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5EDF3B4B" w:rsidR="008F3283" w:rsidRPr="0041081B"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3GPP TSG RAN WG1 #10</w:t>
      </w:r>
      <w:r w:rsidR="001029A1" w:rsidRPr="0041081B">
        <w:rPr>
          <w:rFonts w:ascii="Times New Roman" w:eastAsiaTheme="minorHAnsi" w:hAnsi="Times New Roman"/>
          <w:b/>
          <w:bCs/>
          <w:sz w:val="24"/>
          <w:szCs w:val="28"/>
          <w:lang w:val="en-US"/>
        </w:rPr>
        <w:t>2-e</w:t>
      </w:r>
      <w:r w:rsidR="008F3283" w:rsidRPr="0041081B">
        <w:rPr>
          <w:rFonts w:ascii="Times New Roman" w:eastAsiaTheme="minorHAnsi" w:hAnsi="Times New Roman"/>
          <w:b/>
          <w:bCs/>
          <w:sz w:val="24"/>
          <w:szCs w:val="28"/>
          <w:lang w:val="en-US"/>
        </w:rPr>
        <w:tab/>
      </w:r>
      <w:r w:rsidR="008F3283" w:rsidRPr="0041081B">
        <w:rPr>
          <w:rFonts w:ascii="Times New Roman" w:eastAsiaTheme="minorHAnsi" w:hAnsi="Times New Roman"/>
          <w:b/>
          <w:bCs/>
          <w:sz w:val="24"/>
          <w:szCs w:val="28"/>
          <w:lang w:val="en-US"/>
        </w:rPr>
        <w:tab/>
        <w:t xml:space="preserve">                                    </w:t>
      </w:r>
      <w:r w:rsidR="004371FB" w:rsidRPr="0041081B">
        <w:rPr>
          <w:rFonts w:ascii="Times New Roman" w:eastAsiaTheme="minorHAnsi" w:hAnsi="Times New Roman"/>
          <w:b/>
          <w:bCs/>
          <w:sz w:val="24"/>
          <w:szCs w:val="28"/>
          <w:lang w:val="en-US"/>
        </w:rPr>
        <w:t>R1-</w:t>
      </w:r>
      <w:r w:rsidR="003C3A59" w:rsidRPr="0041081B">
        <w:rPr>
          <w:rFonts w:ascii="Times New Roman" w:eastAsiaTheme="minorHAnsi" w:hAnsi="Times New Roman"/>
          <w:b/>
          <w:bCs/>
          <w:sz w:val="24"/>
          <w:szCs w:val="28"/>
          <w:lang w:val="en-US"/>
        </w:rPr>
        <w:t>200</w:t>
      </w:r>
      <w:r w:rsidR="0027676D" w:rsidRPr="0041081B">
        <w:rPr>
          <w:rFonts w:ascii="Times New Roman" w:eastAsiaTheme="minorHAnsi" w:hAnsi="Times New Roman"/>
          <w:b/>
          <w:bCs/>
          <w:sz w:val="24"/>
          <w:szCs w:val="28"/>
          <w:lang w:val="en-US"/>
        </w:rPr>
        <w:t>xxxx</w:t>
      </w:r>
    </w:p>
    <w:p w14:paraId="29B673D2" w14:textId="77777777" w:rsidR="008F3283" w:rsidRPr="0041081B"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 xml:space="preserve">e-Meeting, </w:t>
      </w:r>
      <w:r w:rsidR="001029A1" w:rsidRPr="0041081B">
        <w:rPr>
          <w:rFonts w:ascii="Times New Roman" w:eastAsiaTheme="minorHAnsi" w:hAnsi="Times New Roman"/>
          <w:b/>
          <w:bCs/>
          <w:sz w:val="24"/>
          <w:szCs w:val="28"/>
          <w:lang w:val="en-US"/>
        </w:rPr>
        <w:t>August</w:t>
      </w:r>
      <w:r w:rsidRPr="0041081B">
        <w:rPr>
          <w:rFonts w:ascii="Times New Roman" w:eastAsiaTheme="minorHAnsi" w:hAnsi="Times New Roman"/>
          <w:b/>
          <w:bCs/>
          <w:sz w:val="24"/>
          <w:szCs w:val="28"/>
          <w:lang w:val="en-US"/>
        </w:rPr>
        <w:t xml:space="preserve"> </w:t>
      </w:r>
      <w:r w:rsidR="001029A1" w:rsidRPr="0041081B">
        <w:rPr>
          <w:rFonts w:ascii="Times New Roman" w:eastAsiaTheme="minorHAnsi" w:hAnsi="Times New Roman"/>
          <w:b/>
          <w:bCs/>
          <w:sz w:val="24"/>
          <w:szCs w:val="28"/>
          <w:lang w:val="en-US"/>
        </w:rPr>
        <w:t>17</w:t>
      </w:r>
      <w:r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xml:space="preserve"> – </w:t>
      </w:r>
      <w:r w:rsidR="001029A1" w:rsidRPr="0041081B">
        <w:rPr>
          <w:rFonts w:ascii="Times New Roman" w:eastAsiaTheme="minorHAnsi" w:hAnsi="Times New Roman"/>
          <w:b/>
          <w:bCs/>
          <w:sz w:val="24"/>
          <w:szCs w:val="28"/>
          <w:lang w:val="en-US"/>
        </w:rPr>
        <w:t>August 28</w:t>
      </w:r>
      <w:r w:rsidR="001029A1"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2020</w:t>
      </w:r>
    </w:p>
    <w:p w14:paraId="578605DF" w14:textId="77777777" w:rsidR="001E0E46" w:rsidRPr="0041081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41081B" w:rsidRDefault="00FA20F7" w:rsidP="00FC6469">
      <w:pPr>
        <w:pStyle w:val="CRCoverPage"/>
        <w:tabs>
          <w:tab w:val="left" w:pos="1980"/>
        </w:tabs>
        <w:jc w:val="both"/>
        <w:rPr>
          <w:rFonts w:ascii="Times New Roman" w:hAnsi="Times New Roman"/>
          <w:b/>
          <w:bCs/>
          <w:sz w:val="22"/>
          <w:szCs w:val="22"/>
          <w:lang w:val="en-US" w:eastAsia="ja-JP"/>
        </w:rPr>
      </w:pPr>
      <w:r w:rsidRPr="0041081B">
        <w:rPr>
          <w:rFonts w:ascii="Times New Roman" w:hAnsi="Times New Roman"/>
          <w:b/>
          <w:bCs/>
          <w:sz w:val="22"/>
          <w:szCs w:val="22"/>
          <w:lang w:val="en-US"/>
        </w:rPr>
        <w:t>Agenda Item:</w:t>
      </w:r>
      <w:r w:rsidRPr="0041081B">
        <w:rPr>
          <w:rFonts w:ascii="Times New Roman" w:hAnsi="Times New Roman"/>
          <w:b/>
          <w:bCs/>
          <w:sz w:val="22"/>
          <w:szCs w:val="22"/>
          <w:lang w:val="en-US"/>
        </w:rPr>
        <w:tab/>
      </w:r>
      <w:r w:rsidR="001029A1" w:rsidRPr="0041081B">
        <w:rPr>
          <w:rFonts w:ascii="Times New Roman" w:hAnsi="Times New Roman"/>
          <w:b/>
          <w:bCs/>
          <w:sz w:val="22"/>
          <w:szCs w:val="22"/>
          <w:lang w:val="en-US"/>
        </w:rPr>
        <w:t>8.</w:t>
      </w:r>
      <w:r w:rsidR="00135CA8" w:rsidRPr="0041081B">
        <w:rPr>
          <w:rFonts w:ascii="Times New Roman" w:hAnsi="Times New Roman"/>
          <w:b/>
          <w:bCs/>
          <w:sz w:val="22"/>
          <w:szCs w:val="22"/>
          <w:lang w:val="en-US"/>
        </w:rPr>
        <w:t>3</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1</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2</w:t>
      </w:r>
    </w:p>
    <w:p w14:paraId="3E9A56E2" w14:textId="77777777" w:rsidR="00FA20F7" w:rsidRPr="0041081B" w:rsidRDefault="0092027E" w:rsidP="00FA20F7">
      <w:pPr>
        <w:tabs>
          <w:tab w:val="left" w:pos="1985"/>
        </w:tabs>
        <w:rPr>
          <w:bCs/>
        </w:rPr>
      </w:pPr>
      <w:r w:rsidRPr="0041081B">
        <w:rPr>
          <w:b/>
          <w:bCs/>
        </w:rPr>
        <w:t>Source:</w:t>
      </w:r>
      <w:r w:rsidRPr="0041081B">
        <w:rPr>
          <w:b/>
          <w:bCs/>
        </w:rPr>
        <w:tab/>
      </w:r>
      <w:r w:rsidR="00F5408A" w:rsidRPr="0041081B">
        <w:rPr>
          <w:b/>
          <w:bCs/>
        </w:rPr>
        <w:t>Moderator (</w:t>
      </w:r>
      <w:r w:rsidRPr="0041081B">
        <w:rPr>
          <w:b/>
          <w:bCs/>
        </w:rPr>
        <w:t>InterDigital</w:t>
      </w:r>
      <w:r w:rsidR="003C3A59" w:rsidRPr="0041081B">
        <w:rPr>
          <w:b/>
          <w:bCs/>
        </w:rPr>
        <w:t>,</w:t>
      </w:r>
      <w:r w:rsidR="00E17A3B" w:rsidRPr="0041081B">
        <w:rPr>
          <w:b/>
          <w:bCs/>
        </w:rPr>
        <w:t xml:space="preserve"> </w:t>
      </w:r>
      <w:r w:rsidR="001E0E46" w:rsidRPr="0041081B">
        <w:rPr>
          <w:b/>
          <w:bCs/>
        </w:rPr>
        <w:t>Inc.</w:t>
      </w:r>
      <w:r w:rsidR="00F5408A" w:rsidRPr="0041081B">
        <w:rPr>
          <w:b/>
          <w:bCs/>
        </w:rPr>
        <w:t>)</w:t>
      </w:r>
    </w:p>
    <w:p w14:paraId="4203FD22" w14:textId="77777777" w:rsidR="00FA20F7" w:rsidRPr="0041081B" w:rsidRDefault="00FA20F7" w:rsidP="00FA20F7">
      <w:pPr>
        <w:ind w:left="1985" w:hanging="1985"/>
        <w:rPr>
          <w:b/>
          <w:bCs/>
        </w:rPr>
      </w:pPr>
      <w:r w:rsidRPr="0041081B">
        <w:rPr>
          <w:b/>
          <w:bCs/>
        </w:rPr>
        <w:t>Title:</w:t>
      </w:r>
      <w:r w:rsidRPr="0041081B">
        <w:rPr>
          <w:b/>
          <w:bCs/>
        </w:rPr>
        <w:tab/>
      </w:r>
      <w:r w:rsidR="00AD3296" w:rsidRPr="0041081B">
        <w:rPr>
          <w:b/>
          <w:bCs/>
        </w:rPr>
        <w:t xml:space="preserve">Feature lead summary #2 on </w:t>
      </w:r>
      <w:r w:rsidR="00135CA8" w:rsidRPr="0041081B">
        <w:rPr>
          <w:b/>
          <w:bCs/>
        </w:rPr>
        <w:t>CSI feedback enhancements for enhanced URLLC/IIoT</w:t>
      </w:r>
    </w:p>
    <w:p w14:paraId="2E12E3CF" w14:textId="77777777" w:rsidR="00FA20F7" w:rsidRPr="0041081B" w:rsidRDefault="00A51E32" w:rsidP="00FA20F7">
      <w:pPr>
        <w:ind w:left="1985" w:hanging="1985"/>
        <w:rPr>
          <w:b/>
          <w:bCs/>
        </w:rPr>
      </w:pPr>
      <w:r w:rsidRPr="0041081B">
        <w:rPr>
          <w:b/>
          <w:bCs/>
        </w:rPr>
        <w:t>Document for:</w:t>
      </w:r>
      <w:r w:rsidRPr="0041081B">
        <w:rPr>
          <w:b/>
          <w:bCs/>
        </w:rPr>
        <w:tab/>
        <w:t>Discussion</w:t>
      </w:r>
      <w:r w:rsidR="00F17C46" w:rsidRPr="0041081B">
        <w:rPr>
          <w:b/>
          <w:bCs/>
        </w:rPr>
        <w:t xml:space="preserve"> and Decision</w:t>
      </w:r>
    </w:p>
    <w:p w14:paraId="25BA499A" w14:textId="77777777" w:rsidR="00261A3A" w:rsidRPr="0041081B" w:rsidRDefault="00A35469" w:rsidP="00C34D28">
      <w:pPr>
        <w:pStyle w:val="1"/>
        <w:rPr>
          <w:rFonts w:ascii="Times New Roman" w:hAnsi="Times New Roman"/>
          <w:szCs w:val="32"/>
          <w:lang w:val="en-US"/>
        </w:rPr>
      </w:pPr>
      <w:bookmarkStart w:id="0" w:name="_Ref513464071"/>
      <w:r w:rsidRPr="0041081B">
        <w:rPr>
          <w:rFonts w:ascii="Times New Roman" w:hAnsi="Times New Roman"/>
          <w:szCs w:val="32"/>
          <w:lang w:val="en-US"/>
        </w:rPr>
        <w:t>Introduction</w:t>
      </w:r>
      <w:bookmarkEnd w:id="0"/>
    </w:p>
    <w:p w14:paraId="107BD268" w14:textId="3CE93627" w:rsidR="00C26924" w:rsidRPr="0041081B" w:rsidRDefault="00C26924" w:rsidP="001221F0">
      <w:pPr>
        <w:spacing w:before="240"/>
        <w:rPr>
          <w:szCs w:val="20"/>
        </w:rPr>
      </w:pPr>
      <w:r w:rsidRPr="0041081B">
        <w:rPr>
          <w:szCs w:val="20"/>
        </w:rPr>
        <w:t>Per chairman’s guidance, two check points for the e-mail discussions were planned as below:</w:t>
      </w:r>
    </w:p>
    <w:p w14:paraId="03690604" w14:textId="77777777" w:rsidR="00C26924" w:rsidRPr="0041081B" w:rsidRDefault="00C26924" w:rsidP="00C26924">
      <w:pPr>
        <w:rPr>
          <w:szCs w:val="20"/>
        </w:rPr>
      </w:pPr>
    </w:p>
    <w:p w14:paraId="2DB37935" w14:textId="58B719FA" w:rsidR="00C26924" w:rsidRPr="0041081B" w:rsidRDefault="00C26924" w:rsidP="00C26924">
      <w:pPr>
        <w:rPr>
          <w:highlight w:val="cyan"/>
          <w:lang w:eastAsia="x-none"/>
        </w:rPr>
      </w:pPr>
      <w:r w:rsidRPr="0041081B">
        <w:rPr>
          <w:highlight w:val="cyan"/>
          <w:lang w:eastAsia="x-none"/>
        </w:rPr>
        <w:t>[102-e-NR-IIOT_URLLC_enh-02] Email discussion/approval – Moonil (IDC)</w:t>
      </w:r>
    </w:p>
    <w:p w14:paraId="593D9ED3" w14:textId="77777777" w:rsidR="00C26924" w:rsidRPr="0041081B" w:rsidRDefault="00C26924" w:rsidP="00C26924">
      <w:pPr>
        <w:numPr>
          <w:ilvl w:val="0"/>
          <w:numId w:val="39"/>
        </w:numPr>
        <w:rPr>
          <w:highlight w:val="cyan"/>
          <w:lang w:eastAsia="x-none"/>
        </w:rPr>
      </w:pPr>
      <w:r w:rsidRPr="0041081B">
        <w:rPr>
          <w:highlight w:val="cyan"/>
          <w:lang w:eastAsia="x-none"/>
        </w:rPr>
        <w:t>By 8/21 – high priority</w:t>
      </w:r>
    </w:p>
    <w:p w14:paraId="2C02E3D0" w14:textId="77777777" w:rsidR="00C26924" w:rsidRPr="0041081B" w:rsidRDefault="00C26924" w:rsidP="00C26924">
      <w:pPr>
        <w:numPr>
          <w:ilvl w:val="0"/>
          <w:numId w:val="39"/>
        </w:numPr>
        <w:rPr>
          <w:highlight w:val="cyan"/>
          <w:lang w:eastAsia="x-none"/>
        </w:rPr>
      </w:pPr>
      <w:r w:rsidRPr="0041081B">
        <w:rPr>
          <w:highlight w:val="cyan"/>
          <w:lang w:eastAsia="x-none"/>
        </w:rPr>
        <w:t>By 8/27 – medium</w:t>
      </w:r>
    </w:p>
    <w:p w14:paraId="78807AE6" w14:textId="52E397C2" w:rsidR="00C26924" w:rsidRPr="0041081B" w:rsidRDefault="00C26924" w:rsidP="001221F0">
      <w:pPr>
        <w:spacing w:before="240"/>
        <w:rPr>
          <w:szCs w:val="20"/>
        </w:rPr>
      </w:pPr>
      <w:r w:rsidRPr="0041081B">
        <w:rPr>
          <w:szCs w:val="20"/>
        </w:rPr>
        <w:t>The summary of the first round of e-mail discussions were captured in this document.</w:t>
      </w:r>
    </w:p>
    <w:p w14:paraId="0041BEB4" w14:textId="5BA12E51" w:rsidR="00C26924" w:rsidRPr="0041081B" w:rsidRDefault="00C26924" w:rsidP="004C0BD0">
      <w:pPr>
        <w:pStyle w:val="af7"/>
        <w:numPr>
          <w:ilvl w:val="0"/>
          <w:numId w:val="40"/>
        </w:numPr>
        <w:rPr>
          <w:rFonts w:ascii="Times New Roman" w:hAnsi="Times New Roman"/>
          <w:szCs w:val="20"/>
        </w:rPr>
      </w:pPr>
      <w:r w:rsidRPr="0041081B">
        <w:rPr>
          <w:rFonts w:ascii="Times New Roman" w:hAnsi="Times New Roman"/>
          <w:szCs w:val="20"/>
        </w:rPr>
        <w:t>Section 2 includes the proposed conclusions and/or agreements based on the inputs from the companies</w:t>
      </w:r>
    </w:p>
    <w:p w14:paraId="517AB74F" w14:textId="09B349B1" w:rsidR="004C0BD0" w:rsidRPr="0041081B" w:rsidRDefault="004C0BD0" w:rsidP="004C0BD0">
      <w:pPr>
        <w:pStyle w:val="af7"/>
        <w:numPr>
          <w:ilvl w:val="0"/>
          <w:numId w:val="40"/>
        </w:numPr>
        <w:rPr>
          <w:rFonts w:ascii="Times New Roman" w:hAnsi="Times New Roman"/>
          <w:szCs w:val="20"/>
        </w:rPr>
      </w:pPr>
      <w:r w:rsidRPr="0041081B">
        <w:rPr>
          <w:rFonts w:ascii="Times New Roman" w:hAnsi="Times New Roman"/>
          <w:szCs w:val="20"/>
        </w:rPr>
        <w:t>Section 3 captured the priority discussion for the identified issues to focus on high/medium priority topics this meeting</w:t>
      </w:r>
    </w:p>
    <w:p w14:paraId="2D2BE276" w14:textId="102E3BC1" w:rsidR="002B0911" w:rsidRPr="0041081B" w:rsidRDefault="004C0BD0" w:rsidP="004C0BD0">
      <w:pPr>
        <w:pStyle w:val="af7"/>
        <w:numPr>
          <w:ilvl w:val="0"/>
          <w:numId w:val="40"/>
        </w:numPr>
        <w:rPr>
          <w:rFonts w:ascii="Times New Roman" w:hAnsi="Times New Roman"/>
          <w:szCs w:val="20"/>
        </w:rPr>
      </w:pPr>
      <w:r w:rsidRPr="0041081B">
        <w:rPr>
          <w:rFonts w:ascii="Times New Roman" w:hAnsi="Times New Roman"/>
          <w:szCs w:val="20"/>
        </w:rPr>
        <w:t>Sections 4 to 6 includes summary of tdocs, discussed issues, and inputs from companies. Also, proposed conclusions and agreements are captured in each issue.</w:t>
      </w:r>
    </w:p>
    <w:p w14:paraId="08176326" w14:textId="77777777" w:rsidR="002B0911" w:rsidRPr="0041081B" w:rsidRDefault="002B0911" w:rsidP="002B0911">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Proposals based on e-mail discussions</w:t>
      </w:r>
    </w:p>
    <w:p w14:paraId="04434C53" w14:textId="10A557F2" w:rsidR="002B0911" w:rsidRPr="0041081B" w:rsidRDefault="008363B8" w:rsidP="002B0911">
      <w:pPr>
        <w:pStyle w:val="2"/>
        <w:rPr>
          <w:rFonts w:ascii="Times New Roman" w:hAnsi="Times New Roman"/>
          <w:sz w:val="28"/>
          <w:szCs w:val="28"/>
          <w:lang w:val="en-US"/>
        </w:rPr>
      </w:pPr>
      <w:r w:rsidRPr="0041081B">
        <w:rPr>
          <w:rFonts w:ascii="Times New Roman" w:hAnsi="Times New Roman"/>
          <w:sz w:val="28"/>
          <w:szCs w:val="28"/>
          <w:lang w:val="en-US"/>
        </w:rPr>
        <w:t>F</w:t>
      </w:r>
      <w:r w:rsidR="002871A6" w:rsidRPr="0041081B">
        <w:rPr>
          <w:rFonts w:ascii="Times New Roman" w:hAnsi="Times New Roman"/>
          <w:sz w:val="28"/>
          <w:szCs w:val="28"/>
          <w:lang w:val="en-US"/>
        </w:rPr>
        <w:t>rom the first</w:t>
      </w:r>
      <w:r w:rsidR="002B0911" w:rsidRPr="0041081B">
        <w:rPr>
          <w:rFonts w:ascii="Times New Roman" w:hAnsi="Times New Roman"/>
          <w:sz w:val="28"/>
          <w:szCs w:val="28"/>
          <w:lang w:val="en-US"/>
        </w:rPr>
        <w:t xml:space="preserve"> round of e-mail discussions:</w:t>
      </w:r>
    </w:p>
    <w:p w14:paraId="4CC6E833" w14:textId="1ECC1997" w:rsidR="0030565E" w:rsidRPr="0041081B" w:rsidRDefault="0030565E" w:rsidP="00781899">
      <w:pPr>
        <w:spacing w:line="276" w:lineRule="auto"/>
        <w:rPr>
          <w:szCs w:val="20"/>
        </w:rPr>
      </w:pPr>
      <w:r w:rsidRPr="0041081B">
        <w:rPr>
          <w:szCs w:val="20"/>
        </w:rPr>
        <w:t>The details of the summary are in the corresponding section for each issue.</w:t>
      </w:r>
    </w:p>
    <w:p w14:paraId="31D1C728" w14:textId="77777777" w:rsidR="0030565E" w:rsidRPr="0041081B" w:rsidRDefault="0030565E" w:rsidP="00781899">
      <w:pPr>
        <w:spacing w:line="276" w:lineRule="auto"/>
        <w:rPr>
          <w:b/>
          <w:bCs/>
          <w:szCs w:val="20"/>
          <w:u w:val="single"/>
        </w:rPr>
      </w:pPr>
    </w:p>
    <w:p w14:paraId="0BEC8A3D" w14:textId="68ACEB2C" w:rsidR="00781899" w:rsidRPr="0041081B" w:rsidRDefault="000D7125" w:rsidP="00781899">
      <w:pPr>
        <w:spacing w:line="276" w:lineRule="auto"/>
        <w:rPr>
          <w:b/>
          <w:bCs/>
          <w:szCs w:val="20"/>
          <w:u w:val="single"/>
        </w:rPr>
      </w:pPr>
      <w:r w:rsidRPr="0041081B">
        <w:rPr>
          <w:b/>
          <w:bCs/>
          <w:szCs w:val="20"/>
          <w:u w:val="single"/>
        </w:rPr>
        <w:t>General issues</w:t>
      </w:r>
      <w:r w:rsidR="00A220E2" w:rsidRPr="0041081B">
        <w:rPr>
          <w:b/>
          <w:bCs/>
          <w:szCs w:val="20"/>
          <w:u w:val="single"/>
        </w:rPr>
        <w:t xml:space="preserve"> – Issues #2-2 and #3-2</w:t>
      </w:r>
      <w:r w:rsidR="00781899" w:rsidRPr="0041081B">
        <w:rPr>
          <w:b/>
          <w:bCs/>
          <w:szCs w:val="20"/>
          <w:u w:val="single"/>
        </w:rPr>
        <w:t xml:space="preserve"> (high priority)</w:t>
      </w:r>
    </w:p>
    <w:p w14:paraId="6E168496" w14:textId="1C9BB905" w:rsidR="008D623C" w:rsidRPr="0041081B" w:rsidRDefault="008D623C" w:rsidP="00F9507D">
      <w:pPr>
        <w:rPr>
          <w:szCs w:val="20"/>
        </w:rPr>
      </w:pPr>
      <w:r w:rsidRPr="0041081B">
        <w:rPr>
          <w:szCs w:val="20"/>
        </w:rPr>
        <w:t xml:space="preserve">It is observed that </w:t>
      </w:r>
      <w:r w:rsidR="00C868F4" w:rsidRPr="0041081B">
        <w:rPr>
          <w:szCs w:val="20"/>
        </w:rPr>
        <w:t xml:space="preserve">the </w:t>
      </w:r>
      <w:r w:rsidRPr="0041081B">
        <w:rPr>
          <w:szCs w:val="20"/>
        </w:rPr>
        <w:t xml:space="preserve">subband differential CQI feedback enhancement is </w:t>
      </w:r>
      <w:r w:rsidR="00C868F4" w:rsidRPr="0041081B">
        <w:rPr>
          <w:szCs w:val="20"/>
        </w:rPr>
        <w:t>the issue the majority number of companies think it is not needed or lower priority (Issue #2-2).</w:t>
      </w:r>
    </w:p>
    <w:p w14:paraId="2BF7D637" w14:textId="0F0BB1EF" w:rsidR="00C868F4" w:rsidRPr="0041081B" w:rsidRDefault="00C868F4" w:rsidP="00F9507D">
      <w:pPr>
        <w:rPr>
          <w:szCs w:val="20"/>
        </w:rPr>
      </w:pPr>
      <w:r w:rsidRPr="0041081B">
        <w:rPr>
          <w:szCs w:val="20"/>
        </w:rPr>
        <w:t>The CSI feedback enhancement for Multi-TRP transmission is currently under discussion in Rel-17 FeMIMO WI. All companies responded seem to be ok not to discuss this topic under this WI.</w:t>
      </w:r>
    </w:p>
    <w:p w14:paraId="4EB5E229" w14:textId="6F1A6057" w:rsidR="00F9507D" w:rsidRPr="0041081B" w:rsidRDefault="00F9507D" w:rsidP="00F9507D">
      <w:pPr>
        <w:rPr>
          <w:szCs w:val="20"/>
        </w:rPr>
      </w:pPr>
      <w:r w:rsidRPr="0041081B">
        <w:rPr>
          <w:szCs w:val="20"/>
        </w:rPr>
        <w:lastRenderedPageBreak/>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sidRPr="0041081B">
        <w:rPr>
          <w:szCs w:val="20"/>
        </w:rPr>
        <w:t>with some updates</w:t>
      </w:r>
      <w:r w:rsidRPr="0041081B">
        <w:rPr>
          <w:szCs w:val="20"/>
        </w:rPr>
        <w:t xml:space="preserve"> if needed.</w:t>
      </w:r>
    </w:p>
    <w:p w14:paraId="5AD3C3EE" w14:textId="77777777" w:rsidR="00C868F4" w:rsidRPr="0041081B" w:rsidRDefault="00C868F4" w:rsidP="00781899">
      <w:pPr>
        <w:rPr>
          <w:b/>
          <w:bCs/>
          <w:szCs w:val="20"/>
          <w:highlight w:val="cyan"/>
        </w:rPr>
      </w:pPr>
    </w:p>
    <w:p w14:paraId="142DD945" w14:textId="37EB5976" w:rsidR="00781899" w:rsidRPr="0041081B" w:rsidRDefault="00781899" w:rsidP="00781899">
      <w:pPr>
        <w:rPr>
          <w:b/>
          <w:bCs/>
          <w:szCs w:val="20"/>
        </w:rPr>
      </w:pPr>
      <w:r w:rsidRPr="0041081B">
        <w:rPr>
          <w:b/>
          <w:bCs/>
          <w:szCs w:val="20"/>
          <w:highlight w:val="cyan"/>
        </w:rPr>
        <w:t xml:space="preserve">Proposed </w:t>
      </w:r>
      <w:r w:rsidR="004D09AD" w:rsidRPr="0041081B">
        <w:rPr>
          <w:b/>
          <w:bCs/>
          <w:szCs w:val="20"/>
          <w:highlight w:val="cyan"/>
        </w:rPr>
        <w:t>conclusion</w:t>
      </w:r>
      <w:r w:rsidRPr="0041081B">
        <w:rPr>
          <w:b/>
          <w:bCs/>
          <w:szCs w:val="20"/>
          <w:highlight w:val="cyan"/>
        </w:rPr>
        <w:t>:</w:t>
      </w:r>
    </w:p>
    <w:p w14:paraId="46EAFBCD" w14:textId="3CB0C138" w:rsidR="00781899" w:rsidRPr="0041081B" w:rsidRDefault="004D09AD" w:rsidP="002B0911">
      <w:pPr>
        <w:pStyle w:val="af7"/>
        <w:numPr>
          <w:ilvl w:val="0"/>
          <w:numId w:val="38"/>
        </w:numPr>
        <w:spacing w:line="276" w:lineRule="auto"/>
        <w:rPr>
          <w:rFonts w:ascii="Times New Roman" w:hAnsi="Times New Roman"/>
          <w:szCs w:val="20"/>
        </w:rPr>
      </w:pPr>
      <w:r w:rsidRPr="0041081B">
        <w:rPr>
          <w:rFonts w:ascii="Times New Roman" w:hAnsi="Times New Roman"/>
          <w:szCs w:val="20"/>
        </w:rPr>
        <w:t xml:space="preserve">Discussion on enhancement of </w:t>
      </w:r>
      <w:bookmarkStart w:id="1" w:name="_Hlk48913988"/>
      <w:r w:rsidRPr="0041081B">
        <w:rPr>
          <w:rFonts w:ascii="Times New Roman" w:hAnsi="Times New Roman"/>
          <w:szCs w:val="20"/>
        </w:rPr>
        <w:t xml:space="preserve">subband differential CQI feedback </w:t>
      </w:r>
      <w:bookmarkEnd w:id="1"/>
      <w:r w:rsidRPr="0041081B">
        <w:rPr>
          <w:rFonts w:ascii="Times New Roman" w:hAnsi="Times New Roman"/>
          <w:szCs w:val="20"/>
        </w:rPr>
        <w:t>is deprioritized under IIoT/URLLC enhancement WI</w:t>
      </w:r>
    </w:p>
    <w:p w14:paraId="3129FE9F" w14:textId="27ADB885" w:rsidR="00F9507D" w:rsidRPr="0041081B" w:rsidRDefault="004D09AD" w:rsidP="00F9507D">
      <w:pPr>
        <w:pStyle w:val="af7"/>
        <w:numPr>
          <w:ilvl w:val="0"/>
          <w:numId w:val="33"/>
        </w:numPr>
        <w:rPr>
          <w:rFonts w:ascii="Times New Roman" w:hAnsi="Times New Roman"/>
          <w:szCs w:val="20"/>
        </w:rPr>
      </w:pPr>
      <w:r w:rsidRPr="0041081B">
        <w:rPr>
          <w:rFonts w:ascii="Times New Roman" w:hAnsi="Times New Roman"/>
          <w:szCs w:val="20"/>
        </w:rPr>
        <w:t>CSI feedback enhancement for Multi-TRP transmission is not discussed further under IIoT/URLLC enhancement</w:t>
      </w:r>
      <w:r w:rsidRPr="0041081B">
        <w:t xml:space="preserve"> </w:t>
      </w:r>
      <w:r w:rsidRPr="0041081B">
        <w:rPr>
          <w:rFonts w:ascii="Times New Roman" w:hAnsi="Times New Roman"/>
          <w:szCs w:val="20"/>
        </w:rPr>
        <w:t>WI</w:t>
      </w:r>
    </w:p>
    <w:p w14:paraId="06EC5BB4" w14:textId="009FC1B7" w:rsidR="003C1F7C" w:rsidRPr="0041081B" w:rsidRDefault="003C1F7C" w:rsidP="002B0911">
      <w:pPr>
        <w:spacing w:line="276" w:lineRule="auto"/>
        <w:rPr>
          <w:b/>
          <w:bCs/>
          <w:szCs w:val="20"/>
          <w:u w:val="single"/>
        </w:rPr>
      </w:pPr>
    </w:p>
    <w:tbl>
      <w:tblPr>
        <w:tblStyle w:val="af8"/>
        <w:tblW w:w="0" w:type="auto"/>
        <w:tblLook w:val="04A0" w:firstRow="1" w:lastRow="0" w:firstColumn="1" w:lastColumn="0" w:noHBand="0" w:noVBand="1"/>
      </w:tblPr>
      <w:tblGrid>
        <w:gridCol w:w="1435"/>
        <w:gridCol w:w="8190"/>
      </w:tblGrid>
      <w:tr w:rsidR="005B5776" w:rsidRPr="0041081B" w14:paraId="4E2F0BAD" w14:textId="77777777" w:rsidTr="00EE5222">
        <w:trPr>
          <w:trHeight w:val="251"/>
        </w:trPr>
        <w:tc>
          <w:tcPr>
            <w:tcW w:w="1435" w:type="dxa"/>
            <w:shd w:val="clear" w:color="auto" w:fill="BFBFBF" w:themeFill="background1" w:themeFillShade="BF"/>
          </w:tcPr>
          <w:p w14:paraId="7A7C6FB6"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12D69C18" w14:textId="77777777" w:rsidR="005B5776" w:rsidRPr="0041081B" w:rsidRDefault="005B5776" w:rsidP="00EE5222">
            <w:pPr>
              <w:jc w:val="center"/>
              <w:rPr>
                <w:b/>
                <w:bCs/>
                <w:szCs w:val="20"/>
              </w:rPr>
            </w:pPr>
            <w:r w:rsidRPr="0041081B">
              <w:rPr>
                <w:b/>
                <w:bCs/>
                <w:szCs w:val="20"/>
              </w:rPr>
              <w:t>Comments</w:t>
            </w:r>
          </w:p>
        </w:tc>
      </w:tr>
      <w:tr w:rsidR="005B5776" w:rsidRPr="0041081B" w14:paraId="51B6995F" w14:textId="77777777" w:rsidTr="00EE5222">
        <w:tc>
          <w:tcPr>
            <w:tcW w:w="1435" w:type="dxa"/>
          </w:tcPr>
          <w:p w14:paraId="7DDFC635" w14:textId="35555771" w:rsidR="005B5776" w:rsidRPr="0041081B" w:rsidRDefault="002772E5" w:rsidP="00EE5222">
            <w:r w:rsidRPr="0041081B">
              <w:t>MediaTek</w:t>
            </w:r>
          </w:p>
        </w:tc>
        <w:tc>
          <w:tcPr>
            <w:tcW w:w="8190" w:type="dxa"/>
          </w:tcPr>
          <w:p w14:paraId="5A00FF66" w14:textId="629064B6" w:rsidR="005B5776" w:rsidRPr="0041081B" w:rsidRDefault="002772E5" w:rsidP="002772E5">
            <w:pPr>
              <w:rPr>
                <w:szCs w:val="20"/>
              </w:rPr>
            </w:pPr>
            <w:r w:rsidRPr="0041081B">
              <w:t xml:space="preserve">We object </w:t>
            </w:r>
            <w:r w:rsidR="00425FD3" w:rsidRPr="0041081B">
              <w:t xml:space="preserve">to </w:t>
            </w:r>
            <w:r w:rsidRPr="0041081B">
              <w:rPr>
                <w:szCs w:val="20"/>
              </w:rPr>
              <w:t>deprioritizing the discussion on enhancement of subband differential CQI feedback.</w:t>
            </w:r>
          </w:p>
          <w:p w14:paraId="03CDB476" w14:textId="1E1E2CDF" w:rsidR="002772E5" w:rsidRPr="0041081B" w:rsidRDefault="002772E5" w:rsidP="002772E5">
            <w:pPr>
              <w:rPr>
                <w:szCs w:val="20"/>
              </w:rPr>
            </w:pPr>
            <w:r w:rsidRPr="0041081B">
              <w:rPr>
                <w:szCs w:val="20"/>
              </w:rPr>
              <w:t xml:space="preserve">It </w:t>
            </w:r>
            <w:r w:rsidR="0020535D" w:rsidRPr="0041081B">
              <w:rPr>
                <w:szCs w:val="20"/>
              </w:rPr>
              <w:t xml:space="preserve">is </w:t>
            </w:r>
            <w:r w:rsidRPr="0041081B">
              <w:rPr>
                <w:szCs w:val="20"/>
              </w:rPr>
              <w:t xml:space="preserve">very early to deprioritize this topic given the interest from companies, and the fact there </w:t>
            </w:r>
            <w:r w:rsidR="0020535D" w:rsidRPr="0041081B">
              <w:rPr>
                <w:szCs w:val="20"/>
              </w:rPr>
              <w:t>was</w:t>
            </w:r>
            <w:r w:rsidRPr="0041081B">
              <w:rPr>
                <w:szCs w:val="20"/>
              </w:rPr>
              <w:t xml:space="preserve"> no technical discussion on the gains for these enhancements. Looking at the summary of Issue#2-2, there are 5 companies want to study, and 8 companies think there is a need for further study and evaluations.</w:t>
            </w:r>
            <w:r w:rsidR="0020535D" w:rsidRPr="0041081B">
              <w:rPr>
                <w:szCs w:val="20"/>
              </w:rPr>
              <w:t xml:space="preserve"> </w:t>
            </w:r>
            <w:r w:rsidRPr="0041081B">
              <w:rPr>
                <w:szCs w:val="20"/>
              </w:rPr>
              <w:t>So, we believe proposed conclusion on differential CQI is not properly reflecting the interest from companies.</w:t>
            </w:r>
          </w:p>
          <w:p w14:paraId="0590B317" w14:textId="77777777" w:rsidR="00425FD3" w:rsidRPr="0041081B" w:rsidRDefault="00425FD3" w:rsidP="002772E5">
            <w:pPr>
              <w:rPr>
                <w:szCs w:val="20"/>
              </w:rPr>
            </w:pPr>
          </w:p>
          <w:p w14:paraId="0CC3E1B5" w14:textId="699EA9B8" w:rsidR="00425FD3" w:rsidRPr="0041081B" w:rsidRDefault="00425FD3" w:rsidP="002772E5">
            <w:pPr>
              <w:rPr>
                <w:szCs w:val="20"/>
              </w:rPr>
            </w:pPr>
            <w:r w:rsidRPr="0041081B">
              <w:rPr>
                <w:szCs w:val="20"/>
              </w:rPr>
              <w:t>We support deprioritizing feedback enhancement for Multi-TRP under IIoT/URLLC enhancement</w:t>
            </w:r>
            <w:r w:rsidRPr="0041081B">
              <w:t xml:space="preserve"> </w:t>
            </w:r>
            <w:r w:rsidRPr="0041081B">
              <w:rPr>
                <w:szCs w:val="20"/>
              </w:rPr>
              <w:t>WI.</w:t>
            </w:r>
          </w:p>
        </w:tc>
      </w:tr>
      <w:tr w:rsidR="005B5776" w:rsidRPr="0041081B" w14:paraId="466B5D7D" w14:textId="77777777" w:rsidTr="00EE5222">
        <w:tc>
          <w:tcPr>
            <w:tcW w:w="1435" w:type="dxa"/>
          </w:tcPr>
          <w:p w14:paraId="6526A953" w14:textId="528AE7DF" w:rsidR="005B5776" w:rsidRPr="0041081B" w:rsidRDefault="00EE5222" w:rsidP="00EE5222">
            <w:pPr>
              <w:rPr>
                <w:szCs w:val="20"/>
              </w:rPr>
            </w:pPr>
            <w:r w:rsidRPr="0041081B">
              <w:rPr>
                <w:szCs w:val="20"/>
              </w:rPr>
              <w:t>Ericsson</w:t>
            </w:r>
          </w:p>
        </w:tc>
        <w:tc>
          <w:tcPr>
            <w:tcW w:w="8190" w:type="dxa"/>
          </w:tcPr>
          <w:p w14:paraId="0AE4E56F" w14:textId="77777777" w:rsidR="005B5776" w:rsidRPr="0041081B" w:rsidRDefault="00EE5222" w:rsidP="00EE5222">
            <w:pPr>
              <w:pStyle w:val="af7"/>
              <w:numPr>
                <w:ilvl w:val="0"/>
                <w:numId w:val="43"/>
              </w:numPr>
              <w:rPr>
                <w:rFonts w:ascii="Times New Roman" w:hAnsi="Times New Roman"/>
                <w:szCs w:val="20"/>
              </w:rPr>
            </w:pPr>
            <w:r w:rsidRPr="0041081B">
              <w:rPr>
                <w:rFonts w:ascii="Times New Roman" w:hAnsi="Times New Roman"/>
                <w:szCs w:val="20"/>
              </w:rPr>
              <w:t>For subband CQI: this should be left open if changes are needed for the purpose of CSI computation delay reduction.</w:t>
            </w:r>
          </w:p>
          <w:p w14:paraId="173AD0DD" w14:textId="50E2F5A8" w:rsidR="00EE5222" w:rsidRPr="0041081B" w:rsidRDefault="00EE5222" w:rsidP="00EE5222">
            <w:pPr>
              <w:pStyle w:val="af7"/>
              <w:numPr>
                <w:ilvl w:val="0"/>
                <w:numId w:val="43"/>
              </w:numPr>
              <w:rPr>
                <w:rFonts w:ascii="Times New Roman" w:hAnsi="Times New Roman"/>
                <w:szCs w:val="20"/>
              </w:rPr>
            </w:pPr>
            <w:r w:rsidRPr="0041081B">
              <w:rPr>
                <w:rFonts w:ascii="Times New Roman" w:hAnsi="Times New Roman"/>
                <w:szCs w:val="20"/>
              </w:rPr>
              <w:t>For multi-TRP CSI: we don’t agree, unless it is confirmed that Rel-17 eMIMO handles the CSI enhancement of URLLC-oritented multi-TRP.</w:t>
            </w:r>
          </w:p>
        </w:tc>
      </w:tr>
      <w:tr w:rsidR="00E95100" w:rsidRPr="0041081B" w14:paraId="25EE379C" w14:textId="77777777" w:rsidTr="00EE5222">
        <w:tc>
          <w:tcPr>
            <w:tcW w:w="1435" w:type="dxa"/>
          </w:tcPr>
          <w:p w14:paraId="479FD028" w14:textId="253A3ED4" w:rsidR="00E95100" w:rsidRPr="0041081B" w:rsidRDefault="00E95100" w:rsidP="00E95100">
            <w:pPr>
              <w:rPr>
                <w:szCs w:val="20"/>
              </w:rPr>
            </w:pPr>
            <w:r w:rsidRPr="0041081B">
              <w:rPr>
                <w:szCs w:val="20"/>
              </w:rPr>
              <w:t>OPPO</w:t>
            </w:r>
          </w:p>
        </w:tc>
        <w:tc>
          <w:tcPr>
            <w:tcW w:w="8190" w:type="dxa"/>
          </w:tcPr>
          <w:p w14:paraId="5901678B" w14:textId="46891857" w:rsidR="00E95100" w:rsidRPr="0041081B" w:rsidRDefault="00E95100" w:rsidP="00E95100">
            <w:pPr>
              <w:rPr>
                <w:szCs w:val="20"/>
              </w:rPr>
            </w:pPr>
            <w:r w:rsidRPr="0041081B">
              <w:rPr>
                <w:szCs w:val="20"/>
              </w:rPr>
              <w:t>We agree with FL’s proposal.</w:t>
            </w:r>
          </w:p>
        </w:tc>
      </w:tr>
      <w:tr w:rsidR="00F5662C" w:rsidRPr="0041081B" w14:paraId="38416777" w14:textId="77777777" w:rsidTr="00EE5222">
        <w:tc>
          <w:tcPr>
            <w:tcW w:w="1435" w:type="dxa"/>
          </w:tcPr>
          <w:p w14:paraId="2B4C17E1" w14:textId="0EACF24F" w:rsidR="00F5662C" w:rsidRPr="0041081B" w:rsidRDefault="00F5662C" w:rsidP="00E95100">
            <w:pPr>
              <w:rPr>
                <w:szCs w:val="20"/>
              </w:rPr>
            </w:pPr>
            <w:r w:rsidRPr="0041081B">
              <w:rPr>
                <w:szCs w:val="20"/>
              </w:rPr>
              <w:t>HW/HiSI</w:t>
            </w:r>
          </w:p>
        </w:tc>
        <w:tc>
          <w:tcPr>
            <w:tcW w:w="8190" w:type="dxa"/>
          </w:tcPr>
          <w:p w14:paraId="7B4688F7" w14:textId="77777777" w:rsidR="00F5662C" w:rsidRPr="0041081B" w:rsidRDefault="00F5662C" w:rsidP="00F5662C">
            <w:pPr>
              <w:rPr>
                <w:szCs w:val="20"/>
              </w:rPr>
            </w:pPr>
            <w:r w:rsidRPr="0041081B">
              <w:rPr>
                <w:szCs w:val="20"/>
              </w:rPr>
              <w:t>We share the view with MTK, sub-band differential CQI feedback should not be de-prioritized.</w:t>
            </w:r>
          </w:p>
          <w:p w14:paraId="5C016989" w14:textId="77777777" w:rsidR="00F5662C" w:rsidRPr="0041081B" w:rsidRDefault="00F5662C" w:rsidP="00F5662C">
            <w:pPr>
              <w:rPr>
                <w:szCs w:val="20"/>
              </w:rPr>
            </w:pPr>
            <w:r w:rsidRPr="0041081B">
              <w:rPr>
                <w:szCs w:val="20"/>
              </w:rPr>
              <w:t>One reason is the large number of companies that support a further study (8), another reason is that no study or no results have been discussed yet. As it has been pointed out by multiple companies this is very suitable for sub-band scheduled URLLC traffic.</w:t>
            </w:r>
          </w:p>
          <w:p w14:paraId="3D3A85B6" w14:textId="77777777" w:rsidR="00F5662C" w:rsidRPr="0041081B" w:rsidRDefault="00F5662C" w:rsidP="00F5662C">
            <w:pPr>
              <w:rPr>
                <w:szCs w:val="20"/>
              </w:rPr>
            </w:pPr>
            <w:r w:rsidRPr="0041081B">
              <w:rPr>
                <w:szCs w:val="20"/>
              </w:rPr>
              <w:t xml:space="preserve">We are surprised that this topic is proposed to be chosen for de-prioritization, in that case, what is the intention with the miscellaneous topics in 5-3? Should they also all be deprioritized directly? </w:t>
            </w:r>
          </w:p>
          <w:p w14:paraId="213CE59C" w14:textId="092861E6" w:rsidR="00F5662C" w:rsidRPr="0041081B" w:rsidRDefault="00F5662C" w:rsidP="00F5662C">
            <w:pPr>
              <w:rPr>
                <w:szCs w:val="20"/>
              </w:rPr>
            </w:pPr>
            <w:r w:rsidRPr="0041081B">
              <w:rPr>
                <w:szCs w:val="20"/>
              </w:rPr>
              <w:t xml:space="preserve">We are ok to handle CSI-feedback for Multi-TRP in Rel-17 MIMO.     </w:t>
            </w:r>
          </w:p>
        </w:tc>
      </w:tr>
      <w:tr w:rsidR="0041081B" w:rsidRPr="0041081B" w14:paraId="55AFF456" w14:textId="77777777" w:rsidTr="00EE5222">
        <w:tc>
          <w:tcPr>
            <w:tcW w:w="1435" w:type="dxa"/>
          </w:tcPr>
          <w:p w14:paraId="4656B11F" w14:textId="451FB53E" w:rsidR="0041081B" w:rsidRPr="0041081B" w:rsidRDefault="0041081B" w:rsidP="00E95100">
            <w:pPr>
              <w:rPr>
                <w:szCs w:val="20"/>
              </w:rPr>
            </w:pPr>
            <w:r>
              <w:rPr>
                <w:szCs w:val="20"/>
              </w:rPr>
              <w:t>Nokia/NSB</w:t>
            </w:r>
          </w:p>
        </w:tc>
        <w:tc>
          <w:tcPr>
            <w:tcW w:w="8190" w:type="dxa"/>
          </w:tcPr>
          <w:p w14:paraId="0A08988D" w14:textId="45F1EE15" w:rsidR="0041081B" w:rsidRPr="0041081B" w:rsidRDefault="0041081B" w:rsidP="0041081B">
            <w:pPr>
              <w:rPr>
                <w:szCs w:val="20"/>
              </w:rPr>
            </w:pPr>
            <w:r w:rsidRPr="0041081B">
              <w:rPr>
                <w:szCs w:val="20"/>
              </w:rPr>
              <w:t>For sub</w:t>
            </w:r>
            <w:r>
              <w:rPr>
                <w:szCs w:val="20"/>
              </w:rPr>
              <w:t>-</w:t>
            </w:r>
            <w:r w:rsidRPr="0041081B">
              <w:rPr>
                <w:szCs w:val="20"/>
              </w:rPr>
              <w:t xml:space="preserve">band </w:t>
            </w:r>
            <w:r>
              <w:rPr>
                <w:szCs w:val="20"/>
              </w:rPr>
              <w:t xml:space="preserve">differential </w:t>
            </w:r>
            <w:r w:rsidRPr="0041081B">
              <w:rPr>
                <w:szCs w:val="20"/>
              </w:rPr>
              <w:t xml:space="preserve">CQI, </w:t>
            </w:r>
            <w:r>
              <w:rPr>
                <w:szCs w:val="20"/>
              </w:rPr>
              <w:t xml:space="preserve">we never know if this is needed in the issue of 2-1. While we agree that there is no separate required investigation on this topic, we also need to understand that this could be within the proposals of issue 2-1. We do not require a separate conclusion for this at the first meeting until RAN1 agreeing to items to further study. </w:t>
            </w:r>
          </w:p>
          <w:p w14:paraId="06D5DDF0" w14:textId="771470AF" w:rsidR="0041081B" w:rsidRPr="0041081B" w:rsidRDefault="0041081B" w:rsidP="0041081B">
            <w:pPr>
              <w:rPr>
                <w:szCs w:val="20"/>
              </w:rPr>
            </w:pPr>
            <w:r>
              <w:rPr>
                <w:szCs w:val="20"/>
              </w:rPr>
              <w:lastRenderedPageBreak/>
              <w:t xml:space="preserve">On M-TRP related aspects, we agree that nothing needed to be discussed here as there is a different agenda item for that. Still, we think that will be a common understanding of the companies. Maybe this time, companies wanted to submit the proposal everywhere. </w:t>
            </w:r>
          </w:p>
        </w:tc>
      </w:tr>
      <w:tr w:rsidR="00B23DC1" w:rsidRPr="0041081B" w14:paraId="6E464700" w14:textId="77777777" w:rsidTr="00EE5222">
        <w:tc>
          <w:tcPr>
            <w:tcW w:w="1435" w:type="dxa"/>
          </w:tcPr>
          <w:p w14:paraId="68948C68" w14:textId="4C59A58D" w:rsidR="00B23DC1" w:rsidRDefault="00B23DC1" w:rsidP="00B23DC1">
            <w:pPr>
              <w:rPr>
                <w:szCs w:val="20"/>
              </w:rPr>
            </w:pPr>
            <w:r>
              <w:rPr>
                <w:szCs w:val="20"/>
                <w:lang w:val="en-CA"/>
              </w:rPr>
              <w:lastRenderedPageBreak/>
              <w:t>Intel</w:t>
            </w:r>
          </w:p>
        </w:tc>
        <w:tc>
          <w:tcPr>
            <w:tcW w:w="8190" w:type="dxa"/>
          </w:tcPr>
          <w:p w14:paraId="2630FA00" w14:textId="77777777" w:rsidR="00B23DC1" w:rsidRDefault="00B23DC1" w:rsidP="00B23DC1">
            <w:pPr>
              <w:rPr>
                <w:szCs w:val="20"/>
                <w:lang w:val="en-CA"/>
              </w:rPr>
            </w:pPr>
            <w:r>
              <w:rPr>
                <w:szCs w:val="20"/>
                <w:lang w:val="en-CA"/>
              </w:rPr>
              <w:t>Although we don’t prefer to prioritize sub-band CQI reporting enhancements, it would be premature to deprioritize them right away.</w:t>
            </w:r>
          </w:p>
          <w:p w14:paraId="3FF39B6E" w14:textId="77777777" w:rsidR="00B23DC1" w:rsidRDefault="00B23DC1" w:rsidP="00B23DC1">
            <w:pPr>
              <w:rPr>
                <w:szCs w:val="20"/>
                <w:lang w:val="en-CA"/>
              </w:rPr>
            </w:pPr>
            <w:r>
              <w:rPr>
                <w:szCs w:val="20"/>
                <w:lang w:val="en-CA"/>
              </w:rPr>
              <w:t>Regarding multi-TRP, there are two points why it is OK to deprioritize</w:t>
            </w:r>
          </w:p>
          <w:p w14:paraId="7F9EA519" w14:textId="77777777" w:rsidR="00B23DC1" w:rsidRDefault="00B23DC1" w:rsidP="00B23DC1">
            <w:pPr>
              <w:pStyle w:val="af7"/>
              <w:numPr>
                <w:ilvl w:val="0"/>
                <w:numId w:val="44"/>
              </w:numPr>
              <w:spacing w:line="256" w:lineRule="auto"/>
              <w:rPr>
                <w:rFonts w:ascii="Times New Roman" w:hAnsi="Times New Roman"/>
                <w:szCs w:val="20"/>
                <w:lang w:val="en-CA"/>
              </w:rPr>
            </w:pPr>
            <w:r>
              <w:rPr>
                <w:rFonts w:ascii="Times New Roman" w:hAnsi="Times New Roman"/>
                <w:szCs w:val="20"/>
                <w:lang w:val="en-CA"/>
              </w:rPr>
              <w:t>In our understanding, there is dedicate scope in Rel.17 MIMO which covers CSI enhancements for multi-TRP schemes</w:t>
            </w:r>
          </w:p>
          <w:p w14:paraId="25DB6F37" w14:textId="04309DA2" w:rsidR="00B23DC1" w:rsidRPr="0041081B" w:rsidRDefault="00B23DC1" w:rsidP="00B23DC1">
            <w:pPr>
              <w:rPr>
                <w:szCs w:val="20"/>
              </w:rPr>
            </w:pPr>
            <w:r>
              <w:rPr>
                <w:szCs w:val="20"/>
                <w:lang w:val="en-CA"/>
              </w:rPr>
              <w:t>Besides that, it has been always the case that multi-TRP / CoMP schemes are handled and evaluated in MIMO-related AIs. Adding coordination dimension to other items, like Rel.17 URLLC/IIOT complicates all the discussions and evaluation dramatically and overlaps with MIMO work itself. So far we assume that Rel.17 URLLC/IIOT does not focus on coordinated network deployments.</w:t>
            </w:r>
          </w:p>
        </w:tc>
      </w:tr>
      <w:tr w:rsidR="00482B76" w:rsidRPr="0041081B" w14:paraId="0206E4A6" w14:textId="77777777" w:rsidTr="00EE5222">
        <w:tc>
          <w:tcPr>
            <w:tcW w:w="1435" w:type="dxa"/>
          </w:tcPr>
          <w:p w14:paraId="3AF01890" w14:textId="5B7B83AB" w:rsidR="00482B76" w:rsidRDefault="00482B76" w:rsidP="00B23DC1">
            <w:pPr>
              <w:rPr>
                <w:szCs w:val="20"/>
                <w:lang w:val="en-CA"/>
              </w:rPr>
            </w:pPr>
            <w:r>
              <w:rPr>
                <w:szCs w:val="20"/>
                <w:lang w:val="en-CA"/>
              </w:rPr>
              <w:t>Sony</w:t>
            </w:r>
          </w:p>
        </w:tc>
        <w:tc>
          <w:tcPr>
            <w:tcW w:w="8190" w:type="dxa"/>
          </w:tcPr>
          <w:p w14:paraId="27EB1EBC" w14:textId="76989582" w:rsidR="00482B76" w:rsidRDefault="00482B76" w:rsidP="00B23DC1">
            <w:pPr>
              <w:rPr>
                <w:szCs w:val="20"/>
                <w:lang w:val="en-CA"/>
              </w:rPr>
            </w:pPr>
            <w:r>
              <w:rPr>
                <w:szCs w:val="20"/>
                <w:lang w:val="en-CA"/>
              </w:rPr>
              <w:t>We share similar views, i.e., there are companies interested in this feature and hence we should consider it further rather than deprioritise it.</w:t>
            </w:r>
          </w:p>
        </w:tc>
      </w:tr>
      <w:tr w:rsidR="00B2092E" w:rsidRPr="0041081B" w14:paraId="12BD43A9" w14:textId="77777777" w:rsidTr="00EE5222">
        <w:tc>
          <w:tcPr>
            <w:tcW w:w="1435" w:type="dxa"/>
          </w:tcPr>
          <w:p w14:paraId="39F80911" w14:textId="514EC214" w:rsidR="00B2092E" w:rsidRDefault="00B2092E" w:rsidP="00B23DC1">
            <w:pPr>
              <w:rPr>
                <w:szCs w:val="20"/>
                <w:lang w:val="en-CA"/>
              </w:rPr>
            </w:pPr>
            <w:r>
              <w:rPr>
                <w:szCs w:val="20"/>
                <w:lang w:val="en-CA"/>
              </w:rPr>
              <w:t>Samsung</w:t>
            </w:r>
          </w:p>
        </w:tc>
        <w:tc>
          <w:tcPr>
            <w:tcW w:w="8190" w:type="dxa"/>
          </w:tcPr>
          <w:p w14:paraId="6B2CEA5E" w14:textId="0FB816B6" w:rsidR="007B4A3E" w:rsidRDefault="007B4A3E" w:rsidP="00B23DC1">
            <w:pPr>
              <w:rPr>
                <w:szCs w:val="20"/>
                <w:lang w:val="en-CA"/>
              </w:rPr>
            </w:pPr>
            <w:r>
              <w:rPr>
                <w:szCs w:val="20"/>
              </w:rPr>
              <w:t>S</w:t>
            </w:r>
            <w:r w:rsidRPr="0041081B">
              <w:rPr>
                <w:szCs w:val="20"/>
              </w:rPr>
              <w:t>ubband differential CQI feedback</w:t>
            </w:r>
            <w:r>
              <w:rPr>
                <w:szCs w:val="20"/>
              </w:rPr>
              <w:t xml:space="preserve"> is not considered under R17 MIMO and can be considered here.</w:t>
            </w:r>
            <w:r>
              <w:rPr>
                <w:szCs w:val="20"/>
                <w:lang w:val="en-CA"/>
              </w:rPr>
              <w:t xml:space="preserve"> </w:t>
            </w:r>
          </w:p>
          <w:p w14:paraId="7B80AEC2" w14:textId="7BCD3A6A" w:rsidR="00B2092E" w:rsidRDefault="007B4A3E" w:rsidP="00B23DC1">
            <w:pPr>
              <w:rPr>
                <w:szCs w:val="20"/>
                <w:lang w:val="en-CA"/>
              </w:rPr>
            </w:pPr>
            <w:r>
              <w:rPr>
                <w:szCs w:val="20"/>
                <w:lang w:val="en-CA"/>
              </w:rPr>
              <w:t>CSI feedback for M-TRP may not currently be part of R17 MIMO. If so, it should be included with priority as M-TRP is important for realistic URLLC robustness.</w:t>
            </w:r>
          </w:p>
        </w:tc>
      </w:tr>
      <w:tr w:rsidR="00142B09" w:rsidRPr="0041081B" w14:paraId="0C58855E" w14:textId="77777777" w:rsidTr="00EE5222">
        <w:tc>
          <w:tcPr>
            <w:tcW w:w="1435" w:type="dxa"/>
          </w:tcPr>
          <w:p w14:paraId="76EE0FD9" w14:textId="5ECA5CCA" w:rsidR="00142B09" w:rsidRDefault="00142B09" w:rsidP="00142B09">
            <w:pPr>
              <w:rPr>
                <w:szCs w:val="20"/>
                <w:lang w:val="en-CA"/>
              </w:rPr>
            </w:pPr>
            <w:r>
              <w:rPr>
                <w:szCs w:val="20"/>
                <w:lang w:val="en-CA"/>
              </w:rPr>
              <w:t>FUTUREWEI</w:t>
            </w:r>
          </w:p>
        </w:tc>
        <w:tc>
          <w:tcPr>
            <w:tcW w:w="8190" w:type="dxa"/>
          </w:tcPr>
          <w:p w14:paraId="14569843" w14:textId="77777777" w:rsidR="00142B09" w:rsidRDefault="00142B09" w:rsidP="00142B09">
            <w:pPr>
              <w:rPr>
                <w:szCs w:val="20"/>
              </w:rPr>
            </w:pPr>
            <w:r>
              <w:rPr>
                <w:szCs w:val="20"/>
                <w:lang w:val="en-CA"/>
              </w:rPr>
              <w:t xml:space="preserve">Regarding </w:t>
            </w:r>
            <w:r w:rsidRPr="0041081B">
              <w:rPr>
                <w:szCs w:val="20"/>
              </w:rPr>
              <w:t>enhancement of subband differential CQI feedback</w:t>
            </w:r>
            <w:r>
              <w:rPr>
                <w:szCs w:val="20"/>
              </w:rPr>
              <w:t>, we are open to study this feature and it should not be deprioritized at this stage.</w:t>
            </w:r>
          </w:p>
          <w:p w14:paraId="25E2E42E" w14:textId="591C04E0" w:rsidR="00142B09" w:rsidRDefault="00142B09" w:rsidP="00142B09">
            <w:pPr>
              <w:rPr>
                <w:szCs w:val="20"/>
              </w:rPr>
            </w:pPr>
            <w:r>
              <w:rPr>
                <w:szCs w:val="20"/>
              </w:rPr>
              <w:t xml:space="preserve">Regarding </w:t>
            </w:r>
            <w:r w:rsidRPr="0041081B">
              <w:rPr>
                <w:szCs w:val="20"/>
              </w:rPr>
              <w:t>CSI feedback enhancement for Multi-TRP transmission</w:t>
            </w:r>
            <w:r>
              <w:rPr>
                <w:szCs w:val="20"/>
              </w:rPr>
              <w:t xml:space="preserve">, we want to clarify that </w:t>
            </w:r>
            <w:r w:rsidRPr="000E00E3">
              <w:rPr>
                <w:szCs w:val="20"/>
              </w:rPr>
              <w:t xml:space="preserve">URLLC/reliability related CSI enhancement for </w:t>
            </w:r>
            <w:r>
              <w:rPr>
                <w:szCs w:val="20"/>
              </w:rPr>
              <w:t>m</w:t>
            </w:r>
            <w:r w:rsidRPr="000E00E3">
              <w:rPr>
                <w:szCs w:val="20"/>
              </w:rPr>
              <w:t>TRP need</w:t>
            </w:r>
            <w:r>
              <w:rPr>
                <w:szCs w:val="20"/>
              </w:rPr>
              <w:t>s</w:t>
            </w:r>
            <w:r w:rsidRPr="000E00E3">
              <w:rPr>
                <w:szCs w:val="20"/>
              </w:rPr>
              <w:t xml:space="preserve"> to be discussed either here or under </w:t>
            </w:r>
            <w:r>
              <w:rPr>
                <w:szCs w:val="20"/>
              </w:rPr>
              <w:t>Rel-17 Fe</w:t>
            </w:r>
            <w:r w:rsidRPr="000E00E3">
              <w:rPr>
                <w:szCs w:val="20"/>
              </w:rPr>
              <w:t>MIMO.</w:t>
            </w:r>
            <w:r>
              <w:rPr>
                <w:szCs w:val="20"/>
              </w:rPr>
              <w:t xml:space="preserve">  We are fine as long as it is discussed under either one of the agenda items.  We are concerned that this topic might be skipped by both agenda items.        </w:t>
            </w:r>
          </w:p>
        </w:tc>
      </w:tr>
      <w:tr w:rsidR="00EE29B6" w:rsidRPr="0041081B" w14:paraId="03BDF447" w14:textId="77777777" w:rsidTr="00EE5222">
        <w:tc>
          <w:tcPr>
            <w:tcW w:w="1435" w:type="dxa"/>
          </w:tcPr>
          <w:p w14:paraId="62FEBA1B" w14:textId="18ABA39F" w:rsidR="00EE29B6" w:rsidRDefault="00EE29B6" w:rsidP="00EE29B6">
            <w:pPr>
              <w:rPr>
                <w:szCs w:val="20"/>
                <w:lang w:val="en-CA"/>
              </w:rPr>
            </w:pPr>
            <w:r>
              <w:rPr>
                <w:rFonts w:hint="eastAsia"/>
                <w:szCs w:val="20"/>
              </w:rPr>
              <w:t>Z</w:t>
            </w:r>
            <w:r>
              <w:rPr>
                <w:szCs w:val="20"/>
              </w:rPr>
              <w:t>TE</w:t>
            </w:r>
          </w:p>
        </w:tc>
        <w:tc>
          <w:tcPr>
            <w:tcW w:w="8190" w:type="dxa"/>
          </w:tcPr>
          <w:p w14:paraId="613685F5" w14:textId="0BB0C0CA" w:rsidR="00EE29B6" w:rsidRDefault="00EE29B6" w:rsidP="00EE29B6">
            <w:pPr>
              <w:rPr>
                <w:szCs w:val="20"/>
                <w:lang w:val="en-CA"/>
              </w:rPr>
            </w:pPr>
            <w:r w:rsidRPr="00E95100">
              <w:rPr>
                <w:rFonts w:hint="eastAsia"/>
                <w:szCs w:val="20"/>
              </w:rPr>
              <w:t>We agree with FL</w:t>
            </w:r>
            <w:r w:rsidRPr="00E95100">
              <w:rPr>
                <w:szCs w:val="20"/>
              </w:rPr>
              <w:t>’s proposal.</w:t>
            </w:r>
          </w:p>
        </w:tc>
      </w:tr>
      <w:tr w:rsidR="0075509C" w:rsidRPr="0041081B" w14:paraId="60679AAE" w14:textId="77777777" w:rsidTr="00EE5222">
        <w:tc>
          <w:tcPr>
            <w:tcW w:w="1435" w:type="dxa"/>
          </w:tcPr>
          <w:p w14:paraId="5350DBF6" w14:textId="100C2DC9" w:rsidR="0075509C" w:rsidRDefault="0075509C" w:rsidP="00EE29B6">
            <w:pPr>
              <w:rPr>
                <w:szCs w:val="20"/>
              </w:rPr>
            </w:pPr>
            <w:r>
              <w:rPr>
                <w:szCs w:val="20"/>
              </w:rPr>
              <w:t>DOCOMO</w:t>
            </w:r>
          </w:p>
        </w:tc>
        <w:tc>
          <w:tcPr>
            <w:tcW w:w="8190" w:type="dxa"/>
          </w:tcPr>
          <w:p w14:paraId="60135318" w14:textId="6234E4D3" w:rsidR="007B63FD" w:rsidRPr="007B63FD" w:rsidRDefault="00447F34" w:rsidP="00EE29B6">
            <w:pPr>
              <w:rPr>
                <w:rFonts w:eastAsia="맑은 고딕" w:hint="eastAsia"/>
                <w:szCs w:val="20"/>
              </w:rPr>
            </w:pPr>
            <w:r>
              <w:rPr>
                <w:rFonts w:eastAsia="MS Mincho" w:hint="eastAsia"/>
                <w:szCs w:val="20"/>
              </w:rPr>
              <w:t xml:space="preserve">Regarding subband differential CQI feedback, we are open to </w:t>
            </w:r>
            <w:r>
              <w:rPr>
                <w:rFonts w:eastAsia="MS Mincho"/>
                <w:szCs w:val="20"/>
              </w:rPr>
              <w:t>discuss it as some companies have interst on it. For the CSI feedback for M-TRP, we agree with the FL proposal that not to discuss it in this WI.</w:t>
            </w:r>
          </w:p>
        </w:tc>
      </w:tr>
      <w:tr w:rsidR="007B63FD" w:rsidRPr="0041081B" w14:paraId="5BC413D3" w14:textId="77777777" w:rsidTr="00EE5222">
        <w:tc>
          <w:tcPr>
            <w:tcW w:w="1435" w:type="dxa"/>
          </w:tcPr>
          <w:p w14:paraId="734B3FF1" w14:textId="13CC8738" w:rsidR="007B63FD" w:rsidRPr="007B63FD" w:rsidRDefault="007B63FD" w:rsidP="007B63FD">
            <w:pPr>
              <w:rPr>
                <w:rFonts w:eastAsia="맑은 고딕" w:hint="eastAsia"/>
                <w:szCs w:val="20"/>
              </w:rPr>
            </w:pPr>
            <w:r>
              <w:rPr>
                <w:rFonts w:ascii="Times New Roman" w:eastAsia="맑은 고딕" w:hAnsi="Times New Roman" w:cs="Times New Roman" w:hint="eastAsia"/>
                <w:szCs w:val="20"/>
              </w:rPr>
              <w:t>LG</w:t>
            </w:r>
          </w:p>
        </w:tc>
        <w:tc>
          <w:tcPr>
            <w:tcW w:w="8190" w:type="dxa"/>
          </w:tcPr>
          <w:p w14:paraId="28E10686" w14:textId="286C2EA9" w:rsidR="007B63FD" w:rsidRDefault="007B63FD" w:rsidP="007B63FD">
            <w:pPr>
              <w:rPr>
                <w:rFonts w:eastAsia="MS Mincho" w:hint="eastAsia"/>
                <w:szCs w:val="20"/>
              </w:rPr>
            </w:pPr>
            <w:r>
              <w:rPr>
                <w:rFonts w:ascii="Times New Roman" w:eastAsia="맑은 고딕" w:hAnsi="Times New Roman" w:cs="Times New Roman" w:hint="eastAsia"/>
                <w:szCs w:val="20"/>
              </w:rPr>
              <w:t xml:space="preserve">We support the proposal. </w:t>
            </w:r>
          </w:p>
        </w:tc>
      </w:tr>
    </w:tbl>
    <w:p w14:paraId="11F837AC" w14:textId="77777777" w:rsidR="005B5776" w:rsidRPr="0041081B" w:rsidRDefault="005B5776" w:rsidP="002B0911">
      <w:pPr>
        <w:spacing w:line="276" w:lineRule="auto"/>
        <w:rPr>
          <w:b/>
          <w:bCs/>
          <w:szCs w:val="20"/>
          <w:u w:val="single"/>
        </w:rPr>
      </w:pPr>
    </w:p>
    <w:p w14:paraId="0CFAD636" w14:textId="77777777" w:rsidR="005B5776" w:rsidRPr="0041081B" w:rsidRDefault="005B5776" w:rsidP="002B0911">
      <w:pPr>
        <w:spacing w:line="276" w:lineRule="auto"/>
        <w:rPr>
          <w:b/>
          <w:bCs/>
          <w:szCs w:val="20"/>
          <w:u w:val="single"/>
        </w:rPr>
      </w:pPr>
    </w:p>
    <w:p w14:paraId="1A0F69CE" w14:textId="1EF0D55A" w:rsidR="000D7125" w:rsidRPr="0041081B" w:rsidRDefault="000D7125" w:rsidP="000D7125">
      <w:pPr>
        <w:rPr>
          <w:b/>
          <w:bCs/>
          <w:szCs w:val="20"/>
        </w:rPr>
      </w:pPr>
      <w:r w:rsidRPr="0041081B">
        <w:rPr>
          <w:b/>
          <w:bCs/>
          <w:szCs w:val="20"/>
          <w:highlight w:val="cyan"/>
        </w:rPr>
        <w:t>Proposed conclusion:</w:t>
      </w:r>
    </w:p>
    <w:p w14:paraId="67C8A907" w14:textId="496E46D6" w:rsidR="000D7125" w:rsidRPr="0041081B" w:rsidRDefault="000D7125" w:rsidP="000D7125">
      <w:pPr>
        <w:pStyle w:val="af7"/>
        <w:numPr>
          <w:ilvl w:val="0"/>
          <w:numId w:val="38"/>
        </w:numPr>
        <w:spacing w:line="276" w:lineRule="auto"/>
        <w:rPr>
          <w:rFonts w:ascii="Times New Roman" w:hAnsi="Times New Roman"/>
          <w:szCs w:val="20"/>
        </w:rPr>
      </w:pPr>
      <w:r w:rsidRPr="0041081B">
        <w:rPr>
          <w:rFonts w:ascii="Times New Roman" w:hAnsi="Times New Roman"/>
          <w:szCs w:val="20"/>
        </w:rPr>
        <w:t>Discuss on evaluation methodologies to be commonly used for study and evaluation of CSI enhancement schemes proposed</w:t>
      </w:r>
    </w:p>
    <w:p w14:paraId="0978CF44" w14:textId="43596B59" w:rsidR="004D09AD" w:rsidRPr="0041081B" w:rsidRDefault="000D7125" w:rsidP="000D7125">
      <w:pPr>
        <w:pStyle w:val="af7"/>
        <w:numPr>
          <w:ilvl w:val="1"/>
          <w:numId w:val="38"/>
        </w:numPr>
        <w:spacing w:line="276" w:lineRule="auto"/>
        <w:rPr>
          <w:rFonts w:ascii="Times New Roman" w:hAnsi="Times New Roman"/>
          <w:szCs w:val="20"/>
        </w:rPr>
      </w:pPr>
      <w:r w:rsidRPr="0041081B">
        <w:rPr>
          <w:rFonts w:ascii="Times New Roman" w:hAnsi="Times New Roman"/>
          <w:szCs w:val="20"/>
        </w:rPr>
        <w:t>Reuse the assumptions in TR 38.824 as baseline</w:t>
      </w:r>
    </w:p>
    <w:p w14:paraId="4F2A8BC5" w14:textId="3AB74058" w:rsidR="004D09AD" w:rsidRPr="0041081B" w:rsidRDefault="004D09AD" w:rsidP="002B0911">
      <w:pPr>
        <w:spacing w:line="276" w:lineRule="auto"/>
        <w:rPr>
          <w:b/>
          <w:bCs/>
          <w:szCs w:val="20"/>
          <w:u w:val="single"/>
        </w:rPr>
      </w:pPr>
    </w:p>
    <w:tbl>
      <w:tblPr>
        <w:tblStyle w:val="af8"/>
        <w:tblW w:w="0" w:type="auto"/>
        <w:tblLook w:val="04A0" w:firstRow="1" w:lastRow="0" w:firstColumn="1" w:lastColumn="0" w:noHBand="0" w:noVBand="1"/>
      </w:tblPr>
      <w:tblGrid>
        <w:gridCol w:w="1435"/>
        <w:gridCol w:w="8190"/>
      </w:tblGrid>
      <w:tr w:rsidR="005B5776" w:rsidRPr="0041081B" w14:paraId="4A4C86BF" w14:textId="77777777" w:rsidTr="00EE5222">
        <w:trPr>
          <w:trHeight w:val="251"/>
        </w:trPr>
        <w:tc>
          <w:tcPr>
            <w:tcW w:w="1435" w:type="dxa"/>
            <w:shd w:val="clear" w:color="auto" w:fill="BFBFBF" w:themeFill="background1" w:themeFillShade="BF"/>
          </w:tcPr>
          <w:p w14:paraId="75351A93"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11497650" w14:textId="77777777" w:rsidR="005B5776" w:rsidRPr="0041081B" w:rsidRDefault="005B5776" w:rsidP="00EE5222">
            <w:pPr>
              <w:jc w:val="center"/>
              <w:rPr>
                <w:b/>
                <w:bCs/>
                <w:szCs w:val="20"/>
              </w:rPr>
            </w:pPr>
            <w:r w:rsidRPr="0041081B">
              <w:rPr>
                <w:b/>
                <w:bCs/>
                <w:szCs w:val="20"/>
              </w:rPr>
              <w:t>Comments</w:t>
            </w:r>
          </w:p>
        </w:tc>
      </w:tr>
      <w:tr w:rsidR="005B5776" w:rsidRPr="0041081B" w14:paraId="35C53F49" w14:textId="77777777" w:rsidTr="00EE5222">
        <w:tc>
          <w:tcPr>
            <w:tcW w:w="1435" w:type="dxa"/>
          </w:tcPr>
          <w:p w14:paraId="74DA2340" w14:textId="363CBC6A" w:rsidR="005B5776" w:rsidRPr="0041081B" w:rsidRDefault="00C0428F" w:rsidP="00EE5222">
            <w:r w:rsidRPr="0041081B">
              <w:t>MediaTek</w:t>
            </w:r>
          </w:p>
        </w:tc>
        <w:tc>
          <w:tcPr>
            <w:tcW w:w="8190" w:type="dxa"/>
          </w:tcPr>
          <w:p w14:paraId="468E8B5E" w14:textId="77777777" w:rsidR="005B5776" w:rsidRPr="0041081B" w:rsidRDefault="00C0428F" w:rsidP="00C0428F">
            <w:pPr>
              <w:rPr>
                <w:szCs w:val="20"/>
              </w:rPr>
            </w:pPr>
            <w:r w:rsidRPr="0041081B">
              <w:t xml:space="preserve">We agree on discussing the evaluation methodologies, but we don’t think it will be feasible to </w:t>
            </w:r>
            <w:r w:rsidRPr="0041081B">
              <w:lastRenderedPageBreak/>
              <w:t xml:space="preserve">have </w:t>
            </w:r>
            <w:r w:rsidRPr="0041081B">
              <w:rPr>
                <w:szCs w:val="20"/>
              </w:rPr>
              <w:t>common evaluation approach for all the enhancements.</w:t>
            </w:r>
          </w:p>
          <w:p w14:paraId="6F875498" w14:textId="2C44DF94" w:rsidR="00C0428F" w:rsidRPr="0041081B" w:rsidRDefault="00C0428F" w:rsidP="00C0428F">
            <w:r w:rsidRPr="0041081B">
              <w:t>Regarding “Reuse the assumptions in TR 38.824 as baseline”, is this referring to the SLS/LLS simulation assumption? If so, then we are fine with that.</w:t>
            </w:r>
          </w:p>
        </w:tc>
      </w:tr>
      <w:tr w:rsidR="005B5776" w:rsidRPr="0041081B" w14:paraId="17F3BDC1" w14:textId="77777777" w:rsidTr="00EE5222">
        <w:tc>
          <w:tcPr>
            <w:tcW w:w="1435" w:type="dxa"/>
          </w:tcPr>
          <w:p w14:paraId="6B1994EE" w14:textId="660E8C0A" w:rsidR="005B5776" w:rsidRPr="0041081B" w:rsidRDefault="002004A0" w:rsidP="00EE5222">
            <w:pPr>
              <w:rPr>
                <w:szCs w:val="20"/>
              </w:rPr>
            </w:pPr>
            <w:r w:rsidRPr="0041081B">
              <w:rPr>
                <w:szCs w:val="20"/>
              </w:rPr>
              <w:lastRenderedPageBreak/>
              <w:t>Ericsson</w:t>
            </w:r>
          </w:p>
        </w:tc>
        <w:tc>
          <w:tcPr>
            <w:tcW w:w="8190" w:type="dxa"/>
          </w:tcPr>
          <w:p w14:paraId="4D8F7D20" w14:textId="77777777" w:rsidR="005B5776" w:rsidRPr="0041081B" w:rsidRDefault="002004A0" w:rsidP="00EE5222">
            <w:pPr>
              <w:rPr>
                <w:szCs w:val="20"/>
              </w:rPr>
            </w:pPr>
            <w:r w:rsidRPr="0041081B">
              <w:rPr>
                <w:szCs w:val="20"/>
              </w:rPr>
              <w:t xml:space="preserve">It should be clarified what schemes are to be evaluated. </w:t>
            </w:r>
          </w:p>
          <w:p w14:paraId="4F735E41" w14:textId="02EA5309" w:rsidR="002004A0" w:rsidRPr="0041081B" w:rsidRDefault="002004A0" w:rsidP="00EE5222">
            <w:pPr>
              <w:rPr>
                <w:szCs w:val="20"/>
              </w:rPr>
            </w:pPr>
            <w:r w:rsidRPr="0041081B">
              <w:rPr>
                <w:szCs w:val="20"/>
              </w:rPr>
              <w:t>Some enhancements do not require evaluation, e.g., reduction of CSI computation delay.</w:t>
            </w:r>
          </w:p>
        </w:tc>
      </w:tr>
      <w:tr w:rsidR="00E95100" w:rsidRPr="0041081B" w14:paraId="556839B6" w14:textId="77777777" w:rsidTr="00EE5222">
        <w:tc>
          <w:tcPr>
            <w:tcW w:w="1435" w:type="dxa"/>
          </w:tcPr>
          <w:p w14:paraId="71ECD1EA" w14:textId="693DCCF8" w:rsidR="00E95100" w:rsidRPr="0041081B" w:rsidRDefault="00E95100" w:rsidP="00E95100">
            <w:pPr>
              <w:rPr>
                <w:szCs w:val="20"/>
              </w:rPr>
            </w:pPr>
            <w:r w:rsidRPr="0041081B">
              <w:rPr>
                <w:szCs w:val="20"/>
              </w:rPr>
              <w:t>OPPO</w:t>
            </w:r>
          </w:p>
        </w:tc>
        <w:tc>
          <w:tcPr>
            <w:tcW w:w="8190" w:type="dxa"/>
          </w:tcPr>
          <w:p w14:paraId="253DF838" w14:textId="02ED22C9" w:rsidR="00E95100" w:rsidRPr="0041081B" w:rsidRDefault="00E95100" w:rsidP="00E95100">
            <w:pPr>
              <w:rPr>
                <w:szCs w:val="20"/>
              </w:rPr>
            </w:pPr>
            <w:r w:rsidRPr="0041081B">
              <w:rPr>
                <w:szCs w:val="20"/>
              </w:rPr>
              <w:t>We agree with FL’s proposal. It is necessary to identify performance benefit from CSI enhancement before we decide whether or how to support CSI enhancement.</w:t>
            </w:r>
          </w:p>
        </w:tc>
      </w:tr>
      <w:tr w:rsidR="00F5662C" w:rsidRPr="0041081B" w14:paraId="2DFBEBA1" w14:textId="77777777" w:rsidTr="00EE5222">
        <w:tc>
          <w:tcPr>
            <w:tcW w:w="1435" w:type="dxa"/>
          </w:tcPr>
          <w:p w14:paraId="1B3ADFA2" w14:textId="348B4120" w:rsidR="00F5662C" w:rsidRPr="0041081B" w:rsidRDefault="00F5662C" w:rsidP="00E95100">
            <w:pPr>
              <w:rPr>
                <w:szCs w:val="20"/>
              </w:rPr>
            </w:pPr>
            <w:r w:rsidRPr="0041081B">
              <w:rPr>
                <w:szCs w:val="20"/>
              </w:rPr>
              <w:t>HW/HiSI</w:t>
            </w:r>
          </w:p>
        </w:tc>
        <w:tc>
          <w:tcPr>
            <w:tcW w:w="8190" w:type="dxa"/>
          </w:tcPr>
          <w:p w14:paraId="564D34AD" w14:textId="77777777" w:rsidR="00F5662C" w:rsidRPr="0041081B" w:rsidRDefault="00F5662C" w:rsidP="00F5662C">
            <w:pPr>
              <w:rPr>
                <w:szCs w:val="20"/>
              </w:rPr>
            </w:pPr>
            <w:r w:rsidRPr="0041081B">
              <w:rPr>
                <w:szCs w:val="20"/>
              </w:rPr>
              <w:t xml:space="preserve">We think in general it is useful to align the evaluation methodology and re-using assumptions from 38.824 can be a good starting point. </w:t>
            </w:r>
          </w:p>
          <w:p w14:paraId="6AEAA1EB" w14:textId="77777777" w:rsidR="00F5662C" w:rsidRPr="0041081B" w:rsidRDefault="00F5662C" w:rsidP="00F5662C">
            <w:pPr>
              <w:rPr>
                <w:szCs w:val="20"/>
              </w:rPr>
            </w:pPr>
            <w:r w:rsidRPr="0041081B">
              <w:rPr>
                <w:szCs w:val="20"/>
              </w:rPr>
              <w:t xml:space="preserve">However, depending on the scenario and enhancement to evaluate additional parameters might need to be considered. We share MTK’s view that a common evaluation approach might be difficult for all enhancements. </w:t>
            </w:r>
          </w:p>
          <w:p w14:paraId="4652A2BE" w14:textId="77777777" w:rsidR="00F5662C" w:rsidRPr="0041081B" w:rsidRDefault="00F5662C" w:rsidP="00F5662C">
            <w:pPr>
              <w:rPr>
                <w:szCs w:val="20"/>
              </w:rPr>
            </w:pPr>
            <w:r w:rsidRPr="0041081B">
              <w:rPr>
                <w:szCs w:val="20"/>
              </w:rPr>
              <w:t>For example, companies could also report the setting of CSI measurements and the reporting for different CSI schemes.</w:t>
            </w:r>
          </w:p>
          <w:p w14:paraId="6B3A1BED" w14:textId="77777777" w:rsidR="00F5662C" w:rsidRPr="0041081B" w:rsidRDefault="00F5662C" w:rsidP="00F5662C">
            <w:pPr>
              <w:rPr>
                <w:szCs w:val="20"/>
              </w:rPr>
            </w:pPr>
            <w:r w:rsidRPr="0041081B">
              <w:rPr>
                <w:szCs w:val="20"/>
              </w:rPr>
              <w:t xml:space="preserve">We propose the following modification: </w:t>
            </w:r>
          </w:p>
          <w:p w14:paraId="2F4E4930" w14:textId="77777777" w:rsidR="00F5662C" w:rsidRPr="0041081B" w:rsidRDefault="00F5662C" w:rsidP="00F5662C">
            <w:pPr>
              <w:pStyle w:val="af7"/>
              <w:numPr>
                <w:ilvl w:val="0"/>
                <w:numId w:val="38"/>
              </w:numPr>
              <w:spacing w:line="276" w:lineRule="auto"/>
              <w:rPr>
                <w:rFonts w:ascii="Times New Roman" w:hAnsi="Times New Roman"/>
                <w:szCs w:val="20"/>
              </w:rPr>
            </w:pPr>
            <w:r w:rsidRPr="0041081B">
              <w:rPr>
                <w:rFonts w:ascii="Times New Roman" w:hAnsi="Times New Roman"/>
                <w:szCs w:val="20"/>
              </w:rPr>
              <w:t>Discuss on evaluation methodologies to be commonly used for study and evaluation of CSI enhancement schemes proposed</w:t>
            </w:r>
          </w:p>
          <w:p w14:paraId="695A741A" w14:textId="77777777" w:rsidR="00F5662C" w:rsidRPr="0041081B" w:rsidRDefault="00F5662C" w:rsidP="00F5662C">
            <w:pPr>
              <w:pStyle w:val="af7"/>
              <w:numPr>
                <w:ilvl w:val="1"/>
                <w:numId w:val="38"/>
              </w:numPr>
              <w:spacing w:line="276" w:lineRule="auto"/>
              <w:rPr>
                <w:rFonts w:ascii="Times New Roman" w:hAnsi="Times New Roman"/>
                <w:szCs w:val="20"/>
              </w:rPr>
            </w:pPr>
            <w:r w:rsidRPr="0041081B">
              <w:rPr>
                <w:rFonts w:ascii="Times New Roman" w:hAnsi="Times New Roman"/>
                <w:szCs w:val="20"/>
              </w:rPr>
              <w:t xml:space="preserve">Reuse the assumptions in TR 38.824 as </w:t>
            </w:r>
            <w:r w:rsidRPr="0041081B">
              <w:rPr>
                <w:rFonts w:ascii="Times New Roman" w:hAnsi="Times New Roman"/>
                <w:strike/>
                <w:szCs w:val="20"/>
              </w:rPr>
              <w:t xml:space="preserve">baseline </w:t>
            </w:r>
            <w:r w:rsidRPr="0041081B">
              <w:rPr>
                <w:rFonts w:ascii="Times New Roman" w:hAnsi="Times New Roman"/>
                <w:color w:val="FF0000"/>
                <w:szCs w:val="20"/>
              </w:rPr>
              <w:t>starting point</w:t>
            </w:r>
          </w:p>
          <w:p w14:paraId="4E24F617" w14:textId="77777777" w:rsidR="00F5662C" w:rsidRPr="0041081B" w:rsidRDefault="00F5662C" w:rsidP="00F5662C">
            <w:pPr>
              <w:pStyle w:val="af7"/>
              <w:numPr>
                <w:ilvl w:val="1"/>
                <w:numId w:val="38"/>
              </w:numPr>
              <w:spacing w:line="276" w:lineRule="auto"/>
              <w:rPr>
                <w:rFonts w:ascii="Times New Roman" w:hAnsi="Times New Roman"/>
                <w:szCs w:val="20"/>
              </w:rPr>
            </w:pPr>
            <w:r w:rsidRPr="0041081B">
              <w:rPr>
                <w:rFonts w:ascii="Times New Roman" w:hAnsi="Times New Roman"/>
                <w:color w:val="FF0000"/>
                <w:szCs w:val="20"/>
              </w:rPr>
              <w:t>Companies can report additional parameters, e.g. CSI measurement settings and CSI reporting scheme</w:t>
            </w:r>
          </w:p>
          <w:p w14:paraId="3CA2008D" w14:textId="7B01B8BA" w:rsidR="00F5662C" w:rsidRPr="0041081B" w:rsidRDefault="00F5662C" w:rsidP="00F5662C">
            <w:pPr>
              <w:rPr>
                <w:szCs w:val="20"/>
              </w:rPr>
            </w:pPr>
            <w:r w:rsidRPr="0041081B">
              <w:rPr>
                <w:szCs w:val="20"/>
              </w:rPr>
              <w:t>Meanwhile, until we have discussed more about common assumptions, companies could also report their own assumptions when they present simulation results.</w:t>
            </w:r>
          </w:p>
        </w:tc>
      </w:tr>
      <w:tr w:rsidR="0041081B" w:rsidRPr="0041081B" w14:paraId="5DB3D738" w14:textId="77777777" w:rsidTr="00EE5222">
        <w:tc>
          <w:tcPr>
            <w:tcW w:w="1435" w:type="dxa"/>
          </w:tcPr>
          <w:p w14:paraId="7249E205" w14:textId="06239101" w:rsidR="0041081B" w:rsidRPr="0041081B" w:rsidRDefault="0041081B" w:rsidP="00E95100">
            <w:pPr>
              <w:rPr>
                <w:szCs w:val="20"/>
              </w:rPr>
            </w:pPr>
            <w:r>
              <w:rPr>
                <w:szCs w:val="20"/>
              </w:rPr>
              <w:t>Nokia/NSB</w:t>
            </w:r>
          </w:p>
        </w:tc>
        <w:tc>
          <w:tcPr>
            <w:tcW w:w="8190" w:type="dxa"/>
          </w:tcPr>
          <w:p w14:paraId="1770CEA2" w14:textId="05733BE6" w:rsidR="0041081B" w:rsidRPr="0041081B" w:rsidRDefault="0041081B" w:rsidP="00F5662C">
            <w:pPr>
              <w:rPr>
                <w:szCs w:val="20"/>
              </w:rPr>
            </w:pPr>
            <w:r>
              <w:rPr>
                <w:szCs w:val="20"/>
              </w:rPr>
              <w:t xml:space="preserve">Support the FL proposal. The update made by Huawei is also fine. </w:t>
            </w:r>
          </w:p>
        </w:tc>
      </w:tr>
      <w:tr w:rsidR="00B23DC1" w:rsidRPr="0041081B" w14:paraId="01BF7901" w14:textId="77777777" w:rsidTr="00EE5222">
        <w:tc>
          <w:tcPr>
            <w:tcW w:w="1435" w:type="dxa"/>
          </w:tcPr>
          <w:p w14:paraId="7C4D5F9E" w14:textId="0DB0F983" w:rsidR="00B23DC1" w:rsidRDefault="00B23DC1" w:rsidP="00B23DC1">
            <w:pPr>
              <w:rPr>
                <w:szCs w:val="20"/>
              </w:rPr>
            </w:pPr>
            <w:r>
              <w:rPr>
                <w:szCs w:val="20"/>
                <w:lang w:val="en-CA"/>
              </w:rPr>
              <w:t>Intel</w:t>
            </w:r>
          </w:p>
        </w:tc>
        <w:tc>
          <w:tcPr>
            <w:tcW w:w="8190" w:type="dxa"/>
          </w:tcPr>
          <w:p w14:paraId="5960D049" w14:textId="77777777" w:rsidR="00B23DC1" w:rsidRDefault="00B23DC1" w:rsidP="00B23DC1">
            <w:pPr>
              <w:rPr>
                <w:szCs w:val="20"/>
                <w:lang w:val="en-CA"/>
              </w:rPr>
            </w:pPr>
            <w:r>
              <w:rPr>
                <w:szCs w:val="20"/>
                <w:lang w:val="en-CA"/>
              </w:rPr>
              <w:t>We are in favor of evaluation-based discussions and decisions in this agenda.</w:t>
            </w:r>
          </w:p>
          <w:p w14:paraId="7223551C" w14:textId="77777777" w:rsidR="00B23DC1" w:rsidRDefault="00B23DC1" w:rsidP="00B23DC1">
            <w:pPr>
              <w:rPr>
                <w:szCs w:val="20"/>
                <w:lang w:val="en-CA"/>
              </w:rPr>
            </w:pPr>
            <w:r>
              <w:rPr>
                <w:szCs w:val="20"/>
                <w:lang w:val="en-CA"/>
              </w:rPr>
              <w:t>Agree that defining a precise common methodology would be very demanding, but we have a good starting point in 38.824.</w:t>
            </w:r>
          </w:p>
          <w:p w14:paraId="50851625" w14:textId="77777777" w:rsidR="00B23DC1" w:rsidRDefault="00B23DC1" w:rsidP="00B23DC1">
            <w:pPr>
              <w:rPr>
                <w:szCs w:val="20"/>
                <w:lang w:val="en-CA"/>
              </w:rPr>
            </w:pPr>
            <w:r>
              <w:rPr>
                <w:szCs w:val="20"/>
                <w:lang w:val="en-CA"/>
              </w:rPr>
              <w:t>We also think it is important to employ the Indoor Factory (InF) channel model and deployment scenarios, rather then the older parameters in 38.824. Then, the sentence would be updated like:</w:t>
            </w:r>
          </w:p>
          <w:p w14:paraId="3F5A2EBA" w14:textId="1CAF76C4" w:rsidR="00B23DC1" w:rsidRDefault="00B23DC1" w:rsidP="00B23DC1">
            <w:pPr>
              <w:rPr>
                <w:szCs w:val="20"/>
              </w:rPr>
            </w:pPr>
            <w:r>
              <w:rPr>
                <w:szCs w:val="20"/>
                <w:lang w:val="en-CA"/>
              </w:rPr>
              <w:t xml:space="preserve">Reuse the assumptions in TR 38.824 as baseline </w:t>
            </w:r>
            <w:r>
              <w:rPr>
                <w:color w:val="FF0000"/>
                <w:szCs w:val="20"/>
                <w:u w:val="single"/>
                <w:lang w:val="en-CA"/>
              </w:rPr>
              <w:t>taking into account the new channel model and scenarios introduced for Indoor Factory</w:t>
            </w:r>
          </w:p>
        </w:tc>
      </w:tr>
      <w:tr w:rsidR="00FE4295" w:rsidRPr="0041081B" w14:paraId="48474290" w14:textId="77777777" w:rsidTr="00EE5222">
        <w:tc>
          <w:tcPr>
            <w:tcW w:w="1435" w:type="dxa"/>
          </w:tcPr>
          <w:p w14:paraId="27DD3445" w14:textId="74E05EE7" w:rsidR="00FE4295" w:rsidRDefault="00FE4295" w:rsidP="00B23DC1">
            <w:pPr>
              <w:rPr>
                <w:szCs w:val="20"/>
                <w:lang w:val="en-CA"/>
              </w:rPr>
            </w:pPr>
            <w:r>
              <w:rPr>
                <w:szCs w:val="20"/>
                <w:lang w:val="en-CA"/>
              </w:rPr>
              <w:t>Sony</w:t>
            </w:r>
          </w:p>
        </w:tc>
        <w:tc>
          <w:tcPr>
            <w:tcW w:w="8190" w:type="dxa"/>
          </w:tcPr>
          <w:p w14:paraId="6C2AFD60" w14:textId="2BA18841" w:rsidR="00FE4295" w:rsidRDefault="00FE4295" w:rsidP="00B23DC1">
            <w:pPr>
              <w:rPr>
                <w:szCs w:val="20"/>
                <w:lang w:val="en-CA"/>
              </w:rPr>
            </w:pPr>
            <w:r>
              <w:rPr>
                <w:szCs w:val="20"/>
                <w:lang w:val="en-CA"/>
              </w:rPr>
              <w:t>We have similar view with Huawei, i.e. the assumptions in TR38.824 is a starting point with room for additional parameters.</w:t>
            </w:r>
          </w:p>
        </w:tc>
      </w:tr>
      <w:tr w:rsidR="00CF12EB" w:rsidRPr="0041081B" w14:paraId="79372106" w14:textId="77777777" w:rsidTr="00EE5222">
        <w:tc>
          <w:tcPr>
            <w:tcW w:w="1435" w:type="dxa"/>
          </w:tcPr>
          <w:p w14:paraId="4804EA80" w14:textId="17C3A811" w:rsidR="00CF12EB" w:rsidRDefault="00CF12EB" w:rsidP="00B23DC1">
            <w:pPr>
              <w:rPr>
                <w:szCs w:val="20"/>
                <w:lang w:val="en-CA"/>
              </w:rPr>
            </w:pPr>
            <w:r>
              <w:rPr>
                <w:szCs w:val="20"/>
                <w:lang w:val="en-CA"/>
              </w:rPr>
              <w:t>Samsung</w:t>
            </w:r>
          </w:p>
        </w:tc>
        <w:tc>
          <w:tcPr>
            <w:tcW w:w="8190" w:type="dxa"/>
          </w:tcPr>
          <w:p w14:paraId="7FA5082A" w14:textId="74E47ACD" w:rsidR="00CF12EB" w:rsidRDefault="00CF12EB" w:rsidP="00B23DC1">
            <w:pPr>
              <w:rPr>
                <w:szCs w:val="20"/>
                <w:lang w:val="en-CA"/>
              </w:rPr>
            </w:pPr>
            <w:r>
              <w:rPr>
                <w:szCs w:val="20"/>
                <w:lang w:val="en-CA"/>
              </w:rPr>
              <w:t>TR 38.824 can be a starting point but of course the URLLC-specific framework will need to be incorporated. It will be good to determine parameters at this meeting as otherwise it will not be possible to make comparisons at the next one.</w:t>
            </w:r>
          </w:p>
        </w:tc>
      </w:tr>
      <w:tr w:rsidR="005C0AF9" w:rsidRPr="0041081B" w14:paraId="7FEBC455" w14:textId="77777777" w:rsidTr="00EE5222">
        <w:tc>
          <w:tcPr>
            <w:tcW w:w="1435" w:type="dxa"/>
          </w:tcPr>
          <w:p w14:paraId="0B4E3F9D" w14:textId="7CFAB0D4" w:rsidR="005C0AF9" w:rsidRDefault="005C0AF9" w:rsidP="005C0AF9">
            <w:pPr>
              <w:rPr>
                <w:szCs w:val="20"/>
                <w:lang w:val="en-CA"/>
              </w:rPr>
            </w:pPr>
            <w:r>
              <w:rPr>
                <w:szCs w:val="20"/>
                <w:lang w:val="en-CA"/>
              </w:rPr>
              <w:t>FUTUREWEI</w:t>
            </w:r>
          </w:p>
        </w:tc>
        <w:tc>
          <w:tcPr>
            <w:tcW w:w="8190" w:type="dxa"/>
          </w:tcPr>
          <w:p w14:paraId="53EB2B5F" w14:textId="385EABDA" w:rsidR="005C0AF9" w:rsidRDefault="005C0AF9" w:rsidP="005C0AF9">
            <w:pPr>
              <w:rPr>
                <w:szCs w:val="20"/>
                <w:lang w:val="en-CA"/>
              </w:rPr>
            </w:pPr>
            <w:r>
              <w:rPr>
                <w:szCs w:val="20"/>
                <w:lang w:val="en-CA"/>
              </w:rPr>
              <w:t xml:space="preserve">We are ok with FL’s proposal in principal.  We are also fine with Huawei’s update. </w:t>
            </w:r>
          </w:p>
        </w:tc>
      </w:tr>
      <w:tr w:rsidR="00EE29B6" w:rsidRPr="0041081B" w14:paraId="63BBC24B" w14:textId="77777777" w:rsidTr="00EE5222">
        <w:tc>
          <w:tcPr>
            <w:tcW w:w="1435" w:type="dxa"/>
          </w:tcPr>
          <w:p w14:paraId="3DAA41B0" w14:textId="1CF35BED" w:rsidR="00EE29B6" w:rsidRDefault="00EE29B6" w:rsidP="00EE29B6">
            <w:pPr>
              <w:rPr>
                <w:szCs w:val="20"/>
                <w:lang w:val="en-CA"/>
              </w:rPr>
            </w:pPr>
            <w:r>
              <w:rPr>
                <w:rFonts w:hint="eastAsia"/>
                <w:sz w:val="22"/>
              </w:rPr>
              <w:t>ZTE</w:t>
            </w:r>
          </w:p>
        </w:tc>
        <w:tc>
          <w:tcPr>
            <w:tcW w:w="8190" w:type="dxa"/>
          </w:tcPr>
          <w:p w14:paraId="47A6C40B" w14:textId="3F1A49CC" w:rsidR="00EE29B6" w:rsidRDefault="00EE29B6" w:rsidP="00EE29B6">
            <w:pPr>
              <w:rPr>
                <w:szCs w:val="20"/>
                <w:lang w:val="en-CA"/>
              </w:rPr>
            </w:pPr>
            <w:r>
              <w:rPr>
                <w:rFonts w:hint="eastAsia"/>
                <w:sz w:val="22"/>
              </w:rPr>
              <w:t>Yes, we agree to reuse the assumptions in TR 38.824 as baseline.</w:t>
            </w:r>
          </w:p>
        </w:tc>
      </w:tr>
      <w:tr w:rsidR="00F264F1" w:rsidRPr="0041081B" w14:paraId="416F7D4E" w14:textId="77777777" w:rsidTr="00EE5222">
        <w:tc>
          <w:tcPr>
            <w:tcW w:w="1435" w:type="dxa"/>
          </w:tcPr>
          <w:p w14:paraId="6A8C2A29" w14:textId="634F3E61" w:rsidR="00F264F1" w:rsidRPr="00F264F1" w:rsidRDefault="00F264F1" w:rsidP="00EE29B6">
            <w:pPr>
              <w:rPr>
                <w:rFonts w:eastAsia="MS Mincho"/>
                <w:sz w:val="22"/>
              </w:rPr>
            </w:pPr>
            <w:r>
              <w:rPr>
                <w:rFonts w:eastAsia="MS Mincho" w:hint="eastAsia"/>
                <w:sz w:val="22"/>
              </w:rPr>
              <w:t>DOCOMO</w:t>
            </w:r>
          </w:p>
        </w:tc>
        <w:tc>
          <w:tcPr>
            <w:tcW w:w="8190" w:type="dxa"/>
          </w:tcPr>
          <w:p w14:paraId="1E3A6633" w14:textId="51A83E28" w:rsidR="00F264F1" w:rsidRPr="00F264F1" w:rsidRDefault="00F264F1" w:rsidP="00EE29B6">
            <w:pPr>
              <w:rPr>
                <w:rFonts w:eastAsia="MS Mincho"/>
                <w:sz w:val="22"/>
              </w:rPr>
            </w:pPr>
            <w:r>
              <w:rPr>
                <w:rFonts w:eastAsia="MS Mincho" w:hint="eastAsia"/>
                <w:sz w:val="22"/>
              </w:rPr>
              <w:t>Support the FL proposal and agree with Huawei</w:t>
            </w:r>
            <w:r>
              <w:rPr>
                <w:rFonts w:eastAsia="MS Mincho"/>
                <w:sz w:val="22"/>
              </w:rPr>
              <w:t>’s update.</w:t>
            </w:r>
          </w:p>
        </w:tc>
      </w:tr>
      <w:tr w:rsidR="007B63FD" w:rsidRPr="0041081B" w14:paraId="4C9636D9" w14:textId="77777777" w:rsidTr="00EE5222">
        <w:tc>
          <w:tcPr>
            <w:tcW w:w="1435" w:type="dxa"/>
          </w:tcPr>
          <w:p w14:paraId="4B932D11" w14:textId="2BD80B71" w:rsidR="007B63FD" w:rsidRDefault="007B63FD" w:rsidP="007B63FD">
            <w:pPr>
              <w:rPr>
                <w:rFonts w:eastAsia="MS Mincho" w:hint="eastAsia"/>
                <w:sz w:val="22"/>
              </w:rPr>
            </w:pPr>
            <w:r>
              <w:rPr>
                <w:rFonts w:ascii="Times New Roman" w:eastAsia="맑은 고딕" w:hAnsi="Times New Roman" w:cs="Times New Roman" w:hint="eastAsia"/>
                <w:szCs w:val="20"/>
              </w:rPr>
              <w:t>LG</w:t>
            </w:r>
          </w:p>
        </w:tc>
        <w:tc>
          <w:tcPr>
            <w:tcW w:w="8190" w:type="dxa"/>
          </w:tcPr>
          <w:p w14:paraId="6834CC80" w14:textId="1A3BAAE5" w:rsidR="007B63FD" w:rsidRDefault="007B63FD" w:rsidP="007B63FD">
            <w:pPr>
              <w:rPr>
                <w:rFonts w:eastAsia="MS Mincho" w:hint="eastAsia"/>
                <w:sz w:val="22"/>
              </w:rPr>
            </w:pPr>
            <w:r>
              <w:rPr>
                <w:rFonts w:ascii="Times New Roman" w:eastAsia="맑은 고딕" w:hAnsi="Times New Roman" w:cs="Times New Roman" w:hint="eastAsia"/>
                <w:szCs w:val="20"/>
              </w:rPr>
              <w:t>Similar to Ericsson</w:t>
            </w:r>
            <w:r>
              <w:rPr>
                <w:rFonts w:ascii="Times New Roman" w:eastAsia="맑은 고딕" w:hAnsi="Times New Roman" w:cs="Times New Roman"/>
                <w:szCs w:val="20"/>
              </w:rPr>
              <w:t xml:space="preserve">’s view, it is necessary to define a target of evaluation as well. </w:t>
            </w:r>
          </w:p>
        </w:tc>
      </w:tr>
    </w:tbl>
    <w:p w14:paraId="232C4A8F" w14:textId="77777777" w:rsidR="005B5776" w:rsidRPr="0041081B" w:rsidRDefault="005B5776" w:rsidP="002B0911">
      <w:pPr>
        <w:spacing w:line="276" w:lineRule="auto"/>
        <w:rPr>
          <w:b/>
          <w:bCs/>
          <w:szCs w:val="20"/>
          <w:u w:val="single"/>
        </w:rPr>
      </w:pPr>
    </w:p>
    <w:p w14:paraId="2B71758C" w14:textId="77777777" w:rsidR="005B5776" w:rsidRPr="0041081B" w:rsidRDefault="005B5776" w:rsidP="002B0911">
      <w:pPr>
        <w:spacing w:line="276" w:lineRule="auto"/>
        <w:rPr>
          <w:b/>
          <w:bCs/>
          <w:szCs w:val="20"/>
          <w:u w:val="single"/>
        </w:rPr>
      </w:pPr>
    </w:p>
    <w:p w14:paraId="71B7F0A5" w14:textId="267EBB89" w:rsidR="002B0911" w:rsidRPr="0041081B" w:rsidRDefault="002B0911" w:rsidP="002B0911">
      <w:pPr>
        <w:spacing w:line="276" w:lineRule="auto"/>
        <w:rPr>
          <w:b/>
          <w:bCs/>
          <w:szCs w:val="20"/>
          <w:u w:val="single"/>
        </w:rPr>
      </w:pPr>
      <w:r w:rsidRPr="0041081B">
        <w:rPr>
          <w:b/>
          <w:bCs/>
          <w:szCs w:val="20"/>
          <w:u w:val="single"/>
        </w:rPr>
        <w:t xml:space="preserve">Issue #1-1 </w:t>
      </w:r>
      <w:r w:rsidR="0084087A" w:rsidRPr="0041081B">
        <w:rPr>
          <w:b/>
          <w:bCs/>
          <w:szCs w:val="20"/>
          <w:u w:val="single"/>
        </w:rPr>
        <w:t>(high priority)</w:t>
      </w:r>
    </w:p>
    <w:p w14:paraId="714D556B" w14:textId="56A03218" w:rsidR="00C868F4" w:rsidRPr="0041081B" w:rsidRDefault="00C868F4" w:rsidP="000B4EA7">
      <w:pPr>
        <w:rPr>
          <w:szCs w:val="20"/>
        </w:rPr>
      </w:pPr>
      <w:r w:rsidRPr="0041081B">
        <w:rPr>
          <w:szCs w:val="20"/>
        </w:rPr>
        <w:t>This issue has been discussed from previous releases.</w:t>
      </w:r>
      <w:r w:rsidR="000B4EA7" w:rsidRPr="0041081B">
        <w:rPr>
          <w:szCs w:val="20"/>
        </w:rPr>
        <w:t xml:space="preserve"> A limited number of evaluations of the A-CSI on PUCCH during SI phase and the evaluations were from different scenarios and/or assumptions. A couple of companies raised concern</w:t>
      </w:r>
      <w:r w:rsidR="007E43D1" w:rsidRPr="0041081B">
        <w:rPr>
          <w:szCs w:val="20"/>
        </w:rPr>
        <w:t>s</w:t>
      </w:r>
      <w:r w:rsidR="000B4EA7" w:rsidRPr="0041081B">
        <w:rPr>
          <w:szCs w:val="20"/>
        </w:rPr>
        <w:t xml:space="preserve"> that the evaluation with common assumption should be conducted before we move forward as those companies are still questioning the performance benefit</w:t>
      </w:r>
      <w:r w:rsidR="007E43D1" w:rsidRPr="0041081B">
        <w:rPr>
          <w:szCs w:val="20"/>
        </w:rPr>
        <w:t xml:space="preserve"> of A-CSI on PUCCH</w:t>
      </w:r>
      <w:r w:rsidR="000B4EA7" w:rsidRPr="0041081B">
        <w:rPr>
          <w:szCs w:val="20"/>
        </w:rPr>
        <w:t>.</w:t>
      </w:r>
    </w:p>
    <w:p w14:paraId="41A5BD11" w14:textId="77777777" w:rsidR="000B4EA7" w:rsidRPr="0041081B" w:rsidRDefault="000B4EA7" w:rsidP="000B4EA7">
      <w:pPr>
        <w:rPr>
          <w:szCs w:val="20"/>
        </w:rPr>
      </w:pPr>
    </w:p>
    <w:p w14:paraId="7A8FB184" w14:textId="091066EB" w:rsidR="0084087A" w:rsidRPr="0041081B" w:rsidRDefault="0084087A" w:rsidP="0084087A">
      <w:pPr>
        <w:rPr>
          <w:b/>
          <w:bCs/>
          <w:szCs w:val="20"/>
        </w:rPr>
      </w:pPr>
      <w:r w:rsidRPr="0041081B">
        <w:rPr>
          <w:b/>
          <w:bCs/>
          <w:szCs w:val="20"/>
          <w:highlight w:val="cyan"/>
        </w:rPr>
        <w:t xml:space="preserve">Proposed </w:t>
      </w:r>
      <w:r w:rsidR="004D09AD" w:rsidRPr="0041081B">
        <w:rPr>
          <w:b/>
          <w:bCs/>
          <w:szCs w:val="20"/>
          <w:highlight w:val="cyan"/>
        </w:rPr>
        <w:t>conclusion</w:t>
      </w:r>
      <w:r w:rsidRPr="0041081B">
        <w:rPr>
          <w:b/>
          <w:bCs/>
          <w:szCs w:val="20"/>
          <w:highlight w:val="cyan"/>
        </w:rPr>
        <w:t>:</w:t>
      </w:r>
    </w:p>
    <w:p w14:paraId="759A02DF" w14:textId="5878092D" w:rsidR="0084087A" w:rsidRPr="0041081B" w:rsidRDefault="0084087A" w:rsidP="0084087A">
      <w:pPr>
        <w:pStyle w:val="af7"/>
        <w:numPr>
          <w:ilvl w:val="0"/>
          <w:numId w:val="37"/>
        </w:numPr>
        <w:rPr>
          <w:rFonts w:ascii="Times New Roman" w:hAnsi="Times New Roman"/>
          <w:szCs w:val="20"/>
        </w:rPr>
      </w:pPr>
      <w:r w:rsidRPr="0041081B">
        <w:rPr>
          <w:rFonts w:ascii="Times New Roman" w:hAnsi="Times New Roman"/>
          <w:szCs w:val="20"/>
        </w:rPr>
        <w:t>Companies are encouraged to study and evaluate A-CSI on PUCCH scheme considering performance, specification impact, and signaling/RS overhead</w:t>
      </w:r>
    </w:p>
    <w:p w14:paraId="439978B1" w14:textId="1867F2C3" w:rsidR="002B0911" w:rsidRPr="0041081B" w:rsidRDefault="002B0911" w:rsidP="002B0911">
      <w:pPr>
        <w:spacing w:line="276" w:lineRule="auto"/>
        <w:rPr>
          <w:szCs w:val="20"/>
          <w:highlight w:val="green"/>
        </w:rPr>
      </w:pPr>
    </w:p>
    <w:tbl>
      <w:tblPr>
        <w:tblStyle w:val="af8"/>
        <w:tblW w:w="0" w:type="auto"/>
        <w:tblLook w:val="04A0" w:firstRow="1" w:lastRow="0" w:firstColumn="1" w:lastColumn="0" w:noHBand="0" w:noVBand="1"/>
      </w:tblPr>
      <w:tblGrid>
        <w:gridCol w:w="1435"/>
        <w:gridCol w:w="8190"/>
      </w:tblGrid>
      <w:tr w:rsidR="005B5776" w:rsidRPr="0041081B" w14:paraId="0B5D97B9" w14:textId="77777777" w:rsidTr="00EE5222">
        <w:trPr>
          <w:trHeight w:val="251"/>
        </w:trPr>
        <w:tc>
          <w:tcPr>
            <w:tcW w:w="1435" w:type="dxa"/>
            <w:shd w:val="clear" w:color="auto" w:fill="BFBFBF" w:themeFill="background1" w:themeFillShade="BF"/>
          </w:tcPr>
          <w:p w14:paraId="2B6E4763"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40B56E84" w14:textId="77777777" w:rsidR="005B5776" w:rsidRPr="0041081B" w:rsidRDefault="005B5776" w:rsidP="00EE5222">
            <w:pPr>
              <w:jc w:val="center"/>
              <w:rPr>
                <w:b/>
                <w:bCs/>
                <w:szCs w:val="20"/>
              </w:rPr>
            </w:pPr>
            <w:r w:rsidRPr="0041081B">
              <w:rPr>
                <w:b/>
                <w:bCs/>
                <w:szCs w:val="20"/>
              </w:rPr>
              <w:t>Comments</w:t>
            </w:r>
          </w:p>
        </w:tc>
      </w:tr>
      <w:tr w:rsidR="005B5776" w:rsidRPr="0041081B" w14:paraId="4A9C7A5D" w14:textId="77777777" w:rsidTr="00EE5222">
        <w:tc>
          <w:tcPr>
            <w:tcW w:w="1435" w:type="dxa"/>
          </w:tcPr>
          <w:p w14:paraId="2092388D" w14:textId="6941FC24" w:rsidR="005B5776" w:rsidRPr="0041081B" w:rsidRDefault="00C0428F" w:rsidP="00EE5222">
            <w:r w:rsidRPr="0041081B">
              <w:t>MediaTek</w:t>
            </w:r>
          </w:p>
        </w:tc>
        <w:tc>
          <w:tcPr>
            <w:tcW w:w="8190" w:type="dxa"/>
          </w:tcPr>
          <w:p w14:paraId="2490305F" w14:textId="4B20F606" w:rsidR="005B5776" w:rsidRPr="0041081B" w:rsidRDefault="00C0428F" w:rsidP="00EE5222">
            <w:r w:rsidRPr="0041081B">
              <w:t>Fine with the proposal.</w:t>
            </w:r>
          </w:p>
        </w:tc>
      </w:tr>
      <w:tr w:rsidR="005B5776" w:rsidRPr="0041081B" w14:paraId="78AE0AFD" w14:textId="77777777" w:rsidTr="00EE5222">
        <w:tc>
          <w:tcPr>
            <w:tcW w:w="1435" w:type="dxa"/>
          </w:tcPr>
          <w:p w14:paraId="700F110F" w14:textId="724BEF7A" w:rsidR="005B5776" w:rsidRPr="0041081B" w:rsidRDefault="002004A0" w:rsidP="00EE5222">
            <w:pPr>
              <w:rPr>
                <w:szCs w:val="20"/>
              </w:rPr>
            </w:pPr>
            <w:r w:rsidRPr="0041081B">
              <w:rPr>
                <w:szCs w:val="20"/>
              </w:rPr>
              <w:t>Ericsson</w:t>
            </w:r>
          </w:p>
        </w:tc>
        <w:tc>
          <w:tcPr>
            <w:tcW w:w="8190" w:type="dxa"/>
          </w:tcPr>
          <w:p w14:paraId="0D0E4D09" w14:textId="2B2741D9" w:rsidR="005B5776" w:rsidRPr="0041081B" w:rsidRDefault="002004A0" w:rsidP="00EE5222">
            <w:pPr>
              <w:rPr>
                <w:szCs w:val="20"/>
              </w:rPr>
            </w:pPr>
            <w:r w:rsidRPr="0041081B">
              <w:rPr>
                <w:szCs w:val="20"/>
              </w:rPr>
              <w:t>OK with the proposal</w:t>
            </w:r>
          </w:p>
        </w:tc>
      </w:tr>
      <w:tr w:rsidR="00E95100" w:rsidRPr="0041081B" w14:paraId="5CE49DDC" w14:textId="77777777" w:rsidTr="00EE5222">
        <w:tc>
          <w:tcPr>
            <w:tcW w:w="1435" w:type="dxa"/>
          </w:tcPr>
          <w:p w14:paraId="19F47E60" w14:textId="412368DD" w:rsidR="00E95100" w:rsidRPr="0041081B" w:rsidRDefault="00E95100" w:rsidP="00E95100">
            <w:pPr>
              <w:rPr>
                <w:szCs w:val="20"/>
              </w:rPr>
            </w:pPr>
            <w:r w:rsidRPr="0041081B">
              <w:rPr>
                <w:szCs w:val="20"/>
              </w:rPr>
              <w:t>OPPO</w:t>
            </w:r>
          </w:p>
        </w:tc>
        <w:tc>
          <w:tcPr>
            <w:tcW w:w="8190" w:type="dxa"/>
          </w:tcPr>
          <w:p w14:paraId="53A0DA54" w14:textId="067AC9DE" w:rsidR="00E95100" w:rsidRPr="0041081B" w:rsidRDefault="00E95100" w:rsidP="00E95100">
            <w:pPr>
              <w:rPr>
                <w:szCs w:val="20"/>
              </w:rPr>
            </w:pPr>
            <w:r w:rsidRPr="0041081B">
              <w:t>Fine with the proposal.</w:t>
            </w:r>
          </w:p>
        </w:tc>
      </w:tr>
      <w:tr w:rsidR="00F5662C" w:rsidRPr="0041081B" w14:paraId="345DF125" w14:textId="77777777" w:rsidTr="00EE5222">
        <w:tc>
          <w:tcPr>
            <w:tcW w:w="1435" w:type="dxa"/>
          </w:tcPr>
          <w:p w14:paraId="293765EA" w14:textId="12F8E519" w:rsidR="00F5662C" w:rsidRPr="0041081B" w:rsidRDefault="00F5662C" w:rsidP="00E95100">
            <w:pPr>
              <w:rPr>
                <w:szCs w:val="20"/>
              </w:rPr>
            </w:pPr>
            <w:r w:rsidRPr="0041081B">
              <w:rPr>
                <w:szCs w:val="20"/>
              </w:rPr>
              <w:t>HW/HiSi</w:t>
            </w:r>
          </w:p>
        </w:tc>
        <w:tc>
          <w:tcPr>
            <w:tcW w:w="8190" w:type="dxa"/>
          </w:tcPr>
          <w:p w14:paraId="4D4D951A" w14:textId="71799C96" w:rsidR="00F5662C" w:rsidRPr="0041081B" w:rsidRDefault="00F5662C" w:rsidP="00E95100">
            <w:r w:rsidRPr="0041081B">
              <w:t>Agree</w:t>
            </w:r>
          </w:p>
        </w:tc>
      </w:tr>
      <w:tr w:rsidR="0041081B" w:rsidRPr="0041081B" w14:paraId="0F91A834" w14:textId="77777777" w:rsidTr="00EE5222">
        <w:tc>
          <w:tcPr>
            <w:tcW w:w="1435" w:type="dxa"/>
          </w:tcPr>
          <w:p w14:paraId="492A1292" w14:textId="24C6EEBA" w:rsidR="0041081B" w:rsidRPr="0041081B" w:rsidRDefault="0041081B" w:rsidP="00E95100">
            <w:pPr>
              <w:rPr>
                <w:szCs w:val="20"/>
              </w:rPr>
            </w:pPr>
            <w:r>
              <w:rPr>
                <w:szCs w:val="20"/>
              </w:rPr>
              <w:t>Nokia/NSB</w:t>
            </w:r>
          </w:p>
        </w:tc>
        <w:tc>
          <w:tcPr>
            <w:tcW w:w="8190" w:type="dxa"/>
          </w:tcPr>
          <w:p w14:paraId="6E17512A" w14:textId="7D0E5773" w:rsidR="0041081B" w:rsidRPr="0041081B" w:rsidRDefault="0041081B" w:rsidP="00E95100">
            <w:r>
              <w:t xml:space="preserve">Not agree </w:t>
            </w:r>
            <w:r w:rsidR="00EC0FFA">
              <w:t>(</w:t>
            </w:r>
            <w:r>
              <w:t>considering this as a priority topic</w:t>
            </w:r>
            <w:r w:rsidR="00EC0FFA">
              <w:t>)</w:t>
            </w:r>
            <w:r>
              <w:t>. The conclusion text looks ok, but it would be good to list all the solutions (1-1, 2-1,3-1) within the co</w:t>
            </w:r>
            <w:r w:rsidR="00016A67">
              <w:t>n</w:t>
            </w:r>
            <w:r>
              <w:t>c</w:t>
            </w:r>
            <w:r w:rsidR="00016A67">
              <w:t>l</w:t>
            </w:r>
            <w:r>
              <w:t xml:space="preserve">usion/proposal as suggested solutions for further study. </w:t>
            </w:r>
          </w:p>
        </w:tc>
      </w:tr>
      <w:tr w:rsidR="00B23DC1" w:rsidRPr="0041081B" w14:paraId="036FB26A" w14:textId="77777777" w:rsidTr="00EE5222">
        <w:tc>
          <w:tcPr>
            <w:tcW w:w="1435" w:type="dxa"/>
          </w:tcPr>
          <w:p w14:paraId="7903E0B9" w14:textId="7012A27D" w:rsidR="00B23DC1" w:rsidRDefault="00B23DC1" w:rsidP="00B23DC1">
            <w:pPr>
              <w:rPr>
                <w:szCs w:val="20"/>
              </w:rPr>
            </w:pPr>
            <w:r>
              <w:rPr>
                <w:szCs w:val="20"/>
                <w:lang w:val="en-CA"/>
              </w:rPr>
              <w:t>Intel</w:t>
            </w:r>
          </w:p>
        </w:tc>
        <w:tc>
          <w:tcPr>
            <w:tcW w:w="8190" w:type="dxa"/>
          </w:tcPr>
          <w:p w14:paraId="24D1106C" w14:textId="15F09B9C" w:rsidR="00B23DC1" w:rsidRDefault="00B23DC1" w:rsidP="00B23DC1">
            <w:r>
              <w:rPr>
                <w:lang w:val="en-CA"/>
              </w:rPr>
              <w:t>OK to study further</w:t>
            </w:r>
          </w:p>
        </w:tc>
      </w:tr>
      <w:tr w:rsidR="00FE4295" w:rsidRPr="0041081B" w14:paraId="49556F6F" w14:textId="77777777" w:rsidTr="00EE5222">
        <w:tc>
          <w:tcPr>
            <w:tcW w:w="1435" w:type="dxa"/>
          </w:tcPr>
          <w:p w14:paraId="4C4C7C19" w14:textId="2F838510" w:rsidR="00FE4295" w:rsidRDefault="00FE4295" w:rsidP="00B23DC1">
            <w:pPr>
              <w:rPr>
                <w:szCs w:val="20"/>
                <w:lang w:val="en-CA"/>
              </w:rPr>
            </w:pPr>
            <w:r>
              <w:rPr>
                <w:szCs w:val="20"/>
                <w:lang w:val="en-CA"/>
              </w:rPr>
              <w:t>Sony</w:t>
            </w:r>
          </w:p>
        </w:tc>
        <w:tc>
          <w:tcPr>
            <w:tcW w:w="8190" w:type="dxa"/>
          </w:tcPr>
          <w:p w14:paraId="2D419DF4" w14:textId="7A7438CE" w:rsidR="00FE4295" w:rsidRDefault="00FE4295" w:rsidP="00B23DC1">
            <w:pPr>
              <w:rPr>
                <w:lang w:val="en-CA"/>
              </w:rPr>
            </w:pPr>
            <w:r>
              <w:rPr>
                <w:lang w:val="en-CA"/>
              </w:rPr>
              <w:t>Fine with the proposal.</w:t>
            </w:r>
          </w:p>
        </w:tc>
      </w:tr>
      <w:tr w:rsidR="00CF12EB" w:rsidRPr="0041081B" w14:paraId="3B7DF91A" w14:textId="77777777" w:rsidTr="00EE5222">
        <w:tc>
          <w:tcPr>
            <w:tcW w:w="1435" w:type="dxa"/>
          </w:tcPr>
          <w:p w14:paraId="4B59CD85" w14:textId="5B2DBD1C" w:rsidR="00CF12EB" w:rsidRDefault="00CF12EB" w:rsidP="00B23DC1">
            <w:pPr>
              <w:rPr>
                <w:szCs w:val="20"/>
                <w:lang w:val="en-CA"/>
              </w:rPr>
            </w:pPr>
            <w:r>
              <w:rPr>
                <w:szCs w:val="20"/>
                <w:lang w:val="en-CA"/>
              </w:rPr>
              <w:t>Samsung</w:t>
            </w:r>
          </w:p>
        </w:tc>
        <w:tc>
          <w:tcPr>
            <w:tcW w:w="8190" w:type="dxa"/>
          </w:tcPr>
          <w:p w14:paraId="40202A2A" w14:textId="4BAEE358" w:rsidR="00922BB1" w:rsidRDefault="00CF12EB" w:rsidP="00B23DC1">
            <w:pPr>
              <w:rPr>
                <w:lang w:val="en-CA"/>
              </w:rPr>
            </w:pPr>
            <w:r>
              <w:rPr>
                <w:lang w:val="en-CA"/>
              </w:rPr>
              <w:t xml:space="preserve">Agree with Nokia’s suggestion. </w:t>
            </w:r>
            <w:r w:rsidR="00922BB1">
              <w:rPr>
                <w:lang w:val="en-CA"/>
              </w:rPr>
              <w:t xml:space="preserve">All solutions should be included particularly considering that </w:t>
            </w:r>
            <w:r>
              <w:rPr>
                <w:lang w:val="en-CA"/>
              </w:rPr>
              <w:t xml:space="preserve">A-CSI on PUCCH has already been </w:t>
            </w:r>
            <w:r w:rsidR="00BE45E5">
              <w:rPr>
                <w:lang w:val="en-CA"/>
              </w:rPr>
              <w:t>discuss</w:t>
            </w:r>
            <w:r>
              <w:rPr>
                <w:lang w:val="en-CA"/>
              </w:rPr>
              <w:t>ed in Rel-16</w:t>
            </w:r>
            <w:r w:rsidR="00BE45E5">
              <w:rPr>
                <w:lang w:val="en-CA"/>
              </w:rPr>
              <w:t xml:space="preserve"> (n</w:t>
            </w:r>
            <w:r>
              <w:rPr>
                <w:lang w:val="en-CA"/>
              </w:rPr>
              <w:t xml:space="preserve">ote that any A-CSI enhancements for performance could </w:t>
            </w:r>
            <w:r w:rsidR="00A267E7">
              <w:rPr>
                <w:lang w:val="en-CA"/>
              </w:rPr>
              <w:t>apply</w:t>
            </w:r>
            <w:r w:rsidR="004F7B7B">
              <w:rPr>
                <w:lang w:val="en-CA"/>
              </w:rPr>
              <w:t>, possibly even more,</w:t>
            </w:r>
            <w:r w:rsidR="00A267E7">
              <w:rPr>
                <w:lang w:val="en-CA"/>
              </w:rPr>
              <w:t xml:space="preserve"> to</w:t>
            </w:r>
            <w:r>
              <w:rPr>
                <w:lang w:val="en-CA"/>
              </w:rPr>
              <w:t xml:space="preserve"> eMBB</w:t>
            </w:r>
            <w:r w:rsidR="00A267E7">
              <w:rPr>
                <w:lang w:val="en-CA"/>
              </w:rPr>
              <w:t xml:space="preserve"> …</w:t>
            </w:r>
            <w:r>
              <w:rPr>
                <w:lang w:val="en-CA"/>
              </w:rPr>
              <w:t xml:space="preserve"> </w:t>
            </w:r>
            <w:r w:rsidR="00A267E7">
              <w:rPr>
                <w:lang w:val="en-CA"/>
              </w:rPr>
              <w:t>yet,</w:t>
            </w:r>
            <w:r>
              <w:rPr>
                <w:lang w:val="en-CA"/>
              </w:rPr>
              <w:t xml:space="preserve"> A-CSI on PUCCH was not </w:t>
            </w:r>
            <w:r w:rsidR="00BE45E5">
              <w:rPr>
                <w:lang w:val="en-CA"/>
              </w:rPr>
              <w:t>considered</w:t>
            </w:r>
            <w:r>
              <w:rPr>
                <w:lang w:val="en-CA"/>
              </w:rPr>
              <w:t xml:space="preserve"> either in Rel-16 or </w:t>
            </w:r>
            <w:r w:rsidR="004F7B7B">
              <w:rPr>
                <w:lang w:val="en-CA"/>
              </w:rPr>
              <w:t xml:space="preserve">in </w:t>
            </w:r>
            <w:r>
              <w:rPr>
                <w:lang w:val="en-CA"/>
              </w:rPr>
              <w:t>Rel-17</w:t>
            </w:r>
            <w:r w:rsidR="00BE45E5">
              <w:rPr>
                <w:lang w:val="en-CA"/>
              </w:rPr>
              <w:t xml:space="preserve"> MIMO)</w:t>
            </w:r>
            <w:r>
              <w:rPr>
                <w:lang w:val="en-CA"/>
              </w:rPr>
              <w:t>.</w:t>
            </w:r>
          </w:p>
          <w:p w14:paraId="4F2E3A43" w14:textId="2948FD39" w:rsidR="00CF12EB" w:rsidRDefault="00CF12EB" w:rsidP="00B23DC1">
            <w:pPr>
              <w:rPr>
                <w:lang w:val="en-CA"/>
              </w:rPr>
            </w:pPr>
            <w:r>
              <w:rPr>
                <w:lang w:val="en-CA"/>
              </w:rPr>
              <w:t>In addition to the listed metrics, accurate modeling of measurement and feedback accuracy should be included (it cannot be an ideal/error-free</w:t>
            </w:r>
            <w:r w:rsidR="00922BB1">
              <w:rPr>
                <w:lang w:val="en-CA"/>
              </w:rPr>
              <w:t xml:space="preserve"> unquantized measurement and</w:t>
            </w:r>
            <w:r>
              <w:rPr>
                <w:lang w:val="en-CA"/>
              </w:rPr>
              <w:t xml:space="preserve"> instantaneous, error-free feedback).</w:t>
            </w:r>
            <w:r w:rsidR="00922BB1">
              <w:rPr>
                <w:lang w:val="en-CA"/>
              </w:rPr>
              <w:t xml:space="preserve"> Comparisons for all schemes should also include </w:t>
            </w:r>
            <w:r w:rsidR="00BE45E5">
              <w:rPr>
                <w:lang w:val="en-CA"/>
              </w:rPr>
              <w:t>available techniques</w:t>
            </w:r>
            <w:r w:rsidR="00922BB1">
              <w:rPr>
                <w:lang w:val="en-CA"/>
              </w:rPr>
              <w:t xml:space="preserve"> such as </w:t>
            </w:r>
            <w:r w:rsidR="00A267E7">
              <w:rPr>
                <w:lang w:val="en-CA"/>
              </w:rPr>
              <w:t xml:space="preserve">SRS </w:t>
            </w:r>
            <w:r w:rsidR="00922BB1">
              <w:rPr>
                <w:lang w:val="en-CA"/>
              </w:rPr>
              <w:t xml:space="preserve">triggering by DL DCI. TDD should be </w:t>
            </w:r>
            <w:r w:rsidR="004F7B7B">
              <w:rPr>
                <w:lang w:val="en-CA"/>
              </w:rPr>
              <w:t>baseline</w:t>
            </w:r>
            <w:r w:rsidR="00922BB1">
              <w:rPr>
                <w:lang w:val="en-CA"/>
              </w:rPr>
              <w:t xml:space="preserve">. </w:t>
            </w:r>
            <w:r>
              <w:rPr>
                <w:lang w:val="en-CA"/>
              </w:rPr>
              <w:t xml:space="preserve"> </w:t>
            </w:r>
          </w:p>
        </w:tc>
      </w:tr>
      <w:tr w:rsidR="005C0AF9" w:rsidRPr="0041081B" w14:paraId="3184BD27" w14:textId="77777777" w:rsidTr="00EE5222">
        <w:tc>
          <w:tcPr>
            <w:tcW w:w="1435" w:type="dxa"/>
          </w:tcPr>
          <w:p w14:paraId="2B0C3022" w14:textId="45DA0332" w:rsidR="005C0AF9" w:rsidRDefault="005C0AF9" w:rsidP="005C0AF9">
            <w:pPr>
              <w:rPr>
                <w:szCs w:val="20"/>
                <w:lang w:val="en-CA"/>
              </w:rPr>
            </w:pPr>
            <w:r>
              <w:rPr>
                <w:szCs w:val="20"/>
                <w:lang w:val="en-CA"/>
              </w:rPr>
              <w:t>FUTUREWEI</w:t>
            </w:r>
          </w:p>
        </w:tc>
        <w:tc>
          <w:tcPr>
            <w:tcW w:w="8190" w:type="dxa"/>
          </w:tcPr>
          <w:p w14:paraId="0D9F40C7" w14:textId="57B96BEE" w:rsidR="005C0AF9" w:rsidRDefault="005C0AF9" w:rsidP="005C0AF9">
            <w:pPr>
              <w:rPr>
                <w:lang w:val="en-CA"/>
              </w:rPr>
            </w:pPr>
            <w:r>
              <w:rPr>
                <w:lang w:val="en-CA"/>
              </w:rPr>
              <w:t>Fine with the proposal.</w:t>
            </w:r>
          </w:p>
        </w:tc>
      </w:tr>
      <w:tr w:rsidR="00F264F1" w:rsidRPr="0041081B" w14:paraId="6113977E" w14:textId="77777777" w:rsidTr="00EE5222">
        <w:tc>
          <w:tcPr>
            <w:tcW w:w="1435" w:type="dxa"/>
          </w:tcPr>
          <w:p w14:paraId="6212FBA7" w14:textId="333A4FA8" w:rsidR="00F264F1" w:rsidRPr="00310F8D" w:rsidRDefault="00310F8D" w:rsidP="005C0AF9">
            <w:pPr>
              <w:rPr>
                <w:rFonts w:eastAsia="MS Mincho"/>
                <w:szCs w:val="20"/>
                <w:lang w:val="en-CA"/>
              </w:rPr>
            </w:pPr>
            <w:r>
              <w:rPr>
                <w:rFonts w:eastAsia="MS Mincho" w:hint="eastAsia"/>
                <w:szCs w:val="20"/>
                <w:lang w:val="en-CA"/>
              </w:rPr>
              <w:t>DOCOMO</w:t>
            </w:r>
          </w:p>
        </w:tc>
        <w:tc>
          <w:tcPr>
            <w:tcW w:w="8190" w:type="dxa"/>
          </w:tcPr>
          <w:p w14:paraId="0D4D1461" w14:textId="7E230168" w:rsidR="00F264F1" w:rsidRPr="00310F8D" w:rsidRDefault="00310F8D" w:rsidP="005C0AF9">
            <w:pPr>
              <w:rPr>
                <w:rFonts w:eastAsia="MS Mincho"/>
                <w:lang w:val="en-CA"/>
              </w:rPr>
            </w:pPr>
            <w:r>
              <w:rPr>
                <w:rFonts w:eastAsia="MS Mincho" w:hint="eastAsia"/>
                <w:lang w:val="en-CA"/>
              </w:rPr>
              <w:t>Agree with the FL proposal.</w:t>
            </w:r>
          </w:p>
        </w:tc>
      </w:tr>
      <w:tr w:rsidR="007B63FD" w:rsidRPr="0041081B" w14:paraId="3F98247C" w14:textId="77777777" w:rsidTr="00EE5222">
        <w:tc>
          <w:tcPr>
            <w:tcW w:w="1435" w:type="dxa"/>
          </w:tcPr>
          <w:p w14:paraId="04D4FD1C" w14:textId="43AB31FF" w:rsidR="007B63FD" w:rsidRDefault="007B63FD" w:rsidP="007B63FD">
            <w:pPr>
              <w:rPr>
                <w:rFonts w:eastAsia="MS Mincho" w:hint="eastAsia"/>
                <w:szCs w:val="20"/>
                <w:lang w:val="en-CA"/>
              </w:rPr>
            </w:pPr>
            <w:r>
              <w:rPr>
                <w:rFonts w:ascii="Times New Roman" w:eastAsia="맑은 고딕" w:hAnsi="Times New Roman" w:cs="Times New Roman" w:hint="eastAsia"/>
                <w:szCs w:val="20"/>
              </w:rPr>
              <w:t>LG</w:t>
            </w:r>
          </w:p>
        </w:tc>
        <w:tc>
          <w:tcPr>
            <w:tcW w:w="8190" w:type="dxa"/>
          </w:tcPr>
          <w:p w14:paraId="79FED0AB" w14:textId="19A9DADB" w:rsidR="007B63FD" w:rsidRDefault="007B63FD" w:rsidP="007B63FD">
            <w:pPr>
              <w:rPr>
                <w:rFonts w:eastAsia="MS Mincho" w:hint="eastAsia"/>
                <w:lang w:val="en-CA"/>
              </w:rPr>
            </w:pPr>
            <w:r>
              <w:rPr>
                <w:rFonts w:ascii="Times New Roman" w:eastAsia="맑은 고딕" w:hAnsi="Times New Roman" w:cs="Times New Roman" w:hint="eastAsia"/>
              </w:rPr>
              <w:t>We are fine with the proposal.</w:t>
            </w:r>
          </w:p>
        </w:tc>
      </w:tr>
    </w:tbl>
    <w:p w14:paraId="1A78692F" w14:textId="77777777" w:rsidR="005B5776" w:rsidRPr="0041081B" w:rsidRDefault="005B5776" w:rsidP="002B0911">
      <w:pPr>
        <w:spacing w:line="276" w:lineRule="auto"/>
        <w:rPr>
          <w:szCs w:val="20"/>
          <w:highlight w:val="green"/>
        </w:rPr>
      </w:pPr>
    </w:p>
    <w:p w14:paraId="063A7225" w14:textId="7B5906A0" w:rsidR="0084087A" w:rsidRPr="0041081B" w:rsidRDefault="0084087A" w:rsidP="0084087A">
      <w:pPr>
        <w:spacing w:line="276" w:lineRule="auto"/>
        <w:rPr>
          <w:b/>
          <w:bCs/>
          <w:szCs w:val="20"/>
          <w:u w:val="single"/>
        </w:rPr>
      </w:pPr>
      <w:r w:rsidRPr="0041081B">
        <w:rPr>
          <w:b/>
          <w:bCs/>
          <w:szCs w:val="20"/>
          <w:u w:val="single"/>
        </w:rPr>
        <w:t>Issue #1-2 (high priority)</w:t>
      </w:r>
    </w:p>
    <w:p w14:paraId="7AF264BD" w14:textId="79699465" w:rsidR="007E43D1" w:rsidRPr="0041081B" w:rsidRDefault="007E43D1" w:rsidP="007E43D1">
      <w:pPr>
        <w:rPr>
          <w:szCs w:val="20"/>
        </w:rPr>
      </w:pPr>
      <w:r w:rsidRPr="0041081B">
        <w:rPr>
          <w:szCs w:val="20"/>
        </w:rPr>
        <w:t>Most of companies (9) who support A-CSI on PUCCH also support option-1 as a triggering method. But, after e-</w:t>
      </w:r>
      <w:r w:rsidRPr="0041081B">
        <w:rPr>
          <w:szCs w:val="20"/>
        </w:rPr>
        <w:lastRenderedPageBreak/>
        <w:t>mail discussion, there are still many companies (10) want to keep the options as it is until the A-CSI on PUCCH issue is resolved. We can list these options for the evaluation of A-CSI on PUCCH.</w:t>
      </w:r>
    </w:p>
    <w:p w14:paraId="388E4C0F" w14:textId="77777777" w:rsidR="007E43D1" w:rsidRPr="0041081B" w:rsidRDefault="007E43D1" w:rsidP="007E43D1">
      <w:pPr>
        <w:rPr>
          <w:b/>
          <w:bCs/>
          <w:szCs w:val="20"/>
        </w:rPr>
      </w:pPr>
    </w:p>
    <w:p w14:paraId="40BCAAC9" w14:textId="7378C389" w:rsidR="0084087A" w:rsidRPr="0041081B" w:rsidRDefault="0084087A" w:rsidP="0084087A">
      <w:pPr>
        <w:rPr>
          <w:b/>
          <w:bCs/>
          <w:szCs w:val="20"/>
        </w:rPr>
      </w:pPr>
      <w:r w:rsidRPr="0041081B">
        <w:rPr>
          <w:b/>
          <w:bCs/>
          <w:szCs w:val="20"/>
          <w:highlight w:val="cyan"/>
        </w:rPr>
        <w:t>Proposed agreement:</w:t>
      </w:r>
    </w:p>
    <w:p w14:paraId="20F0C341" w14:textId="3DBA9361" w:rsidR="0084087A" w:rsidRPr="0041081B" w:rsidRDefault="0084087A" w:rsidP="0084087A">
      <w:pPr>
        <w:pStyle w:val="af7"/>
        <w:numPr>
          <w:ilvl w:val="0"/>
          <w:numId w:val="37"/>
        </w:numPr>
        <w:rPr>
          <w:rFonts w:ascii="Times New Roman" w:hAnsi="Times New Roman"/>
          <w:szCs w:val="20"/>
        </w:rPr>
      </w:pPr>
      <w:r w:rsidRPr="0041081B">
        <w:rPr>
          <w:rFonts w:ascii="Times New Roman" w:hAnsi="Times New Roman"/>
          <w:szCs w:val="20"/>
        </w:rPr>
        <w:t xml:space="preserve">The following </w:t>
      </w:r>
      <w:r w:rsidR="00E4748D" w:rsidRPr="0041081B">
        <w:rPr>
          <w:rFonts w:ascii="Times New Roman" w:hAnsi="Times New Roman"/>
          <w:szCs w:val="20"/>
        </w:rPr>
        <w:t>three</w:t>
      </w:r>
      <w:r w:rsidRPr="0041081B">
        <w:rPr>
          <w:rFonts w:ascii="Times New Roman" w:hAnsi="Times New Roman"/>
          <w:szCs w:val="20"/>
        </w:rPr>
        <w:t xml:space="preserve"> </w:t>
      </w:r>
      <w:r w:rsidR="00E4748D" w:rsidRPr="0041081B">
        <w:rPr>
          <w:rFonts w:ascii="Times New Roman" w:hAnsi="Times New Roman"/>
          <w:szCs w:val="20"/>
        </w:rPr>
        <w:t xml:space="preserve">triggering </w:t>
      </w:r>
      <w:r w:rsidRPr="0041081B">
        <w:rPr>
          <w:rFonts w:ascii="Times New Roman" w:hAnsi="Times New Roman"/>
          <w:szCs w:val="20"/>
        </w:rPr>
        <w:t xml:space="preserve">options </w:t>
      </w:r>
      <w:r w:rsidR="00E4748D" w:rsidRPr="0041081B">
        <w:rPr>
          <w:rFonts w:ascii="Times New Roman" w:hAnsi="Times New Roman"/>
          <w:szCs w:val="20"/>
        </w:rPr>
        <w:t>can be</w:t>
      </w:r>
      <w:r w:rsidRPr="0041081B">
        <w:rPr>
          <w:rFonts w:ascii="Times New Roman" w:hAnsi="Times New Roman"/>
          <w:szCs w:val="20"/>
        </w:rPr>
        <w:t xml:space="preserve"> considered </w:t>
      </w:r>
      <w:r w:rsidR="00E4748D" w:rsidRPr="0041081B">
        <w:rPr>
          <w:rFonts w:ascii="Times New Roman" w:hAnsi="Times New Roman"/>
          <w:szCs w:val="20"/>
        </w:rPr>
        <w:t xml:space="preserve">for the study/evaluation of </w:t>
      </w:r>
      <w:r w:rsidRPr="0041081B">
        <w:rPr>
          <w:rFonts w:ascii="Times New Roman" w:hAnsi="Times New Roman"/>
          <w:szCs w:val="20"/>
        </w:rPr>
        <w:t>A-CSI on PUCCH:</w:t>
      </w:r>
    </w:p>
    <w:p w14:paraId="4F7F4D1C" w14:textId="77777777" w:rsidR="0084087A" w:rsidRPr="0041081B" w:rsidRDefault="0084087A" w:rsidP="0084087A">
      <w:pPr>
        <w:pStyle w:val="af7"/>
        <w:numPr>
          <w:ilvl w:val="1"/>
          <w:numId w:val="37"/>
        </w:numPr>
        <w:rPr>
          <w:rFonts w:ascii="Times New Roman" w:hAnsi="Times New Roman"/>
          <w:szCs w:val="20"/>
        </w:rPr>
      </w:pPr>
      <w:r w:rsidRPr="0041081B">
        <w:rPr>
          <w:rFonts w:ascii="Times New Roman" w:hAnsi="Times New Roman"/>
          <w:szCs w:val="20"/>
        </w:rPr>
        <w:t>Option-1: DL DCI</w:t>
      </w:r>
    </w:p>
    <w:p w14:paraId="61BE035C" w14:textId="77777777" w:rsidR="0084087A" w:rsidRPr="0041081B" w:rsidRDefault="0084087A" w:rsidP="0084087A">
      <w:pPr>
        <w:pStyle w:val="af7"/>
        <w:numPr>
          <w:ilvl w:val="1"/>
          <w:numId w:val="37"/>
        </w:numPr>
        <w:rPr>
          <w:rFonts w:ascii="Times New Roman" w:hAnsi="Times New Roman"/>
          <w:szCs w:val="20"/>
        </w:rPr>
      </w:pPr>
      <w:r w:rsidRPr="0041081B">
        <w:rPr>
          <w:rFonts w:ascii="Times New Roman" w:hAnsi="Times New Roman"/>
          <w:szCs w:val="20"/>
        </w:rPr>
        <w:t>Option-2: group-common DCI</w:t>
      </w:r>
    </w:p>
    <w:p w14:paraId="5193D89B" w14:textId="1B9FC1A9" w:rsidR="0084087A" w:rsidRPr="0041081B" w:rsidRDefault="0084087A" w:rsidP="0084087A">
      <w:pPr>
        <w:pStyle w:val="af7"/>
        <w:numPr>
          <w:ilvl w:val="1"/>
          <w:numId w:val="37"/>
        </w:numPr>
        <w:rPr>
          <w:rFonts w:ascii="Times New Roman" w:hAnsi="Times New Roman"/>
          <w:szCs w:val="20"/>
        </w:rPr>
      </w:pPr>
      <w:r w:rsidRPr="0041081B">
        <w:rPr>
          <w:rFonts w:ascii="Times New Roman" w:hAnsi="Times New Roman"/>
          <w:szCs w:val="20"/>
        </w:rPr>
        <w:t>Option-3:</w:t>
      </w:r>
      <w:r w:rsidR="004D09AD" w:rsidRPr="0041081B">
        <w:rPr>
          <w:rFonts w:ascii="Times New Roman" w:hAnsi="Times New Roman"/>
          <w:szCs w:val="20"/>
        </w:rPr>
        <w:t xml:space="preserve"> </w:t>
      </w:r>
      <w:r w:rsidRPr="0041081B">
        <w:rPr>
          <w:rFonts w:ascii="Times New Roman" w:hAnsi="Times New Roman"/>
          <w:szCs w:val="20"/>
        </w:rPr>
        <w:t>NACK of a PDSCH</w:t>
      </w:r>
      <w:r w:rsidR="004D09AD" w:rsidRPr="0041081B">
        <w:rPr>
          <w:rFonts w:ascii="Times New Roman" w:hAnsi="Times New Roman"/>
          <w:szCs w:val="20"/>
        </w:rPr>
        <w:t xml:space="preserve"> (without DCI triggering)</w:t>
      </w:r>
    </w:p>
    <w:p w14:paraId="4E8ADFE8" w14:textId="3D5B7E86" w:rsidR="0084087A" w:rsidRPr="0041081B" w:rsidRDefault="0084087A" w:rsidP="002B0911">
      <w:pPr>
        <w:spacing w:line="276" w:lineRule="auto"/>
        <w:rPr>
          <w:szCs w:val="20"/>
          <w:highlight w:val="green"/>
        </w:rPr>
      </w:pPr>
    </w:p>
    <w:tbl>
      <w:tblPr>
        <w:tblStyle w:val="af8"/>
        <w:tblW w:w="0" w:type="auto"/>
        <w:tblLook w:val="04A0" w:firstRow="1" w:lastRow="0" w:firstColumn="1" w:lastColumn="0" w:noHBand="0" w:noVBand="1"/>
      </w:tblPr>
      <w:tblGrid>
        <w:gridCol w:w="1430"/>
        <w:gridCol w:w="8199"/>
      </w:tblGrid>
      <w:tr w:rsidR="005B5776" w:rsidRPr="0041081B" w14:paraId="70C5DFB0" w14:textId="77777777" w:rsidTr="00EE29B6">
        <w:trPr>
          <w:trHeight w:val="251"/>
        </w:trPr>
        <w:tc>
          <w:tcPr>
            <w:tcW w:w="1430" w:type="dxa"/>
            <w:shd w:val="clear" w:color="auto" w:fill="BFBFBF" w:themeFill="background1" w:themeFillShade="BF"/>
          </w:tcPr>
          <w:p w14:paraId="1577D648" w14:textId="77777777" w:rsidR="005B5776" w:rsidRPr="0041081B" w:rsidRDefault="005B5776" w:rsidP="00EE5222">
            <w:pPr>
              <w:jc w:val="center"/>
              <w:rPr>
                <w:b/>
                <w:bCs/>
                <w:szCs w:val="20"/>
              </w:rPr>
            </w:pPr>
            <w:r w:rsidRPr="0041081B">
              <w:rPr>
                <w:b/>
                <w:bCs/>
                <w:szCs w:val="20"/>
              </w:rPr>
              <w:t>Company</w:t>
            </w:r>
          </w:p>
        </w:tc>
        <w:tc>
          <w:tcPr>
            <w:tcW w:w="8199" w:type="dxa"/>
            <w:shd w:val="clear" w:color="auto" w:fill="BFBFBF" w:themeFill="background1" w:themeFillShade="BF"/>
          </w:tcPr>
          <w:p w14:paraId="316452B6" w14:textId="77777777" w:rsidR="005B5776" w:rsidRPr="0041081B" w:rsidRDefault="005B5776" w:rsidP="00EE5222">
            <w:pPr>
              <w:jc w:val="center"/>
              <w:rPr>
                <w:b/>
                <w:bCs/>
                <w:szCs w:val="20"/>
              </w:rPr>
            </w:pPr>
            <w:r w:rsidRPr="0041081B">
              <w:rPr>
                <w:b/>
                <w:bCs/>
                <w:szCs w:val="20"/>
              </w:rPr>
              <w:t>Comments</w:t>
            </w:r>
          </w:p>
        </w:tc>
      </w:tr>
      <w:tr w:rsidR="00C0428F" w:rsidRPr="0041081B" w14:paraId="35ED298E" w14:textId="77777777" w:rsidTr="00EE29B6">
        <w:tc>
          <w:tcPr>
            <w:tcW w:w="1430" w:type="dxa"/>
          </w:tcPr>
          <w:p w14:paraId="72235F64" w14:textId="62796A35" w:rsidR="00C0428F" w:rsidRPr="0041081B" w:rsidRDefault="00C0428F" w:rsidP="00C0428F">
            <w:r w:rsidRPr="0041081B">
              <w:t>MediaTek</w:t>
            </w:r>
          </w:p>
        </w:tc>
        <w:tc>
          <w:tcPr>
            <w:tcW w:w="8199" w:type="dxa"/>
          </w:tcPr>
          <w:p w14:paraId="520F744A" w14:textId="1478E603" w:rsidR="00C0428F" w:rsidRPr="0041081B" w:rsidRDefault="00C0428F" w:rsidP="00C0428F">
            <w:r w:rsidRPr="0041081B">
              <w:t xml:space="preserve">We don’t think there is a need for this proposal. The pros and cons of </w:t>
            </w:r>
            <w:r w:rsidRPr="0041081B">
              <w:rPr>
                <w:szCs w:val="20"/>
              </w:rPr>
              <w:t>A-CSI on PUCCH need to be evaluated first, then the triggering mechanisms can be discussed later.</w:t>
            </w:r>
          </w:p>
        </w:tc>
      </w:tr>
      <w:tr w:rsidR="00C0428F" w:rsidRPr="0041081B" w14:paraId="71594394" w14:textId="77777777" w:rsidTr="00EE29B6">
        <w:tc>
          <w:tcPr>
            <w:tcW w:w="1430" w:type="dxa"/>
          </w:tcPr>
          <w:p w14:paraId="665FEAED" w14:textId="52D99D18" w:rsidR="00C0428F" w:rsidRPr="0041081B" w:rsidRDefault="002004A0" w:rsidP="00C0428F">
            <w:pPr>
              <w:rPr>
                <w:szCs w:val="20"/>
              </w:rPr>
            </w:pPr>
            <w:r w:rsidRPr="0041081B">
              <w:rPr>
                <w:szCs w:val="20"/>
              </w:rPr>
              <w:t>Ericsson</w:t>
            </w:r>
          </w:p>
        </w:tc>
        <w:tc>
          <w:tcPr>
            <w:tcW w:w="8199" w:type="dxa"/>
          </w:tcPr>
          <w:p w14:paraId="08C464BC" w14:textId="0EC4B705" w:rsidR="00C0428F" w:rsidRPr="0041081B" w:rsidRDefault="002004A0" w:rsidP="00C0428F">
            <w:pPr>
              <w:rPr>
                <w:szCs w:val="20"/>
              </w:rPr>
            </w:pPr>
            <w:r w:rsidRPr="0041081B">
              <w:rPr>
                <w:szCs w:val="20"/>
              </w:rPr>
              <w:t>This should wait for the study described in previous proposal (“study and evaluate A-CSI on PUCCH scheme considering performance, specification impact, and signaling/RS overhead”)</w:t>
            </w:r>
          </w:p>
        </w:tc>
      </w:tr>
      <w:tr w:rsidR="00E95100" w:rsidRPr="0041081B" w14:paraId="576563FE" w14:textId="77777777" w:rsidTr="00EE29B6">
        <w:tc>
          <w:tcPr>
            <w:tcW w:w="1430" w:type="dxa"/>
          </w:tcPr>
          <w:p w14:paraId="1141A01D" w14:textId="718A00AD" w:rsidR="00E95100" w:rsidRPr="0041081B" w:rsidRDefault="00E95100" w:rsidP="00E95100">
            <w:pPr>
              <w:rPr>
                <w:szCs w:val="20"/>
              </w:rPr>
            </w:pPr>
            <w:r w:rsidRPr="0041081B">
              <w:rPr>
                <w:szCs w:val="20"/>
              </w:rPr>
              <w:t>OPPO</w:t>
            </w:r>
          </w:p>
        </w:tc>
        <w:tc>
          <w:tcPr>
            <w:tcW w:w="8199" w:type="dxa"/>
          </w:tcPr>
          <w:p w14:paraId="1DA82A24" w14:textId="5648D393" w:rsidR="00E95100" w:rsidRPr="0041081B" w:rsidRDefault="00E95100" w:rsidP="00E95100">
            <w:pPr>
              <w:rPr>
                <w:szCs w:val="20"/>
              </w:rPr>
            </w:pPr>
            <w:r w:rsidRPr="0041081B">
              <w:rPr>
                <w:szCs w:val="20"/>
              </w:rPr>
              <w:t>Agree with MediaTek’s comment.</w:t>
            </w:r>
          </w:p>
        </w:tc>
      </w:tr>
      <w:tr w:rsidR="00F5662C" w:rsidRPr="0041081B" w14:paraId="2E1275DC" w14:textId="77777777" w:rsidTr="00EE29B6">
        <w:tc>
          <w:tcPr>
            <w:tcW w:w="1430" w:type="dxa"/>
          </w:tcPr>
          <w:p w14:paraId="11B1FDEC" w14:textId="15403EAF" w:rsidR="00F5662C" w:rsidRPr="0041081B" w:rsidRDefault="00F5662C" w:rsidP="00E95100">
            <w:pPr>
              <w:rPr>
                <w:szCs w:val="20"/>
              </w:rPr>
            </w:pPr>
            <w:r w:rsidRPr="0041081B">
              <w:rPr>
                <w:szCs w:val="20"/>
              </w:rPr>
              <w:t>HW/HiSi</w:t>
            </w:r>
          </w:p>
        </w:tc>
        <w:tc>
          <w:tcPr>
            <w:tcW w:w="8199" w:type="dxa"/>
          </w:tcPr>
          <w:p w14:paraId="7466FD5B" w14:textId="67EC3B11" w:rsidR="00F5662C" w:rsidRPr="0041081B" w:rsidRDefault="00F5662C" w:rsidP="00E95100">
            <w:pPr>
              <w:rPr>
                <w:szCs w:val="20"/>
              </w:rPr>
            </w:pPr>
            <w:r w:rsidRPr="0041081B">
              <w:rPr>
                <w:szCs w:val="20"/>
              </w:rPr>
              <w:t>We are fine with this proposal. This should be studied and discussed in parallel with issue #1-1, since they are much tied to each other. We think when issue #1-1 is discussed, it is inevitable that companies also will already consider triggering options.</w:t>
            </w:r>
          </w:p>
        </w:tc>
      </w:tr>
      <w:tr w:rsidR="0041081B" w:rsidRPr="0041081B" w14:paraId="080C64C5" w14:textId="77777777" w:rsidTr="00EE29B6">
        <w:tc>
          <w:tcPr>
            <w:tcW w:w="1430" w:type="dxa"/>
          </w:tcPr>
          <w:p w14:paraId="7B785958" w14:textId="79CF8BA8" w:rsidR="0041081B" w:rsidRPr="0041081B" w:rsidRDefault="0041081B" w:rsidP="00E95100">
            <w:pPr>
              <w:rPr>
                <w:szCs w:val="20"/>
              </w:rPr>
            </w:pPr>
            <w:r>
              <w:rPr>
                <w:szCs w:val="20"/>
              </w:rPr>
              <w:t>Nokia/NSB</w:t>
            </w:r>
          </w:p>
        </w:tc>
        <w:tc>
          <w:tcPr>
            <w:tcW w:w="8199" w:type="dxa"/>
          </w:tcPr>
          <w:p w14:paraId="32C47B80" w14:textId="4D20A2E4" w:rsidR="0041081B" w:rsidRDefault="0041081B" w:rsidP="00E95100">
            <w:pPr>
              <w:rPr>
                <w:szCs w:val="20"/>
              </w:rPr>
            </w:pPr>
            <w:r>
              <w:rPr>
                <w:szCs w:val="20"/>
              </w:rPr>
              <w:t>This is not needed at this stage</w:t>
            </w:r>
            <w:r w:rsidR="00801E38">
              <w:rPr>
                <w:szCs w:val="20"/>
              </w:rPr>
              <w:t>,</w:t>
            </w:r>
            <w:r>
              <w:rPr>
                <w:szCs w:val="20"/>
              </w:rPr>
              <w:t xml:space="preserve"> as this</w:t>
            </w:r>
            <w:r w:rsidR="00801E38">
              <w:rPr>
                <w:szCs w:val="20"/>
              </w:rPr>
              <w:t xml:space="preserve"> conclusion is only valid </w:t>
            </w:r>
            <w:r>
              <w:rPr>
                <w:szCs w:val="20"/>
              </w:rPr>
              <w:t xml:space="preserve">if we have an agreement to support A-CSI on PUCCH, and we do not think that is the case now. </w:t>
            </w:r>
          </w:p>
          <w:p w14:paraId="53087F67" w14:textId="5F6CE54C" w:rsidR="0041081B" w:rsidRPr="0041081B" w:rsidRDefault="0041081B" w:rsidP="00E95100">
            <w:pPr>
              <w:rPr>
                <w:szCs w:val="20"/>
              </w:rPr>
            </w:pPr>
            <w:r>
              <w:rPr>
                <w:szCs w:val="20"/>
              </w:rPr>
              <w:t xml:space="preserve">Also, this can not be a high priority item when more than half responses are saying this is a low priority. </w:t>
            </w:r>
          </w:p>
        </w:tc>
      </w:tr>
      <w:tr w:rsidR="00B23DC1" w:rsidRPr="0041081B" w14:paraId="0F41833D" w14:textId="77777777" w:rsidTr="00EE29B6">
        <w:tc>
          <w:tcPr>
            <w:tcW w:w="1430" w:type="dxa"/>
          </w:tcPr>
          <w:p w14:paraId="5B4949C7" w14:textId="5C7DB56B" w:rsidR="00B23DC1" w:rsidRDefault="00B23DC1" w:rsidP="00B23DC1">
            <w:pPr>
              <w:rPr>
                <w:szCs w:val="20"/>
              </w:rPr>
            </w:pPr>
            <w:r>
              <w:rPr>
                <w:szCs w:val="20"/>
                <w:lang w:val="en-CA"/>
              </w:rPr>
              <w:t>Intel</w:t>
            </w:r>
          </w:p>
        </w:tc>
        <w:tc>
          <w:tcPr>
            <w:tcW w:w="8199" w:type="dxa"/>
          </w:tcPr>
          <w:p w14:paraId="25A03C99" w14:textId="5DA5B325" w:rsidR="00B23DC1" w:rsidRDefault="00B23DC1" w:rsidP="00B23DC1">
            <w:pPr>
              <w:rPr>
                <w:szCs w:val="20"/>
              </w:rPr>
            </w:pPr>
            <w:r>
              <w:rPr>
                <w:szCs w:val="20"/>
                <w:lang w:val="en-CA"/>
              </w:rPr>
              <w:t>Have same understanding as MediaTek, Ericsson, that this discussion should happen together with assessing benefits of A-CSI on PUCCH</w:t>
            </w:r>
          </w:p>
        </w:tc>
      </w:tr>
      <w:tr w:rsidR="00FE4295" w:rsidRPr="0041081B" w14:paraId="5BAD6F01" w14:textId="77777777" w:rsidTr="00EE29B6">
        <w:tc>
          <w:tcPr>
            <w:tcW w:w="1430" w:type="dxa"/>
          </w:tcPr>
          <w:p w14:paraId="79D37556" w14:textId="1ABB131F" w:rsidR="00FE4295" w:rsidRDefault="00FE4295" w:rsidP="00B23DC1">
            <w:pPr>
              <w:rPr>
                <w:szCs w:val="20"/>
                <w:lang w:val="en-CA"/>
              </w:rPr>
            </w:pPr>
            <w:r>
              <w:rPr>
                <w:szCs w:val="20"/>
                <w:lang w:val="en-CA"/>
              </w:rPr>
              <w:t>Sony</w:t>
            </w:r>
          </w:p>
        </w:tc>
        <w:tc>
          <w:tcPr>
            <w:tcW w:w="8199" w:type="dxa"/>
          </w:tcPr>
          <w:p w14:paraId="40496B7D" w14:textId="3351E702" w:rsidR="00FE4295" w:rsidRDefault="00FE4295" w:rsidP="00B23DC1">
            <w:pPr>
              <w:rPr>
                <w:szCs w:val="20"/>
                <w:lang w:val="en-CA"/>
              </w:rPr>
            </w:pPr>
            <w:r>
              <w:rPr>
                <w:szCs w:val="20"/>
                <w:lang w:val="en-CA"/>
              </w:rPr>
              <w:t>We are fine with the proposal.  Without a triggering mechanism it is difficult to perform any evalution on A-CSI on PUCCH</w:t>
            </w:r>
            <w:r w:rsidR="006E5C27">
              <w:rPr>
                <w:szCs w:val="20"/>
                <w:lang w:val="en-CA"/>
              </w:rPr>
              <w:t xml:space="preserve"> since each options have different timeline asepcts to consider.</w:t>
            </w:r>
          </w:p>
        </w:tc>
      </w:tr>
      <w:tr w:rsidR="00A267E7" w:rsidRPr="0041081B" w14:paraId="036A21FB" w14:textId="77777777" w:rsidTr="00EE29B6">
        <w:tc>
          <w:tcPr>
            <w:tcW w:w="1430" w:type="dxa"/>
          </w:tcPr>
          <w:p w14:paraId="09043AFF" w14:textId="65B4DEEA" w:rsidR="00A267E7" w:rsidRDefault="00A267E7" w:rsidP="00B23DC1">
            <w:pPr>
              <w:rPr>
                <w:szCs w:val="20"/>
                <w:lang w:val="en-CA"/>
              </w:rPr>
            </w:pPr>
            <w:r>
              <w:rPr>
                <w:szCs w:val="20"/>
                <w:lang w:val="en-CA"/>
              </w:rPr>
              <w:t>Samsung</w:t>
            </w:r>
          </w:p>
        </w:tc>
        <w:tc>
          <w:tcPr>
            <w:tcW w:w="8199" w:type="dxa"/>
          </w:tcPr>
          <w:p w14:paraId="0257F54C" w14:textId="7CB6C9A9" w:rsidR="00A267E7" w:rsidRDefault="00A267E7" w:rsidP="00B23DC1">
            <w:pPr>
              <w:rPr>
                <w:szCs w:val="20"/>
                <w:lang w:val="en-CA"/>
              </w:rPr>
            </w:pPr>
            <w:r>
              <w:rPr>
                <w:szCs w:val="20"/>
                <w:lang w:val="en-CA"/>
              </w:rPr>
              <w:t xml:space="preserve">Should be part of justification/description of an overall proposal, as it is part of an understanding for how evaluation results could be obtained in practice and of indirect impacts. But no need for dedicated discussions. </w:t>
            </w:r>
          </w:p>
        </w:tc>
      </w:tr>
      <w:tr w:rsidR="005C0AF9" w:rsidRPr="0041081B" w14:paraId="5CD9BDEA" w14:textId="77777777" w:rsidTr="00EE29B6">
        <w:tc>
          <w:tcPr>
            <w:tcW w:w="1430" w:type="dxa"/>
          </w:tcPr>
          <w:p w14:paraId="6E1F564E" w14:textId="6C8D497D" w:rsidR="005C0AF9" w:rsidRDefault="005C0AF9" w:rsidP="005C0AF9">
            <w:pPr>
              <w:rPr>
                <w:szCs w:val="20"/>
                <w:lang w:val="en-CA"/>
              </w:rPr>
            </w:pPr>
            <w:r>
              <w:rPr>
                <w:szCs w:val="20"/>
                <w:lang w:val="en-CA"/>
              </w:rPr>
              <w:t>FUTUREWEI</w:t>
            </w:r>
          </w:p>
        </w:tc>
        <w:tc>
          <w:tcPr>
            <w:tcW w:w="8199" w:type="dxa"/>
          </w:tcPr>
          <w:p w14:paraId="433ED763" w14:textId="03493647" w:rsidR="005C0AF9" w:rsidRDefault="005C0AF9" w:rsidP="005C0AF9">
            <w:pPr>
              <w:rPr>
                <w:szCs w:val="20"/>
                <w:lang w:val="en-CA"/>
              </w:rPr>
            </w:pPr>
            <w:r>
              <w:rPr>
                <w:szCs w:val="20"/>
                <w:lang w:val="en-CA"/>
              </w:rPr>
              <w:t>We are fine with the proposal.  It is reasonable that the triggering mechanism is considered as part of the scheme in the evaluation of A-CSI on PUCCH.</w:t>
            </w:r>
          </w:p>
        </w:tc>
      </w:tr>
      <w:tr w:rsidR="00EE29B6" w:rsidRPr="0041081B" w14:paraId="4F566AE5" w14:textId="77777777" w:rsidTr="00EE29B6">
        <w:tc>
          <w:tcPr>
            <w:tcW w:w="1430" w:type="dxa"/>
          </w:tcPr>
          <w:p w14:paraId="13016029" w14:textId="2BA99A1D" w:rsidR="00EE29B6" w:rsidRDefault="00EE29B6" w:rsidP="00EE29B6">
            <w:pPr>
              <w:rPr>
                <w:szCs w:val="20"/>
                <w:lang w:val="en-CA"/>
              </w:rPr>
            </w:pPr>
            <w:r>
              <w:rPr>
                <w:rFonts w:hint="eastAsia"/>
                <w:szCs w:val="20"/>
              </w:rPr>
              <w:t>Z</w:t>
            </w:r>
            <w:r>
              <w:rPr>
                <w:szCs w:val="20"/>
              </w:rPr>
              <w:t>TE</w:t>
            </w:r>
          </w:p>
        </w:tc>
        <w:tc>
          <w:tcPr>
            <w:tcW w:w="8199" w:type="dxa"/>
          </w:tcPr>
          <w:p w14:paraId="36D2C82E" w14:textId="248A24FA" w:rsidR="00EE29B6" w:rsidRDefault="00EE29B6" w:rsidP="00EE29B6">
            <w:pPr>
              <w:rPr>
                <w:szCs w:val="20"/>
                <w:lang w:val="en-CA"/>
              </w:rPr>
            </w:pPr>
            <w:r>
              <w:rPr>
                <w:rFonts w:hint="eastAsia"/>
                <w:szCs w:val="20"/>
              </w:rPr>
              <w:t>W</w:t>
            </w:r>
            <w:r>
              <w:rPr>
                <w:szCs w:val="20"/>
              </w:rPr>
              <w:t>e agree FL’s proposal and the study/evaluation of triggering could be done as well as the evaluation of A-CSI on PUCCH.</w:t>
            </w:r>
          </w:p>
        </w:tc>
      </w:tr>
      <w:tr w:rsidR="00310F8D" w:rsidRPr="0041081B" w14:paraId="1EDA5570" w14:textId="77777777" w:rsidTr="00EE29B6">
        <w:tc>
          <w:tcPr>
            <w:tcW w:w="1430" w:type="dxa"/>
          </w:tcPr>
          <w:p w14:paraId="0C8888D1" w14:textId="5855C6E6" w:rsidR="00310F8D" w:rsidRPr="00310F8D" w:rsidRDefault="00310F8D" w:rsidP="00EE29B6">
            <w:pPr>
              <w:rPr>
                <w:rFonts w:eastAsia="MS Mincho"/>
                <w:szCs w:val="20"/>
              </w:rPr>
            </w:pPr>
            <w:r>
              <w:rPr>
                <w:rFonts w:eastAsia="MS Mincho" w:hint="eastAsia"/>
                <w:szCs w:val="20"/>
              </w:rPr>
              <w:t>DOCOMO</w:t>
            </w:r>
          </w:p>
        </w:tc>
        <w:tc>
          <w:tcPr>
            <w:tcW w:w="8199" w:type="dxa"/>
          </w:tcPr>
          <w:p w14:paraId="6CF57019" w14:textId="086A9AE4" w:rsidR="00310F8D" w:rsidRPr="00310F8D" w:rsidRDefault="00310F8D" w:rsidP="00310F8D">
            <w:pPr>
              <w:rPr>
                <w:rFonts w:eastAsia="MS Mincho"/>
                <w:szCs w:val="20"/>
              </w:rPr>
            </w:pPr>
            <w:r>
              <w:rPr>
                <w:rFonts w:eastAsia="MS Mincho" w:hint="eastAsia"/>
                <w:szCs w:val="20"/>
              </w:rPr>
              <w:t xml:space="preserve">We are fine with the FL </w:t>
            </w:r>
            <w:r>
              <w:rPr>
                <w:rFonts w:eastAsia="MS Mincho"/>
                <w:szCs w:val="20"/>
              </w:rPr>
              <w:t>proposal</w:t>
            </w:r>
            <w:r>
              <w:rPr>
                <w:rFonts w:eastAsia="MS Mincho" w:hint="eastAsia"/>
                <w:szCs w:val="20"/>
              </w:rPr>
              <w:t>.</w:t>
            </w:r>
            <w:r>
              <w:rPr>
                <w:rFonts w:eastAsia="MS Mincho"/>
                <w:szCs w:val="20"/>
              </w:rPr>
              <w:t xml:space="preserve"> This should be studied with Issue #1-1 since they are related each other.</w:t>
            </w:r>
          </w:p>
        </w:tc>
      </w:tr>
      <w:tr w:rsidR="007B63FD" w:rsidRPr="0041081B" w14:paraId="2AEDA168" w14:textId="77777777" w:rsidTr="00EE29B6">
        <w:tc>
          <w:tcPr>
            <w:tcW w:w="1430" w:type="dxa"/>
          </w:tcPr>
          <w:p w14:paraId="675FAA61" w14:textId="536EBE1C" w:rsidR="007B63FD" w:rsidRDefault="007B63FD" w:rsidP="007B63FD">
            <w:pPr>
              <w:rPr>
                <w:rFonts w:eastAsia="MS Mincho" w:hint="eastAsia"/>
                <w:szCs w:val="20"/>
              </w:rPr>
            </w:pPr>
            <w:r>
              <w:rPr>
                <w:rFonts w:ascii="Times New Roman" w:eastAsia="맑은 고딕" w:hAnsi="Times New Roman" w:cs="Times New Roman" w:hint="eastAsia"/>
                <w:szCs w:val="20"/>
              </w:rPr>
              <w:t>LG</w:t>
            </w:r>
          </w:p>
        </w:tc>
        <w:tc>
          <w:tcPr>
            <w:tcW w:w="8199" w:type="dxa"/>
          </w:tcPr>
          <w:p w14:paraId="5C184A77" w14:textId="5A800EA3" w:rsidR="007B63FD" w:rsidRDefault="007B63FD" w:rsidP="007B63FD">
            <w:pPr>
              <w:rPr>
                <w:rFonts w:eastAsia="MS Mincho" w:hint="eastAsia"/>
                <w:szCs w:val="20"/>
              </w:rPr>
            </w:pPr>
            <w:r>
              <w:rPr>
                <w:rFonts w:ascii="Times New Roman" w:eastAsia="맑은 고딕" w:hAnsi="Times New Roman" w:cs="Times New Roman"/>
                <w:szCs w:val="20"/>
              </w:rPr>
              <w:t>Unless</w:t>
            </w:r>
            <w:r>
              <w:rPr>
                <w:rFonts w:ascii="Times New Roman" w:eastAsia="맑은 고딕" w:hAnsi="Times New Roman" w:cs="Times New Roman" w:hint="eastAsia"/>
                <w:szCs w:val="20"/>
              </w:rPr>
              <w:t xml:space="preserve"> </w:t>
            </w:r>
            <w:r>
              <w:rPr>
                <w:rFonts w:ascii="Times New Roman" w:eastAsia="맑은 고딕" w:hAnsi="Times New Roman" w:cs="Times New Roman"/>
                <w:szCs w:val="20"/>
              </w:rPr>
              <w:t xml:space="preserve">a triggering method brings significant difference evaluation results, it seems not necessary to discuss a triggering methods for now. </w:t>
            </w:r>
          </w:p>
        </w:tc>
      </w:tr>
    </w:tbl>
    <w:p w14:paraId="3C770730" w14:textId="77777777" w:rsidR="005B5776" w:rsidRPr="0041081B" w:rsidRDefault="005B5776" w:rsidP="002B0911">
      <w:pPr>
        <w:spacing w:line="276" w:lineRule="auto"/>
        <w:rPr>
          <w:szCs w:val="20"/>
          <w:highlight w:val="green"/>
        </w:rPr>
      </w:pPr>
    </w:p>
    <w:p w14:paraId="4DEB4841" w14:textId="2C70B83F" w:rsidR="0084087A" w:rsidRPr="0041081B" w:rsidRDefault="0084087A" w:rsidP="0084087A">
      <w:pPr>
        <w:spacing w:line="276" w:lineRule="auto"/>
        <w:rPr>
          <w:b/>
          <w:bCs/>
          <w:szCs w:val="20"/>
          <w:u w:val="single"/>
        </w:rPr>
      </w:pPr>
      <w:r w:rsidRPr="0041081B">
        <w:rPr>
          <w:b/>
          <w:bCs/>
          <w:szCs w:val="20"/>
          <w:u w:val="single"/>
        </w:rPr>
        <w:lastRenderedPageBreak/>
        <w:t>Issue #2-1 (high priority)</w:t>
      </w:r>
    </w:p>
    <w:p w14:paraId="77E6E98C" w14:textId="5F320307" w:rsidR="007E43D1" w:rsidRPr="0041081B" w:rsidRDefault="007E43D1" w:rsidP="007E43D1">
      <w:pPr>
        <w:rPr>
          <w:szCs w:val="20"/>
        </w:rPr>
      </w:pPr>
      <w:r w:rsidRPr="0041081B">
        <w:rPr>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Pr="0041081B" w:rsidRDefault="007E43D1" w:rsidP="0084087A">
      <w:pPr>
        <w:rPr>
          <w:b/>
          <w:bCs/>
          <w:szCs w:val="20"/>
          <w:highlight w:val="cyan"/>
        </w:rPr>
      </w:pPr>
    </w:p>
    <w:p w14:paraId="58065CF0" w14:textId="5AAE9DC1" w:rsidR="0084087A" w:rsidRPr="0041081B" w:rsidRDefault="0084087A" w:rsidP="0084087A">
      <w:pPr>
        <w:rPr>
          <w:b/>
          <w:bCs/>
          <w:szCs w:val="20"/>
        </w:rPr>
      </w:pPr>
      <w:r w:rsidRPr="0041081B">
        <w:rPr>
          <w:b/>
          <w:bCs/>
          <w:szCs w:val="20"/>
          <w:highlight w:val="cyan"/>
        </w:rPr>
        <w:t>Proposed conclusion:</w:t>
      </w:r>
    </w:p>
    <w:p w14:paraId="34CCB7FD" w14:textId="77777777" w:rsidR="00E4748D" w:rsidRPr="0041081B" w:rsidRDefault="0084087A" w:rsidP="0084087A">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new CSI report type(s) in terms of technical benefit and specification impacts. </w:t>
      </w:r>
    </w:p>
    <w:p w14:paraId="2966ABAF" w14:textId="63334F2D" w:rsidR="0084087A" w:rsidRPr="0041081B" w:rsidRDefault="0084087A" w:rsidP="00E4748D">
      <w:pPr>
        <w:pStyle w:val="af7"/>
        <w:numPr>
          <w:ilvl w:val="1"/>
          <w:numId w:val="37"/>
        </w:numPr>
        <w:rPr>
          <w:rFonts w:ascii="Times New Roman" w:hAnsi="Times New Roman"/>
          <w:szCs w:val="20"/>
        </w:rPr>
      </w:pPr>
      <w:r w:rsidRPr="0041081B">
        <w:rPr>
          <w:rFonts w:ascii="Times New Roman" w:hAnsi="Times New Roman"/>
          <w:szCs w:val="20"/>
        </w:rPr>
        <w:t>For performance evaluation</w:t>
      </w:r>
      <w:r w:rsidR="00E4748D" w:rsidRPr="0041081B">
        <w:rPr>
          <w:rFonts w:ascii="Times New Roman" w:hAnsi="Times New Roman"/>
          <w:szCs w:val="20"/>
        </w:rPr>
        <w:t>, e</w:t>
      </w:r>
      <w:r w:rsidRPr="0041081B">
        <w:rPr>
          <w:rFonts w:ascii="Times New Roman" w:hAnsi="Times New Roman"/>
          <w:szCs w:val="20"/>
        </w:rPr>
        <w:t>ach proponent</w:t>
      </w:r>
      <w:r w:rsidR="00A55993" w:rsidRPr="0041081B">
        <w:rPr>
          <w:rFonts w:ascii="Times New Roman" w:hAnsi="Times New Roman"/>
          <w:szCs w:val="20"/>
        </w:rPr>
        <w:t xml:space="preserve"> </w:t>
      </w:r>
      <w:r w:rsidR="00E4748D" w:rsidRPr="0041081B">
        <w:rPr>
          <w:rFonts w:ascii="Times New Roman" w:hAnsi="Times New Roman"/>
          <w:szCs w:val="20"/>
        </w:rPr>
        <w:t xml:space="preserve">needs to </w:t>
      </w:r>
      <w:r w:rsidRPr="0041081B">
        <w:rPr>
          <w:rFonts w:ascii="Times New Roman" w:hAnsi="Times New Roman"/>
          <w:szCs w:val="20"/>
        </w:rPr>
        <w:t>provide detailed assumption of the proposed new CSI report type(s), including</w:t>
      </w:r>
    </w:p>
    <w:p w14:paraId="62D5224D" w14:textId="4735FE6A" w:rsidR="0084087A" w:rsidRPr="0041081B" w:rsidRDefault="0084087A" w:rsidP="00E4748D">
      <w:pPr>
        <w:pStyle w:val="af7"/>
        <w:numPr>
          <w:ilvl w:val="2"/>
          <w:numId w:val="37"/>
        </w:numPr>
        <w:rPr>
          <w:rFonts w:ascii="Times New Roman" w:hAnsi="Times New Roman"/>
          <w:szCs w:val="20"/>
        </w:rPr>
      </w:pPr>
      <w:r w:rsidRPr="0041081B">
        <w:rPr>
          <w:rFonts w:ascii="Times New Roman" w:hAnsi="Times New Roman"/>
          <w:szCs w:val="20"/>
        </w:rPr>
        <w:t>reporting values</w:t>
      </w:r>
    </w:p>
    <w:p w14:paraId="28BA99B0" w14:textId="4943A7EC" w:rsidR="00E4748D" w:rsidRPr="0041081B" w:rsidRDefault="00E4748D" w:rsidP="00E4748D">
      <w:pPr>
        <w:pStyle w:val="af7"/>
        <w:numPr>
          <w:ilvl w:val="2"/>
          <w:numId w:val="37"/>
        </w:numPr>
        <w:rPr>
          <w:rFonts w:ascii="Times New Roman" w:hAnsi="Times New Roman"/>
          <w:szCs w:val="20"/>
        </w:rPr>
      </w:pPr>
      <w:r w:rsidRPr="0041081B">
        <w:rPr>
          <w:rFonts w:ascii="Times New Roman" w:hAnsi="Times New Roman"/>
          <w:szCs w:val="20"/>
        </w:rPr>
        <w:t>measurement resource</w:t>
      </w:r>
    </w:p>
    <w:p w14:paraId="2591D9FD" w14:textId="5D0E15D9" w:rsidR="0084087A" w:rsidRPr="0041081B" w:rsidRDefault="0084087A" w:rsidP="00E4748D">
      <w:pPr>
        <w:pStyle w:val="af7"/>
        <w:numPr>
          <w:ilvl w:val="2"/>
          <w:numId w:val="37"/>
        </w:numPr>
        <w:rPr>
          <w:rFonts w:ascii="Times New Roman" w:hAnsi="Times New Roman"/>
          <w:szCs w:val="20"/>
        </w:rPr>
      </w:pPr>
      <w:r w:rsidRPr="0041081B">
        <w:rPr>
          <w:rFonts w:ascii="Times New Roman" w:hAnsi="Times New Roman"/>
          <w:szCs w:val="20"/>
        </w:rPr>
        <w:t xml:space="preserve">how </w:t>
      </w:r>
      <w:r w:rsidR="00E4748D" w:rsidRPr="0041081B">
        <w:rPr>
          <w:rFonts w:ascii="Times New Roman" w:hAnsi="Times New Roman"/>
          <w:szCs w:val="20"/>
        </w:rPr>
        <w:t>to use</w:t>
      </w:r>
      <w:r w:rsidRPr="0041081B">
        <w:rPr>
          <w:rFonts w:ascii="Times New Roman" w:hAnsi="Times New Roman"/>
          <w:szCs w:val="20"/>
        </w:rPr>
        <w:t xml:space="preserve"> the reported new CSI report type(s)</w:t>
      </w:r>
      <w:r w:rsidR="00E4748D" w:rsidRPr="0041081B">
        <w:rPr>
          <w:rFonts w:ascii="Times New Roman" w:hAnsi="Times New Roman"/>
          <w:szCs w:val="20"/>
        </w:rPr>
        <w:t xml:space="preserve"> at the gNB scheduler</w:t>
      </w:r>
    </w:p>
    <w:p w14:paraId="67D45679" w14:textId="6978E91F" w:rsidR="0084087A" w:rsidRPr="0041081B" w:rsidRDefault="0084087A" w:rsidP="002B0911">
      <w:pPr>
        <w:spacing w:line="276" w:lineRule="auto"/>
        <w:rPr>
          <w:szCs w:val="20"/>
          <w:highlight w:val="green"/>
        </w:rPr>
      </w:pPr>
    </w:p>
    <w:tbl>
      <w:tblPr>
        <w:tblStyle w:val="af8"/>
        <w:tblW w:w="0" w:type="auto"/>
        <w:tblLook w:val="04A0" w:firstRow="1" w:lastRow="0" w:firstColumn="1" w:lastColumn="0" w:noHBand="0" w:noVBand="1"/>
      </w:tblPr>
      <w:tblGrid>
        <w:gridCol w:w="1435"/>
        <w:gridCol w:w="8190"/>
      </w:tblGrid>
      <w:tr w:rsidR="005B5776" w:rsidRPr="0041081B" w14:paraId="6C8D5067" w14:textId="77777777" w:rsidTr="00EE5222">
        <w:trPr>
          <w:trHeight w:val="251"/>
        </w:trPr>
        <w:tc>
          <w:tcPr>
            <w:tcW w:w="1435" w:type="dxa"/>
            <w:shd w:val="clear" w:color="auto" w:fill="BFBFBF" w:themeFill="background1" w:themeFillShade="BF"/>
          </w:tcPr>
          <w:p w14:paraId="751FC0C5"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5E332E8A" w14:textId="77777777" w:rsidR="005B5776" w:rsidRPr="0041081B" w:rsidRDefault="005B5776" w:rsidP="00EE5222">
            <w:pPr>
              <w:jc w:val="center"/>
              <w:rPr>
                <w:b/>
                <w:bCs/>
                <w:szCs w:val="20"/>
              </w:rPr>
            </w:pPr>
            <w:r w:rsidRPr="0041081B">
              <w:rPr>
                <w:b/>
                <w:bCs/>
                <w:szCs w:val="20"/>
              </w:rPr>
              <w:t>Comments</w:t>
            </w:r>
          </w:p>
        </w:tc>
      </w:tr>
      <w:tr w:rsidR="005B5776" w:rsidRPr="0041081B" w14:paraId="38EA0B58" w14:textId="77777777" w:rsidTr="00EE5222">
        <w:tc>
          <w:tcPr>
            <w:tcW w:w="1435" w:type="dxa"/>
          </w:tcPr>
          <w:p w14:paraId="04526B52" w14:textId="7D1CB1A4" w:rsidR="005B5776" w:rsidRPr="0041081B" w:rsidRDefault="00C0428F" w:rsidP="00EE5222">
            <w:r w:rsidRPr="0041081B">
              <w:t>MediaTek</w:t>
            </w:r>
          </w:p>
        </w:tc>
        <w:tc>
          <w:tcPr>
            <w:tcW w:w="8190" w:type="dxa"/>
          </w:tcPr>
          <w:p w14:paraId="68EBCB7B" w14:textId="2FCFAA95" w:rsidR="005B5776" w:rsidRPr="0041081B" w:rsidRDefault="00C0428F" w:rsidP="00EE5222">
            <w:r w:rsidRPr="0041081B">
              <w:t>Fine with the proposal.</w:t>
            </w:r>
          </w:p>
        </w:tc>
      </w:tr>
      <w:tr w:rsidR="005B5776" w:rsidRPr="0041081B" w14:paraId="6C460B8E" w14:textId="77777777" w:rsidTr="00EE5222">
        <w:tc>
          <w:tcPr>
            <w:tcW w:w="1435" w:type="dxa"/>
          </w:tcPr>
          <w:p w14:paraId="05C20AC3" w14:textId="3A3106C2" w:rsidR="005B5776" w:rsidRPr="0041081B" w:rsidRDefault="002004A0" w:rsidP="00EE5222">
            <w:pPr>
              <w:rPr>
                <w:szCs w:val="20"/>
              </w:rPr>
            </w:pPr>
            <w:r w:rsidRPr="0041081B">
              <w:rPr>
                <w:szCs w:val="20"/>
              </w:rPr>
              <w:t>Ericsson</w:t>
            </w:r>
          </w:p>
        </w:tc>
        <w:tc>
          <w:tcPr>
            <w:tcW w:w="8190" w:type="dxa"/>
          </w:tcPr>
          <w:p w14:paraId="00237B83" w14:textId="108124AB" w:rsidR="005B5776" w:rsidRPr="0041081B" w:rsidRDefault="002004A0" w:rsidP="00EE5222">
            <w:pPr>
              <w:rPr>
                <w:szCs w:val="20"/>
              </w:rPr>
            </w:pPr>
            <w:r w:rsidRPr="0041081B">
              <w:rPr>
                <w:szCs w:val="20"/>
              </w:rPr>
              <w:t>Support the proposal</w:t>
            </w:r>
          </w:p>
        </w:tc>
      </w:tr>
      <w:tr w:rsidR="00E95100" w:rsidRPr="0041081B" w14:paraId="179AF139" w14:textId="77777777" w:rsidTr="00EE5222">
        <w:tc>
          <w:tcPr>
            <w:tcW w:w="1435" w:type="dxa"/>
          </w:tcPr>
          <w:p w14:paraId="096EE9CF" w14:textId="1EFCD014" w:rsidR="00E95100" w:rsidRPr="0041081B" w:rsidRDefault="00E95100" w:rsidP="00E95100">
            <w:pPr>
              <w:rPr>
                <w:szCs w:val="20"/>
              </w:rPr>
            </w:pPr>
            <w:r w:rsidRPr="0041081B">
              <w:rPr>
                <w:szCs w:val="20"/>
              </w:rPr>
              <w:t>OPPO</w:t>
            </w:r>
          </w:p>
        </w:tc>
        <w:tc>
          <w:tcPr>
            <w:tcW w:w="8190" w:type="dxa"/>
          </w:tcPr>
          <w:p w14:paraId="7F0C580D" w14:textId="63C7492F" w:rsidR="00E95100" w:rsidRPr="0041081B" w:rsidRDefault="00E95100" w:rsidP="00E95100">
            <w:pPr>
              <w:rPr>
                <w:szCs w:val="20"/>
              </w:rPr>
            </w:pPr>
            <w:r w:rsidRPr="0041081B">
              <w:t>Fine with the proposal.</w:t>
            </w:r>
          </w:p>
        </w:tc>
      </w:tr>
      <w:tr w:rsidR="00F5662C" w:rsidRPr="0041081B" w14:paraId="4F6A9B06" w14:textId="77777777" w:rsidTr="00EE5222">
        <w:tc>
          <w:tcPr>
            <w:tcW w:w="1435" w:type="dxa"/>
          </w:tcPr>
          <w:p w14:paraId="0BEF640C" w14:textId="47CA16F6" w:rsidR="00F5662C" w:rsidRPr="0041081B" w:rsidRDefault="00F5662C" w:rsidP="00E95100">
            <w:pPr>
              <w:rPr>
                <w:szCs w:val="20"/>
              </w:rPr>
            </w:pPr>
            <w:r w:rsidRPr="0041081B">
              <w:rPr>
                <w:szCs w:val="20"/>
              </w:rPr>
              <w:t>HW/HiSi</w:t>
            </w:r>
          </w:p>
        </w:tc>
        <w:tc>
          <w:tcPr>
            <w:tcW w:w="8190" w:type="dxa"/>
          </w:tcPr>
          <w:p w14:paraId="220EC1E5" w14:textId="77777777" w:rsidR="00F5662C" w:rsidRPr="0041081B" w:rsidRDefault="00F5662C" w:rsidP="00F5662C">
            <w:pPr>
              <w:rPr>
                <w:szCs w:val="20"/>
              </w:rPr>
            </w:pPr>
            <w:r w:rsidRPr="0041081B">
              <w:rPr>
                <w:szCs w:val="20"/>
              </w:rPr>
              <w:t>We think at this stage this has medium priority and should be tied with CSI processing time (issue #1-5).</w:t>
            </w:r>
          </w:p>
          <w:p w14:paraId="79DDDCC0" w14:textId="2B313CB8" w:rsidR="00F5662C" w:rsidRPr="0041081B" w:rsidRDefault="00F5662C" w:rsidP="00F5662C">
            <w:r w:rsidRPr="0041081B">
              <w:rPr>
                <w:szCs w:val="20"/>
              </w:rPr>
              <w:t xml:space="preserve">When we study these CSI report types, we should focus on the types that can help to reduce the CSI computation time and have the capability to deal with quickly changing interference.  </w:t>
            </w:r>
          </w:p>
        </w:tc>
      </w:tr>
      <w:tr w:rsidR="0041081B" w:rsidRPr="0041081B" w14:paraId="0F8D4B1E" w14:textId="77777777" w:rsidTr="00EE5222">
        <w:tc>
          <w:tcPr>
            <w:tcW w:w="1435" w:type="dxa"/>
          </w:tcPr>
          <w:p w14:paraId="458DB6A5" w14:textId="46CD61BE" w:rsidR="0041081B" w:rsidRPr="0041081B" w:rsidRDefault="0041081B" w:rsidP="00E95100">
            <w:pPr>
              <w:rPr>
                <w:szCs w:val="20"/>
              </w:rPr>
            </w:pPr>
            <w:r>
              <w:rPr>
                <w:szCs w:val="20"/>
              </w:rPr>
              <w:t>Nokia/NSB</w:t>
            </w:r>
          </w:p>
        </w:tc>
        <w:tc>
          <w:tcPr>
            <w:tcW w:w="8190" w:type="dxa"/>
          </w:tcPr>
          <w:p w14:paraId="68A4A650" w14:textId="17D13F88" w:rsidR="0041081B" w:rsidRPr="0041081B" w:rsidRDefault="0041081B" w:rsidP="00F5662C">
            <w:pPr>
              <w:rPr>
                <w:szCs w:val="20"/>
              </w:rPr>
            </w:pPr>
            <w:r>
              <w:rPr>
                <w:szCs w:val="20"/>
              </w:rPr>
              <w:t xml:space="preserve">Support. Suggest having all solutions in the same conclusion. </w:t>
            </w:r>
          </w:p>
        </w:tc>
      </w:tr>
      <w:tr w:rsidR="00B23DC1" w:rsidRPr="0041081B" w14:paraId="71EC0339" w14:textId="77777777" w:rsidTr="00EE5222">
        <w:tc>
          <w:tcPr>
            <w:tcW w:w="1435" w:type="dxa"/>
          </w:tcPr>
          <w:p w14:paraId="30BA27ED" w14:textId="5196CCA7" w:rsidR="00B23DC1" w:rsidRDefault="00B23DC1" w:rsidP="00B23DC1">
            <w:pPr>
              <w:rPr>
                <w:szCs w:val="20"/>
              </w:rPr>
            </w:pPr>
            <w:r>
              <w:rPr>
                <w:szCs w:val="20"/>
                <w:lang w:val="en-CA"/>
              </w:rPr>
              <w:t>Intel</w:t>
            </w:r>
          </w:p>
        </w:tc>
        <w:tc>
          <w:tcPr>
            <w:tcW w:w="8190" w:type="dxa"/>
          </w:tcPr>
          <w:p w14:paraId="709A7E4B" w14:textId="2135F6BD" w:rsidR="00B23DC1" w:rsidRDefault="00B23DC1" w:rsidP="00B23DC1">
            <w:pPr>
              <w:rPr>
                <w:szCs w:val="20"/>
              </w:rPr>
            </w:pPr>
            <w:r>
              <w:rPr>
                <w:szCs w:val="20"/>
                <w:lang w:val="en-CA"/>
              </w:rPr>
              <w:t>Agree. We reiterate our observation, that this would be the main focus of the AI, since other enhancements do not directly solve the issue of more accurate MCS setting</w:t>
            </w:r>
          </w:p>
        </w:tc>
      </w:tr>
      <w:tr w:rsidR="006E5C27" w:rsidRPr="0041081B" w14:paraId="77C16F05" w14:textId="77777777" w:rsidTr="00EE5222">
        <w:tc>
          <w:tcPr>
            <w:tcW w:w="1435" w:type="dxa"/>
          </w:tcPr>
          <w:p w14:paraId="03070EA1" w14:textId="5524452D" w:rsidR="006E5C27" w:rsidRDefault="006E5C27" w:rsidP="00B23DC1">
            <w:pPr>
              <w:rPr>
                <w:szCs w:val="20"/>
                <w:lang w:val="en-CA"/>
              </w:rPr>
            </w:pPr>
            <w:r>
              <w:rPr>
                <w:szCs w:val="20"/>
                <w:lang w:val="en-CA"/>
              </w:rPr>
              <w:t>Sony</w:t>
            </w:r>
          </w:p>
        </w:tc>
        <w:tc>
          <w:tcPr>
            <w:tcW w:w="8190" w:type="dxa"/>
          </w:tcPr>
          <w:p w14:paraId="40C8F08F" w14:textId="76BDEDE9" w:rsidR="006E5C27" w:rsidRDefault="006E5C27" w:rsidP="00B23DC1">
            <w:pPr>
              <w:rPr>
                <w:szCs w:val="20"/>
                <w:lang w:val="en-CA"/>
              </w:rPr>
            </w:pPr>
            <w:r>
              <w:rPr>
                <w:szCs w:val="20"/>
                <w:lang w:val="en-CA"/>
              </w:rPr>
              <w:t>Fine with the proposal.</w:t>
            </w:r>
          </w:p>
        </w:tc>
      </w:tr>
      <w:tr w:rsidR="00A267E7" w:rsidRPr="0041081B" w14:paraId="665650D5" w14:textId="77777777" w:rsidTr="00EE5222">
        <w:tc>
          <w:tcPr>
            <w:tcW w:w="1435" w:type="dxa"/>
          </w:tcPr>
          <w:p w14:paraId="1BE9E627" w14:textId="21EFA088" w:rsidR="00A267E7" w:rsidRDefault="00A267E7" w:rsidP="00B23DC1">
            <w:pPr>
              <w:rPr>
                <w:szCs w:val="20"/>
                <w:lang w:val="en-CA"/>
              </w:rPr>
            </w:pPr>
            <w:r>
              <w:rPr>
                <w:szCs w:val="20"/>
                <w:lang w:val="en-CA"/>
              </w:rPr>
              <w:t>Samsung</w:t>
            </w:r>
          </w:p>
        </w:tc>
        <w:tc>
          <w:tcPr>
            <w:tcW w:w="8190" w:type="dxa"/>
          </w:tcPr>
          <w:p w14:paraId="772F22C8" w14:textId="31E8FC2A" w:rsidR="00A267E7" w:rsidRDefault="00A267E7" w:rsidP="00B23DC1">
            <w:pPr>
              <w:rPr>
                <w:szCs w:val="20"/>
                <w:lang w:val="en-CA"/>
              </w:rPr>
            </w:pPr>
            <w:r>
              <w:rPr>
                <w:szCs w:val="20"/>
                <w:lang w:val="en-CA"/>
              </w:rPr>
              <w:t xml:space="preserve">Fine with the proposal. Similar comments as for Issue #1-1 apply. </w:t>
            </w:r>
          </w:p>
        </w:tc>
      </w:tr>
      <w:tr w:rsidR="005C0AF9" w:rsidRPr="0041081B" w14:paraId="3947D511" w14:textId="77777777" w:rsidTr="00EE5222">
        <w:tc>
          <w:tcPr>
            <w:tcW w:w="1435" w:type="dxa"/>
          </w:tcPr>
          <w:p w14:paraId="65A06B94" w14:textId="585137A5" w:rsidR="005C0AF9" w:rsidRDefault="005C0AF9" w:rsidP="005C0AF9">
            <w:pPr>
              <w:rPr>
                <w:szCs w:val="20"/>
                <w:lang w:val="en-CA"/>
              </w:rPr>
            </w:pPr>
            <w:r>
              <w:rPr>
                <w:szCs w:val="20"/>
                <w:lang w:val="en-CA"/>
              </w:rPr>
              <w:t>FUTUREWEI</w:t>
            </w:r>
          </w:p>
        </w:tc>
        <w:tc>
          <w:tcPr>
            <w:tcW w:w="8190" w:type="dxa"/>
          </w:tcPr>
          <w:p w14:paraId="564BE973" w14:textId="3ED08ACF" w:rsidR="005C0AF9" w:rsidRDefault="005C0AF9" w:rsidP="005C0AF9">
            <w:pPr>
              <w:rPr>
                <w:szCs w:val="20"/>
                <w:lang w:val="en-CA"/>
              </w:rPr>
            </w:pPr>
            <w:r>
              <w:rPr>
                <w:szCs w:val="20"/>
                <w:lang w:val="en-CA"/>
              </w:rPr>
              <w:t>Support FL’s proposal.</w:t>
            </w:r>
          </w:p>
        </w:tc>
      </w:tr>
      <w:tr w:rsidR="00310F8D" w:rsidRPr="0041081B" w14:paraId="078FE1C6" w14:textId="77777777" w:rsidTr="00EE5222">
        <w:tc>
          <w:tcPr>
            <w:tcW w:w="1435" w:type="dxa"/>
          </w:tcPr>
          <w:p w14:paraId="64812B67" w14:textId="66BB5837" w:rsidR="00310F8D" w:rsidRPr="00310F8D" w:rsidRDefault="00310F8D" w:rsidP="005C0AF9">
            <w:pPr>
              <w:rPr>
                <w:rFonts w:eastAsia="MS Mincho"/>
                <w:szCs w:val="20"/>
                <w:lang w:val="en-CA"/>
              </w:rPr>
            </w:pPr>
            <w:r>
              <w:rPr>
                <w:rFonts w:eastAsia="MS Mincho" w:hint="eastAsia"/>
                <w:szCs w:val="20"/>
                <w:lang w:val="en-CA"/>
              </w:rPr>
              <w:t>DOCOMO</w:t>
            </w:r>
          </w:p>
        </w:tc>
        <w:tc>
          <w:tcPr>
            <w:tcW w:w="8190" w:type="dxa"/>
          </w:tcPr>
          <w:p w14:paraId="4A6B0AF3" w14:textId="7DB95EDB" w:rsidR="00310F8D" w:rsidRPr="00310F8D" w:rsidRDefault="00310F8D" w:rsidP="005C0AF9">
            <w:pPr>
              <w:rPr>
                <w:rFonts w:eastAsia="MS Mincho"/>
                <w:szCs w:val="20"/>
                <w:lang w:val="en-CA"/>
              </w:rPr>
            </w:pPr>
            <w:r>
              <w:rPr>
                <w:rFonts w:eastAsia="MS Mincho" w:hint="eastAsia"/>
                <w:szCs w:val="20"/>
                <w:lang w:val="en-CA"/>
              </w:rPr>
              <w:t>Fine with the proposal.</w:t>
            </w:r>
          </w:p>
        </w:tc>
      </w:tr>
      <w:tr w:rsidR="007B63FD" w:rsidRPr="0041081B" w14:paraId="0F16F6C0" w14:textId="77777777" w:rsidTr="00EE5222">
        <w:tc>
          <w:tcPr>
            <w:tcW w:w="1435" w:type="dxa"/>
          </w:tcPr>
          <w:p w14:paraId="16BF2F1D" w14:textId="4F0043D7" w:rsidR="007B63FD" w:rsidRDefault="007B63FD" w:rsidP="007B63FD">
            <w:pPr>
              <w:rPr>
                <w:rFonts w:eastAsia="MS Mincho" w:hint="eastAsia"/>
                <w:szCs w:val="20"/>
                <w:lang w:val="en-CA"/>
              </w:rPr>
            </w:pPr>
            <w:r>
              <w:rPr>
                <w:rFonts w:ascii="Times New Roman" w:eastAsia="맑은 고딕" w:hAnsi="Times New Roman" w:cs="Times New Roman" w:hint="eastAsia"/>
                <w:szCs w:val="20"/>
              </w:rPr>
              <w:t>LG</w:t>
            </w:r>
          </w:p>
        </w:tc>
        <w:tc>
          <w:tcPr>
            <w:tcW w:w="8190" w:type="dxa"/>
          </w:tcPr>
          <w:p w14:paraId="3F7F3B69" w14:textId="5837619A" w:rsidR="007B63FD" w:rsidRDefault="007B63FD" w:rsidP="007B63FD">
            <w:pPr>
              <w:rPr>
                <w:rFonts w:eastAsia="MS Mincho" w:hint="eastAsia"/>
                <w:szCs w:val="20"/>
                <w:lang w:val="en-CA"/>
              </w:rPr>
            </w:pPr>
            <w:r>
              <w:rPr>
                <w:rFonts w:ascii="Times New Roman" w:eastAsia="맑은 고딕" w:hAnsi="Times New Roman" w:cs="Times New Roman" w:hint="eastAsia"/>
              </w:rPr>
              <w:t xml:space="preserve">Same as our previous comment, </w:t>
            </w:r>
          </w:p>
        </w:tc>
      </w:tr>
    </w:tbl>
    <w:p w14:paraId="12DAA858" w14:textId="77777777" w:rsidR="005B5776" w:rsidRPr="0041081B" w:rsidRDefault="005B5776" w:rsidP="002B0911">
      <w:pPr>
        <w:spacing w:line="276" w:lineRule="auto"/>
        <w:rPr>
          <w:szCs w:val="20"/>
          <w:highlight w:val="green"/>
        </w:rPr>
      </w:pPr>
    </w:p>
    <w:p w14:paraId="1D951E3D" w14:textId="3CD56D16" w:rsidR="00F9507D" w:rsidRPr="0041081B" w:rsidRDefault="00F9507D" w:rsidP="002B0911">
      <w:pPr>
        <w:spacing w:line="276" w:lineRule="auto"/>
        <w:rPr>
          <w:b/>
          <w:bCs/>
          <w:szCs w:val="20"/>
          <w:u w:val="single"/>
        </w:rPr>
      </w:pPr>
      <w:r w:rsidRPr="0041081B">
        <w:rPr>
          <w:b/>
          <w:bCs/>
          <w:szCs w:val="20"/>
          <w:u w:val="single"/>
        </w:rPr>
        <w:t>Issue #1-5 (Medium priority)</w:t>
      </w:r>
    </w:p>
    <w:p w14:paraId="25559F3F" w14:textId="77777777" w:rsidR="00F9507D" w:rsidRPr="0041081B" w:rsidRDefault="00F9507D" w:rsidP="00F9507D">
      <w:pPr>
        <w:rPr>
          <w:b/>
          <w:bCs/>
          <w:szCs w:val="20"/>
        </w:rPr>
      </w:pPr>
      <w:r w:rsidRPr="0041081B">
        <w:rPr>
          <w:b/>
          <w:bCs/>
          <w:szCs w:val="20"/>
          <w:highlight w:val="cyan"/>
        </w:rPr>
        <w:t>Suggestion for discussion:</w:t>
      </w:r>
    </w:p>
    <w:p w14:paraId="0CDD6AC4" w14:textId="71A9977B" w:rsidR="00F9507D" w:rsidRPr="0041081B" w:rsidRDefault="00F9507D" w:rsidP="00F9507D">
      <w:pPr>
        <w:pStyle w:val="af7"/>
        <w:numPr>
          <w:ilvl w:val="0"/>
          <w:numId w:val="27"/>
        </w:numPr>
        <w:rPr>
          <w:rFonts w:ascii="Times New Roman" w:hAnsi="Times New Roman"/>
          <w:szCs w:val="20"/>
        </w:rPr>
      </w:pPr>
      <w:r w:rsidRPr="0041081B">
        <w:rPr>
          <w:rFonts w:ascii="Times New Roman" w:hAnsi="Times New Roman"/>
          <w:szCs w:val="20"/>
        </w:rPr>
        <w:lastRenderedPageBreak/>
        <w:t>Study further on CSI processing time reduction of A-CSI reporting in terms of technical benefit and feasibility for both PUCCH and PUSCH</w:t>
      </w:r>
    </w:p>
    <w:p w14:paraId="60E7B500" w14:textId="18B2D362" w:rsidR="00F9507D" w:rsidRPr="0041081B" w:rsidRDefault="00F9507D" w:rsidP="002B0911">
      <w:pPr>
        <w:spacing w:line="276" w:lineRule="auto"/>
        <w:rPr>
          <w:szCs w:val="20"/>
          <w:highlight w:val="green"/>
        </w:rPr>
      </w:pPr>
    </w:p>
    <w:tbl>
      <w:tblPr>
        <w:tblStyle w:val="af8"/>
        <w:tblW w:w="0" w:type="auto"/>
        <w:tblLook w:val="04A0" w:firstRow="1" w:lastRow="0" w:firstColumn="1" w:lastColumn="0" w:noHBand="0" w:noVBand="1"/>
      </w:tblPr>
      <w:tblGrid>
        <w:gridCol w:w="1435"/>
        <w:gridCol w:w="8190"/>
      </w:tblGrid>
      <w:tr w:rsidR="005B5776" w:rsidRPr="0041081B" w14:paraId="37417C26" w14:textId="77777777" w:rsidTr="00EE5222">
        <w:trPr>
          <w:trHeight w:val="251"/>
        </w:trPr>
        <w:tc>
          <w:tcPr>
            <w:tcW w:w="1435" w:type="dxa"/>
            <w:shd w:val="clear" w:color="auto" w:fill="BFBFBF" w:themeFill="background1" w:themeFillShade="BF"/>
          </w:tcPr>
          <w:p w14:paraId="5AE67E51"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5788D433" w14:textId="77777777" w:rsidR="005B5776" w:rsidRPr="0041081B" w:rsidRDefault="005B5776" w:rsidP="00EE5222">
            <w:pPr>
              <w:jc w:val="center"/>
              <w:rPr>
                <w:b/>
                <w:bCs/>
                <w:szCs w:val="20"/>
              </w:rPr>
            </w:pPr>
            <w:r w:rsidRPr="0041081B">
              <w:rPr>
                <w:b/>
                <w:bCs/>
                <w:szCs w:val="20"/>
              </w:rPr>
              <w:t>Comments</w:t>
            </w:r>
          </w:p>
        </w:tc>
      </w:tr>
      <w:tr w:rsidR="00C0428F" w:rsidRPr="0041081B" w14:paraId="620A369B" w14:textId="77777777" w:rsidTr="00EE5222">
        <w:tc>
          <w:tcPr>
            <w:tcW w:w="1435" w:type="dxa"/>
          </w:tcPr>
          <w:p w14:paraId="66448C8D" w14:textId="720CACE6" w:rsidR="00C0428F" w:rsidRPr="0041081B" w:rsidRDefault="00C0428F" w:rsidP="00C0428F">
            <w:r w:rsidRPr="0041081B">
              <w:t>MediaTek</w:t>
            </w:r>
          </w:p>
        </w:tc>
        <w:tc>
          <w:tcPr>
            <w:tcW w:w="8190" w:type="dxa"/>
          </w:tcPr>
          <w:p w14:paraId="6ED0F9C0" w14:textId="6B51E12C" w:rsidR="00C0428F" w:rsidRPr="0041081B" w:rsidRDefault="00C0428F" w:rsidP="00C0428F">
            <w:r w:rsidRPr="0041081B">
              <w:t>Fine with the proposal.</w:t>
            </w:r>
          </w:p>
        </w:tc>
      </w:tr>
      <w:tr w:rsidR="002004A0" w:rsidRPr="0041081B" w14:paraId="7487407E" w14:textId="77777777" w:rsidTr="00EE5222">
        <w:tc>
          <w:tcPr>
            <w:tcW w:w="1435" w:type="dxa"/>
          </w:tcPr>
          <w:p w14:paraId="3CDDBBE4" w14:textId="2F9850C0" w:rsidR="002004A0" w:rsidRPr="0041081B" w:rsidRDefault="002004A0" w:rsidP="002004A0">
            <w:pPr>
              <w:rPr>
                <w:szCs w:val="20"/>
              </w:rPr>
            </w:pPr>
            <w:r w:rsidRPr="0041081B">
              <w:rPr>
                <w:szCs w:val="20"/>
              </w:rPr>
              <w:t>Ericsson</w:t>
            </w:r>
          </w:p>
        </w:tc>
        <w:tc>
          <w:tcPr>
            <w:tcW w:w="8190" w:type="dxa"/>
          </w:tcPr>
          <w:p w14:paraId="217DDCAB" w14:textId="015E9F42" w:rsidR="002004A0" w:rsidRPr="0041081B" w:rsidRDefault="002004A0" w:rsidP="002004A0">
            <w:pPr>
              <w:rPr>
                <w:szCs w:val="20"/>
              </w:rPr>
            </w:pPr>
            <w:r w:rsidRPr="0041081B">
              <w:rPr>
                <w:szCs w:val="20"/>
              </w:rPr>
              <w:t>Support the proposal</w:t>
            </w:r>
          </w:p>
        </w:tc>
      </w:tr>
      <w:tr w:rsidR="00E95100" w:rsidRPr="0041081B" w14:paraId="3199418D" w14:textId="77777777" w:rsidTr="00EE5222">
        <w:tc>
          <w:tcPr>
            <w:tcW w:w="1435" w:type="dxa"/>
          </w:tcPr>
          <w:p w14:paraId="6E53229B" w14:textId="08C48689" w:rsidR="00E95100" w:rsidRPr="0041081B" w:rsidRDefault="00E95100" w:rsidP="00E95100">
            <w:pPr>
              <w:rPr>
                <w:szCs w:val="20"/>
              </w:rPr>
            </w:pPr>
            <w:r w:rsidRPr="0041081B">
              <w:rPr>
                <w:szCs w:val="20"/>
              </w:rPr>
              <w:t>OPPO</w:t>
            </w:r>
          </w:p>
        </w:tc>
        <w:tc>
          <w:tcPr>
            <w:tcW w:w="8190" w:type="dxa"/>
          </w:tcPr>
          <w:p w14:paraId="06637C03" w14:textId="7669E74B" w:rsidR="00E95100" w:rsidRPr="0041081B" w:rsidRDefault="00E95100" w:rsidP="00E95100">
            <w:pPr>
              <w:rPr>
                <w:szCs w:val="20"/>
              </w:rPr>
            </w:pPr>
            <w:r w:rsidRPr="0041081B">
              <w:rPr>
                <w:szCs w:val="20"/>
              </w:rPr>
              <w:t>Fine with the proposal. But we think this issue is high priority. Low-latency CSI reporting is a straightforward way to support accurate MCS. Even in our understanding it is a precondition to get performance gain through other ways, e.g. A-CSI in PUCCH. We are not clear that if CSI processing time is not reduced, comparing with A-CSI in PUSCH, What is the gain from A-CSI in PUCCH. A-CSI on PUCCH is high priority, so this issue should be high priority too.</w:t>
            </w:r>
          </w:p>
        </w:tc>
      </w:tr>
      <w:tr w:rsidR="00F5662C" w:rsidRPr="0041081B" w14:paraId="5402ED7C" w14:textId="77777777" w:rsidTr="00EE5222">
        <w:tc>
          <w:tcPr>
            <w:tcW w:w="1435" w:type="dxa"/>
          </w:tcPr>
          <w:p w14:paraId="7AFE9523" w14:textId="0F5D8378" w:rsidR="00F5662C" w:rsidRPr="0041081B" w:rsidRDefault="00F5662C" w:rsidP="00E95100">
            <w:pPr>
              <w:rPr>
                <w:szCs w:val="20"/>
              </w:rPr>
            </w:pPr>
            <w:r w:rsidRPr="0041081B">
              <w:rPr>
                <w:szCs w:val="20"/>
              </w:rPr>
              <w:t>HW/HiSi</w:t>
            </w:r>
          </w:p>
        </w:tc>
        <w:tc>
          <w:tcPr>
            <w:tcW w:w="8190" w:type="dxa"/>
          </w:tcPr>
          <w:p w14:paraId="13AC4C97" w14:textId="118948C5" w:rsidR="00F5662C" w:rsidRPr="0041081B" w:rsidRDefault="00F5662C" w:rsidP="00E95100">
            <w:pPr>
              <w:rPr>
                <w:szCs w:val="20"/>
              </w:rPr>
            </w:pPr>
            <w:r w:rsidRPr="0041081B">
              <w:rPr>
                <w:szCs w:val="20"/>
              </w:rPr>
              <w:t>Support</w:t>
            </w:r>
          </w:p>
        </w:tc>
      </w:tr>
      <w:tr w:rsidR="0041081B" w:rsidRPr="0041081B" w14:paraId="01ADA46F" w14:textId="77777777" w:rsidTr="00EE5222">
        <w:tc>
          <w:tcPr>
            <w:tcW w:w="1435" w:type="dxa"/>
          </w:tcPr>
          <w:p w14:paraId="30055E96" w14:textId="1305BBDF" w:rsidR="0041081B" w:rsidRPr="0041081B" w:rsidRDefault="0041081B" w:rsidP="00E95100">
            <w:pPr>
              <w:rPr>
                <w:szCs w:val="20"/>
              </w:rPr>
            </w:pPr>
            <w:r>
              <w:rPr>
                <w:szCs w:val="20"/>
              </w:rPr>
              <w:t>Nokia/NSB</w:t>
            </w:r>
          </w:p>
        </w:tc>
        <w:tc>
          <w:tcPr>
            <w:tcW w:w="8190" w:type="dxa"/>
          </w:tcPr>
          <w:p w14:paraId="6F4A4226" w14:textId="77777777" w:rsidR="0041081B" w:rsidRDefault="0041081B" w:rsidP="00E95100">
            <w:pPr>
              <w:rPr>
                <w:szCs w:val="20"/>
              </w:rPr>
            </w:pPr>
            <w:r>
              <w:rPr>
                <w:szCs w:val="20"/>
              </w:rPr>
              <w:t xml:space="preserve">Not support as it is written. We would be ok with the following, </w:t>
            </w:r>
          </w:p>
          <w:p w14:paraId="10CF5F09" w14:textId="77777777" w:rsidR="0041081B" w:rsidRPr="0041081B" w:rsidRDefault="0041081B" w:rsidP="0041081B">
            <w:pPr>
              <w:rPr>
                <w:b/>
                <w:bCs/>
                <w:szCs w:val="20"/>
              </w:rPr>
            </w:pPr>
            <w:r w:rsidRPr="0041081B">
              <w:rPr>
                <w:b/>
                <w:bCs/>
                <w:szCs w:val="20"/>
                <w:highlight w:val="cyan"/>
              </w:rPr>
              <w:t>Suggestion for discussion:</w:t>
            </w:r>
          </w:p>
          <w:p w14:paraId="590A7815" w14:textId="72E5662E" w:rsidR="0041081B" w:rsidRPr="0041081B" w:rsidRDefault="0041081B" w:rsidP="00E95100">
            <w:pPr>
              <w:pStyle w:val="af7"/>
              <w:numPr>
                <w:ilvl w:val="0"/>
                <w:numId w:val="27"/>
              </w:numPr>
              <w:rPr>
                <w:rFonts w:ascii="Times New Roman" w:hAnsi="Times New Roman"/>
                <w:szCs w:val="20"/>
              </w:rPr>
            </w:pPr>
            <w:r w:rsidRPr="0041081B">
              <w:rPr>
                <w:rFonts w:ascii="Times New Roman" w:hAnsi="Times New Roman"/>
                <w:szCs w:val="20"/>
              </w:rPr>
              <w:t xml:space="preserve">Study further on CSI processing time reduction of A-CSI reporting in terms of technical benefit </w:t>
            </w:r>
            <w:r w:rsidRPr="0041081B">
              <w:rPr>
                <w:rFonts w:ascii="Times New Roman" w:hAnsi="Times New Roman"/>
                <w:color w:val="FF0000"/>
                <w:szCs w:val="20"/>
              </w:rPr>
              <w:t xml:space="preserve">to allow for more accurate MCS selection </w:t>
            </w:r>
            <w:r w:rsidRPr="0041081B">
              <w:rPr>
                <w:rFonts w:ascii="Times New Roman" w:hAnsi="Times New Roman"/>
                <w:strike/>
                <w:color w:val="FF0000"/>
                <w:szCs w:val="20"/>
              </w:rPr>
              <w:t>and feasibility for both PUCCH and PUSCH</w:t>
            </w:r>
          </w:p>
        </w:tc>
      </w:tr>
      <w:tr w:rsidR="00B23DC1" w:rsidRPr="0041081B" w14:paraId="1D601190" w14:textId="77777777" w:rsidTr="00EE5222">
        <w:tc>
          <w:tcPr>
            <w:tcW w:w="1435" w:type="dxa"/>
          </w:tcPr>
          <w:p w14:paraId="62B29A86" w14:textId="07727F75" w:rsidR="00B23DC1" w:rsidRDefault="00B23DC1" w:rsidP="00B23DC1">
            <w:pPr>
              <w:rPr>
                <w:szCs w:val="20"/>
              </w:rPr>
            </w:pPr>
            <w:r>
              <w:rPr>
                <w:szCs w:val="20"/>
                <w:lang w:val="en-CA"/>
              </w:rPr>
              <w:t>Intel</w:t>
            </w:r>
          </w:p>
        </w:tc>
        <w:tc>
          <w:tcPr>
            <w:tcW w:w="8190" w:type="dxa"/>
          </w:tcPr>
          <w:p w14:paraId="4E904F8B" w14:textId="77777777" w:rsidR="00B23DC1" w:rsidRDefault="00B23DC1" w:rsidP="00B23DC1">
            <w:pPr>
              <w:rPr>
                <w:szCs w:val="20"/>
                <w:lang w:val="en-CA"/>
              </w:rPr>
            </w:pPr>
            <w:r>
              <w:rPr>
                <w:szCs w:val="20"/>
                <w:lang w:val="en-CA"/>
              </w:rPr>
              <w:t>We are fine to mark it medium / low. Also, would like to generalize the wording to exclude the non-existent A-CSI on PUCCH:</w:t>
            </w:r>
          </w:p>
          <w:p w14:paraId="78DEFB6A" w14:textId="11486F80" w:rsidR="00B23DC1" w:rsidRDefault="00B23DC1" w:rsidP="00B23DC1">
            <w:pPr>
              <w:rPr>
                <w:szCs w:val="20"/>
              </w:rPr>
            </w:pPr>
            <w:r>
              <w:rPr>
                <w:szCs w:val="20"/>
                <w:lang w:val="en-CA"/>
              </w:rPr>
              <w:t xml:space="preserve">Study further on CSI processing time reduction of A-CSI reporting in terms of technical benefit and feasibility </w:t>
            </w:r>
            <w:r>
              <w:rPr>
                <w:strike/>
                <w:color w:val="FF0000"/>
                <w:szCs w:val="20"/>
                <w:lang w:val="en-CA"/>
              </w:rPr>
              <w:t>for both PUCCH and PUSCH</w:t>
            </w:r>
          </w:p>
        </w:tc>
      </w:tr>
      <w:tr w:rsidR="006E5C27" w:rsidRPr="0041081B" w14:paraId="327FD846" w14:textId="77777777" w:rsidTr="00EE5222">
        <w:tc>
          <w:tcPr>
            <w:tcW w:w="1435" w:type="dxa"/>
          </w:tcPr>
          <w:p w14:paraId="7FF2F34C" w14:textId="4203C608" w:rsidR="006E5C27" w:rsidRDefault="006E5C27" w:rsidP="00B23DC1">
            <w:pPr>
              <w:rPr>
                <w:szCs w:val="20"/>
                <w:lang w:val="en-CA"/>
              </w:rPr>
            </w:pPr>
            <w:r>
              <w:rPr>
                <w:szCs w:val="20"/>
                <w:lang w:val="en-CA"/>
              </w:rPr>
              <w:t>Sony</w:t>
            </w:r>
          </w:p>
        </w:tc>
        <w:tc>
          <w:tcPr>
            <w:tcW w:w="8190" w:type="dxa"/>
          </w:tcPr>
          <w:p w14:paraId="266CAEEF" w14:textId="0F6084AC" w:rsidR="006E5C27" w:rsidRDefault="006E5C27" w:rsidP="00B23DC1">
            <w:pPr>
              <w:rPr>
                <w:szCs w:val="20"/>
                <w:lang w:val="en-CA"/>
              </w:rPr>
            </w:pPr>
            <w:r>
              <w:rPr>
                <w:szCs w:val="20"/>
                <w:lang w:val="en-CA"/>
              </w:rPr>
              <w:t>Not support.  This is low priority compared to other proposal features in improving the accuracy of MCS selection as per the WI objective.</w:t>
            </w:r>
          </w:p>
        </w:tc>
      </w:tr>
      <w:tr w:rsidR="00A267E7" w:rsidRPr="0041081B" w14:paraId="5112EBEE" w14:textId="77777777" w:rsidTr="00EE5222">
        <w:tc>
          <w:tcPr>
            <w:tcW w:w="1435" w:type="dxa"/>
          </w:tcPr>
          <w:p w14:paraId="32CE5325" w14:textId="4A82531B" w:rsidR="00A267E7" w:rsidRDefault="00A267E7" w:rsidP="00B23DC1">
            <w:pPr>
              <w:rPr>
                <w:szCs w:val="20"/>
                <w:lang w:val="en-CA"/>
              </w:rPr>
            </w:pPr>
            <w:r>
              <w:rPr>
                <w:szCs w:val="20"/>
                <w:lang w:val="en-CA"/>
              </w:rPr>
              <w:t>Samsung</w:t>
            </w:r>
          </w:p>
        </w:tc>
        <w:tc>
          <w:tcPr>
            <w:tcW w:w="8190" w:type="dxa"/>
          </w:tcPr>
          <w:p w14:paraId="60221158" w14:textId="77777777" w:rsidR="00346892" w:rsidRDefault="00346892" w:rsidP="00B23DC1">
            <w:pPr>
              <w:rPr>
                <w:szCs w:val="20"/>
                <w:lang w:val="en-CA"/>
              </w:rPr>
            </w:pPr>
            <w:r>
              <w:rPr>
                <w:szCs w:val="20"/>
                <w:lang w:val="en-CA"/>
              </w:rPr>
              <w:t xml:space="preserve">Not support. </w:t>
            </w:r>
          </w:p>
          <w:p w14:paraId="3058932D" w14:textId="764B3943" w:rsidR="00A267E7" w:rsidRDefault="00346892" w:rsidP="00B23DC1">
            <w:pPr>
              <w:rPr>
                <w:szCs w:val="20"/>
                <w:lang w:val="en-CA"/>
              </w:rPr>
            </w:pPr>
            <w:r>
              <w:rPr>
                <w:szCs w:val="20"/>
                <w:lang w:val="en-CA"/>
              </w:rPr>
              <w:t xml:space="preserve">For current A-CSI measurement configurations, we do not think any meaningful CSI processing time reduction is feasible and any design should not assume such reduction. New A-CSI measurement configurations can be discussed as part of previous issues and a corresponding A-CSI processing time can be suggested for consideration/validation. </w:t>
            </w:r>
            <w:r w:rsidR="00A267E7">
              <w:rPr>
                <w:szCs w:val="20"/>
                <w:lang w:val="en-CA"/>
              </w:rPr>
              <w:t xml:space="preserve"> </w:t>
            </w:r>
          </w:p>
        </w:tc>
      </w:tr>
      <w:tr w:rsidR="00844464" w:rsidRPr="0041081B" w14:paraId="068BA615" w14:textId="77777777" w:rsidTr="00EE5222">
        <w:tc>
          <w:tcPr>
            <w:tcW w:w="1435" w:type="dxa"/>
          </w:tcPr>
          <w:p w14:paraId="2BB84E05" w14:textId="64233F41" w:rsidR="00844464" w:rsidRDefault="00844464" w:rsidP="00844464">
            <w:pPr>
              <w:rPr>
                <w:szCs w:val="20"/>
                <w:lang w:val="en-CA"/>
              </w:rPr>
            </w:pPr>
            <w:r>
              <w:rPr>
                <w:szCs w:val="20"/>
                <w:lang w:val="en-CA"/>
              </w:rPr>
              <w:t>FUTUREWEI</w:t>
            </w:r>
          </w:p>
        </w:tc>
        <w:tc>
          <w:tcPr>
            <w:tcW w:w="8190" w:type="dxa"/>
          </w:tcPr>
          <w:p w14:paraId="5895D14F" w14:textId="373E8924" w:rsidR="00844464" w:rsidRDefault="00844464" w:rsidP="00844464">
            <w:pPr>
              <w:rPr>
                <w:szCs w:val="20"/>
                <w:lang w:val="en-CA"/>
              </w:rPr>
            </w:pPr>
            <w:r>
              <w:rPr>
                <w:szCs w:val="20"/>
                <w:lang w:val="en-CA"/>
              </w:rPr>
              <w:t>Fine with the proposal.</w:t>
            </w:r>
          </w:p>
        </w:tc>
      </w:tr>
      <w:tr w:rsidR="00EE29B6" w:rsidRPr="0041081B" w14:paraId="00683923" w14:textId="77777777" w:rsidTr="00EE5222">
        <w:tc>
          <w:tcPr>
            <w:tcW w:w="1435" w:type="dxa"/>
          </w:tcPr>
          <w:p w14:paraId="0ECD731A" w14:textId="46ECCBC5" w:rsidR="00EE29B6" w:rsidRDefault="00EE29B6" w:rsidP="00EE29B6">
            <w:pPr>
              <w:rPr>
                <w:szCs w:val="20"/>
                <w:lang w:val="en-CA"/>
              </w:rPr>
            </w:pPr>
            <w:r>
              <w:rPr>
                <w:rFonts w:hint="eastAsia"/>
                <w:szCs w:val="20"/>
              </w:rPr>
              <w:t>Z</w:t>
            </w:r>
            <w:r>
              <w:rPr>
                <w:szCs w:val="20"/>
              </w:rPr>
              <w:t>TE</w:t>
            </w:r>
          </w:p>
        </w:tc>
        <w:tc>
          <w:tcPr>
            <w:tcW w:w="8190" w:type="dxa"/>
          </w:tcPr>
          <w:p w14:paraId="7AC55C06" w14:textId="053EEA54" w:rsidR="00EE29B6" w:rsidRDefault="00EE29B6" w:rsidP="00EE29B6">
            <w:pPr>
              <w:rPr>
                <w:szCs w:val="20"/>
                <w:lang w:val="en-CA"/>
              </w:rPr>
            </w:pPr>
            <w:r>
              <w:rPr>
                <w:szCs w:val="20"/>
              </w:rPr>
              <w:t>This could be considered after the A-CSI on PUCCH is agreed</w:t>
            </w:r>
            <w:r w:rsidR="002131D5">
              <w:rPr>
                <w:szCs w:val="20"/>
              </w:rPr>
              <w:t>,</w:t>
            </w:r>
            <w:r>
              <w:rPr>
                <w:szCs w:val="20"/>
              </w:rPr>
              <w:t xml:space="preserve"> as the requirement of CSI processing time reducetion is highly related to the scheme of A-CSI on PUCCH.</w:t>
            </w:r>
          </w:p>
        </w:tc>
      </w:tr>
      <w:tr w:rsidR="00310F8D" w:rsidRPr="0041081B" w14:paraId="631305A6" w14:textId="77777777" w:rsidTr="00EE5222">
        <w:tc>
          <w:tcPr>
            <w:tcW w:w="1435" w:type="dxa"/>
          </w:tcPr>
          <w:p w14:paraId="5907285A" w14:textId="3BCBDFD2" w:rsidR="00310F8D" w:rsidRPr="00310F8D" w:rsidRDefault="00310F8D" w:rsidP="00EE29B6">
            <w:pPr>
              <w:rPr>
                <w:rFonts w:eastAsia="MS Mincho"/>
                <w:szCs w:val="20"/>
              </w:rPr>
            </w:pPr>
            <w:r>
              <w:rPr>
                <w:rFonts w:eastAsia="MS Mincho" w:hint="eastAsia"/>
                <w:szCs w:val="20"/>
              </w:rPr>
              <w:t>DOCOMO</w:t>
            </w:r>
          </w:p>
        </w:tc>
        <w:tc>
          <w:tcPr>
            <w:tcW w:w="8190" w:type="dxa"/>
          </w:tcPr>
          <w:p w14:paraId="02A3DAF1" w14:textId="06B0E1B5" w:rsidR="00310F8D" w:rsidRPr="00310F8D" w:rsidRDefault="00310F8D" w:rsidP="00EE29B6">
            <w:pPr>
              <w:rPr>
                <w:rFonts w:eastAsia="MS Mincho"/>
                <w:szCs w:val="20"/>
              </w:rPr>
            </w:pPr>
            <w:r>
              <w:rPr>
                <w:rFonts w:eastAsia="MS Mincho" w:hint="eastAsia"/>
                <w:szCs w:val="20"/>
              </w:rPr>
              <w:t>Fine with the proposal.</w:t>
            </w:r>
          </w:p>
        </w:tc>
      </w:tr>
      <w:tr w:rsidR="007B63FD" w:rsidRPr="0041081B" w14:paraId="4910384A" w14:textId="77777777" w:rsidTr="00EE5222">
        <w:tc>
          <w:tcPr>
            <w:tcW w:w="1435" w:type="dxa"/>
          </w:tcPr>
          <w:p w14:paraId="6D7EA474" w14:textId="0E4C389E" w:rsidR="007B63FD" w:rsidRPr="007B63FD" w:rsidRDefault="007B63FD" w:rsidP="00EE29B6">
            <w:pPr>
              <w:rPr>
                <w:rFonts w:eastAsia="맑은 고딕" w:hint="eastAsia"/>
                <w:szCs w:val="20"/>
              </w:rPr>
            </w:pPr>
            <w:r>
              <w:rPr>
                <w:rFonts w:eastAsia="맑은 고딕" w:hint="eastAsia"/>
                <w:szCs w:val="20"/>
              </w:rPr>
              <w:t>LG</w:t>
            </w:r>
          </w:p>
        </w:tc>
        <w:tc>
          <w:tcPr>
            <w:tcW w:w="8190" w:type="dxa"/>
          </w:tcPr>
          <w:p w14:paraId="2E77E81C" w14:textId="2D5B62F9" w:rsidR="007B63FD" w:rsidRPr="007B63FD" w:rsidRDefault="00AC3DE8" w:rsidP="00AC3DE8">
            <w:pPr>
              <w:rPr>
                <w:rFonts w:eastAsia="맑은 고딕" w:hint="eastAsia"/>
                <w:szCs w:val="20"/>
              </w:rPr>
            </w:pPr>
            <w:r>
              <w:rPr>
                <w:rFonts w:eastAsia="맑은 고딕" w:hint="eastAsia"/>
                <w:szCs w:val="20"/>
              </w:rPr>
              <w:t xml:space="preserve">We are generally fine with the proposal. </w:t>
            </w:r>
            <w:r>
              <w:rPr>
                <w:rFonts w:eastAsia="맑은 고딕"/>
                <w:szCs w:val="20"/>
              </w:rPr>
              <w:t xml:space="preserve">According to WID, the technical benefit and feasibility should be studied in the perspective of MCS selection accuracy. </w:t>
            </w:r>
          </w:p>
        </w:tc>
      </w:tr>
    </w:tbl>
    <w:p w14:paraId="7AFEB6AC" w14:textId="77777777" w:rsidR="005B5776" w:rsidRPr="0041081B" w:rsidRDefault="005B5776" w:rsidP="002B0911">
      <w:pPr>
        <w:spacing w:line="276" w:lineRule="auto"/>
        <w:rPr>
          <w:szCs w:val="20"/>
          <w:highlight w:val="green"/>
        </w:rPr>
      </w:pPr>
    </w:p>
    <w:p w14:paraId="2FBB0099" w14:textId="62C6BA55" w:rsidR="007E77B0" w:rsidRPr="0041081B" w:rsidRDefault="0084087A" w:rsidP="00F9507D">
      <w:pPr>
        <w:spacing w:line="276" w:lineRule="auto"/>
        <w:rPr>
          <w:b/>
          <w:bCs/>
          <w:szCs w:val="20"/>
          <w:u w:val="single"/>
        </w:rPr>
      </w:pPr>
      <w:r w:rsidRPr="0041081B">
        <w:rPr>
          <w:b/>
          <w:bCs/>
          <w:szCs w:val="20"/>
          <w:u w:val="single"/>
        </w:rPr>
        <w:t>Issue #1-6 (Medium priority)</w:t>
      </w:r>
    </w:p>
    <w:p w14:paraId="7813D3C2" w14:textId="133EBA3A" w:rsidR="0084087A" w:rsidRPr="0041081B" w:rsidRDefault="0084087A" w:rsidP="0084087A">
      <w:pPr>
        <w:rPr>
          <w:b/>
          <w:bCs/>
          <w:szCs w:val="20"/>
        </w:rPr>
      </w:pPr>
      <w:r w:rsidRPr="0041081B">
        <w:rPr>
          <w:b/>
          <w:bCs/>
          <w:szCs w:val="20"/>
          <w:highlight w:val="cyan"/>
        </w:rPr>
        <w:t>Suggestion for discussion:</w:t>
      </w:r>
    </w:p>
    <w:p w14:paraId="2BAFB183" w14:textId="77777777" w:rsidR="0084087A" w:rsidRPr="0041081B" w:rsidRDefault="0084087A" w:rsidP="0084087A">
      <w:pPr>
        <w:pStyle w:val="af7"/>
        <w:numPr>
          <w:ilvl w:val="0"/>
          <w:numId w:val="37"/>
        </w:numPr>
        <w:rPr>
          <w:rFonts w:ascii="Times New Roman" w:hAnsi="Times New Roman"/>
          <w:szCs w:val="20"/>
        </w:rPr>
      </w:pPr>
      <w:r w:rsidRPr="0041081B">
        <w:rPr>
          <w:rFonts w:ascii="Times New Roman" w:hAnsi="Times New Roman"/>
          <w:szCs w:val="20"/>
        </w:rPr>
        <w:t>Study further on configuring priority index 1 for P/SP-CSI and A-CSI on PUCCH (if supported) in terms of the technical benefit and specification impacts</w:t>
      </w:r>
    </w:p>
    <w:p w14:paraId="68DA05A7" w14:textId="053583C4" w:rsidR="00A55993" w:rsidRPr="0041081B" w:rsidRDefault="00A55993" w:rsidP="00A55993">
      <w:pPr>
        <w:spacing w:after="120"/>
        <w:rPr>
          <w:szCs w:val="20"/>
        </w:rPr>
      </w:pPr>
    </w:p>
    <w:tbl>
      <w:tblPr>
        <w:tblStyle w:val="af8"/>
        <w:tblW w:w="0" w:type="auto"/>
        <w:tblLook w:val="04A0" w:firstRow="1" w:lastRow="0" w:firstColumn="1" w:lastColumn="0" w:noHBand="0" w:noVBand="1"/>
      </w:tblPr>
      <w:tblGrid>
        <w:gridCol w:w="1435"/>
        <w:gridCol w:w="8190"/>
      </w:tblGrid>
      <w:tr w:rsidR="005B5776" w:rsidRPr="0041081B" w14:paraId="08B13CDA" w14:textId="77777777" w:rsidTr="00EE5222">
        <w:trPr>
          <w:trHeight w:val="251"/>
        </w:trPr>
        <w:tc>
          <w:tcPr>
            <w:tcW w:w="1435" w:type="dxa"/>
            <w:shd w:val="clear" w:color="auto" w:fill="BFBFBF" w:themeFill="background1" w:themeFillShade="BF"/>
          </w:tcPr>
          <w:p w14:paraId="0FA7F4EF"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396C3EC7" w14:textId="77777777" w:rsidR="005B5776" w:rsidRPr="0041081B" w:rsidRDefault="005B5776" w:rsidP="00EE5222">
            <w:pPr>
              <w:jc w:val="center"/>
              <w:rPr>
                <w:b/>
                <w:bCs/>
                <w:szCs w:val="20"/>
              </w:rPr>
            </w:pPr>
            <w:r w:rsidRPr="0041081B">
              <w:rPr>
                <w:b/>
                <w:bCs/>
                <w:szCs w:val="20"/>
              </w:rPr>
              <w:t>Comments</w:t>
            </w:r>
          </w:p>
        </w:tc>
      </w:tr>
      <w:tr w:rsidR="00C0428F" w:rsidRPr="0041081B" w14:paraId="32749343" w14:textId="77777777" w:rsidTr="00EE5222">
        <w:tc>
          <w:tcPr>
            <w:tcW w:w="1435" w:type="dxa"/>
          </w:tcPr>
          <w:p w14:paraId="12782188" w14:textId="3DFB2E1F" w:rsidR="00C0428F" w:rsidRPr="0041081B" w:rsidRDefault="00C0428F" w:rsidP="00C0428F">
            <w:r w:rsidRPr="0041081B">
              <w:t>MediaTek</w:t>
            </w:r>
          </w:p>
        </w:tc>
        <w:tc>
          <w:tcPr>
            <w:tcW w:w="8190" w:type="dxa"/>
          </w:tcPr>
          <w:p w14:paraId="25AB29F0" w14:textId="40E4FB23" w:rsidR="00C0428F" w:rsidRPr="0041081B" w:rsidRDefault="00C0428F" w:rsidP="00C0428F">
            <w:r w:rsidRPr="0041081B">
              <w:t xml:space="preserve">This could be postponed after the discussion on </w:t>
            </w:r>
            <w:r w:rsidRPr="0041081B">
              <w:rPr>
                <w:szCs w:val="20"/>
              </w:rPr>
              <w:t>A-CSI on PUCCH progress</w:t>
            </w:r>
            <w:r w:rsidRPr="0041081B">
              <w:t xml:space="preserve">. It will have very limited benefit when considering only </w:t>
            </w:r>
            <w:r w:rsidRPr="0041081B">
              <w:rPr>
                <w:szCs w:val="20"/>
              </w:rPr>
              <w:t>P/SP-CSI on PUCCH.</w:t>
            </w:r>
          </w:p>
        </w:tc>
      </w:tr>
      <w:tr w:rsidR="00C0428F" w:rsidRPr="0041081B" w14:paraId="621DE3A7" w14:textId="77777777" w:rsidTr="00EE5222">
        <w:tc>
          <w:tcPr>
            <w:tcW w:w="1435" w:type="dxa"/>
          </w:tcPr>
          <w:p w14:paraId="3D423839" w14:textId="0381CB87" w:rsidR="00C0428F" w:rsidRPr="0041081B" w:rsidRDefault="002004A0" w:rsidP="00C0428F">
            <w:pPr>
              <w:rPr>
                <w:szCs w:val="20"/>
              </w:rPr>
            </w:pPr>
            <w:r w:rsidRPr="0041081B">
              <w:rPr>
                <w:szCs w:val="20"/>
              </w:rPr>
              <w:t>Ericsson</w:t>
            </w:r>
          </w:p>
        </w:tc>
        <w:tc>
          <w:tcPr>
            <w:tcW w:w="8190" w:type="dxa"/>
          </w:tcPr>
          <w:p w14:paraId="3073B61A" w14:textId="30C952C0" w:rsidR="00C0428F" w:rsidRPr="0041081B" w:rsidRDefault="002004A0" w:rsidP="00C0428F">
            <w:pPr>
              <w:rPr>
                <w:szCs w:val="20"/>
              </w:rPr>
            </w:pPr>
            <w:r w:rsidRPr="0041081B">
              <w:rPr>
                <w:szCs w:val="20"/>
              </w:rPr>
              <w:t>Even if this is to be studied, it belongs to the intra-UE multiplexing/prioritization AI (AI 8.3.3).</w:t>
            </w:r>
          </w:p>
        </w:tc>
      </w:tr>
      <w:tr w:rsidR="00F5662C" w:rsidRPr="0041081B" w14:paraId="0E094F3E" w14:textId="77777777" w:rsidTr="00EE5222">
        <w:tc>
          <w:tcPr>
            <w:tcW w:w="1435" w:type="dxa"/>
          </w:tcPr>
          <w:p w14:paraId="431DA6BF" w14:textId="5A2B34E7" w:rsidR="00F5662C" w:rsidRPr="0041081B" w:rsidRDefault="00F5662C" w:rsidP="00F5662C">
            <w:pPr>
              <w:rPr>
                <w:szCs w:val="20"/>
              </w:rPr>
            </w:pPr>
            <w:r w:rsidRPr="0041081B">
              <w:rPr>
                <w:szCs w:val="20"/>
              </w:rPr>
              <w:t>HW/HiSi</w:t>
            </w:r>
          </w:p>
        </w:tc>
        <w:tc>
          <w:tcPr>
            <w:tcW w:w="8190" w:type="dxa"/>
          </w:tcPr>
          <w:p w14:paraId="6392B3D1" w14:textId="46997814" w:rsidR="00F5662C" w:rsidRPr="0041081B" w:rsidRDefault="00F5662C" w:rsidP="00F5662C">
            <w:pPr>
              <w:rPr>
                <w:szCs w:val="20"/>
              </w:rPr>
            </w:pPr>
            <w:r w:rsidRPr="0041081B">
              <w:rPr>
                <w:szCs w:val="20"/>
              </w:rPr>
              <w:t>Agree with MTK. This discussion can be postponed.</w:t>
            </w:r>
          </w:p>
        </w:tc>
      </w:tr>
      <w:tr w:rsidR="0041081B" w:rsidRPr="0041081B" w14:paraId="5ACE21FA" w14:textId="77777777" w:rsidTr="00EE5222">
        <w:tc>
          <w:tcPr>
            <w:tcW w:w="1435" w:type="dxa"/>
          </w:tcPr>
          <w:p w14:paraId="35AA649B" w14:textId="40298E4B" w:rsidR="0041081B" w:rsidRPr="0041081B" w:rsidRDefault="0041081B" w:rsidP="00F5662C">
            <w:pPr>
              <w:rPr>
                <w:szCs w:val="20"/>
              </w:rPr>
            </w:pPr>
            <w:r>
              <w:rPr>
                <w:szCs w:val="20"/>
              </w:rPr>
              <w:t>Nokia/NSB</w:t>
            </w:r>
          </w:p>
        </w:tc>
        <w:tc>
          <w:tcPr>
            <w:tcW w:w="8190" w:type="dxa"/>
          </w:tcPr>
          <w:p w14:paraId="29A20970" w14:textId="77777777" w:rsidR="0041081B" w:rsidRDefault="0041081B" w:rsidP="00F5662C">
            <w:pPr>
              <w:rPr>
                <w:szCs w:val="20"/>
              </w:rPr>
            </w:pPr>
            <w:r>
              <w:rPr>
                <w:szCs w:val="20"/>
              </w:rPr>
              <w:t xml:space="preserve">Not support. </w:t>
            </w:r>
          </w:p>
          <w:p w14:paraId="64E25B1C" w14:textId="4D1EEF78" w:rsidR="0041081B" w:rsidRPr="0041081B" w:rsidRDefault="0041081B" w:rsidP="00F5662C">
            <w:pPr>
              <w:rPr>
                <w:szCs w:val="20"/>
              </w:rPr>
            </w:pPr>
            <w:r>
              <w:rPr>
                <w:szCs w:val="20"/>
              </w:rPr>
              <w:t xml:space="preserve">Reasons : A-CSI on PUCCH is not agreed yet. Do not see this as a CSI enhancement to allow accurate MCS selection. Could create other issues on prioritization rules and not within the scope of this objective. </w:t>
            </w:r>
          </w:p>
        </w:tc>
      </w:tr>
      <w:tr w:rsidR="00B23DC1" w:rsidRPr="0041081B" w14:paraId="29BED8C9" w14:textId="77777777" w:rsidTr="00EE5222">
        <w:tc>
          <w:tcPr>
            <w:tcW w:w="1435" w:type="dxa"/>
          </w:tcPr>
          <w:p w14:paraId="3D2AA309" w14:textId="074078DA" w:rsidR="00B23DC1" w:rsidRDefault="00B23DC1" w:rsidP="00B23DC1">
            <w:pPr>
              <w:rPr>
                <w:szCs w:val="20"/>
              </w:rPr>
            </w:pPr>
            <w:r>
              <w:rPr>
                <w:szCs w:val="20"/>
                <w:lang w:val="en-CA"/>
              </w:rPr>
              <w:t>Intel</w:t>
            </w:r>
          </w:p>
        </w:tc>
        <w:tc>
          <w:tcPr>
            <w:tcW w:w="8190" w:type="dxa"/>
          </w:tcPr>
          <w:p w14:paraId="4F68F70C" w14:textId="77777777" w:rsidR="00B23DC1" w:rsidRDefault="00B23DC1" w:rsidP="00B23DC1">
            <w:pPr>
              <w:rPr>
                <w:szCs w:val="20"/>
                <w:lang w:val="en-CA"/>
              </w:rPr>
            </w:pPr>
            <w:r>
              <w:rPr>
                <w:szCs w:val="20"/>
                <w:lang w:val="en-CA"/>
              </w:rPr>
              <w:t>Agree to study further. Regarding relation to 8.3.3, we think the decision on supporting this mechanism should be made in 8.3.1.2, but the implementation can be done in 8.3.3.</w:t>
            </w:r>
          </w:p>
          <w:p w14:paraId="08DA5583" w14:textId="77777777" w:rsidR="00B23DC1" w:rsidRDefault="00B23DC1" w:rsidP="00B23DC1">
            <w:pPr>
              <w:rPr>
                <w:szCs w:val="20"/>
                <w:lang w:val="en-CA"/>
              </w:rPr>
            </w:pPr>
            <w:r>
              <w:rPr>
                <w:szCs w:val="20"/>
                <w:lang w:val="en-CA"/>
              </w:rPr>
              <w:t>Further, to be more precise, it should say:</w:t>
            </w:r>
          </w:p>
          <w:p w14:paraId="27BD71AE" w14:textId="3B0F4760" w:rsidR="00B23DC1" w:rsidRDefault="00B23DC1" w:rsidP="00B23DC1">
            <w:pPr>
              <w:rPr>
                <w:szCs w:val="20"/>
              </w:rPr>
            </w:pPr>
            <w:r>
              <w:rPr>
                <w:szCs w:val="20"/>
                <w:lang w:val="en-CA"/>
              </w:rPr>
              <w:t xml:space="preserve">Study further on configuring priority index 1 for P/SP-CSI and A-CSI </w:t>
            </w:r>
            <w:r>
              <w:rPr>
                <w:color w:val="FF0000"/>
                <w:szCs w:val="20"/>
                <w:u w:val="single"/>
                <w:lang w:val="en-CA"/>
              </w:rPr>
              <w:t>(if supported)</w:t>
            </w:r>
            <w:r>
              <w:rPr>
                <w:szCs w:val="20"/>
                <w:lang w:val="en-CA"/>
              </w:rPr>
              <w:t xml:space="preserve"> on PUCCH </w:t>
            </w:r>
            <w:r>
              <w:rPr>
                <w:strike/>
                <w:color w:val="FF0000"/>
                <w:szCs w:val="20"/>
                <w:lang w:val="en-CA"/>
              </w:rPr>
              <w:t>(if supported)</w:t>
            </w:r>
            <w:r>
              <w:rPr>
                <w:color w:val="FF0000"/>
                <w:szCs w:val="20"/>
                <w:lang w:val="en-CA"/>
              </w:rPr>
              <w:t xml:space="preserve"> </w:t>
            </w:r>
            <w:r>
              <w:rPr>
                <w:szCs w:val="20"/>
                <w:lang w:val="en-CA"/>
              </w:rPr>
              <w:t>in terms of the technical benefit and specification impacts</w:t>
            </w:r>
          </w:p>
        </w:tc>
      </w:tr>
      <w:tr w:rsidR="006E5C27" w:rsidRPr="0041081B" w14:paraId="4E29EE1E" w14:textId="77777777" w:rsidTr="00EE5222">
        <w:tc>
          <w:tcPr>
            <w:tcW w:w="1435" w:type="dxa"/>
          </w:tcPr>
          <w:p w14:paraId="631DF42B" w14:textId="7F23CF56" w:rsidR="006E5C27" w:rsidRDefault="006E5C27" w:rsidP="00B23DC1">
            <w:pPr>
              <w:rPr>
                <w:szCs w:val="20"/>
                <w:lang w:val="en-CA"/>
              </w:rPr>
            </w:pPr>
            <w:r>
              <w:rPr>
                <w:szCs w:val="20"/>
                <w:lang w:val="en-CA"/>
              </w:rPr>
              <w:t>Sony</w:t>
            </w:r>
          </w:p>
        </w:tc>
        <w:tc>
          <w:tcPr>
            <w:tcW w:w="8190" w:type="dxa"/>
          </w:tcPr>
          <w:p w14:paraId="0F2D0BCA" w14:textId="3C9DF702" w:rsidR="006E5C27" w:rsidRDefault="006E5C27" w:rsidP="00B23DC1">
            <w:pPr>
              <w:rPr>
                <w:szCs w:val="20"/>
                <w:lang w:val="en-CA"/>
              </w:rPr>
            </w:pPr>
            <w:r>
              <w:rPr>
                <w:szCs w:val="20"/>
                <w:lang w:val="en-CA"/>
              </w:rPr>
              <w:t xml:space="preserve">Not support.  This have impact on prioritisation e.g. when colliding with LP PUSCH resulting in PUSCH being discarded instead of multiplxing the CSI into the PUSCH.  </w:t>
            </w:r>
          </w:p>
        </w:tc>
      </w:tr>
      <w:tr w:rsidR="00346892" w:rsidRPr="0041081B" w14:paraId="04A75966" w14:textId="77777777" w:rsidTr="00EE5222">
        <w:tc>
          <w:tcPr>
            <w:tcW w:w="1435" w:type="dxa"/>
          </w:tcPr>
          <w:p w14:paraId="76F68987" w14:textId="62D484B4" w:rsidR="00346892" w:rsidRDefault="00346892" w:rsidP="00B23DC1">
            <w:pPr>
              <w:rPr>
                <w:szCs w:val="20"/>
                <w:lang w:val="en-CA"/>
              </w:rPr>
            </w:pPr>
            <w:r>
              <w:rPr>
                <w:szCs w:val="20"/>
                <w:lang w:val="en-CA"/>
              </w:rPr>
              <w:t>Samsung</w:t>
            </w:r>
          </w:p>
        </w:tc>
        <w:tc>
          <w:tcPr>
            <w:tcW w:w="8190" w:type="dxa"/>
          </w:tcPr>
          <w:p w14:paraId="328DD9BD" w14:textId="77777777" w:rsidR="00346892" w:rsidRDefault="00346892" w:rsidP="00B23DC1">
            <w:pPr>
              <w:rPr>
                <w:szCs w:val="20"/>
                <w:lang w:val="en-CA"/>
              </w:rPr>
            </w:pPr>
            <w:r>
              <w:rPr>
                <w:szCs w:val="20"/>
                <w:lang w:val="en-CA"/>
              </w:rPr>
              <w:t>Support.</w:t>
            </w:r>
          </w:p>
          <w:p w14:paraId="6B06F30E" w14:textId="703BDF9A" w:rsidR="00346892" w:rsidRDefault="00346892" w:rsidP="00B23DC1">
            <w:pPr>
              <w:rPr>
                <w:szCs w:val="20"/>
                <w:lang w:val="en-CA"/>
              </w:rPr>
            </w:pPr>
            <w:r>
              <w:rPr>
                <w:szCs w:val="20"/>
                <w:lang w:val="en-CA"/>
              </w:rPr>
              <w:t>P/SP-CSI with priority 1 should be studied as CQI reports for eMBB and URLLC need to be different and they are currently bundled as low priority. This is the only mechanism available for CQI reporting prior to URLLC transmissions. The specification impact is minimal.</w:t>
            </w:r>
          </w:p>
        </w:tc>
      </w:tr>
      <w:tr w:rsidR="00844464" w:rsidRPr="0041081B" w14:paraId="6F8A25F2" w14:textId="77777777" w:rsidTr="00EE5222">
        <w:tc>
          <w:tcPr>
            <w:tcW w:w="1435" w:type="dxa"/>
          </w:tcPr>
          <w:p w14:paraId="1E19A7AF" w14:textId="6A4A65FC" w:rsidR="00844464" w:rsidRDefault="00844464" w:rsidP="00844464">
            <w:pPr>
              <w:rPr>
                <w:szCs w:val="20"/>
                <w:lang w:val="en-CA"/>
              </w:rPr>
            </w:pPr>
            <w:r>
              <w:rPr>
                <w:szCs w:val="20"/>
                <w:lang w:val="en-CA"/>
              </w:rPr>
              <w:t>FUTUREWEI</w:t>
            </w:r>
          </w:p>
        </w:tc>
        <w:tc>
          <w:tcPr>
            <w:tcW w:w="8190" w:type="dxa"/>
          </w:tcPr>
          <w:p w14:paraId="5942B798" w14:textId="433754FB" w:rsidR="00844464" w:rsidRDefault="00844464" w:rsidP="00844464">
            <w:pPr>
              <w:rPr>
                <w:szCs w:val="20"/>
                <w:lang w:val="en-CA"/>
              </w:rPr>
            </w:pPr>
            <w:r>
              <w:rPr>
                <w:szCs w:val="20"/>
                <w:lang w:val="en-CA"/>
              </w:rPr>
              <w:t>Not support.  We share similar view to MediaTek’s.</w:t>
            </w:r>
          </w:p>
        </w:tc>
      </w:tr>
      <w:tr w:rsidR="00EE29B6" w:rsidRPr="0041081B" w14:paraId="406B6857" w14:textId="77777777" w:rsidTr="00EE5222">
        <w:tc>
          <w:tcPr>
            <w:tcW w:w="1435" w:type="dxa"/>
          </w:tcPr>
          <w:p w14:paraId="6CC3A3C6" w14:textId="19FF7AB7" w:rsidR="00EE29B6" w:rsidRDefault="00EE29B6" w:rsidP="00EE29B6">
            <w:pPr>
              <w:rPr>
                <w:szCs w:val="20"/>
                <w:lang w:val="en-CA"/>
              </w:rPr>
            </w:pPr>
            <w:r>
              <w:rPr>
                <w:rFonts w:hint="eastAsia"/>
                <w:szCs w:val="20"/>
              </w:rPr>
              <w:t>Z</w:t>
            </w:r>
            <w:r>
              <w:rPr>
                <w:szCs w:val="20"/>
              </w:rPr>
              <w:t>TE</w:t>
            </w:r>
          </w:p>
        </w:tc>
        <w:tc>
          <w:tcPr>
            <w:tcW w:w="8190" w:type="dxa"/>
          </w:tcPr>
          <w:p w14:paraId="286EDEF0" w14:textId="791389EE" w:rsidR="00EE29B6" w:rsidRDefault="00EE29B6" w:rsidP="00EE29B6">
            <w:pPr>
              <w:rPr>
                <w:szCs w:val="20"/>
                <w:lang w:val="en-CA"/>
              </w:rPr>
            </w:pPr>
            <w:r>
              <w:rPr>
                <w:rFonts w:hint="eastAsia"/>
                <w:szCs w:val="20"/>
              </w:rPr>
              <w:t>T</w:t>
            </w:r>
            <w:r>
              <w:rPr>
                <w:szCs w:val="20"/>
              </w:rPr>
              <w:t>his can be deprioritized, not sure the real gain of P/SP-CSI on PUCCH.</w:t>
            </w:r>
          </w:p>
        </w:tc>
      </w:tr>
      <w:tr w:rsidR="00310F8D" w:rsidRPr="0041081B" w14:paraId="17F9E509" w14:textId="77777777" w:rsidTr="00EE5222">
        <w:tc>
          <w:tcPr>
            <w:tcW w:w="1435" w:type="dxa"/>
          </w:tcPr>
          <w:p w14:paraId="28967E39" w14:textId="29065646" w:rsidR="00310F8D" w:rsidRPr="00310F8D" w:rsidRDefault="00310F8D" w:rsidP="00EE29B6">
            <w:pPr>
              <w:rPr>
                <w:rFonts w:eastAsia="MS Mincho"/>
                <w:szCs w:val="20"/>
              </w:rPr>
            </w:pPr>
            <w:r>
              <w:rPr>
                <w:rFonts w:eastAsia="MS Mincho" w:hint="eastAsia"/>
                <w:szCs w:val="20"/>
              </w:rPr>
              <w:t>DOCOMO</w:t>
            </w:r>
          </w:p>
        </w:tc>
        <w:tc>
          <w:tcPr>
            <w:tcW w:w="8190" w:type="dxa"/>
          </w:tcPr>
          <w:p w14:paraId="30751D83" w14:textId="5A972199" w:rsidR="00310F8D" w:rsidRPr="00722C77" w:rsidRDefault="00722C77" w:rsidP="00EE29B6">
            <w:pPr>
              <w:rPr>
                <w:rFonts w:eastAsia="MS Mincho"/>
                <w:szCs w:val="20"/>
              </w:rPr>
            </w:pPr>
            <w:r>
              <w:rPr>
                <w:rFonts w:eastAsia="MS Mincho" w:hint="eastAsia"/>
                <w:szCs w:val="20"/>
              </w:rPr>
              <w:t xml:space="preserve">Agree with MediaTek. </w:t>
            </w:r>
            <w:r>
              <w:rPr>
                <w:rFonts w:eastAsia="MS Mincho"/>
                <w:szCs w:val="20"/>
              </w:rPr>
              <w:t>Should wait for the decision on A-CSI on PUCCH.</w:t>
            </w:r>
          </w:p>
        </w:tc>
      </w:tr>
      <w:tr w:rsidR="001260B3" w:rsidRPr="0041081B" w14:paraId="77D3BCD7" w14:textId="77777777" w:rsidTr="00EE5222">
        <w:tc>
          <w:tcPr>
            <w:tcW w:w="1435" w:type="dxa"/>
          </w:tcPr>
          <w:p w14:paraId="4F77A8E1" w14:textId="11008330" w:rsidR="001260B3" w:rsidRPr="001260B3" w:rsidRDefault="001260B3" w:rsidP="00EE29B6">
            <w:pPr>
              <w:rPr>
                <w:rFonts w:eastAsia="맑은 고딕" w:hint="eastAsia"/>
                <w:szCs w:val="20"/>
              </w:rPr>
            </w:pPr>
            <w:r>
              <w:rPr>
                <w:rFonts w:eastAsia="맑은 고딕" w:hint="eastAsia"/>
                <w:szCs w:val="20"/>
              </w:rPr>
              <w:t>LG</w:t>
            </w:r>
          </w:p>
        </w:tc>
        <w:tc>
          <w:tcPr>
            <w:tcW w:w="8190" w:type="dxa"/>
          </w:tcPr>
          <w:p w14:paraId="3C9694B5" w14:textId="5CBB8D8A" w:rsidR="001260B3" w:rsidRPr="001260B3" w:rsidRDefault="001260B3" w:rsidP="00EE29B6">
            <w:pPr>
              <w:rPr>
                <w:rFonts w:eastAsia="맑은 고딕" w:hint="eastAsia"/>
                <w:szCs w:val="20"/>
              </w:rPr>
            </w:pPr>
            <w:r>
              <w:rPr>
                <w:rFonts w:eastAsia="맑은 고딕" w:hint="eastAsia"/>
                <w:szCs w:val="20"/>
              </w:rPr>
              <w:t xml:space="preserve">Similar to MediaTek, </w:t>
            </w:r>
            <w:r>
              <w:rPr>
                <w:rFonts w:eastAsia="맑은 고딕"/>
                <w:szCs w:val="20"/>
              </w:rPr>
              <w:t>it seems premature to discuss this before the deceision on A-CSI on PUCCH</w:t>
            </w:r>
          </w:p>
        </w:tc>
      </w:tr>
    </w:tbl>
    <w:p w14:paraId="496D67D7" w14:textId="77777777" w:rsidR="005B5776" w:rsidRPr="0041081B" w:rsidRDefault="005B5776" w:rsidP="00A55993">
      <w:pPr>
        <w:spacing w:after="120"/>
        <w:rPr>
          <w:szCs w:val="20"/>
        </w:rPr>
      </w:pPr>
    </w:p>
    <w:p w14:paraId="03DC688F" w14:textId="343F8DB5" w:rsidR="0084087A" w:rsidRPr="0041081B" w:rsidRDefault="0084087A" w:rsidP="0084087A">
      <w:pPr>
        <w:spacing w:line="276" w:lineRule="auto"/>
        <w:rPr>
          <w:b/>
          <w:bCs/>
          <w:szCs w:val="20"/>
          <w:u w:val="single"/>
        </w:rPr>
      </w:pPr>
      <w:r w:rsidRPr="0041081B">
        <w:rPr>
          <w:b/>
          <w:bCs/>
          <w:szCs w:val="20"/>
          <w:u w:val="single"/>
        </w:rPr>
        <w:t>Issue #3-1 (</w:t>
      </w:r>
      <w:r w:rsidR="00030CE0" w:rsidRPr="0041081B">
        <w:rPr>
          <w:b/>
          <w:bCs/>
          <w:szCs w:val="20"/>
          <w:u w:val="single"/>
        </w:rPr>
        <w:t xml:space="preserve">Medium </w:t>
      </w:r>
      <w:r w:rsidRPr="0041081B">
        <w:rPr>
          <w:b/>
          <w:bCs/>
          <w:szCs w:val="20"/>
          <w:u w:val="single"/>
        </w:rPr>
        <w:t>priority)</w:t>
      </w:r>
    </w:p>
    <w:p w14:paraId="6A4F142D" w14:textId="7918068C" w:rsidR="007E43D1" w:rsidRPr="0041081B" w:rsidRDefault="007E43D1" w:rsidP="0084087A">
      <w:pPr>
        <w:rPr>
          <w:szCs w:val="20"/>
        </w:rPr>
      </w:pPr>
      <w:r w:rsidRPr="0041081B">
        <w:rPr>
          <w:szCs w:val="20"/>
        </w:rPr>
        <w:t>Similar to the issue 2-1,</w:t>
      </w:r>
      <w:r w:rsidR="007E77B0" w:rsidRPr="0041081B">
        <w:rPr>
          <w:szCs w:val="20"/>
        </w:rPr>
        <w:t xml:space="preserve"> this issue also supported by majority </w:t>
      </w:r>
      <w:r w:rsidR="000655B5" w:rsidRPr="0041081B">
        <w:rPr>
          <w:szCs w:val="20"/>
        </w:rPr>
        <w:t>companies,</w:t>
      </w:r>
      <w:r w:rsidR="007E77B0" w:rsidRPr="0041081B">
        <w:rPr>
          <w:szCs w:val="20"/>
        </w:rPr>
        <w:t xml:space="preserve"> but the proposals are quite diverging.</w:t>
      </w:r>
      <w:r w:rsidRPr="0041081B">
        <w:rPr>
          <w:szCs w:val="20"/>
        </w:rPr>
        <w:t xml:space="preserve"> </w:t>
      </w:r>
      <w:r w:rsidR="007E77B0" w:rsidRPr="0041081B">
        <w:rPr>
          <w:szCs w:val="20"/>
        </w:rPr>
        <w:t>We need to identify the options with detailed assumption for evaluation.</w:t>
      </w:r>
    </w:p>
    <w:p w14:paraId="2ECA84B6" w14:textId="77777777" w:rsidR="007E43D1" w:rsidRPr="0041081B" w:rsidRDefault="007E43D1" w:rsidP="0084087A">
      <w:pPr>
        <w:rPr>
          <w:b/>
          <w:bCs/>
          <w:szCs w:val="20"/>
          <w:highlight w:val="cyan"/>
        </w:rPr>
      </w:pPr>
    </w:p>
    <w:p w14:paraId="047B44D7" w14:textId="214EE25F" w:rsidR="0084087A" w:rsidRPr="0041081B" w:rsidRDefault="0084087A" w:rsidP="0084087A">
      <w:pPr>
        <w:rPr>
          <w:b/>
          <w:bCs/>
          <w:szCs w:val="20"/>
        </w:rPr>
      </w:pPr>
      <w:r w:rsidRPr="0041081B">
        <w:rPr>
          <w:b/>
          <w:bCs/>
          <w:szCs w:val="20"/>
          <w:highlight w:val="cyan"/>
        </w:rPr>
        <w:t>Proposed conclusion:</w:t>
      </w:r>
    </w:p>
    <w:p w14:paraId="74D9FEDA" w14:textId="77777777" w:rsidR="00A55993" w:rsidRPr="0041081B" w:rsidRDefault="0084087A" w:rsidP="00A55993">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additional information to be bundled to HARQ feedback in terms of technical benefit and specification impacts. </w:t>
      </w:r>
    </w:p>
    <w:p w14:paraId="60F8E953" w14:textId="481BFD87" w:rsidR="00A55993" w:rsidRPr="0041081B" w:rsidRDefault="0084087A" w:rsidP="00A55993">
      <w:pPr>
        <w:pStyle w:val="af7"/>
        <w:numPr>
          <w:ilvl w:val="1"/>
          <w:numId w:val="37"/>
        </w:numPr>
        <w:rPr>
          <w:rFonts w:ascii="Times New Roman" w:hAnsi="Times New Roman"/>
          <w:szCs w:val="20"/>
        </w:rPr>
      </w:pPr>
      <w:r w:rsidRPr="0041081B">
        <w:rPr>
          <w:rFonts w:ascii="Times New Roman" w:hAnsi="Times New Roman"/>
          <w:szCs w:val="20"/>
        </w:rPr>
        <w:t xml:space="preserve">For performance evaluation, </w:t>
      </w:r>
    </w:p>
    <w:p w14:paraId="2F822C72" w14:textId="7FBF1797" w:rsidR="0084087A" w:rsidRPr="0041081B" w:rsidRDefault="0084087A" w:rsidP="00A55993">
      <w:pPr>
        <w:pStyle w:val="af7"/>
        <w:numPr>
          <w:ilvl w:val="2"/>
          <w:numId w:val="37"/>
        </w:numPr>
        <w:rPr>
          <w:rFonts w:ascii="Times New Roman" w:hAnsi="Times New Roman"/>
          <w:szCs w:val="20"/>
        </w:rPr>
      </w:pPr>
      <w:r w:rsidRPr="0041081B">
        <w:rPr>
          <w:rFonts w:ascii="Times New Roman" w:hAnsi="Times New Roman"/>
          <w:szCs w:val="20"/>
        </w:rPr>
        <w:t>each proponent provides detailed assumption of the proposed additional information to be bundled to HARQ feedback, including</w:t>
      </w:r>
    </w:p>
    <w:p w14:paraId="68AA548B" w14:textId="6E51018A" w:rsidR="007E77B0" w:rsidRPr="0041081B" w:rsidRDefault="0084087A" w:rsidP="007E77B0">
      <w:pPr>
        <w:pStyle w:val="af7"/>
        <w:numPr>
          <w:ilvl w:val="3"/>
          <w:numId w:val="37"/>
        </w:numPr>
        <w:rPr>
          <w:rFonts w:ascii="Times New Roman" w:hAnsi="Times New Roman"/>
          <w:szCs w:val="20"/>
        </w:rPr>
      </w:pPr>
      <w:r w:rsidRPr="0041081B">
        <w:rPr>
          <w:rFonts w:ascii="Times New Roman" w:hAnsi="Times New Roman"/>
          <w:szCs w:val="20"/>
        </w:rPr>
        <w:lastRenderedPageBreak/>
        <w:t>how scheduler uses the additional information for retransmission and/or sub-sequent transmission</w:t>
      </w:r>
    </w:p>
    <w:p w14:paraId="34B5002C" w14:textId="1C15A4A3" w:rsidR="007E77B0" w:rsidRPr="0041081B" w:rsidRDefault="007E77B0" w:rsidP="007E77B0">
      <w:pPr>
        <w:rPr>
          <w:szCs w:val="20"/>
        </w:rPr>
      </w:pPr>
    </w:p>
    <w:tbl>
      <w:tblPr>
        <w:tblStyle w:val="af8"/>
        <w:tblW w:w="0" w:type="auto"/>
        <w:tblLook w:val="04A0" w:firstRow="1" w:lastRow="0" w:firstColumn="1" w:lastColumn="0" w:noHBand="0" w:noVBand="1"/>
      </w:tblPr>
      <w:tblGrid>
        <w:gridCol w:w="1435"/>
        <w:gridCol w:w="8190"/>
      </w:tblGrid>
      <w:tr w:rsidR="005B5776" w:rsidRPr="0041081B" w14:paraId="73F49DBA" w14:textId="77777777" w:rsidTr="00EE5222">
        <w:trPr>
          <w:trHeight w:val="251"/>
        </w:trPr>
        <w:tc>
          <w:tcPr>
            <w:tcW w:w="1435" w:type="dxa"/>
            <w:shd w:val="clear" w:color="auto" w:fill="BFBFBF" w:themeFill="background1" w:themeFillShade="BF"/>
          </w:tcPr>
          <w:p w14:paraId="5F6145DB"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31C1D427" w14:textId="77777777" w:rsidR="005B5776" w:rsidRPr="0041081B" w:rsidRDefault="005B5776" w:rsidP="00EE5222">
            <w:pPr>
              <w:jc w:val="center"/>
              <w:rPr>
                <w:b/>
                <w:bCs/>
                <w:szCs w:val="20"/>
              </w:rPr>
            </w:pPr>
            <w:r w:rsidRPr="0041081B">
              <w:rPr>
                <w:b/>
                <w:bCs/>
                <w:szCs w:val="20"/>
              </w:rPr>
              <w:t>Comments</w:t>
            </w:r>
          </w:p>
        </w:tc>
      </w:tr>
      <w:tr w:rsidR="005B5776" w:rsidRPr="0041081B" w14:paraId="373C97AF" w14:textId="77777777" w:rsidTr="00EE5222">
        <w:tc>
          <w:tcPr>
            <w:tcW w:w="1435" w:type="dxa"/>
          </w:tcPr>
          <w:p w14:paraId="0A53E64E" w14:textId="73BB1299" w:rsidR="005B5776" w:rsidRPr="0041081B" w:rsidRDefault="00C0428F" w:rsidP="00EE5222">
            <w:r w:rsidRPr="0041081B">
              <w:t>MediaTek</w:t>
            </w:r>
          </w:p>
        </w:tc>
        <w:tc>
          <w:tcPr>
            <w:tcW w:w="8190" w:type="dxa"/>
          </w:tcPr>
          <w:p w14:paraId="4FB6EA05" w14:textId="1B17377B" w:rsidR="005B5776" w:rsidRPr="0041081B" w:rsidRDefault="00C0428F" w:rsidP="00EE5222">
            <w:r w:rsidRPr="0041081B">
              <w:t>Fine with the conclusion</w:t>
            </w:r>
          </w:p>
        </w:tc>
      </w:tr>
      <w:tr w:rsidR="005B5776" w:rsidRPr="0041081B" w14:paraId="40A2EB23" w14:textId="77777777" w:rsidTr="00EE5222">
        <w:tc>
          <w:tcPr>
            <w:tcW w:w="1435" w:type="dxa"/>
          </w:tcPr>
          <w:p w14:paraId="2A93F48F" w14:textId="73835DC0" w:rsidR="005B5776" w:rsidRPr="0041081B" w:rsidRDefault="0053038A" w:rsidP="00EE5222">
            <w:pPr>
              <w:rPr>
                <w:szCs w:val="20"/>
              </w:rPr>
            </w:pPr>
            <w:r w:rsidRPr="0041081B">
              <w:rPr>
                <w:szCs w:val="20"/>
              </w:rPr>
              <w:t>Ericsson</w:t>
            </w:r>
          </w:p>
        </w:tc>
        <w:tc>
          <w:tcPr>
            <w:tcW w:w="8190" w:type="dxa"/>
          </w:tcPr>
          <w:p w14:paraId="0919DF94" w14:textId="34404D31" w:rsidR="005B5776" w:rsidRPr="0041081B" w:rsidRDefault="0053038A" w:rsidP="00EE5222">
            <w:pPr>
              <w:rPr>
                <w:szCs w:val="20"/>
              </w:rPr>
            </w:pPr>
            <w:r w:rsidRPr="0041081B">
              <w:rPr>
                <w:szCs w:val="20"/>
              </w:rPr>
              <w:t>Support the proposal</w:t>
            </w:r>
          </w:p>
        </w:tc>
      </w:tr>
      <w:tr w:rsidR="00E95100" w:rsidRPr="0041081B" w14:paraId="4A6C1CF0" w14:textId="77777777" w:rsidTr="00E95100">
        <w:tc>
          <w:tcPr>
            <w:tcW w:w="1435" w:type="dxa"/>
          </w:tcPr>
          <w:p w14:paraId="1FE60FC3" w14:textId="77777777" w:rsidR="00E95100" w:rsidRPr="0041081B" w:rsidRDefault="00E95100" w:rsidP="00FE4295">
            <w:pPr>
              <w:rPr>
                <w:szCs w:val="20"/>
              </w:rPr>
            </w:pPr>
            <w:r w:rsidRPr="0041081B">
              <w:rPr>
                <w:szCs w:val="20"/>
              </w:rPr>
              <w:t>OPPO</w:t>
            </w:r>
          </w:p>
        </w:tc>
        <w:tc>
          <w:tcPr>
            <w:tcW w:w="8190" w:type="dxa"/>
          </w:tcPr>
          <w:p w14:paraId="57F76F0D" w14:textId="77777777" w:rsidR="00E95100" w:rsidRPr="0041081B" w:rsidRDefault="00E95100" w:rsidP="00FE4295">
            <w:pPr>
              <w:rPr>
                <w:szCs w:val="20"/>
              </w:rPr>
            </w:pPr>
            <w:r w:rsidRPr="0041081B">
              <w:t>Fine with the conclusion</w:t>
            </w:r>
          </w:p>
        </w:tc>
      </w:tr>
      <w:tr w:rsidR="00F5662C" w:rsidRPr="0041081B" w14:paraId="5F932A3D" w14:textId="77777777" w:rsidTr="00E95100">
        <w:tc>
          <w:tcPr>
            <w:tcW w:w="1435" w:type="dxa"/>
          </w:tcPr>
          <w:p w14:paraId="1E70030A" w14:textId="2BC85894" w:rsidR="00F5662C" w:rsidRPr="0041081B" w:rsidRDefault="00F5662C" w:rsidP="00FE4295">
            <w:pPr>
              <w:rPr>
                <w:szCs w:val="20"/>
              </w:rPr>
            </w:pPr>
            <w:r w:rsidRPr="0041081B">
              <w:rPr>
                <w:szCs w:val="20"/>
              </w:rPr>
              <w:t>HW/HiSi</w:t>
            </w:r>
          </w:p>
        </w:tc>
        <w:tc>
          <w:tcPr>
            <w:tcW w:w="8190" w:type="dxa"/>
          </w:tcPr>
          <w:p w14:paraId="4A314790" w14:textId="17867904" w:rsidR="00F5662C" w:rsidRPr="0041081B" w:rsidRDefault="00F5662C" w:rsidP="00FE4295">
            <w:r w:rsidRPr="0041081B">
              <w:rPr>
                <w:szCs w:val="20"/>
              </w:rPr>
              <w:t>Already the previous proposals result in a very large scope. We agree that enhancement for OLLA should be studied but would prefer to put this on hold until we have progress with HP issues.</w:t>
            </w:r>
          </w:p>
        </w:tc>
      </w:tr>
      <w:tr w:rsidR="0041081B" w:rsidRPr="0041081B" w14:paraId="1C6B1FD1" w14:textId="77777777" w:rsidTr="00E95100">
        <w:tc>
          <w:tcPr>
            <w:tcW w:w="1435" w:type="dxa"/>
          </w:tcPr>
          <w:p w14:paraId="24C71C70" w14:textId="4838AA91" w:rsidR="0041081B" w:rsidRPr="0041081B" w:rsidRDefault="0041081B" w:rsidP="00FE4295">
            <w:pPr>
              <w:rPr>
                <w:szCs w:val="20"/>
              </w:rPr>
            </w:pPr>
            <w:r>
              <w:rPr>
                <w:szCs w:val="20"/>
              </w:rPr>
              <w:t>Nokia/NSB</w:t>
            </w:r>
          </w:p>
        </w:tc>
        <w:tc>
          <w:tcPr>
            <w:tcW w:w="8190" w:type="dxa"/>
          </w:tcPr>
          <w:p w14:paraId="3FF6EE99" w14:textId="1D9EBD6D" w:rsidR="0041081B" w:rsidRDefault="0041081B" w:rsidP="00FE4295">
            <w:pPr>
              <w:rPr>
                <w:szCs w:val="20"/>
              </w:rPr>
            </w:pPr>
            <w:r>
              <w:rPr>
                <w:szCs w:val="20"/>
              </w:rPr>
              <w:t xml:space="preserve">Support the direction of the proposal. The wording of budling to HARQ is not accurate to model all proposals. Suggest the following changes. </w:t>
            </w:r>
          </w:p>
          <w:p w14:paraId="1E8FAC1F" w14:textId="77777777" w:rsidR="0041081B" w:rsidRPr="0041081B" w:rsidRDefault="0041081B" w:rsidP="0041081B">
            <w:pPr>
              <w:rPr>
                <w:b/>
                <w:bCs/>
                <w:szCs w:val="20"/>
              </w:rPr>
            </w:pPr>
            <w:r w:rsidRPr="0041081B">
              <w:rPr>
                <w:b/>
                <w:bCs/>
                <w:szCs w:val="20"/>
                <w:highlight w:val="cyan"/>
              </w:rPr>
              <w:t>Proposed conclusion:</w:t>
            </w:r>
          </w:p>
          <w:p w14:paraId="08CAEDEB" w14:textId="00DE118B" w:rsidR="0041081B" w:rsidRPr="0041081B" w:rsidRDefault="0041081B" w:rsidP="0041081B">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additional information to be </w:t>
            </w:r>
            <w:r w:rsidRPr="0041081B">
              <w:rPr>
                <w:rFonts w:ascii="Times New Roman" w:hAnsi="Times New Roman"/>
                <w:strike/>
                <w:color w:val="FF0000"/>
                <w:szCs w:val="20"/>
              </w:rPr>
              <w:t>bundled to HARQ</w:t>
            </w:r>
            <w:r w:rsidRPr="0041081B">
              <w:rPr>
                <w:rFonts w:ascii="Times New Roman" w:hAnsi="Times New Roman"/>
                <w:color w:val="FF0000"/>
                <w:szCs w:val="20"/>
              </w:rPr>
              <w:t xml:space="preserve"> </w:t>
            </w:r>
            <w:r w:rsidRPr="0041081B">
              <w:rPr>
                <w:rFonts w:ascii="Times New Roman" w:hAnsi="Times New Roman"/>
                <w:szCs w:val="20"/>
              </w:rPr>
              <w:t>feedback</w:t>
            </w:r>
            <w:r>
              <w:rPr>
                <w:rFonts w:ascii="Times New Roman" w:hAnsi="Times New Roman"/>
                <w:szCs w:val="20"/>
              </w:rPr>
              <w:t xml:space="preserve"> (</w:t>
            </w:r>
            <w:r w:rsidRPr="0041081B">
              <w:rPr>
                <w:rFonts w:ascii="Times New Roman" w:hAnsi="Times New Roman"/>
                <w:color w:val="FF0000"/>
                <w:szCs w:val="20"/>
              </w:rPr>
              <w:t>CSI feedback or bundled with HARQ</w:t>
            </w:r>
            <w:r>
              <w:rPr>
                <w:rFonts w:ascii="Times New Roman" w:hAnsi="Times New Roman"/>
                <w:szCs w:val="20"/>
              </w:rPr>
              <w:t>)</w:t>
            </w:r>
            <w:r w:rsidRPr="0041081B">
              <w:rPr>
                <w:rFonts w:ascii="Times New Roman" w:hAnsi="Times New Roman"/>
                <w:szCs w:val="20"/>
              </w:rPr>
              <w:t xml:space="preserve"> in terms of technical benefit and specification impacts. </w:t>
            </w:r>
          </w:p>
          <w:p w14:paraId="6C15FCE0" w14:textId="77777777" w:rsidR="0041081B" w:rsidRPr="0041081B" w:rsidRDefault="0041081B" w:rsidP="0041081B">
            <w:pPr>
              <w:pStyle w:val="af7"/>
              <w:numPr>
                <w:ilvl w:val="1"/>
                <w:numId w:val="37"/>
              </w:numPr>
              <w:rPr>
                <w:rFonts w:ascii="Times New Roman" w:hAnsi="Times New Roman"/>
                <w:szCs w:val="20"/>
              </w:rPr>
            </w:pPr>
            <w:r w:rsidRPr="0041081B">
              <w:rPr>
                <w:rFonts w:ascii="Times New Roman" w:hAnsi="Times New Roman"/>
                <w:szCs w:val="20"/>
              </w:rPr>
              <w:t xml:space="preserve">For performance evaluation, </w:t>
            </w:r>
          </w:p>
          <w:p w14:paraId="22931989" w14:textId="77777777" w:rsidR="0041081B" w:rsidRPr="0041081B" w:rsidRDefault="0041081B" w:rsidP="0041081B">
            <w:pPr>
              <w:pStyle w:val="af7"/>
              <w:numPr>
                <w:ilvl w:val="2"/>
                <w:numId w:val="37"/>
              </w:numPr>
              <w:rPr>
                <w:rFonts w:ascii="Times New Roman" w:hAnsi="Times New Roman"/>
                <w:szCs w:val="20"/>
              </w:rPr>
            </w:pPr>
            <w:r w:rsidRPr="0041081B">
              <w:rPr>
                <w:rFonts w:ascii="Times New Roman" w:hAnsi="Times New Roman"/>
                <w:szCs w:val="20"/>
              </w:rPr>
              <w:t xml:space="preserve">each proponent provides detailed assumption of the proposed additional information to be </w:t>
            </w:r>
            <w:r w:rsidRPr="0041081B">
              <w:rPr>
                <w:rFonts w:ascii="Times New Roman" w:hAnsi="Times New Roman"/>
                <w:strike/>
                <w:color w:val="FF0000"/>
                <w:szCs w:val="20"/>
              </w:rPr>
              <w:t>bundled to HARQ</w:t>
            </w:r>
            <w:r w:rsidRPr="0041081B">
              <w:rPr>
                <w:rFonts w:ascii="Times New Roman" w:hAnsi="Times New Roman"/>
                <w:color w:val="FF0000"/>
                <w:szCs w:val="20"/>
              </w:rPr>
              <w:t xml:space="preserve"> </w:t>
            </w:r>
            <w:r w:rsidRPr="0041081B">
              <w:rPr>
                <w:rFonts w:ascii="Times New Roman" w:hAnsi="Times New Roman"/>
                <w:szCs w:val="20"/>
              </w:rPr>
              <w:t>feedback, including</w:t>
            </w:r>
          </w:p>
          <w:p w14:paraId="00474F80" w14:textId="77777777" w:rsidR="0041081B" w:rsidRPr="0041081B" w:rsidRDefault="0041081B" w:rsidP="0041081B">
            <w:pPr>
              <w:pStyle w:val="af7"/>
              <w:numPr>
                <w:ilvl w:val="3"/>
                <w:numId w:val="37"/>
              </w:numPr>
              <w:rPr>
                <w:rFonts w:ascii="Times New Roman" w:hAnsi="Times New Roman"/>
                <w:szCs w:val="20"/>
              </w:rPr>
            </w:pPr>
            <w:r w:rsidRPr="0041081B">
              <w:rPr>
                <w:rFonts w:ascii="Times New Roman" w:hAnsi="Times New Roman"/>
                <w:szCs w:val="20"/>
              </w:rPr>
              <w:t>how scheduler uses the additional information for retransmission and/or sub-sequent transmission</w:t>
            </w:r>
          </w:p>
          <w:p w14:paraId="606DDC32" w14:textId="77777777" w:rsidR="0041081B" w:rsidRDefault="0041081B" w:rsidP="00FE4295">
            <w:pPr>
              <w:rPr>
                <w:szCs w:val="20"/>
              </w:rPr>
            </w:pPr>
          </w:p>
          <w:p w14:paraId="059ABDAC" w14:textId="761EFB61" w:rsidR="0041081B" w:rsidRPr="0041081B" w:rsidRDefault="0041081B" w:rsidP="00FE4295">
            <w:pPr>
              <w:rPr>
                <w:szCs w:val="20"/>
              </w:rPr>
            </w:pPr>
            <w:r>
              <w:rPr>
                <w:szCs w:val="20"/>
              </w:rPr>
              <w:t xml:space="preserve">Also, this should be in the same level of study phase (same conclusion) as issue 1-1, 2-1.  </w:t>
            </w:r>
          </w:p>
        </w:tc>
      </w:tr>
      <w:tr w:rsidR="00B23DC1" w:rsidRPr="0041081B" w14:paraId="1AF9DE22" w14:textId="77777777" w:rsidTr="00E95100">
        <w:tc>
          <w:tcPr>
            <w:tcW w:w="1435" w:type="dxa"/>
          </w:tcPr>
          <w:p w14:paraId="3595F0C6" w14:textId="2BE78025" w:rsidR="00B23DC1" w:rsidRDefault="00B23DC1" w:rsidP="00B23DC1">
            <w:pPr>
              <w:rPr>
                <w:szCs w:val="20"/>
              </w:rPr>
            </w:pPr>
            <w:r>
              <w:rPr>
                <w:szCs w:val="20"/>
                <w:lang w:val="en-CA"/>
              </w:rPr>
              <w:t>Intel</w:t>
            </w:r>
          </w:p>
        </w:tc>
        <w:tc>
          <w:tcPr>
            <w:tcW w:w="8190" w:type="dxa"/>
          </w:tcPr>
          <w:p w14:paraId="54429FD0" w14:textId="6B2BC582" w:rsidR="00B23DC1" w:rsidRDefault="00B23DC1" w:rsidP="00B23DC1">
            <w:pPr>
              <w:rPr>
                <w:szCs w:val="20"/>
              </w:rPr>
            </w:pPr>
            <w:r>
              <w:rPr>
                <w:szCs w:val="20"/>
                <w:lang w:val="en-CA"/>
              </w:rPr>
              <w:t>Prefer lower priority for this. The reason is that optimization of retransmission performance may not provide meaningful gains, since the initial transmission should be quite robust in URLLC. Furthermore, this could be classified as a combination of A-CSI triggered by DL DCI / NACK plus new CSI metrics, thus we see overlap with other items.</w:t>
            </w:r>
          </w:p>
        </w:tc>
      </w:tr>
      <w:tr w:rsidR="006E5C27" w:rsidRPr="0041081B" w14:paraId="0BBF5EA9" w14:textId="77777777" w:rsidTr="00E95100">
        <w:tc>
          <w:tcPr>
            <w:tcW w:w="1435" w:type="dxa"/>
          </w:tcPr>
          <w:p w14:paraId="075B4068" w14:textId="20BB6502" w:rsidR="006E5C27" w:rsidRDefault="006E5C27" w:rsidP="00B23DC1">
            <w:pPr>
              <w:rPr>
                <w:szCs w:val="20"/>
                <w:lang w:val="en-CA"/>
              </w:rPr>
            </w:pPr>
            <w:r>
              <w:rPr>
                <w:szCs w:val="20"/>
                <w:lang w:val="en-CA"/>
              </w:rPr>
              <w:t>Sony</w:t>
            </w:r>
          </w:p>
        </w:tc>
        <w:tc>
          <w:tcPr>
            <w:tcW w:w="8190" w:type="dxa"/>
          </w:tcPr>
          <w:p w14:paraId="21C69AF8" w14:textId="77777777" w:rsidR="006E5C27" w:rsidRDefault="006E5C27" w:rsidP="00B23DC1">
            <w:pPr>
              <w:rPr>
                <w:szCs w:val="20"/>
                <w:lang w:val="en-CA"/>
              </w:rPr>
            </w:pPr>
            <w:r>
              <w:rPr>
                <w:szCs w:val="20"/>
                <w:lang w:val="en-CA"/>
              </w:rPr>
              <w:t>Support the proposal</w:t>
            </w:r>
            <w:r w:rsidR="00BB5902">
              <w:rPr>
                <w:szCs w:val="20"/>
                <w:lang w:val="en-CA"/>
              </w:rPr>
              <w:t>.  The word “bundle” is rather confusing.  Does it mean:</w:t>
            </w:r>
          </w:p>
          <w:p w14:paraId="7ADA4492" w14:textId="77777777" w:rsidR="00BB5902" w:rsidRDefault="00BB5902" w:rsidP="00BB5902">
            <w:pPr>
              <w:pStyle w:val="af7"/>
              <w:numPr>
                <w:ilvl w:val="0"/>
                <w:numId w:val="45"/>
              </w:numPr>
              <w:rPr>
                <w:rFonts w:ascii="Times New Roman" w:hAnsi="Times New Roman"/>
                <w:szCs w:val="20"/>
                <w:lang w:val="en-CA"/>
              </w:rPr>
            </w:pPr>
            <w:r>
              <w:rPr>
                <w:rFonts w:ascii="Times New Roman" w:hAnsi="Times New Roman"/>
                <w:szCs w:val="20"/>
                <w:lang w:val="en-CA"/>
              </w:rPr>
              <w:t>Feedback together with HARQ-ACK, e.g. multiplexing</w:t>
            </w:r>
          </w:p>
          <w:p w14:paraId="61D2CAC1" w14:textId="77777777" w:rsidR="00BB5902" w:rsidRDefault="00BB5902" w:rsidP="00BB5902">
            <w:pPr>
              <w:pStyle w:val="af7"/>
              <w:numPr>
                <w:ilvl w:val="0"/>
                <w:numId w:val="45"/>
              </w:numPr>
              <w:rPr>
                <w:rFonts w:ascii="Times New Roman" w:hAnsi="Times New Roman"/>
                <w:szCs w:val="20"/>
                <w:lang w:val="en-CA"/>
              </w:rPr>
            </w:pPr>
            <w:r>
              <w:rPr>
                <w:rFonts w:ascii="Times New Roman" w:hAnsi="Times New Roman"/>
                <w:szCs w:val="20"/>
                <w:lang w:val="en-CA"/>
              </w:rPr>
              <w:t>Bundled as in compressing the UCI bits, i.e. bundled HARQ-ACK</w:t>
            </w:r>
          </w:p>
          <w:p w14:paraId="113AC804" w14:textId="77777777" w:rsidR="00BB5902" w:rsidRDefault="00BB5902" w:rsidP="00BB5902">
            <w:pPr>
              <w:pStyle w:val="af7"/>
              <w:numPr>
                <w:ilvl w:val="0"/>
                <w:numId w:val="45"/>
              </w:numPr>
              <w:rPr>
                <w:rFonts w:ascii="Times New Roman" w:hAnsi="Times New Roman"/>
                <w:szCs w:val="20"/>
                <w:lang w:val="en-CA"/>
              </w:rPr>
            </w:pPr>
            <w:r>
              <w:rPr>
                <w:rFonts w:ascii="Times New Roman" w:hAnsi="Times New Roman"/>
                <w:szCs w:val="20"/>
                <w:lang w:val="en-CA"/>
              </w:rPr>
              <w:t>New CSI information to help with OLLA in addition to HARQ-ACK information that is alredy being used but not necessarily transmitted together</w:t>
            </w:r>
          </w:p>
          <w:p w14:paraId="52C286EF" w14:textId="791383C2" w:rsidR="00BB5902" w:rsidRPr="00BB5902" w:rsidRDefault="00BB5902" w:rsidP="00BB5902">
            <w:pPr>
              <w:rPr>
                <w:szCs w:val="20"/>
                <w:lang w:val="en-CA"/>
              </w:rPr>
            </w:pPr>
            <w:r>
              <w:rPr>
                <w:szCs w:val="20"/>
                <w:lang w:val="en-CA"/>
              </w:rPr>
              <w:t>Would appreciate a clearer description.</w:t>
            </w:r>
          </w:p>
        </w:tc>
      </w:tr>
      <w:tr w:rsidR="00346892" w:rsidRPr="0041081B" w14:paraId="66226C1B" w14:textId="77777777" w:rsidTr="00E95100">
        <w:tc>
          <w:tcPr>
            <w:tcW w:w="1435" w:type="dxa"/>
          </w:tcPr>
          <w:p w14:paraId="33BBF528" w14:textId="61466762" w:rsidR="00346892" w:rsidRDefault="00346892" w:rsidP="00B23DC1">
            <w:pPr>
              <w:rPr>
                <w:szCs w:val="20"/>
                <w:lang w:val="en-CA"/>
              </w:rPr>
            </w:pPr>
            <w:r>
              <w:rPr>
                <w:szCs w:val="20"/>
                <w:lang w:val="en-CA"/>
              </w:rPr>
              <w:t>Samsung</w:t>
            </w:r>
          </w:p>
        </w:tc>
        <w:tc>
          <w:tcPr>
            <w:tcW w:w="8190" w:type="dxa"/>
          </w:tcPr>
          <w:p w14:paraId="0F283DC9" w14:textId="56E93A47" w:rsidR="00346892" w:rsidRDefault="00346892" w:rsidP="00B23DC1">
            <w:pPr>
              <w:rPr>
                <w:szCs w:val="20"/>
                <w:lang w:val="en-CA"/>
              </w:rPr>
            </w:pPr>
            <w:r>
              <w:rPr>
                <w:szCs w:val="20"/>
                <w:lang w:val="en-CA"/>
              </w:rPr>
              <w:t xml:space="preserve">OK with the proposal. </w:t>
            </w:r>
          </w:p>
          <w:p w14:paraId="4CB8BC73" w14:textId="1C2E3F5C" w:rsidR="00346892" w:rsidRDefault="00346892" w:rsidP="00B23DC1">
            <w:pPr>
              <w:rPr>
                <w:szCs w:val="20"/>
                <w:lang w:val="en-CA"/>
              </w:rPr>
            </w:pPr>
            <w:r>
              <w:rPr>
                <w:szCs w:val="20"/>
                <w:lang w:val="en-CA"/>
              </w:rPr>
              <w:t>But as multiple schemes have been proposed, an evaluation for all is not realistic (there isn’t even a commonly assumed set of simulation</w:t>
            </w:r>
            <w:r w:rsidR="004F7B7B">
              <w:rPr>
                <w:szCs w:val="20"/>
                <w:lang w:val="en-CA"/>
              </w:rPr>
              <w:t xml:space="preserve"> assumption</w:t>
            </w:r>
            <w:r>
              <w:rPr>
                <w:szCs w:val="20"/>
                <w:lang w:val="en-CA"/>
              </w:rPr>
              <w:t xml:space="preserve">s or in some cases, </w:t>
            </w:r>
            <w:r w:rsidR="004F7B7B">
              <w:rPr>
                <w:szCs w:val="20"/>
                <w:lang w:val="en-CA"/>
              </w:rPr>
              <w:t xml:space="preserve">a </w:t>
            </w:r>
            <w:r>
              <w:rPr>
                <w:szCs w:val="20"/>
                <w:lang w:val="en-CA"/>
              </w:rPr>
              <w:t>complete description</w:t>
            </w:r>
            <w:r w:rsidR="004F7B7B">
              <w:rPr>
                <w:szCs w:val="20"/>
                <w:lang w:val="en-CA"/>
              </w:rPr>
              <w:t xml:space="preserve"> of the proposal</w:t>
            </w:r>
            <w:r>
              <w:rPr>
                <w:szCs w:val="20"/>
                <w:lang w:val="en-CA"/>
              </w:rPr>
              <w:t>). Suggest to first analyze the fundamentals, downselect, and then evaluate benefits.</w:t>
            </w:r>
          </w:p>
        </w:tc>
      </w:tr>
      <w:tr w:rsidR="00480651" w:rsidRPr="0041081B" w14:paraId="16F6C854" w14:textId="77777777" w:rsidTr="00E95100">
        <w:tc>
          <w:tcPr>
            <w:tcW w:w="1435" w:type="dxa"/>
          </w:tcPr>
          <w:p w14:paraId="0A1BBE74" w14:textId="21D40466" w:rsidR="00480651" w:rsidRDefault="00480651" w:rsidP="00480651">
            <w:pPr>
              <w:rPr>
                <w:szCs w:val="20"/>
                <w:lang w:val="en-CA"/>
              </w:rPr>
            </w:pPr>
            <w:r>
              <w:rPr>
                <w:szCs w:val="20"/>
                <w:lang w:val="en-CA"/>
              </w:rPr>
              <w:t>FUTUREWEI</w:t>
            </w:r>
          </w:p>
        </w:tc>
        <w:tc>
          <w:tcPr>
            <w:tcW w:w="8190" w:type="dxa"/>
          </w:tcPr>
          <w:p w14:paraId="65660C67" w14:textId="5DB96FEE" w:rsidR="00480651" w:rsidRDefault="00480651" w:rsidP="00480651">
            <w:pPr>
              <w:rPr>
                <w:szCs w:val="20"/>
                <w:lang w:val="en-CA"/>
              </w:rPr>
            </w:pPr>
            <w:r>
              <w:rPr>
                <w:szCs w:val="20"/>
                <w:lang w:val="en-CA"/>
              </w:rPr>
              <w:t>This could be studied but with low priority.</w:t>
            </w:r>
          </w:p>
        </w:tc>
      </w:tr>
      <w:tr w:rsidR="00EE29B6" w:rsidRPr="0041081B" w14:paraId="5A450D54" w14:textId="77777777" w:rsidTr="00E95100">
        <w:tc>
          <w:tcPr>
            <w:tcW w:w="1435" w:type="dxa"/>
          </w:tcPr>
          <w:p w14:paraId="6CEEDE16" w14:textId="55306018" w:rsidR="00EE29B6" w:rsidRDefault="00EE29B6" w:rsidP="00EE29B6">
            <w:pPr>
              <w:rPr>
                <w:szCs w:val="20"/>
                <w:lang w:val="en-CA"/>
              </w:rPr>
            </w:pPr>
            <w:r>
              <w:rPr>
                <w:rFonts w:hint="eastAsia"/>
                <w:sz w:val="22"/>
              </w:rPr>
              <w:lastRenderedPageBreak/>
              <w:t>ZTE</w:t>
            </w:r>
          </w:p>
        </w:tc>
        <w:tc>
          <w:tcPr>
            <w:tcW w:w="8190" w:type="dxa"/>
          </w:tcPr>
          <w:p w14:paraId="22CAD473" w14:textId="3BE36E6F" w:rsidR="00EE29B6" w:rsidRDefault="00EE29B6" w:rsidP="00EE29B6">
            <w:pPr>
              <w:rPr>
                <w:szCs w:val="20"/>
                <w:lang w:val="en-CA"/>
              </w:rPr>
            </w:pPr>
            <w:r>
              <w:rPr>
                <w:rFonts w:hint="eastAsia"/>
                <w:sz w:val="22"/>
              </w:rPr>
              <w:t xml:space="preserve">We </w:t>
            </w:r>
            <w:r>
              <w:rPr>
                <w:sz w:val="22"/>
              </w:rPr>
              <w:t>strongly suggest this issue as high priority as well as issue 2-1. T</w:t>
            </w:r>
            <w:r>
              <w:rPr>
                <w:rFonts w:hint="eastAsia"/>
                <w:sz w:val="22"/>
              </w:rPr>
              <w:t xml:space="preserve">he </w:t>
            </w:r>
            <w:r>
              <w:rPr>
                <w:sz w:val="22"/>
              </w:rPr>
              <w:t>schemes</w:t>
            </w:r>
            <w:r>
              <w:rPr>
                <w:rFonts w:hint="eastAsia"/>
                <w:sz w:val="22"/>
              </w:rPr>
              <w:t xml:space="preserve"> in issue #2-1 and issue #3-1</w:t>
            </w:r>
            <w:r>
              <w:rPr>
                <w:sz w:val="22"/>
              </w:rPr>
              <w:t xml:space="preserve"> </w:t>
            </w:r>
            <w:r>
              <w:rPr>
                <w:rFonts w:hint="eastAsia"/>
                <w:sz w:val="22"/>
              </w:rPr>
              <w:t xml:space="preserve">are all used to improve link adaption, </w:t>
            </w:r>
            <w:r>
              <w:rPr>
                <w:sz w:val="22"/>
              </w:rPr>
              <w:t>which could be regard as the same category of</w:t>
            </w:r>
            <w:r>
              <w:rPr>
                <w:rFonts w:hint="eastAsia"/>
                <w:sz w:val="22"/>
              </w:rPr>
              <w:t xml:space="preserve"> new CSI report types. </w:t>
            </w:r>
            <w:r>
              <w:rPr>
                <w:sz w:val="22"/>
              </w:rPr>
              <w:t>The d</w:t>
            </w:r>
            <w:r>
              <w:rPr>
                <w:rFonts w:hint="eastAsia"/>
                <w:sz w:val="22"/>
              </w:rPr>
              <w:t>ifference between issue #2-1 and issue #3-1</w:t>
            </w:r>
            <w:r>
              <w:rPr>
                <w:sz w:val="22"/>
              </w:rPr>
              <w:t xml:space="preserve"> just the </w:t>
            </w:r>
            <w:r>
              <w:rPr>
                <w:rFonts w:hint="eastAsia"/>
                <w:sz w:val="22"/>
              </w:rPr>
              <w:t>measurement resource</w:t>
            </w:r>
            <w:r>
              <w:rPr>
                <w:sz w:val="22"/>
              </w:rPr>
              <w:t xml:space="preserve"> from</w:t>
            </w:r>
            <w:r>
              <w:rPr>
                <w:rFonts w:hint="eastAsia"/>
                <w:sz w:val="22"/>
              </w:rPr>
              <w:t xml:space="preserve"> CSI-RS resource</w:t>
            </w:r>
            <w:r>
              <w:rPr>
                <w:sz w:val="22"/>
              </w:rPr>
              <w:t xml:space="preserve"> or the</w:t>
            </w:r>
            <w:r>
              <w:rPr>
                <w:rFonts w:hint="eastAsia"/>
                <w:sz w:val="22"/>
              </w:rPr>
              <w:t xml:space="preserve"> PDSCH itself.</w:t>
            </w:r>
          </w:p>
        </w:tc>
      </w:tr>
      <w:tr w:rsidR="00722C77" w:rsidRPr="0041081B" w14:paraId="60F237B3" w14:textId="77777777" w:rsidTr="00E95100">
        <w:tc>
          <w:tcPr>
            <w:tcW w:w="1435" w:type="dxa"/>
          </w:tcPr>
          <w:p w14:paraId="0C4332B3" w14:textId="1DF9BD24" w:rsidR="00722C77" w:rsidRPr="00722C77" w:rsidRDefault="00722C77" w:rsidP="00EE29B6">
            <w:pPr>
              <w:rPr>
                <w:rFonts w:eastAsia="MS Mincho"/>
                <w:sz w:val="22"/>
              </w:rPr>
            </w:pPr>
            <w:r>
              <w:rPr>
                <w:rFonts w:eastAsia="MS Mincho" w:hint="eastAsia"/>
                <w:sz w:val="22"/>
              </w:rPr>
              <w:t>DOCOMO</w:t>
            </w:r>
          </w:p>
        </w:tc>
        <w:tc>
          <w:tcPr>
            <w:tcW w:w="8190" w:type="dxa"/>
          </w:tcPr>
          <w:p w14:paraId="08FCAFD5" w14:textId="200013A0" w:rsidR="00722C77" w:rsidRPr="00722C77" w:rsidRDefault="00722C77" w:rsidP="00EE29B6">
            <w:pPr>
              <w:rPr>
                <w:rFonts w:eastAsia="MS Mincho"/>
                <w:sz w:val="22"/>
              </w:rPr>
            </w:pPr>
            <w:r>
              <w:rPr>
                <w:rFonts w:eastAsia="MS Mincho" w:hint="eastAsia"/>
                <w:sz w:val="22"/>
              </w:rPr>
              <w:t xml:space="preserve">Fine with the </w:t>
            </w:r>
            <w:r>
              <w:rPr>
                <w:rFonts w:eastAsia="MS Mincho"/>
                <w:sz w:val="22"/>
              </w:rPr>
              <w:t xml:space="preserve">proposed </w:t>
            </w:r>
            <w:r>
              <w:rPr>
                <w:rFonts w:eastAsia="MS Mincho" w:hint="eastAsia"/>
                <w:sz w:val="22"/>
              </w:rPr>
              <w:t xml:space="preserve">conclusion but the corresponding discussion should be </w:t>
            </w:r>
            <w:r>
              <w:rPr>
                <w:rFonts w:eastAsia="MS Mincho"/>
                <w:sz w:val="22"/>
              </w:rPr>
              <w:t>pending until the high priority proposals are handled considering that the scope volume.</w:t>
            </w:r>
          </w:p>
        </w:tc>
      </w:tr>
      <w:tr w:rsidR="001F08A7" w:rsidRPr="0041081B" w14:paraId="5A34A354" w14:textId="77777777" w:rsidTr="00E95100">
        <w:tc>
          <w:tcPr>
            <w:tcW w:w="1435" w:type="dxa"/>
          </w:tcPr>
          <w:p w14:paraId="5E2C336A" w14:textId="306AA75B" w:rsidR="001F08A7" w:rsidRPr="001F08A7" w:rsidRDefault="001F08A7" w:rsidP="00EE29B6">
            <w:pPr>
              <w:rPr>
                <w:rFonts w:eastAsia="맑은 고딕" w:hint="eastAsia"/>
                <w:sz w:val="22"/>
              </w:rPr>
            </w:pPr>
            <w:r>
              <w:rPr>
                <w:rFonts w:eastAsia="맑은 고딕" w:hint="eastAsia"/>
                <w:sz w:val="22"/>
              </w:rPr>
              <w:t>LG</w:t>
            </w:r>
          </w:p>
        </w:tc>
        <w:tc>
          <w:tcPr>
            <w:tcW w:w="8190" w:type="dxa"/>
          </w:tcPr>
          <w:p w14:paraId="60BD5361" w14:textId="204636CA" w:rsidR="001F08A7" w:rsidRPr="001F08A7" w:rsidRDefault="001F08A7" w:rsidP="001F08A7">
            <w:pPr>
              <w:rPr>
                <w:rFonts w:eastAsia="맑은 고딕" w:hint="eastAsia"/>
                <w:sz w:val="22"/>
              </w:rPr>
            </w:pPr>
            <w:r>
              <w:rPr>
                <w:rFonts w:eastAsia="맑은 고딕" w:hint="eastAsia"/>
                <w:sz w:val="22"/>
              </w:rPr>
              <w:t xml:space="preserve">Wa are fine with the proposal in principle. </w:t>
            </w:r>
            <w:r>
              <w:rPr>
                <w:rFonts w:eastAsia="맑은 고딕"/>
                <w:sz w:val="22"/>
              </w:rPr>
              <w:t xml:space="preserve">However, we also think the scope of this AI are already large. We would like to deal with and finalize high priority issues above and take others as an next step. </w:t>
            </w:r>
          </w:p>
        </w:tc>
      </w:tr>
    </w:tbl>
    <w:p w14:paraId="0F7E58E6" w14:textId="17C5D8AA" w:rsidR="005B5776" w:rsidRPr="0041081B" w:rsidRDefault="005B5776" w:rsidP="007E77B0">
      <w:pPr>
        <w:rPr>
          <w:szCs w:val="20"/>
        </w:rPr>
      </w:pPr>
    </w:p>
    <w:p w14:paraId="1C252140" w14:textId="77777777" w:rsidR="007E77B0" w:rsidRPr="0041081B" w:rsidRDefault="007E77B0" w:rsidP="007E77B0">
      <w:pPr>
        <w:spacing w:line="276" w:lineRule="auto"/>
        <w:rPr>
          <w:b/>
          <w:bCs/>
          <w:szCs w:val="20"/>
          <w:u w:val="single"/>
        </w:rPr>
      </w:pPr>
      <w:r w:rsidRPr="0041081B">
        <w:rPr>
          <w:b/>
          <w:bCs/>
          <w:szCs w:val="20"/>
          <w:u w:val="single"/>
        </w:rPr>
        <w:t>Issue #3-3 (Medium priority)</w:t>
      </w:r>
    </w:p>
    <w:p w14:paraId="57795849" w14:textId="77777777" w:rsidR="007E77B0" w:rsidRPr="0041081B" w:rsidRDefault="007E77B0" w:rsidP="007E77B0">
      <w:pPr>
        <w:rPr>
          <w:b/>
          <w:bCs/>
          <w:szCs w:val="20"/>
        </w:rPr>
      </w:pPr>
      <w:r w:rsidRPr="0041081B">
        <w:rPr>
          <w:b/>
          <w:bCs/>
          <w:szCs w:val="20"/>
          <w:highlight w:val="cyan"/>
        </w:rPr>
        <w:t>Suggestion for discussion:</w:t>
      </w:r>
    </w:p>
    <w:p w14:paraId="653CBFA9" w14:textId="77777777" w:rsidR="007E77B0" w:rsidRPr="0041081B" w:rsidRDefault="007E77B0" w:rsidP="007E77B0">
      <w:pPr>
        <w:pStyle w:val="af7"/>
        <w:numPr>
          <w:ilvl w:val="0"/>
          <w:numId w:val="37"/>
        </w:numPr>
        <w:rPr>
          <w:rFonts w:ascii="Times New Roman" w:hAnsi="Times New Roman"/>
          <w:szCs w:val="20"/>
        </w:rPr>
      </w:pPr>
      <w:r w:rsidRPr="0041081B">
        <w:rPr>
          <w:rFonts w:ascii="Times New Roman" w:hAnsi="Times New Roman"/>
          <w:szCs w:val="20"/>
        </w:rPr>
        <w:t>Study further on CSI feedback for PDCCH including</w:t>
      </w:r>
    </w:p>
    <w:p w14:paraId="669199BF" w14:textId="77777777" w:rsidR="007E77B0" w:rsidRPr="0041081B" w:rsidRDefault="007E77B0" w:rsidP="007E77B0">
      <w:pPr>
        <w:pStyle w:val="af7"/>
        <w:numPr>
          <w:ilvl w:val="1"/>
          <w:numId w:val="37"/>
        </w:numPr>
        <w:rPr>
          <w:rFonts w:ascii="Times New Roman" w:hAnsi="Times New Roman"/>
          <w:szCs w:val="20"/>
        </w:rPr>
      </w:pPr>
      <w:r w:rsidRPr="0041081B">
        <w:rPr>
          <w:rFonts w:ascii="Times New Roman" w:hAnsi="Times New Roman"/>
          <w:szCs w:val="20"/>
        </w:rPr>
        <w:t>Identify the options</w:t>
      </w:r>
    </w:p>
    <w:p w14:paraId="5059B297" w14:textId="1AFA6699" w:rsidR="007E77B0" w:rsidRPr="0041081B" w:rsidRDefault="007E77B0" w:rsidP="007E77B0">
      <w:pPr>
        <w:pStyle w:val="af7"/>
        <w:numPr>
          <w:ilvl w:val="1"/>
          <w:numId w:val="37"/>
        </w:numPr>
        <w:rPr>
          <w:rFonts w:ascii="Times New Roman" w:hAnsi="Times New Roman"/>
          <w:szCs w:val="20"/>
        </w:rPr>
      </w:pPr>
      <w:r w:rsidRPr="0041081B">
        <w:rPr>
          <w:rFonts w:ascii="Times New Roman" w:hAnsi="Times New Roman"/>
          <w:szCs w:val="20"/>
        </w:rPr>
        <w:t>Evaluate the performance gain and specification impact of the identified option</w:t>
      </w:r>
    </w:p>
    <w:p w14:paraId="1FACC2D7" w14:textId="1232F378" w:rsidR="007E77B0" w:rsidRPr="0041081B" w:rsidRDefault="007E77B0" w:rsidP="007E77B0">
      <w:pPr>
        <w:rPr>
          <w:szCs w:val="20"/>
        </w:rPr>
      </w:pPr>
    </w:p>
    <w:tbl>
      <w:tblPr>
        <w:tblStyle w:val="af8"/>
        <w:tblW w:w="0" w:type="auto"/>
        <w:tblLook w:val="04A0" w:firstRow="1" w:lastRow="0" w:firstColumn="1" w:lastColumn="0" w:noHBand="0" w:noVBand="1"/>
      </w:tblPr>
      <w:tblGrid>
        <w:gridCol w:w="1435"/>
        <w:gridCol w:w="8190"/>
      </w:tblGrid>
      <w:tr w:rsidR="005B5776" w:rsidRPr="0041081B" w14:paraId="725E2D6A" w14:textId="77777777" w:rsidTr="00EE5222">
        <w:trPr>
          <w:trHeight w:val="251"/>
        </w:trPr>
        <w:tc>
          <w:tcPr>
            <w:tcW w:w="1435" w:type="dxa"/>
            <w:shd w:val="clear" w:color="auto" w:fill="BFBFBF" w:themeFill="background1" w:themeFillShade="BF"/>
          </w:tcPr>
          <w:p w14:paraId="38AAD5CC"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0CD8C084" w14:textId="77777777" w:rsidR="005B5776" w:rsidRPr="0041081B" w:rsidRDefault="005B5776" w:rsidP="00EE5222">
            <w:pPr>
              <w:jc w:val="center"/>
              <w:rPr>
                <w:b/>
                <w:bCs/>
                <w:szCs w:val="20"/>
              </w:rPr>
            </w:pPr>
            <w:r w:rsidRPr="0041081B">
              <w:rPr>
                <w:b/>
                <w:bCs/>
                <w:szCs w:val="20"/>
              </w:rPr>
              <w:t>Comments</w:t>
            </w:r>
          </w:p>
        </w:tc>
      </w:tr>
      <w:tr w:rsidR="005B5776" w:rsidRPr="0041081B" w14:paraId="6B609EB3" w14:textId="77777777" w:rsidTr="00EE5222">
        <w:tc>
          <w:tcPr>
            <w:tcW w:w="1435" w:type="dxa"/>
          </w:tcPr>
          <w:p w14:paraId="220134D2" w14:textId="11EDCADD" w:rsidR="005B5776" w:rsidRPr="0041081B" w:rsidRDefault="00C0428F" w:rsidP="00EE5222">
            <w:r w:rsidRPr="0041081B">
              <w:t>MediaTek</w:t>
            </w:r>
          </w:p>
        </w:tc>
        <w:tc>
          <w:tcPr>
            <w:tcW w:w="8190" w:type="dxa"/>
          </w:tcPr>
          <w:p w14:paraId="235412C4" w14:textId="7B3203C7" w:rsidR="005B5776" w:rsidRPr="0041081B" w:rsidRDefault="00C0428F" w:rsidP="00C0428F">
            <w:r w:rsidRPr="0041081B">
              <w:t>We think this can be deprioritized given the amount of CSI enhancements in this WI.</w:t>
            </w:r>
          </w:p>
        </w:tc>
      </w:tr>
      <w:tr w:rsidR="005B5776" w:rsidRPr="0041081B" w14:paraId="0DF1906C" w14:textId="77777777" w:rsidTr="00EE5222">
        <w:tc>
          <w:tcPr>
            <w:tcW w:w="1435" w:type="dxa"/>
          </w:tcPr>
          <w:p w14:paraId="74B52D63" w14:textId="698CA4FA" w:rsidR="005B5776" w:rsidRPr="0041081B" w:rsidRDefault="0053038A" w:rsidP="00EE5222">
            <w:pPr>
              <w:rPr>
                <w:szCs w:val="20"/>
              </w:rPr>
            </w:pPr>
            <w:r w:rsidRPr="0041081B">
              <w:rPr>
                <w:szCs w:val="20"/>
              </w:rPr>
              <w:t>Ericsson</w:t>
            </w:r>
          </w:p>
        </w:tc>
        <w:tc>
          <w:tcPr>
            <w:tcW w:w="8190" w:type="dxa"/>
          </w:tcPr>
          <w:p w14:paraId="659B329D" w14:textId="5F9364DC" w:rsidR="005B5776" w:rsidRPr="0041081B" w:rsidRDefault="0053038A" w:rsidP="00EE5222">
            <w:pPr>
              <w:rPr>
                <w:szCs w:val="20"/>
              </w:rPr>
            </w:pPr>
            <w:r w:rsidRPr="0041081B">
              <w:rPr>
                <w:szCs w:val="20"/>
              </w:rPr>
              <w:t>We also consider this low priority</w:t>
            </w:r>
          </w:p>
        </w:tc>
      </w:tr>
      <w:tr w:rsidR="00E95100" w:rsidRPr="0041081B" w14:paraId="67CA4959" w14:textId="77777777" w:rsidTr="00EE5222">
        <w:tc>
          <w:tcPr>
            <w:tcW w:w="1435" w:type="dxa"/>
          </w:tcPr>
          <w:p w14:paraId="67678FE8" w14:textId="1A656A3F" w:rsidR="00E95100" w:rsidRPr="0041081B" w:rsidRDefault="00E95100" w:rsidP="00E95100">
            <w:pPr>
              <w:rPr>
                <w:szCs w:val="20"/>
              </w:rPr>
            </w:pPr>
            <w:r w:rsidRPr="0041081B">
              <w:rPr>
                <w:szCs w:val="20"/>
              </w:rPr>
              <w:t>OPPO</w:t>
            </w:r>
          </w:p>
        </w:tc>
        <w:tc>
          <w:tcPr>
            <w:tcW w:w="8190" w:type="dxa"/>
          </w:tcPr>
          <w:p w14:paraId="0B08B311" w14:textId="3FA9A444" w:rsidR="00E95100" w:rsidRPr="0041081B" w:rsidRDefault="00E95100" w:rsidP="00E95100">
            <w:pPr>
              <w:rPr>
                <w:szCs w:val="20"/>
              </w:rPr>
            </w:pPr>
            <w:r w:rsidRPr="0041081B">
              <w:rPr>
                <w:szCs w:val="20"/>
              </w:rPr>
              <w:t>Agree with MediaTek’s comment</w:t>
            </w:r>
          </w:p>
        </w:tc>
      </w:tr>
      <w:tr w:rsidR="00F5662C" w:rsidRPr="0041081B" w14:paraId="6938BBEC" w14:textId="77777777" w:rsidTr="00EE5222">
        <w:tc>
          <w:tcPr>
            <w:tcW w:w="1435" w:type="dxa"/>
          </w:tcPr>
          <w:p w14:paraId="37C4EE51" w14:textId="408E45E5" w:rsidR="00F5662C" w:rsidRPr="0041081B" w:rsidRDefault="00F5662C" w:rsidP="00E95100">
            <w:pPr>
              <w:rPr>
                <w:szCs w:val="20"/>
              </w:rPr>
            </w:pPr>
            <w:r w:rsidRPr="0041081B">
              <w:rPr>
                <w:szCs w:val="20"/>
              </w:rPr>
              <w:t>HW/HiSI</w:t>
            </w:r>
          </w:p>
        </w:tc>
        <w:tc>
          <w:tcPr>
            <w:tcW w:w="8190" w:type="dxa"/>
          </w:tcPr>
          <w:p w14:paraId="18F77B0F" w14:textId="67990E52" w:rsidR="00F5662C" w:rsidRPr="0041081B" w:rsidRDefault="00F5662C" w:rsidP="00E95100">
            <w:pPr>
              <w:rPr>
                <w:szCs w:val="20"/>
              </w:rPr>
            </w:pPr>
            <w:r w:rsidRPr="0041081B">
              <w:rPr>
                <w:szCs w:val="20"/>
              </w:rPr>
              <w:t>Agree with MTK’s and Oppo’s comment.</w:t>
            </w:r>
          </w:p>
        </w:tc>
      </w:tr>
      <w:tr w:rsidR="0041081B" w:rsidRPr="0041081B" w14:paraId="14FB525D" w14:textId="77777777" w:rsidTr="00EE5222">
        <w:tc>
          <w:tcPr>
            <w:tcW w:w="1435" w:type="dxa"/>
          </w:tcPr>
          <w:p w14:paraId="0DF82864" w14:textId="06E34B02" w:rsidR="0041081B" w:rsidRPr="0041081B" w:rsidRDefault="0041081B" w:rsidP="00E95100">
            <w:pPr>
              <w:rPr>
                <w:szCs w:val="20"/>
              </w:rPr>
            </w:pPr>
            <w:r>
              <w:rPr>
                <w:szCs w:val="20"/>
              </w:rPr>
              <w:t>Nokia/NSB</w:t>
            </w:r>
          </w:p>
        </w:tc>
        <w:tc>
          <w:tcPr>
            <w:tcW w:w="8190" w:type="dxa"/>
          </w:tcPr>
          <w:p w14:paraId="043233D6" w14:textId="6706447E" w:rsidR="0041081B" w:rsidRPr="0041081B" w:rsidRDefault="0041081B" w:rsidP="00E95100">
            <w:pPr>
              <w:rPr>
                <w:szCs w:val="20"/>
              </w:rPr>
            </w:pPr>
            <w:r>
              <w:rPr>
                <w:szCs w:val="20"/>
              </w:rPr>
              <w:t xml:space="preserve">PDCCH does not have MCS selection, and this is out of the scope. </w:t>
            </w:r>
          </w:p>
        </w:tc>
      </w:tr>
      <w:tr w:rsidR="00B23DC1" w:rsidRPr="0041081B" w14:paraId="0D89E8BD" w14:textId="77777777" w:rsidTr="00EE5222">
        <w:tc>
          <w:tcPr>
            <w:tcW w:w="1435" w:type="dxa"/>
          </w:tcPr>
          <w:p w14:paraId="1D21DFC7" w14:textId="2CEEA322" w:rsidR="00B23DC1" w:rsidRDefault="00B23DC1" w:rsidP="00B23DC1">
            <w:pPr>
              <w:rPr>
                <w:szCs w:val="20"/>
              </w:rPr>
            </w:pPr>
            <w:r>
              <w:rPr>
                <w:szCs w:val="20"/>
                <w:lang w:val="en-CA"/>
              </w:rPr>
              <w:t>Intel</w:t>
            </w:r>
          </w:p>
        </w:tc>
        <w:tc>
          <w:tcPr>
            <w:tcW w:w="8190" w:type="dxa"/>
          </w:tcPr>
          <w:p w14:paraId="379295CF" w14:textId="59F50C0B" w:rsidR="00B23DC1" w:rsidRDefault="00B23DC1" w:rsidP="00B23DC1">
            <w:pPr>
              <w:rPr>
                <w:szCs w:val="20"/>
              </w:rPr>
            </w:pPr>
            <w:r>
              <w:rPr>
                <w:szCs w:val="20"/>
                <w:lang w:val="en-CA"/>
              </w:rPr>
              <w:t>Deprioritize, unless proponents bring sufficient evaluation and justification to support it.</w:t>
            </w:r>
          </w:p>
        </w:tc>
      </w:tr>
      <w:tr w:rsidR="00BB5902" w:rsidRPr="0041081B" w14:paraId="27926311" w14:textId="77777777" w:rsidTr="00EE5222">
        <w:tc>
          <w:tcPr>
            <w:tcW w:w="1435" w:type="dxa"/>
          </w:tcPr>
          <w:p w14:paraId="27E1E797" w14:textId="76424837" w:rsidR="00BB5902" w:rsidRDefault="00BB5902" w:rsidP="00B23DC1">
            <w:pPr>
              <w:rPr>
                <w:szCs w:val="20"/>
                <w:lang w:val="en-CA"/>
              </w:rPr>
            </w:pPr>
            <w:r>
              <w:rPr>
                <w:szCs w:val="20"/>
                <w:lang w:val="en-CA"/>
              </w:rPr>
              <w:t>Sony</w:t>
            </w:r>
          </w:p>
        </w:tc>
        <w:tc>
          <w:tcPr>
            <w:tcW w:w="8190" w:type="dxa"/>
          </w:tcPr>
          <w:p w14:paraId="207E47BA" w14:textId="64672B92" w:rsidR="00BB5902" w:rsidRDefault="00BB5902" w:rsidP="00B23DC1">
            <w:pPr>
              <w:rPr>
                <w:szCs w:val="20"/>
                <w:lang w:val="en-CA"/>
              </w:rPr>
            </w:pPr>
            <w:r>
              <w:rPr>
                <w:szCs w:val="20"/>
                <w:lang w:val="en-CA"/>
              </w:rPr>
              <w:t>This is beneficial as it gives additional information to the gNB as to where the failure is.  Perhaps this is under the HARQ-ACK enhancement scope AI 8.3.1.1.</w:t>
            </w:r>
          </w:p>
        </w:tc>
      </w:tr>
      <w:tr w:rsidR="00346892" w:rsidRPr="0041081B" w14:paraId="0D73E596" w14:textId="77777777" w:rsidTr="00EE5222">
        <w:tc>
          <w:tcPr>
            <w:tcW w:w="1435" w:type="dxa"/>
          </w:tcPr>
          <w:p w14:paraId="5D069B8C" w14:textId="36943AB4" w:rsidR="00346892" w:rsidRDefault="00346892" w:rsidP="00B23DC1">
            <w:pPr>
              <w:rPr>
                <w:szCs w:val="20"/>
                <w:lang w:val="en-CA"/>
              </w:rPr>
            </w:pPr>
            <w:r>
              <w:rPr>
                <w:szCs w:val="20"/>
                <w:lang w:val="en-CA"/>
              </w:rPr>
              <w:t>Samsung</w:t>
            </w:r>
          </w:p>
        </w:tc>
        <w:tc>
          <w:tcPr>
            <w:tcW w:w="8190" w:type="dxa"/>
          </w:tcPr>
          <w:p w14:paraId="768CC216" w14:textId="77777777" w:rsidR="00346892" w:rsidRDefault="00FE6409" w:rsidP="00B23DC1">
            <w:pPr>
              <w:rPr>
                <w:szCs w:val="20"/>
                <w:lang w:val="en-CA"/>
              </w:rPr>
            </w:pPr>
            <w:r>
              <w:rPr>
                <w:szCs w:val="20"/>
                <w:lang w:val="en-CA"/>
              </w:rPr>
              <w:t>Support the proposal.</w:t>
            </w:r>
          </w:p>
          <w:p w14:paraId="618A3082" w14:textId="7F794F71" w:rsidR="00FE6409" w:rsidRDefault="00FE6409" w:rsidP="00B23DC1">
            <w:pPr>
              <w:rPr>
                <w:szCs w:val="20"/>
                <w:lang w:val="en-CA"/>
              </w:rPr>
            </w:pPr>
            <w:r>
              <w:rPr>
                <w:szCs w:val="20"/>
                <w:lang w:val="en-CA"/>
              </w:rPr>
              <w:t>This is actually more important than CSI enhancements for PDSCH.</w:t>
            </w:r>
          </w:p>
        </w:tc>
      </w:tr>
      <w:tr w:rsidR="002611B6" w:rsidRPr="0041081B" w14:paraId="4B9D6F2D" w14:textId="77777777" w:rsidTr="00EE5222">
        <w:tc>
          <w:tcPr>
            <w:tcW w:w="1435" w:type="dxa"/>
          </w:tcPr>
          <w:p w14:paraId="029CD779" w14:textId="67ABD36F" w:rsidR="002611B6" w:rsidRDefault="002611B6" w:rsidP="002611B6">
            <w:pPr>
              <w:rPr>
                <w:szCs w:val="20"/>
                <w:lang w:val="en-CA"/>
              </w:rPr>
            </w:pPr>
            <w:r>
              <w:rPr>
                <w:szCs w:val="20"/>
                <w:lang w:val="en-CA"/>
              </w:rPr>
              <w:t>FUTUREWEI</w:t>
            </w:r>
          </w:p>
        </w:tc>
        <w:tc>
          <w:tcPr>
            <w:tcW w:w="8190" w:type="dxa"/>
          </w:tcPr>
          <w:p w14:paraId="5602FC7F" w14:textId="45DB3A2B" w:rsidR="002611B6" w:rsidRDefault="002611B6" w:rsidP="002611B6">
            <w:pPr>
              <w:rPr>
                <w:szCs w:val="20"/>
                <w:lang w:val="en-CA"/>
              </w:rPr>
            </w:pPr>
            <w:r>
              <w:rPr>
                <w:szCs w:val="20"/>
                <w:lang w:val="en-CA"/>
              </w:rPr>
              <w:t>Agree with MediaTek’s comment.</w:t>
            </w:r>
          </w:p>
        </w:tc>
      </w:tr>
      <w:tr w:rsidR="00EE29B6" w:rsidRPr="0041081B" w14:paraId="603BA096" w14:textId="77777777" w:rsidTr="00EE5222">
        <w:tc>
          <w:tcPr>
            <w:tcW w:w="1435" w:type="dxa"/>
          </w:tcPr>
          <w:p w14:paraId="24DF1BD3" w14:textId="1FAC6E0C" w:rsidR="00EE29B6" w:rsidRDefault="00EE29B6" w:rsidP="00EE29B6">
            <w:pPr>
              <w:rPr>
                <w:szCs w:val="20"/>
                <w:lang w:val="en-CA"/>
              </w:rPr>
            </w:pPr>
            <w:r>
              <w:rPr>
                <w:rFonts w:hint="eastAsia"/>
                <w:sz w:val="22"/>
              </w:rPr>
              <w:t>ZTE</w:t>
            </w:r>
          </w:p>
        </w:tc>
        <w:tc>
          <w:tcPr>
            <w:tcW w:w="8190" w:type="dxa"/>
          </w:tcPr>
          <w:p w14:paraId="1E3B33B6" w14:textId="220C3777" w:rsidR="00EE29B6" w:rsidRDefault="00EE29B6" w:rsidP="00EE29B6">
            <w:pPr>
              <w:rPr>
                <w:szCs w:val="20"/>
                <w:lang w:val="en-CA"/>
              </w:rPr>
            </w:pPr>
            <w:r>
              <w:rPr>
                <w:sz w:val="22"/>
              </w:rPr>
              <w:t xml:space="preserve">We think this issue should be low priority. </w:t>
            </w:r>
          </w:p>
        </w:tc>
      </w:tr>
      <w:tr w:rsidR="002E4912" w:rsidRPr="0041081B" w14:paraId="1DD2A0D6" w14:textId="77777777" w:rsidTr="00EE5222">
        <w:tc>
          <w:tcPr>
            <w:tcW w:w="1435" w:type="dxa"/>
          </w:tcPr>
          <w:p w14:paraId="518881A6" w14:textId="4AC3844E" w:rsidR="002E4912" w:rsidRPr="002E4912" w:rsidRDefault="002E4912" w:rsidP="00EE29B6">
            <w:pPr>
              <w:rPr>
                <w:rFonts w:eastAsia="MS Mincho"/>
                <w:sz w:val="22"/>
              </w:rPr>
            </w:pPr>
            <w:r>
              <w:rPr>
                <w:rFonts w:eastAsia="MS Mincho" w:hint="eastAsia"/>
                <w:sz w:val="22"/>
              </w:rPr>
              <w:t>DOCOMO</w:t>
            </w:r>
          </w:p>
        </w:tc>
        <w:tc>
          <w:tcPr>
            <w:tcW w:w="8190" w:type="dxa"/>
          </w:tcPr>
          <w:p w14:paraId="7CE2A4A1" w14:textId="42089001" w:rsidR="002E4912" w:rsidRPr="002E4912" w:rsidRDefault="002E4912" w:rsidP="00EE29B6">
            <w:pPr>
              <w:rPr>
                <w:rFonts w:eastAsia="MS Mincho"/>
                <w:sz w:val="22"/>
              </w:rPr>
            </w:pPr>
            <w:r>
              <w:rPr>
                <w:rFonts w:eastAsia="MS Mincho" w:hint="eastAsia"/>
                <w:sz w:val="22"/>
              </w:rPr>
              <w:t>Agree with MediaTekc</w:t>
            </w:r>
            <w:r>
              <w:rPr>
                <w:rFonts w:eastAsia="MS Mincho"/>
                <w:sz w:val="22"/>
              </w:rPr>
              <w:t>’s comment.</w:t>
            </w:r>
          </w:p>
        </w:tc>
      </w:tr>
      <w:tr w:rsidR="001F08A7" w:rsidRPr="0041081B" w14:paraId="74D541D9" w14:textId="77777777" w:rsidTr="00EE5222">
        <w:tc>
          <w:tcPr>
            <w:tcW w:w="1435" w:type="dxa"/>
          </w:tcPr>
          <w:p w14:paraId="2E743AB5" w14:textId="344C05A3" w:rsidR="001F08A7" w:rsidRPr="001F08A7" w:rsidRDefault="001F08A7" w:rsidP="00EE29B6">
            <w:pPr>
              <w:rPr>
                <w:rFonts w:eastAsia="맑은 고딕" w:hint="eastAsia"/>
                <w:sz w:val="22"/>
              </w:rPr>
            </w:pPr>
            <w:r>
              <w:rPr>
                <w:rFonts w:eastAsia="맑은 고딕" w:hint="eastAsia"/>
                <w:sz w:val="22"/>
              </w:rPr>
              <w:t>LG</w:t>
            </w:r>
          </w:p>
        </w:tc>
        <w:tc>
          <w:tcPr>
            <w:tcW w:w="8190" w:type="dxa"/>
          </w:tcPr>
          <w:p w14:paraId="3BFD05D3" w14:textId="6DB130ED" w:rsidR="001F08A7" w:rsidRDefault="001F08A7" w:rsidP="00EE29B6">
            <w:pPr>
              <w:rPr>
                <w:rFonts w:eastAsia="MS Mincho" w:hint="eastAsia"/>
                <w:sz w:val="22"/>
              </w:rPr>
            </w:pPr>
            <w:r>
              <w:rPr>
                <w:szCs w:val="20"/>
                <w:lang w:val="en-CA"/>
              </w:rPr>
              <w:t>Agree with MediaTek’s comment.</w:t>
            </w:r>
          </w:p>
        </w:tc>
      </w:tr>
    </w:tbl>
    <w:p w14:paraId="79CB957E" w14:textId="77777777" w:rsidR="005B5776" w:rsidRPr="0041081B" w:rsidRDefault="005B5776" w:rsidP="007E77B0">
      <w:pPr>
        <w:rPr>
          <w:szCs w:val="20"/>
        </w:rPr>
      </w:pPr>
    </w:p>
    <w:p w14:paraId="00B2B21C" w14:textId="77777777" w:rsidR="00030CE0" w:rsidRPr="0041081B" w:rsidRDefault="00030CE0" w:rsidP="00030CE0">
      <w:pPr>
        <w:spacing w:line="276" w:lineRule="auto"/>
        <w:rPr>
          <w:b/>
          <w:bCs/>
          <w:szCs w:val="20"/>
          <w:u w:val="single"/>
        </w:rPr>
      </w:pPr>
      <w:r w:rsidRPr="0041081B">
        <w:rPr>
          <w:b/>
          <w:bCs/>
          <w:szCs w:val="20"/>
          <w:u w:val="single"/>
        </w:rPr>
        <w:t>Issue #1-3 and Issue #1-4 (low priority)</w:t>
      </w:r>
    </w:p>
    <w:p w14:paraId="5CCDE669" w14:textId="6156D741" w:rsidR="007E77B0" w:rsidRPr="0041081B" w:rsidRDefault="007E77B0" w:rsidP="00030CE0">
      <w:pPr>
        <w:rPr>
          <w:szCs w:val="20"/>
        </w:rPr>
      </w:pPr>
      <w:r w:rsidRPr="0041081B">
        <w:rPr>
          <w:szCs w:val="20"/>
        </w:rPr>
        <w:lastRenderedPageBreak/>
        <w:t>These issues are next level of details when/if A-CSI on PUCCH is agreed. Therefore, to save time, it is proposed not to discuss this issue until the A-CSI on PUCCH issue is resolved.</w:t>
      </w:r>
    </w:p>
    <w:p w14:paraId="5B8CB932" w14:textId="77777777" w:rsidR="007E77B0" w:rsidRPr="0041081B" w:rsidRDefault="007E77B0" w:rsidP="00030CE0">
      <w:pPr>
        <w:rPr>
          <w:b/>
          <w:bCs/>
          <w:szCs w:val="20"/>
          <w:highlight w:val="cyan"/>
        </w:rPr>
      </w:pPr>
    </w:p>
    <w:p w14:paraId="626780A9" w14:textId="77784A78" w:rsidR="00030CE0" w:rsidRPr="0041081B" w:rsidRDefault="00030CE0" w:rsidP="00030CE0">
      <w:pPr>
        <w:rPr>
          <w:b/>
          <w:bCs/>
          <w:szCs w:val="20"/>
        </w:rPr>
      </w:pPr>
      <w:r w:rsidRPr="0041081B">
        <w:rPr>
          <w:b/>
          <w:bCs/>
          <w:szCs w:val="20"/>
          <w:highlight w:val="cyan"/>
        </w:rPr>
        <w:t>Proposed conclusion:</w:t>
      </w:r>
    </w:p>
    <w:p w14:paraId="6874D2E0" w14:textId="3B1320FB" w:rsidR="001221F0" w:rsidRPr="0041081B" w:rsidRDefault="00030CE0" w:rsidP="009A6C0B">
      <w:pPr>
        <w:pStyle w:val="af7"/>
        <w:numPr>
          <w:ilvl w:val="0"/>
          <w:numId w:val="37"/>
        </w:numPr>
        <w:rPr>
          <w:rFonts w:ascii="Times New Roman" w:hAnsi="Times New Roman"/>
          <w:szCs w:val="20"/>
        </w:rPr>
      </w:pPr>
      <w:r w:rsidRPr="0041081B">
        <w:rPr>
          <w:rFonts w:ascii="Times New Roman" w:hAnsi="Times New Roman"/>
          <w:szCs w:val="20"/>
        </w:rPr>
        <w:t>Additional conditions for A-CSI reporting on PUCCH and PUCCH resource determination for A-CSI on PUCCH to be discussed if/when RAN1 agrees to support A-CSI on PUCCH</w:t>
      </w:r>
      <w:r w:rsidR="005B5776" w:rsidRPr="0041081B">
        <w:rPr>
          <w:rFonts w:ascii="Times New Roman" w:hAnsi="Times New Roman"/>
          <w:szCs w:val="20"/>
        </w:rPr>
        <w:t>.</w:t>
      </w:r>
    </w:p>
    <w:p w14:paraId="67E51107" w14:textId="3B891B7A" w:rsidR="005B5776" w:rsidRPr="0041081B" w:rsidRDefault="005B5776" w:rsidP="005B5776">
      <w:pPr>
        <w:rPr>
          <w:szCs w:val="20"/>
        </w:rPr>
      </w:pPr>
    </w:p>
    <w:tbl>
      <w:tblPr>
        <w:tblStyle w:val="af8"/>
        <w:tblW w:w="0" w:type="auto"/>
        <w:tblLook w:val="04A0" w:firstRow="1" w:lastRow="0" w:firstColumn="1" w:lastColumn="0" w:noHBand="0" w:noVBand="1"/>
      </w:tblPr>
      <w:tblGrid>
        <w:gridCol w:w="1435"/>
        <w:gridCol w:w="8190"/>
      </w:tblGrid>
      <w:tr w:rsidR="005B5776" w:rsidRPr="0041081B" w14:paraId="1D34C4BD" w14:textId="77777777" w:rsidTr="00EE5222">
        <w:trPr>
          <w:trHeight w:val="251"/>
        </w:trPr>
        <w:tc>
          <w:tcPr>
            <w:tcW w:w="1435" w:type="dxa"/>
            <w:shd w:val="clear" w:color="auto" w:fill="BFBFBF" w:themeFill="background1" w:themeFillShade="BF"/>
          </w:tcPr>
          <w:p w14:paraId="30C1668B" w14:textId="77777777" w:rsidR="005B5776" w:rsidRPr="0041081B" w:rsidRDefault="005B5776" w:rsidP="00EE5222">
            <w:pPr>
              <w:jc w:val="center"/>
              <w:rPr>
                <w:b/>
                <w:bCs/>
                <w:szCs w:val="20"/>
              </w:rPr>
            </w:pPr>
            <w:r w:rsidRPr="0041081B">
              <w:rPr>
                <w:b/>
                <w:bCs/>
                <w:szCs w:val="20"/>
              </w:rPr>
              <w:t>Company</w:t>
            </w:r>
          </w:p>
        </w:tc>
        <w:tc>
          <w:tcPr>
            <w:tcW w:w="8190" w:type="dxa"/>
            <w:shd w:val="clear" w:color="auto" w:fill="BFBFBF" w:themeFill="background1" w:themeFillShade="BF"/>
          </w:tcPr>
          <w:p w14:paraId="0687A795" w14:textId="77777777" w:rsidR="005B5776" w:rsidRPr="0041081B" w:rsidRDefault="005B5776" w:rsidP="00EE5222">
            <w:pPr>
              <w:jc w:val="center"/>
              <w:rPr>
                <w:b/>
                <w:bCs/>
                <w:szCs w:val="20"/>
              </w:rPr>
            </w:pPr>
            <w:r w:rsidRPr="0041081B">
              <w:rPr>
                <w:b/>
                <w:bCs/>
                <w:szCs w:val="20"/>
              </w:rPr>
              <w:t>Comments</w:t>
            </w:r>
          </w:p>
        </w:tc>
      </w:tr>
      <w:tr w:rsidR="00C0428F" w:rsidRPr="0041081B" w14:paraId="2BA2A1B3" w14:textId="77777777" w:rsidTr="00EE5222">
        <w:tc>
          <w:tcPr>
            <w:tcW w:w="1435" w:type="dxa"/>
          </w:tcPr>
          <w:p w14:paraId="0C6C56B0" w14:textId="077AB3DC" w:rsidR="00C0428F" w:rsidRPr="0041081B" w:rsidRDefault="00C0428F" w:rsidP="00C0428F">
            <w:r w:rsidRPr="0041081B">
              <w:t>MediaTek</w:t>
            </w:r>
          </w:p>
        </w:tc>
        <w:tc>
          <w:tcPr>
            <w:tcW w:w="8190" w:type="dxa"/>
          </w:tcPr>
          <w:p w14:paraId="3346511D" w14:textId="21E79EF4" w:rsidR="00C0428F" w:rsidRPr="0041081B" w:rsidRDefault="00C0428F" w:rsidP="00C0428F">
            <w:r w:rsidRPr="0041081B">
              <w:t>No need for this proposal at this stage.</w:t>
            </w:r>
          </w:p>
        </w:tc>
      </w:tr>
      <w:tr w:rsidR="00C0428F" w:rsidRPr="0041081B" w14:paraId="7F3B0EC2" w14:textId="77777777" w:rsidTr="00EE5222">
        <w:tc>
          <w:tcPr>
            <w:tcW w:w="1435" w:type="dxa"/>
          </w:tcPr>
          <w:p w14:paraId="1922138A" w14:textId="513C44B0" w:rsidR="00C0428F" w:rsidRPr="0041081B" w:rsidRDefault="0053038A" w:rsidP="00C0428F">
            <w:pPr>
              <w:rPr>
                <w:szCs w:val="20"/>
              </w:rPr>
            </w:pPr>
            <w:r w:rsidRPr="0041081B">
              <w:rPr>
                <w:szCs w:val="20"/>
              </w:rPr>
              <w:t>Ericsson</w:t>
            </w:r>
          </w:p>
        </w:tc>
        <w:tc>
          <w:tcPr>
            <w:tcW w:w="8190" w:type="dxa"/>
          </w:tcPr>
          <w:p w14:paraId="4B5461DC" w14:textId="31387303" w:rsidR="00C0428F" w:rsidRPr="0041081B" w:rsidRDefault="0053038A" w:rsidP="00C0428F">
            <w:pPr>
              <w:rPr>
                <w:szCs w:val="20"/>
              </w:rPr>
            </w:pPr>
            <w:r w:rsidRPr="0041081B">
              <w:rPr>
                <w:szCs w:val="20"/>
              </w:rPr>
              <w:t>This should wait, as commented by many companies.</w:t>
            </w:r>
          </w:p>
        </w:tc>
      </w:tr>
      <w:tr w:rsidR="00E95100" w:rsidRPr="0041081B" w14:paraId="33706AC7" w14:textId="77777777" w:rsidTr="00EE5222">
        <w:tc>
          <w:tcPr>
            <w:tcW w:w="1435" w:type="dxa"/>
          </w:tcPr>
          <w:p w14:paraId="4AFA9C30" w14:textId="2E18A4FA" w:rsidR="00E95100" w:rsidRPr="0041081B" w:rsidRDefault="00E95100" w:rsidP="00E95100">
            <w:pPr>
              <w:rPr>
                <w:szCs w:val="20"/>
              </w:rPr>
            </w:pPr>
            <w:r w:rsidRPr="0041081B">
              <w:rPr>
                <w:szCs w:val="20"/>
              </w:rPr>
              <w:t>OPPO</w:t>
            </w:r>
          </w:p>
        </w:tc>
        <w:tc>
          <w:tcPr>
            <w:tcW w:w="8190" w:type="dxa"/>
          </w:tcPr>
          <w:p w14:paraId="0B46BA94" w14:textId="027DD7DA" w:rsidR="00E95100" w:rsidRPr="0041081B" w:rsidRDefault="00E95100" w:rsidP="00E95100">
            <w:pPr>
              <w:rPr>
                <w:szCs w:val="20"/>
              </w:rPr>
            </w:pPr>
            <w:r w:rsidRPr="0041081B">
              <w:rPr>
                <w:szCs w:val="20"/>
              </w:rPr>
              <w:t>Agree with MediaTek’s comment</w:t>
            </w:r>
          </w:p>
        </w:tc>
      </w:tr>
      <w:tr w:rsidR="00F5662C" w:rsidRPr="0041081B" w14:paraId="739C06BD" w14:textId="77777777" w:rsidTr="00EE5222">
        <w:tc>
          <w:tcPr>
            <w:tcW w:w="1435" w:type="dxa"/>
          </w:tcPr>
          <w:p w14:paraId="43ADFAB2" w14:textId="43BB630B" w:rsidR="00F5662C" w:rsidRPr="0041081B" w:rsidRDefault="00F5662C" w:rsidP="00E95100">
            <w:pPr>
              <w:rPr>
                <w:szCs w:val="20"/>
              </w:rPr>
            </w:pPr>
            <w:r w:rsidRPr="0041081B">
              <w:rPr>
                <w:szCs w:val="20"/>
              </w:rPr>
              <w:t>HW/HiSI</w:t>
            </w:r>
          </w:p>
        </w:tc>
        <w:tc>
          <w:tcPr>
            <w:tcW w:w="8190" w:type="dxa"/>
          </w:tcPr>
          <w:p w14:paraId="6F724013" w14:textId="77777777" w:rsidR="00F5662C" w:rsidRPr="0041081B" w:rsidRDefault="00F5662C" w:rsidP="00F5662C">
            <w:pPr>
              <w:rPr>
                <w:szCs w:val="20"/>
              </w:rPr>
            </w:pPr>
            <w:r w:rsidRPr="0041081B">
              <w:rPr>
                <w:szCs w:val="20"/>
              </w:rPr>
              <w:t>Question for clarification:</w:t>
            </w:r>
          </w:p>
          <w:p w14:paraId="0D111D27" w14:textId="77777777" w:rsidR="00F5662C" w:rsidRPr="0041081B" w:rsidRDefault="00F5662C" w:rsidP="00F5662C">
            <w:pPr>
              <w:rPr>
                <w:szCs w:val="20"/>
              </w:rPr>
            </w:pPr>
            <w:r w:rsidRPr="0041081B">
              <w:rPr>
                <w:szCs w:val="20"/>
              </w:rPr>
              <w:t>What is meant here with additional conditions, is it if joint CSI/HARQ-ACK is supported or separate PUCCHs?</w:t>
            </w:r>
          </w:p>
          <w:p w14:paraId="0477664B" w14:textId="3CCC680A" w:rsidR="00F5662C" w:rsidRPr="0041081B" w:rsidRDefault="00F5662C" w:rsidP="00F5662C">
            <w:pPr>
              <w:rPr>
                <w:szCs w:val="20"/>
              </w:rPr>
            </w:pPr>
            <w:r w:rsidRPr="0041081B">
              <w:rPr>
                <w:szCs w:val="20"/>
              </w:rPr>
              <w:t>If yes, we are supportive.</w:t>
            </w:r>
          </w:p>
        </w:tc>
      </w:tr>
      <w:tr w:rsidR="0041081B" w:rsidRPr="0041081B" w14:paraId="2922DFA2" w14:textId="77777777" w:rsidTr="00EE5222">
        <w:tc>
          <w:tcPr>
            <w:tcW w:w="1435" w:type="dxa"/>
          </w:tcPr>
          <w:p w14:paraId="4B2E3096" w14:textId="31D9CB5E" w:rsidR="0041081B" w:rsidRPr="0041081B" w:rsidRDefault="0041081B" w:rsidP="00E95100">
            <w:pPr>
              <w:rPr>
                <w:szCs w:val="20"/>
              </w:rPr>
            </w:pPr>
            <w:r>
              <w:rPr>
                <w:szCs w:val="20"/>
              </w:rPr>
              <w:t>Nokia/NSB</w:t>
            </w:r>
          </w:p>
        </w:tc>
        <w:tc>
          <w:tcPr>
            <w:tcW w:w="8190" w:type="dxa"/>
          </w:tcPr>
          <w:p w14:paraId="460AD890" w14:textId="58D83B67" w:rsidR="0041081B" w:rsidRPr="0041081B" w:rsidRDefault="0041081B" w:rsidP="00F5662C">
            <w:pPr>
              <w:rPr>
                <w:szCs w:val="20"/>
              </w:rPr>
            </w:pPr>
            <w:r>
              <w:rPr>
                <w:szCs w:val="20"/>
              </w:rPr>
              <w:t xml:space="preserve">Not support. Same comments as before as A-CSI is not agreed. </w:t>
            </w:r>
          </w:p>
        </w:tc>
      </w:tr>
      <w:tr w:rsidR="00BB5902" w:rsidRPr="0041081B" w14:paraId="36AFF312" w14:textId="77777777" w:rsidTr="00EE5222">
        <w:tc>
          <w:tcPr>
            <w:tcW w:w="1435" w:type="dxa"/>
          </w:tcPr>
          <w:p w14:paraId="050BF472" w14:textId="1FA02E28" w:rsidR="00BB5902" w:rsidRDefault="00BB5902" w:rsidP="00E95100">
            <w:pPr>
              <w:rPr>
                <w:szCs w:val="20"/>
              </w:rPr>
            </w:pPr>
            <w:r>
              <w:rPr>
                <w:szCs w:val="20"/>
              </w:rPr>
              <w:t>Sony</w:t>
            </w:r>
          </w:p>
        </w:tc>
        <w:tc>
          <w:tcPr>
            <w:tcW w:w="8190" w:type="dxa"/>
          </w:tcPr>
          <w:p w14:paraId="36AD700A" w14:textId="58769CDE" w:rsidR="00BB5902" w:rsidRDefault="00BB5902" w:rsidP="00F5662C">
            <w:pPr>
              <w:rPr>
                <w:szCs w:val="20"/>
              </w:rPr>
            </w:pPr>
            <w:r>
              <w:rPr>
                <w:szCs w:val="20"/>
              </w:rPr>
              <w:t>Agree with FL’s proposal, as it suggested to postpone this until A-CSI on PUCCH is agreed.</w:t>
            </w:r>
          </w:p>
        </w:tc>
      </w:tr>
      <w:tr w:rsidR="00FE6409" w:rsidRPr="0041081B" w14:paraId="04E09083" w14:textId="77777777" w:rsidTr="00EE5222">
        <w:tc>
          <w:tcPr>
            <w:tcW w:w="1435" w:type="dxa"/>
          </w:tcPr>
          <w:p w14:paraId="0F8990B2" w14:textId="5586504A" w:rsidR="00FE6409" w:rsidRDefault="00FE6409" w:rsidP="00E95100">
            <w:pPr>
              <w:rPr>
                <w:szCs w:val="20"/>
              </w:rPr>
            </w:pPr>
            <w:r>
              <w:rPr>
                <w:szCs w:val="20"/>
              </w:rPr>
              <w:t>Samsung</w:t>
            </w:r>
          </w:p>
        </w:tc>
        <w:tc>
          <w:tcPr>
            <w:tcW w:w="8190" w:type="dxa"/>
          </w:tcPr>
          <w:p w14:paraId="7E026DD0" w14:textId="77777777" w:rsidR="00FE6409" w:rsidRDefault="00FE6409" w:rsidP="00F5662C">
            <w:pPr>
              <w:rPr>
                <w:szCs w:val="20"/>
                <w:lang w:val="en-CA"/>
              </w:rPr>
            </w:pPr>
            <w:r>
              <w:rPr>
                <w:szCs w:val="20"/>
                <w:lang w:val="en-CA"/>
              </w:rPr>
              <w:t>Similar to Issue #1-2.</w:t>
            </w:r>
          </w:p>
          <w:p w14:paraId="2B80BD07" w14:textId="7C87BA49" w:rsidR="00FE6409" w:rsidRDefault="00FE6409" w:rsidP="00F5662C">
            <w:pPr>
              <w:rPr>
                <w:szCs w:val="20"/>
              </w:rPr>
            </w:pPr>
            <w:r>
              <w:rPr>
                <w:szCs w:val="20"/>
                <w:lang w:val="en-CA"/>
              </w:rPr>
              <w:t>Should be part of justification/description of an overall proposal, as it is part of an understanding for how evaluation results could be obtained in practice and of indirect design impacts. But no need for dedicated discussions.</w:t>
            </w:r>
          </w:p>
        </w:tc>
      </w:tr>
      <w:tr w:rsidR="001E124F" w:rsidRPr="0041081B" w14:paraId="5C6D43C2" w14:textId="77777777" w:rsidTr="00EE5222">
        <w:tc>
          <w:tcPr>
            <w:tcW w:w="1435" w:type="dxa"/>
          </w:tcPr>
          <w:p w14:paraId="112BE10D" w14:textId="25E7659C" w:rsidR="001E124F" w:rsidRDefault="001E124F" w:rsidP="001E124F">
            <w:pPr>
              <w:rPr>
                <w:szCs w:val="20"/>
              </w:rPr>
            </w:pPr>
            <w:r>
              <w:rPr>
                <w:szCs w:val="20"/>
              </w:rPr>
              <w:t>FUTUREWEI</w:t>
            </w:r>
          </w:p>
        </w:tc>
        <w:tc>
          <w:tcPr>
            <w:tcW w:w="8190" w:type="dxa"/>
          </w:tcPr>
          <w:p w14:paraId="5B6568AB" w14:textId="3931E19F" w:rsidR="001E124F" w:rsidRDefault="001E124F" w:rsidP="001E124F">
            <w:pPr>
              <w:rPr>
                <w:szCs w:val="20"/>
                <w:lang w:val="en-CA"/>
              </w:rPr>
            </w:pPr>
            <w:r>
              <w:rPr>
                <w:szCs w:val="20"/>
              </w:rPr>
              <w:t xml:space="preserve">This could be discussed later as the </w:t>
            </w:r>
            <w:r w:rsidRPr="0041081B">
              <w:rPr>
                <w:szCs w:val="20"/>
              </w:rPr>
              <w:t>next level of details</w:t>
            </w:r>
            <w:r>
              <w:rPr>
                <w:szCs w:val="20"/>
              </w:rPr>
              <w:t xml:space="preserve"> of </w:t>
            </w:r>
            <w:r w:rsidRPr="0041081B">
              <w:rPr>
                <w:szCs w:val="20"/>
              </w:rPr>
              <w:t>A-CSI on PUCCH</w:t>
            </w:r>
            <w:r>
              <w:rPr>
                <w:szCs w:val="20"/>
              </w:rPr>
              <w:t xml:space="preserve">.  </w:t>
            </w:r>
          </w:p>
        </w:tc>
      </w:tr>
      <w:tr w:rsidR="00EE29B6" w:rsidRPr="0041081B" w14:paraId="6EB63B36" w14:textId="77777777" w:rsidTr="00EE5222">
        <w:tc>
          <w:tcPr>
            <w:tcW w:w="1435" w:type="dxa"/>
          </w:tcPr>
          <w:p w14:paraId="2FD6A436" w14:textId="114D5DB9" w:rsidR="00EE29B6" w:rsidRDefault="00EE29B6" w:rsidP="00EE29B6">
            <w:pPr>
              <w:rPr>
                <w:szCs w:val="20"/>
              </w:rPr>
            </w:pPr>
            <w:r>
              <w:rPr>
                <w:rFonts w:hint="eastAsia"/>
                <w:sz w:val="22"/>
              </w:rPr>
              <w:t>ZTE</w:t>
            </w:r>
          </w:p>
        </w:tc>
        <w:tc>
          <w:tcPr>
            <w:tcW w:w="8190" w:type="dxa"/>
          </w:tcPr>
          <w:p w14:paraId="58667C2A" w14:textId="60114FE8" w:rsidR="00EE29B6" w:rsidRDefault="00EE29B6" w:rsidP="00EE29B6">
            <w:pPr>
              <w:rPr>
                <w:szCs w:val="20"/>
              </w:rPr>
            </w:pPr>
            <w:r>
              <w:rPr>
                <w:sz w:val="22"/>
              </w:rPr>
              <w:t xml:space="preserve">We can come back after the </w:t>
            </w:r>
            <w:r>
              <w:rPr>
                <w:szCs w:val="20"/>
              </w:rPr>
              <w:t>A-CSI on PUCCH is agreed.</w:t>
            </w:r>
          </w:p>
        </w:tc>
      </w:tr>
      <w:tr w:rsidR="002E4912" w:rsidRPr="0041081B" w14:paraId="6CF1BAC1" w14:textId="77777777" w:rsidTr="00EE5222">
        <w:tc>
          <w:tcPr>
            <w:tcW w:w="1435" w:type="dxa"/>
          </w:tcPr>
          <w:p w14:paraId="796FC7E9" w14:textId="0E49F6BF" w:rsidR="002E4912" w:rsidRPr="002E4912" w:rsidRDefault="002E4912" w:rsidP="00EE29B6">
            <w:pPr>
              <w:rPr>
                <w:rFonts w:eastAsia="MS Mincho"/>
                <w:sz w:val="22"/>
              </w:rPr>
            </w:pPr>
            <w:r>
              <w:rPr>
                <w:rFonts w:eastAsia="MS Mincho" w:hint="eastAsia"/>
                <w:sz w:val="22"/>
              </w:rPr>
              <w:t>DOCOMO</w:t>
            </w:r>
          </w:p>
        </w:tc>
        <w:tc>
          <w:tcPr>
            <w:tcW w:w="8190" w:type="dxa"/>
          </w:tcPr>
          <w:p w14:paraId="50552177" w14:textId="01CF32DA" w:rsidR="002E4912" w:rsidRPr="002E4912" w:rsidRDefault="002E4912" w:rsidP="00EE29B6">
            <w:pPr>
              <w:rPr>
                <w:rFonts w:eastAsia="MS Mincho"/>
                <w:sz w:val="22"/>
              </w:rPr>
            </w:pPr>
            <w:r>
              <w:rPr>
                <w:rFonts w:eastAsia="MS Mincho" w:hint="eastAsia"/>
                <w:sz w:val="22"/>
              </w:rPr>
              <w:t>Agree with the prposed conclusion.</w:t>
            </w:r>
          </w:p>
        </w:tc>
      </w:tr>
      <w:tr w:rsidR="000E3BFD" w:rsidRPr="0041081B" w14:paraId="511A7C24" w14:textId="77777777" w:rsidTr="00EE5222">
        <w:tc>
          <w:tcPr>
            <w:tcW w:w="1435" w:type="dxa"/>
          </w:tcPr>
          <w:p w14:paraId="2B244353" w14:textId="00195782" w:rsidR="000E3BFD" w:rsidRPr="000E3BFD" w:rsidRDefault="000E3BFD" w:rsidP="00EE29B6">
            <w:pPr>
              <w:rPr>
                <w:rFonts w:eastAsia="맑은 고딕" w:hint="eastAsia"/>
                <w:sz w:val="22"/>
              </w:rPr>
            </w:pPr>
            <w:r>
              <w:rPr>
                <w:rFonts w:eastAsia="맑은 고딕" w:hint="eastAsia"/>
                <w:sz w:val="22"/>
              </w:rPr>
              <w:t>LG</w:t>
            </w:r>
          </w:p>
        </w:tc>
        <w:tc>
          <w:tcPr>
            <w:tcW w:w="8190" w:type="dxa"/>
          </w:tcPr>
          <w:p w14:paraId="29377F46" w14:textId="59F912CD" w:rsidR="000E3BFD" w:rsidRPr="000E3BFD" w:rsidRDefault="000E3BFD" w:rsidP="00EE29B6">
            <w:pPr>
              <w:rPr>
                <w:rFonts w:eastAsia="맑은 고딕" w:hint="eastAsia"/>
                <w:sz w:val="22"/>
              </w:rPr>
            </w:pPr>
            <w:r>
              <w:rPr>
                <w:rFonts w:eastAsia="맑은 고딕" w:hint="eastAsia"/>
                <w:sz w:val="22"/>
              </w:rPr>
              <w:t>Agree with the FL</w:t>
            </w:r>
            <w:r>
              <w:rPr>
                <w:rFonts w:eastAsia="맑은 고딕"/>
                <w:sz w:val="22"/>
              </w:rPr>
              <w:t xml:space="preserve">’s intention, good to save time. </w:t>
            </w:r>
            <w:r w:rsidR="007C65D5">
              <w:rPr>
                <w:rFonts w:eastAsia="맑은 고딕"/>
                <w:sz w:val="22"/>
              </w:rPr>
              <w:t>Though we are not sure whether the proposal is essential</w:t>
            </w:r>
          </w:p>
        </w:tc>
      </w:tr>
    </w:tbl>
    <w:p w14:paraId="15EFEF70" w14:textId="77777777" w:rsidR="005B5776" w:rsidRPr="0041081B" w:rsidRDefault="005B5776" w:rsidP="005B5776">
      <w:pPr>
        <w:rPr>
          <w:szCs w:val="20"/>
        </w:rPr>
      </w:pPr>
    </w:p>
    <w:p w14:paraId="7C76912D" w14:textId="77777777" w:rsidR="00CE53CD" w:rsidRPr="0041081B" w:rsidRDefault="00CE53CD" w:rsidP="00CE53CD">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Priority of the issues</w:t>
      </w:r>
    </w:p>
    <w:p w14:paraId="6BAC70F1" w14:textId="77777777" w:rsidR="001221F0" w:rsidRPr="0041081B" w:rsidRDefault="00CE53CD" w:rsidP="00D36040">
      <w:pPr>
        <w:spacing w:before="240" w:line="276" w:lineRule="auto"/>
        <w:rPr>
          <w:b/>
          <w:bCs/>
          <w:u w:val="single"/>
        </w:rPr>
      </w:pPr>
      <w:r w:rsidRPr="0041081B">
        <w:rPr>
          <w:b/>
          <w:bCs/>
          <w:u w:val="single"/>
        </w:rPr>
        <w:t>List of the issues identified:</w:t>
      </w:r>
    </w:p>
    <w:p w14:paraId="5175C8A8" w14:textId="77777777" w:rsidR="00CE53CD" w:rsidRPr="0041081B" w:rsidRDefault="00CE53CD" w:rsidP="00D36040">
      <w:pPr>
        <w:spacing w:line="276" w:lineRule="auto"/>
        <w:rPr>
          <w:b/>
          <w:bCs/>
        </w:rPr>
      </w:pPr>
      <w:r w:rsidRPr="0041081B">
        <w:rPr>
          <w:b/>
          <w:bCs/>
        </w:rPr>
        <w:t>Issue #</w:t>
      </w:r>
      <w:r w:rsidR="00AC42DD" w:rsidRPr="0041081B">
        <w:rPr>
          <w:b/>
          <w:bCs/>
        </w:rPr>
        <w:t>1</w:t>
      </w:r>
      <w:r w:rsidRPr="0041081B">
        <w:rPr>
          <w:b/>
          <w:bCs/>
        </w:rPr>
        <w:t>-1: Support aperiodic CSI report on PUCCH</w:t>
      </w:r>
    </w:p>
    <w:p w14:paraId="2E9FBFA8" w14:textId="77777777" w:rsidR="00CE53CD" w:rsidRPr="0041081B" w:rsidRDefault="00CE53CD" w:rsidP="00D36040">
      <w:pPr>
        <w:spacing w:line="276" w:lineRule="auto"/>
        <w:rPr>
          <w:b/>
          <w:bCs/>
        </w:rPr>
      </w:pPr>
      <w:r w:rsidRPr="0041081B">
        <w:rPr>
          <w:b/>
          <w:bCs/>
        </w:rPr>
        <w:t>Issue #</w:t>
      </w:r>
      <w:r w:rsidR="00AC42DD" w:rsidRPr="0041081B">
        <w:rPr>
          <w:b/>
          <w:bCs/>
        </w:rPr>
        <w:t>1</w:t>
      </w:r>
      <w:r w:rsidRPr="0041081B">
        <w:rPr>
          <w:b/>
          <w:bCs/>
        </w:rPr>
        <w:t>-2: Triggering method of aperiodic CSI report on PUCCH</w:t>
      </w:r>
    </w:p>
    <w:p w14:paraId="418855B7" w14:textId="77777777" w:rsidR="00CE53CD" w:rsidRPr="0041081B" w:rsidRDefault="00CE53CD" w:rsidP="00D36040">
      <w:pPr>
        <w:spacing w:line="276" w:lineRule="auto"/>
      </w:pPr>
      <w:r w:rsidRPr="0041081B">
        <w:rPr>
          <w:b/>
          <w:bCs/>
        </w:rPr>
        <w:t>Issue #</w:t>
      </w:r>
      <w:r w:rsidR="00AC42DD" w:rsidRPr="0041081B">
        <w:rPr>
          <w:b/>
          <w:bCs/>
        </w:rPr>
        <w:t>1</w:t>
      </w:r>
      <w:r w:rsidRPr="0041081B">
        <w:rPr>
          <w:b/>
          <w:bCs/>
        </w:rPr>
        <w:t>-3: Additional conditions for A-CSI reporting on PUCCH triggered by DL DCI</w:t>
      </w:r>
    </w:p>
    <w:p w14:paraId="264D2479" w14:textId="77777777" w:rsidR="00CE53CD" w:rsidRPr="0041081B" w:rsidRDefault="00CE53CD" w:rsidP="00D36040">
      <w:pPr>
        <w:spacing w:line="276" w:lineRule="auto"/>
      </w:pPr>
      <w:r w:rsidRPr="0041081B">
        <w:rPr>
          <w:b/>
          <w:bCs/>
        </w:rPr>
        <w:lastRenderedPageBreak/>
        <w:t>Issue #</w:t>
      </w:r>
      <w:r w:rsidR="00AC42DD" w:rsidRPr="0041081B">
        <w:rPr>
          <w:b/>
          <w:bCs/>
        </w:rPr>
        <w:t>1</w:t>
      </w:r>
      <w:r w:rsidRPr="0041081B">
        <w:rPr>
          <w:b/>
          <w:bCs/>
        </w:rPr>
        <w:t>-4: PUCCH resource determination for A-CSI on PUCCH</w:t>
      </w:r>
    </w:p>
    <w:p w14:paraId="787D0B5F" w14:textId="77777777" w:rsidR="00CE53CD" w:rsidRPr="0041081B" w:rsidRDefault="00CE53CD" w:rsidP="00D36040">
      <w:pPr>
        <w:spacing w:line="276" w:lineRule="auto"/>
        <w:rPr>
          <w:b/>
          <w:bCs/>
        </w:rPr>
      </w:pPr>
      <w:r w:rsidRPr="0041081B">
        <w:rPr>
          <w:b/>
          <w:bCs/>
        </w:rPr>
        <w:t>Issue #</w:t>
      </w:r>
      <w:r w:rsidR="00AC42DD" w:rsidRPr="0041081B">
        <w:rPr>
          <w:b/>
          <w:bCs/>
        </w:rPr>
        <w:t>1</w:t>
      </w:r>
      <w:r w:rsidRPr="0041081B">
        <w:rPr>
          <w:b/>
          <w:bCs/>
        </w:rPr>
        <w:t>-5: Reduction of CSI computation time</w:t>
      </w:r>
    </w:p>
    <w:p w14:paraId="702A3E69" w14:textId="77777777" w:rsidR="00CE53CD" w:rsidRPr="0041081B" w:rsidRDefault="00CE53CD" w:rsidP="00D36040">
      <w:pPr>
        <w:spacing w:line="276" w:lineRule="auto"/>
        <w:rPr>
          <w:rFonts w:eastAsia="바탕"/>
          <w:b/>
          <w:bCs/>
        </w:rPr>
      </w:pPr>
      <w:r w:rsidRPr="0041081B">
        <w:rPr>
          <w:rFonts w:eastAsia="바탕"/>
          <w:b/>
          <w:bCs/>
        </w:rPr>
        <w:t>Issue #</w:t>
      </w:r>
      <w:r w:rsidR="00AC42DD" w:rsidRPr="0041081B">
        <w:rPr>
          <w:rFonts w:eastAsia="바탕"/>
          <w:b/>
          <w:bCs/>
        </w:rPr>
        <w:t>1</w:t>
      </w:r>
      <w:r w:rsidRPr="0041081B">
        <w:rPr>
          <w:rFonts w:eastAsia="바탕"/>
          <w:b/>
          <w:bCs/>
        </w:rPr>
        <w:t>-6: Priority applicable to P/SP-CSI on PUCCH and (if supported) A-CSI on PUCCH</w:t>
      </w:r>
    </w:p>
    <w:p w14:paraId="1FA92893" w14:textId="77777777" w:rsidR="00CE53CD" w:rsidRPr="0041081B" w:rsidRDefault="00CE53CD" w:rsidP="00D36040">
      <w:pPr>
        <w:spacing w:line="276" w:lineRule="auto"/>
        <w:rPr>
          <w:rFonts w:eastAsia="바탕"/>
          <w:b/>
          <w:bCs/>
        </w:rPr>
      </w:pPr>
      <w:r w:rsidRPr="0041081B">
        <w:rPr>
          <w:rFonts w:eastAsia="바탕"/>
          <w:b/>
          <w:bCs/>
        </w:rPr>
        <w:t>Issue #</w:t>
      </w:r>
      <w:r w:rsidR="00AC42DD" w:rsidRPr="0041081B">
        <w:rPr>
          <w:rFonts w:eastAsia="바탕"/>
          <w:b/>
          <w:bCs/>
        </w:rPr>
        <w:t>2</w:t>
      </w:r>
      <w:r w:rsidRPr="0041081B">
        <w:rPr>
          <w:rFonts w:eastAsia="바탕"/>
          <w:b/>
          <w:bCs/>
        </w:rPr>
        <w:t>-1: introduce new CSI report type(s)</w:t>
      </w:r>
    </w:p>
    <w:p w14:paraId="37864E91" w14:textId="77777777" w:rsidR="00CE53CD" w:rsidRPr="0041081B" w:rsidRDefault="00CE53CD" w:rsidP="00D36040">
      <w:pPr>
        <w:spacing w:line="276" w:lineRule="auto"/>
        <w:rPr>
          <w:rFonts w:eastAsia="바탕"/>
          <w:b/>
          <w:bCs/>
        </w:rPr>
      </w:pPr>
      <w:r w:rsidRPr="0041081B">
        <w:rPr>
          <w:rFonts w:eastAsia="바탕"/>
          <w:b/>
          <w:bCs/>
        </w:rPr>
        <w:t>Issue #</w:t>
      </w:r>
      <w:r w:rsidR="00AC42DD" w:rsidRPr="0041081B">
        <w:rPr>
          <w:rFonts w:eastAsia="바탕"/>
          <w:b/>
          <w:bCs/>
        </w:rPr>
        <w:t>2</w:t>
      </w:r>
      <w:r w:rsidRPr="0041081B">
        <w:rPr>
          <w:rFonts w:eastAsia="바탕"/>
          <w:b/>
          <w:bCs/>
        </w:rPr>
        <w:t>-2: Need for enhancing accuracy of sub-band differential CQI feedback</w:t>
      </w:r>
    </w:p>
    <w:p w14:paraId="3680EF3C" w14:textId="77777777" w:rsidR="00CE53CD" w:rsidRPr="0041081B" w:rsidRDefault="00CE53CD" w:rsidP="00D36040">
      <w:pPr>
        <w:spacing w:line="276" w:lineRule="auto"/>
        <w:rPr>
          <w:b/>
          <w:bCs/>
        </w:rPr>
      </w:pPr>
      <w:r w:rsidRPr="0041081B">
        <w:rPr>
          <w:b/>
          <w:bCs/>
        </w:rPr>
        <w:t>Issue #</w:t>
      </w:r>
      <w:r w:rsidR="00AC42DD" w:rsidRPr="0041081B">
        <w:rPr>
          <w:b/>
          <w:bCs/>
        </w:rPr>
        <w:t>3</w:t>
      </w:r>
      <w:r w:rsidRPr="0041081B">
        <w:rPr>
          <w:b/>
          <w:bCs/>
        </w:rPr>
        <w:t>-1: Need for additional information bundled to HARQ-ACK</w:t>
      </w:r>
    </w:p>
    <w:p w14:paraId="0B66B37B" w14:textId="0E1F1A82" w:rsidR="00CE53CD" w:rsidRPr="0041081B" w:rsidRDefault="00CE53CD" w:rsidP="00D36040">
      <w:pPr>
        <w:spacing w:line="276" w:lineRule="auto"/>
        <w:rPr>
          <w:rFonts w:eastAsia="바탕"/>
          <w:b/>
          <w:bCs/>
        </w:rPr>
      </w:pPr>
      <w:r w:rsidRPr="0041081B">
        <w:rPr>
          <w:rFonts w:eastAsia="바탕"/>
          <w:b/>
          <w:bCs/>
        </w:rPr>
        <w:t>Issue #</w:t>
      </w:r>
      <w:r w:rsidR="00AC42DD" w:rsidRPr="0041081B">
        <w:rPr>
          <w:rFonts w:eastAsia="바탕"/>
          <w:b/>
          <w:bCs/>
        </w:rPr>
        <w:t>3</w:t>
      </w:r>
      <w:r w:rsidRPr="0041081B">
        <w:rPr>
          <w:rFonts w:eastAsia="바탕"/>
          <w:b/>
          <w:bCs/>
        </w:rPr>
        <w:t>-2: Enhanced CSI reporting for multi-TRP scenarios</w:t>
      </w:r>
    </w:p>
    <w:p w14:paraId="5A48AA24" w14:textId="708CFB08" w:rsidR="005C364F" w:rsidRPr="0041081B" w:rsidRDefault="00261B51" w:rsidP="00D36040">
      <w:pPr>
        <w:spacing w:line="276" w:lineRule="auto"/>
        <w:rPr>
          <w:rFonts w:eastAsia="바탕"/>
          <w:b/>
          <w:bCs/>
        </w:rPr>
      </w:pPr>
      <w:r w:rsidRPr="0041081B">
        <w:rPr>
          <w:rFonts w:eastAsia="바탕"/>
          <w:b/>
          <w:bCs/>
        </w:rPr>
        <w:t>Issue #3-3: CSI feedback for PDCCH enhancement</w:t>
      </w:r>
    </w:p>
    <w:p w14:paraId="5B1078AA" w14:textId="77777777" w:rsidR="005C364F" w:rsidRPr="0041081B" w:rsidRDefault="005C364F" w:rsidP="005C364F">
      <w:pPr>
        <w:spacing w:before="240" w:line="276" w:lineRule="auto"/>
        <w:rPr>
          <w:b/>
          <w:bCs/>
          <w:szCs w:val="20"/>
          <w:u w:val="single"/>
        </w:rPr>
      </w:pPr>
      <w:r w:rsidRPr="0041081B">
        <w:rPr>
          <w:b/>
          <w:bCs/>
          <w:szCs w:val="20"/>
          <w:highlight w:val="cyan"/>
          <w:u w:val="single"/>
        </w:rPr>
        <w:t>Summary:</w:t>
      </w:r>
    </w:p>
    <w:p w14:paraId="21F1EE26" w14:textId="77777777" w:rsidR="005C364F" w:rsidRPr="0041081B" w:rsidRDefault="005C364F" w:rsidP="005C364F">
      <w:r w:rsidRPr="0041081B">
        <w:t>The number in the table is the number of companies supporting the issue for the given priority</w:t>
      </w:r>
    </w:p>
    <w:tbl>
      <w:tblPr>
        <w:tblStyle w:val="af8"/>
        <w:tblW w:w="0" w:type="auto"/>
        <w:tblLook w:val="04A0" w:firstRow="1" w:lastRow="0" w:firstColumn="1" w:lastColumn="0" w:noHBand="0" w:noVBand="1"/>
      </w:tblPr>
      <w:tblGrid>
        <w:gridCol w:w="2245"/>
        <w:gridCol w:w="2569"/>
        <w:gridCol w:w="2407"/>
        <w:gridCol w:w="2408"/>
      </w:tblGrid>
      <w:tr w:rsidR="005C364F" w:rsidRPr="0041081B" w14:paraId="0BEA5BF0" w14:textId="77777777" w:rsidTr="00261B51">
        <w:tc>
          <w:tcPr>
            <w:tcW w:w="2245" w:type="dxa"/>
          </w:tcPr>
          <w:p w14:paraId="5949D9DB" w14:textId="77777777" w:rsidR="005C364F" w:rsidRPr="0041081B" w:rsidRDefault="005C364F" w:rsidP="00261B51">
            <w:pPr>
              <w:spacing w:line="276" w:lineRule="auto"/>
              <w:rPr>
                <w:rFonts w:eastAsia="바탕"/>
                <w:b/>
                <w:bCs/>
              </w:rPr>
            </w:pPr>
          </w:p>
        </w:tc>
        <w:tc>
          <w:tcPr>
            <w:tcW w:w="2569" w:type="dxa"/>
          </w:tcPr>
          <w:p w14:paraId="01378D4A" w14:textId="77777777" w:rsidR="005C364F" w:rsidRPr="0041081B" w:rsidRDefault="005C364F" w:rsidP="00261B51">
            <w:pPr>
              <w:spacing w:line="276" w:lineRule="auto"/>
              <w:jc w:val="center"/>
              <w:rPr>
                <w:rFonts w:eastAsia="바탕"/>
                <w:b/>
                <w:bCs/>
              </w:rPr>
            </w:pPr>
            <w:r w:rsidRPr="0041081B">
              <w:rPr>
                <w:rFonts w:eastAsia="바탕"/>
                <w:b/>
                <w:bCs/>
              </w:rPr>
              <w:t>High</w:t>
            </w:r>
          </w:p>
        </w:tc>
        <w:tc>
          <w:tcPr>
            <w:tcW w:w="2407" w:type="dxa"/>
          </w:tcPr>
          <w:p w14:paraId="4B34047B" w14:textId="77777777" w:rsidR="005C364F" w:rsidRPr="0041081B" w:rsidRDefault="005C364F" w:rsidP="00261B51">
            <w:pPr>
              <w:spacing w:line="276" w:lineRule="auto"/>
              <w:jc w:val="center"/>
              <w:rPr>
                <w:rFonts w:eastAsia="바탕"/>
                <w:b/>
                <w:bCs/>
              </w:rPr>
            </w:pPr>
            <w:r w:rsidRPr="0041081B">
              <w:rPr>
                <w:rFonts w:eastAsia="바탕"/>
                <w:b/>
                <w:bCs/>
              </w:rPr>
              <w:t>Medium</w:t>
            </w:r>
          </w:p>
        </w:tc>
        <w:tc>
          <w:tcPr>
            <w:tcW w:w="2408" w:type="dxa"/>
          </w:tcPr>
          <w:p w14:paraId="259CD028" w14:textId="77777777" w:rsidR="005C364F" w:rsidRPr="0041081B" w:rsidRDefault="005C364F" w:rsidP="00261B51">
            <w:pPr>
              <w:spacing w:line="276" w:lineRule="auto"/>
              <w:jc w:val="center"/>
              <w:rPr>
                <w:rFonts w:eastAsia="바탕"/>
                <w:b/>
                <w:bCs/>
              </w:rPr>
            </w:pPr>
            <w:r w:rsidRPr="0041081B">
              <w:rPr>
                <w:rFonts w:eastAsia="바탕"/>
                <w:b/>
                <w:bCs/>
              </w:rPr>
              <w:t>Low</w:t>
            </w:r>
          </w:p>
        </w:tc>
      </w:tr>
      <w:tr w:rsidR="005C364F" w:rsidRPr="0041081B" w14:paraId="274CB63A" w14:textId="77777777" w:rsidTr="00261B51">
        <w:tc>
          <w:tcPr>
            <w:tcW w:w="2245" w:type="dxa"/>
          </w:tcPr>
          <w:p w14:paraId="38D5ABA7" w14:textId="77777777" w:rsidR="005C364F" w:rsidRPr="0041081B" w:rsidRDefault="005C364F" w:rsidP="00261B51">
            <w:pPr>
              <w:spacing w:line="276" w:lineRule="auto"/>
              <w:jc w:val="center"/>
              <w:rPr>
                <w:rFonts w:eastAsia="바탕"/>
                <w:b/>
                <w:bCs/>
              </w:rPr>
            </w:pPr>
            <w:r w:rsidRPr="0041081B">
              <w:rPr>
                <w:rFonts w:eastAsia="바탕"/>
                <w:b/>
                <w:bCs/>
              </w:rPr>
              <w:t>Issue #1-1</w:t>
            </w:r>
          </w:p>
        </w:tc>
        <w:tc>
          <w:tcPr>
            <w:tcW w:w="2569" w:type="dxa"/>
            <w:shd w:val="clear" w:color="auto" w:fill="00B050"/>
          </w:tcPr>
          <w:p w14:paraId="7826F89C" w14:textId="77777777" w:rsidR="005C364F" w:rsidRPr="0041081B" w:rsidRDefault="005C364F" w:rsidP="00261B51">
            <w:pPr>
              <w:spacing w:line="276" w:lineRule="auto"/>
              <w:jc w:val="center"/>
              <w:rPr>
                <w:rFonts w:eastAsia="바탕"/>
                <w:b/>
                <w:bCs/>
              </w:rPr>
            </w:pPr>
            <w:r w:rsidRPr="0041081B">
              <w:rPr>
                <w:rFonts w:eastAsia="바탕"/>
                <w:b/>
                <w:bCs/>
              </w:rPr>
              <w:t>8</w:t>
            </w:r>
          </w:p>
        </w:tc>
        <w:tc>
          <w:tcPr>
            <w:tcW w:w="2407" w:type="dxa"/>
          </w:tcPr>
          <w:p w14:paraId="0A1C7BCD" w14:textId="77777777" w:rsidR="005C364F" w:rsidRPr="0041081B" w:rsidRDefault="005C364F" w:rsidP="00261B51">
            <w:pPr>
              <w:spacing w:line="276" w:lineRule="auto"/>
              <w:jc w:val="center"/>
              <w:rPr>
                <w:rFonts w:eastAsia="바탕"/>
                <w:b/>
                <w:bCs/>
              </w:rPr>
            </w:pPr>
            <w:r w:rsidRPr="0041081B">
              <w:rPr>
                <w:rFonts w:eastAsia="바탕"/>
                <w:b/>
                <w:bCs/>
              </w:rPr>
              <w:t>2</w:t>
            </w:r>
          </w:p>
        </w:tc>
        <w:tc>
          <w:tcPr>
            <w:tcW w:w="2408" w:type="dxa"/>
          </w:tcPr>
          <w:p w14:paraId="01C61628" w14:textId="4ED7C74D" w:rsidR="005C364F" w:rsidRPr="0041081B" w:rsidRDefault="00CA302E" w:rsidP="00261B51">
            <w:pPr>
              <w:spacing w:line="276" w:lineRule="auto"/>
              <w:jc w:val="center"/>
              <w:rPr>
                <w:rFonts w:eastAsia="바탕"/>
                <w:b/>
                <w:bCs/>
              </w:rPr>
            </w:pPr>
            <w:r w:rsidRPr="0041081B">
              <w:rPr>
                <w:rFonts w:eastAsia="바탕"/>
                <w:b/>
                <w:bCs/>
              </w:rPr>
              <w:t>5</w:t>
            </w:r>
          </w:p>
        </w:tc>
      </w:tr>
      <w:tr w:rsidR="005C364F" w:rsidRPr="0041081B" w14:paraId="21A9FE15" w14:textId="77777777" w:rsidTr="00261B51">
        <w:tc>
          <w:tcPr>
            <w:tcW w:w="2245" w:type="dxa"/>
          </w:tcPr>
          <w:p w14:paraId="44F7A3AB" w14:textId="77777777" w:rsidR="005C364F" w:rsidRPr="0041081B" w:rsidRDefault="005C364F" w:rsidP="00261B51">
            <w:pPr>
              <w:spacing w:line="276" w:lineRule="auto"/>
              <w:jc w:val="center"/>
              <w:rPr>
                <w:rFonts w:eastAsia="바탕"/>
                <w:b/>
                <w:bCs/>
              </w:rPr>
            </w:pPr>
            <w:r w:rsidRPr="0041081B">
              <w:rPr>
                <w:rFonts w:eastAsia="바탕"/>
                <w:b/>
                <w:bCs/>
              </w:rPr>
              <w:t>Issue #1-2</w:t>
            </w:r>
          </w:p>
        </w:tc>
        <w:tc>
          <w:tcPr>
            <w:tcW w:w="2569" w:type="dxa"/>
            <w:shd w:val="clear" w:color="auto" w:fill="00B050"/>
          </w:tcPr>
          <w:p w14:paraId="6B4EA45F" w14:textId="77777777" w:rsidR="005C364F" w:rsidRPr="0041081B" w:rsidRDefault="005C364F" w:rsidP="00261B51">
            <w:pPr>
              <w:spacing w:line="276" w:lineRule="auto"/>
              <w:jc w:val="center"/>
              <w:rPr>
                <w:rFonts w:eastAsia="바탕"/>
                <w:b/>
                <w:bCs/>
              </w:rPr>
            </w:pPr>
            <w:r w:rsidRPr="0041081B">
              <w:rPr>
                <w:rFonts w:eastAsia="바탕"/>
                <w:b/>
                <w:bCs/>
              </w:rPr>
              <w:t>6</w:t>
            </w:r>
          </w:p>
        </w:tc>
        <w:tc>
          <w:tcPr>
            <w:tcW w:w="2407" w:type="dxa"/>
          </w:tcPr>
          <w:p w14:paraId="4304B4C4" w14:textId="77777777" w:rsidR="005C364F" w:rsidRPr="0041081B" w:rsidRDefault="005C364F" w:rsidP="00261B51">
            <w:pPr>
              <w:spacing w:line="276" w:lineRule="auto"/>
              <w:jc w:val="center"/>
              <w:rPr>
                <w:rFonts w:eastAsia="바탕"/>
                <w:b/>
                <w:bCs/>
              </w:rPr>
            </w:pPr>
            <w:r w:rsidRPr="0041081B">
              <w:rPr>
                <w:rFonts w:eastAsia="바탕"/>
                <w:b/>
                <w:bCs/>
              </w:rPr>
              <w:t>1</w:t>
            </w:r>
          </w:p>
        </w:tc>
        <w:tc>
          <w:tcPr>
            <w:tcW w:w="2408" w:type="dxa"/>
          </w:tcPr>
          <w:p w14:paraId="26979E8B" w14:textId="5D1093D1" w:rsidR="005C364F" w:rsidRPr="0041081B" w:rsidRDefault="00CA302E" w:rsidP="00261B51">
            <w:pPr>
              <w:spacing w:line="276" w:lineRule="auto"/>
              <w:jc w:val="center"/>
              <w:rPr>
                <w:rFonts w:eastAsia="바탕"/>
                <w:b/>
                <w:bCs/>
              </w:rPr>
            </w:pPr>
            <w:r w:rsidRPr="0041081B">
              <w:rPr>
                <w:rFonts w:eastAsia="바탕"/>
                <w:b/>
                <w:bCs/>
              </w:rPr>
              <w:t>7</w:t>
            </w:r>
          </w:p>
        </w:tc>
      </w:tr>
      <w:tr w:rsidR="005C364F" w:rsidRPr="0041081B" w14:paraId="18905169" w14:textId="77777777" w:rsidTr="00261B51">
        <w:tc>
          <w:tcPr>
            <w:tcW w:w="2245" w:type="dxa"/>
          </w:tcPr>
          <w:p w14:paraId="11853F54" w14:textId="77777777" w:rsidR="005C364F" w:rsidRPr="0041081B" w:rsidRDefault="005C364F" w:rsidP="00261B51">
            <w:pPr>
              <w:spacing w:line="276" w:lineRule="auto"/>
              <w:jc w:val="center"/>
              <w:rPr>
                <w:rFonts w:eastAsia="바탕"/>
                <w:b/>
                <w:bCs/>
              </w:rPr>
            </w:pPr>
            <w:r w:rsidRPr="0041081B">
              <w:rPr>
                <w:rFonts w:eastAsia="바탕"/>
                <w:b/>
                <w:bCs/>
              </w:rPr>
              <w:t>Issue #1-3</w:t>
            </w:r>
          </w:p>
        </w:tc>
        <w:tc>
          <w:tcPr>
            <w:tcW w:w="2569" w:type="dxa"/>
          </w:tcPr>
          <w:p w14:paraId="3FDB28DF" w14:textId="77777777" w:rsidR="005C364F" w:rsidRPr="0041081B" w:rsidRDefault="005C364F" w:rsidP="00261B51">
            <w:pPr>
              <w:spacing w:line="276" w:lineRule="auto"/>
              <w:jc w:val="center"/>
              <w:rPr>
                <w:rFonts w:eastAsia="바탕"/>
                <w:b/>
                <w:bCs/>
              </w:rPr>
            </w:pPr>
            <w:r w:rsidRPr="0041081B">
              <w:rPr>
                <w:rFonts w:eastAsia="바탕"/>
                <w:b/>
                <w:bCs/>
              </w:rPr>
              <w:t>0</w:t>
            </w:r>
          </w:p>
        </w:tc>
        <w:tc>
          <w:tcPr>
            <w:tcW w:w="2407" w:type="dxa"/>
          </w:tcPr>
          <w:p w14:paraId="55BBC50F" w14:textId="77777777" w:rsidR="005C364F" w:rsidRPr="0041081B" w:rsidRDefault="005C364F" w:rsidP="00261B51">
            <w:pPr>
              <w:spacing w:line="276" w:lineRule="auto"/>
              <w:jc w:val="center"/>
              <w:rPr>
                <w:rFonts w:eastAsia="바탕"/>
                <w:b/>
                <w:bCs/>
              </w:rPr>
            </w:pPr>
            <w:r w:rsidRPr="0041081B">
              <w:rPr>
                <w:rFonts w:eastAsia="바탕"/>
                <w:b/>
                <w:bCs/>
              </w:rPr>
              <w:t>5</w:t>
            </w:r>
          </w:p>
        </w:tc>
        <w:tc>
          <w:tcPr>
            <w:tcW w:w="2408" w:type="dxa"/>
            <w:shd w:val="clear" w:color="auto" w:fill="BFBFBF" w:themeFill="background1" w:themeFillShade="BF"/>
          </w:tcPr>
          <w:p w14:paraId="1F83A652" w14:textId="7C580CF6" w:rsidR="005C364F" w:rsidRPr="0041081B" w:rsidRDefault="00CA302E" w:rsidP="00261B51">
            <w:pPr>
              <w:spacing w:line="276" w:lineRule="auto"/>
              <w:jc w:val="center"/>
              <w:rPr>
                <w:rFonts w:eastAsia="바탕"/>
                <w:b/>
                <w:bCs/>
              </w:rPr>
            </w:pPr>
            <w:r w:rsidRPr="0041081B">
              <w:rPr>
                <w:rFonts w:eastAsia="바탕"/>
                <w:b/>
                <w:bCs/>
              </w:rPr>
              <w:t>10</w:t>
            </w:r>
          </w:p>
        </w:tc>
      </w:tr>
      <w:tr w:rsidR="005C364F" w:rsidRPr="0041081B" w14:paraId="1D7A4B0D" w14:textId="77777777" w:rsidTr="00261B51">
        <w:tc>
          <w:tcPr>
            <w:tcW w:w="2245" w:type="dxa"/>
          </w:tcPr>
          <w:p w14:paraId="738FF6C4" w14:textId="77777777" w:rsidR="005C364F" w:rsidRPr="0041081B" w:rsidRDefault="005C364F" w:rsidP="00261B51">
            <w:pPr>
              <w:spacing w:line="276" w:lineRule="auto"/>
              <w:jc w:val="center"/>
              <w:rPr>
                <w:rFonts w:eastAsia="바탕"/>
                <w:b/>
                <w:bCs/>
              </w:rPr>
            </w:pPr>
            <w:r w:rsidRPr="0041081B">
              <w:rPr>
                <w:rFonts w:eastAsia="바탕"/>
                <w:b/>
                <w:bCs/>
              </w:rPr>
              <w:t>Issue #1-4</w:t>
            </w:r>
          </w:p>
        </w:tc>
        <w:tc>
          <w:tcPr>
            <w:tcW w:w="2569" w:type="dxa"/>
          </w:tcPr>
          <w:p w14:paraId="74FAC44C" w14:textId="77777777" w:rsidR="005C364F" w:rsidRPr="0041081B" w:rsidRDefault="005C364F" w:rsidP="00261B51">
            <w:pPr>
              <w:spacing w:line="276" w:lineRule="auto"/>
              <w:jc w:val="center"/>
              <w:rPr>
                <w:rFonts w:eastAsia="바탕"/>
                <w:b/>
                <w:bCs/>
              </w:rPr>
            </w:pPr>
            <w:r w:rsidRPr="0041081B">
              <w:rPr>
                <w:rFonts w:eastAsia="바탕"/>
                <w:b/>
                <w:bCs/>
              </w:rPr>
              <w:t>3</w:t>
            </w:r>
          </w:p>
        </w:tc>
        <w:tc>
          <w:tcPr>
            <w:tcW w:w="2407" w:type="dxa"/>
          </w:tcPr>
          <w:p w14:paraId="534984A1" w14:textId="77777777" w:rsidR="005C364F" w:rsidRPr="0041081B" w:rsidRDefault="005C364F" w:rsidP="00261B51">
            <w:pPr>
              <w:spacing w:line="276" w:lineRule="auto"/>
              <w:jc w:val="center"/>
              <w:rPr>
                <w:rFonts w:eastAsia="바탕"/>
                <w:b/>
                <w:bCs/>
              </w:rPr>
            </w:pPr>
            <w:r w:rsidRPr="0041081B">
              <w:rPr>
                <w:rFonts w:eastAsia="바탕"/>
                <w:b/>
                <w:bCs/>
              </w:rPr>
              <w:t>4</w:t>
            </w:r>
          </w:p>
        </w:tc>
        <w:tc>
          <w:tcPr>
            <w:tcW w:w="2408" w:type="dxa"/>
            <w:shd w:val="clear" w:color="auto" w:fill="BFBFBF" w:themeFill="background1" w:themeFillShade="BF"/>
          </w:tcPr>
          <w:p w14:paraId="4671F96B" w14:textId="7A7E3706" w:rsidR="005C364F" w:rsidRPr="0041081B" w:rsidRDefault="00CA302E" w:rsidP="00261B51">
            <w:pPr>
              <w:spacing w:line="276" w:lineRule="auto"/>
              <w:jc w:val="center"/>
              <w:rPr>
                <w:rFonts w:eastAsia="바탕"/>
                <w:b/>
                <w:bCs/>
              </w:rPr>
            </w:pPr>
            <w:r w:rsidRPr="0041081B">
              <w:rPr>
                <w:rFonts w:eastAsia="바탕"/>
                <w:b/>
                <w:bCs/>
              </w:rPr>
              <w:t>8</w:t>
            </w:r>
          </w:p>
        </w:tc>
      </w:tr>
      <w:tr w:rsidR="005C364F" w:rsidRPr="0041081B" w14:paraId="083D852F" w14:textId="77777777" w:rsidTr="00261B51">
        <w:tc>
          <w:tcPr>
            <w:tcW w:w="2245" w:type="dxa"/>
          </w:tcPr>
          <w:p w14:paraId="779DE8A4" w14:textId="77777777" w:rsidR="005C364F" w:rsidRPr="0041081B" w:rsidRDefault="005C364F" w:rsidP="00261B51">
            <w:pPr>
              <w:spacing w:line="276" w:lineRule="auto"/>
              <w:jc w:val="center"/>
              <w:rPr>
                <w:rFonts w:eastAsia="바탕"/>
                <w:b/>
                <w:bCs/>
              </w:rPr>
            </w:pPr>
            <w:r w:rsidRPr="0041081B">
              <w:rPr>
                <w:rFonts w:eastAsia="바탕"/>
                <w:b/>
                <w:bCs/>
              </w:rPr>
              <w:t>Issue #1-5</w:t>
            </w:r>
          </w:p>
        </w:tc>
        <w:tc>
          <w:tcPr>
            <w:tcW w:w="2569" w:type="dxa"/>
          </w:tcPr>
          <w:p w14:paraId="7FF2E13F" w14:textId="77777777" w:rsidR="005C364F" w:rsidRPr="0041081B" w:rsidRDefault="005C364F" w:rsidP="00261B51">
            <w:pPr>
              <w:spacing w:line="276" w:lineRule="auto"/>
              <w:jc w:val="center"/>
              <w:rPr>
                <w:rFonts w:eastAsia="바탕"/>
                <w:b/>
                <w:bCs/>
              </w:rPr>
            </w:pPr>
            <w:r w:rsidRPr="0041081B">
              <w:rPr>
                <w:rFonts w:eastAsia="바탕"/>
                <w:b/>
                <w:bCs/>
              </w:rPr>
              <w:t>2</w:t>
            </w:r>
          </w:p>
        </w:tc>
        <w:tc>
          <w:tcPr>
            <w:tcW w:w="2407" w:type="dxa"/>
            <w:shd w:val="clear" w:color="auto" w:fill="FFC000"/>
          </w:tcPr>
          <w:p w14:paraId="23B82FE4" w14:textId="77777777" w:rsidR="005C364F" w:rsidRPr="0041081B" w:rsidRDefault="005C364F" w:rsidP="00261B51">
            <w:pPr>
              <w:spacing w:line="276" w:lineRule="auto"/>
              <w:jc w:val="center"/>
              <w:rPr>
                <w:rFonts w:eastAsia="바탕"/>
                <w:b/>
                <w:bCs/>
              </w:rPr>
            </w:pPr>
            <w:r w:rsidRPr="0041081B">
              <w:rPr>
                <w:rFonts w:eastAsia="바탕"/>
                <w:b/>
                <w:bCs/>
              </w:rPr>
              <w:t>7</w:t>
            </w:r>
          </w:p>
        </w:tc>
        <w:tc>
          <w:tcPr>
            <w:tcW w:w="2408" w:type="dxa"/>
          </w:tcPr>
          <w:p w14:paraId="6C11F6FF" w14:textId="64C0D5C2" w:rsidR="005C364F" w:rsidRPr="0041081B" w:rsidRDefault="00CA302E" w:rsidP="00261B51">
            <w:pPr>
              <w:spacing w:line="276" w:lineRule="auto"/>
              <w:jc w:val="center"/>
              <w:rPr>
                <w:rFonts w:eastAsia="바탕"/>
                <w:b/>
                <w:bCs/>
              </w:rPr>
            </w:pPr>
            <w:r w:rsidRPr="0041081B">
              <w:rPr>
                <w:rFonts w:eastAsia="바탕"/>
                <w:b/>
                <w:bCs/>
              </w:rPr>
              <w:t>7</w:t>
            </w:r>
          </w:p>
        </w:tc>
      </w:tr>
      <w:tr w:rsidR="005C364F" w:rsidRPr="0041081B" w14:paraId="6A969335" w14:textId="77777777" w:rsidTr="00261B51">
        <w:tc>
          <w:tcPr>
            <w:tcW w:w="2245" w:type="dxa"/>
          </w:tcPr>
          <w:p w14:paraId="3B2B08F5" w14:textId="77777777" w:rsidR="005C364F" w:rsidRPr="0041081B" w:rsidRDefault="005C364F" w:rsidP="00261B51">
            <w:pPr>
              <w:spacing w:line="276" w:lineRule="auto"/>
              <w:jc w:val="center"/>
              <w:rPr>
                <w:rFonts w:eastAsia="바탕"/>
                <w:b/>
                <w:bCs/>
              </w:rPr>
            </w:pPr>
            <w:r w:rsidRPr="0041081B">
              <w:rPr>
                <w:rFonts w:eastAsia="바탕"/>
                <w:b/>
                <w:bCs/>
              </w:rPr>
              <w:t>Issue #1-6</w:t>
            </w:r>
          </w:p>
        </w:tc>
        <w:tc>
          <w:tcPr>
            <w:tcW w:w="2569" w:type="dxa"/>
          </w:tcPr>
          <w:p w14:paraId="7D037146" w14:textId="71873345" w:rsidR="005C364F" w:rsidRPr="0041081B" w:rsidRDefault="005C364F" w:rsidP="00261B51">
            <w:pPr>
              <w:spacing w:line="276" w:lineRule="auto"/>
              <w:jc w:val="center"/>
              <w:rPr>
                <w:rFonts w:eastAsia="바탕"/>
                <w:b/>
                <w:bCs/>
              </w:rPr>
            </w:pPr>
            <w:r w:rsidRPr="0041081B">
              <w:rPr>
                <w:rFonts w:eastAsia="바탕"/>
                <w:b/>
                <w:bCs/>
              </w:rPr>
              <w:t>2</w:t>
            </w:r>
          </w:p>
        </w:tc>
        <w:tc>
          <w:tcPr>
            <w:tcW w:w="2407" w:type="dxa"/>
            <w:shd w:val="clear" w:color="auto" w:fill="FFC000"/>
          </w:tcPr>
          <w:p w14:paraId="081D7535" w14:textId="77777777" w:rsidR="005C364F" w:rsidRPr="0041081B" w:rsidRDefault="005C364F" w:rsidP="00261B51">
            <w:pPr>
              <w:spacing w:line="276" w:lineRule="auto"/>
              <w:jc w:val="center"/>
              <w:rPr>
                <w:rFonts w:eastAsia="바탕"/>
                <w:b/>
                <w:bCs/>
              </w:rPr>
            </w:pPr>
            <w:r w:rsidRPr="0041081B">
              <w:rPr>
                <w:rFonts w:eastAsia="바탕"/>
                <w:b/>
                <w:bCs/>
              </w:rPr>
              <w:t>6</w:t>
            </w:r>
          </w:p>
        </w:tc>
        <w:tc>
          <w:tcPr>
            <w:tcW w:w="2408" w:type="dxa"/>
          </w:tcPr>
          <w:p w14:paraId="6D261F95" w14:textId="16E703E2" w:rsidR="005C364F" w:rsidRPr="0041081B" w:rsidRDefault="00CA302E" w:rsidP="00261B51">
            <w:pPr>
              <w:spacing w:line="276" w:lineRule="auto"/>
              <w:jc w:val="center"/>
              <w:rPr>
                <w:rFonts w:eastAsia="바탕"/>
                <w:b/>
                <w:bCs/>
              </w:rPr>
            </w:pPr>
            <w:r w:rsidRPr="0041081B">
              <w:rPr>
                <w:rFonts w:eastAsia="바탕"/>
                <w:b/>
                <w:bCs/>
              </w:rPr>
              <w:t>8</w:t>
            </w:r>
          </w:p>
        </w:tc>
      </w:tr>
      <w:tr w:rsidR="005C364F" w:rsidRPr="0041081B" w14:paraId="04B61AD9" w14:textId="77777777" w:rsidTr="00261B51">
        <w:tc>
          <w:tcPr>
            <w:tcW w:w="2245" w:type="dxa"/>
          </w:tcPr>
          <w:p w14:paraId="2D9A50AA" w14:textId="77777777" w:rsidR="005C364F" w:rsidRPr="0041081B" w:rsidRDefault="005C364F" w:rsidP="00261B51">
            <w:pPr>
              <w:spacing w:line="276" w:lineRule="auto"/>
              <w:jc w:val="center"/>
              <w:rPr>
                <w:rFonts w:eastAsia="바탕"/>
                <w:b/>
                <w:bCs/>
              </w:rPr>
            </w:pPr>
            <w:r w:rsidRPr="0041081B">
              <w:rPr>
                <w:rFonts w:eastAsia="바탕"/>
                <w:b/>
                <w:bCs/>
              </w:rPr>
              <w:t>Issue #2-1</w:t>
            </w:r>
          </w:p>
        </w:tc>
        <w:tc>
          <w:tcPr>
            <w:tcW w:w="2569" w:type="dxa"/>
            <w:shd w:val="clear" w:color="auto" w:fill="00B050"/>
          </w:tcPr>
          <w:p w14:paraId="14155FA1" w14:textId="27AD8F5D" w:rsidR="005C364F" w:rsidRPr="0041081B" w:rsidRDefault="00CA302E" w:rsidP="00261B51">
            <w:pPr>
              <w:spacing w:line="276" w:lineRule="auto"/>
              <w:jc w:val="center"/>
              <w:rPr>
                <w:rFonts w:eastAsia="바탕"/>
                <w:b/>
                <w:bCs/>
              </w:rPr>
            </w:pPr>
            <w:r w:rsidRPr="0041081B">
              <w:rPr>
                <w:rFonts w:eastAsia="바탕"/>
                <w:b/>
                <w:bCs/>
              </w:rPr>
              <w:t>7</w:t>
            </w:r>
          </w:p>
        </w:tc>
        <w:tc>
          <w:tcPr>
            <w:tcW w:w="2407" w:type="dxa"/>
          </w:tcPr>
          <w:p w14:paraId="13025D1C" w14:textId="77777777" w:rsidR="005C364F" w:rsidRPr="0041081B" w:rsidRDefault="005C364F" w:rsidP="00261B51">
            <w:pPr>
              <w:spacing w:line="276" w:lineRule="auto"/>
              <w:jc w:val="center"/>
              <w:rPr>
                <w:rFonts w:eastAsia="바탕"/>
                <w:b/>
                <w:bCs/>
              </w:rPr>
            </w:pPr>
            <w:r w:rsidRPr="0041081B">
              <w:rPr>
                <w:rFonts w:eastAsia="바탕"/>
                <w:b/>
                <w:bCs/>
              </w:rPr>
              <w:t>6</w:t>
            </w:r>
          </w:p>
        </w:tc>
        <w:tc>
          <w:tcPr>
            <w:tcW w:w="2408" w:type="dxa"/>
          </w:tcPr>
          <w:p w14:paraId="5CBAC8CC" w14:textId="54B71907" w:rsidR="005C364F" w:rsidRPr="0041081B" w:rsidRDefault="00CA302E" w:rsidP="00261B51">
            <w:pPr>
              <w:spacing w:line="276" w:lineRule="auto"/>
              <w:jc w:val="center"/>
              <w:rPr>
                <w:rFonts w:eastAsia="바탕"/>
                <w:b/>
                <w:bCs/>
              </w:rPr>
            </w:pPr>
            <w:r w:rsidRPr="0041081B">
              <w:rPr>
                <w:rFonts w:eastAsia="바탕"/>
                <w:b/>
                <w:bCs/>
              </w:rPr>
              <w:t>3</w:t>
            </w:r>
          </w:p>
        </w:tc>
      </w:tr>
      <w:tr w:rsidR="005C364F" w:rsidRPr="0041081B" w14:paraId="377CEC5D" w14:textId="77777777" w:rsidTr="00E4536D">
        <w:tc>
          <w:tcPr>
            <w:tcW w:w="2245" w:type="dxa"/>
          </w:tcPr>
          <w:p w14:paraId="5930970D" w14:textId="77777777" w:rsidR="005C364F" w:rsidRPr="0041081B" w:rsidRDefault="005C364F" w:rsidP="00261B51">
            <w:pPr>
              <w:spacing w:line="276" w:lineRule="auto"/>
              <w:jc w:val="center"/>
              <w:rPr>
                <w:rFonts w:eastAsia="바탕"/>
                <w:b/>
                <w:bCs/>
              </w:rPr>
            </w:pPr>
            <w:r w:rsidRPr="0041081B">
              <w:rPr>
                <w:rFonts w:eastAsia="바탕"/>
                <w:b/>
                <w:bCs/>
              </w:rPr>
              <w:t>Issue #2-2</w:t>
            </w:r>
          </w:p>
        </w:tc>
        <w:tc>
          <w:tcPr>
            <w:tcW w:w="2569" w:type="dxa"/>
          </w:tcPr>
          <w:p w14:paraId="381FAB9C" w14:textId="77777777" w:rsidR="005C364F" w:rsidRPr="0041081B" w:rsidRDefault="005C364F" w:rsidP="00261B51">
            <w:pPr>
              <w:spacing w:line="276" w:lineRule="auto"/>
              <w:jc w:val="center"/>
              <w:rPr>
                <w:rFonts w:eastAsia="바탕"/>
                <w:b/>
                <w:bCs/>
              </w:rPr>
            </w:pPr>
            <w:r w:rsidRPr="0041081B">
              <w:rPr>
                <w:rFonts w:eastAsia="바탕"/>
                <w:b/>
                <w:bCs/>
              </w:rPr>
              <w:t>1</w:t>
            </w:r>
          </w:p>
        </w:tc>
        <w:tc>
          <w:tcPr>
            <w:tcW w:w="2407" w:type="dxa"/>
            <w:shd w:val="clear" w:color="auto" w:fill="auto"/>
          </w:tcPr>
          <w:p w14:paraId="32074A00" w14:textId="77777777" w:rsidR="005C364F" w:rsidRPr="0041081B" w:rsidRDefault="005C364F" w:rsidP="00261B51">
            <w:pPr>
              <w:spacing w:line="276" w:lineRule="auto"/>
              <w:jc w:val="center"/>
              <w:rPr>
                <w:rFonts w:eastAsia="바탕"/>
                <w:b/>
                <w:bCs/>
              </w:rPr>
            </w:pPr>
            <w:r w:rsidRPr="0041081B">
              <w:rPr>
                <w:rFonts w:eastAsia="바탕"/>
                <w:b/>
                <w:bCs/>
              </w:rPr>
              <w:t>5</w:t>
            </w:r>
          </w:p>
        </w:tc>
        <w:tc>
          <w:tcPr>
            <w:tcW w:w="2408" w:type="dxa"/>
            <w:shd w:val="clear" w:color="auto" w:fill="BFBFBF" w:themeFill="background1" w:themeFillShade="BF"/>
          </w:tcPr>
          <w:p w14:paraId="5CAEC308" w14:textId="2D0EC634" w:rsidR="005C364F" w:rsidRPr="0041081B" w:rsidRDefault="00CA302E" w:rsidP="00261B51">
            <w:pPr>
              <w:spacing w:line="276" w:lineRule="auto"/>
              <w:jc w:val="center"/>
              <w:rPr>
                <w:rFonts w:eastAsia="바탕"/>
                <w:b/>
                <w:bCs/>
              </w:rPr>
            </w:pPr>
            <w:r w:rsidRPr="0041081B">
              <w:rPr>
                <w:rFonts w:eastAsia="바탕"/>
                <w:b/>
                <w:bCs/>
              </w:rPr>
              <w:t>8</w:t>
            </w:r>
          </w:p>
        </w:tc>
      </w:tr>
      <w:tr w:rsidR="005C364F" w:rsidRPr="0041081B" w14:paraId="43FD1F12" w14:textId="77777777" w:rsidTr="00E06E64">
        <w:tc>
          <w:tcPr>
            <w:tcW w:w="2245" w:type="dxa"/>
          </w:tcPr>
          <w:p w14:paraId="4E84792F" w14:textId="77777777" w:rsidR="005C364F" w:rsidRPr="0041081B" w:rsidRDefault="005C364F" w:rsidP="00261B51">
            <w:pPr>
              <w:spacing w:line="276" w:lineRule="auto"/>
              <w:jc w:val="center"/>
              <w:rPr>
                <w:rFonts w:eastAsia="바탕"/>
                <w:b/>
                <w:bCs/>
              </w:rPr>
            </w:pPr>
            <w:r w:rsidRPr="0041081B">
              <w:rPr>
                <w:rFonts w:eastAsia="바탕"/>
                <w:b/>
                <w:bCs/>
              </w:rPr>
              <w:t>Issue #3-1</w:t>
            </w:r>
          </w:p>
        </w:tc>
        <w:tc>
          <w:tcPr>
            <w:tcW w:w="2569" w:type="dxa"/>
          </w:tcPr>
          <w:p w14:paraId="4B29F244" w14:textId="7060DA9D" w:rsidR="005C364F" w:rsidRPr="0041081B" w:rsidRDefault="00030CE0" w:rsidP="00261B51">
            <w:pPr>
              <w:spacing w:line="276" w:lineRule="auto"/>
              <w:jc w:val="center"/>
              <w:rPr>
                <w:rFonts w:eastAsia="바탕"/>
                <w:b/>
                <w:bCs/>
              </w:rPr>
            </w:pPr>
            <w:r w:rsidRPr="0041081B">
              <w:rPr>
                <w:rFonts w:eastAsia="바탕"/>
                <w:b/>
                <w:bCs/>
              </w:rPr>
              <w:t>5</w:t>
            </w:r>
          </w:p>
        </w:tc>
        <w:tc>
          <w:tcPr>
            <w:tcW w:w="2407" w:type="dxa"/>
            <w:shd w:val="clear" w:color="auto" w:fill="FFC000"/>
          </w:tcPr>
          <w:p w14:paraId="233FEDA7" w14:textId="34F0C317" w:rsidR="005C364F" w:rsidRPr="0041081B" w:rsidRDefault="00CA302E" w:rsidP="00261B51">
            <w:pPr>
              <w:spacing w:line="276" w:lineRule="auto"/>
              <w:jc w:val="center"/>
              <w:rPr>
                <w:rFonts w:eastAsia="바탕"/>
                <w:b/>
                <w:bCs/>
              </w:rPr>
            </w:pPr>
            <w:r w:rsidRPr="0041081B">
              <w:rPr>
                <w:rFonts w:eastAsia="바탕"/>
                <w:b/>
                <w:bCs/>
              </w:rPr>
              <w:t>4</w:t>
            </w:r>
          </w:p>
        </w:tc>
        <w:tc>
          <w:tcPr>
            <w:tcW w:w="2408" w:type="dxa"/>
            <w:shd w:val="clear" w:color="auto" w:fill="BFBFBF" w:themeFill="background1" w:themeFillShade="BF"/>
          </w:tcPr>
          <w:p w14:paraId="668CD610" w14:textId="0ED335B6" w:rsidR="005C364F" w:rsidRPr="0041081B" w:rsidRDefault="00261B51" w:rsidP="00261B51">
            <w:pPr>
              <w:spacing w:line="276" w:lineRule="auto"/>
              <w:jc w:val="center"/>
              <w:rPr>
                <w:rFonts w:eastAsia="바탕"/>
                <w:b/>
                <w:bCs/>
              </w:rPr>
            </w:pPr>
            <w:r w:rsidRPr="0041081B">
              <w:rPr>
                <w:rFonts w:eastAsia="바탕"/>
                <w:b/>
                <w:bCs/>
              </w:rPr>
              <w:t>8</w:t>
            </w:r>
          </w:p>
        </w:tc>
      </w:tr>
      <w:tr w:rsidR="005C364F" w:rsidRPr="0041081B" w14:paraId="0983FCF6" w14:textId="77777777" w:rsidTr="00261B51">
        <w:tc>
          <w:tcPr>
            <w:tcW w:w="2245" w:type="dxa"/>
          </w:tcPr>
          <w:p w14:paraId="609DC7A9" w14:textId="77777777" w:rsidR="005C364F" w:rsidRPr="0041081B" w:rsidRDefault="005C364F" w:rsidP="00261B51">
            <w:pPr>
              <w:spacing w:line="276" w:lineRule="auto"/>
              <w:jc w:val="center"/>
              <w:rPr>
                <w:rFonts w:eastAsia="바탕"/>
                <w:b/>
                <w:bCs/>
              </w:rPr>
            </w:pPr>
            <w:r w:rsidRPr="0041081B">
              <w:rPr>
                <w:rFonts w:eastAsia="바탕"/>
                <w:b/>
                <w:bCs/>
              </w:rPr>
              <w:t>Issue #3-2</w:t>
            </w:r>
          </w:p>
        </w:tc>
        <w:tc>
          <w:tcPr>
            <w:tcW w:w="2569" w:type="dxa"/>
          </w:tcPr>
          <w:p w14:paraId="20017B3C" w14:textId="77777777" w:rsidR="005C364F" w:rsidRPr="0041081B" w:rsidRDefault="005C364F" w:rsidP="00261B51">
            <w:pPr>
              <w:spacing w:line="276" w:lineRule="auto"/>
              <w:jc w:val="center"/>
              <w:rPr>
                <w:rFonts w:eastAsia="바탕"/>
                <w:b/>
                <w:bCs/>
              </w:rPr>
            </w:pPr>
            <w:r w:rsidRPr="0041081B">
              <w:rPr>
                <w:rFonts w:eastAsia="바탕"/>
                <w:b/>
                <w:bCs/>
              </w:rPr>
              <w:t>0</w:t>
            </w:r>
          </w:p>
        </w:tc>
        <w:tc>
          <w:tcPr>
            <w:tcW w:w="2407" w:type="dxa"/>
          </w:tcPr>
          <w:p w14:paraId="73E1624B" w14:textId="77777777" w:rsidR="005C364F" w:rsidRPr="0041081B" w:rsidRDefault="005C364F" w:rsidP="00261B51">
            <w:pPr>
              <w:spacing w:line="276" w:lineRule="auto"/>
              <w:jc w:val="center"/>
              <w:rPr>
                <w:rFonts w:eastAsia="바탕"/>
                <w:b/>
                <w:bCs/>
              </w:rPr>
            </w:pPr>
            <w:r w:rsidRPr="0041081B">
              <w:rPr>
                <w:rFonts w:eastAsia="바탕"/>
                <w:b/>
                <w:bCs/>
              </w:rPr>
              <w:t>1</w:t>
            </w:r>
          </w:p>
        </w:tc>
        <w:tc>
          <w:tcPr>
            <w:tcW w:w="2408" w:type="dxa"/>
          </w:tcPr>
          <w:p w14:paraId="2884CB9D" w14:textId="0138AA9B" w:rsidR="005C364F" w:rsidRPr="0041081B" w:rsidRDefault="00261B51" w:rsidP="00261B51">
            <w:pPr>
              <w:spacing w:line="276" w:lineRule="auto"/>
              <w:jc w:val="center"/>
              <w:rPr>
                <w:rFonts w:eastAsia="바탕"/>
                <w:b/>
                <w:bCs/>
              </w:rPr>
            </w:pPr>
            <w:r w:rsidRPr="0041081B">
              <w:rPr>
                <w:rFonts w:eastAsia="바탕"/>
                <w:b/>
                <w:bCs/>
              </w:rPr>
              <w:t>1</w:t>
            </w:r>
            <w:r w:rsidR="00CA302E" w:rsidRPr="0041081B">
              <w:rPr>
                <w:rFonts w:eastAsia="바탕"/>
                <w:b/>
                <w:bCs/>
              </w:rPr>
              <w:t>2</w:t>
            </w:r>
          </w:p>
        </w:tc>
      </w:tr>
      <w:tr w:rsidR="005C364F" w:rsidRPr="0041081B" w14:paraId="74302CFA" w14:textId="77777777" w:rsidTr="00E06E64">
        <w:tc>
          <w:tcPr>
            <w:tcW w:w="2245" w:type="dxa"/>
          </w:tcPr>
          <w:p w14:paraId="278C2251" w14:textId="77777777" w:rsidR="005C364F" w:rsidRPr="0041081B" w:rsidRDefault="005C364F" w:rsidP="00261B51">
            <w:pPr>
              <w:spacing w:line="276" w:lineRule="auto"/>
              <w:jc w:val="center"/>
              <w:rPr>
                <w:rFonts w:eastAsia="바탕"/>
                <w:b/>
                <w:bCs/>
              </w:rPr>
            </w:pPr>
            <w:r w:rsidRPr="0041081B">
              <w:rPr>
                <w:rFonts w:eastAsia="바탕"/>
                <w:b/>
                <w:bCs/>
              </w:rPr>
              <w:t>Issue #3-3</w:t>
            </w:r>
          </w:p>
        </w:tc>
        <w:tc>
          <w:tcPr>
            <w:tcW w:w="2569" w:type="dxa"/>
          </w:tcPr>
          <w:p w14:paraId="460D32B3" w14:textId="77777777" w:rsidR="005C364F" w:rsidRPr="0041081B" w:rsidRDefault="005C364F" w:rsidP="00261B51">
            <w:pPr>
              <w:spacing w:line="276" w:lineRule="auto"/>
              <w:jc w:val="center"/>
              <w:rPr>
                <w:rFonts w:eastAsia="바탕"/>
                <w:b/>
                <w:bCs/>
              </w:rPr>
            </w:pPr>
            <w:r w:rsidRPr="0041081B">
              <w:rPr>
                <w:rFonts w:eastAsia="바탕"/>
                <w:b/>
                <w:bCs/>
              </w:rPr>
              <w:t>5</w:t>
            </w:r>
          </w:p>
        </w:tc>
        <w:tc>
          <w:tcPr>
            <w:tcW w:w="2407" w:type="dxa"/>
            <w:shd w:val="clear" w:color="auto" w:fill="auto"/>
          </w:tcPr>
          <w:p w14:paraId="035EDC7D" w14:textId="77777777" w:rsidR="005C364F" w:rsidRPr="0041081B" w:rsidRDefault="005C364F" w:rsidP="00261B51">
            <w:pPr>
              <w:spacing w:line="276" w:lineRule="auto"/>
              <w:jc w:val="center"/>
              <w:rPr>
                <w:rFonts w:eastAsia="바탕"/>
                <w:b/>
                <w:bCs/>
              </w:rPr>
            </w:pPr>
            <w:r w:rsidRPr="0041081B">
              <w:rPr>
                <w:rFonts w:eastAsia="바탕"/>
                <w:b/>
                <w:bCs/>
              </w:rPr>
              <w:t>1</w:t>
            </w:r>
          </w:p>
        </w:tc>
        <w:tc>
          <w:tcPr>
            <w:tcW w:w="2408" w:type="dxa"/>
            <w:shd w:val="clear" w:color="auto" w:fill="BFBFBF" w:themeFill="background1" w:themeFillShade="BF"/>
          </w:tcPr>
          <w:p w14:paraId="693D6A9E" w14:textId="4265D02A" w:rsidR="005C364F" w:rsidRPr="0041081B" w:rsidRDefault="002B0911" w:rsidP="00261B51">
            <w:pPr>
              <w:spacing w:line="276" w:lineRule="auto"/>
              <w:jc w:val="center"/>
              <w:rPr>
                <w:rFonts w:eastAsia="바탕"/>
                <w:b/>
                <w:bCs/>
              </w:rPr>
            </w:pPr>
            <w:r w:rsidRPr="0041081B">
              <w:rPr>
                <w:rFonts w:eastAsia="바탕"/>
                <w:b/>
                <w:bCs/>
              </w:rPr>
              <w:t>10</w:t>
            </w:r>
          </w:p>
        </w:tc>
      </w:tr>
    </w:tbl>
    <w:p w14:paraId="542C18CA" w14:textId="77777777" w:rsidR="00781899" w:rsidRPr="0041081B" w:rsidRDefault="00781899" w:rsidP="005C364F">
      <w:pPr>
        <w:spacing w:before="120"/>
        <w:rPr>
          <w:szCs w:val="20"/>
          <w:highlight w:val="cyan"/>
        </w:rPr>
      </w:pPr>
    </w:p>
    <w:p w14:paraId="45F26180" w14:textId="2EC0D31F" w:rsidR="00261B51" w:rsidRPr="0041081B" w:rsidRDefault="00261B51" w:rsidP="005C364F">
      <w:pPr>
        <w:spacing w:before="120"/>
        <w:rPr>
          <w:b/>
          <w:bCs/>
          <w:szCs w:val="20"/>
          <w:highlight w:val="cyan"/>
          <w:u w:val="single"/>
        </w:rPr>
      </w:pPr>
      <w:r w:rsidRPr="0041081B">
        <w:rPr>
          <w:b/>
          <w:bCs/>
          <w:szCs w:val="20"/>
          <w:highlight w:val="cyan"/>
          <w:u w:val="single"/>
        </w:rPr>
        <w:t>FL suggestion for the issue priority</w:t>
      </w:r>
      <w:r w:rsidR="00E4536D" w:rsidRPr="0041081B">
        <w:rPr>
          <w:b/>
          <w:bCs/>
          <w:szCs w:val="20"/>
          <w:highlight w:val="cyan"/>
          <w:u w:val="single"/>
        </w:rPr>
        <w:t xml:space="preserve"> for discussion</w:t>
      </w:r>
    </w:p>
    <w:p w14:paraId="773A5D24" w14:textId="41DC1DCC" w:rsidR="005C364F" w:rsidRPr="0041081B" w:rsidRDefault="00261B51" w:rsidP="005C364F">
      <w:pPr>
        <w:spacing w:before="120"/>
        <w:rPr>
          <w:szCs w:val="20"/>
        </w:rPr>
      </w:pPr>
      <w:r w:rsidRPr="0041081B">
        <w:rPr>
          <w:szCs w:val="20"/>
        </w:rPr>
        <w:t>Issue priority</w:t>
      </w:r>
      <w:r w:rsidR="005C364F" w:rsidRPr="0041081B">
        <w:rPr>
          <w:szCs w:val="20"/>
        </w:rPr>
        <w:t>:</w:t>
      </w:r>
    </w:p>
    <w:p w14:paraId="151424B1" w14:textId="77777777" w:rsidR="005C364F" w:rsidRPr="0041081B" w:rsidRDefault="005C364F" w:rsidP="005C364F">
      <w:pPr>
        <w:pStyle w:val="af7"/>
        <w:numPr>
          <w:ilvl w:val="0"/>
          <w:numId w:val="31"/>
        </w:numPr>
        <w:spacing w:before="120"/>
        <w:rPr>
          <w:rFonts w:ascii="Times New Roman" w:hAnsi="Times New Roman"/>
          <w:szCs w:val="20"/>
        </w:rPr>
      </w:pPr>
      <w:r w:rsidRPr="0041081B">
        <w:rPr>
          <w:rFonts w:ascii="Times New Roman" w:hAnsi="Times New Roman"/>
          <w:szCs w:val="20"/>
        </w:rPr>
        <w:t>High: 1-1, 1-2, 2-1</w:t>
      </w:r>
    </w:p>
    <w:p w14:paraId="40D06275" w14:textId="4C229E31" w:rsidR="005C364F" w:rsidRPr="0041081B" w:rsidRDefault="005C364F" w:rsidP="005C364F">
      <w:pPr>
        <w:pStyle w:val="af7"/>
        <w:numPr>
          <w:ilvl w:val="0"/>
          <w:numId w:val="31"/>
        </w:numPr>
        <w:spacing w:before="120"/>
        <w:rPr>
          <w:rFonts w:ascii="Times New Roman" w:hAnsi="Times New Roman"/>
          <w:szCs w:val="20"/>
        </w:rPr>
      </w:pPr>
      <w:r w:rsidRPr="0041081B">
        <w:rPr>
          <w:rFonts w:ascii="Times New Roman" w:hAnsi="Times New Roman"/>
          <w:szCs w:val="20"/>
        </w:rPr>
        <w:t xml:space="preserve">Medium: 1-5, 1-6, </w:t>
      </w:r>
      <w:r w:rsidR="00030CE0" w:rsidRPr="0041081B">
        <w:rPr>
          <w:rFonts w:ascii="Times New Roman" w:hAnsi="Times New Roman"/>
          <w:szCs w:val="20"/>
        </w:rPr>
        <w:t>3-1</w:t>
      </w:r>
    </w:p>
    <w:p w14:paraId="155DF946" w14:textId="55BE7642" w:rsidR="005C364F" w:rsidRPr="0041081B" w:rsidRDefault="005C364F" w:rsidP="005C364F">
      <w:pPr>
        <w:pStyle w:val="af7"/>
        <w:numPr>
          <w:ilvl w:val="0"/>
          <w:numId w:val="31"/>
        </w:numPr>
        <w:spacing w:before="120"/>
        <w:rPr>
          <w:rFonts w:ascii="Times New Roman" w:hAnsi="Times New Roman"/>
          <w:szCs w:val="20"/>
        </w:rPr>
      </w:pPr>
      <w:r w:rsidRPr="0041081B">
        <w:rPr>
          <w:rFonts w:ascii="Times New Roman" w:hAnsi="Times New Roman"/>
          <w:szCs w:val="20"/>
        </w:rPr>
        <w:t xml:space="preserve">Low: 1-3, 1-4, </w:t>
      </w:r>
      <w:r w:rsidR="00E4536D" w:rsidRPr="0041081B">
        <w:rPr>
          <w:rFonts w:ascii="Times New Roman" w:hAnsi="Times New Roman"/>
          <w:szCs w:val="20"/>
        </w:rPr>
        <w:t xml:space="preserve">2-2, </w:t>
      </w:r>
      <w:r w:rsidR="00E06E64" w:rsidRPr="0041081B">
        <w:rPr>
          <w:rFonts w:ascii="Times New Roman" w:hAnsi="Times New Roman"/>
          <w:szCs w:val="20"/>
        </w:rPr>
        <w:t>3-3</w:t>
      </w:r>
    </w:p>
    <w:p w14:paraId="5130B2F1" w14:textId="77777777" w:rsidR="005C364F" w:rsidRPr="0041081B" w:rsidRDefault="005C364F" w:rsidP="005C364F">
      <w:pPr>
        <w:spacing w:line="276" w:lineRule="auto"/>
        <w:rPr>
          <w:szCs w:val="20"/>
        </w:rPr>
      </w:pPr>
      <w:r w:rsidRPr="0041081B">
        <w:rPr>
          <w:szCs w:val="20"/>
        </w:rPr>
        <w:t xml:space="preserve">Note: </w:t>
      </w:r>
    </w:p>
    <w:p w14:paraId="665CB51A" w14:textId="1C32D586" w:rsidR="009B5AEE" w:rsidRPr="0041081B" w:rsidRDefault="009B5AEE" w:rsidP="005C364F">
      <w:pPr>
        <w:pStyle w:val="af7"/>
        <w:numPr>
          <w:ilvl w:val="0"/>
          <w:numId w:val="32"/>
        </w:numPr>
        <w:spacing w:line="276" w:lineRule="auto"/>
        <w:rPr>
          <w:rFonts w:ascii="Times New Roman" w:hAnsi="Times New Roman"/>
          <w:szCs w:val="20"/>
        </w:rPr>
      </w:pPr>
      <w:r w:rsidRPr="0041081B">
        <w:rPr>
          <w:rFonts w:ascii="Times New Roman" w:hAnsi="Times New Roman"/>
          <w:szCs w:val="20"/>
        </w:rPr>
        <w:lastRenderedPageBreak/>
        <w:t>High priority issue was determined if High &gt; 5</w:t>
      </w:r>
    </w:p>
    <w:p w14:paraId="5FA90D42" w14:textId="06631ABD" w:rsidR="009B5AEE" w:rsidRPr="0041081B" w:rsidRDefault="009B5AEE" w:rsidP="005C364F">
      <w:pPr>
        <w:pStyle w:val="af7"/>
        <w:numPr>
          <w:ilvl w:val="0"/>
          <w:numId w:val="32"/>
        </w:numPr>
        <w:spacing w:line="276" w:lineRule="auto"/>
        <w:rPr>
          <w:rFonts w:ascii="Times New Roman" w:hAnsi="Times New Roman"/>
          <w:szCs w:val="20"/>
        </w:rPr>
      </w:pPr>
      <w:r w:rsidRPr="0041081B">
        <w:rPr>
          <w:rFonts w:ascii="Times New Roman" w:hAnsi="Times New Roman"/>
          <w:szCs w:val="20"/>
        </w:rPr>
        <w:t>Medium priority issue was determined if High+Medium &gt;7</w:t>
      </w:r>
    </w:p>
    <w:p w14:paraId="2305736B" w14:textId="2A67B6EF" w:rsidR="009B5AEE" w:rsidRPr="0041081B" w:rsidRDefault="009B5AEE" w:rsidP="005C364F">
      <w:pPr>
        <w:pStyle w:val="af7"/>
        <w:numPr>
          <w:ilvl w:val="0"/>
          <w:numId w:val="32"/>
        </w:numPr>
        <w:spacing w:line="276" w:lineRule="auto"/>
        <w:rPr>
          <w:rFonts w:ascii="Times New Roman" w:hAnsi="Times New Roman"/>
          <w:szCs w:val="20"/>
        </w:rPr>
      </w:pPr>
      <w:r w:rsidRPr="0041081B">
        <w:rPr>
          <w:rFonts w:ascii="Times New Roman" w:hAnsi="Times New Roman"/>
          <w:szCs w:val="20"/>
        </w:rPr>
        <w:t>Low priority issue was determined otherwise</w:t>
      </w:r>
    </w:p>
    <w:p w14:paraId="544DB073" w14:textId="2A5DAA58" w:rsidR="005C364F" w:rsidRPr="0041081B" w:rsidRDefault="005C364F" w:rsidP="005C364F">
      <w:pPr>
        <w:pStyle w:val="af7"/>
        <w:numPr>
          <w:ilvl w:val="0"/>
          <w:numId w:val="32"/>
        </w:numPr>
        <w:spacing w:line="276" w:lineRule="auto"/>
        <w:rPr>
          <w:rFonts w:ascii="Times New Roman" w:hAnsi="Times New Roman"/>
          <w:szCs w:val="20"/>
        </w:rPr>
      </w:pPr>
      <w:r w:rsidRPr="0041081B">
        <w:rPr>
          <w:rFonts w:ascii="Times New Roman" w:hAnsi="Times New Roman"/>
          <w:szCs w:val="20"/>
        </w:rPr>
        <w:t xml:space="preserve">Issues #1-3 and #1-4 can be discussed after the Issue #1-1 is resolved as those issues are next level of details if Issue #1-1 is agreed </w:t>
      </w:r>
    </w:p>
    <w:p w14:paraId="0873BC6E" w14:textId="060286AD" w:rsidR="005C364F" w:rsidRPr="0041081B" w:rsidRDefault="005C364F" w:rsidP="00D36040">
      <w:pPr>
        <w:pStyle w:val="af7"/>
        <w:numPr>
          <w:ilvl w:val="0"/>
          <w:numId w:val="32"/>
        </w:numPr>
        <w:spacing w:line="276" w:lineRule="auto"/>
        <w:rPr>
          <w:rFonts w:ascii="Times New Roman" w:hAnsi="Times New Roman"/>
          <w:szCs w:val="20"/>
        </w:rPr>
      </w:pPr>
      <w:r w:rsidRPr="0041081B">
        <w:rPr>
          <w:rFonts w:ascii="Times New Roman" w:hAnsi="Times New Roman"/>
          <w:szCs w:val="20"/>
        </w:rPr>
        <w:t>Issue #3-2 doesn’t need to be discussed further in this WI to avoid duplicated discussion in multiple WIs as it is under discussion in FeMIMO WI already</w:t>
      </w:r>
    </w:p>
    <w:p w14:paraId="29F5433C" w14:textId="3DE1C48D" w:rsidR="00261B51" w:rsidRPr="0041081B" w:rsidRDefault="00261B51" w:rsidP="00D36040">
      <w:pPr>
        <w:pStyle w:val="af7"/>
        <w:numPr>
          <w:ilvl w:val="0"/>
          <w:numId w:val="32"/>
        </w:numPr>
        <w:spacing w:line="276" w:lineRule="auto"/>
        <w:rPr>
          <w:rFonts w:ascii="Times New Roman" w:hAnsi="Times New Roman"/>
          <w:szCs w:val="20"/>
        </w:rPr>
      </w:pPr>
      <w:r w:rsidRPr="0041081B">
        <w:rPr>
          <w:rFonts w:ascii="Times New Roman" w:hAnsi="Times New Roman"/>
          <w:szCs w:val="20"/>
        </w:rPr>
        <w:t xml:space="preserve">Issue #3-3 is added </w:t>
      </w:r>
      <w:r w:rsidR="009B5AEE" w:rsidRPr="0041081B">
        <w:rPr>
          <w:rFonts w:ascii="Times New Roman" w:hAnsi="Times New Roman"/>
          <w:szCs w:val="20"/>
        </w:rPr>
        <w:t>as a reasonable number of companies supported</w:t>
      </w:r>
      <w:r w:rsidR="002B0911" w:rsidRPr="0041081B">
        <w:rPr>
          <w:rFonts w:ascii="Times New Roman" w:hAnsi="Times New Roman"/>
          <w:szCs w:val="20"/>
        </w:rPr>
        <w:t xml:space="preserve"> </w:t>
      </w:r>
      <w:r w:rsidR="009B5AEE" w:rsidRPr="0041081B">
        <w:rPr>
          <w:rFonts w:ascii="Times New Roman" w:hAnsi="Times New Roman"/>
          <w:szCs w:val="20"/>
        </w:rPr>
        <w:t>(see</w:t>
      </w:r>
      <w:r w:rsidR="002B0911" w:rsidRPr="0041081B">
        <w:rPr>
          <w:rFonts w:ascii="Times New Roman" w:hAnsi="Times New Roman"/>
          <w:szCs w:val="20"/>
        </w:rPr>
        <w:t xml:space="preserve"> Question #11</w:t>
      </w:r>
      <w:r w:rsidR="009B5AEE" w:rsidRPr="0041081B">
        <w:rPr>
          <w:rFonts w:ascii="Times New Roman" w:hAnsi="Times New Roman"/>
          <w:szCs w:val="20"/>
        </w:rPr>
        <w:t>)</w:t>
      </w:r>
    </w:p>
    <w:p w14:paraId="7E00319F" w14:textId="77777777" w:rsidR="00D36931" w:rsidRPr="0041081B" w:rsidRDefault="00C9322A" w:rsidP="00D36040">
      <w:pPr>
        <w:spacing w:before="240" w:line="276" w:lineRule="auto"/>
        <w:rPr>
          <w:b/>
          <w:bCs/>
          <w:u w:val="single"/>
        </w:rPr>
      </w:pPr>
      <w:r w:rsidRPr="0041081B">
        <w:rPr>
          <w:b/>
          <w:bCs/>
          <w:highlight w:val="yellow"/>
          <w:u w:val="single"/>
        </w:rPr>
        <w:t xml:space="preserve">Please provide the company’s view on the priority of </w:t>
      </w:r>
      <w:r w:rsidR="004F147D" w:rsidRPr="0041081B">
        <w:rPr>
          <w:b/>
          <w:bCs/>
          <w:highlight w:val="yellow"/>
          <w:u w:val="single"/>
        </w:rPr>
        <w:t xml:space="preserve">the </w:t>
      </w:r>
      <w:r w:rsidRPr="0041081B">
        <w:rPr>
          <w:b/>
          <w:bCs/>
          <w:highlight w:val="yellow"/>
          <w:u w:val="single"/>
        </w:rPr>
        <w:t>issues listed above</w:t>
      </w:r>
      <w:r w:rsidR="00D36931" w:rsidRPr="0041081B">
        <w:rPr>
          <w:b/>
          <w:bCs/>
          <w:highlight w:val="yellow"/>
          <w:u w:val="single"/>
        </w:rPr>
        <w:t>:</w:t>
      </w:r>
    </w:p>
    <w:tbl>
      <w:tblPr>
        <w:tblStyle w:val="af8"/>
        <w:tblW w:w="0" w:type="auto"/>
        <w:tblLook w:val="04A0" w:firstRow="1" w:lastRow="0" w:firstColumn="1" w:lastColumn="0" w:noHBand="0" w:noVBand="1"/>
      </w:tblPr>
      <w:tblGrid>
        <w:gridCol w:w="1487"/>
        <w:gridCol w:w="2881"/>
        <w:gridCol w:w="5261"/>
      </w:tblGrid>
      <w:tr w:rsidR="00CE53CD" w:rsidRPr="0041081B" w14:paraId="7BEAE2C1" w14:textId="77777777" w:rsidTr="00261B51">
        <w:trPr>
          <w:trHeight w:val="251"/>
        </w:trPr>
        <w:tc>
          <w:tcPr>
            <w:tcW w:w="1487" w:type="dxa"/>
            <w:shd w:val="clear" w:color="auto" w:fill="BFBFBF" w:themeFill="background1" w:themeFillShade="BF"/>
          </w:tcPr>
          <w:p w14:paraId="687CACF3" w14:textId="77777777" w:rsidR="00CE53CD" w:rsidRPr="0041081B" w:rsidRDefault="00CE53CD" w:rsidP="009A6C0B">
            <w:pPr>
              <w:rPr>
                <w:b/>
                <w:bCs/>
              </w:rPr>
            </w:pPr>
            <w:r w:rsidRPr="0041081B">
              <w:rPr>
                <w:b/>
                <w:bCs/>
              </w:rPr>
              <w:t>Company</w:t>
            </w:r>
          </w:p>
        </w:tc>
        <w:tc>
          <w:tcPr>
            <w:tcW w:w="2881" w:type="dxa"/>
            <w:shd w:val="clear" w:color="auto" w:fill="BFBFBF" w:themeFill="background1" w:themeFillShade="BF"/>
          </w:tcPr>
          <w:p w14:paraId="1203E0CA" w14:textId="77777777" w:rsidR="00CE53CD" w:rsidRPr="0041081B" w:rsidRDefault="00CE53CD" w:rsidP="009A6C0B">
            <w:pPr>
              <w:rPr>
                <w:b/>
                <w:bCs/>
              </w:rPr>
            </w:pPr>
            <w:r w:rsidRPr="0041081B">
              <w:rPr>
                <w:b/>
                <w:bCs/>
              </w:rPr>
              <w:t>Priority of the issues</w:t>
            </w:r>
          </w:p>
        </w:tc>
        <w:tc>
          <w:tcPr>
            <w:tcW w:w="5261" w:type="dxa"/>
            <w:shd w:val="clear" w:color="auto" w:fill="BFBFBF" w:themeFill="background1" w:themeFillShade="BF"/>
          </w:tcPr>
          <w:p w14:paraId="39D3582F" w14:textId="77777777" w:rsidR="00CE53CD" w:rsidRPr="0041081B" w:rsidRDefault="00C9322A" w:rsidP="009A6C0B">
            <w:pPr>
              <w:rPr>
                <w:b/>
                <w:bCs/>
              </w:rPr>
            </w:pPr>
            <w:r w:rsidRPr="0041081B">
              <w:rPr>
                <w:b/>
                <w:bCs/>
              </w:rPr>
              <w:t>C</w:t>
            </w:r>
            <w:r w:rsidR="00CE53CD" w:rsidRPr="0041081B">
              <w:rPr>
                <w:b/>
                <w:bCs/>
              </w:rPr>
              <w:t>omments</w:t>
            </w:r>
          </w:p>
        </w:tc>
      </w:tr>
      <w:tr w:rsidR="00CE53CD" w:rsidRPr="0041081B" w14:paraId="26466E3D" w14:textId="77777777" w:rsidTr="00261B51">
        <w:tc>
          <w:tcPr>
            <w:tcW w:w="1487" w:type="dxa"/>
          </w:tcPr>
          <w:p w14:paraId="52C809F9" w14:textId="77777777" w:rsidR="00CE53CD" w:rsidRPr="0041081B" w:rsidRDefault="00003D5F" w:rsidP="009A6C0B">
            <w:r w:rsidRPr="0041081B">
              <w:t>Sony</w:t>
            </w:r>
          </w:p>
        </w:tc>
        <w:tc>
          <w:tcPr>
            <w:tcW w:w="2881" w:type="dxa"/>
          </w:tcPr>
          <w:p w14:paraId="5F336AB9" w14:textId="77777777" w:rsidR="00CE53CD" w:rsidRPr="0041081B" w:rsidRDefault="00003D5F" w:rsidP="009A6C0B">
            <w:r w:rsidRPr="0041081B">
              <w:t xml:space="preserve">High: 1-1, 2-1, </w:t>
            </w:r>
          </w:p>
          <w:p w14:paraId="5292302B" w14:textId="77777777" w:rsidR="00003D5F" w:rsidRPr="0041081B" w:rsidRDefault="00003D5F" w:rsidP="009A6C0B">
            <w:r w:rsidRPr="0041081B">
              <w:t>Medium: 2-2, 3-1</w:t>
            </w:r>
          </w:p>
          <w:p w14:paraId="4D4ED037" w14:textId="77777777" w:rsidR="00003D5F" w:rsidRPr="0041081B" w:rsidRDefault="00003D5F" w:rsidP="009A6C0B">
            <w:r w:rsidRPr="0041081B">
              <w:t>Low: 1-2, 1-3, 1-4, 1-5, 1-6, 3-2</w:t>
            </w:r>
          </w:p>
        </w:tc>
        <w:tc>
          <w:tcPr>
            <w:tcW w:w="5261" w:type="dxa"/>
          </w:tcPr>
          <w:p w14:paraId="6396ABB7" w14:textId="77777777" w:rsidR="00CE53CD" w:rsidRPr="0041081B" w:rsidRDefault="00003D5F" w:rsidP="009A6C0B">
            <w:r w:rsidRPr="0041081B">
              <w:t>Consider feedback for PDCCH.</w:t>
            </w:r>
          </w:p>
        </w:tc>
      </w:tr>
      <w:tr w:rsidR="00462DB1" w:rsidRPr="0041081B" w14:paraId="0A821FD4" w14:textId="77777777" w:rsidTr="00261B51">
        <w:tc>
          <w:tcPr>
            <w:tcW w:w="1487" w:type="dxa"/>
          </w:tcPr>
          <w:p w14:paraId="6377550A" w14:textId="130A6ABC" w:rsidR="00462DB1" w:rsidRPr="0041081B" w:rsidRDefault="00462DB1" w:rsidP="009A6C0B">
            <w:r w:rsidRPr="0041081B">
              <w:t>Samsung</w:t>
            </w:r>
          </w:p>
        </w:tc>
        <w:tc>
          <w:tcPr>
            <w:tcW w:w="2881" w:type="dxa"/>
          </w:tcPr>
          <w:p w14:paraId="75303B92" w14:textId="50AB64BC" w:rsidR="000B401E" w:rsidRPr="0041081B" w:rsidRDefault="000B401E" w:rsidP="009A6C0B">
            <w:r w:rsidRPr="0041081B">
              <w:t>High: 1-6</w:t>
            </w:r>
          </w:p>
          <w:p w14:paraId="64708E6E" w14:textId="00CA8A82" w:rsidR="00462DB1" w:rsidRPr="0041081B" w:rsidRDefault="00462DB1" w:rsidP="009A6C0B">
            <w:r w:rsidRPr="0041081B">
              <w:t>Medium: 2-1</w:t>
            </w:r>
          </w:p>
          <w:p w14:paraId="7406512C" w14:textId="1CAE7544" w:rsidR="00462DB1" w:rsidRPr="0041081B" w:rsidRDefault="00462DB1" w:rsidP="009A6C0B">
            <w:r w:rsidRPr="0041081B">
              <w:t xml:space="preserve">Low: Everything else above </w:t>
            </w:r>
          </w:p>
        </w:tc>
        <w:tc>
          <w:tcPr>
            <w:tcW w:w="5261" w:type="dxa"/>
          </w:tcPr>
          <w:p w14:paraId="3164FE72" w14:textId="5A4451BE" w:rsidR="00462DB1" w:rsidRPr="0041081B" w:rsidRDefault="00462DB1" w:rsidP="009A6C0B"/>
        </w:tc>
      </w:tr>
      <w:tr w:rsidR="009A20BF" w:rsidRPr="0041081B" w14:paraId="4D4A9F60" w14:textId="77777777" w:rsidTr="00261B51">
        <w:tc>
          <w:tcPr>
            <w:tcW w:w="1487" w:type="dxa"/>
          </w:tcPr>
          <w:p w14:paraId="76FFDD11" w14:textId="77777777" w:rsidR="009A20BF" w:rsidRPr="0041081B" w:rsidRDefault="009A20BF" w:rsidP="009A20BF">
            <w:r w:rsidRPr="0041081B">
              <w:t>FUTUREWEI</w:t>
            </w:r>
          </w:p>
        </w:tc>
        <w:tc>
          <w:tcPr>
            <w:tcW w:w="2881" w:type="dxa"/>
          </w:tcPr>
          <w:p w14:paraId="50D0DD3F" w14:textId="77777777" w:rsidR="009A20BF" w:rsidRPr="0041081B" w:rsidRDefault="009A20BF" w:rsidP="009A20BF">
            <w:r w:rsidRPr="0041081B">
              <w:t>High: 2-1</w:t>
            </w:r>
          </w:p>
          <w:p w14:paraId="77C48E54" w14:textId="77777777" w:rsidR="009A20BF" w:rsidRPr="0041081B" w:rsidRDefault="009A20BF" w:rsidP="009A20BF">
            <w:r w:rsidRPr="0041081B">
              <w:t>Medium: 1-1, 3-2, 2-2</w:t>
            </w:r>
          </w:p>
          <w:p w14:paraId="4A95218E" w14:textId="77777777" w:rsidR="009A20BF" w:rsidRPr="0041081B" w:rsidRDefault="009A20BF" w:rsidP="009A20BF">
            <w:r w:rsidRPr="0041081B">
              <w:t>Low: 1-2, 1-3, 1-4, 1-5, 1-6, 3-1</w:t>
            </w:r>
          </w:p>
        </w:tc>
        <w:tc>
          <w:tcPr>
            <w:tcW w:w="5261" w:type="dxa"/>
          </w:tcPr>
          <w:p w14:paraId="563513EF" w14:textId="77777777" w:rsidR="009A20BF" w:rsidRPr="0041081B" w:rsidRDefault="009A20BF" w:rsidP="009A20BF">
            <w:r w:rsidRPr="0041081B">
              <w:t>Support new CSI report type(s) such as report of channel/interference statistics to allow for more accurate MCS selection.</w:t>
            </w:r>
          </w:p>
        </w:tc>
      </w:tr>
      <w:tr w:rsidR="00023A57" w:rsidRPr="0041081B" w14:paraId="6FA27DED" w14:textId="77777777" w:rsidTr="00261B51">
        <w:tc>
          <w:tcPr>
            <w:tcW w:w="1487" w:type="dxa"/>
          </w:tcPr>
          <w:p w14:paraId="42D100C3" w14:textId="77777777" w:rsidR="00023A57" w:rsidRPr="0041081B" w:rsidRDefault="00023A57" w:rsidP="00023A57">
            <w:r w:rsidRPr="0041081B">
              <w:t>InterDigital</w:t>
            </w:r>
          </w:p>
        </w:tc>
        <w:tc>
          <w:tcPr>
            <w:tcW w:w="2881" w:type="dxa"/>
          </w:tcPr>
          <w:p w14:paraId="67171F57" w14:textId="77777777" w:rsidR="00023A57" w:rsidRPr="0041081B" w:rsidRDefault="00023A57" w:rsidP="00023A57">
            <w:r w:rsidRPr="0041081B">
              <w:t>High: 1-1, 1-2, 2-1, 3-1</w:t>
            </w:r>
          </w:p>
          <w:p w14:paraId="7D1A3906" w14:textId="77777777" w:rsidR="00023A57" w:rsidRPr="0041081B" w:rsidRDefault="00023A57" w:rsidP="00023A57">
            <w:r w:rsidRPr="0041081B">
              <w:t xml:space="preserve">Medium: 1-3, 1-5, 2-2 </w:t>
            </w:r>
          </w:p>
          <w:p w14:paraId="720A9503" w14:textId="77777777" w:rsidR="00023A57" w:rsidRPr="0041081B" w:rsidRDefault="00023A57" w:rsidP="00023A57">
            <w:r w:rsidRPr="0041081B">
              <w:t>Low: 1-4, 1-6, 3-2</w:t>
            </w:r>
          </w:p>
        </w:tc>
        <w:tc>
          <w:tcPr>
            <w:tcW w:w="5261" w:type="dxa"/>
          </w:tcPr>
          <w:p w14:paraId="1B037B6B" w14:textId="77777777" w:rsidR="00023A57" w:rsidRPr="0041081B" w:rsidRDefault="00023A57" w:rsidP="00023A57">
            <w:r w:rsidRPr="0041081B">
              <w:t>Feedback for PDCCH (Medium)</w:t>
            </w:r>
          </w:p>
        </w:tc>
      </w:tr>
      <w:tr w:rsidR="00E74212" w:rsidRPr="0041081B" w14:paraId="0480A8FC" w14:textId="77777777" w:rsidTr="00261B51">
        <w:tc>
          <w:tcPr>
            <w:tcW w:w="1487" w:type="dxa"/>
          </w:tcPr>
          <w:p w14:paraId="47C5E6EE" w14:textId="77777777" w:rsidR="00E74212" w:rsidRPr="0041081B" w:rsidRDefault="00E74212" w:rsidP="00E74212">
            <w:r w:rsidRPr="0041081B">
              <w:t xml:space="preserve">Qualcomm </w:t>
            </w:r>
          </w:p>
        </w:tc>
        <w:tc>
          <w:tcPr>
            <w:tcW w:w="2881" w:type="dxa"/>
          </w:tcPr>
          <w:p w14:paraId="0E391FCA" w14:textId="77777777" w:rsidR="00E74212" w:rsidRPr="0041081B" w:rsidRDefault="00E74212" w:rsidP="00E74212">
            <w:r w:rsidRPr="0041081B">
              <w:t>High: 3-1, feedback for PDCCH</w:t>
            </w:r>
          </w:p>
          <w:p w14:paraId="40854E5E" w14:textId="77777777" w:rsidR="00E74212" w:rsidRPr="0041081B" w:rsidRDefault="00E74212" w:rsidP="00E74212">
            <w:r w:rsidRPr="0041081B">
              <w:t xml:space="preserve">Medium: 1-6, </w:t>
            </w:r>
          </w:p>
          <w:p w14:paraId="551C38A6" w14:textId="77777777" w:rsidR="00E74212" w:rsidRPr="0041081B" w:rsidRDefault="00E74212" w:rsidP="00E74212">
            <w:r w:rsidRPr="0041081B">
              <w:t>Low: 1-1, 1-2,1-3,1-4,1-5, 2-1, 2-2, 3-2</w:t>
            </w:r>
          </w:p>
        </w:tc>
        <w:tc>
          <w:tcPr>
            <w:tcW w:w="5261" w:type="dxa"/>
          </w:tcPr>
          <w:p w14:paraId="36B6239A" w14:textId="77777777" w:rsidR="00E74212" w:rsidRPr="0041081B" w:rsidRDefault="00E74212" w:rsidP="00E74212">
            <w:r w:rsidRPr="0041081B">
              <w:t xml:space="preserve">We support to study channel state information feedback for PDCCH.     </w:t>
            </w:r>
          </w:p>
        </w:tc>
      </w:tr>
      <w:tr w:rsidR="006454D2" w:rsidRPr="0041081B" w14:paraId="573D7886" w14:textId="77777777" w:rsidTr="00261B51">
        <w:tc>
          <w:tcPr>
            <w:tcW w:w="1487" w:type="dxa"/>
          </w:tcPr>
          <w:p w14:paraId="56DF7D73" w14:textId="77777777" w:rsidR="006454D2" w:rsidRPr="0041081B" w:rsidRDefault="006454D2" w:rsidP="006454D2">
            <w:r w:rsidRPr="0041081B">
              <w:t>DOCOMO</w:t>
            </w:r>
          </w:p>
        </w:tc>
        <w:tc>
          <w:tcPr>
            <w:tcW w:w="2881" w:type="dxa"/>
          </w:tcPr>
          <w:p w14:paraId="56DC7D91" w14:textId="77777777" w:rsidR="006454D2" w:rsidRPr="0041081B" w:rsidRDefault="006454D2" w:rsidP="006454D2">
            <w:r w:rsidRPr="0041081B">
              <w:t>High: 1-1, 1-2</w:t>
            </w:r>
          </w:p>
          <w:p w14:paraId="63CA06E1" w14:textId="77777777" w:rsidR="006454D2" w:rsidRPr="0041081B" w:rsidRDefault="006454D2" w:rsidP="006454D2">
            <w:r w:rsidRPr="0041081B">
              <w:t>Medium: 1-3, 1-4, 1-5, 2-1</w:t>
            </w:r>
          </w:p>
          <w:p w14:paraId="5876D275" w14:textId="77777777" w:rsidR="006454D2" w:rsidRPr="0041081B" w:rsidRDefault="006454D2" w:rsidP="006454D2">
            <w:r w:rsidRPr="0041081B">
              <w:t>Low: 1-6, 3-1</w:t>
            </w:r>
          </w:p>
        </w:tc>
        <w:tc>
          <w:tcPr>
            <w:tcW w:w="5261" w:type="dxa"/>
          </w:tcPr>
          <w:p w14:paraId="6174C1D8" w14:textId="77777777" w:rsidR="006454D2" w:rsidRPr="0041081B" w:rsidRDefault="006454D2" w:rsidP="006454D2">
            <w:r w:rsidRPr="0041081B">
              <w:t>Low: Feedback for PDCCH</w:t>
            </w:r>
          </w:p>
        </w:tc>
      </w:tr>
      <w:tr w:rsidR="00906002" w:rsidRPr="0041081B" w14:paraId="4790A5D5" w14:textId="77777777" w:rsidTr="00261B51">
        <w:tc>
          <w:tcPr>
            <w:tcW w:w="1487" w:type="dxa"/>
          </w:tcPr>
          <w:p w14:paraId="6C458C96" w14:textId="77777777" w:rsidR="00906002" w:rsidRPr="0041081B" w:rsidRDefault="00906002" w:rsidP="00906002">
            <w:r w:rsidRPr="0041081B">
              <w:t>HW/HiSi</w:t>
            </w:r>
          </w:p>
        </w:tc>
        <w:tc>
          <w:tcPr>
            <w:tcW w:w="2881" w:type="dxa"/>
          </w:tcPr>
          <w:p w14:paraId="432F4383" w14:textId="77777777" w:rsidR="00906002" w:rsidRPr="0041081B" w:rsidRDefault="00906002" w:rsidP="00906002">
            <w:r w:rsidRPr="0041081B">
              <w:t>High: 1-1, 1-2, 2-2</w:t>
            </w:r>
          </w:p>
          <w:p w14:paraId="073DDD86" w14:textId="77777777" w:rsidR="00906002" w:rsidRPr="0041081B" w:rsidRDefault="00906002" w:rsidP="00906002">
            <w:r w:rsidRPr="0041081B">
              <w:t>Medium: 1-3, 1-4, 2-1,1-5</w:t>
            </w:r>
          </w:p>
          <w:p w14:paraId="6B68047D" w14:textId="77777777" w:rsidR="00906002" w:rsidRPr="0041081B" w:rsidRDefault="00906002" w:rsidP="00906002">
            <w:r w:rsidRPr="0041081B">
              <w:t>Low: 1-6, 3-1, 3-2</w:t>
            </w:r>
          </w:p>
        </w:tc>
        <w:tc>
          <w:tcPr>
            <w:tcW w:w="5261" w:type="dxa"/>
          </w:tcPr>
          <w:p w14:paraId="10813310" w14:textId="77777777" w:rsidR="00906002" w:rsidRPr="0041081B" w:rsidRDefault="00906002" w:rsidP="00906002">
            <w:r w:rsidRPr="0041081B">
              <w:t xml:space="preserve">For 1-3 and 1-4, we think they are very important, but during this phase not as important as 1-1 and 1-2. We would appreciate an exchange of views on 1-3 and 1-4 and maybe a list of candidate methods, however.  </w:t>
            </w:r>
          </w:p>
        </w:tc>
      </w:tr>
      <w:tr w:rsidR="00366596" w:rsidRPr="0041081B" w14:paraId="7DA05AE6" w14:textId="77777777" w:rsidTr="00261B51">
        <w:tc>
          <w:tcPr>
            <w:tcW w:w="1487" w:type="dxa"/>
          </w:tcPr>
          <w:p w14:paraId="1336BEFD" w14:textId="77777777" w:rsidR="00366596" w:rsidRPr="0041081B" w:rsidRDefault="00366596" w:rsidP="00906002">
            <w:r w:rsidRPr="0041081B">
              <w:t>Panasonic</w:t>
            </w:r>
          </w:p>
        </w:tc>
        <w:tc>
          <w:tcPr>
            <w:tcW w:w="2881" w:type="dxa"/>
          </w:tcPr>
          <w:p w14:paraId="3649A4E3" w14:textId="77777777" w:rsidR="00366596" w:rsidRPr="0041081B" w:rsidRDefault="00366596" w:rsidP="00366596">
            <w:r w:rsidRPr="0041081B">
              <w:t>High: 1-1, 1-2, 1-4, 1-6</w:t>
            </w:r>
          </w:p>
          <w:p w14:paraId="42475C0D" w14:textId="77777777" w:rsidR="00366596" w:rsidRPr="0041081B" w:rsidRDefault="00366596" w:rsidP="00366596">
            <w:r w:rsidRPr="0041081B">
              <w:lastRenderedPageBreak/>
              <w:t>Medium: 1-3, 1-5, 2-1, 2-2, 3-1</w:t>
            </w:r>
          </w:p>
          <w:p w14:paraId="46A3326B" w14:textId="77777777" w:rsidR="00366596" w:rsidRPr="0041081B" w:rsidRDefault="00366596" w:rsidP="00366596">
            <w:r w:rsidRPr="0041081B">
              <w:t>Low: 3-2</w:t>
            </w:r>
          </w:p>
        </w:tc>
        <w:tc>
          <w:tcPr>
            <w:tcW w:w="5261" w:type="dxa"/>
          </w:tcPr>
          <w:p w14:paraId="7DD20896" w14:textId="77777777" w:rsidR="00366596" w:rsidRPr="0041081B" w:rsidRDefault="00366596" w:rsidP="00906002"/>
        </w:tc>
      </w:tr>
      <w:tr w:rsidR="00CF76EE" w:rsidRPr="0041081B" w14:paraId="46A9F711" w14:textId="77777777" w:rsidTr="00261B51">
        <w:tc>
          <w:tcPr>
            <w:tcW w:w="1487" w:type="dxa"/>
          </w:tcPr>
          <w:p w14:paraId="0BCC25DD" w14:textId="77777777" w:rsidR="00CF76EE" w:rsidRPr="0041081B" w:rsidRDefault="00CF76EE" w:rsidP="00CF76EE">
            <w:r w:rsidRPr="0041081B">
              <w:t>Intel</w:t>
            </w:r>
          </w:p>
        </w:tc>
        <w:tc>
          <w:tcPr>
            <w:tcW w:w="2881" w:type="dxa"/>
          </w:tcPr>
          <w:p w14:paraId="31D54FF3" w14:textId="77777777" w:rsidR="00CF76EE" w:rsidRPr="0041081B" w:rsidRDefault="00CF76EE" w:rsidP="00CF76EE">
            <w:r w:rsidRPr="0041081B">
              <w:t>High: 2-1</w:t>
            </w:r>
          </w:p>
          <w:p w14:paraId="5F68EDC0" w14:textId="77777777" w:rsidR="00CF76EE" w:rsidRPr="0041081B" w:rsidRDefault="00CF76EE" w:rsidP="00CF76EE">
            <w:r w:rsidRPr="0041081B">
              <w:t>Medium: 1-6</w:t>
            </w:r>
          </w:p>
          <w:p w14:paraId="5775BBBC" w14:textId="77777777" w:rsidR="00CF76EE" w:rsidRPr="0041081B" w:rsidRDefault="00CF76EE" w:rsidP="00CF76EE">
            <w:r w:rsidRPr="0041081B">
              <w:t>Low: 1-5</w:t>
            </w:r>
          </w:p>
        </w:tc>
        <w:tc>
          <w:tcPr>
            <w:tcW w:w="5261" w:type="dxa"/>
          </w:tcPr>
          <w:p w14:paraId="5AB00518" w14:textId="77777777" w:rsidR="00CF76EE" w:rsidRPr="0041081B" w:rsidRDefault="00CF76EE" w:rsidP="00CF76EE">
            <w:r w:rsidRPr="0041081B">
              <w:t>It seems details of A-CSI on PUCCH got many lines in the issue list. We first need to decide general support of A-CSI on PUCCH in order to go to the details.</w:t>
            </w:r>
          </w:p>
          <w:p w14:paraId="2DC055D7" w14:textId="77777777" w:rsidR="00CF76EE" w:rsidRPr="0041081B" w:rsidRDefault="00CF76EE" w:rsidP="00CF76EE">
            <w:r w:rsidRPr="0041081B">
              <w:t>In our view w/o analyzing and introducing new CSI measurements/reporting, other discussed mechanisms could not combat bursty interference dominated in URLLC scenarios,</w:t>
            </w:r>
          </w:p>
        </w:tc>
      </w:tr>
      <w:tr w:rsidR="00AD5A76" w:rsidRPr="0041081B" w14:paraId="476283D8" w14:textId="77777777" w:rsidTr="00261B51">
        <w:tc>
          <w:tcPr>
            <w:tcW w:w="1487" w:type="dxa"/>
          </w:tcPr>
          <w:p w14:paraId="0178187A" w14:textId="77777777" w:rsidR="00AD5A76" w:rsidRPr="0041081B" w:rsidRDefault="00AD5A76" w:rsidP="00AD5A76">
            <w:r w:rsidRPr="0041081B">
              <w:t>vivo</w:t>
            </w:r>
          </w:p>
        </w:tc>
        <w:tc>
          <w:tcPr>
            <w:tcW w:w="2881" w:type="dxa"/>
          </w:tcPr>
          <w:p w14:paraId="774FB6DD" w14:textId="77777777" w:rsidR="00AD5A76" w:rsidRPr="0041081B" w:rsidRDefault="00AD5A76" w:rsidP="00AD5A76">
            <w:r w:rsidRPr="0041081B">
              <w:t>High: 1-5, evaluation methodology/assumptions</w:t>
            </w:r>
          </w:p>
          <w:p w14:paraId="4827457B" w14:textId="77777777" w:rsidR="00AD5A76" w:rsidRPr="0041081B" w:rsidRDefault="00AD5A76" w:rsidP="00AD5A76">
            <w:r w:rsidRPr="0041081B">
              <w:t>Medium: 1-1, 1-2, 1-4, 1-6, 2-1</w:t>
            </w:r>
          </w:p>
          <w:p w14:paraId="25A1552E" w14:textId="77777777" w:rsidR="00AD5A76" w:rsidRPr="0041081B" w:rsidRDefault="00AD5A76" w:rsidP="00AD5A76">
            <w:r w:rsidRPr="0041081B">
              <w:t>Low: 1-3, 2-2, 3-1, 3-2</w:t>
            </w:r>
          </w:p>
        </w:tc>
        <w:tc>
          <w:tcPr>
            <w:tcW w:w="5261" w:type="dxa"/>
          </w:tcPr>
          <w:p w14:paraId="394D82DA" w14:textId="77777777" w:rsidR="00AD5A76" w:rsidRPr="0041081B" w:rsidRDefault="00AD5A76" w:rsidP="00AD5A76">
            <w:r w:rsidRPr="0041081B">
              <w:t>Currently, the timeline required for CSI computation is longer than the PDSCH processing. Whether and how to reduce the CSI computation time needs to be discussed with high priority.</w:t>
            </w:r>
          </w:p>
          <w:p w14:paraId="6DA1C76D" w14:textId="77777777" w:rsidR="00AD5A76" w:rsidRPr="0041081B" w:rsidRDefault="00AD5A76" w:rsidP="00AD5A76">
            <w:r w:rsidRPr="0041081B">
              <w:t>The potential gains by CSI enhancements need to be further clarified. So we suggest to discuss how to evaluate the performance and identify the benefits for the enhancements.</w:t>
            </w:r>
          </w:p>
          <w:p w14:paraId="726C7F74" w14:textId="77777777" w:rsidR="00AD5A76" w:rsidRPr="0041081B" w:rsidRDefault="00AD5A76" w:rsidP="00AD5A76"/>
        </w:tc>
      </w:tr>
      <w:tr w:rsidR="007E36B5" w:rsidRPr="0041081B" w14:paraId="4248CDA8" w14:textId="77777777" w:rsidTr="00261B51">
        <w:tc>
          <w:tcPr>
            <w:tcW w:w="1487" w:type="dxa"/>
          </w:tcPr>
          <w:p w14:paraId="2968D54E" w14:textId="77777777" w:rsidR="007E36B5" w:rsidRPr="0041081B" w:rsidRDefault="007E36B5" w:rsidP="00AD5A76">
            <w:r w:rsidRPr="0041081B">
              <w:t>CMCC</w:t>
            </w:r>
          </w:p>
        </w:tc>
        <w:tc>
          <w:tcPr>
            <w:tcW w:w="2881" w:type="dxa"/>
          </w:tcPr>
          <w:p w14:paraId="35CBD107" w14:textId="77777777" w:rsidR="005F60C2" w:rsidRPr="0041081B" w:rsidRDefault="005F60C2" w:rsidP="005F60C2">
            <w:pPr>
              <w:pStyle w:val="Default"/>
              <w:jc w:val="both"/>
              <w:rPr>
                <w:sz w:val="22"/>
                <w:szCs w:val="22"/>
              </w:rPr>
            </w:pPr>
            <w:r w:rsidRPr="0041081B">
              <w:rPr>
                <w:sz w:val="22"/>
                <w:szCs w:val="22"/>
              </w:rPr>
              <w:t>High</w:t>
            </w:r>
            <w:r w:rsidRPr="0041081B">
              <w:rPr>
                <w:sz w:val="22"/>
                <w:szCs w:val="22"/>
              </w:rPr>
              <w:t>：</w:t>
            </w:r>
            <w:r w:rsidRPr="0041081B">
              <w:rPr>
                <w:sz w:val="22"/>
                <w:szCs w:val="22"/>
              </w:rPr>
              <w:t xml:space="preserve">1-1,1-2,1-4 </w:t>
            </w:r>
          </w:p>
          <w:p w14:paraId="671EBC27" w14:textId="77777777" w:rsidR="005F60C2" w:rsidRPr="0041081B" w:rsidRDefault="005F60C2" w:rsidP="005F60C2">
            <w:pPr>
              <w:pStyle w:val="Default"/>
              <w:jc w:val="both"/>
              <w:rPr>
                <w:sz w:val="22"/>
                <w:szCs w:val="22"/>
              </w:rPr>
            </w:pPr>
            <w:r w:rsidRPr="0041081B">
              <w:rPr>
                <w:sz w:val="22"/>
                <w:szCs w:val="22"/>
              </w:rPr>
              <w:t>Medium</w:t>
            </w:r>
            <w:r w:rsidRPr="0041081B">
              <w:rPr>
                <w:sz w:val="22"/>
                <w:szCs w:val="22"/>
              </w:rPr>
              <w:t>：</w:t>
            </w:r>
            <w:r w:rsidRPr="0041081B">
              <w:rPr>
                <w:sz w:val="22"/>
                <w:szCs w:val="22"/>
              </w:rPr>
              <w:t xml:space="preserve">1-5,1-6,2-1,3-1 </w:t>
            </w:r>
          </w:p>
          <w:p w14:paraId="2125105E" w14:textId="77777777" w:rsidR="007E36B5" w:rsidRPr="0041081B" w:rsidRDefault="005F60C2" w:rsidP="005F60C2">
            <w:r w:rsidRPr="0041081B">
              <w:t xml:space="preserve">Low:1-3,2-2,3-2 </w:t>
            </w:r>
          </w:p>
        </w:tc>
        <w:tc>
          <w:tcPr>
            <w:tcW w:w="5261" w:type="dxa"/>
          </w:tcPr>
          <w:p w14:paraId="25F1A4B7" w14:textId="77777777" w:rsidR="007E36B5" w:rsidRPr="0041081B" w:rsidRDefault="007E36B5" w:rsidP="00AD5A76"/>
        </w:tc>
      </w:tr>
      <w:tr w:rsidR="00F54196" w:rsidRPr="0041081B" w14:paraId="28F7F6ED" w14:textId="77777777" w:rsidTr="00261B51">
        <w:tc>
          <w:tcPr>
            <w:tcW w:w="1487" w:type="dxa"/>
          </w:tcPr>
          <w:p w14:paraId="7E71B963" w14:textId="2D5843C7" w:rsidR="00F54196" w:rsidRPr="0041081B" w:rsidRDefault="00F54196" w:rsidP="00AD5A76">
            <w:r w:rsidRPr="0041081B">
              <w:t>NEC</w:t>
            </w:r>
          </w:p>
        </w:tc>
        <w:tc>
          <w:tcPr>
            <w:tcW w:w="2881" w:type="dxa"/>
          </w:tcPr>
          <w:p w14:paraId="63E0FDF3" w14:textId="77777777" w:rsidR="00F54196" w:rsidRPr="0041081B" w:rsidRDefault="00F54196" w:rsidP="00F54196">
            <w:r w:rsidRPr="0041081B">
              <w:t>High:1-1, 1-2,2-1</w:t>
            </w:r>
          </w:p>
          <w:p w14:paraId="497B3C8D" w14:textId="77777777" w:rsidR="00F54196" w:rsidRPr="0041081B" w:rsidRDefault="00F54196" w:rsidP="00F54196">
            <w:r w:rsidRPr="0041081B">
              <w:t>Medium:1-3, 1-4, 1-5,1-6, 2-2</w:t>
            </w:r>
          </w:p>
          <w:p w14:paraId="6BE1F4E9" w14:textId="17CECEEF" w:rsidR="00F54196" w:rsidRPr="0041081B" w:rsidRDefault="00F54196" w:rsidP="00F54196">
            <w:pPr>
              <w:pStyle w:val="Default"/>
              <w:jc w:val="both"/>
              <w:rPr>
                <w:sz w:val="22"/>
                <w:szCs w:val="22"/>
              </w:rPr>
            </w:pPr>
            <w:r w:rsidRPr="0041081B">
              <w:rPr>
                <w:sz w:val="22"/>
                <w:szCs w:val="22"/>
              </w:rPr>
              <w:t>Low:3-1</w:t>
            </w:r>
          </w:p>
        </w:tc>
        <w:tc>
          <w:tcPr>
            <w:tcW w:w="5261" w:type="dxa"/>
          </w:tcPr>
          <w:p w14:paraId="567D88DA" w14:textId="699A7BF5" w:rsidR="00F54196" w:rsidRPr="0041081B" w:rsidRDefault="00F54196" w:rsidP="00AD5A76">
            <w:r w:rsidRPr="0041081B">
              <w:t>3-2 should be left for handling in Rel-17 FeMIMO WI</w:t>
            </w:r>
          </w:p>
        </w:tc>
      </w:tr>
      <w:tr w:rsidR="0070776D" w:rsidRPr="0041081B" w14:paraId="089A76CC" w14:textId="77777777" w:rsidTr="00261B51">
        <w:tc>
          <w:tcPr>
            <w:tcW w:w="1487" w:type="dxa"/>
          </w:tcPr>
          <w:p w14:paraId="407B2C67" w14:textId="60ADEEBF" w:rsidR="0070776D" w:rsidRPr="0041081B" w:rsidRDefault="0070776D" w:rsidP="00AD5A76">
            <w:r w:rsidRPr="0041081B">
              <w:t>CATT</w:t>
            </w:r>
          </w:p>
        </w:tc>
        <w:tc>
          <w:tcPr>
            <w:tcW w:w="2881" w:type="dxa"/>
          </w:tcPr>
          <w:p w14:paraId="0BACEF14" w14:textId="77777777" w:rsidR="0070776D" w:rsidRPr="0041081B" w:rsidRDefault="0070776D" w:rsidP="00462DB1">
            <w:r w:rsidRPr="0041081B">
              <w:t>High: 1-1, 1-2, 1-4</w:t>
            </w:r>
          </w:p>
          <w:p w14:paraId="045C9601" w14:textId="77777777" w:rsidR="0070776D" w:rsidRPr="0041081B" w:rsidRDefault="0070776D" w:rsidP="00462DB1">
            <w:r w:rsidRPr="0041081B">
              <w:t>Medium: 1-5, 2-1</w:t>
            </w:r>
          </w:p>
          <w:p w14:paraId="50634E19" w14:textId="6EF35FA1" w:rsidR="0070776D" w:rsidRPr="0041081B" w:rsidRDefault="0070776D" w:rsidP="00F54196">
            <w:r w:rsidRPr="0041081B">
              <w:t>Low: 1-3, 1-6, 2-2, 3-1, 3-2</w:t>
            </w:r>
          </w:p>
        </w:tc>
        <w:tc>
          <w:tcPr>
            <w:tcW w:w="5261" w:type="dxa"/>
          </w:tcPr>
          <w:p w14:paraId="0CB7F764" w14:textId="77777777" w:rsidR="0070776D" w:rsidRPr="0041081B" w:rsidRDefault="0070776D" w:rsidP="00AD5A76"/>
        </w:tc>
      </w:tr>
      <w:tr w:rsidR="00AF7855" w:rsidRPr="0041081B" w14:paraId="5A4BDB4D" w14:textId="77777777" w:rsidTr="00261B51">
        <w:tc>
          <w:tcPr>
            <w:tcW w:w="1487" w:type="dxa"/>
          </w:tcPr>
          <w:p w14:paraId="4D34CC28" w14:textId="6921780A" w:rsidR="00AF7855" w:rsidRPr="0041081B" w:rsidRDefault="00AF7855" w:rsidP="00AF7855">
            <w:r w:rsidRPr="0041081B">
              <w:t>Lenovo, Motorola Mobility</w:t>
            </w:r>
          </w:p>
        </w:tc>
        <w:tc>
          <w:tcPr>
            <w:tcW w:w="2881" w:type="dxa"/>
          </w:tcPr>
          <w:p w14:paraId="539F7DBC" w14:textId="77777777" w:rsidR="00AF7855" w:rsidRPr="0041081B" w:rsidRDefault="00AF7855" w:rsidP="00AF7855">
            <w:r w:rsidRPr="0041081B">
              <w:t>High: 1-5</w:t>
            </w:r>
          </w:p>
          <w:p w14:paraId="28A7840B" w14:textId="77777777" w:rsidR="00AF7855" w:rsidRPr="0041081B" w:rsidRDefault="00AF7855" w:rsidP="00AF7855">
            <w:r w:rsidRPr="0041081B">
              <w:t xml:space="preserve">Medium: 1-6 </w:t>
            </w:r>
          </w:p>
          <w:p w14:paraId="7D88E8D4" w14:textId="3D815F4E" w:rsidR="00AF7855" w:rsidRPr="0041081B" w:rsidRDefault="00AF7855" w:rsidP="00AF7855">
            <w:r w:rsidRPr="0041081B">
              <w:t>Low: the rest</w:t>
            </w:r>
          </w:p>
        </w:tc>
        <w:tc>
          <w:tcPr>
            <w:tcW w:w="5261" w:type="dxa"/>
          </w:tcPr>
          <w:p w14:paraId="546A1265" w14:textId="77777777" w:rsidR="00AF7855" w:rsidRPr="0041081B" w:rsidRDefault="00AF7855" w:rsidP="00AF7855">
            <w:r w:rsidRPr="0041081B">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41081B" w:rsidRDefault="00AF7855" w:rsidP="00AF7855">
            <w:r w:rsidRPr="0041081B">
              <w:t xml:space="preserve">1-1 to 1-4: </w:t>
            </w:r>
          </w:p>
          <w:p w14:paraId="20122369" w14:textId="77777777" w:rsidR="00AF7855" w:rsidRPr="0041081B" w:rsidRDefault="00AF7855" w:rsidP="00AF7855">
            <w:pPr>
              <w:numPr>
                <w:ilvl w:val="0"/>
                <w:numId w:val="29"/>
              </w:numPr>
            </w:pPr>
            <w:r w:rsidRPr="0041081B">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41081B" w:rsidRDefault="00AF7855" w:rsidP="00AF7855">
            <w:pPr>
              <w:numPr>
                <w:ilvl w:val="0"/>
                <w:numId w:val="29"/>
              </w:numPr>
            </w:pPr>
            <w:r w:rsidRPr="0041081B">
              <w:t>CSI computation delay requirements should be first decided before considering whether to introduce A-CSI trigger by a DL-DCI.</w:t>
            </w:r>
          </w:p>
          <w:p w14:paraId="5B94789B" w14:textId="77777777" w:rsidR="00AF7855" w:rsidRPr="0041081B" w:rsidRDefault="00AF7855" w:rsidP="00AF7855">
            <w:r w:rsidRPr="0041081B">
              <w:t>1-6: makes sense to us for collision handling</w:t>
            </w:r>
          </w:p>
          <w:p w14:paraId="69E3B73C" w14:textId="77777777" w:rsidR="00AF7855" w:rsidRPr="0041081B" w:rsidRDefault="00AF7855" w:rsidP="00AF7855">
            <w:r w:rsidRPr="0041081B">
              <w:t>The rest:</w:t>
            </w:r>
          </w:p>
          <w:p w14:paraId="5FF96C56" w14:textId="77777777" w:rsidR="00AF7855" w:rsidRPr="0041081B" w:rsidRDefault="00AF7855" w:rsidP="00AF7855">
            <w:pPr>
              <w:numPr>
                <w:ilvl w:val="0"/>
                <w:numId w:val="30"/>
              </w:numPr>
            </w:pPr>
            <w:r w:rsidRPr="0041081B">
              <w:t xml:space="preserve">Although many of these proposals are quite </w:t>
            </w:r>
            <w:r w:rsidRPr="0041081B">
              <w:lastRenderedPageBreak/>
              <w:t>interesting, many of them can be discussed in a more general framework than the URLLC WI.</w:t>
            </w:r>
          </w:p>
          <w:p w14:paraId="0859061A" w14:textId="7EBDFC86" w:rsidR="00AF7855" w:rsidRPr="0041081B" w:rsidRDefault="00AF7855" w:rsidP="00AF7855">
            <w:r w:rsidRPr="0041081B">
              <w:t>3-2: can be discussed in the MIMO AI.</w:t>
            </w:r>
          </w:p>
        </w:tc>
      </w:tr>
      <w:tr w:rsidR="00B10744" w:rsidRPr="0041081B" w14:paraId="2352E3B3" w14:textId="77777777" w:rsidTr="00261B51">
        <w:tc>
          <w:tcPr>
            <w:tcW w:w="1487" w:type="dxa"/>
          </w:tcPr>
          <w:p w14:paraId="576ACB48" w14:textId="752F3F2A" w:rsidR="00B10744" w:rsidRPr="0041081B" w:rsidRDefault="00B10744" w:rsidP="00B10744">
            <w:r w:rsidRPr="0041081B">
              <w:lastRenderedPageBreak/>
              <w:t>ZTE</w:t>
            </w:r>
          </w:p>
        </w:tc>
        <w:tc>
          <w:tcPr>
            <w:tcW w:w="2881" w:type="dxa"/>
          </w:tcPr>
          <w:p w14:paraId="397AD74C" w14:textId="77777777" w:rsidR="00B10744" w:rsidRPr="0041081B" w:rsidRDefault="00B10744" w:rsidP="00B10744">
            <w:r w:rsidRPr="0041081B">
              <w:t>High: 3-1,1-1, 1-2, 1-3, 1-4</w:t>
            </w:r>
          </w:p>
          <w:p w14:paraId="38A24AAA" w14:textId="77777777" w:rsidR="00B10744" w:rsidRPr="0041081B" w:rsidRDefault="00B10744" w:rsidP="00B10744">
            <w:r w:rsidRPr="0041081B">
              <w:t>Medium: 1-6</w:t>
            </w:r>
          </w:p>
          <w:p w14:paraId="37056086" w14:textId="45171D3F" w:rsidR="00B10744" w:rsidRPr="0041081B" w:rsidRDefault="00B10744" w:rsidP="00B10744">
            <w:r w:rsidRPr="0041081B">
              <w:t>Low:1-5, 2-1, 2-2, 3-2</w:t>
            </w:r>
          </w:p>
        </w:tc>
        <w:tc>
          <w:tcPr>
            <w:tcW w:w="5261" w:type="dxa"/>
          </w:tcPr>
          <w:p w14:paraId="6454C693" w14:textId="22C9CA49" w:rsidR="00B10744" w:rsidRPr="0041081B" w:rsidRDefault="00B10744" w:rsidP="00B10744">
            <w:r w:rsidRPr="0041081B">
              <w:t>For 1-3, we think the triggering mechanism should be first considered, then based on the triggering mechanism, other issues can be considered, so 1-3 is also very important.</w:t>
            </w:r>
          </w:p>
        </w:tc>
      </w:tr>
      <w:tr w:rsidR="00040F2E" w:rsidRPr="0041081B" w14:paraId="372582C3" w14:textId="77777777" w:rsidTr="00261B51">
        <w:tc>
          <w:tcPr>
            <w:tcW w:w="1487" w:type="dxa"/>
          </w:tcPr>
          <w:p w14:paraId="6B071ACA" w14:textId="47C745FF" w:rsidR="00040F2E" w:rsidRPr="0041081B" w:rsidRDefault="00040F2E" w:rsidP="00040F2E">
            <w:r w:rsidRPr="0041081B">
              <w:rPr>
                <w:rFonts w:eastAsia="MS Mincho"/>
              </w:rPr>
              <w:t>Sharp</w:t>
            </w:r>
          </w:p>
        </w:tc>
        <w:tc>
          <w:tcPr>
            <w:tcW w:w="2881" w:type="dxa"/>
          </w:tcPr>
          <w:p w14:paraId="42D51902" w14:textId="77777777" w:rsidR="00040F2E" w:rsidRPr="0041081B" w:rsidRDefault="00040F2E" w:rsidP="00040F2E">
            <w:r w:rsidRPr="0041081B">
              <w:t>High: 1-5,2-1</w:t>
            </w:r>
          </w:p>
          <w:p w14:paraId="042D459C" w14:textId="77777777" w:rsidR="00040F2E" w:rsidRPr="0041081B" w:rsidRDefault="00040F2E" w:rsidP="00040F2E">
            <w:r w:rsidRPr="0041081B">
              <w:t>Medium: 1-1, 1-6, 2-2, 3-1</w:t>
            </w:r>
          </w:p>
          <w:p w14:paraId="0A9BAA67" w14:textId="57D42A04" w:rsidR="00040F2E" w:rsidRPr="0041081B" w:rsidRDefault="00040F2E" w:rsidP="00040F2E">
            <w:r w:rsidRPr="0041081B">
              <w:t>Low: 1-2, 1-3, 1-4, 3-2</w:t>
            </w:r>
          </w:p>
        </w:tc>
        <w:tc>
          <w:tcPr>
            <w:tcW w:w="5261" w:type="dxa"/>
          </w:tcPr>
          <w:p w14:paraId="10E4DE01" w14:textId="77777777" w:rsidR="00040F2E" w:rsidRPr="0041081B" w:rsidRDefault="00040F2E" w:rsidP="00040F2E"/>
        </w:tc>
      </w:tr>
      <w:tr w:rsidR="00CA302E" w:rsidRPr="0041081B" w14:paraId="6590ABAC" w14:textId="77777777" w:rsidTr="00261B51">
        <w:tc>
          <w:tcPr>
            <w:tcW w:w="1487" w:type="dxa"/>
          </w:tcPr>
          <w:p w14:paraId="0EF7643C" w14:textId="4E3A99E2" w:rsidR="00CA302E" w:rsidRPr="0041081B" w:rsidRDefault="00CA302E" w:rsidP="00CA302E">
            <w:pPr>
              <w:rPr>
                <w:rFonts w:eastAsia="MS Mincho"/>
              </w:rPr>
            </w:pPr>
            <w:r w:rsidRPr="0041081B">
              <w:rPr>
                <w:rFonts w:eastAsia="MS Mincho"/>
              </w:rPr>
              <w:t>Apple</w:t>
            </w:r>
          </w:p>
        </w:tc>
        <w:tc>
          <w:tcPr>
            <w:tcW w:w="2881" w:type="dxa"/>
          </w:tcPr>
          <w:p w14:paraId="392E466C" w14:textId="77777777" w:rsidR="00CA302E" w:rsidRPr="0041081B" w:rsidRDefault="00CA302E" w:rsidP="00CA302E">
            <w:r w:rsidRPr="0041081B">
              <w:t>High: 3-1</w:t>
            </w:r>
          </w:p>
          <w:p w14:paraId="43CCF9BC" w14:textId="3F507679" w:rsidR="00CA302E" w:rsidRPr="0041081B" w:rsidRDefault="00CA302E" w:rsidP="00CA302E">
            <w:r w:rsidRPr="0041081B">
              <w:t>Low: the rest</w:t>
            </w:r>
          </w:p>
        </w:tc>
        <w:tc>
          <w:tcPr>
            <w:tcW w:w="5261" w:type="dxa"/>
          </w:tcPr>
          <w:p w14:paraId="29957405" w14:textId="77777777" w:rsidR="00CA302E" w:rsidRPr="0041081B" w:rsidRDefault="00CA302E" w:rsidP="00CA302E"/>
        </w:tc>
      </w:tr>
      <w:tr w:rsidR="00CA302E" w:rsidRPr="0041081B" w14:paraId="1C4B6795" w14:textId="77777777" w:rsidTr="00261B51">
        <w:tc>
          <w:tcPr>
            <w:tcW w:w="1487" w:type="dxa"/>
          </w:tcPr>
          <w:p w14:paraId="2FC76F42" w14:textId="13D180FE" w:rsidR="00CA302E" w:rsidRPr="0041081B" w:rsidRDefault="00CA302E" w:rsidP="00CA302E">
            <w:pPr>
              <w:rPr>
                <w:rFonts w:eastAsia="MS Mincho"/>
              </w:rPr>
            </w:pPr>
            <w:r w:rsidRPr="0041081B">
              <w:rPr>
                <w:rFonts w:eastAsia="MS Mincho"/>
              </w:rPr>
              <w:t>Nokia/NSB</w:t>
            </w:r>
          </w:p>
        </w:tc>
        <w:tc>
          <w:tcPr>
            <w:tcW w:w="2881" w:type="dxa"/>
          </w:tcPr>
          <w:p w14:paraId="674E5D26" w14:textId="77777777" w:rsidR="00CA302E" w:rsidRPr="0041081B" w:rsidRDefault="00CA302E" w:rsidP="00CA302E">
            <w:r w:rsidRPr="0041081B">
              <w:t>High: 2-1, 3-1</w:t>
            </w:r>
          </w:p>
          <w:p w14:paraId="11040E59" w14:textId="44586295" w:rsidR="00CA302E" w:rsidRPr="0041081B" w:rsidRDefault="00CA302E" w:rsidP="00CA302E">
            <w:r w:rsidRPr="0041081B">
              <w:t>Low: remaining ones</w:t>
            </w:r>
          </w:p>
        </w:tc>
        <w:tc>
          <w:tcPr>
            <w:tcW w:w="5261" w:type="dxa"/>
          </w:tcPr>
          <w:p w14:paraId="63A717DD" w14:textId="77777777" w:rsidR="00CA302E" w:rsidRPr="0041081B" w:rsidRDefault="00CA302E" w:rsidP="00CA302E"/>
        </w:tc>
      </w:tr>
      <w:tr w:rsidR="00C0428F" w:rsidRPr="0041081B" w14:paraId="6282BF17" w14:textId="77777777" w:rsidTr="00261B51">
        <w:tc>
          <w:tcPr>
            <w:tcW w:w="1487" w:type="dxa"/>
          </w:tcPr>
          <w:p w14:paraId="271F6A74" w14:textId="4CE9CEAA" w:rsidR="00C0428F" w:rsidRPr="0041081B" w:rsidRDefault="00C0428F" w:rsidP="00CA302E">
            <w:pPr>
              <w:rPr>
                <w:rFonts w:eastAsia="MS Mincho"/>
              </w:rPr>
            </w:pPr>
            <w:r w:rsidRPr="0041081B">
              <w:rPr>
                <w:rFonts w:eastAsia="MS Mincho"/>
              </w:rPr>
              <w:t>MediaTek</w:t>
            </w:r>
          </w:p>
        </w:tc>
        <w:tc>
          <w:tcPr>
            <w:tcW w:w="2881" w:type="dxa"/>
          </w:tcPr>
          <w:p w14:paraId="25408CD3" w14:textId="46F23112" w:rsidR="00C0428F" w:rsidRPr="0041081B" w:rsidRDefault="00C0428F" w:rsidP="00C0428F">
            <w:r w:rsidRPr="0041081B">
              <w:t>High: 2-2, 2-1</w:t>
            </w:r>
          </w:p>
          <w:p w14:paraId="24156739" w14:textId="54516D62" w:rsidR="00C0428F" w:rsidRPr="0041081B" w:rsidRDefault="00C0428F" w:rsidP="00C0428F">
            <w:r w:rsidRPr="0041081B">
              <w:t>Medium: 1-5</w:t>
            </w:r>
          </w:p>
          <w:p w14:paraId="7B43AE2B" w14:textId="41ECAF17" w:rsidR="00C0428F" w:rsidRPr="0041081B" w:rsidRDefault="00C0428F" w:rsidP="00C0428F">
            <w:r w:rsidRPr="0041081B">
              <w:t>Low: the rest</w:t>
            </w:r>
          </w:p>
        </w:tc>
        <w:tc>
          <w:tcPr>
            <w:tcW w:w="5261" w:type="dxa"/>
          </w:tcPr>
          <w:p w14:paraId="6E7D9324" w14:textId="77777777" w:rsidR="00C0428F" w:rsidRPr="0041081B" w:rsidRDefault="00C0428F" w:rsidP="00CA302E"/>
        </w:tc>
      </w:tr>
      <w:tr w:rsidR="00EE5222" w:rsidRPr="0041081B" w14:paraId="4214EC5B" w14:textId="77777777" w:rsidTr="00261B51">
        <w:tc>
          <w:tcPr>
            <w:tcW w:w="1487" w:type="dxa"/>
          </w:tcPr>
          <w:p w14:paraId="6A2544FB" w14:textId="0EC70F32" w:rsidR="00EE5222" w:rsidRPr="0041081B" w:rsidRDefault="00EE5222" w:rsidP="00EE5222">
            <w:pPr>
              <w:rPr>
                <w:rFonts w:eastAsia="MS Mincho"/>
              </w:rPr>
            </w:pPr>
            <w:r w:rsidRPr="0041081B">
              <w:rPr>
                <w:rFonts w:eastAsia="MS Mincho"/>
                <w:szCs w:val="20"/>
              </w:rPr>
              <w:t>Ericsson</w:t>
            </w:r>
          </w:p>
        </w:tc>
        <w:tc>
          <w:tcPr>
            <w:tcW w:w="2881" w:type="dxa"/>
          </w:tcPr>
          <w:p w14:paraId="059E9F2D" w14:textId="77777777" w:rsidR="00EE5222" w:rsidRPr="0041081B" w:rsidRDefault="00EE5222" w:rsidP="00EE5222">
            <w:pPr>
              <w:rPr>
                <w:szCs w:val="20"/>
              </w:rPr>
            </w:pPr>
            <w:r w:rsidRPr="0041081B">
              <w:rPr>
                <w:szCs w:val="20"/>
              </w:rPr>
              <w:t>High: 1-5, 2-1, 3-1, 3-2,</w:t>
            </w:r>
          </w:p>
          <w:p w14:paraId="32D45030" w14:textId="314D22B1" w:rsidR="00EE5222" w:rsidRPr="0041081B" w:rsidRDefault="00EE5222" w:rsidP="00EE5222">
            <w:r w:rsidRPr="0041081B">
              <w:rPr>
                <w:szCs w:val="20"/>
              </w:rPr>
              <w:t xml:space="preserve">Low: 1-6,  </w:t>
            </w:r>
          </w:p>
        </w:tc>
        <w:tc>
          <w:tcPr>
            <w:tcW w:w="5261" w:type="dxa"/>
          </w:tcPr>
          <w:p w14:paraId="161516B5" w14:textId="77777777" w:rsidR="00EE5222" w:rsidRPr="0041081B" w:rsidRDefault="00EE5222" w:rsidP="00EE5222"/>
        </w:tc>
      </w:tr>
      <w:tr w:rsidR="00E95100" w:rsidRPr="0041081B" w14:paraId="0B044498" w14:textId="77777777" w:rsidTr="00261B51">
        <w:tc>
          <w:tcPr>
            <w:tcW w:w="1487" w:type="dxa"/>
          </w:tcPr>
          <w:p w14:paraId="27BE97DF" w14:textId="685C2351" w:rsidR="00E95100" w:rsidRPr="0041081B" w:rsidRDefault="00E95100" w:rsidP="00E95100">
            <w:pPr>
              <w:rPr>
                <w:rFonts w:eastAsia="MS Mincho"/>
                <w:szCs w:val="20"/>
              </w:rPr>
            </w:pPr>
            <w:r w:rsidRPr="0041081B">
              <w:rPr>
                <w:szCs w:val="20"/>
              </w:rPr>
              <w:t>OPPO</w:t>
            </w:r>
          </w:p>
        </w:tc>
        <w:tc>
          <w:tcPr>
            <w:tcW w:w="2881" w:type="dxa"/>
          </w:tcPr>
          <w:p w14:paraId="31C3BFBB" w14:textId="77777777" w:rsidR="00E95100" w:rsidRPr="0041081B" w:rsidRDefault="00E95100" w:rsidP="00E95100">
            <w:pPr>
              <w:rPr>
                <w:szCs w:val="20"/>
              </w:rPr>
            </w:pPr>
            <w:r w:rsidRPr="0041081B">
              <w:rPr>
                <w:szCs w:val="20"/>
              </w:rPr>
              <w:t>High:1-5</w:t>
            </w:r>
          </w:p>
          <w:p w14:paraId="3D9F3297" w14:textId="77777777" w:rsidR="00E95100" w:rsidRPr="0041081B" w:rsidRDefault="00E95100" w:rsidP="00E95100">
            <w:pPr>
              <w:rPr>
                <w:szCs w:val="20"/>
              </w:rPr>
            </w:pPr>
            <w:r w:rsidRPr="0041081B">
              <w:rPr>
                <w:szCs w:val="20"/>
              </w:rPr>
              <w:t>Medium: 2-1,3-1</w:t>
            </w:r>
          </w:p>
          <w:p w14:paraId="55D50CF8" w14:textId="1F64938A" w:rsidR="00E95100" w:rsidRPr="0041081B" w:rsidRDefault="00E95100" w:rsidP="00E95100">
            <w:pPr>
              <w:rPr>
                <w:szCs w:val="20"/>
              </w:rPr>
            </w:pPr>
            <w:r w:rsidRPr="0041081B">
              <w:rPr>
                <w:szCs w:val="20"/>
              </w:rPr>
              <w:t>Low: the rest</w:t>
            </w:r>
          </w:p>
        </w:tc>
        <w:tc>
          <w:tcPr>
            <w:tcW w:w="5261" w:type="dxa"/>
          </w:tcPr>
          <w:p w14:paraId="707CCFF3" w14:textId="77777777" w:rsidR="00E95100" w:rsidRPr="0041081B" w:rsidRDefault="00E95100" w:rsidP="00E95100">
            <w:pPr>
              <w:rPr>
                <w:szCs w:val="20"/>
              </w:rPr>
            </w:pPr>
            <w:r w:rsidRPr="0041081B">
              <w:rPr>
                <w:szCs w:val="20"/>
              </w:rPr>
              <w:t>In our understanding, Low latency CSI reporting is one way to get accurate/fresh MCS. So CSI computation time reduction should be studied firstly.</w:t>
            </w:r>
          </w:p>
          <w:p w14:paraId="695F6074" w14:textId="7F428DAB" w:rsidR="00E95100" w:rsidRPr="0041081B" w:rsidRDefault="00E95100" w:rsidP="00E95100">
            <w:r w:rsidRPr="0041081B">
              <w:rPr>
                <w:szCs w:val="20"/>
              </w:rPr>
              <w:t xml:space="preserve">If 1-5 is supported, 2-1 and 3-1 maybe needed due to new CSI reporting type is necessary to reduce CSI computation time. </w:t>
            </w:r>
            <w:bookmarkStart w:id="2" w:name="_GoBack"/>
            <w:bookmarkEnd w:id="2"/>
          </w:p>
        </w:tc>
      </w:tr>
    </w:tbl>
    <w:p w14:paraId="7E068350" w14:textId="77777777" w:rsidR="003A43FC" w:rsidRPr="0041081B" w:rsidRDefault="00F234B8" w:rsidP="004843FA">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faster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5AE899BC" w14:textId="77777777" w:rsidR="000E0F64" w:rsidRPr="0041081B" w:rsidRDefault="000E0F64" w:rsidP="00FA0429">
      <w:pPr>
        <w:rPr>
          <w:szCs w:val="20"/>
        </w:rPr>
      </w:pPr>
      <w:r w:rsidRPr="0041081B">
        <w:rPr>
          <w:szCs w:val="20"/>
        </w:rPr>
        <w:t xml:space="preserve">In this section, we provide summary of contributions related to </w:t>
      </w:r>
      <w:r w:rsidR="00B2233F" w:rsidRPr="0041081B">
        <w:rPr>
          <w:szCs w:val="20"/>
        </w:rPr>
        <w:t>the enhancements for faster CSI reporting.</w:t>
      </w:r>
    </w:p>
    <w:p w14:paraId="285E9CF0" w14:textId="77777777" w:rsidR="000E0F64" w:rsidRPr="0041081B" w:rsidRDefault="00AB2F4D" w:rsidP="009A6C0B">
      <w:pPr>
        <w:pStyle w:val="2"/>
        <w:rPr>
          <w:rFonts w:ascii="Times New Roman" w:hAnsi="Times New Roman"/>
          <w:sz w:val="20"/>
          <w:szCs w:val="20"/>
          <w:lang w:val="en-US"/>
        </w:rPr>
      </w:pPr>
      <w:r w:rsidRPr="0041081B">
        <w:rPr>
          <w:rFonts w:ascii="Times New Roman" w:hAnsi="Times New Roman"/>
          <w:sz w:val="28"/>
          <w:szCs w:val="28"/>
          <w:lang w:val="en-US"/>
        </w:rPr>
        <w:t>A-CSI on PUCCH</w:t>
      </w:r>
    </w:p>
    <w:p w14:paraId="0E11FD1D" w14:textId="475B13A7" w:rsidR="00C80ADB" w:rsidRPr="0041081B" w:rsidRDefault="00C80ADB" w:rsidP="000E0F64">
      <w:pPr>
        <w:pStyle w:val="3"/>
        <w:rPr>
          <w:sz w:val="20"/>
          <w:szCs w:val="20"/>
          <w:lang w:val="en-US"/>
        </w:rPr>
      </w:pPr>
      <w:r w:rsidRPr="0041081B">
        <w:rPr>
          <w:lang w:val="en-US"/>
        </w:rPr>
        <w:t>Issue #1-1</w:t>
      </w:r>
    </w:p>
    <w:p w14:paraId="50B75C48" w14:textId="3A69F613" w:rsidR="000E0F64" w:rsidRPr="0041081B" w:rsidRDefault="000E0F64" w:rsidP="000E0F64">
      <w:pPr>
        <w:rPr>
          <w:b/>
          <w:bCs/>
          <w:szCs w:val="20"/>
        </w:rPr>
      </w:pPr>
      <w:r w:rsidRPr="0041081B">
        <w:rPr>
          <w:b/>
          <w:bCs/>
          <w:szCs w:val="20"/>
        </w:rPr>
        <w:t>Issue #</w:t>
      </w:r>
      <w:r w:rsidR="006708E9" w:rsidRPr="0041081B">
        <w:rPr>
          <w:b/>
          <w:bCs/>
          <w:szCs w:val="20"/>
        </w:rPr>
        <w:t>1</w:t>
      </w:r>
      <w:r w:rsidR="00AD3296" w:rsidRPr="0041081B">
        <w:rPr>
          <w:b/>
          <w:bCs/>
          <w:szCs w:val="20"/>
        </w:rPr>
        <w:t>-</w:t>
      </w:r>
      <w:r w:rsidRPr="0041081B">
        <w:rPr>
          <w:b/>
          <w:bCs/>
          <w:szCs w:val="20"/>
        </w:rPr>
        <w:t>1: Support aperiodic CSI report on PUCCH</w:t>
      </w:r>
    </w:p>
    <w:p w14:paraId="255C1FBB" w14:textId="77777777" w:rsidR="000E0F64" w:rsidRPr="0041081B" w:rsidRDefault="000E0F64" w:rsidP="00136916">
      <w:pPr>
        <w:pStyle w:val="af7"/>
        <w:numPr>
          <w:ilvl w:val="0"/>
          <w:numId w:val="27"/>
        </w:numPr>
        <w:rPr>
          <w:rFonts w:ascii="Times New Roman" w:hAnsi="Times New Roman"/>
          <w:szCs w:val="20"/>
        </w:rPr>
      </w:pPr>
      <w:r w:rsidRPr="0041081B">
        <w:rPr>
          <w:rFonts w:ascii="Times New Roman" w:hAnsi="Times New Roman"/>
          <w:szCs w:val="20"/>
        </w:rPr>
        <w:t xml:space="preserve">Yes: </w:t>
      </w:r>
      <w:r w:rsidR="001004C7" w:rsidRPr="0041081B">
        <w:rPr>
          <w:rFonts w:ascii="Times New Roman" w:hAnsi="Times New Roman"/>
          <w:szCs w:val="20"/>
        </w:rPr>
        <w:t xml:space="preserve">Huawei </w:t>
      </w:r>
      <w:r w:rsidR="00284B81" w:rsidRPr="0041081B">
        <w:rPr>
          <w:rFonts w:ascii="Times New Roman" w:hAnsi="Times New Roman"/>
          <w:szCs w:val="20"/>
        </w:rPr>
        <w:t>[2]</w:t>
      </w:r>
      <w:r w:rsidRPr="0041081B">
        <w:rPr>
          <w:rFonts w:ascii="Times New Roman" w:hAnsi="Times New Roman"/>
          <w:szCs w:val="20"/>
        </w:rPr>
        <w:t xml:space="preserve">, </w:t>
      </w:r>
      <w:r w:rsidR="00113D2B" w:rsidRPr="0041081B">
        <w:rPr>
          <w:rFonts w:ascii="Times New Roman" w:hAnsi="Times New Roman"/>
          <w:szCs w:val="20"/>
        </w:rPr>
        <w:t xml:space="preserve">Futurewei [3], </w:t>
      </w:r>
      <w:r w:rsidR="001004C7" w:rsidRPr="0041081B">
        <w:rPr>
          <w:rFonts w:ascii="Times New Roman" w:hAnsi="Times New Roman"/>
          <w:szCs w:val="20"/>
        </w:rPr>
        <w:t>NTT DCM</w:t>
      </w:r>
      <w:r w:rsidR="00284B81" w:rsidRPr="0041081B">
        <w:rPr>
          <w:rFonts w:ascii="Times New Roman" w:hAnsi="Times New Roman"/>
          <w:szCs w:val="20"/>
        </w:rPr>
        <w:t xml:space="preserve"> [23]</w:t>
      </w:r>
      <w:r w:rsidRPr="0041081B">
        <w:rPr>
          <w:rFonts w:ascii="Times New Roman" w:hAnsi="Times New Roman"/>
          <w:szCs w:val="20"/>
        </w:rPr>
        <w:t xml:space="preserve">, </w:t>
      </w:r>
      <w:r w:rsidR="001004C7" w:rsidRPr="0041081B">
        <w:rPr>
          <w:rFonts w:ascii="Times New Roman" w:hAnsi="Times New Roman"/>
          <w:szCs w:val="20"/>
        </w:rPr>
        <w:t>vivo</w:t>
      </w:r>
      <w:r w:rsidR="00284B81" w:rsidRPr="0041081B">
        <w:rPr>
          <w:rFonts w:ascii="Times New Roman" w:hAnsi="Times New Roman"/>
          <w:szCs w:val="20"/>
        </w:rPr>
        <w:t xml:space="preserve"> [4]</w:t>
      </w:r>
      <w:r w:rsidRPr="0041081B">
        <w:rPr>
          <w:rFonts w:ascii="Times New Roman" w:hAnsi="Times New Roman"/>
          <w:szCs w:val="20"/>
        </w:rPr>
        <w:t>, ZTE</w:t>
      </w:r>
      <w:r w:rsidR="001004C7" w:rsidRPr="0041081B">
        <w:rPr>
          <w:rFonts w:ascii="Times New Roman" w:hAnsi="Times New Roman"/>
          <w:szCs w:val="20"/>
        </w:rPr>
        <w:t xml:space="preserve"> [5]</w:t>
      </w:r>
      <w:r w:rsidRPr="0041081B">
        <w:rPr>
          <w:rFonts w:ascii="Times New Roman" w:hAnsi="Times New Roman"/>
          <w:szCs w:val="20"/>
        </w:rPr>
        <w:t>, CATT</w:t>
      </w:r>
      <w:r w:rsidR="001004C7" w:rsidRPr="0041081B">
        <w:rPr>
          <w:rFonts w:ascii="Times New Roman" w:hAnsi="Times New Roman"/>
          <w:szCs w:val="20"/>
        </w:rPr>
        <w:t xml:space="preserve"> [10]</w:t>
      </w:r>
      <w:r w:rsidRPr="0041081B">
        <w:rPr>
          <w:rFonts w:ascii="Times New Roman" w:hAnsi="Times New Roman"/>
          <w:szCs w:val="20"/>
        </w:rPr>
        <w:t>, NEC</w:t>
      </w:r>
      <w:r w:rsidR="001004C7" w:rsidRPr="0041081B">
        <w:rPr>
          <w:rFonts w:ascii="Times New Roman" w:hAnsi="Times New Roman"/>
          <w:szCs w:val="20"/>
        </w:rPr>
        <w:t xml:space="preserve"> [11]</w:t>
      </w:r>
      <w:r w:rsidRPr="0041081B">
        <w:rPr>
          <w:rFonts w:ascii="Times New Roman" w:hAnsi="Times New Roman"/>
          <w:szCs w:val="20"/>
        </w:rPr>
        <w:t>, CMCC</w:t>
      </w:r>
      <w:r w:rsidR="001004C7" w:rsidRPr="0041081B">
        <w:rPr>
          <w:rFonts w:ascii="Times New Roman" w:hAnsi="Times New Roman"/>
          <w:szCs w:val="20"/>
        </w:rPr>
        <w:t xml:space="preserve"> [17]</w:t>
      </w:r>
      <w:r w:rsidRPr="0041081B">
        <w:rPr>
          <w:rFonts w:ascii="Times New Roman" w:hAnsi="Times New Roman"/>
          <w:szCs w:val="20"/>
        </w:rPr>
        <w:t>, Spreadtrum</w:t>
      </w:r>
      <w:r w:rsidR="001004C7" w:rsidRPr="0041081B">
        <w:rPr>
          <w:rFonts w:ascii="Times New Roman" w:hAnsi="Times New Roman"/>
          <w:szCs w:val="20"/>
        </w:rPr>
        <w:t xml:space="preserve"> [18]</w:t>
      </w:r>
      <w:r w:rsidRPr="0041081B">
        <w:rPr>
          <w:rFonts w:ascii="Times New Roman" w:hAnsi="Times New Roman"/>
          <w:szCs w:val="20"/>
        </w:rPr>
        <w:t>, Panasonic</w:t>
      </w:r>
      <w:r w:rsidR="001004C7" w:rsidRPr="0041081B">
        <w:rPr>
          <w:rFonts w:ascii="Times New Roman" w:hAnsi="Times New Roman"/>
          <w:szCs w:val="20"/>
        </w:rPr>
        <w:t xml:space="preserve"> [20]</w:t>
      </w:r>
      <w:r w:rsidRPr="0041081B">
        <w:rPr>
          <w:rFonts w:ascii="Times New Roman" w:hAnsi="Times New Roman"/>
          <w:szCs w:val="20"/>
        </w:rPr>
        <w:t>, InterDigital</w:t>
      </w:r>
      <w:r w:rsidR="001004C7" w:rsidRPr="0041081B">
        <w:rPr>
          <w:rFonts w:ascii="Times New Roman" w:hAnsi="Times New Roman"/>
          <w:szCs w:val="20"/>
        </w:rPr>
        <w:t xml:space="preserve"> [15]</w:t>
      </w:r>
      <w:r w:rsidRPr="0041081B">
        <w:rPr>
          <w:rFonts w:ascii="Times New Roman" w:hAnsi="Times New Roman"/>
          <w:szCs w:val="20"/>
        </w:rPr>
        <w:t xml:space="preserve">, </w:t>
      </w:r>
      <w:r w:rsidRPr="0041081B">
        <w:rPr>
          <w:rFonts w:ascii="Times New Roman" w:hAnsi="Times New Roman"/>
          <w:szCs w:val="20"/>
          <w:highlight w:val="lightGray"/>
        </w:rPr>
        <w:t>Intel</w:t>
      </w:r>
      <w:r w:rsidR="001004C7" w:rsidRPr="0041081B">
        <w:rPr>
          <w:rFonts w:ascii="Times New Roman" w:hAnsi="Times New Roman"/>
          <w:szCs w:val="20"/>
        </w:rPr>
        <w:t xml:space="preserve"> [12]</w:t>
      </w:r>
    </w:p>
    <w:p w14:paraId="5A3A2026"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 xml:space="preserve">Trigger reporting based on traffic needs, </w:t>
      </w:r>
    </w:p>
    <w:p w14:paraId="02F03C22"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lastRenderedPageBreak/>
        <w:t>Less overhead than A-CSI on PUSCH in DL-dominant traffic</w:t>
      </w:r>
    </w:p>
    <w:p w14:paraId="553F8E29" w14:textId="77777777" w:rsidR="000E0F64" w:rsidRPr="0041081B" w:rsidRDefault="000E0F64" w:rsidP="009F448E">
      <w:pPr>
        <w:pStyle w:val="af7"/>
        <w:numPr>
          <w:ilvl w:val="1"/>
          <w:numId w:val="19"/>
        </w:numPr>
        <w:rPr>
          <w:rFonts w:ascii="Times New Roman" w:hAnsi="Times New Roman"/>
          <w:szCs w:val="20"/>
        </w:rPr>
      </w:pPr>
      <w:r w:rsidRPr="0041081B">
        <w:rPr>
          <w:rFonts w:ascii="Times New Roman" w:hAnsi="Times New Roman"/>
          <w:szCs w:val="20"/>
        </w:rPr>
        <w:t>Report useful for retransmissions and subsequent TBs</w:t>
      </w:r>
    </w:p>
    <w:p w14:paraId="023DA260" w14:textId="3BA0657C" w:rsidR="000E0F64" w:rsidRPr="0041081B" w:rsidRDefault="000E0F64" w:rsidP="00136916">
      <w:pPr>
        <w:pStyle w:val="af7"/>
        <w:numPr>
          <w:ilvl w:val="0"/>
          <w:numId w:val="27"/>
        </w:numPr>
        <w:rPr>
          <w:rFonts w:ascii="Times New Roman" w:hAnsi="Times New Roman"/>
          <w:szCs w:val="20"/>
        </w:rPr>
      </w:pPr>
      <w:r w:rsidRPr="0041081B">
        <w:rPr>
          <w:rFonts w:ascii="Times New Roman" w:hAnsi="Times New Roman"/>
          <w:szCs w:val="20"/>
        </w:rPr>
        <w:t xml:space="preserve">No: </w:t>
      </w:r>
      <w:r w:rsidR="00015FD5" w:rsidRPr="0041081B">
        <w:rPr>
          <w:rFonts w:ascii="Times New Roman" w:hAnsi="Times New Roman"/>
          <w:szCs w:val="20"/>
        </w:rPr>
        <w:t>Samsung [16]</w:t>
      </w:r>
      <w:r w:rsidR="008401AF" w:rsidRPr="0041081B">
        <w:rPr>
          <w:rFonts w:ascii="Times New Roman" w:hAnsi="Times New Roman"/>
          <w:szCs w:val="20"/>
        </w:rPr>
        <w:t xml:space="preserve">, </w:t>
      </w:r>
      <w:r w:rsidR="00015FD5" w:rsidRPr="0041081B">
        <w:rPr>
          <w:rFonts w:ascii="Times New Roman" w:hAnsi="Times New Roman"/>
          <w:szCs w:val="20"/>
        </w:rPr>
        <w:t>Sony [8]</w:t>
      </w:r>
      <w:r w:rsidR="008B44B9" w:rsidRPr="0041081B">
        <w:rPr>
          <w:rFonts w:ascii="Times New Roman" w:hAnsi="Times New Roman"/>
          <w:szCs w:val="20"/>
        </w:rPr>
        <w:t>,</w:t>
      </w:r>
    </w:p>
    <w:p w14:paraId="118B0170"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Small throughput gains as it does not benefit initial transmission</w:t>
      </w:r>
    </w:p>
    <w:p w14:paraId="1CC2E0E3"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Latency too high for URLLC</w:t>
      </w:r>
    </w:p>
    <w:p w14:paraId="7B3A1B9C"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Not useful in case of bursty interference</w:t>
      </w:r>
    </w:p>
    <w:p w14:paraId="7F4223E2" w14:textId="77777777" w:rsidR="000E0F64" w:rsidRPr="0041081B" w:rsidRDefault="000E0F64" w:rsidP="000E0F64">
      <w:pPr>
        <w:pStyle w:val="af7"/>
        <w:numPr>
          <w:ilvl w:val="1"/>
          <w:numId w:val="19"/>
        </w:numPr>
        <w:rPr>
          <w:rFonts w:ascii="Times New Roman" w:hAnsi="Times New Roman"/>
          <w:szCs w:val="20"/>
        </w:rPr>
      </w:pPr>
      <w:r w:rsidRPr="0041081B">
        <w:rPr>
          <w:rFonts w:ascii="Times New Roman" w:hAnsi="Times New Roman"/>
          <w:szCs w:val="20"/>
        </w:rPr>
        <w:t>Retransmissions are rare</w:t>
      </w:r>
    </w:p>
    <w:p w14:paraId="27678AD1" w14:textId="77777777" w:rsidR="000E0F64" w:rsidRPr="0041081B" w:rsidRDefault="000E0F64" w:rsidP="009F448E">
      <w:pPr>
        <w:pStyle w:val="af7"/>
        <w:numPr>
          <w:ilvl w:val="1"/>
          <w:numId w:val="19"/>
        </w:numPr>
        <w:rPr>
          <w:rFonts w:ascii="Times New Roman" w:hAnsi="Times New Roman"/>
          <w:szCs w:val="20"/>
        </w:rPr>
      </w:pPr>
      <w:r w:rsidRPr="0041081B">
        <w:rPr>
          <w:rFonts w:ascii="Times New Roman" w:hAnsi="Times New Roman"/>
          <w:szCs w:val="20"/>
        </w:rPr>
        <w:t>Specification impact, e.g. may require new field(s) in DCI</w:t>
      </w:r>
    </w:p>
    <w:p w14:paraId="4A453530" w14:textId="77777777" w:rsidR="000E0F64" w:rsidRPr="0041081B" w:rsidRDefault="000E0F64" w:rsidP="00136916">
      <w:pPr>
        <w:pStyle w:val="af7"/>
        <w:numPr>
          <w:ilvl w:val="0"/>
          <w:numId w:val="27"/>
        </w:numPr>
        <w:rPr>
          <w:rFonts w:ascii="Times New Roman" w:hAnsi="Times New Roman"/>
          <w:szCs w:val="20"/>
        </w:rPr>
      </w:pPr>
      <w:r w:rsidRPr="0041081B">
        <w:rPr>
          <w:rFonts w:ascii="Times New Roman" w:hAnsi="Times New Roman"/>
          <w:szCs w:val="20"/>
        </w:rPr>
        <w:t xml:space="preserve">Further study: </w:t>
      </w:r>
      <w:r w:rsidR="00015FD5" w:rsidRPr="0041081B">
        <w:rPr>
          <w:rFonts w:ascii="Times New Roman" w:hAnsi="Times New Roman"/>
          <w:szCs w:val="20"/>
        </w:rPr>
        <w:t>Apple [21]</w:t>
      </w:r>
      <w:r w:rsidRPr="0041081B">
        <w:rPr>
          <w:rFonts w:ascii="Times New Roman" w:hAnsi="Times New Roman"/>
          <w:szCs w:val="20"/>
        </w:rPr>
        <w:t xml:space="preserve">, </w:t>
      </w:r>
      <w:r w:rsidR="00015FD5" w:rsidRPr="0041081B">
        <w:rPr>
          <w:rFonts w:ascii="Times New Roman" w:hAnsi="Times New Roman"/>
          <w:szCs w:val="20"/>
        </w:rPr>
        <w:t>Sharp [22]</w:t>
      </w:r>
      <w:r w:rsidRPr="0041081B">
        <w:rPr>
          <w:rFonts w:ascii="Times New Roman" w:hAnsi="Times New Roman"/>
          <w:szCs w:val="20"/>
        </w:rPr>
        <w:t xml:space="preserve">, </w:t>
      </w:r>
      <w:r w:rsidR="00015FD5" w:rsidRPr="0041081B">
        <w:rPr>
          <w:rFonts w:ascii="Times New Roman" w:hAnsi="Times New Roman"/>
          <w:szCs w:val="20"/>
        </w:rPr>
        <w:t>Lenovo [13]</w:t>
      </w:r>
    </w:p>
    <w:p w14:paraId="5C16544B" w14:textId="77777777" w:rsidR="00AF44E2" w:rsidRPr="0041081B" w:rsidRDefault="00AF44E2" w:rsidP="00136916">
      <w:pPr>
        <w:rPr>
          <w:szCs w:val="20"/>
        </w:rPr>
      </w:pPr>
    </w:p>
    <w:p w14:paraId="5FACA3A0" w14:textId="77777777" w:rsidR="00957342" w:rsidRPr="0041081B" w:rsidRDefault="00957342" w:rsidP="00957342">
      <w:pPr>
        <w:rPr>
          <w:szCs w:val="20"/>
        </w:rPr>
      </w:pPr>
      <w:r w:rsidRPr="0041081B">
        <w:rPr>
          <w:szCs w:val="20"/>
        </w:rPr>
        <w:t xml:space="preserve">The A-CSI on PUCCH has been discussed in </w:t>
      </w:r>
      <w:r w:rsidR="0012281F" w:rsidRPr="0041081B">
        <w:rPr>
          <w:szCs w:val="20"/>
        </w:rPr>
        <w:t xml:space="preserve">the </w:t>
      </w:r>
      <w:r w:rsidRPr="0041081B">
        <w:rPr>
          <w:szCs w:val="20"/>
        </w:rPr>
        <w:t>previous releases and it is observed that majority companies support the A-CSI on PUCCH. However</w:t>
      </w:r>
      <w:r w:rsidR="0012281F" w:rsidRPr="0041081B">
        <w:rPr>
          <w:szCs w:val="20"/>
        </w:rPr>
        <w:t>,</w:t>
      </w:r>
      <w:r w:rsidRPr="0041081B">
        <w:rPr>
          <w:szCs w:val="20"/>
        </w:rPr>
        <w:t xml:space="preserve"> a few companies</w:t>
      </w:r>
      <w:r w:rsidR="0012281F" w:rsidRPr="0041081B">
        <w:rPr>
          <w:szCs w:val="20"/>
        </w:rPr>
        <w:t xml:space="preserve"> still</w:t>
      </w:r>
      <w:r w:rsidRPr="0041081B">
        <w:rPr>
          <w:szCs w:val="20"/>
        </w:rPr>
        <w:t xml:space="preserve"> have concerns on </w:t>
      </w:r>
      <w:r w:rsidR="0012281F" w:rsidRPr="0041081B">
        <w:rPr>
          <w:szCs w:val="20"/>
        </w:rPr>
        <w:t xml:space="preserve">the </w:t>
      </w:r>
      <w:r w:rsidRPr="0041081B">
        <w:rPr>
          <w:szCs w:val="20"/>
        </w:rPr>
        <w:t xml:space="preserve">benefits of the A-CSI on PUCCH for the URLLC scenario. </w:t>
      </w:r>
    </w:p>
    <w:p w14:paraId="7D0E1DEB" w14:textId="77777777" w:rsidR="008B301C" w:rsidRPr="0041081B" w:rsidRDefault="008B301C" w:rsidP="00136916">
      <w:pPr>
        <w:rPr>
          <w:szCs w:val="20"/>
        </w:rPr>
      </w:pPr>
    </w:p>
    <w:p w14:paraId="219EB6AF" w14:textId="77777777" w:rsidR="00367632" w:rsidRPr="0041081B" w:rsidRDefault="00A538F0">
      <w:pPr>
        <w:spacing w:after="120"/>
        <w:rPr>
          <w:szCs w:val="20"/>
          <w:highlight w:val="yellow"/>
        </w:rPr>
      </w:pPr>
      <w:r w:rsidRPr="0041081B">
        <w:rPr>
          <w:b/>
          <w:bCs/>
          <w:szCs w:val="20"/>
          <w:highlight w:val="yellow"/>
        </w:rPr>
        <w:t>Question #1:</w:t>
      </w:r>
      <w:r w:rsidRPr="0041081B">
        <w:rPr>
          <w:szCs w:val="20"/>
          <w:highlight w:val="yellow"/>
        </w:rPr>
        <w:t xml:space="preserve"> </w:t>
      </w:r>
      <w:r w:rsidR="00367632" w:rsidRPr="0041081B">
        <w:rPr>
          <w:szCs w:val="20"/>
          <w:highlight w:val="yellow"/>
        </w:rPr>
        <w:t xml:space="preserve">considering that the A-CSI on PUCCH issue has been discussed </w:t>
      </w:r>
      <w:r w:rsidR="001221F0" w:rsidRPr="0041081B">
        <w:rPr>
          <w:szCs w:val="20"/>
          <w:highlight w:val="yellow"/>
        </w:rPr>
        <w:t xml:space="preserve">and evaluated </w:t>
      </w:r>
      <w:r w:rsidR="00367632" w:rsidRPr="0041081B">
        <w:rPr>
          <w:szCs w:val="20"/>
          <w:highlight w:val="yellow"/>
        </w:rPr>
        <w:t>in the previous release</w:t>
      </w:r>
      <w:r w:rsidR="001221F0" w:rsidRPr="0041081B">
        <w:rPr>
          <w:szCs w:val="20"/>
          <w:highlight w:val="yellow"/>
        </w:rPr>
        <w:t>s</w:t>
      </w:r>
      <w:r w:rsidR="00367632" w:rsidRPr="0041081B">
        <w:rPr>
          <w:szCs w:val="20"/>
          <w:highlight w:val="yellow"/>
        </w:rPr>
        <w:t xml:space="preserve">, </w:t>
      </w:r>
      <w:r w:rsidR="001221F0" w:rsidRPr="0041081B">
        <w:rPr>
          <w:szCs w:val="20"/>
          <w:highlight w:val="yellow"/>
        </w:rPr>
        <w:t>can we make the decision to support the A-CSI on PUCCH based on the majority support</w:t>
      </w:r>
      <w:r w:rsidR="00367632" w:rsidRPr="0041081B">
        <w:rPr>
          <w:szCs w:val="20"/>
          <w:highlight w:val="yellow"/>
        </w:rPr>
        <w:t>?</w:t>
      </w:r>
    </w:p>
    <w:p w14:paraId="60D32A38" w14:textId="77777777" w:rsidR="001221F0" w:rsidRPr="0041081B" w:rsidRDefault="001221F0" w:rsidP="009A6C0B">
      <w:pPr>
        <w:pStyle w:val="af7"/>
        <w:numPr>
          <w:ilvl w:val="0"/>
          <w:numId w:val="27"/>
        </w:numPr>
        <w:spacing w:after="120"/>
        <w:rPr>
          <w:rFonts w:ascii="Times New Roman" w:hAnsi="Times New Roman"/>
          <w:szCs w:val="20"/>
          <w:highlight w:val="yellow"/>
        </w:rPr>
      </w:pPr>
      <w:r w:rsidRPr="0041081B">
        <w:rPr>
          <w:rFonts w:ascii="Times New Roman" w:hAnsi="Times New Roman"/>
          <w:szCs w:val="20"/>
          <w:highlight w:val="yellow"/>
        </w:rPr>
        <w:t>If no, what would be the suggested next step for this issue?</w:t>
      </w:r>
    </w:p>
    <w:p w14:paraId="377A4039" w14:textId="261DE643" w:rsidR="002B0911" w:rsidRPr="0041081B" w:rsidRDefault="002B0911" w:rsidP="002B0911">
      <w:pPr>
        <w:spacing w:before="240" w:line="276" w:lineRule="auto"/>
        <w:rPr>
          <w:b/>
          <w:bCs/>
          <w:szCs w:val="20"/>
          <w:highlight w:val="cyan"/>
          <w:u w:val="single"/>
        </w:rPr>
      </w:pPr>
      <w:r w:rsidRPr="0041081B">
        <w:rPr>
          <w:b/>
          <w:bCs/>
          <w:szCs w:val="20"/>
          <w:highlight w:val="cyan"/>
        </w:rPr>
        <w:t>Summary</w:t>
      </w:r>
      <w:r w:rsidR="00A8368E" w:rsidRPr="0041081B">
        <w:rPr>
          <w:b/>
          <w:bCs/>
          <w:szCs w:val="20"/>
          <w:highlight w:val="cyan"/>
        </w:rPr>
        <w:t xml:space="preserve"> of the inputs</w:t>
      </w:r>
      <w:r w:rsidRPr="0041081B">
        <w:rPr>
          <w:b/>
          <w:bCs/>
          <w:szCs w:val="20"/>
          <w:highlight w:val="cyan"/>
        </w:rPr>
        <w:t>:</w:t>
      </w:r>
    </w:p>
    <w:p w14:paraId="1EB7BD87" w14:textId="6281A3B4" w:rsidR="00A72019" w:rsidRPr="0041081B" w:rsidRDefault="00A72019" w:rsidP="002B0911">
      <w:pPr>
        <w:pStyle w:val="af7"/>
        <w:numPr>
          <w:ilvl w:val="0"/>
          <w:numId w:val="27"/>
        </w:numPr>
        <w:rPr>
          <w:rFonts w:ascii="Times New Roman" w:hAnsi="Times New Roman"/>
          <w:szCs w:val="20"/>
        </w:rPr>
      </w:pPr>
      <w:r w:rsidRPr="0041081B">
        <w:rPr>
          <w:rFonts w:ascii="Times New Roman" w:hAnsi="Times New Roman"/>
          <w:szCs w:val="20"/>
        </w:rPr>
        <w:t>Ready to make decision to support A-CSI on PUCCH (10):</w:t>
      </w:r>
    </w:p>
    <w:p w14:paraId="20078D99" w14:textId="214C5FF2" w:rsidR="001221F0" w:rsidRPr="0041081B" w:rsidRDefault="002F052F" w:rsidP="00A72019">
      <w:pPr>
        <w:pStyle w:val="af7"/>
        <w:numPr>
          <w:ilvl w:val="1"/>
          <w:numId w:val="27"/>
        </w:numPr>
        <w:rPr>
          <w:rFonts w:ascii="Times New Roman" w:hAnsi="Times New Roman"/>
          <w:szCs w:val="20"/>
        </w:rPr>
      </w:pPr>
      <w:r w:rsidRPr="0041081B">
        <w:rPr>
          <w:rFonts w:ascii="Times New Roman" w:hAnsi="Times New Roman"/>
          <w:szCs w:val="20"/>
        </w:rPr>
        <w:t>Sony, FutureWei, InterDigital, DOCOMO, Spreadtrum, HW/HiSi, Panasonic, CMCC, CATT, ZTE</w:t>
      </w:r>
    </w:p>
    <w:p w14:paraId="4E2A7570" w14:textId="77777777" w:rsidR="00A72019" w:rsidRPr="0041081B" w:rsidRDefault="00A72019" w:rsidP="00A72019">
      <w:pPr>
        <w:pStyle w:val="af7"/>
        <w:numPr>
          <w:ilvl w:val="0"/>
          <w:numId w:val="27"/>
        </w:numPr>
        <w:rPr>
          <w:rFonts w:ascii="Times New Roman" w:hAnsi="Times New Roman"/>
          <w:szCs w:val="20"/>
        </w:rPr>
      </w:pPr>
      <w:r w:rsidRPr="0041081B">
        <w:rPr>
          <w:rFonts w:ascii="Times New Roman" w:hAnsi="Times New Roman"/>
          <w:szCs w:val="20"/>
        </w:rPr>
        <w:t xml:space="preserve">Further study is needed </w:t>
      </w:r>
      <w:r w:rsidR="002F052F" w:rsidRPr="0041081B">
        <w:rPr>
          <w:rFonts w:ascii="Times New Roman" w:hAnsi="Times New Roman"/>
          <w:szCs w:val="20"/>
        </w:rPr>
        <w:t>(</w:t>
      </w:r>
      <w:r w:rsidRPr="0041081B">
        <w:rPr>
          <w:rFonts w:ascii="Times New Roman" w:hAnsi="Times New Roman"/>
          <w:szCs w:val="20"/>
        </w:rPr>
        <w:t>9</w:t>
      </w:r>
      <w:r w:rsidR="002F052F" w:rsidRPr="0041081B">
        <w:rPr>
          <w:rFonts w:ascii="Times New Roman" w:hAnsi="Times New Roman"/>
          <w:szCs w:val="20"/>
        </w:rPr>
        <w:t>)</w:t>
      </w:r>
      <w:r w:rsidR="002B0911" w:rsidRPr="0041081B">
        <w:rPr>
          <w:rFonts w:ascii="Times New Roman" w:hAnsi="Times New Roman"/>
          <w:szCs w:val="20"/>
        </w:rPr>
        <w:t>:</w:t>
      </w:r>
      <w:r w:rsidR="002F052F" w:rsidRPr="0041081B">
        <w:rPr>
          <w:rFonts w:ascii="Times New Roman" w:hAnsi="Times New Roman"/>
          <w:szCs w:val="20"/>
        </w:rPr>
        <w:t xml:space="preserve"> </w:t>
      </w:r>
    </w:p>
    <w:p w14:paraId="185FD40D" w14:textId="07F2B6F7" w:rsidR="002F052F" w:rsidRPr="0041081B" w:rsidRDefault="002F052F" w:rsidP="00A72019">
      <w:pPr>
        <w:pStyle w:val="af7"/>
        <w:numPr>
          <w:ilvl w:val="1"/>
          <w:numId w:val="27"/>
        </w:numPr>
        <w:rPr>
          <w:rFonts w:ascii="Times New Roman" w:hAnsi="Times New Roman"/>
          <w:szCs w:val="20"/>
        </w:rPr>
      </w:pPr>
      <w:r w:rsidRPr="0041081B">
        <w:rPr>
          <w:rFonts w:ascii="Times New Roman" w:hAnsi="Times New Roman"/>
          <w:szCs w:val="20"/>
        </w:rPr>
        <w:t>Samsung, Nokia/NSB, Qualcomm, Intel, LG</w:t>
      </w:r>
      <w:r w:rsidR="00A72019" w:rsidRPr="0041081B">
        <w:rPr>
          <w:rFonts w:ascii="Times New Roman" w:hAnsi="Times New Roman"/>
          <w:szCs w:val="20"/>
        </w:rPr>
        <w:t>,</w:t>
      </w:r>
      <w:r w:rsidRPr="0041081B">
        <w:rPr>
          <w:rFonts w:ascii="Times New Roman" w:hAnsi="Times New Roman"/>
          <w:szCs w:val="20"/>
        </w:rPr>
        <w:t xml:space="preserve"> Vivo, NEC, Lonovo, Sharp</w:t>
      </w:r>
      <w:r w:rsidR="008B44B9" w:rsidRPr="0041081B">
        <w:rPr>
          <w:rFonts w:ascii="Times New Roman" w:hAnsi="Times New Roman"/>
          <w:szCs w:val="20"/>
        </w:rPr>
        <w:t>,</w:t>
      </w:r>
    </w:p>
    <w:p w14:paraId="18A69EE9" w14:textId="5A111D1B" w:rsidR="00A72019" w:rsidRPr="0041081B" w:rsidRDefault="00A72019" w:rsidP="00A72019">
      <w:pPr>
        <w:pStyle w:val="af7"/>
        <w:numPr>
          <w:ilvl w:val="2"/>
          <w:numId w:val="27"/>
        </w:numPr>
        <w:rPr>
          <w:rFonts w:ascii="Times New Roman" w:hAnsi="Times New Roman"/>
          <w:szCs w:val="20"/>
        </w:rPr>
      </w:pPr>
      <w:r w:rsidRPr="0041081B">
        <w:rPr>
          <w:rFonts w:ascii="Times New Roman" w:hAnsi="Times New Roman"/>
          <w:szCs w:val="20"/>
        </w:rPr>
        <w:t>Several companies mentioned that performance evaluation is needed</w:t>
      </w:r>
      <w:r w:rsidR="00701B63" w:rsidRPr="0041081B">
        <w:rPr>
          <w:rFonts w:ascii="Times New Roman" w:hAnsi="Times New Roman"/>
          <w:szCs w:val="20"/>
        </w:rPr>
        <w:t xml:space="preserve"> to identify technical merits</w:t>
      </w:r>
      <w:r w:rsidRPr="0041081B">
        <w:rPr>
          <w:rFonts w:ascii="Times New Roman" w:hAnsi="Times New Roman"/>
          <w:szCs w:val="20"/>
        </w:rPr>
        <w:t xml:space="preserve"> based on common assumptions (scenarios, </w:t>
      </w:r>
      <w:r w:rsidR="00701B63" w:rsidRPr="0041081B">
        <w:rPr>
          <w:rFonts w:ascii="Times New Roman" w:hAnsi="Times New Roman"/>
          <w:szCs w:val="20"/>
        </w:rPr>
        <w:t>realistic assumption)</w:t>
      </w:r>
    </w:p>
    <w:p w14:paraId="31E77CBD" w14:textId="32118A4C" w:rsidR="002B0911" w:rsidRPr="0041081B" w:rsidRDefault="002B0911" w:rsidP="009A6C0B">
      <w:pPr>
        <w:rPr>
          <w:szCs w:val="20"/>
        </w:rPr>
      </w:pPr>
    </w:p>
    <w:p w14:paraId="65F34812" w14:textId="351B32CE" w:rsidR="00701B63" w:rsidRPr="0041081B" w:rsidRDefault="00701B63" w:rsidP="009A6C0B">
      <w:pPr>
        <w:rPr>
          <w:b/>
          <w:bCs/>
          <w:szCs w:val="20"/>
        </w:rPr>
      </w:pPr>
      <w:r w:rsidRPr="0041081B">
        <w:rPr>
          <w:b/>
          <w:bCs/>
          <w:szCs w:val="20"/>
          <w:highlight w:val="cyan"/>
        </w:rPr>
        <w:t xml:space="preserve">Proposed </w:t>
      </w:r>
      <w:r w:rsidR="00A55993" w:rsidRPr="0041081B">
        <w:rPr>
          <w:b/>
          <w:bCs/>
          <w:szCs w:val="20"/>
          <w:highlight w:val="cyan"/>
        </w:rPr>
        <w:t>conclusion</w:t>
      </w:r>
      <w:r w:rsidRPr="0041081B">
        <w:rPr>
          <w:b/>
          <w:bCs/>
          <w:szCs w:val="20"/>
          <w:highlight w:val="cyan"/>
        </w:rPr>
        <w:t>:</w:t>
      </w:r>
    </w:p>
    <w:p w14:paraId="2ACBEACA" w14:textId="5D2F28DC" w:rsidR="00CD4E76" w:rsidRPr="0041081B" w:rsidRDefault="00701B63" w:rsidP="00701B63">
      <w:pPr>
        <w:pStyle w:val="af7"/>
        <w:numPr>
          <w:ilvl w:val="0"/>
          <w:numId w:val="37"/>
        </w:numPr>
        <w:rPr>
          <w:rFonts w:ascii="Times New Roman" w:hAnsi="Times New Roman"/>
          <w:szCs w:val="20"/>
        </w:rPr>
      </w:pPr>
      <w:r w:rsidRPr="0041081B">
        <w:rPr>
          <w:rFonts w:ascii="Times New Roman" w:hAnsi="Times New Roman"/>
          <w:szCs w:val="20"/>
        </w:rPr>
        <w:t>Companies are encouraged</w:t>
      </w:r>
      <w:r w:rsidR="003C652C" w:rsidRPr="0041081B">
        <w:rPr>
          <w:rFonts w:ascii="Times New Roman" w:hAnsi="Times New Roman"/>
          <w:szCs w:val="20"/>
        </w:rPr>
        <w:t xml:space="preserve"> to study and evaluate A-CSI on PUCCH scheme considering performance, specification impact, and signaling/RS overhead.</w:t>
      </w:r>
    </w:p>
    <w:p w14:paraId="7110F19A" w14:textId="43468A06" w:rsidR="00701B63" w:rsidRPr="0041081B" w:rsidRDefault="00701B63" w:rsidP="009A6C0B">
      <w:pPr>
        <w:rPr>
          <w:szCs w:val="20"/>
        </w:rPr>
      </w:pPr>
    </w:p>
    <w:p w14:paraId="56C220A0" w14:textId="77777777" w:rsidR="00A55993" w:rsidRPr="0041081B" w:rsidRDefault="00A55993" w:rsidP="00A55993">
      <w:pPr>
        <w:rPr>
          <w:b/>
          <w:bCs/>
          <w:szCs w:val="20"/>
        </w:rPr>
      </w:pPr>
      <w:r w:rsidRPr="0041081B">
        <w:rPr>
          <w:b/>
          <w:bCs/>
          <w:szCs w:val="20"/>
          <w:highlight w:val="cyan"/>
        </w:rPr>
        <w:t>Proposed conclusion:</w:t>
      </w:r>
    </w:p>
    <w:p w14:paraId="706A729D" w14:textId="77777777" w:rsidR="00A55993" w:rsidRPr="0041081B" w:rsidRDefault="00A55993" w:rsidP="00A55993">
      <w:pPr>
        <w:pStyle w:val="af7"/>
        <w:numPr>
          <w:ilvl w:val="0"/>
          <w:numId w:val="38"/>
        </w:numPr>
        <w:spacing w:line="276" w:lineRule="auto"/>
        <w:rPr>
          <w:rFonts w:ascii="Times New Roman" w:hAnsi="Times New Roman"/>
          <w:szCs w:val="20"/>
        </w:rPr>
      </w:pPr>
      <w:r w:rsidRPr="0041081B">
        <w:rPr>
          <w:rFonts w:ascii="Times New Roman" w:hAnsi="Times New Roman"/>
          <w:szCs w:val="20"/>
        </w:rPr>
        <w:lastRenderedPageBreak/>
        <w:t>Discuss on evaluation methodologies to be commonly used for the study and evaluation of CSI enhancement schemes proposed</w:t>
      </w:r>
    </w:p>
    <w:p w14:paraId="3EBBDEBB" w14:textId="77777777" w:rsidR="00A55993" w:rsidRPr="0041081B" w:rsidRDefault="00A55993" w:rsidP="00A55993">
      <w:pPr>
        <w:pStyle w:val="af7"/>
        <w:numPr>
          <w:ilvl w:val="1"/>
          <w:numId w:val="38"/>
        </w:numPr>
        <w:spacing w:line="276" w:lineRule="auto"/>
        <w:rPr>
          <w:rFonts w:ascii="Times New Roman" w:hAnsi="Times New Roman"/>
          <w:szCs w:val="20"/>
        </w:rPr>
      </w:pPr>
      <w:r w:rsidRPr="0041081B">
        <w:rPr>
          <w:rFonts w:ascii="Times New Roman" w:hAnsi="Times New Roman"/>
          <w:szCs w:val="20"/>
        </w:rPr>
        <w:t>Reuse the assumptions in TR 38.824 as baseline</w:t>
      </w:r>
    </w:p>
    <w:p w14:paraId="0429E851" w14:textId="77777777" w:rsidR="00A55993" w:rsidRPr="0041081B" w:rsidRDefault="00A55993" w:rsidP="009A6C0B">
      <w:pPr>
        <w:rPr>
          <w:szCs w:val="20"/>
        </w:rPr>
      </w:pPr>
    </w:p>
    <w:p w14:paraId="653BD425" w14:textId="77777777" w:rsidR="00A55993" w:rsidRPr="0041081B" w:rsidRDefault="00A55993" w:rsidP="009A6C0B">
      <w:pPr>
        <w:rPr>
          <w:szCs w:val="20"/>
        </w:rPr>
      </w:pPr>
    </w:p>
    <w:tbl>
      <w:tblPr>
        <w:tblStyle w:val="af8"/>
        <w:tblW w:w="0" w:type="auto"/>
        <w:tblLook w:val="04A0" w:firstRow="1" w:lastRow="0" w:firstColumn="1" w:lastColumn="0" w:noHBand="0" w:noVBand="1"/>
      </w:tblPr>
      <w:tblGrid>
        <w:gridCol w:w="1487"/>
        <w:gridCol w:w="1613"/>
        <w:gridCol w:w="6529"/>
      </w:tblGrid>
      <w:tr w:rsidR="001872BE" w:rsidRPr="0041081B" w14:paraId="72DD751E" w14:textId="77777777" w:rsidTr="00EE5222">
        <w:trPr>
          <w:trHeight w:val="251"/>
        </w:trPr>
        <w:tc>
          <w:tcPr>
            <w:tcW w:w="1487" w:type="dxa"/>
            <w:shd w:val="clear" w:color="auto" w:fill="BFBFBF" w:themeFill="background1" w:themeFillShade="BF"/>
          </w:tcPr>
          <w:p w14:paraId="5CCFE598" w14:textId="77777777" w:rsidR="001872BE" w:rsidRPr="0041081B" w:rsidRDefault="001872BE" w:rsidP="00D36040">
            <w:pPr>
              <w:jc w:val="center"/>
              <w:rPr>
                <w:b/>
                <w:bCs/>
                <w:szCs w:val="20"/>
              </w:rPr>
            </w:pPr>
            <w:r w:rsidRPr="0041081B">
              <w:rPr>
                <w:b/>
                <w:bCs/>
                <w:szCs w:val="20"/>
              </w:rPr>
              <w:t>Company</w:t>
            </w:r>
          </w:p>
        </w:tc>
        <w:tc>
          <w:tcPr>
            <w:tcW w:w="1613" w:type="dxa"/>
            <w:shd w:val="clear" w:color="auto" w:fill="BFBFBF" w:themeFill="background1" w:themeFillShade="BF"/>
          </w:tcPr>
          <w:p w14:paraId="2EA7EF35" w14:textId="77777777" w:rsidR="001872BE" w:rsidRPr="0041081B" w:rsidRDefault="001872BE" w:rsidP="00D36040">
            <w:pPr>
              <w:jc w:val="center"/>
              <w:rPr>
                <w:b/>
                <w:bCs/>
                <w:szCs w:val="20"/>
              </w:rPr>
            </w:pPr>
            <w:r w:rsidRPr="0041081B">
              <w:rPr>
                <w:b/>
                <w:bCs/>
                <w:szCs w:val="20"/>
              </w:rPr>
              <w:t>Yes/No</w:t>
            </w:r>
          </w:p>
        </w:tc>
        <w:tc>
          <w:tcPr>
            <w:tcW w:w="6529" w:type="dxa"/>
            <w:shd w:val="clear" w:color="auto" w:fill="BFBFBF" w:themeFill="background1" w:themeFillShade="BF"/>
          </w:tcPr>
          <w:p w14:paraId="7B9088CF" w14:textId="77777777" w:rsidR="001872BE" w:rsidRPr="0041081B" w:rsidRDefault="001872BE" w:rsidP="00D36040">
            <w:pPr>
              <w:jc w:val="center"/>
              <w:rPr>
                <w:b/>
                <w:bCs/>
                <w:szCs w:val="20"/>
              </w:rPr>
            </w:pPr>
            <w:r w:rsidRPr="0041081B">
              <w:rPr>
                <w:b/>
                <w:bCs/>
                <w:szCs w:val="20"/>
              </w:rPr>
              <w:t>Comments</w:t>
            </w:r>
          </w:p>
        </w:tc>
      </w:tr>
      <w:tr w:rsidR="001872BE" w:rsidRPr="0041081B" w14:paraId="2614C218" w14:textId="77777777" w:rsidTr="00EE5222">
        <w:tc>
          <w:tcPr>
            <w:tcW w:w="1487" w:type="dxa"/>
          </w:tcPr>
          <w:p w14:paraId="34E2ECEC" w14:textId="77777777" w:rsidR="001872BE" w:rsidRPr="0041081B" w:rsidRDefault="00C75A11" w:rsidP="001872BE">
            <w:pPr>
              <w:rPr>
                <w:szCs w:val="20"/>
              </w:rPr>
            </w:pPr>
            <w:r w:rsidRPr="0041081B">
              <w:rPr>
                <w:szCs w:val="20"/>
              </w:rPr>
              <w:t>Sony</w:t>
            </w:r>
          </w:p>
        </w:tc>
        <w:tc>
          <w:tcPr>
            <w:tcW w:w="1613" w:type="dxa"/>
          </w:tcPr>
          <w:p w14:paraId="00A7D84E" w14:textId="77777777" w:rsidR="001872BE" w:rsidRPr="0041081B" w:rsidRDefault="00C75A11" w:rsidP="001872BE">
            <w:pPr>
              <w:rPr>
                <w:szCs w:val="20"/>
              </w:rPr>
            </w:pPr>
            <w:r w:rsidRPr="0041081B">
              <w:rPr>
                <w:szCs w:val="20"/>
              </w:rPr>
              <w:t>Yes</w:t>
            </w:r>
          </w:p>
        </w:tc>
        <w:tc>
          <w:tcPr>
            <w:tcW w:w="6529" w:type="dxa"/>
          </w:tcPr>
          <w:p w14:paraId="4221CF26" w14:textId="77777777" w:rsidR="001872BE" w:rsidRPr="0041081B" w:rsidRDefault="00C75A11" w:rsidP="001872BE">
            <w:pPr>
              <w:rPr>
                <w:szCs w:val="20"/>
              </w:rPr>
            </w:pPr>
            <w:r w:rsidRPr="0041081B">
              <w:rPr>
                <w:szCs w:val="20"/>
              </w:rPr>
              <w:t>We do not see the benefit but OK to consider given majority wants it.</w:t>
            </w:r>
          </w:p>
        </w:tc>
      </w:tr>
      <w:tr w:rsidR="001872BE" w:rsidRPr="0041081B" w14:paraId="4C385CE9" w14:textId="77777777" w:rsidTr="00EE5222">
        <w:tc>
          <w:tcPr>
            <w:tcW w:w="1487" w:type="dxa"/>
          </w:tcPr>
          <w:p w14:paraId="0566D722" w14:textId="77777777" w:rsidR="001872BE" w:rsidRPr="0041081B" w:rsidRDefault="00047A3E" w:rsidP="001872BE">
            <w:pPr>
              <w:rPr>
                <w:szCs w:val="20"/>
              </w:rPr>
            </w:pPr>
            <w:r w:rsidRPr="0041081B">
              <w:rPr>
                <w:szCs w:val="20"/>
              </w:rPr>
              <w:t>Samsung</w:t>
            </w:r>
          </w:p>
        </w:tc>
        <w:tc>
          <w:tcPr>
            <w:tcW w:w="1613" w:type="dxa"/>
          </w:tcPr>
          <w:p w14:paraId="5557E09B" w14:textId="77777777" w:rsidR="001872BE" w:rsidRPr="0041081B" w:rsidRDefault="00047A3E" w:rsidP="001872BE">
            <w:pPr>
              <w:rPr>
                <w:szCs w:val="20"/>
              </w:rPr>
            </w:pPr>
            <w:r w:rsidRPr="0041081B">
              <w:rPr>
                <w:szCs w:val="20"/>
              </w:rPr>
              <w:t>No</w:t>
            </w:r>
          </w:p>
        </w:tc>
        <w:tc>
          <w:tcPr>
            <w:tcW w:w="6529" w:type="dxa"/>
          </w:tcPr>
          <w:p w14:paraId="27508F6C" w14:textId="77777777" w:rsidR="001872BE" w:rsidRPr="0041081B" w:rsidRDefault="00413B02" w:rsidP="001872BE">
            <w:pPr>
              <w:rPr>
                <w:szCs w:val="20"/>
              </w:rPr>
            </w:pPr>
            <w:r w:rsidRPr="0041081B">
              <w:rPr>
                <w:szCs w:val="20"/>
              </w:rPr>
              <w:t>D</w:t>
            </w:r>
            <w:r w:rsidR="00047A3E" w:rsidRPr="0041081B">
              <w:rPr>
                <w:szCs w:val="20"/>
              </w:rPr>
              <w:t>ecisions should be based on technical merits, not on a popularity contest.</w:t>
            </w:r>
          </w:p>
          <w:p w14:paraId="589AF867" w14:textId="77777777" w:rsidR="00047A3E" w:rsidRPr="0041081B" w:rsidRDefault="00047A3E" w:rsidP="001872BE">
            <w:pPr>
              <w:rPr>
                <w:szCs w:val="20"/>
              </w:rPr>
            </w:pPr>
            <w:r w:rsidRPr="0041081B">
              <w:rPr>
                <w:szCs w:val="20"/>
              </w:rPr>
              <w:t xml:space="preserve">Next step </w:t>
            </w:r>
            <w:r w:rsidR="00413B02" w:rsidRPr="0041081B">
              <w:rPr>
                <w:szCs w:val="20"/>
              </w:rPr>
              <w:t>can</w:t>
            </w:r>
            <w:r w:rsidRPr="0041081B">
              <w:rPr>
                <w:szCs w:val="20"/>
              </w:rPr>
              <w:t xml:space="preserve"> be to identify technical merits under realistic assumptions</w:t>
            </w:r>
            <w:r w:rsidR="00402F48" w:rsidRPr="0041081B">
              <w:rPr>
                <w:szCs w:val="20"/>
              </w:rPr>
              <w:t xml:space="preserve"> and discuss/conclude on those assumptions</w:t>
            </w:r>
            <w:r w:rsidRPr="0041081B">
              <w:rPr>
                <w:szCs w:val="20"/>
              </w:rPr>
              <w:t>.</w:t>
            </w:r>
          </w:p>
        </w:tc>
      </w:tr>
      <w:tr w:rsidR="001872BE" w:rsidRPr="0041081B" w14:paraId="28F09EBD" w14:textId="77777777" w:rsidTr="00EE5222">
        <w:tc>
          <w:tcPr>
            <w:tcW w:w="1487" w:type="dxa"/>
          </w:tcPr>
          <w:p w14:paraId="29513A27" w14:textId="77777777" w:rsidR="001872BE" w:rsidRPr="0041081B" w:rsidRDefault="00635FCF" w:rsidP="001872BE">
            <w:pPr>
              <w:rPr>
                <w:szCs w:val="20"/>
              </w:rPr>
            </w:pPr>
            <w:r w:rsidRPr="0041081B">
              <w:rPr>
                <w:szCs w:val="20"/>
              </w:rPr>
              <w:t>Nokia/NSB</w:t>
            </w:r>
          </w:p>
        </w:tc>
        <w:tc>
          <w:tcPr>
            <w:tcW w:w="1613" w:type="dxa"/>
          </w:tcPr>
          <w:p w14:paraId="2C30A60A" w14:textId="77777777" w:rsidR="001872BE" w:rsidRPr="0041081B" w:rsidRDefault="00635FCF" w:rsidP="001872BE">
            <w:pPr>
              <w:rPr>
                <w:szCs w:val="20"/>
              </w:rPr>
            </w:pPr>
            <w:r w:rsidRPr="0041081B">
              <w:rPr>
                <w:szCs w:val="20"/>
              </w:rPr>
              <w:t xml:space="preserve">No </w:t>
            </w:r>
          </w:p>
        </w:tc>
        <w:tc>
          <w:tcPr>
            <w:tcW w:w="6529" w:type="dxa"/>
          </w:tcPr>
          <w:p w14:paraId="615E8621" w14:textId="77777777" w:rsidR="00635FCF" w:rsidRPr="0041081B" w:rsidRDefault="00635FCF" w:rsidP="00635FCF">
            <w:pPr>
              <w:rPr>
                <w:szCs w:val="20"/>
              </w:rPr>
            </w:pPr>
            <w:r w:rsidRPr="0041081B">
              <w:rPr>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41081B" w:rsidRDefault="00635FCF" w:rsidP="00635FCF">
            <w:pPr>
              <w:rPr>
                <w:szCs w:val="20"/>
              </w:rPr>
            </w:pPr>
            <w:r w:rsidRPr="0041081B">
              <w:rPr>
                <w:szCs w:val="20"/>
              </w:rPr>
              <w:t xml:space="preserve">Also, we see that there are many other related problems arise with </w:t>
            </w:r>
            <w:r w:rsidR="00B54FCA" w:rsidRPr="0041081B">
              <w:rPr>
                <w:szCs w:val="20"/>
              </w:rPr>
              <w:t xml:space="preserve">this </w:t>
            </w:r>
            <w:r w:rsidRPr="0041081B">
              <w:rPr>
                <w:szCs w:val="20"/>
              </w:rPr>
              <w:t xml:space="preserve">solution vs </w:t>
            </w:r>
            <w:r w:rsidR="00B54FCA" w:rsidRPr="0041081B">
              <w:rPr>
                <w:szCs w:val="20"/>
              </w:rPr>
              <w:t>compared to other</w:t>
            </w:r>
            <w:r w:rsidRPr="0041081B">
              <w:rPr>
                <w:szCs w:val="20"/>
              </w:rPr>
              <w:t xml:space="preserve"> solutions, and we have a limited time in the WI to finalize may be only one main direction due to that.  </w:t>
            </w:r>
          </w:p>
          <w:p w14:paraId="4AAB4E88" w14:textId="77777777" w:rsidR="001872BE" w:rsidRPr="0041081B" w:rsidRDefault="00635FCF" w:rsidP="00635FCF">
            <w:pPr>
              <w:rPr>
                <w:szCs w:val="20"/>
              </w:rPr>
            </w:pPr>
            <w:r w:rsidRPr="0041081B">
              <w:rPr>
                <w:szCs w:val="20"/>
              </w:rPr>
              <w:t xml:space="preserve">May be a good approach for now is that keep this just as one possible solution for further studies.    </w:t>
            </w:r>
          </w:p>
        </w:tc>
      </w:tr>
      <w:tr w:rsidR="00F43795" w:rsidRPr="0041081B" w14:paraId="2426D8CD" w14:textId="77777777" w:rsidTr="00EE5222">
        <w:tc>
          <w:tcPr>
            <w:tcW w:w="1487" w:type="dxa"/>
          </w:tcPr>
          <w:p w14:paraId="32066F49" w14:textId="77777777" w:rsidR="00F43795" w:rsidRPr="0041081B" w:rsidRDefault="00F43795" w:rsidP="00F43795">
            <w:pPr>
              <w:rPr>
                <w:szCs w:val="20"/>
              </w:rPr>
            </w:pPr>
            <w:r w:rsidRPr="0041081B">
              <w:rPr>
                <w:szCs w:val="20"/>
              </w:rPr>
              <w:t>FUTUREWEI</w:t>
            </w:r>
          </w:p>
        </w:tc>
        <w:tc>
          <w:tcPr>
            <w:tcW w:w="1613" w:type="dxa"/>
          </w:tcPr>
          <w:p w14:paraId="3BE806F5" w14:textId="77777777" w:rsidR="00F43795" w:rsidRPr="0041081B" w:rsidRDefault="00F43795" w:rsidP="00F43795">
            <w:pPr>
              <w:rPr>
                <w:szCs w:val="20"/>
              </w:rPr>
            </w:pPr>
            <w:r w:rsidRPr="0041081B">
              <w:rPr>
                <w:szCs w:val="20"/>
              </w:rPr>
              <w:t>Yes</w:t>
            </w:r>
          </w:p>
        </w:tc>
        <w:tc>
          <w:tcPr>
            <w:tcW w:w="6529" w:type="dxa"/>
          </w:tcPr>
          <w:p w14:paraId="4F5FAAC3" w14:textId="77777777" w:rsidR="00F43795" w:rsidRPr="0041081B" w:rsidRDefault="00F43795" w:rsidP="00F43795">
            <w:pPr>
              <w:rPr>
                <w:szCs w:val="20"/>
              </w:rPr>
            </w:pPr>
            <w:r w:rsidRPr="0041081B">
              <w:rPr>
                <w:szCs w:val="20"/>
              </w:rPr>
              <w:t>A-CSI on PUCCH can be considered.</w:t>
            </w:r>
          </w:p>
        </w:tc>
      </w:tr>
      <w:tr w:rsidR="00023A57" w:rsidRPr="0041081B" w14:paraId="25743E18" w14:textId="77777777" w:rsidTr="00EE5222">
        <w:tc>
          <w:tcPr>
            <w:tcW w:w="1487" w:type="dxa"/>
          </w:tcPr>
          <w:p w14:paraId="015801C6" w14:textId="77777777" w:rsidR="00023A57" w:rsidRPr="0041081B" w:rsidRDefault="00023A57" w:rsidP="00023A57">
            <w:pPr>
              <w:rPr>
                <w:szCs w:val="20"/>
              </w:rPr>
            </w:pPr>
            <w:r w:rsidRPr="0041081B">
              <w:rPr>
                <w:szCs w:val="20"/>
              </w:rPr>
              <w:t>InterDigital</w:t>
            </w:r>
          </w:p>
        </w:tc>
        <w:tc>
          <w:tcPr>
            <w:tcW w:w="1613" w:type="dxa"/>
          </w:tcPr>
          <w:p w14:paraId="2848BF7B" w14:textId="77777777" w:rsidR="00023A57" w:rsidRPr="0041081B" w:rsidRDefault="00023A57" w:rsidP="00023A57">
            <w:pPr>
              <w:rPr>
                <w:szCs w:val="20"/>
              </w:rPr>
            </w:pPr>
            <w:r w:rsidRPr="0041081B">
              <w:rPr>
                <w:szCs w:val="20"/>
              </w:rPr>
              <w:t>Yes</w:t>
            </w:r>
          </w:p>
        </w:tc>
        <w:tc>
          <w:tcPr>
            <w:tcW w:w="6529" w:type="dxa"/>
          </w:tcPr>
          <w:p w14:paraId="09E68E28" w14:textId="77777777" w:rsidR="00023A57" w:rsidRPr="0041081B" w:rsidRDefault="00023A57" w:rsidP="00023A57">
            <w:pPr>
              <w:rPr>
                <w:szCs w:val="20"/>
              </w:rPr>
            </w:pPr>
            <w:r w:rsidRPr="0041081B">
              <w:rPr>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41081B" w:rsidRDefault="00023A57" w:rsidP="00023A57">
            <w:pPr>
              <w:rPr>
                <w:szCs w:val="20"/>
              </w:rPr>
            </w:pPr>
            <w:r w:rsidRPr="0041081B">
              <w:rPr>
                <w:szCs w:val="20"/>
              </w:rPr>
              <w:t xml:space="preserve">If it is not acceptable to make a decision now then as a next step we can agree on the relevant scenarios and evaluate based on those. </w:t>
            </w:r>
          </w:p>
        </w:tc>
      </w:tr>
      <w:tr w:rsidR="00E74212" w:rsidRPr="0041081B" w14:paraId="31B862CC" w14:textId="77777777" w:rsidTr="00EE5222">
        <w:tc>
          <w:tcPr>
            <w:tcW w:w="1487" w:type="dxa"/>
          </w:tcPr>
          <w:p w14:paraId="777EF40F" w14:textId="77777777" w:rsidR="00E74212" w:rsidRPr="0041081B" w:rsidRDefault="00E74212" w:rsidP="00E74212">
            <w:pPr>
              <w:rPr>
                <w:szCs w:val="20"/>
              </w:rPr>
            </w:pPr>
            <w:r w:rsidRPr="0041081B">
              <w:rPr>
                <w:szCs w:val="20"/>
              </w:rPr>
              <w:t>Qualcomm</w:t>
            </w:r>
          </w:p>
        </w:tc>
        <w:tc>
          <w:tcPr>
            <w:tcW w:w="1613" w:type="dxa"/>
          </w:tcPr>
          <w:p w14:paraId="5C65DF61" w14:textId="77777777" w:rsidR="00E74212" w:rsidRPr="0041081B" w:rsidRDefault="00E74212" w:rsidP="00E74212">
            <w:pPr>
              <w:rPr>
                <w:szCs w:val="20"/>
              </w:rPr>
            </w:pPr>
            <w:r w:rsidRPr="0041081B">
              <w:rPr>
                <w:szCs w:val="20"/>
              </w:rPr>
              <w:t>No</w:t>
            </w:r>
          </w:p>
        </w:tc>
        <w:tc>
          <w:tcPr>
            <w:tcW w:w="6529" w:type="dxa"/>
          </w:tcPr>
          <w:p w14:paraId="4B3776DC" w14:textId="77777777" w:rsidR="00E74212" w:rsidRPr="0041081B" w:rsidRDefault="00E74212" w:rsidP="00E74212">
            <w:pPr>
              <w:rPr>
                <w:szCs w:val="20"/>
              </w:rPr>
            </w:pPr>
            <w:r w:rsidRPr="0041081B">
              <w:rPr>
                <w:szCs w:val="20"/>
              </w:rPr>
              <w:t>First, we would like to clarify that the discussions on all issues in Section 3 are only for A-CSI report on PUCCH measured using CSI-RS. Our response below is based on this understanding.</w:t>
            </w:r>
          </w:p>
          <w:p w14:paraId="29D7C1F8" w14:textId="77777777" w:rsidR="00E74212" w:rsidRPr="0041081B" w:rsidRDefault="00E74212" w:rsidP="00E74212">
            <w:pPr>
              <w:rPr>
                <w:szCs w:val="20"/>
              </w:rPr>
            </w:pPr>
            <w:r w:rsidRPr="0041081B">
              <w:rPr>
                <w:szCs w:val="20"/>
              </w:rPr>
              <w:t>This topic was discussed in Rel-16 URLLC SI phase, and was not included in the Rel-16 WI because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41081B" w:rsidRDefault="00E74212" w:rsidP="00E74212">
            <w:pPr>
              <w:pStyle w:val="af7"/>
              <w:numPr>
                <w:ilvl w:val="0"/>
                <w:numId w:val="27"/>
              </w:numPr>
              <w:rPr>
                <w:rFonts w:ascii="Times New Roman" w:hAnsi="Times New Roman"/>
                <w:szCs w:val="20"/>
              </w:rPr>
            </w:pPr>
            <w:r w:rsidRPr="0041081B">
              <w:rPr>
                <w:rFonts w:ascii="Times New Roman" w:hAnsi="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1081B" w:rsidRDefault="00E74212" w:rsidP="00E74212">
            <w:pPr>
              <w:pStyle w:val="af7"/>
              <w:numPr>
                <w:ilvl w:val="0"/>
                <w:numId w:val="27"/>
              </w:numPr>
              <w:rPr>
                <w:rFonts w:ascii="Times New Roman" w:hAnsi="Times New Roman"/>
                <w:szCs w:val="20"/>
              </w:rPr>
            </w:pPr>
            <w:r w:rsidRPr="0041081B">
              <w:rPr>
                <w:rFonts w:ascii="Times New Roman" w:hAnsi="Times New Roman"/>
                <w:szCs w:val="20"/>
              </w:rPr>
              <w:lastRenderedPageBreak/>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1081B" w:rsidRDefault="00E74212" w:rsidP="00E74212">
            <w:pPr>
              <w:pStyle w:val="af7"/>
              <w:numPr>
                <w:ilvl w:val="0"/>
                <w:numId w:val="27"/>
              </w:numPr>
              <w:rPr>
                <w:rFonts w:ascii="Times New Roman" w:hAnsi="Times New Roman"/>
                <w:szCs w:val="20"/>
              </w:rPr>
            </w:pPr>
            <w:r w:rsidRPr="0041081B">
              <w:rPr>
                <w:rFonts w:ascii="Times New Roman" w:hAnsi="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41081B" w:rsidRDefault="00E74212" w:rsidP="00E74212">
            <w:pPr>
              <w:rPr>
                <w:szCs w:val="20"/>
              </w:rPr>
            </w:pPr>
            <w:r w:rsidRPr="0041081B">
              <w:rPr>
                <w:szCs w:val="20"/>
              </w:rPr>
              <w:t xml:space="preserve">UE implementation impact: related to the spec impact, the UE has to implement all aspects that are listed above. This will incur significant UE implementation complexity. </w:t>
            </w:r>
          </w:p>
        </w:tc>
      </w:tr>
      <w:tr w:rsidR="006454D2" w:rsidRPr="0041081B" w14:paraId="045B569F" w14:textId="77777777" w:rsidTr="00EE5222">
        <w:tc>
          <w:tcPr>
            <w:tcW w:w="1487" w:type="dxa"/>
          </w:tcPr>
          <w:p w14:paraId="09B307E6" w14:textId="77777777" w:rsidR="006454D2" w:rsidRPr="0041081B" w:rsidRDefault="006454D2" w:rsidP="006454D2">
            <w:pPr>
              <w:rPr>
                <w:szCs w:val="20"/>
              </w:rPr>
            </w:pPr>
            <w:r w:rsidRPr="0041081B">
              <w:rPr>
                <w:szCs w:val="20"/>
              </w:rPr>
              <w:lastRenderedPageBreak/>
              <w:t>DOCOMO</w:t>
            </w:r>
          </w:p>
        </w:tc>
        <w:tc>
          <w:tcPr>
            <w:tcW w:w="1613" w:type="dxa"/>
          </w:tcPr>
          <w:p w14:paraId="3442C996" w14:textId="77777777" w:rsidR="006454D2" w:rsidRPr="0041081B" w:rsidRDefault="006454D2" w:rsidP="006454D2">
            <w:pPr>
              <w:rPr>
                <w:szCs w:val="20"/>
              </w:rPr>
            </w:pPr>
            <w:r w:rsidRPr="0041081B">
              <w:rPr>
                <w:szCs w:val="20"/>
              </w:rPr>
              <w:t>Yes</w:t>
            </w:r>
          </w:p>
        </w:tc>
        <w:tc>
          <w:tcPr>
            <w:tcW w:w="6529" w:type="dxa"/>
          </w:tcPr>
          <w:p w14:paraId="013C60D4" w14:textId="77777777" w:rsidR="006454D2" w:rsidRPr="0041081B" w:rsidRDefault="006454D2" w:rsidP="006454D2">
            <w:pPr>
              <w:rPr>
                <w:szCs w:val="20"/>
              </w:rPr>
            </w:pPr>
            <w:r w:rsidRPr="0041081B">
              <w:rPr>
                <w:szCs w:val="20"/>
              </w:rPr>
              <w:t>Technical evaluations are presented in TR38.824 showing that A-CSI on PUCCH brings some gains for some URLLC scenarios. As InterDIgital mentions, there are various use cases for URLLC and thus, A-CSI on PUCCH will be beneficial for some of them.</w:t>
            </w:r>
          </w:p>
        </w:tc>
      </w:tr>
      <w:tr w:rsidR="00690C59" w:rsidRPr="0041081B" w14:paraId="01143433" w14:textId="77777777" w:rsidTr="00EE5222">
        <w:tc>
          <w:tcPr>
            <w:tcW w:w="1487" w:type="dxa"/>
          </w:tcPr>
          <w:p w14:paraId="3F16CEAE" w14:textId="77777777" w:rsidR="00690C59" w:rsidRPr="0041081B" w:rsidRDefault="00690C59" w:rsidP="00690C59">
            <w:pPr>
              <w:rPr>
                <w:szCs w:val="20"/>
              </w:rPr>
            </w:pPr>
            <w:bookmarkStart w:id="3" w:name="OLE_LINK1"/>
            <w:bookmarkStart w:id="4" w:name="OLE_LINK2"/>
            <w:r w:rsidRPr="0041081B">
              <w:rPr>
                <w:szCs w:val="20"/>
              </w:rPr>
              <w:t>Spreadtrum</w:t>
            </w:r>
          </w:p>
        </w:tc>
        <w:tc>
          <w:tcPr>
            <w:tcW w:w="1613" w:type="dxa"/>
          </w:tcPr>
          <w:p w14:paraId="6903C208" w14:textId="77777777" w:rsidR="00690C59" w:rsidRPr="0041081B" w:rsidRDefault="00690C59" w:rsidP="00690C59">
            <w:pPr>
              <w:rPr>
                <w:szCs w:val="20"/>
              </w:rPr>
            </w:pPr>
            <w:r w:rsidRPr="0041081B">
              <w:rPr>
                <w:szCs w:val="20"/>
              </w:rPr>
              <w:t>Yes</w:t>
            </w:r>
          </w:p>
        </w:tc>
        <w:tc>
          <w:tcPr>
            <w:tcW w:w="6529" w:type="dxa"/>
          </w:tcPr>
          <w:p w14:paraId="50379F2C" w14:textId="77777777" w:rsidR="00690C59" w:rsidRPr="0041081B" w:rsidRDefault="00690C59" w:rsidP="00690C59">
            <w:pPr>
              <w:rPr>
                <w:szCs w:val="20"/>
              </w:rPr>
            </w:pPr>
            <w:r w:rsidRPr="0041081B">
              <w:rPr>
                <w:szCs w:val="20"/>
              </w:rPr>
              <w:t xml:space="preserve">We support this A-CSI on PUCCH enhancements. </w:t>
            </w:r>
          </w:p>
          <w:p w14:paraId="00E234E7" w14:textId="77777777" w:rsidR="00690C59" w:rsidRPr="0041081B" w:rsidRDefault="00690C59" w:rsidP="00690C59">
            <w:pPr>
              <w:rPr>
                <w:szCs w:val="20"/>
              </w:rPr>
            </w:pPr>
            <w:r w:rsidRPr="0041081B">
              <w:rPr>
                <w:szCs w:val="20"/>
              </w:rPr>
              <w:t xml:space="preserve">In some heavy DL traffic scenarios, there is little chance for PUSCH transmission. However, CSI reports are essential for DL scheduling, especially URLLC traffic requires more instant A-CSI reports. Also evaluations in Rel-16 URLLC SI showed the gain of A-CSI on PUCCH in some scenarios.   </w:t>
            </w:r>
          </w:p>
        </w:tc>
      </w:tr>
      <w:bookmarkEnd w:id="3"/>
      <w:bookmarkEnd w:id="4"/>
      <w:tr w:rsidR="00690C59" w:rsidRPr="0041081B" w14:paraId="2C29891C" w14:textId="77777777" w:rsidTr="00EE5222">
        <w:tc>
          <w:tcPr>
            <w:tcW w:w="1487" w:type="dxa"/>
          </w:tcPr>
          <w:p w14:paraId="7F23376E" w14:textId="77777777" w:rsidR="00690C59" w:rsidRPr="0041081B" w:rsidRDefault="00906002" w:rsidP="006454D2">
            <w:pPr>
              <w:rPr>
                <w:szCs w:val="20"/>
              </w:rPr>
            </w:pPr>
            <w:r w:rsidRPr="0041081B">
              <w:rPr>
                <w:szCs w:val="20"/>
              </w:rPr>
              <w:t>HW/HiSi</w:t>
            </w:r>
          </w:p>
        </w:tc>
        <w:tc>
          <w:tcPr>
            <w:tcW w:w="1613" w:type="dxa"/>
          </w:tcPr>
          <w:p w14:paraId="0512776D" w14:textId="77777777" w:rsidR="00690C59" w:rsidRPr="0041081B" w:rsidRDefault="00906002" w:rsidP="006454D2">
            <w:pPr>
              <w:rPr>
                <w:szCs w:val="20"/>
              </w:rPr>
            </w:pPr>
            <w:r w:rsidRPr="0041081B">
              <w:rPr>
                <w:szCs w:val="20"/>
              </w:rPr>
              <w:t>Yes</w:t>
            </w:r>
          </w:p>
        </w:tc>
        <w:tc>
          <w:tcPr>
            <w:tcW w:w="6529" w:type="dxa"/>
          </w:tcPr>
          <w:p w14:paraId="307C5083" w14:textId="77777777" w:rsidR="00690C59" w:rsidRPr="0041081B" w:rsidRDefault="00906002" w:rsidP="006454D2">
            <w:pPr>
              <w:rPr>
                <w:szCs w:val="20"/>
              </w:rPr>
            </w:pPr>
            <w:r w:rsidRPr="0041081B">
              <w:rPr>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41081B" w14:paraId="0C9E5111" w14:textId="77777777" w:rsidTr="00EE5222">
        <w:tc>
          <w:tcPr>
            <w:tcW w:w="1487" w:type="dxa"/>
          </w:tcPr>
          <w:p w14:paraId="507DB0A4" w14:textId="77777777" w:rsidR="00366596" w:rsidRPr="0041081B" w:rsidRDefault="00366596" w:rsidP="006454D2">
            <w:pPr>
              <w:rPr>
                <w:szCs w:val="20"/>
              </w:rPr>
            </w:pPr>
            <w:r w:rsidRPr="0041081B">
              <w:rPr>
                <w:szCs w:val="20"/>
              </w:rPr>
              <w:t>Panasonic</w:t>
            </w:r>
          </w:p>
        </w:tc>
        <w:tc>
          <w:tcPr>
            <w:tcW w:w="1613" w:type="dxa"/>
          </w:tcPr>
          <w:p w14:paraId="00EE69A2" w14:textId="77777777" w:rsidR="00366596" w:rsidRPr="0041081B" w:rsidRDefault="00366596" w:rsidP="006454D2">
            <w:pPr>
              <w:rPr>
                <w:szCs w:val="20"/>
              </w:rPr>
            </w:pPr>
            <w:r w:rsidRPr="0041081B">
              <w:rPr>
                <w:szCs w:val="20"/>
              </w:rPr>
              <w:t>Yes</w:t>
            </w:r>
          </w:p>
        </w:tc>
        <w:tc>
          <w:tcPr>
            <w:tcW w:w="6529" w:type="dxa"/>
          </w:tcPr>
          <w:p w14:paraId="55572E76" w14:textId="2B1DDC9E" w:rsidR="00366596" w:rsidRPr="0041081B" w:rsidRDefault="00366596" w:rsidP="006454D2">
            <w:pPr>
              <w:rPr>
                <w:szCs w:val="20"/>
              </w:rPr>
            </w:pPr>
            <w:r w:rsidRPr="0041081B">
              <w:rPr>
                <w:szCs w:val="20"/>
              </w:rPr>
              <w:t>In Rel.16, aperiodic CSI is reported only PUSCH and triggered by UL DCI fo</w:t>
            </w:r>
            <w:r w:rsidR="000E051F" w:rsidRPr="0041081B">
              <w:rPr>
                <w:szCs w:val="20"/>
              </w:rPr>
              <w:t>2</w:t>
            </w:r>
            <w:r w:rsidRPr="0041081B">
              <w:rPr>
                <w:szCs w:val="20"/>
              </w:rPr>
              <w:t>rmat. However, if there is no UL data, using UL DCI format to trigger aperiodic CSI report in PUSCH without UL-SCH consumes PDCCH resource and too much resource for small amount of CSI report case. In addition, even if URLLC PUSCH is 1-symbol or 2-symbol, UCI and DMRS cannot be FDMed within a symbol for UCI multiplexing. Then, aperiodic CSI in PUSCH is not suitable for URLLC.</w:t>
            </w:r>
          </w:p>
        </w:tc>
      </w:tr>
      <w:tr w:rsidR="00CF76EE" w:rsidRPr="0041081B" w14:paraId="36CCCE1A" w14:textId="77777777" w:rsidTr="00EE5222">
        <w:tc>
          <w:tcPr>
            <w:tcW w:w="1487" w:type="dxa"/>
          </w:tcPr>
          <w:p w14:paraId="3098C335" w14:textId="77777777" w:rsidR="00CF76EE" w:rsidRPr="0041081B" w:rsidRDefault="00CF76EE" w:rsidP="00CF76EE">
            <w:pPr>
              <w:rPr>
                <w:szCs w:val="20"/>
              </w:rPr>
            </w:pPr>
            <w:r w:rsidRPr="0041081B">
              <w:rPr>
                <w:szCs w:val="20"/>
              </w:rPr>
              <w:t>Intel</w:t>
            </w:r>
          </w:p>
        </w:tc>
        <w:tc>
          <w:tcPr>
            <w:tcW w:w="1613" w:type="dxa"/>
          </w:tcPr>
          <w:p w14:paraId="6F858D69" w14:textId="77777777" w:rsidR="00CF76EE" w:rsidRPr="0041081B" w:rsidRDefault="00CF76EE" w:rsidP="00CF76EE">
            <w:pPr>
              <w:rPr>
                <w:szCs w:val="20"/>
              </w:rPr>
            </w:pPr>
            <w:r w:rsidRPr="0041081B">
              <w:rPr>
                <w:szCs w:val="20"/>
              </w:rPr>
              <w:t>No</w:t>
            </w:r>
          </w:p>
        </w:tc>
        <w:tc>
          <w:tcPr>
            <w:tcW w:w="6529" w:type="dxa"/>
          </w:tcPr>
          <w:p w14:paraId="718EE815" w14:textId="77777777" w:rsidR="00CF76EE" w:rsidRPr="0041081B" w:rsidRDefault="00CF76EE" w:rsidP="00CF76EE">
            <w:pPr>
              <w:rPr>
                <w:szCs w:val="20"/>
              </w:rPr>
            </w:pPr>
            <w:r w:rsidRPr="0041081B">
              <w:rPr>
                <w:szCs w:val="20"/>
              </w:rPr>
              <w:t>It has been shown by several sources, that link adaptation in URLLC/IIOT scenarios is limited by unpredictable interference. A-CSI on PUCCH does not solve this problem.</w:t>
            </w:r>
          </w:p>
          <w:p w14:paraId="126A600C" w14:textId="77777777" w:rsidR="00CF76EE" w:rsidRPr="0041081B" w:rsidRDefault="00CF76EE" w:rsidP="00CF76EE">
            <w:pPr>
              <w:rPr>
                <w:szCs w:val="20"/>
              </w:rPr>
            </w:pPr>
            <w:r w:rsidRPr="0041081B">
              <w:rPr>
                <w:szCs w:val="20"/>
              </w:rPr>
              <w:t>Furthermore, A-CSI on PUCCH triggered by DL assignment mainly target optimization of MCS for retransmissions, that could not bring much system gain overall in URLLC scenarios.</w:t>
            </w:r>
          </w:p>
          <w:p w14:paraId="15F36DED" w14:textId="77777777" w:rsidR="00CF76EE" w:rsidRPr="0041081B" w:rsidRDefault="00CF76EE" w:rsidP="00CF76EE">
            <w:pPr>
              <w:rPr>
                <w:szCs w:val="20"/>
              </w:rPr>
            </w:pPr>
            <w:r w:rsidRPr="0041081B">
              <w:rPr>
                <w:szCs w:val="20"/>
              </w:rPr>
              <w:t>As a medium priority we can consider GC-DCI for CSI trigger as a new approach to trigger CSI reports with low overhead.</w:t>
            </w:r>
          </w:p>
        </w:tc>
      </w:tr>
      <w:tr w:rsidR="00AD17B9" w:rsidRPr="0041081B" w14:paraId="11FD1182" w14:textId="77777777" w:rsidTr="00EE5222">
        <w:tc>
          <w:tcPr>
            <w:tcW w:w="1487" w:type="dxa"/>
          </w:tcPr>
          <w:p w14:paraId="6A0B8D57" w14:textId="77777777" w:rsidR="00AD17B9" w:rsidRPr="0041081B" w:rsidRDefault="00AD17B9" w:rsidP="007E36B5">
            <w:pPr>
              <w:rPr>
                <w:szCs w:val="20"/>
              </w:rPr>
            </w:pPr>
            <w:r w:rsidRPr="0041081B">
              <w:rPr>
                <w:szCs w:val="20"/>
              </w:rPr>
              <w:t>vivo</w:t>
            </w:r>
          </w:p>
        </w:tc>
        <w:tc>
          <w:tcPr>
            <w:tcW w:w="1613" w:type="dxa"/>
          </w:tcPr>
          <w:p w14:paraId="583A30E6" w14:textId="77777777" w:rsidR="00AD17B9" w:rsidRPr="0041081B" w:rsidRDefault="00AD17B9" w:rsidP="007E36B5">
            <w:pPr>
              <w:rPr>
                <w:szCs w:val="20"/>
              </w:rPr>
            </w:pPr>
            <w:r w:rsidRPr="0041081B">
              <w:rPr>
                <w:szCs w:val="20"/>
              </w:rPr>
              <w:t>FFS</w:t>
            </w:r>
          </w:p>
        </w:tc>
        <w:tc>
          <w:tcPr>
            <w:tcW w:w="6529" w:type="dxa"/>
          </w:tcPr>
          <w:p w14:paraId="4B72CFC8" w14:textId="77777777" w:rsidR="00AD17B9" w:rsidRPr="0041081B" w:rsidRDefault="00AD17B9" w:rsidP="007E36B5">
            <w:pPr>
              <w:rPr>
                <w:szCs w:val="20"/>
              </w:rPr>
            </w:pPr>
            <w:r w:rsidRPr="0041081B">
              <w:rPr>
                <w:szCs w:val="20"/>
              </w:rPr>
              <w:t xml:space="preserve">We are open to discuss. </w:t>
            </w:r>
          </w:p>
          <w:p w14:paraId="0E99F889" w14:textId="33A575B6" w:rsidR="00AD17B9" w:rsidRPr="0041081B" w:rsidRDefault="00AD17B9" w:rsidP="007E36B5">
            <w:pPr>
              <w:rPr>
                <w:szCs w:val="20"/>
              </w:rPr>
            </w:pPr>
            <w:r w:rsidRPr="0041081B">
              <w:rPr>
                <w:szCs w:val="20"/>
              </w:rPr>
              <w:lastRenderedPageBreak/>
              <w:t>Before making the decision, whether and how to reduce the CSI computation time should be discussed first, since it is important to harvest the</w:t>
            </w:r>
            <w:r w:rsidR="000E051F" w:rsidRPr="0041081B">
              <w:rPr>
                <w:rFonts w:ascii="바탕" w:eastAsia="바탕" w:hAnsi="바탕" w:cs="바탕"/>
                <w:szCs w:val="20"/>
              </w:rPr>
              <w:t>ㅂ</w:t>
            </w:r>
            <w:r w:rsidRPr="0041081B">
              <w:rPr>
                <w:szCs w:val="20"/>
              </w:rPr>
              <w:t xml:space="preserve"> benefits for A-CSI report on PUCCH.</w:t>
            </w:r>
          </w:p>
          <w:p w14:paraId="43E0612F" w14:textId="77777777" w:rsidR="00AD17B9" w:rsidRPr="0041081B" w:rsidRDefault="00AD17B9" w:rsidP="007E36B5">
            <w:pPr>
              <w:rPr>
                <w:szCs w:val="20"/>
              </w:rPr>
            </w:pPr>
            <w:r w:rsidRPr="0041081B">
              <w:rPr>
                <w:szCs w:val="20"/>
              </w:rPr>
              <w:t>On the merits of A-CSI on PUCCH, we think performance evaluation is needed to identify how much gain can be achieved. In order for that, evaluation methodology and assumptions need to be discussed first.</w:t>
            </w:r>
          </w:p>
        </w:tc>
      </w:tr>
      <w:tr w:rsidR="007E36B5" w:rsidRPr="0041081B" w14:paraId="1F49E6EE" w14:textId="77777777" w:rsidTr="00EE5222">
        <w:tc>
          <w:tcPr>
            <w:tcW w:w="1487" w:type="dxa"/>
          </w:tcPr>
          <w:p w14:paraId="34955C01" w14:textId="77777777" w:rsidR="007E36B5" w:rsidRPr="0041081B" w:rsidRDefault="007E36B5" w:rsidP="007E36B5">
            <w:pPr>
              <w:rPr>
                <w:szCs w:val="20"/>
              </w:rPr>
            </w:pPr>
            <w:r w:rsidRPr="0041081B">
              <w:rPr>
                <w:szCs w:val="20"/>
              </w:rPr>
              <w:lastRenderedPageBreak/>
              <w:t>CMCC</w:t>
            </w:r>
          </w:p>
        </w:tc>
        <w:tc>
          <w:tcPr>
            <w:tcW w:w="1613" w:type="dxa"/>
          </w:tcPr>
          <w:p w14:paraId="60F7598B" w14:textId="77777777" w:rsidR="007E36B5" w:rsidRPr="0041081B" w:rsidRDefault="005F60C2" w:rsidP="007E36B5">
            <w:pPr>
              <w:rPr>
                <w:szCs w:val="20"/>
              </w:rPr>
            </w:pPr>
            <w:r w:rsidRPr="0041081B">
              <w:rPr>
                <w:szCs w:val="20"/>
              </w:rPr>
              <w:t>Yes</w:t>
            </w:r>
          </w:p>
        </w:tc>
        <w:tc>
          <w:tcPr>
            <w:tcW w:w="6529" w:type="dxa"/>
          </w:tcPr>
          <w:p w14:paraId="0C3318C5" w14:textId="77777777" w:rsidR="007E36B5" w:rsidRPr="0041081B" w:rsidRDefault="005F60C2" w:rsidP="005F60C2">
            <w:pPr>
              <w:pStyle w:val="Default"/>
              <w:jc w:val="both"/>
              <w:rPr>
                <w:sz w:val="20"/>
                <w:szCs w:val="20"/>
              </w:rPr>
            </w:pPr>
            <w:r w:rsidRPr="0041081B">
              <w:rPr>
                <w:sz w:val="21"/>
                <w:szCs w:val="21"/>
              </w:rPr>
              <w:t xml:space="preserve">For DL dominant URLLC traffic(e.g. motion control in factory automation), trigger A-CSI report by DL grant could save PDCCH overhead and benefit link adaptation. </w:t>
            </w:r>
          </w:p>
        </w:tc>
      </w:tr>
      <w:tr w:rsidR="00F54196" w:rsidRPr="0041081B" w14:paraId="4C6DD4D0" w14:textId="77777777" w:rsidTr="00EE5222">
        <w:tc>
          <w:tcPr>
            <w:tcW w:w="1487" w:type="dxa"/>
          </w:tcPr>
          <w:p w14:paraId="0E407477" w14:textId="5636848A" w:rsidR="00F54196" w:rsidRPr="0041081B" w:rsidRDefault="00F54196" w:rsidP="007E36B5">
            <w:pPr>
              <w:rPr>
                <w:szCs w:val="20"/>
              </w:rPr>
            </w:pPr>
            <w:r w:rsidRPr="0041081B">
              <w:rPr>
                <w:szCs w:val="20"/>
              </w:rPr>
              <w:t>NEC</w:t>
            </w:r>
          </w:p>
        </w:tc>
        <w:tc>
          <w:tcPr>
            <w:tcW w:w="1613" w:type="dxa"/>
          </w:tcPr>
          <w:p w14:paraId="59C0A549" w14:textId="77777777" w:rsidR="00F54196" w:rsidRPr="0041081B" w:rsidRDefault="00F54196" w:rsidP="007E36B5">
            <w:pPr>
              <w:rPr>
                <w:szCs w:val="20"/>
              </w:rPr>
            </w:pPr>
          </w:p>
        </w:tc>
        <w:tc>
          <w:tcPr>
            <w:tcW w:w="6529" w:type="dxa"/>
          </w:tcPr>
          <w:p w14:paraId="4E91DA3A" w14:textId="4C0AE4D5" w:rsidR="00F54196" w:rsidRPr="0041081B" w:rsidRDefault="00F54196" w:rsidP="005F60C2">
            <w:pPr>
              <w:pStyle w:val="Default"/>
              <w:jc w:val="both"/>
              <w:rPr>
                <w:sz w:val="21"/>
                <w:szCs w:val="21"/>
              </w:rPr>
            </w:pPr>
            <w:r w:rsidRPr="0041081B">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41081B" w14:paraId="532664EF" w14:textId="77777777" w:rsidTr="00EE5222">
        <w:tc>
          <w:tcPr>
            <w:tcW w:w="1487" w:type="dxa"/>
          </w:tcPr>
          <w:p w14:paraId="5D0E0499" w14:textId="1E41D7EF" w:rsidR="0070776D" w:rsidRPr="0041081B" w:rsidRDefault="0070776D" w:rsidP="007E36B5">
            <w:pPr>
              <w:rPr>
                <w:szCs w:val="20"/>
              </w:rPr>
            </w:pPr>
            <w:r w:rsidRPr="0041081B">
              <w:rPr>
                <w:szCs w:val="20"/>
              </w:rPr>
              <w:t>CATT</w:t>
            </w:r>
          </w:p>
        </w:tc>
        <w:tc>
          <w:tcPr>
            <w:tcW w:w="1613" w:type="dxa"/>
          </w:tcPr>
          <w:p w14:paraId="7DD35964" w14:textId="5F05BD46" w:rsidR="0070776D" w:rsidRPr="0041081B" w:rsidRDefault="0070776D" w:rsidP="007E36B5">
            <w:pPr>
              <w:rPr>
                <w:szCs w:val="20"/>
              </w:rPr>
            </w:pPr>
            <w:r w:rsidRPr="0041081B">
              <w:rPr>
                <w:szCs w:val="20"/>
              </w:rPr>
              <w:t>Yes</w:t>
            </w:r>
          </w:p>
        </w:tc>
        <w:tc>
          <w:tcPr>
            <w:tcW w:w="6529" w:type="dxa"/>
          </w:tcPr>
          <w:p w14:paraId="30193C2D" w14:textId="7A3B01EA" w:rsidR="0070776D" w:rsidRPr="0041081B" w:rsidRDefault="0070776D" w:rsidP="005F60C2">
            <w:pPr>
              <w:pStyle w:val="Default"/>
              <w:jc w:val="both"/>
              <w:rPr>
                <w:sz w:val="20"/>
                <w:szCs w:val="20"/>
              </w:rPr>
            </w:pPr>
            <w:r w:rsidRPr="0041081B">
              <w:rPr>
                <w:sz w:val="21"/>
                <w:szCs w:val="21"/>
                <w:lang w:eastAsia="zh-CN"/>
              </w:rPr>
              <w:t>A-CSI on PUCCH is beneficial for subsequent scheduling.</w:t>
            </w:r>
          </w:p>
        </w:tc>
      </w:tr>
      <w:tr w:rsidR="00AF7855" w:rsidRPr="0041081B" w14:paraId="6054D0AB" w14:textId="77777777" w:rsidTr="00EE5222">
        <w:tc>
          <w:tcPr>
            <w:tcW w:w="1487" w:type="dxa"/>
          </w:tcPr>
          <w:p w14:paraId="36B8C2AB" w14:textId="2A4BEBDF" w:rsidR="00AF7855" w:rsidRPr="0041081B" w:rsidRDefault="00AF7855" w:rsidP="007E36B5">
            <w:pPr>
              <w:rPr>
                <w:szCs w:val="20"/>
              </w:rPr>
            </w:pPr>
            <w:r w:rsidRPr="0041081B">
              <w:rPr>
                <w:szCs w:val="20"/>
              </w:rPr>
              <w:t>Lenovo, Motorola Mobility</w:t>
            </w:r>
          </w:p>
        </w:tc>
        <w:tc>
          <w:tcPr>
            <w:tcW w:w="1613" w:type="dxa"/>
          </w:tcPr>
          <w:p w14:paraId="6910E51F" w14:textId="739130C0" w:rsidR="00AF7855" w:rsidRPr="0041081B" w:rsidRDefault="00AF7855" w:rsidP="007E36B5">
            <w:pPr>
              <w:rPr>
                <w:szCs w:val="20"/>
              </w:rPr>
            </w:pPr>
          </w:p>
        </w:tc>
        <w:tc>
          <w:tcPr>
            <w:tcW w:w="6529" w:type="dxa"/>
          </w:tcPr>
          <w:p w14:paraId="4832CFA5" w14:textId="2EFA16B1" w:rsidR="00AF7855" w:rsidRPr="0041081B" w:rsidRDefault="00AF7855" w:rsidP="005F60C2">
            <w:pPr>
              <w:pStyle w:val="Default"/>
              <w:jc w:val="both"/>
              <w:rPr>
                <w:sz w:val="21"/>
                <w:szCs w:val="21"/>
                <w:lang w:eastAsia="zh-CN"/>
              </w:rPr>
            </w:pPr>
            <w:r w:rsidRPr="0041081B">
              <w:rPr>
                <w:sz w:val="21"/>
                <w:szCs w:val="21"/>
                <w:lang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41081B" w14:paraId="7396B86E" w14:textId="77777777" w:rsidTr="00EE5222">
        <w:tc>
          <w:tcPr>
            <w:tcW w:w="1487" w:type="dxa"/>
          </w:tcPr>
          <w:p w14:paraId="5DA33525" w14:textId="71563ED0" w:rsidR="00D03E96" w:rsidRPr="0041081B" w:rsidRDefault="00D03E96" w:rsidP="00D03E96">
            <w:pPr>
              <w:rPr>
                <w:szCs w:val="20"/>
              </w:rPr>
            </w:pPr>
            <w:r w:rsidRPr="0041081B">
              <w:rPr>
                <w:rFonts w:eastAsia="맑은 고딕"/>
                <w:szCs w:val="20"/>
              </w:rPr>
              <w:t>LG</w:t>
            </w:r>
          </w:p>
        </w:tc>
        <w:tc>
          <w:tcPr>
            <w:tcW w:w="1613" w:type="dxa"/>
          </w:tcPr>
          <w:p w14:paraId="593AC5E7" w14:textId="14B49692" w:rsidR="00D03E96" w:rsidRPr="0041081B" w:rsidRDefault="00D03E96" w:rsidP="00D03E96">
            <w:pPr>
              <w:rPr>
                <w:szCs w:val="20"/>
              </w:rPr>
            </w:pPr>
            <w:r w:rsidRPr="0041081B">
              <w:rPr>
                <w:rFonts w:eastAsia="맑은 고딕"/>
                <w:szCs w:val="20"/>
              </w:rPr>
              <w:t xml:space="preserve">No </w:t>
            </w:r>
          </w:p>
        </w:tc>
        <w:tc>
          <w:tcPr>
            <w:tcW w:w="6529" w:type="dxa"/>
          </w:tcPr>
          <w:p w14:paraId="3EC701A4" w14:textId="6F010CD1" w:rsidR="00D03E96" w:rsidRPr="0041081B" w:rsidRDefault="00D03E96" w:rsidP="00D03E96">
            <w:pPr>
              <w:pStyle w:val="Default"/>
              <w:jc w:val="both"/>
              <w:rPr>
                <w:sz w:val="21"/>
                <w:szCs w:val="21"/>
                <w:lang w:eastAsia="zh-CN"/>
              </w:rPr>
            </w:pPr>
            <w:r w:rsidRPr="0041081B">
              <w:rPr>
                <w:rFonts w:eastAsia="맑은 고딕"/>
                <w:szCs w:val="20"/>
              </w:rPr>
              <w:t xml:space="preserve">We think aperiodic CSI is not suitable considering URLLC traffic characteristic (e.g., low packet size and sporadic). Though, given majority of companies’ view, we are Ok to discuss that. </w:t>
            </w:r>
          </w:p>
        </w:tc>
      </w:tr>
      <w:tr w:rsidR="00B10744" w:rsidRPr="0041081B" w14:paraId="1EBE2911" w14:textId="77777777" w:rsidTr="00EE5222">
        <w:tc>
          <w:tcPr>
            <w:tcW w:w="1487" w:type="dxa"/>
          </w:tcPr>
          <w:p w14:paraId="397D0868" w14:textId="5AF5D950" w:rsidR="00B10744" w:rsidRPr="0041081B" w:rsidRDefault="00B10744" w:rsidP="00B10744">
            <w:pPr>
              <w:rPr>
                <w:rFonts w:eastAsia="맑은 고딕"/>
              </w:rPr>
            </w:pPr>
            <w:r w:rsidRPr="0041081B">
              <w:t>ZTE</w:t>
            </w:r>
          </w:p>
        </w:tc>
        <w:tc>
          <w:tcPr>
            <w:tcW w:w="1613" w:type="dxa"/>
          </w:tcPr>
          <w:p w14:paraId="0CB861AA" w14:textId="249EBB57" w:rsidR="00B10744" w:rsidRPr="0041081B" w:rsidRDefault="00B10744" w:rsidP="00B10744">
            <w:pPr>
              <w:rPr>
                <w:rFonts w:eastAsia="맑은 고딕"/>
              </w:rPr>
            </w:pPr>
            <w:r w:rsidRPr="0041081B">
              <w:t>Yes</w:t>
            </w:r>
          </w:p>
        </w:tc>
        <w:tc>
          <w:tcPr>
            <w:tcW w:w="6529" w:type="dxa"/>
          </w:tcPr>
          <w:p w14:paraId="18876F1B" w14:textId="7885B3F2" w:rsidR="00B10744" w:rsidRPr="0041081B" w:rsidRDefault="00B10744" w:rsidP="00B10744">
            <w:pPr>
              <w:pStyle w:val="Default"/>
              <w:jc w:val="both"/>
              <w:rPr>
                <w:rFonts w:eastAsia="맑은 고딕"/>
                <w:sz w:val="22"/>
                <w:szCs w:val="22"/>
              </w:rPr>
            </w:pPr>
            <w:r w:rsidRPr="0041081B">
              <w:rPr>
                <w:sz w:val="22"/>
                <w:szCs w:val="22"/>
                <w:lang w:eastAsia="zh-CN"/>
              </w:rPr>
              <w:t>A-CSI on PUCCH should be supported for Rel.17 URLLC.</w:t>
            </w:r>
          </w:p>
        </w:tc>
      </w:tr>
      <w:tr w:rsidR="00040F2E" w:rsidRPr="0041081B" w14:paraId="251392B7" w14:textId="77777777" w:rsidTr="00EE5222">
        <w:tc>
          <w:tcPr>
            <w:tcW w:w="1487" w:type="dxa"/>
          </w:tcPr>
          <w:p w14:paraId="2AEF9ED5" w14:textId="5FFDAC62" w:rsidR="00040F2E" w:rsidRPr="0041081B" w:rsidRDefault="00040F2E" w:rsidP="00040F2E">
            <w:pPr>
              <w:rPr>
                <w:szCs w:val="20"/>
              </w:rPr>
            </w:pPr>
            <w:r w:rsidRPr="0041081B">
              <w:rPr>
                <w:rFonts w:eastAsia="MS Mincho"/>
                <w:szCs w:val="20"/>
              </w:rPr>
              <w:t>Sharp</w:t>
            </w:r>
          </w:p>
        </w:tc>
        <w:tc>
          <w:tcPr>
            <w:tcW w:w="1613" w:type="dxa"/>
          </w:tcPr>
          <w:p w14:paraId="45AD2107" w14:textId="21CB17F3" w:rsidR="00040F2E" w:rsidRPr="0041081B" w:rsidRDefault="00040F2E" w:rsidP="00040F2E">
            <w:pPr>
              <w:rPr>
                <w:szCs w:val="20"/>
              </w:rPr>
            </w:pPr>
            <w:r w:rsidRPr="0041081B">
              <w:rPr>
                <w:rFonts w:eastAsia="MS Mincho"/>
                <w:szCs w:val="20"/>
              </w:rPr>
              <w:t>FFS</w:t>
            </w:r>
          </w:p>
        </w:tc>
        <w:tc>
          <w:tcPr>
            <w:tcW w:w="6529" w:type="dxa"/>
          </w:tcPr>
          <w:p w14:paraId="1DD8E69B" w14:textId="076291C8" w:rsidR="00040F2E" w:rsidRPr="0041081B" w:rsidRDefault="00040F2E" w:rsidP="00040F2E">
            <w:pPr>
              <w:pStyle w:val="Default"/>
              <w:jc w:val="both"/>
              <w:rPr>
                <w:sz w:val="20"/>
                <w:szCs w:val="20"/>
                <w:lang w:eastAsia="zh-CN"/>
              </w:rPr>
            </w:pPr>
            <w:r w:rsidRPr="0041081B">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41081B" w14:paraId="35EBD9D3" w14:textId="77777777" w:rsidTr="00EE5222">
        <w:tc>
          <w:tcPr>
            <w:tcW w:w="1487" w:type="dxa"/>
          </w:tcPr>
          <w:p w14:paraId="4BCAFE29" w14:textId="34103A89" w:rsidR="008B44B9" w:rsidRPr="0041081B" w:rsidRDefault="008B44B9" w:rsidP="00040F2E">
            <w:pPr>
              <w:rPr>
                <w:rFonts w:eastAsia="MS Mincho"/>
                <w:szCs w:val="20"/>
              </w:rPr>
            </w:pPr>
            <w:r w:rsidRPr="0041081B">
              <w:rPr>
                <w:rFonts w:eastAsia="MS Mincho"/>
                <w:szCs w:val="20"/>
              </w:rPr>
              <w:t>MediaTek</w:t>
            </w:r>
          </w:p>
        </w:tc>
        <w:tc>
          <w:tcPr>
            <w:tcW w:w="1613" w:type="dxa"/>
          </w:tcPr>
          <w:p w14:paraId="45853B98" w14:textId="6DA26D2A" w:rsidR="008B44B9" w:rsidRPr="0041081B" w:rsidRDefault="008B44B9" w:rsidP="00040F2E">
            <w:pPr>
              <w:rPr>
                <w:rFonts w:eastAsia="MS Mincho"/>
                <w:szCs w:val="20"/>
              </w:rPr>
            </w:pPr>
            <w:r w:rsidRPr="0041081B">
              <w:rPr>
                <w:rFonts w:eastAsia="MS Mincho"/>
                <w:szCs w:val="20"/>
              </w:rPr>
              <w:t>No</w:t>
            </w:r>
          </w:p>
        </w:tc>
        <w:tc>
          <w:tcPr>
            <w:tcW w:w="6529" w:type="dxa"/>
          </w:tcPr>
          <w:p w14:paraId="234C01C0" w14:textId="0CACB5D2" w:rsidR="008B44B9" w:rsidRPr="0041081B" w:rsidRDefault="008B44B9" w:rsidP="008B44B9">
            <w:pPr>
              <w:pStyle w:val="Default"/>
              <w:jc w:val="both"/>
              <w:rPr>
                <w:rFonts w:eastAsia="MS Mincho"/>
                <w:sz w:val="21"/>
                <w:szCs w:val="21"/>
                <w:lang w:eastAsia="ja-JP"/>
              </w:rPr>
            </w:pPr>
            <w:r w:rsidRPr="0041081B">
              <w:rPr>
                <w:rFonts w:eastAsia="MS Mincho"/>
                <w:sz w:val="21"/>
                <w:szCs w:val="21"/>
                <w:lang w:eastAsia="ja-JP"/>
              </w:rPr>
              <w:t>Agree with Samsung’s comments</w:t>
            </w:r>
          </w:p>
        </w:tc>
      </w:tr>
      <w:tr w:rsidR="00EE5222" w:rsidRPr="0041081B" w14:paraId="1B070732" w14:textId="77777777" w:rsidTr="00EE5222">
        <w:tc>
          <w:tcPr>
            <w:tcW w:w="1487" w:type="dxa"/>
          </w:tcPr>
          <w:p w14:paraId="2486E0B2" w14:textId="77777777" w:rsidR="00EE5222" w:rsidRPr="0041081B" w:rsidRDefault="00EE5222" w:rsidP="00EE5222">
            <w:pPr>
              <w:rPr>
                <w:rFonts w:eastAsia="MS Mincho"/>
                <w:szCs w:val="20"/>
              </w:rPr>
            </w:pPr>
            <w:r w:rsidRPr="0041081B">
              <w:rPr>
                <w:rFonts w:eastAsia="MS Mincho"/>
                <w:szCs w:val="20"/>
              </w:rPr>
              <w:t>Ericsson</w:t>
            </w:r>
          </w:p>
        </w:tc>
        <w:tc>
          <w:tcPr>
            <w:tcW w:w="1613" w:type="dxa"/>
          </w:tcPr>
          <w:p w14:paraId="6566DCC3" w14:textId="77777777" w:rsidR="00EE5222" w:rsidRPr="0041081B" w:rsidRDefault="00EE5222" w:rsidP="00EE5222">
            <w:pPr>
              <w:rPr>
                <w:rFonts w:eastAsia="MS Mincho"/>
                <w:szCs w:val="20"/>
              </w:rPr>
            </w:pPr>
            <w:r w:rsidRPr="0041081B">
              <w:rPr>
                <w:rFonts w:eastAsia="MS Mincho"/>
                <w:szCs w:val="20"/>
              </w:rPr>
              <w:t>Yes</w:t>
            </w:r>
          </w:p>
        </w:tc>
        <w:tc>
          <w:tcPr>
            <w:tcW w:w="6529" w:type="dxa"/>
          </w:tcPr>
          <w:p w14:paraId="36300559" w14:textId="77777777" w:rsidR="00EE5222" w:rsidRPr="0041081B" w:rsidRDefault="00EE5222" w:rsidP="00EE5222">
            <w:pPr>
              <w:pStyle w:val="Default"/>
              <w:jc w:val="both"/>
              <w:rPr>
                <w:rFonts w:eastAsia="MS Mincho"/>
                <w:sz w:val="21"/>
                <w:szCs w:val="21"/>
                <w:lang w:eastAsia="ja-JP"/>
              </w:rPr>
            </w:pPr>
            <w:r w:rsidRPr="0041081B">
              <w:rPr>
                <w:rFonts w:eastAsia="MS Mincho"/>
                <w:sz w:val="21"/>
                <w:szCs w:val="21"/>
                <w:lang w:eastAsia="ja-JP"/>
              </w:rPr>
              <w:t xml:space="preserve">We are fine to have DL DCI triggered A-CSI. However, this is not a high priority item, when compared to other CSI enhancements, for the purpose of supporting URLLC/IIoT. For example, </w:t>
            </w:r>
          </w:p>
          <w:p w14:paraId="6B49FF5F"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There exists A-CSI on PUSCH already. DL DCI triggered A-CSI is just an alternative;</w:t>
            </w:r>
          </w:p>
          <w:p w14:paraId="10D6C9C3"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 xml:space="preserve">In order to have DCI triggered A-CSI, CSI computation time should be reduced first, so that CSI and HARQ-ACK can be reported by the UE at the same time. </w:t>
            </w:r>
          </w:p>
        </w:tc>
      </w:tr>
      <w:tr w:rsidR="00E95100" w:rsidRPr="0041081B" w14:paraId="0755C090" w14:textId="77777777" w:rsidTr="00EE5222">
        <w:tc>
          <w:tcPr>
            <w:tcW w:w="1487" w:type="dxa"/>
          </w:tcPr>
          <w:p w14:paraId="257582C5" w14:textId="328AE610" w:rsidR="00E95100" w:rsidRPr="0041081B" w:rsidRDefault="00E95100" w:rsidP="00E95100">
            <w:pPr>
              <w:rPr>
                <w:rFonts w:eastAsia="MS Mincho"/>
                <w:szCs w:val="20"/>
              </w:rPr>
            </w:pPr>
            <w:r w:rsidRPr="0041081B">
              <w:rPr>
                <w:szCs w:val="20"/>
              </w:rPr>
              <w:t>OPPO</w:t>
            </w:r>
          </w:p>
        </w:tc>
        <w:tc>
          <w:tcPr>
            <w:tcW w:w="1613" w:type="dxa"/>
          </w:tcPr>
          <w:p w14:paraId="282695F6" w14:textId="15A8B42E" w:rsidR="00E95100" w:rsidRPr="0041081B" w:rsidRDefault="00E95100" w:rsidP="00E95100">
            <w:pPr>
              <w:rPr>
                <w:rFonts w:eastAsia="MS Mincho"/>
                <w:szCs w:val="20"/>
              </w:rPr>
            </w:pPr>
            <w:r w:rsidRPr="0041081B">
              <w:rPr>
                <w:szCs w:val="20"/>
              </w:rPr>
              <w:t xml:space="preserve"> No</w:t>
            </w:r>
          </w:p>
        </w:tc>
        <w:tc>
          <w:tcPr>
            <w:tcW w:w="6529" w:type="dxa"/>
          </w:tcPr>
          <w:p w14:paraId="6B53C266" w14:textId="0414FD51" w:rsidR="00E95100" w:rsidRPr="0041081B" w:rsidRDefault="00E95100" w:rsidP="00E95100">
            <w:pPr>
              <w:pStyle w:val="Default"/>
              <w:jc w:val="both"/>
              <w:rPr>
                <w:rFonts w:eastAsia="MS Mincho"/>
                <w:sz w:val="21"/>
                <w:szCs w:val="21"/>
                <w:lang w:eastAsia="ja-JP"/>
              </w:rPr>
            </w:pPr>
            <w:r w:rsidRPr="0041081B">
              <w:rPr>
                <w:rFonts w:eastAsiaTheme="minorEastAsia"/>
                <w:sz w:val="21"/>
                <w:szCs w:val="21"/>
                <w:lang w:eastAsia="zh-CN"/>
              </w:rPr>
              <w:t xml:space="preserve"> Agree with Samsung’s comment</w:t>
            </w:r>
          </w:p>
        </w:tc>
      </w:tr>
    </w:tbl>
    <w:p w14:paraId="712CF620" w14:textId="073B7CF2" w:rsidR="00A538F0" w:rsidRPr="0041081B" w:rsidRDefault="00A538F0" w:rsidP="00136916">
      <w:pPr>
        <w:rPr>
          <w:szCs w:val="20"/>
        </w:rPr>
      </w:pPr>
    </w:p>
    <w:p w14:paraId="10350A36" w14:textId="45720BEB" w:rsidR="00C80ADB" w:rsidRPr="0041081B" w:rsidRDefault="00C80ADB" w:rsidP="00136916">
      <w:pPr>
        <w:pStyle w:val="3"/>
        <w:rPr>
          <w:sz w:val="20"/>
          <w:szCs w:val="20"/>
          <w:lang w:val="en-US"/>
        </w:rPr>
      </w:pPr>
      <w:r w:rsidRPr="0041081B">
        <w:rPr>
          <w:lang w:val="en-US"/>
        </w:rPr>
        <w:t>Issue #1-2</w:t>
      </w:r>
    </w:p>
    <w:p w14:paraId="64EB1645" w14:textId="77777777" w:rsidR="008401AF" w:rsidRPr="0041081B" w:rsidRDefault="008401AF" w:rsidP="008401AF">
      <w:pPr>
        <w:rPr>
          <w:b/>
          <w:bCs/>
          <w:szCs w:val="20"/>
        </w:rPr>
      </w:pPr>
      <w:r w:rsidRPr="0041081B">
        <w:rPr>
          <w:b/>
          <w:bCs/>
          <w:szCs w:val="20"/>
        </w:rPr>
        <w:t>Issue #</w:t>
      </w:r>
      <w:r w:rsidR="006708E9" w:rsidRPr="0041081B">
        <w:rPr>
          <w:b/>
          <w:bCs/>
          <w:szCs w:val="20"/>
        </w:rPr>
        <w:t>1</w:t>
      </w:r>
      <w:r w:rsidR="00AD3296" w:rsidRPr="0041081B">
        <w:rPr>
          <w:b/>
          <w:bCs/>
          <w:szCs w:val="20"/>
        </w:rPr>
        <w:t>-</w:t>
      </w:r>
      <w:r w:rsidRPr="0041081B">
        <w:rPr>
          <w:b/>
          <w:bCs/>
          <w:szCs w:val="20"/>
        </w:rPr>
        <w:t>2: Triggering</w:t>
      </w:r>
      <w:r w:rsidR="00EC464B" w:rsidRPr="0041081B">
        <w:rPr>
          <w:b/>
          <w:bCs/>
          <w:szCs w:val="20"/>
        </w:rPr>
        <w:t xml:space="preserve"> method</w:t>
      </w:r>
      <w:r w:rsidRPr="0041081B">
        <w:rPr>
          <w:b/>
          <w:bCs/>
          <w:szCs w:val="20"/>
        </w:rPr>
        <w:t xml:space="preserve"> of aperiodic CSI report on PUCCH</w:t>
      </w:r>
    </w:p>
    <w:p w14:paraId="29C23D98" w14:textId="77777777" w:rsidR="008401AF" w:rsidRPr="0041081B" w:rsidRDefault="008401AF" w:rsidP="008401AF">
      <w:pPr>
        <w:pStyle w:val="af7"/>
        <w:numPr>
          <w:ilvl w:val="0"/>
          <w:numId w:val="26"/>
        </w:numPr>
        <w:rPr>
          <w:rFonts w:ascii="Times New Roman" w:hAnsi="Times New Roman"/>
          <w:szCs w:val="20"/>
        </w:rPr>
      </w:pPr>
      <w:r w:rsidRPr="0041081B">
        <w:rPr>
          <w:rFonts w:ascii="Times New Roman" w:hAnsi="Times New Roman"/>
          <w:szCs w:val="20"/>
        </w:rPr>
        <w:t>Option-1: A-CSI is triggered by DL scheduling DCI</w:t>
      </w:r>
    </w:p>
    <w:p w14:paraId="1BC1B29C" w14:textId="77777777" w:rsidR="008401AF" w:rsidRPr="0041081B" w:rsidRDefault="008401AF" w:rsidP="009F448E">
      <w:pPr>
        <w:pStyle w:val="af7"/>
        <w:numPr>
          <w:ilvl w:val="1"/>
          <w:numId w:val="19"/>
        </w:numPr>
        <w:rPr>
          <w:rFonts w:ascii="Times New Roman" w:hAnsi="Times New Roman"/>
          <w:szCs w:val="20"/>
        </w:rPr>
      </w:pPr>
      <w:r w:rsidRPr="0041081B">
        <w:rPr>
          <w:rFonts w:ascii="Times New Roman" w:hAnsi="Times New Roman"/>
          <w:szCs w:val="20"/>
        </w:rPr>
        <w:t xml:space="preserve">Yes: </w:t>
      </w:r>
      <w:r w:rsidR="001004C7" w:rsidRPr="0041081B">
        <w:rPr>
          <w:rFonts w:ascii="Times New Roman" w:hAnsi="Times New Roman"/>
          <w:szCs w:val="20"/>
        </w:rPr>
        <w:t>Huawei [2]</w:t>
      </w:r>
      <w:r w:rsidRPr="0041081B">
        <w:rPr>
          <w:rFonts w:ascii="Times New Roman" w:hAnsi="Times New Roman"/>
          <w:szCs w:val="20"/>
        </w:rPr>
        <w:t xml:space="preserve">, </w:t>
      </w:r>
      <w:r w:rsidR="001004C7" w:rsidRPr="0041081B">
        <w:rPr>
          <w:rFonts w:ascii="Times New Roman" w:hAnsi="Times New Roman"/>
          <w:szCs w:val="20"/>
        </w:rPr>
        <w:t>NTT DCM [23]</w:t>
      </w:r>
      <w:r w:rsidRPr="0041081B">
        <w:rPr>
          <w:rFonts w:ascii="Times New Roman" w:hAnsi="Times New Roman"/>
          <w:szCs w:val="20"/>
        </w:rPr>
        <w:t xml:space="preserve">, </w:t>
      </w:r>
      <w:r w:rsidR="001004C7" w:rsidRPr="0041081B">
        <w:rPr>
          <w:rFonts w:ascii="Times New Roman" w:hAnsi="Times New Roman"/>
          <w:szCs w:val="20"/>
        </w:rPr>
        <w:t>vivo [4]</w:t>
      </w:r>
      <w:r w:rsidRPr="0041081B">
        <w:rPr>
          <w:rFonts w:ascii="Times New Roman" w:hAnsi="Times New Roman"/>
          <w:szCs w:val="20"/>
        </w:rPr>
        <w:t xml:space="preserve">, </w:t>
      </w:r>
      <w:r w:rsidR="001004C7" w:rsidRPr="0041081B">
        <w:rPr>
          <w:rFonts w:ascii="Times New Roman" w:hAnsi="Times New Roman"/>
          <w:szCs w:val="20"/>
        </w:rPr>
        <w:t>ZTE [5]</w:t>
      </w:r>
      <w:r w:rsidRPr="0041081B">
        <w:rPr>
          <w:rFonts w:ascii="Times New Roman" w:hAnsi="Times New Roman"/>
          <w:szCs w:val="20"/>
        </w:rPr>
        <w:t xml:space="preserve">, </w:t>
      </w:r>
      <w:r w:rsidR="001004C7" w:rsidRPr="0041081B">
        <w:rPr>
          <w:rFonts w:ascii="Times New Roman" w:hAnsi="Times New Roman"/>
          <w:szCs w:val="20"/>
        </w:rPr>
        <w:t>CATT [10]</w:t>
      </w:r>
      <w:r w:rsidRPr="0041081B">
        <w:rPr>
          <w:rFonts w:ascii="Times New Roman" w:hAnsi="Times New Roman"/>
          <w:szCs w:val="20"/>
        </w:rPr>
        <w:t xml:space="preserve">, </w:t>
      </w:r>
      <w:r w:rsidR="001004C7" w:rsidRPr="0041081B">
        <w:rPr>
          <w:rFonts w:ascii="Times New Roman" w:hAnsi="Times New Roman"/>
          <w:szCs w:val="20"/>
        </w:rPr>
        <w:t>NEC [11]</w:t>
      </w:r>
      <w:r w:rsidRPr="0041081B">
        <w:rPr>
          <w:rFonts w:ascii="Times New Roman" w:hAnsi="Times New Roman"/>
          <w:szCs w:val="20"/>
        </w:rPr>
        <w:t xml:space="preserve">, </w:t>
      </w:r>
      <w:r w:rsidR="001004C7" w:rsidRPr="0041081B">
        <w:rPr>
          <w:rFonts w:ascii="Times New Roman" w:hAnsi="Times New Roman"/>
          <w:szCs w:val="20"/>
        </w:rPr>
        <w:t>CMCC [17]</w:t>
      </w:r>
      <w:r w:rsidRPr="0041081B">
        <w:rPr>
          <w:rFonts w:ascii="Times New Roman" w:hAnsi="Times New Roman"/>
          <w:szCs w:val="20"/>
        </w:rPr>
        <w:t xml:space="preserve">, </w:t>
      </w:r>
      <w:r w:rsidR="001004C7" w:rsidRPr="0041081B">
        <w:rPr>
          <w:rFonts w:ascii="Times New Roman" w:hAnsi="Times New Roman"/>
          <w:szCs w:val="20"/>
        </w:rPr>
        <w:t>Spreadtrum [18]</w:t>
      </w:r>
      <w:r w:rsidRPr="0041081B">
        <w:rPr>
          <w:rFonts w:ascii="Times New Roman" w:hAnsi="Times New Roman"/>
          <w:szCs w:val="20"/>
        </w:rPr>
        <w:t xml:space="preserve">, </w:t>
      </w:r>
      <w:r w:rsidR="001004C7" w:rsidRPr="0041081B">
        <w:rPr>
          <w:rFonts w:ascii="Times New Roman" w:hAnsi="Times New Roman"/>
          <w:szCs w:val="20"/>
        </w:rPr>
        <w:t>Panasonic [20]</w:t>
      </w:r>
      <w:r w:rsidRPr="0041081B">
        <w:rPr>
          <w:rFonts w:ascii="Times New Roman" w:hAnsi="Times New Roman"/>
          <w:szCs w:val="20"/>
        </w:rPr>
        <w:t xml:space="preserve">, </w:t>
      </w:r>
      <w:r w:rsidR="001004C7" w:rsidRPr="0041081B">
        <w:rPr>
          <w:rFonts w:ascii="Times New Roman" w:hAnsi="Times New Roman"/>
          <w:szCs w:val="20"/>
        </w:rPr>
        <w:t>InterDigital [15]</w:t>
      </w:r>
    </w:p>
    <w:p w14:paraId="70EDBB99" w14:textId="77777777" w:rsidR="008401AF" w:rsidRPr="0041081B" w:rsidRDefault="008401AF" w:rsidP="009F448E">
      <w:pPr>
        <w:pStyle w:val="af7"/>
        <w:numPr>
          <w:ilvl w:val="2"/>
          <w:numId w:val="19"/>
        </w:numPr>
        <w:rPr>
          <w:rFonts w:ascii="Times New Roman" w:hAnsi="Times New Roman"/>
          <w:szCs w:val="20"/>
        </w:rPr>
      </w:pPr>
      <w:r w:rsidRPr="0041081B">
        <w:rPr>
          <w:rFonts w:ascii="Times New Roman" w:hAnsi="Times New Roman"/>
          <w:szCs w:val="20"/>
        </w:rPr>
        <w:t xml:space="preserve">Less overhead than </w:t>
      </w:r>
      <w:r w:rsidR="00130975" w:rsidRPr="0041081B">
        <w:rPr>
          <w:rFonts w:ascii="Times New Roman" w:hAnsi="Times New Roman"/>
          <w:szCs w:val="20"/>
        </w:rPr>
        <w:t>UL-DCI</w:t>
      </w:r>
      <w:r w:rsidRPr="0041081B">
        <w:rPr>
          <w:rFonts w:ascii="Times New Roman" w:hAnsi="Times New Roman"/>
          <w:szCs w:val="20"/>
        </w:rPr>
        <w:t xml:space="preserve"> in DL-dominant traffic</w:t>
      </w:r>
    </w:p>
    <w:p w14:paraId="6B42CDDF" w14:textId="77777777" w:rsidR="008401AF" w:rsidRPr="0041081B" w:rsidRDefault="008401AF" w:rsidP="009F448E">
      <w:pPr>
        <w:pStyle w:val="af7"/>
        <w:numPr>
          <w:ilvl w:val="1"/>
          <w:numId w:val="19"/>
        </w:numPr>
        <w:rPr>
          <w:rFonts w:ascii="Times New Roman" w:hAnsi="Times New Roman"/>
          <w:szCs w:val="20"/>
        </w:rPr>
      </w:pPr>
      <w:r w:rsidRPr="0041081B">
        <w:rPr>
          <w:rFonts w:ascii="Times New Roman" w:hAnsi="Times New Roman"/>
          <w:szCs w:val="20"/>
        </w:rPr>
        <w:lastRenderedPageBreak/>
        <w:t xml:space="preserve">No: </w:t>
      </w:r>
      <w:r w:rsidR="00015FD5" w:rsidRPr="0041081B">
        <w:rPr>
          <w:rFonts w:ascii="Times New Roman" w:hAnsi="Times New Roman"/>
          <w:szCs w:val="20"/>
        </w:rPr>
        <w:t>Samsung [16]</w:t>
      </w:r>
      <w:r w:rsidRPr="0041081B">
        <w:rPr>
          <w:rFonts w:ascii="Times New Roman" w:hAnsi="Times New Roman"/>
          <w:szCs w:val="20"/>
        </w:rPr>
        <w:t xml:space="preserve">, </w:t>
      </w:r>
      <w:r w:rsidR="00015FD5" w:rsidRPr="0041081B">
        <w:rPr>
          <w:rFonts w:ascii="Times New Roman" w:hAnsi="Times New Roman"/>
          <w:szCs w:val="20"/>
        </w:rPr>
        <w:t>Intel [12]</w:t>
      </w:r>
      <w:r w:rsidRPr="0041081B">
        <w:rPr>
          <w:rFonts w:ascii="Times New Roman" w:hAnsi="Times New Roman"/>
          <w:szCs w:val="20"/>
        </w:rPr>
        <w:t xml:space="preserve">, </w:t>
      </w:r>
      <w:r w:rsidR="00015FD5" w:rsidRPr="0041081B">
        <w:rPr>
          <w:rFonts w:ascii="Times New Roman" w:hAnsi="Times New Roman"/>
          <w:szCs w:val="20"/>
        </w:rPr>
        <w:t>Sony [8]</w:t>
      </w:r>
    </w:p>
    <w:p w14:paraId="7CE0D66D" w14:textId="77777777" w:rsidR="008401AF" w:rsidRPr="0041081B" w:rsidRDefault="008401AF" w:rsidP="009F448E">
      <w:pPr>
        <w:pStyle w:val="af7"/>
        <w:numPr>
          <w:ilvl w:val="2"/>
          <w:numId w:val="19"/>
        </w:numPr>
        <w:rPr>
          <w:rFonts w:ascii="Times New Roman" w:hAnsi="Times New Roman"/>
          <w:szCs w:val="20"/>
        </w:rPr>
      </w:pPr>
      <w:r w:rsidRPr="0041081B">
        <w:rPr>
          <w:rFonts w:ascii="Times New Roman" w:hAnsi="Times New Roman"/>
          <w:szCs w:val="20"/>
        </w:rPr>
        <w:t>Specification impact, e.g. may require new field(s) in DCI</w:t>
      </w:r>
    </w:p>
    <w:p w14:paraId="588EFB86" w14:textId="77777777" w:rsidR="008401AF" w:rsidRPr="0041081B" w:rsidRDefault="008401AF" w:rsidP="009F448E">
      <w:pPr>
        <w:pStyle w:val="af7"/>
        <w:numPr>
          <w:ilvl w:val="1"/>
          <w:numId w:val="19"/>
        </w:numPr>
        <w:rPr>
          <w:rFonts w:ascii="Times New Roman" w:hAnsi="Times New Roman"/>
          <w:szCs w:val="20"/>
        </w:rPr>
      </w:pPr>
      <w:r w:rsidRPr="0041081B">
        <w:rPr>
          <w:rFonts w:ascii="Times New Roman" w:hAnsi="Times New Roman"/>
          <w:szCs w:val="20"/>
        </w:rPr>
        <w:t xml:space="preserve">Further study: </w:t>
      </w:r>
      <w:r w:rsidR="00015FD5" w:rsidRPr="0041081B">
        <w:rPr>
          <w:rFonts w:ascii="Times New Roman" w:hAnsi="Times New Roman"/>
          <w:szCs w:val="20"/>
        </w:rPr>
        <w:t>Apple [21]</w:t>
      </w:r>
      <w:r w:rsidRPr="0041081B">
        <w:rPr>
          <w:rFonts w:ascii="Times New Roman" w:hAnsi="Times New Roman"/>
          <w:szCs w:val="20"/>
        </w:rPr>
        <w:t xml:space="preserve">, </w:t>
      </w:r>
      <w:r w:rsidR="00015FD5" w:rsidRPr="0041081B">
        <w:rPr>
          <w:rFonts w:ascii="Times New Roman" w:hAnsi="Times New Roman"/>
          <w:szCs w:val="20"/>
        </w:rPr>
        <w:t>Sharp [22]</w:t>
      </w:r>
      <w:r w:rsidRPr="0041081B">
        <w:rPr>
          <w:rFonts w:ascii="Times New Roman" w:hAnsi="Times New Roman"/>
          <w:szCs w:val="20"/>
        </w:rPr>
        <w:t xml:space="preserve">, </w:t>
      </w:r>
      <w:r w:rsidR="00015FD5" w:rsidRPr="0041081B">
        <w:rPr>
          <w:rFonts w:ascii="Times New Roman" w:hAnsi="Times New Roman"/>
          <w:szCs w:val="20"/>
        </w:rPr>
        <w:t>Lenovo [13]</w:t>
      </w:r>
    </w:p>
    <w:p w14:paraId="00541B20" w14:textId="77777777" w:rsidR="008401AF" w:rsidRPr="0041081B" w:rsidRDefault="008401AF" w:rsidP="008401AF">
      <w:pPr>
        <w:pStyle w:val="af7"/>
        <w:numPr>
          <w:ilvl w:val="0"/>
          <w:numId w:val="26"/>
        </w:numPr>
        <w:rPr>
          <w:rFonts w:ascii="Times New Roman" w:hAnsi="Times New Roman"/>
          <w:szCs w:val="20"/>
        </w:rPr>
      </w:pPr>
      <w:r w:rsidRPr="0041081B">
        <w:rPr>
          <w:rFonts w:ascii="Times New Roman" w:hAnsi="Times New Roman"/>
          <w:szCs w:val="20"/>
        </w:rPr>
        <w:t xml:space="preserve">Option-2: A-CSI is triggered by group-common DCI </w:t>
      </w:r>
    </w:p>
    <w:p w14:paraId="35A14D21" w14:textId="77777777" w:rsidR="008401AF" w:rsidRPr="0041081B" w:rsidRDefault="008401AF" w:rsidP="009F448E">
      <w:pPr>
        <w:pStyle w:val="af7"/>
        <w:numPr>
          <w:ilvl w:val="1"/>
          <w:numId w:val="19"/>
        </w:numPr>
        <w:rPr>
          <w:rFonts w:ascii="Times New Roman" w:hAnsi="Times New Roman"/>
          <w:szCs w:val="20"/>
        </w:rPr>
      </w:pPr>
      <w:r w:rsidRPr="0041081B">
        <w:rPr>
          <w:rFonts w:ascii="Times New Roman" w:hAnsi="Times New Roman"/>
          <w:szCs w:val="20"/>
        </w:rPr>
        <w:t xml:space="preserve">Yes: </w:t>
      </w:r>
      <w:r w:rsidR="001004C7" w:rsidRPr="0041081B">
        <w:rPr>
          <w:rFonts w:ascii="Times New Roman" w:hAnsi="Times New Roman"/>
          <w:szCs w:val="20"/>
          <w:highlight w:val="lightGray"/>
        </w:rPr>
        <w:t>Intel</w:t>
      </w:r>
      <w:r w:rsidR="001004C7" w:rsidRPr="0041081B">
        <w:rPr>
          <w:rFonts w:ascii="Times New Roman" w:hAnsi="Times New Roman"/>
          <w:szCs w:val="20"/>
        </w:rPr>
        <w:t xml:space="preserve"> [12]</w:t>
      </w:r>
      <w:r w:rsidR="001004C7" w:rsidRPr="0041081B" w:rsidDel="001004C7">
        <w:rPr>
          <w:rFonts w:ascii="Times New Roman" w:hAnsi="Times New Roman"/>
          <w:szCs w:val="20"/>
        </w:rPr>
        <w:t xml:space="preserve"> </w:t>
      </w:r>
    </w:p>
    <w:p w14:paraId="0818AECE" w14:textId="77777777" w:rsidR="008401AF" w:rsidRPr="0041081B" w:rsidRDefault="00130975" w:rsidP="009F448E">
      <w:pPr>
        <w:pStyle w:val="af7"/>
        <w:numPr>
          <w:ilvl w:val="2"/>
          <w:numId w:val="17"/>
        </w:numPr>
        <w:rPr>
          <w:rFonts w:ascii="Times New Roman" w:hAnsi="Times New Roman"/>
          <w:szCs w:val="20"/>
        </w:rPr>
      </w:pPr>
      <w:r w:rsidRPr="0041081B">
        <w:rPr>
          <w:rFonts w:ascii="Times New Roman" w:hAnsi="Times New Roman"/>
          <w:szCs w:val="20"/>
        </w:rPr>
        <w:t>Less DL signaling overhead</w:t>
      </w:r>
    </w:p>
    <w:p w14:paraId="35F6BF19" w14:textId="77777777" w:rsidR="008401AF" w:rsidRPr="0041081B" w:rsidRDefault="008401AF" w:rsidP="009F448E">
      <w:pPr>
        <w:pStyle w:val="af7"/>
        <w:numPr>
          <w:ilvl w:val="1"/>
          <w:numId w:val="17"/>
        </w:numPr>
        <w:rPr>
          <w:rFonts w:ascii="Times New Roman" w:hAnsi="Times New Roman"/>
          <w:szCs w:val="20"/>
        </w:rPr>
      </w:pPr>
      <w:r w:rsidRPr="0041081B">
        <w:rPr>
          <w:rFonts w:ascii="Times New Roman" w:hAnsi="Times New Roman"/>
          <w:szCs w:val="20"/>
        </w:rPr>
        <w:t xml:space="preserve">No: </w:t>
      </w:r>
      <w:r w:rsidR="001004C7" w:rsidRPr="0041081B">
        <w:rPr>
          <w:rFonts w:ascii="Times New Roman" w:hAnsi="Times New Roman"/>
          <w:szCs w:val="20"/>
        </w:rPr>
        <w:t>Huawei [2]</w:t>
      </w:r>
      <w:r w:rsidRPr="0041081B">
        <w:rPr>
          <w:rFonts w:ascii="Times New Roman" w:hAnsi="Times New Roman"/>
          <w:szCs w:val="20"/>
        </w:rPr>
        <w:t xml:space="preserve">, </w:t>
      </w:r>
      <w:r w:rsidR="001004C7" w:rsidRPr="0041081B">
        <w:rPr>
          <w:rFonts w:ascii="Times New Roman" w:hAnsi="Times New Roman"/>
          <w:szCs w:val="20"/>
        </w:rPr>
        <w:t>ZTE [5]</w:t>
      </w:r>
      <w:r w:rsidRPr="0041081B">
        <w:rPr>
          <w:rFonts w:ascii="Times New Roman" w:hAnsi="Times New Roman"/>
          <w:szCs w:val="20"/>
        </w:rPr>
        <w:t xml:space="preserve">, </w:t>
      </w:r>
      <w:r w:rsidR="001004C7" w:rsidRPr="0041081B">
        <w:rPr>
          <w:rFonts w:ascii="Times New Roman" w:hAnsi="Times New Roman"/>
          <w:szCs w:val="20"/>
        </w:rPr>
        <w:t>NTT DCM [23]</w:t>
      </w:r>
      <w:r w:rsidRPr="0041081B">
        <w:rPr>
          <w:rFonts w:ascii="Times New Roman" w:hAnsi="Times New Roman"/>
          <w:szCs w:val="20"/>
        </w:rPr>
        <w:t xml:space="preserve">, </w:t>
      </w:r>
      <w:r w:rsidR="001004C7" w:rsidRPr="0041081B">
        <w:rPr>
          <w:rFonts w:ascii="Times New Roman" w:hAnsi="Times New Roman"/>
          <w:szCs w:val="20"/>
        </w:rPr>
        <w:t>CATT [10]</w:t>
      </w:r>
    </w:p>
    <w:p w14:paraId="560DE6A4" w14:textId="77777777" w:rsidR="008401AF" w:rsidRPr="0041081B" w:rsidRDefault="008401AF" w:rsidP="009F448E">
      <w:pPr>
        <w:pStyle w:val="af7"/>
        <w:numPr>
          <w:ilvl w:val="2"/>
          <w:numId w:val="17"/>
        </w:numPr>
        <w:rPr>
          <w:rFonts w:ascii="Times New Roman" w:hAnsi="Times New Roman"/>
          <w:szCs w:val="20"/>
        </w:rPr>
      </w:pPr>
      <w:r w:rsidRPr="0041081B">
        <w:rPr>
          <w:rFonts w:ascii="Times New Roman" w:hAnsi="Times New Roman"/>
          <w:szCs w:val="20"/>
        </w:rPr>
        <w:t>Packet arrival time varies between UEs</w:t>
      </w:r>
    </w:p>
    <w:p w14:paraId="6E560322" w14:textId="77777777" w:rsidR="008401AF" w:rsidRPr="0041081B" w:rsidRDefault="008401AF" w:rsidP="00136916">
      <w:pPr>
        <w:pStyle w:val="af7"/>
        <w:numPr>
          <w:ilvl w:val="2"/>
          <w:numId w:val="17"/>
        </w:numPr>
        <w:rPr>
          <w:rFonts w:ascii="Times New Roman" w:hAnsi="Times New Roman"/>
          <w:szCs w:val="20"/>
        </w:rPr>
      </w:pPr>
      <w:r w:rsidRPr="0041081B">
        <w:rPr>
          <w:rFonts w:ascii="Times New Roman" w:hAnsi="Times New Roman"/>
          <w:szCs w:val="20"/>
        </w:rPr>
        <w:t>Increase of blind decoding</w:t>
      </w:r>
    </w:p>
    <w:p w14:paraId="74C31C38" w14:textId="77777777" w:rsidR="00130975" w:rsidRPr="0041081B" w:rsidRDefault="00130975" w:rsidP="00130975">
      <w:pPr>
        <w:pStyle w:val="af7"/>
        <w:numPr>
          <w:ilvl w:val="1"/>
          <w:numId w:val="17"/>
        </w:numPr>
        <w:rPr>
          <w:rFonts w:ascii="Times New Roman" w:hAnsi="Times New Roman"/>
          <w:szCs w:val="20"/>
        </w:rPr>
      </w:pPr>
      <w:r w:rsidRPr="0041081B">
        <w:rPr>
          <w:rFonts w:ascii="Times New Roman" w:hAnsi="Times New Roman"/>
          <w:szCs w:val="20"/>
        </w:rPr>
        <w:t xml:space="preserve">Further study: </w:t>
      </w:r>
      <w:r w:rsidR="00015FD5" w:rsidRPr="0041081B">
        <w:rPr>
          <w:rFonts w:ascii="Times New Roman" w:hAnsi="Times New Roman"/>
          <w:szCs w:val="20"/>
        </w:rPr>
        <w:t>Sony [8]</w:t>
      </w:r>
    </w:p>
    <w:p w14:paraId="7C1E8DB2" w14:textId="77777777" w:rsidR="00130975" w:rsidRPr="0041081B" w:rsidRDefault="00130975" w:rsidP="009F448E">
      <w:pPr>
        <w:pStyle w:val="af7"/>
        <w:numPr>
          <w:ilvl w:val="2"/>
          <w:numId w:val="17"/>
        </w:numPr>
        <w:rPr>
          <w:rFonts w:ascii="Times New Roman" w:hAnsi="Times New Roman"/>
          <w:szCs w:val="20"/>
        </w:rPr>
      </w:pPr>
      <w:r w:rsidRPr="0041081B">
        <w:rPr>
          <w:rFonts w:ascii="Times New Roman" w:hAnsi="Times New Roman"/>
          <w:szCs w:val="20"/>
        </w:rPr>
        <w:t>Consider overhead cost</w:t>
      </w:r>
    </w:p>
    <w:p w14:paraId="3B2EE185" w14:textId="77777777" w:rsidR="008401AF" w:rsidRPr="0041081B" w:rsidRDefault="008401AF" w:rsidP="008401AF">
      <w:pPr>
        <w:pStyle w:val="af7"/>
        <w:numPr>
          <w:ilvl w:val="0"/>
          <w:numId w:val="26"/>
        </w:numPr>
        <w:rPr>
          <w:rFonts w:ascii="Times New Roman" w:hAnsi="Times New Roman"/>
          <w:szCs w:val="20"/>
        </w:rPr>
      </w:pPr>
      <w:r w:rsidRPr="0041081B">
        <w:rPr>
          <w:rFonts w:ascii="Times New Roman" w:hAnsi="Times New Roman"/>
          <w:szCs w:val="20"/>
        </w:rPr>
        <w:t>Option-3: A-CSI is triggered by NACK (without DCI)</w:t>
      </w:r>
    </w:p>
    <w:p w14:paraId="108E8EE6" w14:textId="77777777" w:rsidR="008401AF" w:rsidRPr="0041081B" w:rsidRDefault="008401AF" w:rsidP="009F448E">
      <w:pPr>
        <w:pStyle w:val="af7"/>
        <w:numPr>
          <w:ilvl w:val="1"/>
          <w:numId w:val="17"/>
        </w:numPr>
        <w:rPr>
          <w:rFonts w:ascii="Times New Roman" w:hAnsi="Times New Roman"/>
          <w:szCs w:val="20"/>
        </w:rPr>
      </w:pPr>
      <w:r w:rsidRPr="0041081B">
        <w:rPr>
          <w:rFonts w:ascii="Times New Roman" w:hAnsi="Times New Roman"/>
          <w:szCs w:val="20"/>
        </w:rPr>
        <w:t xml:space="preserve">Yes: </w:t>
      </w:r>
      <w:r w:rsidR="001004C7" w:rsidRPr="0041081B">
        <w:rPr>
          <w:rFonts w:ascii="Times New Roman" w:hAnsi="Times New Roman"/>
          <w:szCs w:val="20"/>
        </w:rPr>
        <w:t>ZTE [5]</w:t>
      </w:r>
    </w:p>
    <w:p w14:paraId="480CD064" w14:textId="77777777" w:rsidR="008401AF" w:rsidRPr="0041081B" w:rsidRDefault="008401AF" w:rsidP="009F448E">
      <w:pPr>
        <w:pStyle w:val="af7"/>
        <w:numPr>
          <w:ilvl w:val="2"/>
          <w:numId w:val="17"/>
        </w:numPr>
        <w:rPr>
          <w:rFonts w:ascii="Times New Roman" w:hAnsi="Times New Roman"/>
          <w:b/>
          <w:bCs/>
          <w:szCs w:val="20"/>
        </w:rPr>
      </w:pPr>
      <w:r w:rsidRPr="0041081B">
        <w:rPr>
          <w:rFonts w:ascii="Times New Roman" w:hAnsi="Times New Roman"/>
          <w:szCs w:val="20"/>
        </w:rPr>
        <w:t>May be useful for SPS PDSCH and sporadic traffic</w:t>
      </w:r>
    </w:p>
    <w:p w14:paraId="2EA36711" w14:textId="77777777" w:rsidR="008401AF" w:rsidRPr="0041081B" w:rsidRDefault="008401AF" w:rsidP="009F448E">
      <w:pPr>
        <w:pStyle w:val="af7"/>
        <w:numPr>
          <w:ilvl w:val="1"/>
          <w:numId w:val="17"/>
        </w:numPr>
        <w:rPr>
          <w:rFonts w:ascii="Times New Roman" w:hAnsi="Times New Roman"/>
          <w:b/>
          <w:bCs/>
          <w:szCs w:val="20"/>
        </w:rPr>
      </w:pPr>
      <w:r w:rsidRPr="0041081B">
        <w:rPr>
          <w:rFonts w:ascii="Times New Roman" w:hAnsi="Times New Roman"/>
          <w:szCs w:val="20"/>
        </w:rPr>
        <w:t xml:space="preserve">No: </w:t>
      </w:r>
      <w:r w:rsidR="00015FD5" w:rsidRPr="0041081B">
        <w:rPr>
          <w:rFonts w:ascii="Times New Roman" w:hAnsi="Times New Roman"/>
          <w:szCs w:val="20"/>
        </w:rPr>
        <w:t>Sony [8]</w:t>
      </w:r>
    </w:p>
    <w:p w14:paraId="4DB5CFBE" w14:textId="77777777" w:rsidR="008401AF" w:rsidRPr="0041081B" w:rsidRDefault="008401AF" w:rsidP="009F448E">
      <w:pPr>
        <w:pStyle w:val="af7"/>
        <w:numPr>
          <w:ilvl w:val="2"/>
          <w:numId w:val="17"/>
        </w:numPr>
        <w:rPr>
          <w:rFonts w:ascii="Times New Roman" w:hAnsi="Times New Roman"/>
          <w:b/>
          <w:bCs/>
          <w:szCs w:val="20"/>
        </w:rPr>
      </w:pPr>
      <w:r w:rsidRPr="0041081B">
        <w:rPr>
          <w:rFonts w:ascii="Times New Roman" w:hAnsi="Times New Roman"/>
          <w:szCs w:val="20"/>
        </w:rPr>
        <w:t>Not much benefit over soft combining (different RV’s)</w:t>
      </w:r>
    </w:p>
    <w:p w14:paraId="52EF7A53" w14:textId="77777777" w:rsidR="008401AF" w:rsidRPr="0041081B" w:rsidRDefault="008401AF" w:rsidP="00136916">
      <w:pPr>
        <w:rPr>
          <w:szCs w:val="20"/>
        </w:rPr>
      </w:pPr>
    </w:p>
    <w:p w14:paraId="483494DF" w14:textId="77777777" w:rsidR="000272A3" w:rsidRPr="0041081B" w:rsidRDefault="000272A3" w:rsidP="009A6C0B">
      <w:pPr>
        <w:rPr>
          <w:szCs w:val="20"/>
        </w:rPr>
      </w:pPr>
      <w:r w:rsidRPr="0041081B">
        <w:rPr>
          <w:szCs w:val="20"/>
        </w:rPr>
        <w:t xml:space="preserve">The most of companies supporting A-CSI on PUCCH seems to also support DL DCI based triggering as it can avoid unnecessary PDCCH overhead in DL-dominant traffic cases. </w:t>
      </w:r>
    </w:p>
    <w:p w14:paraId="24401D3C" w14:textId="77777777" w:rsidR="000272A3" w:rsidRPr="0041081B" w:rsidRDefault="000272A3" w:rsidP="00136916">
      <w:pPr>
        <w:rPr>
          <w:szCs w:val="20"/>
        </w:rPr>
      </w:pPr>
    </w:p>
    <w:p w14:paraId="4AAE41B1" w14:textId="72E13FED" w:rsidR="00367632" w:rsidRPr="0041081B" w:rsidRDefault="00367632" w:rsidP="00367632">
      <w:pPr>
        <w:spacing w:after="120"/>
        <w:rPr>
          <w:szCs w:val="20"/>
        </w:rPr>
      </w:pPr>
      <w:r w:rsidRPr="0041081B">
        <w:rPr>
          <w:b/>
          <w:bCs/>
          <w:szCs w:val="20"/>
          <w:highlight w:val="yellow"/>
        </w:rPr>
        <w:t>Question #2:</w:t>
      </w:r>
      <w:r w:rsidRPr="0041081B">
        <w:rPr>
          <w:szCs w:val="20"/>
          <w:highlight w:val="yellow"/>
        </w:rPr>
        <w:t xml:space="preserve"> </w:t>
      </w:r>
      <w:r w:rsidR="00E7265D" w:rsidRPr="0041081B">
        <w:rPr>
          <w:szCs w:val="20"/>
          <w:highlight w:val="yellow"/>
        </w:rPr>
        <w:t>based on the majority support, can we at least agree on that DL DCI based triggering is used for A-CSI on PUCCH if the A-CSI on PUCCH is supported</w:t>
      </w:r>
      <w:r w:rsidRPr="0041081B">
        <w:rPr>
          <w:szCs w:val="20"/>
          <w:highlight w:val="yellow"/>
        </w:rPr>
        <w:t>?</w:t>
      </w:r>
    </w:p>
    <w:p w14:paraId="5535AB41" w14:textId="3494C11C" w:rsidR="00C80ADB" w:rsidRPr="0041081B" w:rsidRDefault="00C80ADB" w:rsidP="00C80ADB">
      <w:pPr>
        <w:spacing w:before="240" w:line="276" w:lineRule="auto"/>
        <w:rPr>
          <w:b/>
          <w:bCs/>
          <w:szCs w:val="20"/>
          <w:highlight w:val="cyan"/>
          <w:u w:val="single"/>
        </w:rPr>
      </w:pPr>
      <w:r w:rsidRPr="0041081B">
        <w:rPr>
          <w:b/>
          <w:bCs/>
          <w:szCs w:val="20"/>
          <w:highlight w:val="cyan"/>
        </w:rPr>
        <w:t>Summary of the input</w:t>
      </w:r>
      <w:r w:rsidR="00E33615" w:rsidRPr="0041081B">
        <w:rPr>
          <w:b/>
          <w:bCs/>
          <w:szCs w:val="20"/>
          <w:highlight w:val="cyan"/>
        </w:rPr>
        <w:t>s:</w:t>
      </w:r>
    </w:p>
    <w:p w14:paraId="06F7C6B7" w14:textId="59908D13" w:rsidR="00C80ADB" w:rsidRPr="0041081B" w:rsidRDefault="004F52C9" w:rsidP="00C80ADB">
      <w:pPr>
        <w:pStyle w:val="af7"/>
        <w:numPr>
          <w:ilvl w:val="0"/>
          <w:numId w:val="27"/>
        </w:numPr>
        <w:rPr>
          <w:rFonts w:ascii="Times New Roman" w:hAnsi="Times New Roman"/>
          <w:szCs w:val="20"/>
        </w:rPr>
      </w:pPr>
      <w:r w:rsidRPr="0041081B">
        <w:rPr>
          <w:rFonts w:ascii="Times New Roman" w:hAnsi="Times New Roman"/>
          <w:szCs w:val="20"/>
        </w:rPr>
        <w:t>D</w:t>
      </w:r>
      <w:r w:rsidR="00C80ADB" w:rsidRPr="0041081B">
        <w:rPr>
          <w:rFonts w:ascii="Times New Roman" w:hAnsi="Times New Roman"/>
          <w:szCs w:val="20"/>
        </w:rPr>
        <w:t>own-select</w:t>
      </w:r>
      <w:r w:rsidR="00E33615" w:rsidRPr="0041081B">
        <w:rPr>
          <w:rFonts w:ascii="Times New Roman" w:hAnsi="Times New Roman"/>
          <w:szCs w:val="20"/>
        </w:rPr>
        <w:t xml:space="preserve"> to support</w:t>
      </w:r>
      <w:r w:rsidR="00C80ADB" w:rsidRPr="0041081B">
        <w:rPr>
          <w:rFonts w:ascii="Times New Roman" w:hAnsi="Times New Roman"/>
          <w:szCs w:val="20"/>
        </w:rPr>
        <w:t xml:space="preserve"> DL DCI based triggering for A-CSI on PUCCH if supported (9):</w:t>
      </w:r>
    </w:p>
    <w:p w14:paraId="6A8F15BF" w14:textId="16DB2039" w:rsidR="00C80ADB" w:rsidRPr="0041081B" w:rsidRDefault="00E33615" w:rsidP="00C80ADB">
      <w:pPr>
        <w:pStyle w:val="af7"/>
        <w:numPr>
          <w:ilvl w:val="1"/>
          <w:numId w:val="27"/>
        </w:numPr>
        <w:rPr>
          <w:rFonts w:ascii="Times New Roman" w:hAnsi="Times New Roman"/>
          <w:szCs w:val="20"/>
        </w:rPr>
      </w:pPr>
      <w:r w:rsidRPr="0041081B">
        <w:rPr>
          <w:rFonts w:ascii="Times New Roman" w:hAnsi="Times New Roman"/>
          <w:szCs w:val="20"/>
        </w:rPr>
        <w:t>FutureWei, InterDigital, DOCOMO, Spreadtrum, HW/HiSi, Panasonic, NEC, CATT, ZTE</w:t>
      </w:r>
    </w:p>
    <w:p w14:paraId="246F3676" w14:textId="563A883E" w:rsidR="00E33615" w:rsidRPr="0041081B" w:rsidRDefault="00E33615" w:rsidP="00E33615">
      <w:pPr>
        <w:pStyle w:val="af7"/>
        <w:numPr>
          <w:ilvl w:val="0"/>
          <w:numId w:val="27"/>
        </w:numPr>
        <w:rPr>
          <w:rFonts w:ascii="Times New Roman" w:hAnsi="Times New Roman"/>
          <w:szCs w:val="20"/>
        </w:rPr>
      </w:pPr>
      <w:r w:rsidRPr="0041081B">
        <w:rPr>
          <w:rFonts w:ascii="Times New Roman" w:hAnsi="Times New Roman"/>
          <w:szCs w:val="20"/>
        </w:rPr>
        <w:t xml:space="preserve">No </w:t>
      </w:r>
      <w:r w:rsidR="004F52C9" w:rsidRPr="0041081B">
        <w:rPr>
          <w:rFonts w:ascii="Times New Roman" w:hAnsi="Times New Roman"/>
          <w:szCs w:val="20"/>
        </w:rPr>
        <w:t xml:space="preserve">down-selection of the options </w:t>
      </w:r>
      <w:r w:rsidRPr="0041081B">
        <w:rPr>
          <w:rFonts w:ascii="Times New Roman" w:hAnsi="Times New Roman"/>
          <w:szCs w:val="20"/>
        </w:rPr>
        <w:t>(10):</w:t>
      </w:r>
    </w:p>
    <w:p w14:paraId="706F9C77" w14:textId="77777777" w:rsidR="004F52C9" w:rsidRPr="0041081B" w:rsidRDefault="004F52C9" w:rsidP="00E33615">
      <w:pPr>
        <w:pStyle w:val="af7"/>
        <w:numPr>
          <w:ilvl w:val="1"/>
          <w:numId w:val="27"/>
        </w:numPr>
        <w:rPr>
          <w:rFonts w:ascii="Times New Roman" w:hAnsi="Times New Roman"/>
          <w:szCs w:val="20"/>
        </w:rPr>
      </w:pPr>
      <w:r w:rsidRPr="0041081B">
        <w:rPr>
          <w:rFonts w:ascii="Times New Roman" w:hAnsi="Times New Roman"/>
          <w:szCs w:val="20"/>
        </w:rPr>
        <w:t>Support other options or open to discuss other options</w:t>
      </w:r>
      <w:r w:rsidR="00E33615" w:rsidRPr="0041081B">
        <w:rPr>
          <w:rFonts w:ascii="Times New Roman" w:hAnsi="Times New Roman"/>
          <w:szCs w:val="20"/>
        </w:rPr>
        <w:t xml:space="preserve">: </w:t>
      </w:r>
    </w:p>
    <w:p w14:paraId="7D7C03D3" w14:textId="6D1F9A4E" w:rsidR="00E33615" w:rsidRPr="0041081B" w:rsidRDefault="00E33615" w:rsidP="004F52C9">
      <w:pPr>
        <w:pStyle w:val="af7"/>
        <w:numPr>
          <w:ilvl w:val="2"/>
          <w:numId w:val="27"/>
        </w:numPr>
        <w:rPr>
          <w:rFonts w:ascii="Times New Roman" w:hAnsi="Times New Roman"/>
          <w:szCs w:val="20"/>
        </w:rPr>
      </w:pPr>
      <w:r w:rsidRPr="0041081B">
        <w:rPr>
          <w:rFonts w:ascii="Times New Roman" w:hAnsi="Times New Roman"/>
          <w:szCs w:val="20"/>
        </w:rPr>
        <w:t>Sony, Intel, CMCC</w:t>
      </w:r>
    </w:p>
    <w:p w14:paraId="1B2F4BE7" w14:textId="77777777" w:rsidR="004F52C9" w:rsidRPr="0041081B" w:rsidRDefault="00E33615" w:rsidP="00E33615">
      <w:pPr>
        <w:pStyle w:val="af7"/>
        <w:numPr>
          <w:ilvl w:val="1"/>
          <w:numId w:val="27"/>
        </w:numPr>
        <w:rPr>
          <w:rFonts w:ascii="Times New Roman" w:hAnsi="Times New Roman"/>
          <w:szCs w:val="20"/>
        </w:rPr>
      </w:pPr>
      <w:r w:rsidRPr="0041081B">
        <w:rPr>
          <w:rFonts w:ascii="Times New Roman" w:hAnsi="Times New Roman"/>
          <w:szCs w:val="20"/>
        </w:rPr>
        <w:t xml:space="preserve">Technical justification is needed (e.g., wait until Issue #1-1 is resolved): </w:t>
      </w:r>
    </w:p>
    <w:p w14:paraId="21331557" w14:textId="04D2846F" w:rsidR="00E33615" w:rsidRPr="0041081B" w:rsidRDefault="00E33615" w:rsidP="004F52C9">
      <w:pPr>
        <w:pStyle w:val="af7"/>
        <w:numPr>
          <w:ilvl w:val="2"/>
          <w:numId w:val="27"/>
        </w:numPr>
        <w:rPr>
          <w:rFonts w:ascii="Times New Roman" w:hAnsi="Times New Roman"/>
          <w:szCs w:val="20"/>
        </w:rPr>
      </w:pPr>
      <w:r w:rsidRPr="0041081B">
        <w:rPr>
          <w:rFonts w:ascii="Times New Roman" w:hAnsi="Times New Roman"/>
          <w:szCs w:val="20"/>
        </w:rPr>
        <w:lastRenderedPageBreak/>
        <w:t>Samsung, Nokia/NSB, Qualcomm, Apple, vivo, LG, Sharp</w:t>
      </w:r>
    </w:p>
    <w:p w14:paraId="1033C519" w14:textId="77777777" w:rsidR="00C80ADB" w:rsidRPr="0041081B" w:rsidRDefault="00C80ADB" w:rsidP="00C80ADB">
      <w:pPr>
        <w:rPr>
          <w:szCs w:val="20"/>
        </w:rPr>
      </w:pPr>
    </w:p>
    <w:p w14:paraId="2D1CFB18" w14:textId="77777777" w:rsidR="00C80ADB" w:rsidRPr="0041081B" w:rsidRDefault="00C80ADB" w:rsidP="00C80ADB">
      <w:pPr>
        <w:rPr>
          <w:b/>
          <w:bCs/>
          <w:szCs w:val="20"/>
        </w:rPr>
      </w:pPr>
      <w:r w:rsidRPr="0041081B">
        <w:rPr>
          <w:b/>
          <w:bCs/>
          <w:szCs w:val="20"/>
          <w:highlight w:val="cyan"/>
        </w:rPr>
        <w:t>Proposed agreement:</w:t>
      </w:r>
    </w:p>
    <w:p w14:paraId="4BD99C3D" w14:textId="5D53F2E6" w:rsidR="00C80ADB" w:rsidRPr="0041081B" w:rsidRDefault="00204DAD" w:rsidP="00C80ADB">
      <w:pPr>
        <w:pStyle w:val="af7"/>
        <w:numPr>
          <w:ilvl w:val="0"/>
          <w:numId w:val="37"/>
        </w:numPr>
        <w:rPr>
          <w:rFonts w:ascii="Times New Roman" w:hAnsi="Times New Roman"/>
          <w:szCs w:val="20"/>
        </w:rPr>
      </w:pPr>
      <w:r w:rsidRPr="0041081B">
        <w:rPr>
          <w:rFonts w:ascii="Times New Roman" w:hAnsi="Times New Roman"/>
          <w:szCs w:val="20"/>
        </w:rPr>
        <w:t xml:space="preserve">The following triggering options </w:t>
      </w:r>
      <w:r w:rsidR="004D09AD" w:rsidRPr="0041081B">
        <w:rPr>
          <w:rFonts w:ascii="Times New Roman" w:hAnsi="Times New Roman"/>
          <w:szCs w:val="20"/>
        </w:rPr>
        <w:t>are</w:t>
      </w:r>
      <w:r w:rsidRPr="0041081B">
        <w:rPr>
          <w:rFonts w:ascii="Times New Roman" w:hAnsi="Times New Roman"/>
          <w:szCs w:val="20"/>
        </w:rPr>
        <w:t xml:space="preserve"> considered for</w:t>
      </w:r>
      <w:r w:rsidR="009C5BD1" w:rsidRPr="0041081B">
        <w:rPr>
          <w:rFonts w:ascii="Times New Roman" w:hAnsi="Times New Roman"/>
          <w:szCs w:val="20"/>
        </w:rPr>
        <w:t xml:space="preserve"> the</w:t>
      </w:r>
      <w:r w:rsidRPr="0041081B">
        <w:rPr>
          <w:rFonts w:ascii="Times New Roman" w:hAnsi="Times New Roman"/>
          <w:szCs w:val="20"/>
        </w:rPr>
        <w:t xml:space="preserve"> study/evaluation of A-CSI on PUCCH:</w:t>
      </w:r>
    </w:p>
    <w:p w14:paraId="764BA5CD" w14:textId="087C0452" w:rsidR="00C80ADB" w:rsidRPr="0041081B" w:rsidRDefault="00204DAD" w:rsidP="00C80ADB">
      <w:pPr>
        <w:pStyle w:val="af7"/>
        <w:numPr>
          <w:ilvl w:val="1"/>
          <w:numId w:val="37"/>
        </w:numPr>
        <w:rPr>
          <w:rFonts w:ascii="Times New Roman" w:hAnsi="Times New Roman"/>
          <w:szCs w:val="20"/>
        </w:rPr>
      </w:pPr>
      <w:r w:rsidRPr="0041081B">
        <w:rPr>
          <w:rFonts w:ascii="Times New Roman" w:hAnsi="Times New Roman"/>
          <w:szCs w:val="20"/>
        </w:rPr>
        <w:t>Option-1: DL DCI</w:t>
      </w:r>
    </w:p>
    <w:p w14:paraId="18BE60A2" w14:textId="0A4C59AE" w:rsidR="00204DAD" w:rsidRPr="0041081B" w:rsidRDefault="00204DAD" w:rsidP="00C80ADB">
      <w:pPr>
        <w:pStyle w:val="af7"/>
        <w:numPr>
          <w:ilvl w:val="1"/>
          <w:numId w:val="37"/>
        </w:numPr>
        <w:rPr>
          <w:rFonts w:ascii="Times New Roman" w:hAnsi="Times New Roman"/>
          <w:szCs w:val="20"/>
        </w:rPr>
      </w:pPr>
      <w:r w:rsidRPr="0041081B">
        <w:rPr>
          <w:rFonts w:ascii="Times New Roman" w:hAnsi="Times New Roman"/>
          <w:szCs w:val="20"/>
        </w:rPr>
        <w:t>Option-2: group-common DCI</w:t>
      </w:r>
    </w:p>
    <w:p w14:paraId="1E43C6F8" w14:textId="77777777" w:rsidR="004D09AD" w:rsidRPr="0041081B" w:rsidRDefault="00204DAD" w:rsidP="004D09AD">
      <w:pPr>
        <w:pStyle w:val="af7"/>
        <w:numPr>
          <w:ilvl w:val="1"/>
          <w:numId w:val="37"/>
        </w:numPr>
        <w:rPr>
          <w:rFonts w:ascii="Times New Roman" w:hAnsi="Times New Roman"/>
          <w:szCs w:val="20"/>
        </w:rPr>
      </w:pPr>
      <w:r w:rsidRPr="0041081B">
        <w:rPr>
          <w:rFonts w:ascii="Times New Roman" w:hAnsi="Times New Roman"/>
          <w:szCs w:val="20"/>
        </w:rPr>
        <w:t xml:space="preserve">Option-3: </w:t>
      </w:r>
      <w:r w:rsidR="004D09AD" w:rsidRPr="0041081B">
        <w:rPr>
          <w:rFonts w:ascii="Times New Roman" w:hAnsi="Times New Roman"/>
          <w:szCs w:val="20"/>
        </w:rPr>
        <w:t>NACK of a PDSCH (without DCI triggering)</w:t>
      </w:r>
    </w:p>
    <w:p w14:paraId="196BBCC6" w14:textId="77777777" w:rsidR="00C80ADB" w:rsidRPr="0041081B" w:rsidRDefault="00C80ADB" w:rsidP="00367632">
      <w:pPr>
        <w:spacing w:after="120"/>
        <w:rPr>
          <w:szCs w:val="20"/>
        </w:rPr>
      </w:pPr>
    </w:p>
    <w:tbl>
      <w:tblPr>
        <w:tblStyle w:val="af8"/>
        <w:tblW w:w="0" w:type="auto"/>
        <w:tblLook w:val="04A0" w:firstRow="1" w:lastRow="0" w:firstColumn="1" w:lastColumn="0" w:noHBand="0" w:noVBand="1"/>
      </w:tblPr>
      <w:tblGrid>
        <w:gridCol w:w="1487"/>
        <w:gridCol w:w="1613"/>
        <w:gridCol w:w="6529"/>
      </w:tblGrid>
      <w:tr w:rsidR="001872BE" w:rsidRPr="0041081B" w14:paraId="3DF75561" w14:textId="77777777" w:rsidTr="00EE5222">
        <w:trPr>
          <w:trHeight w:val="251"/>
        </w:trPr>
        <w:tc>
          <w:tcPr>
            <w:tcW w:w="1487" w:type="dxa"/>
            <w:shd w:val="clear" w:color="auto" w:fill="BFBFBF" w:themeFill="background1" w:themeFillShade="BF"/>
          </w:tcPr>
          <w:p w14:paraId="1A1AF44D" w14:textId="77777777" w:rsidR="001872BE" w:rsidRPr="0041081B" w:rsidRDefault="001872BE" w:rsidP="001872BE">
            <w:pPr>
              <w:jc w:val="center"/>
              <w:rPr>
                <w:b/>
                <w:bCs/>
                <w:szCs w:val="20"/>
              </w:rPr>
            </w:pPr>
            <w:r w:rsidRPr="0041081B">
              <w:rPr>
                <w:b/>
                <w:bCs/>
                <w:szCs w:val="20"/>
              </w:rPr>
              <w:t>Company</w:t>
            </w:r>
          </w:p>
        </w:tc>
        <w:tc>
          <w:tcPr>
            <w:tcW w:w="1613" w:type="dxa"/>
            <w:shd w:val="clear" w:color="auto" w:fill="BFBFBF" w:themeFill="background1" w:themeFillShade="BF"/>
          </w:tcPr>
          <w:p w14:paraId="171AEF03" w14:textId="77777777" w:rsidR="001872BE" w:rsidRPr="0041081B" w:rsidRDefault="001872BE" w:rsidP="001872BE">
            <w:pPr>
              <w:jc w:val="center"/>
              <w:rPr>
                <w:b/>
                <w:bCs/>
                <w:szCs w:val="20"/>
              </w:rPr>
            </w:pPr>
            <w:r w:rsidRPr="0041081B">
              <w:rPr>
                <w:b/>
                <w:bCs/>
                <w:szCs w:val="20"/>
              </w:rPr>
              <w:t>Yes/No</w:t>
            </w:r>
          </w:p>
        </w:tc>
        <w:tc>
          <w:tcPr>
            <w:tcW w:w="6529" w:type="dxa"/>
            <w:shd w:val="clear" w:color="auto" w:fill="BFBFBF" w:themeFill="background1" w:themeFillShade="BF"/>
          </w:tcPr>
          <w:p w14:paraId="7F50130A" w14:textId="77777777" w:rsidR="001872BE" w:rsidRPr="0041081B" w:rsidRDefault="001872BE" w:rsidP="001872BE">
            <w:pPr>
              <w:jc w:val="center"/>
              <w:rPr>
                <w:b/>
                <w:bCs/>
                <w:szCs w:val="20"/>
              </w:rPr>
            </w:pPr>
            <w:r w:rsidRPr="0041081B">
              <w:rPr>
                <w:b/>
                <w:bCs/>
                <w:szCs w:val="20"/>
              </w:rPr>
              <w:t>Comments</w:t>
            </w:r>
          </w:p>
        </w:tc>
      </w:tr>
      <w:tr w:rsidR="001872BE" w:rsidRPr="0041081B" w14:paraId="15A3F8D7" w14:textId="77777777" w:rsidTr="00EE5222">
        <w:tc>
          <w:tcPr>
            <w:tcW w:w="1487" w:type="dxa"/>
          </w:tcPr>
          <w:p w14:paraId="54932FB2" w14:textId="77777777" w:rsidR="001872BE" w:rsidRPr="0041081B" w:rsidRDefault="00C75A11" w:rsidP="001872BE">
            <w:pPr>
              <w:rPr>
                <w:szCs w:val="20"/>
              </w:rPr>
            </w:pPr>
            <w:r w:rsidRPr="0041081B">
              <w:rPr>
                <w:szCs w:val="20"/>
              </w:rPr>
              <w:t>Sony</w:t>
            </w:r>
          </w:p>
        </w:tc>
        <w:tc>
          <w:tcPr>
            <w:tcW w:w="1613" w:type="dxa"/>
          </w:tcPr>
          <w:p w14:paraId="2D99A81E" w14:textId="77777777" w:rsidR="001872BE" w:rsidRPr="0041081B" w:rsidRDefault="00C75A11" w:rsidP="001872BE">
            <w:pPr>
              <w:rPr>
                <w:szCs w:val="20"/>
              </w:rPr>
            </w:pPr>
            <w:r w:rsidRPr="0041081B">
              <w:rPr>
                <w:szCs w:val="20"/>
              </w:rPr>
              <w:t>No</w:t>
            </w:r>
          </w:p>
        </w:tc>
        <w:tc>
          <w:tcPr>
            <w:tcW w:w="6529" w:type="dxa"/>
          </w:tcPr>
          <w:p w14:paraId="7AD34250" w14:textId="77777777" w:rsidR="001872BE" w:rsidRPr="0041081B" w:rsidRDefault="00C75A11" w:rsidP="001872BE">
            <w:pPr>
              <w:rPr>
                <w:szCs w:val="20"/>
              </w:rPr>
            </w:pPr>
            <w:r w:rsidRPr="0041081B">
              <w:rPr>
                <w:szCs w:val="20"/>
              </w:rPr>
              <w:t>It isn’t useful for 1</w:t>
            </w:r>
            <w:r w:rsidRPr="0041081B">
              <w:rPr>
                <w:szCs w:val="20"/>
                <w:vertAlign w:val="superscript"/>
              </w:rPr>
              <w:t>st</w:t>
            </w:r>
            <w:r w:rsidRPr="0041081B">
              <w:rPr>
                <w:szCs w:val="20"/>
              </w:rPr>
              <w:t xml:space="preserve"> PDSCH transmission.  If we really want it for the retransmission (which is supposed to be rare in URLLC), then can consider Option 3.</w:t>
            </w:r>
          </w:p>
        </w:tc>
      </w:tr>
      <w:tr w:rsidR="001872BE" w:rsidRPr="0041081B" w14:paraId="395F33F7" w14:textId="77777777" w:rsidTr="00EE5222">
        <w:tc>
          <w:tcPr>
            <w:tcW w:w="1487" w:type="dxa"/>
          </w:tcPr>
          <w:p w14:paraId="4E8E1AA9" w14:textId="77777777" w:rsidR="001872BE" w:rsidRPr="0041081B" w:rsidRDefault="00047A3E" w:rsidP="001872BE">
            <w:pPr>
              <w:rPr>
                <w:szCs w:val="20"/>
              </w:rPr>
            </w:pPr>
            <w:r w:rsidRPr="0041081B">
              <w:rPr>
                <w:szCs w:val="20"/>
              </w:rPr>
              <w:t>Samsung</w:t>
            </w:r>
          </w:p>
        </w:tc>
        <w:tc>
          <w:tcPr>
            <w:tcW w:w="1613" w:type="dxa"/>
          </w:tcPr>
          <w:p w14:paraId="3CA194F8" w14:textId="77777777" w:rsidR="001872BE" w:rsidRPr="0041081B" w:rsidRDefault="00047A3E" w:rsidP="001872BE">
            <w:pPr>
              <w:rPr>
                <w:szCs w:val="20"/>
              </w:rPr>
            </w:pPr>
            <w:r w:rsidRPr="0041081B">
              <w:rPr>
                <w:szCs w:val="20"/>
              </w:rPr>
              <w:t>No</w:t>
            </w:r>
          </w:p>
        </w:tc>
        <w:tc>
          <w:tcPr>
            <w:tcW w:w="6529" w:type="dxa"/>
          </w:tcPr>
          <w:p w14:paraId="1DDCC430" w14:textId="77777777" w:rsidR="001872BE" w:rsidRPr="0041081B" w:rsidRDefault="00047A3E" w:rsidP="001872BE">
            <w:pPr>
              <w:rPr>
                <w:szCs w:val="20"/>
              </w:rPr>
            </w:pPr>
            <w:r w:rsidRPr="0041081B">
              <w:rPr>
                <w:szCs w:val="20"/>
              </w:rPr>
              <w:t xml:space="preserve">Majority support should not be </w:t>
            </w:r>
            <w:r w:rsidR="00871251" w:rsidRPr="0041081B">
              <w:rPr>
                <w:szCs w:val="20"/>
              </w:rPr>
              <w:t>the</w:t>
            </w:r>
            <w:r w:rsidRPr="0041081B">
              <w:rPr>
                <w:szCs w:val="20"/>
              </w:rPr>
              <w:t xml:space="preserve"> reason for </w:t>
            </w:r>
            <w:r w:rsidR="00871251" w:rsidRPr="0041081B">
              <w:rPr>
                <w:szCs w:val="20"/>
              </w:rPr>
              <w:t xml:space="preserve">an </w:t>
            </w:r>
            <w:r w:rsidRPr="0041081B">
              <w:rPr>
                <w:szCs w:val="20"/>
              </w:rPr>
              <w:t>agreement.</w:t>
            </w:r>
          </w:p>
        </w:tc>
      </w:tr>
      <w:tr w:rsidR="001872BE" w:rsidRPr="0041081B" w14:paraId="150D7FF2" w14:textId="77777777" w:rsidTr="00EE5222">
        <w:tc>
          <w:tcPr>
            <w:tcW w:w="1487" w:type="dxa"/>
          </w:tcPr>
          <w:p w14:paraId="14594BFF" w14:textId="77777777" w:rsidR="001872BE" w:rsidRPr="0041081B" w:rsidRDefault="00635FCF" w:rsidP="001872BE">
            <w:pPr>
              <w:rPr>
                <w:szCs w:val="20"/>
              </w:rPr>
            </w:pPr>
            <w:r w:rsidRPr="0041081B">
              <w:rPr>
                <w:szCs w:val="20"/>
              </w:rPr>
              <w:t>Nokia/NSB</w:t>
            </w:r>
          </w:p>
        </w:tc>
        <w:tc>
          <w:tcPr>
            <w:tcW w:w="1613" w:type="dxa"/>
          </w:tcPr>
          <w:p w14:paraId="40C53121" w14:textId="77777777" w:rsidR="001872BE" w:rsidRPr="0041081B" w:rsidRDefault="00635FCF" w:rsidP="001872BE">
            <w:pPr>
              <w:rPr>
                <w:szCs w:val="20"/>
              </w:rPr>
            </w:pPr>
            <w:r w:rsidRPr="0041081B">
              <w:rPr>
                <w:szCs w:val="20"/>
              </w:rPr>
              <w:t>No</w:t>
            </w:r>
          </w:p>
        </w:tc>
        <w:tc>
          <w:tcPr>
            <w:tcW w:w="6529" w:type="dxa"/>
          </w:tcPr>
          <w:p w14:paraId="67FAA15E" w14:textId="77777777" w:rsidR="001872BE" w:rsidRPr="0041081B" w:rsidRDefault="00635FCF" w:rsidP="001872BE">
            <w:pPr>
              <w:rPr>
                <w:szCs w:val="20"/>
              </w:rPr>
            </w:pPr>
            <w:r w:rsidRPr="0041081B">
              <w:rPr>
                <w:szCs w:val="20"/>
              </w:rPr>
              <w:t xml:space="preserve">The question 2 heavily dependent on answer to question 1. Agree also with Samsung. </w:t>
            </w:r>
          </w:p>
        </w:tc>
      </w:tr>
      <w:tr w:rsidR="0000747C" w:rsidRPr="0041081B" w14:paraId="1A38EC9B" w14:textId="77777777" w:rsidTr="00EE5222">
        <w:tc>
          <w:tcPr>
            <w:tcW w:w="1487" w:type="dxa"/>
          </w:tcPr>
          <w:p w14:paraId="41F236DD" w14:textId="77777777" w:rsidR="0000747C" w:rsidRPr="0041081B" w:rsidRDefault="0000747C" w:rsidP="0000747C">
            <w:pPr>
              <w:rPr>
                <w:szCs w:val="20"/>
              </w:rPr>
            </w:pPr>
            <w:r w:rsidRPr="0041081B">
              <w:rPr>
                <w:szCs w:val="20"/>
              </w:rPr>
              <w:t>FUTUREWEI</w:t>
            </w:r>
          </w:p>
        </w:tc>
        <w:tc>
          <w:tcPr>
            <w:tcW w:w="1613" w:type="dxa"/>
          </w:tcPr>
          <w:p w14:paraId="042F8EDC" w14:textId="77777777" w:rsidR="0000747C" w:rsidRPr="0041081B" w:rsidRDefault="0000747C" w:rsidP="0000747C">
            <w:pPr>
              <w:rPr>
                <w:szCs w:val="20"/>
              </w:rPr>
            </w:pPr>
            <w:r w:rsidRPr="0041081B">
              <w:rPr>
                <w:szCs w:val="20"/>
              </w:rPr>
              <w:t>Yes</w:t>
            </w:r>
          </w:p>
        </w:tc>
        <w:tc>
          <w:tcPr>
            <w:tcW w:w="6529" w:type="dxa"/>
          </w:tcPr>
          <w:p w14:paraId="2F8847D8" w14:textId="77777777" w:rsidR="0000747C" w:rsidRPr="0041081B" w:rsidRDefault="0000747C" w:rsidP="0000747C">
            <w:pPr>
              <w:rPr>
                <w:szCs w:val="20"/>
              </w:rPr>
            </w:pPr>
            <w:r w:rsidRPr="0041081B">
              <w:rPr>
                <w:szCs w:val="20"/>
              </w:rPr>
              <w:t>Agree that DL DCI based triggering is used for A-CSI on PUCCH. We are also open to Option 3 where A-CSI is triggered by NACK.</w:t>
            </w:r>
          </w:p>
        </w:tc>
      </w:tr>
      <w:tr w:rsidR="00023A57" w:rsidRPr="0041081B" w14:paraId="1A35E264" w14:textId="77777777" w:rsidTr="00EE5222">
        <w:tc>
          <w:tcPr>
            <w:tcW w:w="1487" w:type="dxa"/>
          </w:tcPr>
          <w:p w14:paraId="14D9C68F" w14:textId="77777777" w:rsidR="00023A57" w:rsidRPr="0041081B" w:rsidRDefault="00023A57" w:rsidP="00023A57">
            <w:pPr>
              <w:rPr>
                <w:szCs w:val="20"/>
              </w:rPr>
            </w:pPr>
            <w:r w:rsidRPr="0041081B">
              <w:rPr>
                <w:szCs w:val="20"/>
              </w:rPr>
              <w:t>InterDigital</w:t>
            </w:r>
          </w:p>
        </w:tc>
        <w:tc>
          <w:tcPr>
            <w:tcW w:w="1613" w:type="dxa"/>
          </w:tcPr>
          <w:p w14:paraId="01A32409" w14:textId="77777777" w:rsidR="00023A57" w:rsidRPr="0041081B" w:rsidRDefault="00023A57" w:rsidP="00023A57">
            <w:pPr>
              <w:rPr>
                <w:szCs w:val="20"/>
              </w:rPr>
            </w:pPr>
            <w:r w:rsidRPr="0041081B">
              <w:rPr>
                <w:szCs w:val="20"/>
              </w:rPr>
              <w:t>Yes</w:t>
            </w:r>
          </w:p>
        </w:tc>
        <w:tc>
          <w:tcPr>
            <w:tcW w:w="6529" w:type="dxa"/>
          </w:tcPr>
          <w:p w14:paraId="6AAA16B4" w14:textId="77777777" w:rsidR="00023A57" w:rsidRPr="0041081B" w:rsidRDefault="00023A57" w:rsidP="00023A57">
            <w:pPr>
              <w:rPr>
                <w:szCs w:val="20"/>
              </w:rPr>
            </w:pPr>
            <w:r w:rsidRPr="0041081B">
              <w:rPr>
                <w:szCs w:val="20"/>
              </w:rPr>
              <w:t xml:space="preserve">There seems to be very little support for other options and the technical concerns for those are justified. </w:t>
            </w:r>
          </w:p>
        </w:tc>
      </w:tr>
      <w:tr w:rsidR="00E74212" w:rsidRPr="0041081B" w14:paraId="60CF7363" w14:textId="77777777" w:rsidTr="00EE5222">
        <w:tc>
          <w:tcPr>
            <w:tcW w:w="1487" w:type="dxa"/>
          </w:tcPr>
          <w:p w14:paraId="203AE3F5" w14:textId="77777777" w:rsidR="00E74212" w:rsidRPr="0041081B" w:rsidRDefault="00E74212" w:rsidP="00E74212">
            <w:pPr>
              <w:rPr>
                <w:szCs w:val="20"/>
              </w:rPr>
            </w:pPr>
            <w:r w:rsidRPr="0041081B">
              <w:rPr>
                <w:szCs w:val="20"/>
              </w:rPr>
              <w:t>Qualcomm</w:t>
            </w:r>
          </w:p>
        </w:tc>
        <w:tc>
          <w:tcPr>
            <w:tcW w:w="1613" w:type="dxa"/>
          </w:tcPr>
          <w:p w14:paraId="0E47E860" w14:textId="77777777" w:rsidR="00E74212" w:rsidRPr="0041081B" w:rsidRDefault="00E74212" w:rsidP="00E74212">
            <w:pPr>
              <w:rPr>
                <w:szCs w:val="20"/>
              </w:rPr>
            </w:pPr>
            <w:r w:rsidRPr="0041081B">
              <w:rPr>
                <w:szCs w:val="20"/>
              </w:rPr>
              <w:t>No</w:t>
            </w:r>
          </w:p>
        </w:tc>
        <w:tc>
          <w:tcPr>
            <w:tcW w:w="6529" w:type="dxa"/>
          </w:tcPr>
          <w:p w14:paraId="77AA7174" w14:textId="77777777" w:rsidR="00E74212" w:rsidRPr="0041081B" w:rsidRDefault="00E74212" w:rsidP="00E74212">
            <w:pPr>
              <w:rPr>
                <w:szCs w:val="20"/>
              </w:rPr>
            </w:pPr>
            <w:r w:rsidRPr="0041081B">
              <w:rPr>
                <w:szCs w:val="20"/>
              </w:rPr>
              <w:t xml:space="preserve">We think the discussion can be deferred after evaluation results on Question #1 are provided/concluded. </w:t>
            </w:r>
          </w:p>
        </w:tc>
      </w:tr>
      <w:tr w:rsidR="00C26079" w:rsidRPr="0041081B" w14:paraId="5FB45BAB" w14:textId="77777777" w:rsidTr="00EE5222">
        <w:tc>
          <w:tcPr>
            <w:tcW w:w="1487" w:type="dxa"/>
          </w:tcPr>
          <w:p w14:paraId="118A8DBC" w14:textId="77777777" w:rsidR="00C26079" w:rsidRPr="0041081B" w:rsidRDefault="00C26079" w:rsidP="00E74212">
            <w:pPr>
              <w:rPr>
                <w:szCs w:val="20"/>
              </w:rPr>
            </w:pPr>
            <w:r w:rsidRPr="0041081B">
              <w:rPr>
                <w:szCs w:val="20"/>
              </w:rPr>
              <w:t>Apple</w:t>
            </w:r>
          </w:p>
        </w:tc>
        <w:tc>
          <w:tcPr>
            <w:tcW w:w="1613" w:type="dxa"/>
          </w:tcPr>
          <w:p w14:paraId="0B6C26F0" w14:textId="77777777" w:rsidR="00C26079" w:rsidRPr="0041081B" w:rsidRDefault="00C26079" w:rsidP="00E74212">
            <w:pPr>
              <w:rPr>
                <w:szCs w:val="20"/>
              </w:rPr>
            </w:pPr>
          </w:p>
        </w:tc>
        <w:tc>
          <w:tcPr>
            <w:tcW w:w="6529" w:type="dxa"/>
          </w:tcPr>
          <w:p w14:paraId="4F1E7D29" w14:textId="77777777" w:rsidR="00C26079" w:rsidRPr="0041081B" w:rsidRDefault="00C26079" w:rsidP="00E74212">
            <w:pPr>
              <w:rPr>
                <w:szCs w:val="20"/>
              </w:rPr>
            </w:pPr>
            <w:r w:rsidRPr="0041081B">
              <w:rPr>
                <w:szCs w:val="20"/>
              </w:rPr>
              <w:t>Qualcomm raised a good point on evaluation. It would be good to have evaluation based design – not only for this particular issue.</w:t>
            </w:r>
          </w:p>
        </w:tc>
      </w:tr>
      <w:tr w:rsidR="006454D2" w:rsidRPr="0041081B" w14:paraId="22B230C7" w14:textId="77777777" w:rsidTr="00EE5222">
        <w:tc>
          <w:tcPr>
            <w:tcW w:w="1487" w:type="dxa"/>
          </w:tcPr>
          <w:p w14:paraId="252D9DCB" w14:textId="77777777" w:rsidR="006454D2" w:rsidRPr="0041081B" w:rsidRDefault="006454D2" w:rsidP="006454D2">
            <w:pPr>
              <w:rPr>
                <w:szCs w:val="20"/>
              </w:rPr>
            </w:pPr>
            <w:r w:rsidRPr="0041081B">
              <w:rPr>
                <w:szCs w:val="20"/>
              </w:rPr>
              <w:t>DOCOMO</w:t>
            </w:r>
          </w:p>
        </w:tc>
        <w:tc>
          <w:tcPr>
            <w:tcW w:w="1613" w:type="dxa"/>
          </w:tcPr>
          <w:p w14:paraId="620B3316" w14:textId="77777777" w:rsidR="006454D2" w:rsidRPr="0041081B" w:rsidRDefault="006454D2" w:rsidP="006454D2">
            <w:pPr>
              <w:rPr>
                <w:szCs w:val="20"/>
              </w:rPr>
            </w:pPr>
            <w:r w:rsidRPr="0041081B">
              <w:rPr>
                <w:szCs w:val="20"/>
              </w:rPr>
              <w:t>Yes</w:t>
            </w:r>
          </w:p>
        </w:tc>
        <w:tc>
          <w:tcPr>
            <w:tcW w:w="6529" w:type="dxa"/>
          </w:tcPr>
          <w:p w14:paraId="62B3B1A0" w14:textId="77777777" w:rsidR="006454D2" w:rsidRPr="0041081B" w:rsidRDefault="006454D2" w:rsidP="006454D2">
            <w:pPr>
              <w:rPr>
                <w:szCs w:val="20"/>
              </w:rPr>
            </w:pPr>
            <w:r w:rsidRPr="0041081B">
              <w:rPr>
                <w:szCs w:val="20"/>
              </w:rPr>
              <w:t>Agree that DL DCI based triggering. Also, we are open to discuss NACK based triggering.</w:t>
            </w:r>
          </w:p>
        </w:tc>
      </w:tr>
      <w:tr w:rsidR="00690C59" w:rsidRPr="0041081B" w14:paraId="17A502EF" w14:textId="77777777" w:rsidTr="00EE5222">
        <w:tc>
          <w:tcPr>
            <w:tcW w:w="1487" w:type="dxa"/>
          </w:tcPr>
          <w:p w14:paraId="2905FA1E" w14:textId="77777777" w:rsidR="00690C59" w:rsidRPr="0041081B" w:rsidRDefault="00690C59" w:rsidP="00690C59">
            <w:pPr>
              <w:rPr>
                <w:szCs w:val="20"/>
              </w:rPr>
            </w:pPr>
            <w:r w:rsidRPr="0041081B">
              <w:rPr>
                <w:szCs w:val="20"/>
              </w:rPr>
              <w:t>Spreadtrum</w:t>
            </w:r>
          </w:p>
        </w:tc>
        <w:tc>
          <w:tcPr>
            <w:tcW w:w="1613" w:type="dxa"/>
          </w:tcPr>
          <w:p w14:paraId="655910BC" w14:textId="77777777" w:rsidR="00690C59" w:rsidRPr="0041081B" w:rsidRDefault="00690C59" w:rsidP="00690C59">
            <w:pPr>
              <w:rPr>
                <w:szCs w:val="20"/>
              </w:rPr>
            </w:pPr>
            <w:r w:rsidRPr="0041081B">
              <w:rPr>
                <w:szCs w:val="20"/>
              </w:rPr>
              <w:t>Yes</w:t>
            </w:r>
          </w:p>
        </w:tc>
        <w:tc>
          <w:tcPr>
            <w:tcW w:w="6529" w:type="dxa"/>
          </w:tcPr>
          <w:p w14:paraId="24E3F336" w14:textId="77777777" w:rsidR="00690C59" w:rsidRPr="0041081B" w:rsidRDefault="00690C59" w:rsidP="00690C59">
            <w:pPr>
              <w:rPr>
                <w:szCs w:val="20"/>
              </w:rPr>
            </w:pPr>
            <w:r w:rsidRPr="0041081B">
              <w:rPr>
                <w:szCs w:val="20"/>
              </w:rPr>
              <w:t>It is easy to reuse these DL grant DCI to trigger A-CSI reports and select a PUCCH resource for them.</w:t>
            </w:r>
          </w:p>
          <w:p w14:paraId="57F61C35" w14:textId="77777777" w:rsidR="00690C59" w:rsidRPr="0041081B" w:rsidRDefault="00690C59" w:rsidP="00690C59">
            <w:pPr>
              <w:rPr>
                <w:szCs w:val="20"/>
              </w:rPr>
            </w:pPr>
            <w:r w:rsidRPr="0041081B">
              <w:rPr>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rsidRPr="0041081B" w14:paraId="79FC21DC" w14:textId="77777777" w:rsidTr="00EE5222">
        <w:tc>
          <w:tcPr>
            <w:tcW w:w="1487" w:type="dxa"/>
          </w:tcPr>
          <w:p w14:paraId="306E50F5" w14:textId="77777777" w:rsidR="00906002" w:rsidRPr="0041081B" w:rsidRDefault="00906002" w:rsidP="00690C59">
            <w:pPr>
              <w:rPr>
                <w:szCs w:val="20"/>
              </w:rPr>
            </w:pPr>
            <w:r w:rsidRPr="0041081B">
              <w:rPr>
                <w:szCs w:val="20"/>
              </w:rPr>
              <w:t>HW/HiSi</w:t>
            </w:r>
          </w:p>
        </w:tc>
        <w:tc>
          <w:tcPr>
            <w:tcW w:w="1613" w:type="dxa"/>
          </w:tcPr>
          <w:p w14:paraId="1324A172" w14:textId="77777777" w:rsidR="00906002" w:rsidRPr="0041081B" w:rsidRDefault="00906002" w:rsidP="00690C59">
            <w:pPr>
              <w:rPr>
                <w:szCs w:val="20"/>
              </w:rPr>
            </w:pPr>
            <w:r w:rsidRPr="0041081B">
              <w:rPr>
                <w:szCs w:val="20"/>
              </w:rPr>
              <w:t>Yes</w:t>
            </w:r>
          </w:p>
        </w:tc>
        <w:tc>
          <w:tcPr>
            <w:tcW w:w="6529" w:type="dxa"/>
          </w:tcPr>
          <w:p w14:paraId="7F524F1A" w14:textId="77777777" w:rsidR="00906002" w:rsidRPr="0041081B" w:rsidRDefault="00906002" w:rsidP="00906002">
            <w:pPr>
              <w:rPr>
                <w:szCs w:val="20"/>
              </w:rPr>
            </w:pPr>
            <w:r w:rsidRPr="0041081B">
              <w:rPr>
                <w:szCs w:val="20"/>
              </w:rPr>
              <w:t>In our view A-CSI in DL DCI is an elegant method, since no extra DCI overhead is needed.</w:t>
            </w:r>
          </w:p>
          <w:p w14:paraId="13B19D99" w14:textId="77777777" w:rsidR="00906002" w:rsidRPr="0041081B" w:rsidRDefault="00906002" w:rsidP="00906002">
            <w:pPr>
              <w:rPr>
                <w:szCs w:val="20"/>
              </w:rPr>
            </w:pPr>
            <w:r w:rsidRPr="0041081B">
              <w:rPr>
                <w:szCs w:val="20"/>
              </w:rPr>
              <w:t>For A-CSI in group common it is questionable how applicable it is, since the traffic patterns from various UEs might not be aligned.</w:t>
            </w:r>
          </w:p>
          <w:p w14:paraId="1FF7A185" w14:textId="77777777" w:rsidR="00906002" w:rsidRPr="0041081B" w:rsidRDefault="00906002" w:rsidP="00906002">
            <w:pPr>
              <w:rPr>
                <w:szCs w:val="20"/>
              </w:rPr>
            </w:pPr>
            <w:r w:rsidRPr="0041081B">
              <w:rPr>
                <w:szCs w:val="20"/>
              </w:rPr>
              <w:t xml:space="preserve">Regarding Option 3, that is also a choice that could be considered in addition to option 1. For spectrum efficiency, it is also benfifical to have </w:t>
            </w:r>
            <w:r w:rsidRPr="0041081B">
              <w:rPr>
                <w:szCs w:val="20"/>
              </w:rPr>
              <w:lastRenderedPageBreak/>
              <w:t xml:space="preserve">access to freash CSI reports in case of ACK, which then can be applied on the following TBs (for e.g. in ITS use cases, where larger packets on high layer result into multiple consecutive TBs in PHY)   </w:t>
            </w:r>
          </w:p>
        </w:tc>
      </w:tr>
      <w:tr w:rsidR="00366596" w:rsidRPr="0041081B" w14:paraId="6C760772" w14:textId="77777777" w:rsidTr="00EE5222">
        <w:tc>
          <w:tcPr>
            <w:tcW w:w="1487" w:type="dxa"/>
          </w:tcPr>
          <w:p w14:paraId="58ABFE1D" w14:textId="77777777" w:rsidR="00366596" w:rsidRPr="0041081B" w:rsidRDefault="00366596" w:rsidP="00690C59">
            <w:pPr>
              <w:rPr>
                <w:szCs w:val="20"/>
              </w:rPr>
            </w:pPr>
            <w:r w:rsidRPr="0041081B">
              <w:rPr>
                <w:szCs w:val="20"/>
              </w:rPr>
              <w:lastRenderedPageBreak/>
              <w:t>Panasonic</w:t>
            </w:r>
          </w:p>
        </w:tc>
        <w:tc>
          <w:tcPr>
            <w:tcW w:w="1613" w:type="dxa"/>
          </w:tcPr>
          <w:p w14:paraId="59408EDA" w14:textId="77777777" w:rsidR="00366596" w:rsidRPr="0041081B" w:rsidRDefault="00366596" w:rsidP="00690C59">
            <w:pPr>
              <w:rPr>
                <w:szCs w:val="20"/>
              </w:rPr>
            </w:pPr>
            <w:r w:rsidRPr="0041081B">
              <w:rPr>
                <w:szCs w:val="20"/>
              </w:rPr>
              <w:t>Yes</w:t>
            </w:r>
          </w:p>
        </w:tc>
        <w:tc>
          <w:tcPr>
            <w:tcW w:w="6529" w:type="dxa"/>
          </w:tcPr>
          <w:p w14:paraId="1CB525C0" w14:textId="77777777" w:rsidR="00366596" w:rsidRPr="0041081B" w:rsidRDefault="00366596" w:rsidP="00906002">
            <w:pPr>
              <w:rPr>
                <w:szCs w:val="20"/>
              </w:rPr>
            </w:pPr>
            <w:r w:rsidRPr="0041081B">
              <w:rPr>
                <w:szCs w:val="20"/>
              </w:rPr>
              <w:t>Same reason in Question #1.</w:t>
            </w:r>
          </w:p>
        </w:tc>
      </w:tr>
      <w:tr w:rsidR="00CF76EE" w:rsidRPr="0041081B" w14:paraId="0B1DF81C" w14:textId="77777777" w:rsidTr="00EE5222">
        <w:tc>
          <w:tcPr>
            <w:tcW w:w="1487" w:type="dxa"/>
          </w:tcPr>
          <w:p w14:paraId="0708924F" w14:textId="77777777" w:rsidR="00CF76EE" w:rsidRPr="0041081B" w:rsidRDefault="00CF76EE" w:rsidP="00CF76EE">
            <w:pPr>
              <w:rPr>
                <w:szCs w:val="20"/>
              </w:rPr>
            </w:pPr>
            <w:r w:rsidRPr="0041081B">
              <w:rPr>
                <w:szCs w:val="20"/>
              </w:rPr>
              <w:t>Intel</w:t>
            </w:r>
          </w:p>
        </w:tc>
        <w:tc>
          <w:tcPr>
            <w:tcW w:w="1613" w:type="dxa"/>
          </w:tcPr>
          <w:p w14:paraId="6EE197C5" w14:textId="77777777" w:rsidR="00CF76EE" w:rsidRPr="0041081B" w:rsidRDefault="00CF76EE" w:rsidP="00CF76EE">
            <w:pPr>
              <w:rPr>
                <w:szCs w:val="20"/>
              </w:rPr>
            </w:pPr>
            <w:r w:rsidRPr="0041081B">
              <w:rPr>
                <w:szCs w:val="20"/>
              </w:rPr>
              <w:t>No</w:t>
            </w:r>
          </w:p>
        </w:tc>
        <w:tc>
          <w:tcPr>
            <w:tcW w:w="6529" w:type="dxa"/>
          </w:tcPr>
          <w:p w14:paraId="5F884DCF" w14:textId="77777777" w:rsidR="00CF76EE" w:rsidRPr="0041081B" w:rsidRDefault="00CF76EE" w:rsidP="00CF76EE">
            <w:pPr>
              <w:rPr>
                <w:szCs w:val="20"/>
              </w:rPr>
            </w:pPr>
            <w:r w:rsidRPr="0041081B">
              <w:rPr>
                <w:szCs w:val="20"/>
              </w:rPr>
              <w:t>See our previous reply</w:t>
            </w:r>
          </w:p>
        </w:tc>
      </w:tr>
      <w:tr w:rsidR="00AD17B9" w:rsidRPr="0041081B" w14:paraId="40C5C6CB" w14:textId="77777777" w:rsidTr="00EE5222">
        <w:tc>
          <w:tcPr>
            <w:tcW w:w="1487" w:type="dxa"/>
          </w:tcPr>
          <w:p w14:paraId="17C411F5" w14:textId="77777777" w:rsidR="00AD17B9" w:rsidRPr="0041081B" w:rsidRDefault="00AD17B9" w:rsidP="007E36B5">
            <w:pPr>
              <w:rPr>
                <w:szCs w:val="20"/>
              </w:rPr>
            </w:pPr>
            <w:r w:rsidRPr="0041081B">
              <w:rPr>
                <w:szCs w:val="20"/>
              </w:rPr>
              <w:t>vivo</w:t>
            </w:r>
          </w:p>
        </w:tc>
        <w:tc>
          <w:tcPr>
            <w:tcW w:w="1613" w:type="dxa"/>
          </w:tcPr>
          <w:p w14:paraId="57F197EE" w14:textId="77777777" w:rsidR="00AD17B9" w:rsidRPr="0041081B" w:rsidRDefault="00AD17B9" w:rsidP="007E36B5">
            <w:pPr>
              <w:rPr>
                <w:szCs w:val="20"/>
              </w:rPr>
            </w:pPr>
          </w:p>
        </w:tc>
        <w:tc>
          <w:tcPr>
            <w:tcW w:w="6529" w:type="dxa"/>
          </w:tcPr>
          <w:p w14:paraId="6A5E5A94" w14:textId="77777777" w:rsidR="00AD17B9" w:rsidRPr="0041081B" w:rsidRDefault="00AD17B9" w:rsidP="007E36B5">
            <w:pPr>
              <w:rPr>
                <w:szCs w:val="20"/>
              </w:rPr>
            </w:pPr>
            <w:r w:rsidRPr="0041081B">
              <w:rPr>
                <w:szCs w:val="20"/>
              </w:rPr>
              <w:t>It depends on the conclusion of Question #1.</w:t>
            </w:r>
          </w:p>
        </w:tc>
      </w:tr>
      <w:tr w:rsidR="007E36B5" w:rsidRPr="0041081B" w14:paraId="26E52422" w14:textId="77777777" w:rsidTr="00EE5222">
        <w:tc>
          <w:tcPr>
            <w:tcW w:w="1487" w:type="dxa"/>
          </w:tcPr>
          <w:p w14:paraId="7E682A37" w14:textId="77777777" w:rsidR="007E36B5" w:rsidRPr="0041081B" w:rsidRDefault="007E36B5" w:rsidP="007E36B5">
            <w:pPr>
              <w:rPr>
                <w:szCs w:val="20"/>
              </w:rPr>
            </w:pPr>
            <w:r w:rsidRPr="0041081B">
              <w:rPr>
                <w:szCs w:val="20"/>
              </w:rPr>
              <w:t>CMCC</w:t>
            </w:r>
          </w:p>
        </w:tc>
        <w:tc>
          <w:tcPr>
            <w:tcW w:w="1613" w:type="dxa"/>
          </w:tcPr>
          <w:p w14:paraId="7D288354" w14:textId="77777777" w:rsidR="007E36B5" w:rsidRPr="0041081B" w:rsidRDefault="007E36B5" w:rsidP="007E36B5">
            <w:pPr>
              <w:rPr>
                <w:szCs w:val="20"/>
              </w:rPr>
            </w:pPr>
          </w:p>
        </w:tc>
        <w:tc>
          <w:tcPr>
            <w:tcW w:w="6529" w:type="dxa"/>
          </w:tcPr>
          <w:p w14:paraId="16431764" w14:textId="77777777" w:rsidR="007E36B5" w:rsidRPr="0041081B" w:rsidRDefault="005F60C2" w:rsidP="005F60C2">
            <w:pPr>
              <w:pStyle w:val="Default"/>
              <w:jc w:val="both"/>
              <w:rPr>
                <w:sz w:val="20"/>
                <w:szCs w:val="20"/>
              </w:rPr>
            </w:pPr>
            <w:r w:rsidRPr="0041081B">
              <w:rPr>
                <w:sz w:val="20"/>
                <w:szCs w:val="20"/>
              </w:rPr>
              <w:t xml:space="preserve">Agree option 1. Also, we are open to discuss option 2 and option 3. </w:t>
            </w:r>
          </w:p>
        </w:tc>
      </w:tr>
      <w:tr w:rsidR="00830C5A" w:rsidRPr="0041081B" w14:paraId="6236B5E1" w14:textId="77777777" w:rsidTr="00EE5222">
        <w:tc>
          <w:tcPr>
            <w:tcW w:w="1487" w:type="dxa"/>
          </w:tcPr>
          <w:p w14:paraId="44BEC7CB" w14:textId="2DDFCB72" w:rsidR="00830C5A" w:rsidRPr="0041081B" w:rsidRDefault="00830C5A" w:rsidP="00830C5A">
            <w:pPr>
              <w:pStyle w:val="Default"/>
              <w:jc w:val="both"/>
              <w:rPr>
                <w:sz w:val="20"/>
                <w:szCs w:val="20"/>
              </w:rPr>
            </w:pPr>
            <w:r w:rsidRPr="0041081B">
              <w:rPr>
                <w:sz w:val="20"/>
                <w:szCs w:val="20"/>
              </w:rPr>
              <w:t>NEC</w:t>
            </w:r>
          </w:p>
        </w:tc>
        <w:tc>
          <w:tcPr>
            <w:tcW w:w="1613" w:type="dxa"/>
          </w:tcPr>
          <w:p w14:paraId="6603911C" w14:textId="7D8CAEC6" w:rsidR="00830C5A" w:rsidRPr="0041081B" w:rsidRDefault="00830C5A" w:rsidP="00830C5A">
            <w:pPr>
              <w:pStyle w:val="Default"/>
              <w:jc w:val="both"/>
              <w:rPr>
                <w:sz w:val="20"/>
                <w:szCs w:val="20"/>
              </w:rPr>
            </w:pPr>
            <w:r w:rsidRPr="0041081B">
              <w:rPr>
                <w:sz w:val="20"/>
                <w:szCs w:val="20"/>
              </w:rPr>
              <w:t>Yes</w:t>
            </w:r>
          </w:p>
        </w:tc>
        <w:tc>
          <w:tcPr>
            <w:tcW w:w="6529" w:type="dxa"/>
          </w:tcPr>
          <w:p w14:paraId="31E2BB43" w14:textId="1919E462" w:rsidR="00830C5A" w:rsidRPr="0041081B" w:rsidRDefault="00830C5A" w:rsidP="00830C5A">
            <w:pPr>
              <w:pStyle w:val="Default"/>
              <w:jc w:val="both"/>
              <w:rPr>
                <w:sz w:val="20"/>
                <w:szCs w:val="20"/>
              </w:rPr>
            </w:pPr>
            <w:r w:rsidRPr="0041081B">
              <w:rPr>
                <w:sz w:val="20"/>
                <w:szCs w:val="20"/>
              </w:rPr>
              <w:t>If A-CSI on PUCCH is supported, A-CSI triggered by DL DCI can be supported.</w:t>
            </w:r>
          </w:p>
        </w:tc>
      </w:tr>
      <w:tr w:rsidR="0070776D" w:rsidRPr="0041081B" w14:paraId="21C860F1" w14:textId="77777777" w:rsidTr="00EE5222">
        <w:tc>
          <w:tcPr>
            <w:tcW w:w="1487" w:type="dxa"/>
          </w:tcPr>
          <w:p w14:paraId="0DB100D4" w14:textId="17404572" w:rsidR="0070776D" w:rsidRPr="0041081B" w:rsidRDefault="0070776D" w:rsidP="00830C5A">
            <w:pPr>
              <w:pStyle w:val="Default"/>
              <w:jc w:val="both"/>
              <w:rPr>
                <w:sz w:val="20"/>
                <w:szCs w:val="20"/>
              </w:rPr>
            </w:pPr>
            <w:r w:rsidRPr="0041081B">
              <w:rPr>
                <w:sz w:val="20"/>
                <w:szCs w:val="20"/>
              </w:rPr>
              <w:t>CATT</w:t>
            </w:r>
          </w:p>
        </w:tc>
        <w:tc>
          <w:tcPr>
            <w:tcW w:w="1613" w:type="dxa"/>
          </w:tcPr>
          <w:p w14:paraId="5A798C45" w14:textId="17B4D64C" w:rsidR="0070776D" w:rsidRPr="0041081B" w:rsidRDefault="0070776D" w:rsidP="00830C5A">
            <w:pPr>
              <w:pStyle w:val="Default"/>
              <w:jc w:val="both"/>
              <w:rPr>
                <w:sz w:val="20"/>
                <w:szCs w:val="20"/>
              </w:rPr>
            </w:pPr>
            <w:r w:rsidRPr="0041081B">
              <w:rPr>
                <w:sz w:val="20"/>
                <w:szCs w:val="20"/>
              </w:rPr>
              <w:t>Yes</w:t>
            </w:r>
          </w:p>
        </w:tc>
        <w:tc>
          <w:tcPr>
            <w:tcW w:w="6529" w:type="dxa"/>
          </w:tcPr>
          <w:p w14:paraId="0407294F" w14:textId="0F8DD7B6" w:rsidR="0070776D" w:rsidRPr="0041081B" w:rsidRDefault="0070776D" w:rsidP="00830C5A">
            <w:pPr>
              <w:pStyle w:val="Default"/>
              <w:jc w:val="both"/>
              <w:rPr>
                <w:sz w:val="20"/>
                <w:szCs w:val="20"/>
              </w:rPr>
            </w:pPr>
            <w:r w:rsidRPr="0041081B">
              <w:rPr>
                <w:sz w:val="20"/>
                <w:szCs w:val="20"/>
              </w:rPr>
              <w:t>We support DL DCI based triggering since it is simple and efficient, a DL DCI that is scheduling a PDSCH can be used to trigger the A-CSI.</w:t>
            </w:r>
          </w:p>
        </w:tc>
      </w:tr>
      <w:tr w:rsidR="00D03E96" w:rsidRPr="0041081B" w14:paraId="327C1314" w14:textId="77777777" w:rsidTr="00EE5222">
        <w:tc>
          <w:tcPr>
            <w:tcW w:w="1487" w:type="dxa"/>
          </w:tcPr>
          <w:p w14:paraId="18F9EABC" w14:textId="2E2E9ACF" w:rsidR="00D03E96" w:rsidRPr="0041081B" w:rsidRDefault="00D03E96" w:rsidP="00D03E96">
            <w:pPr>
              <w:pStyle w:val="Default"/>
              <w:jc w:val="both"/>
              <w:rPr>
                <w:sz w:val="20"/>
                <w:szCs w:val="20"/>
              </w:rPr>
            </w:pPr>
            <w:r w:rsidRPr="0041081B">
              <w:rPr>
                <w:rFonts w:eastAsia="맑은 고딕"/>
                <w:szCs w:val="20"/>
              </w:rPr>
              <w:t>LG</w:t>
            </w:r>
          </w:p>
        </w:tc>
        <w:tc>
          <w:tcPr>
            <w:tcW w:w="1613" w:type="dxa"/>
          </w:tcPr>
          <w:p w14:paraId="46AEEE49" w14:textId="4CF5BA2F" w:rsidR="00D03E96" w:rsidRPr="0041081B" w:rsidRDefault="00D03E96" w:rsidP="00D03E96">
            <w:pPr>
              <w:pStyle w:val="Default"/>
              <w:jc w:val="both"/>
              <w:rPr>
                <w:sz w:val="20"/>
                <w:szCs w:val="20"/>
              </w:rPr>
            </w:pPr>
            <w:r w:rsidRPr="0041081B">
              <w:rPr>
                <w:rFonts w:eastAsia="맑은 고딕"/>
                <w:szCs w:val="20"/>
              </w:rPr>
              <w:t>No</w:t>
            </w:r>
          </w:p>
        </w:tc>
        <w:tc>
          <w:tcPr>
            <w:tcW w:w="6529" w:type="dxa"/>
          </w:tcPr>
          <w:p w14:paraId="3FF84501" w14:textId="09F485C1" w:rsidR="00D03E96" w:rsidRPr="0041081B" w:rsidRDefault="00D03E96" w:rsidP="00D03E96">
            <w:pPr>
              <w:pStyle w:val="Default"/>
              <w:jc w:val="both"/>
              <w:rPr>
                <w:sz w:val="20"/>
                <w:szCs w:val="20"/>
              </w:rPr>
            </w:pPr>
            <w:r w:rsidRPr="0041081B">
              <w:rPr>
                <w:rFonts w:eastAsia="맑은 고딕"/>
                <w:szCs w:val="20"/>
              </w:rPr>
              <w:t>It would be discussed after resolving of Question #1</w:t>
            </w:r>
          </w:p>
        </w:tc>
      </w:tr>
      <w:tr w:rsidR="00B10744" w:rsidRPr="0041081B" w14:paraId="043F8181" w14:textId="77777777" w:rsidTr="00EE5222">
        <w:tc>
          <w:tcPr>
            <w:tcW w:w="1487" w:type="dxa"/>
          </w:tcPr>
          <w:p w14:paraId="09B615C4" w14:textId="21C52549" w:rsidR="00B10744" w:rsidRPr="0041081B" w:rsidRDefault="00B10744" w:rsidP="00B10744">
            <w:pPr>
              <w:pStyle w:val="Default"/>
              <w:jc w:val="both"/>
              <w:rPr>
                <w:rFonts w:eastAsia="맑은 고딕"/>
                <w:szCs w:val="20"/>
              </w:rPr>
            </w:pPr>
            <w:r w:rsidRPr="0041081B">
              <w:rPr>
                <w:sz w:val="20"/>
                <w:szCs w:val="20"/>
              </w:rPr>
              <w:t>ZTE</w:t>
            </w:r>
          </w:p>
        </w:tc>
        <w:tc>
          <w:tcPr>
            <w:tcW w:w="1613" w:type="dxa"/>
          </w:tcPr>
          <w:p w14:paraId="296DC211" w14:textId="233430F2" w:rsidR="00B10744" w:rsidRPr="0041081B" w:rsidRDefault="00B10744" w:rsidP="00B10744">
            <w:pPr>
              <w:pStyle w:val="Default"/>
              <w:jc w:val="both"/>
              <w:rPr>
                <w:rFonts w:eastAsia="맑은 고딕"/>
                <w:szCs w:val="20"/>
              </w:rPr>
            </w:pPr>
            <w:r w:rsidRPr="0041081B">
              <w:rPr>
                <w:sz w:val="20"/>
                <w:szCs w:val="20"/>
              </w:rPr>
              <w:t>Yes</w:t>
            </w:r>
          </w:p>
        </w:tc>
        <w:tc>
          <w:tcPr>
            <w:tcW w:w="6529" w:type="dxa"/>
          </w:tcPr>
          <w:p w14:paraId="24467C12" w14:textId="77777777" w:rsidR="00B10744" w:rsidRPr="0041081B" w:rsidRDefault="00B10744" w:rsidP="00B10744">
            <w:pPr>
              <w:rPr>
                <w:szCs w:val="20"/>
              </w:rPr>
            </w:pPr>
            <w:r w:rsidRPr="0041081B">
              <w:rPr>
                <w:szCs w:val="20"/>
              </w:rPr>
              <w:t xml:space="preserve">At least DL DCI based triggering should be supported. </w:t>
            </w:r>
          </w:p>
          <w:p w14:paraId="72BAD30D" w14:textId="3F12954E" w:rsidR="00B10744" w:rsidRPr="0041081B" w:rsidRDefault="00B10744" w:rsidP="00B10744">
            <w:pPr>
              <w:pStyle w:val="Default"/>
              <w:jc w:val="both"/>
              <w:rPr>
                <w:rFonts w:eastAsia="맑은 고딕"/>
                <w:szCs w:val="20"/>
              </w:rPr>
            </w:pPr>
            <w:r w:rsidRPr="0041081B">
              <w:rPr>
                <w:sz w:val="20"/>
                <w:szCs w:val="20"/>
              </w:rPr>
              <w:t>NACK triggering is also effective for some use case. So we support to consider: Option-1, Option-3, and Option-1combined with Option-3.</w:t>
            </w:r>
          </w:p>
        </w:tc>
      </w:tr>
      <w:tr w:rsidR="00040F2E" w:rsidRPr="0041081B" w14:paraId="2600E7EC" w14:textId="77777777" w:rsidTr="00EE5222">
        <w:tc>
          <w:tcPr>
            <w:tcW w:w="1487" w:type="dxa"/>
          </w:tcPr>
          <w:p w14:paraId="33199AE5" w14:textId="6CF940A9"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78580CD8" w14:textId="3132788D" w:rsidR="00040F2E" w:rsidRPr="0041081B" w:rsidRDefault="00040F2E" w:rsidP="00040F2E">
            <w:pPr>
              <w:pStyle w:val="Default"/>
              <w:jc w:val="both"/>
              <w:rPr>
                <w:sz w:val="20"/>
                <w:szCs w:val="20"/>
              </w:rPr>
            </w:pPr>
            <w:r w:rsidRPr="0041081B">
              <w:rPr>
                <w:rFonts w:eastAsia="MS Mincho"/>
                <w:sz w:val="20"/>
                <w:szCs w:val="20"/>
                <w:lang w:eastAsia="ja-JP"/>
              </w:rPr>
              <w:t>No</w:t>
            </w:r>
          </w:p>
        </w:tc>
        <w:tc>
          <w:tcPr>
            <w:tcW w:w="6529" w:type="dxa"/>
          </w:tcPr>
          <w:p w14:paraId="64F1A983" w14:textId="78477516" w:rsidR="00040F2E" w:rsidRPr="0041081B" w:rsidRDefault="00040F2E" w:rsidP="00040F2E">
            <w:pPr>
              <w:rPr>
                <w:szCs w:val="20"/>
              </w:rPr>
            </w:pPr>
            <w:r w:rsidRPr="0041081B">
              <w:rPr>
                <w:rFonts w:eastAsia="MS Mincho"/>
                <w:szCs w:val="20"/>
              </w:rPr>
              <w:t>Conclusion on Question #1 should be made first.</w:t>
            </w:r>
          </w:p>
        </w:tc>
      </w:tr>
      <w:tr w:rsidR="008B44B9" w:rsidRPr="0041081B" w14:paraId="7456E669" w14:textId="77777777" w:rsidTr="00EE5222">
        <w:tc>
          <w:tcPr>
            <w:tcW w:w="1487" w:type="dxa"/>
          </w:tcPr>
          <w:p w14:paraId="10BC8F63" w14:textId="44D24FD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2CD58788" w14:textId="534CE090"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No</w:t>
            </w:r>
          </w:p>
        </w:tc>
        <w:tc>
          <w:tcPr>
            <w:tcW w:w="6529" w:type="dxa"/>
          </w:tcPr>
          <w:p w14:paraId="16BD3996" w14:textId="77777777" w:rsidR="008B44B9" w:rsidRPr="0041081B" w:rsidRDefault="008B44B9" w:rsidP="00040F2E">
            <w:pPr>
              <w:rPr>
                <w:rFonts w:eastAsia="MS Mincho"/>
                <w:szCs w:val="20"/>
              </w:rPr>
            </w:pPr>
          </w:p>
        </w:tc>
      </w:tr>
      <w:tr w:rsidR="00EE5222" w:rsidRPr="0041081B" w14:paraId="532966FB" w14:textId="77777777" w:rsidTr="00EE5222">
        <w:tc>
          <w:tcPr>
            <w:tcW w:w="1487" w:type="dxa"/>
          </w:tcPr>
          <w:p w14:paraId="491B8C7A"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40E91217"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4867DA2A" w14:textId="77777777" w:rsidR="00EE5222" w:rsidRPr="0041081B" w:rsidRDefault="00EE5222" w:rsidP="00EE5222">
            <w:pPr>
              <w:rPr>
                <w:rFonts w:eastAsia="MS Mincho"/>
                <w:szCs w:val="20"/>
              </w:rPr>
            </w:pPr>
            <w:r w:rsidRPr="0041081B">
              <w:rPr>
                <w:rFonts w:eastAsia="MS Mincho"/>
                <w:szCs w:val="20"/>
              </w:rPr>
              <w:t>We are fine to have DL DCI triggered A-CSI. However, this is not a high priority item as explained under Issue #1-1.</w:t>
            </w:r>
          </w:p>
        </w:tc>
      </w:tr>
      <w:tr w:rsidR="00E95100" w:rsidRPr="0041081B" w14:paraId="5766CF30" w14:textId="77777777" w:rsidTr="00EE5222">
        <w:tc>
          <w:tcPr>
            <w:tcW w:w="1487" w:type="dxa"/>
          </w:tcPr>
          <w:p w14:paraId="685A206B" w14:textId="75972D10"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649A9909" w14:textId="43A8C5C2"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No</w:t>
            </w:r>
          </w:p>
        </w:tc>
        <w:tc>
          <w:tcPr>
            <w:tcW w:w="6529" w:type="dxa"/>
          </w:tcPr>
          <w:p w14:paraId="19EDEB41" w14:textId="3CB78290" w:rsidR="00E95100" w:rsidRPr="0041081B" w:rsidRDefault="00E95100" w:rsidP="00E95100">
            <w:pPr>
              <w:rPr>
                <w:rFonts w:eastAsia="MS Mincho"/>
                <w:szCs w:val="20"/>
              </w:rPr>
            </w:pPr>
            <w:r w:rsidRPr="0041081B">
              <w:rPr>
                <w:szCs w:val="20"/>
              </w:rPr>
              <w:t>Benefit is not clear for us. We suggest to put this issue on hold until the A-CSI on PUCCH is agreed.</w:t>
            </w:r>
          </w:p>
        </w:tc>
      </w:tr>
      <w:tr w:rsidR="007B63FD" w:rsidRPr="0041081B" w14:paraId="4E4801D5" w14:textId="77777777" w:rsidTr="00EE5222">
        <w:tc>
          <w:tcPr>
            <w:tcW w:w="1487" w:type="dxa"/>
          </w:tcPr>
          <w:p w14:paraId="29C5AE8E" w14:textId="77777777" w:rsidR="007B63FD" w:rsidRPr="0041081B" w:rsidRDefault="007B63FD" w:rsidP="00E95100">
            <w:pPr>
              <w:pStyle w:val="Default"/>
              <w:jc w:val="both"/>
              <w:rPr>
                <w:rFonts w:eastAsiaTheme="minorEastAsia"/>
                <w:sz w:val="20"/>
                <w:szCs w:val="20"/>
                <w:lang w:eastAsia="zh-CN"/>
              </w:rPr>
            </w:pPr>
          </w:p>
        </w:tc>
        <w:tc>
          <w:tcPr>
            <w:tcW w:w="1613" w:type="dxa"/>
          </w:tcPr>
          <w:p w14:paraId="1FC63855" w14:textId="77777777" w:rsidR="007B63FD" w:rsidRPr="0041081B" w:rsidRDefault="007B63FD" w:rsidP="00E95100">
            <w:pPr>
              <w:pStyle w:val="Default"/>
              <w:jc w:val="both"/>
              <w:rPr>
                <w:rFonts w:eastAsiaTheme="minorEastAsia"/>
                <w:sz w:val="20"/>
                <w:szCs w:val="20"/>
                <w:lang w:eastAsia="zh-CN"/>
              </w:rPr>
            </w:pPr>
          </w:p>
        </w:tc>
        <w:tc>
          <w:tcPr>
            <w:tcW w:w="6529" w:type="dxa"/>
          </w:tcPr>
          <w:p w14:paraId="126BD7F1" w14:textId="77777777" w:rsidR="007B63FD" w:rsidRPr="0041081B" w:rsidRDefault="007B63FD" w:rsidP="00E95100">
            <w:pPr>
              <w:rPr>
                <w:szCs w:val="20"/>
              </w:rPr>
            </w:pPr>
          </w:p>
        </w:tc>
      </w:tr>
    </w:tbl>
    <w:p w14:paraId="3FA7E6CC" w14:textId="77777777" w:rsidR="001872BE" w:rsidRPr="0041081B" w:rsidRDefault="001872BE" w:rsidP="00367632">
      <w:pPr>
        <w:spacing w:after="120"/>
        <w:rPr>
          <w:szCs w:val="20"/>
        </w:rPr>
      </w:pPr>
    </w:p>
    <w:p w14:paraId="274DEDA9" w14:textId="486828E9" w:rsidR="008B301C" w:rsidRPr="0041081B" w:rsidRDefault="00C80ADB" w:rsidP="00136916">
      <w:pPr>
        <w:pStyle w:val="3"/>
        <w:rPr>
          <w:sz w:val="20"/>
          <w:szCs w:val="20"/>
          <w:lang w:val="en-US"/>
        </w:rPr>
      </w:pPr>
      <w:r w:rsidRPr="0041081B">
        <w:rPr>
          <w:lang w:val="en-US"/>
        </w:rPr>
        <w:t>Issue #1-3</w:t>
      </w:r>
      <w:r w:rsidR="00204DAD" w:rsidRPr="0041081B">
        <w:rPr>
          <w:lang w:val="en-US"/>
        </w:rPr>
        <w:t xml:space="preserve"> and #1-4</w:t>
      </w:r>
    </w:p>
    <w:p w14:paraId="73A34628" w14:textId="77777777" w:rsidR="00EC464B" w:rsidRPr="0041081B" w:rsidRDefault="00EC464B">
      <w:pPr>
        <w:rPr>
          <w:szCs w:val="20"/>
        </w:rPr>
      </w:pPr>
      <w:r w:rsidRPr="0041081B">
        <w:rPr>
          <w:b/>
          <w:bCs/>
          <w:szCs w:val="20"/>
        </w:rPr>
        <w:t>Issue #</w:t>
      </w:r>
      <w:r w:rsidR="005F480C" w:rsidRPr="0041081B">
        <w:rPr>
          <w:b/>
          <w:bCs/>
          <w:szCs w:val="20"/>
        </w:rPr>
        <w:t>1-</w:t>
      </w:r>
      <w:r w:rsidRPr="0041081B">
        <w:rPr>
          <w:b/>
          <w:bCs/>
          <w:szCs w:val="20"/>
        </w:rPr>
        <w:t>3: Additional conditions for A-CSI reporting on PUCCH triggered by DL DCI</w:t>
      </w:r>
    </w:p>
    <w:p w14:paraId="59C75D99" w14:textId="77777777" w:rsidR="00AD3296" w:rsidRPr="0041081B" w:rsidRDefault="001070D8" w:rsidP="009F448E">
      <w:pPr>
        <w:pStyle w:val="af7"/>
        <w:numPr>
          <w:ilvl w:val="0"/>
          <w:numId w:val="19"/>
        </w:numPr>
        <w:rPr>
          <w:rFonts w:ascii="Times New Roman" w:hAnsi="Times New Roman"/>
          <w:szCs w:val="20"/>
        </w:rPr>
      </w:pPr>
      <w:r w:rsidRPr="0041081B">
        <w:rPr>
          <w:rFonts w:ascii="Times New Roman" w:hAnsi="Times New Roman"/>
          <w:szCs w:val="20"/>
        </w:rPr>
        <w:t xml:space="preserve">Option-1: </w:t>
      </w:r>
      <w:r w:rsidR="00EC464B" w:rsidRPr="0041081B">
        <w:rPr>
          <w:rFonts w:ascii="Times New Roman" w:hAnsi="Times New Roman"/>
          <w:szCs w:val="20"/>
        </w:rPr>
        <w:t>New field in DCI</w:t>
      </w:r>
    </w:p>
    <w:p w14:paraId="505E942B" w14:textId="77777777"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rPr>
        <w:t>NTT DCM [23]</w:t>
      </w:r>
    </w:p>
    <w:p w14:paraId="57670A70" w14:textId="77777777" w:rsidR="00AD3296" w:rsidRPr="0041081B" w:rsidRDefault="001070D8" w:rsidP="009F448E">
      <w:pPr>
        <w:pStyle w:val="af7"/>
        <w:numPr>
          <w:ilvl w:val="0"/>
          <w:numId w:val="19"/>
        </w:numPr>
        <w:rPr>
          <w:rFonts w:ascii="Times New Roman" w:hAnsi="Times New Roman"/>
          <w:szCs w:val="20"/>
        </w:rPr>
      </w:pPr>
      <w:r w:rsidRPr="0041081B">
        <w:rPr>
          <w:rFonts w:ascii="Times New Roman" w:hAnsi="Times New Roman"/>
          <w:szCs w:val="20"/>
        </w:rPr>
        <w:t xml:space="preserve">Option-2: </w:t>
      </w:r>
      <w:r w:rsidR="00EC464B" w:rsidRPr="0041081B">
        <w:rPr>
          <w:rFonts w:ascii="Times New Roman" w:hAnsi="Times New Roman"/>
          <w:szCs w:val="20"/>
        </w:rPr>
        <w:t>PDSCH is NACK</w:t>
      </w:r>
    </w:p>
    <w:p w14:paraId="27085C35" w14:textId="7E462083"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rPr>
        <w:t>Huawei [2]</w:t>
      </w:r>
      <w:r w:rsidR="00B10744" w:rsidRPr="0041081B">
        <w:rPr>
          <w:rFonts w:ascii="Times New Roman" w:hAnsi="Times New Roman"/>
          <w:szCs w:val="20"/>
        </w:rPr>
        <w:t>, ZTE [5]</w:t>
      </w:r>
    </w:p>
    <w:p w14:paraId="06C617DA" w14:textId="77777777" w:rsidR="00AD3296" w:rsidRPr="0041081B" w:rsidRDefault="001070D8" w:rsidP="009F448E">
      <w:pPr>
        <w:pStyle w:val="af7"/>
        <w:numPr>
          <w:ilvl w:val="0"/>
          <w:numId w:val="19"/>
        </w:numPr>
        <w:rPr>
          <w:rFonts w:ascii="Times New Roman" w:hAnsi="Times New Roman"/>
          <w:szCs w:val="20"/>
        </w:rPr>
      </w:pPr>
      <w:r w:rsidRPr="0041081B">
        <w:rPr>
          <w:rFonts w:ascii="Times New Roman" w:hAnsi="Times New Roman"/>
          <w:szCs w:val="20"/>
        </w:rPr>
        <w:t xml:space="preserve">Option-3: </w:t>
      </w:r>
      <w:r w:rsidR="00EC464B" w:rsidRPr="0041081B">
        <w:rPr>
          <w:rFonts w:ascii="Times New Roman" w:hAnsi="Times New Roman"/>
          <w:szCs w:val="20"/>
        </w:rPr>
        <w:t>DL DCI with high priority index</w:t>
      </w:r>
    </w:p>
    <w:p w14:paraId="788DBB51" w14:textId="1F6845AF"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rPr>
        <w:t>InterDigital [15]</w:t>
      </w:r>
      <w:r w:rsidR="00B10744" w:rsidRPr="0041081B">
        <w:rPr>
          <w:rFonts w:ascii="Times New Roman" w:hAnsi="Times New Roman"/>
          <w:szCs w:val="20"/>
        </w:rPr>
        <w:t>, ZTE [5]</w:t>
      </w:r>
    </w:p>
    <w:p w14:paraId="70580A4F" w14:textId="635A4EE7" w:rsidR="00AD3296" w:rsidRPr="0041081B" w:rsidRDefault="001070D8" w:rsidP="009F448E">
      <w:pPr>
        <w:pStyle w:val="af7"/>
        <w:numPr>
          <w:ilvl w:val="0"/>
          <w:numId w:val="19"/>
        </w:numPr>
        <w:rPr>
          <w:rFonts w:ascii="Times New Roman" w:hAnsi="Times New Roman"/>
          <w:szCs w:val="20"/>
        </w:rPr>
      </w:pPr>
      <w:r w:rsidRPr="0041081B">
        <w:rPr>
          <w:rFonts w:ascii="Times New Roman" w:hAnsi="Times New Roman"/>
          <w:szCs w:val="20"/>
        </w:rPr>
        <w:t xml:space="preserve">Option-4: </w:t>
      </w:r>
      <w:r w:rsidR="00EC464B" w:rsidRPr="0041081B">
        <w:rPr>
          <w:rFonts w:ascii="Times New Roman" w:hAnsi="Times New Roman"/>
          <w:szCs w:val="20"/>
        </w:rPr>
        <w:t>Activation by MAC CE</w:t>
      </w:r>
    </w:p>
    <w:p w14:paraId="7C906A83" w14:textId="77777777"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rPr>
        <w:t>InterDigital [15]</w:t>
      </w:r>
    </w:p>
    <w:p w14:paraId="4B53207F" w14:textId="77777777" w:rsidR="008021B4" w:rsidRPr="0041081B" w:rsidRDefault="008021B4" w:rsidP="00BB194E">
      <w:pPr>
        <w:rPr>
          <w:szCs w:val="20"/>
        </w:rPr>
      </w:pPr>
      <w:r w:rsidRPr="0041081B">
        <w:rPr>
          <w:szCs w:val="20"/>
        </w:rPr>
        <w:t>Note: one or more of abovementioned options can be used together</w:t>
      </w:r>
    </w:p>
    <w:p w14:paraId="4F127A2F" w14:textId="77777777" w:rsidR="00EC464B" w:rsidRPr="0041081B" w:rsidRDefault="00EC464B" w:rsidP="00FA0429">
      <w:pPr>
        <w:rPr>
          <w:szCs w:val="20"/>
        </w:rPr>
      </w:pPr>
    </w:p>
    <w:p w14:paraId="12E632F2" w14:textId="1E3D4B54" w:rsidR="000272A3" w:rsidRPr="0041081B" w:rsidRDefault="000272A3" w:rsidP="009A6C0B">
      <w:pPr>
        <w:rPr>
          <w:szCs w:val="20"/>
        </w:rPr>
      </w:pPr>
      <w:r w:rsidRPr="0041081B">
        <w:rPr>
          <w:szCs w:val="20"/>
        </w:rPr>
        <w:lastRenderedPageBreak/>
        <w:t>Several contributions discussed</w:t>
      </w:r>
      <w:r w:rsidR="007E0451" w:rsidRPr="0041081B">
        <w:rPr>
          <w:szCs w:val="20"/>
        </w:rPr>
        <w:t xml:space="preserve"> details on</w:t>
      </w:r>
      <w:r w:rsidRPr="0041081B">
        <w:rPr>
          <w:szCs w:val="20"/>
        </w:rPr>
        <w:t xml:space="preserve"> how </w:t>
      </w:r>
      <w:r w:rsidR="007E0451" w:rsidRPr="0041081B">
        <w:rPr>
          <w:szCs w:val="20"/>
        </w:rPr>
        <w:t xml:space="preserve">to trigger </w:t>
      </w:r>
      <w:r w:rsidRPr="0041081B">
        <w:rPr>
          <w:szCs w:val="20"/>
        </w:rPr>
        <w:t xml:space="preserve">A-CSI on PUCCH </w:t>
      </w:r>
      <w:r w:rsidR="007E0451" w:rsidRPr="0041081B">
        <w:rPr>
          <w:szCs w:val="20"/>
        </w:rPr>
        <w:t>actually, which</w:t>
      </w:r>
      <w:r w:rsidRPr="0041081B">
        <w:rPr>
          <w:szCs w:val="20"/>
        </w:rPr>
        <w:t xml:space="preserve"> includ</w:t>
      </w:r>
      <w:r w:rsidR="007E0451" w:rsidRPr="0041081B">
        <w:rPr>
          <w:szCs w:val="20"/>
        </w:rPr>
        <w:t>e</w:t>
      </w:r>
      <w:r w:rsidRPr="0041081B">
        <w:rPr>
          <w:szCs w:val="20"/>
        </w:rPr>
        <w:t xml:space="preserve"> explicit indication in DL DCI and implicit trigger</w:t>
      </w:r>
      <w:r w:rsidR="007E0451" w:rsidRPr="0041081B">
        <w:rPr>
          <w:szCs w:val="20"/>
        </w:rPr>
        <w:t xml:space="preserve"> based on PDSCH decoding status or priority indicator in the </w:t>
      </w:r>
      <w:r w:rsidR="00204DAD" w:rsidRPr="0041081B">
        <w:rPr>
          <w:szCs w:val="20"/>
        </w:rPr>
        <w:t>associated</w:t>
      </w:r>
      <w:r w:rsidR="007E0451" w:rsidRPr="0041081B">
        <w:rPr>
          <w:szCs w:val="20"/>
        </w:rPr>
        <w:t xml:space="preserve"> DL DCI</w:t>
      </w:r>
      <w:r w:rsidRPr="0041081B">
        <w:rPr>
          <w:szCs w:val="20"/>
        </w:rPr>
        <w:t xml:space="preserve"> in order to reduce the DL and/or UL signaling overhead. </w:t>
      </w:r>
    </w:p>
    <w:p w14:paraId="432DA037" w14:textId="77777777" w:rsidR="00204DAD" w:rsidRPr="0041081B" w:rsidRDefault="00204DAD" w:rsidP="00EC464B">
      <w:pPr>
        <w:rPr>
          <w:rFonts w:ascii="Arial" w:hAnsi="Arial"/>
          <w:sz w:val="28"/>
          <w:szCs w:val="28"/>
        </w:rPr>
      </w:pPr>
    </w:p>
    <w:p w14:paraId="59228065" w14:textId="504005DC" w:rsidR="00EC464B" w:rsidRPr="0041081B" w:rsidRDefault="00EC464B" w:rsidP="00EC464B">
      <w:pPr>
        <w:rPr>
          <w:szCs w:val="20"/>
        </w:rPr>
      </w:pPr>
      <w:r w:rsidRPr="0041081B">
        <w:rPr>
          <w:b/>
          <w:bCs/>
          <w:szCs w:val="20"/>
        </w:rPr>
        <w:t>Issue #</w:t>
      </w:r>
      <w:r w:rsidR="005F480C" w:rsidRPr="0041081B">
        <w:rPr>
          <w:b/>
          <w:bCs/>
          <w:szCs w:val="20"/>
        </w:rPr>
        <w:t>1-</w:t>
      </w:r>
      <w:r w:rsidRPr="0041081B">
        <w:rPr>
          <w:b/>
          <w:bCs/>
          <w:szCs w:val="20"/>
        </w:rPr>
        <w:t>4: PUCCH resource determination for A-CSI on PUCCH</w:t>
      </w:r>
    </w:p>
    <w:p w14:paraId="1BA4836D"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Option-1</w:t>
      </w:r>
      <w:r w:rsidR="00906002" w:rsidRPr="0041081B">
        <w:rPr>
          <w:rFonts w:ascii="Times New Roman" w:hAnsi="Times New Roman"/>
          <w:szCs w:val="20"/>
        </w:rPr>
        <w:t> </w:t>
      </w:r>
      <w:r w:rsidRPr="0041081B">
        <w:rPr>
          <w:rFonts w:ascii="Times New Roman" w:hAnsi="Times New Roman"/>
          <w:szCs w:val="20"/>
        </w:rPr>
        <w:t xml:space="preserve">: </w:t>
      </w:r>
      <w:r w:rsidR="00EC464B" w:rsidRPr="0041081B">
        <w:rPr>
          <w:rFonts w:ascii="Times New Roman" w:hAnsi="Times New Roman"/>
          <w:szCs w:val="20"/>
        </w:rPr>
        <w:t>RRC</w:t>
      </w:r>
    </w:p>
    <w:p w14:paraId="1152B32F" w14:textId="77777777"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highlight w:val="lightGray"/>
        </w:rPr>
        <w:t>Panasonic</w:t>
      </w:r>
      <w:r w:rsidRPr="0041081B">
        <w:rPr>
          <w:rFonts w:ascii="Times New Roman" w:hAnsi="Times New Roman"/>
          <w:szCs w:val="20"/>
        </w:rPr>
        <w:t xml:space="preserve"> [20]</w:t>
      </w:r>
      <w:r w:rsidR="00E36728" w:rsidRPr="0041081B">
        <w:rPr>
          <w:rFonts w:ascii="Times New Roman" w:hAnsi="Times New Roman"/>
          <w:szCs w:val="20"/>
        </w:rPr>
        <w:t xml:space="preserve"> </w:t>
      </w:r>
    </w:p>
    <w:p w14:paraId="2CB0C999"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Option-2</w:t>
      </w:r>
      <w:r w:rsidR="00906002" w:rsidRPr="0041081B">
        <w:rPr>
          <w:rFonts w:ascii="Times New Roman" w:hAnsi="Times New Roman"/>
          <w:szCs w:val="20"/>
        </w:rPr>
        <w:t> </w:t>
      </w:r>
      <w:r w:rsidRPr="0041081B">
        <w:rPr>
          <w:rFonts w:ascii="Times New Roman" w:hAnsi="Times New Roman"/>
          <w:szCs w:val="20"/>
        </w:rPr>
        <w:t xml:space="preserve">: </w:t>
      </w:r>
      <w:r w:rsidR="00EC464B" w:rsidRPr="0041081B">
        <w:rPr>
          <w:rFonts w:ascii="Times New Roman" w:hAnsi="Times New Roman"/>
          <w:szCs w:val="20"/>
        </w:rPr>
        <w:t>MAC CE</w:t>
      </w:r>
    </w:p>
    <w:p w14:paraId="1532BCEA" w14:textId="77777777"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rPr>
        <w:t>InterDigital [15]</w:t>
      </w:r>
    </w:p>
    <w:p w14:paraId="568617AD"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 xml:space="preserve">Option-3: </w:t>
      </w:r>
      <w:r w:rsidR="00EC464B" w:rsidRPr="0041081B">
        <w:rPr>
          <w:rFonts w:ascii="Times New Roman" w:hAnsi="Times New Roman"/>
          <w:szCs w:val="20"/>
        </w:rPr>
        <w:t>Same as HARQ-ACK</w:t>
      </w:r>
      <w:r w:rsidRPr="0041081B">
        <w:rPr>
          <w:rFonts w:ascii="Times New Roman" w:hAnsi="Times New Roman"/>
          <w:szCs w:val="20"/>
        </w:rPr>
        <w:t xml:space="preserve"> </w:t>
      </w:r>
    </w:p>
    <w:p w14:paraId="71472A4D" w14:textId="77777777" w:rsidR="00EC464B" w:rsidRPr="0041081B" w:rsidRDefault="00015FD5" w:rsidP="009A6C0B">
      <w:pPr>
        <w:pStyle w:val="af7"/>
        <w:numPr>
          <w:ilvl w:val="1"/>
          <w:numId w:val="19"/>
        </w:numPr>
        <w:rPr>
          <w:rFonts w:ascii="Times New Roman" w:hAnsi="Times New Roman"/>
          <w:szCs w:val="20"/>
        </w:rPr>
      </w:pPr>
      <w:r w:rsidRPr="0041081B">
        <w:rPr>
          <w:rFonts w:ascii="Times New Roman" w:hAnsi="Times New Roman"/>
          <w:szCs w:val="20"/>
        </w:rPr>
        <w:t>OPPO [14]</w:t>
      </w:r>
      <w:r w:rsidR="00EC464B" w:rsidRPr="0041081B">
        <w:rPr>
          <w:rFonts w:ascii="Times New Roman" w:hAnsi="Times New Roman"/>
          <w:szCs w:val="20"/>
        </w:rPr>
        <w:t xml:space="preserve">, </w:t>
      </w:r>
      <w:r w:rsidR="001004C7" w:rsidRPr="0041081B">
        <w:rPr>
          <w:rFonts w:ascii="Times New Roman" w:hAnsi="Times New Roman"/>
          <w:szCs w:val="20"/>
        </w:rPr>
        <w:t>Spreadtrum [18]</w:t>
      </w:r>
      <w:r w:rsidR="00EC464B" w:rsidRPr="0041081B">
        <w:rPr>
          <w:rFonts w:ascii="Times New Roman" w:hAnsi="Times New Roman"/>
          <w:szCs w:val="20"/>
        </w:rPr>
        <w:t xml:space="preserve"> (under conditions), </w:t>
      </w:r>
      <w:r w:rsidR="001004C7" w:rsidRPr="0041081B">
        <w:rPr>
          <w:rFonts w:ascii="Times New Roman" w:hAnsi="Times New Roman"/>
          <w:szCs w:val="20"/>
          <w:highlight w:val="lightGray"/>
        </w:rPr>
        <w:t>Panasonic</w:t>
      </w:r>
      <w:r w:rsidR="001004C7" w:rsidRPr="0041081B">
        <w:rPr>
          <w:rFonts w:ascii="Times New Roman" w:hAnsi="Times New Roman"/>
          <w:szCs w:val="20"/>
        </w:rPr>
        <w:t xml:space="preserve"> [20]</w:t>
      </w:r>
      <w:r w:rsidR="00EC464B" w:rsidRPr="0041081B">
        <w:rPr>
          <w:rFonts w:ascii="Times New Roman" w:hAnsi="Times New Roman"/>
          <w:szCs w:val="20"/>
        </w:rPr>
        <w:t xml:space="preserve">, </w:t>
      </w:r>
      <w:r w:rsidR="001004C7" w:rsidRPr="0041081B">
        <w:rPr>
          <w:rFonts w:ascii="Times New Roman" w:hAnsi="Times New Roman"/>
          <w:szCs w:val="20"/>
          <w:highlight w:val="lightGray"/>
        </w:rPr>
        <w:t>NTT DCM</w:t>
      </w:r>
      <w:r w:rsidR="001004C7" w:rsidRPr="0041081B">
        <w:rPr>
          <w:rFonts w:ascii="Times New Roman" w:hAnsi="Times New Roman"/>
          <w:szCs w:val="20"/>
        </w:rPr>
        <w:t xml:space="preserve"> [23]</w:t>
      </w:r>
    </w:p>
    <w:p w14:paraId="522EBFBC"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 xml:space="preserve">Option-4: </w:t>
      </w:r>
      <w:r w:rsidR="00EC464B" w:rsidRPr="0041081B">
        <w:rPr>
          <w:rFonts w:ascii="Times New Roman" w:hAnsi="Times New Roman"/>
          <w:szCs w:val="20"/>
        </w:rPr>
        <w:t>DCI field (e.g. PRI)</w:t>
      </w:r>
    </w:p>
    <w:p w14:paraId="667E818F" w14:textId="73BAD283"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rPr>
        <w:t>NTT DCM [23]</w:t>
      </w:r>
      <w:r w:rsidR="00EC464B" w:rsidRPr="0041081B">
        <w:rPr>
          <w:rFonts w:ascii="Times New Roman" w:hAnsi="Times New Roman"/>
          <w:szCs w:val="20"/>
        </w:rPr>
        <w:t xml:space="preserve">, </w:t>
      </w:r>
      <w:r w:rsidRPr="0041081B">
        <w:rPr>
          <w:rFonts w:ascii="Times New Roman" w:hAnsi="Times New Roman"/>
          <w:szCs w:val="20"/>
          <w:highlight w:val="lightGray"/>
        </w:rPr>
        <w:t>Panasonic</w:t>
      </w:r>
      <w:r w:rsidRPr="0041081B">
        <w:rPr>
          <w:rFonts w:ascii="Times New Roman" w:hAnsi="Times New Roman"/>
          <w:szCs w:val="20"/>
        </w:rPr>
        <w:t xml:space="preserve"> [20]</w:t>
      </w:r>
      <w:r w:rsidR="00B10744" w:rsidRPr="0041081B">
        <w:rPr>
          <w:rFonts w:ascii="Times New Roman" w:hAnsi="Times New Roman"/>
          <w:szCs w:val="20"/>
          <w:highlight w:val="lightGray"/>
        </w:rPr>
        <w:t>, ZTE [5]</w:t>
      </w:r>
    </w:p>
    <w:p w14:paraId="1E3D4B3B" w14:textId="77777777" w:rsidR="00AD3296" w:rsidRPr="0041081B" w:rsidRDefault="00AD3296" w:rsidP="009F448E">
      <w:pPr>
        <w:pStyle w:val="af7"/>
        <w:numPr>
          <w:ilvl w:val="0"/>
          <w:numId w:val="19"/>
        </w:numPr>
        <w:rPr>
          <w:rFonts w:ascii="Times New Roman" w:hAnsi="Times New Roman"/>
          <w:szCs w:val="20"/>
        </w:rPr>
      </w:pPr>
      <w:r w:rsidRPr="0041081B">
        <w:rPr>
          <w:rFonts w:ascii="Times New Roman" w:hAnsi="Times New Roman"/>
          <w:szCs w:val="20"/>
        </w:rPr>
        <w:t xml:space="preserve">Option-5: </w:t>
      </w:r>
      <w:r w:rsidR="00EC464B" w:rsidRPr="0041081B">
        <w:rPr>
          <w:rFonts w:ascii="Times New Roman" w:hAnsi="Times New Roman"/>
          <w:szCs w:val="20"/>
        </w:rPr>
        <w:t>CSI request field</w:t>
      </w:r>
    </w:p>
    <w:p w14:paraId="307BC8B6" w14:textId="77777777" w:rsidR="00EC464B" w:rsidRPr="0041081B" w:rsidRDefault="001004C7" w:rsidP="009A6C0B">
      <w:pPr>
        <w:pStyle w:val="af7"/>
        <w:numPr>
          <w:ilvl w:val="1"/>
          <w:numId w:val="19"/>
        </w:numPr>
        <w:rPr>
          <w:rFonts w:ascii="Times New Roman" w:hAnsi="Times New Roman"/>
          <w:szCs w:val="20"/>
        </w:rPr>
      </w:pPr>
      <w:r w:rsidRPr="0041081B">
        <w:rPr>
          <w:rFonts w:ascii="Times New Roman" w:hAnsi="Times New Roman"/>
          <w:szCs w:val="20"/>
          <w:highlight w:val="lightGray"/>
        </w:rPr>
        <w:t>Panasonic</w:t>
      </w:r>
      <w:r w:rsidRPr="0041081B">
        <w:rPr>
          <w:rFonts w:ascii="Times New Roman" w:hAnsi="Times New Roman"/>
          <w:szCs w:val="20"/>
        </w:rPr>
        <w:t xml:space="preserve"> [20]</w:t>
      </w:r>
    </w:p>
    <w:p w14:paraId="17CFC363" w14:textId="77777777" w:rsidR="00B63246" w:rsidRPr="0041081B" w:rsidRDefault="00B63246" w:rsidP="00B63246">
      <w:pPr>
        <w:rPr>
          <w:szCs w:val="20"/>
        </w:rPr>
      </w:pPr>
    </w:p>
    <w:p w14:paraId="18877B91" w14:textId="77777777" w:rsidR="00B63246" w:rsidRPr="0041081B" w:rsidRDefault="00B63246" w:rsidP="00B63246">
      <w:pPr>
        <w:rPr>
          <w:szCs w:val="20"/>
        </w:rPr>
      </w:pPr>
      <w:r w:rsidRPr="0041081B">
        <w:rPr>
          <w:szCs w:val="20"/>
        </w:rPr>
        <w:t xml:space="preserve">Note: </w:t>
      </w:r>
      <w:r w:rsidRPr="0041081B">
        <w:rPr>
          <w:szCs w:val="20"/>
          <w:highlight w:val="lightGray"/>
        </w:rPr>
        <w:t>gray highlight</w:t>
      </w:r>
      <w:r w:rsidRPr="0041081B">
        <w:rPr>
          <w:szCs w:val="20"/>
        </w:rPr>
        <w:t xml:space="preserve"> here means that a company mentioned the proposal in the tdoc but not clearly indicate whether the company supports it or not</w:t>
      </w:r>
    </w:p>
    <w:p w14:paraId="209C31E9" w14:textId="77777777" w:rsidR="007E0451" w:rsidRPr="0041081B" w:rsidRDefault="007E0451" w:rsidP="00B63246">
      <w:pPr>
        <w:rPr>
          <w:szCs w:val="20"/>
        </w:rPr>
      </w:pPr>
    </w:p>
    <w:p w14:paraId="23336F05" w14:textId="77777777" w:rsidR="007E0451" w:rsidRPr="0041081B" w:rsidRDefault="007E0451" w:rsidP="00B63246">
      <w:pPr>
        <w:rPr>
          <w:szCs w:val="20"/>
        </w:rPr>
      </w:pPr>
      <w:r w:rsidRPr="0041081B">
        <w:rPr>
          <w:szCs w:val="20"/>
        </w:rPr>
        <w:t>Several contributions discussed the options related to the PUCCH resource determination when A-CSI on PUCCH is supported. Similar to the Issue #</w:t>
      </w:r>
      <w:r w:rsidR="005F480C" w:rsidRPr="0041081B">
        <w:rPr>
          <w:szCs w:val="20"/>
        </w:rPr>
        <w:t>1</w:t>
      </w:r>
      <w:r w:rsidR="006914F1" w:rsidRPr="0041081B">
        <w:rPr>
          <w:szCs w:val="20"/>
        </w:rPr>
        <w:t>-</w:t>
      </w:r>
      <w:r w:rsidRPr="0041081B">
        <w:rPr>
          <w:szCs w:val="20"/>
        </w:rPr>
        <w:t xml:space="preserve">3, this issue is also </w:t>
      </w:r>
      <w:r w:rsidR="006B7DC2" w:rsidRPr="0041081B">
        <w:rPr>
          <w:szCs w:val="20"/>
        </w:rPr>
        <w:t xml:space="preserve">the </w:t>
      </w:r>
      <w:r w:rsidRPr="0041081B">
        <w:rPr>
          <w:szCs w:val="20"/>
        </w:rPr>
        <w:t xml:space="preserve">next level of details which can be discussed </w:t>
      </w:r>
      <w:r w:rsidR="006B7DC2" w:rsidRPr="0041081B">
        <w:rPr>
          <w:szCs w:val="20"/>
        </w:rPr>
        <w:t>after</w:t>
      </w:r>
      <w:r w:rsidRPr="0041081B">
        <w:rPr>
          <w:szCs w:val="20"/>
        </w:rPr>
        <w:t xml:space="preserve"> the support of A-CSI on PUCCH is agreed.</w:t>
      </w:r>
    </w:p>
    <w:p w14:paraId="0736CF36" w14:textId="77777777" w:rsidR="007E0451" w:rsidRPr="0041081B" w:rsidRDefault="007E0451" w:rsidP="00B63246">
      <w:pPr>
        <w:rPr>
          <w:szCs w:val="20"/>
        </w:rPr>
      </w:pPr>
    </w:p>
    <w:p w14:paraId="5CB80D87" w14:textId="77777777" w:rsidR="007E0451" w:rsidRPr="0041081B" w:rsidRDefault="007E0451" w:rsidP="007E0451">
      <w:pPr>
        <w:spacing w:after="120"/>
        <w:rPr>
          <w:szCs w:val="20"/>
        </w:rPr>
      </w:pPr>
      <w:r w:rsidRPr="0041081B">
        <w:rPr>
          <w:b/>
          <w:bCs/>
          <w:szCs w:val="20"/>
          <w:highlight w:val="yellow"/>
        </w:rPr>
        <w:t>Question #3:</w:t>
      </w:r>
      <w:r w:rsidRPr="0041081B">
        <w:rPr>
          <w:szCs w:val="20"/>
          <w:highlight w:val="yellow"/>
        </w:rPr>
        <w:t xml:space="preserve"> regarding Issue #</w:t>
      </w:r>
      <w:r w:rsidR="005F480C" w:rsidRPr="0041081B">
        <w:rPr>
          <w:szCs w:val="20"/>
          <w:highlight w:val="yellow"/>
        </w:rPr>
        <w:t>1</w:t>
      </w:r>
      <w:r w:rsidR="006914F1" w:rsidRPr="0041081B">
        <w:rPr>
          <w:szCs w:val="20"/>
          <w:highlight w:val="yellow"/>
        </w:rPr>
        <w:t>-</w:t>
      </w:r>
      <w:r w:rsidRPr="0041081B">
        <w:rPr>
          <w:szCs w:val="20"/>
          <w:highlight w:val="yellow"/>
        </w:rPr>
        <w:t>3 and Issue #</w:t>
      </w:r>
      <w:r w:rsidR="005F480C" w:rsidRPr="0041081B">
        <w:rPr>
          <w:szCs w:val="20"/>
          <w:highlight w:val="yellow"/>
        </w:rPr>
        <w:t>1</w:t>
      </w:r>
      <w:r w:rsidR="006914F1" w:rsidRPr="0041081B">
        <w:rPr>
          <w:szCs w:val="20"/>
          <w:highlight w:val="yellow"/>
        </w:rPr>
        <w:t>-</w:t>
      </w:r>
      <w:r w:rsidRPr="0041081B">
        <w:rPr>
          <w:szCs w:val="20"/>
          <w:highlight w:val="yellow"/>
        </w:rPr>
        <w:t>4, these issues are a next level of details to be discussed if A-CSI on PUCCH is agreed. Do we need to put this issue on hold until the A-CSI on PUCCH is agreed?</w:t>
      </w:r>
    </w:p>
    <w:p w14:paraId="1BEBD5C1" w14:textId="029CCEA1" w:rsidR="00536E14" w:rsidRPr="0041081B" w:rsidRDefault="00536E14" w:rsidP="009A6C0B">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In the meantime, please provide any additional options if you have</w:t>
      </w:r>
    </w:p>
    <w:p w14:paraId="26F3595C" w14:textId="77777777" w:rsidR="009C5BD1" w:rsidRPr="0041081B" w:rsidRDefault="009C5BD1" w:rsidP="009C5BD1">
      <w:pPr>
        <w:spacing w:before="240" w:line="276" w:lineRule="auto"/>
        <w:rPr>
          <w:b/>
          <w:bCs/>
          <w:szCs w:val="20"/>
          <w:highlight w:val="cyan"/>
          <w:u w:val="single"/>
        </w:rPr>
      </w:pPr>
      <w:r w:rsidRPr="0041081B">
        <w:rPr>
          <w:b/>
          <w:bCs/>
          <w:szCs w:val="20"/>
          <w:highlight w:val="cyan"/>
        </w:rPr>
        <w:t>Summary of the inputs:</w:t>
      </w:r>
    </w:p>
    <w:p w14:paraId="60B7ED78" w14:textId="7E075DDA" w:rsidR="009C5BD1" w:rsidRPr="0041081B" w:rsidRDefault="009C5BD1" w:rsidP="009C5BD1">
      <w:pPr>
        <w:pStyle w:val="af7"/>
        <w:numPr>
          <w:ilvl w:val="0"/>
          <w:numId w:val="27"/>
        </w:numPr>
        <w:rPr>
          <w:rFonts w:ascii="Times New Roman" w:hAnsi="Times New Roman"/>
          <w:szCs w:val="20"/>
        </w:rPr>
      </w:pPr>
      <w:r w:rsidRPr="0041081B">
        <w:rPr>
          <w:rFonts w:ascii="Times New Roman" w:hAnsi="Times New Roman"/>
          <w:szCs w:val="20"/>
        </w:rPr>
        <w:t>Issues #1-3 and #1-4 should be discussed if/after RAN1 agrees to support A-CSI on PUCCH (18):</w:t>
      </w:r>
    </w:p>
    <w:p w14:paraId="0B1E06A3" w14:textId="68AF3EC0" w:rsidR="009C5BD1" w:rsidRPr="0041081B" w:rsidRDefault="009C5BD1" w:rsidP="009C5BD1">
      <w:pPr>
        <w:pStyle w:val="af7"/>
        <w:numPr>
          <w:ilvl w:val="1"/>
          <w:numId w:val="27"/>
        </w:numPr>
        <w:rPr>
          <w:rFonts w:ascii="Times New Roman" w:hAnsi="Times New Roman"/>
          <w:szCs w:val="20"/>
        </w:rPr>
      </w:pPr>
      <w:r w:rsidRPr="0041081B">
        <w:rPr>
          <w:rFonts w:ascii="Times New Roman" w:hAnsi="Times New Roman"/>
          <w:szCs w:val="20"/>
        </w:rPr>
        <w:t>Sony, Samsung, Nokia/NSB, FutureWei, InterDigital, Qualcomm, Apple, DOCOMO, Spreadtrum, Panasonic, Intel, vivo, CMCC, NEC, CATT, LG, ZTE, Sharp</w:t>
      </w:r>
    </w:p>
    <w:p w14:paraId="19F1603A" w14:textId="2E840CB9" w:rsidR="009C5BD1" w:rsidRPr="0041081B" w:rsidRDefault="009C5BD1" w:rsidP="009C5BD1">
      <w:pPr>
        <w:pStyle w:val="af7"/>
        <w:numPr>
          <w:ilvl w:val="0"/>
          <w:numId w:val="27"/>
        </w:numPr>
        <w:rPr>
          <w:rFonts w:ascii="Times New Roman" w:hAnsi="Times New Roman"/>
          <w:szCs w:val="20"/>
        </w:rPr>
      </w:pPr>
      <w:r w:rsidRPr="0041081B">
        <w:rPr>
          <w:rFonts w:ascii="Times New Roman" w:hAnsi="Times New Roman"/>
          <w:szCs w:val="20"/>
        </w:rPr>
        <w:lastRenderedPageBreak/>
        <w:t>Issues #1-3 and #1-4 can be discussed in parallel with A-CSI on PUCCH:</w:t>
      </w:r>
    </w:p>
    <w:p w14:paraId="3AA3A08C" w14:textId="59A83188" w:rsidR="009C5BD1" w:rsidRPr="0041081B" w:rsidRDefault="009C5BD1" w:rsidP="009C5BD1">
      <w:pPr>
        <w:pStyle w:val="af7"/>
        <w:numPr>
          <w:ilvl w:val="1"/>
          <w:numId w:val="27"/>
        </w:numPr>
        <w:rPr>
          <w:rFonts w:ascii="Times New Roman" w:hAnsi="Times New Roman"/>
          <w:szCs w:val="20"/>
        </w:rPr>
      </w:pPr>
      <w:r w:rsidRPr="0041081B">
        <w:rPr>
          <w:rFonts w:ascii="Times New Roman" w:hAnsi="Times New Roman"/>
          <w:szCs w:val="20"/>
        </w:rPr>
        <w:t>HW/HiSi</w:t>
      </w:r>
    </w:p>
    <w:p w14:paraId="3252F2FA" w14:textId="77777777" w:rsidR="009C5BD1" w:rsidRPr="0041081B" w:rsidRDefault="009C5BD1" w:rsidP="009C5BD1">
      <w:pPr>
        <w:rPr>
          <w:szCs w:val="20"/>
        </w:rPr>
      </w:pPr>
    </w:p>
    <w:p w14:paraId="33402BAD" w14:textId="3C01BB88" w:rsidR="009C5BD1" w:rsidRPr="0041081B" w:rsidRDefault="009C5BD1" w:rsidP="009C5BD1">
      <w:pPr>
        <w:rPr>
          <w:b/>
          <w:bCs/>
          <w:szCs w:val="20"/>
        </w:rPr>
      </w:pPr>
      <w:r w:rsidRPr="0041081B">
        <w:rPr>
          <w:b/>
          <w:bCs/>
          <w:szCs w:val="20"/>
          <w:highlight w:val="cyan"/>
        </w:rPr>
        <w:t>Proposed conclusion:</w:t>
      </w:r>
    </w:p>
    <w:p w14:paraId="3FD850EF" w14:textId="4D39E415" w:rsidR="009C5BD1" w:rsidRPr="0041081B" w:rsidRDefault="009C5BD1" w:rsidP="009C5BD1">
      <w:pPr>
        <w:pStyle w:val="af7"/>
        <w:numPr>
          <w:ilvl w:val="0"/>
          <w:numId w:val="37"/>
        </w:numPr>
        <w:rPr>
          <w:rFonts w:ascii="Times New Roman" w:hAnsi="Times New Roman"/>
          <w:szCs w:val="20"/>
        </w:rPr>
      </w:pPr>
      <w:r w:rsidRPr="0041081B">
        <w:rPr>
          <w:rFonts w:ascii="Times New Roman" w:hAnsi="Times New Roman"/>
          <w:szCs w:val="20"/>
        </w:rPr>
        <w:t>Additional conditions for A-CSI reporting on PUCCH and PUCCH resource determination for A-CSI on PUCCH to be discussed if/when RAN1 agrees to support A-CSI on PUCCH:</w:t>
      </w:r>
    </w:p>
    <w:p w14:paraId="7D8308BE" w14:textId="77777777" w:rsidR="009C5BD1" w:rsidRPr="0041081B" w:rsidRDefault="009C5BD1" w:rsidP="009C5BD1">
      <w:pPr>
        <w:spacing w:after="120"/>
        <w:rPr>
          <w:szCs w:val="20"/>
          <w:highlight w:val="yellow"/>
        </w:rPr>
      </w:pPr>
    </w:p>
    <w:tbl>
      <w:tblPr>
        <w:tblStyle w:val="af8"/>
        <w:tblW w:w="0" w:type="auto"/>
        <w:tblLook w:val="04A0" w:firstRow="1" w:lastRow="0" w:firstColumn="1" w:lastColumn="0" w:noHBand="0" w:noVBand="1"/>
      </w:tblPr>
      <w:tblGrid>
        <w:gridCol w:w="1487"/>
        <w:gridCol w:w="1613"/>
        <w:gridCol w:w="6529"/>
      </w:tblGrid>
      <w:tr w:rsidR="001872BE" w:rsidRPr="0041081B" w14:paraId="60E5A7F3" w14:textId="77777777" w:rsidTr="00EE5222">
        <w:trPr>
          <w:trHeight w:val="251"/>
        </w:trPr>
        <w:tc>
          <w:tcPr>
            <w:tcW w:w="1487" w:type="dxa"/>
            <w:shd w:val="clear" w:color="auto" w:fill="BFBFBF" w:themeFill="background1" w:themeFillShade="BF"/>
          </w:tcPr>
          <w:p w14:paraId="4173FB32" w14:textId="77777777" w:rsidR="001872BE" w:rsidRPr="0041081B" w:rsidRDefault="001872BE" w:rsidP="001872BE">
            <w:pPr>
              <w:jc w:val="center"/>
              <w:rPr>
                <w:b/>
                <w:bCs/>
                <w:szCs w:val="20"/>
              </w:rPr>
            </w:pPr>
            <w:r w:rsidRPr="0041081B">
              <w:rPr>
                <w:b/>
                <w:bCs/>
                <w:szCs w:val="20"/>
              </w:rPr>
              <w:t>Company</w:t>
            </w:r>
          </w:p>
        </w:tc>
        <w:tc>
          <w:tcPr>
            <w:tcW w:w="1613" w:type="dxa"/>
            <w:shd w:val="clear" w:color="auto" w:fill="BFBFBF" w:themeFill="background1" w:themeFillShade="BF"/>
          </w:tcPr>
          <w:p w14:paraId="19787BD7" w14:textId="77777777" w:rsidR="001872BE" w:rsidRPr="0041081B" w:rsidRDefault="001872BE" w:rsidP="001872BE">
            <w:pPr>
              <w:jc w:val="center"/>
              <w:rPr>
                <w:b/>
                <w:bCs/>
                <w:szCs w:val="20"/>
              </w:rPr>
            </w:pPr>
            <w:r w:rsidRPr="0041081B">
              <w:rPr>
                <w:b/>
                <w:bCs/>
                <w:szCs w:val="20"/>
              </w:rPr>
              <w:t>Yes/No</w:t>
            </w:r>
          </w:p>
        </w:tc>
        <w:tc>
          <w:tcPr>
            <w:tcW w:w="6529" w:type="dxa"/>
            <w:shd w:val="clear" w:color="auto" w:fill="BFBFBF" w:themeFill="background1" w:themeFillShade="BF"/>
          </w:tcPr>
          <w:p w14:paraId="3E33B64E" w14:textId="77777777" w:rsidR="001872BE" w:rsidRPr="0041081B" w:rsidRDefault="001872BE" w:rsidP="001872BE">
            <w:pPr>
              <w:jc w:val="center"/>
              <w:rPr>
                <w:b/>
                <w:bCs/>
                <w:szCs w:val="20"/>
              </w:rPr>
            </w:pPr>
            <w:r w:rsidRPr="0041081B">
              <w:rPr>
                <w:b/>
                <w:bCs/>
                <w:szCs w:val="20"/>
              </w:rPr>
              <w:t>Comments</w:t>
            </w:r>
          </w:p>
        </w:tc>
      </w:tr>
      <w:tr w:rsidR="001872BE" w:rsidRPr="0041081B" w14:paraId="62BA3054" w14:textId="77777777" w:rsidTr="00EE5222">
        <w:tc>
          <w:tcPr>
            <w:tcW w:w="1487" w:type="dxa"/>
          </w:tcPr>
          <w:p w14:paraId="6568F868" w14:textId="77777777" w:rsidR="001872BE" w:rsidRPr="0041081B" w:rsidRDefault="00C75A11" w:rsidP="001872BE">
            <w:pPr>
              <w:rPr>
                <w:szCs w:val="20"/>
              </w:rPr>
            </w:pPr>
            <w:r w:rsidRPr="0041081B">
              <w:rPr>
                <w:szCs w:val="20"/>
              </w:rPr>
              <w:t>Sony</w:t>
            </w:r>
          </w:p>
        </w:tc>
        <w:tc>
          <w:tcPr>
            <w:tcW w:w="1613" w:type="dxa"/>
          </w:tcPr>
          <w:p w14:paraId="070E938A" w14:textId="77777777" w:rsidR="001872BE" w:rsidRPr="0041081B" w:rsidRDefault="001872BE" w:rsidP="001872BE">
            <w:pPr>
              <w:rPr>
                <w:szCs w:val="20"/>
              </w:rPr>
            </w:pPr>
          </w:p>
        </w:tc>
        <w:tc>
          <w:tcPr>
            <w:tcW w:w="6529" w:type="dxa"/>
          </w:tcPr>
          <w:p w14:paraId="553EBBDF" w14:textId="77777777" w:rsidR="001872BE" w:rsidRPr="0041081B" w:rsidRDefault="00C75A11" w:rsidP="001872BE">
            <w:pPr>
              <w:rPr>
                <w:szCs w:val="20"/>
              </w:rPr>
            </w:pPr>
            <w:r w:rsidRPr="0041081B">
              <w:rPr>
                <w:szCs w:val="20"/>
              </w:rPr>
              <w:t>Consider the details after agreeing whether to support or not support this feature.</w:t>
            </w:r>
          </w:p>
        </w:tc>
      </w:tr>
      <w:tr w:rsidR="001872BE" w:rsidRPr="0041081B" w14:paraId="45EDCF55" w14:textId="77777777" w:rsidTr="00EE5222">
        <w:tc>
          <w:tcPr>
            <w:tcW w:w="1487" w:type="dxa"/>
          </w:tcPr>
          <w:p w14:paraId="1BDCE9F3" w14:textId="77777777" w:rsidR="001872BE" w:rsidRPr="0041081B" w:rsidRDefault="00047A3E" w:rsidP="001872BE">
            <w:pPr>
              <w:rPr>
                <w:szCs w:val="20"/>
              </w:rPr>
            </w:pPr>
            <w:r w:rsidRPr="0041081B">
              <w:rPr>
                <w:szCs w:val="20"/>
              </w:rPr>
              <w:t>Samsung</w:t>
            </w:r>
          </w:p>
        </w:tc>
        <w:tc>
          <w:tcPr>
            <w:tcW w:w="1613" w:type="dxa"/>
          </w:tcPr>
          <w:p w14:paraId="0507C42E" w14:textId="77777777" w:rsidR="001872BE" w:rsidRPr="0041081B" w:rsidRDefault="00047A3E" w:rsidP="001872BE">
            <w:pPr>
              <w:rPr>
                <w:szCs w:val="20"/>
              </w:rPr>
            </w:pPr>
            <w:r w:rsidRPr="0041081B">
              <w:rPr>
                <w:szCs w:val="20"/>
              </w:rPr>
              <w:t>Yes</w:t>
            </w:r>
          </w:p>
        </w:tc>
        <w:tc>
          <w:tcPr>
            <w:tcW w:w="6529" w:type="dxa"/>
          </w:tcPr>
          <w:p w14:paraId="15FDD555" w14:textId="77777777" w:rsidR="001872BE" w:rsidRPr="0041081B" w:rsidRDefault="00047A3E" w:rsidP="001872BE">
            <w:pPr>
              <w:rPr>
                <w:szCs w:val="20"/>
              </w:rPr>
            </w:pPr>
            <w:r w:rsidRPr="0041081B">
              <w:rPr>
                <w:szCs w:val="20"/>
              </w:rPr>
              <w:t>For the reasons mentioned in “Question #3”</w:t>
            </w:r>
          </w:p>
        </w:tc>
      </w:tr>
      <w:tr w:rsidR="001872BE" w:rsidRPr="0041081B" w14:paraId="14A12008" w14:textId="77777777" w:rsidTr="00EE5222">
        <w:tc>
          <w:tcPr>
            <w:tcW w:w="1487" w:type="dxa"/>
          </w:tcPr>
          <w:p w14:paraId="4F37C539" w14:textId="77777777" w:rsidR="001872BE" w:rsidRPr="0041081B" w:rsidRDefault="00635FCF" w:rsidP="001872BE">
            <w:pPr>
              <w:rPr>
                <w:szCs w:val="20"/>
              </w:rPr>
            </w:pPr>
            <w:r w:rsidRPr="0041081B">
              <w:rPr>
                <w:szCs w:val="20"/>
              </w:rPr>
              <w:t>Nokia/NSB</w:t>
            </w:r>
          </w:p>
        </w:tc>
        <w:tc>
          <w:tcPr>
            <w:tcW w:w="1613" w:type="dxa"/>
          </w:tcPr>
          <w:p w14:paraId="2995F147" w14:textId="77777777" w:rsidR="001872BE" w:rsidRPr="0041081B" w:rsidRDefault="001872BE" w:rsidP="001872BE">
            <w:pPr>
              <w:rPr>
                <w:szCs w:val="20"/>
              </w:rPr>
            </w:pPr>
          </w:p>
        </w:tc>
        <w:tc>
          <w:tcPr>
            <w:tcW w:w="6529" w:type="dxa"/>
          </w:tcPr>
          <w:p w14:paraId="7855F4E6" w14:textId="77777777" w:rsidR="001872BE" w:rsidRPr="0041081B" w:rsidRDefault="009643B8" w:rsidP="001872BE">
            <w:pPr>
              <w:rPr>
                <w:szCs w:val="20"/>
              </w:rPr>
            </w:pPr>
            <w:r w:rsidRPr="0041081B">
              <w:rPr>
                <w:szCs w:val="20"/>
              </w:rPr>
              <w:t xml:space="preserve">These issues can be revisited once the basic direction of the solution is identified.  </w:t>
            </w:r>
          </w:p>
        </w:tc>
      </w:tr>
      <w:tr w:rsidR="0000747C" w:rsidRPr="0041081B" w14:paraId="4D16FA1D" w14:textId="77777777" w:rsidTr="00EE5222">
        <w:tc>
          <w:tcPr>
            <w:tcW w:w="1487" w:type="dxa"/>
          </w:tcPr>
          <w:p w14:paraId="04568BC8" w14:textId="77777777" w:rsidR="0000747C" w:rsidRPr="0041081B" w:rsidRDefault="0000747C" w:rsidP="0000747C">
            <w:pPr>
              <w:rPr>
                <w:szCs w:val="20"/>
              </w:rPr>
            </w:pPr>
            <w:r w:rsidRPr="0041081B">
              <w:rPr>
                <w:szCs w:val="20"/>
              </w:rPr>
              <w:t>FUTUREWEI</w:t>
            </w:r>
          </w:p>
        </w:tc>
        <w:tc>
          <w:tcPr>
            <w:tcW w:w="1613" w:type="dxa"/>
          </w:tcPr>
          <w:p w14:paraId="073D25F7" w14:textId="77777777" w:rsidR="0000747C" w:rsidRPr="0041081B" w:rsidRDefault="0000747C" w:rsidP="0000747C">
            <w:pPr>
              <w:rPr>
                <w:szCs w:val="20"/>
              </w:rPr>
            </w:pPr>
            <w:r w:rsidRPr="0041081B">
              <w:rPr>
                <w:szCs w:val="20"/>
              </w:rPr>
              <w:t>Yes</w:t>
            </w:r>
          </w:p>
        </w:tc>
        <w:tc>
          <w:tcPr>
            <w:tcW w:w="6529" w:type="dxa"/>
          </w:tcPr>
          <w:p w14:paraId="4FE631F2" w14:textId="77777777" w:rsidR="0000747C" w:rsidRPr="0041081B" w:rsidRDefault="0000747C" w:rsidP="0000747C">
            <w:pPr>
              <w:rPr>
                <w:szCs w:val="20"/>
              </w:rPr>
            </w:pPr>
            <w:r w:rsidRPr="0041081B">
              <w:rPr>
                <w:szCs w:val="20"/>
              </w:rPr>
              <w:t xml:space="preserve">Agreed that the next level of details can be discussed after Questions #1 and #2 have been resolved. </w:t>
            </w:r>
          </w:p>
        </w:tc>
      </w:tr>
      <w:tr w:rsidR="00023A57" w:rsidRPr="0041081B" w14:paraId="67EA13E8" w14:textId="77777777" w:rsidTr="00EE5222">
        <w:tc>
          <w:tcPr>
            <w:tcW w:w="1487" w:type="dxa"/>
          </w:tcPr>
          <w:p w14:paraId="05860547" w14:textId="77777777" w:rsidR="00023A57" w:rsidRPr="0041081B" w:rsidRDefault="00023A57" w:rsidP="00023A57">
            <w:pPr>
              <w:rPr>
                <w:szCs w:val="20"/>
              </w:rPr>
            </w:pPr>
            <w:r w:rsidRPr="0041081B">
              <w:rPr>
                <w:szCs w:val="20"/>
              </w:rPr>
              <w:t>InterDigital</w:t>
            </w:r>
          </w:p>
        </w:tc>
        <w:tc>
          <w:tcPr>
            <w:tcW w:w="1613" w:type="dxa"/>
          </w:tcPr>
          <w:p w14:paraId="01852700" w14:textId="77777777" w:rsidR="00023A57" w:rsidRPr="0041081B" w:rsidRDefault="00023A57" w:rsidP="00023A57">
            <w:pPr>
              <w:rPr>
                <w:szCs w:val="20"/>
              </w:rPr>
            </w:pPr>
            <w:r w:rsidRPr="0041081B">
              <w:rPr>
                <w:szCs w:val="20"/>
              </w:rPr>
              <w:t>Yes</w:t>
            </w:r>
          </w:p>
        </w:tc>
        <w:tc>
          <w:tcPr>
            <w:tcW w:w="6529" w:type="dxa"/>
          </w:tcPr>
          <w:p w14:paraId="6C35D2EF" w14:textId="77777777" w:rsidR="00023A57" w:rsidRPr="0041081B" w:rsidRDefault="00023A57" w:rsidP="00023A57">
            <w:pPr>
              <w:rPr>
                <w:szCs w:val="20"/>
              </w:rPr>
            </w:pPr>
          </w:p>
        </w:tc>
      </w:tr>
      <w:tr w:rsidR="00E74212" w:rsidRPr="0041081B" w14:paraId="39EC8396" w14:textId="77777777" w:rsidTr="00EE5222">
        <w:tc>
          <w:tcPr>
            <w:tcW w:w="1487" w:type="dxa"/>
          </w:tcPr>
          <w:p w14:paraId="1A0AA50B" w14:textId="77777777" w:rsidR="00E74212" w:rsidRPr="0041081B" w:rsidRDefault="00E74212" w:rsidP="00E74212">
            <w:pPr>
              <w:rPr>
                <w:szCs w:val="20"/>
              </w:rPr>
            </w:pPr>
            <w:r w:rsidRPr="0041081B">
              <w:rPr>
                <w:szCs w:val="20"/>
              </w:rPr>
              <w:t>Qualcomm</w:t>
            </w:r>
          </w:p>
        </w:tc>
        <w:tc>
          <w:tcPr>
            <w:tcW w:w="1613" w:type="dxa"/>
          </w:tcPr>
          <w:p w14:paraId="256A50D8" w14:textId="77777777" w:rsidR="00E74212" w:rsidRPr="0041081B" w:rsidRDefault="00E74212" w:rsidP="00E74212">
            <w:pPr>
              <w:rPr>
                <w:szCs w:val="20"/>
              </w:rPr>
            </w:pPr>
            <w:r w:rsidRPr="0041081B">
              <w:rPr>
                <w:szCs w:val="20"/>
              </w:rPr>
              <w:t>Yes</w:t>
            </w:r>
          </w:p>
        </w:tc>
        <w:tc>
          <w:tcPr>
            <w:tcW w:w="6529" w:type="dxa"/>
          </w:tcPr>
          <w:p w14:paraId="7AAC2AA2" w14:textId="77777777" w:rsidR="00E74212" w:rsidRPr="0041081B" w:rsidRDefault="00E74212" w:rsidP="00E74212">
            <w:pPr>
              <w:rPr>
                <w:szCs w:val="20"/>
              </w:rPr>
            </w:pPr>
            <w:r w:rsidRPr="0041081B">
              <w:rPr>
                <w:szCs w:val="20"/>
              </w:rPr>
              <w:t xml:space="preserve">As commented under “Question #2”, these issues can be discussed/revisited once a decision on Question #1 is made. </w:t>
            </w:r>
          </w:p>
        </w:tc>
      </w:tr>
      <w:tr w:rsidR="00C26079" w:rsidRPr="0041081B" w14:paraId="31100B99" w14:textId="77777777" w:rsidTr="00EE5222">
        <w:tc>
          <w:tcPr>
            <w:tcW w:w="1487" w:type="dxa"/>
          </w:tcPr>
          <w:p w14:paraId="4180D959" w14:textId="77777777" w:rsidR="00C26079" w:rsidRPr="0041081B" w:rsidRDefault="00C26079" w:rsidP="00E74212">
            <w:pPr>
              <w:rPr>
                <w:szCs w:val="20"/>
              </w:rPr>
            </w:pPr>
            <w:r w:rsidRPr="0041081B">
              <w:rPr>
                <w:szCs w:val="20"/>
              </w:rPr>
              <w:t>Apple</w:t>
            </w:r>
          </w:p>
        </w:tc>
        <w:tc>
          <w:tcPr>
            <w:tcW w:w="1613" w:type="dxa"/>
          </w:tcPr>
          <w:p w14:paraId="071F0C98" w14:textId="77777777" w:rsidR="00C26079" w:rsidRPr="0041081B" w:rsidRDefault="00C26079" w:rsidP="00E74212">
            <w:pPr>
              <w:rPr>
                <w:szCs w:val="20"/>
              </w:rPr>
            </w:pPr>
            <w:r w:rsidRPr="0041081B">
              <w:rPr>
                <w:szCs w:val="20"/>
              </w:rPr>
              <w:t>Yes</w:t>
            </w:r>
          </w:p>
        </w:tc>
        <w:tc>
          <w:tcPr>
            <w:tcW w:w="6529" w:type="dxa"/>
          </w:tcPr>
          <w:p w14:paraId="4D32CDDA" w14:textId="77777777" w:rsidR="00C26079" w:rsidRPr="0041081B" w:rsidRDefault="00C26079" w:rsidP="00E74212">
            <w:pPr>
              <w:rPr>
                <w:szCs w:val="20"/>
              </w:rPr>
            </w:pPr>
            <w:r w:rsidRPr="0041081B">
              <w:rPr>
                <w:szCs w:val="20"/>
              </w:rPr>
              <w:t>Yes, while we are open to all studies/proposals, we can wait for better clarity to treat such issues</w:t>
            </w:r>
          </w:p>
        </w:tc>
      </w:tr>
      <w:tr w:rsidR="006454D2" w:rsidRPr="0041081B" w14:paraId="6AF098D5" w14:textId="77777777" w:rsidTr="00EE5222">
        <w:tc>
          <w:tcPr>
            <w:tcW w:w="1487" w:type="dxa"/>
          </w:tcPr>
          <w:p w14:paraId="4F99B988" w14:textId="77777777" w:rsidR="006454D2" w:rsidRPr="0041081B" w:rsidRDefault="006454D2" w:rsidP="00E74212">
            <w:pPr>
              <w:rPr>
                <w:szCs w:val="20"/>
              </w:rPr>
            </w:pPr>
            <w:r w:rsidRPr="0041081B">
              <w:rPr>
                <w:szCs w:val="20"/>
              </w:rPr>
              <w:t>DOCOMO</w:t>
            </w:r>
          </w:p>
        </w:tc>
        <w:tc>
          <w:tcPr>
            <w:tcW w:w="1613" w:type="dxa"/>
          </w:tcPr>
          <w:p w14:paraId="576F8526" w14:textId="77777777" w:rsidR="006454D2" w:rsidRPr="0041081B" w:rsidRDefault="006454D2" w:rsidP="00E74212">
            <w:pPr>
              <w:rPr>
                <w:szCs w:val="20"/>
              </w:rPr>
            </w:pPr>
            <w:r w:rsidRPr="0041081B">
              <w:rPr>
                <w:szCs w:val="20"/>
              </w:rPr>
              <w:t>Yes</w:t>
            </w:r>
          </w:p>
        </w:tc>
        <w:tc>
          <w:tcPr>
            <w:tcW w:w="6529" w:type="dxa"/>
          </w:tcPr>
          <w:p w14:paraId="6C53EE79" w14:textId="77777777" w:rsidR="006454D2" w:rsidRPr="0041081B" w:rsidRDefault="006454D2" w:rsidP="00E74212">
            <w:pPr>
              <w:rPr>
                <w:szCs w:val="20"/>
              </w:rPr>
            </w:pPr>
          </w:p>
        </w:tc>
      </w:tr>
      <w:tr w:rsidR="00690C59" w:rsidRPr="0041081B" w14:paraId="57870362" w14:textId="77777777" w:rsidTr="00EE5222">
        <w:tc>
          <w:tcPr>
            <w:tcW w:w="1487" w:type="dxa"/>
          </w:tcPr>
          <w:p w14:paraId="2B240D67" w14:textId="77777777" w:rsidR="00690C59" w:rsidRPr="0041081B" w:rsidRDefault="00690C59" w:rsidP="00690C59">
            <w:pPr>
              <w:rPr>
                <w:szCs w:val="20"/>
              </w:rPr>
            </w:pPr>
            <w:r w:rsidRPr="0041081B">
              <w:rPr>
                <w:szCs w:val="20"/>
              </w:rPr>
              <w:t>Spreadtrum</w:t>
            </w:r>
          </w:p>
        </w:tc>
        <w:tc>
          <w:tcPr>
            <w:tcW w:w="1613" w:type="dxa"/>
          </w:tcPr>
          <w:p w14:paraId="21230329" w14:textId="77777777" w:rsidR="00690C59" w:rsidRPr="0041081B" w:rsidRDefault="00690C59" w:rsidP="00690C59">
            <w:pPr>
              <w:rPr>
                <w:szCs w:val="20"/>
              </w:rPr>
            </w:pPr>
            <w:r w:rsidRPr="0041081B">
              <w:rPr>
                <w:szCs w:val="20"/>
              </w:rPr>
              <w:t>Yes</w:t>
            </w:r>
          </w:p>
        </w:tc>
        <w:tc>
          <w:tcPr>
            <w:tcW w:w="6529" w:type="dxa"/>
          </w:tcPr>
          <w:p w14:paraId="573CEE18" w14:textId="77777777" w:rsidR="00690C59" w:rsidRPr="0041081B" w:rsidRDefault="00690C59" w:rsidP="00690C59">
            <w:pPr>
              <w:rPr>
                <w:szCs w:val="20"/>
              </w:rPr>
            </w:pPr>
            <w:r w:rsidRPr="0041081B">
              <w:rPr>
                <w:szCs w:val="20"/>
              </w:rPr>
              <w:t>We are open to this issue.</w:t>
            </w:r>
          </w:p>
        </w:tc>
      </w:tr>
      <w:tr w:rsidR="00906002" w:rsidRPr="0041081B" w14:paraId="3D95B573" w14:textId="77777777" w:rsidTr="00EE5222">
        <w:tc>
          <w:tcPr>
            <w:tcW w:w="1487" w:type="dxa"/>
          </w:tcPr>
          <w:p w14:paraId="71999952" w14:textId="77777777" w:rsidR="00906002" w:rsidRPr="0041081B" w:rsidRDefault="00906002" w:rsidP="00690C59">
            <w:pPr>
              <w:rPr>
                <w:szCs w:val="20"/>
              </w:rPr>
            </w:pPr>
            <w:r w:rsidRPr="0041081B">
              <w:rPr>
                <w:szCs w:val="20"/>
              </w:rPr>
              <w:t>HW/HiSi</w:t>
            </w:r>
          </w:p>
        </w:tc>
        <w:tc>
          <w:tcPr>
            <w:tcW w:w="1613" w:type="dxa"/>
          </w:tcPr>
          <w:p w14:paraId="2C9BCD03" w14:textId="77777777" w:rsidR="00906002" w:rsidRPr="0041081B" w:rsidRDefault="00906002" w:rsidP="00690C59">
            <w:pPr>
              <w:rPr>
                <w:szCs w:val="20"/>
              </w:rPr>
            </w:pPr>
            <w:r w:rsidRPr="0041081B">
              <w:rPr>
                <w:szCs w:val="20"/>
              </w:rPr>
              <w:t>No</w:t>
            </w:r>
          </w:p>
        </w:tc>
        <w:tc>
          <w:tcPr>
            <w:tcW w:w="6529" w:type="dxa"/>
          </w:tcPr>
          <w:p w14:paraId="7014A70E" w14:textId="77777777" w:rsidR="00906002" w:rsidRPr="0041081B" w:rsidRDefault="00906002" w:rsidP="00906002">
            <w:pPr>
              <w:rPr>
                <w:szCs w:val="20"/>
              </w:rPr>
            </w:pPr>
            <w:r w:rsidRPr="0041081B">
              <w:rPr>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41081B" w:rsidRDefault="00906002" w:rsidP="00906002">
            <w:pPr>
              <w:rPr>
                <w:szCs w:val="20"/>
              </w:rPr>
            </w:pPr>
            <w:r w:rsidRPr="0041081B">
              <w:rPr>
                <w:szCs w:val="20"/>
              </w:rPr>
              <w:t>For issue 1-3: In addition to NACK triggered A-CSI (Option 2), we  also think it would be good to include Option 1 and Option 3.</w:t>
            </w:r>
          </w:p>
          <w:p w14:paraId="05843FF1" w14:textId="77777777" w:rsidR="00906002" w:rsidRPr="0041081B" w:rsidRDefault="00906002" w:rsidP="00906002">
            <w:pPr>
              <w:rPr>
                <w:szCs w:val="20"/>
              </w:rPr>
            </w:pPr>
            <w:r w:rsidRPr="0041081B">
              <w:rPr>
                <w:szCs w:val="20"/>
              </w:rPr>
              <w:t>For issue 1-4: we think a maybe more important question that will set to direction for further work is whether HARQ-A/N and CSI report are on the same resource or on different resources (or if both should be allowed) Both approaches have their pro’s and cons’s. Then, after that we could maybe list candidate methods for separate and for joint reporting and shortly characterize them?</w:t>
            </w:r>
          </w:p>
        </w:tc>
      </w:tr>
      <w:tr w:rsidR="00366596" w:rsidRPr="0041081B" w14:paraId="4D4B156C" w14:textId="77777777" w:rsidTr="00EE5222">
        <w:tc>
          <w:tcPr>
            <w:tcW w:w="1487" w:type="dxa"/>
          </w:tcPr>
          <w:p w14:paraId="335EDFC2" w14:textId="77777777" w:rsidR="00366596" w:rsidRPr="0041081B" w:rsidRDefault="00366596" w:rsidP="00366596">
            <w:pPr>
              <w:rPr>
                <w:szCs w:val="20"/>
              </w:rPr>
            </w:pPr>
            <w:r w:rsidRPr="0041081B">
              <w:rPr>
                <w:szCs w:val="20"/>
              </w:rPr>
              <w:t>Panasonic</w:t>
            </w:r>
          </w:p>
        </w:tc>
        <w:tc>
          <w:tcPr>
            <w:tcW w:w="1613" w:type="dxa"/>
          </w:tcPr>
          <w:p w14:paraId="59BAED4B" w14:textId="77777777" w:rsidR="00366596" w:rsidRPr="0041081B" w:rsidRDefault="00366596" w:rsidP="00366596">
            <w:pPr>
              <w:rPr>
                <w:szCs w:val="20"/>
              </w:rPr>
            </w:pPr>
            <w:r w:rsidRPr="0041081B">
              <w:rPr>
                <w:szCs w:val="20"/>
              </w:rPr>
              <w:t>Yes</w:t>
            </w:r>
          </w:p>
        </w:tc>
        <w:tc>
          <w:tcPr>
            <w:tcW w:w="6529" w:type="dxa"/>
          </w:tcPr>
          <w:p w14:paraId="732E2B96" w14:textId="77777777" w:rsidR="00366596" w:rsidRPr="0041081B" w:rsidRDefault="00366596" w:rsidP="00366596">
            <w:pPr>
              <w:rPr>
                <w:szCs w:val="20"/>
              </w:rPr>
            </w:pPr>
            <w:r w:rsidRPr="0041081B">
              <w:rPr>
                <w:szCs w:val="20"/>
              </w:rPr>
              <w:t>These issues should be discussed after agreeing whether to support A-CSI on PUCCH and/or A-CSI reporting on PUCCH triggered by DL DCI.</w:t>
            </w:r>
          </w:p>
        </w:tc>
      </w:tr>
      <w:tr w:rsidR="00CF76EE" w:rsidRPr="0041081B" w14:paraId="3E039364" w14:textId="77777777" w:rsidTr="00EE5222">
        <w:tc>
          <w:tcPr>
            <w:tcW w:w="1487" w:type="dxa"/>
          </w:tcPr>
          <w:p w14:paraId="5481BADB" w14:textId="77777777" w:rsidR="00CF76EE" w:rsidRPr="0041081B" w:rsidRDefault="00CF76EE" w:rsidP="00CF76EE">
            <w:pPr>
              <w:rPr>
                <w:szCs w:val="20"/>
              </w:rPr>
            </w:pPr>
            <w:r w:rsidRPr="0041081B">
              <w:rPr>
                <w:szCs w:val="20"/>
              </w:rPr>
              <w:t>Intel</w:t>
            </w:r>
          </w:p>
        </w:tc>
        <w:tc>
          <w:tcPr>
            <w:tcW w:w="1613" w:type="dxa"/>
          </w:tcPr>
          <w:p w14:paraId="0FEA4F9C" w14:textId="77777777" w:rsidR="00CF76EE" w:rsidRPr="0041081B" w:rsidRDefault="00CF76EE" w:rsidP="00CF76EE">
            <w:pPr>
              <w:rPr>
                <w:szCs w:val="20"/>
              </w:rPr>
            </w:pPr>
            <w:r w:rsidRPr="0041081B">
              <w:rPr>
                <w:szCs w:val="20"/>
              </w:rPr>
              <w:t>Yes</w:t>
            </w:r>
          </w:p>
        </w:tc>
        <w:tc>
          <w:tcPr>
            <w:tcW w:w="6529" w:type="dxa"/>
          </w:tcPr>
          <w:p w14:paraId="2AFCC44D" w14:textId="77777777" w:rsidR="00CF76EE" w:rsidRPr="0041081B" w:rsidRDefault="00CF76EE" w:rsidP="00CF76EE">
            <w:pPr>
              <w:rPr>
                <w:szCs w:val="20"/>
              </w:rPr>
            </w:pPr>
            <w:r w:rsidRPr="0041081B">
              <w:rPr>
                <w:szCs w:val="20"/>
              </w:rPr>
              <w:t>Need to first decide on the direction itself</w:t>
            </w:r>
          </w:p>
        </w:tc>
      </w:tr>
      <w:tr w:rsidR="00AD17B9" w:rsidRPr="0041081B" w14:paraId="0E464CBE" w14:textId="77777777" w:rsidTr="00EE5222">
        <w:tc>
          <w:tcPr>
            <w:tcW w:w="1487" w:type="dxa"/>
          </w:tcPr>
          <w:p w14:paraId="2A3A3FDE" w14:textId="77777777" w:rsidR="00AD17B9" w:rsidRPr="0041081B" w:rsidRDefault="00AD17B9" w:rsidP="007E36B5">
            <w:pPr>
              <w:rPr>
                <w:szCs w:val="20"/>
              </w:rPr>
            </w:pPr>
            <w:r w:rsidRPr="0041081B">
              <w:rPr>
                <w:szCs w:val="20"/>
              </w:rPr>
              <w:t>vivo</w:t>
            </w:r>
          </w:p>
        </w:tc>
        <w:tc>
          <w:tcPr>
            <w:tcW w:w="1613" w:type="dxa"/>
          </w:tcPr>
          <w:p w14:paraId="17B0E7A4" w14:textId="77777777" w:rsidR="00AD17B9" w:rsidRPr="0041081B" w:rsidRDefault="00AD17B9" w:rsidP="007E36B5">
            <w:pPr>
              <w:rPr>
                <w:szCs w:val="20"/>
              </w:rPr>
            </w:pPr>
          </w:p>
        </w:tc>
        <w:tc>
          <w:tcPr>
            <w:tcW w:w="6529" w:type="dxa"/>
          </w:tcPr>
          <w:p w14:paraId="78B336B2" w14:textId="77777777" w:rsidR="00AD17B9" w:rsidRPr="0041081B" w:rsidRDefault="00AD17B9" w:rsidP="007E36B5">
            <w:pPr>
              <w:rPr>
                <w:szCs w:val="20"/>
              </w:rPr>
            </w:pPr>
            <w:r w:rsidRPr="0041081B">
              <w:rPr>
                <w:szCs w:val="20"/>
              </w:rPr>
              <w:t>It depends on the conclusion of Question #1.</w:t>
            </w:r>
          </w:p>
        </w:tc>
      </w:tr>
      <w:tr w:rsidR="007E36B5" w:rsidRPr="0041081B" w14:paraId="504BC82A" w14:textId="77777777" w:rsidTr="00EE5222">
        <w:tc>
          <w:tcPr>
            <w:tcW w:w="1487" w:type="dxa"/>
          </w:tcPr>
          <w:p w14:paraId="39FAD516" w14:textId="77777777" w:rsidR="007E36B5" w:rsidRPr="0041081B" w:rsidRDefault="007E36B5" w:rsidP="007E36B5">
            <w:pPr>
              <w:rPr>
                <w:szCs w:val="20"/>
              </w:rPr>
            </w:pPr>
            <w:r w:rsidRPr="0041081B">
              <w:rPr>
                <w:szCs w:val="20"/>
              </w:rPr>
              <w:t>CMCC</w:t>
            </w:r>
          </w:p>
        </w:tc>
        <w:tc>
          <w:tcPr>
            <w:tcW w:w="1613" w:type="dxa"/>
          </w:tcPr>
          <w:p w14:paraId="66CD9271" w14:textId="77777777" w:rsidR="007E36B5" w:rsidRPr="0041081B" w:rsidRDefault="005F60C2" w:rsidP="007E36B5">
            <w:pPr>
              <w:rPr>
                <w:szCs w:val="20"/>
              </w:rPr>
            </w:pPr>
            <w:r w:rsidRPr="0041081B">
              <w:rPr>
                <w:szCs w:val="20"/>
              </w:rPr>
              <w:t>Yes</w:t>
            </w:r>
          </w:p>
        </w:tc>
        <w:tc>
          <w:tcPr>
            <w:tcW w:w="6529" w:type="dxa"/>
          </w:tcPr>
          <w:p w14:paraId="7777F701" w14:textId="77777777" w:rsidR="007E36B5" w:rsidRPr="0041081B" w:rsidRDefault="007E36B5" w:rsidP="007E36B5">
            <w:pPr>
              <w:rPr>
                <w:szCs w:val="20"/>
              </w:rPr>
            </w:pPr>
          </w:p>
        </w:tc>
      </w:tr>
      <w:tr w:rsidR="00830C5A" w:rsidRPr="0041081B" w14:paraId="33C77823" w14:textId="77777777" w:rsidTr="00EE5222">
        <w:tc>
          <w:tcPr>
            <w:tcW w:w="1487" w:type="dxa"/>
          </w:tcPr>
          <w:p w14:paraId="5DDAEEFF" w14:textId="67D7D88A" w:rsidR="00830C5A" w:rsidRPr="0041081B" w:rsidRDefault="00830C5A" w:rsidP="007E36B5">
            <w:pPr>
              <w:rPr>
                <w:szCs w:val="20"/>
              </w:rPr>
            </w:pPr>
            <w:r w:rsidRPr="0041081B">
              <w:rPr>
                <w:szCs w:val="20"/>
              </w:rPr>
              <w:lastRenderedPageBreak/>
              <w:t>NEC</w:t>
            </w:r>
          </w:p>
        </w:tc>
        <w:tc>
          <w:tcPr>
            <w:tcW w:w="1613" w:type="dxa"/>
          </w:tcPr>
          <w:p w14:paraId="330F8C52" w14:textId="5F638E49" w:rsidR="00830C5A" w:rsidRPr="0041081B" w:rsidRDefault="00830C5A" w:rsidP="007E36B5">
            <w:pPr>
              <w:rPr>
                <w:szCs w:val="20"/>
              </w:rPr>
            </w:pPr>
            <w:r w:rsidRPr="0041081B">
              <w:rPr>
                <w:szCs w:val="20"/>
              </w:rPr>
              <w:t>Yes</w:t>
            </w:r>
          </w:p>
        </w:tc>
        <w:tc>
          <w:tcPr>
            <w:tcW w:w="6529" w:type="dxa"/>
          </w:tcPr>
          <w:p w14:paraId="7686FDE7" w14:textId="77777777" w:rsidR="00830C5A" w:rsidRPr="0041081B" w:rsidRDefault="00830C5A" w:rsidP="007E36B5">
            <w:pPr>
              <w:rPr>
                <w:szCs w:val="20"/>
              </w:rPr>
            </w:pPr>
          </w:p>
        </w:tc>
      </w:tr>
      <w:tr w:rsidR="0070776D" w:rsidRPr="0041081B" w14:paraId="0B5D0FD7" w14:textId="77777777" w:rsidTr="00EE5222">
        <w:tc>
          <w:tcPr>
            <w:tcW w:w="1487" w:type="dxa"/>
          </w:tcPr>
          <w:p w14:paraId="7561C242" w14:textId="08C655F8" w:rsidR="0070776D" w:rsidRPr="0041081B" w:rsidRDefault="0070776D" w:rsidP="007E36B5">
            <w:pPr>
              <w:rPr>
                <w:szCs w:val="20"/>
              </w:rPr>
            </w:pPr>
            <w:r w:rsidRPr="0041081B">
              <w:rPr>
                <w:szCs w:val="20"/>
              </w:rPr>
              <w:t>CATT</w:t>
            </w:r>
          </w:p>
        </w:tc>
        <w:tc>
          <w:tcPr>
            <w:tcW w:w="1613" w:type="dxa"/>
          </w:tcPr>
          <w:p w14:paraId="426644EE" w14:textId="3BDCB761" w:rsidR="0070776D" w:rsidRPr="0041081B" w:rsidRDefault="0070776D" w:rsidP="007E36B5">
            <w:pPr>
              <w:rPr>
                <w:szCs w:val="20"/>
              </w:rPr>
            </w:pPr>
            <w:r w:rsidRPr="0041081B">
              <w:rPr>
                <w:szCs w:val="20"/>
              </w:rPr>
              <w:t>Yes</w:t>
            </w:r>
          </w:p>
        </w:tc>
        <w:tc>
          <w:tcPr>
            <w:tcW w:w="6529" w:type="dxa"/>
          </w:tcPr>
          <w:p w14:paraId="686F27F7" w14:textId="77777777" w:rsidR="0070776D" w:rsidRPr="0041081B" w:rsidRDefault="0070776D" w:rsidP="007E36B5">
            <w:pPr>
              <w:rPr>
                <w:szCs w:val="20"/>
              </w:rPr>
            </w:pPr>
          </w:p>
        </w:tc>
      </w:tr>
      <w:tr w:rsidR="00D03E96" w:rsidRPr="0041081B" w14:paraId="438946E2" w14:textId="77777777" w:rsidTr="00EE5222">
        <w:tc>
          <w:tcPr>
            <w:tcW w:w="1487" w:type="dxa"/>
          </w:tcPr>
          <w:p w14:paraId="52A57B10" w14:textId="314A211E" w:rsidR="00D03E96" w:rsidRPr="0041081B" w:rsidRDefault="00D03E96" w:rsidP="00D03E96">
            <w:pPr>
              <w:rPr>
                <w:szCs w:val="20"/>
              </w:rPr>
            </w:pPr>
            <w:r w:rsidRPr="0041081B">
              <w:rPr>
                <w:rFonts w:eastAsia="맑은 고딕"/>
                <w:szCs w:val="20"/>
              </w:rPr>
              <w:t>LG</w:t>
            </w:r>
          </w:p>
        </w:tc>
        <w:tc>
          <w:tcPr>
            <w:tcW w:w="1613" w:type="dxa"/>
          </w:tcPr>
          <w:p w14:paraId="316F0608" w14:textId="03E54CAD" w:rsidR="00D03E96" w:rsidRPr="0041081B" w:rsidRDefault="00D03E96" w:rsidP="00D03E96">
            <w:pPr>
              <w:rPr>
                <w:szCs w:val="20"/>
              </w:rPr>
            </w:pPr>
            <w:r w:rsidRPr="0041081B">
              <w:rPr>
                <w:rFonts w:eastAsia="맑은 고딕"/>
                <w:szCs w:val="20"/>
              </w:rPr>
              <w:t>Yes</w:t>
            </w:r>
          </w:p>
        </w:tc>
        <w:tc>
          <w:tcPr>
            <w:tcW w:w="6529" w:type="dxa"/>
          </w:tcPr>
          <w:p w14:paraId="0B4725FE" w14:textId="0EBB34FC" w:rsidR="00D03E96" w:rsidRPr="0041081B" w:rsidRDefault="00D03E96" w:rsidP="00D03E96">
            <w:pPr>
              <w:rPr>
                <w:szCs w:val="20"/>
              </w:rPr>
            </w:pPr>
            <w:r w:rsidRPr="0041081B">
              <w:rPr>
                <w:rFonts w:eastAsia="맑은 고딕"/>
                <w:szCs w:val="20"/>
              </w:rPr>
              <w:t>It would be discussed after resolving of Question #1</w:t>
            </w:r>
          </w:p>
        </w:tc>
      </w:tr>
      <w:tr w:rsidR="00B10744" w:rsidRPr="0041081B" w14:paraId="19A66CDE" w14:textId="77777777" w:rsidTr="00EE5222">
        <w:tc>
          <w:tcPr>
            <w:tcW w:w="1487" w:type="dxa"/>
          </w:tcPr>
          <w:p w14:paraId="28CC25C8" w14:textId="315DC56A" w:rsidR="00B10744" w:rsidRPr="0041081B" w:rsidRDefault="00B10744" w:rsidP="00B10744">
            <w:pPr>
              <w:rPr>
                <w:rFonts w:eastAsia="맑은 고딕"/>
                <w:szCs w:val="20"/>
              </w:rPr>
            </w:pPr>
            <w:r w:rsidRPr="0041081B">
              <w:rPr>
                <w:szCs w:val="20"/>
              </w:rPr>
              <w:t>ZTE</w:t>
            </w:r>
          </w:p>
        </w:tc>
        <w:tc>
          <w:tcPr>
            <w:tcW w:w="1613" w:type="dxa"/>
          </w:tcPr>
          <w:p w14:paraId="3AD23C74" w14:textId="756B3990" w:rsidR="00B10744" w:rsidRPr="0041081B" w:rsidRDefault="00B10744" w:rsidP="00B10744">
            <w:pPr>
              <w:rPr>
                <w:rFonts w:eastAsia="맑은 고딕"/>
                <w:szCs w:val="20"/>
              </w:rPr>
            </w:pPr>
            <w:r w:rsidRPr="0041081B">
              <w:rPr>
                <w:szCs w:val="20"/>
              </w:rPr>
              <w:t>Yes</w:t>
            </w:r>
          </w:p>
        </w:tc>
        <w:tc>
          <w:tcPr>
            <w:tcW w:w="6529" w:type="dxa"/>
          </w:tcPr>
          <w:p w14:paraId="2E65FCF7" w14:textId="2D8C4326" w:rsidR="00B10744" w:rsidRPr="0041081B" w:rsidRDefault="00B10744" w:rsidP="00B10744">
            <w:pPr>
              <w:rPr>
                <w:rFonts w:eastAsia="맑은 고딕"/>
                <w:szCs w:val="20"/>
              </w:rPr>
            </w:pPr>
            <w:r w:rsidRPr="0041081B">
              <w:rPr>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41081B" w14:paraId="28154BCE" w14:textId="77777777" w:rsidTr="00EE5222">
        <w:tc>
          <w:tcPr>
            <w:tcW w:w="1487" w:type="dxa"/>
          </w:tcPr>
          <w:p w14:paraId="0E29C01E" w14:textId="1C372D77" w:rsidR="00040F2E" w:rsidRPr="0041081B" w:rsidRDefault="00040F2E" w:rsidP="00040F2E">
            <w:pPr>
              <w:rPr>
                <w:szCs w:val="20"/>
              </w:rPr>
            </w:pPr>
            <w:r w:rsidRPr="0041081B">
              <w:rPr>
                <w:rFonts w:eastAsia="MS Mincho"/>
                <w:szCs w:val="20"/>
              </w:rPr>
              <w:t>Sharp</w:t>
            </w:r>
          </w:p>
        </w:tc>
        <w:tc>
          <w:tcPr>
            <w:tcW w:w="1613" w:type="dxa"/>
          </w:tcPr>
          <w:p w14:paraId="72BBEA81" w14:textId="0BD7F45E" w:rsidR="00040F2E" w:rsidRPr="0041081B" w:rsidRDefault="00040F2E" w:rsidP="00040F2E">
            <w:pPr>
              <w:rPr>
                <w:szCs w:val="20"/>
              </w:rPr>
            </w:pPr>
            <w:r w:rsidRPr="0041081B">
              <w:rPr>
                <w:rFonts w:eastAsia="MS Mincho"/>
                <w:szCs w:val="20"/>
              </w:rPr>
              <w:t>Yes</w:t>
            </w:r>
          </w:p>
        </w:tc>
        <w:tc>
          <w:tcPr>
            <w:tcW w:w="6529" w:type="dxa"/>
          </w:tcPr>
          <w:p w14:paraId="2E204C21" w14:textId="77777777" w:rsidR="00040F2E" w:rsidRPr="0041081B" w:rsidRDefault="00040F2E" w:rsidP="00040F2E">
            <w:pPr>
              <w:rPr>
                <w:szCs w:val="20"/>
              </w:rPr>
            </w:pPr>
          </w:p>
        </w:tc>
      </w:tr>
      <w:tr w:rsidR="008B44B9" w:rsidRPr="0041081B" w14:paraId="377525A4" w14:textId="77777777" w:rsidTr="00EE5222">
        <w:tc>
          <w:tcPr>
            <w:tcW w:w="1487" w:type="dxa"/>
          </w:tcPr>
          <w:p w14:paraId="494B3992" w14:textId="2431C8D7" w:rsidR="008B44B9" w:rsidRPr="0041081B" w:rsidRDefault="008B44B9" w:rsidP="00040F2E">
            <w:pPr>
              <w:rPr>
                <w:rFonts w:eastAsia="MS Mincho"/>
                <w:szCs w:val="20"/>
              </w:rPr>
            </w:pPr>
            <w:r w:rsidRPr="0041081B">
              <w:rPr>
                <w:rFonts w:eastAsia="MS Mincho"/>
                <w:szCs w:val="20"/>
              </w:rPr>
              <w:t>MediaTek</w:t>
            </w:r>
          </w:p>
        </w:tc>
        <w:tc>
          <w:tcPr>
            <w:tcW w:w="1613" w:type="dxa"/>
          </w:tcPr>
          <w:p w14:paraId="65EC6636" w14:textId="24F2A5CA" w:rsidR="008B44B9" w:rsidRPr="0041081B" w:rsidRDefault="008B44B9" w:rsidP="00040F2E">
            <w:pPr>
              <w:rPr>
                <w:rFonts w:eastAsia="MS Mincho"/>
                <w:szCs w:val="20"/>
              </w:rPr>
            </w:pPr>
            <w:r w:rsidRPr="0041081B">
              <w:rPr>
                <w:rFonts w:eastAsia="MS Mincho"/>
                <w:szCs w:val="20"/>
              </w:rPr>
              <w:t>Yes</w:t>
            </w:r>
          </w:p>
        </w:tc>
        <w:tc>
          <w:tcPr>
            <w:tcW w:w="6529" w:type="dxa"/>
          </w:tcPr>
          <w:p w14:paraId="391A0D18" w14:textId="77777777" w:rsidR="008B44B9" w:rsidRPr="0041081B" w:rsidRDefault="008B44B9" w:rsidP="00040F2E">
            <w:pPr>
              <w:rPr>
                <w:szCs w:val="20"/>
              </w:rPr>
            </w:pPr>
          </w:p>
        </w:tc>
      </w:tr>
      <w:tr w:rsidR="00EE5222" w:rsidRPr="0041081B" w14:paraId="57CDFBBF" w14:textId="77777777" w:rsidTr="00EE5222">
        <w:tc>
          <w:tcPr>
            <w:tcW w:w="1487" w:type="dxa"/>
          </w:tcPr>
          <w:p w14:paraId="1CE6AE7D" w14:textId="77777777" w:rsidR="00EE5222" w:rsidRPr="0041081B" w:rsidRDefault="00EE5222" w:rsidP="00EE5222">
            <w:pPr>
              <w:rPr>
                <w:rFonts w:eastAsia="MS Mincho"/>
                <w:szCs w:val="20"/>
              </w:rPr>
            </w:pPr>
            <w:r w:rsidRPr="0041081B">
              <w:rPr>
                <w:rFonts w:eastAsia="MS Mincho"/>
                <w:szCs w:val="20"/>
              </w:rPr>
              <w:t>Ericsson</w:t>
            </w:r>
          </w:p>
        </w:tc>
        <w:tc>
          <w:tcPr>
            <w:tcW w:w="1613" w:type="dxa"/>
          </w:tcPr>
          <w:p w14:paraId="58C0C4A8" w14:textId="77777777" w:rsidR="00EE5222" w:rsidRPr="0041081B" w:rsidRDefault="00EE5222" w:rsidP="00EE5222">
            <w:pPr>
              <w:rPr>
                <w:rFonts w:eastAsia="MS Mincho"/>
                <w:szCs w:val="20"/>
              </w:rPr>
            </w:pPr>
            <w:r w:rsidRPr="0041081B">
              <w:rPr>
                <w:rFonts w:eastAsia="MS Mincho"/>
                <w:szCs w:val="20"/>
              </w:rPr>
              <w:t>Yes</w:t>
            </w:r>
          </w:p>
        </w:tc>
        <w:tc>
          <w:tcPr>
            <w:tcW w:w="6529" w:type="dxa"/>
          </w:tcPr>
          <w:p w14:paraId="7645334D" w14:textId="77777777" w:rsidR="00EE5222" w:rsidRPr="0041081B" w:rsidRDefault="00EE5222" w:rsidP="00EE5222">
            <w:pPr>
              <w:rPr>
                <w:szCs w:val="20"/>
              </w:rPr>
            </w:pPr>
            <w:r w:rsidRPr="0041081B">
              <w:rPr>
                <w:szCs w:val="20"/>
              </w:rPr>
              <w:t>This issue should wait until the A-CSI on PUCCH is agreed</w:t>
            </w:r>
          </w:p>
        </w:tc>
      </w:tr>
      <w:tr w:rsidR="00E95100" w:rsidRPr="0041081B" w14:paraId="3FFDFF7D" w14:textId="77777777" w:rsidTr="00EE5222">
        <w:tc>
          <w:tcPr>
            <w:tcW w:w="1487" w:type="dxa"/>
          </w:tcPr>
          <w:p w14:paraId="78BCC25C" w14:textId="6D75810D" w:rsidR="00E95100" w:rsidRPr="0041081B" w:rsidRDefault="00E95100" w:rsidP="00E95100">
            <w:pPr>
              <w:rPr>
                <w:rFonts w:eastAsia="MS Mincho"/>
                <w:szCs w:val="20"/>
              </w:rPr>
            </w:pPr>
            <w:r w:rsidRPr="0041081B">
              <w:rPr>
                <w:szCs w:val="20"/>
              </w:rPr>
              <w:t>OPPO</w:t>
            </w:r>
          </w:p>
        </w:tc>
        <w:tc>
          <w:tcPr>
            <w:tcW w:w="1613" w:type="dxa"/>
          </w:tcPr>
          <w:p w14:paraId="7C79463E" w14:textId="4FE4D0F9" w:rsidR="00E95100" w:rsidRPr="0041081B" w:rsidRDefault="00E95100" w:rsidP="00E95100">
            <w:pPr>
              <w:rPr>
                <w:rFonts w:eastAsia="MS Mincho"/>
                <w:szCs w:val="20"/>
              </w:rPr>
            </w:pPr>
            <w:r w:rsidRPr="0041081B">
              <w:rPr>
                <w:szCs w:val="20"/>
              </w:rPr>
              <w:t>Yes</w:t>
            </w:r>
          </w:p>
        </w:tc>
        <w:tc>
          <w:tcPr>
            <w:tcW w:w="6529" w:type="dxa"/>
          </w:tcPr>
          <w:p w14:paraId="5388BE6B" w14:textId="77777777" w:rsidR="00E95100" w:rsidRPr="0041081B" w:rsidRDefault="00E95100" w:rsidP="00E95100">
            <w:pPr>
              <w:rPr>
                <w:szCs w:val="20"/>
              </w:rPr>
            </w:pPr>
          </w:p>
        </w:tc>
      </w:tr>
    </w:tbl>
    <w:p w14:paraId="064AD531" w14:textId="77777777" w:rsidR="007E0451" w:rsidRPr="0041081B" w:rsidRDefault="007E0451" w:rsidP="00B63246">
      <w:pPr>
        <w:rPr>
          <w:szCs w:val="20"/>
        </w:rPr>
      </w:pPr>
    </w:p>
    <w:p w14:paraId="0856B6B3" w14:textId="77777777" w:rsidR="00AB2F4D" w:rsidRPr="0041081B" w:rsidRDefault="00AB2F4D" w:rsidP="00AB2F4D">
      <w:pPr>
        <w:pStyle w:val="2"/>
        <w:rPr>
          <w:rFonts w:ascii="Times New Roman" w:hAnsi="Times New Roman"/>
          <w:sz w:val="28"/>
          <w:szCs w:val="28"/>
          <w:lang w:val="en-US"/>
        </w:rPr>
      </w:pPr>
      <w:r w:rsidRPr="0041081B">
        <w:rPr>
          <w:rFonts w:ascii="Times New Roman" w:hAnsi="Times New Roman"/>
          <w:sz w:val="28"/>
          <w:szCs w:val="28"/>
          <w:lang w:val="en-US"/>
        </w:rPr>
        <w:t xml:space="preserve">Reduction of CSI </w:t>
      </w:r>
      <w:r w:rsidR="00584BEA" w:rsidRPr="0041081B">
        <w:rPr>
          <w:rFonts w:ascii="Times New Roman" w:hAnsi="Times New Roman"/>
          <w:sz w:val="28"/>
          <w:szCs w:val="28"/>
          <w:lang w:val="en-US"/>
        </w:rPr>
        <w:t>computation</w:t>
      </w:r>
      <w:r w:rsidR="00C8320C" w:rsidRPr="0041081B">
        <w:rPr>
          <w:rFonts w:ascii="Times New Roman" w:hAnsi="Times New Roman"/>
          <w:sz w:val="28"/>
          <w:szCs w:val="28"/>
          <w:lang w:val="en-US"/>
        </w:rPr>
        <w:t xml:space="preserve"> </w:t>
      </w:r>
      <w:r w:rsidRPr="0041081B">
        <w:rPr>
          <w:rFonts w:ascii="Times New Roman" w:hAnsi="Times New Roman"/>
          <w:sz w:val="28"/>
          <w:szCs w:val="28"/>
          <w:lang w:val="en-US"/>
        </w:rPr>
        <w:t>time</w:t>
      </w:r>
    </w:p>
    <w:p w14:paraId="01AB9B11" w14:textId="77777777" w:rsidR="00837A15" w:rsidRPr="0041081B" w:rsidRDefault="00837A15" w:rsidP="00837A15">
      <w:pPr>
        <w:rPr>
          <w:b/>
          <w:bCs/>
          <w:szCs w:val="20"/>
          <w:u w:val="single"/>
        </w:rPr>
      </w:pPr>
      <w:r w:rsidRPr="0041081B">
        <w:rPr>
          <w:b/>
          <w:bCs/>
          <w:szCs w:val="20"/>
          <w:u w:val="single"/>
        </w:rPr>
        <w:t>Background</w:t>
      </w:r>
    </w:p>
    <w:p w14:paraId="2F688AD5" w14:textId="77777777" w:rsidR="008138E3" w:rsidRPr="0041081B" w:rsidRDefault="00837A15" w:rsidP="00C72861">
      <w:pPr>
        <w:rPr>
          <w:rFonts w:eastAsia="바탕"/>
        </w:rPr>
      </w:pPr>
      <w:r w:rsidRPr="0041081B">
        <w:rPr>
          <w:rFonts w:eastAsia="바탕"/>
        </w:rPr>
        <w:t xml:space="preserve">The minimum CSI computation time is larger than PDSCH processing time (e.g., PDSCH processing capability 2) in current specification. Therefore, </w:t>
      </w:r>
      <w:r w:rsidR="008138E3" w:rsidRPr="0041081B">
        <w:rPr>
          <w:rFonts w:eastAsia="바탕"/>
        </w:rPr>
        <w:t>even if A-CSI reporting is triggered in the symbol where a PDSCH is scheduled, a UE may report A-CSI later than the associated HARQ feedback</w:t>
      </w:r>
      <w:r w:rsidR="004F7840" w:rsidRPr="0041081B">
        <w:rPr>
          <w:rFonts w:eastAsia="바탕"/>
        </w:rPr>
        <w:t xml:space="preserve"> (or HARQ feedback is delayed to be reported together with A-CSI)</w:t>
      </w:r>
      <w:r w:rsidR="008138E3" w:rsidRPr="0041081B">
        <w:rPr>
          <w:rFonts w:eastAsia="바탕"/>
        </w:rPr>
        <w:t xml:space="preserve"> which may result in delayed retransmission scheduling.</w:t>
      </w:r>
    </w:p>
    <w:p w14:paraId="58A2D4F0" w14:textId="41D37D5B" w:rsidR="00284B81" w:rsidRPr="0041081B" w:rsidRDefault="00284B81" w:rsidP="00EA320E">
      <w:pPr>
        <w:rPr>
          <w:b/>
          <w:bCs/>
          <w:szCs w:val="20"/>
        </w:rPr>
      </w:pPr>
    </w:p>
    <w:p w14:paraId="14ACBCCB" w14:textId="3BE74B31" w:rsidR="00C80ADB" w:rsidRPr="0041081B" w:rsidRDefault="00C80ADB" w:rsidP="00EA320E">
      <w:pPr>
        <w:pStyle w:val="3"/>
        <w:rPr>
          <w:sz w:val="20"/>
          <w:szCs w:val="20"/>
          <w:lang w:val="en-US"/>
        </w:rPr>
      </w:pPr>
      <w:r w:rsidRPr="0041081B">
        <w:rPr>
          <w:lang w:val="en-US"/>
        </w:rPr>
        <w:t>Issue #1-5</w:t>
      </w:r>
    </w:p>
    <w:p w14:paraId="79CFD792" w14:textId="77777777" w:rsidR="00EA320E" w:rsidRPr="0041081B" w:rsidRDefault="00BC025E" w:rsidP="00EA320E">
      <w:pPr>
        <w:rPr>
          <w:b/>
          <w:bCs/>
          <w:szCs w:val="20"/>
        </w:rPr>
      </w:pPr>
      <w:r w:rsidRPr="0041081B">
        <w:rPr>
          <w:b/>
          <w:bCs/>
          <w:szCs w:val="20"/>
        </w:rPr>
        <w:t>Issue #</w:t>
      </w:r>
      <w:r w:rsidR="005F480C" w:rsidRPr="0041081B">
        <w:rPr>
          <w:b/>
          <w:bCs/>
          <w:szCs w:val="20"/>
        </w:rPr>
        <w:t>1-</w:t>
      </w:r>
      <w:r w:rsidR="00284B81" w:rsidRPr="0041081B">
        <w:rPr>
          <w:b/>
          <w:bCs/>
          <w:szCs w:val="20"/>
        </w:rPr>
        <w:t>5</w:t>
      </w:r>
      <w:r w:rsidRPr="0041081B">
        <w:rPr>
          <w:b/>
          <w:bCs/>
          <w:szCs w:val="20"/>
        </w:rPr>
        <w:t xml:space="preserve">: </w:t>
      </w:r>
      <w:r w:rsidR="00EA320E" w:rsidRPr="0041081B">
        <w:rPr>
          <w:b/>
          <w:bCs/>
          <w:szCs w:val="20"/>
        </w:rPr>
        <w:t xml:space="preserve">Reduction of CSI </w:t>
      </w:r>
      <w:r w:rsidR="00584BEA" w:rsidRPr="0041081B">
        <w:rPr>
          <w:b/>
          <w:bCs/>
          <w:szCs w:val="20"/>
        </w:rPr>
        <w:t>computation</w:t>
      </w:r>
      <w:r w:rsidR="00C8320C" w:rsidRPr="0041081B">
        <w:rPr>
          <w:b/>
          <w:bCs/>
          <w:szCs w:val="20"/>
        </w:rPr>
        <w:t xml:space="preserve"> </w:t>
      </w:r>
      <w:r w:rsidR="00EA320E" w:rsidRPr="0041081B">
        <w:rPr>
          <w:b/>
          <w:bCs/>
          <w:szCs w:val="20"/>
        </w:rPr>
        <w:t>time</w:t>
      </w:r>
    </w:p>
    <w:p w14:paraId="358DFAD2" w14:textId="504295E8" w:rsidR="000471B1" w:rsidRPr="0041081B" w:rsidRDefault="00D0362E" w:rsidP="00EA320E">
      <w:pPr>
        <w:pStyle w:val="af7"/>
        <w:numPr>
          <w:ilvl w:val="0"/>
          <w:numId w:val="17"/>
        </w:numPr>
        <w:rPr>
          <w:rFonts w:ascii="Times New Roman" w:hAnsi="Times New Roman"/>
          <w:szCs w:val="20"/>
        </w:rPr>
      </w:pPr>
      <w:r w:rsidRPr="0041081B">
        <w:rPr>
          <w:rFonts w:ascii="Times New Roman" w:hAnsi="Times New Roman"/>
          <w:szCs w:val="20"/>
        </w:rPr>
        <w:t xml:space="preserve">Yes: </w:t>
      </w:r>
      <w:r w:rsidR="00015FD5" w:rsidRPr="0041081B">
        <w:rPr>
          <w:rFonts w:ascii="Times New Roman" w:hAnsi="Times New Roman"/>
          <w:szCs w:val="20"/>
        </w:rPr>
        <w:t>Future</w:t>
      </w:r>
      <w:r w:rsidR="00204DAD" w:rsidRPr="0041081B">
        <w:rPr>
          <w:rFonts w:ascii="Times New Roman" w:hAnsi="Times New Roman"/>
          <w:szCs w:val="20"/>
        </w:rPr>
        <w:t>W</w:t>
      </w:r>
      <w:r w:rsidR="00015FD5" w:rsidRPr="0041081B">
        <w:rPr>
          <w:rFonts w:ascii="Times New Roman" w:hAnsi="Times New Roman"/>
          <w:szCs w:val="20"/>
        </w:rPr>
        <w:t>ei [3]</w:t>
      </w:r>
      <w:r w:rsidR="009B3B3E" w:rsidRPr="0041081B">
        <w:rPr>
          <w:rFonts w:ascii="Times New Roman" w:hAnsi="Times New Roman"/>
          <w:szCs w:val="20"/>
        </w:rPr>
        <w:t xml:space="preserve">, </w:t>
      </w:r>
      <w:r w:rsidR="00015FD5" w:rsidRPr="0041081B">
        <w:rPr>
          <w:rFonts w:ascii="Times New Roman" w:hAnsi="Times New Roman"/>
          <w:szCs w:val="20"/>
        </w:rPr>
        <w:t>Ericsson [6]</w:t>
      </w:r>
      <w:r w:rsidR="00CB46C6" w:rsidRPr="0041081B">
        <w:rPr>
          <w:rFonts w:ascii="Times New Roman" w:hAnsi="Times New Roman"/>
          <w:szCs w:val="20"/>
        </w:rPr>
        <w:t xml:space="preserve">, </w:t>
      </w:r>
      <w:r w:rsidR="001004C7" w:rsidRPr="0041081B">
        <w:rPr>
          <w:rFonts w:ascii="Times New Roman" w:hAnsi="Times New Roman"/>
          <w:szCs w:val="20"/>
        </w:rPr>
        <w:t>vivo [4]</w:t>
      </w:r>
      <w:r w:rsidR="00D60405" w:rsidRPr="0041081B">
        <w:rPr>
          <w:rFonts w:ascii="Times New Roman" w:hAnsi="Times New Roman"/>
          <w:szCs w:val="20"/>
        </w:rPr>
        <w:t xml:space="preserve">, </w:t>
      </w:r>
      <w:r w:rsidR="001004C7" w:rsidRPr="0041081B">
        <w:rPr>
          <w:rFonts w:ascii="Times New Roman" w:hAnsi="Times New Roman"/>
          <w:szCs w:val="20"/>
        </w:rPr>
        <w:t>CATT [10]</w:t>
      </w:r>
      <w:r w:rsidR="00D60405" w:rsidRPr="0041081B">
        <w:rPr>
          <w:rFonts w:ascii="Times New Roman" w:hAnsi="Times New Roman"/>
          <w:szCs w:val="20"/>
        </w:rPr>
        <w:t xml:space="preserve">, </w:t>
      </w:r>
      <w:r w:rsidR="00015FD5" w:rsidRPr="0041081B">
        <w:rPr>
          <w:rFonts w:ascii="Times New Roman" w:hAnsi="Times New Roman"/>
          <w:szCs w:val="20"/>
        </w:rPr>
        <w:t>Lenovo [13]</w:t>
      </w:r>
      <w:r w:rsidR="00D60405" w:rsidRPr="0041081B">
        <w:rPr>
          <w:rFonts w:ascii="Times New Roman" w:hAnsi="Times New Roman"/>
          <w:szCs w:val="20"/>
        </w:rPr>
        <w:t xml:space="preserve">, </w:t>
      </w:r>
      <w:r w:rsidR="00015FD5" w:rsidRPr="0041081B">
        <w:rPr>
          <w:rFonts w:ascii="Times New Roman" w:hAnsi="Times New Roman"/>
          <w:szCs w:val="20"/>
        </w:rPr>
        <w:t>OPPO [14]</w:t>
      </w:r>
      <w:r w:rsidR="003D1BD1" w:rsidRPr="0041081B">
        <w:rPr>
          <w:rFonts w:ascii="Times New Roman" w:hAnsi="Times New Roman"/>
          <w:szCs w:val="20"/>
        </w:rPr>
        <w:t xml:space="preserve">, </w:t>
      </w:r>
      <w:r w:rsidR="001004C7" w:rsidRPr="0041081B">
        <w:rPr>
          <w:rFonts w:ascii="Times New Roman" w:hAnsi="Times New Roman"/>
          <w:szCs w:val="20"/>
        </w:rPr>
        <w:t>CMCC [17]</w:t>
      </w:r>
      <w:r w:rsidR="003D1BD1" w:rsidRPr="0041081B">
        <w:rPr>
          <w:rFonts w:ascii="Times New Roman" w:hAnsi="Times New Roman"/>
          <w:szCs w:val="20"/>
        </w:rPr>
        <w:t>,</w:t>
      </w:r>
      <w:r w:rsidR="00CB46C6" w:rsidRPr="0041081B">
        <w:rPr>
          <w:rFonts w:ascii="Times New Roman" w:hAnsi="Times New Roman"/>
          <w:szCs w:val="20"/>
        </w:rPr>
        <w:t xml:space="preserve"> propose to study how to support reduction of CSI </w:t>
      </w:r>
      <w:r w:rsidR="00584BEA" w:rsidRPr="0041081B">
        <w:rPr>
          <w:rFonts w:ascii="Times New Roman" w:hAnsi="Times New Roman"/>
          <w:szCs w:val="20"/>
        </w:rPr>
        <w:t>computation</w:t>
      </w:r>
      <w:r w:rsidR="00C8320C" w:rsidRPr="0041081B">
        <w:rPr>
          <w:rFonts w:ascii="Times New Roman" w:hAnsi="Times New Roman"/>
          <w:szCs w:val="20"/>
        </w:rPr>
        <w:t xml:space="preserve"> </w:t>
      </w:r>
      <w:r w:rsidR="00CB46C6" w:rsidRPr="0041081B">
        <w:rPr>
          <w:rFonts w:ascii="Times New Roman" w:hAnsi="Times New Roman"/>
          <w:szCs w:val="20"/>
        </w:rPr>
        <w:t>time</w:t>
      </w:r>
    </w:p>
    <w:p w14:paraId="22DC0AA8" w14:textId="77777777" w:rsidR="00CB46C6" w:rsidRPr="0041081B" w:rsidRDefault="00AB2F4D" w:rsidP="000471B1">
      <w:pPr>
        <w:pStyle w:val="af7"/>
        <w:numPr>
          <w:ilvl w:val="1"/>
          <w:numId w:val="17"/>
        </w:numPr>
        <w:rPr>
          <w:rFonts w:ascii="Times New Roman" w:hAnsi="Times New Roman"/>
          <w:szCs w:val="20"/>
        </w:rPr>
      </w:pPr>
      <w:r w:rsidRPr="0041081B">
        <w:rPr>
          <w:rFonts w:ascii="Times New Roman" w:hAnsi="Times New Roman"/>
          <w:szCs w:val="20"/>
        </w:rPr>
        <w:t>To i</w:t>
      </w:r>
      <w:r w:rsidR="00CB46C6" w:rsidRPr="0041081B">
        <w:rPr>
          <w:rFonts w:ascii="Times New Roman" w:hAnsi="Times New Roman"/>
          <w:szCs w:val="20"/>
        </w:rPr>
        <w:t>mprove accuracy</w:t>
      </w:r>
      <w:r w:rsidR="00DC1F5E" w:rsidRPr="0041081B">
        <w:rPr>
          <w:rFonts w:ascii="Times New Roman" w:hAnsi="Times New Roman"/>
          <w:szCs w:val="20"/>
        </w:rPr>
        <w:t>/timeliness</w:t>
      </w:r>
      <w:r w:rsidR="00CB46C6" w:rsidRPr="0041081B">
        <w:rPr>
          <w:rFonts w:ascii="Times New Roman" w:hAnsi="Times New Roman"/>
          <w:szCs w:val="20"/>
        </w:rPr>
        <w:t xml:space="preserve"> of CSI report</w:t>
      </w:r>
      <w:r w:rsidR="006C6194" w:rsidRPr="0041081B">
        <w:rPr>
          <w:rFonts w:ascii="Times New Roman" w:hAnsi="Times New Roman"/>
          <w:szCs w:val="20"/>
        </w:rPr>
        <w:t xml:space="preserve"> for URLLC</w:t>
      </w:r>
    </w:p>
    <w:p w14:paraId="6E9183A1" w14:textId="77777777" w:rsidR="008948D3" w:rsidRPr="0041081B" w:rsidRDefault="008948D3" w:rsidP="008948D3">
      <w:pPr>
        <w:pStyle w:val="af7"/>
        <w:numPr>
          <w:ilvl w:val="1"/>
          <w:numId w:val="17"/>
        </w:numPr>
        <w:rPr>
          <w:rFonts w:ascii="Times New Roman" w:hAnsi="Times New Roman"/>
          <w:szCs w:val="20"/>
        </w:rPr>
      </w:pPr>
      <w:r w:rsidRPr="0041081B">
        <w:rPr>
          <w:rFonts w:ascii="Times New Roman" w:hAnsi="Times New Roman"/>
          <w:szCs w:val="20"/>
        </w:rPr>
        <w:t xml:space="preserve">To allow reporting of CSI at the same time as earliest possible transmission of HARQ-ACK or PUSCH based on </w:t>
      </w:r>
      <w:r w:rsidR="00584BEA" w:rsidRPr="0041081B">
        <w:rPr>
          <w:rFonts w:ascii="Times New Roman" w:hAnsi="Times New Roman"/>
          <w:szCs w:val="20"/>
        </w:rPr>
        <w:t xml:space="preserve">PDSCH </w:t>
      </w:r>
      <w:r w:rsidRPr="0041081B">
        <w:rPr>
          <w:rFonts w:ascii="Times New Roman" w:hAnsi="Times New Roman"/>
          <w:szCs w:val="20"/>
        </w:rPr>
        <w:t>processing capability 2 (N1/N2)</w:t>
      </w:r>
    </w:p>
    <w:p w14:paraId="5F73A4F5" w14:textId="77777777" w:rsidR="000471B1" w:rsidRPr="0041081B" w:rsidRDefault="000471B1" w:rsidP="000471B1">
      <w:pPr>
        <w:pStyle w:val="af7"/>
        <w:numPr>
          <w:ilvl w:val="1"/>
          <w:numId w:val="17"/>
        </w:numPr>
        <w:rPr>
          <w:rFonts w:ascii="Times New Roman" w:hAnsi="Times New Roman"/>
          <w:szCs w:val="20"/>
        </w:rPr>
      </w:pPr>
      <w:r w:rsidRPr="0041081B">
        <w:rPr>
          <w:rFonts w:ascii="Times New Roman" w:hAnsi="Times New Roman"/>
          <w:szCs w:val="20"/>
        </w:rPr>
        <w:t>Proposals to ease CSI computation:</w:t>
      </w:r>
    </w:p>
    <w:p w14:paraId="728C3360" w14:textId="77777777" w:rsidR="005060CE" w:rsidRPr="0041081B" w:rsidRDefault="0001541B" w:rsidP="000471B1">
      <w:pPr>
        <w:pStyle w:val="af7"/>
        <w:numPr>
          <w:ilvl w:val="2"/>
          <w:numId w:val="17"/>
        </w:numPr>
        <w:rPr>
          <w:rFonts w:ascii="Times New Roman" w:hAnsi="Times New Roman"/>
          <w:szCs w:val="20"/>
        </w:rPr>
      </w:pPr>
      <w:r w:rsidRPr="0041081B">
        <w:rPr>
          <w:rFonts w:ascii="Times New Roman" w:hAnsi="Times New Roman"/>
          <w:szCs w:val="20"/>
        </w:rPr>
        <w:t>Simplified</w:t>
      </w:r>
      <w:r w:rsidR="005060CE" w:rsidRPr="0041081B">
        <w:rPr>
          <w:rFonts w:ascii="Times New Roman" w:hAnsi="Times New Roman"/>
          <w:szCs w:val="20"/>
        </w:rPr>
        <w:t xml:space="preserve"> CSI report: </w:t>
      </w:r>
      <w:r w:rsidR="001004C7" w:rsidRPr="0041081B">
        <w:rPr>
          <w:rFonts w:ascii="Times New Roman" w:hAnsi="Times New Roman"/>
          <w:szCs w:val="20"/>
        </w:rPr>
        <w:t>CATT [10]</w:t>
      </w:r>
      <w:r w:rsidRPr="0041081B">
        <w:rPr>
          <w:rFonts w:ascii="Times New Roman" w:hAnsi="Times New Roman"/>
          <w:szCs w:val="20"/>
        </w:rPr>
        <w:t xml:space="preserve">, </w:t>
      </w:r>
      <w:r w:rsidR="00015FD5" w:rsidRPr="0041081B">
        <w:rPr>
          <w:rFonts w:ascii="Times New Roman" w:hAnsi="Times New Roman"/>
          <w:szCs w:val="20"/>
        </w:rPr>
        <w:t>Lenovo [13]</w:t>
      </w:r>
    </w:p>
    <w:p w14:paraId="079BEB0E" w14:textId="0C32DD6E" w:rsidR="0001541B" w:rsidRPr="0041081B" w:rsidRDefault="0001541B" w:rsidP="000471B1">
      <w:pPr>
        <w:pStyle w:val="af7"/>
        <w:numPr>
          <w:ilvl w:val="2"/>
          <w:numId w:val="17"/>
        </w:numPr>
        <w:rPr>
          <w:rFonts w:ascii="Times New Roman" w:hAnsi="Times New Roman"/>
          <w:szCs w:val="20"/>
        </w:rPr>
      </w:pPr>
      <w:r w:rsidRPr="0041081B">
        <w:rPr>
          <w:rFonts w:ascii="Times New Roman" w:hAnsi="Times New Roman"/>
          <w:szCs w:val="20"/>
        </w:rPr>
        <w:t xml:space="preserve">Partial report: </w:t>
      </w:r>
      <w:r w:rsidR="00015FD5" w:rsidRPr="0041081B">
        <w:rPr>
          <w:rFonts w:ascii="Times New Roman" w:hAnsi="Times New Roman"/>
          <w:szCs w:val="20"/>
        </w:rPr>
        <w:t>Ericsson [6]</w:t>
      </w:r>
      <w:r w:rsidR="005D55C0" w:rsidRPr="0041081B">
        <w:rPr>
          <w:rFonts w:ascii="Times New Roman" w:hAnsi="Times New Roman"/>
          <w:szCs w:val="20"/>
        </w:rPr>
        <w:t xml:space="preserve">, </w:t>
      </w:r>
      <w:r w:rsidR="001004C7" w:rsidRPr="0041081B">
        <w:rPr>
          <w:rFonts w:ascii="Times New Roman" w:hAnsi="Times New Roman"/>
          <w:szCs w:val="20"/>
        </w:rPr>
        <w:t>Vivo [4]</w:t>
      </w:r>
      <w:r w:rsidRPr="0041081B">
        <w:rPr>
          <w:rFonts w:ascii="Times New Roman" w:hAnsi="Times New Roman"/>
          <w:szCs w:val="20"/>
        </w:rPr>
        <w:t xml:space="preserve">, </w:t>
      </w:r>
      <w:r w:rsidR="00015FD5" w:rsidRPr="0041081B">
        <w:rPr>
          <w:rFonts w:ascii="Times New Roman" w:hAnsi="Times New Roman"/>
          <w:szCs w:val="20"/>
        </w:rPr>
        <w:t>OPPO [14]</w:t>
      </w:r>
      <w:r w:rsidR="00AF7855" w:rsidRPr="0041081B">
        <w:rPr>
          <w:rFonts w:ascii="Times New Roman" w:hAnsi="Times New Roman"/>
          <w:szCs w:val="20"/>
        </w:rPr>
        <w:t>, Lenovo [13]</w:t>
      </w:r>
    </w:p>
    <w:p w14:paraId="03953143" w14:textId="77777777" w:rsidR="0001541B" w:rsidRPr="0041081B" w:rsidRDefault="0001541B" w:rsidP="000471B1">
      <w:pPr>
        <w:pStyle w:val="af7"/>
        <w:numPr>
          <w:ilvl w:val="2"/>
          <w:numId w:val="17"/>
        </w:numPr>
        <w:rPr>
          <w:rFonts w:ascii="Times New Roman" w:hAnsi="Times New Roman"/>
          <w:szCs w:val="20"/>
        </w:rPr>
      </w:pPr>
      <w:r w:rsidRPr="0041081B">
        <w:rPr>
          <w:rFonts w:ascii="Times New Roman" w:hAnsi="Times New Roman"/>
          <w:szCs w:val="20"/>
        </w:rPr>
        <w:t xml:space="preserve">Simplified measurement from data reception status: </w:t>
      </w:r>
      <w:r w:rsidR="00015FD5" w:rsidRPr="0041081B">
        <w:rPr>
          <w:rFonts w:ascii="Times New Roman" w:hAnsi="Times New Roman"/>
          <w:szCs w:val="20"/>
        </w:rPr>
        <w:t>OPPO [14]</w:t>
      </w:r>
    </w:p>
    <w:p w14:paraId="0D8F7B29" w14:textId="77777777" w:rsidR="00193FB1" w:rsidRPr="0041081B" w:rsidRDefault="00193FB1" w:rsidP="000471B1">
      <w:pPr>
        <w:pStyle w:val="af7"/>
        <w:numPr>
          <w:ilvl w:val="2"/>
          <w:numId w:val="17"/>
        </w:numPr>
        <w:rPr>
          <w:rFonts w:ascii="Times New Roman" w:hAnsi="Times New Roman"/>
          <w:szCs w:val="20"/>
        </w:rPr>
      </w:pPr>
      <w:r w:rsidRPr="0041081B">
        <w:rPr>
          <w:rFonts w:ascii="Times New Roman" w:hAnsi="Times New Roman"/>
          <w:szCs w:val="20"/>
        </w:rPr>
        <w:t xml:space="preserve">Only report sub-band CQI: </w:t>
      </w:r>
      <w:r w:rsidR="001004C7" w:rsidRPr="0041081B">
        <w:rPr>
          <w:rFonts w:ascii="Times New Roman" w:hAnsi="Times New Roman"/>
          <w:szCs w:val="20"/>
        </w:rPr>
        <w:t>CMCC [17]</w:t>
      </w:r>
    </w:p>
    <w:p w14:paraId="547480A0" w14:textId="77777777" w:rsidR="0001541B" w:rsidRPr="0041081B" w:rsidRDefault="0001541B" w:rsidP="000471B1">
      <w:pPr>
        <w:pStyle w:val="af7"/>
        <w:numPr>
          <w:ilvl w:val="2"/>
          <w:numId w:val="17"/>
        </w:numPr>
        <w:rPr>
          <w:rFonts w:ascii="Times New Roman" w:hAnsi="Times New Roman"/>
          <w:szCs w:val="20"/>
        </w:rPr>
      </w:pPr>
      <w:r w:rsidRPr="0041081B">
        <w:rPr>
          <w:rFonts w:ascii="Times New Roman" w:hAnsi="Times New Roman"/>
          <w:szCs w:val="20"/>
        </w:rPr>
        <w:t>More capable UE</w:t>
      </w:r>
      <w:r w:rsidR="00193FB1" w:rsidRPr="0041081B">
        <w:rPr>
          <w:rFonts w:ascii="Times New Roman" w:hAnsi="Times New Roman"/>
          <w:szCs w:val="20"/>
        </w:rPr>
        <w:t xml:space="preserve">: </w:t>
      </w:r>
      <w:r w:rsidR="00015FD5" w:rsidRPr="0041081B">
        <w:rPr>
          <w:rFonts w:ascii="Times New Roman" w:hAnsi="Times New Roman"/>
          <w:szCs w:val="20"/>
        </w:rPr>
        <w:t>Ericsson [6]</w:t>
      </w:r>
      <w:r w:rsidR="009B3B3E" w:rsidRPr="0041081B">
        <w:rPr>
          <w:rFonts w:ascii="Times New Roman" w:hAnsi="Times New Roman"/>
          <w:szCs w:val="20"/>
        </w:rPr>
        <w:t xml:space="preserve">, </w:t>
      </w:r>
      <w:r w:rsidR="00015FD5" w:rsidRPr="0041081B">
        <w:rPr>
          <w:rFonts w:ascii="Times New Roman" w:hAnsi="Times New Roman"/>
          <w:szCs w:val="20"/>
        </w:rPr>
        <w:t>Futurewei [3]</w:t>
      </w:r>
    </w:p>
    <w:p w14:paraId="147764D3" w14:textId="77777777" w:rsidR="003D1BD1" w:rsidRPr="0041081B" w:rsidRDefault="003D1BD1" w:rsidP="000471B1">
      <w:pPr>
        <w:pStyle w:val="af7"/>
        <w:numPr>
          <w:ilvl w:val="2"/>
          <w:numId w:val="17"/>
        </w:numPr>
        <w:rPr>
          <w:rFonts w:ascii="Times New Roman" w:hAnsi="Times New Roman"/>
          <w:szCs w:val="20"/>
        </w:rPr>
      </w:pPr>
      <w:r w:rsidRPr="0041081B">
        <w:rPr>
          <w:rFonts w:ascii="Times New Roman" w:hAnsi="Times New Roman"/>
          <w:szCs w:val="20"/>
        </w:rPr>
        <w:lastRenderedPageBreak/>
        <w:t xml:space="preserve">Reporting CQI’s for more than one table in a report: </w:t>
      </w:r>
      <w:r w:rsidR="00015FD5" w:rsidRPr="0041081B">
        <w:rPr>
          <w:rFonts w:ascii="Times New Roman" w:hAnsi="Times New Roman"/>
          <w:szCs w:val="20"/>
        </w:rPr>
        <w:t>Intel [12]</w:t>
      </w:r>
    </w:p>
    <w:p w14:paraId="4363BF4E" w14:textId="77777777" w:rsidR="00EA320E" w:rsidRPr="0041081B" w:rsidRDefault="00EA320E" w:rsidP="00FA0429">
      <w:pPr>
        <w:rPr>
          <w:szCs w:val="20"/>
        </w:rPr>
      </w:pPr>
    </w:p>
    <w:p w14:paraId="64AEE634" w14:textId="77777777" w:rsidR="00284B81" w:rsidRPr="0041081B" w:rsidRDefault="00284B81" w:rsidP="00284B81">
      <w:pPr>
        <w:rPr>
          <w:b/>
          <w:bCs/>
          <w:szCs w:val="20"/>
          <w:u w:val="single"/>
        </w:rPr>
      </w:pPr>
      <w:r w:rsidRPr="0041081B">
        <w:rPr>
          <w:b/>
          <w:bCs/>
          <w:szCs w:val="20"/>
          <w:u w:val="single"/>
        </w:rPr>
        <w:t>Observations</w:t>
      </w:r>
    </w:p>
    <w:p w14:paraId="24C2550C" w14:textId="77777777" w:rsidR="00284B81" w:rsidRPr="0041081B" w:rsidRDefault="00284B81" w:rsidP="00042E04">
      <w:pPr>
        <w:spacing w:after="120"/>
        <w:rPr>
          <w:szCs w:val="20"/>
        </w:rPr>
      </w:pPr>
      <w:r w:rsidRPr="0041081B">
        <w:rPr>
          <w:szCs w:val="20"/>
        </w:rPr>
        <w:t xml:space="preserve">The minimum required CSI </w:t>
      </w:r>
      <w:r w:rsidR="00113D2B" w:rsidRPr="0041081B">
        <w:rPr>
          <w:szCs w:val="20"/>
        </w:rPr>
        <w:t>computation</w:t>
      </w:r>
      <w:r w:rsidRPr="0041081B">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Pr="0041081B" w:rsidRDefault="00A4269A" w:rsidP="002143E5">
      <w:pPr>
        <w:spacing w:after="120"/>
        <w:rPr>
          <w:b/>
          <w:bCs/>
          <w:szCs w:val="20"/>
          <w:highlight w:val="yellow"/>
        </w:rPr>
      </w:pPr>
    </w:p>
    <w:p w14:paraId="5C40E29F" w14:textId="0BF36127" w:rsidR="002143E5" w:rsidRPr="0041081B" w:rsidRDefault="002143E5" w:rsidP="002143E5">
      <w:pPr>
        <w:spacing w:after="120"/>
        <w:rPr>
          <w:szCs w:val="20"/>
        </w:rPr>
      </w:pPr>
      <w:r w:rsidRPr="0041081B">
        <w:rPr>
          <w:b/>
          <w:bCs/>
          <w:szCs w:val="20"/>
          <w:highlight w:val="yellow"/>
        </w:rPr>
        <w:t>Question #4:</w:t>
      </w:r>
      <w:r w:rsidRPr="0041081B">
        <w:rPr>
          <w:szCs w:val="20"/>
          <w:highlight w:val="yellow"/>
        </w:rPr>
        <w:t xml:space="preserve"> should CSI computation time reduction be supported for faster CSI reporting in Rel-17?</w:t>
      </w:r>
    </w:p>
    <w:p w14:paraId="4042CE1F" w14:textId="23ADB74B" w:rsidR="002143E5" w:rsidRPr="0041081B" w:rsidRDefault="002143E5" w:rsidP="002143E5">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If yes, any additional restriction is required to reduce the computation time?</w:t>
      </w:r>
    </w:p>
    <w:p w14:paraId="19967B40"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24117556" w14:textId="4FE8355E" w:rsidR="00BB393A" w:rsidRPr="0041081B" w:rsidRDefault="00BB393A" w:rsidP="00BB393A">
      <w:pPr>
        <w:pStyle w:val="af7"/>
        <w:numPr>
          <w:ilvl w:val="0"/>
          <w:numId w:val="27"/>
        </w:numPr>
        <w:rPr>
          <w:rFonts w:ascii="Times New Roman" w:hAnsi="Times New Roman"/>
          <w:szCs w:val="20"/>
        </w:rPr>
      </w:pPr>
      <w:r w:rsidRPr="0041081B">
        <w:rPr>
          <w:rFonts w:ascii="Times New Roman" w:hAnsi="Times New Roman"/>
          <w:szCs w:val="20"/>
        </w:rPr>
        <w:t>Yes (11), reducing CSI processing time would be beneficial or open to discuss:</w:t>
      </w:r>
    </w:p>
    <w:p w14:paraId="2D3EF30E" w14:textId="7F7B95FC" w:rsidR="00BB393A" w:rsidRPr="0041081B" w:rsidRDefault="00BB393A" w:rsidP="00BB393A">
      <w:pPr>
        <w:pStyle w:val="af7"/>
        <w:numPr>
          <w:ilvl w:val="1"/>
          <w:numId w:val="27"/>
        </w:numPr>
        <w:rPr>
          <w:rFonts w:ascii="Times New Roman" w:hAnsi="Times New Roman"/>
          <w:szCs w:val="20"/>
        </w:rPr>
      </w:pPr>
      <w:r w:rsidRPr="0041081B">
        <w:rPr>
          <w:rFonts w:ascii="Times New Roman" w:hAnsi="Times New Roman"/>
          <w:szCs w:val="20"/>
        </w:rPr>
        <w:t>Futurewei, InterDigital, DOCOMO, Panasonic, vivo, CMCC, NEC, CATT, Lenovo, LG, Sharp</w:t>
      </w:r>
    </w:p>
    <w:p w14:paraId="17759148" w14:textId="4335E845" w:rsidR="00BB393A" w:rsidRPr="0041081B" w:rsidRDefault="00BB393A" w:rsidP="00A4269A">
      <w:pPr>
        <w:pStyle w:val="af7"/>
        <w:numPr>
          <w:ilvl w:val="0"/>
          <w:numId w:val="27"/>
        </w:numPr>
        <w:rPr>
          <w:rFonts w:ascii="Times New Roman" w:hAnsi="Times New Roman"/>
          <w:szCs w:val="20"/>
        </w:rPr>
      </w:pPr>
      <w:r w:rsidRPr="0041081B">
        <w:rPr>
          <w:rFonts w:ascii="Times New Roman" w:hAnsi="Times New Roman"/>
          <w:szCs w:val="20"/>
        </w:rPr>
        <w:t>No (8),</w:t>
      </w:r>
    </w:p>
    <w:p w14:paraId="061C857F" w14:textId="0A93B032" w:rsidR="00BB393A" w:rsidRPr="0041081B" w:rsidRDefault="00BB393A" w:rsidP="00BB393A">
      <w:pPr>
        <w:pStyle w:val="af7"/>
        <w:numPr>
          <w:ilvl w:val="1"/>
          <w:numId w:val="27"/>
        </w:numPr>
        <w:rPr>
          <w:rFonts w:ascii="Times New Roman" w:hAnsi="Times New Roman"/>
          <w:szCs w:val="20"/>
        </w:rPr>
      </w:pPr>
      <w:r w:rsidRPr="0041081B">
        <w:rPr>
          <w:rFonts w:ascii="Times New Roman" w:hAnsi="Times New Roman"/>
          <w:szCs w:val="20"/>
        </w:rPr>
        <w:t>Not beneficial: Sony, Nokia, Apple</w:t>
      </w:r>
      <w:r w:rsidR="009C0EDF" w:rsidRPr="0041081B">
        <w:rPr>
          <w:rFonts w:ascii="Times New Roman" w:hAnsi="Times New Roman"/>
          <w:szCs w:val="20"/>
        </w:rPr>
        <w:t>, Intel</w:t>
      </w:r>
    </w:p>
    <w:p w14:paraId="41B178D1" w14:textId="5EDB2C81" w:rsidR="009C0EDF" w:rsidRPr="0041081B" w:rsidRDefault="00BB393A" w:rsidP="00BB393A">
      <w:pPr>
        <w:pStyle w:val="af7"/>
        <w:numPr>
          <w:ilvl w:val="1"/>
          <w:numId w:val="27"/>
        </w:numPr>
        <w:rPr>
          <w:rFonts w:ascii="Times New Roman" w:hAnsi="Times New Roman"/>
          <w:szCs w:val="20"/>
        </w:rPr>
      </w:pPr>
      <w:r w:rsidRPr="0041081B">
        <w:rPr>
          <w:rFonts w:ascii="Times New Roman" w:hAnsi="Times New Roman"/>
          <w:szCs w:val="20"/>
        </w:rPr>
        <w:t>Not feasible: Samsung, Qualcomm,</w:t>
      </w:r>
      <w:r w:rsidR="009C0EDF" w:rsidRPr="0041081B">
        <w:rPr>
          <w:rFonts w:ascii="Times New Roman" w:hAnsi="Times New Roman"/>
          <w:szCs w:val="20"/>
        </w:rPr>
        <w:t xml:space="preserve"> Spreadtrum</w:t>
      </w:r>
    </w:p>
    <w:p w14:paraId="19472F80" w14:textId="6AE472D9" w:rsidR="009C0EDF" w:rsidRPr="0041081B" w:rsidRDefault="009C0EDF" w:rsidP="00BB393A">
      <w:pPr>
        <w:pStyle w:val="af7"/>
        <w:numPr>
          <w:ilvl w:val="1"/>
          <w:numId w:val="27"/>
        </w:numPr>
        <w:rPr>
          <w:rFonts w:ascii="Times New Roman" w:hAnsi="Times New Roman"/>
          <w:szCs w:val="20"/>
        </w:rPr>
      </w:pPr>
      <w:r w:rsidRPr="0041081B">
        <w:rPr>
          <w:rFonts w:ascii="Times New Roman" w:hAnsi="Times New Roman"/>
          <w:szCs w:val="20"/>
        </w:rPr>
        <w:t>Not critical: ZTE</w:t>
      </w:r>
    </w:p>
    <w:p w14:paraId="3154F618" w14:textId="77777777" w:rsidR="009C0EDF" w:rsidRPr="0041081B" w:rsidRDefault="009C0EDF" w:rsidP="009C0EDF">
      <w:pPr>
        <w:pStyle w:val="af7"/>
        <w:numPr>
          <w:ilvl w:val="0"/>
          <w:numId w:val="27"/>
        </w:numPr>
        <w:rPr>
          <w:rFonts w:ascii="Times New Roman" w:hAnsi="Times New Roman"/>
          <w:szCs w:val="20"/>
        </w:rPr>
      </w:pPr>
      <w:r w:rsidRPr="0041081B">
        <w:rPr>
          <w:rFonts w:ascii="Times New Roman" w:hAnsi="Times New Roman"/>
          <w:szCs w:val="20"/>
        </w:rPr>
        <w:t>FFS:</w:t>
      </w:r>
    </w:p>
    <w:p w14:paraId="2048B763" w14:textId="50AD822B" w:rsidR="00BB393A" w:rsidRPr="0041081B" w:rsidRDefault="009C0EDF" w:rsidP="009C0EDF">
      <w:pPr>
        <w:pStyle w:val="af7"/>
        <w:numPr>
          <w:ilvl w:val="1"/>
          <w:numId w:val="27"/>
        </w:numPr>
        <w:rPr>
          <w:rFonts w:ascii="Times New Roman" w:hAnsi="Times New Roman"/>
          <w:szCs w:val="20"/>
        </w:rPr>
      </w:pPr>
      <w:r w:rsidRPr="0041081B">
        <w:rPr>
          <w:rFonts w:ascii="Times New Roman" w:hAnsi="Times New Roman"/>
          <w:szCs w:val="20"/>
        </w:rPr>
        <w:t>HW/HiSi</w:t>
      </w:r>
    </w:p>
    <w:p w14:paraId="12DB315C" w14:textId="77777777" w:rsidR="00A4269A" w:rsidRPr="0041081B" w:rsidRDefault="00A4269A" w:rsidP="00A4269A">
      <w:pPr>
        <w:spacing w:after="120"/>
        <w:rPr>
          <w:szCs w:val="20"/>
          <w:highlight w:val="yellow"/>
        </w:rPr>
      </w:pPr>
    </w:p>
    <w:tbl>
      <w:tblPr>
        <w:tblStyle w:val="af8"/>
        <w:tblW w:w="9629" w:type="dxa"/>
        <w:tblLook w:val="04A0" w:firstRow="1" w:lastRow="0" w:firstColumn="1" w:lastColumn="0" w:noHBand="0" w:noVBand="1"/>
      </w:tblPr>
      <w:tblGrid>
        <w:gridCol w:w="1487"/>
        <w:gridCol w:w="1613"/>
        <w:gridCol w:w="6529"/>
      </w:tblGrid>
      <w:tr w:rsidR="001872BE" w:rsidRPr="0041081B" w14:paraId="66116A9A" w14:textId="77777777" w:rsidTr="00EE5222">
        <w:trPr>
          <w:trHeight w:val="251"/>
        </w:trPr>
        <w:tc>
          <w:tcPr>
            <w:tcW w:w="1487" w:type="dxa"/>
            <w:shd w:val="clear" w:color="auto" w:fill="BFBFBF" w:themeFill="background1" w:themeFillShade="BF"/>
          </w:tcPr>
          <w:p w14:paraId="5DEA455D" w14:textId="77777777" w:rsidR="001872BE" w:rsidRPr="0041081B" w:rsidRDefault="001872BE" w:rsidP="001872BE">
            <w:pPr>
              <w:jc w:val="center"/>
              <w:rPr>
                <w:b/>
                <w:bCs/>
                <w:szCs w:val="20"/>
              </w:rPr>
            </w:pPr>
            <w:r w:rsidRPr="0041081B">
              <w:rPr>
                <w:b/>
                <w:bCs/>
                <w:szCs w:val="20"/>
              </w:rPr>
              <w:t>Company</w:t>
            </w:r>
          </w:p>
        </w:tc>
        <w:tc>
          <w:tcPr>
            <w:tcW w:w="1613" w:type="dxa"/>
            <w:shd w:val="clear" w:color="auto" w:fill="BFBFBF" w:themeFill="background1" w:themeFillShade="BF"/>
          </w:tcPr>
          <w:p w14:paraId="7F73F346" w14:textId="77777777" w:rsidR="001872BE" w:rsidRPr="0041081B" w:rsidRDefault="001872BE" w:rsidP="001872BE">
            <w:pPr>
              <w:jc w:val="center"/>
              <w:rPr>
                <w:b/>
                <w:bCs/>
                <w:szCs w:val="20"/>
              </w:rPr>
            </w:pPr>
            <w:r w:rsidRPr="0041081B">
              <w:rPr>
                <w:b/>
                <w:bCs/>
                <w:szCs w:val="20"/>
              </w:rPr>
              <w:t>Yes/No</w:t>
            </w:r>
          </w:p>
        </w:tc>
        <w:tc>
          <w:tcPr>
            <w:tcW w:w="6529" w:type="dxa"/>
            <w:shd w:val="clear" w:color="auto" w:fill="BFBFBF" w:themeFill="background1" w:themeFillShade="BF"/>
          </w:tcPr>
          <w:p w14:paraId="1E48B340" w14:textId="77777777" w:rsidR="001872BE" w:rsidRPr="0041081B" w:rsidRDefault="001872BE" w:rsidP="001872BE">
            <w:pPr>
              <w:jc w:val="center"/>
              <w:rPr>
                <w:b/>
                <w:bCs/>
                <w:szCs w:val="20"/>
              </w:rPr>
            </w:pPr>
            <w:r w:rsidRPr="0041081B">
              <w:rPr>
                <w:b/>
                <w:bCs/>
                <w:szCs w:val="20"/>
              </w:rPr>
              <w:t>Comments</w:t>
            </w:r>
          </w:p>
        </w:tc>
      </w:tr>
      <w:tr w:rsidR="001872BE" w:rsidRPr="0041081B" w14:paraId="09312C0F" w14:textId="77777777" w:rsidTr="00EE5222">
        <w:tc>
          <w:tcPr>
            <w:tcW w:w="1487" w:type="dxa"/>
          </w:tcPr>
          <w:p w14:paraId="4533734E" w14:textId="77777777" w:rsidR="001872BE" w:rsidRPr="0041081B" w:rsidRDefault="00C75A11" w:rsidP="001872BE">
            <w:pPr>
              <w:rPr>
                <w:szCs w:val="20"/>
              </w:rPr>
            </w:pPr>
            <w:r w:rsidRPr="0041081B">
              <w:rPr>
                <w:szCs w:val="20"/>
              </w:rPr>
              <w:t>Sony</w:t>
            </w:r>
          </w:p>
        </w:tc>
        <w:tc>
          <w:tcPr>
            <w:tcW w:w="1613" w:type="dxa"/>
          </w:tcPr>
          <w:p w14:paraId="61DB5D9C" w14:textId="77777777" w:rsidR="001872BE" w:rsidRPr="0041081B" w:rsidRDefault="00C75A11" w:rsidP="001872BE">
            <w:pPr>
              <w:rPr>
                <w:szCs w:val="20"/>
              </w:rPr>
            </w:pPr>
            <w:r w:rsidRPr="0041081B">
              <w:rPr>
                <w:szCs w:val="20"/>
              </w:rPr>
              <w:t>No</w:t>
            </w:r>
          </w:p>
        </w:tc>
        <w:tc>
          <w:tcPr>
            <w:tcW w:w="6529" w:type="dxa"/>
          </w:tcPr>
          <w:p w14:paraId="37A3278D" w14:textId="77777777" w:rsidR="001872BE" w:rsidRPr="0041081B" w:rsidRDefault="00C75A11" w:rsidP="001872BE">
            <w:pPr>
              <w:rPr>
                <w:szCs w:val="20"/>
              </w:rPr>
            </w:pPr>
            <w:r w:rsidRPr="0041081B">
              <w:rPr>
                <w:szCs w:val="20"/>
              </w:rPr>
              <w:t>This issue is created due to DL Grant triggered A-CSI, which we do not think is beneficial for URLLC purpose.</w:t>
            </w:r>
          </w:p>
        </w:tc>
      </w:tr>
      <w:tr w:rsidR="001872BE" w:rsidRPr="0041081B" w14:paraId="44081F48" w14:textId="77777777" w:rsidTr="00EE5222">
        <w:tc>
          <w:tcPr>
            <w:tcW w:w="1487" w:type="dxa"/>
          </w:tcPr>
          <w:p w14:paraId="3E73FB24" w14:textId="77777777" w:rsidR="001872BE" w:rsidRPr="0041081B" w:rsidRDefault="00047A3E" w:rsidP="001872BE">
            <w:pPr>
              <w:rPr>
                <w:szCs w:val="20"/>
              </w:rPr>
            </w:pPr>
            <w:r w:rsidRPr="0041081B">
              <w:rPr>
                <w:szCs w:val="20"/>
              </w:rPr>
              <w:t>Samsung</w:t>
            </w:r>
          </w:p>
        </w:tc>
        <w:tc>
          <w:tcPr>
            <w:tcW w:w="1613" w:type="dxa"/>
          </w:tcPr>
          <w:p w14:paraId="027656B2" w14:textId="77777777" w:rsidR="001872BE" w:rsidRPr="0041081B" w:rsidRDefault="00047A3E" w:rsidP="001872BE">
            <w:pPr>
              <w:rPr>
                <w:szCs w:val="20"/>
              </w:rPr>
            </w:pPr>
            <w:r w:rsidRPr="0041081B">
              <w:rPr>
                <w:szCs w:val="20"/>
              </w:rPr>
              <w:t>No</w:t>
            </w:r>
          </w:p>
        </w:tc>
        <w:tc>
          <w:tcPr>
            <w:tcW w:w="6529" w:type="dxa"/>
          </w:tcPr>
          <w:p w14:paraId="10E88A23" w14:textId="77777777" w:rsidR="001872BE" w:rsidRPr="0041081B" w:rsidRDefault="00047A3E" w:rsidP="001872BE">
            <w:pPr>
              <w:rPr>
                <w:szCs w:val="20"/>
              </w:rPr>
            </w:pPr>
            <w:r w:rsidRPr="0041081B">
              <w:rPr>
                <w:szCs w:val="20"/>
              </w:rPr>
              <w:t>This is difficult for UE implementation – no meaningful reductions are possible</w:t>
            </w:r>
            <w:r w:rsidR="00D17D11" w:rsidRPr="0041081B">
              <w:rPr>
                <w:szCs w:val="20"/>
              </w:rPr>
              <w:t>.</w:t>
            </w:r>
          </w:p>
        </w:tc>
      </w:tr>
      <w:tr w:rsidR="001872BE" w:rsidRPr="0041081B" w14:paraId="6B2D3290" w14:textId="77777777" w:rsidTr="00EE5222">
        <w:tc>
          <w:tcPr>
            <w:tcW w:w="1487" w:type="dxa"/>
          </w:tcPr>
          <w:p w14:paraId="06A4F157" w14:textId="77777777" w:rsidR="001872BE" w:rsidRPr="0041081B" w:rsidRDefault="009643B8" w:rsidP="001872BE">
            <w:pPr>
              <w:rPr>
                <w:szCs w:val="20"/>
              </w:rPr>
            </w:pPr>
            <w:r w:rsidRPr="0041081B">
              <w:rPr>
                <w:szCs w:val="20"/>
              </w:rPr>
              <w:t>Nokia/NSB</w:t>
            </w:r>
          </w:p>
        </w:tc>
        <w:tc>
          <w:tcPr>
            <w:tcW w:w="1613" w:type="dxa"/>
          </w:tcPr>
          <w:p w14:paraId="00CB4477" w14:textId="77777777" w:rsidR="001872BE" w:rsidRPr="0041081B" w:rsidRDefault="009643B8" w:rsidP="001872BE">
            <w:pPr>
              <w:rPr>
                <w:szCs w:val="20"/>
              </w:rPr>
            </w:pPr>
            <w:r w:rsidRPr="0041081B">
              <w:rPr>
                <w:szCs w:val="20"/>
              </w:rPr>
              <w:t>No</w:t>
            </w:r>
          </w:p>
        </w:tc>
        <w:tc>
          <w:tcPr>
            <w:tcW w:w="6529" w:type="dxa"/>
          </w:tcPr>
          <w:p w14:paraId="110E4301" w14:textId="77777777" w:rsidR="009643B8" w:rsidRPr="0041081B" w:rsidRDefault="009643B8" w:rsidP="009643B8">
            <w:pPr>
              <w:rPr>
                <w:szCs w:val="20"/>
              </w:rPr>
            </w:pPr>
            <w:r w:rsidRPr="0041081B">
              <w:rPr>
                <w:szCs w:val="20"/>
              </w:rPr>
              <w:t>First</w:t>
            </w:r>
            <w:r w:rsidR="00B54FCA" w:rsidRPr="0041081B">
              <w:rPr>
                <w:szCs w:val="20"/>
              </w:rPr>
              <w:t>,</w:t>
            </w:r>
            <w:r w:rsidRPr="0041081B">
              <w:rPr>
                <w:szCs w:val="20"/>
              </w:rPr>
              <w:t xml:space="preserve"> we should investigate the performance impact or gains </w:t>
            </w:r>
            <w:r w:rsidR="00ED5704" w:rsidRPr="0041081B">
              <w:rPr>
                <w:szCs w:val="20"/>
              </w:rPr>
              <w:t xml:space="preserve">compared to the increase </w:t>
            </w:r>
            <w:r w:rsidR="00B54FCA" w:rsidRPr="0041081B">
              <w:rPr>
                <w:szCs w:val="20"/>
              </w:rPr>
              <w:t>i</w:t>
            </w:r>
            <w:r w:rsidR="00ED5704" w:rsidRPr="0041081B">
              <w:rPr>
                <w:szCs w:val="20"/>
              </w:rPr>
              <w:t xml:space="preserve">n </w:t>
            </w:r>
            <w:r w:rsidRPr="0041081B">
              <w:rPr>
                <w:szCs w:val="20"/>
              </w:rPr>
              <w:t xml:space="preserve">complexity </w:t>
            </w:r>
            <w:r w:rsidR="00ED5704" w:rsidRPr="0041081B">
              <w:rPr>
                <w:szCs w:val="20"/>
              </w:rPr>
              <w:t>at</w:t>
            </w:r>
            <w:r w:rsidRPr="0041081B">
              <w:rPr>
                <w:szCs w:val="20"/>
              </w:rPr>
              <w:t xml:space="preserve"> the UE</w:t>
            </w:r>
            <w:r w:rsidR="00ED5704" w:rsidRPr="0041081B">
              <w:rPr>
                <w:szCs w:val="20"/>
              </w:rPr>
              <w:t xml:space="preserve"> side</w:t>
            </w:r>
            <w:r w:rsidRPr="0041081B">
              <w:rPr>
                <w:szCs w:val="20"/>
              </w:rPr>
              <w:t>. In our investigations, considering the case of increasing the CQI reporting frequency or reducing the ‘CQI processing delay’ does not make a huge difference to URLLC performance, since the channel (especially intereference) coherence time is extremely small.</w:t>
            </w:r>
          </w:p>
        </w:tc>
      </w:tr>
      <w:tr w:rsidR="00043017" w:rsidRPr="0041081B" w14:paraId="755EBEAB" w14:textId="77777777" w:rsidTr="00EE5222">
        <w:tc>
          <w:tcPr>
            <w:tcW w:w="1487" w:type="dxa"/>
          </w:tcPr>
          <w:p w14:paraId="3FF9A24E" w14:textId="77777777" w:rsidR="00043017" w:rsidRPr="0041081B" w:rsidRDefault="00043017" w:rsidP="00043017">
            <w:pPr>
              <w:rPr>
                <w:szCs w:val="20"/>
              </w:rPr>
            </w:pPr>
            <w:r w:rsidRPr="0041081B">
              <w:rPr>
                <w:szCs w:val="20"/>
              </w:rPr>
              <w:t>FUTUREWEI</w:t>
            </w:r>
          </w:p>
        </w:tc>
        <w:tc>
          <w:tcPr>
            <w:tcW w:w="1613" w:type="dxa"/>
          </w:tcPr>
          <w:p w14:paraId="66D4606D" w14:textId="77777777" w:rsidR="00043017" w:rsidRPr="0041081B" w:rsidRDefault="00043017" w:rsidP="00043017">
            <w:pPr>
              <w:rPr>
                <w:szCs w:val="20"/>
              </w:rPr>
            </w:pPr>
            <w:r w:rsidRPr="0041081B">
              <w:rPr>
                <w:szCs w:val="20"/>
              </w:rPr>
              <w:t>Yes</w:t>
            </w:r>
          </w:p>
        </w:tc>
        <w:tc>
          <w:tcPr>
            <w:tcW w:w="6529" w:type="dxa"/>
          </w:tcPr>
          <w:p w14:paraId="7C842A7B" w14:textId="77777777" w:rsidR="00043017" w:rsidRPr="0041081B" w:rsidRDefault="00043017" w:rsidP="00043017">
            <w:pPr>
              <w:rPr>
                <w:szCs w:val="20"/>
              </w:rPr>
            </w:pPr>
            <w:r w:rsidRPr="0041081B">
              <w:rPr>
                <w:szCs w:val="20"/>
              </w:rPr>
              <w:t>CSI computation time reduction could enable faster CSI feedback.  It can be defined as optional UE capability and optional network feature in Rel-17 to better support URLLC.</w:t>
            </w:r>
          </w:p>
        </w:tc>
      </w:tr>
      <w:tr w:rsidR="00023A57" w:rsidRPr="0041081B" w14:paraId="16DB9303" w14:textId="77777777" w:rsidTr="00EE5222">
        <w:tc>
          <w:tcPr>
            <w:tcW w:w="1487" w:type="dxa"/>
          </w:tcPr>
          <w:p w14:paraId="4EC5AE6A" w14:textId="77777777" w:rsidR="00023A57" w:rsidRPr="0041081B" w:rsidRDefault="00023A57" w:rsidP="00023A57">
            <w:pPr>
              <w:rPr>
                <w:szCs w:val="20"/>
              </w:rPr>
            </w:pPr>
            <w:r w:rsidRPr="0041081B">
              <w:rPr>
                <w:szCs w:val="20"/>
              </w:rPr>
              <w:t>InterDigital</w:t>
            </w:r>
          </w:p>
        </w:tc>
        <w:tc>
          <w:tcPr>
            <w:tcW w:w="1613" w:type="dxa"/>
          </w:tcPr>
          <w:p w14:paraId="10C101EF" w14:textId="77777777" w:rsidR="00023A57" w:rsidRPr="0041081B" w:rsidRDefault="00023A57" w:rsidP="00023A57">
            <w:pPr>
              <w:rPr>
                <w:szCs w:val="20"/>
              </w:rPr>
            </w:pPr>
            <w:r w:rsidRPr="0041081B">
              <w:rPr>
                <w:szCs w:val="20"/>
              </w:rPr>
              <w:t>Yes</w:t>
            </w:r>
          </w:p>
        </w:tc>
        <w:tc>
          <w:tcPr>
            <w:tcW w:w="6529" w:type="dxa"/>
          </w:tcPr>
          <w:p w14:paraId="5773F71A" w14:textId="77777777" w:rsidR="00023A57" w:rsidRPr="0041081B" w:rsidRDefault="00023A57" w:rsidP="00023A57">
            <w:pPr>
              <w:rPr>
                <w:szCs w:val="20"/>
              </w:rPr>
            </w:pPr>
            <w:r w:rsidRPr="0041081B">
              <w:rPr>
                <w:szCs w:val="20"/>
              </w:rPr>
              <w:t xml:space="preserve">This is useful when the signal part of the CSI has coherence time of the order of slot. It is true that the gain is less if the interference varies a lot, but it should be noted that not all UEs experience such conditions, e.g. UEs </w:t>
            </w:r>
            <w:r w:rsidRPr="0041081B">
              <w:rPr>
                <w:szCs w:val="20"/>
              </w:rPr>
              <w:lastRenderedPageBreak/>
              <w:t>close to cell center may not experience big interference variations.</w:t>
            </w:r>
          </w:p>
        </w:tc>
      </w:tr>
      <w:tr w:rsidR="00E74212" w:rsidRPr="0041081B" w14:paraId="308341E6" w14:textId="77777777" w:rsidTr="00EE5222">
        <w:tc>
          <w:tcPr>
            <w:tcW w:w="1487" w:type="dxa"/>
          </w:tcPr>
          <w:p w14:paraId="00A3A985" w14:textId="77777777" w:rsidR="00E74212" w:rsidRPr="0041081B" w:rsidRDefault="00E74212" w:rsidP="00E74212">
            <w:pPr>
              <w:rPr>
                <w:szCs w:val="20"/>
              </w:rPr>
            </w:pPr>
            <w:r w:rsidRPr="0041081B">
              <w:rPr>
                <w:szCs w:val="20"/>
              </w:rPr>
              <w:lastRenderedPageBreak/>
              <w:t>Qualcomm</w:t>
            </w:r>
          </w:p>
        </w:tc>
        <w:tc>
          <w:tcPr>
            <w:tcW w:w="1613" w:type="dxa"/>
          </w:tcPr>
          <w:p w14:paraId="21AAF51C" w14:textId="77777777" w:rsidR="00E74212" w:rsidRPr="0041081B" w:rsidRDefault="00E74212" w:rsidP="00E74212">
            <w:pPr>
              <w:rPr>
                <w:szCs w:val="20"/>
              </w:rPr>
            </w:pPr>
            <w:r w:rsidRPr="0041081B">
              <w:rPr>
                <w:szCs w:val="20"/>
              </w:rPr>
              <w:t>No</w:t>
            </w:r>
          </w:p>
        </w:tc>
        <w:tc>
          <w:tcPr>
            <w:tcW w:w="6529" w:type="dxa"/>
          </w:tcPr>
          <w:p w14:paraId="368A09F1" w14:textId="77777777" w:rsidR="00E74212" w:rsidRPr="0041081B" w:rsidRDefault="00E74212" w:rsidP="00E74212">
            <w:pPr>
              <w:rPr>
                <w:szCs w:val="20"/>
              </w:rPr>
            </w:pPr>
            <w:r w:rsidRPr="0041081B">
              <w:rPr>
                <w:szCs w:val="20"/>
              </w:rPr>
              <w:t>First, we would like to clarify that the discussions on all issues related to the CSI computation time in Section 3.2 are only for A-CSI report  measured using CSI-RS. Our response below is based on this understanding.</w:t>
            </w:r>
          </w:p>
          <w:p w14:paraId="68AC2E90" w14:textId="77777777" w:rsidR="00E74212" w:rsidRPr="0041081B" w:rsidRDefault="00E74212" w:rsidP="00E74212">
            <w:pPr>
              <w:rPr>
                <w:szCs w:val="20"/>
              </w:rPr>
            </w:pPr>
            <w:r w:rsidRPr="0041081B">
              <w:rPr>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41081B" w14:paraId="06BE811C" w14:textId="77777777" w:rsidTr="00EE5222">
        <w:tc>
          <w:tcPr>
            <w:tcW w:w="1487" w:type="dxa"/>
          </w:tcPr>
          <w:p w14:paraId="3683EA80" w14:textId="77777777" w:rsidR="00C26079" w:rsidRPr="0041081B" w:rsidRDefault="00C26079" w:rsidP="00E74212">
            <w:pPr>
              <w:rPr>
                <w:szCs w:val="20"/>
              </w:rPr>
            </w:pPr>
            <w:r w:rsidRPr="0041081B">
              <w:rPr>
                <w:szCs w:val="20"/>
              </w:rPr>
              <w:t>Apple</w:t>
            </w:r>
          </w:p>
        </w:tc>
        <w:tc>
          <w:tcPr>
            <w:tcW w:w="1613" w:type="dxa"/>
          </w:tcPr>
          <w:p w14:paraId="7DC7F116" w14:textId="77777777" w:rsidR="00C26079" w:rsidRPr="0041081B" w:rsidRDefault="00C26079" w:rsidP="00E74212">
            <w:pPr>
              <w:rPr>
                <w:szCs w:val="20"/>
              </w:rPr>
            </w:pPr>
            <w:r w:rsidRPr="0041081B">
              <w:rPr>
                <w:szCs w:val="20"/>
              </w:rPr>
              <w:t>No</w:t>
            </w:r>
          </w:p>
        </w:tc>
        <w:tc>
          <w:tcPr>
            <w:tcW w:w="6529" w:type="dxa"/>
          </w:tcPr>
          <w:p w14:paraId="7A78C8DB" w14:textId="77777777" w:rsidR="00C26079" w:rsidRPr="0041081B" w:rsidRDefault="00C26079" w:rsidP="00E74212">
            <w:pPr>
              <w:rPr>
                <w:szCs w:val="20"/>
              </w:rPr>
            </w:pPr>
            <w:r w:rsidRPr="0041081B">
              <w:rPr>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41081B" w14:paraId="3391EE43" w14:textId="77777777" w:rsidTr="00EE5222">
        <w:tc>
          <w:tcPr>
            <w:tcW w:w="1487" w:type="dxa"/>
          </w:tcPr>
          <w:p w14:paraId="556BB2E9" w14:textId="77777777" w:rsidR="006454D2" w:rsidRPr="0041081B" w:rsidRDefault="006454D2" w:rsidP="006454D2">
            <w:pPr>
              <w:rPr>
                <w:szCs w:val="20"/>
              </w:rPr>
            </w:pPr>
            <w:r w:rsidRPr="0041081B">
              <w:rPr>
                <w:szCs w:val="20"/>
              </w:rPr>
              <w:t>DOCOMO</w:t>
            </w:r>
          </w:p>
        </w:tc>
        <w:tc>
          <w:tcPr>
            <w:tcW w:w="1613" w:type="dxa"/>
          </w:tcPr>
          <w:p w14:paraId="1FBB8723" w14:textId="77777777" w:rsidR="006454D2" w:rsidRPr="0041081B" w:rsidRDefault="006454D2" w:rsidP="006454D2">
            <w:pPr>
              <w:rPr>
                <w:szCs w:val="20"/>
              </w:rPr>
            </w:pPr>
            <w:r w:rsidRPr="0041081B">
              <w:rPr>
                <w:szCs w:val="20"/>
              </w:rPr>
              <w:t>Yes</w:t>
            </w:r>
          </w:p>
        </w:tc>
        <w:tc>
          <w:tcPr>
            <w:tcW w:w="6529" w:type="dxa"/>
          </w:tcPr>
          <w:p w14:paraId="783C122B" w14:textId="77777777" w:rsidR="006454D2" w:rsidRPr="0041081B" w:rsidRDefault="006454D2" w:rsidP="006454D2">
            <w:pPr>
              <w:rPr>
                <w:szCs w:val="20"/>
              </w:rPr>
            </w:pPr>
            <w:r w:rsidRPr="0041081B">
              <w:rPr>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41081B" w14:paraId="79953113" w14:textId="77777777" w:rsidTr="00EE5222">
        <w:tc>
          <w:tcPr>
            <w:tcW w:w="1487" w:type="dxa"/>
          </w:tcPr>
          <w:p w14:paraId="006E56E3" w14:textId="77777777" w:rsidR="00690C59" w:rsidRPr="0041081B" w:rsidRDefault="00690C59" w:rsidP="00690C59">
            <w:pPr>
              <w:rPr>
                <w:szCs w:val="20"/>
              </w:rPr>
            </w:pPr>
            <w:r w:rsidRPr="0041081B">
              <w:rPr>
                <w:szCs w:val="20"/>
              </w:rPr>
              <w:t>Spreadtrum</w:t>
            </w:r>
          </w:p>
        </w:tc>
        <w:tc>
          <w:tcPr>
            <w:tcW w:w="1613" w:type="dxa"/>
          </w:tcPr>
          <w:p w14:paraId="2407EE13" w14:textId="77777777" w:rsidR="00690C59" w:rsidRPr="0041081B" w:rsidRDefault="00690C59" w:rsidP="00690C59">
            <w:pPr>
              <w:rPr>
                <w:szCs w:val="20"/>
              </w:rPr>
            </w:pPr>
            <w:r w:rsidRPr="0041081B">
              <w:rPr>
                <w:szCs w:val="20"/>
              </w:rPr>
              <w:t>No</w:t>
            </w:r>
          </w:p>
        </w:tc>
        <w:tc>
          <w:tcPr>
            <w:tcW w:w="6529" w:type="dxa"/>
          </w:tcPr>
          <w:p w14:paraId="5F451DCD" w14:textId="77777777" w:rsidR="00690C59" w:rsidRPr="0041081B" w:rsidRDefault="00690C59" w:rsidP="00690C59">
            <w:pPr>
              <w:rPr>
                <w:szCs w:val="20"/>
              </w:rPr>
            </w:pPr>
            <w:r w:rsidRPr="0041081B">
              <w:rPr>
                <w:szCs w:val="20"/>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41081B" w14:paraId="27D1074F" w14:textId="77777777" w:rsidTr="00EE5222">
        <w:tc>
          <w:tcPr>
            <w:tcW w:w="1487" w:type="dxa"/>
          </w:tcPr>
          <w:p w14:paraId="6B88A820" w14:textId="77777777" w:rsidR="00906002" w:rsidRPr="0041081B" w:rsidRDefault="00906002" w:rsidP="00690C59">
            <w:pPr>
              <w:rPr>
                <w:szCs w:val="20"/>
              </w:rPr>
            </w:pPr>
            <w:r w:rsidRPr="0041081B">
              <w:rPr>
                <w:szCs w:val="20"/>
              </w:rPr>
              <w:t>HW/HiSi</w:t>
            </w:r>
          </w:p>
        </w:tc>
        <w:tc>
          <w:tcPr>
            <w:tcW w:w="1613" w:type="dxa"/>
          </w:tcPr>
          <w:p w14:paraId="74A6C823" w14:textId="77777777" w:rsidR="00906002" w:rsidRPr="0041081B" w:rsidRDefault="00906002" w:rsidP="00690C59">
            <w:pPr>
              <w:rPr>
                <w:szCs w:val="20"/>
              </w:rPr>
            </w:pPr>
          </w:p>
        </w:tc>
        <w:tc>
          <w:tcPr>
            <w:tcW w:w="6529" w:type="dxa"/>
          </w:tcPr>
          <w:p w14:paraId="3D58D1F0" w14:textId="77777777" w:rsidR="00906002" w:rsidRPr="0041081B" w:rsidRDefault="00906002" w:rsidP="00906002">
            <w:pPr>
              <w:rPr>
                <w:szCs w:val="20"/>
              </w:rPr>
            </w:pPr>
            <w:r w:rsidRPr="0041081B">
              <w:rPr>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41081B" w:rsidRDefault="00906002" w:rsidP="00906002">
            <w:pPr>
              <w:rPr>
                <w:szCs w:val="20"/>
              </w:rPr>
            </w:pPr>
            <w:r w:rsidRPr="0041081B">
              <w:rPr>
                <w:szCs w:val="20"/>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667168DE" w14:textId="77777777" w:rsidR="00906002" w:rsidRPr="0041081B" w:rsidRDefault="00906002" w:rsidP="00906002">
            <w:pPr>
              <w:rPr>
                <w:szCs w:val="20"/>
              </w:rPr>
            </w:pPr>
            <w:r w:rsidRPr="0041081B">
              <w:rPr>
                <w:szCs w:val="20"/>
              </w:rPr>
              <w:t>But we think firstly, we should agree on the tool to carry the CSI report, i.e. A-CSI on PUCCH, and then discuss the details what to be included in the report</w:t>
            </w:r>
          </w:p>
        </w:tc>
      </w:tr>
      <w:tr w:rsidR="00366596" w:rsidRPr="0041081B" w14:paraId="4BED415E" w14:textId="77777777" w:rsidTr="00EE5222">
        <w:tc>
          <w:tcPr>
            <w:tcW w:w="1487" w:type="dxa"/>
          </w:tcPr>
          <w:p w14:paraId="19122271" w14:textId="77777777" w:rsidR="00366596" w:rsidRPr="0041081B" w:rsidRDefault="00366596" w:rsidP="00366596">
            <w:pPr>
              <w:rPr>
                <w:szCs w:val="20"/>
              </w:rPr>
            </w:pPr>
            <w:r w:rsidRPr="0041081B">
              <w:rPr>
                <w:szCs w:val="20"/>
              </w:rPr>
              <w:t>Panasonic</w:t>
            </w:r>
          </w:p>
        </w:tc>
        <w:tc>
          <w:tcPr>
            <w:tcW w:w="1613" w:type="dxa"/>
          </w:tcPr>
          <w:p w14:paraId="67BFFA20" w14:textId="77777777" w:rsidR="00366596" w:rsidRPr="0041081B" w:rsidRDefault="00366596" w:rsidP="00366596">
            <w:pPr>
              <w:rPr>
                <w:szCs w:val="20"/>
              </w:rPr>
            </w:pPr>
            <w:r w:rsidRPr="0041081B">
              <w:rPr>
                <w:szCs w:val="20"/>
              </w:rPr>
              <w:t>Yes</w:t>
            </w:r>
          </w:p>
        </w:tc>
        <w:tc>
          <w:tcPr>
            <w:tcW w:w="6529" w:type="dxa"/>
          </w:tcPr>
          <w:p w14:paraId="4AEB9CDA" w14:textId="77777777" w:rsidR="00366596" w:rsidRPr="0041081B" w:rsidRDefault="00366596" w:rsidP="00366596">
            <w:pPr>
              <w:rPr>
                <w:szCs w:val="20"/>
              </w:rPr>
            </w:pPr>
            <w:r w:rsidRPr="0041081B">
              <w:rPr>
                <w:rFonts w:eastAsia="바탕"/>
              </w:rPr>
              <w:t>To reduce the CSI computation time would be beneficial if A-CSI reporting on PUCCH is supported.</w:t>
            </w:r>
          </w:p>
        </w:tc>
      </w:tr>
      <w:tr w:rsidR="00CF76EE" w:rsidRPr="0041081B" w14:paraId="1C27EFF1" w14:textId="77777777" w:rsidTr="00EE5222">
        <w:tc>
          <w:tcPr>
            <w:tcW w:w="1487" w:type="dxa"/>
          </w:tcPr>
          <w:p w14:paraId="67F19BBF" w14:textId="77777777" w:rsidR="00CF76EE" w:rsidRPr="0041081B" w:rsidRDefault="00CF76EE" w:rsidP="00CF76EE">
            <w:pPr>
              <w:rPr>
                <w:szCs w:val="20"/>
              </w:rPr>
            </w:pPr>
            <w:r w:rsidRPr="0041081B">
              <w:rPr>
                <w:szCs w:val="20"/>
              </w:rPr>
              <w:t>Intel</w:t>
            </w:r>
          </w:p>
        </w:tc>
        <w:tc>
          <w:tcPr>
            <w:tcW w:w="1613" w:type="dxa"/>
          </w:tcPr>
          <w:p w14:paraId="3AF0DE1B" w14:textId="77777777" w:rsidR="00CF76EE" w:rsidRPr="0041081B" w:rsidRDefault="00CF76EE" w:rsidP="00CF76EE">
            <w:pPr>
              <w:rPr>
                <w:szCs w:val="20"/>
              </w:rPr>
            </w:pPr>
            <w:r w:rsidRPr="0041081B">
              <w:rPr>
                <w:szCs w:val="20"/>
              </w:rPr>
              <w:t>No/not yet</w:t>
            </w:r>
          </w:p>
        </w:tc>
        <w:tc>
          <w:tcPr>
            <w:tcW w:w="6529" w:type="dxa"/>
          </w:tcPr>
          <w:p w14:paraId="458584FB" w14:textId="77777777" w:rsidR="00CF76EE" w:rsidRPr="0041081B" w:rsidRDefault="00CF76EE" w:rsidP="00CF76EE">
            <w:pPr>
              <w:rPr>
                <w:szCs w:val="20"/>
              </w:rPr>
            </w:pPr>
            <w:r w:rsidRPr="0041081B">
              <w:rPr>
                <w:szCs w:val="20"/>
              </w:rPr>
              <w:t>We also observe that reduced CSI computation time on its own does not combat the main limiting factor of link adaptation – unpredictable interference.</w:t>
            </w:r>
          </w:p>
          <w:p w14:paraId="2E4B5C7D" w14:textId="77777777" w:rsidR="00CF76EE" w:rsidRPr="0041081B" w:rsidRDefault="00CF76EE" w:rsidP="00CF76EE">
            <w:pPr>
              <w:rPr>
                <w:rFonts w:eastAsia="바탕"/>
              </w:rPr>
            </w:pPr>
            <w:r w:rsidRPr="0041081B">
              <w:rPr>
                <w:szCs w:val="20"/>
              </w:rPr>
              <w:t>However, we are open to revise the numbers once new procedures are introduced in this WI</w:t>
            </w:r>
          </w:p>
        </w:tc>
      </w:tr>
      <w:tr w:rsidR="00AD17B9" w:rsidRPr="0041081B" w14:paraId="025BBDB7" w14:textId="77777777" w:rsidTr="00EE5222">
        <w:tc>
          <w:tcPr>
            <w:tcW w:w="1487" w:type="dxa"/>
          </w:tcPr>
          <w:p w14:paraId="432CC3CC" w14:textId="77777777" w:rsidR="00AD17B9" w:rsidRPr="0041081B" w:rsidRDefault="00AD17B9" w:rsidP="007E36B5">
            <w:pPr>
              <w:rPr>
                <w:szCs w:val="20"/>
              </w:rPr>
            </w:pPr>
            <w:r w:rsidRPr="0041081B">
              <w:rPr>
                <w:szCs w:val="20"/>
              </w:rPr>
              <w:t>vivo</w:t>
            </w:r>
          </w:p>
        </w:tc>
        <w:tc>
          <w:tcPr>
            <w:tcW w:w="1613" w:type="dxa"/>
          </w:tcPr>
          <w:p w14:paraId="27603B62" w14:textId="77777777" w:rsidR="00AD17B9" w:rsidRPr="0041081B" w:rsidRDefault="00AD17B9" w:rsidP="007E36B5">
            <w:pPr>
              <w:rPr>
                <w:szCs w:val="20"/>
              </w:rPr>
            </w:pPr>
            <w:r w:rsidRPr="0041081B">
              <w:rPr>
                <w:szCs w:val="20"/>
              </w:rPr>
              <w:t>Yes</w:t>
            </w:r>
          </w:p>
        </w:tc>
        <w:tc>
          <w:tcPr>
            <w:tcW w:w="6529" w:type="dxa"/>
          </w:tcPr>
          <w:p w14:paraId="31D2E303" w14:textId="77777777" w:rsidR="00AD17B9" w:rsidRPr="0041081B" w:rsidRDefault="00AD17B9" w:rsidP="007E36B5">
            <w:pPr>
              <w:rPr>
                <w:rFonts w:eastAsia="바탕"/>
              </w:rPr>
            </w:pPr>
            <w:r w:rsidRPr="0041081B">
              <w:rPr>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41081B" w14:paraId="1B20AAAE" w14:textId="77777777" w:rsidTr="00EE5222">
        <w:tc>
          <w:tcPr>
            <w:tcW w:w="1487" w:type="dxa"/>
          </w:tcPr>
          <w:p w14:paraId="1489BDDF" w14:textId="77777777" w:rsidR="007E36B5" w:rsidRPr="0041081B" w:rsidRDefault="007E36B5" w:rsidP="007E36B5">
            <w:pPr>
              <w:rPr>
                <w:szCs w:val="20"/>
              </w:rPr>
            </w:pPr>
            <w:r w:rsidRPr="0041081B">
              <w:rPr>
                <w:szCs w:val="20"/>
              </w:rPr>
              <w:lastRenderedPageBreak/>
              <w:t>CMCC</w:t>
            </w:r>
          </w:p>
        </w:tc>
        <w:tc>
          <w:tcPr>
            <w:tcW w:w="1613" w:type="dxa"/>
          </w:tcPr>
          <w:p w14:paraId="0345C3D3" w14:textId="77777777" w:rsidR="007E36B5" w:rsidRPr="0041081B" w:rsidRDefault="005F60C2" w:rsidP="007E36B5">
            <w:pPr>
              <w:rPr>
                <w:szCs w:val="20"/>
              </w:rPr>
            </w:pPr>
            <w:r w:rsidRPr="0041081B">
              <w:rPr>
                <w:szCs w:val="20"/>
              </w:rPr>
              <w:t>Yes</w:t>
            </w:r>
          </w:p>
        </w:tc>
        <w:tc>
          <w:tcPr>
            <w:tcW w:w="6529" w:type="dxa"/>
          </w:tcPr>
          <w:p w14:paraId="2676156D" w14:textId="77777777" w:rsidR="007E36B5" w:rsidRPr="0041081B" w:rsidRDefault="005F60C2" w:rsidP="005F60C2">
            <w:pPr>
              <w:pStyle w:val="Default"/>
              <w:jc w:val="both"/>
              <w:rPr>
                <w:sz w:val="20"/>
                <w:szCs w:val="20"/>
              </w:rPr>
            </w:pPr>
            <w:r w:rsidRPr="0041081B">
              <w:rPr>
                <w:sz w:val="20"/>
                <w:szCs w:val="20"/>
              </w:rPr>
              <w:t xml:space="preserve">In our view, CSI computation time can be reduced by UE implementation or optimization of CSI report quantity. The later one may be more reasonable. </w:t>
            </w:r>
          </w:p>
        </w:tc>
      </w:tr>
      <w:tr w:rsidR="00830C5A" w:rsidRPr="0041081B" w14:paraId="73CEE5D3" w14:textId="77777777" w:rsidTr="00EE5222">
        <w:tc>
          <w:tcPr>
            <w:tcW w:w="1487" w:type="dxa"/>
          </w:tcPr>
          <w:p w14:paraId="4DF7B012" w14:textId="1CC8D9AE" w:rsidR="00830C5A" w:rsidRPr="0041081B" w:rsidRDefault="00830C5A" w:rsidP="00830C5A">
            <w:pPr>
              <w:pStyle w:val="Default"/>
              <w:jc w:val="both"/>
              <w:rPr>
                <w:sz w:val="20"/>
                <w:szCs w:val="20"/>
              </w:rPr>
            </w:pPr>
            <w:r w:rsidRPr="0041081B">
              <w:rPr>
                <w:sz w:val="20"/>
                <w:szCs w:val="20"/>
              </w:rPr>
              <w:t>NEC</w:t>
            </w:r>
          </w:p>
        </w:tc>
        <w:tc>
          <w:tcPr>
            <w:tcW w:w="1613" w:type="dxa"/>
          </w:tcPr>
          <w:p w14:paraId="322A7868" w14:textId="6053BA55" w:rsidR="00830C5A" w:rsidRPr="0041081B" w:rsidRDefault="00830C5A" w:rsidP="00830C5A">
            <w:pPr>
              <w:pStyle w:val="Default"/>
              <w:jc w:val="both"/>
              <w:rPr>
                <w:sz w:val="20"/>
                <w:szCs w:val="20"/>
              </w:rPr>
            </w:pPr>
            <w:r w:rsidRPr="0041081B">
              <w:rPr>
                <w:sz w:val="20"/>
                <w:szCs w:val="20"/>
              </w:rPr>
              <w:t>Yes</w:t>
            </w:r>
          </w:p>
        </w:tc>
        <w:tc>
          <w:tcPr>
            <w:tcW w:w="6529" w:type="dxa"/>
          </w:tcPr>
          <w:p w14:paraId="225A0DC4" w14:textId="7839E757" w:rsidR="00830C5A" w:rsidRPr="0041081B" w:rsidRDefault="00830C5A" w:rsidP="00830C5A">
            <w:pPr>
              <w:pStyle w:val="Default"/>
              <w:jc w:val="both"/>
              <w:rPr>
                <w:sz w:val="20"/>
                <w:szCs w:val="20"/>
              </w:rPr>
            </w:pPr>
            <w:r w:rsidRPr="0041081B">
              <w:rPr>
                <w:sz w:val="20"/>
                <w:szCs w:val="20"/>
              </w:rPr>
              <w:t>We are open to discuss the proposals which can enable faster CSI computation.</w:t>
            </w:r>
          </w:p>
        </w:tc>
      </w:tr>
      <w:tr w:rsidR="0070776D" w:rsidRPr="0041081B" w14:paraId="32862198" w14:textId="77777777" w:rsidTr="00EE5222">
        <w:tc>
          <w:tcPr>
            <w:tcW w:w="1487" w:type="dxa"/>
          </w:tcPr>
          <w:p w14:paraId="27676454" w14:textId="5629F2DC" w:rsidR="0070776D" w:rsidRPr="0041081B" w:rsidRDefault="0070776D" w:rsidP="00830C5A">
            <w:pPr>
              <w:pStyle w:val="Default"/>
              <w:jc w:val="both"/>
              <w:rPr>
                <w:sz w:val="20"/>
                <w:szCs w:val="20"/>
              </w:rPr>
            </w:pPr>
            <w:r w:rsidRPr="0041081B">
              <w:rPr>
                <w:sz w:val="20"/>
                <w:szCs w:val="20"/>
              </w:rPr>
              <w:t>CATT</w:t>
            </w:r>
          </w:p>
        </w:tc>
        <w:tc>
          <w:tcPr>
            <w:tcW w:w="1613" w:type="dxa"/>
          </w:tcPr>
          <w:p w14:paraId="4480AA21" w14:textId="2256BC4A" w:rsidR="0070776D" w:rsidRPr="0041081B" w:rsidRDefault="0070776D" w:rsidP="00830C5A">
            <w:pPr>
              <w:pStyle w:val="Default"/>
              <w:jc w:val="both"/>
              <w:rPr>
                <w:sz w:val="20"/>
                <w:szCs w:val="20"/>
              </w:rPr>
            </w:pPr>
            <w:r w:rsidRPr="0041081B">
              <w:rPr>
                <w:sz w:val="20"/>
                <w:szCs w:val="20"/>
              </w:rPr>
              <w:t>Yes</w:t>
            </w:r>
          </w:p>
        </w:tc>
        <w:tc>
          <w:tcPr>
            <w:tcW w:w="6529" w:type="dxa"/>
          </w:tcPr>
          <w:p w14:paraId="170B95FF" w14:textId="7482189B" w:rsidR="0070776D" w:rsidRPr="0041081B" w:rsidRDefault="0070776D" w:rsidP="00830C5A">
            <w:pPr>
              <w:pStyle w:val="Default"/>
              <w:jc w:val="both"/>
              <w:rPr>
                <w:sz w:val="20"/>
                <w:szCs w:val="20"/>
              </w:rPr>
            </w:pPr>
            <w:r w:rsidRPr="0041081B">
              <w:rPr>
                <w:sz w:val="20"/>
                <w:szCs w:val="20"/>
              </w:rPr>
              <w:t>CSI computation time reduction</w:t>
            </w:r>
            <w:r w:rsidRPr="0041081B">
              <w:rPr>
                <w:sz w:val="20"/>
                <w:szCs w:val="20"/>
                <w:lang w:eastAsia="zh-CN"/>
              </w:rPr>
              <w:t xml:space="preserve"> would benefit A-CSI on PUCCH.</w:t>
            </w:r>
          </w:p>
        </w:tc>
      </w:tr>
      <w:tr w:rsidR="00AF7855" w:rsidRPr="0041081B" w14:paraId="3453E382" w14:textId="77777777" w:rsidTr="00EE5222">
        <w:tc>
          <w:tcPr>
            <w:tcW w:w="1487" w:type="dxa"/>
          </w:tcPr>
          <w:p w14:paraId="19FE601E" w14:textId="1573D46C" w:rsidR="00AF7855" w:rsidRPr="0041081B" w:rsidRDefault="00AF7855" w:rsidP="00830C5A">
            <w:pPr>
              <w:pStyle w:val="Default"/>
              <w:jc w:val="both"/>
              <w:rPr>
                <w:sz w:val="20"/>
                <w:szCs w:val="20"/>
              </w:rPr>
            </w:pPr>
            <w:r w:rsidRPr="0041081B">
              <w:rPr>
                <w:sz w:val="20"/>
                <w:szCs w:val="20"/>
              </w:rPr>
              <w:t>Lenovo, Motorola Mobility</w:t>
            </w:r>
          </w:p>
        </w:tc>
        <w:tc>
          <w:tcPr>
            <w:tcW w:w="1613" w:type="dxa"/>
          </w:tcPr>
          <w:p w14:paraId="4EBA21F5" w14:textId="436E0AE5" w:rsidR="00AF7855" w:rsidRPr="0041081B" w:rsidRDefault="00AF7855" w:rsidP="00830C5A">
            <w:pPr>
              <w:pStyle w:val="Default"/>
              <w:jc w:val="both"/>
              <w:rPr>
                <w:sz w:val="20"/>
                <w:szCs w:val="20"/>
              </w:rPr>
            </w:pPr>
            <w:r w:rsidRPr="0041081B">
              <w:rPr>
                <w:sz w:val="20"/>
                <w:szCs w:val="20"/>
              </w:rPr>
              <w:t>Yes</w:t>
            </w:r>
          </w:p>
        </w:tc>
        <w:tc>
          <w:tcPr>
            <w:tcW w:w="6529" w:type="dxa"/>
          </w:tcPr>
          <w:p w14:paraId="55B5A3A5" w14:textId="542E50D0" w:rsidR="00AF7855" w:rsidRPr="0041081B" w:rsidRDefault="00AF7855" w:rsidP="00830C5A">
            <w:pPr>
              <w:pStyle w:val="Default"/>
              <w:jc w:val="both"/>
              <w:rPr>
                <w:sz w:val="20"/>
                <w:szCs w:val="20"/>
              </w:rPr>
            </w:pPr>
            <w:r w:rsidRPr="0041081B">
              <w:rPr>
                <w:sz w:val="20"/>
                <w:szCs w:val="20"/>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41081B" w14:paraId="00D21400" w14:textId="77777777" w:rsidTr="00EE5222">
        <w:tc>
          <w:tcPr>
            <w:tcW w:w="1487" w:type="dxa"/>
          </w:tcPr>
          <w:p w14:paraId="2208CA9D" w14:textId="3611CBA0" w:rsidR="00D03E96" w:rsidRPr="0041081B" w:rsidRDefault="00D03E96" w:rsidP="00D03E96">
            <w:pPr>
              <w:pStyle w:val="Default"/>
              <w:jc w:val="both"/>
              <w:rPr>
                <w:sz w:val="20"/>
                <w:szCs w:val="20"/>
              </w:rPr>
            </w:pPr>
            <w:r w:rsidRPr="0041081B">
              <w:rPr>
                <w:rFonts w:eastAsia="맑은 고딕"/>
                <w:sz w:val="20"/>
                <w:szCs w:val="20"/>
              </w:rPr>
              <w:t>LG</w:t>
            </w:r>
          </w:p>
        </w:tc>
        <w:tc>
          <w:tcPr>
            <w:tcW w:w="1613" w:type="dxa"/>
          </w:tcPr>
          <w:p w14:paraId="4651BF47" w14:textId="63BD8912" w:rsidR="00D03E96" w:rsidRPr="0041081B" w:rsidRDefault="00D03E96" w:rsidP="00D03E96">
            <w:pPr>
              <w:pStyle w:val="Default"/>
              <w:jc w:val="both"/>
              <w:rPr>
                <w:sz w:val="20"/>
                <w:szCs w:val="20"/>
              </w:rPr>
            </w:pPr>
            <w:r w:rsidRPr="0041081B">
              <w:rPr>
                <w:rFonts w:eastAsia="맑은 고딕"/>
                <w:sz w:val="20"/>
                <w:szCs w:val="20"/>
              </w:rPr>
              <w:t>Maybe</w:t>
            </w:r>
          </w:p>
        </w:tc>
        <w:tc>
          <w:tcPr>
            <w:tcW w:w="6529" w:type="dxa"/>
          </w:tcPr>
          <w:p w14:paraId="4923E341" w14:textId="79407078" w:rsidR="00D03E96" w:rsidRPr="0041081B" w:rsidRDefault="00D03E96" w:rsidP="00D03E96">
            <w:pPr>
              <w:pStyle w:val="Default"/>
              <w:jc w:val="both"/>
              <w:rPr>
                <w:sz w:val="20"/>
                <w:szCs w:val="20"/>
              </w:rPr>
            </w:pPr>
            <w:r w:rsidRPr="0041081B">
              <w:rPr>
                <w:rFonts w:eastAsia="맑은 고딕"/>
                <w:sz w:val="20"/>
                <w:szCs w:val="20"/>
              </w:rPr>
              <w:t xml:space="preserve">It could be beneficial to support reduced CSI processing time but it would be optional in terms of UE capabilities. </w:t>
            </w:r>
          </w:p>
        </w:tc>
      </w:tr>
      <w:tr w:rsidR="00B10744" w:rsidRPr="0041081B" w14:paraId="2B946D7C" w14:textId="77777777" w:rsidTr="00EE5222">
        <w:tc>
          <w:tcPr>
            <w:tcW w:w="1487" w:type="dxa"/>
          </w:tcPr>
          <w:p w14:paraId="6E3F4487" w14:textId="6A9118CF" w:rsidR="00B10744" w:rsidRPr="0041081B" w:rsidRDefault="00B10744" w:rsidP="00B10744">
            <w:pPr>
              <w:pStyle w:val="Default"/>
              <w:jc w:val="both"/>
              <w:rPr>
                <w:rFonts w:eastAsia="맑은 고딕"/>
                <w:sz w:val="20"/>
                <w:szCs w:val="20"/>
              </w:rPr>
            </w:pPr>
            <w:r w:rsidRPr="0041081B">
              <w:rPr>
                <w:sz w:val="20"/>
                <w:szCs w:val="20"/>
              </w:rPr>
              <w:t>ZTE</w:t>
            </w:r>
          </w:p>
        </w:tc>
        <w:tc>
          <w:tcPr>
            <w:tcW w:w="1613" w:type="dxa"/>
          </w:tcPr>
          <w:p w14:paraId="0C34E369" w14:textId="5B719C0F" w:rsidR="00B10744" w:rsidRPr="0041081B" w:rsidRDefault="00B10744" w:rsidP="00B10744">
            <w:pPr>
              <w:pStyle w:val="Default"/>
              <w:jc w:val="both"/>
              <w:rPr>
                <w:rFonts w:eastAsia="맑은 고딕"/>
                <w:sz w:val="20"/>
                <w:szCs w:val="20"/>
              </w:rPr>
            </w:pPr>
            <w:r w:rsidRPr="0041081B">
              <w:rPr>
                <w:sz w:val="20"/>
                <w:szCs w:val="20"/>
              </w:rPr>
              <w:t>No</w:t>
            </w:r>
          </w:p>
        </w:tc>
        <w:tc>
          <w:tcPr>
            <w:tcW w:w="6529" w:type="dxa"/>
          </w:tcPr>
          <w:p w14:paraId="6404EA11" w14:textId="307CC3A4" w:rsidR="00B10744" w:rsidRPr="0041081B" w:rsidRDefault="00B10744" w:rsidP="00B10744">
            <w:pPr>
              <w:pStyle w:val="Default"/>
              <w:jc w:val="both"/>
              <w:rPr>
                <w:rFonts w:eastAsia="맑은 고딕"/>
                <w:sz w:val="20"/>
                <w:szCs w:val="20"/>
              </w:rPr>
            </w:pPr>
            <w:r w:rsidRPr="0041081B">
              <w:rPr>
                <w:sz w:val="20"/>
              </w:rPr>
              <w:t>CSI computation time has been studied long time, it is not critical to discuss the reduction of time.</w:t>
            </w:r>
          </w:p>
        </w:tc>
      </w:tr>
      <w:tr w:rsidR="00040F2E" w:rsidRPr="0041081B" w14:paraId="34DA40A0" w14:textId="77777777" w:rsidTr="00EE5222">
        <w:tc>
          <w:tcPr>
            <w:tcW w:w="1487" w:type="dxa"/>
          </w:tcPr>
          <w:p w14:paraId="22FAA117" w14:textId="605F514D"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0402BD36" w14:textId="43BED9CE" w:rsidR="00040F2E" w:rsidRPr="0041081B" w:rsidRDefault="00040F2E" w:rsidP="00040F2E">
            <w:pPr>
              <w:pStyle w:val="Default"/>
              <w:jc w:val="both"/>
              <w:rPr>
                <w:sz w:val="20"/>
                <w:szCs w:val="20"/>
              </w:rPr>
            </w:pPr>
            <w:r w:rsidRPr="0041081B">
              <w:rPr>
                <w:rFonts w:eastAsia="MS Mincho"/>
                <w:sz w:val="20"/>
                <w:szCs w:val="20"/>
                <w:lang w:eastAsia="ja-JP"/>
              </w:rPr>
              <w:t>Yes</w:t>
            </w:r>
          </w:p>
        </w:tc>
        <w:tc>
          <w:tcPr>
            <w:tcW w:w="6529" w:type="dxa"/>
          </w:tcPr>
          <w:p w14:paraId="78216986" w14:textId="0BB67DB8" w:rsidR="00040F2E" w:rsidRPr="0041081B" w:rsidRDefault="00040F2E" w:rsidP="00040F2E">
            <w:pPr>
              <w:pStyle w:val="Default"/>
              <w:jc w:val="both"/>
              <w:rPr>
                <w:sz w:val="20"/>
              </w:rPr>
            </w:pPr>
            <w:r w:rsidRPr="0041081B">
              <w:rPr>
                <w:rFonts w:eastAsia="MS Mincho"/>
                <w:sz w:val="20"/>
                <w:szCs w:val="20"/>
                <w:lang w:eastAsia="ja-JP"/>
              </w:rPr>
              <w:t>Reflecting up-to-date channel state would be a key in terms of accurate MCS selection.</w:t>
            </w:r>
          </w:p>
        </w:tc>
      </w:tr>
      <w:tr w:rsidR="008B44B9" w:rsidRPr="0041081B" w14:paraId="24C267F2" w14:textId="77777777" w:rsidTr="00EE5222">
        <w:tc>
          <w:tcPr>
            <w:tcW w:w="1487" w:type="dxa"/>
          </w:tcPr>
          <w:p w14:paraId="638C2D02" w14:textId="511A6E0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13A78437" w14:textId="7DFAF3F3"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Maybe</w:t>
            </w:r>
          </w:p>
        </w:tc>
        <w:tc>
          <w:tcPr>
            <w:tcW w:w="6529" w:type="dxa"/>
          </w:tcPr>
          <w:p w14:paraId="1C87E755" w14:textId="77777777" w:rsidR="008B44B9" w:rsidRPr="0041081B" w:rsidRDefault="008B44B9" w:rsidP="00040F2E">
            <w:pPr>
              <w:pStyle w:val="Default"/>
              <w:jc w:val="both"/>
              <w:rPr>
                <w:rFonts w:eastAsia="MS Mincho"/>
                <w:sz w:val="20"/>
                <w:szCs w:val="20"/>
                <w:lang w:eastAsia="ja-JP"/>
              </w:rPr>
            </w:pPr>
          </w:p>
        </w:tc>
      </w:tr>
      <w:tr w:rsidR="00EE5222" w:rsidRPr="0041081B" w14:paraId="30AC6A04" w14:textId="77777777" w:rsidTr="00EE5222">
        <w:tc>
          <w:tcPr>
            <w:tcW w:w="1487" w:type="dxa"/>
          </w:tcPr>
          <w:p w14:paraId="1036093F"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040D7C79"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146CE57B"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Long CSI computation delay is a major problem since Rel-15. We are open to discuss exactly how to assist UE so that reduction can be achieved.</w:t>
            </w:r>
          </w:p>
        </w:tc>
      </w:tr>
      <w:tr w:rsidR="00E95100" w:rsidRPr="0041081B" w14:paraId="055273CD" w14:textId="77777777" w:rsidTr="00EE5222">
        <w:tc>
          <w:tcPr>
            <w:tcW w:w="1487" w:type="dxa"/>
          </w:tcPr>
          <w:p w14:paraId="7602818D" w14:textId="7FC3F133"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5930FF79" w14:textId="1B0928BE"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Yes</w:t>
            </w:r>
          </w:p>
        </w:tc>
        <w:tc>
          <w:tcPr>
            <w:tcW w:w="6529" w:type="dxa"/>
          </w:tcPr>
          <w:p w14:paraId="47C5AB89" w14:textId="496CB433" w:rsidR="00E95100" w:rsidRPr="0041081B" w:rsidRDefault="00E95100" w:rsidP="00E95100">
            <w:pPr>
              <w:pStyle w:val="Default"/>
              <w:jc w:val="both"/>
              <w:rPr>
                <w:rFonts w:eastAsia="MS Mincho"/>
                <w:sz w:val="20"/>
                <w:szCs w:val="20"/>
                <w:lang w:eastAsia="ja-JP"/>
              </w:rPr>
            </w:pPr>
            <w:r w:rsidRPr="0041081B">
              <w:rPr>
                <w:sz w:val="20"/>
                <w:szCs w:val="20"/>
              </w:rPr>
              <w:t>Low-latency CSI reporting is one way to get fresh MCS. So CSI computation time reduction should be studied firstly. We are open any solution. And feasibility is also one metric to study.</w:t>
            </w:r>
          </w:p>
        </w:tc>
      </w:tr>
    </w:tbl>
    <w:p w14:paraId="4F40828B" w14:textId="77777777" w:rsidR="001872BE" w:rsidRPr="0041081B" w:rsidRDefault="001872BE" w:rsidP="009A6C0B">
      <w:pPr>
        <w:spacing w:after="120"/>
        <w:rPr>
          <w:szCs w:val="20"/>
        </w:rPr>
      </w:pPr>
    </w:p>
    <w:p w14:paraId="78DCE436" w14:textId="77777777" w:rsidR="006914F1" w:rsidRPr="0041081B" w:rsidRDefault="001872BE" w:rsidP="006914F1">
      <w:pPr>
        <w:spacing w:after="120"/>
        <w:rPr>
          <w:szCs w:val="20"/>
        </w:rPr>
      </w:pPr>
      <w:r w:rsidRPr="0041081B">
        <w:rPr>
          <w:b/>
          <w:bCs/>
          <w:szCs w:val="20"/>
          <w:highlight w:val="yellow"/>
        </w:rPr>
        <w:t>Que</w:t>
      </w:r>
      <w:r w:rsidR="006914F1" w:rsidRPr="0041081B">
        <w:rPr>
          <w:b/>
          <w:bCs/>
          <w:szCs w:val="20"/>
          <w:highlight w:val="yellow"/>
        </w:rPr>
        <w:t>stion #</w:t>
      </w:r>
      <w:r w:rsidR="002143E5" w:rsidRPr="0041081B">
        <w:rPr>
          <w:b/>
          <w:bCs/>
          <w:szCs w:val="20"/>
          <w:highlight w:val="yellow"/>
        </w:rPr>
        <w:t>5</w:t>
      </w:r>
      <w:r w:rsidR="006914F1" w:rsidRPr="0041081B">
        <w:rPr>
          <w:b/>
          <w:bCs/>
          <w:szCs w:val="20"/>
          <w:highlight w:val="yellow"/>
        </w:rPr>
        <w:t>:</w:t>
      </w:r>
      <w:r w:rsidR="006914F1" w:rsidRPr="0041081B">
        <w:rPr>
          <w:szCs w:val="20"/>
          <w:highlight w:val="yellow"/>
        </w:rPr>
        <w:t xml:space="preserve"> </w:t>
      </w:r>
      <w:r w:rsidR="005D6B04" w:rsidRPr="0041081B">
        <w:rPr>
          <w:szCs w:val="20"/>
          <w:highlight w:val="yellow"/>
        </w:rPr>
        <w:t xml:space="preserve">Is </w:t>
      </w:r>
      <w:r w:rsidR="006914F1" w:rsidRPr="0041081B">
        <w:rPr>
          <w:szCs w:val="20"/>
          <w:highlight w:val="yellow"/>
        </w:rPr>
        <w:t>CSI computation time reduction</w:t>
      </w:r>
      <w:r w:rsidR="005D6B04" w:rsidRPr="0041081B">
        <w:rPr>
          <w:szCs w:val="20"/>
          <w:highlight w:val="yellow"/>
        </w:rPr>
        <w:t xml:space="preserve"> issue</w:t>
      </w:r>
      <w:r w:rsidR="006914F1" w:rsidRPr="0041081B">
        <w:rPr>
          <w:szCs w:val="20"/>
          <w:highlight w:val="yellow"/>
        </w:rPr>
        <w:t xml:space="preserve"> tied with A-CSI on PUCCH?</w:t>
      </w:r>
    </w:p>
    <w:p w14:paraId="4D2BE407" w14:textId="77777777" w:rsidR="006914F1" w:rsidRPr="0041081B" w:rsidRDefault="006914F1" w:rsidP="006914F1">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 xml:space="preserve">If yes, </w:t>
      </w:r>
      <w:r w:rsidR="005D6B04" w:rsidRPr="0041081B">
        <w:rPr>
          <w:rFonts w:ascii="Times New Roman" w:hAnsi="Times New Roman"/>
          <w:szCs w:val="20"/>
          <w:highlight w:val="yellow"/>
        </w:rPr>
        <w:t xml:space="preserve">should </w:t>
      </w:r>
      <w:r w:rsidRPr="0041081B">
        <w:rPr>
          <w:rFonts w:ascii="Times New Roman" w:hAnsi="Times New Roman"/>
          <w:szCs w:val="20"/>
          <w:highlight w:val="yellow"/>
        </w:rPr>
        <w:t>we put this issue on hold until the decision</w:t>
      </w:r>
      <w:r w:rsidR="006B7DC2" w:rsidRPr="0041081B">
        <w:rPr>
          <w:rFonts w:ascii="Times New Roman" w:hAnsi="Times New Roman"/>
          <w:szCs w:val="20"/>
          <w:highlight w:val="yellow"/>
        </w:rPr>
        <w:t xml:space="preserve"> is</w:t>
      </w:r>
      <w:r w:rsidRPr="0041081B">
        <w:rPr>
          <w:rFonts w:ascii="Times New Roman" w:hAnsi="Times New Roman"/>
          <w:szCs w:val="20"/>
          <w:highlight w:val="yellow"/>
        </w:rPr>
        <w:t xml:space="preserve"> made for A-CSI on PUCCH?</w:t>
      </w:r>
    </w:p>
    <w:p w14:paraId="27D7B67D" w14:textId="78CCCC51" w:rsidR="006914F1" w:rsidRPr="0041081B" w:rsidRDefault="006914F1" w:rsidP="006914F1">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If no, in which case the CSI computation time reduction can provide gain?</w:t>
      </w:r>
    </w:p>
    <w:p w14:paraId="672FD22E"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309F2E9D" w14:textId="7C05112B" w:rsidR="00A4269A" w:rsidRPr="0041081B" w:rsidRDefault="00B655CB" w:rsidP="00A4269A">
      <w:pPr>
        <w:pStyle w:val="af7"/>
        <w:numPr>
          <w:ilvl w:val="0"/>
          <w:numId w:val="27"/>
        </w:numPr>
        <w:rPr>
          <w:rFonts w:ascii="Times New Roman" w:hAnsi="Times New Roman"/>
          <w:szCs w:val="20"/>
        </w:rPr>
      </w:pPr>
      <w:r w:rsidRPr="0041081B">
        <w:rPr>
          <w:rFonts w:ascii="Times New Roman" w:hAnsi="Times New Roman"/>
          <w:szCs w:val="20"/>
        </w:rPr>
        <w:t>Yes, it is dependent on the outcome of A-CSI on PUCCH (4)</w:t>
      </w:r>
    </w:p>
    <w:p w14:paraId="715430C9" w14:textId="698AE29D" w:rsidR="00B655CB" w:rsidRPr="0041081B" w:rsidRDefault="00B655CB" w:rsidP="00B655CB">
      <w:pPr>
        <w:pStyle w:val="af7"/>
        <w:numPr>
          <w:ilvl w:val="1"/>
          <w:numId w:val="27"/>
        </w:numPr>
        <w:rPr>
          <w:rFonts w:ascii="Times New Roman" w:hAnsi="Times New Roman"/>
          <w:szCs w:val="20"/>
        </w:rPr>
      </w:pPr>
      <w:r w:rsidRPr="0041081B">
        <w:rPr>
          <w:rFonts w:ascii="Times New Roman" w:hAnsi="Times New Roman"/>
          <w:szCs w:val="20"/>
        </w:rPr>
        <w:t>FutureWei, InterDigital, Panasonic, CATT</w:t>
      </w:r>
    </w:p>
    <w:p w14:paraId="10249ACC" w14:textId="7A839ACF" w:rsidR="00B655CB" w:rsidRPr="0041081B" w:rsidRDefault="00B655CB" w:rsidP="00B655CB">
      <w:pPr>
        <w:pStyle w:val="af7"/>
        <w:numPr>
          <w:ilvl w:val="0"/>
          <w:numId w:val="27"/>
        </w:numPr>
        <w:rPr>
          <w:rFonts w:ascii="Times New Roman" w:hAnsi="Times New Roman"/>
          <w:szCs w:val="20"/>
        </w:rPr>
      </w:pPr>
      <w:r w:rsidRPr="0041081B">
        <w:rPr>
          <w:rFonts w:ascii="Times New Roman" w:hAnsi="Times New Roman"/>
          <w:szCs w:val="20"/>
        </w:rPr>
        <w:t>No, it is not dependent on the outcome of A-CSI on PUCCH (12)</w:t>
      </w:r>
    </w:p>
    <w:p w14:paraId="0287B7F7" w14:textId="080E85EC" w:rsidR="00B655CB" w:rsidRPr="0041081B" w:rsidRDefault="00B655CB" w:rsidP="00B655CB">
      <w:pPr>
        <w:pStyle w:val="af7"/>
        <w:numPr>
          <w:ilvl w:val="1"/>
          <w:numId w:val="27"/>
        </w:numPr>
        <w:rPr>
          <w:rFonts w:ascii="Times New Roman" w:hAnsi="Times New Roman"/>
          <w:szCs w:val="20"/>
        </w:rPr>
      </w:pPr>
      <w:r w:rsidRPr="0041081B">
        <w:rPr>
          <w:rFonts w:ascii="Times New Roman" w:hAnsi="Times New Roman"/>
          <w:szCs w:val="20"/>
        </w:rPr>
        <w:t>Samsung, Nokia, Qualcomm, Apple, DOCOMO, Spreadtrum, HW/HiSi, Vivo, CMCC, NEC, LG, Sharp</w:t>
      </w:r>
    </w:p>
    <w:p w14:paraId="65CC1932" w14:textId="194D709F" w:rsidR="00A4269A" w:rsidRPr="0041081B" w:rsidRDefault="00A4269A" w:rsidP="00A4269A">
      <w:pPr>
        <w:rPr>
          <w:szCs w:val="20"/>
        </w:rPr>
      </w:pPr>
    </w:p>
    <w:p w14:paraId="3034631C" w14:textId="77777777" w:rsidR="00B655CB" w:rsidRPr="0041081B" w:rsidRDefault="00B655CB" w:rsidP="00B655CB">
      <w:pPr>
        <w:rPr>
          <w:b/>
          <w:bCs/>
          <w:szCs w:val="20"/>
        </w:rPr>
      </w:pPr>
      <w:r w:rsidRPr="0041081B">
        <w:rPr>
          <w:b/>
          <w:bCs/>
          <w:szCs w:val="20"/>
          <w:highlight w:val="cyan"/>
        </w:rPr>
        <w:t>Suggestion for discussion:</w:t>
      </w:r>
    </w:p>
    <w:p w14:paraId="3CA25B3E" w14:textId="360C8014" w:rsidR="00E30088" w:rsidRPr="0041081B" w:rsidRDefault="00E30088" w:rsidP="00E30088">
      <w:pPr>
        <w:pStyle w:val="af7"/>
        <w:numPr>
          <w:ilvl w:val="0"/>
          <w:numId w:val="27"/>
        </w:numPr>
        <w:rPr>
          <w:rFonts w:ascii="Times New Roman" w:hAnsi="Times New Roman"/>
          <w:szCs w:val="20"/>
        </w:rPr>
      </w:pPr>
      <w:r w:rsidRPr="0041081B">
        <w:rPr>
          <w:rFonts w:ascii="Times New Roman" w:hAnsi="Times New Roman"/>
          <w:szCs w:val="20"/>
        </w:rPr>
        <w:t>Study further on CSI processing time reduction of A-CSI reporting in terms of technical benefit and feasibility for both PUCCH and PUSCH</w:t>
      </w:r>
    </w:p>
    <w:p w14:paraId="63C73FC7" w14:textId="77777777" w:rsidR="00A4269A" w:rsidRPr="0041081B" w:rsidRDefault="00A4269A" w:rsidP="00A4269A">
      <w:pPr>
        <w:spacing w:after="120"/>
        <w:rPr>
          <w:szCs w:val="20"/>
          <w:highlight w:val="yellow"/>
        </w:rPr>
      </w:pPr>
    </w:p>
    <w:tbl>
      <w:tblPr>
        <w:tblStyle w:val="af8"/>
        <w:tblW w:w="0" w:type="auto"/>
        <w:tblLook w:val="04A0" w:firstRow="1" w:lastRow="0" w:firstColumn="1" w:lastColumn="0" w:noHBand="0" w:noVBand="1"/>
      </w:tblPr>
      <w:tblGrid>
        <w:gridCol w:w="1487"/>
        <w:gridCol w:w="1613"/>
        <w:gridCol w:w="6529"/>
      </w:tblGrid>
      <w:tr w:rsidR="001872BE" w:rsidRPr="0041081B" w14:paraId="48052785" w14:textId="77777777" w:rsidTr="00EE5222">
        <w:trPr>
          <w:trHeight w:val="251"/>
        </w:trPr>
        <w:tc>
          <w:tcPr>
            <w:tcW w:w="1487" w:type="dxa"/>
            <w:shd w:val="clear" w:color="auto" w:fill="BFBFBF" w:themeFill="background1" w:themeFillShade="BF"/>
          </w:tcPr>
          <w:p w14:paraId="19809A00" w14:textId="77777777" w:rsidR="001872BE" w:rsidRPr="0041081B" w:rsidRDefault="001872BE" w:rsidP="001872BE">
            <w:pPr>
              <w:jc w:val="center"/>
              <w:rPr>
                <w:b/>
                <w:bCs/>
                <w:szCs w:val="20"/>
              </w:rPr>
            </w:pPr>
            <w:r w:rsidRPr="0041081B">
              <w:rPr>
                <w:b/>
                <w:bCs/>
                <w:szCs w:val="20"/>
              </w:rPr>
              <w:t>Company</w:t>
            </w:r>
          </w:p>
        </w:tc>
        <w:tc>
          <w:tcPr>
            <w:tcW w:w="1613" w:type="dxa"/>
            <w:shd w:val="clear" w:color="auto" w:fill="BFBFBF" w:themeFill="background1" w:themeFillShade="BF"/>
          </w:tcPr>
          <w:p w14:paraId="75A0BB80" w14:textId="77777777" w:rsidR="001872BE" w:rsidRPr="0041081B" w:rsidRDefault="001872BE" w:rsidP="001872BE">
            <w:pPr>
              <w:jc w:val="center"/>
              <w:rPr>
                <w:b/>
                <w:bCs/>
                <w:szCs w:val="20"/>
              </w:rPr>
            </w:pPr>
            <w:r w:rsidRPr="0041081B">
              <w:rPr>
                <w:b/>
                <w:bCs/>
                <w:szCs w:val="20"/>
              </w:rPr>
              <w:t>Yes/No</w:t>
            </w:r>
          </w:p>
        </w:tc>
        <w:tc>
          <w:tcPr>
            <w:tcW w:w="6529" w:type="dxa"/>
            <w:shd w:val="clear" w:color="auto" w:fill="BFBFBF" w:themeFill="background1" w:themeFillShade="BF"/>
          </w:tcPr>
          <w:p w14:paraId="324624F9" w14:textId="77777777" w:rsidR="001872BE" w:rsidRPr="0041081B" w:rsidRDefault="001872BE" w:rsidP="001872BE">
            <w:pPr>
              <w:jc w:val="center"/>
              <w:rPr>
                <w:b/>
                <w:bCs/>
                <w:szCs w:val="20"/>
              </w:rPr>
            </w:pPr>
            <w:r w:rsidRPr="0041081B">
              <w:rPr>
                <w:b/>
                <w:bCs/>
                <w:szCs w:val="20"/>
              </w:rPr>
              <w:t>Comments</w:t>
            </w:r>
          </w:p>
        </w:tc>
      </w:tr>
      <w:tr w:rsidR="001872BE" w:rsidRPr="0041081B" w14:paraId="392CFE92" w14:textId="77777777" w:rsidTr="00EE5222">
        <w:tc>
          <w:tcPr>
            <w:tcW w:w="1487" w:type="dxa"/>
          </w:tcPr>
          <w:p w14:paraId="08C9E29A" w14:textId="77777777" w:rsidR="001872BE" w:rsidRPr="0041081B" w:rsidRDefault="00C75A11" w:rsidP="001872BE">
            <w:pPr>
              <w:rPr>
                <w:szCs w:val="20"/>
              </w:rPr>
            </w:pPr>
            <w:r w:rsidRPr="0041081B">
              <w:rPr>
                <w:szCs w:val="20"/>
              </w:rPr>
              <w:t>Sony</w:t>
            </w:r>
          </w:p>
        </w:tc>
        <w:tc>
          <w:tcPr>
            <w:tcW w:w="1613" w:type="dxa"/>
          </w:tcPr>
          <w:p w14:paraId="4406D3C9" w14:textId="77777777" w:rsidR="001872BE" w:rsidRPr="0041081B" w:rsidRDefault="00C75A11" w:rsidP="001872BE">
            <w:pPr>
              <w:rPr>
                <w:szCs w:val="20"/>
              </w:rPr>
            </w:pPr>
            <w:r w:rsidRPr="0041081B">
              <w:rPr>
                <w:szCs w:val="20"/>
              </w:rPr>
              <w:t>Yes</w:t>
            </w:r>
          </w:p>
        </w:tc>
        <w:tc>
          <w:tcPr>
            <w:tcW w:w="6529" w:type="dxa"/>
          </w:tcPr>
          <w:p w14:paraId="54F79571" w14:textId="77777777" w:rsidR="001872BE" w:rsidRPr="0041081B" w:rsidRDefault="00C75A11" w:rsidP="001872BE">
            <w:pPr>
              <w:rPr>
                <w:szCs w:val="20"/>
              </w:rPr>
            </w:pPr>
            <w:r w:rsidRPr="0041081B">
              <w:rPr>
                <w:szCs w:val="20"/>
              </w:rPr>
              <w:t>Agree to consider this after decision is made for A-CSI on PUCCH.</w:t>
            </w:r>
          </w:p>
        </w:tc>
      </w:tr>
      <w:tr w:rsidR="001872BE" w:rsidRPr="0041081B" w14:paraId="14022FAF" w14:textId="77777777" w:rsidTr="00EE5222">
        <w:tc>
          <w:tcPr>
            <w:tcW w:w="1487" w:type="dxa"/>
          </w:tcPr>
          <w:p w14:paraId="0E2EFDCF" w14:textId="77777777" w:rsidR="001872BE" w:rsidRPr="0041081B" w:rsidRDefault="00047A3E" w:rsidP="001872BE">
            <w:pPr>
              <w:rPr>
                <w:szCs w:val="20"/>
              </w:rPr>
            </w:pPr>
            <w:r w:rsidRPr="0041081B">
              <w:rPr>
                <w:szCs w:val="20"/>
              </w:rPr>
              <w:t>Samsung</w:t>
            </w:r>
          </w:p>
        </w:tc>
        <w:tc>
          <w:tcPr>
            <w:tcW w:w="1613" w:type="dxa"/>
          </w:tcPr>
          <w:p w14:paraId="3BCBAEB7" w14:textId="77777777" w:rsidR="001872BE" w:rsidRPr="0041081B" w:rsidRDefault="00047A3E" w:rsidP="001872BE">
            <w:pPr>
              <w:rPr>
                <w:szCs w:val="20"/>
              </w:rPr>
            </w:pPr>
            <w:r w:rsidRPr="0041081B">
              <w:rPr>
                <w:szCs w:val="20"/>
              </w:rPr>
              <w:t>No</w:t>
            </w:r>
          </w:p>
        </w:tc>
        <w:tc>
          <w:tcPr>
            <w:tcW w:w="6529" w:type="dxa"/>
          </w:tcPr>
          <w:p w14:paraId="0FFA6505" w14:textId="77777777" w:rsidR="001872BE" w:rsidRPr="0041081B" w:rsidRDefault="00047A3E" w:rsidP="001872BE">
            <w:pPr>
              <w:rPr>
                <w:szCs w:val="20"/>
              </w:rPr>
            </w:pPr>
            <w:r w:rsidRPr="0041081B">
              <w:rPr>
                <w:szCs w:val="20"/>
              </w:rPr>
              <w:t>There is only a lower level relevance.</w:t>
            </w:r>
          </w:p>
        </w:tc>
      </w:tr>
      <w:tr w:rsidR="001872BE" w:rsidRPr="0041081B" w14:paraId="790DFD03" w14:textId="77777777" w:rsidTr="00EE5222">
        <w:tc>
          <w:tcPr>
            <w:tcW w:w="1487" w:type="dxa"/>
          </w:tcPr>
          <w:p w14:paraId="32EC0F43" w14:textId="77777777" w:rsidR="001872BE" w:rsidRPr="0041081B" w:rsidRDefault="009643B8" w:rsidP="001872BE">
            <w:pPr>
              <w:rPr>
                <w:szCs w:val="20"/>
              </w:rPr>
            </w:pPr>
            <w:r w:rsidRPr="0041081B">
              <w:rPr>
                <w:szCs w:val="20"/>
              </w:rPr>
              <w:t>Nokia</w:t>
            </w:r>
          </w:p>
        </w:tc>
        <w:tc>
          <w:tcPr>
            <w:tcW w:w="1613" w:type="dxa"/>
          </w:tcPr>
          <w:p w14:paraId="25124A25" w14:textId="77777777" w:rsidR="001872BE" w:rsidRPr="0041081B" w:rsidRDefault="009643B8" w:rsidP="001872BE">
            <w:pPr>
              <w:rPr>
                <w:szCs w:val="20"/>
              </w:rPr>
            </w:pPr>
            <w:r w:rsidRPr="0041081B">
              <w:rPr>
                <w:szCs w:val="20"/>
              </w:rPr>
              <w:t>No</w:t>
            </w:r>
          </w:p>
        </w:tc>
        <w:tc>
          <w:tcPr>
            <w:tcW w:w="6529" w:type="dxa"/>
          </w:tcPr>
          <w:p w14:paraId="49B327E3" w14:textId="77777777" w:rsidR="001872BE" w:rsidRPr="0041081B" w:rsidRDefault="00ED5704" w:rsidP="009643B8">
            <w:pPr>
              <w:rPr>
                <w:szCs w:val="20"/>
              </w:rPr>
            </w:pPr>
            <w:r w:rsidRPr="0041081B">
              <w:rPr>
                <w:szCs w:val="20"/>
              </w:rPr>
              <w:t xml:space="preserve">We assume that the FL refer to the A-CSI computation time. We would be happy if the UE can reduce the computation times, but it looks to us that this kind of seperate investigations are not within WI objective. </w:t>
            </w:r>
          </w:p>
        </w:tc>
      </w:tr>
      <w:tr w:rsidR="00DD33F4" w:rsidRPr="0041081B" w14:paraId="58CB24A4" w14:textId="77777777" w:rsidTr="00EE5222">
        <w:tc>
          <w:tcPr>
            <w:tcW w:w="1487" w:type="dxa"/>
          </w:tcPr>
          <w:p w14:paraId="28B05C38" w14:textId="77777777" w:rsidR="00DD33F4" w:rsidRPr="0041081B" w:rsidRDefault="00DD33F4" w:rsidP="00DD33F4">
            <w:pPr>
              <w:rPr>
                <w:szCs w:val="20"/>
              </w:rPr>
            </w:pPr>
            <w:r w:rsidRPr="0041081B">
              <w:rPr>
                <w:szCs w:val="20"/>
              </w:rPr>
              <w:lastRenderedPageBreak/>
              <w:t>FUTUREWEI</w:t>
            </w:r>
          </w:p>
        </w:tc>
        <w:tc>
          <w:tcPr>
            <w:tcW w:w="1613" w:type="dxa"/>
          </w:tcPr>
          <w:p w14:paraId="10CE9B33" w14:textId="77777777" w:rsidR="00DD33F4" w:rsidRPr="0041081B" w:rsidRDefault="00DD33F4" w:rsidP="00DD33F4">
            <w:pPr>
              <w:rPr>
                <w:szCs w:val="20"/>
              </w:rPr>
            </w:pPr>
            <w:r w:rsidRPr="0041081B">
              <w:rPr>
                <w:szCs w:val="20"/>
              </w:rPr>
              <w:t>Yes</w:t>
            </w:r>
          </w:p>
        </w:tc>
        <w:tc>
          <w:tcPr>
            <w:tcW w:w="6529" w:type="dxa"/>
          </w:tcPr>
          <w:p w14:paraId="6124B89C" w14:textId="77777777" w:rsidR="00DD33F4" w:rsidRPr="0041081B" w:rsidRDefault="00DD33F4" w:rsidP="00DD33F4">
            <w:pPr>
              <w:rPr>
                <w:szCs w:val="20"/>
              </w:rPr>
            </w:pPr>
            <w:r w:rsidRPr="0041081B">
              <w:rPr>
                <w:szCs w:val="20"/>
              </w:rPr>
              <w:t>Agree that this issue can be discussed after decision is made for A-CSI on PUCCH.</w:t>
            </w:r>
          </w:p>
        </w:tc>
      </w:tr>
      <w:tr w:rsidR="00023A57" w:rsidRPr="0041081B" w14:paraId="707CB7F1" w14:textId="77777777" w:rsidTr="00EE5222">
        <w:tc>
          <w:tcPr>
            <w:tcW w:w="1487" w:type="dxa"/>
          </w:tcPr>
          <w:p w14:paraId="04499DF8" w14:textId="77777777" w:rsidR="00023A57" w:rsidRPr="0041081B" w:rsidRDefault="00023A57" w:rsidP="00023A57">
            <w:pPr>
              <w:rPr>
                <w:szCs w:val="20"/>
              </w:rPr>
            </w:pPr>
            <w:r w:rsidRPr="0041081B">
              <w:rPr>
                <w:szCs w:val="20"/>
              </w:rPr>
              <w:t>InterDigital</w:t>
            </w:r>
          </w:p>
        </w:tc>
        <w:tc>
          <w:tcPr>
            <w:tcW w:w="1613" w:type="dxa"/>
          </w:tcPr>
          <w:p w14:paraId="173DE646" w14:textId="77777777" w:rsidR="00023A57" w:rsidRPr="0041081B" w:rsidRDefault="00023A57" w:rsidP="00023A57">
            <w:pPr>
              <w:rPr>
                <w:szCs w:val="20"/>
              </w:rPr>
            </w:pPr>
            <w:r w:rsidRPr="0041081B">
              <w:rPr>
                <w:szCs w:val="20"/>
              </w:rPr>
              <w:t>Yes</w:t>
            </w:r>
          </w:p>
        </w:tc>
        <w:tc>
          <w:tcPr>
            <w:tcW w:w="6529" w:type="dxa"/>
          </w:tcPr>
          <w:p w14:paraId="3CB7C13B" w14:textId="77777777" w:rsidR="00023A57" w:rsidRPr="0041081B" w:rsidRDefault="00023A57" w:rsidP="00023A57">
            <w:pPr>
              <w:rPr>
                <w:szCs w:val="20"/>
              </w:rPr>
            </w:pPr>
            <w:r w:rsidRPr="0041081B">
              <w:rPr>
                <w:szCs w:val="20"/>
              </w:rPr>
              <w:t>If A-CSI on PUCCH is not supported, the relevance of reducing CSI computation time is unclear.</w:t>
            </w:r>
          </w:p>
        </w:tc>
      </w:tr>
      <w:tr w:rsidR="00E74212" w:rsidRPr="0041081B" w14:paraId="71BF0BC1" w14:textId="77777777" w:rsidTr="00EE5222">
        <w:tc>
          <w:tcPr>
            <w:tcW w:w="1487" w:type="dxa"/>
          </w:tcPr>
          <w:p w14:paraId="7BA98BA3" w14:textId="77777777" w:rsidR="00E74212" w:rsidRPr="0041081B" w:rsidRDefault="00E74212" w:rsidP="00E74212">
            <w:pPr>
              <w:rPr>
                <w:szCs w:val="20"/>
              </w:rPr>
            </w:pPr>
            <w:r w:rsidRPr="0041081B">
              <w:rPr>
                <w:szCs w:val="20"/>
              </w:rPr>
              <w:t xml:space="preserve">Qualcomm </w:t>
            </w:r>
          </w:p>
        </w:tc>
        <w:tc>
          <w:tcPr>
            <w:tcW w:w="1613" w:type="dxa"/>
          </w:tcPr>
          <w:p w14:paraId="325EEC6B" w14:textId="77777777" w:rsidR="00E74212" w:rsidRPr="0041081B" w:rsidRDefault="00E74212" w:rsidP="00E74212">
            <w:pPr>
              <w:rPr>
                <w:szCs w:val="20"/>
              </w:rPr>
            </w:pPr>
            <w:r w:rsidRPr="0041081B">
              <w:rPr>
                <w:szCs w:val="20"/>
              </w:rPr>
              <w:t>No</w:t>
            </w:r>
          </w:p>
        </w:tc>
        <w:tc>
          <w:tcPr>
            <w:tcW w:w="6529" w:type="dxa"/>
          </w:tcPr>
          <w:p w14:paraId="7EA0969D" w14:textId="77777777" w:rsidR="00E74212" w:rsidRPr="0041081B" w:rsidRDefault="00E74212" w:rsidP="00E74212">
            <w:pPr>
              <w:rPr>
                <w:szCs w:val="20"/>
              </w:rPr>
            </w:pPr>
            <w:r w:rsidRPr="0041081B">
              <w:rPr>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41081B" w14:paraId="0C0B5BE7" w14:textId="77777777" w:rsidTr="00EE5222">
        <w:tc>
          <w:tcPr>
            <w:tcW w:w="1487" w:type="dxa"/>
          </w:tcPr>
          <w:p w14:paraId="4932DBBB" w14:textId="77777777" w:rsidR="00C26079" w:rsidRPr="0041081B" w:rsidRDefault="00C26079" w:rsidP="00E74212">
            <w:pPr>
              <w:rPr>
                <w:szCs w:val="20"/>
              </w:rPr>
            </w:pPr>
            <w:r w:rsidRPr="0041081B">
              <w:rPr>
                <w:szCs w:val="20"/>
              </w:rPr>
              <w:t>Apple</w:t>
            </w:r>
          </w:p>
        </w:tc>
        <w:tc>
          <w:tcPr>
            <w:tcW w:w="1613" w:type="dxa"/>
          </w:tcPr>
          <w:p w14:paraId="3F246F13" w14:textId="77777777" w:rsidR="00C26079" w:rsidRPr="0041081B" w:rsidRDefault="00C26079" w:rsidP="00E74212">
            <w:pPr>
              <w:rPr>
                <w:szCs w:val="20"/>
              </w:rPr>
            </w:pPr>
            <w:r w:rsidRPr="0041081B">
              <w:rPr>
                <w:szCs w:val="20"/>
              </w:rPr>
              <w:t>No</w:t>
            </w:r>
          </w:p>
        </w:tc>
        <w:tc>
          <w:tcPr>
            <w:tcW w:w="6529" w:type="dxa"/>
          </w:tcPr>
          <w:p w14:paraId="73C5F315" w14:textId="77777777" w:rsidR="00C26079" w:rsidRPr="0041081B" w:rsidRDefault="00C26079" w:rsidP="00E74212">
            <w:pPr>
              <w:rPr>
                <w:szCs w:val="20"/>
              </w:rPr>
            </w:pPr>
            <w:r w:rsidRPr="0041081B">
              <w:rPr>
                <w:szCs w:val="20"/>
              </w:rPr>
              <w:t>See our reply above</w:t>
            </w:r>
          </w:p>
        </w:tc>
      </w:tr>
      <w:tr w:rsidR="006454D2" w:rsidRPr="0041081B" w14:paraId="34E00A67" w14:textId="77777777" w:rsidTr="00EE5222">
        <w:tc>
          <w:tcPr>
            <w:tcW w:w="1487" w:type="dxa"/>
          </w:tcPr>
          <w:p w14:paraId="2AD1565B" w14:textId="77777777" w:rsidR="006454D2" w:rsidRPr="0041081B" w:rsidRDefault="006454D2" w:rsidP="006454D2">
            <w:pPr>
              <w:rPr>
                <w:szCs w:val="20"/>
              </w:rPr>
            </w:pPr>
            <w:r w:rsidRPr="0041081B">
              <w:rPr>
                <w:szCs w:val="20"/>
              </w:rPr>
              <w:t>DOCOMO</w:t>
            </w:r>
          </w:p>
        </w:tc>
        <w:tc>
          <w:tcPr>
            <w:tcW w:w="1613" w:type="dxa"/>
          </w:tcPr>
          <w:p w14:paraId="3BEAA5B2" w14:textId="77777777" w:rsidR="006454D2" w:rsidRPr="0041081B" w:rsidRDefault="006454D2" w:rsidP="006454D2">
            <w:pPr>
              <w:rPr>
                <w:szCs w:val="20"/>
              </w:rPr>
            </w:pPr>
            <w:r w:rsidRPr="0041081B">
              <w:rPr>
                <w:szCs w:val="20"/>
              </w:rPr>
              <w:t>No</w:t>
            </w:r>
          </w:p>
        </w:tc>
        <w:tc>
          <w:tcPr>
            <w:tcW w:w="6529" w:type="dxa"/>
          </w:tcPr>
          <w:p w14:paraId="33E35FD4" w14:textId="77777777" w:rsidR="006454D2" w:rsidRPr="0041081B" w:rsidRDefault="006454D2" w:rsidP="006454D2">
            <w:pPr>
              <w:rPr>
                <w:szCs w:val="20"/>
              </w:rPr>
            </w:pPr>
            <w:r w:rsidRPr="0041081B">
              <w:rPr>
                <w:szCs w:val="20"/>
              </w:rPr>
              <w:t>Same as our input for Question #4. CSI computation time reduction can be considered for A-CSI on PUSCH as well.</w:t>
            </w:r>
          </w:p>
        </w:tc>
      </w:tr>
      <w:tr w:rsidR="00690C59" w:rsidRPr="0041081B" w14:paraId="0F27BD00" w14:textId="77777777" w:rsidTr="00EE5222">
        <w:tc>
          <w:tcPr>
            <w:tcW w:w="1487" w:type="dxa"/>
          </w:tcPr>
          <w:p w14:paraId="11FBE8B6" w14:textId="77777777" w:rsidR="00690C59" w:rsidRPr="0041081B" w:rsidRDefault="00690C59" w:rsidP="006454D2">
            <w:pPr>
              <w:rPr>
                <w:szCs w:val="20"/>
              </w:rPr>
            </w:pPr>
            <w:r w:rsidRPr="0041081B">
              <w:rPr>
                <w:szCs w:val="20"/>
              </w:rPr>
              <w:t>Spreadtrum</w:t>
            </w:r>
          </w:p>
        </w:tc>
        <w:tc>
          <w:tcPr>
            <w:tcW w:w="1613" w:type="dxa"/>
          </w:tcPr>
          <w:p w14:paraId="081B590D" w14:textId="77777777" w:rsidR="00690C59" w:rsidRPr="0041081B" w:rsidRDefault="00690C59" w:rsidP="006454D2">
            <w:pPr>
              <w:rPr>
                <w:szCs w:val="20"/>
              </w:rPr>
            </w:pPr>
            <w:r w:rsidRPr="0041081B">
              <w:rPr>
                <w:szCs w:val="20"/>
              </w:rPr>
              <w:t>No</w:t>
            </w:r>
          </w:p>
        </w:tc>
        <w:tc>
          <w:tcPr>
            <w:tcW w:w="6529" w:type="dxa"/>
          </w:tcPr>
          <w:p w14:paraId="1C33ED6A" w14:textId="77777777" w:rsidR="00690C59" w:rsidRPr="0041081B" w:rsidRDefault="00690C59" w:rsidP="00690C59">
            <w:pPr>
              <w:rPr>
                <w:szCs w:val="20"/>
              </w:rPr>
            </w:pPr>
            <w:r w:rsidRPr="0041081B">
              <w:rPr>
                <w:szCs w:val="20"/>
              </w:rPr>
              <w:t>We prefer not to treat it in Rel-17.</w:t>
            </w:r>
          </w:p>
        </w:tc>
      </w:tr>
      <w:tr w:rsidR="00906002" w:rsidRPr="0041081B" w14:paraId="7A28CAF2" w14:textId="77777777" w:rsidTr="00EE5222">
        <w:tc>
          <w:tcPr>
            <w:tcW w:w="1487" w:type="dxa"/>
          </w:tcPr>
          <w:p w14:paraId="028A530A" w14:textId="77777777" w:rsidR="00906002" w:rsidRPr="0041081B" w:rsidRDefault="00906002" w:rsidP="00906002">
            <w:pPr>
              <w:rPr>
                <w:szCs w:val="20"/>
              </w:rPr>
            </w:pPr>
            <w:r w:rsidRPr="0041081B">
              <w:rPr>
                <w:szCs w:val="20"/>
              </w:rPr>
              <w:t>HW/HiSi</w:t>
            </w:r>
          </w:p>
        </w:tc>
        <w:tc>
          <w:tcPr>
            <w:tcW w:w="1613" w:type="dxa"/>
          </w:tcPr>
          <w:p w14:paraId="0FA0564A" w14:textId="77777777" w:rsidR="00906002" w:rsidRPr="0041081B" w:rsidRDefault="00906002" w:rsidP="00906002">
            <w:pPr>
              <w:rPr>
                <w:szCs w:val="20"/>
              </w:rPr>
            </w:pPr>
            <w:r w:rsidRPr="0041081B">
              <w:rPr>
                <w:szCs w:val="20"/>
              </w:rPr>
              <w:t>No</w:t>
            </w:r>
          </w:p>
        </w:tc>
        <w:tc>
          <w:tcPr>
            <w:tcW w:w="6529" w:type="dxa"/>
          </w:tcPr>
          <w:p w14:paraId="151B1C72" w14:textId="77777777" w:rsidR="00906002" w:rsidRPr="0041081B" w:rsidRDefault="00906002" w:rsidP="00906002">
            <w:pPr>
              <w:rPr>
                <w:szCs w:val="20"/>
              </w:rPr>
            </w:pPr>
            <w:r w:rsidRPr="0041081B">
              <w:rPr>
                <w:szCs w:val="20"/>
              </w:rPr>
              <w:t xml:space="preserve">Reduced CSI computation time should not be pre-requisite for A-CSI on PUCCH. </w:t>
            </w:r>
          </w:p>
          <w:p w14:paraId="4C1EF770" w14:textId="77777777" w:rsidR="00906002" w:rsidRPr="0041081B" w:rsidRDefault="00906002" w:rsidP="00906002">
            <w:pPr>
              <w:rPr>
                <w:szCs w:val="20"/>
              </w:rPr>
            </w:pPr>
            <w:r w:rsidRPr="0041081B">
              <w:rPr>
                <w:szCs w:val="20"/>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41081B" w:rsidRDefault="00906002" w:rsidP="00906002">
            <w:pPr>
              <w:rPr>
                <w:szCs w:val="20"/>
              </w:rPr>
            </w:pPr>
            <w:r w:rsidRPr="0041081B">
              <w:rPr>
                <w:szCs w:val="20"/>
              </w:rPr>
              <w:t xml:space="preserve">In addition, some URLLC use case have bursty data traffic and less strict latency requirements (example power grid). Also for such use cases, A-CSI is beneficial and the UE processing time capability #1 is sufficient to even apply the CSI report on the retransmission. </w:t>
            </w:r>
          </w:p>
          <w:p w14:paraId="4465382C" w14:textId="77777777" w:rsidR="00906002" w:rsidRPr="0041081B" w:rsidRDefault="00906002" w:rsidP="00906002">
            <w:pPr>
              <w:rPr>
                <w:szCs w:val="20"/>
              </w:rPr>
            </w:pPr>
            <w:r w:rsidRPr="0041081B">
              <w:rPr>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41081B" w14:paraId="02680164" w14:textId="77777777" w:rsidTr="00EE5222">
        <w:tc>
          <w:tcPr>
            <w:tcW w:w="1487" w:type="dxa"/>
          </w:tcPr>
          <w:p w14:paraId="09FE9363" w14:textId="77777777" w:rsidR="00366596" w:rsidRPr="0041081B" w:rsidRDefault="00366596" w:rsidP="00366596">
            <w:pPr>
              <w:rPr>
                <w:szCs w:val="20"/>
              </w:rPr>
            </w:pPr>
            <w:r w:rsidRPr="0041081B">
              <w:rPr>
                <w:szCs w:val="20"/>
              </w:rPr>
              <w:t>Panasonic</w:t>
            </w:r>
          </w:p>
        </w:tc>
        <w:tc>
          <w:tcPr>
            <w:tcW w:w="1613" w:type="dxa"/>
          </w:tcPr>
          <w:p w14:paraId="0668FEFB" w14:textId="77777777" w:rsidR="00366596" w:rsidRPr="0041081B" w:rsidRDefault="00366596" w:rsidP="00366596">
            <w:pPr>
              <w:rPr>
                <w:szCs w:val="20"/>
              </w:rPr>
            </w:pPr>
            <w:r w:rsidRPr="0041081B">
              <w:rPr>
                <w:szCs w:val="20"/>
              </w:rPr>
              <w:t>Yes</w:t>
            </w:r>
          </w:p>
        </w:tc>
        <w:tc>
          <w:tcPr>
            <w:tcW w:w="6529" w:type="dxa"/>
          </w:tcPr>
          <w:p w14:paraId="050A97A3" w14:textId="77777777" w:rsidR="00366596" w:rsidRPr="0041081B" w:rsidRDefault="00366596" w:rsidP="00366596">
            <w:pPr>
              <w:rPr>
                <w:szCs w:val="20"/>
              </w:rPr>
            </w:pPr>
            <w:r w:rsidRPr="0041081B">
              <w:rPr>
                <w:szCs w:val="20"/>
              </w:rPr>
              <w:t>This issue could be discussed after agreeing whether to support A-CSI reporting on PUCCH triggered by DL DCI.</w:t>
            </w:r>
          </w:p>
        </w:tc>
      </w:tr>
      <w:tr w:rsidR="00CF76EE" w:rsidRPr="0041081B" w14:paraId="3493AD10" w14:textId="77777777" w:rsidTr="00EE5222">
        <w:tc>
          <w:tcPr>
            <w:tcW w:w="1487" w:type="dxa"/>
          </w:tcPr>
          <w:p w14:paraId="6B09FD24" w14:textId="77777777" w:rsidR="00CF76EE" w:rsidRPr="0041081B" w:rsidRDefault="00CF76EE" w:rsidP="00CF76EE">
            <w:pPr>
              <w:rPr>
                <w:szCs w:val="20"/>
              </w:rPr>
            </w:pPr>
            <w:r w:rsidRPr="0041081B">
              <w:rPr>
                <w:szCs w:val="20"/>
              </w:rPr>
              <w:t>Intel</w:t>
            </w:r>
          </w:p>
        </w:tc>
        <w:tc>
          <w:tcPr>
            <w:tcW w:w="1613" w:type="dxa"/>
          </w:tcPr>
          <w:p w14:paraId="79414789" w14:textId="77777777" w:rsidR="00CF76EE" w:rsidRPr="0041081B" w:rsidRDefault="00CF76EE" w:rsidP="00CF76EE">
            <w:pPr>
              <w:rPr>
                <w:szCs w:val="20"/>
              </w:rPr>
            </w:pPr>
          </w:p>
        </w:tc>
        <w:tc>
          <w:tcPr>
            <w:tcW w:w="6529" w:type="dxa"/>
          </w:tcPr>
          <w:p w14:paraId="58625478" w14:textId="77777777" w:rsidR="00CF76EE" w:rsidRPr="0041081B" w:rsidRDefault="00CF76EE" w:rsidP="00CF76EE">
            <w:pPr>
              <w:rPr>
                <w:szCs w:val="20"/>
              </w:rPr>
            </w:pPr>
            <w:r w:rsidRPr="0041081B">
              <w:rPr>
                <w:szCs w:val="20"/>
              </w:rPr>
              <w:t>We observe that many proponents of reduced CSI computation time assume that this CSI is triggered by DL assignment DCI, thus we see correlation.</w:t>
            </w:r>
          </w:p>
          <w:p w14:paraId="4F4F699E" w14:textId="77777777" w:rsidR="00CF76EE" w:rsidRPr="0041081B" w:rsidRDefault="00CF76EE" w:rsidP="00CF76EE">
            <w:pPr>
              <w:rPr>
                <w:szCs w:val="20"/>
              </w:rPr>
            </w:pPr>
            <w:r w:rsidRPr="0041081B">
              <w:rPr>
                <w:szCs w:val="20"/>
              </w:rPr>
              <w:t>However, we are not ready to prioritize A-CSI on PUCCH and associated discussions on computation time.</w:t>
            </w:r>
          </w:p>
        </w:tc>
      </w:tr>
      <w:tr w:rsidR="00224E32" w:rsidRPr="0041081B" w14:paraId="1E39B88F" w14:textId="77777777" w:rsidTr="00EE5222">
        <w:tc>
          <w:tcPr>
            <w:tcW w:w="1487" w:type="dxa"/>
          </w:tcPr>
          <w:p w14:paraId="20631069" w14:textId="77777777" w:rsidR="00224E32" w:rsidRPr="0041081B" w:rsidRDefault="00224E32" w:rsidP="007E36B5">
            <w:pPr>
              <w:rPr>
                <w:szCs w:val="20"/>
              </w:rPr>
            </w:pPr>
            <w:r w:rsidRPr="0041081B">
              <w:rPr>
                <w:szCs w:val="20"/>
              </w:rPr>
              <w:t>vivo</w:t>
            </w:r>
          </w:p>
        </w:tc>
        <w:tc>
          <w:tcPr>
            <w:tcW w:w="1613" w:type="dxa"/>
          </w:tcPr>
          <w:p w14:paraId="13795E92" w14:textId="77777777" w:rsidR="00224E32" w:rsidRPr="0041081B" w:rsidRDefault="00224E32" w:rsidP="007E36B5">
            <w:pPr>
              <w:rPr>
                <w:szCs w:val="20"/>
              </w:rPr>
            </w:pPr>
            <w:r w:rsidRPr="0041081B">
              <w:rPr>
                <w:szCs w:val="20"/>
              </w:rPr>
              <w:t>No</w:t>
            </w:r>
          </w:p>
        </w:tc>
        <w:tc>
          <w:tcPr>
            <w:tcW w:w="6529" w:type="dxa"/>
          </w:tcPr>
          <w:p w14:paraId="322DB306" w14:textId="77777777" w:rsidR="00224E32" w:rsidRPr="0041081B" w:rsidRDefault="00224E32" w:rsidP="007E36B5">
            <w:pPr>
              <w:rPr>
                <w:szCs w:val="20"/>
              </w:rPr>
            </w:pPr>
            <w:r w:rsidRPr="0041081B">
              <w:rPr>
                <w:szCs w:val="20"/>
              </w:rPr>
              <w:t>If CSI computation time can be reduced, it would be beneficial for URLLC to obtain A-CSI report on PUSCH or PUCCH (if supported).</w:t>
            </w:r>
          </w:p>
        </w:tc>
      </w:tr>
      <w:tr w:rsidR="007E36B5" w:rsidRPr="0041081B" w14:paraId="68706E90" w14:textId="77777777" w:rsidTr="00EE5222">
        <w:tc>
          <w:tcPr>
            <w:tcW w:w="1487" w:type="dxa"/>
          </w:tcPr>
          <w:p w14:paraId="276A1573" w14:textId="77777777" w:rsidR="007E36B5" w:rsidRPr="0041081B" w:rsidRDefault="007E36B5" w:rsidP="007E36B5">
            <w:pPr>
              <w:rPr>
                <w:szCs w:val="20"/>
              </w:rPr>
            </w:pPr>
            <w:r w:rsidRPr="0041081B">
              <w:rPr>
                <w:szCs w:val="20"/>
              </w:rPr>
              <w:t>CMCC</w:t>
            </w:r>
          </w:p>
        </w:tc>
        <w:tc>
          <w:tcPr>
            <w:tcW w:w="1613" w:type="dxa"/>
          </w:tcPr>
          <w:p w14:paraId="2BC5ABE7" w14:textId="77777777" w:rsidR="007E36B5" w:rsidRPr="0041081B" w:rsidRDefault="005F60C2" w:rsidP="007E36B5">
            <w:pPr>
              <w:rPr>
                <w:szCs w:val="20"/>
              </w:rPr>
            </w:pPr>
            <w:r w:rsidRPr="0041081B">
              <w:rPr>
                <w:szCs w:val="20"/>
              </w:rPr>
              <w:t>No</w:t>
            </w:r>
          </w:p>
        </w:tc>
        <w:tc>
          <w:tcPr>
            <w:tcW w:w="6529" w:type="dxa"/>
          </w:tcPr>
          <w:p w14:paraId="59608F90" w14:textId="77777777" w:rsidR="007E36B5" w:rsidRPr="0041081B" w:rsidRDefault="005F60C2" w:rsidP="00B12C37">
            <w:pPr>
              <w:pStyle w:val="Default"/>
              <w:jc w:val="both"/>
              <w:rPr>
                <w:sz w:val="20"/>
                <w:szCs w:val="20"/>
              </w:rPr>
            </w:pPr>
            <w:r w:rsidRPr="0041081B">
              <w:rPr>
                <w:sz w:val="20"/>
                <w:szCs w:val="20"/>
              </w:rPr>
              <w:t>CSI computation time reduction can also be considered for A-CSI on PUSCH</w:t>
            </w:r>
            <w:r w:rsidRPr="0041081B">
              <w:rPr>
                <w:sz w:val="20"/>
                <w:szCs w:val="20"/>
                <w:lang w:eastAsia="zh-CN"/>
              </w:rPr>
              <w:t>.</w:t>
            </w:r>
          </w:p>
        </w:tc>
      </w:tr>
      <w:tr w:rsidR="00830C5A" w:rsidRPr="0041081B" w14:paraId="6FD03B79" w14:textId="77777777" w:rsidTr="00EE5222">
        <w:tc>
          <w:tcPr>
            <w:tcW w:w="1487" w:type="dxa"/>
          </w:tcPr>
          <w:p w14:paraId="713828CA" w14:textId="4D5CC829" w:rsidR="00830C5A" w:rsidRPr="0041081B" w:rsidRDefault="00830C5A" w:rsidP="00830C5A">
            <w:pPr>
              <w:jc w:val="center"/>
              <w:rPr>
                <w:szCs w:val="20"/>
              </w:rPr>
            </w:pPr>
            <w:r w:rsidRPr="0041081B">
              <w:rPr>
                <w:szCs w:val="20"/>
              </w:rPr>
              <w:t>NEC</w:t>
            </w:r>
            <w:r w:rsidRPr="0041081B">
              <w:rPr>
                <w:szCs w:val="20"/>
              </w:rPr>
              <w:tab/>
            </w:r>
            <w:r w:rsidRPr="0041081B">
              <w:rPr>
                <w:szCs w:val="20"/>
              </w:rPr>
              <w:tab/>
            </w:r>
          </w:p>
        </w:tc>
        <w:tc>
          <w:tcPr>
            <w:tcW w:w="1613" w:type="dxa"/>
          </w:tcPr>
          <w:p w14:paraId="1281CAF7" w14:textId="3B18BEAC" w:rsidR="00830C5A" w:rsidRPr="0041081B" w:rsidRDefault="00830C5A" w:rsidP="007E36B5">
            <w:pPr>
              <w:rPr>
                <w:szCs w:val="20"/>
              </w:rPr>
            </w:pPr>
            <w:r w:rsidRPr="0041081B">
              <w:rPr>
                <w:szCs w:val="20"/>
              </w:rPr>
              <w:t>No</w:t>
            </w:r>
          </w:p>
        </w:tc>
        <w:tc>
          <w:tcPr>
            <w:tcW w:w="6529" w:type="dxa"/>
          </w:tcPr>
          <w:p w14:paraId="185429B1" w14:textId="7B77BAE3" w:rsidR="00830C5A" w:rsidRPr="0041081B" w:rsidRDefault="00830C5A" w:rsidP="00B12C37">
            <w:pPr>
              <w:pStyle w:val="Default"/>
              <w:jc w:val="both"/>
              <w:rPr>
                <w:sz w:val="20"/>
                <w:szCs w:val="20"/>
              </w:rPr>
            </w:pPr>
            <w:r w:rsidRPr="0041081B">
              <w:rPr>
                <w:sz w:val="20"/>
                <w:szCs w:val="20"/>
              </w:rPr>
              <w:t>CSI computation time reduction can also be considered for A-CSI on PUSCH.</w:t>
            </w:r>
          </w:p>
        </w:tc>
      </w:tr>
      <w:tr w:rsidR="0070776D" w:rsidRPr="0041081B" w14:paraId="4358AAA5" w14:textId="77777777" w:rsidTr="00EE5222">
        <w:tc>
          <w:tcPr>
            <w:tcW w:w="1487" w:type="dxa"/>
          </w:tcPr>
          <w:p w14:paraId="75E0D0E0" w14:textId="72A9C9D8" w:rsidR="0070776D" w:rsidRPr="0041081B" w:rsidRDefault="0070776D" w:rsidP="0070776D">
            <w:pPr>
              <w:rPr>
                <w:szCs w:val="20"/>
              </w:rPr>
            </w:pPr>
            <w:r w:rsidRPr="0041081B">
              <w:rPr>
                <w:szCs w:val="20"/>
              </w:rPr>
              <w:t>CATT</w:t>
            </w:r>
          </w:p>
        </w:tc>
        <w:tc>
          <w:tcPr>
            <w:tcW w:w="1613" w:type="dxa"/>
          </w:tcPr>
          <w:p w14:paraId="4CBA0F5F" w14:textId="76B1659E" w:rsidR="0070776D" w:rsidRPr="0041081B" w:rsidRDefault="0070776D" w:rsidP="0070776D">
            <w:pPr>
              <w:rPr>
                <w:szCs w:val="20"/>
              </w:rPr>
            </w:pPr>
            <w:r w:rsidRPr="0041081B">
              <w:rPr>
                <w:szCs w:val="20"/>
              </w:rPr>
              <w:t>Yes</w:t>
            </w:r>
          </w:p>
        </w:tc>
        <w:tc>
          <w:tcPr>
            <w:tcW w:w="6529" w:type="dxa"/>
          </w:tcPr>
          <w:p w14:paraId="18EC7BDE" w14:textId="77777777" w:rsidR="0070776D" w:rsidRPr="0041081B" w:rsidRDefault="0070776D" w:rsidP="00B12C37">
            <w:pPr>
              <w:pStyle w:val="Default"/>
              <w:jc w:val="both"/>
              <w:rPr>
                <w:sz w:val="20"/>
                <w:szCs w:val="20"/>
              </w:rPr>
            </w:pPr>
          </w:p>
        </w:tc>
      </w:tr>
      <w:tr w:rsidR="00AF7855" w:rsidRPr="0041081B" w14:paraId="09DD085B" w14:textId="77777777" w:rsidTr="00EE5222">
        <w:tc>
          <w:tcPr>
            <w:tcW w:w="1487" w:type="dxa"/>
          </w:tcPr>
          <w:p w14:paraId="51BC057D" w14:textId="7CCAFEB9" w:rsidR="00AF7855" w:rsidRPr="0041081B" w:rsidRDefault="00AF7855" w:rsidP="0070776D">
            <w:pPr>
              <w:rPr>
                <w:szCs w:val="20"/>
              </w:rPr>
            </w:pPr>
            <w:r w:rsidRPr="0041081B">
              <w:rPr>
                <w:szCs w:val="20"/>
              </w:rPr>
              <w:t>Lenovo, Motorola Mobility</w:t>
            </w:r>
          </w:p>
        </w:tc>
        <w:tc>
          <w:tcPr>
            <w:tcW w:w="1613" w:type="dxa"/>
          </w:tcPr>
          <w:p w14:paraId="352B5D2F" w14:textId="77777777" w:rsidR="00AF7855" w:rsidRPr="0041081B" w:rsidRDefault="00AF7855" w:rsidP="0070776D">
            <w:pPr>
              <w:rPr>
                <w:szCs w:val="20"/>
              </w:rPr>
            </w:pPr>
          </w:p>
        </w:tc>
        <w:tc>
          <w:tcPr>
            <w:tcW w:w="6529" w:type="dxa"/>
          </w:tcPr>
          <w:p w14:paraId="5BA2A692" w14:textId="1C715B02" w:rsidR="00AF7855" w:rsidRPr="0041081B" w:rsidRDefault="00AF7855" w:rsidP="00B12C37">
            <w:pPr>
              <w:pStyle w:val="Default"/>
              <w:jc w:val="both"/>
              <w:rPr>
                <w:sz w:val="20"/>
                <w:szCs w:val="20"/>
              </w:rPr>
            </w:pPr>
            <w:r w:rsidRPr="0041081B">
              <w:rPr>
                <w:sz w:val="20"/>
                <w:szCs w:val="20"/>
              </w:rPr>
              <w:t xml:space="preserve">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w:t>
            </w:r>
            <w:r w:rsidRPr="0041081B">
              <w:rPr>
                <w:sz w:val="20"/>
                <w:szCs w:val="20"/>
              </w:rPr>
              <w:lastRenderedPageBreak/>
              <w:t>computation time (e.g., whether to use the same PUCCH resource for HARQ-ACK and CSI, especially for PDSCH processing capability 2).</w:t>
            </w:r>
          </w:p>
        </w:tc>
      </w:tr>
      <w:tr w:rsidR="00D03E96" w:rsidRPr="0041081B" w14:paraId="2A8EE83F" w14:textId="77777777" w:rsidTr="00EE5222">
        <w:tc>
          <w:tcPr>
            <w:tcW w:w="1487" w:type="dxa"/>
          </w:tcPr>
          <w:p w14:paraId="6F971054" w14:textId="65C35FB9" w:rsidR="00D03E96" w:rsidRPr="0041081B" w:rsidRDefault="00D03E96" w:rsidP="00D03E96">
            <w:pPr>
              <w:rPr>
                <w:szCs w:val="20"/>
              </w:rPr>
            </w:pPr>
            <w:r w:rsidRPr="0041081B">
              <w:rPr>
                <w:rFonts w:eastAsia="맑은 고딕"/>
                <w:szCs w:val="20"/>
              </w:rPr>
              <w:lastRenderedPageBreak/>
              <w:t>LG</w:t>
            </w:r>
          </w:p>
        </w:tc>
        <w:tc>
          <w:tcPr>
            <w:tcW w:w="1613" w:type="dxa"/>
          </w:tcPr>
          <w:p w14:paraId="115A515E" w14:textId="133C239C" w:rsidR="00D03E96" w:rsidRPr="0041081B" w:rsidRDefault="00D03E96" w:rsidP="00D03E96">
            <w:pPr>
              <w:rPr>
                <w:szCs w:val="20"/>
              </w:rPr>
            </w:pPr>
            <w:r w:rsidRPr="0041081B">
              <w:rPr>
                <w:rFonts w:eastAsia="맑은 고딕"/>
                <w:szCs w:val="20"/>
              </w:rPr>
              <w:t xml:space="preserve">No </w:t>
            </w:r>
          </w:p>
        </w:tc>
        <w:tc>
          <w:tcPr>
            <w:tcW w:w="6529" w:type="dxa"/>
          </w:tcPr>
          <w:p w14:paraId="50F03786" w14:textId="052EE4A1" w:rsidR="00D03E96" w:rsidRPr="0041081B" w:rsidRDefault="00D03E96" w:rsidP="00D03E96">
            <w:pPr>
              <w:pStyle w:val="Default"/>
              <w:jc w:val="both"/>
              <w:rPr>
                <w:sz w:val="20"/>
                <w:szCs w:val="20"/>
              </w:rPr>
            </w:pPr>
            <w:r w:rsidRPr="0041081B">
              <w:rPr>
                <w:rFonts w:eastAsia="맑은 고딕"/>
                <w:sz w:val="20"/>
                <w:szCs w:val="20"/>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41081B" w14:paraId="458E802A" w14:textId="77777777" w:rsidTr="00EE5222">
        <w:tc>
          <w:tcPr>
            <w:tcW w:w="1487" w:type="dxa"/>
          </w:tcPr>
          <w:p w14:paraId="026E3ADF" w14:textId="64BB8039" w:rsidR="00040F2E" w:rsidRPr="0041081B" w:rsidRDefault="00040F2E" w:rsidP="00040F2E">
            <w:pPr>
              <w:rPr>
                <w:rFonts w:eastAsia="맑은 고딕"/>
                <w:szCs w:val="20"/>
              </w:rPr>
            </w:pPr>
            <w:r w:rsidRPr="0041081B">
              <w:rPr>
                <w:rFonts w:eastAsia="MS Mincho"/>
                <w:szCs w:val="20"/>
              </w:rPr>
              <w:t>Sharp</w:t>
            </w:r>
          </w:p>
        </w:tc>
        <w:tc>
          <w:tcPr>
            <w:tcW w:w="1613" w:type="dxa"/>
          </w:tcPr>
          <w:p w14:paraId="59D5368E" w14:textId="0832F93B" w:rsidR="00040F2E" w:rsidRPr="0041081B" w:rsidRDefault="00040F2E" w:rsidP="00040F2E">
            <w:pPr>
              <w:rPr>
                <w:rFonts w:eastAsia="맑은 고딕"/>
                <w:szCs w:val="20"/>
              </w:rPr>
            </w:pPr>
            <w:r w:rsidRPr="0041081B">
              <w:rPr>
                <w:rFonts w:eastAsia="MS Mincho"/>
                <w:szCs w:val="20"/>
              </w:rPr>
              <w:t>No</w:t>
            </w:r>
          </w:p>
        </w:tc>
        <w:tc>
          <w:tcPr>
            <w:tcW w:w="6529" w:type="dxa"/>
          </w:tcPr>
          <w:p w14:paraId="639AD29B" w14:textId="268FFCD7" w:rsidR="00040F2E" w:rsidRPr="0041081B" w:rsidRDefault="00040F2E" w:rsidP="00040F2E">
            <w:pPr>
              <w:pStyle w:val="Default"/>
              <w:jc w:val="both"/>
              <w:rPr>
                <w:rFonts w:eastAsia="맑은 고딕"/>
                <w:sz w:val="20"/>
                <w:szCs w:val="20"/>
              </w:rPr>
            </w:pPr>
            <w:r w:rsidRPr="0041081B">
              <w:rPr>
                <w:sz w:val="20"/>
                <w:szCs w:val="20"/>
              </w:rPr>
              <w:t>CSI computation time reduction can also be considered for A-CSI on PUSCH.</w:t>
            </w:r>
          </w:p>
        </w:tc>
      </w:tr>
      <w:tr w:rsidR="008B44B9" w:rsidRPr="0041081B" w14:paraId="43AA27FA" w14:textId="77777777" w:rsidTr="00EE5222">
        <w:tc>
          <w:tcPr>
            <w:tcW w:w="1487" w:type="dxa"/>
          </w:tcPr>
          <w:p w14:paraId="6CECFE14" w14:textId="71CC8D31" w:rsidR="008B44B9" w:rsidRPr="0041081B" w:rsidRDefault="008B44B9" w:rsidP="00040F2E">
            <w:pPr>
              <w:rPr>
                <w:rFonts w:eastAsia="MS Mincho"/>
                <w:szCs w:val="20"/>
              </w:rPr>
            </w:pPr>
            <w:r w:rsidRPr="0041081B">
              <w:rPr>
                <w:rFonts w:eastAsia="MS Mincho"/>
                <w:szCs w:val="20"/>
              </w:rPr>
              <w:t>MediaTek</w:t>
            </w:r>
          </w:p>
        </w:tc>
        <w:tc>
          <w:tcPr>
            <w:tcW w:w="1613" w:type="dxa"/>
          </w:tcPr>
          <w:p w14:paraId="5ADC3BF3" w14:textId="4F5175CE" w:rsidR="008B44B9" w:rsidRPr="0041081B" w:rsidRDefault="008B44B9" w:rsidP="00040F2E">
            <w:pPr>
              <w:rPr>
                <w:rFonts w:eastAsia="MS Mincho"/>
                <w:szCs w:val="20"/>
              </w:rPr>
            </w:pPr>
            <w:r w:rsidRPr="0041081B">
              <w:rPr>
                <w:rFonts w:eastAsia="MS Mincho"/>
                <w:szCs w:val="20"/>
              </w:rPr>
              <w:t>No</w:t>
            </w:r>
          </w:p>
        </w:tc>
        <w:tc>
          <w:tcPr>
            <w:tcW w:w="6529" w:type="dxa"/>
          </w:tcPr>
          <w:p w14:paraId="4DF4CEB0" w14:textId="77777777" w:rsidR="008B44B9" w:rsidRPr="0041081B" w:rsidRDefault="008B44B9" w:rsidP="00040F2E">
            <w:pPr>
              <w:pStyle w:val="Default"/>
              <w:jc w:val="both"/>
              <w:rPr>
                <w:sz w:val="20"/>
                <w:szCs w:val="20"/>
              </w:rPr>
            </w:pPr>
          </w:p>
        </w:tc>
      </w:tr>
      <w:tr w:rsidR="00EE5222" w:rsidRPr="0041081B" w14:paraId="6B713874" w14:textId="77777777" w:rsidTr="00EE5222">
        <w:tc>
          <w:tcPr>
            <w:tcW w:w="1487" w:type="dxa"/>
          </w:tcPr>
          <w:p w14:paraId="00FEF597" w14:textId="77777777" w:rsidR="00EE5222" w:rsidRPr="0041081B" w:rsidRDefault="00EE5222" w:rsidP="00EE5222">
            <w:pPr>
              <w:rPr>
                <w:rFonts w:eastAsia="MS Mincho"/>
                <w:szCs w:val="20"/>
              </w:rPr>
            </w:pPr>
            <w:r w:rsidRPr="0041081B">
              <w:rPr>
                <w:rFonts w:eastAsia="MS Mincho"/>
                <w:szCs w:val="20"/>
              </w:rPr>
              <w:t xml:space="preserve">Ericsson </w:t>
            </w:r>
          </w:p>
        </w:tc>
        <w:tc>
          <w:tcPr>
            <w:tcW w:w="1613" w:type="dxa"/>
          </w:tcPr>
          <w:p w14:paraId="502060B8" w14:textId="77777777" w:rsidR="00EE5222" w:rsidRPr="0041081B" w:rsidRDefault="00EE5222" w:rsidP="00EE5222">
            <w:pPr>
              <w:rPr>
                <w:rFonts w:eastAsia="MS Mincho"/>
                <w:szCs w:val="20"/>
              </w:rPr>
            </w:pPr>
            <w:r w:rsidRPr="0041081B">
              <w:rPr>
                <w:rFonts w:eastAsia="MS Mincho"/>
                <w:szCs w:val="20"/>
              </w:rPr>
              <w:t>No</w:t>
            </w:r>
          </w:p>
        </w:tc>
        <w:tc>
          <w:tcPr>
            <w:tcW w:w="6529" w:type="dxa"/>
          </w:tcPr>
          <w:p w14:paraId="052B5BE6" w14:textId="77777777" w:rsidR="00EE5222" w:rsidRPr="0041081B" w:rsidRDefault="00EE5222" w:rsidP="00EE5222">
            <w:pPr>
              <w:pStyle w:val="Default"/>
              <w:jc w:val="both"/>
              <w:rPr>
                <w:sz w:val="20"/>
                <w:szCs w:val="20"/>
              </w:rPr>
            </w:pPr>
            <w:r w:rsidRPr="0041081B">
              <w:rPr>
                <w:sz w:val="20"/>
                <w:szCs w:val="20"/>
              </w:rPr>
              <w:t>CSI computation delay reduction can benefit any A-CSI report such that CSI report provides timely channel condition info to gNB.</w:t>
            </w:r>
          </w:p>
        </w:tc>
      </w:tr>
      <w:tr w:rsidR="00E95100" w:rsidRPr="0041081B" w14:paraId="7F4FC836" w14:textId="77777777" w:rsidTr="00EE5222">
        <w:tc>
          <w:tcPr>
            <w:tcW w:w="1487" w:type="dxa"/>
          </w:tcPr>
          <w:p w14:paraId="042FCDBA" w14:textId="7FFB422A" w:rsidR="00E95100" w:rsidRPr="0041081B" w:rsidRDefault="00E95100" w:rsidP="00E95100">
            <w:pPr>
              <w:rPr>
                <w:rFonts w:eastAsia="MS Mincho"/>
                <w:szCs w:val="20"/>
              </w:rPr>
            </w:pPr>
            <w:r w:rsidRPr="0041081B">
              <w:rPr>
                <w:szCs w:val="20"/>
              </w:rPr>
              <w:t>OPPO</w:t>
            </w:r>
          </w:p>
        </w:tc>
        <w:tc>
          <w:tcPr>
            <w:tcW w:w="1613" w:type="dxa"/>
          </w:tcPr>
          <w:p w14:paraId="38F403E1" w14:textId="65263E6A" w:rsidR="00E95100" w:rsidRPr="0041081B" w:rsidRDefault="00E95100" w:rsidP="00E95100">
            <w:pPr>
              <w:rPr>
                <w:rFonts w:eastAsia="MS Mincho"/>
                <w:szCs w:val="20"/>
              </w:rPr>
            </w:pPr>
            <w:r w:rsidRPr="0041081B">
              <w:rPr>
                <w:szCs w:val="20"/>
              </w:rPr>
              <w:t>No</w:t>
            </w:r>
          </w:p>
        </w:tc>
        <w:tc>
          <w:tcPr>
            <w:tcW w:w="6529" w:type="dxa"/>
          </w:tcPr>
          <w:p w14:paraId="0445A822" w14:textId="77777777" w:rsidR="00E95100" w:rsidRPr="0041081B" w:rsidRDefault="00E95100" w:rsidP="00E95100">
            <w:pPr>
              <w:pStyle w:val="Default"/>
              <w:jc w:val="both"/>
              <w:rPr>
                <w:sz w:val="20"/>
                <w:szCs w:val="20"/>
              </w:rPr>
            </w:pPr>
          </w:p>
        </w:tc>
      </w:tr>
    </w:tbl>
    <w:p w14:paraId="3C4E6FB1" w14:textId="77777777" w:rsidR="00DC1F5E" w:rsidRPr="0041081B" w:rsidRDefault="00DC1F5E" w:rsidP="009F448E">
      <w:pPr>
        <w:rPr>
          <w:szCs w:val="20"/>
        </w:rPr>
      </w:pPr>
    </w:p>
    <w:p w14:paraId="281FA9ED" w14:textId="77777777" w:rsidR="005B41D8" w:rsidRPr="0041081B" w:rsidRDefault="005B41D8" w:rsidP="00015FD5">
      <w:pPr>
        <w:pStyle w:val="2"/>
        <w:spacing w:after="0"/>
        <w:rPr>
          <w:rFonts w:ascii="Times New Roman" w:hAnsi="Times New Roman"/>
          <w:sz w:val="28"/>
          <w:szCs w:val="28"/>
          <w:lang w:val="en-US"/>
        </w:rPr>
      </w:pPr>
      <w:r w:rsidRPr="0041081B">
        <w:rPr>
          <w:rFonts w:ascii="Times New Roman" w:hAnsi="Times New Roman"/>
          <w:sz w:val="28"/>
          <w:szCs w:val="28"/>
          <w:lang w:val="en-US"/>
        </w:rPr>
        <w:t>Priority of P/SP-CSI/[A-CSI] on PUCCH</w:t>
      </w:r>
    </w:p>
    <w:p w14:paraId="61C6ADA8" w14:textId="77777777" w:rsidR="005B41D8" w:rsidRPr="0041081B" w:rsidRDefault="005B41D8" w:rsidP="005B41D8"/>
    <w:p w14:paraId="1E00E797" w14:textId="77777777" w:rsidR="0084088C" w:rsidRPr="0041081B" w:rsidRDefault="0084088C" w:rsidP="0084088C">
      <w:pPr>
        <w:rPr>
          <w:b/>
          <w:bCs/>
          <w:szCs w:val="20"/>
          <w:u w:val="single"/>
        </w:rPr>
      </w:pPr>
      <w:r w:rsidRPr="0041081B">
        <w:rPr>
          <w:b/>
          <w:bCs/>
          <w:szCs w:val="20"/>
          <w:u w:val="single"/>
        </w:rPr>
        <w:t>Background</w:t>
      </w:r>
    </w:p>
    <w:p w14:paraId="23C1525D" w14:textId="77777777" w:rsidR="00273F2B" w:rsidRPr="0041081B" w:rsidRDefault="0084088C" w:rsidP="009F448E">
      <w:pPr>
        <w:rPr>
          <w:rFonts w:eastAsia="바탕"/>
        </w:rPr>
      </w:pPr>
      <w:r w:rsidRPr="0041081B">
        <w:rPr>
          <w:rFonts w:eastAsia="바탕"/>
        </w:rPr>
        <w:t>The P/SP-CSI on P</w:t>
      </w:r>
      <w:r w:rsidR="00273F2B" w:rsidRPr="0041081B">
        <w:rPr>
          <w:rFonts w:eastAsia="바탕"/>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Pr="0041081B" w:rsidRDefault="00584BEA" w:rsidP="005B41D8"/>
    <w:p w14:paraId="308377B5" w14:textId="3920997E" w:rsidR="00C80ADB" w:rsidRPr="0041081B" w:rsidRDefault="00C80ADB" w:rsidP="005B41D8">
      <w:pPr>
        <w:pStyle w:val="3"/>
        <w:rPr>
          <w:sz w:val="20"/>
          <w:szCs w:val="20"/>
          <w:lang w:val="en-US"/>
        </w:rPr>
      </w:pPr>
      <w:r w:rsidRPr="0041081B">
        <w:rPr>
          <w:lang w:val="en-US"/>
        </w:rPr>
        <w:t>Issue #1-6</w:t>
      </w:r>
    </w:p>
    <w:p w14:paraId="679917D7" w14:textId="77777777" w:rsidR="00193B67" w:rsidRPr="0041081B" w:rsidRDefault="00193B67" w:rsidP="00193B67">
      <w:pPr>
        <w:rPr>
          <w:rFonts w:eastAsia="바탕"/>
          <w:b/>
          <w:bCs/>
        </w:rPr>
      </w:pPr>
      <w:r w:rsidRPr="0041081B">
        <w:rPr>
          <w:rFonts w:eastAsia="바탕"/>
          <w:b/>
          <w:bCs/>
        </w:rPr>
        <w:t>Issue #</w:t>
      </w:r>
      <w:r w:rsidR="005F480C" w:rsidRPr="0041081B">
        <w:rPr>
          <w:rFonts w:eastAsia="바탕"/>
          <w:b/>
          <w:bCs/>
        </w:rPr>
        <w:t>1-</w:t>
      </w:r>
      <w:r w:rsidR="00584BEA" w:rsidRPr="0041081B">
        <w:rPr>
          <w:rFonts w:eastAsia="바탕"/>
          <w:b/>
          <w:bCs/>
        </w:rPr>
        <w:t>6</w:t>
      </w:r>
      <w:r w:rsidRPr="0041081B">
        <w:rPr>
          <w:rFonts w:eastAsia="바탕"/>
          <w:b/>
          <w:bCs/>
        </w:rPr>
        <w:t>: Priority applicable to P/SP-CSI on PUCCH and (if supported) A-CSI on PUCCH</w:t>
      </w:r>
    </w:p>
    <w:p w14:paraId="773473C3" w14:textId="77777777" w:rsidR="00193B67" w:rsidRPr="0041081B" w:rsidRDefault="00015FD5" w:rsidP="00193B67">
      <w:pPr>
        <w:pStyle w:val="af7"/>
        <w:numPr>
          <w:ilvl w:val="0"/>
          <w:numId w:val="17"/>
        </w:numPr>
        <w:rPr>
          <w:rFonts w:ascii="Times New Roman" w:eastAsia="바탕" w:hAnsi="Times New Roman"/>
        </w:rPr>
      </w:pPr>
      <w:r w:rsidRPr="0041081B">
        <w:rPr>
          <w:rFonts w:ascii="Times New Roman" w:eastAsia="바탕" w:hAnsi="Times New Roman"/>
        </w:rPr>
        <w:t>Mediatek [9]</w:t>
      </w:r>
      <w:r w:rsidR="00193B67" w:rsidRPr="0041081B">
        <w:rPr>
          <w:rFonts w:ascii="Times New Roman" w:eastAsia="바탕" w:hAnsi="Times New Roman"/>
        </w:rPr>
        <w:t xml:space="preserve">, </w:t>
      </w:r>
      <w:r w:rsidRPr="0041081B">
        <w:rPr>
          <w:rFonts w:ascii="Times New Roman" w:eastAsia="바탕" w:hAnsi="Times New Roman"/>
        </w:rPr>
        <w:t>Samsung [16]</w:t>
      </w:r>
      <w:r w:rsidR="00193B67" w:rsidRPr="0041081B">
        <w:rPr>
          <w:rFonts w:ascii="Times New Roman" w:eastAsia="바탕" w:hAnsi="Times New Roman"/>
        </w:rPr>
        <w:t xml:space="preserve">, </w:t>
      </w:r>
      <w:r w:rsidRPr="0041081B">
        <w:rPr>
          <w:rFonts w:ascii="Times New Roman" w:eastAsia="바탕" w:hAnsi="Times New Roman"/>
        </w:rPr>
        <w:t>Intel [12]</w:t>
      </w:r>
      <w:r w:rsidR="00193B67" w:rsidRPr="0041081B">
        <w:rPr>
          <w:rFonts w:ascii="Times New Roman" w:eastAsia="바탕" w:hAnsi="Times New Roman"/>
        </w:rPr>
        <w:t>, propose that P/SP-CSI on PUCCH can have priority index 1 in some cases</w:t>
      </w:r>
    </w:p>
    <w:p w14:paraId="3249E5D2" w14:textId="77777777" w:rsidR="00193B67" w:rsidRPr="0041081B" w:rsidRDefault="00193B67" w:rsidP="00193B67">
      <w:pPr>
        <w:numPr>
          <w:ilvl w:val="1"/>
          <w:numId w:val="16"/>
        </w:numPr>
        <w:rPr>
          <w:rFonts w:eastAsia="바탕"/>
        </w:rPr>
      </w:pPr>
      <w:r w:rsidRPr="0041081B">
        <w:rPr>
          <w:rFonts w:eastAsia="바탕"/>
        </w:rPr>
        <w:t>Proposals for assignment of priority:</w:t>
      </w:r>
    </w:p>
    <w:p w14:paraId="58026501" w14:textId="77777777" w:rsidR="00193B67" w:rsidRPr="0041081B" w:rsidRDefault="00193B67" w:rsidP="00193B67">
      <w:pPr>
        <w:numPr>
          <w:ilvl w:val="2"/>
          <w:numId w:val="16"/>
        </w:numPr>
        <w:rPr>
          <w:rFonts w:eastAsia="바탕"/>
        </w:rPr>
      </w:pPr>
      <w:r w:rsidRPr="0041081B">
        <w:rPr>
          <w:rFonts w:eastAsia="바탕"/>
        </w:rPr>
        <w:t xml:space="preserve">BLER target of the configured CQI table: </w:t>
      </w:r>
      <w:r w:rsidR="00015FD5" w:rsidRPr="0041081B">
        <w:rPr>
          <w:rFonts w:eastAsia="바탕"/>
        </w:rPr>
        <w:t>Mediatek [9]</w:t>
      </w:r>
    </w:p>
    <w:p w14:paraId="6EE9CEA6" w14:textId="77777777" w:rsidR="00193B67" w:rsidRPr="0041081B" w:rsidRDefault="00193B67" w:rsidP="00193B67">
      <w:pPr>
        <w:numPr>
          <w:ilvl w:val="2"/>
          <w:numId w:val="16"/>
        </w:numPr>
        <w:rPr>
          <w:rFonts w:eastAsia="바탕"/>
        </w:rPr>
      </w:pPr>
      <w:r w:rsidRPr="0041081B">
        <w:rPr>
          <w:rFonts w:eastAsia="바탕"/>
        </w:rPr>
        <w:t xml:space="preserve">Semi-static configuration or activation: </w:t>
      </w:r>
      <w:r w:rsidR="00015FD5" w:rsidRPr="0041081B">
        <w:rPr>
          <w:rFonts w:eastAsia="바탕"/>
        </w:rPr>
        <w:t>Intel [12]</w:t>
      </w:r>
    </w:p>
    <w:p w14:paraId="1AA996BD" w14:textId="77777777" w:rsidR="00193B67" w:rsidRPr="0041081B" w:rsidRDefault="001004C7" w:rsidP="00193B67">
      <w:pPr>
        <w:numPr>
          <w:ilvl w:val="0"/>
          <w:numId w:val="16"/>
        </w:numPr>
        <w:rPr>
          <w:rFonts w:eastAsia="바탕"/>
        </w:rPr>
      </w:pPr>
      <w:r w:rsidRPr="0041081B">
        <w:rPr>
          <w:rFonts w:eastAsia="바탕"/>
        </w:rPr>
        <w:t>NTT DCM [23]</w:t>
      </w:r>
      <w:r w:rsidR="00193B67" w:rsidRPr="0041081B">
        <w:rPr>
          <w:rFonts w:eastAsia="바탕"/>
        </w:rPr>
        <w:t xml:space="preserve"> and </w:t>
      </w:r>
      <w:r w:rsidRPr="0041081B">
        <w:rPr>
          <w:rFonts w:eastAsia="바탕"/>
        </w:rPr>
        <w:t>Panasonic [20]</w:t>
      </w:r>
      <w:r w:rsidR="00193B67" w:rsidRPr="0041081B">
        <w:rPr>
          <w:rFonts w:eastAsia="바탕"/>
        </w:rPr>
        <w:t xml:space="preserve"> propose that A-CSI on PUCCH (if supported) can have priority index configurable, e.g. indicated from DCI</w:t>
      </w:r>
    </w:p>
    <w:p w14:paraId="7708A1CE" w14:textId="77777777" w:rsidR="005A43DB" w:rsidRPr="0041081B" w:rsidRDefault="001004C7" w:rsidP="005A43DB">
      <w:pPr>
        <w:numPr>
          <w:ilvl w:val="0"/>
          <w:numId w:val="16"/>
        </w:numPr>
        <w:rPr>
          <w:rFonts w:eastAsia="바탕"/>
        </w:rPr>
      </w:pPr>
      <w:r w:rsidRPr="0041081B">
        <w:rPr>
          <w:rFonts w:eastAsia="바탕"/>
        </w:rPr>
        <w:t>NTT DCM [23]</w:t>
      </w:r>
      <w:r w:rsidR="005A43DB" w:rsidRPr="0041081B">
        <w:rPr>
          <w:rFonts w:eastAsia="바탕"/>
        </w:rPr>
        <w:t xml:space="preserve"> also proposes that priority used in clause 5.2.5 in 38.214 for A-CSI PUCCH is higher than for A-CSI on PUSCH</w:t>
      </w:r>
    </w:p>
    <w:p w14:paraId="2134512D" w14:textId="77777777" w:rsidR="00BD5504" w:rsidRPr="0041081B" w:rsidRDefault="00BD5504" w:rsidP="005A43DB">
      <w:pPr>
        <w:numPr>
          <w:ilvl w:val="0"/>
          <w:numId w:val="16"/>
        </w:numPr>
        <w:rPr>
          <w:rFonts w:eastAsia="바탕"/>
        </w:rPr>
      </w:pPr>
      <w:r w:rsidRPr="0041081B">
        <w:rPr>
          <w:rFonts w:eastAsia="바탕"/>
        </w:rPr>
        <w:t>FutureWei [3] proposes CSI reporting procedures with less CSI report dropping due to collision</w:t>
      </w:r>
    </w:p>
    <w:p w14:paraId="6F1AF034" w14:textId="77777777" w:rsidR="00BD5504" w:rsidRPr="0041081B" w:rsidRDefault="00BD5504" w:rsidP="0078496B">
      <w:pPr>
        <w:overflowPunct w:val="0"/>
        <w:adjustRightInd w:val="0"/>
        <w:spacing w:after="120"/>
        <w:textAlignment w:val="baseline"/>
        <w:rPr>
          <w:b/>
          <w:color w:val="0070C0"/>
          <w:highlight w:val="yellow"/>
          <w:u w:val="single"/>
        </w:rPr>
      </w:pPr>
    </w:p>
    <w:p w14:paraId="777DF851" w14:textId="77777777" w:rsidR="00273F2B" w:rsidRPr="0041081B" w:rsidRDefault="00273F2B" w:rsidP="00273F2B">
      <w:pPr>
        <w:rPr>
          <w:b/>
          <w:bCs/>
          <w:szCs w:val="20"/>
          <w:u w:val="single"/>
        </w:rPr>
      </w:pPr>
      <w:r w:rsidRPr="0041081B">
        <w:rPr>
          <w:b/>
          <w:bCs/>
          <w:szCs w:val="20"/>
          <w:u w:val="single"/>
        </w:rPr>
        <w:t>Observations</w:t>
      </w:r>
    </w:p>
    <w:p w14:paraId="36AC3E54" w14:textId="77777777" w:rsidR="00273F2B" w:rsidRPr="0041081B" w:rsidRDefault="00273F2B" w:rsidP="009F448E">
      <w:pPr>
        <w:rPr>
          <w:rFonts w:eastAsia="바탕"/>
        </w:rPr>
      </w:pPr>
      <w:r w:rsidRPr="0041081B">
        <w:rPr>
          <w:rFonts w:eastAsia="바탕"/>
        </w:rPr>
        <w:t>Several companies propose to introduce an additional mean</w:t>
      </w:r>
      <w:r w:rsidR="00E82936" w:rsidRPr="0041081B">
        <w:rPr>
          <w:rFonts w:eastAsia="바탕"/>
        </w:rPr>
        <w:t>s</w:t>
      </w:r>
      <w:r w:rsidRPr="0041081B">
        <w:rPr>
          <w:rFonts w:eastAsia="바탕"/>
        </w:rPr>
        <w:t xml:space="preserve"> to support priority configuration or determination </w:t>
      </w:r>
      <w:r w:rsidRPr="0041081B">
        <w:rPr>
          <w:rFonts w:eastAsia="바탕"/>
        </w:rPr>
        <w:lastRenderedPageBreak/>
        <w:t xml:space="preserve">of P/SP-CSI on PUCCH as well as A-CSI on PUCCH </w:t>
      </w:r>
      <w:r w:rsidR="00E82936" w:rsidRPr="0041081B">
        <w:rPr>
          <w:rFonts w:eastAsia="바탕"/>
        </w:rPr>
        <w:t>(if</w:t>
      </w:r>
      <w:r w:rsidRPr="0041081B">
        <w:rPr>
          <w:rFonts w:eastAsia="바탕"/>
        </w:rPr>
        <w:t xml:space="preserve"> supported</w:t>
      </w:r>
      <w:r w:rsidR="00E82936" w:rsidRPr="0041081B">
        <w:rPr>
          <w:rFonts w:eastAsia="바탕"/>
        </w:rPr>
        <w:t>)</w:t>
      </w:r>
      <w:r w:rsidRPr="0041081B">
        <w:rPr>
          <w:rFonts w:eastAsia="바탕"/>
        </w:rPr>
        <w:t xml:space="preserve"> so that </w:t>
      </w:r>
      <w:r w:rsidR="00CC0E37" w:rsidRPr="0041081B">
        <w:rPr>
          <w:rFonts w:eastAsia="바탕"/>
        </w:rPr>
        <w:t>dropping of those CSI reporting due to collision with a high priority CSI reporting targeting eMBB.</w:t>
      </w:r>
    </w:p>
    <w:p w14:paraId="08DFDC95" w14:textId="77777777" w:rsidR="005D6B04" w:rsidRPr="0041081B" w:rsidRDefault="005D6B04" w:rsidP="009F448E">
      <w:pPr>
        <w:rPr>
          <w:highlight w:val="yellow"/>
        </w:rPr>
      </w:pPr>
    </w:p>
    <w:p w14:paraId="0F1DFF39" w14:textId="77777777" w:rsidR="005F480C" w:rsidRPr="0041081B" w:rsidRDefault="005F480C" w:rsidP="00D36040">
      <w:pPr>
        <w:spacing w:after="120"/>
        <w:rPr>
          <w:szCs w:val="20"/>
          <w:highlight w:val="yellow"/>
        </w:rPr>
      </w:pPr>
      <w:r w:rsidRPr="0041081B">
        <w:rPr>
          <w:b/>
          <w:bCs/>
          <w:szCs w:val="20"/>
          <w:highlight w:val="yellow"/>
        </w:rPr>
        <w:t>Question #</w:t>
      </w:r>
      <w:r w:rsidR="002143E5" w:rsidRPr="0041081B">
        <w:rPr>
          <w:b/>
          <w:bCs/>
          <w:szCs w:val="20"/>
          <w:highlight w:val="yellow"/>
        </w:rPr>
        <w:t>6</w:t>
      </w:r>
      <w:r w:rsidRPr="0041081B">
        <w:rPr>
          <w:b/>
          <w:bCs/>
          <w:szCs w:val="20"/>
          <w:highlight w:val="yellow"/>
        </w:rPr>
        <w:t>:</w:t>
      </w:r>
      <w:r w:rsidRPr="0041081B">
        <w:rPr>
          <w:szCs w:val="20"/>
          <w:highlight w:val="yellow"/>
        </w:rPr>
        <w:t xml:space="preserve"> Should possibility of configuring priority index 1 at least for P/SP-CSI be supported in R17?</w:t>
      </w:r>
    </w:p>
    <w:p w14:paraId="0CD4DEF0" w14:textId="3E2E43D7" w:rsidR="005F480C" w:rsidRPr="0041081B" w:rsidRDefault="005F480C" w:rsidP="00D36040">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t xml:space="preserve">If A-CSI on PUCCH is supported, should it be possible to configure </w:t>
      </w:r>
      <w:r w:rsidR="00AC42DD" w:rsidRPr="0041081B">
        <w:rPr>
          <w:rFonts w:ascii="Times New Roman" w:hAnsi="Times New Roman"/>
          <w:szCs w:val="20"/>
          <w:highlight w:val="yellow"/>
        </w:rPr>
        <w:t xml:space="preserve">it with </w:t>
      </w:r>
      <w:r w:rsidRPr="0041081B">
        <w:rPr>
          <w:rFonts w:ascii="Times New Roman" w:hAnsi="Times New Roman"/>
          <w:szCs w:val="20"/>
          <w:highlight w:val="yellow"/>
        </w:rPr>
        <w:t>priority index 1</w:t>
      </w:r>
    </w:p>
    <w:p w14:paraId="3F465933"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08D8C3DC" w14:textId="47A42347" w:rsidR="00A4269A" w:rsidRPr="0041081B" w:rsidRDefault="004871D9" w:rsidP="00A4269A">
      <w:pPr>
        <w:pStyle w:val="af7"/>
        <w:numPr>
          <w:ilvl w:val="0"/>
          <w:numId w:val="27"/>
        </w:numPr>
        <w:rPr>
          <w:rFonts w:ascii="Times New Roman" w:hAnsi="Times New Roman"/>
          <w:szCs w:val="20"/>
        </w:rPr>
      </w:pPr>
      <w:r w:rsidRPr="0041081B">
        <w:rPr>
          <w:rFonts w:ascii="Times New Roman" w:hAnsi="Times New Roman"/>
          <w:szCs w:val="20"/>
        </w:rPr>
        <w:t>Yes (10)</w:t>
      </w:r>
    </w:p>
    <w:p w14:paraId="2B5F1BE6" w14:textId="445617E4" w:rsidR="004871D9" w:rsidRPr="0041081B" w:rsidRDefault="004871D9" w:rsidP="004871D9">
      <w:pPr>
        <w:pStyle w:val="af7"/>
        <w:numPr>
          <w:ilvl w:val="1"/>
          <w:numId w:val="27"/>
        </w:numPr>
        <w:rPr>
          <w:rFonts w:ascii="Times New Roman" w:hAnsi="Times New Roman"/>
          <w:szCs w:val="20"/>
        </w:rPr>
      </w:pPr>
      <w:r w:rsidRPr="0041081B">
        <w:rPr>
          <w:rFonts w:ascii="Times New Roman" w:hAnsi="Times New Roman"/>
          <w:szCs w:val="20"/>
        </w:rPr>
        <w:t>Samsung, InterDigital, DOCOMO, Spreadtrum, Intel, NEC, Lenovo, ZTE (only for A-CSI on PUCCH), Qualcomm, Huawei (at least for A-CSI on PUCCH)</w:t>
      </w:r>
    </w:p>
    <w:p w14:paraId="77ECCBBD" w14:textId="0B8197EE" w:rsidR="004871D9" w:rsidRPr="0041081B" w:rsidRDefault="004871D9" w:rsidP="00A4269A">
      <w:pPr>
        <w:pStyle w:val="af7"/>
        <w:numPr>
          <w:ilvl w:val="0"/>
          <w:numId w:val="27"/>
        </w:numPr>
        <w:rPr>
          <w:rFonts w:ascii="Times New Roman" w:hAnsi="Times New Roman"/>
          <w:szCs w:val="20"/>
        </w:rPr>
      </w:pPr>
      <w:r w:rsidRPr="0041081B">
        <w:rPr>
          <w:rFonts w:ascii="Times New Roman" w:hAnsi="Times New Roman"/>
          <w:szCs w:val="20"/>
        </w:rPr>
        <w:t>No (6)</w:t>
      </w:r>
    </w:p>
    <w:p w14:paraId="1024873F" w14:textId="2B32C196" w:rsidR="004871D9" w:rsidRPr="0041081B" w:rsidRDefault="004871D9" w:rsidP="004871D9">
      <w:pPr>
        <w:pStyle w:val="af7"/>
        <w:numPr>
          <w:ilvl w:val="1"/>
          <w:numId w:val="27"/>
        </w:numPr>
        <w:rPr>
          <w:rFonts w:ascii="Times New Roman" w:hAnsi="Times New Roman"/>
          <w:szCs w:val="20"/>
        </w:rPr>
      </w:pPr>
      <w:r w:rsidRPr="0041081B">
        <w:rPr>
          <w:rFonts w:ascii="Times New Roman" w:hAnsi="Times New Roman"/>
          <w:szCs w:val="20"/>
        </w:rPr>
        <w:t>Sony, Nokia, FutureWei, vivo, CATT, LG</w:t>
      </w:r>
    </w:p>
    <w:p w14:paraId="03B22BAE" w14:textId="04915F74" w:rsidR="004871D9" w:rsidRPr="0041081B" w:rsidRDefault="004871D9" w:rsidP="00A4269A">
      <w:pPr>
        <w:pStyle w:val="af7"/>
        <w:numPr>
          <w:ilvl w:val="0"/>
          <w:numId w:val="27"/>
        </w:numPr>
        <w:rPr>
          <w:rFonts w:ascii="Times New Roman" w:hAnsi="Times New Roman"/>
          <w:szCs w:val="20"/>
        </w:rPr>
      </w:pPr>
      <w:r w:rsidRPr="0041081B">
        <w:rPr>
          <w:rFonts w:ascii="Times New Roman" w:hAnsi="Times New Roman"/>
          <w:szCs w:val="20"/>
        </w:rPr>
        <w:t>FFS (3)</w:t>
      </w:r>
    </w:p>
    <w:p w14:paraId="35B76049" w14:textId="74B74591" w:rsidR="004871D9" w:rsidRPr="0041081B" w:rsidRDefault="004871D9" w:rsidP="004871D9">
      <w:pPr>
        <w:pStyle w:val="af7"/>
        <w:numPr>
          <w:ilvl w:val="1"/>
          <w:numId w:val="27"/>
        </w:numPr>
        <w:rPr>
          <w:rFonts w:ascii="Times New Roman" w:hAnsi="Times New Roman"/>
          <w:szCs w:val="20"/>
        </w:rPr>
      </w:pPr>
      <w:r w:rsidRPr="0041081B">
        <w:rPr>
          <w:rFonts w:ascii="Times New Roman" w:hAnsi="Times New Roman"/>
          <w:szCs w:val="20"/>
        </w:rPr>
        <w:t>Sharp, Apple, CMCC</w:t>
      </w:r>
    </w:p>
    <w:p w14:paraId="7EDE8996" w14:textId="77777777" w:rsidR="00A4269A" w:rsidRPr="0041081B" w:rsidRDefault="00A4269A" w:rsidP="00A4269A">
      <w:pPr>
        <w:rPr>
          <w:szCs w:val="20"/>
        </w:rPr>
      </w:pPr>
    </w:p>
    <w:p w14:paraId="3A514850" w14:textId="26ED4BFF" w:rsidR="00A4269A" w:rsidRPr="0041081B" w:rsidRDefault="004871D9" w:rsidP="00A4269A">
      <w:pPr>
        <w:rPr>
          <w:b/>
          <w:bCs/>
          <w:szCs w:val="20"/>
        </w:rPr>
      </w:pPr>
      <w:r w:rsidRPr="0041081B">
        <w:rPr>
          <w:b/>
          <w:bCs/>
          <w:szCs w:val="20"/>
          <w:highlight w:val="cyan"/>
        </w:rPr>
        <w:t>Suggestion for discussion</w:t>
      </w:r>
      <w:r w:rsidR="00A4269A" w:rsidRPr="0041081B">
        <w:rPr>
          <w:b/>
          <w:bCs/>
          <w:szCs w:val="20"/>
          <w:highlight w:val="cyan"/>
        </w:rPr>
        <w:t>:</w:t>
      </w:r>
    </w:p>
    <w:p w14:paraId="5B4FF29D" w14:textId="340BB1D1" w:rsidR="00A4269A" w:rsidRPr="0041081B" w:rsidRDefault="00F91F44" w:rsidP="00A4269A">
      <w:pPr>
        <w:pStyle w:val="af7"/>
        <w:numPr>
          <w:ilvl w:val="0"/>
          <w:numId w:val="37"/>
        </w:numPr>
        <w:rPr>
          <w:rFonts w:ascii="Times New Roman" w:hAnsi="Times New Roman"/>
          <w:szCs w:val="20"/>
        </w:rPr>
      </w:pPr>
      <w:r w:rsidRPr="0041081B">
        <w:rPr>
          <w:rFonts w:ascii="Times New Roman" w:hAnsi="Times New Roman"/>
          <w:szCs w:val="20"/>
        </w:rPr>
        <w:t>Study further on configuring priority index 1 for P/SP-CSI and A-CSI on PUCCH (if supported) in terms of the technical benefit and specification impacts</w:t>
      </w:r>
    </w:p>
    <w:p w14:paraId="1BC71391" w14:textId="77777777" w:rsidR="00A4269A" w:rsidRPr="0041081B" w:rsidRDefault="00A4269A" w:rsidP="00A4269A">
      <w:pPr>
        <w:spacing w:after="120"/>
        <w:rPr>
          <w:szCs w:val="20"/>
          <w:highlight w:val="yellow"/>
        </w:rPr>
      </w:pPr>
    </w:p>
    <w:tbl>
      <w:tblPr>
        <w:tblStyle w:val="af8"/>
        <w:tblW w:w="0" w:type="auto"/>
        <w:tblLook w:val="04A0" w:firstRow="1" w:lastRow="0" w:firstColumn="1" w:lastColumn="0" w:noHBand="0" w:noVBand="1"/>
      </w:tblPr>
      <w:tblGrid>
        <w:gridCol w:w="1487"/>
        <w:gridCol w:w="1614"/>
        <w:gridCol w:w="6528"/>
      </w:tblGrid>
      <w:tr w:rsidR="00BD5504" w:rsidRPr="0041081B" w14:paraId="1F40D200" w14:textId="77777777" w:rsidTr="00EE5222">
        <w:trPr>
          <w:trHeight w:val="251"/>
        </w:trPr>
        <w:tc>
          <w:tcPr>
            <w:tcW w:w="1487" w:type="dxa"/>
            <w:shd w:val="clear" w:color="auto" w:fill="BFBFBF" w:themeFill="background1" w:themeFillShade="BF"/>
          </w:tcPr>
          <w:p w14:paraId="5D795DA0" w14:textId="77777777" w:rsidR="00BD5504" w:rsidRPr="0041081B" w:rsidRDefault="00BD5504" w:rsidP="00D17D11">
            <w:pPr>
              <w:jc w:val="center"/>
              <w:rPr>
                <w:b/>
                <w:bCs/>
                <w:szCs w:val="20"/>
              </w:rPr>
            </w:pPr>
            <w:r w:rsidRPr="0041081B">
              <w:rPr>
                <w:b/>
                <w:bCs/>
                <w:szCs w:val="20"/>
              </w:rPr>
              <w:t>Company</w:t>
            </w:r>
          </w:p>
        </w:tc>
        <w:tc>
          <w:tcPr>
            <w:tcW w:w="1614" w:type="dxa"/>
            <w:shd w:val="clear" w:color="auto" w:fill="BFBFBF" w:themeFill="background1" w:themeFillShade="BF"/>
          </w:tcPr>
          <w:p w14:paraId="1409A50F" w14:textId="77777777" w:rsidR="00BD5504" w:rsidRPr="0041081B" w:rsidRDefault="00BD5504" w:rsidP="00D17D11">
            <w:pPr>
              <w:jc w:val="center"/>
              <w:rPr>
                <w:b/>
                <w:bCs/>
                <w:szCs w:val="20"/>
              </w:rPr>
            </w:pPr>
            <w:r w:rsidRPr="0041081B">
              <w:rPr>
                <w:b/>
                <w:bCs/>
                <w:szCs w:val="20"/>
              </w:rPr>
              <w:t>Yes/No</w:t>
            </w:r>
          </w:p>
        </w:tc>
        <w:tc>
          <w:tcPr>
            <w:tcW w:w="6528" w:type="dxa"/>
            <w:shd w:val="clear" w:color="auto" w:fill="BFBFBF" w:themeFill="background1" w:themeFillShade="BF"/>
          </w:tcPr>
          <w:p w14:paraId="510DF36F" w14:textId="77777777" w:rsidR="00BD5504" w:rsidRPr="0041081B" w:rsidRDefault="00BD5504" w:rsidP="00D17D11">
            <w:pPr>
              <w:jc w:val="center"/>
              <w:rPr>
                <w:b/>
                <w:bCs/>
                <w:szCs w:val="20"/>
              </w:rPr>
            </w:pPr>
            <w:r w:rsidRPr="0041081B">
              <w:rPr>
                <w:b/>
                <w:bCs/>
                <w:szCs w:val="20"/>
              </w:rPr>
              <w:t>Comments</w:t>
            </w:r>
          </w:p>
        </w:tc>
      </w:tr>
      <w:tr w:rsidR="00BD5504" w:rsidRPr="0041081B" w14:paraId="3D601D0C" w14:textId="77777777" w:rsidTr="00EE5222">
        <w:tc>
          <w:tcPr>
            <w:tcW w:w="1487" w:type="dxa"/>
          </w:tcPr>
          <w:p w14:paraId="14C51A53" w14:textId="77777777" w:rsidR="00BD5504" w:rsidRPr="0041081B" w:rsidRDefault="00C75A11" w:rsidP="00D17D11">
            <w:pPr>
              <w:rPr>
                <w:szCs w:val="20"/>
              </w:rPr>
            </w:pPr>
            <w:r w:rsidRPr="0041081B">
              <w:rPr>
                <w:szCs w:val="20"/>
              </w:rPr>
              <w:t>Sony</w:t>
            </w:r>
          </w:p>
        </w:tc>
        <w:tc>
          <w:tcPr>
            <w:tcW w:w="1614" w:type="dxa"/>
          </w:tcPr>
          <w:p w14:paraId="688FB133" w14:textId="77777777" w:rsidR="00BD5504" w:rsidRPr="0041081B" w:rsidRDefault="00C75A11" w:rsidP="00D17D11">
            <w:pPr>
              <w:rPr>
                <w:szCs w:val="20"/>
              </w:rPr>
            </w:pPr>
            <w:r w:rsidRPr="0041081B">
              <w:rPr>
                <w:szCs w:val="20"/>
              </w:rPr>
              <w:t>No</w:t>
            </w:r>
          </w:p>
        </w:tc>
        <w:tc>
          <w:tcPr>
            <w:tcW w:w="6528" w:type="dxa"/>
          </w:tcPr>
          <w:p w14:paraId="6B8DE391" w14:textId="47EEC964" w:rsidR="00BD5504" w:rsidRPr="0041081B" w:rsidRDefault="00C75A11" w:rsidP="00D17D11">
            <w:pPr>
              <w:rPr>
                <w:szCs w:val="20"/>
              </w:rPr>
            </w:pPr>
            <w:r w:rsidRPr="0041081B">
              <w:rPr>
                <w:szCs w:val="20"/>
              </w:rPr>
              <w:t>CSI is not so critical for latency purpose as the gNB can still schedule the UE with</w:t>
            </w:r>
            <w:r w:rsidR="004603D6" w:rsidRPr="0041081B">
              <w:rPr>
                <w:szCs w:val="20"/>
              </w:rPr>
              <w:t xml:space="preserve">out the latest CSI report.  However, if we attach a high priority to CSI and it collides with a LP PUSCH, the LP PUSCH is dropped, which is an overkill.  Whereas in Rel-16, the CSI can be </w:t>
            </w:r>
            <w:r w:rsidR="008C74A5" w:rsidRPr="0041081B">
              <w:rPr>
                <w:szCs w:val="20"/>
              </w:rPr>
              <w:t>multiplexed</w:t>
            </w:r>
            <w:r w:rsidR="004603D6" w:rsidRPr="0041081B">
              <w:rPr>
                <w:szCs w:val="20"/>
              </w:rPr>
              <w:t xml:space="preserve"> into the LP PUSCH thereby transmitting both to the gNB, which is a better outcome.</w:t>
            </w:r>
          </w:p>
        </w:tc>
      </w:tr>
      <w:tr w:rsidR="00BD5504" w:rsidRPr="0041081B" w14:paraId="0530FE04" w14:textId="77777777" w:rsidTr="00EE5222">
        <w:tc>
          <w:tcPr>
            <w:tcW w:w="1487" w:type="dxa"/>
          </w:tcPr>
          <w:p w14:paraId="2B473A70" w14:textId="77777777" w:rsidR="00BD5504" w:rsidRPr="0041081B" w:rsidRDefault="00047A3E" w:rsidP="00D17D11">
            <w:pPr>
              <w:rPr>
                <w:szCs w:val="20"/>
              </w:rPr>
            </w:pPr>
            <w:r w:rsidRPr="0041081B">
              <w:rPr>
                <w:szCs w:val="20"/>
              </w:rPr>
              <w:t>Samsung</w:t>
            </w:r>
          </w:p>
        </w:tc>
        <w:tc>
          <w:tcPr>
            <w:tcW w:w="1614" w:type="dxa"/>
          </w:tcPr>
          <w:p w14:paraId="6699B5CC" w14:textId="77777777" w:rsidR="00BD5504" w:rsidRPr="0041081B" w:rsidRDefault="00047A3E" w:rsidP="00D17D11">
            <w:pPr>
              <w:rPr>
                <w:szCs w:val="20"/>
              </w:rPr>
            </w:pPr>
            <w:r w:rsidRPr="0041081B">
              <w:rPr>
                <w:szCs w:val="20"/>
              </w:rPr>
              <w:t>Yes</w:t>
            </w:r>
          </w:p>
        </w:tc>
        <w:tc>
          <w:tcPr>
            <w:tcW w:w="6528" w:type="dxa"/>
          </w:tcPr>
          <w:p w14:paraId="31E04E84" w14:textId="77777777" w:rsidR="00BD5504" w:rsidRPr="0041081B" w:rsidRDefault="00047A3E" w:rsidP="00D17D11">
            <w:pPr>
              <w:rPr>
                <w:szCs w:val="20"/>
              </w:rPr>
            </w:pPr>
            <w:r w:rsidRPr="0041081B">
              <w:rPr>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41081B" w14:paraId="1E071C0F" w14:textId="77777777" w:rsidTr="00EE5222">
        <w:tc>
          <w:tcPr>
            <w:tcW w:w="1487" w:type="dxa"/>
          </w:tcPr>
          <w:p w14:paraId="438D8DAF" w14:textId="77777777" w:rsidR="00ED5704" w:rsidRPr="0041081B" w:rsidRDefault="00ED5704" w:rsidP="00ED5704">
            <w:pPr>
              <w:rPr>
                <w:szCs w:val="20"/>
              </w:rPr>
            </w:pPr>
            <w:r w:rsidRPr="0041081B">
              <w:rPr>
                <w:szCs w:val="20"/>
              </w:rPr>
              <w:t>Nokia/NSB</w:t>
            </w:r>
          </w:p>
        </w:tc>
        <w:tc>
          <w:tcPr>
            <w:tcW w:w="1614" w:type="dxa"/>
          </w:tcPr>
          <w:p w14:paraId="28814F30" w14:textId="77777777" w:rsidR="00ED5704" w:rsidRPr="0041081B" w:rsidRDefault="00ED5704" w:rsidP="00ED5704">
            <w:pPr>
              <w:rPr>
                <w:szCs w:val="20"/>
              </w:rPr>
            </w:pPr>
            <w:r w:rsidRPr="0041081B">
              <w:rPr>
                <w:szCs w:val="20"/>
              </w:rPr>
              <w:t>No</w:t>
            </w:r>
          </w:p>
        </w:tc>
        <w:tc>
          <w:tcPr>
            <w:tcW w:w="6528" w:type="dxa"/>
          </w:tcPr>
          <w:p w14:paraId="03C7AB66" w14:textId="77777777" w:rsidR="00ED5704" w:rsidRPr="0041081B" w:rsidRDefault="00ED5704" w:rsidP="00ED5704">
            <w:pPr>
              <w:rPr>
                <w:szCs w:val="20"/>
              </w:rPr>
            </w:pPr>
            <w:r w:rsidRPr="0041081B">
              <w:rPr>
                <w:szCs w:val="20"/>
              </w:rPr>
              <w:t>We do not see the necessity of having high priority index 1 for P/SP-CSI even for URLLC traffic as already agreed in Rel-16.</w:t>
            </w:r>
          </w:p>
        </w:tc>
      </w:tr>
      <w:tr w:rsidR="009C110B" w:rsidRPr="0041081B" w14:paraId="239B6450" w14:textId="77777777" w:rsidTr="00EE5222">
        <w:tc>
          <w:tcPr>
            <w:tcW w:w="1487" w:type="dxa"/>
          </w:tcPr>
          <w:p w14:paraId="11CC212D" w14:textId="77777777" w:rsidR="009C110B" w:rsidRPr="0041081B" w:rsidRDefault="009C110B" w:rsidP="009C110B">
            <w:pPr>
              <w:rPr>
                <w:szCs w:val="20"/>
              </w:rPr>
            </w:pPr>
            <w:r w:rsidRPr="0041081B">
              <w:rPr>
                <w:szCs w:val="20"/>
              </w:rPr>
              <w:t>FUTUREWEI</w:t>
            </w:r>
          </w:p>
        </w:tc>
        <w:tc>
          <w:tcPr>
            <w:tcW w:w="1614" w:type="dxa"/>
          </w:tcPr>
          <w:p w14:paraId="5F2177E3" w14:textId="77777777" w:rsidR="009C110B" w:rsidRPr="0041081B" w:rsidRDefault="009C110B" w:rsidP="009C110B">
            <w:pPr>
              <w:rPr>
                <w:szCs w:val="20"/>
              </w:rPr>
            </w:pPr>
            <w:r w:rsidRPr="0041081B">
              <w:rPr>
                <w:szCs w:val="20"/>
              </w:rPr>
              <w:t>No</w:t>
            </w:r>
          </w:p>
        </w:tc>
        <w:tc>
          <w:tcPr>
            <w:tcW w:w="6528" w:type="dxa"/>
          </w:tcPr>
          <w:p w14:paraId="220136AE" w14:textId="77777777" w:rsidR="009C110B" w:rsidRPr="0041081B" w:rsidRDefault="009C110B" w:rsidP="009C110B">
            <w:pPr>
              <w:rPr>
                <w:szCs w:val="20"/>
              </w:rPr>
            </w:pPr>
            <w:r w:rsidRPr="0041081B">
              <w:rPr>
                <w:szCs w:val="20"/>
              </w:rPr>
              <w:t>Consider defining additional CSI transmission opportunity in PUCCH or PUSCH to reduce CSI report dropping due to collision.</w:t>
            </w:r>
          </w:p>
        </w:tc>
      </w:tr>
      <w:tr w:rsidR="00023A57" w:rsidRPr="0041081B" w14:paraId="04901D9F" w14:textId="77777777" w:rsidTr="00EE5222">
        <w:tc>
          <w:tcPr>
            <w:tcW w:w="1487" w:type="dxa"/>
          </w:tcPr>
          <w:p w14:paraId="1B642642" w14:textId="77777777" w:rsidR="00023A57" w:rsidRPr="0041081B" w:rsidRDefault="00023A57" w:rsidP="00023A57">
            <w:pPr>
              <w:rPr>
                <w:szCs w:val="20"/>
              </w:rPr>
            </w:pPr>
            <w:r w:rsidRPr="0041081B">
              <w:rPr>
                <w:szCs w:val="20"/>
              </w:rPr>
              <w:t>InterDigital</w:t>
            </w:r>
          </w:p>
        </w:tc>
        <w:tc>
          <w:tcPr>
            <w:tcW w:w="1614" w:type="dxa"/>
          </w:tcPr>
          <w:p w14:paraId="6C1C799B" w14:textId="77777777" w:rsidR="00023A57" w:rsidRPr="0041081B" w:rsidRDefault="00023A57" w:rsidP="00023A57">
            <w:pPr>
              <w:rPr>
                <w:szCs w:val="20"/>
              </w:rPr>
            </w:pPr>
            <w:r w:rsidRPr="0041081B">
              <w:rPr>
                <w:szCs w:val="20"/>
              </w:rPr>
              <w:t>Yes</w:t>
            </w:r>
          </w:p>
        </w:tc>
        <w:tc>
          <w:tcPr>
            <w:tcW w:w="6528" w:type="dxa"/>
          </w:tcPr>
          <w:p w14:paraId="1B722207" w14:textId="77777777" w:rsidR="00023A57" w:rsidRPr="0041081B" w:rsidRDefault="00023A57" w:rsidP="00023A57">
            <w:pPr>
              <w:rPr>
                <w:szCs w:val="20"/>
              </w:rPr>
            </w:pPr>
            <w:r w:rsidRPr="0041081B">
              <w:rPr>
                <w:szCs w:val="20"/>
              </w:rPr>
              <w:t xml:space="preserve">This could be useful for example if the URLLC traffic is periodic and the network wants to get a fresh CSI just before a traffic burst. </w:t>
            </w:r>
          </w:p>
        </w:tc>
      </w:tr>
      <w:tr w:rsidR="00E74212" w:rsidRPr="0041081B" w14:paraId="4DB9F17E" w14:textId="77777777" w:rsidTr="00EE5222">
        <w:tc>
          <w:tcPr>
            <w:tcW w:w="1487" w:type="dxa"/>
          </w:tcPr>
          <w:p w14:paraId="27CCFD48" w14:textId="77777777" w:rsidR="00E74212" w:rsidRPr="0041081B" w:rsidRDefault="00E74212" w:rsidP="00C26079">
            <w:pPr>
              <w:rPr>
                <w:szCs w:val="20"/>
              </w:rPr>
            </w:pPr>
            <w:r w:rsidRPr="0041081B">
              <w:rPr>
                <w:szCs w:val="20"/>
              </w:rPr>
              <w:t xml:space="preserve">Qualcomm </w:t>
            </w:r>
          </w:p>
        </w:tc>
        <w:tc>
          <w:tcPr>
            <w:tcW w:w="1614" w:type="dxa"/>
          </w:tcPr>
          <w:p w14:paraId="7E1D868C" w14:textId="77777777" w:rsidR="00E74212" w:rsidRPr="0041081B" w:rsidRDefault="00E74212" w:rsidP="00C26079">
            <w:pPr>
              <w:rPr>
                <w:szCs w:val="20"/>
              </w:rPr>
            </w:pPr>
          </w:p>
        </w:tc>
        <w:tc>
          <w:tcPr>
            <w:tcW w:w="6528" w:type="dxa"/>
          </w:tcPr>
          <w:p w14:paraId="4DBFAF6E" w14:textId="77777777" w:rsidR="00E74212" w:rsidRPr="0041081B" w:rsidRDefault="00E74212" w:rsidP="00E74212">
            <w:pPr>
              <w:rPr>
                <w:szCs w:val="20"/>
              </w:rPr>
            </w:pPr>
            <w:r w:rsidRPr="0041081B">
              <w:rPr>
                <w:szCs w:val="20"/>
              </w:rPr>
              <w:t xml:space="preserve">Medium priority. We think that there are technical metrics on supporting high priority P/SP-CSI to give gNB more accurate information about the channel condition for URLLC.  </w:t>
            </w:r>
          </w:p>
        </w:tc>
      </w:tr>
      <w:tr w:rsidR="00E74212" w:rsidRPr="0041081B" w14:paraId="1ACA4FBD" w14:textId="77777777" w:rsidTr="00EE5222">
        <w:tc>
          <w:tcPr>
            <w:tcW w:w="1487" w:type="dxa"/>
          </w:tcPr>
          <w:p w14:paraId="71724324" w14:textId="77777777" w:rsidR="00E74212" w:rsidRPr="0041081B" w:rsidRDefault="00C26079" w:rsidP="00023A57">
            <w:pPr>
              <w:rPr>
                <w:szCs w:val="20"/>
              </w:rPr>
            </w:pPr>
            <w:r w:rsidRPr="0041081B">
              <w:rPr>
                <w:szCs w:val="20"/>
              </w:rPr>
              <w:lastRenderedPageBreak/>
              <w:t>Apple</w:t>
            </w:r>
          </w:p>
        </w:tc>
        <w:tc>
          <w:tcPr>
            <w:tcW w:w="1614" w:type="dxa"/>
          </w:tcPr>
          <w:p w14:paraId="4786AA26" w14:textId="77777777" w:rsidR="00E74212" w:rsidRPr="0041081B" w:rsidRDefault="00E74212" w:rsidP="00023A57">
            <w:pPr>
              <w:rPr>
                <w:szCs w:val="20"/>
              </w:rPr>
            </w:pPr>
          </w:p>
        </w:tc>
        <w:tc>
          <w:tcPr>
            <w:tcW w:w="6528" w:type="dxa"/>
          </w:tcPr>
          <w:p w14:paraId="143A4734" w14:textId="77777777" w:rsidR="00E74212" w:rsidRPr="0041081B" w:rsidRDefault="00C26079" w:rsidP="00023A57">
            <w:pPr>
              <w:rPr>
                <w:szCs w:val="20"/>
              </w:rPr>
            </w:pPr>
            <w:r w:rsidRPr="0041081B">
              <w:rPr>
                <w:szCs w:val="20"/>
              </w:rPr>
              <w:t>It can be discussed along with other proposals.</w:t>
            </w:r>
          </w:p>
        </w:tc>
      </w:tr>
      <w:tr w:rsidR="006454D2" w:rsidRPr="0041081B" w14:paraId="412688CE" w14:textId="77777777" w:rsidTr="00EE5222">
        <w:tc>
          <w:tcPr>
            <w:tcW w:w="1487" w:type="dxa"/>
          </w:tcPr>
          <w:p w14:paraId="5E61C1D3" w14:textId="77777777" w:rsidR="006454D2" w:rsidRPr="0041081B" w:rsidRDefault="006454D2" w:rsidP="006454D2">
            <w:pPr>
              <w:rPr>
                <w:szCs w:val="20"/>
              </w:rPr>
            </w:pPr>
            <w:r w:rsidRPr="0041081B">
              <w:rPr>
                <w:szCs w:val="20"/>
              </w:rPr>
              <w:t>DOCOMO</w:t>
            </w:r>
          </w:p>
        </w:tc>
        <w:tc>
          <w:tcPr>
            <w:tcW w:w="1614" w:type="dxa"/>
          </w:tcPr>
          <w:p w14:paraId="6755B662" w14:textId="77777777" w:rsidR="006454D2" w:rsidRPr="0041081B" w:rsidRDefault="006454D2" w:rsidP="006454D2">
            <w:pPr>
              <w:rPr>
                <w:szCs w:val="20"/>
              </w:rPr>
            </w:pPr>
            <w:r w:rsidRPr="0041081B">
              <w:rPr>
                <w:szCs w:val="20"/>
              </w:rPr>
              <w:t>Yes</w:t>
            </w:r>
          </w:p>
        </w:tc>
        <w:tc>
          <w:tcPr>
            <w:tcW w:w="6528" w:type="dxa"/>
          </w:tcPr>
          <w:p w14:paraId="5E42BBAB" w14:textId="77777777" w:rsidR="006454D2" w:rsidRPr="0041081B" w:rsidRDefault="006454D2" w:rsidP="006454D2">
            <w:pPr>
              <w:rPr>
                <w:szCs w:val="20"/>
              </w:rPr>
            </w:pPr>
            <w:r w:rsidRPr="0041081B">
              <w:rPr>
                <w:szCs w:val="20"/>
              </w:rPr>
              <w:t>Share the same view as InterDigital. This would be useful for periodic URLLC traffic.</w:t>
            </w:r>
          </w:p>
        </w:tc>
      </w:tr>
      <w:tr w:rsidR="00690C59" w:rsidRPr="0041081B" w14:paraId="6FB64518" w14:textId="77777777" w:rsidTr="00EE5222">
        <w:tc>
          <w:tcPr>
            <w:tcW w:w="1487" w:type="dxa"/>
          </w:tcPr>
          <w:p w14:paraId="7E5B2012" w14:textId="77777777" w:rsidR="00690C59" w:rsidRPr="0041081B" w:rsidRDefault="00690C59" w:rsidP="00690C59">
            <w:pPr>
              <w:rPr>
                <w:szCs w:val="20"/>
              </w:rPr>
            </w:pPr>
            <w:r w:rsidRPr="0041081B">
              <w:rPr>
                <w:szCs w:val="20"/>
              </w:rPr>
              <w:t>Spreadtrum</w:t>
            </w:r>
          </w:p>
        </w:tc>
        <w:tc>
          <w:tcPr>
            <w:tcW w:w="1614" w:type="dxa"/>
          </w:tcPr>
          <w:p w14:paraId="08EA5F8F" w14:textId="77777777" w:rsidR="00690C59" w:rsidRPr="0041081B" w:rsidRDefault="00690C59" w:rsidP="00690C59">
            <w:pPr>
              <w:rPr>
                <w:szCs w:val="20"/>
              </w:rPr>
            </w:pPr>
            <w:r w:rsidRPr="0041081B">
              <w:rPr>
                <w:szCs w:val="20"/>
              </w:rPr>
              <w:t>Yes</w:t>
            </w:r>
          </w:p>
        </w:tc>
        <w:tc>
          <w:tcPr>
            <w:tcW w:w="6528" w:type="dxa"/>
          </w:tcPr>
          <w:p w14:paraId="22609EBC" w14:textId="77777777" w:rsidR="00690C59" w:rsidRPr="0041081B" w:rsidRDefault="00690C59" w:rsidP="00690C59">
            <w:pPr>
              <w:rPr>
                <w:szCs w:val="20"/>
              </w:rPr>
            </w:pPr>
            <w:r w:rsidRPr="0041081B">
              <w:rPr>
                <w:szCs w:val="20"/>
              </w:rPr>
              <w:t>Since P/SP CSI reports are always low priority in Rel-16, it may drop P/SP CSI when collision with HP HARQ-ACK or SR. However, P/SP CSI with high priority would be essential due to DL/UL URLLC scheduling.</w:t>
            </w:r>
          </w:p>
        </w:tc>
      </w:tr>
      <w:tr w:rsidR="00690C59" w:rsidRPr="0041081B" w14:paraId="6814CE8F" w14:textId="77777777" w:rsidTr="00EE5222">
        <w:tc>
          <w:tcPr>
            <w:tcW w:w="1487" w:type="dxa"/>
          </w:tcPr>
          <w:p w14:paraId="3E85AFC4" w14:textId="77777777" w:rsidR="00690C59" w:rsidRPr="0041081B" w:rsidRDefault="00906002" w:rsidP="006454D2">
            <w:pPr>
              <w:rPr>
                <w:szCs w:val="20"/>
              </w:rPr>
            </w:pPr>
            <w:r w:rsidRPr="0041081B">
              <w:rPr>
                <w:szCs w:val="20"/>
              </w:rPr>
              <w:t>HW/HiSI</w:t>
            </w:r>
          </w:p>
        </w:tc>
        <w:tc>
          <w:tcPr>
            <w:tcW w:w="1614" w:type="dxa"/>
          </w:tcPr>
          <w:p w14:paraId="29B4CA65" w14:textId="77777777" w:rsidR="00690C59" w:rsidRPr="0041081B" w:rsidRDefault="00690C59" w:rsidP="006454D2">
            <w:pPr>
              <w:rPr>
                <w:szCs w:val="20"/>
              </w:rPr>
            </w:pPr>
          </w:p>
        </w:tc>
        <w:tc>
          <w:tcPr>
            <w:tcW w:w="6528" w:type="dxa"/>
          </w:tcPr>
          <w:p w14:paraId="17C55684" w14:textId="77777777" w:rsidR="00906002" w:rsidRPr="0041081B" w:rsidRDefault="00906002" w:rsidP="00906002">
            <w:pPr>
              <w:rPr>
                <w:szCs w:val="20"/>
              </w:rPr>
            </w:pPr>
            <w:r w:rsidRPr="0041081B">
              <w:rPr>
                <w:szCs w:val="20"/>
              </w:rPr>
              <w:t>For A-CSI on PUCCH it is definitely desirable to support priority 1. The details mechanism could be decided, it could follow the priority of the scheduling DCI.</w:t>
            </w:r>
          </w:p>
          <w:p w14:paraId="0894C6EB" w14:textId="77777777" w:rsidR="00906002" w:rsidRPr="0041081B" w:rsidRDefault="00906002" w:rsidP="00906002">
            <w:pPr>
              <w:rPr>
                <w:szCs w:val="20"/>
              </w:rPr>
            </w:pPr>
            <w:r w:rsidRPr="0041081B">
              <w:rPr>
                <w:szCs w:val="20"/>
              </w:rPr>
              <w:t>For P/SP-CSI, it can also be helpful to configure priority index 1 for deterministic URLLC traffic that is multiplexed with eMBB but it also could be solved by other means.</w:t>
            </w:r>
          </w:p>
          <w:p w14:paraId="4E9FEB5B" w14:textId="77777777" w:rsidR="00690C59" w:rsidRPr="0041081B" w:rsidRDefault="00906002" w:rsidP="00906002">
            <w:pPr>
              <w:rPr>
                <w:szCs w:val="20"/>
              </w:rPr>
            </w:pPr>
            <w:r w:rsidRPr="0041081B">
              <w:rPr>
                <w:szCs w:val="20"/>
              </w:rPr>
              <w:t>Low priority.</w:t>
            </w:r>
          </w:p>
        </w:tc>
      </w:tr>
      <w:tr w:rsidR="00CF76EE" w:rsidRPr="0041081B" w14:paraId="1119B7CE" w14:textId="77777777" w:rsidTr="00EE5222">
        <w:tc>
          <w:tcPr>
            <w:tcW w:w="1487" w:type="dxa"/>
          </w:tcPr>
          <w:p w14:paraId="01452F40" w14:textId="77777777" w:rsidR="00CF76EE" w:rsidRPr="0041081B" w:rsidRDefault="00CF76EE" w:rsidP="00CF76EE">
            <w:pPr>
              <w:rPr>
                <w:szCs w:val="20"/>
              </w:rPr>
            </w:pPr>
            <w:r w:rsidRPr="0041081B">
              <w:rPr>
                <w:szCs w:val="20"/>
              </w:rPr>
              <w:t>Intel</w:t>
            </w:r>
          </w:p>
        </w:tc>
        <w:tc>
          <w:tcPr>
            <w:tcW w:w="1614" w:type="dxa"/>
          </w:tcPr>
          <w:p w14:paraId="563261EC" w14:textId="77777777" w:rsidR="00CF76EE" w:rsidRPr="0041081B" w:rsidRDefault="00CF76EE" w:rsidP="00CF76EE">
            <w:pPr>
              <w:rPr>
                <w:szCs w:val="20"/>
              </w:rPr>
            </w:pPr>
            <w:r w:rsidRPr="0041081B">
              <w:rPr>
                <w:szCs w:val="20"/>
              </w:rPr>
              <w:t>Yes</w:t>
            </w:r>
          </w:p>
        </w:tc>
        <w:tc>
          <w:tcPr>
            <w:tcW w:w="6528" w:type="dxa"/>
          </w:tcPr>
          <w:p w14:paraId="65E37300" w14:textId="77777777" w:rsidR="00CF76EE" w:rsidRPr="0041081B" w:rsidRDefault="00CF76EE" w:rsidP="00CF76EE">
            <w:pPr>
              <w:rPr>
                <w:szCs w:val="20"/>
              </w:rPr>
            </w:pPr>
            <w:r w:rsidRPr="0041081B">
              <w:rPr>
                <w:szCs w:val="20"/>
              </w:rPr>
              <w:t>We think R16 decisions on always low priority for P/SP-CSI on PUCCH were motivated by no objective to enhance CSI accuracy.</w:t>
            </w:r>
          </w:p>
          <w:p w14:paraId="61BFAB41" w14:textId="77777777" w:rsidR="00CF76EE" w:rsidRPr="0041081B" w:rsidRDefault="00CF76EE" w:rsidP="00CF76EE">
            <w:pPr>
              <w:rPr>
                <w:szCs w:val="20"/>
              </w:rPr>
            </w:pPr>
            <w:r w:rsidRPr="0041081B">
              <w:rPr>
                <w:szCs w:val="20"/>
              </w:rPr>
              <w:t>This time, this assumption can be reconsidered. It may be as important as to improve the CSI measurements overall, since there may be no value in a sophisticated report suddenly dropped due to low priority.</w:t>
            </w:r>
          </w:p>
        </w:tc>
      </w:tr>
      <w:tr w:rsidR="00224E32" w:rsidRPr="0041081B" w14:paraId="222FC2B7" w14:textId="77777777" w:rsidTr="00EE5222">
        <w:tc>
          <w:tcPr>
            <w:tcW w:w="1487" w:type="dxa"/>
          </w:tcPr>
          <w:p w14:paraId="22AD0F7D" w14:textId="77777777" w:rsidR="00224E32" w:rsidRPr="0041081B" w:rsidRDefault="00224E32" w:rsidP="007E36B5">
            <w:pPr>
              <w:rPr>
                <w:szCs w:val="20"/>
              </w:rPr>
            </w:pPr>
            <w:r w:rsidRPr="0041081B">
              <w:rPr>
                <w:szCs w:val="20"/>
              </w:rPr>
              <w:t>vivo</w:t>
            </w:r>
          </w:p>
        </w:tc>
        <w:tc>
          <w:tcPr>
            <w:tcW w:w="1614" w:type="dxa"/>
          </w:tcPr>
          <w:p w14:paraId="6437E3FB" w14:textId="77777777" w:rsidR="00224E32" w:rsidRPr="0041081B" w:rsidRDefault="00224E32" w:rsidP="007E36B5">
            <w:pPr>
              <w:rPr>
                <w:szCs w:val="20"/>
              </w:rPr>
            </w:pPr>
            <w:r w:rsidRPr="0041081B">
              <w:rPr>
                <w:szCs w:val="20"/>
              </w:rPr>
              <w:t>No</w:t>
            </w:r>
          </w:p>
        </w:tc>
        <w:tc>
          <w:tcPr>
            <w:tcW w:w="6528" w:type="dxa"/>
          </w:tcPr>
          <w:p w14:paraId="4F320F84" w14:textId="77777777" w:rsidR="00224E32" w:rsidRPr="0041081B" w:rsidRDefault="00224E32" w:rsidP="007E36B5">
            <w:pPr>
              <w:rPr>
                <w:szCs w:val="20"/>
              </w:rPr>
            </w:pPr>
            <w:r w:rsidRPr="0041081B">
              <w:rPr>
                <w:szCs w:val="20"/>
              </w:rPr>
              <w:t>We are not sure the necessity for P/SP-CSI of high priority, given that gNB can trigger A-CSI of high priority for URLLC.</w:t>
            </w:r>
          </w:p>
          <w:p w14:paraId="4E8A140B" w14:textId="77777777" w:rsidR="00224E32" w:rsidRPr="0041081B" w:rsidRDefault="00224E32" w:rsidP="007E36B5">
            <w:pPr>
              <w:rPr>
                <w:szCs w:val="20"/>
              </w:rPr>
            </w:pPr>
          </w:p>
        </w:tc>
      </w:tr>
      <w:tr w:rsidR="007E36B5" w:rsidRPr="0041081B" w14:paraId="5371ABDF" w14:textId="77777777" w:rsidTr="00EE5222">
        <w:tc>
          <w:tcPr>
            <w:tcW w:w="1487" w:type="dxa"/>
          </w:tcPr>
          <w:p w14:paraId="1D4D9C5B" w14:textId="77777777" w:rsidR="007E36B5" w:rsidRPr="0041081B" w:rsidRDefault="007E36B5" w:rsidP="007E36B5">
            <w:pPr>
              <w:rPr>
                <w:szCs w:val="20"/>
              </w:rPr>
            </w:pPr>
            <w:r w:rsidRPr="0041081B">
              <w:rPr>
                <w:szCs w:val="20"/>
              </w:rPr>
              <w:t>CMCC</w:t>
            </w:r>
          </w:p>
        </w:tc>
        <w:tc>
          <w:tcPr>
            <w:tcW w:w="1614" w:type="dxa"/>
          </w:tcPr>
          <w:p w14:paraId="4574198A" w14:textId="77777777" w:rsidR="007E36B5" w:rsidRPr="0041081B" w:rsidRDefault="007E36B5" w:rsidP="007E36B5">
            <w:pPr>
              <w:rPr>
                <w:szCs w:val="20"/>
              </w:rPr>
            </w:pPr>
          </w:p>
        </w:tc>
        <w:tc>
          <w:tcPr>
            <w:tcW w:w="6528" w:type="dxa"/>
          </w:tcPr>
          <w:p w14:paraId="12048BBE" w14:textId="77777777" w:rsidR="007E36B5" w:rsidRPr="0041081B" w:rsidRDefault="005F60C2" w:rsidP="005F60C2">
            <w:pPr>
              <w:pStyle w:val="Default"/>
              <w:jc w:val="both"/>
              <w:rPr>
                <w:sz w:val="20"/>
                <w:szCs w:val="20"/>
              </w:rPr>
            </w:pPr>
            <w:r w:rsidRPr="0041081B">
              <w:rPr>
                <w:sz w:val="20"/>
                <w:szCs w:val="20"/>
              </w:rPr>
              <w:t xml:space="preserve">Medium priority. We are not sure how much gains it can provide. </w:t>
            </w:r>
          </w:p>
        </w:tc>
      </w:tr>
      <w:tr w:rsidR="00830C5A" w:rsidRPr="0041081B" w14:paraId="775A3FF0" w14:textId="77777777" w:rsidTr="00EE5222">
        <w:tc>
          <w:tcPr>
            <w:tcW w:w="1487" w:type="dxa"/>
          </w:tcPr>
          <w:p w14:paraId="4BE1CA55" w14:textId="0958910C" w:rsidR="00830C5A" w:rsidRPr="0041081B" w:rsidRDefault="00830C5A" w:rsidP="007E36B5">
            <w:pPr>
              <w:rPr>
                <w:szCs w:val="20"/>
              </w:rPr>
            </w:pPr>
            <w:r w:rsidRPr="0041081B">
              <w:rPr>
                <w:szCs w:val="20"/>
              </w:rPr>
              <w:t>NEC</w:t>
            </w:r>
          </w:p>
        </w:tc>
        <w:tc>
          <w:tcPr>
            <w:tcW w:w="1614" w:type="dxa"/>
          </w:tcPr>
          <w:p w14:paraId="301BFF2A" w14:textId="45EC517F" w:rsidR="00830C5A" w:rsidRPr="0041081B" w:rsidRDefault="00830C5A" w:rsidP="007E36B5">
            <w:pPr>
              <w:rPr>
                <w:szCs w:val="20"/>
              </w:rPr>
            </w:pPr>
            <w:r w:rsidRPr="0041081B">
              <w:rPr>
                <w:szCs w:val="20"/>
              </w:rPr>
              <w:t>Yes</w:t>
            </w:r>
          </w:p>
        </w:tc>
        <w:tc>
          <w:tcPr>
            <w:tcW w:w="6528" w:type="dxa"/>
          </w:tcPr>
          <w:p w14:paraId="3D18B165" w14:textId="3CAAE4E8" w:rsidR="00830C5A" w:rsidRPr="0041081B" w:rsidRDefault="00830C5A" w:rsidP="005F60C2">
            <w:pPr>
              <w:pStyle w:val="Default"/>
              <w:jc w:val="both"/>
              <w:rPr>
                <w:sz w:val="20"/>
                <w:szCs w:val="20"/>
              </w:rPr>
            </w:pPr>
            <w:r w:rsidRPr="0041081B">
              <w:rPr>
                <w:sz w:val="20"/>
                <w:szCs w:val="20"/>
              </w:rPr>
              <w:t>Possibility to configure priority index 1 for CSI report can be useful for URLLC. The mechanism can be FFS.</w:t>
            </w:r>
          </w:p>
        </w:tc>
      </w:tr>
      <w:tr w:rsidR="0070776D" w:rsidRPr="0041081B" w14:paraId="4A7126F1" w14:textId="77777777" w:rsidTr="00EE5222">
        <w:tc>
          <w:tcPr>
            <w:tcW w:w="1487" w:type="dxa"/>
          </w:tcPr>
          <w:p w14:paraId="7A13576A" w14:textId="1024D57D" w:rsidR="0070776D" w:rsidRPr="0041081B" w:rsidRDefault="0070776D" w:rsidP="007E36B5">
            <w:pPr>
              <w:rPr>
                <w:szCs w:val="20"/>
              </w:rPr>
            </w:pPr>
            <w:r w:rsidRPr="0041081B">
              <w:rPr>
                <w:szCs w:val="20"/>
              </w:rPr>
              <w:t>CATT</w:t>
            </w:r>
          </w:p>
        </w:tc>
        <w:tc>
          <w:tcPr>
            <w:tcW w:w="1614" w:type="dxa"/>
          </w:tcPr>
          <w:p w14:paraId="530D76BE" w14:textId="701EE8AF" w:rsidR="0070776D" w:rsidRPr="0041081B" w:rsidRDefault="0070776D" w:rsidP="007E36B5">
            <w:pPr>
              <w:rPr>
                <w:szCs w:val="20"/>
              </w:rPr>
            </w:pPr>
            <w:r w:rsidRPr="0041081B">
              <w:rPr>
                <w:szCs w:val="20"/>
              </w:rPr>
              <w:t>No</w:t>
            </w:r>
          </w:p>
        </w:tc>
        <w:tc>
          <w:tcPr>
            <w:tcW w:w="6528" w:type="dxa"/>
          </w:tcPr>
          <w:p w14:paraId="46912CD1" w14:textId="77777777" w:rsidR="0070776D" w:rsidRPr="0041081B" w:rsidRDefault="0070776D" w:rsidP="005F60C2">
            <w:pPr>
              <w:pStyle w:val="Default"/>
              <w:jc w:val="both"/>
              <w:rPr>
                <w:sz w:val="20"/>
                <w:szCs w:val="20"/>
              </w:rPr>
            </w:pPr>
          </w:p>
        </w:tc>
      </w:tr>
      <w:tr w:rsidR="00AF7855" w:rsidRPr="0041081B" w14:paraId="6F04608B" w14:textId="77777777" w:rsidTr="00EE5222">
        <w:tc>
          <w:tcPr>
            <w:tcW w:w="1487" w:type="dxa"/>
          </w:tcPr>
          <w:p w14:paraId="797F89AE" w14:textId="15EB2782" w:rsidR="00AF7855" w:rsidRPr="0041081B" w:rsidRDefault="00AF7855" w:rsidP="007E36B5">
            <w:pPr>
              <w:rPr>
                <w:szCs w:val="20"/>
              </w:rPr>
            </w:pPr>
            <w:r w:rsidRPr="0041081B">
              <w:rPr>
                <w:szCs w:val="20"/>
              </w:rPr>
              <w:t>Lenovo, Motorola Mobility</w:t>
            </w:r>
          </w:p>
        </w:tc>
        <w:tc>
          <w:tcPr>
            <w:tcW w:w="1614" w:type="dxa"/>
          </w:tcPr>
          <w:p w14:paraId="2CD1CA67" w14:textId="555A2A82" w:rsidR="00AF7855" w:rsidRPr="0041081B" w:rsidRDefault="00AF7855" w:rsidP="007E36B5">
            <w:pPr>
              <w:rPr>
                <w:szCs w:val="20"/>
              </w:rPr>
            </w:pPr>
            <w:r w:rsidRPr="0041081B">
              <w:rPr>
                <w:szCs w:val="20"/>
              </w:rPr>
              <w:t>Yes</w:t>
            </w:r>
          </w:p>
        </w:tc>
        <w:tc>
          <w:tcPr>
            <w:tcW w:w="6528" w:type="dxa"/>
          </w:tcPr>
          <w:p w14:paraId="074EA45E" w14:textId="1F124FFF" w:rsidR="00AF7855" w:rsidRPr="0041081B" w:rsidRDefault="00AF7855" w:rsidP="005F60C2">
            <w:pPr>
              <w:pStyle w:val="Default"/>
              <w:jc w:val="both"/>
              <w:rPr>
                <w:sz w:val="20"/>
                <w:szCs w:val="20"/>
              </w:rPr>
            </w:pPr>
            <w:r w:rsidRPr="0041081B">
              <w:rPr>
                <w:sz w:val="20"/>
                <w:szCs w:val="20"/>
              </w:rPr>
              <w:t>makes sense to us for collision handling</w:t>
            </w:r>
          </w:p>
        </w:tc>
      </w:tr>
      <w:tr w:rsidR="00D03E96" w:rsidRPr="0041081B" w14:paraId="105A6AC2" w14:textId="77777777" w:rsidTr="00EE5222">
        <w:tc>
          <w:tcPr>
            <w:tcW w:w="1487" w:type="dxa"/>
          </w:tcPr>
          <w:p w14:paraId="10D9106A" w14:textId="2C53613E" w:rsidR="00D03E96" w:rsidRPr="0041081B" w:rsidRDefault="00D03E96" w:rsidP="00D03E96">
            <w:pPr>
              <w:rPr>
                <w:szCs w:val="20"/>
              </w:rPr>
            </w:pPr>
            <w:r w:rsidRPr="0041081B">
              <w:rPr>
                <w:rFonts w:eastAsia="맑은 고딕"/>
                <w:szCs w:val="20"/>
              </w:rPr>
              <w:t>LG</w:t>
            </w:r>
          </w:p>
        </w:tc>
        <w:tc>
          <w:tcPr>
            <w:tcW w:w="1614" w:type="dxa"/>
          </w:tcPr>
          <w:p w14:paraId="72575BCA" w14:textId="15C643EB" w:rsidR="00D03E96" w:rsidRPr="0041081B" w:rsidRDefault="00D03E96" w:rsidP="00D03E96">
            <w:pPr>
              <w:rPr>
                <w:szCs w:val="20"/>
              </w:rPr>
            </w:pPr>
            <w:r w:rsidRPr="0041081B">
              <w:rPr>
                <w:rFonts w:eastAsia="맑은 고딕"/>
                <w:szCs w:val="20"/>
              </w:rPr>
              <w:t xml:space="preserve">No </w:t>
            </w:r>
          </w:p>
        </w:tc>
        <w:tc>
          <w:tcPr>
            <w:tcW w:w="6528" w:type="dxa"/>
          </w:tcPr>
          <w:p w14:paraId="1C6957CF" w14:textId="72285148" w:rsidR="00D03E96" w:rsidRPr="0041081B" w:rsidRDefault="00D03E96" w:rsidP="00D03E96">
            <w:pPr>
              <w:pStyle w:val="Default"/>
              <w:jc w:val="both"/>
              <w:rPr>
                <w:sz w:val="20"/>
                <w:szCs w:val="20"/>
              </w:rPr>
            </w:pPr>
            <w:r w:rsidRPr="0041081B">
              <w:rPr>
                <w:rFonts w:eastAsia="맑은 고딕"/>
                <w:sz w:val="20"/>
                <w:szCs w:val="20"/>
              </w:rPr>
              <w:t>We have similar view to Nokia.</w:t>
            </w:r>
          </w:p>
        </w:tc>
      </w:tr>
      <w:tr w:rsidR="00B10744" w:rsidRPr="0041081B" w14:paraId="29088CBD" w14:textId="77777777" w:rsidTr="00EE5222">
        <w:tc>
          <w:tcPr>
            <w:tcW w:w="1487" w:type="dxa"/>
          </w:tcPr>
          <w:p w14:paraId="07BE48F7" w14:textId="2873A686" w:rsidR="00B10744" w:rsidRPr="0041081B" w:rsidRDefault="00B10744" w:rsidP="00B10744">
            <w:pPr>
              <w:rPr>
                <w:rFonts w:eastAsia="맑은 고딕"/>
                <w:szCs w:val="20"/>
              </w:rPr>
            </w:pPr>
            <w:r w:rsidRPr="0041081B">
              <w:rPr>
                <w:szCs w:val="20"/>
              </w:rPr>
              <w:t>ZTE</w:t>
            </w:r>
          </w:p>
        </w:tc>
        <w:tc>
          <w:tcPr>
            <w:tcW w:w="1614" w:type="dxa"/>
          </w:tcPr>
          <w:p w14:paraId="77C83985" w14:textId="77777777" w:rsidR="00B10744" w:rsidRPr="0041081B" w:rsidRDefault="00B10744" w:rsidP="00B10744">
            <w:pPr>
              <w:rPr>
                <w:szCs w:val="20"/>
              </w:rPr>
            </w:pPr>
            <w:r w:rsidRPr="0041081B">
              <w:rPr>
                <w:szCs w:val="20"/>
              </w:rPr>
              <w:t>For P/SP-CSI, No.</w:t>
            </w:r>
          </w:p>
          <w:p w14:paraId="2A01E068" w14:textId="57539129" w:rsidR="00B10744" w:rsidRPr="0041081B" w:rsidRDefault="00B10744" w:rsidP="00B10744">
            <w:pPr>
              <w:rPr>
                <w:rFonts w:eastAsia="맑은 고딕"/>
                <w:szCs w:val="20"/>
              </w:rPr>
            </w:pPr>
            <w:r w:rsidRPr="0041081B">
              <w:rPr>
                <w:szCs w:val="20"/>
              </w:rPr>
              <w:t>For A-CSI on PUCCH, Yes.</w:t>
            </w:r>
          </w:p>
        </w:tc>
        <w:tc>
          <w:tcPr>
            <w:tcW w:w="6528" w:type="dxa"/>
          </w:tcPr>
          <w:p w14:paraId="3BF4B6D3" w14:textId="77777777" w:rsidR="00B10744" w:rsidRPr="0041081B" w:rsidRDefault="00B10744" w:rsidP="00B10744">
            <w:pPr>
              <w:rPr>
                <w:szCs w:val="20"/>
              </w:rPr>
            </w:pPr>
            <w:r w:rsidRPr="0041081B">
              <w:rPr>
                <w:szCs w:val="20"/>
              </w:rPr>
              <w:t>We agree with NTT DCM [23] and Panasonic [20].</w:t>
            </w:r>
          </w:p>
          <w:p w14:paraId="361689D4" w14:textId="77777777" w:rsidR="00B10744" w:rsidRPr="0041081B" w:rsidRDefault="00B10744" w:rsidP="00B10744">
            <w:pPr>
              <w:rPr>
                <w:szCs w:val="20"/>
              </w:rPr>
            </w:pPr>
            <w:r w:rsidRPr="0041081B">
              <w:rPr>
                <w:szCs w:val="20"/>
              </w:rPr>
              <w:t>For P/SP-CSI on PUCCH, only priority index 0 is enough. For Rel.17 URLLC,  link adaption with P/SP-CSI on PUCCH is inefficient, so P/SP-CSI on PUCCH enhancement has very low priority.</w:t>
            </w:r>
          </w:p>
          <w:p w14:paraId="250AC3DC" w14:textId="19B2674E" w:rsidR="00B10744" w:rsidRPr="0041081B" w:rsidRDefault="00B10744" w:rsidP="00B10744">
            <w:pPr>
              <w:pStyle w:val="Default"/>
              <w:jc w:val="both"/>
              <w:rPr>
                <w:rFonts w:eastAsia="맑은 고딕"/>
                <w:sz w:val="20"/>
                <w:szCs w:val="20"/>
              </w:rPr>
            </w:pPr>
            <w:r w:rsidRPr="0041081B">
              <w:rPr>
                <w:sz w:val="20"/>
                <w:szCs w:val="20"/>
              </w:rPr>
              <w:t>For A-CSI on PUCCH, priority index 0 or priority index 1 can be indicated from DCI.</w:t>
            </w:r>
          </w:p>
        </w:tc>
      </w:tr>
      <w:tr w:rsidR="00040F2E" w:rsidRPr="0041081B" w14:paraId="189D0E96" w14:textId="77777777" w:rsidTr="00EE5222">
        <w:tc>
          <w:tcPr>
            <w:tcW w:w="1487" w:type="dxa"/>
          </w:tcPr>
          <w:p w14:paraId="5CA056B1" w14:textId="1FC4FFA5" w:rsidR="00040F2E" w:rsidRPr="0041081B" w:rsidRDefault="00040F2E" w:rsidP="00040F2E">
            <w:pPr>
              <w:rPr>
                <w:szCs w:val="20"/>
              </w:rPr>
            </w:pPr>
            <w:r w:rsidRPr="0041081B">
              <w:rPr>
                <w:rFonts w:eastAsia="MS Mincho"/>
                <w:szCs w:val="20"/>
              </w:rPr>
              <w:t>Sharp</w:t>
            </w:r>
          </w:p>
        </w:tc>
        <w:tc>
          <w:tcPr>
            <w:tcW w:w="1614" w:type="dxa"/>
          </w:tcPr>
          <w:p w14:paraId="0E2AAC3B" w14:textId="77777777" w:rsidR="00040F2E" w:rsidRPr="0041081B" w:rsidRDefault="00040F2E" w:rsidP="00040F2E">
            <w:pPr>
              <w:rPr>
                <w:szCs w:val="20"/>
              </w:rPr>
            </w:pPr>
          </w:p>
        </w:tc>
        <w:tc>
          <w:tcPr>
            <w:tcW w:w="6528" w:type="dxa"/>
          </w:tcPr>
          <w:p w14:paraId="161E0471" w14:textId="63902ED6" w:rsidR="00040F2E" w:rsidRPr="0041081B" w:rsidRDefault="00040F2E" w:rsidP="00040F2E">
            <w:pPr>
              <w:rPr>
                <w:szCs w:val="20"/>
              </w:rPr>
            </w:pPr>
            <w:r w:rsidRPr="0041081B">
              <w:rPr>
                <w:rFonts w:eastAsia="MS Mincho"/>
                <w:szCs w:val="20"/>
              </w:rPr>
              <w:t>We are open to discuss. Some gain would be expected, but this may not solve everything.</w:t>
            </w:r>
          </w:p>
        </w:tc>
      </w:tr>
      <w:tr w:rsidR="008B44B9" w:rsidRPr="0041081B" w14:paraId="2470C68B" w14:textId="77777777" w:rsidTr="00EE5222">
        <w:tc>
          <w:tcPr>
            <w:tcW w:w="1487" w:type="dxa"/>
          </w:tcPr>
          <w:p w14:paraId="05D1CB93" w14:textId="157D8BEE" w:rsidR="008B44B9" w:rsidRPr="0041081B" w:rsidRDefault="008B44B9" w:rsidP="00040F2E">
            <w:pPr>
              <w:rPr>
                <w:rFonts w:eastAsia="MS Mincho"/>
                <w:szCs w:val="20"/>
              </w:rPr>
            </w:pPr>
            <w:r w:rsidRPr="0041081B">
              <w:rPr>
                <w:rFonts w:eastAsia="MS Mincho"/>
                <w:szCs w:val="20"/>
              </w:rPr>
              <w:t>MediaTek</w:t>
            </w:r>
          </w:p>
        </w:tc>
        <w:tc>
          <w:tcPr>
            <w:tcW w:w="1614" w:type="dxa"/>
          </w:tcPr>
          <w:p w14:paraId="5C7B8843" w14:textId="0C6DDD3D" w:rsidR="008B44B9" w:rsidRPr="0041081B" w:rsidRDefault="008B44B9" w:rsidP="00040F2E">
            <w:pPr>
              <w:rPr>
                <w:szCs w:val="20"/>
              </w:rPr>
            </w:pPr>
            <w:r w:rsidRPr="0041081B">
              <w:rPr>
                <w:szCs w:val="20"/>
              </w:rPr>
              <w:t>No</w:t>
            </w:r>
          </w:p>
        </w:tc>
        <w:tc>
          <w:tcPr>
            <w:tcW w:w="6528" w:type="dxa"/>
          </w:tcPr>
          <w:p w14:paraId="0A276595" w14:textId="77777777" w:rsidR="008B44B9" w:rsidRPr="0041081B" w:rsidRDefault="008B44B9" w:rsidP="00040F2E">
            <w:pPr>
              <w:rPr>
                <w:rFonts w:eastAsia="MS Mincho"/>
                <w:szCs w:val="20"/>
              </w:rPr>
            </w:pPr>
          </w:p>
        </w:tc>
      </w:tr>
      <w:tr w:rsidR="00EE5222" w:rsidRPr="0041081B" w14:paraId="6FA3ECCF" w14:textId="77777777" w:rsidTr="00EE5222">
        <w:tc>
          <w:tcPr>
            <w:tcW w:w="1487" w:type="dxa"/>
          </w:tcPr>
          <w:p w14:paraId="71E0EC80" w14:textId="77777777" w:rsidR="00EE5222" w:rsidRPr="0041081B" w:rsidRDefault="00EE5222" w:rsidP="00EE5222">
            <w:pPr>
              <w:rPr>
                <w:rFonts w:eastAsia="MS Mincho"/>
                <w:szCs w:val="20"/>
              </w:rPr>
            </w:pPr>
            <w:r w:rsidRPr="0041081B">
              <w:rPr>
                <w:rFonts w:eastAsia="MS Mincho"/>
                <w:szCs w:val="20"/>
              </w:rPr>
              <w:t>Ericsson</w:t>
            </w:r>
          </w:p>
        </w:tc>
        <w:tc>
          <w:tcPr>
            <w:tcW w:w="1614" w:type="dxa"/>
          </w:tcPr>
          <w:p w14:paraId="5CDDE575" w14:textId="77777777" w:rsidR="00EE5222" w:rsidRPr="0041081B" w:rsidRDefault="00EE5222" w:rsidP="00EE5222">
            <w:pPr>
              <w:rPr>
                <w:szCs w:val="20"/>
              </w:rPr>
            </w:pPr>
            <w:r w:rsidRPr="0041081B">
              <w:rPr>
                <w:szCs w:val="20"/>
              </w:rPr>
              <w:t xml:space="preserve"> </w:t>
            </w:r>
          </w:p>
        </w:tc>
        <w:tc>
          <w:tcPr>
            <w:tcW w:w="6528" w:type="dxa"/>
          </w:tcPr>
          <w:p w14:paraId="47B89631" w14:textId="77777777" w:rsidR="00EE5222" w:rsidRPr="0041081B" w:rsidRDefault="00EE5222" w:rsidP="00EE5222">
            <w:pPr>
              <w:rPr>
                <w:rFonts w:eastAsia="MS Mincho"/>
                <w:szCs w:val="20"/>
              </w:rPr>
            </w:pPr>
            <w:r w:rsidRPr="0041081B">
              <w:rPr>
                <w:rFonts w:eastAsia="MS Mincho"/>
                <w:szCs w:val="20"/>
              </w:rPr>
              <w:t>No for P/SP-CSI</w:t>
            </w:r>
          </w:p>
          <w:p w14:paraId="0F66A3BB" w14:textId="77777777" w:rsidR="00EE5222" w:rsidRPr="0041081B" w:rsidRDefault="00EE5222" w:rsidP="00EE5222">
            <w:pPr>
              <w:rPr>
                <w:rFonts w:eastAsia="MS Mincho"/>
                <w:szCs w:val="20"/>
              </w:rPr>
            </w:pPr>
            <w:r w:rsidRPr="0041081B">
              <w:rPr>
                <w:rFonts w:eastAsia="MS Mincho"/>
                <w:szCs w:val="20"/>
              </w:rPr>
              <w:t>Yes for A-CSI on PUCCH, if A-CSI on PUCCH is introduced in Rel-17</w:t>
            </w:r>
          </w:p>
        </w:tc>
      </w:tr>
    </w:tbl>
    <w:p w14:paraId="4ADB7E86" w14:textId="77777777" w:rsidR="00273F2B" w:rsidRPr="0041081B" w:rsidRDefault="00273F2B" w:rsidP="0078496B">
      <w:pPr>
        <w:overflowPunct w:val="0"/>
        <w:adjustRightInd w:val="0"/>
        <w:spacing w:after="120"/>
        <w:textAlignment w:val="baseline"/>
        <w:rPr>
          <w:b/>
          <w:color w:val="0070C0"/>
          <w:highlight w:val="yellow"/>
          <w:u w:val="single"/>
        </w:rPr>
      </w:pPr>
    </w:p>
    <w:p w14:paraId="6191C5D3" w14:textId="77777777" w:rsidR="00193B67" w:rsidRPr="0041081B" w:rsidRDefault="00193B67" w:rsidP="00193B67">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lastRenderedPageBreak/>
        <w:t xml:space="preserve">Enhancements for more accurate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305F261E" w14:textId="77777777" w:rsidR="00140459" w:rsidRPr="0041081B" w:rsidRDefault="00140459"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t>Enhancements for bursty interference conditions</w:t>
      </w:r>
    </w:p>
    <w:p w14:paraId="1289090A" w14:textId="77777777" w:rsidR="0084088C" w:rsidRPr="0041081B" w:rsidRDefault="0084088C" w:rsidP="0084088C">
      <w:pPr>
        <w:rPr>
          <w:b/>
          <w:bCs/>
          <w:szCs w:val="20"/>
          <w:u w:val="single"/>
        </w:rPr>
      </w:pPr>
      <w:r w:rsidRPr="0041081B">
        <w:rPr>
          <w:b/>
          <w:bCs/>
          <w:szCs w:val="20"/>
          <w:u w:val="single"/>
        </w:rPr>
        <w:t>Background</w:t>
      </w:r>
    </w:p>
    <w:p w14:paraId="2E2C8885" w14:textId="77777777" w:rsidR="0084088C" w:rsidRPr="0041081B" w:rsidRDefault="00BC2469" w:rsidP="0084088C">
      <w:pPr>
        <w:rPr>
          <w:rFonts w:eastAsia="바탕"/>
        </w:rPr>
      </w:pPr>
      <w:r w:rsidRPr="0041081B">
        <w:rPr>
          <w:rFonts w:eastAsia="바탕"/>
        </w:rPr>
        <w:t>Several companies identified the following issues on the e</w:t>
      </w:r>
      <w:r w:rsidR="00513248" w:rsidRPr="0041081B">
        <w:rPr>
          <w:rFonts w:eastAsia="바탕"/>
        </w:rPr>
        <w:t xml:space="preserve">xisting CSI </w:t>
      </w:r>
      <w:r w:rsidR="006D5F17" w:rsidRPr="0041081B">
        <w:rPr>
          <w:rFonts w:eastAsia="바탕"/>
        </w:rPr>
        <w:t>report types</w:t>
      </w:r>
      <w:r w:rsidR="00513248" w:rsidRPr="0041081B">
        <w:rPr>
          <w:rFonts w:eastAsia="바탕"/>
        </w:rPr>
        <w:t xml:space="preserve"> </w:t>
      </w:r>
      <w:r w:rsidRPr="0041081B">
        <w:rPr>
          <w:rFonts w:eastAsia="바탕"/>
        </w:rPr>
        <w:t xml:space="preserve">for URLLC scheduling </w:t>
      </w:r>
      <w:r w:rsidR="00513248" w:rsidRPr="0041081B">
        <w:rPr>
          <w:rFonts w:eastAsia="바탕"/>
        </w:rPr>
        <w:t>especially under bursty interference environment</w:t>
      </w:r>
    </w:p>
    <w:p w14:paraId="7D7E1F85" w14:textId="77777777" w:rsidR="00513248" w:rsidRPr="0041081B" w:rsidRDefault="00AD2BC9" w:rsidP="00C72861">
      <w:pPr>
        <w:pStyle w:val="af7"/>
        <w:numPr>
          <w:ilvl w:val="0"/>
          <w:numId w:val="17"/>
        </w:numPr>
        <w:rPr>
          <w:rFonts w:ascii="Times New Roman" w:eastAsia="바탕" w:hAnsi="Times New Roman"/>
        </w:rPr>
      </w:pPr>
      <w:r w:rsidRPr="0041081B">
        <w:rPr>
          <w:rFonts w:ascii="Times New Roman" w:eastAsia="바탕" w:hAnsi="Times New Roman"/>
        </w:rPr>
        <w:t>C</w:t>
      </w:r>
      <w:r w:rsidR="00513248" w:rsidRPr="0041081B">
        <w:rPr>
          <w:rFonts w:ascii="Times New Roman" w:eastAsia="바탕" w:hAnsi="Times New Roman"/>
        </w:rPr>
        <w:t>hannel/interference measurement resource configuration is not flexible enough</w:t>
      </w:r>
    </w:p>
    <w:p w14:paraId="6A8C1CE9" w14:textId="77777777" w:rsidR="00513248" w:rsidRPr="0041081B" w:rsidRDefault="00AD2BC9" w:rsidP="00C72861">
      <w:pPr>
        <w:pStyle w:val="af7"/>
        <w:numPr>
          <w:ilvl w:val="0"/>
          <w:numId w:val="17"/>
        </w:numPr>
        <w:rPr>
          <w:rFonts w:ascii="Times New Roman" w:eastAsia="바탕" w:hAnsi="Times New Roman"/>
        </w:rPr>
      </w:pPr>
      <w:r w:rsidRPr="0041081B">
        <w:rPr>
          <w:rFonts w:ascii="Times New Roman" w:eastAsia="바탕" w:hAnsi="Times New Roman"/>
        </w:rPr>
        <w:t>C</w:t>
      </w:r>
      <w:r w:rsidR="00513248" w:rsidRPr="0041081B">
        <w:rPr>
          <w:rFonts w:ascii="Times New Roman" w:eastAsia="바탕" w:hAnsi="Times New Roman"/>
        </w:rPr>
        <w:t xml:space="preserve">hannel and interference should be measured </w:t>
      </w:r>
      <w:r w:rsidR="00030336" w:rsidRPr="0041081B">
        <w:rPr>
          <w:rFonts w:ascii="Times New Roman" w:eastAsia="바탕" w:hAnsi="Times New Roman"/>
        </w:rPr>
        <w:t>at the same time</w:t>
      </w:r>
      <w:r w:rsidR="00513248" w:rsidRPr="0041081B">
        <w:rPr>
          <w:rFonts w:ascii="Times New Roman" w:eastAsia="바탕" w:hAnsi="Times New Roman"/>
        </w:rPr>
        <w:t xml:space="preserve"> always although only interference part is changed dynamically</w:t>
      </w:r>
    </w:p>
    <w:p w14:paraId="1C3E108E" w14:textId="77777777" w:rsidR="00513248" w:rsidRPr="0041081B" w:rsidRDefault="00AD2BC9" w:rsidP="00C72861">
      <w:pPr>
        <w:pStyle w:val="af7"/>
        <w:numPr>
          <w:ilvl w:val="0"/>
          <w:numId w:val="17"/>
        </w:numPr>
        <w:rPr>
          <w:rFonts w:ascii="Times New Roman" w:eastAsia="바탕" w:hAnsi="Times New Roman"/>
        </w:rPr>
      </w:pPr>
      <w:r w:rsidRPr="0041081B">
        <w:rPr>
          <w:rFonts w:ascii="Times New Roman" w:eastAsia="바탕" w:hAnsi="Times New Roman"/>
        </w:rPr>
        <w:t>W</w:t>
      </w:r>
      <w:r w:rsidR="00C05984" w:rsidRPr="0041081B">
        <w:rPr>
          <w:rFonts w:ascii="Times New Roman" w:eastAsia="바탕" w:hAnsi="Times New Roman"/>
        </w:rPr>
        <w:t>ideband CQI is not accurate when a small number of RBs are scheduled</w:t>
      </w:r>
    </w:p>
    <w:p w14:paraId="140DDF5F" w14:textId="77777777" w:rsidR="00C05984" w:rsidRPr="0041081B" w:rsidRDefault="00AD2BC9" w:rsidP="009F448E">
      <w:pPr>
        <w:pStyle w:val="af7"/>
        <w:numPr>
          <w:ilvl w:val="0"/>
          <w:numId w:val="17"/>
        </w:numPr>
        <w:rPr>
          <w:rFonts w:ascii="Times New Roman" w:eastAsia="바탕" w:hAnsi="Times New Roman"/>
        </w:rPr>
      </w:pPr>
      <w:r w:rsidRPr="0041081B">
        <w:rPr>
          <w:rFonts w:ascii="Times New Roman" w:eastAsia="바탕" w:hAnsi="Times New Roman"/>
        </w:rPr>
        <w:t>C</w:t>
      </w:r>
      <w:r w:rsidR="00C05984" w:rsidRPr="0041081B">
        <w:rPr>
          <w:rFonts w:ascii="Times New Roman" w:eastAsia="바탕" w:hAnsi="Times New Roman"/>
        </w:rPr>
        <w:t>hannel prediction is not accurate at the scheduler</w:t>
      </w:r>
      <w:r w:rsidR="00BC2469" w:rsidRPr="0041081B">
        <w:rPr>
          <w:rFonts w:ascii="Times New Roman" w:eastAsia="바탕" w:hAnsi="Times New Roman"/>
        </w:rPr>
        <w:t xml:space="preserve"> with existing CSI</w:t>
      </w:r>
    </w:p>
    <w:p w14:paraId="733EF36F" w14:textId="1F04903E" w:rsidR="0084088C" w:rsidRPr="0041081B" w:rsidRDefault="0084088C" w:rsidP="00193B67">
      <w:pPr>
        <w:rPr>
          <w:szCs w:val="20"/>
        </w:rPr>
      </w:pPr>
    </w:p>
    <w:p w14:paraId="3F4D9972" w14:textId="26ADBAC2" w:rsidR="00C80ADB" w:rsidRPr="0041081B" w:rsidRDefault="00C80ADB" w:rsidP="00193B67">
      <w:pPr>
        <w:pStyle w:val="3"/>
        <w:rPr>
          <w:sz w:val="20"/>
          <w:szCs w:val="20"/>
          <w:lang w:val="en-US"/>
        </w:rPr>
      </w:pPr>
      <w:r w:rsidRPr="0041081B">
        <w:rPr>
          <w:lang w:val="en-US"/>
        </w:rPr>
        <w:t>Issue #2-1</w:t>
      </w:r>
    </w:p>
    <w:p w14:paraId="510DE4CE" w14:textId="77777777" w:rsidR="00B92C7A" w:rsidRPr="0041081B" w:rsidRDefault="00B92C7A" w:rsidP="00B92C7A">
      <w:pPr>
        <w:rPr>
          <w:rFonts w:eastAsia="바탕"/>
          <w:b/>
          <w:bCs/>
        </w:rPr>
      </w:pPr>
      <w:r w:rsidRPr="0041081B">
        <w:rPr>
          <w:rFonts w:eastAsia="바탕"/>
          <w:b/>
          <w:bCs/>
        </w:rPr>
        <w:t>Issue #</w:t>
      </w:r>
      <w:r w:rsidR="00056170" w:rsidRPr="0041081B">
        <w:rPr>
          <w:rFonts w:eastAsia="바탕"/>
          <w:b/>
          <w:bCs/>
        </w:rPr>
        <w:t>2</w:t>
      </w:r>
      <w:r w:rsidR="00837A15" w:rsidRPr="0041081B">
        <w:rPr>
          <w:rFonts w:eastAsia="바탕"/>
          <w:b/>
          <w:bCs/>
        </w:rPr>
        <w:t>-1</w:t>
      </w:r>
      <w:r w:rsidRPr="0041081B">
        <w:rPr>
          <w:rFonts w:eastAsia="바탕"/>
          <w:b/>
          <w:bCs/>
        </w:rPr>
        <w:t xml:space="preserve">: </w:t>
      </w:r>
      <w:r w:rsidR="00837A15" w:rsidRPr="0041081B">
        <w:rPr>
          <w:rFonts w:eastAsia="바탕"/>
          <w:b/>
          <w:bCs/>
        </w:rPr>
        <w:t xml:space="preserve">introduce new CSI </w:t>
      </w:r>
      <w:r w:rsidR="006D5F17" w:rsidRPr="0041081B">
        <w:rPr>
          <w:rFonts w:eastAsia="바탕"/>
          <w:b/>
          <w:bCs/>
        </w:rPr>
        <w:t>report type(s)</w:t>
      </w:r>
    </w:p>
    <w:p w14:paraId="1D0F99DD" w14:textId="77777777" w:rsidR="004B13F6" w:rsidRPr="0041081B" w:rsidRDefault="00D0362E" w:rsidP="009F448E">
      <w:pPr>
        <w:pStyle w:val="af7"/>
        <w:numPr>
          <w:ilvl w:val="0"/>
          <w:numId w:val="17"/>
        </w:numPr>
        <w:rPr>
          <w:rFonts w:ascii="Times New Roman" w:eastAsia="바탕" w:hAnsi="Times New Roman"/>
        </w:rPr>
      </w:pPr>
      <w:r w:rsidRPr="0041081B">
        <w:rPr>
          <w:rFonts w:ascii="Times New Roman" w:eastAsia="바탕" w:hAnsi="Times New Roman"/>
        </w:rPr>
        <w:t xml:space="preserve">Yes: </w:t>
      </w:r>
      <w:r w:rsidR="00015FD5" w:rsidRPr="0041081B">
        <w:rPr>
          <w:rFonts w:ascii="Times New Roman" w:eastAsia="바탕" w:hAnsi="Times New Roman"/>
        </w:rPr>
        <w:t>Futurewei [3]</w:t>
      </w:r>
      <w:r w:rsidR="00B92C7A" w:rsidRPr="0041081B">
        <w:rPr>
          <w:rFonts w:ascii="Times New Roman" w:eastAsia="바탕" w:hAnsi="Times New Roman"/>
        </w:rPr>
        <w:t xml:space="preserve">, </w:t>
      </w:r>
      <w:r w:rsidR="00015FD5" w:rsidRPr="0041081B">
        <w:rPr>
          <w:rFonts w:ascii="Times New Roman" w:eastAsia="바탕" w:hAnsi="Times New Roman"/>
        </w:rPr>
        <w:t>Ericsson [6]</w:t>
      </w:r>
      <w:r w:rsidR="00B92C7A" w:rsidRPr="0041081B">
        <w:rPr>
          <w:rFonts w:ascii="Times New Roman" w:eastAsia="바탕" w:hAnsi="Times New Roman"/>
        </w:rPr>
        <w:t xml:space="preserve">, </w:t>
      </w:r>
      <w:r w:rsidR="00015FD5" w:rsidRPr="0041081B">
        <w:rPr>
          <w:rFonts w:ascii="Times New Roman" w:eastAsia="바탕" w:hAnsi="Times New Roman"/>
        </w:rPr>
        <w:t>Nokia [7]</w:t>
      </w:r>
      <w:r w:rsidR="00B92C7A" w:rsidRPr="0041081B">
        <w:rPr>
          <w:rFonts w:ascii="Times New Roman" w:eastAsia="바탕" w:hAnsi="Times New Roman"/>
        </w:rPr>
        <w:t xml:space="preserve">, </w:t>
      </w:r>
      <w:r w:rsidR="00015FD5" w:rsidRPr="0041081B">
        <w:rPr>
          <w:rFonts w:ascii="Times New Roman" w:eastAsia="바탕" w:hAnsi="Times New Roman"/>
        </w:rPr>
        <w:t>Intel [12]</w:t>
      </w:r>
      <w:r w:rsidR="00B92C7A" w:rsidRPr="0041081B">
        <w:rPr>
          <w:rFonts w:ascii="Times New Roman" w:eastAsia="바탕" w:hAnsi="Times New Roman"/>
        </w:rPr>
        <w:t xml:space="preserve"> propose enhancements to provide additional </w:t>
      </w:r>
      <w:r w:rsidR="004B13F6" w:rsidRPr="0041081B">
        <w:rPr>
          <w:rFonts w:ascii="Times New Roman" w:eastAsia="바탕" w:hAnsi="Times New Roman"/>
        </w:rPr>
        <w:t xml:space="preserve">or more relevant </w:t>
      </w:r>
      <w:r w:rsidR="00B92C7A" w:rsidRPr="0041081B">
        <w:rPr>
          <w:rFonts w:ascii="Times New Roman" w:eastAsia="바탕" w:hAnsi="Times New Roman"/>
        </w:rPr>
        <w:t>information</w:t>
      </w:r>
      <w:r w:rsidR="006D5F17" w:rsidRPr="0041081B">
        <w:rPr>
          <w:rFonts w:ascii="Times New Roman" w:eastAsia="바탕" w:hAnsi="Times New Roman"/>
        </w:rPr>
        <w:t xml:space="preserve"> to </w:t>
      </w:r>
      <w:r w:rsidR="004B13F6" w:rsidRPr="0041081B">
        <w:rPr>
          <w:rFonts w:ascii="Times New Roman" w:eastAsia="바탕" w:hAnsi="Times New Roman"/>
        </w:rPr>
        <w:t>help scheduler select MCS for reliable transmission when interference is bursty</w:t>
      </w:r>
    </w:p>
    <w:p w14:paraId="7A8E83C1" w14:textId="77777777" w:rsidR="00B92C7A" w:rsidRPr="0041081B" w:rsidRDefault="00B92C7A" w:rsidP="00B92C7A">
      <w:pPr>
        <w:pStyle w:val="af7"/>
        <w:numPr>
          <w:ilvl w:val="1"/>
          <w:numId w:val="17"/>
        </w:numPr>
        <w:rPr>
          <w:rFonts w:ascii="Times New Roman" w:eastAsia="바탕" w:hAnsi="Times New Roman"/>
        </w:rPr>
      </w:pPr>
      <w:r w:rsidRPr="0041081B">
        <w:rPr>
          <w:rFonts w:ascii="Times New Roman" w:eastAsia="바탕" w:hAnsi="Times New Roman"/>
        </w:rPr>
        <w:t>Proposals</w:t>
      </w:r>
    </w:p>
    <w:p w14:paraId="48618676" w14:textId="77777777" w:rsidR="00B92C7A" w:rsidRPr="0041081B" w:rsidRDefault="00B92C7A" w:rsidP="00B92C7A">
      <w:pPr>
        <w:pStyle w:val="af7"/>
        <w:numPr>
          <w:ilvl w:val="2"/>
          <w:numId w:val="17"/>
        </w:numPr>
        <w:rPr>
          <w:rFonts w:ascii="Times New Roman" w:eastAsia="바탕" w:hAnsi="Times New Roman"/>
        </w:rPr>
      </w:pPr>
      <w:r w:rsidRPr="0041081B">
        <w:rPr>
          <w:rFonts w:ascii="Times New Roman" w:eastAsia="바탕" w:hAnsi="Times New Roman"/>
        </w:rPr>
        <w:t xml:space="preserve">Separate CSI reporting of signal information and interference information: </w:t>
      </w:r>
      <w:r w:rsidR="00015FD5" w:rsidRPr="0041081B">
        <w:rPr>
          <w:rFonts w:ascii="Times New Roman" w:eastAsia="바탕" w:hAnsi="Times New Roman"/>
        </w:rPr>
        <w:t>Futurewei [3]</w:t>
      </w:r>
    </w:p>
    <w:p w14:paraId="607046BD" w14:textId="77777777" w:rsidR="00B92C7A" w:rsidRPr="0041081B" w:rsidRDefault="00B92C7A" w:rsidP="00B92C7A">
      <w:pPr>
        <w:pStyle w:val="af7"/>
        <w:numPr>
          <w:ilvl w:val="2"/>
          <w:numId w:val="17"/>
        </w:numPr>
        <w:rPr>
          <w:rFonts w:ascii="Times New Roman" w:eastAsia="바탕" w:hAnsi="Times New Roman"/>
        </w:rPr>
      </w:pPr>
      <w:r w:rsidRPr="0041081B">
        <w:rPr>
          <w:rFonts w:ascii="Times New Roman" w:eastAsia="바탕" w:hAnsi="Times New Roman"/>
        </w:rPr>
        <w:t xml:space="preserve">Report interference statistics (e.g. minimum, maximum, stddev): </w:t>
      </w:r>
      <w:r w:rsidR="00015FD5" w:rsidRPr="0041081B">
        <w:rPr>
          <w:rFonts w:ascii="Times New Roman" w:eastAsia="바탕" w:hAnsi="Times New Roman"/>
        </w:rPr>
        <w:t>Futurewei [3]</w:t>
      </w:r>
    </w:p>
    <w:p w14:paraId="4E56B3C0" w14:textId="77777777" w:rsidR="00B92C7A" w:rsidRPr="0041081B" w:rsidRDefault="00B92C7A" w:rsidP="00B92C7A">
      <w:pPr>
        <w:pStyle w:val="af7"/>
        <w:numPr>
          <w:ilvl w:val="2"/>
          <w:numId w:val="17"/>
        </w:numPr>
        <w:rPr>
          <w:rFonts w:ascii="Times New Roman" w:eastAsia="바탕" w:hAnsi="Times New Roman"/>
        </w:rPr>
      </w:pPr>
      <w:r w:rsidRPr="0041081B">
        <w:rPr>
          <w:rFonts w:ascii="Times New Roman" w:eastAsia="바탕" w:hAnsi="Times New Roman"/>
        </w:rPr>
        <w:t xml:space="preserve">Report CQI or SINR statistics (e.g. variance): </w:t>
      </w:r>
      <w:r w:rsidR="00015FD5" w:rsidRPr="0041081B">
        <w:rPr>
          <w:rFonts w:ascii="Times New Roman" w:eastAsia="바탕" w:hAnsi="Times New Roman"/>
        </w:rPr>
        <w:t>Ericsson [6]</w:t>
      </w:r>
      <w:r w:rsidRPr="0041081B">
        <w:rPr>
          <w:rFonts w:ascii="Times New Roman" w:eastAsia="바탕" w:hAnsi="Times New Roman"/>
        </w:rPr>
        <w:t xml:space="preserve">, </w:t>
      </w:r>
      <w:r w:rsidR="00015FD5" w:rsidRPr="0041081B">
        <w:rPr>
          <w:rFonts w:ascii="Times New Roman" w:eastAsia="바탕" w:hAnsi="Times New Roman"/>
        </w:rPr>
        <w:t>Nokia [7]</w:t>
      </w:r>
    </w:p>
    <w:p w14:paraId="6F3AA696" w14:textId="77777777" w:rsidR="00B92C7A" w:rsidRPr="0041081B" w:rsidRDefault="00B92C7A" w:rsidP="00B92C7A">
      <w:pPr>
        <w:pStyle w:val="af7"/>
        <w:numPr>
          <w:ilvl w:val="2"/>
          <w:numId w:val="17"/>
        </w:numPr>
        <w:rPr>
          <w:rFonts w:ascii="Times New Roman" w:eastAsia="바탕" w:hAnsi="Times New Roman"/>
        </w:rPr>
      </w:pPr>
      <w:r w:rsidRPr="0041081B">
        <w:rPr>
          <w:rFonts w:ascii="Times New Roman" w:eastAsia="바탕" w:hAnsi="Times New Roman"/>
        </w:rPr>
        <w:t xml:space="preserve">Explicit interference averaging: </w:t>
      </w:r>
      <w:r w:rsidR="00015FD5" w:rsidRPr="0041081B">
        <w:rPr>
          <w:rFonts w:ascii="Times New Roman" w:eastAsia="바탕" w:hAnsi="Times New Roman"/>
        </w:rPr>
        <w:t>Intel [12]</w:t>
      </w:r>
    </w:p>
    <w:p w14:paraId="3815C087" w14:textId="77777777" w:rsidR="00B92C7A" w:rsidRPr="0041081B" w:rsidRDefault="00B92C7A" w:rsidP="00B92C7A">
      <w:pPr>
        <w:pStyle w:val="af7"/>
        <w:numPr>
          <w:ilvl w:val="2"/>
          <w:numId w:val="17"/>
        </w:numPr>
        <w:rPr>
          <w:rFonts w:ascii="Times New Roman" w:eastAsia="바탕" w:hAnsi="Times New Roman"/>
        </w:rPr>
      </w:pPr>
      <w:r w:rsidRPr="0041081B">
        <w:rPr>
          <w:rFonts w:ascii="Times New Roman" w:eastAsia="바탕" w:hAnsi="Times New Roman"/>
        </w:rPr>
        <w:t xml:space="preserve">Filtered CSI reporting (e.g. report only when CQI changes): </w:t>
      </w:r>
      <w:r w:rsidR="00015FD5" w:rsidRPr="0041081B">
        <w:rPr>
          <w:rFonts w:ascii="Times New Roman" w:eastAsia="바탕" w:hAnsi="Times New Roman"/>
        </w:rPr>
        <w:t>Intel [12]</w:t>
      </w:r>
    </w:p>
    <w:p w14:paraId="3587D495" w14:textId="77777777" w:rsidR="00B92C7A" w:rsidRPr="0041081B" w:rsidRDefault="00B92C7A" w:rsidP="00F95489">
      <w:pPr>
        <w:pStyle w:val="af7"/>
        <w:numPr>
          <w:ilvl w:val="2"/>
          <w:numId w:val="17"/>
        </w:numPr>
        <w:rPr>
          <w:rFonts w:ascii="Times New Roman" w:eastAsia="바탕" w:hAnsi="Times New Roman"/>
        </w:rPr>
      </w:pPr>
      <w:r w:rsidRPr="0041081B">
        <w:rPr>
          <w:rFonts w:ascii="Times New Roman" w:eastAsia="바탕" w:hAnsi="Times New Roman"/>
        </w:rPr>
        <w:t xml:space="preserve">Report the CQI associated with the worst-M sub-bands: </w:t>
      </w:r>
      <w:r w:rsidR="00015FD5" w:rsidRPr="0041081B">
        <w:rPr>
          <w:rFonts w:ascii="Times New Roman" w:eastAsia="바탕" w:hAnsi="Times New Roman"/>
        </w:rPr>
        <w:t>Nokia [7]</w:t>
      </w:r>
    </w:p>
    <w:p w14:paraId="36F3344B" w14:textId="77777777" w:rsidR="00B92C7A" w:rsidRPr="0041081B" w:rsidRDefault="00B92C7A" w:rsidP="00F95489">
      <w:pPr>
        <w:rPr>
          <w:rFonts w:eastAsia="바탕"/>
          <w:b/>
          <w:bCs/>
        </w:rPr>
      </w:pPr>
    </w:p>
    <w:p w14:paraId="2B29E4C2" w14:textId="77777777" w:rsidR="006D5F17" w:rsidRPr="0041081B" w:rsidRDefault="006D5F17" w:rsidP="006D5F17">
      <w:pPr>
        <w:rPr>
          <w:b/>
          <w:bCs/>
          <w:szCs w:val="20"/>
          <w:u w:val="single"/>
        </w:rPr>
      </w:pPr>
      <w:r w:rsidRPr="0041081B">
        <w:rPr>
          <w:b/>
          <w:bCs/>
          <w:szCs w:val="20"/>
          <w:u w:val="single"/>
        </w:rPr>
        <w:t>Observation</w:t>
      </w:r>
    </w:p>
    <w:p w14:paraId="0139B335" w14:textId="77777777" w:rsidR="002143E5" w:rsidRPr="0041081B" w:rsidRDefault="00EF04D5" w:rsidP="00F95489">
      <w:pPr>
        <w:rPr>
          <w:rFonts w:eastAsia="바탕"/>
        </w:rPr>
      </w:pPr>
      <w:r w:rsidRPr="0041081B">
        <w:rPr>
          <w:rFonts w:eastAsia="바탕"/>
        </w:rPr>
        <w:t>The necessity of a n</w:t>
      </w:r>
      <w:r w:rsidR="003E5CCD" w:rsidRPr="0041081B">
        <w:rPr>
          <w:rFonts w:eastAsia="바탕"/>
        </w:rPr>
        <w:t>ew CSI report type for better capturing interference characteristics</w:t>
      </w:r>
      <w:r w:rsidRPr="0041081B">
        <w:rPr>
          <w:rFonts w:eastAsia="바탕"/>
        </w:rPr>
        <w:t xml:space="preserve"> is seen by several companies but the proposals are diverging at this point and more details are needed.</w:t>
      </w:r>
    </w:p>
    <w:p w14:paraId="1D9CABBB" w14:textId="77777777" w:rsidR="002143E5" w:rsidRPr="0041081B" w:rsidRDefault="002143E5" w:rsidP="00BF7BF6">
      <w:pPr>
        <w:spacing w:after="120"/>
        <w:rPr>
          <w:b/>
          <w:bCs/>
          <w:szCs w:val="20"/>
          <w:highlight w:val="yellow"/>
        </w:rPr>
      </w:pPr>
    </w:p>
    <w:p w14:paraId="1E74F69C" w14:textId="77777777" w:rsidR="00056170" w:rsidRPr="0041081B" w:rsidRDefault="00056170" w:rsidP="00D36040">
      <w:pPr>
        <w:spacing w:after="120"/>
        <w:rPr>
          <w:szCs w:val="20"/>
          <w:highlight w:val="yellow"/>
        </w:rPr>
      </w:pPr>
      <w:r w:rsidRPr="0041081B">
        <w:rPr>
          <w:b/>
          <w:bCs/>
          <w:szCs w:val="20"/>
          <w:highlight w:val="yellow"/>
        </w:rPr>
        <w:t>Question #</w:t>
      </w:r>
      <w:r w:rsidR="002143E5" w:rsidRPr="0041081B">
        <w:rPr>
          <w:b/>
          <w:bCs/>
          <w:szCs w:val="20"/>
          <w:highlight w:val="yellow"/>
        </w:rPr>
        <w:t>7</w:t>
      </w:r>
      <w:r w:rsidRPr="0041081B">
        <w:rPr>
          <w:b/>
          <w:bCs/>
          <w:szCs w:val="20"/>
          <w:highlight w:val="yellow"/>
        </w:rPr>
        <w:t>:</w:t>
      </w:r>
      <w:r w:rsidRPr="0041081B">
        <w:rPr>
          <w:szCs w:val="20"/>
          <w:highlight w:val="yellow"/>
        </w:rPr>
        <w:t xml:space="preserve"> </w:t>
      </w:r>
      <w:r w:rsidR="00102D47" w:rsidRPr="0041081B">
        <w:rPr>
          <w:szCs w:val="20"/>
          <w:highlight w:val="yellow"/>
        </w:rPr>
        <w:t>Should new CSI report type(s) be supported to better capture interference characteristics in URLLC scenarios?</w:t>
      </w:r>
    </w:p>
    <w:p w14:paraId="08257D34" w14:textId="77777777" w:rsidR="00102D47" w:rsidRPr="0041081B" w:rsidRDefault="00102D47" w:rsidP="00D36040">
      <w:pPr>
        <w:pStyle w:val="af7"/>
        <w:numPr>
          <w:ilvl w:val="0"/>
          <w:numId w:val="26"/>
        </w:numPr>
        <w:spacing w:after="120"/>
        <w:rPr>
          <w:rFonts w:ascii="Times New Roman" w:hAnsi="Times New Roman"/>
          <w:szCs w:val="20"/>
          <w:highlight w:val="yellow"/>
        </w:rPr>
      </w:pPr>
      <w:r w:rsidRPr="0041081B">
        <w:rPr>
          <w:rFonts w:ascii="Times New Roman" w:hAnsi="Times New Roman"/>
          <w:szCs w:val="20"/>
          <w:highlight w:val="yellow"/>
        </w:rPr>
        <w:lastRenderedPageBreak/>
        <w:t>If yes, do we need to agree on common scenario</w:t>
      </w:r>
      <w:r w:rsidR="008530DA" w:rsidRPr="0041081B">
        <w:rPr>
          <w:rFonts w:ascii="Times New Roman" w:hAnsi="Times New Roman"/>
          <w:szCs w:val="20"/>
          <w:highlight w:val="yellow"/>
        </w:rPr>
        <w:t xml:space="preserve">, </w:t>
      </w:r>
      <w:r w:rsidRPr="0041081B">
        <w:rPr>
          <w:rFonts w:ascii="Times New Roman" w:hAnsi="Times New Roman"/>
          <w:szCs w:val="20"/>
          <w:highlight w:val="yellow"/>
        </w:rPr>
        <w:t xml:space="preserve">assumptions </w:t>
      </w:r>
      <w:r w:rsidR="008530DA" w:rsidRPr="0041081B">
        <w:rPr>
          <w:rFonts w:ascii="Times New Roman" w:hAnsi="Times New Roman"/>
          <w:szCs w:val="20"/>
          <w:highlight w:val="yellow"/>
        </w:rPr>
        <w:t xml:space="preserve">and metrics </w:t>
      </w:r>
      <w:r w:rsidRPr="0041081B">
        <w:rPr>
          <w:rFonts w:ascii="Times New Roman" w:hAnsi="Times New Roman"/>
          <w:szCs w:val="20"/>
          <w:highlight w:val="yellow"/>
        </w:rPr>
        <w:t>for comparing the different schemes?</w:t>
      </w:r>
    </w:p>
    <w:p w14:paraId="2C1BB848"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3E796358" w14:textId="4FC7016A" w:rsidR="00A4269A" w:rsidRPr="0041081B" w:rsidRDefault="00F91F44" w:rsidP="00A4269A">
      <w:pPr>
        <w:pStyle w:val="af7"/>
        <w:numPr>
          <w:ilvl w:val="0"/>
          <w:numId w:val="27"/>
        </w:numPr>
        <w:rPr>
          <w:rFonts w:ascii="Times New Roman" w:hAnsi="Times New Roman"/>
          <w:szCs w:val="20"/>
        </w:rPr>
      </w:pPr>
      <w:r w:rsidRPr="0041081B">
        <w:rPr>
          <w:rFonts w:ascii="Times New Roman" w:hAnsi="Times New Roman"/>
          <w:szCs w:val="20"/>
        </w:rPr>
        <w:t>Yes</w:t>
      </w:r>
      <w:r w:rsidR="00C1494A" w:rsidRPr="0041081B">
        <w:rPr>
          <w:rFonts w:ascii="Times New Roman" w:hAnsi="Times New Roman"/>
          <w:szCs w:val="20"/>
        </w:rPr>
        <w:t xml:space="preserve"> (9)</w:t>
      </w:r>
      <w:r w:rsidRPr="0041081B">
        <w:rPr>
          <w:rFonts w:ascii="Times New Roman" w:hAnsi="Times New Roman"/>
          <w:szCs w:val="20"/>
        </w:rPr>
        <w:t>: Sony, Nokia/NSB, FutureWei,</w:t>
      </w:r>
      <w:r w:rsidR="00C1494A" w:rsidRPr="0041081B">
        <w:rPr>
          <w:rFonts w:ascii="Times New Roman" w:hAnsi="Times New Roman"/>
          <w:szCs w:val="20"/>
        </w:rPr>
        <w:t xml:space="preserve"> InterDigital, DOCOMO, HW/HiSi, Intel, CMCC, Shrap</w:t>
      </w:r>
    </w:p>
    <w:p w14:paraId="174E2253" w14:textId="3E821450" w:rsidR="00F91F44" w:rsidRPr="0041081B" w:rsidRDefault="00F91F44" w:rsidP="00F91F44">
      <w:pPr>
        <w:pStyle w:val="af7"/>
        <w:numPr>
          <w:ilvl w:val="1"/>
          <w:numId w:val="27"/>
        </w:numPr>
        <w:rPr>
          <w:rFonts w:ascii="Times New Roman" w:hAnsi="Times New Roman"/>
          <w:szCs w:val="20"/>
        </w:rPr>
      </w:pPr>
      <w:r w:rsidRPr="0041081B">
        <w:rPr>
          <w:rFonts w:ascii="Times New Roman" w:hAnsi="Times New Roman"/>
          <w:szCs w:val="20"/>
        </w:rPr>
        <w:t>Interference statistics: Sony, FutureWei</w:t>
      </w:r>
      <w:r w:rsidR="00C1494A" w:rsidRPr="0041081B">
        <w:rPr>
          <w:rFonts w:ascii="Times New Roman" w:hAnsi="Times New Roman"/>
          <w:szCs w:val="20"/>
        </w:rPr>
        <w:t>, DOCOMO</w:t>
      </w:r>
    </w:p>
    <w:p w14:paraId="1F521C2D" w14:textId="4D850429" w:rsidR="00C1494A" w:rsidRPr="0041081B" w:rsidRDefault="00C1494A" w:rsidP="00F91F44">
      <w:pPr>
        <w:pStyle w:val="af7"/>
        <w:numPr>
          <w:ilvl w:val="1"/>
          <w:numId w:val="27"/>
        </w:numPr>
        <w:rPr>
          <w:rFonts w:ascii="Times New Roman" w:hAnsi="Times New Roman"/>
          <w:szCs w:val="20"/>
        </w:rPr>
      </w:pPr>
      <w:r w:rsidRPr="0041081B">
        <w:rPr>
          <w:rFonts w:ascii="Times New Roman" w:hAnsi="Times New Roman"/>
          <w:szCs w:val="20"/>
        </w:rPr>
        <w:t>Not limited to interference statistics: CMCC</w:t>
      </w:r>
    </w:p>
    <w:p w14:paraId="743DD778" w14:textId="17CCA385" w:rsidR="00F91F44" w:rsidRPr="0041081B" w:rsidRDefault="00F91F44" w:rsidP="00F91F44">
      <w:pPr>
        <w:pStyle w:val="af7"/>
        <w:numPr>
          <w:ilvl w:val="0"/>
          <w:numId w:val="27"/>
        </w:numPr>
        <w:rPr>
          <w:rFonts w:ascii="Times New Roman" w:hAnsi="Times New Roman"/>
          <w:szCs w:val="20"/>
        </w:rPr>
      </w:pPr>
      <w:r w:rsidRPr="0041081B">
        <w:rPr>
          <w:rFonts w:ascii="Times New Roman" w:hAnsi="Times New Roman"/>
          <w:szCs w:val="20"/>
        </w:rPr>
        <w:t>No</w:t>
      </w:r>
      <w:r w:rsidR="00C1494A" w:rsidRPr="0041081B">
        <w:rPr>
          <w:rFonts w:ascii="Times New Roman" w:hAnsi="Times New Roman"/>
          <w:szCs w:val="20"/>
        </w:rPr>
        <w:t xml:space="preserve"> (5): Samsung, Qualcomm, vivo, LG, ZTE</w:t>
      </w:r>
    </w:p>
    <w:p w14:paraId="4CC31151" w14:textId="5669170D" w:rsidR="00F91F44" w:rsidRPr="0041081B" w:rsidRDefault="00F91F44" w:rsidP="00F91F44">
      <w:pPr>
        <w:pStyle w:val="af7"/>
        <w:numPr>
          <w:ilvl w:val="1"/>
          <w:numId w:val="27"/>
        </w:numPr>
        <w:rPr>
          <w:rFonts w:ascii="Times New Roman" w:hAnsi="Times New Roman"/>
          <w:szCs w:val="20"/>
        </w:rPr>
      </w:pPr>
      <w:r w:rsidRPr="0041081B">
        <w:rPr>
          <w:rFonts w:ascii="Times New Roman" w:hAnsi="Times New Roman"/>
          <w:szCs w:val="20"/>
        </w:rPr>
        <w:t>Not useful: Samsung</w:t>
      </w:r>
      <w:r w:rsidR="00C1494A" w:rsidRPr="0041081B">
        <w:rPr>
          <w:rFonts w:ascii="Times New Roman" w:hAnsi="Times New Roman"/>
          <w:szCs w:val="20"/>
        </w:rPr>
        <w:t>, LG</w:t>
      </w:r>
    </w:p>
    <w:p w14:paraId="05F6EEDE" w14:textId="778A8F7E" w:rsidR="00C1494A" w:rsidRPr="0041081B" w:rsidRDefault="00C1494A" w:rsidP="00F91F44">
      <w:pPr>
        <w:pStyle w:val="af7"/>
        <w:numPr>
          <w:ilvl w:val="1"/>
          <w:numId w:val="27"/>
        </w:numPr>
        <w:rPr>
          <w:rFonts w:ascii="Times New Roman" w:hAnsi="Times New Roman"/>
          <w:szCs w:val="20"/>
        </w:rPr>
      </w:pPr>
      <w:r w:rsidRPr="0041081B">
        <w:rPr>
          <w:rFonts w:ascii="Times New Roman" w:hAnsi="Times New Roman"/>
          <w:szCs w:val="20"/>
        </w:rPr>
        <w:t>Need technical justification: Qualcomm, vivo, ZTE</w:t>
      </w:r>
    </w:p>
    <w:p w14:paraId="0D54FDA1" w14:textId="6C945C20" w:rsidR="00C1494A" w:rsidRPr="0041081B" w:rsidRDefault="00C1494A" w:rsidP="00C1494A">
      <w:pPr>
        <w:pStyle w:val="af7"/>
        <w:numPr>
          <w:ilvl w:val="0"/>
          <w:numId w:val="27"/>
        </w:numPr>
        <w:rPr>
          <w:rFonts w:ascii="Times New Roman" w:hAnsi="Times New Roman"/>
          <w:szCs w:val="20"/>
        </w:rPr>
      </w:pPr>
      <w:r w:rsidRPr="0041081B">
        <w:rPr>
          <w:rFonts w:ascii="Times New Roman" w:hAnsi="Times New Roman"/>
          <w:szCs w:val="20"/>
        </w:rPr>
        <w:t>FFS (2):</w:t>
      </w:r>
    </w:p>
    <w:p w14:paraId="2DAEB848" w14:textId="553026E9" w:rsidR="00C1494A" w:rsidRPr="0041081B" w:rsidRDefault="00C1494A" w:rsidP="00C1494A">
      <w:pPr>
        <w:pStyle w:val="af7"/>
        <w:numPr>
          <w:ilvl w:val="1"/>
          <w:numId w:val="27"/>
        </w:numPr>
        <w:rPr>
          <w:rFonts w:ascii="Times New Roman" w:hAnsi="Times New Roman"/>
          <w:szCs w:val="20"/>
        </w:rPr>
      </w:pPr>
      <w:r w:rsidRPr="0041081B">
        <w:rPr>
          <w:rFonts w:ascii="Times New Roman" w:hAnsi="Times New Roman"/>
          <w:szCs w:val="20"/>
        </w:rPr>
        <w:t>Spreadtrum, Panasonic</w:t>
      </w:r>
    </w:p>
    <w:p w14:paraId="51E501DB" w14:textId="77777777" w:rsidR="00A4269A" w:rsidRPr="0041081B" w:rsidRDefault="00A4269A" w:rsidP="00A4269A">
      <w:pPr>
        <w:rPr>
          <w:szCs w:val="20"/>
        </w:rPr>
      </w:pPr>
    </w:p>
    <w:p w14:paraId="5985150F" w14:textId="5E9B84DA" w:rsidR="00A4269A" w:rsidRPr="0041081B" w:rsidRDefault="00A4269A" w:rsidP="00A4269A">
      <w:pPr>
        <w:rPr>
          <w:b/>
          <w:bCs/>
          <w:szCs w:val="20"/>
        </w:rPr>
      </w:pPr>
      <w:r w:rsidRPr="0041081B">
        <w:rPr>
          <w:b/>
          <w:bCs/>
          <w:szCs w:val="20"/>
          <w:highlight w:val="cyan"/>
        </w:rPr>
        <w:t xml:space="preserve">Proposed </w:t>
      </w:r>
      <w:r w:rsidR="00C1494A" w:rsidRPr="0041081B">
        <w:rPr>
          <w:b/>
          <w:bCs/>
          <w:szCs w:val="20"/>
          <w:highlight w:val="cyan"/>
        </w:rPr>
        <w:t>conclusion</w:t>
      </w:r>
      <w:r w:rsidRPr="0041081B">
        <w:rPr>
          <w:b/>
          <w:bCs/>
          <w:szCs w:val="20"/>
          <w:highlight w:val="cyan"/>
        </w:rPr>
        <w:t>:</w:t>
      </w:r>
    </w:p>
    <w:p w14:paraId="60BD9876" w14:textId="77777777" w:rsidR="00E4748D" w:rsidRPr="0041081B" w:rsidRDefault="00E4748D" w:rsidP="00E4748D">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new CSI report type(s) in terms of technical benefit and specification impacts. </w:t>
      </w:r>
    </w:p>
    <w:p w14:paraId="648EC92C" w14:textId="77777777" w:rsidR="00E4748D" w:rsidRPr="0041081B" w:rsidRDefault="00E4748D" w:rsidP="00E4748D">
      <w:pPr>
        <w:pStyle w:val="af7"/>
        <w:numPr>
          <w:ilvl w:val="1"/>
          <w:numId w:val="37"/>
        </w:numPr>
        <w:rPr>
          <w:rFonts w:ascii="Times New Roman" w:hAnsi="Times New Roman"/>
          <w:szCs w:val="20"/>
        </w:rPr>
      </w:pPr>
      <w:r w:rsidRPr="0041081B">
        <w:rPr>
          <w:rFonts w:ascii="Times New Roman" w:hAnsi="Times New Roman"/>
          <w:szCs w:val="20"/>
        </w:rPr>
        <w:t>For performance evaluation, each proponent needs to provide detailed assumption of the proposed new CSI report type(s), including</w:t>
      </w:r>
    </w:p>
    <w:p w14:paraId="54C882D0" w14:textId="77777777" w:rsidR="00E4748D" w:rsidRPr="0041081B" w:rsidRDefault="00E4748D" w:rsidP="00E4748D">
      <w:pPr>
        <w:pStyle w:val="af7"/>
        <w:numPr>
          <w:ilvl w:val="2"/>
          <w:numId w:val="37"/>
        </w:numPr>
        <w:rPr>
          <w:rFonts w:ascii="Times New Roman" w:hAnsi="Times New Roman"/>
          <w:szCs w:val="20"/>
        </w:rPr>
      </w:pPr>
      <w:r w:rsidRPr="0041081B">
        <w:rPr>
          <w:rFonts w:ascii="Times New Roman" w:hAnsi="Times New Roman"/>
          <w:szCs w:val="20"/>
        </w:rPr>
        <w:t>reporting values</w:t>
      </w:r>
    </w:p>
    <w:p w14:paraId="2B4F39A2" w14:textId="77777777" w:rsidR="00E4748D" w:rsidRPr="0041081B" w:rsidRDefault="00E4748D" w:rsidP="00E4748D">
      <w:pPr>
        <w:pStyle w:val="af7"/>
        <w:numPr>
          <w:ilvl w:val="2"/>
          <w:numId w:val="37"/>
        </w:numPr>
        <w:rPr>
          <w:rFonts w:ascii="Times New Roman" w:hAnsi="Times New Roman"/>
          <w:szCs w:val="20"/>
        </w:rPr>
      </w:pPr>
      <w:r w:rsidRPr="0041081B">
        <w:rPr>
          <w:rFonts w:ascii="Times New Roman" w:hAnsi="Times New Roman"/>
          <w:szCs w:val="20"/>
        </w:rPr>
        <w:t>measurement resource</w:t>
      </w:r>
    </w:p>
    <w:p w14:paraId="1962CE0D" w14:textId="77777777" w:rsidR="00E4748D" w:rsidRPr="0041081B" w:rsidRDefault="00E4748D" w:rsidP="00E4748D">
      <w:pPr>
        <w:pStyle w:val="af7"/>
        <w:numPr>
          <w:ilvl w:val="2"/>
          <w:numId w:val="37"/>
        </w:numPr>
        <w:rPr>
          <w:rFonts w:ascii="Times New Roman" w:hAnsi="Times New Roman"/>
          <w:szCs w:val="20"/>
        </w:rPr>
      </w:pPr>
      <w:r w:rsidRPr="0041081B">
        <w:rPr>
          <w:rFonts w:ascii="Times New Roman" w:hAnsi="Times New Roman"/>
          <w:szCs w:val="20"/>
        </w:rPr>
        <w:t>how to use the reported new CSI report type(s) at the gNB scheduler</w:t>
      </w:r>
    </w:p>
    <w:p w14:paraId="2311652E" w14:textId="77777777" w:rsidR="00A4269A" w:rsidRPr="0041081B" w:rsidRDefault="00A4269A" w:rsidP="00F95489">
      <w:pPr>
        <w:rPr>
          <w:rFonts w:eastAsia="바탕"/>
        </w:rPr>
      </w:pPr>
    </w:p>
    <w:tbl>
      <w:tblPr>
        <w:tblStyle w:val="af8"/>
        <w:tblW w:w="0" w:type="auto"/>
        <w:tblLook w:val="04A0" w:firstRow="1" w:lastRow="0" w:firstColumn="1" w:lastColumn="0" w:noHBand="0" w:noVBand="1"/>
      </w:tblPr>
      <w:tblGrid>
        <w:gridCol w:w="1487"/>
        <w:gridCol w:w="1613"/>
        <w:gridCol w:w="6529"/>
      </w:tblGrid>
      <w:tr w:rsidR="00BD5504" w:rsidRPr="0041081B" w14:paraId="5A98A6F3" w14:textId="77777777" w:rsidTr="00EE5222">
        <w:trPr>
          <w:trHeight w:val="251"/>
        </w:trPr>
        <w:tc>
          <w:tcPr>
            <w:tcW w:w="1487" w:type="dxa"/>
            <w:shd w:val="clear" w:color="auto" w:fill="BFBFBF" w:themeFill="background1" w:themeFillShade="BF"/>
          </w:tcPr>
          <w:p w14:paraId="526D3D95" w14:textId="77777777" w:rsidR="00BD5504" w:rsidRPr="0041081B" w:rsidRDefault="00BD5504" w:rsidP="00D17D11">
            <w:pPr>
              <w:jc w:val="center"/>
              <w:rPr>
                <w:b/>
                <w:bCs/>
                <w:szCs w:val="20"/>
              </w:rPr>
            </w:pPr>
            <w:r w:rsidRPr="0041081B">
              <w:rPr>
                <w:b/>
                <w:bCs/>
                <w:szCs w:val="20"/>
              </w:rPr>
              <w:t>Company</w:t>
            </w:r>
          </w:p>
        </w:tc>
        <w:tc>
          <w:tcPr>
            <w:tcW w:w="1613" w:type="dxa"/>
            <w:shd w:val="clear" w:color="auto" w:fill="BFBFBF" w:themeFill="background1" w:themeFillShade="BF"/>
          </w:tcPr>
          <w:p w14:paraId="43E05C40" w14:textId="77777777" w:rsidR="00BD5504" w:rsidRPr="0041081B" w:rsidRDefault="00BD5504" w:rsidP="00D17D11">
            <w:pPr>
              <w:jc w:val="center"/>
              <w:rPr>
                <w:b/>
                <w:bCs/>
                <w:szCs w:val="20"/>
              </w:rPr>
            </w:pPr>
            <w:r w:rsidRPr="0041081B">
              <w:rPr>
                <w:b/>
                <w:bCs/>
                <w:szCs w:val="20"/>
              </w:rPr>
              <w:t>Yes/No</w:t>
            </w:r>
          </w:p>
        </w:tc>
        <w:tc>
          <w:tcPr>
            <w:tcW w:w="6529" w:type="dxa"/>
            <w:shd w:val="clear" w:color="auto" w:fill="BFBFBF" w:themeFill="background1" w:themeFillShade="BF"/>
          </w:tcPr>
          <w:p w14:paraId="113FE09D" w14:textId="77777777" w:rsidR="00BD5504" w:rsidRPr="0041081B" w:rsidRDefault="00BD5504" w:rsidP="00D17D11">
            <w:pPr>
              <w:jc w:val="center"/>
              <w:rPr>
                <w:b/>
                <w:bCs/>
                <w:szCs w:val="20"/>
              </w:rPr>
            </w:pPr>
            <w:r w:rsidRPr="0041081B">
              <w:rPr>
                <w:b/>
                <w:bCs/>
                <w:szCs w:val="20"/>
              </w:rPr>
              <w:t>Comments</w:t>
            </w:r>
          </w:p>
        </w:tc>
      </w:tr>
      <w:tr w:rsidR="00BD5504" w:rsidRPr="0041081B" w14:paraId="2340D00D" w14:textId="77777777" w:rsidTr="00EE5222">
        <w:tc>
          <w:tcPr>
            <w:tcW w:w="1487" w:type="dxa"/>
          </w:tcPr>
          <w:p w14:paraId="2D498FCC" w14:textId="77777777" w:rsidR="00BD5504" w:rsidRPr="0041081B" w:rsidRDefault="004603D6" w:rsidP="00D17D11">
            <w:pPr>
              <w:rPr>
                <w:szCs w:val="20"/>
              </w:rPr>
            </w:pPr>
            <w:r w:rsidRPr="0041081B">
              <w:rPr>
                <w:szCs w:val="20"/>
              </w:rPr>
              <w:t>Sony</w:t>
            </w:r>
          </w:p>
        </w:tc>
        <w:tc>
          <w:tcPr>
            <w:tcW w:w="1613" w:type="dxa"/>
          </w:tcPr>
          <w:p w14:paraId="7A1E3E93" w14:textId="77777777" w:rsidR="00BD5504" w:rsidRPr="0041081B" w:rsidRDefault="004603D6" w:rsidP="00D17D11">
            <w:pPr>
              <w:rPr>
                <w:szCs w:val="20"/>
              </w:rPr>
            </w:pPr>
            <w:r w:rsidRPr="0041081B">
              <w:rPr>
                <w:szCs w:val="20"/>
              </w:rPr>
              <w:t>Yes</w:t>
            </w:r>
          </w:p>
        </w:tc>
        <w:tc>
          <w:tcPr>
            <w:tcW w:w="6529" w:type="dxa"/>
          </w:tcPr>
          <w:p w14:paraId="755399D1" w14:textId="77777777" w:rsidR="00BD5504" w:rsidRPr="0041081B" w:rsidRDefault="004603D6" w:rsidP="00D17D11">
            <w:pPr>
              <w:rPr>
                <w:szCs w:val="20"/>
              </w:rPr>
            </w:pPr>
            <w:r w:rsidRPr="0041081B">
              <w:rPr>
                <w:szCs w:val="20"/>
              </w:rPr>
              <w:t>More information especially on the characteristic of the intereference is useful for accurate MCS selection at the gNB.</w:t>
            </w:r>
          </w:p>
        </w:tc>
      </w:tr>
      <w:tr w:rsidR="00BD5504" w:rsidRPr="0041081B" w14:paraId="1BB87A32" w14:textId="77777777" w:rsidTr="00EE5222">
        <w:tc>
          <w:tcPr>
            <w:tcW w:w="1487" w:type="dxa"/>
          </w:tcPr>
          <w:p w14:paraId="087A5692" w14:textId="77777777" w:rsidR="00BD5504" w:rsidRPr="0041081B" w:rsidRDefault="00047A3E" w:rsidP="00D17D11">
            <w:pPr>
              <w:rPr>
                <w:szCs w:val="20"/>
              </w:rPr>
            </w:pPr>
            <w:r w:rsidRPr="0041081B">
              <w:rPr>
                <w:szCs w:val="20"/>
              </w:rPr>
              <w:t>Samsung</w:t>
            </w:r>
          </w:p>
        </w:tc>
        <w:tc>
          <w:tcPr>
            <w:tcW w:w="1613" w:type="dxa"/>
          </w:tcPr>
          <w:p w14:paraId="5857DC54" w14:textId="77777777" w:rsidR="00BD5504" w:rsidRPr="0041081B" w:rsidRDefault="00047A3E" w:rsidP="00D17D11">
            <w:pPr>
              <w:rPr>
                <w:szCs w:val="20"/>
              </w:rPr>
            </w:pPr>
            <w:r w:rsidRPr="0041081B">
              <w:rPr>
                <w:szCs w:val="20"/>
              </w:rPr>
              <w:t>No</w:t>
            </w:r>
          </w:p>
        </w:tc>
        <w:tc>
          <w:tcPr>
            <w:tcW w:w="6529" w:type="dxa"/>
          </w:tcPr>
          <w:p w14:paraId="3DAC72AF" w14:textId="77777777" w:rsidR="00BD5504" w:rsidRPr="0041081B" w:rsidRDefault="00047A3E" w:rsidP="00D17D11">
            <w:pPr>
              <w:rPr>
                <w:szCs w:val="20"/>
              </w:rPr>
            </w:pPr>
            <w:r w:rsidRPr="0041081B">
              <w:rPr>
                <w:szCs w:val="20"/>
              </w:rPr>
              <w:t>Robustness is key in URLLC. Short-term/instantaneous statistics cannot be relied upon for future scheduling. There is also always the issue with accuracy of measurements, quantizations, and reliable, practically error-free, feedback</w:t>
            </w:r>
            <w:r w:rsidR="00871251" w:rsidRPr="0041081B">
              <w:rPr>
                <w:szCs w:val="20"/>
              </w:rPr>
              <w:t>, dependence on transmission scheme, diversity scheme, ...</w:t>
            </w:r>
            <w:r w:rsidRPr="0041081B">
              <w:rPr>
                <w:szCs w:val="20"/>
              </w:rPr>
              <w:t>.</w:t>
            </w:r>
          </w:p>
        </w:tc>
      </w:tr>
      <w:tr w:rsidR="00BD5504" w:rsidRPr="0041081B" w14:paraId="31A42B72" w14:textId="77777777" w:rsidTr="00EE5222">
        <w:tc>
          <w:tcPr>
            <w:tcW w:w="1487" w:type="dxa"/>
          </w:tcPr>
          <w:p w14:paraId="0F3482BE" w14:textId="77777777" w:rsidR="00BD5504" w:rsidRPr="0041081B" w:rsidRDefault="00ED5704" w:rsidP="00D17D11">
            <w:pPr>
              <w:rPr>
                <w:szCs w:val="20"/>
              </w:rPr>
            </w:pPr>
            <w:r w:rsidRPr="0041081B">
              <w:rPr>
                <w:szCs w:val="20"/>
              </w:rPr>
              <w:t>Nokia/NSB</w:t>
            </w:r>
          </w:p>
        </w:tc>
        <w:tc>
          <w:tcPr>
            <w:tcW w:w="1613" w:type="dxa"/>
          </w:tcPr>
          <w:p w14:paraId="6C887DCD" w14:textId="77777777" w:rsidR="00BD5504" w:rsidRPr="0041081B" w:rsidRDefault="00ED5704" w:rsidP="00D17D11">
            <w:pPr>
              <w:rPr>
                <w:szCs w:val="20"/>
              </w:rPr>
            </w:pPr>
            <w:r w:rsidRPr="0041081B">
              <w:rPr>
                <w:szCs w:val="20"/>
              </w:rPr>
              <w:t>Yes</w:t>
            </w:r>
          </w:p>
        </w:tc>
        <w:tc>
          <w:tcPr>
            <w:tcW w:w="6529" w:type="dxa"/>
          </w:tcPr>
          <w:p w14:paraId="4B4F05F3" w14:textId="77777777" w:rsidR="00BD5504" w:rsidRPr="0041081B" w:rsidRDefault="00ED5704" w:rsidP="00D17D11">
            <w:pPr>
              <w:rPr>
                <w:szCs w:val="20"/>
              </w:rPr>
            </w:pPr>
            <w:r w:rsidRPr="0041081B">
              <w:rPr>
                <w:szCs w:val="20"/>
              </w:rPr>
              <w:t xml:space="preserve">As we see from our evalutions, we see certain gains with such approaches. It is convenient to have an agreed/unified way forward for comparing the performance of the different proposals.  </w:t>
            </w:r>
          </w:p>
        </w:tc>
      </w:tr>
      <w:tr w:rsidR="008A1827" w:rsidRPr="0041081B" w14:paraId="65C36927" w14:textId="77777777" w:rsidTr="00EE5222">
        <w:tc>
          <w:tcPr>
            <w:tcW w:w="1487" w:type="dxa"/>
          </w:tcPr>
          <w:p w14:paraId="02238B09" w14:textId="77777777" w:rsidR="008A1827" w:rsidRPr="0041081B" w:rsidRDefault="008A1827" w:rsidP="008A1827">
            <w:pPr>
              <w:rPr>
                <w:szCs w:val="20"/>
              </w:rPr>
            </w:pPr>
            <w:r w:rsidRPr="0041081B">
              <w:rPr>
                <w:szCs w:val="20"/>
              </w:rPr>
              <w:t>FUTUREWEI</w:t>
            </w:r>
          </w:p>
        </w:tc>
        <w:tc>
          <w:tcPr>
            <w:tcW w:w="1613" w:type="dxa"/>
          </w:tcPr>
          <w:p w14:paraId="28998AD9" w14:textId="77777777" w:rsidR="008A1827" w:rsidRPr="0041081B" w:rsidRDefault="008A1827" w:rsidP="008A1827">
            <w:pPr>
              <w:rPr>
                <w:szCs w:val="20"/>
              </w:rPr>
            </w:pPr>
            <w:r w:rsidRPr="0041081B">
              <w:rPr>
                <w:szCs w:val="20"/>
              </w:rPr>
              <w:t>Yes</w:t>
            </w:r>
          </w:p>
        </w:tc>
        <w:tc>
          <w:tcPr>
            <w:tcW w:w="6529" w:type="dxa"/>
          </w:tcPr>
          <w:p w14:paraId="2570719D" w14:textId="77777777" w:rsidR="008A1827" w:rsidRPr="0041081B" w:rsidRDefault="008A1827" w:rsidP="008A1827">
            <w:pPr>
              <w:rPr>
                <w:szCs w:val="20"/>
              </w:rPr>
            </w:pPr>
            <w:r w:rsidRPr="0041081B">
              <w:rPr>
                <w:szCs w:val="20"/>
              </w:rPr>
              <w:t>Report of interference statistic such as standard deviation, max, and min, etc.,  allows for more accurate MCS selection at the gNB.  The interference statistics need not be short term.  Detailed format of reporting can be FFS.</w:t>
            </w:r>
          </w:p>
        </w:tc>
      </w:tr>
      <w:tr w:rsidR="00023A57" w:rsidRPr="0041081B" w14:paraId="60812253" w14:textId="77777777" w:rsidTr="00EE5222">
        <w:tc>
          <w:tcPr>
            <w:tcW w:w="1487" w:type="dxa"/>
          </w:tcPr>
          <w:p w14:paraId="14A5E433" w14:textId="77777777" w:rsidR="00023A57" w:rsidRPr="0041081B" w:rsidRDefault="00023A57" w:rsidP="00023A57">
            <w:pPr>
              <w:rPr>
                <w:szCs w:val="20"/>
              </w:rPr>
            </w:pPr>
            <w:r w:rsidRPr="0041081B">
              <w:rPr>
                <w:szCs w:val="20"/>
              </w:rPr>
              <w:lastRenderedPageBreak/>
              <w:t>InterDigital</w:t>
            </w:r>
          </w:p>
        </w:tc>
        <w:tc>
          <w:tcPr>
            <w:tcW w:w="1613" w:type="dxa"/>
          </w:tcPr>
          <w:p w14:paraId="3B3022A3" w14:textId="77777777" w:rsidR="00023A57" w:rsidRPr="0041081B" w:rsidRDefault="00023A57" w:rsidP="00023A57">
            <w:pPr>
              <w:rPr>
                <w:szCs w:val="20"/>
              </w:rPr>
            </w:pPr>
            <w:r w:rsidRPr="0041081B">
              <w:rPr>
                <w:szCs w:val="20"/>
              </w:rPr>
              <w:t>Yes</w:t>
            </w:r>
          </w:p>
        </w:tc>
        <w:tc>
          <w:tcPr>
            <w:tcW w:w="6529" w:type="dxa"/>
          </w:tcPr>
          <w:p w14:paraId="40ADA433" w14:textId="77777777" w:rsidR="00023A57" w:rsidRPr="0041081B" w:rsidRDefault="00023A57" w:rsidP="00023A57">
            <w:pPr>
              <w:rPr>
                <w:szCs w:val="20"/>
              </w:rPr>
            </w:pPr>
            <w:r w:rsidRPr="0041081B">
              <w:rPr>
                <w:szCs w:val="20"/>
              </w:rPr>
              <w:t xml:space="preserve">For UEs subject to fast interference variations such enhancements are helpful for the network. We need to agree on common assumptions to compare different candidates. </w:t>
            </w:r>
          </w:p>
        </w:tc>
      </w:tr>
      <w:tr w:rsidR="00E74212" w:rsidRPr="0041081B" w14:paraId="1550A91A" w14:textId="77777777" w:rsidTr="00EE5222">
        <w:tc>
          <w:tcPr>
            <w:tcW w:w="1487" w:type="dxa"/>
          </w:tcPr>
          <w:p w14:paraId="550EB646" w14:textId="77777777" w:rsidR="00E74212" w:rsidRPr="0041081B" w:rsidRDefault="00E74212" w:rsidP="00E74212">
            <w:pPr>
              <w:rPr>
                <w:szCs w:val="20"/>
              </w:rPr>
            </w:pPr>
            <w:r w:rsidRPr="0041081B">
              <w:rPr>
                <w:szCs w:val="20"/>
              </w:rPr>
              <w:t>Qualcomm</w:t>
            </w:r>
          </w:p>
        </w:tc>
        <w:tc>
          <w:tcPr>
            <w:tcW w:w="1613" w:type="dxa"/>
          </w:tcPr>
          <w:p w14:paraId="30737964" w14:textId="77777777" w:rsidR="00E74212" w:rsidRPr="0041081B" w:rsidRDefault="00E74212" w:rsidP="00E74212">
            <w:pPr>
              <w:rPr>
                <w:szCs w:val="20"/>
              </w:rPr>
            </w:pPr>
            <w:r w:rsidRPr="0041081B">
              <w:rPr>
                <w:szCs w:val="20"/>
              </w:rPr>
              <w:t>No</w:t>
            </w:r>
          </w:p>
        </w:tc>
        <w:tc>
          <w:tcPr>
            <w:tcW w:w="6529" w:type="dxa"/>
          </w:tcPr>
          <w:p w14:paraId="5904C2A0" w14:textId="77777777" w:rsidR="00E74212" w:rsidRPr="0041081B" w:rsidRDefault="00E74212" w:rsidP="00E74212">
            <w:pPr>
              <w:rPr>
                <w:szCs w:val="20"/>
              </w:rPr>
            </w:pPr>
            <w:r w:rsidRPr="0041081B">
              <w:rPr>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41081B" w:rsidRDefault="00E74212" w:rsidP="00E74212">
            <w:pPr>
              <w:rPr>
                <w:szCs w:val="20"/>
              </w:rPr>
            </w:pPr>
            <w:r w:rsidRPr="0041081B">
              <w:rPr>
                <w:szCs w:val="20"/>
              </w:rPr>
              <w:t xml:space="preserve">For example, it is unclear how an 80% percentile CSI report or the variance of the CSI report could be helpful to achieve a 1e-5 BLER target. Need more evaluation results to justify the proposal. </w:t>
            </w:r>
          </w:p>
        </w:tc>
      </w:tr>
      <w:tr w:rsidR="006454D2" w:rsidRPr="0041081B" w14:paraId="44773DD6" w14:textId="77777777" w:rsidTr="00EE5222">
        <w:tc>
          <w:tcPr>
            <w:tcW w:w="1487" w:type="dxa"/>
          </w:tcPr>
          <w:p w14:paraId="52741453" w14:textId="77777777" w:rsidR="006454D2" w:rsidRPr="0041081B" w:rsidRDefault="006454D2" w:rsidP="006454D2">
            <w:pPr>
              <w:rPr>
                <w:szCs w:val="20"/>
              </w:rPr>
            </w:pPr>
            <w:r w:rsidRPr="0041081B">
              <w:rPr>
                <w:szCs w:val="20"/>
              </w:rPr>
              <w:t>DOCOMO</w:t>
            </w:r>
          </w:p>
        </w:tc>
        <w:tc>
          <w:tcPr>
            <w:tcW w:w="1613" w:type="dxa"/>
          </w:tcPr>
          <w:p w14:paraId="4A3C91BD" w14:textId="77777777" w:rsidR="006454D2" w:rsidRPr="0041081B" w:rsidRDefault="006454D2" w:rsidP="006454D2">
            <w:pPr>
              <w:rPr>
                <w:szCs w:val="20"/>
              </w:rPr>
            </w:pPr>
            <w:r w:rsidRPr="0041081B">
              <w:rPr>
                <w:szCs w:val="20"/>
              </w:rPr>
              <w:t>Yes</w:t>
            </w:r>
          </w:p>
        </w:tc>
        <w:tc>
          <w:tcPr>
            <w:tcW w:w="6529" w:type="dxa"/>
          </w:tcPr>
          <w:p w14:paraId="10AFD47B" w14:textId="77777777" w:rsidR="006454D2" w:rsidRPr="0041081B" w:rsidRDefault="006454D2" w:rsidP="006454D2">
            <w:pPr>
              <w:rPr>
                <w:szCs w:val="20"/>
              </w:rPr>
            </w:pPr>
            <w:r w:rsidRPr="0041081B">
              <w:rPr>
                <w:szCs w:val="20"/>
              </w:rPr>
              <w:t>Reporting of statistics information could help gNB to select accurate MCS.</w:t>
            </w:r>
          </w:p>
        </w:tc>
      </w:tr>
      <w:tr w:rsidR="00690C59" w:rsidRPr="0041081B" w14:paraId="561ECDC6" w14:textId="77777777" w:rsidTr="00EE5222">
        <w:tc>
          <w:tcPr>
            <w:tcW w:w="1487" w:type="dxa"/>
          </w:tcPr>
          <w:p w14:paraId="2D8C1BB3" w14:textId="77777777" w:rsidR="00690C59" w:rsidRPr="0041081B" w:rsidRDefault="00690C59" w:rsidP="00690C59">
            <w:pPr>
              <w:rPr>
                <w:szCs w:val="20"/>
              </w:rPr>
            </w:pPr>
            <w:r w:rsidRPr="0041081B">
              <w:rPr>
                <w:szCs w:val="20"/>
              </w:rPr>
              <w:t>Spreadtrum</w:t>
            </w:r>
          </w:p>
        </w:tc>
        <w:tc>
          <w:tcPr>
            <w:tcW w:w="1613" w:type="dxa"/>
          </w:tcPr>
          <w:p w14:paraId="730F7D83" w14:textId="77777777" w:rsidR="00690C59" w:rsidRPr="0041081B" w:rsidRDefault="00690C59" w:rsidP="00690C59">
            <w:pPr>
              <w:rPr>
                <w:szCs w:val="20"/>
              </w:rPr>
            </w:pPr>
          </w:p>
        </w:tc>
        <w:tc>
          <w:tcPr>
            <w:tcW w:w="6529" w:type="dxa"/>
          </w:tcPr>
          <w:p w14:paraId="344F027A" w14:textId="77777777" w:rsidR="00690C59" w:rsidRPr="0041081B" w:rsidRDefault="00690C59" w:rsidP="00690C59">
            <w:pPr>
              <w:rPr>
                <w:szCs w:val="20"/>
              </w:rPr>
            </w:pPr>
            <w:r w:rsidRPr="0041081B">
              <w:rPr>
                <w:szCs w:val="20"/>
              </w:rPr>
              <w:t>We are open for this issue.</w:t>
            </w:r>
          </w:p>
        </w:tc>
      </w:tr>
      <w:tr w:rsidR="00906002" w:rsidRPr="0041081B" w14:paraId="531BE431" w14:textId="77777777" w:rsidTr="00EE5222">
        <w:tc>
          <w:tcPr>
            <w:tcW w:w="1487" w:type="dxa"/>
          </w:tcPr>
          <w:p w14:paraId="76C8FB65" w14:textId="77777777" w:rsidR="00906002" w:rsidRPr="0041081B" w:rsidRDefault="00906002" w:rsidP="00906002">
            <w:pPr>
              <w:rPr>
                <w:szCs w:val="20"/>
              </w:rPr>
            </w:pPr>
            <w:r w:rsidRPr="0041081B">
              <w:rPr>
                <w:szCs w:val="20"/>
              </w:rPr>
              <w:t>HW/HiSi</w:t>
            </w:r>
          </w:p>
        </w:tc>
        <w:tc>
          <w:tcPr>
            <w:tcW w:w="1613" w:type="dxa"/>
          </w:tcPr>
          <w:p w14:paraId="17614310" w14:textId="77777777" w:rsidR="00906002" w:rsidRPr="0041081B" w:rsidRDefault="00906002" w:rsidP="00906002">
            <w:pPr>
              <w:rPr>
                <w:szCs w:val="20"/>
              </w:rPr>
            </w:pPr>
            <w:r w:rsidRPr="0041081B">
              <w:rPr>
                <w:szCs w:val="20"/>
              </w:rPr>
              <w:t>Yes</w:t>
            </w:r>
          </w:p>
        </w:tc>
        <w:tc>
          <w:tcPr>
            <w:tcW w:w="6529" w:type="dxa"/>
          </w:tcPr>
          <w:p w14:paraId="0956698C" w14:textId="77777777" w:rsidR="00906002" w:rsidRPr="0041081B" w:rsidRDefault="00906002" w:rsidP="00906002">
            <w:pPr>
              <w:rPr>
                <w:szCs w:val="20"/>
              </w:rPr>
            </w:pPr>
            <w:r w:rsidRPr="0041081B">
              <w:rPr>
                <w:szCs w:val="20"/>
              </w:rPr>
              <w:t>Firstly, we should agree on the tool to carry the CSI report, then we should discuss this issue here. As many companies have pointed out, this is an area that has potential to improve the performance.</w:t>
            </w:r>
          </w:p>
        </w:tc>
      </w:tr>
      <w:tr w:rsidR="00366596" w:rsidRPr="0041081B" w14:paraId="25367BAD" w14:textId="77777777" w:rsidTr="00EE5222">
        <w:tc>
          <w:tcPr>
            <w:tcW w:w="1487" w:type="dxa"/>
          </w:tcPr>
          <w:p w14:paraId="700E1ED0" w14:textId="77777777" w:rsidR="00366596" w:rsidRPr="0041081B" w:rsidRDefault="00366596" w:rsidP="00366596">
            <w:pPr>
              <w:rPr>
                <w:szCs w:val="20"/>
              </w:rPr>
            </w:pPr>
            <w:r w:rsidRPr="0041081B">
              <w:rPr>
                <w:szCs w:val="20"/>
              </w:rPr>
              <w:t>Panasonic</w:t>
            </w:r>
          </w:p>
        </w:tc>
        <w:tc>
          <w:tcPr>
            <w:tcW w:w="1613" w:type="dxa"/>
          </w:tcPr>
          <w:p w14:paraId="68C10ACB" w14:textId="77777777" w:rsidR="00366596" w:rsidRPr="0041081B" w:rsidRDefault="00366596" w:rsidP="00366596">
            <w:pPr>
              <w:rPr>
                <w:szCs w:val="20"/>
              </w:rPr>
            </w:pPr>
            <w:r w:rsidRPr="0041081B">
              <w:rPr>
                <w:szCs w:val="20"/>
              </w:rPr>
              <w:t>FFS</w:t>
            </w:r>
          </w:p>
        </w:tc>
        <w:tc>
          <w:tcPr>
            <w:tcW w:w="6529" w:type="dxa"/>
          </w:tcPr>
          <w:p w14:paraId="50C80A0D" w14:textId="77777777" w:rsidR="00366596" w:rsidRPr="0041081B" w:rsidRDefault="00366596" w:rsidP="00366596">
            <w:pPr>
              <w:rPr>
                <w:szCs w:val="20"/>
              </w:rPr>
            </w:pPr>
            <w:r w:rsidRPr="0041081B">
              <w:rPr>
                <w:szCs w:val="20"/>
              </w:rPr>
              <w:t>Need to have evaluation first and identify potential benefits.</w:t>
            </w:r>
          </w:p>
        </w:tc>
      </w:tr>
      <w:tr w:rsidR="00CF76EE" w:rsidRPr="0041081B" w14:paraId="0A33BBEA" w14:textId="77777777" w:rsidTr="00EE5222">
        <w:tc>
          <w:tcPr>
            <w:tcW w:w="1487" w:type="dxa"/>
          </w:tcPr>
          <w:p w14:paraId="3633655A" w14:textId="77777777" w:rsidR="00CF76EE" w:rsidRPr="0041081B" w:rsidRDefault="00CF76EE" w:rsidP="00CF76EE">
            <w:pPr>
              <w:rPr>
                <w:szCs w:val="20"/>
              </w:rPr>
            </w:pPr>
            <w:r w:rsidRPr="0041081B">
              <w:rPr>
                <w:szCs w:val="20"/>
              </w:rPr>
              <w:t>Intel</w:t>
            </w:r>
          </w:p>
        </w:tc>
        <w:tc>
          <w:tcPr>
            <w:tcW w:w="1613" w:type="dxa"/>
          </w:tcPr>
          <w:p w14:paraId="6CC40ECD" w14:textId="77777777" w:rsidR="00CF76EE" w:rsidRPr="0041081B" w:rsidRDefault="00CF76EE" w:rsidP="00CF76EE">
            <w:pPr>
              <w:rPr>
                <w:szCs w:val="20"/>
              </w:rPr>
            </w:pPr>
            <w:r w:rsidRPr="0041081B">
              <w:rPr>
                <w:szCs w:val="20"/>
              </w:rPr>
              <w:t>Yes</w:t>
            </w:r>
          </w:p>
        </w:tc>
        <w:tc>
          <w:tcPr>
            <w:tcW w:w="6529" w:type="dxa"/>
          </w:tcPr>
          <w:p w14:paraId="3878B7E6" w14:textId="77777777" w:rsidR="00CF76EE" w:rsidRPr="0041081B" w:rsidRDefault="00CF76EE" w:rsidP="00CF76EE">
            <w:pPr>
              <w:rPr>
                <w:szCs w:val="20"/>
              </w:rPr>
            </w:pPr>
            <w:r w:rsidRPr="0041081B">
              <w:rPr>
                <w:szCs w:val="20"/>
              </w:rPr>
              <w:t>We consider this as the main objective of this WI, since all other optimization do not directly solve the issue of MCS setting accuracy.</w:t>
            </w:r>
          </w:p>
        </w:tc>
      </w:tr>
      <w:tr w:rsidR="00224E32" w:rsidRPr="0041081B" w14:paraId="217544FC" w14:textId="77777777" w:rsidTr="00EE5222">
        <w:tc>
          <w:tcPr>
            <w:tcW w:w="1487" w:type="dxa"/>
          </w:tcPr>
          <w:p w14:paraId="7DBCACD0" w14:textId="77777777" w:rsidR="00224E32" w:rsidRPr="0041081B" w:rsidRDefault="00224E32" w:rsidP="007E36B5">
            <w:pPr>
              <w:rPr>
                <w:szCs w:val="20"/>
              </w:rPr>
            </w:pPr>
            <w:r w:rsidRPr="0041081B">
              <w:rPr>
                <w:szCs w:val="20"/>
              </w:rPr>
              <w:t>vivo</w:t>
            </w:r>
          </w:p>
        </w:tc>
        <w:tc>
          <w:tcPr>
            <w:tcW w:w="1613" w:type="dxa"/>
          </w:tcPr>
          <w:p w14:paraId="4A3E993A" w14:textId="77777777" w:rsidR="00224E32" w:rsidRPr="0041081B" w:rsidRDefault="00224E32" w:rsidP="007E36B5">
            <w:pPr>
              <w:rPr>
                <w:szCs w:val="20"/>
              </w:rPr>
            </w:pPr>
            <w:r w:rsidRPr="0041081B">
              <w:rPr>
                <w:szCs w:val="20"/>
              </w:rPr>
              <w:t>No</w:t>
            </w:r>
          </w:p>
        </w:tc>
        <w:tc>
          <w:tcPr>
            <w:tcW w:w="6529" w:type="dxa"/>
          </w:tcPr>
          <w:p w14:paraId="5E89350A" w14:textId="77777777" w:rsidR="00224E32" w:rsidRPr="0041081B" w:rsidRDefault="00224E32" w:rsidP="007E36B5">
            <w:pPr>
              <w:rPr>
                <w:szCs w:val="20"/>
              </w:rPr>
            </w:pPr>
            <w:r w:rsidRPr="0041081B">
              <w:rPr>
                <w:szCs w:val="20"/>
              </w:rPr>
              <w:t xml:space="preserve">The necessity to introduce new CSI report types needs to be further clarified. </w:t>
            </w:r>
          </w:p>
          <w:p w14:paraId="50C49AD9" w14:textId="77777777" w:rsidR="00224E32" w:rsidRPr="0041081B" w:rsidRDefault="00224E32" w:rsidP="007E36B5">
            <w:pPr>
              <w:rPr>
                <w:szCs w:val="20"/>
              </w:rPr>
            </w:pPr>
            <w:r w:rsidRPr="0041081B">
              <w:rPr>
                <w:szCs w:val="20"/>
              </w:rPr>
              <w:t>In order to identify the potential gain from introduction of new CSI report types, performance evaluation is needed. The evaluation methodology and assumptions should be discussed first.</w:t>
            </w:r>
          </w:p>
        </w:tc>
      </w:tr>
      <w:tr w:rsidR="007E36B5" w:rsidRPr="0041081B" w14:paraId="260D218F" w14:textId="77777777" w:rsidTr="00EE5222">
        <w:tc>
          <w:tcPr>
            <w:tcW w:w="1487" w:type="dxa"/>
          </w:tcPr>
          <w:p w14:paraId="2AE43C55" w14:textId="77777777" w:rsidR="007E36B5" w:rsidRPr="0041081B" w:rsidRDefault="007E36B5" w:rsidP="007E36B5">
            <w:pPr>
              <w:rPr>
                <w:szCs w:val="20"/>
              </w:rPr>
            </w:pPr>
            <w:r w:rsidRPr="0041081B">
              <w:rPr>
                <w:szCs w:val="20"/>
              </w:rPr>
              <w:t>CMCC</w:t>
            </w:r>
          </w:p>
        </w:tc>
        <w:tc>
          <w:tcPr>
            <w:tcW w:w="1613" w:type="dxa"/>
          </w:tcPr>
          <w:p w14:paraId="10EB58FB" w14:textId="77777777" w:rsidR="007E36B5" w:rsidRPr="0041081B" w:rsidRDefault="007E36B5" w:rsidP="007E36B5">
            <w:pPr>
              <w:rPr>
                <w:szCs w:val="20"/>
              </w:rPr>
            </w:pPr>
            <w:r w:rsidRPr="0041081B">
              <w:rPr>
                <w:szCs w:val="20"/>
              </w:rPr>
              <w:t>Yes</w:t>
            </w:r>
          </w:p>
        </w:tc>
        <w:tc>
          <w:tcPr>
            <w:tcW w:w="6529" w:type="dxa"/>
          </w:tcPr>
          <w:p w14:paraId="2FC14F54" w14:textId="77777777" w:rsidR="007E36B5" w:rsidRPr="0041081B" w:rsidRDefault="007E36B5" w:rsidP="007E36B5">
            <w:pPr>
              <w:pStyle w:val="Default"/>
              <w:jc w:val="both"/>
              <w:rPr>
                <w:sz w:val="20"/>
                <w:szCs w:val="20"/>
              </w:rPr>
            </w:pPr>
            <w:r w:rsidRPr="0041081B">
              <w:rPr>
                <w:sz w:val="20"/>
                <w:szCs w:val="20"/>
              </w:rPr>
              <w:t xml:space="preserve">We agree to discuss new CSI report type(s), but we prefer not to limit the scope only to better capture interference characteristics. </w:t>
            </w:r>
          </w:p>
        </w:tc>
      </w:tr>
      <w:tr w:rsidR="003F7EC8" w:rsidRPr="0041081B" w14:paraId="5B8971B0" w14:textId="77777777" w:rsidTr="00EE5222">
        <w:tc>
          <w:tcPr>
            <w:tcW w:w="1487" w:type="dxa"/>
          </w:tcPr>
          <w:p w14:paraId="6E231EDB" w14:textId="34D79A53" w:rsidR="003F7EC8" w:rsidRPr="0041081B" w:rsidRDefault="003F7EC8" w:rsidP="007E36B5">
            <w:pPr>
              <w:rPr>
                <w:szCs w:val="20"/>
              </w:rPr>
            </w:pPr>
            <w:r w:rsidRPr="0041081B">
              <w:rPr>
                <w:szCs w:val="20"/>
              </w:rPr>
              <w:t>NEC</w:t>
            </w:r>
          </w:p>
        </w:tc>
        <w:tc>
          <w:tcPr>
            <w:tcW w:w="1613" w:type="dxa"/>
          </w:tcPr>
          <w:p w14:paraId="5463B104" w14:textId="4C462B12" w:rsidR="003F7EC8" w:rsidRPr="0041081B" w:rsidRDefault="003F7EC8" w:rsidP="007E36B5">
            <w:pPr>
              <w:rPr>
                <w:szCs w:val="20"/>
              </w:rPr>
            </w:pPr>
            <w:r w:rsidRPr="0041081B">
              <w:rPr>
                <w:szCs w:val="20"/>
              </w:rPr>
              <w:t>YEs</w:t>
            </w:r>
          </w:p>
        </w:tc>
        <w:tc>
          <w:tcPr>
            <w:tcW w:w="6529" w:type="dxa"/>
          </w:tcPr>
          <w:p w14:paraId="0F8AD13B" w14:textId="31950800" w:rsidR="003F7EC8" w:rsidRPr="0041081B" w:rsidRDefault="003F7EC8" w:rsidP="007E36B5">
            <w:pPr>
              <w:pStyle w:val="Default"/>
              <w:jc w:val="both"/>
              <w:rPr>
                <w:sz w:val="20"/>
                <w:szCs w:val="20"/>
              </w:rPr>
            </w:pPr>
            <w:r w:rsidRPr="0041081B">
              <w:rPr>
                <w:sz w:val="20"/>
                <w:szCs w:val="20"/>
              </w:rPr>
              <w:t>Common scenario, assumptions and metrics need to be agreed to compare different schemes. We agree with CMCC not to limit the scope to better capture interference characteristics.</w:t>
            </w:r>
          </w:p>
        </w:tc>
      </w:tr>
      <w:tr w:rsidR="0070776D" w:rsidRPr="0041081B" w14:paraId="3769F7DA" w14:textId="77777777" w:rsidTr="00EE5222">
        <w:tc>
          <w:tcPr>
            <w:tcW w:w="1487" w:type="dxa"/>
          </w:tcPr>
          <w:p w14:paraId="45401CEC" w14:textId="65A48CF5" w:rsidR="0070776D" w:rsidRPr="0041081B" w:rsidRDefault="0070776D" w:rsidP="007E36B5">
            <w:pPr>
              <w:rPr>
                <w:szCs w:val="20"/>
              </w:rPr>
            </w:pPr>
            <w:r w:rsidRPr="0041081B">
              <w:rPr>
                <w:szCs w:val="20"/>
              </w:rPr>
              <w:t>CATT</w:t>
            </w:r>
          </w:p>
        </w:tc>
        <w:tc>
          <w:tcPr>
            <w:tcW w:w="1613" w:type="dxa"/>
          </w:tcPr>
          <w:p w14:paraId="47A25A48" w14:textId="74C08EB5" w:rsidR="0070776D" w:rsidRPr="0041081B" w:rsidRDefault="0070776D" w:rsidP="007E36B5">
            <w:pPr>
              <w:rPr>
                <w:szCs w:val="20"/>
              </w:rPr>
            </w:pPr>
            <w:r w:rsidRPr="0041081B">
              <w:rPr>
                <w:szCs w:val="20"/>
              </w:rPr>
              <w:t>FFS</w:t>
            </w:r>
          </w:p>
        </w:tc>
        <w:tc>
          <w:tcPr>
            <w:tcW w:w="6529" w:type="dxa"/>
          </w:tcPr>
          <w:p w14:paraId="3A6E601C" w14:textId="1A2FB1B0" w:rsidR="0070776D" w:rsidRPr="0041081B" w:rsidRDefault="0070776D" w:rsidP="007E36B5">
            <w:pPr>
              <w:pStyle w:val="Default"/>
              <w:jc w:val="both"/>
              <w:rPr>
                <w:sz w:val="20"/>
                <w:szCs w:val="20"/>
              </w:rPr>
            </w:pPr>
            <w:r w:rsidRPr="0041081B">
              <w:rPr>
                <w:sz w:val="20"/>
                <w:szCs w:val="20"/>
                <w:lang w:eastAsia="zh-CN"/>
              </w:rPr>
              <w:t>Further study and evaluations are needed.</w:t>
            </w:r>
          </w:p>
        </w:tc>
      </w:tr>
      <w:tr w:rsidR="00AF7855" w:rsidRPr="0041081B" w14:paraId="512CF63B" w14:textId="77777777" w:rsidTr="00EE5222">
        <w:tc>
          <w:tcPr>
            <w:tcW w:w="1487" w:type="dxa"/>
          </w:tcPr>
          <w:p w14:paraId="0140A038" w14:textId="2BB9C5F5" w:rsidR="00AF7855" w:rsidRPr="0041081B" w:rsidRDefault="00AF7855" w:rsidP="007E36B5">
            <w:pPr>
              <w:rPr>
                <w:szCs w:val="20"/>
              </w:rPr>
            </w:pPr>
            <w:r w:rsidRPr="0041081B">
              <w:rPr>
                <w:szCs w:val="20"/>
              </w:rPr>
              <w:t>Lenovo, Motorola Mobility</w:t>
            </w:r>
          </w:p>
        </w:tc>
        <w:tc>
          <w:tcPr>
            <w:tcW w:w="1613" w:type="dxa"/>
          </w:tcPr>
          <w:p w14:paraId="274F4010" w14:textId="77777777" w:rsidR="00AF7855" w:rsidRPr="0041081B" w:rsidRDefault="00AF7855" w:rsidP="007E36B5">
            <w:pPr>
              <w:rPr>
                <w:szCs w:val="20"/>
              </w:rPr>
            </w:pPr>
          </w:p>
        </w:tc>
        <w:tc>
          <w:tcPr>
            <w:tcW w:w="6529" w:type="dxa"/>
          </w:tcPr>
          <w:p w14:paraId="265976BD" w14:textId="75015316" w:rsidR="00AF7855" w:rsidRPr="0041081B" w:rsidRDefault="00AF7855" w:rsidP="007E36B5">
            <w:pPr>
              <w:pStyle w:val="Default"/>
              <w:jc w:val="both"/>
              <w:rPr>
                <w:sz w:val="20"/>
                <w:szCs w:val="20"/>
                <w:lang w:eastAsia="zh-CN"/>
              </w:rPr>
            </w:pPr>
            <w:r w:rsidRPr="0041081B">
              <w:rPr>
                <w:sz w:val="20"/>
                <w:szCs w:val="20"/>
                <w:lang w:eastAsia="zh-CN"/>
              </w:rPr>
              <w:t>This topic is quite interesting and can be discussed in a more general framework than URLLC.</w:t>
            </w:r>
          </w:p>
        </w:tc>
      </w:tr>
      <w:tr w:rsidR="00D03E96" w:rsidRPr="0041081B" w14:paraId="4A0A9D78" w14:textId="77777777" w:rsidTr="00EE5222">
        <w:tc>
          <w:tcPr>
            <w:tcW w:w="1487" w:type="dxa"/>
          </w:tcPr>
          <w:p w14:paraId="3E85D620" w14:textId="633A8C15" w:rsidR="00D03E96" w:rsidRPr="0041081B" w:rsidRDefault="00D03E96" w:rsidP="00D03E96">
            <w:pPr>
              <w:rPr>
                <w:szCs w:val="20"/>
              </w:rPr>
            </w:pPr>
            <w:r w:rsidRPr="0041081B">
              <w:rPr>
                <w:rFonts w:eastAsia="맑은 고딕"/>
                <w:szCs w:val="20"/>
              </w:rPr>
              <w:t>LG</w:t>
            </w:r>
          </w:p>
        </w:tc>
        <w:tc>
          <w:tcPr>
            <w:tcW w:w="1613" w:type="dxa"/>
          </w:tcPr>
          <w:p w14:paraId="2F744E1C" w14:textId="581CE5E2" w:rsidR="00D03E96" w:rsidRPr="0041081B" w:rsidRDefault="00D03E96" w:rsidP="00D03E96">
            <w:pPr>
              <w:rPr>
                <w:szCs w:val="20"/>
              </w:rPr>
            </w:pPr>
            <w:r w:rsidRPr="0041081B">
              <w:rPr>
                <w:rFonts w:eastAsia="맑은 고딕"/>
                <w:szCs w:val="20"/>
              </w:rPr>
              <w:t>No</w:t>
            </w:r>
          </w:p>
        </w:tc>
        <w:tc>
          <w:tcPr>
            <w:tcW w:w="6529" w:type="dxa"/>
          </w:tcPr>
          <w:p w14:paraId="1BE562C3" w14:textId="67ABEA4A" w:rsidR="00D03E96" w:rsidRPr="0041081B" w:rsidRDefault="00D03E96" w:rsidP="00D03E96">
            <w:pPr>
              <w:pStyle w:val="Default"/>
              <w:jc w:val="both"/>
              <w:rPr>
                <w:sz w:val="20"/>
                <w:szCs w:val="20"/>
                <w:lang w:eastAsia="zh-CN"/>
              </w:rPr>
            </w:pPr>
            <w:r w:rsidRPr="0041081B">
              <w:rPr>
                <w:rFonts w:eastAsia="맑은 고딕"/>
                <w:sz w:val="20"/>
                <w:szCs w:val="20"/>
              </w:rPr>
              <w:t>In order to meet least reliability requirement, such fuzzy calculation of CSI would be not helpful. It seem to be considered to enhance reliability in average sense only but the problem of URLLC comes from 5%-tile UE in most of case.</w:t>
            </w:r>
          </w:p>
        </w:tc>
      </w:tr>
      <w:tr w:rsidR="00B10744" w:rsidRPr="0041081B" w14:paraId="00337214" w14:textId="77777777" w:rsidTr="00EE5222">
        <w:tc>
          <w:tcPr>
            <w:tcW w:w="1487" w:type="dxa"/>
          </w:tcPr>
          <w:p w14:paraId="0E43FEA3" w14:textId="4A16FB52" w:rsidR="00B10744" w:rsidRPr="0041081B" w:rsidRDefault="00B10744" w:rsidP="00B10744">
            <w:pPr>
              <w:rPr>
                <w:rFonts w:eastAsia="맑은 고딕"/>
                <w:szCs w:val="20"/>
              </w:rPr>
            </w:pPr>
            <w:r w:rsidRPr="0041081B">
              <w:rPr>
                <w:szCs w:val="20"/>
              </w:rPr>
              <w:t>ZTE</w:t>
            </w:r>
          </w:p>
        </w:tc>
        <w:tc>
          <w:tcPr>
            <w:tcW w:w="1613" w:type="dxa"/>
          </w:tcPr>
          <w:p w14:paraId="618C74ED" w14:textId="6EB46642" w:rsidR="00B10744" w:rsidRPr="0041081B" w:rsidRDefault="00B10744" w:rsidP="00B10744">
            <w:pPr>
              <w:rPr>
                <w:rFonts w:eastAsia="맑은 고딕"/>
                <w:szCs w:val="20"/>
              </w:rPr>
            </w:pPr>
            <w:r w:rsidRPr="0041081B">
              <w:rPr>
                <w:szCs w:val="20"/>
              </w:rPr>
              <w:t>No</w:t>
            </w:r>
          </w:p>
        </w:tc>
        <w:tc>
          <w:tcPr>
            <w:tcW w:w="6529" w:type="dxa"/>
          </w:tcPr>
          <w:p w14:paraId="646E8D66" w14:textId="19C3DA48" w:rsidR="00B10744" w:rsidRPr="0041081B" w:rsidRDefault="00B10744" w:rsidP="00B10744">
            <w:pPr>
              <w:pStyle w:val="Default"/>
              <w:jc w:val="both"/>
              <w:rPr>
                <w:rFonts w:eastAsia="맑은 고딕"/>
                <w:sz w:val="20"/>
                <w:szCs w:val="20"/>
              </w:rPr>
            </w:pPr>
            <w:r w:rsidRPr="0041081B">
              <w:rPr>
                <w:sz w:val="20"/>
                <w:szCs w:val="20"/>
              </w:rPr>
              <w:t>Evaluation results should be provided to prove the new CSI content is beneficial for at least one common URLLC scenario.</w:t>
            </w:r>
          </w:p>
        </w:tc>
      </w:tr>
      <w:tr w:rsidR="00040F2E" w:rsidRPr="0041081B" w14:paraId="5D2ECA09" w14:textId="77777777" w:rsidTr="00EE5222">
        <w:tc>
          <w:tcPr>
            <w:tcW w:w="1487" w:type="dxa"/>
          </w:tcPr>
          <w:p w14:paraId="2D8252DE" w14:textId="5CE11F29" w:rsidR="00040F2E" w:rsidRPr="0041081B" w:rsidRDefault="00040F2E" w:rsidP="00040F2E">
            <w:pPr>
              <w:rPr>
                <w:szCs w:val="20"/>
              </w:rPr>
            </w:pPr>
            <w:r w:rsidRPr="0041081B">
              <w:rPr>
                <w:rFonts w:eastAsia="MS Mincho"/>
                <w:szCs w:val="20"/>
              </w:rPr>
              <w:t>Sharp</w:t>
            </w:r>
          </w:p>
        </w:tc>
        <w:tc>
          <w:tcPr>
            <w:tcW w:w="1613" w:type="dxa"/>
          </w:tcPr>
          <w:p w14:paraId="7BB1D813" w14:textId="43754B06" w:rsidR="00040F2E" w:rsidRPr="0041081B" w:rsidRDefault="00040F2E" w:rsidP="00040F2E">
            <w:pPr>
              <w:rPr>
                <w:szCs w:val="20"/>
              </w:rPr>
            </w:pPr>
            <w:r w:rsidRPr="0041081B">
              <w:rPr>
                <w:rFonts w:eastAsia="MS Mincho"/>
                <w:szCs w:val="20"/>
              </w:rPr>
              <w:t>Yes</w:t>
            </w:r>
          </w:p>
        </w:tc>
        <w:tc>
          <w:tcPr>
            <w:tcW w:w="6529" w:type="dxa"/>
          </w:tcPr>
          <w:p w14:paraId="70BB5167" w14:textId="05CC0AF0" w:rsidR="00040F2E" w:rsidRPr="0041081B" w:rsidRDefault="00040F2E" w:rsidP="00040F2E">
            <w:pPr>
              <w:pStyle w:val="Default"/>
              <w:jc w:val="both"/>
              <w:rPr>
                <w:sz w:val="20"/>
                <w:szCs w:val="20"/>
              </w:rPr>
            </w:pPr>
            <w:r w:rsidRPr="0041081B">
              <w:rPr>
                <w:rFonts w:eastAsia="MS Mincho"/>
                <w:sz w:val="20"/>
                <w:szCs w:val="20"/>
                <w:lang w:eastAsia="ja-JP"/>
              </w:rPr>
              <w:t>New CSI report type can be considered to adjust a balance between CSI acquisition time and MCS selection accuracy.</w:t>
            </w:r>
          </w:p>
        </w:tc>
      </w:tr>
      <w:tr w:rsidR="008B44B9" w:rsidRPr="0041081B" w14:paraId="644D385B" w14:textId="77777777" w:rsidTr="00EE5222">
        <w:tc>
          <w:tcPr>
            <w:tcW w:w="1487" w:type="dxa"/>
          </w:tcPr>
          <w:p w14:paraId="2A707C0F" w14:textId="0177E8D5" w:rsidR="008B44B9" w:rsidRPr="0041081B" w:rsidRDefault="008B44B9" w:rsidP="00040F2E">
            <w:pPr>
              <w:rPr>
                <w:rFonts w:eastAsia="MS Mincho"/>
                <w:szCs w:val="20"/>
              </w:rPr>
            </w:pPr>
            <w:r w:rsidRPr="0041081B">
              <w:rPr>
                <w:rFonts w:eastAsia="MS Mincho"/>
                <w:szCs w:val="20"/>
              </w:rPr>
              <w:t>MediaTek</w:t>
            </w:r>
          </w:p>
        </w:tc>
        <w:tc>
          <w:tcPr>
            <w:tcW w:w="1613" w:type="dxa"/>
          </w:tcPr>
          <w:p w14:paraId="38541494" w14:textId="702BEAD3" w:rsidR="008B44B9" w:rsidRPr="0041081B" w:rsidRDefault="008B44B9" w:rsidP="00040F2E">
            <w:pPr>
              <w:rPr>
                <w:rFonts w:eastAsia="MS Mincho"/>
                <w:szCs w:val="20"/>
              </w:rPr>
            </w:pPr>
            <w:r w:rsidRPr="0041081B">
              <w:rPr>
                <w:rFonts w:eastAsia="MS Mincho"/>
                <w:szCs w:val="20"/>
              </w:rPr>
              <w:t>Yes</w:t>
            </w:r>
          </w:p>
        </w:tc>
        <w:tc>
          <w:tcPr>
            <w:tcW w:w="6529" w:type="dxa"/>
          </w:tcPr>
          <w:p w14:paraId="0CA65666" w14:textId="7C89952B" w:rsidR="008B44B9" w:rsidRPr="0041081B" w:rsidRDefault="008B44B9" w:rsidP="008B44B9">
            <w:pPr>
              <w:pStyle w:val="Default"/>
              <w:jc w:val="both"/>
              <w:rPr>
                <w:rFonts w:eastAsia="MS Mincho"/>
                <w:sz w:val="20"/>
                <w:szCs w:val="20"/>
                <w:lang w:eastAsia="ja-JP"/>
              </w:rPr>
            </w:pPr>
            <w:r w:rsidRPr="0041081B">
              <w:rPr>
                <w:sz w:val="20"/>
                <w:szCs w:val="20"/>
                <w:lang w:eastAsia="zh-CN"/>
              </w:rPr>
              <w:t>This is something that worth study and evaluating.</w:t>
            </w:r>
          </w:p>
        </w:tc>
      </w:tr>
      <w:tr w:rsidR="00EE5222" w:rsidRPr="0041081B" w14:paraId="39E6B002" w14:textId="77777777" w:rsidTr="00EE5222">
        <w:tc>
          <w:tcPr>
            <w:tcW w:w="1487" w:type="dxa"/>
          </w:tcPr>
          <w:p w14:paraId="67762354" w14:textId="77777777" w:rsidR="00EE5222" w:rsidRPr="0041081B" w:rsidRDefault="00EE5222" w:rsidP="00EE5222">
            <w:pPr>
              <w:rPr>
                <w:rFonts w:eastAsia="MS Mincho"/>
                <w:szCs w:val="20"/>
              </w:rPr>
            </w:pPr>
            <w:r w:rsidRPr="0041081B">
              <w:rPr>
                <w:rFonts w:eastAsia="MS Mincho"/>
                <w:szCs w:val="20"/>
              </w:rPr>
              <w:t>Ericsson</w:t>
            </w:r>
          </w:p>
        </w:tc>
        <w:tc>
          <w:tcPr>
            <w:tcW w:w="1613" w:type="dxa"/>
          </w:tcPr>
          <w:p w14:paraId="3A36307F" w14:textId="77777777" w:rsidR="00EE5222" w:rsidRPr="0041081B" w:rsidRDefault="00EE5222" w:rsidP="00EE5222">
            <w:pPr>
              <w:rPr>
                <w:rFonts w:eastAsia="MS Mincho"/>
                <w:szCs w:val="20"/>
              </w:rPr>
            </w:pPr>
            <w:r w:rsidRPr="0041081B">
              <w:rPr>
                <w:rFonts w:eastAsia="MS Mincho"/>
                <w:szCs w:val="20"/>
              </w:rPr>
              <w:t>Yes</w:t>
            </w:r>
          </w:p>
        </w:tc>
        <w:tc>
          <w:tcPr>
            <w:tcW w:w="6529" w:type="dxa"/>
          </w:tcPr>
          <w:p w14:paraId="4BEF4FF4"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backoff can be chosen.</w:t>
            </w:r>
          </w:p>
          <w:p w14:paraId="36DB18FC" w14:textId="77777777" w:rsidR="00EE5222" w:rsidRPr="0041081B" w:rsidRDefault="00EE5222" w:rsidP="00EE5222">
            <w:pPr>
              <w:pStyle w:val="Default"/>
              <w:jc w:val="both"/>
              <w:rPr>
                <w:rFonts w:eastAsia="MS Mincho"/>
                <w:sz w:val="20"/>
                <w:szCs w:val="20"/>
                <w:lang w:eastAsia="ja-JP"/>
              </w:rPr>
            </w:pPr>
          </w:p>
          <w:p w14:paraId="0E5A511E"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We are open to discuss common scenario for evaluations, however, it is not strictly needed, and may require a long time to converge.</w:t>
            </w:r>
          </w:p>
        </w:tc>
      </w:tr>
      <w:tr w:rsidR="00E95100" w:rsidRPr="0041081B" w14:paraId="450D33C5" w14:textId="77777777" w:rsidTr="00EE5222">
        <w:tc>
          <w:tcPr>
            <w:tcW w:w="1487" w:type="dxa"/>
          </w:tcPr>
          <w:p w14:paraId="13462068" w14:textId="0F79C2BD" w:rsidR="00E95100" w:rsidRPr="0041081B" w:rsidRDefault="00E95100" w:rsidP="00E95100">
            <w:pPr>
              <w:rPr>
                <w:rFonts w:eastAsia="MS Mincho"/>
                <w:szCs w:val="20"/>
              </w:rPr>
            </w:pPr>
            <w:r w:rsidRPr="0041081B">
              <w:rPr>
                <w:szCs w:val="20"/>
              </w:rPr>
              <w:lastRenderedPageBreak/>
              <w:t>OPPO</w:t>
            </w:r>
          </w:p>
        </w:tc>
        <w:tc>
          <w:tcPr>
            <w:tcW w:w="1613" w:type="dxa"/>
          </w:tcPr>
          <w:p w14:paraId="0455FF24" w14:textId="4D3086CE" w:rsidR="00E95100" w:rsidRPr="0041081B" w:rsidRDefault="00E95100" w:rsidP="00E95100">
            <w:pPr>
              <w:rPr>
                <w:rFonts w:eastAsia="MS Mincho"/>
                <w:szCs w:val="20"/>
              </w:rPr>
            </w:pPr>
            <w:r w:rsidRPr="0041081B">
              <w:rPr>
                <w:szCs w:val="20"/>
              </w:rPr>
              <w:t>Yes</w:t>
            </w:r>
          </w:p>
        </w:tc>
        <w:tc>
          <w:tcPr>
            <w:tcW w:w="6529" w:type="dxa"/>
          </w:tcPr>
          <w:p w14:paraId="7229B4E2" w14:textId="59B064E0" w:rsidR="00E95100" w:rsidRPr="0041081B" w:rsidRDefault="00E95100" w:rsidP="00E95100">
            <w:pPr>
              <w:pStyle w:val="Default"/>
              <w:jc w:val="both"/>
              <w:rPr>
                <w:rFonts w:eastAsia="MS Mincho"/>
                <w:sz w:val="20"/>
                <w:szCs w:val="20"/>
                <w:lang w:eastAsia="ja-JP"/>
              </w:rPr>
            </w:pPr>
            <w:r w:rsidRPr="0041081B">
              <w:rPr>
                <w:sz w:val="20"/>
                <w:szCs w:val="20"/>
                <w:lang w:eastAsia="zh-CN"/>
              </w:rPr>
              <w:t xml:space="preserve">This is something that worth study and evaluating. </w:t>
            </w:r>
          </w:p>
        </w:tc>
      </w:tr>
    </w:tbl>
    <w:p w14:paraId="60CD2ED5" w14:textId="77777777" w:rsidR="00BD5504" w:rsidRPr="0041081B" w:rsidRDefault="00BD5504" w:rsidP="00F95489">
      <w:pPr>
        <w:rPr>
          <w:rFonts w:eastAsia="바탕"/>
        </w:rPr>
      </w:pPr>
    </w:p>
    <w:p w14:paraId="70E77F82" w14:textId="77777777" w:rsidR="00140459" w:rsidRPr="0041081B" w:rsidRDefault="00140459"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t>More accurate sub-band CQI feedback</w:t>
      </w:r>
    </w:p>
    <w:p w14:paraId="16C03E93" w14:textId="77777777" w:rsidR="00D0362E" w:rsidRPr="0041081B" w:rsidRDefault="00D0362E" w:rsidP="00D0362E">
      <w:pPr>
        <w:rPr>
          <w:b/>
          <w:bCs/>
          <w:szCs w:val="20"/>
          <w:u w:val="single"/>
        </w:rPr>
      </w:pPr>
      <w:r w:rsidRPr="0041081B">
        <w:rPr>
          <w:b/>
          <w:bCs/>
          <w:szCs w:val="20"/>
          <w:u w:val="single"/>
        </w:rPr>
        <w:t>Background</w:t>
      </w:r>
    </w:p>
    <w:p w14:paraId="682D485E" w14:textId="77777777" w:rsidR="00D0362E" w:rsidRPr="0041081B" w:rsidRDefault="00D0362E" w:rsidP="00D0362E">
      <w:pPr>
        <w:rPr>
          <w:rFonts w:eastAsia="바탕"/>
          <w:b/>
          <w:bCs/>
        </w:rPr>
      </w:pPr>
      <w:r w:rsidRPr="0041081B">
        <w:rPr>
          <w:rFonts w:eastAsia="바탕"/>
        </w:rPr>
        <w:t>A few companies raised concern on the accuracy of the current subband CQI as 2-bit delta CQI used with quantization and the quantization error is relatively large, resulting in inaccurate subband CQI.</w:t>
      </w:r>
    </w:p>
    <w:p w14:paraId="2C3E3C7B" w14:textId="74FED44E" w:rsidR="00D0362E" w:rsidRPr="0041081B" w:rsidRDefault="00D0362E" w:rsidP="00F95489">
      <w:pPr>
        <w:rPr>
          <w:rFonts w:eastAsia="바탕"/>
          <w:b/>
          <w:bCs/>
        </w:rPr>
      </w:pPr>
    </w:p>
    <w:p w14:paraId="175A0F04" w14:textId="70CC53DA" w:rsidR="00C80ADB" w:rsidRPr="0041081B" w:rsidRDefault="00C80ADB" w:rsidP="00F95489">
      <w:pPr>
        <w:pStyle w:val="3"/>
        <w:rPr>
          <w:sz w:val="20"/>
          <w:szCs w:val="20"/>
          <w:lang w:val="en-US"/>
        </w:rPr>
      </w:pPr>
      <w:r w:rsidRPr="0041081B">
        <w:rPr>
          <w:lang w:val="en-US"/>
        </w:rPr>
        <w:t>Issue #2-2</w:t>
      </w:r>
    </w:p>
    <w:p w14:paraId="6AA2F799" w14:textId="77777777" w:rsidR="00F95489" w:rsidRPr="0041081B" w:rsidRDefault="00F95489" w:rsidP="00F95489">
      <w:pPr>
        <w:rPr>
          <w:rFonts w:eastAsia="바탕"/>
          <w:b/>
          <w:bCs/>
        </w:rPr>
      </w:pPr>
      <w:r w:rsidRPr="0041081B">
        <w:rPr>
          <w:rFonts w:eastAsia="바탕"/>
          <w:b/>
          <w:bCs/>
        </w:rPr>
        <w:t>Issue #</w:t>
      </w:r>
      <w:r w:rsidR="008530DA" w:rsidRPr="0041081B">
        <w:rPr>
          <w:rFonts w:eastAsia="바탕"/>
          <w:b/>
          <w:bCs/>
        </w:rPr>
        <w:t>2</w:t>
      </w:r>
      <w:r w:rsidR="00BC2469" w:rsidRPr="0041081B">
        <w:rPr>
          <w:rFonts w:eastAsia="바탕"/>
          <w:b/>
          <w:bCs/>
        </w:rPr>
        <w:t>-2</w:t>
      </w:r>
      <w:r w:rsidRPr="0041081B">
        <w:rPr>
          <w:rFonts w:eastAsia="바탕"/>
          <w:b/>
          <w:bCs/>
        </w:rPr>
        <w:t xml:space="preserve">: Need </w:t>
      </w:r>
      <w:r w:rsidR="002923C4" w:rsidRPr="0041081B">
        <w:rPr>
          <w:rFonts w:eastAsia="바탕"/>
          <w:b/>
          <w:bCs/>
        </w:rPr>
        <w:t>for</w:t>
      </w:r>
      <w:r w:rsidRPr="0041081B">
        <w:rPr>
          <w:rFonts w:eastAsia="바탕"/>
          <w:b/>
          <w:bCs/>
        </w:rPr>
        <w:t xml:space="preserve"> </w:t>
      </w:r>
      <w:r w:rsidR="0024155D" w:rsidRPr="0041081B">
        <w:rPr>
          <w:rFonts w:eastAsia="바탕"/>
          <w:b/>
          <w:bCs/>
        </w:rPr>
        <w:t>enhancing accuracy of sub-band differential CQI feedback</w:t>
      </w:r>
    </w:p>
    <w:p w14:paraId="09019C46" w14:textId="77777777" w:rsidR="002923C4" w:rsidRPr="0041081B" w:rsidRDefault="00D0362E" w:rsidP="00F95489">
      <w:pPr>
        <w:pStyle w:val="af7"/>
        <w:numPr>
          <w:ilvl w:val="0"/>
          <w:numId w:val="17"/>
        </w:numPr>
        <w:rPr>
          <w:rFonts w:ascii="Times New Roman" w:eastAsia="바탕" w:hAnsi="Times New Roman"/>
        </w:rPr>
      </w:pPr>
      <w:r w:rsidRPr="0041081B">
        <w:rPr>
          <w:rFonts w:ascii="Times New Roman" w:eastAsia="바탕" w:hAnsi="Times New Roman"/>
        </w:rPr>
        <w:t xml:space="preserve">Yes: </w:t>
      </w:r>
      <w:r w:rsidR="001004C7" w:rsidRPr="0041081B">
        <w:rPr>
          <w:rFonts w:ascii="Times New Roman" w:eastAsia="바탕" w:hAnsi="Times New Roman"/>
        </w:rPr>
        <w:t>Huawei [2]</w:t>
      </w:r>
      <w:r w:rsidR="0024155D" w:rsidRPr="0041081B">
        <w:rPr>
          <w:rFonts w:ascii="Times New Roman" w:eastAsia="바탕" w:hAnsi="Times New Roman"/>
        </w:rPr>
        <w:t xml:space="preserve">, </w:t>
      </w:r>
      <w:r w:rsidR="00015FD5" w:rsidRPr="0041081B">
        <w:rPr>
          <w:rFonts w:ascii="Times New Roman" w:eastAsia="바탕" w:hAnsi="Times New Roman"/>
        </w:rPr>
        <w:t>Mediatek [9]</w:t>
      </w:r>
      <w:r w:rsidR="0024155D" w:rsidRPr="0041081B">
        <w:rPr>
          <w:rFonts w:ascii="Times New Roman" w:eastAsia="바탕" w:hAnsi="Times New Roman"/>
        </w:rPr>
        <w:t xml:space="preserve">, </w:t>
      </w:r>
      <w:r w:rsidR="001004C7" w:rsidRPr="0041081B">
        <w:rPr>
          <w:rFonts w:ascii="Times New Roman" w:eastAsia="바탕" w:hAnsi="Times New Roman"/>
        </w:rPr>
        <w:t>CMCC [17]</w:t>
      </w:r>
      <w:r w:rsidR="0024155D" w:rsidRPr="0041081B">
        <w:rPr>
          <w:rFonts w:ascii="Times New Roman" w:eastAsia="바탕" w:hAnsi="Times New Roman"/>
        </w:rPr>
        <w:t xml:space="preserve"> </w:t>
      </w:r>
      <w:r w:rsidR="002A0E38" w:rsidRPr="0041081B">
        <w:rPr>
          <w:rFonts w:ascii="Times New Roman" w:eastAsia="바탕" w:hAnsi="Times New Roman"/>
        </w:rPr>
        <w:t xml:space="preserve">propose enhancements </w:t>
      </w:r>
      <w:r w:rsidR="006411B9" w:rsidRPr="0041081B">
        <w:rPr>
          <w:rFonts w:ascii="Times New Roman" w:eastAsia="바탕" w:hAnsi="Times New Roman"/>
        </w:rPr>
        <w:t>to improve accuracy of sub-band differential CQI feedback</w:t>
      </w:r>
    </w:p>
    <w:p w14:paraId="1DD4EE4B" w14:textId="77777777" w:rsidR="009750FB" w:rsidRPr="0041081B" w:rsidRDefault="006411B9" w:rsidP="009750FB">
      <w:pPr>
        <w:pStyle w:val="af7"/>
        <w:numPr>
          <w:ilvl w:val="1"/>
          <w:numId w:val="17"/>
        </w:numPr>
        <w:rPr>
          <w:rFonts w:ascii="Times New Roman" w:eastAsia="바탕" w:hAnsi="Times New Roman"/>
        </w:rPr>
      </w:pPr>
      <w:r w:rsidRPr="0041081B">
        <w:rPr>
          <w:rFonts w:ascii="Times New Roman" w:eastAsia="바탕" w:hAnsi="Times New Roman"/>
        </w:rPr>
        <w:t>Proposals</w:t>
      </w:r>
    </w:p>
    <w:p w14:paraId="0CC663F4" w14:textId="77777777" w:rsidR="0048272D" w:rsidRPr="0041081B" w:rsidRDefault="005E6366" w:rsidP="0048272D">
      <w:pPr>
        <w:pStyle w:val="af7"/>
        <w:numPr>
          <w:ilvl w:val="2"/>
          <w:numId w:val="17"/>
        </w:numPr>
        <w:rPr>
          <w:rFonts w:ascii="Times New Roman" w:eastAsia="바탕" w:hAnsi="Times New Roman"/>
        </w:rPr>
      </w:pPr>
      <w:r w:rsidRPr="0041081B">
        <w:rPr>
          <w:rFonts w:ascii="Times New Roman" w:eastAsia="바탕" w:hAnsi="Times New Roman"/>
        </w:rPr>
        <w:t>Sub-band CQI with no</w:t>
      </w:r>
      <w:r w:rsidR="0048272D" w:rsidRPr="0041081B">
        <w:rPr>
          <w:rFonts w:ascii="Times New Roman" w:eastAsia="바탕" w:hAnsi="Times New Roman"/>
        </w:rPr>
        <w:t xml:space="preserve"> differential CQI (</w:t>
      </w:r>
      <w:r w:rsidR="001004C7" w:rsidRPr="0041081B">
        <w:rPr>
          <w:rFonts w:ascii="Times New Roman" w:eastAsia="바탕" w:hAnsi="Times New Roman"/>
        </w:rPr>
        <w:t>Huawei [2]</w:t>
      </w:r>
      <w:r w:rsidR="0048272D" w:rsidRPr="0041081B">
        <w:rPr>
          <w:rFonts w:ascii="Times New Roman" w:eastAsia="바탕" w:hAnsi="Times New Roman"/>
        </w:rPr>
        <w:t>)</w:t>
      </w:r>
    </w:p>
    <w:p w14:paraId="31F53DAA" w14:textId="77777777" w:rsidR="0048272D" w:rsidRPr="0041081B" w:rsidRDefault="00D4076A" w:rsidP="0048272D">
      <w:pPr>
        <w:pStyle w:val="af7"/>
        <w:numPr>
          <w:ilvl w:val="2"/>
          <w:numId w:val="17"/>
        </w:numPr>
        <w:rPr>
          <w:rFonts w:ascii="Times New Roman" w:eastAsia="바탕" w:hAnsi="Times New Roman"/>
        </w:rPr>
      </w:pPr>
      <w:r w:rsidRPr="0041081B">
        <w:rPr>
          <w:rFonts w:ascii="Times New Roman" w:eastAsia="바탕" w:hAnsi="Times New Roman"/>
        </w:rPr>
        <w:t>New</w:t>
      </w:r>
      <w:r w:rsidR="0048272D" w:rsidRPr="0041081B">
        <w:rPr>
          <w:rFonts w:ascii="Times New Roman" w:eastAsia="바탕" w:hAnsi="Times New Roman"/>
        </w:rPr>
        <w:t xml:space="preserve"> differential CQI </w:t>
      </w:r>
      <w:r w:rsidRPr="0041081B">
        <w:rPr>
          <w:rFonts w:ascii="Times New Roman" w:eastAsia="바탕" w:hAnsi="Times New Roman"/>
        </w:rPr>
        <w:t xml:space="preserve">tables </w:t>
      </w:r>
      <w:r w:rsidR="0048272D" w:rsidRPr="0041081B">
        <w:rPr>
          <w:rFonts w:ascii="Times New Roman" w:eastAsia="바탕" w:hAnsi="Times New Roman"/>
        </w:rPr>
        <w:t>(</w:t>
      </w:r>
      <w:r w:rsidR="00015FD5" w:rsidRPr="0041081B">
        <w:rPr>
          <w:rFonts w:ascii="Times New Roman" w:eastAsia="바탕" w:hAnsi="Times New Roman"/>
        </w:rPr>
        <w:t>Mediatek [9]</w:t>
      </w:r>
      <w:r w:rsidR="0048272D" w:rsidRPr="0041081B">
        <w:rPr>
          <w:rFonts w:ascii="Times New Roman" w:eastAsia="바탕" w:hAnsi="Times New Roman"/>
        </w:rPr>
        <w:t>)</w:t>
      </w:r>
    </w:p>
    <w:p w14:paraId="284B7B2D" w14:textId="77777777" w:rsidR="002143E5" w:rsidRPr="0041081B" w:rsidRDefault="002143E5" w:rsidP="00BF7BF6">
      <w:pPr>
        <w:spacing w:after="120"/>
        <w:rPr>
          <w:b/>
          <w:bCs/>
          <w:szCs w:val="20"/>
          <w:highlight w:val="yellow"/>
        </w:rPr>
      </w:pPr>
    </w:p>
    <w:p w14:paraId="72C12DB5" w14:textId="77777777" w:rsidR="008530DA" w:rsidRPr="0041081B" w:rsidRDefault="008530DA" w:rsidP="00D36040">
      <w:pPr>
        <w:spacing w:after="120"/>
        <w:rPr>
          <w:szCs w:val="20"/>
          <w:highlight w:val="yellow"/>
        </w:rPr>
      </w:pPr>
      <w:r w:rsidRPr="0041081B">
        <w:rPr>
          <w:b/>
          <w:bCs/>
          <w:szCs w:val="20"/>
          <w:highlight w:val="yellow"/>
        </w:rPr>
        <w:t>Question #</w:t>
      </w:r>
      <w:r w:rsidR="002143E5" w:rsidRPr="0041081B">
        <w:rPr>
          <w:b/>
          <w:bCs/>
          <w:szCs w:val="20"/>
          <w:highlight w:val="yellow"/>
        </w:rPr>
        <w:t>8</w:t>
      </w:r>
      <w:r w:rsidRPr="0041081B">
        <w:rPr>
          <w:b/>
          <w:bCs/>
          <w:szCs w:val="20"/>
          <w:highlight w:val="yellow"/>
        </w:rPr>
        <w:t>:</w:t>
      </w:r>
      <w:r w:rsidRPr="0041081B">
        <w:rPr>
          <w:szCs w:val="20"/>
          <w:highlight w:val="yellow"/>
        </w:rPr>
        <w:t xml:space="preserve"> Should performance of sub-band CQI reporting be enhanced for R17?</w:t>
      </w:r>
    </w:p>
    <w:p w14:paraId="78037A14" w14:textId="77777777" w:rsidR="008530DA" w:rsidRPr="0041081B" w:rsidRDefault="008530DA" w:rsidP="00D36040">
      <w:pPr>
        <w:pStyle w:val="af7"/>
        <w:numPr>
          <w:ilvl w:val="0"/>
          <w:numId w:val="17"/>
        </w:numPr>
        <w:spacing w:after="120"/>
        <w:rPr>
          <w:rFonts w:ascii="Times New Roman" w:hAnsi="Times New Roman"/>
          <w:szCs w:val="20"/>
          <w:highlight w:val="yellow"/>
        </w:rPr>
      </w:pPr>
      <w:r w:rsidRPr="0041081B">
        <w:rPr>
          <w:rFonts w:ascii="Times New Roman" w:hAnsi="Times New Roman"/>
          <w:szCs w:val="20"/>
          <w:highlight w:val="yellow"/>
        </w:rPr>
        <w:t>If yes, do we need to agree on common scenario, assumptions and metrics for comparing the different schemes?</w:t>
      </w:r>
    </w:p>
    <w:p w14:paraId="5685CE9F"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66549462" w14:textId="6A4CD2CB" w:rsidR="00A4269A" w:rsidRPr="0041081B" w:rsidRDefault="00C75EB6" w:rsidP="00A4269A">
      <w:pPr>
        <w:pStyle w:val="af7"/>
        <w:numPr>
          <w:ilvl w:val="0"/>
          <w:numId w:val="27"/>
        </w:numPr>
        <w:rPr>
          <w:rFonts w:ascii="Times New Roman" w:hAnsi="Times New Roman"/>
          <w:szCs w:val="20"/>
        </w:rPr>
      </w:pPr>
      <w:r w:rsidRPr="0041081B">
        <w:rPr>
          <w:rFonts w:ascii="Times New Roman" w:hAnsi="Times New Roman"/>
          <w:szCs w:val="20"/>
        </w:rPr>
        <w:t>Yes</w:t>
      </w:r>
      <w:r w:rsidR="00D33F76" w:rsidRPr="0041081B">
        <w:rPr>
          <w:rFonts w:ascii="Times New Roman" w:hAnsi="Times New Roman"/>
          <w:szCs w:val="20"/>
        </w:rPr>
        <w:t xml:space="preserve"> (</w:t>
      </w:r>
      <w:r w:rsidR="002772E5" w:rsidRPr="0041081B">
        <w:rPr>
          <w:rFonts w:ascii="Times New Roman" w:hAnsi="Times New Roman"/>
          <w:color w:val="FF0000"/>
          <w:szCs w:val="20"/>
        </w:rPr>
        <w:t>5</w:t>
      </w:r>
      <w:r w:rsidR="00D33F76" w:rsidRPr="0041081B">
        <w:rPr>
          <w:rFonts w:ascii="Times New Roman" w:hAnsi="Times New Roman"/>
          <w:szCs w:val="20"/>
        </w:rPr>
        <w:t>)</w:t>
      </w:r>
      <w:r w:rsidRPr="0041081B">
        <w:rPr>
          <w:rFonts w:ascii="Times New Roman" w:hAnsi="Times New Roman"/>
          <w:szCs w:val="20"/>
        </w:rPr>
        <w:t>: Sony, FutureWei, HW/HiSi, CMCC</w:t>
      </w:r>
      <w:r w:rsidR="002772E5" w:rsidRPr="0041081B">
        <w:rPr>
          <w:rFonts w:ascii="Times New Roman" w:hAnsi="Times New Roman"/>
          <w:szCs w:val="20"/>
        </w:rPr>
        <w:t xml:space="preserve">, </w:t>
      </w:r>
      <w:r w:rsidR="002772E5" w:rsidRPr="0041081B">
        <w:rPr>
          <w:rFonts w:ascii="Times New Roman" w:hAnsi="Times New Roman"/>
          <w:color w:val="FF0000"/>
          <w:szCs w:val="20"/>
        </w:rPr>
        <w:t>MediaTek</w:t>
      </w:r>
    </w:p>
    <w:p w14:paraId="6489531F" w14:textId="470F5A64" w:rsidR="00C75EB6" w:rsidRPr="0041081B" w:rsidRDefault="00C75EB6" w:rsidP="00A4269A">
      <w:pPr>
        <w:pStyle w:val="af7"/>
        <w:numPr>
          <w:ilvl w:val="0"/>
          <w:numId w:val="27"/>
        </w:numPr>
        <w:rPr>
          <w:rFonts w:ascii="Times New Roman" w:hAnsi="Times New Roman"/>
          <w:szCs w:val="20"/>
        </w:rPr>
      </w:pPr>
      <w:r w:rsidRPr="0041081B">
        <w:rPr>
          <w:rFonts w:ascii="Times New Roman" w:hAnsi="Times New Roman"/>
          <w:szCs w:val="20"/>
        </w:rPr>
        <w:t>No</w:t>
      </w:r>
      <w:r w:rsidR="00D33F76" w:rsidRPr="0041081B">
        <w:rPr>
          <w:rFonts w:ascii="Times New Roman" w:hAnsi="Times New Roman"/>
          <w:szCs w:val="20"/>
        </w:rPr>
        <w:t xml:space="preserve"> (6)</w:t>
      </w:r>
      <w:r w:rsidRPr="0041081B">
        <w:rPr>
          <w:rFonts w:ascii="Times New Roman" w:hAnsi="Times New Roman"/>
          <w:szCs w:val="20"/>
        </w:rPr>
        <w:t>: Nokia/NSB, InterDigital, Qualcomm, DOCOMO, LG, ZTE</w:t>
      </w:r>
    </w:p>
    <w:p w14:paraId="0CA0CEF7" w14:textId="5C330912" w:rsidR="00C75EB6" w:rsidRPr="0041081B" w:rsidRDefault="00D33F76" w:rsidP="00C75EB6">
      <w:pPr>
        <w:pStyle w:val="af7"/>
        <w:numPr>
          <w:ilvl w:val="1"/>
          <w:numId w:val="27"/>
        </w:numPr>
        <w:rPr>
          <w:rFonts w:ascii="Times New Roman" w:hAnsi="Times New Roman"/>
          <w:szCs w:val="20"/>
        </w:rPr>
      </w:pPr>
      <w:r w:rsidRPr="0041081B">
        <w:rPr>
          <w:rFonts w:ascii="Times New Roman" w:hAnsi="Times New Roman"/>
          <w:szCs w:val="20"/>
        </w:rPr>
        <w:t>C</w:t>
      </w:r>
      <w:r w:rsidR="00C75EB6" w:rsidRPr="0041081B">
        <w:rPr>
          <w:rFonts w:ascii="Times New Roman" w:hAnsi="Times New Roman"/>
          <w:szCs w:val="20"/>
        </w:rPr>
        <w:t>onsider</w:t>
      </w:r>
      <w:r w:rsidRPr="0041081B">
        <w:rPr>
          <w:rFonts w:ascii="Times New Roman" w:hAnsi="Times New Roman"/>
          <w:szCs w:val="20"/>
        </w:rPr>
        <w:t xml:space="preserve"> it </w:t>
      </w:r>
      <w:r w:rsidR="00C75EB6" w:rsidRPr="0041081B">
        <w:rPr>
          <w:rFonts w:ascii="Times New Roman" w:hAnsi="Times New Roman"/>
          <w:szCs w:val="20"/>
        </w:rPr>
        <w:t>as an alternative to new CSI report type(s): Nokia/NSB, DOCOMO</w:t>
      </w:r>
    </w:p>
    <w:p w14:paraId="7D2D4C59" w14:textId="0E8A0C60" w:rsidR="00D33F76" w:rsidRPr="0041081B" w:rsidRDefault="00D33F76" w:rsidP="00C75EB6">
      <w:pPr>
        <w:pStyle w:val="af7"/>
        <w:numPr>
          <w:ilvl w:val="1"/>
          <w:numId w:val="27"/>
        </w:numPr>
        <w:rPr>
          <w:rFonts w:ascii="Times New Roman" w:hAnsi="Times New Roman"/>
          <w:szCs w:val="20"/>
        </w:rPr>
      </w:pPr>
      <w:r w:rsidRPr="0041081B">
        <w:rPr>
          <w:rFonts w:ascii="Times New Roman" w:hAnsi="Times New Roman"/>
          <w:szCs w:val="20"/>
        </w:rPr>
        <w:t>Additional feedback overhead should be taken into account: ZTE</w:t>
      </w:r>
    </w:p>
    <w:p w14:paraId="6B1A3BE0" w14:textId="7FF8125B" w:rsidR="00C75EB6" w:rsidRPr="0041081B" w:rsidRDefault="00C75EB6" w:rsidP="00A4269A">
      <w:pPr>
        <w:pStyle w:val="af7"/>
        <w:numPr>
          <w:ilvl w:val="0"/>
          <w:numId w:val="27"/>
        </w:numPr>
        <w:rPr>
          <w:rFonts w:ascii="Times New Roman" w:hAnsi="Times New Roman"/>
          <w:szCs w:val="20"/>
        </w:rPr>
      </w:pPr>
      <w:r w:rsidRPr="0041081B">
        <w:rPr>
          <w:rFonts w:ascii="Times New Roman" w:hAnsi="Times New Roman"/>
          <w:szCs w:val="20"/>
        </w:rPr>
        <w:t>FFS</w:t>
      </w:r>
      <w:r w:rsidR="00D33F76" w:rsidRPr="0041081B">
        <w:rPr>
          <w:rFonts w:ascii="Times New Roman" w:hAnsi="Times New Roman"/>
          <w:szCs w:val="20"/>
        </w:rPr>
        <w:t xml:space="preserve"> (8)</w:t>
      </w:r>
      <w:r w:rsidRPr="0041081B">
        <w:rPr>
          <w:rFonts w:ascii="Times New Roman" w:hAnsi="Times New Roman"/>
          <w:szCs w:val="20"/>
        </w:rPr>
        <w:t>: Samsung, Spreadtrum, Intel, vivo, NEC, CATT, Lenovo, Sharp</w:t>
      </w:r>
    </w:p>
    <w:p w14:paraId="55CD5FA6" w14:textId="77777777" w:rsidR="00A4269A" w:rsidRPr="0041081B" w:rsidRDefault="00A4269A" w:rsidP="00A4269A">
      <w:pPr>
        <w:rPr>
          <w:szCs w:val="20"/>
        </w:rPr>
      </w:pPr>
    </w:p>
    <w:p w14:paraId="42DB3A4C" w14:textId="73E1E3A8" w:rsidR="00A4269A" w:rsidRPr="0041081B" w:rsidRDefault="00E4536D" w:rsidP="00A4269A">
      <w:pPr>
        <w:rPr>
          <w:b/>
          <w:bCs/>
          <w:szCs w:val="20"/>
          <w:highlight w:val="cyan"/>
        </w:rPr>
      </w:pPr>
      <w:r w:rsidRPr="0041081B">
        <w:rPr>
          <w:b/>
          <w:bCs/>
          <w:szCs w:val="20"/>
          <w:highlight w:val="cyan"/>
        </w:rPr>
        <w:t>Proposal for Conclusion</w:t>
      </w:r>
      <w:r w:rsidR="00A4269A" w:rsidRPr="0041081B">
        <w:rPr>
          <w:b/>
          <w:bCs/>
          <w:szCs w:val="20"/>
          <w:highlight w:val="cyan"/>
        </w:rPr>
        <w:t>:</w:t>
      </w:r>
    </w:p>
    <w:p w14:paraId="386F3EE3" w14:textId="509901B8" w:rsidR="00F95489" w:rsidRPr="0041081B" w:rsidRDefault="00E4536D" w:rsidP="00E4536D">
      <w:pPr>
        <w:pStyle w:val="af7"/>
        <w:numPr>
          <w:ilvl w:val="0"/>
          <w:numId w:val="38"/>
        </w:numPr>
        <w:spacing w:line="276" w:lineRule="auto"/>
        <w:rPr>
          <w:rFonts w:ascii="Times New Roman" w:hAnsi="Times New Roman"/>
          <w:szCs w:val="20"/>
        </w:rPr>
      </w:pPr>
      <w:r w:rsidRPr="0041081B">
        <w:rPr>
          <w:rFonts w:ascii="Times New Roman" w:hAnsi="Times New Roman"/>
          <w:szCs w:val="20"/>
        </w:rPr>
        <w:t>Discussion on enhancement of subband differential CQI feedback is deprioritized under IIoT/URLLC enhancement WI</w:t>
      </w:r>
      <w:r w:rsidR="00A4269A" w:rsidRPr="0041081B">
        <w:rPr>
          <w:rFonts w:ascii="Times New Roman" w:hAnsi="Times New Roman"/>
          <w:szCs w:val="20"/>
        </w:rPr>
        <w:br/>
      </w:r>
    </w:p>
    <w:tbl>
      <w:tblPr>
        <w:tblStyle w:val="af8"/>
        <w:tblW w:w="0" w:type="auto"/>
        <w:tblLook w:val="04A0" w:firstRow="1" w:lastRow="0" w:firstColumn="1" w:lastColumn="0" w:noHBand="0" w:noVBand="1"/>
      </w:tblPr>
      <w:tblGrid>
        <w:gridCol w:w="1487"/>
        <w:gridCol w:w="1614"/>
        <w:gridCol w:w="6528"/>
      </w:tblGrid>
      <w:tr w:rsidR="00BD5504" w:rsidRPr="0041081B" w14:paraId="3F78C65C" w14:textId="77777777" w:rsidTr="00EE5222">
        <w:trPr>
          <w:trHeight w:val="251"/>
        </w:trPr>
        <w:tc>
          <w:tcPr>
            <w:tcW w:w="1487" w:type="dxa"/>
            <w:shd w:val="clear" w:color="auto" w:fill="BFBFBF" w:themeFill="background1" w:themeFillShade="BF"/>
          </w:tcPr>
          <w:p w14:paraId="1ECC5A6A" w14:textId="77777777" w:rsidR="00BD5504" w:rsidRPr="0041081B" w:rsidRDefault="00BD5504" w:rsidP="00D17D11">
            <w:pPr>
              <w:jc w:val="center"/>
              <w:rPr>
                <w:b/>
                <w:bCs/>
                <w:szCs w:val="20"/>
              </w:rPr>
            </w:pPr>
            <w:r w:rsidRPr="0041081B">
              <w:rPr>
                <w:b/>
                <w:bCs/>
                <w:szCs w:val="20"/>
              </w:rPr>
              <w:t>Company</w:t>
            </w:r>
          </w:p>
        </w:tc>
        <w:tc>
          <w:tcPr>
            <w:tcW w:w="1614" w:type="dxa"/>
            <w:shd w:val="clear" w:color="auto" w:fill="BFBFBF" w:themeFill="background1" w:themeFillShade="BF"/>
          </w:tcPr>
          <w:p w14:paraId="20B56715" w14:textId="77777777" w:rsidR="00BD5504" w:rsidRPr="0041081B" w:rsidRDefault="00BD5504" w:rsidP="00D17D11">
            <w:pPr>
              <w:jc w:val="center"/>
              <w:rPr>
                <w:b/>
                <w:bCs/>
                <w:szCs w:val="20"/>
              </w:rPr>
            </w:pPr>
            <w:r w:rsidRPr="0041081B">
              <w:rPr>
                <w:b/>
                <w:bCs/>
                <w:szCs w:val="20"/>
              </w:rPr>
              <w:t>Yes/No</w:t>
            </w:r>
          </w:p>
        </w:tc>
        <w:tc>
          <w:tcPr>
            <w:tcW w:w="6528" w:type="dxa"/>
            <w:shd w:val="clear" w:color="auto" w:fill="BFBFBF" w:themeFill="background1" w:themeFillShade="BF"/>
          </w:tcPr>
          <w:p w14:paraId="6A404A8C" w14:textId="77777777" w:rsidR="00BD5504" w:rsidRPr="0041081B" w:rsidRDefault="00BD5504" w:rsidP="00D17D11">
            <w:pPr>
              <w:jc w:val="center"/>
              <w:rPr>
                <w:b/>
                <w:bCs/>
                <w:szCs w:val="20"/>
              </w:rPr>
            </w:pPr>
            <w:r w:rsidRPr="0041081B">
              <w:rPr>
                <w:b/>
                <w:bCs/>
                <w:szCs w:val="20"/>
              </w:rPr>
              <w:t>Comments</w:t>
            </w:r>
          </w:p>
        </w:tc>
      </w:tr>
      <w:tr w:rsidR="00BD5504" w:rsidRPr="0041081B" w14:paraId="64934FF4" w14:textId="77777777" w:rsidTr="00EE5222">
        <w:tc>
          <w:tcPr>
            <w:tcW w:w="1487" w:type="dxa"/>
          </w:tcPr>
          <w:p w14:paraId="175E87AC" w14:textId="77777777" w:rsidR="00BD5504" w:rsidRPr="0041081B" w:rsidRDefault="004603D6" w:rsidP="00D17D11">
            <w:pPr>
              <w:rPr>
                <w:szCs w:val="20"/>
              </w:rPr>
            </w:pPr>
            <w:r w:rsidRPr="0041081B">
              <w:rPr>
                <w:szCs w:val="20"/>
              </w:rPr>
              <w:lastRenderedPageBreak/>
              <w:t>Sony</w:t>
            </w:r>
          </w:p>
        </w:tc>
        <w:tc>
          <w:tcPr>
            <w:tcW w:w="1614" w:type="dxa"/>
          </w:tcPr>
          <w:p w14:paraId="20879991" w14:textId="77777777" w:rsidR="00BD5504" w:rsidRPr="0041081B" w:rsidRDefault="004603D6" w:rsidP="00D17D11">
            <w:pPr>
              <w:rPr>
                <w:szCs w:val="20"/>
              </w:rPr>
            </w:pPr>
            <w:r w:rsidRPr="0041081B">
              <w:rPr>
                <w:szCs w:val="20"/>
              </w:rPr>
              <w:t>Yes</w:t>
            </w:r>
          </w:p>
        </w:tc>
        <w:tc>
          <w:tcPr>
            <w:tcW w:w="6528" w:type="dxa"/>
          </w:tcPr>
          <w:p w14:paraId="0D1B1F7A" w14:textId="77777777" w:rsidR="00BD5504" w:rsidRPr="0041081B" w:rsidRDefault="004603D6" w:rsidP="00D17D11">
            <w:pPr>
              <w:rPr>
                <w:szCs w:val="20"/>
              </w:rPr>
            </w:pPr>
            <w:r w:rsidRPr="0041081B">
              <w:rPr>
                <w:szCs w:val="20"/>
              </w:rPr>
              <w:t>Can be further studied but not high priority.</w:t>
            </w:r>
          </w:p>
        </w:tc>
      </w:tr>
      <w:tr w:rsidR="00BD5504" w:rsidRPr="0041081B" w14:paraId="482F65BF" w14:textId="77777777" w:rsidTr="00EE5222">
        <w:tc>
          <w:tcPr>
            <w:tcW w:w="1487" w:type="dxa"/>
          </w:tcPr>
          <w:p w14:paraId="026F2C2B" w14:textId="77777777" w:rsidR="00BD5504" w:rsidRPr="0041081B" w:rsidRDefault="00047A3E" w:rsidP="00D17D11">
            <w:pPr>
              <w:rPr>
                <w:szCs w:val="20"/>
              </w:rPr>
            </w:pPr>
            <w:r w:rsidRPr="0041081B">
              <w:rPr>
                <w:szCs w:val="20"/>
              </w:rPr>
              <w:t>Samsung</w:t>
            </w:r>
          </w:p>
        </w:tc>
        <w:tc>
          <w:tcPr>
            <w:tcW w:w="1614" w:type="dxa"/>
          </w:tcPr>
          <w:p w14:paraId="7DFE3001" w14:textId="77777777" w:rsidR="00BD5504" w:rsidRPr="0041081B" w:rsidRDefault="00047A3E" w:rsidP="00D17D11">
            <w:pPr>
              <w:rPr>
                <w:szCs w:val="20"/>
              </w:rPr>
            </w:pPr>
            <w:r w:rsidRPr="0041081B">
              <w:rPr>
                <w:szCs w:val="20"/>
              </w:rPr>
              <w:t>Maybe</w:t>
            </w:r>
          </w:p>
        </w:tc>
        <w:tc>
          <w:tcPr>
            <w:tcW w:w="6528" w:type="dxa"/>
          </w:tcPr>
          <w:p w14:paraId="1B849406" w14:textId="77777777" w:rsidR="00BD5504" w:rsidRPr="0041081B" w:rsidRDefault="00047A3E" w:rsidP="00D17D11">
            <w:pPr>
              <w:rPr>
                <w:szCs w:val="20"/>
              </w:rPr>
            </w:pPr>
            <w:r w:rsidRPr="0041081B">
              <w:rPr>
                <w:szCs w:val="20"/>
              </w:rPr>
              <w:t>Rel-15 provides the necessary tools for sub-band C</w:t>
            </w:r>
            <w:r w:rsidR="00871251" w:rsidRPr="0041081B">
              <w:rPr>
                <w:szCs w:val="20"/>
              </w:rPr>
              <w:t>S</w:t>
            </w:r>
            <w:r w:rsidRPr="0041081B">
              <w:rPr>
                <w:szCs w:val="20"/>
              </w:rPr>
              <w:t>I reporting. New simpler reporting modes can be considered.</w:t>
            </w:r>
            <w:r w:rsidR="00871251" w:rsidRPr="0041081B">
              <w:rPr>
                <w:szCs w:val="20"/>
              </w:rPr>
              <w:t xml:space="preserve"> </w:t>
            </w:r>
            <w:r w:rsidRPr="0041081B">
              <w:rPr>
                <w:szCs w:val="20"/>
              </w:rPr>
              <w:t>But overlap with similar work in Rel-17 MIMO should be avoided.</w:t>
            </w:r>
          </w:p>
        </w:tc>
      </w:tr>
      <w:tr w:rsidR="00BD5504" w:rsidRPr="0041081B" w14:paraId="5551436E" w14:textId="77777777" w:rsidTr="00EE5222">
        <w:tc>
          <w:tcPr>
            <w:tcW w:w="1487" w:type="dxa"/>
          </w:tcPr>
          <w:p w14:paraId="5D5F39BC" w14:textId="77777777" w:rsidR="00BD5504" w:rsidRPr="0041081B" w:rsidRDefault="00ED5704" w:rsidP="00D17D11">
            <w:pPr>
              <w:rPr>
                <w:szCs w:val="20"/>
              </w:rPr>
            </w:pPr>
            <w:r w:rsidRPr="0041081B">
              <w:rPr>
                <w:szCs w:val="20"/>
              </w:rPr>
              <w:t>Nokia/NSB</w:t>
            </w:r>
          </w:p>
        </w:tc>
        <w:tc>
          <w:tcPr>
            <w:tcW w:w="1614" w:type="dxa"/>
          </w:tcPr>
          <w:p w14:paraId="2936C9F9" w14:textId="77777777" w:rsidR="00BD5504" w:rsidRPr="0041081B" w:rsidRDefault="00ED5704" w:rsidP="00D17D11">
            <w:pPr>
              <w:rPr>
                <w:szCs w:val="20"/>
              </w:rPr>
            </w:pPr>
            <w:r w:rsidRPr="0041081B">
              <w:rPr>
                <w:szCs w:val="20"/>
              </w:rPr>
              <w:t>No</w:t>
            </w:r>
          </w:p>
        </w:tc>
        <w:tc>
          <w:tcPr>
            <w:tcW w:w="6528" w:type="dxa"/>
          </w:tcPr>
          <w:p w14:paraId="35EF25C8" w14:textId="77777777" w:rsidR="00ED5704" w:rsidRPr="0041081B" w:rsidRDefault="00ED5704" w:rsidP="00ED5704">
            <w:pPr>
              <w:rPr>
                <w:szCs w:val="20"/>
              </w:rPr>
            </w:pPr>
            <w:r w:rsidRPr="0041081B">
              <w:rPr>
                <w:szCs w:val="20"/>
              </w:rPr>
              <w:t>We prefer to have alternative CSI/CQI report types (e.g. as in Section 4.1) which can provide similar benefits with (much) lower uplink reporting overhead.</w:t>
            </w:r>
          </w:p>
          <w:p w14:paraId="328938B5" w14:textId="77777777" w:rsidR="00BD5504" w:rsidRPr="0041081B" w:rsidRDefault="00ED5704" w:rsidP="00ED5704">
            <w:pPr>
              <w:rPr>
                <w:szCs w:val="20"/>
              </w:rPr>
            </w:pPr>
            <w:r w:rsidRPr="0041081B">
              <w:rPr>
                <w:szCs w:val="20"/>
              </w:rPr>
              <w:t>As a potential way forward, the decision between new CSI/CQI report types and/or enhanced sub-band reporting can be based on performance evaluation.</w:t>
            </w:r>
          </w:p>
        </w:tc>
      </w:tr>
      <w:tr w:rsidR="008A1827" w:rsidRPr="0041081B" w14:paraId="59CD130D" w14:textId="77777777" w:rsidTr="00EE5222">
        <w:tc>
          <w:tcPr>
            <w:tcW w:w="1487" w:type="dxa"/>
          </w:tcPr>
          <w:p w14:paraId="2994BE56" w14:textId="77777777" w:rsidR="008A1827" w:rsidRPr="0041081B" w:rsidRDefault="008A1827" w:rsidP="008A1827">
            <w:pPr>
              <w:rPr>
                <w:szCs w:val="20"/>
              </w:rPr>
            </w:pPr>
            <w:r w:rsidRPr="0041081B">
              <w:rPr>
                <w:szCs w:val="20"/>
              </w:rPr>
              <w:t>FUTUREWEI</w:t>
            </w:r>
          </w:p>
        </w:tc>
        <w:tc>
          <w:tcPr>
            <w:tcW w:w="1614" w:type="dxa"/>
          </w:tcPr>
          <w:p w14:paraId="4A56A7E2" w14:textId="77777777" w:rsidR="008A1827" w:rsidRPr="0041081B" w:rsidRDefault="008A1827" w:rsidP="008A1827">
            <w:pPr>
              <w:rPr>
                <w:szCs w:val="20"/>
              </w:rPr>
            </w:pPr>
            <w:r w:rsidRPr="0041081B">
              <w:rPr>
                <w:szCs w:val="20"/>
              </w:rPr>
              <w:t>Yes</w:t>
            </w:r>
          </w:p>
        </w:tc>
        <w:tc>
          <w:tcPr>
            <w:tcW w:w="6528" w:type="dxa"/>
          </w:tcPr>
          <w:p w14:paraId="79735D3E" w14:textId="77777777" w:rsidR="008A1827" w:rsidRPr="0041081B" w:rsidRDefault="008A1827" w:rsidP="008A1827">
            <w:pPr>
              <w:rPr>
                <w:szCs w:val="20"/>
              </w:rPr>
            </w:pPr>
            <w:r w:rsidRPr="0041081B">
              <w:rPr>
                <w:szCs w:val="20"/>
              </w:rPr>
              <w:t>Enhanced sub-band CQI reporting can be considered.</w:t>
            </w:r>
          </w:p>
        </w:tc>
      </w:tr>
      <w:tr w:rsidR="00023A57" w:rsidRPr="0041081B" w14:paraId="02E24DA3" w14:textId="77777777" w:rsidTr="00EE5222">
        <w:tc>
          <w:tcPr>
            <w:tcW w:w="1487" w:type="dxa"/>
          </w:tcPr>
          <w:p w14:paraId="2B60B98F" w14:textId="77777777" w:rsidR="00023A57" w:rsidRPr="0041081B" w:rsidRDefault="00023A57" w:rsidP="00023A57">
            <w:pPr>
              <w:rPr>
                <w:szCs w:val="20"/>
              </w:rPr>
            </w:pPr>
            <w:r w:rsidRPr="0041081B">
              <w:rPr>
                <w:szCs w:val="20"/>
              </w:rPr>
              <w:t>InterDigital</w:t>
            </w:r>
          </w:p>
        </w:tc>
        <w:tc>
          <w:tcPr>
            <w:tcW w:w="1614" w:type="dxa"/>
          </w:tcPr>
          <w:p w14:paraId="38BB62A4" w14:textId="77777777" w:rsidR="00023A57" w:rsidRPr="0041081B" w:rsidRDefault="00023A57" w:rsidP="00023A57">
            <w:pPr>
              <w:rPr>
                <w:szCs w:val="20"/>
              </w:rPr>
            </w:pPr>
            <w:r w:rsidRPr="0041081B">
              <w:rPr>
                <w:szCs w:val="20"/>
              </w:rPr>
              <w:t>No</w:t>
            </w:r>
          </w:p>
        </w:tc>
        <w:tc>
          <w:tcPr>
            <w:tcW w:w="6528" w:type="dxa"/>
          </w:tcPr>
          <w:p w14:paraId="07C3F031" w14:textId="77777777" w:rsidR="00023A57" w:rsidRPr="0041081B" w:rsidRDefault="00023A57" w:rsidP="00023A57">
            <w:pPr>
              <w:rPr>
                <w:szCs w:val="20"/>
              </w:rPr>
            </w:pPr>
            <w:r w:rsidRPr="0041081B">
              <w:rPr>
                <w:szCs w:val="20"/>
              </w:rPr>
              <w:t>The relevance of this type of enhancement to URLLC is unclear.</w:t>
            </w:r>
          </w:p>
        </w:tc>
      </w:tr>
      <w:tr w:rsidR="00E74212" w:rsidRPr="0041081B" w14:paraId="10A0DA5E" w14:textId="77777777" w:rsidTr="00EE5222">
        <w:tc>
          <w:tcPr>
            <w:tcW w:w="1487" w:type="dxa"/>
          </w:tcPr>
          <w:p w14:paraId="3EC924C8" w14:textId="77777777" w:rsidR="00E74212" w:rsidRPr="0041081B" w:rsidRDefault="00E74212" w:rsidP="00E74212">
            <w:pPr>
              <w:rPr>
                <w:szCs w:val="20"/>
              </w:rPr>
            </w:pPr>
            <w:r w:rsidRPr="0041081B">
              <w:rPr>
                <w:szCs w:val="20"/>
              </w:rPr>
              <w:t>Qualcomm</w:t>
            </w:r>
          </w:p>
        </w:tc>
        <w:tc>
          <w:tcPr>
            <w:tcW w:w="1614" w:type="dxa"/>
          </w:tcPr>
          <w:p w14:paraId="4594D9D6" w14:textId="77777777" w:rsidR="00E74212" w:rsidRPr="0041081B" w:rsidRDefault="00E74212" w:rsidP="00E74212">
            <w:pPr>
              <w:rPr>
                <w:szCs w:val="20"/>
              </w:rPr>
            </w:pPr>
            <w:r w:rsidRPr="0041081B">
              <w:rPr>
                <w:szCs w:val="20"/>
              </w:rPr>
              <w:t>No</w:t>
            </w:r>
          </w:p>
        </w:tc>
        <w:tc>
          <w:tcPr>
            <w:tcW w:w="6528" w:type="dxa"/>
          </w:tcPr>
          <w:p w14:paraId="7A75B4AA" w14:textId="77777777" w:rsidR="00E74212" w:rsidRPr="0041081B" w:rsidRDefault="00E74212" w:rsidP="00E74212">
            <w:pPr>
              <w:rPr>
                <w:szCs w:val="20"/>
              </w:rPr>
            </w:pPr>
            <w:r w:rsidRPr="0041081B">
              <w:rPr>
                <w:szCs w:val="20"/>
              </w:rPr>
              <w:t>We don’t see the benefit for enhancing sub-band CQI reporting beyond Rel-15.</w:t>
            </w:r>
          </w:p>
        </w:tc>
      </w:tr>
      <w:tr w:rsidR="006454D2" w:rsidRPr="0041081B" w14:paraId="7BDB6D05" w14:textId="77777777" w:rsidTr="00EE5222">
        <w:tc>
          <w:tcPr>
            <w:tcW w:w="1487" w:type="dxa"/>
          </w:tcPr>
          <w:p w14:paraId="05E5FE53" w14:textId="77777777" w:rsidR="006454D2" w:rsidRPr="0041081B" w:rsidRDefault="006454D2" w:rsidP="006454D2">
            <w:pPr>
              <w:rPr>
                <w:szCs w:val="20"/>
              </w:rPr>
            </w:pPr>
            <w:r w:rsidRPr="0041081B">
              <w:rPr>
                <w:szCs w:val="20"/>
              </w:rPr>
              <w:t>DOCOMO</w:t>
            </w:r>
          </w:p>
        </w:tc>
        <w:tc>
          <w:tcPr>
            <w:tcW w:w="1614" w:type="dxa"/>
          </w:tcPr>
          <w:p w14:paraId="635A7624" w14:textId="77777777" w:rsidR="006454D2" w:rsidRPr="0041081B" w:rsidRDefault="006454D2" w:rsidP="006454D2">
            <w:pPr>
              <w:rPr>
                <w:szCs w:val="20"/>
              </w:rPr>
            </w:pPr>
            <w:r w:rsidRPr="0041081B">
              <w:rPr>
                <w:szCs w:val="20"/>
              </w:rPr>
              <w:t>No</w:t>
            </w:r>
          </w:p>
        </w:tc>
        <w:tc>
          <w:tcPr>
            <w:tcW w:w="6528" w:type="dxa"/>
          </w:tcPr>
          <w:p w14:paraId="20732191" w14:textId="77777777" w:rsidR="006454D2" w:rsidRPr="0041081B" w:rsidRDefault="006454D2" w:rsidP="006454D2">
            <w:pPr>
              <w:rPr>
                <w:szCs w:val="20"/>
              </w:rPr>
            </w:pPr>
            <w:r w:rsidRPr="0041081B">
              <w:rPr>
                <w:szCs w:val="20"/>
              </w:rPr>
              <w:t>Can be deprioritized since similar benefits might be obtained by new CSI type in section 4.1.</w:t>
            </w:r>
          </w:p>
        </w:tc>
      </w:tr>
      <w:tr w:rsidR="00690C59" w:rsidRPr="0041081B" w14:paraId="3AEEECA7" w14:textId="77777777" w:rsidTr="00EE5222">
        <w:tc>
          <w:tcPr>
            <w:tcW w:w="1487" w:type="dxa"/>
          </w:tcPr>
          <w:p w14:paraId="2BF2659C" w14:textId="77777777" w:rsidR="00690C59" w:rsidRPr="0041081B" w:rsidRDefault="00690C59" w:rsidP="006454D2">
            <w:pPr>
              <w:rPr>
                <w:szCs w:val="20"/>
              </w:rPr>
            </w:pPr>
            <w:r w:rsidRPr="0041081B">
              <w:rPr>
                <w:szCs w:val="20"/>
              </w:rPr>
              <w:t>Spreadtrum</w:t>
            </w:r>
          </w:p>
        </w:tc>
        <w:tc>
          <w:tcPr>
            <w:tcW w:w="1614" w:type="dxa"/>
          </w:tcPr>
          <w:p w14:paraId="0D30D0D7" w14:textId="77777777" w:rsidR="00690C59" w:rsidRPr="0041081B" w:rsidRDefault="00690C59" w:rsidP="006454D2">
            <w:pPr>
              <w:rPr>
                <w:szCs w:val="20"/>
              </w:rPr>
            </w:pPr>
          </w:p>
        </w:tc>
        <w:tc>
          <w:tcPr>
            <w:tcW w:w="6528" w:type="dxa"/>
          </w:tcPr>
          <w:p w14:paraId="24C8804E" w14:textId="77777777" w:rsidR="00690C59" w:rsidRPr="0041081B" w:rsidRDefault="00B36091" w:rsidP="006454D2">
            <w:pPr>
              <w:rPr>
                <w:szCs w:val="20"/>
              </w:rPr>
            </w:pPr>
            <w:r w:rsidRPr="0041081B">
              <w:rPr>
                <w:szCs w:val="20"/>
              </w:rPr>
              <w:t>We prefer it is with the low priority.</w:t>
            </w:r>
          </w:p>
        </w:tc>
      </w:tr>
      <w:tr w:rsidR="00906002" w:rsidRPr="0041081B" w14:paraId="4B2B20EC" w14:textId="77777777" w:rsidTr="00EE5222">
        <w:tc>
          <w:tcPr>
            <w:tcW w:w="1487" w:type="dxa"/>
          </w:tcPr>
          <w:p w14:paraId="7AF9A4F8" w14:textId="77777777" w:rsidR="00906002" w:rsidRPr="0041081B" w:rsidRDefault="00906002" w:rsidP="00906002">
            <w:pPr>
              <w:rPr>
                <w:szCs w:val="20"/>
              </w:rPr>
            </w:pPr>
            <w:r w:rsidRPr="0041081B">
              <w:rPr>
                <w:szCs w:val="20"/>
              </w:rPr>
              <w:t>HW/HiSi</w:t>
            </w:r>
          </w:p>
        </w:tc>
        <w:tc>
          <w:tcPr>
            <w:tcW w:w="1614" w:type="dxa"/>
          </w:tcPr>
          <w:p w14:paraId="563ACA49" w14:textId="77777777" w:rsidR="00906002" w:rsidRPr="0041081B" w:rsidRDefault="00906002" w:rsidP="00906002">
            <w:pPr>
              <w:rPr>
                <w:szCs w:val="20"/>
              </w:rPr>
            </w:pPr>
            <w:r w:rsidRPr="0041081B">
              <w:rPr>
                <w:szCs w:val="20"/>
              </w:rPr>
              <w:t>Yes</w:t>
            </w:r>
          </w:p>
        </w:tc>
        <w:tc>
          <w:tcPr>
            <w:tcW w:w="6528" w:type="dxa"/>
          </w:tcPr>
          <w:p w14:paraId="286F26AA" w14:textId="77777777" w:rsidR="00906002" w:rsidRPr="0041081B" w:rsidRDefault="00906002" w:rsidP="00906002">
            <w:pPr>
              <w:rPr>
                <w:szCs w:val="20"/>
              </w:rPr>
            </w:pPr>
            <w:r w:rsidRPr="0041081B">
              <w:rPr>
                <w:szCs w:val="20"/>
              </w:rPr>
              <w:t xml:space="preserve">The sub-band CQI is very suitable for the packets sizes in URLLC applications. But the granularity of the current mechanism is too coarse to allow for accurate CSI feedback.  </w:t>
            </w:r>
          </w:p>
        </w:tc>
      </w:tr>
      <w:tr w:rsidR="00CF76EE" w:rsidRPr="0041081B" w14:paraId="7507B949" w14:textId="77777777" w:rsidTr="00EE5222">
        <w:tc>
          <w:tcPr>
            <w:tcW w:w="1487" w:type="dxa"/>
          </w:tcPr>
          <w:p w14:paraId="509ADD6B" w14:textId="77777777" w:rsidR="00CF76EE" w:rsidRPr="0041081B" w:rsidRDefault="00CF76EE" w:rsidP="00CF76EE">
            <w:pPr>
              <w:rPr>
                <w:szCs w:val="20"/>
              </w:rPr>
            </w:pPr>
            <w:r w:rsidRPr="0041081B">
              <w:rPr>
                <w:szCs w:val="20"/>
              </w:rPr>
              <w:t>Intel</w:t>
            </w:r>
          </w:p>
        </w:tc>
        <w:tc>
          <w:tcPr>
            <w:tcW w:w="1614" w:type="dxa"/>
          </w:tcPr>
          <w:p w14:paraId="602D29FC" w14:textId="77777777" w:rsidR="00CF76EE" w:rsidRPr="0041081B" w:rsidRDefault="00CF76EE" w:rsidP="00CF76EE">
            <w:pPr>
              <w:rPr>
                <w:szCs w:val="20"/>
              </w:rPr>
            </w:pPr>
          </w:p>
        </w:tc>
        <w:tc>
          <w:tcPr>
            <w:tcW w:w="6528" w:type="dxa"/>
          </w:tcPr>
          <w:p w14:paraId="3FB099C4" w14:textId="77777777" w:rsidR="00CF76EE" w:rsidRPr="0041081B" w:rsidRDefault="00CF76EE" w:rsidP="00CF76EE">
            <w:pPr>
              <w:rPr>
                <w:szCs w:val="20"/>
              </w:rPr>
            </w:pPr>
            <w:r w:rsidRPr="0041081B">
              <w:rPr>
                <w:szCs w:val="20"/>
              </w:rPr>
              <w:t>We are open to this</w:t>
            </w:r>
          </w:p>
        </w:tc>
      </w:tr>
      <w:tr w:rsidR="00224E32" w:rsidRPr="0041081B" w14:paraId="60B7535B" w14:textId="77777777" w:rsidTr="00EE5222">
        <w:tc>
          <w:tcPr>
            <w:tcW w:w="1487" w:type="dxa"/>
          </w:tcPr>
          <w:p w14:paraId="445C117E" w14:textId="77777777" w:rsidR="00224E32" w:rsidRPr="0041081B" w:rsidRDefault="00224E32" w:rsidP="007E36B5">
            <w:pPr>
              <w:rPr>
                <w:szCs w:val="20"/>
              </w:rPr>
            </w:pPr>
            <w:r w:rsidRPr="0041081B">
              <w:rPr>
                <w:szCs w:val="20"/>
              </w:rPr>
              <w:t>vivo</w:t>
            </w:r>
          </w:p>
        </w:tc>
        <w:tc>
          <w:tcPr>
            <w:tcW w:w="1614" w:type="dxa"/>
          </w:tcPr>
          <w:p w14:paraId="1B17DEE0" w14:textId="77777777" w:rsidR="00224E32" w:rsidRPr="0041081B" w:rsidRDefault="00224E32" w:rsidP="007E36B5">
            <w:pPr>
              <w:rPr>
                <w:szCs w:val="20"/>
              </w:rPr>
            </w:pPr>
          </w:p>
        </w:tc>
        <w:tc>
          <w:tcPr>
            <w:tcW w:w="6528" w:type="dxa"/>
          </w:tcPr>
          <w:p w14:paraId="7DCDF184" w14:textId="77777777" w:rsidR="00224E32" w:rsidRPr="0041081B" w:rsidRDefault="00224E32" w:rsidP="007E36B5">
            <w:pPr>
              <w:rPr>
                <w:szCs w:val="20"/>
              </w:rPr>
            </w:pPr>
            <w:r w:rsidRPr="0041081B">
              <w:rPr>
                <w:szCs w:val="20"/>
              </w:rPr>
              <w:t>The necessity to introduce more accurate sub-band CQI feedback needs to be further clarified. In addition, how much gain from the introduction of more accurate sub-band CQI feedback should be investigated first.</w:t>
            </w:r>
          </w:p>
        </w:tc>
      </w:tr>
      <w:tr w:rsidR="007E36B5" w:rsidRPr="0041081B" w14:paraId="3681CB71" w14:textId="77777777" w:rsidTr="00EE5222">
        <w:tc>
          <w:tcPr>
            <w:tcW w:w="1487" w:type="dxa"/>
          </w:tcPr>
          <w:p w14:paraId="7405B461" w14:textId="77777777" w:rsidR="007E36B5" w:rsidRPr="0041081B" w:rsidRDefault="007E36B5" w:rsidP="007E36B5">
            <w:pPr>
              <w:rPr>
                <w:szCs w:val="20"/>
              </w:rPr>
            </w:pPr>
            <w:r w:rsidRPr="0041081B">
              <w:rPr>
                <w:szCs w:val="20"/>
              </w:rPr>
              <w:t>CMCC</w:t>
            </w:r>
          </w:p>
        </w:tc>
        <w:tc>
          <w:tcPr>
            <w:tcW w:w="1614" w:type="dxa"/>
          </w:tcPr>
          <w:p w14:paraId="19E5E3C7" w14:textId="77777777" w:rsidR="007E36B5" w:rsidRPr="0041081B" w:rsidRDefault="007E36B5" w:rsidP="007E36B5">
            <w:pPr>
              <w:rPr>
                <w:szCs w:val="20"/>
              </w:rPr>
            </w:pPr>
            <w:r w:rsidRPr="0041081B">
              <w:rPr>
                <w:szCs w:val="20"/>
              </w:rPr>
              <w:t>Yes</w:t>
            </w:r>
          </w:p>
        </w:tc>
        <w:tc>
          <w:tcPr>
            <w:tcW w:w="6528" w:type="dxa"/>
          </w:tcPr>
          <w:p w14:paraId="23600A8F" w14:textId="77777777" w:rsidR="007E36B5" w:rsidRPr="0041081B" w:rsidRDefault="007E36B5" w:rsidP="007E36B5">
            <w:pPr>
              <w:pStyle w:val="Default"/>
              <w:jc w:val="both"/>
              <w:rPr>
                <w:sz w:val="20"/>
                <w:szCs w:val="20"/>
              </w:rPr>
            </w:pPr>
            <w:r w:rsidRPr="0041081B">
              <w:rPr>
                <w:sz w:val="20"/>
                <w:szCs w:val="20"/>
              </w:rPr>
              <w:t>We think it is beneficial for sub-band scheduled URLLC traffic</w:t>
            </w:r>
            <w:r w:rsidRPr="0041081B">
              <w:rPr>
                <w:sz w:val="20"/>
                <w:szCs w:val="20"/>
                <w:lang w:eastAsia="zh-CN"/>
              </w:rPr>
              <w:t>.</w:t>
            </w:r>
          </w:p>
        </w:tc>
      </w:tr>
      <w:tr w:rsidR="00703902" w:rsidRPr="0041081B" w14:paraId="0B12F9C5" w14:textId="77777777" w:rsidTr="00EE5222">
        <w:tc>
          <w:tcPr>
            <w:tcW w:w="1487" w:type="dxa"/>
          </w:tcPr>
          <w:p w14:paraId="1BCB7139" w14:textId="356AE78C" w:rsidR="00703902" w:rsidRPr="0041081B" w:rsidRDefault="00703902" w:rsidP="00703902">
            <w:pPr>
              <w:rPr>
                <w:szCs w:val="20"/>
              </w:rPr>
            </w:pPr>
            <w:r w:rsidRPr="0041081B">
              <w:rPr>
                <w:szCs w:val="20"/>
              </w:rPr>
              <w:t>NEC</w:t>
            </w:r>
          </w:p>
        </w:tc>
        <w:tc>
          <w:tcPr>
            <w:tcW w:w="1614" w:type="dxa"/>
          </w:tcPr>
          <w:p w14:paraId="66C358E5" w14:textId="77777777" w:rsidR="00703902" w:rsidRPr="0041081B" w:rsidRDefault="00703902" w:rsidP="00703902">
            <w:pPr>
              <w:rPr>
                <w:szCs w:val="20"/>
              </w:rPr>
            </w:pPr>
          </w:p>
        </w:tc>
        <w:tc>
          <w:tcPr>
            <w:tcW w:w="6528" w:type="dxa"/>
          </w:tcPr>
          <w:p w14:paraId="6F362414" w14:textId="2C347B93" w:rsidR="00703902" w:rsidRPr="0041081B" w:rsidRDefault="00703902" w:rsidP="00703902">
            <w:pPr>
              <w:pStyle w:val="Default"/>
              <w:jc w:val="both"/>
              <w:rPr>
                <w:sz w:val="20"/>
                <w:szCs w:val="20"/>
              </w:rPr>
            </w:pPr>
            <w:r w:rsidRPr="0041081B">
              <w:rPr>
                <w:sz w:val="20"/>
                <w:szCs w:val="20"/>
              </w:rPr>
              <w:t>Medium priority since similar benefits can be provided be new CSI report type(s).</w:t>
            </w:r>
          </w:p>
        </w:tc>
      </w:tr>
      <w:tr w:rsidR="0070776D" w:rsidRPr="0041081B" w14:paraId="5F56C542" w14:textId="77777777" w:rsidTr="00EE5222">
        <w:tc>
          <w:tcPr>
            <w:tcW w:w="1487" w:type="dxa"/>
          </w:tcPr>
          <w:p w14:paraId="29166E69" w14:textId="1ECA8200" w:rsidR="0070776D" w:rsidRPr="0041081B" w:rsidRDefault="0070776D" w:rsidP="00703902">
            <w:pPr>
              <w:rPr>
                <w:szCs w:val="20"/>
              </w:rPr>
            </w:pPr>
            <w:r w:rsidRPr="0041081B">
              <w:rPr>
                <w:szCs w:val="20"/>
              </w:rPr>
              <w:t>CATT</w:t>
            </w:r>
          </w:p>
        </w:tc>
        <w:tc>
          <w:tcPr>
            <w:tcW w:w="1614" w:type="dxa"/>
          </w:tcPr>
          <w:p w14:paraId="5C968158" w14:textId="59E9F69E" w:rsidR="0070776D" w:rsidRPr="0041081B" w:rsidRDefault="0070776D" w:rsidP="00703902">
            <w:pPr>
              <w:rPr>
                <w:szCs w:val="20"/>
              </w:rPr>
            </w:pPr>
            <w:r w:rsidRPr="0041081B">
              <w:rPr>
                <w:szCs w:val="20"/>
              </w:rPr>
              <w:t>FFS</w:t>
            </w:r>
          </w:p>
        </w:tc>
        <w:tc>
          <w:tcPr>
            <w:tcW w:w="6528" w:type="dxa"/>
          </w:tcPr>
          <w:p w14:paraId="14ECE696" w14:textId="7FA6E336" w:rsidR="0070776D" w:rsidRPr="0041081B" w:rsidRDefault="0070776D" w:rsidP="00703902">
            <w:pPr>
              <w:pStyle w:val="Default"/>
              <w:jc w:val="both"/>
              <w:rPr>
                <w:sz w:val="20"/>
                <w:szCs w:val="20"/>
              </w:rPr>
            </w:pPr>
            <w:r w:rsidRPr="0041081B">
              <w:rPr>
                <w:sz w:val="20"/>
                <w:szCs w:val="20"/>
                <w:lang w:eastAsia="zh-CN"/>
              </w:rPr>
              <w:t>Further study and evaluations are needed.</w:t>
            </w:r>
          </w:p>
        </w:tc>
      </w:tr>
      <w:tr w:rsidR="00AF7855" w:rsidRPr="0041081B" w14:paraId="5A38A90B" w14:textId="77777777" w:rsidTr="00EE5222">
        <w:tc>
          <w:tcPr>
            <w:tcW w:w="1487" w:type="dxa"/>
          </w:tcPr>
          <w:p w14:paraId="131895B2" w14:textId="070403FA" w:rsidR="00AF7855" w:rsidRPr="0041081B" w:rsidRDefault="00AF7855" w:rsidP="00703902">
            <w:pPr>
              <w:rPr>
                <w:szCs w:val="20"/>
              </w:rPr>
            </w:pPr>
            <w:r w:rsidRPr="0041081B">
              <w:rPr>
                <w:szCs w:val="20"/>
              </w:rPr>
              <w:t>Lenovo, Motorola Mobility</w:t>
            </w:r>
          </w:p>
        </w:tc>
        <w:tc>
          <w:tcPr>
            <w:tcW w:w="1614" w:type="dxa"/>
          </w:tcPr>
          <w:p w14:paraId="313381E4" w14:textId="77777777" w:rsidR="00AF7855" w:rsidRPr="0041081B" w:rsidRDefault="00AF7855" w:rsidP="00703902">
            <w:pPr>
              <w:rPr>
                <w:szCs w:val="20"/>
              </w:rPr>
            </w:pPr>
          </w:p>
        </w:tc>
        <w:tc>
          <w:tcPr>
            <w:tcW w:w="6528" w:type="dxa"/>
          </w:tcPr>
          <w:p w14:paraId="200AD275" w14:textId="15DBB592" w:rsidR="00AF7855" w:rsidRPr="0041081B" w:rsidRDefault="00AF7855" w:rsidP="00703902">
            <w:pPr>
              <w:pStyle w:val="Default"/>
              <w:jc w:val="both"/>
              <w:rPr>
                <w:sz w:val="20"/>
                <w:szCs w:val="20"/>
                <w:lang w:eastAsia="zh-CN"/>
              </w:rPr>
            </w:pPr>
            <w:r w:rsidRPr="0041081B">
              <w:rPr>
                <w:sz w:val="20"/>
                <w:szCs w:val="20"/>
                <w:lang w:eastAsia="zh-CN"/>
              </w:rPr>
              <w:t>In our view, first CSI computation time reduction should be discussed and then we can assess if such enhancement is relevant in that context.</w:t>
            </w:r>
          </w:p>
        </w:tc>
      </w:tr>
      <w:tr w:rsidR="00D03E96" w:rsidRPr="0041081B" w14:paraId="4BDA03AD" w14:textId="77777777" w:rsidTr="00EE5222">
        <w:tc>
          <w:tcPr>
            <w:tcW w:w="1487" w:type="dxa"/>
          </w:tcPr>
          <w:p w14:paraId="7429A065" w14:textId="77577468" w:rsidR="00D03E96" w:rsidRPr="0041081B" w:rsidRDefault="00D03E96" w:rsidP="00D03E96">
            <w:pPr>
              <w:rPr>
                <w:szCs w:val="20"/>
              </w:rPr>
            </w:pPr>
            <w:r w:rsidRPr="0041081B">
              <w:rPr>
                <w:rFonts w:eastAsia="맑은 고딕"/>
                <w:szCs w:val="20"/>
              </w:rPr>
              <w:t>LG</w:t>
            </w:r>
          </w:p>
        </w:tc>
        <w:tc>
          <w:tcPr>
            <w:tcW w:w="1614" w:type="dxa"/>
          </w:tcPr>
          <w:p w14:paraId="7BFB3268" w14:textId="7119ACCB" w:rsidR="00D03E96" w:rsidRPr="0041081B" w:rsidRDefault="00D03E96" w:rsidP="00D03E96">
            <w:pPr>
              <w:rPr>
                <w:szCs w:val="20"/>
              </w:rPr>
            </w:pPr>
            <w:r w:rsidRPr="0041081B">
              <w:rPr>
                <w:rFonts w:eastAsia="맑은 고딕"/>
                <w:szCs w:val="20"/>
              </w:rPr>
              <w:t>No</w:t>
            </w:r>
          </w:p>
        </w:tc>
        <w:tc>
          <w:tcPr>
            <w:tcW w:w="6528" w:type="dxa"/>
          </w:tcPr>
          <w:p w14:paraId="6EC9B963" w14:textId="0106E10F" w:rsidR="00D03E96" w:rsidRPr="0041081B" w:rsidRDefault="00D03E96" w:rsidP="00D03E96">
            <w:pPr>
              <w:pStyle w:val="Default"/>
              <w:jc w:val="both"/>
              <w:rPr>
                <w:sz w:val="20"/>
                <w:szCs w:val="20"/>
                <w:lang w:eastAsia="zh-CN"/>
              </w:rPr>
            </w:pPr>
            <w:r w:rsidRPr="0041081B">
              <w:rPr>
                <w:rFonts w:eastAsia="맑은 고딕"/>
                <w:sz w:val="20"/>
                <w:szCs w:val="20"/>
              </w:rPr>
              <w:t>The benefit is unclear to us</w:t>
            </w:r>
          </w:p>
        </w:tc>
      </w:tr>
      <w:tr w:rsidR="00B10744" w:rsidRPr="0041081B" w14:paraId="5D6CFA1D" w14:textId="77777777" w:rsidTr="00EE5222">
        <w:tc>
          <w:tcPr>
            <w:tcW w:w="1487" w:type="dxa"/>
          </w:tcPr>
          <w:p w14:paraId="0654F436" w14:textId="3092DF68" w:rsidR="00B10744" w:rsidRPr="0041081B" w:rsidRDefault="00B10744" w:rsidP="00B10744">
            <w:pPr>
              <w:rPr>
                <w:rFonts w:eastAsia="맑은 고딕"/>
                <w:szCs w:val="20"/>
              </w:rPr>
            </w:pPr>
            <w:r w:rsidRPr="0041081B">
              <w:rPr>
                <w:szCs w:val="20"/>
              </w:rPr>
              <w:t>ZTE</w:t>
            </w:r>
          </w:p>
        </w:tc>
        <w:tc>
          <w:tcPr>
            <w:tcW w:w="1614" w:type="dxa"/>
          </w:tcPr>
          <w:p w14:paraId="04295F10" w14:textId="0D915720" w:rsidR="00B10744" w:rsidRPr="0041081B" w:rsidRDefault="00B10744" w:rsidP="00B10744">
            <w:pPr>
              <w:rPr>
                <w:rFonts w:eastAsia="맑은 고딕"/>
                <w:szCs w:val="20"/>
              </w:rPr>
            </w:pPr>
            <w:r w:rsidRPr="0041081B">
              <w:rPr>
                <w:szCs w:val="20"/>
              </w:rPr>
              <w:t>No</w:t>
            </w:r>
          </w:p>
        </w:tc>
        <w:tc>
          <w:tcPr>
            <w:tcW w:w="6528" w:type="dxa"/>
          </w:tcPr>
          <w:p w14:paraId="42309911" w14:textId="1BC81EE6" w:rsidR="00B10744" w:rsidRPr="0041081B" w:rsidRDefault="00B10744" w:rsidP="00B10744">
            <w:pPr>
              <w:pStyle w:val="Default"/>
              <w:jc w:val="both"/>
              <w:rPr>
                <w:rFonts w:eastAsia="맑은 고딕"/>
                <w:sz w:val="20"/>
                <w:szCs w:val="20"/>
              </w:rPr>
            </w:pPr>
            <w:r w:rsidRPr="0041081B">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41081B" w14:paraId="359B0A97" w14:textId="77777777" w:rsidTr="00EE5222">
        <w:tc>
          <w:tcPr>
            <w:tcW w:w="1487" w:type="dxa"/>
          </w:tcPr>
          <w:p w14:paraId="68804873" w14:textId="0795807F" w:rsidR="00040F2E" w:rsidRPr="0041081B" w:rsidRDefault="00040F2E" w:rsidP="00040F2E">
            <w:pPr>
              <w:rPr>
                <w:szCs w:val="20"/>
              </w:rPr>
            </w:pPr>
            <w:r w:rsidRPr="0041081B">
              <w:rPr>
                <w:rFonts w:eastAsia="MS Mincho"/>
                <w:szCs w:val="20"/>
              </w:rPr>
              <w:t>Sharp</w:t>
            </w:r>
          </w:p>
        </w:tc>
        <w:tc>
          <w:tcPr>
            <w:tcW w:w="1614" w:type="dxa"/>
          </w:tcPr>
          <w:p w14:paraId="1C6846C3" w14:textId="0D6F347F" w:rsidR="00040F2E" w:rsidRPr="0041081B" w:rsidRDefault="00040F2E" w:rsidP="00040F2E">
            <w:pPr>
              <w:rPr>
                <w:szCs w:val="20"/>
              </w:rPr>
            </w:pPr>
            <w:r w:rsidRPr="0041081B">
              <w:rPr>
                <w:szCs w:val="20"/>
              </w:rPr>
              <w:t>FFS</w:t>
            </w:r>
          </w:p>
        </w:tc>
        <w:tc>
          <w:tcPr>
            <w:tcW w:w="6528" w:type="dxa"/>
          </w:tcPr>
          <w:p w14:paraId="676F584A" w14:textId="7E3DB3FD" w:rsidR="00040F2E" w:rsidRPr="0041081B" w:rsidRDefault="00040F2E" w:rsidP="00040F2E">
            <w:pPr>
              <w:pStyle w:val="Default"/>
              <w:jc w:val="both"/>
              <w:rPr>
                <w:sz w:val="20"/>
                <w:szCs w:val="20"/>
              </w:rPr>
            </w:pPr>
            <w:r w:rsidRPr="0041081B">
              <w:rPr>
                <w:sz w:val="20"/>
                <w:szCs w:val="20"/>
                <w:lang w:eastAsia="zh-CN"/>
              </w:rPr>
              <w:t>Further study and evaluations are needed.</w:t>
            </w:r>
          </w:p>
        </w:tc>
      </w:tr>
      <w:tr w:rsidR="008B44B9" w:rsidRPr="0041081B" w14:paraId="20902BE7" w14:textId="77777777" w:rsidTr="00EE5222">
        <w:tc>
          <w:tcPr>
            <w:tcW w:w="1487" w:type="dxa"/>
          </w:tcPr>
          <w:p w14:paraId="08B5D4F5" w14:textId="55F10D04" w:rsidR="008B44B9" w:rsidRPr="0041081B" w:rsidRDefault="008B44B9" w:rsidP="00040F2E">
            <w:pPr>
              <w:rPr>
                <w:rFonts w:eastAsia="MS Mincho"/>
                <w:szCs w:val="20"/>
              </w:rPr>
            </w:pPr>
            <w:r w:rsidRPr="0041081B">
              <w:rPr>
                <w:rFonts w:eastAsia="MS Mincho"/>
                <w:szCs w:val="20"/>
              </w:rPr>
              <w:t>MediaTek</w:t>
            </w:r>
          </w:p>
        </w:tc>
        <w:tc>
          <w:tcPr>
            <w:tcW w:w="1614" w:type="dxa"/>
          </w:tcPr>
          <w:p w14:paraId="42B76EDB" w14:textId="1B8D32F7" w:rsidR="008B44B9" w:rsidRPr="0041081B" w:rsidRDefault="008B44B9" w:rsidP="00040F2E">
            <w:pPr>
              <w:rPr>
                <w:szCs w:val="20"/>
              </w:rPr>
            </w:pPr>
            <w:r w:rsidRPr="0041081B">
              <w:rPr>
                <w:szCs w:val="20"/>
              </w:rPr>
              <w:t>Yes</w:t>
            </w:r>
          </w:p>
        </w:tc>
        <w:tc>
          <w:tcPr>
            <w:tcW w:w="6528" w:type="dxa"/>
          </w:tcPr>
          <w:p w14:paraId="122495B6" w14:textId="77777777" w:rsidR="008B44B9" w:rsidRPr="0041081B" w:rsidRDefault="008B44B9" w:rsidP="00040F2E">
            <w:pPr>
              <w:pStyle w:val="Default"/>
              <w:jc w:val="both"/>
              <w:rPr>
                <w:sz w:val="20"/>
                <w:szCs w:val="20"/>
                <w:lang w:eastAsia="zh-CN"/>
              </w:rPr>
            </w:pPr>
          </w:p>
        </w:tc>
      </w:tr>
      <w:tr w:rsidR="00EE5222" w:rsidRPr="0041081B" w14:paraId="3B3658C1" w14:textId="77777777" w:rsidTr="00EE5222">
        <w:tc>
          <w:tcPr>
            <w:tcW w:w="1487" w:type="dxa"/>
          </w:tcPr>
          <w:p w14:paraId="733A759D" w14:textId="77777777" w:rsidR="00EE5222" w:rsidRPr="0041081B" w:rsidRDefault="00EE5222" w:rsidP="00EE5222">
            <w:pPr>
              <w:rPr>
                <w:rFonts w:eastAsia="MS Mincho"/>
                <w:szCs w:val="20"/>
              </w:rPr>
            </w:pPr>
            <w:r w:rsidRPr="0041081B">
              <w:rPr>
                <w:rFonts w:eastAsia="MS Mincho"/>
                <w:szCs w:val="20"/>
              </w:rPr>
              <w:t>Ericsson</w:t>
            </w:r>
          </w:p>
        </w:tc>
        <w:tc>
          <w:tcPr>
            <w:tcW w:w="1614" w:type="dxa"/>
          </w:tcPr>
          <w:p w14:paraId="24BEF5A8" w14:textId="77777777" w:rsidR="00EE5222" w:rsidRPr="0041081B" w:rsidRDefault="00EE5222" w:rsidP="00EE5222">
            <w:pPr>
              <w:rPr>
                <w:szCs w:val="20"/>
              </w:rPr>
            </w:pPr>
            <w:r w:rsidRPr="0041081B">
              <w:rPr>
                <w:szCs w:val="20"/>
              </w:rPr>
              <w:t>Yes</w:t>
            </w:r>
          </w:p>
        </w:tc>
        <w:tc>
          <w:tcPr>
            <w:tcW w:w="6528" w:type="dxa"/>
          </w:tcPr>
          <w:p w14:paraId="4CE2FDFB" w14:textId="77777777" w:rsidR="00EE5222" w:rsidRPr="0041081B" w:rsidRDefault="00EE5222" w:rsidP="00EE5222">
            <w:pPr>
              <w:pStyle w:val="Default"/>
              <w:jc w:val="both"/>
              <w:rPr>
                <w:sz w:val="20"/>
                <w:szCs w:val="20"/>
                <w:lang w:eastAsia="zh-CN"/>
              </w:rPr>
            </w:pPr>
            <w:r w:rsidRPr="0041081B">
              <w:rPr>
                <w:sz w:val="20"/>
                <w:szCs w:val="20"/>
                <w:lang w:eastAsia="zh-CN"/>
              </w:rPr>
              <w:t>We are open to discuss enhancement of sub-band reporting. Our main motivation is, sub-band reporting can be modified such that the UE can generate the CSI report faster. Currently, the CSI computation delay associated with subband reporting is one of the worst cases.</w:t>
            </w:r>
          </w:p>
        </w:tc>
      </w:tr>
      <w:tr w:rsidR="00E95100" w:rsidRPr="0041081B" w14:paraId="24B211BE" w14:textId="77777777" w:rsidTr="00EE5222">
        <w:tc>
          <w:tcPr>
            <w:tcW w:w="1487" w:type="dxa"/>
          </w:tcPr>
          <w:p w14:paraId="090CC415" w14:textId="05CFEC2E" w:rsidR="00E95100" w:rsidRPr="0041081B" w:rsidRDefault="00E95100" w:rsidP="00E95100">
            <w:pPr>
              <w:rPr>
                <w:rFonts w:eastAsia="MS Mincho"/>
                <w:szCs w:val="20"/>
              </w:rPr>
            </w:pPr>
          </w:p>
        </w:tc>
        <w:tc>
          <w:tcPr>
            <w:tcW w:w="1614" w:type="dxa"/>
          </w:tcPr>
          <w:p w14:paraId="49CB03BD" w14:textId="11911499" w:rsidR="00E95100" w:rsidRPr="0041081B" w:rsidRDefault="00E95100" w:rsidP="00E95100">
            <w:pPr>
              <w:rPr>
                <w:szCs w:val="20"/>
              </w:rPr>
            </w:pPr>
          </w:p>
        </w:tc>
        <w:tc>
          <w:tcPr>
            <w:tcW w:w="6528" w:type="dxa"/>
          </w:tcPr>
          <w:p w14:paraId="0C5B46A6" w14:textId="4F51D624" w:rsidR="00E95100" w:rsidRPr="0041081B" w:rsidRDefault="00E95100" w:rsidP="00E95100">
            <w:pPr>
              <w:pStyle w:val="Default"/>
              <w:jc w:val="both"/>
              <w:rPr>
                <w:sz w:val="20"/>
                <w:szCs w:val="20"/>
                <w:lang w:eastAsia="zh-CN"/>
              </w:rPr>
            </w:pPr>
          </w:p>
        </w:tc>
      </w:tr>
    </w:tbl>
    <w:p w14:paraId="2C66906F" w14:textId="77777777" w:rsidR="00BD5504" w:rsidRPr="0041081B" w:rsidRDefault="00BD5504" w:rsidP="00FA0429">
      <w:pPr>
        <w:rPr>
          <w:szCs w:val="20"/>
        </w:rPr>
      </w:pPr>
    </w:p>
    <w:p w14:paraId="75BFB8C1" w14:textId="77777777" w:rsidR="00193B67" w:rsidRPr="0041081B" w:rsidRDefault="00193B67" w:rsidP="00193B67">
      <w:pPr>
        <w:pStyle w:val="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lastRenderedPageBreak/>
        <w:t>Other enhancements</w:t>
      </w:r>
    </w:p>
    <w:p w14:paraId="571FBA6D" w14:textId="77777777" w:rsidR="00140459" w:rsidRPr="0041081B" w:rsidRDefault="00140459"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t>Enhancements to support OLLA with low BLER target</w:t>
      </w:r>
    </w:p>
    <w:p w14:paraId="773FBA3E" w14:textId="77777777" w:rsidR="00140459" w:rsidRPr="0041081B" w:rsidRDefault="00140459" w:rsidP="00193B67">
      <w:pPr>
        <w:rPr>
          <w:b/>
          <w:bCs/>
          <w:szCs w:val="20"/>
        </w:rPr>
      </w:pPr>
    </w:p>
    <w:p w14:paraId="62D8C3C6" w14:textId="77777777" w:rsidR="00C60114" w:rsidRPr="0041081B" w:rsidRDefault="00C60114" w:rsidP="00C60114">
      <w:pPr>
        <w:rPr>
          <w:b/>
          <w:bCs/>
          <w:szCs w:val="20"/>
          <w:u w:val="single"/>
        </w:rPr>
      </w:pPr>
      <w:r w:rsidRPr="0041081B">
        <w:rPr>
          <w:b/>
          <w:bCs/>
          <w:szCs w:val="20"/>
          <w:u w:val="single"/>
        </w:rPr>
        <w:t>Background</w:t>
      </w:r>
    </w:p>
    <w:p w14:paraId="30DB6875" w14:textId="77777777" w:rsidR="00C60114" w:rsidRPr="0041081B" w:rsidRDefault="00DE24BA" w:rsidP="00D4048B">
      <w:pPr>
        <w:spacing w:before="120"/>
        <w:rPr>
          <w:szCs w:val="20"/>
        </w:rPr>
      </w:pPr>
      <w:r w:rsidRPr="0041081B">
        <w:rPr>
          <w:szCs w:val="20"/>
        </w:rPr>
        <w:t>An ACK/NACK based outer loop link adaptation has been used and it worked fine with eMBB use case since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sidRPr="0041081B">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sidRPr="0041081B">
        <w:rPr>
          <w:szCs w:val="20"/>
        </w:rPr>
        <w:t>)</w:t>
      </w:r>
      <w:r w:rsidR="00321608" w:rsidRPr="0041081B">
        <w:rPr>
          <w:szCs w:val="20"/>
        </w:rPr>
        <w:t xml:space="preserve"> and it cannot track the channel/interference variation dynamically.</w:t>
      </w:r>
    </w:p>
    <w:p w14:paraId="347918EA" w14:textId="1F7AED59" w:rsidR="00D4048B" w:rsidRPr="0041081B" w:rsidRDefault="00D4048B" w:rsidP="00D4048B">
      <w:pPr>
        <w:spacing w:before="120"/>
        <w:rPr>
          <w:szCs w:val="20"/>
        </w:rPr>
      </w:pPr>
      <w:r w:rsidRPr="0041081B">
        <w:rPr>
          <w:szCs w:val="20"/>
        </w:rPr>
        <w:t>Also,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Pr="0041081B" w:rsidRDefault="00C60114" w:rsidP="00193B67">
      <w:pPr>
        <w:rPr>
          <w:b/>
          <w:bCs/>
          <w:szCs w:val="20"/>
        </w:rPr>
      </w:pPr>
    </w:p>
    <w:p w14:paraId="192E005A" w14:textId="6F605F48" w:rsidR="00C80ADB" w:rsidRPr="0041081B" w:rsidRDefault="00C80ADB" w:rsidP="00193B67">
      <w:pPr>
        <w:pStyle w:val="3"/>
        <w:rPr>
          <w:sz w:val="20"/>
          <w:szCs w:val="20"/>
          <w:lang w:val="en-US"/>
        </w:rPr>
      </w:pPr>
      <w:r w:rsidRPr="0041081B">
        <w:rPr>
          <w:lang w:val="en-US"/>
        </w:rPr>
        <w:t>Issue #3-1</w:t>
      </w:r>
    </w:p>
    <w:p w14:paraId="68715B7E" w14:textId="77777777" w:rsidR="00193B67" w:rsidRPr="0041081B" w:rsidRDefault="00193B67" w:rsidP="00193B67">
      <w:pPr>
        <w:rPr>
          <w:b/>
          <w:bCs/>
          <w:szCs w:val="20"/>
        </w:rPr>
      </w:pPr>
      <w:r w:rsidRPr="0041081B">
        <w:rPr>
          <w:b/>
          <w:bCs/>
          <w:szCs w:val="20"/>
        </w:rPr>
        <w:t>Issue #</w:t>
      </w:r>
      <w:r w:rsidR="00F83DBC" w:rsidRPr="0041081B">
        <w:rPr>
          <w:b/>
          <w:bCs/>
          <w:szCs w:val="20"/>
        </w:rPr>
        <w:t>3</w:t>
      </w:r>
      <w:r w:rsidR="008C2C96" w:rsidRPr="0041081B">
        <w:rPr>
          <w:b/>
          <w:bCs/>
          <w:szCs w:val="20"/>
        </w:rPr>
        <w:t>-1</w:t>
      </w:r>
      <w:r w:rsidRPr="0041081B">
        <w:rPr>
          <w:b/>
          <w:bCs/>
          <w:szCs w:val="20"/>
        </w:rPr>
        <w:t>: Need for additional information bundled to HARQ-ACK</w:t>
      </w:r>
    </w:p>
    <w:p w14:paraId="5FCFD327" w14:textId="632959B5" w:rsidR="00193B67" w:rsidRPr="0041081B" w:rsidRDefault="00DE24BA" w:rsidP="00193B67">
      <w:pPr>
        <w:pStyle w:val="af7"/>
        <w:numPr>
          <w:ilvl w:val="0"/>
          <w:numId w:val="17"/>
        </w:numPr>
        <w:rPr>
          <w:rFonts w:ascii="Times New Roman" w:eastAsia="바탕" w:hAnsi="Times New Roman"/>
        </w:rPr>
      </w:pPr>
      <w:r w:rsidRPr="0041081B">
        <w:rPr>
          <w:rFonts w:ascii="Times New Roman" w:eastAsia="바탕" w:hAnsi="Times New Roman"/>
        </w:rPr>
        <w:t xml:space="preserve">Yes: </w:t>
      </w:r>
      <w:r w:rsidR="00015FD5" w:rsidRPr="0041081B">
        <w:rPr>
          <w:rFonts w:ascii="Times New Roman" w:eastAsia="바탕" w:hAnsi="Times New Roman"/>
        </w:rPr>
        <w:t>Ericsson [6]</w:t>
      </w:r>
      <w:r w:rsidR="00193B67" w:rsidRPr="0041081B">
        <w:rPr>
          <w:rFonts w:ascii="Times New Roman" w:eastAsia="바탕" w:hAnsi="Times New Roman"/>
        </w:rPr>
        <w:t xml:space="preserve">, </w:t>
      </w:r>
      <w:r w:rsidR="00015FD5" w:rsidRPr="0041081B">
        <w:rPr>
          <w:rFonts w:ascii="Times New Roman" w:eastAsia="바탕" w:hAnsi="Times New Roman"/>
        </w:rPr>
        <w:t>Oppo [14]</w:t>
      </w:r>
      <w:r w:rsidR="00193B67" w:rsidRPr="0041081B">
        <w:rPr>
          <w:rFonts w:ascii="Times New Roman" w:eastAsia="바탕" w:hAnsi="Times New Roman"/>
        </w:rPr>
        <w:t xml:space="preserve">, </w:t>
      </w:r>
      <w:r w:rsidR="001004C7" w:rsidRPr="0041081B">
        <w:rPr>
          <w:rFonts w:ascii="Times New Roman" w:eastAsia="바탕" w:hAnsi="Times New Roman"/>
        </w:rPr>
        <w:t>ZTE [5]</w:t>
      </w:r>
      <w:r w:rsidR="00193B67" w:rsidRPr="0041081B">
        <w:rPr>
          <w:rFonts w:ascii="Times New Roman" w:eastAsia="바탕" w:hAnsi="Times New Roman"/>
        </w:rPr>
        <w:t xml:space="preserve">, </w:t>
      </w:r>
      <w:r w:rsidR="00015FD5" w:rsidRPr="0041081B">
        <w:rPr>
          <w:rFonts w:ascii="Times New Roman" w:eastAsia="바탕" w:hAnsi="Times New Roman"/>
        </w:rPr>
        <w:t>Nokia [7]</w:t>
      </w:r>
      <w:r w:rsidR="00193B67" w:rsidRPr="0041081B">
        <w:rPr>
          <w:rFonts w:ascii="Times New Roman" w:eastAsia="바탕" w:hAnsi="Times New Roman"/>
        </w:rPr>
        <w:t xml:space="preserve">, Apple </w:t>
      </w:r>
      <w:r w:rsidR="00532511" w:rsidRPr="0041081B">
        <w:rPr>
          <w:rFonts w:ascii="Times New Roman" w:eastAsia="바탕" w:hAnsi="Times New Roman"/>
        </w:rPr>
        <w:fldChar w:fldCharType="begin"/>
      </w:r>
      <w:r w:rsidR="00193B67" w:rsidRPr="0041081B">
        <w:rPr>
          <w:rFonts w:ascii="Times New Roman" w:eastAsia="바탕" w:hAnsi="Times New Roman"/>
        </w:rPr>
        <w:instrText xml:space="preserve"> REF _Ref48312340 \r \h </w:instrText>
      </w:r>
      <w:r w:rsidR="00546AE5" w:rsidRPr="0041081B">
        <w:rPr>
          <w:rFonts w:ascii="Times New Roman" w:eastAsia="바탕" w:hAnsi="Times New Roman"/>
        </w:rPr>
        <w:instrText xml:space="preserve"> \* MERGEFORMAT </w:instrText>
      </w:r>
      <w:r w:rsidR="00532511" w:rsidRPr="0041081B">
        <w:rPr>
          <w:rFonts w:ascii="Times New Roman" w:eastAsia="바탕" w:hAnsi="Times New Roman"/>
        </w:rPr>
      </w:r>
      <w:r w:rsidR="00532511" w:rsidRPr="0041081B">
        <w:rPr>
          <w:rFonts w:ascii="Times New Roman" w:eastAsia="바탕" w:hAnsi="Times New Roman"/>
        </w:rPr>
        <w:fldChar w:fldCharType="separate"/>
      </w:r>
      <w:r w:rsidR="00193B67" w:rsidRPr="0041081B">
        <w:rPr>
          <w:rFonts w:ascii="Times New Roman" w:eastAsia="바탕" w:hAnsi="Times New Roman"/>
        </w:rPr>
        <w:t>[26]</w:t>
      </w:r>
      <w:r w:rsidR="00532511" w:rsidRPr="0041081B">
        <w:rPr>
          <w:rFonts w:ascii="Times New Roman" w:eastAsia="바탕" w:hAnsi="Times New Roman"/>
        </w:rPr>
        <w:fldChar w:fldCharType="end"/>
      </w:r>
      <w:r w:rsidR="0013212A" w:rsidRPr="0041081B">
        <w:rPr>
          <w:rFonts w:ascii="Times New Roman" w:eastAsia="바탕" w:hAnsi="Times New Roman"/>
        </w:rPr>
        <w:t xml:space="preserve">, Qualcomm </w:t>
      </w:r>
      <w:r w:rsidR="00532511" w:rsidRPr="0041081B">
        <w:rPr>
          <w:rFonts w:ascii="Times New Roman" w:eastAsia="바탕" w:hAnsi="Times New Roman"/>
        </w:rPr>
        <w:fldChar w:fldCharType="begin"/>
      </w:r>
      <w:r w:rsidR="0013212A" w:rsidRPr="0041081B">
        <w:rPr>
          <w:rFonts w:ascii="Times New Roman" w:eastAsia="바탕" w:hAnsi="Times New Roman"/>
        </w:rPr>
        <w:instrText xml:space="preserve"> REF _Ref48425716 \r \h </w:instrText>
      </w:r>
      <w:r w:rsidR="00546AE5" w:rsidRPr="0041081B">
        <w:rPr>
          <w:rFonts w:ascii="Times New Roman" w:eastAsia="바탕" w:hAnsi="Times New Roman"/>
        </w:rPr>
        <w:instrText xml:space="preserve"> \* MERGEFORMAT </w:instrText>
      </w:r>
      <w:r w:rsidR="00532511" w:rsidRPr="0041081B">
        <w:rPr>
          <w:rFonts w:ascii="Times New Roman" w:eastAsia="바탕" w:hAnsi="Times New Roman"/>
        </w:rPr>
      </w:r>
      <w:r w:rsidR="00532511" w:rsidRPr="0041081B">
        <w:rPr>
          <w:rFonts w:ascii="Times New Roman" w:eastAsia="바탕" w:hAnsi="Times New Roman"/>
        </w:rPr>
        <w:fldChar w:fldCharType="separate"/>
      </w:r>
      <w:r w:rsidR="0013212A" w:rsidRPr="0041081B">
        <w:rPr>
          <w:rFonts w:ascii="Times New Roman" w:eastAsia="바탕" w:hAnsi="Times New Roman"/>
        </w:rPr>
        <w:t>[27]</w:t>
      </w:r>
      <w:r w:rsidR="00532511" w:rsidRPr="0041081B">
        <w:rPr>
          <w:rFonts w:ascii="Times New Roman" w:eastAsia="바탕" w:hAnsi="Times New Roman"/>
        </w:rPr>
        <w:fldChar w:fldCharType="end"/>
      </w:r>
      <w:r w:rsidR="00193B67" w:rsidRPr="0041081B">
        <w:rPr>
          <w:rFonts w:ascii="Times New Roman" w:eastAsia="바탕" w:hAnsi="Times New Roman"/>
        </w:rPr>
        <w:t xml:space="preserve"> propose to bundle additional information to the HARQ-ACK report</w:t>
      </w:r>
    </w:p>
    <w:p w14:paraId="42E46BF7" w14:textId="77777777" w:rsidR="00193B67" w:rsidRPr="0041081B" w:rsidRDefault="00193B67" w:rsidP="00193B67">
      <w:pPr>
        <w:pStyle w:val="af7"/>
        <w:numPr>
          <w:ilvl w:val="1"/>
          <w:numId w:val="17"/>
        </w:numPr>
        <w:rPr>
          <w:rFonts w:ascii="Times New Roman" w:eastAsia="바탕" w:hAnsi="Times New Roman"/>
        </w:rPr>
      </w:pPr>
      <w:r w:rsidRPr="0041081B">
        <w:rPr>
          <w:rFonts w:ascii="Times New Roman" w:eastAsia="바탕" w:hAnsi="Times New Roman"/>
        </w:rPr>
        <w:t>Proposals</w:t>
      </w:r>
    </w:p>
    <w:p w14:paraId="500EB2AE" w14:textId="4209211B" w:rsidR="00193B67" w:rsidRPr="0041081B" w:rsidRDefault="00193B67" w:rsidP="00193B67">
      <w:pPr>
        <w:pStyle w:val="af7"/>
        <w:numPr>
          <w:ilvl w:val="2"/>
          <w:numId w:val="17"/>
        </w:numPr>
        <w:rPr>
          <w:rFonts w:ascii="Times New Roman" w:eastAsia="바탕" w:hAnsi="Times New Roman"/>
        </w:rPr>
      </w:pPr>
      <w:r w:rsidRPr="0041081B">
        <w:rPr>
          <w:rFonts w:ascii="Times New Roman" w:eastAsia="바탕" w:hAnsi="Times New Roman"/>
        </w:rPr>
        <w:t xml:space="preserve">Decoding margin: </w:t>
      </w:r>
      <w:r w:rsidR="00015FD5" w:rsidRPr="0041081B">
        <w:rPr>
          <w:rFonts w:ascii="Times New Roman" w:eastAsia="바탕" w:hAnsi="Times New Roman"/>
        </w:rPr>
        <w:t>Ericsson [6]</w:t>
      </w:r>
      <w:r w:rsidR="00B10744" w:rsidRPr="0041081B">
        <w:rPr>
          <w:rFonts w:ascii="Times New Roman" w:eastAsia="바탕" w:hAnsi="Times New Roman"/>
        </w:rPr>
        <w:t>, ZTE [5]</w:t>
      </w:r>
    </w:p>
    <w:p w14:paraId="5EE98FC8" w14:textId="77777777" w:rsidR="00193B67" w:rsidRPr="0041081B" w:rsidRDefault="00193B67" w:rsidP="00193B67">
      <w:pPr>
        <w:pStyle w:val="af7"/>
        <w:numPr>
          <w:ilvl w:val="2"/>
          <w:numId w:val="17"/>
        </w:numPr>
        <w:rPr>
          <w:rFonts w:ascii="Times New Roman" w:eastAsia="바탕" w:hAnsi="Times New Roman"/>
        </w:rPr>
      </w:pPr>
      <w:r w:rsidRPr="0041081B">
        <w:rPr>
          <w:rFonts w:ascii="Times New Roman" w:eastAsia="바탕" w:hAnsi="Times New Roman"/>
        </w:rPr>
        <w:t xml:space="preserve">Compressed CSI report: </w:t>
      </w:r>
      <w:r w:rsidR="00015FD5" w:rsidRPr="0041081B">
        <w:rPr>
          <w:rFonts w:ascii="Times New Roman" w:eastAsia="바탕" w:hAnsi="Times New Roman"/>
        </w:rPr>
        <w:t>Oppo [14]</w:t>
      </w:r>
      <w:r w:rsidRPr="0041081B">
        <w:rPr>
          <w:rFonts w:ascii="Times New Roman" w:eastAsia="바탕" w:hAnsi="Times New Roman"/>
        </w:rPr>
        <w:t xml:space="preserve">, </w:t>
      </w:r>
      <w:r w:rsidR="001004C7" w:rsidRPr="0041081B">
        <w:rPr>
          <w:rFonts w:ascii="Times New Roman" w:eastAsia="바탕" w:hAnsi="Times New Roman"/>
        </w:rPr>
        <w:t>ZTE [5]</w:t>
      </w:r>
    </w:p>
    <w:p w14:paraId="413DCBF0" w14:textId="77777777" w:rsidR="00193B67" w:rsidRPr="0041081B" w:rsidRDefault="00193B67" w:rsidP="00193B67">
      <w:pPr>
        <w:pStyle w:val="af7"/>
        <w:numPr>
          <w:ilvl w:val="2"/>
          <w:numId w:val="17"/>
        </w:numPr>
        <w:rPr>
          <w:rFonts w:ascii="Times New Roman" w:eastAsia="바탕" w:hAnsi="Times New Roman"/>
        </w:rPr>
      </w:pPr>
      <w:r w:rsidRPr="0041081B">
        <w:rPr>
          <w:rFonts w:ascii="Times New Roman" w:eastAsia="바탕" w:hAnsi="Times New Roman"/>
        </w:rPr>
        <w:t xml:space="preserve">Estimated error probability, e.g. LLR: </w:t>
      </w:r>
      <w:r w:rsidR="00015FD5" w:rsidRPr="0041081B">
        <w:rPr>
          <w:rFonts w:ascii="Times New Roman" w:eastAsia="바탕" w:hAnsi="Times New Roman"/>
        </w:rPr>
        <w:t>Nokia [7]</w:t>
      </w:r>
      <w:r w:rsidR="005B41D8" w:rsidRPr="0041081B">
        <w:rPr>
          <w:rFonts w:ascii="Times New Roman" w:eastAsia="바탕" w:hAnsi="Times New Roman"/>
        </w:rPr>
        <w:t xml:space="preserve">, </w:t>
      </w:r>
      <w:r w:rsidR="00015FD5" w:rsidRPr="0041081B">
        <w:rPr>
          <w:rFonts w:ascii="Times New Roman" w:eastAsia="바탕" w:hAnsi="Times New Roman"/>
        </w:rPr>
        <w:t>Oppo [14]</w:t>
      </w:r>
    </w:p>
    <w:p w14:paraId="7AC59FAF" w14:textId="44636299" w:rsidR="00193B67" w:rsidRPr="0041081B" w:rsidRDefault="00193B67" w:rsidP="00193B67">
      <w:pPr>
        <w:pStyle w:val="af7"/>
        <w:numPr>
          <w:ilvl w:val="2"/>
          <w:numId w:val="17"/>
        </w:numPr>
        <w:rPr>
          <w:rFonts w:ascii="Times New Roman" w:eastAsia="바탕" w:hAnsi="Times New Roman"/>
        </w:rPr>
      </w:pPr>
      <w:r w:rsidRPr="0041081B">
        <w:rPr>
          <w:rFonts w:ascii="Times New Roman" w:eastAsia="바탕" w:hAnsi="Times New Roman"/>
        </w:rPr>
        <w:t>Recommended RV sequence: Apple</w:t>
      </w:r>
      <w:r w:rsidR="0013212A" w:rsidRPr="0041081B">
        <w:rPr>
          <w:rFonts w:ascii="Times New Roman" w:eastAsia="바탕" w:hAnsi="Times New Roman"/>
        </w:rPr>
        <w:t xml:space="preserve"> </w:t>
      </w:r>
      <w:r w:rsidR="00532511" w:rsidRPr="0041081B">
        <w:rPr>
          <w:rFonts w:ascii="Times New Roman" w:eastAsia="바탕" w:hAnsi="Times New Roman"/>
        </w:rPr>
        <w:fldChar w:fldCharType="begin"/>
      </w:r>
      <w:r w:rsidR="0013212A" w:rsidRPr="0041081B">
        <w:rPr>
          <w:rFonts w:ascii="Times New Roman" w:eastAsia="바탕" w:hAnsi="Times New Roman"/>
        </w:rPr>
        <w:instrText xml:space="preserve"> REF _Ref48312340 \r \h </w:instrText>
      </w:r>
      <w:r w:rsidR="00546AE5" w:rsidRPr="0041081B">
        <w:rPr>
          <w:rFonts w:ascii="Times New Roman" w:eastAsia="바탕" w:hAnsi="Times New Roman"/>
        </w:rPr>
        <w:instrText xml:space="preserve"> \* MERGEFORMAT </w:instrText>
      </w:r>
      <w:r w:rsidR="00532511" w:rsidRPr="0041081B">
        <w:rPr>
          <w:rFonts w:ascii="Times New Roman" w:eastAsia="바탕" w:hAnsi="Times New Roman"/>
        </w:rPr>
      </w:r>
      <w:r w:rsidR="00532511" w:rsidRPr="0041081B">
        <w:rPr>
          <w:rFonts w:ascii="Times New Roman" w:eastAsia="바탕" w:hAnsi="Times New Roman"/>
        </w:rPr>
        <w:fldChar w:fldCharType="separate"/>
      </w:r>
      <w:r w:rsidR="0013212A" w:rsidRPr="0041081B">
        <w:rPr>
          <w:rFonts w:ascii="Times New Roman" w:eastAsia="바탕" w:hAnsi="Times New Roman"/>
        </w:rPr>
        <w:t>[26]</w:t>
      </w:r>
      <w:r w:rsidR="00532511" w:rsidRPr="0041081B">
        <w:rPr>
          <w:rFonts w:ascii="Times New Roman" w:eastAsia="바탕" w:hAnsi="Times New Roman"/>
        </w:rPr>
        <w:fldChar w:fldCharType="end"/>
      </w:r>
    </w:p>
    <w:p w14:paraId="0A8BF330" w14:textId="77777777" w:rsidR="008C2C96" w:rsidRPr="0041081B" w:rsidRDefault="008C2C96" w:rsidP="00193B67">
      <w:pPr>
        <w:pStyle w:val="af7"/>
        <w:numPr>
          <w:ilvl w:val="2"/>
          <w:numId w:val="17"/>
        </w:numPr>
        <w:rPr>
          <w:rFonts w:ascii="Times New Roman" w:eastAsia="바탕" w:hAnsi="Times New Roman"/>
        </w:rPr>
      </w:pPr>
      <w:r w:rsidRPr="0041081B">
        <w:rPr>
          <w:rFonts w:ascii="Times New Roman" w:eastAsia="바탕" w:hAnsi="Times New Roman"/>
        </w:rPr>
        <w:t xml:space="preserve">PDSCH decoding </w:t>
      </w:r>
      <w:r w:rsidR="002C5557" w:rsidRPr="0041081B">
        <w:rPr>
          <w:rFonts w:ascii="Times New Roman" w:eastAsia="바탕" w:hAnsi="Times New Roman"/>
        </w:rPr>
        <w:t>failure</w:t>
      </w:r>
      <w:r w:rsidRPr="0041081B">
        <w:rPr>
          <w:rFonts w:ascii="Times New Roman" w:eastAsia="바탕" w:hAnsi="Times New Roman"/>
        </w:rPr>
        <w:t xml:space="preserve"> reason: Qualcomm [24][27]</w:t>
      </w:r>
    </w:p>
    <w:p w14:paraId="35FD4098" w14:textId="77777777" w:rsidR="00A23C5A" w:rsidRPr="0041081B" w:rsidRDefault="00A23C5A" w:rsidP="00193B67">
      <w:pPr>
        <w:pStyle w:val="af7"/>
        <w:numPr>
          <w:ilvl w:val="2"/>
          <w:numId w:val="17"/>
        </w:numPr>
        <w:rPr>
          <w:rFonts w:ascii="Times New Roman" w:eastAsia="바탕" w:hAnsi="Times New Roman"/>
        </w:rPr>
      </w:pPr>
      <w:r w:rsidRPr="0041081B">
        <w:rPr>
          <w:rFonts w:ascii="Times New Roman" w:eastAsia="바탕" w:hAnsi="Times New Roman"/>
        </w:rPr>
        <w:t>Per-TRP decoding result: Qualcomm [27]</w:t>
      </w:r>
    </w:p>
    <w:p w14:paraId="4FA3DDFC" w14:textId="77777777" w:rsidR="00A23C5A" w:rsidRPr="0041081B" w:rsidRDefault="00A23C5A" w:rsidP="00193B67">
      <w:pPr>
        <w:pStyle w:val="af7"/>
        <w:numPr>
          <w:ilvl w:val="2"/>
          <w:numId w:val="17"/>
        </w:numPr>
        <w:rPr>
          <w:rFonts w:ascii="Times New Roman" w:eastAsia="바탕" w:hAnsi="Times New Roman"/>
        </w:rPr>
      </w:pPr>
      <w:r w:rsidRPr="0041081B">
        <w:rPr>
          <w:rFonts w:ascii="Times New Roman" w:eastAsia="바탕" w:hAnsi="Times New Roman"/>
        </w:rPr>
        <w:t>Preferred beam</w:t>
      </w:r>
      <w:r w:rsidR="00321608" w:rsidRPr="0041081B">
        <w:rPr>
          <w:rFonts w:ascii="Times New Roman" w:eastAsia="바탕" w:hAnsi="Times New Roman"/>
        </w:rPr>
        <w:t>, subband,</w:t>
      </w:r>
      <w:r w:rsidRPr="0041081B">
        <w:rPr>
          <w:rFonts w:ascii="Times New Roman" w:eastAsia="바탕" w:hAnsi="Times New Roman"/>
        </w:rPr>
        <w:t xml:space="preserve"> and/or component carrier</w:t>
      </w:r>
      <w:r w:rsidR="00321608" w:rsidRPr="0041081B">
        <w:rPr>
          <w:rFonts w:ascii="Times New Roman" w:eastAsia="바탕" w:hAnsi="Times New Roman"/>
        </w:rPr>
        <w:t xml:space="preserve"> info</w:t>
      </w:r>
      <w:r w:rsidRPr="0041081B">
        <w:rPr>
          <w:rFonts w:ascii="Times New Roman" w:eastAsia="바탕" w:hAnsi="Times New Roman"/>
        </w:rPr>
        <w:t>: Qualcomm [27]</w:t>
      </w:r>
    </w:p>
    <w:p w14:paraId="5C87F36C" w14:textId="77777777" w:rsidR="00BE5C23" w:rsidRPr="0041081B" w:rsidRDefault="00BE5C23" w:rsidP="00193B67">
      <w:pPr>
        <w:pStyle w:val="af7"/>
        <w:numPr>
          <w:ilvl w:val="2"/>
          <w:numId w:val="17"/>
        </w:numPr>
        <w:rPr>
          <w:rFonts w:ascii="Times New Roman" w:eastAsia="바탕" w:hAnsi="Times New Roman"/>
        </w:rPr>
      </w:pPr>
      <w:r w:rsidRPr="0041081B">
        <w:rPr>
          <w:rFonts w:ascii="Times New Roman" w:eastAsia="바탕" w:hAnsi="Times New Roman"/>
        </w:rPr>
        <w:t xml:space="preserve">New Tx-Rx beam pair request: Qualcomm </w:t>
      </w:r>
      <w:r w:rsidR="008C2C96" w:rsidRPr="0041081B">
        <w:rPr>
          <w:rFonts w:ascii="Times New Roman" w:eastAsia="바탕" w:hAnsi="Times New Roman"/>
        </w:rPr>
        <w:t>[24]</w:t>
      </w:r>
      <w:r w:rsidRPr="0041081B">
        <w:rPr>
          <w:rFonts w:ascii="Times New Roman" w:eastAsia="바탕" w:hAnsi="Times New Roman"/>
        </w:rPr>
        <w:t>[27]</w:t>
      </w:r>
    </w:p>
    <w:p w14:paraId="66925F22" w14:textId="33CA6C5D" w:rsidR="0013212A" w:rsidRPr="0041081B" w:rsidRDefault="0013212A" w:rsidP="00193B67">
      <w:pPr>
        <w:pStyle w:val="af7"/>
        <w:numPr>
          <w:ilvl w:val="2"/>
          <w:numId w:val="17"/>
        </w:numPr>
        <w:rPr>
          <w:rFonts w:ascii="Times New Roman" w:eastAsia="바탕" w:hAnsi="Times New Roman"/>
        </w:rPr>
      </w:pPr>
      <w:r w:rsidRPr="0041081B">
        <w:rPr>
          <w:rFonts w:ascii="Times New Roman" w:eastAsia="바탕" w:hAnsi="Times New Roman"/>
        </w:rPr>
        <w:t xml:space="preserve">Instantaneous MCS/CQI feedback: Qualcomm </w:t>
      </w:r>
      <w:r w:rsidR="00532511" w:rsidRPr="0041081B">
        <w:rPr>
          <w:rFonts w:ascii="Times New Roman" w:eastAsia="바탕" w:hAnsi="Times New Roman"/>
        </w:rPr>
        <w:fldChar w:fldCharType="begin"/>
      </w:r>
      <w:r w:rsidRPr="0041081B">
        <w:rPr>
          <w:rFonts w:ascii="Times New Roman" w:eastAsia="바탕" w:hAnsi="Times New Roman"/>
        </w:rPr>
        <w:instrText xml:space="preserve"> REF _Ref48425716 \r \h </w:instrText>
      </w:r>
      <w:r w:rsidR="00546AE5" w:rsidRPr="0041081B">
        <w:rPr>
          <w:rFonts w:ascii="Times New Roman" w:eastAsia="바탕" w:hAnsi="Times New Roman"/>
        </w:rPr>
        <w:instrText xml:space="preserve"> \* MERGEFORMAT </w:instrText>
      </w:r>
      <w:r w:rsidR="00532511" w:rsidRPr="0041081B">
        <w:rPr>
          <w:rFonts w:ascii="Times New Roman" w:eastAsia="바탕" w:hAnsi="Times New Roman"/>
        </w:rPr>
      </w:r>
      <w:r w:rsidR="00532511" w:rsidRPr="0041081B">
        <w:rPr>
          <w:rFonts w:ascii="Times New Roman" w:eastAsia="바탕" w:hAnsi="Times New Roman"/>
        </w:rPr>
        <w:fldChar w:fldCharType="separate"/>
      </w:r>
      <w:r w:rsidRPr="0041081B">
        <w:rPr>
          <w:rFonts w:ascii="Times New Roman" w:eastAsia="바탕" w:hAnsi="Times New Roman"/>
        </w:rPr>
        <w:t>[27]</w:t>
      </w:r>
      <w:r w:rsidR="00532511" w:rsidRPr="0041081B">
        <w:rPr>
          <w:rFonts w:ascii="Times New Roman" w:eastAsia="바탕" w:hAnsi="Times New Roman"/>
        </w:rPr>
        <w:fldChar w:fldCharType="end"/>
      </w:r>
    </w:p>
    <w:p w14:paraId="18588095" w14:textId="77777777" w:rsidR="0013212A" w:rsidRPr="0041081B" w:rsidRDefault="0013212A" w:rsidP="00FA0429">
      <w:pPr>
        <w:rPr>
          <w:szCs w:val="20"/>
        </w:rPr>
      </w:pPr>
    </w:p>
    <w:p w14:paraId="164996D1" w14:textId="19642AB6" w:rsidR="00193B67" w:rsidRPr="0041081B" w:rsidRDefault="0013212A" w:rsidP="00FA0429">
      <w:pPr>
        <w:rPr>
          <w:rFonts w:eastAsia="바탕"/>
        </w:rPr>
      </w:pPr>
      <w:r w:rsidRPr="0041081B">
        <w:rPr>
          <w:szCs w:val="20"/>
        </w:rPr>
        <w:t xml:space="preserve">Note: </w:t>
      </w:r>
      <w:r w:rsidRPr="0041081B">
        <w:rPr>
          <w:rFonts w:eastAsia="바탕"/>
        </w:rPr>
        <w:t xml:space="preserve">Apple </w:t>
      </w:r>
      <w:r w:rsidR="00532511" w:rsidRPr="0041081B">
        <w:rPr>
          <w:rFonts w:eastAsia="바탕"/>
        </w:rPr>
        <w:fldChar w:fldCharType="begin"/>
      </w:r>
      <w:r w:rsidRPr="0041081B">
        <w:rPr>
          <w:rFonts w:eastAsia="바탕"/>
        </w:rPr>
        <w:instrText xml:space="preserve"> REF _Ref48312340 \r \h </w:instrText>
      </w:r>
      <w:r w:rsidR="00546AE5" w:rsidRPr="0041081B">
        <w:rPr>
          <w:rFonts w:eastAsia="바탕"/>
        </w:rPr>
        <w:instrText xml:space="preserve"> \* MERGEFORMAT </w:instrText>
      </w:r>
      <w:r w:rsidR="00532511" w:rsidRPr="0041081B">
        <w:rPr>
          <w:rFonts w:eastAsia="바탕"/>
        </w:rPr>
      </w:r>
      <w:r w:rsidR="00532511" w:rsidRPr="0041081B">
        <w:rPr>
          <w:rFonts w:eastAsia="바탕"/>
        </w:rPr>
        <w:fldChar w:fldCharType="separate"/>
      </w:r>
      <w:r w:rsidRPr="0041081B">
        <w:rPr>
          <w:rFonts w:eastAsia="바탕"/>
        </w:rPr>
        <w:t>[26]</w:t>
      </w:r>
      <w:r w:rsidR="00532511" w:rsidRPr="0041081B">
        <w:rPr>
          <w:rFonts w:eastAsia="바탕"/>
        </w:rPr>
        <w:fldChar w:fldCharType="end"/>
      </w:r>
      <w:r w:rsidRPr="0041081B">
        <w:rPr>
          <w:rFonts w:eastAsia="바탕"/>
        </w:rPr>
        <w:t xml:space="preserve">, Qualcomm </w:t>
      </w:r>
      <w:r w:rsidR="00532511" w:rsidRPr="0041081B">
        <w:rPr>
          <w:rFonts w:eastAsia="바탕"/>
        </w:rPr>
        <w:fldChar w:fldCharType="begin"/>
      </w:r>
      <w:r w:rsidRPr="0041081B">
        <w:rPr>
          <w:rFonts w:eastAsia="바탕"/>
        </w:rPr>
        <w:instrText xml:space="preserve"> REF _Ref48425716 \r \h </w:instrText>
      </w:r>
      <w:r w:rsidR="00546AE5" w:rsidRPr="0041081B">
        <w:rPr>
          <w:rFonts w:eastAsia="바탕"/>
        </w:rPr>
        <w:instrText xml:space="preserve"> \* MERGEFORMAT </w:instrText>
      </w:r>
      <w:r w:rsidR="00532511" w:rsidRPr="0041081B">
        <w:rPr>
          <w:rFonts w:eastAsia="바탕"/>
        </w:rPr>
      </w:r>
      <w:r w:rsidR="00532511" w:rsidRPr="0041081B">
        <w:rPr>
          <w:rFonts w:eastAsia="바탕"/>
        </w:rPr>
        <w:fldChar w:fldCharType="separate"/>
      </w:r>
      <w:r w:rsidRPr="0041081B">
        <w:rPr>
          <w:rFonts w:eastAsia="바탕"/>
        </w:rPr>
        <w:t>[27]</w:t>
      </w:r>
      <w:r w:rsidR="00532511" w:rsidRPr="0041081B">
        <w:rPr>
          <w:rFonts w:eastAsia="바탕"/>
        </w:rPr>
        <w:fldChar w:fldCharType="end"/>
      </w:r>
      <w:r w:rsidRPr="0041081B">
        <w:rPr>
          <w:rFonts w:eastAsia="바탕"/>
        </w:rPr>
        <w:t xml:space="preserve"> contributions submitted under AI 8.3.1.1</w:t>
      </w:r>
    </w:p>
    <w:p w14:paraId="202B9CBB" w14:textId="77777777" w:rsidR="00644AAD" w:rsidRPr="0041081B" w:rsidRDefault="00644AAD" w:rsidP="00FA0429">
      <w:pPr>
        <w:rPr>
          <w:rFonts w:eastAsia="바탕"/>
        </w:rPr>
      </w:pPr>
    </w:p>
    <w:p w14:paraId="44286C61" w14:textId="77777777" w:rsidR="00644AAD" w:rsidRPr="0041081B" w:rsidRDefault="00644AAD" w:rsidP="00644AAD">
      <w:pPr>
        <w:rPr>
          <w:b/>
          <w:bCs/>
          <w:szCs w:val="20"/>
          <w:u w:val="single"/>
        </w:rPr>
      </w:pPr>
      <w:r w:rsidRPr="0041081B">
        <w:rPr>
          <w:b/>
          <w:bCs/>
          <w:szCs w:val="20"/>
          <w:u w:val="single"/>
        </w:rPr>
        <w:lastRenderedPageBreak/>
        <w:t>Observation</w:t>
      </w:r>
    </w:p>
    <w:p w14:paraId="5DD292CA" w14:textId="77777777" w:rsidR="00644AAD" w:rsidRPr="0041081B" w:rsidRDefault="00FA6709" w:rsidP="00FA0429">
      <w:pPr>
        <w:rPr>
          <w:szCs w:val="20"/>
        </w:rPr>
      </w:pPr>
      <w:r w:rsidRPr="0041081B">
        <w:rPr>
          <w:szCs w:val="20"/>
        </w:rPr>
        <w:t>OLLA performance issue is seen by several companies and those companies see the benefit of additional information bundled with HARQ feedback for better OLLA performance.</w:t>
      </w:r>
    </w:p>
    <w:p w14:paraId="72562925" w14:textId="77777777" w:rsidR="002143E5" w:rsidRPr="0041081B" w:rsidRDefault="002143E5" w:rsidP="00D36040">
      <w:pPr>
        <w:spacing w:after="120"/>
        <w:rPr>
          <w:szCs w:val="20"/>
          <w:highlight w:val="yellow"/>
        </w:rPr>
      </w:pPr>
    </w:p>
    <w:p w14:paraId="6E756181" w14:textId="77777777" w:rsidR="002B53C9" w:rsidRPr="0041081B" w:rsidRDefault="002B53C9" w:rsidP="00D36040">
      <w:pPr>
        <w:spacing w:after="120"/>
        <w:rPr>
          <w:szCs w:val="20"/>
          <w:highlight w:val="yellow"/>
        </w:rPr>
      </w:pPr>
      <w:r w:rsidRPr="0041081B">
        <w:rPr>
          <w:b/>
          <w:bCs/>
          <w:szCs w:val="20"/>
          <w:highlight w:val="yellow"/>
        </w:rPr>
        <w:t>Question #</w:t>
      </w:r>
      <w:r w:rsidR="00BF7BF6" w:rsidRPr="0041081B">
        <w:rPr>
          <w:b/>
          <w:bCs/>
          <w:szCs w:val="20"/>
          <w:highlight w:val="yellow"/>
        </w:rPr>
        <w:t>9</w:t>
      </w:r>
      <w:r w:rsidRPr="0041081B">
        <w:rPr>
          <w:b/>
          <w:bCs/>
          <w:szCs w:val="20"/>
          <w:highlight w:val="yellow"/>
        </w:rPr>
        <w:t>:</w:t>
      </w:r>
      <w:r w:rsidRPr="0041081B">
        <w:rPr>
          <w:szCs w:val="20"/>
          <w:highlight w:val="yellow"/>
        </w:rPr>
        <w:t xml:space="preserve"> Should R17 support reporting of additional information bundled to HARQ-ACK?</w:t>
      </w:r>
    </w:p>
    <w:p w14:paraId="282A95D0" w14:textId="77777777" w:rsidR="002B53C9" w:rsidRPr="0041081B" w:rsidRDefault="002B53C9" w:rsidP="00D36040">
      <w:pPr>
        <w:pStyle w:val="af7"/>
        <w:numPr>
          <w:ilvl w:val="0"/>
          <w:numId w:val="17"/>
        </w:numPr>
        <w:spacing w:after="120"/>
        <w:rPr>
          <w:rFonts w:ascii="Times New Roman" w:hAnsi="Times New Roman"/>
          <w:szCs w:val="20"/>
          <w:highlight w:val="yellow"/>
        </w:rPr>
      </w:pPr>
      <w:r w:rsidRPr="0041081B">
        <w:rPr>
          <w:rFonts w:ascii="Times New Roman" w:hAnsi="Times New Roman"/>
          <w:szCs w:val="20"/>
          <w:highlight w:val="yellow"/>
        </w:rPr>
        <w:t>If yes, what should the additional information be obtained from (e.g., PDSCH, CSI-RS, etc.)?</w:t>
      </w:r>
    </w:p>
    <w:p w14:paraId="535ADB31"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4B3275D3" w14:textId="724005C4" w:rsidR="006E29BF" w:rsidRPr="0041081B" w:rsidRDefault="006E29BF" w:rsidP="006E29BF">
      <w:pPr>
        <w:pStyle w:val="af7"/>
        <w:numPr>
          <w:ilvl w:val="0"/>
          <w:numId w:val="27"/>
        </w:numPr>
        <w:rPr>
          <w:rFonts w:ascii="Times New Roman" w:hAnsi="Times New Roman"/>
          <w:szCs w:val="20"/>
        </w:rPr>
      </w:pPr>
      <w:r w:rsidRPr="0041081B">
        <w:rPr>
          <w:rFonts w:ascii="Times New Roman" w:hAnsi="Times New Roman"/>
          <w:szCs w:val="20"/>
        </w:rPr>
        <w:t>Yes (9): Sony, Nokia/NSB, FutureWei, InterDigital, Qualcomm, Apple, DOCOMO, Spreadtrum, ZTE</w:t>
      </w:r>
    </w:p>
    <w:p w14:paraId="55C057AB" w14:textId="1258AF77" w:rsidR="006E29BF" w:rsidRPr="0041081B" w:rsidRDefault="006E29BF" w:rsidP="00A4269A">
      <w:pPr>
        <w:pStyle w:val="af7"/>
        <w:numPr>
          <w:ilvl w:val="0"/>
          <w:numId w:val="27"/>
        </w:numPr>
        <w:rPr>
          <w:rFonts w:ascii="Times New Roman" w:hAnsi="Times New Roman"/>
          <w:szCs w:val="20"/>
        </w:rPr>
      </w:pPr>
      <w:r w:rsidRPr="0041081B">
        <w:rPr>
          <w:rFonts w:ascii="Times New Roman" w:hAnsi="Times New Roman"/>
          <w:szCs w:val="20"/>
        </w:rPr>
        <w:t>No:</w:t>
      </w:r>
    </w:p>
    <w:p w14:paraId="1E4F7D3B" w14:textId="762C80EA" w:rsidR="006E29BF" w:rsidRPr="0041081B" w:rsidRDefault="006E29BF" w:rsidP="00A4269A">
      <w:pPr>
        <w:pStyle w:val="af7"/>
        <w:numPr>
          <w:ilvl w:val="0"/>
          <w:numId w:val="27"/>
        </w:numPr>
        <w:rPr>
          <w:rFonts w:ascii="Times New Roman" w:hAnsi="Times New Roman"/>
          <w:szCs w:val="20"/>
        </w:rPr>
      </w:pPr>
      <w:r w:rsidRPr="0041081B">
        <w:rPr>
          <w:rFonts w:ascii="Times New Roman" w:hAnsi="Times New Roman"/>
          <w:szCs w:val="20"/>
        </w:rPr>
        <w:t>FFS (10): Samsung, Huawei, Panasonic, Intel, vivo, CATT, NEC, Lenovo, LG, Sharp</w:t>
      </w:r>
    </w:p>
    <w:p w14:paraId="5CFC9748" w14:textId="77777777" w:rsidR="00A4269A" w:rsidRPr="0041081B" w:rsidRDefault="00A4269A" w:rsidP="00A4269A">
      <w:pPr>
        <w:rPr>
          <w:szCs w:val="20"/>
        </w:rPr>
      </w:pPr>
    </w:p>
    <w:p w14:paraId="61448DD4" w14:textId="3A03583B" w:rsidR="00A4269A" w:rsidRPr="0041081B" w:rsidRDefault="00A4269A" w:rsidP="00A4269A">
      <w:pPr>
        <w:rPr>
          <w:b/>
          <w:bCs/>
          <w:szCs w:val="20"/>
        </w:rPr>
      </w:pPr>
      <w:r w:rsidRPr="0041081B">
        <w:rPr>
          <w:b/>
          <w:bCs/>
          <w:szCs w:val="20"/>
          <w:highlight w:val="cyan"/>
        </w:rPr>
        <w:t xml:space="preserve">Proposed </w:t>
      </w:r>
      <w:r w:rsidR="006E29BF" w:rsidRPr="0041081B">
        <w:rPr>
          <w:b/>
          <w:bCs/>
          <w:szCs w:val="20"/>
          <w:highlight w:val="cyan"/>
        </w:rPr>
        <w:t>conclusion</w:t>
      </w:r>
      <w:r w:rsidRPr="0041081B">
        <w:rPr>
          <w:b/>
          <w:bCs/>
          <w:szCs w:val="20"/>
          <w:highlight w:val="cyan"/>
        </w:rPr>
        <w:t>:</w:t>
      </w:r>
    </w:p>
    <w:p w14:paraId="516FB105" w14:textId="283EB521" w:rsidR="006E29BF" w:rsidRPr="0041081B" w:rsidRDefault="006E29BF" w:rsidP="006E29BF">
      <w:pPr>
        <w:pStyle w:val="af7"/>
        <w:numPr>
          <w:ilvl w:val="0"/>
          <w:numId w:val="37"/>
        </w:numPr>
        <w:rPr>
          <w:rFonts w:ascii="Times New Roman" w:hAnsi="Times New Roman"/>
          <w:szCs w:val="20"/>
        </w:rPr>
      </w:pPr>
      <w:r w:rsidRPr="0041081B">
        <w:rPr>
          <w:rFonts w:ascii="Times New Roman" w:hAnsi="Times New Roman"/>
          <w:szCs w:val="20"/>
        </w:rPr>
        <w:t xml:space="preserve">Companies are encouraged to study and evaluate </w:t>
      </w:r>
      <w:r w:rsidR="00DF0EA0" w:rsidRPr="0041081B">
        <w:rPr>
          <w:rFonts w:ascii="Times New Roman" w:hAnsi="Times New Roman"/>
          <w:szCs w:val="20"/>
        </w:rPr>
        <w:t>additional information to be bundled to HARQ feedback</w:t>
      </w:r>
      <w:r w:rsidRPr="0041081B">
        <w:rPr>
          <w:rFonts w:ascii="Times New Roman" w:hAnsi="Times New Roman"/>
          <w:szCs w:val="20"/>
        </w:rPr>
        <w:t xml:space="preserve"> in terms of technical benefit and specification impacts. For performance evaluation:</w:t>
      </w:r>
    </w:p>
    <w:p w14:paraId="687674D9" w14:textId="075B808A" w:rsidR="006E29BF" w:rsidRPr="0041081B" w:rsidRDefault="006E29BF" w:rsidP="006E29BF">
      <w:pPr>
        <w:pStyle w:val="af7"/>
        <w:numPr>
          <w:ilvl w:val="1"/>
          <w:numId w:val="37"/>
        </w:numPr>
        <w:rPr>
          <w:rFonts w:ascii="Times New Roman" w:hAnsi="Times New Roman"/>
          <w:szCs w:val="20"/>
        </w:rPr>
      </w:pPr>
      <w:r w:rsidRPr="0041081B">
        <w:rPr>
          <w:rFonts w:ascii="Times New Roman" w:hAnsi="Times New Roman"/>
          <w:szCs w:val="20"/>
        </w:rPr>
        <w:t xml:space="preserve">each proponent provides detailed assumption of the proposed </w:t>
      </w:r>
      <w:r w:rsidR="00DF0EA0" w:rsidRPr="0041081B">
        <w:rPr>
          <w:rFonts w:ascii="Times New Roman" w:hAnsi="Times New Roman"/>
          <w:szCs w:val="20"/>
        </w:rPr>
        <w:t>additional information to be bundled to HARQ feedback</w:t>
      </w:r>
      <w:r w:rsidRPr="0041081B">
        <w:rPr>
          <w:rFonts w:ascii="Times New Roman" w:hAnsi="Times New Roman"/>
          <w:szCs w:val="20"/>
        </w:rPr>
        <w:t>, including</w:t>
      </w:r>
    </w:p>
    <w:p w14:paraId="3F93401C" w14:textId="6990C802" w:rsidR="006E29BF" w:rsidRPr="0041081B" w:rsidRDefault="006E29BF" w:rsidP="006E29BF">
      <w:pPr>
        <w:pStyle w:val="af7"/>
        <w:numPr>
          <w:ilvl w:val="2"/>
          <w:numId w:val="37"/>
        </w:numPr>
        <w:rPr>
          <w:rFonts w:ascii="Times New Roman" w:hAnsi="Times New Roman"/>
          <w:szCs w:val="20"/>
        </w:rPr>
      </w:pPr>
      <w:r w:rsidRPr="0041081B">
        <w:rPr>
          <w:rFonts w:ascii="Times New Roman" w:hAnsi="Times New Roman"/>
          <w:szCs w:val="20"/>
        </w:rPr>
        <w:t xml:space="preserve">how scheduler uses the </w:t>
      </w:r>
      <w:r w:rsidR="00DF0EA0" w:rsidRPr="0041081B">
        <w:rPr>
          <w:rFonts w:ascii="Times New Roman" w:hAnsi="Times New Roman"/>
          <w:szCs w:val="20"/>
        </w:rPr>
        <w:t>additional information for retransmission and/or sub-sequent transmission</w:t>
      </w:r>
    </w:p>
    <w:p w14:paraId="667937B4" w14:textId="77777777" w:rsidR="00A4269A" w:rsidRPr="0041081B" w:rsidRDefault="00A4269A" w:rsidP="00FA0429">
      <w:pPr>
        <w:rPr>
          <w:szCs w:val="20"/>
        </w:rPr>
      </w:pPr>
    </w:p>
    <w:p w14:paraId="10656DB2" w14:textId="77777777" w:rsidR="00A4269A" w:rsidRPr="0041081B" w:rsidRDefault="00A4269A" w:rsidP="00FA0429">
      <w:pPr>
        <w:rPr>
          <w:szCs w:val="20"/>
        </w:rPr>
      </w:pPr>
    </w:p>
    <w:tbl>
      <w:tblPr>
        <w:tblStyle w:val="af8"/>
        <w:tblW w:w="0" w:type="auto"/>
        <w:tblLook w:val="04A0" w:firstRow="1" w:lastRow="0" w:firstColumn="1" w:lastColumn="0" w:noHBand="0" w:noVBand="1"/>
      </w:tblPr>
      <w:tblGrid>
        <w:gridCol w:w="1487"/>
        <w:gridCol w:w="1613"/>
        <w:gridCol w:w="6529"/>
      </w:tblGrid>
      <w:tr w:rsidR="00BD5504" w:rsidRPr="0041081B" w14:paraId="13319370" w14:textId="77777777" w:rsidTr="00EE5222">
        <w:trPr>
          <w:trHeight w:val="251"/>
        </w:trPr>
        <w:tc>
          <w:tcPr>
            <w:tcW w:w="1487" w:type="dxa"/>
            <w:shd w:val="clear" w:color="auto" w:fill="BFBFBF" w:themeFill="background1" w:themeFillShade="BF"/>
          </w:tcPr>
          <w:p w14:paraId="268A57A1" w14:textId="77777777" w:rsidR="00BD5504" w:rsidRPr="0041081B" w:rsidRDefault="00BD5504" w:rsidP="00D17D11">
            <w:pPr>
              <w:jc w:val="center"/>
              <w:rPr>
                <w:b/>
                <w:bCs/>
                <w:szCs w:val="20"/>
              </w:rPr>
            </w:pPr>
            <w:r w:rsidRPr="0041081B">
              <w:rPr>
                <w:b/>
                <w:bCs/>
                <w:szCs w:val="20"/>
              </w:rPr>
              <w:t>Company</w:t>
            </w:r>
          </w:p>
        </w:tc>
        <w:tc>
          <w:tcPr>
            <w:tcW w:w="1613" w:type="dxa"/>
            <w:shd w:val="clear" w:color="auto" w:fill="BFBFBF" w:themeFill="background1" w:themeFillShade="BF"/>
          </w:tcPr>
          <w:p w14:paraId="245071F7" w14:textId="77777777" w:rsidR="00BD5504" w:rsidRPr="0041081B" w:rsidRDefault="00BD5504" w:rsidP="00D17D11">
            <w:pPr>
              <w:jc w:val="center"/>
              <w:rPr>
                <w:b/>
                <w:bCs/>
                <w:szCs w:val="20"/>
              </w:rPr>
            </w:pPr>
            <w:r w:rsidRPr="0041081B">
              <w:rPr>
                <w:b/>
                <w:bCs/>
                <w:szCs w:val="20"/>
              </w:rPr>
              <w:t>Yes/No</w:t>
            </w:r>
          </w:p>
        </w:tc>
        <w:tc>
          <w:tcPr>
            <w:tcW w:w="6529" w:type="dxa"/>
            <w:shd w:val="clear" w:color="auto" w:fill="BFBFBF" w:themeFill="background1" w:themeFillShade="BF"/>
          </w:tcPr>
          <w:p w14:paraId="3D30C63B" w14:textId="77777777" w:rsidR="00BD5504" w:rsidRPr="0041081B" w:rsidRDefault="00BD5504" w:rsidP="00D17D11">
            <w:pPr>
              <w:jc w:val="center"/>
              <w:rPr>
                <w:b/>
                <w:bCs/>
                <w:szCs w:val="20"/>
              </w:rPr>
            </w:pPr>
            <w:r w:rsidRPr="0041081B">
              <w:rPr>
                <w:b/>
                <w:bCs/>
                <w:szCs w:val="20"/>
              </w:rPr>
              <w:t>Comments</w:t>
            </w:r>
          </w:p>
        </w:tc>
      </w:tr>
      <w:tr w:rsidR="00BD5504" w:rsidRPr="0041081B" w14:paraId="476A746A" w14:textId="77777777" w:rsidTr="00EE5222">
        <w:tc>
          <w:tcPr>
            <w:tcW w:w="1487" w:type="dxa"/>
          </w:tcPr>
          <w:p w14:paraId="6FF1E688" w14:textId="77777777" w:rsidR="00BD5504" w:rsidRPr="0041081B" w:rsidRDefault="000B0EB0" w:rsidP="00D17D11">
            <w:pPr>
              <w:rPr>
                <w:szCs w:val="20"/>
              </w:rPr>
            </w:pPr>
            <w:r w:rsidRPr="0041081B">
              <w:rPr>
                <w:szCs w:val="20"/>
              </w:rPr>
              <w:t>Sony</w:t>
            </w:r>
          </w:p>
        </w:tc>
        <w:tc>
          <w:tcPr>
            <w:tcW w:w="1613" w:type="dxa"/>
          </w:tcPr>
          <w:p w14:paraId="2E25EE1D" w14:textId="77777777" w:rsidR="00BD5504" w:rsidRPr="0041081B" w:rsidRDefault="000B0EB0" w:rsidP="00D17D11">
            <w:pPr>
              <w:rPr>
                <w:szCs w:val="20"/>
              </w:rPr>
            </w:pPr>
            <w:r w:rsidRPr="0041081B">
              <w:rPr>
                <w:szCs w:val="20"/>
              </w:rPr>
              <w:t>Yes</w:t>
            </w:r>
          </w:p>
        </w:tc>
        <w:tc>
          <w:tcPr>
            <w:tcW w:w="6529" w:type="dxa"/>
          </w:tcPr>
          <w:p w14:paraId="002C8802" w14:textId="77777777" w:rsidR="00BD5504" w:rsidRPr="0041081B" w:rsidRDefault="000B0EB0" w:rsidP="00D17D11">
            <w:pPr>
              <w:rPr>
                <w:szCs w:val="20"/>
              </w:rPr>
            </w:pPr>
            <w:r w:rsidRPr="0041081B">
              <w:rPr>
                <w:szCs w:val="20"/>
              </w:rPr>
              <w:t>We can consider the details after decision is made on this feature.</w:t>
            </w:r>
          </w:p>
        </w:tc>
      </w:tr>
      <w:tr w:rsidR="00BD5504" w:rsidRPr="0041081B" w14:paraId="2BD8D962" w14:textId="77777777" w:rsidTr="00EE5222">
        <w:tc>
          <w:tcPr>
            <w:tcW w:w="1487" w:type="dxa"/>
          </w:tcPr>
          <w:p w14:paraId="5A00EF7C" w14:textId="77777777" w:rsidR="00BD5504" w:rsidRPr="0041081B" w:rsidRDefault="00047A3E" w:rsidP="00D17D11">
            <w:pPr>
              <w:rPr>
                <w:szCs w:val="20"/>
              </w:rPr>
            </w:pPr>
            <w:r w:rsidRPr="0041081B">
              <w:rPr>
                <w:szCs w:val="20"/>
              </w:rPr>
              <w:t>Samsung</w:t>
            </w:r>
          </w:p>
        </w:tc>
        <w:tc>
          <w:tcPr>
            <w:tcW w:w="1613" w:type="dxa"/>
          </w:tcPr>
          <w:p w14:paraId="70F03C43" w14:textId="77777777" w:rsidR="00BD5504" w:rsidRPr="0041081B" w:rsidRDefault="00871251" w:rsidP="00D17D11">
            <w:pPr>
              <w:rPr>
                <w:szCs w:val="20"/>
              </w:rPr>
            </w:pPr>
            <w:r w:rsidRPr="0041081B">
              <w:rPr>
                <w:szCs w:val="20"/>
              </w:rPr>
              <w:t>Maybe</w:t>
            </w:r>
          </w:p>
        </w:tc>
        <w:tc>
          <w:tcPr>
            <w:tcW w:w="6529" w:type="dxa"/>
          </w:tcPr>
          <w:p w14:paraId="4B44DCD6" w14:textId="77777777" w:rsidR="00BD5504" w:rsidRPr="0041081B" w:rsidRDefault="00871251" w:rsidP="00D17D11">
            <w:pPr>
              <w:rPr>
                <w:szCs w:val="20"/>
              </w:rPr>
            </w:pPr>
            <w:r w:rsidRPr="0041081B">
              <w:rPr>
                <w:szCs w:val="20"/>
              </w:rPr>
              <w:t>Need to have evaluation first and identify potential benefits – cannot say ‘yes’ or ‘no’ to concepts. Several proposals fall under MIMO (and some are part of Rel-17 MIMO). The remaining do not seem necessary.</w:t>
            </w:r>
          </w:p>
        </w:tc>
      </w:tr>
      <w:tr w:rsidR="00ED5704" w:rsidRPr="0041081B" w14:paraId="7F4D7332" w14:textId="77777777" w:rsidTr="00EE5222">
        <w:tc>
          <w:tcPr>
            <w:tcW w:w="1487" w:type="dxa"/>
          </w:tcPr>
          <w:p w14:paraId="39183DB3" w14:textId="77777777" w:rsidR="00ED5704" w:rsidRPr="0041081B" w:rsidRDefault="00ED5704" w:rsidP="00ED5704">
            <w:pPr>
              <w:rPr>
                <w:szCs w:val="20"/>
              </w:rPr>
            </w:pPr>
            <w:r w:rsidRPr="0041081B">
              <w:rPr>
                <w:szCs w:val="20"/>
              </w:rPr>
              <w:t>Nokia, NSB</w:t>
            </w:r>
          </w:p>
        </w:tc>
        <w:tc>
          <w:tcPr>
            <w:tcW w:w="1613" w:type="dxa"/>
          </w:tcPr>
          <w:p w14:paraId="7203BF3C" w14:textId="77777777" w:rsidR="00ED5704" w:rsidRPr="0041081B" w:rsidRDefault="00ED5704" w:rsidP="00ED5704">
            <w:pPr>
              <w:rPr>
                <w:szCs w:val="20"/>
              </w:rPr>
            </w:pPr>
            <w:r w:rsidRPr="0041081B">
              <w:rPr>
                <w:szCs w:val="20"/>
              </w:rPr>
              <w:t>Yes</w:t>
            </w:r>
          </w:p>
        </w:tc>
        <w:tc>
          <w:tcPr>
            <w:tcW w:w="6529" w:type="dxa"/>
          </w:tcPr>
          <w:p w14:paraId="14CC5E61" w14:textId="77777777" w:rsidR="00ED5704" w:rsidRPr="0041081B" w:rsidRDefault="00ED5704" w:rsidP="00ED5704">
            <w:pPr>
              <w:rPr>
                <w:szCs w:val="20"/>
              </w:rPr>
            </w:pPr>
            <w:r w:rsidRPr="0041081B">
              <w:rPr>
                <w:szCs w:val="20"/>
              </w:rPr>
              <w:t xml:space="preserve">For outer loop link adaptation, we see it convenient to derive the additional information from the PDSCH. </w:t>
            </w:r>
          </w:p>
        </w:tc>
      </w:tr>
      <w:tr w:rsidR="00E171AC" w:rsidRPr="0041081B" w14:paraId="1A5F7010" w14:textId="77777777" w:rsidTr="00EE5222">
        <w:tc>
          <w:tcPr>
            <w:tcW w:w="1487" w:type="dxa"/>
          </w:tcPr>
          <w:p w14:paraId="59493BB3" w14:textId="77777777" w:rsidR="00E171AC" w:rsidRPr="0041081B" w:rsidRDefault="00E171AC" w:rsidP="00E171AC">
            <w:pPr>
              <w:rPr>
                <w:szCs w:val="20"/>
              </w:rPr>
            </w:pPr>
            <w:r w:rsidRPr="0041081B">
              <w:rPr>
                <w:szCs w:val="20"/>
              </w:rPr>
              <w:t>FUTUREWEI</w:t>
            </w:r>
          </w:p>
        </w:tc>
        <w:tc>
          <w:tcPr>
            <w:tcW w:w="1613" w:type="dxa"/>
          </w:tcPr>
          <w:p w14:paraId="698429A7" w14:textId="77777777" w:rsidR="00E171AC" w:rsidRPr="0041081B" w:rsidRDefault="00E171AC" w:rsidP="00E171AC">
            <w:pPr>
              <w:rPr>
                <w:szCs w:val="20"/>
              </w:rPr>
            </w:pPr>
            <w:r w:rsidRPr="0041081B">
              <w:rPr>
                <w:szCs w:val="20"/>
              </w:rPr>
              <w:t>Yes</w:t>
            </w:r>
          </w:p>
        </w:tc>
        <w:tc>
          <w:tcPr>
            <w:tcW w:w="6529" w:type="dxa"/>
          </w:tcPr>
          <w:p w14:paraId="0E3ECD87" w14:textId="77777777" w:rsidR="00E171AC" w:rsidRPr="0041081B" w:rsidRDefault="00E171AC" w:rsidP="00E171AC">
            <w:pPr>
              <w:rPr>
                <w:szCs w:val="20"/>
              </w:rPr>
            </w:pPr>
            <w:r w:rsidRPr="0041081B">
              <w:rPr>
                <w:szCs w:val="20"/>
              </w:rPr>
              <w:t>These features can be considered but with low priority.</w:t>
            </w:r>
          </w:p>
        </w:tc>
      </w:tr>
      <w:tr w:rsidR="00023A57" w:rsidRPr="0041081B" w14:paraId="299E3D59" w14:textId="77777777" w:rsidTr="00EE5222">
        <w:tc>
          <w:tcPr>
            <w:tcW w:w="1487" w:type="dxa"/>
          </w:tcPr>
          <w:p w14:paraId="5A5ADC3E" w14:textId="77777777" w:rsidR="00023A57" w:rsidRPr="0041081B" w:rsidRDefault="00023A57" w:rsidP="00023A57">
            <w:pPr>
              <w:rPr>
                <w:szCs w:val="20"/>
              </w:rPr>
            </w:pPr>
            <w:r w:rsidRPr="0041081B">
              <w:rPr>
                <w:szCs w:val="20"/>
              </w:rPr>
              <w:t>InterDigital</w:t>
            </w:r>
          </w:p>
        </w:tc>
        <w:tc>
          <w:tcPr>
            <w:tcW w:w="1613" w:type="dxa"/>
          </w:tcPr>
          <w:p w14:paraId="6AC02CD5" w14:textId="77777777" w:rsidR="00023A57" w:rsidRPr="0041081B" w:rsidRDefault="00023A57" w:rsidP="00023A57">
            <w:pPr>
              <w:rPr>
                <w:szCs w:val="20"/>
              </w:rPr>
            </w:pPr>
            <w:r w:rsidRPr="0041081B">
              <w:rPr>
                <w:szCs w:val="20"/>
              </w:rPr>
              <w:t>Yes</w:t>
            </w:r>
          </w:p>
        </w:tc>
        <w:tc>
          <w:tcPr>
            <w:tcW w:w="6529" w:type="dxa"/>
          </w:tcPr>
          <w:p w14:paraId="6984E050" w14:textId="77777777" w:rsidR="00023A57" w:rsidRPr="0041081B" w:rsidRDefault="00023A57" w:rsidP="00023A57">
            <w:pPr>
              <w:rPr>
                <w:szCs w:val="20"/>
              </w:rPr>
            </w:pPr>
            <w:r w:rsidRPr="0041081B">
              <w:rPr>
                <w:szCs w:val="20"/>
              </w:rPr>
              <w:t>For outer loop link adaptation and based on PDSCH.</w:t>
            </w:r>
          </w:p>
        </w:tc>
      </w:tr>
      <w:tr w:rsidR="00E74212" w:rsidRPr="0041081B" w14:paraId="3BE08209" w14:textId="77777777" w:rsidTr="00EE5222">
        <w:tc>
          <w:tcPr>
            <w:tcW w:w="1487" w:type="dxa"/>
          </w:tcPr>
          <w:p w14:paraId="36A44278" w14:textId="77777777" w:rsidR="00E74212" w:rsidRPr="0041081B" w:rsidRDefault="00E74212" w:rsidP="00E74212">
            <w:pPr>
              <w:rPr>
                <w:szCs w:val="20"/>
              </w:rPr>
            </w:pPr>
            <w:r w:rsidRPr="0041081B">
              <w:rPr>
                <w:szCs w:val="20"/>
              </w:rPr>
              <w:t>Qualcomm</w:t>
            </w:r>
          </w:p>
        </w:tc>
        <w:tc>
          <w:tcPr>
            <w:tcW w:w="1613" w:type="dxa"/>
          </w:tcPr>
          <w:p w14:paraId="5696C5D7" w14:textId="77777777" w:rsidR="00E74212" w:rsidRPr="0041081B" w:rsidRDefault="00E74212" w:rsidP="00E74212">
            <w:pPr>
              <w:rPr>
                <w:szCs w:val="20"/>
              </w:rPr>
            </w:pPr>
            <w:r w:rsidRPr="0041081B">
              <w:rPr>
                <w:szCs w:val="20"/>
              </w:rPr>
              <w:t>Yes</w:t>
            </w:r>
          </w:p>
        </w:tc>
        <w:tc>
          <w:tcPr>
            <w:tcW w:w="6529" w:type="dxa"/>
          </w:tcPr>
          <w:p w14:paraId="7130B78C" w14:textId="77777777" w:rsidR="00E74212" w:rsidRPr="0041081B" w:rsidRDefault="00E74212" w:rsidP="00E74212">
            <w:pPr>
              <w:rPr>
                <w:szCs w:val="20"/>
              </w:rPr>
            </w:pPr>
            <w:r w:rsidRPr="0041081B">
              <w:rPr>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w:t>
            </w:r>
            <w:r w:rsidRPr="0041081B">
              <w:rPr>
                <w:szCs w:val="20"/>
              </w:rPr>
              <w:lastRenderedPageBreak/>
              <w:t xml:space="preserve">contents for the additional information are as listed by the FL above. </w:t>
            </w:r>
          </w:p>
          <w:p w14:paraId="74FE6C05" w14:textId="77777777" w:rsidR="00E74212" w:rsidRPr="0041081B" w:rsidRDefault="00E74212" w:rsidP="00E74212">
            <w:r w:rsidRPr="0041081B">
              <w:rPr>
                <w:szCs w:val="20"/>
              </w:rPr>
              <w:t>For example, in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41081B">
              <w:t xml:space="preserve"> </w:t>
            </w:r>
          </w:p>
          <w:p w14:paraId="5F82E6E3" w14:textId="77777777" w:rsidR="00E74212" w:rsidRPr="0041081B" w:rsidRDefault="00E74212" w:rsidP="00E74212">
            <w:pPr>
              <w:rPr>
                <w:szCs w:val="20"/>
              </w:rPr>
            </w:pPr>
            <w:r w:rsidRPr="0041081B">
              <w:rPr>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41081B" w14:paraId="51141563" w14:textId="77777777" w:rsidTr="00EE5222">
        <w:tc>
          <w:tcPr>
            <w:tcW w:w="1487" w:type="dxa"/>
          </w:tcPr>
          <w:p w14:paraId="2EE95881" w14:textId="77777777" w:rsidR="00C26079" w:rsidRPr="0041081B" w:rsidRDefault="00C26079" w:rsidP="00E74212">
            <w:pPr>
              <w:rPr>
                <w:szCs w:val="20"/>
              </w:rPr>
            </w:pPr>
            <w:r w:rsidRPr="0041081B">
              <w:rPr>
                <w:szCs w:val="20"/>
              </w:rPr>
              <w:lastRenderedPageBreak/>
              <w:t>Apple</w:t>
            </w:r>
          </w:p>
        </w:tc>
        <w:tc>
          <w:tcPr>
            <w:tcW w:w="1613" w:type="dxa"/>
          </w:tcPr>
          <w:p w14:paraId="48F52068" w14:textId="77777777" w:rsidR="00C26079" w:rsidRPr="0041081B" w:rsidRDefault="00C26079" w:rsidP="00E74212">
            <w:pPr>
              <w:rPr>
                <w:szCs w:val="20"/>
              </w:rPr>
            </w:pPr>
            <w:r w:rsidRPr="0041081B">
              <w:rPr>
                <w:szCs w:val="20"/>
              </w:rPr>
              <w:t>Yes</w:t>
            </w:r>
          </w:p>
        </w:tc>
        <w:tc>
          <w:tcPr>
            <w:tcW w:w="6529" w:type="dxa"/>
          </w:tcPr>
          <w:p w14:paraId="7EE923EC" w14:textId="448A3CDF" w:rsidR="00C26079" w:rsidRPr="0041081B" w:rsidRDefault="00C26079" w:rsidP="00E74212">
            <w:pPr>
              <w:rPr>
                <w:rFonts w:eastAsia="Times New Roman"/>
              </w:rPr>
            </w:pPr>
            <w:r w:rsidRPr="0041081B">
              <w:rPr>
                <w:szCs w:val="20"/>
              </w:rPr>
              <w:t>URLLC brings unique challenges, we are open to proposals to address them.</w:t>
            </w:r>
            <w:r w:rsidR="00D4048B" w:rsidRPr="0041081B">
              <w:rPr>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41081B">
              <w:rPr>
                <w:rFonts w:ascii="Helvetica" w:eastAsia="Times New Roman" w:hAnsi="Helvetica"/>
                <w:color w:val="000000"/>
                <w:sz w:val="18"/>
                <w:szCs w:val="18"/>
              </w:rPr>
              <w:t> </w:t>
            </w:r>
          </w:p>
        </w:tc>
      </w:tr>
      <w:tr w:rsidR="006454D2" w:rsidRPr="0041081B" w14:paraId="2737530E" w14:textId="77777777" w:rsidTr="00EE5222">
        <w:tc>
          <w:tcPr>
            <w:tcW w:w="1487" w:type="dxa"/>
          </w:tcPr>
          <w:p w14:paraId="0A854C29" w14:textId="77777777" w:rsidR="006454D2" w:rsidRPr="0041081B" w:rsidRDefault="006454D2" w:rsidP="006454D2">
            <w:pPr>
              <w:rPr>
                <w:szCs w:val="20"/>
              </w:rPr>
            </w:pPr>
            <w:r w:rsidRPr="0041081B">
              <w:rPr>
                <w:szCs w:val="20"/>
              </w:rPr>
              <w:t>DOCOMO</w:t>
            </w:r>
          </w:p>
        </w:tc>
        <w:tc>
          <w:tcPr>
            <w:tcW w:w="1613" w:type="dxa"/>
          </w:tcPr>
          <w:p w14:paraId="36C78887" w14:textId="77777777" w:rsidR="006454D2" w:rsidRPr="0041081B" w:rsidRDefault="006454D2" w:rsidP="006454D2">
            <w:pPr>
              <w:rPr>
                <w:szCs w:val="20"/>
              </w:rPr>
            </w:pPr>
            <w:r w:rsidRPr="0041081B">
              <w:rPr>
                <w:szCs w:val="20"/>
              </w:rPr>
              <w:t>Yes</w:t>
            </w:r>
          </w:p>
        </w:tc>
        <w:tc>
          <w:tcPr>
            <w:tcW w:w="6529" w:type="dxa"/>
          </w:tcPr>
          <w:p w14:paraId="1FCD6F66" w14:textId="77777777" w:rsidR="006454D2" w:rsidRPr="0041081B" w:rsidRDefault="006454D2" w:rsidP="006454D2">
            <w:pPr>
              <w:rPr>
                <w:szCs w:val="20"/>
              </w:rPr>
            </w:pPr>
            <w:r w:rsidRPr="0041081B">
              <w:rPr>
                <w:szCs w:val="20"/>
              </w:rPr>
              <w:t>Would be beneficial. Details should be considered after decision on whether to study this feature.</w:t>
            </w:r>
          </w:p>
        </w:tc>
      </w:tr>
      <w:tr w:rsidR="00B36091" w:rsidRPr="0041081B" w14:paraId="12037F13" w14:textId="77777777" w:rsidTr="00EE5222">
        <w:tc>
          <w:tcPr>
            <w:tcW w:w="1487" w:type="dxa"/>
          </w:tcPr>
          <w:p w14:paraId="107A0001" w14:textId="77777777" w:rsidR="00B36091" w:rsidRPr="0041081B" w:rsidRDefault="00B36091" w:rsidP="006454D2">
            <w:pPr>
              <w:rPr>
                <w:szCs w:val="20"/>
              </w:rPr>
            </w:pPr>
            <w:r w:rsidRPr="0041081B">
              <w:rPr>
                <w:szCs w:val="20"/>
              </w:rPr>
              <w:t>Spreadtrum</w:t>
            </w:r>
          </w:p>
        </w:tc>
        <w:tc>
          <w:tcPr>
            <w:tcW w:w="1613" w:type="dxa"/>
          </w:tcPr>
          <w:p w14:paraId="335ED784" w14:textId="77777777" w:rsidR="00B36091" w:rsidRPr="0041081B" w:rsidRDefault="00B36091" w:rsidP="006454D2">
            <w:pPr>
              <w:rPr>
                <w:szCs w:val="20"/>
              </w:rPr>
            </w:pPr>
            <w:r w:rsidRPr="0041081B">
              <w:rPr>
                <w:szCs w:val="20"/>
              </w:rPr>
              <w:t>Yes</w:t>
            </w:r>
          </w:p>
        </w:tc>
        <w:tc>
          <w:tcPr>
            <w:tcW w:w="6529" w:type="dxa"/>
          </w:tcPr>
          <w:p w14:paraId="587EC2C9" w14:textId="77777777" w:rsidR="00B36091" w:rsidRPr="0041081B" w:rsidRDefault="00B36091" w:rsidP="006454D2">
            <w:pPr>
              <w:rPr>
                <w:szCs w:val="20"/>
              </w:rPr>
            </w:pPr>
            <w:r w:rsidRPr="0041081B">
              <w:rPr>
                <w:szCs w:val="20"/>
              </w:rPr>
              <w:t>We are open to the suggestions.</w:t>
            </w:r>
          </w:p>
        </w:tc>
      </w:tr>
      <w:tr w:rsidR="00906002" w:rsidRPr="0041081B" w14:paraId="5A44B974" w14:textId="77777777" w:rsidTr="00EE5222">
        <w:tc>
          <w:tcPr>
            <w:tcW w:w="1487" w:type="dxa"/>
          </w:tcPr>
          <w:p w14:paraId="2B2EBE84" w14:textId="77777777" w:rsidR="00906002" w:rsidRPr="0041081B" w:rsidRDefault="00906002" w:rsidP="006454D2">
            <w:pPr>
              <w:rPr>
                <w:szCs w:val="20"/>
              </w:rPr>
            </w:pPr>
            <w:r w:rsidRPr="0041081B">
              <w:rPr>
                <w:szCs w:val="20"/>
              </w:rPr>
              <w:t>HW/HiSi</w:t>
            </w:r>
          </w:p>
        </w:tc>
        <w:tc>
          <w:tcPr>
            <w:tcW w:w="1613" w:type="dxa"/>
          </w:tcPr>
          <w:p w14:paraId="3B4F93C9" w14:textId="77777777" w:rsidR="00906002" w:rsidRPr="0041081B" w:rsidRDefault="00906002" w:rsidP="006454D2">
            <w:pPr>
              <w:rPr>
                <w:szCs w:val="20"/>
              </w:rPr>
            </w:pPr>
            <w:r w:rsidRPr="0041081B">
              <w:rPr>
                <w:szCs w:val="20"/>
              </w:rPr>
              <w:t>Maybe</w:t>
            </w:r>
          </w:p>
        </w:tc>
        <w:tc>
          <w:tcPr>
            <w:tcW w:w="6529" w:type="dxa"/>
          </w:tcPr>
          <w:p w14:paraId="76E56AF2" w14:textId="77777777" w:rsidR="00906002" w:rsidRPr="0041081B" w:rsidRDefault="00906002" w:rsidP="006454D2">
            <w:pPr>
              <w:rPr>
                <w:szCs w:val="20"/>
              </w:rPr>
            </w:pPr>
            <w:r w:rsidRPr="0041081B">
              <w:rPr>
                <w:szCs w:val="20"/>
              </w:rPr>
              <w:t>This could be studied with low priority at the stage. As mentioned by multiple companies, OLLA could need to be improved for URLLC target BLER.</w:t>
            </w:r>
          </w:p>
        </w:tc>
      </w:tr>
      <w:tr w:rsidR="00366596" w:rsidRPr="0041081B" w14:paraId="475A923C" w14:textId="77777777" w:rsidTr="00EE5222">
        <w:tc>
          <w:tcPr>
            <w:tcW w:w="1487" w:type="dxa"/>
          </w:tcPr>
          <w:p w14:paraId="198B7494" w14:textId="77777777" w:rsidR="00366596" w:rsidRPr="0041081B" w:rsidRDefault="00366596" w:rsidP="00366596">
            <w:pPr>
              <w:rPr>
                <w:szCs w:val="20"/>
              </w:rPr>
            </w:pPr>
            <w:r w:rsidRPr="0041081B">
              <w:rPr>
                <w:szCs w:val="20"/>
              </w:rPr>
              <w:t>Panasonic</w:t>
            </w:r>
          </w:p>
        </w:tc>
        <w:tc>
          <w:tcPr>
            <w:tcW w:w="1613" w:type="dxa"/>
          </w:tcPr>
          <w:p w14:paraId="160418A7" w14:textId="77777777" w:rsidR="00366596" w:rsidRPr="0041081B" w:rsidRDefault="00366596" w:rsidP="00366596">
            <w:pPr>
              <w:rPr>
                <w:szCs w:val="20"/>
              </w:rPr>
            </w:pPr>
            <w:r w:rsidRPr="0041081B">
              <w:rPr>
                <w:szCs w:val="20"/>
              </w:rPr>
              <w:t>FFS</w:t>
            </w:r>
          </w:p>
        </w:tc>
        <w:tc>
          <w:tcPr>
            <w:tcW w:w="6529" w:type="dxa"/>
          </w:tcPr>
          <w:p w14:paraId="36326BB3" w14:textId="77777777" w:rsidR="00366596" w:rsidRPr="0041081B" w:rsidRDefault="00366596" w:rsidP="00366596">
            <w:pPr>
              <w:rPr>
                <w:szCs w:val="20"/>
              </w:rPr>
            </w:pPr>
            <w:r w:rsidRPr="0041081B">
              <w:rPr>
                <w:szCs w:val="20"/>
              </w:rPr>
              <w:t>Need to have evaluation first and identify potential benefits.</w:t>
            </w:r>
          </w:p>
        </w:tc>
      </w:tr>
      <w:tr w:rsidR="00CF76EE" w:rsidRPr="0041081B" w14:paraId="404B9B5C" w14:textId="77777777" w:rsidTr="00EE5222">
        <w:tc>
          <w:tcPr>
            <w:tcW w:w="1487" w:type="dxa"/>
          </w:tcPr>
          <w:p w14:paraId="78A8EA53" w14:textId="77777777" w:rsidR="00CF76EE" w:rsidRPr="0041081B" w:rsidRDefault="00CF76EE" w:rsidP="00CF76EE">
            <w:pPr>
              <w:rPr>
                <w:szCs w:val="20"/>
              </w:rPr>
            </w:pPr>
            <w:r w:rsidRPr="0041081B">
              <w:rPr>
                <w:szCs w:val="20"/>
              </w:rPr>
              <w:t>Intel</w:t>
            </w:r>
          </w:p>
        </w:tc>
        <w:tc>
          <w:tcPr>
            <w:tcW w:w="1613" w:type="dxa"/>
          </w:tcPr>
          <w:p w14:paraId="03326CE4" w14:textId="77777777" w:rsidR="00CF76EE" w:rsidRPr="0041081B" w:rsidRDefault="00CF76EE" w:rsidP="00CF76EE">
            <w:pPr>
              <w:rPr>
                <w:szCs w:val="20"/>
              </w:rPr>
            </w:pPr>
            <w:r w:rsidRPr="0041081B">
              <w:rPr>
                <w:szCs w:val="20"/>
              </w:rPr>
              <w:t>Maybe</w:t>
            </w:r>
          </w:p>
        </w:tc>
        <w:tc>
          <w:tcPr>
            <w:tcW w:w="6529" w:type="dxa"/>
          </w:tcPr>
          <w:p w14:paraId="40880852" w14:textId="77777777" w:rsidR="00CF76EE" w:rsidRPr="0041081B" w:rsidRDefault="00CF76EE" w:rsidP="00CF76EE">
            <w:pPr>
              <w:rPr>
                <w:szCs w:val="20"/>
              </w:rPr>
            </w:pPr>
            <w:r w:rsidRPr="0041081B">
              <w:rPr>
                <w:szCs w:val="20"/>
              </w:rPr>
              <w:t>Evaluation is required to see the benefits vs complexity/OH</w:t>
            </w:r>
          </w:p>
          <w:p w14:paraId="3DB4130C" w14:textId="77777777" w:rsidR="00CF76EE" w:rsidRPr="0041081B" w:rsidRDefault="00CF76EE" w:rsidP="00CF76EE">
            <w:pPr>
              <w:rPr>
                <w:szCs w:val="20"/>
              </w:rPr>
            </w:pPr>
            <w:r w:rsidRPr="0041081B">
              <w:rPr>
                <w:szCs w:val="20"/>
              </w:rPr>
              <w:t>Again, optimization of the resource allocation for retransmissions may not bring noticeable performance benefits since the initial transmission itself should be quite robust in URLLC scenarios</w:t>
            </w:r>
          </w:p>
        </w:tc>
      </w:tr>
      <w:tr w:rsidR="00CD73E5" w:rsidRPr="0041081B" w14:paraId="70711B12" w14:textId="77777777" w:rsidTr="00EE5222">
        <w:tc>
          <w:tcPr>
            <w:tcW w:w="1487" w:type="dxa"/>
          </w:tcPr>
          <w:p w14:paraId="2F93F6C2" w14:textId="77777777" w:rsidR="00CD73E5" w:rsidRPr="0041081B" w:rsidRDefault="00CD73E5" w:rsidP="007E36B5">
            <w:pPr>
              <w:rPr>
                <w:szCs w:val="20"/>
              </w:rPr>
            </w:pPr>
            <w:r w:rsidRPr="0041081B">
              <w:rPr>
                <w:szCs w:val="20"/>
              </w:rPr>
              <w:t>vivo</w:t>
            </w:r>
          </w:p>
        </w:tc>
        <w:tc>
          <w:tcPr>
            <w:tcW w:w="1613" w:type="dxa"/>
          </w:tcPr>
          <w:p w14:paraId="5A6E3E40" w14:textId="77777777" w:rsidR="00CD73E5" w:rsidRPr="0041081B" w:rsidRDefault="00CD73E5" w:rsidP="007E36B5">
            <w:pPr>
              <w:rPr>
                <w:szCs w:val="20"/>
              </w:rPr>
            </w:pPr>
          </w:p>
        </w:tc>
        <w:tc>
          <w:tcPr>
            <w:tcW w:w="6529" w:type="dxa"/>
          </w:tcPr>
          <w:p w14:paraId="52570BEB" w14:textId="77777777" w:rsidR="00CD73E5" w:rsidRPr="0041081B" w:rsidRDefault="00CD73E5" w:rsidP="007E36B5">
            <w:pPr>
              <w:rPr>
                <w:szCs w:val="20"/>
              </w:rPr>
            </w:pPr>
            <w:r w:rsidRPr="0041081B">
              <w:rPr>
                <w:szCs w:val="20"/>
              </w:rPr>
              <w:t>How much gain from the introduction of additional information bundled to HARQ-ACK should be investigated first.</w:t>
            </w:r>
          </w:p>
        </w:tc>
      </w:tr>
      <w:tr w:rsidR="006A40C9" w:rsidRPr="0041081B" w14:paraId="3588520C" w14:textId="77777777" w:rsidTr="00EE5222">
        <w:tc>
          <w:tcPr>
            <w:tcW w:w="1487" w:type="dxa"/>
          </w:tcPr>
          <w:p w14:paraId="02F1C68E" w14:textId="43524D24" w:rsidR="006A40C9" w:rsidRPr="0041081B" w:rsidRDefault="006A40C9" w:rsidP="007E36B5">
            <w:pPr>
              <w:rPr>
                <w:szCs w:val="20"/>
              </w:rPr>
            </w:pPr>
            <w:r w:rsidRPr="0041081B">
              <w:rPr>
                <w:szCs w:val="20"/>
              </w:rPr>
              <w:t>NEC</w:t>
            </w:r>
          </w:p>
        </w:tc>
        <w:tc>
          <w:tcPr>
            <w:tcW w:w="1613" w:type="dxa"/>
          </w:tcPr>
          <w:p w14:paraId="105AE1CC" w14:textId="77777777" w:rsidR="006A40C9" w:rsidRPr="0041081B" w:rsidRDefault="006A40C9" w:rsidP="007E36B5">
            <w:pPr>
              <w:rPr>
                <w:szCs w:val="20"/>
              </w:rPr>
            </w:pPr>
          </w:p>
        </w:tc>
        <w:tc>
          <w:tcPr>
            <w:tcW w:w="6529" w:type="dxa"/>
          </w:tcPr>
          <w:p w14:paraId="09950909" w14:textId="38E6BB9C" w:rsidR="006A40C9" w:rsidRPr="0041081B" w:rsidRDefault="006A40C9" w:rsidP="006A40C9">
            <w:pPr>
              <w:rPr>
                <w:szCs w:val="20"/>
              </w:rPr>
            </w:pPr>
            <w:r w:rsidRPr="0041081B">
              <w:rPr>
                <w:szCs w:val="20"/>
              </w:rPr>
              <w:t>This can be considered with low priority.</w:t>
            </w:r>
          </w:p>
        </w:tc>
      </w:tr>
      <w:tr w:rsidR="0070776D" w:rsidRPr="0041081B" w14:paraId="626B178B" w14:textId="77777777" w:rsidTr="00EE5222">
        <w:tc>
          <w:tcPr>
            <w:tcW w:w="1487" w:type="dxa"/>
          </w:tcPr>
          <w:p w14:paraId="79F8978B" w14:textId="3081B91E" w:rsidR="0070776D" w:rsidRPr="0041081B" w:rsidRDefault="0070776D" w:rsidP="007E36B5">
            <w:pPr>
              <w:rPr>
                <w:szCs w:val="20"/>
              </w:rPr>
            </w:pPr>
            <w:r w:rsidRPr="0041081B">
              <w:rPr>
                <w:szCs w:val="20"/>
              </w:rPr>
              <w:t>CATT</w:t>
            </w:r>
          </w:p>
        </w:tc>
        <w:tc>
          <w:tcPr>
            <w:tcW w:w="1613" w:type="dxa"/>
          </w:tcPr>
          <w:p w14:paraId="50DABA7D" w14:textId="7BA78591" w:rsidR="0070776D" w:rsidRPr="0041081B" w:rsidRDefault="0070776D" w:rsidP="007E36B5">
            <w:pPr>
              <w:rPr>
                <w:szCs w:val="20"/>
              </w:rPr>
            </w:pPr>
            <w:r w:rsidRPr="0041081B">
              <w:rPr>
                <w:szCs w:val="20"/>
              </w:rPr>
              <w:t>FFS</w:t>
            </w:r>
          </w:p>
        </w:tc>
        <w:tc>
          <w:tcPr>
            <w:tcW w:w="6529" w:type="dxa"/>
          </w:tcPr>
          <w:p w14:paraId="72312526" w14:textId="64BC0B6D" w:rsidR="0070776D" w:rsidRPr="0041081B" w:rsidRDefault="0070776D" w:rsidP="006A40C9">
            <w:pPr>
              <w:rPr>
                <w:szCs w:val="20"/>
              </w:rPr>
            </w:pPr>
            <w:r w:rsidRPr="0041081B">
              <w:rPr>
                <w:szCs w:val="20"/>
              </w:rPr>
              <w:t>Further study and evaluations are needed.</w:t>
            </w:r>
          </w:p>
        </w:tc>
      </w:tr>
      <w:tr w:rsidR="00AF7855" w:rsidRPr="0041081B" w14:paraId="2B7033BE" w14:textId="77777777" w:rsidTr="00EE5222">
        <w:tc>
          <w:tcPr>
            <w:tcW w:w="1487" w:type="dxa"/>
          </w:tcPr>
          <w:p w14:paraId="7EDBE877" w14:textId="30FFF415" w:rsidR="00AF7855" w:rsidRPr="0041081B" w:rsidRDefault="00AF7855" w:rsidP="007E36B5">
            <w:pPr>
              <w:rPr>
                <w:szCs w:val="20"/>
              </w:rPr>
            </w:pPr>
            <w:r w:rsidRPr="0041081B">
              <w:rPr>
                <w:szCs w:val="20"/>
              </w:rPr>
              <w:t>Lenovo, Motorola Mobility</w:t>
            </w:r>
          </w:p>
        </w:tc>
        <w:tc>
          <w:tcPr>
            <w:tcW w:w="1613" w:type="dxa"/>
          </w:tcPr>
          <w:p w14:paraId="55722047" w14:textId="77777777" w:rsidR="00AF7855" w:rsidRPr="0041081B" w:rsidRDefault="00AF7855" w:rsidP="007E36B5">
            <w:pPr>
              <w:rPr>
                <w:szCs w:val="20"/>
              </w:rPr>
            </w:pPr>
          </w:p>
        </w:tc>
        <w:tc>
          <w:tcPr>
            <w:tcW w:w="6529" w:type="dxa"/>
          </w:tcPr>
          <w:p w14:paraId="164D3829" w14:textId="68B0EC72" w:rsidR="00AF7855" w:rsidRPr="0041081B" w:rsidRDefault="00AF7855" w:rsidP="006A40C9">
            <w:pPr>
              <w:rPr>
                <w:szCs w:val="20"/>
              </w:rPr>
            </w:pPr>
            <w:r w:rsidRPr="0041081B">
              <w:rPr>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41081B" w14:paraId="588B1E35" w14:textId="77777777" w:rsidTr="00EE5222">
        <w:tc>
          <w:tcPr>
            <w:tcW w:w="1487" w:type="dxa"/>
          </w:tcPr>
          <w:p w14:paraId="197C93B8" w14:textId="02E72E44" w:rsidR="00D03E96" w:rsidRPr="0041081B" w:rsidRDefault="00D03E96" w:rsidP="00D03E96">
            <w:pPr>
              <w:rPr>
                <w:szCs w:val="20"/>
              </w:rPr>
            </w:pPr>
            <w:r w:rsidRPr="0041081B">
              <w:rPr>
                <w:rFonts w:eastAsia="맑은 고딕"/>
                <w:szCs w:val="20"/>
              </w:rPr>
              <w:t>LG</w:t>
            </w:r>
          </w:p>
        </w:tc>
        <w:tc>
          <w:tcPr>
            <w:tcW w:w="1613" w:type="dxa"/>
          </w:tcPr>
          <w:p w14:paraId="5B3BC765" w14:textId="79E6A6D7" w:rsidR="00D03E96" w:rsidRPr="0041081B" w:rsidRDefault="00D03E96" w:rsidP="00D03E96">
            <w:pPr>
              <w:rPr>
                <w:szCs w:val="20"/>
              </w:rPr>
            </w:pPr>
            <w:r w:rsidRPr="0041081B">
              <w:rPr>
                <w:rFonts w:eastAsia="맑은 고딕"/>
                <w:szCs w:val="20"/>
              </w:rPr>
              <w:t xml:space="preserve">Maybe </w:t>
            </w:r>
          </w:p>
        </w:tc>
        <w:tc>
          <w:tcPr>
            <w:tcW w:w="6529" w:type="dxa"/>
          </w:tcPr>
          <w:p w14:paraId="1F5D4775" w14:textId="209B7288" w:rsidR="00D03E96" w:rsidRPr="0041081B" w:rsidRDefault="00D03E96" w:rsidP="00D03E96">
            <w:pPr>
              <w:rPr>
                <w:szCs w:val="20"/>
              </w:rPr>
            </w:pPr>
            <w:r w:rsidRPr="0041081B">
              <w:rPr>
                <w:rFonts w:eastAsia="맑은 고딕"/>
                <w:szCs w:val="20"/>
              </w:rPr>
              <w:t xml:space="preserve">Up to proposals. We are open to discuss further. </w:t>
            </w:r>
          </w:p>
        </w:tc>
      </w:tr>
      <w:tr w:rsidR="00B10744" w:rsidRPr="0041081B" w14:paraId="2A621476" w14:textId="77777777" w:rsidTr="00EE5222">
        <w:tc>
          <w:tcPr>
            <w:tcW w:w="1487" w:type="dxa"/>
          </w:tcPr>
          <w:p w14:paraId="1990E1AB" w14:textId="7B905CCC" w:rsidR="00B10744" w:rsidRPr="0041081B" w:rsidRDefault="00B10744" w:rsidP="00B10744">
            <w:pPr>
              <w:rPr>
                <w:rFonts w:eastAsia="맑은 고딕"/>
                <w:szCs w:val="20"/>
              </w:rPr>
            </w:pPr>
            <w:r w:rsidRPr="0041081B">
              <w:rPr>
                <w:szCs w:val="20"/>
              </w:rPr>
              <w:t>ZTE</w:t>
            </w:r>
          </w:p>
        </w:tc>
        <w:tc>
          <w:tcPr>
            <w:tcW w:w="1613" w:type="dxa"/>
          </w:tcPr>
          <w:p w14:paraId="662E15C4" w14:textId="6C44FC70" w:rsidR="00B10744" w:rsidRPr="0041081B" w:rsidRDefault="00B10744" w:rsidP="00B10744">
            <w:pPr>
              <w:rPr>
                <w:rFonts w:eastAsia="맑은 고딕"/>
                <w:szCs w:val="20"/>
              </w:rPr>
            </w:pPr>
            <w:r w:rsidRPr="0041081B">
              <w:rPr>
                <w:szCs w:val="20"/>
              </w:rPr>
              <w:t>Yes</w:t>
            </w:r>
          </w:p>
        </w:tc>
        <w:tc>
          <w:tcPr>
            <w:tcW w:w="6529" w:type="dxa"/>
          </w:tcPr>
          <w:p w14:paraId="1105E655" w14:textId="2D95381E" w:rsidR="00B10744" w:rsidRPr="0041081B" w:rsidRDefault="00B10744" w:rsidP="00B10744">
            <w:pPr>
              <w:rPr>
                <w:rFonts w:eastAsia="맑은 고딕"/>
                <w:szCs w:val="20"/>
              </w:rPr>
            </w:pPr>
            <w:r w:rsidRPr="0041081B">
              <w:rPr>
                <w:szCs w:val="20"/>
              </w:rPr>
              <w:t>The additional information can be obtained from PDSCH (excluding DMRS), such as some information from PDSCH decoding, the feedback latency is better than measurement from CSI-RS.</w:t>
            </w:r>
          </w:p>
        </w:tc>
      </w:tr>
      <w:tr w:rsidR="00040F2E" w:rsidRPr="0041081B" w14:paraId="5C38FF6F" w14:textId="77777777" w:rsidTr="00EE5222">
        <w:tc>
          <w:tcPr>
            <w:tcW w:w="1487" w:type="dxa"/>
          </w:tcPr>
          <w:p w14:paraId="0202B0AE" w14:textId="70010277" w:rsidR="00040F2E" w:rsidRPr="0041081B" w:rsidRDefault="00040F2E" w:rsidP="00040F2E">
            <w:pPr>
              <w:rPr>
                <w:szCs w:val="20"/>
              </w:rPr>
            </w:pPr>
            <w:r w:rsidRPr="0041081B">
              <w:rPr>
                <w:rFonts w:eastAsia="MS Mincho"/>
                <w:szCs w:val="20"/>
              </w:rPr>
              <w:t>Sharp</w:t>
            </w:r>
          </w:p>
        </w:tc>
        <w:tc>
          <w:tcPr>
            <w:tcW w:w="1613" w:type="dxa"/>
          </w:tcPr>
          <w:p w14:paraId="3C40AEE5" w14:textId="77777777" w:rsidR="00040F2E" w:rsidRPr="0041081B" w:rsidRDefault="00040F2E" w:rsidP="00040F2E">
            <w:pPr>
              <w:rPr>
                <w:szCs w:val="20"/>
              </w:rPr>
            </w:pPr>
          </w:p>
        </w:tc>
        <w:tc>
          <w:tcPr>
            <w:tcW w:w="6529" w:type="dxa"/>
          </w:tcPr>
          <w:p w14:paraId="18825D10" w14:textId="71C886AA" w:rsidR="00040F2E" w:rsidRPr="0041081B" w:rsidRDefault="00040F2E" w:rsidP="00040F2E">
            <w:pPr>
              <w:rPr>
                <w:szCs w:val="20"/>
              </w:rPr>
            </w:pPr>
            <w:r w:rsidRPr="0041081B">
              <w:rPr>
                <w:rFonts w:eastAsia="MS Mincho"/>
                <w:szCs w:val="20"/>
              </w:rPr>
              <w:t>This can be studied, as legacy OLLA does not work well with URLLC target BLER.</w:t>
            </w:r>
          </w:p>
        </w:tc>
      </w:tr>
      <w:tr w:rsidR="008B44B9" w:rsidRPr="0041081B" w14:paraId="6E25F295" w14:textId="77777777" w:rsidTr="00EE5222">
        <w:tc>
          <w:tcPr>
            <w:tcW w:w="1487" w:type="dxa"/>
          </w:tcPr>
          <w:p w14:paraId="703284C4" w14:textId="40D8357D" w:rsidR="008B44B9" w:rsidRPr="0041081B" w:rsidRDefault="008B44B9" w:rsidP="00040F2E">
            <w:pPr>
              <w:rPr>
                <w:rFonts w:eastAsia="MS Mincho"/>
                <w:szCs w:val="20"/>
              </w:rPr>
            </w:pPr>
            <w:r w:rsidRPr="0041081B">
              <w:rPr>
                <w:rFonts w:eastAsia="MS Mincho"/>
                <w:szCs w:val="20"/>
              </w:rPr>
              <w:t>MediaTek</w:t>
            </w:r>
          </w:p>
        </w:tc>
        <w:tc>
          <w:tcPr>
            <w:tcW w:w="1613" w:type="dxa"/>
          </w:tcPr>
          <w:p w14:paraId="5D1C4D1C" w14:textId="4188E3E3" w:rsidR="008B44B9" w:rsidRPr="0041081B" w:rsidRDefault="008B44B9" w:rsidP="00040F2E">
            <w:pPr>
              <w:rPr>
                <w:szCs w:val="20"/>
              </w:rPr>
            </w:pPr>
            <w:r w:rsidRPr="0041081B">
              <w:rPr>
                <w:szCs w:val="20"/>
              </w:rPr>
              <w:t>Maybe</w:t>
            </w:r>
          </w:p>
        </w:tc>
        <w:tc>
          <w:tcPr>
            <w:tcW w:w="6529" w:type="dxa"/>
          </w:tcPr>
          <w:p w14:paraId="21C71965" w14:textId="5E94DF4D" w:rsidR="008B44B9" w:rsidRPr="0041081B" w:rsidRDefault="008B44B9" w:rsidP="00040F2E">
            <w:pPr>
              <w:rPr>
                <w:rFonts w:eastAsia="MS Mincho"/>
                <w:szCs w:val="20"/>
              </w:rPr>
            </w:pPr>
            <w:r w:rsidRPr="0041081B">
              <w:rPr>
                <w:rFonts w:eastAsia="MS Mincho"/>
                <w:szCs w:val="20"/>
              </w:rPr>
              <w:t>Can be considered for study</w:t>
            </w:r>
          </w:p>
        </w:tc>
      </w:tr>
      <w:tr w:rsidR="00EE5222" w:rsidRPr="0041081B" w14:paraId="3492B623" w14:textId="77777777" w:rsidTr="00EE5222">
        <w:tc>
          <w:tcPr>
            <w:tcW w:w="1487" w:type="dxa"/>
          </w:tcPr>
          <w:p w14:paraId="0863B2A3" w14:textId="77777777" w:rsidR="00EE5222" w:rsidRPr="0041081B" w:rsidRDefault="00EE5222" w:rsidP="00EE5222">
            <w:pPr>
              <w:rPr>
                <w:rFonts w:eastAsia="MS Mincho"/>
                <w:szCs w:val="20"/>
              </w:rPr>
            </w:pPr>
            <w:r w:rsidRPr="0041081B">
              <w:rPr>
                <w:rFonts w:eastAsia="MS Mincho"/>
                <w:szCs w:val="20"/>
              </w:rPr>
              <w:lastRenderedPageBreak/>
              <w:t>Ericsson</w:t>
            </w:r>
          </w:p>
        </w:tc>
        <w:tc>
          <w:tcPr>
            <w:tcW w:w="1613" w:type="dxa"/>
          </w:tcPr>
          <w:p w14:paraId="73C8DD0C" w14:textId="77777777" w:rsidR="00EE5222" w:rsidRPr="0041081B" w:rsidRDefault="00EE5222" w:rsidP="00EE5222">
            <w:pPr>
              <w:rPr>
                <w:szCs w:val="20"/>
              </w:rPr>
            </w:pPr>
            <w:r w:rsidRPr="0041081B">
              <w:rPr>
                <w:szCs w:val="20"/>
              </w:rPr>
              <w:t>Yes</w:t>
            </w:r>
          </w:p>
        </w:tc>
        <w:tc>
          <w:tcPr>
            <w:tcW w:w="6529" w:type="dxa"/>
          </w:tcPr>
          <w:p w14:paraId="7BD4FA49" w14:textId="77777777" w:rsidR="00EE5222" w:rsidRPr="0041081B" w:rsidRDefault="00EE5222" w:rsidP="00EE5222">
            <w:pPr>
              <w:rPr>
                <w:rFonts w:eastAsia="MS Mincho"/>
                <w:szCs w:val="20"/>
              </w:rPr>
            </w:pPr>
            <w:r w:rsidRPr="0041081B">
              <w:rPr>
                <w:rFonts w:eastAsia="MS Mincho"/>
                <w:szCs w:val="20"/>
              </w:rPr>
              <w:t>Provide OLLA with decoding margin information. This margin info is readily available from PDSCH decoding, and this info require little overhead (e.g., 1 bit added to existing HARQ-ACK report).</w:t>
            </w:r>
          </w:p>
        </w:tc>
      </w:tr>
    </w:tbl>
    <w:p w14:paraId="3E28868A" w14:textId="77777777" w:rsidR="00BE5C23" w:rsidRPr="0041081B" w:rsidRDefault="00BE5C23" w:rsidP="00FA0429">
      <w:pPr>
        <w:rPr>
          <w:szCs w:val="20"/>
        </w:rPr>
      </w:pPr>
    </w:p>
    <w:p w14:paraId="33BE1F7F" w14:textId="77777777" w:rsidR="00140459" w:rsidRPr="0041081B" w:rsidRDefault="00140459"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t>Enhancements for URLLC in multi-TRP scenarios</w:t>
      </w:r>
    </w:p>
    <w:p w14:paraId="4B48AB2E" w14:textId="77777777" w:rsidR="008C2C96" w:rsidRPr="0041081B" w:rsidRDefault="008C2C96" w:rsidP="008C2C96">
      <w:pPr>
        <w:rPr>
          <w:b/>
          <w:bCs/>
          <w:szCs w:val="20"/>
          <w:u w:val="single"/>
        </w:rPr>
      </w:pPr>
      <w:r w:rsidRPr="0041081B">
        <w:rPr>
          <w:b/>
          <w:bCs/>
          <w:szCs w:val="20"/>
          <w:u w:val="single"/>
        </w:rPr>
        <w:t>Background</w:t>
      </w:r>
    </w:p>
    <w:p w14:paraId="3DDBD4A2" w14:textId="77777777" w:rsidR="008C2C96" w:rsidRPr="0041081B" w:rsidRDefault="00D52E65" w:rsidP="008C2C96">
      <w:pPr>
        <w:rPr>
          <w:szCs w:val="20"/>
        </w:rPr>
      </w:pPr>
      <w:r w:rsidRPr="0041081B">
        <w:rPr>
          <w:szCs w:val="20"/>
        </w:rPr>
        <w:t>From Rel-16, the multi-TPR transmission (NCJT) has been supported but there is no CSI feedback design optimized for the multi-TRP transmission</w:t>
      </w:r>
    </w:p>
    <w:p w14:paraId="35792B49" w14:textId="4EF12407" w:rsidR="008C2C96" w:rsidRPr="0041081B" w:rsidRDefault="008C2C96" w:rsidP="00FA0429">
      <w:pPr>
        <w:rPr>
          <w:szCs w:val="20"/>
        </w:rPr>
      </w:pPr>
    </w:p>
    <w:p w14:paraId="70A0412C" w14:textId="49318D44" w:rsidR="00C80ADB" w:rsidRPr="0041081B" w:rsidRDefault="00C80ADB" w:rsidP="00FA0429">
      <w:pPr>
        <w:pStyle w:val="3"/>
        <w:rPr>
          <w:sz w:val="20"/>
          <w:szCs w:val="20"/>
          <w:lang w:val="en-US"/>
        </w:rPr>
      </w:pPr>
      <w:r w:rsidRPr="0041081B">
        <w:rPr>
          <w:lang w:val="en-US"/>
        </w:rPr>
        <w:t>Issue #3-2</w:t>
      </w:r>
    </w:p>
    <w:p w14:paraId="047E6099" w14:textId="77777777" w:rsidR="003D1BD1" w:rsidRPr="0041081B" w:rsidRDefault="003D1BD1" w:rsidP="003D1BD1">
      <w:pPr>
        <w:rPr>
          <w:rFonts w:eastAsia="바탕"/>
          <w:b/>
          <w:bCs/>
        </w:rPr>
      </w:pPr>
      <w:r w:rsidRPr="0041081B">
        <w:rPr>
          <w:rFonts w:eastAsia="바탕"/>
          <w:b/>
          <w:bCs/>
        </w:rPr>
        <w:t>Issue #</w:t>
      </w:r>
      <w:r w:rsidR="0084546E" w:rsidRPr="0041081B">
        <w:rPr>
          <w:rFonts w:eastAsia="바탕"/>
          <w:b/>
          <w:bCs/>
        </w:rPr>
        <w:t>3</w:t>
      </w:r>
      <w:r w:rsidR="008C2C96" w:rsidRPr="0041081B">
        <w:rPr>
          <w:rFonts w:eastAsia="바탕"/>
          <w:b/>
          <w:bCs/>
        </w:rPr>
        <w:t>-2</w:t>
      </w:r>
      <w:r w:rsidRPr="0041081B">
        <w:rPr>
          <w:rFonts w:eastAsia="바탕"/>
          <w:b/>
          <w:bCs/>
        </w:rPr>
        <w:t>: Enhanced CSI reporting for multi-TRP scenarios</w:t>
      </w:r>
    </w:p>
    <w:p w14:paraId="7F4C6F39" w14:textId="77777777" w:rsidR="003D1BD1" w:rsidRPr="0041081B" w:rsidRDefault="007A648E" w:rsidP="000C0303">
      <w:pPr>
        <w:pStyle w:val="af7"/>
        <w:numPr>
          <w:ilvl w:val="0"/>
          <w:numId w:val="17"/>
        </w:numPr>
        <w:rPr>
          <w:rFonts w:ascii="Times New Roman" w:eastAsia="바탕" w:hAnsi="Times New Roman"/>
        </w:rPr>
      </w:pPr>
      <w:r w:rsidRPr="0041081B">
        <w:rPr>
          <w:rFonts w:ascii="Times New Roman" w:eastAsia="바탕" w:hAnsi="Times New Roman"/>
        </w:rPr>
        <w:t xml:space="preserve">Yes: </w:t>
      </w:r>
      <w:r w:rsidR="00015FD5" w:rsidRPr="0041081B">
        <w:rPr>
          <w:rFonts w:ascii="Times New Roman" w:eastAsia="바탕" w:hAnsi="Times New Roman"/>
        </w:rPr>
        <w:t>Futurewei [3]</w:t>
      </w:r>
      <w:r w:rsidR="003D1BD1" w:rsidRPr="0041081B">
        <w:rPr>
          <w:rFonts w:ascii="Times New Roman" w:eastAsia="바탕" w:hAnsi="Times New Roman"/>
        </w:rPr>
        <w:t xml:space="preserve">, </w:t>
      </w:r>
      <w:r w:rsidR="00015FD5" w:rsidRPr="0041081B">
        <w:rPr>
          <w:rFonts w:ascii="Times New Roman" w:eastAsia="바탕" w:hAnsi="Times New Roman"/>
        </w:rPr>
        <w:t>Ericsson [6]</w:t>
      </w:r>
      <w:r w:rsidR="003D1BD1" w:rsidRPr="0041081B">
        <w:rPr>
          <w:rFonts w:ascii="Times New Roman" w:eastAsia="바탕" w:hAnsi="Times New Roman"/>
        </w:rPr>
        <w:t xml:space="preserve">, propose </w:t>
      </w:r>
      <w:r w:rsidR="0029095B" w:rsidRPr="0041081B">
        <w:rPr>
          <w:rFonts w:ascii="Times New Roman" w:eastAsia="바탕" w:hAnsi="Times New Roman"/>
        </w:rPr>
        <w:t xml:space="preserve">CSI </w:t>
      </w:r>
      <w:r w:rsidR="003D1BD1" w:rsidRPr="0041081B">
        <w:rPr>
          <w:rFonts w:ascii="Times New Roman" w:eastAsia="바탕" w:hAnsi="Times New Roman"/>
        </w:rPr>
        <w:t xml:space="preserve">enhancements </w:t>
      </w:r>
      <w:r w:rsidR="0029095B" w:rsidRPr="0041081B">
        <w:rPr>
          <w:rFonts w:ascii="Times New Roman" w:eastAsia="바탕" w:hAnsi="Times New Roman"/>
        </w:rPr>
        <w:t>optimized for multi-TRP transmission schemes with high reliability</w:t>
      </w:r>
      <w:r w:rsidR="003D1BD1" w:rsidRPr="0041081B">
        <w:rPr>
          <w:rFonts w:ascii="Times New Roman" w:eastAsia="바탕" w:hAnsi="Times New Roman"/>
        </w:rPr>
        <w:t xml:space="preserve"> </w:t>
      </w:r>
    </w:p>
    <w:p w14:paraId="3253CCE7" w14:textId="77777777" w:rsidR="003D1BD1" w:rsidRPr="0041081B" w:rsidRDefault="003D1BD1" w:rsidP="003D1BD1">
      <w:pPr>
        <w:pStyle w:val="af7"/>
        <w:numPr>
          <w:ilvl w:val="1"/>
          <w:numId w:val="17"/>
        </w:numPr>
        <w:rPr>
          <w:rFonts w:ascii="Times New Roman" w:eastAsia="바탕" w:hAnsi="Times New Roman"/>
        </w:rPr>
      </w:pPr>
      <w:r w:rsidRPr="0041081B">
        <w:rPr>
          <w:rFonts w:ascii="Times New Roman" w:eastAsia="바탕" w:hAnsi="Times New Roman"/>
        </w:rPr>
        <w:t>Proposals</w:t>
      </w:r>
    </w:p>
    <w:p w14:paraId="53E882AC" w14:textId="77777777" w:rsidR="003D1BD1" w:rsidRPr="0041081B" w:rsidRDefault="003D1BD1" w:rsidP="003D1BD1">
      <w:pPr>
        <w:pStyle w:val="af7"/>
        <w:numPr>
          <w:ilvl w:val="2"/>
          <w:numId w:val="17"/>
        </w:numPr>
        <w:rPr>
          <w:rFonts w:ascii="Times New Roman" w:eastAsia="바탕" w:hAnsi="Times New Roman"/>
        </w:rPr>
      </w:pPr>
      <w:r w:rsidRPr="0041081B">
        <w:rPr>
          <w:rFonts w:ascii="Times New Roman" w:eastAsia="바탕" w:hAnsi="Times New Roman"/>
        </w:rPr>
        <w:t>Joint CSI report for multi-TRP URLLC scenario</w:t>
      </w:r>
      <w:r w:rsidR="00FE76C0" w:rsidRPr="0041081B">
        <w:rPr>
          <w:rFonts w:ascii="Times New Roman" w:eastAsia="바탕" w:hAnsi="Times New Roman"/>
        </w:rPr>
        <w:t xml:space="preserve">: </w:t>
      </w:r>
      <w:r w:rsidR="00015FD5" w:rsidRPr="0041081B">
        <w:rPr>
          <w:rFonts w:ascii="Times New Roman" w:eastAsia="바탕" w:hAnsi="Times New Roman"/>
        </w:rPr>
        <w:t>Ericsson [6]</w:t>
      </w:r>
    </w:p>
    <w:p w14:paraId="19E9E8A3" w14:textId="77777777" w:rsidR="000C0303" w:rsidRPr="0041081B" w:rsidRDefault="00FE76C0" w:rsidP="0029095B">
      <w:pPr>
        <w:pStyle w:val="af7"/>
        <w:numPr>
          <w:ilvl w:val="2"/>
          <w:numId w:val="17"/>
        </w:numPr>
        <w:rPr>
          <w:rFonts w:ascii="Times New Roman" w:eastAsia="바탕" w:hAnsi="Times New Roman"/>
        </w:rPr>
      </w:pPr>
      <w:r w:rsidRPr="0041081B">
        <w:rPr>
          <w:rFonts w:ascii="Times New Roman" w:eastAsia="바탕" w:hAnsi="Times New Roman"/>
        </w:rPr>
        <w:t xml:space="preserve">UE selecting whether a RS resource is for CM, IM, or muting: </w:t>
      </w:r>
      <w:r w:rsidR="00015FD5" w:rsidRPr="0041081B">
        <w:rPr>
          <w:rFonts w:ascii="Times New Roman" w:eastAsia="바탕" w:hAnsi="Times New Roman"/>
        </w:rPr>
        <w:t>Futurewei [3]</w:t>
      </w:r>
    </w:p>
    <w:p w14:paraId="3D8E7B20" w14:textId="77777777" w:rsidR="00BF7BF6" w:rsidRPr="0041081B" w:rsidRDefault="00BF7BF6" w:rsidP="00BF7BF6">
      <w:pPr>
        <w:rPr>
          <w:szCs w:val="20"/>
        </w:rPr>
      </w:pPr>
    </w:p>
    <w:p w14:paraId="1E164029" w14:textId="77777777" w:rsidR="00BF7BF6" w:rsidRPr="0041081B" w:rsidRDefault="00BF7BF6" w:rsidP="00D36040">
      <w:r w:rsidRPr="0041081B">
        <w:rPr>
          <w:szCs w:val="20"/>
        </w:rPr>
        <w:t>The support of tailored CSI feedback</w:t>
      </w:r>
      <w:r w:rsidR="00BD5504" w:rsidRPr="0041081B">
        <w:rPr>
          <w:szCs w:val="20"/>
        </w:rPr>
        <w:t xml:space="preserve"> design</w:t>
      </w:r>
      <w:r w:rsidRPr="0041081B">
        <w:rPr>
          <w:szCs w:val="20"/>
        </w:rPr>
        <w:t xml:space="preserve"> for multi-TRP transmission is proposed by two companies. Considering that multi-TRP enhancement is currently under Rel-17 FeMIMO WI, it is unclear whether this issue should be studied in the URLLC/IIoT WI.</w:t>
      </w:r>
    </w:p>
    <w:p w14:paraId="61555D2C" w14:textId="77777777" w:rsidR="00DF0EA0" w:rsidRPr="0041081B" w:rsidRDefault="00DF0EA0" w:rsidP="00BF7BF6">
      <w:pPr>
        <w:spacing w:after="120"/>
        <w:rPr>
          <w:b/>
          <w:bCs/>
          <w:szCs w:val="20"/>
          <w:highlight w:val="yellow"/>
        </w:rPr>
      </w:pPr>
    </w:p>
    <w:p w14:paraId="0CF7A0F1" w14:textId="7255D18F" w:rsidR="00BD5504" w:rsidRPr="0041081B" w:rsidRDefault="0084546E" w:rsidP="00BF7BF6">
      <w:pPr>
        <w:spacing w:after="120"/>
        <w:rPr>
          <w:szCs w:val="20"/>
          <w:highlight w:val="yellow"/>
        </w:rPr>
      </w:pPr>
      <w:r w:rsidRPr="0041081B">
        <w:rPr>
          <w:b/>
          <w:bCs/>
          <w:szCs w:val="20"/>
          <w:highlight w:val="yellow"/>
        </w:rPr>
        <w:t>Question #</w:t>
      </w:r>
      <w:r w:rsidR="00BF7BF6" w:rsidRPr="0041081B">
        <w:rPr>
          <w:b/>
          <w:bCs/>
          <w:szCs w:val="20"/>
          <w:highlight w:val="yellow"/>
        </w:rPr>
        <w:t>10</w:t>
      </w:r>
      <w:r w:rsidRPr="0041081B">
        <w:rPr>
          <w:b/>
          <w:bCs/>
          <w:szCs w:val="20"/>
          <w:highlight w:val="yellow"/>
        </w:rPr>
        <w:t>:</w:t>
      </w:r>
      <w:r w:rsidRPr="0041081B">
        <w:rPr>
          <w:szCs w:val="20"/>
          <w:highlight w:val="yellow"/>
        </w:rPr>
        <w:t xml:space="preserve"> Should enhance</w:t>
      </w:r>
      <w:r w:rsidR="00C3366C" w:rsidRPr="0041081B">
        <w:rPr>
          <w:szCs w:val="20"/>
          <w:highlight w:val="yellow"/>
        </w:rPr>
        <w:t>ments to</w:t>
      </w:r>
      <w:r w:rsidRPr="0041081B">
        <w:rPr>
          <w:szCs w:val="20"/>
          <w:highlight w:val="yellow"/>
        </w:rPr>
        <w:t xml:space="preserve"> CSI reporting </w:t>
      </w:r>
      <w:r w:rsidR="00C3366C" w:rsidRPr="0041081B">
        <w:rPr>
          <w:szCs w:val="20"/>
          <w:highlight w:val="yellow"/>
        </w:rPr>
        <w:t>for URLLC in</w:t>
      </w:r>
      <w:r w:rsidRPr="0041081B">
        <w:rPr>
          <w:szCs w:val="20"/>
          <w:highlight w:val="yellow"/>
        </w:rPr>
        <w:t xml:space="preserve"> multi-TRP scenarios be discussed as part of this WI?</w:t>
      </w:r>
    </w:p>
    <w:p w14:paraId="001F28F2"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5D942334" w14:textId="63677667" w:rsidR="00DF0EA0" w:rsidRPr="0041081B" w:rsidRDefault="00DF0EA0" w:rsidP="00DF0EA0">
      <w:pPr>
        <w:pStyle w:val="af7"/>
        <w:numPr>
          <w:ilvl w:val="0"/>
          <w:numId w:val="27"/>
        </w:numPr>
        <w:rPr>
          <w:rFonts w:ascii="Times New Roman" w:hAnsi="Times New Roman"/>
          <w:szCs w:val="20"/>
        </w:rPr>
      </w:pPr>
      <w:r w:rsidRPr="0041081B">
        <w:rPr>
          <w:rFonts w:ascii="Times New Roman" w:hAnsi="Times New Roman"/>
          <w:szCs w:val="20"/>
        </w:rPr>
        <w:t>Seems all companies responded are ok not to handle this topic under this WI</w:t>
      </w:r>
    </w:p>
    <w:p w14:paraId="333D1D9B" w14:textId="77777777" w:rsidR="00A4269A" w:rsidRPr="0041081B" w:rsidRDefault="00A4269A" w:rsidP="00A4269A">
      <w:pPr>
        <w:rPr>
          <w:szCs w:val="20"/>
        </w:rPr>
      </w:pPr>
    </w:p>
    <w:p w14:paraId="4AA58060" w14:textId="77777777" w:rsidR="00A4269A" w:rsidRPr="0041081B" w:rsidRDefault="00A4269A" w:rsidP="00A4269A">
      <w:pPr>
        <w:rPr>
          <w:b/>
          <w:bCs/>
          <w:szCs w:val="20"/>
        </w:rPr>
      </w:pPr>
      <w:r w:rsidRPr="0041081B">
        <w:rPr>
          <w:b/>
          <w:bCs/>
          <w:szCs w:val="20"/>
          <w:highlight w:val="cyan"/>
        </w:rPr>
        <w:t>Proposed agreement:</w:t>
      </w:r>
    </w:p>
    <w:p w14:paraId="4A3ABE23" w14:textId="5C68735B" w:rsidR="00A4269A" w:rsidRPr="0041081B" w:rsidRDefault="00DF0EA0" w:rsidP="00DF0EA0">
      <w:pPr>
        <w:pStyle w:val="af7"/>
        <w:numPr>
          <w:ilvl w:val="0"/>
          <w:numId w:val="33"/>
        </w:numPr>
        <w:rPr>
          <w:rFonts w:ascii="Times New Roman" w:hAnsi="Times New Roman"/>
          <w:szCs w:val="20"/>
        </w:rPr>
      </w:pPr>
      <w:r w:rsidRPr="0041081B">
        <w:rPr>
          <w:rFonts w:ascii="Times New Roman" w:hAnsi="Times New Roman"/>
          <w:szCs w:val="20"/>
        </w:rPr>
        <w:t>CSI feedback enhancement for Multi-TRP transmission is not discussed further under IIoT/URLLC enhancement</w:t>
      </w:r>
      <w:r w:rsidRPr="0041081B">
        <w:t xml:space="preserve"> </w:t>
      </w:r>
      <w:r w:rsidRPr="0041081B">
        <w:rPr>
          <w:rFonts w:ascii="Times New Roman" w:hAnsi="Times New Roman"/>
          <w:szCs w:val="20"/>
        </w:rPr>
        <w:t>WI</w:t>
      </w:r>
    </w:p>
    <w:p w14:paraId="6CEDF6BA" w14:textId="77777777" w:rsidR="00A4269A" w:rsidRPr="0041081B" w:rsidRDefault="00A4269A" w:rsidP="00BF7BF6">
      <w:pPr>
        <w:spacing w:after="120"/>
        <w:rPr>
          <w:szCs w:val="20"/>
          <w:highlight w:val="yellow"/>
        </w:rPr>
      </w:pPr>
    </w:p>
    <w:tbl>
      <w:tblPr>
        <w:tblStyle w:val="af8"/>
        <w:tblW w:w="0" w:type="auto"/>
        <w:tblLook w:val="04A0" w:firstRow="1" w:lastRow="0" w:firstColumn="1" w:lastColumn="0" w:noHBand="0" w:noVBand="1"/>
      </w:tblPr>
      <w:tblGrid>
        <w:gridCol w:w="1487"/>
        <w:gridCol w:w="1614"/>
        <w:gridCol w:w="6528"/>
      </w:tblGrid>
      <w:tr w:rsidR="00BD5504" w:rsidRPr="0041081B" w14:paraId="2B7D8E03" w14:textId="77777777" w:rsidTr="00EE5222">
        <w:trPr>
          <w:trHeight w:val="251"/>
        </w:trPr>
        <w:tc>
          <w:tcPr>
            <w:tcW w:w="1487" w:type="dxa"/>
            <w:shd w:val="clear" w:color="auto" w:fill="BFBFBF" w:themeFill="background1" w:themeFillShade="BF"/>
          </w:tcPr>
          <w:p w14:paraId="12E5F2FA" w14:textId="77777777" w:rsidR="00BD5504" w:rsidRPr="0041081B" w:rsidRDefault="00BD5504" w:rsidP="00D17D11">
            <w:pPr>
              <w:jc w:val="center"/>
              <w:rPr>
                <w:b/>
                <w:bCs/>
                <w:szCs w:val="20"/>
              </w:rPr>
            </w:pPr>
            <w:r w:rsidRPr="0041081B">
              <w:rPr>
                <w:b/>
                <w:bCs/>
                <w:szCs w:val="20"/>
              </w:rPr>
              <w:lastRenderedPageBreak/>
              <w:t>Company</w:t>
            </w:r>
          </w:p>
        </w:tc>
        <w:tc>
          <w:tcPr>
            <w:tcW w:w="1614" w:type="dxa"/>
            <w:shd w:val="clear" w:color="auto" w:fill="BFBFBF" w:themeFill="background1" w:themeFillShade="BF"/>
          </w:tcPr>
          <w:p w14:paraId="1AA727DB" w14:textId="77777777" w:rsidR="00BD5504" w:rsidRPr="0041081B" w:rsidRDefault="00BD5504" w:rsidP="00D17D11">
            <w:pPr>
              <w:jc w:val="center"/>
              <w:rPr>
                <w:b/>
                <w:bCs/>
                <w:szCs w:val="20"/>
              </w:rPr>
            </w:pPr>
            <w:r w:rsidRPr="0041081B">
              <w:rPr>
                <w:b/>
                <w:bCs/>
                <w:szCs w:val="20"/>
              </w:rPr>
              <w:t>Yes/No</w:t>
            </w:r>
          </w:p>
        </w:tc>
        <w:tc>
          <w:tcPr>
            <w:tcW w:w="6528" w:type="dxa"/>
            <w:shd w:val="clear" w:color="auto" w:fill="BFBFBF" w:themeFill="background1" w:themeFillShade="BF"/>
          </w:tcPr>
          <w:p w14:paraId="19B0B788" w14:textId="77777777" w:rsidR="00BD5504" w:rsidRPr="0041081B" w:rsidRDefault="00BD5504" w:rsidP="00D17D11">
            <w:pPr>
              <w:jc w:val="center"/>
              <w:rPr>
                <w:b/>
                <w:bCs/>
                <w:szCs w:val="20"/>
              </w:rPr>
            </w:pPr>
            <w:r w:rsidRPr="0041081B">
              <w:rPr>
                <w:b/>
                <w:bCs/>
                <w:szCs w:val="20"/>
              </w:rPr>
              <w:t>Comments</w:t>
            </w:r>
          </w:p>
        </w:tc>
      </w:tr>
      <w:tr w:rsidR="00BD5504" w:rsidRPr="0041081B" w14:paraId="1E45ABFC" w14:textId="77777777" w:rsidTr="00EE5222">
        <w:tc>
          <w:tcPr>
            <w:tcW w:w="1487" w:type="dxa"/>
          </w:tcPr>
          <w:p w14:paraId="0ABDC603" w14:textId="77777777" w:rsidR="00BD5504" w:rsidRPr="0041081B" w:rsidRDefault="000B0EB0" w:rsidP="00D17D11">
            <w:pPr>
              <w:rPr>
                <w:szCs w:val="20"/>
              </w:rPr>
            </w:pPr>
            <w:r w:rsidRPr="0041081B">
              <w:rPr>
                <w:szCs w:val="20"/>
              </w:rPr>
              <w:t>Sony</w:t>
            </w:r>
          </w:p>
        </w:tc>
        <w:tc>
          <w:tcPr>
            <w:tcW w:w="1614" w:type="dxa"/>
          </w:tcPr>
          <w:p w14:paraId="2D62080E" w14:textId="77777777" w:rsidR="00BD5504" w:rsidRPr="0041081B" w:rsidRDefault="000B0EB0" w:rsidP="00D17D11">
            <w:pPr>
              <w:rPr>
                <w:szCs w:val="20"/>
              </w:rPr>
            </w:pPr>
            <w:r w:rsidRPr="0041081B">
              <w:rPr>
                <w:szCs w:val="20"/>
              </w:rPr>
              <w:t>No</w:t>
            </w:r>
          </w:p>
        </w:tc>
        <w:tc>
          <w:tcPr>
            <w:tcW w:w="6528" w:type="dxa"/>
          </w:tcPr>
          <w:p w14:paraId="24DBC5F2" w14:textId="77777777" w:rsidR="00BD5504" w:rsidRPr="0041081B" w:rsidRDefault="000B0EB0" w:rsidP="00D17D11">
            <w:pPr>
              <w:rPr>
                <w:szCs w:val="20"/>
              </w:rPr>
            </w:pPr>
            <w:r w:rsidRPr="0041081B">
              <w:rPr>
                <w:szCs w:val="20"/>
              </w:rPr>
              <w:t>Leave it to MIMO group to handle.</w:t>
            </w:r>
          </w:p>
        </w:tc>
      </w:tr>
      <w:tr w:rsidR="00BD5504" w:rsidRPr="0041081B" w14:paraId="3BE8809D" w14:textId="77777777" w:rsidTr="00EE5222">
        <w:tc>
          <w:tcPr>
            <w:tcW w:w="1487" w:type="dxa"/>
          </w:tcPr>
          <w:p w14:paraId="71E39891" w14:textId="77777777" w:rsidR="00BD5504" w:rsidRPr="0041081B" w:rsidRDefault="00871251" w:rsidP="00D17D11">
            <w:pPr>
              <w:rPr>
                <w:szCs w:val="20"/>
              </w:rPr>
            </w:pPr>
            <w:r w:rsidRPr="0041081B">
              <w:rPr>
                <w:szCs w:val="20"/>
              </w:rPr>
              <w:t>Samsung</w:t>
            </w:r>
          </w:p>
        </w:tc>
        <w:tc>
          <w:tcPr>
            <w:tcW w:w="1614" w:type="dxa"/>
          </w:tcPr>
          <w:p w14:paraId="4360F174" w14:textId="77777777" w:rsidR="00BD5504" w:rsidRPr="0041081B" w:rsidRDefault="00871251" w:rsidP="00D17D11">
            <w:pPr>
              <w:rPr>
                <w:szCs w:val="20"/>
              </w:rPr>
            </w:pPr>
            <w:r w:rsidRPr="0041081B">
              <w:rPr>
                <w:szCs w:val="20"/>
              </w:rPr>
              <w:t>No</w:t>
            </w:r>
          </w:p>
        </w:tc>
        <w:tc>
          <w:tcPr>
            <w:tcW w:w="6528" w:type="dxa"/>
          </w:tcPr>
          <w:p w14:paraId="791BD5DD" w14:textId="77777777" w:rsidR="00BD5504" w:rsidRPr="0041081B" w:rsidRDefault="00871251" w:rsidP="00D17D11">
            <w:pPr>
              <w:rPr>
                <w:szCs w:val="20"/>
              </w:rPr>
            </w:pPr>
            <w:r w:rsidRPr="0041081B">
              <w:rPr>
                <w:szCs w:val="20"/>
              </w:rPr>
              <w:t>Rel-17 MIMO is handling this.</w:t>
            </w:r>
          </w:p>
        </w:tc>
      </w:tr>
      <w:tr w:rsidR="00BD5504" w:rsidRPr="0041081B" w14:paraId="6494EDB0" w14:textId="77777777" w:rsidTr="00EE5222">
        <w:tc>
          <w:tcPr>
            <w:tcW w:w="1487" w:type="dxa"/>
          </w:tcPr>
          <w:p w14:paraId="619ACE4A" w14:textId="77777777" w:rsidR="00BD5504" w:rsidRPr="0041081B" w:rsidRDefault="00ED5704" w:rsidP="00D17D11">
            <w:pPr>
              <w:rPr>
                <w:szCs w:val="20"/>
              </w:rPr>
            </w:pPr>
            <w:r w:rsidRPr="0041081B">
              <w:rPr>
                <w:szCs w:val="20"/>
              </w:rPr>
              <w:t>Nokia, NSB</w:t>
            </w:r>
          </w:p>
        </w:tc>
        <w:tc>
          <w:tcPr>
            <w:tcW w:w="1614" w:type="dxa"/>
          </w:tcPr>
          <w:p w14:paraId="0AE8E320" w14:textId="77777777" w:rsidR="00BD5504" w:rsidRPr="0041081B" w:rsidRDefault="00ED5704" w:rsidP="00D17D11">
            <w:pPr>
              <w:rPr>
                <w:szCs w:val="20"/>
              </w:rPr>
            </w:pPr>
            <w:r w:rsidRPr="0041081B">
              <w:rPr>
                <w:szCs w:val="20"/>
              </w:rPr>
              <w:t>No</w:t>
            </w:r>
          </w:p>
        </w:tc>
        <w:tc>
          <w:tcPr>
            <w:tcW w:w="6528" w:type="dxa"/>
          </w:tcPr>
          <w:p w14:paraId="235DE7DE" w14:textId="77777777" w:rsidR="00BD5504" w:rsidRPr="0041081B" w:rsidRDefault="00ED5704" w:rsidP="00D17D11">
            <w:pPr>
              <w:rPr>
                <w:szCs w:val="20"/>
              </w:rPr>
            </w:pPr>
            <w:r w:rsidRPr="0041081B">
              <w:rPr>
                <w:szCs w:val="20"/>
              </w:rPr>
              <w:t xml:space="preserve">Let MIMO guys to handle this. </w:t>
            </w:r>
          </w:p>
        </w:tc>
      </w:tr>
      <w:tr w:rsidR="006E6CC4" w:rsidRPr="0041081B" w14:paraId="3FDA3ADA" w14:textId="77777777" w:rsidTr="00EE5222">
        <w:tc>
          <w:tcPr>
            <w:tcW w:w="1487" w:type="dxa"/>
          </w:tcPr>
          <w:p w14:paraId="406F6210" w14:textId="77777777" w:rsidR="006E6CC4" w:rsidRPr="0041081B" w:rsidRDefault="006E6CC4" w:rsidP="006E6CC4">
            <w:pPr>
              <w:rPr>
                <w:szCs w:val="20"/>
              </w:rPr>
            </w:pPr>
            <w:r w:rsidRPr="0041081B">
              <w:rPr>
                <w:szCs w:val="20"/>
              </w:rPr>
              <w:t>FUTUREWEI</w:t>
            </w:r>
          </w:p>
        </w:tc>
        <w:tc>
          <w:tcPr>
            <w:tcW w:w="1614" w:type="dxa"/>
          </w:tcPr>
          <w:p w14:paraId="0C11D396" w14:textId="77777777" w:rsidR="006E6CC4" w:rsidRPr="0041081B" w:rsidRDefault="006E6CC4" w:rsidP="006E6CC4">
            <w:pPr>
              <w:rPr>
                <w:szCs w:val="20"/>
              </w:rPr>
            </w:pPr>
            <w:r w:rsidRPr="0041081B">
              <w:rPr>
                <w:szCs w:val="20"/>
              </w:rPr>
              <w:t>Yes</w:t>
            </w:r>
          </w:p>
        </w:tc>
        <w:tc>
          <w:tcPr>
            <w:tcW w:w="6528" w:type="dxa"/>
          </w:tcPr>
          <w:p w14:paraId="22EED7D1" w14:textId="77777777" w:rsidR="006E6CC4" w:rsidRPr="0041081B" w:rsidRDefault="006E6CC4" w:rsidP="006E6CC4">
            <w:pPr>
              <w:rPr>
                <w:szCs w:val="20"/>
              </w:rPr>
            </w:pPr>
            <w:r w:rsidRPr="0041081B">
              <w:rPr>
                <w:szCs w:val="20"/>
              </w:rPr>
              <w:t>We are also ok if this is handled in Rel-17 FeMIMO WI.</w:t>
            </w:r>
          </w:p>
        </w:tc>
      </w:tr>
      <w:tr w:rsidR="00023A57" w:rsidRPr="0041081B" w14:paraId="109B2D0C" w14:textId="77777777" w:rsidTr="00EE5222">
        <w:tc>
          <w:tcPr>
            <w:tcW w:w="1487" w:type="dxa"/>
          </w:tcPr>
          <w:p w14:paraId="32109370" w14:textId="77777777" w:rsidR="00023A57" w:rsidRPr="0041081B" w:rsidRDefault="00023A57" w:rsidP="00023A57">
            <w:pPr>
              <w:rPr>
                <w:szCs w:val="20"/>
              </w:rPr>
            </w:pPr>
            <w:r w:rsidRPr="0041081B">
              <w:rPr>
                <w:szCs w:val="20"/>
              </w:rPr>
              <w:t>InterDigital</w:t>
            </w:r>
          </w:p>
        </w:tc>
        <w:tc>
          <w:tcPr>
            <w:tcW w:w="1614" w:type="dxa"/>
          </w:tcPr>
          <w:p w14:paraId="40F50C26" w14:textId="77777777" w:rsidR="00023A57" w:rsidRPr="0041081B" w:rsidRDefault="00023A57" w:rsidP="00023A57">
            <w:pPr>
              <w:rPr>
                <w:szCs w:val="20"/>
              </w:rPr>
            </w:pPr>
            <w:r w:rsidRPr="0041081B">
              <w:rPr>
                <w:szCs w:val="20"/>
              </w:rPr>
              <w:t>No</w:t>
            </w:r>
          </w:p>
        </w:tc>
        <w:tc>
          <w:tcPr>
            <w:tcW w:w="6528" w:type="dxa"/>
          </w:tcPr>
          <w:p w14:paraId="13DFED31" w14:textId="77777777" w:rsidR="00023A57" w:rsidRPr="0041081B" w:rsidRDefault="00023A57" w:rsidP="00023A57">
            <w:pPr>
              <w:rPr>
                <w:szCs w:val="20"/>
              </w:rPr>
            </w:pPr>
            <w:r w:rsidRPr="0041081B">
              <w:rPr>
                <w:szCs w:val="20"/>
              </w:rPr>
              <w:t>Should be discussed in R17 MIMO</w:t>
            </w:r>
          </w:p>
        </w:tc>
      </w:tr>
      <w:tr w:rsidR="00E74212" w:rsidRPr="0041081B" w14:paraId="7677EBD5" w14:textId="77777777" w:rsidTr="00EE5222">
        <w:tc>
          <w:tcPr>
            <w:tcW w:w="1487" w:type="dxa"/>
          </w:tcPr>
          <w:p w14:paraId="2C1BDA56" w14:textId="77777777" w:rsidR="00E74212" w:rsidRPr="0041081B" w:rsidRDefault="00E74212" w:rsidP="00E74212">
            <w:pPr>
              <w:rPr>
                <w:szCs w:val="20"/>
              </w:rPr>
            </w:pPr>
            <w:r w:rsidRPr="0041081B">
              <w:rPr>
                <w:szCs w:val="20"/>
              </w:rPr>
              <w:t>Qualcomm</w:t>
            </w:r>
          </w:p>
        </w:tc>
        <w:tc>
          <w:tcPr>
            <w:tcW w:w="1614" w:type="dxa"/>
          </w:tcPr>
          <w:p w14:paraId="4393D8D4" w14:textId="77777777" w:rsidR="00E74212" w:rsidRPr="0041081B" w:rsidRDefault="00E74212" w:rsidP="00E74212">
            <w:pPr>
              <w:rPr>
                <w:szCs w:val="20"/>
              </w:rPr>
            </w:pPr>
            <w:r w:rsidRPr="0041081B">
              <w:rPr>
                <w:szCs w:val="20"/>
              </w:rPr>
              <w:t>No</w:t>
            </w:r>
          </w:p>
        </w:tc>
        <w:tc>
          <w:tcPr>
            <w:tcW w:w="6528" w:type="dxa"/>
          </w:tcPr>
          <w:p w14:paraId="19F210B7" w14:textId="77777777" w:rsidR="00E74212" w:rsidRPr="0041081B" w:rsidRDefault="00E74212" w:rsidP="00E74212">
            <w:pPr>
              <w:rPr>
                <w:szCs w:val="20"/>
              </w:rPr>
            </w:pPr>
            <w:r w:rsidRPr="0041081B">
              <w:rPr>
                <w:szCs w:val="20"/>
              </w:rPr>
              <w:t xml:space="preserve">This feature is better suited for the Rel-17 FeMIMO WI.  </w:t>
            </w:r>
          </w:p>
        </w:tc>
      </w:tr>
      <w:tr w:rsidR="006454D2" w:rsidRPr="0041081B" w14:paraId="0CA5CD30" w14:textId="77777777" w:rsidTr="00EE5222">
        <w:tc>
          <w:tcPr>
            <w:tcW w:w="1487" w:type="dxa"/>
          </w:tcPr>
          <w:p w14:paraId="719F42C9" w14:textId="77777777" w:rsidR="006454D2" w:rsidRPr="0041081B" w:rsidRDefault="006454D2" w:rsidP="006454D2">
            <w:pPr>
              <w:rPr>
                <w:szCs w:val="20"/>
              </w:rPr>
            </w:pPr>
            <w:r w:rsidRPr="0041081B">
              <w:rPr>
                <w:szCs w:val="20"/>
              </w:rPr>
              <w:t>DOCOMO</w:t>
            </w:r>
          </w:p>
        </w:tc>
        <w:tc>
          <w:tcPr>
            <w:tcW w:w="1614" w:type="dxa"/>
          </w:tcPr>
          <w:p w14:paraId="05D21554" w14:textId="77777777" w:rsidR="006454D2" w:rsidRPr="0041081B" w:rsidRDefault="006454D2" w:rsidP="006454D2">
            <w:pPr>
              <w:rPr>
                <w:szCs w:val="20"/>
              </w:rPr>
            </w:pPr>
            <w:r w:rsidRPr="0041081B">
              <w:rPr>
                <w:szCs w:val="20"/>
              </w:rPr>
              <w:t>No</w:t>
            </w:r>
          </w:p>
        </w:tc>
        <w:tc>
          <w:tcPr>
            <w:tcW w:w="6528" w:type="dxa"/>
          </w:tcPr>
          <w:p w14:paraId="6788F82D" w14:textId="77777777" w:rsidR="006454D2" w:rsidRPr="0041081B" w:rsidRDefault="006454D2" w:rsidP="006454D2">
            <w:pPr>
              <w:rPr>
                <w:szCs w:val="20"/>
              </w:rPr>
            </w:pPr>
            <w:r w:rsidRPr="0041081B">
              <w:rPr>
                <w:szCs w:val="20"/>
              </w:rPr>
              <w:t>Leave it to Rel-17 MIMO</w:t>
            </w:r>
          </w:p>
        </w:tc>
      </w:tr>
      <w:tr w:rsidR="00B36091" w:rsidRPr="0041081B" w14:paraId="40A209B0" w14:textId="77777777" w:rsidTr="00EE5222">
        <w:tc>
          <w:tcPr>
            <w:tcW w:w="1487" w:type="dxa"/>
          </w:tcPr>
          <w:p w14:paraId="4FBD610F" w14:textId="77777777" w:rsidR="00B36091" w:rsidRPr="0041081B" w:rsidRDefault="00B36091" w:rsidP="006454D2">
            <w:pPr>
              <w:rPr>
                <w:szCs w:val="20"/>
              </w:rPr>
            </w:pPr>
            <w:r w:rsidRPr="0041081B">
              <w:rPr>
                <w:szCs w:val="20"/>
              </w:rPr>
              <w:t>Spreadtrum</w:t>
            </w:r>
          </w:p>
        </w:tc>
        <w:tc>
          <w:tcPr>
            <w:tcW w:w="1614" w:type="dxa"/>
          </w:tcPr>
          <w:p w14:paraId="2F416640" w14:textId="77777777" w:rsidR="00B36091" w:rsidRPr="0041081B" w:rsidRDefault="00B36091" w:rsidP="006454D2">
            <w:pPr>
              <w:rPr>
                <w:szCs w:val="20"/>
              </w:rPr>
            </w:pPr>
            <w:r w:rsidRPr="0041081B">
              <w:rPr>
                <w:szCs w:val="20"/>
              </w:rPr>
              <w:t>No</w:t>
            </w:r>
          </w:p>
        </w:tc>
        <w:tc>
          <w:tcPr>
            <w:tcW w:w="6528" w:type="dxa"/>
          </w:tcPr>
          <w:p w14:paraId="7AFC6B01" w14:textId="77777777" w:rsidR="00B36091" w:rsidRPr="0041081B" w:rsidRDefault="00B36091" w:rsidP="006454D2">
            <w:pPr>
              <w:rPr>
                <w:szCs w:val="20"/>
              </w:rPr>
            </w:pPr>
            <w:r w:rsidRPr="0041081B">
              <w:rPr>
                <w:szCs w:val="20"/>
              </w:rPr>
              <w:t>Leave it to Rel-17 MIMO</w:t>
            </w:r>
          </w:p>
        </w:tc>
      </w:tr>
      <w:tr w:rsidR="00906002" w:rsidRPr="0041081B" w14:paraId="1A9F16C8" w14:textId="77777777" w:rsidTr="00EE5222">
        <w:tc>
          <w:tcPr>
            <w:tcW w:w="1487" w:type="dxa"/>
          </w:tcPr>
          <w:p w14:paraId="235A7663" w14:textId="77777777" w:rsidR="00906002" w:rsidRPr="0041081B" w:rsidRDefault="00906002" w:rsidP="006454D2">
            <w:pPr>
              <w:rPr>
                <w:szCs w:val="20"/>
              </w:rPr>
            </w:pPr>
            <w:r w:rsidRPr="0041081B">
              <w:rPr>
                <w:szCs w:val="20"/>
              </w:rPr>
              <w:t>HW/HiSi</w:t>
            </w:r>
          </w:p>
        </w:tc>
        <w:tc>
          <w:tcPr>
            <w:tcW w:w="1614" w:type="dxa"/>
          </w:tcPr>
          <w:p w14:paraId="607C7873" w14:textId="77777777" w:rsidR="00906002" w:rsidRPr="0041081B" w:rsidRDefault="00906002" w:rsidP="006454D2">
            <w:pPr>
              <w:rPr>
                <w:szCs w:val="20"/>
              </w:rPr>
            </w:pPr>
          </w:p>
        </w:tc>
        <w:tc>
          <w:tcPr>
            <w:tcW w:w="6528" w:type="dxa"/>
          </w:tcPr>
          <w:p w14:paraId="2225AE5E" w14:textId="77777777" w:rsidR="00906002" w:rsidRPr="0041081B" w:rsidRDefault="00906002" w:rsidP="006454D2">
            <w:pPr>
              <w:rPr>
                <w:szCs w:val="20"/>
              </w:rPr>
            </w:pPr>
            <w:r w:rsidRPr="0041081B">
              <w:rPr>
                <w:szCs w:val="20"/>
              </w:rPr>
              <w:t>Could be studied further, but as other companies pointed out, could be handled in MIMO</w:t>
            </w:r>
          </w:p>
        </w:tc>
      </w:tr>
      <w:tr w:rsidR="00366596" w:rsidRPr="0041081B" w14:paraId="19205558" w14:textId="77777777" w:rsidTr="00EE5222">
        <w:tc>
          <w:tcPr>
            <w:tcW w:w="1487" w:type="dxa"/>
          </w:tcPr>
          <w:p w14:paraId="6439A6D5" w14:textId="77777777" w:rsidR="00366596" w:rsidRPr="0041081B" w:rsidRDefault="00366596" w:rsidP="00366596">
            <w:pPr>
              <w:rPr>
                <w:szCs w:val="20"/>
              </w:rPr>
            </w:pPr>
            <w:r w:rsidRPr="0041081B">
              <w:rPr>
                <w:szCs w:val="20"/>
              </w:rPr>
              <w:t>Panasonic</w:t>
            </w:r>
          </w:p>
        </w:tc>
        <w:tc>
          <w:tcPr>
            <w:tcW w:w="1614" w:type="dxa"/>
          </w:tcPr>
          <w:p w14:paraId="12C231B8" w14:textId="77777777" w:rsidR="00366596" w:rsidRPr="0041081B" w:rsidRDefault="00366596" w:rsidP="00366596">
            <w:pPr>
              <w:rPr>
                <w:szCs w:val="20"/>
              </w:rPr>
            </w:pPr>
            <w:r w:rsidRPr="0041081B">
              <w:rPr>
                <w:szCs w:val="20"/>
              </w:rPr>
              <w:t>No</w:t>
            </w:r>
          </w:p>
        </w:tc>
        <w:tc>
          <w:tcPr>
            <w:tcW w:w="6528" w:type="dxa"/>
          </w:tcPr>
          <w:p w14:paraId="3EFA0861" w14:textId="77777777" w:rsidR="00366596" w:rsidRPr="0041081B" w:rsidRDefault="00366596" w:rsidP="00366596">
            <w:pPr>
              <w:rPr>
                <w:szCs w:val="20"/>
              </w:rPr>
            </w:pPr>
            <w:r w:rsidRPr="0041081B">
              <w:rPr>
                <w:szCs w:val="20"/>
              </w:rPr>
              <w:t>This issue should be handled in MIMO.</w:t>
            </w:r>
          </w:p>
        </w:tc>
      </w:tr>
      <w:tr w:rsidR="00CF76EE" w:rsidRPr="0041081B" w14:paraId="7A79E793" w14:textId="77777777" w:rsidTr="00EE5222">
        <w:tc>
          <w:tcPr>
            <w:tcW w:w="1487" w:type="dxa"/>
          </w:tcPr>
          <w:p w14:paraId="0876DE39" w14:textId="77777777" w:rsidR="00CF76EE" w:rsidRPr="0041081B" w:rsidRDefault="00CF76EE" w:rsidP="00CF76EE">
            <w:pPr>
              <w:rPr>
                <w:szCs w:val="20"/>
              </w:rPr>
            </w:pPr>
            <w:r w:rsidRPr="0041081B">
              <w:rPr>
                <w:szCs w:val="20"/>
              </w:rPr>
              <w:t>Intel</w:t>
            </w:r>
          </w:p>
        </w:tc>
        <w:tc>
          <w:tcPr>
            <w:tcW w:w="1614" w:type="dxa"/>
          </w:tcPr>
          <w:p w14:paraId="5337EE99" w14:textId="77777777" w:rsidR="00CF76EE" w:rsidRPr="0041081B" w:rsidRDefault="00CF76EE" w:rsidP="00CF76EE">
            <w:pPr>
              <w:rPr>
                <w:szCs w:val="20"/>
              </w:rPr>
            </w:pPr>
            <w:r w:rsidRPr="0041081B">
              <w:rPr>
                <w:szCs w:val="20"/>
              </w:rPr>
              <w:t>No</w:t>
            </w:r>
          </w:p>
        </w:tc>
        <w:tc>
          <w:tcPr>
            <w:tcW w:w="6528" w:type="dxa"/>
          </w:tcPr>
          <w:p w14:paraId="23C93EC6" w14:textId="77777777" w:rsidR="00CF76EE" w:rsidRPr="0041081B" w:rsidRDefault="00CF76EE" w:rsidP="00CF76EE">
            <w:pPr>
              <w:rPr>
                <w:szCs w:val="20"/>
              </w:rPr>
            </w:pPr>
            <w:r w:rsidRPr="0041081B">
              <w:rPr>
                <w:szCs w:val="20"/>
              </w:rPr>
              <w:t>We understand MIMO is going to discuss this</w:t>
            </w:r>
          </w:p>
        </w:tc>
      </w:tr>
      <w:tr w:rsidR="0060741F" w:rsidRPr="0041081B" w14:paraId="78A44031" w14:textId="77777777" w:rsidTr="00EE5222">
        <w:trPr>
          <w:trHeight w:val="146"/>
        </w:trPr>
        <w:tc>
          <w:tcPr>
            <w:tcW w:w="1487" w:type="dxa"/>
          </w:tcPr>
          <w:p w14:paraId="31B5F4B4" w14:textId="77777777" w:rsidR="0060741F" w:rsidRPr="0041081B" w:rsidRDefault="0060741F" w:rsidP="007E36B5">
            <w:pPr>
              <w:rPr>
                <w:szCs w:val="20"/>
              </w:rPr>
            </w:pPr>
            <w:r w:rsidRPr="0041081B">
              <w:rPr>
                <w:szCs w:val="20"/>
              </w:rPr>
              <w:t>vivo</w:t>
            </w:r>
          </w:p>
        </w:tc>
        <w:tc>
          <w:tcPr>
            <w:tcW w:w="1614" w:type="dxa"/>
          </w:tcPr>
          <w:p w14:paraId="2C797270" w14:textId="77777777" w:rsidR="0060741F" w:rsidRPr="0041081B" w:rsidRDefault="0060741F" w:rsidP="007E36B5">
            <w:pPr>
              <w:rPr>
                <w:szCs w:val="20"/>
              </w:rPr>
            </w:pPr>
            <w:r w:rsidRPr="0041081B">
              <w:rPr>
                <w:szCs w:val="20"/>
              </w:rPr>
              <w:t>No</w:t>
            </w:r>
          </w:p>
        </w:tc>
        <w:tc>
          <w:tcPr>
            <w:tcW w:w="6528" w:type="dxa"/>
          </w:tcPr>
          <w:p w14:paraId="4A27EC62" w14:textId="77777777" w:rsidR="0060741F" w:rsidRPr="0041081B" w:rsidRDefault="0060741F" w:rsidP="007E36B5">
            <w:pPr>
              <w:rPr>
                <w:szCs w:val="20"/>
              </w:rPr>
            </w:pPr>
            <w:r w:rsidRPr="0041081B">
              <w:rPr>
                <w:szCs w:val="20"/>
              </w:rPr>
              <w:t>Should be handled by MIMO session.</w:t>
            </w:r>
          </w:p>
        </w:tc>
      </w:tr>
      <w:tr w:rsidR="006A40C9" w:rsidRPr="0041081B" w14:paraId="7EEA9D83" w14:textId="77777777" w:rsidTr="00EE5222">
        <w:trPr>
          <w:trHeight w:val="146"/>
        </w:trPr>
        <w:tc>
          <w:tcPr>
            <w:tcW w:w="1487" w:type="dxa"/>
          </w:tcPr>
          <w:p w14:paraId="287D01FB" w14:textId="0F0437F2" w:rsidR="006A40C9" w:rsidRPr="0041081B" w:rsidRDefault="006A40C9" w:rsidP="006A40C9">
            <w:pPr>
              <w:rPr>
                <w:szCs w:val="20"/>
              </w:rPr>
            </w:pPr>
            <w:r w:rsidRPr="0041081B">
              <w:rPr>
                <w:szCs w:val="20"/>
              </w:rPr>
              <w:t>NEC</w:t>
            </w:r>
          </w:p>
        </w:tc>
        <w:tc>
          <w:tcPr>
            <w:tcW w:w="1614" w:type="dxa"/>
          </w:tcPr>
          <w:p w14:paraId="5EC1C7BC" w14:textId="34288D95" w:rsidR="006A40C9" w:rsidRPr="0041081B" w:rsidRDefault="006A40C9" w:rsidP="006A40C9">
            <w:pPr>
              <w:rPr>
                <w:szCs w:val="20"/>
              </w:rPr>
            </w:pPr>
            <w:r w:rsidRPr="0041081B">
              <w:rPr>
                <w:szCs w:val="20"/>
              </w:rPr>
              <w:t>No</w:t>
            </w:r>
          </w:p>
        </w:tc>
        <w:tc>
          <w:tcPr>
            <w:tcW w:w="6528" w:type="dxa"/>
          </w:tcPr>
          <w:p w14:paraId="4B185110" w14:textId="3AC40B70" w:rsidR="006A40C9" w:rsidRPr="0041081B" w:rsidRDefault="006A40C9" w:rsidP="006A40C9">
            <w:pPr>
              <w:rPr>
                <w:szCs w:val="20"/>
              </w:rPr>
            </w:pPr>
            <w:r w:rsidRPr="0041081B">
              <w:rPr>
                <w:szCs w:val="20"/>
              </w:rPr>
              <w:t>Should be left for handling in Rel-17 FeMIMO WI</w:t>
            </w:r>
          </w:p>
        </w:tc>
      </w:tr>
      <w:tr w:rsidR="0070776D" w:rsidRPr="0041081B" w14:paraId="404DF6EB" w14:textId="77777777" w:rsidTr="00EE5222">
        <w:trPr>
          <w:trHeight w:val="146"/>
        </w:trPr>
        <w:tc>
          <w:tcPr>
            <w:tcW w:w="1487" w:type="dxa"/>
          </w:tcPr>
          <w:p w14:paraId="13051765" w14:textId="622149B0" w:rsidR="0070776D" w:rsidRPr="0041081B" w:rsidRDefault="0070776D" w:rsidP="006A40C9">
            <w:pPr>
              <w:rPr>
                <w:szCs w:val="20"/>
              </w:rPr>
            </w:pPr>
            <w:r w:rsidRPr="0041081B">
              <w:rPr>
                <w:szCs w:val="20"/>
              </w:rPr>
              <w:t>CATT</w:t>
            </w:r>
          </w:p>
        </w:tc>
        <w:tc>
          <w:tcPr>
            <w:tcW w:w="1614" w:type="dxa"/>
          </w:tcPr>
          <w:p w14:paraId="455F33B7" w14:textId="3214C093" w:rsidR="0070776D" w:rsidRPr="0041081B" w:rsidRDefault="0070776D" w:rsidP="006A40C9">
            <w:pPr>
              <w:rPr>
                <w:szCs w:val="20"/>
              </w:rPr>
            </w:pPr>
            <w:r w:rsidRPr="0041081B">
              <w:rPr>
                <w:szCs w:val="20"/>
              </w:rPr>
              <w:t>No</w:t>
            </w:r>
          </w:p>
        </w:tc>
        <w:tc>
          <w:tcPr>
            <w:tcW w:w="6528" w:type="dxa"/>
          </w:tcPr>
          <w:p w14:paraId="704FCBE5" w14:textId="612CA6DC" w:rsidR="0070776D" w:rsidRPr="0041081B" w:rsidRDefault="0070776D" w:rsidP="006A40C9">
            <w:pPr>
              <w:rPr>
                <w:szCs w:val="20"/>
              </w:rPr>
            </w:pPr>
            <w:r w:rsidRPr="0041081B">
              <w:rPr>
                <w:szCs w:val="20"/>
              </w:rPr>
              <w:t>Leave it to MIMO</w:t>
            </w:r>
          </w:p>
        </w:tc>
      </w:tr>
      <w:tr w:rsidR="00AF7855" w:rsidRPr="0041081B" w14:paraId="2AB2CD31" w14:textId="77777777" w:rsidTr="00EE5222">
        <w:trPr>
          <w:trHeight w:val="146"/>
        </w:trPr>
        <w:tc>
          <w:tcPr>
            <w:tcW w:w="1487" w:type="dxa"/>
          </w:tcPr>
          <w:p w14:paraId="307E235F" w14:textId="28769330" w:rsidR="00AF7855" w:rsidRPr="0041081B" w:rsidRDefault="00AF7855" w:rsidP="006A40C9">
            <w:pPr>
              <w:rPr>
                <w:szCs w:val="20"/>
              </w:rPr>
            </w:pPr>
            <w:r w:rsidRPr="0041081B">
              <w:rPr>
                <w:szCs w:val="20"/>
              </w:rPr>
              <w:t>Lenovo, Motorola Mobility</w:t>
            </w:r>
          </w:p>
        </w:tc>
        <w:tc>
          <w:tcPr>
            <w:tcW w:w="1614" w:type="dxa"/>
          </w:tcPr>
          <w:p w14:paraId="721FC34F" w14:textId="6399510A" w:rsidR="00AF7855" w:rsidRPr="0041081B" w:rsidRDefault="00AF7855" w:rsidP="006A40C9">
            <w:pPr>
              <w:rPr>
                <w:szCs w:val="20"/>
              </w:rPr>
            </w:pPr>
            <w:r w:rsidRPr="0041081B">
              <w:rPr>
                <w:szCs w:val="20"/>
              </w:rPr>
              <w:t>No</w:t>
            </w:r>
          </w:p>
        </w:tc>
        <w:tc>
          <w:tcPr>
            <w:tcW w:w="6528" w:type="dxa"/>
          </w:tcPr>
          <w:p w14:paraId="479498B2" w14:textId="61B005F3" w:rsidR="00AF7855" w:rsidRPr="0041081B" w:rsidRDefault="00AF7855" w:rsidP="006A40C9">
            <w:pPr>
              <w:rPr>
                <w:szCs w:val="20"/>
              </w:rPr>
            </w:pPr>
            <w:r w:rsidRPr="0041081B">
              <w:rPr>
                <w:szCs w:val="20"/>
              </w:rPr>
              <w:t>Better to be discussed in MIMO AI.</w:t>
            </w:r>
          </w:p>
        </w:tc>
      </w:tr>
      <w:tr w:rsidR="00D03E96" w:rsidRPr="0041081B" w14:paraId="4E8AD473" w14:textId="77777777" w:rsidTr="00EE5222">
        <w:trPr>
          <w:trHeight w:val="146"/>
        </w:trPr>
        <w:tc>
          <w:tcPr>
            <w:tcW w:w="1487" w:type="dxa"/>
          </w:tcPr>
          <w:p w14:paraId="462F87AD" w14:textId="6569854C" w:rsidR="00D03E96" w:rsidRPr="0041081B" w:rsidRDefault="00D03E96" w:rsidP="00D03E96">
            <w:pPr>
              <w:rPr>
                <w:szCs w:val="20"/>
              </w:rPr>
            </w:pPr>
            <w:r w:rsidRPr="0041081B">
              <w:rPr>
                <w:rFonts w:eastAsia="맑은 고딕"/>
                <w:szCs w:val="20"/>
              </w:rPr>
              <w:t>LG</w:t>
            </w:r>
          </w:p>
        </w:tc>
        <w:tc>
          <w:tcPr>
            <w:tcW w:w="1614" w:type="dxa"/>
          </w:tcPr>
          <w:p w14:paraId="2874CA92" w14:textId="1C2B9D10" w:rsidR="00D03E96" w:rsidRPr="0041081B" w:rsidRDefault="00D03E96" w:rsidP="00D03E96">
            <w:pPr>
              <w:rPr>
                <w:szCs w:val="20"/>
              </w:rPr>
            </w:pPr>
            <w:r w:rsidRPr="0041081B">
              <w:rPr>
                <w:rFonts w:eastAsia="맑은 고딕"/>
                <w:szCs w:val="20"/>
              </w:rPr>
              <w:t>No</w:t>
            </w:r>
          </w:p>
        </w:tc>
        <w:tc>
          <w:tcPr>
            <w:tcW w:w="6528" w:type="dxa"/>
          </w:tcPr>
          <w:p w14:paraId="238C0AE6" w14:textId="50352A3B" w:rsidR="00D03E96" w:rsidRPr="0041081B" w:rsidRDefault="00D03E96" w:rsidP="00D03E96">
            <w:pPr>
              <w:rPr>
                <w:szCs w:val="20"/>
              </w:rPr>
            </w:pPr>
            <w:r w:rsidRPr="0041081B">
              <w:rPr>
                <w:szCs w:val="20"/>
              </w:rPr>
              <w:t>Should be discussed in R17 MIMO</w:t>
            </w:r>
          </w:p>
        </w:tc>
      </w:tr>
      <w:tr w:rsidR="00B10744" w:rsidRPr="0041081B" w14:paraId="5722BBAB" w14:textId="77777777" w:rsidTr="00EE5222">
        <w:trPr>
          <w:trHeight w:val="146"/>
        </w:trPr>
        <w:tc>
          <w:tcPr>
            <w:tcW w:w="1487" w:type="dxa"/>
          </w:tcPr>
          <w:p w14:paraId="0132A773" w14:textId="4FDAED91" w:rsidR="00B10744" w:rsidRPr="0041081B" w:rsidRDefault="00B10744" w:rsidP="00B10744">
            <w:pPr>
              <w:rPr>
                <w:rFonts w:eastAsia="맑은 고딕"/>
                <w:szCs w:val="21"/>
              </w:rPr>
            </w:pPr>
            <w:r w:rsidRPr="0041081B">
              <w:rPr>
                <w:szCs w:val="21"/>
              </w:rPr>
              <w:t>ZTE</w:t>
            </w:r>
          </w:p>
        </w:tc>
        <w:tc>
          <w:tcPr>
            <w:tcW w:w="1614" w:type="dxa"/>
          </w:tcPr>
          <w:p w14:paraId="0F4EA9D7" w14:textId="1CD8AE6B" w:rsidR="00B10744" w:rsidRPr="0041081B" w:rsidRDefault="00B10744" w:rsidP="00B10744">
            <w:pPr>
              <w:rPr>
                <w:rFonts w:eastAsia="맑은 고딕"/>
                <w:szCs w:val="21"/>
              </w:rPr>
            </w:pPr>
            <w:r w:rsidRPr="0041081B">
              <w:rPr>
                <w:szCs w:val="21"/>
              </w:rPr>
              <w:t>No</w:t>
            </w:r>
          </w:p>
        </w:tc>
        <w:tc>
          <w:tcPr>
            <w:tcW w:w="6528" w:type="dxa"/>
          </w:tcPr>
          <w:p w14:paraId="57D66663" w14:textId="3FA7F113" w:rsidR="00B10744" w:rsidRPr="0041081B" w:rsidRDefault="00B10744" w:rsidP="00B10744">
            <w:pPr>
              <w:rPr>
                <w:szCs w:val="21"/>
              </w:rPr>
            </w:pPr>
            <w:r w:rsidRPr="0041081B">
              <w:rPr>
                <w:szCs w:val="21"/>
              </w:rPr>
              <w:t>This can be discussed in multi-TRP agenda, but not here.</w:t>
            </w:r>
          </w:p>
        </w:tc>
      </w:tr>
      <w:tr w:rsidR="00040F2E" w:rsidRPr="0041081B" w14:paraId="028CEDBA" w14:textId="77777777" w:rsidTr="00EE5222">
        <w:trPr>
          <w:trHeight w:val="146"/>
        </w:trPr>
        <w:tc>
          <w:tcPr>
            <w:tcW w:w="1487" w:type="dxa"/>
          </w:tcPr>
          <w:p w14:paraId="3183AD72" w14:textId="2DB1C2F3" w:rsidR="00040F2E" w:rsidRPr="0041081B" w:rsidRDefault="00040F2E" w:rsidP="00040F2E">
            <w:pPr>
              <w:rPr>
                <w:szCs w:val="21"/>
              </w:rPr>
            </w:pPr>
            <w:r w:rsidRPr="0041081B">
              <w:rPr>
                <w:rFonts w:eastAsia="MS Mincho"/>
                <w:szCs w:val="21"/>
              </w:rPr>
              <w:t>Sharp</w:t>
            </w:r>
          </w:p>
        </w:tc>
        <w:tc>
          <w:tcPr>
            <w:tcW w:w="1614" w:type="dxa"/>
          </w:tcPr>
          <w:p w14:paraId="23A1ADA8" w14:textId="1790C038" w:rsidR="00040F2E" w:rsidRPr="0041081B" w:rsidRDefault="00040F2E" w:rsidP="00040F2E">
            <w:pPr>
              <w:rPr>
                <w:szCs w:val="21"/>
              </w:rPr>
            </w:pPr>
            <w:r w:rsidRPr="0041081B">
              <w:rPr>
                <w:rFonts w:eastAsia="MS Mincho"/>
                <w:szCs w:val="21"/>
              </w:rPr>
              <w:t>No</w:t>
            </w:r>
          </w:p>
        </w:tc>
        <w:tc>
          <w:tcPr>
            <w:tcW w:w="6528" w:type="dxa"/>
          </w:tcPr>
          <w:p w14:paraId="0C8FC533" w14:textId="272AD2F3" w:rsidR="00040F2E" w:rsidRPr="0041081B" w:rsidRDefault="00040F2E" w:rsidP="00040F2E">
            <w:pPr>
              <w:rPr>
                <w:szCs w:val="21"/>
              </w:rPr>
            </w:pPr>
            <w:r w:rsidRPr="0041081B">
              <w:rPr>
                <w:szCs w:val="21"/>
              </w:rPr>
              <w:t>Leave it to Rel-17 MIMO</w:t>
            </w:r>
          </w:p>
        </w:tc>
      </w:tr>
      <w:tr w:rsidR="008B44B9" w:rsidRPr="0041081B" w14:paraId="75D9E67B" w14:textId="77777777" w:rsidTr="00EE5222">
        <w:trPr>
          <w:trHeight w:val="146"/>
        </w:trPr>
        <w:tc>
          <w:tcPr>
            <w:tcW w:w="1487" w:type="dxa"/>
          </w:tcPr>
          <w:p w14:paraId="16C927D3" w14:textId="436BEF8C" w:rsidR="008B44B9" w:rsidRPr="0041081B" w:rsidRDefault="008B44B9" w:rsidP="00040F2E">
            <w:pPr>
              <w:rPr>
                <w:rFonts w:eastAsia="MS Mincho"/>
                <w:szCs w:val="21"/>
              </w:rPr>
            </w:pPr>
            <w:r w:rsidRPr="0041081B">
              <w:rPr>
                <w:rFonts w:eastAsia="MS Mincho"/>
                <w:szCs w:val="21"/>
              </w:rPr>
              <w:t>MediaTek</w:t>
            </w:r>
          </w:p>
        </w:tc>
        <w:tc>
          <w:tcPr>
            <w:tcW w:w="1614" w:type="dxa"/>
          </w:tcPr>
          <w:p w14:paraId="3E09751C" w14:textId="1ED1B93C" w:rsidR="008B44B9" w:rsidRPr="0041081B" w:rsidRDefault="008B44B9" w:rsidP="00040F2E">
            <w:pPr>
              <w:rPr>
                <w:rFonts w:eastAsia="MS Mincho"/>
                <w:szCs w:val="21"/>
              </w:rPr>
            </w:pPr>
            <w:r w:rsidRPr="0041081B">
              <w:rPr>
                <w:rFonts w:eastAsia="MS Mincho"/>
                <w:szCs w:val="21"/>
              </w:rPr>
              <w:t>No</w:t>
            </w:r>
          </w:p>
        </w:tc>
        <w:tc>
          <w:tcPr>
            <w:tcW w:w="6528" w:type="dxa"/>
          </w:tcPr>
          <w:p w14:paraId="0BDE9A80" w14:textId="77777777" w:rsidR="008B44B9" w:rsidRPr="0041081B" w:rsidRDefault="008B44B9" w:rsidP="00040F2E">
            <w:pPr>
              <w:rPr>
                <w:szCs w:val="21"/>
              </w:rPr>
            </w:pPr>
          </w:p>
        </w:tc>
      </w:tr>
      <w:tr w:rsidR="00EE5222" w:rsidRPr="0041081B" w14:paraId="2A1E87AD" w14:textId="77777777" w:rsidTr="00EE5222">
        <w:trPr>
          <w:trHeight w:val="146"/>
        </w:trPr>
        <w:tc>
          <w:tcPr>
            <w:tcW w:w="1487" w:type="dxa"/>
          </w:tcPr>
          <w:p w14:paraId="54C6F60C" w14:textId="77777777" w:rsidR="00EE5222" w:rsidRPr="0041081B" w:rsidRDefault="00EE5222" w:rsidP="00EE5222">
            <w:pPr>
              <w:rPr>
                <w:rFonts w:eastAsia="MS Mincho"/>
                <w:szCs w:val="20"/>
              </w:rPr>
            </w:pPr>
            <w:r w:rsidRPr="0041081B">
              <w:rPr>
                <w:rFonts w:eastAsia="MS Mincho"/>
                <w:szCs w:val="20"/>
              </w:rPr>
              <w:t>Ericsson</w:t>
            </w:r>
          </w:p>
        </w:tc>
        <w:tc>
          <w:tcPr>
            <w:tcW w:w="1614" w:type="dxa"/>
          </w:tcPr>
          <w:p w14:paraId="6FDA09D1" w14:textId="77777777" w:rsidR="00EE5222" w:rsidRPr="0041081B" w:rsidRDefault="00EE5222" w:rsidP="00EE5222">
            <w:pPr>
              <w:rPr>
                <w:rFonts w:eastAsia="MS Mincho"/>
                <w:szCs w:val="20"/>
              </w:rPr>
            </w:pPr>
            <w:r w:rsidRPr="0041081B">
              <w:rPr>
                <w:rFonts w:eastAsia="MS Mincho"/>
                <w:szCs w:val="20"/>
              </w:rPr>
              <w:t>Yes</w:t>
            </w:r>
          </w:p>
        </w:tc>
        <w:tc>
          <w:tcPr>
            <w:tcW w:w="6528" w:type="dxa"/>
          </w:tcPr>
          <w:p w14:paraId="1AB78081" w14:textId="77777777" w:rsidR="00EE5222" w:rsidRPr="0041081B" w:rsidRDefault="00EE5222" w:rsidP="00EE5222">
            <w:pPr>
              <w:rPr>
                <w:szCs w:val="20"/>
              </w:rPr>
            </w:pPr>
            <w:r w:rsidRPr="0041081B">
              <w:rPr>
                <w:szCs w:val="20"/>
              </w:rPr>
              <w:t>So far our understanding is, Rel-17 FeMIMO does not handle this, hence URLLC WI should pick up this since the use case is URLLC.</w:t>
            </w:r>
          </w:p>
          <w:p w14:paraId="0CC985CB" w14:textId="77777777" w:rsidR="00EE5222" w:rsidRPr="0041081B" w:rsidRDefault="00EE5222" w:rsidP="00EE5222">
            <w:pPr>
              <w:rPr>
                <w:szCs w:val="20"/>
              </w:rPr>
            </w:pPr>
            <w:r w:rsidRPr="0041081B">
              <w:rPr>
                <w:szCs w:val="20"/>
              </w:rPr>
              <w:t>On the other hand, if it is determined that Rel-17 FeMIMO will handle this, we are also OK to leave this to MIMO AI.</w:t>
            </w:r>
          </w:p>
        </w:tc>
      </w:tr>
    </w:tbl>
    <w:p w14:paraId="5B21461A" w14:textId="77777777" w:rsidR="00E33615" w:rsidRPr="0041081B" w:rsidRDefault="00E33615" w:rsidP="00BF7BF6">
      <w:pPr>
        <w:spacing w:after="120"/>
        <w:rPr>
          <w:szCs w:val="20"/>
          <w:highlight w:val="yellow"/>
        </w:rPr>
      </w:pPr>
    </w:p>
    <w:p w14:paraId="33218B40" w14:textId="77777777" w:rsidR="00140459" w:rsidRPr="0041081B" w:rsidRDefault="00154EED" w:rsidP="00140459">
      <w:pPr>
        <w:pStyle w:val="2"/>
        <w:spacing w:after="0"/>
        <w:rPr>
          <w:rFonts w:ascii="Times New Roman" w:hAnsi="Times New Roman"/>
          <w:sz w:val="28"/>
          <w:szCs w:val="28"/>
          <w:lang w:val="en-US"/>
        </w:rPr>
      </w:pPr>
      <w:r w:rsidRPr="0041081B">
        <w:rPr>
          <w:rFonts w:ascii="Times New Roman" w:hAnsi="Times New Roman"/>
          <w:sz w:val="28"/>
          <w:szCs w:val="28"/>
          <w:lang w:val="en-US"/>
        </w:rPr>
        <w:t>Miscellaneous</w:t>
      </w:r>
      <w:r w:rsidR="00140459" w:rsidRPr="0041081B">
        <w:rPr>
          <w:rFonts w:ascii="Times New Roman" w:hAnsi="Times New Roman"/>
          <w:sz w:val="28"/>
          <w:szCs w:val="28"/>
          <w:lang w:val="en-US"/>
        </w:rPr>
        <w:t xml:space="preserve"> Enhancements </w:t>
      </w:r>
    </w:p>
    <w:p w14:paraId="28E7F09E" w14:textId="77777777" w:rsidR="00140459" w:rsidRPr="0041081B" w:rsidRDefault="00DE1CCA" w:rsidP="00A071D3">
      <w:pPr>
        <w:rPr>
          <w:rFonts w:eastAsia="바탕"/>
        </w:rPr>
      </w:pPr>
      <w:r w:rsidRPr="0041081B">
        <w:rPr>
          <w:rFonts w:eastAsia="바탕"/>
          <w:highlight w:val="yellow"/>
        </w:rPr>
        <w:t>[Proposals that do not fall into one of above categories]</w:t>
      </w:r>
    </w:p>
    <w:p w14:paraId="6506931F" w14:textId="77777777" w:rsidR="00154EED" w:rsidRPr="0041081B" w:rsidRDefault="00154EED" w:rsidP="00A071D3">
      <w:pPr>
        <w:rPr>
          <w:rFonts w:eastAsia="바탕"/>
        </w:rPr>
      </w:pPr>
    </w:p>
    <w:p w14:paraId="4846EF2B" w14:textId="77777777" w:rsidR="00436047" w:rsidRPr="0041081B" w:rsidRDefault="00015FD5" w:rsidP="002C5519">
      <w:pPr>
        <w:rPr>
          <w:rFonts w:eastAsia="바탕"/>
        </w:rPr>
      </w:pPr>
      <w:r w:rsidRPr="0041081B">
        <w:rPr>
          <w:rFonts w:eastAsia="바탕"/>
        </w:rPr>
        <w:t>Lenovo [13]</w:t>
      </w:r>
      <w:r w:rsidR="002C5519" w:rsidRPr="0041081B">
        <w:rPr>
          <w:rFonts w:eastAsia="바탕"/>
        </w:rPr>
        <w:t xml:space="preserve"> propos</w:t>
      </w:r>
      <w:r w:rsidR="00436047" w:rsidRPr="0041081B">
        <w:rPr>
          <w:rFonts w:eastAsia="바탕"/>
        </w:rPr>
        <w:t>al</w:t>
      </w:r>
    </w:p>
    <w:p w14:paraId="64521578" w14:textId="77777777" w:rsidR="00436047" w:rsidRPr="0041081B" w:rsidRDefault="00436047" w:rsidP="002C5519">
      <w:pPr>
        <w:rPr>
          <w:rFonts w:eastAsia="바탕"/>
          <w:i/>
          <w:iCs/>
        </w:rPr>
      </w:pPr>
      <w:r w:rsidRPr="0041081B">
        <w:rPr>
          <w:rFonts w:eastAsia="바탕"/>
          <w:i/>
          <w:iCs/>
        </w:rPr>
        <w:t>Proposal 3: Consider enhancements for CSI report(s) transmission to increase its transmission possibility on one or more of the scheduled repetitions with PUSCH repetition Type B.</w:t>
      </w:r>
    </w:p>
    <w:p w14:paraId="3C0E760F" w14:textId="77777777" w:rsidR="007B1FD7" w:rsidRPr="0041081B" w:rsidRDefault="007B1FD7" w:rsidP="00C63627">
      <w:pPr>
        <w:rPr>
          <w:rFonts w:eastAsia="바탕"/>
        </w:rPr>
      </w:pPr>
    </w:p>
    <w:p w14:paraId="11D3F2A5" w14:textId="77777777" w:rsidR="002C5519" w:rsidRPr="0041081B" w:rsidRDefault="001004C7" w:rsidP="00C63627">
      <w:pPr>
        <w:rPr>
          <w:rFonts w:eastAsia="바탕"/>
        </w:rPr>
      </w:pPr>
      <w:r w:rsidRPr="0041081B">
        <w:rPr>
          <w:rFonts w:eastAsia="바탕"/>
        </w:rPr>
        <w:t>CMCC [17]</w:t>
      </w:r>
      <w:r w:rsidR="002C5519" w:rsidRPr="0041081B">
        <w:rPr>
          <w:rFonts w:eastAsia="바탕"/>
        </w:rPr>
        <w:t xml:space="preserve"> proposal</w:t>
      </w:r>
    </w:p>
    <w:p w14:paraId="0B106B94" w14:textId="77777777" w:rsidR="002C5519" w:rsidRPr="0041081B" w:rsidRDefault="002C5519" w:rsidP="00C63627">
      <w:pPr>
        <w:rPr>
          <w:rFonts w:eastAsia="바탕"/>
          <w:i/>
          <w:iCs/>
        </w:rPr>
      </w:pPr>
      <w:r w:rsidRPr="0041081B">
        <w:rPr>
          <w:rFonts w:eastAsia="바탕"/>
          <w:i/>
          <w:iCs/>
        </w:rPr>
        <w:t>Proposal 2: PUCCH enhancements should also be considered to ensure the more accurate CSI feedback.</w:t>
      </w:r>
    </w:p>
    <w:p w14:paraId="0FFBB2C2" w14:textId="77777777" w:rsidR="00C51C09" w:rsidRPr="0041081B" w:rsidRDefault="00C51C09" w:rsidP="00C63627">
      <w:pPr>
        <w:rPr>
          <w:rFonts w:eastAsia="바탕"/>
        </w:rPr>
      </w:pPr>
    </w:p>
    <w:p w14:paraId="46057379" w14:textId="77777777" w:rsidR="00154EED" w:rsidRPr="0041081B" w:rsidRDefault="00154EED" w:rsidP="00154EED">
      <w:pPr>
        <w:rPr>
          <w:rFonts w:eastAsia="바탕"/>
        </w:rPr>
      </w:pPr>
      <w:r w:rsidRPr="0041081B">
        <w:rPr>
          <w:rFonts w:eastAsia="바탕"/>
        </w:rPr>
        <w:t>Qualcomm</w:t>
      </w:r>
      <w:r w:rsidR="00644AAD" w:rsidRPr="0041081B">
        <w:rPr>
          <w:rFonts w:eastAsia="바탕"/>
        </w:rPr>
        <w:t xml:space="preserve"> [24]</w:t>
      </w:r>
      <w:r w:rsidRPr="0041081B">
        <w:rPr>
          <w:rFonts w:eastAsia="바탕"/>
        </w:rPr>
        <w:t xml:space="preserve"> proposals</w:t>
      </w:r>
    </w:p>
    <w:p w14:paraId="5A2BCF3C" w14:textId="77777777" w:rsidR="00154EED" w:rsidRPr="0041081B" w:rsidRDefault="00154EED" w:rsidP="00154EED">
      <w:pPr>
        <w:rPr>
          <w:rFonts w:eastAsia="바탕"/>
          <w:i/>
          <w:iCs/>
        </w:rPr>
      </w:pPr>
      <w:r w:rsidRPr="0041081B">
        <w:rPr>
          <w:rFonts w:eastAsia="바탕"/>
          <w:i/>
          <w:iCs/>
        </w:rPr>
        <w:t xml:space="preserve">Proposal 2: Study dedicated CSI feedback for PDCCH to improve the reliability/scheduling efficiency of PDCCH. </w:t>
      </w:r>
    </w:p>
    <w:p w14:paraId="5DBA0850" w14:textId="2F11C8C0" w:rsidR="002C5519" w:rsidRPr="0041081B" w:rsidRDefault="002C5519" w:rsidP="00C63627">
      <w:pPr>
        <w:rPr>
          <w:rFonts w:eastAsia="바탕"/>
        </w:rPr>
      </w:pPr>
    </w:p>
    <w:p w14:paraId="584F377A" w14:textId="72103954" w:rsidR="00C816F4" w:rsidRPr="0041081B" w:rsidRDefault="00C816F4" w:rsidP="00C63627">
      <w:pPr>
        <w:rPr>
          <w:rFonts w:eastAsia="바탕"/>
        </w:rPr>
      </w:pPr>
    </w:p>
    <w:p w14:paraId="73744EF0" w14:textId="77777777" w:rsidR="00C816F4" w:rsidRPr="0041081B" w:rsidRDefault="00C816F4" w:rsidP="00C63627">
      <w:pPr>
        <w:rPr>
          <w:rFonts w:eastAsia="바탕"/>
        </w:rPr>
      </w:pPr>
    </w:p>
    <w:p w14:paraId="44DDC4E5" w14:textId="4A9D27B2" w:rsidR="008D19A6" w:rsidRPr="0041081B" w:rsidRDefault="008D19A6" w:rsidP="008D19A6">
      <w:pPr>
        <w:spacing w:after="120"/>
        <w:rPr>
          <w:szCs w:val="20"/>
          <w:highlight w:val="yellow"/>
        </w:rPr>
      </w:pPr>
      <w:r w:rsidRPr="0041081B">
        <w:rPr>
          <w:b/>
          <w:bCs/>
          <w:szCs w:val="20"/>
          <w:highlight w:val="yellow"/>
        </w:rPr>
        <w:t>Question #11:</w:t>
      </w:r>
      <w:r w:rsidRPr="0041081B">
        <w:rPr>
          <w:szCs w:val="20"/>
          <w:highlight w:val="yellow"/>
        </w:rPr>
        <w:t xml:space="preserve"> any of above proposals should be considered as a high priority topic? </w:t>
      </w:r>
    </w:p>
    <w:p w14:paraId="0A40D708" w14:textId="77777777" w:rsidR="00A4269A" w:rsidRPr="0041081B" w:rsidRDefault="00A4269A" w:rsidP="00A4269A">
      <w:pPr>
        <w:spacing w:before="240" w:line="276" w:lineRule="auto"/>
        <w:rPr>
          <w:b/>
          <w:bCs/>
          <w:szCs w:val="20"/>
          <w:highlight w:val="cyan"/>
          <w:u w:val="single"/>
        </w:rPr>
      </w:pPr>
      <w:r w:rsidRPr="0041081B">
        <w:rPr>
          <w:b/>
          <w:bCs/>
          <w:szCs w:val="20"/>
          <w:highlight w:val="cyan"/>
        </w:rPr>
        <w:t>Summary of the inputs:</w:t>
      </w:r>
    </w:p>
    <w:p w14:paraId="7485FD1C" w14:textId="19356A2E" w:rsidR="00A4269A" w:rsidRPr="0041081B" w:rsidRDefault="00DF0EA0" w:rsidP="00A4269A">
      <w:pPr>
        <w:pStyle w:val="af7"/>
        <w:numPr>
          <w:ilvl w:val="0"/>
          <w:numId w:val="27"/>
        </w:numPr>
        <w:rPr>
          <w:rFonts w:ascii="Times New Roman" w:hAnsi="Times New Roman"/>
          <w:szCs w:val="20"/>
        </w:rPr>
      </w:pPr>
      <w:r w:rsidRPr="0041081B">
        <w:rPr>
          <w:rFonts w:ascii="Times New Roman" w:hAnsi="Times New Roman"/>
          <w:szCs w:val="20"/>
        </w:rPr>
        <w:t>CSI feedback for PDCCH as high priority topic</w:t>
      </w:r>
    </w:p>
    <w:p w14:paraId="31373862" w14:textId="19600652" w:rsidR="00DF0EA0" w:rsidRPr="0041081B" w:rsidRDefault="00DF0EA0" w:rsidP="00DF0EA0">
      <w:pPr>
        <w:pStyle w:val="af7"/>
        <w:numPr>
          <w:ilvl w:val="1"/>
          <w:numId w:val="27"/>
        </w:numPr>
        <w:rPr>
          <w:rFonts w:ascii="Times New Roman" w:hAnsi="Times New Roman"/>
          <w:szCs w:val="20"/>
        </w:rPr>
      </w:pPr>
      <w:r w:rsidRPr="0041081B">
        <w:rPr>
          <w:rFonts w:ascii="Times New Roman" w:hAnsi="Times New Roman"/>
          <w:szCs w:val="20"/>
        </w:rPr>
        <w:t>Yes (6): Sony, Samsung, FutureWei, InterDigital, Qualcomm, CMCC</w:t>
      </w:r>
    </w:p>
    <w:p w14:paraId="5644D017" w14:textId="62F242A3" w:rsidR="00DF0EA0" w:rsidRPr="0041081B" w:rsidRDefault="00DF0EA0" w:rsidP="00DF0EA0">
      <w:pPr>
        <w:pStyle w:val="af7"/>
        <w:numPr>
          <w:ilvl w:val="1"/>
          <w:numId w:val="27"/>
        </w:numPr>
        <w:rPr>
          <w:rFonts w:ascii="Times New Roman" w:hAnsi="Times New Roman"/>
          <w:szCs w:val="20"/>
        </w:rPr>
      </w:pPr>
      <w:r w:rsidRPr="0041081B">
        <w:rPr>
          <w:rFonts w:ascii="Times New Roman" w:hAnsi="Times New Roman"/>
          <w:szCs w:val="20"/>
        </w:rPr>
        <w:t>No (8): DOCOMO, Nokia/NSB, HW/HiSi, vivo, CATT, LG, ZTE, Sharp</w:t>
      </w:r>
    </w:p>
    <w:p w14:paraId="75309EA2" w14:textId="564F00AB" w:rsidR="00DF0EA0" w:rsidRPr="0041081B" w:rsidRDefault="00DF0EA0" w:rsidP="00DF0EA0">
      <w:pPr>
        <w:pStyle w:val="af7"/>
        <w:numPr>
          <w:ilvl w:val="1"/>
          <w:numId w:val="27"/>
        </w:numPr>
        <w:rPr>
          <w:rFonts w:ascii="Times New Roman" w:hAnsi="Times New Roman"/>
          <w:szCs w:val="20"/>
        </w:rPr>
      </w:pPr>
      <w:r w:rsidRPr="0041081B">
        <w:rPr>
          <w:rFonts w:ascii="Times New Roman" w:hAnsi="Times New Roman"/>
          <w:szCs w:val="20"/>
        </w:rPr>
        <w:t>FFS (2): Intel, Spreadtrum</w:t>
      </w:r>
    </w:p>
    <w:p w14:paraId="534C05A5" w14:textId="77777777" w:rsidR="00A4269A" w:rsidRPr="0041081B" w:rsidRDefault="00A4269A" w:rsidP="00A4269A">
      <w:pPr>
        <w:rPr>
          <w:szCs w:val="20"/>
        </w:rPr>
      </w:pPr>
    </w:p>
    <w:p w14:paraId="26816921" w14:textId="61630709" w:rsidR="00A4269A" w:rsidRPr="0041081B" w:rsidRDefault="00C816F4" w:rsidP="00A4269A">
      <w:pPr>
        <w:rPr>
          <w:b/>
          <w:bCs/>
          <w:szCs w:val="20"/>
        </w:rPr>
      </w:pPr>
      <w:r w:rsidRPr="0041081B">
        <w:rPr>
          <w:b/>
          <w:bCs/>
          <w:szCs w:val="20"/>
          <w:highlight w:val="cyan"/>
        </w:rPr>
        <w:t>Suggestion for discussion</w:t>
      </w:r>
      <w:r w:rsidR="00A4269A" w:rsidRPr="0041081B">
        <w:rPr>
          <w:b/>
          <w:bCs/>
          <w:szCs w:val="20"/>
          <w:highlight w:val="cyan"/>
        </w:rPr>
        <w:t>:</w:t>
      </w:r>
    </w:p>
    <w:p w14:paraId="579D22D9" w14:textId="2F6DFF52" w:rsidR="00C816F4" w:rsidRPr="0041081B" w:rsidRDefault="00C816F4" w:rsidP="00C816F4">
      <w:pPr>
        <w:pStyle w:val="af7"/>
        <w:numPr>
          <w:ilvl w:val="0"/>
          <w:numId w:val="37"/>
        </w:numPr>
        <w:spacing w:after="120"/>
        <w:rPr>
          <w:rFonts w:ascii="Times New Roman" w:hAnsi="Times New Roman"/>
          <w:szCs w:val="20"/>
        </w:rPr>
      </w:pPr>
      <w:r w:rsidRPr="0041081B">
        <w:rPr>
          <w:rFonts w:ascii="Times New Roman" w:hAnsi="Times New Roman"/>
          <w:szCs w:val="20"/>
        </w:rPr>
        <w:t>Study further on CSI feedback for PDCCH including</w:t>
      </w:r>
    </w:p>
    <w:p w14:paraId="0A08AF7C" w14:textId="44EDB4D5" w:rsidR="00A4269A" w:rsidRPr="0041081B" w:rsidRDefault="00C816F4" w:rsidP="00C816F4">
      <w:pPr>
        <w:pStyle w:val="af7"/>
        <w:numPr>
          <w:ilvl w:val="1"/>
          <w:numId w:val="37"/>
        </w:numPr>
        <w:spacing w:after="120"/>
        <w:rPr>
          <w:rFonts w:ascii="Times New Roman" w:hAnsi="Times New Roman"/>
          <w:szCs w:val="20"/>
        </w:rPr>
      </w:pPr>
      <w:r w:rsidRPr="0041081B">
        <w:rPr>
          <w:rFonts w:ascii="Times New Roman" w:hAnsi="Times New Roman"/>
          <w:szCs w:val="20"/>
        </w:rPr>
        <w:t>Identify the options</w:t>
      </w:r>
    </w:p>
    <w:p w14:paraId="033D7C25" w14:textId="305069CC" w:rsidR="00C816F4" w:rsidRPr="0041081B" w:rsidRDefault="00C816F4" w:rsidP="00C816F4">
      <w:pPr>
        <w:pStyle w:val="af7"/>
        <w:numPr>
          <w:ilvl w:val="1"/>
          <w:numId w:val="37"/>
        </w:numPr>
        <w:spacing w:after="120"/>
        <w:rPr>
          <w:rFonts w:ascii="Times New Roman" w:hAnsi="Times New Roman"/>
          <w:szCs w:val="20"/>
        </w:rPr>
      </w:pPr>
      <w:r w:rsidRPr="0041081B">
        <w:rPr>
          <w:rFonts w:ascii="Times New Roman" w:hAnsi="Times New Roman"/>
          <w:szCs w:val="20"/>
        </w:rPr>
        <w:t>Evaluate the performance gain and specification impact of the identified options</w:t>
      </w:r>
    </w:p>
    <w:p w14:paraId="01801552" w14:textId="1A0D8036" w:rsidR="00C816F4" w:rsidRPr="0041081B" w:rsidRDefault="00C816F4" w:rsidP="00C816F4">
      <w:pPr>
        <w:spacing w:after="120"/>
        <w:rPr>
          <w:szCs w:val="20"/>
        </w:rPr>
      </w:pPr>
    </w:p>
    <w:tbl>
      <w:tblPr>
        <w:tblStyle w:val="af8"/>
        <w:tblW w:w="0" w:type="auto"/>
        <w:tblLook w:val="04A0" w:firstRow="1" w:lastRow="0" w:firstColumn="1" w:lastColumn="0" w:noHBand="0" w:noVBand="1"/>
      </w:tblPr>
      <w:tblGrid>
        <w:gridCol w:w="1487"/>
        <w:gridCol w:w="1439"/>
        <w:gridCol w:w="6703"/>
      </w:tblGrid>
      <w:tr w:rsidR="00D158F0" w:rsidRPr="0041081B" w14:paraId="1BCF67CF" w14:textId="77777777" w:rsidTr="00EE5222">
        <w:trPr>
          <w:trHeight w:val="251"/>
        </w:trPr>
        <w:tc>
          <w:tcPr>
            <w:tcW w:w="1487" w:type="dxa"/>
            <w:shd w:val="clear" w:color="auto" w:fill="BFBFBF" w:themeFill="background1" w:themeFillShade="BF"/>
          </w:tcPr>
          <w:p w14:paraId="0AD76B3F" w14:textId="77777777" w:rsidR="008D19A6" w:rsidRPr="0041081B" w:rsidRDefault="008D19A6" w:rsidP="00D17D11">
            <w:pPr>
              <w:jc w:val="center"/>
              <w:rPr>
                <w:b/>
                <w:bCs/>
                <w:szCs w:val="20"/>
              </w:rPr>
            </w:pPr>
            <w:r w:rsidRPr="0041081B">
              <w:rPr>
                <w:b/>
                <w:bCs/>
                <w:szCs w:val="20"/>
              </w:rPr>
              <w:t>Company</w:t>
            </w:r>
          </w:p>
        </w:tc>
        <w:tc>
          <w:tcPr>
            <w:tcW w:w="1439" w:type="dxa"/>
            <w:shd w:val="clear" w:color="auto" w:fill="BFBFBF" w:themeFill="background1" w:themeFillShade="BF"/>
          </w:tcPr>
          <w:p w14:paraId="053A1280" w14:textId="77777777" w:rsidR="008D19A6" w:rsidRPr="0041081B" w:rsidRDefault="008D19A6" w:rsidP="00D17D11">
            <w:pPr>
              <w:jc w:val="center"/>
              <w:rPr>
                <w:b/>
                <w:bCs/>
                <w:szCs w:val="20"/>
              </w:rPr>
            </w:pPr>
            <w:r w:rsidRPr="0041081B">
              <w:rPr>
                <w:b/>
                <w:bCs/>
                <w:szCs w:val="20"/>
              </w:rPr>
              <w:t>Yes/No</w:t>
            </w:r>
          </w:p>
        </w:tc>
        <w:tc>
          <w:tcPr>
            <w:tcW w:w="6703" w:type="dxa"/>
            <w:shd w:val="clear" w:color="auto" w:fill="BFBFBF" w:themeFill="background1" w:themeFillShade="BF"/>
          </w:tcPr>
          <w:p w14:paraId="1FE47E56" w14:textId="77777777" w:rsidR="008D19A6" w:rsidRPr="0041081B" w:rsidRDefault="008D19A6" w:rsidP="00D17D11">
            <w:pPr>
              <w:jc w:val="center"/>
              <w:rPr>
                <w:b/>
                <w:bCs/>
                <w:szCs w:val="20"/>
              </w:rPr>
            </w:pPr>
            <w:r w:rsidRPr="0041081B">
              <w:rPr>
                <w:b/>
                <w:bCs/>
                <w:szCs w:val="20"/>
              </w:rPr>
              <w:t>Comments</w:t>
            </w:r>
          </w:p>
        </w:tc>
      </w:tr>
      <w:tr w:rsidR="008D19A6" w:rsidRPr="0041081B" w14:paraId="4AEC6B66" w14:textId="77777777" w:rsidTr="00EE5222">
        <w:tc>
          <w:tcPr>
            <w:tcW w:w="1487" w:type="dxa"/>
          </w:tcPr>
          <w:p w14:paraId="7ECE3D5F" w14:textId="77777777" w:rsidR="008D19A6" w:rsidRPr="0041081B" w:rsidRDefault="000B0EB0" w:rsidP="00D17D11">
            <w:pPr>
              <w:rPr>
                <w:szCs w:val="20"/>
              </w:rPr>
            </w:pPr>
            <w:r w:rsidRPr="0041081B">
              <w:rPr>
                <w:szCs w:val="20"/>
              </w:rPr>
              <w:t>Sony</w:t>
            </w:r>
          </w:p>
        </w:tc>
        <w:tc>
          <w:tcPr>
            <w:tcW w:w="1439" w:type="dxa"/>
          </w:tcPr>
          <w:p w14:paraId="49156929" w14:textId="77777777" w:rsidR="008D19A6" w:rsidRPr="0041081B" w:rsidRDefault="000B0EB0" w:rsidP="00D17D11">
            <w:pPr>
              <w:rPr>
                <w:szCs w:val="20"/>
              </w:rPr>
            </w:pPr>
            <w:r w:rsidRPr="0041081B">
              <w:rPr>
                <w:szCs w:val="20"/>
              </w:rPr>
              <w:t>Yes</w:t>
            </w:r>
          </w:p>
        </w:tc>
        <w:tc>
          <w:tcPr>
            <w:tcW w:w="6703" w:type="dxa"/>
          </w:tcPr>
          <w:p w14:paraId="55702947" w14:textId="77777777" w:rsidR="008D19A6" w:rsidRPr="0041081B" w:rsidRDefault="000B0EB0" w:rsidP="00D17D11">
            <w:pPr>
              <w:rPr>
                <w:szCs w:val="20"/>
              </w:rPr>
            </w:pPr>
            <w:r w:rsidRPr="0041081B">
              <w:rPr>
                <w:szCs w:val="20"/>
              </w:rPr>
              <w:t>Can consider feedbacks for PDCCH.</w:t>
            </w:r>
          </w:p>
        </w:tc>
      </w:tr>
      <w:tr w:rsidR="008D19A6" w:rsidRPr="0041081B" w14:paraId="43C830DF" w14:textId="77777777" w:rsidTr="00EE5222">
        <w:tc>
          <w:tcPr>
            <w:tcW w:w="1487" w:type="dxa"/>
          </w:tcPr>
          <w:p w14:paraId="6AE10364" w14:textId="77777777" w:rsidR="008D19A6" w:rsidRPr="0041081B" w:rsidRDefault="00871251" w:rsidP="00D17D11">
            <w:pPr>
              <w:rPr>
                <w:szCs w:val="20"/>
              </w:rPr>
            </w:pPr>
            <w:r w:rsidRPr="0041081B">
              <w:rPr>
                <w:szCs w:val="20"/>
              </w:rPr>
              <w:t>Samsung</w:t>
            </w:r>
          </w:p>
        </w:tc>
        <w:tc>
          <w:tcPr>
            <w:tcW w:w="1439" w:type="dxa"/>
          </w:tcPr>
          <w:p w14:paraId="554BFD47" w14:textId="77777777" w:rsidR="008D19A6" w:rsidRPr="0041081B" w:rsidRDefault="00871251" w:rsidP="00D17D11">
            <w:pPr>
              <w:rPr>
                <w:szCs w:val="20"/>
              </w:rPr>
            </w:pPr>
            <w:r w:rsidRPr="0041081B">
              <w:rPr>
                <w:szCs w:val="20"/>
              </w:rPr>
              <w:t>Yes</w:t>
            </w:r>
          </w:p>
        </w:tc>
        <w:tc>
          <w:tcPr>
            <w:tcW w:w="6703" w:type="dxa"/>
          </w:tcPr>
          <w:p w14:paraId="5F4060A3" w14:textId="77777777" w:rsidR="008D19A6" w:rsidRPr="0041081B" w:rsidRDefault="00871251" w:rsidP="00D17D11">
            <w:pPr>
              <w:rPr>
                <w:szCs w:val="20"/>
              </w:rPr>
            </w:pPr>
            <w:r w:rsidRPr="0041081B">
              <w:rPr>
                <w:szCs w:val="20"/>
              </w:rPr>
              <w:t>PDCCH link adaptation is more important than PDSCH one, especially for the small TBs and low latency of URLLC – cannot even receive the PDSCH without the PDCCH and the latter cannot even benefit from HARQ</w:t>
            </w:r>
          </w:p>
        </w:tc>
      </w:tr>
      <w:tr w:rsidR="008D19A6" w:rsidRPr="0041081B" w14:paraId="1B810878" w14:textId="77777777" w:rsidTr="00EE5222">
        <w:tc>
          <w:tcPr>
            <w:tcW w:w="1487" w:type="dxa"/>
          </w:tcPr>
          <w:p w14:paraId="7207A4D0" w14:textId="77777777" w:rsidR="008D19A6" w:rsidRPr="0041081B" w:rsidRDefault="00ED5704" w:rsidP="00D17D11">
            <w:pPr>
              <w:rPr>
                <w:szCs w:val="20"/>
              </w:rPr>
            </w:pPr>
            <w:r w:rsidRPr="0041081B">
              <w:rPr>
                <w:szCs w:val="20"/>
              </w:rPr>
              <w:t>Nokia</w:t>
            </w:r>
          </w:p>
        </w:tc>
        <w:tc>
          <w:tcPr>
            <w:tcW w:w="1439" w:type="dxa"/>
          </w:tcPr>
          <w:p w14:paraId="2A4ABC8B" w14:textId="77777777" w:rsidR="008D19A6" w:rsidRPr="0041081B" w:rsidRDefault="00ED5704" w:rsidP="00D17D11">
            <w:pPr>
              <w:rPr>
                <w:szCs w:val="20"/>
              </w:rPr>
            </w:pPr>
            <w:r w:rsidRPr="0041081B">
              <w:rPr>
                <w:szCs w:val="20"/>
              </w:rPr>
              <w:t>No</w:t>
            </w:r>
          </w:p>
        </w:tc>
        <w:tc>
          <w:tcPr>
            <w:tcW w:w="6703" w:type="dxa"/>
          </w:tcPr>
          <w:p w14:paraId="102FF970" w14:textId="77777777" w:rsidR="008D19A6" w:rsidRPr="0041081B" w:rsidRDefault="008D19A6" w:rsidP="00D17D11">
            <w:pPr>
              <w:rPr>
                <w:szCs w:val="20"/>
              </w:rPr>
            </w:pPr>
          </w:p>
        </w:tc>
      </w:tr>
      <w:tr w:rsidR="00421B03" w:rsidRPr="0041081B" w14:paraId="2D46BBBF" w14:textId="77777777" w:rsidTr="00EE5222">
        <w:tc>
          <w:tcPr>
            <w:tcW w:w="1487" w:type="dxa"/>
          </w:tcPr>
          <w:p w14:paraId="402EA1B6" w14:textId="77777777" w:rsidR="00421B03" w:rsidRPr="0041081B" w:rsidRDefault="00421B03" w:rsidP="00421B03">
            <w:pPr>
              <w:rPr>
                <w:szCs w:val="20"/>
              </w:rPr>
            </w:pPr>
            <w:r w:rsidRPr="0041081B">
              <w:rPr>
                <w:szCs w:val="20"/>
              </w:rPr>
              <w:t>FUTUREWEI</w:t>
            </w:r>
          </w:p>
        </w:tc>
        <w:tc>
          <w:tcPr>
            <w:tcW w:w="1439" w:type="dxa"/>
          </w:tcPr>
          <w:p w14:paraId="57FE8CD8" w14:textId="77777777" w:rsidR="00421B03" w:rsidRPr="0041081B" w:rsidRDefault="00421B03" w:rsidP="00421B03">
            <w:pPr>
              <w:rPr>
                <w:szCs w:val="20"/>
              </w:rPr>
            </w:pPr>
            <w:r w:rsidRPr="0041081B">
              <w:rPr>
                <w:szCs w:val="20"/>
              </w:rPr>
              <w:t>Yes</w:t>
            </w:r>
          </w:p>
        </w:tc>
        <w:tc>
          <w:tcPr>
            <w:tcW w:w="6703" w:type="dxa"/>
          </w:tcPr>
          <w:p w14:paraId="5B6E307B" w14:textId="77777777" w:rsidR="00421B03" w:rsidRPr="0041081B" w:rsidRDefault="00421B03" w:rsidP="00421B03">
            <w:pPr>
              <w:rPr>
                <w:szCs w:val="20"/>
              </w:rPr>
            </w:pPr>
            <w:r w:rsidRPr="0041081B">
              <w:rPr>
                <w:szCs w:val="20"/>
              </w:rPr>
              <w:t>Improved PDCCH reliability is important for URLLC.</w:t>
            </w:r>
          </w:p>
        </w:tc>
      </w:tr>
      <w:tr w:rsidR="00023A57" w:rsidRPr="0041081B" w14:paraId="0C130AF7" w14:textId="77777777" w:rsidTr="00EE5222">
        <w:tc>
          <w:tcPr>
            <w:tcW w:w="1487" w:type="dxa"/>
          </w:tcPr>
          <w:p w14:paraId="0D9D58CB" w14:textId="77777777" w:rsidR="00023A57" w:rsidRPr="0041081B" w:rsidRDefault="00023A57" w:rsidP="00023A57">
            <w:pPr>
              <w:rPr>
                <w:szCs w:val="20"/>
              </w:rPr>
            </w:pPr>
            <w:r w:rsidRPr="0041081B">
              <w:rPr>
                <w:szCs w:val="20"/>
              </w:rPr>
              <w:t>InterDigital</w:t>
            </w:r>
          </w:p>
        </w:tc>
        <w:tc>
          <w:tcPr>
            <w:tcW w:w="1439" w:type="dxa"/>
          </w:tcPr>
          <w:p w14:paraId="68642562" w14:textId="77777777" w:rsidR="00023A57" w:rsidRPr="0041081B" w:rsidRDefault="00023A57" w:rsidP="00023A57">
            <w:pPr>
              <w:rPr>
                <w:szCs w:val="20"/>
              </w:rPr>
            </w:pPr>
            <w:r w:rsidRPr="0041081B">
              <w:rPr>
                <w:szCs w:val="20"/>
              </w:rPr>
              <w:t>Yes</w:t>
            </w:r>
          </w:p>
        </w:tc>
        <w:tc>
          <w:tcPr>
            <w:tcW w:w="6703" w:type="dxa"/>
          </w:tcPr>
          <w:p w14:paraId="64FAFEEF" w14:textId="77777777" w:rsidR="00023A57" w:rsidRPr="0041081B" w:rsidRDefault="00023A57" w:rsidP="00023A57">
            <w:pPr>
              <w:rPr>
                <w:szCs w:val="20"/>
              </w:rPr>
            </w:pPr>
            <w:r w:rsidRPr="0041081B">
              <w:rPr>
                <w:szCs w:val="20"/>
              </w:rPr>
              <w:t>PDCCH link adaptation</w:t>
            </w:r>
          </w:p>
        </w:tc>
      </w:tr>
      <w:tr w:rsidR="00E74212" w:rsidRPr="0041081B" w14:paraId="6054287C" w14:textId="77777777" w:rsidTr="00EE5222">
        <w:tc>
          <w:tcPr>
            <w:tcW w:w="1487" w:type="dxa"/>
          </w:tcPr>
          <w:p w14:paraId="51986E09" w14:textId="77777777" w:rsidR="00E74212" w:rsidRPr="0041081B" w:rsidRDefault="00E74212" w:rsidP="00E74212">
            <w:pPr>
              <w:rPr>
                <w:szCs w:val="20"/>
              </w:rPr>
            </w:pPr>
            <w:r w:rsidRPr="0041081B">
              <w:rPr>
                <w:szCs w:val="20"/>
              </w:rPr>
              <w:t>Qualcomm</w:t>
            </w:r>
          </w:p>
        </w:tc>
        <w:tc>
          <w:tcPr>
            <w:tcW w:w="1439" w:type="dxa"/>
          </w:tcPr>
          <w:p w14:paraId="5FC233F9" w14:textId="77777777" w:rsidR="00E74212" w:rsidRPr="0041081B" w:rsidRDefault="00E74212" w:rsidP="00E74212">
            <w:pPr>
              <w:rPr>
                <w:szCs w:val="20"/>
              </w:rPr>
            </w:pPr>
            <w:r w:rsidRPr="0041081B">
              <w:rPr>
                <w:szCs w:val="20"/>
              </w:rPr>
              <w:t>Yes</w:t>
            </w:r>
          </w:p>
        </w:tc>
        <w:tc>
          <w:tcPr>
            <w:tcW w:w="6703" w:type="dxa"/>
          </w:tcPr>
          <w:p w14:paraId="3850B618" w14:textId="77777777" w:rsidR="00E74212" w:rsidRPr="0041081B" w:rsidRDefault="00E74212" w:rsidP="00E74212">
            <w:pPr>
              <w:rPr>
                <w:szCs w:val="20"/>
              </w:rPr>
            </w:pPr>
            <w:r w:rsidRPr="0041081B">
              <w:rPr>
                <w:szCs w:val="20"/>
              </w:rPr>
              <w:t xml:space="preserve">We support the proposal: </w:t>
            </w:r>
          </w:p>
          <w:p w14:paraId="0B667A02" w14:textId="77777777" w:rsidR="00E74212" w:rsidRPr="0041081B" w:rsidRDefault="00E74212" w:rsidP="00E74212">
            <w:pPr>
              <w:rPr>
                <w:rFonts w:eastAsia="바탕"/>
                <w:i/>
                <w:iCs/>
              </w:rPr>
            </w:pPr>
            <w:r w:rsidRPr="0041081B">
              <w:rPr>
                <w:rFonts w:eastAsia="바탕"/>
                <w:i/>
                <w:iCs/>
              </w:rPr>
              <w:t xml:space="preserve">Proposal 2: Study dedicated CSI feedback for PDCCH to improve the </w:t>
            </w:r>
            <w:r w:rsidRPr="0041081B">
              <w:rPr>
                <w:rFonts w:eastAsia="바탕"/>
                <w:i/>
                <w:iCs/>
              </w:rPr>
              <w:lastRenderedPageBreak/>
              <w:t xml:space="preserve">reliability/scheduling efficiency of PDCCH. </w:t>
            </w:r>
          </w:p>
          <w:p w14:paraId="7563568C" w14:textId="77777777" w:rsidR="00E74212" w:rsidRPr="0041081B" w:rsidRDefault="00E74212" w:rsidP="00E74212">
            <w:pPr>
              <w:rPr>
                <w:szCs w:val="20"/>
              </w:rPr>
            </w:pPr>
            <w:r w:rsidRPr="0041081B">
              <w:rPr>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41081B" w:rsidRDefault="00E74212" w:rsidP="00E74212">
            <w:pPr>
              <w:rPr>
                <w:szCs w:val="20"/>
              </w:rPr>
            </w:pPr>
            <w:r w:rsidRPr="0041081B">
              <w:rPr>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41081B" w:rsidRDefault="00E74212" w:rsidP="00E74212">
            <w:pPr>
              <w:pStyle w:val="af7"/>
              <w:numPr>
                <w:ilvl w:val="0"/>
                <w:numId w:val="28"/>
              </w:numPr>
              <w:rPr>
                <w:rFonts w:ascii="Times New Roman" w:eastAsiaTheme="minorEastAsia" w:hAnsi="Times New Roman"/>
                <w:szCs w:val="20"/>
              </w:rPr>
            </w:pPr>
            <w:r w:rsidRPr="0041081B">
              <w:rPr>
                <w:rFonts w:ascii="Times New Roman" w:eastAsiaTheme="minorEastAsia" w:hAnsi="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41081B" w:rsidRDefault="00E74212" w:rsidP="00E74212">
            <w:pPr>
              <w:pStyle w:val="af7"/>
              <w:numPr>
                <w:ilvl w:val="0"/>
                <w:numId w:val="28"/>
              </w:numPr>
              <w:rPr>
                <w:rFonts w:ascii="Times New Roman" w:eastAsiaTheme="minorEastAsia" w:hAnsi="Times New Roman"/>
                <w:szCs w:val="20"/>
              </w:rPr>
            </w:pPr>
            <w:r w:rsidRPr="0041081B">
              <w:rPr>
                <w:rFonts w:ascii="Times New Roman" w:eastAsiaTheme="minorEastAsia" w:hAnsi="Times New Roman"/>
                <w:szCs w:val="20"/>
              </w:rPr>
              <w:t xml:space="preserve">The interference profile is typically different between a downlink control channel and a downlink data channel. </w:t>
            </w:r>
          </w:p>
          <w:p w14:paraId="2D71026D" w14:textId="77777777" w:rsidR="00E74212" w:rsidRPr="0041081B" w:rsidRDefault="00E74212" w:rsidP="00E74212">
            <w:pPr>
              <w:rPr>
                <w:szCs w:val="20"/>
              </w:rPr>
            </w:pPr>
            <w:r w:rsidRPr="0041081B">
              <w:rPr>
                <w:szCs w:val="20"/>
              </w:rPr>
              <w:t xml:space="preserve">As such, it may not be easy for the base station to accurately infer the channel quality of PDCCH from that of the PDSCH. </w:t>
            </w:r>
          </w:p>
          <w:p w14:paraId="6376D19C" w14:textId="77777777" w:rsidR="00E74212" w:rsidRPr="0041081B" w:rsidRDefault="00E74212" w:rsidP="00E74212">
            <w:pPr>
              <w:rPr>
                <w:szCs w:val="20"/>
              </w:rPr>
            </w:pPr>
            <w:r w:rsidRPr="0041081B">
              <w:rPr>
                <w:szCs w:val="20"/>
              </w:rPr>
              <w:t xml:space="preserve">To guarantee the reliability of the PDCCH channel, we think having dedicated feedback information on the PDCCH channel is critical.       </w:t>
            </w:r>
          </w:p>
        </w:tc>
      </w:tr>
      <w:tr w:rsidR="006454D2" w:rsidRPr="0041081B" w14:paraId="70F93571" w14:textId="77777777" w:rsidTr="00EE5222">
        <w:tc>
          <w:tcPr>
            <w:tcW w:w="1487" w:type="dxa"/>
          </w:tcPr>
          <w:p w14:paraId="17A1FC95" w14:textId="77777777" w:rsidR="006454D2" w:rsidRPr="0041081B" w:rsidRDefault="006454D2" w:rsidP="006454D2">
            <w:pPr>
              <w:rPr>
                <w:szCs w:val="20"/>
              </w:rPr>
            </w:pPr>
            <w:r w:rsidRPr="0041081B">
              <w:rPr>
                <w:szCs w:val="20"/>
              </w:rPr>
              <w:lastRenderedPageBreak/>
              <w:t>DOCOMO</w:t>
            </w:r>
          </w:p>
        </w:tc>
        <w:tc>
          <w:tcPr>
            <w:tcW w:w="1439" w:type="dxa"/>
          </w:tcPr>
          <w:p w14:paraId="3C63AA4F" w14:textId="77777777" w:rsidR="006454D2" w:rsidRPr="0041081B" w:rsidRDefault="006454D2" w:rsidP="006454D2">
            <w:pPr>
              <w:rPr>
                <w:szCs w:val="20"/>
              </w:rPr>
            </w:pPr>
            <w:r w:rsidRPr="0041081B">
              <w:rPr>
                <w:szCs w:val="20"/>
              </w:rPr>
              <w:t>No</w:t>
            </w:r>
          </w:p>
        </w:tc>
        <w:tc>
          <w:tcPr>
            <w:tcW w:w="6703" w:type="dxa"/>
          </w:tcPr>
          <w:p w14:paraId="56896BCB" w14:textId="77777777" w:rsidR="006454D2" w:rsidRPr="0041081B" w:rsidRDefault="006454D2" w:rsidP="006454D2">
            <w:pPr>
              <w:rPr>
                <w:szCs w:val="20"/>
              </w:rPr>
            </w:pPr>
            <w:r w:rsidRPr="0041081B">
              <w:rPr>
                <w:szCs w:val="20"/>
              </w:rPr>
              <w:t>Feedback for PDCCH can be studied further but with low priority.</w:t>
            </w:r>
          </w:p>
        </w:tc>
      </w:tr>
      <w:tr w:rsidR="00B36091" w:rsidRPr="0041081B" w14:paraId="48D73B13" w14:textId="77777777" w:rsidTr="00EE5222">
        <w:tc>
          <w:tcPr>
            <w:tcW w:w="1487" w:type="dxa"/>
          </w:tcPr>
          <w:p w14:paraId="23842311" w14:textId="77777777" w:rsidR="00B36091" w:rsidRPr="0041081B" w:rsidRDefault="00B36091" w:rsidP="006454D2">
            <w:pPr>
              <w:rPr>
                <w:szCs w:val="20"/>
              </w:rPr>
            </w:pPr>
            <w:r w:rsidRPr="0041081B">
              <w:rPr>
                <w:szCs w:val="20"/>
              </w:rPr>
              <w:t>Spreadtrum</w:t>
            </w:r>
          </w:p>
        </w:tc>
        <w:tc>
          <w:tcPr>
            <w:tcW w:w="1439" w:type="dxa"/>
          </w:tcPr>
          <w:p w14:paraId="1F421620" w14:textId="77777777" w:rsidR="00B36091" w:rsidRPr="0041081B" w:rsidRDefault="00B36091" w:rsidP="006454D2">
            <w:pPr>
              <w:rPr>
                <w:szCs w:val="20"/>
              </w:rPr>
            </w:pPr>
          </w:p>
        </w:tc>
        <w:tc>
          <w:tcPr>
            <w:tcW w:w="6703" w:type="dxa"/>
          </w:tcPr>
          <w:p w14:paraId="45578006" w14:textId="77777777" w:rsidR="00B36091" w:rsidRPr="0041081B" w:rsidRDefault="00B36091" w:rsidP="00B36091">
            <w:pPr>
              <w:rPr>
                <w:szCs w:val="20"/>
              </w:rPr>
            </w:pPr>
            <w:r w:rsidRPr="0041081B">
              <w:t xml:space="preserve">Low priority for the three proposals above. </w:t>
            </w:r>
          </w:p>
        </w:tc>
      </w:tr>
      <w:tr w:rsidR="00906002" w:rsidRPr="0041081B" w14:paraId="7DAEA5CE" w14:textId="77777777" w:rsidTr="00EE5222">
        <w:tc>
          <w:tcPr>
            <w:tcW w:w="1487" w:type="dxa"/>
          </w:tcPr>
          <w:p w14:paraId="04021A07" w14:textId="77777777" w:rsidR="00906002" w:rsidRPr="0041081B" w:rsidRDefault="00906002" w:rsidP="006454D2">
            <w:pPr>
              <w:rPr>
                <w:szCs w:val="20"/>
              </w:rPr>
            </w:pPr>
            <w:r w:rsidRPr="0041081B">
              <w:rPr>
                <w:szCs w:val="20"/>
              </w:rPr>
              <w:t>HW/HiSi</w:t>
            </w:r>
          </w:p>
        </w:tc>
        <w:tc>
          <w:tcPr>
            <w:tcW w:w="1439" w:type="dxa"/>
          </w:tcPr>
          <w:p w14:paraId="5FAD3504" w14:textId="77777777" w:rsidR="00906002" w:rsidRPr="0041081B" w:rsidRDefault="00906002" w:rsidP="006454D2">
            <w:pPr>
              <w:rPr>
                <w:szCs w:val="20"/>
              </w:rPr>
            </w:pPr>
          </w:p>
        </w:tc>
        <w:tc>
          <w:tcPr>
            <w:tcW w:w="6703" w:type="dxa"/>
          </w:tcPr>
          <w:p w14:paraId="12D7B651" w14:textId="77777777" w:rsidR="00906002" w:rsidRPr="0041081B" w:rsidRDefault="00906002" w:rsidP="00906002">
            <w:pPr>
              <w:rPr>
                <w:szCs w:val="20"/>
              </w:rPr>
            </w:pPr>
            <w:r w:rsidRPr="0041081B">
              <w:rPr>
                <w:szCs w:val="20"/>
              </w:rPr>
              <w:t>The current scope and set of questions is already rather broad, we should not expend it further at this stage.</w:t>
            </w:r>
          </w:p>
          <w:p w14:paraId="787A0F6C" w14:textId="77777777" w:rsidR="00906002" w:rsidRPr="0041081B" w:rsidRDefault="00906002" w:rsidP="00906002">
            <w:r w:rsidRPr="0041081B">
              <w:rPr>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rsidRPr="0041081B" w14:paraId="1DCE41A2" w14:textId="77777777" w:rsidTr="00EE5222">
        <w:tc>
          <w:tcPr>
            <w:tcW w:w="1487" w:type="dxa"/>
          </w:tcPr>
          <w:p w14:paraId="301BCE8A" w14:textId="77777777" w:rsidR="00CF76EE" w:rsidRPr="0041081B" w:rsidRDefault="00CF76EE" w:rsidP="00CF76EE">
            <w:pPr>
              <w:rPr>
                <w:szCs w:val="20"/>
              </w:rPr>
            </w:pPr>
            <w:r w:rsidRPr="0041081B">
              <w:rPr>
                <w:szCs w:val="20"/>
              </w:rPr>
              <w:t>Intel</w:t>
            </w:r>
          </w:p>
        </w:tc>
        <w:tc>
          <w:tcPr>
            <w:tcW w:w="1439" w:type="dxa"/>
          </w:tcPr>
          <w:p w14:paraId="35CF63F8" w14:textId="77777777" w:rsidR="00CF76EE" w:rsidRPr="0041081B" w:rsidRDefault="00CF76EE" w:rsidP="00CF76EE">
            <w:pPr>
              <w:rPr>
                <w:szCs w:val="20"/>
              </w:rPr>
            </w:pPr>
            <w:r w:rsidRPr="0041081B">
              <w:rPr>
                <w:szCs w:val="20"/>
              </w:rPr>
              <w:t>No / LP</w:t>
            </w:r>
          </w:p>
        </w:tc>
        <w:tc>
          <w:tcPr>
            <w:tcW w:w="6703" w:type="dxa"/>
          </w:tcPr>
          <w:p w14:paraId="703AE0C8" w14:textId="77777777" w:rsidR="00CF76EE" w:rsidRPr="0041081B" w:rsidRDefault="00CF76EE" w:rsidP="00CF76EE">
            <w:pPr>
              <w:rPr>
                <w:szCs w:val="20"/>
              </w:rPr>
            </w:pPr>
            <w:r w:rsidRPr="0041081B">
              <w:t>Evaluations are required to justify the need</w:t>
            </w:r>
          </w:p>
        </w:tc>
      </w:tr>
      <w:tr w:rsidR="0060741F" w:rsidRPr="0041081B" w14:paraId="2192E220" w14:textId="77777777" w:rsidTr="00EE5222">
        <w:tc>
          <w:tcPr>
            <w:tcW w:w="1487" w:type="dxa"/>
          </w:tcPr>
          <w:p w14:paraId="0CB8A9C3" w14:textId="77777777" w:rsidR="0060741F" w:rsidRPr="0041081B" w:rsidRDefault="0060741F" w:rsidP="007E36B5">
            <w:pPr>
              <w:rPr>
                <w:szCs w:val="20"/>
              </w:rPr>
            </w:pPr>
            <w:r w:rsidRPr="0041081B">
              <w:rPr>
                <w:szCs w:val="20"/>
              </w:rPr>
              <w:t>vivo</w:t>
            </w:r>
          </w:p>
        </w:tc>
        <w:tc>
          <w:tcPr>
            <w:tcW w:w="1439" w:type="dxa"/>
          </w:tcPr>
          <w:p w14:paraId="23556360" w14:textId="77777777" w:rsidR="0060741F" w:rsidRPr="0041081B" w:rsidRDefault="0060741F" w:rsidP="007E36B5">
            <w:pPr>
              <w:rPr>
                <w:szCs w:val="20"/>
              </w:rPr>
            </w:pPr>
            <w:r w:rsidRPr="0041081B">
              <w:rPr>
                <w:szCs w:val="20"/>
              </w:rPr>
              <w:t>No</w:t>
            </w:r>
          </w:p>
        </w:tc>
        <w:tc>
          <w:tcPr>
            <w:tcW w:w="6703" w:type="dxa"/>
          </w:tcPr>
          <w:p w14:paraId="1DD222EF" w14:textId="77777777" w:rsidR="0060741F" w:rsidRPr="0041081B" w:rsidRDefault="0060741F" w:rsidP="007E36B5">
            <w:pPr>
              <w:rPr>
                <w:szCs w:val="20"/>
              </w:rPr>
            </w:pPr>
            <w:r w:rsidRPr="0041081B">
              <w:rPr>
                <w:szCs w:val="20"/>
              </w:rPr>
              <w:t>These topics are low priority.</w:t>
            </w:r>
          </w:p>
        </w:tc>
      </w:tr>
      <w:tr w:rsidR="007E36B5" w:rsidRPr="0041081B" w14:paraId="1AD7AE75" w14:textId="77777777" w:rsidTr="00EE5222">
        <w:tc>
          <w:tcPr>
            <w:tcW w:w="1487" w:type="dxa"/>
          </w:tcPr>
          <w:p w14:paraId="1AF99B0D" w14:textId="77777777" w:rsidR="007E36B5" w:rsidRPr="0041081B" w:rsidRDefault="007E36B5" w:rsidP="007E36B5">
            <w:pPr>
              <w:rPr>
                <w:szCs w:val="20"/>
              </w:rPr>
            </w:pPr>
            <w:r w:rsidRPr="0041081B">
              <w:rPr>
                <w:szCs w:val="20"/>
              </w:rPr>
              <w:t>CMCC</w:t>
            </w:r>
          </w:p>
        </w:tc>
        <w:tc>
          <w:tcPr>
            <w:tcW w:w="1439" w:type="dxa"/>
          </w:tcPr>
          <w:p w14:paraId="74BE08C0" w14:textId="77777777" w:rsidR="007E36B5" w:rsidRPr="0041081B" w:rsidRDefault="007E36B5" w:rsidP="007E36B5">
            <w:pPr>
              <w:rPr>
                <w:szCs w:val="20"/>
              </w:rPr>
            </w:pPr>
            <w:r w:rsidRPr="0041081B">
              <w:rPr>
                <w:szCs w:val="20"/>
              </w:rPr>
              <w:t>Yes</w:t>
            </w:r>
          </w:p>
        </w:tc>
        <w:tc>
          <w:tcPr>
            <w:tcW w:w="6703" w:type="dxa"/>
          </w:tcPr>
          <w:p w14:paraId="3962B572" w14:textId="77777777" w:rsidR="007E36B5" w:rsidRPr="0041081B" w:rsidRDefault="007E36B5" w:rsidP="007E36B5">
            <w:pPr>
              <w:pStyle w:val="Default"/>
              <w:jc w:val="both"/>
              <w:rPr>
                <w:sz w:val="20"/>
                <w:szCs w:val="20"/>
              </w:rPr>
            </w:pPr>
            <w:r w:rsidRPr="0041081B">
              <w:rPr>
                <w:sz w:val="20"/>
                <w:szCs w:val="20"/>
              </w:rPr>
              <w:t xml:space="preserve">We think it is important to enhance the PUCCH reliability to ensure more accurate CSI feedback. </w:t>
            </w:r>
          </w:p>
        </w:tc>
      </w:tr>
      <w:tr w:rsidR="0070776D" w:rsidRPr="0041081B" w14:paraId="5F3DB103" w14:textId="77777777" w:rsidTr="00EE5222">
        <w:tc>
          <w:tcPr>
            <w:tcW w:w="1487" w:type="dxa"/>
          </w:tcPr>
          <w:p w14:paraId="55343925" w14:textId="359E42DA" w:rsidR="0070776D" w:rsidRPr="0041081B" w:rsidRDefault="0070776D" w:rsidP="007E36B5">
            <w:pPr>
              <w:rPr>
                <w:szCs w:val="20"/>
              </w:rPr>
            </w:pPr>
            <w:r w:rsidRPr="0041081B">
              <w:rPr>
                <w:szCs w:val="20"/>
              </w:rPr>
              <w:t>CATT</w:t>
            </w:r>
          </w:p>
        </w:tc>
        <w:tc>
          <w:tcPr>
            <w:tcW w:w="1439" w:type="dxa"/>
          </w:tcPr>
          <w:p w14:paraId="4F8117CF" w14:textId="13776C75" w:rsidR="0070776D" w:rsidRPr="0041081B" w:rsidRDefault="0070776D" w:rsidP="007E36B5">
            <w:pPr>
              <w:rPr>
                <w:szCs w:val="20"/>
              </w:rPr>
            </w:pPr>
            <w:r w:rsidRPr="0041081B">
              <w:rPr>
                <w:szCs w:val="20"/>
              </w:rPr>
              <w:t>No</w:t>
            </w:r>
          </w:p>
        </w:tc>
        <w:tc>
          <w:tcPr>
            <w:tcW w:w="6703" w:type="dxa"/>
          </w:tcPr>
          <w:p w14:paraId="267B3219" w14:textId="77777777" w:rsidR="0070776D" w:rsidRPr="0041081B" w:rsidRDefault="0070776D" w:rsidP="007E36B5">
            <w:pPr>
              <w:pStyle w:val="Default"/>
              <w:jc w:val="both"/>
              <w:rPr>
                <w:sz w:val="20"/>
                <w:szCs w:val="20"/>
              </w:rPr>
            </w:pPr>
          </w:p>
        </w:tc>
      </w:tr>
      <w:tr w:rsidR="00AF7855" w:rsidRPr="0041081B" w14:paraId="5E69663C" w14:textId="77777777" w:rsidTr="00EE5222">
        <w:tc>
          <w:tcPr>
            <w:tcW w:w="1487" w:type="dxa"/>
          </w:tcPr>
          <w:p w14:paraId="7B1B6820" w14:textId="05749D6E" w:rsidR="00AF7855" w:rsidRPr="0041081B" w:rsidRDefault="00AF7855" w:rsidP="007E36B5">
            <w:pPr>
              <w:rPr>
                <w:szCs w:val="20"/>
              </w:rPr>
            </w:pPr>
            <w:r w:rsidRPr="0041081B">
              <w:rPr>
                <w:szCs w:val="20"/>
              </w:rPr>
              <w:t>Lenovo, Motorola Mobility</w:t>
            </w:r>
          </w:p>
        </w:tc>
        <w:tc>
          <w:tcPr>
            <w:tcW w:w="1439" w:type="dxa"/>
          </w:tcPr>
          <w:p w14:paraId="65769EC4" w14:textId="3F850CC9" w:rsidR="00AF7855" w:rsidRPr="0041081B" w:rsidRDefault="00AF7855" w:rsidP="007E36B5">
            <w:pPr>
              <w:rPr>
                <w:szCs w:val="20"/>
              </w:rPr>
            </w:pPr>
            <w:r w:rsidRPr="0041081B">
              <w:rPr>
                <w:szCs w:val="20"/>
              </w:rPr>
              <w:t>Yes</w:t>
            </w:r>
          </w:p>
        </w:tc>
        <w:tc>
          <w:tcPr>
            <w:tcW w:w="6703" w:type="dxa"/>
          </w:tcPr>
          <w:p w14:paraId="12B5AAE2" w14:textId="716C062F" w:rsidR="00AF7855" w:rsidRPr="0041081B" w:rsidRDefault="00AF7855" w:rsidP="007E36B5">
            <w:pPr>
              <w:pStyle w:val="Default"/>
              <w:jc w:val="both"/>
              <w:rPr>
                <w:sz w:val="20"/>
                <w:szCs w:val="20"/>
              </w:rPr>
            </w:pPr>
            <w:r w:rsidRPr="0041081B">
              <w:rPr>
                <w:sz w:val="20"/>
                <w:szCs w:val="20"/>
              </w:rPr>
              <w:t>Our proposal can be considered as a way to reduce CSI timeline and to be more specific, it falls under the partial reporting bullet.</w:t>
            </w:r>
          </w:p>
        </w:tc>
      </w:tr>
      <w:tr w:rsidR="00D03E96" w:rsidRPr="0041081B" w14:paraId="21ABBB03" w14:textId="77777777" w:rsidTr="00EE5222">
        <w:tc>
          <w:tcPr>
            <w:tcW w:w="1487" w:type="dxa"/>
          </w:tcPr>
          <w:p w14:paraId="5CA3BB65" w14:textId="43E0AC7E" w:rsidR="00D03E96" w:rsidRPr="0041081B" w:rsidRDefault="00D03E96" w:rsidP="00D03E96">
            <w:pPr>
              <w:rPr>
                <w:szCs w:val="20"/>
              </w:rPr>
            </w:pPr>
            <w:r w:rsidRPr="0041081B">
              <w:rPr>
                <w:rFonts w:eastAsia="맑은 고딕"/>
                <w:szCs w:val="20"/>
              </w:rPr>
              <w:lastRenderedPageBreak/>
              <w:t>LG</w:t>
            </w:r>
          </w:p>
        </w:tc>
        <w:tc>
          <w:tcPr>
            <w:tcW w:w="1439" w:type="dxa"/>
          </w:tcPr>
          <w:p w14:paraId="105903F6" w14:textId="1D464733" w:rsidR="00D03E96" w:rsidRPr="0041081B" w:rsidRDefault="00D03E96" w:rsidP="00D03E96">
            <w:pPr>
              <w:rPr>
                <w:szCs w:val="20"/>
              </w:rPr>
            </w:pPr>
            <w:r w:rsidRPr="0041081B">
              <w:rPr>
                <w:rFonts w:eastAsia="맑은 고딕"/>
                <w:szCs w:val="20"/>
              </w:rPr>
              <w:t>No</w:t>
            </w:r>
          </w:p>
        </w:tc>
        <w:tc>
          <w:tcPr>
            <w:tcW w:w="6703" w:type="dxa"/>
          </w:tcPr>
          <w:p w14:paraId="41F9A7EB" w14:textId="77777777" w:rsidR="00D03E96" w:rsidRPr="0041081B" w:rsidRDefault="00D03E96" w:rsidP="00D03E96">
            <w:pPr>
              <w:pStyle w:val="Default"/>
              <w:jc w:val="both"/>
              <w:rPr>
                <w:sz w:val="20"/>
                <w:szCs w:val="20"/>
              </w:rPr>
            </w:pPr>
          </w:p>
        </w:tc>
      </w:tr>
      <w:tr w:rsidR="00B10744" w:rsidRPr="0041081B" w14:paraId="4470C4D3" w14:textId="77777777" w:rsidTr="00EE5222">
        <w:tc>
          <w:tcPr>
            <w:tcW w:w="1487" w:type="dxa"/>
          </w:tcPr>
          <w:p w14:paraId="67AC0FF4" w14:textId="1D910CE5" w:rsidR="00B10744" w:rsidRPr="0041081B" w:rsidRDefault="00B10744" w:rsidP="00B10744">
            <w:pPr>
              <w:rPr>
                <w:rFonts w:eastAsia="맑은 고딕"/>
              </w:rPr>
            </w:pPr>
            <w:r w:rsidRPr="0041081B">
              <w:t>ZTE</w:t>
            </w:r>
          </w:p>
        </w:tc>
        <w:tc>
          <w:tcPr>
            <w:tcW w:w="1439" w:type="dxa"/>
          </w:tcPr>
          <w:p w14:paraId="4EED002C" w14:textId="60A8732C" w:rsidR="00B10744" w:rsidRPr="0041081B" w:rsidRDefault="00B10744" w:rsidP="00B10744">
            <w:pPr>
              <w:rPr>
                <w:rFonts w:eastAsia="맑은 고딕"/>
              </w:rPr>
            </w:pPr>
            <w:r w:rsidRPr="0041081B">
              <w:t>No for Lenovo and Qualcomm’s proposal</w:t>
            </w:r>
          </w:p>
        </w:tc>
        <w:tc>
          <w:tcPr>
            <w:tcW w:w="6703" w:type="dxa"/>
          </w:tcPr>
          <w:p w14:paraId="395751DA" w14:textId="77777777" w:rsidR="00B10744" w:rsidRPr="0041081B" w:rsidRDefault="00B10744" w:rsidP="00B10744">
            <w:r w:rsidRPr="0041081B">
              <w:t>For Lenovo’s proposal, we do not support. It takes too much time to study this proposal which has be identified during Rel-16 and no much support on it.</w:t>
            </w:r>
          </w:p>
          <w:p w14:paraId="65EBDD21" w14:textId="77777777" w:rsidR="00B10744" w:rsidRPr="0041081B" w:rsidRDefault="00B10744" w:rsidP="00B10744">
            <w:r w:rsidRPr="0041081B">
              <w:t>For CMCC’s proposal, which has been raised in 8.3.3, it can switch to agenda 8.3.3.</w:t>
            </w:r>
          </w:p>
          <w:p w14:paraId="752C6D7A" w14:textId="248F1906" w:rsidR="00B10744" w:rsidRPr="0041081B" w:rsidRDefault="00B10744" w:rsidP="00B10744">
            <w:pPr>
              <w:pStyle w:val="Default"/>
              <w:jc w:val="both"/>
              <w:rPr>
                <w:sz w:val="22"/>
                <w:szCs w:val="22"/>
              </w:rPr>
            </w:pPr>
            <w:r w:rsidRPr="0041081B">
              <w:rPr>
                <w:sz w:val="22"/>
                <w:szCs w:val="22"/>
              </w:rPr>
              <w:t>For QC’s proposal, we do not support.</w:t>
            </w:r>
          </w:p>
        </w:tc>
      </w:tr>
      <w:tr w:rsidR="00040F2E" w:rsidRPr="0041081B" w14:paraId="219F9B6A" w14:textId="77777777" w:rsidTr="00EE5222">
        <w:tc>
          <w:tcPr>
            <w:tcW w:w="1487" w:type="dxa"/>
          </w:tcPr>
          <w:p w14:paraId="3B8D5029" w14:textId="1D5AB1B8" w:rsidR="00040F2E" w:rsidRPr="0041081B" w:rsidRDefault="00040F2E" w:rsidP="00040F2E">
            <w:r w:rsidRPr="0041081B">
              <w:rPr>
                <w:rFonts w:eastAsia="MS Mincho"/>
              </w:rPr>
              <w:t>Sharp</w:t>
            </w:r>
          </w:p>
        </w:tc>
        <w:tc>
          <w:tcPr>
            <w:tcW w:w="1439" w:type="dxa"/>
          </w:tcPr>
          <w:p w14:paraId="3748FDA7" w14:textId="3B609412" w:rsidR="00040F2E" w:rsidRPr="0041081B" w:rsidRDefault="00040F2E" w:rsidP="00040F2E">
            <w:r w:rsidRPr="0041081B">
              <w:rPr>
                <w:rFonts w:eastAsia="MS Mincho"/>
              </w:rPr>
              <w:t>No</w:t>
            </w:r>
          </w:p>
        </w:tc>
        <w:tc>
          <w:tcPr>
            <w:tcW w:w="6703" w:type="dxa"/>
          </w:tcPr>
          <w:p w14:paraId="0637B175" w14:textId="031D412C" w:rsidR="00040F2E" w:rsidRPr="0041081B" w:rsidRDefault="00040F2E" w:rsidP="00040F2E">
            <w:r w:rsidRPr="0041081B">
              <w:rPr>
                <w:rFonts w:eastAsia="MS Mincho"/>
              </w:rPr>
              <w:t>Low priority</w:t>
            </w:r>
          </w:p>
        </w:tc>
      </w:tr>
      <w:tr w:rsidR="006C28D1" w:rsidRPr="0041081B" w14:paraId="06603A1B" w14:textId="77777777" w:rsidTr="00EE5222">
        <w:tc>
          <w:tcPr>
            <w:tcW w:w="1487" w:type="dxa"/>
          </w:tcPr>
          <w:p w14:paraId="2959571D" w14:textId="34A1C419" w:rsidR="006C28D1" w:rsidRPr="0041081B" w:rsidRDefault="006C28D1" w:rsidP="00040F2E">
            <w:pPr>
              <w:rPr>
                <w:rFonts w:eastAsia="MS Mincho"/>
              </w:rPr>
            </w:pPr>
            <w:r w:rsidRPr="0041081B">
              <w:rPr>
                <w:rFonts w:eastAsia="MS Mincho"/>
              </w:rPr>
              <w:t>MediaTek</w:t>
            </w:r>
          </w:p>
        </w:tc>
        <w:tc>
          <w:tcPr>
            <w:tcW w:w="1439" w:type="dxa"/>
          </w:tcPr>
          <w:p w14:paraId="636FBDB6" w14:textId="3CECC5F4" w:rsidR="006C28D1" w:rsidRPr="0041081B" w:rsidRDefault="006C28D1" w:rsidP="00040F2E">
            <w:pPr>
              <w:rPr>
                <w:rFonts w:eastAsia="MS Mincho"/>
              </w:rPr>
            </w:pPr>
            <w:r w:rsidRPr="0041081B">
              <w:rPr>
                <w:rFonts w:eastAsia="MS Mincho"/>
              </w:rPr>
              <w:t>No</w:t>
            </w:r>
          </w:p>
        </w:tc>
        <w:tc>
          <w:tcPr>
            <w:tcW w:w="6703" w:type="dxa"/>
          </w:tcPr>
          <w:p w14:paraId="50CDE893" w14:textId="77777777" w:rsidR="006C28D1" w:rsidRPr="0041081B" w:rsidRDefault="006C28D1" w:rsidP="00040F2E">
            <w:pPr>
              <w:rPr>
                <w:rFonts w:eastAsia="MS Mincho"/>
              </w:rPr>
            </w:pPr>
          </w:p>
        </w:tc>
      </w:tr>
      <w:tr w:rsidR="00EE5222" w:rsidRPr="0041081B" w14:paraId="6C6499FB" w14:textId="77777777" w:rsidTr="00EE5222">
        <w:tc>
          <w:tcPr>
            <w:tcW w:w="1487" w:type="dxa"/>
          </w:tcPr>
          <w:p w14:paraId="43FD14C0" w14:textId="77777777" w:rsidR="00EE5222" w:rsidRPr="0041081B" w:rsidRDefault="00EE5222" w:rsidP="00EE5222">
            <w:pPr>
              <w:rPr>
                <w:rFonts w:eastAsia="MS Mincho"/>
                <w:szCs w:val="20"/>
              </w:rPr>
            </w:pPr>
            <w:r w:rsidRPr="0041081B">
              <w:rPr>
                <w:rFonts w:eastAsia="MS Mincho"/>
                <w:szCs w:val="20"/>
              </w:rPr>
              <w:t>Ericsson</w:t>
            </w:r>
          </w:p>
        </w:tc>
        <w:tc>
          <w:tcPr>
            <w:tcW w:w="1439" w:type="dxa"/>
          </w:tcPr>
          <w:p w14:paraId="5F11ECCE" w14:textId="77777777" w:rsidR="00EE5222" w:rsidRPr="0041081B" w:rsidRDefault="00EE5222" w:rsidP="00EE5222">
            <w:pPr>
              <w:rPr>
                <w:rFonts w:eastAsia="MS Mincho"/>
                <w:szCs w:val="20"/>
              </w:rPr>
            </w:pPr>
            <w:r w:rsidRPr="0041081B">
              <w:rPr>
                <w:rFonts w:eastAsia="MS Mincho"/>
                <w:szCs w:val="20"/>
              </w:rPr>
              <w:t>No</w:t>
            </w:r>
          </w:p>
        </w:tc>
        <w:tc>
          <w:tcPr>
            <w:tcW w:w="6703" w:type="dxa"/>
          </w:tcPr>
          <w:p w14:paraId="4DB6799F" w14:textId="77777777" w:rsidR="00EE5222" w:rsidRPr="0041081B" w:rsidRDefault="00EE5222" w:rsidP="00EE5222">
            <w:pPr>
              <w:rPr>
                <w:rFonts w:eastAsia="MS Mincho"/>
                <w:szCs w:val="20"/>
              </w:rPr>
            </w:pPr>
          </w:p>
        </w:tc>
      </w:tr>
    </w:tbl>
    <w:p w14:paraId="5F4C8263" w14:textId="77777777" w:rsidR="00903D79" w:rsidRPr="0041081B" w:rsidRDefault="00903D79" w:rsidP="00DE1CCA">
      <w:pPr>
        <w:rPr>
          <w:rFonts w:eastAsia="바탕"/>
        </w:rPr>
      </w:pPr>
    </w:p>
    <w:p w14:paraId="1532FF89" w14:textId="5D929F44" w:rsidR="008D19A6" w:rsidRPr="0041081B" w:rsidRDefault="008D19A6" w:rsidP="008D19A6">
      <w:pPr>
        <w:spacing w:after="120"/>
        <w:rPr>
          <w:szCs w:val="20"/>
          <w:highlight w:val="yellow"/>
        </w:rPr>
      </w:pPr>
      <w:r w:rsidRPr="0041081B">
        <w:rPr>
          <w:b/>
          <w:bCs/>
          <w:szCs w:val="20"/>
          <w:highlight w:val="yellow"/>
        </w:rPr>
        <w:t>Question #12:</w:t>
      </w:r>
      <w:r w:rsidRPr="0041081B">
        <w:rPr>
          <w:szCs w:val="20"/>
          <w:highlight w:val="yellow"/>
        </w:rPr>
        <w:t xml:space="preserve"> any proposal which is not captured in this summary document?</w:t>
      </w:r>
    </w:p>
    <w:tbl>
      <w:tblPr>
        <w:tblStyle w:val="af8"/>
        <w:tblW w:w="0" w:type="auto"/>
        <w:tblLook w:val="04A0" w:firstRow="1" w:lastRow="0" w:firstColumn="1" w:lastColumn="0" w:noHBand="0" w:noVBand="1"/>
      </w:tblPr>
      <w:tblGrid>
        <w:gridCol w:w="1435"/>
        <w:gridCol w:w="8190"/>
      </w:tblGrid>
      <w:tr w:rsidR="008D19A6" w:rsidRPr="0041081B" w14:paraId="2011976E" w14:textId="77777777" w:rsidTr="00D36040">
        <w:trPr>
          <w:trHeight w:val="251"/>
        </w:trPr>
        <w:tc>
          <w:tcPr>
            <w:tcW w:w="1435" w:type="dxa"/>
            <w:shd w:val="clear" w:color="auto" w:fill="BFBFBF" w:themeFill="background1" w:themeFillShade="BF"/>
          </w:tcPr>
          <w:p w14:paraId="6081F000" w14:textId="1FB644D5" w:rsidR="008D19A6" w:rsidRPr="0041081B" w:rsidRDefault="00BB1688" w:rsidP="00D17D11">
            <w:pPr>
              <w:jc w:val="center"/>
              <w:rPr>
                <w:b/>
                <w:bCs/>
                <w:szCs w:val="20"/>
              </w:rPr>
            </w:pPr>
            <w:r w:rsidRPr="0041081B">
              <w:rPr>
                <w:b/>
                <w:bCs/>
                <w:szCs w:val="20"/>
              </w:rPr>
              <w:t>Company</w:t>
            </w:r>
          </w:p>
        </w:tc>
        <w:tc>
          <w:tcPr>
            <w:tcW w:w="8190" w:type="dxa"/>
            <w:shd w:val="clear" w:color="auto" w:fill="BFBFBF" w:themeFill="background1" w:themeFillShade="BF"/>
          </w:tcPr>
          <w:p w14:paraId="73E129E8" w14:textId="77777777" w:rsidR="008D19A6" w:rsidRPr="0041081B" w:rsidRDefault="008D19A6" w:rsidP="00D17D11">
            <w:pPr>
              <w:jc w:val="center"/>
              <w:rPr>
                <w:b/>
                <w:bCs/>
                <w:szCs w:val="20"/>
              </w:rPr>
            </w:pPr>
            <w:r w:rsidRPr="0041081B">
              <w:rPr>
                <w:b/>
                <w:bCs/>
                <w:szCs w:val="20"/>
              </w:rPr>
              <w:t>Comments</w:t>
            </w:r>
          </w:p>
        </w:tc>
      </w:tr>
      <w:tr w:rsidR="00B10744" w:rsidRPr="0041081B" w14:paraId="05D7BDF1" w14:textId="77777777" w:rsidTr="00D36040">
        <w:tc>
          <w:tcPr>
            <w:tcW w:w="1435" w:type="dxa"/>
          </w:tcPr>
          <w:p w14:paraId="5DEB0B09" w14:textId="0C8A1AD1" w:rsidR="00B10744" w:rsidRPr="0041081B" w:rsidRDefault="00B10744" w:rsidP="00B10744">
            <w:r w:rsidRPr="0041081B">
              <w:t>ZTE</w:t>
            </w:r>
          </w:p>
        </w:tc>
        <w:tc>
          <w:tcPr>
            <w:tcW w:w="8190" w:type="dxa"/>
          </w:tcPr>
          <w:p w14:paraId="1D133B54" w14:textId="29338A23" w:rsidR="00B10744" w:rsidRPr="0041081B" w:rsidRDefault="00B10744" w:rsidP="00B10744">
            <w:r w:rsidRPr="0041081B">
              <w:t>Actually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41081B" w14:paraId="36F0F5F2" w14:textId="77777777" w:rsidTr="00D36040">
        <w:tc>
          <w:tcPr>
            <w:tcW w:w="1435" w:type="dxa"/>
          </w:tcPr>
          <w:p w14:paraId="409E7169" w14:textId="77777777" w:rsidR="00B10744" w:rsidRPr="0041081B" w:rsidRDefault="00B10744" w:rsidP="00B10744">
            <w:pPr>
              <w:rPr>
                <w:szCs w:val="20"/>
              </w:rPr>
            </w:pPr>
          </w:p>
        </w:tc>
        <w:tc>
          <w:tcPr>
            <w:tcW w:w="8190" w:type="dxa"/>
          </w:tcPr>
          <w:p w14:paraId="19719F17" w14:textId="77777777" w:rsidR="00B10744" w:rsidRPr="0041081B" w:rsidRDefault="00B10744" w:rsidP="00B10744">
            <w:pPr>
              <w:rPr>
                <w:szCs w:val="20"/>
              </w:rPr>
            </w:pPr>
          </w:p>
        </w:tc>
      </w:tr>
      <w:tr w:rsidR="00B10744" w:rsidRPr="0041081B" w14:paraId="4382033F" w14:textId="77777777" w:rsidTr="00D36040">
        <w:tc>
          <w:tcPr>
            <w:tcW w:w="1435" w:type="dxa"/>
          </w:tcPr>
          <w:p w14:paraId="55180E6B" w14:textId="77777777" w:rsidR="00B10744" w:rsidRPr="0041081B" w:rsidRDefault="00B10744" w:rsidP="00B10744">
            <w:pPr>
              <w:rPr>
                <w:szCs w:val="20"/>
              </w:rPr>
            </w:pPr>
          </w:p>
        </w:tc>
        <w:tc>
          <w:tcPr>
            <w:tcW w:w="8190" w:type="dxa"/>
          </w:tcPr>
          <w:p w14:paraId="16EDFFFB" w14:textId="77777777" w:rsidR="00B10744" w:rsidRPr="0041081B" w:rsidRDefault="00B10744" w:rsidP="00B10744">
            <w:pPr>
              <w:rPr>
                <w:szCs w:val="20"/>
              </w:rPr>
            </w:pPr>
          </w:p>
        </w:tc>
      </w:tr>
    </w:tbl>
    <w:p w14:paraId="6DC3512A" w14:textId="77777777" w:rsidR="008D19A6" w:rsidRPr="0041081B" w:rsidRDefault="008D19A6" w:rsidP="008D19A6">
      <w:pPr>
        <w:rPr>
          <w:szCs w:val="20"/>
        </w:rPr>
      </w:pPr>
      <w:r w:rsidRPr="0041081B">
        <w:rPr>
          <w:rFonts w:eastAsia="바탕"/>
        </w:rPr>
        <w:t xml:space="preserve"> </w:t>
      </w:r>
    </w:p>
    <w:p w14:paraId="790DAAD2" w14:textId="77777777" w:rsidR="008D19A6" w:rsidRPr="0041081B" w:rsidRDefault="008D19A6" w:rsidP="00DE1CCA">
      <w:pPr>
        <w:rPr>
          <w:szCs w:val="20"/>
        </w:rPr>
      </w:pPr>
    </w:p>
    <w:p w14:paraId="1C5F3027" w14:textId="77777777" w:rsidR="000A5764" w:rsidRPr="0041081B" w:rsidRDefault="000A5764" w:rsidP="000A5764">
      <w:pPr>
        <w:pStyle w:val="1"/>
        <w:rPr>
          <w:rFonts w:ascii="Times New Roman" w:hAnsi="Times New Roman"/>
          <w:lang w:val="en-US"/>
        </w:rPr>
      </w:pPr>
      <w:r w:rsidRPr="0041081B">
        <w:rPr>
          <w:rFonts w:ascii="Times New Roman" w:hAnsi="Times New Roman"/>
          <w:lang w:val="en-US"/>
        </w:rPr>
        <w:t>References</w:t>
      </w:r>
    </w:p>
    <w:p w14:paraId="0AC7175F" w14:textId="77777777" w:rsidR="00585DDD" w:rsidRPr="0041081B" w:rsidRDefault="00585DDD" w:rsidP="00585DDD">
      <w:pPr>
        <w:pStyle w:val="Reference"/>
        <w:overflowPunct w:val="0"/>
        <w:adjustRightInd w:val="0"/>
        <w:spacing w:after="60"/>
        <w:textAlignment w:val="baseline"/>
        <w:rPr>
          <w:szCs w:val="20"/>
        </w:rPr>
      </w:pPr>
      <w:bookmarkStart w:id="5" w:name="_Ref47299212"/>
      <w:bookmarkStart w:id="6" w:name="_Ref32420535"/>
      <w:r w:rsidRPr="0041081B">
        <w:rPr>
          <w:szCs w:val="20"/>
        </w:rPr>
        <w:t>RP-201310, Revised WID: Enhanced IIoT and URLLC support for NR, Nokia, Nokia Shanghai Bell.</w:t>
      </w:r>
      <w:bookmarkEnd w:id="5"/>
    </w:p>
    <w:p w14:paraId="12D84AC4" w14:textId="77777777" w:rsidR="009612A8" w:rsidRPr="0041081B" w:rsidRDefault="009612A8" w:rsidP="009612A8">
      <w:pPr>
        <w:pStyle w:val="Reference"/>
        <w:overflowPunct w:val="0"/>
        <w:adjustRightInd w:val="0"/>
        <w:spacing w:after="60"/>
        <w:textAlignment w:val="baseline"/>
        <w:rPr>
          <w:szCs w:val="20"/>
        </w:rPr>
      </w:pPr>
      <w:bookmarkStart w:id="7" w:name="_Ref48215121"/>
      <w:r w:rsidRPr="0041081B">
        <w:rPr>
          <w:szCs w:val="20"/>
        </w:rPr>
        <w:t>R1-2005244</w:t>
      </w:r>
      <w:r w:rsidRPr="0041081B">
        <w:rPr>
          <w:szCs w:val="20"/>
        </w:rPr>
        <w:tab/>
        <w:t>CSI feedback enhancements</w:t>
      </w:r>
      <w:r w:rsidRPr="0041081B">
        <w:rPr>
          <w:szCs w:val="20"/>
        </w:rPr>
        <w:tab/>
      </w:r>
      <w:r w:rsidRPr="0041081B">
        <w:rPr>
          <w:szCs w:val="20"/>
        </w:rPr>
        <w:tab/>
      </w:r>
      <w:r w:rsidR="001004C7" w:rsidRPr="0041081B">
        <w:rPr>
          <w:szCs w:val="20"/>
        </w:rPr>
        <w:t>Huawei</w:t>
      </w:r>
      <w:r w:rsidRPr="0041081B">
        <w:rPr>
          <w:szCs w:val="20"/>
        </w:rPr>
        <w:t>, HiSilicon</w:t>
      </w:r>
      <w:bookmarkEnd w:id="7"/>
    </w:p>
    <w:p w14:paraId="0EB8FDF9"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R1-2005281</w:t>
      </w:r>
      <w:r w:rsidRPr="0041081B">
        <w:rPr>
          <w:szCs w:val="20"/>
        </w:rPr>
        <w:tab/>
        <w:t>CSI feedback enhancements for URLLC</w:t>
      </w:r>
      <w:r w:rsidRPr="0041081B">
        <w:rPr>
          <w:szCs w:val="20"/>
        </w:rPr>
        <w:tab/>
        <w:t>FUTUREWEI</w:t>
      </w:r>
    </w:p>
    <w:p w14:paraId="69F3F8D8"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R1-2005375</w:t>
      </w:r>
      <w:r w:rsidRPr="0041081B">
        <w:rPr>
          <w:szCs w:val="20"/>
        </w:rPr>
        <w:tab/>
        <w:t>CSI feedback enhancements for Rel-17 URLLC</w:t>
      </w:r>
      <w:r w:rsidRPr="0041081B">
        <w:rPr>
          <w:szCs w:val="20"/>
        </w:rPr>
        <w:tab/>
        <w:t>vivo</w:t>
      </w:r>
    </w:p>
    <w:p w14:paraId="4F9E69EF" w14:textId="77777777" w:rsidR="009612A8" w:rsidRPr="0041081B" w:rsidRDefault="009612A8" w:rsidP="009612A8">
      <w:pPr>
        <w:pStyle w:val="Reference"/>
        <w:overflowPunct w:val="0"/>
        <w:adjustRightInd w:val="0"/>
        <w:spacing w:after="60"/>
        <w:textAlignment w:val="baseline"/>
        <w:rPr>
          <w:szCs w:val="20"/>
        </w:rPr>
      </w:pPr>
      <w:r w:rsidRPr="0041081B">
        <w:rPr>
          <w:szCs w:val="20"/>
        </w:rPr>
        <w:t>R1-</w:t>
      </w:r>
      <w:r w:rsidR="00284B81" w:rsidRPr="0041081B">
        <w:rPr>
          <w:szCs w:val="20"/>
        </w:rPr>
        <w:t>2005432</w:t>
      </w:r>
      <w:r w:rsidRPr="0041081B">
        <w:rPr>
          <w:szCs w:val="20"/>
        </w:rPr>
        <w:tab/>
        <w:t>Discussion on CSI feedback enhancements for eURLLC</w:t>
      </w:r>
      <w:r w:rsidRPr="0041081B">
        <w:rPr>
          <w:szCs w:val="20"/>
        </w:rPr>
        <w:tab/>
      </w:r>
      <w:r w:rsidRPr="0041081B">
        <w:rPr>
          <w:szCs w:val="20"/>
        </w:rPr>
        <w:tab/>
        <w:t>ZTE</w:t>
      </w:r>
    </w:p>
    <w:p w14:paraId="0B52CC25"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R1-2005514</w:t>
      </w:r>
      <w:r w:rsidRPr="0041081B">
        <w:rPr>
          <w:szCs w:val="20"/>
        </w:rPr>
        <w:tab/>
        <w:t>CSI Feedback Enhancements for IIoT/URLLC</w:t>
      </w:r>
      <w:r w:rsidRPr="0041081B">
        <w:rPr>
          <w:szCs w:val="20"/>
        </w:rPr>
        <w:tab/>
        <w:t>Ericsson</w:t>
      </w:r>
    </w:p>
    <w:p w14:paraId="026E6483"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R1-2005552</w:t>
      </w:r>
      <w:r w:rsidRPr="0041081B">
        <w:rPr>
          <w:szCs w:val="20"/>
        </w:rPr>
        <w:tab/>
        <w:t>CSI feedback enhancements for URLLC/IIoT use cases</w:t>
      </w:r>
      <w:r w:rsidRPr="0041081B">
        <w:rPr>
          <w:szCs w:val="20"/>
        </w:rPr>
        <w:tab/>
        <w:t>Nokia, Nokia Shanghai Bell</w:t>
      </w:r>
    </w:p>
    <w:p w14:paraId="6012AA7D"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R1-2005570</w:t>
      </w:r>
      <w:r w:rsidRPr="0041081B">
        <w:rPr>
          <w:szCs w:val="20"/>
        </w:rPr>
        <w:tab/>
        <w:t>Considerations on CSI feedback enhancements</w:t>
      </w:r>
      <w:r w:rsidRPr="0041081B">
        <w:rPr>
          <w:szCs w:val="20"/>
        </w:rPr>
        <w:tab/>
        <w:t>Sony</w:t>
      </w:r>
    </w:p>
    <w:p w14:paraId="47236065"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R1-2005634</w:t>
      </w:r>
      <w:r w:rsidRPr="0041081B">
        <w:rPr>
          <w:szCs w:val="20"/>
        </w:rPr>
        <w:tab/>
        <w:t>CSI feedback enhancements for URLLC</w:t>
      </w:r>
      <w:r w:rsidRPr="0041081B">
        <w:rPr>
          <w:szCs w:val="20"/>
        </w:rPr>
        <w:tab/>
        <w:t>MediaTek Inc.</w:t>
      </w:r>
    </w:p>
    <w:p w14:paraId="3335CB26"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R1-2005702</w:t>
      </w:r>
      <w:r w:rsidRPr="0041081B">
        <w:rPr>
          <w:szCs w:val="20"/>
        </w:rPr>
        <w:tab/>
        <w:t>CSI feedback enhancements</w:t>
      </w:r>
      <w:r w:rsidRPr="0041081B">
        <w:rPr>
          <w:szCs w:val="20"/>
        </w:rPr>
        <w:tab/>
      </w:r>
      <w:r w:rsidRPr="0041081B">
        <w:rPr>
          <w:szCs w:val="20"/>
        </w:rPr>
        <w:tab/>
        <w:t>CATT</w:t>
      </w:r>
    </w:p>
    <w:p w14:paraId="31BF3D15"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R1-2005776</w:t>
      </w:r>
      <w:r w:rsidRPr="0041081B">
        <w:rPr>
          <w:szCs w:val="20"/>
        </w:rPr>
        <w:tab/>
        <w:t>CSI feedback enhancement</w:t>
      </w:r>
      <w:r w:rsidRPr="0041081B">
        <w:rPr>
          <w:szCs w:val="20"/>
        </w:rPr>
        <w:tab/>
        <w:t>NEC</w:t>
      </w:r>
    </w:p>
    <w:p w14:paraId="10972506"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R1-2005870</w:t>
      </w:r>
      <w:r w:rsidRPr="0041081B">
        <w:rPr>
          <w:szCs w:val="20"/>
        </w:rPr>
        <w:tab/>
        <w:t>CSI feedback enhancements in Release 17 URLLC/IIoT</w:t>
      </w:r>
      <w:r w:rsidRPr="0041081B">
        <w:rPr>
          <w:szCs w:val="20"/>
        </w:rPr>
        <w:tab/>
      </w:r>
      <w:r w:rsidRPr="0041081B">
        <w:rPr>
          <w:szCs w:val="20"/>
        </w:rPr>
        <w:tab/>
        <w:t>Intel Corporation</w:t>
      </w:r>
    </w:p>
    <w:p w14:paraId="11741B38"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R1-2005930</w:t>
      </w:r>
      <w:r w:rsidRPr="0041081B">
        <w:rPr>
          <w:szCs w:val="20"/>
        </w:rPr>
        <w:tab/>
        <w:t>CSI feedback enhancements</w:t>
      </w:r>
      <w:r w:rsidRPr="0041081B">
        <w:rPr>
          <w:szCs w:val="20"/>
        </w:rPr>
        <w:tab/>
      </w:r>
      <w:r w:rsidR="007B1FD7" w:rsidRPr="0041081B">
        <w:rPr>
          <w:szCs w:val="20"/>
        </w:rPr>
        <w:tab/>
      </w:r>
      <w:r w:rsidRPr="0041081B">
        <w:rPr>
          <w:szCs w:val="20"/>
        </w:rPr>
        <w:t>Lenovo, Motorola Mobility</w:t>
      </w:r>
    </w:p>
    <w:p w14:paraId="2E44E420"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R1-2006059</w:t>
      </w:r>
      <w:r w:rsidRPr="0041081B">
        <w:rPr>
          <w:szCs w:val="20"/>
        </w:rPr>
        <w:tab/>
        <w:t>Enhancement for CSI feedback</w:t>
      </w:r>
      <w:r w:rsidRPr="0041081B">
        <w:rPr>
          <w:szCs w:val="20"/>
        </w:rPr>
        <w:tab/>
        <w:t>OPPO</w:t>
      </w:r>
    </w:p>
    <w:p w14:paraId="23F05C9E" w14:textId="77777777" w:rsidR="009612A8" w:rsidRPr="0041081B" w:rsidRDefault="009612A8" w:rsidP="009612A8">
      <w:pPr>
        <w:pStyle w:val="Reference"/>
        <w:overflowPunct w:val="0"/>
        <w:adjustRightInd w:val="0"/>
        <w:spacing w:after="60"/>
        <w:textAlignment w:val="baseline"/>
        <w:rPr>
          <w:szCs w:val="20"/>
        </w:rPr>
      </w:pPr>
      <w:r w:rsidRPr="0041081B">
        <w:rPr>
          <w:szCs w:val="20"/>
        </w:rPr>
        <w:lastRenderedPageBreak/>
        <w:t>R1-2006071</w:t>
      </w:r>
      <w:r w:rsidRPr="0041081B">
        <w:rPr>
          <w:szCs w:val="20"/>
        </w:rPr>
        <w:tab/>
        <w:t>CSI feedback enhancements for enhanced URLLC/IIoT</w:t>
      </w:r>
      <w:r w:rsidRPr="0041081B">
        <w:rPr>
          <w:szCs w:val="20"/>
        </w:rPr>
        <w:tab/>
        <w:t>InterDigital, Inc.</w:t>
      </w:r>
    </w:p>
    <w:p w14:paraId="571DEDB1"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R1-2006140</w:t>
      </w:r>
      <w:r w:rsidRPr="0041081B">
        <w:rPr>
          <w:szCs w:val="20"/>
        </w:rPr>
        <w:tab/>
        <w:t>CSI feedback enhancements for URLLC</w:t>
      </w:r>
      <w:r w:rsidRPr="0041081B">
        <w:rPr>
          <w:szCs w:val="20"/>
        </w:rPr>
        <w:tab/>
        <w:t>Samsung</w:t>
      </w:r>
    </w:p>
    <w:p w14:paraId="32348667"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R1-2006208</w:t>
      </w:r>
      <w:r w:rsidRPr="0041081B">
        <w:rPr>
          <w:szCs w:val="20"/>
        </w:rPr>
        <w:tab/>
        <w:t>Discussion on CSI feedback enhancements</w:t>
      </w:r>
      <w:r w:rsidRPr="0041081B">
        <w:rPr>
          <w:szCs w:val="20"/>
        </w:rPr>
        <w:tab/>
        <w:t>CMCC</w:t>
      </w:r>
    </w:p>
    <w:p w14:paraId="2414F4DC"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R1-2006276</w:t>
      </w:r>
      <w:r w:rsidRPr="0041081B">
        <w:rPr>
          <w:szCs w:val="20"/>
        </w:rPr>
        <w:tab/>
        <w:t>Discussion on CSI feedback enhancements</w:t>
      </w:r>
      <w:r w:rsidRPr="0041081B">
        <w:rPr>
          <w:szCs w:val="20"/>
        </w:rPr>
        <w:tab/>
        <w:t>Spreadtrum Communications</w:t>
      </w:r>
    </w:p>
    <w:p w14:paraId="530274C9"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R1-2006315</w:t>
      </w:r>
      <w:r w:rsidRPr="0041081B">
        <w:rPr>
          <w:szCs w:val="20"/>
        </w:rPr>
        <w:tab/>
        <w:t>Discussion on CSI feedback enhancements for URLLC</w:t>
      </w:r>
      <w:r w:rsidRPr="0041081B">
        <w:rPr>
          <w:szCs w:val="20"/>
        </w:rPr>
        <w:tab/>
        <w:t>LG Electronics</w:t>
      </w:r>
    </w:p>
    <w:p w14:paraId="20472D32"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R1-2006343</w:t>
      </w:r>
      <w:r w:rsidRPr="0041081B">
        <w:rPr>
          <w:szCs w:val="20"/>
        </w:rPr>
        <w:tab/>
        <w:t>Discussion on CSI feedback enhancements</w:t>
      </w:r>
      <w:r w:rsidRPr="0041081B">
        <w:rPr>
          <w:szCs w:val="20"/>
        </w:rPr>
        <w:tab/>
        <w:t>Panasonic Corporation</w:t>
      </w:r>
    </w:p>
    <w:p w14:paraId="659D9966"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R1-2006515</w:t>
      </w:r>
      <w:r w:rsidRPr="0041081B">
        <w:rPr>
          <w:szCs w:val="20"/>
        </w:rPr>
        <w:tab/>
        <w:t>CSI feedback enhancements for URLLC</w:t>
      </w:r>
      <w:r w:rsidRPr="0041081B">
        <w:rPr>
          <w:szCs w:val="20"/>
        </w:rPr>
        <w:tab/>
        <w:t>Apple</w:t>
      </w:r>
    </w:p>
    <w:p w14:paraId="6A12CDC5"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R1-2006573</w:t>
      </w:r>
      <w:r w:rsidRPr="0041081B">
        <w:rPr>
          <w:szCs w:val="20"/>
        </w:rPr>
        <w:tab/>
        <w:t>CSI feedback enhancements for eURLLC</w:t>
      </w:r>
      <w:r w:rsidRPr="0041081B">
        <w:rPr>
          <w:szCs w:val="20"/>
        </w:rPr>
        <w:tab/>
        <w:t>Sharp, NICT</w:t>
      </w:r>
    </w:p>
    <w:p w14:paraId="6E6CF819" w14:textId="77777777" w:rsidR="009612A8" w:rsidRPr="0041081B" w:rsidRDefault="009612A8" w:rsidP="009612A8">
      <w:pPr>
        <w:pStyle w:val="Reference"/>
        <w:overflowPunct w:val="0"/>
        <w:adjustRightInd w:val="0"/>
        <w:spacing w:after="60"/>
        <w:textAlignment w:val="baseline"/>
        <w:rPr>
          <w:szCs w:val="20"/>
        </w:rPr>
      </w:pPr>
      <w:r w:rsidRPr="0041081B">
        <w:rPr>
          <w:szCs w:val="20"/>
        </w:rPr>
        <w:t>R1-2006729</w:t>
      </w:r>
      <w:r w:rsidRPr="0041081B">
        <w:rPr>
          <w:szCs w:val="20"/>
        </w:rPr>
        <w:tab/>
        <w:t>Discussion on CSI feedback enhancements for Rel.17 URLLC</w:t>
      </w:r>
      <w:r w:rsidRPr="0041081B">
        <w:rPr>
          <w:szCs w:val="20"/>
        </w:rPr>
        <w:tab/>
        <w:t>NTT DOCOMO, INC.</w:t>
      </w:r>
    </w:p>
    <w:p w14:paraId="6576C8BF" w14:textId="77777777" w:rsidR="009612A8" w:rsidRPr="0041081B" w:rsidRDefault="009612A8" w:rsidP="009612A8">
      <w:pPr>
        <w:pStyle w:val="Reference"/>
        <w:overflowPunct w:val="0"/>
        <w:adjustRightInd w:val="0"/>
        <w:spacing w:after="60"/>
        <w:textAlignment w:val="baseline"/>
        <w:rPr>
          <w:szCs w:val="20"/>
        </w:rPr>
      </w:pPr>
      <w:bookmarkStart w:id="8" w:name="_Ref48215139"/>
      <w:r w:rsidRPr="0041081B">
        <w:rPr>
          <w:szCs w:val="20"/>
        </w:rPr>
        <w:t>R1-2006800</w:t>
      </w:r>
      <w:r w:rsidRPr="0041081B">
        <w:rPr>
          <w:szCs w:val="20"/>
        </w:rPr>
        <w:tab/>
        <w:t>CSI enhancement for IOT and URLLC</w:t>
      </w:r>
      <w:r w:rsidRPr="0041081B">
        <w:rPr>
          <w:szCs w:val="20"/>
        </w:rPr>
        <w:tab/>
        <w:t>Qualcomm Incorporated</w:t>
      </w:r>
      <w:bookmarkEnd w:id="8"/>
    </w:p>
    <w:p w14:paraId="1900365C" w14:textId="77777777" w:rsidR="00474ED0" w:rsidRPr="0041081B" w:rsidRDefault="001869E2" w:rsidP="006C5022">
      <w:pPr>
        <w:pStyle w:val="Reference"/>
        <w:overflowPunct w:val="0"/>
        <w:adjustRightInd w:val="0"/>
        <w:spacing w:after="60"/>
        <w:textAlignment w:val="baseline"/>
        <w:rPr>
          <w:szCs w:val="20"/>
        </w:rPr>
      </w:pPr>
      <w:bookmarkStart w:id="9" w:name="_Ref47443578"/>
      <w:bookmarkEnd w:id="6"/>
      <w:r w:rsidRPr="0041081B">
        <w:rPr>
          <w:szCs w:val="20"/>
        </w:rPr>
        <w:t xml:space="preserve">3GPP </w:t>
      </w:r>
      <w:r w:rsidR="00A30ECA" w:rsidRPr="0041081B">
        <w:rPr>
          <w:szCs w:val="20"/>
        </w:rPr>
        <w:t>TR38.824, “Study on physical layer enhancements for NR URLLC”, v16.0.0.</w:t>
      </w:r>
      <w:bookmarkEnd w:id="9"/>
    </w:p>
    <w:p w14:paraId="38321B46" w14:textId="77777777" w:rsidR="00F05EF0" w:rsidRPr="0041081B" w:rsidRDefault="00F05EF0" w:rsidP="006C5022">
      <w:pPr>
        <w:pStyle w:val="Reference"/>
        <w:overflowPunct w:val="0"/>
        <w:adjustRightInd w:val="0"/>
        <w:spacing w:after="60"/>
        <w:textAlignment w:val="baseline"/>
        <w:rPr>
          <w:szCs w:val="20"/>
        </w:rPr>
      </w:pPr>
      <w:bookmarkStart w:id="10" w:name="_Ref48312340"/>
      <w:r w:rsidRPr="0041081B">
        <w:rPr>
          <w:szCs w:val="20"/>
        </w:rPr>
        <w:t>R1-2006514</w:t>
      </w:r>
      <w:r w:rsidRPr="0041081B">
        <w:rPr>
          <w:szCs w:val="20"/>
        </w:rPr>
        <w:tab/>
        <w:t>UE feedback enhancements for HARQ-ACK</w:t>
      </w:r>
      <w:r w:rsidRPr="0041081B">
        <w:rPr>
          <w:szCs w:val="20"/>
        </w:rPr>
        <w:tab/>
        <w:t>Apple</w:t>
      </w:r>
      <w:bookmarkEnd w:id="10"/>
    </w:p>
    <w:p w14:paraId="754D1A94" w14:textId="77777777" w:rsidR="0013212A" w:rsidRPr="0041081B" w:rsidRDefault="0013212A" w:rsidP="006C5022">
      <w:pPr>
        <w:pStyle w:val="Reference"/>
        <w:overflowPunct w:val="0"/>
        <w:adjustRightInd w:val="0"/>
        <w:spacing w:after="60"/>
        <w:textAlignment w:val="baseline"/>
        <w:rPr>
          <w:szCs w:val="20"/>
        </w:rPr>
      </w:pPr>
      <w:bookmarkStart w:id="11" w:name="_Ref48425716"/>
      <w:r w:rsidRPr="0041081B">
        <w:rPr>
          <w:szCs w:val="20"/>
        </w:rPr>
        <w:t>R1-2006799</w:t>
      </w:r>
      <w:r w:rsidRPr="0041081B">
        <w:rPr>
          <w:szCs w:val="20"/>
        </w:rPr>
        <w:tab/>
        <w:t>HARQ-ACK enhancement for IOT and URLLC</w:t>
      </w:r>
      <w:r w:rsidRPr="0041081B">
        <w:rPr>
          <w:szCs w:val="20"/>
        </w:rPr>
        <w:tab/>
        <w:t>Qualcomm.</w:t>
      </w:r>
      <w:bookmarkEnd w:id="11"/>
    </w:p>
    <w:p w14:paraId="2A018AEA" w14:textId="77777777" w:rsidR="001869E2" w:rsidRPr="0041081B" w:rsidRDefault="001869E2" w:rsidP="001869E2">
      <w:pPr>
        <w:pStyle w:val="Reference"/>
        <w:numPr>
          <w:ilvl w:val="0"/>
          <w:numId w:val="0"/>
        </w:numPr>
        <w:overflowPunct w:val="0"/>
        <w:adjustRightInd w:val="0"/>
        <w:spacing w:after="60"/>
        <w:ind w:left="567" w:hanging="567"/>
        <w:textAlignment w:val="baseline"/>
        <w:rPr>
          <w:szCs w:val="20"/>
        </w:rPr>
      </w:pPr>
    </w:p>
    <w:sectPr w:rsidR="001869E2" w:rsidRPr="0041081B"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A5891" w14:textId="77777777" w:rsidR="00A646AB" w:rsidRDefault="00A646AB">
      <w:r>
        <w:separator/>
      </w:r>
    </w:p>
  </w:endnote>
  <w:endnote w:type="continuationSeparator" w:id="0">
    <w:p w14:paraId="57039ADF" w14:textId="77777777" w:rsidR="00A646AB" w:rsidRDefault="00A646AB">
      <w:r>
        <w:continuationSeparator/>
      </w:r>
    </w:p>
  </w:endnote>
  <w:endnote w:type="continuationNotice" w:id="1">
    <w:p w14:paraId="392CDFC8" w14:textId="77777777" w:rsidR="00A646AB" w:rsidRDefault="00A64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21612" w14:textId="77777777" w:rsidR="00A646AB" w:rsidRDefault="00A646AB">
      <w:r>
        <w:separator/>
      </w:r>
    </w:p>
  </w:footnote>
  <w:footnote w:type="continuationSeparator" w:id="0">
    <w:p w14:paraId="58F96932" w14:textId="77777777" w:rsidR="00A646AB" w:rsidRDefault="00A646AB">
      <w:r>
        <w:continuationSeparator/>
      </w:r>
    </w:p>
  </w:footnote>
  <w:footnote w:type="continuationNotice" w:id="1">
    <w:p w14:paraId="4CF5F43B" w14:textId="77777777" w:rsidR="00A646AB" w:rsidRDefault="00A646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21AD5"/>
    <w:multiLevelType w:val="hybridMultilevel"/>
    <w:tmpl w:val="EFE01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05381"/>
    <w:multiLevelType w:val="hybridMultilevel"/>
    <w:tmpl w:val="4C024CD0"/>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21"/>
  </w:num>
  <w:num w:numId="4">
    <w:abstractNumId w:val="22"/>
  </w:num>
  <w:num w:numId="5">
    <w:abstractNumId w:val="13"/>
  </w:num>
  <w:num w:numId="6">
    <w:abstractNumId w:val="26"/>
  </w:num>
  <w:num w:numId="7">
    <w:abstractNumId w:val="35"/>
  </w:num>
  <w:num w:numId="8">
    <w:abstractNumId w:val="14"/>
  </w:num>
  <w:num w:numId="9">
    <w:abstractNumId w:val="42"/>
  </w:num>
  <w:num w:numId="10">
    <w:abstractNumId w:val="20"/>
    <w:lvlOverride w:ilvl="0">
      <w:startOverride w:val="1"/>
    </w:lvlOverride>
  </w:num>
  <w:num w:numId="11">
    <w:abstractNumId w:val="30"/>
  </w:num>
  <w:num w:numId="12">
    <w:abstractNumId w:val="18"/>
  </w:num>
  <w:num w:numId="13">
    <w:abstractNumId w:val="34"/>
  </w:num>
  <w:num w:numId="14">
    <w:abstractNumId w:val="3"/>
  </w:num>
  <w:num w:numId="15">
    <w:abstractNumId w:val="4"/>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0"/>
  </w:num>
  <w:num w:numId="18">
    <w:abstractNumId w:val="39"/>
  </w:num>
  <w:num w:numId="19">
    <w:abstractNumId w:val="5"/>
  </w:num>
  <w:num w:numId="20">
    <w:abstractNumId w:val="27"/>
  </w:num>
  <w:num w:numId="21">
    <w:abstractNumId w:val="37"/>
  </w:num>
  <w:num w:numId="22">
    <w:abstractNumId w:val="28"/>
  </w:num>
  <w:num w:numId="23">
    <w:abstractNumId w:val="24"/>
  </w:num>
  <w:num w:numId="24">
    <w:abstractNumId w:val="15"/>
  </w:num>
  <w:num w:numId="25">
    <w:abstractNumId w:val="12"/>
  </w:num>
  <w:num w:numId="26">
    <w:abstractNumId w:val="8"/>
  </w:num>
  <w:num w:numId="27">
    <w:abstractNumId w:val="10"/>
  </w:num>
  <w:num w:numId="28">
    <w:abstractNumId w:val="11"/>
  </w:num>
  <w:num w:numId="29">
    <w:abstractNumId w:val="29"/>
  </w:num>
  <w:num w:numId="30">
    <w:abstractNumId w:val="32"/>
  </w:num>
  <w:num w:numId="31">
    <w:abstractNumId w:val="7"/>
  </w:num>
  <w:num w:numId="32">
    <w:abstractNumId w:val="16"/>
  </w:num>
  <w:num w:numId="33">
    <w:abstractNumId w:val="33"/>
  </w:num>
  <w:num w:numId="34">
    <w:abstractNumId w:val="0"/>
  </w:num>
  <w:num w:numId="35">
    <w:abstractNumId w:val="41"/>
  </w:num>
  <w:num w:numId="36">
    <w:abstractNumId w:val="17"/>
  </w:num>
  <w:num w:numId="37">
    <w:abstractNumId w:val="25"/>
  </w:num>
  <w:num w:numId="38">
    <w:abstractNumId w:val="23"/>
  </w:num>
  <w:num w:numId="39">
    <w:abstractNumId w:val="9"/>
  </w:num>
  <w:num w:numId="40">
    <w:abstractNumId w:val="38"/>
  </w:num>
  <w:num w:numId="41">
    <w:abstractNumId w:val="6"/>
  </w:num>
  <w:num w:numId="42">
    <w:abstractNumId w:val="36"/>
  </w:num>
  <w:num w:numId="43">
    <w:abstractNumId w:val="19"/>
  </w:num>
  <w:num w:numId="44">
    <w:abstractNumId w:val="19"/>
  </w:num>
  <w:num w:numId="4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en-CA" w:vendorID="64" w:dllVersion="131078" w:nlCheck="1" w:checkStyle="1"/>
  <w:activeWritingStyle w:appName="MSWord" w:lang="en-US" w:vendorID="64" w:dllVersion="131078" w:nlCheck="1" w:checkStyle="1"/>
  <w:activeWritingStyle w:appName="MSWord" w:lang="ko-KR" w:vendorID="64" w:dllVersion="131077"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A67"/>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57F7A"/>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90B"/>
    <w:rsid w:val="000D2F63"/>
    <w:rsid w:val="000D2FB2"/>
    <w:rsid w:val="000D3C0F"/>
    <w:rsid w:val="000D4439"/>
    <w:rsid w:val="000D4797"/>
    <w:rsid w:val="000D4D63"/>
    <w:rsid w:val="000D51D9"/>
    <w:rsid w:val="000D57A7"/>
    <w:rsid w:val="000D5C17"/>
    <w:rsid w:val="000D7125"/>
    <w:rsid w:val="000E051F"/>
    <w:rsid w:val="000E0527"/>
    <w:rsid w:val="000E0669"/>
    <w:rsid w:val="000E0F62"/>
    <w:rsid w:val="000E0F64"/>
    <w:rsid w:val="000E18EA"/>
    <w:rsid w:val="000E1E92"/>
    <w:rsid w:val="000E20F9"/>
    <w:rsid w:val="000E22A6"/>
    <w:rsid w:val="000E23FF"/>
    <w:rsid w:val="000E371D"/>
    <w:rsid w:val="000E3BF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0B3"/>
    <w:rsid w:val="0012618A"/>
    <w:rsid w:val="00126305"/>
    <w:rsid w:val="00126967"/>
    <w:rsid w:val="00126B4A"/>
    <w:rsid w:val="00126E18"/>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2B09"/>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06"/>
    <w:rsid w:val="001E0427"/>
    <w:rsid w:val="001E076C"/>
    <w:rsid w:val="001E0A3B"/>
    <w:rsid w:val="001E0B68"/>
    <w:rsid w:val="001E0E46"/>
    <w:rsid w:val="001E124F"/>
    <w:rsid w:val="001E217E"/>
    <w:rsid w:val="001E23E4"/>
    <w:rsid w:val="001E2AD7"/>
    <w:rsid w:val="001E3A33"/>
    <w:rsid w:val="001E3F06"/>
    <w:rsid w:val="001E57BD"/>
    <w:rsid w:val="001E58E2"/>
    <w:rsid w:val="001E5F35"/>
    <w:rsid w:val="001E69BC"/>
    <w:rsid w:val="001E6CA9"/>
    <w:rsid w:val="001E7AED"/>
    <w:rsid w:val="001F08A7"/>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1D5"/>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1B6"/>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12"/>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0F8D"/>
    <w:rsid w:val="00311702"/>
    <w:rsid w:val="00311E82"/>
    <w:rsid w:val="003124BA"/>
    <w:rsid w:val="00312C0A"/>
    <w:rsid w:val="00313700"/>
    <w:rsid w:val="00313C85"/>
    <w:rsid w:val="00313FD6"/>
    <w:rsid w:val="003143BD"/>
    <w:rsid w:val="00315304"/>
    <w:rsid w:val="003153C1"/>
    <w:rsid w:val="00315B19"/>
    <w:rsid w:val="00317AB4"/>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89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81B"/>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47F34"/>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651"/>
    <w:rsid w:val="004809E0"/>
    <w:rsid w:val="00480E5D"/>
    <w:rsid w:val="00481203"/>
    <w:rsid w:val="004815FD"/>
    <w:rsid w:val="00481705"/>
    <w:rsid w:val="00481DE7"/>
    <w:rsid w:val="00481FB4"/>
    <w:rsid w:val="0048266F"/>
    <w:rsid w:val="00482695"/>
    <w:rsid w:val="0048272D"/>
    <w:rsid w:val="00482780"/>
    <w:rsid w:val="00482B76"/>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4F7B7B"/>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AF9"/>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6FA"/>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5C27"/>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2C77"/>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09C"/>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4A3E"/>
    <w:rsid w:val="007B50AE"/>
    <w:rsid w:val="007B51DF"/>
    <w:rsid w:val="007B5C47"/>
    <w:rsid w:val="007B63FD"/>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5D5"/>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1E38"/>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64"/>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4B9"/>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B1"/>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0650"/>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7E7"/>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6AB"/>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DE8"/>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92E"/>
    <w:rsid w:val="00B20D09"/>
    <w:rsid w:val="00B20DD9"/>
    <w:rsid w:val="00B21D5E"/>
    <w:rsid w:val="00B220EB"/>
    <w:rsid w:val="00B2233F"/>
    <w:rsid w:val="00B223A0"/>
    <w:rsid w:val="00B22634"/>
    <w:rsid w:val="00B231A3"/>
    <w:rsid w:val="00B233DF"/>
    <w:rsid w:val="00B23473"/>
    <w:rsid w:val="00B23755"/>
    <w:rsid w:val="00B23D38"/>
    <w:rsid w:val="00B23DC1"/>
    <w:rsid w:val="00B2409E"/>
    <w:rsid w:val="00B24598"/>
    <w:rsid w:val="00B24D34"/>
    <w:rsid w:val="00B25A7A"/>
    <w:rsid w:val="00B25C41"/>
    <w:rsid w:val="00B263DB"/>
    <w:rsid w:val="00B26C1E"/>
    <w:rsid w:val="00B273FC"/>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5902"/>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45E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2DF0"/>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D7C8E"/>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2EB"/>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100"/>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0FFA"/>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29B6"/>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4F1"/>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62C"/>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105"/>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52F"/>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295"/>
    <w:rsid w:val="00FE48EB"/>
    <w:rsid w:val="00FE4C7B"/>
    <w:rsid w:val="00FE4CA9"/>
    <w:rsid w:val="00FE4D7E"/>
    <w:rsid w:val="00FE4F47"/>
    <w:rsid w:val="00FE55A8"/>
    <w:rsid w:val="00FE5659"/>
    <w:rsid w:val="00FE57B9"/>
    <w:rsid w:val="00FE61D9"/>
    <w:rsid w:val="00FE640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63FD"/>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7B63F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B63FD"/>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basedOn w:val="a0"/>
    <w:link w:val="Char0"/>
    <w:rsid w:val="00EE29B6"/>
    <w:pPr>
      <w:pBdr>
        <w:bottom w:val="single" w:sz="6" w:space="1" w:color="auto"/>
      </w:pBdr>
      <w:tabs>
        <w:tab w:val="center" w:pos="4153"/>
        <w:tab w:val="right" w:pos="8306"/>
      </w:tabs>
      <w:snapToGrid w:val="0"/>
      <w:jc w:val="center"/>
    </w:pPr>
    <w:rPr>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0"/>
    <w:semiHidden/>
    <w:rsid w:val="00EE29B6"/>
    <w:pPr>
      <w:tabs>
        <w:tab w:val="center" w:pos="4153"/>
        <w:tab w:val="right" w:pos="8306"/>
      </w:tabs>
      <w:snapToGrid w:val="0"/>
      <w:jc w:val="left"/>
    </w:pPr>
    <w:rPr>
      <w:sz w:val="18"/>
      <w:szCs w:val="18"/>
    </w:rPr>
  </w:style>
  <w:style w:type="paragraph" w:customStyle="1" w:styleId="Reference">
    <w:name w:val="Reference"/>
    <w:basedOn w:val="a0"/>
    <w:rsid w:val="009E35DB"/>
    <w:pPr>
      <w:numPr>
        <w:numId w:val="2"/>
      </w:numPr>
    </w:pPr>
  </w:style>
  <w:style w:type="paragraph" w:styleId="ad">
    <w:name w:val="Balloon Text"/>
    <w:basedOn w:val="a0"/>
    <w:link w:val="Char1"/>
    <w:uiPriority w:val="99"/>
    <w:unhideWhenUsed/>
    <w:rsid w:val="00EE29B6"/>
    <w:rPr>
      <w:sz w:val="18"/>
      <w:szCs w:val="18"/>
    </w:rPr>
  </w:style>
  <w:style w:type="character" w:styleId="ae">
    <w:name w:val="page number"/>
    <w:basedOn w:val="a1"/>
    <w:semiHidden/>
    <w:rsid w:val="00EE29B6"/>
  </w:style>
  <w:style w:type="paragraph" w:styleId="ab">
    <w:name w:val="Body Text"/>
    <w:basedOn w:val="a0"/>
    <w:link w:val="Char2"/>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2">
    <w:name w:val="본문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제목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864588"/>
    <w:pPr>
      <w:ind w:left="720"/>
    </w:pPr>
    <w:rPr>
      <w:rFonts w:ascii="Calibri" w:eastAsia="Calibri" w:hAnsi="Calibri"/>
    </w:rPr>
  </w:style>
  <w:style w:type="table" w:styleId="af8">
    <w:name w:val="Table Grid"/>
    <w:basedOn w:val="a2"/>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4">
    <w:name w:val="제목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4"/>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머리글 Char"/>
    <w:aliases w:val="header odd Char"/>
    <w:basedOn w:val="a1"/>
    <w:link w:val="a8"/>
    <w:rsid w:val="002838A1"/>
    <w:rPr>
      <w:rFonts w:ascii="Times New Roman" w:hAnsi="Times New Roman"/>
      <w:kern w:val="2"/>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캡션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eastAsia="MS Mincho"/>
      <w:szCs w:val="20"/>
      <w:lang w:eastAsia="en-GB"/>
    </w:rPr>
  </w:style>
  <w:style w:type="character" w:styleId="afb">
    <w:name w:val="Placeholder Text"/>
    <w:basedOn w:val="a1"/>
    <w:uiPriority w:val="67"/>
    <w:semiHidden/>
    <w:rsid w:val="00DE24BA"/>
    <w:rPr>
      <w:color w:val="808080"/>
    </w:rPr>
  </w:style>
  <w:style w:type="character" w:customStyle="1" w:styleId="Char1">
    <w:name w:val="풍선 도움말 텍스트 Char"/>
    <w:basedOn w:val="a1"/>
    <w:link w:val="ad"/>
    <w:uiPriority w:val="99"/>
    <w:rsid w:val="00EE29B6"/>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11873380">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8458733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34353045">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55943863">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5AIRPNAIUNRU-1830940522-8542</_dlc_DocId>
    <_dlc_DocIdUrl xmlns="71c5aaf6-e6ce-465b-b873-5148d2a4c105">
      <Url>https://nokia.sharepoint.com/sites/c5g/5gradio/_layouts/15/DocIdRedir.aspx?ID=5AIRPNAIUNRU-1830940522-8542</Url>
      <Description>5AIRPNAIUNRU-1830940522-8542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1032239-E758-423F-B4B5-65732DDEED95}">
  <ds:schemaRefs>
    <ds:schemaRef ds:uri="Microsoft.SharePoint.Taxonomy.ContentTypeSync"/>
  </ds:schemaRefs>
</ds:datastoreItem>
</file>

<file path=customXml/itemProps3.xml><?xml version="1.0" encoding="utf-8"?>
<ds:datastoreItem xmlns:ds="http://schemas.openxmlformats.org/officeDocument/2006/customXml" ds:itemID="{E99F513B-4CF2-49C5-B8A9-923C0B8B07AD}">
  <ds:schemaRefs>
    <ds:schemaRef ds:uri="http://schemas.microsoft.com/sharepoint/events"/>
  </ds:schemaRefs>
</ds:datastoreItem>
</file>

<file path=customXml/itemProps4.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5.xml><?xml version="1.0" encoding="utf-8"?>
<ds:datastoreItem xmlns:ds="http://schemas.openxmlformats.org/officeDocument/2006/customXml" ds:itemID="{97DB3D17-E2ED-4B89-A22A-A20F73EA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05F67F-D53C-45AE-8136-A7F44728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14020</Words>
  <Characters>79918</Characters>
  <Application>Microsoft Office Word</Application>
  <DocSecurity>0</DocSecurity>
  <Lines>665</Lines>
  <Paragraphs>187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93751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2020-08-24T01:23:00Z</dcterms:created>
  <dcterms:modified xsi:type="dcterms:W3CDTF">2020-08-24T07:28:00Z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8a1dba6d-03e1-44de-8e5c-1af160b27c90</vt:lpwstr>
  </property>
</Properties>
</file>