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rsidR="00CF3D60" w:rsidRDefault="00CF3D60">
      <w:pPr>
        <w:ind w:left="1800" w:hanging="1800"/>
        <w:rPr>
          <w:rFonts w:ascii="Calibri" w:eastAsia="Calibri" w:hAnsi="Calibri"/>
          <w:b/>
          <w:bCs/>
          <w:sz w:val="22"/>
          <w:szCs w:val="22"/>
        </w:rPr>
      </w:pPr>
    </w:p>
    <w:p w:rsidR="00CF3D60" w:rsidRDefault="0007045B">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rsidR="00CF3D60" w:rsidRDefault="0007045B">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CF3D60" w:rsidRDefault="0007045B">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rsidR="00CF3D60" w:rsidRDefault="0007045B">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CF3D60" w:rsidRDefault="0007045B">
      <w:pPr>
        <w:pStyle w:val="Heading1"/>
        <w:numPr>
          <w:ilvl w:val="0"/>
          <w:numId w:val="2"/>
        </w:numPr>
      </w:pPr>
      <w:r>
        <w:t>Introduction</w:t>
      </w:r>
    </w:p>
    <w:p w:rsidR="00CF3D60" w:rsidRDefault="0007045B">
      <w:r>
        <w:t>This contribution provides a summary of the following email discussion:</w:t>
      </w:r>
    </w:p>
    <w:p w:rsidR="00CF3D60" w:rsidRDefault="0007045B">
      <w:r>
        <w:rPr>
          <w:highlight w:val="cyan"/>
        </w:rPr>
        <w:t>[102-e-NR-eIAB-01] Email discussion on enhancements to resource multiplexing between child and parent links of an IAB node by 8/28 – Thomas (AT&amp;T)</w:t>
      </w:r>
    </w:p>
    <w:p w:rsidR="00CF3D60" w:rsidRDefault="0007045B">
      <w:pPr>
        <w:numPr>
          <w:ilvl w:val="0"/>
          <w:numId w:val="3"/>
        </w:numPr>
      </w:pPr>
      <w:r>
        <w:t>Prioritize topics to be resolved in RAN1#102-e by 8/19</w:t>
      </w:r>
    </w:p>
    <w:p w:rsidR="00CF3D60" w:rsidRDefault="00CF3D60">
      <w:pPr>
        <w:pStyle w:val="BodyText"/>
      </w:pPr>
    </w:p>
    <w:p w:rsidR="00CF3D60" w:rsidRDefault="0007045B">
      <w:pPr>
        <w:pStyle w:val="Heading1"/>
        <w:numPr>
          <w:ilvl w:val="0"/>
          <w:numId w:val="2"/>
        </w:numPr>
        <w:rPr>
          <w:lang w:val="en-GB"/>
        </w:rPr>
      </w:pPr>
      <w:r>
        <w:rPr>
          <w:lang w:val="en-GB"/>
        </w:rPr>
        <w:t>Simultaneous Operation of Access and Backhaul Links</w:t>
      </w:r>
    </w:p>
    <w:p w:rsidR="00CF3D60" w:rsidRDefault="0007045B">
      <w:pPr>
        <w:pStyle w:val="Heading2"/>
        <w:numPr>
          <w:ilvl w:val="1"/>
          <w:numId w:val="2"/>
        </w:numPr>
        <w:rPr>
          <w:rFonts w:ascii="Calibri" w:hAnsi="Calibri"/>
          <w:sz w:val="21"/>
          <w:szCs w:val="21"/>
        </w:rPr>
      </w:pPr>
      <w:r>
        <w:rPr>
          <w:rFonts w:eastAsia="MS PGothic"/>
          <w:sz w:val="24"/>
          <w:szCs w:val="18"/>
        </w:rPr>
        <w:t>Definition of Rel-17 Multiplexing Scenarios (High priority):</w:t>
      </w:r>
    </w:p>
    <w:p w:rsidR="00CF3D60" w:rsidRDefault="0007045B">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rsidR="00CF3D60" w:rsidRDefault="00CF3D60">
      <w:pPr>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rsidR="00CF3D60" w:rsidRDefault="0007045B">
      <w:pPr>
        <w:pStyle w:val="ListParagraph"/>
        <w:numPr>
          <w:ilvl w:val="0"/>
          <w:numId w:val="12"/>
        </w:numPr>
        <w:spacing w:before="120" w:after="180"/>
        <w:rPr>
          <w:b/>
          <w:bCs/>
        </w:rPr>
      </w:pPr>
      <w:r>
        <w:rPr>
          <w:b/>
          <w:bCs/>
        </w:rPr>
        <w:t>Specification of enhancements to the resource multiplexing between child and parent links of an IAB node, including:</w:t>
      </w:r>
    </w:p>
    <w:p w:rsidR="00CF3D60" w:rsidRDefault="0007045B">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rsidR="00CF3D60" w:rsidRDefault="0007045B">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p w:rsidR="00CF3D60" w:rsidRDefault="00CF3D60">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rsidR="00CF3D60" w:rsidRDefault="0007045B">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rsidR="00CF3D60" w:rsidRDefault="0007045B">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rsidR="00CF3D60" w:rsidRDefault="00CF3D60">
            <w:pPr>
              <w:rPr>
                <w:rFonts w:asciiTheme="minorHAnsi" w:hAnsiTheme="minorHAnsi" w:cstheme="minorHAnsi"/>
                <w:b/>
                <w:i/>
                <w:sz w:val="20"/>
                <w:szCs w:val="20"/>
                <w:lang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DUTx-MTTx, DURx-MTRx, DURx-MTTx and DUTx-MTRx</w:t>
            </w:r>
            <w:r>
              <w:rPr>
                <w:rFonts w:asciiTheme="minorHAnsi" w:hAnsiTheme="minorHAnsi" w:cstheme="minorHAnsi"/>
                <w:sz w:val="20"/>
                <w:szCs w:val="20"/>
                <w:lang w:val="en-IN"/>
              </w:rPr>
              <w:t xml:space="preserve"> modes of operation</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rsidR="00CF3D60" w:rsidRDefault="0007045B">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rsidR="00CF3D60" w:rsidRDefault="00CF3D60">
      <w:pPr>
        <w:rPr>
          <w:rFonts w:ascii="Calibri" w:hAnsi="Calibri" w:cs="Calibri"/>
          <w:b/>
          <w:bCs/>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Case 1: Simultaneous MT-Tx/DU-Tx</w:t>
      </w:r>
    </w:p>
    <w:p w:rsidR="00CF3D60" w:rsidRDefault="0007045B">
      <w:pPr>
        <w:rPr>
          <w:rFonts w:ascii="Calibri" w:hAnsi="Calibri" w:cs="Calibri"/>
          <w:b/>
          <w:bCs/>
          <w:color w:val="000000"/>
          <w:sz w:val="22"/>
          <w:szCs w:val="22"/>
        </w:rPr>
      </w:pPr>
      <w:r>
        <w:rPr>
          <w:rFonts w:ascii="Calibri" w:hAnsi="Calibri" w:cs="Calibri"/>
          <w:b/>
          <w:bCs/>
          <w:color w:val="000000"/>
          <w:sz w:val="22"/>
          <w:szCs w:val="22"/>
        </w:rPr>
        <w:t>Case 2: Simultaneous MT-Rx/DU-Rx</w:t>
      </w:r>
    </w:p>
    <w:p w:rsidR="00CF3D60" w:rsidRDefault="0007045B">
      <w:pPr>
        <w:rPr>
          <w:rFonts w:ascii="Calibri" w:hAnsi="Calibri" w:cs="Calibri"/>
          <w:b/>
          <w:bCs/>
          <w:color w:val="000000"/>
          <w:sz w:val="22"/>
          <w:szCs w:val="22"/>
        </w:rPr>
      </w:pPr>
      <w:r>
        <w:rPr>
          <w:rFonts w:ascii="Calibri" w:hAnsi="Calibri" w:cs="Calibri"/>
          <w:b/>
          <w:bCs/>
          <w:color w:val="000000"/>
          <w:sz w:val="22"/>
          <w:szCs w:val="22"/>
        </w:rPr>
        <w:t>Case 3: Simultaneous MT-Rx/DU-Tx</w:t>
      </w:r>
    </w:p>
    <w:p w:rsidR="00CF3D60" w:rsidRDefault="0007045B">
      <w:pPr>
        <w:rPr>
          <w:rFonts w:ascii="Calibri" w:hAnsi="Calibri" w:cs="Calibri"/>
          <w:b/>
          <w:bCs/>
          <w:color w:val="000000"/>
          <w:sz w:val="22"/>
          <w:szCs w:val="22"/>
        </w:rPr>
      </w:pPr>
      <w:r>
        <w:rPr>
          <w:rFonts w:ascii="Calibri" w:hAnsi="Calibri" w:cs="Calibri"/>
          <w:b/>
          <w:bCs/>
          <w:color w:val="000000"/>
          <w:sz w:val="22"/>
          <w:szCs w:val="22"/>
        </w:rPr>
        <w:t>Case 4: Simultaneous MT-Tx/DU-Rx</w:t>
      </w:r>
    </w:p>
    <w:p w:rsidR="00CF3D60" w:rsidRDefault="00CF3D60">
      <w:pPr>
        <w:jc w:val="center"/>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2.1.1: Unpaired Spectrum</w:t>
      </w:r>
    </w:p>
    <w:tbl>
      <w:tblPr>
        <w:tblStyle w:val="TableGrid"/>
        <w:tblW w:w="10075" w:type="dxa"/>
        <w:tblLook w:val="04A0" w:firstRow="1" w:lastRow="0" w:firstColumn="1" w:lastColumn="0" w:noHBand="0" w:noVBand="1"/>
      </w:tblPr>
      <w:tblGrid>
        <w:gridCol w:w="2353"/>
        <w:gridCol w:w="2954"/>
        <w:gridCol w:w="2294"/>
        <w:gridCol w:w="2474"/>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4" w:type="dxa"/>
            <w:shd w:val="clear" w:color="auto" w:fill="auto"/>
          </w:tcPr>
          <w:p w:rsidR="00CF3D60" w:rsidRDefault="00CF3D60">
            <w:pPr>
              <w:rPr>
                <w:rFonts w:ascii="Calibri" w:eastAsia="Yu Mincho" w:hAnsi="Calibri" w:cs="Calibri"/>
                <w:color w:val="000000"/>
                <w:sz w:val="22"/>
                <w:szCs w:val="22"/>
                <w:lang w:eastAsia="ja-JP"/>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954" w:type="dxa"/>
            <w:tcBorders>
              <w:top w:val="nil"/>
            </w:tcBorders>
            <w:shd w:val="clear" w:color="auto" w:fill="auto"/>
          </w:tcPr>
          <w:p w:rsidR="00CF3D60" w:rsidRDefault="0007045B">
            <w:r>
              <w:rPr>
                <w:rFonts w:ascii="Calibri" w:hAnsi="Calibri" w:cs="Calibri"/>
                <w:color w:val="000000"/>
                <w:sz w:val="22"/>
                <w:szCs w:val="22"/>
              </w:rPr>
              <w:t>Case 1, Case 2, Case 3, Case 4</w:t>
            </w:r>
          </w:p>
        </w:tc>
        <w:tc>
          <w:tcPr>
            <w:tcW w:w="2294" w:type="dxa"/>
            <w:tcBorders>
              <w:top w:val="nil"/>
            </w:tcBorders>
            <w:shd w:val="clear" w:color="auto" w:fill="auto"/>
          </w:tcPr>
          <w:p w:rsidR="00CF3D60" w:rsidRDefault="00CF3D60"/>
        </w:tc>
        <w:tc>
          <w:tcPr>
            <w:tcW w:w="2474"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2.1.2: Paired Spectrum</w:t>
      </w:r>
    </w:p>
    <w:tbl>
      <w:tblPr>
        <w:tblStyle w:val="TableGrid"/>
        <w:tblW w:w="10075" w:type="dxa"/>
        <w:tblLook w:val="04A0" w:firstRow="1" w:lastRow="0" w:firstColumn="1" w:lastColumn="0" w:noHBand="0" w:noVBand="1"/>
      </w:tblPr>
      <w:tblGrid>
        <w:gridCol w:w="2353"/>
        <w:gridCol w:w="2629"/>
        <w:gridCol w:w="2623"/>
        <w:gridCol w:w="2470"/>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0" w:type="dxa"/>
            <w:shd w:val="clear" w:color="auto" w:fill="auto"/>
          </w:tcPr>
          <w:p w:rsidR="00CF3D60" w:rsidRDefault="00CF3D60">
            <w:pPr>
              <w:rPr>
                <w:rFonts w:ascii="Calibri" w:hAnsi="Calibri" w:cs="Calibri"/>
                <w:color w:val="000000" w:themeColor="text1"/>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w:t>
            </w:r>
          </w:p>
          <w:p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2.1.3: FR1 bands</w:t>
      </w:r>
    </w:p>
    <w:tbl>
      <w:tblPr>
        <w:tblStyle w:val="TableGrid"/>
        <w:tblW w:w="10075" w:type="dxa"/>
        <w:tblLook w:val="04A0" w:firstRow="1" w:lastRow="0" w:firstColumn="1" w:lastColumn="0" w:noHBand="0" w:noVBand="1"/>
      </w:tblPr>
      <w:tblGrid>
        <w:gridCol w:w="2353"/>
        <w:gridCol w:w="2629"/>
        <w:gridCol w:w="2623"/>
        <w:gridCol w:w="2470"/>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Case 1, Case 2 </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p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9" w:type="dxa"/>
            <w:shd w:val="clear" w:color="auto" w:fill="auto"/>
          </w:tcPr>
          <w:p w:rsidR="00CF3D60" w:rsidRDefault="0007045B">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Case1</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rsidR="00CF3D60" w:rsidRDefault="00CF3D60"/>
        </w:tc>
        <w:tc>
          <w:tcPr>
            <w:tcW w:w="2470"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2.1.4: FR2 bands</w:t>
      </w:r>
    </w:p>
    <w:tbl>
      <w:tblPr>
        <w:tblStyle w:val="TableGrid"/>
        <w:tblW w:w="10075" w:type="dxa"/>
        <w:tblLook w:val="04A0" w:firstRow="1" w:lastRow="0" w:firstColumn="1" w:lastColumn="0" w:noHBand="0" w:noVBand="1"/>
      </w:tblPr>
      <w:tblGrid>
        <w:gridCol w:w="2353"/>
        <w:gridCol w:w="2629"/>
        <w:gridCol w:w="2623"/>
        <w:gridCol w:w="2470"/>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p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rsidR="00CF3D60" w:rsidRDefault="00CF3D60"/>
        </w:tc>
        <w:tc>
          <w:tcPr>
            <w:tcW w:w="2470"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rsidR="00CF3D60" w:rsidRDefault="0007045B">
            <w:pPr>
              <w:rPr>
                <w:rFonts w:ascii="Calibri" w:hAnsi="Calibri" w:cs="Calibri"/>
                <w:b/>
                <w:color w:val="000000"/>
                <w:sz w:val="22"/>
                <w:szCs w:val="22"/>
              </w:rPr>
            </w:pPr>
            <w:r>
              <w:rPr>
                <w:rFonts w:ascii="Calibri" w:hAnsi="Calibri" w:cs="Calibri"/>
                <w:b/>
                <w:color w:val="000000"/>
                <w:sz w:val="22"/>
                <w:szCs w:val="22"/>
              </w:rPr>
              <w:t>Comments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rsidR="00CF3D60" w:rsidRDefault="0007045B">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rsidR="00CF3D60" w:rsidRDefault="0007045B">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rsidR="00CF3D60" w:rsidRDefault="00CF3D60">
            <w:pPr>
              <w:rPr>
                <w:rFonts w:ascii="Calibri" w:eastAsiaTheme="minorEastAsia" w:hAnsi="Calibri" w:cs="Calibri"/>
                <w:color w:val="000000"/>
                <w:sz w:val="22"/>
                <w:szCs w:val="22"/>
                <w:lang w:eastAsia="zh-CN"/>
              </w:rPr>
            </w:pPr>
          </w:p>
        </w:tc>
      </w:tr>
      <w:tr w:rsidR="00CF3D60">
        <w:tc>
          <w:tcPr>
            <w:tcW w:w="2335"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4"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CF3D60">
        <w:tc>
          <w:tcPr>
            <w:tcW w:w="2335"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CF3D60">
        <w:tc>
          <w:tcPr>
            <w:tcW w:w="2335"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4"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For reducing latency and enhancing spectral efficiency, all simultaneous operations should be considered in Rel-17 eIAB WI.</w:t>
            </w:r>
          </w:p>
        </w:tc>
      </w:tr>
      <w:tr w:rsidR="00CF3D60">
        <w:tc>
          <w:tcPr>
            <w:tcW w:w="2335"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CF3D60">
        <w:tc>
          <w:tcPr>
            <w:tcW w:w="2335"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7734"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shd w:val="clear" w:color="auto" w:fill="auto"/>
          </w:tcPr>
          <w:p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w:t>
            </w:r>
            <w:r>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rsidR="00CF3D60" w:rsidRDefault="0007045B">
            <w:pPr>
              <w:pStyle w:val="ListParagraph"/>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Antenna/RF isolation</w:t>
            </w:r>
          </w:p>
          <w:p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rsidR="00CF3D60" w:rsidRDefault="0007045B">
            <w:pPr>
              <w:pStyle w:val="ListParagraph"/>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4" w:type="dxa"/>
            <w:shd w:val="clear" w:color="auto" w:fill="auto"/>
          </w:tcPr>
          <w:p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rsidR="00CF3D60" w:rsidRDefault="0007045B">
            <w:pPr>
              <w:pStyle w:val="ListParagraph"/>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lastRenderedPageBreak/>
              <w:t>Antenna/RF isolation</w:t>
            </w:r>
          </w:p>
          <w:p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rsidR="00CF3D60" w:rsidRDefault="0007045B">
            <w:pPr>
              <w:pStyle w:val="ListParagraph"/>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tc>
          <w:tcPr>
            <w:tcW w:w="2335" w:type="dxa"/>
            <w:shd w:val="clear" w:color="auto" w:fill="auto"/>
          </w:tcPr>
          <w:p w:rsidR="00CF3D60" w:rsidRDefault="0007045B">
            <w:pPr>
              <w:rPr>
                <w:rFonts w:ascii="Calibri" w:eastAsiaTheme="minorEastAsia" w:hAnsi="Calibri" w:cs="Calibri"/>
                <w:sz w:val="22"/>
                <w:szCs w:val="22"/>
                <w:lang w:eastAsia="zh-CN"/>
              </w:rPr>
            </w:pPr>
            <w:r>
              <w:rPr>
                <w:rFonts w:ascii="Calibri" w:eastAsiaTheme="minorEastAsia" w:hAnsi="Calibri" w:cs="Calibri"/>
                <w:sz w:val="22"/>
                <w:szCs w:val="22"/>
                <w:lang w:eastAsia="zh-CN"/>
              </w:rPr>
              <w:t>Huawei2</w:t>
            </w:r>
          </w:p>
        </w:tc>
        <w:tc>
          <w:tcPr>
            <w:tcW w:w="7734" w:type="dxa"/>
            <w:shd w:val="clear" w:color="auto" w:fill="auto"/>
          </w:tcPr>
          <w:p w:rsidR="00CF3D60" w:rsidRDefault="0007045B">
            <w:pPr>
              <w:jc w:val="both"/>
              <w:rPr>
                <w:rFonts w:eastAsiaTheme="minorEastAsia"/>
                <w:sz w:val="22"/>
                <w:szCs w:val="22"/>
                <w:lang w:eastAsia="zh-CN"/>
              </w:rPr>
            </w:pPr>
            <w:r>
              <w:rPr>
                <w:rFonts w:eastAsiaTheme="minorEastAsia"/>
                <w:sz w:val="22"/>
                <w:szCs w:val="22"/>
                <w:lang w:eastAsia="zh-CN"/>
              </w:rPr>
              <w:t>We discussed the application scenarios of Case 1/2/3/4 in our contribution and below is a summary:</w:t>
            </w:r>
          </w:p>
          <w:p w:rsidR="00CF3D60" w:rsidRDefault="0007045B">
            <w:pPr>
              <w:jc w:val="both"/>
              <w:rPr>
                <w:rFonts w:eastAsiaTheme="minorEastAsia"/>
                <w:sz w:val="22"/>
                <w:szCs w:val="22"/>
                <w:lang w:eastAsia="zh-CN"/>
              </w:rPr>
            </w:pPr>
            <w:r>
              <w:rPr>
                <w:rFonts w:eastAsiaTheme="minorEastAsia"/>
                <w:sz w:val="22"/>
                <w:szCs w:val="22"/>
                <w:lang w:eastAsia="zh-CN"/>
              </w:rPr>
              <w:t xml:space="preserve">Case 1: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1 in downlink slots (Case B) since this can avoid UE-to-UE interference.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1 can be applied for parent BH and child BH/AL.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#6 timing mode is required for parent BH UL.</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rsidR="00CF3D60" w:rsidRDefault="0007045B">
            <w:pPr>
              <w:jc w:val="center"/>
              <w:rPr>
                <w:lang w:eastAsia="zh-CN"/>
              </w:rPr>
            </w:pPr>
            <w:r>
              <w:rPr>
                <w:noProof/>
                <w:lang w:eastAsia="zh-CN"/>
              </w:rPr>
              <w:drawing>
                <wp:inline distT="0" distB="0" distL="0" distR="0">
                  <wp:extent cx="3204210" cy="996950"/>
                  <wp:effectExtent l="0" t="0" r="0" b="0"/>
                  <wp:docPr id="1"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A picture containing object, clock&#10;&#10;Description automatically generated"/>
                          <pic:cNvPicPr>
                            <a:picLocks noChangeAspect="1" noChangeArrowheads="1"/>
                          </pic:cNvPicPr>
                        </pic:nvPicPr>
                        <pic:blipFill>
                          <a:blip r:embed="rId11" cstate="print"/>
                          <a:stretch>
                            <a:fillRect/>
                          </a:stretch>
                        </pic:blipFill>
                        <pic:spPr bwMode="auto">
                          <a:xfrm>
                            <a:off x="0" y="0"/>
                            <a:ext cx="3204210" cy="996950"/>
                          </a:xfrm>
                          <a:prstGeom prst="rect">
                            <a:avLst/>
                          </a:prstGeom>
                        </pic:spPr>
                      </pic:pic>
                    </a:graphicData>
                  </a:graphic>
                </wp:inline>
              </w:drawing>
            </w:r>
          </w:p>
          <w:p w:rsidR="00CF3D60" w:rsidRDefault="0007045B">
            <w:pPr>
              <w:pStyle w:val="ListParagraph"/>
              <w:numPr>
                <w:ilvl w:val="0"/>
                <w:numId w:val="23"/>
              </w:numPr>
              <w:snapToGrid w:val="0"/>
              <w:spacing w:before="0"/>
              <w:jc w:val="center"/>
              <w:rPr>
                <w:rFonts w:ascii="Times New Roman" w:hAnsi="Times New Roman"/>
                <w:lang w:eastAsia="zh-CN"/>
              </w:rPr>
            </w:pPr>
            <w:r>
              <w:rPr>
                <w:rFonts w:ascii="Times New Roman" w:hAnsi="Times New Roman"/>
                <w:lang w:eastAsia="zh-CN"/>
              </w:rPr>
              <w:t>Case A: MT-TX/DU-TX at Donor cell UL occasion</w:t>
            </w:r>
          </w:p>
          <w:p w:rsidR="00CF3D60" w:rsidRDefault="0007045B">
            <w:pPr>
              <w:jc w:val="center"/>
              <w:rPr>
                <w:lang w:eastAsia="zh-CN"/>
              </w:rPr>
            </w:pPr>
            <w:r>
              <w:rPr>
                <w:noProof/>
                <w:lang w:eastAsia="zh-CN"/>
              </w:rPr>
              <w:drawing>
                <wp:inline distT="0" distB="8255" distL="0" distR="1905">
                  <wp:extent cx="3161030" cy="982980"/>
                  <wp:effectExtent l="0" t="0" r="0" b="0"/>
                  <wp:docPr id="2"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A picture containing object, clock&#10;&#10;Description automatically generated"/>
                          <pic:cNvPicPr>
                            <a:picLocks noChangeAspect="1" noChangeArrowheads="1"/>
                          </pic:cNvPicPr>
                        </pic:nvPicPr>
                        <pic:blipFill>
                          <a:blip r:embed="rId12" cstate="print"/>
                          <a:stretch>
                            <a:fillRect/>
                          </a:stretch>
                        </pic:blipFill>
                        <pic:spPr bwMode="auto">
                          <a:xfrm>
                            <a:off x="0" y="0"/>
                            <a:ext cx="3161030" cy="982980"/>
                          </a:xfrm>
                          <a:prstGeom prst="rect">
                            <a:avLst/>
                          </a:prstGeom>
                        </pic:spPr>
                      </pic:pic>
                    </a:graphicData>
                  </a:graphic>
                </wp:inline>
              </w:drawing>
            </w:r>
          </w:p>
          <w:p w:rsidR="00CF3D60" w:rsidRDefault="0007045B">
            <w:pPr>
              <w:pStyle w:val="ListParagraph"/>
              <w:numPr>
                <w:ilvl w:val="0"/>
                <w:numId w:val="23"/>
              </w:numPr>
              <w:snapToGrid w:val="0"/>
              <w:spacing w:before="0"/>
              <w:jc w:val="center"/>
              <w:rPr>
                <w:rFonts w:ascii="Times New Roman" w:hAnsi="Times New Roman"/>
                <w:lang w:eastAsia="zh-CN"/>
              </w:rPr>
            </w:pPr>
            <w:r>
              <w:rPr>
                <w:rFonts w:ascii="Times New Roman" w:hAnsi="Times New Roman"/>
                <w:lang w:eastAsia="zh-CN"/>
              </w:rPr>
              <w:t>Case B: MT-TX/DU-TX at Donor cell DL occasion</w:t>
            </w:r>
          </w:p>
          <w:p w:rsidR="00CF3D60" w:rsidRDefault="00CF3D60">
            <w:pPr>
              <w:jc w:val="center"/>
              <w:rPr>
                <w:rFonts w:eastAsiaTheme="minorEastAsia"/>
                <w:sz w:val="22"/>
                <w:szCs w:val="22"/>
                <w:lang w:eastAsia="zh-CN"/>
              </w:rPr>
            </w:pPr>
          </w:p>
          <w:p w:rsidR="00CF3D60" w:rsidRDefault="0007045B">
            <w:pPr>
              <w:jc w:val="both"/>
              <w:rPr>
                <w:rFonts w:eastAsiaTheme="minorEastAsia"/>
                <w:sz w:val="22"/>
                <w:szCs w:val="22"/>
                <w:lang w:eastAsia="zh-CN"/>
              </w:rPr>
            </w:pPr>
            <w:r>
              <w:rPr>
                <w:rFonts w:eastAsiaTheme="minorEastAsia"/>
                <w:sz w:val="22"/>
                <w:szCs w:val="22"/>
                <w:lang w:eastAsia="zh-CN"/>
              </w:rPr>
              <w:t xml:space="preserve">Case 2: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2 in uplink slots (Case B) since this can avoid UE-to-UE interference.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2 can be applied for parent BH and child BH/AL.</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#7 timing mode is required for parent BH UL.</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rsidR="00CF3D60" w:rsidRDefault="00CF3D60">
            <w:pPr>
              <w:jc w:val="both"/>
              <w:rPr>
                <w:rFonts w:eastAsiaTheme="minorEastAsia"/>
                <w:sz w:val="22"/>
                <w:szCs w:val="22"/>
                <w:lang w:eastAsia="zh-CN"/>
              </w:rPr>
            </w:pPr>
          </w:p>
          <w:p w:rsidR="00CF3D60" w:rsidRDefault="0007045B">
            <w:pPr>
              <w:jc w:val="center"/>
            </w:pPr>
            <w:r>
              <w:rPr>
                <w:noProof/>
                <w:lang w:eastAsia="zh-CN"/>
              </w:rPr>
              <w:drawing>
                <wp:inline distT="0" distB="0" distL="0" distR="8255">
                  <wp:extent cx="3135630" cy="972185"/>
                  <wp:effectExtent l="0" t="0" r="0" b="0"/>
                  <wp:docPr id="3"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A picture containing object, clock&#10;&#10;Description automatically generated"/>
                          <pic:cNvPicPr>
                            <a:picLocks noChangeAspect="1" noChangeArrowheads="1"/>
                          </pic:cNvPicPr>
                        </pic:nvPicPr>
                        <pic:blipFill>
                          <a:blip r:embed="rId13" cstate="print"/>
                          <a:stretch>
                            <a:fillRect/>
                          </a:stretch>
                        </pic:blipFill>
                        <pic:spPr bwMode="auto">
                          <a:xfrm>
                            <a:off x="0" y="0"/>
                            <a:ext cx="3135630" cy="972185"/>
                          </a:xfrm>
                          <a:prstGeom prst="rect">
                            <a:avLst/>
                          </a:prstGeom>
                        </pic:spPr>
                      </pic:pic>
                    </a:graphicData>
                  </a:graphic>
                </wp:inline>
              </w:drawing>
            </w:r>
          </w:p>
          <w:p w:rsidR="00CF3D60" w:rsidRDefault="0007045B">
            <w:pPr>
              <w:pStyle w:val="ListParagraph"/>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A: MT-RX/DU-RX at Donor cell DL occasion </w:t>
            </w:r>
          </w:p>
          <w:p w:rsidR="00CF3D60" w:rsidRDefault="0007045B">
            <w:pPr>
              <w:jc w:val="center"/>
            </w:pPr>
            <w:r>
              <w:rPr>
                <w:noProof/>
                <w:lang w:eastAsia="zh-CN"/>
              </w:rPr>
              <w:lastRenderedPageBreak/>
              <w:drawing>
                <wp:inline distT="0" distB="8890" distL="0" distR="9525">
                  <wp:extent cx="3228975" cy="1000760"/>
                  <wp:effectExtent l="0" t="0" r="0" b="0"/>
                  <wp:docPr id="4"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A picture containing clock&#10;&#10;Description automatically generated"/>
                          <pic:cNvPicPr>
                            <a:picLocks noChangeAspect="1" noChangeArrowheads="1"/>
                          </pic:cNvPicPr>
                        </pic:nvPicPr>
                        <pic:blipFill>
                          <a:blip r:embed="rId14" cstate="print"/>
                          <a:stretch>
                            <a:fillRect/>
                          </a:stretch>
                        </pic:blipFill>
                        <pic:spPr bwMode="auto">
                          <a:xfrm>
                            <a:off x="0" y="0"/>
                            <a:ext cx="3228975" cy="1000760"/>
                          </a:xfrm>
                          <a:prstGeom prst="rect">
                            <a:avLst/>
                          </a:prstGeom>
                        </pic:spPr>
                      </pic:pic>
                    </a:graphicData>
                  </a:graphic>
                </wp:inline>
              </w:drawing>
            </w:r>
          </w:p>
          <w:p w:rsidR="00CF3D60" w:rsidRDefault="0007045B">
            <w:pPr>
              <w:pStyle w:val="ListParagraph"/>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B: MT-RX/DU-RX at Donor cell UL occasion </w:t>
            </w:r>
          </w:p>
          <w:p w:rsidR="00CF3D60" w:rsidRDefault="00CF3D60">
            <w:pPr>
              <w:rPr>
                <w:rFonts w:eastAsiaTheme="minorEastAsia"/>
                <w:sz w:val="22"/>
                <w:szCs w:val="22"/>
                <w:lang w:eastAsia="zh-CN"/>
              </w:rPr>
            </w:pPr>
          </w:p>
          <w:p w:rsidR="00CF3D60" w:rsidRDefault="0007045B">
            <w:pPr>
              <w:jc w:val="both"/>
              <w:rPr>
                <w:rFonts w:eastAsiaTheme="minorEastAsia"/>
                <w:sz w:val="22"/>
                <w:szCs w:val="22"/>
                <w:lang w:eastAsia="zh-CN"/>
              </w:rPr>
            </w:pPr>
            <w:r>
              <w:rPr>
                <w:rFonts w:eastAsiaTheme="minorEastAsia"/>
                <w:sz w:val="22"/>
                <w:szCs w:val="22"/>
                <w:lang w:eastAsia="zh-CN"/>
              </w:rPr>
              <w:t>Case 3:</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3 can only be applied in downlink slots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 (if possible) can be applied for parent BH and child BH/AH.</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impossible to adjust DU Tx timing hence timing alignment cannot be ensured</w:t>
            </w:r>
          </w:p>
          <w:p w:rsidR="00CF3D60" w:rsidRDefault="00CF3D60">
            <w:pPr>
              <w:jc w:val="both"/>
              <w:rPr>
                <w:rFonts w:eastAsiaTheme="minorEastAsia"/>
                <w:sz w:val="22"/>
                <w:szCs w:val="22"/>
                <w:lang w:eastAsia="zh-CN"/>
              </w:rPr>
            </w:pPr>
          </w:p>
          <w:p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635">
                  <wp:extent cx="3142615" cy="979170"/>
                  <wp:effectExtent l="0" t="0" r="0" b="0"/>
                  <wp:docPr id="5"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A picture containing clock&#10;&#10;Description automatically generated"/>
                          <pic:cNvPicPr>
                            <a:picLocks noChangeAspect="1" noChangeArrowheads="1"/>
                          </pic:cNvPicPr>
                        </pic:nvPicPr>
                        <pic:blipFill>
                          <a:blip r:embed="rId15" cstate="print"/>
                          <a:stretch>
                            <a:fillRect/>
                          </a:stretch>
                        </pic:blipFill>
                        <pic:spPr bwMode="auto">
                          <a:xfrm>
                            <a:off x="0" y="0"/>
                            <a:ext cx="3142615" cy="979170"/>
                          </a:xfrm>
                          <a:prstGeom prst="rect">
                            <a:avLst/>
                          </a:prstGeom>
                        </pic:spPr>
                      </pic:pic>
                    </a:graphicData>
                  </a:graphic>
                </wp:inline>
              </w:drawing>
            </w:r>
          </w:p>
          <w:p w:rsidR="00CF3D60" w:rsidRDefault="0007045B">
            <w:pPr>
              <w:jc w:val="both"/>
              <w:rPr>
                <w:rFonts w:eastAsiaTheme="minorEastAsia"/>
                <w:sz w:val="22"/>
                <w:szCs w:val="22"/>
                <w:lang w:eastAsia="zh-CN"/>
              </w:rPr>
            </w:pPr>
            <w:r>
              <w:rPr>
                <w:rFonts w:eastAsiaTheme="minorEastAsia"/>
                <w:sz w:val="22"/>
                <w:szCs w:val="22"/>
                <w:lang w:eastAsia="zh-CN"/>
              </w:rPr>
              <w:t xml:space="preserve">Case 4: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4 can only be applied in uplink slots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 (if possible) can be applied for parent BH and child BH/AH.</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 timing alignment.</w:t>
            </w:r>
          </w:p>
          <w:p w:rsidR="00CF3D60" w:rsidRDefault="00CF3D60">
            <w:pPr>
              <w:jc w:val="both"/>
              <w:rPr>
                <w:rFonts w:eastAsiaTheme="minorEastAsia"/>
                <w:sz w:val="22"/>
                <w:szCs w:val="22"/>
                <w:lang w:eastAsia="zh-CN"/>
              </w:rPr>
            </w:pPr>
          </w:p>
          <w:p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0">
                  <wp:extent cx="3146425" cy="996950"/>
                  <wp:effectExtent l="0" t="0" r="0" b="0"/>
                  <wp:docPr id="6"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A picture containing clock&#10;&#10;Description automatically generated"/>
                          <pic:cNvPicPr>
                            <a:picLocks noChangeAspect="1" noChangeArrowheads="1"/>
                          </pic:cNvPicPr>
                        </pic:nvPicPr>
                        <pic:blipFill>
                          <a:blip r:embed="rId16" cstate="print"/>
                          <a:stretch>
                            <a:fillRect/>
                          </a:stretch>
                        </pic:blipFill>
                        <pic:spPr bwMode="auto">
                          <a:xfrm>
                            <a:off x="0" y="0"/>
                            <a:ext cx="3146425" cy="996950"/>
                          </a:xfrm>
                          <a:prstGeom prst="rect">
                            <a:avLst/>
                          </a:prstGeom>
                        </pic:spPr>
                      </pic:pic>
                    </a:graphicData>
                  </a:graphic>
                </wp:inline>
              </w:drawing>
            </w:r>
          </w:p>
          <w:p w:rsidR="00CF3D60" w:rsidRDefault="0007045B">
            <w:pPr>
              <w:jc w:val="both"/>
              <w:rPr>
                <w:rFonts w:eastAsiaTheme="minorEastAsia"/>
                <w:sz w:val="22"/>
                <w:szCs w:val="22"/>
                <w:lang w:eastAsia="zh-CN"/>
              </w:rPr>
            </w:pPr>
            <w:r>
              <w:rPr>
                <w:rFonts w:eastAsiaTheme="minorEastAsia"/>
                <w:sz w:val="22"/>
                <w:szCs w:val="22"/>
                <w:lang w:eastAsia="zh-CN"/>
              </w:rPr>
              <w:t xml:space="preserve">Overall, we think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rsidR="00CF3D60" w:rsidRDefault="00CF3D60">
            <w:pPr>
              <w:jc w:val="both"/>
              <w:rPr>
                <w:rFonts w:eastAsiaTheme="minorEastAsia"/>
                <w:sz w:val="22"/>
                <w:szCs w:val="22"/>
                <w:lang w:eastAsia="zh-CN"/>
              </w:rPr>
            </w:pPr>
          </w:p>
          <w:p w:rsidR="00CF3D60" w:rsidRDefault="0007045B">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rsidR="00CF3D60" w:rsidRDefault="00CF3D60">
            <w:pPr>
              <w:jc w:val="both"/>
              <w:rPr>
                <w:rFonts w:eastAsiaTheme="minorEastAsia"/>
                <w:sz w:val="22"/>
                <w:szCs w:val="22"/>
                <w:lang w:eastAsia="zh-CN"/>
              </w:rPr>
            </w:pPr>
          </w:p>
          <w:p w:rsidR="00CF3D60" w:rsidRDefault="0007045B">
            <w:pPr>
              <w:rPr>
                <w:sz w:val="22"/>
                <w:szCs w:val="22"/>
              </w:rPr>
            </w:pPr>
            <w:r>
              <w:rPr>
                <w:b/>
                <w:bCs/>
                <w:color w:val="000000"/>
                <w:sz w:val="22"/>
                <w:szCs w:val="22"/>
                <w:lang w:eastAsia="zh-CN"/>
              </w:rPr>
              <w:t>Proposal: Support at least Case 1 and Case 2 resource multiplexing.</w:t>
            </w:r>
          </w:p>
          <w:p w:rsidR="00CF3D60" w:rsidRDefault="0007045B">
            <w:pPr>
              <w:pStyle w:val="ListParagraph"/>
              <w:numPr>
                <w:ilvl w:val="0"/>
                <w:numId w:val="26"/>
              </w:numPr>
              <w:rPr>
                <w:rFonts w:ascii="Times New Roman" w:hAnsi="Times New Roman"/>
                <w:b/>
                <w:bCs/>
                <w:color w:val="000000"/>
                <w:sz w:val="22"/>
                <w:szCs w:val="22"/>
                <w:lang w:eastAsia="zh-CN"/>
              </w:rPr>
            </w:pPr>
            <w:r>
              <w:rPr>
                <w:rFonts w:ascii="Times New Roman" w:hAnsi="Times New Roman"/>
                <w:b/>
                <w:bCs/>
                <w:color w:val="000000"/>
                <w:sz w:val="22"/>
                <w:szCs w:val="22"/>
                <w:lang w:eastAsia="zh-CN"/>
              </w:rPr>
              <w:t>FFS: Simultaneous operation including access and/or BH links</w:t>
            </w:r>
          </w:p>
          <w:p w:rsidR="00CF3D60" w:rsidRDefault="0007045B">
            <w:pPr>
              <w:pStyle w:val="ListParagraph"/>
              <w:numPr>
                <w:ilvl w:val="0"/>
                <w:numId w:val="26"/>
              </w:numPr>
              <w:rPr>
                <w:rFonts w:ascii="Times New Roman" w:eastAsiaTheme="minorEastAsia" w:hAnsi="Times New Roman"/>
                <w:sz w:val="22"/>
                <w:szCs w:val="22"/>
                <w:lang w:eastAsia="zh-CN"/>
              </w:rPr>
            </w:pPr>
            <w:r>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rsidR="00CF3D60" w:rsidRDefault="00CF3D60">
            <w:pPr>
              <w:jc w:val="both"/>
              <w:rPr>
                <w:rFonts w:asciiTheme="minorHAnsi" w:eastAsiaTheme="minorEastAsia" w:hAnsiTheme="minorHAnsi" w:cstheme="minorHAnsi"/>
                <w:sz w:val="22"/>
                <w:szCs w:val="22"/>
                <w:lang w:eastAsia="zh-CN"/>
              </w:rPr>
            </w:pPr>
          </w:p>
        </w:tc>
      </w:tr>
    </w:tbl>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Conclusion 2.1.5</w:t>
      </w:r>
      <w:r>
        <w:rPr>
          <w:rFonts w:ascii="Calibri" w:eastAsia="Calibri" w:hAnsi="Calibri"/>
          <w:sz w:val="22"/>
          <w:szCs w:val="22"/>
        </w:rPr>
        <w:t xml:space="preserve">: </w:t>
      </w:r>
      <w:r>
        <w:rPr>
          <w:rFonts w:ascii="Calibri" w:eastAsia="Calibri" w:hAnsi="Calibri"/>
          <w:b/>
          <w:bCs/>
          <w:sz w:val="22"/>
          <w:szCs w:val="22"/>
        </w:rPr>
        <w:t>More discussion is needed on potential prioritization of certain spectrum types/frequency ranges for the different multiplexing cases.</w:t>
      </w:r>
    </w:p>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Proposal 2.1.6</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rsidR="00CF3D60" w:rsidRDefault="00EF200F">
      <w:pPr>
        <w:rPr>
          <w:rFonts w:ascii="Calibri" w:eastAsia="Calibri" w:hAnsi="Calibri"/>
          <w:sz w:val="22"/>
          <w:szCs w:val="22"/>
        </w:rPr>
      </w:pPr>
      <w:r>
        <w:rPr>
          <w:rFonts w:ascii="Calibri" w:eastAsia="Calibri" w:hAnsi="Calibri"/>
          <w:noProof/>
          <w:sz w:val="22"/>
          <w:szCs w:val="22"/>
          <w:lang w:eastAsia="zh-CN"/>
        </w:rPr>
        <w:lastRenderedPageBreak/>
        <mc:AlternateContent>
          <mc:Choice Requires="wps">
            <w:drawing>
              <wp:anchor distT="0" distB="0" distL="114300" distR="114300" simplePos="0" relativeHeight="3" behindDoc="0" locked="0" layoutInCell="1" allowOverlap="1">
                <wp:simplePos x="0" y="0"/>
                <wp:positionH relativeFrom="column">
                  <wp:posOffset>0</wp:posOffset>
                </wp:positionH>
                <wp:positionV relativeFrom="paragraph">
                  <wp:posOffset>635</wp:posOffset>
                </wp:positionV>
                <wp:extent cx="1829435" cy="1670050"/>
                <wp:effectExtent l="0" t="0" r="0" b="635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67005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9112C7" w:rsidRDefault="009112C7">
                            <w:pPr>
                              <w:pStyle w:val="FrameContents"/>
                              <w:rPr>
                                <w:rFonts w:ascii="Calibri" w:eastAsia="Calibri" w:hAnsi="Calibri"/>
                                <w:sz w:val="22"/>
                                <w:szCs w:val="22"/>
                              </w:rPr>
                            </w:pPr>
                            <w:r>
                              <w:rPr>
                                <w:rFonts w:ascii="Calibri" w:eastAsia="Calibri" w:hAnsi="Calibri"/>
                                <w:sz w:val="22"/>
                                <w:szCs w:val="22"/>
                              </w:rPr>
                              <w:t>RAN1#102-e Decisions</w:t>
                            </w:r>
                          </w:p>
                          <w:p w:rsidR="009112C7" w:rsidRDefault="009112C7">
                            <w:pPr>
                              <w:pStyle w:val="FrameContents"/>
                              <w:rPr>
                                <w:b/>
                                <w:bCs/>
                              </w:rPr>
                            </w:pPr>
                            <w:r>
                              <w:rPr>
                                <w:b/>
                                <w:bCs/>
                                <w:highlight w:val="green"/>
                              </w:rPr>
                              <w:t>Agreement</w:t>
                            </w:r>
                          </w:p>
                          <w:p w:rsidR="009112C7" w:rsidRDefault="009112C7">
                            <w:pPr>
                              <w:pStyle w:val="FrameContents"/>
                            </w:pPr>
                            <w:r>
                              <w:rPr>
                                <w:rFonts w:eastAsia="Calibri" w:cs="Times"/>
                                <w:szCs w:val="20"/>
                              </w:rPr>
                              <w:t>At least existing Rel-16 bands supporting IAB can be considered when evaluating the feasibility/impact of supporting different multiplexing cases.</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Text Box 10" o:spid="_x0000_s1026" style="position:absolute;margin-left:0;margin-top:.05pt;width:144.05pt;height:13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" filled="f" strokeweight=".18mm">
                <v:stroke joinstyle="round"/>
                <v:path arrowok="t"/>
                <v:textbox style="mso-fit-shape-to-text:t">
                  <w:txbxContent>
                    <w:p w:rsidR="009112C7" w:rsidRDefault="009112C7">
                      <w:pPr>
                        <w:pStyle w:val="FrameContents"/>
                        <w:rPr>
                          <w:rFonts w:ascii="Calibri" w:eastAsia="Calibri" w:hAnsi="Calibri"/>
                          <w:sz w:val="22"/>
                          <w:szCs w:val="22"/>
                        </w:rPr>
                      </w:pPr>
                      <w:r>
                        <w:rPr>
                          <w:rFonts w:ascii="Calibri" w:eastAsia="Calibri" w:hAnsi="Calibri"/>
                          <w:sz w:val="22"/>
                          <w:szCs w:val="22"/>
                        </w:rPr>
                        <w:t>RAN1#102-e Decisions</w:t>
                      </w:r>
                    </w:p>
                    <w:p w:rsidR="009112C7" w:rsidRDefault="009112C7">
                      <w:pPr>
                        <w:pStyle w:val="FrameContents"/>
                        <w:rPr>
                          <w:b/>
                          <w:bCs/>
                        </w:rPr>
                      </w:pPr>
                      <w:r>
                        <w:rPr>
                          <w:b/>
                          <w:bCs/>
                          <w:highlight w:val="green"/>
                        </w:rPr>
                        <w:t>Agreement</w:t>
                      </w:r>
                    </w:p>
                    <w:p w:rsidR="009112C7" w:rsidRDefault="009112C7">
                      <w:pPr>
                        <w:pStyle w:val="FrameContents"/>
                      </w:pPr>
                      <w:r>
                        <w:rPr>
                          <w:rFonts w:eastAsia="Calibri" w:cs="Times"/>
                          <w:szCs w:val="20"/>
                        </w:rPr>
                        <w:t>At least existing Rel-16 bands supporting IAB can be considered when evaluating the feasibility/impact of supporting different multiplexing cases.</w:t>
                      </w:r>
                    </w:p>
                  </w:txbxContent>
                </v:textbox>
                <w10:wrap type="square"/>
              </v:rect>
            </w:pict>
          </mc:Fallback>
        </mc:AlternateContent>
      </w: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2.1.7: </w:t>
      </w:r>
    </w:p>
    <w:p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considered in Rel-17:</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Case 1 and Case 2 support for single/multi-panel IAB nodes operating in unpaired spectrum and FR1/FR2 bands is considered with highest priority</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Case 3 and Case 4 support for multi-panel IAB nodes operating in unpaired spectrum and FR2 bands is considered with highest priority</w:t>
      </w:r>
    </w:p>
    <w:p w:rsidR="00CF3D60" w:rsidRDefault="00CF3D60">
      <w:pPr>
        <w:rPr>
          <w:rFonts w:asciiTheme="minorHAnsi" w:hAnsiTheme="minorHAnsi" w:cstheme="minorHAnsi"/>
          <w:b/>
          <w:highlight w:val="cyan"/>
          <w:lang w:val="en-GB"/>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2.1.7?</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No</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In addition to what we have described above there is the matter of specification complexity. Mux Case 3 and Mux Case 4 will imply more complicated situations requiring correspondingly more advanced solutions and more specification work:</w:t>
            </w:r>
          </w:p>
          <w:p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More interference affecting both network nodes, UEs and even other networks</w:t>
            </w:r>
          </w:p>
          <w:p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More sophisticated power control if UL is used</w:t>
            </w:r>
          </w:p>
          <w:p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Possibly new requirements on IAB nodes themselves</w:t>
            </w:r>
          </w:p>
          <w:p w:rsidR="00CF3D60" w:rsidRDefault="0007045B">
            <w:pPr>
              <w:rPr>
                <w:rFonts w:ascii="Calibri" w:eastAsia="Calibri" w:hAnsi="Calibri"/>
                <w:sz w:val="22"/>
                <w:szCs w:val="22"/>
              </w:rPr>
            </w:pPr>
            <w:r>
              <w:rPr>
                <w:rFonts w:ascii="Calibri" w:eastAsia="Calibri" w:hAnsi="Calibri"/>
                <w:sz w:val="22"/>
                <w:szCs w:val="22"/>
              </w:rPr>
              <w:t>Furthermore, the important matter of implementability and reliability for Case 3 and Case 4 does not motivate an equal priority compared to Case 1 and Case 2.</w:t>
            </w:r>
          </w:p>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We can however agree to Huawei’s proposal above.</w:t>
            </w:r>
          </w:p>
        </w:tc>
      </w:tr>
      <w:tr w:rsidR="00CF3D60">
        <w:tc>
          <w:tcPr>
            <w:tcW w:w="1690"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tc>
          <w:tcPr>
            <w:tcW w:w="1690"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rsidR="00CF3D60" w:rsidRDefault="00CF3D60">
            <w:pPr>
              <w:rPr>
                <w:rFonts w:ascii="Calibri" w:eastAsiaTheme="minorEastAsia" w:hAnsi="Calibri"/>
                <w:sz w:val="22"/>
                <w:szCs w:val="22"/>
                <w:lang w:eastAsia="zh-CN"/>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rsidR="00CF3D60" w:rsidRDefault="0007045B">
            <w:pPr>
              <w:rPr>
                <w:rFonts w:ascii="Calibri" w:eastAsiaTheme="minorEastAsia" w:hAnsi="Calibri"/>
                <w:sz w:val="22"/>
                <w:szCs w:val="22"/>
                <w:lang w:eastAsia="zh-CN"/>
              </w:rPr>
            </w:pPr>
            <w:r>
              <w:rPr>
                <w:rFonts w:ascii="Calibri" w:hAnsi="Calibri" w:cs="Calibri"/>
                <w:b/>
                <w:bCs/>
                <w:color w:val="000000"/>
                <w:sz w:val="22"/>
                <w:szCs w:val="22"/>
              </w:rPr>
              <w:t xml:space="preserve">Case 3 and Case 4 support for multi-panel IAB nodes operating in unpaired spectrum </w:t>
            </w:r>
            <w:r>
              <w:rPr>
                <w:rFonts w:ascii="Calibri" w:hAnsi="Calibri" w:cs="Calibri"/>
                <w:b/>
                <w:bCs/>
                <w:strike/>
                <w:color w:val="000000"/>
                <w:sz w:val="22"/>
                <w:szCs w:val="22"/>
              </w:rPr>
              <w:t>and FR2 bands</w:t>
            </w:r>
            <w:r>
              <w:rPr>
                <w:rFonts w:ascii="Calibri" w:hAnsi="Calibri" w:cs="Calibri"/>
                <w:b/>
                <w:bCs/>
                <w:color w:val="000000"/>
                <w:sz w:val="22"/>
                <w:szCs w:val="22"/>
              </w:rPr>
              <w:t xml:space="preserve"> is considered with highest priority</w:t>
            </w:r>
          </w:p>
        </w:tc>
      </w:tr>
    </w:tbl>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highlight w:val="magenta"/>
        </w:rPr>
        <w:t>FL Observation 2.1.8:</w:t>
      </w:r>
      <w:r>
        <w:rPr>
          <w:rFonts w:ascii="Calibri" w:eastAsia="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Pr>
          <w:rFonts w:ascii="Calibri" w:eastAsia="Calibri" w:hAnsi="Calibri"/>
          <w:b/>
          <w:bCs/>
          <w:sz w:val="22"/>
          <w:szCs w:val="22"/>
          <w:u w:val="single"/>
        </w:rPr>
        <w:t>to determine whether the Cases can be supported or not</w:t>
      </w:r>
      <w:r>
        <w:rPr>
          <w:rFonts w:ascii="Calibri" w:eastAsia="Calibri" w:hAnsi="Calibri"/>
          <w:b/>
          <w:bCs/>
          <w:sz w:val="22"/>
          <w:szCs w:val="22"/>
        </w:rPr>
        <w:t>. Companies can provide analysis/solutions for other cases, but these may not be considered with highest priority.</w:t>
      </w:r>
    </w:p>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2.1.9: </w:t>
      </w:r>
    </w:p>
    <w:p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lastRenderedPageBreak/>
        <w:t>Multiplexing Case 4: Simultaneous MT-Tx/DU-Rx</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and FR2 bands </w:t>
      </w:r>
    </w:p>
    <w:p w:rsidR="00CF3D60" w:rsidRDefault="00CF3D60">
      <w:pPr>
        <w:pStyle w:val="ListParagraph"/>
        <w:ind w:left="1440"/>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2.1.9?</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Agreeing to Case 3 and Case 4 before they have been proven feasible is the wrong order and will cause unnecessary specification work.</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We would be able to agree to the following as a third bullet:</w:t>
            </w:r>
          </w:p>
          <w:p w:rsidR="00CF3D60" w:rsidRDefault="0007045B">
            <w:pPr>
              <w:pStyle w:val="ListParagraph"/>
              <w:numPr>
                <w:ilvl w:val="0"/>
                <w:numId w:val="29"/>
              </w:numPr>
              <w:rPr>
                <w:rFonts w:ascii="Calibri" w:eastAsia="Calibri" w:hAnsi="Calibri"/>
                <w:sz w:val="22"/>
                <w:szCs w:val="22"/>
              </w:rPr>
            </w:pPr>
            <w:r>
              <w:rPr>
                <w:rFonts w:ascii="Calibri" w:hAnsi="Calibri" w:cs="Calibri"/>
                <w:b/>
                <w:bCs/>
                <w:color w:val="000000"/>
                <w:sz w:val="22"/>
                <w:szCs w:val="22"/>
              </w:rPr>
              <w:t>Support for Case 3 and Case 4 (</w:t>
            </w:r>
            <w:r>
              <w:rPr>
                <w:rFonts w:ascii="Calibri" w:hAnsi="Calibri" w:cs="Calibri"/>
                <w:b/>
                <w:bCs/>
                <w:color w:val="FF0000"/>
                <w:sz w:val="22"/>
                <w:szCs w:val="22"/>
              </w:rPr>
              <w:t xml:space="preserve">conditioned </w:t>
            </w:r>
            <w:r>
              <w:rPr>
                <w:rFonts w:ascii="Calibri" w:hAnsi="Calibri" w:cs="Calibri"/>
                <w:b/>
                <w:bCs/>
                <w:color w:val="000000"/>
                <w:sz w:val="22"/>
                <w:szCs w:val="22"/>
              </w:rPr>
              <w:t xml:space="preserve">on feasibility from an interference, link stability and network reliability perspective) </w:t>
            </w:r>
            <w:r>
              <w:rPr>
                <w:rFonts w:ascii="Calibri" w:hAnsi="Calibri" w:cs="Calibri"/>
                <w:b/>
                <w:bCs/>
                <w:color w:val="FF0000"/>
                <w:sz w:val="22"/>
                <w:szCs w:val="22"/>
              </w:rPr>
              <w:t>may be</w:t>
            </w:r>
            <w:r>
              <w:rPr>
                <w:rFonts w:ascii="Calibri" w:hAnsi="Calibri" w:cs="Calibri"/>
                <w:b/>
                <w:bCs/>
                <w:color w:val="000000"/>
                <w:sz w:val="22"/>
                <w:szCs w:val="22"/>
              </w:rPr>
              <w:t xml:space="preserve"> considered at least for the following scenarios:</w:t>
            </w:r>
          </w:p>
          <w:p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 and FR2 bands</w:t>
            </w:r>
          </w:p>
          <w:p w:rsidR="00CF3D60" w:rsidRDefault="0007045B">
            <w:pPr>
              <w:rPr>
                <w:rFonts w:ascii="Calibri" w:eastAsia="Calibri" w:hAnsi="Calibri"/>
                <w:sz w:val="22"/>
                <w:szCs w:val="22"/>
              </w:rPr>
            </w:pPr>
            <w:r>
              <w:rPr>
                <w:rFonts w:ascii="Calibri" w:eastAsia="Calibri" w:hAnsi="Calibri"/>
                <w:sz w:val="22"/>
                <w:szCs w:val="22"/>
              </w:rPr>
              <w:t>Finally, we share the Chairman’s view that the names of the different multiplexing cases could be more descriptive. For that reason, we propose to use the following names instead:</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Tx half-duplex = Case 1</w:t>
            </w:r>
          </w:p>
          <w:p w:rsidR="00CF3D60" w:rsidRDefault="0007045B">
            <w:pPr>
              <w:rPr>
                <w:rFonts w:ascii="Calibri" w:eastAsia="Calibri" w:hAnsi="Calibri"/>
                <w:sz w:val="22"/>
                <w:szCs w:val="22"/>
              </w:rPr>
            </w:pPr>
            <w:r>
              <w:rPr>
                <w:rFonts w:ascii="Calibri" w:eastAsia="Calibri" w:hAnsi="Calibri"/>
                <w:sz w:val="22"/>
                <w:szCs w:val="22"/>
              </w:rPr>
              <w:t>Rx half-duplex = Case 2</w:t>
            </w:r>
          </w:p>
          <w:p w:rsidR="00CF3D60" w:rsidRDefault="0007045B">
            <w:pPr>
              <w:rPr>
                <w:rFonts w:ascii="Calibri" w:eastAsia="Calibri" w:hAnsi="Calibri"/>
                <w:sz w:val="22"/>
                <w:szCs w:val="22"/>
              </w:rPr>
            </w:pPr>
            <w:r>
              <w:rPr>
                <w:rFonts w:ascii="Calibri" w:eastAsia="Calibri" w:hAnsi="Calibri"/>
                <w:sz w:val="22"/>
                <w:szCs w:val="22"/>
              </w:rPr>
              <w:t>DL full duplex = Case 3</w:t>
            </w:r>
          </w:p>
          <w:p w:rsidR="00CF3D60" w:rsidRDefault="0007045B">
            <w:pPr>
              <w:rPr>
                <w:rFonts w:ascii="Calibri" w:eastAsia="Calibri" w:hAnsi="Calibri"/>
                <w:sz w:val="22"/>
                <w:szCs w:val="22"/>
              </w:rPr>
            </w:pPr>
            <w:r>
              <w:rPr>
                <w:rFonts w:ascii="Calibri" w:eastAsia="Calibri" w:hAnsi="Calibri"/>
                <w:sz w:val="22"/>
                <w:szCs w:val="22"/>
              </w:rPr>
              <w:t>UL full duplex = Case 4</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rsidR="00CF3D60" w:rsidRDefault="0007045B">
            <w:pPr>
              <w:rPr>
                <w:rFonts w:ascii="Calibri" w:eastAsia="Calibri" w:hAnsi="Calibri"/>
                <w:sz w:val="22"/>
                <w:szCs w:val="22"/>
              </w:rPr>
            </w:pPr>
            <w:r>
              <w:rPr>
                <w:rFonts w:ascii="Calibri" w:hAnsi="Calibri" w:cs="Calibri"/>
                <w:b/>
                <w:bCs/>
                <w:color w:val="000000"/>
                <w:sz w:val="22"/>
                <w:szCs w:val="22"/>
              </w:rPr>
              <w:t xml:space="preserve">Multi-panel IAB nodes operating in unpaired spectrum </w:t>
            </w:r>
            <w:r>
              <w:rPr>
                <w:rFonts w:ascii="Calibri" w:hAnsi="Calibri" w:cs="Calibri"/>
                <w:b/>
                <w:bCs/>
                <w:strike/>
                <w:color w:val="000000"/>
                <w:sz w:val="22"/>
                <w:szCs w:val="22"/>
              </w:rPr>
              <w:t xml:space="preserve">and FR2 bands </w:t>
            </w:r>
            <w:r>
              <w:rPr>
                <w:rFonts w:ascii="Calibri" w:hAnsi="Calibri" w:cs="Calibri"/>
                <w:b/>
                <w:bCs/>
                <w:color w:val="000000"/>
                <w:sz w:val="22"/>
                <w:szCs w:val="22"/>
              </w:rPr>
              <w:t>(FR1 and FR2 bands)</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Ericsson’s proposal for changing the name of simultaneous operation Cases.</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it is fine to keep the original sentence of 3</w:t>
            </w:r>
            <w:r>
              <w:rPr>
                <w:rFonts w:ascii="Calibri" w:eastAsia="Malgun Gothic" w:hAnsi="Calibri"/>
                <w:bCs/>
                <w:sz w:val="22"/>
                <w:szCs w:val="22"/>
                <w:vertAlign w:val="superscript"/>
                <w:lang w:eastAsia="ko-KR"/>
              </w:rPr>
              <w:t>rd</w:t>
            </w:r>
            <w:r>
              <w:rPr>
                <w:rFonts w:ascii="Calibri" w:eastAsia="Malgun Gothic" w:hAnsi="Calibri"/>
                <w:bCs/>
                <w:sz w:val="22"/>
                <w:szCs w:val="22"/>
                <w:lang w:eastAsia="ko-KR"/>
              </w:rPr>
              <w:t xml:space="preserve"> bullet. And, propose to delete ‘FR2 band’ in sub-bullet.</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w:t>
            </w:r>
            <w:r>
              <w:rPr>
                <w:rFonts w:ascii="Calibri" w:hAnsi="Calibri" w:cs="Calibri"/>
                <w:b/>
                <w:bCs/>
                <w:strike/>
                <w:color w:val="000000"/>
                <w:sz w:val="22"/>
                <w:szCs w:val="22"/>
              </w:rPr>
              <w:t xml:space="preserve"> and FR2 bands </w:t>
            </w:r>
            <w:r>
              <w:rPr>
                <w:rFonts w:ascii="Calibri" w:hAnsi="Calibri" w:cs="Calibri"/>
                <w:b/>
                <w:bCs/>
                <w:color w:val="000000"/>
                <w:sz w:val="22"/>
                <w:szCs w:val="22"/>
              </w:rPr>
              <w:t>(FR1 and FR2 bands)</w:t>
            </w:r>
          </w:p>
          <w:p w:rsidR="00CF3D60" w:rsidRDefault="00CF3D60">
            <w:pPr>
              <w:rPr>
                <w:rFonts w:ascii="Calibri" w:eastAsia="Malgun Gothic" w:hAnsi="Calibri"/>
                <w:bCs/>
                <w:sz w:val="22"/>
                <w:szCs w:val="22"/>
                <w:lang w:eastAsia="ko-KR"/>
              </w:rPr>
            </w:pPr>
          </w:p>
        </w:tc>
      </w:tr>
    </w:tbl>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highlight w:val="yellow"/>
        </w:rPr>
        <w:t>FL Proposal 2.1.10</w:t>
      </w:r>
      <w:r>
        <w:rPr>
          <w:rFonts w:ascii="Calibri" w:eastAsia="Calibri" w:hAnsi="Calibri"/>
          <w:b/>
          <w:bCs/>
          <w:sz w:val="22"/>
          <w:szCs w:val="22"/>
        </w:rPr>
        <w:t xml:space="preserve">: </w:t>
      </w:r>
    </w:p>
    <w:p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lastRenderedPageBreak/>
        <w:t>The following resource multiplexing cases are defined in Rel-17:</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(conditioned on feasibility from an interference, link stability and network reliability perspective) is considered at least for the following scenarios:</w:t>
      </w:r>
    </w:p>
    <w:p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2.1.10?</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None </w:t>
            </w:r>
          </w:p>
        </w:tc>
      </w:tr>
      <w:tr w:rsidR="00CF3D60" w:rsidTr="00232727">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bottom w:val="single" w:sz="4" w:space="0" w:color="auto"/>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rsidTr="00232727">
        <w:tc>
          <w:tcPr>
            <w:tcW w:w="1690" w:type="dxa"/>
            <w:shd w:val="clear" w:color="auto" w:fill="auto"/>
          </w:tcPr>
          <w:p w:rsidR="0007045B" w:rsidRPr="006B3FF5" w:rsidRDefault="0007045B" w:rsidP="0007045B">
            <w:r w:rsidRPr="006B3FF5">
              <w:t>Fujitsu</w:t>
            </w:r>
          </w:p>
        </w:tc>
        <w:tc>
          <w:tcPr>
            <w:tcW w:w="2265" w:type="dxa"/>
            <w:tcBorders>
              <w:top w:val="single" w:sz="4" w:space="0" w:color="auto"/>
              <w:bottom w:val="single" w:sz="4" w:space="0" w:color="auto"/>
            </w:tcBorders>
            <w:shd w:val="clear" w:color="auto" w:fill="auto"/>
          </w:tcPr>
          <w:p w:rsidR="0007045B" w:rsidRPr="006B3FF5" w:rsidRDefault="0007045B" w:rsidP="0007045B">
            <w:r w:rsidRPr="006B3FF5">
              <w:t xml:space="preserve">Yes to the first two bullets </w:t>
            </w:r>
          </w:p>
        </w:tc>
        <w:tc>
          <w:tcPr>
            <w:tcW w:w="6115" w:type="dxa"/>
            <w:tcBorders>
              <w:top w:val="single" w:sz="4" w:space="0" w:color="auto"/>
              <w:bottom w:val="single" w:sz="4" w:space="0" w:color="auto"/>
            </w:tcBorders>
            <w:shd w:val="clear" w:color="auto" w:fill="auto"/>
          </w:tcPr>
          <w:p w:rsidR="0007045B" w:rsidRDefault="0007045B" w:rsidP="0007045B">
            <w:r w:rsidRPr="006B3FF5">
              <w:t xml:space="preserve">The 3rd bullet should be FFS since there is no conclusion on the feasibility discussion. </w:t>
            </w:r>
          </w:p>
        </w:tc>
      </w:tr>
      <w:tr w:rsidR="00232727" w:rsidTr="003C54D2">
        <w:tc>
          <w:tcPr>
            <w:tcW w:w="1690" w:type="dxa"/>
            <w:shd w:val="clear" w:color="auto" w:fill="auto"/>
          </w:tcPr>
          <w:p w:rsidR="00232727" w:rsidRPr="006B3FF5" w:rsidRDefault="00232727" w:rsidP="0007045B">
            <w:r>
              <w:t>Ericsson</w:t>
            </w:r>
          </w:p>
        </w:tc>
        <w:tc>
          <w:tcPr>
            <w:tcW w:w="2265" w:type="dxa"/>
            <w:tcBorders>
              <w:top w:val="single" w:sz="4" w:space="0" w:color="auto"/>
              <w:bottom w:val="single" w:sz="4" w:space="0" w:color="auto"/>
            </w:tcBorders>
            <w:shd w:val="clear" w:color="auto" w:fill="auto"/>
          </w:tcPr>
          <w:p w:rsidR="00232727" w:rsidRPr="006B3FF5" w:rsidRDefault="00232727" w:rsidP="0007045B">
            <w:r>
              <w:t>Conditional Yes</w:t>
            </w:r>
          </w:p>
        </w:tc>
        <w:tc>
          <w:tcPr>
            <w:tcW w:w="6115" w:type="dxa"/>
            <w:tcBorders>
              <w:top w:val="single" w:sz="4" w:space="0" w:color="auto"/>
              <w:bottom w:val="single" w:sz="4" w:space="0" w:color="auto"/>
            </w:tcBorders>
            <w:shd w:val="clear" w:color="auto" w:fill="auto"/>
          </w:tcPr>
          <w:p w:rsidR="00232727" w:rsidRPr="006B3FF5" w:rsidRDefault="00232727" w:rsidP="0007045B">
            <w:r>
              <w:t xml:space="preserve">Conditioned on </w:t>
            </w:r>
            <w:r w:rsidRPr="00232727">
              <w:t>there is a common understanding that this agreement does not imply that Case 3 and Case 4 are agreed to be supported at this point.</w:t>
            </w:r>
            <w:r>
              <w:t xml:space="preserve"> FFS for 3</w:t>
            </w:r>
            <w:r w:rsidRPr="00232727">
              <w:rPr>
                <w:vertAlign w:val="superscript"/>
              </w:rPr>
              <w:t>rd</w:t>
            </w:r>
            <w:r>
              <w:t xml:space="preserve"> bullet also acceptable.</w:t>
            </w:r>
          </w:p>
        </w:tc>
      </w:tr>
      <w:tr w:rsidR="003C54D2" w:rsidTr="00CD11CB">
        <w:tc>
          <w:tcPr>
            <w:tcW w:w="1690" w:type="dxa"/>
            <w:shd w:val="clear" w:color="auto" w:fill="auto"/>
          </w:tcPr>
          <w:p w:rsidR="003C54D2" w:rsidRPr="003C54D2" w:rsidRDefault="003C54D2" w:rsidP="0007045B">
            <w:pPr>
              <w:rPr>
                <w:rFonts w:eastAsiaTheme="minorEastAsia"/>
                <w:lang w:eastAsia="zh-CN"/>
              </w:rPr>
            </w:pPr>
            <w:r>
              <w:rPr>
                <w:rFonts w:eastAsiaTheme="minorEastAsia" w:hint="eastAsia"/>
                <w:lang w:eastAsia="zh-CN"/>
              </w:rPr>
              <w:t>H</w:t>
            </w:r>
            <w:r>
              <w:rPr>
                <w:rFonts w:eastAsiaTheme="minorEastAsia"/>
                <w:lang w:eastAsia="zh-CN"/>
              </w:rPr>
              <w:t>uawei</w:t>
            </w:r>
          </w:p>
        </w:tc>
        <w:tc>
          <w:tcPr>
            <w:tcW w:w="2265" w:type="dxa"/>
            <w:tcBorders>
              <w:top w:val="single" w:sz="4" w:space="0" w:color="auto"/>
              <w:bottom w:val="single" w:sz="4" w:space="0" w:color="auto"/>
            </w:tcBorders>
            <w:shd w:val="clear" w:color="auto" w:fill="auto"/>
          </w:tcPr>
          <w:p w:rsidR="003C54D2" w:rsidRPr="003C54D2" w:rsidRDefault="003C54D2" w:rsidP="0007045B">
            <w:pPr>
              <w:rPr>
                <w:rFonts w:eastAsiaTheme="minorEastAsia"/>
                <w:lang w:eastAsia="zh-CN"/>
              </w:rPr>
            </w:pPr>
            <w:r>
              <w:rPr>
                <w:rFonts w:eastAsiaTheme="minorEastAsia" w:hint="eastAsia"/>
                <w:lang w:eastAsia="zh-CN"/>
              </w:rPr>
              <w:t>Y</w:t>
            </w:r>
            <w:r>
              <w:rPr>
                <w:rFonts w:eastAsiaTheme="minorEastAsia"/>
                <w:lang w:eastAsia="zh-CN"/>
              </w:rPr>
              <w:t>es</w:t>
            </w:r>
          </w:p>
        </w:tc>
        <w:tc>
          <w:tcPr>
            <w:tcW w:w="6115" w:type="dxa"/>
            <w:tcBorders>
              <w:top w:val="single" w:sz="4" w:space="0" w:color="auto"/>
              <w:bottom w:val="single" w:sz="4" w:space="0" w:color="auto"/>
            </w:tcBorders>
            <w:shd w:val="clear" w:color="auto" w:fill="auto"/>
          </w:tcPr>
          <w:p w:rsidR="003C54D2" w:rsidRPr="003C54D2" w:rsidRDefault="003C54D2" w:rsidP="0007045B">
            <w:pPr>
              <w:rPr>
                <w:rFonts w:eastAsiaTheme="minorEastAsia"/>
                <w:lang w:eastAsia="zh-CN"/>
              </w:rPr>
            </w:pPr>
            <w:r>
              <w:rPr>
                <w:rFonts w:eastAsiaTheme="minorEastAsia"/>
                <w:lang w:eastAsia="zh-CN"/>
              </w:rPr>
              <w:t>None</w:t>
            </w:r>
          </w:p>
        </w:tc>
      </w:tr>
      <w:tr w:rsidR="00CD11CB" w:rsidTr="0061707D">
        <w:tc>
          <w:tcPr>
            <w:tcW w:w="1690" w:type="dxa"/>
            <w:shd w:val="clear" w:color="auto" w:fill="auto"/>
          </w:tcPr>
          <w:p w:rsidR="00CD11CB" w:rsidRDefault="00CD11CB" w:rsidP="0007045B">
            <w:pPr>
              <w:rPr>
                <w:rFonts w:eastAsiaTheme="minorEastAsia"/>
                <w:lang w:eastAsia="zh-CN"/>
              </w:rPr>
            </w:pPr>
            <w:r>
              <w:rPr>
                <w:rFonts w:eastAsiaTheme="minorEastAsia"/>
                <w:lang w:eastAsia="zh-CN"/>
              </w:rPr>
              <w:t>Motorola Mobility, Lenovo</w:t>
            </w:r>
          </w:p>
        </w:tc>
        <w:tc>
          <w:tcPr>
            <w:tcW w:w="2265" w:type="dxa"/>
            <w:tcBorders>
              <w:top w:val="single" w:sz="4" w:space="0" w:color="auto"/>
              <w:bottom w:val="single" w:sz="4" w:space="0" w:color="auto"/>
            </w:tcBorders>
            <w:shd w:val="clear" w:color="auto" w:fill="auto"/>
          </w:tcPr>
          <w:p w:rsidR="00CD11CB" w:rsidRDefault="00CD11CB" w:rsidP="0007045B">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rsidR="00CD11CB" w:rsidRDefault="00CD11CB" w:rsidP="0007045B">
            <w:pPr>
              <w:rPr>
                <w:rFonts w:eastAsiaTheme="minorEastAsia"/>
                <w:lang w:eastAsia="zh-CN"/>
              </w:rPr>
            </w:pPr>
          </w:p>
        </w:tc>
      </w:tr>
      <w:tr w:rsidR="0061707D" w:rsidTr="00A844A1">
        <w:tc>
          <w:tcPr>
            <w:tcW w:w="1690" w:type="dxa"/>
            <w:shd w:val="clear" w:color="auto" w:fill="auto"/>
          </w:tcPr>
          <w:p w:rsidR="0061707D" w:rsidRDefault="0061707D" w:rsidP="0007045B">
            <w:pPr>
              <w:rPr>
                <w:rFonts w:eastAsiaTheme="minorEastAsia"/>
                <w:lang w:eastAsia="zh-CN"/>
              </w:rPr>
            </w:pPr>
            <w:r>
              <w:rPr>
                <w:rFonts w:eastAsiaTheme="minorEastAsia"/>
                <w:lang w:eastAsia="zh-CN"/>
              </w:rPr>
              <w:t>ZTE, Sanechips</w:t>
            </w:r>
          </w:p>
        </w:tc>
        <w:tc>
          <w:tcPr>
            <w:tcW w:w="2265" w:type="dxa"/>
            <w:tcBorders>
              <w:top w:val="single" w:sz="4" w:space="0" w:color="auto"/>
              <w:bottom w:val="single" w:sz="4" w:space="0" w:color="auto"/>
            </w:tcBorders>
            <w:shd w:val="clear" w:color="auto" w:fill="auto"/>
          </w:tcPr>
          <w:p w:rsidR="0061707D" w:rsidRDefault="0061707D" w:rsidP="0007045B">
            <w:pPr>
              <w:rPr>
                <w:rFonts w:eastAsiaTheme="minorEastAsia"/>
                <w:lang w:eastAsia="zh-CN"/>
              </w:rPr>
            </w:pPr>
            <w:r>
              <w:rPr>
                <w:rFonts w:eastAsiaTheme="minorEastAsia"/>
                <w:lang w:eastAsia="zh-CN"/>
              </w:rPr>
              <w:t xml:space="preserve">Yes for the first two bullets. </w:t>
            </w:r>
          </w:p>
        </w:tc>
        <w:tc>
          <w:tcPr>
            <w:tcW w:w="6115" w:type="dxa"/>
            <w:tcBorders>
              <w:top w:val="single" w:sz="4" w:space="0" w:color="auto"/>
              <w:bottom w:val="single" w:sz="4" w:space="0" w:color="auto"/>
            </w:tcBorders>
            <w:shd w:val="clear" w:color="auto" w:fill="auto"/>
          </w:tcPr>
          <w:p w:rsidR="0061707D" w:rsidRDefault="0061707D" w:rsidP="0061707D">
            <w:pPr>
              <w:rPr>
                <w:rFonts w:eastAsiaTheme="minorEastAsia"/>
                <w:lang w:eastAsia="zh-CN"/>
              </w:rPr>
            </w:pPr>
            <w:r>
              <w:rPr>
                <w:rFonts w:eastAsiaTheme="minorEastAsia"/>
                <w:lang w:eastAsia="zh-CN"/>
              </w:rPr>
              <w:t>The 3</w:t>
            </w:r>
            <w:r w:rsidRPr="0061707D">
              <w:rPr>
                <w:rFonts w:eastAsiaTheme="minorEastAsia"/>
                <w:vertAlign w:val="superscript"/>
                <w:lang w:eastAsia="zh-CN"/>
              </w:rPr>
              <w:t>rd</w:t>
            </w:r>
            <w:r>
              <w:rPr>
                <w:rFonts w:eastAsiaTheme="minorEastAsia"/>
                <w:lang w:eastAsia="zh-CN"/>
              </w:rPr>
              <w:t xml:space="preserve"> bullet should be FFS or off the list. RAN1 may not be able to commit to such feasibility study that can give a full picture of the feasibility itself. As ZTE mentioned earlier, there are well-known issues beyond baseband or digital domain, such as AGC/ADC and inter-modulation, which are normally out of RAN1 scope.  </w:t>
            </w:r>
          </w:p>
        </w:tc>
      </w:tr>
      <w:tr w:rsidR="00A844A1" w:rsidTr="00B414BA">
        <w:tc>
          <w:tcPr>
            <w:tcW w:w="1690" w:type="dxa"/>
            <w:shd w:val="clear" w:color="auto" w:fill="auto"/>
          </w:tcPr>
          <w:p w:rsidR="00A844A1" w:rsidRDefault="00A844A1" w:rsidP="00A844A1">
            <w:pPr>
              <w:rPr>
                <w:rFonts w:eastAsiaTheme="minorEastAsia"/>
                <w:lang w:eastAsia="zh-CN"/>
              </w:rPr>
            </w:pPr>
            <w:r>
              <w:rPr>
                <w:rFonts w:eastAsiaTheme="minorEastAsia"/>
                <w:lang w:eastAsia="zh-CN"/>
              </w:rPr>
              <w:t>Qualcomm</w:t>
            </w:r>
          </w:p>
        </w:tc>
        <w:tc>
          <w:tcPr>
            <w:tcW w:w="2265" w:type="dxa"/>
            <w:tcBorders>
              <w:top w:val="single" w:sz="4" w:space="0" w:color="auto"/>
              <w:bottom w:val="single" w:sz="4" w:space="0" w:color="auto"/>
            </w:tcBorders>
            <w:shd w:val="clear" w:color="auto" w:fill="auto"/>
          </w:tcPr>
          <w:p w:rsidR="00A844A1" w:rsidRDefault="00A844A1" w:rsidP="00A844A1">
            <w:pPr>
              <w:rPr>
                <w:rFonts w:eastAsiaTheme="minorEastAsia"/>
                <w:lang w:eastAsia="zh-CN"/>
              </w:rPr>
            </w:pPr>
            <w:r>
              <w:rPr>
                <w:rFonts w:eastAsiaTheme="minorEastAsia"/>
                <w:lang w:eastAsia="zh-CN"/>
              </w:rPr>
              <w:t>Yes, in principle, but it is not clear what we are precisely agreeing to.</w:t>
            </w:r>
          </w:p>
        </w:tc>
        <w:tc>
          <w:tcPr>
            <w:tcW w:w="6115" w:type="dxa"/>
            <w:tcBorders>
              <w:top w:val="single" w:sz="4" w:space="0" w:color="auto"/>
              <w:bottom w:val="single" w:sz="4" w:space="0" w:color="auto"/>
            </w:tcBorders>
            <w:shd w:val="clear" w:color="auto" w:fill="auto"/>
          </w:tcPr>
          <w:p w:rsidR="00A844A1" w:rsidRDefault="00A844A1" w:rsidP="00A844A1">
            <w:pPr>
              <w:rPr>
                <w:rFonts w:eastAsiaTheme="minorEastAsia"/>
                <w:lang w:eastAsia="zh-CN"/>
              </w:rPr>
            </w:pPr>
            <w:r>
              <w:rPr>
                <w:rFonts w:eastAsiaTheme="minorEastAsia"/>
                <w:lang w:eastAsia="zh-CN"/>
              </w:rPr>
              <w:t>It is not very clear what “support for X is considered” means. Does it imply support</w:t>
            </w:r>
            <w:r w:rsidR="001661BE">
              <w:rPr>
                <w:rFonts w:eastAsiaTheme="minorEastAsia"/>
                <w:lang w:eastAsia="zh-CN"/>
              </w:rPr>
              <w:t xml:space="preserve"> or is still an open question whether X is supported</w:t>
            </w:r>
            <w:r>
              <w:rPr>
                <w:rFonts w:eastAsiaTheme="minorEastAsia"/>
                <w:lang w:eastAsia="zh-CN"/>
              </w:rPr>
              <w:t>?</w:t>
            </w:r>
          </w:p>
          <w:p w:rsidR="00A844A1" w:rsidRDefault="00A844A1" w:rsidP="00A844A1">
            <w:pPr>
              <w:rPr>
                <w:rFonts w:eastAsiaTheme="minorEastAsia"/>
                <w:lang w:eastAsia="zh-CN"/>
              </w:rPr>
            </w:pPr>
            <w:r>
              <w:rPr>
                <w:rFonts w:eastAsiaTheme="minorEastAsia"/>
                <w:lang w:eastAsia="zh-CN"/>
              </w:rPr>
              <w:t>Moreover it is not clear what is the difference w.r.t. “support for X is considered, conditioned on Y”.</w:t>
            </w:r>
          </w:p>
        </w:tc>
      </w:tr>
      <w:tr w:rsidR="00B414BA" w:rsidTr="00340CE6">
        <w:tc>
          <w:tcPr>
            <w:tcW w:w="1690" w:type="dxa"/>
            <w:shd w:val="clear" w:color="auto" w:fill="auto"/>
          </w:tcPr>
          <w:p w:rsidR="00B414BA" w:rsidRDefault="003D0FE0" w:rsidP="00A844A1">
            <w:pPr>
              <w:rPr>
                <w:rFonts w:eastAsiaTheme="minorEastAsia"/>
                <w:lang w:eastAsia="zh-CN"/>
              </w:rPr>
            </w:pPr>
            <w:r>
              <w:rPr>
                <w:rFonts w:eastAsiaTheme="minorEastAsia"/>
                <w:lang w:eastAsia="zh-CN"/>
              </w:rPr>
              <w:t>Intel</w:t>
            </w:r>
          </w:p>
        </w:tc>
        <w:tc>
          <w:tcPr>
            <w:tcW w:w="2265" w:type="dxa"/>
            <w:tcBorders>
              <w:top w:val="single" w:sz="4" w:space="0" w:color="auto"/>
              <w:bottom w:val="single" w:sz="4" w:space="0" w:color="auto"/>
            </w:tcBorders>
            <w:shd w:val="clear" w:color="auto" w:fill="auto"/>
          </w:tcPr>
          <w:p w:rsidR="00B414BA" w:rsidRDefault="003D0FE0" w:rsidP="00A844A1">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rsidR="00B414BA" w:rsidRDefault="003D0FE0" w:rsidP="00A844A1">
            <w:pPr>
              <w:rPr>
                <w:rFonts w:eastAsiaTheme="minorEastAsia"/>
                <w:lang w:eastAsia="zh-CN"/>
              </w:rPr>
            </w:pPr>
            <w:r>
              <w:rPr>
                <w:rFonts w:eastAsiaTheme="minorEastAsia"/>
                <w:lang w:eastAsia="zh-CN"/>
              </w:rPr>
              <w:t>None</w:t>
            </w:r>
          </w:p>
        </w:tc>
      </w:tr>
      <w:tr w:rsidR="00340CE6" w:rsidTr="00232727">
        <w:tc>
          <w:tcPr>
            <w:tcW w:w="1690" w:type="dxa"/>
            <w:shd w:val="clear" w:color="auto" w:fill="auto"/>
          </w:tcPr>
          <w:p w:rsidR="00340CE6" w:rsidRDefault="00340CE6" w:rsidP="00A844A1">
            <w:pPr>
              <w:rPr>
                <w:rFonts w:eastAsiaTheme="minorEastAsia"/>
                <w:lang w:eastAsia="zh-CN"/>
              </w:rPr>
            </w:pPr>
          </w:p>
        </w:tc>
        <w:tc>
          <w:tcPr>
            <w:tcW w:w="2265" w:type="dxa"/>
            <w:tcBorders>
              <w:top w:val="single" w:sz="4" w:space="0" w:color="auto"/>
            </w:tcBorders>
            <w:shd w:val="clear" w:color="auto" w:fill="auto"/>
          </w:tcPr>
          <w:p w:rsidR="00340CE6" w:rsidRDefault="00340CE6" w:rsidP="00A844A1">
            <w:pPr>
              <w:rPr>
                <w:rFonts w:eastAsiaTheme="minorEastAsia"/>
                <w:lang w:eastAsia="zh-CN"/>
              </w:rPr>
            </w:pPr>
          </w:p>
        </w:tc>
        <w:tc>
          <w:tcPr>
            <w:tcW w:w="6115" w:type="dxa"/>
            <w:tcBorders>
              <w:top w:val="single" w:sz="4" w:space="0" w:color="auto"/>
            </w:tcBorders>
            <w:shd w:val="clear" w:color="auto" w:fill="auto"/>
          </w:tcPr>
          <w:p w:rsidR="00340CE6" w:rsidRDefault="00340CE6" w:rsidP="00A844A1">
            <w:pPr>
              <w:rPr>
                <w:rFonts w:eastAsiaTheme="minorEastAsia"/>
                <w:lang w:eastAsia="zh-CN"/>
              </w:rPr>
            </w:pPr>
          </w:p>
        </w:tc>
      </w:tr>
    </w:tbl>
    <w:p w:rsidR="00CF3D60" w:rsidRDefault="00CF3D60">
      <w:pPr>
        <w:rPr>
          <w:rFonts w:ascii="Calibri" w:eastAsia="Calibri" w:hAnsi="Calibri"/>
          <w:sz w:val="22"/>
          <w:szCs w:val="22"/>
        </w:rPr>
      </w:pPr>
    </w:p>
    <w:p w:rsidR="00CF3D60" w:rsidRDefault="0007045B">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rsidR="00CF3D60" w:rsidRDefault="0007045B">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lastRenderedPageBreak/>
              <w:t>Unrestricted capabilities of simultaneous operations: IAB node can implement simultaneous operations without restriction</w:t>
            </w:r>
          </w:p>
          <w:p w:rsidR="00CF3D60" w:rsidRDefault="0007045B">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rsidR="00CF3D60" w:rsidRDefault="0007045B">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rsidR="00CF3D60" w:rsidRDefault="0007045B">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rsidR="00CF3D60" w:rsidRDefault="0007045B">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rsidR="00CF3D60" w:rsidRDefault="00CF3D60">
            <w:pPr>
              <w:rPr>
                <w:rFonts w:asciiTheme="minorHAnsi" w:hAnsiTheme="minorHAnsi" w:cstheme="minorHAnsi"/>
                <w:b/>
                <w:bCs/>
                <w:color w:val="000000"/>
                <w:sz w:val="20"/>
                <w:szCs w:val="20"/>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rsidR="00CF3D60" w:rsidRDefault="00AD48F1">
            <w:pPr>
              <w:pStyle w:val="BodyText"/>
            </w:pPr>
            <w:r>
              <w:rPr>
                <w:rFonts w:eastAsia="SimSun" w:cs="Calibri"/>
                <w:b/>
                <w:sz w:val="20"/>
                <w:szCs w:val="20"/>
              </w:rPr>
              <w:fldChar w:fldCharType="begin"/>
            </w:r>
            <w:r w:rsidR="0007045B">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rsidR="00CF3D60" w:rsidRDefault="0007045B">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rsidR="00CF3D60" w:rsidRDefault="0007045B">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rsidR="00CF3D60" w:rsidRDefault="0007045B">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CEWiT (R1-2006329)</w:t>
            </w:r>
          </w:p>
        </w:tc>
        <w:tc>
          <w:tcPr>
            <w:tcW w:w="7734" w:type="dxa"/>
            <w:shd w:val="clear" w:color="auto" w:fill="auto"/>
          </w:tcPr>
          <w:p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rsidR="00CF3D60" w:rsidRDefault="0007045B">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rsidR="00CF3D60" w:rsidRDefault="0007045B">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rsidR="00CF3D60" w:rsidRDefault="0007045B">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CF3D60">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CF3D60" w:rsidRDefault="0007045B">
            <w:pPr>
              <w:spacing w:after="120" w:line="276" w:lineRule="auto"/>
              <w:jc w:val="center"/>
              <w:rPr>
                <w:b/>
              </w:rPr>
            </w:pPr>
            <w:r>
              <w:rPr>
                <w:b/>
              </w:rPr>
              <w:t>Simultaneous operations</w:t>
            </w:r>
          </w:p>
        </w:tc>
      </w:tr>
      <w:tr w:rsidR="00CF3D60">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lang w:eastAsia="zh-CN"/>
              </w:rPr>
              <w:drawing>
                <wp:inline distT="0" distB="0" distL="0" distR="0">
                  <wp:extent cx="2552700" cy="1244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7" cstate="print"/>
                          <a:stretch>
                            <a:fillRect/>
                          </a:stretch>
                        </pic:blipFill>
                        <pic:spPr bwMode="auto">
                          <a:xfrm>
                            <a:off x="0" y="0"/>
                            <a:ext cx="2552700" cy="1244600"/>
                          </a:xfrm>
                          <a:prstGeom prst="rect">
                            <a:avLst/>
                          </a:prstGeom>
                        </pic:spPr>
                      </pic:pic>
                    </a:graphicData>
                  </a:graphic>
                </wp:inline>
              </w:drawing>
            </w:r>
          </w:p>
        </w:tc>
      </w:tr>
      <w:tr w:rsidR="00CF3D60">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lang w:eastAsia="zh-CN"/>
              </w:rPr>
              <w:lastRenderedPageBreak/>
              <w:drawing>
                <wp:inline distT="0" distB="0" distL="0" distR="0">
                  <wp:extent cx="2438400" cy="1549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8" cstate="print"/>
                          <a:stretch>
                            <a:fillRect/>
                          </a:stretch>
                        </pic:blipFill>
                        <pic:spPr bwMode="auto">
                          <a:xfrm>
                            <a:off x="0" y="0"/>
                            <a:ext cx="2438400" cy="1549400"/>
                          </a:xfrm>
                          <a:prstGeom prst="rect">
                            <a:avLst/>
                          </a:prstGeom>
                        </pic:spPr>
                      </pic:pic>
                    </a:graphicData>
                  </a:graphic>
                </wp:inline>
              </w:drawing>
            </w:r>
          </w:p>
        </w:tc>
      </w:tr>
      <w:tr w:rsidR="00CF3D60">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lang w:eastAsia="zh-CN"/>
              </w:rPr>
              <w:drawing>
                <wp:inline distT="0" distB="0" distL="0" distR="0">
                  <wp:extent cx="2413000" cy="1460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9" cstate="print"/>
                          <a:stretch>
                            <a:fillRect/>
                          </a:stretch>
                        </pic:blipFill>
                        <pic:spPr bwMode="auto">
                          <a:xfrm>
                            <a:off x="0" y="0"/>
                            <a:ext cx="2413000" cy="1460500"/>
                          </a:xfrm>
                          <a:prstGeom prst="rect">
                            <a:avLst/>
                          </a:prstGeom>
                        </pic:spPr>
                      </pic:pic>
                    </a:graphicData>
                  </a:graphic>
                </wp:inline>
              </w:drawing>
            </w:r>
          </w:p>
        </w:tc>
      </w:tr>
      <w:tr w:rsidR="00CF3D60">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lang w:eastAsia="zh-CN"/>
              </w:rPr>
              <w:drawing>
                <wp:inline distT="0" distB="0" distL="0" distR="0">
                  <wp:extent cx="2489200" cy="15875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20" cstate="print"/>
                          <a:stretch>
                            <a:fillRect/>
                          </a:stretch>
                        </pic:blipFill>
                        <pic:spPr bwMode="auto">
                          <a:xfrm>
                            <a:off x="0" y="0"/>
                            <a:ext cx="2489200" cy="1587500"/>
                          </a:xfrm>
                          <a:prstGeom prst="rect">
                            <a:avLst/>
                          </a:prstGeom>
                        </pic:spPr>
                      </pic:pic>
                    </a:graphicData>
                  </a:graphic>
                </wp:inline>
              </w:drawing>
            </w:r>
          </w:p>
        </w:tc>
      </w:tr>
    </w:tbl>
    <w:p w:rsidR="00CF3D60" w:rsidRDefault="00CF3D60">
      <w:pPr>
        <w:spacing w:after="180" w:line="276" w:lineRule="auto"/>
        <w:rPr>
          <w:rFonts w:asciiTheme="minorHAnsi" w:hAnsiTheme="minorHAnsi" w:cstheme="minorHAnsi"/>
          <w:bCs/>
          <w:iCs/>
        </w:rPr>
      </w:pP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rsidR="00CF3D60" w:rsidRDefault="00CF3D60">
      <w:pPr>
        <w:pStyle w:val="ListParagraph"/>
        <w:spacing w:after="180" w:line="276" w:lineRule="auto"/>
        <w:rPr>
          <w:rFonts w:asciiTheme="minorHAnsi" w:hAnsiTheme="minorHAnsi" w:cstheme="minorHAnsi"/>
          <w:bCs/>
          <w:iCs/>
        </w:rPr>
      </w:pP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rsidR="00CF3D60" w:rsidRDefault="0007045B">
      <w:pPr>
        <w:pStyle w:val="ListParagraph"/>
        <w:rPr>
          <w:b/>
          <w:lang w:val="sv-SE" w:eastAsia="zh-CN"/>
        </w:rPr>
      </w:pPr>
      <w:r>
        <w:rPr>
          <w:noProof/>
          <w:lang w:eastAsia="zh-CN"/>
        </w:rPr>
        <w:drawing>
          <wp:inline distT="0" distB="0" distL="0" distR="0">
            <wp:extent cx="1976120" cy="2050415"/>
            <wp:effectExtent l="0" t="0" r="0" b="0"/>
            <wp:docPr id="13"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A screenshot of a cell phone&#10;&#10;Description automatically generated"/>
                    <pic:cNvPicPr>
                      <a:picLocks noChangeAspect="1" noChangeArrowheads="1"/>
                    </pic:cNvPicPr>
                  </pic:nvPicPr>
                  <pic:blipFill>
                    <a:blip r:embed="rId21" cstate="print"/>
                    <a:stretch>
                      <a:fillRect/>
                    </a:stretch>
                  </pic:blipFill>
                  <pic:spPr bwMode="auto">
                    <a:xfrm>
                      <a:off x="0" y="0"/>
                      <a:ext cx="1976120" cy="2050415"/>
                    </a:xfrm>
                    <a:prstGeom prst="rect">
                      <a:avLst/>
                    </a:prstGeom>
                  </pic:spPr>
                </pic:pic>
              </a:graphicData>
            </a:graphic>
          </wp:inline>
        </w:drawing>
      </w:r>
      <w:r>
        <w:rPr>
          <w:b/>
          <w:bCs/>
          <w:lang w:val="sv-SE" w:eastAsia="zh-CN"/>
        </w:rPr>
        <w:t xml:space="preserve">                      </w:t>
      </w:r>
      <w:r>
        <w:rPr>
          <w:noProof/>
          <w:lang w:eastAsia="zh-CN"/>
        </w:rPr>
        <w:drawing>
          <wp:inline distT="0" distB="0" distL="0" distR="0">
            <wp:extent cx="1997710" cy="2134235"/>
            <wp:effectExtent l="0" t="0" r="0" b="0"/>
            <wp:docPr id="1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screenshot of a cell phone&#10;&#10;Description automatically generated"/>
                    <pic:cNvPicPr>
                      <a:picLocks noChangeAspect="1" noChangeArrowheads="1"/>
                    </pic:cNvPicPr>
                  </pic:nvPicPr>
                  <pic:blipFill>
                    <a:blip r:embed="rId22" cstate="print"/>
                    <a:stretch>
                      <a:fillRect/>
                    </a:stretch>
                  </pic:blipFill>
                  <pic:spPr bwMode="auto">
                    <a:xfrm>
                      <a:off x="0" y="0"/>
                      <a:ext cx="1997710" cy="2134235"/>
                    </a:xfrm>
                    <a:prstGeom prst="rect">
                      <a:avLst/>
                    </a:prstGeom>
                  </pic:spPr>
                </pic:pic>
              </a:graphicData>
            </a:graphic>
          </wp:inline>
        </w:drawing>
      </w:r>
    </w:p>
    <w:p w:rsidR="00CF3D60" w:rsidRDefault="0007045B">
      <w:pPr>
        <w:pStyle w:val="ListParagraph"/>
        <w:rPr>
          <w:bCs/>
          <w:lang w:val="sv-SE" w:eastAsia="zh-CN"/>
        </w:rPr>
      </w:pPr>
      <w:r>
        <w:rPr>
          <w:bCs/>
          <w:lang w:val="sv-SE" w:eastAsia="zh-CN"/>
        </w:rPr>
        <w:t xml:space="preserve">                      MT TX/DU TX           </w:t>
      </w:r>
      <w:r>
        <w:rPr>
          <w:bCs/>
          <w:lang w:val="sv-SE" w:eastAsia="zh-CN"/>
        </w:rPr>
        <w:tab/>
      </w:r>
      <w:r>
        <w:rPr>
          <w:bCs/>
          <w:lang w:val="sv-SE" w:eastAsia="zh-CN"/>
        </w:rPr>
        <w:tab/>
      </w:r>
      <w:r>
        <w:rPr>
          <w:bCs/>
          <w:lang w:val="sv-SE" w:eastAsia="zh-CN"/>
        </w:rPr>
        <w:tab/>
        <w:t>MT RX/DU RX</w:t>
      </w:r>
    </w:p>
    <w:p w:rsidR="00CF3D60" w:rsidRDefault="00CF3D60">
      <w:pPr>
        <w:pStyle w:val="ListParagraph"/>
        <w:rPr>
          <w:bCs/>
          <w:lang w:val="sv-SE" w:eastAsia="zh-CN"/>
        </w:rPr>
      </w:pPr>
    </w:p>
    <w:p w:rsidR="00CF3D60" w:rsidRDefault="0007045B">
      <w:pPr>
        <w:pStyle w:val="ListParagraph"/>
        <w:rPr>
          <w:bCs/>
          <w:lang w:val="sv-SE" w:eastAsia="zh-CN"/>
        </w:rPr>
      </w:pPr>
      <w:r>
        <w:rPr>
          <w:bCs/>
          <w:lang w:val="sv-SE" w:eastAsia="zh-CN"/>
        </w:rPr>
        <w:lastRenderedPageBreak/>
        <w:t xml:space="preserve">             </w:t>
      </w:r>
    </w:p>
    <w:p w:rsidR="00CF3D60" w:rsidRDefault="0007045B">
      <w:pPr>
        <w:pStyle w:val="ListParagraph"/>
        <w:rPr>
          <w:b/>
          <w:lang w:val="sv-SE" w:eastAsia="zh-CN"/>
        </w:rPr>
      </w:pPr>
      <w:r>
        <w:rPr>
          <w:noProof/>
          <w:lang w:eastAsia="zh-CN"/>
        </w:rPr>
        <w:drawing>
          <wp:inline distT="0" distB="0" distL="0" distR="0">
            <wp:extent cx="2299970" cy="1629410"/>
            <wp:effectExtent l="0" t="0" r="0" b="0"/>
            <wp:docPr id="15"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A screenshot of a cell phone&#10;&#10;Description automatically generated"/>
                    <pic:cNvPicPr>
                      <a:picLocks noChangeAspect="1" noChangeArrowheads="1"/>
                    </pic:cNvPicPr>
                  </pic:nvPicPr>
                  <pic:blipFill>
                    <a:blip r:embed="rId23" cstate="print"/>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zh-CN"/>
        </w:rPr>
        <w:drawing>
          <wp:inline distT="0" distB="1905" distL="0" distR="7620">
            <wp:extent cx="1916430" cy="2837180"/>
            <wp:effectExtent l="0" t="0" r="0" b="0"/>
            <wp:docPr id="16" name="Timing4-MTTX-DU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ing4-MTTX-DURX.jpg"/>
                    <pic:cNvPicPr>
                      <a:picLocks noChangeAspect="1" noChangeArrowheads="1"/>
                    </pic:cNvPicPr>
                  </pic:nvPicPr>
                  <pic:blipFill>
                    <a:blip r:embed="rId24" cstate="print"/>
                    <a:stretch>
                      <a:fillRect/>
                    </a:stretch>
                  </pic:blipFill>
                  <pic:spPr bwMode="auto">
                    <a:xfrm>
                      <a:off x="0" y="0"/>
                      <a:ext cx="1916430" cy="2837180"/>
                    </a:xfrm>
                    <a:prstGeom prst="rect">
                      <a:avLst/>
                    </a:prstGeom>
                  </pic:spPr>
                </pic:pic>
              </a:graphicData>
            </a:graphic>
          </wp:inline>
        </w:drawing>
      </w:r>
    </w:p>
    <w:p w:rsidR="00CF3D60" w:rsidRDefault="0007045B">
      <w:pPr>
        <w:pStyle w:val="ListParagraph"/>
        <w:rPr>
          <w:bCs/>
          <w:lang w:val="sv-SE" w:eastAsia="zh-CN"/>
        </w:rPr>
      </w:pPr>
      <w:r>
        <w:rPr>
          <w:bCs/>
          <w:lang w:val="sv-SE" w:eastAsia="zh-CN"/>
        </w:rPr>
        <w:t xml:space="preserve">                       MT RX/DU TX                                                   MT TX/DU RX</w:t>
      </w:r>
    </w:p>
    <w:p w:rsidR="00CF3D60" w:rsidRDefault="00CF3D60">
      <w:pPr>
        <w:pStyle w:val="ListParagraph"/>
        <w:spacing w:after="180" w:line="276" w:lineRule="auto"/>
        <w:rPr>
          <w:rFonts w:asciiTheme="minorHAnsi" w:hAnsiTheme="minorHAnsi" w:cstheme="minorHAnsi"/>
          <w:bCs/>
          <w:iCs/>
          <w:lang w:val="sv-SE"/>
        </w:rPr>
      </w:pP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4"/>
        <w:gridCol w:w="2234"/>
        <w:gridCol w:w="2233"/>
      </w:tblGrid>
      <w:tr w:rsidR="00CF3D60">
        <w:trPr>
          <w:jc w:val="center"/>
        </w:trPr>
        <w:tc>
          <w:tcPr>
            <w:tcW w:w="1156" w:type="dxa"/>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CF3D60">
            <w:pPr>
              <w:spacing w:before="60" w:after="60"/>
              <w:jc w:val="both"/>
              <w:rPr>
                <w:sz w:val="21"/>
                <w:szCs w:val="21"/>
              </w:rPr>
            </w:pPr>
          </w:p>
        </w:tc>
        <w:tc>
          <w:tcPr>
            <w:tcW w:w="2234" w:type="dxa"/>
            <w:shd w:val="clear" w:color="auto" w:fill="E7E6E6" w:themeFill="background2"/>
            <w:vAlign w:val="center"/>
          </w:tcPr>
          <w:p w:rsidR="00CF3D60" w:rsidRDefault="0007045B">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rsidR="00CF3D60" w:rsidRDefault="0007045B">
            <w:pPr>
              <w:spacing w:before="60" w:after="60"/>
              <w:jc w:val="both"/>
              <w:rPr>
                <w:sz w:val="21"/>
                <w:szCs w:val="21"/>
              </w:rPr>
            </w:pPr>
            <w:r>
              <w:rPr>
                <w:b/>
                <w:bCs/>
                <w:sz w:val="21"/>
                <w:szCs w:val="21"/>
              </w:rPr>
              <w:t>UL</w:t>
            </w:r>
            <w:r>
              <w:rPr>
                <w:sz w:val="21"/>
                <w:szCs w:val="21"/>
              </w:rPr>
              <w:t xml:space="preserve"> part of TDD pattern</w:t>
            </w:r>
          </w:p>
        </w:tc>
      </w:tr>
      <w:tr w:rsidR="00CF3D60">
        <w:trPr>
          <w:jc w:val="center"/>
        </w:trPr>
        <w:tc>
          <w:tcPr>
            <w:tcW w:w="1156" w:type="dxa"/>
            <w:vMerge w:val="restart"/>
            <w:shd w:val="clear" w:color="auto" w:fill="E7E6E6" w:themeFill="background2"/>
            <w:vAlign w:val="center"/>
          </w:tcPr>
          <w:p w:rsidR="00CF3D60" w:rsidRDefault="0007045B">
            <w:pPr>
              <w:spacing w:before="60" w:after="60"/>
              <w:jc w:val="both"/>
              <w:rPr>
                <w:b/>
                <w:bCs/>
                <w:sz w:val="21"/>
                <w:szCs w:val="21"/>
              </w:rPr>
            </w:pPr>
            <w:r>
              <w:rPr>
                <w:b/>
                <w:bCs/>
                <w:sz w:val="21"/>
                <w:szCs w:val="21"/>
              </w:rPr>
              <w:t>Scenario 1</w:t>
            </w: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IAB-MT</w:t>
            </w:r>
          </w:p>
        </w:tc>
        <w:tc>
          <w:tcPr>
            <w:tcW w:w="2234" w:type="dxa"/>
            <w:shd w:val="clear" w:color="auto" w:fill="auto"/>
            <w:vAlign w:val="center"/>
          </w:tcPr>
          <w:p w:rsidR="00CF3D60" w:rsidRDefault="0007045B">
            <w:pPr>
              <w:spacing w:before="60" w:after="60"/>
              <w:jc w:val="both"/>
              <w:rPr>
                <w:sz w:val="21"/>
                <w:szCs w:val="21"/>
              </w:rPr>
            </w:pPr>
            <w:r>
              <w:rPr>
                <w:sz w:val="21"/>
                <w:szCs w:val="21"/>
              </w:rPr>
              <w:t>RX</w:t>
            </w:r>
          </w:p>
        </w:tc>
        <w:tc>
          <w:tcPr>
            <w:tcW w:w="2233" w:type="dxa"/>
            <w:shd w:val="clear" w:color="auto" w:fill="auto"/>
            <w:vAlign w:val="center"/>
          </w:tcPr>
          <w:p w:rsidR="00CF3D60" w:rsidRDefault="0007045B">
            <w:pPr>
              <w:spacing w:before="60" w:after="60"/>
              <w:jc w:val="both"/>
              <w:rPr>
                <w:sz w:val="21"/>
                <w:szCs w:val="21"/>
              </w:rPr>
            </w:pPr>
            <w:r>
              <w:rPr>
                <w:sz w:val="21"/>
                <w:szCs w:val="21"/>
              </w:rPr>
              <w:t>TX</w:t>
            </w: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IAB-DU</w:t>
            </w:r>
          </w:p>
        </w:tc>
        <w:tc>
          <w:tcPr>
            <w:tcW w:w="2234" w:type="dxa"/>
            <w:shd w:val="clear" w:color="auto" w:fill="auto"/>
            <w:vAlign w:val="center"/>
          </w:tcPr>
          <w:p w:rsidR="00CF3D60" w:rsidRDefault="0007045B">
            <w:pPr>
              <w:spacing w:before="60" w:after="60"/>
              <w:jc w:val="both"/>
              <w:rPr>
                <w:sz w:val="21"/>
                <w:szCs w:val="21"/>
              </w:rPr>
            </w:pPr>
            <w:r>
              <w:rPr>
                <w:sz w:val="21"/>
                <w:szCs w:val="21"/>
              </w:rPr>
              <w:t>TX</w:t>
            </w:r>
          </w:p>
        </w:tc>
        <w:tc>
          <w:tcPr>
            <w:tcW w:w="2233" w:type="dxa"/>
            <w:shd w:val="clear" w:color="auto" w:fill="auto"/>
            <w:vAlign w:val="center"/>
          </w:tcPr>
          <w:p w:rsidR="00CF3D60" w:rsidRDefault="0007045B">
            <w:pPr>
              <w:spacing w:before="60" w:after="60"/>
              <w:jc w:val="both"/>
              <w:rPr>
                <w:sz w:val="21"/>
                <w:szCs w:val="21"/>
              </w:rPr>
            </w:pPr>
            <w:r>
              <w:rPr>
                <w:sz w:val="21"/>
                <w:szCs w:val="21"/>
              </w:rPr>
              <w:t>RX</w:t>
            </w: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UE</w:t>
            </w:r>
          </w:p>
        </w:tc>
        <w:tc>
          <w:tcPr>
            <w:tcW w:w="2234" w:type="dxa"/>
            <w:shd w:val="clear" w:color="auto" w:fill="auto"/>
            <w:vAlign w:val="center"/>
          </w:tcPr>
          <w:p w:rsidR="00CF3D60" w:rsidRDefault="0007045B">
            <w:pPr>
              <w:spacing w:before="60" w:after="60"/>
              <w:jc w:val="both"/>
              <w:rPr>
                <w:sz w:val="21"/>
                <w:szCs w:val="21"/>
              </w:rPr>
            </w:pPr>
            <w:r>
              <w:rPr>
                <w:sz w:val="21"/>
                <w:szCs w:val="21"/>
              </w:rPr>
              <w:t>RX</w:t>
            </w:r>
          </w:p>
        </w:tc>
        <w:tc>
          <w:tcPr>
            <w:tcW w:w="2233" w:type="dxa"/>
            <w:shd w:val="clear" w:color="auto" w:fill="auto"/>
            <w:vAlign w:val="center"/>
          </w:tcPr>
          <w:p w:rsidR="00CF3D60" w:rsidRDefault="0007045B">
            <w:pPr>
              <w:spacing w:before="60" w:after="60"/>
              <w:jc w:val="both"/>
              <w:rPr>
                <w:sz w:val="21"/>
                <w:szCs w:val="21"/>
              </w:rPr>
            </w:pPr>
            <w:r>
              <w:rPr>
                <w:sz w:val="21"/>
                <w:szCs w:val="21"/>
              </w:rPr>
              <w:t>TX</w:t>
            </w:r>
          </w:p>
        </w:tc>
      </w:tr>
      <w:tr w:rsidR="00CF3D60">
        <w:trPr>
          <w:jc w:val="center"/>
        </w:trPr>
        <w:tc>
          <w:tcPr>
            <w:tcW w:w="1156" w:type="dxa"/>
            <w:vMerge w:val="restart"/>
            <w:shd w:val="clear" w:color="auto" w:fill="E7E6E6" w:themeFill="background2"/>
            <w:vAlign w:val="center"/>
          </w:tcPr>
          <w:p w:rsidR="00CF3D60" w:rsidRDefault="0007045B">
            <w:pPr>
              <w:spacing w:before="60" w:after="60"/>
              <w:jc w:val="both"/>
              <w:rPr>
                <w:b/>
                <w:bCs/>
                <w:sz w:val="21"/>
                <w:szCs w:val="21"/>
              </w:rPr>
            </w:pPr>
            <w:r>
              <w:rPr>
                <w:b/>
                <w:bCs/>
                <w:sz w:val="21"/>
                <w:szCs w:val="21"/>
              </w:rPr>
              <w:t>Scenario 2</w:t>
            </w: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IAB-MT</w:t>
            </w:r>
          </w:p>
        </w:tc>
        <w:tc>
          <w:tcPr>
            <w:tcW w:w="2234" w:type="dxa"/>
            <w:shd w:val="clear" w:color="auto" w:fill="auto"/>
            <w:vAlign w:val="center"/>
          </w:tcPr>
          <w:p w:rsidR="00CF3D60" w:rsidRDefault="0007045B">
            <w:pPr>
              <w:spacing w:before="60" w:after="60"/>
              <w:jc w:val="both"/>
              <w:rPr>
                <w:sz w:val="21"/>
                <w:szCs w:val="21"/>
              </w:rPr>
            </w:pPr>
            <w:r>
              <w:rPr>
                <w:sz w:val="21"/>
                <w:szCs w:val="21"/>
              </w:rPr>
              <w:t>RX or TX</w:t>
            </w:r>
          </w:p>
        </w:tc>
        <w:tc>
          <w:tcPr>
            <w:tcW w:w="2233" w:type="dxa"/>
            <w:shd w:val="clear" w:color="auto" w:fill="auto"/>
            <w:vAlign w:val="center"/>
          </w:tcPr>
          <w:p w:rsidR="00CF3D60" w:rsidRDefault="00CF3D60">
            <w:pPr>
              <w:spacing w:before="60" w:after="60"/>
              <w:jc w:val="both"/>
              <w:rPr>
                <w:sz w:val="21"/>
                <w:szCs w:val="21"/>
              </w:rPr>
            </w:pP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IAB-DU</w:t>
            </w:r>
          </w:p>
        </w:tc>
        <w:tc>
          <w:tcPr>
            <w:tcW w:w="2234" w:type="dxa"/>
            <w:shd w:val="clear" w:color="auto" w:fill="auto"/>
            <w:vAlign w:val="center"/>
          </w:tcPr>
          <w:p w:rsidR="00CF3D60" w:rsidRDefault="0007045B">
            <w:pPr>
              <w:spacing w:before="60" w:after="60"/>
              <w:jc w:val="both"/>
              <w:rPr>
                <w:sz w:val="21"/>
                <w:szCs w:val="21"/>
              </w:rPr>
            </w:pPr>
            <w:r>
              <w:rPr>
                <w:sz w:val="21"/>
                <w:szCs w:val="21"/>
              </w:rPr>
              <w:t>RX or TX</w:t>
            </w:r>
          </w:p>
        </w:tc>
        <w:tc>
          <w:tcPr>
            <w:tcW w:w="2233" w:type="dxa"/>
            <w:shd w:val="clear" w:color="auto" w:fill="auto"/>
            <w:vAlign w:val="center"/>
          </w:tcPr>
          <w:p w:rsidR="00CF3D60" w:rsidRDefault="00CF3D60">
            <w:pPr>
              <w:spacing w:before="60" w:after="60"/>
              <w:jc w:val="both"/>
              <w:rPr>
                <w:sz w:val="21"/>
                <w:szCs w:val="21"/>
              </w:rPr>
            </w:pP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UE</w:t>
            </w:r>
          </w:p>
        </w:tc>
        <w:tc>
          <w:tcPr>
            <w:tcW w:w="2234" w:type="dxa"/>
            <w:shd w:val="clear" w:color="auto" w:fill="auto"/>
            <w:vAlign w:val="center"/>
          </w:tcPr>
          <w:p w:rsidR="00CF3D60" w:rsidRDefault="0007045B">
            <w:pPr>
              <w:spacing w:before="60" w:after="60"/>
              <w:jc w:val="both"/>
              <w:rPr>
                <w:sz w:val="21"/>
                <w:szCs w:val="21"/>
              </w:rPr>
            </w:pPr>
            <w:r>
              <w:rPr>
                <w:sz w:val="21"/>
                <w:szCs w:val="21"/>
              </w:rPr>
              <w:t>RX</w:t>
            </w:r>
          </w:p>
        </w:tc>
        <w:tc>
          <w:tcPr>
            <w:tcW w:w="2233" w:type="dxa"/>
            <w:shd w:val="clear" w:color="auto" w:fill="auto"/>
            <w:vAlign w:val="center"/>
          </w:tcPr>
          <w:p w:rsidR="00CF3D60" w:rsidRDefault="0007045B">
            <w:pPr>
              <w:spacing w:before="60" w:after="60"/>
              <w:jc w:val="both"/>
              <w:rPr>
                <w:sz w:val="21"/>
                <w:szCs w:val="21"/>
              </w:rPr>
            </w:pPr>
            <w:r>
              <w:rPr>
                <w:sz w:val="21"/>
                <w:szCs w:val="21"/>
              </w:rPr>
              <w:t>TX</w:t>
            </w:r>
          </w:p>
        </w:tc>
      </w:tr>
    </w:tbl>
    <w:p w:rsidR="00CF3D60" w:rsidRDefault="00CF3D60">
      <w:pPr>
        <w:pStyle w:val="ListParagraph"/>
        <w:spacing w:after="180" w:line="276" w:lineRule="auto"/>
        <w:rPr>
          <w:rFonts w:asciiTheme="minorHAnsi" w:hAnsiTheme="minorHAnsi" w:cstheme="minorHAnsi"/>
          <w:bCs/>
          <w:iCs/>
        </w:rPr>
      </w:pPr>
    </w:p>
    <w:p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rsidR="00CF3D60" w:rsidRDefault="00CF3D60">
      <w:pPr>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Survey 2.2.1: Do you agree with the following impact table for different multiplexing cases? Are there any additional (high-level) factors which should be considered?</w:t>
      </w:r>
    </w:p>
    <w:p w:rsidR="00CF3D60" w:rsidRDefault="00CF3D60">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6"/>
        <w:gridCol w:w="1719"/>
        <w:gridCol w:w="2061"/>
        <w:gridCol w:w="2058"/>
      </w:tblGrid>
      <w:tr w:rsidR="00CF3D60">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CF3D60">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Antenna/RF front-end impact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Resource partitioning</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CF3D60" w:rsidRDefault="0007045B">
            <w:pPr>
              <w:rPr>
                <w:rFonts w:ascii="Calibri" w:hAnsi="Calibri"/>
                <w:b/>
                <w:bCs/>
                <w:sz w:val="18"/>
                <w:szCs w:val="18"/>
              </w:rPr>
            </w:pPr>
            <w:r>
              <w:rPr>
                <w:rFonts w:ascii="Calibri" w:hAnsi="Calibri"/>
                <w:b/>
                <w:bCs/>
                <w:sz w:val="18"/>
                <w:szCs w:val="18"/>
              </w:rPr>
              <w:t xml:space="preserve"> Timing</w:t>
            </w:r>
          </w:p>
        </w:tc>
      </w:tr>
      <w:tr w:rsidR="00CF3D60">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N/A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 xml:space="preserve">May impact access UEs DL performance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CF3D60" w:rsidRDefault="0007045B">
            <w:pPr>
              <w:rPr>
                <w:rFonts w:ascii="Calibri" w:hAnsi="Calibri"/>
                <w:sz w:val="18"/>
                <w:szCs w:val="18"/>
              </w:rPr>
            </w:pPr>
            <w:r>
              <w:rPr>
                <w:rFonts w:ascii="Calibri" w:hAnsi="Calibri"/>
                <w:sz w:val="18"/>
                <w:szCs w:val="18"/>
              </w:rPr>
              <w:t>MT/DU timing alignment possible with Case 6 timing</w:t>
            </w:r>
          </w:p>
        </w:tc>
      </w:tr>
      <w:tr w:rsidR="00CF3D60">
        <w:tc>
          <w:tcPr>
            <w:tcW w:w="860"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Intra-panel – Maybe (depending on receiver implementation)</w:t>
            </w:r>
          </w:p>
          <w:p w:rsidR="00CF3D60" w:rsidRDefault="0007045B">
            <w:pPr>
              <w:rPr>
                <w:rFonts w:ascii="Calibri" w:hAnsi="Calibri"/>
                <w:sz w:val="18"/>
                <w:szCs w:val="18"/>
              </w:rPr>
            </w:pPr>
            <w:r>
              <w:rPr>
                <w:rFonts w:ascii="Calibri" w:hAnsi="Calibri"/>
                <w:sz w:val="18"/>
                <w:szCs w:val="18"/>
              </w:rPr>
              <w:lastRenderedPageBreak/>
              <w:t>Inter-panel – Maybe (depending on isolation)</w:t>
            </w:r>
          </w:p>
        </w:tc>
        <w:tc>
          <w:tcPr>
            <w:tcW w:w="1086"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lastRenderedPageBreak/>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 xml:space="preserve">May be needed if parent link received </w:t>
            </w:r>
            <w:r>
              <w:rPr>
                <w:rFonts w:ascii="Calibri" w:hAnsi="Calibri"/>
                <w:sz w:val="18"/>
                <w:szCs w:val="18"/>
              </w:rPr>
              <w:lastRenderedPageBreak/>
              <w:t>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lastRenderedPageBreak/>
              <w:t>May impact access UEs UL performance (in RAN4 Scenario 1)</w:t>
            </w:r>
          </w:p>
        </w:tc>
        <w:tc>
          <w:tcPr>
            <w:tcW w:w="2058"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rsidR="00CF3D60" w:rsidRDefault="0007045B">
            <w:pPr>
              <w:rPr>
                <w:rFonts w:ascii="Calibri" w:hAnsi="Calibri"/>
                <w:sz w:val="18"/>
                <w:szCs w:val="18"/>
              </w:rPr>
            </w:pPr>
            <w:r>
              <w:rPr>
                <w:rFonts w:ascii="Calibri" w:hAnsi="Calibri"/>
                <w:sz w:val="18"/>
                <w:szCs w:val="18"/>
              </w:rPr>
              <w:t>MT/DU timing alignment possible with Case 7 timing</w:t>
            </w:r>
          </w:p>
        </w:tc>
      </w:tr>
      <w:tr w:rsidR="00CF3D60">
        <w:tc>
          <w:tcPr>
            <w:tcW w:w="86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Intra-panel – Yes</w:t>
            </w:r>
          </w:p>
          <w:p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Consider both access and backhaul links</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rsidR="00CF3D60" w:rsidRDefault="0007045B">
            <w:pPr>
              <w:rPr>
                <w:rFonts w:ascii="Calibri" w:hAnsi="Calibri"/>
                <w:sz w:val="18"/>
                <w:szCs w:val="18"/>
              </w:rPr>
            </w:pPr>
            <w:r>
              <w:rPr>
                <w:rFonts w:ascii="Calibri" w:hAnsi="Calibri"/>
                <w:sz w:val="18"/>
                <w:szCs w:val="18"/>
              </w:rPr>
              <w:t>Timing alignment not possible</w:t>
            </w:r>
          </w:p>
        </w:tc>
      </w:tr>
      <w:tr w:rsidR="00CF3D60">
        <w:tc>
          <w:tcPr>
            <w:tcW w:w="86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Intra-panel – Yes</w:t>
            </w:r>
          </w:p>
          <w:p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 xml:space="preserve">Consider at least backhaul links </w:t>
            </w:r>
          </w:p>
          <w:p w:rsidR="00CF3D60" w:rsidRDefault="0007045B">
            <w:pPr>
              <w:rPr>
                <w:rFonts w:ascii="Calibri" w:hAnsi="Calibri"/>
                <w:sz w:val="18"/>
                <w:szCs w:val="18"/>
              </w:rPr>
            </w:pPr>
            <w:r>
              <w:rPr>
                <w:rFonts w:ascii="Calibri" w:hAnsi="Calibri"/>
                <w:sz w:val="18"/>
                <w:szCs w:val="18"/>
              </w:rPr>
              <w:t>Impact on access links depends on isolation and RAN4 Scenario 1/2</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rsidR="00CF3D60" w:rsidRDefault="0007045B">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rsidR="00CF3D60" w:rsidRDefault="00CF3D60">
      <w:pPr>
        <w:rPr>
          <w:rFonts w:ascii="Calibri" w:eastAsia="Calibri" w:hAnsi="Calibri"/>
          <w:b/>
          <w:bCs/>
          <w:sz w:val="22"/>
          <w:szCs w:val="22"/>
        </w:rPr>
      </w:pP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rsidR="00CF3D60" w:rsidRDefault="00CF3D60">
            <w:pPr>
              <w:rPr>
                <w:rFonts w:ascii="Calibri" w:eastAsiaTheme="minorEastAsia" w:hAnsi="Calibri"/>
                <w:bCs/>
                <w:sz w:val="22"/>
                <w:szCs w:val="22"/>
                <w:lang w:eastAsia="zh-CN"/>
              </w:rPr>
            </w:pPr>
          </w:p>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rsidR="00CF3D60" w:rsidRDefault="00CF3D60">
            <w:pPr>
              <w:jc w:val="both"/>
              <w:rPr>
                <w:rFonts w:ascii="Calibri" w:eastAsiaTheme="minorEastAsia" w:hAnsi="Calibri"/>
                <w:bCs/>
                <w:sz w:val="22"/>
                <w:szCs w:val="22"/>
                <w:lang w:eastAsia="zh-CN"/>
              </w:rPr>
            </w:pPr>
          </w:p>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rsidR="00CF3D60" w:rsidRDefault="00CF3D60">
            <w:pPr>
              <w:rPr>
                <w:rFonts w:ascii="Calibri" w:eastAsiaTheme="minorEastAsia" w:hAnsi="Calibri"/>
                <w:bCs/>
                <w:sz w:val="22"/>
                <w:szCs w:val="22"/>
                <w:lang w:eastAsia="zh-CN"/>
              </w:rPr>
            </w:pPr>
          </w:p>
          <w:p w:rsidR="00CF3D60" w:rsidRDefault="00CF3D60">
            <w:pPr>
              <w:rPr>
                <w:rFonts w:ascii="Calibri" w:eastAsiaTheme="minorEastAsia" w:hAnsi="Calibri"/>
                <w:bCs/>
                <w:sz w:val="22"/>
                <w:szCs w:val="22"/>
                <w:lang w:eastAsia="zh-CN"/>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rsidR="00CF3D60" w:rsidRDefault="00CF3D60">
            <w:pPr>
              <w:rPr>
                <w:rFonts w:ascii="Calibri" w:eastAsia="Calibri" w:hAnsi="Calibri"/>
                <w:bCs/>
                <w:sz w:val="22"/>
                <w:szCs w:val="22"/>
              </w:rPr>
            </w:pPr>
          </w:p>
          <w:p w:rsidR="00CF3D60" w:rsidRDefault="0007045B">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rsidR="00CF3D60" w:rsidRDefault="00CF3D60">
            <w:pPr>
              <w:rPr>
                <w:rFonts w:ascii="Calibri" w:eastAsia="Calibri" w:hAnsi="Calibri"/>
                <w:bCs/>
                <w:sz w:val="22"/>
                <w:szCs w:val="22"/>
                <w:highlight w:val="green"/>
              </w:rPr>
            </w:pPr>
          </w:p>
          <w:p w:rsidR="00CF3D60" w:rsidRDefault="0007045B">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rsidR="00CF3D60" w:rsidRDefault="00CF3D60">
            <w:pPr>
              <w:rPr>
                <w:rFonts w:ascii="Calibri" w:eastAsia="Calibri" w:hAnsi="Calibri"/>
                <w:bCs/>
                <w:sz w:val="22"/>
                <w:szCs w:val="22"/>
              </w:rPr>
            </w:pPr>
          </w:p>
          <w:p w:rsidR="00CF3D60" w:rsidRDefault="0007045B">
            <w:pPr>
              <w:rPr>
                <w:rFonts w:asciiTheme="minorHAnsi" w:eastAsia="Malgun Gothic" w:hAnsiTheme="minorHAnsi" w:cstheme="minorHAnsi"/>
                <w:bCs/>
                <w:sz w:val="22"/>
                <w:szCs w:val="22"/>
                <w:lang w:eastAsia="ja-JP"/>
              </w:rPr>
            </w:pPr>
            <w:r>
              <w:rPr>
                <w:rFonts w:ascii="Calibri" w:eastAsia="Calibri" w:hAnsi="Calibri"/>
                <w:b/>
                <w:sz w:val="22"/>
                <w:szCs w:val="22"/>
              </w:rPr>
              <w:lastRenderedPageBreak/>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CF3D60">
        <w:trPr>
          <w:trHeight w:val="5802"/>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rsidR="00CF3D60" w:rsidRDefault="00CF3D60">
            <w:pPr>
              <w:rPr>
                <w:rFonts w:asciiTheme="minorHAnsi" w:eastAsia="Malgun Gothic" w:hAnsiTheme="minorHAnsi" w:cstheme="minorHAnsi"/>
                <w:bCs/>
                <w:sz w:val="22"/>
                <w:szCs w:val="22"/>
                <w:lang w:eastAsia="ko-KR"/>
              </w:rPr>
            </w:pPr>
          </w:p>
          <w:p w:rsidR="00CF3D60" w:rsidRDefault="0007045B">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rsidR="00CF3D60" w:rsidRDefault="00CF3D60">
            <w:pPr>
              <w:rPr>
                <w:rFonts w:ascii="Calibri" w:hAnsi="Calibri"/>
                <w:bCs/>
                <w:sz w:val="22"/>
                <w:szCs w:val="22"/>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rsidR="00CF3D60" w:rsidRDefault="00CF3D60">
            <w:pPr>
              <w:rPr>
                <w:rFonts w:asciiTheme="minorHAnsi" w:eastAsia="Malgun Gothic" w:hAnsiTheme="minorHAnsi" w:cstheme="minorHAnsi"/>
                <w:bCs/>
                <w:sz w:val="22"/>
                <w:szCs w:val="22"/>
                <w:lang w:eastAsia="ko-KR"/>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rsidR="00CF3D60" w:rsidRDefault="00CF3D60">
            <w:pPr>
              <w:rPr>
                <w:rFonts w:asciiTheme="minorHAnsi" w:eastAsia="Malgun Gothic" w:hAnsiTheme="minorHAnsi" w:cstheme="minorHAnsi"/>
                <w:bCs/>
                <w:sz w:val="22"/>
                <w:szCs w:val="22"/>
                <w:lang w:eastAsia="ko-KR"/>
              </w:rPr>
            </w:pPr>
          </w:p>
          <w:p w:rsidR="00CF3D60" w:rsidRDefault="0007045B">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rsidR="00CF3D60" w:rsidRDefault="00CF3D60">
            <w:pPr>
              <w:rPr>
                <w:rFonts w:asciiTheme="minorHAnsi" w:hAnsiTheme="minorHAnsi" w:cstheme="minorHAnsi"/>
                <w:bCs/>
                <w:sz w:val="22"/>
                <w:szCs w:val="22"/>
                <w:lang w:eastAsia="ko-KR"/>
              </w:rPr>
            </w:pPr>
          </w:p>
          <w:p w:rsidR="00CF3D60" w:rsidRDefault="0007045B">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5" w:type="dxa"/>
            <w:shd w:val="clear" w:color="auto" w:fill="auto"/>
          </w:tcPr>
          <w:p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rsidR="00CF3D60" w:rsidRDefault="00CF3D60">
            <w:pPr>
              <w:rPr>
                <w:rFonts w:ascii="Calibri" w:eastAsia="SimSun" w:hAnsi="Calibri"/>
                <w:b/>
                <w:sz w:val="22"/>
                <w:szCs w:val="22"/>
                <w:lang w:eastAsia="zh-CN"/>
              </w:rPr>
            </w:pPr>
          </w:p>
          <w:p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“Power control”:</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rsidR="00CF3D60" w:rsidRDefault="00CF3D60">
            <w:pPr>
              <w:rPr>
                <w:rFonts w:ascii="Calibri" w:eastAsia="SimSun" w:hAnsi="Calibri"/>
                <w:bCs/>
                <w:sz w:val="22"/>
                <w:szCs w:val="22"/>
                <w:lang w:eastAsia="zh-CN"/>
              </w:rPr>
            </w:pPr>
          </w:p>
          <w:p w:rsidR="00CF3D60" w:rsidRDefault="0007045B">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rsidR="00CF3D60" w:rsidRDefault="0007045B">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CF3D60">
        <w:trPr>
          <w:trHeight w:val="386"/>
        </w:trPr>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rsidR="00CF3D60" w:rsidRDefault="0007045B">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5" w:type="dxa"/>
            <w:shd w:val="clear" w:color="auto" w:fill="auto"/>
          </w:tcPr>
          <w:p w:rsidR="00CF3D60" w:rsidRDefault="0007045B">
            <w:pPr>
              <w:rPr>
                <w:rFonts w:ascii="Calibri" w:hAnsi="Calibri"/>
                <w:b/>
                <w:bCs/>
                <w:sz w:val="18"/>
                <w:szCs w:val="18"/>
                <w:u w:val="single"/>
              </w:rPr>
            </w:pPr>
            <w:r>
              <w:rPr>
                <w:rFonts w:ascii="Calibri" w:hAnsi="Calibri"/>
                <w:b/>
                <w:bCs/>
                <w:sz w:val="18"/>
                <w:szCs w:val="18"/>
                <w:u w:val="single"/>
              </w:rPr>
              <w:t>Antenna/RF front-end impact</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Cs/>
                <w:sz w:val="22"/>
                <w:szCs w:val="22"/>
                <w:u w:val="single"/>
                <w:lang w:eastAsia="ko-KR"/>
              </w:rPr>
            </w:pPr>
            <w:r>
              <w:rPr>
                <w:rFonts w:ascii="Calibri" w:hAnsi="Calibri"/>
                <w:b/>
                <w:bCs/>
                <w:sz w:val="18"/>
                <w:szCs w:val="18"/>
                <w:u w:val="single"/>
              </w:rPr>
              <w:t>Power control</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Cs/>
                <w:sz w:val="22"/>
                <w:szCs w:val="22"/>
                <w:u w:val="single"/>
                <w:lang w:eastAsia="ko-KR"/>
              </w:rPr>
            </w:pPr>
            <w:r>
              <w:rPr>
                <w:rFonts w:ascii="Calibri" w:hAnsi="Calibri"/>
                <w:b/>
                <w:bCs/>
                <w:sz w:val="18"/>
                <w:szCs w:val="18"/>
                <w:u w:val="single"/>
              </w:rPr>
              <w:t>Timing</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w:t>
            </w:r>
            <w:r>
              <w:rPr>
                <w:rFonts w:ascii="Calibri" w:eastAsia="Malgun Gothic" w:hAnsi="Calibri"/>
                <w:bCs/>
                <w:sz w:val="22"/>
                <w:szCs w:val="22"/>
                <w:lang w:eastAsia="ko-KR"/>
              </w:rPr>
              <w:lastRenderedPageBreak/>
              <w:t>Therefore, timing alignment for simultaneous Tx and/or Rx is not required.</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SI-cancellation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rsidR="00CF3D60" w:rsidRDefault="00CF3D60">
            <w:pPr>
              <w:rPr>
                <w:rFonts w:ascii="Calibri" w:eastAsia="Malgun Gothic" w:hAnsi="Calibri"/>
                <w:bCs/>
                <w:sz w:val="22"/>
                <w:szCs w:val="22"/>
                <w:lang w:eastAsia="ko-KR"/>
              </w:rPr>
            </w:pP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CF3D60">
        <w:trPr>
          <w:trHeight w:val="386"/>
        </w:trPr>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In the latest discussion at GTW2, it was mentioned that the column on timing can be removed as the topic is covered in 8.10.2. But so are power control and CLI. Hence, we can keep the structure of the table as is if the goal is to have an overview of the impacts and not an agreement on details.</w:t>
            </w:r>
          </w:p>
        </w:tc>
      </w:tr>
      <w:tr w:rsidR="00CF3D60">
        <w:trPr>
          <w:trHeight w:val="386"/>
        </w:trPr>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enhanment should be considered for case 1 as well. As commented by some other </w:t>
            </w:r>
            <w:r>
              <w:rPr>
                <w:rFonts w:ascii="Calibri" w:eastAsia="SimSun" w:hAnsi="Calibri"/>
                <w:bCs/>
                <w:sz w:val="22"/>
                <w:szCs w:val="22"/>
                <w:lang w:eastAsia="zh-CN"/>
              </w:rPr>
              <w:lastRenderedPageBreak/>
              <w:t>companies, at least we need to discuss the power sharing between DU and MT, which may incur different power control mechanism as existing one.</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CF3D60">
        <w:trPr>
          <w:trHeight w:val="386"/>
        </w:trPr>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Hence, in the above summary table, for the last </w:t>
            </w:r>
            <w:r>
              <w:rPr>
                <w:rFonts w:ascii="Calibri" w:eastAsia="SimSun" w:hAnsi="Calibri"/>
                <w:b/>
                <w:sz w:val="22"/>
                <w:szCs w:val="22"/>
                <w:lang w:eastAsia="zh-CN"/>
              </w:rPr>
              <w:t>Timing</w:t>
            </w:r>
            <w:r>
              <w:rPr>
                <w:rFonts w:ascii="Calibri" w:eastAsia="SimSun" w:hAnsi="Calibri"/>
                <w:bCs/>
                <w:sz w:val="22"/>
                <w:szCs w:val="22"/>
                <w:lang w:eastAsia="zh-CN"/>
              </w:rPr>
              <w:t xml:space="preserve"> column,</w:t>
            </w:r>
          </w:p>
          <w:p w:rsidR="00CF3D60" w:rsidRDefault="0007045B">
            <w:pPr>
              <w:pStyle w:val="ListParagraph"/>
              <w:numPr>
                <w:ilvl w:val="0"/>
                <w:numId w:val="20"/>
              </w:numPr>
              <w:rPr>
                <w:rFonts w:ascii="Calibri" w:eastAsia="SimSun" w:hAnsi="Calibri"/>
                <w:bCs/>
                <w:sz w:val="22"/>
                <w:szCs w:val="22"/>
                <w:lang w:eastAsia="zh-CN"/>
              </w:rPr>
            </w:pPr>
            <w:r>
              <w:rPr>
                <w:rFonts w:ascii="Calibri" w:eastAsia="SimSun" w:hAnsi="Calibri"/>
                <w:bCs/>
                <w:sz w:val="22"/>
                <w:szCs w:val="22"/>
                <w:lang w:eastAsia="zh-CN"/>
              </w:rPr>
              <w:t xml:space="preserve">“Timing alignment not possible” should apply for Case 4 (MT RX/DU TX); </w:t>
            </w:r>
          </w:p>
          <w:p w:rsidR="00CF3D60" w:rsidRDefault="0007045B">
            <w:pPr>
              <w:pStyle w:val="ListParagraph"/>
              <w:numPr>
                <w:ilvl w:val="0"/>
                <w:numId w:val="20"/>
              </w:numPr>
              <w:rPr>
                <w:rFonts w:ascii="Calibri" w:eastAsia="SimSun" w:hAnsi="Calibri"/>
                <w:bCs/>
                <w:sz w:val="22"/>
                <w:szCs w:val="22"/>
                <w:lang w:eastAsia="zh-CN"/>
              </w:rPr>
            </w:pPr>
            <w:r>
              <w:rPr>
                <w:rFonts w:ascii="Calibri" w:eastAsia="SimSun" w:hAnsi="Calibri"/>
                <w:bCs/>
                <w:sz w:val="22"/>
                <w:szCs w:val="22"/>
                <w:lang w:eastAsia="zh-CN"/>
              </w:rPr>
              <w:t>“</w:t>
            </w:r>
            <w:r>
              <w:rPr>
                <w:rFonts w:ascii="Calibri" w:hAnsi="Calibri"/>
                <w:sz w:val="22"/>
                <w:szCs w:val="22"/>
              </w:rPr>
              <w:t>Timing alignment possible with parent timing advance and backhaul propagation delay known at child</w:t>
            </w:r>
            <w:r>
              <w:rPr>
                <w:rFonts w:ascii="Calibri" w:eastAsia="SimSun" w:hAnsi="Calibri"/>
                <w:bCs/>
                <w:sz w:val="22"/>
                <w:szCs w:val="22"/>
                <w:lang w:eastAsia="zh-CN"/>
              </w:rPr>
              <w:t xml:space="preserve">” should apply for Case 3 (MT TX/DU RX). </w:t>
            </w:r>
          </w:p>
        </w:tc>
      </w:tr>
      <w:tr w:rsidR="00CF3D60">
        <w:trPr>
          <w:trHeight w:val="386"/>
        </w:trPr>
        <w:tc>
          <w:tcPr>
            <w:tcW w:w="1690" w:type="dxa"/>
            <w:shd w:val="clear" w:color="auto" w:fill="auto"/>
          </w:tcPr>
          <w:p w:rsidR="00CF3D60" w:rsidRDefault="00CF3D60">
            <w:pPr>
              <w:rPr>
                <w:rFonts w:ascii="Calibri" w:eastAsiaTheme="minorEastAsia" w:hAnsi="Calibri"/>
                <w:bCs/>
                <w:sz w:val="22"/>
                <w:szCs w:val="22"/>
                <w:lang w:eastAsia="zh-CN"/>
              </w:rPr>
            </w:pP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CF3D60">
            <w:pPr>
              <w:rPr>
                <w:rFonts w:ascii="Calibri" w:eastAsia="SimSun" w:hAnsi="Calibri"/>
                <w:bCs/>
                <w:sz w:val="22"/>
                <w:szCs w:val="22"/>
                <w:lang w:eastAsia="zh-CN"/>
              </w:rPr>
            </w:pPr>
          </w:p>
        </w:tc>
      </w:tr>
    </w:tbl>
    <w:p w:rsidR="00CF3D60" w:rsidRDefault="00CF3D60">
      <w:pPr>
        <w:rPr>
          <w:rFonts w:ascii="Calibri" w:hAnsi="Calibri" w:cs="Calibri"/>
          <w:color w:val="000000"/>
          <w:sz w:val="22"/>
          <w:szCs w:val="22"/>
        </w:rPr>
      </w:pPr>
    </w:p>
    <w:p w:rsidR="00CF3D60" w:rsidRDefault="00CF3D60">
      <w:pPr>
        <w:ind w:left="720"/>
        <w:rPr>
          <w:rFonts w:ascii="Calibri" w:hAnsi="Calibri" w:cs="Calibri"/>
          <w:color w:val="000000"/>
          <w:sz w:val="22"/>
          <w:szCs w:val="22"/>
        </w:rPr>
      </w:pPr>
    </w:p>
    <w:p w:rsidR="00CF3D60" w:rsidRDefault="00EF200F">
      <w:pPr>
        <w:pStyle w:val="Heading2"/>
        <w:numPr>
          <w:ilvl w:val="0"/>
          <w:numId w:val="0"/>
        </w:numPr>
        <w:rPr>
          <w:rFonts w:ascii="Calibri" w:hAnsi="Calibri"/>
          <w:b w:val="0"/>
          <w:i w:val="0"/>
          <w:sz w:val="22"/>
          <w:szCs w:val="22"/>
        </w:rPr>
      </w:pPr>
      <w:r>
        <w:rPr>
          <w:rFonts w:ascii="Calibri" w:hAnsi="Calibri"/>
          <w:b w:val="0"/>
          <w:i w:val="0"/>
          <w:noProof/>
          <w:sz w:val="22"/>
          <w:szCs w:val="22"/>
          <w:lang w:eastAsia="zh-CN"/>
        </w:rPr>
        <mc:AlternateContent>
          <mc:Choice Requires="wps">
            <w:drawing>
              <wp:anchor distT="0" distB="0" distL="114300" distR="114300" simplePos="0" relativeHeight="4" behindDoc="0" locked="0" layoutInCell="1" allowOverlap="1">
                <wp:simplePos x="0" y="0"/>
                <wp:positionH relativeFrom="column">
                  <wp:posOffset>0</wp:posOffset>
                </wp:positionH>
                <wp:positionV relativeFrom="paragraph">
                  <wp:posOffset>635</wp:posOffset>
                </wp:positionV>
                <wp:extent cx="1829435" cy="4067175"/>
                <wp:effectExtent l="0" t="0" r="0" b="9525"/>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406717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9112C7" w:rsidRDefault="009112C7">
                            <w:pPr>
                              <w:pStyle w:val="FrameContents"/>
                              <w:rPr>
                                <w:b/>
                                <w:bCs/>
                              </w:rPr>
                            </w:pPr>
                            <w:r>
                              <w:rPr>
                                <w:b/>
                                <w:bCs/>
                              </w:rPr>
                              <w:t>For further discussion in RAN1#102-e</w:t>
                            </w:r>
                          </w:p>
                          <w:p w:rsidR="009112C7" w:rsidRDefault="009112C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rsidR="009112C7" w:rsidRDefault="009112C7">
                            <w:pPr>
                              <w:pStyle w:val="ListParagraph"/>
                              <w:numPr>
                                <w:ilvl w:val="0"/>
                                <w:numId w:val="27"/>
                              </w:numPr>
                              <w:rPr>
                                <w:rFonts w:eastAsia="Calibri" w:cs="Times"/>
                              </w:rPr>
                            </w:pPr>
                            <w:r>
                              <w:rPr>
                                <w:rFonts w:eastAsia="Calibri" w:cs="Times"/>
                              </w:rPr>
                              <w:t>Antenna/RF front-end impact</w:t>
                            </w:r>
                          </w:p>
                          <w:p w:rsidR="009112C7" w:rsidRDefault="009112C7">
                            <w:pPr>
                              <w:pStyle w:val="ListParagraph"/>
                              <w:numPr>
                                <w:ilvl w:val="0"/>
                                <w:numId w:val="27"/>
                              </w:numPr>
                              <w:rPr>
                                <w:rFonts w:eastAsia="Calibri" w:cs="Times"/>
                              </w:rPr>
                            </w:pPr>
                            <w:r>
                              <w:rPr>
                                <w:rFonts w:eastAsia="Calibri" w:cs="Times"/>
                              </w:rPr>
                              <w:t>Interference type and interference handling</w:t>
                            </w:r>
                          </w:p>
                          <w:p w:rsidR="009112C7" w:rsidRDefault="009112C7">
                            <w:pPr>
                              <w:pStyle w:val="ListParagraph"/>
                              <w:numPr>
                                <w:ilvl w:val="0"/>
                                <w:numId w:val="27"/>
                              </w:numPr>
                              <w:rPr>
                                <w:rFonts w:eastAsia="Calibri" w:cs="Times"/>
                              </w:rPr>
                            </w:pPr>
                            <w:r>
                              <w:rPr>
                                <w:rFonts w:eastAsia="Calibri" w:cs="Times"/>
                              </w:rPr>
                              <w:t>Power control</w:t>
                            </w:r>
                          </w:p>
                          <w:p w:rsidR="009112C7" w:rsidRDefault="009112C7">
                            <w:pPr>
                              <w:pStyle w:val="ListParagraph"/>
                              <w:numPr>
                                <w:ilvl w:val="0"/>
                                <w:numId w:val="27"/>
                              </w:numPr>
                              <w:rPr>
                                <w:rFonts w:eastAsia="Calibri" w:cs="Times"/>
                              </w:rPr>
                            </w:pPr>
                            <w:r>
                              <w:rPr>
                                <w:rFonts w:eastAsia="Calibri" w:cs="Times"/>
                              </w:rPr>
                              <w:t>Resource partitioning</w:t>
                            </w:r>
                          </w:p>
                          <w:p w:rsidR="009112C7" w:rsidRDefault="009112C7">
                            <w:pPr>
                              <w:pStyle w:val="ListParagraph"/>
                              <w:numPr>
                                <w:ilvl w:val="0"/>
                                <w:numId w:val="27"/>
                              </w:numPr>
                              <w:rPr>
                                <w:rFonts w:eastAsia="Calibri" w:cs="Times"/>
                              </w:rPr>
                            </w:pPr>
                            <w:r>
                              <w:rPr>
                                <w:rFonts w:eastAsia="Calibri" w:cs="Times"/>
                              </w:rPr>
                              <w:t>Impact on access link UEs</w:t>
                            </w:r>
                          </w:p>
                          <w:p w:rsidR="009112C7" w:rsidRDefault="009112C7">
                            <w:pPr>
                              <w:pStyle w:val="ListParagraph"/>
                              <w:numPr>
                                <w:ilvl w:val="0"/>
                                <w:numId w:val="27"/>
                              </w:numPr>
                              <w:rPr>
                                <w:rFonts w:eastAsia="Calibri" w:cs="Times"/>
                              </w:rPr>
                            </w:pPr>
                            <w:r>
                              <w:rPr>
                                <w:rFonts w:eastAsia="Calibri" w:cs="Times"/>
                              </w:rPr>
                              <w:t>Where the multiplexing cases are applicable to paired or unpaired spectrum</w:t>
                            </w:r>
                          </w:p>
                          <w:p w:rsidR="009112C7" w:rsidRDefault="009112C7">
                            <w:pPr>
                              <w:pStyle w:val="ListParagraph"/>
                              <w:numPr>
                                <w:ilvl w:val="0"/>
                                <w:numId w:val="27"/>
                              </w:numPr>
                            </w:pPr>
                            <w:r>
                              <w:rPr>
                                <w:rFonts w:eastAsia="Calibri" w:cs="Times"/>
                              </w:rPr>
                              <w:t>Problems due to timing misalignment</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Text Box 11" o:spid="_x0000_s1027" style="position:absolute;left:0;text-align:left;margin-left:0;margin-top:.05pt;width:144.05pt;height:320.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" filled="f" strokeweight=".18mm">
                <v:stroke joinstyle="round"/>
                <v:path arrowok="t"/>
                <v:textbox style="mso-fit-shape-to-text:t">
                  <w:txbxContent>
                    <w:p w:rsidR="009112C7" w:rsidRDefault="009112C7">
                      <w:pPr>
                        <w:pStyle w:val="FrameContents"/>
                        <w:rPr>
                          <w:b/>
                          <w:bCs/>
                        </w:rPr>
                      </w:pPr>
                      <w:r>
                        <w:rPr>
                          <w:b/>
                          <w:bCs/>
                        </w:rPr>
                        <w:t>For further discussion in RAN1#102-e</w:t>
                      </w:r>
                    </w:p>
                    <w:p w:rsidR="009112C7" w:rsidRDefault="009112C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rsidR="009112C7" w:rsidRDefault="009112C7">
                      <w:pPr>
                        <w:pStyle w:val="ListParagraph"/>
                        <w:numPr>
                          <w:ilvl w:val="0"/>
                          <w:numId w:val="27"/>
                        </w:numPr>
                        <w:rPr>
                          <w:rFonts w:eastAsia="Calibri" w:cs="Times"/>
                        </w:rPr>
                      </w:pPr>
                      <w:r>
                        <w:rPr>
                          <w:rFonts w:eastAsia="Calibri" w:cs="Times"/>
                        </w:rPr>
                        <w:t>Antenna/RF front-end impact</w:t>
                      </w:r>
                    </w:p>
                    <w:p w:rsidR="009112C7" w:rsidRDefault="009112C7">
                      <w:pPr>
                        <w:pStyle w:val="ListParagraph"/>
                        <w:numPr>
                          <w:ilvl w:val="0"/>
                          <w:numId w:val="27"/>
                        </w:numPr>
                        <w:rPr>
                          <w:rFonts w:eastAsia="Calibri" w:cs="Times"/>
                        </w:rPr>
                      </w:pPr>
                      <w:r>
                        <w:rPr>
                          <w:rFonts w:eastAsia="Calibri" w:cs="Times"/>
                        </w:rPr>
                        <w:t>Interference type and interference handling</w:t>
                      </w:r>
                    </w:p>
                    <w:p w:rsidR="009112C7" w:rsidRDefault="009112C7">
                      <w:pPr>
                        <w:pStyle w:val="ListParagraph"/>
                        <w:numPr>
                          <w:ilvl w:val="0"/>
                          <w:numId w:val="27"/>
                        </w:numPr>
                        <w:rPr>
                          <w:rFonts w:eastAsia="Calibri" w:cs="Times"/>
                        </w:rPr>
                      </w:pPr>
                      <w:r>
                        <w:rPr>
                          <w:rFonts w:eastAsia="Calibri" w:cs="Times"/>
                        </w:rPr>
                        <w:t>Power control</w:t>
                      </w:r>
                    </w:p>
                    <w:p w:rsidR="009112C7" w:rsidRDefault="009112C7">
                      <w:pPr>
                        <w:pStyle w:val="ListParagraph"/>
                        <w:numPr>
                          <w:ilvl w:val="0"/>
                          <w:numId w:val="27"/>
                        </w:numPr>
                        <w:rPr>
                          <w:rFonts w:eastAsia="Calibri" w:cs="Times"/>
                        </w:rPr>
                      </w:pPr>
                      <w:r>
                        <w:rPr>
                          <w:rFonts w:eastAsia="Calibri" w:cs="Times"/>
                        </w:rPr>
                        <w:t>Resource partitioning</w:t>
                      </w:r>
                    </w:p>
                    <w:p w:rsidR="009112C7" w:rsidRDefault="009112C7">
                      <w:pPr>
                        <w:pStyle w:val="ListParagraph"/>
                        <w:numPr>
                          <w:ilvl w:val="0"/>
                          <w:numId w:val="27"/>
                        </w:numPr>
                        <w:rPr>
                          <w:rFonts w:eastAsia="Calibri" w:cs="Times"/>
                        </w:rPr>
                      </w:pPr>
                      <w:r>
                        <w:rPr>
                          <w:rFonts w:eastAsia="Calibri" w:cs="Times"/>
                        </w:rPr>
                        <w:t>Impact on access link UEs</w:t>
                      </w:r>
                    </w:p>
                    <w:p w:rsidR="009112C7" w:rsidRDefault="009112C7">
                      <w:pPr>
                        <w:pStyle w:val="ListParagraph"/>
                        <w:numPr>
                          <w:ilvl w:val="0"/>
                          <w:numId w:val="27"/>
                        </w:numPr>
                        <w:rPr>
                          <w:rFonts w:eastAsia="Calibri" w:cs="Times"/>
                        </w:rPr>
                      </w:pPr>
                      <w:r>
                        <w:rPr>
                          <w:rFonts w:eastAsia="Calibri" w:cs="Times"/>
                        </w:rPr>
                        <w:t>Where the multiplexing cases are applicable to paired or unpaired spectrum</w:t>
                      </w:r>
                    </w:p>
                    <w:p w:rsidR="009112C7" w:rsidRDefault="009112C7">
                      <w:pPr>
                        <w:pStyle w:val="ListParagraph"/>
                        <w:numPr>
                          <w:ilvl w:val="0"/>
                          <w:numId w:val="27"/>
                        </w:numPr>
                      </w:pPr>
                      <w:r>
                        <w:rPr>
                          <w:rFonts w:eastAsia="Calibri" w:cs="Times"/>
                        </w:rPr>
                        <w:t>Problems due to timing misalignment</w:t>
                      </w:r>
                    </w:p>
                  </w:txbxContent>
                </v:textbox>
                <w10:wrap type="square"/>
              </v:rect>
            </w:pict>
          </mc:Fallback>
        </mc:AlternateContent>
      </w: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2.2.2: </w:t>
      </w:r>
    </w:p>
    <w:p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Further consider whether there is a need to differentiate the following IAB node capabilities for different resource multiplexing cases (i.e. identify potential specification impact):</w:t>
      </w:r>
    </w:p>
    <w:p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Baseband timing (mis)alignment between IAB-MT and IAB-DU</w:t>
      </w:r>
    </w:p>
    <w:p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Separate vs. shared antenna panels/RF front-end for IAB-MT/IAB-DU</w:t>
      </w:r>
    </w:p>
    <w:p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Self-interference cancellation</w:t>
      </w:r>
    </w:p>
    <w:p w:rsidR="00CF3D60" w:rsidRDefault="00CF3D60">
      <w:pPr>
        <w:pStyle w:val="Heading2"/>
        <w:numPr>
          <w:ilvl w:val="0"/>
          <w:numId w:val="0"/>
        </w:numPr>
        <w:ind w:left="720"/>
        <w:rPr>
          <w:rFonts w:ascii="Calibri" w:hAnsi="Calibri"/>
          <w:b w:val="0"/>
          <w:i w:val="0"/>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2.2.2?</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lastRenderedPageBreak/>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 nor is there a common understanding.</w:t>
            </w:r>
          </w:p>
        </w:tc>
      </w:tr>
      <w:tr w:rsidR="00CF3D60">
        <w:tc>
          <w:tcPr>
            <w:tcW w:w="1690"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the first bullet</w:t>
            </w:r>
          </w:p>
          <w:p w:rsidR="00CF3D60" w:rsidRDefault="00CF3D60">
            <w:pPr>
              <w:rPr>
                <w:rFonts w:ascii="Calibri" w:eastAsia="Calibri" w:hAnsi="Calibri"/>
                <w:sz w:val="22"/>
                <w:szCs w:val="22"/>
              </w:rPr>
            </w:pPr>
          </w:p>
        </w:tc>
        <w:tc>
          <w:tcPr>
            <w:tcW w:w="6115" w:type="dxa"/>
            <w:shd w:val="clear" w:color="auto" w:fill="auto"/>
          </w:tcPr>
          <w:p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It </w:t>
            </w:r>
            <w:r>
              <w:rPr>
                <w:rFonts w:ascii="Calibri" w:hAnsi="Calibri"/>
                <w:b w:val="0"/>
                <w:i w:val="0"/>
                <w:sz w:val="22"/>
                <w:szCs w:val="22"/>
              </w:rPr>
              <w:t>will</w:t>
            </w:r>
            <w:r>
              <w:rPr>
                <w:rFonts w:ascii="Calibri" w:eastAsiaTheme="minorEastAsia" w:hAnsi="Calibri"/>
                <w:b w:val="0"/>
                <w:i w:val="0"/>
                <w:sz w:val="22"/>
                <w:szCs w:val="22"/>
                <w:lang w:eastAsia="zh-CN"/>
              </w:rPr>
              <w:t xml:space="preserve"> be good to clarify the intention of the proposal, i.e. whether the “capabilities” are only listed to facilitate further discussions or the “capabilities” are defined to support different multiplexing cases. If the intention is the latter one, we have the following comments: </w:t>
            </w:r>
          </w:p>
          <w:p w:rsidR="00CF3D60" w:rsidRDefault="0007045B">
            <w:pPr>
              <w:pStyle w:val="Heading2"/>
              <w:numPr>
                <w:ilvl w:val="0"/>
                <w:numId w:val="0"/>
              </w:numPr>
              <w:ind w:left="576" w:hanging="576"/>
              <w:rPr>
                <w:rFonts w:ascii="Calibri" w:eastAsiaTheme="minorEastAsia" w:hAnsi="Calibri"/>
                <w:b w:val="0"/>
                <w:i w:val="0"/>
                <w:sz w:val="22"/>
                <w:szCs w:val="22"/>
                <w:lang w:eastAsia="zh-CN"/>
              </w:rPr>
            </w:pPr>
            <w:r>
              <w:rPr>
                <w:rFonts w:ascii="Calibri" w:eastAsiaTheme="minorEastAsia" w:hAnsi="Calibri"/>
                <w:i w:val="0"/>
                <w:sz w:val="22"/>
                <w:szCs w:val="22"/>
                <w:lang w:eastAsia="zh-CN"/>
              </w:rPr>
              <w:t>General comment on IAB node capability</w:t>
            </w:r>
            <w:r>
              <w:rPr>
                <w:rFonts w:ascii="Calibri" w:eastAsiaTheme="minorEastAsia" w:hAnsi="Calibri"/>
                <w:b w:val="0"/>
                <w:i w:val="0"/>
                <w:sz w:val="22"/>
                <w:szCs w:val="22"/>
                <w:lang w:eastAsia="zh-CN"/>
              </w:rPr>
              <w:t>:</w:t>
            </w:r>
          </w:p>
          <w:p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From capability signaling point of view, all four resource multiplex cases are supported without any restriction in Rel-16. This essentially implies that simultaneous operations can only be supported when there is sufficient isolation between MT and DU. This is fine for Rel-16 since “non-TDM” operation is not the focus. </w:t>
            </w:r>
          </w:p>
          <w:p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i.e. simultaneous operation can also be supported when the isolation between MT and DU is not sufficient. </w:t>
            </w:r>
          </w:p>
          <w:p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Compared to Rel-16, simultaneous operation for IAB would require some conditions. These conditions may include </w:t>
            </w:r>
            <w:r>
              <w:rPr>
                <w:rFonts w:ascii="Calibri" w:hAnsi="Calibri"/>
                <w:b w:val="0"/>
                <w:i w:val="0"/>
                <w:sz w:val="22"/>
                <w:szCs w:val="22"/>
              </w:rPr>
              <w:t>timing alignment, enhanced power control, etc i.e. simultaneous operation is only possible when these conditions are met</w:t>
            </w:r>
          </w:p>
          <w:p w:rsidR="00CF3D60" w:rsidRDefault="0007045B">
            <w:pPr>
              <w:pStyle w:val="Heading2"/>
              <w:numPr>
                <w:ilvl w:val="0"/>
                <w:numId w:val="0"/>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rsidR="00CF3D60" w:rsidRDefault="0007045B">
            <w:pPr>
              <w:pStyle w:val="Heading2"/>
              <w:numPr>
                <w:ilvl w:val="0"/>
                <w:numId w:val="0"/>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 xml:space="preserve">We don’t see the need to define this capability. The IAB node can operate in case 3/4 and perform SI cancellation without informing the CU or its parent node. </w:t>
            </w:r>
          </w:p>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The intention of this proposal is not clear to us. If the bullets are listed to just facilitate discussions for identifying necessary spec supports for different cases rather than to define such capabilities, we think it is good to start. Although the capability can be discussed later, it is expected to be sufficient to define single capability of which multiplexing scenario(s) is supported by IAB node. The condition(s) for the capability of each case would be implementation-specific.</w:t>
            </w:r>
          </w:p>
        </w:tc>
      </w:tr>
    </w:tbl>
    <w:p w:rsidR="00CF3D60" w:rsidRDefault="00CF3D60">
      <w:pPr>
        <w:pStyle w:val="Heading2"/>
        <w:numPr>
          <w:ilvl w:val="0"/>
          <w:numId w:val="0"/>
        </w:numPr>
        <w:ind w:left="720"/>
        <w:rPr>
          <w:rFonts w:ascii="Calibri" w:hAnsi="Calibri"/>
          <w:b w:val="0"/>
          <w:i w:val="0"/>
          <w:sz w:val="22"/>
          <w:szCs w:val="22"/>
        </w:rPr>
      </w:pP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2.2.3: </w:t>
      </w:r>
    </w:p>
    <w:p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are considered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Resource Type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At least backhaul</w:t>
            </w:r>
          </w:p>
          <w:p w:rsidR="00CF3D60" w:rsidRDefault="0007045B">
            <w:pPr>
              <w:rPr>
                <w:rFonts w:ascii="Calibri" w:hAnsi="Calibri"/>
                <w:sz w:val="18"/>
                <w:szCs w:val="18"/>
              </w:rPr>
            </w:pPr>
            <w:r>
              <w:rPr>
                <w:rFonts w:ascii="Calibri" w:hAnsi="Calibri"/>
                <w:sz w:val="18"/>
                <w:szCs w:val="18"/>
              </w:rPr>
              <w:t>FFS: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At least backhaul</w:t>
            </w:r>
          </w:p>
          <w:p w:rsidR="00CF3D60" w:rsidRDefault="0007045B">
            <w:pPr>
              <w:rPr>
                <w:rFonts w:ascii="Calibri" w:hAnsi="Calibri"/>
                <w:sz w:val="18"/>
                <w:szCs w:val="18"/>
              </w:rPr>
            </w:pPr>
            <w:r>
              <w:rPr>
                <w:rFonts w:ascii="Calibri" w:hAnsi="Calibri"/>
                <w:sz w:val="18"/>
                <w:szCs w:val="18"/>
              </w:rPr>
              <w:t>FFS: Access + Backhaul</w:t>
            </w:r>
          </w:p>
        </w:tc>
      </w:tr>
    </w:tbl>
    <w:p w:rsidR="00CF3D60" w:rsidRDefault="00CF3D60">
      <w:pPr>
        <w:pStyle w:val="Heading2"/>
        <w:numPr>
          <w:ilvl w:val="0"/>
          <w:numId w:val="0"/>
        </w:numPr>
        <w:ind w:left="576"/>
        <w:rPr>
          <w:rFonts w:eastAsia="MS PGothic"/>
          <w:sz w:val="24"/>
          <w:szCs w:val="18"/>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2.2.3?</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Maybe, possibly with some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Considered for what? Further assessment or to be specified?</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Our understanding of the partitioning of the Alts. 1 (DL+UL) is that DL operations takes place in DL slots and UL operations in UL slots. In any case this must be the case for access links. If so, the Access/Backhaul applicability is unnecessary and/or ambiguous in what alternative it refers to, and may either be deleted, or it should be mapped to the different alternatives for each case as we present below for Case 4.</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For Case 4, we believe that the different options should be</w:t>
            </w:r>
          </w:p>
          <w:p w:rsidR="00CF3D60" w:rsidRDefault="0007045B">
            <w:pPr>
              <w:rPr>
                <w:rFonts w:ascii="Calibri" w:eastAsia="Calibri" w:hAnsi="Calibri"/>
                <w:sz w:val="22"/>
                <w:szCs w:val="22"/>
              </w:rPr>
            </w:pPr>
            <w:r>
              <w:rPr>
                <w:rFonts w:ascii="Calibri" w:eastAsia="Calibri" w:hAnsi="Calibri"/>
                <w:sz w:val="22"/>
                <w:szCs w:val="22"/>
              </w:rPr>
              <w:t>Alt. 1: UL only (BH+Acc)</w:t>
            </w:r>
          </w:p>
          <w:p w:rsidR="00CF3D60" w:rsidRDefault="0007045B">
            <w:pPr>
              <w:rPr>
                <w:rFonts w:ascii="Calibri" w:eastAsia="Calibri" w:hAnsi="Calibri"/>
                <w:sz w:val="22"/>
                <w:szCs w:val="22"/>
              </w:rPr>
            </w:pPr>
            <w:r>
              <w:rPr>
                <w:rFonts w:ascii="Calibri" w:eastAsia="Calibri" w:hAnsi="Calibri"/>
                <w:sz w:val="22"/>
                <w:szCs w:val="22"/>
              </w:rPr>
              <w:t>Alt. 2: DL only (BH)</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We support Alt. 2 for Case 1 and Case 2.</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Partially</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On “Access/Backhaul applicability”, we think we can also list two alternatives</w:t>
            </w:r>
          </w:p>
          <w:p w:rsidR="00CF3D60" w:rsidRDefault="0007045B">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Backhaul</w:t>
            </w:r>
          </w:p>
          <w:p w:rsidR="00CF3D60" w:rsidRDefault="0007045B">
            <w:pPr>
              <w:rPr>
                <w:rFonts w:ascii="Calibri" w:eastAsiaTheme="minorEastAsia" w:hAnsi="Calibri"/>
                <w:bCs/>
                <w:sz w:val="22"/>
                <w:szCs w:val="22"/>
                <w:lang w:eastAsia="zh-CN"/>
              </w:rPr>
            </w:pPr>
            <w:r>
              <w:rPr>
                <w:rFonts w:ascii="Calibri" w:eastAsia="Calibri" w:hAnsi="Calibri"/>
                <w:sz w:val="22"/>
                <w:szCs w:val="22"/>
              </w:rPr>
              <w:t>Alt. 2</w:t>
            </w:r>
            <w:r>
              <w:rPr>
                <w:rFonts w:ascii="Calibri" w:eastAsiaTheme="minorEastAsia" w:hAnsi="Calibri"/>
                <w:bCs/>
                <w:sz w:val="22"/>
                <w:szCs w:val="22"/>
                <w:lang w:eastAsia="zh-CN"/>
              </w:rPr>
              <w:t>: Access + Backhaul</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 </w:t>
            </w:r>
          </w:p>
          <w:p w:rsidR="00CF3D60" w:rsidRDefault="0007045B">
            <w:pPr>
              <w:rPr>
                <w:rFonts w:ascii="Calibri" w:eastAsia="Calibri" w:hAnsi="Calibri"/>
                <w:sz w:val="22"/>
                <w:szCs w:val="22"/>
              </w:rPr>
            </w:pPr>
            <w:r>
              <w:rPr>
                <w:rFonts w:ascii="Calibri" w:eastAsiaTheme="minorEastAsia" w:hAnsi="Calibri"/>
                <w:bCs/>
                <w:sz w:val="22"/>
                <w:szCs w:val="22"/>
                <w:lang w:eastAsia="zh-CN"/>
              </w:rPr>
              <w:t>On resource type for case 4, we think it should be UL only. We are not sure how this can be done in DL slots…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For Case 4, MT-TX and DU-RX can occur on both UL and then as an alternative, UL only should be added</w:t>
            </w:r>
          </w:p>
        </w:tc>
      </w:tr>
    </w:tbl>
    <w:p w:rsidR="00CF3D60" w:rsidRDefault="00CF3D60">
      <w:pPr>
        <w:pStyle w:val="Heading2"/>
        <w:numPr>
          <w:ilvl w:val="0"/>
          <w:numId w:val="0"/>
        </w:numPr>
        <w:ind w:left="576"/>
        <w:rPr>
          <w:rFonts w:eastAsia="MS PGothic"/>
          <w:sz w:val="24"/>
          <w:szCs w:val="18"/>
        </w:rPr>
      </w:pPr>
    </w:p>
    <w:p w:rsidR="00CF3D60" w:rsidRDefault="0007045B">
      <w:pPr>
        <w:pStyle w:val="Heading2"/>
        <w:numPr>
          <w:ilvl w:val="0"/>
          <w:numId w:val="0"/>
        </w:numPr>
        <w:ind w:left="576" w:hanging="576"/>
        <w:rPr>
          <w:rFonts w:ascii="Calibri" w:hAnsi="Calibri"/>
          <w:bCs/>
          <w:i w:val="0"/>
          <w:sz w:val="22"/>
          <w:szCs w:val="22"/>
        </w:rPr>
      </w:pPr>
      <w:r>
        <w:rPr>
          <w:rFonts w:ascii="Calibri" w:hAnsi="Calibri"/>
          <w:bCs/>
          <w:i w:val="0"/>
          <w:sz w:val="22"/>
          <w:szCs w:val="22"/>
          <w:highlight w:val="magenta"/>
        </w:rPr>
        <w:t>FL Observation 2.2.4:</w:t>
      </w:r>
      <w:r>
        <w:rPr>
          <w:rFonts w:ascii="Calibri" w:hAnsi="Calibri"/>
          <w:bCs/>
          <w:i w:val="0"/>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w:t>
      </w:r>
      <w:r>
        <w:rPr>
          <w:rFonts w:ascii="Calibri" w:hAnsi="Calibri"/>
          <w:bCs/>
          <w:i w:val="0"/>
          <w:sz w:val="22"/>
          <w:szCs w:val="22"/>
        </w:rPr>
        <w:lastRenderedPageBreak/>
        <w:t>details of solutions (and additional ones like power control/CLI management) for improving the performance of different multiplexing cases are out of scope here and should be discussed in 8.10.2.</w:t>
      </w:r>
    </w:p>
    <w:p w:rsidR="00CF3D60" w:rsidRDefault="00CF3D60">
      <w:pPr>
        <w:pStyle w:val="Heading2"/>
        <w:numPr>
          <w:ilvl w:val="0"/>
          <w:numId w:val="0"/>
        </w:numPr>
        <w:ind w:left="576" w:hanging="576"/>
        <w:rPr>
          <w:rFonts w:ascii="Calibri" w:hAnsi="Calibri"/>
          <w:bCs/>
          <w:i w:val="0"/>
          <w:sz w:val="22"/>
          <w:szCs w:val="22"/>
        </w:rPr>
      </w:pP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highlight w:val="yellow"/>
        </w:rPr>
        <w:t>FL Proposal 2.2.5:</w:t>
      </w:r>
      <w:r>
        <w:rPr>
          <w:rFonts w:ascii="Calibri" w:hAnsi="Calibri"/>
          <w:bCs/>
          <w:i w:val="0"/>
          <w:sz w:val="22"/>
          <w:szCs w:val="22"/>
        </w:rPr>
        <w:t xml:space="preserve"> </w:t>
      </w: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 if the characteristic is or is not supported by an IAB node):</w:t>
      </w:r>
    </w:p>
    <w:p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Self-interference cancellation</w:t>
      </w:r>
    </w:p>
    <w:p w:rsidR="00CF3D60" w:rsidRDefault="00CF3D60">
      <w:pPr>
        <w:pStyle w:val="Heading2"/>
        <w:numPr>
          <w:ilvl w:val="0"/>
          <w:numId w:val="0"/>
        </w:numPr>
        <w:ind w:left="720"/>
        <w:rPr>
          <w:rFonts w:ascii="Calibri" w:hAnsi="Calibri"/>
          <w:b w:val="0"/>
          <w:i w:val="0"/>
          <w:sz w:val="22"/>
          <w:szCs w:val="22"/>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agree with FL Proposal 2.2.5?</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This will need to be done with or without an agreement.</w:t>
            </w:r>
          </w:p>
          <w:p w:rsidR="00CF3D60" w:rsidRDefault="0007045B">
            <w:pPr>
              <w:rPr>
                <w:rFonts w:ascii="Calibri" w:eastAsia="Calibri" w:hAnsi="Calibri"/>
                <w:sz w:val="22"/>
                <w:szCs w:val="22"/>
              </w:rPr>
            </w:pPr>
            <w:r>
              <w:rPr>
                <w:rFonts w:ascii="Calibri" w:eastAsia="Calibri" w:hAnsi="Calibri"/>
                <w:sz w:val="22"/>
                <w:szCs w:val="22"/>
              </w:rPr>
              <w:t>Self-interference is only valid for Case 3 and Case 4 and considerations should consider general interference and overall network impact as well.</w:t>
            </w:r>
          </w:p>
          <w:p w:rsidR="00CF3D60" w:rsidRDefault="0007045B">
            <w:pPr>
              <w:rPr>
                <w:rFonts w:ascii="Calibri" w:eastAsia="Calibri" w:hAnsi="Calibri"/>
                <w:sz w:val="22"/>
                <w:szCs w:val="22"/>
              </w:rPr>
            </w:pPr>
            <w:r>
              <w:rPr>
                <w:rFonts w:ascii="Calibri" w:eastAsia="Calibri" w:hAnsi="Calibri"/>
                <w:sz w:val="22"/>
                <w:szCs w:val="22"/>
              </w:rPr>
              <w:t xml:space="preserve">The properties of </w:t>
            </w:r>
            <w:r>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 xml:space="preserve">Yes </w:t>
            </w:r>
          </w:p>
        </w:tc>
        <w:tc>
          <w:tcPr>
            <w:tcW w:w="6115" w:type="dxa"/>
            <w:shd w:val="clear" w:color="auto" w:fill="auto"/>
          </w:tcPr>
          <w:p w:rsidR="00CF3D60" w:rsidRDefault="00CF3D60">
            <w:pPr>
              <w:rPr>
                <w:rFonts w:ascii="Calibri" w:eastAsia="Calibri" w:hAnsi="Calibri"/>
                <w:sz w:val="22"/>
                <w:szCs w:val="22"/>
              </w:rPr>
            </w:pPr>
          </w:p>
        </w:tc>
      </w:tr>
      <w:tr w:rsidR="0007045B">
        <w:tc>
          <w:tcPr>
            <w:tcW w:w="1690" w:type="dxa"/>
            <w:shd w:val="clear" w:color="auto" w:fill="auto"/>
          </w:tcPr>
          <w:p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CEWiT</w:t>
            </w:r>
          </w:p>
        </w:tc>
        <w:tc>
          <w:tcPr>
            <w:tcW w:w="2265" w:type="dxa"/>
            <w:shd w:val="clear" w:color="auto" w:fill="auto"/>
          </w:tcPr>
          <w:p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rsidR="0007045B" w:rsidRDefault="0007045B" w:rsidP="0007045B">
            <w:pPr>
              <w:rPr>
                <w:rFonts w:ascii="Calibri" w:eastAsia="Calibri" w:hAnsi="Calibri"/>
                <w:sz w:val="22"/>
                <w:szCs w:val="22"/>
              </w:rPr>
            </w:pPr>
          </w:p>
        </w:tc>
      </w:tr>
      <w:tr w:rsidR="0007045B" w:rsidTr="00AA0B01">
        <w:tc>
          <w:tcPr>
            <w:tcW w:w="1690" w:type="dxa"/>
            <w:tcBorders>
              <w:top w:val="nil"/>
              <w:bottom w:val="single" w:sz="4" w:space="0" w:color="auto"/>
            </w:tcBorders>
            <w:shd w:val="clear" w:color="auto" w:fill="auto"/>
          </w:tcPr>
          <w:p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Fujitsu</w:t>
            </w:r>
          </w:p>
        </w:tc>
        <w:tc>
          <w:tcPr>
            <w:tcW w:w="2265" w:type="dxa"/>
            <w:tcBorders>
              <w:top w:val="nil"/>
              <w:bottom w:val="single" w:sz="4" w:space="0" w:color="auto"/>
            </w:tcBorders>
            <w:shd w:val="clear" w:color="auto" w:fill="auto"/>
          </w:tcPr>
          <w:p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Yes to the 1</w:t>
            </w:r>
            <w:r w:rsidRPr="00AB4DD2">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w:t>
            </w:r>
          </w:p>
        </w:tc>
        <w:tc>
          <w:tcPr>
            <w:tcW w:w="6115" w:type="dxa"/>
            <w:tcBorders>
              <w:top w:val="nil"/>
              <w:bottom w:val="single" w:sz="4" w:space="0" w:color="auto"/>
            </w:tcBorders>
            <w:shd w:val="clear" w:color="auto" w:fill="auto"/>
          </w:tcPr>
          <w:p w:rsidR="0007045B" w:rsidRPr="001E4CB8" w:rsidRDefault="00EF1A45" w:rsidP="0007045B">
            <w:pPr>
              <w:rPr>
                <w:rFonts w:ascii="Calibri" w:eastAsia="Calibri" w:hAnsi="Calibri"/>
                <w:sz w:val="22"/>
                <w:szCs w:val="22"/>
              </w:rPr>
            </w:pPr>
            <w:r>
              <w:rPr>
                <w:rFonts w:ascii="Calibri" w:eastAsia="Calibri" w:hAnsi="Calibri"/>
                <w:sz w:val="22"/>
                <w:szCs w:val="22"/>
              </w:rPr>
              <w:t xml:space="preserve">The properties of separate panels and self-interference cancellation are still ambiguous. They may have additional specification impact only for Case 3 and Case 4. </w:t>
            </w:r>
            <w:r w:rsidR="0007045B">
              <w:rPr>
                <w:rFonts w:ascii="Calibri" w:eastAsia="Calibri" w:hAnsi="Calibri"/>
                <w:sz w:val="22"/>
                <w:szCs w:val="22"/>
              </w:rPr>
              <w:t xml:space="preserve">If </w:t>
            </w:r>
            <w:r>
              <w:rPr>
                <w:rFonts w:ascii="Calibri" w:eastAsia="Calibri" w:hAnsi="Calibri"/>
                <w:sz w:val="22"/>
                <w:szCs w:val="22"/>
              </w:rPr>
              <w:t xml:space="preserve">really </w:t>
            </w:r>
            <w:r w:rsidR="0007045B">
              <w:rPr>
                <w:rFonts w:ascii="Calibri" w:eastAsia="Calibri" w:hAnsi="Calibri"/>
                <w:sz w:val="22"/>
                <w:szCs w:val="22"/>
              </w:rPr>
              <w:t xml:space="preserve">needed, RAN4 would be the appropriate WG to define self-interference cancellation capability. </w:t>
            </w:r>
          </w:p>
        </w:tc>
      </w:tr>
      <w:tr w:rsidR="00AA0B01" w:rsidTr="003C54D2">
        <w:tc>
          <w:tcPr>
            <w:tcW w:w="1690" w:type="dxa"/>
            <w:tcBorders>
              <w:top w:val="single" w:sz="4" w:space="0" w:color="auto"/>
              <w:bottom w:val="single" w:sz="4" w:space="0" w:color="auto"/>
            </w:tcBorders>
            <w:shd w:val="clear" w:color="auto" w:fill="auto"/>
          </w:tcPr>
          <w:p w:rsidR="00AA0B01" w:rsidRDefault="00AA0B01" w:rsidP="0007045B">
            <w:pPr>
              <w:rPr>
                <w:rFonts w:ascii="Calibri" w:eastAsia="Malgun Gothic" w:hAnsi="Calibri"/>
                <w:sz w:val="22"/>
                <w:szCs w:val="22"/>
                <w:lang w:eastAsia="ko-KR"/>
              </w:rPr>
            </w:pPr>
            <w:r>
              <w:rPr>
                <w:rFonts w:ascii="Calibri" w:eastAsia="Malgun Gothic" w:hAnsi="Calibri"/>
                <w:sz w:val="22"/>
                <w:szCs w:val="22"/>
                <w:lang w:eastAsia="ko-KR"/>
              </w:rPr>
              <w:t>Ericsson2</w:t>
            </w:r>
          </w:p>
        </w:tc>
        <w:tc>
          <w:tcPr>
            <w:tcW w:w="2265" w:type="dxa"/>
            <w:tcBorders>
              <w:top w:val="single" w:sz="4" w:space="0" w:color="auto"/>
              <w:bottom w:val="single" w:sz="4" w:space="0" w:color="auto"/>
            </w:tcBorders>
            <w:shd w:val="clear" w:color="auto" w:fill="auto"/>
          </w:tcPr>
          <w:p w:rsidR="00AA0B01" w:rsidRDefault="006D5212" w:rsidP="0007045B">
            <w:pPr>
              <w:rPr>
                <w:rFonts w:ascii="Calibri" w:eastAsia="Malgun Gothic" w:hAnsi="Calibri"/>
                <w:sz w:val="22"/>
                <w:szCs w:val="22"/>
                <w:lang w:eastAsia="ko-KR"/>
              </w:rPr>
            </w:pPr>
            <w:r>
              <w:rPr>
                <w:rFonts w:ascii="Calibri" w:eastAsia="Malgun Gothic" w:hAnsi="Calibri"/>
                <w:sz w:val="22"/>
                <w:szCs w:val="22"/>
                <w:lang w:eastAsia="ko-KR"/>
              </w:rPr>
              <w:t>Yes with modifications</w:t>
            </w:r>
          </w:p>
        </w:tc>
        <w:tc>
          <w:tcPr>
            <w:tcW w:w="6115" w:type="dxa"/>
            <w:tcBorders>
              <w:top w:val="single" w:sz="4" w:space="0" w:color="auto"/>
              <w:bottom w:val="single" w:sz="4" w:space="0" w:color="auto"/>
            </w:tcBorders>
            <w:shd w:val="clear" w:color="auto" w:fill="auto"/>
          </w:tcPr>
          <w:p w:rsidR="003836D4" w:rsidRDefault="003836D4" w:rsidP="0007045B">
            <w:pPr>
              <w:rPr>
                <w:rFonts w:ascii="Calibri" w:eastAsia="Calibri" w:hAnsi="Calibri"/>
                <w:sz w:val="22"/>
                <w:szCs w:val="22"/>
              </w:rPr>
            </w:pPr>
            <w:r>
              <w:rPr>
                <w:rFonts w:ascii="Calibri" w:eastAsia="Calibri" w:hAnsi="Calibri"/>
                <w:sz w:val="22"/>
                <w:szCs w:val="22"/>
              </w:rPr>
              <w:t xml:space="preserve">The </w:t>
            </w:r>
            <w:r w:rsidR="00A37A2E">
              <w:rPr>
                <w:rFonts w:ascii="Calibri" w:eastAsia="Calibri" w:hAnsi="Calibri"/>
                <w:sz w:val="22"/>
                <w:szCs w:val="22"/>
              </w:rPr>
              <w:t xml:space="preserve">characteristics are also heavily dependent on UL/DL slot </w:t>
            </w:r>
            <w:r w:rsidR="00497D9F">
              <w:rPr>
                <w:rFonts w:ascii="Calibri" w:eastAsia="Calibri" w:hAnsi="Calibri"/>
                <w:sz w:val="22"/>
                <w:szCs w:val="22"/>
              </w:rPr>
              <w:t>resource partitioning</w:t>
            </w:r>
            <w:r w:rsidR="00A37A2E">
              <w:rPr>
                <w:rFonts w:ascii="Calibri" w:eastAsia="Calibri" w:hAnsi="Calibri"/>
                <w:sz w:val="22"/>
                <w:szCs w:val="22"/>
              </w:rPr>
              <w:t xml:space="preserve"> for BH. Hence, we propose to modify the </w:t>
            </w:r>
            <w:r w:rsidR="00DC42B7">
              <w:rPr>
                <w:rFonts w:ascii="Calibri" w:eastAsia="Calibri" w:hAnsi="Calibri"/>
                <w:sz w:val="22"/>
                <w:szCs w:val="22"/>
              </w:rPr>
              <w:t xml:space="preserve">end of the </w:t>
            </w:r>
            <w:r w:rsidR="00A37A2E">
              <w:rPr>
                <w:rFonts w:ascii="Calibri" w:eastAsia="Calibri" w:hAnsi="Calibri"/>
                <w:sz w:val="22"/>
                <w:szCs w:val="22"/>
              </w:rPr>
              <w:t>main sentence to</w:t>
            </w:r>
            <w:r w:rsidR="00DC42B7">
              <w:rPr>
                <w:rFonts w:ascii="Calibri" w:eastAsia="Calibri" w:hAnsi="Calibri"/>
                <w:sz w:val="22"/>
                <w:szCs w:val="22"/>
              </w:rPr>
              <w:t>:</w:t>
            </w:r>
          </w:p>
          <w:p w:rsidR="00DC42B7" w:rsidRPr="00DC42B7" w:rsidRDefault="00DC42B7" w:rsidP="0007045B">
            <w:pPr>
              <w:rPr>
                <w:rFonts w:ascii="Calibri" w:eastAsia="Calibri" w:hAnsi="Calibri"/>
                <w:i/>
                <w:iCs/>
                <w:sz w:val="22"/>
                <w:szCs w:val="22"/>
              </w:rPr>
            </w:pPr>
            <w:r>
              <w:rPr>
                <w:rFonts w:ascii="Calibri" w:eastAsia="Calibri" w:hAnsi="Calibri"/>
                <w:i/>
                <w:iCs/>
                <w:sz w:val="22"/>
                <w:szCs w:val="22"/>
              </w:rPr>
              <w:t>…</w:t>
            </w:r>
            <w:r w:rsidRPr="00DC42B7">
              <w:rPr>
                <w:rFonts w:ascii="Calibri" w:eastAsia="Calibri" w:hAnsi="Calibri"/>
                <w:i/>
                <w:iCs/>
                <w:sz w:val="22"/>
                <w:szCs w:val="22"/>
              </w:rPr>
              <w:t xml:space="preserve">to support different resource multiplexing cases (i.e. identify whether there is a need for potential specification impact/enhancements compared to Rel-16 if the characteristic is or is not supported by an IAB node) </w:t>
            </w:r>
            <w:r w:rsidRPr="00DC42B7">
              <w:rPr>
                <w:rFonts w:ascii="Calibri" w:eastAsia="Calibri" w:hAnsi="Calibri"/>
                <w:i/>
                <w:iCs/>
                <w:color w:val="FF0000"/>
                <w:sz w:val="22"/>
                <w:szCs w:val="22"/>
              </w:rPr>
              <w:t xml:space="preserve">or DL/UL slot </w:t>
            </w:r>
            <w:r w:rsidR="00B06D26">
              <w:rPr>
                <w:rFonts w:ascii="Calibri" w:eastAsia="Calibri" w:hAnsi="Calibri"/>
                <w:i/>
                <w:iCs/>
                <w:color w:val="FF0000"/>
                <w:sz w:val="22"/>
                <w:szCs w:val="22"/>
              </w:rPr>
              <w:t>resource partitioning</w:t>
            </w:r>
            <w:r w:rsidRPr="00DC42B7">
              <w:rPr>
                <w:rFonts w:ascii="Calibri" w:eastAsia="Calibri" w:hAnsi="Calibri"/>
                <w:i/>
                <w:iCs/>
                <w:sz w:val="22"/>
                <w:szCs w:val="22"/>
              </w:rPr>
              <w:t>:</w:t>
            </w:r>
          </w:p>
          <w:p w:rsidR="003836D4" w:rsidRDefault="003836D4" w:rsidP="0007045B">
            <w:pPr>
              <w:rPr>
                <w:rFonts w:ascii="Calibri" w:eastAsia="Calibri" w:hAnsi="Calibri"/>
                <w:sz w:val="22"/>
                <w:szCs w:val="22"/>
              </w:rPr>
            </w:pPr>
          </w:p>
          <w:p w:rsidR="00AA0B01" w:rsidRDefault="006D5212" w:rsidP="0007045B">
            <w:pPr>
              <w:rPr>
                <w:rFonts w:ascii="Calibri" w:eastAsia="Calibri" w:hAnsi="Calibri"/>
                <w:sz w:val="22"/>
                <w:szCs w:val="22"/>
              </w:rPr>
            </w:pPr>
            <w:r>
              <w:rPr>
                <w:rFonts w:ascii="Calibri" w:eastAsia="Calibri" w:hAnsi="Calibri"/>
                <w:sz w:val="22"/>
                <w:szCs w:val="22"/>
              </w:rPr>
              <w:t xml:space="preserve">Additionally, we think </w:t>
            </w:r>
            <w:r w:rsidR="0095359B">
              <w:rPr>
                <w:rFonts w:ascii="Calibri" w:eastAsia="Calibri" w:hAnsi="Calibri"/>
                <w:sz w:val="22"/>
                <w:szCs w:val="22"/>
              </w:rPr>
              <w:t xml:space="preserve">the above three bullets should be complemented with </w:t>
            </w:r>
            <w:r w:rsidRPr="00771CF1">
              <w:rPr>
                <w:rFonts w:ascii="Calibri" w:eastAsia="Calibri" w:hAnsi="Calibri"/>
                <w:b/>
                <w:bCs/>
                <w:sz w:val="22"/>
                <w:szCs w:val="22"/>
              </w:rPr>
              <w:t>power control mechanisms</w:t>
            </w:r>
            <w:r>
              <w:rPr>
                <w:rFonts w:ascii="Calibri" w:eastAsia="Calibri" w:hAnsi="Calibri"/>
                <w:sz w:val="22"/>
                <w:szCs w:val="22"/>
              </w:rPr>
              <w:t xml:space="preserve"> as </w:t>
            </w:r>
            <w:r w:rsidR="00497D9F">
              <w:rPr>
                <w:rFonts w:ascii="Calibri" w:eastAsia="Calibri" w:hAnsi="Calibri"/>
                <w:sz w:val="22"/>
                <w:szCs w:val="22"/>
              </w:rPr>
              <w:t xml:space="preserve">a </w:t>
            </w:r>
            <w:r>
              <w:rPr>
                <w:rFonts w:ascii="Calibri" w:eastAsia="Calibri" w:hAnsi="Calibri"/>
                <w:sz w:val="22"/>
                <w:szCs w:val="22"/>
              </w:rPr>
              <w:t>differentiating characteristic</w:t>
            </w:r>
            <w:r w:rsidR="0095359B">
              <w:rPr>
                <w:rFonts w:ascii="Calibri" w:eastAsia="Calibri" w:hAnsi="Calibri"/>
                <w:sz w:val="22"/>
                <w:szCs w:val="22"/>
              </w:rPr>
              <w:t>,</w:t>
            </w:r>
            <w:r>
              <w:rPr>
                <w:rFonts w:ascii="Calibri" w:eastAsia="Calibri" w:hAnsi="Calibri"/>
                <w:sz w:val="22"/>
                <w:szCs w:val="22"/>
              </w:rPr>
              <w:t xml:space="preserve"> since </w:t>
            </w:r>
            <w:r w:rsidR="00771CF1">
              <w:rPr>
                <w:rFonts w:ascii="Calibri" w:eastAsia="Calibri" w:hAnsi="Calibri"/>
                <w:sz w:val="22"/>
                <w:szCs w:val="22"/>
              </w:rPr>
              <w:t xml:space="preserve">using </w:t>
            </w:r>
            <w:r w:rsidR="00771CF1" w:rsidRPr="00771CF1">
              <w:rPr>
                <w:rFonts w:ascii="Calibri" w:eastAsia="Calibri" w:hAnsi="Calibri"/>
                <w:sz w:val="22"/>
                <w:szCs w:val="22"/>
              </w:rPr>
              <w:t>DL</w:t>
            </w:r>
            <w:r w:rsidR="00771CF1">
              <w:rPr>
                <w:rFonts w:ascii="Calibri" w:eastAsia="Calibri" w:hAnsi="Calibri"/>
                <w:sz w:val="22"/>
                <w:szCs w:val="22"/>
              </w:rPr>
              <w:t xml:space="preserve"> slots</w:t>
            </w:r>
            <w:r w:rsidR="00771CF1" w:rsidRPr="00771CF1">
              <w:rPr>
                <w:rFonts w:ascii="Calibri" w:eastAsia="Calibri" w:hAnsi="Calibri"/>
                <w:sz w:val="22"/>
                <w:szCs w:val="22"/>
              </w:rPr>
              <w:t xml:space="preserve"> </w:t>
            </w:r>
            <w:r w:rsidR="00771CF1">
              <w:rPr>
                <w:rFonts w:ascii="Calibri" w:eastAsia="Calibri" w:hAnsi="Calibri"/>
                <w:sz w:val="22"/>
                <w:szCs w:val="22"/>
              </w:rPr>
              <w:t>or</w:t>
            </w:r>
            <w:r w:rsidR="00771CF1" w:rsidRPr="00771CF1">
              <w:rPr>
                <w:rFonts w:ascii="Calibri" w:eastAsia="Calibri" w:hAnsi="Calibri"/>
                <w:sz w:val="22"/>
                <w:szCs w:val="22"/>
              </w:rPr>
              <w:t xml:space="preserve"> UL </w:t>
            </w:r>
            <w:r w:rsidR="00771CF1">
              <w:rPr>
                <w:rFonts w:ascii="Calibri" w:eastAsia="Calibri" w:hAnsi="Calibri"/>
                <w:sz w:val="22"/>
                <w:szCs w:val="22"/>
              </w:rPr>
              <w:t xml:space="preserve">slots </w:t>
            </w:r>
            <w:r w:rsidR="00771CF1" w:rsidRPr="00771CF1">
              <w:rPr>
                <w:rFonts w:ascii="Calibri" w:eastAsia="Calibri" w:hAnsi="Calibri"/>
                <w:sz w:val="22"/>
                <w:szCs w:val="22"/>
              </w:rPr>
              <w:t>for BH will likely require very different power control requirements</w:t>
            </w:r>
            <w:r w:rsidR="0048077E">
              <w:rPr>
                <w:rFonts w:ascii="Calibri" w:eastAsia="Calibri" w:hAnsi="Calibri"/>
                <w:sz w:val="22"/>
                <w:szCs w:val="22"/>
              </w:rPr>
              <w:t xml:space="preserve"> since one is shared with other DUs whereas the other may be shared with UEs </w:t>
            </w:r>
            <w:r w:rsidR="00771CF1">
              <w:rPr>
                <w:rFonts w:ascii="Calibri" w:eastAsia="Calibri" w:hAnsi="Calibri"/>
                <w:sz w:val="22"/>
                <w:szCs w:val="22"/>
              </w:rPr>
              <w:t>.</w:t>
            </w:r>
          </w:p>
          <w:p w:rsidR="00771CF1" w:rsidRDefault="00771CF1" w:rsidP="0007045B">
            <w:pPr>
              <w:rPr>
                <w:rFonts w:ascii="Calibri" w:eastAsia="Calibri" w:hAnsi="Calibri"/>
                <w:sz w:val="22"/>
                <w:szCs w:val="22"/>
              </w:rPr>
            </w:pPr>
          </w:p>
          <w:p w:rsidR="00771CF1" w:rsidRDefault="00771CF1" w:rsidP="0007045B">
            <w:pPr>
              <w:rPr>
                <w:rFonts w:ascii="Calibri" w:eastAsia="Calibri" w:hAnsi="Calibri"/>
                <w:sz w:val="22"/>
                <w:szCs w:val="22"/>
              </w:rPr>
            </w:pPr>
            <w:r>
              <w:rPr>
                <w:rFonts w:ascii="Calibri" w:eastAsia="Calibri" w:hAnsi="Calibri"/>
                <w:sz w:val="22"/>
                <w:szCs w:val="22"/>
              </w:rPr>
              <w:t>Regarding multi-panel, what is the view companies have regarding the</w:t>
            </w:r>
            <w:r w:rsidR="0048077E">
              <w:rPr>
                <w:rFonts w:ascii="Calibri" w:eastAsia="Calibri" w:hAnsi="Calibri"/>
                <w:sz w:val="22"/>
                <w:szCs w:val="22"/>
              </w:rPr>
              <w:t>ir</w:t>
            </w:r>
            <w:r>
              <w:rPr>
                <w:rFonts w:ascii="Calibri" w:eastAsia="Calibri" w:hAnsi="Calibri"/>
                <w:sz w:val="22"/>
                <w:szCs w:val="22"/>
              </w:rPr>
              <w:t xml:space="preserve"> architecture? Is it just different antenna elements or does it also include different baseband units?</w:t>
            </w:r>
            <w:r w:rsidR="003836D4">
              <w:rPr>
                <w:rFonts w:ascii="Calibri" w:eastAsia="Calibri" w:hAnsi="Calibri"/>
                <w:sz w:val="22"/>
                <w:szCs w:val="22"/>
              </w:rPr>
              <w:t xml:space="preserve"> </w:t>
            </w:r>
            <w:r w:rsidR="003836D4" w:rsidRPr="005D2D0C">
              <w:rPr>
                <w:rFonts w:ascii="Calibri" w:eastAsia="Calibri" w:hAnsi="Calibri"/>
                <w:b/>
                <w:bCs/>
                <w:sz w:val="22"/>
                <w:szCs w:val="22"/>
              </w:rPr>
              <w:t xml:space="preserve">Without a </w:t>
            </w:r>
            <w:r w:rsidR="005D2D0C" w:rsidRPr="005D2D0C">
              <w:rPr>
                <w:rFonts w:ascii="Calibri" w:eastAsia="Calibri" w:hAnsi="Calibri"/>
                <w:b/>
                <w:bCs/>
                <w:sz w:val="22"/>
                <w:szCs w:val="22"/>
              </w:rPr>
              <w:lastRenderedPageBreak/>
              <w:t xml:space="preserve">common </w:t>
            </w:r>
            <w:r w:rsidR="0048077E" w:rsidRPr="005D2D0C">
              <w:rPr>
                <w:rFonts w:ascii="Calibri" w:eastAsia="Calibri" w:hAnsi="Calibri"/>
                <w:b/>
                <w:bCs/>
                <w:sz w:val="22"/>
                <w:szCs w:val="22"/>
              </w:rPr>
              <w:t>multi-panel</w:t>
            </w:r>
            <w:r w:rsidR="003836D4" w:rsidRPr="005D2D0C">
              <w:rPr>
                <w:rFonts w:ascii="Calibri" w:eastAsia="Calibri" w:hAnsi="Calibri"/>
                <w:b/>
                <w:bCs/>
                <w:sz w:val="22"/>
                <w:szCs w:val="22"/>
              </w:rPr>
              <w:t xml:space="preserve"> </w:t>
            </w:r>
            <w:r w:rsidR="005D2D0C" w:rsidRPr="005D2D0C">
              <w:rPr>
                <w:rFonts w:ascii="Calibri" w:eastAsia="Calibri" w:hAnsi="Calibri"/>
                <w:b/>
                <w:bCs/>
                <w:sz w:val="22"/>
                <w:szCs w:val="22"/>
              </w:rPr>
              <w:t>understanding</w:t>
            </w:r>
            <w:r w:rsidR="003836D4" w:rsidRPr="005D2D0C">
              <w:rPr>
                <w:rFonts w:ascii="Calibri" w:eastAsia="Calibri" w:hAnsi="Calibri"/>
                <w:b/>
                <w:bCs/>
                <w:sz w:val="22"/>
                <w:szCs w:val="22"/>
              </w:rPr>
              <w:t>, it will be difficult to specify IAB multi-panel behavior.</w:t>
            </w:r>
          </w:p>
        </w:tc>
      </w:tr>
      <w:tr w:rsidR="003C54D2" w:rsidTr="00CD11CB">
        <w:tc>
          <w:tcPr>
            <w:tcW w:w="1690" w:type="dxa"/>
            <w:tcBorders>
              <w:top w:val="single" w:sz="4" w:space="0" w:color="auto"/>
              <w:bottom w:val="single" w:sz="4" w:space="0" w:color="auto"/>
            </w:tcBorders>
            <w:shd w:val="clear" w:color="auto" w:fill="auto"/>
          </w:tcPr>
          <w:p w:rsidR="003C54D2" w:rsidRDefault="003C54D2" w:rsidP="003C54D2">
            <w:pPr>
              <w:rPr>
                <w:rFonts w:ascii="Calibri" w:eastAsia="Malgun Gothic" w:hAnsi="Calibri"/>
                <w:sz w:val="22"/>
                <w:szCs w:val="22"/>
                <w:lang w:eastAsia="ko-KR"/>
              </w:rPr>
            </w:pPr>
            <w:r>
              <w:rPr>
                <w:rFonts w:ascii="Calibri" w:eastAsiaTheme="minorEastAsia" w:hAnsi="Calibri" w:hint="eastAsia"/>
                <w:sz w:val="22"/>
                <w:szCs w:val="22"/>
                <w:lang w:eastAsia="zh-CN"/>
              </w:rPr>
              <w:lastRenderedPageBreak/>
              <w:t>H</w:t>
            </w:r>
            <w:r>
              <w:rPr>
                <w:rFonts w:ascii="Calibri" w:eastAsiaTheme="minorEastAsia" w:hAnsi="Calibri"/>
                <w:sz w:val="22"/>
                <w:szCs w:val="22"/>
                <w:lang w:eastAsia="zh-CN"/>
              </w:rPr>
              <w:t>uawei</w:t>
            </w:r>
          </w:p>
        </w:tc>
        <w:tc>
          <w:tcPr>
            <w:tcW w:w="2265" w:type="dxa"/>
            <w:tcBorders>
              <w:top w:val="single" w:sz="4" w:space="0" w:color="auto"/>
              <w:bottom w:val="single" w:sz="4" w:space="0" w:color="auto"/>
            </w:tcBorders>
            <w:shd w:val="clear" w:color="auto" w:fill="auto"/>
          </w:tcPr>
          <w:p w:rsidR="003C54D2" w:rsidRDefault="003C54D2" w:rsidP="003C54D2">
            <w:pPr>
              <w:rPr>
                <w:rFonts w:ascii="Calibri" w:eastAsia="Malgun Gothic" w:hAnsi="Calibri"/>
                <w:sz w:val="22"/>
                <w:szCs w:val="22"/>
                <w:lang w:eastAsia="ko-KR"/>
              </w:rPr>
            </w:pPr>
            <w:r>
              <w:rPr>
                <w:rFonts w:ascii="Calibri" w:eastAsiaTheme="minorEastAsia" w:hAnsi="Calibri"/>
                <w:bCs/>
                <w:sz w:val="22"/>
                <w:szCs w:val="22"/>
                <w:lang w:eastAsia="zh-CN"/>
              </w:rPr>
              <w:t>Yes to the first bullet</w:t>
            </w:r>
          </w:p>
        </w:tc>
        <w:tc>
          <w:tcPr>
            <w:tcW w:w="6115" w:type="dxa"/>
            <w:tcBorders>
              <w:top w:val="single" w:sz="4" w:space="0" w:color="auto"/>
              <w:bottom w:val="single" w:sz="4" w:space="0" w:color="auto"/>
            </w:tcBorders>
            <w:shd w:val="clear" w:color="auto" w:fill="auto"/>
          </w:tcPr>
          <w:p w:rsidR="003C54D2" w:rsidRPr="008C598B" w:rsidRDefault="003C54D2" w:rsidP="003C54D2">
            <w:pPr>
              <w:pStyle w:val="ListParagraph"/>
              <w:numPr>
                <w:ilvl w:val="0"/>
                <w:numId w:val="33"/>
              </w:numPr>
              <w:rPr>
                <w:rFonts w:ascii="Calibri" w:hAnsi="Calibri"/>
                <w:b/>
                <w:i/>
                <w:sz w:val="22"/>
                <w:szCs w:val="22"/>
              </w:rPr>
            </w:pPr>
            <w:r w:rsidRPr="008C598B">
              <w:rPr>
                <w:rFonts w:ascii="Calibri" w:hAnsi="Calibri"/>
                <w:sz w:val="22"/>
                <w:szCs w:val="22"/>
              </w:rPr>
              <w:t xml:space="preserve">In general, there is no need to specify every single attribute of an IAB node </w:t>
            </w:r>
            <w:r w:rsidRPr="008C598B">
              <w:rPr>
                <w:rFonts w:ascii="Calibri" w:eastAsia="Calibri" w:hAnsi="Calibri"/>
                <w:sz w:val="22"/>
                <w:szCs w:val="22"/>
              </w:rPr>
              <w:t>unless</w:t>
            </w:r>
            <w:r w:rsidRPr="008C598B">
              <w:rPr>
                <w:rFonts w:ascii="Calibri" w:hAnsi="Calibri"/>
                <w:sz w:val="22"/>
                <w:szCs w:val="22"/>
              </w:rPr>
              <w:t xml:space="preserve"> there is a need of interaction between the IAB node and the parent node/network so that a specific functionality can be supported properly. In the context of simultaneous operation for IAB node, timing alignment and power control belongs to such attributes since they require interaction/cooperation between parent node and IAB node. </w:t>
            </w:r>
          </w:p>
          <w:p w:rsidR="003C54D2" w:rsidRDefault="003C54D2" w:rsidP="003C54D2">
            <w:pPr>
              <w:pStyle w:val="Heading2"/>
              <w:numPr>
                <w:ilvl w:val="0"/>
                <w:numId w:val="33"/>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We don’t see the need to define such capabilities. Single vs. multiple panel/</w:t>
            </w:r>
            <w:r w:rsidRPr="00E37FA8">
              <w:rPr>
                <w:rFonts w:ascii="Calibri" w:hAnsi="Calibri"/>
                <w:b w:val="0"/>
                <w:i w:val="0"/>
                <w:sz w:val="22"/>
                <w:szCs w:val="22"/>
              </w:rPr>
              <w:t>RF front-end</w:t>
            </w:r>
            <w:r>
              <w:rPr>
                <w:rFonts w:ascii="Calibri" w:hAnsi="Calibri"/>
                <w:b w:val="0"/>
                <w:i w:val="0"/>
                <w:sz w:val="22"/>
                <w:szCs w:val="22"/>
              </w:rPr>
              <w:t xml:space="preserve"> are just implementation choices and there is no need to inform the parent about it.  Even with such definitions, the parent node or CU still have no idea whether simultaneous operation can actually be supported or not. </w:t>
            </w:r>
          </w:p>
          <w:p w:rsidR="003C54D2" w:rsidRDefault="003C54D2" w:rsidP="003C54D2">
            <w:pPr>
              <w:pStyle w:val="Heading2"/>
              <w:numPr>
                <w:ilvl w:val="0"/>
                <w:numId w:val="33"/>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Our initial thought is that there is no need to define this capability. At least for case 4, the IAB node can operate case 4 and perform SI cancellation without informing the CU or its parent node. It is difficult to quantify the capability of SI cancellation.</w:t>
            </w:r>
          </w:p>
          <w:p w:rsidR="003C54D2" w:rsidRDefault="003C54D2" w:rsidP="003C54D2">
            <w:pPr>
              <w:rPr>
                <w:rFonts w:ascii="Calibri" w:eastAsia="Calibri" w:hAnsi="Calibri"/>
                <w:sz w:val="22"/>
                <w:szCs w:val="22"/>
              </w:rPr>
            </w:pPr>
          </w:p>
        </w:tc>
      </w:tr>
      <w:tr w:rsidR="00CD11CB" w:rsidTr="007612E3">
        <w:tc>
          <w:tcPr>
            <w:tcW w:w="1690" w:type="dxa"/>
            <w:tcBorders>
              <w:top w:val="single" w:sz="4" w:space="0" w:color="auto"/>
              <w:bottom w:val="single" w:sz="4" w:space="0" w:color="auto"/>
            </w:tcBorders>
            <w:shd w:val="clear" w:color="auto" w:fill="auto"/>
          </w:tcPr>
          <w:p w:rsidR="00CD11CB" w:rsidRDefault="00CD11CB" w:rsidP="003C54D2">
            <w:pPr>
              <w:rPr>
                <w:rFonts w:ascii="Calibri" w:eastAsiaTheme="minorEastAsia" w:hAnsi="Calibri"/>
                <w:sz w:val="22"/>
                <w:szCs w:val="22"/>
                <w:lang w:eastAsia="zh-CN"/>
              </w:rPr>
            </w:pPr>
            <w:r>
              <w:rPr>
                <w:rFonts w:ascii="Calibri" w:eastAsiaTheme="minorEastAsia" w:hAnsi="Calibri"/>
                <w:sz w:val="22"/>
                <w:szCs w:val="22"/>
                <w:lang w:eastAsia="zh-CN"/>
              </w:rPr>
              <w:t>Motorola Mobility, Lenovo</w:t>
            </w:r>
          </w:p>
        </w:tc>
        <w:tc>
          <w:tcPr>
            <w:tcW w:w="2265" w:type="dxa"/>
            <w:tcBorders>
              <w:top w:val="single" w:sz="4" w:space="0" w:color="auto"/>
              <w:bottom w:val="single" w:sz="4" w:space="0" w:color="auto"/>
            </w:tcBorders>
            <w:shd w:val="clear" w:color="auto" w:fill="auto"/>
          </w:tcPr>
          <w:p w:rsidR="00CD11CB" w:rsidRDefault="00CD11CB" w:rsidP="003C54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single" w:sz="4" w:space="0" w:color="auto"/>
              <w:bottom w:val="single" w:sz="4" w:space="0" w:color="auto"/>
            </w:tcBorders>
            <w:shd w:val="clear" w:color="auto" w:fill="auto"/>
          </w:tcPr>
          <w:p w:rsidR="00CD11CB" w:rsidRPr="00CD11CB" w:rsidRDefault="00CD11CB" w:rsidP="00CD11CB">
            <w:pPr>
              <w:rPr>
                <w:rFonts w:ascii="Calibri" w:hAnsi="Calibri"/>
                <w:sz w:val="22"/>
                <w:szCs w:val="22"/>
              </w:rPr>
            </w:pPr>
          </w:p>
        </w:tc>
      </w:tr>
      <w:tr w:rsidR="007612E3" w:rsidTr="001661BE">
        <w:tc>
          <w:tcPr>
            <w:tcW w:w="1690" w:type="dxa"/>
            <w:tcBorders>
              <w:top w:val="single" w:sz="4" w:space="0" w:color="auto"/>
              <w:bottom w:val="single" w:sz="4" w:space="0" w:color="auto"/>
            </w:tcBorders>
            <w:shd w:val="clear" w:color="auto" w:fill="auto"/>
          </w:tcPr>
          <w:p w:rsidR="007612E3" w:rsidRDefault="007612E3" w:rsidP="003C54D2">
            <w:pPr>
              <w:rPr>
                <w:rFonts w:ascii="Calibri" w:eastAsiaTheme="minorEastAsia" w:hAnsi="Calibri"/>
                <w:sz w:val="22"/>
                <w:szCs w:val="22"/>
                <w:lang w:eastAsia="zh-CN"/>
              </w:rPr>
            </w:pPr>
            <w:r>
              <w:rPr>
                <w:rFonts w:ascii="Calibri" w:eastAsiaTheme="minorEastAsia" w:hAnsi="Calibri"/>
                <w:sz w:val="22"/>
                <w:szCs w:val="22"/>
                <w:lang w:eastAsia="zh-CN"/>
              </w:rPr>
              <w:t>ZTE, Sanechips</w:t>
            </w:r>
          </w:p>
        </w:tc>
        <w:tc>
          <w:tcPr>
            <w:tcW w:w="2265" w:type="dxa"/>
            <w:tcBorders>
              <w:top w:val="single" w:sz="4" w:space="0" w:color="auto"/>
              <w:bottom w:val="single" w:sz="4" w:space="0" w:color="auto"/>
            </w:tcBorders>
            <w:shd w:val="clear" w:color="auto" w:fill="auto"/>
          </w:tcPr>
          <w:p w:rsidR="007612E3" w:rsidRDefault="007612E3" w:rsidP="003C54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if such characteristic differentiation is per RAN1 discussion wise but not per specification wise. </w:t>
            </w:r>
          </w:p>
        </w:tc>
        <w:tc>
          <w:tcPr>
            <w:tcW w:w="6115" w:type="dxa"/>
            <w:tcBorders>
              <w:top w:val="single" w:sz="4" w:space="0" w:color="auto"/>
              <w:bottom w:val="single" w:sz="4" w:space="0" w:color="auto"/>
            </w:tcBorders>
            <w:shd w:val="clear" w:color="auto" w:fill="auto"/>
          </w:tcPr>
          <w:p w:rsidR="007612E3" w:rsidRPr="00CD11CB" w:rsidRDefault="007612E3" w:rsidP="00CD11CB">
            <w:pPr>
              <w:rPr>
                <w:rFonts w:ascii="Calibri" w:hAnsi="Calibri"/>
                <w:sz w:val="22"/>
                <w:szCs w:val="22"/>
              </w:rPr>
            </w:pPr>
            <w:r>
              <w:rPr>
                <w:rFonts w:ascii="Calibri" w:hAnsi="Calibri"/>
                <w:sz w:val="22"/>
                <w:szCs w:val="22"/>
              </w:rPr>
              <w:t xml:space="preserve">It is too early at this time to commit certain IAB node characteristics is not spec-transparent. </w:t>
            </w:r>
          </w:p>
        </w:tc>
      </w:tr>
      <w:tr w:rsidR="001661BE" w:rsidTr="009112C7">
        <w:tc>
          <w:tcPr>
            <w:tcW w:w="1690" w:type="dxa"/>
            <w:tcBorders>
              <w:top w:val="single" w:sz="4" w:space="0" w:color="auto"/>
              <w:bottom w:val="single" w:sz="4" w:space="0" w:color="auto"/>
            </w:tcBorders>
            <w:shd w:val="clear" w:color="auto" w:fill="auto"/>
          </w:tcPr>
          <w:p w:rsidR="001661BE" w:rsidRDefault="001661BE" w:rsidP="003C54D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Borders>
              <w:top w:val="single" w:sz="4" w:space="0" w:color="auto"/>
              <w:bottom w:val="single" w:sz="4" w:space="0" w:color="auto"/>
            </w:tcBorders>
            <w:shd w:val="clear" w:color="auto" w:fill="auto"/>
          </w:tcPr>
          <w:p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objective stated in FL Observation 2.2.4.</w:t>
            </w:r>
          </w:p>
          <w:p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Hence we agree in principle to the proposal, but suggest some rewording to better align with the objective.</w:t>
            </w:r>
          </w:p>
        </w:tc>
        <w:tc>
          <w:tcPr>
            <w:tcW w:w="6115" w:type="dxa"/>
            <w:tcBorders>
              <w:top w:val="single" w:sz="4" w:space="0" w:color="auto"/>
              <w:bottom w:val="single" w:sz="4" w:space="0" w:color="auto"/>
            </w:tcBorders>
            <w:shd w:val="clear" w:color="auto" w:fill="auto"/>
          </w:tcPr>
          <w:p w:rsidR="001661BE" w:rsidRDefault="009C50F5" w:rsidP="00CD11CB">
            <w:pPr>
              <w:rPr>
                <w:rFonts w:ascii="Calibri" w:hAnsi="Calibri"/>
                <w:sz w:val="22"/>
                <w:szCs w:val="22"/>
              </w:rPr>
            </w:pPr>
            <w:r>
              <w:rPr>
                <w:rFonts w:ascii="Calibri" w:hAnsi="Calibri"/>
                <w:sz w:val="22"/>
                <w:szCs w:val="22"/>
              </w:rPr>
              <w:t>Suggested modified proposal:</w:t>
            </w:r>
          </w:p>
          <w:p w:rsidR="009C50F5" w:rsidRDefault="009C50F5" w:rsidP="00CD11CB">
            <w:pPr>
              <w:rPr>
                <w:rFonts w:ascii="Calibri" w:hAnsi="Calibri"/>
                <w:sz w:val="22"/>
                <w:szCs w:val="22"/>
              </w:rPr>
            </w:pPr>
          </w:p>
          <w:p w:rsidR="001661BE" w:rsidRDefault="001661BE" w:rsidP="001661BE">
            <w:pPr>
              <w:pStyle w:val="Heading2"/>
              <w:numPr>
                <w:ilvl w:val="0"/>
                <w:numId w:val="0"/>
              </w:numPr>
              <w:rPr>
                <w:rFonts w:ascii="Calibri" w:hAnsi="Calibri"/>
                <w:bCs/>
                <w:i w:val="0"/>
                <w:sz w:val="22"/>
                <w:szCs w:val="22"/>
              </w:rPr>
            </w:pPr>
            <w:r>
              <w:rPr>
                <w:rFonts w:ascii="Calibri" w:hAnsi="Calibri"/>
                <w:bCs/>
                <w:i w:val="0"/>
                <w:sz w:val="22"/>
                <w:szCs w:val="22"/>
              </w:rPr>
              <w:t>Further consider whether</w:t>
            </w:r>
            <w:r w:rsidR="009C50F5">
              <w:rPr>
                <w:rFonts w:ascii="Calibri" w:hAnsi="Calibri"/>
                <w:bCs/>
                <w:i w:val="0"/>
                <w:sz w:val="22"/>
                <w:szCs w:val="22"/>
              </w:rPr>
              <w:t xml:space="preserve"> the following characteristics of the IAB node implementation will impact the operation of different    </w:t>
            </w:r>
            <w:r>
              <w:rPr>
                <w:rFonts w:ascii="Calibri" w:hAnsi="Calibri"/>
                <w:bCs/>
                <w:i w:val="0"/>
                <w:sz w:val="22"/>
                <w:szCs w:val="22"/>
              </w:rPr>
              <w:t xml:space="preserve"> resource multiplexing cases (i.e. identify whether there is a need for potential specification impact/enhancements compared to Rel-16 if the characteristic is or is not supported by an IAB node):</w:t>
            </w:r>
          </w:p>
          <w:p w:rsidR="001661BE" w:rsidRDefault="001661BE" w:rsidP="001661BE">
            <w:pPr>
              <w:pStyle w:val="Heading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rsidR="001661BE" w:rsidRDefault="001661BE" w:rsidP="001661BE">
            <w:pPr>
              <w:pStyle w:val="Heading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rsidR="001661BE" w:rsidRDefault="001661BE" w:rsidP="001661BE">
            <w:pPr>
              <w:pStyle w:val="Heading2"/>
              <w:numPr>
                <w:ilvl w:val="0"/>
                <w:numId w:val="30"/>
              </w:numPr>
              <w:rPr>
                <w:rFonts w:ascii="Calibri" w:hAnsi="Calibri"/>
                <w:bCs/>
                <w:i w:val="0"/>
                <w:sz w:val="22"/>
                <w:szCs w:val="22"/>
              </w:rPr>
            </w:pPr>
            <w:r>
              <w:rPr>
                <w:rFonts w:ascii="Calibri" w:hAnsi="Calibri"/>
                <w:bCs/>
                <w:i w:val="0"/>
                <w:sz w:val="22"/>
                <w:szCs w:val="22"/>
              </w:rPr>
              <w:t>Self-interference cancellation</w:t>
            </w:r>
          </w:p>
          <w:p w:rsidR="001661BE" w:rsidRDefault="001661BE" w:rsidP="00CD11CB">
            <w:pPr>
              <w:rPr>
                <w:rFonts w:ascii="Calibri" w:hAnsi="Calibri"/>
                <w:sz w:val="22"/>
                <w:szCs w:val="22"/>
              </w:rPr>
            </w:pPr>
          </w:p>
        </w:tc>
      </w:tr>
      <w:tr w:rsidR="009112C7" w:rsidTr="009112C7">
        <w:tc>
          <w:tcPr>
            <w:tcW w:w="1690" w:type="dxa"/>
            <w:shd w:val="clear" w:color="auto" w:fill="auto"/>
          </w:tcPr>
          <w:p w:rsidR="009112C7" w:rsidRDefault="009112C7" w:rsidP="009112C7">
            <w:pPr>
              <w:rPr>
                <w:rFonts w:ascii="Calibri" w:eastAsia="Malgun Gothic" w:hAnsi="Calibri"/>
                <w:sz w:val="22"/>
                <w:szCs w:val="22"/>
                <w:lang w:eastAsia="ko-KR"/>
              </w:rPr>
            </w:pPr>
            <w:r>
              <w:rPr>
                <w:rFonts w:ascii="Calibri" w:eastAsia="Malgun Gothic" w:hAnsi="Calibri"/>
                <w:sz w:val="22"/>
                <w:szCs w:val="22"/>
                <w:lang w:eastAsia="ko-KR"/>
              </w:rPr>
              <w:t>Intel</w:t>
            </w:r>
          </w:p>
        </w:tc>
        <w:tc>
          <w:tcPr>
            <w:tcW w:w="2265" w:type="dxa"/>
            <w:shd w:val="clear" w:color="auto" w:fill="auto"/>
          </w:tcPr>
          <w:p w:rsidR="009112C7" w:rsidRDefault="009112C7" w:rsidP="009112C7">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rsidR="009112C7" w:rsidRDefault="009112C7" w:rsidP="009112C7">
            <w:pPr>
              <w:rPr>
                <w:rFonts w:ascii="Calibri" w:eastAsia="Calibri" w:hAnsi="Calibri"/>
                <w:sz w:val="22"/>
                <w:szCs w:val="22"/>
              </w:rPr>
            </w:pPr>
          </w:p>
        </w:tc>
      </w:tr>
      <w:tr w:rsidR="009112C7" w:rsidTr="00AA0B01">
        <w:tc>
          <w:tcPr>
            <w:tcW w:w="1690" w:type="dxa"/>
            <w:tcBorders>
              <w:top w:val="single" w:sz="4" w:space="0" w:color="auto"/>
            </w:tcBorders>
            <w:shd w:val="clear" w:color="auto" w:fill="auto"/>
          </w:tcPr>
          <w:p w:rsidR="009112C7" w:rsidRDefault="009112C7" w:rsidP="003C54D2">
            <w:pPr>
              <w:rPr>
                <w:rFonts w:ascii="Calibri" w:eastAsiaTheme="minorEastAsia" w:hAnsi="Calibri"/>
                <w:sz w:val="22"/>
                <w:szCs w:val="22"/>
                <w:lang w:eastAsia="zh-CN"/>
              </w:rPr>
            </w:pPr>
          </w:p>
        </w:tc>
        <w:tc>
          <w:tcPr>
            <w:tcW w:w="2265" w:type="dxa"/>
            <w:tcBorders>
              <w:top w:val="single" w:sz="4" w:space="0" w:color="auto"/>
            </w:tcBorders>
            <w:shd w:val="clear" w:color="auto" w:fill="auto"/>
          </w:tcPr>
          <w:p w:rsidR="009112C7" w:rsidRDefault="009112C7" w:rsidP="003C54D2">
            <w:pPr>
              <w:rPr>
                <w:rFonts w:ascii="Calibri" w:eastAsiaTheme="minorEastAsia" w:hAnsi="Calibri"/>
                <w:bCs/>
                <w:sz w:val="22"/>
                <w:szCs w:val="22"/>
                <w:lang w:eastAsia="zh-CN"/>
              </w:rPr>
            </w:pPr>
          </w:p>
        </w:tc>
        <w:tc>
          <w:tcPr>
            <w:tcW w:w="6115" w:type="dxa"/>
            <w:tcBorders>
              <w:top w:val="single" w:sz="4" w:space="0" w:color="auto"/>
            </w:tcBorders>
            <w:shd w:val="clear" w:color="auto" w:fill="auto"/>
          </w:tcPr>
          <w:p w:rsidR="009112C7" w:rsidRDefault="009112C7" w:rsidP="00CD11CB">
            <w:pPr>
              <w:rPr>
                <w:rFonts w:ascii="Calibri" w:hAnsi="Calibri"/>
                <w:sz w:val="22"/>
                <w:szCs w:val="22"/>
              </w:rPr>
            </w:pPr>
          </w:p>
        </w:tc>
      </w:tr>
    </w:tbl>
    <w:p w:rsidR="00CF3D60" w:rsidRDefault="00CF3D60">
      <w:pPr>
        <w:pStyle w:val="Heading2"/>
        <w:numPr>
          <w:ilvl w:val="0"/>
          <w:numId w:val="0"/>
        </w:numPr>
        <w:ind w:left="576"/>
        <w:rPr>
          <w:rFonts w:eastAsia="MS PGothic"/>
          <w:sz w:val="24"/>
          <w:szCs w:val="18"/>
        </w:rPr>
      </w:pPr>
    </w:p>
    <w:p w:rsidR="00CF3D60" w:rsidRDefault="0007045B">
      <w:pPr>
        <w:pStyle w:val="Heading2"/>
        <w:numPr>
          <w:ilvl w:val="0"/>
          <w:numId w:val="0"/>
        </w:numPr>
        <w:ind w:left="576" w:hanging="576"/>
        <w:rPr>
          <w:rFonts w:ascii="Calibri" w:hAnsi="Calibri"/>
          <w:bCs/>
          <w:i w:val="0"/>
          <w:sz w:val="22"/>
          <w:szCs w:val="22"/>
        </w:rPr>
      </w:pPr>
      <w:r>
        <w:rPr>
          <w:rFonts w:ascii="Calibri" w:hAnsi="Calibri"/>
          <w:bCs/>
          <w:i w:val="0"/>
          <w:sz w:val="22"/>
          <w:szCs w:val="22"/>
          <w:highlight w:val="magenta"/>
        </w:rPr>
        <w:t>FL Observation 2.2.6:</w:t>
      </w:r>
      <w:r>
        <w:rPr>
          <w:rFonts w:ascii="Calibri" w:hAnsi="Calibri"/>
          <w:bCs/>
          <w:i w:val="0"/>
          <w:sz w:val="22"/>
          <w:szCs w:val="22"/>
        </w:rPr>
        <w:t xml:space="preserve"> While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rsidR="00CF3D60" w:rsidRDefault="00CF3D60">
      <w:pPr>
        <w:pStyle w:val="Heading2"/>
        <w:numPr>
          <w:ilvl w:val="0"/>
          <w:numId w:val="0"/>
        </w:numPr>
        <w:ind w:left="576" w:hanging="576"/>
        <w:rPr>
          <w:rFonts w:eastAsia="MS PGothic"/>
          <w:sz w:val="24"/>
          <w:szCs w:val="18"/>
        </w:rPr>
      </w:pP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2.2.7: </w:t>
      </w:r>
    </w:p>
    <w:p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Resource Type for IAB node transmissions /receptions (not access UEs)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t>Alt. 2: 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t>Alt. 2: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t>Alt. 2: 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t>Alt. 2: Access + Backhaul</w:t>
            </w:r>
          </w:p>
        </w:tc>
      </w:tr>
    </w:tbl>
    <w:p w:rsidR="00CF3D60" w:rsidRDefault="00CF3D60">
      <w:pPr>
        <w:pStyle w:val="Heading2"/>
        <w:numPr>
          <w:ilvl w:val="0"/>
          <w:numId w:val="0"/>
        </w:numPr>
        <w:ind w:left="576"/>
        <w:rPr>
          <w:rFonts w:eastAsia="MS PGothic"/>
          <w:sz w:val="24"/>
          <w:szCs w:val="18"/>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2.2.7?</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Our baseline is that BH operations should not take place in UL slots since that can cause a more severe interference situation in another DU receiver. This is also the reason why we have Case 1 related timing requirements.</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For Case 1 we think it should be entirely focused on DL with two alternatives involving either BH only or BH+Access.</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Furthermore, the Access/Backhaul applicability alternatives for Case 2 should be switched. Now, Case 2, Alt. 2 implies a UE UL operation in a DL slot. It is also worth to consider that if the MT receives in an UL slot, there must be a DU transmitting in a UL slot.</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Finally, for Case 3 there may not be the same rationale for different Access/Backhaul applicability alternatives. Case 3, DL Full duplex, may address both access and backhaul. However, for Case 4, i.e., UL full duplex, could be performed in DL if restricted to BH only, or in UL and then for both access and BH.</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Calibri" w:hAnsi="Calibri"/>
                <w:sz w:val="22"/>
                <w:szCs w:val="22"/>
              </w:rPr>
            </w:pPr>
            <w:r>
              <w:rPr>
                <w:rFonts w:ascii="Calibri" w:eastAsia="Malgun Gothic" w:hAnsi="Calibri"/>
                <w:bCs/>
                <w:sz w:val="22"/>
                <w:szCs w:val="22"/>
                <w:lang w:eastAsia="ko-KR"/>
              </w:rPr>
              <w:t>For Case 4, MT-TX and DU-RX can occur on both UL and then as an alternative, “UL only” should be added</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Case 4 (UL full duplex), we can consider one more alternative (i.e. “UL only”) </w:t>
            </w:r>
          </w:p>
        </w:tc>
      </w:tr>
    </w:tbl>
    <w:p w:rsidR="00CF3D60" w:rsidRDefault="0007045B">
      <w:pPr>
        <w:pStyle w:val="Heading2"/>
        <w:numPr>
          <w:ilvl w:val="0"/>
          <w:numId w:val="0"/>
        </w:numPr>
        <w:rPr>
          <w:rFonts w:ascii="Calibri" w:hAnsi="Calibri"/>
          <w:b w:val="0"/>
          <w:i w:val="0"/>
          <w:sz w:val="22"/>
          <w:szCs w:val="22"/>
        </w:rPr>
      </w:pPr>
      <w:r>
        <w:rPr>
          <w:rFonts w:ascii="Calibri" w:hAnsi="Calibri"/>
          <w:bCs/>
          <w:i w:val="0"/>
          <w:sz w:val="22"/>
          <w:szCs w:val="22"/>
          <w:highlight w:val="yellow"/>
        </w:rPr>
        <w:lastRenderedPageBreak/>
        <w:t>FL Proposal 2.2.8</w:t>
      </w:r>
      <w:r>
        <w:rPr>
          <w:rFonts w:ascii="Calibri" w:hAnsi="Calibri"/>
          <w:bCs/>
          <w:i w:val="0"/>
          <w:sz w:val="22"/>
          <w:szCs w:val="22"/>
        </w:rPr>
        <w:t>: Further consider which of the following resource partitioning scenarios are supported for different resource multiplexing cases:</w:t>
      </w:r>
    </w:p>
    <w:p w:rsidR="00CF3D60" w:rsidRDefault="0007045B">
      <w:pPr>
        <w:pStyle w:val="Heading2"/>
        <w:numPr>
          <w:ilvl w:val="0"/>
          <w:numId w:val="0"/>
        </w:numPr>
        <w:ind w:left="576"/>
        <w:rPr>
          <w:rFonts w:ascii="Calibri" w:hAnsi="Calibri"/>
          <w:bCs/>
          <w:i w:val="0"/>
          <w:sz w:val="22"/>
          <w:szCs w:val="22"/>
        </w:rPr>
      </w:pPr>
      <w:r>
        <w:rPr>
          <w:rFonts w:ascii="Calibri" w:hAnsi="Calibri"/>
          <w:bCs/>
          <w:i w:val="0"/>
          <w:sz w:val="22"/>
          <w:szCs w:val="22"/>
        </w:rPr>
        <w:t>Resource Type for IAB node transmissions /receptions (not access UEs):</w:t>
      </w:r>
    </w:p>
    <w:p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DL only, UL only, DL + UL</w:t>
      </w:r>
    </w:p>
    <w:p w:rsidR="00CF3D60" w:rsidRDefault="0007045B">
      <w:pPr>
        <w:pStyle w:val="Heading2"/>
        <w:numPr>
          <w:ilvl w:val="0"/>
          <w:numId w:val="0"/>
        </w:numPr>
        <w:ind w:left="576"/>
        <w:rPr>
          <w:rFonts w:ascii="Calibri" w:hAnsi="Calibri"/>
          <w:bCs/>
          <w:i w:val="0"/>
          <w:sz w:val="22"/>
          <w:szCs w:val="22"/>
        </w:rPr>
      </w:pPr>
      <w:r>
        <w:rPr>
          <w:rFonts w:ascii="Calibri" w:hAnsi="Calibri"/>
          <w:bCs/>
          <w:i w:val="0"/>
          <w:sz w:val="22"/>
          <w:szCs w:val="22"/>
        </w:rPr>
        <w:t>Access/Backhaul link applicability</w:t>
      </w:r>
    </w:p>
    <w:p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Alt. 1: Access + Backhaul</w:t>
      </w:r>
    </w:p>
    <w:p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Alt. 2: Backhaul only</w:t>
      </w:r>
    </w:p>
    <w:p w:rsidR="00CF3D60" w:rsidRDefault="00CF3D60">
      <w:pPr>
        <w:pStyle w:val="Heading2"/>
        <w:numPr>
          <w:ilvl w:val="0"/>
          <w:numId w:val="0"/>
        </w:numPr>
        <w:ind w:left="576"/>
        <w:rPr>
          <w:rFonts w:eastAsia="MS PGothic"/>
          <w:sz w:val="24"/>
          <w:szCs w:val="18"/>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2.2.8?</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bCs/>
                <w:sz w:val="22"/>
                <w:szCs w:val="22"/>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better to be more constructive</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UL-DL discussion, do we still follow the basic assumption made by RAN4, i.e., </w:t>
            </w:r>
            <w:r w:rsidRPr="00232727">
              <w:rPr>
                <w:rFonts w:ascii="Calibri" w:eastAsiaTheme="minorEastAsia" w:hAnsi="Calibri"/>
                <w:bCs/>
                <w:sz w:val="22"/>
                <w:szCs w:val="22"/>
                <w:lang w:eastAsia="zh-CN"/>
              </w:rPr>
              <w:t xml:space="preserve">Same TDD pattern is assumed between different operators, </w:t>
            </w:r>
            <w:r>
              <w:rPr>
                <w:rFonts w:ascii="Calibri" w:eastAsiaTheme="minorEastAsia" w:hAnsi="Calibri"/>
                <w:bCs/>
                <w:sz w:val="22"/>
                <w:szCs w:val="22"/>
                <w:lang w:eastAsia="zh-CN"/>
              </w:rPr>
              <w:t xml:space="preserve">And then we try to minimize the CLI when introducing the new multiplexing mode?  If our understanding is correct, DU transmission on UL part should be precluded as mentioned by E///. Regarding whether MT/UE can transmit on DL part, our understanding is at least MT transmission on DL should be allowed, since MT will be collocated with DU. UE transmission on DL is also not preferred, this incur CLI to neighbour cell as well. </w:t>
            </w:r>
          </w:p>
          <w:p w:rsidR="00CF3D60" w:rsidRDefault="00CF3D60">
            <w:pPr>
              <w:rPr>
                <w:rFonts w:ascii="Calibri" w:eastAsiaTheme="minorEastAsia" w:hAnsi="Calibri"/>
                <w:bCs/>
                <w:sz w:val="22"/>
                <w:szCs w:val="22"/>
                <w:lang w:eastAsia="zh-CN"/>
              </w:rPr>
            </w:pPr>
          </w:p>
          <w:p w:rsidR="00CF3D60" w:rsidRDefault="0007045B">
            <w:pPr>
              <w:rPr>
                <w:rFonts w:ascii="Calibri" w:eastAsia="Calibri" w:hAnsi="Calibri"/>
                <w:b/>
                <w:bCs/>
                <w:sz w:val="22"/>
                <w:szCs w:val="22"/>
              </w:rPr>
            </w:pPr>
            <w:r>
              <w:rPr>
                <w:rFonts w:ascii="Calibri" w:eastAsiaTheme="minorEastAsia" w:hAnsi="Calibri"/>
                <w:bCs/>
                <w:sz w:val="22"/>
                <w:szCs w:val="22"/>
                <w:lang w:eastAsia="zh-CN"/>
              </w:rPr>
              <w:t>Regarding the BH-AL link discussion,</w:t>
            </w:r>
            <w:r>
              <w:rPr>
                <w:rFonts w:ascii="Calibri" w:eastAsiaTheme="minorEastAsia" w:hAnsi="Calibri"/>
                <w:b/>
                <w:bCs/>
                <w:sz w:val="22"/>
                <w:szCs w:val="22"/>
                <w:lang w:eastAsia="zh-CN"/>
              </w:rPr>
              <w:t xml:space="preserve"> this should be decoupled with the UL-DL discussion</w:t>
            </w:r>
            <w:r>
              <w:rPr>
                <w:rFonts w:ascii="Calibri" w:eastAsiaTheme="minorEastAsia" w:hAnsi="Calibri"/>
                <w:bCs/>
                <w:sz w:val="22"/>
                <w:szCs w:val="22"/>
                <w:lang w:eastAsia="zh-CN"/>
              </w:rPr>
              <w:t xml:space="preserve">. AL link can be involved, only if legacy UE behavior is not impacted.  We can firstly focus on BH link from specification perspective, and then justify whether the feature can be applied to AL depending on whether legacy UE behavior or performance are severely impacted or not. </w:t>
            </w:r>
          </w:p>
        </w:tc>
      </w:tr>
      <w:tr w:rsidR="0007045B">
        <w:tc>
          <w:tcPr>
            <w:tcW w:w="1690" w:type="dxa"/>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rsidTr="00211553">
        <w:tc>
          <w:tcPr>
            <w:tcW w:w="1690" w:type="dxa"/>
            <w:tcBorders>
              <w:top w:val="nil"/>
              <w:bottom w:val="single" w:sz="4" w:space="0" w:color="auto"/>
            </w:tcBorders>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Fujitsu</w:t>
            </w:r>
          </w:p>
        </w:tc>
        <w:tc>
          <w:tcPr>
            <w:tcW w:w="2265" w:type="dxa"/>
            <w:tcBorders>
              <w:top w:val="nil"/>
              <w:bottom w:val="single" w:sz="4" w:space="0" w:color="auto"/>
            </w:tcBorders>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rsidTr="003C54D2">
        <w:tc>
          <w:tcPr>
            <w:tcW w:w="1690" w:type="dxa"/>
            <w:tcBorders>
              <w:top w:val="single" w:sz="4" w:space="0" w:color="auto"/>
              <w:bottom w:val="single" w:sz="4" w:space="0" w:color="auto"/>
            </w:tcBorders>
            <w:shd w:val="clear" w:color="auto" w:fill="auto"/>
          </w:tcPr>
          <w:p w:rsidR="0007045B" w:rsidRDefault="00211553" w:rsidP="0007045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Borders>
              <w:top w:val="single" w:sz="4" w:space="0" w:color="auto"/>
              <w:bottom w:val="single" w:sz="4" w:space="0" w:color="auto"/>
            </w:tcBorders>
            <w:shd w:val="clear" w:color="auto" w:fill="auto"/>
          </w:tcPr>
          <w:p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 with modifications</w:t>
            </w:r>
          </w:p>
        </w:tc>
        <w:tc>
          <w:tcPr>
            <w:tcW w:w="6115" w:type="dxa"/>
            <w:tcBorders>
              <w:top w:val="single" w:sz="4" w:space="0" w:color="auto"/>
              <w:bottom w:val="single" w:sz="4" w:space="0" w:color="auto"/>
            </w:tcBorders>
            <w:shd w:val="clear" w:color="auto" w:fill="auto"/>
          </w:tcPr>
          <w:p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W</w:t>
            </w:r>
            <w:r w:rsidRPr="007F017F">
              <w:rPr>
                <w:rFonts w:ascii="Calibri" w:eastAsiaTheme="minorEastAsia" w:hAnsi="Calibri"/>
                <w:bCs/>
                <w:sz w:val="22"/>
                <w:szCs w:val="22"/>
                <w:lang w:eastAsia="zh-CN"/>
              </w:rPr>
              <w:t>e share vivo’s view that the proposal could be more constructive, but we still support it if it is the best we can do. The main reason for that is that it will encourage companies to address the content of the proposal for future meetings. This we think is key in agreeing to properly functioning multiplexing cases in terms of interference, power control and possibly also timing.</w:t>
            </w:r>
          </w:p>
          <w:p w:rsidR="007F017F" w:rsidRDefault="007F017F" w:rsidP="0007045B">
            <w:pPr>
              <w:rPr>
                <w:rFonts w:ascii="Calibri" w:eastAsiaTheme="minorEastAsia" w:hAnsi="Calibri"/>
                <w:bCs/>
                <w:sz w:val="22"/>
                <w:szCs w:val="22"/>
                <w:lang w:eastAsia="zh-CN"/>
              </w:rPr>
            </w:pPr>
          </w:p>
          <w:p w:rsidR="007F017F"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However, we would like put a focus on the respective scenario</w:t>
            </w:r>
            <w:r w:rsidR="00922761">
              <w:rPr>
                <w:rFonts w:ascii="Calibri" w:eastAsiaTheme="minorEastAsia" w:hAnsi="Calibri"/>
                <w:bCs/>
                <w:sz w:val="22"/>
                <w:szCs w:val="22"/>
                <w:lang w:eastAsia="zh-CN"/>
              </w:rPr>
              <w:t>s</w:t>
            </w:r>
            <w:r>
              <w:rPr>
                <w:rFonts w:ascii="Calibri" w:eastAsiaTheme="minorEastAsia" w:hAnsi="Calibri"/>
                <w:bCs/>
                <w:sz w:val="22"/>
                <w:szCs w:val="22"/>
                <w:lang w:eastAsia="zh-CN"/>
              </w:rPr>
              <w:t xml:space="preserve">’ </w:t>
            </w:r>
            <w:r w:rsidR="00922761">
              <w:rPr>
                <w:rFonts w:ascii="Calibri" w:eastAsiaTheme="minorEastAsia" w:hAnsi="Calibri"/>
                <w:bCs/>
                <w:sz w:val="22"/>
                <w:szCs w:val="22"/>
                <w:lang w:eastAsia="zh-CN"/>
              </w:rPr>
              <w:t>implication on interference, since th</w:t>
            </w:r>
            <w:r w:rsidR="00497D9F">
              <w:rPr>
                <w:rFonts w:ascii="Calibri" w:eastAsiaTheme="minorEastAsia" w:hAnsi="Calibri"/>
                <w:bCs/>
                <w:sz w:val="22"/>
                <w:szCs w:val="22"/>
                <w:lang w:eastAsia="zh-CN"/>
              </w:rPr>
              <w:t>at</w:t>
            </w:r>
            <w:r w:rsidR="00922761">
              <w:rPr>
                <w:rFonts w:ascii="Calibri" w:eastAsiaTheme="minorEastAsia" w:hAnsi="Calibri"/>
                <w:bCs/>
                <w:sz w:val="22"/>
                <w:szCs w:val="22"/>
                <w:lang w:eastAsia="zh-CN"/>
              </w:rPr>
              <w:t xml:space="preserve"> will be very different in UL slots compared to DL slots. For that reason, we propose the following slightly modified proposal text:</w:t>
            </w:r>
          </w:p>
          <w:p w:rsidR="00922761" w:rsidRDefault="00922761" w:rsidP="0007045B">
            <w:pPr>
              <w:rPr>
                <w:rFonts w:ascii="Calibri" w:eastAsiaTheme="minorEastAsia" w:hAnsi="Calibri"/>
                <w:bCs/>
                <w:sz w:val="22"/>
                <w:szCs w:val="22"/>
                <w:lang w:eastAsia="zh-CN"/>
              </w:rPr>
            </w:pPr>
          </w:p>
          <w:p w:rsidR="00922761" w:rsidRPr="00922761" w:rsidRDefault="00922761" w:rsidP="0007045B">
            <w:pPr>
              <w:rPr>
                <w:rFonts w:ascii="Calibri" w:eastAsiaTheme="minorEastAsia" w:hAnsi="Calibri"/>
                <w:bCs/>
                <w:i/>
                <w:iCs/>
                <w:sz w:val="22"/>
                <w:szCs w:val="22"/>
                <w:lang w:eastAsia="zh-CN"/>
              </w:rPr>
            </w:pPr>
            <w:r w:rsidRPr="00922761">
              <w:rPr>
                <w:rFonts w:ascii="Calibri" w:eastAsiaTheme="minorEastAsia" w:hAnsi="Calibri"/>
                <w:bCs/>
                <w:i/>
                <w:iCs/>
                <w:sz w:val="22"/>
                <w:szCs w:val="22"/>
                <w:lang w:eastAsia="zh-CN"/>
              </w:rPr>
              <w:t>Further consider which of the following resource partitioning scenarios are supported</w:t>
            </w:r>
            <w:r w:rsidR="00542695" w:rsidRPr="00542695">
              <w:rPr>
                <w:rFonts w:ascii="Calibri" w:eastAsiaTheme="minorEastAsia" w:hAnsi="Calibri"/>
                <w:bCs/>
                <w:color w:val="FF0000"/>
                <w:sz w:val="22"/>
                <w:szCs w:val="22"/>
                <w:lang w:eastAsia="zh-CN"/>
              </w:rPr>
              <w:t>,</w:t>
            </w:r>
            <w:r w:rsidRPr="00542695">
              <w:rPr>
                <w:rFonts w:ascii="Calibri" w:eastAsiaTheme="minorEastAsia" w:hAnsi="Calibri"/>
                <w:bCs/>
                <w:color w:val="FF0000"/>
                <w:sz w:val="22"/>
                <w:szCs w:val="22"/>
                <w:lang w:eastAsia="zh-CN"/>
              </w:rPr>
              <w:t xml:space="preserve"> </w:t>
            </w:r>
            <w:r w:rsidR="00542695">
              <w:rPr>
                <w:rFonts w:ascii="Calibri" w:eastAsiaTheme="minorEastAsia" w:hAnsi="Calibri"/>
                <w:bCs/>
                <w:i/>
                <w:iCs/>
                <w:color w:val="FF0000"/>
                <w:sz w:val="22"/>
                <w:szCs w:val="22"/>
                <w:lang w:eastAsia="zh-CN"/>
              </w:rPr>
              <w:t>including</w:t>
            </w:r>
            <w:r w:rsidRPr="00542695">
              <w:rPr>
                <w:rFonts w:ascii="Calibri" w:eastAsiaTheme="minorEastAsia" w:hAnsi="Calibri"/>
                <w:bCs/>
                <w:i/>
                <w:iCs/>
                <w:color w:val="FF0000"/>
                <w:sz w:val="22"/>
                <w:szCs w:val="22"/>
                <w:lang w:eastAsia="zh-CN"/>
              </w:rPr>
              <w:t xml:space="preserve"> their respective implication on interference</w:t>
            </w:r>
            <w:r w:rsidR="00542695">
              <w:rPr>
                <w:rFonts w:ascii="Calibri" w:eastAsiaTheme="minorEastAsia" w:hAnsi="Calibri"/>
                <w:bCs/>
                <w:i/>
                <w:iCs/>
                <w:color w:val="FF0000"/>
                <w:sz w:val="22"/>
                <w:szCs w:val="22"/>
                <w:lang w:eastAsia="zh-CN"/>
              </w:rPr>
              <w:t>,</w:t>
            </w:r>
            <w:r w:rsidRPr="00542695">
              <w:rPr>
                <w:rFonts w:ascii="Calibri" w:eastAsiaTheme="minorEastAsia" w:hAnsi="Calibri"/>
                <w:bCs/>
                <w:i/>
                <w:iCs/>
                <w:color w:val="FF0000"/>
                <w:sz w:val="22"/>
                <w:szCs w:val="22"/>
                <w:lang w:eastAsia="zh-CN"/>
              </w:rPr>
              <w:t xml:space="preserve"> </w:t>
            </w:r>
            <w:r w:rsidRPr="00922761">
              <w:rPr>
                <w:rFonts w:ascii="Calibri" w:eastAsiaTheme="minorEastAsia" w:hAnsi="Calibri"/>
                <w:bCs/>
                <w:i/>
                <w:iCs/>
                <w:sz w:val="22"/>
                <w:szCs w:val="22"/>
                <w:lang w:eastAsia="zh-CN"/>
              </w:rPr>
              <w:t>for different resource multiplexing cases:</w:t>
            </w:r>
          </w:p>
        </w:tc>
      </w:tr>
      <w:tr w:rsidR="003C54D2" w:rsidTr="00AD27D8">
        <w:tc>
          <w:tcPr>
            <w:tcW w:w="1690" w:type="dxa"/>
            <w:tcBorders>
              <w:top w:val="single" w:sz="4" w:space="0" w:color="auto"/>
              <w:bottom w:val="single" w:sz="4" w:space="0" w:color="auto"/>
            </w:tcBorders>
            <w:shd w:val="clear" w:color="auto" w:fill="auto"/>
          </w:tcPr>
          <w:p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Borders>
              <w:top w:val="single" w:sz="4" w:space="0" w:color="auto"/>
              <w:bottom w:val="single" w:sz="4" w:space="0" w:color="auto"/>
            </w:tcBorders>
            <w:shd w:val="clear" w:color="auto" w:fill="auto"/>
          </w:tcPr>
          <w:p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Yes</w:t>
            </w:r>
            <w:r>
              <w:rPr>
                <w:rFonts w:ascii="Calibri" w:eastAsiaTheme="minorEastAsia" w:hAnsi="Calibri"/>
                <w:bCs/>
                <w:sz w:val="22"/>
                <w:szCs w:val="22"/>
                <w:lang w:eastAsia="zh-CN"/>
              </w:rPr>
              <w:t xml:space="preserve"> </w:t>
            </w:r>
            <w:r>
              <w:rPr>
                <w:rFonts w:ascii="Calibri" w:eastAsiaTheme="minorEastAsia" w:hAnsi="Calibri" w:hint="eastAsia"/>
                <w:bCs/>
                <w:sz w:val="22"/>
                <w:szCs w:val="22"/>
                <w:lang w:eastAsia="zh-CN"/>
              </w:rPr>
              <w:t>wit</w:t>
            </w:r>
            <w:r>
              <w:rPr>
                <w:rFonts w:ascii="Calibri" w:eastAsiaTheme="minorEastAsia" w:hAnsi="Calibri"/>
                <w:bCs/>
                <w:sz w:val="22"/>
                <w:szCs w:val="22"/>
                <w:lang w:eastAsia="zh-CN"/>
              </w:rPr>
              <w:t>h some suggested changes</w:t>
            </w:r>
          </w:p>
        </w:tc>
        <w:tc>
          <w:tcPr>
            <w:tcW w:w="6115" w:type="dxa"/>
            <w:tcBorders>
              <w:top w:val="single" w:sz="4" w:space="0" w:color="auto"/>
              <w:bottom w:val="single" w:sz="4" w:space="0" w:color="auto"/>
            </w:tcBorders>
            <w:shd w:val="clear" w:color="auto" w:fill="auto"/>
          </w:tcPr>
          <w:p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supportive of this proposal. </w:t>
            </w:r>
          </w:p>
          <w:p w:rsidR="003C54D2" w:rsidRDefault="003C54D2" w:rsidP="003C54D2">
            <w:pPr>
              <w:rPr>
                <w:rFonts w:ascii="Calibri" w:eastAsiaTheme="minorEastAsia" w:hAnsi="Calibri"/>
                <w:bCs/>
                <w:sz w:val="22"/>
                <w:szCs w:val="22"/>
                <w:lang w:eastAsia="zh-CN"/>
              </w:rPr>
            </w:pPr>
          </w:p>
          <w:p w:rsidR="003C54D2" w:rsidRDefault="003C54D2" w:rsidP="003C54D2">
            <w:pPr>
              <w:rPr>
                <w:rFonts w:ascii="Calibri" w:eastAsiaTheme="minorEastAsia" w:hAnsi="Calibri"/>
                <w:bCs/>
                <w:sz w:val="22"/>
                <w:szCs w:val="22"/>
                <w:lang w:eastAsia="zh-CN"/>
              </w:rPr>
            </w:pPr>
            <w:r>
              <w:rPr>
                <w:rFonts w:ascii="Calibri" w:eastAsiaTheme="minorEastAsia" w:hAnsi="Calibri"/>
                <w:bCs/>
                <w:sz w:val="22"/>
                <w:szCs w:val="22"/>
                <w:lang w:eastAsia="zh-CN"/>
              </w:rPr>
              <w:t>“</w:t>
            </w:r>
            <w:r>
              <w:rPr>
                <w:rFonts w:ascii="Calibri" w:hAnsi="Calibri"/>
                <w:bCs/>
                <w:sz w:val="22"/>
                <w:szCs w:val="22"/>
              </w:rPr>
              <w:t>Resource Type for IAB node transmissions /receptions (not access UEs)</w:t>
            </w:r>
            <w:r>
              <w:rPr>
                <w:rFonts w:ascii="Calibri" w:eastAsiaTheme="minorEastAsia" w:hAnsi="Calibri"/>
                <w:bCs/>
                <w:sz w:val="22"/>
                <w:szCs w:val="22"/>
                <w:lang w:eastAsia="zh-CN"/>
              </w:rPr>
              <w:t xml:space="preserve">” is not fully clear. I assume the intention is to say </w:t>
            </w:r>
            <w:r w:rsidRPr="003C54D2">
              <w:rPr>
                <w:rFonts w:ascii="Calibri" w:eastAsiaTheme="minorEastAsia" w:hAnsi="Calibri"/>
                <w:bCs/>
                <w:color w:val="FF0000"/>
                <w:sz w:val="22"/>
                <w:szCs w:val="22"/>
                <w:lang w:eastAsia="zh-CN"/>
              </w:rPr>
              <w:lastRenderedPageBreak/>
              <w:t xml:space="preserve">“slot type of the donor node for IAB node </w:t>
            </w:r>
            <w:r w:rsidRPr="003C54D2">
              <w:rPr>
                <w:rFonts w:ascii="Calibri" w:hAnsi="Calibri"/>
                <w:bCs/>
                <w:color w:val="FF0000"/>
                <w:sz w:val="22"/>
                <w:szCs w:val="22"/>
              </w:rPr>
              <w:t>transmissions /receptions.</w:t>
            </w:r>
            <w:r>
              <w:rPr>
                <w:rFonts w:ascii="Calibri" w:hAnsi="Calibri"/>
                <w:bCs/>
                <w:sz w:val="22"/>
                <w:szCs w:val="22"/>
              </w:rPr>
              <w:t xml:space="preserve">” </w:t>
            </w:r>
          </w:p>
        </w:tc>
      </w:tr>
      <w:tr w:rsidR="00AD27D8" w:rsidTr="004B3C7B">
        <w:tc>
          <w:tcPr>
            <w:tcW w:w="1690" w:type="dxa"/>
            <w:tcBorders>
              <w:top w:val="single" w:sz="4" w:space="0" w:color="auto"/>
              <w:bottom w:val="single" w:sz="4" w:space="0" w:color="auto"/>
            </w:tcBorders>
            <w:shd w:val="clear" w:color="auto" w:fill="auto"/>
          </w:tcPr>
          <w:p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Motorola Mobility, Lenovo</w:t>
            </w:r>
          </w:p>
        </w:tc>
        <w:tc>
          <w:tcPr>
            <w:tcW w:w="2265" w:type="dxa"/>
            <w:tcBorders>
              <w:top w:val="single" w:sz="4" w:space="0" w:color="auto"/>
              <w:bottom w:val="single" w:sz="4" w:space="0" w:color="auto"/>
            </w:tcBorders>
            <w:shd w:val="clear" w:color="auto" w:fill="auto"/>
          </w:tcPr>
          <w:p w:rsidR="00AD27D8" w:rsidRDefault="00AD27D8" w:rsidP="003C54D2">
            <w:pPr>
              <w:rPr>
                <w:rFonts w:ascii="Calibri" w:eastAsiaTheme="minorEastAsia" w:hAnsi="Calibri"/>
                <w:bCs/>
                <w:sz w:val="22"/>
                <w:szCs w:val="22"/>
                <w:lang w:eastAsia="zh-CN"/>
              </w:rPr>
            </w:pPr>
          </w:p>
        </w:tc>
        <w:tc>
          <w:tcPr>
            <w:tcW w:w="6115" w:type="dxa"/>
            <w:tcBorders>
              <w:top w:val="single" w:sz="4" w:space="0" w:color="auto"/>
              <w:bottom w:val="single" w:sz="4" w:space="0" w:color="auto"/>
            </w:tcBorders>
            <w:shd w:val="clear" w:color="auto" w:fill="auto"/>
          </w:tcPr>
          <w:p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t>The “</w:t>
            </w:r>
            <w:r w:rsidRPr="00AD27D8">
              <w:rPr>
                <w:rFonts w:ascii="Calibri" w:eastAsiaTheme="minorEastAsia" w:hAnsi="Calibri"/>
                <w:bCs/>
                <w:sz w:val="22"/>
                <w:szCs w:val="22"/>
                <w:lang w:eastAsia="zh-CN"/>
              </w:rPr>
              <w:t>Access/Backhaul link applicability</w:t>
            </w:r>
            <w:r>
              <w:rPr>
                <w:rFonts w:ascii="Calibri" w:eastAsiaTheme="minorEastAsia" w:hAnsi="Calibri"/>
                <w:bCs/>
                <w:sz w:val="22"/>
                <w:szCs w:val="22"/>
                <w:lang w:eastAsia="zh-CN"/>
              </w:rPr>
              <w:t>” is unclear. Enhanced IAB nodes are expected to serve all UEs including legacy UEs. Any specified multiplexing mechanism should be applied to a UE only if the UE can support it. This will be an implementation matter. We specify backhaul links and leave access-link applicability to implementation.</w:t>
            </w:r>
          </w:p>
        </w:tc>
      </w:tr>
      <w:tr w:rsidR="004B3C7B" w:rsidTr="00E608B8">
        <w:tc>
          <w:tcPr>
            <w:tcW w:w="1690" w:type="dxa"/>
            <w:tcBorders>
              <w:top w:val="single" w:sz="4" w:space="0" w:color="auto"/>
              <w:bottom w:val="single" w:sz="4" w:space="0" w:color="auto"/>
            </w:tcBorders>
            <w:shd w:val="clear" w:color="auto" w:fill="auto"/>
          </w:tcPr>
          <w:p w:rsidR="004B3C7B" w:rsidRDefault="00062FBB" w:rsidP="003C54D2">
            <w:pPr>
              <w:rPr>
                <w:rFonts w:ascii="Calibri" w:eastAsiaTheme="minorEastAsia" w:hAnsi="Calibri"/>
                <w:bCs/>
                <w:sz w:val="22"/>
                <w:szCs w:val="22"/>
                <w:lang w:eastAsia="zh-CN"/>
              </w:rPr>
            </w:pPr>
            <w:r>
              <w:rPr>
                <w:rFonts w:ascii="Calibri" w:eastAsiaTheme="minorEastAsia" w:hAnsi="Calibri"/>
                <w:bCs/>
                <w:sz w:val="22"/>
                <w:szCs w:val="22"/>
                <w:lang w:eastAsia="zh-CN"/>
              </w:rPr>
              <w:t>ZTE, Sanechips</w:t>
            </w:r>
          </w:p>
        </w:tc>
        <w:tc>
          <w:tcPr>
            <w:tcW w:w="2265" w:type="dxa"/>
            <w:tcBorders>
              <w:top w:val="single" w:sz="4" w:space="0" w:color="auto"/>
              <w:bottom w:val="single" w:sz="4" w:space="0" w:color="auto"/>
            </w:tcBorders>
            <w:shd w:val="clear" w:color="auto" w:fill="auto"/>
          </w:tcPr>
          <w:p w:rsidR="004B3C7B" w:rsidRDefault="001F77D2" w:rsidP="003C54D2">
            <w:pPr>
              <w:rPr>
                <w:rFonts w:ascii="Calibri" w:eastAsiaTheme="minorEastAsia" w:hAnsi="Calibri"/>
                <w:bCs/>
                <w:sz w:val="22"/>
                <w:szCs w:val="22"/>
                <w:lang w:eastAsia="zh-CN"/>
              </w:rPr>
            </w:pPr>
            <w:r>
              <w:rPr>
                <w:rFonts w:ascii="Calibri" w:eastAsiaTheme="minorEastAsia" w:hAnsi="Calibri"/>
                <w:bCs/>
                <w:sz w:val="22"/>
                <w:szCs w:val="22"/>
                <w:lang w:eastAsia="zh-CN"/>
              </w:rPr>
              <w:t>T</w:t>
            </w:r>
            <w:r w:rsidR="00062FBB">
              <w:rPr>
                <w:rFonts w:ascii="Calibri" w:eastAsiaTheme="minorEastAsia" w:hAnsi="Calibri"/>
                <w:bCs/>
                <w:sz w:val="22"/>
                <w:szCs w:val="22"/>
                <w:lang w:eastAsia="zh-CN"/>
              </w:rPr>
              <w:t xml:space="preserve">he bullet for “resource type” </w:t>
            </w:r>
            <w:r>
              <w:rPr>
                <w:rFonts w:ascii="Calibri" w:eastAsiaTheme="minorEastAsia" w:hAnsi="Calibri"/>
                <w:bCs/>
                <w:sz w:val="22"/>
                <w:szCs w:val="22"/>
                <w:lang w:eastAsia="zh-CN"/>
              </w:rPr>
              <w:t>needs clarification.</w:t>
            </w:r>
          </w:p>
        </w:tc>
        <w:tc>
          <w:tcPr>
            <w:tcW w:w="6115" w:type="dxa"/>
            <w:tcBorders>
              <w:top w:val="single" w:sz="4" w:space="0" w:color="auto"/>
              <w:bottom w:val="single" w:sz="4" w:space="0" w:color="auto"/>
            </w:tcBorders>
            <w:shd w:val="clear" w:color="auto" w:fill="auto"/>
          </w:tcPr>
          <w:p w:rsidR="004B3C7B" w:rsidRDefault="00062FBB" w:rsidP="0059180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In simultaneous operation, whether a resource is categorized as DL or UL or DL+UL is an attribute of multiplexing scheme. But the “resource type” bullet seems to say the D/U/D+U is a choice </w:t>
            </w:r>
            <w:r w:rsidR="001F77D2">
              <w:rPr>
                <w:rFonts w:ascii="Calibri" w:eastAsiaTheme="minorEastAsia" w:hAnsi="Calibri"/>
                <w:bCs/>
                <w:sz w:val="22"/>
                <w:szCs w:val="22"/>
                <w:lang w:eastAsia="zh-CN"/>
              </w:rPr>
              <w:t>whether a specific multiplexing scheme can apply. For example, if we are looking at Tx half-duplex in a DL resource, how is this “DL resource” defined?  i.e., For a resource to be used for DL on child link and UL on parent link, what conditions are used t</w:t>
            </w:r>
            <w:r w:rsidR="00591804">
              <w:rPr>
                <w:rFonts w:ascii="Calibri" w:eastAsiaTheme="minorEastAsia" w:hAnsi="Calibri"/>
                <w:bCs/>
                <w:sz w:val="22"/>
                <w:szCs w:val="22"/>
                <w:lang w:eastAsia="zh-CN"/>
              </w:rPr>
              <w:t>o qualify the resource to be DL</w:t>
            </w:r>
            <w:r w:rsidR="001F77D2">
              <w:rPr>
                <w:rFonts w:ascii="Calibri" w:eastAsiaTheme="minorEastAsia" w:hAnsi="Calibri"/>
                <w:bCs/>
                <w:sz w:val="22"/>
                <w:szCs w:val="22"/>
                <w:lang w:eastAsia="zh-CN"/>
              </w:rPr>
              <w:t xml:space="preserve">?   </w:t>
            </w:r>
          </w:p>
        </w:tc>
      </w:tr>
      <w:tr w:rsidR="00E608B8" w:rsidTr="00B414BA">
        <w:tc>
          <w:tcPr>
            <w:tcW w:w="1690" w:type="dxa"/>
            <w:tcBorders>
              <w:top w:val="single" w:sz="4" w:space="0" w:color="auto"/>
              <w:bottom w:val="single" w:sz="4" w:space="0" w:color="auto"/>
            </w:tcBorders>
            <w:shd w:val="clear" w:color="auto" w:fill="auto"/>
          </w:tcPr>
          <w:p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Borders>
              <w:top w:val="single" w:sz="4" w:space="0" w:color="auto"/>
              <w:bottom w:val="single" w:sz="4" w:space="0" w:color="auto"/>
            </w:tcBorders>
            <w:shd w:val="clear" w:color="auto" w:fill="auto"/>
          </w:tcPr>
          <w:p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bottom w:val="single" w:sz="4" w:space="0" w:color="auto"/>
            </w:tcBorders>
            <w:shd w:val="clear" w:color="auto" w:fill="auto"/>
          </w:tcPr>
          <w:p w:rsidR="00E608B8" w:rsidRDefault="00E608B8" w:rsidP="00591804">
            <w:pPr>
              <w:rPr>
                <w:rFonts w:ascii="Calibri" w:eastAsiaTheme="minorEastAsia" w:hAnsi="Calibri"/>
                <w:bCs/>
                <w:sz w:val="22"/>
                <w:szCs w:val="22"/>
                <w:lang w:eastAsia="zh-CN"/>
              </w:rPr>
            </w:pPr>
            <w:r>
              <w:rPr>
                <w:rFonts w:ascii="Calibri" w:eastAsiaTheme="minorEastAsia" w:hAnsi="Calibri"/>
                <w:bCs/>
                <w:sz w:val="22"/>
                <w:szCs w:val="22"/>
                <w:lang w:eastAsia="zh-CN"/>
              </w:rPr>
              <w:t>The proposal is not very clear as currently worded.</w:t>
            </w:r>
          </w:p>
        </w:tc>
      </w:tr>
      <w:tr w:rsidR="00B414BA" w:rsidTr="000F5617">
        <w:tc>
          <w:tcPr>
            <w:tcW w:w="1690" w:type="dxa"/>
            <w:tcBorders>
              <w:top w:val="single" w:sz="4" w:space="0" w:color="auto"/>
              <w:bottom w:val="single" w:sz="4" w:space="0" w:color="auto"/>
            </w:tcBorders>
            <w:shd w:val="clear" w:color="auto" w:fill="auto"/>
          </w:tcPr>
          <w:p w:rsidR="00B414BA" w:rsidRDefault="000F5617" w:rsidP="003C54D2">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265" w:type="dxa"/>
            <w:tcBorders>
              <w:top w:val="single" w:sz="4" w:space="0" w:color="auto"/>
              <w:bottom w:val="single" w:sz="4" w:space="0" w:color="auto"/>
            </w:tcBorders>
            <w:shd w:val="clear" w:color="auto" w:fill="auto"/>
          </w:tcPr>
          <w:p w:rsidR="00B414BA" w:rsidRDefault="000F5617"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bottom w:val="single" w:sz="4" w:space="0" w:color="auto"/>
            </w:tcBorders>
            <w:shd w:val="clear" w:color="auto" w:fill="auto"/>
          </w:tcPr>
          <w:p w:rsidR="00B414BA" w:rsidRDefault="000F5617" w:rsidP="00591804">
            <w:pPr>
              <w:rPr>
                <w:rFonts w:ascii="Calibri" w:eastAsiaTheme="minorEastAsia" w:hAnsi="Calibri"/>
                <w:bCs/>
                <w:sz w:val="22"/>
                <w:szCs w:val="22"/>
                <w:lang w:eastAsia="zh-CN"/>
              </w:rPr>
            </w:pPr>
            <w:r>
              <w:rPr>
                <w:rFonts w:ascii="Calibri" w:eastAsiaTheme="minorEastAsia" w:hAnsi="Calibri"/>
                <w:bCs/>
                <w:sz w:val="22"/>
                <w:szCs w:val="22"/>
                <w:lang w:eastAsia="zh-CN"/>
              </w:rPr>
              <w:t>We also think this proposal is not very clear and hard to understand. More detailed description/contents need to be added.</w:t>
            </w:r>
          </w:p>
        </w:tc>
      </w:tr>
      <w:tr w:rsidR="000F5617" w:rsidTr="00211553">
        <w:tc>
          <w:tcPr>
            <w:tcW w:w="1690" w:type="dxa"/>
            <w:tcBorders>
              <w:top w:val="single" w:sz="4" w:space="0" w:color="auto"/>
            </w:tcBorders>
            <w:shd w:val="clear" w:color="auto" w:fill="auto"/>
          </w:tcPr>
          <w:p w:rsidR="000F5617" w:rsidRDefault="000F5617" w:rsidP="003C54D2">
            <w:pPr>
              <w:rPr>
                <w:rFonts w:ascii="Calibri" w:eastAsiaTheme="minorEastAsia" w:hAnsi="Calibri"/>
                <w:bCs/>
                <w:sz w:val="22"/>
                <w:szCs w:val="22"/>
                <w:lang w:eastAsia="zh-CN"/>
              </w:rPr>
            </w:pPr>
          </w:p>
        </w:tc>
        <w:tc>
          <w:tcPr>
            <w:tcW w:w="2265" w:type="dxa"/>
            <w:tcBorders>
              <w:top w:val="single" w:sz="4" w:space="0" w:color="auto"/>
            </w:tcBorders>
            <w:shd w:val="clear" w:color="auto" w:fill="auto"/>
          </w:tcPr>
          <w:p w:rsidR="000F5617" w:rsidRDefault="000F5617" w:rsidP="003C54D2">
            <w:pPr>
              <w:rPr>
                <w:rFonts w:ascii="Calibri" w:eastAsiaTheme="minorEastAsia" w:hAnsi="Calibri"/>
                <w:bCs/>
                <w:sz w:val="22"/>
                <w:szCs w:val="22"/>
                <w:lang w:eastAsia="zh-CN"/>
              </w:rPr>
            </w:pPr>
          </w:p>
        </w:tc>
        <w:tc>
          <w:tcPr>
            <w:tcW w:w="6115" w:type="dxa"/>
            <w:tcBorders>
              <w:top w:val="single" w:sz="4" w:space="0" w:color="auto"/>
            </w:tcBorders>
            <w:shd w:val="clear" w:color="auto" w:fill="auto"/>
          </w:tcPr>
          <w:p w:rsidR="000F5617" w:rsidRDefault="000F5617" w:rsidP="00591804">
            <w:pPr>
              <w:rPr>
                <w:rFonts w:ascii="Calibri" w:eastAsiaTheme="minorEastAsia" w:hAnsi="Calibri"/>
                <w:bCs/>
                <w:sz w:val="22"/>
                <w:szCs w:val="22"/>
                <w:lang w:eastAsia="zh-CN"/>
              </w:rPr>
            </w:pPr>
          </w:p>
        </w:tc>
      </w:tr>
    </w:tbl>
    <w:p w:rsidR="00CF3D60" w:rsidRDefault="00CF3D60">
      <w:pPr>
        <w:pStyle w:val="Heading2"/>
        <w:numPr>
          <w:ilvl w:val="0"/>
          <w:numId w:val="0"/>
        </w:numPr>
        <w:ind w:left="576"/>
        <w:rPr>
          <w:rFonts w:eastAsia="MS PGothic"/>
          <w:sz w:val="24"/>
          <w:szCs w:val="18"/>
        </w:rPr>
      </w:pPr>
    </w:p>
    <w:p w:rsidR="00CF3D60" w:rsidRDefault="0007045B">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rsidR="00CF3D60" w:rsidRDefault="0007045B">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rsidR="00CF3D60" w:rsidRDefault="00CF3D60">
      <w:pPr>
        <w:rPr>
          <w:rFonts w:ascii="Calibri" w:hAnsi="Calibri" w:cs="Calibri"/>
          <w:b/>
          <w:bCs/>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rsidR="00CF3D60" w:rsidRDefault="00CF3D60">
            <w:pPr>
              <w:rPr>
                <w:kern w:val="2"/>
                <w:lang w:val="en-GB" w:eastAsia="zh-CN"/>
              </w:rPr>
            </w:pPr>
          </w:p>
          <w:p w:rsidR="00CF3D60" w:rsidRDefault="0007045B">
            <w:pPr>
              <w:rPr>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rsidR="00CF3D60" w:rsidRDefault="0007045B">
            <w:pPr>
              <w:pStyle w:val="ListParagraph"/>
              <w:numPr>
                <w:ilvl w:val="0"/>
                <w:numId w:val="4"/>
              </w:numPr>
              <w:snapToGrid w:val="0"/>
              <w:spacing w:before="0"/>
              <w:rPr>
                <w:i/>
                <w:lang w:eastAsia="zh-CN"/>
              </w:rPr>
            </w:pPr>
            <w:r>
              <w:rPr>
                <w:i/>
                <w:lang w:eastAsia="zh-CN"/>
              </w:rPr>
              <w:t>SS/PBCH block</w:t>
            </w:r>
          </w:p>
          <w:p w:rsidR="00CF3D60" w:rsidRDefault="0007045B">
            <w:pPr>
              <w:pStyle w:val="ListParagraph"/>
              <w:numPr>
                <w:ilvl w:val="0"/>
                <w:numId w:val="4"/>
              </w:numPr>
              <w:snapToGrid w:val="0"/>
              <w:spacing w:before="0"/>
              <w:rPr>
                <w:i/>
                <w:lang w:eastAsia="zh-CN"/>
              </w:rPr>
            </w:pPr>
            <w:r>
              <w:rPr>
                <w:i/>
                <w:lang w:eastAsia="zh-CN"/>
              </w:rPr>
              <w:t>CORESET for Type0-PDCCH CSS set</w:t>
            </w:r>
          </w:p>
          <w:p w:rsidR="00CF3D60" w:rsidRDefault="0007045B">
            <w:pPr>
              <w:pStyle w:val="ListParagraph"/>
              <w:numPr>
                <w:ilvl w:val="0"/>
                <w:numId w:val="4"/>
              </w:numPr>
              <w:snapToGrid w:val="0"/>
              <w:spacing w:before="0"/>
              <w:rPr>
                <w:rFonts w:eastAsia="DengXian"/>
              </w:rPr>
            </w:pPr>
            <w:r>
              <w:rPr>
                <w:i/>
                <w:lang w:eastAsia="zh-CN"/>
              </w:rPr>
              <w:t>PRACH</w:t>
            </w:r>
          </w:p>
          <w:p w:rsidR="00CF3D60" w:rsidRDefault="00CF3D60">
            <w:pPr>
              <w:pStyle w:val="ListParagraph"/>
              <w:numPr>
                <w:ilvl w:val="0"/>
                <w:numId w:val="4"/>
              </w:numPr>
              <w:snapToGrid w:val="0"/>
              <w:spacing w:before="0"/>
              <w:rPr>
                <w:rFonts w:eastAsia="DengXian"/>
              </w:rPr>
            </w:pPr>
          </w:p>
          <w:p w:rsidR="00CF3D60" w:rsidRDefault="0007045B">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rsidR="00CF3D60" w:rsidRDefault="00CF3D60">
            <w:pPr>
              <w:rPr>
                <w:rFonts w:ascii="Calibri" w:hAnsi="Calibri" w:cs="Calibri"/>
                <w:b/>
                <w:bCs/>
                <w:color w:val="000000"/>
                <w:sz w:val="22"/>
                <w:szCs w:val="22"/>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rsidR="00CF3D60" w:rsidRDefault="00CF3D60">
            <w:pPr>
              <w:pStyle w:val="BodyText"/>
            </w:pPr>
          </w:p>
          <w:p w:rsidR="00CF3D60" w:rsidRDefault="00CF3D60">
            <w:pPr>
              <w:pStyle w:val="BodyText"/>
              <w:numPr>
                <w:ilvl w:val="0"/>
                <w:numId w:val="7"/>
              </w:numPr>
              <w:spacing w:after="120" w:line="240" w:lineRule="auto"/>
              <w:jc w:val="both"/>
              <w:rPr>
                <w:rFonts w:eastAsiaTheme="minorEastAsia"/>
                <w:b/>
                <w:i/>
                <w:lang w:eastAsia="zh-CN"/>
              </w:rPr>
            </w:pPr>
          </w:p>
          <w:p w:rsidR="00CF3D60" w:rsidRDefault="00AD48F1">
            <w:pPr>
              <w:pStyle w:val="BodyText"/>
              <w:numPr>
                <w:ilvl w:val="0"/>
                <w:numId w:val="7"/>
              </w:numPr>
              <w:spacing w:after="120" w:line="240" w:lineRule="auto"/>
              <w:jc w:val="both"/>
            </w:pPr>
            <w:r>
              <w:fldChar w:fldCharType="begin"/>
            </w:r>
            <w:r w:rsidR="0007045B">
              <w:instrText>REF _Ref47611253 \h</w:instrText>
            </w:r>
            <w:r>
              <w:fldChar w:fldCharType="separate"/>
            </w:r>
            <w:r w:rsidR="0007045B">
              <w:t>Error: Reference source not found</w:t>
            </w:r>
            <w:r>
              <w:fldChar w:fldCharType="end"/>
            </w:r>
          </w:p>
          <w:p w:rsidR="00CF3D60" w:rsidRDefault="00AD48F1">
            <w:pPr>
              <w:pStyle w:val="BodyText"/>
            </w:pPr>
            <w:r>
              <w:rPr>
                <w:rFonts w:eastAsia="SimSun"/>
                <w:b/>
              </w:rPr>
              <w:fldChar w:fldCharType="begin"/>
            </w:r>
            <w:r w:rsidR="0007045B">
              <w:rPr>
                <w:rFonts w:eastAsia="SimSun"/>
                <w:b/>
              </w:rPr>
              <w:instrText>REF _Ref47611256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rsidR="00CF3D60" w:rsidRDefault="00AD48F1">
            <w:pPr>
              <w:pStyle w:val="BodyText"/>
            </w:pPr>
            <w:r>
              <w:rPr>
                <w:rFonts w:eastAsia="SimSun"/>
                <w:b/>
              </w:rPr>
              <w:fldChar w:fldCharType="begin"/>
            </w:r>
            <w:r w:rsidR="0007045B">
              <w:rPr>
                <w:rFonts w:eastAsia="SimSun"/>
                <w:b/>
              </w:rPr>
              <w:instrText>REF _Ref47611260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rsidR="00CF3D60" w:rsidRDefault="00AD48F1">
            <w:pPr>
              <w:pStyle w:val="BodyText"/>
            </w:pPr>
            <w:r>
              <w:fldChar w:fldCharType="begin"/>
            </w:r>
            <w:r w:rsidR="0007045B">
              <w:instrText>REF _Ref47611263 \h</w:instrText>
            </w:r>
            <w:r>
              <w:fldChar w:fldCharType="separate"/>
            </w:r>
            <w:r w:rsidR="0007045B">
              <w:t>Error: Reference source not found</w:t>
            </w:r>
            <w:r>
              <w:fldChar w:fldCharType="end"/>
            </w:r>
          </w:p>
          <w:p w:rsidR="00CF3D60" w:rsidRDefault="00AD48F1">
            <w:pPr>
              <w:pStyle w:val="BodyText"/>
            </w:pPr>
            <w:r>
              <w:fldChar w:fldCharType="begin"/>
            </w:r>
            <w:r w:rsidR="0007045B">
              <w:instrText>REF _Ref47611267 \h</w:instrText>
            </w:r>
            <w:r>
              <w:fldChar w:fldCharType="separate"/>
            </w:r>
            <w:r w:rsidR="0007045B">
              <w:t>Error: Reference source not found</w:t>
            </w:r>
            <w:r>
              <w:fldChar w:fldCharType="end"/>
            </w:r>
          </w:p>
          <w:p w:rsidR="00CF3D60" w:rsidRDefault="00CF3D60">
            <w:pPr>
              <w:rPr>
                <w:b/>
                <w:i/>
                <w:lang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rsidR="00CF3D60" w:rsidRDefault="0007045B">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rsidR="00CF3D60" w:rsidRDefault="00CF3D60">
            <w:pPr>
              <w:pStyle w:val="BodyText"/>
              <w:rPr>
                <w:rFonts w:eastAsia="SimSun"/>
                <w:b/>
                <w:lang w:val="fr-FR"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rsidR="00CF3D60" w:rsidRDefault="0007045B">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signalling. </w:t>
            </w:r>
          </w:p>
          <w:p w:rsidR="00CF3D60" w:rsidRDefault="0007045B">
            <w:pPr>
              <w:jc w:val="both"/>
              <w:rPr>
                <w:b/>
                <w:bCs/>
              </w:rPr>
            </w:pPr>
            <w:r>
              <w:rPr>
                <w:b/>
                <w:bCs/>
              </w:rPr>
              <w:t xml:space="preserve">Proposal 2.2: For FDM operation, a dynamic indication of frequency availability of soft resources shall be controlled by the parent via introducing frequency availability indication.  </w:t>
            </w:r>
          </w:p>
          <w:p w:rsidR="00CF3D60" w:rsidRDefault="0007045B">
            <w:pPr>
              <w:jc w:val="both"/>
            </w:pPr>
            <w:r>
              <w:rPr>
                <w:b/>
                <w:bCs/>
              </w:rPr>
              <w:t xml:space="preserve">Proposal 2.3: For SDM operation, a dynamic indication of spatial restrictions (or availability) of soft resources shall be further studied to enable efficient SDM operation at the IAB node. </w:t>
            </w:r>
          </w:p>
          <w:p w:rsidR="00CF3D60" w:rsidRDefault="0007045B">
            <w:pPr>
              <w:jc w:val="both"/>
              <w:rPr>
                <w:b/>
                <w:bCs/>
              </w:rPr>
            </w:pPr>
            <w:r>
              <w:rPr>
                <w:b/>
                <w:bCs/>
              </w:rPr>
              <w:t xml:space="preserve">Proposal 2.4: For FDM/SDM operation, allowed direction of the transmission for the IAB DU in F-S resources may be further controlled by the parent node by using a dynamic indication. </w:t>
            </w:r>
          </w:p>
          <w:p w:rsidR="00CF3D60" w:rsidRDefault="00CF3D60">
            <w:pPr>
              <w:spacing w:line="259" w:lineRule="auto"/>
              <w:rPr>
                <w:rFonts w:eastAsiaTheme="minorEastAsia"/>
                <w:b/>
                <w:bCs/>
                <w:i/>
                <w:iCs/>
                <w:sz w:val="20"/>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rsidR="00CF3D60" w:rsidRDefault="0007045B">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rsidR="00CF3D60" w:rsidRDefault="0007045B">
            <w:r>
              <w:rPr>
                <w:b/>
                <w:u w:val="single"/>
              </w:rPr>
              <w:t>Proposal 1</w:t>
            </w:r>
            <w:r>
              <w:rPr>
                <w:b/>
              </w:rPr>
              <w:t xml:space="preserve">: </w:t>
            </w:r>
            <w:r>
              <w:t>Extend IAB resource configuration and availability indication to the frequeny domain.</w:t>
            </w:r>
          </w:p>
          <w:p w:rsidR="00CF3D60" w:rsidRDefault="0007045B">
            <w:r>
              <w:rPr>
                <w:b/>
                <w:u w:val="single"/>
              </w:rPr>
              <w:t>Proposal 2</w:t>
            </w:r>
            <w:r>
              <w:rPr>
                <w:b/>
              </w:rPr>
              <w:t>:</w:t>
            </w:r>
            <w:r>
              <w:t xml:space="preserve"> Support early TCI indication by IAB nodes to facilitate SDM.</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rsidR="00CF3D60" w:rsidRDefault="0007045B">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rsidR="00CF3D60" w:rsidRDefault="0007045B">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TDD-UL-DL-ConfigDedicated-IAB-MT</w:t>
            </w:r>
            <w:r>
              <w:rPr>
                <w:rFonts w:ascii="Arial" w:hAnsi="Arial" w:cs="Arial"/>
                <w:b/>
                <w:bCs/>
                <w:lang w:eastAsia="zh-CN"/>
              </w:rPr>
              <w:t>.</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rsidR="00CF3D60" w:rsidRDefault="0007045B">
            <w:pPr>
              <w:jc w:val="both"/>
            </w:pPr>
            <w:r>
              <w:rPr>
                <w:b/>
                <w:bCs/>
              </w:rPr>
              <w:t>Proposal 1:</w:t>
            </w:r>
            <w:r>
              <w:t xml:space="preserve"> IAB node signals its multiplexing capability and supported modes to CU and parent-DU</w:t>
            </w:r>
          </w:p>
          <w:p w:rsidR="00CF3D60" w:rsidRDefault="0007045B">
            <w:pPr>
              <w:jc w:val="both"/>
            </w:pPr>
            <w:r>
              <w:rPr>
                <w:b/>
                <w:bCs/>
              </w:rPr>
              <w:t xml:space="preserve">Proposal 2: </w:t>
            </w:r>
            <w:r>
              <w:t>The following alternatives can be considered in determining active mode of operation of an IAB node</w:t>
            </w:r>
          </w:p>
          <w:p w:rsidR="00CF3D60" w:rsidRDefault="0007045B">
            <w:pPr>
              <w:jc w:val="both"/>
              <w:rPr>
                <w:lang w:val="en-IN"/>
              </w:rPr>
            </w:pPr>
            <w:r>
              <w:t xml:space="preserve">      Alt 1: </w:t>
            </w:r>
            <w:r>
              <w:rPr>
                <w:lang w:val="en-IN"/>
              </w:rPr>
              <w:t>Active mode of operation of IAB node is determined by donor and is explicitly signalled to the parent node</w:t>
            </w:r>
          </w:p>
          <w:p w:rsidR="00CF3D60" w:rsidRDefault="0007045B">
            <w:pPr>
              <w:jc w:val="both"/>
            </w:pPr>
            <w:r>
              <w:rPr>
                <w:lang w:val="en-IN"/>
              </w:rPr>
              <w:lastRenderedPageBreak/>
              <w:t xml:space="preserve">      Alt 2: Active mode of operation of IAB node is implicitly derived based on the resource configuration</w:t>
            </w:r>
          </w:p>
          <w:p w:rsidR="00CF3D60" w:rsidRDefault="0007045B">
            <w:pPr>
              <w:jc w:val="both"/>
            </w:pPr>
            <w:r>
              <w:rPr>
                <w:b/>
                <w:bCs/>
              </w:rPr>
              <w:t xml:space="preserve">Proposal 3: </w:t>
            </w:r>
            <w:r>
              <w:t xml:space="preserve">CU signals H/S/NA to all IAB nodes and it is left to the implementation as to whether use it or not </w:t>
            </w:r>
          </w:p>
          <w:p w:rsidR="00CF3D60" w:rsidRDefault="0007045B">
            <w:pPr>
              <w:jc w:val="both"/>
              <w:rPr>
                <w:lang w:val="en-IN"/>
              </w:rPr>
            </w:pPr>
            <w:r>
              <w:rPr>
                <w:b/>
                <w:bCs/>
                <w:lang w:val="en-IN"/>
              </w:rPr>
              <w:t xml:space="preserve">Proposal 4: </w:t>
            </w:r>
            <w:r>
              <w:rPr>
                <w:lang w:val="en-IN"/>
              </w:rPr>
              <w:t xml:space="preserve">IAB node derive implicit IA for the S resource when operating in simultaneous Tx and/or Rx mode </w:t>
            </w:r>
          </w:p>
          <w:p w:rsidR="00CF3D60" w:rsidRDefault="0007045B">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rsidR="00CF3D60" w:rsidRDefault="0007045B">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rsidR="00CF3D60" w:rsidRDefault="0007045B">
            <w:pPr>
              <w:rPr>
                <w:b/>
                <w:i/>
                <w:lang w:eastAsia="ko-KR"/>
              </w:rPr>
            </w:pPr>
            <w:r>
              <w:rPr>
                <w:b/>
                <w:i/>
                <w:lang w:eastAsia="ko-KR"/>
              </w:rPr>
              <w:t>Proposal 2: Receiver-side SDM can be applied for at least PDSCH and PUSCH.</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rsidR="00CF3D60" w:rsidRDefault="0007045B">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rsidR="00CF3D60" w:rsidRDefault="00CF3D60">
            <w:pPr>
              <w:rPr>
                <w:rFonts w:eastAsia="SimSun"/>
                <w:b/>
                <w:bCs/>
                <w:sz w:val="22"/>
                <w:szCs w:val="18"/>
                <w:lang w:eastAsia="zh-CN"/>
              </w:rPr>
            </w:pPr>
          </w:p>
          <w:p w:rsidR="00CF3D60" w:rsidRDefault="0007045B">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rsidR="00CF3D60" w:rsidRDefault="0007045B">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rsidR="00CF3D60" w:rsidRDefault="0007045B">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rsidR="00CF3D60" w:rsidRDefault="00CF3D60">
            <w:pPr>
              <w:rPr>
                <w:rFonts w:eastAsia="SimSun"/>
                <w:b/>
                <w:bCs/>
                <w:sz w:val="22"/>
                <w:szCs w:val="18"/>
                <w:u w:val="single"/>
                <w:lang w:eastAsia="zh-CN"/>
              </w:rPr>
            </w:pPr>
          </w:p>
          <w:p w:rsidR="00CF3D60" w:rsidRDefault="0007045B">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rsidR="00CF3D60" w:rsidRDefault="00CF3D60"/>
          <w:p w:rsidR="00CF3D60" w:rsidRDefault="0007045B">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Strong"/>
                <w:u w:val="single"/>
              </w:rPr>
            </w:pPr>
            <w:r>
              <w:rPr>
                <w:rStyle w:val="Strong"/>
                <w:u w:val="single"/>
              </w:rPr>
              <w:t>Proposal 1:</w:t>
            </w:r>
          </w:p>
          <w:p w:rsidR="00CF3D60" w:rsidRDefault="0007045B">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rsidR="00CF3D60" w:rsidRDefault="00CF3D60">
            <w:pPr>
              <w:rPr>
                <w:rStyle w:val="Strong"/>
                <w:u w:val="single"/>
              </w:rPr>
            </w:pPr>
          </w:p>
          <w:p w:rsidR="00CF3D60" w:rsidRDefault="0007045B">
            <w:pPr>
              <w:rPr>
                <w:rStyle w:val="Strong"/>
                <w:u w:val="single"/>
              </w:rPr>
            </w:pPr>
            <w:r>
              <w:rPr>
                <w:rStyle w:val="Strong"/>
                <w:u w:val="single"/>
              </w:rPr>
              <w:t>Proposal 2:</w:t>
            </w:r>
          </w:p>
          <w:p w:rsidR="00CF3D60" w:rsidRDefault="0007045B">
            <w:r>
              <w:rPr>
                <w:b/>
                <w:bCs/>
              </w:rPr>
              <w:t>Rel-17 includes enhancements for the dynamic nature of the duplexing capability of an IAB-node. Details are FFS.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rsidR="00CF3D60" w:rsidRDefault="0007045B">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rsidR="00CF3D60" w:rsidRDefault="0007045B">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rsidR="00CF3D60" w:rsidRDefault="0007045B">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rsidR="00CF3D60" w:rsidRDefault="00CF3D60">
      <w:pPr>
        <w:rPr>
          <w:rFonts w:ascii="Calibri" w:hAnsi="Calibri" w:cs="Calibri"/>
          <w:b/>
          <w:bCs/>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2.3.1: The Rel-16 semi-static and dynamic resource allocation mechanisms are the starting point for supporting Rel-17 multiplexing cases. </w:t>
      </w:r>
    </w:p>
    <w:p w:rsidR="00CF3D60" w:rsidRDefault="0007045B">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rsidR="00CF3D60" w:rsidRDefault="00CF3D60">
      <w:pPr>
        <w:rPr>
          <w:rFonts w:ascii="Calibri" w:eastAsia="Calibri" w:hAnsi="Calibri"/>
          <w:b/>
          <w:bCs/>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2.3.1?</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Samsung</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rsidR="00CF3D60" w:rsidRDefault="0007045B">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rsidR="00CF3D60" w:rsidRDefault="0007045B">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rsidR="00CF3D60" w:rsidRDefault="0007045B">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 only for the main bullet</w:t>
            </w:r>
          </w:p>
        </w:tc>
        <w:tc>
          <w:tcPr>
            <w:tcW w:w="6115"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5" w:type="dxa"/>
            <w:shd w:val="clear" w:color="auto" w:fill="auto"/>
          </w:tcPr>
          <w:p w:rsidR="00CF3D60" w:rsidRDefault="00CF3D60">
            <w:pPr>
              <w:rPr>
                <w:rFonts w:ascii="Calibri" w:eastAsia="Malgun Gothic" w:hAnsi="Calibri" w:cs="Calibri"/>
                <w:color w:val="000000"/>
                <w:sz w:val="22"/>
                <w:szCs w:val="22"/>
                <w:lang w:eastAsia="ko-KR"/>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CF3D60">
        <w:tc>
          <w:tcPr>
            <w:tcW w:w="1690" w:type="dxa"/>
            <w:tcBorders>
              <w:top w:val="nil"/>
            </w:tcBorders>
            <w:shd w:val="clear" w:color="auto" w:fill="auto"/>
          </w:tcPr>
          <w:p w:rsidR="00CF3D60" w:rsidRDefault="0007045B">
            <w:r>
              <w:t>CEWiT</w:t>
            </w:r>
          </w:p>
        </w:tc>
        <w:tc>
          <w:tcPr>
            <w:tcW w:w="2265" w:type="dxa"/>
            <w:tcBorders>
              <w:top w:val="nil"/>
            </w:tcBorders>
            <w:shd w:val="clear" w:color="auto" w:fill="auto"/>
          </w:tcPr>
          <w:p w:rsidR="00CF3D60" w:rsidRDefault="0007045B">
            <w:r>
              <w:t>Yes</w:t>
            </w:r>
          </w:p>
        </w:tc>
        <w:tc>
          <w:tcPr>
            <w:tcW w:w="6115" w:type="dxa"/>
            <w:tcBorders>
              <w:top w:val="nil"/>
            </w:tcBorders>
            <w:shd w:val="clear" w:color="auto" w:fill="auto"/>
          </w:tcPr>
          <w:p w:rsidR="00CF3D60" w:rsidRDefault="00CF3D60"/>
        </w:tc>
      </w:tr>
    </w:tbl>
    <w:p w:rsidR="00CF3D60" w:rsidRDefault="00CF3D60">
      <w:pPr>
        <w:rPr>
          <w:rFonts w:ascii="Calibri" w:eastAsia="Calibri" w:hAnsi="Calibri"/>
          <w:b/>
          <w:bCs/>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Proposal 2.3.2: The following categories of enhancements should be further considered to support simultaneous operation of access and backhaul links (not an exhaustive list):</w:t>
      </w:r>
    </w:p>
    <w:p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rsidR="00CF3D60" w:rsidRDefault="0007045B">
      <w:pPr>
        <w:pStyle w:val="ListParagraph"/>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rsidR="00CF3D60" w:rsidRDefault="0007045B">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rsidR="00CF3D60" w:rsidRDefault="00CF3D60">
            <w:pPr>
              <w:rPr>
                <w:rFonts w:ascii="Calibri" w:eastAsiaTheme="minorEastAsia" w:hAnsi="Calibri"/>
                <w:bCs/>
                <w:sz w:val="22"/>
                <w:szCs w:val="22"/>
                <w:lang w:eastAsia="zh-CN"/>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rsidR="00CF3D60" w:rsidRDefault="0007045B">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r>
              <w:rPr>
                <w:rFonts w:ascii="Calibri" w:hAnsi="Calibri" w:cs="Calibri"/>
                <w:color w:val="002060"/>
                <w:sz w:val="22"/>
                <w:szCs w:val="22"/>
              </w:rPr>
              <w:t>, with comments</w:t>
            </w:r>
          </w:p>
        </w:tc>
        <w:tc>
          <w:tcPr>
            <w:tcW w:w="6115" w:type="dxa"/>
            <w:shd w:val="clear" w:color="auto" w:fill="auto"/>
          </w:tcPr>
          <w:p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[update in MotM2]</w:t>
            </w:r>
          </w:p>
          <w:p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rsidR="00CF3D60" w:rsidRDefault="0007045B">
            <w:r>
              <w:rPr>
                <w:rFonts w:ascii="Calibri" w:eastAsia="Malgun Gothic" w:hAnsi="Calibri"/>
                <w:bCs/>
                <w:sz w:val="22"/>
                <w:szCs w:val="22"/>
                <w:lang w:eastAsia="ko-KR"/>
              </w:rPr>
              <w:t>Dynamic indication should also be applicable for full duplex operations. Therefore, we propose</w:t>
            </w:r>
          </w:p>
          <w:p w:rsidR="00CF3D60" w:rsidRDefault="0007045B">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rsidR="00CF3D60" w:rsidRDefault="0007045B">
            <w:r>
              <w:rPr>
                <w:rFonts w:ascii="Calibri" w:eastAsia="Malgun Gothic" w:hAnsi="Calibri"/>
                <w:bCs/>
                <w:sz w:val="22"/>
                <w:szCs w:val="22"/>
                <w:lang w:eastAsia="ko-KR"/>
              </w:rPr>
              <w:lastRenderedPageBreak/>
              <w:t xml:space="preserve">Besides that, we agree with Huawei’s comment on the inclusion of additional bullet. </w:t>
            </w:r>
          </w:p>
        </w:tc>
      </w:tr>
    </w:tbl>
    <w:p w:rsidR="00CF3D60" w:rsidRDefault="00CF3D60">
      <w:pPr>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2.3.3: The Rel-16 semi-static and dynamic resource allocation mechanisms are the starting point for supporting Rel-17 multiplexing cases. </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Hard/NA resource types</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rsidR="00CF3D60" w:rsidRDefault="00CF3D60">
      <w:pPr>
        <w:rPr>
          <w:rFonts w:asciiTheme="minorHAnsi" w:hAnsiTheme="minorHAnsi" w:cstheme="minorHAnsi"/>
          <w:b/>
          <w:highlight w:val="cyan"/>
          <w:lang w:val="en-GB"/>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2.3.3?</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Mostly agree</w:t>
            </w:r>
          </w:p>
        </w:tc>
        <w:tc>
          <w:tcPr>
            <w:tcW w:w="6115" w:type="dxa"/>
            <w:shd w:val="clear" w:color="auto" w:fill="auto"/>
          </w:tcPr>
          <w:p w:rsidR="00CF3D60" w:rsidRDefault="0007045B">
            <w:pPr>
              <w:jc w:val="both"/>
              <w:rPr>
                <w:rFonts w:ascii="Calibri" w:eastAsia="Calibri" w:hAnsi="Calibri"/>
                <w:sz w:val="22"/>
                <w:szCs w:val="22"/>
              </w:rPr>
            </w:pPr>
            <w:r>
              <w:rPr>
                <w:rFonts w:ascii="Calibri" w:eastAsiaTheme="minorEastAsia" w:hAnsi="Calibri"/>
                <w:bCs/>
                <w:sz w:val="22"/>
                <w:szCs w:val="22"/>
                <w:lang w:eastAsia="zh-CN"/>
              </w:rPr>
              <w:t>On the first FFS bullet, we are not sure why NA resources are included for simultaneous operation. This basically contradicts with the definition of NA resources and may imply that the IAB DU may deviate from the configuration from CU.</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Malgun Gothic" w:hAnsi="Calibri"/>
                <w:bCs/>
                <w:sz w:val="22"/>
                <w:szCs w:val="22"/>
                <w:lang w:eastAsia="ko-KR"/>
              </w:rPr>
              <w:t>Same comment as before. Not sure the sub-bullet whether the resource can overlap in time only when soft resources are configured at the child IAB-DU.</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jc w:val="both"/>
              <w:rPr>
                <w:rFonts w:ascii="Calibri" w:eastAsia="Malgun Gothic" w:hAnsi="Calibri"/>
                <w:bCs/>
                <w:sz w:val="22"/>
                <w:szCs w:val="22"/>
                <w:lang w:eastAsia="ko-KR"/>
              </w:rPr>
            </w:pPr>
          </w:p>
        </w:tc>
      </w:tr>
    </w:tbl>
    <w:p w:rsidR="00CF3D60" w:rsidRDefault="0007045B">
      <w:r>
        <w:br w:type="page"/>
      </w:r>
    </w:p>
    <w:p w:rsidR="00CF3D60" w:rsidRDefault="0007045B">
      <w:pPr>
        <w:rPr>
          <w:rFonts w:ascii="Calibri" w:eastAsia="Calibri" w:hAnsi="Calibri"/>
          <w:b/>
          <w:bCs/>
          <w:sz w:val="22"/>
          <w:szCs w:val="22"/>
        </w:rPr>
      </w:pPr>
      <w:r>
        <w:rPr>
          <w:rFonts w:ascii="Calibri" w:eastAsia="Calibri" w:hAnsi="Calibri"/>
          <w:b/>
          <w:bCs/>
          <w:sz w:val="22"/>
          <w:szCs w:val="22"/>
          <w:highlight w:val="yellow"/>
        </w:rPr>
        <w:lastRenderedPageBreak/>
        <w:t>FL Proposal 2.3.4</w:t>
      </w:r>
      <w:r>
        <w:rPr>
          <w:rFonts w:ascii="Calibri" w:eastAsia="Calibri" w:hAnsi="Calibri"/>
          <w:b/>
          <w:bCs/>
          <w:sz w:val="22"/>
          <w:szCs w:val="22"/>
        </w:rPr>
        <w:t xml:space="preserve">: The Rel-16 semi-static and dynamic resource allocation mechanisms are the starting point for supporting Rel-17 multiplexing cases. </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rsidR="00CF3D60" w:rsidRDefault="00CF3D60">
      <w:pPr>
        <w:rPr>
          <w:rFonts w:asciiTheme="minorHAnsi" w:hAnsiTheme="minorHAnsi" w:cstheme="minorHAnsi"/>
          <w:b/>
          <w:highlight w:val="cyan"/>
          <w:lang w:val="en-GB"/>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2.3.4?</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b/>
                <w:bCs/>
                <w:sz w:val="22"/>
                <w:szCs w:val="22"/>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
                <w:bCs/>
                <w:sz w:val="22"/>
                <w:szCs w:val="22"/>
                <w:lang w:eastAsia="zh-CN"/>
              </w:rPr>
            </w:pPr>
            <w:r>
              <w:rPr>
                <w:rFonts w:ascii="Calibri" w:eastAsiaTheme="minorEastAsia" w:hAnsi="Calibri"/>
                <w:bCs/>
                <w:sz w:val="22"/>
                <w:szCs w:val="22"/>
                <w:lang w:eastAsia="zh-CN"/>
              </w:rPr>
              <w:t xml:space="preserve">No, better to be more constructive </w:t>
            </w:r>
          </w:p>
        </w:tc>
        <w:tc>
          <w:tcPr>
            <w:tcW w:w="6115" w:type="dxa"/>
            <w:shd w:val="clear" w:color="auto" w:fill="auto"/>
          </w:tcPr>
          <w:p w:rsidR="00CF3D60" w:rsidRDefault="0007045B">
            <w:pPr>
              <w:jc w:val="both"/>
              <w:rPr>
                <w:rFonts w:ascii="Calibri" w:eastAsia="Calibri" w:hAnsi="Calibri"/>
                <w:bCs/>
                <w:sz w:val="22"/>
                <w:szCs w:val="22"/>
              </w:rPr>
            </w:pPr>
            <w:r>
              <w:rPr>
                <w:rFonts w:ascii="Calibri" w:eastAsia="Calibri" w:hAnsi="Calibri"/>
                <w:bCs/>
                <w:sz w:val="22"/>
                <w:szCs w:val="22"/>
              </w:rPr>
              <w:t xml:space="preserve">We think the main bullet make sense only with original subbullets, which means we will enhance based on the existing resource type H/NA/S. For the subbullet we could add other alternatives for discussion </w:t>
            </w:r>
          </w:p>
          <w:p w:rsidR="00CF3D60" w:rsidRDefault="0007045B">
            <w:pPr>
              <w:jc w:val="both"/>
              <w:rPr>
                <w:rFonts w:ascii="Calibri" w:eastAsia="Calibri" w:hAnsi="Calibri"/>
                <w:bCs/>
                <w:sz w:val="22"/>
                <w:szCs w:val="22"/>
              </w:rPr>
            </w:pPr>
            <w:r>
              <w:rPr>
                <w:rFonts w:ascii="Calibri" w:eastAsia="Calibri" w:hAnsi="Calibri"/>
                <w:bCs/>
                <w:sz w:val="22"/>
                <w:szCs w:val="22"/>
              </w:rPr>
              <w:t xml:space="preserve"> </w:t>
            </w:r>
          </w:p>
          <w:p w:rsidR="00CF3D60" w:rsidRDefault="0007045B">
            <w:pPr>
              <w:pStyle w:val="ListParagraph"/>
              <w:numPr>
                <w:ilvl w:val="0"/>
                <w:numId w:val="28"/>
              </w:numPr>
              <w:rPr>
                <w:rFonts w:ascii="Calibri" w:eastAsia="Calibri" w:hAnsi="Calibri"/>
                <w:bCs/>
                <w:sz w:val="22"/>
                <w:szCs w:val="22"/>
              </w:rPr>
            </w:pPr>
            <w:r>
              <w:rPr>
                <w:rFonts w:ascii="Calibri" w:eastAsia="Calibri" w:hAnsi="Calibri"/>
                <w:bCs/>
                <w:sz w:val="22"/>
                <w:szCs w:val="22"/>
              </w:rPr>
              <w:t>At least resources used for simultaneous IAB-DU and IAB-MT PDSCH and/or PUSCH transmission and reception (depending on the supported multiplexing case) can overlap in time when soft</w:t>
            </w:r>
            <w:r>
              <w:rPr>
                <w:rFonts w:ascii="Calibri" w:eastAsia="Calibri" w:hAnsi="Calibri"/>
                <w:bCs/>
                <w:sz w:val="22"/>
                <w:szCs w:val="22"/>
                <w:highlight w:val="yellow"/>
              </w:rPr>
              <w:t>/Hard</w:t>
            </w:r>
            <w:r>
              <w:rPr>
                <w:rFonts w:ascii="Calibri" w:eastAsia="Calibri" w:hAnsi="Calibri"/>
                <w:bCs/>
                <w:sz w:val="22"/>
                <w:szCs w:val="22"/>
              </w:rPr>
              <w:t xml:space="preserve"> resources are configured at the child IAB-DU.</w:t>
            </w:r>
          </w:p>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Current main bullet only say we will use semi-static and dynamic resource configuration, it would not so constructive.</w:t>
            </w:r>
          </w:p>
          <w:p w:rsidR="00CF3D60" w:rsidRDefault="00CF3D60">
            <w:pPr>
              <w:rPr>
                <w:rFonts w:ascii="Calibri" w:eastAsia="Calibri" w:hAnsi="Calibri"/>
                <w:b/>
                <w:bCs/>
                <w:sz w:val="22"/>
                <w:szCs w:val="22"/>
              </w:rPr>
            </w:pPr>
          </w:p>
        </w:tc>
      </w:tr>
      <w:tr w:rsidR="0007045B">
        <w:tc>
          <w:tcPr>
            <w:tcW w:w="1690" w:type="dxa"/>
            <w:shd w:val="clear" w:color="auto" w:fill="auto"/>
          </w:tcPr>
          <w:p w:rsidR="0007045B" w:rsidRDefault="0007045B" w:rsidP="0007045B">
            <w:r>
              <w:t>CEWiT</w:t>
            </w:r>
          </w:p>
        </w:tc>
        <w:tc>
          <w:tcPr>
            <w:tcW w:w="2265" w:type="dxa"/>
            <w:shd w:val="clear" w:color="auto" w:fill="auto"/>
          </w:tcPr>
          <w:p w:rsidR="0007045B" w:rsidRDefault="0007045B" w:rsidP="0007045B">
            <w:r>
              <w:t>Yes</w:t>
            </w:r>
          </w:p>
        </w:tc>
        <w:tc>
          <w:tcPr>
            <w:tcW w:w="6115" w:type="dxa"/>
            <w:shd w:val="clear" w:color="auto" w:fill="auto"/>
          </w:tcPr>
          <w:p w:rsidR="0007045B" w:rsidRDefault="0007045B" w:rsidP="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CF3D60" w:rsidTr="00542695">
        <w:tc>
          <w:tcPr>
            <w:tcW w:w="1690" w:type="dxa"/>
            <w:tcBorders>
              <w:top w:val="nil"/>
              <w:bottom w:val="single" w:sz="4" w:space="0" w:color="auto"/>
            </w:tcBorders>
            <w:shd w:val="clear" w:color="auto" w:fill="auto"/>
          </w:tcPr>
          <w:p w:rsidR="00CF3D60" w:rsidRDefault="0007045B">
            <w:r>
              <w:t>Fujitsu</w:t>
            </w:r>
          </w:p>
        </w:tc>
        <w:tc>
          <w:tcPr>
            <w:tcW w:w="2265" w:type="dxa"/>
            <w:tcBorders>
              <w:top w:val="nil"/>
              <w:bottom w:val="single" w:sz="4" w:space="0" w:color="auto"/>
            </w:tcBorders>
            <w:shd w:val="clear" w:color="auto" w:fill="auto"/>
          </w:tcPr>
          <w:p w:rsidR="00CF3D60" w:rsidRDefault="0007045B">
            <w:r>
              <w:t>Yes</w:t>
            </w:r>
          </w:p>
        </w:tc>
        <w:tc>
          <w:tcPr>
            <w:tcW w:w="6115" w:type="dxa"/>
            <w:tcBorders>
              <w:top w:val="nil"/>
              <w:bottom w:val="single" w:sz="4" w:space="0" w:color="auto"/>
            </w:tcBorders>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542695" w:rsidTr="003C54D2">
        <w:tc>
          <w:tcPr>
            <w:tcW w:w="1690" w:type="dxa"/>
            <w:tcBorders>
              <w:top w:val="single" w:sz="4" w:space="0" w:color="auto"/>
              <w:bottom w:val="single" w:sz="4" w:space="0" w:color="auto"/>
            </w:tcBorders>
            <w:shd w:val="clear" w:color="auto" w:fill="auto"/>
          </w:tcPr>
          <w:p w:rsidR="00542695" w:rsidRDefault="00542695">
            <w:r>
              <w:t>Ericss</w:t>
            </w:r>
            <w:r w:rsidR="0096360E">
              <w:t>o</w:t>
            </w:r>
            <w:r>
              <w:t>n</w:t>
            </w:r>
          </w:p>
        </w:tc>
        <w:tc>
          <w:tcPr>
            <w:tcW w:w="2265" w:type="dxa"/>
            <w:tcBorders>
              <w:top w:val="single" w:sz="4" w:space="0" w:color="auto"/>
              <w:bottom w:val="single" w:sz="4" w:space="0" w:color="auto"/>
            </w:tcBorders>
            <w:shd w:val="clear" w:color="auto" w:fill="auto"/>
          </w:tcPr>
          <w:p w:rsidR="00542695" w:rsidRDefault="00542695">
            <w:r>
              <w:t>Yes</w:t>
            </w:r>
          </w:p>
        </w:tc>
        <w:tc>
          <w:tcPr>
            <w:tcW w:w="6115" w:type="dxa"/>
            <w:tcBorders>
              <w:top w:val="single" w:sz="4" w:space="0" w:color="auto"/>
              <w:bottom w:val="single" w:sz="4" w:space="0" w:color="auto"/>
            </w:tcBorders>
            <w:shd w:val="clear" w:color="auto" w:fill="auto"/>
          </w:tcPr>
          <w:p w:rsidR="00542695" w:rsidRDefault="00212442">
            <w:pPr>
              <w:jc w:val="both"/>
              <w:rPr>
                <w:rFonts w:ascii="Calibri" w:eastAsiaTheme="minorEastAsia" w:hAnsi="Calibri"/>
                <w:bCs/>
                <w:sz w:val="22"/>
                <w:szCs w:val="22"/>
                <w:lang w:eastAsia="zh-CN"/>
              </w:rPr>
            </w:pPr>
            <w:r w:rsidRPr="00212442">
              <w:rPr>
                <w:rFonts w:ascii="Calibri" w:eastAsiaTheme="minorEastAsia" w:hAnsi="Calibri"/>
                <w:bCs/>
                <w:sz w:val="22"/>
                <w:szCs w:val="22"/>
                <w:lang w:eastAsia="zh-CN"/>
              </w:rPr>
              <w:t>We prefer current formulation before vivo’s proposal above.</w:t>
            </w:r>
          </w:p>
        </w:tc>
      </w:tr>
      <w:tr w:rsidR="003C54D2" w:rsidTr="00AD27D8">
        <w:tc>
          <w:tcPr>
            <w:tcW w:w="1690" w:type="dxa"/>
            <w:tcBorders>
              <w:top w:val="single" w:sz="4" w:space="0" w:color="auto"/>
              <w:bottom w:val="single" w:sz="4" w:space="0" w:color="auto"/>
            </w:tcBorders>
            <w:shd w:val="clear" w:color="auto" w:fill="auto"/>
          </w:tcPr>
          <w:p w:rsidR="003C54D2" w:rsidRDefault="003C54D2" w:rsidP="003C54D2">
            <w:r>
              <w:t>Huawei</w:t>
            </w:r>
          </w:p>
        </w:tc>
        <w:tc>
          <w:tcPr>
            <w:tcW w:w="2265" w:type="dxa"/>
            <w:tcBorders>
              <w:top w:val="single" w:sz="4" w:space="0" w:color="auto"/>
              <w:bottom w:val="single" w:sz="4" w:space="0" w:color="auto"/>
            </w:tcBorders>
            <w:shd w:val="clear" w:color="auto" w:fill="auto"/>
          </w:tcPr>
          <w:p w:rsidR="003C54D2" w:rsidRDefault="003C54D2" w:rsidP="003C54D2">
            <w:r>
              <w:t>Mostly</w:t>
            </w:r>
          </w:p>
        </w:tc>
        <w:tc>
          <w:tcPr>
            <w:tcW w:w="6115" w:type="dxa"/>
            <w:tcBorders>
              <w:top w:val="single" w:sz="4" w:space="0" w:color="auto"/>
              <w:bottom w:val="single" w:sz="4" w:space="0" w:color="auto"/>
            </w:tcBorders>
            <w:shd w:val="clear" w:color="auto" w:fill="auto"/>
          </w:tcPr>
          <w:p w:rsidR="003C54D2" w:rsidRPr="00212442" w:rsidRDefault="003C54D2"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On the first FFS bullet, we are still not sure why NA resources are included for simultaneous operation. This basically contradicts with the definition of NA resources and may imply that the IAB DU may deviate from the configuration from CU.</w:t>
            </w:r>
          </w:p>
        </w:tc>
      </w:tr>
      <w:tr w:rsidR="00AD27D8" w:rsidTr="001F77D2">
        <w:tc>
          <w:tcPr>
            <w:tcW w:w="1690" w:type="dxa"/>
            <w:tcBorders>
              <w:top w:val="single" w:sz="4" w:space="0" w:color="auto"/>
              <w:bottom w:val="single" w:sz="4" w:space="0" w:color="auto"/>
            </w:tcBorders>
            <w:shd w:val="clear" w:color="auto" w:fill="auto"/>
          </w:tcPr>
          <w:p w:rsidR="00AD27D8" w:rsidRDefault="00AD27D8" w:rsidP="003C54D2">
            <w:r>
              <w:t>Motorola Mobility, Lenovo</w:t>
            </w:r>
          </w:p>
        </w:tc>
        <w:tc>
          <w:tcPr>
            <w:tcW w:w="2265" w:type="dxa"/>
            <w:tcBorders>
              <w:top w:val="single" w:sz="4" w:space="0" w:color="auto"/>
              <w:bottom w:val="single" w:sz="4" w:space="0" w:color="auto"/>
            </w:tcBorders>
            <w:shd w:val="clear" w:color="auto" w:fill="auto"/>
          </w:tcPr>
          <w:p w:rsidR="00AD27D8" w:rsidRDefault="00AD27D8" w:rsidP="003C54D2">
            <w:r>
              <w:t>Yes</w:t>
            </w:r>
          </w:p>
        </w:tc>
        <w:tc>
          <w:tcPr>
            <w:tcW w:w="6115" w:type="dxa"/>
            <w:tcBorders>
              <w:top w:val="single" w:sz="4" w:space="0" w:color="auto"/>
              <w:bottom w:val="single" w:sz="4" w:space="0" w:color="auto"/>
            </w:tcBorders>
            <w:shd w:val="clear" w:color="auto" w:fill="auto"/>
          </w:tcPr>
          <w:p w:rsidR="00AD27D8" w:rsidRDefault="00AD27D8" w:rsidP="003C54D2">
            <w:pPr>
              <w:jc w:val="both"/>
              <w:rPr>
                <w:rFonts w:ascii="Calibri" w:eastAsiaTheme="minorEastAsia" w:hAnsi="Calibri"/>
                <w:bCs/>
                <w:sz w:val="22"/>
                <w:szCs w:val="22"/>
                <w:lang w:eastAsia="zh-CN"/>
              </w:rPr>
            </w:pPr>
          </w:p>
        </w:tc>
      </w:tr>
      <w:tr w:rsidR="001F77D2" w:rsidTr="00E608B8">
        <w:tc>
          <w:tcPr>
            <w:tcW w:w="1690" w:type="dxa"/>
            <w:tcBorders>
              <w:top w:val="single" w:sz="4" w:space="0" w:color="auto"/>
              <w:bottom w:val="single" w:sz="4" w:space="0" w:color="auto"/>
            </w:tcBorders>
            <w:shd w:val="clear" w:color="auto" w:fill="auto"/>
          </w:tcPr>
          <w:p w:rsidR="001F77D2" w:rsidRDefault="001F77D2" w:rsidP="003C54D2">
            <w:r>
              <w:t>ZTE, Sanechips</w:t>
            </w:r>
          </w:p>
        </w:tc>
        <w:tc>
          <w:tcPr>
            <w:tcW w:w="2265" w:type="dxa"/>
            <w:tcBorders>
              <w:top w:val="single" w:sz="4" w:space="0" w:color="auto"/>
              <w:bottom w:val="single" w:sz="4" w:space="0" w:color="auto"/>
            </w:tcBorders>
            <w:shd w:val="clear" w:color="auto" w:fill="auto"/>
          </w:tcPr>
          <w:p w:rsidR="001F77D2" w:rsidRDefault="001F77D2" w:rsidP="003C54D2">
            <w:r>
              <w:t>Yes</w:t>
            </w:r>
          </w:p>
        </w:tc>
        <w:tc>
          <w:tcPr>
            <w:tcW w:w="6115" w:type="dxa"/>
            <w:tcBorders>
              <w:top w:val="single" w:sz="4" w:space="0" w:color="auto"/>
              <w:bottom w:val="single" w:sz="4" w:space="0" w:color="auto"/>
            </w:tcBorders>
            <w:shd w:val="clear" w:color="auto" w:fill="auto"/>
          </w:tcPr>
          <w:p w:rsidR="001F77D2" w:rsidRDefault="001F77D2" w:rsidP="003C54D2">
            <w:pPr>
              <w:jc w:val="both"/>
              <w:rPr>
                <w:rFonts w:ascii="Calibri" w:eastAsiaTheme="minorEastAsia" w:hAnsi="Calibri"/>
                <w:bCs/>
                <w:sz w:val="22"/>
                <w:szCs w:val="22"/>
                <w:lang w:eastAsia="zh-CN"/>
              </w:rPr>
            </w:pPr>
          </w:p>
        </w:tc>
      </w:tr>
      <w:tr w:rsidR="00E608B8" w:rsidTr="000F5617">
        <w:tc>
          <w:tcPr>
            <w:tcW w:w="1690" w:type="dxa"/>
            <w:tcBorders>
              <w:top w:val="single" w:sz="4" w:space="0" w:color="auto"/>
              <w:bottom w:val="single" w:sz="4" w:space="0" w:color="auto"/>
            </w:tcBorders>
            <w:shd w:val="clear" w:color="auto" w:fill="auto"/>
          </w:tcPr>
          <w:p w:rsidR="00E608B8" w:rsidRDefault="00E608B8" w:rsidP="003C54D2">
            <w:r>
              <w:t>Qualcomm</w:t>
            </w:r>
          </w:p>
        </w:tc>
        <w:tc>
          <w:tcPr>
            <w:tcW w:w="2265" w:type="dxa"/>
            <w:tcBorders>
              <w:top w:val="single" w:sz="4" w:space="0" w:color="auto"/>
              <w:bottom w:val="single" w:sz="4" w:space="0" w:color="auto"/>
            </w:tcBorders>
            <w:shd w:val="clear" w:color="auto" w:fill="auto"/>
          </w:tcPr>
          <w:p w:rsidR="00E608B8" w:rsidRDefault="00E608B8" w:rsidP="003C54D2">
            <w:r>
              <w:t>Yes</w:t>
            </w:r>
          </w:p>
        </w:tc>
        <w:tc>
          <w:tcPr>
            <w:tcW w:w="6115" w:type="dxa"/>
            <w:tcBorders>
              <w:top w:val="single" w:sz="4" w:space="0" w:color="auto"/>
              <w:bottom w:val="single" w:sz="4" w:space="0" w:color="auto"/>
            </w:tcBorders>
            <w:shd w:val="clear" w:color="auto" w:fill="auto"/>
          </w:tcPr>
          <w:p w:rsidR="00E608B8" w:rsidRDefault="00E608B8"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F5617" w:rsidTr="00D94530">
        <w:tc>
          <w:tcPr>
            <w:tcW w:w="1690" w:type="dxa"/>
            <w:tcBorders>
              <w:top w:val="single" w:sz="4" w:space="0" w:color="auto"/>
              <w:bottom w:val="single" w:sz="4" w:space="0" w:color="auto"/>
            </w:tcBorders>
            <w:shd w:val="clear" w:color="auto" w:fill="auto"/>
          </w:tcPr>
          <w:p w:rsidR="000F5617" w:rsidRDefault="000F5617" w:rsidP="00D94530">
            <w:r>
              <w:t>Intel</w:t>
            </w:r>
            <w:bookmarkStart w:id="4" w:name="_GoBack"/>
            <w:bookmarkEnd w:id="4"/>
          </w:p>
        </w:tc>
        <w:tc>
          <w:tcPr>
            <w:tcW w:w="2265" w:type="dxa"/>
            <w:tcBorders>
              <w:top w:val="single" w:sz="4" w:space="0" w:color="auto"/>
              <w:bottom w:val="single" w:sz="4" w:space="0" w:color="auto"/>
            </w:tcBorders>
            <w:shd w:val="clear" w:color="auto" w:fill="auto"/>
          </w:tcPr>
          <w:p w:rsidR="000F5617" w:rsidRDefault="000F5617" w:rsidP="00D94530">
            <w:r>
              <w:t>Yes</w:t>
            </w:r>
          </w:p>
        </w:tc>
        <w:tc>
          <w:tcPr>
            <w:tcW w:w="6115" w:type="dxa"/>
            <w:tcBorders>
              <w:top w:val="single" w:sz="4" w:space="0" w:color="auto"/>
              <w:bottom w:val="single" w:sz="4" w:space="0" w:color="auto"/>
            </w:tcBorders>
            <w:shd w:val="clear" w:color="auto" w:fill="auto"/>
          </w:tcPr>
          <w:p w:rsidR="000F5617" w:rsidRDefault="000F5617" w:rsidP="00D94530">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F5617" w:rsidTr="00542695">
        <w:tc>
          <w:tcPr>
            <w:tcW w:w="1690" w:type="dxa"/>
            <w:tcBorders>
              <w:top w:val="single" w:sz="4" w:space="0" w:color="auto"/>
            </w:tcBorders>
            <w:shd w:val="clear" w:color="auto" w:fill="auto"/>
          </w:tcPr>
          <w:p w:rsidR="000F5617" w:rsidRDefault="000F5617" w:rsidP="003C54D2"/>
        </w:tc>
        <w:tc>
          <w:tcPr>
            <w:tcW w:w="2265" w:type="dxa"/>
            <w:tcBorders>
              <w:top w:val="single" w:sz="4" w:space="0" w:color="auto"/>
            </w:tcBorders>
            <w:shd w:val="clear" w:color="auto" w:fill="auto"/>
          </w:tcPr>
          <w:p w:rsidR="000F5617" w:rsidRDefault="000F5617" w:rsidP="003C54D2"/>
        </w:tc>
        <w:tc>
          <w:tcPr>
            <w:tcW w:w="6115" w:type="dxa"/>
            <w:tcBorders>
              <w:top w:val="single" w:sz="4" w:space="0" w:color="auto"/>
            </w:tcBorders>
            <w:shd w:val="clear" w:color="auto" w:fill="auto"/>
          </w:tcPr>
          <w:p w:rsidR="000F5617" w:rsidRDefault="000F5617" w:rsidP="003C54D2">
            <w:pPr>
              <w:jc w:val="both"/>
              <w:rPr>
                <w:rFonts w:ascii="Calibri" w:eastAsiaTheme="minorEastAsia" w:hAnsi="Calibri"/>
                <w:bCs/>
                <w:sz w:val="22"/>
                <w:szCs w:val="22"/>
                <w:lang w:eastAsia="zh-CN"/>
              </w:rPr>
            </w:pPr>
          </w:p>
        </w:tc>
      </w:tr>
    </w:tbl>
    <w:p w:rsidR="00CF3D60" w:rsidRDefault="00CF3D60">
      <w:pPr>
        <w:rPr>
          <w:rFonts w:ascii="Arial" w:hAnsi="Arial"/>
          <w:b/>
          <w:sz w:val="32"/>
          <w:szCs w:val="20"/>
          <w:lang w:val="en-GB"/>
        </w:rPr>
      </w:pPr>
    </w:p>
    <w:p w:rsidR="00CF3D60" w:rsidRDefault="0007045B">
      <w:pPr>
        <w:pStyle w:val="Heading1"/>
        <w:numPr>
          <w:ilvl w:val="0"/>
          <w:numId w:val="2"/>
        </w:numPr>
        <w:rPr>
          <w:lang w:val="en-GB"/>
        </w:rPr>
      </w:pPr>
      <w:r>
        <w:rPr>
          <w:lang w:val="en-GB"/>
        </w:rPr>
        <w:t>Resource allocation for dual-connectivity scenarios (i.e. IAB-MT with concurrent BH links with two parent nodes)</w:t>
      </w:r>
    </w:p>
    <w:p w:rsidR="00CF3D60" w:rsidRDefault="0007045B">
      <w:pPr>
        <w:pStyle w:val="Heading2"/>
        <w:numPr>
          <w:ilvl w:val="1"/>
          <w:numId w:val="2"/>
        </w:numPr>
        <w:rPr>
          <w:rFonts w:ascii="Calibri" w:hAnsi="Calibri"/>
          <w:sz w:val="21"/>
          <w:szCs w:val="21"/>
        </w:rPr>
      </w:pPr>
      <w:r>
        <w:rPr>
          <w:rFonts w:eastAsia="MS PGothic"/>
          <w:sz w:val="24"/>
          <w:szCs w:val="18"/>
        </w:rPr>
        <w:t>Definition of Dual Connectivity Scenarios (High priority):</w:t>
      </w:r>
    </w:p>
    <w:p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rsidR="00CF3D60" w:rsidRDefault="0007045B">
      <w:pPr>
        <w:pStyle w:val="ListParagraph"/>
        <w:numPr>
          <w:ilvl w:val="0"/>
          <w:numId w:val="12"/>
        </w:numPr>
        <w:spacing w:before="120" w:after="180"/>
      </w:pPr>
      <w:r>
        <w:t>Specification of enhancements to the resource multiplexing between child and parent links of an IAB node, including:</w:t>
      </w:r>
    </w:p>
    <w:p w:rsidR="00CF3D60" w:rsidRDefault="0007045B">
      <w:pPr>
        <w:pStyle w:val="ListParagraph"/>
        <w:numPr>
          <w:ilvl w:val="1"/>
          <w:numId w:val="12"/>
        </w:numPr>
        <w:spacing w:before="120" w:after="180"/>
      </w:pPr>
      <w:r>
        <w:t>Support of simultaneous operation (transmission and/or reception) of IAB-node’s child and parent links (i.e., MT Tx/DU Tx, MT Tx/DU Rx, MT Rx/DU Tx, MT Rx/DU Rx)</w:t>
      </w:r>
    </w:p>
    <w:p w:rsidR="00CF3D60" w:rsidRDefault="0007045B">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rsidR="00CF3D60" w:rsidRDefault="00CF3D60">
      <w:pPr>
        <w:ind w:left="720"/>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rsidR="00CF3D60" w:rsidRDefault="0007045B">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rsidR="00CF3D60" w:rsidRDefault="00CF3D60">
            <w:pPr>
              <w:rPr>
                <w:rFonts w:ascii="Calibri" w:hAnsi="Calibri" w:cs="Calibri"/>
                <w:b/>
                <w:i/>
                <w:sz w:val="20"/>
                <w:szCs w:val="20"/>
                <w:lang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Strong"/>
                <w:rFonts w:ascii="Calibri" w:hAnsi="Calibri" w:cs="Calibri"/>
                <w:sz w:val="20"/>
                <w:szCs w:val="20"/>
                <w:u w:val="single"/>
              </w:rPr>
            </w:pPr>
            <w:r>
              <w:rPr>
                <w:rStyle w:val="Strong"/>
                <w:rFonts w:ascii="Calibri" w:hAnsi="Calibri" w:cs="Calibri"/>
                <w:sz w:val="20"/>
                <w:szCs w:val="20"/>
                <w:u w:val="single"/>
              </w:rPr>
              <w:t>Proposal 3:</w:t>
            </w:r>
          </w:p>
          <w:p w:rsidR="00CF3D60" w:rsidRDefault="0007045B">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rsidR="00CF3D60" w:rsidRDefault="00CF3D60">
      <w:pPr>
        <w:ind w:left="720"/>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rsidR="00CF3D60" w:rsidRDefault="00CF3D60"/>
    <w:p w:rsidR="00CF3D60" w:rsidRDefault="0007045B">
      <w:pPr>
        <w:rPr>
          <w:rFonts w:ascii="Calibri" w:eastAsia="Calibri" w:hAnsi="Calibri"/>
          <w:b/>
          <w:bCs/>
          <w:sz w:val="22"/>
          <w:szCs w:val="22"/>
        </w:rPr>
      </w:pPr>
      <w:r>
        <w:rPr>
          <w:rFonts w:ascii="Calibri" w:eastAsia="Calibri" w:hAnsi="Calibri"/>
          <w:b/>
          <w:bCs/>
          <w:sz w:val="22"/>
          <w:szCs w:val="22"/>
        </w:rPr>
        <w:t>FL Survey 3.1.1: Should both inter-carrier and intra-carrier DC scenarios for IAB-MTs be considered in Rel-17?</w:t>
      </w: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rsidR="00CF3D60" w:rsidRDefault="00CF3D60">
            <w:pPr>
              <w:rPr>
                <w:rFonts w:asciiTheme="minorHAnsi" w:eastAsia="Malgun Gothic" w:hAnsiTheme="minorHAnsi" w:cstheme="minorHAnsi"/>
                <w:bCs/>
                <w:sz w:val="22"/>
                <w:szCs w:val="22"/>
                <w:lang w:eastAsia="ja-JP"/>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SimSun" w:hAnsi="Calibri" w:cs="Calibri"/>
                <w:color w:val="000000"/>
                <w:sz w:val="22"/>
                <w:szCs w:val="22"/>
                <w:lang w:eastAsia="zh-CN"/>
              </w:rPr>
              <w:t>ZTE</w:t>
            </w:r>
            <w:r>
              <w:rPr>
                <w:rFonts w:ascii="Calibri" w:eastAsia="Malgun Gothic" w:hAnsi="Calibri"/>
                <w:bCs/>
                <w:sz w:val="22"/>
                <w:szCs w:val="22"/>
                <w:lang w:eastAsia="ko-KR"/>
              </w:rPr>
              <w:t>, Sanechips</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5" w:type="dxa"/>
            <w:shd w:val="clear" w:color="auto" w:fill="auto"/>
          </w:tcPr>
          <w:p w:rsidR="00CF3D60" w:rsidRDefault="0007045B">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Intra-carrier DC is totally new feature for NR IAB/UE, so that we may focus on inter-carrier DC for Rel-17 eIAB, and we may follow the NR-DC specification.</w:t>
            </w:r>
          </w:p>
          <w:p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tc>
          <w:tcPr>
            <w:tcW w:w="1690" w:type="dxa"/>
            <w:shd w:val="clear" w:color="auto" w:fill="auto"/>
          </w:tcPr>
          <w:p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lastRenderedPageBreak/>
              <w:t>LG Electronics</w:t>
            </w:r>
          </w:p>
        </w:tc>
        <w:tc>
          <w:tcPr>
            <w:tcW w:w="2265" w:type="dxa"/>
            <w:shd w:val="clear" w:color="auto" w:fill="auto"/>
          </w:tcPr>
          <w:p w:rsidR="00CF3D60" w:rsidRDefault="00CF3D60">
            <w:pPr>
              <w:rPr>
                <w:rFonts w:ascii="Calibri" w:eastAsiaTheme="minorEastAsia" w:hAnsi="Calibri"/>
                <w:bCs/>
                <w:color w:val="FF0000"/>
                <w:sz w:val="22"/>
                <w:szCs w:val="22"/>
                <w:lang w:eastAsia="ja-JP"/>
              </w:rPr>
            </w:pPr>
          </w:p>
        </w:tc>
        <w:tc>
          <w:tcPr>
            <w:tcW w:w="6115" w:type="dxa"/>
            <w:shd w:val="clear" w:color="auto" w:fill="auto"/>
          </w:tcPr>
          <w:p w:rsidR="00CF3D60" w:rsidRDefault="0007045B">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CF3D60">
        <w:tc>
          <w:tcPr>
            <w:tcW w:w="1690" w:type="dxa"/>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CF3D60">
        <w:tc>
          <w:tcPr>
            <w:tcW w:w="1690" w:type="dxa"/>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CF3D60">
        <w:tc>
          <w:tcPr>
            <w:tcW w:w="1690" w:type="dxa"/>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CF3D60">
        <w:tc>
          <w:tcPr>
            <w:tcW w:w="1690" w:type="dxa"/>
            <w:tcBorders>
              <w:top w:val="nil"/>
            </w:tcBorders>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CEWiT</w:t>
            </w:r>
          </w:p>
        </w:tc>
        <w:tc>
          <w:tcPr>
            <w:tcW w:w="2265" w:type="dxa"/>
            <w:tcBorders>
              <w:top w:val="nil"/>
            </w:tcBorders>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5" w:type="dxa"/>
            <w:tcBorders>
              <w:top w:val="nil"/>
            </w:tcBorders>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rsidR="00CF3D60" w:rsidRDefault="00CF3D60">
      <w:pPr>
        <w:ind w:left="720"/>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Survey 3.1.2: Should both FR1 and FR2 bands be considered for DC scenarios in Rel-17?</w:t>
      </w: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Malgun Gothic" w:hAnsiTheme="minorHAnsi" w:cstheme="minorHAnsi"/>
                <w:bCs/>
                <w:color w:val="FF0000"/>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Malgun Gothic" w:hAnsiTheme="minorHAnsi" w:cstheme="minorHAnsi"/>
                <w:bCs/>
                <w:color w:val="FF0000"/>
                <w:sz w:val="22"/>
                <w:szCs w:val="22"/>
                <w:lang w:eastAsia="ko-KR"/>
              </w:rPr>
            </w:pP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CF3D60">
            <w:pPr>
              <w:rPr>
                <w:rFonts w:asciiTheme="minorHAnsi" w:eastAsia="Malgun Gothic" w:hAnsiTheme="minorHAnsi" w:cstheme="minorHAnsi"/>
                <w:bCs/>
                <w:color w:val="FF0000"/>
                <w:sz w:val="22"/>
                <w:szCs w:val="22"/>
                <w:lang w:eastAsia="ko-KR"/>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Theme="minorEastAsia" w:hAnsiTheme="minorHAnsi" w:cstheme="minorHAnsi"/>
                <w:bCs/>
                <w:sz w:val="22"/>
                <w:szCs w:val="22"/>
                <w:lang w:eastAsia="zh-CN"/>
              </w:rPr>
            </w:pPr>
          </w:p>
        </w:tc>
      </w:tr>
      <w:tr w:rsidR="00CF3D60">
        <w:tc>
          <w:tcPr>
            <w:tcW w:w="1690"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rsidR="00CF3D60" w:rsidRDefault="00CF3D60">
            <w:pPr>
              <w:rPr>
                <w:rFonts w:asciiTheme="minorHAnsi" w:eastAsiaTheme="minorEastAsia" w:hAnsiTheme="minorHAnsi" w:cstheme="minorHAnsi"/>
                <w:bCs/>
                <w:sz w:val="22"/>
                <w:szCs w:val="22"/>
                <w:lang w:eastAsia="zh-CN"/>
              </w:rPr>
            </w:pPr>
          </w:p>
        </w:tc>
      </w:tr>
    </w:tbl>
    <w:p w:rsidR="00CF3D60" w:rsidRDefault="00CF3D60">
      <w:pPr>
        <w:ind w:left="720"/>
        <w:rPr>
          <w:rFonts w:ascii="Calibri" w:hAnsi="Calibri" w:cs="Calibri"/>
          <w:color w:val="000000"/>
          <w:sz w:val="22"/>
          <w:szCs w:val="22"/>
        </w:rPr>
      </w:pPr>
    </w:p>
    <w:p w:rsidR="00CF3D60" w:rsidRDefault="00CF3D60">
      <w:pPr>
        <w:ind w:left="720"/>
        <w:rPr>
          <w:rFonts w:ascii="Calibri" w:hAnsi="Calibri" w:cs="Calibri"/>
          <w:color w:val="000000"/>
          <w:sz w:val="22"/>
          <w:szCs w:val="22"/>
        </w:rPr>
      </w:pPr>
    </w:p>
    <w:p w:rsidR="00CF3D60" w:rsidRDefault="0007045B">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rsidR="00CF3D60" w:rsidRDefault="0007045B">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rsidR="00CF3D60" w:rsidRDefault="00CF3D60">
      <w:pPr>
        <w:ind w:left="720"/>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rsidR="00CF3D60" w:rsidRDefault="00AD48F1">
            <w:pPr>
              <w:pStyle w:val="BodyText"/>
            </w:pPr>
            <w:r>
              <w:fldChar w:fldCharType="begin"/>
            </w:r>
            <w:r w:rsidR="0007045B">
              <w:instrText>REF _Ref47611241 \h</w:instrText>
            </w:r>
            <w:r>
              <w:fldChar w:fldCharType="separate"/>
            </w:r>
            <w:r w:rsidR="0007045B">
              <w:t>Error: Reference source not found</w:t>
            </w:r>
            <w:r>
              <w:fldChar w:fldCharType="end"/>
            </w:r>
          </w:p>
          <w:p w:rsidR="00CF3D60" w:rsidRDefault="00AD48F1">
            <w:pPr>
              <w:pStyle w:val="BodyText"/>
            </w:pPr>
            <w:r>
              <w:rPr>
                <w:rFonts w:eastAsia="SimSun" w:cs="Calibri"/>
                <w:b/>
                <w:sz w:val="20"/>
                <w:szCs w:val="20"/>
              </w:rPr>
              <w:fldChar w:fldCharType="begin"/>
            </w:r>
            <w:r w:rsidR="0007045B">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rsidR="00CF3D60" w:rsidRDefault="00CF3D60">
            <w:pPr>
              <w:jc w:val="both"/>
              <w:rPr>
                <w:rFonts w:asciiTheme="minorHAnsi" w:hAnsiTheme="minorHAnsi" w:cstheme="minorHAnsi"/>
                <w:b/>
                <w:bCs/>
                <w:sz w:val="20"/>
                <w:szCs w:val="20"/>
              </w:rPr>
            </w:pP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rsidR="00CF3D60" w:rsidRDefault="0007045B">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rsidR="00CF3D60" w:rsidRDefault="00CF3D60">
      <w:pPr>
        <w:ind w:left="720"/>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rsidR="00CF3D60" w:rsidRDefault="00CF3D60">
      <w:pPr>
        <w:ind w:left="720"/>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Survey 3.2.1: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rsidR="00CF3D60" w:rsidRDefault="00CF3D60">
            <w:pPr>
              <w:rPr>
                <w:rFonts w:asciiTheme="minorHAnsi" w:eastAsia="Malgun Gothic" w:hAnsiTheme="minorHAnsi" w:cstheme="minorHAnsi"/>
                <w:bCs/>
                <w:sz w:val="22"/>
                <w:szCs w:val="22"/>
                <w:lang w:eastAsia="ja-JP"/>
              </w:rPr>
            </w:pPr>
          </w:p>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w:t>
            </w:r>
            <w:r>
              <w:rPr>
                <w:rFonts w:ascii="Calibri" w:eastAsiaTheme="minorEastAsia" w:hAnsi="Calibri"/>
                <w:bCs/>
                <w:sz w:val="22"/>
                <w:szCs w:val="22"/>
                <w:lang w:eastAsia="ja-JP"/>
              </w:rPr>
              <w:lastRenderedPageBreak/>
              <w:t xml:space="preserve">scenarios are taken into account. </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lastRenderedPageBreak/>
              <w:t xml:space="preserve">It seems we need to know what DC scenarios are taken into account (i.e., will be brought into Rel-17 scope) when answering this question. </w:t>
            </w:r>
          </w:p>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lastRenderedPageBreak/>
              <w:t xml:space="preserve">If the “DC scenario” only refers to “intra-carrier DC” and “inter-carrier DC”, the chance can be such that there is no “different DC scenario” if “intra-carrier DC” fails to enter the scope.  </w:t>
            </w:r>
          </w:p>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rsidR="00CF3D60" w:rsidRDefault="00CF3D60">
            <w:pPr>
              <w:rPr>
                <w:rFonts w:ascii="Calibri" w:eastAsiaTheme="minorEastAsia" w:hAnsi="Calibri"/>
                <w:bCs/>
                <w:sz w:val="22"/>
                <w:szCs w:val="22"/>
                <w:lang w:eastAsia="ja-JP"/>
              </w:rPr>
            </w:pPr>
          </w:p>
        </w:tc>
        <w:tc>
          <w:tcPr>
            <w:tcW w:w="6115" w:type="dxa"/>
            <w:shd w:val="clear" w:color="auto" w:fill="auto"/>
          </w:tcPr>
          <w:p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DC scenario discussion is separated from multiplexing case. The related enh. can be considered for all multiplexing cases if any.</w:t>
            </w:r>
          </w:p>
        </w:tc>
      </w:tr>
      <w:tr w:rsidR="00CF3D60">
        <w:tc>
          <w:tcPr>
            <w:tcW w:w="1690"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CEWiT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CF3D60">
        <w:tc>
          <w:tcPr>
            <w:tcW w:w="1690" w:type="dxa"/>
            <w:shd w:val="clear" w:color="auto" w:fill="auto"/>
          </w:tcPr>
          <w:p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Yes</w:t>
            </w:r>
          </w:p>
        </w:tc>
        <w:tc>
          <w:tcPr>
            <w:tcW w:w="6115" w:type="dxa"/>
            <w:shd w:val="clear" w:color="auto" w:fill="auto"/>
          </w:tcPr>
          <w:p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rsidR="00CF3D60" w:rsidRDefault="00CF3D60">
      <w:pPr>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rsidR="00CF3D60" w:rsidRDefault="00CF3D60">
      <w:pPr>
        <w:rPr>
          <w:rFonts w:ascii="Calibri" w:hAnsi="Calibri" w:cs="Calibri"/>
          <w:color w:val="000000"/>
          <w:sz w:val="22"/>
          <w:szCs w:val="22"/>
        </w:rPr>
      </w:pPr>
    </w:p>
    <w:p w:rsidR="00CF3D60" w:rsidRDefault="00CF3D60">
      <w:pPr>
        <w:rPr>
          <w:rFonts w:ascii="Calibri" w:hAnsi="Calibri" w:cs="Calibri"/>
          <w:color w:val="000000"/>
          <w:sz w:val="22"/>
          <w:szCs w:val="22"/>
        </w:rPr>
      </w:pPr>
    </w:p>
    <w:p w:rsidR="00CF3D60" w:rsidRDefault="00CF3D60">
      <w:pPr>
        <w:rPr>
          <w:rFonts w:ascii="Calibri" w:hAnsi="Calibri" w:cs="Calibri"/>
          <w:color w:val="000000"/>
          <w:sz w:val="22"/>
          <w:szCs w:val="22"/>
        </w:rPr>
      </w:pPr>
    </w:p>
    <w:p w:rsidR="00CF3D60" w:rsidRDefault="00CF3D60">
      <w:pPr>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3.2.2: Further consider the required coordination (at least under the same donor CU) and timing alignment between parent nodes to support resource allocation for different DC scenarios. </w:t>
      </w:r>
    </w:p>
    <w:p w:rsidR="00CF3D60" w:rsidRDefault="00CF3D60">
      <w:pPr>
        <w:rPr>
          <w:rFonts w:asciiTheme="minorHAnsi" w:eastAsia="Calibri" w:hAnsiTheme="minorHAnsi"/>
          <w:b/>
          <w:bCs/>
          <w:lang w:val="en-GB"/>
        </w:rPr>
      </w:pPr>
    </w:p>
    <w:p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3.2.2?</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rsidR="00CF3D60" w:rsidRDefault="0007045B">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rsidR="00CF3D60" w:rsidRDefault="0007045B">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LG Electronics</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rsidR="00CF3D60" w:rsidRDefault="0007045B">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rsidR="00CF3D60" w:rsidRDefault="00CF3D60">
      <w:pPr>
        <w:rPr>
          <w:rFonts w:ascii="Calibri" w:hAnsi="Calibri" w:cs="Calibri"/>
          <w:color w:val="000000"/>
          <w:sz w:val="22"/>
          <w:szCs w:val="22"/>
        </w:rPr>
      </w:pPr>
    </w:p>
    <w:p w:rsidR="00CF3D60" w:rsidRDefault="0007045B">
      <w:pPr>
        <w:pStyle w:val="Heading2"/>
        <w:numPr>
          <w:ilvl w:val="1"/>
          <w:numId w:val="2"/>
        </w:numPr>
        <w:rPr>
          <w:rFonts w:eastAsia="MS PGothic"/>
          <w:sz w:val="24"/>
          <w:szCs w:val="18"/>
        </w:rPr>
      </w:pPr>
      <w:r>
        <w:rPr>
          <w:rFonts w:eastAsia="MS PGothic"/>
          <w:sz w:val="24"/>
          <w:szCs w:val="18"/>
        </w:rPr>
        <w:t>Solutions/enhancements for Dual Connectivity Scenarios (Low priority):</w:t>
      </w:r>
    </w:p>
    <w:p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rsidR="00CF3D60" w:rsidRDefault="00CF3D60">
      <w:pPr>
        <w:rPr>
          <w:rFonts w:asciiTheme="minorHAnsi" w:hAnsiTheme="minorHAnsi" w:cstheme="minorHAnsi"/>
          <w:b/>
          <w:lang w:val="en-GB"/>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r>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rsidR="00CF3D60" w:rsidRDefault="00AD48F1">
            <w:pPr>
              <w:pStyle w:val="BodyText"/>
            </w:pPr>
            <w:r>
              <w:fldChar w:fldCharType="begin"/>
            </w:r>
            <w:r w:rsidR="0007045B">
              <w:instrText>REF _Ref47611271 \h</w:instrText>
            </w:r>
            <w:r>
              <w:fldChar w:fldCharType="separate"/>
            </w:r>
            <w:r w:rsidR="0007045B">
              <w:t>Error: Reference source not found</w:t>
            </w:r>
            <w:r>
              <w:fldChar w:fldCharType="end"/>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rsidR="00CF3D60" w:rsidRDefault="00CF3D60">
            <w:pPr>
              <w:jc w:val="both"/>
              <w:rPr>
                <w:rFonts w:asciiTheme="minorHAnsi" w:hAnsiTheme="minorHAnsi" w:cstheme="minorHAnsi"/>
                <w:b/>
                <w:bCs/>
                <w:sz w:val="20"/>
                <w:szCs w:val="20"/>
              </w:rPr>
            </w:pPr>
          </w:p>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rsidR="00CF3D60" w:rsidRDefault="0007045B">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rsidR="00CF3D60" w:rsidRDefault="00CF3D60">
      <w:pPr>
        <w:rPr>
          <w:rFonts w:asciiTheme="minorHAnsi" w:hAnsiTheme="minorHAnsi" w:cstheme="minorHAnsi"/>
          <w:b/>
          <w:lang w:val="en-GB"/>
        </w:rPr>
      </w:pPr>
    </w:p>
    <w:p w:rsidR="00CF3D60" w:rsidRDefault="0007045B">
      <w:pPr>
        <w:rPr>
          <w:rFonts w:ascii="Calibri" w:eastAsia="Calibri" w:hAnsi="Calibri"/>
          <w:b/>
          <w:bCs/>
          <w:sz w:val="22"/>
          <w:szCs w:val="22"/>
        </w:rPr>
      </w:pPr>
      <w:r>
        <w:rPr>
          <w:rFonts w:ascii="Calibri" w:eastAsia="Calibri" w:hAnsi="Calibri"/>
          <w:b/>
          <w:bCs/>
          <w:sz w:val="22"/>
          <w:szCs w:val="22"/>
        </w:rPr>
        <w:t>FL Proposal 3.3.1: Existing Inter-frequency DC and multi-TRP transmission features can be reused at the IAB-MT to support concurrent BH links to two parents without additional specification effort.</w:t>
      </w:r>
    </w:p>
    <w:p w:rsidR="00CF3D60" w:rsidRDefault="00CF3D60">
      <w:pPr>
        <w:rPr>
          <w:rFonts w:asciiTheme="minorHAnsi" w:hAnsiTheme="minorHAnsi" w:cstheme="minorHAnsi"/>
          <w:b/>
          <w:lang w:val="en-GB"/>
        </w:rPr>
      </w:pPr>
    </w:p>
    <w:p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3.3.1?</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In our opinion multi-TRP is not included in the dual-connectivity scenarios defined by RAN2/RAN3. Multi-TRP requires both parent nodes to communicate and coordinate extensively and speedily </w:t>
            </w:r>
            <w:r>
              <w:rPr>
                <w:rFonts w:asciiTheme="minorHAnsi" w:eastAsia="Malgun Gothic" w:hAnsiTheme="minorHAnsi" w:cstheme="minorHAnsi"/>
                <w:bCs/>
                <w:sz w:val="22"/>
                <w:szCs w:val="22"/>
                <w:lang w:eastAsia="ja-JP"/>
              </w:rPr>
              <w:lastRenderedPageBreak/>
              <w:t>with each other and such parent-parent communication and coordination is far from guaranteed in IAB.</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lastRenderedPageBreak/>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Theme="minorEastAsia" w:hAnsi="Calibri"/>
                <w:bCs/>
                <w:sz w:val="22"/>
                <w:szCs w:val="22"/>
                <w:lang w:eastAsia="ja-JP"/>
              </w:rPr>
            </w:pP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rsidR="00CF3D60" w:rsidRDefault="00CF3D60">
      <w:pPr>
        <w:rPr>
          <w:rFonts w:asciiTheme="minorHAnsi" w:hAnsiTheme="minorHAnsi" w:cstheme="minorHAnsi"/>
          <w:b/>
          <w:lang w:val="en-GB"/>
        </w:rPr>
      </w:pPr>
    </w:p>
    <w:p w:rsidR="00CF3D60" w:rsidRDefault="00CF3D60">
      <w:pPr>
        <w:rPr>
          <w:rFonts w:asciiTheme="minorHAnsi" w:hAnsiTheme="minorHAnsi" w:cstheme="minorHAnsi"/>
          <w:b/>
          <w:lang w:val="en-GB"/>
        </w:rPr>
      </w:pPr>
    </w:p>
    <w:p w:rsidR="00CF3D60" w:rsidRDefault="00CF3D60">
      <w:pPr>
        <w:rPr>
          <w:rFonts w:asciiTheme="minorHAnsi" w:hAnsiTheme="minorHAnsi" w:cstheme="minorHAnsi"/>
          <w:b/>
          <w:lang w:val="en-GB"/>
        </w:rPr>
      </w:pPr>
    </w:p>
    <w:p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3.3.2?</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Calibri" w:eastAsia="Calibri" w:hAnsi="Calibri"/>
                <w:b/>
                <w:bCs/>
                <w:sz w:val="22"/>
                <w:szCs w:val="22"/>
              </w:rPr>
            </w:pPr>
            <w:r>
              <w:rPr>
                <w:rFonts w:ascii="Calibri" w:eastAsia="Calibri" w:hAnsi="Calibri"/>
                <w:b/>
                <w:bCs/>
                <w:sz w:val="22"/>
                <w:szCs w:val="22"/>
              </w:rPr>
              <w:lastRenderedPageBreak/>
              <w:t>FL Proposal 3.3.2: The following categories of enhancements should be further considered to support DC scenarios (not an exhaustive list):</w:t>
            </w:r>
          </w:p>
          <w:p w:rsidR="00CF3D60" w:rsidRDefault="0007045B">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rsidR="00CF3D60" w:rsidRDefault="0007045B">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rsidR="00CF3D60" w:rsidRDefault="00CF3D60">
            <w:pPr>
              <w:rPr>
                <w:rFonts w:asciiTheme="minorHAnsi" w:eastAsiaTheme="minorEastAsia" w:hAnsiTheme="minorHAnsi" w:cstheme="minorHAnsi"/>
                <w:bCs/>
                <w:sz w:val="22"/>
                <w:szCs w:val="22"/>
                <w:lang w:eastAsia="zh-CN"/>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rsidR="00CF3D60" w:rsidRDefault="00CF3D60">
            <w:pPr>
              <w:rPr>
                <w:rFonts w:asciiTheme="minorHAnsi" w:eastAsia="Malgun Gothic" w:hAnsiTheme="minorHAnsi" w:cstheme="minorHAnsi"/>
                <w:bCs/>
                <w:sz w:val="22"/>
                <w:szCs w:val="22"/>
                <w:lang w:eastAsia="ja-JP"/>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scenario(s) is supported in Rel-17 should be first decided.</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CF3D60">
        <w:tc>
          <w:tcPr>
            <w:tcW w:w="1690"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rsidR="00CF3D60" w:rsidRDefault="00CF3D60"/>
        </w:tc>
      </w:tr>
    </w:tbl>
    <w:p w:rsidR="00CF3D60" w:rsidRDefault="0007045B">
      <w:r>
        <w:br w:type="page"/>
      </w:r>
    </w:p>
    <w:p w:rsidR="00CF3D60" w:rsidRDefault="00EF200F">
      <w:pPr>
        <w:rPr>
          <w:rFonts w:ascii="Arial" w:hAnsi="Arial"/>
          <w:b/>
          <w:i/>
          <w:szCs w:val="20"/>
        </w:rPr>
      </w:pPr>
      <w:r>
        <w:rPr>
          <w:rFonts w:ascii="Arial" w:hAnsi="Arial"/>
          <w:b/>
          <w:i/>
          <w:noProof/>
          <w:szCs w:val="20"/>
          <w:lang w:eastAsia="zh-CN"/>
        </w:rPr>
        <w:lastRenderedPageBreak/>
        <mc:AlternateContent>
          <mc:Choice Requires="wps">
            <w:drawing>
              <wp:anchor distT="0" distB="0" distL="114300" distR="114300" simplePos="0" relativeHeight="2" behindDoc="0" locked="0" layoutInCell="1" allowOverlap="1">
                <wp:simplePos x="0" y="0"/>
                <wp:positionH relativeFrom="column">
                  <wp:posOffset>0</wp:posOffset>
                </wp:positionH>
                <wp:positionV relativeFrom="paragraph">
                  <wp:posOffset>635</wp:posOffset>
                </wp:positionV>
                <wp:extent cx="1829435" cy="6701155"/>
                <wp:effectExtent l="0" t="0" r="0" b="4445"/>
                <wp:wrapSquare wrapText="bothSides"/>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70115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9112C7" w:rsidRDefault="009112C7">
                            <w:pPr>
                              <w:pStyle w:val="FrameContents"/>
                            </w:pPr>
                            <w:r>
                              <w:t>RAN1#102-e Decisions</w:t>
                            </w:r>
                          </w:p>
                          <w:p w:rsidR="009112C7" w:rsidRDefault="009112C7">
                            <w:pPr>
                              <w:pStyle w:val="FrameContents"/>
                            </w:pPr>
                          </w:p>
                          <w:p w:rsidR="009112C7" w:rsidRDefault="009112C7">
                            <w:pPr>
                              <w:pStyle w:val="FrameContents"/>
                              <w:rPr>
                                <w:rFonts w:eastAsia="Calibri" w:cs="Times"/>
                                <w:b/>
                                <w:bCs/>
                                <w:szCs w:val="20"/>
                              </w:rPr>
                            </w:pPr>
                            <w:r>
                              <w:rPr>
                                <w:rFonts w:eastAsia="Calibri" w:cs="Times"/>
                                <w:b/>
                                <w:bCs/>
                                <w:szCs w:val="20"/>
                                <w:highlight w:val="green"/>
                              </w:rPr>
                              <w:t>Agreement</w:t>
                            </w:r>
                          </w:p>
                          <w:p w:rsidR="009112C7" w:rsidRDefault="009112C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rsidR="009112C7" w:rsidRDefault="009112C7">
                            <w:pPr>
                              <w:pStyle w:val="ListParagraph"/>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rsidR="009112C7" w:rsidRDefault="009112C7">
                            <w:pPr>
                              <w:pStyle w:val="ListParagraph"/>
                              <w:numPr>
                                <w:ilvl w:val="0"/>
                                <w:numId w:val="21"/>
                              </w:numPr>
                              <w:spacing w:before="0" w:after="0"/>
                              <w:rPr>
                                <w:rFonts w:eastAsia="Calibri" w:cs="Times"/>
                              </w:rPr>
                            </w:pPr>
                            <w:r>
                              <w:rPr>
                                <w:rFonts w:eastAsia="Calibri" w:cs="Times"/>
                              </w:rPr>
                              <w:t>FFS: Additional specification effort to support IAB</w:t>
                            </w:r>
                          </w:p>
                          <w:p w:rsidR="009112C7" w:rsidRDefault="009112C7">
                            <w:pPr>
                              <w:pStyle w:val="FrameContents"/>
                            </w:pPr>
                          </w:p>
                          <w:p w:rsidR="009112C7" w:rsidRDefault="009112C7">
                            <w:pPr>
                              <w:pStyle w:val="FrameContents"/>
                              <w:rPr>
                                <w:rFonts w:cs="Times"/>
                                <w:b/>
                                <w:bCs/>
                                <w:szCs w:val="20"/>
                              </w:rPr>
                            </w:pPr>
                            <w:r>
                              <w:rPr>
                                <w:rFonts w:cs="Times"/>
                                <w:b/>
                                <w:bCs/>
                                <w:szCs w:val="20"/>
                              </w:rPr>
                              <w:t>For companies to further consider:</w:t>
                            </w:r>
                          </w:p>
                          <w:p w:rsidR="009112C7" w:rsidRDefault="009112C7">
                            <w:pPr>
                              <w:pStyle w:val="FrameContents"/>
                              <w:rPr>
                                <w:rFonts w:eastAsia="Calibri" w:cs="Times"/>
                                <w:szCs w:val="20"/>
                              </w:rPr>
                            </w:pPr>
                            <w:r>
                              <w:rPr>
                                <w:rFonts w:eastAsia="Calibri" w:cs="Times"/>
                                <w:szCs w:val="20"/>
                              </w:rPr>
                              <w:t>The following categories of enhancements have been proposed to support DC scenarios (not an exhaustive list):</w:t>
                            </w:r>
                          </w:p>
                          <w:p w:rsidR="009112C7" w:rsidRDefault="009112C7">
                            <w:pPr>
                              <w:pStyle w:val="ListParagraph"/>
                              <w:numPr>
                                <w:ilvl w:val="0"/>
                                <w:numId w:val="22"/>
                              </w:numPr>
                              <w:spacing w:before="0" w:after="0"/>
                              <w:rPr>
                                <w:rFonts w:eastAsia="Calibri" w:cs="Times"/>
                              </w:rPr>
                            </w:pPr>
                            <w:r>
                              <w:rPr>
                                <w:rFonts w:eastAsia="Calibri" w:cs="Times"/>
                              </w:rPr>
                              <w:t>Inter-parent DU resource coordination mechanisms and signaling</w:t>
                            </w:r>
                          </w:p>
                          <w:p w:rsidR="009112C7" w:rsidRDefault="009112C7">
                            <w:pPr>
                              <w:pStyle w:val="ListParagraph"/>
                              <w:numPr>
                                <w:ilvl w:val="0"/>
                                <w:numId w:val="22"/>
                              </w:numPr>
                              <w:spacing w:before="0" w:after="0"/>
                              <w:rPr>
                                <w:rFonts w:eastAsia="Calibri" w:cs="Times"/>
                              </w:rPr>
                            </w:pPr>
                            <w:r>
                              <w:rPr>
                                <w:rFonts w:eastAsia="Calibri" w:cs="Times"/>
                              </w:rPr>
                              <w:t>Resource allocation/scheduling conflict resolution rules at the parent or child node</w:t>
                            </w:r>
                          </w:p>
                          <w:p w:rsidR="009112C7" w:rsidRDefault="009112C7">
                            <w:pPr>
                              <w:pStyle w:val="ListParagraph"/>
                              <w:numPr>
                                <w:ilvl w:val="0"/>
                                <w:numId w:val="22"/>
                              </w:numPr>
                            </w:pPr>
                            <w:r>
                              <w:rPr>
                                <w:rFonts w:eastAsia="Calibri" w:cs="Times"/>
                              </w:rPr>
                              <w:t>Per-link IAB-DU resource configurations at the parent node</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Text Box 9" o:spid="_x0000_s1028" style="position:absolute;margin-left:0;margin-top:.05pt;width:144.05pt;height:527.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" filled="f" strokeweight=".18mm">
                <v:stroke joinstyle="round"/>
                <v:path arrowok="t"/>
                <v:textbox style="mso-fit-shape-to-text:t">
                  <w:txbxContent>
                    <w:p w:rsidR="009112C7" w:rsidRDefault="009112C7">
                      <w:pPr>
                        <w:pStyle w:val="FrameContents"/>
                      </w:pPr>
                      <w:r>
                        <w:t>RAN1#102-e Decisions</w:t>
                      </w:r>
                    </w:p>
                    <w:p w:rsidR="009112C7" w:rsidRDefault="009112C7">
                      <w:pPr>
                        <w:pStyle w:val="FrameContents"/>
                      </w:pPr>
                    </w:p>
                    <w:p w:rsidR="009112C7" w:rsidRDefault="009112C7">
                      <w:pPr>
                        <w:pStyle w:val="FrameContents"/>
                        <w:rPr>
                          <w:rFonts w:eastAsia="Calibri" w:cs="Times"/>
                          <w:b/>
                          <w:bCs/>
                          <w:szCs w:val="20"/>
                        </w:rPr>
                      </w:pPr>
                      <w:r>
                        <w:rPr>
                          <w:rFonts w:eastAsia="Calibri" w:cs="Times"/>
                          <w:b/>
                          <w:bCs/>
                          <w:szCs w:val="20"/>
                          <w:highlight w:val="green"/>
                        </w:rPr>
                        <w:t>Agreement</w:t>
                      </w:r>
                    </w:p>
                    <w:p w:rsidR="009112C7" w:rsidRDefault="009112C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rsidR="009112C7" w:rsidRDefault="009112C7">
                      <w:pPr>
                        <w:pStyle w:val="ListParagraph"/>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rsidR="009112C7" w:rsidRDefault="009112C7">
                      <w:pPr>
                        <w:pStyle w:val="ListParagraph"/>
                        <w:numPr>
                          <w:ilvl w:val="0"/>
                          <w:numId w:val="21"/>
                        </w:numPr>
                        <w:spacing w:before="0" w:after="0"/>
                        <w:rPr>
                          <w:rFonts w:eastAsia="Calibri" w:cs="Times"/>
                        </w:rPr>
                      </w:pPr>
                      <w:r>
                        <w:rPr>
                          <w:rFonts w:eastAsia="Calibri" w:cs="Times"/>
                        </w:rPr>
                        <w:t>FFS: Additional specification effort to support IAB</w:t>
                      </w:r>
                    </w:p>
                    <w:p w:rsidR="009112C7" w:rsidRDefault="009112C7">
                      <w:pPr>
                        <w:pStyle w:val="FrameContents"/>
                      </w:pPr>
                    </w:p>
                    <w:p w:rsidR="009112C7" w:rsidRDefault="009112C7">
                      <w:pPr>
                        <w:pStyle w:val="FrameContents"/>
                        <w:rPr>
                          <w:rFonts w:cs="Times"/>
                          <w:b/>
                          <w:bCs/>
                          <w:szCs w:val="20"/>
                        </w:rPr>
                      </w:pPr>
                      <w:r>
                        <w:rPr>
                          <w:rFonts w:cs="Times"/>
                          <w:b/>
                          <w:bCs/>
                          <w:szCs w:val="20"/>
                        </w:rPr>
                        <w:t>For companies to further consider:</w:t>
                      </w:r>
                    </w:p>
                    <w:p w:rsidR="009112C7" w:rsidRDefault="009112C7">
                      <w:pPr>
                        <w:pStyle w:val="FrameContents"/>
                        <w:rPr>
                          <w:rFonts w:eastAsia="Calibri" w:cs="Times"/>
                          <w:szCs w:val="20"/>
                        </w:rPr>
                      </w:pPr>
                      <w:r>
                        <w:rPr>
                          <w:rFonts w:eastAsia="Calibri" w:cs="Times"/>
                          <w:szCs w:val="20"/>
                        </w:rPr>
                        <w:t>The following categories of enhancements have been proposed to support DC scenarios (not an exhaustive list):</w:t>
                      </w:r>
                    </w:p>
                    <w:p w:rsidR="009112C7" w:rsidRDefault="009112C7">
                      <w:pPr>
                        <w:pStyle w:val="ListParagraph"/>
                        <w:numPr>
                          <w:ilvl w:val="0"/>
                          <w:numId w:val="22"/>
                        </w:numPr>
                        <w:spacing w:before="0" w:after="0"/>
                        <w:rPr>
                          <w:rFonts w:eastAsia="Calibri" w:cs="Times"/>
                        </w:rPr>
                      </w:pPr>
                      <w:r>
                        <w:rPr>
                          <w:rFonts w:eastAsia="Calibri" w:cs="Times"/>
                        </w:rPr>
                        <w:t>Inter-parent DU resource coordination mechanisms and signaling</w:t>
                      </w:r>
                    </w:p>
                    <w:p w:rsidR="009112C7" w:rsidRDefault="009112C7">
                      <w:pPr>
                        <w:pStyle w:val="ListParagraph"/>
                        <w:numPr>
                          <w:ilvl w:val="0"/>
                          <w:numId w:val="22"/>
                        </w:numPr>
                        <w:spacing w:before="0" w:after="0"/>
                        <w:rPr>
                          <w:rFonts w:eastAsia="Calibri" w:cs="Times"/>
                        </w:rPr>
                      </w:pPr>
                      <w:r>
                        <w:rPr>
                          <w:rFonts w:eastAsia="Calibri" w:cs="Times"/>
                        </w:rPr>
                        <w:t>Resource allocation/scheduling conflict resolution rules at the parent or child node</w:t>
                      </w:r>
                    </w:p>
                    <w:p w:rsidR="009112C7" w:rsidRDefault="009112C7">
                      <w:pPr>
                        <w:pStyle w:val="ListParagraph"/>
                        <w:numPr>
                          <w:ilvl w:val="0"/>
                          <w:numId w:val="22"/>
                        </w:numPr>
                      </w:pPr>
                      <w:r>
                        <w:rPr>
                          <w:rFonts w:eastAsia="Calibri" w:cs="Times"/>
                        </w:rPr>
                        <w:t>Per-link IAB-DU resource configurations at the parent node</w:t>
                      </w:r>
                    </w:p>
                  </w:txbxContent>
                </v:textbox>
                <w10:wrap type="square"/>
              </v:rect>
            </w:pict>
          </mc:Fallback>
        </mc:AlternateContent>
      </w:r>
    </w:p>
    <w:p w:rsidR="00CF3D60" w:rsidRDefault="00CF3D60">
      <w:pPr>
        <w:rPr>
          <w:rFonts w:ascii="Calibri" w:hAnsi="Calibri" w:cs="Calibri"/>
          <w:color w:val="000000"/>
          <w:sz w:val="22"/>
          <w:szCs w:val="22"/>
        </w:rPr>
      </w:pPr>
    </w:p>
    <w:p w:rsidR="00CF3D60" w:rsidRDefault="00CF3D60"/>
    <w:sectPr w:rsidR="00CF3D60" w:rsidSect="00AD48F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D83" w:rsidRDefault="002A2D83" w:rsidP="00EF200F">
      <w:r>
        <w:separator/>
      </w:r>
    </w:p>
  </w:endnote>
  <w:endnote w:type="continuationSeparator" w:id="0">
    <w:p w:rsidR="002A2D83" w:rsidRDefault="002A2D83" w:rsidP="00EF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1"/>
    <w:family w:val="roman"/>
    <w:pitch w:val="variable"/>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D83" w:rsidRDefault="002A2D83" w:rsidP="00EF200F">
      <w:r>
        <w:separator/>
      </w:r>
    </w:p>
  </w:footnote>
  <w:footnote w:type="continuationSeparator" w:id="0">
    <w:p w:rsidR="002A2D83" w:rsidRDefault="002A2D83" w:rsidP="00EF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8C6"/>
    <w:multiLevelType w:val="multilevel"/>
    <w:tmpl w:val="62AAB15C"/>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7F82BD1"/>
    <w:multiLevelType w:val="multilevel"/>
    <w:tmpl w:val="42866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2F79F3"/>
    <w:multiLevelType w:val="multilevel"/>
    <w:tmpl w:val="817CF918"/>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 w15:restartNumberingAfterBreak="0">
    <w:nsid w:val="1A29540D"/>
    <w:multiLevelType w:val="multilevel"/>
    <w:tmpl w:val="882C6A9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1AC529E5"/>
    <w:multiLevelType w:val="multilevel"/>
    <w:tmpl w:val="C9F0807A"/>
    <w:lvl w:ilvl="0">
      <w:start w:val="1"/>
      <w:numFmt w:val="lowerLetter"/>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1B193D41"/>
    <w:multiLevelType w:val="multilevel"/>
    <w:tmpl w:val="4086C5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174F49"/>
    <w:multiLevelType w:val="multilevel"/>
    <w:tmpl w:val="CB425A0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E24CC1"/>
    <w:multiLevelType w:val="multilevel"/>
    <w:tmpl w:val="91C26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CE1921"/>
    <w:multiLevelType w:val="hybridMultilevel"/>
    <w:tmpl w:val="EB441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DD0981"/>
    <w:multiLevelType w:val="multilevel"/>
    <w:tmpl w:val="A4585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27B59D5"/>
    <w:multiLevelType w:val="multilevel"/>
    <w:tmpl w:val="14AC4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3551252"/>
    <w:multiLevelType w:val="multilevel"/>
    <w:tmpl w:val="1458F21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2" w15:restartNumberingAfterBreak="0">
    <w:nsid w:val="34A43AA7"/>
    <w:multiLevelType w:val="multilevel"/>
    <w:tmpl w:val="9FBEA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53334B2"/>
    <w:multiLevelType w:val="multilevel"/>
    <w:tmpl w:val="9D1A765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C3D7D54"/>
    <w:multiLevelType w:val="multilevel"/>
    <w:tmpl w:val="C10EE89E"/>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6" w15:restartNumberingAfterBreak="0">
    <w:nsid w:val="508A780C"/>
    <w:multiLevelType w:val="multilevel"/>
    <w:tmpl w:val="66FAF8B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AB6395"/>
    <w:multiLevelType w:val="multilevel"/>
    <w:tmpl w:val="4D3C60C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2A43529"/>
    <w:multiLevelType w:val="multilevel"/>
    <w:tmpl w:val="426C7D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5AE2ABE"/>
    <w:multiLevelType w:val="multilevel"/>
    <w:tmpl w:val="E42C13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5B8F4E74"/>
    <w:multiLevelType w:val="multilevel"/>
    <w:tmpl w:val="D616C9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CF90CEC"/>
    <w:multiLevelType w:val="multilevel"/>
    <w:tmpl w:val="F46686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37473E"/>
    <w:multiLevelType w:val="multilevel"/>
    <w:tmpl w:val="AC524F8A"/>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3" w15:restartNumberingAfterBreak="0">
    <w:nsid w:val="5DD16FEF"/>
    <w:multiLevelType w:val="multilevel"/>
    <w:tmpl w:val="EA1A83C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0BD725A"/>
    <w:multiLevelType w:val="multilevel"/>
    <w:tmpl w:val="5874AC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60FA2967"/>
    <w:multiLevelType w:val="multilevel"/>
    <w:tmpl w:val="3606EC7A"/>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26" w15:restartNumberingAfterBreak="0">
    <w:nsid w:val="613F704A"/>
    <w:multiLevelType w:val="multilevel"/>
    <w:tmpl w:val="4FEC6FE8"/>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15:restartNumberingAfterBreak="0">
    <w:nsid w:val="62CF7397"/>
    <w:multiLevelType w:val="multilevel"/>
    <w:tmpl w:val="6E3690BE"/>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28" w15:restartNumberingAfterBreak="0">
    <w:nsid w:val="63AC0114"/>
    <w:multiLevelType w:val="multilevel"/>
    <w:tmpl w:val="0866AE5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9"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B6B4423"/>
    <w:multiLevelType w:val="multilevel"/>
    <w:tmpl w:val="5338DDB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6A86A62"/>
    <w:multiLevelType w:val="multilevel"/>
    <w:tmpl w:val="176496E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2" w15:restartNumberingAfterBreak="0">
    <w:nsid w:val="794654A1"/>
    <w:multiLevelType w:val="multilevel"/>
    <w:tmpl w:val="ED5460B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23"/>
  </w:num>
  <w:num w:numId="3">
    <w:abstractNumId w:val="16"/>
  </w:num>
  <w:num w:numId="4">
    <w:abstractNumId w:val="28"/>
  </w:num>
  <w:num w:numId="5">
    <w:abstractNumId w:val="11"/>
  </w:num>
  <w:num w:numId="6">
    <w:abstractNumId w:val="15"/>
  </w:num>
  <w:num w:numId="7">
    <w:abstractNumId w:val="22"/>
  </w:num>
  <w:num w:numId="8">
    <w:abstractNumId w:val="30"/>
  </w:num>
  <w:num w:numId="9">
    <w:abstractNumId w:val="10"/>
  </w:num>
  <w:num w:numId="10">
    <w:abstractNumId w:val="26"/>
  </w:num>
  <w:num w:numId="11">
    <w:abstractNumId w:val="18"/>
  </w:num>
  <w:num w:numId="12">
    <w:abstractNumId w:val="32"/>
  </w:num>
  <w:num w:numId="13">
    <w:abstractNumId w:val="20"/>
  </w:num>
  <w:num w:numId="14">
    <w:abstractNumId w:val="6"/>
  </w:num>
  <w:num w:numId="15">
    <w:abstractNumId w:val="21"/>
  </w:num>
  <w:num w:numId="16">
    <w:abstractNumId w:val="0"/>
  </w:num>
  <w:num w:numId="17">
    <w:abstractNumId w:val="17"/>
  </w:num>
  <w:num w:numId="18">
    <w:abstractNumId w:val="5"/>
  </w:num>
  <w:num w:numId="19">
    <w:abstractNumId w:val="7"/>
  </w:num>
  <w:num w:numId="20">
    <w:abstractNumId w:val="1"/>
  </w:num>
  <w:num w:numId="21">
    <w:abstractNumId w:val="27"/>
  </w:num>
  <w:num w:numId="22">
    <w:abstractNumId w:val="9"/>
  </w:num>
  <w:num w:numId="23">
    <w:abstractNumId w:val="4"/>
  </w:num>
  <w:num w:numId="24">
    <w:abstractNumId w:val="3"/>
  </w:num>
  <w:num w:numId="25">
    <w:abstractNumId w:val="19"/>
  </w:num>
  <w:num w:numId="26">
    <w:abstractNumId w:val="31"/>
  </w:num>
  <w:num w:numId="27">
    <w:abstractNumId w:val="2"/>
  </w:num>
  <w:num w:numId="28">
    <w:abstractNumId w:val="14"/>
  </w:num>
  <w:num w:numId="29">
    <w:abstractNumId w:val="29"/>
  </w:num>
  <w:num w:numId="30">
    <w:abstractNumId w:val="12"/>
  </w:num>
  <w:num w:numId="31">
    <w:abstractNumId w:val="24"/>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60"/>
    <w:rsid w:val="00062FBB"/>
    <w:rsid w:val="0007045B"/>
    <w:rsid w:val="000F5617"/>
    <w:rsid w:val="001661BE"/>
    <w:rsid w:val="001F77D2"/>
    <w:rsid w:val="00211553"/>
    <w:rsid w:val="00212442"/>
    <w:rsid w:val="0021451D"/>
    <w:rsid w:val="00232727"/>
    <w:rsid w:val="002A2D83"/>
    <w:rsid w:val="00340CE6"/>
    <w:rsid w:val="003836D4"/>
    <w:rsid w:val="003C54D2"/>
    <w:rsid w:val="003D0FE0"/>
    <w:rsid w:val="0048077E"/>
    <w:rsid w:val="00497D9F"/>
    <w:rsid w:val="004B3C7B"/>
    <w:rsid w:val="00542695"/>
    <w:rsid w:val="00591804"/>
    <w:rsid w:val="005D2D0C"/>
    <w:rsid w:val="0061707D"/>
    <w:rsid w:val="006D5212"/>
    <w:rsid w:val="007612E3"/>
    <w:rsid w:val="00771CF1"/>
    <w:rsid w:val="007F017F"/>
    <w:rsid w:val="009112C7"/>
    <w:rsid w:val="00922761"/>
    <w:rsid w:val="0095359B"/>
    <w:rsid w:val="0096360E"/>
    <w:rsid w:val="009C50F5"/>
    <w:rsid w:val="00A37A2E"/>
    <w:rsid w:val="00A844A1"/>
    <w:rsid w:val="00AA0B01"/>
    <w:rsid w:val="00AD27D8"/>
    <w:rsid w:val="00AD48F1"/>
    <w:rsid w:val="00B06D26"/>
    <w:rsid w:val="00B414BA"/>
    <w:rsid w:val="00CD11CB"/>
    <w:rsid w:val="00CF3D60"/>
    <w:rsid w:val="00DC42B7"/>
    <w:rsid w:val="00E608B8"/>
    <w:rsid w:val="00E84952"/>
    <w:rsid w:val="00E874F4"/>
    <w:rsid w:val="00EF1A45"/>
    <w:rsid w:val="00EF20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28A70"/>
  <w15:docId w15:val="{DE247AEB-2C3D-4D05-ACF2-E60AAB43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C7"/>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sid w:val="00AD48F1"/>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BalloonTextChar">
    <w:name w:val="Balloon Text Char"/>
    <w:link w:val="BalloonText"/>
    <w:uiPriority w:val="34"/>
    <w:qFormat/>
    <w:rsid w:val="00424124"/>
    <w:rPr>
      <w:rFonts w:ascii="Arial" w:eastAsia="Times New Roman" w:hAnsi="Arial" w:cs="Times New Roman"/>
      <w:sz w:val="20"/>
      <w:szCs w:val="20"/>
    </w:rPr>
  </w:style>
  <w:style w:type="character" w:customStyle="1" w:styleId="HeaderChar">
    <w:name w:val="Header Char"/>
    <w:link w:val="Header"/>
    <w:semiHidden/>
    <w:qFormat/>
    <w:rsid w:val="00A8721E"/>
    <w:rPr>
      <w:rFonts w:ascii="Segoe UI" w:eastAsia="Times New Roman" w:hAnsi="Segoe UI" w:cs="Segoe UI"/>
      <w:sz w:val="18"/>
      <w:szCs w:val="18"/>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CaptionChar">
    <w:name w:val="Caption Char"/>
    <w:link w:val="Caption"/>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character" w:customStyle="1" w:styleId="CommentSubjectChar">
    <w:name w:val="Comment Subject Char"/>
    <w:link w:val="CommentSubjec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BodyTextChar">
    <w:name w:val="Body Text Char"/>
    <w:link w:val="BodyText"/>
    <w:qFormat/>
    <w:rsid w:val="003327F3"/>
    <w:rPr>
      <w:sz w:val="22"/>
      <w:szCs w:val="22"/>
    </w:rPr>
  </w:style>
  <w:style w:type="character" w:customStyle="1" w:styleId="Char">
    <w:name w:val="正文文本 Char"/>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
    <w:name w:val="文档结构图 Char1"/>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0">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DocumentMapChar">
    <w:name w:val="Document Map Char"/>
    <w:basedOn w:val="DefaultParagraphFont"/>
    <w:link w:val="DocumentMap"/>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sid w:val="00AD48F1"/>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2">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3">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4">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sid w:val="00AD48F1"/>
    <w:rPr>
      <w:b/>
      <w:i w:val="0"/>
      <w:caps w:val="0"/>
      <w:smallCaps w:val="0"/>
      <w:strike w:val="0"/>
      <w:dstrike w:val="0"/>
      <w:vanish w:val="0"/>
      <w:color w:val="000000"/>
      <w:position w:val="0"/>
      <w:sz w:val="24"/>
      <w:effect w:val="none"/>
      <w:vertAlign w:val="baseline"/>
    </w:rPr>
  </w:style>
  <w:style w:type="character" w:customStyle="1" w:styleId="ListLabel2">
    <w:name w:val="ListLabel 2"/>
    <w:qFormat/>
    <w:rsid w:val="00AD48F1"/>
    <w:rPr>
      <w:b/>
      <w:i w:val="0"/>
      <w:caps w:val="0"/>
      <w:smallCaps w:val="0"/>
      <w:strike w:val="0"/>
      <w:dstrike w:val="0"/>
      <w:vanish w:val="0"/>
      <w:color w:val="000000"/>
      <w:position w:val="0"/>
      <w:sz w:val="24"/>
      <w:effect w:val="none"/>
      <w:vertAlign w:val="baseline"/>
    </w:rPr>
  </w:style>
  <w:style w:type="character" w:customStyle="1" w:styleId="ListLabel3">
    <w:name w:val="ListLabel 3"/>
    <w:qFormat/>
    <w:rsid w:val="00AD48F1"/>
    <w:rPr>
      <w:rFonts w:cs="Arial"/>
      <w:b/>
      <w:bCs/>
      <w:sz w:val="24"/>
      <w:szCs w:val="24"/>
    </w:rPr>
  </w:style>
  <w:style w:type="character" w:customStyle="1" w:styleId="ListLabel4">
    <w:name w:val="ListLabel 4"/>
    <w:qFormat/>
    <w:rsid w:val="00AD48F1"/>
    <w:rPr>
      <w:rFonts w:cs="Courier New"/>
    </w:rPr>
  </w:style>
  <w:style w:type="character" w:customStyle="1" w:styleId="ListLabel5">
    <w:name w:val="ListLabel 5"/>
    <w:qFormat/>
    <w:rsid w:val="00AD48F1"/>
    <w:rPr>
      <w:rFonts w:cs="Courier New"/>
    </w:rPr>
  </w:style>
  <w:style w:type="character" w:customStyle="1" w:styleId="ListLabel6">
    <w:name w:val="ListLabel 6"/>
    <w:qFormat/>
    <w:rsid w:val="00AD48F1"/>
    <w:rPr>
      <w:rFonts w:cs="Courier New"/>
    </w:rPr>
  </w:style>
  <w:style w:type="character" w:customStyle="1" w:styleId="ListLabel7">
    <w:name w:val="ListLabel 7"/>
    <w:qFormat/>
    <w:rsid w:val="00AD48F1"/>
    <w:rPr>
      <w:b/>
      <w:i w:val="0"/>
      <w:color w:val="70CEF5"/>
      <w:sz w:val="20"/>
      <w:szCs w:val="20"/>
    </w:rPr>
  </w:style>
  <w:style w:type="character" w:customStyle="1" w:styleId="ListLabel8">
    <w:name w:val="ListLabel 8"/>
    <w:qFormat/>
    <w:rsid w:val="00AD48F1"/>
    <w:rPr>
      <w:rFonts w:cs="Courier New"/>
    </w:rPr>
  </w:style>
  <w:style w:type="character" w:customStyle="1" w:styleId="ListLabel9">
    <w:name w:val="ListLabel 9"/>
    <w:qFormat/>
    <w:rsid w:val="00AD48F1"/>
    <w:rPr>
      <w:rFonts w:cs="Courier New"/>
    </w:rPr>
  </w:style>
  <w:style w:type="character" w:customStyle="1" w:styleId="ListLabel10">
    <w:name w:val="ListLabel 10"/>
    <w:qFormat/>
    <w:rsid w:val="00AD48F1"/>
    <w:rPr>
      <w:rFonts w:cs="Courier New"/>
    </w:rPr>
  </w:style>
  <w:style w:type="character" w:customStyle="1" w:styleId="ListLabel11">
    <w:name w:val="ListLabel 11"/>
    <w:qFormat/>
    <w:rsid w:val="00AD48F1"/>
    <w:rPr>
      <w:rFonts w:eastAsia="SimSun" w:cs="Times New Roman"/>
      <w:b/>
      <w:bCs/>
      <w:i/>
      <w:iCs/>
    </w:rPr>
  </w:style>
  <w:style w:type="character" w:customStyle="1" w:styleId="ListLabel12">
    <w:name w:val="ListLabel 12"/>
    <w:qFormat/>
    <w:rsid w:val="00AD48F1"/>
    <w:rPr>
      <w:rFonts w:eastAsia="MS Mincho" w:cs="Times New Roman"/>
    </w:rPr>
  </w:style>
  <w:style w:type="character" w:customStyle="1" w:styleId="ListLabel13">
    <w:name w:val="ListLabel 13"/>
    <w:qFormat/>
    <w:rsid w:val="00AD48F1"/>
    <w:rPr>
      <w:rFonts w:cs="Courier New"/>
    </w:rPr>
  </w:style>
  <w:style w:type="character" w:customStyle="1" w:styleId="ListLabel14">
    <w:name w:val="ListLabel 14"/>
    <w:qFormat/>
    <w:rsid w:val="00AD48F1"/>
    <w:rPr>
      <w:rFonts w:cs="Courier New"/>
    </w:rPr>
  </w:style>
  <w:style w:type="character" w:customStyle="1" w:styleId="ListLabel15">
    <w:name w:val="ListLabel 15"/>
    <w:qFormat/>
    <w:rsid w:val="00AD48F1"/>
    <w:rPr>
      <w:rFonts w:cs="Courier New"/>
    </w:rPr>
  </w:style>
  <w:style w:type="character" w:customStyle="1" w:styleId="ListLabel16">
    <w:name w:val="ListLabel 16"/>
    <w:qFormat/>
    <w:rsid w:val="00AD48F1"/>
    <w:rPr>
      <w:rFonts w:eastAsia="Batang"/>
    </w:rPr>
  </w:style>
  <w:style w:type="character" w:customStyle="1" w:styleId="ListLabel17">
    <w:name w:val="ListLabel 17"/>
    <w:qFormat/>
    <w:rsid w:val="00AD48F1"/>
    <w:rPr>
      <w:rFonts w:cs="Courier New"/>
    </w:rPr>
  </w:style>
  <w:style w:type="character" w:customStyle="1" w:styleId="ListLabel18">
    <w:name w:val="ListLabel 18"/>
    <w:qFormat/>
    <w:rsid w:val="00AD48F1"/>
    <w:rPr>
      <w:rFonts w:cs="Courier New"/>
    </w:rPr>
  </w:style>
  <w:style w:type="character" w:customStyle="1" w:styleId="ListLabel19">
    <w:name w:val="ListLabel 19"/>
    <w:qFormat/>
    <w:rsid w:val="00AD48F1"/>
    <w:rPr>
      <w:rFonts w:cs="Courier New"/>
    </w:rPr>
  </w:style>
  <w:style w:type="character" w:customStyle="1" w:styleId="ListLabel20">
    <w:name w:val="ListLabel 20"/>
    <w:qFormat/>
    <w:rsid w:val="00AD48F1"/>
    <w:rPr>
      <w:color w:val="auto"/>
    </w:rPr>
  </w:style>
  <w:style w:type="character" w:customStyle="1" w:styleId="ListLabel21">
    <w:name w:val="ListLabel 21"/>
    <w:qFormat/>
    <w:rsid w:val="00AD48F1"/>
    <w:rPr>
      <w:rFonts w:eastAsia="Times New Roman" w:cs="Times New Roman"/>
    </w:rPr>
  </w:style>
  <w:style w:type="character" w:customStyle="1" w:styleId="ListLabel22">
    <w:name w:val="ListLabel 22"/>
    <w:qFormat/>
    <w:rsid w:val="00AD48F1"/>
    <w:rPr>
      <w:rFonts w:cs="Courier New"/>
    </w:rPr>
  </w:style>
  <w:style w:type="character" w:customStyle="1" w:styleId="ListLabel23">
    <w:name w:val="ListLabel 23"/>
    <w:qFormat/>
    <w:rsid w:val="00AD48F1"/>
    <w:rPr>
      <w:rFonts w:eastAsia="MS Mincho" w:cs="Times New Roman"/>
    </w:rPr>
  </w:style>
  <w:style w:type="character" w:customStyle="1" w:styleId="ListLabel24">
    <w:name w:val="ListLabel 24"/>
    <w:qFormat/>
    <w:rsid w:val="00AD48F1"/>
    <w:rPr>
      <w:rFonts w:cs="Courier New"/>
    </w:rPr>
  </w:style>
  <w:style w:type="character" w:customStyle="1" w:styleId="ListLabel25">
    <w:name w:val="ListLabel 25"/>
    <w:qFormat/>
    <w:rsid w:val="00AD48F1"/>
    <w:rPr>
      <w:rFonts w:cs="Courier New"/>
    </w:rPr>
  </w:style>
  <w:style w:type="character" w:customStyle="1" w:styleId="ListLabel26">
    <w:name w:val="ListLabel 26"/>
    <w:qFormat/>
    <w:rsid w:val="00AD48F1"/>
    <w:rPr>
      <w:b w:val="0"/>
      <w:i w:val="0"/>
      <w:color w:val="auto"/>
      <w:sz w:val="20"/>
    </w:rPr>
  </w:style>
  <w:style w:type="character" w:customStyle="1" w:styleId="ListLabel27">
    <w:name w:val="ListLabel 27"/>
    <w:qFormat/>
    <w:rsid w:val="00AD48F1"/>
    <w:rPr>
      <w:rFonts w:cs="Courier New"/>
    </w:rPr>
  </w:style>
  <w:style w:type="character" w:customStyle="1" w:styleId="ListLabel28">
    <w:name w:val="ListLabel 28"/>
    <w:qFormat/>
    <w:rsid w:val="00AD48F1"/>
    <w:rPr>
      <w:rFonts w:cs="Courier New"/>
    </w:rPr>
  </w:style>
  <w:style w:type="character" w:customStyle="1" w:styleId="ListLabel29">
    <w:name w:val="ListLabel 29"/>
    <w:qFormat/>
    <w:rsid w:val="00AD48F1"/>
    <w:rPr>
      <w:rFonts w:cs="Courier New"/>
    </w:rPr>
  </w:style>
  <w:style w:type="character" w:customStyle="1" w:styleId="ListLabel30">
    <w:name w:val="ListLabel 30"/>
    <w:qFormat/>
    <w:rsid w:val="00AD48F1"/>
    <w:rPr>
      <w:rFonts w:cs="Courier New"/>
    </w:rPr>
  </w:style>
  <w:style w:type="character" w:customStyle="1" w:styleId="ListLabel31">
    <w:name w:val="ListLabel 31"/>
    <w:qFormat/>
    <w:rsid w:val="00AD48F1"/>
    <w:rPr>
      <w:rFonts w:cs="Courier New"/>
    </w:rPr>
  </w:style>
  <w:style w:type="character" w:customStyle="1" w:styleId="ListLabel32">
    <w:name w:val="ListLabel 32"/>
    <w:qFormat/>
    <w:rsid w:val="00AD48F1"/>
    <w:rPr>
      <w:rFonts w:cs="Courier New"/>
    </w:rPr>
  </w:style>
  <w:style w:type="character" w:customStyle="1" w:styleId="ListLabel33">
    <w:name w:val="ListLabel 33"/>
    <w:qFormat/>
    <w:rsid w:val="00AD48F1"/>
    <w:rPr>
      <w:rFonts w:cs="Courier New"/>
    </w:rPr>
  </w:style>
  <w:style w:type="character" w:customStyle="1" w:styleId="ListLabel34">
    <w:name w:val="ListLabel 34"/>
    <w:qFormat/>
    <w:rsid w:val="00AD48F1"/>
    <w:rPr>
      <w:rFonts w:cs="Courier New"/>
    </w:rPr>
  </w:style>
  <w:style w:type="character" w:customStyle="1" w:styleId="ListLabel35">
    <w:name w:val="ListLabel 35"/>
    <w:qFormat/>
    <w:rsid w:val="00AD48F1"/>
    <w:rPr>
      <w:rFonts w:cs="Courier New"/>
    </w:rPr>
  </w:style>
  <w:style w:type="character" w:customStyle="1" w:styleId="ListLabel36">
    <w:name w:val="ListLabel 36"/>
    <w:qFormat/>
    <w:rsid w:val="00AD48F1"/>
    <w:rPr>
      <w:rFonts w:cs="Courier New"/>
    </w:rPr>
  </w:style>
  <w:style w:type="character" w:customStyle="1" w:styleId="ListLabel37">
    <w:name w:val="ListLabel 37"/>
    <w:qFormat/>
    <w:rsid w:val="00AD48F1"/>
    <w:rPr>
      <w:rFonts w:cs="Courier New"/>
    </w:rPr>
  </w:style>
  <w:style w:type="character" w:customStyle="1" w:styleId="ListLabel38">
    <w:name w:val="ListLabel 38"/>
    <w:qFormat/>
    <w:rsid w:val="00AD48F1"/>
    <w:rPr>
      <w:rFonts w:cs="Courier New"/>
    </w:rPr>
  </w:style>
  <w:style w:type="character" w:customStyle="1" w:styleId="ListLabel39">
    <w:name w:val="ListLabel 39"/>
    <w:qFormat/>
    <w:rsid w:val="00AD48F1"/>
    <w:rPr>
      <w:rFonts w:eastAsia="SimSun" w:cs="Times New Roman"/>
      <w:b/>
      <w:bCs/>
      <w:i/>
      <w:iCs/>
    </w:rPr>
  </w:style>
  <w:style w:type="character" w:customStyle="1" w:styleId="ListLabel40">
    <w:name w:val="ListLabel 40"/>
    <w:qFormat/>
    <w:rsid w:val="00AD48F1"/>
    <w:rPr>
      <w:b/>
      <w:i w:val="0"/>
      <w:color w:val="auto"/>
      <w:sz w:val="22"/>
    </w:rPr>
  </w:style>
  <w:style w:type="character" w:customStyle="1" w:styleId="ListLabel41">
    <w:name w:val="ListLabel 41"/>
    <w:qFormat/>
    <w:rsid w:val="00AD48F1"/>
    <w:rPr>
      <w:rFonts w:cs="Courier New"/>
    </w:rPr>
  </w:style>
  <w:style w:type="character" w:customStyle="1" w:styleId="ListLabel42">
    <w:name w:val="ListLabel 42"/>
    <w:qFormat/>
    <w:rsid w:val="00AD48F1"/>
    <w:rPr>
      <w:rFonts w:cs="Courier New"/>
    </w:rPr>
  </w:style>
  <w:style w:type="character" w:customStyle="1" w:styleId="ListLabel43">
    <w:name w:val="ListLabel 43"/>
    <w:qFormat/>
    <w:rsid w:val="00AD48F1"/>
    <w:rPr>
      <w:rFonts w:cs="Courier New"/>
    </w:rPr>
  </w:style>
  <w:style w:type="character" w:customStyle="1" w:styleId="ListLabel44">
    <w:name w:val="ListLabel 44"/>
    <w:qFormat/>
    <w:rsid w:val="00AD48F1"/>
    <w:rPr>
      <w:rFonts w:cs="Times New Roman"/>
      <w:color w:val="auto"/>
      <w:sz w:val="22"/>
    </w:rPr>
  </w:style>
  <w:style w:type="character" w:customStyle="1" w:styleId="ListLabel45">
    <w:name w:val="ListLabel 45"/>
    <w:qFormat/>
    <w:rsid w:val="00AD48F1"/>
    <w:rPr>
      <w:rFonts w:cs="Times New Roman"/>
      <w:color w:val="auto"/>
      <w:sz w:val="22"/>
    </w:rPr>
  </w:style>
  <w:style w:type="character" w:customStyle="1" w:styleId="ListLabel46">
    <w:name w:val="ListLabel 46"/>
    <w:qFormat/>
    <w:rsid w:val="00AD48F1"/>
    <w:rPr>
      <w:rFonts w:cs="Times New Roman"/>
      <w:color w:val="auto"/>
      <w:sz w:val="22"/>
    </w:rPr>
  </w:style>
  <w:style w:type="character" w:customStyle="1" w:styleId="ListLabel47">
    <w:name w:val="ListLabel 47"/>
    <w:qFormat/>
    <w:rsid w:val="00AD48F1"/>
    <w:rPr>
      <w:rFonts w:cs="Times New Roman"/>
      <w:color w:val="auto"/>
    </w:rPr>
  </w:style>
  <w:style w:type="character" w:customStyle="1" w:styleId="ListLabel48">
    <w:name w:val="ListLabel 48"/>
    <w:qFormat/>
    <w:rsid w:val="00AD48F1"/>
    <w:rPr>
      <w:rFonts w:cs="Times New Roman"/>
      <w:color w:val="auto"/>
    </w:rPr>
  </w:style>
  <w:style w:type="character" w:customStyle="1" w:styleId="ListLabel49">
    <w:name w:val="ListLabel 49"/>
    <w:qFormat/>
    <w:rsid w:val="00AD48F1"/>
    <w:rPr>
      <w:rFonts w:eastAsia="Batang" w:cs="Times"/>
    </w:rPr>
  </w:style>
  <w:style w:type="character" w:customStyle="1" w:styleId="ListLabel50">
    <w:name w:val="ListLabel 50"/>
    <w:qFormat/>
    <w:rsid w:val="00AD48F1"/>
    <w:rPr>
      <w:rFonts w:cs="Courier New"/>
    </w:rPr>
  </w:style>
  <w:style w:type="character" w:customStyle="1" w:styleId="ListLabel51">
    <w:name w:val="ListLabel 51"/>
    <w:qFormat/>
    <w:rsid w:val="00AD48F1"/>
    <w:rPr>
      <w:rFonts w:cs="Courier New"/>
    </w:rPr>
  </w:style>
  <w:style w:type="character" w:customStyle="1" w:styleId="ListLabel52">
    <w:name w:val="ListLabel 52"/>
    <w:qFormat/>
    <w:rsid w:val="00AD48F1"/>
    <w:rPr>
      <w:rFonts w:cs="Courier New"/>
    </w:rPr>
  </w:style>
  <w:style w:type="character" w:customStyle="1" w:styleId="ListLabel53">
    <w:name w:val="ListLabel 53"/>
    <w:qFormat/>
    <w:rsid w:val="00AD48F1"/>
    <w:rPr>
      <w:rFonts w:eastAsia="Times New Roman" w:cs="Times New Roman"/>
    </w:rPr>
  </w:style>
  <w:style w:type="character" w:customStyle="1" w:styleId="ListLabel54">
    <w:name w:val="ListLabel 54"/>
    <w:qFormat/>
    <w:rsid w:val="00AD48F1"/>
    <w:rPr>
      <w:rFonts w:eastAsia="Times New Roman" w:cs="Times New Roman"/>
    </w:rPr>
  </w:style>
  <w:style w:type="character" w:customStyle="1" w:styleId="ListLabel55">
    <w:name w:val="ListLabel 55"/>
    <w:qFormat/>
    <w:rsid w:val="00AD48F1"/>
    <w:rPr>
      <w:rFonts w:eastAsia="Times New Roman" w:cs="Arial"/>
    </w:rPr>
  </w:style>
  <w:style w:type="character" w:customStyle="1" w:styleId="ListLabel56">
    <w:name w:val="ListLabel 56"/>
    <w:qFormat/>
    <w:rsid w:val="00AD48F1"/>
    <w:rPr>
      <w:rFonts w:eastAsia="MS Mincho" w:cs="Arial"/>
      <w:b/>
    </w:rPr>
  </w:style>
  <w:style w:type="character" w:customStyle="1" w:styleId="ListLabel57">
    <w:name w:val="ListLabel 57"/>
    <w:qFormat/>
    <w:rsid w:val="00AD48F1"/>
    <w:rPr>
      <w:rFonts w:cs="Courier New"/>
    </w:rPr>
  </w:style>
  <w:style w:type="character" w:customStyle="1" w:styleId="ListLabel58">
    <w:name w:val="ListLabel 58"/>
    <w:qFormat/>
    <w:rsid w:val="00AD48F1"/>
    <w:rPr>
      <w:rFonts w:cs="Courier New"/>
    </w:rPr>
  </w:style>
  <w:style w:type="character" w:customStyle="1" w:styleId="ListLabel59">
    <w:name w:val="ListLabel 59"/>
    <w:qFormat/>
    <w:rsid w:val="00AD48F1"/>
    <w:rPr>
      <w:rFonts w:cs="Courier New"/>
    </w:rPr>
  </w:style>
  <w:style w:type="character" w:customStyle="1" w:styleId="ListLabel60">
    <w:name w:val="ListLabel 60"/>
    <w:qFormat/>
    <w:rsid w:val="00AD48F1"/>
    <w:rPr>
      <w:rFonts w:cs="Courier New"/>
    </w:rPr>
  </w:style>
  <w:style w:type="character" w:customStyle="1" w:styleId="ListLabel61">
    <w:name w:val="ListLabel 61"/>
    <w:qFormat/>
    <w:rsid w:val="00AD48F1"/>
    <w:rPr>
      <w:rFonts w:cs="Courier New"/>
    </w:rPr>
  </w:style>
  <w:style w:type="character" w:customStyle="1" w:styleId="ListLabel62">
    <w:name w:val="ListLabel 62"/>
    <w:qFormat/>
    <w:rsid w:val="00AD48F1"/>
    <w:rPr>
      <w:rFonts w:cs="Courier New"/>
    </w:rPr>
  </w:style>
  <w:style w:type="character" w:customStyle="1" w:styleId="ListLabel63">
    <w:name w:val="ListLabel 63"/>
    <w:qFormat/>
    <w:rsid w:val="00AD48F1"/>
    <w:rPr>
      <w:rFonts w:ascii="Calibri" w:eastAsia="SimSun" w:hAnsi="Calibri" w:cs="Times New Roman"/>
      <w:b/>
      <w:sz w:val="22"/>
    </w:rPr>
  </w:style>
  <w:style w:type="character" w:customStyle="1" w:styleId="ListLabel64">
    <w:name w:val="ListLabel 64"/>
    <w:qFormat/>
    <w:rsid w:val="00AD48F1"/>
    <w:rPr>
      <w:rFonts w:ascii="Calibri" w:hAnsi="Calibri" w:cs="Courier New"/>
      <w:b/>
      <w:sz w:val="22"/>
    </w:rPr>
  </w:style>
  <w:style w:type="character" w:customStyle="1" w:styleId="ListLabel65">
    <w:name w:val="ListLabel 65"/>
    <w:qFormat/>
    <w:rsid w:val="00AD48F1"/>
    <w:rPr>
      <w:rFonts w:cs="Courier New"/>
    </w:rPr>
  </w:style>
  <w:style w:type="character" w:customStyle="1" w:styleId="ListLabel66">
    <w:name w:val="ListLabel 66"/>
    <w:qFormat/>
    <w:rsid w:val="00AD48F1"/>
    <w:rPr>
      <w:rFonts w:cs="Courier New"/>
    </w:rPr>
  </w:style>
  <w:style w:type="character" w:customStyle="1" w:styleId="ListLabel67">
    <w:name w:val="ListLabel 67"/>
    <w:qFormat/>
    <w:rsid w:val="00AD48F1"/>
    <w:rPr>
      <w:rFonts w:cs="Courier New"/>
      <w:b/>
    </w:rPr>
  </w:style>
  <w:style w:type="character" w:customStyle="1" w:styleId="ListLabel68">
    <w:name w:val="ListLabel 68"/>
    <w:qFormat/>
    <w:rsid w:val="00AD48F1"/>
    <w:rPr>
      <w:rFonts w:cs="Courier New"/>
    </w:rPr>
  </w:style>
  <w:style w:type="character" w:customStyle="1" w:styleId="ListLabel69">
    <w:name w:val="ListLabel 69"/>
    <w:qFormat/>
    <w:rsid w:val="00AD48F1"/>
    <w:rPr>
      <w:rFonts w:cs="Courier New"/>
    </w:rPr>
  </w:style>
  <w:style w:type="character" w:customStyle="1" w:styleId="ListLabel70">
    <w:name w:val="ListLabel 70"/>
    <w:qFormat/>
    <w:rsid w:val="00AD48F1"/>
    <w:rPr>
      <w:rFonts w:cs="Courier New"/>
    </w:rPr>
  </w:style>
  <w:style w:type="character" w:customStyle="1" w:styleId="ListLabel71">
    <w:name w:val="ListLabel 71"/>
    <w:qFormat/>
    <w:rsid w:val="00AD48F1"/>
    <w:rPr>
      <w:rFonts w:cs="Courier New"/>
    </w:rPr>
  </w:style>
  <w:style w:type="character" w:customStyle="1" w:styleId="ListLabel72">
    <w:name w:val="ListLabel 72"/>
    <w:qFormat/>
    <w:rsid w:val="00AD48F1"/>
    <w:rPr>
      <w:rFonts w:cs="Courier New"/>
    </w:rPr>
  </w:style>
  <w:style w:type="character" w:customStyle="1" w:styleId="ListLabel73">
    <w:name w:val="ListLabel 73"/>
    <w:qFormat/>
    <w:rsid w:val="00AD48F1"/>
    <w:rPr>
      <w:rFonts w:cs="Courier New"/>
    </w:rPr>
  </w:style>
  <w:style w:type="character" w:customStyle="1" w:styleId="ListLabel74">
    <w:name w:val="ListLabel 74"/>
    <w:qFormat/>
    <w:rsid w:val="00AD48F1"/>
    <w:rPr>
      <w:rFonts w:cs="Courier New"/>
    </w:rPr>
  </w:style>
  <w:style w:type="character" w:customStyle="1" w:styleId="ListLabel75">
    <w:name w:val="ListLabel 75"/>
    <w:qFormat/>
    <w:rsid w:val="00AD48F1"/>
    <w:rPr>
      <w:rFonts w:cs="Courier New"/>
    </w:rPr>
  </w:style>
  <w:style w:type="character" w:customStyle="1" w:styleId="ListLabel76">
    <w:name w:val="ListLabel 76"/>
    <w:qFormat/>
    <w:rsid w:val="00AD48F1"/>
    <w:rPr>
      <w:rFonts w:cs="Courier New"/>
    </w:rPr>
  </w:style>
  <w:style w:type="character" w:customStyle="1" w:styleId="ListLabel77">
    <w:name w:val="ListLabel 77"/>
    <w:qFormat/>
    <w:rsid w:val="00AD48F1"/>
    <w:rPr>
      <w:rFonts w:cs="Courier New"/>
    </w:rPr>
  </w:style>
  <w:style w:type="character" w:customStyle="1" w:styleId="ListLabel78">
    <w:name w:val="ListLabel 78"/>
    <w:qFormat/>
    <w:rsid w:val="00AD48F1"/>
    <w:rPr>
      <w:rFonts w:cs="Courier New"/>
    </w:rPr>
  </w:style>
  <w:style w:type="character" w:customStyle="1" w:styleId="ListLabel79">
    <w:name w:val="ListLabel 79"/>
    <w:qFormat/>
    <w:rsid w:val="00AD48F1"/>
    <w:rPr>
      <w:rFonts w:cs="Courier New"/>
    </w:rPr>
  </w:style>
  <w:style w:type="character" w:customStyle="1" w:styleId="ListLabel80">
    <w:name w:val="ListLabel 80"/>
    <w:qFormat/>
    <w:rsid w:val="00AD48F1"/>
    <w:rPr>
      <w:rFonts w:cs="Courier New"/>
    </w:rPr>
  </w:style>
  <w:style w:type="character" w:customStyle="1" w:styleId="ListLabel81">
    <w:name w:val="ListLabel 81"/>
    <w:qFormat/>
    <w:rsid w:val="00AD48F1"/>
    <w:rPr>
      <w:rFonts w:cs="Courier New"/>
    </w:rPr>
  </w:style>
  <w:style w:type="character" w:customStyle="1" w:styleId="ListLabel82">
    <w:name w:val="ListLabel 82"/>
    <w:qFormat/>
    <w:rsid w:val="00AD48F1"/>
    <w:rPr>
      <w:rFonts w:cs="Courier New"/>
    </w:rPr>
  </w:style>
  <w:style w:type="character" w:customStyle="1" w:styleId="ListLabel83">
    <w:name w:val="ListLabel 83"/>
    <w:qFormat/>
    <w:rsid w:val="00AD48F1"/>
    <w:rPr>
      <w:rFonts w:cs="Courier New"/>
    </w:rPr>
  </w:style>
  <w:style w:type="character" w:customStyle="1" w:styleId="ListLabel84">
    <w:name w:val="ListLabel 84"/>
    <w:qFormat/>
    <w:rsid w:val="00AD48F1"/>
    <w:rPr>
      <w:rFonts w:cs="Courier New"/>
    </w:rPr>
  </w:style>
  <w:style w:type="character" w:customStyle="1" w:styleId="ListLabel85">
    <w:name w:val="ListLabel 85"/>
    <w:qFormat/>
    <w:rsid w:val="00AD48F1"/>
    <w:rPr>
      <w:rFonts w:ascii="Calibri" w:hAnsi="Calibri" w:cs="Arial"/>
      <w:b/>
      <w:bCs/>
      <w:sz w:val="24"/>
      <w:szCs w:val="24"/>
    </w:rPr>
  </w:style>
  <w:style w:type="character" w:customStyle="1" w:styleId="ListLabel86">
    <w:name w:val="ListLabel 86"/>
    <w:qFormat/>
    <w:rsid w:val="00AD48F1"/>
    <w:rPr>
      <w:rFonts w:cs="Arial"/>
      <w:b/>
      <w:bCs/>
      <w:sz w:val="24"/>
      <w:szCs w:val="24"/>
    </w:rPr>
  </w:style>
  <w:style w:type="character" w:customStyle="1" w:styleId="ListLabel87">
    <w:name w:val="ListLabel 87"/>
    <w:qFormat/>
    <w:rsid w:val="00AD48F1"/>
    <w:rPr>
      <w:rFonts w:cs="Times"/>
    </w:rPr>
  </w:style>
  <w:style w:type="character" w:customStyle="1" w:styleId="ListLabel88">
    <w:name w:val="ListLabel 88"/>
    <w:qFormat/>
    <w:rsid w:val="00AD48F1"/>
    <w:rPr>
      <w:rFonts w:cs="Courier New"/>
    </w:rPr>
  </w:style>
  <w:style w:type="character" w:customStyle="1" w:styleId="ListLabel89">
    <w:name w:val="ListLabel 89"/>
    <w:qFormat/>
    <w:rsid w:val="00AD48F1"/>
    <w:rPr>
      <w:rFonts w:cs="Wingdings"/>
    </w:rPr>
  </w:style>
  <w:style w:type="character" w:customStyle="1" w:styleId="ListLabel90">
    <w:name w:val="ListLabel 90"/>
    <w:qFormat/>
    <w:rsid w:val="00AD48F1"/>
    <w:rPr>
      <w:rFonts w:cs="Symbol"/>
    </w:rPr>
  </w:style>
  <w:style w:type="character" w:customStyle="1" w:styleId="ListLabel91">
    <w:name w:val="ListLabel 91"/>
    <w:qFormat/>
    <w:rsid w:val="00AD48F1"/>
    <w:rPr>
      <w:rFonts w:cs="Courier New"/>
    </w:rPr>
  </w:style>
  <w:style w:type="character" w:customStyle="1" w:styleId="ListLabel92">
    <w:name w:val="ListLabel 92"/>
    <w:qFormat/>
    <w:rsid w:val="00AD48F1"/>
    <w:rPr>
      <w:rFonts w:cs="Wingdings"/>
    </w:rPr>
  </w:style>
  <w:style w:type="character" w:customStyle="1" w:styleId="ListLabel93">
    <w:name w:val="ListLabel 93"/>
    <w:qFormat/>
    <w:rsid w:val="00AD48F1"/>
    <w:rPr>
      <w:rFonts w:cs="Symbol"/>
    </w:rPr>
  </w:style>
  <w:style w:type="character" w:customStyle="1" w:styleId="ListLabel94">
    <w:name w:val="ListLabel 94"/>
    <w:qFormat/>
    <w:rsid w:val="00AD48F1"/>
    <w:rPr>
      <w:rFonts w:cs="Courier New"/>
    </w:rPr>
  </w:style>
  <w:style w:type="character" w:customStyle="1" w:styleId="ListLabel95">
    <w:name w:val="ListLabel 95"/>
    <w:qFormat/>
    <w:rsid w:val="00AD48F1"/>
    <w:rPr>
      <w:rFonts w:cs="Wingdings"/>
    </w:rPr>
  </w:style>
  <w:style w:type="character" w:customStyle="1" w:styleId="ListLabel96">
    <w:name w:val="ListLabel 96"/>
    <w:qFormat/>
    <w:rsid w:val="00AD48F1"/>
    <w:rPr>
      <w:rFonts w:cs="Times New Roman"/>
    </w:rPr>
  </w:style>
  <w:style w:type="character" w:customStyle="1" w:styleId="ListLabel97">
    <w:name w:val="ListLabel 97"/>
    <w:qFormat/>
    <w:rsid w:val="00AD48F1"/>
    <w:rPr>
      <w:rFonts w:cs="Wingdings"/>
    </w:rPr>
  </w:style>
  <w:style w:type="character" w:customStyle="1" w:styleId="ListLabel98">
    <w:name w:val="ListLabel 98"/>
    <w:qFormat/>
    <w:rsid w:val="00AD48F1"/>
    <w:rPr>
      <w:rFonts w:cs="Wingdings"/>
    </w:rPr>
  </w:style>
  <w:style w:type="character" w:customStyle="1" w:styleId="ListLabel99">
    <w:name w:val="ListLabel 99"/>
    <w:qFormat/>
    <w:rsid w:val="00AD48F1"/>
    <w:rPr>
      <w:rFonts w:cs="Wingdings"/>
    </w:rPr>
  </w:style>
  <w:style w:type="character" w:customStyle="1" w:styleId="ListLabel100">
    <w:name w:val="ListLabel 100"/>
    <w:qFormat/>
    <w:rsid w:val="00AD48F1"/>
    <w:rPr>
      <w:rFonts w:cs="Wingdings"/>
    </w:rPr>
  </w:style>
  <w:style w:type="character" w:customStyle="1" w:styleId="ListLabel101">
    <w:name w:val="ListLabel 101"/>
    <w:qFormat/>
    <w:rsid w:val="00AD48F1"/>
    <w:rPr>
      <w:rFonts w:cs="Wingdings"/>
    </w:rPr>
  </w:style>
  <w:style w:type="character" w:customStyle="1" w:styleId="ListLabel102">
    <w:name w:val="ListLabel 102"/>
    <w:qFormat/>
    <w:rsid w:val="00AD48F1"/>
    <w:rPr>
      <w:rFonts w:cs="Wingdings"/>
    </w:rPr>
  </w:style>
  <w:style w:type="character" w:customStyle="1" w:styleId="ListLabel103">
    <w:name w:val="ListLabel 103"/>
    <w:qFormat/>
    <w:rsid w:val="00AD48F1"/>
    <w:rPr>
      <w:rFonts w:cs="Wingdings"/>
    </w:rPr>
  </w:style>
  <w:style w:type="character" w:customStyle="1" w:styleId="ListLabel104">
    <w:name w:val="ListLabel 104"/>
    <w:qFormat/>
    <w:rsid w:val="00AD48F1"/>
    <w:rPr>
      <w:rFonts w:cs="Wingdings"/>
    </w:rPr>
  </w:style>
  <w:style w:type="character" w:customStyle="1" w:styleId="ListLabel105">
    <w:name w:val="ListLabel 105"/>
    <w:qFormat/>
    <w:rsid w:val="00AD48F1"/>
    <w:rPr>
      <w:rFonts w:ascii="Calibri" w:hAnsi="Calibri" w:cs="Times New Roman"/>
    </w:rPr>
  </w:style>
  <w:style w:type="character" w:customStyle="1" w:styleId="ListLabel106">
    <w:name w:val="ListLabel 106"/>
    <w:qFormat/>
    <w:rsid w:val="00AD48F1"/>
    <w:rPr>
      <w:rFonts w:cs="Wingdings"/>
    </w:rPr>
  </w:style>
  <w:style w:type="character" w:customStyle="1" w:styleId="ListLabel107">
    <w:name w:val="ListLabel 107"/>
    <w:qFormat/>
    <w:rsid w:val="00AD48F1"/>
    <w:rPr>
      <w:rFonts w:cs="Wingdings"/>
    </w:rPr>
  </w:style>
  <w:style w:type="character" w:customStyle="1" w:styleId="ListLabel108">
    <w:name w:val="ListLabel 108"/>
    <w:qFormat/>
    <w:rsid w:val="00AD48F1"/>
    <w:rPr>
      <w:rFonts w:cs="Wingdings"/>
    </w:rPr>
  </w:style>
  <w:style w:type="character" w:customStyle="1" w:styleId="ListLabel109">
    <w:name w:val="ListLabel 109"/>
    <w:qFormat/>
    <w:rsid w:val="00AD48F1"/>
    <w:rPr>
      <w:rFonts w:cs="Wingdings"/>
    </w:rPr>
  </w:style>
  <w:style w:type="character" w:customStyle="1" w:styleId="ListLabel110">
    <w:name w:val="ListLabel 110"/>
    <w:qFormat/>
    <w:rsid w:val="00AD48F1"/>
    <w:rPr>
      <w:rFonts w:cs="Wingdings"/>
    </w:rPr>
  </w:style>
  <w:style w:type="character" w:customStyle="1" w:styleId="ListLabel111">
    <w:name w:val="ListLabel 111"/>
    <w:qFormat/>
    <w:rsid w:val="00AD48F1"/>
    <w:rPr>
      <w:rFonts w:cs="Wingdings"/>
    </w:rPr>
  </w:style>
  <w:style w:type="character" w:customStyle="1" w:styleId="ListLabel112">
    <w:name w:val="ListLabel 112"/>
    <w:qFormat/>
    <w:rsid w:val="00AD48F1"/>
    <w:rPr>
      <w:rFonts w:cs="Wingdings"/>
    </w:rPr>
  </w:style>
  <w:style w:type="character" w:customStyle="1" w:styleId="ListLabel113">
    <w:name w:val="ListLabel 113"/>
    <w:qFormat/>
    <w:rsid w:val="00AD48F1"/>
    <w:rPr>
      <w:rFonts w:cs="Wingdings"/>
    </w:rPr>
  </w:style>
  <w:style w:type="character" w:customStyle="1" w:styleId="ListLabel114">
    <w:name w:val="ListLabel 114"/>
    <w:qFormat/>
    <w:rsid w:val="00AD48F1"/>
    <w:rPr>
      <w:rFonts w:ascii="Calibri" w:hAnsi="Calibri" w:cs="Arial"/>
    </w:rPr>
  </w:style>
  <w:style w:type="character" w:customStyle="1" w:styleId="ListLabel115">
    <w:name w:val="ListLabel 115"/>
    <w:qFormat/>
    <w:rsid w:val="00AD48F1"/>
    <w:rPr>
      <w:rFonts w:cs="Wingdings"/>
    </w:rPr>
  </w:style>
  <w:style w:type="character" w:customStyle="1" w:styleId="ListLabel116">
    <w:name w:val="ListLabel 116"/>
    <w:qFormat/>
    <w:rsid w:val="00AD48F1"/>
    <w:rPr>
      <w:rFonts w:cs="Wingdings"/>
    </w:rPr>
  </w:style>
  <w:style w:type="character" w:customStyle="1" w:styleId="ListLabel117">
    <w:name w:val="ListLabel 117"/>
    <w:qFormat/>
    <w:rsid w:val="00AD48F1"/>
    <w:rPr>
      <w:rFonts w:cs="Wingdings"/>
    </w:rPr>
  </w:style>
  <w:style w:type="character" w:customStyle="1" w:styleId="ListLabel118">
    <w:name w:val="ListLabel 118"/>
    <w:qFormat/>
    <w:rsid w:val="00AD48F1"/>
    <w:rPr>
      <w:rFonts w:cs="Wingdings"/>
    </w:rPr>
  </w:style>
  <w:style w:type="character" w:customStyle="1" w:styleId="ListLabel119">
    <w:name w:val="ListLabel 119"/>
    <w:qFormat/>
    <w:rsid w:val="00AD48F1"/>
    <w:rPr>
      <w:rFonts w:cs="Wingdings"/>
    </w:rPr>
  </w:style>
  <w:style w:type="character" w:customStyle="1" w:styleId="ListLabel120">
    <w:name w:val="ListLabel 120"/>
    <w:qFormat/>
    <w:rsid w:val="00AD48F1"/>
    <w:rPr>
      <w:rFonts w:cs="Wingdings"/>
    </w:rPr>
  </w:style>
  <w:style w:type="character" w:customStyle="1" w:styleId="ListLabel121">
    <w:name w:val="ListLabel 121"/>
    <w:qFormat/>
    <w:rsid w:val="00AD48F1"/>
    <w:rPr>
      <w:rFonts w:cs="Wingdings"/>
    </w:rPr>
  </w:style>
  <w:style w:type="character" w:customStyle="1" w:styleId="ListLabel122">
    <w:name w:val="ListLabel 122"/>
    <w:qFormat/>
    <w:rsid w:val="00AD48F1"/>
    <w:rPr>
      <w:rFonts w:cs="Wingdings"/>
    </w:rPr>
  </w:style>
  <w:style w:type="character" w:customStyle="1" w:styleId="ListLabel123">
    <w:name w:val="ListLabel 123"/>
    <w:qFormat/>
    <w:rsid w:val="00AD48F1"/>
    <w:rPr>
      <w:rFonts w:cs="Arial"/>
      <w:b/>
    </w:rPr>
  </w:style>
  <w:style w:type="character" w:customStyle="1" w:styleId="ListLabel124">
    <w:name w:val="ListLabel 124"/>
    <w:qFormat/>
    <w:rsid w:val="00AD48F1"/>
    <w:rPr>
      <w:rFonts w:cs="Wingdings"/>
    </w:rPr>
  </w:style>
  <w:style w:type="character" w:customStyle="1" w:styleId="ListLabel125">
    <w:name w:val="ListLabel 125"/>
    <w:qFormat/>
    <w:rsid w:val="00AD48F1"/>
    <w:rPr>
      <w:rFonts w:cs="Wingdings"/>
    </w:rPr>
  </w:style>
  <w:style w:type="character" w:customStyle="1" w:styleId="ListLabel126">
    <w:name w:val="ListLabel 126"/>
    <w:qFormat/>
    <w:rsid w:val="00AD48F1"/>
    <w:rPr>
      <w:rFonts w:cs="Wingdings"/>
    </w:rPr>
  </w:style>
  <w:style w:type="character" w:customStyle="1" w:styleId="ListLabel127">
    <w:name w:val="ListLabel 127"/>
    <w:qFormat/>
    <w:rsid w:val="00AD48F1"/>
    <w:rPr>
      <w:rFonts w:cs="Wingdings"/>
    </w:rPr>
  </w:style>
  <w:style w:type="character" w:customStyle="1" w:styleId="ListLabel128">
    <w:name w:val="ListLabel 128"/>
    <w:qFormat/>
    <w:rsid w:val="00AD48F1"/>
    <w:rPr>
      <w:rFonts w:cs="Wingdings"/>
    </w:rPr>
  </w:style>
  <w:style w:type="character" w:customStyle="1" w:styleId="ListLabel129">
    <w:name w:val="ListLabel 129"/>
    <w:qFormat/>
    <w:rsid w:val="00AD48F1"/>
    <w:rPr>
      <w:rFonts w:cs="Wingdings"/>
    </w:rPr>
  </w:style>
  <w:style w:type="character" w:customStyle="1" w:styleId="ListLabel130">
    <w:name w:val="ListLabel 130"/>
    <w:qFormat/>
    <w:rsid w:val="00AD48F1"/>
    <w:rPr>
      <w:rFonts w:cs="Wingdings"/>
    </w:rPr>
  </w:style>
  <w:style w:type="character" w:customStyle="1" w:styleId="ListLabel131">
    <w:name w:val="ListLabel 131"/>
    <w:qFormat/>
    <w:rsid w:val="00AD48F1"/>
    <w:rPr>
      <w:rFonts w:cs="Wingdings"/>
    </w:rPr>
  </w:style>
  <w:style w:type="character" w:customStyle="1" w:styleId="ListLabel132">
    <w:name w:val="ListLabel 132"/>
    <w:qFormat/>
    <w:rsid w:val="00AD48F1"/>
    <w:rPr>
      <w:rFonts w:ascii="Calibri" w:hAnsi="Calibri" w:cs="Symbol"/>
      <w:b/>
    </w:rPr>
  </w:style>
  <w:style w:type="character" w:customStyle="1" w:styleId="ListLabel133">
    <w:name w:val="ListLabel 133"/>
    <w:qFormat/>
    <w:rsid w:val="00AD48F1"/>
    <w:rPr>
      <w:rFonts w:cs="Courier New"/>
    </w:rPr>
  </w:style>
  <w:style w:type="character" w:customStyle="1" w:styleId="ListLabel134">
    <w:name w:val="ListLabel 134"/>
    <w:qFormat/>
    <w:rsid w:val="00AD48F1"/>
    <w:rPr>
      <w:rFonts w:cs="Wingdings"/>
    </w:rPr>
  </w:style>
  <w:style w:type="character" w:customStyle="1" w:styleId="ListLabel135">
    <w:name w:val="ListLabel 135"/>
    <w:qFormat/>
    <w:rsid w:val="00AD48F1"/>
    <w:rPr>
      <w:rFonts w:cs="Symbol"/>
    </w:rPr>
  </w:style>
  <w:style w:type="character" w:customStyle="1" w:styleId="ListLabel136">
    <w:name w:val="ListLabel 136"/>
    <w:qFormat/>
    <w:rsid w:val="00AD48F1"/>
    <w:rPr>
      <w:rFonts w:cs="Courier New"/>
    </w:rPr>
  </w:style>
  <w:style w:type="character" w:customStyle="1" w:styleId="ListLabel137">
    <w:name w:val="ListLabel 137"/>
    <w:qFormat/>
    <w:rsid w:val="00AD48F1"/>
    <w:rPr>
      <w:rFonts w:cs="Wingdings"/>
    </w:rPr>
  </w:style>
  <w:style w:type="character" w:customStyle="1" w:styleId="ListLabel138">
    <w:name w:val="ListLabel 138"/>
    <w:qFormat/>
    <w:rsid w:val="00AD48F1"/>
    <w:rPr>
      <w:rFonts w:cs="Symbol"/>
    </w:rPr>
  </w:style>
  <w:style w:type="character" w:customStyle="1" w:styleId="ListLabel139">
    <w:name w:val="ListLabel 139"/>
    <w:qFormat/>
    <w:rsid w:val="00AD48F1"/>
    <w:rPr>
      <w:rFonts w:cs="Courier New"/>
    </w:rPr>
  </w:style>
  <w:style w:type="character" w:customStyle="1" w:styleId="ListLabel140">
    <w:name w:val="ListLabel 140"/>
    <w:qFormat/>
    <w:rsid w:val="00AD48F1"/>
    <w:rPr>
      <w:rFonts w:cs="Wingdings"/>
    </w:rPr>
  </w:style>
  <w:style w:type="character" w:customStyle="1" w:styleId="ListLabel141">
    <w:name w:val="ListLabel 141"/>
    <w:qFormat/>
    <w:rsid w:val="00AD48F1"/>
    <w:rPr>
      <w:rFonts w:ascii="Calibri" w:hAnsi="Calibri" w:cs="Symbol"/>
    </w:rPr>
  </w:style>
  <w:style w:type="character" w:customStyle="1" w:styleId="ListLabel142">
    <w:name w:val="ListLabel 142"/>
    <w:qFormat/>
    <w:rsid w:val="00AD48F1"/>
    <w:rPr>
      <w:rFonts w:cs="Courier New"/>
    </w:rPr>
  </w:style>
  <w:style w:type="character" w:customStyle="1" w:styleId="ListLabel143">
    <w:name w:val="ListLabel 143"/>
    <w:qFormat/>
    <w:rsid w:val="00AD48F1"/>
    <w:rPr>
      <w:rFonts w:cs="Wingdings"/>
    </w:rPr>
  </w:style>
  <w:style w:type="character" w:customStyle="1" w:styleId="ListLabel144">
    <w:name w:val="ListLabel 144"/>
    <w:qFormat/>
    <w:rsid w:val="00AD48F1"/>
    <w:rPr>
      <w:rFonts w:cs="Symbol"/>
    </w:rPr>
  </w:style>
  <w:style w:type="character" w:customStyle="1" w:styleId="ListLabel145">
    <w:name w:val="ListLabel 145"/>
    <w:qFormat/>
    <w:rsid w:val="00AD48F1"/>
    <w:rPr>
      <w:rFonts w:cs="Courier New"/>
    </w:rPr>
  </w:style>
  <w:style w:type="character" w:customStyle="1" w:styleId="ListLabel146">
    <w:name w:val="ListLabel 146"/>
    <w:qFormat/>
    <w:rsid w:val="00AD48F1"/>
    <w:rPr>
      <w:rFonts w:cs="Wingdings"/>
    </w:rPr>
  </w:style>
  <w:style w:type="character" w:customStyle="1" w:styleId="ListLabel147">
    <w:name w:val="ListLabel 147"/>
    <w:qFormat/>
    <w:rsid w:val="00AD48F1"/>
    <w:rPr>
      <w:rFonts w:cs="Symbol"/>
    </w:rPr>
  </w:style>
  <w:style w:type="character" w:customStyle="1" w:styleId="ListLabel148">
    <w:name w:val="ListLabel 148"/>
    <w:qFormat/>
    <w:rsid w:val="00AD48F1"/>
    <w:rPr>
      <w:rFonts w:cs="Courier New"/>
    </w:rPr>
  </w:style>
  <w:style w:type="character" w:customStyle="1" w:styleId="ListLabel149">
    <w:name w:val="ListLabel 149"/>
    <w:qFormat/>
    <w:rsid w:val="00AD48F1"/>
    <w:rPr>
      <w:rFonts w:cs="Wingdings"/>
    </w:rPr>
  </w:style>
  <w:style w:type="character" w:customStyle="1" w:styleId="ListLabel150">
    <w:name w:val="ListLabel 150"/>
    <w:qFormat/>
    <w:rsid w:val="00AD48F1"/>
    <w:rPr>
      <w:rFonts w:ascii="Calibri" w:hAnsi="Calibri" w:cs="Times New Roman"/>
      <w:b/>
      <w:sz w:val="22"/>
    </w:rPr>
  </w:style>
  <w:style w:type="character" w:customStyle="1" w:styleId="ListLabel151">
    <w:name w:val="ListLabel 151"/>
    <w:qFormat/>
    <w:rsid w:val="00AD48F1"/>
    <w:rPr>
      <w:rFonts w:ascii="Calibri" w:hAnsi="Calibri" w:cs="Wingdings"/>
      <w:b/>
      <w:sz w:val="22"/>
    </w:rPr>
  </w:style>
  <w:style w:type="character" w:customStyle="1" w:styleId="ListLabel152">
    <w:name w:val="ListLabel 152"/>
    <w:qFormat/>
    <w:rsid w:val="00AD48F1"/>
    <w:rPr>
      <w:rFonts w:cs="Wingdings"/>
    </w:rPr>
  </w:style>
  <w:style w:type="character" w:customStyle="1" w:styleId="ListLabel153">
    <w:name w:val="ListLabel 153"/>
    <w:qFormat/>
    <w:rsid w:val="00AD48F1"/>
    <w:rPr>
      <w:rFonts w:cs="Wingdings"/>
    </w:rPr>
  </w:style>
  <w:style w:type="character" w:customStyle="1" w:styleId="ListLabel154">
    <w:name w:val="ListLabel 154"/>
    <w:qFormat/>
    <w:rsid w:val="00AD48F1"/>
    <w:rPr>
      <w:rFonts w:cs="Wingdings"/>
    </w:rPr>
  </w:style>
  <w:style w:type="character" w:customStyle="1" w:styleId="ListLabel155">
    <w:name w:val="ListLabel 155"/>
    <w:qFormat/>
    <w:rsid w:val="00AD48F1"/>
    <w:rPr>
      <w:rFonts w:cs="Wingdings"/>
    </w:rPr>
  </w:style>
  <w:style w:type="character" w:customStyle="1" w:styleId="ListLabel156">
    <w:name w:val="ListLabel 156"/>
    <w:qFormat/>
    <w:rsid w:val="00AD48F1"/>
    <w:rPr>
      <w:rFonts w:cs="Wingdings"/>
    </w:rPr>
  </w:style>
  <w:style w:type="character" w:customStyle="1" w:styleId="ListLabel157">
    <w:name w:val="ListLabel 157"/>
    <w:qFormat/>
    <w:rsid w:val="00AD48F1"/>
    <w:rPr>
      <w:rFonts w:cs="Wingdings"/>
    </w:rPr>
  </w:style>
  <w:style w:type="character" w:customStyle="1" w:styleId="ListLabel158">
    <w:name w:val="ListLabel 158"/>
    <w:qFormat/>
    <w:rsid w:val="00AD48F1"/>
    <w:rPr>
      <w:rFonts w:cs="Wingdings"/>
    </w:rPr>
  </w:style>
  <w:style w:type="character" w:customStyle="1" w:styleId="ListLabel159">
    <w:name w:val="ListLabel 159"/>
    <w:qFormat/>
    <w:rsid w:val="00AD48F1"/>
    <w:rPr>
      <w:rFonts w:ascii="Calibri" w:hAnsi="Calibri" w:cs="Symbol"/>
      <w:b/>
      <w:sz w:val="22"/>
    </w:rPr>
  </w:style>
  <w:style w:type="character" w:customStyle="1" w:styleId="ListLabel160">
    <w:name w:val="ListLabel 160"/>
    <w:qFormat/>
    <w:rsid w:val="00AD48F1"/>
    <w:rPr>
      <w:rFonts w:ascii="Calibri" w:hAnsi="Calibri" w:cs="Courier New"/>
      <w:b/>
      <w:sz w:val="22"/>
    </w:rPr>
  </w:style>
  <w:style w:type="character" w:customStyle="1" w:styleId="ListLabel161">
    <w:name w:val="ListLabel 161"/>
    <w:qFormat/>
    <w:rsid w:val="00AD48F1"/>
    <w:rPr>
      <w:rFonts w:cs="Wingdings"/>
    </w:rPr>
  </w:style>
  <w:style w:type="character" w:customStyle="1" w:styleId="ListLabel162">
    <w:name w:val="ListLabel 162"/>
    <w:qFormat/>
    <w:rsid w:val="00AD48F1"/>
    <w:rPr>
      <w:rFonts w:cs="Symbol"/>
    </w:rPr>
  </w:style>
  <w:style w:type="character" w:customStyle="1" w:styleId="ListLabel163">
    <w:name w:val="ListLabel 163"/>
    <w:qFormat/>
    <w:rsid w:val="00AD48F1"/>
    <w:rPr>
      <w:rFonts w:cs="Courier New"/>
    </w:rPr>
  </w:style>
  <w:style w:type="character" w:customStyle="1" w:styleId="ListLabel164">
    <w:name w:val="ListLabel 164"/>
    <w:qFormat/>
    <w:rsid w:val="00AD48F1"/>
    <w:rPr>
      <w:rFonts w:cs="Wingdings"/>
    </w:rPr>
  </w:style>
  <w:style w:type="character" w:customStyle="1" w:styleId="ListLabel165">
    <w:name w:val="ListLabel 165"/>
    <w:qFormat/>
    <w:rsid w:val="00AD48F1"/>
    <w:rPr>
      <w:rFonts w:cs="Symbol"/>
    </w:rPr>
  </w:style>
  <w:style w:type="character" w:customStyle="1" w:styleId="ListLabel166">
    <w:name w:val="ListLabel 166"/>
    <w:qFormat/>
    <w:rsid w:val="00AD48F1"/>
    <w:rPr>
      <w:rFonts w:cs="Courier New"/>
    </w:rPr>
  </w:style>
  <w:style w:type="character" w:customStyle="1" w:styleId="ListLabel167">
    <w:name w:val="ListLabel 167"/>
    <w:qFormat/>
    <w:rsid w:val="00AD48F1"/>
    <w:rPr>
      <w:rFonts w:cs="Wingdings"/>
    </w:rPr>
  </w:style>
  <w:style w:type="character" w:customStyle="1" w:styleId="ListLabel168">
    <w:name w:val="ListLabel 168"/>
    <w:qFormat/>
    <w:rsid w:val="00AD48F1"/>
    <w:rPr>
      <w:rFonts w:cs="Arial"/>
      <w:b/>
    </w:rPr>
  </w:style>
  <w:style w:type="character" w:customStyle="1" w:styleId="ListLabel169">
    <w:name w:val="ListLabel 169"/>
    <w:qFormat/>
    <w:rsid w:val="00AD48F1"/>
    <w:rPr>
      <w:rFonts w:cs="Courier New"/>
      <w:b/>
    </w:rPr>
  </w:style>
  <w:style w:type="character" w:customStyle="1" w:styleId="ListLabel170">
    <w:name w:val="ListLabel 170"/>
    <w:qFormat/>
    <w:rsid w:val="00AD48F1"/>
    <w:rPr>
      <w:rFonts w:cs="Wingdings"/>
    </w:rPr>
  </w:style>
  <w:style w:type="character" w:customStyle="1" w:styleId="ListLabel171">
    <w:name w:val="ListLabel 171"/>
    <w:qFormat/>
    <w:rsid w:val="00AD48F1"/>
    <w:rPr>
      <w:rFonts w:cs="Symbol"/>
    </w:rPr>
  </w:style>
  <w:style w:type="character" w:customStyle="1" w:styleId="ListLabel172">
    <w:name w:val="ListLabel 172"/>
    <w:qFormat/>
    <w:rsid w:val="00AD48F1"/>
    <w:rPr>
      <w:rFonts w:cs="Courier New"/>
    </w:rPr>
  </w:style>
  <w:style w:type="character" w:customStyle="1" w:styleId="ListLabel173">
    <w:name w:val="ListLabel 173"/>
    <w:qFormat/>
    <w:rsid w:val="00AD48F1"/>
    <w:rPr>
      <w:rFonts w:cs="Wingdings"/>
    </w:rPr>
  </w:style>
  <w:style w:type="character" w:customStyle="1" w:styleId="ListLabel174">
    <w:name w:val="ListLabel 174"/>
    <w:qFormat/>
    <w:rsid w:val="00AD48F1"/>
    <w:rPr>
      <w:rFonts w:cs="Symbol"/>
    </w:rPr>
  </w:style>
  <w:style w:type="character" w:customStyle="1" w:styleId="ListLabel175">
    <w:name w:val="ListLabel 175"/>
    <w:qFormat/>
    <w:rsid w:val="00AD48F1"/>
    <w:rPr>
      <w:rFonts w:cs="Courier New"/>
    </w:rPr>
  </w:style>
  <w:style w:type="character" w:customStyle="1" w:styleId="ListLabel176">
    <w:name w:val="ListLabel 176"/>
    <w:qFormat/>
    <w:rsid w:val="00AD48F1"/>
    <w:rPr>
      <w:rFonts w:cs="Wingdings"/>
    </w:rPr>
  </w:style>
  <w:style w:type="character" w:customStyle="1" w:styleId="ListLabel177">
    <w:name w:val="ListLabel 177"/>
    <w:qFormat/>
    <w:rsid w:val="00AD48F1"/>
    <w:rPr>
      <w:rFonts w:ascii="Calibri" w:hAnsi="Calibri" w:cs="Symbol"/>
      <w:b/>
    </w:rPr>
  </w:style>
  <w:style w:type="character" w:customStyle="1" w:styleId="ListLabel178">
    <w:name w:val="ListLabel 178"/>
    <w:qFormat/>
    <w:rsid w:val="00AD48F1"/>
    <w:rPr>
      <w:rFonts w:cs="Courier New"/>
    </w:rPr>
  </w:style>
  <w:style w:type="character" w:customStyle="1" w:styleId="ListLabel179">
    <w:name w:val="ListLabel 179"/>
    <w:qFormat/>
    <w:rsid w:val="00AD48F1"/>
    <w:rPr>
      <w:rFonts w:cs="Wingdings"/>
    </w:rPr>
  </w:style>
  <w:style w:type="character" w:customStyle="1" w:styleId="ListLabel180">
    <w:name w:val="ListLabel 180"/>
    <w:qFormat/>
    <w:rsid w:val="00AD48F1"/>
    <w:rPr>
      <w:rFonts w:cs="Symbol"/>
    </w:rPr>
  </w:style>
  <w:style w:type="character" w:customStyle="1" w:styleId="ListLabel181">
    <w:name w:val="ListLabel 181"/>
    <w:qFormat/>
    <w:rsid w:val="00AD48F1"/>
    <w:rPr>
      <w:rFonts w:cs="Courier New"/>
    </w:rPr>
  </w:style>
  <w:style w:type="character" w:customStyle="1" w:styleId="ListLabel182">
    <w:name w:val="ListLabel 182"/>
    <w:qFormat/>
    <w:rsid w:val="00AD48F1"/>
    <w:rPr>
      <w:rFonts w:cs="Wingdings"/>
    </w:rPr>
  </w:style>
  <w:style w:type="character" w:customStyle="1" w:styleId="ListLabel183">
    <w:name w:val="ListLabel 183"/>
    <w:qFormat/>
    <w:rsid w:val="00AD48F1"/>
    <w:rPr>
      <w:rFonts w:cs="Symbol"/>
    </w:rPr>
  </w:style>
  <w:style w:type="character" w:customStyle="1" w:styleId="ListLabel184">
    <w:name w:val="ListLabel 184"/>
    <w:qFormat/>
    <w:rsid w:val="00AD48F1"/>
    <w:rPr>
      <w:rFonts w:cs="Courier New"/>
    </w:rPr>
  </w:style>
  <w:style w:type="character" w:customStyle="1" w:styleId="ListLabel185">
    <w:name w:val="ListLabel 185"/>
    <w:qFormat/>
    <w:rsid w:val="00AD48F1"/>
    <w:rPr>
      <w:rFonts w:cs="Wingdings"/>
    </w:rPr>
  </w:style>
  <w:style w:type="character" w:customStyle="1" w:styleId="ListLabel186">
    <w:name w:val="ListLabel 186"/>
    <w:qFormat/>
    <w:rsid w:val="00AD48F1"/>
    <w:rPr>
      <w:rFonts w:ascii="Calibri" w:hAnsi="Calibri" w:cs="Symbol"/>
      <w:b/>
      <w:sz w:val="22"/>
    </w:rPr>
  </w:style>
  <w:style w:type="character" w:customStyle="1" w:styleId="ListLabel187">
    <w:name w:val="ListLabel 187"/>
    <w:qFormat/>
    <w:rsid w:val="00AD48F1"/>
    <w:rPr>
      <w:rFonts w:cs="Courier New"/>
    </w:rPr>
  </w:style>
  <w:style w:type="character" w:customStyle="1" w:styleId="ListLabel188">
    <w:name w:val="ListLabel 188"/>
    <w:qFormat/>
    <w:rsid w:val="00AD48F1"/>
    <w:rPr>
      <w:rFonts w:cs="Wingdings"/>
    </w:rPr>
  </w:style>
  <w:style w:type="character" w:customStyle="1" w:styleId="ListLabel189">
    <w:name w:val="ListLabel 189"/>
    <w:qFormat/>
    <w:rsid w:val="00AD48F1"/>
    <w:rPr>
      <w:rFonts w:cs="Symbol"/>
    </w:rPr>
  </w:style>
  <w:style w:type="character" w:customStyle="1" w:styleId="ListLabel190">
    <w:name w:val="ListLabel 190"/>
    <w:qFormat/>
    <w:rsid w:val="00AD48F1"/>
    <w:rPr>
      <w:rFonts w:cs="Courier New"/>
    </w:rPr>
  </w:style>
  <w:style w:type="character" w:customStyle="1" w:styleId="ListLabel191">
    <w:name w:val="ListLabel 191"/>
    <w:qFormat/>
    <w:rsid w:val="00AD48F1"/>
    <w:rPr>
      <w:rFonts w:cs="Wingdings"/>
    </w:rPr>
  </w:style>
  <w:style w:type="character" w:customStyle="1" w:styleId="ListLabel192">
    <w:name w:val="ListLabel 192"/>
    <w:qFormat/>
    <w:rsid w:val="00AD48F1"/>
    <w:rPr>
      <w:rFonts w:cs="Symbol"/>
    </w:rPr>
  </w:style>
  <w:style w:type="character" w:customStyle="1" w:styleId="ListLabel193">
    <w:name w:val="ListLabel 193"/>
    <w:qFormat/>
    <w:rsid w:val="00AD48F1"/>
    <w:rPr>
      <w:rFonts w:cs="Courier New"/>
    </w:rPr>
  </w:style>
  <w:style w:type="character" w:customStyle="1" w:styleId="ListLabel194">
    <w:name w:val="ListLabel 194"/>
    <w:qFormat/>
    <w:rsid w:val="00AD48F1"/>
    <w:rPr>
      <w:rFonts w:cs="Wingdings"/>
    </w:rPr>
  </w:style>
  <w:style w:type="character" w:customStyle="1" w:styleId="ListLabel195">
    <w:name w:val="ListLabel 195"/>
    <w:qFormat/>
    <w:rsid w:val="00AD48F1"/>
    <w:rPr>
      <w:rFonts w:ascii="Calibri" w:hAnsi="Calibri" w:cs="Symbol"/>
      <w:b/>
      <w:sz w:val="22"/>
    </w:rPr>
  </w:style>
  <w:style w:type="character" w:customStyle="1" w:styleId="ListLabel196">
    <w:name w:val="ListLabel 196"/>
    <w:qFormat/>
    <w:rsid w:val="00AD48F1"/>
    <w:rPr>
      <w:rFonts w:cs="Courier New"/>
    </w:rPr>
  </w:style>
  <w:style w:type="character" w:customStyle="1" w:styleId="ListLabel197">
    <w:name w:val="ListLabel 197"/>
    <w:qFormat/>
    <w:rsid w:val="00AD48F1"/>
    <w:rPr>
      <w:rFonts w:cs="Wingdings"/>
    </w:rPr>
  </w:style>
  <w:style w:type="character" w:customStyle="1" w:styleId="ListLabel198">
    <w:name w:val="ListLabel 198"/>
    <w:qFormat/>
    <w:rsid w:val="00AD48F1"/>
    <w:rPr>
      <w:rFonts w:cs="Symbol"/>
    </w:rPr>
  </w:style>
  <w:style w:type="character" w:customStyle="1" w:styleId="ListLabel199">
    <w:name w:val="ListLabel 199"/>
    <w:qFormat/>
    <w:rsid w:val="00AD48F1"/>
    <w:rPr>
      <w:rFonts w:cs="Courier New"/>
    </w:rPr>
  </w:style>
  <w:style w:type="character" w:customStyle="1" w:styleId="ListLabel200">
    <w:name w:val="ListLabel 200"/>
    <w:qFormat/>
    <w:rsid w:val="00AD48F1"/>
    <w:rPr>
      <w:rFonts w:cs="Wingdings"/>
    </w:rPr>
  </w:style>
  <w:style w:type="character" w:customStyle="1" w:styleId="ListLabel201">
    <w:name w:val="ListLabel 201"/>
    <w:qFormat/>
    <w:rsid w:val="00AD48F1"/>
    <w:rPr>
      <w:rFonts w:cs="Symbol"/>
    </w:rPr>
  </w:style>
  <w:style w:type="character" w:customStyle="1" w:styleId="ListLabel202">
    <w:name w:val="ListLabel 202"/>
    <w:qFormat/>
    <w:rsid w:val="00AD48F1"/>
    <w:rPr>
      <w:rFonts w:cs="Courier New"/>
    </w:rPr>
  </w:style>
  <w:style w:type="character" w:customStyle="1" w:styleId="ListLabel203">
    <w:name w:val="ListLabel 203"/>
    <w:qFormat/>
    <w:rsid w:val="00AD48F1"/>
    <w:rPr>
      <w:rFonts w:cs="Wingdings"/>
    </w:rPr>
  </w:style>
  <w:style w:type="character" w:customStyle="1" w:styleId="ListLabel204">
    <w:name w:val="ListLabel 204"/>
    <w:qFormat/>
    <w:rsid w:val="00AD48F1"/>
    <w:rPr>
      <w:rFonts w:ascii="Calibri" w:hAnsi="Calibri" w:cs="Symbol"/>
      <w:b/>
      <w:sz w:val="22"/>
    </w:rPr>
  </w:style>
  <w:style w:type="character" w:customStyle="1" w:styleId="ListLabel205">
    <w:name w:val="ListLabel 205"/>
    <w:qFormat/>
    <w:rsid w:val="00AD48F1"/>
    <w:rPr>
      <w:rFonts w:cs="Wingdings"/>
    </w:rPr>
  </w:style>
  <w:style w:type="character" w:customStyle="1" w:styleId="ListLabel206">
    <w:name w:val="ListLabel 206"/>
    <w:qFormat/>
    <w:rsid w:val="00AD48F1"/>
    <w:rPr>
      <w:rFonts w:cs="Wingdings"/>
    </w:rPr>
  </w:style>
  <w:style w:type="character" w:customStyle="1" w:styleId="ListLabel207">
    <w:name w:val="ListLabel 207"/>
    <w:qFormat/>
    <w:rsid w:val="00AD48F1"/>
    <w:rPr>
      <w:rFonts w:cs="Wingdings"/>
    </w:rPr>
  </w:style>
  <w:style w:type="character" w:customStyle="1" w:styleId="ListLabel208">
    <w:name w:val="ListLabel 208"/>
    <w:qFormat/>
    <w:rsid w:val="00AD48F1"/>
    <w:rPr>
      <w:rFonts w:cs="Wingdings"/>
    </w:rPr>
  </w:style>
  <w:style w:type="character" w:customStyle="1" w:styleId="ListLabel209">
    <w:name w:val="ListLabel 209"/>
    <w:qFormat/>
    <w:rsid w:val="00AD48F1"/>
    <w:rPr>
      <w:rFonts w:cs="Wingdings"/>
    </w:rPr>
  </w:style>
  <w:style w:type="character" w:customStyle="1" w:styleId="ListLabel210">
    <w:name w:val="ListLabel 210"/>
    <w:qFormat/>
    <w:rsid w:val="00AD48F1"/>
    <w:rPr>
      <w:rFonts w:cs="Wingdings"/>
    </w:rPr>
  </w:style>
  <w:style w:type="character" w:customStyle="1" w:styleId="ListLabel211">
    <w:name w:val="ListLabel 211"/>
    <w:qFormat/>
    <w:rsid w:val="00AD48F1"/>
    <w:rPr>
      <w:rFonts w:cs="Wingdings"/>
    </w:rPr>
  </w:style>
  <w:style w:type="character" w:customStyle="1" w:styleId="ListLabel212">
    <w:name w:val="ListLabel 212"/>
    <w:qFormat/>
    <w:rsid w:val="00AD48F1"/>
    <w:rPr>
      <w:rFonts w:cs="Wingdings"/>
    </w:rPr>
  </w:style>
  <w:style w:type="character" w:customStyle="1" w:styleId="ListLabel213">
    <w:name w:val="ListLabel 213"/>
    <w:qFormat/>
    <w:rsid w:val="00AD48F1"/>
    <w:rPr>
      <w:rFonts w:ascii="Calibri" w:hAnsi="Calibri" w:cs="Symbol"/>
      <w:sz w:val="22"/>
    </w:rPr>
  </w:style>
  <w:style w:type="character" w:customStyle="1" w:styleId="ListLabel214">
    <w:name w:val="ListLabel 214"/>
    <w:qFormat/>
    <w:rsid w:val="00AD48F1"/>
    <w:rPr>
      <w:rFonts w:cs="Courier New"/>
    </w:rPr>
  </w:style>
  <w:style w:type="character" w:customStyle="1" w:styleId="ListLabel215">
    <w:name w:val="ListLabel 215"/>
    <w:qFormat/>
    <w:rsid w:val="00AD48F1"/>
    <w:rPr>
      <w:rFonts w:cs="Wingdings"/>
    </w:rPr>
  </w:style>
  <w:style w:type="character" w:customStyle="1" w:styleId="ListLabel216">
    <w:name w:val="ListLabel 216"/>
    <w:qFormat/>
    <w:rsid w:val="00AD48F1"/>
    <w:rPr>
      <w:rFonts w:cs="Symbol"/>
    </w:rPr>
  </w:style>
  <w:style w:type="character" w:customStyle="1" w:styleId="ListLabel217">
    <w:name w:val="ListLabel 217"/>
    <w:qFormat/>
    <w:rsid w:val="00AD48F1"/>
    <w:rPr>
      <w:rFonts w:cs="Courier New"/>
    </w:rPr>
  </w:style>
  <w:style w:type="character" w:customStyle="1" w:styleId="ListLabel218">
    <w:name w:val="ListLabel 218"/>
    <w:qFormat/>
    <w:rsid w:val="00AD48F1"/>
    <w:rPr>
      <w:rFonts w:cs="Wingdings"/>
    </w:rPr>
  </w:style>
  <w:style w:type="character" w:customStyle="1" w:styleId="ListLabel219">
    <w:name w:val="ListLabel 219"/>
    <w:qFormat/>
    <w:rsid w:val="00AD48F1"/>
    <w:rPr>
      <w:rFonts w:cs="Symbol"/>
    </w:rPr>
  </w:style>
  <w:style w:type="character" w:customStyle="1" w:styleId="ListLabel220">
    <w:name w:val="ListLabel 220"/>
    <w:qFormat/>
    <w:rsid w:val="00AD48F1"/>
    <w:rPr>
      <w:rFonts w:cs="Courier New"/>
    </w:rPr>
  </w:style>
  <w:style w:type="character" w:customStyle="1" w:styleId="ListLabel221">
    <w:name w:val="ListLabel 221"/>
    <w:qFormat/>
    <w:rsid w:val="00AD48F1"/>
    <w:rPr>
      <w:rFonts w:cs="Wingdings"/>
    </w:rPr>
  </w:style>
  <w:style w:type="character" w:customStyle="1" w:styleId="ListLabel222">
    <w:name w:val="ListLabel 222"/>
    <w:qFormat/>
    <w:rsid w:val="00AD48F1"/>
    <w:rPr>
      <w:rFonts w:ascii="Calibri" w:hAnsi="Calibri" w:cs="Symbol"/>
      <w:b/>
      <w:sz w:val="22"/>
    </w:rPr>
  </w:style>
  <w:style w:type="character" w:customStyle="1" w:styleId="ListLabel223">
    <w:name w:val="ListLabel 223"/>
    <w:qFormat/>
    <w:rsid w:val="00AD48F1"/>
    <w:rPr>
      <w:rFonts w:cs="Courier New"/>
    </w:rPr>
  </w:style>
  <w:style w:type="character" w:customStyle="1" w:styleId="ListLabel224">
    <w:name w:val="ListLabel 224"/>
    <w:qFormat/>
    <w:rsid w:val="00AD48F1"/>
    <w:rPr>
      <w:rFonts w:cs="Wingdings"/>
    </w:rPr>
  </w:style>
  <w:style w:type="character" w:customStyle="1" w:styleId="ListLabel225">
    <w:name w:val="ListLabel 225"/>
    <w:qFormat/>
    <w:rsid w:val="00AD48F1"/>
    <w:rPr>
      <w:rFonts w:cs="Symbol"/>
    </w:rPr>
  </w:style>
  <w:style w:type="character" w:customStyle="1" w:styleId="ListLabel226">
    <w:name w:val="ListLabel 226"/>
    <w:qFormat/>
    <w:rsid w:val="00AD48F1"/>
    <w:rPr>
      <w:rFonts w:cs="Courier New"/>
    </w:rPr>
  </w:style>
  <w:style w:type="character" w:customStyle="1" w:styleId="ListLabel227">
    <w:name w:val="ListLabel 227"/>
    <w:qFormat/>
    <w:rsid w:val="00AD48F1"/>
    <w:rPr>
      <w:rFonts w:cs="Wingdings"/>
    </w:rPr>
  </w:style>
  <w:style w:type="character" w:customStyle="1" w:styleId="ListLabel228">
    <w:name w:val="ListLabel 228"/>
    <w:qFormat/>
    <w:rsid w:val="00AD48F1"/>
    <w:rPr>
      <w:rFonts w:cs="Symbol"/>
    </w:rPr>
  </w:style>
  <w:style w:type="character" w:customStyle="1" w:styleId="ListLabel229">
    <w:name w:val="ListLabel 229"/>
    <w:qFormat/>
    <w:rsid w:val="00AD48F1"/>
    <w:rPr>
      <w:rFonts w:cs="Courier New"/>
    </w:rPr>
  </w:style>
  <w:style w:type="character" w:customStyle="1" w:styleId="ListLabel230">
    <w:name w:val="ListLabel 230"/>
    <w:qFormat/>
    <w:rsid w:val="00AD48F1"/>
    <w:rPr>
      <w:rFonts w:cs="Wingdings"/>
    </w:rPr>
  </w:style>
  <w:style w:type="character" w:customStyle="1" w:styleId="ListLabel231">
    <w:name w:val="ListLabel 231"/>
    <w:qFormat/>
    <w:rsid w:val="00AD48F1"/>
    <w:rPr>
      <w:rFonts w:ascii="Calibri" w:hAnsi="Calibri" w:cs="Arial"/>
      <w:b/>
      <w:bCs/>
      <w:sz w:val="24"/>
      <w:szCs w:val="24"/>
    </w:rPr>
  </w:style>
  <w:style w:type="character" w:customStyle="1" w:styleId="ListLabel232">
    <w:name w:val="ListLabel 232"/>
    <w:qFormat/>
    <w:rsid w:val="00AD48F1"/>
    <w:rPr>
      <w:rFonts w:cs="Arial"/>
      <w:b/>
      <w:bCs/>
      <w:sz w:val="24"/>
      <w:szCs w:val="24"/>
    </w:rPr>
  </w:style>
  <w:style w:type="character" w:customStyle="1" w:styleId="ListLabel233">
    <w:name w:val="ListLabel 233"/>
    <w:qFormat/>
    <w:rsid w:val="00AD48F1"/>
    <w:rPr>
      <w:rFonts w:cs="Times"/>
    </w:rPr>
  </w:style>
  <w:style w:type="character" w:customStyle="1" w:styleId="ListLabel234">
    <w:name w:val="ListLabel 234"/>
    <w:qFormat/>
    <w:rsid w:val="00AD48F1"/>
    <w:rPr>
      <w:rFonts w:cs="Courier New"/>
    </w:rPr>
  </w:style>
  <w:style w:type="character" w:customStyle="1" w:styleId="ListLabel235">
    <w:name w:val="ListLabel 235"/>
    <w:qFormat/>
    <w:rsid w:val="00AD48F1"/>
    <w:rPr>
      <w:rFonts w:cs="Wingdings"/>
    </w:rPr>
  </w:style>
  <w:style w:type="character" w:customStyle="1" w:styleId="ListLabel236">
    <w:name w:val="ListLabel 236"/>
    <w:qFormat/>
    <w:rsid w:val="00AD48F1"/>
    <w:rPr>
      <w:rFonts w:cs="Symbol"/>
    </w:rPr>
  </w:style>
  <w:style w:type="character" w:customStyle="1" w:styleId="ListLabel237">
    <w:name w:val="ListLabel 237"/>
    <w:qFormat/>
    <w:rsid w:val="00AD48F1"/>
    <w:rPr>
      <w:rFonts w:cs="Courier New"/>
    </w:rPr>
  </w:style>
  <w:style w:type="character" w:customStyle="1" w:styleId="ListLabel238">
    <w:name w:val="ListLabel 238"/>
    <w:qFormat/>
    <w:rsid w:val="00AD48F1"/>
    <w:rPr>
      <w:rFonts w:cs="Wingdings"/>
    </w:rPr>
  </w:style>
  <w:style w:type="character" w:customStyle="1" w:styleId="ListLabel239">
    <w:name w:val="ListLabel 239"/>
    <w:qFormat/>
    <w:rsid w:val="00AD48F1"/>
    <w:rPr>
      <w:rFonts w:cs="Symbol"/>
    </w:rPr>
  </w:style>
  <w:style w:type="character" w:customStyle="1" w:styleId="ListLabel240">
    <w:name w:val="ListLabel 240"/>
    <w:qFormat/>
    <w:rsid w:val="00AD48F1"/>
    <w:rPr>
      <w:rFonts w:cs="Courier New"/>
    </w:rPr>
  </w:style>
  <w:style w:type="character" w:customStyle="1" w:styleId="ListLabel241">
    <w:name w:val="ListLabel 241"/>
    <w:qFormat/>
    <w:rsid w:val="00AD48F1"/>
    <w:rPr>
      <w:rFonts w:cs="Wingdings"/>
    </w:rPr>
  </w:style>
  <w:style w:type="character" w:customStyle="1" w:styleId="ListLabel242">
    <w:name w:val="ListLabel 242"/>
    <w:qFormat/>
    <w:rsid w:val="00AD48F1"/>
    <w:rPr>
      <w:rFonts w:cs="Times New Roman"/>
    </w:rPr>
  </w:style>
  <w:style w:type="character" w:customStyle="1" w:styleId="ListLabel243">
    <w:name w:val="ListLabel 243"/>
    <w:qFormat/>
    <w:rsid w:val="00AD48F1"/>
    <w:rPr>
      <w:rFonts w:cs="Wingdings"/>
    </w:rPr>
  </w:style>
  <w:style w:type="character" w:customStyle="1" w:styleId="ListLabel244">
    <w:name w:val="ListLabel 244"/>
    <w:qFormat/>
    <w:rsid w:val="00AD48F1"/>
    <w:rPr>
      <w:rFonts w:cs="Wingdings"/>
    </w:rPr>
  </w:style>
  <w:style w:type="character" w:customStyle="1" w:styleId="ListLabel245">
    <w:name w:val="ListLabel 245"/>
    <w:qFormat/>
    <w:rsid w:val="00AD48F1"/>
    <w:rPr>
      <w:rFonts w:cs="Wingdings"/>
    </w:rPr>
  </w:style>
  <w:style w:type="character" w:customStyle="1" w:styleId="ListLabel246">
    <w:name w:val="ListLabel 246"/>
    <w:qFormat/>
    <w:rsid w:val="00AD48F1"/>
    <w:rPr>
      <w:rFonts w:cs="Wingdings"/>
    </w:rPr>
  </w:style>
  <w:style w:type="character" w:customStyle="1" w:styleId="ListLabel247">
    <w:name w:val="ListLabel 247"/>
    <w:qFormat/>
    <w:rsid w:val="00AD48F1"/>
    <w:rPr>
      <w:rFonts w:cs="Wingdings"/>
    </w:rPr>
  </w:style>
  <w:style w:type="character" w:customStyle="1" w:styleId="ListLabel248">
    <w:name w:val="ListLabel 248"/>
    <w:qFormat/>
    <w:rsid w:val="00AD48F1"/>
    <w:rPr>
      <w:rFonts w:cs="Wingdings"/>
    </w:rPr>
  </w:style>
  <w:style w:type="character" w:customStyle="1" w:styleId="ListLabel249">
    <w:name w:val="ListLabel 249"/>
    <w:qFormat/>
    <w:rsid w:val="00AD48F1"/>
    <w:rPr>
      <w:rFonts w:cs="Wingdings"/>
    </w:rPr>
  </w:style>
  <w:style w:type="character" w:customStyle="1" w:styleId="ListLabel250">
    <w:name w:val="ListLabel 250"/>
    <w:qFormat/>
    <w:rsid w:val="00AD48F1"/>
    <w:rPr>
      <w:rFonts w:cs="Wingdings"/>
    </w:rPr>
  </w:style>
  <w:style w:type="character" w:customStyle="1" w:styleId="ListLabel251">
    <w:name w:val="ListLabel 251"/>
    <w:qFormat/>
    <w:rsid w:val="00AD48F1"/>
    <w:rPr>
      <w:rFonts w:ascii="Calibri" w:hAnsi="Calibri" w:cs="Times New Roman"/>
    </w:rPr>
  </w:style>
  <w:style w:type="character" w:customStyle="1" w:styleId="ListLabel252">
    <w:name w:val="ListLabel 252"/>
    <w:qFormat/>
    <w:rsid w:val="00AD48F1"/>
    <w:rPr>
      <w:rFonts w:cs="Wingdings"/>
    </w:rPr>
  </w:style>
  <w:style w:type="character" w:customStyle="1" w:styleId="ListLabel253">
    <w:name w:val="ListLabel 253"/>
    <w:qFormat/>
    <w:rsid w:val="00AD48F1"/>
    <w:rPr>
      <w:rFonts w:cs="Wingdings"/>
    </w:rPr>
  </w:style>
  <w:style w:type="character" w:customStyle="1" w:styleId="ListLabel254">
    <w:name w:val="ListLabel 254"/>
    <w:qFormat/>
    <w:rsid w:val="00AD48F1"/>
    <w:rPr>
      <w:rFonts w:cs="Wingdings"/>
    </w:rPr>
  </w:style>
  <w:style w:type="character" w:customStyle="1" w:styleId="ListLabel255">
    <w:name w:val="ListLabel 255"/>
    <w:qFormat/>
    <w:rsid w:val="00AD48F1"/>
    <w:rPr>
      <w:rFonts w:cs="Wingdings"/>
    </w:rPr>
  </w:style>
  <w:style w:type="character" w:customStyle="1" w:styleId="ListLabel256">
    <w:name w:val="ListLabel 256"/>
    <w:qFormat/>
    <w:rsid w:val="00AD48F1"/>
    <w:rPr>
      <w:rFonts w:cs="Wingdings"/>
    </w:rPr>
  </w:style>
  <w:style w:type="character" w:customStyle="1" w:styleId="ListLabel257">
    <w:name w:val="ListLabel 257"/>
    <w:qFormat/>
    <w:rsid w:val="00AD48F1"/>
    <w:rPr>
      <w:rFonts w:cs="Wingdings"/>
    </w:rPr>
  </w:style>
  <w:style w:type="character" w:customStyle="1" w:styleId="ListLabel258">
    <w:name w:val="ListLabel 258"/>
    <w:qFormat/>
    <w:rsid w:val="00AD48F1"/>
    <w:rPr>
      <w:rFonts w:cs="Wingdings"/>
    </w:rPr>
  </w:style>
  <w:style w:type="character" w:customStyle="1" w:styleId="ListLabel259">
    <w:name w:val="ListLabel 259"/>
    <w:qFormat/>
    <w:rsid w:val="00AD48F1"/>
    <w:rPr>
      <w:rFonts w:cs="Wingdings"/>
    </w:rPr>
  </w:style>
  <w:style w:type="character" w:customStyle="1" w:styleId="ListLabel260">
    <w:name w:val="ListLabel 260"/>
    <w:qFormat/>
    <w:rsid w:val="00AD48F1"/>
    <w:rPr>
      <w:rFonts w:ascii="Calibri" w:hAnsi="Calibri" w:cs="Arial"/>
    </w:rPr>
  </w:style>
  <w:style w:type="character" w:customStyle="1" w:styleId="ListLabel261">
    <w:name w:val="ListLabel 261"/>
    <w:qFormat/>
    <w:rsid w:val="00AD48F1"/>
    <w:rPr>
      <w:rFonts w:cs="Wingdings"/>
    </w:rPr>
  </w:style>
  <w:style w:type="character" w:customStyle="1" w:styleId="ListLabel262">
    <w:name w:val="ListLabel 262"/>
    <w:qFormat/>
    <w:rsid w:val="00AD48F1"/>
    <w:rPr>
      <w:rFonts w:cs="Wingdings"/>
    </w:rPr>
  </w:style>
  <w:style w:type="character" w:customStyle="1" w:styleId="ListLabel263">
    <w:name w:val="ListLabel 263"/>
    <w:qFormat/>
    <w:rsid w:val="00AD48F1"/>
    <w:rPr>
      <w:rFonts w:cs="Wingdings"/>
    </w:rPr>
  </w:style>
  <w:style w:type="character" w:customStyle="1" w:styleId="ListLabel264">
    <w:name w:val="ListLabel 264"/>
    <w:qFormat/>
    <w:rsid w:val="00AD48F1"/>
    <w:rPr>
      <w:rFonts w:cs="Wingdings"/>
    </w:rPr>
  </w:style>
  <w:style w:type="character" w:customStyle="1" w:styleId="ListLabel265">
    <w:name w:val="ListLabel 265"/>
    <w:qFormat/>
    <w:rsid w:val="00AD48F1"/>
    <w:rPr>
      <w:rFonts w:cs="Wingdings"/>
    </w:rPr>
  </w:style>
  <w:style w:type="character" w:customStyle="1" w:styleId="ListLabel266">
    <w:name w:val="ListLabel 266"/>
    <w:qFormat/>
    <w:rsid w:val="00AD48F1"/>
    <w:rPr>
      <w:rFonts w:cs="Wingdings"/>
    </w:rPr>
  </w:style>
  <w:style w:type="character" w:customStyle="1" w:styleId="ListLabel267">
    <w:name w:val="ListLabel 267"/>
    <w:qFormat/>
    <w:rsid w:val="00AD48F1"/>
    <w:rPr>
      <w:rFonts w:cs="Wingdings"/>
    </w:rPr>
  </w:style>
  <w:style w:type="character" w:customStyle="1" w:styleId="ListLabel268">
    <w:name w:val="ListLabel 268"/>
    <w:qFormat/>
    <w:rsid w:val="00AD48F1"/>
    <w:rPr>
      <w:rFonts w:cs="Wingdings"/>
    </w:rPr>
  </w:style>
  <w:style w:type="character" w:customStyle="1" w:styleId="ListLabel269">
    <w:name w:val="ListLabel 269"/>
    <w:qFormat/>
    <w:rsid w:val="00AD48F1"/>
    <w:rPr>
      <w:rFonts w:cs="Arial"/>
      <w:b/>
    </w:rPr>
  </w:style>
  <w:style w:type="character" w:customStyle="1" w:styleId="ListLabel270">
    <w:name w:val="ListLabel 270"/>
    <w:qFormat/>
    <w:rsid w:val="00AD48F1"/>
    <w:rPr>
      <w:rFonts w:cs="Wingdings"/>
    </w:rPr>
  </w:style>
  <w:style w:type="character" w:customStyle="1" w:styleId="ListLabel271">
    <w:name w:val="ListLabel 271"/>
    <w:qFormat/>
    <w:rsid w:val="00AD48F1"/>
    <w:rPr>
      <w:rFonts w:cs="Wingdings"/>
    </w:rPr>
  </w:style>
  <w:style w:type="character" w:customStyle="1" w:styleId="ListLabel272">
    <w:name w:val="ListLabel 272"/>
    <w:qFormat/>
    <w:rsid w:val="00AD48F1"/>
    <w:rPr>
      <w:rFonts w:cs="Wingdings"/>
    </w:rPr>
  </w:style>
  <w:style w:type="character" w:customStyle="1" w:styleId="ListLabel273">
    <w:name w:val="ListLabel 273"/>
    <w:qFormat/>
    <w:rsid w:val="00AD48F1"/>
    <w:rPr>
      <w:rFonts w:cs="Wingdings"/>
    </w:rPr>
  </w:style>
  <w:style w:type="character" w:customStyle="1" w:styleId="ListLabel274">
    <w:name w:val="ListLabel 274"/>
    <w:qFormat/>
    <w:rsid w:val="00AD48F1"/>
    <w:rPr>
      <w:rFonts w:cs="Wingdings"/>
    </w:rPr>
  </w:style>
  <w:style w:type="character" w:customStyle="1" w:styleId="ListLabel275">
    <w:name w:val="ListLabel 275"/>
    <w:qFormat/>
    <w:rsid w:val="00AD48F1"/>
    <w:rPr>
      <w:rFonts w:cs="Wingdings"/>
    </w:rPr>
  </w:style>
  <w:style w:type="character" w:customStyle="1" w:styleId="ListLabel276">
    <w:name w:val="ListLabel 276"/>
    <w:qFormat/>
    <w:rsid w:val="00AD48F1"/>
    <w:rPr>
      <w:rFonts w:cs="Wingdings"/>
    </w:rPr>
  </w:style>
  <w:style w:type="character" w:customStyle="1" w:styleId="ListLabel277">
    <w:name w:val="ListLabel 277"/>
    <w:qFormat/>
    <w:rsid w:val="00AD48F1"/>
    <w:rPr>
      <w:rFonts w:cs="Wingdings"/>
    </w:rPr>
  </w:style>
  <w:style w:type="character" w:customStyle="1" w:styleId="ListLabel278">
    <w:name w:val="ListLabel 278"/>
    <w:qFormat/>
    <w:rsid w:val="00AD48F1"/>
    <w:rPr>
      <w:rFonts w:ascii="Calibri" w:hAnsi="Calibri" w:cs="Symbol"/>
      <w:b/>
    </w:rPr>
  </w:style>
  <w:style w:type="character" w:customStyle="1" w:styleId="ListLabel279">
    <w:name w:val="ListLabel 279"/>
    <w:qFormat/>
    <w:rsid w:val="00AD48F1"/>
    <w:rPr>
      <w:rFonts w:cs="Courier New"/>
    </w:rPr>
  </w:style>
  <w:style w:type="character" w:customStyle="1" w:styleId="ListLabel280">
    <w:name w:val="ListLabel 280"/>
    <w:qFormat/>
    <w:rsid w:val="00AD48F1"/>
    <w:rPr>
      <w:rFonts w:cs="Wingdings"/>
    </w:rPr>
  </w:style>
  <w:style w:type="character" w:customStyle="1" w:styleId="ListLabel281">
    <w:name w:val="ListLabel 281"/>
    <w:qFormat/>
    <w:rsid w:val="00AD48F1"/>
    <w:rPr>
      <w:rFonts w:cs="Symbol"/>
    </w:rPr>
  </w:style>
  <w:style w:type="character" w:customStyle="1" w:styleId="ListLabel282">
    <w:name w:val="ListLabel 282"/>
    <w:qFormat/>
    <w:rsid w:val="00AD48F1"/>
    <w:rPr>
      <w:rFonts w:cs="Courier New"/>
    </w:rPr>
  </w:style>
  <w:style w:type="character" w:customStyle="1" w:styleId="ListLabel283">
    <w:name w:val="ListLabel 283"/>
    <w:qFormat/>
    <w:rsid w:val="00AD48F1"/>
    <w:rPr>
      <w:rFonts w:cs="Wingdings"/>
    </w:rPr>
  </w:style>
  <w:style w:type="character" w:customStyle="1" w:styleId="ListLabel284">
    <w:name w:val="ListLabel 284"/>
    <w:qFormat/>
    <w:rsid w:val="00AD48F1"/>
    <w:rPr>
      <w:rFonts w:cs="Symbol"/>
    </w:rPr>
  </w:style>
  <w:style w:type="character" w:customStyle="1" w:styleId="ListLabel285">
    <w:name w:val="ListLabel 285"/>
    <w:qFormat/>
    <w:rsid w:val="00AD48F1"/>
    <w:rPr>
      <w:rFonts w:cs="Courier New"/>
    </w:rPr>
  </w:style>
  <w:style w:type="character" w:customStyle="1" w:styleId="ListLabel286">
    <w:name w:val="ListLabel 286"/>
    <w:qFormat/>
    <w:rsid w:val="00AD48F1"/>
    <w:rPr>
      <w:rFonts w:cs="Wingdings"/>
    </w:rPr>
  </w:style>
  <w:style w:type="character" w:customStyle="1" w:styleId="ListLabel287">
    <w:name w:val="ListLabel 287"/>
    <w:qFormat/>
    <w:rsid w:val="00AD48F1"/>
    <w:rPr>
      <w:rFonts w:ascii="Calibri" w:hAnsi="Calibri" w:cs="Symbol"/>
    </w:rPr>
  </w:style>
  <w:style w:type="character" w:customStyle="1" w:styleId="ListLabel288">
    <w:name w:val="ListLabel 288"/>
    <w:qFormat/>
    <w:rsid w:val="00AD48F1"/>
    <w:rPr>
      <w:rFonts w:cs="Courier New"/>
    </w:rPr>
  </w:style>
  <w:style w:type="character" w:customStyle="1" w:styleId="ListLabel289">
    <w:name w:val="ListLabel 289"/>
    <w:qFormat/>
    <w:rsid w:val="00AD48F1"/>
    <w:rPr>
      <w:rFonts w:cs="Wingdings"/>
    </w:rPr>
  </w:style>
  <w:style w:type="character" w:customStyle="1" w:styleId="ListLabel290">
    <w:name w:val="ListLabel 290"/>
    <w:qFormat/>
    <w:rsid w:val="00AD48F1"/>
    <w:rPr>
      <w:rFonts w:cs="Symbol"/>
    </w:rPr>
  </w:style>
  <w:style w:type="character" w:customStyle="1" w:styleId="ListLabel291">
    <w:name w:val="ListLabel 291"/>
    <w:qFormat/>
    <w:rsid w:val="00AD48F1"/>
    <w:rPr>
      <w:rFonts w:cs="Courier New"/>
    </w:rPr>
  </w:style>
  <w:style w:type="character" w:customStyle="1" w:styleId="ListLabel292">
    <w:name w:val="ListLabel 292"/>
    <w:qFormat/>
    <w:rsid w:val="00AD48F1"/>
    <w:rPr>
      <w:rFonts w:cs="Wingdings"/>
    </w:rPr>
  </w:style>
  <w:style w:type="character" w:customStyle="1" w:styleId="ListLabel293">
    <w:name w:val="ListLabel 293"/>
    <w:qFormat/>
    <w:rsid w:val="00AD48F1"/>
    <w:rPr>
      <w:rFonts w:cs="Symbol"/>
    </w:rPr>
  </w:style>
  <w:style w:type="character" w:customStyle="1" w:styleId="ListLabel294">
    <w:name w:val="ListLabel 294"/>
    <w:qFormat/>
    <w:rsid w:val="00AD48F1"/>
    <w:rPr>
      <w:rFonts w:cs="Courier New"/>
    </w:rPr>
  </w:style>
  <w:style w:type="character" w:customStyle="1" w:styleId="ListLabel295">
    <w:name w:val="ListLabel 295"/>
    <w:qFormat/>
    <w:rsid w:val="00AD48F1"/>
    <w:rPr>
      <w:rFonts w:cs="Wingdings"/>
    </w:rPr>
  </w:style>
  <w:style w:type="character" w:customStyle="1" w:styleId="ListLabel296">
    <w:name w:val="ListLabel 296"/>
    <w:qFormat/>
    <w:rsid w:val="00AD48F1"/>
    <w:rPr>
      <w:rFonts w:ascii="Calibri" w:hAnsi="Calibri" w:cs="Times New Roman"/>
      <w:b/>
      <w:sz w:val="22"/>
    </w:rPr>
  </w:style>
  <w:style w:type="character" w:customStyle="1" w:styleId="ListLabel297">
    <w:name w:val="ListLabel 297"/>
    <w:qFormat/>
    <w:rsid w:val="00AD48F1"/>
    <w:rPr>
      <w:rFonts w:ascii="Calibri" w:hAnsi="Calibri" w:cs="Wingdings"/>
      <w:b/>
      <w:sz w:val="22"/>
    </w:rPr>
  </w:style>
  <w:style w:type="character" w:customStyle="1" w:styleId="ListLabel298">
    <w:name w:val="ListLabel 298"/>
    <w:qFormat/>
    <w:rsid w:val="00AD48F1"/>
    <w:rPr>
      <w:rFonts w:cs="Wingdings"/>
    </w:rPr>
  </w:style>
  <w:style w:type="character" w:customStyle="1" w:styleId="ListLabel299">
    <w:name w:val="ListLabel 299"/>
    <w:qFormat/>
    <w:rsid w:val="00AD48F1"/>
    <w:rPr>
      <w:rFonts w:cs="Wingdings"/>
    </w:rPr>
  </w:style>
  <w:style w:type="character" w:customStyle="1" w:styleId="ListLabel300">
    <w:name w:val="ListLabel 300"/>
    <w:qFormat/>
    <w:rsid w:val="00AD48F1"/>
    <w:rPr>
      <w:rFonts w:cs="Wingdings"/>
    </w:rPr>
  </w:style>
  <w:style w:type="character" w:customStyle="1" w:styleId="ListLabel301">
    <w:name w:val="ListLabel 301"/>
    <w:qFormat/>
    <w:rsid w:val="00AD48F1"/>
    <w:rPr>
      <w:rFonts w:cs="Wingdings"/>
    </w:rPr>
  </w:style>
  <w:style w:type="character" w:customStyle="1" w:styleId="ListLabel302">
    <w:name w:val="ListLabel 302"/>
    <w:qFormat/>
    <w:rsid w:val="00AD48F1"/>
    <w:rPr>
      <w:rFonts w:cs="Wingdings"/>
    </w:rPr>
  </w:style>
  <w:style w:type="character" w:customStyle="1" w:styleId="ListLabel303">
    <w:name w:val="ListLabel 303"/>
    <w:qFormat/>
    <w:rsid w:val="00AD48F1"/>
    <w:rPr>
      <w:rFonts w:cs="Wingdings"/>
    </w:rPr>
  </w:style>
  <w:style w:type="character" w:customStyle="1" w:styleId="ListLabel304">
    <w:name w:val="ListLabel 304"/>
    <w:qFormat/>
    <w:rsid w:val="00AD48F1"/>
    <w:rPr>
      <w:rFonts w:cs="Wingdings"/>
    </w:rPr>
  </w:style>
  <w:style w:type="character" w:customStyle="1" w:styleId="ListLabel305">
    <w:name w:val="ListLabel 305"/>
    <w:qFormat/>
    <w:rsid w:val="00AD48F1"/>
    <w:rPr>
      <w:rFonts w:ascii="Calibri" w:hAnsi="Calibri" w:cs="Symbol"/>
      <w:b/>
      <w:sz w:val="22"/>
    </w:rPr>
  </w:style>
  <w:style w:type="character" w:customStyle="1" w:styleId="ListLabel306">
    <w:name w:val="ListLabel 306"/>
    <w:qFormat/>
    <w:rsid w:val="00AD48F1"/>
    <w:rPr>
      <w:rFonts w:ascii="Calibri" w:hAnsi="Calibri" w:cs="Courier New"/>
      <w:b/>
      <w:sz w:val="22"/>
    </w:rPr>
  </w:style>
  <w:style w:type="character" w:customStyle="1" w:styleId="ListLabel307">
    <w:name w:val="ListLabel 307"/>
    <w:qFormat/>
    <w:rsid w:val="00AD48F1"/>
    <w:rPr>
      <w:rFonts w:cs="Wingdings"/>
    </w:rPr>
  </w:style>
  <w:style w:type="character" w:customStyle="1" w:styleId="ListLabel308">
    <w:name w:val="ListLabel 308"/>
    <w:qFormat/>
    <w:rsid w:val="00AD48F1"/>
    <w:rPr>
      <w:rFonts w:cs="Symbol"/>
    </w:rPr>
  </w:style>
  <w:style w:type="character" w:customStyle="1" w:styleId="ListLabel309">
    <w:name w:val="ListLabel 309"/>
    <w:qFormat/>
    <w:rsid w:val="00AD48F1"/>
    <w:rPr>
      <w:rFonts w:cs="Courier New"/>
    </w:rPr>
  </w:style>
  <w:style w:type="character" w:customStyle="1" w:styleId="ListLabel310">
    <w:name w:val="ListLabel 310"/>
    <w:qFormat/>
    <w:rsid w:val="00AD48F1"/>
    <w:rPr>
      <w:rFonts w:cs="Wingdings"/>
    </w:rPr>
  </w:style>
  <w:style w:type="character" w:customStyle="1" w:styleId="ListLabel311">
    <w:name w:val="ListLabel 311"/>
    <w:qFormat/>
    <w:rsid w:val="00AD48F1"/>
    <w:rPr>
      <w:rFonts w:cs="Symbol"/>
    </w:rPr>
  </w:style>
  <w:style w:type="character" w:customStyle="1" w:styleId="ListLabel312">
    <w:name w:val="ListLabel 312"/>
    <w:qFormat/>
    <w:rsid w:val="00AD48F1"/>
    <w:rPr>
      <w:rFonts w:cs="Courier New"/>
    </w:rPr>
  </w:style>
  <w:style w:type="character" w:customStyle="1" w:styleId="ListLabel313">
    <w:name w:val="ListLabel 313"/>
    <w:qFormat/>
    <w:rsid w:val="00AD48F1"/>
    <w:rPr>
      <w:rFonts w:cs="Wingdings"/>
    </w:rPr>
  </w:style>
  <w:style w:type="character" w:customStyle="1" w:styleId="ListLabel314">
    <w:name w:val="ListLabel 314"/>
    <w:qFormat/>
    <w:rsid w:val="00AD48F1"/>
    <w:rPr>
      <w:rFonts w:cs="Arial"/>
      <w:b/>
    </w:rPr>
  </w:style>
  <w:style w:type="character" w:customStyle="1" w:styleId="ListLabel315">
    <w:name w:val="ListLabel 315"/>
    <w:qFormat/>
    <w:rsid w:val="00AD48F1"/>
    <w:rPr>
      <w:rFonts w:cs="Courier New"/>
      <w:b/>
    </w:rPr>
  </w:style>
  <w:style w:type="character" w:customStyle="1" w:styleId="ListLabel316">
    <w:name w:val="ListLabel 316"/>
    <w:qFormat/>
    <w:rsid w:val="00AD48F1"/>
    <w:rPr>
      <w:rFonts w:cs="Wingdings"/>
    </w:rPr>
  </w:style>
  <w:style w:type="character" w:customStyle="1" w:styleId="ListLabel317">
    <w:name w:val="ListLabel 317"/>
    <w:qFormat/>
    <w:rsid w:val="00AD48F1"/>
    <w:rPr>
      <w:rFonts w:cs="Symbol"/>
    </w:rPr>
  </w:style>
  <w:style w:type="character" w:customStyle="1" w:styleId="ListLabel318">
    <w:name w:val="ListLabel 318"/>
    <w:qFormat/>
    <w:rsid w:val="00AD48F1"/>
    <w:rPr>
      <w:rFonts w:cs="Courier New"/>
    </w:rPr>
  </w:style>
  <w:style w:type="character" w:customStyle="1" w:styleId="ListLabel319">
    <w:name w:val="ListLabel 319"/>
    <w:qFormat/>
    <w:rsid w:val="00AD48F1"/>
    <w:rPr>
      <w:rFonts w:cs="Wingdings"/>
    </w:rPr>
  </w:style>
  <w:style w:type="character" w:customStyle="1" w:styleId="ListLabel320">
    <w:name w:val="ListLabel 320"/>
    <w:qFormat/>
    <w:rsid w:val="00AD48F1"/>
    <w:rPr>
      <w:rFonts w:cs="Symbol"/>
    </w:rPr>
  </w:style>
  <w:style w:type="character" w:customStyle="1" w:styleId="ListLabel321">
    <w:name w:val="ListLabel 321"/>
    <w:qFormat/>
    <w:rsid w:val="00AD48F1"/>
    <w:rPr>
      <w:rFonts w:cs="Courier New"/>
    </w:rPr>
  </w:style>
  <w:style w:type="character" w:customStyle="1" w:styleId="ListLabel322">
    <w:name w:val="ListLabel 322"/>
    <w:qFormat/>
    <w:rsid w:val="00AD48F1"/>
    <w:rPr>
      <w:rFonts w:cs="Wingdings"/>
    </w:rPr>
  </w:style>
  <w:style w:type="character" w:customStyle="1" w:styleId="ListLabel323">
    <w:name w:val="ListLabel 323"/>
    <w:qFormat/>
    <w:rsid w:val="00AD48F1"/>
    <w:rPr>
      <w:rFonts w:ascii="Calibri" w:hAnsi="Calibri" w:cs="Symbol"/>
      <w:b/>
    </w:rPr>
  </w:style>
  <w:style w:type="character" w:customStyle="1" w:styleId="ListLabel324">
    <w:name w:val="ListLabel 324"/>
    <w:qFormat/>
    <w:rsid w:val="00AD48F1"/>
    <w:rPr>
      <w:rFonts w:cs="Courier New"/>
    </w:rPr>
  </w:style>
  <w:style w:type="character" w:customStyle="1" w:styleId="ListLabel325">
    <w:name w:val="ListLabel 325"/>
    <w:qFormat/>
    <w:rsid w:val="00AD48F1"/>
    <w:rPr>
      <w:rFonts w:cs="Wingdings"/>
    </w:rPr>
  </w:style>
  <w:style w:type="character" w:customStyle="1" w:styleId="ListLabel326">
    <w:name w:val="ListLabel 326"/>
    <w:qFormat/>
    <w:rsid w:val="00AD48F1"/>
    <w:rPr>
      <w:rFonts w:cs="Symbol"/>
    </w:rPr>
  </w:style>
  <w:style w:type="character" w:customStyle="1" w:styleId="ListLabel327">
    <w:name w:val="ListLabel 327"/>
    <w:qFormat/>
    <w:rsid w:val="00AD48F1"/>
    <w:rPr>
      <w:rFonts w:cs="Courier New"/>
    </w:rPr>
  </w:style>
  <w:style w:type="character" w:customStyle="1" w:styleId="ListLabel328">
    <w:name w:val="ListLabel 328"/>
    <w:qFormat/>
    <w:rsid w:val="00AD48F1"/>
    <w:rPr>
      <w:rFonts w:cs="Wingdings"/>
    </w:rPr>
  </w:style>
  <w:style w:type="character" w:customStyle="1" w:styleId="ListLabel329">
    <w:name w:val="ListLabel 329"/>
    <w:qFormat/>
    <w:rsid w:val="00AD48F1"/>
    <w:rPr>
      <w:rFonts w:cs="Symbol"/>
    </w:rPr>
  </w:style>
  <w:style w:type="character" w:customStyle="1" w:styleId="ListLabel330">
    <w:name w:val="ListLabel 330"/>
    <w:qFormat/>
    <w:rsid w:val="00AD48F1"/>
    <w:rPr>
      <w:rFonts w:cs="Courier New"/>
    </w:rPr>
  </w:style>
  <w:style w:type="character" w:customStyle="1" w:styleId="ListLabel331">
    <w:name w:val="ListLabel 331"/>
    <w:qFormat/>
    <w:rsid w:val="00AD48F1"/>
    <w:rPr>
      <w:rFonts w:cs="Wingdings"/>
    </w:rPr>
  </w:style>
  <w:style w:type="character" w:customStyle="1" w:styleId="ListLabel332">
    <w:name w:val="ListLabel 332"/>
    <w:qFormat/>
    <w:rsid w:val="00AD48F1"/>
    <w:rPr>
      <w:rFonts w:ascii="Calibri" w:hAnsi="Calibri" w:cs="Symbol"/>
      <w:b/>
      <w:sz w:val="22"/>
    </w:rPr>
  </w:style>
  <w:style w:type="character" w:customStyle="1" w:styleId="ListLabel333">
    <w:name w:val="ListLabel 333"/>
    <w:qFormat/>
    <w:rsid w:val="00AD48F1"/>
    <w:rPr>
      <w:rFonts w:cs="Courier New"/>
    </w:rPr>
  </w:style>
  <w:style w:type="character" w:customStyle="1" w:styleId="ListLabel334">
    <w:name w:val="ListLabel 334"/>
    <w:qFormat/>
    <w:rsid w:val="00AD48F1"/>
    <w:rPr>
      <w:rFonts w:cs="Wingdings"/>
    </w:rPr>
  </w:style>
  <w:style w:type="character" w:customStyle="1" w:styleId="ListLabel335">
    <w:name w:val="ListLabel 335"/>
    <w:qFormat/>
    <w:rsid w:val="00AD48F1"/>
    <w:rPr>
      <w:rFonts w:cs="Symbol"/>
    </w:rPr>
  </w:style>
  <w:style w:type="character" w:customStyle="1" w:styleId="ListLabel336">
    <w:name w:val="ListLabel 336"/>
    <w:qFormat/>
    <w:rsid w:val="00AD48F1"/>
    <w:rPr>
      <w:rFonts w:cs="Courier New"/>
    </w:rPr>
  </w:style>
  <w:style w:type="character" w:customStyle="1" w:styleId="ListLabel337">
    <w:name w:val="ListLabel 337"/>
    <w:qFormat/>
    <w:rsid w:val="00AD48F1"/>
    <w:rPr>
      <w:rFonts w:cs="Wingdings"/>
    </w:rPr>
  </w:style>
  <w:style w:type="character" w:customStyle="1" w:styleId="ListLabel338">
    <w:name w:val="ListLabel 338"/>
    <w:qFormat/>
    <w:rsid w:val="00AD48F1"/>
    <w:rPr>
      <w:rFonts w:cs="Symbol"/>
    </w:rPr>
  </w:style>
  <w:style w:type="character" w:customStyle="1" w:styleId="ListLabel339">
    <w:name w:val="ListLabel 339"/>
    <w:qFormat/>
    <w:rsid w:val="00AD48F1"/>
    <w:rPr>
      <w:rFonts w:cs="Courier New"/>
    </w:rPr>
  </w:style>
  <w:style w:type="character" w:customStyle="1" w:styleId="ListLabel340">
    <w:name w:val="ListLabel 340"/>
    <w:qFormat/>
    <w:rsid w:val="00AD48F1"/>
    <w:rPr>
      <w:rFonts w:cs="Wingdings"/>
    </w:rPr>
  </w:style>
  <w:style w:type="character" w:customStyle="1" w:styleId="ListLabel341">
    <w:name w:val="ListLabel 341"/>
    <w:qFormat/>
    <w:rsid w:val="00AD48F1"/>
    <w:rPr>
      <w:rFonts w:ascii="Calibri" w:hAnsi="Calibri" w:cs="Symbol"/>
      <w:b/>
      <w:sz w:val="22"/>
    </w:rPr>
  </w:style>
  <w:style w:type="character" w:customStyle="1" w:styleId="ListLabel342">
    <w:name w:val="ListLabel 342"/>
    <w:qFormat/>
    <w:rsid w:val="00AD48F1"/>
    <w:rPr>
      <w:rFonts w:cs="Courier New"/>
    </w:rPr>
  </w:style>
  <w:style w:type="character" w:customStyle="1" w:styleId="ListLabel343">
    <w:name w:val="ListLabel 343"/>
    <w:qFormat/>
    <w:rsid w:val="00AD48F1"/>
    <w:rPr>
      <w:rFonts w:cs="Wingdings"/>
    </w:rPr>
  </w:style>
  <w:style w:type="character" w:customStyle="1" w:styleId="ListLabel344">
    <w:name w:val="ListLabel 344"/>
    <w:qFormat/>
    <w:rsid w:val="00AD48F1"/>
    <w:rPr>
      <w:rFonts w:cs="Symbol"/>
    </w:rPr>
  </w:style>
  <w:style w:type="character" w:customStyle="1" w:styleId="ListLabel345">
    <w:name w:val="ListLabel 345"/>
    <w:qFormat/>
    <w:rsid w:val="00AD48F1"/>
    <w:rPr>
      <w:rFonts w:cs="Courier New"/>
    </w:rPr>
  </w:style>
  <w:style w:type="character" w:customStyle="1" w:styleId="ListLabel346">
    <w:name w:val="ListLabel 346"/>
    <w:qFormat/>
    <w:rsid w:val="00AD48F1"/>
    <w:rPr>
      <w:rFonts w:cs="Wingdings"/>
    </w:rPr>
  </w:style>
  <w:style w:type="character" w:customStyle="1" w:styleId="ListLabel347">
    <w:name w:val="ListLabel 347"/>
    <w:qFormat/>
    <w:rsid w:val="00AD48F1"/>
    <w:rPr>
      <w:rFonts w:cs="Symbol"/>
    </w:rPr>
  </w:style>
  <w:style w:type="character" w:customStyle="1" w:styleId="ListLabel348">
    <w:name w:val="ListLabel 348"/>
    <w:qFormat/>
    <w:rsid w:val="00AD48F1"/>
    <w:rPr>
      <w:rFonts w:cs="Courier New"/>
    </w:rPr>
  </w:style>
  <w:style w:type="character" w:customStyle="1" w:styleId="ListLabel349">
    <w:name w:val="ListLabel 349"/>
    <w:qFormat/>
    <w:rsid w:val="00AD48F1"/>
    <w:rPr>
      <w:rFonts w:cs="Wingdings"/>
    </w:rPr>
  </w:style>
  <w:style w:type="character" w:customStyle="1" w:styleId="ListLabel350">
    <w:name w:val="ListLabel 350"/>
    <w:qFormat/>
    <w:rsid w:val="00AD48F1"/>
    <w:rPr>
      <w:rFonts w:ascii="Calibri" w:hAnsi="Calibri" w:cs="Symbol"/>
      <w:b/>
      <w:sz w:val="22"/>
    </w:rPr>
  </w:style>
  <w:style w:type="character" w:customStyle="1" w:styleId="ListLabel351">
    <w:name w:val="ListLabel 351"/>
    <w:qFormat/>
    <w:rsid w:val="00AD48F1"/>
    <w:rPr>
      <w:rFonts w:cs="Wingdings"/>
    </w:rPr>
  </w:style>
  <w:style w:type="character" w:customStyle="1" w:styleId="ListLabel352">
    <w:name w:val="ListLabel 352"/>
    <w:qFormat/>
    <w:rsid w:val="00AD48F1"/>
    <w:rPr>
      <w:rFonts w:cs="Wingdings"/>
    </w:rPr>
  </w:style>
  <w:style w:type="character" w:customStyle="1" w:styleId="ListLabel353">
    <w:name w:val="ListLabel 353"/>
    <w:qFormat/>
    <w:rsid w:val="00AD48F1"/>
    <w:rPr>
      <w:rFonts w:cs="Wingdings"/>
    </w:rPr>
  </w:style>
  <w:style w:type="character" w:customStyle="1" w:styleId="ListLabel354">
    <w:name w:val="ListLabel 354"/>
    <w:qFormat/>
    <w:rsid w:val="00AD48F1"/>
    <w:rPr>
      <w:rFonts w:cs="Wingdings"/>
    </w:rPr>
  </w:style>
  <w:style w:type="character" w:customStyle="1" w:styleId="ListLabel355">
    <w:name w:val="ListLabel 355"/>
    <w:qFormat/>
    <w:rsid w:val="00AD48F1"/>
    <w:rPr>
      <w:rFonts w:cs="Wingdings"/>
    </w:rPr>
  </w:style>
  <w:style w:type="character" w:customStyle="1" w:styleId="ListLabel356">
    <w:name w:val="ListLabel 356"/>
    <w:qFormat/>
    <w:rsid w:val="00AD48F1"/>
    <w:rPr>
      <w:rFonts w:cs="Wingdings"/>
    </w:rPr>
  </w:style>
  <w:style w:type="character" w:customStyle="1" w:styleId="ListLabel357">
    <w:name w:val="ListLabel 357"/>
    <w:qFormat/>
    <w:rsid w:val="00AD48F1"/>
    <w:rPr>
      <w:rFonts w:cs="Wingdings"/>
    </w:rPr>
  </w:style>
  <w:style w:type="character" w:customStyle="1" w:styleId="ListLabel358">
    <w:name w:val="ListLabel 358"/>
    <w:qFormat/>
    <w:rsid w:val="00AD48F1"/>
    <w:rPr>
      <w:rFonts w:cs="Wingdings"/>
    </w:rPr>
  </w:style>
  <w:style w:type="character" w:customStyle="1" w:styleId="ListLabel359">
    <w:name w:val="ListLabel 359"/>
    <w:qFormat/>
    <w:rsid w:val="00AD48F1"/>
    <w:rPr>
      <w:rFonts w:ascii="Calibri" w:hAnsi="Calibri" w:cs="Symbol"/>
      <w:sz w:val="22"/>
    </w:rPr>
  </w:style>
  <w:style w:type="character" w:customStyle="1" w:styleId="ListLabel360">
    <w:name w:val="ListLabel 360"/>
    <w:qFormat/>
    <w:rsid w:val="00AD48F1"/>
    <w:rPr>
      <w:rFonts w:cs="Courier New"/>
    </w:rPr>
  </w:style>
  <w:style w:type="character" w:customStyle="1" w:styleId="ListLabel361">
    <w:name w:val="ListLabel 361"/>
    <w:qFormat/>
    <w:rsid w:val="00AD48F1"/>
    <w:rPr>
      <w:rFonts w:cs="Wingdings"/>
    </w:rPr>
  </w:style>
  <w:style w:type="character" w:customStyle="1" w:styleId="ListLabel362">
    <w:name w:val="ListLabel 362"/>
    <w:qFormat/>
    <w:rsid w:val="00AD48F1"/>
    <w:rPr>
      <w:rFonts w:cs="Symbol"/>
    </w:rPr>
  </w:style>
  <w:style w:type="character" w:customStyle="1" w:styleId="ListLabel363">
    <w:name w:val="ListLabel 363"/>
    <w:qFormat/>
    <w:rsid w:val="00AD48F1"/>
    <w:rPr>
      <w:rFonts w:cs="Courier New"/>
    </w:rPr>
  </w:style>
  <w:style w:type="character" w:customStyle="1" w:styleId="ListLabel364">
    <w:name w:val="ListLabel 364"/>
    <w:qFormat/>
    <w:rsid w:val="00AD48F1"/>
    <w:rPr>
      <w:rFonts w:cs="Wingdings"/>
    </w:rPr>
  </w:style>
  <w:style w:type="character" w:customStyle="1" w:styleId="ListLabel365">
    <w:name w:val="ListLabel 365"/>
    <w:qFormat/>
    <w:rsid w:val="00AD48F1"/>
    <w:rPr>
      <w:rFonts w:cs="Symbol"/>
    </w:rPr>
  </w:style>
  <w:style w:type="character" w:customStyle="1" w:styleId="ListLabel366">
    <w:name w:val="ListLabel 366"/>
    <w:qFormat/>
    <w:rsid w:val="00AD48F1"/>
    <w:rPr>
      <w:rFonts w:cs="Courier New"/>
    </w:rPr>
  </w:style>
  <w:style w:type="character" w:customStyle="1" w:styleId="ListLabel367">
    <w:name w:val="ListLabel 367"/>
    <w:qFormat/>
    <w:rsid w:val="00AD48F1"/>
    <w:rPr>
      <w:rFonts w:cs="Wingdings"/>
    </w:rPr>
  </w:style>
  <w:style w:type="character" w:customStyle="1" w:styleId="ListLabel368">
    <w:name w:val="ListLabel 368"/>
    <w:qFormat/>
    <w:rsid w:val="00AD48F1"/>
    <w:rPr>
      <w:rFonts w:ascii="Calibri" w:hAnsi="Calibri" w:cs="Symbol"/>
      <w:b/>
      <w:sz w:val="22"/>
    </w:rPr>
  </w:style>
  <w:style w:type="character" w:customStyle="1" w:styleId="ListLabel369">
    <w:name w:val="ListLabel 369"/>
    <w:qFormat/>
    <w:rsid w:val="00AD48F1"/>
    <w:rPr>
      <w:rFonts w:cs="Courier New"/>
    </w:rPr>
  </w:style>
  <w:style w:type="character" w:customStyle="1" w:styleId="ListLabel370">
    <w:name w:val="ListLabel 370"/>
    <w:qFormat/>
    <w:rsid w:val="00AD48F1"/>
    <w:rPr>
      <w:rFonts w:cs="Wingdings"/>
    </w:rPr>
  </w:style>
  <w:style w:type="character" w:customStyle="1" w:styleId="ListLabel371">
    <w:name w:val="ListLabel 371"/>
    <w:qFormat/>
    <w:rsid w:val="00AD48F1"/>
    <w:rPr>
      <w:rFonts w:cs="Symbol"/>
    </w:rPr>
  </w:style>
  <w:style w:type="character" w:customStyle="1" w:styleId="ListLabel372">
    <w:name w:val="ListLabel 372"/>
    <w:qFormat/>
    <w:rsid w:val="00AD48F1"/>
    <w:rPr>
      <w:rFonts w:cs="Courier New"/>
    </w:rPr>
  </w:style>
  <w:style w:type="character" w:customStyle="1" w:styleId="ListLabel373">
    <w:name w:val="ListLabel 373"/>
    <w:qFormat/>
    <w:rsid w:val="00AD48F1"/>
    <w:rPr>
      <w:rFonts w:cs="Wingdings"/>
    </w:rPr>
  </w:style>
  <w:style w:type="character" w:customStyle="1" w:styleId="ListLabel374">
    <w:name w:val="ListLabel 374"/>
    <w:qFormat/>
    <w:rsid w:val="00AD48F1"/>
    <w:rPr>
      <w:rFonts w:cs="Symbol"/>
    </w:rPr>
  </w:style>
  <w:style w:type="character" w:customStyle="1" w:styleId="ListLabel375">
    <w:name w:val="ListLabel 375"/>
    <w:qFormat/>
    <w:rsid w:val="00AD48F1"/>
    <w:rPr>
      <w:rFonts w:cs="Courier New"/>
    </w:rPr>
  </w:style>
  <w:style w:type="character" w:customStyle="1" w:styleId="ListLabel376">
    <w:name w:val="ListLabel 376"/>
    <w:qFormat/>
    <w:rsid w:val="00AD48F1"/>
    <w:rPr>
      <w:rFonts w:cs="Wingdings"/>
    </w:rPr>
  </w:style>
  <w:style w:type="character" w:customStyle="1" w:styleId="ListLabel377">
    <w:name w:val="ListLabel 377"/>
    <w:qFormat/>
    <w:rsid w:val="00AD48F1"/>
    <w:rPr>
      <w:rFonts w:ascii="Calibri" w:hAnsi="Calibri" w:cs="Arial"/>
      <w:b/>
      <w:bCs/>
      <w:sz w:val="24"/>
      <w:szCs w:val="24"/>
    </w:rPr>
  </w:style>
  <w:style w:type="character" w:customStyle="1" w:styleId="ListLabel378">
    <w:name w:val="ListLabel 378"/>
    <w:qFormat/>
    <w:rsid w:val="00AD48F1"/>
    <w:rPr>
      <w:rFonts w:cs="Arial"/>
      <w:b/>
      <w:bCs/>
      <w:sz w:val="24"/>
      <w:szCs w:val="24"/>
    </w:rPr>
  </w:style>
  <w:style w:type="character" w:customStyle="1" w:styleId="ListLabel379">
    <w:name w:val="ListLabel 379"/>
    <w:qFormat/>
    <w:rsid w:val="00AD48F1"/>
    <w:rPr>
      <w:rFonts w:cs="Times"/>
    </w:rPr>
  </w:style>
  <w:style w:type="character" w:customStyle="1" w:styleId="ListLabel380">
    <w:name w:val="ListLabel 380"/>
    <w:qFormat/>
    <w:rsid w:val="00AD48F1"/>
    <w:rPr>
      <w:rFonts w:cs="Courier New"/>
    </w:rPr>
  </w:style>
  <w:style w:type="character" w:customStyle="1" w:styleId="ListLabel381">
    <w:name w:val="ListLabel 381"/>
    <w:qFormat/>
    <w:rsid w:val="00AD48F1"/>
    <w:rPr>
      <w:rFonts w:cs="Wingdings"/>
    </w:rPr>
  </w:style>
  <w:style w:type="character" w:customStyle="1" w:styleId="ListLabel382">
    <w:name w:val="ListLabel 382"/>
    <w:qFormat/>
    <w:rsid w:val="00AD48F1"/>
    <w:rPr>
      <w:rFonts w:cs="Symbol"/>
    </w:rPr>
  </w:style>
  <w:style w:type="character" w:customStyle="1" w:styleId="ListLabel383">
    <w:name w:val="ListLabel 383"/>
    <w:qFormat/>
    <w:rsid w:val="00AD48F1"/>
    <w:rPr>
      <w:rFonts w:cs="Courier New"/>
    </w:rPr>
  </w:style>
  <w:style w:type="character" w:customStyle="1" w:styleId="ListLabel384">
    <w:name w:val="ListLabel 384"/>
    <w:qFormat/>
    <w:rsid w:val="00AD48F1"/>
    <w:rPr>
      <w:rFonts w:cs="Wingdings"/>
    </w:rPr>
  </w:style>
  <w:style w:type="character" w:customStyle="1" w:styleId="ListLabel385">
    <w:name w:val="ListLabel 385"/>
    <w:qFormat/>
    <w:rsid w:val="00AD48F1"/>
    <w:rPr>
      <w:rFonts w:cs="Symbol"/>
    </w:rPr>
  </w:style>
  <w:style w:type="character" w:customStyle="1" w:styleId="ListLabel386">
    <w:name w:val="ListLabel 386"/>
    <w:qFormat/>
    <w:rsid w:val="00AD48F1"/>
    <w:rPr>
      <w:rFonts w:cs="Courier New"/>
    </w:rPr>
  </w:style>
  <w:style w:type="character" w:customStyle="1" w:styleId="ListLabel387">
    <w:name w:val="ListLabel 387"/>
    <w:qFormat/>
    <w:rsid w:val="00AD48F1"/>
    <w:rPr>
      <w:rFonts w:cs="Wingdings"/>
    </w:rPr>
  </w:style>
  <w:style w:type="character" w:customStyle="1" w:styleId="ListLabel388">
    <w:name w:val="ListLabel 388"/>
    <w:qFormat/>
    <w:rsid w:val="00AD48F1"/>
    <w:rPr>
      <w:rFonts w:cs="Times New Roman"/>
    </w:rPr>
  </w:style>
  <w:style w:type="character" w:customStyle="1" w:styleId="ListLabel389">
    <w:name w:val="ListLabel 389"/>
    <w:qFormat/>
    <w:rsid w:val="00AD48F1"/>
    <w:rPr>
      <w:rFonts w:cs="Wingdings"/>
    </w:rPr>
  </w:style>
  <w:style w:type="character" w:customStyle="1" w:styleId="ListLabel390">
    <w:name w:val="ListLabel 390"/>
    <w:qFormat/>
    <w:rsid w:val="00AD48F1"/>
    <w:rPr>
      <w:rFonts w:cs="Wingdings"/>
    </w:rPr>
  </w:style>
  <w:style w:type="character" w:customStyle="1" w:styleId="ListLabel391">
    <w:name w:val="ListLabel 391"/>
    <w:qFormat/>
    <w:rsid w:val="00AD48F1"/>
    <w:rPr>
      <w:rFonts w:cs="Wingdings"/>
    </w:rPr>
  </w:style>
  <w:style w:type="character" w:customStyle="1" w:styleId="ListLabel392">
    <w:name w:val="ListLabel 392"/>
    <w:qFormat/>
    <w:rsid w:val="00AD48F1"/>
    <w:rPr>
      <w:rFonts w:cs="Wingdings"/>
    </w:rPr>
  </w:style>
  <w:style w:type="character" w:customStyle="1" w:styleId="ListLabel393">
    <w:name w:val="ListLabel 393"/>
    <w:qFormat/>
    <w:rsid w:val="00AD48F1"/>
    <w:rPr>
      <w:rFonts w:cs="Wingdings"/>
    </w:rPr>
  </w:style>
  <w:style w:type="character" w:customStyle="1" w:styleId="ListLabel394">
    <w:name w:val="ListLabel 394"/>
    <w:qFormat/>
    <w:rsid w:val="00AD48F1"/>
    <w:rPr>
      <w:rFonts w:cs="Wingdings"/>
    </w:rPr>
  </w:style>
  <w:style w:type="character" w:customStyle="1" w:styleId="ListLabel395">
    <w:name w:val="ListLabel 395"/>
    <w:qFormat/>
    <w:rsid w:val="00AD48F1"/>
    <w:rPr>
      <w:rFonts w:cs="Wingdings"/>
    </w:rPr>
  </w:style>
  <w:style w:type="character" w:customStyle="1" w:styleId="ListLabel396">
    <w:name w:val="ListLabel 396"/>
    <w:qFormat/>
    <w:rsid w:val="00AD48F1"/>
    <w:rPr>
      <w:rFonts w:cs="Wingdings"/>
    </w:rPr>
  </w:style>
  <w:style w:type="character" w:customStyle="1" w:styleId="ListLabel397">
    <w:name w:val="ListLabel 397"/>
    <w:qFormat/>
    <w:rsid w:val="00AD48F1"/>
    <w:rPr>
      <w:rFonts w:ascii="Calibri" w:hAnsi="Calibri" w:cs="Times New Roman"/>
    </w:rPr>
  </w:style>
  <w:style w:type="character" w:customStyle="1" w:styleId="ListLabel398">
    <w:name w:val="ListLabel 398"/>
    <w:qFormat/>
    <w:rsid w:val="00AD48F1"/>
    <w:rPr>
      <w:rFonts w:cs="Wingdings"/>
    </w:rPr>
  </w:style>
  <w:style w:type="character" w:customStyle="1" w:styleId="ListLabel399">
    <w:name w:val="ListLabel 399"/>
    <w:qFormat/>
    <w:rsid w:val="00AD48F1"/>
    <w:rPr>
      <w:rFonts w:cs="Wingdings"/>
    </w:rPr>
  </w:style>
  <w:style w:type="character" w:customStyle="1" w:styleId="ListLabel400">
    <w:name w:val="ListLabel 400"/>
    <w:qFormat/>
    <w:rsid w:val="00AD48F1"/>
    <w:rPr>
      <w:rFonts w:cs="Wingdings"/>
    </w:rPr>
  </w:style>
  <w:style w:type="character" w:customStyle="1" w:styleId="ListLabel401">
    <w:name w:val="ListLabel 401"/>
    <w:qFormat/>
    <w:rsid w:val="00AD48F1"/>
    <w:rPr>
      <w:rFonts w:cs="Wingdings"/>
    </w:rPr>
  </w:style>
  <w:style w:type="character" w:customStyle="1" w:styleId="ListLabel402">
    <w:name w:val="ListLabel 402"/>
    <w:qFormat/>
    <w:rsid w:val="00AD48F1"/>
    <w:rPr>
      <w:rFonts w:cs="Wingdings"/>
    </w:rPr>
  </w:style>
  <w:style w:type="character" w:customStyle="1" w:styleId="ListLabel403">
    <w:name w:val="ListLabel 403"/>
    <w:qFormat/>
    <w:rsid w:val="00AD48F1"/>
    <w:rPr>
      <w:rFonts w:cs="Wingdings"/>
    </w:rPr>
  </w:style>
  <w:style w:type="character" w:customStyle="1" w:styleId="ListLabel404">
    <w:name w:val="ListLabel 404"/>
    <w:qFormat/>
    <w:rsid w:val="00AD48F1"/>
    <w:rPr>
      <w:rFonts w:cs="Wingdings"/>
    </w:rPr>
  </w:style>
  <w:style w:type="character" w:customStyle="1" w:styleId="ListLabel405">
    <w:name w:val="ListLabel 405"/>
    <w:qFormat/>
    <w:rsid w:val="00AD48F1"/>
    <w:rPr>
      <w:rFonts w:cs="Wingdings"/>
    </w:rPr>
  </w:style>
  <w:style w:type="character" w:customStyle="1" w:styleId="ListLabel406">
    <w:name w:val="ListLabel 406"/>
    <w:qFormat/>
    <w:rsid w:val="00AD48F1"/>
    <w:rPr>
      <w:rFonts w:ascii="Calibri" w:hAnsi="Calibri" w:cs="Arial"/>
    </w:rPr>
  </w:style>
  <w:style w:type="character" w:customStyle="1" w:styleId="ListLabel407">
    <w:name w:val="ListLabel 407"/>
    <w:qFormat/>
    <w:rsid w:val="00AD48F1"/>
    <w:rPr>
      <w:rFonts w:cs="Wingdings"/>
    </w:rPr>
  </w:style>
  <w:style w:type="character" w:customStyle="1" w:styleId="ListLabel408">
    <w:name w:val="ListLabel 408"/>
    <w:qFormat/>
    <w:rsid w:val="00AD48F1"/>
    <w:rPr>
      <w:rFonts w:cs="Wingdings"/>
    </w:rPr>
  </w:style>
  <w:style w:type="character" w:customStyle="1" w:styleId="ListLabel409">
    <w:name w:val="ListLabel 409"/>
    <w:qFormat/>
    <w:rsid w:val="00AD48F1"/>
    <w:rPr>
      <w:rFonts w:cs="Wingdings"/>
    </w:rPr>
  </w:style>
  <w:style w:type="character" w:customStyle="1" w:styleId="ListLabel410">
    <w:name w:val="ListLabel 410"/>
    <w:qFormat/>
    <w:rsid w:val="00AD48F1"/>
    <w:rPr>
      <w:rFonts w:cs="Wingdings"/>
    </w:rPr>
  </w:style>
  <w:style w:type="character" w:customStyle="1" w:styleId="ListLabel411">
    <w:name w:val="ListLabel 411"/>
    <w:qFormat/>
    <w:rsid w:val="00AD48F1"/>
    <w:rPr>
      <w:rFonts w:cs="Wingdings"/>
    </w:rPr>
  </w:style>
  <w:style w:type="character" w:customStyle="1" w:styleId="ListLabel412">
    <w:name w:val="ListLabel 412"/>
    <w:qFormat/>
    <w:rsid w:val="00AD48F1"/>
    <w:rPr>
      <w:rFonts w:cs="Wingdings"/>
    </w:rPr>
  </w:style>
  <w:style w:type="character" w:customStyle="1" w:styleId="ListLabel413">
    <w:name w:val="ListLabel 413"/>
    <w:qFormat/>
    <w:rsid w:val="00AD48F1"/>
    <w:rPr>
      <w:rFonts w:cs="Wingdings"/>
    </w:rPr>
  </w:style>
  <w:style w:type="character" w:customStyle="1" w:styleId="ListLabel414">
    <w:name w:val="ListLabel 414"/>
    <w:qFormat/>
    <w:rsid w:val="00AD48F1"/>
    <w:rPr>
      <w:rFonts w:cs="Wingdings"/>
    </w:rPr>
  </w:style>
  <w:style w:type="character" w:customStyle="1" w:styleId="ListLabel415">
    <w:name w:val="ListLabel 415"/>
    <w:qFormat/>
    <w:rsid w:val="00AD48F1"/>
    <w:rPr>
      <w:rFonts w:cs="Arial"/>
      <w:b/>
    </w:rPr>
  </w:style>
  <w:style w:type="character" w:customStyle="1" w:styleId="ListLabel416">
    <w:name w:val="ListLabel 416"/>
    <w:qFormat/>
    <w:rsid w:val="00AD48F1"/>
    <w:rPr>
      <w:rFonts w:cs="Wingdings"/>
    </w:rPr>
  </w:style>
  <w:style w:type="character" w:customStyle="1" w:styleId="ListLabel417">
    <w:name w:val="ListLabel 417"/>
    <w:qFormat/>
    <w:rsid w:val="00AD48F1"/>
    <w:rPr>
      <w:rFonts w:cs="Wingdings"/>
    </w:rPr>
  </w:style>
  <w:style w:type="character" w:customStyle="1" w:styleId="ListLabel418">
    <w:name w:val="ListLabel 418"/>
    <w:qFormat/>
    <w:rsid w:val="00AD48F1"/>
    <w:rPr>
      <w:rFonts w:cs="Wingdings"/>
    </w:rPr>
  </w:style>
  <w:style w:type="character" w:customStyle="1" w:styleId="ListLabel419">
    <w:name w:val="ListLabel 419"/>
    <w:qFormat/>
    <w:rsid w:val="00AD48F1"/>
    <w:rPr>
      <w:rFonts w:cs="Wingdings"/>
    </w:rPr>
  </w:style>
  <w:style w:type="character" w:customStyle="1" w:styleId="ListLabel420">
    <w:name w:val="ListLabel 420"/>
    <w:qFormat/>
    <w:rsid w:val="00AD48F1"/>
    <w:rPr>
      <w:rFonts w:cs="Wingdings"/>
    </w:rPr>
  </w:style>
  <w:style w:type="character" w:customStyle="1" w:styleId="ListLabel421">
    <w:name w:val="ListLabel 421"/>
    <w:qFormat/>
    <w:rsid w:val="00AD48F1"/>
    <w:rPr>
      <w:rFonts w:cs="Wingdings"/>
    </w:rPr>
  </w:style>
  <w:style w:type="character" w:customStyle="1" w:styleId="ListLabel422">
    <w:name w:val="ListLabel 422"/>
    <w:qFormat/>
    <w:rsid w:val="00AD48F1"/>
    <w:rPr>
      <w:rFonts w:cs="Wingdings"/>
    </w:rPr>
  </w:style>
  <w:style w:type="character" w:customStyle="1" w:styleId="ListLabel423">
    <w:name w:val="ListLabel 423"/>
    <w:qFormat/>
    <w:rsid w:val="00AD48F1"/>
    <w:rPr>
      <w:rFonts w:cs="Wingdings"/>
    </w:rPr>
  </w:style>
  <w:style w:type="character" w:customStyle="1" w:styleId="ListLabel424">
    <w:name w:val="ListLabel 424"/>
    <w:qFormat/>
    <w:rsid w:val="00AD48F1"/>
    <w:rPr>
      <w:rFonts w:ascii="Calibri" w:hAnsi="Calibri" w:cs="Symbol"/>
      <w:b/>
    </w:rPr>
  </w:style>
  <w:style w:type="character" w:customStyle="1" w:styleId="ListLabel425">
    <w:name w:val="ListLabel 425"/>
    <w:qFormat/>
    <w:rsid w:val="00AD48F1"/>
    <w:rPr>
      <w:rFonts w:cs="Courier New"/>
    </w:rPr>
  </w:style>
  <w:style w:type="character" w:customStyle="1" w:styleId="ListLabel426">
    <w:name w:val="ListLabel 426"/>
    <w:qFormat/>
    <w:rsid w:val="00AD48F1"/>
    <w:rPr>
      <w:rFonts w:cs="Wingdings"/>
    </w:rPr>
  </w:style>
  <w:style w:type="character" w:customStyle="1" w:styleId="ListLabel427">
    <w:name w:val="ListLabel 427"/>
    <w:qFormat/>
    <w:rsid w:val="00AD48F1"/>
    <w:rPr>
      <w:rFonts w:cs="Symbol"/>
    </w:rPr>
  </w:style>
  <w:style w:type="character" w:customStyle="1" w:styleId="ListLabel428">
    <w:name w:val="ListLabel 428"/>
    <w:qFormat/>
    <w:rsid w:val="00AD48F1"/>
    <w:rPr>
      <w:rFonts w:cs="Courier New"/>
    </w:rPr>
  </w:style>
  <w:style w:type="character" w:customStyle="1" w:styleId="ListLabel429">
    <w:name w:val="ListLabel 429"/>
    <w:qFormat/>
    <w:rsid w:val="00AD48F1"/>
    <w:rPr>
      <w:rFonts w:cs="Wingdings"/>
    </w:rPr>
  </w:style>
  <w:style w:type="character" w:customStyle="1" w:styleId="ListLabel430">
    <w:name w:val="ListLabel 430"/>
    <w:qFormat/>
    <w:rsid w:val="00AD48F1"/>
    <w:rPr>
      <w:rFonts w:cs="Symbol"/>
    </w:rPr>
  </w:style>
  <w:style w:type="character" w:customStyle="1" w:styleId="ListLabel431">
    <w:name w:val="ListLabel 431"/>
    <w:qFormat/>
    <w:rsid w:val="00AD48F1"/>
    <w:rPr>
      <w:rFonts w:cs="Courier New"/>
    </w:rPr>
  </w:style>
  <w:style w:type="character" w:customStyle="1" w:styleId="ListLabel432">
    <w:name w:val="ListLabel 432"/>
    <w:qFormat/>
    <w:rsid w:val="00AD48F1"/>
    <w:rPr>
      <w:rFonts w:cs="Wingdings"/>
    </w:rPr>
  </w:style>
  <w:style w:type="character" w:customStyle="1" w:styleId="ListLabel433">
    <w:name w:val="ListLabel 433"/>
    <w:qFormat/>
    <w:rsid w:val="00AD48F1"/>
    <w:rPr>
      <w:rFonts w:ascii="Calibri" w:hAnsi="Calibri" w:cs="Symbol"/>
    </w:rPr>
  </w:style>
  <w:style w:type="character" w:customStyle="1" w:styleId="ListLabel434">
    <w:name w:val="ListLabel 434"/>
    <w:qFormat/>
    <w:rsid w:val="00AD48F1"/>
    <w:rPr>
      <w:rFonts w:cs="Courier New"/>
    </w:rPr>
  </w:style>
  <w:style w:type="character" w:customStyle="1" w:styleId="ListLabel435">
    <w:name w:val="ListLabel 435"/>
    <w:qFormat/>
    <w:rsid w:val="00AD48F1"/>
    <w:rPr>
      <w:rFonts w:cs="Wingdings"/>
    </w:rPr>
  </w:style>
  <w:style w:type="character" w:customStyle="1" w:styleId="ListLabel436">
    <w:name w:val="ListLabel 436"/>
    <w:qFormat/>
    <w:rsid w:val="00AD48F1"/>
    <w:rPr>
      <w:rFonts w:cs="Symbol"/>
    </w:rPr>
  </w:style>
  <w:style w:type="character" w:customStyle="1" w:styleId="ListLabel437">
    <w:name w:val="ListLabel 437"/>
    <w:qFormat/>
    <w:rsid w:val="00AD48F1"/>
    <w:rPr>
      <w:rFonts w:cs="Courier New"/>
    </w:rPr>
  </w:style>
  <w:style w:type="character" w:customStyle="1" w:styleId="ListLabel438">
    <w:name w:val="ListLabel 438"/>
    <w:qFormat/>
    <w:rsid w:val="00AD48F1"/>
    <w:rPr>
      <w:rFonts w:cs="Wingdings"/>
    </w:rPr>
  </w:style>
  <w:style w:type="character" w:customStyle="1" w:styleId="ListLabel439">
    <w:name w:val="ListLabel 439"/>
    <w:qFormat/>
    <w:rsid w:val="00AD48F1"/>
    <w:rPr>
      <w:rFonts w:cs="Symbol"/>
    </w:rPr>
  </w:style>
  <w:style w:type="character" w:customStyle="1" w:styleId="ListLabel440">
    <w:name w:val="ListLabel 440"/>
    <w:qFormat/>
    <w:rsid w:val="00AD48F1"/>
    <w:rPr>
      <w:rFonts w:cs="Courier New"/>
    </w:rPr>
  </w:style>
  <w:style w:type="character" w:customStyle="1" w:styleId="ListLabel441">
    <w:name w:val="ListLabel 441"/>
    <w:qFormat/>
    <w:rsid w:val="00AD48F1"/>
    <w:rPr>
      <w:rFonts w:cs="Wingdings"/>
    </w:rPr>
  </w:style>
  <w:style w:type="character" w:customStyle="1" w:styleId="ListLabel442">
    <w:name w:val="ListLabel 442"/>
    <w:qFormat/>
    <w:rsid w:val="00AD48F1"/>
    <w:rPr>
      <w:rFonts w:ascii="Calibri" w:hAnsi="Calibri" w:cs="Times New Roman"/>
      <w:b/>
      <w:sz w:val="22"/>
    </w:rPr>
  </w:style>
  <w:style w:type="character" w:customStyle="1" w:styleId="ListLabel443">
    <w:name w:val="ListLabel 443"/>
    <w:qFormat/>
    <w:rsid w:val="00AD48F1"/>
    <w:rPr>
      <w:rFonts w:ascii="Calibri" w:hAnsi="Calibri" w:cs="Wingdings"/>
      <w:b/>
      <w:sz w:val="22"/>
    </w:rPr>
  </w:style>
  <w:style w:type="character" w:customStyle="1" w:styleId="ListLabel444">
    <w:name w:val="ListLabel 444"/>
    <w:qFormat/>
    <w:rsid w:val="00AD48F1"/>
    <w:rPr>
      <w:rFonts w:cs="Wingdings"/>
    </w:rPr>
  </w:style>
  <w:style w:type="character" w:customStyle="1" w:styleId="ListLabel445">
    <w:name w:val="ListLabel 445"/>
    <w:qFormat/>
    <w:rsid w:val="00AD48F1"/>
    <w:rPr>
      <w:rFonts w:cs="Wingdings"/>
    </w:rPr>
  </w:style>
  <w:style w:type="character" w:customStyle="1" w:styleId="ListLabel446">
    <w:name w:val="ListLabel 446"/>
    <w:qFormat/>
    <w:rsid w:val="00AD48F1"/>
    <w:rPr>
      <w:rFonts w:cs="Wingdings"/>
    </w:rPr>
  </w:style>
  <w:style w:type="character" w:customStyle="1" w:styleId="ListLabel447">
    <w:name w:val="ListLabel 447"/>
    <w:qFormat/>
    <w:rsid w:val="00AD48F1"/>
    <w:rPr>
      <w:rFonts w:cs="Wingdings"/>
    </w:rPr>
  </w:style>
  <w:style w:type="character" w:customStyle="1" w:styleId="ListLabel448">
    <w:name w:val="ListLabel 448"/>
    <w:qFormat/>
    <w:rsid w:val="00AD48F1"/>
    <w:rPr>
      <w:rFonts w:cs="Wingdings"/>
    </w:rPr>
  </w:style>
  <w:style w:type="character" w:customStyle="1" w:styleId="ListLabel449">
    <w:name w:val="ListLabel 449"/>
    <w:qFormat/>
    <w:rsid w:val="00AD48F1"/>
    <w:rPr>
      <w:rFonts w:cs="Wingdings"/>
    </w:rPr>
  </w:style>
  <w:style w:type="character" w:customStyle="1" w:styleId="ListLabel450">
    <w:name w:val="ListLabel 450"/>
    <w:qFormat/>
    <w:rsid w:val="00AD48F1"/>
    <w:rPr>
      <w:rFonts w:cs="Wingdings"/>
    </w:rPr>
  </w:style>
  <w:style w:type="character" w:customStyle="1" w:styleId="ListLabel451">
    <w:name w:val="ListLabel 451"/>
    <w:qFormat/>
    <w:rsid w:val="00AD48F1"/>
    <w:rPr>
      <w:rFonts w:ascii="Calibri" w:hAnsi="Calibri" w:cs="Symbol"/>
      <w:b/>
      <w:sz w:val="22"/>
    </w:rPr>
  </w:style>
  <w:style w:type="character" w:customStyle="1" w:styleId="ListLabel452">
    <w:name w:val="ListLabel 452"/>
    <w:qFormat/>
    <w:rsid w:val="00AD48F1"/>
    <w:rPr>
      <w:rFonts w:ascii="Calibri" w:hAnsi="Calibri" w:cs="Courier New"/>
      <w:b/>
      <w:sz w:val="22"/>
    </w:rPr>
  </w:style>
  <w:style w:type="character" w:customStyle="1" w:styleId="ListLabel453">
    <w:name w:val="ListLabel 453"/>
    <w:qFormat/>
    <w:rsid w:val="00AD48F1"/>
    <w:rPr>
      <w:rFonts w:cs="Wingdings"/>
    </w:rPr>
  </w:style>
  <w:style w:type="character" w:customStyle="1" w:styleId="ListLabel454">
    <w:name w:val="ListLabel 454"/>
    <w:qFormat/>
    <w:rsid w:val="00AD48F1"/>
    <w:rPr>
      <w:rFonts w:cs="Symbol"/>
    </w:rPr>
  </w:style>
  <w:style w:type="character" w:customStyle="1" w:styleId="ListLabel455">
    <w:name w:val="ListLabel 455"/>
    <w:qFormat/>
    <w:rsid w:val="00AD48F1"/>
    <w:rPr>
      <w:rFonts w:cs="Courier New"/>
    </w:rPr>
  </w:style>
  <w:style w:type="character" w:customStyle="1" w:styleId="ListLabel456">
    <w:name w:val="ListLabel 456"/>
    <w:qFormat/>
    <w:rsid w:val="00AD48F1"/>
    <w:rPr>
      <w:rFonts w:cs="Wingdings"/>
    </w:rPr>
  </w:style>
  <w:style w:type="character" w:customStyle="1" w:styleId="ListLabel457">
    <w:name w:val="ListLabel 457"/>
    <w:qFormat/>
    <w:rsid w:val="00AD48F1"/>
    <w:rPr>
      <w:rFonts w:cs="Symbol"/>
    </w:rPr>
  </w:style>
  <w:style w:type="character" w:customStyle="1" w:styleId="ListLabel458">
    <w:name w:val="ListLabel 458"/>
    <w:qFormat/>
    <w:rsid w:val="00AD48F1"/>
    <w:rPr>
      <w:rFonts w:cs="Courier New"/>
    </w:rPr>
  </w:style>
  <w:style w:type="character" w:customStyle="1" w:styleId="ListLabel459">
    <w:name w:val="ListLabel 459"/>
    <w:qFormat/>
    <w:rsid w:val="00AD48F1"/>
    <w:rPr>
      <w:rFonts w:cs="Wingdings"/>
    </w:rPr>
  </w:style>
  <w:style w:type="character" w:customStyle="1" w:styleId="ListLabel460">
    <w:name w:val="ListLabel 460"/>
    <w:qFormat/>
    <w:rsid w:val="00AD48F1"/>
    <w:rPr>
      <w:rFonts w:cs="Arial"/>
      <w:b/>
    </w:rPr>
  </w:style>
  <w:style w:type="character" w:customStyle="1" w:styleId="ListLabel461">
    <w:name w:val="ListLabel 461"/>
    <w:qFormat/>
    <w:rsid w:val="00AD48F1"/>
    <w:rPr>
      <w:rFonts w:cs="Courier New"/>
      <w:b/>
    </w:rPr>
  </w:style>
  <w:style w:type="character" w:customStyle="1" w:styleId="ListLabel462">
    <w:name w:val="ListLabel 462"/>
    <w:qFormat/>
    <w:rsid w:val="00AD48F1"/>
    <w:rPr>
      <w:rFonts w:cs="Wingdings"/>
    </w:rPr>
  </w:style>
  <w:style w:type="character" w:customStyle="1" w:styleId="ListLabel463">
    <w:name w:val="ListLabel 463"/>
    <w:qFormat/>
    <w:rsid w:val="00AD48F1"/>
    <w:rPr>
      <w:rFonts w:cs="Symbol"/>
    </w:rPr>
  </w:style>
  <w:style w:type="character" w:customStyle="1" w:styleId="ListLabel464">
    <w:name w:val="ListLabel 464"/>
    <w:qFormat/>
    <w:rsid w:val="00AD48F1"/>
    <w:rPr>
      <w:rFonts w:cs="Courier New"/>
    </w:rPr>
  </w:style>
  <w:style w:type="character" w:customStyle="1" w:styleId="ListLabel465">
    <w:name w:val="ListLabel 465"/>
    <w:qFormat/>
    <w:rsid w:val="00AD48F1"/>
    <w:rPr>
      <w:rFonts w:cs="Wingdings"/>
    </w:rPr>
  </w:style>
  <w:style w:type="character" w:customStyle="1" w:styleId="ListLabel466">
    <w:name w:val="ListLabel 466"/>
    <w:qFormat/>
    <w:rsid w:val="00AD48F1"/>
    <w:rPr>
      <w:rFonts w:cs="Symbol"/>
    </w:rPr>
  </w:style>
  <w:style w:type="character" w:customStyle="1" w:styleId="ListLabel467">
    <w:name w:val="ListLabel 467"/>
    <w:qFormat/>
    <w:rsid w:val="00AD48F1"/>
    <w:rPr>
      <w:rFonts w:cs="Courier New"/>
    </w:rPr>
  </w:style>
  <w:style w:type="character" w:customStyle="1" w:styleId="ListLabel468">
    <w:name w:val="ListLabel 468"/>
    <w:qFormat/>
    <w:rsid w:val="00AD48F1"/>
    <w:rPr>
      <w:rFonts w:cs="Wingdings"/>
    </w:rPr>
  </w:style>
  <w:style w:type="character" w:customStyle="1" w:styleId="ListLabel469">
    <w:name w:val="ListLabel 469"/>
    <w:qFormat/>
    <w:rsid w:val="00AD48F1"/>
    <w:rPr>
      <w:rFonts w:ascii="Calibri" w:hAnsi="Calibri" w:cs="Symbol"/>
      <w:b/>
    </w:rPr>
  </w:style>
  <w:style w:type="character" w:customStyle="1" w:styleId="ListLabel470">
    <w:name w:val="ListLabel 470"/>
    <w:qFormat/>
    <w:rsid w:val="00AD48F1"/>
    <w:rPr>
      <w:rFonts w:cs="Courier New"/>
    </w:rPr>
  </w:style>
  <w:style w:type="character" w:customStyle="1" w:styleId="ListLabel471">
    <w:name w:val="ListLabel 471"/>
    <w:qFormat/>
    <w:rsid w:val="00AD48F1"/>
    <w:rPr>
      <w:rFonts w:cs="Wingdings"/>
    </w:rPr>
  </w:style>
  <w:style w:type="character" w:customStyle="1" w:styleId="ListLabel472">
    <w:name w:val="ListLabel 472"/>
    <w:qFormat/>
    <w:rsid w:val="00AD48F1"/>
    <w:rPr>
      <w:rFonts w:cs="Symbol"/>
    </w:rPr>
  </w:style>
  <w:style w:type="character" w:customStyle="1" w:styleId="ListLabel473">
    <w:name w:val="ListLabel 473"/>
    <w:qFormat/>
    <w:rsid w:val="00AD48F1"/>
    <w:rPr>
      <w:rFonts w:cs="Courier New"/>
    </w:rPr>
  </w:style>
  <w:style w:type="character" w:customStyle="1" w:styleId="ListLabel474">
    <w:name w:val="ListLabel 474"/>
    <w:qFormat/>
    <w:rsid w:val="00AD48F1"/>
    <w:rPr>
      <w:rFonts w:cs="Wingdings"/>
    </w:rPr>
  </w:style>
  <w:style w:type="character" w:customStyle="1" w:styleId="ListLabel475">
    <w:name w:val="ListLabel 475"/>
    <w:qFormat/>
    <w:rsid w:val="00AD48F1"/>
    <w:rPr>
      <w:rFonts w:cs="Symbol"/>
    </w:rPr>
  </w:style>
  <w:style w:type="character" w:customStyle="1" w:styleId="ListLabel476">
    <w:name w:val="ListLabel 476"/>
    <w:qFormat/>
    <w:rsid w:val="00AD48F1"/>
    <w:rPr>
      <w:rFonts w:cs="Courier New"/>
    </w:rPr>
  </w:style>
  <w:style w:type="character" w:customStyle="1" w:styleId="ListLabel477">
    <w:name w:val="ListLabel 477"/>
    <w:qFormat/>
    <w:rsid w:val="00AD48F1"/>
    <w:rPr>
      <w:rFonts w:cs="Wingdings"/>
    </w:rPr>
  </w:style>
  <w:style w:type="character" w:customStyle="1" w:styleId="ListLabel478">
    <w:name w:val="ListLabel 478"/>
    <w:qFormat/>
    <w:rsid w:val="00AD48F1"/>
    <w:rPr>
      <w:rFonts w:ascii="Calibri" w:hAnsi="Calibri" w:cs="Symbol"/>
      <w:b/>
      <w:sz w:val="22"/>
    </w:rPr>
  </w:style>
  <w:style w:type="character" w:customStyle="1" w:styleId="ListLabel479">
    <w:name w:val="ListLabel 479"/>
    <w:qFormat/>
    <w:rsid w:val="00AD48F1"/>
    <w:rPr>
      <w:rFonts w:cs="Courier New"/>
    </w:rPr>
  </w:style>
  <w:style w:type="character" w:customStyle="1" w:styleId="ListLabel480">
    <w:name w:val="ListLabel 480"/>
    <w:qFormat/>
    <w:rsid w:val="00AD48F1"/>
    <w:rPr>
      <w:rFonts w:cs="Wingdings"/>
    </w:rPr>
  </w:style>
  <w:style w:type="character" w:customStyle="1" w:styleId="ListLabel481">
    <w:name w:val="ListLabel 481"/>
    <w:qFormat/>
    <w:rsid w:val="00AD48F1"/>
    <w:rPr>
      <w:rFonts w:cs="Symbol"/>
    </w:rPr>
  </w:style>
  <w:style w:type="character" w:customStyle="1" w:styleId="ListLabel482">
    <w:name w:val="ListLabel 482"/>
    <w:qFormat/>
    <w:rsid w:val="00AD48F1"/>
    <w:rPr>
      <w:rFonts w:cs="Courier New"/>
    </w:rPr>
  </w:style>
  <w:style w:type="character" w:customStyle="1" w:styleId="ListLabel483">
    <w:name w:val="ListLabel 483"/>
    <w:qFormat/>
    <w:rsid w:val="00AD48F1"/>
    <w:rPr>
      <w:rFonts w:cs="Wingdings"/>
    </w:rPr>
  </w:style>
  <w:style w:type="character" w:customStyle="1" w:styleId="ListLabel484">
    <w:name w:val="ListLabel 484"/>
    <w:qFormat/>
    <w:rsid w:val="00AD48F1"/>
    <w:rPr>
      <w:rFonts w:cs="Symbol"/>
    </w:rPr>
  </w:style>
  <w:style w:type="character" w:customStyle="1" w:styleId="ListLabel485">
    <w:name w:val="ListLabel 485"/>
    <w:qFormat/>
    <w:rsid w:val="00AD48F1"/>
    <w:rPr>
      <w:rFonts w:cs="Courier New"/>
    </w:rPr>
  </w:style>
  <w:style w:type="character" w:customStyle="1" w:styleId="ListLabel486">
    <w:name w:val="ListLabel 486"/>
    <w:qFormat/>
    <w:rsid w:val="00AD48F1"/>
    <w:rPr>
      <w:rFonts w:cs="Wingdings"/>
    </w:rPr>
  </w:style>
  <w:style w:type="character" w:customStyle="1" w:styleId="ListLabel487">
    <w:name w:val="ListLabel 487"/>
    <w:qFormat/>
    <w:rsid w:val="00AD48F1"/>
    <w:rPr>
      <w:rFonts w:ascii="Calibri" w:hAnsi="Calibri" w:cs="Symbol"/>
      <w:b/>
      <w:sz w:val="22"/>
    </w:rPr>
  </w:style>
  <w:style w:type="character" w:customStyle="1" w:styleId="ListLabel488">
    <w:name w:val="ListLabel 488"/>
    <w:qFormat/>
    <w:rsid w:val="00AD48F1"/>
    <w:rPr>
      <w:rFonts w:cs="Courier New"/>
    </w:rPr>
  </w:style>
  <w:style w:type="character" w:customStyle="1" w:styleId="ListLabel489">
    <w:name w:val="ListLabel 489"/>
    <w:qFormat/>
    <w:rsid w:val="00AD48F1"/>
    <w:rPr>
      <w:rFonts w:cs="Wingdings"/>
    </w:rPr>
  </w:style>
  <w:style w:type="character" w:customStyle="1" w:styleId="ListLabel490">
    <w:name w:val="ListLabel 490"/>
    <w:qFormat/>
    <w:rsid w:val="00AD48F1"/>
    <w:rPr>
      <w:rFonts w:cs="Symbol"/>
    </w:rPr>
  </w:style>
  <w:style w:type="character" w:customStyle="1" w:styleId="ListLabel491">
    <w:name w:val="ListLabel 491"/>
    <w:qFormat/>
    <w:rsid w:val="00AD48F1"/>
    <w:rPr>
      <w:rFonts w:cs="Courier New"/>
    </w:rPr>
  </w:style>
  <w:style w:type="character" w:customStyle="1" w:styleId="ListLabel492">
    <w:name w:val="ListLabel 492"/>
    <w:qFormat/>
    <w:rsid w:val="00AD48F1"/>
    <w:rPr>
      <w:rFonts w:cs="Wingdings"/>
    </w:rPr>
  </w:style>
  <w:style w:type="character" w:customStyle="1" w:styleId="ListLabel493">
    <w:name w:val="ListLabel 493"/>
    <w:qFormat/>
    <w:rsid w:val="00AD48F1"/>
    <w:rPr>
      <w:rFonts w:cs="Symbol"/>
    </w:rPr>
  </w:style>
  <w:style w:type="character" w:customStyle="1" w:styleId="ListLabel494">
    <w:name w:val="ListLabel 494"/>
    <w:qFormat/>
    <w:rsid w:val="00AD48F1"/>
    <w:rPr>
      <w:rFonts w:cs="Courier New"/>
    </w:rPr>
  </w:style>
  <w:style w:type="character" w:customStyle="1" w:styleId="ListLabel495">
    <w:name w:val="ListLabel 495"/>
    <w:qFormat/>
    <w:rsid w:val="00AD48F1"/>
    <w:rPr>
      <w:rFonts w:cs="Wingdings"/>
    </w:rPr>
  </w:style>
  <w:style w:type="character" w:customStyle="1" w:styleId="ListLabel496">
    <w:name w:val="ListLabel 496"/>
    <w:qFormat/>
    <w:rsid w:val="00AD48F1"/>
    <w:rPr>
      <w:rFonts w:ascii="Calibri" w:hAnsi="Calibri" w:cs="Symbol"/>
      <w:b/>
      <w:sz w:val="22"/>
    </w:rPr>
  </w:style>
  <w:style w:type="character" w:customStyle="1" w:styleId="ListLabel497">
    <w:name w:val="ListLabel 497"/>
    <w:qFormat/>
    <w:rsid w:val="00AD48F1"/>
    <w:rPr>
      <w:rFonts w:cs="Wingdings"/>
    </w:rPr>
  </w:style>
  <w:style w:type="character" w:customStyle="1" w:styleId="ListLabel498">
    <w:name w:val="ListLabel 498"/>
    <w:qFormat/>
    <w:rsid w:val="00AD48F1"/>
    <w:rPr>
      <w:rFonts w:cs="Wingdings"/>
    </w:rPr>
  </w:style>
  <w:style w:type="character" w:customStyle="1" w:styleId="ListLabel499">
    <w:name w:val="ListLabel 499"/>
    <w:qFormat/>
    <w:rsid w:val="00AD48F1"/>
    <w:rPr>
      <w:rFonts w:cs="Wingdings"/>
    </w:rPr>
  </w:style>
  <w:style w:type="character" w:customStyle="1" w:styleId="ListLabel500">
    <w:name w:val="ListLabel 500"/>
    <w:qFormat/>
    <w:rsid w:val="00AD48F1"/>
    <w:rPr>
      <w:rFonts w:cs="Wingdings"/>
    </w:rPr>
  </w:style>
  <w:style w:type="character" w:customStyle="1" w:styleId="ListLabel501">
    <w:name w:val="ListLabel 501"/>
    <w:qFormat/>
    <w:rsid w:val="00AD48F1"/>
    <w:rPr>
      <w:rFonts w:cs="Wingdings"/>
    </w:rPr>
  </w:style>
  <w:style w:type="character" w:customStyle="1" w:styleId="ListLabel502">
    <w:name w:val="ListLabel 502"/>
    <w:qFormat/>
    <w:rsid w:val="00AD48F1"/>
    <w:rPr>
      <w:rFonts w:cs="Wingdings"/>
    </w:rPr>
  </w:style>
  <w:style w:type="character" w:customStyle="1" w:styleId="ListLabel503">
    <w:name w:val="ListLabel 503"/>
    <w:qFormat/>
    <w:rsid w:val="00AD48F1"/>
    <w:rPr>
      <w:rFonts w:cs="Wingdings"/>
    </w:rPr>
  </w:style>
  <w:style w:type="character" w:customStyle="1" w:styleId="ListLabel504">
    <w:name w:val="ListLabel 504"/>
    <w:qFormat/>
    <w:rsid w:val="00AD48F1"/>
    <w:rPr>
      <w:rFonts w:cs="Wingdings"/>
    </w:rPr>
  </w:style>
  <w:style w:type="character" w:customStyle="1" w:styleId="ListLabel505">
    <w:name w:val="ListLabel 505"/>
    <w:qFormat/>
    <w:rsid w:val="00AD48F1"/>
    <w:rPr>
      <w:rFonts w:ascii="Calibri" w:hAnsi="Calibri" w:cs="Symbol"/>
      <w:sz w:val="22"/>
    </w:rPr>
  </w:style>
  <w:style w:type="character" w:customStyle="1" w:styleId="ListLabel506">
    <w:name w:val="ListLabel 506"/>
    <w:qFormat/>
    <w:rsid w:val="00AD48F1"/>
    <w:rPr>
      <w:rFonts w:cs="Courier New"/>
    </w:rPr>
  </w:style>
  <w:style w:type="character" w:customStyle="1" w:styleId="ListLabel507">
    <w:name w:val="ListLabel 507"/>
    <w:qFormat/>
    <w:rsid w:val="00AD48F1"/>
    <w:rPr>
      <w:rFonts w:cs="Wingdings"/>
    </w:rPr>
  </w:style>
  <w:style w:type="character" w:customStyle="1" w:styleId="ListLabel508">
    <w:name w:val="ListLabel 508"/>
    <w:qFormat/>
    <w:rsid w:val="00AD48F1"/>
    <w:rPr>
      <w:rFonts w:cs="Symbol"/>
    </w:rPr>
  </w:style>
  <w:style w:type="character" w:customStyle="1" w:styleId="ListLabel509">
    <w:name w:val="ListLabel 509"/>
    <w:qFormat/>
    <w:rsid w:val="00AD48F1"/>
    <w:rPr>
      <w:rFonts w:cs="Courier New"/>
    </w:rPr>
  </w:style>
  <w:style w:type="character" w:customStyle="1" w:styleId="ListLabel510">
    <w:name w:val="ListLabel 510"/>
    <w:qFormat/>
    <w:rsid w:val="00AD48F1"/>
    <w:rPr>
      <w:rFonts w:cs="Wingdings"/>
    </w:rPr>
  </w:style>
  <w:style w:type="character" w:customStyle="1" w:styleId="ListLabel511">
    <w:name w:val="ListLabel 511"/>
    <w:qFormat/>
    <w:rsid w:val="00AD48F1"/>
    <w:rPr>
      <w:rFonts w:cs="Symbol"/>
    </w:rPr>
  </w:style>
  <w:style w:type="character" w:customStyle="1" w:styleId="ListLabel512">
    <w:name w:val="ListLabel 512"/>
    <w:qFormat/>
    <w:rsid w:val="00AD48F1"/>
    <w:rPr>
      <w:rFonts w:cs="Courier New"/>
    </w:rPr>
  </w:style>
  <w:style w:type="character" w:customStyle="1" w:styleId="ListLabel513">
    <w:name w:val="ListLabel 513"/>
    <w:qFormat/>
    <w:rsid w:val="00AD48F1"/>
    <w:rPr>
      <w:rFonts w:cs="Wingdings"/>
    </w:rPr>
  </w:style>
  <w:style w:type="character" w:customStyle="1" w:styleId="ListLabel514">
    <w:name w:val="ListLabel 514"/>
    <w:qFormat/>
    <w:rsid w:val="00AD48F1"/>
    <w:rPr>
      <w:rFonts w:ascii="Calibri" w:hAnsi="Calibri" w:cs="Symbol"/>
      <w:b/>
      <w:sz w:val="22"/>
    </w:rPr>
  </w:style>
  <w:style w:type="character" w:customStyle="1" w:styleId="ListLabel515">
    <w:name w:val="ListLabel 515"/>
    <w:qFormat/>
    <w:rsid w:val="00AD48F1"/>
    <w:rPr>
      <w:rFonts w:cs="Courier New"/>
    </w:rPr>
  </w:style>
  <w:style w:type="character" w:customStyle="1" w:styleId="ListLabel516">
    <w:name w:val="ListLabel 516"/>
    <w:qFormat/>
    <w:rsid w:val="00AD48F1"/>
    <w:rPr>
      <w:rFonts w:cs="Wingdings"/>
    </w:rPr>
  </w:style>
  <w:style w:type="character" w:customStyle="1" w:styleId="ListLabel517">
    <w:name w:val="ListLabel 517"/>
    <w:qFormat/>
    <w:rsid w:val="00AD48F1"/>
    <w:rPr>
      <w:rFonts w:cs="Symbol"/>
    </w:rPr>
  </w:style>
  <w:style w:type="character" w:customStyle="1" w:styleId="ListLabel518">
    <w:name w:val="ListLabel 518"/>
    <w:qFormat/>
    <w:rsid w:val="00AD48F1"/>
    <w:rPr>
      <w:rFonts w:cs="Courier New"/>
    </w:rPr>
  </w:style>
  <w:style w:type="character" w:customStyle="1" w:styleId="ListLabel519">
    <w:name w:val="ListLabel 519"/>
    <w:qFormat/>
    <w:rsid w:val="00AD48F1"/>
    <w:rPr>
      <w:rFonts w:cs="Wingdings"/>
    </w:rPr>
  </w:style>
  <w:style w:type="character" w:customStyle="1" w:styleId="ListLabel520">
    <w:name w:val="ListLabel 520"/>
    <w:qFormat/>
    <w:rsid w:val="00AD48F1"/>
    <w:rPr>
      <w:rFonts w:cs="Symbol"/>
    </w:rPr>
  </w:style>
  <w:style w:type="character" w:customStyle="1" w:styleId="ListLabel521">
    <w:name w:val="ListLabel 521"/>
    <w:qFormat/>
    <w:rsid w:val="00AD48F1"/>
    <w:rPr>
      <w:rFonts w:cs="Courier New"/>
    </w:rPr>
  </w:style>
  <w:style w:type="character" w:customStyle="1" w:styleId="ListLabel522">
    <w:name w:val="ListLabel 522"/>
    <w:qFormat/>
    <w:rsid w:val="00AD48F1"/>
    <w:rPr>
      <w:rFonts w:cs="Wingdings"/>
    </w:rPr>
  </w:style>
  <w:style w:type="character" w:customStyle="1" w:styleId="ListLabel523">
    <w:name w:val="ListLabel 523"/>
    <w:qFormat/>
    <w:rsid w:val="00AD48F1"/>
    <w:rPr>
      <w:rFonts w:ascii="Calibri" w:hAnsi="Calibri" w:cs="Arial"/>
      <w:b/>
      <w:bCs/>
      <w:sz w:val="24"/>
      <w:szCs w:val="24"/>
    </w:rPr>
  </w:style>
  <w:style w:type="character" w:customStyle="1" w:styleId="ListLabel524">
    <w:name w:val="ListLabel 524"/>
    <w:qFormat/>
    <w:rsid w:val="00AD48F1"/>
    <w:rPr>
      <w:rFonts w:cs="Arial"/>
      <w:b/>
      <w:bCs/>
      <w:sz w:val="24"/>
      <w:szCs w:val="24"/>
    </w:rPr>
  </w:style>
  <w:style w:type="character" w:customStyle="1" w:styleId="ListLabel525">
    <w:name w:val="ListLabel 525"/>
    <w:qFormat/>
    <w:rsid w:val="00AD48F1"/>
    <w:rPr>
      <w:rFonts w:cs="Times"/>
    </w:rPr>
  </w:style>
  <w:style w:type="character" w:customStyle="1" w:styleId="ListLabel526">
    <w:name w:val="ListLabel 526"/>
    <w:qFormat/>
    <w:rsid w:val="00AD48F1"/>
    <w:rPr>
      <w:rFonts w:cs="Courier New"/>
    </w:rPr>
  </w:style>
  <w:style w:type="character" w:customStyle="1" w:styleId="ListLabel527">
    <w:name w:val="ListLabel 527"/>
    <w:qFormat/>
    <w:rsid w:val="00AD48F1"/>
    <w:rPr>
      <w:rFonts w:cs="Wingdings"/>
    </w:rPr>
  </w:style>
  <w:style w:type="character" w:customStyle="1" w:styleId="ListLabel528">
    <w:name w:val="ListLabel 528"/>
    <w:qFormat/>
    <w:rsid w:val="00AD48F1"/>
    <w:rPr>
      <w:rFonts w:cs="Symbol"/>
    </w:rPr>
  </w:style>
  <w:style w:type="character" w:customStyle="1" w:styleId="ListLabel529">
    <w:name w:val="ListLabel 529"/>
    <w:qFormat/>
    <w:rsid w:val="00AD48F1"/>
    <w:rPr>
      <w:rFonts w:cs="Courier New"/>
    </w:rPr>
  </w:style>
  <w:style w:type="character" w:customStyle="1" w:styleId="ListLabel530">
    <w:name w:val="ListLabel 530"/>
    <w:qFormat/>
    <w:rsid w:val="00AD48F1"/>
    <w:rPr>
      <w:rFonts w:cs="Wingdings"/>
    </w:rPr>
  </w:style>
  <w:style w:type="character" w:customStyle="1" w:styleId="ListLabel531">
    <w:name w:val="ListLabel 531"/>
    <w:qFormat/>
    <w:rsid w:val="00AD48F1"/>
    <w:rPr>
      <w:rFonts w:cs="Symbol"/>
    </w:rPr>
  </w:style>
  <w:style w:type="character" w:customStyle="1" w:styleId="ListLabel532">
    <w:name w:val="ListLabel 532"/>
    <w:qFormat/>
    <w:rsid w:val="00AD48F1"/>
    <w:rPr>
      <w:rFonts w:cs="Courier New"/>
    </w:rPr>
  </w:style>
  <w:style w:type="character" w:customStyle="1" w:styleId="ListLabel533">
    <w:name w:val="ListLabel 533"/>
    <w:qFormat/>
    <w:rsid w:val="00AD48F1"/>
    <w:rPr>
      <w:rFonts w:cs="Wingdings"/>
    </w:rPr>
  </w:style>
  <w:style w:type="character" w:customStyle="1" w:styleId="ListLabel534">
    <w:name w:val="ListLabel 534"/>
    <w:qFormat/>
    <w:rsid w:val="00AD48F1"/>
    <w:rPr>
      <w:rFonts w:cs="Times New Roman"/>
    </w:rPr>
  </w:style>
  <w:style w:type="character" w:customStyle="1" w:styleId="ListLabel535">
    <w:name w:val="ListLabel 535"/>
    <w:qFormat/>
    <w:rsid w:val="00AD48F1"/>
    <w:rPr>
      <w:rFonts w:cs="Wingdings"/>
    </w:rPr>
  </w:style>
  <w:style w:type="character" w:customStyle="1" w:styleId="ListLabel536">
    <w:name w:val="ListLabel 536"/>
    <w:qFormat/>
    <w:rsid w:val="00AD48F1"/>
    <w:rPr>
      <w:rFonts w:cs="Wingdings"/>
    </w:rPr>
  </w:style>
  <w:style w:type="character" w:customStyle="1" w:styleId="ListLabel537">
    <w:name w:val="ListLabel 537"/>
    <w:qFormat/>
    <w:rsid w:val="00AD48F1"/>
    <w:rPr>
      <w:rFonts w:cs="Wingdings"/>
    </w:rPr>
  </w:style>
  <w:style w:type="character" w:customStyle="1" w:styleId="ListLabel538">
    <w:name w:val="ListLabel 538"/>
    <w:qFormat/>
    <w:rsid w:val="00AD48F1"/>
    <w:rPr>
      <w:rFonts w:cs="Wingdings"/>
    </w:rPr>
  </w:style>
  <w:style w:type="character" w:customStyle="1" w:styleId="ListLabel539">
    <w:name w:val="ListLabel 539"/>
    <w:qFormat/>
    <w:rsid w:val="00AD48F1"/>
    <w:rPr>
      <w:rFonts w:cs="Wingdings"/>
    </w:rPr>
  </w:style>
  <w:style w:type="character" w:customStyle="1" w:styleId="ListLabel540">
    <w:name w:val="ListLabel 540"/>
    <w:qFormat/>
    <w:rsid w:val="00AD48F1"/>
    <w:rPr>
      <w:rFonts w:cs="Wingdings"/>
    </w:rPr>
  </w:style>
  <w:style w:type="character" w:customStyle="1" w:styleId="ListLabel541">
    <w:name w:val="ListLabel 541"/>
    <w:qFormat/>
    <w:rsid w:val="00AD48F1"/>
    <w:rPr>
      <w:rFonts w:cs="Wingdings"/>
    </w:rPr>
  </w:style>
  <w:style w:type="character" w:customStyle="1" w:styleId="ListLabel542">
    <w:name w:val="ListLabel 542"/>
    <w:qFormat/>
    <w:rsid w:val="00AD48F1"/>
    <w:rPr>
      <w:rFonts w:cs="Wingdings"/>
    </w:rPr>
  </w:style>
  <w:style w:type="character" w:customStyle="1" w:styleId="ListLabel543">
    <w:name w:val="ListLabel 543"/>
    <w:qFormat/>
    <w:rsid w:val="00AD48F1"/>
    <w:rPr>
      <w:rFonts w:ascii="Calibri" w:hAnsi="Calibri" w:cs="Times New Roman"/>
    </w:rPr>
  </w:style>
  <w:style w:type="character" w:customStyle="1" w:styleId="ListLabel544">
    <w:name w:val="ListLabel 544"/>
    <w:qFormat/>
    <w:rsid w:val="00AD48F1"/>
    <w:rPr>
      <w:rFonts w:cs="Wingdings"/>
    </w:rPr>
  </w:style>
  <w:style w:type="character" w:customStyle="1" w:styleId="ListLabel545">
    <w:name w:val="ListLabel 545"/>
    <w:qFormat/>
    <w:rsid w:val="00AD48F1"/>
    <w:rPr>
      <w:rFonts w:cs="Wingdings"/>
    </w:rPr>
  </w:style>
  <w:style w:type="character" w:customStyle="1" w:styleId="ListLabel546">
    <w:name w:val="ListLabel 546"/>
    <w:qFormat/>
    <w:rsid w:val="00AD48F1"/>
    <w:rPr>
      <w:rFonts w:cs="Wingdings"/>
    </w:rPr>
  </w:style>
  <w:style w:type="character" w:customStyle="1" w:styleId="ListLabel547">
    <w:name w:val="ListLabel 547"/>
    <w:qFormat/>
    <w:rsid w:val="00AD48F1"/>
    <w:rPr>
      <w:rFonts w:cs="Wingdings"/>
    </w:rPr>
  </w:style>
  <w:style w:type="character" w:customStyle="1" w:styleId="ListLabel548">
    <w:name w:val="ListLabel 548"/>
    <w:qFormat/>
    <w:rsid w:val="00AD48F1"/>
    <w:rPr>
      <w:rFonts w:cs="Wingdings"/>
    </w:rPr>
  </w:style>
  <w:style w:type="character" w:customStyle="1" w:styleId="ListLabel549">
    <w:name w:val="ListLabel 549"/>
    <w:qFormat/>
    <w:rsid w:val="00AD48F1"/>
    <w:rPr>
      <w:rFonts w:cs="Wingdings"/>
    </w:rPr>
  </w:style>
  <w:style w:type="character" w:customStyle="1" w:styleId="ListLabel550">
    <w:name w:val="ListLabel 550"/>
    <w:qFormat/>
    <w:rsid w:val="00AD48F1"/>
    <w:rPr>
      <w:rFonts w:cs="Wingdings"/>
    </w:rPr>
  </w:style>
  <w:style w:type="character" w:customStyle="1" w:styleId="ListLabel551">
    <w:name w:val="ListLabel 551"/>
    <w:qFormat/>
    <w:rsid w:val="00AD48F1"/>
    <w:rPr>
      <w:rFonts w:cs="Wingdings"/>
    </w:rPr>
  </w:style>
  <w:style w:type="character" w:customStyle="1" w:styleId="ListLabel552">
    <w:name w:val="ListLabel 552"/>
    <w:qFormat/>
    <w:rsid w:val="00AD48F1"/>
    <w:rPr>
      <w:rFonts w:ascii="Calibri" w:hAnsi="Calibri" w:cs="Arial"/>
    </w:rPr>
  </w:style>
  <w:style w:type="character" w:customStyle="1" w:styleId="ListLabel553">
    <w:name w:val="ListLabel 553"/>
    <w:qFormat/>
    <w:rsid w:val="00AD48F1"/>
    <w:rPr>
      <w:rFonts w:cs="Wingdings"/>
    </w:rPr>
  </w:style>
  <w:style w:type="character" w:customStyle="1" w:styleId="ListLabel554">
    <w:name w:val="ListLabel 554"/>
    <w:qFormat/>
    <w:rsid w:val="00AD48F1"/>
    <w:rPr>
      <w:rFonts w:cs="Wingdings"/>
    </w:rPr>
  </w:style>
  <w:style w:type="character" w:customStyle="1" w:styleId="ListLabel555">
    <w:name w:val="ListLabel 555"/>
    <w:qFormat/>
    <w:rsid w:val="00AD48F1"/>
    <w:rPr>
      <w:rFonts w:cs="Wingdings"/>
    </w:rPr>
  </w:style>
  <w:style w:type="character" w:customStyle="1" w:styleId="ListLabel556">
    <w:name w:val="ListLabel 556"/>
    <w:qFormat/>
    <w:rsid w:val="00AD48F1"/>
    <w:rPr>
      <w:rFonts w:cs="Wingdings"/>
    </w:rPr>
  </w:style>
  <w:style w:type="character" w:customStyle="1" w:styleId="ListLabel557">
    <w:name w:val="ListLabel 557"/>
    <w:qFormat/>
    <w:rsid w:val="00AD48F1"/>
    <w:rPr>
      <w:rFonts w:cs="Wingdings"/>
    </w:rPr>
  </w:style>
  <w:style w:type="character" w:customStyle="1" w:styleId="ListLabel558">
    <w:name w:val="ListLabel 558"/>
    <w:qFormat/>
    <w:rsid w:val="00AD48F1"/>
    <w:rPr>
      <w:rFonts w:cs="Wingdings"/>
    </w:rPr>
  </w:style>
  <w:style w:type="character" w:customStyle="1" w:styleId="ListLabel559">
    <w:name w:val="ListLabel 559"/>
    <w:qFormat/>
    <w:rsid w:val="00AD48F1"/>
    <w:rPr>
      <w:rFonts w:cs="Wingdings"/>
    </w:rPr>
  </w:style>
  <w:style w:type="character" w:customStyle="1" w:styleId="ListLabel560">
    <w:name w:val="ListLabel 560"/>
    <w:qFormat/>
    <w:rsid w:val="00AD48F1"/>
    <w:rPr>
      <w:rFonts w:cs="Wingdings"/>
    </w:rPr>
  </w:style>
  <w:style w:type="character" w:customStyle="1" w:styleId="ListLabel561">
    <w:name w:val="ListLabel 561"/>
    <w:qFormat/>
    <w:rsid w:val="00AD48F1"/>
    <w:rPr>
      <w:rFonts w:cs="Arial"/>
      <w:b/>
    </w:rPr>
  </w:style>
  <w:style w:type="character" w:customStyle="1" w:styleId="ListLabel562">
    <w:name w:val="ListLabel 562"/>
    <w:qFormat/>
    <w:rsid w:val="00AD48F1"/>
    <w:rPr>
      <w:rFonts w:cs="Wingdings"/>
    </w:rPr>
  </w:style>
  <w:style w:type="character" w:customStyle="1" w:styleId="ListLabel563">
    <w:name w:val="ListLabel 563"/>
    <w:qFormat/>
    <w:rsid w:val="00AD48F1"/>
    <w:rPr>
      <w:rFonts w:cs="Wingdings"/>
    </w:rPr>
  </w:style>
  <w:style w:type="character" w:customStyle="1" w:styleId="ListLabel564">
    <w:name w:val="ListLabel 564"/>
    <w:qFormat/>
    <w:rsid w:val="00AD48F1"/>
    <w:rPr>
      <w:rFonts w:cs="Wingdings"/>
    </w:rPr>
  </w:style>
  <w:style w:type="character" w:customStyle="1" w:styleId="ListLabel565">
    <w:name w:val="ListLabel 565"/>
    <w:qFormat/>
    <w:rsid w:val="00AD48F1"/>
    <w:rPr>
      <w:rFonts w:cs="Wingdings"/>
    </w:rPr>
  </w:style>
  <w:style w:type="character" w:customStyle="1" w:styleId="ListLabel566">
    <w:name w:val="ListLabel 566"/>
    <w:qFormat/>
    <w:rsid w:val="00AD48F1"/>
    <w:rPr>
      <w:rFonts w:cs="Wingdings"/>
    </w:rPr>
  </w:style>
  <w:style w:type="character" w:customStyle="1" w:styleId="ListLabel567">
    <w:name w:val="ListLabel 567"/>
    <w:qFormat/>
    <w:rsid w:val="00AD48F1"/>
    <w:rPr>
      <w:rFonts w:cs="Wingdings"/>
    </w:rPr>
  </w:style>
  <w:style w:type="character" w:customStyle="1" w:styleId="ListLabel568">
    <w:name w:val="ListLabel 568"/>
    <w:qFormat/>
    <w:rsid w:val="00AD48F1"/>
    <w:rPr>
      <w:rFonts w:cs="Wingdings"/>
    </w:rPr>
  </w:style>
  <w:style w:type="character" w:customStyle="1" w:styleId="ListLabel569">
    <w:name w:val="ListLabel 569"/>
    <w:qFormat/>
    <w:rsid w:val="00AD48F1"/>
    <w:rPr>
      <w:rFonts w:cs="Wingdings"/>
    </w:rPr>
  </w:style>
  <w:style w:type="character" w:customStyle="1" w:styleId="ListLabel570">
    <w:name w:val="ListLabel 570"/>
    <w:qFormat/>
    <w:rsid w:val="00AD48F1"/>
    <w:rPr>
      <w:rFonts w:ascii="Calibri" w:hAnsi="Calibri" w:cs="Symbol"/>
      <w:b/>
    </w:rPr>
  </w:style>
  <w:style w:type="character" w:customStyle="1" w:styleId="ListLabel571">
    <w:name w:val="ListLabel 571"/>
    <w:qFormat/>
    <w:rsid w:val="00AD48F1"/>
    <w:rPr>
      <w:rFonts w:cs="Courier New"/>
    </w:rPr>
  </w:style>
  <w:style w:type="character" w:customStyle="1" w:styleId="ListLabel572">
    <w:name w:val="ListLabel 572"/>
    <w:qFormat/>
    <w:rsid w:val="00AD48F1"/>
    <w:rPr>
      <w:rFonts w:cs="Wingdings"/>
    </w:rPr>
  </w:style>
  <w:style w:type="character" w:customStyle="1" w:styleId="ListLabel573">
    <w:name w:val="ListLabel 573"/>
    <w:qFormat/>
    <w:rsid w:val="00AD48F1"/>
    <w:rPr>
      <w:rFonts w:cs="Symbol"/>
    </w:rPr>
  </w:style>
  <w:style w:type="character" w:customStyle="1" w:styleId="ListLabel574">
    <w:name w:val="ListLabel 574"/>
    <w:qFormat/>
    <w:rsid w:val="00AD48F1"/>
    <w:rPr>
      <w:rFonts w:cs="Courier New"/>
    </w:rPr>
  </w:style>
  <w:style w:type="character" w:customStyle="1" w:styleId="ListLabel575">
    <w:name w:val="ListLabel 575"/>
    <w:qFormat/>
    <w:rsid w:val="00AD48F1"/>
    <w:rPr>
      <w:rFonts w:cs="Wingdings"/>
    </w:rPr>
  </w:style>
  <w:style w:type="character" w:customStyle="1" w:styleId="ListLabel576">
    <w:name w:val="ListLabel 576"/>
    <w:qFormat/>
    <w:rsid w:val="00AD48F1"/>
    <w:rPr>
      <w:rFonts w:cs="Symbol"/>
    </w:rPr>
  </w:style>
  <w:style w:type="character" w:customStyle="1" w:styleId="ListLabel577">
    <w:name w:val="ListLabel 577"/>
    <w:qFormat/>
    <w:rsid w:val="00AD48F1"/>
    <w:rPr>
      <w:rFonts w:cs="Courier New"/>
    </w:rPr>
  </w:style>
  <w:style w:type="character" w:customStyle="1" w:styleId="ListLabel578">
    <w:name w:val="ListLabel 578"/>
    <w:qFormat/>
    <w:rsid w:val="00AD48F1"/>
    <w:rPr>
      <w:rFonts w:cs="Wingdings"/>
    </w:rPr>
  </w:style>
  <w:style w:type="character" w:customStyle="1" w:styleId="ListLabel579">
    <w:name w:val="ListLabel 579"/>
    <w:qFormat/>
    <w:rsid w:val="00AD48F1"/>
    <w:rPr>
      <w:rFonts w:ascii="Calibri" w:hAnsi="Calibri" w:cs="Symbol"/>
    </w:rPr>
  </w:style>
  <w:style w:type="character" w:customStyle="1" w:styleId="ListLabel580">
    <w:name w:val="ListLabel 580"/>
    <w:qFormat/>
    <w:rsid w:val="00AD48F1"/>
    <w:rPr>
      <w:rFonts w:cs="Courier New"/>
    </w:rPr>
  </w:style>
  <w:style w:type="character" w:customStyle="1" w:styleId="ListLabel581">
    <w:name w:val="ListLabel 581"/>
    <w:qFormat/>
    <w:rsid w:val="00AD48F1"/>
    <w:rPr>
      <w:rFonts w:cs="Wingdings"/>
    </w:rPr>
  </w:style>
  <w:style w:type="character" w:customStyle="1" w:styleId="ListLabel582">
    <w:name w:val="ListLabel 582"/>
    <w:qFormat/>
    <w:rsid w:val="00AD48F1"/>
    <w:rPr>
      <w:rFonts w:cs="Symbol"/>
    </w:rPr>
  </w:style>
  <w:style w:type="character" w:customStyle="1" w:styleId="ListLabel583">
    <w:name w:val="ListLabel 583"/>
    <w:qFormat/>
    <w:rsid w:val="00AD48F1"/>
    <w:rPr>
      <w:rFonts w:cs="Courier New"/>
    </w:rPr>
  </w:style>
  <w:style w:type="character" w:customStyle="1" w:styleId="ListLabel584">
    <w:name w:val="ListLabel 584"/>
    <w:qFormat/>
    <w:rsid w:val="00AD48F1"/>
    <w:rPr>
      <w:rFonts w:cs="Wingdings"/>
    </w:rPr>
  </w:style>
  <w:style w:type="character" w:customStyle="1" w:styleId="ListLabel585">
    <w:name w:val="ListLabel 585"/>
    <w:qFormat/>
    <w:rsid w:val="00AD48F1"/>
    <w:rPr>
      <w:rFonts w:cs="Symbol"/>
    </w:rPr>
  </w:style>
  <w:style w:type="character" w:customStyle="1" w:styleId="ListLabel586">
    <w:name w:val="ListLabel 586"/>
    <w:qFormat/>
    <w:rsid w:val="00AD48F1"/>
    <w:rPr>
      <w:rFonts w:cs="Courier New"/>
    </w:rPr>
  </w:style>
  <w:style w:type="character" w:customStyle="1" w:styleId="ListLabel587">
    <w:name w:val="ListLabel 587"/>
    <w:qFormat/>
    <w:rsid w:val="00AD48F1"/>
    <w:rPr>
      <w:rFonts w:cs="Wingdings"/>
    </w:rPr>
  </w:style>
  <w:style w:type="character" w:customStyle="1" w:styleId="ListLabel588">
    <w:name w:val="ListLabel 588"/>
    <w:qFormat/>
    <w:rsid w:val="00AD48F1"/>
    <w:rPr>
      <w:rFonts w:ascii="Calibri" w:hAnsi="Calibri" w:cs="Times New Roman"/>
      <w:b/>
      <w:sz w:val="22"/>
    </w:rPr>
  </w:style>
  <w:style w:type="character" w:customStyle="1" w:styleId="ListLabel589">
    <w:name w:val="ListLabel 589"/>
    <w:qFormat/>
    <w:rsid w:val="00AD48F1"/>
    <w:rPr>
      <w:rFonts w:ascii="Calibri" w:hAnsi="Calibri" w:cs="Wingdings"/>
      <w:b/>
      <w:sz w:val="22"/>
    </w:rPr>
  </w:style>
  <w:style w:type="character" w:customStyle="1" w:styleId="ListLabel590">
    <w:name w:val="ListLabel 590"/>
    <w:qFormat/>
    <w:rsid w:val="00AD48F1"/>
    <w:rPr>
      <w:rFonts w:cs="Wingdings"/>
    </w:rPr>
  </w:style>
  <w:style w:type="character" w:customStyle="1" w:styleId="ListLabel591">
    <w:name w:val="ListLabel 591"/>
    <w:qFormat/>
    <w:rsid w:val="00AD48F1"/>
    <w:rPr>
      <w:rFonts w:cs="Wingdings"/>
    </w:rPr>
  </w:style>
  <w:style w:type="character" w:customStyle="1" w:styleId="ListLabel592">
    <w:name w:val="ListLabel 592"/>
    <w:qFormat/>
    <w:rsid w:val="00AD48F1"/>
    <w:rPr>
      <w:rFonts w:cs="Wingdings"/>
    </w:rPr>
  </w:style>
  <w:style w:type="character" w:customStyle="1" w:styleId="ListLabel593">
    <w:name w:val="ListLabel 593"/>
    <w:qFormat/>
    <w:rsid w:val="00AD48F1"/>
    <w:rPr>
      <w:rFonts w:cs="Wingdings"/>
    </w:rPr>
  </w:style>
  <w:style w:type="character" w:customStyle="1" w:styleId="ListLabel594">
    <w:name w:val="ListLabel 594"/>
    <w:qFormat/>
    <w:rsid w:val="00AD48F1"/>
    <w:rPr>
      <w:rFonts w:cs="Wingdings"/>
    </w:rPr>
  </w:style>
  <w:style w:type="character" w:customStyle="1" w:styleId="ListLabel595">
    <w:name w:val="ListLabel 595"/>
    <w:qFormat/>
    <w:rsid w:val="00AD48F1"/>
    <w:rPr>
      <w:rFonts w:cs="Wingdings"/>
    </w:rPr>
  </w:style>
  <w:style w:type="character" w:customStyle="1" w:styleId="ListLabel596">
    <w:name w:val="ListLabel 596"/>
    <w:qFormat/>
    <w:rsid w:val="00AD48F1"/>
    <w:rPr>
      <w:rFonts w:cs="Wingdings"/>
    </w:rPr>
  </w:style>
  <w:style w:type="character" w:customStyle="1" w:styleId="ListLabel597">
    <w:name w:val="ListLabel 597"/>
    <w:qFormat/>
    <w:rsid w:val="00AD48F1"/>
    <w:rPr>
      <w:rFonts w:ascii="Calibri" w:hAnsi="Calibri" w:cs="Symbol"/>
      <w:b/>
      <w:sz w:val="22"/>
    </w:rPr>
  </w:style>
  <w:style w:type="character" w:customStyle="1" w:styleId="ListLabel598">
    <w:name w:val="ListLabel 598"/>
    <w:qFormat/>
    <w:rsid w:val="00AD48F1"/>
    <w:rPr>
      <w:rFonts w:ascii="Calibri" w:hAnsi="Calibri" w:cs="Courier New"/>
      <w:b/>
      <w:sz w:val="22"/>
    </w:rPr>
  </w:style>
  <w:style w:type="character" w:customStyle="1" w:styleId="ListLabel599">
    <w:name w:val="ListLabel 599"/>
    <w:qFormat/>
    <w:rsid w:val="00AD48F1"/>
    <w:rPr>
      <w:rFonts w:cs="Wingdings"/>
    </w:rPr>
  </w:style>
  <w:style w:type="character" w:customStyle="1" w:styleId="ListLabel600">
    <w:name w:val="ListLabel 600"/>
    <w:qFormat/>
    <w:rsid w:val="00AD48F1"/>
    <w:rPr>
      <w:rFonts w:cs="Symbol"/>
    </w:rPr>
  </w:style>
  <w:style w:type="character" w:customStyle="1" w:styleId="ListLabel601">
    <w:name w:val="ListLabel 601"/>
    <w:qFormat/>
    <w:rsid w:val="00AD48F1"/>
    <w:rPr>
      <w:rFonts w:cs="Courier New"/>
    </w:rPr>
  </w:style>
  <w:style w:type="character" w:customStyle="1" w:styleId="ListLabel602">
    <w:name w:val="ListLabel 602"/>
    <w:qFormat/>
    <w:rsid w:val="00AD48F1"/>
    <w:rPr>
      <w:rFonts w:cs="Wingdings"/>
    </w:rPr>
  </w:style>
  <w:style w:type="character" w:customStyle="1" w:styleId="ListLabel603">
    <w:name w:val="ListLabel 603"/>
    <w:qFormat/>
    <w:rsid w:val="00AD48F1"/>
    <w:rPr>
      <w:rFonts w:cs="Symbol"/>
    </w:rPr>
  </w:style>
  <w:style w:type="character" w:customStyle="1" w:styleId="ListLabel604">
    <w:name w:val="ListLabel 604"/>
    <w:qFormat/>
    <w:rsid w:val="00AD48F1"/>
    <w:rPr>
      <w:rFonts w:cs="Courier New"/>
    </w:rPr>
  </w:style>
  <w:style w:type="character" w:customStyle="1" w:styleId="ListLabel605">
    <w:name w:val="ListLabel 605"/>
    <w:qFormat/>
    <w:rsid w:val="00AD48F1"/>
    <w:rPr>
      <w:rFonts w:cs="Wingdings"/>
    </w:rPr>
  </w:style>
  <w:style w:type="character" w:customStyle="1" w:styleId="ListLabel606">
    <w:name w:val="ListLabel 606"/>
    <w:qFormat/>
    <w:rsid w:val="00AD48F1"/>
    <w:rPr>
      <w:rFonts w:cs="Arial"/>
      <w:b/>
    </w:rPr>
  </w:style>
  <w:style w:type="character" w:customStyle="1" w:styleId="ListLabel607">
    <w:name w:val="ListLabel 607"/>
    <w:qFormat/>
    <w:rsid w:val="00AD48F1"/>
    <w:rPr>
      <w:rFonts w:cs="Courier New"/>
      <w:b/>
    </w:rPr>
  </w:style>
  <w:style w:type="character" w:customStyle="1" w:styleId="ListLabel608">
    <w:name w:val="ListLabel 608"/>
    <w:qFormat/>
    <w:rsid w:val="00AD48F1"/>
    <w:rPr>
      <w:rFonts w:cs="Wingdings"/>
    </w:rPr>
  </w:style>
  <w:style w:type="character" w:customStyle="1" w:styleId="ListLabel609">
    <w:name w:val="ListLabel 609"/>
    <w:qFormat/>
    <w:rsid w:val="00AD48F1"/>
    <w:rPr>
      <w:rFonts w:cs="Symbol"/>
    </w:rPr>
  </w:style>
  <w:style w:type="character" w:customStyle="1" w:styleId="ListLabel610">
    <w:name w:val="ListLabel 610"/>
    <w:qFormat/>
    <w:rsid w:val="00AD48F1"/>
    <w:rPr>
      <w:rFonts w:cs="Courier New"/>
    </w:rPr>
  </w:style>
  <w:style w:type="character" w:customStyle="1" w:styleId="ListLabel611">
    <w:name w:val="ListLabel 611"/>
    <w:qFormat/>
    <w:rsid w:val="00AD48F1"/>
    <w:rPr>
      <w:rFonts w:cs="Wingdings"/>
    </w:rPr>
  </w:style>
  <w:style w:type="character" w:customStyle="1" w:styleId="ListLabel612">
    <w:name w:val="ListLabel 612"/>
    <w:qFormat/>
    <w:rsid w:val="00AD48F1"/>
    <w:rPr>
      <w:rFonts w:cs="Symbol"/>
    </w:rPr>
  </w:style>
  <w:style w:type="character" w:customStyle="1" w:styleId="ListLabel613">
    <w:name w:val="ListLabel 613"/>
    <w:qFormat/>
    <w:rsid w:val="00AD48F1"/>
    <w:rPr>
      <w:rFonts w:cs="Courier New"/>
    </w:rPr>
  </w:style>
  <w:style w:type="character" w:customStyle="1" w:styleId="ListLabel614">
    <w:name w:val="ListLabel 614"/>
    <w:qFormat/>
    <w:rsid w:val="00AD48F1"/>
    <w:rPr>
      <w:rFonts w:cs="Wingdings"/>
    </w:rPr>
  </w:style>
  <w:style w:type="character" w:customStyle="1" w:styleId="ListLabel615">
    <w:name w:val="ListLabel 615"/>
    <w:qFormat/>
    <w:rsid w:val="00AD48F1"/>
    <w:rPr>
      <w:rFonts w:ascii="Calibri" w:hAnsi="Calibri" w:cs="Symbol"/>
      <w:b/>
    </w:rPr>
  </w:style>
  <w:style w:type="character" w:customStyle="1" w:styleId="ListLabel616">
    <w:name w:val="ListLabel 616"/>
    <w:qFormat/>
    <w:rsid w:val="00AD48F1"/>
    <w:rPr>
      <w:rFonts w:cs="Courier New"/>
    </w:rPr>
  </w:style>
  <w:style w:type="character" w:customStyle="1" w:styleId="ListLabel617">
    <w:name w:val="ListLabel 617"/>
    <w:qFormat/>
    <w:rsid w:val="00AD48F1"/>
    <w:rPr>
      <w:rFonts w:cs="Wingdings"/>
    </w:rPr>
  </w:style>
  <w:style w:type="character" w:customStyle="1" w:styleId="ListLabel618">
    <w:name w:val="ListLabel 618"/>
    <w:qFormat/>
    <w:rsid w:val="00AD48F1"/>
    <w:rPr>
      <w:rFonts w:cs="Symbol"/>
    </w:rPr>
  </w:style>
  <w:style w:type="character" w:customStyle="1" w:styleId="ListLabel619">
    <w:name w:val="ListLabel 619"/>
    <w:qFormat/>
    <w:rsid w:val="00AD48F1"/>
    <w:rPr>
      <w:rFonts w:cs="Courier New"/>
    </w:rPr>
  </w:style>
  <w:style w:type="character" w:customStyle="1" w:styleId="ListLabel620">
    <w:name w:val="ListLabel 620"/>
    <w:qFormat/>
    <w:rsid w:val="00AD48F1"/>
    <w:rPr>
      <w:rFonts w:cs="Wingdings"/>
    </w:rPr>
  </w:style>
  <w:style w:type="character" w:customStyle="1" w:styleId="ListLabel621">
    <w:name w:val="ListLabel 621"/>
    <w:qFormat/>
    <w:rsid w:val="00AD48F1"/>
    <w:rPr>
      <w:rFonts w:cs="Symbol"/>
    </w:rPr>
  </w:style>
  <w:style w:type="character" w:customStyle="1" w:styleId="ListLabel622">
    <w:name w:val="ListLabel 622"/>
    <w:qFormat/>
    <w:rsid w:val="00AD48F1"/>
    <w:rPr>
      <w:rFonts w:cs="Courier New"/>
    </w:rPr>
  </w:style>
  <w:style w:type="character" w:customStyle="1" w:styleId="ListLabel623">
    <w:name w:val="ListLabel 623"/>
    <w:qFormat/>
    <w:rsid w:val="00AD48F1"/>
    <w:rPr>
      <w:rFonts w:cs="Wingdings"/>
    </w:rPr>
  </w:style>
  <w:style w:type="character" w:customStyle="1" w:styleId="ListLabel624">
    <w:name w:val="ListLabel 624"/>
    <w:qFormat/>
    <w:rsid w:val="00AD48F1"/>
    <w:rPr>
      <w:rFonts w:ascii="Calibri" w:hAnsi="Calibri" w:cs="Symbol"/>
      <w:b/>
      <w:sz w:val="22"/>
    </w:rPr>
  </w:style>
  <w:style w:type="character" w:customStyle="1" w:styleId="ListLabel625">
    <w:name w:val="ListLabel 625"/>
    <w:qFormat/>
    <w:rsid w:val="00AD48F1"/>
    <w:rPr>
      <w:rFonts w:cs="Courier New"/>
    </w:rPr>
  </w:style>
  <w:style w:type="character" w:customStyle="1" w:styleId="ListLabel626">
    <w:name w:val="ListLabel 626"/>
    <w:qFormat/>
    <w:rsid w:val="00AD48F1"/>
    <w:rPr>
      <w:rFonts w:cs="Wingdings"/>
    </w:rPr>
  </w:style>
  <w:style w:type="character" w:customStyle="1" w:styleId="ListLabel627">
    <w:name w:val="ListLabel 627"/>
    <w:qFormat/>
    <w:rsid w:val="00AD48F1"/>
    <w:rPr>
      <w:rFonts w:cs="Symbol"/>
    </w:rPr>
  </w:style>
  <w:style w:type="character" w:customStyle="1" w:styleId="ListLabel628">
    <w:name w:val="ListLabel 628"/>
    <w:qFormat/>
    <w:rsid w:val="00AD48F1"/>
    <w:rPr>
      <w:rFonts w:cs="Courier New"/>
    </w:rPr>
  </w:style>
  <w:style w:type="character" w:customStyle="1" w:styleId="ListLabel629">
    <w:name w:val="ListLabel 629"/>
    <w:qFormat/>
    <w:rsid w:val="00AD48F1"/>
    <w:rPr>
      <w:rFonts w:cs="Wingdings"/>
    </w:rPr>
  </w:style>
  <w:style w:type="character" w:customStyle="1" w:styleId="ListLabel630">
    <w:name w:val="ListLabel 630"/>
    <w:qFormat/>
    <w:rsid w:val="00AD48F1"/>
    <w:rPr>
      <w:rFonts w:cs="Symbol"/>
    </w:rPr>
  </w:style>
  <w:style w:type="character" w:customStyle="1" w:styleId="ListLabel631">
    <w:name w:val="ListLabel 631"/>
    <w:qFormat/>
    <w:rsid w:val="00AD48F1"/>
    <w:rPr>
      <w:rFonts w:cs="Courier New"/>
    </w:rPr>
  </w:style>
  <w:style w:type="character" w:customStyle="1" w:styleId="ListLabel632">
    <w:name w:val="ListLabel 632"/>
    <w:qFormat/>
    <w:rsid w:val="00AD48F1"/>
    <w:rPr>
      <w:rFonts w:cs="Wingdings"/>
    </w:rPr>
  </w:style>
  <w:style w:type="character" w:customStyle="1" w:styleId="ListLabel633">
    <w:name w:val="ListLabel 633"/>
    <w:qFormat/>
    <w:rsid w:val="00AD48F1"/>
    <w:rPr>
      <w:rFonts w:ascii="Calibri" w:hAnsi="Calibri" w:cs="Symbol"/>
      <w:b/>
      <w:sz w:val="22"/>
    </w:rPr>
  </w:style>
  <w:style w:type="character" w:customStyle="1" w:styleId="ListLabel634">
    <w:name w:val="ListLabel 634"/>
    <w:qFormat/>
    <w:rsid w:val="00AD48F1"/>
    <w:rPr>
      <w:rFonts w:cs="Courier New"/>
    </w:rPr>
  </w:style>
  <w:style w:type="character" w:customStyle="1" w:styleId="ListLabel635">
    <w:name w:val="ListLabel 635"/>
    <w:qFormat/>
    <w:rsid w:val="00AD48F1"/>
    <w:rPr>
      <w:rFonts w:cs="Wingdings"/>
    </w:rPr>
  </w:style>
  <w:style w:type="character" w:customStyle="1" w:styleId="ListLabel636">
    <w:name w:val="ListLabel 636"/>
    <w:qFormat/>
    <w:rsid w:val="00AD48F1"/>
    <w:rPr>
      <w:rFonts w:cs="Symbol"/>
    </w:rPr>
  </w:style>
  <w:style w:type="character" w:customStyle="1" w:styleId="ListLabel637">
    <w:name w:val="ListLabel 637"/>
    <w:qFormat/>
    <w:rsid w:val="00AD48F1"/>
    <w:rPr>
      <w:rFonts w:cs="Courier New"/>
    </w:rPr>
  </w:style>
  <w:style w:type="character" w:customStyle="1" w:styleId="ListLabel638">
    <w:name w:val="ListLabel 638"/>
    <w:qFormat/>
    <w:rsid w:val="00AD48F1"/>
    <w:rPr>
      <w:rFonts w:cs="Wingdings"/>
    </w:rPr>
  </w:style>
  <w:style w:type="character" w:customStyle="1" w:styleId="ListLabel639">
    <w:name w:val="ListLabel 639"/>
    <w:qFormat/>
    <w:rsid w:val="00AD48F1"/>
    <w:rPr>
      <w:rFonts w:cs="Symbol"/>
    </w:rPr>
  </w:style>
  <w:style w:type="character" w:customStyle="1" w:styleId="ListLabel640">
    <w:name w:val="ListLabel 640"/>
    <w:qFormat/>
    <w:rsid w:val="00AD48F1"/>
    <w:rPr>
      <w:rFonts w:cs="Courier New"/>
    </w:rPr>
  </w:style>
  <w:style w:type="character" w:customStyle="1" w:styleId="ListLabel641">
    <w:name w:val="ListLabel 641"/>
    <w:qFormat/>
    <w:rsid w:val="00AD48F1"/>
    <w:rPr>
      <w:rFonts w:cs="Wingdings"/>
    </w:rPr>
  </w:style>
  <w:style w:type="character" w:customStyle="1" w:styleId="ListLabel642">
    <w:name w:val="ListLabel 642"/>
    <w:qFormat/>
    <w:rsid w:val="00AD48F1"/>
    <w:rPr>
      <w:rFonts w:ascii="Calibri" w:hAnsi="Calibri" w:cs="Symbol"/>
      <w:b/>
      <w:sz w:val="22"/>
    </w:rPr>
  </w:style>
  <w:style w:type="character" w:customStyle="1" w:styleId="ListLabel643">
    <w:name w:val="ListLabel 643"/>
    <w:qFormat/>
    <w:rsid w:val="00AD48F1"/>
    <w:rPr>
      <w:rFonts w:cs="Wingdings"/>
    </w:rPr>
  </w:style>
  <w:style w:type="character" w:customStyle="1" w:styleId="ListLabel644">
    <w:name w:val="ListLabel 644"/>
    <w:qFormat/>
    <w:rsid w:val="00AD48F1"/>
    <w:rPr>
      <w:rFonts w:cs="Wingdings"/>
    </w:rPr>
  </w:style>
  <w:style w:type="character" w:customStyle="1" w:styleId="ListLabel645">
    <w:name w:val="ListLabel 645"/>
    <w:qFormat/>
    <w:rsid w:val="00AD48F1"/>
    <w:rPr>
      <w:rFonts w:cs="Wingdings"/>
    </w:rPr>
  </w:style>
  <w:style w:type="character" w:customStyle="1" w:styleId="ListLabel646">
    <w:name w:val="ListLabel 646"/>
    <w:qFormat/>
    <w:rsid w:val="00AD48F1"/>
    <w:rPr>
      <w:rFonts w:cs="Wingdings"/>
    </w:rPr>
  </w:style>
  <w:style w:type="character" w:customStyle="1" w:styleId="ListLabel647">
    <w:name w:val="ListLabel 647"/>
    <w:qFormat/>
    <w:rsid w:val="00AD48F1"/>
    <w:rPr>
      <w:rFonts w:cs="Wingdings"/>
    </w:rPr>
  </w:style>
  <w:style w:type="character" w:customStyle="1" w:styleId="ListLabel648">
    <w:name w:val="ListLabel 648"/>
    <w:qFormat/>
    <w:rsid w:val="00AD48F1"/>
    <w:rPr>
      <w:rFonts w:cs="Wingdings"/>
    </w:rPr>
  </w:style>
  <w:style w:type="character" w:customStyle="1" w:styleId="ListLabel649">
    <w:name w:val="ListLabel 649"/>
    <w:qFormat/>
    <w:rsid w:val="00AD48F1"/>
    <w:rPr>
      <w:rFonts w:cs="Wingdings"/>
    </w:rPr>
  </w:style>
  <w:style w:type="character" w:customStyle="1" w:styleId="ListLabel650">
    <w:name w:val="ListLabel 650"/>
    <w:qFormat/>
    <w:rsid w:val="00AD48F1"/>
    <w:rPr>
      <w:rFonts w:cs="Wingdings"/>
    </w:rPr>
  </w:style>
  <w:style w:type="character" w:customStyle="1" w:styleId="ListLabel651">
    <w:name w:val="ListLabel 651"/>
    <w:qFormat/>
    <w:rsid w:val="00AD48F1"/>
    <w:rPr>
      <w:rFonts w:ascii="Calibri" w:hAnsi="Calibri" w:cs="Symbol"/>
      <w:sz w:val="22"/>
    </w:rPr>
  </w:style>
  <w:style w:type="character" w:customStyle="1" w:styleId="ListLabel652">
    <w:name w:val="ListLabel 652"/>
    <w:qFormat/>
    <w:rsid w:val="00AD48F1"/>
    <w:rPr>
      <w:rFonts w:cs="Courier New"/>
    </w:rPr>
  </w:style>
  <w:style w:type="character" w:customStyle="1" w:styleId="ListLabel653">
    <w:name w:val="ListLabel 653"/>
    <w:qFormat/>
    <w:rsid w:val="00AD48F1"/>
    <w:rPr>
      <w:rFonts w:cs="Wingdings"/>
    </w:rPr>
  </w:style>
  <w:style w:type="character" w:customStyle="1" w:styleId="ListLabel654">
    <w:name w:val="ListLabel 654"/>
    <w:qFormat/>
    <w:rsid w:val="00AD48F1"/>
    <w:rPr>
      <w:rFonts w:cs="Symbol"/>
    </w:rPr>
  </w:style>
  <w:style w:type="character" w:customStyle="1" w:styleId="ListLabel655">
    <w:name w:val="ListLabel 655"/>
    <w:qFormat/>
    <w:rsid w:val="00AD48F1"/>
    <w:rPr>
      <w:rFonts w:cs="Courier New"/>
    </w:rPr>
  </w:style>
  <w:style w:type="character" w:customStyle="1" w:styleId="ListLabel656">
    <w:name w:val="ListLabel 656"/>
    <w:qFormat/>
    <w:rsid w:val="00AD48F1"/>
    <w:rPr>
      <w:rFonts w:cs="Wingdings"/>
    </w:rPr>
  </w:style>
  <w:style w:type="character" w:customStyle="1" w:styleId="ListLabel657">
    <w:name w:val="ListLabel 657"/>
    <w:qFormat/>
    <w:rsid w:val="00AD48F1"/>
    <w:rPr>
      <w:rFonts w:cs="Symbol"/>
    </w:rPr>
  </w:style>
  <w:style w:type="character" w:customStyle="1" w:styleId="ListLabel658">
    <w:name w:val="ListLabel 658"/>
    <w:qFormat/>
    <w:rsid w:val="00AD48F1"/>
    <w:rPr>
      <w:rFonts w:cs="Courier New"/>
    </w:rPr>
  </w:style>
  <w:style w:type="character" w:customStyle="1" w:styleId="ListLabel659">
    <w:name w:val="ListLabel 659"/>
    <w:qFormat/>
    <w:rsid w:val="00AD48F1"/>
    <w:rPr>
      <w:rFonts w:cs="Wingdings"/>
    </w:rPr>
  </w:style>
  <w:style w:type="character" w:customStyle="1" w:styleId="ListLabel660">
    <w:name w:val="ListLabel 660"/>
    <w:qFormat/>
    <w:rsid w:val="00AD48F1"/>
    <w:rPr>
      <w:rFonts w:ascii="Calibri" w:hAnsi="Calibri" w:cs="Symbol"/>
      <w:b/>
      <w:sz w:val="22"/>
    </w:rPr>
  </w:style>
  <w:style w:type="character" w:customStyle="1" w:styleId="ListLabel661">
    <w:name w:val="ListLabel 661"/>
    <w:qFormat/>
    <w:rsid w:val="00AD48F1"/>
    <w:rPr>
      <w:rFonts w:cs="Courier New"/>
    </w:rPr>
  </w:style>
  <w:style w:type="character" w:customStyle="1" w:styleId="ListLabel662">
    <w:name w:val="ListLabel 662"/>
    <w:qFormat/>
    <w:rsid w:val="00AD48F1"/>
    <w:rPr>
      <w:rFonts w:cs="Wingdings"/>
    </w:rPr>
  </w:style>
  <w:style w:type="character" w:customStyle="1" w:styleId="ListLabel663">
    <w:name w:val="ListLabel 663"/>
    <w:qFormat/>
    <w:rsid w:val="00AD48F1"/>
    <w:rPr>
      <w:rFonts w:cs="Symbol"/>
    </w:rPr>
  </w:style>
  <w:style w:type="character" w:customStyle="1" w:styleId="ListLabel664">
    <w:name w:val="ListLabel 664"/>
    <w:qFormat/>
    <w:rsid w:val="00AD48F1"/>
    <w:rPr>
      <w:rFonts w:cs="Courier New"/>
    </w:rPr>
  </w:style>
  <w:style w:type="character" w:customStyle="1" w:styleId="ListLabel665">
    <w:name w:val="ListLabel 665"/>
    <w:qFormat/>
    <w:rsid w:val="00AD48F1"/>
    <w:rPr>
      <w:rFonts w:cs="Wingdings"/>
    </w:rPr>
  </w:style>
  <w:style w:type="character" w:customStyle="1" w:styleId="ListLabel666">
    <w:name w:val="ListLabel 666"/>
    <w:qFormat/>
    <w:rsid w:val="00AD48F1"/>
    <w:rPr>
      <w:rFonts w:cs="Symbol"/>
    </w:rPr>
  </w:style>
  <w:style w:type="character" w:customStyle="1" w:styleId="ListLabel667">
    <w:name w:val="ListLabel 667"/>
    <w:qFormat/>
    <w:rsid w:val="00AD48F1"/>
    <w:rPr>
      <w:rFonts w:cs="Courier New"/>
    </w:rPr>
  </w:style>
  <w:style w:type="character" w:customStyle="1" w:styleId="ListLabel668">
    <w:name w:val="ListLabel 668"/>
    <w:qFormat/>
    <w:rsid w:val="00AD48F1"/>
    <w:rPr>
      <w:rFonts w:cs="Wingdings"/>
    </w:rPr>
  </w:style>
  <w:style w:type="character" w:customStyle="1" w:styleId="ListLabel669">
    <w:name w:val="ListLabel 669"/>
    <w:qFormat/>
    <w:rsid w:val="00AD48F1"/>
    <w:rPr>
      <w:rFonts w:ascii="Calibri" w:hAnsi="Calibri" w:cs="Arial"/>
      <w:b/>
      <w:bCs/>
      <w:sz w:val="24"/>
      <w:szCs w:val="24"/>
    </w:rPr>
  </w:style>
  <w:style w:type="character" w:customStyle="1" w:styleId="ListLabel670">
    <w:name w:val="ListLabel 670"/>
    <w:qFormat/>
    <w:rsid w:val="00AD48F1"/>
    <w:rPr>
      <w:rFonts w:cs="Arial"/>
      <w:b/>
      <w:bCs/>
      <w:sz w:val="24"/>
      <w:szCs w:val="24"/>
    </w:rPr>
  </w:style>
  <w:style w:type="character" w:customStyle="1" w:styleId="ListLabel671">
    <w:name w:val="ListLabel 671"/>
    <w:qFormat/>
    <w:rsid w:val="00AD48F1"/>
    <w:rPr>
      <w:rFonts w:cs="Times"/>
    </w:rPr>
  </w:style>
  <w:style w:type="character" w:customStyle="1" w:styleId="ListLabel672">
    <w:name w:val="ListLabel 672"/>
    <w:qFormat/>
    <w:rsid w:val="00AD48F1"/>
    <w:rPr>
      <w:rFonts w:cs="Courier New"/>
    </w:rPr>
  </w:style>
  <w:style w:type="character" w:customStyle="1" w:styleId="ListLabel673">
    <w:name w:val="ListLabel 673"/>
    <w:qFormat/>
    <w:rsid w:val="00AD48F1"/>
    <w:rPr>
      <w:rFonts w:cs="Wingdings"/>
    </w:rPr>
  </w:style>
  <w:style w:type="character" w:customStyle="1" w:styleId="ListLabel674">
    <w:name w:val="ListLabel 674"/>
    <w:qFormat/>
    <w:rsid w:val="00AD48F1"/>
    <w:rPr>
      <w:rFonts w:cs="Symbol"/>
    </w:rPr>
  </w:style>
  <w:style w:type="character" w:customStyle="1" w:styleId="ListLabel675">
    <w:name w:val="ListLabel 675"/>
    <w:qFormat/>
    <w:rsid w:val="00AD48F1"/>
    <w:rPr>
      <w:rFonts w:cs="Courier New"/>
    </w:rPr>
  </w:style>
  <w:style w:type="character" w:customStyle="1" w:styleId="ListLabel676">
    <w:name w:val="ListLabel 676"/>
    <w:qFormat/>
    <w:rsid w:val="00AD48F1"/>
    <w:rPr>
      <w:rFonts w:cs="Wingdings"/>
    </w:rPr>
  </w:style>
  <w:style w:type="character" w:customStyle="1" w:styleId="ListLabel677">
    <w:name w:val="ListLabel 677"/>
    <w:qFormat/>
    <w:rsid w:val="00AD48F1"/>
    <w:rPr>
      <w:rFonts w:cs="Symbol"/>
    </w:rPr>
  </w:style>
  <w:style w:type="character" w:customStyle="1" w:styleId="ListLabel678">
    <w:name w:val="ListLabel 678"/>
    <w:qFormat/>
    <w:rsid w:val="00AD48F1"/>
    <w:rPr>
      <w:rFonts w:cs="Courier New"/>
    </w:rPr>
  </w:style>
  <w:style w:type="character" w:customStyle="1" w:styleId="ListLabel679">
    <w:name w:val="ListLabel 679"/>
    <w:qFormat/>
    <w:rsid w:val="00AD48F1"/>
    <w:rPr>
      <w:rFonts w:cs="Wingdings"/>
    </w:rPr>
  </w:style>
  <w:style w:type="character" w:customStyle="1" w:styleId="ListLabel680">
    <w:name w:val="ListLabel 680"/>
    <w:qFormat/>
    <w:rsid w:val="00AD48F1"/>
    <w:rPr>
      <w:rFonts w:cs="Times New Roman"/>
    </w:rPr>
  </w:style>
  <w:style w:type="character" w:customStyle="1" w:styleId="ListLabel681">
    <w:name w:val="ListLabel 681"/>
    <w:qFormat/>
    <w:rsid w:val="00AD48F1"/>
    <w:rPr>
      <w:rFonts w:cs="Wingdings"/>
    </w:rPr>
  </w:style>
  <w:style w:type="character" w:customStyle="1" w:styleId="ListLabel682">
    <w:name w:val="ListLabel 682"/>
    <w:qFormat/>
    <w:rsid w:val="00AD48F1"/>
    <w:rPr>
      <w:rFonts w:cs="Wingdings"/>
    </w:rPr>
  </w:style>
  <w:style w:type="character" w:customStyle="1" w:styleId="ListLabel683">
    <w:name w:val="ListLabel 683"/>
    <w:qFormat/>
    <w:rsid w:val="00AD48F1"/>
    <w:rPr>
      <w:rFonts w:cs="Wingdings"/>
    </w:rPr>
  </w:style>
  <w:style w:type="character" w:customStyle="1" w:styleId="ListLabel684">
    <w:name w:val="ListLabel 684"/>
    <w:qFormat/>
    <w:rsid w:val="00AD48F1"/>
    <w:rPr>
      <w:rFonts w:cs="Wingdings"/>
    </w:rPr>
  </w:style>
  <w:style w:type="character" w:customStyle="1" w:styleId="ListLabel685">
    <w:name w:val="ListLabel 685"/>
    <w:qFormat/>
    <w:rsid w:val="00AD48F1"/>
    <w:rPr>
      <w:rFonts w:cs="Wingdings"/>
    </w:rPr>
  </w:style>
  <w:style w:type="character" w:customStyle="1" w:styleId="ListLabel686">
    <w:name w:val="ListLabel 686"/>
    <w:qFormat/>
    <w:rsid w:val="00AD48F1"/>
    <w:rPr>
      <w:rFonts w:cs="Wingdings"/>
    </w:rPr>
  </w:style>
  <w:style w:type="character" w:customStyle="1" w:styleId="ListLabel687">
    <w:name w:val="ListLabel 687"/>
    <w:qFormat/>
    <w:rsid w:val="00AD48F1"/>
    <w:rPr>
      <w:rFonts w:cs="Wingdings"/>
    </w:rPr>
  </w:style>
  <w:style w:type="character" w:customStyle="1" w:styleId="ListLabel688">
    <w:name w:val="ListLabel 688"/>
    <w:qFormat/>
    <w:rsid w:val="00AD48F1"/>
    <w:rPr>
      <w:rFonts w:cs="Wingdings"/>
    </w:rPr>
  </w:style>
  <w:style w:type="character" w:customStyle="1" w:styleId="ListLabel689">
    <w:name w:val="ListLabel 689"/>
    <w:qFormat/>
    <w:rsid w:val="00AD48F1"/>
    <w:rPr>
      <w:rFonts w:cs="Times New Roman"/>
    </w:rPr>
  </w:style>
  <w:style w:type="character" w:customStyle="1" w:styleId="ListLabel690">
    <w:name w:val="ListLabel 690"/>
    <w:qFormat/>
    <w:rsid w:val="00AD48F1"/>
    <w:rPr>
      <w:rFonts w:cs="Wingdings"/>
    </w:rPr>
  </w:style>
  <w:style w:type="character" w:customStyle="1" w:styleId="ListLabel691">
    <w:name w:val="ListLabel 691"/>
    <w:qFormat/>
    <w:rsid w:val="00AD48F1"/>
    <w:rPr>
      <w:rFonts w:cs="Wingdings"/>
    </w:rPr>
  </w:style>
  <w:style w:type="character" w:customStyle="1" w:styleId="ListLabel692">
    <w:name w:val="ListLabel 692"/>
    <w:qFormat/>
    <w:rsid w:val="00AD48F1"/>
    <w:rPr>
      <w:rFonts w:cs="Wingdings"/>
    </w:rPr>
  </w:style>
  <w:style w:type="character" w:customStyle="1" w:styleId="ListLabel693">
    <w:name w:val="ListLabel 693"/>
    <w:qFormat/>
    <w:rsid w:val="00AD48F1"/>
    <w:rPr>
      <w:rFonts w:cs="Wingdings"/>
    </w:rPr>
  </w:style>
  <w:style w:type="character" w:customStyle="1" w:styleId="ListLabel694">
    <w:name w:val="ListLabel 694"/>
    <w:qFormat/>
    <w:rsid w:val="00AD48F1"/>
    <w:rPr>
      <w:rFonts w:cs="Wingdings"/>
    </w:rPr>
  </w:style>
  <w:style w:type="character" w:customStyle="1" w:styleId="ListLabel695">
    <w:name w:val="ListLabel 695"/>
    <w:qFormat/>
    <w:rsid w:val="00AD48F1"/>
    <w:rPr>
      <w:rFonts w:cs="Wingdings"/>
    </w:rPr>
  </w:style>
  <w:style w:type="character" w:customStyle="1" w:styleId="ListLabel696">
    <w:name w:val="ListLabel 696"/>
    <w:qFormat/>
    <w:rsid w:val="00AD48F1"/>
    <w:rPr>
      <w:rFonts w:cs="Wingdings"/>
    </w:rPr>
  </w:style>
  <w:style w:type="character" w:customStyle="1" w:styleId="ListLabel697">
    <w:name w:val="ListLabel 697"/>
    <w:qFormat/>
    <w:rsid w:val="00AD48F1"/>
    <w:rPr>
      <w:rFonts w:cs="Wingdings"/>
    </w:rPr>
  </w:style>
  <w:style w:type="character" w:customStyle="1" w:styleId="ListLabel698">
    <w:name w:val="ListLabel 698"/>
    <w:qFormat/>
    <w:rsid w:val="00AD48F1"/>
    <w:rPr>
      <w:rFonts w:cs="Arial"/>
    </w:rPr>
  </w:style>
  <w:style w:type="character" w:customStyle="1" w:styleId="ListLabel699">
    <w:name w:val="ListLabel 699"/>
    <w:qFormat/>
    <w:rsid w:val="00AD48F1"/>
    <w:rPr>
      <w:rFonts w:cs="Wingdings"/>
    </w:rPr>
  </w:style>
  <w:style w:type="character" w:customStyle="1" w:styleId="ListLabel700">
    <w:name w:val="ListLabel 700"/>
    <w:qFormat/>
    <w:rsid w:val="00AD48F1"/>
    <w:rPr>
      <w:rFonts w:cs="Wingdings"/>
    </w:rPr>
  </w:style>
  <w:style w:type="character" w:customStyle="1" w:styleId="ListLabel701">
    <w:name w:val="ListLabel 701"/>
    <w:qFormat/>
    <w:rsid w:val="00AD48F1"/>
    <w:rPr>
      <w:rFonts w:cs="Wingdings"/>
    </w:rPr>
  </w:style>
  <w:style w:type="character" w:customStyle="1" w:styleId="ListLabel702">
    <w:name w:val="ListLabel 702"/>
    <w:qFormat/>
    <w:rsid w:val="00AD48F1"/>
    <w:rPr>
      <w:rFonts w:cs="Wingdings"/>
    </w:rPr>
  </w:style>
  <w:style w:type="character" w:customStyle="1" w:styleId="ListLabel703">
    <w:name w:val="ListLabel 703"/>
    <w:qFormat/>
    <w:rsid w:val="00AD48F1"/>
    <w:rPr>
      <w:rFonts w:cs="Wingdings"/>
    </w:rPr>
  </w:style>
  <w:style w:type="character" w:customStyle="1" w:styleId="ListLabel704">
    <w:name w:val="ListLabel 704"/>
    <w:qFormat/>
    <w:rsid w:val="00AD48F1"/>
    <w:rPr>
      <w:rFonts w:cs="Wingdings"/>
    </w:rPr>
  </w:style>
  <w:style w:type="character" w:customStyle="1" w:styleId="ListLabel705">
    <w:name w:val="ListLabel 705"/>
    <w:qFormat/>
    <w:rsid w:val="00AD48F1"/>
    <w:rPr>
      <w:rFonts w:cs="Wingdings"/>
    </w:rPr>
  </w:style>
  <w:style w:type="character" w:customStyle="1" w:styleId="ListLabel706">
    <w:name w:val="ListLabel 706"/>
    <w:qFormat/>
    <w:rsid w:val="00AD48F1"/>
    <w:rPr>
      <w:rFonts w:cs="Wingdings"/>
    </w:rPr>
  </w:style>
  <w:style w:type="character" w:customStyle="1" w:styleId="ListLabel707">
    <w:name w:val="ListLabel 707"/>
    <w:qFormat/>
    <w:rsid w:val="00AD48F1"/>
    <w:rPr>
      <w:rFonts w:cs="Arial"/>
      <w:b/>
    </w:rPr>
  </w:style>
  <w:style w:type="character" w:customStyle="1" w:styleId="ListLabel708">
    <w:name w:val="ListLabel 708"/>
    <w:qFormat/>
    <w:rsid w:val="00AD48F1"/>
    <w:rPr>
      <w:rFonts w:cs="Wingdings"/>
    </w:rPr>
  </w:style>
  <w:style w:type="character" w:customStyle="1" w:styleId="ListLabel709">
    <w:name w:val="ListLabel 709"/>
    <w:qFormat/>
    <w:rsid w:val="00AD48F1"/>
    <w:rPr>
      <w:rFonts w:cs="Wingdings"/>
    </w:rPr>
  </w:style>
  <w:style w:type="character" w:customStyle="1" w:styleId="ListLabel710">
    <w:name w:val="ListLabel 710"/>
    <w:qFormat/>
    <w:rsid w:val="00AD48F1"/>
    <w:rPr>
      <w:rFonts w:cs="Wingdings"/>
    </w:rPr>
  </w:style>
  <w:style w:type="character" w:customStyle="1" w:styleId="ListLabel711">
    <w:name w:val="ListLabel 711"/>
    <w:qFormat/>
    <w:rsid w:val="00AD48F1"/>
    <w:rPr>
      <w:rFonts w:cs="Wingdings"/>
    </w:rPr>
  </w:style>
  <w:style w:type="character" w:customStyle="1" w:styleId="ListLabel712">
    <w:name w:val="ListLabel 712"/>
    <w:qFormat/>
    <w:rsid w:val="00AD48F1"/>
    <w:rPr>
      <w:rFonts w:cs="Wingdings"/>
    </w:rPr>
  </w:style>
  <w:style w:type="character" w:customStyle="1" w:styleId="ListLabel713">
    <w:name w:val="ListLabel 713"/>
    <w:qFormat/>
    <w:rsid w:val="00AD48F1"/>
    <w:rPr>
      <w:rFonts w:cs="Wingdings"/>
    </w:rPr>
  </w:style>
  <w:style w:type="character" w:customStyle="1" w:styleId="ListLabel714">
    <w:name w:val="ListLabel 714"/>
    <w:qFormat/>
    <w:rsid w:val="00AD48F1"/>
    <w:rPr>
      <w:rFonts w:cs="Wingdings"/>
    </w:rPr>
  </w:style>
  <w:style w:type="character" w:customStyle="1" w:styleId="ListLabel715">
    <w:name w:val="ListLabel 715"/>
    <w:qFormat/>
    <w:rsid w:val="00AD48F1"/>
    <w:rPr>
      <w:rFonts w:cs="Wingdings"/>
    </w:rPr>
  </w:style>
  <w:style w:type="character" w:customStyle="1" w:styleId="ListLabel716">
    <w:name w:val="ListLabel 716"/>
    <w:qFormat/>
    <w:rsid w:val="00AD48F1"/>
    <w:rPr>
      <w:rFonts w:cs="Symbol"/>
      <w:b/>
    </w:rPr>
  </w:style>
  <w:style w:type="character" w:customStyle="1" w:styleId="ListLabel717">
    <w:name w:val="ListLabel 717"/>
    <w:qFormat/>
    <w:rsid w:val="00AD48F1"/>
    <w:rPr>
      <w:rFonts w:cs="Courier New"/>
    </w:rPr>
  </w:style>
  <w:style w:type="character" w:customStyle="1" w:styleId="ListLabel718">
    <w:name w:val="ListLabel 718"/>
    <w:qFormat/>
    <w:rsid w:val="00AD48F1"/>
    <w:rPr>
      <w:rFonts w:cs="Wingdings"/>
    </w:rPr>
  </w:style>
  <w:style w:type="character" w:customStyle="1" w:styleId="ListLabel719">
    <w:name w:val="ListLabel 719"/>
    <w:qFormat/>
    <w:rsid w:val="00AD48F1"/>
    <w:rPr>
      <w:rFonts w:cs="Symbol"/>
    </w:rPr>
  </w:style>
  <w:style w:type="character" w:customStyle="1" w:styleId="ListLabel720">
    <w:name w:val="ListLabel 720"/>
    <w:qFormat/>
    <w:rsid w:val="00AD48F1"/>
    <w:rPr>
      <w:rFonts w:cs="Courier New"/>
    </w:rPr>
  </w:style>
  <w:style w:type="character" w:customStyle="1" w:styleId="ListLabel721">
    <w:name w:val="ListLabel 721"/>
    <w:qFormat/>
    <w:rsid w:val="00AD48F1"/>
    <w:rPr>
      <w:rFonts w:cs="Wingdings"/>
    </w:rPr>
  </w:style>
  <w:style w:type="character" w:customStyle="1" w:styleId="ListLabel722">
    <w:name w:val="ListLabel 722"/>
    <w:qFormat/>
    <w:rsid w:val="00AD48F1"/>
    <w:rPr>
      <w:rFonts w:cs="Symbol"/>
    </w:rPr>
  </w:style>
  <w:style w:type="character" w:customStyle="1" w:styleId="ListLabel723">
    <w:name w:val="ListLabel 723"/>
    <w:qFormat/>
    <w:rsid w:val="00AD48F1"/>
    <w:rPr>
      <w:rFonts w:cs="Courier New"/>
    </w:rPr>
  </w:style>
  <w:style w:type="character" w:customStyle="1" w:styleId="ListLabel724">
    <w:name w:val="ListLabel 724"/>
    <w:qFormat/>
    <w:rsid w:val="00AD48F1"/>
    <w:rPr>
      <w:rFonts w:cs="Wingdings"/>
    </w:rPr>
  </w:style>
  <w:style w:type="character" w:customStyle="1" w:styleId="ListLabel725">
    <w:name w:val="ListLabel 725"/>
    <w:qFormat/>
    <w:rsid w:val="00AD48F1"/>
    <w:rPr>
      <w:rFonts w:cs="Symbol"/>
    </w:rPr>
  </w:style>
  <w:style w:type="character" w:customStyle="1" w:styleId="ListLabel726">
    <w:name w:val="ListLabel 726"/>
    <w:qFormat/>
    <w:rsid w:val="00AD48F1"/>
    <w:rPr>
      <w:rFonts w:cs="Courier New"/>
    </w:rPr>
  </w:style>
  <w:style w:type="character" w:customStyle="1" w:styleId="ListLabel727">
    <w:name w:val="ListLabel 727"/>
    <w:qFormat/>
    <w:rsid w:val="00AD48F1"/>
    <w:rPr>
      <w:rFonts w:cs="Wingdings"/>
    </w:rPr>
  </w:style>
  <w:style w:type="character" w:customStyle="1" w:styleId="ListLabel728">
    <w:name w:val="ListLabel 728"/>
    <w:qFormat/>
    <w:rsid w:val="00AD48F1"/>
    <w:rPr>
      <w:rFonts w:cs="Symbol"/>
    </w:rPr>
  </w:style>
  <w:style w:type="character" w:customStyle="1" w:styleId="ListLabel729">
    <w:name w:val="ListLabel 729"/>
    <w:qFormat/>
    <w:rsid w:val="00AD48F1"/>
    <w:rPr>
      <w:rFonts w:cs="Courier New"/>
    </w:rPr>
  </w:style>
  <w:style w:type="character" w:customStyle="1" w:styleId="ListLabel730">
    <w:name w:val="ListLabel 730"/>
    <w:qFormat/>
    <w:rsid w:val="00AD48F1"/>
    <w:rPr>
      <w:rFonts w:cs="Wingdings"/>
    </w:rPr>
  </w:style>
  <w:style w:type="character" w:customStyle="1" w:styleId="ListLabel731">
    <w:name w:val="ListLabel 731"/>
    <w:qFormat/>
    <w:rsid w:val="00AD48F1"/>
    <w:rPr>
      <w:rFonts w:cs="Symbol"/>
    </w:rPr>
  </w:style>
  <w:style w:type="character" w:customStyle="1" w:styleId="ListLabel732">
    <w:name w:val="ListLabel 732"/>
    <w:qFormat/>
    <w:rsid w:val="00AD48F1"/>
    <w:rPr>
      <w:rFonts w:cs="Courier New"/>
    </w:rPr>
  </w:style>
  <w:style w:type="character" w:customStyle="1" w:styleId="ListLabel733">
    <w:name w:val="ListLabel 733"/>
    <w:qFormat/>
    <w:rsid w:val="00AD48F1"/>
    <w:rPr>
      <w:rFonts w:cs="Wingdings"/>
    </w:rPr>
  </w:style>
  <w:style w:type="character" w:customStyle="1" w:styleId="ListLabel734">
    <w:name w:val="ListLabel 734"/>
    <w:qFormat/>
    <w:rsid w:val="00AD48F1"/>
    <w:rPr>
      <w:rFonts w:ascii="Calibri" w:hAnsi="Calibri" w:cs="Times New Roman"/>
      <w:b/>
      <w:sz w:val="22"/>
    </w:rPr>
  </w:style>
  <w:style w:type="character" w:customStyle="1" w:styleId="ListLabel735">
    <w:name w:val="ListLabel 735"/>
    <w:qFormat/>
    <w:rsid w:val="00AD48F1"/>
    <w:rPr>
      <w:rFonts w:ascii="Calibri" w:hAnsi="Calibri" w:cs="Wingdings"/>
      <w:b/>
      <w:sz w:val="22"/>
    </w:rPr>
  </w:style>
  <w:style w:type="character" w:customStyle="1" w:styleId="ListLabel736">
    <w:name w:val="ListLabel 736"/>
    <w:qFormat/>
    <w:rsid w:val="00AD48F1"/>
    <w:rPr>
      <w:rFonts w:cs="Wingdings"/>
    </w:rPr>
  </w:style>
  <w:style w:type="character" w:customStyle="1" w:styleId="ListLabel737">
    <w:name w:val="ListLabel 737"/>
    <w:qFormat/>
    <w:rsid w:val="00AD48F1"/>
    <w:rPr>
      <w:rFonts w:cs="Wingdings"/>
    </w:rPr>
  </w:style>
  <w:style w:type="character" w:customStyle="1" w:styleId="ListLabel738">
    <w:name w:val="ListLabel 738"/>
    <w:qFormat/>
    <w:rsid w:val="00AD48F1"/>
    <w:rPr>
      <w:rFonts w:cs="Wingdings"/>
    </w:rPr>
  </w:style>
  <w:style w:type="character" w:customStyle="1" w:styleId="ListLabel739">
    <w:name w:val="ListLabel 739"/>
    <w:qFormat/>
    <w:rsid w:val="00AD48F1"/>
    <w:rPr>
      <w:rFonts w:cs="Wingdings"/>
    </w:rPr>
  </w:style>
  <w:style w:type="character" w:customStyle="1" w:styleId="ListLabel740">
    <w:name w:val="ListLabel 740"/>
    <w:qFormat/>
    <w:rsid w:val="00AD48F1"/>
    <w:rPr>
      <w:rFonts w:cs="Wingdings"/>
    </w:rPr>
  </w:style>
  <w:style w:type="character" w:customStyle="1" w:styleId="ListLabel741">
    <w:name w:val="ListLabel 741"/>
    <w:qFormat/>
    <w:rsid w:val="00AD48F1"/>
    <w:rPr>
      <w:rFonts w:cs="Wingdings"/>
    </w:rPr>
  </w:style>
  <w:style w:type="character" w:customStyle="1" w:styleId="ListLabel742">
    <w:name w:val="ListLabel 742"/>
    <w:qFormat/>
    <w:rsid w:val="00AD48F1"/>
    <w:rPr>
      <w:rFonts w:cs="Wingdings"/>
    </w:rPr>
  </w:style>
  <w:style w:type="character" w:customStyle="1" w:styleId="ListLabel743">
    <w:name w:val="ListLabel 743"/>
    <w:qFormat/>
    <w:rsid w:val="00AD48F1"/>
    <w:rPr>
      <w:rFonts w:ascii="Calibri" w:hAnsi="Calibri" w:cs="Symbol"/>
      <w:b/>
      <w:sz w:val="22"/>
    </w:rPr>
  </w:style>
  <w:style w:type="character" w:customStyle="1" w:styleId="ListLabel744">
    <w:name w:val="ListLabel 744"/>
    <w:qFormat/>
    <w:rsid w:val="00AD48F1"/>
    <w:rPr>
      <w:rFonts w:ascii="Calibri" w:hAnsi="Calibri" w:cs="Courier New"/>
      <w:b/>
      <w:sz w:val="22"/>
    </w:rPr>
  </w:style>
  <w:style w:type="character" w:customStyle="1" w:styleId="ListLabel745">
    <w:name w:val="ListLabel 745"/>
    <w:qFormat/>
    <w:rsid w:val="00AD48F1"/>
    <w:rPr>
      <w:rFonts w:cs="Wingdings"/>
    </w:rPr>
  </w:style>
  <w:style w:type="character" w:customStyle="1" w:styleId="ListLabel746">
    <w:name w:val="ListLabel 746"/>
    <w:qFormat/>
    <w:rsid w:val="00AD48F1"/>
    <w:rPr>
      <w:rFonts w:cs="Symbol"/>
    </w:rPr>
  </w:style>
  <w:style w:type="character" w:customStyle="1" w:styleId="ListLabel747">
    <w:name w:val="ListLabel 747"/>
    <w:qFormat/>
    <w:rsid w:val="00AD48F1"/>
    <w:rPr>
      <w:rFonts w:cs="Courier New"/>
    </w:rPr>
  </w:style>
  <w:style w:type="character" w:customStyle="1" w:styleId="ListLabel748">
    <w:name w:val="ListLabel 748"/>
    <w:qFormat/>
    <w:rsid w:val="00AD48F1"/>
    <w:rPr>
      <w:rFonts w:cs="Wingdings"/>
    </w:rPr>
  </w:style>
  <w:style w:type="character" w:customStyle="1" w:styleId="ListLabel749">
    <w:name w:val="ListLabel 749"/>
    <w:qFormat/>
    <w:rsid w:val="00AD48F1"/>
    <w:rPr>
      <w:rFonts w:cs="Symbol"/>
    </w:rPr>
  </w:style>
  <w:style w:type="character" w:customStyle="1" w:styleId="ListLabel750">
    <w:name w:val="ListLabel 750"/>
    <w:qFormat/>
    <w:rsid w:val="00AD48F1"/>
    <w:rPr>
      <w:rFonts w:cs="Courier New"/>
    </w:rPr>
  </w:style>
  <w:style w:type="character" w:customStyle="1" w:styleId="ListLabel751">
    <w:name w:val="ListLabel 751"/>
    <w:qFormat/>
    <w:rsid w:val="00AD48F1"/>
    <w:rPr>
      <w:rFonts w:cs="Wingdings"/>
    </w:rPr>
  </w:style>
  <w:style w:type="character" w:customStyle="1" w:styleId="ListLabel752">
    <w:name w:val="ListLabel 752"/>
    <w:qFormat/>
    <w:rsid w:val="00AD48F1"/>
    <w:rPr>
      <w:rFonts w:cs="Arial"/>
      <w:b/>
    </w:rPr>
  </w:style>
  <w:style w:type="character" w:customStyle="1" w:styleId="ListLabel753">
    <w:name w:val="ListLabel 753"/>
    <w:qFormat/>
    <w:rsid w:val="00AD48F1"/>
    <w:rPr>
      <w:rFonts w:cs="Courier New"/>
      <w:b/>
    </w:rPr>
  </w:style>
  <w:style w:type="character" w:customStyle="1" w:styleId="ListLabel754">
    <w:name w:val="ListLabel 754"/>
    <w:qFormat/>
    <w:rsid w:val="00AD48F1"/>
    <w:rPr>
      <w:rFonts w:cs="Wingdings"/>
    </w:rPr>
  </w:style>
  <w:style w:type="character" w:customStyle="1" w:styleId="ListLabel755">
    <w:name w:val="ListLabel 755"/>
    <w:qFormat/>
    <w:rsid w:val="00AD48F1"/>
    <w:rPr>
      <w:rFonts w:cs="Symbol"/>
    </w:rPr>
  </w:style>
  <w:style w:type="character" w:customStyle="1" w:styleId="ListLabel756">
    <w:name w:val="ListLabel 756"/>
    <w:qFormat/>
    <w:rsid w:val="00AD48F1"/>
    <w:rPr>
      <w:rFonts w:cs="Courier New"/>
    </w:rPr>
  </w:style>
  <w:style w:type="character" w:customStyle="1" w:styleId="ListLabel757">
    <w:name w:val="ListLabel 757"/>
    <w:qFormat/>
    <w:rsid w:val="00AD48F1"/>
    <w:rPr>
      <w:rFonts w:cs="Wingdings"/>
    </w:rPr>
  </w:style>
  <w:style w:type="character" w:customStyle="1" w:styleId="ListLabel758">
    <w:name w:val="ListLabel 758"/>
    <w:qFormat/>
    <w:rsid w:val="00AD48F1"/>
    <w:rPr>
      <w:rFonts w:cs="Symbol"/>
    </w:rPr>
  </w:style>
  <w:style w:type="character" w:customStyle="1" w:styleId="ListLabel759">
    <w:name w:val="ListLabel 759"/>
    <w:qFormat/>
    <w:rsid w:val="00AD48F1"/>
    <w:rPr>
      <w:rFonts w:cs="Courier New"/>
    </w:rPr>
  </w:style>
  <w:style w:type="character" w:customStyle="1" w:styleId="ListLabel760">
    <w:name w:val="ListLabel 760"/>
    <w:qFormat/>
    <w:rsid w:val="00AD48F1"/>
    <w:rPr>
      <w:rFonts w:cs="Wingdings"/>
    </w:rPr>
  </w:style>
  <w:style w:type="character" w:customStyle="1" w:styleId="ListLabel761">
    <w:name w:val="ListLabel 761"/>
    <w:qFormat/>
    <w:rsid w:val="00AD48F1"/>
    <w:rPr>
      <w:rFonts w:cs="Symbol"/>
      <w:b/>
    </w:rPr>
  </w:style>
  <w:style w:type="character" w:customStyle="1" w:styleId="ListLabel762">
    <w:name w:val="ListLabel 762"/>
    <w:qFormat/>
    <w:rsid w:val="00AD48F1"/>
    <w:rPr>
      <w:rFonts w:cs="Courier New"/>
    </w:rPr>
  </w:style>
  <w:style w:type="character" w:customStyle="1" w:styleId="ListLabel763">
    <w:name w:val="ListLabel 763"/>
    <w:qFormat/>
    <w:rsid w:val="00AD48F1"/>
    <w:rPr>
      <w:rFonts w:cs="Wingdings"/>
    </w:rPr>
  </w:style>
  <w:style w:type="character" w:customStyle="1" w:styleId="ListLabel764">
    <w:name w:val="ListLabel 764"/>
    <w:qFormat/>
    <w:rsid w:val="00AD48F1"/>
    <w:rPr>
      <w:rFonts w:cs="Symbol"/>
    </w:rPr>
  </w:style>
  <w:style w:type="character" w:customStyle="1" w:styleId="ListLabel765">
    <w:name w:val="ListLabel 765"/>
    <w:qFormat/>
    <w:rsid w:val="00AD48F1"/>
    <w:rPr>
      <w:rFonts w:cs="Courier New"/>
    </w:rPr>
  </w:style>
  <w:style w:type="character" w:customStyle="1" w:styleId="ListLabel766">
    <w:name w:val="ListLabel 766"/>
    <w:qFormat/>
    <w:rsid w:val="00AD48F1"/>
    <w:rPr>
      <w:rFonts w:cs="Wingdings"/>
    </w:rPr>
  </w:style>
  <w:style w:type="character" w:customStyle="1" w:styleId="ListLabel767">
    <w:name w:val="ListLabel 767"/>
    <w:qFormat/>
    <w:rsid w:val="00AD48F1"/>
    <w:rPr>
      <w:rFonts w:cs="Symbol"/>
    </w:rPr>
  </w:style>
  <w:style w:type="character" w:customStyle="1" w:styleId="ListLabel768">
    <w:name w:val="ListLabel 768"/>
    <w:qFormat/>
    <w:rsid w:val="00AD48F1"/>
    <w:rPr>
      <w:rFonts w:cs="Courier New"/>
    </w:rPr>
  </w:style>
  <w:style w:type="character" w:customStyle="1" w:styleId="ListLabel769">
    <w:name w:val="ListLabel 769"/>
    <w:qFormat/>
    <w:rsid w:val="00AD48F1"/>
    <w:rPr>
      <w:rFonts w:cs="Wingdings"/>
    </w:rPr>
  </w:style>
  <w:style w:type="character" w:customStyle="1" w:styleId="ListLabel770">
    <w:name w:val="ListLabel 770"/>
    <w:qFormat/>
    <w:rsid w:val="00AD48F1"/>
    <w:rPr>
      <w:rFonts w:ascii="Calibri" w:hAnsi="Calibri" w:cs="Symbol"/>
      <w:b/>
      <w:sz w:val="22"/>
    </w:rPr>
  </w:style>
  <w:style w:type="character" w:customStyle="1" w:styleId="ListLabel771">
    <w:name w:val="ListLabel 771"/>
    <w:qFormat/>
    <w:rsid w:val="00AD48F1"/>
    <w:rPr>
      <w:rFonts w:cs="Courier New"/>
    </w:rPr>
  </w:style>
  <w:style w:type="character" w:customStyle="1" w:styleId="ListLabel772">
    <w:name w:val="ListLabel 772"/>
    <w:qFormat/>
    <w:rsid w:val="00AD48F1"/>
    <w:rPr>
      <w:rFonts w:cs="Wingdings"/>
    </w:rPr>
  </w:style>
  <w:style w:type="character" w:customStyle="1" w:styleId="ListLabel773">
    <w:name w:val="ListLabel 773"/>
    <w:qFormat/>
    <w:rsid w:val="00AD48F1"/>
    <w:rPr>
      <w:rFonts w:cs="Symbol"/>
    </w:rPr>
  </w:style>
  <w:style w:type="character" w:customStyle="1" w:styleId="ListLabel774">
    <w:name w:val="ListLabel 774"/>
    <w:qFormat/>
    <w:rsid w:val="00AD48F1"/>
    <w:rPr>
      <w:rFonts w:cs="Courier New"/>
    </w:rPr>
  </w:style>
  <w:style w:type="character" w:customStyle="1" w:styleId="ListLabel775">
    <w:name w:val="ListLabel 775"/>
    <w:qFormat/>
    <w:rsid w:val="00AD48F1"/>
    <w:rPr>
      <w:rFonts w:cs="Wingdings"/>
    </w:rPr>
  </w:style>
  <w:style w:type="character" w:customStyle="1" w:styleId="ListLabel776">
    <w:name w:val="ListLabel 776"/>
    <w:qFormat/>
    <w:rsid w:val="00AD48F1"/>
    <w:rPr>
      <w:rFonts w:cs="Symbol"/>
    </w:rPr>
  </w:style>
  <w:style w:type="character" w:customStyle="1" w:styleId="ListLabel777">
    <w:name w:val="ListLabel 777"/>
    <w:qFormat/>
    <w:rsid w:val="00AD48F1"/>
    <w:rPr>
      <w:rFonts w:cs="Courier New"/>
    </w:rPr>
  </w:style>
  <w:style w:type="character" w:customStyle="1" w:styleId="ListLabel778">
    <w:name w:val="ListLabel 778"/>
    <w:qFormat/>
    <w:rsid w:val="00AD48F1"/>
    <w:rPr>
      <w:rFonts w:cs="Wingdings"/>
    </w:rPr>
  </w:style>
  <w:style w:type="character" w:customStyle="1" w:styleId="ListLabel779">
    <w:name w:val="ListLabel 779"/>
    <w:qFormat/>
    <w:rsid w:val="00AD48F1"/>
    <w:rPr>
      <w:rFonts w:ascii="Calibri" w:hAnsi="Calibri" w:cs="Symbol"/>
      <w:b/>
      <w:sz w:val="22"/>
    </w:rPr>
  </w:style>
  <w:style w:type="character" w:customStyle="1" w:styleId="ListLabel780">
    <w:name w:val="ListLabel 780"/>
    <w:qFormat/>
    <w:rsid w:val="00AD48F1"/>
    <w:rPr>
      <w:rFonts w:cs="Courier New"/>
    </w:rPr>
  </w:style>
  <w:style w:type="character" w:customStyle="1" w:styleId="ListLabel781">
    <w:name w:val="ListLabel 781"/>
    <w:qFormat/>
    <w:rsid w:val="00AD48F1"/>
    <w:rPr>
      <w:rFonts w:cs="Wingdings"/>
    </w:rPr>
  </w:style>
  <w:style w:type="character" w:customStyle="1" w:styleId="ListLabel782">
    <w:name w:val="ListLabel 782"/>
    <w:qFormat/>
    <w:rsid w:val="00AD48F1"/>
    <w:rPr>
      <w:rFonts w:cs="Symbol"/>
    </w:rPr>
  </w:style>
  <w:style w:type="character" w:customStyle="1" w:styleId="ListLabel783">
    <w:name w:val="ListLabel 783"/>
    <w:qFormat/>
    <w:rsid w:val="00AD48F1"/>
    <w:rPr>
      <w:rFonts w:cs="Courier New"/>
    </w:rPr>
  </w:style>
  <w:style w:type="character" w:customStyle="1" w:styleId="ListLabel784">
    <w:name w:val="ListLabel 784"/>
    <w:qFormat/>
    <w:rsid w:val="00AD48F1"/>
    <w:rPr>
      <w:rFonts w:cs="Wingdings"/>
    </w:rPr>
  </w:style>
  <w:style w:type="character" w:customStyle="1" w:styleId="ListLabel785">
    <w:name w:val="ListLabel 785"/>
    <w:qFormat/>
    <w:rsid w:val="00AD48F1"/>
    <w:rPr>
      <w:rFonts w:cs="Symbol"/>
    </w:rPr>
  </w:style>
  <w:style w:type="character" w:customStyle="1" w:styleId="ListLabel786">
    <w:name w:val="ListLabel 786"/>
    <w:qFormat/>
    <w:rsid w:val="00AD48F1"/>
    <w:rPr>
      <w:rFonts w:cs="Courier New"/>
    </w:rPr>
  </w:style>
  <w:style w:type="character" w:customStyle="1" w:styleId="ListLabel787">
    <w:name w:val="ListLabel 787"/>
    <w:qFormat/>
    <w:rsid w:val="00AD48F1"/>
    <w:rPr>
      <w:rFonts w:cs="Wingdings"/>
    </w:rPr>
  </w:style>
  <w:style w:type="character" w:customStyle="1" w:styleId="ListLabel788">
    <w:name w:val="ListLabel 788"/>
    <w:qFormat/>
    <w:rsid w:val="00AD48F1"/>
    <w:rPr>
      <w:rFonts w:ascii="Calibri" w:hAnsi="Calibri" w:cs="Symbol"/>
      <w:b/>
      <w:sz w:val="22"/>
    </w:rPr>
  </w:style>
  <w:style w:type="character" w:customStyle="1" w:styleId="ListLabel789">
    <w:name w:val="ListLabel 789"/>
    <w:qFormat/>
    <w:rsid w:val="00AD48F1"/>
    <w:rPr>
      <w:rFonts w:cs="Wingdings"/>
    </w:rPr>
  </w:style>
  <w:style w:type="character" w:customStyle="1" w:styleId="ListLabel790">
    <w:name w:val="ListLabel 790"/>
    <w:qFormat/>
    <w:rsid w:val="00AD48F1"/>
    <w:rPr>
      <w:rFonts w:cs="Wingdings"/>
    </w:rPr>
  </w:style>
  <w:style w:type="character" w:customStyle="1" w:styleId="ListLabel791">
    <w:name w:val="ListLabel 791"/>
    <w:qFormat/>
    <w:rsid w:val="00AD48F1"/>
    <w:rPr>
      <w:rFonts w:cs="Wingdings"/>
    </w:rPr>
  </w:style>
  <w:style w:type="character" w:customStyle="1" w:styleId="ListLabel792">
    <w:name w:val="ListLabel 792"/>
    <w:qFormat/>
    <w:rsid w:val="00AD48F1"/>
    <w:rPr>
      <w:rFonts w:cs="Wingdings"/>
    </w:rPr>
  </w:style>
  <w:style w:type="character" w:customStyle="1" w:styleId="ListLabel793">
    <w:name w:val="ListLabel 793"/>
    <w:qFormat/>
    <w:rsid w:val="00AD48F1"/>
    <w:rPr>
      <w:rFonts w:cs="Wingdings"/>
    </w:rPr>
  </w:style>
  <w:style w:type="character" w:customStyle="1" w:styleId="ListLabel794">
    <w:name w:val="ListLabel 794"/>
    <w:qFormat/>
    <w:rsid w:val="00AD48F1"/>
    <w:rPr>
      <w:rFonts w:cs="Wingdings"/>
    </w:rPr>
  </w:style>
  <w:style w:type="character" w:customStyle="1" w:styleId="ListLabel795">
    <w:name w:val="ListLabel 795"/>
    <w:qFormat/>
    <w:rsid w:val="00AD48F1"/>
    <w:rPr>
      <w:rFonts w:cs="Wingdings"/>
    </w:rPr>
  </w:style>
  <w:style w:type="character" w:customStyle="1" w:styleId="ListLabel796">
    <w:name w:val="ListLabel 796"/>
    <w:qFormat/>
    <w:rsid w:val="00AD48F1"/>
    <w:rPr>
      <w:rFonts w:cs="Wingdings"/>
    </w:rPr>
  </w:style>
  <w:style w:type="character" w:customStyle="1" w:styleId="ListLabel797">
    <w:name w:val="ListLabel 797"/>
    <w:qFormat/>
    <w:rsid w:val="00AD48F1"/>
    <w:rPr>
      <w:rFonts w:ascii="Calibri" w:hAnsi="Calibri" w:cs="Symbol"/>
      <w:sz w:val="22"/>
    </w:rPr>
  </w:style>
  <w:style w:type="character" w:customStyle="1" w:styleId="ListLabel798">
    <w:name w:val="ListLabel 798"/>
    <w:qFormat/>
    <w:rsid w:val="00AD48F1"/>
    <w:rPr>
      <w:rFonts w:cs="Courier New"/>
    </w:rPr>
  </w:style>
  <w:style w:type="character" w:customStyle="1" w:styleId="ListLabel799">
    <w:name w:val="ListLabel 799"/>
    <w:qFormat/>
    <w:rsid w:val="00AD48F1"/>
    <w:rPr>
      <w:rFonts w:cs="Wingdings"/>
    </w:rPr>
  </w:style>
  <w:style w:type="character" w:customStyle="1" w:styleId="ListLabel800">
    <w:name w:val="ListLabel 800"/>
    <w:qFormat/>
    <w:rsid w:val="00AD48F1"/>
    <w:rPr>
      <w:rFonts w:cs="Symbol"/>
    </w:rPr>
  </w:style>
  <w:style w:type="character" w:customStyle="1" w:styleId="ListLabel801">
    <w:name w:val="ListLabel 801"/>
    <w:qFormat/>
    <w:rsid w:val="00AD48F1"/>
    <w:rPr>
      <w:rFonts w:cs="Courier New"/>
    </w:rPr>
  </w:style>
  <w:style w:type="character" w:customStyle="1" w:styleId="ListLabel802">
    <w:name w:val="ListLabel 802"/>
    <w:qFormat/>
    <w:rsid w:val="00AD48F1"/>
    <w:rPr>
      <w:rFonts w:cs="Wingdings"/>
    </w:rPr>
  </w:style>
  <w:style w:type="character" w:customStyle="1" w:styleId="ListLabel803">
    <w:name w:val="ListLabel 803"/>
    <w:qFormat/>
    <w:rsid w:val="00AD48F1"/>
    <w:rPr>
      <w:rFonts w:cs="Symbol"/>
    </w:rPr>
  </w:style>
  <w:style w:type="character" w:customStyle="1" w:styleId="ListLabel804">
    <w:name w:val="ListLabel 804"/>
    <w:qFormat/>
    <w:rsid w:val="00AD48F1"/>
    <w:rPr>
      <w:rFonts w:cs="Courier New"/>
    </w:rPr>
  </w:style>
  <w:style w:type="character" w:customStyle="1" w:styleId="ListLabel805">
    <w:name w:val="ListLabel 805"/>
    <w:qFormat/>
    <w:rsid w:val="00AD48F1"/>
    <w:rPr>
      <w:rFonts w:cs="Wingdings"/>
    </w:rPr>
  </w:style>
  <w:style w:type="character" w:customStyle="1" w:styleId="ListLabel806">
    <w:name w:val="ListLabel 806"/>
    <w:qFormat/>
    <w:rsid w:val="00AD48F1"/>
    <w:rPr>
      <w:rFonts w:ascii="Calibri" w:hAnsi="Calibri" w:cs="Symbol"/>
      <w:b/>
      <w:sz w:val="22"/>
    </w:rPr>
  </w:style>
  <w:style w:type="character" w:customStyle="1" w:styleId="ListLabel807">
    <w:name w:val="ListLabel 807"/>
    <w:qFormat/>
    <w:rsid w:val="00AD48F1"/>
    <w:rPr>
      <w:rFonts w:cs="Courier New"/>
    </w:rPr>
  </w:style>
  <w:style w:type="character" w:customStyle="1" w:styleId="ListLabel808">
    <w:name w:val="ListLabel 808"/>
    <w:qFormat/>
    <w:rsid w:val="00AD48F1"/>
    <w:rPr>
      <w:rFonts w:cs="Wingdings"/>
    </w:rPr>
  </w:style>
  <w:style w:type="character" w:customStyle="1" w:styleId="ListLabel809">
    <w:name w:val="ListLabel 809"/>
    <w:qFormat/>
    <w:rsid w:val="00AD48F1"/>
    <w:rPr>
      <w:rFonts w:cs="Symbol"/>
    </w:rPr>
  </w:style>
  <w:style w:type="character" w:customStyle="1" w:styleId="ListLabel810">
    <w:name w:val="ListLabel 810"/>
    <w:qFormat/>
    <w:rsid w:val="00AD48F1"/>
    <w:rPr>
      <w:rFonts w:cs="Courier New"/>
    </w:rPr>
  </w:style>
  <w:style w:type="character" w:customStyle="1" w:styleId="ListLabel811">
    <w:name w:val="ListLabel 811"/>
    <w:qFormat/>
    <w:rsid w:val="00AD48F1"/>
    <w:rPr>
      <w:rFonts w:cs="Wingdings"/>
    </w:rPr>
  </w:style>
  <w:style w:type="character" w:customStyle="1" w:styleId="ListLabel812">
    <w:name w:val="ListLabel 812"/>
    <w:qFormat/>
    <w:rsid w:val="00AD48F1"/>
    <w:rPr>
      <w:rFonts w:cs="Symbol"/>
    </w:rPr>
  </w:style>
  <w:style w:type="character" w:customStyle="1" w:styleId="ListLabel813">
    <w:name w:val="ListLabel 813"/>
    <w:qFormat/>
    <w:rsid w:val="00AD48F1"/>
    <w:rPr>
      <w:rFonts w:cs="Courier New"/>
    </w:rPr>
  </w:style>
  <w:style w:type="character" w:customStyle="1" w:styleId="ListLabel814">
    <w:name w:val="ListLabel 814"/>
    <w:qFormat/>
    <w:rsid w:val="00AD48F1"/>
    <w:rPr>
      <w:rFonts w:cs="Wingdings"/>
    </w:rPr>
  </w:style>
  <w:style w:type="character" w:customStyle="1" w:styleId="ListLabel815">
    <w:name w:val="ListLabel 815"/>
    <w:qFormat/>
    <w:rsid w:val="00AD48F1"/>
    <w:rPr>
      <w:rFonts w:cs="Courier New"/>
      <w:b/>
      <w:sz w:val="22"/>
    </w:rPr>
  </w:style>
  <w:style w:type="character" w:customStyle="1" w:styleId="ListLabel816">
    <w:name w:val="ListLabel 816"/>
    <w:qFormat/>
    <w:rsid w:val="00AD48F1"/>
    <w:rPr>
      <w:rFonts w:cs="Courier New"/>
    </w:rPr>
  </w:style>
  <w:style w:type="character" w:customStyle="1" w:styleId="ListLabel817">
    <w:name w:val="ListLabel 817"/>
    <w:qFormat/>
    <w:rsid w:val="00AD48F1"/>
    <w:rPr>
      <w:rFonts w:cs="Courier New"/>
    </w:rPr>
  </w:style>
  <w:style w:type="character" w:customStyle="1" w:styleId="ListLabel818">
    <w:name w:val="ListLabel 818"/>
    <w:qFormat/>
    <w:rsid w:val="00AD48F1"/>
    <w:rPr>
      <w:rFonts w:cs="Courier New"/>
    </w:rPr>
  </w:style>
  <w:style w:type="character" w:customStyle="1" w:styleId="ListLabel819">
    <w:name w:val="ListLabel 819"/>
    <w:qFormat/>
    <w:rsid w:val="00AD48F1"/>
    <w:rPr>
      <w:rFonts w:cs="Courier New"/>
    </w:rPr>
  </w:style>
  <w:style w:type="character" w:customStyle="1" w:styleId="ListLabel820">
    <w:name w:val="ListLabel 820"/>
    <w:qFormat/>
    <w:rsid w:val="00AD48F1"/>
    <w:rPr>
      <w:rFonts w:cs="Courier New"/>
    </w:rPr>
  </w:style>
  <w:style w:type="character" w:customStyle="1" w:styleId="ListLabel821">
    <w:name w:val="ListLabel 821"/>
    <w:qFormat/>
    <w:rsid w:val="00AD48F1"/>
    <w:rPr>
      <w:rFonts w:cs="Courier New"/>
    </w:rPr>
  </w:style>
  <w:style w:type="character" w:customStyle="1" w:styleId="ListLabel822">
    <w:name w:val="ListLabel 822"/>
    <w:qFormat/>
    <w:rsid w:val="00AD48F1"/>
    <w:rPr>
      <w:rFonts w:cs="Courier New"/>
    </w:rPr>
  </w:style>
  <w:style w:type="character" w:customStyle="1" w:styleId="ListLabel823">
    <w:name w:val="ListLabel 823"/>
    <w:qFormat/>
    <w:rsid w:val="00AD48F1"/>
    <w:rPr>
      <w:rFonts w:cs="Courier New"/>
    </w:rPr>
  </w:style>
  <w:style w:type="character" w:customStyle="1" w:styleId="ListLabel824">
    <w:name w:val="ListLabel 824"/>
    <w:qFormat/>
    <w:rsid w:val="00AD48F1"/>
    <w:rPr>
      <w:rFonts w:cs="Courier New"/>
    </w:rPr>
  </w:style>
  <w:style w:type="character" w:customStyle="1" w:styleId="ListLabel825">
    <w:name w:val="ListLabel 825"/>
    <w:qFormat/>
    <w:rsid w:val="00AD48F1"/>
    <w:rPr>
      <w:rFonts w:cs="Courier New"/>
    </w:rPr>
  </w:style>
  <w:style w:type="character" w:customStyle="1" w:styleId="ListLabel826">
    <w:name w:val="ListLabel 826"/>
    <w:qFormat/>
    <w:rsid w:val="00AD48F1"/>
    <w:rPr>
      <w:rFonts w:cs="Courier New"/>
    </w:rPr>
  </w:style>
  <w:style w:type="character" w:customStyle="1" w:styleId="ListLabel827">
    <w:name w:val="ListLabel 827"/>
    <w:qFormat/>
    <w:rsid w:val="00AD48F1"/>
    <w:rPr>
      <w:rFonts w:eastAsia="Times New Roman" w:cs="Times New Roman"/>
    </w:rPr>
  </w:style>
  <w:style w:type="character" w:customStyle="1" w:styleId="ListLabel828">
    <w:name w:val="ListLabel 828"/>
    <w:qFormat/>
    <w:rsid w:val="00AD48F1"/>
    <w:rPr>
      <w:rFonts w:cs="Courier New"/>
    </w:rPr>
  </w:style>
  <w:style w:type="character" w:customStyle="1" w:styleId="ListLabel829">
    <w:name w:val="ListLabel 829"/>
    <w:qFormat/>
    <w:rsid w:val="00AD48F1"/>
    <w:rPr>
      <w:rFonts w:cs="Courier New"/>
    </w:rPr>
  </w:style>
  <w:style w:type="character" w:customStyle="1" w:styleId="ListLabel830">
    <w:name w:val="ListLabel 830"/>
    <w:qFormat/>
    <w:rsid w:val="00AD48F1"/>
    <w:rPr>
      <w:rFonts w:cs="Courier New"/>
    </w:rPr>
  </w:style>
  <w:style w:type="character" w:customStyle="1" w:styleId="ListLabel831">
    <w:name w:val="ListLabel 831"/>
    <w:qFormat/>
    <w:rsid w:val="00AD48F1"/>
    <w:rPr>
      <w:rFonts w:cs="Arial"/>
      <w:b/>
      <w:bCs/>
      <w:sz w:val="24"/>
      <w:szCs w:val="24"/>
    </w:rPr>
  </w:style>
  <w:style w:type="character" w:customStyle="1" w:styleId="ListLabel832">
    <w:name w:val="ListLabel 832"/>
    <w:qFormat/>
    <w:rsid w:val="00AD48F1"/>
    <w:rPr>
      <w:rFonts w:ascii="Calibri" w:hAnsi="Calibri" w:cs="Courier New"/>
      <w:b/>
      <w:sz w:val="22"/>
    </w:rPr>
  </w:style>
  <w:style w:type="character" w:customStyle="1" w:styleId="ListLabel833">
    <w:name w:val="ListLabel 833"/>
    <w:qFormat/>
    <w:rsid w:val="00AD48F1"/>
    <w:rPr>
      <w:rFonts w:cs="Courier New"/>
    </w:rPr>
  </w:style>
  <w:style w:type="character" w:customStyle="1" w:styleId="ListLabel834">
    <w:name w:val="ListLabel 834"/>
    <w:qFormat/>
    <w:rsid w:val="00AD48F1"/>
    <w:rPr>
      <w:rFonts w:cs="Courier New"/>
    </w:rPr>
  </w:style>
  <w:style w:type="character" w:customStyle="1" w:styleId="ListLabel835">
    <w:name w:val="ListLabel 835"/>
    <w:qFormat/>
    <w:rsid w:val="00AD48F1"/>
    <w:rPr>
      <w:rFonts w:cs="Courier New"/>
    </w:rPr>
  </w:style>
  <w:style w:type="character" w:customStyle="1" w:styleId="ListLabel836">
    <w:name w:val="ListLabel 836"/>
    <w:qFormat/>
    <w:rsid w:val="00AD48F1"/>
    <w:rPr>
      <w:rFonts w:cs="Courier New"/>
    </w:rPr>
  </w:style>
  <w:style w:type="character" w:customStyle="1" w:styleId="ListLabel837">
    <w:name w:val="ListLabel 837"/>
    <w:qFormat/>
    <w:rsid w:val="00AD48F1"/>
    <w:rPr>
      <w:rFonts w:cs="Courier New"/>
    </w:rPr>
  </w:style>
  <w:style w:type="character" w:customStyle="1" w:styleId="ListLabel838">
    <w:name w:val="ListLabel 838"/>
    <w:qFormat/>
    <w:rsid w:val="00AD48F1"/>
    <w:rPr>
      <w:rFonts w:cs="Courier New"/>
    </w:rPr>
  </w:style>
  <w:style w:type="character" w:customStyle="1" w:styleId="ListLabel839">
    <w:name w:val="ListLabel 839"/>
    <w:qFormat/>
    <w:rsid w:val="00AD48F1"/>
    <w:rPr>
      <w:rFonts w:cs="Courier New"/>
    </w:rPr>
  </w:style>
  <w:style w:type="character" w:customStyle="1" w:styleId="ListLabel840">
    <w:name w:val="ListLabel 840"/>
    <w:qFormat/>
    <w:rsid w:val="00AD48F1"/>
    <w:rPr>
      <w:rFonts w:cs="Courier New"/>
    </w:rPr>
  </w:style>
  <w:style w:type="character" w:customStyle="1" w:styleId="ListLabel841">
    <w:name w:val="ListLabel 841"/>
    <w:qFormat/>
    <w:rsid w:val="00AD48F1"/>
    <w:rPr>
      <w:rFonts w:cs="Courier New"/>
    </w:rPr>
  </w:style>
  <w:style w:type="character" w:customStyle="1" w:styleId="ListLabel842">
    <w:name w:val="ListLabel 842"/>
    <w:qFormat/>
    <w:rsid w:val="00AD48F1"/>
    <w:rPr>
      <w:rFonts w:cs="Courier New"/>
    </w:rPr>
  </w:style>
  <w:style w:type="character" w:customStyle="1" w:styleId="ListLabel843">
    <w:name w:val="ListLabel 843"/>
    <w:qFormat/>
    <w:rsid w:val="00AD48F1"/>
    <w:rPr>
      <w:rFonts w:cs="Courier New"/>
    </w:rPr>
  </w:style>
  <w:style w:type="character" w:customStyle="1" w:styleId="ListLabel844">
    <w:name w:val="ListLabel 844"/>
    <w:qFormat/>
    <w:rsid w:val="00AD48F1"/>
    <w:rPr>
      <w:rFonts w:cs="Arial"/>
      <w:b/>
      <w:bCs/>
      <w:sz w:val="24"/>
      <w:szCs w:val="24"/>
    </w:rPr>
  </w:style>
  <w:style w:type="character" w:customStyle="1" w:styleId="ListLabel845">
    <w:name w:val="ListLabel 845"/>
    <w:qFormat/>
    <w:rsid w:val="00AD48F1"/>
    <w:rPr>
      <w:rFonts w:cs="Arial"/>
      <w:b/>
      <w:bCs/>
      <w:sz w:val="24"/>
      <w:szCs w:val="24"/>
    </w:rPr>
  </w:style>
  <w:style w:type="character" w:customStyle="1" w:styleId="ListLabel846">
    <w:name w:val="ListLabel 846"/>
    <w:qFormat/>
    <w:rsid w:val="00AD48F1"/>
    <w:rPr>
      <w:rFonts w:cs="Courier New"/>
    </w:rPr>
  </w:style>
  <w:style w:type="character" w:customStyle="1" w:styleId="ListLabel847">
    <w:name w:val="ListLabel 847"/>
    <w:qFormat/>
    <w:rsid w:val="00AD48F1"/>
    <w:rPr>
      <w:rFonts w:cs="Courier New"/>
    </w:rPr>
  </w:style>
  <w:style w:type="character" w:customStyle="1" w:styleId="ListLabel848">
    <w:name w:val="ListLabel 848"/>
    <w:qFormat/>
    <w:rsid w:val="00AD48F1"/>
    <w:rPr>
      <w:rFonts w:cs="Courier New"/>
    </w:rPr>
  </w:style>
  <w:style w:type="paragraph" w:customStyle="1" w:styleId="Heading">
    <w:name w:val="Heading"/>
    <w:basedOn w:val="Normal"/>
    <w:next w:val="BodyText"/>
    <w:qFormat/>
    <w:rsid w:val="00AD48F1"/>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rsid w:val="00AD48F1"/>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basedOn w:val="Normal"/>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
    <w:name w:val="paragraph"/>
    <w:basedOn w:val="Normal"/>
    <w:link w:val="ParagraphChar"/>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0">
    <w:name w:val="Paragraph"/>
    <w:basedOn w:val="Normal"/>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paragraph" w:customStyle="1" w:styleId="FrameContents">
    <w:name w:val="Frame Contents"/>
    <w:basedOn w:val="Normal"/>
    <w:qFormat/>
    <w:rsid w:val="00AD48F1"/>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43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3F19DC28-1838-4BA7-8D57-CD1C2D83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14107</Words>
  <Characters>80413</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Wei, Lili</cp:lastModifiedBy>
  <cp:revision>4</cp:revision>
  <cp:lastPrinted>2016-02-23T10:51:00Z</cp:lastPrinted>
  <dcterms:created xsi:type="dcterms:W3CDTF">2020-08-27T19:23:00Z</dcterms:created>
  <dcterms:modified xsi:type="dcterms:W3CDTF">2020-08-27T19:27:00Z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ies>
</file>