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595C" w14:textId="77777777" w:rsidR="00203B1F" w:rsidRDefault="00DA4F07">
      <w:pPr>
        <w:pStyle w:val="CRCoverPage"/>
        <w:spacing w:after="0"/>
        <w:outlineLvl w:val="0"/>
        <w:rPr>
          <w:rFonts w:eastAsia="MS Mincho"/>
          <w:b/>
          <w:sz w:val="24"/>
          <w:lang w:val="en-US" w:eastAsia="zh-CN"/>
        </w:rPr>
      </w:pPr>
      <w:bookmarkStart w:id="0" w:name="OLE_LINK3"/>
      <w:r>
        <w:rPr>
          <w:rFonts w:eastAsia="MS Mincho"/>
          <w:b/>
          <w:sz w:val="24"/>
          <w:lang w:eastAsia="ja-JP"/>
        </w:rPr>
        <w:t xml:space="preserve">3GPP TSG RAN WG1 #102-e   </w:t>
      </w:r>
      <w:r>
        <w:rPr>
          <w:rFonts w:eastAsia="MS Mincho"/>
          <w:b/>
          <w:sz w:val="24"/>
        </w:rPr>
        <w:t xml:space="preserve">                                                                        </w:t>
      </w:r>
      <w:r>
        <w:rPr>
          <w:rFonts w:eastAsia="MS Mincho"/>
          <w:b/>
          <w:sz w:val="24"/>
          <w:lang w:eastAsia="ja-JP"/>
        </w:rPr>
        <w:t xml:space="preserve">   </w:t>
      </w:r>
      <w:r w:rsidRPr="00EC3429">
        <w:rPr>
          <w:rFonts w:eastAsia="MS Mincho"/>
          <w:b/>
          <w:sz w:val="24"/>
          <w:lang w:eastAsia="ja-JP"/>
        </w:rPr>
        <w:t>R1-200xxxx</w:t>
      </w:r>
    </w:p>
    <w:p w14:paraId="5B37595D" w14:textId="77777777" w:rsidR="00203B1F" w:rsidRDefault="00DA4F07">
      <w:pPr>
        <w:tabs>
          <w:tab w:val="center" w:pos="4536"/>
          <w:tab w:val="right" w:pos="9072"/>
        </w:tabs>
        <w:rPr>
          <w:rFonts w:ascii="Arial" w:eastAsia="MS Mincho" w:hAnsi="Arial"/>
          <w:b/>
        </w:rPr>
      </w:pPr>
      <w:r>
        <w:rPr>
          <w:rFonts w:ascii="Arial" w:eastAsia="MS Mincho" w:hAnsi="Arial"/>
          <w:b/>
        </w:rPr>
        <w:t>E-Meeting, 17</w:t>
      </w:r>
      <w:r w:rsidR="00EC3429">
        <w:rPr>
          <w:rFonts w:ascii="Arial" w:eastAsia="MS Mincho" w:hAnsi="Arial"/>
          <w:b/>
        </w:rPr>
        <w:t>th</w:t>
      </w:r>
      <w:r>
        <w:rPr>
          <w:rFonts w:ascii="Arial" w:eastAsia="MS Mincho" w:hAnsi="Arial"/>
          <w:b/>
        </w:rPr>
        <w:t xml:space="preserve"> </w:t>
      </w:r>
      <w:bookmarkStart w:id="1" w:name="OLE_LINK1"/>
      <w:r>
        <w:rPr>
          <w:rFonts w:ascii="Arial" w:eastAsia="MS Mincho" w:hAnsi="Arial"/>
          <w:b/>
        </w:rPr>
        <w:t xml:space="preserve">August </w:t>
      </w:r>
      <w:bookmarkEnd w:id="1"/>
      <w:r>
        <w:rPr>
          <w:rFonts w:ascii="Arial" w:eastAsia="MS Mincho" w:hAnsi="Arial"/>
          <w:b/>
        </w:rPr>
        <w:t>– 28</w:t>
      </w:r>
      <w:r w:rsidR="00EC3429">
        <w:rPr>
          <w:rFonts w:ascii="Arial" w:eastAsia="MS Mincho" w:hAnsi="Arial"/>
          <w:b/>
        </w:rPr>
        <w:t>th</w:t>
      </w:r>
      <w:r>
        <w:rPr>
          <w:rFonts w:ascii="Arial" w:eastAsia="MS Mincho" w:hAnsi="Arial"/>
          <w:b/>
        </w:rPr>
        <w:t xml:space="preserve"> August, 2020</w:t>
      </w:r>
    </w:p>
    <w:p w14:paraId="5B37595E" w14:textId="77777777" w:rsidR="00203B1F" w:rsidRDefault="00203B1F">
      <w:pPr>
        <w:tabs>
          <w:tab w:val="center" w:pos="4536"/>
          <w:tab w:val="right" w:pos="8280"/>
          <w:tab w:val="right" w:pos="9639"/>
        </w:tabs>
        <w:ind w:right="2"/>
        <w:rPr>
          <w:rFonts w:ascii="Arial" w:hAnsi="Arial" w:cs="Arial"/>
          <w:b/>
          <w:bCs/>
          <w:sz w:val="28"/>
        </w:rPr>
      </w:pPr>
    </w:p>
    <w:p w14:paraId="5B37595F" w14:textId="3D7B65AC" w:rsidR="00203B1F" w:rsidRDefault="00DA4F07">
      <w:pPr>
        <w:pStyle w:val="ae"/>
        <w:ind w:left="1800" w:hanging="1800"/>
        <w:rPr>
          <w:sz w:val="24"/>
          <w:lang w:val="en-US"/>
        </w:rPr>
      </w:pPr>
      <w:r>
        <w:rPr>
          <w:sz w:val="24"/>
          <w:lang w:val="en-US"/>
        </w:rPr>
        <w:t>Agenda:</w:t>
      </w:r>
      <w:r>
        <w:rPr>
          <w:sz w:val="24"/>
          <w:lang w:val="en-US"/>
        </w:rPr>
        <w:tab/>
      </w:r>
      <w:r w:rsidR="009575D9">
        <w:rPr>
          <w:sz w:val="24"/>
          <w:lang w:val="en-US"/>
        </w:rPr>
        <w:t>7.2.11</w:t>
      </w:r>
    </w:p>
    <w:bookmarkEnd w:id="0"/>
    <w:p w14:paraId="5B375960" w14:textId="552F1862" w:rsidR="00203B1F" w:rsidRDefault="00DA4F07">
      <w:pPr>
        <w:pStyle w:val="ae"/>
        <w:ind w:left="1800" w:hanging="1800"/>
        <w:rPr>
          <w:sz w:val="24"/>
          <w:lang w:val="en-US" w:eastAsia="ja-JP"/>
        </w:rPr>
      </w:pPr>
      <w:r>
        <w:rPr>
          <w:sz w:val="24"/>
          <w:lang w:val="en-US"/>
        </w:rPr>
        <w:t>Source:</w:t>
      </w:r>
      <w:r>
        <w:rPr>
          <w:sz w:val="24"/>
          <w:lang w:val="en-US"/>
        </w:rPr>
        <w:tab/>
      </w:r>
      <w:bookmarkStart w:id="2" w:name="OLE_LINK22"/>
      <w:bookmarkStart w:id="3" w:name="OLE_LINK9"/>
      <w:bookmarkStart w:id="4" w:name="OLE_LINK21"/>
      <w:bookmarkStart w:id="5" w:name="OLE_LINK8"/>
      <w:r>
        <w:rPr>
          <w:sz w:val="24"/>
          <w:lang w:val="en-US"/>
        </w:rPr>
        <w:t>Moderator (</w:t>
      </w:r>
      <w:r w:rsidR="00E57323">
        <w:rPr>
          <w:sz w:val="24"/>
          <w:lang w:val="en-US"/>
        </w:rPr>
        <w:t>Samsung</w:t>
      </w:r>
      <w:r>
        <w:rPr>
          <w:sz w:val="24"/>
          <w:lang w:val="en-US"/>
        </w:rPr>
        <w:t>)</w:t>
      </w:r>
    </w:p>
    <w:bookmarkEnd w:id="2"/>
    <w:bookmarkEnd w:id="3"/>
    <w:bookmarkEnd w:id="4"/>
    <w:bookmarkEnd w:id="5"/>
    <w:p w14:paraId="5B375961" w14:textId="1C88FA1B" w:rsidR="00203B1F" w:rsidRPr="001117D5" w:rsidRDefault="00DA4F07">
      <w:pPr>
        <w:pStyle w:val="ae"/>
        <w:tabs>
          <w:tab w:val="left" w:pos="1800"/>
        </w:tabs>
        <w:ind w:left="1800" w:hanging="1800"/>
        <w:rPr>
          <w:sz w:val="24"/>
          <w:szCs w:val="24"/>
        </w:rPr>
      </w:pPr>
      <w:r>
        <w:rPr>
          <w:sz w:val="24"/>
          <w:lang w:val="en-US"/>
        </w:rPr>
        <w:t>Title:</w:t>
      </w:r>
      <w:bookmarkStart w:id="6" w:name="Source"/>
      <w:bookmarkEnd w:id="6"/>
      <w:r>
        <w:rPr>
          <w:sz w:val="24"/>
          <w:lang w:val="en-US"/>
        </w:rPr>
        <w:tab/>
      </w:r>
      <w:r w:rsidR="00833ED5">
        <w:rPr>
          <w:sz w:val="24"/>
          <w:lang w:val="en-US"/>
        </w:rPr>
        <w:t>D</w:t>
      </w:r>
      <w:r w:rsidR="009D7041">
        <w:rPr>
          <w:sz w:val="24"/>
          <w:lang w:val="en-US"/>
        </w:rPr>
        <w:t>iscussions</w:t>
      </w:r>
      <w:r w:rsidR="008B049F">
        <w:rPr>
          <w:sz w:val="24"/>
          <w:szCs w:val="24"/>
        </w:rPr>
        <w:t xml:space="preserve"> </w:t>
      </w:r>
      <w:r w:rsidR="00250059">
        <w:rPr>
          <w:sz w:val="24"/>
          <w:szCs w:val="24"/>
        </w:rPr>
        <w:t>on</w:t>
      </w:r>
      <w:r w:rsidR="006C742E">
        <w:rPr>
          <w:sz w:val="24"/>
          <w:szCs w:val="24"/>
        </w:rPr>
        <w:t xml:space="preserve"> </w:t>
      </w:r>
      <w:r w:rsidR="006C742E" w:rsidRPr="008B049F">
        <w:rPr>
          <w:rFonts w:hint="eastAsia"/>
          <w:sz w:val="24"/>
          <w:szCs w:val="24"/>
        </w:rPr>
        <w:t>[</w:t>
      </w:r>
      <w:r w:rsidR="006C742E" w:rsidRPr="00D2005C">
        <w:rPr>
          <w:sz w:val="24"/>
          <w:szCs w:val="24"/>
        </w:rPr>
        <w:t>102-e-NR-UEFeature-LS</w:t>
      </w:r>
      <w:r w:rsidR="006C742E" w:rsidRPr="008B049F">
        <w:rPr>
          <w:rFonts w:hint="eastAsia"/>
          <w:sz w:val="24"/>
          <w:szCs w:val="24"/>
        </w:rPr>
        <w:t xml:space="preserve">] </w:t>
      </w:r>
      <w:r w:rsidR="00E57323" w:rsidRPr="00E57323">
        <w:rPr>
          <w:sz w:val="24"/>
          <w:szCs w:val="24"/>
        </w:rPr>
        <w:t>on RAN1 reply to interpretation of the support of TMPI(s) for lower configurations in mode-2 operation</w:t>
      </w:r>
    </w:p>
    <w:p w14:paraId="5B375962" w14:textId="77777777" w:rsidR="00203B1F" w:rsidRDefault="00DA4F07">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5B375963" w14:textId="77777777" w:rsidR="00203B1F" w:rsidRDefault="00DA4F07">
      <w:pPr>
        <w:pStyle w:val="1"/>
        <w:numPr>
          <w:ilvl w:val="0"/>
          <w:numId w:val="8"/>
        </w:numPr>
        <w:spacing w:after="120"/>
        <w:rPr>
          <w:b/>
          <w:lang w:val="en-US"/>
        </w:rPr>
      </w:pPr>
      <w:r>
        <w:rPr>
          <w:rFonts w:hint="eastAsia"/>
          <w:b/>
          <w:lang w:val="en-US"/>
        </w:rPr>
        <w:t>Introduction</w:t>
      </w:r>
    </w:p>
    <w:p w14:paraId="6BFDDCEF" w14:textId="7AFB5F45" w:rsidR="00E57323" w:rsidRDefault="00DA4F07">
      <w:pPr>
        <w:spacing w:afterLines="50" w:after="120"/>
        <w:rPr>
          <w:rFonts w:eastAsia="SimSun"/>
          <w:sz w:val="22"/>
          <w:szCs w:val="22"/>
          <w:lang w:eastAsia="zh-CN"/>
        </w:rPr>
      </w:pPr>
      <w:r w:rsidRPr="008F7972">
        <w:rPr>
          <w:rFonts w:eastAsia="SimSun"/>
          <w:sz w:val="22"/>
          <w:szCs w:val="22"/>
          <w:lang w:eastAsia="zh-CN"/>
        </w:rPr>
        <w:t xml:space="preserve">RAN1 received </w:t>
      </w:r>
      <w:r w:rsidR="001F7EFD" w:rsidRPr="008F7972">
        <w:rPr>
          <w:rFonts w:eastAsia="SimSun"/>
          <w:sz w:val="22"/>
          <w:szCs w:val="22"/>
          <w:lang w:eastAsia="zh-CN"/>
        </w:rPr>
        <w:t>a</w:t>
      </w:r>
      <w:r w:rsidRPr="008F7972">
        <w:rPr>
          <w:rFonts w:eastAsia="SimSun"/>
          <w:sz w:val="22"/>
          <w:szCs w:val="22"/>
          <w:lang w:eastAsia="zh-CN"/>
        </w:rPr>
        <w:t xml:space="preserve"> LS [1] from RAN</w:t>
      </w:r>
      <w:r w:rsidR="001A5965" w:rsidRPr="008F7972">
        <w:rPr>
          <w:rFonts w:eastAsia="SimSun"/>
          <w:sz w:val="22"/>
          <w:szCs w:val="22"/>
          <w:lang w:eastAsia="zh-CN"/>
        </w:rPr>
        <w:t>2</w:t>
      </w:r>
      <w:r w:rsidRPr="008F7972">
        <w:rPr>
          <w:rFonts w:eastAsia="SimSun"/>
          <w:sz w:val="22"/>
          <w:szCs w:val="22"/>
          <w:lang w:eastAsia="zh-CN"/>
        </w:rPr>
        <w:t xml:space="preserve"> on</w:t>
      </w:r>
      <w:r w:rsidR="003165E8" w:rsidRPr="008F7972">
        <w:rPr>
          <w:rFonts w:eastAsia="SimSun"/>
          <w:sz w:val="22"/>
          <w:szCs w:val="22"/>
          <w:lang w:eastAsia="zh-CN"/>
        </w:rPr>
        <w:t xml:space="preserve"> </w:t>
      </w:r>
      <w:r w:rsidR="00E57323">
        <w:rPr>
          <w:rFonts w:eastAsia="SimSun"/>
          <w:sz w:val="22"/>
          <w:szCs w:val="22"/>
          <w:lang w:eastAsia="zh-CN"/>
        </w:rPr>
        <w:t xml:space="preserve">Rel-16 RAN1 UE feature lists for NR. In the LS, RAN2 request to RAN1 that </w:t>
      </w:r>
      <w:r w:rsidR="007B4566">
        <w:rPr>
          <w:rFonts w:eastAsia="SimSun"/>
          <w:sz w:val="22"/>
          <w:szCs w:val="22"/>
          <w:lang w:eastAsia="zh-CN"/>
        </w:rPr>
        <w:t>clarification on topic 2.1 as below:</w:t>
      </w:r>
    </w:p>
    <w:p w14:paraId="492B413C" w14:textId="48A6EB96" w:rsidR="00E57323" w:rsidRDefault="00E57323">
      <w:pPr>
        <w:spacing w:afterLines="50" w:after="120"/>
        <w:rPr>
          <w:rFonts w:eastAsia="SimSun"/>
          <w:sz w:val="22"/>
          <w:szCs w:val="22"/>
          <w:lang w:eastAsia="zh-CN"/>
        </w:rPr>
      </w:pPr>
    </w:p>
    <w:p w14:paraId="1F14FBA3" w14:textId="77777777" w:rsidR="007B4566" w:rsidRPr="007B4566" w:rsidRDefault="007B4566" w:rsidP="007B4566">
      <w:pPr>
        <w:overflowPunct w:val="0"/>
        <w:autoSpaceDE w:val="0"/>
        <w:autoSpaceDN w:val="0"/>
        <w:adjustRightInd w:val="0"/>
        <w:spacing w:after="180"/>
        <w:ind w:left="270"/>
        <w:contextualSpacing/>
        <w:rPr>
          <w:rFonts w:ascii="Arial" w:eastAsia="SimSun" w:hAnsi="Arial" w:cs="Arial"/>
          <w:b/>
          <w:bCs/>
          <w:sz w:val="20"/>
          <w:lang w:val="en-US" w:eastAsia="en-US"/>
        </w:rPr>
      </w:pPr>
      <w:r w:rsidRPr="007B4566">
        <w:rPr>
          <w:rFonts w:ascii="Arial" w:eastAsia="SimSun" w:hAnsi="Arial" w:cs="Arial"/>
          <w:b/>
          <w:bCs/>
          <w:sz w:val="20"/>
          <w:lang w:val="en-US" w:eastAsia="en-US"/>
        </w:rPr>
        <w:t>2.1</w:t>
      </w:r>
      <w:r w:rsidRPr="007B4566">
        <w:rPr>
          <w:rFonts w:ascii="Arial" w:eastAsia="SimSun" w:hAnsi="Arial" w:cs="Arial"/>
          <w:b/>
          <w:bCs/>
          <w:sz w:val="20"/>
          <w:lang w:val="en-US" w:eastAsia="en-US"/>
        </w:rPr>
        <w:tab/>
        <w:t>Interpretation of the support of TMPI(s) for lower configurations in mode-2 operation</w:t>
      </w:r>
    </w:p>
    <w:p w14:paraId="03065868" w14:textId="77777777" w:rsidR="007B4566" w:rsidRPr="007B4566" w:rsidRDefault="007B4566" w:rsidP="007B4566">
      <w:pPr>
        <w:overflowPunct w:val="0"/>
        <w:autoSpaceDE w:val="0"/>
        <w:autoSpaceDN w:val="0"/>
        <w:adjustRightInd w:val="0"/>
        <w:spacing w:after="180"/>
        <w:ind w:left="270"/>
        <w:contextualSpacing/>
        <w:rPr>
          <w:rFonts w:ascii="Arial" w:eastAsia="SimSun" w:hAnsi="Arial" w:cs="Arial"/>
          <w:sz w:val="20"/>
          <w:lang w:val="en-US" w:eastAsia="en-US"/>
        </w:rPr>
      </w:pPr>
      <w:r w:rsidRPr="007B4566">
        <w:rPr>
          <w:rFonts w:ascii="Arial" w:eastAsia="SimSun" w:hAnsi="Arial" w:cs="Arial"/>
          <w:sz w:val="20"/>
          <w:lang w:val="en-US" w:eastAsia="en-US"/>
        </w:rPr>
        <w:t xml:space="preserve">RAN2 wonders whether the UL full power mode-2 supporting TPMIs for the lower configuration of coherency/port </w:t>
      </w:r>
      <w:proofErr w:type="spellStart"/>
      <w:r w:rsidRPr="007B4566">
        <w:rPr>
          <w:rFonts w:ascii="Arial" w:eastAsia="SimSun" w:hAnsi="Arial" w:cs="Arial"/>
          <w:sz w:val="20"/>
          <w:lang w:val="en-US" w:eastAsia="en-US"/>
        </w:rPr>
        <w:t>config</w:t>
      </w:r>
      <w:proofErr w:type="spellEnd"/>
      <w:r w:rsidRPr="007B4566">
        <w:rPr>
          <w:rFonts w:ascii="Arial" w:eastAsia="SimSun" w:hAnsi="Arial" w:cs="Arial"/>
          <w:sz w:val="20"/>
          <w:lang w:val="en-US" w:eastAsia="en-US"/>
        </w:rPr>
        <w:t xml:space="preserve"> can be deduced from the reported set of TPMIs, or does the UE need to explicitly report supported TPMIs for each coherency/port </w:t>
      </w:r>
      <w:proofErr w:type="spellStart"/>
      <w:r w:rsidRPr="007B4566">
        <w:rPr>
          <w:rFonts w:ascii="Arial" w:eastAsia="SimSun" w:hAnsi="Arial" w:cs="Arial"/>
          <w:sz w:val="20"/>
          <w:lang w:val="en-US" w:eastAsia="en-US"/>
        </w:rPr>
        <w:t>config</w:t>
      </w:r>
      <w:proofErr w:type="spellEnd"/>
      <w:r w:rsidRPr="007B4566">
        <w:rPr>
          <w:rFonts w:ascii="Arial" w:eastAsia="SimSun" w:hAnsi="Arial" w:cs="Arial"/>
          <w:sz w:val="20"/>
          <w:lang w:val="en-US" w:eastAsia="en-US"/>
        </w:rPr>
        <w:t xml:space="preserve"> the UE can support as part of </w:t>
      </w:r>
      <w:proofErr w:type="spellStart"/>
      <w:proofErr w:type="gramStart"/>
      <w:r w:rsidRPr="007B4566">
        <w:rPr>
          <w:rFonts w:ascii="Arial" w:eastAsia="SimSun" w:hAnsi="Arial" w:cs="Arial"/>
          <w:sz w:val="20"/>
          <w:lang w:val="en-US" w:eastAsia="en-US"/>
        </w:rPr>
        <w:t>it’s</w:t>
      </w:r>
      <w:proofErr w:type="spellEnd"/>
      <w:proofErr w:type="gramEnd"/>
      <w:r w:rsidRPr="007B4566">
        <w:rPr>
          <w:rFonts w:ascii="Arial" w:eastAsia="SimSun" w:hAnsi="Arial" w:cs="Arial"/>
          <w:sz w:val="20"/>
          <w:lang w:val="en-US" w:eastAsia="en-US"/>
        </w:rPr>
        <w:t xml:space="preserve"> capability?</w:t>
      </w:r>
    </w:p>
    <w:p w14:paraId="0BCE626B" w14:textId="6CAF1366" w:rsidR="007B4566" w:rsidRDefault="007B4566">
      <w:pPr>
        <w:spacing w:afterLines="50" w:after="120"/>
        <w:rPr>
          <w:rFonts w:eastAsia="SimSun"/>
          <w:sz w:val="22"/>
          <w:szCs w:val="22"/>
          <w:lang w:eastAsia="zh-CN"/>
        </w:rPr>
      </w:pPr>
    </w:p>
    <w:p w14:paraId="5B375969" w14:textId="56EA354B" w:rsidR="00203B1F" w:rsidRPr="00FD1911" w:rsidRDefault="00FE39A8">
      <w:pPr>
        <w:spacing w:afterLines="50" w:after="120"/>
        <w:rPr>
          <w:rFonts w:eastAsia="SimSun"/>
          <w:sz w:val="22"/>
          <w:szCs w:val="22"/>
          <w:lang w:eastAsia="zh-CN"/>
        </w:rPr>
      </w:pPr>
      <w:r>
        <w:rPr>
          <w:rFonts w:eastAsia="SimSun"/>
          <w:sz w:val="22"/>
          <w:szCs w:val="22"/>
          <w:lang w:eastAsia="zh-CN"/>
        </w:rPr>
        <w:t xml:space="preserve">During preparation phase of RAN1 #102-e LSs, companies agreed to discuss this issue in the current 7.2.11 agenda [3]. </w:t>
      </w:r>
      <w:r w:rsidR="00931481" w:rsidRPr="00FD1911">
        <w:rPr>
          <w:rFonts w:eastAsia="SimSun"/>
          <w:sz w:val="22"/>
          <w:szCs w:val="22"/>
          <w:lang w:eastAsia="zh-CN"/>
        </w:rPr>
        <w:t>T</w:t>
      </w:r>
      <w:r w:rsidR="00DA4F07" w:rsidRPr="00FD1911">
        <w:rPr>
          <w:rFonts w:eastAsia="SimSun"/>
          <w:sz w:val="22"/>
          <w:szCs w:val="22"/>
          <w:lang w:eastAsia="zh-CN"/>
        </w:rPr>
        <w:t xml:space="preserve">his summary is to collect companies’ views on </w:t>
      </w:r>
      <w:r w:rsidR="00CC7E2A">
        <w:rPr>
          <w:rFonts w:eastAsia="SimSun"/>
          <w:sz w:val="22"/>
          <w:szCs w:val="22"/>
          <w:lang w:eastAsia="zh-CN"/>
        </w:rPr>
        <w:t>above question</w:t>
      </w:r>
      <w:r w:rsidR="00EA6881" w:rsidRPr="00FD1911">
        <w:rPr>
          <w:rFonts w:eastAsia="SimSun"/>
          <w:sz w:val="22"/>
          <w:szCs w:val="22"/>
          <w:lang w:eastAsia="zh-CN"/>
        </w:rPr>
        <w:t xml:space="preserve"> </w:t>
      </w:r>
      <w:r w:rsidR="00DA4F07" w:rsidRPr="00FD1911">
        <w:rPr>
          <w:rFonts w:eastAsia="SimSun"/>
          <w:sz w:val="22"/>
          <w:szCs w:val="22"/>
          <w:lang w:eastAsia="zh-CN"/>
        </w:rPr>
        <w:t>and</w:t>
      </w:r>
      <w:r w:rsidR="0094770A" w:rsidRPr="00FD1911">
        <w:rPr>
          <w:rFonts w:eastAsia="SimSun"/>
          <w:sz w:val="22"/>
          <w:szCs w:val="22"/>
          <w:lang w:eastAsia="zh-CN"/>
        </w:rPr>
        <w:t xml:space="preserve"> potential</w:t>
      </w:r>
      <w:r w:rsidR="00DA4F07" w:rsidRPr="00FD1911">
        <w:rPr>
          <w:rFonts w:eastAsia="SimSun"/>
          <w:sz w:val="22"/>
          <w:szCs w:val="22"/>
          <w:lang w:eastAsia="zh-CN"/>
        </w:rPr>
        <w:t xml:space="preserve"> draft</w:t>
      </w:r>
      <w:r w:rsidR="0094770A" w:rsidRPr="00FD1911">
        <w:rPr>
          <w:rFonts w:eastAsia="SimSun"/>
          <w:sz w:val="22"/>
          <w:szCs w:val="22"/>
          <w:lang w:eastAsia="zh-CN"/>
        </w:rPr>
        <w:t xml:space="preserve"> LS</w:t>
      </w:r>
      <w:r w:rsidR="00DA4F07" w:rsidRPr="00FD1911">
        <w:rPr>
          <w:rFonts w:eastAsia="SimSun"/>
          <w:sz w:val="22"/>
          <w:szCs w:val="22"/>
          <w:lang w:eastAsia="zh-CN"/>
        </w:rPr>
        <w:t xml:space="preserve"> </w:t>
      </w:r>
      <w:r w:rsidR="0094770A" w:rsidRPr="00FD1911">
        <w:rPr>
          <w:rFonts w:eastAsia="SimSun"/>
          <w:sz w:val="22"/>
          <w:szCs w:val="22"/>
          <w:lang w:eastAsia="zh-CN"/>
        </w:rPr>
        <w:t>to RAN2</w:t>
      </w:r>
      <w:r w:rsidR="00DA4F07" w:rsidRPr="00FD1911">
        <w:rPr>
          <w:rFonts w:eastAsia="SimSun"/>
          <w:sz w:val="22"/>
          <w:szCs w:val="22"/>
          <w:lang w:eastAsia="zh-CN"/>
        </w:rPr>
        <w:t>.</w:t>
      </w:r>
    </w:p>
    <w:p w14:paraId="5B375982" w14:textId="77777777" w:rsidR="00203B1F" w:rsidRDefault="00DA4F07">
      <w:pPr>
        <w:pStyle w:val="1"/>
        <w:numPr>
          <w:ilvl w:val="0"/>
          <w:numId w:val="8"/>
        </w:numPr>
        <w:spacing w:after="120"/>
        <w:rPr>
          <w:b/>
          <w:lang w:val="en-US"/>
        </w:rPr>
      </w:pPr>
      <w:r>
        <w:rPr>
          <w:b/>
          <w:lang w:val="en-US"/>
        </w:rPr>
        <w:t>Discussion</w:t>
      </w:r>
    </w:p>
    <w:p w14:paraId="5B375986" w14:textId="4F0ABF29" w:rsidR="00203B1F" w:rsidRPr="00FD1911" w:rsidRDefault="00395A9A">
      <w:pPr>
        <w:rPr>
          <w:sz w:val="22"/>
          <w:szCs w:val="22"/>
          <w:lang w:val="en-US" w:eastAsia="zh-CN"/>
        </w:rPr>
      </w:pPr>
      <w:r w:rsidRPr="00FD1911">
        <w:rPr>
          <w:rFonts w:eastAsia="PMingLiU"/>
          <w:sz w:val="22"/>
          <w:szCs w:val="22"/>
          <w:lang w:val="en-US" w:eastAsia="zh-TW"/>
        </w:rPr>
        <w:t xml:space="preserve">Please provide your </w:t>
      </w:r>
      <w:r w:rsidR="00E62529" w:rsidRPr="00FD1911">
        <w:rPr>
          <w:sz w:val="22"/>
          <w:szCs w:val="22"/>
          <w:lang w:val="en-US" w:eastAsia="zh-CN"/>
        </w:rPr>
        <w:t xml:space="preserve">input to </w:t>
      </w:r>
      <w:r w:rsidR="005473AF" w:rsidRPr="00FD1911">
        <w:rPr>
          <w:sz w:val="22"/>
          <w:szCs w:val="22"/>
          <w:lang w:val="en-US" w:eastAsia="zh-CN"/>
        </w:rPr>
        <w:t>questions below.</w:t>
      </w:r>
    </w:p>
    <w:p w14:paraId="5B375987" w14:textId="11BC464E" w:rsidR="00203B1F" w:rsidRDefault="005473AF" w:rsidP="005C3D92">
      <w:pPr>
        <w:rPr>
          <w:sz w:val="22"/>
          <w:szCs w:val="22"/>
          <w:lang w:val="en-US" w:eastAsia="zh-CN"/>
        </w:rPr>
      </w:pPr>
      <w:r w:rsidRPr="005D29D6">
        <w:rPr>
          <w:b/>
          <w:bCs/>
          <w:sz w:val="22"/>
          <w:szCs w:val="22"/>
          <w:lang w:val="en-US" w:eastAsia="zh-CN"/>
        </w:rPr>
        <w:t>Question</w:t>
      </w:r>
      <w:r w:rsidRPr="00FD1911">
        <w:rPr>
          <w:sz w:val="22"/>
          <w:szCs w:val="22"/>
          <w:lang w:val="en-US" w:eastAsia="zh-CN"/>
        </w:rPr>
        <w:t xml:space="preserve">: </w:t>
      </w:r>
      <w:r w:rsidR="005C3D92" w:rsidRPr="00FD1911">
        <w:rPr>
          <w:sz w:val="22"/>
          <w:szCs w:val="22"/>
          <w:lang w:val="en-US" w:eastAsia="zh-CN"/>
        </w:rPr>
        <w:t xml:space="preserve">Regarding the </w:t>
      </w:r>
      <w:r w:rsidR="00CC7E2A">
        <w:rPr>
          <w:sz w:val="22"/>
          <w:szCs w:val="22"/>
          <w:lang w:val="en-US" w:eastAsia="zh-CN"/>
        </w:rPr>
        <w:t>question for clarification</w:t>
      </w:r>
      <w:r w:rsidR="005C3D92" w:rsidRPr="00FD1911">
        <w:rPr>
          <w:sz w:val="22"/>
          <w:szCs w:val="22"/>
          <w:lang w:val="en-US" w:eastAsia="zh-CN"/>
        </w:rPr>
        <w:t xml:space="preserve"> </w:t>
      </w:r>
      <w:r w:rsidR="00CC7E2A">
        <w:rPr>
          <w:sz w:val="22"/>
          <w:szCs w:val="22"/>
          <w:lang w:val="en-US" w:eastAsia="zh-CN"/>
        </w:rPr>
        <w:t xml:space="preserve">in </w:t>
      </w:r>
      <w:r w:rsidR="005C3D92" w:rsidRPr="00FD1911">
        <w:rPr>
          <w:sz w:val="22"/>
          <w:szCs w:val="22"/>
          <w:lang w:val="en-US" w:eastAsia="zh-CN"/>
        </w:rPr>
        <w:t>[</w:t>
      </w:r>
      <w:r w:rsidR="00CC7E2A">
        <w:rPr>
          <w:sz w:val="22"/>
          <w:szCs w:val="22"/>
          <w:lang w:val="en-US" w:eastAsia="zh-CN"/>
        </w:rPr>
        <w:t>1], what is your understanding?</w:t>
      </w:r>
    </w:p>
    <w:p w14:paraId="601F2F65" w14:textId="4228EDF5" w:rsidR="00CC7E2A" w:rsidRPr="00CC7E2A" w:rsidRDefault="00CC7E2A" w:rsidP="00CC7E2A">
      <w:pPr>
        <w:pStyle w:val="afd"/>
        <w:numPr>
          <w:ilvl w:val="0"/>
          <w:numId w:val="13"/>
        </w:numPr>
        <w:ind w:leftChars="0"/>
        <w:rPr>
          <w:b/>
          <w:sz w:val="22"/>
          <w:szCs w:val="22"/>
        </w:rPr>
      </w:pPr>
      <w:r w:rsidRPr="00CC7E2A">
        <w:rPr>
          <w:rFonts w:ascii="Arial" w:eastAsia="SimSun" w:hAnsi="Arial" w:cs="Arial"/>
          <w:b/>
          <w:sz w:val="20"/>
          <w:lang w:val="en-US" w:eastAsia="en-US"/>
        </w:rPr>
        <w:t xml:space="preserve">Interpretation#1) </w:t>
      </w:r>
      <w:r w:rsidRPr="00CC7E2A">
        <w:rPr>
          <w:rFonts w:ascii="Arial" w:eastAsia="SimSun" w:hAnsi="Arial" w:cs="Arial"/>
          <w:sz w:val="20"/>
          <w:lang w:val="en-US" w:eastAsia="en-US"/>
        </w:rPr>
        <w:t xml:space="preserve">the UL full power mode-2 supporting TPMIs for the lower configuration of coherency/port </w:t>
      </w:r>
      <w:proofErr w:type="spellStart"/>
      <w:r w:rsidRPr="00CC7E2A">
        <w:rPr>
          <w:rFonts w:ascii="Arial" w:eastAsia="SimSun" w:hAnsi="Arial" w:cs="Arial"/>
          <w:sz w:val="20"/>
          <w:lang w:val="en-US" w:eastAsia="en-US"/>
        </w:rPr>
        <w:t>config</w:t>
      </w:r>
      <w:proofErr w:type="spellEnd"/>
      <w:r w:rsidRPr="00CC7E2A">
        <w:rPr>
          <w:rFonts w:ascii="Arial" w:eastAsia="SimSun" w:hAnsi="Arial" w:cs="Arial"/>
          <w:sz w:val="20"/>
          <w:lang w:val="en-US" w:eastAsia="en-US"/>
        </w:rPr>
        <w:t xml:space="preserve"> can be deduced from the reported set of TPMIs</w:t>
      </w:r>
    </w:p>
    <w:p w14:paraId="5F4DE963" w14:textId="4369A889" w:rsidR="00CC7E2A" w:rsidRPr="00CC7E2A" w:rsidRDefault="00CC7E2A" w:rsidP="00CC7E2A">
      <w:pPr>
        <w:pStyle w:val="afd"/>
        <w:numPr>
          <w:ilvl w:val="0"/>
          <w:numId w:val="13"/>
        </w:numPr>
        <w:ind w:leftChars="0"/>
        <w:rPr>
          <w:b/>
          <w:sz w:val="22"/>
          <w:szCs w:val="22"/>
        </w:rPr>
      </w:pPr>
      <w:r w:rsidRPr="00CC7E2A">
        <w:rPr>
          <w:rFonts w:ascii="Arial" w:eastAsia="SimSun" w:hAnsi="Arial" w:cs="Arial"/>
          <w:b/>
          <w:sz w:val="20"/>
          <w:lang w:val="en-US" w:eastAsia="en-US"/>
        </w:rPr>
        <w:t>Interpretation#</w:t>
      </w:r>
      <w:r>
        <w:rPr>
          <w:rFonts w:ascii="Arial" w:eastAsia="SimSun" w:hAnsi="Arial" w:cs="Arial"/>
          <w:b/>
          <w:sz w:val="20"/>
          <w:lang w:val="en-US" w:eastAsia="en-US"/>
        </w:rPr>
        <w:t>2</w:t>
      </w:r>
      <w:r w:rsidRPr="00CC7E2A">
        <w:rPr>
          <w:rFonts w:ascii="Arial" w:eastAsia="SimSun" w:hAnsi="Arial" w:cs="Arial"/>
          <w:b/>
          <w:sz w:val="20"/>
          <w:lang w:val="en-US" w:eastAsia="en-US"/>
        </w:rPr>
        <w:t xml:space="preserve">) </w:t>
      </w:r>
      <w:r w:rsidRPr="007B4566">
        <w:rPr>
          <w:rFonts w:ascii="Arial" w:eastAsia="SimSun" w:hAnsi="Arial" w:cs="Arial"/>
          <w:sz w:val="20"/>
          <w:lang w:val="en-US" w:eastAsia="en-US"/>
        </w:rPr>
        <w:t xml:space="preserve">the UE need to explicitly report supported TPMIs for each coherency/port </w:t>
      </w:r>
      <w:proofErr w:type="spellStart"/>
      <w:r w:rsidRPr="007B4566">
        <w:rPr>
          <w:rFonts w:ascii="Arial" w:eastAsia="SimSun" w:hAnsi="Arial" w:cs="Arial"/>
          <w:sz w:val="20"/>
          <w:lang w:val="en-US" w:eastAsia="en-US"/>
        </w:rPr>
        <w:t>config</w:t>
      </w:r>
      <w:proofErr w:type="spellEnd"/>
      <w:r w:rsidRPr="007B4566">
        <w:rPr>
          <w:rFonts w:ascii="Arial" w:eastAsia="SimSun" w:hAnsi="Arial" w:cs="Arial"/>
          <w:sz w:val="20"/>
          <w:lang w:val="en-US" w:eastAsia="en-US"/>
        </w:rPr>
        <w:t xml:space="preserve"> the </w:t>
      </w:r>
      <w:bookmarkStart w:id="8" w:name="_GoBack"/>
      <w:bookmarkEnd w:id="8"/>
      <w:r w:rsidRPr="007B4566">
        <w:rPr>
          <w:rFonts w:ascii="Arial" w:eastAsia="SimSun" w:hAnsi="Arial" w:cs="Arial"/>
          <w:sz w:val="20"/>
          <w:lang w:val="en-US" w:eastAsia="en-US"/>
        </w:rPr>
        <w:t xml:space="preserve">UE can support as part of </w:t>
      </w:r>
      <w:proofErr w:type="spellStart"/>
      <w:r w:rsidRPr="007B4566">
        <w:rPr>
          <w:rFonts w:ascii="Arial" w:eastAsia="SimSun" w:hAnsi="Arial" w:cs="Arial"/>
          <w:sz w:val="20"/>
          <w:lang w:val="en-US" w:eastAsia="en-US"/>
        </w:rPr>
        <w:t>it’s</w:t>
      </w:r>
      <w:proofErr w:type="spellEnd"/>
      <w:r w:rsidRPr="007B4566">
        <w:rPr>
          <w:rFonts w:ascii="Arial" w:eastAsia="SimSun" w:hAnsi="Arial" w:cs="Arial"/>
          <w:sz w:val="20"/>
          <w:lang w:val="en-US" w:eastAsia="en-US"/>
        </w:rPr>
        <w:t xml:space="preserve"> capability</w:t>
      </w:r>
    </w:p>
    <w:tbl>
      <w:tblPr>
        <w:tblStyle w:val="af4"/>
        <w:tblW w:w="9962" w:type="dxa"/>
        <w:tblLayout w:type="fixed"/>
        <w:tblLook w:val="04A0" w:firstRow="1" w:lastRow="0" w:firstColumn="1" w:lastColumn="0" w:noHBand="0" w:noVBand="1"/>
      </w:tblPr>
      <w:tblGrid>
        <w:gridCol w:w="1696"/>
        <w:gridCol w:w="8266"/>
      </w:tblGrid>
      <w:tr w:rsidR="00203B1F" w:rsidRPr="00FD1911" w14:paraId="5B37598A" w14:textId="77777777">
        <w:trPr>
          <w:trHeight w:val="532"/>
        </w:trPr>
        <w:tc>
          <w:tcPr>
            <w:tcW w:w="1696" w:type="dxa"/>
            <w:shd w:val="clear" w:color="auto" w:fill="D9D9D9" w:themeFill="background1" w:themeFillShade="D9"/>
          </w:tcPr>
          <w:p w14:paraId="5B375988" w14:textId="6C0586A6" w:rsidR="00203B1F" w:rsidRPr="00FD1911" w:rsidRDefault="00FD1911" w:rsidP="008D477F">
            <w:pPr>
              <w:spacing w:after="180"/>
              <w:jc w:val="center"/>
              <w:rPr>
                <w:rFonts w:eastAsia="SimSun"/>
                <w:sz w:val="22"/>
                <w:szCs w:val="22"/>
                <w:lang w:eastAsia="zh-CN"/>
              </w:rPr>
            </w:pPr>
            <w:r>
              <w:rPr>
                <w:rFonts w:eastAsia="SimSun"/>
                <w:sz w:val="22"/>
                <w:szCs w:val="22"/>
                <w:lang w:eastAsia="zh-CN"/>
              </w:rPr>
              <w:t>C</w:t>
            </w:r>
            <w:r w:rsidR="00DA4F07" w:rsidRPr="00FD1911">
              <w:rPr>
                <w:rFonts w:eastAsia="SimSun" w:hint="eastAsia"/>
                <w:sz w:val="22"/>
                <w:szCs w:val="22"/>
                <w:lang w:eastAsia="zh-CN"/>
              </w:rPr>
              <w:t>ompany</w:t>
            </w:r>
          </w:p>
        </w:tc>
        <w:tc>
          <w:tcPr>
            <w:tcW w:w="8266" w:type="dxa"/>
            <w:shd w:val="clear" w:color="auto" w:fill="D9D9D9" w:themeFill="background1" w:themeFillShade="D9"/>
          </w:tcPr>
          <w:p w14:paraId="5B375989" w14:textId="77777777" w:rsidR="00203B1F" w:rsidRPr="00FD1911" w:rsidRDefault="008F06E8" w:rsidP="008D477F">
            <w:pPr>
              <w:spacing w:after="180"/>
              <w:jc w:val="center"/>
              <w:rPr>
                <w:rFonts w:eastAsia="SimSun"/>
                <w:sz w:val="22"/>
                <w:szCs w:val="22"/>
                <w:lang w:val="en-US" w:eastAsia="zh-CN"/>
              </w:rPr>
            </w:pPr>
            <w:r w:rsidRPr="00FD1911">
              <w:rPr>
                <w:iCs/>
                <w:kern w:val="2"/>
                <w:sz w:val="22"/>
                <w:szCs w:val="22"/>
                <w:lang w:eastAsia="zh-CN"/>
              </w:rPr>
              <w:t>Comments</w:t>
            </w:r>
          </w:p>
        </w:tc>
      </w:tr>
      <w:tr w:rsidR="00203B1F" w:rsidRPr="00FD1911" w14:paraId="5B37598D" w14:textId="77777777">
        <w:trPr>
          <w:trHeight w:val="445"/>
        </w:trPr>
        <w:tc>
          <w:tcPr>
            <w:tcW w:w="1696" w:type="dxa"/>
          </w:tcPr>
          <w:p w14:paraId="5B37598B" w14:textId="01ABDE0B" w:rsidR="00203B1F" w:rsidRPr="00FD1911" w:rsidRDefault="00203B1F">
            <w:pPr>
              <w:spacing w:after="180"/>
              <w:rPr>
                <w:rFonts w:eastAsia="SimSun"/>
                <w:sz w:val="22"/>
                <w:szCs w:val="22"/>
                <w:lang w:eastAsia="zh-CN"/>
              </w:rPr>
            </w:pPr>
          </w:p>
        </w:tc>
        <w:tc>
          <w:tcPr>
            <w:tcW w:w="8266" w:type="dxa"/>
          </w:tcPr>
          <w:p w14:paraId="5B37598C" w14:textId="6929BFB1" w:rsidR="00203B1F" w:rsidRPr="00FD1911" w:rsidRDefault="00203B1F" w:rsidP="005F0003">
            <w:pPr>
              <w:spacing w:after="180"/>
              <w:jc w:val="left"/>
              <w:rPr>
                <w:sz w:val="22"/>
                <w:szCs w:val="22"/>
              </w:rPr>
            </w:pPr>
          </w:p>
        </w:tc>
      </w:tr>
      <w:tr w:rsidR="00203B1F" w:rsidRPr="00FD1911" w14:paraId="5B375990" w14:textId="77777777">
        <w:tc>
          <w:tcPr>
            <w:tcW w:w="1696" w:type="dxa"/>
          </w:tcPr>
          <w:p w14:paraId="5B37598E" w14:textId="77777777" w:rsidR="00203B1F" w:rsidRPr="00FD1911" w:rsidRDefault="00203B1F">
            <w:pPr>
              <w:spacing w:after="180"/>
              <w:rPr>
                <w:rFonts w:eastAsia="SimSun"/>
                <w:sz w:val="22"/>
                <w:szCs w:val="22"/>
                <w:lang w:eastAsia="zh-CN"/>
              </w:rPr>
            </w:pPr>
          </w:p>
        </w:tc>
        <w:tc>
          <w:tcPr>
            <w:tcW w:w="8266" w:type="dxa"/>
          </w:tcPr>
          <w:p w14:paraId="5B37598F" w14:textId="77777777" w:rsidR="00203B1F" w:rsidRPr="00FD1911" w:rsidRDefault="00203B1F">
            <w:pPr>
              <w:spacing w:after="180"/>
              <w:rPr>
                <w:sz w:val="22"/>
                <w:szCs w:val="22"/>
              </w:rPr>
            </w:pPr>
          </w:p>
        </w:tc>
      </w:tr>
    </w:tbl>
    <w:p w14:paraId="5B375991" w14:textId="77777777" w:rsidR="00203B1F" w:rsidRPr="00FD1911" w:rsidRDefault="00203B1F">
      <w:pPr>
        <w:rPr>
          <w:sz w:val="22"/>
          <w:szCs w:val="22"/>
        </w:rPr>
      </w:pPr>
    </w:p>
    <w:p w14:paraId="5B3759A6" w14:textId="77777777" w:rsidR="00404C6C" w:rsidRDefault="00A64E99" w:rsidP="00404C6C">
      <w:pPr>
        <w:pStyle w:val="1"/>
        <w:numPr>
          <w:ilvl w:val="0"/>
          <w:numId w:val="8"/>
        </w:numPr>
        <w:spacing w:after="120"/>
        <w:rPr>
          <w:b/>
          <w:lang w:val="en-US"/>
        </w:rPr>
      </w:pPr>
      <w:r>
        <w:rPr>
          <w:b/>
          <w:lang w:val="en-US"/>
        </w:rPr>
        <w:t>Conclusion</w:t>
      </w:r>
    </w:p>
    <w:p w14:paraId="5B3759A7" w14:textId="77777777" w:rsidR="00404C6C" w:rsidRPr="00C45A8E" w:rsidRDefault="00404C6C" w:rsidP="00404C6C">
      <w:pPr>
        <w:rPr>
          <w:rFonts w:eastAsia="SimSun"/>
          <w:sz w:val="22"/>
          <w:szCs w:val="22"/>
          <w:lang w:val="en-US" w:eastAsia="zh-CN"/>
        </w:rPr>
      </w:pPr>
      <w:r w:rsidRPr="00C45A8E">
        <w:rPr>
          <w:rFonts w:eastAsia="SimSun" w:hint="eastAsia"/>
          <w:sz w:val="22"/>
          <w:szCs w:val="22"/>
          <w:lang w:val="en-US" w:eastAsia="zh-CN"/>
        </w:rPr>
        <w:t>[</w:t>
      </w:r>
      <w:r w:rsidRPr="00C45A8E">
        <w:rPr>
          <w:rFonts w:eastAsia="SimSun"/>
          <w:sz w:val="22"/>
          <w:szCs w:val="22"/>
          <w:lang w:val="en-US" w:eastAsia="zh-CN"/>
        </w:rPr>
        <w:t>TBD</w:t>
      </w:r>
      <w:r w:rsidRPr="00C45A8E">
        <w:rPr>
          <w:rFonts w:eastAsia="SimSun" w:hint="eastAsia"/>
          <w:sz w:val="22"/>
          <w:szCs w:val="22"/>
          <w:lang w:val="en-US" w:eastAsia="zh-CN"/>
        </w:rPr>
        <w:t>]</w:t>
      </w:r>
    </w:p>
    <w:p w14:paraId="5B3759A8" w14:textId="77777777" w:rsidR="00203B1F" w:rsidRDefault="00DA4F07">
      <w:pPr>
        <w:pStyle w:val="1"/>
        <w:numPr>
          <w:ilvl w:val="0"/>
          <w:numId w:val="8"/>
        </w:numPr>
        <w:spacing w:after="120"/>
        <w:rPr>
          <w:b/>
          <w:lang w:val="en-US"/>
        </w:rPr>
      </w:pPr>
      <w:r>
        <w:rPr>
          <w:b/>
          <w:lang w:val="en-US"/>
        </w:rPr>
        <w:lastRenderedPageBreak/>
        <w:t>References</w:t>
      </w:r>
    </w:p>
    <w:p w14:paraId="1529C782" w14:textId="1AAE36DF" w:rsidR="00E57323" w:rsidRPr="00CC7E2A" w:rsidRDefault="00E57323" w:rsidP="00E57323">
      <w:pPr>
        <w:pStyle w:val="References"/>
        <w:numPr>
          <w:ilvl w:val="0"/>
          <w:numId w:val="10"/>
        </w:numPr>
        <w:adjustRightInd w:val="0"/>
        <w:spacing w:after="0"/>
        <w:rPr>
          <w:sz w:val="22"/>
          <w:szCs w:val="22"/>
          <w:lang w:eastAsia="zh-CN"/>
        </w:rPr>
      </w:pPr>
      <w:r w:rsidRPr="00E57323">
        <w:rPr>
          <w:bCs/>
          <w:sz w:val="22"/>
          <w:szCs w:val="22"/>
        </w:rPr>
        <w:t>R1-</w:t>
      </w:r>
      <w:r>
        <w:rPr>
          <w:bCs/>
          <w:sz w:val="22"/>
          <w:szCs w:val="22"/>
        </w:rPr>
        <w:t xml:space="preserve">2004936 (R2-2006030), </w:t>
      </w:r>
      <w:r w:rsidRPr="00E57323">
        <w:rPr>
          <w:bCs/>
          <w:sz w:val="22"/>
          <w:szCs w:val="22"/>
        </w:rPr>
        <w:t>Reply LS on Rel-16 UE feature lists</w:t>
      </w:r>
      <w:r>
        <w:rPr>
          <w:bCs/>
          <w:sz w:val="22"/>
          <w:szCs w:val="22"/>
        </w:rPr>
        <w:t>, Intel</w:t>
      </w:r>
    </w:p>
    <w:p w14:paraId="287BCB06" w14:textId="3591AABC" w:rsidR="00CC7E2A" w:rsidRPr="00FE39A8" w:rsidRDefault="00CC7E2A" w:rsidP="00381FEB">
      <w:pPr>
        <w:pStyle w:val="References"/>
        <w:numPr>
          <w:ilvl w:val="0"/>
          <w:numId w:val="10"/>
        </w:numPr>
        <w:adjustRightInd w:val="0"/>
        <w:spacing w:after="0"/>
        <w:rPr>
          <w:sz w:val="22"/>
          <w:szCs w:val="22"/>
          <w:lang w:eastAsia="zh-CN"/>
        </w:rPr>
      </w:pPr>
      <w:bookmarkStart w:id="9" w:name="_Hlk48146768"/>
      <w:r w:rsidRPr="00FE39A8">
        <w:rPr>
          <w:sz w:val="22"/>
          <w:szCs w:val="22"/>
        </w:rPr>
        <w:t>RAN1#102-e preparation phase on LSs</w:t>
      </w:r>
      <w:bookmarkEnd w:id="9"/>
      <w:r w:rsidRPr="00FE39A8">
        <w:rPr>
          <w:sz w:val="22"/>
          <w:szCs w:val="22"/>
        </w:rPr>
        <w:t xml:space="preserve">, 3GPP TSG RAN1 Chairman, </w:t>
      </w:r>
      <w:hyperlink r:id="rId12" w:history="1">
        <w:r w:rsidRPr="00FE39A8">
          <w:rPr>
            <w:rStyle w:val="af9"/>
            <w:rFonts w:eastAsia="SimSun"/>
            <w:kern w:val="0"/>
            <w:sz w:val="22"/>
            <w:szCs w:val="22"/>
            <w:lang w:val="en-US"/>
          </w:rPr>
          <w:t>link</w:t>
        </w:r>
      </w:hyperlink>
    </w:p>
    <w:p w14:paraId="5B3759AF" w14:textId="7A094A46" w:rsidR="00203B1F" w:rsidRPr="00E57323" w:rsidRDefault="00203B1F" w:rsidP="0044214F">
      <w:pPr>
        <w:pStyle w:val="References"/>
        <w:numPr>
          <w:ilvl w:val="0"/>
          <w:numId w:val="0"/>
        </w:numPr>
        <w:adjustRightInd w:val="0"/>
        <w:spacing w:after="0"/>
        <w:ind w:left="360" w:hanging="360"/>
        <w:jc w:val="left"/>
        <w:rPr>
          <w:sz w:val="22"/>
          <w:szCs w:val="22"/>
          <w:lang w:val="en-GB" w:eastAsia="zh-CN"/>
        </w:rPr>
      </w:pPr>
    </w:p>
    <w:sectPr w:rsidR="00203B1F" w:rsidRPr="00E57323">
      <w:footerReference w:type="default" r:id="rId13"/>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99481" w14:textId="77777777" w:rsidR="00055292" w:rsidRDefault="00055292">
      <w:pPr>
        <w:spacing w:after="0" w:line="240" w:lineRule="auto"/>
      </w:pPr>
      <w:r>
        <w:separator/>
      </w:r>
    </w:p>
  </w:endnote>
  <w:endnote w:type="continuationSeparator" w:id="0">
    <w:p w14:paraId="7AF33CC3" w14:textId="77777777" w:rsidR="00055292" w:rsidRDefault="00055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417933"/>
    </w:sdtPr>
    <w:sdtEndPr/>
    <w:sdtContent>
      <w:p w14:paraId="5B3759B4" w14:textId="70F36715" w:rsidR="00203B1F" w:rsidRDefault="00DA4F07">
        <w:pPr>
          <w:pStyle w:val="ad"/>
          <w:jc w:val="center"/>
        </w:pPr>
        <w:r>
          <w:fldChar w:fldCharType="begin"/>
        </w:r>
        <w:r>
          <w:instrText>PAGE   \* MERGEFORMAT</w:instrText>
        </w:r>
        <w:r>
          <w:fldChar w:fldCharType="separate"/>
        </w:r>
        <w:r w:rsidR="00146D1D" w:rsidRPr="00146D1D">
          <w:rPr>
            <w:noProof/>
            <w:lang w:val="zh-CN" w:eastAsia="zh-CN"/>
          </w:rPr>
          <w:t>2</w:t>
        </w:r>
        <w:r>
          <w:fldChar w:fldCharType="end"/>
        </w:r>
      </w:p>
    </w:sdtContent>
  </w:sdt>
  <w:p w14:paraId="5B3759B5" w14:textId="77777777" w:rsidR="00203B1F" w:rsidRDefault="00203B1F">
    <w:pPr>
      <w:pStyle w:val="ad"/>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4C014" w14:textId="77777777" w:rsidR="00055292" w:rsidRDefault="00055292">
      <w:pPr>
        <w:spacing w:after="0" w:line="240" w:lineRule="auto"/>
      </w:pPr>
      <w:r>
        <w:separator/>
      </w:r>
    </w:p>
  </w:footnote>
  <w:footnote w:type="continuationSeparator" w:id="0">
    <w:p w14:paraId="314708E5" w14:textId="77777777" w:rsidR="00055292" w:rsidRDefault="00055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1"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85828E5"/>
    <w:multiLevelType w:val="multilevel"/>
    <w:tmpl w:val="485828E5"/>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 w15:restartNumberingAfterBreak="0">
    <w:nsid w:val="65DE3A57"/>
    <w:multiLevelType w:val="hybridMultilevel"/>
    <w:tmpl w:val="10667B7E"/>
    <w:lvl w:ilvl="0" w:tplc="952ADB00">
      <w:start w:val="1"/>
      <w:numFmt w:val="bullet"/>
      <w:lvlText w:val="-"/>
      <w:lvlJc w:val="left"/>
      <w:pPr>
        <w:ind w:left="760" w:hanging="360"/>
      </w:pPr>
      <w:rPr>
        <w:rFonts w:ascii="Arial" w:eastAsia="SimSun" w:hAnsi="Arial" w:cs="Arial" w:hint="default"/>
        <w:b w:val="0"/>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EA91DB0"/>
    <w:multiLevelType w:val="hybridMultilevel"/>
    <w:tmpl w:val="5190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7"/>
  </w:num>
  <w:num w:numId="4">
    <w:abstractNumId w:val="11"/>
  </w:num>
  <w:num w:numId="5">
    <w:abstractNumId w:val="1"/>
  </w:num>
  <w:num w:numId="6">
    <w:abstractNumId w:val="3"/>
  </w:num>
  <w:num w:numId="7">
    <w:abstractNumId w:val="5"/>
  </w:num>
  <w:num w:numId="8">
    <w:abstractNumId w:val="6"/>
  </w:num>
  <w:num w:numId="9">
    <w:abstractNumId w:val="4"/>
  </w:num>
  <w:num w:numId="10">
    <w:abstractNumId w:val="10"/>
  </w:num>
  <w:num w:numId="11">
    <w:abstractNumId w:val="9"/>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5F43"/>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82"/>
    <w:rsid w:val="000120DA"/>
    <w:rsid w:val="00012262"/>
    <w:rsid w:val="0001233E"/>
    <w:rsid w:val="0001241A"/>
    <w:rsid w:val="0001243E"/>
    <w:rsid w:val="0001251B"/>
    <w:rsid w:val="0001297C"/>
    <w:rsid w:val="00012DFF"/>
    <w:rsid w:val="00012E82"/>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4ECD"/>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05C0"/>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0CC"/>
    <w:rsid w:val="000473AF"/>
    <w:rsid w:val="000474F1"/>
    <w:rsid w:val="000475CC"/>
    <w:rsid w:val="00047C54"/>
    <w:rsid w:val="00047E01"/>
    <w:rsid w:val="00047EB1"/>
    <w:rsid w:val="000501EB"/>
    <w:rsid w:val="000503D2"/>
    <w:rsid w:val="0005068E"/>
    <w:rsid w:val="000507A0"/>
    <w:rsid w:val="000507E8"/>
    <w:rsid w:val="00050838"/>
    <w:rsid w:val="000509AD"/>
    <w:rsid w:val="00050BAA"/>
    <w:rsid w:val="00050F3D"/>
    <w:rsid w:val="00051485"/>
    <w:rsid w:val="000514EA"/>
    <w:rsid w:val="00051FC2"/>
    <w:rsid w:val="0005222A"/>
    <w:rsid w:val="00052465"/>
    <w:rsid w:val="00052BE7"/>
    <w:rsid w:val="00052D2F"/>
    <w:rsid w:val="00052F1A"/>
    <w:rsid w:val="00053095"/>
    <w:rsid w:val="00053250"/>
    <w:rsid w:val="000536C7"/>
    <w:rsid w:val="0005380A"/>
    <w:rsid w:val="00053AB7"/>
    <w:rsid w:val="00054622"/>
    <w:rsid w:val="00054CED"/>
    <w:rsid w:val="00055087"/>
    <w:rsid w:val="000550B8"/>
    <w:rsid w:val="00055292"/>
    <w:rsid w:val="000553DE"/>
    <w:rsid w:val="00055942"/>
    <w:rsid w:val="00055F29"/>
    <w:rsid w:val="00056631"/>
    <w:rsid w:val="00056DEF"/>
    <w:rsid w:val="00056E4B"/>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B33"/>
    <w:rsid w:val="00064E44"/>
    <w:rsid w:val="00065379"/>
    <w:rsid w:val="00065E11"/>
    <w:rsid w:val="0006602B"/>
    <w:rsid w:val="000666D5"/>
    <w:rsid w:val="00066A89"/>
    <w:rsid w:val="00066BED"/>
    <w:rsid w:val="00066C0C"/>
    <w:rsid w:val="00066EA6"/>
    <w:rsid w:val="00066FD7"/>
    <w:rsid w:val="00067AD3"/>
    <w:rsid w:val="00067B66"/>
    <w:rsid w:val="00067BC2"/>
    <w:rsid w:val="00067C0A"/>
    <w:rsid w:val="00070323"/>
    <w:rsid w:val="0007068C"/>
    <w:rsid w:val="000706B3"/>
    <w:rsid w:val="00070793"/>
    <w:rsid w:val="00070BD1"/>
    <w:rsid w:val="00070EF8"/>
    <w:rsid w:val="00071382"/>
    <w:rsid w:val="00071987"/>
    <w:rsid w:val="00071BE3"/>
    <w:rsid w:val="00071D02"/>
    <w:rsid w:val="00071D9C"/>
    <w:rsid w:val="000721D5"/>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6E2D"/>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C21"/>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A1D"/>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25B"/>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6C6"/>
    <w:rsid w:val="000E2F84"/>
    <w:rsid w:val="000E31E6"/>
    <w:rsid w:val="000E3C68"/>
    <w:rsid w:val="000E3F97"/>
    <w:rsid w:val="000E416E"/>
    <w:rsid w:val="000E44C6"/>
    <w:rsid w:val="000E502E"/>
    <w:rsid w:val="000E50BF"/>
    <w:rsid w:val="000E50FE"/>
    <w:rsid w:val="000E565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0B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7D5"/>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16"/>
    <w:rsid w:val="00123A36"/>
    <w:rsid w:val="00123AFF"/>
    <w:rsid w:val="0012405B"/>
    <w:rsid w:val="0012467C"/>
    <w:rsid w:val="001246B6"/>
    <w:rsid w:val="00124B11"/>
    <w:rsid w:val="00125007"/>
    <w:rsid w:val="00125670"/>
    <w:rsid w:val="00125C58"/>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7A"/>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D1D"/>
    <w:rsid w:val="00146F5C"/>
    <w:rsid w:val="00147200"/>
    <w:rsid w:val="001478E4"/>
    <w:rsid w:val="001479DF"/>
    <w:rsid w:val="00147BE5"/>
    <w:rsid w:val="0015000C"/>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2F28"/>
    <w:rsid w:val="001532DD"/>
    <w:rsid w:val="00153490"/>
    <w:rsid w:val="0015365F"/>
    <w:rsid w:val="00153B0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6F3E"/>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2F4C"/>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17B"/>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85E"/>
    <w:rsid w:val="00181AD8"/>
    <w:rsid w:val="00181F80"/>
    <w:rsid w:val="00182096"/>
    <w:rsid w:val="00182300"/>
    <w:rsid w:val="001823CF"/>
    <w:rsid w:val="0018281E"/>
    <w:rsid w:val="0018284C"/>
    <w:rsid w:val="001829B9"/>
    <w:rsid w:val="001829F1"/>
    <w:rsid w:val="00182B6D"/>
    <w:rsid w:val="00182EF0"/>
    <w:rsid w:val="00183771"/>
    <w:rsid w:val="00183975"/>
    <w:rsid w:val="00183BE0"/>
    <w:rsid w:val="00183CEA"/>
    <w:rsid w:val="00183E5D"/>
    <w:rsid w:val="00183EC6"/>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C6C"/>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43"/>
    <w:rsid w:val="001A4CD7"/>
    <w:rsid w:val="001A50A5"/>
    <w:rsid w:val="001A5393"/>
    <w:rsid w:val="001A5448"/>
    <w:rsid w:val="001A547B"/>
    <w:rsid w:val="001A5965"/>
    <w:rsid w:val="001A5E21"/>
    <w:rsid w:val="001A606C"/>
    <w:rsid w:val="001A62CC"/>
    <w:rsid w:val="001A6438"/>
    <w:rsid w:val="001A65A8"/>
    <w:rsid w:val="001A69FE"/>
    <w:rsid w:val="001A6C54"/>
    <w:rsid w:val="001B02AB"/>
    <w:rsid w:val="001B03BE"/>
    <w:rsid w:val="001B06C8"/>
    <w:rsid w:val="001B0C96"/>
    <w:rsid w:val="001B10FB"/>
    <w:rsid w:val="001B123E"/>
    <w:rsid w:val="001B12DB"/>
    <w:rsid w:val="001B13FB"/>
    <w:rsid w:val="001B1B39"/>
    <w:rsid w:val="001B20F1"/>
    <w:rsid w:val="001B2572"/>
    <w:rsid w:val="001B25FD"/>
    <w:rsid w:val="001B277A"/>
    <w:rsid w:val="001B2972"/>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7EF"/>
    <w:rsid w:val="001B5901"/>
    <w:rsid w:val="001B5974"/>
    <w:rsid w:val="001B5A8F"/>
    <w:rsid w:val="001B5B73"/>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32F"/>
    <w:rsid w:val="001C4835"/>
    <w:rsid w:val="001C48FB"/>
    <w:rsid w:val="001C49E4"/>
    <w:rsid w:val="001C4AFB"/>
    <w:rsid w:val="001C4E49"/>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A10"/>
    <w:rsid w:val="001D1B2D"/>
    <w:rsid w:val="001D1B4D"/>
    <w:rsid w:val="001D1B83"/>
    <w:rsid w:val="001D1D55"/>
    <w:rsid w:val="001D260E"/>
    <w:rsid w:val="001D27C2"/>
    <w:rsid w:val="001D28C6"/>
    <w:rsid w:val="001D2919"/>
    <w:rsid w:val="001D2A61"/>
    <w:rsid w:val="001D2B86"/>
    <w:rsid w:val="001D2EAF"/>
    <w:rsid w:val="001D33EB"/>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4AF"/>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3EB6"/>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1F7EFD"/>
    <w:rsid w:val="00200717"/>
    <w:rsid w:val="00200AFA"/>
    <w:rsid w:val="00200B05"/>
    <w:rsid w:val="00200BCA"/>
    <w:rsid w:val="00200C79"/>
    <w:rsid w:val="00200C81"/>
    <w:rsid w:val="00200E54"/>
    <w:rsid w:val="00200EA2"/>
    <w:rsid w:val="0020144E"/>
    <w:rsid w:val="0020165E"/>
    <w:rsid w:val="00201F5C"/>
    <w:rsid w:val="00202090"/>
    <w:rsid w:val="002027EA"/>
    <w:rsid w:val="00202BAD"/>
    <w:rsid w:val="0020327C"/>
    <w:rsid w:val="0020348B"/>
    <w:rsid w:val="0020377B"/>
    <w:rsid w:val="00203A0C"/>
    <w:rsid w:val="00203AFB"/>
    <w:rsid w:val="00203B1F"/>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106"/>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2EC"/>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5498"/>
    <w:rsid w:val="002455B8"/>
    <w:rsid w:val="0024570B"/>
    <w:rsid w:val="00245C48"/>
    <w:rsid w:val="00246630"/>
    <w:rsid w:val="0024663E"/>
    <w:rsid w:val="00246BC0"/>
    <w:rsid w:val="00246BC3"/>
    <w:rsid w:val="00246CBE"/>
    <w:rsid w:val="00246E7C"/>
    <w:rsid w:val="00247478"/>
    <w:rsid w:val="00247712"/>
    <w:rsid w:val="00247BE8"/>
    <w:rsid w:val="00247D0B"/>
    <w:rsid w:val="00250059"/>
    <w:rsid w:val="00250AE0"/>
    <w:rsid w:val="00250C74"/>
    <w:rsid w:val="00250D9B"/>
    <w:rsid w:val="00250E55"/>
    <w:rsid w:val="0025101E"/>
    <w:rsid w:val="002512D8"/>
    <w:rsid w:val="00251940"/>
    <w:rsid w:val="00251B01"/>
    <w:rsid w:val="00251FEE"/>
    <w:rsid w:val="00252330"/>
    <w:rsid w:val="002524E9"/>
    <w:rsid w:val="00252625"/>
    <w:rsid w:val="00252AFB"/>
    <w:rsid w:val="00252CB0"/>
    <w:rsid w:val="0025307B"/>
    <w:rsid w:val="002536B4"/>
    <w:rsid w:val="00253880"/>
    <w:rsid w:val="00253AD2"/>
    <w:rsid w:val="00253C43"/>
    <w:rsid w:val="00253DD7"/>
    <w:rsid w:val="00253E89"/>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2AAF"/>
    <w:rsid w:val="002831C2"/>
    <w:rsid w:val="00283873"/>
    <w:rsid w:val="00283CE9"/>
    <w:rsid w:val="00284134"/>
    <w:rsid w:val="002842D2"/>
    <w:rsid w:val="00284378"/>
    <w:rsid w:val="0028442C"/>
    <w:rsid w:val="00284580"/>
    <w:rsid w:val="002845F9"/>
    <w:rsid w:val="00284F03"/>
    <w:rsid w:val="00285A72"/>
    <w:rsid w:val="00285C5B"/>
    <w:rsid w:val="00285C5E"/>
    <w:rsid w:val="00286450"/>
    <w:rsid w:val="00286649"/>
    <w:rsid w:val="0028682C"/>
    <w:rsid w:val="00286A2C"/>
    <w:rsid w:val="00286AB3"/>
    <w:rsid w:val="00287422"/>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C23"/>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553"/>
    <w:rsid w:val="002C4703"/>
    <w:rsid w:val="002C4B70"/>
    <w:rsid w:val="002C4BFC"/>
    <w:rsid w:val="002C50C0"/>
    <w:rsid w:val="002C52E2"/>
    <w:rsid w:val="002C5590"/>
    <w:rsid w:val="002C56A2"/>
    <w:rsid w:val="002C570C"/>
    <w:rsid w:val="002C579F"/>
    <w:rsid w:val="002C6703"/>
    <w:rsid w:val="002C6836"/>
    <w:rsid w:val="002C6D00"/>
    <w:rsid w:val="002C7560"/>
    <w:rsid w:val="002D083A"/>
    <w:rsid w:val="002D0A71"/>
    <w:rsid w:val="002D0CAF"/>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226"/>
    <w:rsid w:val="002D44A1"/>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3FFE"/>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D1F"/>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6E"/>
    <w:rsid w:val="00304376"/>
    <w:rsid w:val="00304ADB"/>
    <w:rsid w:val="00304B92"/>
    <w:rsid w:val="00304E15"/>
    <w:rsid w:val="003058CC"/>
    <w:rsid w:val="00305AD0"/>
    <w:rsid w:val="00305C70"/>
    <w:rsid w:val="00305DF2"/>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5E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4AD1"/>
    <w:rsid w:val="0033554D"/>
    <w:rsid w:val="0033571F"/>
    <w:rsid w:val="00337209"/>
    <w:rsid w:val="003372D4"/>
    <w:rsid w:val="00337408"/>
    <w:rsid w:val="00337549"/>
    <w:rsid w:val="003378FA"/>
    <w:rsid w:val="00337E9E"/>
    <w:rsid w:val="0034084C"/>
    <w:rsid w:val="00340C21"/>
    <w:rsid w:val="00341854"/>
    <w:rsid w:val="00341864"/>
    <w:rsid w:val="00341A13"/>
    <w:rsid w:val="00341A4F"/>
    <w:rsid w:val="00341FA9"/>
    <w:rsid w:val="003428FB"/>
    <w:rsid w:val="00342C28"/>
    <w:rsid w:val="00342D63"/>
    <w:rsid w:val="003430E8"/>
    <w:rsid w:val="003437C5"/>
    <w:rsid w:val="00343A6E"/>
    <w:rsid w:val="00343BDA"/>
    <w:rsid w:val="00343FD4"/>
    <w:rsid w:val="00344149"/>
    <w:rsid w:val="003442F3"/>
    <w:rsid w:val="00344430"/>
    <w:rsid w:val="00344612"/>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D50"/>
    <w:rsid w:val="00354FB8"/>
    <w:rsid w:val="00355639"/>
    <w:rsid w:val="003557A2"/>
    <w:rsid w:val="003557D2"/>
    <w:rsid w:val="00355982"/>
    <w:rsid w:val="00355F4D"/>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0A1"/>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69D"/>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ADA"/>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A9A"/>
    <w:rsid w:val="00395CB6"/>
    <w:rsid w:val="00395D67"/>
    <w:rsid w:val="003960D5"/>
    <w:rsid w:val="003964EC"/>
    <w:rsid w:val="0039654E"/>
    <w:rsid w:val="00396AAD"/>
    <w:rsid w:val="00397758"/>
    <w:rsid w:val="00397C67"/>
    <w:rsid w:val="00397D7A"/>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511"/>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44C"/>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B4"/>
    <w:rsid w:val="003C73CD"/>
    <w:rsid w:val="003C7B58"/>
    <w:rsid w:val="003C7C90"/>
    <w:rsid w:val="003D000A"/>
    <w:rsid w:val="003D015C"/>
    <w:rsid w:val="003D0266"/>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56D"/>
    <w:rsid w:val="003D5873"/>
    <w:rsid w:val="003D5AD5"/>
    <w:rsid w:val="003D5DF1"/>
    <w:rsid w:val="003D5FD6"/>
    <w:rsid w:val="003D6955"/>
    <w:rsid w:val="003D6C68"/>
    <w:rsid w:val="003D715F"/>
    <w:rsid w:val="003D7206"/>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2FCF"/>
    <w:rsid w:val="003F3021"/>
    <w:rsid w:val="003F312B"/>
    <w:rsid w:val="003F376E"/>
    <w:rsid w:val="003F42D6"/>
    <w:rsid w:val="003F4CA0"/>
    <w:rsid w:val="003F4D1B"/>
    <w:rsid w:val="003F4D3E"/>
    <w:rsid w:val="003F57D4"/>
    <w:rsid w:val="003F5922"/>
    <w:rsid w:val="003F5BE0"/>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214"/>
    <w:rsid w:val="004034AA"/>
    <w:rsid w:val="0040362E"/>
    <w:rsid w:val="00403910"/>
    <w:rsid w:val="00403A96"/>
    <w:rsid w:val="00403AFD"/>
    <w:rsid w:val="00403EA7"/>
    <w:rsid w:val="004044B4"/>
    <w:rsid w:val="004047FF"/>
    <w:rsid w:val="00404C2C"/>
    <w:rsid w:val="00404C6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8D2"/>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6EA0"/>
    <w:rsid w:val="0041733C"/>
    <w:rsid w:val="004173AB"/>
    <w:rsid w:val="004173DE"/>
    <w:rsid w:val="004177A2"/>
    <w:rsid w:val="00417996"/>
    <w:rsid w:val="004200A4"/>
    <w:rsid w:val="0042022F"/>
    <w:rsid w:val="004209B2"/>
    <w:rsid w:val="00420A18"/>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778"/>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14F"/>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609"/>
    <w:rsid w:val="00450C13"/>
    <w:rsid w:val="00450EA8"/>
    <w:rsid w:val="00451147"/>
    <w:rsid w:val="00451638"/>
    <w:rsid w:val="004519FB"/>
    <w:rsid w:val="00452041"/>
    <w:rsid w:val="00452209"/>
    <w:rsid w:val="00452316"/>
    <w:rsid w:val="004524D6"/>
    <w:rsid w:val="00452848"/>
    <w:rsid w:val="00453306"/>
    <w:rsid w:val="004537F5"/>
    <w:rsid w:val="00453C0B"/>
    <w:rsid w:val="004542D3"/>
    <w:rsid w:val="004544FD"/>
    <w:rsid w:val="004548D6"/>
    <w:rsid w:val="00454A22"/>
    <w:rsid w:val="00454C71"/>
    <w:rsid w:val="00454D42"/>
    <w:rsid w:val="004558F4"/>
    <w:rsid w:val="004559B7"/>
    <w:rsid w:val="004559CD"/>
    <w:rsid w:val="00455D32"/>
    <w:rsid w:val="00455D96"/>
    <w:rsid w:val="00455FC1"/>
    <w:rsid w:val="00456853"/>
    <w:rsid w:val="00456BA3"/>
    <w:rsid w:val="00456C32"/>
    <w:rsid w:val="0045766D"/>
    <w:rsid w:val="00457699"/>
    <w:rsid w:val="00457B21"/>
    <w:rsid w:val="00457D1A"/>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7CD"/>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029"/>
    <w:rsid w:val="004826C7"/>
    <w:rsid w:val="00482FEA"/>
    <w:rsid w:val="004833B7"/>
    <w:rsid w:val="004834B6"/>
    <w:rsid w:val="00483533"/>
    <w:rsid w:val="00483680"/>
    <w:rsid w:val="00483D8E"/>
    <w:rsid w:val="0048430D"/>
    <w:rsid w:val="00484920"/>
    <w:rsid w:val="00484AAD"/>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132"/>
    <w:rsid w:val="00496626"/>
    <w:rsid w:val="00496731"/>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20"/>
    <w:rsid w:val="004A396A"/>
    <w:rsid w:val="004A3BD4"/>
    <w:rsid w:val="004A3D77"/>
    <w:rsid w:val="004A3F00"/>
    <w:rsid w:val="004A40BF"/>
    <w:rsid w:val="004A4904"/>
    <w:rsid w:val="004A496B"/>
    <w:rsid w:val="004A4BF6"/>
    <w:rsid w:val="004A4D29"/>
    <w:rsid w:val="004A5073"/>
    <w:rsid w:val="004A52F3"/>
    <w:rsid w:val="004A5CB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43"/>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86E"/>
    <w:rsid w:val="004C4FDC"/>
    <w:rsid w:val="004C5287"/>
    <w:rsid w:val="004C5DE4"/>
    <w:rsid w:val="004C620E"/>
    <w:rsid w:val="004C666C"/>
    <w:rsid w:val="004C68BA"/>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030"/>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1BA0"/>
    <w:rsid w:val="004E215B"/>
    <w:rsid w:val="004E2381"/>
    <w:rsid w:val="004E25E2"/>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6E21"/>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9C0"/>
    <w:rsid w:val="00500F4A"/>
    <w:rsid w:val="005018C3"/>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87"/>
    <w:rsid w:val="005127F2"/>
    <w:rsid w:val="00512969"/>
    <w:rsid w:val="00512C08"/>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2A"/>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2B31"/>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3AF"/>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32A"/>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985"/>
    <w:rsid w:val="00563C53"/>
    <w:rsid w:val="00563EE7"/>
    <w:rsid w:val="00564170"/>
    <w:rsid w:val="00564302"/>
    <w:rsid w:val="00564459"/>
    <w:rsid w:val="00564474"/>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870"/>
    <w:rsid w:val="00573DA3"/>
    <w:rsid w:val="00574087"/>
    <w:rsid w:val="005741C5"/>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769"/>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574"/>
    <w:rsid w:val="00590634"/>
    <w:rsid w:val="00590C47"/>
    <w:rsid w:val="00590DE0"/>
    <w:rsid w:val="00590E98"/>
    <w:rsid w:val="00591153"/>
    <w:rsid w:val="0059119C"/>
    <w:rsid w:val="0059119E"/>
    <w:rsid w:val="00591790"/>
    <w:rsid w:val="00591A6C"/>
    <w:rsid w:val="00591D30"/>
    <w:rsid w:val="00592314"/>
    <w:rsid w:val="005929C5"/>
    <w:rsid w:val="00592ABA"/>
    <w:rsid w:val="00592C48"/>
    <w:rsid w:val="00592D72"/>
    <w:rsid w:val="00593122"/>
    <w:rsid w:val="005934E0"/>
    <w:rsid w:val="00593595"/>
    <w:rsid w:val="005937DA"/>
    <w:rsid w:val="00593D5F"/>
    <w:rsid w:val="00593E6C"/>
    <w:rsid w:val="00593EC4"/>
    <w:rsid w:val="00594A8C"/>
    <w:rsid w:val="00594E86"/>
    <w:rsid w:val="005952C5"/>
    <w:rsid w:val="005953E2"/>
    <w:rsid w:val="00595AC8"/>
    <w:rsid w:val="00595EA4"/>
    <w:rsid w:val="00596038"/>
    <w:rsid w:val="00596296"/>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A7FBE"/>
    <w:rsid w:val="005B0012"/>
    <w:rsid w:val="005B02E2"/>
    <w:rsid w:val="005B038C"/>
    <w:rsid w:val="005B09A7"/>
    <w:rsid w:val="005B0A02"/>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3D92"/>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0681"/>
    <w:rsid w:val="005D13D3"/>
    <w:rsid w:val="005D1597"/>
    <w:rsid w:val="005D1638"/>
    <w:rsid w:val="005D17A3"/>
    <w:rsid w:val="005D1D42"/>
    <w:rsid w:val="005D1EE5"/>
    <w:rsid w:val="005D2283"/>
    <w:rsid w:val="005D2318"/>
    <w:rsid w:val="005D24E2"/>
    <w:rsid w:val="005D270E"/>
    <w:rsid w:val="005D271D"/>
    <w:rsid w:val="005D29D6"/>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D796F"/>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003"/>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491"/>
    <w:rsid w:val="00603632"/>
    <w:rsid w:val="00603A09"/>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6F97"/>
    <w:rsid w:val="00607067"/>
    <w:rsid w:val="006073F6"/>
    <w:rsid w:val="00607B57"/>
    <w:rsid w:val="00607C44"/>
    <w:rsid w:val="00610488"/>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7EE"/>
    <w:rsid w:val="00614B91"/>
    <w:rsid w:val="00615149"/>
    <w:rsid w:val="006152EE"/>
    <w:rsid w:val="006159BB"/>
    <w:rsid w:val="00615D9A"/>
    <w:rsid w:val="006164DC"/>
    <w:rsid w:val="006168FF"/>
    <w:rsid w:val="00616972"/>
    <w:rsid w:val="00616D5E"/>
    <w:rsid w:val="00616F46"/>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3FB5"/>
    <w:rsid w:val="00624129"/>
    <w:rsid w:val="0062432F"/>
    <w:rsid w:val="00624397"/>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257"/>
    <w:rsid w:val="006314D5"/>
    <w:rsid w:val="006315B1"/>
    <w:rsid w:val="00631657"/>
    <w:rsid w:val="006316D6"/>
    <w:rsid w:val="006318D6"/>
    <w:rsid w:val="00632108"/>
    <w:rsid w:val="00632225"/>
    <w:rsid w:val="00632940"/>
    <w:rsid w:val="0063297B"/>
    <w:rsid w:val="00632E2E"/>
    <w:rsid w:val="00632EA6"/>
    <w:rsid w:val="00632F3B"/>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81C"/>
    <w:rsid w:val="00636A27"/>
    <w:rsid w:val="006372B6"/>
    <w:rsid w:val="006374A1"/>
    <w:rsid w:val="00637669"/>
    <w:rsid w:val="006377C8"/>
    <w:rsid w:val="00637E56"/>
    <w:rsid w:val="0064060A"/>
    <w:rsid w:val="006408EF"/>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EB0"/>
    <w:rsid w:val="00646F0A"/>
    <w:rsid w:val="00647B56"/>
    <w:rsid w:val="00647B80"/>
    <w:rsid w:val="00647D2F"/>
    <w:rsid w:val="00647D5E"/>
    <w:rsid w:val="00647F84"/>
    <w:rsid w:val="00650221"/>
    <w:rsid w:val="006502F0"/>
    <w:rsid w:val="00650BCC"/>
    <w:rsid w:val="00650F05"/>
    <w:rsid w:val="00651314"/>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972"/>
    <w:rsid w:val="00660C54"/>
    <w:rsid w:val="00660CC6"/>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4CF"/>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4EEF"/>
    <w:rsid w:val="00685534"/>
    <w:rsid w:val="00685560"/>
    <w:rsid w:val="00685D24"/>
    <w:rsid w:val="00685F40"/>
    <w:rsid w:val="0068628E"/>
    <w:rsid w:val="006864BD"/>
    <w:rsid w:val="0068673F"/>
    <w:rsid w:val="006868F7"/>
    <w:rsid w:val="00686999"/>
    <w:rsid w:val="006873EE"/>
    <w:rsid w:val="0068787E"/>
    <w:rsid w:val="0068793F"/>
    <w:rsid w:val="00687A85"/>
    <w:rsid w:val="00687FD6"/>
    <w:rsid w:val="00690180"/>
    <w:rsid w:val="00690577"/>
    <w:rsid w:val="00690E27"/>
    <w:rsid w:val="00690F58"/>
    <w:rsid w:val="00691109"/>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28"/>
    <w:rsid w:val="006C6444"/>
    <w:rsid w:val="006C65B9"/>
    <w:rsid w:val="006C6A3B"/>
    <w:rsid w:val="006C6A7B"/>
    <w:rsid w:val="006C742E"/>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0B1"/>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DB"/>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C8A"/>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0CDA"/>
    <w:rsid w:val="007010E8"/>
    <w:rsid w:val="00701BA9"/>
    <w:rsid w:val="00701EBC"/>
    <w:rsid w:val="007026F0"/>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054"/>
    <w:rsid w:val="007224D6"/>
    <w:rsid w:val="00722948"/>
    <w:rsid w:val="00722F8A"/>
    <w:rsid w:val="007230B5"/>
    <w:rsid w:val="00723219"/>
    <w:rsid w:val="0072322E"/>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3F52"/>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4DE7"/>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70A"/>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0F"/>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54B"/>
    <w:rsid w:val="00790AA5"/>
    <w:rsid w:val="0079107B"/>
    <w:rsid w:val="00791181"/>
    <w:rsid w:val="00791555"/>
    <w:rsid w:val="00791D6B"/>
    <w:rsid w:val="00791DEF"/>
    <w:rsid w:val="00792C4E"/>
    <w:rsid w:val="00792F13"/>
    <w:rsid w:val="007931C5"/>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741"/>
    <w:rsid w:val="0079580F"/>
    <w:rsid w:val="00795BB4"/>
    <w:rsid w:val="007964BC"/>
    <w:rsid w:val="00796546"/>
    <w:rsid w:val="0079771F"/>
    <w:rsid w:val="0079782C"/>
    <w:rsid w:val="00797E67"/>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B4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1FA3"/>
    <w:rsid w:val="007B211F"/>
    <w:rsid w:val="007B234D"/>
    <w:rsid w:val="007B2719"/>
    <w:rsid w:val="007B2B08"/>
    <w:rsid w:val="007B2C0C"/>
    <w:rsid w:val="007B2CD9"/>
    <w:rsid w:val="007B2CFF"/>
    <w:rsid w:val="007B2D17"/>
    <w:rsid w:val="007B323A"/>
    <w:rsid w:val="007B341E"/>
    <w:rsid w:val="007B34B0"/>
    <w:rsid w:val="007B37A2"/>
    <w:rsid w:val="007B3806"/>
    <w:rsid w:val="007B3BA0"/>
    <w:rsid w:val="007B3BDB"/>
    <w:rsid w:val="007B42F9"/>
    <w:rsid w:val="007B4566"/>
    <w:rsid w:val="007B4F25"/>
    <w:rsid w:val="007B4F65"/>
    <w:rsid w:val="007B4F7F"/>
    <w:rsid w:val="007B5073"/>
    <w:rsid w:val="007B5403"/>
    <w:rsid w:val="007B5437"/>
    <w:rsid w:val="007B5E4C"/>
    <w:rsid w:val="007B6077"/>
    <w:rsid w:val="007B6B9A"/>
    <w:rsid w:val="007B7102"/>
    <w:rsid w:val="007B77CD"/>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1BAD"/>
    <w:rsid w:val="007D2282"/>
    <w:rsid w:val="007D23DF"/>
    <w:rsid w:val="007D27EC"/>
    <w:rsid w:val="007D2A43"/>
    <w:rsid w:val="007D2EA2"/>
    <w:rsid w:val="007D30A3"/>
    <w:rsid w:val="007D3592"/>
    <w:rsid w:val="007D3897"/>
    <w:rsid w:val="007D3DFC"/>
    <w:rsid w:val="007D42DC"/>
    <w:rsid w:val="007D42EF"/>
    <w:rsid w:val="007D44F6"/>
    <w:rsid w:val="007D501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1B76"/>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080"/>
    <w:rsid w:val="008023E4"/>
    <w:rsid w:val="0080250D"/>
    <w:rsid w:val="00802B41"/>
    <w:rsid w:val="00802B64"/>
    <w:rsid w:val="00802D90"/>
    <w:rsid w:val="008039C0"/>
    <w:rsid w:val="008047AE"/>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0F92"/>
    <w:rsid w:val="00811196"/>
    <w:rsid w:val="008112CB"/>
    <w:rsid w:val="00811550"/>
    <w:rsid w:val="00811B4F"/>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037"/>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3ED5"/>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0C"/>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4D12"/>
    <w:rsid w:val="008451C6"/>
    <w:rsid w:val="00845502"/>
    <w:rsid w:val="0084562C"/>
    <w:rsid w:val="00845D6E"/>
    <w:rsid w:val="0084607E"/>
    <w:rsid w:val="00846242"/>
    <w:rsid w:val="00846B59"/>
    <w:rsid w:val="00846DD0"/>
    <w:rsid w:val="008470F2"/>
    <w:rsid w:val="0084751E"/>
    <w:rsid w:val="00847883"/>
    <w:rsid w:val="0084794F"/>
    <w:rsid w:val="00847DC6"/>
    <w:rsid w:val="00847F36"/>
    <w:rsid w:val="008505F1"/>
    <w:rsid w:val="00850757"/>
    <w:rsid w:val="008512EC"/>
    <w:rsid w:val="00851413"/>
    <w:rsid w:val="0085145F"/>
    <w:rsid w:val="00851536"/>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10C"/>
    <w:rsid w:val="00861273"/>
    <w:rsid w:val="00861D4D"/>
    <w:rsid w:val="0086236F"/>
    <w:rsid w:val="00862B9A"/>
    <w:rsid w:val="00862D31"/>
    <w:rsid w:val="00862DA8"/>
    <w:rsid w:val="00862E40"/>
    <w:rsid w:val="00862F75"/>
    <w:rsid w:val="00863752"/>
    <w:rsid w:val="00863949"/>
    <w:rsid w:val="00864043"/>
    <w:rsid w:val="008645B9"/>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8E1"/>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1FC6"/>
    <w:rsid w:val="008822D4"/>
    <w:rsid w:val="0088249A"/>
    <w:rsid w:val="008828EC"/>
    <w:rsid w:val="00882B5F"/>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3A4"/>
    <w:rsid w:val="008A1431"/>
    <w:rsid w:val="008A1692"/>
    <w:rsid w:val="008A1AFF"/>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49F"/>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0A6"/>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07"/>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3F27"/>
    <w:rsid w:val="008D477F"/>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6E8"/>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4CA4"/>
    <w:rsid w:val="008F54D0"/>
    <w:rsid w:val="008F5D60"/>
    <w:rsid w:val="008F64FF"/>
    <w:rsid w:val="008F6592"/>
    <w:rsid w:val="008F6957"/>
    <w:rsid w:val="008F69DD"/>
    <w:rsid w:val="008F722F"/>
    <w:rsid w:val="008F764B"/>
    <w:rsid w:val="008F7972"/>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4832"/>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1FDB"/>
    <w:rsid w:val="009220B7"/>
    <w:rsid w:val="0092261D"/>
    <w:rsid w:val="009226A4"/>
    <w:rsid w:val="009229B1"/>
    <w:rsid w:val="00922A5F"/>
    <w:rsid w:val="00922F12"/>
    <w:rsid w:val="0092311E"/>
    <w:rsid w:val="00923742"/>
    <w:rsid w:val="00923827"/>
    <w:rsid w:val="00923C5D"/>
    <w:rsid w:val="00923EFF"/>
    <w:rsid w:val="00923F55"/>
    <w:rsid w:val="00924005"/>
    <w:rsid w:val="0092417C"/>
    <w:rsid w:val="00924321"/>
    <w:rsid w:val="009247A6"/>
    <w:rsid w:val="00924A23"/>
    <w:rsid w:val="00925447"/>
    <w:rsid w:val="009256F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481"/>
    <w:rsid w:val="00931C3D"/>
    <w:rsid w:val="00931CE1"/>
    <w:rsid w:val="00932047"/>
    <w:rsid w:val="0093204B"/>
    <w:rsid w:val="0093235F"/>
    <w:rsid w:val="0093256F"/>
    <w:rsid w:val="00933173"/>
    <w:rsid w:val="009334A5"/>
    <w:rsid w:val="00933C13"/>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15D"/>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B7D"/>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70A"/>
    <w:rsid w:val="009478FE"/>
    <w:rsid w:val="00947B4D"/>
    <w:rsid w:val="00947FCF"/>
    <w:rsid w:val="009500A2"/>
    <w:rsid w:val="009508C9"/>
    <w:rsid w:val="0095115B"/>
    <w:rsid w:val="0095166F"/>
    <w:rsid w:val="00951ECB"/>
    <w:rsid w:val="0095209F"/>
    <w:rsid w:val="00952138"/>
    <w:rsid w:val="009523DF"/>
    <w:rsid w:val="0095273C"/>
    <w:rsid w:val="009528CA"/>
    <w:rsid w:val="009529AA"/>
    <w:rsid w:val="009531D8"/>
    <w:rsid w:val="00953278"/>
    <w:rsid w:val="009532B3"/>
    <w:rsid w:val="009532EA"/>
    <w:rsid w:val="00953434"/>
    <w:rsid w:val="0095346F"/>
    <w:rsid w:val="0095394D"/>
    <w:rsid w:val="00953B4F"/>
    <w:rsid w:val="00953C2C"/>
    <w:rsid w:val="00953E69"/>
    <w:rsid w:val="00953F76"/>
    <w:rsid w:val="00954466"/>
    <w:rsid w:val="00954473"/>
    <w:rsid w:val="0095468D"/>
    <w:rsid w:val="00954692"/>
    <w:rsid w:val="00954874"/>
    <w:rsid w:val="0095494C"/>
    <w:rsid w:val="00954F88"/>
    <w:rsid w:val="00955016"/>
    <w:rsid w:val="009560A8"/>
    <w:rsid w:val="009560DC"/>
    <w:rsid w:val="00956689"/>
    <w:rsid w:val="00956C5C"/>
    <w:rsid w:val="00957263"/>
    <w:rsid w:val="009575D9"/>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4EA6"/>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37C"/>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48"/>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0B2"/>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269"/>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28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8EC"/>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549"/>
    <w:rsid w:val="009D2989"/>
    <w:rsid w:val="009D299F"/>
    <w:rsid w:val="009D2C3A"/>
    <w:rsid w:val="009D3FC1"/>
    <w:rsid w:val="009D40FB"/>
    <w:rsid w:val="009D43C3"/>
    <w:rsid w:val="009D504E"/>
    <w:rsid w:val="009D5318"/>
    <w:rsid w:val="009D5380"/>
    <w:rsid w:val="009D6080"/>
    <w:rsid w:val="009D651C"/>
    <w:rsid w:val="009D68B3"/>
    <w:rsid w:val="009D6914"/>
    <w:rsid w:val="009D6CF7"/>
    <w:rsid w:val="009D7041"/>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0C"/>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7E3"/>
    <w:rsid w:val="009F401A"/>
    <w:rsid w:val="009F425D"/>
    <w:rsid w:val="009F4417"/>
    <w:rsid w:val="009F44C9"/>
    <w:rsid w:val="009F4D33"/>
    <w:rsid w:val="009F4F97"/>
    <w:rsid w:val="009F532C"/>
    <w:rsid w:val="009F5883"/>
    <w:rsid w:val="009F5B7F"/>
    <w:rsid w:val="009F66FC"/>
    <w:rsid w:val="009F6CA4"/>
    <w:rsid w:val="009F6E82"/>
    <w:rsid w:val="009F73F1"/>
    <w:rsid w:val="009F77F0"/>
    <w:rsid w:val="009F790E"/>
    <w:rsid w:val="009F7B13"/>
    <w:rsid w:val="009F7D5A"/>
    <w:rsid w:val="00A00361"/>
    <w:rsid w:val="00A00553"/>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5A6D"/>
    <w:rsid w:val="00A065B4"/>
    <w:rsid w:val="00A068E2"/>
    <w:rsid w:val="00A06AC6"/>
    <w:rsid w:val="00A06D7E"/>
    <w:rsid w:val="00A06DD8"/>
    <w:rsid w:val="00A06E60"/>
    <w:rsid w:val="00A06FE9"/>
    <w:rsid w:val="00A07315"/>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083"/>
    <w:rsid w:val="00A211EA"/>
    <w:rsid w:val="00A21836"/>
    <w:rsid w:val="00A2184D"/>
    <w:rsid w:val="00A2194D"/>
    <w:rsid w:val="00A22253"/>
    <w:rsid w:val="00A222AF"/>
    <w:rsid w:val="00A2254D"/>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27E7D"/>
    <w:rsid w:val="00A302BB"/>
    <w:rsid w:val="00A30B36"/>
    <w:rsid w:val="00A311C9"/>
    <w:rsid w:val="00A3122E"/>
    <w:rsid w:val="00A31440"/>
    <w:rsid w:val="00A3193D"/>
    <w:rsid w:val="00A31B9D"/>
    <w:rsid w:val="00A31D26"/>
    <w:rsid w:val="00A31FF1"/>
    <w:rsid w:val="00A32C6E"/>
    <w:rsid w:val="00A33015"/>
    <w:rsid w:val="00A33164"/>
    <w:rsid w:val="00A333A2"/>
    <w:rsid w:val="00A333BC"/>
    <w:rsid w:val="00A33480"/>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018"/>
    <w:rsid w:val="00A42646"/>
    <w:rsid w:val="00A42D9C"/>
    <w:rsid w:val="00A42F67"/>
    <w:rsid w:val="00A4334F"/>
    <w:rsid w:val="00A433A5"/>
    <w:rsid w:val="00A4395F"/>
    <w:rsid w:val="00A43ADA"/>
    <w:rsid w:val="00A43D9C"/>
    <w:rsid w:val="00A43E39"/>
    <w:rsid w:val="00A44028"/>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A61"/>
    <w:rsid w:val="00A50B6B"/>
    <w:rsid w:val="00A50DA0"/>
    <w:rsid w:val="00A51044"/>
    <w:rsid w:val="00A51357"/>
    <w:rsid w:val="00A5184F"/>
    <w:rsid w:val="00A51887"/>
    <w:rsid w:val="00A51D2D"/>
    <w:rsid w:val="00A51E6C"/>
    <w:rsid w:val="00A52046"/>
    <w:rsid w:val="00A5245C"/>
    <w:rsid w:val="00A5295E"/>
    <w:rsid w:val="00A534C2"/>
    <w:rsid w:val="00A53579"/>
    <w:rsid w:val="00A537A9"/>
    <w:rsid w:val="00A53C98"/>
    <w:rsid w:val="00A53FF2"/>
    <w:rsid w:val="00A54103"/>
    <w:rsid w:val="00A541ED"/>
    <w:rsid w:val="00A545D2"/>
    <w:rsid w:val="00A5475A"/>
    <w:rsid w:val="00A54C2E"/>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E9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875"/>
    <w:rsid w:val="00A7495A"/>
    <w:rsid w:val="00A74960"/>
    <w:rsid w:val="00A7545E"/>
    <w:rsid w:val="00A75655"/>
    <w:rsid w:val="00A75BB8"/>
    <w:rsid w:val="00A75E65"/>
    <w:rsid w:val="00A7626D"/>
    <w:rsid w:val="00A762DC"/>
    <w:rsid w:val="00A76522"/>
    <w:rsid w:val="00A76CC0"/>
    <w:rsid w:val="00A77416"/>
    <w:rsid w:val="00A77468"/>
    <w:rsid w:val="00A7755F"/>
    <w:rsid w:val="00A77979"/>
    <w:rsid w:val="00A77BD8"/>
    <w:rsid w:val="00A802A0"/>
    <w:rsid w:val="00A8061D"/>
    <w:rsid w:val="00A806E1"/>
    <w:rsid w:val="00A80B7E"/>
    <w:rsid w:val="00A80E84"/>
    <w:rsid w:val="00A81538"/>
    <w:rsid w:val="00A8167F"/>
    <w:rsid w:val="00A81865"/>
    <w:rsid w:val="00A81897"/>
    <w:rsid w:val="00A818D0"/>
    <w:rsid w:val="00A821EE"/>
    <w:rsid w:val="00A82C50"/>
    <w:rsid w:val="00A82F56"/>
    <w:rsid w:val="00A833D8"/>
    <w:rsid w:val="00A833DF"/>
    <w:rsid w:val="00A83E41"/>
    <w:rsid w:val="00A83E4A"/>
    <w:rsid w:val="00A84BED"/>
    <w:rsid w:val="00A84CA2"/>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1E"/>
    <w:rsid w:val="00AA33A3"/>
    <w:rsid w:val="00AA3420"/>
    <w:rsid w:val="00AA3D8E"/>
    <w:rsid w:val="00AA4089"/>
    <w:rsid w:val="00AA432A"/>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39A"/>
    <w:rsid w:val="00AC1406"/>
    <w:rsid w:val="00AC1E62"/>
    <w:rsid w:val="00AC1E78"/>
    <w:rsid w:val="00AC2280"/>
    <w:rsid w:val="00AC22CA"/>
    <w:rsid w:val="00AC2423"/>
    <w:rsid w:val="00AC266E"/>
    <w:rsid w:val="00AC2793"/>
    <w:rsid w:val="00AC2834"/>
    <w:rsid w:val="00AC2DFE"/>
    <w:rsid w:val="00AC2E69"/>
    <w:rsid w:val="00AC36A8"/>
    <w:rsid w:val="00AC3E92"/>
    <w:rsid w:val="00AC3EFF"/>
    <w:rsid w:val="00AC438F"/>
    <w:rsid w:val="00AC5504"/>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71A"/>
    <w:rsid w:val="00AD396B"/>
    <w:rsid w:val="00AD3CD7"/>
    <w:rsid w:val="00AD3FF7"/>
    <w:rsid w:val="00AD439D"/>
    <w:rsid w:val="00AD4899"/>
    <w:rsid w:val="00AD4B4B"/>
    <w:rsid w:val="00AD4FC0"/>
    <w:rsid w:val="00AD53C2"/>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6B0"/>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A6A"/>
    <w:rsid w:val="00AF1D07"/>
    <w:rsid w:val="00AF1DEF"/>
    <w:rsid w:val="00AF1F75"/>
    <w:rsid w:val="00AF20B5"/>
    <w:rsid w:val="00AF2124"/>
    <w:rsid w:val="00AF2224"/>
    <w:rsid w:val="00AF2352"/>
    <w:rsid w:val="00AF247E"/>
    <w:rsid w:val="00AF2732"/>
    <w:rsid w:val="00AF2F31"/>
    <w:rsid w:val="00AF3639"/>
    <w:rsid w:val="00AF36C7"/>
    <w:rsid w:val="00AF3769"/>
    <w:rsid w:val="00AF37EF"/>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3A9"/>
    <w:rsid w:val="00B0270D"/>
    <w:rsid w:val="00B02CF5"/>
    <w:rsid w:val="00B02DA1"/>
    <w:rsid w:val="00B0404F"/>
    <w:rsid w:val="00B043FE"/>
    <w:rsid w:val="00B04507"/>
    <w:rsid w:val="00B04B1A"/>
    <w:rsid w:val="00B04C1E"/>
    <w:rsid w:val="00B04E55"/>
    <w:rsid w:val="00B0519C"/>
    <w:rsid w:val="00B051D9"/>
    <w:rsid w:val="00B05A03"/>
    <w:rsid w:val="00B060F4"/>
    <w:rsid w:val="00B068BB"/>
    <w:rsid w:val="00B06AC6"/>
    <w:rsid w:val="00B06C94"/>
    <w:rsid w:val="00B06D6D"/>
    <w:rsid w:val="00B075F6"/>
    <w:rsid w:val="00B07B2B"/>
    <w:rsid w:val="00B07D28"/>
    <w:rsid w:val="00B10423"/>
    <w:rsid w:val="00B10496"/>
    <w:rsid w:val="00B111C1"/>
    <w:rsid w:val="00B113B5"/>
    <w:rsid w:val="00B11B6C"/>
    <w:rsid w:val="00B11F09"/>
    <w:rsid w:val="00B121E1"/>
    <w:rsid w:val="00B12393"/>
    <w:rsid w:val="00B1239F"/>
    <w:rsid w:val="00B1255B"/>
    <w:rsid w:val="00B1290C"/>
    <w:rsid w:val="00B12E99"/>
    <w:rsid w:val="00B12ED7"/>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150"/>
    <w:rsid w:val="00B20475"/>
    <w:rsid w:val="00B20541"/>
    <w:rsid w:val="00B20575"/>
    <w:rsid w:val="00B20AD4"/>
    <w:rsid w:val="00B21200"/>
    <w:rsid w:val="00B2179E"/>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6E01"/>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176"/>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CB0"/>
    <w:rsid w:val="00B43DFD"/>
    <w:rsid w:val="00B446C7"/>
    <w:rsid w:val="00B4488A"/>
    <w:rsid w:val="00B44D32"/>
    <w:rsid w:val="00B4538D"/>
    <w:rsid w:val="00B453E8"/>
    <w:rsid w:val="00B45692"/>
    <w:rsid w:val="00B45ABF"/>
    <w:rsid w:val="00B45BED"/>
    <w:rsid w:val="00B45D25"/>
    <w:rsid w:val="00B45E03"/>
    <w:rsid w:val="00B45FDB"/>
    <w:rsid w:val="00B4665B"/>
    <w:rsid w:val="00B4684B"/>
    <w:rsid w:val="00B46D6D"/>
    <w:rsid w:val="00B475DF"/>
    <w:rsid w:val="00B47D2C"/>
    <w:rsid w:val="00B47E27"/>
    <w:rsid w:val="00B47FF9"/>
    <w:rsid w:val="00B5029F"/>
    <w:rsid w:val="00B50595"/>
    <w:rsid w:val="00B5070E"/>
    <w:rsid w:val="00B5071D"/>
    <w:rsid w:val="00B5087E"/>
    <w:rsid w:val="00B50C7A"/>
    <w:rsid w:val="00B51DAD"/>
    <w:rsid w:val="00B51E7A"/>
    <w:rsid w:val="00B52486"/>
    <w:rsid w:val="00B52797"/>
    <w:rsid w:val="00B52A00"/>
    <w:rsid w:val="00B52E6A"/>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6A8"/>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0CD1"/>
    <w:rsid w:val="00B810AA"/>
    <w:rsid w:val="00B814F9"/>
    <w:rsid w:val="00B816A7"/>
    <w:rsid w:val="00B81C67"/>
    <w:rsid w:val="00B8260D"/>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47B7"/>
    <w:rsid w:val="00B85BF1"/>
    <w:rsid w:val="00B85E39"/>
    <w:rsid w:val="00B8600A"/>
    <w:rsid w:val="00B86886"/>
    <w:rsid w:val="00B86978"/>
    <w:rsid w:val="00B86ABC"/>
    <w:rsid w:val="00B86BF4"/>
    <w:rsid w:val="00B86C2A"/>
    <w:rsid w:val="00B86E9A"/>
    <w:rsid w:val="00B8706B"/>
    <w:rsid w:val="00B870B1"/>
    <w:rsid w:val="00B870DA"/>
    <w:rsid w:val="00B873A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0EF"/>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DB9"/>
    <w:rsid w:val="00B97E83"/>
    <w:rsid w:val="00BA0688"/>
    <w:rsid w:val="00BA06FE"/>
    <w:rsid w:val="00BA0B4E"/>
    <w:rsid w:val="00BA0EE8"/>
    <w:rsid w:val="00BA1513"/>
    <w:rsid w:val="00BA16A7"/>
    <w:rsid w:val="00BA1828"/>
    <w:rsid w:val="00BA1ACB"/>
    <w:rsid w:val="00BA23DE"/>
    <w:rsid w:val="00BA24BA"/>
    <w:rsid w:val="00BA294A"/>
    <w:rsid w:val="00BA2E57"/>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3F3"/>
    <w:rsid w:val="00BB346B"/>
    <w:rsid w:val="00BB34FD"/>
    <w:rsid w:val="00BB371C"/>
    <w:rsid w:val="00BB3CFB"/>
    <w:rsid w:val="00BB494D"/>
    <w:rsid w:val="00BB49B4"/>
    <w:rsid w:val="00BB4AFE"/>
    <w:rsid w:val="00BB4B15"/>
    <w:rsid w:val="00BB53CB"/>
    <w:rsid w:val="00BB5696"/>
    <w:rsid w:val="00BB5A22"/>
    <w:rsid w:val="00BB5B12"/>
    <w:rsid w:val="00BB648A"/>
    <w:rsid w:val="00BB65F0"/>
    <w:rsid w:val="00BB661F"/>
    <w:rsid w:val="00BB6CE7"/>
    <w:rsid w:val="00BB744E"/>
    <w:rsid w:val="00BB74BA"/>
    <w:rsid w:val="00BB750C"/>
    <w:rsid w:val="00BB76EA"/>
    <w:rsid w:val="00BB7720"/>
    <w:rsid w:val="00BB7733"/>
    <w:rsid w:val="00BB7919"/>
    <w:rsid w:val="00BB7A4A"/>
    <w:rsid w:val="00BB7AE3"/>
    <w:rsid w:val="00BB7AE6"/>
    <w:rsid w:val="00BB7EA2"/>
    <w:rsid w:val="00BC0079"/>
    <w:rsid w:val="00BC008F"/>
    <w:rsid w:val="00BC021E"/>
    <w:rsid w:val="00BC0F2A"/>
    <w:rsid w:val="00BC17D9"/>
    <w:rsid w:val="00BC1B4D"/>
    <w:rsid w:val="00BC292B"/>
    <w:rsid w:val="00BC2968"/>
    <w:rsid w:val="00BC2A77"/>
    <w:rsid w:val="00BC2B4F"/>
    <w:rsid w:val="00BC30B7"/>
    <w:rsid w:val="00BC3587"/>
    <w:rsid w:val="00BC370F"/>
    <w:rsid w:val="00BC411E"/>
    <w:rsid w:val="00BC41A0"/>
    <w:rsid w:val="00BC4424"/>
    <w:rsid w:val="00BC4AFE"/>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2E6"/>
    <w:rsid w:val="00BD5B5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6EE2"/>
    <w:rsid w:val="00C07258"/>
    <w:rsid w:val="00C07760"/>
    <w:rsid w:val="00C07952"/>
    <w:rsid w:val="00C0796B"/>
    <w:rsid w:val="00C07A4E"/>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45C"/>
    <w:rsid w:val="00C23768"/>
    <w:rsid w:val="00C23A0B"/>
    <w:rsid w:val="00C23D43"/>
    <w:rsid w:val="00C23EBF"/>
    <w:rsid w:val="00C242D2"/>
    <w:rsid w:val="00C244BA"/>
    <w:rsid w:val="00C246AA"/>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27A01"/>
    <w:rsid w:val="00C27B31"/>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58B8"/>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3CA7"/>
    <w:rsid w:val="00C44182"/>
    <w:rsid w:val="00C4445B"/>
    <w:rsid w:val="00C445EB"/>
    <w:rsid w:val="00C453B3"/>
    <w:rsid w:val="00C4540E"/>
    <w:rsid w:val="00C454A3"/>
    <w:rsid w:val="00C455CE"/>
    <w:rsid w:val="00C45711"/>
    <w:rsid w:val="00C45A8E"/>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810"/>
    <w:rsid w:val="00C62C82"/>
    <w:rsid w:val="00C63101"/>
    <w:rsid w:val="00C63720"/>
    <w:rsid w:val="00C63755"/>
    <w:rsid w:val="00C63CE2"/>
    <w:rsid w:val="00C64287"/>
    <w:rsid w:val="00C6454B"/>
    <w:rsid w:val="00C64F3C"/>
    <w:rsid w:val="00C652C2"/>
    <w:rsid w:val="00C65AA3"/>
    <w:rsid w:val="00C66383"/>
    <w:rsid w:val="00C663DF"/>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BC0"/>
    <w:rsid w:val="00C76C02"/>
    <w:rsid w:val="00C76C57"/>
    <w:rsid w:val="00C76CF9"/>
    <w:rsid w:val="00C76F98"/>
    <w:rsid w:val="00C76FC8"/>
    <w:rsid w:val="00C777CB"/>
    <w:rsid w:val="00C7797D"/>
    <w:rsid w:val="00C8007B"/>
    <w:rsid w:val="00C80213"/>
    <w:rsid w:val="00C804BD"/>
    <w:rsid w:val="00C8098C"/>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89"/>
    <w:rsid w:val="00C8537A"/>
    <w:rsid w:val="00C85B6A"/>
    <w:rsid w:val="00C85E57"/>
    <w:rsid w:val="00C860F2"/>
    <w:rsid w:val="00C861C6"/>
    <w:rsid w:val="00C86267"/>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3E8A"/>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0D3A"/>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8C"/>
    <w:rsid w:val="00CB76E2"/>
    <w:rsid w:val="00CB779D"/>
    <w:rsid w:val="00CB7939"/>
    <w:rsid w:val="00CB7A3B"/>
    <w:rsid w:val="00CC0014"/>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65D"/>
    <w:rsid w:val="00CC4686"/>
    <w:rsid w:val="00CC4BD5"/>
    <w:rsid w:val="00CC4C49"/>
    <w:rsid w:val="00CC4D47"/>
    <w:rsid w:val="00CC5010"/>
    <w:rsid w:val="00CC5199"/>
    <w:rsid w:val="00CC568A"/>
    <w:rsid w:val="00CC5D41"/>
    <w:rsid w:val="00CC5E8F"/>
    <w:rsid w:val="00CC612A"/>
    <w:rsid w:val="00CC6441"/>
    <w:rsid w:val="00CC692E"/>
    <w:rsid w:val="00CC6E42"/>
    <w:rsid w:val="00CC75CF"/>
    <w:rsid w:val="00CC7E2A"/>
    <w:rsid w:val="00CD0012"/>
    <w:rsid w:val="00CD01C9"/>
    <w:rsid w:val="00CD034D"/>
    <w:rsid w:val="00CD0B39"/>
    <w:rsid w:val="00CD0F95"/>
    <w:rsid w:val="00CD1069"/>
    <w:rsid w:val="00CD1B1F"/>
    <w:rsid w:val="00CD1D47"/>
    <w:rsid w:val="00CD288B"/>
    <w:rsid w:val="00CD289E"/>
    <w:rsid w:val="00CD2999"/>
    <w:rsid w:val="00CD2D59"/>
    <w:rsid w:val="00CD3106"/>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36C"/>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6AF"/>
    <w:rsid w:val="00CE7EFD"/>
    <w:rsid w:val="00CF0B05"/>
    <w:rsid w:val="00CF0CE8"/>
    <w:rsid w:val="00CF0D83"/>
    <w:rsid w:val="00CF119F"/>
    <w:rsid w:val="00CF12FF"/>
    <w:rsid w:val="00CF154D"/>
    <w:rsid w:val="00CF174D"/>
    <w:rsid w:val="00CF1761"/>
    <w:rsid w:val="00CF18FC"/>
    <w:rsid w:val="00CF1DB6"/>
    <w:rsid w:val="00CF2573"/>
    <w:rsid w:val="00CF26C6"/>
    <w:rsid w:val="00CF2933"/>
    <w:rsid w:val="00CF299F"/>
    <w:rsid w:val="00CF2DBA"/>
    <w:rsid w:val="00CF2E31"/>
    <w:rsid w:val="00CF35BC"/>
    <w:rsid w:val="00CF36B5"/>
    <w:rsid w:val="00CF3A42"/>
    <w:rsid w:val="00CF3EDA"/>
    <w:rsid w:val="00CF45B5"/>
    <w:rsid w:val="00CF5195"/>
    <w:rsid w:val="00CF51C1"/>
    <w:rsid w:val="00CF51F1"/>
    <w:rsid w:val="00CF534C"/>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2E1"/>
    <w:rsid w:val="00D06506"/>
    <w:rsid w:val="00D07AAA"/>
    <w:rsid w:val="00D07DCF"/>
    <w:rsid w:val="00D07FB0"/>
    <w:rsid w:val="00D10206"/>
    <w:rsid w:val="00D1055D"/>
    <w:rsid w:val="00D10583"/>
    <w:rsid w:val="00D108AC"/>
    <w:rsid w:val="00D108B2"/>
    <w:rsid w:val="00D10B2A"/>
    <w:rsid w:val="00D11104"/>
    <w:rsid w:val="00D11208"/>
    <w:rsid w:val="00D11843"/>
    <w:rsid w:val="00D11CE2"/>
    <w:rsid w:val="00D120BA"/>
    <w:rsid w:val="00D12565"/>
    <w:rsid w:val="00D127C7"/>
    <w:rsid w:val="00D129DB"/>
    <w:rsid w:val="00D13079"/>
    <w:rsid w:val="00D13462"/>
    <w:rsid w:val="00D134B1"/>
    <w:rsid w:val="00D134EC"/>
    <w:rsid w:val="00D138D3"/>
    <w:rsid w:val="00D13DB5"/>
    <w:rsid w:val="00D14044"/>
    <w:rsid w:val="00D140C0"/>
    <w:rsid w:val="00D140F6"/>
    <w:rsid w:val="00D141C8"/>
    <w:rsid w:val="00D14420"/>
    <w:rsid w:val="00D15104"/>
    <w:rsid w:val="00D154C3"/>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05C"/>
    <w:rsid w:val="00D204BF"/>
    <w:rsid w:val="00D20DE5"/>
    <w:rsid w:val="00D20E87"/>
    <w:rsid w:val="00D21028"/>
    <w:rsid w:val="00D2120C"/>
    <w:rsid w:val="00D212E6"/>
    <w:rsid w:val="00D21D3C"/>
    <w:rsid w:val="00D21D60"/>
    <w:rsid w:val="00D21E0D"/>
    <w:rsid w:val="00D21F90"/>
    <w:rsid w:val="00D2217A"/>
    <w:rsid w:val="00D224A1"/>
    <w:rsid w:val="00D22953"/>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402E"/>
    <w:rsid w:val="00D340C9"/>
    <w:rsid w:val="00D3418C"/>
    <w:rsid w:val="00D34393"/>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0FDC"/>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664"/>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DB0"/>
    <w:rsid w:val="00D70F1B"/>
    <w:rsid w:val="00D713CE"/>
    <w:rsid w:val="00D71407"/>
    <w:rsid w:val="00D71778"/>
    <w:rsid w:val="00D71BAA"/>
    <w:rsid w:val="00D71E12"/>
    <w:rsid w:val="00D71F2F"/>
    <w:rsid w:val="00D721D0"/>
    <w:rsid w:val="00D72522"/>
    <w:rsid w:val="00D726E9"/>
    <w:rsid w:val="00D72D0E"/>
    <w:rsid w:val="00D72EA2"/>
    <w:rsid w:val="00D73328"/>
    <w:rsid w:val="00D734FF"/>
    <w:rsid w:val="00D73559"/>
    <w:rsid w:val="00D73891"/>
    <w:rsid w:val="00D7393C"/>
    <w:rsid w:val="00D73AD9"/>
    <w:rsid w:val="00D7413C"/>
    <w:rsid w:val="00D74158"/>
    <w:rsid w:val="00D742ED"/>
    <w:rsid w:val="00D744AC"/>
    <w:rsid w:val="00D7455E"/>
    <w:rsid w:val="00D74588"/>
    <w:rsid w:val="00D7463A"/>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3FE2"/>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242"/>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F07"/>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B7F42"/>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239"/>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6C4"/>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381"/>
    <w:rsid w:val="00DE3C1B"/>
    <w:rsid w:val="00DE3EE0"/>
    <w:rsid w:val="00DE4323"/>
    <w:rsid w:val="00DE4902"/>
    <w:rsid w:val="00DE5606"/>
    <w:rsid w:val="00DE5A29"/>
    <w:rsid w:val="00DE5C63"/>
    <w:rsid w:val="00DE5EA9"/>
    <w:rsid w:val="00DE6345"/>
    <w:rsid w:val="00DE637E"/>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0D29"/>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2F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0C33"/>
    <w:rsid w:val="00E5127A"/>
    <w:rsid w:val="00E514DC"/>
    <w:rsid w:val="00E51945"/>
    <w:rsid w:val="00E51954"/>
    <w:rsid w:val="00E51A48"/>
    <w:rsid w:val="00E51F12"/>
    <w:rsid w:val="00E521A8"/>
    <w:rsid w:val="00E52C8E"/>
    <w:rsid w:val="00E530C3"/>
    <w:rsid w:val="00E54A05"/>
    <w:rsid w:val="00E54B7A"/>
    <w:rsid w:val="00E558B3"/>
    <w:rsid w:val="00E55A67"/>
    <w:rsid w:val="00E55E30"/>
    <w:rsid w:val="00E5668F"/>
    <w:rsid w:val="00E56829"/>
    <w:rsid w:val="00E56CC7"/>
    <w:rsid w:val="00E56F01"/>
    <w:rsid w:val="00E57323"/>
    <w:rsid w:val="00E5776B"/>
    <w:rsid w:val="00E57EE5"/>
    <w:rsid w:val="00E603F7"/>
    <w:rsid w:val="00E60889"/>
    <w:rsid w:val="00E6097B"/>
    <w:rsid w:val="00E609E0"/>
    <w:rsid w:val="00E60C1A"/>
    <w:rsid w:val="00E61EF5"/>
    <w:rsid w:val="00E61F27"/>
    <w:rsid w:val="00E62497"/>
    <w:rsid w:val="00E62526"/>
    <w:rsid w:val="00E62529"/>
    <w:rsid w:val="00E628A7"/>
    <w:rsid w:val="00E62C01"/>
    <w:rsid w:val="00E633F3"/>
    <w:rsid w:val="00E63526"/>
    <w:rsid w:val="00E63D4A"/>
    <w:rsid w:val="00E63DE8"/>
    <w:rsid w:val="00E63E20"/>
    <w:rsid w:val="00E643B5"/>
    <w:rsid w:val="00E64928"/>
    <w:rsid w:val="00E64A52"/>
    <w:rsid w:val="00E64AFC"/>
    <w:rsid w:val="00E64CCD"/>
    <w:rsid w:val="00E652C9"/>
    <w:rsid w:val="00E65389"/>
    <w:rsid w:val="00E653D7"/>
    <w:rsid w:val="00E654FA"/>
    <w:rsid w:val="00E65651"/>
    <w:rsid w:val="00E6571F"/>
    <w:rsid w:val="00E6572A"/>
    <w:rsid w:val="00E658DB"/>
    <w:rsid w:val="00E659CF"/>
    <w:rsid w:val="00E65BCB"/>
    <w:rsid w:val="00E660F8"/>
    <w:rsid w:val="00E662D7"/>
    <w:rsid w:val="00E66577"/>
    <w:rsid w:val="00E665EA"/>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0E57"/>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A8A"/>
    <w:rsid w:val="00E87CBB"/>
    <w:rsid w:val="00E906AB"/>
    <w:rsid w:val="00E90B20"/>
    <w:rsid w:val="00E90B66"/>
    <w:rsid w:val="00E90DDC"/>
    <w:rsid w:val="00E91269"/>
    <w:rsid w:val="00E912E0"/>
    <w:rsid w:val="00E91D6D"/>
    <w:rsid w:val="00E92785"/>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130"/>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881"/>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66"/>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1F89"/>
    <w:rsid w:val="00EC208E"/>
    <w:rsid w:val="00EC2575"/>
    <w:rsid w:val="00EC28A0"/>
    <w:rsid w:val="00EC339C"/>
    <w:rsid w:val="00EC3413"/>
    <w:rsid w:val="00EC3429"/>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6413"/>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4F5D"/>
    <w:rsid w:val="00EE5A37"/>
    <w:rsid w:val="00EE5E15"/>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A6A"/>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03B"/>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7FA"/>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08F"/>
    <w:rsid w:val="00F1240C"/>
    <w:rsid w:val="00F12564"/>
    <w:rsid w:val="00F12967"/>
    <w:rsid w:val="00F129C3"/>
    <w:rsid w:val="00F129D0"/>
    <w:rsid w:val="00F12B22"/>
    <w:rsid w:val="00F13047"/>
    <w:rsid w:val="00F13644"/>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43"/>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9EF"/>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43F"/>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3B1"/>
    <w:rsid w:val="00F415BA"/>
    <w:rsid w:val="00F41744"/>
    <w:rsid w:val="00F41E57"/>
    <w:rsid w:val="00F42495"/>
    <w:rsid w:val="00F42502"/>
    <w:rsid w:val="00F42E03"/>
    <w:rsid w:val="00F42E12"/>
    <w:rsid w:val="00F42F27"/>
    <w:rsid w:val="00F42F55"/>
    <w:rsid w:val="00F436A8"/>
    <w:rsid w:val="00F437CB"/>
    <w:rsid w:val="00F4397D"/>
    <w:rsid w:val="00F43A64"/>
    <w:rsid w:val="00F43F7B"/>
    <w:rsid w:val="00F4478B"/>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19F1"/>
    <w:rsid w:val="00F5210E"/>
    <w:rsid w:val="00F526A4"/>
    <w:rsid w:val="00F52756"/>
    <w:rsid w:val="00F527FA"/>
    <w:rsid w:val="00F528AE"/>
    <w:rsid w:val="00F529D2"/>
    <w:rsid w:val="00F53061"/>
    <w:rsid w:val="00F539AE"/>
    <w:rsid w:val="00F53FE0"/>
    <w:rsid w:val="00F54149"/>
    <w:rsid w:val="00F543CF"/>
    <w:rsid w:val="00F546D8"/>
    <w:rsid w:val="00F54728"/>
    <w:rsid w:val="00F5503F"/>
    <w:rsid w:val="00F551AF"/>
    <w:rsid w:val="00F5527D"/>
    <w:rsid w:val="00F553BF"/>
    <w:rsid w:val="00F559CB"/>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0DEE"/>
    <w:rsid w:val="00F61026"/>
    <w:rsid w:val="00F6193D"/>
    <w:rsid w:val="00F61A95"/>
    <w:rsid w:val="00F62558"/>
    <w:rsid w:val="00F62A46"/>
    <w:rsid w:val="00F62D55"/>
    <w:rsid w:val="00F62E30"/>
    <w:rsid w:val="00F631C0"/>
    <w:rsid w:val="00F634C2"/>
    <w:rsid w:val="00F635E0"/>
    <w:rsid w:val="00F6445B"/>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276"/>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14D"/>
    <w:rsid w:val="00F763F4"/>
    <w:rsid w:val="00F765AC"/>
    <w:rsid w:val="00F7670D"/>
    <w:rsid w:val="00F76A83"/>
    <w:rsid w:val="00F76B45"/>
    <w:rsid w:val="00F76E7A"/>
    <w:rsid w:val="00F770D1"/>
    <w:rsid w:val="00F770EA"/>
    <w:rsid w:val="00F771F3"/>
    <w:rsid w:val="00F77246"/>
    <w:rsid w:val="00F77996"/>
    <w:rsid w:val="00F77DE0"/>
    <w:rsid w:val="00F77ECD"/>
    <w:rsid w:val="00F80043"/>
    <w:rsid w:val="00F80161"/>
    <w:rsid w:val="00F801AF"/>
    <w:rsid w:val="00F801D9"/>
    <w:rsid w:val="00F80C08"/>
    <w:rsid w:val="00F81252"/>
    <w:rsid w:val="00F813AB"/>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4F9E"/>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2EEB"/>
    <w:rsid w:val="00F93427"/>
    <w:rsid w:val="00F93511"/>
    <w:rsid w:val="00F9389C"/>
    <w:rsid w:val="00F93909"/>
    <w:rsid w:val="00F93AF3"/>
    <w:rsid w:val="00F94457"/>
    <w:rsid w:val="00F948F4"/>
    <w:rsid w:val="00F94D5D"/>
    <w:rsid w:val="00F95387"/>
    <w:rsid w:val="00F959E5"/>
    <w:rsid w:val="00F95DC0"/>
    <w:rsid w:val="00F95E6D"/>
    <w:rsid w:val="00F962D9"/>
    <w:rsid w:val="00F962ED"/>
    <w:rsid w:val="00F96B1B"/>
    <w:rsid w:val="00F9743E"/>
    <w:rsid w:val="00F97638"/>
    <w:rsid w:val="00F97904"/>
    <w:rsid w:val="00F9790A"/>
    <w:rsid w:val="00F97B14"/>
    <w:rsid w:val="00F97F7B"/>
    <w:rsid w:val="00F97FF5"/>
    <w:rsid w:val="00FA0046"/>
    <w:rsid w:val="00FA04C6"/>
    <w:rsid w:val="00FA0972"/>
    <w:rsid w:val="00FA0DC5"/>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25F"/>
    <w:rsid w:val="00FB238D"/>
    <w:rsid w:val="00FB28EE"/>
    <w:rsid w:val="00FB2CF4"/>
    <w:rsid w:val="00FB312C"/>
    <w:rsid w:val="00FB3553"/>
    <w:rsid w:val="00FB3907"/>
    <w:rsid w:val="00FB3923"/>
    <w:rsid w:val="00FB44AD"/>
    <w:rsid w:val="00FB47AB"/>
    <w:rsid w:val="00FB5197"/>
    <w:rsid w:val="00FB5216"/>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119"/>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1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30"/>
    <w:rsid w:val="00FD767D"/>
    <w:rsid w:val="00FD76FC"/>
    <w:rsid w:val="00FD778E"/>
    <w:rsid w:val="00FE0275"/>
    <w:rsid w:val="00FE04B7"/>
    <w:rsid w:val="00FE05A4"/>
    <w:rsid w:val="00FE0C01"/>
    <w:rsid w:val="00FE0C9D"/>
    <w:rsid w:val="00FE104D"/>
    <w:rsid w:val="00FE108A"/>
    <w:rsid w:val="00FE137F"/>
    <w:rsid w:val="00FE143A"/>
    <w:rsid w:val="00FE1BE1"/>
    <w:rsid w:val="00FE1DD7"/>
    <w:rsid w:val="00FE255B"/>
    <w:rsid w:val="00FE2932"/>
    <w:rsid w:val="00FE2EF6"/>
    <w:rsid w:val="00FE3055"/>
    <w:rsid w:val="00FE3282"/>
    <w:rsid w:val="00FE32E6"/>
    <w:rsid w:val="00FE355C"/>
    <w:rsid w:val="00FE35A2"/>
    <w:rsid w:val="00FE3640"/>
    <w:rsid w:val="00FE3722"/>
    <w:rsid w:val="00FE39A8"/>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257"/>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68D"/>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30606240"/>
    <w:rsid w:val="3CB23175"/>
    <w:rsid w:val="52EE1D0A"/>
    <w:rsid w:val="57D0297C"/>
    <w:rsid w:val="5BE73F23"/>
    <w:rsid w:val="5D713E14"/>
    <w:rsid w:val="5EBA02C1"/>
    <w:rsid w:val="664E3F55"/>
    <w:rsid w:val="679A029E"/>
    <w:rsid w:val="77D00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7595C"/>
  <w15:docId w15:val="{1786420B-693D-4614-A450-0517F48F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qFormat="1"/>
    <w:lsdException w:name="table of figures" w:semiHidden="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jc w:val="both"/>
    </w:pPr>
    <w:rPr>
      <w:rFonts w:eastAsia="MS Gothic"/>
      <w:sz w:val="24"/>
      <w:lang w:val="en-GB" w:eastAsia="ja-JP"/>
    </w:rPr>
  </w:style>
  <w:style w:type="paragraph" w:styleId="1">
    <w:name w:val="heading 1"/>
    <w:basedOn w:val="a1"/>
    <w:next w:val="a1"/>
    <w:link w:val="1Char"/>
    <w:qFormat/>
    <w:pPr>
      <w:keepNext/>
      <w:tabs>
        <w:tab w:val="left" w:pos="0"/>
      </w:tabs>
      <w:spacing w:before="240" w:after="60"/>
      <w:outlineLvl w:val="0"/>
    </w:pPr>
    <w:rPr>
      <w:rFonts w:ascii="Arial" w:hAnsi="Arial"/>
      <w:kern w:val="28"/>
      <w:sz w:val="28"/>
    </w:rPr>
  </w:style>
  <w:style w:type="paragraph" w:styleId="2">
    <w:name w:val="heading 2"/>
    <w:basedOn w:val="a1"/>
    <w:next w:val="a1"/>
    <w:qFormat/>
    <w:pPr>
      <w:keepNext/>
      <w:spacing w:line="480" w:lineRule="auto"/>
      <w:outlineLvl w:val="1"/>
    </w:pPr>
    <w:rPr>
      <w:rFonts w:ascii="Arial" w:eastAsia="Times New Roman" w:hAnsi="Arial"/>
      <w:sz w:val="22"/>
    </w:rPr>
  </w:style>
  <w:style w:type="paragraph" w:styleId="3">
    <w:name w:val="heading 3"/>
    <w:basedOn w:val="a1"/>
    <w:next w:val="a1"/>
    <w:qFormat/>
    <w:pPr>
      <w:keepNext/>
      <w:spacing w:before="240" w:after="60"/>
      <w:outlineLvl w:val="2"/>
    </w:pPr>
    <w:rPr>
      <w:rFonts w:ascii="Arial" w:hAnsi="Arial"/>
    </w:rPr>
  </w:style>
  <w:style w:type="paragraph" w:styleId="4">
    <w:name w:val="heading 4"/>
    <w:basedOn w:val="a1"/>
    <w:next w:val="a1"/>
    <w:qFormat/>
    <w:pPr>
      <w:keepNext/>
      <w:jc w:val="right"/>
      <w:outlineLvl w:val="3"/>
    </w:pPr>
    <w:rPr>
      <w:rFonts w:ascii="Arial" w:hAnsi="Arial"/>
      <w:i/>
    </w:rPr>
  </w:style>
  <w:style w:type="paragraph" w:styleId="5">
    <w:name w:val="heading 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Chars="400" w:left="100" w:hangingChars="200" w:hanging="200"/>
    </w:pPr>
  </w:style>
  <w:style w:type="paragraph" w:styleId="a5">
    <w:name w:val="caption"/>
    <w:basedOn w:val="a1"/>
    <w:next w:val="a1"/>
    <w:link w:val="Char"/>
    <w:uiPriority w:val="35"/>
    <w:qFormat/>
    <w:pPr>
      <w:spacing w:before="120" w:after="120"/>
    </w:pPr>
    <w:rPr>
      <w:b/>
    </w:rPr>
  </w:style>
  <w:style w:type="paragraph" w:styleId="a">
    <w:name w:val="List Bullet"/>
    <w:basedOn w:val="a1"/>
    <w:qFormat/>
    <w:pPr>
      <w:numPr>
        <w:numId w:val="1"/>
      </w:numPr>
    </w:pPr>
  </w:style>
  <w:style w:type="paragraph" w:styleId="a6">
    <w:name w:val="Document Map"/>
    <w:basedOn w:val="a1"/>
    <w:semiHidden/>
    <w:qFormat/>
    <w:pPr>
      <w:shd w:val="clear" w:color="auto" w:fill="000080"/>
    </w:pPr>
    <w:rPr>
      <w:rFonts w:ascii="Tahoma" w:hAnsi="Tahoma"/>
    </w:rPr>
  </w:style>
  <w:style w:type="paragraph" w:styleId="a7">
    <w:name w:val="annotation text"/>
    <w:basedOn w:val="a1"/>
    <w:link w:val="Char0"/>
    <w:uiPriority w:val="99"/>
    <w:qFormat/>
    <w:rPr>
      <w:sz w:val="20"/>
    </w:rPr>
  </w:style>
  <w:style w:type="paragraph" w:styleId="31">
    <w:name w:val="Body Text 3"/>
    <w:basedOn w:val="a1"/>
  </w:style>
  <w:style w:type="paragraph" w:styleId="a8">
    <w:name w:val="Body Text"/>
    <w:basedOn w:val="a1"/>
    <w:pPr>
      <w:spacing w:after="120"/>
    </w:pPr>
  </w:style>
  <w:style w:type="paragraph" w:styleId="a9">
    <w:name w:val="Body Text Indent"/>
    <w:basedOn w:val="a1"/>
    <w:qFormat/>
    <w:pPr>
      <w:ind w:left="360"/>
    </w:pPr>
  </w:style>
  <w:style w:type="paragraph" w:styleId="20">
    <w:name w:val="List 2"/>
    <w:basedOn w:val="aa"/>
    <w:qFormat/>
    <w:pPr>
      <w:ind w:left="851"/>
    </w:pPr>
  </w:style>
  <w:style w:type="paragraph" w:styleId="aa">
    <w:name w:val="List"/>
    <w:basedOn w:val="a1"/>
    <w:qFormat/>
    <w:pPr>
      <w:spacing w:after="180"/>
      <w:ind w:left="568" w:hanging="284"/>
    </w:pPr>
  </w:style>
  <w:style w:type="paragraph" w:styleId="21">
    <w:name w:val="List Bullet 2"/>
    <w:basedOn w:val="a"/>
    <w:pPr>
      <w:tabs>
        <w:tab w:val="clear" w:pos="360"/>
      </w:tabs>
      <w:spacing w:after="60"/>
      <w:ind w:left="1080" w:hanging="357"/>
    </w:pPr>
    <w:rPr>
      <w:rFonts w:ascii="Arial" w:hAnsi="Arial"/>
    </w:rPr>
  </w:style>
  <w:style w:type="paragraph" w:styleId="ab">
    <w:name w:val="Plain Text"/>
    <w:basedOn w:val="a1"/>
    <w:link w:val="Char1"/>
    <w:uiPriority w:val="99"/>
    <w:qFormat/>
    <w:rPr>
      <w:rFonts w:ascii="Courier New" w:hAnsi="Courier New"/>
    </w:rPr>
  </w:style>
  <w:style w:type="paragraph" w:styleId="22">
    <w:name w:val="Body Text Indent 2"/>
    <w:basedOn w:val="a1"/>
    <w:pPr>
      <w:widowControl w:val="0"/>
      <w:autoSpaceDE w:val="0"/>
      <w:autoSpaceDN w:val="0"/>
      <w:adjustRightInd w:val="0"/>
      <w:ind w:left="1656"/>
      <w:textAlignment w:val="baseline"/>
    </w:pPr>
    <w:rPr>
      <w:kern w:val="2"/>
    </w:rPr>
  </w:style>
  <w:style w:type="paragraph" w:styleId="ac">
    <w:name w:val="Balloon Text"/>
    <w:basedOn w:val="a1"/>
    <w:link w:val="Char2"/>
    <w:uiPriority w:val="99"/>
    <w:qFormat/>
    <w:rPr>
      <w:rFonts w:ascii="Arial" w:hAnsi="Arial"/>
      <w:sz w:val="18"/>
    </w:rPr>
  </w:style>
  <w:style w:type="paragraph" w:styleId="ad">
    <w:name w:val="footer"/>
    <w:basedOn w:val="a1"/>
    <w:link w:val="Char3"/>
    <w:uiPriority w:val="99"/>
    <w:qFormat/>
    <w:pPr>
      <w:tabs>
        <w:tab w:val="center" w:pos="4536"/>
        <w:tab w:val="right" w:pos="9072"/>
      </w:tabs>
      <w:spacing w:before="120"/>
    </w:pPr>
    <w:rPr>
      <w:lang w:val="de-DE"/>
    </w:rPr>
  </w:style>
  <w:style w:type="paragraph" w:styleId="ae">
    <w:name w:val="header"/>
    <w:basedOn w:val="a1"/>
    <w:link w:val="Char4"/>
    <w:qFormat/>
    <w:pPr>
      <w:widowControl w:val="0"/>
    </w:pPr>
    <w:rPr>
      <w:rFonts w:ascii="Arial" w:eastAsia="MS Mincho" w:hAnsi="Arial"/>
      <w:b/>
      <w:sz w:val="18"/>
      <w:lang w:eastAsia="zh-CN"/>
    </w:rPr>
  </w:style>
  <w:style w:type="paragraph" w:styleId="10">
    <w:name w:val="toc 1"/>
    <w:basedOn w:val="a1"/>
    <w:next w:val="a1"/>
    <w:semiHidden/>
    <w:qFormat/>
  </w:style>
  <w:style w:type="paragraph" w:styleId="af">
    <w:name w:val="footnote text"/>
    <w:basedOn w:val="a1"/>
    <w:semiHidden/>
    <w:qFormat/>
    <w:pPr>
      <w:keepLines/>
      <w:ind w:left="454" w:hanging="454"/>
    </w:pPr>
    <w:rPr>
      <w:sz w:val="16"/>
    </w:rPr>
  </w:style>
  <w:style w:type="paragraph" w:styleId="af0">
    <w:name w:val="table of figures"/>
    <w:basedOn w:val="10"/>
    <w:next w:val="a1"/>
    <w:semiHidden/>
    <w:pPr>
      <w:tabs>
        <w:tab w:val="right" w:leader="dot" w:pos="9360"/>
      </w:tabs>
      <w:spacing w:before="120" w:after="120"/>
    </w:pPr>
    <w:rPr>
      <w:caps/>
    </w:rPr>
  </w:style>
  <w:style w:type="paragraph" w:styleId="af1">
    <w:name w:val="Normal (Web)"/>
    <w:basedOn w:val="a1"/>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1"/>
    <w:next w:val="a1"/>
    <w:qFormat/>
    <w:pPr>
      <w:keepLines/>
    </w:pPr>
    <w:rPr>
      <w:rFonts w:eastAsia="SimSun"/>
      <w:sz w:val="20"/>
      <w:lang w:eastAsia="en-US"/>
    </w:rPr>
  </w:style>
  <w:style w:type="paragraph" w:styleId="af2">
    <w:name w:val="Title"/>
    <w:basedOn w:val="a1"/>
    <w:qFormat/>
    <w:pPr>
      <w:jc w:val="center"/>
    </w:pPr>
    <w:rPr>
      <w:rFonts w:ascii="Arial" w:hAnsi="Arial"/>
      <w:b/>
    </w:rPr>
  </w:style>
  <w:style w:type="paragraph" w:styleId="af3">
    <w:name w:val="annotation subject"/>
    <w:basedOn w:val="a7"/>
    <w:next w:val="a7"/>
    <w:rPr>
      <w:b/>
      <w:sz w:val="24"/>
    </w:rPr>
  </w:style>
  <w:style w:type="table" w:styleId="af4">
    <w:name w:val="Table Grid"/>
    <w:basedOn w:val="a3"/>
    <w:uiPriority w:val="9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qFormat/>
    <w:rPr>
      <w:rFonts w:eastAsia="Times New Roman"/>
      <w:kern w:val="2"/>
      <w:sz w:val="21"/>
      <w:lang w:val="en-GB"/>
    </w:rPr>
  </w:style>
  <w:style w:type="character" w:styleId="af7">
    <w:name w:val="FollowedHyperlink"/>
    <w:qFormat/>
    <w:rPr>
      <w:rFonts w:eastAsia="Times New Roman"/>
      <w:color w:val="800080"/>
      <w:kern w:val="2"/>
      <w:sz w:val="21"/>
      <w:u w:val="single"/>
      <w:lang w:val="en-GB"/>
    </w:rPr>
  </w:style>
  <w:style w:type="character" w:styleId="af8">
    <w:name w:val="Emphasis"/>
    <w:uiPriority w:val="20"/>
    <w:qFormat/>
    <w:rPr>
      <w:i/>
      <w:iCs/>
    </w:rPr>
  </w:style>
  <w:style w:type="character" w:styleId="af9">
    <w:name w:val="Hyperlink"/>
    <w:qFormat/>
    <w:rPr>
      <w:rFonts w:eastAsia="Times New Roman"/>
      <w:color w:val="0000FF"/>
      <w:kern w:val="2"/>
      <w:sz w:val="21"/>
      <w:u w:val="single"/>
      <w:lang w:val="en-GB"/>
    </w:rPr>
  </w:style>
  <w:style w:type="character" w:styleId="afa">
    <w:name w:val="annotation reference"/>
    <w:qFormat/>
    <w:rPr>
      <w:rFonts w:eastAsia="Times New Roman"/>
      <w:kern w:val="2"/>
      <w:sz w:val="16"/>
      <w:lang w:val="en-GB"/>
    </w:rPr>
  </w:style>
  <w:style w:type="character" w:styleId="afb">
    <w:name w:val="footnote reference"/>
    <w:semiHidden/>
    <w:qFormat/>
    <w:rPr>
      <w:rFonts w:eastAsia="Times New Roman"/>
      <w:b/>
      <w:kern w:val="2"/>
      <w:position w:val="6"/>
      <w:sz w:val="16"/>
      <w:lang w:val="en-GB"/>
    </w:rPr>
  </w:style>
  <w:style w:type="character" w:customStyle="1" w:styleId="Char2">
    <w:name w:val="풍선 도움말 텍스트 Char"/>
    <w:basedOn w:val="a2"/>
    <w:link w:val="ac"/>
    <w:uiPriority w:val="99"/>
    <w:qFormat/>
    <w:rPr>
      <w:rFonts w:ascii="Arial" w:eastAsia="MS Gothic" w:hAnsi="Arial"/>
      <w:sz w:val="18"/>
      <w:lang w:val="en-GB"/>
    </w:rPr>
  </w:style>
  <w:style w:type="paragraph" w:customStyle="1" w:styleId="Heading1unnumbered">
    <w:name w:val="Heading 1 unnumbered"/>
    <w:basedOn w:val="1"/>
    <w:next w:val="a8"/>
    <w:qFormat/>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a"/>
    <w:link w:val="B1Zchn"/>
    <w:qFormat/>
  </w:style>
  <w:style w:type="paragraph" w:customStyle="1" w:styleId="EQ">
    <w:name w:val="EQ"/>
    <w:basedOn w:val="a1"/>
    <w:next w:val="a1"/>
    <w:qFormat/>
    <w:pPr>
      <w:keepLines/>
      <w:tabs>
        <w:tab w:val="center" w:pos="4536"/>
        <w:tab w:val="right" w:pos="9072"/>
      </w:tabs>
      <w:spacing w:after="180"/>
    </w:pPr>
  </w:style>
  <w:style w:type="paragraph" w:customStyle="1" w:styleId="lptext">
    <w:name w:val="lˆptext"/>
    <w:basedOn w:val="a1"/>
    <w:qFormat/>
    <w:pPr>
      <w:spacing w:before="100" w:after="100"/>
      <w:ind w:left="860"/>
    </w:pPr>
    <w:rPr>
      <w:rFonts w:ascii="Times" w:hAnsi="Times"/>
    </w:rPr>
  </w:style>
  <w:style w:type="paragraph" w:customStyle="1" w:styleId="a0">
    <w:name w:val="佐藤２"/>
    <w:basedOn w:val="a1"/>
    <w:qFormat/>
    <w:pPr>
      <w:numPr>
        <w:numId w:val="2"/>
      </w:numPr>
      <w:spacing w:after="180"/>
    </w:pPr>
  </w:style>
  <w:style w:type="paragraph" w:customStyle="1" w:styleId="ListBulletLast">
    <w:name w:val="List Bullet Last"/>
    <w:basedOn w:val="a"/>
    <w:next w:val="a8"/>
    <w:qFormat/>
    <w:pPr>
      <w:tabs>
        <w:tab w:val="clear" w:pos="360"/>
      </w:tabs>
      <w:spacing w:after="240"/>
      <w:ind w:left="714" w:hanging="357"/>
    </w:pPr>
    <w:rPr>
      <w:rFonts w:ascii="Arial" w:hAnsi="Arial"/>
    </w:rPr>
  </w:style>
  <w:style w:type="paragraph" w:customStyle="1" w:styleId="TitleText">
    <w:name w:val="Title Text"/>
    <w:basedOn w:val="a1"/>
    <w:next w:val="a1"/>
    <w:qFormat/>
    <w:pPr>
      <w:spacing w:after="220"/>
    </w:pPr>
    <w:rPr>
      <w:rFonts w:ascii="Arial" w:hAnsi="Arial"/>
      <w:b/>
      <w:sz w:val="22"/>
    </w:rPr>
  </w:style>
  <w:style w:type="paragraph" w:customStyle="1" w:styleId="TableText">
    <w:name w:val="Table_Text"/>
    <w:basedOn w:val="a1"/>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1"/>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8"/>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0"/>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spacing w:after="180"/>
    </w:pPr>
    <w:rPr>
      <w: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spacing w:after="160" w:line="259" w:lineRule="auto"/>
      <w:jc w:val="both"/>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a1"/>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jc w:val="both"/>
    </w:pPr>
    <w:rPr>
      <w:rFonts w:eastAsia="MS Gothic"/>
      <w:sz w:val="24"/>
      <w:lang w:val="en-GB" w:eastAsia="ja-JP"/>
    </w:rPr>
  </w:style>
  <w:style w:type="character" w:customStyle="1" w:styleId="Char4">
    <w:name w:val="머리글 Char"/>
    <w:link w:val="ae"/>
    <w:qFormat/>
    <w:locked/>
    <w:rPr>
      <w:rFonts w:ascii="Arial" w:hAnsi="Arial"/>
      <w:b/>
      <w:sz w:val="18"/>
      <w:lang w:val="en-GB"/>
    </w:rPr>
  </w:style>
  <w:style w:type="paragraph" w:customStyle="1" w:styleId="12">
    <w:name w:val="수정1"/>
    <w:hidden/>
    <w:uiPriority w:val="99"/>
    <w:semiHidden/>
    <w:qFormat/>
    <w:pPr>
      <w:spacing w:after="160" w:line="259" w:lineRule="auto"/>
      <w:jc w:val="both"/>
    </w:pPr>
    <w:rPr>
      <w:rFonts w:eastAsia="MS Gothic"/>
      <w:sz w:val="24"/>
      <w:lang w:val="en-GB" w:eastAsia="ja-JP"/>
    </w:rPr>
  </w:style>
  <w:style w:type="paragraph" w:customStyle="1" w:styleId="Doc-title">
    <w:name w:val="Doc-title"/>
    <w:basedOn w:val="a1"/>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1"/>
    <w:link w:val="Char5"/>
    <w:uiPriority w:val="34"/>
    <w:qFormat/>
    <w:pPr>
      <w:ind w:leftChars="400" w:left="840"/>
    </w:pPr>
  </w:style>
  <w:style w:type="character" w:customStyle="1" w:styleId="Char5">
    <w:name w:val="목록 단락 Char"/>
    <w:link w:val="afd"/>
    <w:uiPriority w:val="34"/>
    <w:qFormat/>
    <w:rPr>
      <w:rFonts w:ascii="Times New Roman" w:eastAsia="MS Gothic" w:hAnsi="Times New Roman"/>
      <w:sz w:val="24"/>
      <w:lang w:val="en-GB"/>
    </w:rPr>
  </w:style>
  <w:style w:type="character" w:customStyle="1" w:styleId="1Char">
    <w:name w:val="제목 1 Char"/>
    <w:basedOn w:val="a2"/>
    <w:link w:val="1"/>
    <w:qFormat/>
    <w:rPr>
      <w:rFonts w:ascii="Arial" w:eastAsia="MS Gothic" w:hAnsi="Arial"/>
      <w:kern w:val="28"/>
      <w:sz w:val="28"/>
      <w:lang w:val="en-GB"/>
    </w:rPr>
  </w:style>
  <w:style w:type="character" w:styleId="afe">
    <w:name w:val="Placeholder Text"/>
    <w:basedOn w:val="a2"/>
    <w:uiPriority w:val="99"/>
    <w:semiHidden/>
    <w:qFormat/>
    <w:rPr>
      <w:color w:val="808080"/>
    </w:rPr>
  </w:style>
  <w:style w:type="character" w:customStyle="1" w:styleId="Char1">
    <w:name w:val="글자만 Char"/>
    <w:link w:val="ab"/>
    <w:uiPriority w:val="99"/>
    <w:qFormat/>
    <w:rPr>
      <w:rFonts w:ascii="Courier New" w:eastAsia="MS Gothic" w:hAnsi="Courier New"/>
      <w:sz w:val="24"/>
      <w:lang w:val="en-GB"/>
    </w:rPr>
  </w:style>
  <w:style w:type="character" w:customStyle="1" w:styleId="textChar">
    <w:name w:val="text Char"/>
    <w:basedOn w:val="a2"/>
    <w:link w:val="text"/>
    <w:qFormat/>
    <w:rPr>
      <w:rFonts w:ascii="Times New Roman" w:eastAsia="MS Gothic" w:hAnsi="Times New Roman"/>
      <w:sz w:val="24"/>
    </w:rPr>
  </w:style>
  <w:style w:type="paragraph" w:customStyle="1" w:styleId="bullet">
    <w:name w:val="bullet"/>
    <w:basedOn w:val="afd"/>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Char0">
    <w:name w:val="메모 텍스트 Char"/>
    <w:link w:val="a7"/>
    <w:uiPriority w:val="99"/>
    <w:qFormat/>
    <w:rPr>
      <w:rFonts w:ascii="Times New Roman" w:eastAsia="MS Gothic" w:hAnsi="Times New Roman"/>
      <w:lang w:val="en-GB"/>
    </w:rPr>
  </w:style>
  <w:style w:type="table" w:customStyle="1" w:styleId="13">
    <w:name w:val="网格型1"/>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a2"/>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en-US"/>
    </w:rPr>
  </w:style>
  <w:style w:type="character" w:customStyle="1" w:styleId="CRCoverPageZchn">
    <w:name w:val="CR Cover Page Zchn"/>
    <w:basedOn w:val="a2"/>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3">
    <w:name w:val="网格型2"/>
    <w:basedOn w:val="a3"/>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1"/>
    <w:link w:val="TALCar"/>
    <w:qFormat/>
    <w:pPr>
      <w:keepNext/>
      <w:keepLines/>
    </w:pPr>
    <w:rPr>
      <w:rFonts w:ascii="Arial" w:eastAsia="SimSun"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6">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SimSun" w:hAnsi="Arial"/>
      <w:sz w:val="18"/>
      <w:lang w:val="en-GB" w:eastAsia="en-US"/>
    </w:rPr>
  </w:style>
  <w:style w:type="character" w:customStyle="1" w:styleId="Char3">
    <w:name w:val="바닥글 Char"/>
    <w:basedOn w:val="a2"/>
    <w:link w:val="ad"/>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2">
    <w:name w:val="표 구분선3"/>
    <w:basedOn w:val="a3"/>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1"/>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a2"/>
    <w:link w:val="Proposal"/>
    <w:qFormat/>
    <w:rPr>
      <w:rFonts w:ascii="Times New Roman" w:eastAsiaTheme="minorEastAsia" w:hAnsi="Times New Roman"/>
      <w:b/>
      <w:i/>
      <w:sz w:val="22"/>
      <w:lang w:val="en-GB" w:eastAsia="ko-KR"/>
    </w:rPr>
  </w:style>
  <w:style w:type="character" w:customStyle="1" w:styleId="Char">
    <w:name w:val="캡션 Char"/>
    <w:link w:val="a5"/>
    <w:uiPriority w:val="35"/>
    <w:qFormat/>
    <w:locked/>
    <w:rPr>
      <w:rFonts w:ascii="Times New Roman" w:eastAsia="MS Gothic" w:hAnsi="Times New Roman"/>
      <w:b/>
      <w:sz w:val="24"/>
      <w:lang w:val="en-GB"/>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 w:type="table" w:customStyle="1" w:styleId="33">
    <w:name w:val="网格型3"/>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1"/>
    <w:qFormat/>
    <w:pPr>
      <w:numPr>
        <w:numId w:val="6"/>
      </w:numPr>
      <w:autoSpaceDE w:val="0"/>
      <w:autoSpaceDN w:val="0"/>
      <w:snapToGrid w:val="0"/>
      <w:spacing w:after="60" w:line="240" w:lineRule="auto"/>
    </w:pPr>
    <w:rPr>
      <w:rFonts w:eastAsia="SimSun"/>
      <w:sz w:val="20"/>
      <w:szCs w:val="16"/>
      <w:lang w:val="en-US" w:eastAsia="en-US"/>
    </w:rPr>
  </w:style>
  <w:style w:type="paragraph" w:customStyle="1" w:styleId="14">
    <w:name w:val="列出段落1"/>
    <w:basedOn w:val="a1"/>
    <w:qFormat/>
    <w:pPr>
      <w:autoSpaceDE w:val="0"/>
      <w:spacing w:before="100" w:beforeAutospacing="1" w:after="0" w:line="240" w:lineRule="auto"/>
      <w:ind w:left="720"/>
      <w:jc w:val="left"/>
    </w:pPr>
    <w:rPr>
      <w:rFonts w:ascii="Calibri" w:eastAsia="SimSun" w:hAnsi="Calibri"/>
      <w:sz w:val="22"/>
      <w:szCs w:val="22"/>
      <w:lang w:val="en-US" w:eastAsia="zh-CN"/>
    </w:rPr>
  </w:style>
  <w:style w:type="character" w:customStyle="1" w:styleId="16">
    <w:name w:val="16"/>
    <w:basedOn w:val="a2"/>
    <w:qFormat/>
    <w:rPr>
      <w:rFonts w:ascii="CG Times (WN)" w:hAnsi="CG Times (WN)" w:hint="default"/>
      <w:color w:val="0000FF"/>
      <w:u w:val="single"/>
    </w:rPr>
  </w:style>
  <w:style w:type="paragraph" w:customStyle="1" w:styleId="textintend3">
    <w:name w:val="text intend 3"/>
    <w:basedOn w:val="a1"/>
    <w:qFormat/>
    <w:pPr>
      <w:numPr>
        <w:numId w:val="7"/>
      </w:numPr>
      <w:overflowPunct w:val="0"/>
      <w:autoSpaceDE w:val="0"/>
      <w:autoSpaceDN w:val="0"/>
      <w:adjustRightInd w:val="0"/>
      <w:spacing w:after="120" w:line="240" w:lineRule="auto"/>
      <w:textAlignment w:val="baseline"/>
    </w:pPr>
    <w:rPr>
      <w:rFonts w:eastAsia="MS Mincho"/>
      <w:lang w:val="en-US" w:eastAsia="en-GB"/>
    </w:rPr>
  </w:style>
  <w:style w:type="character" w:customStyle="1" w:styleId="UnresolvedMention">
    <w:name w:val="Unresolved Mention"/>
    <w:basedOn w:val="a2"/>
    <w:uiPriority w:val="99"/>
    <w:semiHidden/>
    <w:unhideWhenUsed/>
    <w:rsid w:val="00940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94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2-e/Inbox/drafts/5/draft%20R1-200xxxx%20RAN1%23102-e%20preparation%20phase%20on%20LSs%20v01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2.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4EF66D-F59A-483A-A409-17343034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290</Words>
  <Characters>1656</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TSG-RAN Working Group 1 Meeting #26</vt:lpstr>
    </vt:vector>
  </TitlesOfParts>
  <Company>NTTDoCoMo</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김태형/표준연구팀(SR)/Staff Engineer/삼성전자</cp:lastModifiedBy>
  <cp:revision>6</cp:revision>
  <cp:lastPrinted>2016-09-21T11:03:00Z</cp:lastPrinted>
  <dcterms:created xsi:type="dcterms:W3CDTF">2020-08-19T04:20:00Z</dcterms:created>
  <dcterms:modified xsi:type="dcterms:W3CDTF">2020-08-19T05:10:00Z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KSOProductBuildVer">
    <vt:lpwstr>2052-11.8.2.8411</vt:lpwstr>
  </property>
  <property fmtid="{D5CDD505-2E9C-101B-9397-08002B2CF9AE}" pid="4" name="NSCPROP_SA">
    <vt:lpwstr>D:\삼성\1. 업무관련\0. 표준화회의\3GPP_RAN1#102e\Email discussion\Phase-1\UE feature\draft_R1-200xxxx_Discussions on [102-e-NR-UEFeature-LS] on RRC parameters list_V000_Moderator_QC.docx</vt:lpwstr>
  </property>
</Properties>
</file>