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bookmarkStart w:id="0" w:name="_GoBack"/>
      <w:bookmarkEnd w:id="0"/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1" w:name="Source"/>
      <w:bookmarkEnd w:id="1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2" w:name="DocumentFor"/>
      <w:bookmarkEnd w:id="2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[3],[9],[11],[13],[14]</w:t>
      </w:r>
    </w:p>
    <w:p w14:paraId="64EC063B" w14:textId="68173CD5" w:rsidR="00A720DE" w:rsidRPr="00A720DE" w:rsidRDefault="00952ED1" w:rsidP="00A720DE">
      <w:pPr>
        <w:pStyle w:val="a7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3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[11],[13],[14]</w:t>
      </w:r>
    </w:p>
    <w:bookmarkEnd w:id="3"/>
    <w:p w14:paraId="51C34BC0" w14:textId="468832DA" w:rsidR="00AC0295" w:rsidRPr="00AC0295" w:rsidRDefault="00BC451C" w:rsidP="00AC0295">
      <w:pPr>
        <w:pStyle w:val="a7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a7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a7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a7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SCell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SCell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a7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bwpInactivityTimer for an SCell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SCell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a7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a7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a7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a7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a7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a7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SCell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a7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a7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bwpInactivityTimer for an SCell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a7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SCell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a7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a7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a7"/>
        <w:spacing w:before="120"/>
        <w:ind w:left="0"/>
        <w:rPr>
          <w:rFonts w:cs="Arial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>uawei, HiSilicon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threads..</w:t>
            </w:r>
          </w:p>
        </w:tc>
      </w:tr>
      <w:tr w:rsidR="00B6745A" w14:paraId="4A09C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6C7" w14:textId="703FC313" w:rsidR="00B6745A" w:rsidRDefault="00B6745A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S</w:t>
            </w:r>
            <w:r>
              <w:rPr>
                <w:rFonts w:cs="Arial"/>
                <w:lang w:val="en-US" w:eastAsia="zh-CN"/>
              </w:rPr>
              <w:t>preadtrum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2D" w14:textId="52E18E6D" w:rsidR="00B6745A" w:rsidRDefault="00B6745A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We are fine</w:t>
            </w:r>
            <w:r>
              <w:rPr>
                <w:rFonts w:cs="Arial"/>
                <w:lang w:val="en-US" w:eastAsia="zh-CN"/>
              </w:rPr>
              <w:t xml:space="preserve"> with the proposal of email discussions from Moderator.</w:t>
            </w:r>
          </w:p>
        </w:tc>
      </w:tr>
    </w:tbl>
    <w:p w14:paraId="08D46497" w14:textId="77777777" w:rsidR="001C2E62" w:rsidRPr="001C2E62" w:rsidRDefault="001C2E62" w:rsidP="001C2E62">
      <w:pPr>
        <w:rPr>
          <w:lang w:val="en-US"/>
        </w:rPr>
      </w:pPr>
    </w:p>
    <w:p w14:paraId="7E2A3AAF" w14:textId="3F35DC5B" w:rsidR="006E2C0F" w:rsidRPr="00B822B1" w:rsidRDefault="00826343" w:rsidP="00201E38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8" w:history="1">
        <w:r w:rsidR="00E73B38" w:rsidRPr="006D4BE6">
          <w:rPr>
            <w:rStyle w:val="ab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>Remaining issues on Scell dormancy like behavior</w:t>
      </w:r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9" w:history="1">
        <w:r w:rsidR="00E73B38" w:rsidRPr="006D4BE6">
          <w:rPr>
            <w:rStyle w:val="ab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>Remaining Issues of SCell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0" w:history="1">
        <w:r w:rsidR="00E73B38" w:rsidRPr="006D4BE6">
          <w:rPr>
            <w:rStyle w:val="ab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1" w:history="1">
        <w:r w:rsidR="00E73B38" w:rsidRPr="006D4BE6">
          <w:rPr>
            <w:rStyle w:val="ab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>PDCCH location for SCell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2" w:history="1">
        <w:r w:rsidR="00E73B38" w:rsidRPr="006D4BE6">
          <w:rPr>
            <w:rStyle w:val="ab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>Huawei, HiSilicon</w:t>
      </w:r>
    </w:p>
    <w:p w14:paraId="002CAEA9" w14:textId="3A40DE3D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ab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>Remaining issues on MR-DC &amp; eCA</w:t>
      </w:r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ab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>TP on SCell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ab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>Remaining issues for Scell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ab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>On maintenance of Scell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ab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  <w:t>Spreadtrum Communications</w:t>
      </w:r>
    </w:p>
    <w:p w14:paraId="6D973FA7" w14:textId="681CE145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ab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ab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>Corrections for SCell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BF473C" w:rsidP="00EB2B3F">
      <w:pPr>
        <w:pStyle w:val="a7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ab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>Maintenance for reduced latency Scell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BF473C" w:rsidP="00E73B38">
      <w:pPr>
        <w:pStyle w:val="a7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ab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>Remaining issues on SCell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BF473C" w:rsidP="00460B33">
      <w:pPr>
        <w:pStyle w:val="a7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2" w:history="1">
        <w:r w:rsidR="006D4BE6">
          <w:rPr>
            <w:rStyle w:val="ab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3"/>
      <w:footerReference w:type="even" r:id="rId24"/>
      <w:footerReference w:type="default" r:id="rId25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811E7" w14:textId="77777777" w:rsidR="00BF473C" w:rsidRDefault="00BF473C">
      <w:pPr>
        <w:spacing w:after="0"/>
      </w:pPr>
      <w:r>
        <w:separator/>
      </w:r>
    </w:p>
  </w:endnote>
  <w:endnote w:type="continuationSeparator" w:id="0">
    <w:p w14:paraId="7AE24A91" w14:textId="77777777" w:rsidR="00BF473C" w:rsidRDefault="00BF4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F7E6" w14:textId="77777777" w:rsidR="00E178E9" w:rsidRDefault="00E178E9" w:rsidP="00A60B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90F624" w14:textId="77777777" w:rsidR="00E178E9" w:rsidRDefault="00E178E9" w:rsidP="00A60B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FFA7" w14:textId="7D7381A5" w:rsidR="00E178E9" w:rsidRDefault="00E178E9" w:rsidP="00A60BD7">
    <w:pPr>
      <w:pStyle w:val="a4"/>
      <w:ind w:right="36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47CCC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547CCC">
      <w:rPr>
        <w:rStyle w:val="a6"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D012" w14:textId="77777777" w:rsidR="00BF473C" w:rsidRDefault="00BF473C">
      <w:pPr>
        <w:spacing w:after="0"/>
      </w:pPr>
      <w:r>
        <w:separator/>
      </w:r>
    </w:p>
  </w:footnote>
  <w:footnote w:type="continuationSeparator" w:id="0">
    <w:p w14:paraId="568E0064" w14:textId="77777777" w:rsidR="00BF473C" w:rsidRDefault="00BF4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A641" w14:textId="77777777" w:rsidR="00E178E9" w:rsidRDefault="00E17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585"/>
    <w:rsid w:val="0033248C"/>
    <w:rsid w:val="00334BE9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A310B"/>
    <w:rsid w:val="003B03BE"/>
    <w:rsid w:val="003B18B2"/>
    <w:rsid w:val="003B2264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47CCC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45A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7B23"/>
    <w:rsid w:val="00BD7FF5"/>
    <w:rsid w:val="00BE1610"/>
    <w:rsid w:val="00BE3341"/>
    <w:rsid w:val="00BE5F42"/>
    <w:rsid w:val="00BF17FC"/>
    <w:rsid w:val="00BF473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Char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a0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a4">
    <w:name w:val="footer"/>
    <w:basedOn w:val="a5"/>
    <w:link w:val="Char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B975F2"/>
    <w:rPr>
      <w:rFonts w:ascii="Arial" w:eastAsia="宋体" w:hAnsi="Arial" w:cs="Times New Roman"/>
      <w:b/>
      <w:i/>
      <w:noProof/>
      <w:sz w:val="18"/>
      <w:szCs w:val="20"/>
      <w:lang w:val="x-none" w:eastAsia="x-none"/>
    </w:rPr>
  </w:style>
  <w:style w:type="character" w:styleId="a6">
    <w:name w:val="page number"/>
    <w:basedOn w:val="a0"/>
    <w:rsid w:val="00B975F2"/>
  </w:style>
  <w:style w:type="character" w:customStyle="1" w:styleId="1Char">
    <w:name w:val="标题 1 Char"/>
    <w:link w:val="1"/>
    <w:rsid w:val="00B975F2"/>
    <w:rPr>
      <w:rFonts w:ascii="Arial" w:eastAsia="宋体" w:hAnsi="Arial" w:cs="Times New Roman"/>
      <w:sz w:val="36"/>
      <w:szCs w:val="20"/>
      <w:lang w:val="en-GB" w:eastAsia="en-US"/>
    </w:rPr>
  </w:style>
  <w:style w:type="paragraph" w:styleId="a5">
    <w:name w:val="header"/>
    <w:basedOn w:val="a"/>
    <w:link w:val="Char0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5"/>
    <w:uiPriority w:val="99"/>
    <w:rsid w:val="00B975F2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7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B975F2"/>
    <w:pPr>
      <w:ind w:left="720"/>
      <w:contextualSpacing/>
    </w:p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0"/>
    <w:link w:val="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a8">
    <w:name w:val="Table Grid"/>
    <w:basedOn w:val="a1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97F0D"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7"/>
    <w:uiPriority w:val="34"/>
    <w:qFormat/>
    <w:rsid w:val="001949A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1459C"/>
  </w:style>
  <w:style w:type="character" w:customStyle="1" w:styleId="eop">
    <w:name w:val="eop"/>
    <w:basedOn w:val="a0"/>
    <w:rsid w:val="00D1459C"/>
  </w:style>
  <w:style w:type="paragraph" w:styleId="aa">
    <w:name w:val="Body Text"/>
    <w:basedOn w:val="a"/>
    <w:link w:val="Char3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Char3">
    <w:name w:val="正文文本 Char"/>
    <w:basedOn w:val="a0"/>
    <w:link w:val="aa"/>
    <w:rsid w:val="00D4672A"/>
    <w:rPr>
      <w:rFonts w:ascii="Arial" w:hAnsi="Arial"/>
      <w:sz w:val="24"/>
      <w:szCs w:val="24"/>
    </w:rPr>
  </w:style>
  <w:style w:type="character" w:styleId="ab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c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d">
    <w:name w:val="Document Map"/>
    <w:basedOn w:val="a"/>
    <w:link w:val="Char4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Char4">
    <w:name w:val="文档结构图 Char"/>
    <w:basedOn w:val="a0"/>
    <w:link w:val="ad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4Char">
    <w:name w:val="标题 4 Char"/>
    <w:basedOn w:val="a0"/>
    <w:link w:val="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ae">
    <w:name w:val="FollowedHyperlink"/>
    <w:basedOn w:val="a0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2-e/Docs/R1-2005359.zip" TargetMode="External"/><Relationship Id="rId13" Type="http://schemas.openxmlformats.org/officeDocument/2006/relationships/hyperlink" Target="http://www.3gpp.org/ftp/TSG_RAN/WG1_RL1/TSGR1_102-e/Docs/R1-2005856.zip" TargetMode="External"/><Relationship Id="rId18" Type="http://schemas.openxmlformats.org/officeDocument/2006/relationships/hyperlink" Target="http://www.3gpp.org/ftp/TSG_RAN/WG1_RL1/TSGR1_102-e/Docs/R1-200643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1_RL1/TSGR1_102-e/Docs/R1-200678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2-e/Docs/R1-2005788.zip" TargetMode="External"/><Relationship Id="rId17" Type="http://schemas.openxmlformats.org/officeDocument/2006/relationships/hyperlink" Target="http://www.3gpp.org/ftp/TSG_RAN/WG1_RL1/TSGR1_102-e/Docs/R1-2006285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2-e/Docs/R1-2006123.zip" TargetMode="External"/><Relationship Id="rId20" Type="http://schemas.openxmlformats.org/officeDocument/2006/relationships/hyperlink" Target="http://www.3gpp.org/ftp/TSG_RAN/WG1_RL1/TSGR1_102-e/Docs/R1-200666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2-e/Docs/R1-2005665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2-e/Docs/R1-2006035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55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2-e/Docs/R1-2005421.zip" TargetMode="External"/><Relationship Id="rId14" Type="http://schemas.openxmlformats.org/officeDocument/2006/relationships/hyperlink" Target="http://www.3gpp.org/ftp/TSG_RAN/WG1_RL1/TSGR1_102-e/Docs/R1-2005958.zip" TargetMode="External"/><Relationship Id="rId22" Type="http://schemas.openxmlformats.org/officeDocument/2006/relationships/hyperlink" Target="http://www.3gpp.org/ftp/TSG_RAN/WG1_RL1/TSGR1_100_e/Docs/R1-200141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2B121A-2264-4659-BC02-CF033B82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Spreadtrum</cp:lastModifiedBy>
  <cp:revision>2</cp:revision>
  <dcterms:created xsi:type="dcterms:W3CDTF">2020-08-12T09:10:00Z</dcterms:created>
  <dcterms:modified xsi:type="dcterms:W3CDTF">2020-08-12T09:10:00Z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</Properties>
</file>