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r w:rsidR="00025806">
        <w:rPr>
          <w:rFonts w:eastAsia="MS Mincho"/>
          <w:sz w:val="22"/>
          <w:szCs w:val="22"/>
          <w:lang w:val="en-US"/>
        </w:rPr>
        <w:t>eMTC</w:t>
      </w:r>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sidR="00025806">
        <w:rPr>
          <w:b/>
          <w:sz w:val="22"/>
          <w:szCs w:val="22"/>
          <w:lang w:val="en-US"/>
        </w:rPr>
        <w:t>eMTC</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p>
        </w:tc>
      </w:tr>
      <w:tr w:rsidR="0067711D" w14:paraId="461205B0" w14:textId="77777777" w:rsidTr="00752D5C">
        <w:tc>
          <w:tcPr>
            <w:tcW w:w="1980" w:type="dxa"/>
          </w:tcPr>
          <w:p w14:paraId="5EFF6008" w14:textId="6A2CFBD3" w:rsidR="0067711D" w:rsidRDefault="005E49F6" w:rsidP="00752D5C">
            <w:pPr>
              <w:spacing w:afterLines="50" w:after="120"/>
              <w:jc w:val="both"/>
              <w:rPr>
                <w:sz w:val="22"/>
                <w:lang w:val="en-US"/>
              </w:rPr>
            </w:pPr>
            <w:r>
              <w:rPr>
                <w:sz w:val="22"/>
                <w:lang w:val="en-US"/>
              </w:rPr>
              <w:t>Qualcomm</w:t>
            </w:r>
          </w:p>
        </w:tc>
        <w:tc>
          <w:tcPr>
            <w:tcW w:w="7982" w:type="dxa"/>
          </w:tcPr>
          <w:p w14:paraId="0613F105" w14:textId="14831F2E" w:rsidR="0067711D" w:rsidRPr="00F740AD" w:rsidRDefault="005E49F6" w:rsidP="00752D5C">
            <w:pPr>
              <w:spacing w:afterLines="50" w:after="120"/>
              <w:jc w:val="both"/>
              <w:rPr>
                <w:sz w:val="22"/>
                <w:lang w:val="en-US"/>
              </w:rPr>
            </w:pPr>
            <w:r>
              <w:rPr>
                <w:sz w:val="22"/>
                <w:lang w:val="en-US"/>
              </w:rPr>
              <w:t xml:space="preserve">Agree with Ericsson. </w:t>
            </w:r>
            <w:r w:rsidR="00124D66">
              <w:rPr>
                <w:sz w:val="22"/>
                <w:lang w:val="en-US"/>
              </w:rPr>
              <w:t>T</w:t>
            </w:r>
            <w:r>
              <w:rPr>
                <w:sz w:val="22"/>
                <w:lang w:val="en-US"/>
              </w:rPr>
              <w:t>hese changes are editorial and would have no impact on TS 36.306 or TS 36.3</w:t>
            </w:r>
            <w:r w:rsidR="00990D8D">
              <w:rPr>
                <w:sz w:val="22"/>
                <w:lang w:val="en-US"/>
              </w:rPr>
              <w:t>3</w:t>
            </w:r>
            <w:r>
              <w:rPr>
                <w:sz w:val="22"/>
                <w:lang w:val="en-US"/>
              </w:rPr>
              <w:t xml:space="preserve">1. Unless there is a strong request from </w:t>
            </w:r>
            <w:r w:rsidR="00124D66">
              <w:rPr>
                <w:sz w:val="22"/>
                <w:lang w:val="en-US"/>
              </w:rPr>
              <w:t>most</w:t>
            </w:r>
            <w:r>
              <w:rPr>
                <w:sz w:val="22"/>
                <w:lang w:val="en-US"/>
              </w:rPr>
              <w:t xml:space="preserve"> companies, we would prefer not to discuss this</w:t>
            </w:r>
            <w:r w:rsidR="00124D66">
              <w:rPr>
                <w:sz w:val="22"/>
                <w:lang w:val="en-US"/>
              </w:rPr>
              <w:t>.</w:t>
            </w:r>
          </w:p>
        </w:tc>
      </w:tr>
      <w:tr w:rsidR="0067711D" w14:paraId="740963A9" w14:textId="77777777" w:rsidTr="00752D5C">
        <w:tc>
          <w:tcPr>
            <w:tcW w:w="1980" w:type="dxa"/>
          </w:tcPr>
          <w:p w14:paraId="3C71059B" w14:textId="77777777" w:rsidR="0067711D" w:rsidRDefault="0067711D" w:rsidP="00752D5C">
            <w:pPr>
              <w:spacing w:afterLines="50" w:after="120"/>
              <w:jc w:val="both"/>
              <w:rPr>
                <w:sz w:val="22"/>
                <w:lang w:val="en-US"/>
              </w:rPr>
            </w:pPr>
          </w:p>
        </w:tc>
        <w:tc>
          <w:tcPr>
            <w:tcW w:w="7982" w:type="dxa"/>
          </w:tcPr>
          <w:p w14:paraId="56F0EEE3" w14:textId="77777777" w:rsidR="0067711D" w:rsidRPr="00F740AD" w:rsidRDefault="0067711D" w:rsidP="00752D5C">
            <w:pPr>
              <w:spacing w:afterLines="50" w:after="120"/>
              <w:jc w:val="both"/>
              <w:rPr>
                <w:sz w:val="22"/>
                <w:lang w:val="en-US"/>
              </w:rPr>
            </w:pPr>
          </w:p>
        </w:tc>
      </w:tr>
      <w:tr w:rsidR="0067711D" w14:paraId="2CA1EA90" w14:textId="77777777" w:rsidTr="00752D5C">
        <w:tc>
          <w:tcPr>
            <w:tcW w:w="1980" w:type="dxa"/>
          </w:tcPr>
          <w:p w14:paraId="27414B7F" w14:textId="77777777" w:rsidR="0067711D" w:rsidRDefault="0067711D" w:rsidP="00752D5C">
            <w:pPr>
              <w:spacing w:afterLines="50" w:after="120"/>
              <w:jc w:val="both"/>
              <w:rPr>
                <w:sz w:val="22"/>
                <w:lang w:val="en-US"/>
              </w:rPr>
            </w:pPr>
          </w:p>
        </w:tc>
        <w:tc>
          <w:tcPr>
            <w:tcW w:w="7982" w:type="dxa"/>
          </w:tcPr>
          <w:p w14:paraId="0EFA1FC8" w14:textId="77777777" w:rsidR="0067711D" w:rsidRPr="00F740AD" w:rsidRDefault="0067711D" w:rsidP="00752D5C">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r w:rsidR="00025806">
        <w:rPr>
          <w:rFonts w:ascii="Arial" w:eastAsia="Batang" w:hAnsi="Arial"/>
          <w:sz w:val="32"/>
          <w:szCs w:val="32"/>
          <w:lang w:val="en-US" w:eastAsia="ko-KR"/>
        </w:rPr>
        <w:t>eMTC</w:t>
      </w:r>
    </w:p>
    <w:p w14:paraId="61416C8C" w14:textId="425AB516" w:rsidR="00C643D7" w:rsidRPr="005101A3" w:rsidRDefault="0067711D"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CEmodeA</w:t>
            </w:r>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r>
              <w:t>CEmodeA</w:t>
            </w:r>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CEmodeB</w:t>
            </w:r>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r>
              <w:t>CEmodeB</w:t>
            </w:r>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r>
              <w:t>CEmodeA</w:t>
            </w:r>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r>
              <w:t>CEmodeB</w:t>
            </w:r>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Proposal 2:  Update the</w:t>
            </w:r>
            <w:r>
              <w:rPr>
                <w:rFonts w:hint="eastAsia"/>
                <w:b/>
                <w:i/>
                <w:lang w:eastAsia="zh-CN"/>
              </w:rPr>
              <w:t>‘</w:t>
            </w:r>
            <w:r>
              <w:rPr>
                <w:b/>
                <w:i/>
                <w:lang w:eastAsia="zh-CN"/>
              </w:rPr>
              <w:t>consequence if the feature is not supported by the UE’ field of FG 1-23,1-23a,1-24,1-24a, 1-25, 1-25a, 1-26, 1-26a, 1-27, 1-27a, 1-28, 1-28a</w:t>
            </w:r>
          </w:p>
          <w:p w14:paraId="5CBEE6DE" w14:textId="77777777" w:rsid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00025806">
        <w:rPr>
          <w:rFonts w:ascii="Arial" w:eastAsia="Batang" w:hAnsi="Arial"/>
          <w:sz w:val="32"/>
          <w:szCs w:val="32"/>
          <w:lang w:val="en-US" w:eastAsia="ko-KR"/>
        </w:rPr>
        <w:t>eMTC</w:t>
      </w:r>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lastRenderedPageBreak/>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Need for the e</w:t>
            </w:r>
            <w:r w:rsidRPr="00C040E8">
              <w:t>NB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for full-PRB in CEmodeA</w:t>
            </w:r>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B in CEmodeA</w:t>
            </w:r>
          </w:p>
        </w:tc>
        <w:tc>
          <w:tcPr>
            <w:tcW w:w="1977" w:type="dxa"/>
            <w:shd w:val="clear" w:color="auto" w:fill="auto"/>
          </w:tcPr>
          <w:p w14:paraId="4CFEA6EE" w14:textId="77777777" w:rsidR="00025806" w:rsidRPr="003372C4" w:rsidRDefault="00025806" w:rsidP="00752D5C">
            <w:pPr>
              <w:pStyle w:val="TAL"/>
            </w:pPr>
            <w:r>
              <w:t>CEmodeA</w:t>
            </w:r>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CEmodeA.</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ombination of PUR for full-PRB in CEmodeA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Combination of PUR for full-PRB in CEmodeA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PUR) for full-PRB in CEmodeB</w:t>
            </w:r>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CEmodeB</w:t>
            </w:r>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and CEmodeB</w:t>
            </w:r>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CEmodeB.</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PUR) for sub-PRB in CEmodeA</w:t>
            </w:r>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CEmodeA</w:t>
            </w:r>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PUR will not use sub-PRB allocation in CEmodeA.</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PUR) for sub-PRB in CEmodeB</w:t>
            </w:r>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CEmodeB</w:t>
            </w:r>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PUR will not use sub-PRB allocation in CEmodeB.</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CEmodeA</w:t>
            </w:r>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CEmodeA</w:t>
            </w:r>
          </w:p>
        </w:tc>
        <w:tc>
          <w:tcPr>
            <w:tcW w:w="1977" w:type="dxa"/>
            <w:shd w:val="clear" w:color="auto" w:fill="auto"/>
          </w:tcPr>
          <w:p w14:paraId="408B627A" w14:textId="77777777" w:rsidR="00025806" w:rsidRPr="003372C4" w:rsidRDefault="00025806" w:rsidP="00752D5C">
            <w:pPr>
              <w:pStyle w:val="TAL"/>
            </w:pPr>
            <w:r>
              <w:t>CEmodeA</w:t>
            </w:r>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CEmodeA.</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CEmodeB</w:t>
            </w:r>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CEmodeB</w:t>
            </w:r>
          </w:p>
        </w:tc>
        <w:tc>
          <w:tcPr>
            <w:tcW w:w="1977" w:type="dxa"/>
            <w:shd w:val="clear" w:color="auto" w:fill="auto"/>
          </w:tcPr>
          <w:p w14:paraId="639AA71A" w14:textId="77777777" w:rsidR="00025806" w:rsidRPr="003372C4" w:rsidRDefault="00025806" w:rsidP="00752D5C">
            <w:pPr>
              <w:pStyle w:val="TAL"/>
            </w:pPr>
            <w:r>
              <w:t>CEmodeB</w:t>
            </w:r>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CEmodeB.</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CEmodeA</w:t>
            </w:r>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CEmodeA</w:t>
            </w:r>
          </w:p>
        </w:tc>
        <w:tc>
          <w:tcPr>
            <w:tcW w:w="1977" w:type="dxa"/>
            <w:shd w:val="clear" w:color="auto" w:fill="auto"/>
          </w:tcPr>
          <w:p w14:paraId="3645768F" w14:textId="77777777" w:rsidR="00025806" w:rsidRPr="003372C4" w:rsidRDefault="00025806" w:rsidP="00752D5C">
            <w:pPr>
              <w:pStyle w:val="TAL"/>
            </w:pPr>
            <w:r>
              <w:t>CEmodeA</w:t>
            </w:r>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CEmodeA.</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CEmodeB</w:t>
            </w:r>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CEmodeB</w:t>
            </w:r>
          </w:p>
        </w:tc>
        <w:tc>
          <w:tcPr>
            <w:tcW w:w="1977" w:type="dxa"/>
            <w:shd w:val="clear" w:color="auto" w:fill="auto"/>
          </w:tcPr>
          <w:p w14:paraId="5B7AADA0" w14:textId="77777777" w:rsidR="00025806" w:rsidRPr="003372C4" w:rsidRDefault="00025806" w:rsidP="00752D5C">
            <w:pPr>
              <w:pStyle w:val="TAL"/>
            </w:pPr>
            <w:r>
              <w:t>CEmodeB</w:t>
            </w:r>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CEmodeB.</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for SC-MTCH in CEmodeA</w:t>
            </w:r>
          </w:p>
        </w:tc>
        <w:tc>
          <w:tcPr>
            <w:tcW w:w="2497" w:type="dxa"/>
            <w:shd w:val="clear" w:color="auto" w:fill="auto"/>
          </w:tcPr>
          <w:p w14:paraId="3B455EE8" w14:textId="77777777" w:rsidR="00025806" w:rsidRDefault="00025806" w:rsidP="00752D5C">
            <w:pPr>
              <w:pStyle w:val="TAL"/>
            </w:pPr>
            <w:r>
              <w:t>1. Multi-TB scheduling for SC-MTCH in CEmodeA</w:t>
            </w:r>
          </w:p>
          <w:p w14:paraId="6F56CF6F" w14:textId="77777777" w:rsidR="00025806" w:rsidRPr="003372C4" w:rsidRDefault="00025806" w:rsidP="00752D5C">
            <w:pPr>
              <w:pStyle w:val="TAL"/>
            </w:pPr>
            <w:r>
              <w:t>2. Potential scheduling gaps for multi-TB scheduling for SC-MTCH in CEmodeA</w:t>
            </w:r>
          </w:p>
        </w:tc>
        <w:tc>
          <w:tcPr>
            <w:tcW w:w="1977" w:type="dxa"/>
            <w:shd w:val="clear" w:color="auto" w:fill="auto"/>
          </w:tcPr>
          <w:p w14:paraId="7060B767" w14:textId="77777777" w:rsidR="00025806" w:rsidRDefault="00025806" w:rsidP="00752D5C">
            <w:pPr>
              <w:pStyle w:val="TAL"/>
            </w:pPr>
            <w:r>
              <w:t>CEmodeA,</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UE will not be able to receive SC-PTM transmissions using multi-TB scheduling in CEmodeA.</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Multi-TB scheduling for SC-MTCH in CEmodeB</w:t>
            </w:r>
          </w:p>
        </w:tc>
        <w:tc>
          <w:tcPr>
            <w:tcW w:w="2497" w:type="dxa"/>
            <w:shd w:val="clear" w:color="auto" w:fill="auto"/>
          </w:tcPr>
          <w:p w14:paraId="774CDEE9" w14:textId="77777777" w:rsidR="00025806" w:rsidRDefault="00025806" w:rsidP="00752D5C">
            <w:pPr>
              <w:pStyle w:val="TAL"/>
            </w:pPr>
            <w:r>
              <w:t>1. Multi-TB scheduling for SC-MTCH in CEmodeB</w:t>
            </w:r>
          </w:p>
          <w:p w14:paraId="5B108A40" w14:textId="77777777" w:rsidR="00025806" w:rsidRPr="003372C4" w:rsidRDefault="00025806" w:rsidP="00752D5C">
            <w:pPr>
              <w:pStyle w:val="TAL"/>
            </w:pPr>
            <w:r>
              <w:t>2. Potential scheduling gaps for multi-TB scheduling for SC-MTCH in CEmodeB</w:t>
            </w:r>
          </w:p>
        </w:tc>
        <w:tc>
          <w:tcPr>
            <w:tcW w:w="1977" w:type="dxa"/>
            <w:shd w:val="clear" w:color="auto" w:fill="auto"/>
          </w:tcPr>
          <w:p w14:paraId="2494B1F6" w14:textId="77777777" w:rsidR="00025806" w:rsidRDefault="00025806" w:rsidP="00752D5C">
            <w:pPr>
              <w:pStyle w:val="TAL"/>
            </w:pPr>
            <w:r>
              <w:t>CEmodeB,</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UE will not be able to receive SC-PTM transmissions using multi-TB scheduling in CEmodeB.</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CEmodeA</w:t>
            </w:r>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r>
              <w:t>CEmodeA</w:t>
            </w:r>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CEmodeB</w:t>
            </w:r>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r>
              <w:t>CEmodeB</w:t>
            </w:r>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r>
              <w:t>CEmodeA</w:t>
            </w:r>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r>
              <w:t>CEmodeB</w:t>
            </w:r>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r>
              <w:t>CEmodeA</w:t>
            </w:r>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r>
              <w:t>CEmodeB</w:t>
            </w:r>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r w:rsidRPr="003372C4">
              <w:t>CEmodeA</w:t>
            </w:r>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The eNB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r>
              <w:t>CEmodeA</w:t>
            </w:r>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precoder cycling in CEmodeA</w:t>
            </w:r>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precoder cycling in CEmodeA</w:t>
            </w:r>
          </w:p>
        </w:tc>
        <w:tc>
          <w:tcPr>
            <w:tcW w:w="1977" w:type="dxa"/>
            <w:shd w:val="clear" w:color="auto" w:fill="auto"/>
          </w:tcPr>
          <w:p w14:paraId="2EE65922" w14:textId="77777777" w:rsidR="00025806" w:rsidRPr="003372C4" w:rsidRDefault="00025806" w:rsidP="00752D5C">
            <w:pPr>
              <w:pStyle w:val="TAL"/>
            </w:pPr>
            <w:r>
              <w:t>CEmodeA</w:t>
            </w:r>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MPDCCH demodulation will rely on DMRS only (not CRS) in CEmodeA.</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precoder cycling in CEmodeB</w:t>
            </w:r>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precoder cycling in CEmodeB</w:t>
            </w:r>
          </w:p>
        </w:tc>
        <w:tc>
          <w:tcPr>
            <w:tcW w:w="1977" w:type="dxa"/>
            <w:shd w:val="clear" w:color="auto" w:fill="auto"/>
          </w:tcPr>
          <w:p w14:paraId="07605DD9" w14:textId="77777777" w:rsidR="00025806" w:rsidRPr="003372C4" w:rsidRDefault="00025806" w:rsidP="00752D5C">
            <w:pPr>
              <w:pStyle w:val="TAL"/>
            </w:pPr>
            <w:r>
              <w:t>CEmodeB</w:t>
            </w:r>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MPDCCH demodulation will rely on DMRS only (not CRS) in CEmodeB.</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CEmodeA</w:t>
            </w:r>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Codebook subset restriction for CSI-RS-based feedback for non-BL UE in CEmodeA</w:t>
            </w:r>
          </w:p>
        </w:tc>
        <w:tc>
          <w:tcPr>
            <w:tcW w:w="2497" w:type="dxa"/>
            <w:shd w:val="clear" w:color="auto" w:fill="auto"/>
          </w:tcPr>
          <w:p w14:paraId="1918AF3A" w14:textId="77777777" w:rsidR="00025806" w:rsidRPr="003372C4" w:rsidRDefault="00025806" w:rsidP="00752D5C">
            <w:pPr>
              <w:pStyle w:val="TAL"/>
            </w:pPr>
            <w:r>
              <w:t>1</w:t>
            </w:r>
            <w:r w:rsidRPr="009B00F2">
              <w:t>. Codebook subset restriction for CSI-RS-based feedback for non-BL UE in CEmodeA</w:t>
            </w:r>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CEmodeA</w:t>
            </w:r>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CEmodeA</w:t>
            </w:r>
          </w:p>
        </w:tc>
        <w:tc>
          <w:tcPr>
            <w:tcW w:w="1977" w:type="dxa"/>
            <w:shd w:val="clear" w:color="auto" w:fill="auto"/>
          </w:tcPr>
          <w:p w14:paraId="6709E27C" w14:textId="77777777" w:rsidR="00025806" w:rsidRPr="003372C4" w:rsidRDefault="00025806" w:rsidP="00752D5C">
            <w:pPr>
              <w:pStyle w:val="TAL"/>
            </w:pPr>
            <w:r w:rsidRPr="003372C4">
              <w:t>CEmodeA</w:t>
            </w:r>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CEmodeB</w:t>
            </w:r>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CEmodeB</w:t>
            </w:r>
          </w:p>
        </w:tc>
        <w:tc>
          <w:tcPr>
            <w:tcW w:w="1977" w:type="dxa"/>
            <w:shd w:val="clear" w:color="auto" w:fill="auto"/>
          </w:tcPr>
          <w:p w14:paraId="4F35F9B5" w14:textId="77777777" w:rsidR="00025806" w:rsidRPr="003372C4" w:rsidRDefault="00025806" w:rsidP="00752D5C">
            <w:pPr>
              <w:pStyle w:val="TAL"/>
            </w:pPr>
            <w:r>
              <w:t>CEmodeB</w:t>
            </w:r>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CEmodeA</w:t>
            </w:r>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CEmodeA</w:t>
            </w:r>
          </w:p>
        </w:tc>
        <w:tc>
          <w:tcPr>
            <w:tcW w:w="1977" w:type="dxa"/>
            <w:shd w:val="clear" w:color="auto" w:fill="auto"/>
          </w:tcPr>
          <w:p w14:paraId="0040A3C1" w14:textId="77777777" w:rsidR="00025806" w:rsidRPr="003372C4" w:rsidRDefault="00025806" w:rsidP="00752D5C">
            <w:pPr>
              <w:pStyle w:val="TAL"/>
            </w:pPr>
            <w:r w:rsidRPr="003372C4">
              <w:t>CEmode</w:t>
            </w:r>
            <w:r>
              <w:t>A</w:t>
            </w:r>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CEmodeB</w:t>
            </w:r>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CEmodeB</w:t>
            </w:r>
          </w:p>
        </w:tc>
        <w:tc>
          <w:tcPr>
            <w:tcW w:w="1977" w:type="dxa"/>
            <w:shd w:val="clear" w:color="auto" w:fill="auto"/>
          </w:tcPr>
          <w:p w14:paraId="07B2C3D6" w14:textId="77777777" w:rsidR="00025806" w:rsidRPr="003372C4" w:rsidRDefault="00025806" w:rsidP="00752D5C">
            <w:pPr>
              <w:pStyle w:val="TAL"/>
            </w:pPr>
            <w:r>
              <w:t>CEmodeB</w:t>
            </w:r>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CEmodeA</w:t>
            </w:r>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CEmodeA</w:t>
            </w:r>
          </w:p>
        </w:tc>
        <w:tc>
          <w:tcPr>
            <w:tcW w:w="1977" w:type="dxa"/>
            <w:shd w:val="clear" w:color="auto" w:fill="auto"/>
          </w:tcPr>
          <w:p w14:paraId="249375A7" w14:textId="77777777" w:rsidR="00025806" w:rsidRPr="003372C4" w:rsidRDefault="00025806" w:rsidP="00752D5C">
            <w:pPr>
              <w:pStyle w:val="TAL"/>
            </w:pPr>
            <w:r>
              <w:t>CEmodeA</w:t>
            </w:r>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CEmodeB</w:t>
            </w:r>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CEmodeB</w:t>
            </w:r>
          </w:p>
        </w:tc>
        <w:tc>
          <w:tcPr>
            <w:tcW w:w="1977" w:type="dxa"/>
            <w:shd w:val="clear" w:color="auto" w:fill="auto"/>
          </w:tcPr>
          <w:p w14:paraId="27BC9736" w14:textId="77777777" w:rsidR="00025806" w:rsidRPr="003372C4" w:rsidRDefault="00025806" w:rsidP="00752D5C">
            <w:pPr>
              <w:pStyle w:val="TAL"/>
            </w:pPr>
            <w:r>
              <w:t>CEmodeB</w:t>
            </w:r>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8280" w14:textId="77777777" w:rsidR="003F71CE" w:rsidRDefault="003F71CE">
      <w:r>
        <w:separator/>
      </w:r>
    </w:p>
  </w:endnote>
  <w:endnote w:type="continuationSeparator" w:id="0">
    <w:p w14:paraId="1A4EC912" w14:textId="77777777" w:rsidR="003F71CE" w:rsidRDefault="003F71CE">
      <w:r>
        <w:continuationSeparator/>
      </w:r>
    </w:p>
  </w:endnote>
  <w:endnote w:type="continuationNotice" w:id="1">
    <w:p w14:paraId="04F2C8A2" w14:textId="77777777" w:rsidR="003F71CE" w:rsidRDefault="003F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8E0D" w14:textId="77777777" w:rsidR="005E49F6" w:rsidRDefault="005E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0509A3ED"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722B" w14:textId="77777777" w:rsidR="005E49F6" w:rsidRDefault="005E4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6CFAFA43" w:rsidR="00752D5C" w:rsidRPr="00000924" w:rsidRDefault="00752D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8433D" w14:textId="77777777" w:rsidR="003F71CE" w:rsidRDefault="003F71CE">
      <w:r>
        <w:separator/>
      </w:r>
    </w:p>
  </w:footnote>
  <w:footnote w:type="continuationSeparator" w:id="0">
    <w:p w14:paraId="0F461216" w14:textId="77777777" w:rsidR="003F71CE" w:rsidRDefault="003F71CE">
      <w:r>
        <w:continuationSeparator/>
      </w:r>
    </w:p>
  </w:footnote>
  <w:footnote w:type="continuationNotice" w:id="1">
    <w:p w14:paraId="769DD7B2" w14:textId="77777777" w:rsidR="003F71CE" w:rsidRDefault="003F7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9FB3" w14:textId="77777777" w:rsidR="005E49F6" w:rsidRDefault="005E4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DE83" w14:textId="77777777" w:rsidR="005E49F6" w:rsidRDefault="005E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0F8F" w14:textId="77777777" w:rsidR="005E49F6" w:rsidRDefault="005E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D66"/>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367"/>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1CE"/>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9F6"/>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8D"/>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D5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qFormat/>
    <w:rsid w:val="0098555E"/>
    <w:pPr>
      <w:shd w:val="clear" w:color="auto" w:fill="000080"/>
    </w:pPr>
    <w:rPr>
      <w:rFonts w:ascii="Tahoma" w:hAnsi="Tahoma"/>
    </w:rPr>
  </w:style>
  <w:style w:type="paragraph" w:styleId="PlainText">
    <w:name w:val="Plain Text"/>
    <w:basedOn w:val="Normal"/>
    <w:link w:val="PlainTextChar"/>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spacing w:after="180"/>
    </w:pPr>
    <w:rPr>
      <w:noProof/>
    </w:rPr>
  </w:style>
  <w:style w:type="paragraph" w:customStyle="1" w:styleId="lptext">
    <w:name w:val="lˆptext"/>
    <w:basedOn w:val="Normal"/>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qFormat/>
    <w:rsid w:val="0098555E"/>
    <w:pPr>
      <w:numPr>
        <w:numId w:val="2"/>
      </w:numPr>
      <w:spacing w:after="180"/>
    </w:pPr>
  </w:style>
  <w:style w:type="paragraph" w:styleId="BodyTextIndent2">
    <w:name w:val="Body Text Indent 2"/>
    <w:basedOn w:val="Normal"/>
    <w:link w:val="BodyTextIndent2Char"/>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qFormat/>
    <w:rsid w:val="0098555E"/>
    <w:pPr>
      <w:spacing w:after="220"/>
    </w:pPr>
    <w:rPr>
      <w:rFonts w:ascii="Arial" w:hAnsi="Arial"/>
      <w:b/>
      <w:sz w:val="22"/>
    </w:rPr>
  </w:style>
  <w:style w:type="paragraph" w:styleId="Title">
    <w:name w:val="Title"/>
    <w:basedOn w:val="Normal"/>
    <w:link w:val="TitleChar"/>
    <w:qFormat/>
    <w:rsid w:val="0098555E"/>
    <w:pPr>
      <w:jc w:val="center"/>
    </w:pPr>
    <w:rPr>
      <w:rFonts w:ascii="Arial" w:hAnsi="Arial"/>
      <w:b/>
    </w:rPr>
  </w:style>
  <w:style w:type="paragraph" w:styleId="TableofFigures">
    <w:name w:val="table of figures"/>
    <w:basedOn w:val="TOC1"/>
    <w:next w:val="Normal"/>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qFormat/>
    <w:rsid w:val="0098555E"/>
    <w:pPr>
      <w:jc w:val="both"/>
    </w:pPr>
  </w:style>
  <w:style w:type="paragraph" w:customStyle="1" w:styleId="TableText">
    <w:name w:val="Table_Text"/>
    <w:basedOn w:val="Normal"/>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BodyText"/>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qFormat/>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qFormat/>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Normal"/>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rsid w:val="00FA6E98"/>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FA6E98"/>
    <w:rPr>
      <w:rFonts w:ascii="Times New Roman" w:eastAsia="MS Gothic" w:hAnsi="Times New Roman"/>
      <w:kern w:val="2"/>
      <w:sz w:val="24"/>
      <w:lang w:val="en-GB"/>
    </w:rPr>
  </w:style>
  <w:style w:type="character" w:customStyle="1" w:styleId="FooterChar">
    <w:name w:val="Footer Char"/>
    <w:basedOn w:val="DefaultParagraphFont"/>
    <w:link w:val="Footer"/>
    <w:rsid w:val="00FA6E98"/>
    <w:rPr>
      <w:rFonts w:ascii="Times New Roman" w:eastAsia="MS Gothic" w:hAnsi="Times New Roman"/>
      <w:sz w:val="24"/>
      <w:lang w:val="de-DE"/>
    </w:rPr>
  </w:style>
  <w:style w:type="character" w:customStyle="1" w:styleId="TitleChar">
    <w:name w:val="Title Char"/>
    <w:basedOn w:val="DefaultParagraphFont"/>
    <w:link w:val="Title"/>
    <w:rsid w:val="00FA6E98"/>
    <w:rPr>
      <w:rFonts w:ascii="Arial" w:eastAsia="MS Gothic" w:hAnsi="Arial"/>
      <w:b/>
      <w:sz w:val="24"/>
      <w:lang w:val="en-GB"/>
    </w:rPr>
  </w:style>
  <w:style w:type="character" w:customStyle="1" w:styleId="BodyText3Char">
    <w:name w:val="Body Text 3 Char"/>
    <w:basedOn w:val="DefaultParagraphFont"/>
    <w:link w:val="BodyText3"/>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GridTable1Light">
    <w:name w:val="Grid Table 1 Light"/>
    <w:basedOn w:val="TableNormal"/>
    <w:uiPriority w:val="46"/>
    <w:rsid w:val="00025806"/>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Index1">
    <w:name w:val="index 1"/>
    <w:basedOn w:val="Normal"/>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Heading1"/>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272FE-BEF5-4F5B-A064-17FEA763A957}">
  <ds:schemaRefs>
    <ds:schemaRef ds:uri="http://schemas.openxmlformats.org/officeDocument/2006/bibliography"/>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3567</Words>
  <Characters>20335</Characters>
  <Application>Microsoft Office Word</Application>
  <DocSecurity>0</DocSecurity>
  <Lines>169</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AR</cp:lastModifiedBy>
  <cp:revision>6</cp:revision>
  <cp:lastPrinted>2017-08-09T04:40:00Z</cp:lastPrinted>
  <dcterms:created xsi:type="dcterms:W3CDTF">2020-08-11T13:23:00Z</dcterms:created>
  <dcterms:modified xsi:type="dcterms:W3CDTF">2020-08-11T16:08:00Z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