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3" w:history="1">
        <w:r>
          <w:rPr>
            <w:rStyle w:val="af3"/>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바탕" w:hAnsi="Arial" w:cs="Arial"/>
                <w:sz w:val="20"/>
                <w:szCs w:val="20"/>
                <w:lang w:val="en-GB"/>
              </w:rPr>
            </w:pPr>
            <w:r w:rsidRPr="00973E43">
              <w:rPr>
                <w:rFonts w:ascii="Arial" w:eastAsia="바탕" w:hAnsi="Arial" w:cs="Arial"/>
                <w:b/>
                <w:bCs/>
                <w:sz w:val="20"/>
                <w:szCs w:val="20"/>
                <w:lang w:eastAsia="en-US"/>
              </w:rPr>
              <w:t>Question 1:</w:t>
            </w:r>
            <w:r w:rsidRPr="00973E43">
              <w:rPr>
                <w:rFonts w:ascii="Arial" w:eastAsia="바탕" w:hAnsi="Arial" w:cs="Arial"/>
                <w:sz w:val="20"/>
                <w:szCs w:val="20"/>
                <w:lang w:eastAsia="en-US"/>
              </w:rPr>
              <w:t xml:space="preserve"> Could RAN1 specify how the </w:t>
            </w:r>
            <w:r w:rsidRPr="00973E43">
              <w:rPr>
                <w:rFonts w:ascii="Arial" w:eastAsia="바탕"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2:</w:t>
            </w:r>
            <w:r w:rsidRPr="00D86850">
              <w:rPr>
                <w:rFonts w:ascii="Arial" w:eastAsia="바탕"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바탕" w:hAnsi="Arial" w:cs="Arial"/>
                <w:bCs/>
                <w:sz w:val="20"/>
                <w:szCs w:val="20"/>
              </w:rPr>
              <w:t xml:space="preserve">cells in the </w:t>
            </w:r>
            <w:r w:rsidRPr="00D86850">
              <w:rPr>
                <w:rFonts w:ascii="Arial" w:eastAsia="바탕"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3:</w:t>
            </w:r>
            <w:r w:rsidRPr="00D86850">
              <w:rPr>
                <w:rFonts w:ascii="Arial" w:eastAsia="바탕" w:hAnsi="Arial" w:cs="Arial"/>
                <w:sz w:val="20"/>
                <w:szCs w:val="20"/>
                <w:lang w:eastAsia="en-US"/>
              </w:rPr>
              <w:t xml:space="preserve"> Is RAN2 understanding correct that the Serving cell set based SRS spatial relation indication MAC CE can be </w:t>
            </w:r>
            <w:r w:rsidRPr="00D86850">
              <w:rPr>
                <w:rFonts w:ascii="Arial" w:eastAsia="바탕" w:hAnsi="Arial" w:cs="Arial"/>
                <w:sz w:val="20"/>
                <w:szCs w:val="20"/>
              </w:rPr>
              <w:t>used to indicate the SRS spatial relations in SUL configuration</w:t>
            </w:r>
            <w:r w:rsidRPr="00D86850">
              <w:rPr>
                <w:rFonts w:ascii="Arial" w:eastAsia="바탕"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Support</w:t>
            </w:r>
            <w:r>
              <w:rPr>
                <w:lang w:val="en-US" w:eastAsia="ko-KR"/>
              </w:rPr>
              <w:t>s</w:t>
            </w:r>
            <w:r>
              <w:rPr>
                <w:lang w:val="en-US" w:eastAsia="ko-KR"/>
              </w:rPr>
              <w:t xml:space="preserve"> the </w:t>
            </w:r>
            <w:r>
              <w:rPr>
                <w:lang w:val="en-US" w:eastAsia="ko-KR"/>
              </w:rPr>
              <w:t xml:space="preserve">FL </w:t>
            </w:r>
            <w:bookmarkStart w:id="2" w:name="_GoBack"/>
            <w:bookmarkEnd w:id="2"/>
            <w:r>
              <w:rPr>
                <w:lang w:val="en-US" w:eastAsia="ko-KR"/>
              </w:rPr>
              <w:t>proposal.</w:t>
            </w:r>
            <w:r>
              <w:rPr>
                <w:lang w:val="en-US" w:eastAsia="ko-KR"/>
              </w:rPr>
              <w:t xml:space="preserve"> </w:t>
            </w:r>
            <w:r>
              <w:rPr>
                <w:lang w:val="en-US" w:eastAsia="ko-KR"/>
              </w:rPr>
              <w:t xml:space="preserve">RAN1 hasn’t excluded configuring spatial relation in FR1. </w:t>
            </w: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EF976" w14:textId="77777777" w:rsidR="002158B0" w:rsidRDefault="002158B0" w:rsidP="00FE429F">
      <w:r>
        <w:separator/>
      </w:r>
    </w:p>
  </w:endnote>
  <w:endnote w:type="continuationSeparator" w:id="0">
    <w:p w14:paraId="23A454BD" w14:textId="77777777" w:rsidR="002158B0" w:rsidRDefault="002158B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D0AD" w14:textId="77777777" w:rsidR="002158B0" w:rsidRDefault="002158B0" w:rsidP="00FE429F">
      <w:r>
        <w:separator/>
      </w:r>
    </w:p>
  </w:footnote>
  <w:footnote w:type="continuationSeparator" w:id="0">
    <w:p w14:paraId="437691CF" w14:textId="77777777" w:rsidR="002158B0" w:rsidRDefault="002158B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맑은 고딕"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58B0"/>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0"/>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메모 주제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basedOn w:val="a0"/>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1"/>
    <w:link w:val="ac"/>
    <w:uiPriority w:val="99"/>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1"/>
    <w:link w:val="ad"/>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맑은 고딕"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1"/>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
    <w:basedOn w:val="a1"/>
    <w:link w:val="2"/>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맑은 고딕" w:hAnsi="Times New Roman" w:cs="Times New Roman"/>
      <w:sz w:val="24"/>
      <w:szCs w:val="24"/>
      <w:lang w:eastAsia="zh-CN"/>
    </w:rPr>
  </w:style>
  <w:style w:type="character" w:customStyle="1" w:styleId="6Char">
    <w:name w:val="제목 6 Char"/>
    <w:basedOn w:val="a1"/>
    <w:link w:val="6"/>
    <w:rsid w:val="004B62FA"/>
    <w:rPr>
      <w:rFonts w:ascii="Times New Roman" w:eastAsia="Times New Roman" w:hAnsi="Times New Roman" w:cs="Arial"/>
      <w:sz w:val="24"/>
      <w:szCs w:val="24"/>
      <w:lang w:eastAsia="zh-CN"/>
    </w:rPr>
  </w:style>
  <w:style w:type="character" w:customStyle="1" w:styleId="7Char">
    <w:name w:val="제목 7 Char"/>
    <w:basedOn w:val="a1"/>
    <w:link w:val="7"/>
    <w:rsid w:val="004B62FA"/>
    <w:rPr>
      <w:rFonts w:ascii="Times New Roman" w:eastAsia="Times New Roman" w:hAnsi="Times New Roman" w:cs="Arial"/>
      <w:sz w:val="24"/>
      <w:szCs w:val="24"/>
      <w:lang w:eastAsia="zh-CN"/>
    </w:rPr>
  </w:style>
  <w:style w:type="character" w:customStyle="1" w:styleId="8Char">
    <w:name w:val="제목 8 Char"/>
    <w:basedOn w:val="a1"/>
    <w:link w:val="8"/>
    <w:rsid w:val="004B62FA"/>
    <w:rPr>
      <w:rFonts w:ascii="Times New Roman" w:eastAsia="Times New Roman" w:hAnsi="Times New Roman" w:cs="Arial"/>
      <w:sz w:val="24"/>
      <w:szCs w:val="24"/>
      <w:lang w:eastAsia="zh-CN"/>
    </w:rPr>
  </w:style>
  <w:style w:type="character" w:customStyle="1" w:styleId="9Char">
    <w:name w:val="제목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본문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paragraph" w:customStyle="1" w:styleId="References">
    <w:name w:val="References"/>
    <w:basedOn w:val="a0"/>
    <w:rsid w:val="00113485"/>
    <w:pPr>
      <w:numPr>
        <w:numId w:val="25"/>
      </w:numPr>
      <w:autoSpaceDE w:val="0"/>
      <w:autoSpaceDN w:val="0"/>
      <w:snapToGrid w:val="0"/>
      <w:spacing w:after="60"/>
      <w:jc w:val="both"/>
    </w:pPr>
    <w:rPr>
      <w:rFonts w:eastAsia="SimSun"/>
      <w:sz w:val="20"/>
      <w:szCs w:val="16"/>
      <w:lang w:eastAsia="en-US"/>
    </w:rPr>
  </w:style>
  <w:style w:type="character" w:styleId="af3">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20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6.xml><?xml version="1.0" encoding="utf-8"?>
<ds:datastoreItem xmlns:ds="http://schemas.openxmlformats.org/officeDocument/2006/customXml" ds:itemID="{3E78832B-7007-46FA-9128-7FF47056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3757</Characters>
  <Application>Microsoft Office Word</Application>
  <DocSecurity>0</DocSecurity>
  <Lines>31</Lines>
  <Paragraphs>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Samsung</cp:lastModifiedBy>
  <cp:revision>4</cp:revision>
  <dcterms:created xsi:type="dcterms:W3CDTF">2020-08-17T13:22:00Z</dcterms:created>
  <dcterms:modified xsi:type="dcterms:W3CDTF">2020-08-17T13:23:00Z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D:\Documents\부서업무\RAN1#102-e\Moderation\R1-200xxxx Summary of reply LS on detail MIMO MAC CE_v0.docx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1597670298</vt:lpwstr>
  </property>
</Properties>
</file>