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91" w:rsidRPr="002D1849" w:rsidRDefault="00D75991" w:rsidP="00D75991">
      <w:pPr>
        <w:tabs>
          <w:tab w:val="center" w:pos="4536"/>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sidR="002D1849">
        <w:rPr>
          <w:rFonts w:ascii="Arial" w:eastAsiaTheme="minorEastAsia" w:hAnsi="Arial" w:cs="Arial" w:hint="eastAsia"/>
          <w:b/>
          <w:bCs/>
          <w:sz w:val="28"/>
          <w:lang w:eastAsia="zh-CN"/>
        </w:rPr>
        <w:t xml:space="preserve">                     </w:t>
      </w:r>
      <w:r w:rsidRPr="002D1849">
        <w:rPr>
          <w:rFonts w:ascii="Arial" w:hAnsi="Arial" w:cs="Arial"/>
          <w:b/>
          <w:bCs/>
          <w:sz w:val="28"/>
        </w:rPr>
        <w:t>R1-19</w:t>
      </w:r>
      <w:r w:rsidR="002D1849">
        <w:rPr>
          <w:rFonts w:ascii="Arial" w:eastAsiaTheme="minorEastAsia" w:hAnsi="Arial" w:cs="Arial" w:hint="eastAsia"/>
          <w:b/>
          <w:bCs/>
          <w:sz w:val="28"/>
          <w:lang w:eastAsia="zh-CN"/>
        </w:rPr>
        <w:t>09373</w:t>
      </w:r>
    </w:p>
    <w:p w:rsidR="00D75991" w:rsidRPr="009513AC" w:rsidRDefault="00D75991" w:rsidP="00D759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F97059" w:rsidRPr="00D75991"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D75991">
        <w:rPr>
          <w:rFonts w:ascii="Times New Roman" w:eastAsiaTheme="minorEastAsia" w:hAnsi="Times New Roman" w:hint="eastAsia"/>
          <w:b/>
          <w:sz w:val="22"/>
          <w:szCs w:val="22"/>
          <w:lang w:eastAsia="zh-CN"/>
        </w:rPr>
        <w:t>7</w:t>
      </w:r>
      <w:r w:rsidRPr="00D75991">
        <w:rPr>
          <w:rFonts w:ascii="Times New Roman" w:hAnsi="Times New Roman"/>
          <w:b/>
          <w:sz w:val="22"/>
          <w:szCs w:val="22"/>
          <w:lang w:eastAsia="zh-CN"/>
        </w:rPr>
        <w:t>.</w:t>
      </w:r>
      <w:r w:rsidR="00DA1E30" w:rsidRPr="00D75991">
        <w:rPr>
          <w:rFonts w:ascii="Times New Roman" w:eastAsiaTheme="minorEastAsia" w:hAnsi="Times New Roman" w:hint="eastAsia"/>
          <w:b/>
          <w:sz w:val="22"/>
          <w:szCs w:val="22"/>
          <w:lang w:eastAsia="zh-CN"/>
        </w:rPr>
        <w:t>2</w:t>
      </w:r>
      <w:r w:rsidRPr="00D75991">
        <w:rPr>
          <w:rFonts w:ascii="Times New Roman" w:eastAsia="宋体" w:hAnsi="Times New Roman"/>
          <w:b/>
          <w:sz w:val="22"/>
          <w:szCs w:val="22"/>
          <w:lang w:eastAsia="zh-CN"/>
        </w:rPr>
        <w:t>.</w:t>
      </w:r>
      <w:r w:rsidR="00DA1E30" w:rsidRPr="00D75991">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237AE5" w:rsidRPr="0044184B">
        <w:rPr>
          <w:rFonts w:ascii="Times New Roman" w:eastAsiaTheme="minorEastAsia" w:hAnsi="Times New Roman" w:hint="eastAsia"/>
          <w:b/>
          <w:bCs/>
          <w:sz w:val="22"/>
          <w:szCs w:val="22"/>
          <w:lang w:eastAsia="zh-CN"/>
        </w:rPr>
        <w:t>E</w:t>
      </w:r>
      <w:r w:rsidR="005C4E59" w:rsidRPr="0044184B">
        <w:rPr>
          <w:rFonts w:ascii="Times New Roman" w:eastAsiaTheme="minorEastAsia" w:hAnsi="Times New Roman" w:hint="eastAsia"/>
          <w:b/>
          <w:bCs/>
          <w:sz w:val="22"/>
          <w:szCs w:val="22"/>
          <w:lang w:eastAsia="zh-CN"/>
        </w:rPr>
        <w:t>nhancement</w:t>
      </w:r>
      <w:r w:rsidR="00DA3BA2" w:rsidRPr="0044184B">
        <w:rPr>
          <w:rFonts w:ascii="Times New Roman" w:eastAsiaTheme="minorEastAsia" w:hAnsi="Times New Roman" w:hint="eastAsia"/>
          <w:b/>
          <w:bCs/>
          <w:sz w:val="22"/>
          <w:szCs w:val="22"/>
          <w:lang w:eastAsia="zh-CN"/>
        </w:rPr>
        <w:t>s</w:t>
      </w:r>
      <w:r w:rsidR="005C4E59" w:rsidRPr="0044184B">
        <w:rPr>
          <w:rFonts w:ascii="Times New Roman" w:eastAsiaTheme="minorEastAsia" w:hAnsi="Times New Roman" w:hint="eastAsia"/>
          <w:b/>
          <w:bCs/>
          <w:sz w:val="22"/>
          <w:szCs w:val="22"/>
          <w:lang w:eastAsia="zh-CN"/>
        </w:rPr>
        <w:t xml:space="preserve"> to </w:t>
      </w:r>
      <w:r w:rsidR="00237AE5" w:rsidRPr="0044184B">
        <w:rPr>
          <w:rFonts w:ascii="Times New Roman" w:eastAsiaTheme="minorEastAsia" w:hAnsi="Times New Roman"/>
          <w:b/>
          <w:bCs/>
          <w:sz w:val="22"/>
          <w:szCs w:val="22"/>
          <w:lang w:eastAsia="zh-CN"/>
        </w:rPr>
        <w:t>Initial Access Procedure</w:t>
      </w:r>
      <w:r w:rsidR="003505BD" w:rsidRPr="0044184B">
        <w:rPr>
          <w:rFonts w:ascii="Times New Roman" w:eastAsiaTheme="minorEastAsia" w:hAnsi="Times New Roman" w:hint="eastAsia"/>
          <w:b/>
          <w:bCs/>
          <w:sz w:val="22"/>
          <w:szCs w:val="22"/>
          <w:lang w:eastAsia="zh-CN"/>
        </w:rPr>
        <w:t>s</w:t>
      </w:r>
      <w:r w:rsidR="005E3D6E" w:rsidRPr="0044184B">
        <w:rPr>
          <w:rFonts w:ascii="Times New Roman" w:eastAsiaTheme="minorEastAsia" w:hAnsi="Times New Roman" w:hint="eastAsia"/>
          <w:b/>
          <w:bCs/>
          <w:sz w:val="22"/>
          <w:szCs w:val="22"/>
          <w:lang w:eastAsia="zh-CN"/>
        </w:rPr>
        <w:t xml:space="preserve"> </w:t>
      </w:r>
      <w:r w:rsidR="00237AE5" w:rsidRPr="0044184B">
        <w:rPr>
          <w:rFonts w:ascii="Times New Roman" w:eastAsiaTheme="minorEastAsia" w:hAnsi="Times New Roman" w:hint="eastAsia"/>
          <w:b/>
          <w:bCs/>
          <w:sz w:val="22"/>
          <w:szCs w:val="22"/>
          <w:lang w:eastAsia="zh-CN"/>
        </w:rPr>
        <w:t>for</w:t>
      </w:r>
      <w:r w:rsidR="004E609B" w:rsidRPr="0044184B">
        <w:rPr>
          <w:rFonts w:ascii="Times New Roman" w:hAnsi="Times New Roman"/>
          <w:b/>
          <w:bCs/>
          <w:sz w:val="22"/>
          <w:szCs w:val="22"/>
        </w:rPr>
        <w:t xml:space="preserve"> NR</w:t>
      </w:r>
      <w:r w:rsidR="004E609B" w:rsidRPr="0044184B">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hint="eastAsia"/>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w:t>
      </w:r>
      <w:r w:rsidR="00E94277">
        <w:rPr>
          <w:rFonts w:ascii="Times New Roman" w:eastAsia="宋体" w:hAnsi="Times New Roman" w:hint="eastAsia"/>
          <w:color w:val="000000"/>
          <w:sz w:val="22"/>
          <w:szCs w:val="22"/>
          <w:lang w:eastAsia="zh-CN"/>
        </w:rPr>
        <w:t>9</w:t>
      </w:r>
      <w:r w:rsidR="008725BC">
        <w:rPr>
          <w:rFonts w:ascii="Times New Roman" w:eastAsia="宋体" w:hAnsi="Times New Roman" w:hint="eastAsia"/>
          <w:color w:val="000000"/>
          <w:sz w:val="22"/>
          <w:szCs w:val="22"/>
          <w:lang w:eastAsia="zh-CN"/>
        </w:rPr>
        <w:t>7</w:t>
      </w:r>
      <w:r>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8635A3" w:rsidRPr="009C1E7F">
        <w:rPr>
          <w:rFonts w:ascii="Times New Roman" w:eastAsia="宋体" w:hAnsi="Times New Roman" w:hint="eastAsia"/>
          <w:color w:val="000000"/>
          <w:sz w:val="22"/>
          <w:szCs w:val="22"/>
          <w:lang w:eastAsia="zh-CN"/>
        </w:rPr>
        <w:t>details on</w:t>
      </w:r>
      <w:r w:rsidR="008635A3" w:rsidRPr="008635A3">
        <w:rPr>
          <w:rFonts w:ascii="Times New Roman" w:eastAsia="宋体" w:hAnsi="Times New Roman"/>
          <w:color w:val="000000"/>
          <w:sz w:val="22"/>
          <w:szCs w:val="22"/>
          <w:lang w:eastAsia="zh-CN"/>
        </w:rPr>
        <w:t xml:space="preserve"> the </w:t>
      </w:r>
      <w:r w:rsidR="00AC723B">
        <w:rPr>
          <w:rFonts w:ascii="Times New Roman" w:eastAsia="宋体" w:hAnsi="Times New Roman"/>
          <w:color w:val="000000"/>
          <w:sz w:val="22"/>
          <w:szCs w:val="22"/>
          <w:lang w:eastAsia="zh-CN"/>
        </w:rPr>
        <w:t>enhancements</w:t>
      </w:r>
      <w:r w:rsidR="00AC723B">
        <w:rPr>
          <w:rFonts w:ascii="Times New Roman" w:eastAsia="宋体" w:hAnsi="Times New Roman" w:hint="eastAsia"/>
          <w:color w:val="000000"/>
          <w:sz w:val="22"/>
          <w:szCs w:val="22"/>
          <w:lang w:eastAsia="zh-CN"/>
        </w:rPr>
        <w:t xml:space="preserve"> to </w:t>
      </w:r>
      <w:r w:rsidR="00CE7BC0">
        <w:rPr>
          <w:rFonts w:ascii="Times New Roman" w:eastAsia="宋体" w:hAnsi="Times New Roman" w:hint="eastAsia"/>
          <w:color w:val="000000"/>
          <w:sz w:val="22"/>
          <w:szCs w:val="22"/>
          <w:lang w:eastAsia="zh-CN"/>
        </w:rPr>
        <w:t xml:space="preserve">signals and </w:t>
      </w:r>
      <w:r w:rsidR="00C247EB">
        <w:rPr>
          <w:rFonts w:ascii="Times New Roman" w:eastAsia="宋体" w:hAnsi="Times New Roman" w:hint="eastAsia"/>
          <w:color w:val="000000"/>
          <w:sz w:val="22"/>
          <w:szCs w:val="22"/>
          <w:lang w:eastAsia="zh-CN"/>
        </w:rPr>
        <w:t>procedure</w:t>
      </w:r>
      <w:r w:rsidR="003505BD">
        <w:rPr>
          <w:rFonts w:ascii="Times New Roman" w:eastAsia="宋体" w:hAnsi="Times New Roman" w:hint="eastAsia"/>
          <w:color w:val="000000"/>
          <w:sz w:val="22"/>
          <w:szCs w:val="22"/>
          <w:lang w:eastAsia="zh-CN"/>
        </w:rPr>
        <w:t>s</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8635A3">
        <w:rPr>
          <w:rFonts w:ascii="Times New Roman" w:eastAsia="宋体" w:hAnsi="Times New Roman" w:hint="eastAsia"/>
          <w:color w:val="000000"/>
          <w:sz w:val="22"/>
          <w:szCs w:val="22"/>
          <w:lang w:eastAsia="zh-CN"/>
        </w:rPr>
        <w:t xml:space="preserve"> </w:t>
      </w:r>
      <w:r w:rsidR="00A11F84">
        <w:rPr>
          <w:rFonts w:ascii="Times New Roman" w:eastAsia="宋体" w:hAnsi="Times New Roman" w:hint="eastAsia"/>
          <w:color w:val="000000"/>
          <w:sz w:val="22"/>
          <w:szCs w:val="22"/>
          <w:lang w:eastAsia="zh-CN"/>
        </w:rPr>
        <w:t xml:space="preserve">about </w:t>
      </w:r>
      <w:r w:rsidR="00AC723B" w:rsidRPr="008635A3">
        <w:rPr>
          <w:rFonts w:ascii="Times New Roman" w:eastAsia="宋体" w:hAnsi="Times New Roman"/>
          <w:color w:val="000000"/>
          <w:sz w:val="22"/>
          <w:szCs w:val="22"/>
          <w:lang w:eastAsia="zh-CN"/>
        </w:rPr>
        <w:t>initial access</w:t>
      </w:r>
      <w:r w:rsidR="00AC723B">
        <w:rPr>
          <w:rFonts w:ascii="Times New Roman" w:eastAsia="宋体" w:hAnsi="Times New Roman" w:hint="eastAsia"/>
          <w:color w:val="000000"/>
          <w:sz w:val="22"/>
          <w:szCs w:val="22"/>
          <w:lang w:eastAsia="zh-CN"/>
        </w:rPr>
        <w:t xml:space="preserve"> procedure </w:t>
      </w:r>
      <w:r w:rsidR="008635A3" w:rsidRPr="008635A3">
        <w:rPr>
          <w:rFonts w:ascii="Times New Roman" w:eastAsia="宋体" w:hAnsi="Times New Roman"/>
          <w:color w:val="000000"/>
          <w:sz w:val="22"/>
          <w:szCs w:val="22"/>
          <w:lang w:val="en-US" w:eastAsia="zh-CN"/>
        </w:rPr>
        <w:t>had been achieved [1]:</w:t>
      </w:r>
    </w:p>
    <w:p w:rsidR="008725BC" w:rsidRDefault="008725BC" w:rsidP="008725BC">
      <w:r w:rsidRPr="00E758C5">
        <w:rPr>
          <w:highlight w:val="green"/>
        </w:rPr>
        <w:t>Agreement:</w:t>
      </w:r>
    </w:p>
    <w:p w:rsidR="008725BC" w:rsidRPr="002E53BC" w:rsidRDefault="008725BC" w:rsidP="008725BC">
      <w:pPr>
        <w:rPr>
          <w:b/>
          <w:u w:val="single"/>
          <w:lang w:val="en-US"/>
        </w:rPr>
      </w:pPr>
      <w:r w:rsidRPr="002E53BC">
        <w:rPr>
          <w:lang w:val="en-US"/>
        </w:rPr>
        <w:t xml:space="preserve">The mechanism to determine serving cell timing is </w:t>
      </w:r>
      <w:r>
        <w:rPr>
          <w:lang w:val="en-US"/>
        </w:rPr>
        <w:t>as follows</w:t>
      </w:r>
      <w:r w:rsidRPr="002E53BC">
        <w:rPr>
          <w:lang w:val="en-US"/>
        </w:rPr>
        <w:t xml:space="preserve">: </w:t>
      </w:r>
    </w:p>
    <w:p w:rsidR="008725BC" w:rsidRPr="002E53BC" w:rsidRDefault="008725BC" w:rsidP="008965B0">
      <w:pPr>
        <w:numPr>
          <w:ilvl w:val="0"/>
          <w:numId w:val="4"/>
        </w:numPr>
        <w:rPr>
          <w:b/>
          <w:u w:val="single"/>
          <w:lang w:val="en-US"/>
        </w:rPr>
      </w:pPr>
      <w:r w:rsidRPr="002E53BC">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8725BC" w:rsidRPr="002E53BC" w:rsidRDefault="008725BC" w:rsidP="008965B0">
      <w:pPr>
        <w:numPr>
          <w:ilvl w:val="0"/>
          <w:numId w:val="4"/>
        </w:numPr>
        <w:rPr>
          <w:b/>
          <w:u w:val="single"/>
          <w:lang w:val="en-US"/>
        </w:rPr>
      </w:pPr>
      <w:r w:rsidRPr="002E53BC">
        <w:rPr>
          <w:lang w:val="en-US"/>
        </w:rPr>
        <w:t xml:space="preserve">10-bits SFN and half-frame indicator are indicated as in Rel-15 </w:t>
      </w:r>
    </w:p>
    <w:p w:rsidR="008725BC" w:rsidRPr="002E53BC" w:rsidRDefault="008725BC" w:rsidP="008965B0">
      <w:pPr>
        <w:numPr>
          <w:ilvl w:val="0"/>
          <w:numId w:val="4"/>
        </w:numPr>
        <w:rPr>
          <w:lang w:val="en-US"/>
        </w:rPr>
      </w:pPr>
      <w:r w:rsidRPr="002E53BC">
        <w:rPr>
          <w:lang w:val="en-US"/>
        </w:rPr>
        <w:t>PBCH payload size is not increased compared to Rel-15</w:t>
      </w:r>
    </w:p>
    <w:p w:rsidR="008725BC" w:rsidRPr="002E53BC" w:rsidRDefault="008725BC" w:rsidP="008965B0">
      <w:pPr>
        <w:numPr>
          <w:ilvl w:val="1"/>
          <w:numId w:val="4"/>
        </w:numPr>
        <w:rPr>
          <w:b/>
          <w:u w:val="single"/>
          <w:lang w:val="en-US"/>
        </w:rPr>
      </w:pPr>
      <w:r w:rsidRPr="002E53BC">
        <w:rPr>
          <w:lang w:val="en-US"/>
        </w:rPr>
        <w:t>FFS: Whether reuse of other available bits in PBCH payload is also required for timing determination</w:t>
      </w:r>
    </w:p>
    <w:p w:rsidR="008725BC" w:rsidRPr="00FE78D0" w:rsidRDefault="008725BC" w:rsidP="008965B0">
      <w:pPr>
        <w:numPr>
          <w:ilvl w:val="0"/>
          <w:numId w:val="4"/>
        </w:numPr>
        <w:rPr>
          <w:b/>
          <w:u w:val="single"/>
          <w:lang w:val="en-US"/>
        </w:rPr>
      </w:pPr>
      <w:r>
        <w:rPr>
          <w:lang w:val="en-US"/>
        </w:rPr>
        <w:t xml:space="preserve">If the UE is required to perform PBCH decoding of neighbor cell(s) (e.g., in asynchronous deployments), an explicit time allowance for </w:t>
      </w:r>
      <w:r w:rsidRPr="002E53BC">
        <w:rPr>
          <w:lang w:val="en-US"/>
        </w:rPr>
        <w:t>acquisition of SSB index</w:t>
      </w:r>
      <w:r>
        <w:rPr>
          <w:lang w:val="en-US"/>
        </w:rPr>
        <w:t xml:space="preserve"> is provided to the UE</w:t>
      </w:r>
    </w:p>
    <w:p w:rsidR="008725BC" w:rsidRDefault="008725BC" w:rsidP="008725BC">
      <w:pPr>
        <w:rPr>
          <w:lang w:val="en-US"/>
        </w:rPr>
      </w:pPr>
      <w:r w:rsidRPr="00BF13D8">
        <w:rPr>
          <w:highlight w:val="green"/>
          <w:lang w:val="en-US"/>
        </w:rPr>
        <w:t>Agreement:</w:t>
      </w:r>
    </w:p>
    <w:p w:rsidR="008725BC" w:rsidRDefault="008725BC" w:rsidP="008725BC">
      <w:pPr>
        <w:rPr>
          <w:lang w:val="en-US"/>
        </w:rPr>
      </w:pPr>
      <w:r>
        <w:rPr>
          <w:lang w:val="en-US"/>
        </w:rPr>
        <w:t>LBT category for msg3 initial transmission is provided to the UE in RAR</w:t>
      </w:r>
    </w:p>
    <w:p w:rsidR="008725BC" w:rsidRDefault="008725BC" w:rsidP="008725BC">
      <w:r w:rsidRPr="005019C6">
        <w:rPr>
          <w:highlight w:val="green"/>
        </w:rPr>
        <w:t>Agreement:</w:t>
      </w:r>
    </w:p>
    <w:p w:rsidR="008725BC" w:rsidRPr="00C7545E" w:rsidRDefault="008725BC" w:rsidP="008725BC">
      <w:pPr>
        <w:pStyle w:val="a6"/>
        <w:spacing w:line="288" w:lineRule="auto"/>
        <w:ind w:left="0"/>
        <w:rPr>
          <w:lang w:eastAsia="ja-JP"/>
        </w:rPr>
      </w:pPr>
      <w:r>
        <w:t xml:space="preserve">For a serving cell, </w:t>
      </w:r>
      <w:r w:rsidRPr="00EB3222">
        <w:rPr>
          <w:lang w:eastAsia="ja-JP"/>
        </w:rPr>
        <w:t>UE may assume a QCL relation between SS/PBCH blocks which are detected across DRS transmission windows and have the same value of modulo(</w:t>
      </w:r>
      <w:r>
        <w:rPr>
          <w:lang w:eastAsia="ja-JP"/>
        </w:rPr>
        <w:t>A, Q</w:t>
      </w:r>
      <w:r w:rsidRPr="00EB3222">
        <w:rPr>
          <w:lang w:eastAsia="ja-JP"/>
        </w:rPr>
        <w:t>)</w:t>
      </w:r>
      <w:r>
        <w:rPr>
          <w:lang w:eastAsia="ja-JP"/>
        </w:rPr>
        <w:t>, once Q is known to the UE</w:t>
      </w:r>
    </w:p>
    <w:p w:rsidR="008725BC" w:rsidRPr="004901B0" w:rsidRDefault="008725BC" w:rsidP="008965B0">
      <w:pPr>
        <w:pStyle w:val="a6"/>
        <w:numPr>
          <w:ilvl w:val="0"/>
          <w:numId w:val="5"/>
        </w:numPr>
        <w:spacing w:after="0" w:line="288" w:lineRule="auto"/>
        <w:rPr>
          <w:lang w:eastAsia="ja-JP"/>
        </w:rPr>
      </w:pPr>
      <w:r>
        <w:rPr>
          <w:lang w:eastAsia="ja-JP"/>
        </w:rPr>
        <w:t>FFS: A is the SSB candidate position index and/or PBCH DMRS sequence index</w:t>
      </w:r>
    </w:p>
    <w:p w:rsidR="008725BC" w:rsidRPr="004901B0" w:rsidRDefault="008725BC" w:rsidP="008965B0">
      <w:pPr>
        <w:pStyle w:val="a6"/>
        <w:numPr>
          <w:ilvl w:val="0"/>
          <w:numId w:val="5"/>
        </w:numPr>
        <w:spacing w:after="0" w:line="288" w:lineRule="auto"/>
        <w:rPr>
          <w:lang w:eastAsia="ja-JP"/>
        </w:rPr>
      </w:pPr>
      <w:r w:rsidRPr="004901B0">
        <w:rPr>
          <w:lang w:eastAsia="ja-JP"/>
        </w:rPr>
        <w:t xml:space="preserve">FFS: </w:t>
      </w:r>
      <w:r>
        <w:rPr>
          <w:lang w:eastAsia="ja-JP"/>
        </w:rPr>
        <w:t xml:space="preserve">How </w:t>
      </w:r>
      <w:r w:rsidRPr="004901B0">
        <w:rPr>
          <w:lang w:eastAsia="ja-JP"/>
        </w:rPr>
        <w:t>Q is indicated</w:t>
      </w:r>
      <w:r>
        <w:rPr>
          <w:lang w:eastAsia="ja-JP"/>
        </w:rPr>
        <w:t xml:space="preserve"> or determined </w:t>
      </w:r>
    </w:p>
    <w:p w:rsidR="008725BC" w:rsidRPr="00AA5C0C" w:rsidRDefault="008725BC" w:rsidP="008965B0">
      <w:pPr>
        <w:pStyle w:val="a6"/>
        <w:numPr>
          <w:ilvl w:val="0"/>
          <w:numId w:val="5"/>
        </w:numPr>
        <w:spacing w:after="0" w:line="288" w:lineRule="auto"/>
        <w:rPr>
          <w:lang w:eastAsia="ja-JP"/>
        </w:rPr>
      </w:pPr>
      <w:r w:rsidRPr="004901B0">
        <w:t xml:space="preserve">FFS: Restriction on the range of </w:t>
      </w:r>
      <w:r>
        <w:t>Q.</w:t>
      </w:r>
    </w:p>
    <w:p w:rsidR="008725BC" w:rsidRDefault="008725BC" w:rsidP="008725BC">
      <w:r w:rsidRPr="005019C6">
        <w:rPr>
          <w:highlight w:val="green"/>
        </w:rPr>
        <w:t>Agreement:</w:t>
      </w:r>
    </w:p>
    <w:p w:rsidR="008725BC" w:rsidRDefault="008725BC" w:rsidP="008725BC">
      <w:pPr>
        <w:adjustRightInd w:val="0"/>
        <w:snapToGrid w:val="0"/>
        <w:jc w:val="both"/>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rsidR="008725BC" w:rsidRDefault="008725BC" w:rsidP="008965B0">
      <w:pPr>
        <w:numPr>
          <w:ilvl w:val="0"/>
          <w:numId w:val="6"/>
        </w:numPr>
        <w:adjustRightInd w:val="0"/>
        <w:snapToGrid w:val="0"/>
        <w:jc w:val="both"/>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rsidR="008725BC" w:rsidRDefault="008725BC" w:rsidP="008965B0">
      <w:pPr>
        <w:numPr>
          <w:ilvl w:val="0"/>
          <w:numId w:val="6"/>
        </w:numPr>
        <w:adjustRightInd w:val="0"/>
        <w:snapToGrid w:val="0"/>
        <w:jc w:val="both"/>
        <w:rPr>
          <w:szCs w:val="20"/>
        </w:rPr>
      </w:pPr>
      <w:r>
        <w:rPr>
          <w:szCs w:val="20"/>
        </w:rPr>
        <w:t>FFS: Whether and how DRS transmission window is configured to the UE</w:t>
      </w:r>
    </w:p>
    <w:p w:rsidR="00123597" w:rsidRPr="00100A99" w:rsidRDefault="00123597" w:rsidP="00123597">
      <w:pPr>
        <w:ind w:left="719" w:hangingChars="327" w:hanging="719"/>
        <w:jc w:val="both"/>
        <w:rPr>
          <w:rFonts w:ascii="Times New Roman" w:eastAsia="宋体" w:hAnsi="Times New Roman"/>
          <w:sz w:val="22"/>
          <w:szCs w:val="22"/>
          <w:lang w:eastAsia="zh-CN"/>
        </w:rPr>
      </w:pPr>
      <w:r w:rsidRPr="00100A99">
        <w:rPr>
          <w:rFonts w:ascii="Times New Roman" w:eastAsia="宋体" w:hAnsi="Times New Roman"/>
          <w:sz w:val="22"/>
          <w:szCs w:val="22"/>
          <w:lang w:val="en-US" w:eastAsia="zh-CN"/>
        </w:rPr>
        <w:t xml:space="preserve">It was </w:t>
      </w:r>
      <w:r w:rsidRPr="00100A99">
        <w:rPr>
          <w:rFonts w:ascii="Times New Roman" w:eastAsia="宋体" w:hAnsi="Times New Roman" w:hint="eastAsia"/>
          <w:sz w:val="22"/>
          <w:szCs w:val="22"/>
          <w:lang w:val="en-US" w:eastAsia="zh-CN"/>
        </w:rPr>
        <w:t xml:space="preserve">also </w:t>
      </w:r>
      <w:r w:rsidRPr="00100A99">
        <w:rPr>
          <w:rFonts w:ascii="Times New Roman" w:eastAsia="宋体" w:hAnsi="Times New Roman"/>
          <w:sz w:val="22"/>
          <w:szCs w:val="22"/>
          <w:lang w:val="en-US" w:eastAsia="zh-CN"/>
        </w:rPr>
        <w:t>agreed in RAN1 #</w:t>
      </w:r>
      <w:r>
        <w:rPr>
          <w:rFonts w:ascii="Times New Roman" w:eastAsia="宋体" w:hAnsi="Times New Roman" w:hint="eastAsia"/>
          <w:sz w:val="22"/>
          <w:szCs w:val="22"/>
          <w:lang w:eastAsia="zh-CN"/>
        </w:rPr>
        <w:t>96</w:t>
      </w:r>
      <w:r w:rsidRPr="00100A99">
        <w:rPr>
          <w:rFonts w:ascii="Times New Roman" w:eastAsia="宋体" w:hAnsi="Times New Roman"/>
          <w:sz w:val="22"/>
          <w:szCs w:val="22"/>
          <w:lang w:val="en-US" w:eastAsia="zh-CN"/>
        </w:rPr>
        <w:t xml:space="preserve"> that [2]:</w:t>
      </w:r>
    </w:p>
    <w:p w:rsidR="00123597" w:rsidRPr="00847892" w:rsidRDefault="00123597" w:rsidP="008965B0">
      <w:pPr>
        <w:pStyle w:val="a6"/>
        <w:numPr>
          <w:ilvl w:val="0"/>
          <w:numId w:val="5"/>
        </w:numPr>
        <w:spacing w:after="0" w:line="288" w:lineRule="auto"/>
        <w:rPr>
          <w:lang w:eastAsia="ja-JP"/>
        </w:rPr>
      </w:pPr>
      <w:r w:rsidRPr="00847892">
        <w:rPr>
          <w:lang w:eastAsia="ja-JP"/>
        </w:rPr>
        <w:t>At least the functionalities of Rel-13 LTE-LAA RSSI and channel occupancy reporting as a baseline should be supported</w:t>
      </w:r>
    </w:p>
    <w:p w:rsidR="00123597" w:rsidRPr="007725E8" w:rsidRDefault="00123597" w:rsidP="008965B0">
      <w:pPr>
        <w:pStyle w:val="a6"/>
        <w:numPr>
          <w:ilvl w:val="0"/>
          <w:numId w:val="5"/>
        </w:numPr>
        <w:spacing w:after="0" w:line="288" w:lineRule="auto"/>
        <w:rPr>
          <w:lang w:eastAsia="ja-JP"/>
        </w:rPr>
      </w:pPr>
      <w:r w:rsidRPr="007725E8">
        <w:rPr>
          <w:lang w:eastAsia="ja-JP"/>
        </w:rPr>
        <w:t xml:space="preserve">FFS: </w:t>
      </w:r>
    </w:p>
    <w:p w:rsidR="00123597" w:rsidRPr="00123597" w:rsidRDefault="00123597" w:rsidP="008965B0">
      <w:pPr>
        <w:numPr>
          <w:ilvl w:val="1"/>
          <w:numId w:val="4"/>
        </w:numPr>
        <w:rPr>
          <w:lang w:val="en-US"/>
        </w:rPr>
      </w:pPr>
      <w:r w:rsidRPr="00123597">
        <w:rPr>
          <w:lang w:val="en-US"/>
        </w:rPr>
        <w:t>Enhanced RSSI metrics, for e.g., sub-band-level interference measurements in a wideband operation scenario</w:t>
      </w:r>
    </w:p>
    <w:p w:rsidR="00123597" w:rsidRPr="00123597" w:rsidRDefault="00123597" w:rsidP="008965B0">
      <w:pPr>
        <w:numPr>
          <w:ilvl w:val="1"/>
          <w:numId w:val="4"/>
        </w:numPr>
        <w:rPr>
          <w:lang w:val="en-US"/>
        </w:rPr>
      </w:pPr>
      <w:r w:rsidRPr="00123597">
        <w:rPr>
          <w:lang w:val="en-US"/>
        </w:rPr>
        <w:t>Reporting of a new medium contention/load metric other than channel occupancy</w:t>
      </w:r>
    </w:p>
    <w:p w:rsidR="00123597" w:rsidRPr="00123597" w:rsidRDefault="00123597" w:rsidP="008965B0">
      <w:pPr>
        <w:numPr>
          <w:ilvl w:val="1"/>
          <w:numId w:val="4"/>
        </w:numPr>
        <w:rPr>
          <w:lang w:val="en-US"/>
        </w:rPr>
      </w:pPr>
      <w:r w:rsidRPr="00123597">
        <w:rPr>
          <w:lang w:val="en-US"/>
        </w:rPr>
        <w:lastRenderedPageBreak/>
        <w:t>Any modification of the parameters of the Rel-15 SMTC for operation in unlicensed spectrum</w:t>
      </w:r>
    </w:p>
    <w:p w:rsidR="00223BD9" w:rsidRPr="00AC723B"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00991364">
        <w:rPr>
          <w:rFonts w:ascii="Times New Roman" w:eastAsia="宋体" w:hAnsi="Times New Roman" w:hint="eastAsia"/>
          <w:color w:val="000000"/>
          <w:sz w:val="22"/>
          <w:szCs w:val="22"/>
          <w:lang w:eastAsia="zh-CN"/>
        </w:rPr>
        <w:t xml:space="preserve">based on </w:t>
      </w:r>
      <w:r w:rsidR="00F515ED">
        <w:rPr>
          <w:rFonts w:ascii="Times New Roman" w:eastAsia="宋体" w:hAnsi="Times New Roman" w:hint="eastAsia"/>
          <w:color w:val="000000"/>
          <w:sz w:val="22"/>
          <w:szCs w:val="22"/>
          <w:lang w:eastAsia="zh-CN"/>
        </w:rPr>
        <w:t>achieved</w:t>
      </w:r>
      <w:r w:rsidR="00991364">
        <w:rPr>
          <w:rFonts w:ascii="Times New Roman" w:eastAsia="宋体" w:hAnsi="Times New Roman" w:hint="eastAsia"/>
          <w:color w:val="000000"/>
          <w:sz w:val="22"/>
          <w:szCs w:val="22"/>
          <w:lang w:eastAsia="zh-CN"/>
        </w:rPr>
        <w:t xml:space="preserve"> agreements </w:t>
      </w:r>
      <w:r w:rsidRPr="00223BD9">
        <w:rPr>
          <w:rFonts w:ascii="Times New Roman" w:eastAsia="宋体" w:hAnsi="Times New Roman" w:hint="eastAsia"/>
          <w:color w:val="000000"/>
          <w:sz w:val="22"/>
          <w:szCs w:val="22"/>
          <w:lang w:eastAsia="zh-CN"/>
        </w:rPr>
        <w:t xml:space="preserve">we </w:t>
      </w:r>
      <w:r w:rsidR="000E6ACE">
        <w:rPr>
          <w:rFonts w:ascii="Times New Roman" w:eastAsia="宋体" w:hAnsi="Times New Roman" w:hint="eastAsia"/>
          <w:color w:val="000000"/>
          <w:sz w:val="22"/>
          <w:szCs w:val="22"/>
          <w:lang w:eastAsia="zh-CN"/>
        </w:rPr>
        <w:t xml:space="preserve">further </w:t>
      </w:r>
      <w:r w:rsidRPr="00223BD9">
        <w:rPr>
          <w:rFonts w:ascii="Times New Roman" w:eastAsia="宋体" w:hAnsi="Times New Roman" w:hint="eastAsia"/>
          <w:color w:val="000000"/>
          <w:sz w:val="22"/>
          <w:szCs w:val="22"/>
          <w:lang w:eastAsia="zh-CN"/>
        </w:rPr>
        <w:t>discuss</w:t>
      </w:r>
      <w:r w:rsidRPr="00223BD9">
        <w:rPr>
          <w:rFonts w:ascii="Times New Roman" w:eastAsia="宋体" w:hAnsi="Times New Roman"/>
          <w:color w:val="000000"/>
          <w:sz w:val="22"/>
          <w:szCs w:val="22"/>
          <w:lang w:eastAsia="zh-CN"/>
        </w:rPr>
        <w:t xml:space="preserve"> </w:t>
      </w:r>
      <w:r w:rsidR="001A5107">
        <w:rPr>
          <w:rFonts w:ascii="Times New Roman" w:eastAsia="宋体" w:hAnsi="Times New Roman" w:hint="eastAsia"/>
          <w:color w:val="000000"/>
          <w:sz w:val="22"/>
          <w:szCs w:val="22"/>
          <w:lang w:eastAsia="zh-CN"/>
        </w:rPr>
        <w:t xml:space="preserve">remaining </w:t>
      </w:r>
      <w:r w:rsidR="00CF21C2">
        <w:rPr>
          <w:rFonts w:ascii="Times New Roman" w:eastAsia="宋体" w:hAnsi="Times New Roman" w:hint="eastAsia"/>
          <w:color w:val="000000"/>
          <w:sz w:val="22"/>
          <w:szCs w:val="22"/>
          <w:lang w:eastAsia="zh-CN"/>
        </w:rPr>
        <w:t>essential functionality about</w:t>
      </w:r>
      <w:r w:rsidR="00495659">
        <w:rPr>
          <w:rFonts w:ascii="Times New Roman" w:eastAsia="宋体" w:hAnsi="Times New Roman" w:hint="eastAsia"/>
          <w:color w:val="000000"/>
          <w:sz w:val="22"/>
          <w:szCs w:val="22"/>
          <w:lang w:eastAsia="zh-CN"/>
        </w:rPr>
        <w:t xml:space="preserve"> enhancement</w:t>
      </w:r>
      <w:r w:rsidR="00DA3BA2">
        <w:rPr>
          <w:rFonts w:ascii="Times New Roman" w:eastAsia="宋体" w:hAnsi="Times New Roman" w:hint="eastAsia"/>
          <w:color w:val="000000"/>
          <w:sz w:val="22"/>
          <w:szCs w:val="22"/>
          <w:lang w:eastAsia="zh-CN"/>
        </w:rPr>
        <w:t>s</w:t>
      </w:r>
      <w:r w:rsidR="00495659">
        <w:rPr>
          <w:rFonts w:ascii="Times New Roman" w:eastAsia="宋体" w:hAnsi="Times New Roman" w:hint="eastAsia"/>
          <w:color w:val="000000"/>
          <w:sz w:val="22"/>
          <w:szCs w:val="22"/>
          <w:lang w:eastAsia="zh-CN"/>
        </w:rPr>
        <w:t xml:space="preserve"> to </w:t>
      </w:r>
      <w:r w:rsidR="00F515ED">
        <w:rPr>
          <w:rFonts w:ascii="Times New Roman" w:eastAsia="宋体" w:hAnsi="Times New Roman" w:hint="eastAsia"/>
          <w:color w:val="000000"/>
          <w:sz w:val="22"/>
          <w:szCs w:val="22"/>
          <w:lang w:eastAsia="zh-CN"/>
        </w:rPr>
        <w:t xml:space="preserve">DRS transmission, </w:t>
      </w:r>
      <w:r w:rsidR="009E3519">
        <w:rPr>
          <w:rFonts w:ascii="Times New Roman" w:eastAsia="宋体" w:hAnsi="Times New Roman" w:hint="eastAsia"/>
          <w:color w:val="000000"/>
          <w:sz w:val="22"/>
          <w:szCs w:val="22"/>
          <w:lang w:eastAsia="zh-CN"/>
        </w:rPr>
        <w:t xml:space="preserve">QCL </w:t>
      </w:r>
      <w:r w:rsidR="009E3519">
        <w:rPr>
          <w:rFonts w:ascii="Times New Roman" w:eastAsia="宋体" w:hAnsi="Times New Roman"/>
          <w:color w:val="000000"/>
          <w:sz w:val="22"/>
          <w:szCs w:val="22"/>
          <w:lang w:eastAsia="zh-CN"/>
        </w:rPr>
        <w:t>assumption</w:t>
      </w:r>
      <w:r w:rsidR="009E3519">
        <w:rPr>
          <w:rFonts w:ascii="Times New Roman" w:eastAsia="宋体" w:hAnsi="Times New Roman" w:hint="eastAsia"/>
          <w:color w:val="000000"/>
          <w:sz w:val="22"/>
          <w:szCs w:val="22"/>
          <w:lang w:eastAsia="zh-CN"/>
        </w:rPr>
        <w:t xml:space="preserve">, </w:t>
      </w:r>
      <w:r w:rsidR="00F515ED">
        <w:rPr>
          <w:rFonts w:ascii="Times New Roman" w:eastAsia="宋体" w:hAnsi="Times New Roman" w:hint="eastAsia"/>
          <w:color w:val="000000"/>
          <w:sz w:val="22"/>
          <w:szCs w:val="22"/>
          <w:lang w:eastAsia="zh-CN"/>
        </w:rPr>
        <w:t>RRM measurements</w:t>
      </w:r>
      <w:r w:rsidR="009E3519">
        <w:rPr>
          <w:rFonts w:ascii="Times New Roman" w:eastAsia="宋体" w:hAnsi="Times New Roman" w:hint="eastAsia"/>
          <w:color w:val="000000"/>
          <w:sz w:val="22"/>
          <w:szCs w:val="22"/>
          <w:lang w:eastAsia="zh-CN"/>
        </w:rPr>
        <w:t xml:space="preserve"> and radio link </w:t>
      </w:r>
      <w:r w:rsidR="00F515ED">
        <w:rPr>
          <w:rFonts w:ascii="Times New Roman" w:eastAsia="宋体" w:hAnsi="Times New Roman" w:hint="eastAsia"/>
          <w:color w:val="000000"/>
          <w:sz w:val="22"/>
          <w:szCs w:val="22"/>
          <w:lang w:eastAsia="zh-CN"/>
        </w:rPr>
        <w:t>monitoring</w:t>
      </w:r>
      <w:r w:rsidR="009E3519">
        <w:rPr>
          <w:rFonts w:ascii="Times New Roman" w:eastAsia="宋体" w:hAnsi="Times New Roman" w:hint="eastAsia"/>
          <w:color w:val="000000"/>
          <w:sz w:val="22"/>
          <w:szCs w:val="22"/>
          <w:lang w:eastAsia="zh-CN"/>
        </w:rPr>
        <w:t>(RL</w:t>
      </w:r>
      <w:r w:rsidR="00F515ED">
        <w:rPr>
          <w:rFonts w:ascii="Times New Roman" w:eastAsia="宋体" w:hAnsi="Times New Roman" w:hint="eastAsia"/>
          <w:color w:val="000000"/>
          <w:sz w:val="22"/>
          <w:szCs w:val="22"/>
          <w:lang w:eastAsia="zh-CN"/>
        </w:rPr>
        <w:t>M</w:t>
      </w:r>
      <w:r w:rsidR="009E3519">
        <w:rPr>
          <w:rFonts w:ascii="Times New Roman" w:eastAsia="宋体" w:hAnsi="Times New Roman" w:hint="eastAsia"/>
          <w:color w:val="000000"/>
          <w:sz w:val="22"/>
          <w:szCs w:val="22"/>
          <w:lang w:eastAsia="zh-CN"/>
        </w:rPr>
        <w:t xml:space="preserve">)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r w:rsidR="00AC723B" w:rsidRPr="00AC723B">
        <w:rPr>
          <w:rFonts w:ascii="Times New Roman" w:eastAsia="宋体" w:hAnsi="Times New Roman"/>
          <w:color w:val="000000"/>
          <w:sz w:val="22"/>
          <w:szCs w:val="22"/>
          <w:lang w:eastAsia="zh-CN"/>
        </w:rPr>
        <w:t xml:space="preserve"> </w:t>
      </w:r>
      <w:r w:rsidR="00AC723B">
        <w:rPr>
          <w:rFonts w:ascii="Times New Roman" w:eastAsia="宋体" w:hAnsi="Times New Roman"/>
          <w:color w:val="000000"/>
          <w:sz w:val="22"/>
          <w:szCs w:val="22"/>
          <w:lang w:eastAsia="zh-CN"/>
        </w:rPr>
        <w:t>W</w:t>
      </w:r>
      <w:r w:rsidR="00AC723B">
        <w:rPr>
          <w:rFonts w:ascii="Times New Roman" w:eastAsia="宋体" w:hAnsi="Times New Roman" w:hint="eastAsia"/>
          <w:color w:val="000000"/>
          <w:sz w:val="22"/>
          <w:szCs w:val="22"/>
          <w:lang w:eastAsia="zh-CN"/>
        </w:rPr>
        <w:t xml:space="preserve">ith the </w:t>
      </w:r>
      <w:r w:rsidR="00AC723B">
        <w:rPr>
          <w:rFonts w:ascii="Times New Roman" w:eastAsia="宋体" w:hAnsi="Times New Roman"/>
          <w:color w:val="000000"/>
          <w:sz w:val="22"/>
          <w:szCs w:val="22"/>
          <w:lang w:eastAsia="zh-CN"/>
        </w:rPr>
        <w:t>principle</w:t>
      </w:r>
      <w:r w:rsidR="00AC723B">
        <w:rPr>
          <w:rFonts w:ascii="Times New Roman" w:eastAsia="宋体" w:hAnsi="Times New Roman" w:hint="eastAsia"/>
          <w:color w:val="000000"/>
          <w:sz w:val="22"/>
          <w:szCs w:val="22"/>
          <w:lang w:eastAsia="zh-CN"/>
        </w:rPr>
        <w:t xml:space="preserve"> for</w:t>
      </w:r>
      <w:r w:rsidR="00AC723B" w:rsidRPr="00374C1C">
        <w:rPr>
          <w:rFonts w:ascii="Times New Roman" w:eastAsia="宋体" w:hAnsi="Times New Roman"/>
          <w:color w:val="000000"/>
          <w:sz w:val="22"/>
          <w:szCs w:val="22"/>
          <w:lang w:eastAsia="zh-CN"/>
        </w:rPr>
        <w:t xml:space="preserve"> an efficient</w:t>
      </w:r>
      <w:r w:rsidR="00AC723B">
        <w:rPr>
          <w:rFonts w:ascii="Times New Roman" w:eastAsia="宋体" w:hAnsi="Times New Roman" w:hint="eastAsia"/>
          <w:color w:val="000000"/>
          <w:sz w:val="22"/>
          <w:szCs w:val="22"/>
          <w:lang w:eastAsia="zh-CN"/>
        </w:rPr>
        <w:t xml:space="preserve"> and </w:t>
      </w:r>
      <w:r w:rsidR="0044184B">
        <w:rPr>
          <w:rFonts w:ascii="Times New Roman" w:eastAsia="宋体" w:hAnsi="Times New Roman" w:hint="eastAsia"/>
          <w:color w:val="000000"/>
          <w:sz w:val="22"/>
          <w:szCs w:val="22"/>
          <w:lang w:eastAsia="zh-CN"/>
        </w:rPr>
        <w:t xml:space="preserve">forward </w:t>
      </w:r>
      <w:r w:rsidR="00AC723B">
        <w:rPr>
          <w:rFonts w:ascii="Times New Roman" w:eastAsia="宋体" w:hAnsi="Times New Roman" w:hint="eastAsia"/>
          <w:color w:val="000000"/>
          <w:sz w:val="22"/>
          <w:szCs w:val="22"/>
          <w:lang w:eastAsia="zh-CN"/>
        </w:rPr>
        <w:t>c</w:t>
      </w:r>
      <w:r w:rsidR="00AC723B" w:rsidRPr="00374C1C">
        <w:rPr>
          <w:rFonts w:ascii="Times New Roman" w:eastAsia="宋体" w:hAnsi="Times New Roman"/>
          <w:color w:val="000000"/>
          <w:sz w:val="22"/>
          <w:szCs w:val="22"/>
          <w:lang w:eastAsia="zh-CN"/>
        </w:rPr>
        <w:t>ompatib</w:t>
      </w:r>
      <w:r w:rsidR="00AC723B">
        <w:rPr>
          <w:rFonts w:ascii="Times New Roman" w:eastAsia="宋体" w:hAnsi="Times New Roman" w:hint="eastAsia"/>
          <w:color w:val="000000"/>
          <w:sz w:val="22"/>
          <w:szCs w:val="22"/>
          <w:lang w:eastAsia="zh-CN"/>
        </w:rPr>
        <w:t>le</w:t>
      </w:r>
      <w:r w:rsidR="00AC723B" w:rsidRPr="00374C1C">
        <w:rPr>
          <w:rFonts w:ascii="Times New Roman" w:eastAsia="宋体" w:hAnsi="Times New Roman"/>
          <w:color w:val="000000"/>
          <w:sz w:val="22"/>
          <w:szCs w:val="22"/>
          <w:lang w:eastAsia="zh-CN"/>
        </w:rPr>
        <w:t xml:space="preserve"> design, the enhancements should reuse the </w:t>
      </w:r>
      <w:r w:rsidR="0044184B">
        <w:rPr>
          <w:rFonts w:ascii="Times New Roman" w:eastAsia="宋体" w:hAnsi="Times New Roman" w:hint="eastAsia"/>
          <w:color w:val="000000"/>
          <w:sz w:val="22"/>
          <w:szCs w:val="22"/>
          <w:lang w:eastAsia="zh-CN"/>
        </w:rPr>
        <w:t xml:space="preserve">decisions made in the </w:t>
      </w:r>
      <w:r w:rsidR="00AC723B" w:rsidRPr="00374C1C">
        <w:rPr>
          <w:rFonts w:ascii="Times New Roman" w:eastAsia="宋体" w:hAnsi="Times New Roman"/>
          <w:color w:val="000000"/>
          <w:sz w:val="22"/>
          <w:szCs w:val="22"/>
          <w:lang w:eastAsia="zh-CN"/>
        </w:rPr>
        <w:t>NR as much as possible</w:t>
      </w:r>
      <w:r w:rsidR="0044184B">
        <w:rPr>
          <w:rFonts w:ascii="Times New Roman" w:eastAsia="宋体" w:hAnsi="Times New Roman" w:hint="eastAsia"/>
          <w:color w:val="000000"/>
          <w:sz w:val="22"/>
          <w:szCs w:val="22"/>
          <w:lang w:eastAsia="zh-CN"/>
        </w:rPr>
        <w:t xml:space="preserve"> and avoid unnecessary divergence[3]</w:t>
      </w:r>
      <w:r w:rsidR="00AC723B" w:rsidRPr="00374C1C">
        <w:rPr>
          <w:rFonts w:ascii="Times New Roman" w:eastAsia="宋体" w:hAnsi="Times New Roman"/>
          <w:color w:val="000000"/>
          <w:sz w:val="22"/>
          <w:szCs w:val="22"/>
          <w:lang w:eastAsia="zh-CN"/>
        </w:rPr>
        <w:t>.</w:t>
      </w:r>
    </w:p>
    <w:p w:rsidR="009C1E7F" w:rsidRPr="00B02098" w:rsidRDefault="008663B3"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hint="eastAsia"/>
          <w:b/>
          <w:sz w:val="24"/>
          <w:szCs w:val="24"/>
        </w:rPr>
        <w:t>Enhancement to DRS</w:t>
      </w:r>
      <w:r w:rsidR="0090642D" w:rsidRPr="00B02098">
        <w:rPr>
          <w:rFonts w:ascii="Times New Roman" w:hAnsi="Times New Roman" w:hint="eastAsia"/>
          <w:b/>
          <w:sz w:val="24"/>
          <w:szCs w:val="24"/>
        </w:rPr>
        <w:t xml:space="preserve"> transmission</w:t>
      </w:r>
      <w:r w:rsidR="000164E1" w:rsidRPr="00B02098">
        <w:rPr>
          <w:rFonts w:ascii="Times New Roman" w:hAnsi="Times New Roman" w:hint="eastAsia"/>
          <w:b/>
          <w:sz w:val="24"/>
          <w:szCs w:val="24"/>
        </w:rPr>
        <w:t xml:space="preserve"> </w:t>
      </w:r>
    </w:p>
    <w:p w:rsidR="006A4039" w:rsidRPr="00B02098" w:rsidRDefault="003000E4"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DRS </w:t>
      </w:r>
      <w:r w:rsidR="000A37D9">
        <w:rPr>
          <w:rFonts w:ascii="Times New Roman" w:eastAsiaTheme="minorEastAsia" w:hAnsi="Times New Roman" w:hint="eastAsia"/>
          <w:b/>
          <w:sz w:val="22"/>
          <w:szCs w:val="22"/>
          <w:lang w:eastAsia="zh-CN"/>
        </w:rPr>
        <w:t xml:space="preserve">transmission </w:t>
      </w:r>
      <w:r>
        <w:rPr>
          <w:rFonts w:ascii="Times New Roman" w:eastAsiaTheme="minorEastAsia" w:hAnsi="Times New Roman" w:hint="eastAsia"/>
          <w:b/>
          <w:sz w:val="22"/>
          <w:szCs w:val="22"/>
          <w:lang w:eastAsia="zh-CN"/>
        </w:rPr>
        <w:t>pattern in time domain</w:t>
      </w:r>
    </w:p>
    <w:p w:rsidR="0016580E" w:rsidRDefault="002728A1" w:rsidP="002728A1">
      <w:pPr>
        <w:ind w:left="0" w:firstLine="0"/>
        <w:jc w:val="both"/>
        <w:rPr>
          <w:rFonts w:ascii="Times New Roman" w:eastAsia="宋体" w:hAnsi="Times New Roman"/>
          <w:color w:val="000000"/>
          <w:sz w:val="22"/>
          <w:szCs w:val="22"/>
          <w:lang w:val="en-US" w:eastAsia="zh-CN"/>
        </w:rPr>
      </w:pPr>
      <w:r w:rsidRPr="0070174B">
        <w:rPr>
          <w:rFonts w:ascii="Times New Roman" w:eastAsia="宋体" w:hAnsi="Times New Roman" w:hint="eastAsia"/>
          <w:sz w:val="22"/>
          <w:szCs w:val="22"/>
          <w:lang w:eastAsia="zh-CN"/>
        </w:rPr>
        <w:t xml:space="preserve">For the beam sweeping based </w:t>
      </w:r>
      <w:r w:rsidR="00702581">
        <w:rPr>
          <w:rFonts w:ascii="Times New Roman" w:eastAsia="宋体" w:hAnsi="Times New Roman" w:hint="eastAsia"/>
          <w:sz w:val="22"/>
          <w:szCs w:val="22"/>
          <w:lang w:eastAsia="zh-CN"/>
        </w:rPr>
        <w:t>SS/PBCH block(</w:t>
      </w:r>
      <w:r w:rsidRPr="0070174B">
        <w:rPr>
          <w:rFonts w:ascii="Times New Roman" w:eastAsia="宋体" w:hAnsi="Times New Roman" w:hint="eastAsia"/>
          <w:sz w:val="22"/>
          <w:szCs w:val="22"/>
          <w:lang w:eastAsia="zh-CN"/>
        </w:rPr>
        <w:t>SSB</w:t>
      </w:r>
      <w:r w:rsidR="00702581">
        <w:rPr>
          <w:rFonts w:ascii="Times New Roman" w:eastAsia="宋体" w:hAnsi="Times New Roman" w:hint="eastAsia"/>
          <w:sz w:val="22"/>
          <w:szCs w:val="22"/>
          <w:lang w:eastAsia="zh-CN"/>
        </w:rPr>
        <w:t>)</w:t>
      </w:r>
      <w:r w:rsidR="0070174B" w:rsidRPr="0070174B">
        <w:rPr>
          <w:rFonts w:ascii="Times New Roman" w:eastAsia="宋体" w:hAnsi="Times New Roman" w:hint="eastAsia"/>
          <w:sz w:val="22"/>
          <w:szCs w:val="22"/>
          <w:lang w:eastAsia="zh-CN"/>
        </w:rPr>
        <w:t>/DRS</w:t>
      </w:r>
      <w:r w:rsidRPr="0070174B">
        <w:rPr>
          <w:rFonts w:ascii="Times New Roman" w:eastAsia="宋体" w:hAnsi="Times New Roman" w:hint="eastAsia"/>
          <w:sz w:val="22"/>
          <w:szCs w:val="22"/>
          <w:lang w:eastAsia="zh-CN"/>
        </w:rPr>
        <w:t xml:space="preserve"> transmission in </w:t>
      </w:r>
      <w:r w:rsidR="00847667" w:rsidRPr="0070174B">
        <w:rPr>
          <w:rFonts w:ascii="Times New Roman" w:eastAsia="宋体" w:hAnsi="Times New Roman" w:hint="eastAsia"/>
          <w:sz w:val="22"/>
          <w:szCs w:val="22"/>
          <w:lang w:eastAsia="zh-CN"/>
        </w:rPr>
        <w:t>NR</w:t>
      </w:r>
      <w:r w:rsidRPr="0070174B">
        <w:rPr>
          <w:rFonts w:ascii="Times New Roman" w:eastAsia="宋体" w:hAnsi="Times New Roman" w:hint="eastAsia"/>
          <w:sz w:val="22"/>
          <w:szCs w:val="22"/>
          <w:lang w:eastAsia="zh-CN"/>
        </w:rPr>
        <w:t>-U</w:t>
      </w:r>
      <w:r w:rsidR="00847667" w:rsidRPr="0070174B">
        <w:rPr>
          <w:rFonts w:ascii="Times New Roman" w:eastAsia="宋体" w:hAnsi="Times New Roman" w:hint="eastAsia"/>
          <w:sz w:val="22"/>
          <w:szCs w:val="22"/>
          <w:lang w:eastAsia="zh-CN"/>
        </w:rPr>
        <w:t xml:space="preserve">, the most important issue lies in the impact of LBT </w:t>
      </w:r>
      <w:r w:rsidR="00702581">
        <w:rPr>
          <w:rFonts w:ascii="Times New Roman" w:eastAsia="宋体" w:hAnsi="Times New Roman" w:hint="eastAsia"/>
          <w:sz w:val="22"/>
          <w:szCs w:val="22"/>
          <w:lang w:eastAsia="zh-CN"/>
        </w:rPr>
        <w:t xml:space="preserve">failure </w:t>
      </w:r>
      <w:r w:rsidR="00847667" w:rsidRPr="0070174B">
        <w:rPr>
          <w:rFonts w:ascii="Times New Roman" w:eastAsia="宋体" w:hAnsi="Times New Roman" w:hint="eastAsia"/>
          <w:sz w:val="22"/>
          <w:szCs w:val="22"/>
          <w:lang w:eastAsia="zh-CN"/>
        </w:rPr>
        <w:t>on transmission</w:t>
      </w:r>
      <w:r w:rsidR="00CC2AD4" w:rsidRPr="0070174B">
        <w:rPr>
          <w:rFonts w:ascii="Times New Roman" w:eastAsia="宋体" w:hAnsi="Times New Roman"/>
          <w:sz w:val="22"/>
          <w:szCs w:val="22"/>
          <w:lang w:eastAsia="zh-CN"/>
        </w:rPr>
        <w:t xml:space="preserve"> </w:t>
      </w:r>
      <w:r w:rsidR="00682B94" w:rsidRPr="0070174B">
        <w:rPr>
          <w:rFonts w:ascii="Times New Roman" w:eastAsia="宋体" w:hAnsi="Times New Roman"/>
          <w:sz w:val="22"/>
          <w:szCs w:val="22"/>
          <w:lang w:eastAsia="zh-CN"/>
        </w:rPr>
        <w:t>opportunit</w:t>
      </w:r>
      <w:r w:rsidR="00682B94" w:rsidRPr="0070174B">
        <w:rPr>
          <w:rFonts w:ascii="Times New Roman" w:eastAsia="宋体" w:hAnsi="Times New Roman" w:hint="eastAsia"/>
          <w:sz w:val="22"/>
          <w:szCs w:val="22"/>
          <w:lang w:eastAsia="zh-CN"/>
        </w:rPr>
        <w:t xml:space="preserve">y of </w:t>
      </w:r>
      <w:r w:rsidR="00892F00">
        <w:rPr>
          <w:rFonts w:ascii="Times New Roman" w:eastAsia="宋体" w:hAnsi="Times New Roman" w:hint="eastAsia"/>
          <w:sz w:val="22"/>
          <w:szCs w:val="22"/>
          <w:lang w:eastAsia="zh-CN"/>
        </w:rPr>
        <w:t>D</w:t>
      </w:r>
      <w:r w:rsidR="00CC2AD4" w:rsidRPr="0070174B">
        <w:rPr>
          <w:rFonts w:ascii="Times New Roman" w:eastAsia="宋体" w:hAnsi="Times New Roman" w:hint="eastAsia"/>
          <w:sz w:val="22"/>
          <w:szCs w:val="22"/>
          <w:lang w:eastAsia="zh-CN"/>
        </w:rPr>
        <w:t>R</w:t>
      </w:r>
      <w:r w:rsidR="00682B94" w:rsidRPr="0070174B">
        <w:rPr>
          <w:rFonts w:ascii="Times New Roman" w:eastAsia="宋体" w:hAnsi="Times New Roman" w:hint="eastAsia"/>
          <w:sz w:val="22"/>
          <w:szCs w:val="22"/>
          <w:lang w:eastAsia="zh-CN"/>
        </w:rPr>
        <w:t xml:space="preserve">S </w:t>
      </w:r>
      <w:r w:rsidR="002F6512">
        <w:rPr>
          <w:rFonts w:ascii="Times New Roman" w:eastAsia="宋体" w:hAnsi="Times New Roman" w:hint="eastAsia"/>
          <w:sz w:val="22"/>
          <w:szCs w:val="22"/>
          <w:lang w:eastAsia="zh-CN"/>
        </w:rPr>
        <w:t>in</w:t>
      </w:r>
      <w:r w:rsidR="002F6512" w:rsidRPr="0070174B">
        <w:rPr>
          <w:rFonts w:ascii="Times New Roman" w:eastAsia="宋体" w:hAnsi="Times New Roman" w:hint="eastAsia"/>
          <w:sz w:val="22"/>
          <w:szCs w:val="22"/>
          <w:lang w:eastAsia="zh-CN"/>
        </w:rPr>
        <w:t xml:space="preserve"> </w:t>
      </w:r>
      <w:r w:rsidR="00682B94" w:rsidRPr="0070174B">
        <w:rPr>
          <w:rFonts w:ascii="Times New Roman" w:eastAsia="宋体" w:hAnsi="Times New Roman" w:hint="eastAsia"/>
          <w:sz w:val="22"/>
          <w:szCs w:val="22"/>
          <w:lang w:eastAsia="zh-CN"/>
        </w:rPr>
        <w:t>transmission window</w:t>
      </w:r>
      <w:r w:rsidR="00847667" w:rsidRPr="0070174B">
        <w:rPr>
          <w:rFonts w:ascii="Times New Roman" w:eastAsia="宋体" w:hAnsi="Times New Roman" w:hint="eastAsia"/>
          <w:sz w:val="22"/>
          <w:szCs w:val="22"/>
          <w:lang w:eastAsia="zh-CN"/>
        </w:rPr>
        <w:t>.</w:t>
      </w:r>
      <w:r w:rsidR="00CC2AD4" w:rsidRPr="0070174B">
        <w:rPr>
          <w:rFonts w:ascii="Times New Roman" w:eastAsia="宋体" w:hAnsi="Times New Roman" w:hint="eastAsia"/>
          <w:sz w:val="22"/>
          <w:szCs w:val="22"/>
          <w:lang w:eastAsia="zh-CN"/>
        </w:rPr>
        <w:t xml:space="preserve"> </w:t>
      </w:r>
      <w:r w:rsidR="0070174B" w:rsidRPr="0070174B">
        <w:rPr>
          <w:rFonts w:ascii="Times New Roman" w:eastAsia="宋体" w:hAnsi="Times New Roman"/>
          <w:sz w:val="22"/>
          <w:szCs w:val="22"/>
          <w:lang w:val="en-US" w:eastAsia="zh-CN"/>
        </w:rPr>
        <w:t xml:space="preserve">DRS </w:t>
      </w:r>
      <w:r w:rsidR="0070174B" w:rsidRPr="0070174B">
        <w:rPr>
          <w:rFonts w:ascii="Times New Roman" w:eastAsia="宋体" w:hAnsi="Times New Roman" w:hint="eastAsia"/>
          <w:sz w:val="22"/>
          <w:szCs w:val="22"/>
          <w:lang w:val="en-US" w:eastAsia="zh-CN"/>
        </w:rPr>
        <w:t>should</w:t>
      </w:r>
      <w:r w:rsidR="0070174B" w:rsidRPr="0070174B">
        <w:rPr>
          <w:rFonts w:ascii="Times New Roman" w:eastAsia="宋体" w:hAnsi="Times New Roman"/>
          <w:sz w:val="22"/>
          <w:szCs w:val="22"/>
          <w:lang w:val="en-US" w:eastAsia="zh-CN"/>
        </w:rPr>
        <w:t xml:space="preserve"> include SSB and </w:t>
      </w:r>
      <w:r w:rsidR="006274BE" w:rsidRPr="00FC1AB2">
        <w:rPr>
          <w:rFonts w:ascii="Times New Roman" w:eastAsia="宋体" w:hAnsi="Times New Roman"/>
          <w:color w:val="000000"/>
          <w:sz w:val="22"/>
          <w:szCs w:val="22"/>
          <w:lang w:val="en-US" w:eastAsia="zh-CN"/>
        </w:rPr>
        <w:t>the corresponding</w:t>
      </w:r>
      <w:r w:rsidR="006274BE" w:rsidRPr="0070174B">
        <w:rPr>
          <w:rFonts w:ascii="Times New Roman" w:eastAsia="宋体" w:hAnsi="Times New Roman"/>
          <w:sz w:val="22"/>
          <w:szCs w:val="22"/>
          <w:lang w:val="en-US" w:eastAsia="zh-CN"/>
        </w:rPr>
        <w:t xml:space="preserve"> </w:t>
      </w:r>
      <w:r w:rsidR="0070174B" w:rsidRPr="0070174B">
        <w:rPr>
          <w:rFonts w:ascii="Times New Roman" w:eastAsia="宋体" w:hAnsi="Times New Roman"/>
          <w:sz w:val="22"/>
          <w:szCs w:val="22"/>
          <w:lang w:val="en-US" w:eastAsia="zh-CN"/>
        </w:rPr>
        <w:t>RMSI-CORESET+PDSCH at least</w:t>
      </w:r>
      <w:r w:rsidR="0070174B" w:rsidRPr="0070174B">
        <w:rPr>
          <w:rFonts w:ascii="Times New Roman" w:eastAsia="宋体" w:hAnsi="Times New Roman" w:hint="eastAsia"/>
          <w:sz w:val="22"/>
          <w:szCs w:val="22"/>
          <w:lang w:val="en-US" w:eastAsia="zh-CN"/>
        </w:rPr>
        <w:t xml:space="preserve">, and </w:t>
      </w:r>
      <w:r w:rsidR="0070174B">
        <w:rPr>
          <w:sz w:val="22"/>
          <w:szCs w:val="22"/>
          <w:lang w:eastAsia="ko-KR"/>
        </w:rPr>
        <w:t>potential</w:t>
      </w:r>
      <w:r w:rsidR="0070174B" w:rsidRPr="0070174B">
        <w:rPr>
          <w:sz w:val="22"/>
          <w:szCs w:val="22"/>
          <w:lang w:eastAsia="ko-KR"/>
        </w:rPr>
        <w:t xml:space="preserve"> OSI and paging</w:t>
      </w:r>
      <w:r w:rsidR="0070174B" w:rsidRPr="0070174B">
        <w:rPr>
          <w:rFonts w:ascii="Times New Roman" w:eastAsia="宋体" w:hAnsi="Times New Roman"/>
          <w:sz w:val="22"/>
          <w:szCs w:val="22"/>
          <w:lang w:val="en-US" w:eastAsia="zh-CN"/>
        </w:rPr>
        <w:t xml:space="preserve"> </w:t>
      </w:r>
      <w:r w:rsidR="0070174B">
        <w:rPr>
          <w:rFonts w:ascii="Times New Roman" w:eastAsia="宋体" w:hAnsi="Times New Roman" w:hint="eastAsia"/>
          <w:sz w:val="22"/>
          <w:szCs w:val="22"/>
          <w:lang w:val="en-US" w:eastAsia="zh-CN"/>
        </w:rPr>
        <w:t>signals</w:t>
      </w:r>
      <w:r w:rsidR="006274BE" w:rsidRPr="006274BE">
        <w:rPr>
          <w:rFonts w:ascii="Times New Roman" w:eastAsia="宋体" w:hAnsi="Times New Roman"/>
          <w:color w:val="000000"/>
          <w:sz w:val="22"/>
          <w:szCs w:val="22"/>
          <w:lang w:val="en-US" w:eastAsia="zh-CN"/>
        </w:rPr>
        <w:t xml:space="preserve"> </w:t>
      </w:r>
      <w:r w:rsidR="006274BE" w:rsidRPr="00FC1AB2">
        <w:rPr>
          <w:rFonts w:ascii="Times New Roman" w:eastAsia="宋体" w:hAnsi="Times New Roman"/>
          <w:color w:val="000000"/>
          <w:sz w:val="22"/>
          <w:szCs w:val="22"/>
          <w:lang w:val="en-US" w:eastAsia="zh-CN"/>
        </w:rPr>
        <w:t>with same QCL assumption</w:t>
      </w:r>
      <w:r w:rsidR="0070174B">
        <w:rPr>
          <w:rFonts w:ascii="Times New Roman" w:eastAsia="宋体" w:hAnsi="Times New Roman" w:hint="eastAsia"/>
          <w:sz w:val="22"/>
          <w:szCs w:val="22"/>
          <w:lang w:val="en-US" w:eastAsia="zh-CN"/>
        </w:rPr>
        <w:t xml:space="preserve">. </w:t>
      </w:r>
      <w:r w:rsidR="00E57EDD">
        <w:rPr>
          <w:rFonts w:ascii="Times New Roman" w:eastAsia="宋体" w:hAnsi="Times New Roman" w:hint="eastAsia"/>
          <w:color w:val="000000"/>
          <w:sz w:val="22"/>
          <w:szCs w:val="22"/>
          <w:lang w:eastAsia="zh-CN"/>
        </w:rPr>
        <w:t>Besides,</w:t>
      </w:r>
      <w:r w:rsidR="00847667">
        <w:rPr>
          <w:rFonts w:ascii="Times New Roman" w:eastAsia="宋体" w:hAnsi="Times New Roman" w:hint="eastAsia"/>
          <w:color w:val="000000"/>
          <w:sz w:val="22"/>
          <w:szCs w:val="22"/>
          <w:lang w:eastAsia="zh-CN"/>
        </w:rPr>
        <w:t xml:space="preserve"> other requirements such as MCOT and </w:t>
      </w:r>
      <w:r w:rsidR="00847667">
        <w:rPr>
          <w:rFonts w:ascii="Times New Roman" w:eastAsia="宋体" w:hAnsi="Times New Roman"/>
          <w:color w:val="000000"/>
          <w:sz w:val="22"/>
          <w:szCs w:val="22"/>
          <w:lang w:eastAsia="zh-CN"/>
        </w:rPr>
        <w:t>OCB</w:t>
      </w:r>
      <w:r w:rsidR="00847667">
        <w:rPr>
          <w:rFonts w:ascii="Times New Roman" w:eastAsia="宋体" w:hAnsi="Times New Roman" w:hint="eastAsia"/>
          <w:color w:val="000000"/>
          <w:sz w:val="22"/>
          <w:szCs w:val="22"/>
          <w:lang w:eastAsia="zh-CN"/>
        </w:rPr>
        <w:t xml:space="preserve"> should be considered jointly.</w:t>
      </w:r>
    </w:p>
    <w:p w:rsidR="00E85522" w:rsidRDefault="00830CE4" w:rsidP="00722DE2">
      <w:pPr>
        <w:ind w:left="0" w:firstLine="0"/>
        <w:jc w:val="both"/>
        <w:rPr>
          <w:rFonts w:eastAsiaTheme="minorEastAsia"/>
          <w:sz w:val="22"/>
          <w:szCs w:val="22"/>
          <w:lang w:val="en-US" w:eastAsia="zh-CN"/>
        </w:rPr>
      </w:pPr>
      <w:r>
        <w:rPr>
          <w:rFonts w:ascii="Times New Roman" w:eastAsia="宋体" w:hAnsi="Times New Roman" w:hint="eastAsia"/>
          <w:color w:val="000000"/>
          <w:sz w:val="22"/>
          <w:szCs w:val="22"/>
          <w:lang w:val="en-US" w:eastAsia="zh-CN"/>
        </w:rPr>
        <w:t>Among t</w:t>
      </w:r>
      <w:r w:rsidR="006B6D77">
        <w:rPr>
          <w:rFonts w:ascii="Times New Roman" w:eastAsia="宋体" w:hAnsi="Times New Roman" w:hint="eastAsia"/>
          <w:color w:val="000000"/>
          <w:sz w:val="22"/>
          <w:szCs w:val="22"/>
          <w:lang w:val="en-US" w:eastAsia="zh-CN"/>
        </w:rPr>
        <w:t xml:space="preserve">he </w:t>
      </w:r>
      <w:r w:rsidR="00C5031B" w:rsidRPr="00C5031B">
        <w:rPr>
          <w:rFonts w:ascii="Times New Roman" w:eastAsia="宋体" w:hAnsi="Times New Roman"/>
          <w:color w:val="000000"/>
          <w:sz w:val="22"/>
          <w:szCs w:val="22"/>
          <w:lang w:val="en-US" w:eastAsia="zh-CN"/>
        </w:rPr>
        <w:t>candidate</w:t>
      </w:r>
      <w:r w:rsidR="006B6D77"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Pr>
          <w:rFonts w:ascii="Times New Roman" w:eastAsia="宋体" w:hAnsi="Times New Roman" w:hint="eastAsia"/>
          <w:color w:val="000000"/>
          <w:sz w:val="22"/>
          <w:szCs w:val="22"/>
          <w:lang w:val="en-US" w:eastAsia="zh-CN"/>
        </w:rPr>
        <w:t>,</w:t>
      </w:r>
      <w:r w:rsidRPr="00830CE4">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c</w:t>
      </w:r>
      <w:r w:rsidRPr="00830CE4">
        <w:rPr>
          <w:rFonts w:ascii="Times New Roman" w:eastAsia="宋体" w:hAnsi="Times New Roman"/>
          <w:color w:val="000000"/>
          <w:sz w:val="22"/>
          <w:szCs w:val="22"/>
          <w:lang w:val="en-US" w:eastAsia="zh-CN"/>
        </w:rPr>
        <w:t>yclically wrap</w:t>
      </w:r>
      <w:r>
        <w:rPr>
          <w:rFonts w:ascii="Times New Roman" w:eastAsia="宋体" w:hAnsi="Times New Roman" w:hint="eastAsia"/>
          <w:color w:val="000000"/>
          <w:sz w:val="22"/>
          <w:szCs w:val="22"/>
          <w:lang w:val="en-US" w:eastAsia="zh-CN"/>
        </w:rPr>
        <w:t>ping</w:t>
      </w:r>
      <w:r w:rsidRPr="00830CE4">
        <w:rPr>
          <w:rFonts w:ascii="Times New Roman" w:eastAsia="宋体" w:hAnsi="Times New Roman"/>
          <w:color w:val="000000"/>
          <w:sz w:val="22"/>
          <w:szCs w:val="22"/>
          <w:lang w:val="en-US" w:eastAsia="zh-CN"/>
        </w:rPr>
        <w:t xml:space="preserve"> the dropped SSBs around to the end of the burst set </w:t>
      </w:r>
      <w:r w:rsidR="00722DE2">
        <w:rPr>
          <w:rFonts w:ascii="Times New Roman" w:eastAsia="宋体" w:hAnsi="Times New Roman" w:hint="eastAsia"/>
          <w:color w:val="000000"/>
          <w:sz w:val="22"/>
          <w:szCs w:val="22"/>
          <w:lang w:val="en-US" w:eastAsia="zh-CN"/>
        </w:rPr>
        <w:t>is</w:t>
      </w:r>
      <w:r>
        <w:rPr>
          <w:rFonts w:ascii="Times New Roman" w:eastAsia="宋体" w:hAnsi="Times New Roman" w:hint="eastAsia"/>
          <w:color w:val="000000"/>
          <w:sz w:val="22"/>
          <w:szCs w:val="22"/>
          <w:lang w:eastAsia="zh-CN"/>
        </w:rPr>
        <w:t xml:space="preserve"> a more reasonable choice in most cases with respect to implementation complexity, time delay and signalling overheads</w:t>
      </w:r>
      <w:r w:rsidR="00722DE2">
        <w:rPr>
          <w:rFonts w:ascii="Times New Roman" w:eastAsia="宋体" w:hAnsi="Times New Roman" w:hint="eastAsia"/>
          <w:color w:val="000000"/>
          <w:sz w:val="22"/>
          <w:szCs w:val="22"/>
          <w:lang w:eastAsia="zh-CN"/>
        </w:rPr>
        <w:t>.</w:t>
      </w:r>
      <w:r w:rsidR="006F06CE">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the candidate position in time domain </w:t>
      </w:r>
      <w:r w:rsidR="00722DE2">
        <w:rPr>
          <w:rFonts w:ascii="Times New Roman" w:eastAsia="宋体" w:hAnsi="Times New Roman" w:hint="eastAsia"/>
          <w:color w:val="000000"/>
          <w:sz w:val="22"/>
          <w:szCs w:val="22"/>
          <w:lang w:val="en-US" w:eastAsia="zh-CN"/>
        </w:rPr>
        <w:t>for</w:t>
      </w:r>
      <w:r w:rsidR="00962FE5">
        <w:rPr>
          <w:rFonts w:ascii="Times New Roman" w:eastAsia="宋体" w:hAnsi="Times New Roman" w:hint="eastAsia"/>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could be the </w:t>
      </w:r>
      <w:r w:rsidR="002D58FC">
        <w:rPr>
          <w:rFonts w:ascii="Times New Roman" w:eastAsia="宋体" w:hAnsi="Times New Roman" w:hint="eastAsia"/>
          <w:color w:val="000000"/>
          <w:sz w:val="22"/>
          <w:szCs w:val="22"/>
          <w:lang w:val="en-US" w:eastAsia="zh-CN"/>
        </w:rPr>
        <w:t xml:space="preserve">same </w:t>
      </w:r>
      <w:r w:rsidR="00962FE5">
        <w:rPr>
          <w:rFonts w:ascii="Times New Roman" w:eastAsia="宋体" w:hAnsi="Times New Roman" w:hint="eastAsia"/>
          <w:color w:val="000000"/>
          <w:sz w:val="22"/>
          <w:szCs w:val="22"/>
          <w:lang w:val="en-US" w:eastAsia="zh-CN"/>
        </w:rPr>
        <w:t>as</w:t>
      </w:r>
      <w:r w:rsidR="002D58FC">
        <w:rPr>
          <w:rFonts w:ascii="Times New Roman" w:eastAsia="宋体" w:hAnsi="Times New Roman" w:hint="eastAsia"/>
          <w:color w:val="000000"/>
          <w:sz w:val="22"/>
          <w:szCs w:val="22"/>
          <w:lang w:val="en-US" w:eastAsia="zh-CN"/>
        </w:rPr>
        <w:t xml:space="preserve"> that of NR. </w:t>
      </w:r>
      <w:r w:rsidR="00962FE5">
        <w:rPr>
          <w:rFonts w:ascii="Times New Roman" w:eastAsia="宋体" w:hAnsi="Times New Roman" w:hint="eastAsia"/>
          <w:color w:val="000000"/>
          <w:sz w:val="22"/>
          <w:szCs w:val="22"/>
          <w:lang w:val="en-US" w:eastAsia="zh-CN"/>
        </w:rPr>
        <w:t>While</w:t>
      </w:r>
      <w:r w:rsidR="007B7C9B">
        <w:rPr>
          <w:rFonts w:ascii="Times New Roman" w:eastAsia="宋体" w:hAnsi="Times New Roman" w:hint="eastAsia"/>
          <w:color w:val="000000"/>
          <w:sz w:val="22"/>
          <w:szCs w:val="22"/>
          <w:lang w:val="en-US" w:eastAsia="zh-CN"/>
        </w:rPr>
        <w:t>,</w:t>
      </w:r>
      <w:r w:rsidR="009D43B6">
        <w:rPr>
          <w:rFonts w:ascii="Times New Roman" w:eastAsia="宋体" w:hAnsi="Times New Roman" w:hint="eastAsia"/>
          <w:color w:val="000000"/>
          <w:sz w:val="22"/>
          <w:szCs w:val="22"/>
          <w:lang w:val="en-US" w:eastAsia="zh-CN"/>
        </w:rPr>
        <w:t xml:space="preserve"> </w:t>
      </w:r>
      <w:r w:rsidR="000B768F">
        <w:rPr>
          <w:rFonts w:ascii="Times New Roman" w:eastAsia="宋体" w:hAnsi="Times New Roman" w:hint="eastAsia"/>
          <w:color w:val="000000"/>
          <w:sz w:val="22"/>
          <w:szCs w:val="22"/>
          <w:lang w:val="en-US" w:eastAsia="zh-CN"/>
        </w:rPr>
        <w:t>for</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dropped SSB,</w:t>
      </w:r>
      <w:r w:rsidR="007B7C9B" w:rsidRPr="00A6678B">
        <w:rPr>
          <w:rFonts w:ascii="Times New Roman" w:eastAsia="宋体" w:hAnsi="Times New Roman" w:hint="eastAsia"/>
          <w:color w:val="000000"/>
          <w:sz w:val="22"/>
          <w:szCs w:val="22"/>
          <w:lang w:val="en-US" w:eastAsia="zh-CN"/>
        </w:rPr>
        <w:t xml:space="preserve"> it could be </w:t>
      </w:r>
      <w:r w:rsidR="00113D59">
        <w:rPr>
          <w:rFonts w:ascii="Times New Roman" w:eastAsia="宋体" w:hAnsi="Times New Roman" w:hint="eastAsia"/>
          <w:color w:val="000000"/>
          <w:sz w:val="22"/>
          <w:szCs w:val="22"/>
          <w:lang w:val="en-US" w:eastAsia="zh-CN"/>
        </w:rPr>
        <w:t>re</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962FE5">
        <w:rPr>
          <w:rFonts w:ascii="Times New Roman" w:eastAsia="宋体" w:hAnsi="Times New Roman" w:hint="eastAsia"/>
          <w:color w:val="000000"/>
          <w:sz w:val="22"/>
          <w:szCs w:val="22"/>
          <w:lang w:val="en-US" w:eastAsia="zh-CN"/>
        </w:rPr>
        <w:t>(</w:t>
      </w:r>
      <w:r w:rsidR="00A6678B" w:rsidRPr="00A6678B">
        <w:rPr>
          <w:rFonts w:ascii="Times New Roman" w:eastAsia="宋体" w:hAnsi="Times New Roman" w:hint="eastAsia"/>
          <w:color w:val="000000"/>
          <w:sz w:val="22"/>
          <w:szCs w:val="22"/>
          <w:lang w:val="en-US" w:eastAsia="zh-CN"/>
        </w:rPr>
        <w:t>s</w:t>
      </w:r>
      <w:r w:rsidR="00962FE5">
        <w:rPr>
          <w:rFonts w:ascii="Times New Roman" w:eastAsia="宋体" w:hAnsi="Times New Roman" w:hint="eastAsia"/>
          <w:color w:val="000000"/>
          <w:sz w:val="22"/>
          <w:szCs w:val="22"/>
          <w:lang w:val="en-US" w:eastAsia="zh-CN"/>
        </w:rPr>
        <w:t>)</w:t>
      </w:r>
      <w:r w:rsidR="00023AF3" w:rsidRPr="00023AF3">
        <w:rPr>
          <w:color w:val="0070C0"/>
          <w:sz w:val="22"/>
          <w:szCs w:val="22"/>
        </w:rPr>
        <w:t xml:space="preserve"> </w:t>
      </w:r>
      <w:r w:rsidR="00023AF3" w:rsidRPr="00023AF3">
        <w:rPr>
          <w:rFonts w:ascii="Times New Roman" w:eastAsia="宋体" w:hAnsi="Times New Roman"/>
          <w:color w:val="000000"/>
          <w:sz w:val="22"/>
          <w:szCs w:val="22"/>
          <w:lang w:eastAsia="zh-CN"/>
        </w:rPr>
        <w:t>with same QCL assumption</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w:t>
      </w:r>
      <w:r w:rsidR="00722DE2">
        <w:rPr>
          <w:rFonts w:ascii="Times New Roman" w:eastAsia="宋体" w:hAnsi="Times New Roman" w:hint="eastAsia"/>
          <w:color w:val="000000"/>
          <w:sz w:val="22"/>
          <w:szCs w:val="22"/>
          <w:lang w:val="en-US" w:eastAsia="zh-CN"/>
        </w:rPr>
        <w:t xml:space="preserve"> case</w:t>
      </w:r>
      <w:r w:rsidR="007B7C9B" w:rsidRPr="00A6678B">
        <w:rPr>
          <w:rFonts w:ascii="Times New Roman" w:eastAsia="宋体" w:hAnsi="Times New Roman" w:hint="eastAsia"/>
          <w:color w:val="000000"/>
          <w:sz w:val="22"/>
          <w:szCs w:val="22"/>
          <w:lang w:val="en-US" w:eastAsia="zh-CN"/>
        </w:rPr>
        <w:t>, detected SSB</w:t>
      </w:r>
      <w:r w:rsidR="00702581">
        <w:rPr>
          <w:rFonts w:ascii="Times New Roman" w:eastAsia="宋体" w:hAnsi="Times New Roman" w:hint="eastAsia"/>
          <w:color w:val="000000"/>
          <w:sz w:val="22"/>
          <w:szCs w:val="22"/>
          <w:lang w:val="en-US" w:eastAsia="zh-CN"/>
        </w:rPr>
        <w:t xml:space="preserve"> position</w:t>
      </w:r>
      <w:r w:rsidR="007B7C9B" w:rsidRPr="00A6678B">
        <w:rPr>
          <w:rFonts w:ascii="Times New Roman" w:eastAsia="宋体" w:hAnsi="Times New Roman" w:hint="eastAsia"/>
          <w:color w:val="000000"/>
          <w:sz w:val="22"/>
          <w:szCs w:val="22"/>
          <w:lang w:val="en-US" w:eastAsia="zh-CN"/>
        </w:rPr>
        <w:t xml:space="preserve">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702581">
        <w:rPr>
          <w:rFonts w:ascii="Times New Roman" w:eastAsia="宋体" w:hAnsi="Times New Roman" w:hint="eastAsia"/>
          <w:color w:val="000000"/>
          <w:sz w:val="22"/>
          <w:szCs w:val="22"/>
          <w:lang w:val="en-US" w:eastAsia="zh-CN"/>
        </w:rPr>
        <w:t xml:space="preserve"> in NR</w:t>
      </w:r>
      <w:r w:rsidR="00BA1FCE" w:rsidRPr="00A6678B">
        <w:rPr>
          <w:rFonts w:ascii="Times New Roman" w:eastAsia="宋体" w:hAnsi="Times New Roman" w:hint="eastAsia"/>
          <w:color w:val="000000"/>
          <w:sz w:val="22"/>
          <w:szCs w:val="22"/>
          <w:lang w:val="en-US" w:eastAsia="zh-CN"/>
        </w:rPr>
        <w:t>,</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126B6C" w:rsidRPr="00A6678B">
        <w:rPr>
          <w:rFonts w:ascii="Times New Roman" w:eastAsia="宋体" w:hAnsi="Times New Roman"/>
          <w:color w:val="000000"/>
          <w:sz w:val="22"/>
          <w:szCs w:val="22"/>
          <w:lang w:val="en-US" w:eastAsia="zh-CN"/>
        </w:rPr>
        <w:t>cannot</w:t>
      </w:r>
      <w:r w:rsidR="00B507EF" w:rsidRPr="00A6678B">
        <w:rPr>
          <w:rFonts w:ascii="Times New Roman" w:eastAsia="宋体" w:hAnsi="Times New Roman" w:hint="eastAsia"/>
          <w:color w:val="000000"/>
          <w:sz w:val="22"/>
          <w:szCs w:val="22"/>
          <w:lang w:val="en-US" w:eastAsia="zh-CN"/>
        </w:rPr>
        <w:t xml:space="preserve">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D83C26">
        <w:rPr>
          <w:rFonts w:ascii="Times New Roman" w:eastAsia="宋体" w:hAnsi="Times New Roman" w:hint="eastAsia"/>
          <w:color w:val="000000"/>
          <w:sz w:val="22"/>
          <w:szCs w:val="22"/>
          <w:lang w:val="en-US" w:eastAsia="zh-CN"/>
        </w:rPr>
        <w:t>serving cell timing</w:t>
      </w:r>
      <w:r w:rsidR="009D43B6" w:rsidRPr="00A6678B">
        <w:rPr>
          <w:rFonts w:ascii="Times New Roman" w:eastAsia="宋体" w:hAnsi="Times New Roman" w:hint="eastAsia"/>
          <w:color w:val="000000"/>
          <w:sz w:val="22"/>
          <w:szCs w:val="22"/>
          <w:lang w:val="en-US" w:eastAsia="zh-CN"/>
        </w:rPr>
        <w:t xml:space="preserve">. There is a mapping between </w:t>
      </w:r>
      <w:r w:rsidR="00E85522" w:rsidRPr="00A6678B">
        <w:rPr>
          <w:rFonts w:ascii="Times New Roman" w:eastAsia="宋体" w:hAnsi="Times New Roman" w:hint="eastAsia"/>
          <w:color w:val="000000"/>
          <w:sz w:val="22"/>
          <w:szCs w:val="22"/>
          <w:lang w:val="en-US" w:eastAsia="zh-CN"/>
        </w:rPr>
        <w:t xml:space="preserve">detected SSB </w:t>
      </w:r>
      <w:r w:rsidR="002F6512">
        <w:rPr>
          <w:rFonts w:ascii="Times New Roman" w:eastAsia="宋体" w:hAnsi="Times New Roman" w:hint="eastAsia"/>
          <w:color w:val="000000"/>
          <w:sz w:val="22"/>
          <w:szCs w:val="22"/>
          <w:lang w:val="en-US" w:eastAsia="zh-CN"/>
        </w:rPr>
        <w:t xml:space="preserve">position </w:t>
      </w:r>
      <w:r w:rsidR="00E85522" w:rsidRPr="00A6678B">
        <w:rPr>
          <w:rFonts w:ascii="Times New Roman" w:eastAsia="宋体" w:hAnsi="Times New Roman" w:hint="eastAsia"/>
          <w:color w:val="000000"/>
          <w:sz w:val="22"/>
          <w:szCs w:val="22"/>
          <w:lang w:val="en-US" w:eastAsia="zh-CN"/>
        </w:rPr>
        <w:t xml:space="preserve">index </w:t>
      </w:r>
      <w:r w:rsidR="009D43B6" w:rsidRPr="00A6678B">
        <w:rPr>
          <w:rFonts w:ascii="Times New Roman" w:eastAsia="宋体" w:hAnsi="Times New Roman" w:hint="eastAsia"/>
          <w:color w:val="000000"/>
          <w:sz w:val="22"/>
          <w:szCs w:val="22"/>
          <w:lang w:val="en-US" w:eastAsia="zh-CN"/>
        </w:rPr>
        <w:t xml:space="preserve">and </w:t>
      </w:r>
      <w:r w:rsidR="00E85522" w:rsidRPr="00A6678B">
        <w:rPr>
          <w:rFonts w:ascii="Times New Roman" w:eastAsia="宋体" w:hAnsi="Times New Roman" w:hint="eastAsia"/>
          <w:color w:val="000000"/>
          <w:sz w:val="22"/>
          <w:szCs w:val="22"/>
          <w:lang w:val="en-US" w:eastAsia="zh-CN"/>
        </w:rPr>
        <w:t xml:space="preserve">actual SSB index </w:t>
      </w:r>
      <w:r w:rsidR="009D43B6" w:rsidRPr="00A6678B">
        <w:rPr>
          <w:rFonts w:ascii="Times New Roman" w:eastAsia="宋体" w:hAnsi="Times New Roman" w:hint="eastAsia"/>
          <w:color w:val="000000"/>
          <w:sz w:val="22"/>
          <w:szCs w:val="22"/>
          <w:lang w:val="en-US" w:eastAsia="zh-CN"/>
        </w:rPr>
        <w:t xml:space="preserve">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722DE2">
        <w:rPr>
          <w:rFonts w:ascii="Times New Roman" w:eastAsia="宋体" w:hAnsi="Times New Roman" w:hint="eastAsia"/>
          <w:color w:val="000000"/>
          <w:sz w:val="22"/>
          <w:szCs w:val="22"/>
          <w:lang w:val="en-US" w:eastAsia="zh-CN"/>
        </w:rPr>
        <w:t>Q</w:t>
      </w:r>
      <w:r w:rsidR="00456F7D" w:rsidRPr="00A6678B">
        <w:rPr>
          <w:rFonts w:ascii="Times New Roman" w:eastAsia="宋体" w:hAnsi="Times New Roman" w:hint="eastAsia"/>
          <w:color w:val="000000"/>
          <w:sz w:val="22"/>
          <w:szCs w:val="22"/>
          <w:lang w:val="en-US" w:eastAsia="zh-CN"/>
        </w:rPr>
        <w:t>(</w:t>
      </w:r>
      <w:r w:rsidR="00456F7D" w:rsidRPr="00A6678B">
        <w:rPr>
          <w:sz w:val="22"/>
          <w:szCs w:val="22"/>
          <w:lang w:val="en-US"/>
        </w:rPr>
        <w:t>&lt;=</w:t>
      </w:r>
      <w:r w:rsidR="00456F7D">
        <w:rPr>
          <w:rFonts w:eastAsiaTheme="minorEastAsia" w:hint="eastAsia"/>
          <w:sz w:val="22"/>
          <w:szCs w:val="22"/>
          <w:lang w:val="en-US" w:eastAsia="zh-CN"/>
        </w:rPr>
        <w:t>X</w:t>
      </w:r>
      <w:r w:rsidR="00456F7D" w:rsidRPr="00A6678B">
        <w:rPr>
          <w:rFonts w:eastAsiaTheme="minorEastAsia" w:hint="eastAsia"/>
          <w:sz w:val="22"/>
          <w:szCs w:val="22"/>
          <w:lang w:val="en-US" w:eastAsia="zh-CN"/>
        </w:rPr>
        <w:t>)</w:t>
      </w:r>
      <w:r w:rsidR="00456F7D">
        <w:rPr>
          <w:rFonts w:eastAsiaTheme="minorEastAsia" w:hint="eastAsia"/>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operation, where </w:t>
      </w:r>
      <w:r w:rsidR="00E85522">
        <w:rPr>
          <w:rFonts w:ascii="Times New Roman" w:eastAsia="宋体" w:hAnsi="Times New Roman" w:hint="eastAsia"/>
          <w:color w:val="000000"/>
          <w:sz w:val="22"/>
          <w:szCs w:val="22"/>
          <w:lang w:val="en-US" w:eastAsia="zh-CN"/>
        </w:rPr>
        <w:t xml:space="preserve">Q and </w:t>
      </w:r>
      <w:r w:rsidR="00456F7D">
        <w:rPr>
          <w:rFonts w:ascii="Times New Roman" w:eastAsia="宋体" w:hAnsi="Times New Roman" w:hint="eastAsia"/>
          <w:color w:val="000000"/>
          <w:sz w:val="22"/>
          <w:szCs w:val="22"/>
          <w:lang w:val="en-US" w:eastAsia="zh-CN"/>
        </w:rPr>
        <w:t>X</w:t>
      </w:r>
      <w:r w:rsidR="00023AF3">
        <w:rPr>
          <w:rFonts w:eastAsiaTheme="minorEastAsia" w:hint="eastAsia"/>
          <w:sz w:val="22"/>
          <w:szCs w:val="22"/>
          <w:lang w:val="en-US" w:eastAsia="zh-CN"/>
        </w:rPr>
        <w:t xml:space="preserve"> </w:t>
      </w:r>
      <w:r w:rsidR="00E85522">
        <w:rPr>
          <w:rFonts w:eastAsiaTheme="minorEastAsia" w:hint="eastAsia"/>
          <w:sz w:val="22"/>
          <w:szCs w:val="22"/>
          <w:lang w:val="en-US" w:eastAsia="zh-CN"/>
        </w:rPr>
        <w:t>are the number of actual</w:t>
      </w:r>
      <w:r w:rsidR="002F6512">
        <w:rPr>
          <w:rFonts w:eastAsiaTheme="minorEastAsia" w:hint="eastAsia"/>
          <w:sz w:val="22"/>
          <w:szCs w:val="22"/>
          <w:lang w:val="en-US" w:eastAsia="zh-CN"/>
        </w:rPr>
        <w:t>ly</w:t>
      </w:r>
      <w:r w:rsidR="00E85522">
        <w:rPr>
          <w:rFonts w:eastAsiaTheme="minorEastAsia" w:hint="eastAsia"/>
          <w:sz w:val="22"/>
          <w:szCs w:val="22"/>
          <w:lang w:val="en-US" w:eastAsia="zh-CN"/>
        </w:rPr>
        <w:t xml:space="preserve"> transmitted SSB and </w:t>
      </w:r>
      <w:r w:rsidR="00E85522">
        <w:rPr>
          <w:rFonts w:ascii="Times New Roman" w:eastAsia="宋体" w:hAnsi="Times New Roman" w:hint="eastAsia"/>
          <w:color w:val="000000"/>
          <w:sz w:val="22"/>
          <w:szCs w:val="22"/>
          <w:lang w:val="en-US" w:eastAsia="zh-CN"/>
        </w:rPr>
        <w:t xml:space="preserve">the </w:t>
      </w:r>
      <w:r w:rsidR="00E85522" w:rsidRPr="00A6678B">
        <w:rPr>
          <w:rFonts w:ascii="Times New Roman" w:eastAsia="宋体" w:hAnsi="Times New Roman"/>
          <w:color w:val="000000"/>
          <w:sz w:val="22"/>
          <w:szCs w:val="22"/>
          <w:lang w:val="en-US" w:eastAsia="zh-CN"/>
        </w:rPr>
        <w:t>maximum</w:t>
      </w:r>
      <w:r w:rsidR="00E85522" w:rsidRPr="00A6678B">
        <w:rPr>
          <w:rFonts w:ascii="Times New Roman" w:eastAsia="宋体" w:hAnsi="Times New Roman" w:hint="eastAsia"/>
          <w:color w:val="000000"/>
          <w:sz w:val="22"/>
          <w:szCs w:val="22"/>
          <w:lang w:val="en-US" w:eastAsia="zh-CN"/>
        </w:rPr>
        <w:t xml:space="preserve"> number of </w:t>
      </w:r>
      <w:r w:rsidR="00E85522" w:rsidRPr="00A6678B">
        <w:rPr>
          <w:rFonts w:ascii="Times New Roman" w:eastAsia="宋体" w:hAnsi="Times New Roman"/>
          <w:color w:val="000000"/>
          <w:sz w:val="22"/>
          <w:szCs w:val="22"/>
          <w:lang w:val="en-US" w:eastAsia="zh-CN"/>
        </w:rPr>
        <w:t>transmitted SSB</w:t>
      </w:r>
      <w:r w:rsidR="00E85522" w:rsidRPr="005F0280">
        <w:rPr>
          <w:rFonts w:ascii="Times New Roman" w:eastAsia="宋体" w:hAnsi="Times New Roman" w:hint="eastAsia"/>
          <w:sz w:val="22"/>
          <w:szCs w:val="22"/>
          <w:lang w:val="en-US" w:eastAsia="zh-CN"/>
        </w:rPr>
        <w:t xml:space="preserve">, </w:t>
      </w:r>
      <w:r w:rsidR="00E85522" w:rsidRPr="005F0280">
        <w:rPr>
          <w:rFonts w:ascii="Times New Roman" w:eastAsia="宋体" w:hAnsi="Times New Roman"/>
          <w:sz w:val="22"/>
          <w:szCs w:val="22"/>
          <w:lang w:eastAsia="zh-CN"/>
        </w:rPr>
        <w:t>respectively.</w:t>
      </w:r>
      <w:r w:rsidR="00867350">
        <w:rPr>
          <w:rFonts w:ascii="Times New Roman" w:eastAsia="宋体" w:hAnsi="Times New Roman" w:hint="eastAsia"/>
          <w:sz w:val="22"/>
          <w:szCs w:val="22"/>
          <w:lang w:eastAsia="zh-CN"/>
        </w:rPr>
        <w:t xml:space="preserve"> </w:t>
      </w:r>
      <w:r w:rsidR="00867350">
        <w:rPr>
          <w:rFonts w:ascii="Times New Roman" w:eastAsia="宋体" w:hAnsi="Times New Roman"/>
          <w:sz w:val="22"/>
          <w:szCs w:val="22"/>
          <w:lang w:eastAsia="zh-CN"/>
        </w:rPr>
        <w:t>I</w:t>
      </w:r>
      <w:r w:rsidR="00867350">
        <w:rPr>
          <w:rFonts w:ascii="Times New Roman" w:eastAsia="宋体" w:hAnsi="Times New Roman" w:hint="eastAsia"/>
          <w:sz w:val="22"/>
          <w:szCs w:val="22"/>
          <w:lang w:eastAsia="zh-CN"/>
        </w:rPr>
        <w:t xml:space="preserve">n other words, </w:t>
      </w:r>
      <w:r w:rsidR="003C5A85">
        <w:rPr>
          <w:rFonts w:ascii="Times New Roman" w:eastAsia="宋体" w:hAnsi="Times New Roman" w:hint="eastAsia"/>
          <w:color w:val="000000"/>
          <w:sz w:val="22"/>
          <w:szCs w:val="22"/>
          <w:lang w:val="en-US" w:eastAsia="zh-CN"/>
        </w:rPr>
        <w:t>corresponding to Q</w:t>
      </w:r>
      <w:r w:rsidR="00867350">
        <w:rPr>
          <w:rFonts w:ascii="Times New Roman" w:eastAsia="宋体" w:hAnsi="Times New Roman" w:hint="eastAsia"/>
          <w:color w:val="000000"/>
          <w:sz w:val="22"/>
          <w:szCs w:val="22"/>
          <w:lang w:val="en-US" w:eastAsia="zh-CN"/>
        </w:rPr>
        <w:t xml:space="preserve"> </w:t>
      </w:r>
      <w:r w:rsidR="003C5A85">
        <w:rPr>
          <w:rFonts w:eastAsiaTheme="minorEastAsia" w:hint="eastAsia"/>
          <w:sz w:val="22"/>
          <w:szCs w:val="22"/>
          <w:lang w:val="en-US" w:eastAsia="zh-CN"/>
        </w:rPr>
        <w:t>actual</w:t>
      </w:r>
      <w:r w:rsidR="002F6512">
        <w:rPr>
          <w:rFonts w:eastAsiaTheme="minorEastAsia" w:hint="eastAsia"/>
          <w:sz w:val="22"/>
          <w:szCs w:val="22"/>
          <w:lang w:val="en-US" w:eastAsia="zh-CN"/>
        </w:rPr>
        <w:t>ly</w:t>
      </w:r>
      <w:r w:rsidR="003C5A85">
        <w:rPr>
          <w:rFonts w:eastAsiaTheme="minorEastAsia" w:hint="eastAsia"/>
          <w:sz w:val="22"/>
          <w:szCs w:val="22"/>
          <w:lang w:val="en-US" w:eastAsia="zh-CN"/>
        </w:rPr>
        <w:t xml:space="preserve"> transmitted</w:t>
      </w:r>
      <w:r w:rsidR="003C5A85">
        <w:rPr>
          <w:rFonts w:ascii="Times New Roman" w:eastAsia="宋体" w:hAnsi="Times New Roman" w:hint="eastAsia"/>
          <w:color w:val="000000"/>
          <w:sz w:val="22"/>
          <w:szCs w:val="22"/>
          <w:lang w:val="en-US" w:eastAsia="zh-CN"/>
        </w:rPr>
        <w:t xml:space="preserve"> </w:t>
      </w:r>
      <w:r w:rsidR="00867350">
        <w:rPr>
          <w:rFonts w:ascii="Times New Roman" w:eastAsia="宋体" w:hAnsi="Times New Roman" w:hint="eastAsia"/>
          <w:color w:val="000000"/>
          <w:sz w:val="22"/>
          <w:szCs w:val="22"/>
          <w:lang w:val="en-US" w:eastAsia="zh-CN"/>
        </w:rPr>
        <w:t>SSB</w:t>
      </w:r>
      <w:r w:rsidR="003C5A85">
        <w:rPr>
          <w:rFonts w:ascii="Times New Roman" w:eastAsia="宋体" w:hAnsi="Times New Roman" w:hint="eastAsia"/>
          <w:color w:val="000000"/>
          <w:sz w:val="22"/>
          <w:szCs w:val="22"/>
          <w:lang w:val="en-US" w:eastAsia="zh-CN"/>
        </w:rPr>
        <w:t>s</w:t>
      </w:r>
      <w:r w:rsidR="00867350">
        <w:rPr>
          <w:rFonts w:ascii="Times New Roman" w:eastAsia="宋体" w:hAnsi="Times New Roman" w:hint="eastAsia"/>
          <w:color w:val="000000"/>
          <w:sz w:val="22"/>
          <w:szCs w:val="22"/>
          <w:lang w:val="en-US" w:eastAsia="zh-CN"/>
        </w:rPr>
        <w:t xml:space="preserve"> without QCL </w:t>
      </w:r>
      <w:r w:rsidR="003C5A85">
        <w:rPr>
          <w:rFonts w:ascii="Times New Roman" w:eastAsia="宋体" w:hAnsi="Times New Roman" w:hint="eastAsia"/>
          <w:color w:val="000000"/>
          <w:sz w:val="22"/>
          <w:szCs w:val="22"/>
          <w:lang w:val="en-US" w:eastAsia="zh-CN"/>
        </w:rPr>
        <w:t xml:space="preserve">relationship </w:t>
      </w:r>
      <w:r w:rsidR="002F6512">
        <w:rPr>
          <w:rFonts w:ascii="Times New Roman" w:eastAsia="宋体" w:hAnsi="Times New Roman" w:hint="eastAsia"/>
          <w:color w:val="000000"/>
          <w:sz w:val="22"/>
          <w:szCs w:val="22"/>
          <w:lang w:val="en-US" w:eastAsia="zh-CN"/>
        </w:rPr>
        <w:t xml:space="preserve">between </w:t>
      </w:r>
      <w:r w:rsidR="003C5A85">
        <w:rPr>
          <w:rFonts w:ascii="Times New Roman" w:eastAsia="宋体" w:hAnsi="Times New Roman" w:hint="eastAsia"/>
          <w:color w:val="000000"/>
          <w:sz w:val="22"/>
          <w:szCs w:val="22"/>
          <w:lang w:val="en-US" w:eastAsia="zh-CN"/>
        </w:rPr>
        <w:t>each other,</w:t>
      </w:r>
      <w:r w:rsidR="003C5A85" w:rsidRPr="003C5A85">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Q </w:t>
      </w:r>
      <w:r w:rsidR="00914251" w:rsidRPr="00684191">
        <w:rPr>
          <w:sz w:val="22"/>
          <w:szCs w:val="22"/>
          <w:lang w:eastAsia="ko-KR"/>
        </w:rPr>
        <w:t>non-QCLed</w:t>
      </w:r>
      <w:r w:rsidR="00914251">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beams </w:t>
      </w:r>
      <w:r w:rsidR="002F6512">
        <w:rPr>
          <w:rFonts w:ascii="Times New Roman" w:eastAsia="宋体" w:hAnsi="Times New Roman" w:hint="eastAsia"/>
          <w:color w:val="000000"/>
          <w:sz w:val="22"/>
          <w:szCs w:val="22"/>
          <w:lang w:val="en-US" w:eastAsia="zh-CN"/>
        </w:rPr>
        <w:t>should</w:t>
      </w:r>
      <w:r w:rsidR="005F03C4">
        <w:rPr>
          <w:rFonts w:ascii="Times New Roman" w:eastAsia="宋体" w:hAnsi="Times New Roman" w:hint="eastAsia"/>
          <w:color w:val="000000"/>
          <w:sz w:val="22"/>
          <w:szCs w:val="22"/>
          <w:lang w:val="en-US" w:eastAsia="zh-CN"/>
        </w:rPr>
        <w:t xml:space="preserve"> be</w:t>
      </w:r>
      <w:r w:rsidR="003C5A85">
        <w:rPr>
          <w:rFonts w:ascii="Times New Roman" w:eastAsia="宋体" w:hAnsi="Times New Roman" w:hint="eastAsia"/>
          <w:color w:val="000000"/>
          <w:sz w:val="22"/>
          <w:szCs w:val="22"/>
          <w:lang w:val="en-US" w:eastAsia="zh-CN"/>
        </w:rPr>
        <w:t xml:space="preserve"> </w:t>
      </w:r>
      <w:r w:rsidR="002F6512">
        <w:rPr>
          <w:rFonts w:ascii="Times New Roman" w:eastAsia="宋体" w:hAnsi="Times New Roman" w:hint="eastAsia"/>
          <w:color w:val="000000"/>
          <w:sz w:val="22"/>
          <w:szCs w:val="22"/>
          <w:lang w:val="en-US" w:eastAsia="zh-CN"/>
        </w:rPr>
        <w:t>arranged</w:t>
      </w:r>
      <w:r w:rsidR="005F03C4">
        <w:rPr>
          <w:rFonts w:ascii="Times New Roman" w:eastAsia="宋体" w:hAnsi="Times New Roman" w:hint="eastAsia"/>
          <w:color w:val="000000"/>
          <w:sz w:val="22"/>
          <w:szCs w:val="22"/>
          <w:lang w:val="en-US" w:eastAsia="zh-CN"/>
        </w:rPr>
        <w:t xml:space="preserve"> cyclically within </w:t>
      </w:r>
      <w:r w:rsidR="005F03C4" w:rsidRPr="005F0280">
        <w:rPr>
          <w:rFonts w:ascii="Times New Roman" w:eastAsia="宋体" w:hAnsi="Times New Roman"/>
          <w:sz w:val="22"/>
          <w:szCs w:val="22"/>
          <w:lang w:val="en-US" w:eastAsia="zh-CN"/>
        </w:rPr>
        <w:t>DRS transmission window</w:t>
      </w:r>
      <w:r w:rsidR="005F03C4">
        <w:rPr>
          <w:rFonts w:ascii="Times New Roman" w:eastAsia="宋体" w:hAnsi="Times New Roman" w:hint="eastAsia"/>
          <w:color w:val="000000"/>
          <w:sz w:val="22"/>
          <w:szCs w:val="22"/>
          <w:lang w:val="en-US" w:eastAsia="zh-CN"/>
        </w:rPr>
        <w:t xml:space="preserve"> based on LBT result.</w:t>
      </w:r>
    </w:p>
    <w:p w:rsidR="00293214" w:rsidRDefault="00867350" w:rsidP="00293214">
      <w:pPr>
        <w:ind w:left="0" w:firstLine="0"/>
        <w:jc w:val="both"/>
        <w:rPr>
          <w:rFonts w:ascii="Times New Roman" w:eastAsia="宋体" w:hAnsi="Times New Roman" w:hint="eastAsia"/>
          <w:color w:val="000000"/>
          <w:sz w:val="22"/>
          <w:szCs w:val="22"/>
          <w:lang w:val="en-US" w:eastAsia="zh-CN"/>
        </w:rPr>
      </w:pPr>
      <w:r>
        <w:rPr>
          <w:rFonts w:ascii="Times New Roman" w:eastAsia="宋体" w:hAnsi="Times New Roman" w:hint="eastAsia"/>
          <w:color w:val="000000"/>
          <w:sz w:val="22"/>
          <w:szCs w:val="22"/>
          <w:lang w:val="en-US" w:eastAsia="zh-CN"/>
        </w:rPr>
        <w:t xml:space="preserve">According to </w:t>
      </w:r>
      <w:r w:rsidR="00CA6175">
        <w:rPr>
          <w:rFonts w:ascii="Times New Roman" w:eastAsia="宋体" w:hAnsi="Times New Roman" w:hint="eastAsia"/>
          <w:color w:val="000000"/>
          <w:sz w:val="22"/>
          <w:szCs w:val="22"/>
          <w:lang w:val="en-US" w:eastAsia="zh-CN"/>
        </w:rPr>
        <w:t xml:space="preserve">the </w:t>
      </w:r>
      <w:r>
        <w:rPr>
          <w:rFonts w:ascii="Times New Roman" w:eastAsia="宋体" w:hAnsi="Times New Roman"/>
          <w:color w:val="000000"/>
          <w:sz w:val="22"/>
          <w:szCs w:val="22"/>
          <w:lang w:val="en-US" w:eastAsia="zh-CN"/>
        </w:rPr>
        <w:t>agreement</w:t>
      </w:r>
      <w:r>
        <w:rPr>
          <w:rFonts w:ascii="Times New Roman" w:eastAsia="宋体" w:hAnsi="Times New Roman" w:hint="eastAsia"/>
          <w:color w:val="000000"/>
          <w:sz w:val="22"/>
          <w:szCs w:val="22"/>
          <w:lang w:val="en-US" w:eastAsia="zh-CN"/>
        </w:rPr>
        <w:t xml:space="preserve"> </w:t>
      </w:r>
      <w:r w:rsidR="00CA6175">
        <w:rPr>
          <w:rFonts w:ascii="Times New Roman" w:eastAsia="宋体" w:hAnsi="Times New Roman" w:hint="eastAsia"/>
          <w:color w:val="000000"/>
          <w:sz w:val="22"/>
          <w:szCs w:val="22"/>
          <w:lang w:val="en-US" w:eastAsia="zh-CN"/>
        </w:rPr>
        <w:t>of RAN#96bis</w:t>
      </w:r>
      <w:r>
        <w:rPr>
          <w:rFonts w:ascii="Times New Roman" w:eastAsia="宋体" w:hAnsi="Times New Roman" w:hint="eastAsia"/>
          <w:color w:val="000000"/>
          <w:sz w:val="22"/>
          <w:szCs w:val="22"/>
          <w:lang w:val="en-US" w:eastAsia="zh-CN"/>
        </w:rPr>
        <w:t xml:space="preserve">, the </w:t>
      </w:r>
      <w:r w:rsidRPr="005F0280">
        <w:rPr>
          <w:rFonts w:ascii="Times New Roman" w:eastAsia="宋体" w:hAnsi="Times New Roman" w:hint="eastAsia"/>
          <w:sz w:val="22"/>
          <w:szCs w:val="22"/>
          <w:lang w:val="en-US" w:eastAsia="zh-CN"/>
        </w:rPr>
        <w:t xml:space="preserve">maximum number of candidate SSB positions </w:t>
      </w:r>
      <w:r w:rsidRPr="005F0280">
        <w:rPr>
          <w:rFonts w:ascii="Times New Roman" w:eastAsia="宋体" w:hAnsi="Times New Roman"/>
          <w:sz w:val="22"/>
          <w:szCs w:val="22"/>
          <w:lang w:val="en-US" w:eastAsia="zh-CN"/>
        </w:rPr>
        <w:t xml:space="preserve">in </w:t>
      </w:r>
      <w:r w:rsidR="002204B3">
        <w:rPr>
          <w:rFonts w:ascii="Times New Roman" w:eastAsia="宋体" w:hAnsi="Times New Roman" w:hint="eastAsia"/>
          <w:sz w:val="22"/>
          <w:szCs w:val="22"/>
          <w:lang w:val="en-US" w:eastAsia="zh-CN"/>
        </w:rPr>
        <w:t xml:space="preserve">a </w:t>
      </w:r>
      <w:r w:rsidRPr="005F0280">
        <w:rPr>
          <w:rFonts w:ascii="Times New Roman" w:eastAsia="宋体" w:hAnsi="Times New Roman"/>
          <w:sz w:val="22"/>
          <w:szCs w:val="22"/>
          <w:lang w:val="en-US" w:eastAsia="zh-CN"/>
        </w:rPr>
        <w:t>DRS transmission window</w:t>
      </w:r>
      <w:r w:rsidR="00CE2FFC">
        <w:rPr>
          <w:rFonts w:ascii="Times New Roman" w:eastAsia="宋体" w:hAnsi="Times New Roman" w:hint="eastAsia"/>
          <w:sz w:val="22"/>
          <w:szCs w:val="22"/>
          <w:lang w:val="en-US" w:eastAsia="zh-CN"/>
        </w:rPr>
        <w:t xml:space="preserve"> with maximum 5ms duration</w:t>
      </w:r>
      <w:r w:rsidR="005F03C4">
        <w:rPr>
          <w:rFonts w:ascii="Times New Roman" w:eastAsia="宋体" w:hAnsi="Times New Roman" w:hint="eastAsia"/>
          <w:sz w:val="22"/>
          <w:szCs w:val="22"/>
          <w:lang w:val="en-US" w:eastAsia="zh-CN"/>
        </w:rPr>
        <w:t>,</w:t>
      </w:r>
      <w:r>
        <w:rPr>
          <w:rFonts w:ascii="Times New Roman" w:eastAsia="宋体" w:hAnsi="Times New Roman" w:hint="eastAsia"/>
          <w:color w:val="000000"/>
          <w:sz w:val="22"/>
          <w:szCs w:val="22"/>
          <w:lang w:val="en-US" w:eastAsia="zh-CN"/>
        </w:rPr>
        <w:t xml:space="preserve"> </w:t>
      </w:r>
      <w:r w:rsidRPr="00867350">
        <w:rPr>
          <w:rFonts w:ascii="Times New Roman" w:eastAsia="宋体" w:hAnsi="Times New Roman"/>
          <w:color w:val="000000"/>
          <w:sz w:val="22"/>
          <w:szCs w:val="22"/>
          <w:lang w:eastAsia="zh-CN"/>
        </w:rPr>
        <w:t>Y</w:t>
      </w:r>
      <w:r w:rsidR="005F03C4">
        <w:rPr>
          <w:rFonts w:ascii="Times New Roman" w:eastAsia="宋体" w:hAnsi="Times New Roman" w:hint="eastAsia"/>
          <w:color w:val="000000"/>
          <w:sz w:val="22"/>
          <w:szCs w:val="22"/>
          <w:lang w:eastAsia="zh-CN"/>
        </w:rPr>
        <w:t>,</w:t>
      </w:r>
      <w:r w:rsidRPr="00867350">
        <w:rPr>
          <w:rFonts w:ascii="Times New Roman" w:eastAsia="宋体" w:hAnsi="Times New Roman"/>
          <w:color w:val="000000"/>
          <w:sz w:val="22"/>
          <w:szCs w:val="22"/>
          <w:lang w:eastAsia="zh-CN"/>
        </w:rPr>
        <w:t xml:space="preserve"> is 10 for 15 kHz SCS and 20 for 30 kHz SCS</w:t>
      </w:r>
      <w:r w:rsidR="005F0280" w:rsidRPr="005F0280">
        <w:rPr>
          <w:rFonts w:ascii="Times New Roman" w:eastAsia="宋体" w:hAnsi="Times New Roman"/>
          <w:sz w:val="22"/>
          <w:szCs w:val="22"/>
          <w:lang w:eastAsia="zh-CN"/>
        </w:rPr>
        <w:t>.</w:t>
      </w:r>
      <w:r w:rsidR="005F0280" w:rsidRPr="005F0280">
        <w:rPr>
          <w:rFonts w:ascii="Times New Roman" w:eastAsia="宋体" w:hAnsi="Times New Roman"/>
          <w:color w:val="000000"/>
          <w:sz w:val="22"/>
          <w:szCs w:val="22"/>
          <w:lang w:eastAsia="zh-CN"/>
        </w:rPr>
        <w:t xml:space="preserve"> </w:t>
      </w:r>
      <w:r w:rsidR="00293214">
        <w:rPr>
          <w:rFonts w:ascii="Times New Roman" w:eastAsia="宋体" w:hAnsi="Times New Roman" w:hint="eastAsia"/>
          <w:sz w:val="22"/>
          <w:szCs w:val="22"/>
          <w:lang w:eastAsia="zh-CN"/>
        </w:rPr>
        <w:t xml:space="preserve">Given </w:t>
      </w:r>
      <w:r w:rsidR="00CE2FFC">
        <w:rPr>
          <w:rFonts w:ascii="Times New Roman" w:eastAsia="宋体" w:hAnsi="Times New Roman" w:hint="eastAsia"/>
          <w:color w:val="000000"/>
          <w:sz w:val="22"/>
          <w:szCs w:val="22"/>
          <w:lang w:val="en-US" w:eastAsia="zh-CN"/>
        </w:rPr>
        <w:t>Q</w:t>
      </w:r>
      <w:r w:rsidR="00D83C26">
        <w:rPr>
          <w:rFonts w:ascii="Times New Roman" w:eastAsia="宋体" w:hAnsi="Times New Roman" w:hint="eastAsia"/>
          <w:color w:val="000000"/>
          <w:sz w:val="22"/>
          <w:szCs w:val="22"/>
          <w:lang w:val="en-US" w:eastAsia="zh-CN"/>
        </w:rPr>
        <w:t xml:space="preserve"> and </w:t>
      </w:r>
      <w:r w:rsidR="00293214">
        <w:rPr>
          <w:rFonts w:ascii="Times New Roman" w:eastAsia="宋体" w:hAnsi="Times New Roman" w:hint="eastAsia"/>
          <w:color w:val="000000"/>
          <w:sz w:val="22"/>
          <w:szCs w:val="22"/>
          <w:lang w:val="en-US" w:eastAsia="zh-CN"/>
        </w:rPr>
        <w:t>Y</w:t>
      </w:r>
      <w:r w:rsidR="00D83C26">
        <w:rPr>
          <w:rFonts w:ascii="Times New Roman" w:eastAsia="宋体" w:hAnsi="Times New Roman" w:hint="eastAsia"/>
          <w:color w:val="000000"/>
          <w:sz w:val="22"/>
          <w:szCs w:val="22"/>
          <w:lang w:val="en-US" w:eastAsia="zh-CN"/>
        </w:rPr>
        <w:t>,</w:t>
      </w:r>
      <w:r w:rsidR="00293214">
        <w:rPr>
          <w:rFonts w:ascii="Times New Roman" w:eastAsia="宋体" w:hAnsi="Times New Roman" w:hint="eastAsia"/>
          <w:color w:val="000000"/>
          <w:sz w:val="22"/>
          <w:szCs w:val="22"/>
          <w:lang w:val="en-US" w:eastAsia="zh-CN"/>
        </w:rPr>
        <w:t xml:space="preserve"> considering the uncertainty of LBT result, the </w:t>
      </w:r>
      <w:r w:rsidR="00293214">
        <w:rPr>
          <w:rFonts w:ascii="Times New Roman" w:eastAsia="宋体" w:hAnsi="Times New Roman"/>
          <w:color w:val="000000"/>
          <w:sz w:val="22"/>
          <w:szCs w:val="22"/>
          <w:lang w:val="en-US" w:eastAsia="zh-CN"/>
        </w:rPr>
        <w:t>opportunity</w:t>
      </w:r>
      <w:r w:rsidR="00293214">
        <w:rPr>
          <w:rFonts w:ascii="Times New Roman" w:eastAsia="宋体" w:hAnsi="Times New Roman" w:hint="eastAsia"/>
          <w:color w:val="000000"/>
          <w:sz w:val="22"/>
          <w:szCs w:val="22"/>
          <w:lang w:val="en-US" w:eastAsia="zh-CN"/>
        </w:rPr>
        <w:t xml:space="preserve"> for DRS transmission </w:t>
      </w:r>
      <w:r w:rsidR="00D71CE1">
        <w:rPr>
          <w:rFonts w:ascii="Times New Roman" w:eastAsia="宋体" w:hAnsi="Times New Roman" w:hint="eastAsia"/>
          <w:color w:val="000000"/>
          <w:sz w:val="22"/>
          <w:szCs w:val="22"/>
          <w:lang w:val="en-US" w:eastAsia="zh-CN"/>
        </w:rPr>
        <w:t xml:space="preserve">mostly </w:t>
      </w:r>
      <w:r w:rsidR="00293214">
        <w:rPr>
          <w:rFonts w:ascii="Times New Roman" w:eastAsia="宋体" w:hAnsi="Times New Roman" w:hint="eastAsia"/>
          <w:color w:val="000000"/>
          <w:sz w:val="22"/>
          <w:szCs w:val="22"/>
          <w:lang w:val="en-US" w:eastAsia="zh-CN"/>
        </w:rPr>
        <w:t>depends on the shift granularity.</w:t>
      </w:r>
      <w:r w:rsidR="00324919">
        <w:rPr>
          <w:rFonts w:ascii="Times New Roman" w:eastAsia="宋体" w:hAnsi="Times New Roman" w:hint="eastAsia"/>
          <w:color w:val="000000"/>
          <w:sz w:val="22"/>
          <w:szCs w:val="22"/>
          <w:lang w:val="en-US" w:eastAsia="zh-CN"/>
        </w:rPr>
        <w:t xml:space="preserve"> </w:t>
      </w:r>
      <w:r w:rsidR="00CE2FFC">
        <w:rPr>
          <w:rFonts w:ascii="Times New Roman" w:eastAsia="宋体" w:hAnsi="Times New Roman"/>
          <w:color w:val="000000"/>
          <w:sz w:val="22"/>
          <w:szCs w:val="22"/>
          <w:lang w:val="en-US" w:eastAsia="zh-CN"/>
        </w:rPr>
        <w:t>W</w:t>
      </w:r>
      <w:r w:rsidR="00CE2FFC">
        <w:rPr>
          <w:rFonts w:ascii="Times New Roman" w:eastAsia="宋体" w:hAnsi="Times New Roman" w:hint="eastAsia"/>
          <w:color w:val="000000"/>
          <w:sz w:val="22"/>
          <w:szCs w:val="22"/>
          <w:lang w:val="en-US" w:eastAsia="zh-CN"/>
        </w:rPr>
        <w:t xml:space="preserve">hile the shift granularity of DRS transmission is </w:t>
      </w:r>
      <w:r w:rsidR="00CE2FFC">
        <w:rPr>
          <w:rFonts w:ascii="Times New Roman" w:eastAsia="宋体" w:hAnsi="Times New Roman"/>
          <w:color w:val="000000"/>
          <w:sz w:val="22"/>
          <w:szCs w:val="22"/>
          <w:lang w:val="en-US" w:eastAsia="zh-CN"/>
        </w:rPr>
        <w:t>related</w:t>
      </w:r>
      <w:r w:rsidR="00CE2FFC">
        <w:rPr>
          <w:rFonts w:ascii="Times New Roman" w:eastAsia="宋体" w:hAnsi="Times New Roman" w:hint="eastAsia"/>
          <w:color w:val="000000"/>
          <w:sz w:val="22"/>
          <w:szCs w:val="22"/>
          <w:lang w:val="en-US" w:eastAsia="zh-CN"/>
        </w:rPr>
        <w:t xml:space="preserve"> to the cycle of LBT operation, a</w:t>
      </w:r>
      <w:r w:rsidR="00CE2FFC" w:rsidRPr="00E31266">
        <w:rPr>
          <w:rFonts w:ascii="Times New Roman" w:eastAsia="宋体" w:hAnsi="Times New Roman"/>
          <w:color w:val="000000"/>
          <w:sz w:val="22"/>
          <w:szCs w:val="22"/>
          <w:lang w:val="en-US" w:eastAsia="zh-CN"/>
        </w:rPr>
        <w:t xml:space="preserve">s an example, </w:t>
      </w:r>
      <w:r w:rsidR="00CE2FFC" w:rsidRPr="00693847">
        <w:rPr>
          <w:rFonts w:ascii="Times New Roman" w:eastAsia="宋体" w:hAnsi="Times New Roman"/>
          <w:color w:val="000000"/>
          <w:sz w:val="22"/>
          <w:szCs w:val="22"/>
          <w:lang w:val="en-US" w:eastAsia="zh-CN"/>
        </w:rPr>
        <w:t xml:space="preserve">the </w:t>
      </w:r>
      <w:r w:rsidR="00CE2FFC">
        <w:rPr>
          <w:rFonts w:ascii="Times New Roman" w:eastAsia="宋体" w:hAnsi="Times New Roman" w:hint="eastAsia"/>
          <w:color w:val="000000"/>
          <w:sz w:val="22"/>
          <w:szCs w:val="22"/>
          <w:lang w:val="en-US" w:eastAsia="zh-CN"/>
        </w:rPr>
        <w:t xml:space="preserve">duration of </w:t>
      </w:r>
      <w:r w:rsidR="00CE2FFC" w:rsidRPr="00693847">
        <w:rPr>
          <w:rFonts w:ascii="Times New Roman" w:eastAsia="宋体" w:hAnsi="Times New Roman"/>
          <w:color w:val="000000"/>
          <w:sz w:val="22"/>
          <w:szCs w:val="22"/>
          <w:lang w:val="en-US" w:eastAsia="zh-CN"/>
        </w:rPr>
        <w:t>DRS window is 10mS</w:t>
      </w:r>
      <w:r w:rsidR="00CE2FFC">
        <w:rPr>
          <w:rFonts w:ascii="Times New Roman" w:eastAsia="宋体" w:hAnsi="Times New Roman" w:hint="eastAsia"/>
          <w:color w:val="000000"/>
          <w:sz w:val="22"/>
          <w:szCs w:val="22"/>
          <w:lang w:val="en-US" w:eastAsia="zh-CN"/>
        </w:rPr>
        <w:t xml:space="preserve"> and</w:t>
      </w:r>
      <w:r w:rsidR="00CE2FFC" w:rsidRPr="00693847">
        <w:rPr>
          <w:rFonts w:ascii="Times New Roman" w:eastAsia="宋体" w:hAnsi="Times New Roman"/>
          <w:color w:val="000000"/>
          <w:sz w:val="22"/>
          <w:szCs w:val="22"/>
          <w:lang w:val="en-US" w:eastAsia="zh-CN"/>
        </w:rPr>
        <w:t xml:space="preserve"> </w:t>
      </w:r>
      <w:r w:rsidR="00CE2FFC" w:rsidRPr="00E31266">
        <w:rPr>
          <w:rFonts w:ascii="Times New Roman" w:eastAsia="宋体" w:hAnsi="Times New Roman"/>
          <w:color w:val="000000"/>
          <w:sz w:val="22"/>
          <w:szCs w:val="22"/>
          <w:lang w:val="en-US" w:eastAsia="zh-CN"/>
        </w:rPr>
        <w:t xml:space="preserve">LBT is performed every 1mS </w:t>
      </w:r>
      <w:r w:rsidR="00CE2FFC">
        <w:rPr>
          <w:rFonts w:ascii="Times New Roman" w:eastAsia="宋体" w:hAnsi="Times New Roman" w:hint="eastAsia"/>
          <w:color w:val="000000"/>
          <w:sz w:val="22"/>
          <w:szCs w:val="22"/>
          <w:lang w:val="en-US" w:eastAsia="zh-CN"/>
        </w:rPr>
        <w:t xml:space="preserve">in </w:t>
      </w:r>
      <w:r w:rsidR="00CE2FFC" w:rsidRPr="00E31266">
        <w:rPr>
          <w:rFonts w:ascii="Times New Roman" w:eastAsia="宋体" w:hAnsi="Times New Roman"/>
          <w:color w:val="000000"/>
          <w:sz w:val="22"/>
          <w:szCs w:val="22"/>
          <w:lang w:val="en-US" w:eastAsia="zh-CN"/>
        </w:rPr>
        <w:t>LTE-LAA/Multefire</w:t>
      </w:r>
      <w:r w:rsidR="00CE2FFC">
        <w:rPr>
          <w:rFonts w:ascii="Times New Roman" w:eastAsia="宋体" w:hAnsi="Times New Roman" w:hint="eastAsia"/>
          <w:color w:val="000000"/>
          <w:sz w:val="22"/>
          <w:szCs w:val="22"/>
          <w:lang w:val="en-US" w:eastAsia="zh-CN"/>
        </w:rPr>
        <w:t>, where the delay of DRS transmission is counted in</w:t>
      </w:r>
      <w:r w:rsidR="00A035D0">
        <w:rPr>
          <w:rFonts w:ascii="Times New Roman" w:eastAsia="宋体" w:hAnsi="Times New Roman" w:hint="eastAsia"/>
          <w:color w:val="000000"/>
          <w:sz w:val="22"/>
          <w:szCs w:val="22"/>
          <w:lang w:val="en-US" w:eastAsia="zh-CN"/>
        </w:rPr>
        <w:t xml:space="preserve"> millisecond</w:t>
      </w:r>
      <w:r w:rsidR="00CE2FFC">
        <w:rPr>
          <w:rFonts w:ascii="Times New Roman" w:eastAsia="宋体" w:hAnsi="Times New Roman" w:hint="eastAsia"/>
          <w:color w:val="000000"/>
          <w:sz w:val="22"/>
          <w:szCs w:val="22"/>
          <w:lang w:val="en-US" w:eastAsia="zh-CN"/>
        </w:rPr>
        <w:t xml:space="preserve">. </w:t>
      </w:r>
      <w:r w:rsidR="00805741">
        <w:rPr>
          <w:rFonts w:ascii="Times New Roman" w:eastAsia="宋体" w:hAnsi="Times New Roman" w:hint="eastAsia"/>
          <w:color w:val="000000"/>
          <w:sz w:val="22"/>
          <w:szCs w:val="22"/>
          <w:lang w:val="en-US" w:eastAsia="zh-CN"/>
        </w:rPr>
        <w:t>Because</w:t>
      </w:r>
      <w:r w:rsidR="00B97736">
        <w:rPr>
          <w:rFonts w:ascii="Times New Roman" w:eastAsia="宋体" w:hAnsi="Times New Roman" w:hint="eastAsia"/>
          <w:color w:val="000000"/>
          <w:sz w:val="22"/>
          <w:szCs w:val="22"/>
          <w:lang w:val="en-US" w:eastAsia="zh-CN"/>
        </w:rPr>
        <w:t xml:space="preserve"> </w:t>
      </w:r>
      <w:r w:rsidR="00B97736">
        <w:rPr>
          <w:rFonts w:ascii="Times New Roman" w:eastAsia="宋体" w:hAnsi="Times New Roman" w:hint="eastAsia"/>
          <w:color w:val="000000"/>
          <w:sz w:val="22"/>
          <w:szCs w:val="22"/>
          <w:lang w:eastAsia="zh-CN"/>
        </w:rPr>
        <w:t>each</w:t>
      </w:r>
      <w:r w:rsidR="00B97736" w:rsidRPr="00B97736">
        <w:rPr>
          <w:rFonts w:ascii="Times New Roman" w:eastAsia="宋体" w:hAnsi="Times New Roman"/>
          <w:color w:val="000000"/>
          <w:sz w:val="22"/>
          <w:szCs w:val="22"/>
          <w:lang w:eastAsia="zh-CN"/>
        </w:rPr>
        <w:t xml:space="preserve"> slot</w:t>
      </w:r>
      <w:r w:rsidR="00B97736">
        <w:rPr>
          <w:rFonts w:ascii="Times New Roman" w:eastAsia="宋体" w:hAnsi="Times New Roman" w:hint="eastAsia"/>
          <w:color w:val="000000"/>
          <w:sz w:val="22"/>
          <w:szCs w:val="22"/>
          <w:lang w:val="en-US" w:eastAsia="zh-CN"/>
        </w:rPr>
        <w:t xml:space="preserve"> </w:t>
      </w:r>
      <w:r w:rsidR="00023AF3">
        <w:rPr>
          <w:rFonts w:ascii="Times New Roman" w:eastAsia="宋体" w:hAnsi="Times New Roman" w:hint="eastAsia"/>
          <w:color w:val="000000"/>
          <w:sz w:val="22"/>
          <w:szCs w:val="22"/>
          <w:lang w:val="en-US" w:eastAsia="zh-CN"/>
        </w:rPr>
        <w:t>contains</w:t>
      </w:r>
      <w:r w:rsidR="00B97736">
        <w:rPr>
          <w:rFonts w:ascii="Times New Roman" w:eastAsia="宋体" w:hAnsi="Times New Roman" w:hint="eastAsia"/>
          <w:color w:val="000000"/>
          <w:sz w:val="22"/>
          <w:szCs w:val="22"/>
          <w:lang w:val="en-US" w:eastAsia="zh-CN"/>
        </w:rPr>
        <w:t xml:space="preserve"> two </w:t>
      </w:r>
      <w:r w:rsidR="00B97736" w:rsidRPr="00B97736">
        <w:rPr>
          <w:rFonts w:ascii="Times New Roman" w:eastAsia="宋体" w:hAnsi="Times New Roman"/>
          <w:color w:val="000000"/>
          <w:sz w:val="22"/>
          <w:szCs w:val="22"/>
          <w:lang w:eastAsia="zh-CN"/>
        </w:rPr>
        <w:t xml:space="preserve">SSB </w:t>
      </w:r>
      <w:r w:rsidR="00B97736">
        <w:rPr>
          <w:rFonts w:ascii="Times New Roman" w:eastAsia="宋体" w:hAnsi="Times New Roman" w:hint="eastAsia"/>
          <w:color w:val="000000"/>
          <w:sz w:val="22"/>
          <w:szCs w:val="22"/>
          <w:lang w:eastAsia="zh-CN"/>
        </w:rPr>
        <w:t xml:space="preserve">candidate </w:t>
      </w:r>
      <w:r w:rsidR="00B97736" w:rsidRPr="00B97736">
        <w:rPr>
          <w:rFonts w:ascii="Times New Roman" w:eastAsia="宋体" w:hAnsi="Times New Roman"/>
          <w:color w:val="000000"/>
          <w:sz w:val="22"/>
          <w:szCs w:val="22"/>
          <w:lang w:eastAsia="zh-CN"/>
        </w:rPr>
        <w:t>position</w:t>
      </w:r>
      <w:r w:rsidR="00B97736">
        <w:rPr>
          <w:rFonts w:ascii="Times New Roman" w:eastAsia="宋体" w:hAnsi="Times New Roman" w:hint="eastAsia"/>
          <w:color w:val="000000"/>
          <w:sz w:val="22"/>
          <w:szCs w:val="22"/>
          <w:lang w:eastAsia="zh-CN"/>
        </w:rPr>
        <w:t>s</w:t>
      </w:r>
      <w:r w:rsidR="00B97736" w:rsidRPr="00B97736">
        <w:rPr>
          <w:rFonts w:ascii="Times New Roman" w:eastAsia="宋体" w:hAnsi="Times New Roman"/>
          <w:color w:val="000000"/>
          <w:sz w:val="22"/>
          <w:szCs w:val="22"/>
          <w:lang w:eastAsia="zh-CN"/>
        </w:rPr>
        <w:t xml:space="preserve"> </w:t>
      </w:r>
      <w:r w:rsidR="00892F00">
        <w:rPr>
          <w:rFonts w:ascii="Times New Roman" w:eastAsia="宋体" w:hAnsi="Times New Roman" w:hint="eastAsia"/>
          <w:color w:val="000000"/>
          <w:sz w:val="22"/>
          <w:szCs w:val="22"/>
          <w:lang w:eastAsia="zh-CN"/>
        </w:rPr>
        <w:t xml:space="preserve">at most </w:t>
      </w:r>
      <w:r w:rsidR="00B97736">
        <w:rPr>
          <w:rFonts w:ascii="Times New Roman" w:eastAsia="宋体" w:hAnsi="Times New Roman" w:hint="eastAsia"/>
          <w:color w:val="000000"/>
          <w:sz w:val="22"/>
          <w:szCs w:val="22"/>
          <w:lang w:eastAsia="zh-CN"/>
        </w:rPr>
        <w:t>with</w:t>
      </w:r>
      <w:r w:rsidR="00B97736" w:rsidRPr="00B97736">
        <w:rPr>
          <w:rFonts w:ascii="Times New Roman" w:eastAsia="宋体" w:hAnsi="Times New Roman"/>
          <w:color w:val="000000"/>
          <w:sz w:val="22"/>
          <w:szCs w:val="22"/>
          <w:lang w:eastAsia="zh-CN"/>
        </w:rPr>
        <w:t xml:space="preserve">in </w:t>
      </w:r>
      <w:r w:rsidR="00A62001">
        <w:rPr>
          <w:rFonts w:ascii="Times New Roman" w:eastAsia="宋体" w:hAnsi="Times New Roman" w:hint="eastAsia"/>
          <w:color w:val="000000"/>
          <w:sz w:val="22"/>
          <w:szCs w:val="22"/>
          <w:lang w:val="en-US" w:eastAsia="zh-CN"/>
        </w:rPr>
        <w:t xml:space="preserve">DRS </w:t>
      </w:r>
      <w:r w:rsidR="00B97736">
        <w:rPr>
          <w:rFonts w:ascii="Times New Roman" w:eastAsia="宋体" w:hAnsi="Times New Roman" w:hint="eastAsia"/>
          <w:color w:val="000000"/>
          <w:sz w:val="22"/>
          <w:szCs w:val="22"/>
          <w:lang w:val="en-US" w:eastAsia="zh-CN"/>
        </w:rPr>
        <w:t xml:space="preserve">transmission window, half a slot </w:t>
      </w:r>
      <w:r w:rsidR="000C7D65">
        <w:rPr>
          <w:rFonts w:ascii="Times New Roman" w:eastAsia="宋体" w:hAnsi="Times New Roman" w:hint="eastAsia"/>
          <w:color w:val="000000"/>
          <w:sz w:val="22"/>
          <w:szCs w:val="22"/>
          <w:lang w:val="en-US" w:eastAsia="zh-CN"/>
        </w:rPr>
        <w:t xml:space="preserve">for DRS transmission </w:t>
      </w:r>
      <w:r w:rsidR="00805741">
        <w:rPr>
          <w:rFonts w:ascii="Times New Roman" w:eastAsia="宋体" w:hAnsi="Times New Roman" w:hint="eastAsia"/>
          <w:color w:val="000000"/>
          <w:sz w:val="22"/>
          <w:szCs w:val="22"/>
          <w:lang w:val="en-US" w:eastAsia="zh-CN"/>
        </w:rPr>
        <w:t>could be used as</w:t>
      </w:r>
      <w:r w:rsidR="00B97736">
        <w:rPr>
          <w:rFonts w:ascii="Times New Roman" w:eastAsia="宋体" w:hAnsi="Times New Roman" w:hint="eastAsia"/>
          <w:color w:val="000000"/>
          <w:sz w:val="22"/>
          <w:szCs w:val="22"/>
          <w:lang w:val="en-US" w:eastAsia="zh-CN"/>
        </w:rPr>
        <w:t xml:space="preserve"> the minimum </w:t>
      </w:r>
      <w:r w:rsidR="00CC0FEF">
        <w:rPr>
          <w:rFonts w:ascii="Times New Roman" w:eastAsia="宋体" w:hAnsi="Times New Roman" w:hint="eastAsia"/>
          <w:color w:val="000000"/>
          <w:sz w:val="22"/>
          <w:szCs w:val="22"/>
          <w:lang w:val="en-US" w:eastAsia="zh-CN"/>
        </w:rPr>
        <w:t xml:space="preserve">position shift </w:t>
      </w:r>
      <w:r w:rsidR="00B97736">
        <w:rPr>
          <w:rFonts w:ascii="Times New Roman" w:eastAsia="宋体" w:hAnsi="Times New Roman" w:hint="eastAsia"/>
          <w:color w:val="000000"/>
          <w:sz w:val="22"/>
          <w:szCs w:val="22"/>
          <w:lang w:val="en-US" w:eastAsia="zh-CN"/>
        </w:rPr>
        <w:t>granularity</w:t>
      </w:r>
      <w:r w:rsidR="009A4040">
        <w:rPr>
          <w:rFonts w:ascii="Times New Roman" w:eastAsia="宋体" w:hAnsi="Times New Roman" w:hint="eastAsia"/>
          <w:color w:val="000000"/>
          <w:sz w:val="22"/>
          <w:szCs w:val="22"/>
          <w:lang w:val="en-US" w:eastAsia="zh-CN"/>
        </w:rPr>
        <w:t xml:space="preserve"> in time domain</w:t>
      </w:r>
      <w:r w:rsidR="00B97736">
        <w:rPr>
          <w:rFonts w:ascii="Times New Roman" w:eastAsia="宋体" w:hAnsi="Times New Roman" w:hint="eastAsia"/>
          <w:color w:val="000000"/>
          <w:sz w:val="22"/>
          <w:szCs w:val="22"/>
          <w:lang w:val="en-US" w:eastAsia="zh-CN"/>
        </w:rPr>
        <w:t>.</w:t>
      </w:r>
      <w:r w:rsidR="00A62001">
        <w:rPr>
          <w:rFonts w:ascii="Times New Roman" w:eastAsia="宋体" w:hAnsi="Times New Roman" w:hint="eastAsia"/>
          <w:color w:val="000000"/>
          <w:sz w:val="22"/>
          <w:szCs w:val="22"/>
          <w:lang w:val="en-US" w:eastAsia="zh-CN"/>
        </w:rPr>
        <w:t xml:space="preserve"> </w:t>
      </w:r>
    </w:p>
    <w:p w:rsidR="00F1451D" w:rsidRPr="008E68E6" w:rsidRDefault="00F1451D" w:rsidP="00F1451D">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E33F1A">
        <w:rPr>
          <w:rFonts w:ascii="Times New Roman" w:eastAsiaTheme="minorEastAsia" w:hAnsi="Times New Roman"/>
          <w:szCs w:val="22"/>
          <w:lang w:val="en-US" w:eastAsia="zh-CN"/>
        </w:rPr>
        <w:t xml:space="preserve"> </w:t>
      </w:r>
      <w:r>
        <w:rPr>
          <w:rFonts w:ascii="Times New Roman" w:eastAsia="宋体" w:hAnsi="Times New Roman" w:hint="eastAsia"/>
          <w:b/>
          <w:i/>
          <w:sz w:val="22"/>
          <w:szCs w:val="22"/>
          <w:lang w:val="en-US" w:eastAsia="zh-CN"/>
        </w:rPr>
        <w:t xml:space="preserve">As a part of </w:t>
      </w:r>
      <w:r w:rsidRPr="00E33F1A">
        <w:rPr>
          <w:rFonts w:ascii="Times New Roman" w:eastAsia="宋体" w:hAnsi="Times New Roman" w:hint="eastAsia"/>
          <w:b/>
          <w:i/>
          <w:sz w:val="22"/>
          <w:szCs w:val="22"/>
          <w:lang w:val="en-US" w:eastAsia="zh-CN"/>
        </w:rPr>
        <w:t>DRS transmission</w:t>
      </w:r>
      <w:r>
        <w:rPr>
          <w:rFonts w:ascii="Times New Roman" w:eastAsia="宋体" w:hAnsi="Times New Roman" w:hint="eastAsia"/>
          <w:b/>
          <w:i/>
          <w:sz w:val="22"/>
          <w:szCs w:val="22"/>
          <w:lang w:val="en-US" w:eastAsia="zh-CN"/>
        </w:rPr>
        <w:t>,</w:t>
      </w:r>
      <w:r w:rsidRPr="00E33F1A">
        <w:rPr>
          <w:rFonts w:ascii="Times New Roman" w:eastAsia="宋体" w:hAnsi="Times New Roman"/>
          <w:b/>
          <w:i/>
          <w:sz w:val="22"/>
          <w:szCs w:val="22"/>
          <w:lang w:val="en-US" w:eastAsia="zh-CN"/>
        </w:rPr>
        <w:t xml:space="preserve"> SSB position shift granularity</w:t>
      </w:r>
      <w:r>
        <w:rPr>
          <w:rFonts w:ascii="Times New Roman" w:eastAsia="宋体" w:hAnsi="Times New Roman" w:hint="eastAsia"/>
          <w:b/>
          <w:i/>
          <w:sz w:val="22"/>
          <w:szCs w:val="22"/>
          <w:lang w:val="en-US" w:eastAsia="zh-CN"/>
        </w:rPr>
        <w:t xml:space="preserve"> in time domain should be half a slot.</w:t>
      </w:r>
    </w:p>
    <w:p w:rsidR="002204B3" w:rsidRPr="002204B3" w:rsidRDefault="005F0280" w:rsidP="002204B3">
      <w:pPr>
        <w:ind w:left="0" w:firstLine="0"/>
        <w:jc w:val="both"/>
        <w:rPr>
          <w:rFonts w:eastAsiaTheme="minorEastAsia"/>
          <w:sz w:val="22"/>
          <w:szCs w:val="22"/>
          <w:lang w:val="en-US"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w:t>
      </w:r>
      <w:r w:rsidR="00191D8B">
        <w:rPr>
          <w:rFonts w:ascii="Times New Roman" w:eastAsia="宋体" w:hAnsi="Times New Roman" w:hint="eastAsia"/>
          <w:color w:val="000000"/>
          <w:sz w:val="22"/>
          <w:szCs w:val="22"/>
          <w:lang w:eastAsia="zh-CN"/>
        </w:rPr>
        <w:t>in previous</w:t>
      </w:r>
      <w:r>
        <w:rPr>
          <w:rFonts w:ascii="Times New Roman" w:eastAsia="宋体" w:hAnsi="Times New Roman" w:hint="eastAsia"/>
          <w:color w:val="000000"/>
          <w:sz w:val="22"/>
          <w:szCs w:val="22"/>
          <w:lang w:eastAsia="zh-CN"/>
        </w:rPr>
        <w:t xml:space="preserve"> </w:t>
      </w:r>
      <w:r w:rsidR="00191D8B">
        <w:rPr>
          <w:rFonts w:ascii="Times New Roman" w:eastAsia="宋体" w:hAnsi="Times New Roman" w:hint="eastAsia"/>
          <w:color w:val="000000"/>
          <w:sz w:val="22"/>
          <w:szCs w:val="22"/>
          <w:lang w:eastAsia="zh-CN"/>
        </w:rPr>
        <w:t>meetings,</w:t>
      </w:r>
      <w:r>
        <w:rPr>
          <w:rFonts w:ascii="Times New Roman" w:eastAsia="宋体" w:hAnsi="Times New Roman" w:hint="eastAsia"/>
          <w:color w:val="000000"/>
          <w:sz w:val="22"/>
          <w:szCs w:val="22"/>
          <w:lang w:eastAsia="zh-CN"/>
        </w:rPr>
        <w:t xml:space="preser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sidR="003831E2" w:rsidRPr="003831E2">
        <w:rPr>
          <w:rFonts w:ascii="Times New Roman" w:eastAsiaTheme="minorEastAsia" w:hAnsi="Times New Roman" w:hint="eastAsia"/>
          <w:sz w:val="22"/>
          <w:szCs w:val="22"/>
          <w:lang w:val="en-US" w:eastAsia="zh-CN"/>
        </w:rPr>
        <w:t xml:space="preserve"> </w:t>
      </w:r>
      <w:r w:rsidR="003831E2">
        <w:rPr>
          <w:rFonts w:ascii="Times New Roman" w:eastAsiaTheme="minorEastAsia" w:hAnsi="Times New Roman" w:hint="eastAsia"/>
          <w:sz w:val="22"/>
          <w:szCs w:val="22"/>
          <w:lang w:val="en-US" w:eastAsia="zh-CN"/>
        </w:rPr>
        <w:t>respectively</w:t>
      </w:r>
      <w:r w:rsidR="00CC0FEF">
        <w:rPr>
          <w:rFonts w:ascii="Times New Roman" w:eastAsia="宋体" w:hAnsi="Times New Roman" w:hint="eastAsia"/>
          <w:color w:val="000000"/>
          <w:sz w:val="22"/>
          <w:szCs w:val="22"/>
          <w:lang w:eastAsia="zh-CN"/>
        </w:rPr>
        <w:t xml:space="preserve">, and </w:t>
      </w:r>
      <w:r w:rsidR="00CC0FEF">
        <w:rPr>
          <w:rFonts w:ascii="Times New Roman" w:eastAsia="宋体" w:hAnsi="Times New Roman" w:hint="eastAsia"/>
          <w:sz w:val="22"/>
          <w:szCs w:val="22"/>
          <w:lang w:val="en-US" w:eastAsia="zh-CN"/>
        </w:rPr>
        <w:t>maximum</w:t>
      </w:r>
      <w:r w:rsidR="00CC0FEF" w:rsidRPr="005F0280">
        <w:rPr>
          <w:rFonts w:ascii="Times New Roman" w:eastAsia="宋体" w:hAnsi="Times New Roman"/>
          <w:sz w:val="22"/>
          <w:szCs w:val="22"/>
          <w:lang w:val="en-US" w:eastAsia="zh-CN"/>
        </w:rPr>
        <w:t xml:space="preserve"> DRS transmission window</w:t>
      </w:r>
      <w:r w:rsidR="00CC0FEF" w:rsidRPr="00CC0FEF">
        <w:rPr>
          <w:rFonts w:ascii="Times New Roman" w:eastAsia="宋体" w:hAnsi="Times New Roman" w:hint="eastAsia"/>
          <w:sz w:val="22"/>
          <w:szCs w:val="22"/>
          <w:lang w:val="en-US" w:eastAsia="zh-CN"/>
        </w:rPr>
        <w:t xml:space="preserve"> </w:t>
      </w:r>
      <w:r w:rsidR="00CC0FEF">
        <w:rPr>
          <w:rFonts w:ascii="Times New Roman" w:eastAsia="宋体" w:hAnsi="Times New Roman" w:hint="eastAsia"/>
          <w:sz w:val="22"/>
          <w:szCs w:val="22"/>
          <w:lang w:val="en-US" w:eastAsia="zh-CN"/>
        </w:rPr>
        <w:t>duration is 5ms</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9C4997">
        <w:rPr>
          <w:rFonts w:ascii="Times New Roman" w:eastAsia="宋体" w:hAnsi="Times New Roman" w:hint="eastAsia"/>
          <w:sz w:val="22"/>
          <w:szCs w:val="22"/>
          <w:lang w:eastAsia="zh-CN"/>
        </w:rPr>
        <w:t>So, for</w:t>
      </w:r>
      <w:r w:rsidR="002E6914" w:rsidRPr="002E6914">
        <w:rPr>
          <w:rFonts w:ascii="Times New Roman" w:eastAsia="宋体" w:hAnsi="Times New Roman"/>
          <w:color w:val="000000"/>
          <w:sz w:val="22"/>
          <w:szCs w:val="22"/>
          <w:lang w:eastAsia="zh-CN"/>
        </w:rPr>
        <w:t xml:space="preserve">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4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xml:space="preserve">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w:t>
      </w:r>
      <w:r w:rsidR="00914251">
        <w:rPr>
          <w:rFonts w:ascii="Times New Roman" w:eastAsia="宋体" w:hAnsi="Times New Roman" w:hint="eastAsia"/>
          <w:color w:val="000000"/>
          <w:sz w:val="22"/>
          <w:szCs w:val="22"/>
          <w:lang w:eastAsia="zh-CN"/>
        </w:rPr>
        <w:t xml:space="preserve"> Further, for the band of sub7GHz in NR-U,</w:t>
      </w:r>
      <w:r w:rsidR="002E6914">
        <w:rPr>
          <w:rFonts w:ascii="Times New Roman" w:eastAsia="宋体" w:hAnsi="Times New Roman" w:hint="eastAsia"/>
          <w:color w:val="000000"/>
          <w:sz w:val="22"/>
          <w:szCs w:val="22"/>
          <w:lang w:eastAsia="zh-CN"/>
        </w:rPr>
        <w:t xml:space="preserve"> </w:t>
      </w:r>
      <w:r w:rsidR="00914251" w:rsidRPr="00684191">
        <w:rPr>
          <w:sz w:val="22"/>
          <w:szCs w:val="22"/>
          <w:lang w:eastAsia="ko-KR"/>
        </w:rPr>
        <w:t>since beam forming gain is limited</w:t>
      </w:r>
      <w:r w:rsidR="00914251">
        <w:rPr>
          <w:rFonts w:eastAsiaTheme="minorEastAsia" w:hint="eastAsia"/>
          <w:sz w:val="22"/>
          <w:szCs w:val="22"/>
          <w:lang w:eastAsia="zh-CN"/>
        </w:rPr>
        <w:t xml:space="preserve"> compared with that of in FR2, </w:t>
      </w:r>
      <w:r w:rsidR="004351B9">
        <w:rPr>
          <w:rFonts w:eastAsiaTheme="minorEastAsia" w:hint="eastAsia"/>
          <w:sz w:val="22"/>
          <w:szCs w:val="22"/>
          <w:lang w:eastAsia="zh-CN"/>
        </w:rPr>
        <w:t xml:space="preserve">the maximum number of </w:t>
      </w:r>
      <w:r w:rsidR="004351B9" w:rsidRPr="00684191">
        <w:rPr>
          <w:sz w:val="22"/>
          <w:szCs w:val="22"/>
          <w:lang w:eastAsia="ko-KR"/>
        </w:rPr>
        <w:t>non-QCLed beams</w:t>
      </w:r>
      <w:r w:rsidR="004351B9">
        <w:rPr>
          <w:rFonts w:eastAsiaTheme="minorEastAsia" w:hint="eastAsia"/>
          <w:sz w:val="22"/>
          <w:szCs w:val="22"/>
          <w:lang w:eastAsia="zh-CN"/>
        </w:rPr>
        <w:t xml:space="preserve"> </w:t>
      </w:r>
      <w:r w:rsidR="004351B9" w:rsidRPr="005A4C79">
        <w:rPr>
          <w:rFonts w:eastAsiaTheme="minorEastAsia"/>
          <w:sz w:val="22"/>
          <w:szCs w:val="22"/>
          <w:lang w:eastAsia="zh-CN"/>
        </w:rPr>
        <w:t>more than 4</w:t>
      </w:r>
      <w:r w:rsidR="005A4C79" w:rsidRPr="005A4C79">
        <w:rPr>
          <w:rFonts w:eastAsiaTheme="minorEastAsia"/>
          <w:sz w:val="22"/>
          <w:szCs w:val="22"/>
          <w:lang w:eastAsia="zh-CN"/>
        </w:rPr>
        <w:t xml:space="preserve"> is not </w:t>
      </w:r>
      <w:r w:rsidR="004351B9">
        <w:rPr>
          <w:rFonts w:eastAsiaTheme="minorEastAsia" w:hint="eastAsia"/>
          <w:sz w:val="22"/>
          <w:szCs w:val="22"/>
          <w:lang w:eastAsia="zh-CN"/>
        </w:rPr>
        <w:t xml:space="preserve">very </w:t>
      </w:r>
      <w:r w:rsidR="005A4C79" w:rsidRPr="005A4C79">
        <w:rPr>
          <w:rFonts w:eastAsiaTheme="minorEastAsia"/>
          <w:sz w:val="22"/>
          <w:szCs w:val="22"/>
          <w:lang w:eastAsia="zh-CN"/>
        </w:rPr>
        <w:t>necessary</w:t>
      </w:r>
      <w:r w:rsidR="004351B9">
        <w:rPr>
          <w:rFonts w:eastAsiaTheme="minorEastAsia" w:hint="eastAsia"/>
          <w:sz w:val="22"/>
          <w:szCs w:val="22"/>
          <w:lang w:eastAsia="zh-CN"/>
        </w:rPr>
        <w:t xml:space="preserve"> in this sense</w:t>
      </w:r>
      <w:r w:rsidR="005A4C79">
        <w:rPr>
          <w:rFonts w:eastAsiaTheme="minorEastAsia" w:hint="eastAsia"/>
          <w:sz w:val="22"/>
          <w:szCs w:val="22"/>
          <w:lang w:eastAsia="zh-CN"/>
        </w:rPr>
        <w:t xml:space="preserve">. </w:t>
      </w:r>
      <w:r w:rsidR="002204B3">
        <w:rPr>
          <w:rFonts w:eastAsiaTheme="minorEastAsia" w:hint="eastAsia"/>
          <w:sz w:val="22"/>
          <w:szCs w:val="22"/>
          <w:lang w:eastAsia="zh-CN"/>
        </w:rPr>
        <w:t xml:space="preserve">According to </w:t>
      </w:r>
      <w:r w:rsidR="002204B3" w:rsidRPr="002204B3">
        <w:rPr>
          <w:rFonts w:eastAsiaTheme="minorEastAsia"/>
          <w:sz w:val="22"/>
          <w:szCs w:val="22"/>
          <w:lang w:val="en-US" w:eastAsia="zh-CN"/>
        </w:rPr>
        <w:t>TR 38.889</w:t>
      </w:r>
      <w:r w:rsidR="002204B3">
        <w:rPr>
          <w:rFonts w:eastAsiaTheme="minorEastAsia" w:hint="eastAsia"/>
          <w:sz w:val="22"/>
          <w:szCs w:val="22"/>
          <w:lang w:val="en-US" w:eastAsia="zh-CN"/>
        </w:rPr>
        <w:t>[3]</w:t>
      </w:r>
      <w:r w:rsidR="002204B3" w:rsidRPr="002204B3">
        <w:rPr>
          <w:rFonts w:eastAsiaTheme="minorEastAsia"/>
          <w:sz w:val="22"/>
          <w:szCs w:val="22"/>
          <w:lang w:val="en-US" w:eastAsia="zh-CN"/>
        </w:rPr>
        <w:t>, C</w:t>
      </w:r>
      <w:r w:rsidR="002204B3">
        <w:rPr>
          <w:rFonts w:eastAsiaTheme="minorEastAsia" w:hint="eastAsia"/>
          <w:sz w:val="22"/>
          <w:szCs w:val="22"/>
          <w:lang w:val="en-US" w:eastAsia="zh-CN"/>
        </w:rPr>
        <w:t>at-</w:t>
      </w:r>
      <w:r w:rsidR="002204B3" w:rsidRPr="002204B3">
        <w:rPr>
          <w:rFonts w:eastAsiaTheme="minorEastAsia"/>
          <w:sz w:val="22"/>
          <w:szCs w:val="22"/>
          <w:lang w:val="en-US" w:eastAsia="zh-CN"/>
        </w:rPr>
        <w:t xml:space="preserve">2 LBT could be adopted for DRS transmission only when the </w:t>
      </w:r>
      <w:r w:rsidR="00F1451D" w:rsidRPr="002204B3">
        <w:rPr>
          <w:rFonts w:eastAsiaTheme="minorEastAsia"/>
          <w:sz w:val="22"/>
          <w:szCs w:val="22"/>
          <w:lang w:val="en-US" w:eastAsia="zh-CN"/>
        </w:rPr>
        <w:t xml:space="preserve">total </w:t>
      </w:r>
      <w:r w:rsidR="002204B3" w:rsidRPr="002204B3">
        <w:rPr>
          <w:rFonts w:eastAsiaTheme="minorEastAsia"/>
          <w:sz w:val="22"/>
          <w:szCs w:val="22"/>
          <w:lang w:val="en-US" w:eastAsia="zh-CN"/>
        </w:rPr>
        <w:t>DRS</w:t>
      </w:r>
      <w:r w:rsidR="002204B3" w:rsidRPr="002204B3">
        <w:rPr>
          <w:rFonts w:eastAsiaTheme="minorEastAsia" w:hint="eastAsia"/>
          <w:sz w:val="22"/>
          <w:szCs w:val="22"/>
          <w:lang w:val="en-US" w:eastAsia="zh-CN"/>
        </w:rPr>
        <w:t xml:space="preserve"> duty cycle</w:t>
      </w:r>
      <w:r w:rsidR="00F1451D">
        <w:rPr>
          <w:rFonts w:eastAsiaTheme="minorEastAsia" w:hint="eastAsia"/>
          <w:sz w:val="22"/>
          <w:szCs w:val="22"/>
          <w:lang w:val="en-US" w:eastAsia="zh-CN"/>
        </w:rPr>
        <w:t xml:space="preserve"> in DRS burst set period</w:t>
      </w:r>
      <w:r w:rsidR="002204B3">
        <w:rPr>
          <w:rFonts w:eastAsiaTheme="minorEastAsia" w:hint="eastAsia"/>
          <w:sz w:val="22"/>
          <w:szCs w:val="22"/>
          <w:lang w:val="en-US" w:eastAsia="zh-CN"/>
        </w:rPr>
        <w:t xml:space="preserve"> is less than </w:t>
      </w:r>
      <w:r w:rsidR="002204B3" w:rsidRPr="002204B3">
        <w:rPr>
          <w:rFonts w:eastAsiaTheme="minorEastAsia"/>
          <w:sz w:val="22"/>
          <w:szCs w:val="22"/>
          <w:lang w:val="en-US" w:eastAsia="zh-CN"/>
        </w:rPr>
        <w:t xml:space="preserve">1/20, and the </w:t>
      </w:r>
      <w:r w:rsidR="002204B3">
        <w:rPr>
          <w:rFonts w:eastAsiaTheme="minorEastAsia" w:hint="eastAsia"/>
          <w:sz w:val="22"/>
          <w:szCs w:val="22"/>
          <w:lang w:val="en-US" w:eastAsia="zh-CN"/>
        </w:rPr>
        <w:lastRenderedPageBreak/>
        <w:t xml:space="preserve">DRS burst set </w:t>
      </w:r>
      <w:r w:rsidR="002204B3" w:rsidRPr="002204B3">
        <w:rPr>
          <w:rFonts w:eastAsiaTheme="minorEastAsia"/>
          <w:sz w:val="22"/>
          <w:szCs w:val="22"/>
          <w:lang w:val="en-US" w:eastAsia="zh-CN"/>
        </w:rPr>
        <w:t>duration is up to 1ms</w:t>
      </w:r>
      <w:r w:rsidR="002308FA">
        <w:rPr>
          <w:rFonts w:eastAsiaTheme="minorEastAsia" w:hint="eastAsia"/>
          <w:sz w:val="22"/>
          <w:szCs w:val="22"/>
          <w:lang w:val="en-US" w:eastAsia="zh-CN"/>
        </w:rPr>
        <w:t>, which means</w:t>
      </w:r>
      <w:r w:rsidR="002204B3" w:rsidRPr="002204B3">
        <w:rPr>
          <w:rFonts w:eastAsiaTheme="minorEastAsia"/>
          <w:sz w:val="22"/>
          <w:szCs w:val="22"/>
          <w:lang w:val="en-US" w:eastAsia="zh-CN"/>
        </w:rPr>
        <w:t xml:space="preserve"> 4 </w:t>
      </w:r>
      <w:r w:rsidR="002308FA">
        <w:rPr>
          <w:rFonts w:eastAsiaTheme="minorEastAsia" w:hint="eastAsia"/>
          <w:sz w:val="22"/>
          <w:szCs w:val="22"/>
          <w:lang w:val="en-US" w:eastAsia="zh-CN"/>
        </w:rPr>
        <w:t>DRSs</w:t>
      </w:r>
      <w:r w:rsidR="002204B3" w:rsidRPr="002204B3">
        <w:rPr>
          <w:rFonts w:eastAsiaTheme="minorEastAsia"/>
          <w:sz w:val="22"/>
          <w:szCs w:val="22"/>
          <w:lang w:val="en-US" w:eastAsia="zh-CN"/>
        </w:rPr>
        <w:t xml:space="preserve"> could be transmitted </w:t>
      </w:r>
      <w:r w:rsidR="002308FA" w:rsidRPr="002204B3">
        <w:rPr>
          <w:rFonts w:eastAsiaTheme="minorEastAsia"/>
          <w:sz w:val="22"/>
          <w:szCs w:val="22"/>
          <w:lang w:val="en-US" w:eastAsia="zh-CN"/>
        </w:rPr>
        <w:t xml:space="preserve">at </w:t>
      </w:r>
      <w:r w:rsidR="002308FA">
        <w:rPr>
          <w:rFonts w:eastAsiaTheme="minorEastAsia" w:hint="eastAsia"/>
          <w:sz w:val="22"/>
          <w:szCs w:val="22"/>
          <w:lang w:val="en-US" w:eastAsia="zh-CN"/>
        </w:rPr>
        <w:t xml:space="preserve">most within </w:t>
      </w:r>
      <w:r w:rsidR="00F1451D">
        <w:rPr>
          <w:rFonts w:eastAsiaTheme="minorEastAsia" w:hint="eastAsia"/>
          <w:sz w:val="22"/>
          <w:szCs w:val="22"/>
          <w:lang w:val="en-US" w:eastAsia="zh-CN"/>
        </w:rPr>
        <w:t>duration</w:t>
      </w:r>
      <w:r w:rsidR="002204B3" w:rsidRPr="002204B3">
        <w:rPr>
          <w:rFonts w:eastAsiaTheme="minorEastAsia"/>
          <w:sz w:val="22"/>
          <w:szCs w:val="22"/>
          <w:lang w:val="en-US" w:eastAsia="zh-CN"/>
        </w:rPr>
        <w:t xml:space="preserve">. </w:t>
      </w:r>
    </w:p>
    <w:p w:rsidR="003426FA" w:rsidRDefault="005827E9" w:rsidP="003426FA">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employing Cat-2 LBT</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r w:rsidR="00A00D18">
        <w:rPr>
          <w:rFonts w:ascii="Times New Roman" w:eastAsia="宋体" w:hAnsi="Times New Roman"/>
          <w:sz w:val="22"/>
          <w:szCs w:val="22"/>
          <w:lang w:eastAsia="zh-CN"/>
        </w:rPr>
        <w:t>Consequently</w:t>
      </w:r>
      <w:r w:rsidR="003426FA">
        <w:rPr>
          <w:rFonts w:ascii="Times New Roman" w:eastAsia="宋体" w:hAnsi="Times New Roman" w:hint="eastAsia"/>
          <w:color w:val="000000"/>
          <w:sz w:val="22"/>
          <w:szCs w:val="22"/>
          <w:lang w:eastAsia="zh-CN"/>
        </w:rPr>
        <w:t>, with shift</w:t>
      </w:r>
      <w:r w:rsidR="003426FA" w:rsidRPr="00A00D18">
        <w:rPr>
          <w:rFonts w:ascii="Times New Roman" w:eastAsia="宋体" w:hAnsi="Times New Roman" w:hint="eastAsia"/>
          <w:color w:val="000000"/>
          <w:sz w:val="22"/>
          <w:szCs w:val="22"/>
          <w:lang w:val="en-US" w:eastAsia="zh-CN"/>
        </w:rPr>
        <w:t xml:space="preserve"> </w:t>
      </w:r>
      <w:r w:rsidR="002204B3">
        <w:rPr>
          <w:rFonts w:ascii="Times New Roman" w:eastAsia="宋体" w:hAnsi="Times New Roman" w:hint="eastAsia"/>
          <w:color w:val="000000"/>
          <w:sz w:val="22"/>
          <w:szCs w:val="22"/>
          <w:lang w:val="en-US" w:eastAsia="zh-CN"/>
        </w:rPr>
        <w:t>granularity of 0.5ms</w:t>
      </w:r>
      <w:r w:rsidR="003426FA">
        <w:rPr>
          <w:rFonts w:ascii="Times New Roman" w:eastAsia="宋体" w:hAnsi="Times New Roman" w:hint="eastAsia"/>
          <w:color w:val="000000"/>
          <w:sz w:val="22"/>
          <w:szCs w:val="22"/>
          <w:lang w:val="en-US" w:eastAsia="zh-CN"/>
        </w:rPr>
        <w:t xml:space="preserve">, </w:t>
      </w:r>
      <w:r w:rsidR="00DC7032">
        <w:rPr>
          <w:rFonts w:ascii="Times New Roman" w:eastAsia="宋体" w:hAnsi="Times New Roman" w:hint="eastAsia"/>
          <w:color w:val="000000"/>
          <w:sz w:val="22"/>
          <w:szCs w:val="22"/>
          <w:lang w:val="en-US" w:eastAsia="zh-CN"/>
        </w:rPr>
        <w:t xml:space="preserve">more </w:t>
      </w:r>
      <w:r w:rsidR="003831E2">
        <w:rPr>
          <w:rFonts w:ascii="Times New Roman" w:eastAsia="宋体" w:hAnsi="Times New Roman"/>
          <w:color w:val="000000"/>
          <w:sz w:val="22"/>
          <w:szCs w:val="22"/>
          <w:lang w:eastAsia="zh-CN"/>
        </w:rPr>
        <w:t>opportunit</w:t>
      </w:r>
      <w:r w:rsidR="003831E2">
        <w:rPr>
          <w:rFonts w:ascii="Times New Roman" w:eastAsia="宋体" w:hAnsi="Times New Roman" w:hint="eastAsia"/>
          <w:color w:val="000000"/>
          <w:sz w:val="22"/>
          <w:szCs w:val="22"/>
          <w:lang w:eastAsia="zh-CN"/>
        </w:rPr>
        <w:t>ies</w:t>
      </w:r>
      <w:r w:rsidR="00DC7032">
        <w:rPr>
          <w:rFonts w:ascii="Times New Roman" w:eastAsia="宋体" w:hAnsi="Times New Roman" w:hint="eastAsia"/>
          <w:color w:val="000000"/>
          <w:sz w:val="22"/>
          <w:szCs w:val="22"/>
          <w:lang w:eastAsia="zh-CN"/>
        </w:rPr>
        <w:t xml:space="preserve"> could be </w:t>
      </w:r>
      <w:r w:rsidR="003831E2">
        <w:rPr>
          <w:rFonts w:ascii="Times New Roman" w:eastAsia="宋体" w:hAnsi="Times New Roman"/>
          <w:color w:val="000000"/>
          <w:sz w:val="22"/>
          <w:szCs w:val="22"/>
          <w:lang w:eastAsia="zh-CN"/>
        </w:rPr>
        <w:t>provided</w:t>
      </w:r>
      <w:r w:rsidR="00DC7032">
        <w:rPr>
          <w:rFonts w:ascii="Times New Roman" w:eastAsia="宋体" w:hAnsi="Times New Roman" w:hint="eastAsia"/>
          <w:color w:val="000000"/>
          <w:sz w:val="22"/>
          <w:szCs w:val="22"/>
          <w:lang w:eastAsia="zh-CN"/>
        </w:rPr>
        <w:t xml:space="preserve">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2204B3">
        <w:rPr>
          <w:rFonts w:ascii="Times New Roman" w:eastAsia="宋体" w:hAnsi="Times New Roman"/>
          <w:color w:val="000000"/>
          <w:sz w:val="22"/>
          <w:szCs w:val="22"/>
          <w:lang w:eastAsia="zh-CN"/>
        </w:rPr>
        <w:t>O</w:t>
      </w:r>
      <w:r w:rsidR="002204B3">
        <w:rPr>
          <w:rFonts w:ascii="Times New Roman" w:eastAsia="宋体" w:hAnsi="Times New Roman" w:hint="eastAsia"/>
          <w:color w:val="000000"/>
          <w:sz w:val="22"/>
          <w:szCs w:val="22"/>
          <w:lang w:eastAsia="zh-CN"/>
        </w:rPr>
        <w:t>n the contrary,</w:t>
      </w:r>
      <w:r w:rsidR="00DC7032">
        <w:rPr>
          <w:rFonts w:ascii="Times New Roman" w:eastAsia="宋体" w:hAnsi="Times New Roman" w:hint="eastAsia"/>
          <w:color w:val="000000"/>
          <w:sz w:val="22"/>
          <w:szCs w:val="22"/>
          <w:lang w:eastAsia="zh-CN"/>
        </w:rPr>
        <w:t xml:space="preserve"> </w:t>
      </w:r>
      <w:r w:rsidR="00FF0235">
        <w:rPr>
          <w:rFonts w:ascii="Times New Roman" w:eastAsia="宋体" w:hAnsi="Times New Roman" w:hint="eastAsia"/>
          <w:color w:val="000000"/>
          <w:sz w:val="22"/>
          <w:szCs w:val="22"/>
          <w:lang w:eastAsia="zh-CN"/>
        </w:rPr>
        <w:t xml:space="preserve">considering different deployment </w:t>
      </w:r>
      <w:r w:rsidR="00FF0235">
        <w:rPr>
          <w:rFonts w:ascii="Times New Roman" w:eastAsia="宋体" w:hAnsi="Times New Roman"/>
          <w:color w:val="000000"/>
          <w:sz w:val="22"/>
          <w:szCs w:val="22"/>
          <w:lang w:eastAsia="zh-CN"/>
        </w:rPr>
        <w:t>scenarios</w:t>
      </w:r>
      <w:r w:rsidR="00FF0235">
        <w:rPr>
          <w:rFonts w:ascii="Times New Roman" w:eastAsia="宋体" w:hAnsi="Times New Roman" w:hint="eastAsia"/>
          <w:color w:val="000000"/>
          <w:sz w:val="22"/>
          <w:szCs w:val="22"/>
          <w:lang w:eastAsia="zh-CN"/>
        </w:rPr>
        <w:t xml:space="preserve"> and implementation of shift</w:t>
      </w:r>
      <w:r w:rsidR="00FF0235" w:rsidRPr="00A00D18">
        <w:rPr>
          <w:rFonts w:ascii="Times New Roman" w:eastAsia="宋体" w:hAnsi="Times New Roman" w:hint="eastAsia"/>
          <w:color w:val="000000"/>
          <w:sz w:val="22"/>
          <w:szCs w:val="22"/>
          <w:lang w:val="en-US" w:eastAsia="zh-CN"/>
        </w:rPr>
        <w:t xml:space="preserve"> </w:t>
      </w:r>
      <w:r w:rsidR="00FF0235">
        <w:rPr>
          <w:rFonts w:ascii="Times New Roman" w:eastAsia="宋体" w:hAnsi="Times New Roman" w:hint="eastAsia"/>
          <w:color w:val="000000"/>
          <w:sz w:val="22"/>
          <w:szCs w:val="22"/>
          <w:lang w:val="en-US" w:eastAsia="zh-CN"/>
        </w:rPr>
        <w:t xml:space="preserve">granularity, </w:t>
      </w:r>
      <w:r w:rsidR="00F1451D">
        <w:rPr>
          <w:rFonts w:ascii="Times New Roman" w:eastAsia="宋体" w:hAnsi="Times New Roman" w:hint="eastAsia"/>
          <w:color w:val="000000"/>
          <w:sz w:val="22"/>
          <w:szCs w:val="22"/>
          <w:lang w:eastAsia="zh-CN"/>
        </w:rPr>
        <w:t xml:space="preserve">if </w:t>
      </w:r>
      <w:r w:rsidR="00FF0235">
        <w:rPr>
          <w:rFonts w:ascii="Times New Roman" w:eastAsia="宋体" w:hAnsi="Times New Roman" w:hint="eastAsia"/>
          <w:color w:val="000000"/>
          <w:sz w:val="22"/>
          <w:szCs w:val="22"/>
          <w:lang w:eastAsia="zh-CN"/>
        </w:rPr>
        <w:t xml:space="preserve">the </w:t>
      </w:r>
      <w:r w:rsidR="00F1451D" w:rsidRPr="002204B3">
        <w:rPr>
          <w:rFonts w:eastAsiaTheme="minorEastAsia" w:hint="eastAsia"/>
          <w:sz w:val="22"/>
          <w:szCs w:val="22"/>
          <w:lang w:val="en-US" w:eastAsia="zh-CN"/>
        </w:rPr>
        <w:t>duty cycle</w:t>
      </w:r>
      <w:r w:rsidR="00F1451D">
        <w:rPr>
          <w:rFonts w:eastAsiaTheme="minorEastAsia" w:hint="eastAsia"/>
          <w:sz w:val="22"/>
          <w:szCs w:val="22"/>
          <w:lang w:val="en-US" w:eastAsia="zh-CN"/>
        </w:rPr>
        <w:t xml:space="preserve"> is </w:t>
      </w:r>
      <w:r w:rsidR="00FF0235">
        <w:rPr>
          <w:rFonts w:eastAsiaTheme="minorEastAsia" w:hint="eastAsia"/>
          <w:sz w:val="22"/>
          <w:szCs w:val="22"/>
          <w:lang w:val="en-US" w:eastAsia="zh-CN"/>
        </w:rPr>
        <w:t>larger</w:t>
      </w:r>
      <w:r w:rsidR="00F1451D">
        <w:rPr>
          <w:rFonts w:eastAsiaTheme="minorEastAsia" w:hint="eastAsia"/>
          <w:sz w:val="22"/>
          <w:szCs w:val="22"/>
          <w:lang w:val="en-US" w:eastAsia="zh-CN"/>
        </w:rPr>
        <w:t xml:space="preserve"> than </w:t>
      </w:r>
      <w:r w:rsidR="00F1451D" w:rsidRPr="002204B3">
        <w:rPr>
          <w:rFonts w:eastAsiaTheme="minorEastAsia"/>
          <w:sz w:val="22"/>
          <w:szCs w:val="22"/>
          <w:lang w:val="en-US" w:eastAsia="zh-CN"/>
        </w:rPr>
        <w:t>1/20</w:t>
      </w:r>
      <w:r w:rsidR="00FF0235">
        <w:rPr>
          <w:rFonts w:eastAsiaTheme="minorEastAsia" w:hint="eastAsia"/>
          <w:sz w:val="22"/>
          <w:szCs w:val="22"/>
          <w:lang w:val="en-US" w:eastAsia="zh-CN"/>
        </w:rPr>
        <w:t xml:space="preserve"> or DRS burst set duration is larger than 1ms,</w:t>
      </w:r>
      <w:r w:rsidR="00017957" w:rsidRPr="00017957">
        <w:rPr>
          <w:rFonts w:ascii="Times New Roman" w:eastAsia="宋体" w:hAnsi="Times New Roman" w:hint="eastAsia"/>
          <w:color w:val="000000"/>
          <w:sz w:val="22"/>
          <w:szCs w:val="22"/>
          <w:lang w:val="en-US" w:eastAsia="zh-CN"/>
        </w:rPr>
        <w:t xml:space="preserve"> </w:t>
      </w:r>
      <w:r w:rsidR="00017957">
        <w:rPr>
          <w:rFonts w:ascii="Times New Roman" w:eastAsia="宋体" w:hAnsi="Times New Roman" w:hint="eastAsia"/>
          <w:color w:val="000000"/>
          <w:sz w:val="22"/>
          <w:szCs w:val="22"/>
          <w:lang w:val="en-US" w:eastAsia="zh-CN"/>
        </w:rPr>
        <w:t>Cat-4 LBT could be employed</w:t>
      </w:r>
      <w:r w:rsidR="008F254D" w:rsidRPr="008F254D">
        <w:rPr>
          <w:rFonts w:eastAsiaTheme="minorEastAsia" w:hint="eastAsia"/>
          <w:sz w:val="22"/>
          <w:szCs w:val="22"/>
          <w:lang w:val="en-US" w:eastAsia="zh-CN"/>
        </w:rPr>
        <w:t xml:space="preserve"> </w:t>
      </w:r>
      <w:r w:rsidR="008F254D">
        <w:rPr>
          <w:rFonts w:eastAsiaTheme="minorEastAsia" w:hint="eastAsia"/>
          <w:sz w:val="22"/>
          <w:szCs w:val="22"/>
          <w:lang w:val="en-US" w:eastAsia="zh-CN"/>
        </w:rPr>
        <w:t xml:space="preserve">for </w:t>
      </w:r>
      <w:r w:rsidR="008F254D" w:rsidRPr="002204B3">
        <w:rPr>
          <w:rFonts w:eastAsiaTheme="minorEastAsia"/>
          <w:sz w:val="22"/>
          <w:szCs w:val="22"/>
          <w:lang w:val="en-US" w:eastAsia="zh-CN"/>
        </w:rPr>
        <w:t>DRS</w:t>
      </w:r>
      <w:r w:rsidR="008F254D">
        <w:rPr>
          <w:rFonts w:eastAsiaTheme="minorEastAsia" w:hint="eastAsia"/>
          <w:sz w:val="22"/>
          <w:szCs w:val="22"/>
          <w:lang w:val="en-US" w:eastAsia="zh-CN"/>
        </w:rPr>
        <w:t xml:space="preserve"> transmission</w:t>
      </w:r>
      <w:r w:rsidR="00017957">
        <w:rPr>
          <w:rFonts w:ascii="Times New Roman" w:eastAsia="宋体" w:hAnsi="Times New Roman" w:hint="eastAsia"/>
          <w:color w:val="000000"/>
          <w:sz w:val="22"/>
          <w:szCs w:val="22"/>
          <w:lang w:val="en-US" w:eastAsia="zh-CN"/>
        </w:rPr>
        <w:t>.</w:t>
      </w:r>
      <w:r w:rsidR="00FF0235">
        <w:rPr>
          <w:rFonts w:eastAsiaTheme="minorEastAsia" w:hint="eastAsia"/>
          <w:sz w:val="22"/>
          <w:szCs w:val="22"/>
          <w:lang w:val="en-US" w:eastAsia="zh-CN"/>
        </w:rPr>
        <w:t xml:space="preserve"> </w:t>
      </w:r>
      <w:r w:rsidR="006C4B05">
        <w:rPr>
          <w:rFonts w:eastAsiaTheme="minorEastAsia" w:hint="eastAsia"/>
          <w:sz w:val="22"/>
          <w:szCs w:val="22"/>
          <w:lang w:val="en-US" w:eastAsia="zh-CN"/>
        </w:rPr>
        <w:t>Consequently</w:t>
      </w:r>
      <w:r w:rsidR="008F254D">
        <w:rPr>
          <w:rFonts w:eastAsiaTheme="minorEastAsia" w:hint="eastAsia"/>
          <w:sz w:val="22"/>
          <w:szCs w:val="22"/>
          <w:lang w:val="en-US" w:eastAsia="zh-CN"/>
        </w:rPr>
        <w:t xml:space="preserve">, </w:t>
      </w:r>
      <w:r w:rsidR="00DF1D33">
        <w:rPr>
          <w:rFonts w:ascii="Times New Roman" w:eastAsia="宋体" w:hAnsi="Times New Roman" w:hint="eastAsia"/>
          <w:color w:val="000000"/>
          <w:sz w:val="22"/>
          <w:szCs w:val="22"/>
          <w:lang w:val="en-US" w:eastAsia="zh-CN"/>
        </w:rPr>
        <w:t>X value of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w:t>
      </w:r>
      <w:r w:rsidR="008F254D">
        <w:rPr>
          <w:rFonts w:ascii="Times New Roman" w:eastAsia="宋体" w:hAnsi="Times New Roman" w:hint="eastAsia"/>
          <w:color w:val="000000"/>
          <w:sz w:val="22"/>
          <w:szCs w:val="22"/>
          <w:lang w:eastAsia="zh-CN"/>
        </w:rPr>
        <w:t xml:space="preserve"> under such circumstances</w:t>
      </w:r>
      <w:r w:rsidR="00DF1D33">
        <w:rPr>
          <w:rFonts w:ascii="Times New Roman" w:eastAsia="宋体" w:hAnsi="Times New Roman" w:hint="eastAsia"/>
          <w:color w:val="000000"/>
          <w:sz w:val="22"/>
          <w:szCs w:val="22"/>
          <w:lang w:eastAsia="zh-CN"/>
        </w:rPr>
        <w:t>.</w:t>
      </w:r>
    </w:p>
    <w:p w:rsidR="007D6544" w:rsidRDefault="007D6544" w:rsidP="00DF1D33">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sidR="00A035D0">
        <w:rPr>
          <w:rFonts w:ascii="Times New Roman" w:eastAsia="宋体" w:hAnsi="Times New Roman" w:hint="eastAsia"/>
          <w:b/>
          <w:i/>
          <w:sz w:val="22"/>
          <w:szCs w:val="22"/>
          <w:lang w:val="en-US" w:eastAsia="zh-CN"/>
        </w:rPr>
        <w:t xml:space="preserve"> </w:t>
      </w:r>
      <w:r w:rsidR="00CC0FEF">
        <w:rPr>
          <w:rFonts w:ascii="Times New Roman" w:eastAsia="宋体" w:hAnsi="Times New Roman" w:hint="eastAsia"/>
          <w:b/>
          <w:i/>
          <w:sz w:val="22"/>
          <w:szCs w:val="22"/>
          <w:lang w:val="en-US" w:eastAsia="zh-CN"/>
        </w:rPr>
        <w:t>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008C2892">
        <w:rPr>
          <w:rFonts w:ascii="Times New Roman" w:eastAsia="宋体" w:hAnsi="Times New Roman" w:hint="eastAsia"/>
          <w:b/>
          <w:i/>
          <w:sz w:val="22"/>
          <w:szCs w:val="22"/>
          <w:lang w:eastAsia="zh-CN"/>
        </w:rPr>
        <w:t>If</w:t>
      </w:r>
      <w:r w:rsidR="008C2892" w:rsidRPr="008C2892">
        <w:rPr>
          <w:rFonts w:ascii="Times New Roman" w:eastAsia="宋体" w:hAnsi="Times New Roman" w:hint="eastAsia"/>
          <w:b/>
          <w:i/>
          <w:sz w:val="22"/>
          <w:szCs w:val="22"/>
          <w:lang w:val="en-US" w:eastAsia="zh-CN"/>
        </w:rPr>
        <w:t xml:space="preserve"> Cat-2 LBT</w:t>
      </w:r>
      <w:r w:rsidR="008C2892">
        <w:rPr>
          <w:rFonts w:ascii="Times New Roman" w:eastAsia="宋体" w:hAnsi="Times New Roman" w:hint="eastAsia"/>
          <w:b/>
          <w:i/>
          <w:sz w:val="22"/>
          <w:szCs w:val="22"/>
          <w:lang w:val="en-US" w:eastAsia="zh-CN"/>
        </w:rPr>
        <w:t xml:space="preserve"> is</w:t>
      </w:r>
      <w:r w:rsidR="008C2892" w:rsidRPr="008C2892">
        <w:rPr>
          <w:rFonts w:ascii="Times New Roman" w:eastAsia="宋体" w:hAnsi="Times New Roman" w:hint="eastAsia"/>
          <w:b/>
          <w:i/>
          <w:sz w:val="22"/>
          <w:szCs w:val="22"/>
          <w:lang w:val="en-US" w:eastAsia="zh-CN"/>
        </w:rPr>
        <w:t xml:space="preserve"> </w:t>
      </w:r>
      <w:r w:rsidR="008C2892">
        <w:rPr>
          <w:rFonts w:ascii="Times New Roman" w:eastAsia="宋体" w:hAnsi="Times New Roman"/>
          <w:b/>
          <w:i/>
          <w:sz w:val="22"/>
          <w:szCs w:val="22"/>
          <w:lang w:val="en-US" w:eastAsia="zh-CN"/>
        </w:rPr>
        <w:t>employed</w:t>
      </w:r>
      <w:r w:rsidR="008C2892">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00C1444E" w:rsidRPr="00BF30DD">
        <w:rPr>
          <w:rFonts w:ascii="Times New Roman" w:eastAsia="宋体" w:hAnsi="Times New Roman" w:hint="eastAsia"/>
          <w:b/>
          <w:i/>
          <w:sz w:val="22"/>
          <w:szCs w:val="22"/>
          <w:lang w:eastAsia="zh-CN"/>
        </w:rPr>
        <w:t xml:space="preserve">and </w:t>
      </w:r>
      <w:r w:rsidR="00C1444E">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sidR="00C1444E">
        <w:rPr>
          <w:rFonts w:ascii="Times New Roman" w:eastAsia="宋体" w:hAnsi="Times New Roman" w:hint="eastAsia"/>
          <w:b/>
          <w:i/>
          <w:sz w:val="22"/>
          <w:szCs w:val="22"/>
          <w:lang w:eastAsia="zh-CN"/>
        </w:rPr>
        <w:t xml:space="preserve">and </w:t>
      </w:r>
      <w:r w:rsidR="00C1444E" w:rsidRPr="00BF30DD">
        <w:rPr>
          <w:rFonts w:ascii="Times New Roman" w:eastAsia="宋体" w:hAnsi="Times New Roman"/>
          <w:b/>
          <w:i/>
          <w:sz w:val="22"/>
          <w:szCs w:val="22"/>
          <w:lang w:eastAsia="zh-CN"/>
        </w:rPr>
        <w:t xml:space="preserve">30 kHz </w:t>
      </w:r>
      <w:r w:rsidRPr="00BF30DD">
        <w:rPr>
          <w:rFonts w:ascii="Times New Roman" w:eastAsia="宋体" w:hAnsi="Times New Roman"/>
          <w:b/>
          <w:i/>
          <w:sz w:val="22"/>
          <w:szCs w:val="22"/>
          <w:lang w:eastAsia="zh-CN"/>
        </w:rPr>
        <w:t>SCS</w:t>
      </w:r>
      <w:r w:rsidR="00C1444E">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8F254D" w:rsidRDefault="008F254D" w:rsidP="008F254D">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6C4B05" w:rsidRPr="00B02098" w:rsidRDefault="006C4B05"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DRS</w:t>
      </w:r>
      <w:r w:rsidRPr="006274BE">
        <w:rPr>
          <w:rFonts w:ascii="Times New Roman" w:eastAsiaTheme="minorEastAsia" w:hAnsi="Times New Roman"/>
          <w:b/>
          <w:sz w:val="22"/>
          <w:szCs w:val="22"/>
          <w:lang w:eastAsia="zh-CN"/>
        </w:rPr>
        <w:t xml:space="preserve"> transmission </w:t>
      </w:r>
      <w:r>
        <w:rPr>
          <w:rFonts w:ascii="Times New Roman" w:eastAsiaTheme="minorEastAsia" w:hAnsi="Times New Roman" w:hint="eastAsia"/>
          <w:b/>
          <w:sz w:val="22"/>
          <w:szCs w:val="22"/>
          <w:lang w:eastAsia="zh-CN"/>
        </w:rPr>
        <w:t>based on directional LBT</w:t>
      </w:r>
    </w:p>
    <w:p w:rsidR="006C4B05" w:rsidRDefault="006C4B05" w:rsidP="006C4B05">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A</w:t>
      </w:r>
      <w:r>
        <w:rPr>
          <w:rFonts w:ascii="Times New Roman" w:eastAsia="宋体" w:hAnsi="Times New Roman" w:hint="eastAsia"/>
          <w:color w:val="000000"/>
          <w:sz w:val="22"/>
          <w:szCs w:val="22"/>
          <w:lang w:val="en-US" w:eastAsia="zh-CN"/>
        </w:rPr>
        <w:t>ccording to the a</w:t>
      </w:r>
      <w:r w:rsidRPr="009D6EA3">
        <w:rPr>
          <w:rFonts w:ascii="Times New Roman" w:eastAsia="宋体" w:hAnsi="Times New Roman" w:hint="eastAsia"/>
          <w:color w:val="000000"/>
          <w:sz w:val="22"/>
          <w:szCs w:val="22"/>
          <w:lang w:val="en-US" w:eastAsia="zh-CN"/>
        </w:rPr>
        <w:t>greement in RAN1#95,</w:t>
      </w:r>
      <w:r w:rsidRPr="009D6EA3">
        <w:rPr>
          <w:sz w:val="22"/>
          <w:szCs w:val="22"/>
          <w:lang w:eastAsia="ko-KR"/>
        </w:rPr>
        <w:t xml:space="preserve"> </w:t>
      </w:r>
      <w:r>
        <w:rPr>
          <w:rFonts w:eastAsiaTheme="minorEastAsia" w:hint="eastAsia"/>
          <w:sz w:val="22"/>
          <w:szCs w:val="22"/>
          <w:lang w:eastAsia="zh-CN"/>
        </w:rPr>
        <w:t xml:space="preserve">besides </w:t>
      </w:r>
      <w:r w:rsidRPr="009D6EA3">
        <w:rPr>
          <w:sz w:val="22"/>
          <w:szCs w:val="22"/>
          <w:lang w:eastAsia="ko-KR"/>
        </w:rPr>
        <w:t>omni-</w:t>
      </w:r>
      <w:bookmarkStart w:id="0" w:name="OLE_LINK9"/>
      <w:r w:rsidRPr="009D6EA3">
        <w:rPr>
          <w:sz w:val="22"/>
          <w:szCs w:val="22"/>
          <w:lang w:eastAsia="ko-KR"/>
        </w:rPr>
        <w:t>directional</w:t>
      </w:r>
      <w:bookmarkEnd w:id="0"/>
      <w:r w:rsidRPr="009D6EA3">
        <w:rPr>
          <w:sz w:val="22"/>
          <w:szCs w:val="22"/>
          <w:lang w:eastAsia="ko-KR"/>
        </w:rPr>
        <w:t xml:space="preserve"> LBT</w:t>
      </w:r>
      <w:r>
        <w:rPr>
          <w:rFonts w:eastAsiaTheme="minorEastAsia" w:hint="eastAsia"/>
          <w:sz w:val="22"/>
          <w:szCs w:val="22"/>
          <w:lang w:eastAsia="zh-CN"/>
        </w:rPr>
        <w:t>,</w:t>
      </w:r>
      <w:r w:rsidRPr="009D6EA3">
        <w:rPr>
          <w:sz w:val="22"/>
          <w:szCs w:val="22"/>
          <w:lang w:eastAsia="ko-KR"/>
        </w:rPr>
        <w:t xml:space="preserve"> </w:t>
      </w:r>
      <w:r w:rsidRPr="00E22D54">
        <w:rPr>
          <w:sz w:val="22"/>
          <w:szCs w:val="22"/>
          <w:lang w:eastAsia="ko-KR"/>
        </w:rPr>
        <w:t>directional LBT for beamformed transmissions</w:t>
      </w:r>
      <w:r>
        <w:rPr>
          <w:rFonts w:ascii="Times New Roman" w:eastAsia="宋体" w:hAnsi="Times New Roman" w:hint="eastAsia"/>
          <w:color w:val="000000"/>
          <w:sz w:val="22"/>
          <w:szCs w:val="22"/>
          <w:lang w:eastAsia="zh-CN"/>
        </w:rPr>
        <w:t xml:space="preserve"> has </w:t>
      </w:r>
      <w:r w:rsidRPr="009D6EA3">
        <w:rPr>
          <w:rFonts w:ascii="Times New Roman" w:eastAsia="宋体" w:hAnsi="Times New Roman"/>
          <w:color w:val="000000"/>
          <w:sz w:val="22"/>
          <w:szCs w:val="22"/>
          <w:lang w:eastAsia="zh-CN"/>
        </w:rPr>
        <w:t>also be</w:t>
      </w:r>
      <w:r>
        <w:rPr>
          <w:rFonts w:ascii="Times New Roman" w:eastAsia="宋体" w:hAnsi="Times New Roman" w:hint="eastAsia"/>
          <w:color w:val="000000"/>
          <w:sz w:val="22"/>
          <w:szCs w:val="22"/>
          <w:lang w:eastAsia="zh-CN"/>
        </w:rPr>
        <w:t>en stu</w:t>
      </w:r>
      <w:r w:rsidRPr="009D6EA3">
        <w:rPr>
          <w:rFonts w:ascii="Times New Roman" w:eastAsia="宋体" w:hAnsi="Times New Roman"/>
          <w:color w:val="000000"/>
          <w:sz w:val="22"/>
          <w:szCs w:val="22"/>
          <w:lang w:eastAsia="zh-CN"/>
        </w:rPr>
        <w:t>died.</w:t>
      </w:r>
      <w:r>
        <w:rPr>
          <w:rFonts w:ascii="Times New Roman" w:eastAsia="宋体" w:hAnsi="Times New Roman" w:hint="eastAsia"/>
          <w:color w:val="000000"/>
          <w:sz w:val="22"/>
          <w:szCs w:val="22"/>
          <w:lang w:eastAsia="zh-CN"/>
        </w:rPr>
        <w:t xml:space="preserve"> </w:t>
      </w:r>
      <w:r w:rsidR="00E166D2">
        <w:rPr>
          <w:rFonts w:ascii="Times New Roman" w:eastAsia="宋体" w:hAnsi="Times New Roman" w:hint="eastAsia"/>
          <w:color w:val="000000"/>
          <w:sz w:val="22"/>
          <w:szCs w:val="22"/>
          <w:lang w:eastAsia="zh-CN"/>
        </w:rPr>
        <w:t>Considering</w:t>
      </w:r>
      <w:r>
        <w:rPr>
          <w:rFonts w:ascii="Times New Roman" w:eastAsia="宋体" w:hAnsi="Times New Roman" w:hint="eastAsia"/>
          <w:color w:val="000000"/>
          <w:sz w:val="22"/>
          <w:szCs w:val="22"/>
          <w:lang w:eastAsia="zh-CN"/>
        </w:rPr>
        <w:t xml:space="preserve"> beam sweeping based </w:t>
      </w:r>
      <w:r>
        <w:rPr>
          <w:rFonts w:ascii="Times New Roman" w:eastAsia="宋体" w:hAnsi="Times New Roman"/>
          <w:color w:val="000000"/>
          <w:sz w:val="22"/>
          <w:szCs w:val="22"/>
          <w:lang w:eastAsia="zh-CN"/>
        </w:rPr>
        <w:t>direction</w:t>
      </w:r>
      <w:r>
        <w:rPr>
          <w:rFonts w:ascii="Times New Roman" w:eastAsia="宋体" w:hAnsi="Times New Roman" w:hint="eastAsia"/>
          <w:color w:val="000000"/>
          <w:sz w:val="22"/>
          <w:szCs w:val="22"/>
          <w:lang w:eastAsia="zh-CN"/>
        </w:rPr>
        <w:t xml:space="preserve">al SSB transmission, </w:t>
      </w:r>
      <w:r w:rsidR="00E166D2">
        <w:rPr>
          <w:rFonts w:ascii="Times New Roman" w:eastAsia="宋体" w:hAnsi="Times New Roman" w:hint="eastAsia"/>
          <w:color w:val="000000"/>
          <w:sz w:val="22"/>
          <w:szCs w:val="22"/>
          <w:lang w:eastAsia="zh-CN"/>
        </w:rPr>
        <w:t>t</w:t>
      </w:r>
      <w:r>
        <w:rPr>
          <w:rFonts w:ascii="Times New Roman" w:eastAsia="宋体" w:hAnsi="Times New Roman" w:hint="eastAsia"/>
          <w:color w:val="000000"/>
          <w:sz w:val="22"/>
          <w:szCs w:val="22"/>
          <w:lang w:eastAsia="zh-CN"/>
        </w:rPr>
        <w:t xml:space="preserve">he result of </w:t>
      </w:r>
      <w:r w:rsidR="00E166D2">
        <w:rPr>
          <w:rFonts w:ascii="Times New Roman" w:eastAsia="宋体" w:hAnsi="Times New Roman" w:hint="eastAsia"/>
          <w:color w:val="000000"/>
          <w:sz w:val="22"/>
          <w:szCs w:val="22"/>
          <w:lang w:eastAsia="zh-CN"/>
        </w:rPr>
        <w:t xml:space="preserve">omni-directional </w:t>
      </w:r>
      <w:r>
        <w:rPr>
          <w:rFonts w:ascii="Times New Roman" w:eastAsia="宋体" w:hAnsi="Times New Roman" w:hint="eastAsia"/>
          <w:color w:val="000000"/>
          <w:sz w:val="22"/>
          <w:szCs w:val="22"/>
          <w:lang w:eastAsia="zh-CN"/>
        </w:rPr>
        <w:t xml:space="preserve">energy detection </w:t>
      </w:r>
      <w:r w:rsidR="00E166D2">
        <w:rPr>
          <w:rFonts w:ascii="Times New Roman" w:eastAsia="宋体" w:hAnsi="Times New Roman" w:hint="eastAsia"/>
          <w:color w:val="000000"/>
          <w:sz w:val="22"/>
          <w:szCs w:val="22"/>
          <w:lang w:eastAsia="zh-CN"/>
        </w:rPr>
        <w:t>might</w:t>
      </w:r>
      <w:r>
        <w:rPr>
          <w:rFonts w:ascii="Times New Roman" w:eastAsia="宋体" w:hAnsi="Times New Roman" w:hint="eastAsia"/>
          <w:color w:val="000000"/>
          <w:sz w:val="22"/>
          <w:szCs w:val="22"/>
          <w:lang w:eastAsia="zh-CN"/>
        </w:rPr>
        <w:t xml:space="preserve"> not </w:t>
      </w:r>
      <w:r w:rsidR="00E166D2">
        <w:rPr>
          <w:rFonts w:ascii="Times New Roman" w:eastAsia="宋体" w:hAnsi="Times New Roman" w:hint="eastAsia"/>
          <w:color w:val="000000"/>
          <w:sz w:val="22"/>
          <w:szCs w:val="22"/>
          <w:lang w:eastAsia="zh-CN"/>
        </w:rPr>
        <w:t>represent the channel statu</w:t>
      </w:r>
      <w:r>
        <w:rPr>
          <w:rFonts w:ascii="Times New Roman" w:eastAsia="宋体" w:hAnsi="Times New Roman" w:hint="eastAsia"/>
          <w:color w:val="000000"/>
          <w:sz w:val="22"/>
          <w:szCs w:val="22"/>
          <w:lang w:eastAsia="zh-CN"/>
        </w:rPr>
        <w:t xml:space="preserve">s in all </w:t>
      </w:r>
      <w:bookmarkStart w:id="1" w:name="OLE_LINK3"/>
      <w:bookmarkStart w:id="2" w:name="OLE_LINK4"/>
      <w:r>
        <w:rPr>
          <w:rFonts w:ascii="Times New Roman" w:eastAsia="宋体" w:hAnsi="Times New Roman" w:hint="eastAsia"/>
          <w:color w:val="000000"/>
          <w:sz w:val="22"/>
          <w:szCs w:val="22"/>
          <w:lang w:eastAsia="zh-CN"/>
        </w:rPr>
        <w:t>directions</w:t>
      </w:r>
      <w:bookmarkEnd w:id="1"/>
      <w:bookmarkEnd w:id="2"/>
      <w:r w:rsidR="00E166D2">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even if channel is only partly </w:t>
      </w:r>
      <w:r>
        <w:rPr>
          <w:rFonts w:ascii="Times New Roman" w:eastAsia="宋体" w:hAnsi="Times New Roman"/>
          <w:color w:val="000000"/>
          <w:sz w:val="22"/>
          <w:szCs w:val="22"/>
          <w:lang w:eastAsia="zh-CN"/>
        </w:rPr>
        <w:t>occupied</w:t>
      </w:r>
      <w:r>
        <w:rPr>
          <w:rFonts w:ascii="Times New Roman" w:eastAsia="宋体" w:hAnsi="Times New Roman" w:hint="eastAsia"/>
          <w:color w:val="000000"/>
          <w:sz w:val="22"/>
          <w:szCs w:val="22"/>
          <w:lang w:eastAsia="zh-CN"/>
        </w:rPr>
        <w:t xml:space="preserve"> in certain direction, while </w:t>
      </w:r>
      <w:r w:rsidR="00E166D2">
        <w:rPr>
          <w:rFonts w:ascii="Times New Roman" w:eastAsia="宋体" w:hAnsi="Times New Roman" w:hint="eastAsia"/>
          <w:color w:val="000000"/>
          <w:sz w:val="22"/>
          <w:szCs w:val="22"/>
          <w:lang w:eastAsia="zh-CN"/>
        </w:rPr>
        <w:t xml:space="preserve">the whole </w:t>
      </w:r>
      <w:r>
        <w:rPr>
          <w:rFonts w:ascii="Times New Roman" w:eastAsia="宋体" w:hAnsi="Times New Roman" w:hint="eastAsia"/>
          <w:color w:val="000000"/>
          <w:sz w:val="22"/>
          <w:szCs w:val="22"/>
          <w:lang w:eastAsia="zh-CN"/>
        </w:rPr>
        <w:t xml:space="preserve">SSB transmission </w:t>
      </w:r>
      <w:r w:rsidR="00E166D2">
        <w:rPr>
          <w:rFonts w:ascii="Times New Roman" w:eastAsia="宋体" w:hAnsi="Times New Roman" w:hint="eastAsia"/>
          <w:color w:val="000000"/>
          <w:sz w:val="22"/>
          <w:szCs w:val="22"/>
          <w:lang w:eastAsia="zh-CN"/>
        </w:rPr>
        <w:t>have to be delayed</w:t>
      </w:r>
      <w:r>
        <w:rPr>
          <w:rFonts w:ascii="Times New Roman" w:eastAsia="宋体" w:hAnsi="Times New Roman" w:hint="eastAsia"/>
          <w:color w:val="000000"/>
          <w:sz w:val="22"/>
          <w:szCs w:val="22"/>
          <w:lang w:eastAsia="zh-CN"/>
        </w:rPr>
        <w:t xml:space="preserve">. </w:t>
      </w:r>
    </w:p>
    <w:p w:rsidR="00230E5F" w:rsidRDefault="006C4B05" w:rsidP="006C4B05">
      <w:pPr>
        <w:ind w:left="0" w:firstLine="0"/>
        <w:jc w:val="both"/>
        <w:rPr>
          <w:rFonts w:eastAsiaTheme="minorEastAsia" w:hint="eastAsia"/>
          <w:sz w:val="22"/>
          <w:szCs w:val="22"/>
          <w:lang w:eastAsia="zh-CN"/>
        </w:rPr>
      </w:pPr>
      <w:r>
        <w:rPr>
          <w:rFonts w:ascii="Times New Roman" w:eastAsia="宋体" w:hAnsi="Times New Roman" w:hint="eastAsia"/>
          <w:color w:val="000000"/>
          <w:sz w:val="22"/>
          <w:szCs w:val="22"/>
          <w:lang w:eastAsia="zh-CN"/>
        </w:rPr>
        <w:t xml:space="preserve">So, </w:t>
      </w:r>
      <w:r w:rsidR="00230E5F">
        <w:rPr>
          <w:rFonts w:ascii="Times New Roman" w:eastAsia="宋体" w:hAnsi="Times New Roman" w:hint="eastAsia"/>
          <w:color w:val="000000"/>
          <w:sz w:val="22"/>
          <w:szCs w:val="22"/>
          <w:lang w:eastAsia="zh-CN"/>
        </w:rPr>
        <w:t xml:space="preserve">as discussed in our previous </w:t>
      </w:r>
      <w:r w:rsidR="00A84F50">
        <w:rPr>
          <w:rFonts w:ascii="Times New Roman" w:eastAsia="宋体" w:hAnsi="Times New Roman"/>
          <w:color w:val="000000"/>
          <w:sz w:val="22"/>
          <w:szCs w:val="22"/>
          <w:lang w:eastAsia="zh-CN"/>
        </w:rPr>
        <w:t>contribution[</w:t>
      </w:r>
      <w:r w:rsidR="004C524D">
        <w:rPr>
          <w:rFonts w:ascii="Times New Roman" w:eastAsia="宋体" w:hAnsi="Times New Roman" w:hint="eastAsia"/>
          <w:color w:val="000000"/>
          <w:sz w:val="22"/>
          <w:szCs w:val="22"/>
          <w:lang w:eastAsia="zh-CN"/>
        </w:rPr>
        <w:t>4]</w:t>
      </w:r>
      <w:r w:rsidR="00230E5F">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gNB could use </w:t>
      </w:r>
      <w:r w:rsidRPr="00E22D54">
        <w:rPr>
          <w:sz w:val="22"/>
          <w:szCs w:val="22"/>
          <w:lang w:eastAsia="ko-KR"/>
        </w:rPr>
        <w:t>directional LBT</w:t>
      </w:r>
      <w:r>
        <w:rPr>
          <w:rFonts w:eastAsiaTheme="minorEastAsia" w:hint="eastAsia"/>
          <w:sz w:val="22"/>
          <w:szCs w:val="22"/>
          <w:lang w:eastAsia="zh-CN"/>
        </w:rPr>
        <w:t xml:space="preserve"> to </w:t>
      </w:r>
      <w:r>
        <w:rPr>
          <w:rFonts w:ascii="Times New Roman" w:eastAsia="宋体" w:hAnsi="Times New Roman" w:hint="eastAsia"/>
          <w:color w:val="000000"/>
          <w:sz w:val="22"/>
          <w:szCs w:val="22"/>
          <w:lang w:val="en-US" w:eastAsia="zh-CN"/>
        </w:rPr>
        <w:t xml:space="preserve">increase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w:t>
      </w:r>
      <w:r>
        <w:rPr>
          <w:rFonts w:ascii="Times New Roman" w:eastAsia="宋体" w:hAnsi="Times New Roman" w:hint="eastAsia"/>
          <w:color w:val="000000"/>
          <w:sz w:val="22"/>
          <w:szCs w:val="22"/>
          <w:lang w:eastAsia="zh-CN"/>
        </w:rPr>
        <w:t>. D</w:t>
      </w:r>
      <w:r w:rsidRPr="00E22D54">
        <w:rPr>
          <w:sz w:val="22"/>
          <w:szCs w:val="22"/>
          <w:lang w:eastAsia="ko-KR"/>
        </w:rPr>
        <w:t>irectional LBT</w:t>
      </w:r>
      <w:r>
        <w:rPr>
          <w:rFonts w:ascii="Times New Roman" w:eastAsia="宋体" w:hAnsi="Times New Roman" w:hint="eastAsia"/>
          <w:color w:val="000000"/>
          <w:sz w:val="22"/>
          <w:szCs w:val="22"/>
          <w:lang w:eastAsia="zh-CN"/>
        </w:rPr>
        <w:t xml:space="preserve"> </w:t>
      </w:r>
      <w:bookmarkStart w:id="3" w:name="OLE_LINK10"/>
      <w:bookmarkStart w:id="4" w:name="OLE_LINK11"/>
      <w:r w:rsidR="00A84F50">
        <w:rPr>
          <w:rFonts w:ascii="Times New Roman" w:eastAsia="宋体" w:hAnsi="Times New Roman" w:hint="eastAsia"/>
          <w:color w:val="000000"/>
          <w:sz w:val="22"/>
          <w:szCs w:val="22"/>
          <w:lang w:eastAsia="zh-CN"/>
        </w:rPr>
        <w:t>can be performed</w:t>
      </w:r>
      <w:r w:rsidR="00A84F50">
        <w:rPr>
          <w:rFonts w:eastAsiaTheme="minorEastAsia" w:hint="eastAsia"/>
          <w:sz w:val="22"/>
          <w:szCs w:val="22"/>
          <w:lang w:eastAsia="zh-CN"/>
        </w:rPr>
        <w:t xml:space="preserve"> </w:t>
      </w:r>
      <w:r>
        <w:rPr>
          <w:rFonts w:eastAsiaTheme="minorEastAsia" w:hint="eastAsia"/>
          <w:sz w:val="22"/>
          <w:szCs w:val="22"/>
          <w:lang w:eastAsia="zh-CN"/>
        </w:rPr>
        <w:t xml:space="preserve">in all </w:t>
      </w:r>
      <w:r w:rsidRPr="009D6EA3">
        <w:rPr>
          <w:rFonts w:ascii="Times New Roman" w:eastAsia="宋体" w:hAnsi="Times New Roman"/>
          <w:color w:val="000000"/>
          <w:sz w:val="22"/>
          <w:szCs w:val="22"/>
          <w:lang w:eastAsia="zh-CN"/>
        </w:rPr>
        <w:t>beam</w:t>
      </w:r>
      <w:r>
        <w:rPr>
          <w:rFonts w:ascii="Times New Roman" w:eastAsia="宋体" w:hAnsi="Times New Roman" w:hint="eastAsia"/>
          <w:color w:val="000000"/>
          <w:sz w:val="22"/>
          <w:szCs w:val="22"/>
          <w:lang w:eastAsia="zh-CN"/>
        </w:rPr>
        <w:t xml:space="preserve">s </w:t>
      </w:r>
      <w:r>
        <w:rPr>
          <w:rFonts w:eastAsiaTheme="minorEastAsia" w:hint="eastAsia"/>
          <w:sz w:val="22"/>
          <w:szCs w:val="22"/>
          <w:lang w:eastAsia="zh-CN"/>
        </w:rPr>
        <w:t>directions</w:t>
      </w:r>
      <w:bookmarkEnd w:id="3"/>
      <w:bookmarkEnd w:id="4"/>
      <w:r>
        <w:rPr>
          <w:rFonts w:ascii="Times New Roman" w:eastAsia="宋体" w:hAnsi="Times New Roman" w:hint="eastAsia"/>
          <w:color w:val="000000"/>
          <w:sz w:val="22"/>
          <w:szCs w:val="22"/>
          <w:lang w:eastAsia="zh-CN"/>
        </w:rPr>
        <w:t xml:space="preserve"> prior to</w:t>
      </w:r>
      <w:r>
        <w:rPr>
          <w:rFonts w:eastAsiaTheme="minorEastAsia" w:hint="eastAsia"/>
          <w:sz w:val="22"/>
          <w:szCs w:val="22"/>
          <w:lang w:eastAsia="zh-CN"/>
        </w:rPr>
        <w:t xml:space="preserve"> a D</w:t>
      </w:r>
      <w:r w:rsidR="00230E5F">
        <w:rPr>
          <w:rFonts w:eastAsiaTheme="minorEastAsia" w:hint="eastAsia"/>
          <w:sz w:val="22"/>
          <w:szCs w:val="22"/>
          <w:lang w:eastAsia="zh-CN"/>
        </w:rPr>
        <w:t>RS transmission</w:t>
      </w:r>
      <w:r>
        <w:rPr>
          <w:rFonts w:eastAsiaTheme="minorEastAsia" w:hint="eastAsia"/>
          <w:sz w:val="22"/>
          <w:szCs w:val="22"/>
          <w:lang w:eastAsia="zh-CN"/>
        </w:rPr>
        <w:t xml:space="preserve"> window, </w:t>
      </w:r>
      <w:r w:rsidR="00230E5F">
        <w:rPr>
          <w:rFonts w:eastAsiaTheme="minorEastAsia" w:hint="eastAsia"/>
          <w:sz w:val="22"/>
          <w:szCs w:val="22"/>
          <w:lang w:eastAsia="zh-CN"/>
        </w:rPr>
        <w:t xml:space="preserve">or </w:t>
      </w:r>
      <w:r w:rsidR="00ED4830">
        <w:rPr>
          <w:rFonts w:eastAsiaTheme="minorEastAsia" w:hint="eastAsia"/>
          <w:sz w:val="22"/>
          <w:szCs w:val="22"/>
          <w:lang w:eastAsia="zh-CN"/>
        </w:rPr>
        <w:t>in certain direction(s)</w:t>
      </w:r>
      <w:r w:rsidR="004C524D">
        <w:rPr>
          <w:rFonts w:eastAsiaTheme="minorEastAsia" w:hint="eastAsia"/>
          <w:sz w:val="22"/>
          <w:szCs w:val="22"/>
          <w:lang w:eastAsia="zh-CN"/>
        </w:rPr>
        <w:t xml:space="preserve"> </w:t>
      </w:r>
      <w:r w:rsidR="00230E5F">
        <w:rPr>
          <w:rFonts w:eastAsiaTheme="minorEastAsia" w:hint="eastAsia"/>
          <w:sz w:val="22"/>
          <w:szCs w:val="22"/>
          <w:lang w:eastAsia="zh-CN"/>
        </w:rPr>
        <w:t>within a</w:t>
      </w:r>
      <w:r w:rsidR="00230E5F" w:rsidRPr="00230E5F">
        <w:rPr>
          <w:rFonts w:eastAsiaTheme="minorEastAsia" w:hint="eastAsia"/>
          <w:sz w:val="22"/>
          <w:szCs w:val="22"/>
          <w:lang w:eastAsia="zh-CN"/>
        </w:rPr>
        <w:t xml:space="preserve"> </w:t>
      </w:r>
      <w:r w:rsidR="00230E5F">
        <w:rPr>
          <w:rFonts w:eastAsiaTheme="minorEastAsia" w:hint="eastAsia"/>
          <w:sz w:val="22"/>
          <w:szCs w:val="22"/>
          <w:lang w:eastAsia="zh-CN"/>
        </w:rPr>
        <w:t xml:space="preserve">DRS </w:t>
      </w:r>
      <w:r w:rsidR="004C524D">
        <w:rPr>
          <w:rFonts w:eastAsiaTheme="minorEastAsia" w:hint="eastAsia"/>
          <w:sz w:val="22"/>
          <w:szCs w:val="22"/>
          <w:lang w:eastAsia="zh-CN"/>
        </w:rPr>
        <w:t>burst set</w:t>
      </w:r>
      <w:r w:rsidR="00ED4830">
        <w:rPr>
          <w:rFonts w:eastAsiaTheme="minorEastAsia" w:hint="eastAsia"/>
          <w:sz w:val="22"/>
          <w:szCs w:val="22"/>
          <w:lang w:eastAsia="zh-CN"/>
        </w:rPr>
        <w:t xml:space="preserve"> where </w:t>
      </w:r>
      <w:r w:rsidR="00A84F50">
        <w:rPr>
          <w:rFonts w:eastAsiaTheme="minorEastAsia" w:hint="eastAsia"/>
          <w:sz w:val="22"/>
          <w:szCs w:val="22"/>
          <w:lang w:eastAsia="zh-CN"/>
        </w:rPr>
        <w:t xml:space="preserve">inconsecutive transmission due to MCOT results in </w:t>
      </w:r>
      <w:r w:rsidR="00ED4830">
        <w:rPr>
          <w:rFonts w:eastAsiaTheme="minorEastAsia" w:hint="eastAsia"/>
          <w:sz w:val="22"/>
          <w:szCs w:val="22"/>
          <w:lang w:eastAsia="zh-CN"/>
        </w:rPr>
        <w:t xml:space="preserve">a gap </w:t>
      </w:r>
      <w:r w:rsidR="00A84F50">
        <w:rPr>
          <w:rFonts w:eastAsiaTheme="minorEastAsia" w:hint="eastAsia"/>
          <w:sz w:val="22"/>
          <w:szCs w:val="22"/>
          <w:lang w:eastAsia="zh-CN"/>
        </w:rPr>
        <w:t>between adjacent DRS transmissions.</w:t>
      </w:r>
    </w:p>
    <w:p w:rsidR="006C4B05" w:rsidRDefault="006C4B05" w:rsidP="006C4B05">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 xml:space="preserve">Proposal </w:t>
      </w:r>
      <w:r w:rsidR="00A84F50">
        <w:rPr>
          <w:rFonts w:ascii="Times New Roman" w:eastAsia="宋体" w:hAnsi="Times New Roman" w:hint="eastAsia"/>
          <w:b/>
          <w:i/>
          <w:sz w:val="22"/>
          <w:szCs w:val="22"/>
          <w:lang w:val="en-US" w:eastAsia="zh-CN"/>
        </w:rPr>
        <w:t>4</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should be considered for enhancement to DRS transmission in NR-U.</w:t>
      </w:r>
    </w:p>
    <w:p w:rsidR="00C1444E" w:rsidRDefault="006274BE"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sidRPr="006274BE">
        <w:rPr>
          <w:rFonts w:ascii="Times New Roman" w:eastAsiaTheme="minorEastAsia" w:hAnsi="Times New Roman"/>
          <w:b/>
          <w:sz w:val="22"/>
          <w:szCs w:val="22"/>
          <w:lang w:eastAsia="zh-CN"/>
        </w:rPr>
        <w:t xml:space="preserve">Serving cell timing </w:t>
      </w:r>
      <w:r w:rsidR="00AA3C5F">
        <w:rPr>
          <w:rFonts w:ascii="Times New Roman" w:eastAsiaTheme="minorEastAsia" w:hAnsi="Times New Roman" w:hint="eastAsia"/>
          <w:b/>
          <w:sz w:val="22"/>
          <w:szCs w:val="22"/>
          <w:lang w:eastAsia="zh-CN"/>
        </w:rPr>
        <w:t xml:space="preserve">and </w:t>
      </w:r>
      <w:r w:rsidR="00AA3C5F" w:rsidRPr="006274BE">
        <w:rPr>
          <w:rFonts w:ascii="Times New Roman" w:eastAsiaTheme="minorEastAsia" w:hAnsi="Times New Roman"/>
          <w:b/>
          <w:sz w:val="22"/>
          <w:szCs w:val="22"/>
          <w:lang w:eastAsia="zh-CN"/>
        </w:rPr>
        <w:t>QCL</w:t>
      </w:r>
      <w:r w:rsidR="00AA3C5F" w:rsidRPr="006274BE">
        <w:rPr>
          <w:rFonts w:ascii="Times New Roman" w:eastAsiaTheme="minorEastAsia" w:hAnsi="Times New Roman" w:hint="eastAsia"/>
          <w:b/>
          <w:sz w:val="22"/>
          <w:szCs w:val="22"/>
          <w:lang w:eastAsia="zh-CN"/>
        </w:rPr>
        <w:t xml:space="preserve"> assumption</w:t>
      </w:r>
    </w:p>
    <w:p w:rsidR="007421C7" w:rsidRDefault="00C1444E" w:rsidP="002572B4">
      <w:pPr>
        <w:ind w:left="0" w:firstLine="0"/>
        <w:jc w:val="both"/>
        <w:rPr>
          <w:rFonts w:ascii="Times New Roman" w:eastAsia="宋体" w:hAnsi="Times New Roman" w:hint="eastAsia"/>
          <w:sz w:val="22"/>
          <w:szCs w:val="22"/>
          <w:lang w:val="en-US" w:eastAsia="zh-CN"/>
        </w:rPr>
      </w:pPr>
      <w:r w:rsidRPr="00C1444E">
        <w:rPr>
          <w:rFonts w:ascii="Times New Roman" w:eastAsiaTheme="minorEastAsia" w:hAnsi="Times New Roman" w:hint="eastAsia"/>
          <w:sz w:val="22"/>
          <w:szCs w:val="22"/>
          <w:lang w:eastAsia="zh-CN"/>
        </w:rPr>
        <w:t>As</w:t>
      </w:r>
      <w:r>
        <w:rPr>
          <w:rFonts w:ascii="Times New Roman" w:eastAsiaTheme="minorEastAsia" w:hAnsi="Times New Roman" w:hint="eastAsia"/>
          <w:sz w:val="22"/>
          <w:szCs w:val="22"/>
          <w:lang w:eastAsia="zh-CN"/>
        </w:rPr>
        <w:t xml:space="preserve"> mentioned above, </w:t>
      </w:r>
      <w:r w:rsidR="008656C1">
        <w:rPr>
          <w:rFonts w:ascii="Times New Roman" w:eastAsiaTheme="minorEastAsia" w:hAnsi="Times New Roman" w:hint="eastAsia"/>
          <w:sz w:val="22"/>
          <w:szCs w:val="22"/>
          <w:lang w:eastAsia="zh-CN"/>
        </w:rPr>
        <w:t xml:space="preserve">for the </w:t>
      </w:r>
      <w:r w:rsidR="0063234E" w:rsidRPr="006A4039">
        <w:rPr>
          <w:rFonts w:ascii="Times New Roman" w:eastAsiaTheme="minorEastAsia" w:hAnsi="Times New Roman"/>
          <w:bCs/>
          <w:sz w:val="22"/>
          <w:szCs w:val="22"/>
          <w:lang w:val="en-US" w:eastAsia="zh-CN"/>
        </w:rPr>
        <w:t>c</w:t>
      </w:r>
      <w:r w:rsidR="0063234E" w:rsidRPr="006A4039">
        <w:rPr>
          <w:rFonts w:ascii="Times New Roman" w:eastAsiaTheme="minorEastAsia" w:hAnsi="Times New Roman" w:hint="eastAsia"/>
          <w:sz w:val="22"/>
          <w:szCs w:val="22"/>
          <w:lang w:val="en-US" w:eastAsia="zh-CN"/>
        </w:rPr>
        <w:t>yclically wrap</w:t>
      </w:r>
      <w:r w:rsidR="0063234E">
        <w:rPr>
          <w:rFonts w:ascii="Times New Roman" w:eastAsiaTheme="minorEastAsia" w:hAnsi="Times New Roman" w:hint="eastAsia"/>
          <w:sz w:val="22"/>
          <w:szCs w:val="22"/>
          <w:lang w:val="en-US" w:eastAsia="zh-CN"/>
        </w:rPr>
        <w:t>ping</w:t>
      </w:r>
      <w:r w:rsidR="0063234E" w:rsidRPr="00C5031B">
        <w:rPr>
          <w:rFonts w:ascii="Times New Roman" w:eastAsia="宋体" w:hAnsi="Times New Roman"/>
          <w:color w:val="000000"/>
          <w:sz w:val="22"/>
          <w:szCs w:val="22"/>
          <w:lang w:val="en-US" w:eastAsia="zh-CN"/>
        </w:rPr>
        <w:t xml:space="preserve"> </w:t>
      </w:r>
      <w:r w:rsidRPr="00C5031B">
        <w:rPr>
          <w:rFonts w:ascii="Times New Roman" w:eastAsia="宋体" w:hAnsi="Times New Roman"/>
          <w:color w:val="000000"/>
          <w:sz w:val="22"/>
          <w:szCs w:val="22"/>
          <w:lang w:val="en-US" w:eastAsia="zh-CN"/>
        </w:rPr>
        <w:t>mechanism</w:t>
      </w:r>
      <w:r w:rsidR="008656C1">
        <w:rPr>
          <w:rFonts w:ascii="Times New Roman" w:eastAsiaTheme="minorEastAsia" w:hAnsi="Times New Roman" w:hint="eastAsia"/>
          <w:sz w:val="22"/>
          <w:szCs w:val="22"/>
          <w:lang w:val="en-US" w:eastAsia="zh-CN"/>
        </w:rPr>
        <w:t>,</w:t>
      </w:r>
      <w:r w:rsidR="006A4039">
        <w:rPr>
          <w:rFonts w:ascii="Times New Roman" w:eastAsiaTheme="minorEastAsia" w:hAnsi="Times New Roman" w:hint="eastAsia"/>
          <w:sz w:val="22"/>
          <w:szCs w:val="22"/>
          <w:lang w:val="en-US" w:eastAsia="zh-CN"/>
        </w:rPr>
        <w:t xml:space="preserve"> </w:t>
      </w:r>
      <w:r w:rsidR="003D4694">
        <w:rPr>
          <w:rFonts w:ascii="Times New Roman" w:eastAsiaTheme="minorEastAsia" w:hAnsi="Times New Roman" w:hint="eastAsia"/>
          <w:sz w:val="22"/>
          <w:szCs w:val="22"/>
          <w:lang w:val="en-US" w:eastAsia="zh-CN"/>
        </w:rPr>
        <w:t xml:space="preserve">Y candidate SSB positions should be indexed in a certain way for corresponding beam identification and cell timing. </w:t>
      </w:r>
      <w:r w:rsidR="003D4694">
        <w:rPr>
          <w:rFonts w:ascii="Times New Roman" w:eastAsiaTheme="minorEastAsia" w:hAnsi="Times New Roman"/>
          <w:sz w:val="22"/>
          <w:szCs w:val="22"/>
          <w:lang w:val="en-US" w:eastAsia="zh-CN"/>
        </w:rPr>
        <w:t>I</w:t>
      </w:r>
      <w:r w:rsidR="003D4694">
        <w:rPr>
          <w:rFonts w:ascii="Times New Roman" w:eastAsiaTheme="minorEastAsia" w:hAnsi="Times New Roman" w:hint="eastAsia"/>
          <w:sz w:val="22"/>
          <w:szCs w:val="22"/>
          <w:lang w:val="en-US" w:eastAsia="zh-CN"/>
        </w:rPr>
        <w:t xml:space="preserve">n </w:t>
      </w:r>
      <w:r w:rsidR="00D37C93">
        <w:rPr>
          <w:rFonts w:ascii="Times New Roman" w:eastAsiaTheme="minorEastAsia" w:hAnsi="Times New Roman" w:hint="eastAsia"/>
          <w:sz w:val="22"/>
          <w:szCs w:val="22"/>
          <w:lang w:val="en-US" w:eastAsia="zh-CN"/>
        </w:rPr>
        <w:t xml:space="preserve">the </w:t>
      </w:r>
      <w:r w:rsidR="003D4694">
        <w:rPr>
          <w:rFonts w:ascii="Times New Roman" w:eastAsiaTheme="minorEastAsia" w:hAnsi="Times New Roman" w:hint="eastAsia"/>
          <w:sz w:val="22"/>
          <w:szCs w:val="22"/>
          <w:lang w:val="en-US" w:eastAsia="zh-CN"/>
        </w:rPr>
        <w:t xml:space="preserve">case of Y=10 and 20 for 15kHz and 30kHz respectively, </w:t>
      </w:r>
      <w:r w:rsidR="00955FD8">
        <w:rPr>
          <w:rFonts w:ascii="Times New Roman" w:eastAsiaTheme="minorEastAsia" w:hAnsi="Times New Roman" w:hint="eastAsia"/>
          <w:sz w:val="22"/>
          <w:szCs w:val="22"/>
          <w:lang w:val="en-US" w:eastAsia="zh-CN"/>
        </w:rPr>
        <w:t>5 bits</w:t>
      </w:r>
      <w:r w:rsidR="00B53B74">
        <w:rPr>
          <w:rFonts w:ascii="Times New Roman" w:eastAsiaTheme="minorEastAsia" w:hAnsi="Times New Roman" w:hint="eastAsia"/>
          <w:sz w:val="22"/>
          <w:szCs w:val="22"/>
          <w:lang w:val="en-US" w:eastAsia="zh-CN"/>
        </w:rPr>
        <w:t xml:space="preserve"> are enough </w:t>
      </w:r>
      <w:r w:rsidR="00955FD8">
        <w:rPr>
          <w:rFonts w:ascii="Times New Roman" w:eastAsiaTheme="minorEastAsia" w:hAnsi="Times New Roman" w:hint="eastAsia"/>
          <w:sz w:val="22"/>
          <w:szCs w:val="22"/>
          <w:lang w:val="en-US" w:eastAsia="zh-CN"/>
        </w:rPr>
        <w:t xml:space="preserve">to indicate </w:t>
      </w:r>
      <w:r w:rsidR="0074237C">
        <w:rPr>
          <w:rFonts w:ascii="Times New Roman" w:eastAsiaTheme="minorEastAsia" w:hAnsi="Times New Roman" w:hint="eastAsia"/>
          <w:sz w:val="22"/>
          <w:szCs w:val="22"/>
          <w:lang w:val="en-US" w:eastAsia="zh-CN"/>
        </w:rPr>
        <w:t>all</w:t>
      </w:r>
      <w:r w:rsidR="00955FD8">
        <w:rPr>
          <w:rFonts w:ascii="Times New Roman" w:eastAsiaTheme="minorEastAsia" w:hAnsi="Times New Roman" w:hint="eastAsia"/>
          <w:sz w:val="22"/>
          <w:szCs w:val="22"/>
          <w:lang w:val="en-US" w:eastAsia="zh-CN"/>
        </w:rPr>
        <w:t xml:space="preserve"> candidate position</w:t>
      </w:r>
      <w:r w:rsidR="0074237C">
        <w:rPr>
          <w:rFonts w:ascii="Times New Roman" w:eastAsiaTheme="minorEastAsia" w:hAnsi="Times New Roman" w:hint="eastAsia"/>
          <w:sz w:val="22"/>
          <w:szCs w:val="22"/>
          <w:lang w:val="en-US" w:eastAsia="zh-CN"/>
        </w:rPr>
        <w:t>s</w:t>
      </w:r>
      <w:r w:rsidR="00955FD8">
        <w:rPr>
          <w:rFonts w:ascii="Times New Roman" w:eastAsiaTheme="minorEastAsia" w:hAnsi="Times New Roman" w:hint="eastAsia"/>
          <w:sz w:val="22"/>
          <w:szCs w:val="22"/>
          <w:lang w:val="en-US" w:eastAsia="zh-CN"/>
        </w:rPr>
        <w:t xml:space="preserve"> </w:t>
      </w:r>
      <w:r w:rsidR="009879FB">
        <w:rPr>
          <w:rFonts w:ascii="Times New Roman" w:eastAsiaTheme="minorEastAsia" w:hAnsi="Times New Roman" w:hint="eastAsia"/>
          <w:sz w:val="22"/>
          <w:szCs w:val="22"/>
          <w:lang w:val="en-US" w:eastAsia="zh-CN"/>
        </w:rPr>
        <w:t>uniquely</w:t>
      </w:r>
      <w:r w:rsidR="00F32F37">
        <w:rPr>
          <w:rFonts w:ascii="Times New Roman" w:eastAsia="宋体" w:hAnsi="Times New Roman" w:hint="eastAsia"/>
          <w:color w:val="000000"/>
          <w:sz w:val="22"/>
          <w:szCs w:val="22"/>
          <w:lang w:eastAsia="zh-CN"/>
        </w:rPr>
        <w:t xml:space="preserve">, which can be carried by PBCH DMRS sequence (3 bits) and PBCH payload (2 bits) </w:t>
      </w:r>
      <w:r w:rsidR="00CD3BB5">
        <w:rPr>
          <w:rFonts w:ascii="Times New Roman" w:eastAsia="宋体" w:hAnsi="Times New Roman" w:hint="eastAsia"/>
          <w:color w:val="000000"/>
          <w:sz w:val="22"/>
          <w:szCs w:val="22"/>
          <w:lang w:val="en-US" w:eastAsia="zh-CN"/>
        </w:rPr>
        <w:t>similar to</w:t>
      </w:r>
      <w:r w:rsidR="00F32F37">
        <w:rPr>
          <w:rFonts w:ascii="Times New Roman" w:eastAsia="宋体" w:hAnsi="Times New Roman" w:hint="eastAsia"/>
          <w:color w:val="000000"/>
          <w:sz w:val="22"/>
          <w:szCs w:val="22"/>
          <w:lang w:val="en-US" w:eastAsia="zh-CN"/>
        </w:rPr>
        <w:t xml:space="preserve"> </w:t>
      </w:r>
      <w:r w:rsidR="009879FB">
        <w:rPr>
          <w:rFonts w:ascii="Times New Roman" w:eastAsia="宋体" w:hAnsi="Times New Roman" w:hint="eastAsia"/>
          <w:color w:val="000000"/>
          <w:sz w:val="22"/>
          <w:szCs w:val="22"/>
          <w:lang w:val="en-US" w:eastAsia="zh-CN"/>
        </w:rPr>
        <w:t xml:space="preserve">that of </w:t>
      </w:r>
      <w:r w:rsidR="00F32F37">
        <w:rPr>
          <w:rFonts w:ascii="Times New Roman" w:eastAsia="宋体" w:hAnsi="Times New Roman" w:hint="eastAsia"/>
          <w:color w:val="000000"/>
          <w:sz w:val="22"/>
          <w:szCs w:val="22"/>
          <w:lang w:val="en-US" w:eastAsia="zh-CN"/>
        </w:rPr>
        <w:t xml:space="preserve">NR </w:t>
      </w:r>
      <w:r w:rsidR="00F32F37" w:rsidRPr="00F32F37">
        <w:rPr>
          <w:rFonts w:ascii="Times New Roman" w:eastAsia="宋体" w:hAnsi="Times New Roman"/>
          <w:color w:val="000000"/>
          <w:sz w:val="22"/>
          <w:szCs w:val="22"/>
          <w:lang w:val="en-US" w:eastAsia="zh-CN"/>
        </w:rPr>
        <w:t xml:space="preserve">Rel-15 </w:t>
      </w:r>
      <w:r w:rsidR="00CD3BB5">
        <w:rPr>
          <w:rFonts w:ascii="Times New Roman" w:eastAsia="宋体" w:hAnsi="Times New Roman" w:hint="eastAsia"/>
          <w:color w:val="000000"/>
          <w:sz w:val="22"/>
          <w:szCs w:val="22"/>
          <w:lang w:val="en-US" w:eastAsia="zh-CN"/>
        </w:rPr>
        <w:t xml:space="preserve">except new </w:t>
      </w:r>
      <w:r w:rsidR="00207AEB">
        <w:rPr>
          <w:rFonts w:ascii="Times New Roman" w:eastAsia="宋体" w:hAnsi="Times New Roman" w:hint="eastAsia"/>
          <w:color w:val="000000"/>
          <w:sz w:val="22"/>
          <w:szCs w:val="22"/>
          <w:lang w:val="en-US" w:eastAsia="zh-CN"/>
        </w:rPr>
        <w:t>interpretation</w:t>
      </w:r>
      <w:r w:rsidR="001C61AB">
        <w:rPr>
          <w:rFonts w:ascii="Times New Roman" w:eastAsia="宋体" w:hAnsi="Times New Roman" w:hint="eastAsia"/>
          <w:color w:val="000000"/>
          <w:sz w:val="22"/>
          <w:szCs w:val="22"/>
          <w:lang w:val="en-US" w:eastAsia="zh-CN"/>
        </w:rPr>
        <w:t>s</w:t>
      </w:r>
      <w:r w:rsidR="00CD3BB5">
        <w:rPr>
          <w:rFonts w:ascii="Times New Roman" w:eastAsia="宋体" w:hAnsi="Times New Roman" w:hint="eastAsia"/>
          <w:color w:val="000000"/>
          <w:sz w:val="22"/>
          <w:szCs w:val="22"/>
          <w:lang w:val="en-US" w:eastAsia="zh-CN"/>
        </w:rPr>
        <w:t xml:space="preserve"> of </w:t>
      </w:r>
      <w:r w:rsidR="00207AEB">
        <w:rPr>
          <w:rFonts w:ascii="Times New Roman" w:eastAsia="宋体" w:hAnsi="Times New Roman" w:hint="eastAsia"/>
          <w:color w:val="000000"/>
          <w:sz w:val="22"/>
          <w:szCs w:val="22"/>
          <w:lang w:val="en-US" w:eastAsia="zh-CN"/>
        </w:rPr>
        <w:t xml:space="preserve">these </w:t>
      </w:r>
      <w:r w:rsidR="00207AEB">
        <w:rPr>
          <w:rFonts w:ascii="Times New Roman" w:eastAsia="宋体" w:hAnsi="Times New Roman"/>
          <w:color w:val="000000"/>
          <w:sz w:val="22"/>
          <w:szCs w:val="22"/>
          <w:lang w:val="en-US" w:eastAsia="zh-CN"/>
        </w:rPr>
        <w:t>information</w:t>
      </w:r>
      <w:r w:rsidR="00207AEB">
        <w:rPr>
          <w:rFonts w:ascii="Times New Roman" w:eastAsia="宋体" w:hAnsi="Times New Roman" w:hint="eastAsia"/>
          <w:color w:val="000000"/>
          <w:sz w:val="22"/>
          <w:szCs w:val="22"/>
          <w:lang w:val="en-US" w:eastAsia="zh-CN"/>
        </w:rPr>
        <w:t xml:space="preserve"> bits</w:t>
      </w:r>
      <w:r w:rsidR="001C61AB">
        <w:rPr>
          <w:rFonts w:ascii="Times New Roman" w:eastAsia="宋体" w:hAnsi="Times New Roman" w:hint="eastAsia"/>
          <w:color w:val="000000"/>
          <w:sz w:val="22"/>
          <w:szCs w:val="22"/>
          <w:lang w:val="en-US" w:eastAsia="zh-CN"/>
        </w:rPr>
        <w:t xml:space="preserve"> are required</w:t>
      </w:r>
      <w:r w:rsidR="00207AEB">
        <w:rPr>
          <w:rFonts w:ascii="Times New Roman" w:eastAsia="宋体" w:hAnsi="Times New Roman" w:hint="eastAsia"/>
          <w:color w:val="000000"/>
          <w:sz w:val="22"/>
          <w:szCs w:val="22"/>
          <w:lang w:val="en-US" w:eastAsia="zh-CN"/>
        </w:rPr>
        <w:t>.</w:t>
      </w:r>
      <w:r w:rsidR="008656C1">
        <w:rPr>
          <w:rFonts w:ascii="Times New Roman" w:eastAsia="宋体" w:hAnsi="Times New Roman" w:hint="eastAsia"/>
          <w:color w:val="000000"/>
          <w:sz w:val="22"/>
          <w:szCs w:val="22"/>
          <w:lang w:eastAsia="zh-CN"/>
        </w:rPr>
        <w:t xml:space="preserve"> </w:t>
      </w:r>
      <w:r w:rsidR="0074237C">
        <w:rPr>
          <w:rFonts w:ascii="Times New Roman" w:eastAsia="宋体" w:hAnsi="Times New Roman" w:hint="eastAsia"/>
          <w:color w:val="000000"/>
          <w:sz w:val="22"/>
          <w:szCs w:val="22"/>
          <w:lang w:eastAsia="zh-CN"/>
        </w:rPr>
        <w:t xml:space="preserve">Then, </w:t>
      </w:r>
      <w:r w:rsidR="00B01AF1">
        <w:rPr>
          <w:rFonts w:ascii="Times New Roman" w:eastAsia="宋体" w:hAnsi="Times New Roman" w:hint="eastAsia"/>
          <w:color w:val="000000"/>
          <w:sz w:val="22"/>
          <w:szCs w:val="22"/>
          <w:lang w:eastAsia="zh-CN"/>
        </w:rPr>
        <w:t>UE can determine</w:t>
      </w:r>
      <w:r w:rsidR="001C1B69">
        <w:rPr>
          <w:rFonts w:ascii="Times New Roman" w:eastAsia="宋体" w:hAnsi="Times New Roman" w:hint="eastAsia"/>
          <w:color w:val="000000"/>
          <w:sz w:val="22"/>
          <w:szCs w:val="22"/>
          <w:lang w:eastAsia="zh-CN"/>
        </w:rPr>
        <w:t xml:space="preserve"> serving cell timing </w:t>
      </w:r>
      <w:r w:rsidR="00B01AF1">
        <w:rPr>
          <w:rFonts w:ascii="Times New Roman" w:eastAsia="宋体" w:hAnsi="Times New Roman" w:hint="eastAsia"/>
          <w:color w:val="000000"/>
          <w:sz w:val="22"/>
          <w:szCs w:val="22"/>
          <w:lang w:eastAsia="zh-CN"/>
        </w:rPr>
        <w:t xml:space="preserve">from </w:t>
      </w:r>
      <w:r w:rsidR="0074237C">
        <w:rPr>
          <w:rFonts w:ascii="Times New Roman" w:eastAsia="宋体" w:hAnsi="Times New Roman" w:hint="eastAsia"/>
          <w:color w:val="000000"/>
          <w:sz w:val="22"/>
          <w:szCs w:val="22"/>
          <w:lang w:eastAsia="zh-CN"/>
        </w:rPr>
        <w:t xml:space="preserve">position index </w:t>
      </w:r>
      <w:r w:rsidR="00B22272">
        <w:rPr>
          <w:rFonts w:ascii="Times New Roman" w:eastAsia="宋体" w:hAnsi="Times New Roman" w:hint="eastAsia"/>
          <w:color w:val="000000"/>
          <w:sz w:val="22"/>
          <w:szCs w:val="22"/>
          <w:lang w:eastAsia="zh-CN"/>
        </w:rPr>
        <w:t xml:space="preserve">A </w:t>
      </w:r>
      <w:r w:rsidR="0074237C">
        <w:rPr>
          <w:rFonts w:ascii="Times New Roman" w:eastAsia="宋体" w:hAnsi="Times New Roman" w:hint="eastAsia"/>
          <w:color w:val="000000"/>
          <w:sz w:val="22"/>
          <w:szCs w:val="22"/>
          <w:lang w:eastAsia="zh-CN"/>
        </w:rPr>
        <w:t>of</w:t>
      </w:r>
      <w:r w:rsidR="0074237C">
        <w:rPr>
          <w:rFonts w:ascii="Times New Roman" w:eastAsia="宋体" w:hAnsi="Times New Roman"/>
          <w:color w:val="000000"/>
          <w:sz w:val="22"/>
          <w:szCs w:val="22"/>
          <w:lang w:eastAsia="zh-CN"/>
        </w:rPr>
        <w:t xml:space="preserve"> received</w:t>
      </w:r>
      <w:r w:rsidR="0074237C">
        <w:rPr>
          <w:rFonts w:ascii="Times New Roman" w:eastAsia="宋体" w:hAnsi="Times New Roman" w:hint="eastAsia"/>
          <w:color w:val="000000"/>
          <w:sz w:val="22"/>
          <w:szCs w:val="22"/>
          <w:lang w:eastAsia="zh-CN"/>
        </w:rPr>
        <w:t xml:space="preserve"> SSB</w:t>
      </w:r>
      <w:r w:rsidR="002572B4">
        <w:rPr>
          <w:rFonts w:ascii="Times New Roman" w:eastAsia="宋体" w:hAnsi="Times New Roman" w:hint="eastAsia"/>
          <w:color w:val="000000"/>
          <w:sz w:val="22"/>
          <w:szCs w:val="22"/>
          <w:lang w:eastAsia="zh-CN"/>
        </w:rPr>
        <w:t xml:space="preserve"> </w:t>
      </w:r>
      <w:r w:rsidR="00D8399D">
        <w:rPr>
          <w:rFonts w:ascii="Times New Roman" w:eastAsia="宋体" w:hAnsi="Times New Roman" w:hint="eastAsia"/>
          <w:color w:val="000000"/>
          <w:sz w:val="22"/>
          <w:szCs w:val="22"/>
          <w:lang w:eastAsia="zh-CN"/>
        </w:rPr>
        <w:t xml:space="preserve">with </w:t>
      </w:r>
      <w:r w:rsidR="00D908AF">
        <w:rPr>
          <w:rFonts w:ascii="Times New Roman" w:eastAsia="宋体" w:hAnsi="Times New Roman"/>
          <w:color w:val="000000"/>
          <w:sz w:val="22"/>
          <w:szCs w:val="22"/>
          <w:lang w:eastAsia="zh-CN"/>
        </w:rPr>
        <w:t xml:space="preserve">minimum </w:t>
      </w:r>
      <w:r w:rsidR="003831E2">
        <w:rPr>
          <w:rFonts w:ascii="Times New Roman" w:eastAsia="宋体" w:hAnsi="Times New Roman" w:hint="eastAsia"/>
          <w:color w:val="000000"/>
          <w:sz w:val="22"/>
          <w:szCs w:val="22"/>
          <w:lang w:val="en-US" w:eastAsia="zh-CN"/>
        </w:rPr>
        <w:t xml:space="preserve">impact on </w:t>
      </w:r>
      <w:r w:rsidR="002572B4" w:rsidRPr="002572B4">
        <w:rPr>
          <w:rFonts w:ascii="Times New Roman" w:eastAsia="宋体" w:hAnsi="Times New Roman"/>
          <w:color w:val="000000"/>
          <w:sz w:val="22"/>
          <w:szCs w:val="22"/>
          <w:lang w:val="en-US" w:eastAsia="zh-CN"/>
        </w:rPr>
        <w:t xml:space="preserve">  decisions made in the NR WI</w:t>
      </w:r>
      <w:r w:rsidR="002572B4">
        <w:rPr>
          <w:rFonts w:ascii="Times New Roman" w:eastAsia="宋体" w:hAnsi="Times New Roman" w:hint="eastAsia"/>
          <w:color w:val="000000"/>
          <w:sz w:val="22"/>
          <w:szCs w:val="22"/>
          <w:lang w:val="en-US" w:eastAsia="zh-CN"/>
        </w:rPr>
        <w:t>.</w:t>
      </w:r>
      <w:r w:rsidR="00E61D81">
        <w:rPr>
          <w:rFonts w:ascii="Times New Roman" w:eastAsia="宋体" w:hAnsi="Times New Roman" w:hint="eastAsia"/>
          <w:color w:val="000000"/>
          <w:sz w:val="22"/>
          <w:szCs w:val="22"/>
          <w:lang w:val="en-US" w:eastAsia="zh-CN"/>
        </w:rPr>
        <w:t xml:space="preserve"> </w:t>
      </w:r>
      <w:r w:rsidR="00E61D81">
        <w:rPr>
          <w:rFonts w:ascii="Times New Roman" w:eastAsia="宋体" w:hAnsi="Times New Roman"/>
          <w:color w:val="000000"/>
          <w:sz w:val="22"/>
          <w:szCs w:val="22"/>
          <w:lang w:val="en-US" w:eastAsia="zh-CN"/>
        </w:rPr>
        <w:t>S</w:t>
      </w:r>
      <w:r w:rsidR="00E61D81">
        <w:rPr>
          <w:rFonts w:ascii="Times New Roman" w:eastAsia="宋体" w:hAnsi="Times New Roman" w:hint="eastAsia"/>
          <w:color w:val="000000"/>
          <w:sz w:val="22"/>
          <w:szCs w:val="22"/>
          <w:lang w:val="en-US" w:eastAsia="zh-CN"/>
        </w:rPr>
        <w:t xml:space="preserve">o, </w:t>
      </w:r>
      <w:r w:rsidR="00C82B98">
        <w:rPr>
          <w:rFonts w:ascii="Times New Roman" w:eastAsia="宋体" w:hAnsi="Times New Roman" w:hint="eastAsia"/>
          <w:color w:val="000000"/>
          <w:sz w:val="22"/>
          <w:szCs w:val="22"/>
          <w:lang w:val="en-US" w:eastAsia="zh-CN"/>
        </w:rPr>
        <w:t xml:space="preserve">as in NR, </w:t>
      </w:r>
      <w:r w:rsidR="00E61D81">
        <w:rPr>
          <w:rFonts w:ascii="Times New Roman" w:eastAsia="宋体" w:hAnsi="Times New Roman" w:hint="eastAsia"/>
          <w:color w:val="000000"/>
          <w:sz w:val="22"/>
          <w:szCs w:val="22"/>
          <w:lang w:val="en-US" w:eastAsia="zh-CN"/>
        </w:rPr>
        <w:t xml:space="preserve">no matter </w:t>
      </w:r>
      <w:r w:rsidR="0052565E">
        <w:rPr>
          <w:rFonts w:ascii="Times New Roman" w:eastAsia="宋体" w:hAnsi="Times New Roman" w:hint="eastAsia"/>
          <w:color w:val="000000"/>
          <w:sz w:val="22"/>
          <w:szCs w:val="22"/>
          <w:lang w:val="en-US" w:eastAsia="zh-CN"/>
        </w:rPr>
        <w:t>the value of X is selected as 2, 4 or 8,</w:t>
      </w:r>
      <w:r w:rsidR="000136A9">
        <w:rPr>
          <w:rFonts w:ascii="Times New Roman" w:eastAsia="宋体" w:hAnsi="Times New Roman" w:hint="eastAsia"/>
          <w:color w:val="000000"/>
          <w:sz w:val="22"/>
          <w:szCs w:val="22"/>
          <w:lang w:val="en-US" w:eastAsia="zh-CN"/>
        </w:rPr>
        <w:t xml:space="preserve"> all</w:t>
      </w:r>
      <w:r w:rsidR="0052565E">
        <w:rPr>
          <w:rFonts w:ascii="Times New Roman" w:eastAsia="宋体" w:hAnsi="Times New Roman" w:hint="eastAsia"/>
          <w:color w:val="000000"/>
          <w:sz w:val="22"/>
          <w:szCs w:val="22"/>
          <w:lang w:val="en-US" w:eastAsia="zh-CN"/>
        </w:rPr>
        <w:t xml:space="preserve"> 8 DMRS sequences should</w:t>
      </w:r>
      <w:r w:rsidR="000136A9">
        <w:rPr>
          <w:rFonts w:ascii="Times New Roman" w:eastAsia="宋体" w:hAnsi="Times New Roman" w:hint="eastAsia"/>
          <w:color w:val="000000"/>
          <w:sz w:val="22"/>
          <w:szCs w:val="22"/>
          <w:lang w:val="en-US" w:eastAsia="zh-CN"/>
        </w:rPr>
        <w:t xml:space="preserve"> always</w:t>
      </w:r>
      <w:r w:rsidR="0052565E">
        <w:rPr>
          <w:rFonts w:ascii="Times New Roman" w:eastAsia="宋体" w:hAnsi="Times New Roman" w:hint="eastAsia"/>
          <w:color w:val="000000"/>
          <w:sz w:val="22"/>
          <w:szCs w:val="22"/>
          <w:lang w:val="en-US" w:eastAsia="zh-CN"/>
        </w:rPr>
        <w:t xml:space="preserve"> be </w:t>
      </w:r>
      <w:r w:rsidR="007421C7">
        <w:rPr>
          <w:rFonts w:ascii="Times New Roman" w:eastAsia="宋体" w:hAnsi="Times New Roman" w:hint="eastAsia"/>
          <w:color w:val="000000"/>
          <w:sz w:val="22"/>
          <w:szCs w:val="22"/>
          <w:lang w:val="en-US" w:eastAsia="zh-CN"/>
        </w:rPr>
        <w:t xml:space="preserve">allocated </w:t>
      </w:r>
      <w:r w:rsidR="0052565E">
        <w:rPr>
          <w:rFonts w:ascii="Times New Roman" w:eastAsia="宋体" w:hAnsi="Times New Roman" w:hint="eastAsia"/>
          <w:color w:val="000000"/>
          <w:sz w:val="22"/>
          <w:szCs w:val="22"/>
          <w:lang w:val="en-US" w:eastAsia="zh-CN"/>
        </w:rPr>
        <w:t>cyclically to SSBs on Y</w:t>
      </w:r>
      <w:r w:rsidR="000136A9">
        <w:rPr>
          <w:rFonts w:ascii="Times New Roman" w:eastAsia="宋体" w:hAnsi="Times New Roman" w:hint="eastAsia"/>
          <w:color w:val="000000"/>
          <w:sz w:val="22"/>
          <w:szCs w:val="22"/>
          <w:lang w:val="en-US" w:eastAsia="zh-CN"/>
        </w:rPr>
        <w:t>(10/20)</w:t>
      </w:r>
      <w:r w:rsidR="0052565E">
        <w:rPr>
          <w:rFonts w:ascii="Times New Roman" w:eastAsia="宋体" w:hAnsi="Times New Roman" w:hint="eastAsia"/>
          <w:color w:val="000000"/>
          <w:sz w:val="22"/>
          <w:szCs w:val="22"/>
          <w:lang w:val="en-US" w:eastAsia="zh-CN"/>
        </w:rPr>
        <w:t xml:space="preserve"> candidate position within </w:t>
      </w:r>
      <w:r w:rsidR="0052565E" w:rsidRPr="005F0280">
        <w:rPr>
          <w:rFonts w:ascii="Times New Roman" w:eastAsia="宋体" w:hAnsi="Times New Roman"/>
          <w:sz w:val="22"/>
          <w:szCs w:val="22"/>
          <w:lang w:val="en-US" w:eastAsia="zh-CN"/>
        </w:rPr>
        <w:t>DRS transmission window</w:t>
      </w:r>
      <w:r w:rsidR="0052565E">
        <w:rPr>
          <w:rFonts w:ascii="Times New Roman" w:eastAsia="宋体" w:hAnsi="Times New Roman" w:hint="eastAsia"/>
          <w:sz w:val="22"/>
          <w:szCs w:val="22"/>
          <w:lang w:val="en-US" w:eastAsia="zh-CN"/>
        </w:rPr>
        <w:t>.</w:t>
      </w:r>
    </w:p>
    <w:p w:rsidR="00B84EB5" w:rsidRDefault="007421C7" w:rsidP="00DC2441">
      <w:pPr>
        <w:ind w:left="0" w:firstLine="0"/>
        <w:jc w:val="both"/>
        <w:rPr>
          <w:rFonts w:ascii="Times New Roman" w:eastAsiaTheme="minorEastAsia" w:hAnsi="Times New Roman" w:hint="eastAsia"/>
          <w:bCs/>
          <w:sz w:val="22"/>
          <w:szCs w:val="22"/>
          <w:lang w:val="en-US" w:eastAsia="zh-CN"/>
        </w:rPr>
      </w:pPr>
      <w:r>
        <w:rPr>
          <w:rFonts w:ascii="Times New Roman" w:eastAsiaTheme="minorEastAsia" w:hAnsi="Times New Roman" w:hint="eastAsia"/>
          <w:bCs/>
          <w:sz w:val="22"/>
          <w:szCs w:val="22"/>
          <w:lang w:val="en-US" w:eastAsia="zh-CN"/>
        </w:rPr>
        <w:t xml:space="preserve">According to </w:t>
      </w:r>
      <w:r w:rsidR="00B22272" w:rsidRPr="007421C7">
        <w:rPr>
          <w:rFonts w:ascii="Times New Roman" w:eastAsiaTheme="minorEastAsia" w:hAnsi="Times New Roman" w:hint="eastAsia"/>
          <w:bCs/>
          <w:sz w:val="22"/>
          <w:szCs w:val="22"/>
          <w:lang w:val="en-US" w:eastAsia="zh-CN"/>
        </w:rPr>
        <w:t>the agreement</w:t>
      </w:r>
      <w:r>
        <w:rPr>
          <w:rFonts w:ascii="Times New Roman" w:eastAsiaTheme="minorEastAsia" w:hAnsi="Times New Roman" w:hint="eastAsia"/>
          <w:bCs/>
          <w:sz w:val="22"/>
          <w:szCs w:val="22"/>
          <w:lang w:val="en-US" w:eastAsia="zh-CN"/>
        </w:rPr>
        <w:t>s</w:t>
      </w:r>
      <w:r w:rsidR="00B22272" w:rsidRPr="007421C7">
        <w:rPr>
          <w:rFonts w:ascii="Times New Roman" w:eastAsiaTheme="minorEastAsia" w:hAnsi="Times New Roman" w:hint="eastAsia"/>
          <w:bCs/>
          <w:sz w:val="22"/>
          <w:szCs w:val="22"/>
          <w:lang w:val="en-US" w:eastAsia="zh-CN"/>
        </w:rPr>
        <w:t xml:space="preserve"> of RAN</w:t>
      </w:r>
      <w:r>
        <w:rPr>
          <w:rFonts w:ascii="Times New Roman" w:eastAsiaTheme="minorEastAsia" w:hAnsi="Times New Roman" w:hint="eastAsia"/>
          <w:bCs/>
          <w:sz w:val="22"/>
          <w:szCs w:val="22"/>
          <w:lang w:val="en-US" w:eastAsia="zh-CN"/>
        </w:rPr>
        <w:t>1</w:t>
      </w:r>
      <w:r w:rsidR="00B22272" w:rsidRPr="007421C7">
        <w:rPr>
          <w:rFonts w:ascii="Times New Roman" w:eastAsiaTheme="minorEastAsia" w:hAnsi="Times New Roman" w:hint="eastAsia"/>
          <w:bCs/>
          <w:sz w:val="22"/>
          <w:szCs w:val="22"/>
          <w:lang w:val="en-US" w:eastAsia="zh-CN"/>
        </w:rPr>
        <w:t>#96bis</w:t>
      </w:r>
      <w:r>
        <w:rPr>
          <w:rFonts w:ascii="Times New Roman" w:eastAsiaTheme="minorEastAsia" w:hAnsi="Times New Roman" w:hint="eastAsia"/>
          <w:bCs/>
          <w:sz w:val="22"/>
          <w:szCs w:val="22"/>
          <w:lang w:val="en-US" w:eastAsia="zh-CN"/>
        </w:rPr>
        <w:t xml:space="preserve"> and 97</w:t>
      </w:r>
      <w:r w:rsidR="00B22272" w:rsidRPr="007421C7">
        <w:rPr>
          <w:rFonts w:ascii="Times New Roman" w:eastAsiaTheme="minorEastAsia" w:hAnsi="Times New Roman" w:hint="eastAsia"/>
          <w:bCs/>
          <w:sz w:val="22"/>
          <w:szCs w:val="22"/>
          <w:lang w:val="en-US" w:eastAsia="zh-CN"/>
        </w:rPr>
        <w:t>, f</w:t>
      </w:r>
      <w:r w:rsidR="00B22272" w:rsidRPr="007421C7">
        <w:rPr>
          <w:rFonts w:ascii="Times New Roman" w:eastAsiaTheme="minorEastAsia" w:hAnsi="Times New Roman"/>
          <w:bCs/>
          <w:sz w:val="22"/>
          <w:szCs w:val="22"/>
          <w:lang w:val="en-US" w:eastAsia="zh-CN"/>
        </w:rPr>
        <w:t>or a given cell, the UE may assume that the PBCH DMRS sequence index is the same for SS</w:t>
      </w:r>
      <w:r w:rsidR="00BA706A">
        <w:rPr>
          <w:rFonts w:ascii="Times New Roman" w:eastAsiaTheme="minorEastAsia" w:hAnsi="Times New Roman" w:hint="eastAsia"/>
          <w:bCs/>
          <w:sz w:val="22"/>
          <w:szCs w:val="22"/>
          <w:lang w:val="en-US" w:eastAsia="zh-CN"/>
        </w:rPr>
        <w:t>B</w:t>
      </w:r>
      <w:r w:rsidR="00B22272" w:rsidRPr="007421C7">
        <w:rPr>
          <w:rFonts w:ascii="Times New Roman" w:eastAsiaTheme="minorEastAsia" w:hAnsi="Times New Roman"/>
          <w:bCs/>
          <w:sz w:val="22"/>
          <w:szCs w:val="22"/>
          <w:lang w:val="en-US" w:eastAsia="zh-CN"/>
        </w:rPr>
        <w:t xml:space="preserve">s </w:t>
      </w:r>
      <w:r w:rsidR="00341721">
        <w:rPr>
          <w:rFonts w:ascii="Times New Roman" w:eastAsiaTheme="minorEastAsia" w:hAnsi="Times New Roman" w:hint="eastAsia"/>
          <w:bCs/>
          <w:sz w:val="22"/>
          <w:szCs w:val="22"/>
          <w:lang w:val="en-US" w:eastAsia="zh-CN"/>
        </w:rPr>
        <w:t>which</w:t>
      </w:r>
      <w:r w:rsidR="00B22272" w:rsidRPr="007421C7">
        <w:rPr>
          <w:rFonts w:ascii="Times New Roman" w:eastAsiaTheme="minorEastAsia" w:hAnsi="Times New Roman"/>
          <w:bCs/>
          <w:sz w:val="22"/>
          <w:szCs w:val="22"/>
          <w:lang w:val="en-US" w:eastAsia="zh-CN"/>
        </w:rPr>
        <w:t xml:space="preserve"> are transmitted at the same candidate positions across DRS transmission windows.</w:t>
      </w:r>
      <w:r w:rsidR="005A69D4">
        <w:rPr>
          <w:rFonts w:ascii="Times New Roman" w:eastAsiaTheme="minorEastAsia" w:hAnsi="Times New Roman" w:hint="eastAsia"/>
          <w:bCs/>
          <w:sz w:val="22"/>
          <w:szCs w:val="22"/>
          <w:lang w:val="en-US" w:eastAsia="zh-CN"/>
        </w:rPr>
        <w:t xml:space="preserve"> Further,</w:t>
      </w:r>
      <w:r>
        <w:rPr>
          <w:rFonts w:ascii="Times New Roman" w:eastAsiaTheme="minorEastAsia" w:hAnsi="Times New Roman" w:hint="eastAsia"/>
          <w:bCs/>
          <w:sz w:val="22"/>
          <w:szCs w:val="22"/>
          <w:lang w:val="en-US" w:eastAsia="zh-CN"/>
        </w:rPr>
        <w:t xml:space="preserve"> </w:t>
      </w:r>
      <w:r w:rsidR="005A69D4">
        <w:rPr>
          <w:rFonts w:ascii="Times New Roman" w:eastAsiaTheme="minorEastAsia" w:hAnsi="Times New Roman" w:hint="eastAsia"/>
          <w:bCs/>
          <w:sz w:val="22"/>
          <w:szCs w:val="22"/>
          <w:lang w:val="en-US" w:eastAsia="zh-CN"/>
        </w:rPr>
        <w:t>g</w:t>
      </w:r>
      <w:r>
        <w:rPr>
          <w:rFonts w:ascii="Times New Roman" w:eastAsiaTheme="minorEastAsia" w:hAnsi="Times New Roman" w:hint="eastAsia"/>
          <w:bCs/>
          <w:sz w:val="22"/>
          <w:szCs w:val="22"/>
          <w:lang w:val="en-US" w:eastAsia="zh-CN"/>
        </w:rPr>
        <w:t xml:space="preserve">iven Q, based on the </w:t>
      </w:r>
      <w:r>
        <w:rPr>
          <w:rFonts w:ascii="Times New Roman" w:eastAsiaTheme="minorEastAsia" w:hAnsi="Times New Roman"/>
          <w:bCs/>
          <w:sz w:val="22"/>
          <w:szCs w:val="22"/>
          <w:lang w:val="en-US" w:eastAsia="zh-CN"/>
        </w:rPr>
        <w:t>value</w:t>
      </w:r>
      <w:r>
        <w:rPr>
          <w:rFonts w:ascii="Times New Roman" w:eastAsiaTheme="minorEastAsia" w:hAnsi="Times New Roman" w:hint="eastAsia"/>
          <w:bCs/>
          <w:sz w:val="22"/>
          <w:szCs w:val="22"/>
          <w:lang w:val="en-US" w:eastAsia="zh-CN"/>
        </w:rPr>
        <w:t xml:space="preserve"> of modulo</w:t>
      </w:r>
      <w:r w:rsidRPr="00B22272">
        <w:rPr>
          <w:rFonts w:ascii="Times New Roman" w:eastAsiaTheme="minorEastAsia" w:hAnsi="Times New Roman"/>
          <w:bCs/>
          <w:sz w:val="22"/>
          <w:szCs w:val="22"/>
          <w:lang w:val="en-US" w:eastAsia="zh-CN"/>
        </w:rPr>
        <w:t>(A, Q)</w:t>
      </w:r>
      <w:r>
        <w:rPr>
          <w:rFonts w:ascii="Times New Roman" w:eastAsiaTheme="minorEastAsia" w:hAnsi="Times New Roman" w:hint="eastAsia"/>
          <w:bCs/>
          <w:sz w:val="22"/>
          <w:szCs w:val="22"/>
          <w:lang w:val="en-US" w:eastAsia="zh-CN"/>
        </w:rPr>
        <w:t xml:space="preserve">, </w:t>
      </w:r>
      <w:r w:rsidR="00B22272" w:rsidRPr="00B22272">
        <w:rPr>
          <w:rFonts w:ascii="Times New Roman" w:eastAsiaTheme="minorEastAsia" w:hAnsi="Times New Roman"/>
          <w:bCs/>
          <w:sz w:val="22"/>
          <w:szCs w:val="22"/>
          <w:lang w:val="en-US" w:eastAsia="zh-CN"/>
        </w:rPr>
        <w:t>UE may assume a QCL relation between SS</w:t>
      </w:r>
      <w:r w:rsidR="00BA706A">
        <w:rPr>
          <w:rFonts w:ascii="Times New Roman" w:eastAsiaTheme="minorEastAsia" w:hAnsi="Times New Roman" w:hint="eastAsia"/>
          <w:bCs/>
          <w:sz w:val="22"/>
          <w:szCs w:val="22"/>
          <w:lang w:val="en-US" w:eastAsia="zh-CN"/>
        </w:rPr>
        <w:t>B</w:t>
      </w:r>
      <w:r w:rsidR="00B22272" w:rsidRPr="00B22272">
        <w:rPr>
          <w:rFonts w:ascii="Times New Roman" w:eastAsiaTheme="minorEastAsia" w:hAnsi="Times New Roman"/>
          <w:bCs/>
          <w:sz w:val="22"/>
          <w:szCs w:val="22"/>
          <w:lang w:val="en-US" w:eastAsia="zh-CN"/>
        </w:rPr>
        <w:t>s detected across DRS transmission windows</w:t>
      </w:r>
      <w:r>
        <w:rPr>
          <w:rFonts w:ascii="Times New Roman" w:eastAsiaTheme="minorEastAsia" w:hAnsi="Times New Roman" w:hint="eastAsia"/>
          <w:bCs/>
          <w:sz w:val="22"/>
          <w:szCs w:val="22"/>
          <w:lang w:val="en-US" w:eastAsia="zh-CN"/>
        </w:rPr>
        <w:t>.</w:t>
      </w:r>
      <w:r w:rsidR="00B22272">
        <w:rPr>
          <w:rFonts w:ascii="Times New Roman" w:eastAsiaTheme="minorEastAsia" w:hAnsi="Times New Roman" w:hint="eastAsia"/>
          <w:bCs/>
          <w:sz w:val="22"/>
          <w:szCs w:val="22"/>
          <w:lang w:val="en-US" w:eastAsia="zh-CN"/>
        </w:rPr>
        <w:t xml:space="preserve"> </w:t>
      </w:r>
      <w:r w:rsidR="00BA706A">
        <w:rPr>
          <w:rFonts w:ascii="Times New Roman" w:eastAsiaTheme="minorEastAsia" w:hAnsi="Times New Roman" w:hint="eastAsia"/>
          <w:bCs/>
          <w:sz w:val="22"/>
          <w:szCs w:val="22"/>
          <w:lang w:val="en-US" w:eastAsia="zh-CN"/>
        </w:rPr>
        <w:t>However</w:t>
      </w:r>
      <w:r>
        <w:rPr>
          <w:rFonts w:ascii="Times New Roman" w:eastAsiaTheme="minorEastAsia" w:hAnsi="Times New Roman" w:hint="eastAsia"/>
          <w:bCs/>
          <w:sz w:val="22"/>
          <w:szCs w:val="22"/>
          <w:lang w:val="en-US" w:eastAsia="zh-CN"/>
        </w:rPr>
        <w:t>,</w:t>
      </w:r>
      <w:r w:rsidR="00BD1C96">
        <w:rPr>
          <w:rFonts w:ascii="Times New Roman" w:eastAsiaTheme="minorEastAsia" w:hAnsi="Times New Roman" w:hint="eastAsia"/>
          <w:bCs/>
          <w:sz w:val="22"/>
          <w:szCs w:val="22"/>
          <w:lang w:val="en-US" w:eastAsia="zh-CN"/>
        </w:rPr>
        <w:t xml:space="preserve"> </w:t>
      </w:r>
      <w:r w:rsidR="000A25D0">
        <w:rPr>
          <w:rFonts w:ascii="Times New Roman" w:eastAsiaTheme="minorEastAsia" w:hAnsi="Times New Roman" w:hint="eastAsia"/>
          <w:bCs/>
          <w:sz w:val="22"/>
          <w:szCs w:val="22"/>
          <w:lang w:val="en-US" w:eastAsia="zh-CN"/>
        </w:rPr>
        <w:t xml:space="preserve">if Q is not a factor of the number of DMRS sequences, </w:t>
      </w:r>
      <w:r w:rsidR="000A25D0" w:rsidRPr="007421C7">
        <w:rPr>
          <w:rFonts w:ascii="Times New Roman" w:eastAsiaTheme="minorEastAsia" w:hAnsi="Times New Roman"/>
          <w:bCs/>
          <w:sz w:val="22"/>
          <w:szCs w:val="22"/>
          <w:lang w:val="en-US" w:eastAsia="zh-CN"/>
        </w:rPr>
        <w:t>DMRS sequence index</w:t>
      </w:r>
      <w:r w:rsidR="000A25D0">
        <w:rPr>
          <w:rFonts w:ascii="Times New Roman" w:eastAsiaTheme="minorEastAsia" w:hAnsi="Times New Roman" w:hint="eastAsia"/>
          <w:bCs/>
          <w:sz w:val="22"/>
          <w:szCs w:val="22"/>
          <w:lang w:val="en-US" w:eastAsia="zh-CN"/>
        </w:rPr>
        <w:t xml:space="preserve"> </w:t>
      </w:r>
      <w:r w:rsidR="00E92275">
        <w:rPr>
          <w:rFonts w:ascii="Times New Roman" w:eastAsiaTheme="minorEastAsia" w:hAnsi="Times New Roman" w:hint="eastAsia"/>
          <w:bCs/>
          <w:sz w:val="22"/>
          <w:szCs w:val="22"/>
          <w:lang w:val="en-US" w:eastAsia="zh-CN"/>
        </w:rPr>
        <w:t xml:space="preserve">alone </w:t>
      </w:r>
      <w:r w:rsidR="000A25D0">
        <w:rPr>
          <w:rFonts w:ascii="Times New Roman" w:eastAsiaTheme="minorEastAsia" w:hAnsi="Times New Roman" w:hint="eastAsia"/>
          <w:bCs/>
          <w:sz w:val="22"/>
          <w:szCs w:val="22"/>
          <w:lang w:val="en-US" w:eastAsia="zh-CN"/>
        </w:rPr>
        <w:t xml:space="preserve">cannot </w:t>
      </w:r>
      <w:r w:rsidR="00702803">
        <w:rPr>
          <w:rFonts w:ascii="Times New Roman" w:eastAsiaTheme="minorEastAsia" w:hAnsi="Times New Roman" w:hint="eastAsia"/>
          <w:bCs/>
          <w:sz w:val="22"/>
          <w:szCs w:val="22"/>
          <w:lang w:val="en-US" w:eastAsia="zh-CN"/>
        </w:rPr>
        <w:t xml:space="preserve">provide enough </w:t>
      </w:r>
      <w:r w:rsidR="00702803">
        <w:rPr>
          <w:rFonts w:ascii="Times New Roman" w:eastAsiaTheme="minorEastAsia" w:hAnsi="Times New Roman"/>
          <w:bCs/>
          <w:sz w:val="22"/>
          <w:szCs w:val="22"/>
          <w:lang w:val="en-US" w:eastAsia="zh-CN"/>
        </w:rPr>
        <w:t>information</w:t>
      </w:r>
      <w:r w:rsidR="00702803">
        <w:rPr>
          <w:rFonts w:ascii="Times New Roman" w:eastAsiaTheme="minorEastAsia" w:hAnsi="Times New Roman" w:hint="eastAsia"/>
          <w:bCs/>
          <w:sz w:val="22"/>
          <w:szCs w:val="22"/>
          <w:lang w:val="en-US" w:eastAsia="zh-CN"/>
        </w:rPr>
        <w:t xml:space="preserve"> to </w:t>
      </w:r>
      <w:r w:rsidR="005A69D4">
        <w:rPr>
          <w:rFonts w:ascii="Times New Roman" w:eastAsiaTheme="minorEastAsia" w:hAnsi="Times New Roman" w:hint="eastAsia"/>
          <w:bCs/>
          <w:sz w:val="22"/>
          <w:szCs w:val="22"/>
          <w:lang w:val="en-US" w:eastAsia="zh-CN"/>
        </w:rPr>
        <w:t>demonstrate</w:t>
      </w:r>
      <w:r w:rsidR="000A25D0">
        <w:rPr>
          <w:rFonts w:ascii="Times New Roman" w:eastAsiaTheme="minorEastAsia" w:hAnsi="Times New Roman" w:hint="eastAsia"/>
          <w:bCs/>
          <w:sz w:val="22"/>
          <w:szCs w:val="22"/>
          <w:lang w:val="en-US" w:eastAsia="zh-CN"/>
        </w:rPr>
        <w:t xml:space="preserve"> the QCL relation </w:t>
      </w:r>
      <w:r w:rsidR="00BA706A">
        <w:rPr>
          <w:rFonts w:ascii="Times New Roman" w:eastAsiaTheme="minorEastAsia" w:hAnsi="Times New Roman" w:hint="eastAsia"/>
          <w:bCs/>
          <w:sz w:val="22"/>
          <w:szCs w:val="22"/>
          <w:lang w:val="en-US" w:eastAsia="zh-CN"/>
        </w:rPr>
        <w:t xml:space="preserve">between two SSBs </w:t>
      </w:r>
      <w:r w:rsidR="00E92275">
        <w:rPr>
          <w:rFonts w:ascii="Times New Roman" w:eastAsiaTheme="minorEastAsia" w:hAnsi="Times New Roman" w:hint="eastAsia"/>
          <w:bCs/>
          <w:sz w:val="22"/>
          <w:szCs w:val="22"/>
          <w:lang w:val="en-US" w:eastAsia="zh-CN"/>
        </w:rPr>
        <w:t xml:space="preserve">even </w:t>
      </w:r>
      <w:r w:rsidR="00BA706A">
        <w:rPr>
          <w:rFonts w:ascii="Times New Roman" w:eastAsiaTheme="minorEastAsia" w:hAnsi="Times New Roman" w:hint="eastAsia"/>
          <w:bCs/>
          <w:sz w:val="22"/>
          <w:szCs w:val="22"/>
          <w:lang w:val="en-US" w:eastAsia="zh-CN"/>
        </w:rPr>
        <w:t xml:space="preserve">with the same DMRS sequence index. </w:t>
      </w:r>
    </w:p>
    <w:p w:rsidR="000A25D0" w:rsidRDefault="00BA706A" w:rsidP="00DC2441">
      <w:pPr>
        <w:ind w:left="0" w:firstLine="0"/>
        <w:jc w:val="both"/>
        <w:rPr>
          <w:rFonts w:ascii="Times New Roman" w:eastAsiaTheme="minorEastAsia" w:hAnsi="Times New Roman" w:hint="eastAsia"/>
          <w:bCs/>
          <w:sz w:val="22"/>
          <w:szCs w:val="22"/>
          <w:lang w:val="en-US" w:eastAsia="zh-CN"/>
        </w:rPr>
      </w:pPr>
      <w:r>
        <w:rPr>
          <w:rFonts w:ascii="Times New Roman" w:eastAsiaTheme="minorEastAsia" w:hAnsi="Times New Roman" w:hint="eastAsia"/>
          <w:bCs/>
          <w:sz w:val="22"/>
          <w:szCs w:val="22"/>
          <w:lang w:val="en-US" w:eastAsia="zh-CN"/>
        </w:rPr>
        <w:t xml:space="preserve">As shown in </w:t>
      </w:r>
      <w:r w:rsidR="00DF605A">
        <w:rPr>
          <w:rFonts w:ascii="Times New Roman" w:eastAsiaTheme="minorEastAsia" w:hAnsi="Times New Roman" w:hint="eastAsia"/>
          <w:bCs/>
          <w:sz w:val="22"/>
          <w:szCs w:val="22"/>
          <w:lang w:val="en-US" w:eastAsia="zh-CN"/>
        </w:rPr>
        <w:t xml:space="preserve">the </w:t>
      </w:r>
      <w:r>
        <w:rPr>
          <w:rFonts w:ascii="Times New Roman" w:eastAsiaTheme="minorEastAsia" w:hAnsi="Times New Roman" w:hint="eastAsia"/>
          <w:bCs/>
          <w:sz w:val="22"/>
          <w:szCs w:val="22"/>
          <w:lang w:val="en-US" w:eastAsia="zh-CN"/>
        </w:rPr>
        <w:t xml:space="preserve">following figure, </w:t>
      </w:r>
      <w:r w:rsidR="00E92275">
        <w:rPr>
          <w:rFonts w:ascii="Times New Roman" w:eastAsiaTheme="minorEastAsia" w:hAnsi="Times New Roman" w:hint="eastAsia"/>
          <w:bCs/>
          <w:sz w:val="22"/>
          <w:szCs w:val="22"/>
          <w:lang w:val="en-US" w:eastAsia="zh-CN"/>
        </w:rPr>
        <w:t>there are Y=20 candidate positions</w:t>
      </w:r>
      <w:r w:rsidR="00C149E0">
        <w:rPr>
          <w:rFonts w:ascii="Times New Roman" w:eastAsiaTheme="minorEastAsia" w:hAnsi="Times New Roman" w:hint="eastAsia"/>
          <w:bCs/>
          <w:sz w:val="22"/>
          <w:szCs w:val="22"/>
          <w:lang w:val="en-US" w:eastAsia="zh-CN"/>
        </w:rPr>
        <w:t xml:space="preserve"> indexed from 0 to 19</w:t>
      </w:r>
      <w:r w:rsidR="00E92275">
        <w:rPr>
          <w:rFonts w:ascii="Times New Roman" w:eastAsiaTheme="minorEastAsia" w:hAnsi="Times New Roman" w:hint="eastAsia"/>
          <w:bCs/>
          <w:sz w:val="22"/>
          <w:szCs w:val="22"/>
          <w:lang w:val="en-US" w:eastAsia="zh-CN"/>
        </w:rPr>
        <w:t xml:space="preserve"> and 8 DMRS sequences </w:t>
      </w:r>
      <w:r w:rsidR="00C149E0">
        <w:rPr>
          <w:rFonts w:ascii="Times New Roman" w:eastAsiaTheme="minorEastAsia" w:hAnsi="Times New Roman" w:hint="eastAsia"/>
          <w:bCs/>
          <w:sz w:val="22"/>
          <w:szCs w:val="22"/>
          <w:lang w:val="en-US" w:eastAsia="zh-CN"/>
        </w:rPr>
        <w:t xml:space="preserve">indexed from 0 to 7 </w:t>
      </w:r>
      <w:r w:rsidR="00E92275">
        <w:rPr>
          <w:rFonts w:ascii="Times New Roman" w:eastAsiaTheme="minorEastAsia" w:hAnsi="Times New Roman" w:hint="eastAsia"/>
          <w:bCs/>
          <w:sz w:val="22"/>
          <w:szCs w:val="22"/>
          <w:lang w:val="en-US" w:eastAsia="zh-CN"/>
        </w:rPr>
        <w:t>for SSB/DRS transmission, QCLed SSBs are depicted</w:t>
      </w:r>
      <w:r w:rsidR="00232DE7">
        <w:rPr>
          <w:rFonts w:ascii="Times New Roman" w:eastAsiaTheme="minorEastAsia" w:hAnsi="Times New Roman" w:hint="eastAsia"/>
          <w:bCs/>
          <w:sz w:val="22"/>
          <w:szCs w:val="22"/>
          <w:lang w:val="en-US" w:eastAsia="zh-CN"/>
        </w:rPr>
        <w:t xml:space="preserve"> in</w:t>
      </w:r>
      <w:r w:rsidR="00E92275">
        <w:rPr>
          <w:rFonts w:ascii="Times New Roman" w:eastAsiaTheme="minorEastAsia" w:hAnsi="Times New Roman" w:hint="eastAsia"/>
          <w:bCs/>
          <w:sz w:val="22"/>
          <w:szCs w:val="22"/>
          <w:lang w:val="en-US" w:eastAsia="zh-CN"/>
        </w:rPr>
        <w:t xml:space="preserve"> the same color</w:t>
      </w:r>
      <w:r w:rsidR="00B84EB5">
        <w:rPr>
          <w:rFonts w:ascii="Times New Roman" w:eastAsiaTheme="minorEastAsia" w:hAnsi="Times New Roman" w:hint="eastAsia"/>
          <w:bCs/>
          <w:sz w:val="22"/>
          <w:szCs w:val="22"/>
          <w:lang w:val="en-US" w:eastAsia="zh-CN"/>
        </w:rPr>
        <w:t xml:space="preserve"> which </w:t>
      </w:r>
      <w:r w:rsidR="00232DE7">
        <w:rPr>
          <w:rFonts w:ascii="Times New Roman" w:eastAsiaTheme="minorEastAsia" w:hAnsi="Times New Roman" w:hint="eastAsia"/>
          <w:bCs/>
          <w:sz w:val="22"/>
          <w:szCs w:val="22"/>
          <w:lang w:val="en-US" w:eastAsia="zh-CN"/>
        </w:rPr>
        <w:t>should be</w:t>
      </w:r>
      <w:r w:rsidR="00B84EB5">
        <w:rPr>
          <w:rFonts w:ascii="Times New Roman" w:eastAsiaTheme="minorEastAsia" w:hAnsi="Times New Roman" w:hint="eastAsia"/>
          <w:bCs/>
          <w:sz w:val="22"/>
          <w:szCs w:val="22"/>
          <w:lang w:val="en-US" w:eastAsia="zh-CN"/>
        </w:rPr>
        <w:t xml:space="preserve"> transmitted through the beam </w:t>
      </w:r>
      <w:r w:rsidR="00232DE7">
        <w:rPr>
          <w:rFonts w:ascii="Times New Roman" w:eastAsiaTheme="minorEastAsia" w:hAnsi="Times New Roman" w:hint="eastAsia"/>
          <w:bCs/>
          <w:sz w:val="22"/>
          <w:szCs w:val="22"/>
          <w:lang w:val="en-US" w:eastAsia="zh-CN"/>
        </w:rPr>
        <w:t>o</w:t>
      </w:r>
      <w:r w:rsidR="00B84EB5">
        <w:rPr>
          <w:rFonts w:ascii="Times New Roman" w:eastAsiaTheme="minorEastAsia" w:hAnsi="Times New Roman" w:hint="eastAsia"/>
          <w:bCs/>
          <w:sz w:val="22"/>
          <w:szCs w:val="22"/>
          <w:lang w:val="en-US" w:eastAsia="zh-CN"/>
        </w:rPr>
        <w:t>n the same direction</w:t>
      </w:r>
      <w:r w:rsidR="008668AF">
        <w:rPr>
          <w:rFonts w:ascii="Times New Roman" w:eastAsiaTheme="minorEastAsia" w:hAnsi="Times New Roman" w:hint="eastAsia"/>
          <w:bCs/>
          <w:sz w:val="22"/>
          <w:szCs w:val="22"/>
          <w:lang w:val="en-US" w:eastAsia="zh-CN"/>
        </w:rPr>
        <w:t xml:space="preserve"> </w:t>
      </w:r>
      <w:r w:rsidR="00E92275">
        <w:rPr>
          <w:rFonts w:ascii="Times New Roman" w:eastAsiaTheme="minorEastAsia" w:hAnsi="Times New Roman" w:hint="eastAsia"/>
          <w:bCs/>
          <w:sz w:val="22"/>
          <w:szCs w:val="22"/>
          <w:lang w:val="en-US" w:eastAsia="zh-CN"/>
        </w:rPr>
        <w:t>.</w:t>
      </w:r>
      <w:r w:rsidR="000E49B0">
        <w:rPr>
          <w:rFonts w:ascii="Times New Roman" w:eastAsiaTheme="minorEastAsia" w:hAnsi="Times New Roman" w:hint="eastAsia"/>
          <w:bCs/>
          <w:sz w:val="22"/>
          <w:szCs w:val="22"/>
          <w:lang w:val="en-US" w:eastAsia="zh-CN"/>
        </w:rPr>
        <w:t xml:space="preserve"> </w:t>
      </w:r>
      <w:r w:rsidR="00ED2A18">
        <w:rPr>
          <w:rFonts w:ascii="Times New Roman" w:eastAsiaTheme="minorEastAsia" w:hAnsi="Times New Roman" w:hint="eastAsia"/>
          <w:bCs/>
          <w:sz w:val="22"/>
          <w:szCs w:val="22"/>
          <w:lang w:val="en-US" w:eastAsia="zh-CN"/>
        </w:rPr>
        <w:t>If there is</w:t>
      </w:r>
      <w:r w:rsidR="00ED2A18" w:rsidRPr="00ED2A18">
        <w:rPr>
          <w:rFonts w:ascii="Times New Roman" w:eastAsiaTheme="minorEastAsia" w:hAnsi="Times New Roman" w:hint="eastAsia"/>
          <w:bCs/>
          <w:sz w:val="22"/>
          <w:szCs w:val="22"/>
          <w:lang w:val="en-US" w:eastAsia="zh-CN"/>
        </w:rPr>
        <w:t xml:space="preserve"> no </w:t>
      </w:r>
      <w:r w:rsidR="00ED2A18" w:rsidRPr="00ED2A18">
        <w:rPr>
          <w:rFonts w:ascii="Times New Roman" w:eastAsiaTheme="minorEastAsia" w:hAnsi="Times New Roman" w:hint="eastAsia"/>
          <w:bCs/>
          <w:sz w:val="22"/>
          <w:szCs w:val="22"/>
          <w:lang w:val="en-US" w:eastAsia="zh-CN"/>
        </w:rPr>
        <w:lastRenderedPageBreak/>
        <w:t>restriction on the range of Q</w:t>
      </w:r>
      <w:r w:rsidR="00ED2A18">
        <w:rPr>
          <w:rFonts w:ascii="Times New Roman" w:eastAsiaTheme="minorEastAsia" w:hAnsi="Times New Roman" w:hint="eastAsia"/>
          <w:bCs/>
          <w:sz w:val="22"/>
          <w:szCs w:val="22"/>
          <w:lang w:val="en-US" w:eastAsia="zh-CN"/>
        </w:rPr>
        <w:t>,</w:t>
      </w:r>
      <w:r w:rsidR="00ED2A18" w:rsidRPr="00ED2A18">
        <w:rPr>
          <w:rFonts w:ascii="Times New Roman" w:eastAsiaTheme="minorEastAsia" w:hAnsi="Times New Roman" w:hint="eastAsia"/>
          <w:bCs/>
          <w:sz w:val="22"/>
          <w:szCs w:val="22"/>
          <w:lang w:val="en-US" w:eastAsia="zh-CN"/>
        </w:rPr>
        <w:t xml:space="preserve"> </w:t>
      </w:r>
      <w:r w:rsidR="00ED2A18">
        <w:rPr>
          <w:rFonts w:ascii="Times New Roman" w:eastAsiaTheme="minorEastAsia" w:hAnsi="Times New Roman" w:hint="eastAsia"/>
          <w:bCs/>
          <w:sz w:val="22"/>
          <w:szCs w:val="22"/>
          <w:lang w:val="en-US" w:eastAsia="zh-CN"/>
        </w:rPr>
        <w:t>f</w:t>
      </w:r>
      <w:r w:rsidR="0053492E">
        <w:rPr>
          <w:rFonts w:ascii="Times New Roman" w:eastAsiaTheme="minorEastAsia" w:hAnsi="Times New Roman" w:hint="eastAsia"/>
          <w:bCs/>
          <w:sz w:val="22"/>
          <w:szCs w:val="22"/>
          <w:lang w:val="en-US" w:eastAsia="zh-CN"/>
        </w:rPr>
        <w:t>or</w:t>
      </w:r>
      <w:r w:rsidR="000E49B0">
        <w:rPr>
          <w:rFonts w:ascii="Times New Roman" w:eastAsiaTheme="minorEastAsia" w:hAnsi="Times New Roman" w:hint="eastAsia"/>
          <w:bCs/>
          <w:sz w:val="22"/>
          <w:szCs w:val="22"/>
          <w:lang w:val="en-US" w:eastAsia="zh-CN"/>
        </w:rPr>
        <w:t xml:space="preserve"> the first </w:t>
      </w:r>
      <w:r w:rsidR="00810733">
        <w:rPr>
          <w:rFonts w:ascii="Times New Roman" w:eastAsiaTheme="minorEastAsia" w:hAnsi="Times New Roman" w:hint="eastAsia"/>
          <w:bCs/>
          <w:sz w:val="22"/>
          <w:szCs w:val="22"/>
          <w:lang w:val="en-US" w:eastAsia="zh-CN"/>
        </w:rPr>
        <w:t xml:space="preserve">row </w:t>
      </w:r>
      <w:r w:rsidR="00DF605A">
        <w:rPr>
          <w:rFonts w:ascii="Times New Roman" w:eastAsiaTheme="minorEastAsia" w:hAnsi="Times New Roman" w:hint="eastAsia"/>
          <w:bCs/>
          <w:sz w:val="22"/>
          <w:szCs w:val="22"/>
          <w:lang w:val="en-US" w:eastAsia="zh-CN"/>
        </w:rPr>
        <w:t xml:space="preserve">and the second </w:t>
      </w:r>
      <w:r w:rsidR="000E49B0">
        <w:rPr>
          <w:rFonts w:ascii="Times New Roman" w:eastAsiaTheme="minorEastAsia" w:hAnsi="Times New Roman" w:hint="eastAsia"/>
          <w:bCs/>
          <w:sz w:val="22"/>
          <w:szCs w:val="22"/>
          <w:lang w:val="en-US" w:eastAsia="zh-CN"/>
        </w:rPr>
        <w:t xml:space="preserve">row in Fig.1, Q=4 </w:t>
      </w:r>
      <w:r w:rsidR="00DF605A">
        <w:rPr>
          <w:rFonts w:ascii="Times New Roman" w:eastAsiaTheme="minorEastAsia" w:hAnsi="Times New Roman" w:hint="eastAsia"/>
          <w:bCs/>
          <w:sz w:val="22"/>
          <w:szCs w:val="22"/>
          <w:lang w:val="en-US" w:eastAsia="zh-CN"/>
        </w:rPr>
        <w:t xml:space="preserve">and Q=5 </w:t>
      </w:r>
      <w:r w:rsidR="000E49B0">
        <w:rPr>
          <w:rFonts w:ascii="Times New Roman" w:eastAsiaTheme="minorEastAsia" w:hAnsi="Times New Roman" w:hint="eastAsia"/>
          <w:bCs/>
          <w:sz w:val="22"/>
          <w:szCs w:val="22"/>
          <w:lang w:val="en-US" w:eastAsia="zh-CN"/>
        </w:rPr>
        <w:t xml:space="preserve">non-QCLed beams are used </w:t>
      </w:r>
      <w:r w:rsidR="00115F79">
        <w:rPr>
          <w:rFonts w:ascii="Times New Roman" w:eastAsiaTheme="minorEastAsia" w:hAnsi="Times New Roman" w:hint="eastAsia"/>
          <w:bCs/>
          <w:sz w:val="22"/>
          <w:szCs w:val="22"/>
          <w:lang w:val="en-US" w:eastAsia="zh-CN"/>
        </w:rPr>
        <w:t>in</w:t>
      </w:r>
      <w:r w:rsidR="0053492E">
        <w:rPr>
          <w:rFonts w:ascii="Times New Roman" w:eastAsiaTheme="minorEastAsia" w:hAnsi="Times New Roman" w:hint="eastAsia"/>
          <w:bCs/>
          <w:sz w:val="22"/>
          <w:szCs w:val="22"/>
          <w:lang w:val="en-US" w:eastAsia="zh-CN"/>
        </w:rPr>
        <w:t xml:space="preserve"> </w:t>
      </w:r>
      <w:r w:rsidR="0053492E" w:rsidRPr="007421C7">
        <w:rPr>
          <w:rFonts w:ascii="Times New Roman" w:eastAsiaTheme="minorEastAsia" w:hAnsi="Times New Roman"/>
          <w:bCs/>
          <w:sz w:val="22"/>
          <w:szCs w:val="22"/>
          <w:lang w:val="en-US" w:eastAsia="zh-CN"/>
        </w:rPr>
        <w:t>DRS transmission window</w:t>
      </w:r>
      <w:r w:rsidR="00810733" w:rsidRPr="00810733">
        <w:rPr>
          <w:rFonts w:ascii="Times New Roman" w:eastAsiaTheme="minorEastAsia" w:hAnsi="Times New Roman" w:hint="eastAsia"/>
          <w:bCs/>
          <w:sz w:val="22"/>
          <w:szCs w:val="22"/>
          <w:lang w:val="en-US" w:eastAsia="zh-CN"/>
        </w:rPr>
        <w:t xml:space="preserve"> </w:t>
      </w:r>
      <w:r w:rsidR="00810733">
        <w:rPr>
          <w:rFonts w:ascii="Times New Roman" w:eastAsiaTheme="minorEastAsia" w:hAnsi="Times New Roman" w:hint="eastAsia"/>
          <w:bCs/>
          <w:sz w:val="22"/>
          <w:szCs w:val="22"/>
          <w:lang w:val="en-US" w:eastAsia="zh-CN"/>
        </w:rPr>
        <w:t xml:space="preserve">as </w:t>
      </w:r>
      <w:r w:rsidR="00ED2A18">
        <w:rPr>
          <w:rFonts w:ascii="Times New Roman" w:eastAsiaTheme="minorEastAsia" w:hAnsi="Times New Roman" w:hint="eastAsia"/>
          <w:bCs/>
          <w:sz w:val="22"/>
          <w:szCs w:val="22"/>
          <w:lang w:val="en-US" w:eastAsia="zh-CN"/>
        </w:rPr>
        <w:t xml:space="preserve">an </w:t>
      </w:r>
      <w:r w:rsidR="00810733">
        <w:rPr>
          <w:rFonts w:ascii="Times New Roman" w:eastAsiaTheme="minorEastAsia" w:hAnsi="Times New Roman" w:hint="eastAsia"/>
          <w:bCs/>
          <w:sz w:val="22"/>
          <w:szCs w:val="22"/>
          <w:lang w:val="en-US" w:eastAsia="zh-CN"/>
        </w:rPr>
        <w:t>example</w:t>
      </w:r>
      <w:r w:rsidR="00DF605A">
        <w:rPr>
          <w:rFonts w:ascii="Times New Roman" w:eastAsiaTheme="minorEastAsia" w:hAnsi="Times New Roman" w:hint="eastAsia"/>
          <w:bCs/>
          <w:sz w:val="22"/>
          <w:szCs w:val="22"/>
          <w:lang w:val="en-US" w:eastAsia="zh-CN"/>
        </w:rPr>
        <w:t>, respectively</w:t>
      </w:r>
      <w:r w:rsidR="0053492E">
        <w:rPr>
          <w:rFonts w:ascii="Times New Roman" w:eastAsiaTheme="minorEastAsia" w:hAnsi="Times New Roman" w:hint="eastAsia"/>
          <w:bCs/>
          <w:sz w:val="22"/>
          <w:szCs w:val="22"/>
          <w:lang w:val="en-US" w:eastAsia="zh-CN"/>
        </w:rPr>
        <w:t xml:space="preserve">. </w:t>
      </w:r>
      <w:r w:rsidR="00810733">
        <w:rPr>
          <w:rFonts w:ascii="Times New Roman" w:eastAsiaTheme="minorEastAsia" w:hAnsi="Times New Roman" w:hint="eastAsia"/>
          <w:bCs/>
          <w:sz w:val="22"/>
          <w:szCs w:val="22"/>
          <w:lang w:val="en-US" w:eastAsia="zh-CN"/>
        </w:rPr>
        <w:t>Considering</w:t>
      </w:r>
      <w:r w:rsidR="0053492E">
        <w:rPr>
          <w:rFonts w:ascii="Times New Roman" w:eastAsiaTheme="minorEastAsia" w:hAnsi="Times New Roman" w:hint="eastAsia"/>
          <w:bCs/>
          <w:sz w:val="22"/>
          <w:szCs w:val="22"/>
          <w:lang w:val="en-US" w:eastAsia="zh-CN"/>
        </w:rPr>
        <w:t xml:space="preserve"> the SSB</w:t>
      </w:r>
      <w:r w:rsidR="00232DE7">
        <w:rPr>
          <w:rFonts w:ascii="Times New Roman" w:eastAsiaTheme="minorEastAsia" w:hAnsi="Times New Roman" w:hint="eastAsia"/>
          <w:bCs/>
          <w:sz w:val="22"/>
          <w:szCs w:val="22"/>
          <w:lang w:val="en-US" w:eastAsia="zh-CN"/>
        </w:rPr>
        <w:t>s</w:t>
      </w:r>
      <w:r w:rsidR="0053492E">
        <w:rPr>
          <w:rFonts w:ascii="Times New Roman" w:eastAsiaTheme="minorEastAsia" w:hAnsi="Times New Roman" w:hint="eastAsia"/>
          <w:bCs/>
          <w:sz w:val="22"/>
          <w:szCs w:val="22"/>
          <w:lang w:val="en-US" w:eastAsia="zh-CN"/>
        </w:rPr>
        <w:t xml:space="preserve"> </w:t>
      </w:r>
      <w:r w:rsidR="00B84EB5">
        <w:rPr>
          <w:rFonts w:ascii="Times New Roman" w:eastAsiaTheme="minorEastAsia" w:hAnsi="Times New Roman" w:hint="eastAsia"/>
          <w:bCs/>
          <w:sz w:val="22"/>
          <w:szCs w:val="22"/>
          <w:lang w:val="en-US" w:eastAsia="zh-CN"/>
        </w:rPr>
        <w:t>depicted in brown color</w:t>
      </w:r>
      <w:r w:rsidR="0053492E">
        <w:rPr>
          <w:rFonts w:ascii="Times New Roman" w:eastAsiaTheme="minorEastAsia" w:hAnsi="Times New Roman" w:hint="eastAsia"/>
          <w:bCs/>
          <w:sz w:val="22"/>
          <w:szCs w:val="22"/>
          <w:lang w:val="en-US" w:eastAsia="zh-CN"/>
        </w:rPr>
        <w:t xml:space="preserve">, </w:t>
      </w:r>
      <w:r w:rsidR="00115F79">
        <w:rPr>
          <w:rFonts w:ascii="Times New Roman" w:eastAsiaTheme="minorEastAsia" w:hAnsi="Times New Roman" w:hint="eastAsia"/>
          <w:bCs/>
          <w:sz w:val="22"/>
          <w:szCs w:val="22"/>
          <w:lang w:val="en-US" w:eastAsia="zh-CN"/>
        </w:rPr>
        <w:t>if</w:t>
      </w:r>
      <w:r w:rsidR="00DF605A">
        <w:rPr>
          <w:rFonts w:ascii="Times New Roman" w:eastAsiaTheme="minorEastAsia" w:hAnsi="Times New Roman" w:hint="eastAsia"/>
          <w:bCs/>
          <w:sz w:val="22"/>
          <w:szCs w:val="22"/>
          <w:lang w:val="en-US" w:eastAsia="zh-CN"/>
        </w:rPr>
        <w:t xml:space="preserve"> Q=4, </w:t>
      </w:r>
      <w:r w:rsidR="00B84EB5">
        <w:rPr>
          <w:rFonts w:ascii="Times New Roman" w:eastAsiaTheme="minorEastAsia" w:hAnsi="Times New Roman" w:hint="eastAsia"/>
          <w:bCs/>
          <w:sz w:val="22"/>
          <w:szCs w:val="22"/>
          <w:lang w:val="en-US" w:eastAsia="zh-CN"/>
        </w:rPr>
        <w:t xml:space="preserve">SSBs </w:t>
      </w:r>
      <w:r w:rsidR="00B03D87">
        <w:rPr>
          <w:rFonts w:ascii="Times New Roman" w:eastAsiaTheme="minorEastAsia" w:hAnsi="Times New Roman" w:hint="eastAsia"/>
          <w:bCs/>
          <w:sz w:val="22"/>
          <w:szCs w:val="22"/>
          <w:lang w:val="en-US" w:eastAsia="zh-CN"/>
        </w:rPr>
        <w:t>in</w:t>
      </w:r>
      <w:r w:rsidR="00B84EB5">
        <w:rPr>
          <w:rFonts w:ascii="Times New Roman" w:eastAsiaTheme="minorEastAsia" w:hAnsi="Times New Roman" w:hint="eastAsia"/>
          <w:bCs/>
          <w:sz w:val="22"/>
          <w:szCs w:val="22"/>
          <w:lang w:val="en-US" w:eastAsia="zh-CN"/>
        </w:rPr>
        <w:t xml:space="preserve"> candidate position 1, 5, 9, 13 and 17 are QCLed, and DMRS sequence index 1 and 5 are </w:t>
      </w:r>
      <w:bookmarkStart w:id="5" w:name="OLE_LINK7"/>
      <w:bookmarkStart w:id="6" w:name="OLE_LINK8"/>
      <w:r w:rsidR="00810733">
        <w:rPr>
          <w:rFonts w:ascii="Times New Roman" w:eastAsiaTheme="minorEastAsia" w:hAnsi="Times New Roman" w:hint="eastAsia"/>
          <w:bCs/>
          <w:sz w:val="22"/>
          <w:szCs w:val="22"/>
          <w:lang w:val="en-US" w:eastAsia="zh-CN"/>
        </w:rPr>
        <w:t>employed</w:t>
      </w:r>
      <w:bookmarkEnd w:id="5"/>
      <w:bookmarkEnd w:id="6"/>
      <w:r w:rsidR="00B84EB5">
        <w:rPr>
          <w:rFonts w:ascii="Times New Roman" w:eastAsiaTheme="minorEastAsia" w:hAnsi="Times New Roman" w:hint="eastAsia"/>
          <w:bCs/>
          <w:sz w:val="22"/>
          <w:szCs w:val="22"/>
          <w:lang w:val="en-US" w:eastAsia="zh-CN"/>
        </w:rPr>
        <w:t xml:space="preserve">. </w:t>
      </w:r>
      <w:r w:rsidR="00810733">
        <w:rPr>
          <w:rFonts w:ascii="Times New Roman" w:eastAsiaTheme="minorEastAsia" w:hAnsi="Times New Roman" w:hint="eastAsia"/>
          <w:bCs/>
          <w:sz w:val="22"/>
          <w:szCs w:val="22"/>
          <w:lang w:val="en-US" w:eastAsia="zh-CN"/>
        </w:rPr>
        <w:t>Then, DMRS sequence ind</w:t>
      </w:r>
      <w:r w:rsidR="0046555E">
        <w:rPr>
          <w:rFonts w:ascii="Times New Roman" w:eastAsiaTheme="minorEastAsia" w:hAnsi="Times New Roman" w:hint="eastAsia"/>
          <w:bCs/>
          <w:sz w:val="22"/>
          <w:szCs w:val="22"/>
          <w:lang w:val="en-US" w:eastAsia="zh-CN"/>
        </w:rPr>
        <w:t>ice</w:t>
      </w:r>
      <w:r w:rsidR="000136A9">
        <w:rPr>
          <w:rFonts w:ascii="Times New Roman" w:eastAsiaTheme="minorEastAsia" w:hAnsi="Times New Roman" w:hint="eastAsia"/>
          <w:bCs/>
          <w:sz w:val="22"/>
          <w:szCs w:val="22"/>
          <w:lang w:val="en-US" w:eastAsia="zh-CN"/>
        </w:rPr>
        <w:t>s</w:t>
      </w:r>
      <w:r w:rsidR="00810733">
        <w:rPr>
          <w:rFonts w:ascii="Times New Roman" w:eastAsiaTheme="minorEastAsia" w:hAnsi="Times New Roman" w:hint="eastAsia"/>
          <w:bCs/>
          <w:sz w:val="22"/>
          <w:szCs w:val="22"/>
          <w:lang w:val="en-US" w:eastAsia="zh-CN"/>
        </w:rPr>
        <w:t xml:space="preserve"> </w:t>
      </w:r>
      <w:r w:rsidR="000136A9">
        <w:rPr>
          <w:rFonts w:ascii="Times New Roman" w:eastAsiaTheme="minorEastAsia" w:hAnsi="Times New Roman" w:hint="eastAsia"/>
          <w:bCs/>
          <w:sz w:val="22"/>
          <w:szCs w:val="22"/>
          <w:lang w:val="en-US" w:eastAsia="zh-CN"/>
        </w:rPr>
        <w:t xml:space="preserve">of different SSBs </w:t>
      </w:r>
      <w:r w:rsidR="00810733">
        <w:rPr>
          <w:rFonts w:ascii="Times New Roman" w:eastAsiaTheme="minorEastAsia" w:hAnsi="Times New Roman" w:hint="eastAsia"/>
          <w:bCs/>
          <w:sz w:val="22"/>
          <w:szCs w:val="22"/>
          <w:lang w:val="en-US" w:eastAsia="zh-CN"/>
        </w:rPr>
        <w:t xml:space="preserve">can be used to determine the QCL relation, </w:t>
      </w:r>
      <w:r w:rsidR="00115F79">
        <w:rPr>
          <w:rFonts w:ascii="Times New Roman" w:eastAsiaTheme="minorEastAsia" w:hAnsi="Times New Roman" w:hint="eastAsia"/>
          <w:bCs/>
          <w:sz w:val="22"/>
          <w:szCs w:val="22"/>
          <w:lang w:val="en-US" w:eastAsia="zh-CN"/>
        </w:rPr>
        <w:t>because</w:t>
      </w:r>
      <w:r w:rsidR="00A60EAA">
        <w:rPr>
          <w:rFonts w:ascii="Times New Roman" w:eastAsiaTheme="minorEastAsia" w:hAnsi="Times New Roman" w:hint="eastAsia"/>
          <w:bCs/>
          <w:sz w:val="22"/>
          <w:szCs w:val="22"/>
          <w:lang w:val="en-US" w:eastAsia="zh-CN"/>
        </w:rPr>
        <w:t xml:space="preserve"> Q=4 is one of factors of the number of DMRS sequence, 8. </w:t>
      </w:r>
      <w:r w:rsidR="00DF605A">
        <w:rPr>
          <w:rFonts w:ascii="Times New Roman" w:eastAsiaTheme="minorEastAsia" w:hAnsi="Times New Roman" w:hint="eastAsia"/>
          <w:bCs/>
          <w:sz w:val="22"/>
          <w:szCs w:val="22"/>
          <w:lang w:val="en-US" w:eastAsia="zh-CN"/>
        </w:rPr>
        <w:t>However, if Q=5</w:t>
      </w:r>
      <w:r w:rsidR="00810733">
        <w:rPr>
          <w:rFonts w:ascii="Times New Roman" w:eastAsiaTheme="minorEastAsia" w:hAnsi="Times New Roman" w:hint="eastAsia"/>
          <w:bCs/>
          <w:sz w:val="22"/>
          <w:szCs w:val="22"/>
          <w:lang w:val="en-US" w:eastAsia="zh-CN"/>
        </w:rPr>
        <w:t xml:space="preserve">, SSBs </w:t>
      </w:r>
      <w:r w:rsidR="00B03D87">
        <w:rPr>
          <w:rFonts w:ascii="Times New Roman" w:eastAsiaTheme="minorEastAsia" w:hAnsi="Times New Roman" w:hint="eastAsia"/>
          <w:bCs/>
          <w:sz w:val="22"/>
          <w:szCs w:val="22"/>
          <w:lang w:val="en-US" w:eastAsia="zh-CN"/>
        </w:rPr>
        <w:t>in</w:t>
      </w:r>
      <w:r w:rsidR="00810733">
        <w:rPr>
          <w:rFonts w:ascii="Times New Roman" w:eastAsiaTheme="minorEastAsia" w:hAnsi="Times New Roman" w:hint="eastAsia"/>
          <w:bCs/>
          <w:sz w:val="22"/>
          <w:szCs w:val="22"/>
          <w:lang w:val="en-US" w:eastAsia="zh-CN"/>
        </w:rPr>
        <w:t xml:space="preserve"> candidate position 1, 6, 11 and 16 are QCLed, </w:t>
      </w:r>
      <w:r w:rsidR="00232DE7">
        <w:rPr>
          <w:rFonts w:ascii="Times New Roman" w:eastAsiaTheme="minorEastAsia" w:hAnsi="Times New Roman" w:hint="eastAsia"/>
          <w:bCs/>
          <w:sz w:val="22"/>
          <w:szCs w:val="22"/>
          <w:lang w:val="en-US" w:eastAsia="zh-CN"/>
        </w:rPr>
        <w:t xml:space="preserve">UE could not assume QCL relation based </w:t>
      </w:r>
      <w:r w:rsidR="00742479">
        <w:rPr>
          <w:rFonts w:ascii="Times New Roman" w:eastAsiaTheme="minorEastAsia" w:hAnsi="Times New Roman" w:hint="eastAsia"/>
          <w:bCs/>
          <w:sz w:val="22"/>
          <w:szCs w:val="22"/>
          <w:lang w:val="en-US" w:eastAsia="zh-CN"/>
        </w:rPr>
        <w:t>solely up</w:t>
      </w:r>
      <w:r w:rsidR="00232DE7">
        <w:rPr>
          <w:rFonts w:ascii="Times New Roman" w:eastAsiaTheme="minorEastAsia" w:hAnsi="Times New Roman" w:hint="eastAsia"/>
          <w:bCs/>
          <w:sz w:val="22"/>
          <w:szCs w:val="22"/>
          <w:lang w:val="en-US" w:eastAsia="zh-CN"/>
        </w:rPr>
        <w:t xml:space="preserve">on </w:t>
      </w:r>
      <w:r w:rsidR="00810733">
        <w:rPr>
          <w:rFonts w:ascii="Times New Roman" w:eastAsiaTheme="minorEastAsia" w:hAnsi="Times New Roman" w:hint="eastAsia"/>
          <w:bCs/>
          <w:sz w:val="22"/>
          <w:szCs w:val="22"/>
          <w:lang w:val="en-US" w:eastAsia="zh-CN"/>
        </w:rPr>
        <w:t>corresponding DMRS sequence ind</w:t>
      </w:r>
      <w:r w:rsidR="0046555E">
        <w:rPr>
          <w:rFonts w:ascii="Times New Roman" w:eastAsiaTheme="minorEastAsia" w:hAnsi="Times New Roman" w:hint="eastAsia"/>
          <w:bCs/>
          <w:sz w:val="22"/>
          <w:szCs w:val="22"/>
          <w:lang w:val="en-US" w:eastAsia="zh-CN"/>
        </w:rPr>
        <w:t>ic</w:t>
      </w:r>
      <w:r w:rsidR="00810733">
        <w:rPr>
          <w:rFonts w:ascii="Times New Roman" w:eastAsiaTheme="minorEastAsia" w:hAnsi="Times New Roman" w:hint="eastAsia"/>
          <w:bCs/>
          <w:sz w:val="22"/>
          <w:szCs w:val="22"/>
          <w:lang w:val="en-US" w:eastAsia="zh-CN"/>
        </w:rPr>
        <w:t>es 1, 6</w:t>
      </w:r>
      <w:r w:rsidR="00232DE7">
        <w:rPr>
          <w:rFonts w:ascii="Times New Roman" w:eastAsiaTheme="minorEastAsia" w:hAnsi="Times New Roman" w:hint="eastAsia"/>
          <w:bCs/>
          <w:sz w:val="22"/>
          <w:szCs w:val="22"/>
          <w:lang w:val="en-US" w:eastAsia="zh-CN"/>
        </w:rPr>
        <w:t>,</w:t>
      </w:r>
      <w:r w:rsidR="00810733">
        <w:rPr>
          <w:rFonts w:ascii="Times New Roman" w:eastAsiaTheme="minorEastAsia" w:hAnsi="Times New Roman" w:hint="eastAsia"/>
          <w:bCs/>
          <w:sz w:val="22"/>
          <w:szCs w:val="22"/>
          <w:lang w:val="en-US" w:eastAsia="zh-CN"/>
        </w:rPr>
        <w:t xml:space="preserve"> 3 and 0</w:t>
      </w:r>
      <w:r w:rsidR="00232DE7">
        <w:rPr>
          <w:rFonts w:ascii="Times New Roman" w:eastAsiaTheme="minorEastAsia" w:hAnsi="Times New Roman" w:hint="eastAsia"/>
          <w:bCs/>
          <w:sz w:val="22"/>
          <w:szCs w:val="22"/>
          <w:lang w:val="en-US" w:eastAsia="zh-CN"/>
        </w:rPr>
        <w:t>, since the value of modulo(A,Q) is not constant for A=1, 6, 3 and 0</w:t>
      </w:r>
      <w:r w:rsidR="000136A9">
        <w:rPr>
          <w:rFonts w:ascii="Times New Roman" w:eastAsiaTheme="minorEastAsia" w:hAnsi="Times New Roman" w:hint="eastAsia"/>
          <w:bCs/>
          <w:sz w:val="22"/>
          <w:szCs w:val="22"/>
          <w:lang w:val="en-US" w:eastAsia="zh-CN"/>
        </w:rPr>
        <w:t>.</w:t>
      </w:r>
    </w:p>
    <w:p w:rsidR="00BA706A" w:rsidRPr="00DF605A" w:rsidRDefault="00D81466" w:rsidP="00DC2441">
      <w:pPr>
        <w:ind w:left="0" w:firstLine="0"/>
        <w:jc w:val="both"/>
        <w:rPr>
          <w:rFonts w:ascii="Times New Roman" w:eastAsiaTheme="minorEastAsia" w:hAnsi="Times New Roman" w:hint="eastAsia"/>
          <w:bCs/>
          <w:sz w:val="22"/>
          <w:szCs w:val="22"/>
          <w:lang w:val="en-US" w:eastAsia="zh-CN"/>
        </w:rPr>
      </w:pPr>
      <w:r>
        <w:object w:dxaOrig="12128"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00.15pt" o:ole="">
            <v:imagedata r:id="rId8" o:title=""/>
          </v:shape>
          <o:OLEObject Type="Embed" ProgID="Visio.Drawing.11" ShapeID="_x0000_i1025" DrawAspect="Content" ObjectID="_1627484811" r:id="rId9"/>
        </w:object>
      </w:r>
    </w:p>
    <w:p w:rsidR="008668AF" w:rsidRPr="008668AF" w:rsidRDefault="008668AF" w:rsidP="008668AF">
      <w:pPr>
        <w:ind w:left="0" w:firstLine="0"/>
        <w:jc w:val="center"/>
        <w:rPr>
          <w:rFonts w:ascii="Times New Roman" w:eastAsiaTheme="minorEastAsia" w:hAnsi="Times New Roman" w:hint="eastAsia"/>
          <w:bCs/>
          <w:szCs w:val="20"/>
          <w:lang w:val="en-US" w:eastAsia="zh-CN"/>
        </w:rPr>
      </w:pPr>
      <w:r w:rsidRPr="008668AF">
        <w:rPr>
          <w:rFonts w:ascii="Times New Roman" w:eastAsiaTheme="minorEastAsia" w:hAnsi="Times New Roman"/>
          <w:bCs/>
          <w:szCs w:val="20"/>
          <w:lang w:val="en-US" w:eastAsia="zh-CN"/>
        </w:rPr>
        <w:t>F</w:t>
      </w:r>
      <w:r w:rsidRPr="008668AF">
        <w:rPr>
          <w:rFonts w:ascii="Times New Roman" w:eastAsiaTheme="minorEastAsia" w:hAnsi="Times New Roman" w:hint="eastAsia"/>
          <w:bCs/>
          <w:szCs w:val="20"/>
          <w:lang w:val="en-US" w:eastAsia="zh-CN"/>
        </w:rPr>
        <w:t xml:space="preserve">igure 1. </w:t>
      </w:r>
      <w:r w:rsidR="00B055D9">
        <w:rPr>
          <w:rFonts w:ascii="Times New Roman" w:eastAsiaTheme="minorEastAsia" w:hAnsi="Times New Roman" w:hint="eastAsia"/>
          <w:bCs/>
          <w:szCs w:val="20"/>
          <w:lang w:val="en-US" w:eastAsia="zh-CN"/>
        </w:rPr>
        <w:t xml:space="preserve">Example of </w:t>
      </w:r>
      <w:r w:rsidRPr="008668AF">
        <w:rPr>
          <w:rFonts w:ascii="Times New Roman" w:eastAsiaTheme="minorEastAsia" w:hAnsi="Times New Roman" w:hint="eastAsia"/>
          <w:bCs/>
          <w:szCs w:val="20"/>
          <w:lang w:val="en-US" w:eastAsia="zh-CN"/>
        </w:rPr>
        <w:t>SSB transmission</w:t>
      </w:r>
      <w:r w:rsidR="00C82B98">
        <w:rPr>
          <w:rFonts w:ascii="Times New Roman" w:eastAsiaTheme="minorEastAsia" w:hAnsi="Times New Roman" w:hint="eastAsia"/>
          <w:bCs/>
          <w:szCs w:val="20"/>
          <w:lang w:val="en-US" w:eastAsia="zh-CN"/>
        </w:rPr>
        <w:t xml:space="preserve"> pattern</w:t>
      </w:r>
      <w:r w:rsidRPr="008668AF">
        <w:rPr>
          <w:rFonts w:ascii="Times New Roman" w:eastAsiaTheme="minorEastAsia" w:hAnsi="Times New Roman" w:hint="eastAsia"/>
          <w:bCs/>
          <w:szCs w:val="20"/>
          <w:lang w:val="en-US" w:eastAsia="zh-CN"/>
        </w:rPr>
        <w:t xml:space="preserve"> for</w:t>
      </w:r>
      <w:r w:rsidR="00B055D9">
        <w:rPr>
          <w:rFonts w:ascii="Times New Roman" w:eastAsiaTheme="minorEastAsia" w:hAnsi="Times New Roman" w:hint="eastAsia"/>
          <w:bCs/>
          <w:szCs w:val="20"/>
          <w:lang w:val="en-US" w:eastAsia="zh-CN"/>
        </w:rPr>
        <w:t xml:space="preserve"> different Q</w:t>
      </w:r>
    </w:p>
    <w:p w:rsidR="000F024F" w:rsidRDefault="000F024F" w:rsidP="000F024F">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5</w:t>
      </w:r>
      <w:r w:rsidRPr="00A60EAA">
        <w:rPr>
          <w:rFonts w:ascii="Times New Roman" w:eastAsia="宋体" w:hAnsi="Times New Roman" w:hint="eastAsia"/>
          <w:b/>
          <w:i/>
          <w:sz w:val="22"/>
          <w:szCs w:val="22"/>
          <w:lang w:val="en-US" w:eastAsia="zh-CN"/>
        </w:rPr>
        <w:t>: SSB candidate position index should be used</w:t>
      </w:r>
      <w:r w:rsidR="003B6FA9">
        <w:rPr>
          <w:rFonts w:ascii="Times New Roman" w:eastAsia="宋体" w:hAnsi="Times New Roman" w:hint="eastAsia"/>
          <w:b/>
          <w:i/>
          <w:sz w:val="22"/>
          <w:szCs w:val="22"/>
          <w:lang w:val="en-US" w:eastAsia="zh-CN"/>
        </w:rPr>
        <w:t xml:space="preserve"> for UE</w:t>
      </w:r>
      <w:r w:rsidRPr="00A60EAA">
        <w:rPr>
          <w:rFonts w:ascii="Times New Roman" w:eastAsia="宋体" w:hAnsi="Times New Roman" w:hint="eastAsia"/>
          <w:b/>
          <w:i/>
          <w:sz w:val="22"/>
          <w:szCs w:val="22"/>
          <w:lang w:val="en-US" w:eastAsia="zh-CN"/>
        </w:rPr>
        <w:t xml:space="preserve"> to assume</w:t>
      </w:r>
      <w:r w:rsidRPr="00A60EAA">
        <w:rPr>
          <w:lang w:eastAsia="ja-JP"/>
        </w:rPr>
        <w:t xml:space="preserve"> </w:t>
      </w:r>
      <w:r w:rsidRPr="00A60EAA">
        <w:rPr>
          <w:rFonts w:ascii="Times New Roman" w:eastAsia="宋体" w:hAnsi="Times New Roman"/>
          <w:b/>
          <w:i/>
          <w:sz w:val="22"/>
          <w:szCs w:val="22"/>
          <w:lang w:eastAsia="zh-CN"/>
        </w:rPr>
        <w:t>QCL relation between SS</w:t>
      </w:r>
      <w:r w:rsidR="00AD14B2">
        <w:rPr>
          <w:rFonts w:ascii="Times New Roman" w:eastAsia="宋体" w:hAnsi="Times New Roman" w:hint="eastAsia"/>
          <w:b/>
          <w:i/>
          <w:sz w:val="22"/>
          <w:szCs w:val="22"/>
          <w:lang w:eastAsia="zh-CN"/>
        </w:rPr>
        <w:t>B</w:t>
      </w:r>
      <w:r w:rsidRPr="00A60EAA">
        <w:rPr>
          <w:rFonts w:ascii="Times New Roman" w:eastAsia="宋体" w:hAnsi="Times New Roman"/>
          <w:b/>
          <w:i/>
          <w:sz w:val="22"/>
          <w:szCs w:val="22"/>
          <w:lang w:eastAsia="zh-CN"/>
        </w:rPr>
        <w:t>s which are detected across DRS transmission windows</w:t>
      </w:r>
      <w:r w:rsidR="00ED2A18">
        <w:rPr>
          <w:rFonts w:ascii="Times New Roman" w:eastAsia="宋体" w:hAnsi="Times New Roman" w:hint="eastAsia"/>
          <w:b/>
          <w:i/>
          <w:sz w:val="22"/>
          <w:szCs w:val="22"/>
          <w:lang w:eastAsia="zh-CN"/>
        </w:rPr>
        <w:t>, when no restriction on the range of Q</w:t>
      </w:r>
      <w:r w:rsidRPr="00A60EAA">
        <w:rPr>
          <w:rFonts w:ascii="Times New Roman" w:eastAsia="宋体" w:hAnsi="Times New Roman" w:hint="eastAsia"/>
          <w:b/>
          <w:i/>
          <w:sz w:val="22"/>
          <w:szCs w:val="22"/>
          <w:lang w:eastAsia="zh-CN"/>
        </w:rPr>
        <w:t>.</w:t>
      </w:r>
    </w:p>
    <w:p w:rsidR="00DC2441" w:rsidRDefault="00B03D87" w:rsidP="00DC2441">
      <w:pPr>
        <w:ind w:left="0" w:firstLine="0"/>
        <w:jc w:val="both"/>
        <w:rPr>
          <w:rFonts w:ascii="Times New Roman" w:eastAsia="宋体" w:hAnsi="Times New Roman" w:hint="eastAsia"/>
          <w:color w:val="000000"/>
          <w:sz w:val="22"/>
          <w:szCs w:val="22"/>
          <w:lang w:val="en-US" w:eastAsia="zh-CN"/>
        </w:rPr>
      </w:pPr>
      <w:r>
        <w:rPr>
          <w:rFonts w:ascii="Times New Roman" w:eastAsiaTheme="minorEastAsia" w:hAnsi="Times New Roman" w:hint="eastAsia"/>
          <w:bCs/>
          <w:sz w:val="22"/>
          <w:szCs w:val="22"/>
          <w:lang w:val="en-US" w:eastAsia="zh-CN"/>
        </w:rPr>
        <w:t>In</w:t>
      </w:r>
      <w:r w:rsidR="009B5FF1" w:rsidRPr="006A4039">
        <w:rPr>
          <w:rFonts w:ascii="Times New Roman" w:eastAsiaTheme="minorEastAsia" w:hAnsi="Times New Roman" w:hint="eastAsia"/>
          <w:bCs/>
          <w:sz w:val="22"/>
          <w:szCs w:val="22"/>
          <w:lang w:val="en-US" w:eastAsia="zh-CN"/>
        </w:rPr>
        <w:t xml:space="preserve"> NR,</w:t>
      </w:r>
      <w:r w:rsidR="009B5FF1">
        <w:rPr>
          <w:rFonts w:ascii="Times New Roman" w:eastAsiaTheme="minorEastAsia" w:hAnsi="Times New Roman" w:hint="eastAsia"/>
          <w:bCs/>
          <w:sz w:val="22"/>
          <w:szCs w:val="22"/>
          <w:lang w:val="en-US" w:eastAsia="zh-CN"/>
        </w:rPr>
        <w:t xml:space="preserve"> </w:t>
      </w:r>
      <w:r w:rsidR="009B5FF1" w:rsidRPr="006A4039">
        <w:rPr>
          <w:rFonts w:ascii="Times New Roman" w:eastAsiaTheme="minorEastAsia" w:hAnsi="Times New Roman" w:hint="eastAsia"/>
          <w:bCs/>
          <w:sz w:val="22"/>
          <w:szCs w:val="22"/>
          <w:lang w:val="en-US" w:eastAsia="zh-CN"/>
        </w:rPr>
        <w:t xml:space="preserve">UE </w:t>
      </w:r>
      <w:r w:rsidR="009B5FF1">
        <w:rPr>
          <w:rFonts w:ascii="Times New Roman" w:eastAsiaTheme="minorEastAsia" w:hAnsi="Times New Roman" w:hint="eastAsia"/>
          <w:bCs/>
          <w:sz w:val="22"/>
          <w:szCs w:val="22"/>
          <w:lang w:val="en-US" w:eastAsia="zh-CN"/>
        </w:rPr>
        <w:t xml:space="preserve">can </w:t>
      </w:r>
      <w:r w:rsidR="009B5FF1" w:rsidRPr="006A4039">
        <w:rPr>
          <w:rFonts w:ascii="Times New Roman" w:eastAsiaTheme="minorEastAsia" w:hAnsi="Times New Roman" w:hint="eastAsia"/>
          <w:bCs/>
          <w:sz w:val="22"/>
          <w:szCs w:val="22"/>
          <w:lang w:val="en-US" w:eastAsia="zh-CN"/>
        </w:rPr>
        <w:t>assume</w:t>
      </w:r>
      <w:r w:rsidR="009B5FF1" w:rsidRPr="00A74CCB">
        <w:rPr>
          <w:rFonts w:ascii="Times New Roman" w:eastAsiaTheme="minorEastAsia" w:hAnsi="Times New Roman"/>
          <w:szCs w:val="22"/>
          <w:lang w:val="en-US" w:eastAsia="ja-JP"/>
        </w:rPr>
        <w:t xml:space="preserve"> </w:t>
      </w:r>
      <w:r w:rsidR="009B5FF1" w:rsidRPr="00A74CCB">
        <w:rPr>
          <w:rFonts w:ascii="Times New Roman" w:eastAsiaTheme="minorEastAsia" w:hAnsi="Times New Roman"/>
          <w:bCs/>
          <w:sz w:val="22"/>
          <w:szCs w:val="22"/>
          <w:lang w:val="en-US" w:eastAsia="zh-CN"/>
        </w:rPr>
        <w:t xml:space="preserve">a QCL relation between </w:t>
      </w:r>
      <w:r w:rsidR="009B5FF1">
        <w:rPr>
          <w:rFonts w:ascii="Times New Roman" w:eastAsiaTheme="minorEastAsia" w:hAnsi="Times New Roman" w:hint="eastAsia"/>
          <w:bCs/>
          <w:sz w:val="22"/>
          <w:szCs w:val="22"/>
          <w:lang w:val="en-US" w:eastAsia="zh-CN"/>
        </w:rPr>
        <w:t>SSB</w:t>
      </w:r>
      <w:r w:rsidR="009B5FF1" w:rsidRPr="00A74CCB">
        <w:rPr>
          <w:rFonts w:ascii="Times New Roman" w:eastAsiaTheme="minorEastAsia" w:hAnsi="Times New Roman"/>
          <w:bCs/>
          <w:sz w:val="22"/>
          <w:szCs w:val="22"/>
          <w:lang w:val="en-US" w:eastAsia="zh-CN"/>
        </w:rPr>
        <w:t xml:space="preserve">s </w:t>
      </w:r>
      <w:r w:rsidR="009B5FF1">
        <w:rPr>
          <w:rFonts w:ascii="Times New Roman" w:eastAsiaTheme="minorEastAsia" w:hAnsi="Times New Roman" w:hint="eastAsia"/>
          <w:bCs/>
          <w:sz w:val="22"/>
          <w:szCs w:val="22"/>
          <w:lang w:val="en-US" w:eastAsia="zh-CN"/>
        </w:rPr>
        <w:t>at the same position (</w:t>
      </w:r>
      <w:r w:rsidR="009B5FF1" w:rsidRPr="00A74CCB">
        <w:rPr>
          <w:rFonts w:ascii="Times New Roman" w:eastAsiaTheme="minorEastAsia" w:hAnsi="Times New Roman"/>
          <w:bCs/>
          <w:sz w:val="22"/>
          <w:szCs w:val="22"/>
          <w:lang w:val="en-US" w:eastAsia="zh-CN"/>
        </w:rPr>
        <w:t xml:space="preserve">with the same </w:t>
      </w:r>
      <w:r w:rsidR="009B5FF1">
        <w:rPr>
          <w:rFonts w:ascii="Times New Roman" w:eastAsiaTheme="minorEastAsia" w:hAnsi="Times New Roman" w:hint="eastAsia"/>
          <w:bCs/>
          <w:sz w:val="22"/>
          <w:szCs w:val="22"/>
          <w:lang w:val="en-US" w:eastAsia="zh-CN"/>
        </w:rPr>
        <w:t>index)</w:t>
      </w:r>
      <w:r w:rsidR="009B5FF1" w:rsidRPr="00A74CCB">
        <w:rPr>
          <w:rFonts w:ascii="Times New Roman" w:eastAsiaTheme="minorEastAsia" w:hAnsi="Times New Roman"/>
          <w:bCs/>
          <w:sz w:val="22"/>
          <w:szCs w:val="22"/>
          <w:lang w:val="en-US" w:eastAsia="zh-CN"/>
        </w:rPr>
        <w:t xml:space="preserve"> across different DRS transmission windows</w:t>
      </w:r>
      <w:r w:rsidR="009B5FF1">
        <w:rPr>
          <w:rFonts w:ascii="Times New Roman" w:eastAsiaTheme="minorEastAsia" w:hAnsi="Times New Roman" w:hint="eastAsia"/>
          <w:bCs/>
          <w:sz w:val="22"/>
          <w:szCs w:val="22"/>
          <w:lang w:val="en-US" w:eastAsia="zh-CN"/>
        </w:rPr>
        <w:t xml:space="preserve">. </w:t>
      </w:r>
      <w:r>
        <w:rPr>
          <w:rFonts w:ascii="Times New Roman" w:eastAsiaTheme="minorEastAsia" w:hAnsi="Times New Roman" w:hint="eastAsia"/>
          <w:bCs/>
          <w:sz w:val="22"/>
          <w:szCs w:val="22"/>
          <w:lang w:val="en-US" w:eastAsia="zh-CN"/>
        </w:rPr>
        <w:t>In</w:t>
      </w:r>
      <w:r w:rsidR="009B5FF1">
        <w:rPr>
          <w:rFonts w:ascii="Times New Roman" w:eastAsiaTheme="minorEastAsia" w:hAnsi="Times New Roman" w:hint="eastAsia"/>
          <w:bCs/>
          <w:sz w:val="22"/>
          <w:szCs w:val="22"/>
          <w:lang w:val="en-US" w:eastAsia="zh-CN"/>
        </w:rPr>
        <w:t xml:space="preserve"> NR-U, due to the uncertainty of LBT </w:t>
      </w:r>
      <w:r>
        <w:rPr>
          <w:rFonts w:ascii="Times New Roman" w:eastAsiaTheme="minorEastAsia" w:hAnsi="Times New Roman" w:hint="eastAsia"/>
          <w:bCs/>
          <w:sz w:val="22"/>
          <w:szCs w:val="22"/>
          <w:lang w:val="en-US" w:eastAsia="zh-CN"/>
        </w:rPr>
        <w:t>outcome</w:t>
      </w:r>
      <w:r w:rsidR="009B5FF1">
        <w:rPr>
          <w:rFonts w:ascii="Times New Roman" w:eastAsiaTheme="minorEastAsia" w:hAnsi="Times New Roman" w:hint="eastAsia"/>
          <w:bCs/>
          <w:sz w:val="22"/>
          <w:szCs w:val="22"/>
          <w:lang w:val="en-US" w:eastAsia="zh-CN"/>
        </w:rPr>
        <w:t xml:space="preserve">, </w:t>
      </w:r>
      <w:r>
        <w:rPr>
          <w:rFonts w:ascii="Times New Roman" w:eastAsiaTheme="minorEastAsia" w:hAnsi="Times New Roman" w:hint="eastAsia"/>
          <w:bCs/>
          <w:sz w:val="22"/>
          <w:szCs w:val="22"/>
          <w:lang w:val="en-US" w:eastAsia="zh-CN"/>
        </w:rPr>
        <w:t>each SSB</w:t>
      </w:r>
      <w:r w:rsidR="0063234E">
        <w:rPr>
          <w:rFonts w:ascii="Times New Roman" w:eastAsiaTheme="minorEastAsia" w:hAnsi="Times New Roman" w:hint="eastAsia"/>
          <w:bCs/>
          <w:sz w:val="22"/>
          <w:szCs w:val="22"/>
          <w:lang w:val="en-US" w:eastAsia="zh-CN"/>
        </w:rPr>
        <w:t xml:space="preserve"> </w:t>
      </w:r>
      <w:r w:rsidR="00B34822">
        <w:rPr>
          <w:rFonts w:ascii="Times New Roman" w:eastAsiaTheme="minorEastAsia" w:hAnsi="Times New Roman" w:hint="eastAsia"/>
          <w:bCs/>
          <w:sz w:val="22"/>
          <w:szCs w:val="22"/>
          <w:lang w:val="en-US" w:eastAsia="zh-CN"/>
        </w:rPr>
        <w:t xml:space="preserve">in </w:t>
      </w:r>
      <w:r w:rsidR="0063234E">
        <w:rPr>
          <w:rFonts w:ascii="Times New Roman" w:eastAsiaTheme="minorEastAsia" w:hAnsi="Times New Roman" w:hint="eastAsia"/>
          <w:bCs/>
          <w:sz w:val="22"/>
          <w:szCs w:val="22"/>
          <w:lang w:val="en-US" w:eastAsia="zh-CN"/>
        </w:rPr>
        <w:t>a burst set</w:t>
      </w:r>
      <w:r w:rsidR="009B5FF1">
        <w:rPr>
          <w:rFonts w:ascii="Times New Roman" w:eastAsiaTheme="minorEastAsia" w:hAnsi="Times New Roman" w:hint="eastAsia"/>
          <w:bCs/>
          <w:sz w:val="22"/>
          <w:szCs w:val="22"/>
          <w:lang w:val="en-US" w:eastAsia="zh-CN"/>
        </w:rPr>
        <w:t xml:space="preserve"> </w:t>
      </w:r>
      <w:r w:rsidR="00EF5D8B">
        <w:rPr>
          <w:rFonts w:ascii="Times New Roman" w:eastAsiaTheme="minorEastAsia" w:hAnsi="Times New Roman" w:hint="eastAsia"/>
          <w:bCs/>
          <w:sz w:val="22"/>
          <w:szCs w:val="22"/>
          <w:lang w:val="en-US" w:eastAsia="zh-CN"/>
        </w:rPr>
        <w:t>could</w:t>
      </w:r>
      <w:r w:rsidR="009B5FF1">
        <w:rPr>
          <w:rFonts w:ascii="Times New Roman" w:eastAsiaTheme="minorEastAsia" w:hAnsi="Times New Roman" w:hint="eastAsia"/>
          <w:bCs/>
          <w:sz w:val="22"/>
          <w:szCs w:val="22"/>
          <w:lang w:val="en-US" w:eastAsia="zh-CN"/>
        </w:rPr>
        <w:t xml:space="preserve"> not always be transmitted </w:t>
      </w:r>
      <w:r>
        <w:rPr>
          <w:rFonts w:ascii="Times New Roman" w:eastAsiaTheme="minorEastAsia" w:hAnsi="Times New Roman" w:hint="eastAsia"/>
          <w:bCs/>
          <w:sz w:val="22"/>
          <w:szCs w:val="22"/>
          <w:lang w:val="en-US" w:eastAsia="zh-CN"/>
        </w:rPr>
        <w:t>in</w:t>
      </w:r>
      <w:r w:rsidR="00EF5D8B">
        <w:rPr>
          <w:rFonts w:ascii="Times New Roman" w:eastAsiaTheme="minorEastAsia" w:hAnsi="Times New Roman" w:hint="eastAsia"/>
          <w:bCs/>
          <w:sz w:val="22"/>
          <w:szCs w:val="22"/>
          <w:lang w:val="en-US" w:eastAsia="zh-CN"/>
        </w:rPr>
        <w:t xml:space="preserve"> one</w:t>
      </w:r>
      <w:r w:rsidR="009B5FF1">
        <w:rPr>
          <w:rFonts w:ascii="Times New Roman" w:eastAsiaTheme="minorEastAsia" w:hAnsi="Times New Roman" w:hint="eastAsia"/>
          <w:bCs/>
          <w:sz w:val="22"/>
          <w:szCs w:val="22"/>
          <w:lang w:val="en-US" w:eastAsia="zh-CN"/>
        </w:rPr>
        <w:t xml:space="preserve"> fixed </w:t>
      </w:r>
      <w:r w:rsidR="009B5FF1">
        <w:rPr>
          <w:rFonts w:ascii="Times New Roman" w:eastAsiaTheme="minorEastAsia" w:hAnsi="Times New Roman"/>
          <w:bCs/>
          <w:sz w:val="22"/>
          <w:szCs w:val="22"/>
          <w:lang w:val="en-US" w:eastAsia="zh-CN"/>
        </w:rPr>
        <w:t>position</w:t>
      </w:r>
      <w:r w:rsidR="009B5FF1">
        <w:rPr>
          <w:rFonts w:ascii="Times New Roman" w:eastAsiaTheme="minorEastAsia" w:hAnsi="Times New Roman" w:hint="eastAsia"/>
          <w:bCs/>
          <w:sz w:val="22"/>
          <w:szCs w:val="22"/>
          <w:lang w:val="en-US" w:eastAsia="zh-CN"/>
        </w:rPr>
        <w:t xml:space="preserve">. </w:t>
      </w:r>
      <w:r>
        <w:rPr>
          <w:rFonts w:ascii="Times New Roman" w:eastAsia="宋体" w:hAnsi="Times New Roman" w:hint="eastAsia"/>
          <w:color w:val="000000"/>
          <w:sz w:val="22"/>
          <w:szCs w:val="22"/>
          <w:lang w:val="en-US" w:eastAsia="zh-CN"/>
        </w:rPr>
        <w:t>Although</w:t>
      </w:r>
      <w:r w:rsidR="00EE28CB">
        <w:rPr>
          <w:rFonts w:ascii="Times New Roman" w:eastAsia="宋体" w:hAnsi="Times New Roman" w:hint="eastAsia"/>
          <w:color w:val="000000"/>
          <w:sz w:val="22"/>
          <w:szCs w:val="22"/>
          <w:lang w:val="en-US" w:eastAsia="zh-CN"/>
        </w:rPr>
        <w:t xml:space="preserve"> X </w:t>
      </w:r>
      <w:r>
        <w:rPr>
          <w:rFonts w:ascii="Times New Roman" w:eastAsia="宋体" w:hAnsi="Times New Roman" w:hint="eastAsia"/>
          <w:color w:val="000000"/>
          <w:sz w:val="22"/>
          <w:szCs w:val="22"/>
          <w:lang w:val="en-US" w:eastAsia="zh-CN"/>
        </w:rPr>
        <w:t>is</w:t>
      </w:r>
      <w:r w:rsidR="00EE28CB">
        <w:rPr>
          <w:rFonts w:ascii="Times New Roman" w:eastAsia="宋体" w:hAnsi="Times New Roman" w:hint="eastAsia"/>
          <w:color w:val="000000"/>
          <w:sz w:val="22"/>
          <w:szCs w:val="22"/>
          <w:lang w:val="en-US" w:eastAsia="zh-CN"/>
        </w:rPr>
        <w:t xml:space="preserve"> predefined in specification corresponding to different SCS</w:t>
      </w:r>
      <w:r>
        <w:rPr>
          <w:rFonts w:ascii="Times New Roman" w:eastAsia="宋体" w:hAnsi="Times New Roman" w:hint="eastAsia"/>
          <w:color w:val="000000"/>
          <w:sz w:val="22"/>
          <w:szCs w:val="22"/>
          <w:lang w:val="en-US" w:eastAsia="zh-CN"/>
        </w:rPr>
        <w:t>s</w:t>
      </w:r>
      <w:r w:rsidR="00EE28CB">
        <w:rPr>
          <w:rFonts w:ascii="Times New Roman" w:eastAsia="宋体" w:hAnsi="Times New Roman" w:hint="eastAsia"/>
          <w:color w:val="000000"/>
          <w:sz w:val="22"/>
          <w:szCs w:val="22"/>
          <w:lang w:val="en-US" w:eastAsia="zh-CN"/>
        </w:rPr>
        <w:t xml:space="preserve"> </w:t>
      </w:r>
      <w:r w:rsidR="00EE28CB">
        <w:rPr>
          <w:rFonts w:ascii="Times New Roman" w:eastAsia="宋体" w:hAnsi="Times New Roman"/>
          <w:color w:val="000000"/>
          <w:sz w:val="22"/>
          <w:szCs w:val="22"/>
          <w:lang w:val="en-US" w:eastAsia="zh-CN"/>
        </w:rPr>
        <w:t>configuration</w:t>
      </w:r>
      <w:r w:rsidR="00EE28CB">
        <w:rPr>
          <w:rFonts w:ascii="Times New Roman" w:eastAsia="宋体" w:hAnsi="Times New Roman" w:hint="eastAsia"/>
          <w:color w:val="000000"/>
          <w:sz w:val="22"/>
          <w:szCs w:val="22"/>
          <w:lang w:val="en-US" w:eastAsia="zh-CN"/>
        </w:rPr>
        <w:t xml:space="preserve">, Q might be </w:t>
      </w:r>
      <w:r>
        <w:rPr>
          <w:rFonts w:ascii="Times New Roman" w:eastAsia="宋体" w:hAnsi="Times New Roman" w:hint="eastAsia"/>
          <w:color w:val="000000"/>
          <w:sz w:val="22"/>
          <w:szCs w:val="22"/>
          <w:lang w:val="en-US" w:eastAsia="zh-CN"/>
        </w:rPr>
        <w:t xml:space="preserve">flexible and </w:t>
      </w:r>
      <w:r w:rsidR="00EE28CB">
        <w:rPr>
          <w:rFonts w:ascii="Times New Roman" w:eastAsia="宋体" w:hAnsi="Times New Roman" w:hint="eastAsia"/>
          <w:color w:val="000000"/>
          <w:sz w:val="22"/>
          <w:szCs w:val="22"/>
          <w:lang w:val="en-US" w:eastAsia="zh-CN"/>
        </w:rPr>
        <w:t xml:space="preserve">different from X </w:t>
      </w:r>
      <w:r w:rsidR="00C7422B">
        <w:rPr>
          <w:rFonts w:ascii="Times New Roman" w:eastAsia="宋体" w:hAnsi="Times New Roman" w:hint="eastAsia"/>
          <w:color w:val="000000"/>
          <w:sz w:val="22"/>
          <w:szCs w:val="22"/>
          <w:lang w:val="en-US" w:eastAsia="zh-CN"/>
        </w:rPr>
        <w:t>adapting</w:t>
      </w:r>
      <w:r>
        <w:rPr>
          <w:rFonts w:ascii="Times New Roman" w:eastAsia="宋体" w:hAnsi="Times New Roman" w:hint="eastAsia"/>
          <w:color w:val="000000"/>
          <w:sz w:val="22"/>
          <w:szCs w:val="22"/>
          <w:lang w:val="en-US" w:eastAsia="zh-CN"/>
        </w:rPr>
        <w:t xml:space="preserve"> to</w:t>
      </w:r>
      <w:r w:rsidR="00EE28CB">
        <w:rPr>
          <w:rFonts w:ascii="Times New Roman" w:eastAsia="宋体" w:hAnsi="Times New Roman" w:hint="eastAsia"/>
          <w:color w:val="000000"/>
          <w:sz w:val="22"/>
          <w:szCs w:val="22"/>
          <w:lang w:val="en-US" w:eastAsia="zh-CN"/>
        </w:rPr>
        <w:t xml:space="preserve"> the vari</w:t>
      </w:r>
      <w:r>
        <w:rPr>
          <w:rFonts w:ascii="Times New Roman" w:eastAsia="宋体" w:hAnsi="Times New Roman" w:hint="eastAsia"/>
          <w:color w:val="000000"/>
          <w:sz w:val="22"/>
          <w:szCs w:val="22"/>
          <w:lang w:val="en-US" w:eastAsia="zh-CN"/>
        </w:rPr>
        <w:t>ous</w:t>
      </w:r>
      <w:r w:rsidR="00EE28CB">
        <w:rPr>
          <w:rFonts w:ascii="Times New Roman" w:eastAsia="宋体" w:hAnsi="Times New Roman" w:hint="eastAsia"/>
          <w:color w:val="000000"/>
          <w:sz w:val="22"/>
          <w:szCs w:val="22"/>
          <w:lang w:val="en-US" w:eastAsia="zh-CN"/>
        </w:rPr>
        <w:t xml:space="preserve"> deployment </w:t>
      </w:r>
      <w:r w:rsidR="00EE28CB">
        <w:rPr>
          <w:rFonts w:ascii="Times New Roman" w:eastAsia="宋体" w:hAnsi="Times New Roman"/>
          <w:color w:val="000000"/>
          <w:sz w:val="22"/>
          <w:szCs w:val="22"/>
          <w:lang w:val="en-US" w:eastAsia="zh-CN"/>
        </w:rPr>
        <w:t>scenarios</w:t>
      </w:r>
      <w:r w:rsidR="0063234E">
        <w:rPr>
          <w:rFonts w:ascii="Times New Roman" w:eastAsia="宋体" w:hAnsi="Times New Roman" w:hint="eastAsia"/>
          <w:color w:val="000000"/>
          <w:sz w:val="22"/>
          <w:szCs w:val="22"/>
          <w:lang w:val="en-US" w:eastAsia="zh-CN"/>
        </w:rPr>
        <w:t>.</w:t>
      </w:r>
      <w:r w:rsidR="004351B9">
        <w:rPr>
          <w:rFonts w:ascii="Times New Roman" w:eastAsia="宋体" w:hAnsi="Times New Roman" w:hint="eastAsia"/>
          <w:color w:val="000000"/>
          <w:sz w:val="22"/>
          <w:szCs w:val="22"/>
          <w:lang w:val="en-US" w:eastAsia="zh-CN"/>
        </w:rPr>
        <w:t xml:space="preserve"> </w:t>
      </w:r>
      <w:r w:rsidR="000C00AC">
        <w:rPr>
          <w:rFonts w:ascii="Times New Roman" w:eastAsia="宋体" w:hAnsi="Times New Roman" w:hint="eastAsia"/>
          <w:color w:val="000000"/>
          <w:sz w:val="22"/>
          <w:szCs w:val="22"/>
          <w:lang w:val="en-US" w:eastAsia="zh-CN"/>
        </w:rPr>
        <w:t xml:space="preserve">The value of </w:t>
      </w:r>
      <w:r w:rsidR="0063234E">
        <w:rPr>
          <w:rFonts w:ascii="Times New Roman" w:eastAsia="宋体" w:hAnsi="Times New Roman" w:hint="eastAsia"/>
          <w:color w:val="000000"/>
          <w:sz w:val="22"/>
          <w:szCs w:val="22"/>
          <w:lang w:val="en-US" w:eastAsia="zh-CN"/>
        </w:rPr>
        <w:t>Q</w:t>
      </w:r>
      <w:r w:rsidR="004351B9">
        <w:rPr>
          <w:rFonts w:ascii="Times New Roman" w:eastAsia="宋体" w:hAnsi="Times New Roman" w:hint="eastAsia"/>
          <w:color w:val="000000"/>
          <w:sz w:val="22"/>
          <w:szCs w:val="22"/>
          <w:lang w:val="en-US" w:eastAsia="zh-CN"/>
        </w:rPr>
        <w:t xml:space="preserve"> is</w:t>
      </w:r>
      <w:r w:rsidR="00C82B98">
        <w:rPr>
          <w:rFonts w:ascii="Times New Roman" w:eastAsia="宋体" w:hAnsi="Times New Roman" w:hint="eastAsia"/>
          <w:color w:val="000000"/>
          <w:sz w:val="22"/>
          <w:szCs w:val="22"/>
          <w:lang w:val="en-US" w:eastAsia="zh-CN"/>
        </w:rPr>
        <w:t xml:space="preserve"> a</w:t>
      </w:r>
      <w:r w:rsidR="004351B9">
        <w:rPr>
          <w:rFonts w:ascii="Times New Roman" w:eastAsia="宋体" w:hAnsi="Times New Roman" w:hint="eastAsia"/>
          <w:color w:val="000000"/>
          <w:sz w:val="22"/>
          <w:szCs w:val="22"/>
          <w:lang w:val="en-US" w:eastAsia="zh-CN"/>
        </w:rPr>
        <w:t xml:space="preserve"> </w:t>
      </w:r>
      <w:r w:rsidR="00CD3BB5">
        <w:rPr>
          <w:rFonts w:ascii="Times New Roman" w:eastAsia="宋体" w:hAnsi="Times New Roman"/>
          <w:color w:val="000000"/>
          <w:sz w:val="22"/>
          <w:szCs w:val="22"/>
          <w:lang w:val="en-US" w:eastAsia="zh-CN"/>
        </w:rPr>
        <w:t>necessary</w:t>
      </w:r>
      <w:r w:rsidR="0063234E">
        <w:rPr>
          <w:rFonts w:ascii="Times New Roman" w:eastAsia="宋体" w:hAnsi="Times New Roman" w:hint="eastAsia"/>
          <w:color w:val="000000"/>
          <w:sz w:val="22"/>
          <w:szCs w:val="22"/>
          <w:lang w:val="en-US" w:eastAsia="zh-CN"/>
        </w:rPr>
        <w:t xml:space="preserve"> </w:t>
      </w:r>
      <w:r w:rsidR="00C82B98">
        <w:rPr>
          <w:rFonts w:ascii="Times New Roman" w:eastAsia="宋体" w:hAnsi="Times New Roman" w:hint="eastAsia"/>
          <w:color w:val="000000"/>
          <w:sz w:val="22"/>
          <w:szCs w:val="22"/>
          <w:lang w:val="en-US" w:eastAsia="zh-CN"/>
        </w:rPr>
        <w:t xml:space="preserve">condition </w:t>
      </w:r>
      <w:r w:rsidR="0063234E">
        <w:rPr>
          <w:rFonts w:ascii="Times New Roman" w:eastAsia="宋体" w:hAnsi="Times New Roman" w:hint="eastAsia"/>
          <w:color w:val="000000"/>
          <w:sz w:val="22"/>
          <w:szCs w:val="22"/>
          <w:lang w:val="en-US" w:eastAsia="zh-CN"/>
        </w:rPr>
        <w:t xml:space="preserve">for </w:t>
      </w:r>
      <w:r w:rsidR="00CD3BB5">
        <w:rPr>
          <w:rFonts w:ascii="Times New Roman" w:eastAsia="宋体" w:hAnsi="Times New Roman" w:hint="eastAsia"/>
          <w:color w:val="000000"/>
          <w:sz w:val="22"/>
          <w:szCs w:val="22"/>
          <w:lang w:val="en-US" w:eastAsia="zh-CN"/>
        </w:rPr>
        <w:t>UE</w:t>
      </w:r>
      <w:r w:rsidR="0063234E">
        <w:rPr>
          <w:rFonts w:ascii="Times New Roman" w:eastAsia="宋体" w:hAnsi="Times New Roman" w:hint="eastAsia"/>
          <w:color w:val="000000"/>
          <w:sz w:val="22"/>
          <w:szCs w:val="22"/>
          <w:lang w:val="en-US" w:eastAsia="zh-CN"/>
        </w:rPr>
        <w:t xml:space="preserve"> to</w:t>
      </w:r>
      <w:r w:rsidR="009B5FF1">
        <w:rPr>
          <w:rFonts w:ascii="Times New Roman" w:eastAsia="宋体" w:hAnsi="Times New Roman" w:hint="eastAsia"/>
          <w:color w:val="000000"/>
          <w:sz w:val="22"/>
          <w:szCs w:val="22"/>
          <w:lang w:val="en-US" w:eastAsia="zh-CN"/>
        </w:rPr>
        <w:t xml:space="preserve"> determine QCLed beams</w:t>
      </w:r>
      <w:r>
        <w:rPr>
          <w:rFonts w:ascii="Times New Roman" w:eastAsia="宋体" w:hAnsi="Times New Roman" w:hint="eastAsia"/>
          <w:color w:val="000000"/>
          <w:sz w:val="22"/>
          <w:szCs w:val="22"/>
          <w:lang w:val="en-US" w:eastAsia="zh-CN"/>
        </w:rPr>
        <w:t>,</w:t>
      </w:r>
      <w:r w:rsidR="002D1849">
        <w:rPr>
          <w:rFonts w:ascii="Times New Roman" w:eastAsia="宋体" w:hAnsi="Times New Roman" w:hint="eastAsia"/>
          <w:color w:val="000000"/>
          <w:sz w:val="22"/>
          <w:szCs w:val="22"/>
          <w:lang w:val="en-US" w:eastAsia="zh-CN"/>
        </w:rPr>
        <w:t xml:space="preserve"> and</w:t>
      </w:r>
      <w:r w:rsidR="009B5FF1">
        <w:rPr>
          <w:rFonts w:ascii="Times New Roman" w:eastAsia="宋体" w:hAnsi="Times New Roman" w:hint="eastAsia"/>
          <w:color w:val="000000"/>
          <w:sz w:val="22"/>
          <w:szCs w:val="22"/>
          <w:lang w:val="en-US" w:eastAsia="zh-CN"/>
        </w:rPr>
        <w:t xml:space="preserve"> perform PBCH-combination </w:t>
      </w:r>
      <w:r>
        <w:rPr>
          <w:rFonts w:ascii="Times New Roman" w:eastAsia="宋体" w:hAnsi="Times New Roman" w:hint="eastAsia"/>
          <w:color w:val="000000"/>
          <w:sz w:val="22"/>
          <w:szCs w:val="22"/>
          <w:lang w:val="en-US" w:eastAsia="zh-CN"/>
        </w:rPr>
        <w:t>and</w:t>
      </w:r>
      <w:r w:rsidR="009B5FF1">
        <w:rPr>
          <w:rFonts w:ascii="Times New Roman" w:eastAsia="宋体" w:hAnsi="Times New Roman" w:hint="eastAsia"/>
          <w:color w:val="000000"/>
          <w:sz w:val="22"/>
          <w:szCs w:val="22"/>
          <w:lang w:val="en-US" w:eastAsia="zh-CN"/>
        </w:rPr>
        <w:t xml:space="preserve"> RRM beam measurement.</w:t>
      </w:r>
      <w:r w:rsidR="0063234E">
        <w:rPr>
          <w:rFonts w:ascii="Times New Roman" w:eastAsia="宋体" w:hAnsi="Times New Roman" w:hint="eastAsia"/>
          <w:color w:val="000000"/>
          <w:sz w:val="22"/>
          <w:szCs w:val="22"/>
          <w:lang w:val="en-US" w:eastAsia="zh-CN"/>
        </w:rPr>
        <w:t xml:space="preserve"> </w:t>
      </w:r>
      <w:r w:rsidR="007F50F0">
        <w:rPr>
          <w:rFonts w:ascii="Times New Roman" w:eastAsia="宋体" w:hAnsi="Times New Roman" w:hint="eastAsia"/>
          <w:color w:val="000000"/>
          <w:sz w:val="22"/>
          <w:szCs w:val="22"/>
          <w:lang w:val="en-US" w:eastAsia="zh-CN"/>
        </w:rPr>
        <w:t xml:space="preserve">At the </w:t>
      </w:r>
      <w:r w:rsidR="007F50F0">
        <w:rPr>
          <w:rFonts w:ascii="Times New Roman" w:eastAsia="宋体" w:hAnsi="Times New Roman"/>
          <w:color w:val="000000"/>
          <w:sz w:val="22"/>
          <w:szCs w:val="22"/>
          <w:lang w:val="en-US" w:eastAsia="zh-CN"/>
        </w:rPr>
        <w:t>beginning</w:t>
      </w:r>
      <w:r w:rsidR="007F50F0">
        <w:rPr>
          <w:rFonts w:ascii="Times New Roman" w:eastAsia="宋体" w:hAnsi="Times New Roman" w:hint="eastAsia"/>
          <w:color w:val="000000"/>
          <w:sz w:val="22"/>
          <w:szCs w:val="22"/>
          <w:lang w:val="en-US" w:eastAsia="zh-CN"/>
        </w:rPr>
        <w:t xml:space="preserve"> of initial access procedure,</w:t>
      </w:r>
      <w:r w:rsidR="00C82B98">
        <w:rPr>
          <w:rFonts w:ascii="Times New Roman" w:eastAsia="宋体" w:hAnsi="Times New Roman" w:hint="eastAsia"/>
          <w:color w:val="000000"/>
          <w:sz w:val="22"/>
          <w:szCs w:val="22"/>
          <w:lang w:val="en-US" w:eastAsia="zh-CN"/>
        </w:rPr>
        <w:t xml:space="preserve"> UE can </w:t>
      </w:r>
      <w:r w:rsidR="00115F79">
        <w:rPr>
          <w:rFonts w:ascii="Times New Roman" w:eastAsia="宋体" w:hAnsi="Times New Roman" w:hint="eastAsia"/>
          <w:color w:val="000000"/>
          <w:sz w:val="22"/>
          <w:szCs w:val="22"/>
          <w:lang w:val="en-US" w:eastAsia="zh-CN"/>
        </w:rPr>
        <w:t xml:space="preserve">read </w:t>
      </w:r>
      <w:r w:rsidR="00B34822">
        <w:rPr>
          <w:rFonts w:ascii="Times New Roman" w:eastAsia="宋体" w:hAnsi="Times New Roman" w:hint="eastAsia"/>
          <w:color w:val="000000"/>
          <w:sz w:val="22"/>
          <w:szCs w:val="22"/>
          <w:lang w:val="en-US" w:eastAsia="zh-CN"/>
        </w:rPr>
        <w:t>PBCH payload and then</w:t>
      </w:r>
      <w:r w:rsidR="00115F79" w:rsidRPr="00115F79">
        <w:rPr>
          <w:rFonts w:ascii="Times New Roman" w:eastAsia="宋体" w:hAnsi="Times New Roman" w:hint="eastAsia"/>
          <w:color w:val="000000"/>
          <w:sz w:val="22"/>
          <w:szCs w:val="22"/>
          <w:lang w:val="en-US" w:eastAsia="zh-CN"/>
        </w:rPr>
        <w:t xml:space="preserve"> </w:t>
      </w:r>
      <w:r w:rsidR="00D61A52">
        <w:rPr>
          <w:rFonts w:ascii="Times New Roman" w:eastAsia="宋体" w:hAnsi="Times New Roman" w:hint="eastAsia"/>
          <w:color w:val="000000"/>
          <w:sz w:val="22"/>
          <w:szCs w:val="22"/>
          <w:lang w:val="en-US" w:eastAsia="zh-CN"/>
        </w:rPr>
        <w:t>acquire</w:t>
      </w:r>
      <w:r w:rsidR="00B34822">
        <w:rPr>
          <w:rFonts w:ascii="Times New Roman" w:eastAsia="宋体" w:hAnsi="Times New Roman" w:hint="eastAsia"/>
          <w:color w:val="000000"/>
          <w:sz w:val="22"/>
          <w:szCs w:val="22"/>
          <w:lang w:val="en-US" w:eastAsia="zh-CN"/>
        </w:rPr>
        <w:t xml:space="preserve"> </w:t>
      </w:r>
      <w:r w:rsidR="000C00AC">
        <w:rPr>
          <w:rFonts w:ascii="Times New Roman" w:eastAsia="宋体" w:hAnsi="Times New Roman" w:hint="eastAsia"/>
          <w:color w:val="000000"/>
          <w:sz w:val="22"/>
          <w:szCs w:val="22"/>
          <w:lang w:val="en-US" w:eastAsia="zh-CN"/>
        </w:rPr>
        <w:t xml:space="preserve">frame </w:t>
      </w:r>
      <w:r w:rsidR="00C82B98">
        <w:rPr>
          <w:rFonts w:ascii="Times New Roman" w:eastAsia="宋体" w:hAnsi="Times New Roman" w:hint="eastAsia"/>
          <w:color w:val="000000"/>
          <w:sz w:val="22"/>
          <w:szCs w:val="22"/>
          <w:lang w:val="en-US" w:eastAsia="zh-CN"/>
        </w:rPr>
        <w:t xml:space="preserve">timing </w:t>
      </w:r>
      <w:r w:rsidR="000C00AC">
        <w:rPr>
          <w:rFonts w:ascii="Times New Roman" w:eastAsia="宋体" w:hAnsi="Times New Roman" w:hint="eastAsia"/>
          <w:color w:val="000000"/>
          <w:sz w:val="22"/>
          <w:szCs w:val="22"/>
          <w:lang w:val="en-US" w:eastAsia="zh-CN"/>
        </w:rPr>
        <w:t>for d</w:t>
      </w:r>
      <w:r w:rsidR="000C00AC">
        <w:rPr>
          <w:rFonts w:ascii="Times New Roman" w:eastAsia="宋体" w:hAnsi="Times New Roman"/>
          <w:color w:val="000000"/>
          <w:sz w:val="22"/>
          <w:szCs w:val="22"/>
          <w:lang w:val="en-US" w:eastAsia="zh-CN"/>
        </w:rPr>
        <w:t>ownlink synchronization</w:t>
      </w:r>
      <w:r w:rsidR="000C00AC">
        <w:rPr>
          <w:rFonts w:ascii="Times New Roman" w:eastAsia="宋体" w:hAnsi="Times New Roman" w:hint="eastAsia"/>
          <w:color w:val="000000"/>
          <w:sz w:val="22"/>
          <w:szCs w:val="22"/>
          <w:lang w:val="en-US" w:eastAsia="zh-CN"/>
        </w:rPr>
        <w:t xml:space="preserve"> without k</w:t>
      </w:r>
      <w:r w:rsidR="000C00AC">
        <w:rPr>
          <w:rFonts w:ascii="Times New Roman" w:eastAsia="宋体" w:hAnsi="Times New Roman"/>
          <w:color w:val="000000"/>
          <w:sz w:val="22"/>
          <w:szCs w:val="22"/>
          <w:lang w:val="en-US" w:eastAsia="zh-CN"/>
        </w:rPr>
        <w:t>nowledge</w:t>
      </w:r>
      <w:r w:rsidR="000C00AC">
        <w:rPr>
          <w:rFonts w:ascii="Times New Roman" w:eastAsia="宋体" w:hAnsi="Times New Roman" w:hint="eastAsia"/>
          <w:color w:val="000000"/>
          <w:sz w:val="22"/>
          <w:szCs w:val="22"/>
          <w:lang w:val="en-US" w:eastAsia="zh-CN"/>
        </w:rPr>
        <w:t xml:space="preserve"> of Q</w:t>
      </w:r>
      <w:r w:rsidR="007F50F0">
        <w:rPr>
          <w:rFonts w:ascii="Times New Roman" w:eastAsia="宋体" w:hAnsi="Times New Roman" w:hint="eastAsia"/>
          <w:color w:val="000000"/>
          <w:sz w:val="22"/>
          <w:szCs w:val="22"/>
          <w:lang w:val="en-US" w:eastAsia="zh-CN"/>
        </w:rPr>
        <w:t xml:space="preserve">. </w:t>
      </w:r>
      <w:r w:rsidR="00115F79">
        <w:rPr>
          <w:rFonts w:ascii="Times New Roman" w:eastAsia="宋体" w:hAnsi="Times New Roman" w:hint="eastAsia"/>
          <w:color w:val="000000"/>
          <w:sz w:val="22"/>
          <w:szCs w:val="22"/>
          <w:lang w:val="en-US" w:eastAsia="zh-CN"/>
        </w:rPr>
        <w:t>Next</w:t>
      </w:r>
      <w:r w:rsidR="007F50F0">
        <w:rPr>
          <w:rFonts w:ascii="Times New Roman" w:eastAsia="宋体" w:hAnsi="Times New Roman" w:hint="eastAsia"/>
          <w:color w:val="000000"/>
          <w:sz w:val="22"/>
          <w:szCs w:val="22"/>
          <w:lang w:val="en-US" w:eastAsia="zh-CN"/>
        </w:rPr>
        <w:t xml:space="preserve">, </w:t>
      </w:r>
      <w:r w:rsidR="005E665E">
        <w:rPr>
          <w:rFonts w:ascii="Times New Roman" w:eastAsia="宋体" w:hAnsi="Times New Roman" w:hint="eastAsia"/>
          <w:color w:val="000000"/>
          <w:sz w:val="22"/>
          <w:szCs w:val="22"/>
          <w:lang w:val="en-US" w:eastAsia="zh-CN"/>
        </w:rPr>
        <w:t xml:space="preserve">based on in </w:t>
      </w:r>
      <w:r w:rsidR="007F50F0">
        <w:rPr>
          <w:rFonts w:ascii="Times New Roman" w:eastAsia="宋体" w:hAnsi="Times New Roman" w:hint="eastAsia"/>
          <w:color w:val="000000"/>
          <w:sz w:val="22"/>
          <w:szCs w:val="22"/>
          <w:lang w:val="en-US" w:eastAsia="zh-CN"/>
        </w:rPr>
        <w:t xml:space="preserve">MIB </w:t>
      </w:r>
      <w:r w:rsidR="005E665E">
        <w:rPr>
          <w:rFonts w:ascii="Times New Roman" w:eastAsia="宋体" w:hAnsi="Times New Roman" w:hint="eastAsia"/>
          <w:color w:val="000000"/>
          <w:sz w:val="22"/>
          <w:szCs w:val="22"/>
          <w:lang w:val="en-US" w:eastAsia="zh-CN"/>
        </w:rPr>
        <w:t>content</w:t>
      </w:r>
      <w:r w:rsidR="007F50F0">
        <w:rPr>
          <w:rFonts w:ascii="Times New Roman" w:eastAsia="宋体" w:hAnsi="Times New Roman" w:hint="eastAsia"/>
          <w:color w:val="000000"/>
          <w:sz w:val="22"/>
          <w:szCs w:val="22"/>
          <w:lang w:val="en-US" w:eastAsia="zh-CN"/>
        </w:rPr>
        <w:t xml:space="preserve">, UE can </w:t>
      </w:r>
      <w:r w:rsidR="005E665E">
        <w:rPr>
          <w:rFonts w:ascii="Times New Roman" w:eastAsia="宋体" w:hAnsi="Times New Roman" w:hint="eastAsia"/>
          <w:color w:val="000000"/>
          <w:sz w:val="22"/>
          <w:szCs w:val="22"/>
          <w:lang w:val="en-US" w:eastAsia="zh-CN"/>
        </w:rPr>
        <w:t xml:space="preserve">read RMSI </w:t>
      </w:r>
      <w:r w:rsidR="00F50D4A">
        <w:rPr>
          <w:rFonts w:ascii="Times New Roman" w:eastAsia="宋体" w:hAnsi="Times New Roman" w:hint="eastAsia"/>
          <w:color w:val="000000"/>
          <w:sz w:val="22"/>
          <w:szCs w:val="22"/>
          <w:lang w:val="en-US" w:eastAsia="zh-CN"/>
        </w:rPr>
        <w:t>PDSCH by monitoring Type0-PDCCH CSS</w:t>
      </w:r>
      <w:r w:rsidR="00B34822">
        <w:rPr>
          <w:rFonts w:ascii="Times New Roman" w:eastAsia="宋体" w:hAnsi="Times New Roman" w:hint="eastAsia"/>
          <w:color w:val="000000"/>
          <w:sz w:val="22"/>
          <w:szCs w:val="22"/>
          <w:lang w:val="en-US" w:eastAsia="zh-CN"/>
        </w:rPr>
        <w:t xml:space="preserve"> in the </w:t>
      </w:r>
      <w:r w:rsidR="0083031E">
        <w:rPr>
          <w:rFonts w:ascii="Times New Roman" w:eastAsia="宋体" w:hAnsi="Times New Roman" w:hint="eastAsia"/>
          <w:color w:val="000000"/>
          <w:sz w:val="22"/>
          <w:szCs w:val="22"/>
          <w:lang w:val="en-US" w:eastAsia="zh-CN"/>
        </w:rPr>
        <w:t>same</w:t>
      </w:r>
      <w:r w:rsidR="00B34822">
        <w:rPr>
          <w:rFonts w:ascii="Times New Roman" w:eastAsia="宋体" w:hAnsi="Times New Roman" w:hint="eastAsia"/>
          <w:color w:val="000000"/>
          <w:sz w:val="22"/>
          <w:szCs w:val="22"/>
          <w:lang w:val="en-US" w:eastAsia="zh-CN"/>
        </w:rPr>
        <w:t xml:space="preserve"> way as in NR</w:t>
      </w:r>
      <w:r w:rsidR="00F50D4A">
        <w:rPr>
          <w:rFonts w:ascii="Times New Roman" w:eastAsia="宋体" w:hAnsi="Times New Roman" w:hint="eastAsia"/>
          <w:color w:val="000000"/>
          <w:sz w:val="22"/>
          <w:szCs w:val="22"/>
          <w:lang w:val="en-US" w:eastAsia="zh-CN"/>
        </w:rPr>
        <w:t>. Hence,</w:t>
      </w:r>
      <w:r w:rsidR="000B1BF0">
        <w:rPr>
          <w:rFonts w:ascii="Times New Roman" w:eastAsia="宋体" w:hAnsi="Times New Roman" w:hint="eastAsia"/>
          <w:color w:val="000000"/>
          <w:sz w:val="22"/>
          <w:szCs w:val="22"/>
          <w:lang w:val="en-US" w:eastAsia="zh-CN"/>
        </w:rPr>
        <w:t xml:space="preserve"> Q </w:t>
      </w:r>
      <w:r w:rsidR="00B34822">
        <w:rPr>
          <w:rFonts w:ascii="Times New Roman" w:eastAsia="宋体" w:hAnsi="Times New Roman" w:hint="eastAsia"/>
          <w:color w:val="000000"/>
          <w:sz w:val="22"/>
          <w:szCs w:val="22"/>
          <w:lang w:val="en-US" w:eastAsia="zh-CN"/>
        </w:rPr>
        <w:t>could</w:t>
      </w:r>
      <w:r w:rsidR="000B1BF0">
        <w:rPr>
          <w:rFonts w:ascii="Times New Roman" w:eastAsia="宋体" w:hAnsi="Times New Roman" w:hint="eastAsia"/>
          <w:color w:val="000000"/>
          <w:sz w:val="22"/>
          <w:szCs w:val="22"/>
          <w:lang w:val="en-US" w:eastAsia="zh-CN"/>
        </w:rPr>
        <w:t xml:space="preserve"> be indicated in RMSI</w:t>
      </w:r>
      <w:r w:rsidR="00F50D4A">
        <w:rPr>
          <w:rFonts w:ascii="Times New Roman" w:eastAsia="宋体" w:hAnsi="Times New Roman" w:hint="eastAsia"/>
          <w:color w:val="000000"/>
          <w:sz w:val="22"/>
          <w:szCs w:val="22"/>
          <w:lang w:val="en-US" w:eastAsia="zh-CN"/>
        </w:rPr>
        <w:t xml:space="preserve"> </w:t>
      </w:r>
      <w:r w:rsidR="000B1BF0">
        <w:rPr>
          <w:rFonts w:ascii="Times New Roman" w:eastAsia="宋体" w:hAnsi="Times New Roman" w:hint="eastAsia"/>
          <w:color w:val="000000"/>
          <w:sz w:val="22"/>
          <w:szCs w:val="22"/>
          <w:lang w:val="en-US" w:eastAsia="zh-CN"/>
        </w:rPr>
        <w:t>to</w:t>
      </w:r>
      <w:r w:rsidR="003B2993">
        <w:rPr>
          <w:rFonts w:ascii="Times New Roman" w:eastAsia="宋体" w:hAnsi="Times New Roman" w:hint="eastAsia"/>
          <w:color w:val="000000"/>
          <w:sz w:val="22"/>
          <w:szCs w:val="22"/>
          <w:lang w:val="en-US" w:eastAsia="zh-CN"/>
        </w:rPr>
        <w:t xml:space="preserve"> UE</w:t>
      </w:r>
      <w:r w:rsidR="000B1BF0">
        <w:rPr>
          <w:rFonts w:ascii="Times New Roman" w:eastAsia="宋体" w:hAnsi="Times New Roman" w:hint="eastAsia"/>
          <w:color w:val="000000"/>
          <w:sz w:val="22"/>
          <w:szCs w:val="22"/>
          <w:lang w:val="en-US" w:eastAsia="zh-CN"/>
        </w:rPr>
        <w:t xml:space="preserve"> </w:t>
      </w:r>
      <w:r w:rsidR="003B2993">
        <w:rPr>
          <w:rFonts w:ascii="Times New Roman" w:eastAsia="宋体" w:hAnsi="Times New Roman" w:hint="eastAsia"/>
          <w:color w:val="000000"/>
          <w:sz w:val="22"/>
          <w:szCs w:val="22"/>
          <w:lang w:val="en-US" w:eastAsia="zh-CN"/>
        </w:rPr>
        <w:t>for</w:t>
      </w:r>
      <w:r w:rsidR="000B1BF0">
        <w:rPr>
          <w:rFonts w:ascii="Times New Roman" w:eastAsia="宋体" w:hAnsi="Times New Roman" w:hint="eastAsia"/>
          <w:color w:val="000000"/>
          <w:sz w:val="22"/>
          <w:szCs w:val="22"/>
          <w:lang w:val="en-US" w:eastAsia="zh-CN"/>
        </w:rPr>
        <w:t xml:space="preserve"> subsequent random access </w:t>
      </w:r>
      <w:r w:rsidR="000B1BF0">
        <w:rPr>
          <w:rFonts w:ascii="Times New Roman" w:eastAsia="宋体" w:hAnsi="Times New Roman"/>
          <w:color w:val="000000"/>
          <w:sz w:val="22"/>
          <w:szCs w:val="22"/>
          <w:lang w:val="en-US" w:eastAsia="zh-CN"/>
        </w:rPr>
        <w:t>procedure</w:t>
      </w:r>
      <w:r w:rsidR="000B1BF0">
        <w:rPr>
          <w:rFonts w:ascii="Times New Roman" w:eastAsia="宋体" w:hAnsi="Times New Roman" w:hint="eastAsia"/>
          <w:color w:val="000000"/>
          <w:sz w:val="22"/>
          <w:szCs w:val="22"/>
          <w:lang w:val="en-US" w:eastAsia="zh-CN"/>
        </w:rPr>
        <w:t xml:space="preserve"> </w:t>
      </w:r>
      <w:r w:rsidR="00F50D4A">
        <w:rPr>
          <w:rFonts w:ascii="Times New Roman" w:eastAsia="宋体" w:hAnsi="Times New Roman" w:hint="eastAsia"/>
          <w:color w:val="000000"/>
          <w:sz w:val="22"/>
          <w:szCs w:val="22"/>
          <w:lang w:val="en-US" w:eastAsia="zh-CN"/>
        </w:rPr>
        <w:t xml:space="preserve">without impact on </w:t>
      </w:r>
      <w:r w:rsidR="000B1BF0">
        <w:rPr>
          <w:rFonts w:ascii="Times New Roman" w:eastAsia="宋体" w:hAnsi="Times New Roman" w:hint="eastAsia"/>
          <w:color w:val="000000"/>
          <w:sz w:val="22"/>
          <w:szCs w:val="22"/>
          <w:lang w:val="en-US" w:eastAsia="zh-CN"/>
        </w:rPr>
        <w:t xml:space="preserve">MIB and </w:t>
      </w:r>
      <w:r w:rsidR="00F50D4A">
        <w:rPr>
          <w:rFonts w:ascii="Times New Roman" w:eastAsia="宋体" w:hAnsi="Times New Roman" w:hint="eastAsia"/>
          <w:color w:val="000000"/>
          <w:sz w:val="22"/>
          <w:szCs w:val="22"/>
          <w:lang w:val="en-US" w:eastAsia="zh-CN"/>
        </w:rPr>
        <w:t xml:space="preserve">PBCH payload which </w:t>
      </w:r>
      <w:r w:rsidR="000B1BF0">
        <w:rPr>
          <w:rFonts w:ascii="Times New Roman" w:eastAsia="宋体" w:hAnsi="Times New Roman" w:hint="eastAsia"/>
          <w:color w:val="000000"/>
          <w:sz w:val="22"/>
          <w:szCs w:val="22"/>
          <w:lang w:val="en-US" w:eastAsia="zh-CN"/>
        </w:rPr>
        <w:t>is major design principle for NR-U.</w:t>
      </w:r>
      <w:r w:rsidR="00173894">
        <w:rPr>
          <w:rFonts w:ascii="Times New Roman" w:eastAsia="宋体" w:hAnsi="Times New Roman" w:hint="eastAsia"/>
          <w:color w:val="000000"/>
          <w:sz w:val="22"/>
          <w:szCs w:val="22"/>
          <w:lang w:val="en-US" w:eastAsia="zh-CN"/>
        </w:rPr>
        <w:t xml:space="preserve"> </w:t>
      </w:r>
    </w:p>
    <w:p w:rsidR="00173894" w:rsidRDefault="00173894" w:rsidP="00173894">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The number of transmitted non-QCLed SSB</w:t>
      </w:r>
      <w:r w:rsidR="00AD14B2">
        <w:rPr>
          <w:rFonts w:ascii="Times New Roman" w:eastAsia="宋体" w:hAnsi="Times New Roman" w:hint="eastAsia"/>
          <w:b/>
          <w:i/>
          <w:sz w:val="22"/>
          <w:szCs w:val="22"/>
          <w:lang w:val="en-US" w:eastAsia="zh-CN"/>
        </w:rPr>
        <w:t>s</w:t>
      </w:r>
      <w:r w:rsidR="00B34822">
        <w:rPr>
          <w:rFonts w:ascii="Times New Roman" w:eastAsia="宋体" w:hAnsi="Times New Roman" w:hint="eastAsia"/>
          <w:b/>
          <w:i/>
          <w:sz w:val="22"/>
          <w:szCs w:val="22"/>
          <w:lang w:val="en-US" w:eastAsia="zh-CN"/>
        </w:rPr>
        <w:t xml:space="preserve"> in a burst set</w:t>
      </w:r>
      <w:r>
        <w:rPr>
          <w:rFonts w:ascii="Times New Roman" w:eastAsia="宋体" w:hAnsi="Times New Roman" w:hint="eastAsia"/>
          <w:b/>
          <w:i/>
          <w:sz w:val="22"/>
          <w:szCs w:val="22"/>
          <w:lang w:val="en-US" w:eastAsia="zh-CN"/>
        </w:rPr>
        <w:t>, Q, should be indicated in RMSI.</w:t>
      </w:r>
    </w:p>
    <w:p w:rsidR="00082AB1" w:rsidRDefault="00442236" w:rsidP="00C1444E">
      <w:pPr>
        <w:ind w:left="0" w:firstLine="0"/>
        <w:jc w:val="both"/>
        <w:rPr>
          <w:rFonts w:ascii="Times New Roman" w:eastAsiaTheme="minorEastAsia" w:hAnsi="Times New Roman" w:hint="eastAsia"/>
          <w:bCs/>
          <w:sz w:val="22"/>
          <w:szCs w:val="22"/>
          <w:lang w:val="en-US" w:eastAsia="zh-CN"/>
        </w:rPr>
      </w:pPr>
      <w:r>
        <w:rPr>
          <w:rFonts w:ascii="Times New Roman" w:eastAsiaTheme="minorEastAsia" w:hAnsi="Times New Roman" w:hint="eastAsia"/>
          <w:bCs/>
          <w:sz w:val="22"/>
          <w:szCs w:val="22"/>
          <w:lang w:val="en-US" w:eastAsia="zh-CN"/>
        </w:rPr>
        <w:t xml:space="preserve">For the </w:t>
      </w:r>
      <w:r>
        <w:rPr>
          <w:rFonts w:ascii="Times New Roman" w:eastAsiaTheme="minorEastAsia" w:hAnsi="Times New Roman"/>
          <w:bCs/>
          <w:sz w:val="22"/>
          <w:szCs w:val="22"/>
          <w:lang w:val="en-US" w:eastAsia="zh-CN"/>
        </w:rPr>
        <w:t>agreed</w:t>
      </w:r>
      <w:r>
        <w:rPr>
          <w:rFonts w:ascii="Times New Roman" w:eastAsiaTheme="minorEastAsia" w:hAnsi="Times New Roman" w:hint="eastAsia"/>
          <w:bCs/>
          <w:sz w:val="22"/>
          <w:szCs w:val="22"/>
          <w:lang w:val="en-US" w:eastAsia="zh-CN"/>
        </w:rPr>
        <w:t xml:space="preserve"> decisions that </w:t>
      </w:r>
      <w:r w:rsidR="00414F85" w:rsidRPr="00414F85">
        <w:rPr>
          <w:rFonts w:ascii="Times New Roman" w:eastAsia="宋体" w:hAnsi="Times New Roman"/>
          <w:color w:val="000000"/>
          <w:sz w:val="22"/>
          <w:szCs w:val="22"/>
          <w:lang w:eastAsia="zh-CN"/>
        </w:rPr>
        <w:t>UE may assume SS</w:t>
      </w:r>
      <w:r w:rsidR="009200DB">
        <w:rPr>
          <w:rFonts w:ascii="Times New Roman" w:eastAsia="宋体" w:hAnsi="Times New Roman" w:hint="eastAsia"/>
          <w:color w:val="000000"/>
          <w:sz w:val="22"/>
          <w:szCs w:val="22"/>
          <w:lang w:eastAsia="zh-CN"/>
        </w:rPr>
        <w:t>B</w:t>
      </w:r>
      <w:r w:rsidR="00414F85" w:rsidRPr="00414F85">
        <w:rPr>
          <w:rFonts w:ascii="Times New Roman" w:eastAsia="宋体" w:hAnsi="Times New Roman"/>
          <w:color w:val="000000"/>
          <w:sz w:val="22"/>
          <w:szCs w:val="22"/>
          <w:lang w:eastAsia="zh-CN"/>
        </w:rPr>
        <w:t xml:space="preserve">s in the same candidate position </w:t>
      </w:r>
      <w:r w:rsidR="00EC144B">
        <w:rPr>
          <w:rFonts w:ascii="Times New Roman" w:eastAsia="宋体" w:hAnsi="Times New Roman" w:hint="eastAsia"/>
          <w:color w:val="000000"/>
          <w:sz w:val="22"/>
          <w:szCs w:val="22"/>
          <w:lang w:eastAsia="zh-CN"/>
        </w:rPr>
        <w:t>with</w:t>
      </w:r>
      <w:r w:rsidR="00115F79">
        <w:rPr>
          <w:rFonts w:ascii="Times New Roman" w:eastAsia="宋体" w:hAnsi="Times New Roman" w:hint="eastAsia"/>
          <w:color w:val="000000"/>
          <w:sz w:val="22"/>
          <w:szCs w:val="22"/>
          <w:lang w:eastAsia="zh-CN"/>
        </w:rPr>
        <w:t>in</w:t>
      </w:r>
      <w:r w:rsidR="00414F85" w:rsidRPr="00414F85">
        <w:rPr>
          <w:rFonts w:ascii="Times New Roman" w:eastAsia="宋体" w:hAnsi="Times New Roman"/>
          <w:color w:val="000000"/>
          <w:sz w:val="22"/>
          <w:szCs w:val="22"/>
          <w:lang w:eastAsia="zh-CN"/>
        </w:rPr>
        <w:t xml:space="preserve"> the DRS transmission window are QCL</w:t>
      </w:r>
      <w:r w:rsidR="00115F79">
        <w:rPr>
          <w:rFonts w:ascii="Times New Roman" w:eastAsia="宋体" w:hAnsi="Times New Roman" w:hint="eastAsia"/>
          <w:color w:val="000000"/>
          <w:sz w:val="22"/>
          <w:szCs w:val="22"/>
          <w:lang w:eastAsia="zh-CN"/>
        </w:rPr>
        <w:t>ed</w:t>
      </w:r>
      <w:r w:rsidR="00414F85" w:rsidRPr="00414F85">
        <w:rPr>
          <w:rFonts w:ascii="Times New Roman" w:eastAsia="宋体" w:hAnsi="Times New Roman"/>
          <w:color w:val="000000"/>
          <w:sz w:val="22"/>
          <w:szCs w:val="22"/>
          <w:lang w:eastAsia="zh-CN"/>
        </w:rPr>
        <w:t xml:space="preserve"> across DRS transmission windows</w:t>
      </w:r>
      <w:r>
        <w:rPr>
          <w:rFonts w:ascii="Times New Roman" w:eastAsia="宋体" w:hAnsi="Times New Roman" w:hint="eastAsia"/>
          <w:color w:val="000000"/>
          <w:sz w:val="22"/>
          <w:szCs w:val="22"/>
          <w:lang w:eastAsia="zh-CN"/>
        </w:rPr>
        <w:t>, and</w:t>
      </w:r>
      <w:r w:rsidR="000A37D9">
        <w:rPr>
          <w:rFonts w:ascii="Times New Roman" w:eastAsia="宋体" w:hAnsi="Times New Roman" w:hint="eastAsia"/>
          <w:color w:val="000000"/>
          <w:sz w:val="22"/>
          <w:szCs w:val="22"/>
          <w:lang w:eastAsia="zh-CN"/>
        </w:rPr>
        <w:t xml:space="preserve"> </w:t>
      </w:r>
      <w:r w:rsidR="00BF2EF3" w:rsidRPr="00A6678B">
        <w:rPr>
          <w:rFonts w:ascii="Times New Roman" w:eastAsia="宋体" w:hAnsi="Times New Roman" w:hint="eastAsia"/>
          <w:color w:val="000000"/>
          <w:sz w:val="22"/>
          <w:szCs w:val="22"/>
          <w:lang w:val="en-US" w:eastAsia="zh-CN"/>
        </w:rPr>
        <w:t>X</w:t>
      </w:r>
      <w:r w:rsidR="00082AB1">
        <w:rPr>
          <w:rFonts w:eastAsiaTheme="minorEastAsia" w:hint="eastAsia"/>
          <w:sz w:val="22"/>
          <w:szCs w:val="22"/>
          <w:lang w:val="en-US" w:eastAsia="zh-CN"/>
        </w:rPr>
        <w:t xml:space="preserve"> is not exceed 8 in NR-U</w:t>
      </w:r>
      <w:r w:rsidR="00BF2EF3">
        <w:rPr>
          <w:rFonts w:eastAsiaTheme="minorEastAsia" w:hint="eastAsia"/>
          <w:sz w:val="22"/>
          <w:szCs w:val="22"/>
          <w:lang w:val="en-US" w:eastAsia="zh-CN"/>
        </w:rPr>
        <w:t>,</w:t>
      </w:r>
      <w:r w:rsidR="00EC144B">
        <w:rPr>
          <w:rFonts w:eastAsiaTheme="minorEastAsia" w:hint="eastAsia"/>
          <w:sz w:val="22"/>
          <w:szCs w:val="22"/>
          <w:lang w:val="en-US" w:eastAsia="zh-CN"/>
        </w:rPr>
        <w:t xml:space="preserve"> this implies that</w:t>
      </w:r>
      <w:r w:rsidR="00BF2EF3">
        <w:rPr>
          <w:rFonts w:ascii="Times New Roman" w:eastAsiaTheme="minorEastAsia" w:hAnsi="Times New Roman" w:hint="eastAsia"/>
          <w:bCs/>
          <w:sz w:val="22"/>
          <w:szCs w:val="22"/>
          <w:lang w:val="en-US" w:eastAsia="zh-CN"/>
        </w:rPr>
        <w:t xml:space="preserve"> </w:t>
      </w:r>
      <w:r w:rsidR="00C677C2">
        <w:rPr>
          <w:rFonts w:ascii="Times New Roman" w:eastAsiaTheme="minorEastAsia" w:hAnsi="Times New Roman" w:hint="eastAsia"/>
          <w:bCs/>
          <w:sz w:val="22"/>
          <w:szCs w:val="22"/>
          <w:lang w:val="en-US" w:eastAsia="zh-CN"/>
        </w:rPr>
        <w:t>the number of PBCH DMRS sequence</w:t>
      </w:r>
      <w:r w:rsidR="009200DB">
        <w:rPr>
          <w:rFonts w:ascii="Times New Roman" w:eastAsiaTheme="minorEastAsia" w:hAnsi="Times New Roman" w:hint="eastAsia"/>
          <w:bCs/>
          <w:sz w:val="22"/>
          <w:szCs w:val="22"/>
          <w:lang w:val="en-US" w:eastAsia="zh-CN"/>
        </w:rPr>
        <w:t>s</w:t>
      </w:r>
      <w:r w:rsidR="00CA07AA">
        <w:rPr>
          <w:rFonts w:ascii="Times New Roman" w:eastAsiaTheme="minorEastAsia" w:hAnsi="Times New Roman" w:hint="eastAsia"/>
          <w:bCs/>
          <w:sz w:val="22"/>
          <w:szCs w:val="22"/>
          <w:lang w:val="en-US" w:eastAsia="zh-CN"/>
        </w:rPr>
        <w:t xml:space="preserve"> equals to the number of </w:t>
      </w:r>
      <w:r w:rsidR="00625D2C">
        <w:rPr>
          <w:rFonts w:ascii="Times New Roman" w:eastAsiaTheme="minorEastAsia" w:hAnsi="Times New Roman" w:hint="eastAsia"/>
          <w:bCs/>
          <w:sz w:val="22"/>
          <w:szCs w:val="22"/>
          <w:lang w:val="en-US" w:eastAsia="zh-CN"/>
        </w:rPr>
        <w:t xml:space="preserve">actual </w:t>
      </w:r>
      <w:r w:rsidR="00CA07AA">
        <w:rPr>
          <w:rFonts w:ascii="Times New Roman" w:eastAsiaTheme="minorEastAsia" w:hAnsi="Times New Roman" w:hint="eastAsia"/>
          <w:bCs/>
          <w:sz w:val="22"/>
          <w:szCs w:val="22"/>
          <w:lang w:val="en-US" w:eastAsia="zh-CN"/>
        </w:rPr>
        <w:t>transmitted SSB</w:t>
      </w:r>
      <w:r w:rsidR="009200DB">
        <w:rPr>
          <w:rFonts w:ascii="Times New Roman" w:eastAsiaTheme="minorEastAsia" w:hAnsi="Times New Roman" w:hint="eastAsia"/>
          <w:bCs/>
          <w:sz w:val="22"/>
          <w:szCs w:val="22"/>
          <w:lang w:val="en-US" w:eastAsia="zh-CN"/>
        </w:rPr>
        <w:t>s</w:t>
      </w:r>
      <w:r w:rsidR="00CA07AA">
        <w:rPr>
          <w:rFonts w:ascii="Times New Roman" w:eastAsiaTheme="minorEastAsia" w:hAnsi="Times New Roman" w:hint="eastAsia"/>
          <w:bCs/>
          <w:sz w:val="22"/>
          <w:szCs w:val="22"/>
          <w:lang w:val="en-US" w:eastAsia="zh-CN"/>
        </w:rPr>
        <w:t xml:space="preserve"> </w:t>
      </w:r>
      <w:r w:rsidR="00115F79">
        <w:rPr>
          <w:rFonts w:ascii="Times New Roman" w:eastAsiaTheme="minorEastAsia" w:hAnsi="Times New Roman" w:hint="eastAsia"/>
          <w:bCs/>
          <w:sz w:val="22"/>
          <w:szCs w:val="22"/>
          <w:lang w:val="en-US" w:eastAsia="zh-CN"/>
        </w:rPr>
        <w:t>in</w:t>
      </w:r>
      <w:r w:rsidR="00C17219">
        <w:rPr>
          <w:rFonts w:ascii="Times New Roman" w:eastAsiaTheme="minorEastAsia" w:hAnsi="Times New Roman" w:hint="eastAsia"/>
          <w:bCs/>
          <w:sz w:val="22"/>
          <w:szCs w:val="22"/>
          <w:lang w:val="en-US" w:eastAsia="zh-CN"/>
        </w:rPr>
        <w:t xml:space="preserve"> NR-U </w:t>
      </w:r>
      <w:r w:rsidR="00CA07AA">
        <w:rPr>
          <w:rFonts w:ascii="Times New Roman" w:eastAsiaTheme="minorEastAsia" w:hAnsi="Times New Roman" w:hint="eastAsia"/>
          <w:bCs/>
          <w:sz w:val="22"/>
          <w:szCs w:val="22"/>
          <w:lang w:val="en-US" w:eastAsia="zh-CN"/>
        </w:rPr>
        <w:t>at least.</w:t>
      </w:r>
      <w:r w:rsidR="00C677C2">
        <w:rPr>
          <w:rFonts w:ascii="Times New Roman" w:eastAsiaTheme="minorEastAsia" w:hAnsi="Times New Roman" w:hint="eastAsia"/>
          <w:bCs/>
          <w:sz w:val="22"/>
          <w:szCs w:val="22"/>
          <w:lang w:val="en-US" w:eastAsia="zh-CN"/>
        </w:rPr>
        <w:t xml:space="preserve"> </w:t>
      </w:r>
      <w:r w:rsidR="00C17219">
        <w:rPr>
          <w:rFonts w:ascii="Times New Roman" w:eastAsiaTheme="minorEastAsia" w:hAnsi="Times New Roman" w:hint="eastAsia"/>
          <w:bCs/>
          <w:sz w:val="22"/>
          <w:szCs w:val="22"/>
          <w:lang w:val="en-US" w:eastAsia="zh-CN"/>
        </w:rPr>
        <w:t xml:space="preserve">Consequently, </w:t>
      </w:r>
      <w:r w:rsidR="00191D8B">
        <w:rPr>
          <w:rFonts w:ascii="Times New Roman" w:eastAsiaTheme="minorEastAsia" w:hAnsi="Times New Roman" w:hint="eastAsia"/>
          <w:bCs/>
          <w:sz w:val="22"/>
          <w:szCs w:val="22"/>
          <w:lang w:val="en-US" w:eastAsia="zh-CN"/>
        </w:rPr>
        <w:t xml:space="preserve">the </w:t>
      </w:r>
      <w:r w:rsidR="00E9770D">
        <w:rPr>
          <w:rFonts w:ascii="Times New Roman" w:eastAsiaTheme="minorEastAsia" w:hAnsi="Times New Roman" w:hint="eastAsia"/>
          <w:bCs/>
          <w:sz w:val="22"/>
          <w:szCs w:val="22"/>
          <w:lang w:val="en-US" w:eastAsia="zh-CN"/>
        </w:rPr>
        <w:t xml:space="preserve">same PBCH DMRS sequence index is </w:t>
      </w:r>
      <w:r w:rsidR="00E9770D">
        <w:rPr>
          <w:rFonts w:ascii="Times New Roman" w:eastAsiaTheme="minorEastAsia" w:hAnsi="Times New Roman"/>
          <w:bCs/>
          <w:sz w:val="22"/>
          <w:szCs w:val="22"/>
          <w:lang w:val="en-US" w:eastAsia="zh-CN"/>
        </w:rPr>
        <w:t>applicable</w:t>
      </w:r>
      <w:r w:rsidR="00E9770D">
        <w:rPr>
          <w:rFonts w:ascii="Times New Roman" w:eastAsiaTheme="minorEastAsia" w:hAnsi="Times New Roman" w:hint="eastAsia"/>
          <w:bCs/>
          <w:sz w:val="22"/>
          <w:szCs w:val="22"/>
          <w:lang w:val="en-US" w:eastAsia="zh-CN"/>
        </w:rPr>
        <w:t xml:space="preserve"> for QCL </w:t>
      </w:r>
      <w:r w:rsidR="00E9770D">
        <w:rPr>
          <w:rFonts w:ascii="Times New Roman" w:eastAsiaTheme="minorEastAsia" w:hAnsi="Times New Roman"/>
          <w:bCs/>
          <w:sz w:val="22"/>
          <w:szCs w:val="22"/>
          <w:lang w:val="en-US" w:eastAsia="zh-CN"/>
        </w:rPr>
        <w:t>assumption</w:t>
      </w:r>
      <w:r w:rsidR="00E9770D">
        <w:rPr>
          <w:rFonts w:ascii="Times New Roman" w:eastAsiaTheme="minorEastAsia" w:hAnsi="Times New Roman" w:hint="eastAsia"/>
          <w:bCs/>
          <w:sz w:val="22"/>
          <w:szCs w:val="22"/>
          <w:lang w:val="en-US" w:eastAsia="zh-CN"/>
        </w:rPr>
        <w:t xml:space="preserve"> across </w:t>
      </w:r>
      <w:r w:rsidR="00E9770D" w:rsidRPr="00A74CCB">
        <w:rPr>
          <w:rFonts w:ascii="Times New Roman" w:eastAsiaTheme="minorEastAsia" w:hAnsi="Times New Roman"/>
          <w:bCs/>
          <w:sz w:val="22"/>
          <w:szCs w:val="22"/>
          <w:lang w:val="en-US" w:eastAsia="zh-CN"/>
        </w:rPr>
        <w:t>DRS transmission windows</w:t>
      </w:r>
      <w:r w:rsidR="003748AF">
        <w:rPr>
          <w:rFonts w:ascii="Times New Roman" w:eastAsiaTheme="minorEastAsia" w:hAnsi="Times New Roman" w:hint="eastAsia"/>
          <w:bCs/>
          <w:sz w:val="22"/>
          <w:szCs w:val="22"/>
          <w:lang w:val="en-US" w:eastAsia="zh-CN"/>
        </w:rPr>
        <w:t>, which is similar to the way in NR</w:t>
      </w:r>
      <w:r w:rsidR="00E9770D">
        <w:rPr>
          <w:rFonts w:ascii="Times New Roman" w:eastAsiaTheme="minorEastAsia" w:hAnsi="Times New Roman" w:hint="eastAsia"/>
          <w:bCs/>
          <w:sz w:val="22"/>
          <w:szCs w:val="22"/>
          <w:lang w:val="en-US" w:eastAsia="zh-CN"/>
        </w:rPr>
        <w:t>.</w:t>
      </w:r>
      <w:r w:rsidR="00413CB5">
        <w:rPr>
          <w:rFonts w:ascii="Times New Roman" w:eastAsiaTheme="minorEastAsia" w:hAnsi="Times New Roman" w:hint="eastAsia"/>
          <w:bCs/>
          <w:sz w:val="22"/>
          <w:szCs w:val="22"/>
          <w:lang w:val="en-US" w:eastAsia="zh-CN"/>
        </w:rPr>
        <w:t xml:space="preserve"> I</w:t>
      </w:r>
      <w:r w:rsidR="00A15FF9">
        <w:rPr>
          <w:rFonts w:ascii="Times New Roman" w:eastAsiaTheme="minorEastAsia" w:hAnsi="Times New Roman" w:hint="eastAsia"/>
          <w:bCs/>
          <w:sz w:val="22"/>
          <w:szCs w:val="22"/>
          <w:lang w:val="en-US" w:eastAsia="zh-CN"/>
        </w:rPr>
        <w:t xml:space="preserve">n previous meetings, </w:t>
      </w:r>
      <w:r w:rsidR="00413CB5">
        <w:rPr>
          <w:rFonts w:ascii="Times New Roman" w:eastAsiaTheme="minorEastAsia" w:hAnsi="Times New Roman" w:hint="eastAsia"/>
          <w:bCs/>
          <w:sz w:val="22"/>
          <w:szCs w:val="22"/>
          <w:lang w:val="en-US" w:eastAsia="zh-CN"/>
        </w:rPr>
        <w:t xml:space="preserve">there is a </w:t>
      </w:r>
      <w:r w:rsidR="00413CB5">
        <w:rPr>
          <w:rFonts w:ascii="Times New Roman" w:eastAsiaTheme="minorEastAsia" w:hAnsi="Times New Roman"/>
          <w:bCs/>
          <w:sz w:val="22"/>
          <w:szCs w:val="22"/>
          <w:lang w:val="en-US" w:eastAsia="zh-CN"/>
        </w:rPr>
        <w:t>consensus</w:t>
      </w:r>
      <w:r w:rsidR="00413CB5">
        <w:rPr>
          <w:rFonts w:ascii="Times New Roman" w:eastAsiaTheme="minorEastAsia" w:hAnsi="Times New Roman" w:hint="eastAsia"/>
          <w:bCs/>
          <w:sz w:val="22"/>
          <w:szCs w:val="22"/>
          <w:lang w:val="en-US" w:eastAsia="zh-CN"/>
        </w:rPr>
        <w:t xml:space="preserve"> </w:t>
      </w:r>
      <w:r w:rsidR="00413CB5">
        <w:rPr>
          <w:rFonts w:ascii="Times New Roman" w:eastAsiaTheme="minorEastAsia" w:hAnsi="Times New Roman"/>
          <w:bCs/>
          <w:sz w:val="22"/>
          <w:szCs w:val="22"/>
          <w:lang w:val="en-US" w:eastAsia="zh-CN"/>
        </w:rPr>
        <w:t>emphasized</w:t>
      </w:r>
      <w:r w:rsidR="00413CB5">
        <w:rPr>
          <w:rFonts w:ascii="Times New Roman" w:eastAsiaTheme="minorEastAsia" w:hAnsi="Times New Roman" w:hint="eastAsia"/>
          <w:bCs/>
          <w:sz w:val="22"/>
          <w:szCs w:val="22"/>
          <w:lang w:val="en-US" w:eastAsia="zh-CN"/>
        </w:rPr>
        <w:t xml:space="preserve"> that </w:t>
      </w:r>
      <w:r w:rsidR="00A2745B">
        <w:rPr>
          <w:rFonts w:ascii="Times New Roman" w:eastAsiaTheme="minorEastAsia" w:hAnsi="Times New Roman" w:hint="eastAsia"/>
          <w:bCs/>
          <w:sz w:val="22"/>
          <w:szCs w:val="22"/>
          <w:lang w:val="en-US" w:eastAsia="zh-CN"/>
        </w:rPr>
        <w:t xml:space="preserve">it is </w:t>
      </w:r>
      <w:r w:rsidR="00A2745B">
        <w:rPr>
          <w:rFonts w:ascii="Times New Roman" w:eastAsiaTheme="minorEastAsia" w:hAnsi="Times New Roman"/>
          <w:bCs/>
          <w:sz w:val="22"/>
          <w:szCs w:val="22"/>
          <w:lang w:val="en-US" w:eastAsia="zh-CN"/>
        </w:rPr>
        <w:t>beneficial</w:t>
      </w:r>
      <w:r w:rsidR="00A2745B">
        <w:rPr>
          <w:rFonts w:ascii="Times New Roman" w:eastAsiaTheme="minorEastAsia" w:hAnsi="Times New Roman" w:hint="eastAsia"/>
          <w:bCs/>
          <w:sz w:val="22"/>
          <w:szCs w:val="22"/>
          <w:lang w:val="en-US" w:eastAsia="zh-CN"/>
        </w:rPr>
        <w:t xml:space="preserve"> </w:t>
      </w:r>
      <w:r w:rsidR="00191D8B">
        <w:rPr>
          <w:rFonts w:ascii="Times New Roman" w:eastAsiaTheme="minorEastAsia" w:hAnsi="Times New Roman" w:hint="eastAsia"/>
          <w:bCs/>
          <w:sz w:val="22"/>
          <w:szCs w:val="22"/>
          <w:lang w:val="en-US" w:eastAsia="zh-CN"/>
        </w:rPr>
        <w:t xml:space="preserve">for </w:t>
      </w:r>
      <w:r w:rsidR="003748AF">
        <w:rPr>
          <w:rFonts w:ascii="Times New Roman" w:eastAsiaTheme="minorEastAsia" w:hAnsi="Times New Roman" w:hint="eastAsia"/>
          <w:bCs/>
          <w:sz w:val="22"/>
          <w:szCs w:val="22"/>
          <w:lang w:val="en-US" w:eastAsia="zh-CN"/>
        </w:rPr>
        <w:t xml:space="preserve">a UE in </w:t>
      </w:r>
      <w:r w:rsidR="00191D8B">
        <w:rPr>
          <w:rFonts w:ascii="Times New Roman" w:eastAsiaTheme="minorEastAsia" w:hAnsi="Times New Roman" w:hint="eastAsia"/>
          <w:bCs/>
          <w:sz w:val="22"/>
          <w:szCs w:val="22"/>
          <w:lang w:val="en-US" w:eastAsia="zh-CN"/>
        </w:rPr>
        <w:t xml:space="preserve">neighbor cell </w:t>
      </w:r>
      <w:r w:rsidR="003748AF">
        <w:rPr>
          <w:rFonts w:ascii="Times New Roman" w:eastAsiaTheme="minorEastAsia" w:hAnsi="Times New Roman" w:hint="eastAsia"/>
          <w:bCs/>
          <w:sz w:val="22"/>
          <w:szCs w:val="22"/>
          <w:lang w:val="en-US" w:eastAsia="zh-CN"/>
        </w:rPr>
        <w:t xml:space="preserve">to </w:t>
      </w:r>
      <w:r w:rsidR="00B90571">
        <w:rPr>
          <w:rFonts w:ascii="Times New Roman" w:eastAsiaTheme="minorEastAsia" w:hAnsi="Times New Roman" w:hint="eastAsia"/>
          <w:bCs/>
          <w:sz w:val="22"/>
          <w:szCs w:val="22"/>
          <w:lang w:val="en-US" w:eastAsia="zh-CN"/>
        </w:rPr>
        <w:t>assume</w:t>
      </w:r>
      <w:r w:rsidR="003748AF">
        <w:rPr>
          <w:rFonts w:ascii="Times New Roman" w:eastAsiaTheme="minorEastAsia" w:hAnsi="Times New Roman" w:hint="eastAsia"/>
          <w:bCs/>
          <w:sz w:val="22"/>
          <w:szCs w:val="22"/>
          <w:lang w:val="en-US" w:eastAsia="zh-CN"/>
        </w:rPr>
        <w:t xml:space="preserve"> QCL </w:t>
      </w:r>
      <w:r w:rsidR="00B90571">
        <w:rPr>
          <w:rFonts w:ascii="Times New Roman" w:eastAsiaTheme="minorEastAsia" w:hAnsi="Times New Roman" w:hint="eastAsia"/>
          <w:bCs/>
          <w:sz w:val="22"/>
          <w:szCs w:val="22"/>
          <w:lang w:val="en-US" w:eastAsia="zh-CN"/>
        </w:rPr>
        <w:t>relationship</w:t>
      </w:r>
      <w:r w:rsidR="003748AF">
        <w:rPr>
          <w:rFonts w:ascii="Times New Roman" w:eastAsiaTheme="minorEastAsia" w:hAnsi="Times New Roman" w:hint="eastAsia"/>
          <w:bCs/>
          <w:sz w:val="22"/>
          <w:szCs w:val="22"/>
          <w:lang w:val="en-US" w:eastAsia="zh-CN"/>
        </w:rPr>
        <w:t xml:space="preserve"> </w:t>
      </w:r>
      <w:r w:rsidR="00B90571">
        <w:rPr>
          <w:rFonts w:ascii="Times New Roman" w:eastAsiaTheme="minorEastAsia" w:hAnsi="Times New Roman" w:hint="eastAsia"/>
          <w:bCs/>
          <w:sz w:val="22"/>
          <w:szCs w:val="22"/>
          <w:lang w:val="en-US" w:eastAsia="zh-CN"/>
        </w:rPr>
        <w:t xml:space="preserve">or perform </w:t>
      </w:r>
      <w:r w:rsidR="003748AF">
        <w:rPr>
          <w:rFonts w:ascii="Times New Roman" w:eastAsiaTheme="minorEastAsia" w:hAnsi="Times New Roman" w:hint="eastAsia"/>
          <w:bCs/>
          <w:sz w:val="22"/>
          <w:szCs w:val="22"/>
          <w:lang w:val="en-US" w:eastAsia="zh-CN"/>
        </w:rPr>
        <w:t xml:space="preserve">RRM measurement </w:t>
      </w:r>
      <w:r w:rsidR="00082AB1">
        <w:rPr>
          <w:rFonts w:ascii="Times New Roman" w:eastAsiaTheme="minorEastAsia" w:hAnsi="Times New Roman" w:hint="eastAsia"/>
          <w:bCs/>
          <w:sz w:val="22"/>
          <w:szCs w:val="22"/>
          <w:lang w:val="en-US" w:eastAsia="zh-CN"/>
        </w:rPr>
        <w:t xml:space="preserve">only based on DMRS sequence index </w:t>
      </w:r>
      <w:r w:rsidR="003748AF">
        <w:rPr>
          <w:rFonts w:ascii="Times New Roman" w:eastAsiaTheme="minorEastAsia" w:hAnsi="Times New Roman" w:hint="eastAsia"/>
          <w:bCs/>
          <w:sz w:val="22"/>
          <w:szCs w:val="22"/>
          <w:lang w:val="en-US" w:eastAsia="zh-CN"/>
        </w:rPr>
        <w:t>without</w:t>
      </w:r>
      <w:r w:rsidR="00E9770D">
        <w:rPr>
          <w:rFonts w:ascii="Times New Roman" w:eastAsiaTheme="minorEastAsia" w:hAnsi="Times New Roman" w:hint="eastAsia"/>
          <w:bCs/>
          <w:sz w:val="22"/>
          <w:szCs w:val="22"/>
          <w:lang w:val="en-US" w:eastAsia="zh-CN"/>
        </w:rPr>
        <w:t xml:space="preserve"> </w:t>
      </w:r>
      <w:r w:rsidR="00082AB1">
        <w:rPr>
          <w:rFonts w:ascii="Times New Roman" w:eastAsiaTheme="minorEastAsia" w:hAnsi="Times New Roman" w:hint="eastAsia"/>
          <w:bCs/>
          <w:sz w:val="22"/>
          <w:szCs w:val="22"/>
          <w:lang w:val="en-US" w:eastAsia="zh-CN"/>
        </w:rPr>
        <w:t xml:space="preserve">further </w:t>
      </w:r>
      <w:r w:rsidR="00B90571">
        <w:rPr>
          <w:rFonts w:ascii="Times New Roman" w:eastAsiaTheme="minorEastAsia" w:hAnsi="Times New Roman" w:hint="eastAsia"/>
          <w:bCs/>
          <w:sz w:val="22"/>
          <w:szCs w:val="22"/>
          <w:lang w:val="en-US" w:eastAsia="zh-CN"/>
        </w:rPr>
        <w:t>needing to decode</w:t>
      </w:r>
      <w:r w:rsidR="003748AF">
        <w:rPr>
          <w:rFonts w:ascii="Times New Roman" w:eastAsiaTheme="minorEastAsia" w:hAnsi="Times New Roman" w:hint="eastAsia"/>
          <w:bCs/>
          <w:sz w:val="22"/>
          <w:szCs w:val="22"/>
          <w:lang w:val="en-US" w:eastAsia="zh-CN"/>
        </w:rPr>
        <w:t xml:space="preserve"> PBCH payload. </w:t>
      </w:r>
      <w:r w:rsidR="00413CB5">
        <w:rPr>
          <w:rFonts w:ascii="Times New Roman" w:eastAsiaTheme="minorEastAsia" w:hAnsi="Times New Roman"/>
          <w:bCs/>
          <w:sz w:val="22"/>
          <w:szCs w:val="22"/>
          <w:lang w:val="en-US" w:eastAsia="zh-CN"/>
        </w:rPr>
        <w:t>A</w:t>
      </w:r>
      <w:r w:rsidR="00413CB5">
        <w:rPr>
          <w:rFonts w:ascii="Times New Roman" w:eastAsiaTheme="minorEastAsia" w:hAnsi="Times New Roman" w:hint="eastAsia"/>
          <w:bCs/>
          <w:sz w:val="22"/>
          <w:szCs w:val="22"/>
          <w:lang w:val="en-US" w:eastAsia="zh-CN"/>
        </w:rPr>
        <w:t xml:space="preserve">s mentioned above, </w:t>
      </w:r>
      <w:r w:rsidR="00E40DA0">
        <w:rPr>
          <w:rFonts w:ascii="Times New Roman" w:eastAsiaTheme="minorEastAsia" w:hAnsi="Times New Roman" w:hint="eastAsia"/>
          <w:bCs/>
          <w:sz w:val="22"/>
          <w:szCs w:val="22"/>
          <w:lang w:val="en-US" w:eastAsia="zh-CN"/>
        </w:rPr>
        <w:t xml:space="preserve">since 1, 2, 4 and 8 are the factors of 8, so if one </w:t>
      </w:r>
      <w:r w:rsidR="00E40DA0">
        <w:rPr>
          <w:rFonts w:ascii="Times New Roman" w:eastAsiaTheme="minorEastAsia" w:hAnsi="Times New Roman"/>
          <w:bCs/>
          <w:sz w:val="22"/>
          <w:szCs w:val="22"/>
          <w:lang w:val="en-US" w:eastAsia="zh-CN"/>
        </w:rPr>
        <w:t>of these</w:t>
      </w:r>
      <w:r w:rsidR="00E40DA0">
        <w:rPr>
          <w:rFonts w:ascii="Times New Roman" w:eastAsiaTheme="minorEastAsia" w:hAnsi="Times New Roman" w:hint="eastAsia"/>
          <w:bCs/>
          <w:sz w:val="22"/>
          <w:szCs w:val="22"/>
          <w:lang w:val="en-US" w:eastAsia="zh-CN"/>
        </w:rPr>
        <w:t xml:space="preserve"> factors is assigned to Q, DMRS sequence index is sufficient for UE to determine QCL </w:t>
      </w:r>
      <w:r w:rsidR="00E40DA0">
        <w:rPr>
          <w:rFonts w:ascii="Times New Roman" w:eastAsiaTheme="minorEastAsia" w:hAnsi="Times New Roman" w:hint="eastAsia"/>
          <w:bCs/>
          <w:sz w:val="22"/>
          <w:szCs w:val="22"/>
          <w:lang w:val="en-US" w:eastAsia="zh-CN"/>
        </w:rPr>
        <w:lastRenderedPageBreak/>
        <w:t>relation</w:t>
      </w:r>
      <w:r>
        <w:rPr>
          <w:rFonts w:ascii="Times New Roman" w:eastAsiaTheme="minorEastAsia" w:hAnsi="Times New Roman" w:hint="eastAsia"/>
          <w:bCs/>
          <w:sz w:val="22"/>
          <w:szCs w:val="22"/>
          <w:lang w:val="en-US" w:eastAsia="zh-CN"/>
        </w:rPr>
        <w:t>, reading t</w:t>
      </w:r>
      <w:r w:rsidR="00E40DA0">
        <w:rPr>
          <w:rFonts w:ascii="Times New Roman" w:eastAsiaTheme="minorEastAsia" w:hAnsi="Times New Roman" w:hint="eastAsia"/>
          <w:bCs/>
          <w:sz w:val="22"/>
          <w:szCs w:val="22"/>
          <w:lang w:val="en-US" w:eastAsia="zh-CN"/>
        </w:rPr>
        <w:t xml:space="preserve">he other </w:t>
      </w:r>
      <w:r>
        <w:rPr>
          <w:rFonts w:ascii="Times New Roman" w:eastAsiaTheme="minorEastAsia" w:hAnsi="Times New Roman" w:hint="eastAsia"/>
          <w:bCs/>
          <w:sz w:val="22"/>
          <w:szCs w:val="22"/>
          <w:lang w:val="en-US" w:eastAsia="zh-CN"/>
        </w:rPr>
        <w:t>1bit/2</w:t>
      </w:r>
      <w:r w:rsidR="00E40DA0">
        <w:rPr>
          <w:rFonts w:ascii="Times New Roman" w:eastAsiaTheme="minorEastAsia" w:hAnsi="Times New Roman" w:hint="eastAsia"/>
          <w:bCs/>
          <w:sz w:val="22"/>
          <w:szCs w:val="22"/>
          <w:lang w:val="en-US" w:eastAsia="zh-CN"/>
        </w:rPr>
        <w:t xml:space="preserve"> bit</w:t>
      </w:r>
      <w:r>
        <w:rPr>
          <w:rFonts w:ascii="Times New Roman" w:eastAsiaTheme="minorEastAsia" w:hAnsi="Times New Roman" w:hint="eastAsia"/>
          <w:bCs/>
          <w:sz w:val="22"/>
          <w:szCs w:val="22"/>
          <w:lang w:val="en-US" w:eastAsia="zh-CN"/>
        </w:rPr>
        <w:t>s</w:t>
      </w:r>
      <w:r w:rsidR="00E40DA0">
        <w:rPr>
          <w:rFonts w:ascii="Times New Roman" w:eastAsiaTheme="minorEastAsia" w:hAnsi="Times New Roman" w:hint="eastAsia"/>
          <w:bCs/>
          <w:sz w:val="22"/>
          <w:szCs w:val="22"/>
          <w:lang w:val="en-US" w:eastAsia="zh-CN"/>
        </w:rPr>
        <w:t xml:space="preserve"> in PBCH payload</w:t>
      </w:r>
      <w:r>
        <w:rPr>
          <w:rFonts w:ascii="Times New Roman" w:eastAsiaTheme="minorEastAsia" w:hAnsi="Times New Roman" w:hint="eastAsia"/>
          <w:bCs/>
          <w:sz w:val="22"/>
          <w:szCs w:val="22"/>
          <w:lang w:val="en-US" w:eastAsia="zh-CN"/>
        </w:rPr>
        <w:t xml:space="preserve"> </w:t>
      </w:r>
      <w:r w:rsidR="00E40DA0">
        <w:rPr>
          <w:rFonts w:ascii="Times New Roman" w:eastAsiaTheme="minorEastAsia" w:hAnsi="Times New Roman" w:hint="eastAsia"/>
          <w:bCs/>
          <w:sz w:val="22"/>
          <w:szCs w:val="22"/>
          <w:lang w:val="en-US" w:eastAsia="zh-CN"/>
        </w:rPr>
        <w:t xml:space="preserve">is </w:t>
      </w:r>
      <w:r w:rsidR="00E40DA0">
        <w:rPr>
          <w:rFonts w:ascii="Times New Roman" w:eastAsiaTheme="minorEastAsia" w:hAnsi="Times New Roman"/>
          <w:bCs/>
          <w:sz w:val="22"/>
          <w:szCs w:val="22"/>
          <w:lang w:val="en-US" w:eastAsia="zh-CN"/>
        </w:rPr>
        <w:t>unnecessary</w:t>
      </w:r>
      <w:r w:rsidR="00E40DA0">
        <w:rPr>
          <w:rFonts w:ascii="Times New Roman" w:eastAsiaTheme="minorEastAsia" w:hAnsi="Times New Roman" w:hint="eastAsia"/>
          <w:bCs/>
          <w:sz w:val="22"/>
          <w:szCs w:val="22"/>
          <w:lang w:val="en-US" w:eastAsia="zh-CN"/>
        </w:rPr>
        <w:t xml:space="preserve"> under this case.</w:t>
      </w:r>
      <w:r>
        <w:rPr>
          <w:rFonts w:ascii="Times New Roman" w:eastAsiaTheme="minorEastAsia" w:hAnsi="Times New Roman" w:hint="eastAsia"/>
          <w:bCs/>
          <w:sz w:val="22"/>
          <w:szCs w:val="22"/>
          <w:lang w:val="en-US" w:eastAsia="zh-CN"/>
        </w:rPr>
        <w:t xml:space="preserve"> </w:t>
      </w:r>
      <w:r>
        <w:rPr>
          <w:rFonts w:ascii="Times New Roman" w:eastAsiaTheme="minorEastAsia" w:hAnsi="Times New Roman"/>
          <w:bCs/>
          <w:sz w:val="22"/>
          <w:szCs w:val="22"/>
          <w:lang w:val="en-US" w:eastAsia="zh-CN"/>
        </w:rPr>
        <w:t>W</w:t>
      </w:r>
      <w:r>
        <w:rPr>
          <w:rFonts w:ascii="Times New Roman" w:eastAsiaTheme="minorEastAsia" w:hAnsi="Times New Roman" w:hint="eastAsia"/>
          <w:bCs/>
          <w:sz w:val="22"/>
          <w:szCs w:val="22"/>
          <w:lang w:val="en-US" w:eastAsia="zh-CN"/>
        </w:rPr>
        <w:t xml:space="preserve">hile the remaining positive integers less than 8, set {3, 5, 6, 7}, could be an additional flexible choice of Q for </w:t>
      </w:r>
      <w:r w:rsidR="0089690C">
        <w:rPr>
          <w:rFonts w:ascii="Times New Roman" w:eastAsiaTheme="minorEastAsia" w:hAnsi="Times New Roman" w:hint="eastAsia"/>
          <w:bCs/>
          <w:sz w:val="22"/>
          <w:szCs w:val="22"/>
          <w:lang w:val="en-US" w:eastAsia="zh-CN"/>
        </w:rPr>
        <w:t>various</w:t>
      </w:r>
      <w:r>
        <w:rPr>
          <w:rFonts w:ascii="Times New Roman" w:eastAsiaTheme="minorEastAsia" w:hAnsi="Times New Roman" w:hint="eastAsia"/>
          <w:bCs/>
          <w:sz w:val="22"/>
          <w:szCs w:val="22"/>
          <w:lang w:val="en-US" w:eastAsia="zh-CN"/>
        </w:rPr>
        <w:t xml:space="preserve"> deployment scenarios. </w:t>
      </w:r>
    </w:p>
    <w:p w:rsidR="0089690C" w:rsidRDefault="0089690C" w:rsidP="0089690C">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7</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The parameter Q could be selected from fundamental set </w:t>
      </w:r>
      <w:r>
        <w:rPr>
          <w:rFonts w:ascii="Times New Roman" w:eastAsia="宋体" w:hAnsi="Times New Roman" w:hint="eastAsia"/>
          <w:b/>
          <w:bCs/>
          <w:i/>
          <w:sz w:val="22"/>
          <w:szCs w:val="22"/>
          <w:lang w:val="en-US" w:eastAsia="zh-CN"/>
        </w:rPr>
        <w:t>{1</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2</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4</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8</w:t>
      </w:r>
      <w:r w:rsidRPr="0089690C">
        <w:rPr>
          <w:rFonts w:ascii="Times New Roman" w:eastAsia="宋体" w:hAnsi="Times New Roman" w:hint="eastAsia"/>
          <w:b/>
          <w:bCs/>
          <w:i/>
          <w:sz w:val="22"/>
          <w:szCs w:val="22"/>
          <w:lang w:val="en-US" w:eastAsia="zh-CN"/>
        </w:rPr>
        <w:t>}</w:t>
      </w:r>
      <w:r>
        <w:rPr>
          <w:rFonts w:ascii="Times New Roman" w:eastAsia="宋体" w:hAnsi="Times New Roman" w:hint="eastAsia"/>
          <w:b/>
          <w:bCs/>
          <w:i/>
          <w:sz w:val="22"/>
          <w:szCs w:val="22"/>
          <w:lang w:val="en-US" w:eastAsia="zh-CN"/>
        </w:rPr>
        <w:t xml:space="preserve"> and </w:t>
      </w:r>
      <w:r>
        <w:rPr>
          <w:rFonts w:ascii="Times New Roman" w:eastAsia="宋体" w:hAnsi="Times New Roman" w:hint="eastAsia"/>
          <w:b/>
          <w:i/>
          <w:sz w:val="22"/>
          <w:szCs w:val="22"/>
          <w:lang w:val="en-US" w:eastAsia="zh-CN"/>
        </w:rPr>
        <w:t xml:space="preserve">additional set </w:t>
      </w:r>
      <w:r w:rsidRPr="0089690C">
        <w:rPr>
          <w:rFonts w:ascii="Times New Roman" w:eastAsia="宋体" w:hAnsi="Times New Roman" w:hint="eastAsia"/>
          <w:b/>
          <w:bCs/>
          <w:i/>
          <w:sz w:val="22"/>
          <w:szCs w:val="22"/>
          <w:lang w:val="en-US" w:eastAsia="zh-CN"/>
        </w:rPr>
        <w:t>{3, 5, 6, 7}</w:t>
      </w:r>
      <w:r>
        <w:rPr>
          <w:rFonts w:ascii="Times New Roman" w:eastAsia="宋体" w:hAnsi="Times New Roman" w:hint="eastAsia"/>
          <w:b/>
          <w:bCs/>
          <w:i/>
          <w:sz w:val="22"/>
          <w:szCs w:val="22"/>
          <w:lang w:val="en-US" w:eastAsia="zh-CN"/>
        </w:rPr>
        <w:t xml:space="preserve">, where the former facilitates QCL assumption and the latter </w:t>
      </w:r>
      <w:r w:rsidR="00C7422B">
        <w:rPr>
          <w:rFonts w:ascii="Times New Roman" w:eastAsia="宋体" w:hAnsi="Times New Roman" w:hint="eastAsia"/>
          <w:b/>
          <w:bCs/>
          <w:i/>
          <w:sz w:val="22"/>
          <w:szCs w:val="22"/>
          <w:lang w:val="en-US" w:eastAsia="zh-CN"/>
        </w:rPr>
        <w:t>adapts to</w:t>
      </w:r>
      <w:r>
        <w:rPr>
          <w:rFonts w:ascii="Times New Roman" w:eastAsia="宋体" w:hAnsi="Times New Roman" w:hint="eastAsia"/>
          <w:b/>
          <w:bCs/>
          <w:i/>
          <w:sz w:val="22"/>
          <w:szCs w:val="22"/>
          <w:lang w:val="en-US" w:eastAsia="zh-CN"/>
        </w:rPr>
        <w:t xml:space="preserve"> </w:t>
      </w:r>
      <w:r w:rsidRPr="0089690C">
        <w:rPr>
          <w:rFonts w:ascii="Times New Roman" w:eastAsia="宋体" w:hAnsi="Times New Roman" w:hint="eastAsia"/>
          <w:b/>
          <w:bCs/>
          <w:i/>
          <w:sz w:val="22"/>
          <w:szCs w:val="22"/>
          <w:lang w:val="en-US" w:eastAsia="zh-CN"/>
        </w:rPr>
        <w:t>various deployment scenarios</w:t>
      </w:r>
      <w:r>
        <w:rPr>
          <w:rFonts w:ascii="Times New Roman" w:eastAsia="宋体" w:hAnsi="Times New Roman" w:hint="eastAsia"/>
          <w:b/>
          <w:i/>
          <w:sz w:val="22"/>
          <w:szCs w:val="22"/>
          <w:lang w:val="en-US" w:eastAsia="zh-CN"/>
        </w:rPr>
        <w:t>.</w:t>
      </w:r>
    </w:p>
    <w:p w:rsidR="00B02098" w:rsidRPr="00B02098" w:rsidRDefault="00B02098" w:rsidP="00B02098">
      <w:pPr>
        <w:pStyle w:val="StyleHeading11nolineH1h1appheading1l1MemoHeading11"/>
        <w:spacing w:after="120"/>
        <w:ind w:left="357" w:hanging="357"/>
        <w:rPr>
          <w:rFonts w:ascii="Times New Roman" w:hAnsi="Times New Roman" w:hint="eastAsia"/>
          <w:b/>
          <w:sz w:val="24"/>
          <w:szCs w:val="24"/>
        </w:rPr>
      </w:pPr>
      <w:r w:rsidRPr="00B02098">
        <w:rPr>
          <w:rFonts w:ascii="Times New Roman" w:hAnsi="Times New Roman"/>
          <w:b/>
          <w:sz w:val="24"/>
          <w:szCs w:val="24"/>
        </w:rPr>
        <w:t>E</w:t>
      </w:r>
      <w:r w:rsidRPr="00B02098">
        <w:rPr>
          <w:rFonts w:ascii="Times New Roman" w:hAnsi="Times New Roman" w:hint="eastAsia"/>
          <w:b/>
          <w:sz w:val="24"/>
          <w:szCs w:val="24"/>
        </w:rPr>
        <w:t>nhancement to RRM/RLM</w:t>
      </w:r>
    </w:p>
    <w:p w:rsidR="00DE3629" w:rsidRPr="00DE3629" w:rsidRDefault="00DE3629" w:rsidP="008965B0">
      <w:pPr>
        <w:pStyle w:val="a6"/>
        <w:keepNext/>
        <w:keepLines/>
        <w:numPr>
          <w:ilvl w:val="0"/>
          <w:numId w:val="8"/>
        </w:numPr>
        <w:spacing w:before="240" w:after="120"/>
        <w:contextualSpacing w:val="0"/>
        <w:outlineLvl w:val="0"/>
        <w:rPr>
          <w:rFonts w:eastAsiaTheme="minorEastAsia" w:hint="eastAsia"/>
          <w:b/>
          <w:vanish/>
          <w:sz w:val="22"/>
          <w:szCs w:val="22"/>
          <w:lang w:eastAsia="zh-CN"/>
        </w:rPr>
      </w:pPr>
    </w:p>
    <w:p w:rsidR="00DE3629" w:rsidRPr="00DE3629" w:rsidRDefault="00DE3629" w:rsidP="008965B0">
      <w:pPr>
        <w:pStyle w:val="a6"/>
        <w:keepNext/>
        <w:keepLines/>
        <w:numPr>
          <w:ilvl w:val="0"/>
          <w:numId w:val="8"/>
        </w:numPr>
        <w:spacing w:before="240" w:after="120"/>
        <w:contextualSpacing w:val="0"/>
        <w:outlineLvl w:val="0"/>
        <w:rPr>
          <w:rFonts w:eastAsiaTheme="minorEastAsia" w:hint="eastAsia"/>
          <w:b/>
          <w:vanish/>
          <w:sz w:val="22"/>
          <w:szCs w:val="22"/>
          <w:lang w:eastAsia="zh-CN"/>
        </w:rPr>
      </w:pP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hint="eastAsia"/>
          <w:b/>
          <w:sz w:val="22"/>
          <w:szCs w:val="22"/>
          <w:lang w:eastAsia="zh-CN"/>
        </w:rPr>
      </w:pPr>
      <w:r w:rsidRPr="00DE3629">
        <w:rPr>
          <w:rFonts w:ascii="Times New Roman" w:eastAsiaTheme="minorEastAsia" w:hAnsi="Times New Roman" w:hint="eastAsia"/>
          <w:b/>
          <w:sz w:val="22"/>
          <w:szCs w:val="22"/>
          <w:lang w:eastAsia="zh-CN"/>
        </w:rPr>
        <w:t>IS and OOS</w:t>
      </w:r>
    </w:p>
    <w:p w:rsidR="00B84D1E" w:rsidRDefault="00B84D1E" w:rsidP="003E27D9">
      <w:pPr>
        <w:ind w:left="0" w:firstLine="0"/>
        <w:jc w:val="both"/>
        <w:rPr>
          <w:rFonts w:ascii="Times New Roman" w:eastAsiaTheme="minorEastAsia" w:hAnsi="Times New Roman" w:hint="eastAsia"/>
          <w:bCs/>
          <w:sz w:val="22"/>
          <w:szCs w:val="22"/>
          <w:lang w:eastAsia="zh-CN"/>
        </w:rPr>
      </w:pPr>
      <w:r>
        <w:rPr>
          <w:rFonts w:ascii="Times New Roman" w:eastAsiaTheme="minorEastAsia" w:hAnsi="Times New Roman" w:hint="eastAsia"/>
          <w:bCs/>
          <w:sz w:val="22"/>
          <w:szCs w:val="22"/>
          <w:lang w:eastAsia="zh-CN"/>
        </w:rPr>
        <w:t>In NR</w:t>
      </w:r>
      <w:r w:rsidR="00AC2AEE">
        <w:rPr>
          <w:rFonts w:ascii="Times New Roman" w:eastAsiaTheme="minorEastAsia" w:hAnsi="Times New Roman" w:hint="eastAsia"/>
          <w:bCs/>
          <w:sz w:val="22"/>
          <w:szCs w:val="22"/>
          <w:lang w:eastAsia="zh-CN"/>
        </w:rPr>
        <w:t xml:space="preserve"> Rel-15</w:t>
      </w:r>
      <w:r>
        <w:rPr>
          <w:rFonts w:ascii="Times New Roman" w:eastAsiaTheme="minorEastAsia" w:hAnsi="Times New Roman" w:hint="eastAsia"/>
          <w:bCs/>
          <w:sz w:val="22"/>
          <w:szCs w:val="22"/>
          <w:lang w:eastAsia="zh-CN"/>
        </w:rPr>
        <w:t xml:space="preserve">, since SSB and CSI-RS are transmitted </w:t>
      </w:r>
      <w:r>
        <w:rPr>
          <w:rFonts w:ascii="Times New Roman" w:eastAsiaTheme="minorEastAsia" w:hAnsi="Times New Roman"/>
          <w:bCs/>
          <w:sz w:val="22"/>
          <w:szCs w:val="22"/>
          <w:lang w:eastAsia="zh-CN"/>
        </w:rPr>
        <w:t>periodically</w:t>
      </w:r>
      <w:r>
        <w:rPr>
          <w:rFonts w:ascii="Times New Roman" w:eastAsiaTheme="minorEastAsia" w:hAnsi="Times New Roman" w:hint="eastAsia"/>
          <w:bCs/>
          <w:sz w:val="22"/>
          <w:szCs w:val="22"/>
          <w:lang w:eastAsia="zh-CN"/>
        </w:rPr>
        <w:t xml:space="preserve">, both SSB based and CSI-RS based </w:t>
      </w:r>
      <w:r w:rsidR="00D00D0B">
        <w:rPr>
          <w:rFonts w:ascii="Times New Roman" w:eastAsiaTheme="minorEastAsia" w:hAnsi="Times New Roman" w:hint="eastAsia"/>
          <w:bCs/>
          <w:sz w:val="22"/>
          <w:szCs w:val="22"/>
          <w:lang w:eastAsia="zh-CN"/>
        </w:rPr>
        <w:t>radio link monitoring(</w:t>
      </w:r>
      <w:r>
        <w:rPr>
          <w:rFonts w:ascii="Times New Roman" w:eastAsiaTheme="minorEastAsia" w:hAnsi="Times New Roman" w:hint="eastAsia"/>
          <w:bCs/>
          <w:sz w:val="22"/>
          <w:szCs w:val="22"/>
          <w:lang w:eastAsia="zh-CN"/>
        </w:rPr>
        <w:t>RLM</w:t>
      </w:r>
      <w:r w:rsidR="00D00D0B">
        <w:rPr>
          <w:rFonts w:ascii="Times New Roman" w:eastAsiaTheme="minorEastAsia" w:hAnsi="Times New Roman" w:hint="eastAsia"/>
          <w:bCs/>
          <w:sz w:val="22"/>
          <w:szCs w:val="22"/>
          <w:lang w:eastAsia="zh-CN"/>
        </w:rPr>
        <w:t>)</w:t>
      </w:r>
      <w:r>
        <w:rPr>
          <w:rFonts w:ascii="Times New Roman" w:eastAsiaTheme="minorEastAsia" w:hAnsi="Times New Roman" w:hint="eastAsia"/>
          <w:bCs/>
          <w:sz w:val="22"/>
          <w:szCs w:val="22"/>
          <w:lang w:eastAsia="zh-CN"/>
        </w:rPr>
        <w:t xml:space="preserve"> procedures are defined to assess radio link quality and report</w:t>
      </w:r>
      <w:r w:rsidRPr="00B84D1E">
        <w:rPr>
          <w:rFonts w:ascii="Times New Roman" w:eastAsia="宋体" w:hAnsi="Times New Roman"/>
          <w:sz w:val="22"/>
          <w:szCs w:val="22"/>
          <w:lang w:val="en-US" w:eastAsia="zh-CN"/>
        </w:rPr>
        <w:t xml:space="preserve"> </w:t>
      </w:r>
      <w:r w:rsidRPr="00B84D1E">
        <w:rPr>
          <w:rFonts w:ascii="Times New Roman" w:eastAsiaTheme="minorEastAsia" w:hAnsi="Times New Roman"/>
          <w:bCs/>
          <w:sz w:val="22"/>
          <w:szCs w:val="22"/>
          <w:lang w:val="en-US" w:eastAsia="zh-CN"/>
        </w:rPr>
        <w:t>out-of-sync</w:t>
      </w:r>
      <w:r w:rsidRPr="00B84D1E">
        <w:rPr>
          <w:rFonts w:ascii="Times New Roman" w:eastAsiaTheme="minorEastAsia" w:hAnsi="Times New Roman" w:hint="eastAsia"/>
          <w:bCs/>
          <w:sz w:val="22"/>
          <w:szCs w:val="22"/>
          <w:lang w:val="en-US" w:eastAsia="zh-CN"/>
        </w:rPr>
        <w:t>/in-sync status</w:t>
      </w:r>
      <w:r>
        <w:rPr>
          <w:rFonts w:ascii="Times New Roman" w:eastAsiaTheme="minorEastAsia" w:hAnsi="Times New Roman" w:hint="eastAsia"/>
          <w:bCs/>
          <w:sz w:val="22"/>
          <w:szCs w:val="22"/>
          <w:lang w:eastAsia="zh-CN"/>
        </w:rPr>
        <w:t xml:space="preserve"> to higher layers. SSB resources, together with CSI-RS resources could be </w:t>
      </w:r>
      <w:r w:rsidR="00AF4104">
        <w:rPr>
          <w:rFonts w:ascii="Times New Roman" w:eastAsiaTheme="minorEastAsia" w:hAnsi="Times New Roman" w:hint="eastAsia"/>
          <w:bCs/>
          <w:sz w:val="22"/>
          <w:szCs w:val="22"/>
          <w:lang w:eastAsia="zh-CN"/>
        </w:rPr>
        <w:t>utilized</w:t>
      </w:r>
      <w:r>
        <w:rPr>
          <w:rFonts w:ascii="Times New Roman" w:eastAsiaTheme="minorEastAsia" w:hAnsi="Times New Roman" w:hint="eastAsia"/>
          <w:bCs/>
          <w:sz w:val="22"/>
          <w:szCs w:val="22"/>
          <w:lang w:eastAsia="zh-CN"/>
        </w:rPr>
        <w:t xml:space="preserve"> as RLM-RS</w:t>
      </w:r>
      <w:r w:rsidRPr="00B84D1E">
        <w:rPr>
          <w:rFonts w:ascii="Times New Roman" w:eastAsiaTheme="minorEastAsia" w:hAnsi="Times New Roman" w:hint="eastAsia"/>
          <w:bCs/>
          <w:sz w:val="22"/>
          <w:szCs w:val="22"/>
          <w:lang w:eastAsia="zh-CN"/>
        </w:rPr>
        <w:t xml:space="preserve"> </w:t>
      </w:r>
      <w:r>
        <w:rPr>
          <w:rFonts w:ascii="Times New Roman" w:eastAsiaTheme="minorEastAsia" w:hAnsi="Times New Roman" w:hint="eastAsia"/>
          <w:bCs/>
          <w:sz w:val="22"/>
          <w:szCs w:val="22"/>
          <w:lang w:eastAsia="zh-CN"/>
        </w:rPr>
        <w:t xml:space="preserve">resources. If </w:t>
      </w:r>
      <w:r w:rsidR="00FD7684">
        <w:rPr>
          <w:rFonts w:ascii="Times New Roman" w:eastAsiaTheme="minorEastAsia" w:hAnsi="Times New Roman" w:hint="eastAsia"/>
          <w:bCs/>
          <w:sz w:val="22"/>
          <w:szCs w:val="22"/>
          <w:lang w:eastAsia="zh-CN"/>
        </w:rPr>
        <w:t>h</w:t>
      </w:r>
      <w:r w:rsidR="005D7F26" w:rsidRPr="00FD7684">
        <w:rPr>
          <w:rFonts w:ascii="Times New Roman" w:eastAsiaTheme="minorEastAsia" w:hAnsi="Times New Roman"/>
          <w:bCs/>
          <w:sz w:val="22"/>
          <w:szCs w:val="22"/>
          <w:lang w:eastAsia="zh-CN"/>
        </w:rPr>
        <w:t>ypothetical block error rate (BLER)</w:t>
      </w:r>
      <w:r w:rsidR="00FD7684" w:rsidRPr="00FD7684">
        <w:rPr>
          <w:rFonts w:ascii="Times New Roman" w:eastAsiaTheme="minorEastAsia" w:hAnsi="Times New Roman" w:hint="eastAsia"/>
          <w:bCs/>
          <w:sz w:val="22"/>
          <w:szCs w:val="22"/>
          <w:lang w:eastAsia="zh-CN"/>
        </w:rPr>
        <w:t xml:space="preserve"> </w:t>
      </w:r>
      <w:r w:rsidR="00FD7684">
        <w:rPr>
          <w:rFonts w:ascii="Times New Roman" w:eastAsiaTheme="minorEastAsia" w:hAnsi="Times New Roman" w:hint="eastAsia"/>
          <w:bCs/>
          <w:sz w:val="22"/>
          <w:szCs w:val="22"/>
          <w:lang w:eastAsia="zh-CN"/>
        </w:rPr>
        <w:t xml:space="preserve">estimated </w:t>
      </w:r>
      <w:r>
        <w:rPr>
          <w:rFonts w:ascii="Times New Roman" w:eastAsiaTheme="minorEastAsia" w:hAnsi="Times New Roman" w:hint="eastAsia"/>
          <w:bCs/>
          <w:sz w:val="22"/>
          <w:szCs w:val="22"/>
          <w:lang w:eastAsia="zh-CN"/>
        </w:rPr>
        <w:t xml:space="preserve">on any RLM-RS resource </w:t>
      </w:r>
      <w:r w:rsidR="00D00D0B">
        <w:rPr>
          <w:rFonts w:ascii="Times New Roman" w:eastAsiaTheme="minorEastAsia" w:hAnsi="Times New Roman" w:hint="eastAsia"/>
          <w:bCs/>
          <w:sz w:val="22"/>
          <w:szCs w:val="22"/>
          <w:lang w:eastAsia="zh-CN"/>
        </w:rPr>
        <w:t xml:space="preserve">in the frame </w:t>
      </w:r>
      <w:r>
        <w:rPr>
          <w:rFonts w:ascii="Times New Roman" w:eastAsiaTheme="minorEastAsia" w:hAnsi="Times New Roman" w:hint="eastAsia"/>
          <w:bCs/>
          <w:sz w:val="22"/>
          <w:szCs w:val="22"/>
          <w:lang w:eastAsia="zh-CN"/>
        </w:rPr>
        <w:t xml:space="preserve">is better than the </w:t>
      </w:r>
      <w:r w:rsidR="00D00D0B">
        <w:rPr>
          <w:rFonts w:ascii="Times New Roman" w:eastAsiaTheme="minorEastAsia" w:hAnsi="Times New Roman" w:hint="eastAsia"/>
          <w:bCs/>
          <w:sz w:val="22"/>
          <w:szCs w:val="22"/>
          <w:lang w:eastAsia="zh-CN"/>
        </w:rPr>
        <w:t xml:space="preserve">configured </w:t>
      </w:r>
      <w:r>
        <w:rPr>
          <w:rFonts w:ascii="Times New Roman" w:eastAsiaTheme="minorEastAsia" w:hAnsi="Times New Roman" w:hint="eastAsia"/>
          <w:bCs/>
          <w:sz w:val="22"/>
          <w:szCs w:val="22"/>
          <w:lang w:eastAsia="zh-CN"/>
        </w:rPr>
        <w:t xml:space="preserve">threshold, UE </w:t>
      </w:r>
      <w:r w:rsidR="00D00D0B">
        <w:rPr>
          <w:rFonts w:ascii="Times New Roman" w:eastAsiaTheme="minorEastAsia" w:hAnsi="Times New Roman" w:hint="eastAsia"/>
          <w:bCs/>
          <w:sz w:val="22"/>
          <w:szCs w:val="22"/>
          <w:lang w:eastAsia="zh-CN"/>
        </w:rPr>
        <w:t>indicates in-sync</w:t>
      </w:r>
      <w:r w:rsidR="00914A8F">
        <w:rPr>
          <w:rFonts w:ascii="Times New Roman" w:eastAsiaTheme="minorEastAsia" w:hAnsi="Times New Roman" w:hint="eastAsia"/>
          <w:bCs/>
          <w:sz w:val="22"/>
          <w:szCs w:val="22"/>
          <w:lang w:eastAsia="zh-CN"/>
        </w:rPr>
        <w:t xml:space="preserve"> to higher layer</w:t>
      </w:r>
      <w:r w:rsidR="00D00D0B">
        <w:rPr>
          <w:rFonts w:ascii="Times New Roman" w:eastAsiaTheme="minorEastAsia" w:hAnsi="Times New Roman" w:hint="eastAsia"/>
          <w:bCs/>
          <w:sz w:val="22"/>
          <w:szCs w:val="22"/>
          <w:lang w:eastAsia="zh-CN"/>
        </w:rPr>
        <w:t xml:space="preserve">. When </w:t>
      </w:r>
      <w:r w:rsidR="00FD7684">
        <w:rPr>
          <w:rFonts w:ascii="Times New Roman" w:eastAsiaTheme="minorEastAsia" w:hAnsi="Times New Roman" w:hint="eastAsia"/>
          <w:bCs/>
          <w:sz w:val="22"/>
          <w:szCs w:val="22"/>
          <w:lang w:eastAsia="zh-CN"/>
        </w:rPr>
        <w:t>BLER</w:t>
      </w:r>
      <w:r w:rsidR="00AC2AEE">
        <w:rPr>
          <w:rFonts w:ascii="Times New Roman" w:eastAsiaTheme="minorEastAsia" w:hAnsi="Times New Roman" w:hint="eastAsia"/>
          <w:bCs/>
          <w:sz w:val="22"/>
          <w:szCs w:val="22"/>
          <w:lang w:eastAsia="zh-CN"/>
        </w:rPr>
        <w:t>s</w:t>
      </w:r>
      <w:r w:rsidR="00FD7684">
        <w:rPr>
          <w:rFonts w:ascii="Times New Roman" w:eastAsiaTheme="minorEastAsia" w:hAnsi="Times New Roman" w:hint="eastAsia"/>
          <w:bCs/>
          <w:sz w:val="22"/>
          <w:szCs w:val="22"/>
          <w:lang w:eastAsia="zh-CN"/>
        </w:rPr>
        <w:t xml:space="preserve"> estimated </w:t>
      </w:r>
      <w:r w:rsidR="00D00D0B">
        <w:rPr>
          <w:rFonts w:ascii="Times New Roman" w:eastAsiaTheme="minorEastAsia" w:hAnsi="Times New Roman" w:hint="eastAsia"/>
          <w:bCs/>
          <w:sz w:val="22"/>
          <w:szCs w:val="22"/>
          <w:lang w:eastAsia="zh-CN"/>
        </w:rPr>
        <w:t xml:space="preserve">on all RLM-RS resources are worse than </w:t>
      </w:r>
      <w:r w:rsidR="001C0CED">
        <w:rPr>
          <w:rFonts w:ascii="Times New Roman" w:eastAsiaTheme="minorEastAsia" w:hAnsi="Times New Roman"/>
          <w:bCs/>
          <w:sz w:val="22"/>
          <w:szCs w:val="22"/>
          <w:lang w:eastAsia="zh-CN"/>
        </w:rPr>
        <w:t>another</w:t>
      </w:r>
      <w:r w:rsidR="00663D1F" w:rsidRPr="00663D1F">
        <w:rPr>
          <w:rFonts w:ascii="Times New Roman" w:eastAsiaTheme="minorEastAsia" w:hAnsi="Times New Roman" w:hint="eastAsia"/>
          <w:bCs/>
          <w:sz w:val="22"/>
          <w:szCs w:val="22"/>
          <w:lang w:eastAsia="zh-CN"/>
        </w:rPr>
        <w:t xml:space="preserve"> </w:t>
      </w:r>
      <w:r w:rsidR="00663D1F">
        <w:rPr>
          <w:rFonts w:ascii="Times New Roman" w:eastAsiaTheme="minorEastAsia" w:hAnsi="Times New Roman" w:hint="eastAsia"/>
          <w:bCs/>
          <w:sz w:val="22"/>
          <w:szCs w:val="22"/>
          <w:lang w:eastAsia="zh-CN"/>
        </w:rPr>
        <w:t>configured</w:t>
      </w:r>
      <w:r w:rsidR="003D4135">
        <w:rPr>
          <w:rFonts w:ascii="Times New Roman" w:eastAsiaTheme="minorEastAsia" w:hAnsi="Times New Roman" w:hint="eastAsia"/>
          <w:bCs/>
          <w:sz w:val="22"/>
          <w:szCs w:val="22"/>
          <w:lang w:eastAsia="zh-CN"/>
        </w:rPr>
        <w:t xml:space="preserve"> </w:t>
      </w:r>
      <w:r w:rsidR="00D00D0B">
        <w:rPr>
          <w:rFonts w:ascii="Times New Roman" w:eastAsiaTheme="minorEastAsia" w:hAnsi="Times New Roman" w:hint="eastAsia"/>
          <w:bCs/>
          <w:sz w:val="22"/>
          <w:szCs w:val="22"/>
          <w:lang w:eastAsia="zh-CN"/>
        </w:rPr>
        <w:t xml:space="preserve">threshold, out-of-sync </w:t>
      </w:r>
      <w:r w:rsidR="00914A8F">
        <w:rPr>
          <w:rFonts w:ascii="Times New Roman" w:eastAsiaTheme="minorEastAsia" w:hAnsi="Times New Roman" w:hint="eastAsia"/>
          <w:bCs/>
          <w:sz w:val="22"/>
          <w:szCs w:val="22"/>
          <w:lang w:eastAsia="zh-CN"/>
        </w:rPr>
        <w:t xml:space="preserve">status </w:t>
      </w:r>
      <w:r w:rsidR="00D00D0B">
        <w:rPr>
          <w:rFonts w:ascii="Times New Roman" w:eastAsiaTheme="minorEastAsia" w:hAnsi="Times New Roman" w:hint="eastAsia"/>
          <w:bCs/>
          <w:sz w:val="22"/>
          <w:szCs w:val="22"/>
          <w:lang w:eastAsia="zh-CN"/>
        </w:rPr>
        <w:t xml:space="preserve">is </w:t>
      </w:r>
      <w:r w:rsidR="00914A8F">
        <w:rPr>
          <w:rFonts w:ascii="Times New Roman" w:eastAsiaTheme="minorEastAsia" w:hAnsi="Times New Roman" w:hint="eastAsia"/>
          <w:bCs/>
          <w:sz w:val="22"/>
          <w:szCs w:val="22"/>
          <w:lang w:eastAsia="zh-CN"/>
        </w:rPr>
        <w:t>repor</w:t>
      </w:r>
      <w:r w:rsidR="00D00D0B">
        <w:rPr>
          <w:rFonts w:ascii="Times New Roman" w:eastAsiaTheme="minorEastAsia" w:hAnsi="Times New Roman" w:hint="eastAsia"/>
          <w:bCs/>
          <w:sz w:val="22"/>
          <w:szCs w:val="22"/>
          <w:lang w:eastAsia="zh-CN"/>
        </w:rPr>
        <w:t>ted.</w:t>
      </w:r>
      <w:r w:rsidR="00AF4104">
        <w:rPr>
          <w:rFonts w:ascii="Times New Roman" w:eastAsiaTheme="minorEastAsia" w:hAnsi="Times New Roman" w:hint="eastAsia"/>
          <w:bCs/>
          <w:sz w:val="22"/>
          <w:szCs w:val="22"/>
          <w:lang w:eastAsia="zh-CN"/>
        </w:rPr>
        <w:t xml:space="preserve"> Similar to the critical issue on DRS transmission, </w:t>
      </w:r>
      <w:r w:rsidR="005B5FFA">
        <w:rPr>
          <w:rFonts w:ascii="Times New Roman" w:eastAsiaTheme="minorEastAsia" w:hAnsi="Times New Roman" w:hint="eastAsia"/>
          <w:bCs/>
          <w:sz w:val="22"/>
          <w:szCs w:val="22"/>
          <w:lang w:eastAsia="zh-CN"/>
        </w:rPr>
        <w:t xml:space="preserve">the </w:t>
      </w:r>
      <w:r w:rsidR="00AF4104">
        <w:rPr>
          <w:rFonts w:ascii="Times New Roman" w:eastAsiaTheme="minorEastAsia" w:hAnsi="Times New Roman" w:hint="eastAsia"/>
          <w:bCs/>
          <w:sz w:val="22"/>
          <w:szCs w:val="22"/>
          <w:lang w:eastAsia="zh-CN"/>
        </w:rPr>
        <w:t xml:space="preserve">uncertainty of LBT outcome will </w:t>
      </w:r>
      <w:r w:rsidR="005D7F26">
        <w:rPr>
          <w:rFonts w:ascii="Times New Roman" w:eastAsiaTheme="minorEastAsia" w:hAnsi="Times New Roman" w:hint="eastAsia"/>
          <w:bCs/>
          <w:sz w:val="22"/>
          <w:szCs w:val="22"/>
          <w:lang w:eastAsia="zh-CN"/>
        </w:rPr>
        <w:t xml:space="preserve">also </w:t>
      </w:r>
      <w:r w:rsidR="00914A8F">
        <w:rPr>
          <w:rFonts w:ascii="Times New Roman" w:eastAsiaTheme="minorEastAsia" w:hAnsi="Times New Roman" w:hint="eastAsia"/>
          <w:bCs/>
          <w:sz w:val="22"/>
          <w:szCs w:val="22"/>
          <w:lang w:eastAsia="zh-CN"/>
        </w:rPr>
        <w:t>affect the assessment of radio link quality</w:t>
      </w:r>
      <w:r w:rsidR="005D7F26">
        <w:rPr>
          <w:rFonts w:ascii="Times New Roman" w:eastAsiaTheme="minorEastAsia" w:hAnsi="Times New Roman" w:hint="eastAsia"/>
          <w:bCs/>
          <w:sz w:val="22"/>
          <w:szCs w:val="22"/>
          <w:lang w:eastAsia="zh-CN"/>
        </w:rPr>
        <w:t xml:space="preserve"> with false alarm </w:t>
      </w:r>
      <w:r w:rsidR="00914A8F">
        <w:rPr>
          <w:rFonts w:ascii="Times New Roman" w:eastAsiaTheme="minorEastAsia" w:hAnsi="Times New Roman" w:hint="eastAsia"/>
          <w:bCs/>
          <w:sz w:val="22"/>
          <w:szCs w:val="22"/>
          <w:lang w:eastAsia="zh-CN"/>
        </w:rPr>
        <w:t>due to</w:t>
      </w:r>
      <w:r w:rsidR="005D7F26">
        <w:rPr>
          <w:rFonts w:ascii="Times New Roman" w:eastAsiaTheme="minorEastAsia" w:hAnsi="Times New Roman" w:hint="eastAsia"/>
          <w:bCs/>
          <w:sz w:val="22"/>
          <w:szCs w:val="22"/>
          <w:lang w:eastAsia="zh-CN"/>
        </w:rPr>
        <w:t xml:space="preserve"> gNB</w:t>
      </w:r>
      <w:r w:rsidR="005D7F26">
        <w:rPr>
          <w:rFonts w:ascii="Times New Roman" w:eastAsiaTheme="minorEastAsia" w:hAnsi="Times New Roman"/>
          <w:bCs/>
          <w:sz w:val="22"/>
          <w:szCs w:val="22"/>
          <w:lang w:eastAsia="zh-CN"/>
        </w:rPr>
        <w:t>’</w:t>
      </w:r>
      <w:r w:rsidR="005D7F26">
        <w:rPr>
          <w:rFonts w:ascii="Times New Roman" w:eastAsiaTheme="minorEastAsia" w:hAnsi="Times New Roman" w:hint="eastAsia"/>
          <w:bCs/>
          <w:sz w:val="22"/>
          <w:szCs w:val="22"/>
          <w:lang w:eastAsia="zh-CN"/>
        </w:rPr>
        <w:t xml:space="preserve">s failing to </w:t>
      </w:r>
      <w:r w:rsidR="00FD7684">
        <w:rPr>
          <w:rFonts w:ascii="Times New Roman" w:eastAsiaTheme="minorEastAsia" w:hAnsi="Times New Roman"/>
          <w:bCs/>
          <w:sz w:val="22"/>
          <w:szCs w:val="22"/>
          <w:lang w:eastAsia="zh-CN"/>
        </w:rPr>
        <w:t>obtain</w:t>
      </w:r>
      <w:r w:rsidR="00FD7684">
        <w:rPr>
          <w:rFonts w:ascii="Times New Roman" w:eastAsiaTheme="minorEastAsia" w:hAnsi="Times New Roman" w:hint="eastAsia"/>
          <w:bCs/>
          <w:sz w:val="22"/>
          <w:szCs w:val="22"/>
          <w:lang w:eastAsia="zh-CN"/>
        </w:rPr>
        <w:t xml:space="preserve"> </w:t>
      </w:r>
      <w:r w:rsidR="005D7F26">
        <w:rPr>
          <w:rFonts w:ascii="Times New Roman" w:eastAsiaTheme="minorEastAsia" w:hAnsi="Times New Roman" w:hint="eastAsia"/>
          <w:bCs/>
          <w:sz w:val="22"/>
          <w:szCs w:val="22"/>
          <w:lang w:eastAsia="zh-CN"/>
        </w:rPr>
        <w:t xml:space="preserve">channel </w:t>
      </w:r>
      <w:r w:rsidR="00FD7684">
        <w:rPr>
          <w:rFonts w:ascii="Times New Roman" w:eastAsiaTheme="minorEastAsia" w:hAnsi="Times New Roman" w:hint="eastAsia"/>
          <w:bCs/>
          <w:sz w:val="22"/>
          <w:szCs w:val="22"/>
          <w:lang w:eastAsia="zh-CN"/>
        </w:rPr>
        <w:t>occupancy</w:t>
      </w:r>
      <w:r w:rsidR="002844DD">
        <w:rPr>
          <w:rFonts w:ascii="Times New Roman" w:eastAsiaTheme="minorEastAsia" w:hAnsi="Times New Roman" w:hint="eastAsia"/>
          <w:bCs/>
          <w:sz w:val="22"/>
          <w:szCs w:val="22"/>
          <w:lang w:eastAsia="zh-CN"/>
        </w:rPr>
        <w:t xml:space="preserve"> and transmit RLM-RS</w:t>
      </w:r>
      <w:r w:rsidR="00AC2AEE">
        <w:rPr>
          <w:rFonts w:ascii="Times New Roman" w:eastAsiaTheme="minorEastAsia" w:hAnsi="Times New Roman" w:hint="eastAsia"/>
          <w:bCs/>
          <w:sz w:val="22"/>
          <w:szCs w:val="22"/>
          <w:lang w:eastAsia="zh-CN"/>
        </w:rPr>
        <w:t>(s)</w:t>
      </w:r>
      <w:r w:rsidR="002844DD">
        <w:rPr>
          <w:rFonts w:ascii="Times New Roman" w:eastAsiaTheme="minorEastAsia" w:hAnsi="Times New Roman" w:hint="eastAsia"/>
          <w:bCs/>
          <w:sz w:val="22"/>
          <w:szCs w:val="22"/>
          <w:lang w:eastAsia="zh-CN"/>
        </w:rPr>
        <w:t xml:space="preserve"> to UE in a set of configured slots</w:t>
      </w:r>
      <w:r w:rsidR="001A43AF">
        <w:rPr>
          <w:rFonts w:ascii="Times New Roman" w:eastAsiaTheme="minorEastAsia" w:hAnsi="Times New Roman" w:hint="eastAsia"/>
          <w:bCs/>
          <w:sz w:val="22"/>
          <w:szCs w:val="22"/>
          <w:lang w:eastAsia="zh-CN"/>
        </w:rPr>
        <w:t>.</w:t>
      </w:r>
      <w:r w:rsidR="00FD7684">
        <w:rPr>
          <w:rFonts w:ascii="Times New Roman" w:eastAsiaTheme="minorEastAsia" w:hAnsi="Times New Roman" w:hint="eastAsia"/>
          <w:bCs/>
          <w:sz w:val="22"/>
          <w:szCs w:val="22"/>
          <w:lang w:eastAsia="zh-CN"/>
        </w:rPr>
        <w:t xml:space="preserve"> </w:t>
      </w:r>
      <w:r w:rsidR="00663D1F">
        <w:rPr>
          <w:rFonts w:ascii="Times New Roman" w:eastAsiaTheme="minorEastAsia" w:hAnsi="Times New Roman" w:hint="eastAsia"/>
          <w:bCs/>
          <w:sz w:val="22"/>
          <w:szCs w:val="22"/>
          <w:lang w:eastAsia="zh-CN"/>
        </w:rPr>
        <w:t xml:space="preserve">UE </w:t>
      </w:r>
      <w:r w:rsidR="00663D1F">
        <w:rPr>
          <w:rFonts w:ascii="Times New Roman" w:eastAsiaTheme="minorEastAsia" w:hAnsi="Times New Roman"/>
          <w:bCs/>
          <w:sz w:val="22"/>
          <w:szCs w:val="22"/>
          <w:lang w:eastAsia="zh-CN"/>
        </w:rPr>
        <w:t>cannot</w:t>
      </w:r>
      <w:r w:rsidR="009954E3">
        <w:rPr>
          <w:rFonts w:ascii="Times New Roman" w:eastAsiaTheme="minorEastAsia" w:hAnsi="Times New Roman" w:hint="eastAsia"/>
          <w:bCs/>
          <w:sz w:val="22"/>
          <w:szCs w:val="22"/>
          <w:lang w:eastAsia="zh-CN"/>
        </w:rPr>
        <w:t xml:space="preserve"> distinguish this case </w:t>
      </w:r>
      <w:r w:rsidR="001A43AF">
        <w:rPr>
          <w:rFonts w:ascii="Times New Roman" w:eastAsiaTheme="minorEastAsia" w:hAnsi="Times New Roman" w:hint="eastAsia"/>
          <w:bCs/>
          <w:sz w:val="22"/>
          <w:szCs w:val="22"/>
          <w:lang w:eastAsia="zh-CN"/>
        </w:rPr>
        <w:t xml:space="preserve">due to missing RLM-RS </w:t>
      </w:r>
      <w:r w:rsidR="005B5FFA">
        <w:rPr>
          <w:rFonts w:ascii="Times New Roman" w:eastAsiaTheme="minorEastAsia" w:hAnsi="Times New Roman" w:hint="eastAsia"/>
          <w:bCs/>
          <w:sz w:val="22"/>
          <w:szCs w:val="22"/>
          <w:lang w:eastAsia="zh-CN"/>
        </w:rPr>
        <w:t>from</w:t>
      </w:r>
      <w:r w:rsidR="00663D1F">
        <w:rPr>
          <w:rFonts w:ascii="Times New Roman" w:eastAsiaTheme="minorEastAsia" w:hAnsi="Times New Roman" w:hint="eastAsia"/>
          <w:bCs/>
          <w:sz w:val="22"/>
          <w:szCs w:val="22"/>
          <w:lang w:eastAsia="zh-CN"/>
        </w:rPr>
        <w:t xml:space="preserve"> </w:t>
      </w:r>
      <w:r w:rsidR="00AC2AEE">
        <w:rPr>
          <w:rFonts w:ascii="Times New Roman" w:eastAsiaTheme="minorEastAsia" w:hAnsi="Times New Roman" w:hint="eastAsia"/>
          <w:bCs/>
          <w:sz w:val="22"/>
          <w:szCs w:val="22"/>
          <w:lang w:eastAsia="zh-CN"/>
        </w:rPr>
        <w:t>the</w:t>
      </w:r>
      <w:r w:rsidR="009C5D2C">
        <w:rPr>
          <w:rFonts w:ascii="Times New Roman" w:eastAsiaTheme="minorEastAsia" w:hAnsi="Times New Roman" w:hint="eastAsia"/>
          <w:bCs/>
          <w:sz w:val="22"/>
          <w:szCs w:val="22"/>
          <w:lang w:eastAsia="zh-CN"/>
        </w:rPr>
        <w:t xml:space="preserve"> case caused by</w:t>
      </w:r>
      <w:r w:rsidR="00AC2AEE">
        <w:rPr>
          <w:rFonts w:ascii="Times New Roman" w:eastAsiaTheme="minorEastAsia" w:hAnsi="Times New Roman" w:hint="eastAsia"/>
          <w:bCs/>
          <w:sz w:val="22"/>
          <w:szCs w:val="22"/>
          <w:lang w:eastAsia="zh-CN"/>
        </w:rPr>
        <w:t xml:space="preserve"> poor link quality.</w:t>
      </w:r>
      <w:r w:rsidR="00FD7684">
        <w:rPr>
          <w:rFonts w:ascii="Times New Roman" w:eastAsiaTheme="minorEastAsia" w:hAnsi="Times New Roman" w:hint="eastAsia"/>
          <w:bCs/>
          <w:sz w:val="22"/>
          <w:szCs w:val="22"/>
          <w:lang w:eastAsia="zh-CN"/>
        </w:rPr>
        <w:t xml:space="preserve"> </w:t>
      </w:r>
    </w:p>
    <w:p w:rsidR="0035660E" w:rsidRDefault="00F700C4" w:rsidP="00303B5E">
      <w:pPr>
        <w:ind w:left="0" w:firstLine="0"/>
        <w:jc w:val="both"/>
        <w:rPr>
          <w:rFonts w:ascii="Times New Roman" w:eastAsiaTheme="minorEastAsia" w:hAnsi="Times New Roman" w:hint="eastAsia"/>
          <w:bCs/>
          <w:sz w:val="22"/>
          <w:szCs w:val="22"/>
          <w:lang w:eastAsia="zh-CN"/>
        </w:rPr>
      </w:pPr>
      <w:r>
        <w:rPr>
          <w:rFonts w:ascii="Times New Roman" w:eastAsiaTheme="minorEastAsia" w:hAnsi="Times New Roman" w:hint="eastAsia"/>
          <w:bCs/>
          <w:sz w:val="22"/>
          <w:szCs w:val="22"/>
          <w:lang w:eastAsia="zh-CN"/>
        </w:rPr>
        <w:t>As agreed in RAN1#97, f</w:t>
      </w:r>
      <w:r w:rsidR="00303B5E" w:rsidRPr="003E27D9">
        <w:rPr>
          <w:rFonts w:ascii="Times New Roman" w:eastAsiaTheme="minorEastAsia" w:hAnsi="Times New Roman"/>
          <w:bCs/>
          <w:sz w:val="22"/>
          <w:szCs w:val="22"/>
          <w:lang w:eastAsia="zh-CN"/>
        </w:rPr>
        <w:t>or SSB-based RLM, UE may assume the RLM measurement window to be the same as the DRS transmission window</w:t>
      </w:r>
      <w:r w:rsidR="001C0CED">
        <w:rPr>
          <w:rFonts w:ascii="Times New Roman" w:eastAsiaTheme="minorEastAsia" w:hAnsi="Times New Roman" w:hint="eastAsia"/>
          <w:bCs/>
          <w:sz w:val="22"/>
          <w:szCs w:val="22"/>
          <w:lang w:eastAsia="zh-CN"/>
        </w:rPr>
        <w:t xml:space="preserve"> for</w:t>
      </w:r>
      <w:r w:rsidR="003D4135">
        <w:rPr>
          <w:rFonts w:ascii="Times New Roman" w:eastAsiaTheme="minorEastAsia" w:hAnsi="Times New Roman" w:hint="eastAsia"/>
          <w:bCs/>
          <w:sz w:val="22"/>
          <w:szCs w:val="22"/>
          <w:lang w:eastAsia="zh-CN"/>
        </w:rPr>
        <w:t xml:space="preserve"> NR-U</w:t>
      </w:r>
      <w:r w:rsidR="00303B5E" w:rsidRPr="003E27D9">
        <w:rPr>
          <w:rFonts w:ascii="Times New Roman" w:eastAsiaTheme="minorEastAsia" w:hAnsi="Times New Roman"/>
          <w:bCs/>
          <w:sz w:val="22"/>
          <w:szCs w:val="22"/>
          <w:lang w:eastAsia="zh-CN"/>
        </w:rPr>
        <w:t>.</w:t>
      </w:r>
      <w:r w:rsidR="001C0CED">
        <w:rPr>
          <w:rFonts w:ascii="Times New Roman" w:eastAsiaTheme="minorEastAsia" w:hAnsi="Times New Roman" w:hint="eastAsia"/>
          <w:bCs/>
          <w:sz w:val="22"/>
          <w:szCs w:val="22"/>
          <w:lang w:eastAsia="zh-CN"/>
        </w:rPr>
        <w:t xml:space="preserve"> Although </w:t>
      </w:r>
      <w:r w:rsidR="001C0CED" w:rsidRPr="001C0CED">
        <w:rPr>
          <w:rFonts w:ascii="Times New Roman" w:eastAsiaTheme="minorEastAsia" w:hAnsi="Times New Roman"/>
          <w:bCs/>
          <w:sz w:val="22"/>
          <w:szCs w:val="22"/>
          <w:lang w:val="en-US" w:eastAsia="zh-CN"/>
        </w:rPr>
        <w:t xml:space="preserve">it has been identified to be beneficial to include CSI-RS in DRS, </w:t>
      </w:r>
      <w:r w:rsidR="001C0CED">
        <w:rPr>
          <w:rFonts w:ascii="Times New Roman" w:eastAsiaTheme="minorEastAsia" w:hAnsi="Times New Roman" w:hint="eastAsia"/>
          <w:bCs/>
          <w:sz w:val="22"/>
          <w:szCs w:val="22"/>
          <w:lang w:eastAsia="zh-CN"/>
        </w:rPr>
        <w:t xml:space="preserve">CSI-RS </w:t>
      </w:r>
      <w:r w:rsidR="00D81466">
        <w:rPr>
          <w:rFonts w:ascii="Times New Roman" w:eastAsiaTheme="minorEastAsia" w:hAnsi="Times New Roman" w:hint="eastAsia"/>
          <w:bCs/>
          <w:sz w:val="22"/>
          <w:szCs w:val="22"/>
          <w:lang w:eastAsia="zh-CN"/>
        </w:rPr>
        <w:t>also</w:t>
      </w:r>
      <w:r w:rsidR="001C0CED">
        <w:rPr>
          <w:rFonts w:ascii="Times New Roman" w:eastAsiaTheme="minorEastAsia" w:hAnsi="Times New Roman" w:hint="eastAsia"/>
          <w:bCs/>
          <w:sz w:val="22"/>
          <w:szCs w:val="22"/>
          <w:lang w:eastAsia="zh-CN"/>
        </w:rPr>
        <w:t xml:space="preserve"> c</w:t>
      </w:r>
      <w:r w:rsidR="00CC66D5">
        <w:rPr>
          <w:rFonts w:ascii="Times New Roman" w:eastAsiaTheme="minorEastAsia" w:hAnsi="Times New Roman" w:hint="eastAsia"/>
          <w:bCs/>
          <w:sz w:val="22"/>
          <w:szCs w:val="22"/>
          <w:lang w:eastAsia="zh-CN"/>
        </w:rPr>
        <w:t>ould</w:t>
      </w:r>
      <w:r w:rsidR="001C0CED">
        <w:rPr>
          <w:rFonts w:ascii="Times New Roman" w:eastAsiaTheme="minorEastAsia" w:hAnsi="Times New Roman" w:hint="eastAsia"/>
          <w:bCs/>
          <w:sz w:val="22"/>
          <w:szCs w:val="22"/>
          <w:lang w:eastAsia="zh-CN"/>
        </w:rPr>
        <w:t xml:space="preserve"> be configured outside the DRS </w:t>
      </w:r>
      <w:r w:rsidR="00CC66D5">
        <w:rPr>
          <w:rFonts w:ascii="Times New Roman" w:eastAsiaTheme="minorEastAsia" w:hAnsi="Times New Roman" w:hint="eastAsia"/>
          <w:bCs/>
          <w:sz w:val="22"/>
          <w:szCs w:val="22"/>
          <w:lang w:eastAsia="zh-CN"/>
        </w:rPr>
        <w:t xml:space="preserve">transmission </w:t>
      </w:r>
      <w:r w:rsidR="001C0CED">
        <w:rPr>
          <w:rFonts w:ascii="Times New Roman" w:eastAsiaTheme="minorEastAsia" w:hAnsi="Times New Roman" w:hint="eastAsia"/>
          <w:bCs/>
          <w:sz w:val="22"/>
          <w:szCs w:val="22"/>
          <w:lang w:eastAsia="zh-CN"/>
        </w:rPr>
        <w:t xml:space="preserve">window, </w:t>
      </w:r>
      <w:r w:rsidR="00CC66D5">
        <w:rPr>
          <w:rFonts w:ascii="Times New Roman" w:eastAsiaTheme="minorEastAsia" w:hAnsi="Times New Roman" w:hint="eastAsia"/>
          <w:bCs/>
          <w:sz w:val="22"/>
          <w:szCs w:val="22"/>
          <w:lang w:eastAsia="zh-CN"/>
        </w:rPr>
        <w:t>which can</w:t>
      </w:r>
      <w:r w:rsidR="00303B5E">
        <w:rPr>
          <w:rFonts w:ascii="Times New Roman" w:eastAsiaTheme="minorEastAsia" w:hAnsi="Times New Roman" w:hint="eastAsia"/>
          <w:bCs/>
          <w:sz w:val="22"/>
          <w:szCs w:val="22"/>
          <w:lang w:eastAsia="zh-CN"/>
        </w:rPr>
        <w:t xml:space="preserve"> </w:t>
      </w:r>
      <w:r w:rsidR="001C0CED">
        <w:rPr>
          <w:rFonts w:ascii="Times New Roman" w:eastAsiaTheme="minorEastAsia" w:hAnsi="Times New Roman" w:hint="eastAsia"/>
          <w:bCs/>
          <w:sz w:val="22"/>
          <w:szCs w:val="22"/>
          <w:lang w:eastAsia="zh-CN"/>
        </w:rPr>
        <w:t xml:space="preserve">mitigate the impact of LBT failure </w:t>
      </w:r>
      <w:r w:rsidR="005B5FFA">
        <w:rPr>
          <w:rFonts w:ascii="Times New Roman" w:eastAsiaTheme="minorEastAsia" w:hAnsi="Times New Roman" w:hint="eastAsia"/>
          <w:bCs/>
          <w:sz w:val="22"/>
          <w:szCs w:val="22"/>
          <w:lang w:eastAsia="zh-CN"/>
        </w:rPr>
        <w:t xml:space="preserve">on RLM </w:t>
      </w:r>
      <w:r w:rsidR="001C0CED">
        <w:rPr>
          <w:rFonts w:ascii="Times New Roman" w:eastAsiaTheme="minorEastAsia" w:hAnsi="Times New Roman" w:hint="eastAsia"/>
          <w:bCs/>
          <w:sz w:val="22"/>
          <w:szCs w:val="22"/>
          <w:lang w:eastAsia="zh-CN"/>
        </w:rPr>
        <w:t>to some extent</w:t>
      </w:r>
      <w:r w:rsidR="00974634">
        <w:rPr>
          <w:rFonts w:ascii="Times New Roman" w:eastAsiaTheme="minorEastAsia" w:hAnsi="Times New Roman" w:hint="eastAsia"/>
          <w:bCs/>
          <w:sz w:val="22"/>
          <w:szCs w:val="22"/>
          <w:lang w:eastAsia="zh-CN"/>
        </w:rPr>
        <w:t xml:space="preserve">, especially </w:t>
      </w:r>
      <w:r w:rsidR="00D55C6F">
        <w:rPr>
          <w:rFonts w:ascii="Times New Roman" w:eastAsiaTheme="minorEastAsia" w:hAnsi="Times New Roman" w:hint="eastAsia"/>
          <w:bCs/>
          <w:sz w:val="22"/>
          <w:szCs w:val="22"/>
          <w:lang w:eastAsia="zh-CN"/>
        </w:rPr>
        <w:t xml:space="preserve">utilizing </w:t>
      </w:r>
      <w:r w:rsidR="00974634">
        <w:rPr>
          <w:rFonts w:ascii="Times New Roman" w:eastAsiaTheme="minorEastAsia" w:hAnsi="Times New Roman" w:hint="eastAsia"/>
          <w:bCs/>
          <w:sz w:val="22"/>
          <w:szCs w:val="22"/>
          <w:lang w:eastAsia="zh-CN"/>
        </w:rPr>
        <w:t>the aperiodic</w:t>
      </w:r>
      <w:r w:rsidR="00707002">
        <w:rPr>
          <w:rFonts w:ascii="Times New Roman" w:eastAsiaTheme="minorEastAsia" w:hAnsi="Times New Roman" w:hint="eastAsia"/>
          <w:bCs/>
          <w:sz w:val="22"/>
          <w:szCs w:val="22"/>
          <w:lang w:eastAsia="zh-CN"/>
        </w:rPr>
        <w:t xml:space="preserve"> CSI-RS</w:t>
      </w:r>
      <w:r w:rsidR="00974634">
        <w:rPr>
          <w:rFonts w:ascii="Times New Roman" w:eastAsiaTheme="minorEastAsia" w:hAnsi="Times New Roman" w:hint="eastAsia"/>
          <w:bCs/>
          <w:sz w:val="22"/>
          <w:szCs w:val="22"/>
          <w:lang w:eastAsia="zh-CN"/>
        </w:rPr>
        <w:t xml:space="preserve"> for </w:t>
      </w:r>
      <w:r w:rsidR="00D55C6F">
        <w:rPr>
          <w:rFonts w:ascii="Times New Roman" w:eastAsiaTheme="minorEastAsia" w:hAnsi="Times New Roman" w:hint="eastAsia"/>
          <w:bCs/>
          <w:sz w:val="22"/>
          <w:szCs w:val="22"/>
          <w:lang w:eastAsia="zh-CN"/>
        </w:rPr>
        <w:t>in</w:t>
      </w:r>
      <w:r w:rsidR="00974634">
        <w:rPr>
          <w:rFonts w:ascii="Times New Roman" w:eastAsiaTheme="minorEastAsia" w:hAnsi="Times New Roman" w:hint="eastAsia"/>
          <w:bCs/>
          <w:sz w:val="22"/>
          <w:szCs w:val="22"/>
          <w:lang w:eastAsia="zh-CN"/>
        </w:rPr>
        <w:t xml:space="preserve">-sync </w:t>
      </w:r>
      <w:r w:rsidR="00974634" w:rsidRPr="00974634">
        <w:rPr>
          <w:rFonts w:ascii="Times New Roman" w:eastAsiaTheme="minorEastAsia" w:hAnsi="Times New Roman"/>
          <w:bCs/>
          <w:sz w:val="22"/>
          <w:szCs w:val="22"/>
          <w:lang w:val="en-US" w:eastAsia="zh-CN"/>
        </w:rPr>
        <w:t>evaluation</w:t>
      </w:r>
      <w:r w:rsidR="001C0CED">
        <w:rPr>
          <w:rFonts w:ascii="Times New Roman" w:eastAsiaTheme="minorEastAsia" w:hAnsi="Times New Roman" w:hint="eastAsia"/>
          <w:bCs/>
          <w:sz w:val="22"/>
          <w:szCs w:val="22"/>
          <w:lang w:eastAsia="zh-CN"/>
        </w:rPr>
        <w:t>.</w:t>
      </w:r>
      <w:r w:rsidR="003D4135">
        <w:rPr>
          <w:rFonts w:ascii="Times New Roman" w:eastAsiaTheme="minorEastAsia" w:hAnsi="Times New Roman" w:hint="eastAsia"/>
          <w:bCs/>
          <w:sz w:val="22"/>
          <w:szCs w:val="22"/>
          <w:lang w:eastAsia="zh-CN"/>
        </w:rPr>
        <w:t xml:space="preserve"> </w:t>
      </w:r>
      <w:r w:rsidR="001F772F">
        <w:rPr>
          <w:rFonts w:ascii="Times New Roman" w:eastAsiaTheme="minorEastAsia" w:hAnsi="Times New Roman" w:hint="eastAsia"/>
          <w:bCs/>
          <w:sz w:val="22"/>
          <w:szCs w:val="22"/>
          <w:lang w:eastAsia="zh-CN"/>
        </w:rPr>
        <w:t xml:space="preserve">Then, for CSI-RS based RLM, the RLM measurement </w:t>
      </w:r>
      <w:r w:rsidR="00974634">
        <w:rPr>
          <w:rFonts w:ascii="Times New Roman" w:eastAsiaTheme="minorEastAsia" w:hAnsi="Times New Roman" w:hint="eastAsia"/>
          <w:bCs/>
          <w:sz w:val="22"/>
          <w:szCs w:val="22"/>
          <w:lang w:eastAsia="zh-CN"/>
        </w:rPr>
        <w:t>occasions</w:t>
      </w:r>
      <w:r w:rsidR="001F772F">
        <w:rPr>
          <w:rFonts w:ascii="Times New Roman" w:eastAsiaTheme="minorEastAsia" w:hAnsi="Times New Roman" w:hint="eastAsia"/>
          <w:bCs/>
          <w:sz w:val="22"/>
          <w:szCs w:val="22"/>
          <w:lang w:eastAsia="zh-CN"/>
        </w:rPr>
        <w:t xml:space="preserve"> should be defined according to dedicated CSI-RS configuration. </w:t>
      </w:r>
    </w:p>
    <w:p w:rsidR="00DE3629" w:rsidRDefault="00DE3629" w:rsidP="00DE3629">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8</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should be defined according to dedicated CSI-RS configuration.</w:t>
      </w:r>
    </w:p>
    <w:p w:rsidR="00303B5E" w:rsidRDefault="008A17D0" w:rsidP="00303B5E">
      <w:pPr>
        <w:ind w:left="0" w:firstLine="0"/>
        <w:jc w:val="both"/>
        <w:rPr>
          <w:rFonts w:ascii="Times New Roman" w:eastAsiaTheme="minorEastAsia" w:hAnsi="Times New Roman" w:hint="eastAsia"/>
          <w:bCs/>
          <w:sz w:val="22"/>
          <w:szCs w:val="22"/>
          <w:lang w:eastAsia="zh-CN"/>
        </w:rPr>
      </w:pPr>
      <w:r>
        <w:rPr>
          <w:rFonts w:ascii="Times New Roman" w:eastAsiaTheme="minorEastAsia" w:hAnsi="Times New Roman"/>
          <w:bCs/>
          <w:sz w:val="22"/>
          <w:szCs w:val="22"/>
          <w:lang w:eastAsia="zh-CN"/>
        </w:rPr>
        <w:t>T</w:t>
      </w:r>
      <w:r>
        <w:rPr>
          <w:rFonts w:ascii="Times New Roman" w:eastAsiaTheme="minorEastAsia" w:hAnsi="Times New Roman" w:hint="eastAsia"/>
          <w:bCs/>
          <w:sz w:val="22"/>
          <w:szCs w:val="22"/>
          <w:lang w:eastAsia="zh-CN"/>
        </w:rPr>
        <w:t xml:space="preserve">o </w:t>
      </w:r>
      <w:r w:rsidR="001A43AF">
        <w:rPr>
          <w:rFonts w:ascii="Times New Roman" w:eastAsiaTheme="minorEastAsia" w:hAnsi="Times New Roman" w:hint="eastAsia"/>
          <w:bCs/>
          <w:sz w:val="22"/>
          <w:szCs w:val="22"/>
          <w:lang w:eastAsia="zh-CN"/>
        </w:rPr>
        <w:t>handle</w:t>
      </w:r>
      <w:r>
        <w:rPr>
          <w:rFonts w:ascii="Times New Roman" w:eastAsiaTheme="minorEastAsia" w:hAnsi="Times New Roman" w:hint="eastAsia"/>
          <w:bCs/>
          <w:sz w:val="22"/>
          <w:szCs w:val="22"/>
          <w:lang w:eastAsia="zh-CN"/>
        </w:rPr>
        <w:t xml:space="preserve"> the impact of missing RLM-RS during RLM measurement window</w:t>
      </w:r>
      <w:r w:rsidR="0035660E">
        <w:rPr>
          <w:rFonts w:ascii="Times New Roman" w:eastAsiaTheme="minorEastAsia" w:hAnsi="Times New Roman" w:hint="eastAsia"/>
          <w:bCs/>
          <w:sz w:val="22"/>
          <w:szCs w:val="22"/>
          <w:lang w:eastAsia="zh-CN"/>
        </w:rPr>
        <w:t xml:space="preserve">, enhancement to radio link </w:t>
      </w:r>
      <w:r w:rsidR="0035660E">
        <w:rPr>
          <w:rFonts w:ascii="Times New Roman" w:eastAsiaTheme="minorEastAsia" w:hAnsi="Times New Roman"/>
          <w:bCs/>
          <w:sz w:val="22"/>
          <w:szCs w:val="22"/>
          <w:lang w:eastAsia="zh-CN"/>
        </w:rPr>
        <w:t>quality</w:t>
      </w:r>
      <w:r w:rsidR="0035660E">
        <w:rPr>
          <w:rFonts w:ascii="Times New Roman" w:eastAsiaTheme="minorEastAsia" w:hAnsi="Times New Roman" w:hint="eastAsia"/>
          <w:bCs/>
          <w:sz w:val="22"/>
          <w:szCs w:val="22"/>
          <w:lang w:eastAsia="zh-CN"/>
        </w:rPr>
        <w:t xml:space="preserve"> indication </w:t>
      </w:r>
      <w:r w:rsidR="000A6859">
        <w:rPr>
          <w:rFonts w:ascii="Times New Roman" w:eastAsiaTheme="minorEastAsia" w:hAnsi="Times New Roman" w:hint="eastAsia"/>
          <w:bCs/>
          <w:sz w:val="22"/>
          <w:szCs w:val="22"/>
          <w:lang w:eastAsia="zh-CN"/>
        </w:rPr>
        <w:t>mechanism should be considered. For NR-U, s</w:t>
      </w:r>
      <w:r w:rsidR="0035660E">
        <w:rPr>
          <w:rFonts w:ascii="Times New Roman" w:eastAsiaTheme="minorEastAsia" w:hAnsi="Times New Roman" w:hint="eastAsia"/>
          <w:bCs/>
          <w:sz w:val="22"/>
          <w:szCs w:val="22"/>
          <w:lang w:eastAsia="zh-CN"/>
        </w:rPr>
        <w:t xml:space="preserve">ince missing </w:t>
      </w:r>
      <w:r w:rsidR="00D55C6F">
        <w:rPr>
          <w:rFonts w:ascii="Times New Roman" w:eastAsiaTheme="minorEastAsia" w:hAnsi="Times New Roman" w:hint="eastAsia"/>
          <w:bCs/>
          <w:sz w:val="22"/>
          <w:szCs w:val="22"/>
          <w:lang w:eastAsia="zh-CN"/>
        </w:rPr>
        <w:t xml:space="preserve">RLM-RS transmission is </w:t>
      </w:r>
      <w:r w:rsidR="009A4E7C">
        <w:rPr>
          <w:rFonts w:ascii="Times New Roman" w:eastAsiaTheme="minorEastAsia" w:hAnsi="Times New Roman" w:hint="eastAsia"/>
          <w:bCs/>
          <w:sz w:val="22"/>
          <w:szCs w:val="22"/>
          <w:lang w:eastAsia="zh-CN"/>
        </w:rPr>
        <w:t xml:space="preserve">normally </w:t>
      </w:r>
      <w:r w:rsidR="00D55C6F">
        <w:rPr>
          <w:rFonts w:ascii="Times New Roman" w:eastAsiaTheme="minorEastAsia" w:hAnsi="Times New Roman" w:hint="eastAsia"/>
          <w:bCs/>
          <w:sz w:val="22"/>
          <w:szCs w:val="22"/>
          <w:lang w:eastAsia="zh-CN"/>
        </w:rPr>
        <w:t>in</w:t>
      </w:r>
      <w:r w:rsidR="00D55C6F">
        <w:rPr>
          <w:rFonts w:ascii="Times New Roman" w:eastAsiaTheme="minorEastAsia" w:hAnsi="Times New Roman"/>
          <w:bCs/>
          <w:sz w:val="22"/>
          <w:szCs w:val="22"/>
          <w:lang w:eastAsia="zh-CN"/>
        </w:rPr>
        <w:t>evitable</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in </w:t>
      </w:r>
      <w:r w:rsidR="009C1297">
        <w:rPr>
          <w:rFonts w:ascii="Times New Roman" w:eastAsiaTheme="minorEastAsia" w:hAnsi="Times New Roman"/>
          <w:bCs/>
          <w:sz w:val="22"/>
          <w:szCs w:val="22"/>
          <w:lang w:eastAsia="zh-CN"/>
        </w:rPr>
        <w:t>heavily</w:t>
      </w:r>
      <w:r w:rsidR="009C1297">
        <w:rPr>
          <w:rFonts w:ascii="Times New Roman" w:eastAsiaTheme="minorEastAsia" w:hAnsi="Times New Roman" w:hint="eastAsia"/>
          <w:bCs/>
          <w:sz w:val="22"/>
          <w:szCs w:val="22"/>
          <w:lang w:eastAsia="zh-CN"/>
        </w:rPr>
        <w:t xml:space="preserve"> loaded serving cell</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UE </w:t>
      </w:r>
      <w:r w:rsidR="000A6859">
        <w:rPr>
          <w:rFonts w:ascii="Times New Roman" w:eastAsiaTheme="minorEastAsia" w:hAnsi="Times New Roman" w:hint="eastAsia"/>
          <w:bCs/>
          <w:sz w:val="22"/>
          <w:szCs w:val="22"/>
          <w:lang w:eastAsia="zh-CN"/>
        </w:rPr>
        <w:t>c</w:t>
      </w:r>
      <w:r w:rsidR="009C1297">
        <w:rPr>
          <w:rFonts w:ascii="Times New Roman" w:eastAsiaTheme="minorEastAsia" w:hAnsi="Times New Roman"/>
          <w:bCs/>
          <w:sz w:val="22"/>
          <w:szCs w:val="22"/>
          <w:lang w:eastAsia="zh-CN"/>
        </w:rPr>
        <w:t>ould</w:t>
      </w:r>
      <w:r w:rsidR="009C1297">
        <w:rPr>
          <w:rFonts w:ascii="Times New Roman" w:eastAsiaTheme="minorEastAsia" w:hAnsi="Times New Roman" w:hint="eastAsia"/>
          <w:bCs/>
          <w:sz w:val="22"/>
          <w:szCs w:val="22"/>
          <w:lang w:eastAsia="zh-CN"/>
        </w:rPr>
        <w:t xml:space="preserve"> count the number of </w:t>
      </w:r>
      <w:r w:rsidR="009A4E7C">
        <w:rPr>
          <w:rFonts w:ascii="Times New Roman" w:eastAsiaTheme="minorEastAsia" w:hAnsi="Times New Roman" w:hint="eastAsia"/>
          <w:bCs/>
          <w:sz w:val="22"/>
          <w:szCs w:val="22"/>
          <w:lang w:eastAsia="zh-CN"/>
        </w:rPr>
        <w:t xml:space="preserve">consecutive </w:t>
      </w:r>
      <w:r w:rsidR="009C1297">
        <w:rPr>
          <w:rFonts w:ascii="Times New Roman" w:eastAsiaTheme="minorEastAsia" w:hAnsi="Times New Roman" w:hint="eastAsia"/>
          <w:bCs/>
          <w:sz w:val="22"/>
          <w:szCs w:val="22"/>
          <w:lang w:eastAsia="zh-CN"/>
        </w:rPr>
        <w:t xml:space="preserve">RLM-RS </w:t>
      </w:r>
      <w:r w:rsidR="009A4E7C">
        <w:rPr>
          <w:rFonts w:ascii="Times New Roman" w:eastAsiaTheme="minorEastAsia" w:hAnsi="Times New Roman" w:hint="eastAsia"/>
          <w:bCs/>
          <w:sz w:val="22"/>
          <w:szCs w:val="22"/>
          <w:lang w:eastAsia="zh-CN"/>
        </w:rPr>
        <w:t>detection failures</w:t>
      </w:r>
      <w:r w:rsidR="000A6859">
        <w:rPr>
          <w:rFonts w:ascii="Times New Roman" w:eastAsiaTheme="minorEastAsia" w:hAnsi="Times New Roman" w:hint="eastAsia"/>
          <w:bCs/>
          <w:sz w:val="22"/>
          <w:szCs w:val="22"/>
          <w:lang w:eastAsia="zh-CN"/>
        </w:rPr>
        <w:t xml:space="preserve"> before counter overflow</w:t>
      </w:r>
      <w:r w:rsidR="009C1297">
        <w:rPr>
          <w:rFonts w:ascii="Times New Roman" w:eastAsiaTheme="minorEastAsia" w:hAnsi="Times New Roman" w:hint="eastAsia"/>
          <w:bCs/>
          <w:sz w:val="22"/>
          <w:szCs w:val="22"/>
          <w:lang w:eastAsia="zh-CN"/>
        </w:rPr>
        <w:t xml:space="preserve">, instead of </w:t>
      </w:r>
      <w:r w:rsidR="009A4E7C">
        <w:rPr>
          <w:rFonts w:ascii="Times New Roman" w:eastAsiaTheme="minorEastAsia" w:hAnsi="Times New Roman"/>
          <w:bCs/>
          <w:sz w:val="22"/>
          <w:szCs w:val="22"/>
          <w:lang w:eastAsia="zh-CN"/>
        </w:rPr>
        <w:t>triggering</w:t>
      </w:r>
      <w:r w:rsidR="009A4E7C">
        <w:rPr>
          <w:rFonts w:ascii="Times New Roman" w:eastAsiaTheme="minorEastAsia" w:hAnsi="Times New Roman" w:hint="eastAsia"/>
          <w:bCs/>
          <w:sz w:val="22"/>
          <w:szCs w:val="22"/>
          <w:lang w:eastAsia="zh-CN"/>
        </w:rPr>
        <w:t xml:space="preserve"> RLF</w:t>
      </w:r>
      <w:r w:rsidR="009C1297">
        <w:rPr>
          <w:rFonts w:ascii="Times New Roman" w:eastAsiaTheme="minorEastAsia" w:hAnsi="Times New Roman" w:hint="eastAsia"/>
          <w:bCs/>
          <w:sz w:val="22"/>
          <w:szCs w:val="22"/>
          <w:lang w:eastAsia="zh-CN"/>
        </w:rPr>
        <w:t xml:space="preserve"> immediately</w:t>
      </w:r>
      <w:r w:rsidR="009A4E7C">
        <w:rPr>
          <w:rFonts w:ascii="Times New Roman" w:eastAsiaTheme="minorEastAsia" w:hAnsi="Times New Roman" w:hint="eastAsia"/>
          <w:bCs/>
          <w:sz w:val="22"/>
          <w:szCs w:val="22"/>
          <w:lang w:eastAsia="zh-CN"/>
        </w:rPr>
        <w:t xml:space="preserve">. </w:t>
      </w:r>
      <w:r w:rsidR="000A6859">
        <w:rPr>
          <w:rFonts w:ascii="Times New Roman" w:eastAsiaTheme="minorEastAsia" w:hAnsi="Times New Roman"/>
          <w:bCs/>
          <w:sz w:val="22"/>
          <w:szCs w:val="22"/>
          <w:lang w:eastAsia="zh-CN"/>
        </w:rPr>
        <w:t>T</w:t>
      </w:r>
      <w:r w:rsidR="000A6859">
        <w:rPr>
          <w:rFonts w:ascii="Times New Roman" w:eastAsiaTheme="minorEastAsia" w:hAnsi="Times New Roman" w:hint="eastAsia"/>
          <w:bCs/>
          <w:sz w:val="22"/>
          <w:szCs w:val="22"/>
          <w:lang w:eastAsia="zh-CN"/>
        </w:rPr>
        <w:t>he threshold for the counter c</w:t>
      </w:r>
      <w:r w:rsidR="000A6859">
        <w:rPr>
          <w:rFonts w:ascii="Times New Roman" w:eastAsiaTheme="minorEastAsia" w:hAnsi="Times New Roman"/>
          <w:bCs/>
          <w:sz w:val="22"/>
          <w:szCs w:val="22"/>
          <w:lang w:eastAsia="zh-CN"/>
        </w:rPr>
        <w:t>ould</w:t>
      </w:r>
      <w:r w:rsidR="000A6859">
        <w:rPr>
          <w:rFonts w:ascii="Times New Roman" w:eastAsiaTheme="minorEastAsia" w:hAnsi="Times New Roman" w:hint="eastAsia"/>
          <w:bCs/>
          <w:sz w:val="22"/>
          <w:szCs w:val="22"/>
          <w:lang w:eastAsia="zh-CN"/>
        </w:rPr>
        <w:t xml:space="preserve"> be </w:t>
      </w:r>
      <w:r w:rsidR="000A6859">
        <w:rPr>
          <w:rFonts w:ascii="Times New Roman" w:eastAsiaTheme="minorEastAsia" w:hAnsi="Times New Roman"/>
          <w:bCs/>
          <w:sz w:val="22"/>
          <w:szCs w:val="22"/>
          <w:lang w:eastAsia="zh-CN"/>
        </w:rPr>
        <w:t>evaluated</w:t>
      </w:r>
      <w:r w:rsidR="000A6859">
        <w:rPr>
          <w:rFonts w:ascii="Times New Roman" w:eastAsiaTheme="minorEastAsia" w:hAnsi="Times New Roman" w:hint="eastAsia"/>
          <w:bCs/>
          <w:sz w:val="22"/>
          <w:szCs w:val="22"/>
          <w:lang w:eastAsia="zh-CN"/>
        </w:rPr>
        <w:t xml:space="preserve"> according to simulations of variously loaded cells. </w:t>
      </w:r>
      <w:r w:rsidR="00CA049B">
        <w:rPr>
          <w:rFonts w:ascii="Times New Roman" w:eastAsiaTheme="minorEastAsia" w:hAnsi="Times New Roman" w:hint="eastAsia"/>
          <w:bCs/>
          <w:sz w:val="22"/>
          <w:szCs w:val="22"/>
          <w:lang w:eastAsia="zh-CN"/>
        </w:rPr>
        <w:t>Further, if a method</w:t>
      </w:r>
      <w:r w:rsidR="00877066">
        <w:rPr>
          <w:rFonts w:ascii="Times New Roman" w:eastAsiaTheme="minorEastAsia" w:hAnsi="Times New Roman" w:hint="eastAsia"/>
          <w:bCs/>
          <w:sz w:val="22"/>
          <w:szCs w:val="22"/>
          <w:lang w:eastAsia="zh-CN"/>
        </w:rPr>
        <w:t xml:space="preserve"> </w:t>
      </w:r>
      <w:r w:rsidR="00CA049B">
        <w:rPr>
          <w:rFonts w:ascii="Times New Roman" w:eastAsiaTheme="minorEastAsia" w:hAnsi="Times New Roman" w:hint="eastAsia"/>
          <w:bCs/>
          <w:sz w:val="22"/>
          <w:szCs w:val="22"/>
          <w:lang w:eastAsia="zh-CN"/>
        </w:rPr>
        <w:t xml:space="preserve">is </w:t>
      </w:r>
      <w:r w:rsidR="00877066">
        <w:rPr>
          <w:rFonts w:ascii="Times New Roman" w:eastAsiaTheme="minorEastAsia" w:hAnsi="Times New Roman" w:hint="eastAsia"/>
          <w:bCs/>
          <w:sz w:val="22"/>
          <w:szCs w:val="22"/>
          <w:lang w:eastAsia="zh-CN"/>
        </w:rPr>
        <w:t>introduce</w:t>
      </w:r>
      <w:r w:rsidR="00CA049B">
        <w:rPr>
          <w:rFonts w:ascii="Times New Roman" w:eastAsiaTheme="minorEastAsia" w:hAnsi="Times New Roman" w:hint="eastAsia"/>
          <w:bCs/>
          <w:sz w:val="22"/>
          <w:szCs w:val="22"/>
          <w:lang w:eastAsia="zh-CN"/>
        </w:rPr>
        <w:t>d</w:t>
      </w:r>
      <w:r w:rsidR="00877066">
        <w:rPr>
          <w:rFonts w:ascii="Times New Roman" w:eastAsiaTheme="minorEastAsia" w:hAnsi="Times New Roman" w:hint="eastAsia"/>
          <w:bCs/>
          <w:sz w:val="22"/>
          <w:szCs w:val="22"/>
          <w:lang w:eastAsia="zh-CN"/>
        </w:rPr>
        <w:t xml:space="preserve"> </w:t>
      </w:r>
      <w:r w:rsidR="009A4E7C">
        <w:rPr>
          <w:rFonts w:ascii="Times New Roman" w:eastAsiaTheme="minorEastAsia" w:hAnsi="Times New Roman" w:hint="eastAsia"/>
          <w:bCs/>
          <w:sz w:val="22"/>
          <w:szCs w:val="22"/>
          <w:lang w:eastAsia="zh-CN"/>
        </w:rPr>
        <w:t>to inform UE of the missin</w:t>
      </w:r>
      <w:r w:rsidR="000A6859">
        <w:rPr>
          <w:rFonts w:ascii="Times New Roman" w:eastAsiaTheme="minorEastAsia" w:hAnsi="Times New Roman" w:hint="eastAsia"/>
          <w:bCs/>
          <w:sz w:val="22"/>
          <w:szCs w:val="22"/>
          <w:lang w:eastAsia="zh-CN"/>
        </w:rPr>
        <w:t>g</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RLM-RS</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transmission</w:t>
      </w:r>
      <w:r w:rsidR="00CA049B">
        <w:rPr>
          <w:rFonts w:ascii="Times New Roman" w:eastAsiaTheme="minorEastAsia" w:hAnsi="Times New Roman" w:hint="eastAsia"/>
          <w:bCs/>
          <w:sz w:val="22"/>
          <w:szCs w:val="22"/>
          <w:lang w:eastAsia="zh-CN"/>
        </w:rPr>
        <w:t>,</w:t>
      </w:r>
      <w:r w:rsidR="00877066">
        <w:rPr>
          <w:rFonts w:ascii="Times New Roman" w:eastAsiaTheme="minorEastAsia" w:hAnsi="Times New Roman" w:hint="eastAsia"/>
          <w:bCs/>
          <w:sz w:val="22"/>
          <w:szCs w:val="22"/>
          <w:lang w:eastAsia="zh-CN"/>
        </w:rPr>
        <w:t xml:space="preserve"> </w:t>
      </w:r>
      <w:r w:rsidR="007B7C50">
        <w:rPr>
          <w:rFonts w:ascii="Times New Roman" w:eastAsiaTheme="minorEastAsia" w:hAnsi="Times New Roman" w:hint="eastAsia"/>
          <w:bCs/>
          <w:sz w:val="22"/>
          <w:szCs w:val="22"/>
          <w:lang w:eastAsia="zh-CN"/>
        </w:rPr>
        <w:t xml:space="preserve">the counting rule could be improved accordingly </w:t>
      </w:r>
      <w:r w:rsidR="00DE3629">
        <w:rPr>
          <w:rFonts w:ascii="Times New Roman" w:eastAsiaTheme="minorEastAsia" w:hAnsi="Times New Roman" w:hint="eastAsia"/>
          <w:bCs/>
          <w:sz w:val="22"/>
          <w:szCs w:val="22"/>
          <w:lang w:eastAsia="zh-CN"/>
        </w:rPr>
        <w:t>so that</w:t>
      </w:r>
      <w:r w:rsidR="007B7C50">
        <w:rPr>
          <w:rFonts w:ascii="Times New Roman" w:eastAsiaTheme="minorEastAsia" w:hAnsi="Times New Roman" w:hint="eastAsia"/>
          <w:bCs/>
          <w:sz w:val="22"/>
          <w:szCs w:val="22"/>
          <w:lang w:eastAsia="zh-CN"/>
        </w:rPr>
        <w:t xml:space="preserve"> UE can </w:t>
      </w:r>
      <w:r w:rsidR="00877066">
        <w:rPr>
          <w:rFonts w:ascii="Times New Roman" w:eastAsiaTheme="minorEastAsia" w:hAnsi="Times New Roman" w:hint="eastAsia"/>
          <w:bCs/>
          <w:sz w:val="22"/>
          <w:szCs w:val="22"/>
          <w:lang w:eastAsia="zh-CN"/>
        </w:rPr>
        <w:t>determine radio link quality</w:t>
      </w:r>
      <w:r w:rsidR="007B7C50">
        <w:rPr>
          <w:rFonts w:ascii="Times New Roman" w:eastAsiaTheme="minorEastAsia" w:hAnsi="Times New Roman" w:hint="eastAsia"/>
          <w:bCs/>
          <w:sz w:val="22"/>
          <w:szCs w:val="22"/>
          <w:lang w:eastAsia="zh-CN"/>
        </w:rPr>
        <w:t xml:space="preserve"> with higher accuracy</w:t>
      </w:r>
      <w:r w:rsidR="00877066">
        <w:rPr>
          <w:rFonts w:ascii="Times New Roman" w:eastAsiaTheme="minorEastAsia" w:hAnsi="Times New Roman" w:hint="eastAsia"/>
          <w:bCs/>
          <w:sz w:val="22"/>
          <w:szCs w:val="22"/>
          <w:lang w:eastAsia="zh-CN"/>
        </w:rPr>
        <w:t xml:space="preserve">. </w:t>
      </w:r>
    </w:p>
    <w:p w:rsidR="00AA7A39" w:rsidRDefault="00DE3629" w:rsidP="00DE3629">
      <w:pPr>
        <w:ind w:left="0" w:firstLine="0"/>
        <w:jc w:val="both"/>
        <w:rPr>
          <w:rFonts w:ascii="Times New Roman" w:eastAsia="宋体" w:hAnsi="Times New Roman" w:hint="eastAsia"/>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9</w:t>
      </w:r>
      <w:r w:rsidRPr="00A60EAA">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 xml:space="preserve">To mitigate the impact of LBT failure on RLM-RS transmission, a counter </w:t>
      </w:r>
      <w:r w:rsidR="006D65FD">
        <w:rPr>
          <w:rFonts w:ascii="Times New Roman" w:eastAsia="宋体" w:hAnsi="Times New Roman" w:hint="eastAsia"/>
          <w:b/>
          <w:i/>
          <w:sz w:val="22"/>
          <w:szCs w:val="22"/>
          <w:lang w:val="en-US" w:eastAsia="zh-CN"/>
        </w:rPr>
        <w:t xml:space="preserve">of </w:t>
      </w:r>
      <w:r w:rsidR="006D65FD" w:rsidRPr="006D65FD">
        <w:rPr>
          <w:rFonts w:ascii="Times New Roman" w:eastAsia="宋体" w:hAnsi="Times New Roman" w:hint="eastAsia"/>
          <w:b/>
          <w:bCs/>
          <w:i/>
          <w:sz w:val="22"/>
          <w:szCs w:val="22"/>
          <w:lang w:eastAsia="zh-CN"/>
        </w:rPr>
        <w:t>RLM-RS detection failure</w:t>
      </w:r>
      <w:r w:rsidR="006D65FD" w:rsidRPr="006D65FD">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could be introduced with certain threshold for triggering RLF.</w:t>
      </w: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hint="eastAsia"/>
          <w:b/>
          <w:sz w:val="22"/>
          <w:szCs w:val="22"/>
          <w:lang w:eastAsia="zh-CN"/>
        </w:rPr>
      </w:pPr>
      <w:r w:rsidRPr="00DE3629">
        <w:rPr>
          <w:rFonts w:ascii="Times New Roman" w:eastAsiaTheme="minorEastAsia" w:hAnsi="Times New Roman" w:hint="eastAsia"/>
          <w:b/>
          <w:sz w:val="22"/>
          <w:szCs w:val="22"/>
          <w:lang w:eastAsia="zh-CN"/>
        </w:rPr>
        <w:t>RSSI and channel occupancy measurement</w:t>
      </w:r>
    </w:p>
    <w:p w:rsidR="00123597" w:rsidRDefault="00123597" w:rsidP="00AA7A39">
      <w:pPr>
        <w:ind w:left="0" w:firstLine="0"/>
        <w:jc w:val="both"/>
        <w:rPr>
          <w:rFonts w:ascii="Times New Roman" w:eastAsiaTheme="minorEastAsia" w:hAnsi="Times New Roman" w:hint="eastAsia"/>
          <w:bCs/>
          <w:sz w:val="22"/>
          <w:szCs w:val="22"/>
          <w:lang w:eastAsia="zh-CN"/>
        </w:rPr>
      </w:pPr>
      <w:r>
        <w:rPr>
          <w:rFonts w:ascii="Times New Roman" w:eastAsiaTheme="minorEastAsia" w:hAnsi="Times New Roman" w:hint="eastAsia"/>
          <w:bCs/>
          <w:sz w:val="22"/>
          <w:szCs w:val="22"/>
          <w:lang w:eastAsia="zh-CN"/>
        </w:rPr>
        <w:t>In R</w:t>
      </w:r>
      <w:r w:rsidR="00384704">
        <w:rPr>
          <w:rFonts w:ascii="Times New Roman" w:eastAsiaTheme="minorEastAsia" w:hAnsi="Times New Roman" w:hint="eastAsia"/>
          <w:bCs/>
          <w:sz w:val="22"/>
          <w:szCs w:val="22"/>
          <w:lang w:eastAsia="zh-CN"/>
        </w:rPr>
        <w:t>el</w:t>
      </w:r>
      <w:r>
        <w:rPr>
          <w:rFonts w:ascii="Times New Roman" w:eastAsiaTheme="minorEastAsia" w:hAnsi="Times New Roman" w:hint="eastAsia"/>
          <w:bCs/>
          <w:sz w:val="22"/>
          <w:szCs w:val="22"/>
          <w:lang w:eastAsia="zh-CN"/>
        </w:rPr>
        <w:t xml:space="preserve">-13 LTE-LAA, </w:t>
      </w:r>
      <w:r w:rsidR="00EB56AB">
        <w:rPr>
          <w:rFonts w:ascii="Times New Roman" w:eastAsiaTheme="minorEastAsia" w:hAnsi="Times New Roman" w:hint="eastAsia"/>
          <w:bCs/>
          <w:sz w:val="22"/>
          <w:szCs w:val="22"/>
          <w:lang w:eastAsia="zh-CN"/>
        </w:rPr>
        <w:t xml:space="preserve">to measure the channel </w:t>
      </w:r>
      <w:r w:rsidR="00EB56AB">
        <w:rPr>
          <w:rFonts w:ascii="Times New Roman" w:eastAsiaTheme="minorEastAsia" w:hAnsi="Times New Roman"/>
          <w:bCs/>
          <w:sz w:val="22"/>
          <w:szCs w:val="22"/>
          <w:lang w:eastAsia="zh-CN"/>
        </w:rPr>
        <w:t>congestion</w:t>
      </w:r>
      <w:r w:rsidR="00EB56AB">
        <w:rPr>
          <w:rFonts w:ascii="Times New Roman" w:eastAsiaTheme="minorEastAsia" w:hAnsi="Times New Roman" w:hint="eastAsia"/>
          <w:bCs/>
          <w:sz w:val="22"/>
          <w:szCs w:val="22"/>
          <w:lang w:eastAsia="zh-CN"/>
        </w:rPr>
        <w:t xml:space="preserve"> level and detect hidden nodes, RRSI measurement </w:t>
      </w:r>
      <w:r w:rsidR="00384704">
        <w:rPr>
          <w:rFonts w:ascii="Times New Roman" w:eastAsiaTheme="minorEastAsia" w:hAnsi="Times New Roman"/>
          <w:bCs/>
          <w:sz w:val="22"/>
          <w:szCs w:val="22"/>
          <w:lang w:eastAsia="zh-CN"/>
        </w:rPr>
        <w:t>with</w:t>
      </w:r>
      <w:r w:rsidR="00384704">
        <w:rPr>
          <w:rFonts w:ascii="Times New Roman" w:eastAsiaTheme="minorEastAsia" w:hAnsi="Times New Roman" w:hint="eastAsia"/>
          <w:bCs/>
          <w:sz w:val="22"/>
          <w:szCs w:val="22"/>
          <w:lang w:eastAsia="zh-CN"/>
        </w:rPr>
        <w:t xml:space="preserve"> RMTC</w:t>
      </w:r>
      <w:r w:rsidR="00471E38">
        <w:rPr>
          <w:rFonts w:ascii="Times New Roman" w:eastAsiaTheme="minorEastAsia" w:hAnsi="Times New Roman" w:hint="eastAsia"/>
          <w:bCs/>
          <w:sz w:val="22"/>
          <w:szCs w:val="22"/>
          <w:lang w:eastAsia="zh-CN"/>
        </w:rPr>
        <w:t>(</w:t>
      </w:r>
      <w:r w:rsidR="00471E38" w:rsidRPr="00471E38">
        <w:rPr>
          <w:rFonts w:ascii="Times New Roman" w:eastAsiaTheme="minorEastAsia" w:hAnsi="Times New Roman"/>
          <w:bCs/>
          <w:sz w:val="22"/>
          <w:szCs w:val="22"/>
          <w:lang w:eastAsia="zh-CN"/>
        </w:rPr>
        <w:t>RSSI Measurement Time Configuration)</w:t>
      </w:r>
      <w:r w:rsidR="00384704">
        <w:rPr>
          <w:rFonts w:ascii="Times New Roman" w:eastAsiaTheme="minorEastAsia" w:hAnsi="Times New Roman" w:hint="eastAsia"/>
          <w:bCs/>
          <w:sz w:val="22"/>
          <w:szCs w:val="22"/>
          <w:lang w:eastAsia="zh-CN"/>
        </w:rPr>
        <w:t xml:space="preserve"> is applied.</w:t>
      </w:r>
      <w:r w:rsidR="00FF3E3C">
        <w:rPr>
          <w:rFonts w:ascii="Times New Roman" w:eastAsiaTheme="minorEastAsia" w:hAnsi="Times New Roman" w:hint="eastAsia"/>
          <w:bCs/>
          <w:sz w:val="22"/>
          <w:szCs w:val="22"/>
          <w:lang w:eastAsia="zh-CN"/>
        </w:rPr>
        <w:t xml:space="preserve"> The average RSSI per reporting period and the percentage of </w:t>
      </w:r>
      <w:r w:rsidR="00AD4F63">
        <w:rPr>
          <w:rFonts w:ascii="Times New Roman" w:eastAsiaTheme="minorEastAsia" w:hAnsi="Times New Roman" w:hint="eastAsia"/>
          <w:bCs/>
          <w:sz w:val="22"/>
          <w:szCs w:val="22"/>
          <w:lang w:eastAsia="zh-CN"/>
        </w:rPr>
        <w:t xml:space="preserve">OFDM </w:t>
      </w:r>
      <w:r w:rsidR="00FF3E3C">
        <w:rPr>
          <w:rFonts w:ascii="Times New Roman" w:eastAsiaTheme="minorEastAsia" w:hAnsi="Times New Roman" w:hint="eastAsia"/>
          <w:bCs/>
          <w:sz w:val="22"/>
          <w:szCs w:val="22"/>
          <w:lang w:eastAsia="zh-CN"/>
        </w:rPr>
        <w:t xml:space="preserve">symbol level RSSI above the </w:t>
      </w:r>
      <w:r w:rsidR="00460F22">
        <w:rPr>
          <w:rFonts w:ascii="Times New Roman" w:eastAsiaTheme="minorEastAsia" w:hAnsi="Times New Roman" w:hint="eastAsia"/>
          <w:bCs/>
          <w:sz w:val="22"/>
          <w:szCs w:val="22"/>
          <w:lang w:eastAsia="zh-CN"/>
        </w:rPr>
        <w:t xml:space="preserve">configured channel occupancy </w:t>
      </w:r>
      <w:r w:rsidR="00FF3E3C">
        <w:rPr>
          <w:rFonts w:ascii="Times New Roman" w:eastAsiaTheme="minorEastAsia" w:hAnsi="Times New Roman" w:hint="eastAsia"/>
          <w:bCs/>
          <w:sz w:val="22"/>
          <w:szCs w:val="22"/>
          <w:lang w:eastAsia="zh-CN"/>
        </w:rPr>
        <w:t xml:space="preserve">threshold during </w:t>
      </w:r>
      <w:r w:rsidR="00460F22">
        <w:rPr>
          <w:rFonts w:ascii="Times New Roman" w:eastAsiaTheme="minorEastAsia" w:hAnsi="Times New Roman" w:hint="eastAsia"/>
          <w:bCs/>
          <w:sz w:val="22"/>
          <w:szCs w:val="22"/>
          <w:lang w:eastAsia="zh-CN"/>
        </w:rPr>
        <w:t xml:space="preserve">each </w:t>
      </w:r>
      <w:r w:rsidR="00FF3E3C">
        <w:rPr>
          <w:rFonts w:ascii="Times New Roman" w:eastAsiaTheme="minorEastAsia" w:hAnsi="Times New Roman" w:hint="eastAsia"/>
          <w:bCs/>
          <w:sz w:val="22"/>
          <w:szCs w:val="22"/>
          <w:lang w:eastAsia="zh-CN"/>
        </w:rPr>
        <w:t xml:space="preserve">reporting period are </w:t>
      </w:r>
      <w:r w:rsidR="00460F22">
        <w:rPr>
          <w:rFonts w:ascii="Times New Roman" w:eastAsiaTheme="minorEastAsia" w:hAnsi="Times New Roman"/>
          <w:bCs/>
          <w:sz w:val="22"/>
          <w:szCs w:val="22"/>
          <w:lang w:eastAsia="zh-CN"/>
        </w:rPr>
        <w:t>measured</w:t>
      </w:r>
      <w:r w:rsidR="00460F22">
        <w:rPr>
          <w:rFonts w:ascii="Times New Roman" w:eastAsiaTheme="minorEastAsia" w:hAnsi="Times New Roman" w:hint="eastAsia"/>
          <w:bCs/>
          <w:sz w:val="22"/>
          <w:szCs w:val="22"/>
          <w:lang w:eastAsia="zh-CN"/>
        </w:rPr>
        <w:t xml:space="preserve"> and reported together. As agreed in RAN1#96 meeting, the similar mechanism reporting RSSI and channel occupancy </w:t>
      </w:r>
      <w:r w:rsidR="00CB3898">
        <w:rPr>
          <w:rFonts w:ascii="Times New Roman" w:eastAsiaTheme="minorEastAsia" w:hAnsi="Times New Roman" w:hint="eastAsia"/>
          <w:bCs/>
          <w:sz w:val="22"/>
          <w:szCs w:val="22"/>
          <w:lang w:eastAsia="zh-CN"/>
        </w:rPr>
        <w:t xml:space="preserve">status </w:t>
      </w:r>
      <w:r w:rsidR="00460F22">
        <w:rPr>
          <w:rFonts w:ascii="Times New Roman" w:eastAsiaTheme="minorEastAsia" w:hAnsi="Times New Roman" w:hint="eastAsia"/>
          <w:bCs/>
          <w:sz w:val="22"/>
          <w:szCs w:val="22"/>
          <w:lang w:eastAsia="zh-CN"/>
        </w:rPr>
        <w:t xml:space="preserve">is </w:t>
      </w:r>
      <w:r w:rsidR="00460F22">
        <w:rPr>
          <w:rFonts w:ascii="Times New Roman" w:eastAsiaTheme="minorEastAsia" w:hAnsi="Times New Roman"/>
          <w:bCs/>
          <w:sz w:val="22"/>
          <w:szCs w:val="22"/>
          <w:lang w:eastAsia="zh-CN"/>
        </w:rPr>
        <w:t>also</w:t>
      </w:r>
      <w:r w:rsidR="00460F22">
        <w:rPr>
          <w:rFonts w:ascii="Times New Roman" w:eastAsiaTheme="minorEastAsia" w:hAnsi="Times New Roman" w:hint="eastAsia"/>
          <w:bCs/>
          <w:sz w:val="22"/>
          <w:szCs w:val="22"/>
          <w:lang w:eastAsia="zh-CN"/>
        </w:rPr>
        <w:t xml:space="preserve"> supported in NR-U.</w:t>
      </w:r>
      <w:r w:rsidR="00CB3898">
        <w:rPr>
          <w:rFonts w:ascii="Times New Roman" w:eastAsiaTheme="minorEastAsia" w:hAnsi="Times New Roman" w:hint="eastAsia"/>
          <w:bCs/>
          <w:sz w:val="22"/>
          <w:szCs w:val="22"/>
          <w:lang w:eastAsia="zh-CN"/>
        </w:rPr>
        <w:t xml:space="preserve"> So</w:t>
      </w:r>
      <w:r w:rsidR="00460F22">
        <w:rPr>
          <w:rFonts w:ascii="Times New Roman" w:eastAsiaTheme="minorEastAsia" w:hAnsi="Times New Roman" w:hint="eastAsia"/>
          <w:bCs/>
          <w:sz w:val="22"/>
          <w:szCs w:val="22"/>
          <w:lang w:eastAsia="zh-CN"/>
        </w:rPr>
        <w:t xml:space="preserve">, </w:t>
      </w:r>
      <w:r w:rsidR="00D6463C">
        <w:rPr>
          <w:rFonts w:ascii="Times New Roman" w:eastAsiaTheme="minorEastAsia" w:hAnsi="Times New Roman" w:hint="eastAsia"/>
          <w:bCs/>
          <w:sz w:val="22"/>
          <w:szCs w:val="22"/>
          <w:lang w:eastAsia="zh-CN"/>
        </w:rPr>
        <w:t xml:space="preserve">based on </w:t>
      </w:r>
      <w:r w:rsidR="00AD4F63">
        <w:rPr>
          <w:rFonts w:ascii="Times New Roman" w:eastAsiaTheme="minorEastAsia" w:hAnsi="Times New Roman" w:hint="eastAsia"/>
          <w:bCs/>
          <w:sz w:val="22"/>
          <w:szCs w:val="22"/>
          <w:lang w:eastAsia="zh-CN"/>
        </w:rPr>
        <w:t xml:space="preserve">the results of each </w:t>
      </w:r>
      <w:r w:rsidR="00D6463C">
        <w:rPr>
          <w:rFonts w:ascii="Times New Roman" w:eastAsiaTheme="minorEastAsia" w:hAnsi="Times New Roman" w:hint="eastAsia"/>
          <w:bCs/>
          <w:sz w:val="22"/>
          <w:szCs w:val="22"/>
          <w:lang w:eastAsia="zh-CN"/>
        </w:rPr>
        <w:t xml:space="preserve">subband level RSSI measurements </w:t>
      </w:r>
      <w:r w:rsidR="00AD4F63">
        <w:rPr>
          <w:rFonts w:ascii="Times New Roman" w:eastAsiaTheme="minorEastAsia" w:hAnsi="Times New Roman" w:hint="eastAsia"/>
          <w:bCs/>
          <w:sz w:val="22"/>
          <w:szCs w:val="22"/>
          <w:lang w:eastAsia="zh-CN"/>
        </w:rPr>
        <w:t xml:space="preserve">from UE, gNB </w:t>
      </w:r>
      <w:r w:rsidR="00AD4F63">
        <w:rPr>
          <w:rFonts w:ascii="Times New Roman" w:eastAsiaTheme="minorEastAsia" w:hAnsi="Times New Roman" w:hint="eastAsia"/>
          <w:bCs/>
          <w:sz w:val="22"/>
          <w:szCs w:val="22"/>
          <w:lang w:eastAsia="zh-CN"/>
        </w:rPr>
        <w:lastRenderedPageBreak/>
        <w:t xml:space="preserve">could further </w:t>
      </w:r>
      <w:r w:rsidR="00C05820">
        <w:rPr>
          <w:rFonts w:ascii="Times New Roman" w:eastAsiaTheme="minorEastAsia" w:hAnsi="Times New Roman" w:hint="eastAsia"/>
          <w:bCs/>
          <w:sz w:val="22"/>
          <w:szCs w:val="22"/>
          <w:lang w:eastAsia="zh-CN"/>
        </w:rPr>
        <w:t xml:space="preserve">obtain wideband </w:t>
      </w:r>
      <w:r w:rsidR="00CB3898">
        <w:rPr>
          <w:rFonts w:ascii="Times New Roman" w:eastAsiaTheme="minorEastAsia" w:hAnsi="Times New Roman" w:hint="eastAsia"/>
          <w:bCs/>
          <w:sz w:val="22"/>
          <w:szCs w:val="22"/>
          <w:lang w:eastAsia="zh-CN"/>
        </w:rPr>
        <w:t xml:space="preserve">RSSI </w:t>
      </w:r>
      <w:r w:rsidR="00AD4F63">
        <w:rPr>
          <w:rFonts w:ascii="Times New Roman" w:eastAsiaTheme="minorEastAsia" w:hAnsi="Times New Roman" w:hint="eastAsia"/>
          <w:bCs/>
          <w:sz w:val="22"/>
          <w:szCs w:val="22"/>
          <w:lang w:eastAsia="zh-CN"/>
        </w:rPr>
        <w:t xml:space="preserve">measurement in the mass. </w:t>
      </w:r>
      <w:r w:rsidR="00C05820">
        <w:rPr>
          <w:rFonts w:ascii="Times New Roman" w:eastAsiaTheme="minorEastAsia" w:hAnsi="Times New Roman"/>
          <w:bCs/>
          <w:sz w:val="22"/>
          <w:szCs w:val="22"/>
          <w:lang w:eastAsia="zh-CN"/>
        </w:rPr>
        <w:t>T</w:t>
      </w:r>
      <w:r w:rsidR="00C05820">
        <w:rPr>
          <w:rFonts w:ascii="Times New Roman" w:eastAsiaTheme="minorEastAsia" w:hAnsi="Times New Roman" w:hint="eastAsia"/>
          <w:bCs/>
          <w:sz w:val="22"/>
          <w:szCs w:val="22"/>
          <w:lang w:eastAsia="zh-CN"/>
        </w:rPr>
        <w:t xml:space="preserve">he existing RSSI </w:t>
      </w:r>
      <w:r w:rsidR="00A11AB3">
        <w:rPr>
          <w:rFonts w:ascii="Times New Roman" w:eastAsiaTheme="minorEastAsia" w:hAnsi="Times New Roman" w:hint="eastAsia"/>
          <w:bCs/>
          <w:sz w:val="22"/>
          <w:szCs w:val="22"/>
          <w:lang w:eastAsia="zh-CN"/>
        </w:rPr>
        <w:t xml:space="preserve">measurement </w:t>
      </w:r>
      <w:r w:rsidR="00C05820">
        <w:rPr>
          <w:rFonts w:ascii="Times New Roman" w:eastAsiaTheme="minorEastAsia" w:hAnsi="Times New Roman" w:hint="eastAsia"/>
          <w:bCs/>
          <w:sz w:val="22"/>
          <w:szCs w:val="22"/>
          <w:lang w:eastAsia="zh-CN"/>
        </w:rPr>
        <w:t>related metric</w:t>
      </w:r>
      <w:r w:rsidR="00A11AB3">
        <w:rPr>
          <w:rFonts w:ascii="Times New Roman" w:eastAsiaTheme="minorEastAsia" w:hAnsi="Times New Roman" w:hint="eastAsia"/>
          <w:bCs/>
          <w:sz w:val="22"/>
          <w:szCs w:val="22"/>
          <w:lang w:eastAsia="zh-CN"/>
        </w:rPr>
        <w:t>s</w:t>
      </w:r>
      <w:r w:rsidR="00C05820">
        <w:rPr>
          <w:rFonts w:ascii="Times New Roman" w:eastAsiaTheme="minorEastAsia" w:hAnsi="Times New Roman" w:hint="eastAsia"/>
          <w:bCs/>
          <w:sz w:val="22"/>
          <w:szCs w:val="22"/>
          <w:lang w:eastAsia="zh-CN"/>
        </w:rPr>
        <w:t xml:space="preserve"> and </w:t>
      </w:r>
      <w:r w:rsidR="00A11AB3">
        <w:rPr>
          <w:rFonts w:ascii="Times New Roman" w:eastAsiaTheme="minorEastAsia" w:hAnsi="Times New Roman" w:hint="eastAsia"/>
          <w:bCs/>
          <w:sz w:val="22"/>
          <w:szCs w:val="22"/>
          <w:lang w:eastAsia="zh-CN"/>
        </w:rPr>
        <w:t>configuration</w:t>
      </w:r>
      <w:r w:rsidR="00C05820">
        <w:rPr>
          <w:rFonts w:ascii="Times New Roman" w:eastAsiaTheme="minorEastAsia" w:hAnsi="Times New Roman" w:hint="eastAsia"/>
          <w:bCs/>
          <w:sz w:val="22"/>
          <w:szCs w:val="22"/>
          <w:lang w:eastAsia="zh-CN"/>
        </w:rPr>
        <w:t xml:space="preserve"> from LTE-LAA can satisf</w:t>
      </w:r>
      <w:r w:rsidR="00A11AB3">
        <w:rPr>
          <w:rFonts w:ascii="Times New Roman" w:eastAsiaTheme="minorEastAsia" w:hAnsi="Times New Roman" w:hint="eastAsia"/>
          <w:bCs/>
          <w:sz w:val="22"/>
          <w:szCs w:val="22"/>
          <w:lang w:eastAsia="zh-CN"/>
        </w:rPr>
        <w:t>y the</w:t>
      </w:r>
      <w:r w:rsidR="00C05820">
        <w:rPr>
          <w:rFonts w:ascii="Times New Roman" w:eastAsiaTheme="minorEastAsia" w:hAnsi="Times New Roman" w:hint="eastAsia"/>
          <w:bCs/>
          <w:sz w:val="22"/>
          <w:szCs w:val="22"/>
          <w:lang w:eastAsia="zh-CN"/>
        </w:rPr>
        <w:t xml:space="preserve"> requirement </w:t>
      </w:r>
      <w:r w:rsidR="00A11AB3">
        <w:rPr>
          <w:rFonts w:ascii="Times New Roman" w:eastAsiaTheme="minorEastAsia" w:hAnsi="Times New Roman" w:hint="eastAsia"/>
          <w:bCs/>
          <w:sz w:val="22"/>
          <w:szCs w:val="22"/>
          <w:lang w:eastAsia="zh-CN"/>
        </w:rPr>
        <w:t xml:space="preserve">of channel occupancy status indication for NR-U with necessary flexibility. </w:t>
      </w:r>
    </w:p>
    <w:p w:rsidR="00460F22" w:rsidRPr="00460F22" w:rsidRDefault="00A11AB3" w:rsidP="00AA7A39">
      <w:pPr>
        <w:ind w:left="0" w:firstLine="0"/>
        <w:jc w:val="both"/>
        <w:rPr>
          <w:rFonts w:ascii="Times New Roman" w:eastAsiaTheme="minorEastAsia" w:hAnsi="Times New Roman" w:hint="eastAsia"/>
          <w:bCs/>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10</w:t>
      </w:r>
      <w:r w:rsidRPr="00A60EAA">
        <w:rPr>
          <w:rFonts w:ascii="Times New Roman" w:eastAsia="宋体" w:hAnsi="Times New Roman" w:hint="eastAsia"/>
          <w:b/>
          <w:i/>
          <w:sz w:val="22"/>
          <w:szCs w:val="22"/>
          <w:lang w:val="en-US" w:eastAsia="zh-CN"/>
        </w:rPr>
        <w:t xml:space="preserve">: </w:t>
      </w:r>
      <w:r w:rsidR="006D65FD">
        <w:rPr>
          <w:rFonts w:ascii="Times New Roman" w:eastAsia="宋体" w:hAnsi="Times New Roman" w:hint="eastAsia"/>
          <w:b/>
          <w:i/>
          <w:sz w:val="22"/>
          <w:szCs w:val="22"/>
          <w:lang w:val="en-US" w:eastAsia="zh-CN"/>
        </w:rPr>
        <w:t>For the RSSI and channel occupancy measurement in NR-U, the corresponding measurement mechanism from LTE-LAA should be supported without necessity of further enhancement.</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enhancement</w:t>
      </w:r>
      <w:r w:rsidR="00F508FA">
        <w:rPr>
          <w:rFonts w:ascii="Times New Roman" w:eastAsiaTheme="minorEastAsia" w:hAnsi="Times New Roman" w:hint="eastAsia"/>
          <w:sz w:val="22"/>
          <w:szCs w:val="22"/>
          <w:lang w:eastAsia="zh-CN"/>
        </w:rPr>
        <w:t>s</w:t>
      </w:r>
      <w:r w:rsidR="00D9097A">
        <w:rPr>
          <w:rFonts w:ascii="Times New Roman" w:eastAsiaTheme="minorEastAsia" w:hAnsi="Times New Roman" w:hint="eastAsia"/>
          <w:sz w:val="22"/>
          <w:szCs w:val="22"/>
          <w:lang w:eastAsia="zh-CN"/>
        </w:rPr>
        <w:t xml:space="preserve"> to </w:t>
      </w:r>
      <w:r w:rsidR="00F508FA">
        <w:rPr>
          <w:rFonts w:ascii="Times New Roman" w:eastAsiaTheme="minorEastAsia" w:hAnsi="Times New Roman" w:hint="eastAsia"/>
          <w:sz w:val="22"/>
          <w:szCs w:val="22"/>
          <w:lang w:eastAsia="zh-CN"/>
        </w:rPr>
        <w:t>initial access procedures</w:t>
      </w:r>
      <w:r w:rsidR="00D9097A">
        <w:rPr>
          <w:rFonts w:ascii="Times New Roman" w:eastAsiaTheme="minorEastAsia" w:hAnsi="Times New Roman" w:hint="eastAsia"/>
          <w:sz w:val="22"/>
          <w:szCs w:val="22"/>
          <w:lang w:eastAsia="zh-CN"/>
        </w:rPr>
        <w:t xml:space="preserve">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ED3523" w:rsidRPr="008E68E6" w:rsidRDefault="00ED3523" w:rsidP="00ED3523">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E33F1A">
        <w:rPr>
          <w:rFonts w:ascii="Times New Roman" w:eastAsiaTheme="minorEastAsia" w:hAnsi="Times New Roman"/>
          <w:szCs w:val="22"/>
          <w:lang w:val="en-US" w:eastAsia="zh-CN"/>
        </w:rPr>
        <w:t xml:space="preserve"> </w:t>
      </w:r>
      <w:r>
        <w:rPr>
          <w:rFonts w:ascii="Times New Roman" w:eastAsia="宋体" w:hAnsi="Times New Roman" w:hint="eastAsia"/>
          <w:b/>
          <w:i/>
          <w:sz w:val="22"/>
          <w:szCs w:val="22"/>
          <w:lang w:val="en-US" w:eastAsia="zh-CN"/>
        </w:rPr>
        <w:t xml:space="preserve">As a part of </w:t>
      </w:r>
      <w:r w:rsidRPr="00E33F1A">
        <w:rPr>
          <w:rFonts w:ascii="Times New Roman" w:eastAsia="宋体" w:hAnsi="Times New Roman" w:hint="eastAsia"/>
          <w:b/>
          <w:i/>
          <w:sz w:val="22"/>
          <w:szCs w:val="22"/>
          <w:lang w:val="en-US" w:eastAsia="zh-CN"/>
        </w:rPr>
        <w:t>DRS transmission</w:t>
      </w:r>
      <w:r>
        <w:rPr>
          <w:rFonts w:ascii="Times New Roman" w:eastAsia="宋体" w:hAnsi="Times New Roman" w:hint="eastAsia"/>
          <w:b/>
          <w:i/>
          <w:sz w:val="22"/>
          <w:szCs w:val="22"/>
          <w:lang w:val="en-US" w:eastAsia="zh-CN"/>
        </w:rPr>
        <w:t>,</w:t>
      </w:r>
      <w:r w:rsidRPr="00E33F1A">
        <w:rPr>
          <w:rFonts w:ascii="Times New Roman" w:eastAsia="宋体" w:hAnsi="Times New Roman"/>
          <w:b/>
          <w:i/>
          <w:sz w:val="22"/>
          <w:szCs w:val="22"/>
          <w:lang w:val="en-US" w:eastAsia="zh-CN"/>
        </w:rPr>
        <w:t xml:space="preserve"> SSB position shift granularity</w:t>
      </w:r>
      <w:r>
        <w:rPr>
          <w:rFonts w:ascii="Times New Roman" w:eastAsia="宋体" w:hAnsi="Times New Roman" w:hint="eastAsia"/>
          <w:b/>
          <w:i/>
          <w:sz w:val="22"/>
          <w:szCs w:val="22"/>
          <w:lang w:val="en-US" w:eastAsia="zh-CN"/>
        </w:rPr>
        <w:t xml:space="preserve"> in time domain should be half a slot.</w:t>
      </w:r>
    </w:p>
    <w:p w:rsidR="00ED3523" w:rsidRDefault="00ED3523" w:rsidP="00ED3523">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Cat-2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ED3523" w:rsidRDefault="00ED3523" w:rsidP="00ED3523">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F508FA" w:rsidRDefault="00F508FA" w:rsidP="00F508FA">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4</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should be considered for enhancement to DRS transmission in NR-U.</w:t>
      </w:r>
    </w:p>
    <w:p w:rsidR="00F508FA" w:rsidRDefault="00F508FA" w:rsidP="00F508FA">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5</w:t>
      </w:r>
      <w:r w:rsidRPr="00A60EAA">
        <w:rPr>
          <w:rFonts w:ascii="Times New Roman" w:eastAsia="宋体" w:hAnsi="Times New Roman" w:hint="eastAsia"/>
          <w:b/>
          <w:i/>
          <w:sz w:val="22"/>
          <w:szCs w:val="22"/>
          <w:lang w:val="en-US" w:eastAsia="zh-CN"/>
        </w:rPr>
        <w:t>: SSB candidate position index should be used</w:t>
      </w:r>
      <w:r>
        <w:rPr>
          <w:rFonts w:ascii="Times New Roman" w:eastAsia="宋体" w:hAnsi="Times New Roman" w:hint="eastAsia"/>
          <w:b/>
          <w:i/>
          <w:sz w:val="22"/>
          <w:szCs w:val="22"/>
          <w:lang w:val="en-US" w:eastAsia="zh-CN"/>
        </w:rPr>
        <w:t xml:space="preserve"> for UE</w:t>
      </w:r>
      <w:r w:rsidRPr="00A60EAA">
        <w:rPr>
          <w:rFonts w:ascii="Times New Roman" w:eastAsia="宋体" w:hAnsi="Times New Roman" w:hint="eastAsia"/>
          <w:b/>
          <w:i/>
          <w:sz w:val="22"/>
          <w:szCs w:val="22"/>
          <w:lang w:val="en-US" w:eastAsia="zh-CN"/>
        </w:rPr>
        <w:t xml:space="preserve"> to assume</w:t>
      </w:r>
      <w:r w:rsidRPr="00A60EAA">
        <w:rPr>
          <w:lang w:eastAsia="ja-JP"/>
        </w:rPr>
        <w:t xml:space="preserve"> </w:t>
      </w:r>
      <w:r w:rsidRPr="00A60EAA">
        <w:rPr>
          <w:rFonts w:ascii="Times New Roman" w:eastAsia="宋体" w:hAnsi="Times New Roman"/>
          <w:b/>
          <w:i/>
          <w:sz w:val="22"/>
          <w:szCs w:val="22"/>
          <w:lang w:eastAsia="zh-CN"/>
        </w:rPr>
        <w:t>QCL relation between SS</w:t>
      </w:r>
      <w:r>
        <w:rPr>
          <w:rFonts w:ascii="Times New Roman" w:eastAsia="宋体" w:hAnsi="Times New Roman" w:hint="eastAsia"/>
          <w:b/>
          <w:i/>
          <w:sz w:val="22"/>
          <w:szCs w:val="22"/>
          <w:lang w:eastAsia="zh-CN"/>
        </w:rPr>
        <w:t>B</w:t>
      </w:r>
      <w:r w:rsidRPr="00A60EAA">
        <w:rPr>
          <w:rFonts w:ascii="Times New Roman" w:eastAsia="宋体" w:hAnsi="Times New Roman"/>
          <w:b/>
          <w:i/>
          <w:sz w:val="22"/>
          <w:szCs w:val="22"/>
          <w:lang w:eastAsia="zh-CN"/>
        </w:rPr>
        <w:t>s which are detected across DRS transmission windows</w:t>
      </w:r>
      <w:r>
        <w:rPr>
          <w:rFonts w:ascii="Times New Roman" w:eastAsia="宋体" w:hAnsi="Times New Roman" w:hint="eastAsia"/>
          <w:b/>
          <w:i/>
          <w:sz w:val="22"/>
          <w:szCs w:val="22"/>
          <w:lang w:eastAsia="zh-CN"/>
        </w:rPr>
        <w:t>, when no restriction on the range of Q</w:t>
      </w:r>
      <w:r w:rsidRPr="00A60EAA">
        <w:rPr>
          <w:rFonts w:ascii="Times New Roman" w:eastAsia="宋体" w:hAnsi="Times New Roman" w:hint="eastAsia"/>
          <w:b/>
          <w:i/>
          <w:sz w:val="22"/>
          <w:szCs w:val="22"/>
          <w:lang w:eastAsia="zh-CN"/>
        </w:rPr>
        <w:t>.</w:t>
      </w:r>
    </w:p>
    <w:p w:rsidR="00F508FA" w:rsidRDefault="00F508FA" w:rsidP="00F508FA">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The number of transmitted non-QCLed SSBs in a burst set, Q, should be indicated in RMSI.</w:t>
      </w:r>
    </w:p>
    <w:p w:rsidR="00F508FA" w:rsidRDefault="00F508FA" w:rsidP="00F508FA">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7</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The parameter Q could be selected from fundamental set </w:t>
      </w:r>
      <w:r>
        <w:rPr>
          <w:rFonts w:ascii="Times New Roman" w:eastAsia="宋体" w:hAnsi="Times New Roman" w:hint="eastAsia"/>
          <w:b/>
          <w:bCs/>
          <w:i/>
          <w:sz w:val="22"/>
          <w:szCs w:val="22"/>
          <w:lang w:val="en-US" w:eastAsia="zh-CN"/>
        </w:rPr>
        <w:t>{1</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2</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4</w:t>
      </w:r>
      <w:r w:rsidRPr="0089690C">
        <w:rPr>
          <w:rFonts w:ascii="Times New Roman" w:eastAsia="宋体" w:hAnsi="Times New Roman" w:hint="eastAsia"/>
          <w:b/>
          <w:bCs/>
          <w:i/>
          <w:sz w:val="22"/>
          <w:szCs w:val="22"/>
          <w:lang w:val="en-US" w:eastAsia="zh-CN"/>
        </w:rPr>
        <w:t xml:space="preserve">, </w:t>
      </w:r>
      <w:r>
        <w:rPr>
          <w:rFonts w:ascii="Times New Roman" w:eastAsia="宋体" w:hAnsi="Times New Roman" w:hint="eastAsia"/>
          <w:b/>
          <w:bCs/>
          <w:i/>
          <w:sz w:val="22"/>
          <w:szCs w:val="22"/>
          <w:lang w:val="en-US" w:eastAsia="zh-CN"/>
        </w:rPr>
        <w:t>8</w:t>
      </w:r>
      <w:r w:rsidRPr="0089690C">
        <w:rPr>
          <w:rFonts w:ascii="Times New Roman" w:eastAsia="宋体" w:hAnsi="Times New Roman" w:hint="eastAsia"/>
          <w:b/>
          <w:bCs/>
          <w:i/>
          <w:sz w:val="22"/>
          <w:szCs w:val="22"/>
          <w:lang w:val="en-US" w:eastAsia="zh-CN"/>
        </w:rPr>
        <w:t>}</w:t>
      </w:r>
      <w:r>
        <w:rPr>
          <w:rFonts w:ascii="Times New Roman" w:eastAsia="宋体" w:hAnsi="Times New Roman" w:hint="eastAsia"/>
          <w:b/>
          <w:bCs/>
          <w:i/>
          <w:sz w:val="22"/>
          <w:szCs w:val="22"/>
          <w:lang w:val="en-US" w:eastAsia="zh-CN"/>
        </w:rPr>
        <w:t xml:space="preserve"> and </w:t>
      </w:r>
      <w:r>
        <w:rPr>
          <w:rFonts w:ascii="Times New Roman" w:eastAsia="宋体" w:hAnsi="Times New Roman" w:hint="eastAsia"/>
          <w:b/>
          <w:i/>
          <w:sz w:val="22"/>
          <w:szCs w:val="22"/>
          <w:lang w:val="en-US" w:eastAsia="zh-CN"/>
        </w:rPr>
        <w:t xml:space="preserve">additional set </w:t>
      </w:r>
      <w:r w:rsidRPr="0089690C">
        <w:rPr>
          <w:rFonts w:ascii="Times New Roman" w:eastAsia="宋体" w:hAnsi="Times New Roman" w:hint="eastAsia"/>
          <w:b/>
          <w:bCs/>
          <w:i/>
          <w:sz w:val="22"/>
          <w:szCs w:val="22"/>
          <w:lang w:val="en-US" w:eastAsia="zh-CN"/>
        </w:rPr>
        <w:t>{3, 5, 6, 7}</w:t>
      </w:r>
      <w:r>
        <w:rPr>
          <w:rFonts w:ascii="Times New Roman" w:eastAsia="宋体" w:hAnsi="Times New Roman" w:hint="eastAsia"/>
          <w:b/>
          <w:bCs/>
          <w:i/>
          <w:sz w:val="22"/>
          <w:szCs w:val="22"/>
          <w:lang w:val="en-US" w:eastAsia="zh-CN"/>
        </w:rPr>
        <w:t xml:space="preserve">, where the former facilitates QCL assumption and the latter adapts to </w:t>
      </w:r>
      <w:r w:rsidRPr="0089690C">
        <w:rPr>
          <w:rFonts w:ascii="Times New Roman" w:eastAsia="宋体" w:hAnsi="Times New Roman" w:hint="eastAsia"/>
          <w:b/>
          <w:bCs/>
          <w:i/>
          <w:sz w:val="22"/>
          <w:szCs w:val="22"/>
          <w:lang w:val="en-US" w:eastAsia="zh-CN"/>
        </w:rPr>
        <w:t>various deployment scenarios</w:t>
      </w:r>
      <w:r>
        <w:rPr>
          <w:rFonts w:ascii="Times New Roman" w:eastAsia="宋体" w:hAnsi="Times New Roman" w:hint="eastAsia"/>
          <w:b/>
          <w:i/>
          <w:sz w:val="22"/>
          <w:szCs w:val="22"/>
          <w:lang w:val="en-US" w:eastAsia="zh-CN"/>
        </w:rPr>
        <w:t>.</w:t>
      </w:r>
    </w:p>
    <w:p w:rsidR="00F508FA" w:rsidRDefault="00F508FA" w:rsidP="00F508FA">
      <w:pPr>
        <w:ind w:left="0" w:firstLine="0"/>
        <w:jc w:val="both"/>
        <w:rPr>
          <w:rFonts w:ascii="Times New Roman" w:eastAsia="宋体" w:hAnsi="Times New Roman" w:hint="eastAsia"/>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8</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should be defined according to dedicated CSI-RS configuration.</w:t>
      </w:r>
    </w:p>
    <w:p w:rsidR="00F508FA" w:rsidRDefault="00F508FA" w:rsidP="00F508FA">
      <w:pPr>
        <w:ind w:left="0" w:firstLine="0"/>
        <w:jc w:val="both"/>
        <w:rPr>
          <w:rFonts w:ascii="Times New Roman" w:eastAsia="宋体" w:hAnsi="Times New Roman" w:hint="eastAsia"/>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9</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To mitigate the impact of LBT failure on RLM-RS transmission, a counter of </w:t>
      </w:r>
      <w:r w:rsidRPr="006D65FD">
        <w:rPr>
          <w:rFonts w:ascii="Times New Roman" w:eastAsia="宋体" w:hAnsi="Times New Roman" w:hint="eastAsia"/>
          <w:b/>
          <w:bCs/>
          <w:i/>
          <w:sz w:val="22"/>
          <w:szCs w:val="22"/>
          <w:lang w:eastAsia="zh-CN"/>
        </w:rPr>
        <w:t>RLM-RS detection failure</w:t>
      </w:r>
      <w:r w:rsidRPr="006D65FD">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could be introduced with certain threshold for triggering RLF.</w:t>
      </w:r>
    </w:p>
    <w:p w:rsidR="00F508FA" w:rsidRPr="00460F22" w:rsidRDefault="00F508FA" w:rsidP="00F508FA">
      <w:pPr>
        <w:ind w:left="0" w:firstLine="0"/>
        <w:jc w:val="both"/>
        <w:rPr>
          <w:rFonts w:ascii="Times New Roman" w:eastAsiaTheme="minorEastAsia" w:hAnsi="Times New Roman" w:hint="eastAsia"/>
          <w:bCs/>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10</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For the RSSI and channel occupancy measurement in NR-U, the corresponding measurement mechanism from LTE-LAA should be supported without necessity of further enhancement.</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References</w:t>
      </w:r>
    </w:p>
    <w:p w:rsidR="009C1E7F" w:rsidRPr="00C8526B" w:rsidRDefault="009C1E7F" w:rsidP="008965B0">
      <w:pPr>
        <w:pStyle w:val="a6"/>
        <w:numPr>
          <w:ilvl w:val="0"/>
          <w:numId w:val="2"/>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E94277">
        <w:rPr>
          <w:rFonts w:eastAsiaTheme="minorEastAsia" w:hint="eastAsia"/>
          <w:sz w:val="22"/>
          <w:szCs w:val="22"/>
          <w:lang w:eastAsia="zh-CN"/>
        </w:rPr>
        <w:t>9</w:t>
      </w:r>
      <w:r w:rsidR="00AC723B">
        <w:rPr>
          <w:rFonts w:eastAsiaTheme="minorEastAsia" w:hint="eastAsia"/>
          <w:sz w:val="22"/>
          <w:szCs w:val="22"/>
          <w:lang w:eastAsia="zh-CN"/>
        </w:rPr>
        <w:t>7</w:t>
      </w:r>
      <w:r w:rsidR="000D4D78">
        <w:rPr>
          <w:rFonts w:eastAsiaTheme="minorEastAsia" w:hint="eastAsia"/>
          <w:sz w:val="22"/>
          <w:szCs w:val="22"/>
          <w:lang w:eastAsia="zh-CN"/>
        </w:rPr>
        <w:t>, May 2019</w:t>
      </w:r>
    </w:p>
    <w:p w:rsidR="00C8526B" w:rsidRPr="00A779D2" w:rsidRDefault="00C8526B" w:rsidP="008965B0">
      <w:pPr>
        <w:pStyle w:val="a6"/>
        <w:numPr>
          <w:ilvl w:val="0"/>
          <w:numId w:val="2"/>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Pr="00AC723B">
        <w:rPr>
          <w:rFonts w:hint="eastAsia"/>
          <w:sz w:val="22"/>
          <w:szCs w:val="22"/>
          <w:lang w:eastAsia="ko-KR"/>
        </w:rPr>
        <w:t>9</w:t>
      </w:r>
      <w:r w:rsidR="00123597">
        <w:rPr>
          <w:rFonts w:eastAsiaTheme="minorEastAsia" w:hint="eastAsia"/>
          <w:sz w:val="22"/>
          <w:szCs w:val="22"/>
          <w:lang w:eastAsia="zh-CN"/>
        </w:rPr>
        <w:t>6</w:t>
      </w:r>
      <w:r w:rsidR="000D4D78">
        <w:rPr>
          <w:rFonts w:eastAsiaTheme="minorEastAsia" w:hint="eastAsia"/>
          <w:sz w:val="22"/>
          <w:szCs w:val="22"/>
          <w:lang w:eastAsia="zh-CN"/>
        </w:rPr>
        <w:t>, Feb.2019</w:t>
      </w:r>
    </w:p>
    <w:p w:rsidR="00AC723B" w:rsidRPr="00777E3F" w:rsidRDefault="00AC723B" w:rsidP="008965B0">
      <w:pPr>
        <w:pStyle w:val="a6"/>
        <w:numPr>
          <w:ilvl w:val="0"/>
          <w:numId w:val="2"/>
        </w:numPr>
        <w:spacing w:before="120" w:after="0" w:line="288" w:lineRule="auto"/>
        <w:ind w:left="403" w:hanging="403"/>
        <w:jc w:val="both"/>
        <w:rPr>
          <w:rFonts w:hint="eastAsia"/>
          <w:sz w:val="22"/>
          <w:szCs w:val="22"/>
          <w:lang w:eastAsia="ko-KR"/>
        </w:rPr>
      </w:pPr>
      <w:r w:rsidRPr="00AC723B">
        <w:rPr>
          <w:sz w:val="22"/>
          <w:szCs w:val="22"/>
          <w:lang w:eastAsia="ko-KR"/>
        </w:rPr>
        <w:t xml:space="preserve">3GPP TR 38.889 V16.0.0, </w:t>
      </w:r>
      <w:r>
        <w:rPr>
          <w:rFonts w:eastAsiaTheme="minorEastAsia"/>
          <w:sz w:val="22"/>
          <w:szCs w:val="22"/>
          <w:lang w:eastAsia="zh-CN"/>
        </w:rPr>
        <w:t>“</w:t>
      </w:r>
      <w:r w:rsidRPr="00AC723B">
        <w:rPr>
          <w:sz w:val="22"/>
          <w:szCs w:val="22"/>
          <w:lang w:eastAsia="ko-KR"/>
        </w:rPr>
        <w:t xml:space="preserve">Study on NR-based access to unlicensed spectrum </w:t>
      </w:r>
      <w:r>
        <w:rPr>
          <w:rFonts w:eastAsiaTheme="minorEastAsia"/>
          <w:sz w:val="22"/>
          <w:szCs w:val="22"/>
          <w:lang w:eastAsia="zh-CN"/>
        </w:rPr>
        <w:t>”</w:t>
      </w:r>
      <w:r w:rsidR="000D4D78">
        <w:rPr>
          <w:rFonts w:eastAsiaTheme="minorEastAsia" w:hint="eastAsia"/>
          <w:sz w:val="22"/>
          <w:szCs w:val="22"/>
          <w:lang w:eastAsia="zh-CN"/>
        </w:rPr>
        <w:t>, Dec.2018</w:t>
      </w:r>
    </w:p>
    <w:p w:rsidR="00777E3F" w:rsidRPr="00AC723B" w:rsidRDefault="00777E3F" w:rsidP="008965B0">
      <w:pPr>
        <w:pStyle w:val="a6"/>
        <w:numPr>
          <w:ilvl w:val="0"/>
          <w:numId w:val="2"/>
        </w:numPr>
        <w:spacing w:before="120" w:after="0" w:line="288" w:lineRule="auto"/>
        <w:ind w:left="403" w:hanging="403"/>
        <w:jc w:val="both"/>
        <w:rPr>
          <w:sz w:val="22"/>
          <w:szCs w:val="22"/>
          <w:lang w:eastAsia="ko-KR"/>
        </w:rPr>
      </w:pPr>
      <w:r>
        <w:rPr>
          <w:rFonts w:eastAsiaTheme="minorEastAsia" w:hint="eastAsia"/>
          <w:sz w:val="22"/>
          <w:szCs w:val="22"/>
          <w:lang w:eastAsia="zh-CN"/>
        </w:rPr>
        <w:t xml:space="preserve">R1-1907365, </w:t>
      </w:r>
      <w:r>
        <w:rPr>
          <w:rFonts w:eastAsiaTheme="minorEastAsia"/>
          <w:sz w:val="22"/>
          <w:szCs w:val="22"/>
          <w:lang w:eastAsia="zh-CN"/>
        </w:rPr>
        <w:t>“</w:t>
      </w:r>
      <w:r w:rsidRPr="00777E3F">
        <w:rPr>
          <w:sz w:val="22"/>
          <w:szCs w:val="22"/>
          <w:lang w:eastAsia="ko-KR"/>
        </w:rPr>
        <w:t>Discussion on Initial Access Procedure for NR-U</w:t>
      </w:r>
      <w:r>
        <w:rPr>
          <w:rFonts w:eastAsiaTheme="minorEastAsia"/>
          <w:sz w:val="22"/>
          <w:szCs w:val="22"/>
          <w:lang w:eastAsia="zh-CN"/>
        </w:rPr>
        <w:t>”</w:t>
      </w:r>
      <w:r>
        <w:rPr>
          <w:rFonts w:eastAsiaTheme="minorEastAsia" w:hint="eastAsia"/>
          <w:sz w:val="22"/>
          <w:szCs w:val="22"/>
          <w:lang w:eastAsia="zh-CN"/>
        </w:rPr>
        <w:t>,</w:t>
      </w:r>
      <w:r w:rsidRPr="00777E3F">
        <w:rPr>
          <w:sz w:val="22"/>
          <w:szCs w:val="22"/>
          <w:lang w:eastAsia="ko-KR"/>
        </w:rPr>
        <w:tab/>
        <w:t>Potevio</w:t>
      </w:r>
      <w:r>
        <w:rPr>
          <w:rFonts w:eastAsiaTheme="minorEastAsia" w:hint="eastAsia"/>
          <w:sz w:val="22"/>
          <w:szCs w:val="22"/>
          <w:lang w:eastAsia="zh-CN"/>
        </w:rPr>
        <w:t>, RAN1#97</w:t>
      </w:r>
      <w:r w:rsidR="00551433">
        <w:rPr>
          <w:rFonts w:eastAsiaTheme="minorEastAsia" w:hint="eastAsia"/>
          <w:sz w:val="22"/>
          <w:szCs w:val="22"/>
          <w:lang w:eastAsia="zh-CN"/>
        </w:rPr>
        <w:t>，</w:t>
      </w:r>
      <w:r w:rsidR="00551433">
        <w:rPr>
          <w:rFonts w:eastAsiaTheme="minorEastAsia" w:hint="eastAsia"/>
          <w:sz w:val="22"/>
          <w:szCs w:val="22"/>
          <w:lang w:eastAsia="zh-CN"/>
        </w:rPr>
        <w:t>M</w:t>
      </w:r>
      <w:r w:rsidR="000D4D78">
        <w:rPr>
          <w:rFonts w:eastAsiaTheme="minorEastAsia" w:hint="eastAsia"/>
          <w:sz w:val="22"/>
          <w:szCs w:val="22"/>
          <w:lang w:eastAsia="zh-CN"/>
        </w:rPr>
        <w:t xml:space="preserve">ay </w:t>
      </w:r>
      <w:r w:rsidR="00551433">
        <w:rPr>
          <w:rFonts w:eastAsiaTheme="minorEastAsia" w:hint="eastAsia"/>
          <w:sz w:val="22"/>
          <w:szCs w:val="22"/>
          <w:lang w:eastAsia="zh-CN"/>
        </w:rPr>
        <w:t>2019</w:t>
      </w:r>
    </w:p>
    <w:sectPr w:rsidR="00777E3F" w:rsidRPr="00AC723B"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5B0" w:rsidRPr="009D2871" w:rsidRDefault="008965B0" w:rsidP="00BB742C">
      <w:pPr>
        <w:rPr>
          <w:rFonts w:ascii="Arial" w:eastAsia="宋体" w:hAnsi="Arial" w:cs="Arial"/>
          <w:color w:val="0000FF"/>
          <w:kern w:val="2"/>
          <w:lang w:eastAsia="zh-CN"/>
        </w:rPr>
      </w:pPr>
      <w:r>
        <w:separator/>
      </w:r>
    </w:p>
  </w:endnote>
  <w:endnote w:type="continuationSeparator" w:id="1">
    <w:p w:rsidR="008965B0" w:rsidRPr="009D2871" w:rsidRDefault="008965B0"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5B0" w:rsidRPr="009D2871" w:rsidRDefault="008965B0" w:rsidP="00BB742C">
      <w:pPr>
        <w:rPr>
          <w:rFonts w:ascii="Arial" w:eastAsia="宋体" w:hAnsi="Arial" w:cs="Arial"/>
          <w:color w:val="0000FF"/>
          <w:kern w:val="2"/>
          <w:lang w:eastAsia="zh-CN"/>
        </w:rPr>
      </w:pPr>
      <w:r>
        <w:separator/>
      </w:r>
    </w:p>
  </w:footnote>
  <w:footnote w:type="continuationSeparator" w:id="1">
    <w:p w:rsidR="008965B0" w:rsidRPr="009D2871" w:rsidRDefault="008965B0"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7">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6"/>
  </w:num>
  <w:num w:numId="3">
    <w:abstractNumId w:val="7"/>
  </w:num>
  <w:num w:numId="4">
    <w:abstractNumId w:val="2"/>
  </w:num>
  <w:num w:numId="5">
    <w:abstractNumId w:val="1"/>
  </w:num>
  <w:num w:numId="6">
    <w:abstractNumId w:val="5"/>
  </w:num>
  <w:num w:numId="7">
    <w:abstractNumId w:val="4"/>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6A9"/>
    <w:rsid w:val="00013708"/>
    <w:rsid w:val="000164E1"/>
    <w:rsid w:val="000165FA"/>
    <w:rsid w:val="00017957"/>
    <w:rsid w:val="0002041A"/>
    <w:rsid w:val="00021715"/>
    <w:rsid w:val="00021D4A"/>
    <w:rsid w:val="00022422"/>
    <w:rsid w:val="00023AF3"/>
    <w:rsid w:val="00027495"/>
    <w:rsid w:val="0003504D"/>
    <w:rsid w:val="00041E13"/>
    <w:rsid w:val="00044A97"/>
    <w:rsid w:val="000460FB"/>
    <w:rsid w:val="00053DD8"/>
    <w:rsid w:val="00055B0F"/>
    <w:rsid w:val="00056C23"/>
    <w:rsid w:val="0006030E"/>
    <w:rsid w:val="000610DC"/>
    <w:rsid w:val="00062187"/>
    <w:rsid w:val="00062878"/>
    <w:rsid w:val="00071FD3"/>
    <w:rsid w:val="00073C5E"/>
    <w:rsid w:val="00074ED3"/>
    <w:rsid w:val="00076849"/>
    <w:rsid w:val="00076AAE"/>
    <w:rsid w:val="0007712B"/>
    <w:rsid w:val="00080111"/>
    <w:rsid w:val="00080D48"/>
    <w:rsid w:val="00082AB1"/>
    <w:rsid w:val="00084A6A"/>
    <w:rsid w:val="0009122A"/>
    <w:rsid w:val="00092B2B"/>
    <w:rsid w:val="000971A4"/>
    <w:rsid w:val="000A24CC"/>
    <w:rsid w:val="000A25D0"/>
    <w:rsid w:val="000A37D9"/>
    <w:rsid w:val="000A4170"/>
    <w:rsid w:val="000A6668"/>
    <w:rsid w:val="000A6859"/>
    <w:rsid w:val="000A68AA"/>
    <w:rsid w:val="000B1BF0"/>
    <w:rsid w:val="000B5821"/>
    <w:rsid w:val="000B768F"/>
    <w:rsid w:val="000C00AC"/>
    <w:rsid w:val="000C7A76"/>
    <w:rsid w:val="000C7D65"/>
    <w:rsid w:val="000D0F15"/>
    <w:rsid w:val="000D38DE"/>
    <w:rsid w:val="000D43CB"/>
    <w:rsid w:val="000D4D78"/>
    <w:rsid w:val="000E03B5"/>
    <w:rsid w:val="000E49B0"/>
    <w:rsid w:val="000E51E3"/>
    <w:rsid w:val="000E6ACE"/>
    <w:rsid w:val="000F024F"/>
    <w:rsid w:val="000F0A8C"/>
    <w:rsid w:val="000F22CE"/>
    <w:rsid w:val="000F3FA8"/>
    <w:rsid w:val="000F6A0F"/>
    <w:rsid w:val="001008D6"/>
    <w:rsid w:val="00100A99"/>
    <w:rsid w:val="0010336B"/>
    <w:rsid w:val="001034FE"/>
    <w:rsid w:val="0010420F"/>
    <w:rsid w:val="00107608"/>
    <w:rsid w:val="00107DC3"/>
    <w:rsid w:val="00111740"/>
    <w:rsid w:val="0011375C"/>
    <w:rsid w:val="00113D59"/>
    <w:rsid w:val="00114520"/>
    <w:rsid w:val="00114818"/>
    <w:rsid w:val="00115F79"/>
    <w:rsid w:val="00116D63"/>
    <w:rsid w:val="00117178"/>
    <w:rsid w:val="00117D18"/>
    <w:rsid w:val="00120FCA"/>
    <w:rsid w:val="00123597"/>
    <w:rsid w:val="00125744"/>
    <w:rsid w:val="00126B6C"/>
    <w:rsid w:val="0013229D"/>
    <w:rsid w:val="00132D69"/>
    <w:rsid w:val="00133FAF"/>
    <w:rsid w:val="00137E66"/>
    <w:rsid w:val="00150E40"/>
    <w:rsid w:val="00151F08"/>
    <w:rsid w:val="001546A9"/>
    <w:rsid w:val="00156B4F"/>
    <w:rsid w:val="0016580E"/>
    <w:rsid w:val="0016621F"/>
    <w:rsid w:val="00166348"/>
    <w:rsid w:val="001703A9"/>
    <w:rsid w:val="00173894"/>
    <w:rsid w:val="00176DC7"/>
    <w:rsid w:val="00177847"/>
    <w:rsid w:val="00185122"/>
    <w:rsid w:val="00185BA0"/>
    <w:rsid w:val="00186188"/>
    <w:rsid w:val="00191D8B"/>
    <w:rsid w:val="001A0CF5"/>
    <w:rsid w:val="001A0DD8"/>
    <w:rsid w:val="001A3797"/>
    <w:rsid w:val="001A43AF"/>
    <w:rsid w:val="001A5107"/>
    <w:rsid w:val="001B103C"/>
    <w:rsid w:val="001B1C04"/>
    <w:rsid w:val="001B451D"/>
    <w:rsid w:val="001B4EB0"/>
    <w:rsid w:val="001B4EB4"/>
    <w:rsid w:val="001B66A2"/>
    <w:rsid w:val="001C0CED"/>
    <w:rsid w:val="001C1B69"/>
    <w:rsid w:val="001C61AB"/>
    <w:rsid w:val="001C6FC1"/>
    <w:rsid w:val="001C7B95"/>
    <w:rsid w:val="001D0710"/>
    <w:rsid w:val="001D184C"/>
    <w:rsid w:val="001D1899"/>
    <w:rsid w:val="001D3B96"/>
    <w:rsid w:val="001E244D"/>
    <w:rsid w:val="001F09E5"/>
    <w:rsid w:val="001F1A01"/>
    <w:rsid w:val="001F50C3"/>
    <w:rsid w:val="001F772F"/>
    <w:rsid w:val="001F7B52"/>
    <w:rsid w:val="002024E2"/>
    <w:rsid w:val="00203A07"/>
    <w:rsid w:val="00207AEB"/>
    <w:rsid w:val="002128FF"/>
    <w:rsid w:val="002129DC"/>
    <w:rsid w:val="00214763"/>
    <w:rsid w:val="00216427"/>
    <w:rsid w:val="002171FF"/>
    <w:rsid w:val="002204B3"/>
    <w:rsid w:val="00220F0C"/>
    <w:rsid w:val="00222507"/>
    <w:rsid w:val="00223BD9"/>
    <w:rsid w:val="002248AD"/>
    <w:rsid w:val="002265A4"/>
    <w:rsid w:val="002308FA"/>
    <w:rsid w:val="00230E5F"/>
    <w:rsid w:val="00232DE7"/>
    <w:rsid w:val="00233892"/>
    <w:rsid w:val="002338BE"/>
    <w:rsid w:val="0023504B"/>
    <w:rsid w:val="002371B5"/>
    <w:rsid w:val="00237AE5"/>
    <w:rsid w:val="00241AD7"/>
    <w:rsid w:val="00242314"/>
    <w:rsid w:val="00244B5B"/>
    <w:rsid w:val="002527B1"/>
    <w:rsid w:val="00254041"/>
    <w:rsid w:val="00256144"/>
    <w:rsid w:val="002572B4"/>
    <w:rsid w:val="00263E41"/>
    <w:rsid w:val="002647E9"/>
    <w:rsid w:val="002653DF"/>
    <w:rsid w:val="00267918"/>
    <w:rsid w:val="00271602"/>
    <w:rsid w:val="00271F3E"/>
    <w:rsid w:val="002728A1"/>
    <w:rsid w:val="00274347"/>
    <w:rsid w:val="00277CD1"/>
    <w:rsid w:val="002844DD"/>
    <w:rsid w:val="00284FBE"/>
    <w:rsid w:val="00285850"/>
    <w:rsid w:val="00287D76"/>
    <w:rsid w:val="00293214"/>
    <w:rsid w:val="002979B0"/>
    <w:rsid w:val="00297AC3"/>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F2A5A"/>
    <w:rsid w:val="002F6512"/>
    <w:rsid w:val="002F75A6"/>
    <w:rsid w:val="003000E4"/>
    <w:rsid w:val="003022B0"/>
    <w:rsid w:val="00302D4B"/>
    <w:rsid w:val="00303B5E"/>
    <w:rsid w:val="0030707B"/>
    <w:rsid w:val="00307F36"/>
    <w:rsid w:val="0031031F"/>
    <w:rsid w:val="00312479"/>
    <w:rsid w:val="00312698"/>
    <w:rsid w:val="00324919"/>
    <w:rsid w:val="003319FB"/>
    <w:rsid w:val="003339A4"/>
    <w:rsid w:val="00334810"/>
    <w:rsid w:val="00334D48"/>
    <w:rsid w:val="00336777"/>
    <w:rsid w:val="0034029B"/>
    <w:rsid w:val="00340978"/>
    <w:rsid w:val="00341721"/>
    <w:rsid w:val="00341F37"/>
    <w:rsid w:val="003426FA"/>
    <w:rsid w:val="003505BD"/>
    <w:rsid w:val="00350697"/>
    <w:rsid w:val="00350710"/>
    <w:rsid w:val="003514B4"/>
    <w:rsid w:val="0035660E"/>
    <w:rsid w:val="0036152C"/>
    <w:rsid w:val="00361C59"/>
    <w:rsid w:val="00362F8F"/>
    <w:rsid w:val="0037413F"/>
    <w:rsid w:val="003748AF"/>
    <w:rsid w:val="00374C1C"/>
    <w:rsid w:val="0037712D"/>
    <w:rsid w:val="003831E2"/>
    <w:rsid w:val="00384641"/>
    <w:rsid w:val="00384704"/>
    <w:rsid w:val="00387467"/>
    <w:rsid w:val="0038765C"/>
    <w:rsid w:val="00395EF5"/>
    <w:rsid w:val="00396317"/>
    <w:rsid w:val="00397A04"/>
    <w:rsid w:val="003A2D65"/>
    <w:rsid w:val="003A48CE"/>
    <w:rsid w:val="003A57D5"/>
    <w:rsid w:val="003B14EB"/>
    <w:rsid w:val="003B25F3"/>
    <w:rsid w:val="003B2993"/>
    <w:rsid w:val="003B482D"/>
    <w:rsid w:val="003B6893"/>
    <w:rsid w:val="003B6FA9"/>
    <w:rsid w:val="003C5124"/>
    <w:rsid w:val="003C558B"/>
    <w:rsid w:val="003C5A85"/>
    <w:rsid w:val="003C6FD9"/>
    <w:rsid w:val="003D03D7"/>
    <w:rsid w:val="003D4135"/>
    <w:rsid w:val="003D427D"/>
    <w:rsid w:val="003D4694"/>
    <w:rsid w:val="003D5C97"/>
    <w:rsid w:val="003E1533"/>
    <w:rsid w:val="003E27D9"/>
    <w:rsid w:val="003E33AA"/>
    <w:rsid w:val="003E55AF"/>
    <w:rsid w:val="00400846"/>
    <w:rsid w:val="00400972"/>
    <w:rsid w:val="00400980"/>
    <w:rsid w:val="0040294F"/>
    <w:rsid w:val="00403563"/>
    <w:rsid w:val="00404C11"/>
    <w:rsid w:val="004050CF"/>
    <w:rsid w:val="00413CB5"/>
    <w:rsid w:val="00414F85"/>
    <w:rsid w:val="004173F4"/>
    <w:rsid w:val="00423068"/>
    <w:rsid w:val="00423E56"/>
    <w:rsid w:val="00427C69"/>
    <w:rsid w:val="0043405D"/>
    <w:rsid w:val="00434E74"/>
    <w:rsid w:val="004351B9"/>
    <w:rsid w:val="00437774"/>
    <w:rsid w:val="0044184B"/>
    <w:rsid w:val="00442236"/>
    <w:rsid w:val="004428A1"/>
    <w:rsid w:val="0044298B"/>
    <w:rsid w:val="00442BDD"/>
    <w:rsid w:val="004436A8"/>
    <w:rsid w:val="00443A32"/>
    <w:rsid w:val="00444AFF"/>
    <w:rsid w:val="00447C27"/>
    <w:rsid w:val="00456F7D"/>
    <w:rsid w:val="00460F22"/>
    <w:rsid w:val="00461AA7"/>
    <w:rsid w:val="0046555E"/>
    <w:rsid w:val="004710EF"/>
    <w:rsid w:val="004713E9"/>
    <w:rsid w:val="00471E38"/>
    <w:rsid w:val="00480C9A"/>
    <w:rsid w:val="00481299"/>
    <w:rsid w:val="004902F2"/>
    <w:rsid w:val="004907DB"/>
    <w:rsid w:val="00490E5B"/>
    <w:rsid w:val="004920F9"/>
    <w:rsid w:val="00495659"/>
    <w:rsid w:val="004958FD"/>
    <w:rsid w:val="004A0F72"/>
    <w:rsid w:val="004A22D4"/>
    <w:rsid w:val="004A2B0E"/>
    <w:rsid w:val="004A3016"/>
    <w:rsid w:val="004A44DF"/>
    <w:rsid w:val="004B2788"/>
    <w:rsid w:val="004B4C40"/>
    <w:rsid w:val="004B7A76"/>
    <w:rsid w:val="004B7FAA"/>
    <w:rsid w:val="004C38EE"/>
    <w:rsid w:val="004C498E"/>
    <w:rsid w:val="004C524D"/>
    <w:rsid w:val="004C60E1"/>
    <w:rsid w:val="004C6109"/>
    <w:rsid w:val="004C70D3"/>
    <w:rsid w:val="004D04A5"/>
    <w:rsid w:val="004D11B9"/>
    <w:rsid w:val="004D12F1"/>
    <w:rsid w:val="004D1B0C"/>
    <w:rsid w:val="004D3532"/>
    <w:rsid w:val="004D3857"/>
    <w:rsid w:val="004D6F93"/>
    <w:rsid w:val="004E471A"/>
    <w:rsid w:val="004E609B"/>
    <w:rsid w:val="004E7583"/>
    <w:rsid w:val="004F0527"/>
    <w:rsid w:val="004F3B64"/>
    <w:rsid w:val="004F5362"/>
    <w:rsid w:val="004F5778"/>
    <w:rsid w:val="004F5FA0"/>
    <w:rsid w:val="00502F02"/>
    <w:rsid w:val="00506AF5"/>
    <w:rsid w:val="005076A3"/>
    <w:rsid w:val="00510EF8"/>
    <w:rsid w:val="00511E2F"/>
    <w:rsid w:val="00512D0C"/>
    <w:rsid w:val="0052565E"/>
    <w:rsid w:val="00526ED1"/>
    <w:rsid w:val="005272A6"/>
    <w:rsid w:val="00531206"/>
    <w:rsid w:val="0053447F"/>
    <w:rsid w:val="0053492E"/>
    <w:rsid w:val="00536E47"/>
    <w:rsid w:val="00551433"/>
    <w:rsid w:val="00551677"/>
    <w:rsid w:val="00551DD5"/>
    <w:rsid w:val="005529A0"/>
    <w:rsid w:val="005547BF"/>
    <w:rsid w:val="00557C5C"/>
    <w:rsid w:val="00560433"/>
    <w:rsid w:val="0056053A"/>
    <w:rsid w:val="00562BCC"/>
    <w:rsid w:val="00563299"/>
    <w:rsid w:val="0056419E"/>
    <w:rsid w:val="0056764E"/>
    <w:rsid w:val="00570A75"/>
    <w:rsid w:val="005724DB"/>
    <w:rsid w:val="005827E9"/>
    <w:rsid w:val="00584999"/>
    <w:rsid w:val="00586477"/>
    <w:rsid w:val="0058655C"/>
    <w:rsid w:val="005866B9"/>
    <w:rsid w:val="00591B94"/>
    <w:rsid w:val="0059258D"/>
    <w:rsid w:val="0059549B"/>
    <w:rsid w:val="0059650B"/>
    <w:rsid w:val="005A255A"/>
    <w:rsid w:val="005A4C79"/>
    <w:rsid w:val="005A69D4"/>
    <w:rsid w:val="005A79BA"/>
    <w:rsid w:val="005B15C3"/>
    <w:rsid w:val="005B24FC"/>
    <w:rsid w:val="005B42FD"/>
    <w:rsid w:val="005B5FFA"/>
    <w:rsid w:val="005C4E59"/>
    <w:rsid w:val="005C5A10"/>
    <w:rsid w:val="005D03BA"/>
    <w:rsid w:val="005D2251"/>
    <w:rsid w:val="005D41EB"/>
    <w:rsid w:val="005D4D4A"/>
    <w:rsid w:val="005D5CB0"/>
    <w:rsid w:val="005D5CEC"/>
    <w:rsid w:val="005D7F26"/>
    <w:rsid w:val="005E2504"/>
    <w:rsid w:val="005E3D6E"/>
    <w:rsid w:val="005E5E7D"/>
    <w:rsid w:val="005E665E"/>
    <w:rsid w:val="005E756B"/>
    <w:rsid w:val="005F0280"/>
    <w:rsid w:val="005F03C4"/>
    <w:rsid w:val="005F4E3C"/>
    <w:rsid w:val="005F7344"/>
    <w:rsid w:val="005F7636"/>
    <w:rsid w:val="00622A07"/>
    <w:rsid w:val="00623FC2"/>
    <w:rsid w:val="00624953"/>
    <w:rsid w:val="00625D2C"/>
    <w:rsid w:val="00626B44"/>
    <w:rsid w:val="006274BE"/>
    <w:rsid w:val="0063234E"/>
    <w:rsid w:val="00636C56"/>
    <w:rsid w:val="00640A79"/>
    <w:rsid w:val="00641785"/>
    <w:rsid w:val="0064242F"/>
    <w:rsid w:val="006463D1"/>
    <w:rsid w:val="00652643"/>
    <w:rsid w:val="00652B5C"/>
    <w:rsid w:val="00655B72"/>
    <w:rsid w:val="00660179"/>
    <w:rsid w:val="006617D8"/>
    <w:rsid w:val="0066242B"/>
    <w:rsid w:val="00663D1F"/>
    <w:rsid w:val="00664A4F"/>
    <w:rsid w:val="00666D3F"/>
    <w:rsid w:val="00667646"/>
    <w:rsid w:val="00671448"/>
    <w:rsid w:val="00671930"/>
    <w:rsid w:val="0067220E"/>
    <w:rsid w:val="006730AB"/>
    <w:rsid w:val="00676F28"/>
    <w:rsid w:val="0068119D"/>
    <w:rsid w:val="00682B94"/>
    <w:rsid w:val="00684191"/>
    <w:rsid w:val="00692718"/>
    <w:rsid w:val="006931B1"/>
    <w:rsid w:val="00693847"/>
    <w:rsid w:val="00697AFA"/>
    <w:rsid w:val="006A4039"/>
    <w:rsid w:val="006A67DC"/>
    <w:rsid w:val="006A7233"/>
    <w:rsid w:val="006A7980"/>
    <w:rsid w:val="006B04F1"/>
    <w:rsid w:val="006B07DB"/>
    <w:rsid w:val="006B6D77"/>
    <w:rsid w:val="006C4B05"/>
    <w:rsid w:val="006C6267"/>
    <w:rsid w:val="006D65FD"/>
    <w:rsid w:val="006E1223"/>
    <w:rsid w:val="006E315A"/>
    <w:rsid w:val="006F06CE"/>
    <w:rsid w:val="006F30F1"/>
    <w:rsid w:val="006F7180"/>
    <w:rsid w:val="006F784A"/>
    <w:rsid w:val="0070174B"/>
    <w:rsid w:val="00702581"/>
    <w:rsid w:val="00702803"/>
    <w:rsid w:val="00702D0B"/>
    <w:rsid w:val="00704862"/>
    <w:rsid w:val="00706CB1"/>
    <w:rsid w:val="00707002"/>
    <w:rsid w:val="007160F6"/>
    <w:rsid w:val="0072252A"/>
    <w:rsid w:val="00722DE2"/>
    <w:rsid w:val="0072303E"/>
    <w:rsid w:val="007263D5"/>
    <w:rsid w:val="00727D76"/>
    <w:rsid w:val="00731ED1"/>
    <w:rsid w:val="00732866"/>
    <w:rsid w:val="0073665D"/>
    <w:rsid w:val="007421C7"/>
    <w:rsid w:val="0074237C"/>
    <w:rsid w:val="00742479"/>
    <w:rsid w:val="00742E17"/>
    <w:rsid w:val="00744347"/>
    <w:rsid w:val="00745E88"/>
    <w:rsid w:val="0075038B"/>
    <w:rsid w:val="00757715"/>
    <w:rsid w:val="007622DC"/>
    <w:rsid w:val="00767841"/>
    <w:rsid w:val="00776BFE"/>
    <w:rsid w:val="00777E3F"/>
    <w:rsid w:val="00782C10"/>
    <w:rsid w:val="00790901"/>
    <w:rsid w:val="00790DB5"/>
    <w:rsid w:val="0079208F"/>
    <w:rsid w:val="007A365C"/>
    <w:rsid w:val="007B1EC5"/>
    <w:rsid w:val="007B1F3F"/>
    <w:rsid w:val="007B310E"/>
    <w:rsid w:val="007B4032"/>
    <w:rsid w:val="007B6AC4"/>
    <w:rsid w:val="007B7C50"/>
    <w:rsid w:val="007B7C9B"/>
    <w:rsid w:val="007C0930"/>
    <w:rsid w:val="007C15F1"/>
    <w:rsid w:val="007C4578"/>
    <w:rsid w:val="007D029A"/>
    <w:rsid w:val="007D3632"/>
    <w:rsid w:val="007D4EE1"/>
    <w:rsid w:val="007D59CA"/>
    <w:rsid w:val="007D6544"/>
    <w:rsid w:val="007E0EF4"/>
    <w:rsid w:val="007E22DC"/>
    <w:rsid w:val="007E7201"/>
    <w:rsid w:val="007E79A4"/>
    <w:rsid w:val="007F50F0"/>
    <w:rsid w:val="007F72CF"/>
    <w:rsid w:val="0080069A"/>
    <w:rsid w:val="00805741"/>
    <w:rsid w:val="00810733"/>
    <w:rsid w:val="00810CBC"/>
    <w:rsid w:val="00811D16"/>
    <w:rsid w:val="00817454"/>
    <w:rsid w:val="008231D7"/>
    <w:rsid w:val="00830017"/>
    <w:rsid w:val="0083031E"/>
    <w:rsid w:val="00830370"/>
    <w:rsid w:val="00830829"/>
    <w:rsid w:val="00830CE4"/>
    <w:rsid w:val="0083411D"/>
    <w:rsid w:val="008364DA"/>
    <w:rsid w:val="00836BCF"/>
    <w:rsid w:val="00837BCF"/>
    <w:rsid w:val="00844975"/>
    <w:rsid w:val="00845FE5"/>
    <w:rsid w:val="00847667"/>
    <w:rsid w:val="00856A03"/>
    <w:rsid w:val="00860A52"/>
    <w:rsid w:val="00861C36"/>
    <w:rsid w:val="008635A3"/>
    <w:rsid w:val="008638C2"/>
    <w:rsid w:val="00865645"/>
    <w:rsid w:val="008656C1"/>
    <w:rsid w:val="008663B3"/>
    <w:rsid w:val="008668AF"/>
    <w:rsid w:val="00866D0D"/>
    <w:rsid w:val="0086720D"/>
    <w:rsid w:val="00867350"/>
    <w:rsid w:val="008725BC"/>
    <w:rsid w:val="0087391D"/>
    <w:rsid w:val="00873A6D"/>
    <w:rsid w:val="008765B7"/>
    <w:rsid w:val="00877066"/>
    <w:rsid w:val="0088219A"/>
    <w:rsid w:val="00883D01"/>
    <w:rsid w:val="00883F23"/>
    <w:rsid w:val="00884AD1"/>
    <w:rsid w:val="008856AE"/>
    <w:rsid w:val="008867E9"/>
    <w:rsid w:val="00887B02"/>
    <w:rsid w:val="00892E84"/>
    <w:rsid w:val="00892F00"/>
    <w:rsid w:val="0089330D"/>
    <w:rsid w:val="00895710"/>
    <w:rsid w:val="008965B0"/>
    <w:rsid w:val="0089690C"/>
    <w:rsid w:val="008A064A"/>
    <w:rsid w:val="008A17D0"/>
    <w:rsid w:val="008A23AD"/>
    <w:rsid w:val="008A5E3D"/>
    <w:rsid w:val="008A6F5A"/>
    <w:rsid w:val="008B1A99"/>
    <w:rsid w:val="008B30E4"/>
    <w:rsid w:val="008B4615"/>
    <w:rsid w:val="008B6059"/>
    <w:rsid w:val="008C0EA6"/>
    <w:rsid w:val="008C17D4"/>
    <w:rsid w:val="008C2892"/>
    <w:rsid w:val="008C2DA2"/>
    <w:rsid w:val="008C75D4"/>
    <w:rsid w:val="008D3AFB"/>
    <w:rsid w:val="008D5EB5"/>
    <w:rsid w:val="008E30D6"/>
    <w:rsid w:val="008E68E6"/>
    <w:rsid w:val="008F0B38"/>
    <w:rsid w:val="008F254D"/>
    <w:rsid w:val="008F552A"/>
    <w:rsid w:val="008F7F60"/>
    <w:rsid w:val="00900E75"/>
    <w:rsid w:val="0090196B"/>
    <w:rsid w:val="00901D2F"/>
    <w:rsid w:val="0090642D"/>
    <w:rsid w:val="00914251"/>
    <w:rsid w:val="00914A8F"/>
    <w:rsid w:val="00915648"/>
    <w:rsid w:val="009200DB"/>
    <w:rsid w:val="009217F8"/>
    <w:rsid w:val="009228C9"/>
    <w:rsid w:val="0092423B"/>
    <w:rsid w:val="009259AA"/>
    <w:rsid w:val="009306CD"/>
    <w:rsid w:val="00930B05"/>
    <w:rsid w:val="00936613"/>
    <w:rsid w:val="009370C1"/>
    <w:rsid w:val="0094367E"/>
    <w:rsid w:val="0094645A"/>
    <w:rsid w:val="00950387"/>
    <w:rsid w:val="009521FF"/>
    <w:rsid w:val="0095295A"/>
    <w:rsid w:val="00955FD8"/>
    <w:rsid w:val="00957107"/>
    <w:rsid w:val="0096245A"/>
    <w:rsid w:val="00962FE5"/>
    <w:rsid w:val="00967D61"/>
    <w:rsid w:val="009739EB"/>
    <w:rsid w:val="00974634"/>
    <w:rsid w:val="00983802"/>
    <w:rsid w:val="00984829"/>
    <w:rsid w:val="00987167"/>
    <w:rsid w:val="009879FB"/>
    <w:rsid w:val="009903C0"/>
    <w:rsid w:val="00991364"/>
    <w:rsid w:val="00992AAA"/>
    <w:rsid w:val="00992AE8"/>
    <w:rsid w:val="009954E3"/>
    <w:rsid w:val="009A4040"/>
    <w:rsid w:val="009A4E7C"/>
    <w:rsid w:val="009A6530"/>
    <w:rsid w:val="009B156C"/>
    <w:rsid w:val="009B405C"/>
    <w:rsid w:val="009B4937"/>
    <w:rsid w:val="009B5FF1"/>
    <w:rsid w:val="009B65F5"/>
    <w:rsid w:val="009C1297"/>
    <w:rsid w:val="009C1E7F"/>
    <w:rsid w:val="009C2CE6"/>
    <w:rsid w:val="009C4997"/>
    <w:rsid w:val="009C5894"/>
    <w:rsid w:val="009C5D2C"/>
    <w:rsid w:val="009C7A93"/>
    <w:rsid w:val="009D0110"/>
    <w:rsid w:val="009D43B6"/>
    <w:rsid w:val="009D4EB8"/>
    <w:rsid w:val="009D6EA3"/>
    <w:rsid w:val="009E1756"/>
    <w:rsid w:val="009E3519"/>
    <w:rsid w:val="009E4C54"/>
    <w:rsid w:val="009E75FC"/>
    <w:rsid w:val="009F233D"/>
    <w:rsid w:val="009F2F08"/>
    <w:rsid w:val="00A00D18"/>
    <w:rsid w:val="00A01ADD"/>
    <w:rsid w:val="00A0251B"/>
    <w:rsid w:val="00A02844"/>
    <w:rsid w:val="00A035D0"/>
    <w:rsid w:val="00A05D3E"/>
    <w:rsid w:val="00A06E29"/>
    <w:rsid w:val="00A10ABC"/>
    <w:rsid w:val="00A11AB3"/>
    <w:rsid w:val="00A11F84"/>
    <w:rsid w:val="00A1441D"/>
    <w:rsid w:val="00A15348"/>
    <w:rsid w:val="00A1591A"/>
    <w:rsid w:val="00A15FF9"/>
    <w:rsid w:val="00A1798B"/>
    <w:rsid w:val="00A209F8"/>
    <w:rsid w:val="00A20DCD"/>
    <w:rsid w:val="00A26C2B"/>
    <w:rsid w:val="00A2745B"/>
    <w:rsid w:val="00A27490"/>
    <w:rsid w:val="00A3026A"/>
    <w:rsid w:val="00A41BB0"/>
    <w:rsid w:val="00A42A2A"/>
    <w:rsid w:val="00A43A90"/>
    <w:rsid w:val="00A47890"/>
    <w:rsid w:val="00A4793B"/>
    <w:rsid w:val="00A50189"/>
    <w:rsid w:val="00A50931"/>
    <w:rsid w:val="00A52910"/>
    <w:rsid w:val="00A5384B"/>
    <w:rsid w:val="00A6082F"/>
    <w:rsid w:val="00A60EAA"/>
    <w:rsid w:val="00A62001"/>
    <w:rsid w:val="00A6518D"/>
    <w:rsid w:val="00A6678B"/>
    <w:rsid w:val="00A7120B"/>
    <w:rsid w:val="00A72387"/>
    <w:rsid w:val="00A728B9"/>
    <w:rsid w:val="00A74CCB"/>
    <w:rsid w:val="00A770AF"/>
    <w:rsid w:val="00A77636"/>
    <w:rsid w:val="00A779D2"/>
    <w:rsid w:val="00A81C80"/>
    <w:rsid w:val="00A82A91"/>
    <w:rsid w:val="00A84F50"/>
    <w:rsid w:val="00A84F76"/>
    <w:rsid w:val="00A87CDF"/>
    <w:rsid w:val="00A90B67"/>
    <w:rsid w:val="00A9100B"/>
    <w:rsid w:val="00A91622"/>
    <w:rsid w:val="00A93CF6"/>
    <w:rsid w:val="00A95847"/>
    <w:rsid w:val="00A95E9B"/>
    <w:rsid w:val="00AA3C5F"/>
    <w:rsid w:val="00AA4FB9"/>
    <w:rsid w:val="00AA6E61"/>
    <w:rsid w:val="00AA7A39"/>
    <w:rsid w:val="00AB28DA"/>
    <w:rsid w:val="00AB777F"/>
    <w:rsid w:val="00AC11CA"/>
    <w:rsid w:val="00AC2AEE"/>
    <w:rsid w:val="00AC6D16"/>
    <w:rsid w:val="00AC723B"/>
    <w:rsid w:val="00AC74E5"/>
    <w:rsid w:val="00AD05BB"/>
    <w:rsid w:val="00AD14B2"/>
    <w:rsid w:val="00AD2273"/>
    <w:rsid w:val="00AD232F"/>
    <w:rsid w:val="00AD2B88"/>
    <w:rsid w:val="00AD3BB0"/>
    <w:rsid w:val="00AD4F63"/>
    <w:rsid w:val="00AE02EE"/>
    <w:rsid w:val="00AE2220"/>
    <w:rsid w:val="00AE56B7"/>
    <w:rsid w:val="00AE6D0C"/>
    <w:rsid w:val="00AF07B4"/>
    <w:rsid w:val="00AF07B6"/>
    <w:rsid w:val="00AF2AD7"/>
    <w:rsid w:val="00AF4104"/>
    <w:rsid w:val="00B00D0E"/>
    <w:rsid w:val="00B01AF1"/>
    <w:rsid w:val="00B01D1C"/>
    <w:rsid w:val="00B02098"/>
    <w:rsid w:val="00B03D87"/>
    <w:rsid w:val="00B05144"/>
    <w:rsid w:val="00B055D9"/>
    <w:rsid w:val="00B06BC4"/>
    <w:rsid w:val="00B06D2E"/>
    <w:rsid w:val="00B10915"/>
    <w:rsid w:val="00B11AF6"/>
    <w:rsid w:val="00B13A6B"/>
    <w:rsid w:val="00B15006"/>
    <w:rsid w:val="00B17889"/>
    <w:rsid w:val="00B22272"/>
    <w:rsid w:val="00B2615F"/>
    <w:rsid w:val="00B26781"/>
    <w:rsid w:val="00B3060C"/>
    <w:rsid w:val="00B31E4F"/>
    <w:rsid w:val="00B341C0"/>
    <w:rsid w:val="00B34822"/>
    <w:rsid w:val="00B377D0"/>
    <w:rsid w:val="00B4077E"/>
    <w:rsid w:val="00B50565"/>
    <w:rsid w:val="00B507EF"/>
    <w:rsid w:val="00B53B74"/>
    <w:rsid w:val="00B54CBD"/>
    <w:rsid w:val="00B554A8"/>
    <w:rsid w:val="00B555DA"/>
    <w:rsid w:val="00B60A72"/>
    <w:rsid w:val="00B6526B"/>
    <w:rsid w:val="00B66344"/>
    <w:rsid w:val="00B71355"/>
    <w:rsid w:val="00B721E3"/>
    <w:rsid w:val="00B73400"/>
    <w:rsid w:val="00B810AD"/>
    <w:rsid w:val="00B81EAB"/>
    <w:rsid w:val="00B83C77"/>
    <w:rsid w:val="00B849A0"/>
    <w:rsid w:val="00B84D1E"/>
    <w:rsid w:val="00B84EB5"/>
    <w:rsid w:val="00B85539"/>
    <w:rsid w:val="00B8661F"/>
    <w:rsid w:val="00B90571"/>
    <w:rsid w:val="00B90D69"/>
    <w:rsid w:val="00B940D9"/>
    <w:rsid w:val="00B96F89"/>
    <w:rsid w:val="00B97736"/>
    <w:rsid w:val="00BA1CEB"/>
    <w:rsid w:val="00BA1FCE"/>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E221E"/>
    <w:rsid w:val="00BE5323"/>
    <w:rsid w:val="00BE5892"/>
    <w:rsid w:val="00BF036B"/>
    <w:rsid w:val="00BF2EF3"/>
    <w:rsid w:val="00BF30DD"/>
    <w:rsid w:val="00BF7810"/>
    <w:rsid w:val="00C02E02"/>
    <w:rsid w:val="00C02ECD"/>
    <w:rsid w:val="00C05820"/>
    <w:rsid w:val="00C104FD"/>
    <w:rsid w:val="00C1227C"/>
    <w:rsid w:val="00C1444E"/>
    <w:rsid w:val="00C149E0"/>
    <w:rsid w:val="00C15201"/>
    <w:rsid w:val="00C17219"/>
    <w:rsid w:val="00C20FFC"/>
    <w:rsid w:val="00C247EB"/>
    <w:rsid w:val="00C32E4D"/>
    <w:rsid w:val="00C359C8"/>
    <w:rsid w:val="00C360C5"/>
    <w:rsid w:val="00C369FF"/>
    <w:rsid w:val="00C377FC"/>
    <w:rsid w:val="00C40E3D"/>
    <w:rsid w:val="00C422D1"/>
    <w:rsid w:val="00C47ADE"/>
    <w:rsid w:val="00C47DB9"/>
    <w:rsid w:val="00C5031B"/>
    <w:rsid w:val="00C5259D"/>
    <w:rsid w:val="00C53AD5"/>
    <w:rsid w:val="00C608EB"/>
    <w:rsid w:val="00C62964"/>
    <w:rsid w:val="00C62A13"/>
    <w:rsid w:val="00C630C0"/>
    <w:rsid w:val="00C65B34"/>
    <w:rsid w:val="00C6746A"/>
    <w:rsid w:val="00C677C2"/>
    <w:rsid w:val="00C73040"/>
    <w:rsid w:val="00C7422B"/>
    <w:rsid w:val="00C74B96"/>
    <w:rsid w:val="00C750AE"/>
    <w:rsid w:val="00C80CD8"/>
    <w:rsid w:val="00C82B98"/>
    <w:rsid w:val="00C8526B"/>
    <w:rsid w:val="00C911F3"/>
    <w:rsid w:val="00C92B3B"/>
    <w:rsid w:val="00C960EE"/>
    <w:rsid w:val="00CA049B"/>
    <w:rsid w:val="00CA07AA"/>
    <w:rsid w:val="00CA105C"/>
    <w:rsid w:val="00CA2331"/>
    <w:rsid w:val="00CA6175"/>
    <w:rsid w:val="00CB0CBF"/>
    <w:rsid w:val="00CB23A1"/>
    <w:rsid w:val="00CB3898"/>
    <w:rsid w:val="00CB5A2A"/>
    <w:rsid w:val="00CB62EA"/>
    <w:rsid w:val="00CC0FEF"/>
    <w:rsid w:val="00CC2AD4"/>
    <w:rsid w:val="00CC46A1"/>
    <w:rsid w:val="00CC5F0E"/>
    <w:rsid w:val="00CC6024"/>
    <w:rsid w:val="00CC66D5"/>
    <w:rsid w:val="00CD2191"/>
    <w:rsid w:val="00CD3BB5"/>
    <w:rsid w:val="00CD6704"/>
    <w:rsid w:val="00CD708A"/>
    <w:rsid w:val="00CD7AD4"/>
    <w:rsid w:val="00CE2FFC"/>
    <w:rsid w:val="00CE48CD"/>
    <w:rsid w:val="00CE4F0E"/>
    <w:rsid w:val="00CE65C8"/>
    <w:rsid w:val="00CE7700"/>
    <w:rsid w:val="00CE7BC0"/>
    <w:rsid w:val="00CE7FA0"/>
    <w:rsid w:val="00CF21C2"/>
    <w:rsid w:val="00CF2947"/>
    <w:rsid w:val="00CF5403"/>
    <w:rsid w:val="00CF6A33"/>
    <w:rsid w:val="00CF7D5D"/>
    <w:rsid w:val="00D00D0B"/>
    <w:rsid w:val="00D0393A"/>
    <w:rsid w:val="00D06BBF"/>
    <w:rsid w:val="00D13A37"/>
    <w:rsid w:val="00D142CD"/>
    <w:rsid w:val="00D21DA3"/>
    <w:rsid w:val="00D27C7F"/>
    <w:rsid w:val="00D3043E"/>
    <w:rsid w:val="00D33B5A"/>
    <w:rsid w:val="00D37C93"/>
    <w:rsid w:val="00D4082D"/>
    <w:rsid w:val="00D4526A"/>
    <w:rsid w:val="00D47E7B"/>
    <w:rsid w:val="00D50930"/>
    <w:rsid w:val="00D54D30"/>
    <w:rsid w:val="00D55C6F"/>
    <w:rsid w:val="00D55E07"/>
    <w:rsid w:val="00D57698"/>
    <w:rsid w:val="00D61A52"/>
    <w:rsid w:val="00D630A9"/>
    <w:rsid w:val="00D63A59"/>
    <w:rsid w:val="00D6463C"/>
    <w:rsid w:val="00D71013"/>
    <w:rsid w:val="00D71CE1"/>
    <w:rsid w:val="00D72C7D"/>
    <w:rsid w:val="00D75991"/>
    <w:rsid w:val="00D768FA"/>
    <w:rsid w:val="00D80D3C"/>
    <w:rsid w:val="00D80FF3"/>
    <w:rsid w:val="00D81466"/>
    <w:rsid w:val="00D82F99"/>
    <w:rsid w:val="00D83332"/>
    <w:rsid w:val="00D8399D"/>
    <w:rsid w:val="00D83C26"/>
    <w:rsid w:val="00D908AF"/>
    <w:rsid w:val="00D9097A"/>
    <w:rsid w:val="00D92299"/>
    <w:rsid w:val="00DA0D1F"/>
    <w:rsid w:val="00DA1E30"/>
    <w:rsid w:val="00DA24C6"/>
    <w:rsid w:val="00DA3BA2"/>
    <w:rsid w:val="00DA4ACA"/>
    <w:rsid w:val="00DB5031"/>
    <w:rsid w:val="00DC0BE0"/>
    <w:rsid w:val="00DC2441"/>
    <w:rsid w:val="00DC4282"/>
    <w:rsid w:val="00DC7032"/>
    <w:rsid w:val="00DC7086"/>
    <w:rsid w:val="00DD17C0"/>
    <w:rsid w:val="00DD40DB"/>
    <w:rsid w:val="00DD5016"/>
    <w:rsid w:val="00DD5D64"/>
    <w:rsid w:val="00DD720E"/>
    <w:rsid w:val="00DD7EE3"/>
    <w:rsid w:val="00DE0E13"/>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F59"/>
    <w:rsid w:val="00E07791"/>
    <w:rsid w:val="00E144D5"/>
    <w:rsid w:val="00E147BE"/>
    <w:rsid w:val="00E166D2"/>
    <w:rsid w:val="00E1677C"/>
    <w:rsid w:val="00E22D54"/>
    <w:rsid w:val="00E22E25"/>
    <w:rsid w:val="00E257E1"/>
    <w:rsid w:val="00E30C3B"/>
    <w:rsid w:val="00E31266"/>
    <w:rsid w:val="00E33114"/>
    <w:rsid w:val="00E33A99"/>
    <w:rsid w:val="00E33F1A"/>
    <w:rsid w:val="00E35E40"/>
    <w:rsid w:val="00E40DA0"/>
    <w:rsid w:val="00E52539"/>
    <w:rsid w:val="00E53DDE"/>
    <w:rsid w:val="00E57D00"/>
    <w:rsid w:val="00E57EDD"/>
    <w:rsid w:val="00E60113"/>
    <w:rsid w:val="00E61257"/>
    <w:rsid w:val="00E61D81"/>
    <w:rsid w:val="00E623CC"/>
    <w:rsid w:val="00E64FA7"/>
    <w:rsid w:val="00E6750E"/>
    <w:rsid w:val="00E74BF8"/>
    <w:rsid w:val="00E75308"/>
    <w:rsid w:val="00E772B2"/>
    <w:rsid w:val="00E778C6"/>
    <w:rsid w:val="00E77D4C"/>
    <w:rsid w:val="00E85522"/>
    <w:rsid w:val="00E86BCE"/>
    <w:rsid w:val="00E91FAE"/>
    <w:rsid w:val="00E92275"/>
    <w:rsid w:val="00E92570"/>
    <w:rsid w:val="00E94277"/>
    <w:rsid w:val="00E9453C"/>
    <w:rsid w:val="00E9770D"/>
    <w:rsid w:val="00EB0001"/>
    <w:rsid w:val="00EB3C86"/>
    <w:rsid w:val="00EB3DB4"/>
    <w:rsid w:val="00EB46FA"/>
    <w:rsid w:val="00EB56AB"/>
    <w:rsid w:val="00EB7EDC"/>
    <w:rsid w:val="00EC0BEF"/>
    <w:rsid w:val="00EC144B"/>
    <w:rsid w:val="00EC28A6"/>
    <w:rsid w:val="00EC595E"/>
    <w:rsid w:val="00EC6D6F"/>
    <w:rsid w:val="00ED180B"/>
    <w:rsid w:val="00ED2A18"/>
    <w:rsid w:val="00ED3523"/>
    <w:rsid w:val="00ED3AFC"/>
    <w:rsid w:val="00ED4029"/>
    <w:rsid w:val="00ED4830"/>
    <w:rsid w:val="00EE09A8"/>
    <w:rsid w:val="00EE09C9"/>
    <w:rsid w:val="00EE267A"/>
    <w:rsid w:val="00EE28CB"/>
    <w:rsid w:val="00EE3713"/>
    <w:rsid w:val="00EE6B54"/>
    <w:rsid w:val="00EF456B"/>
    <w:rsid w:val="00EF5D8B"/>
    <w:rsid w:val="00EF770C"/>
    <w:rsid w:val="00F00660"/>
    <w:rsid w:val="00F040D5"/>
    <w:rsid w:val="00F05844"/>
    <w:rsid w:val="00F05A39"/>
    <w:rsid w:val="00F12B81"/>
    <w:rsid w:val="00F12F5D"/>
    <w:rsid w:val="00F14205"/>
    <w:rsid w:val="00F1451D"/>
    <w:rsid w:val="00F16092"/>
    <w:rsid w:val="00F21BEA"/>
    <w:rsid w:val="00F235C0"/>
    <w:rsid w:val="00F2679B"/>
    <w:rsid w:val="00F27707"/>
    <w:rsid w:val="00F27A11"/>
    <w:rsid w:val="00F3091A"/>
    <w:rsid w:val="00F329CF"/>
    <w:rsid w:val="00F32F37"/>
    <w:rsid w:val="00F36F13"/>
    <w:rsid w:val="00F37483"/>
    <w:rsid w:val="00F407B4"/>
    <w:rsid w:val="00F4107D"/>
    <w:rsid w:val="00F41798"/>
    <w:rsid w:val="00F44068"/>
    <w:rsid w:val="00F508D4"/>
    <w:rsid w:val="00F508FA"/>
    <w:rsid w:val="00F50D4A"/>
    <w:rsid w:val="00F515ED"/>
    <w:rsid w:val="00F57656"/>
    <w:rsid w:val="00F700C4"/>
    <w:rsid w:val="00F76F98"/>
    <w:rsid w:val="00F80BF1"/>
    <w:rsid w:val="00F82502"/>
    <w:rsid w:val="00F85B7D"/>
    <w:rsid w:val="00F8734B"/>
    <w:rsid w:val="00F95CE4"/>
    <w:rsid w:val="00F95FE7"/>
    <w:rsid w:val="00F96C50"/>
    <w:rsid w:val="00F97059"/>
    <w:rsid w:val="00FA21E0"/>
    <w:rsid w:val="00FA2AEE"/>
    <w:rsid w:val="00FB0B86"/>
    <w:rsid w:val="00FB0D57"/>
    <w:rsid w:val="00FB1AC5"/>
    <w:rsid w:val="00FB34E9"/>
    <w:rsid w:val="00FB44C1"/>
    <w:rsid w:val="00FB700F"/>
    <w:rsid w:val="00FB75B3"/>
    <w:rsid w:val="00FB769C"/>
    <w:rsid w:val="00FC1AB2"/>
    <w:rsid w:val="00FC67D3"/>
    <w:rsid w:val="00FD159A"/>
    <w:rsid w:val="00FD2B4A"/>
    <w:rsid w:val="00FD3083"/>
    <w:rsid w:val="00FD7684"/>
    <w:rsid w:val="00FE1384"/>
    <w:rsid w:val="00FE2C88"/>
    <w:rsid w:val="00FE3FED"/>
    <w:rsid w:val="00FE45EA"/>
    <w:rsid w:val="00FF0235"/>
    <w:rsid w:val="00FF3E3C"/>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aliases w:val="cap,cap Char"/>
    <w:basedOn w:val="a"/>
    <w:next w:val="a"/>
    <w:link w:val="Char4"/>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uiPriority w:val="34"/>
    <w:qFormat/>
    <w:rsid w:val="00A779D2"/>
    <w:rPr>
      <w:szCs w:val="22"/>
      <w:lang w:eastAsia="zh-CN"/>
    </w:rPr>
  </w:style>
  <w:style w:type="paragraph" w:styleId="a9">
    <w:name w:val="Balloon Text"/>
    <w:basedOn w:val="a"/>
    <w:link w:val="Char5"/>
    <w:uiPriority w:val="99"/>
    <w:semiHidden/>
    <w:unhideWhenUsed/>
    <w:rsid w:val="00151F08"/>
    <w:rPr>
      <w:sz w:val="18"/>
      <w:szCs w:val="18"/>
    </w:rPr>
  </w:style>
  <w:style w:type="character" w:customStyle="1" w:styleId="Char5">
    <w:name w:val="批注框文本 Char"/>
    <w:basedOn w:val="a0"/>
    <w:link w:val="a9"/>
    <w:uiPriority w:val="99"/>
    <w:semiHidden/>
    <w:rsid w:val="00151F08"/>
    <w:rPr>
      <w:rFonts w:ascii="Times" w:eastAsia="Batang" w:hAnsi="Times" w:cs="Times New Roman"/>
      <w:kern w:val="0"/>
      <w:sz w:val="18"/>
      <w:szCs w:val="18"/>
      <w:lang w:val="en-GB" w:eastAsia="en-US"/>
    </w:rPr>
  </w:style>
  <w:style w:type="character" w:customStyle="1" w:styleId="Char4">
    <w:name w:val="题注 Char"/>
    <w:aliases w:val="cap Char1,cap Char Char1"/>
    <w:link w:val="a8"/>
    <w:uiPriority w:val="35"/>
    <w:qFormat/>
    <w:rsid w:val="00FD3083"/>
    <w:rPr>
      <w:rFonts w:asciiTheme="majorHAnsi" w:eastAsia="黑体" w:hAnsiTheme="majorHAnsi" w:cstheme="majorBidi"/>
      <w:kern w:val="0"/>
      <w:sz w:val="20"/>
      <w:szCs w:val="20"/>
      <w:lang w:val="en-GB" w:eastAsia="en-US"/>
    </w:rPr>
  </w:style>
  <w:style w:type="character" w:customStyle="1" w:styleId="Char11">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7AF37-2C4F-4FFF-89AC-A7ECF5D3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6</Pages>
  <Words>2762</Words>
  <Characters>15746</Characters>
  <Application>Microsoft Office Word</Application>
  <DocSecurity>0</DocSecurity>
  <Lines>131</Lines>
  <Paragraphs>36</Paragraphs>
  <ScaleCrop>false</ScaleCrop>
  <Company/>
  <LinksUpToDate>false</LinksUpToDate>
  <CharactersWithSpaces>18472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ZY</cp:lastModifiedBy>
  <cp:revision>14</cp:revision>
  <dcterms:created xsi:type="dcterms:W3CDTF">2019-08-15T08:49:00Z</dcterms:created>
  <dcterms:modified xsi:type="dcterms:W3CDTF">2019-08-16T10:12:00Z</dcterms:modified>
</cp:coreProperties>
</file>