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CD0D90" w:rsidRDefault="00CF6645" w:rsidP="0099663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E94B3D">
        <w:rPr>
          <w:sz w:val="22"/>
          <w:szCs w:val="22"/>
        </w:rPr>
        <w:t>3GPP TSG RAN WG1</w:t>
      </w:r>
      <w:r w:rsidR="00996631" w:rsidRPr="00E94B3D">
        <w:rPr>
          <w:rFonts w:hint="eastAsia"/>
          <w:sz w:val="22"/>
          <w:szCs w:val="22"/>
        </w:rPr>
        <w:t xml:space="preserve"> </w:t>
      </w:r>
      <w:r w:rsidR="0058364E" w:rsidRPr="00E94B3D">
        <w:rPr>
          <w:rFonts w:eastAsiaTheme="minorEastAsia" w:hint="eastAsia"/>
          <w:sz w:val="22"/>
          <w:szCs w:val="22"/>
          <w:lang w:eastAsia="zh-CN"/>
        </w:rPr>
        <w:t>Meeting #</w:t>
      </w:r>
      <w:r w:rsidR="00D95235">
        <w:rPr>
          <w:rFonts w:eastAsiaTheme="minorEastAsia" w:hint="eastAsia"/>
          <w:sz w:val="22"/>
          <w:szCs w:val="22"/>
          <w:lang w:eastAsia="zh-CN"/>
        </w:rPr>
        <w:t>9</w:t>
      </w:r>
      <w:r w:rsidR="00157A0A">
        <w:rPr>
          <w:rFonts w:eastAsiaTheme="minorEastAsia" w:hint="eastAsia"/>
          <w:sz w:val="22"/>
          <w:szCs w:val="22"/>
          <w:lang w:eastAsia="zh-CN"/>
        </w:rPr>
        <w:t>8</w:t>
      </w:r>
      <w:r w:rsidR="00D95235" w:rsidRPr="00825092">
        <w:rPr>
          <w:rFonts w:hint="eastAsia"/>
          <w:sz w:val="22"/>
          <w:szCs w:val="22"/>
        </w:rPr>
        <w:t xml:space="preserve">                                                 </w:t>
      </w:r>
      <w:r w:rsidR="00D95235" w:rsidRPr="00825092">
        <w:rPr>
          <w:rFonts w:eastAsiaTheme="minorEastAsia" w:hint="eastAsia"/>
          <w:sz w:val="22"/>
          <w:szCs w:val="22"/>
          <w:lang w:eastAsia="zh-CN"/>
        </w:rPr>
        <w:t xml:space="preserve">              </w:t>
      </w:r>
      <w:r w:rsidR="00EB7F8F">
        <w:rPr>
          <w:rFonts w:eastAsiaTheme="minorEastAsia" w:hint="eastAsia"/>
          <w:sz w:val="22"/>
          <w:szCs w:val="22"/>
          <w:lang w:eastAsia="zh-CN"/>
        </w:rPr>
        <w:t xml:space="preserve">       </w:t>
      </w:r>
      <w:r w:rsidRPr="00825092">
        <w:rPr>
          <w:sz w:val="22"/>
          <w:szCs w:val="22"/>
        </w:rPr>
        <w:t>R1-</w:t>
      </w:r>
      <w:r w:rsidR="00D2630F" w:rsidRPr="00D2630F">
        <w:rPr>
          <w:sz w:val="22"/>
          <w:szCs w:val="22"/>
        </w:rPr>
        <w:t>1908598</w:t>
      </w:r>
    </w:p>
    <w:p w:rsidR="00157A0A" w:rsidRPr="00882A47" w:rsidRDefault="00157A0A" w:rsidP="00157A0A">
      <w:pPr>
        <w:pStyle w:val="CRCoverPage"/>
        <w:outlineLvl w:val="0"/>
        <w:rPr>
          <w:rFonts w:cs="Arial"/>
          <w:b/>
          <w:bCs/>
          <w:sz w:val="22"/>
          <w:szCs w:val="22"/>
          <w:lang w:val="en-US" w:eastAsia="zh-CN"/>
        </w:rPr>
      </w:pPr>
      <w:r w:rsidRPr="00882A47">
        <w:rPr>
          <w:rFonts w:cs="Arial"/>
          <w:b/>
          <w:bCs/>
          <w:sz w:val="22"/>
          <w:szCs w:val="22"/>
          <w:lang w:val="en-US" w:eastAsia="zh-CN"/>
        </w:rPr>
        <w:t xml:space="preserve">Prague, CZ, </w:t>
      </w:r>
      <w:r w:rsidR="003404DB" w:rsidRPr="00882A47">
        <w:rPr>
          <w:rFonts w:cs="Arial"/>
          <w:b/>
          <w:bCs/>
          <w:sz w:val="22"/>
          <w:szCs w:val="22"/>
          <w:lang w:val="en-US" w:eastAsia="zh-CN"/>
        </w:rPr>
        <w:t>August</w:t>
      </w:r>
      <w:r w:rsidR="003404DB" w:rsidRPr="00882A47">
        <w:rPr>
          <w:rFonts w:cs="Arial"/>
          <w:b/>
          <w:bCs/>
          <w:sz w:val="22"/>
          <w:szCs w:val="22"/>
          <w:lang w:val="en-US" w:eastAsia="zh-CN"/>
        </w:rPr>
        <w:t xml:space="preserve"> </w:t>
      </w:r>
      <w:bookmarkStart w:id="0" w:name="_GoBack"/>
      <w:bookmarkEnd w:id="0"/>
      <w:r w:rsidRPr="00882A47">
        <w:rPr>
          <w:rFonts w:cs="Arial"/>
          <w:b/>
          <w:bCs/>
          <w:sz w:val="22"/>
          <w:szCs w:val="22"/>
          <w:lang w:val="en-US" w:eastAsia="zh-CN"/>
        </w:rPr>
        <w:t>26</w:t>
      </w:r>
      <w:r w:rsidRPr="00882A47">
        <w:rPr>
          <w:rFonts w:cs="Arial"/>
          <w:b/>
          <w:bCs/>
          <w:sz w:val="22"/>
          <w:szCs w:val="22"/>
          <w:vertAlign w:val="superscript"/>
          <w:lang w:val="en-US" w:eastAsia="zh-CN"/>
        </w:rPr>
        <w:t>th</w:t>
      </w:r>
      <w:r w:rsidRPr="00882A47">
        <w:rPr>
          <w:rFonts w:cs="Arial"/>
          <w:b/>
          <w:bCs/>
          <w:sz w:val="22"/>
          <w:szCs w:val="22"/>
          <w:lang w:val="en-US" w:eastAsia="zh-CN"/>
        </w:rPr>
        <w:t xml:space="preserve"> – 30</w:t>
      </w:r>
      <w:r w:rsidRPr="00882A47">
        <w:rPr>
          <w:rFonts w:cs="Arial"/>
          <w:b/>
          <w:bCs/>
          <w:sz w:val="22"/>
          <w:szCs w:val="22"/>
          <w:vertAlign w:val="superscript"/>
          <w:lang w:val="en-US" w:eastAsia="zh-CN"/>
        </w:rPr>
        <w:t>th</w:t>
      </w:r>
      <w:r w:rsidRPr="00882A47">
        <w:rPr>
          <w:rFonts w:cs="Arial"/>
          <w:b/>
          <w:bCs/>
          <w:sz w:val="22"/>
          <w:szCs w:val="22"/>
          <w:lang w:val="en-US" w:eastAsia="zh-CN"/>
        </w:rPr>
        <w:t>, 2019</w:t>
      </w:r>
    </w:p>
    <w:p w:rsidR="00CF6645" w:rsidRPr="004D57C3" w:rsidRDefault="00CF6645" w:rsidP="00CF6645">
      <w:pPr>
        <w:pStyle w:val="ad"/>
        <w:tabs>
          <w:tab w:val="right" w:pos="8280"/>
          <w:tab w:val="right" w:pos="9781"/>
        </w:tabs>
        <w:snapToGrid w:val="0"/>
        <w:ind w:left="-2" w:right="-57"/>
        <w:jc w:val="both"/>
        <w:rPr>
          <w:rFonts w:eastAsia="宋体"/>
          <w:bCs/>
          <w:sz w:val="22"/>
          <w:szCs w:val="22"/>
          <w:lang w:val="en-GB" w:eastAsia="zh-CN"/>
        </w:rPr>
      </w:pPr>
    </w:p>
    <w:p w:rsidR="00830F4E" w:rsidRPr="00A42F39" w:rsidRDefault="00830F4E" w:rsidP="00AE668E">
      <w:pPr>
        <w:pStyle w:val="ad"/>
        <w:tabs>
          <w:tab w:val="clear" w:pos="4536"/>
          <w:tab w:val="left" w:pos="1800"/>
        </w:tabs>
        <w:ind w:left="1798" w:hanging="1800"/>
        <w:jc w:val="both"/>
        <w:rPr>
          <w:rFonts w:eastAsia="宋体"/>
          <w:sz w:val="22"/>
          <w:szCs w:val="22"/>
          <w:lang w:eastAsia="zh-CN"/>
        </w:rPr>
      </w:pPr>
      <w:r w:rsidRPr="00A42F39">
        <w:rPr>
          <w:sz w:val="22"/>
          <w:szCs w:val="22"/>
        </w:rPr>
        <w:t>Source:</w:t>
      </w:r>
      <w:r w:rsidRPr="00A42F39">
        <w:rPr>
          <w:sz w:val="22"/>
          <w:szCs w:val="22"/>
        </w:rPr>
        <w:tab/>
      </w:r>
      <w:r w:rsidRPr="00A42F39">
        <w:rPr>
          <w:rFonts w:eastAsia="宋体"/>
          <w:sz w:val="22"/>
          <w:szCs w:val="22"/>
          <w:lang w:eastAsia="zh-CN"/>
        </w:rPr>
        <w:t>CATT</w:t>
      </w:r>
    </w:p>
    <w:p w:rsidR="00830F4E" w:rsidRPr="00A42F39" w:rsidRDefault="00830F4E" w:rsidP="00AE668E">
      <w:pPr>
        <w:pStyle w:val="ad"/>
        <w:tabs>
          <w:tab w:val="clear" w:pos="4536"/>
          <w:tab w:val="left" w:pos="1800"/>
        </w:tabs>
        <w:ind w:left="-2"/>
        <w:jc w:val="both"/>
        <w:rPr>
          <w:rFonts w:eastAsiaTheme="minorEastAsia"/>
          <w:sz w:val="22"/>
          <w:szCs w:val="22"/>
          <w:lang w:eastAsia="zh-CN"/>
        </w:rPr>
      </w:pPr>
      <w:r w:rsidRPr="00A42F39">
        <w:rPr>
          <w:sz w:val="22"/>
          <w:szCs w:val="22"/>
        </w:rPr>
        <w:t>Title:</w:t>
      </w:r>
      <w:bookmarkStart w:id="1" w:name="Title"/>
      <w:bookmarkEnd w:id="1"/>
      <w:r w:rsidRPr="00A42F39">
        <w:rPr>
          <w:sz w:val="22"/>
          <w:szCs w:val="22"/>
        </w:rPr>
        <w:tab/>
      </w:r>
      <w:bookmarkStart w:id="2" w:name="OLE_LINK35"/>
      <w:bookmarkStart w:id="3" w:name="OLE_LINK36"/>
      <w:r w:rsidR="00271242" w:rsidRPr="00A42F39">
        <w:rPr>
          <w:rFonts w:eastAsiaTheme="minorEastAsia"/>
          <w:sz w:val="22"/>
          <w:szCs w:val="22"/>
          <w:lang w:eastAsia="zh-CN"/>
        </w:rPr>
        <w:t>Discussion on inter-UE UL multiplexing</w:t>
      </w:r>
      <w:bookmarkEnd w:id="2"/>
      <w:bookmarkEnd w:id="3"/>
    </w:p>
    <w:p w:rsidR="00830F4E" w:rsidRPr="00A42F39" w:rsidRDefault="00830F4E" w:rsidP="00AE668E">
      <w:pPr>
        <w:pStyle w:val="ad"/>
        <w:tabs>
          <w:tab w:val="left" w:pos="1800"/>
        </w:tabs>
        <w:ind w:left="-2"/>
        <w:jc w:val="both"/>
        <w:rPr>
          <w:rFonts w:eastAsia="宋体"/>
          <w:sz w:val="22"/>
          <w:szCs w:val="22"/>
          <w:lang w:eastAsia="zh-CN"/>
        </w:rPr>
      </w:pPr>
      <w:r w:rsidRPr="00A42F39">
        <w:rPr>
          <w:sz w:val="22"/>
          <w:szCs w:val="22"/>
        </w:rPr>
        <w:t>Agenda Item:</w:t>
      </w:r>
      <w:bookmarkStart w:id="4" w:name="Source"/>
      <w:bookmarkEnd w:id="4"/>
      <w:r w:rsidRPr="00A42F39">
        <w:rPr>
          <w:sz w:val="22"/>
          <w:szCs w:val="22"/>
        </w:rPr>
        <w:tab/>
      </w:r>
      <w:r w:rsidR="00271242" w:rsidRPr="00A42F39">
        <w:rPr>
          <w:sz w:val="22"/>
          <w:szCs w:val="22"/>
        </w:rPr>
        <w:t>7.2.6.5</w:t>
      </w:r>
    </w:p>
    <w:p w:rsidR="00830F4E" w:rsidRPr="00A42F39" w:rsidRDefault="00830F4E" w:rsidP="00AE668E">
      <w:pPr>
        <w:pStyle w:val="ad"/>
        <w:tabs>
          <w:tab w:val="left" w:pos="1800"/>
        </w:tabs>
        <w:ind w:left="-2"/>
        <w:jc w:val="both"/>
        <w:rPr>
          <w:rFonts w:eastAsia="宋体"/>
          <w:sz w:val="22"/>
          <w:szCs w:val="22"/>
          <w:lang w:eastAsia="zh-CN"/>
        </w:rPr>
      </w:pPr>
      <w:r w:rsidRPr="00A42F39">
        <w:rPr>
          <w:sz w:val="22"/>
          <w:szCs w:val="22"/>
        </w:rPr>
        <w:t>Document for:</w:t>
      </w:r>
      <w:r w:rsidRPr="00A42F39">
        <w:rPr>
          <w:sz w:val="22"/>
          <w:szCs w:val="22"/>
        </w:rPr>
        <w:tab/>
      </w:r>
      <w:bookmarkStart w:id="5" w:name="DocumentFor"/>
      <w:bookmarkEnd w:id="5"/>
      <w:r w:rsidRPr="00A42F39">
        <w:rPr>
          <w:sz w:val="22"/>
          <w:szCs w:val="22"/>
        </w:rPr>
        <w:t>Discussio</w:t>
      </w:r>
      <w:r w:rsidRPr="00A42F39">
        <w:rPr>
          <w:rFonts w:eastAsia="宋体"/>
          <w:sz w:val="22"/>
          <w:szCs w:val="22"/>
          <w:lang w:eastAsia="zh-CN"/>
        </w:rPr>
        <w:t>n</w:t>
      </w:r>
      <w:r w:rsidRPr="00A42F39">
        <w:rPr>
          <w:rFonts w:eastAsia="宋体" w:hint="eastAsia"/>
          <w:sz w:val="22"/>
          <w:szCs w:val="22"/>
          <w:lang w:eastAsia="zh-CN"/>
        </w:rPr>
        <w:t xml:space="preserve">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6" w:name="_Ref497831218"/>
      <w:r w:rsidRPr="00A42F39">
        <w:t>Introduction</w:t>
      </w:r>
      <w:bookmarkEnd w:id="6"/>
    </w:p>
    <w:p w:rsidR="002F5BFF" w:rsidRDefault="0061035D" w:rsidP="002C3A35">
      <w:pPr>
        <w:pStyle w:val="a0"/>
        <w:rPr>
          <w:rFonts w:eastAsia="宋体"/>
          <w:lang w:eastAsia="zh-CN"/>
        </w:rPr>
      </w:pPr>
      <w:r>
        <w:rPr>
          <w:rFonts w:eastAsia="宋体" w:hint="eastAsia"/>
          <w:lang w:eastAsia="zh-CN"/>
        </w:rPr>
        <w:t>At</w:t>
      </w:r>
      <w:r w:rsidR="00010A01">
        <w:rPr>
          <w:rFonts w:eastAsia="宋体" w:hint="eastAsia"/>
          <w:lang w:eastAsia="zh-CN"/>
        </w:rPr>
        <w:t xml:space="preserve"> RAN1 #</w:t>
      </w:r>
      <w:r w:rsidR="00B30FC3">
        <w:rPr>
          <w:rFonts w:eastAsia="宋体" w:hint="eastAsia"/>
          <w:lang w:eastAsia="zh-CN"/>
        </w:rPr>
        <w:t xml:space="preserve">97 </w:t>
      </w:r>
      <w:r w:rsidR="00010A01">
        <w:rPr>
          <w:rFonts w:eastAsia="宋体" w:hint="eastAsia"/>
          <w:lang w:eastAsia="zh-CN"/>
        </w:rPr>
        <w:t>meeting,</w:t>
      </w:r>
      <w:r>
        <w:rPr>
          <w:rFonts w:eastAsia="宋体" w:hint="eastAsia"/>
          <w:lang w:eastAsia="zh-CN"/>
        </w:rPr>
        <w:t xml:space="preserve"> the following</w:t>
      </w:r>
      <w:r w:rsidR="000B113E">
        <w:rPr>
          <w:rFonts w:eastAsia="宋体" w:hint="eastAsia"/>
          <w:lang w:eastAsia="zh-CN"/>
        </w:rPr>
        <w:t xml:space="preserve"> </w:t>
      </w:r>
      <w:r w:rsidR="001F78F2">
        <w:rPr>
          <w:rFonts w:eastAsia="宋体" w:hint="eastAsia"/>
          <w:lang w:eastAsia="zh-CN"/>
        </w:rPr>
        <w:t>agreement</w:t>
      </w:r>
      <w:r w:rsidR="00106E20">
        <w:rPr>
          <w:rFonts w:eastAsia="宋体" w:hint="eastAsia"/>
          <w:lang w:eastAsia="zh-CN"/>
        </w:rPr>
        <w:t>s</w:t>
      </w:r>
      <w:r w:rsidR="001F78F2">
        <w:rPr>
          <w:rFonts w:eastAsia="宋体" w:hint="eastAsia"/>
          <w:lang w:eastAsia="zh-CN"/>
        </w:rPr>
        <w:t xml:space="preserve"> </w:t>
      </w:r>
      <w:r w:rsidR="00676768">
        <w:rPr>
          <w:rFonts w:eastAsia="宋体" w:hint="eastAsia"/>
          <w:lang w:eastAsia="zh-CN"/>
        </w:rPr>
        <w:t xml:space="preserve">and conclusions </w:t>
      </w:r>
      <w:r w:rsidR="001F78F2">
        <w:rPr>
          <w:rFonts w:eastAsia="宋体" w:hint="eastAsia"/>
          <w:lang w:eastAsia="zh-CN"/>
        </w:rPr>
        <w:t xml:space="preserve">were </w:t>
      </w:r>
      <w:r>
        <w:rPr>
          <w:rFonts w:eastAsia="宋体" w:hint="eastAsia"/>
          <w:lang w:eastAsia="zh-CN"/>
        </w:rPr>
        <w:t>achieved</w:t>
      </w:r>
      <w:r w:rsidR="001F78F2">
        <w:rPr>
          <w:rFonts w:eastAsia="宋体" w:hint="eastAsia"/>
          <w:lang w:eastAsia="zh-CN"/>
        </w:rPr>
        <w:t xml:space="preserve"> for UL inter-UE multiplexing</w:t>
      </w:r>
      <w:r w:rsidR="00222265">
        <w:rPr>
          <w:rFonts w:eastAsia="宋体" w:hint="eastAsia"/>
          <w:lang w:eastAsia="zh-CN"/>
        </w:rPr>
        <w:t xml:space="preserve"> [1]</w:t>
      </w:r>
      <w:r w:rsidR="001F78F2">
        <w:rPr>
          <w:rFonts w:eastAsia="宋体" w:hint="eastAsia"/>
          <w:lang w:eastAsia="zh-CN"/>
        </w:rPr>
        <w:t>:</w:t>
      </w:r>
    </w:p>
    <w:p w:rsidR="00676768" w:rsidRPr="00C638E3" w:rsidRDefault="00676768" w:rsidP="00676768">
      <w:r w:rsidRPr="00C638E3">
        <w:rPr>
          <w:highlight w:val="green"/>
        </w:rPr>
        <w:t>Agreements</w:t>
      </w:r>
      <w:r w:rsidRPr="00C638E3">
        <w:t>:</w:t>
      </w:r>
    </w:p>
    <w:p w:rsidR="00676768" w:rsidRPr="001153FC" w:rsidRDefault="00676768" w:rsidP="00951E4B">
      <w:pPr>
        <w:pStyle w:val="af2"/>
        <w:numPr>
          <w:ilvl w:val="0"/>
          <w:numId w:val="25"/>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Support at least group common DCI for cancelation indication</w:t>
      </w:r>
    </w:p>
    <w:p w:rsidR="00676768" w:rsidRPr="001153FC" w:rsidRDefault="00676768" w:rsidP="00951E4B">
      <w:pPr>
        <w:pStyle w:val="af2"/>
        <w:numPr>
          <w:ilvl w:val="1"/>
          <w:numId w:val="25"/>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whether or not to additionally support UE-specific DCI for cancelation indication</w:t>
      </w:r>
    </w:p>
    <w:p w:rsidR="00676768" w:rsidRPr="00882A47" w:rsidRDefault="00676768" w:rsidP="00676768">
      <w:pPr>
        <w:rPr>
          <w:rFonts w:eastAsia="宋体"/>
          <w:b/>
          <w:lang w:eastAsia="zh-CN"/>
        </w:rPr>
      </w:pPr>
      <w:r w:rsidRPr="00882A47">
        <w:rPr>
          <w:rFonts w:eastAsia="宋体"/>
          <w:b/>
          <w:u w:val="single"/>
          <w:lang w:eastAsia="zh-CN"/>
        </w:rPr>
        <w:t>Conclusion</w:t>
      </w:r>
      <w:r w:rsidRPr="00882A47">
        <w:rPr>
          <w:rFonts w:eastAsia="宋体"/>
          <w:b/>
          <w:lang w:eastAsia="zh-CN"/>
        </w:rPr>
        <w:t>:</w:t>
      </w:r>
    </w:p>
    <w:p w:rsidR="00676768" w:rsidRPr="00882A47" w:rsidRDefault="00676768" w:rsidP="00676768">
      <w:pPr>
        <w:rPr>
          <w:rFonts w:eastAsia="宋体"/>
          <w:lang w:eastAsia="zh-CN"/>
        </w:rPr>
      </w:pPr>
      <w:r w:rsidRPr="00882A47">
        <w:rPr>
          <w:rFonts w:eastAsia="宋体"/>
          <w:lang w:eastAsia="zh-CN"/>
        </w:rPr>
        <w:t>To down-select from the following options for enhanced power control</w:t>
      </w:r>
    </w:p>
    <w:p w:rsidR="00676768" w:rsidRPr="001153FC" w:rsidRDefault="00676768" w:rsidP="00951E4B">
      <w:pPr>
        <w:pStyle w:val="af2"/>
        <w:numPr>
          <w:ilvl w:val="0"/>
          <w:numId w:val="25"/>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 xml:space="preserve">Option 1: Indication of open-loop parameter sets by DCI </w:t>
      </w:r>
    </w:p>
    <w:p w:rsidR="00676768" w:rsidRPr="001153FC" w:rsidRDefault="00676768" w:rsidP="00951E4B">
      <w:pPr>
        <w:pStyle w:val="af2"/>
        <w:numPr>
          <w:ilvl w:val="0"/>
          <w:numId w:val="26"/>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For DG-PUSCH, an open-loop parameter set indicated to the UE by scheduling DCI without using SRI is applied to the scheduled transmission</w:t>
      </w:r>
    </w:p>
    <w:p w:rsidR="00676768" w:rsidRPr="001153FC" w:rsidRDefault="00676768" w:rsidP="00951E4B">
      <w:pPr>
        <w:pStyle w:val="af2"/>
        <w:numPr>
          <w:ilvl w:val="0"/>
          <w:numId w:val="26"/>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At least for single active CG-PUSCH, an open-loop parameter set is indicated to the UE by a UE-specific field in group common DCI</w:t>
      </w:r>
    </w:p>
    <w:p w:rsidR="00676768" w:rsidRPr="001153FC" w:rsidRDefault="00676768" w:rsidP="00951E4B">
      <w:pPr>
        <w:pStyle w:val="af2"/>
        <w:numPr>
          <w:ilvl w:val="2"/>
          <w:numId w:val="26"/>
        </w:numPr>
        <w:overflowPunct w:val="0"/>
        <w:autoSpaceDE w:val="0"/>
        <w:autoSpaceDN w:val="0"/>
        <w:adjustRightInd w:val="0"/>
        <w:snapToGrid w:val="0"/>
        <w:spacing w:beforeLines="50" w:before="120" w:afterLines="50" w:after="120" w:line="360" w:lineRule="auto"/>
        <w:ind w:left="2970"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for the case of multiple active CG-PUSCH</w:t>
      </w:r>
    </w:p>
    <w:p w:rsidR="00676768" w:rsidRPr="001153FC" w:rsidRDefault="00676768" w:rsidP="00951E4B">
      <w:pPr>
        <w:pStyle w:val="af2"/>
        <w:numPr>
          <w:ilvl w:val="0"/>
          <w:numId w:val="26"/>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For a UE, the open-loop parameter sets for DG-PUSCH and CG-PUSCH may be same or different</w:t>
      </w:r>
    </w:p>
    <w:p w:rsidR="00676768" w:rsidRPr="00882A47" w:rsidRDefault="00676768" w:rsidP="00676768">
      <w:pPr>
        <w:numPr>
          <w:ilvl w:val="0"/>
          <w:numId w:val="27"/>
        </w:numPr>
        <w:rPr>
          <w:rFonts w:eastAsia="宋体"/>
          <w:lang w:eastAsia="zh-CN"/>
        </w:rPr>
      </w:pPr>
      <w:r w:rsidRPr="00882A47">
        <w:rPr>
          <w:rFonts w:eastAsia="宋体"/>
          <w:lang w:eastAsia="zh-CN"/>
        </w:rPr>
        <w:t>Option 2: Indication of TPC with increased range by DCI</w:t>
      </w:r>
    </w:p>
    <w:p w:rsidR="00676768" w:rsidRPr="001153FC" w:rsidRDefault="00676768" w:rsidP="00951E4B">
      <w:pPr>
        <w:pStyle w:val="af2"/>
        <w:numPr>
          <w:ilvl w:val="0"/>
          <w:numId w:val="28"/>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For DG-PUSCH, a TPC with increased range is indicated to the UE by the TPC field in scheduling DCI</w:t>
      </w:r>
    </w:p>
    <w:p w:rsidR="00676768" w:rsidRPr="001153FC" w:rsidRDefault="00676768" w:rsidP="00951E4B">
      <w:pPr>
        <w:pStyle w:val="af2"/>
        <w:numPr>
          <w:ilvl w:val="0"/>
          <w:numId w:val="28"/>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At least for single active CG-PUSCH (and potentially also for DG-PUSCH), a TPC with increased range is indicated to the UE by a UE-specific TPC field in group common DCI</w:t>
      </w:r>
    </w:p>
    <w:p w:rsidR="00676768" w:rsidRPr="001153FC" w:rsidRDefault="00676768" w:rsidP="00951E4B">
      <w:pPr>
        <w:pStyle w:val="af2"/>
        <w:numPr>
          <w:ilvl w:val="2"/>
          <w:numId w:val="28"/>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 xml:space="preserve"> FFS for the case of multiple active CG-PUSCH</w:t>
      </w:r>
    </w:p>
    <w:p w:rsidR="00676768" w:rsidRPr="001153FC" w:rsidRDefault="00676768" w:rsidP="00951E4B">
      <w:pPr>
        <w:pStyle w:val="af2"/>
        <w:numPr>
          <w:ilvl w:val="0"/>
          <w:numId w:val="28"/>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 xml:space="preserve">At least for DG-PUSCH, for a UE, the number of TPC entries (4 or 8) and power adjustment value for each entry is higher layer configured </w:t>
      </w:r>
    </w:p>
    <w:p w:rsidR="00676768" w:rsidRPr="001153FC" w:rsidRDefault="00676768" w:rsidP="00951E4B">
      <w:pPr>
        <w:pStyle w:val="af2"/>
        <w:numPr>
          <w:ilvl w:val="0"/>
          <w:numId w:val="28"/>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 xml:space="preserve">FFS For a UE, the TPC configuration for DG-PUSCH and CG-PUSCH may be same or different </w:t>
      </w:r>
    </w:p>
    <w:p w:rsidR="00676768" w:rsidRPr="001153FC" w:rsidRDefault="00676768" w:rsidP="00951E4B">
      <w:pPr>
        <w:pStyle w:val="af2"/>
        <w:numPr>
          <w:ilvl w:val="0"/>
          <w:numId w:val="28"/>
        </w:numPr>
        <w:overflowPunct w:val="0"/>
        <w:autoSpaceDE w:val="0"/>
        <w:autoSpaceDN w:val="0"/>
        <w:adjustRightInd w:val="0"/>
        <w:snapToGrid w:val="0"/>
        <w:spacing w:beforeLines="50" w:before="120" w:afterLines="50" w:after="120" w:line="360" w:lineRule="auto"/>
        <w:ind w:left="720" w:firstLineChars="0" w:hanging="27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 xml:space="preserve">Option 3: </w:t>
      </w:r>
    </w:p>
    <w:p w:rsidR="00676768" w:rsidRPr="001153FC" w:rsidRDefault="00676768" w:rsidP="00951E4B">
      <w:pPr>
        <w:pStyle w:val="af2"/>
        <w:numPr>
          <w:ilvl w:val="0"/>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For DG-PUSCH, use either the solution from option 1 or option 2 for DG-PUSCH as above</w:t>
      </w:r>
    </w:p>
    <w:p w:rsidR="00676768" w:rsidRPr="001153FC" w:rsidRDefault="00676768" w:rsidP="00951E4B">
      <w:pPr>
        <w:pStyle w:val="af2"/>
        <w:numPr>
          <w:ilvl w:val="2"/>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To down-select from option 1 and 2</w:t>
      </w:r>
    </w:p>
    <w:p w:rsidR="00676768" w:rsidRPr="001153FC" w:rsidRDefault="00676768" w:rsidP="00951E4B">
      <w:pPr>
        <w:pStyle w:val="af2"/>
        <w:numPr>
          <w:ilvl w:val="0"/>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At least for single active CG-PUSCH, UE derives the transmissions power based on the time/frequency resource indicated by a group common DCI</w:t>
      </w:r>
    </w:p>
    <w:p w:rsidR="00676768" w:rsidRPr="001153FC" w:rsidRDefault="00676768" w:rsidP="00951E4B">
      <w:pPr>
        <w:pStyle w:val="af2"/>
        <w:numPr>
          <w:ilvl w:val="2"/>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lastRenderedPageBreak/>
        <w:t>If a CG-PUSCH transmission overlaps with the indicated time/frequency resource, UE use one open-loop parameter set with higher power for the transmission</w:t>
      </w:r>
    </w:p>
    <w:p w:rsidR="00676768" w:rsidRPr="001153FC" w:rsidRDefault="00676768" w:rsidP="00951E4B">
      <w:pPr>
        <w:pStyle w:val="af2"/>
        <w:numPr>
          <w:ilvl w:val="2"/>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If a CG-PUSCH transmission does NOT overlap with the indicated time/frequency resource, UE use another open-loop parameter set with lower power for the transmission</w:t>
      </w:r>
    </w:p>
    <w:p w:rsidR="00676768" w:rsidRPr="001153FC" w:rsidRDefault="00676768" w:rsidP="00951E4B">
      <w:pPr>
        <w:pStyle w:val="af2"/>
        <w:numPr>
          <w:ilvl w:val="2"/>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FFS for the case of multiple active CG-PUSCH</w:t>
      </w:r>
    </w:p>
    <w:p w:rsidR="00676768" w:rsidRPr="001153FC" w:rsidRDefault="00676768" w:rsidP="00951E4B">
      <w:pPr>
        <w:pStyle w:val="af2"/>
        <w:numPr>
          <w:ilvl w:val="2"/>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sz w:val="20"/>
          <w:szCs w:val="20"/>
          <w:lang w:eastAsia="zh-CN"/>
        </w:rPr>
      </w:pPr>
      <w:r w:rsidRPr="001153FC">
        <w:rPr>
          <w:rFonts w:ascii="Times New Roman" w:hAnsi="Times New Roman"/>
          <w:sz w:val="20"/>
          <w:szCs w:val="20"/>
          <w:lang w:eastAsia="zh-CN"/>
        </w:rPr>
        <w:t>Note: some companies have concern that this was not captured in the TR as one potential solutions</w:t>
      </w:r>
    </w:p>
    <w:p w:rsidR="002F5BFF" w:rsidRDefault="00A41448" w:rsidP="002C3A35">
      <w:pPr>
        <w:pStyle w:val="a0"/>
        <w:rPr>
          <w:rFonts w:eastAsiaTheme="minorEastAsia"/>
          <w:lang w:eastAsia="zh-CN"/>
        </w:rPr>
      </w:pPr>
      <w:r>
        <w:rPr>
          <w:rFonts w:eastAsiaTheme="minorEastAsia" w:hint="eastAsia"/>
          <w:lang w:eastAsia="zh-CN"/>
        </w:rPr>
        <w:t xml:space="preserve">In this contribution, </w:t>
      </w:r>
      <w:r w:rsidR="00106E20">
        <w:rPr>
          <w:rFonts w:eastAsiaTheme="minorEastAsia" w:hint="eastAsia"/>
          <w:lang w:eastAsia="zh-CN"/>
        </w:rPr>
        <w:t>we discuss the details of UL cancelation and enhanced UL power control.</w:t>
      </w:r>
    </w:p>
    <w:p w:rsidR="00560A5E" w:rsidRPr="00A42F39" w:rsidRDefault="00560A5E" w:rsidP="00560A5E">
      <w:pPr>
        <w:pStyle w:val="1"/>
        <w:ind w:left="426"/>
        <w:jc w:val="both"/>
      </w:pPr>
      <w:r>
        <w:rPr>
          <w:rFonts w:hint="eastAsia"/>
        </w:rPr>
        <w:t>Discussion</w:t>
      </w:r>
    </w:p>
    <w:p w:rsidR="00C87BDA" w:rsidRPr="00A42F39" w:rsidRDefault="00C87BDA" w:rsidP="00C87BDA">
      <w:pPr>
        <w:pStyle w:val="2"/>
        <w:rPr>
          <w:rFonts w:eastAsiaTheme="minorEastAsia"/>
        </w:rPr>
      </w:pPr>
      <w:r w:rsidRPr="00A42F39">
        <w:rPr>
          <w:rFonts w:eastAsiaTheme="minorEastAsia" w:hint="eastAsia"/>
        </w:rPr>
        <w:t xml:space="preserve">UL cancelation </w:t>
      </w:r>
      <w:r w:rsidR="007135DD" w:rsidRPr="00A42F39">
        <w:rPr>
          <w:rFonts w:eastAsiaTheme="minorEastAsia" w:hint="eastAsia"/>
        </w:rPr>
        <w:t>scheme</w:t>
      </w:r>
    </w:p>
    <w:p w:rsidR="00D73E8E" w:rsidRDefault="00C86754" w:rsidP="00D73E8E">
      <w:pPr>
        <w:spacing w:after="120"/>
        <w:rPr>
          <w:rFonts w:eastAsia="宋体"/>
          <w:b/>
          <w:u w:val="single"/>
          <w:lang w:eastAsia="zh-CN"/>
        </w:rPr>
      </w:pPr>
      <w:r w:rsidRPr="00B75782">
        <w:rPr>
          <w:rFonts w:eastAsia="宋体"/>
          <w:b/>
          <w:u w:val="single"/>
          <w:lang w:eastAsia="zh-CN"/>
        </w:rPr>
        <w:t xml:space="preserve">PDCCH </w:t>
      </w:r>
      <w:r>
        <w:rPr>
          <w:rFonts w:eastAsia="宋体" w:hint="eastAsia"/>
          <w:b/>
          <w:u w:val="single"/>
          <w:lang w:eastAsia="zh-CN"/>
        </w:rPr>
        <w:t xml:space="preserve">based </w:t>
      </w:r>
      <w:r w:rsidRPr="00B75782">
        <w:rPr>
          <w:rFonts w:eastAsia="宋体"/>
          <w:b/>
          <w:u w:val="single"/>
          <w:lang w:eastAsia="zh-CN"/>
        </w:rPr>
        <w:t xml:space="preserve">and </w:t>
      </w:r>
      <w:r w:rsidR="00D73E8E">
        <w:rPr>
          <w:rFonts w:eastAsia="宋体" w:hint="eastAsia"/>
          <w:b/>
          <w:u w:val="single"/>
          <w:lang w:eastAsia="zh-CN"/>
        </w:rPr>
        <w:t>Sequence based indication</w:t>
      </w:r>
    </w:p>
    <w:p w:rsidR="000B113E" w:rsidRPr="00A42F39" w:rsidRDefault="007B6E70" w:rsidP="00D73E8E">
      <w:pPr>
        <w:pStyle w:val="a0"/>
        <w:rPr>
          <w:rFonts w:eastAsiaTheme="minorEastAsia"/>
          <w:lang w:eastAsia="zh-CN"/>
        </w:rPr>
      </w:pPr>
      <w:r>
        <w:rPr>
          <w:rFonts w:eastAsiaTheme="minorEastAsia" w:hint="eastAsia"/>
          <w:lang w:eastAsia="zh-CN"/>
        </w:rPr>
        <w:t>Considering the detail</w:t>
      </w:r>
      <w:r w:rsidR="00001869">
        <w:rPr>
          <w:rFonts w:eastAsiaTheme="minorEastAsia" w:hint="eastAsia"/>
          <w:lang w:eastAsia="zh-CN"/>
        </w:rPr>
        <w:t>ed</w:t>
      </w:r>
      <w:r>
        <w:rPr>
          <w:rFonts w:eastAsiaTheme="minorEastAsia" w:hint="eastAsia"/>
          <w:lang w:eastAsia="zh-CN"/>
        </w:rPr>
        <w:t xml:space="preserve"> design for </w:t>
      </w:r>
      <w:r w:rsidR="000B113E">
        <w:rPr>
          <w:rFonts w:eastAsiaTheme="minorEastAsia" w:hint="eastAsia"/>
          <w:lang w:eastAsia="zh-CN"/>
        </w:rPr>
        <w:t>cancelation indication</w:t>
      </w:r>
      <w:r>
        <w:rPr>
          <w:rFonts w:eastAsiaTheme="minorEastAsia" w:hint="eastAsia"/>
          <w:lang w:eastAsia="zh-CN"/>
        </w:rPr>
        <w:t xml:space="preserve"> is still open</w:t>
      </w:r>
      <w:r w:rsidR="00C86754">
        <w:rPr>
          <w:rFonts w:eastAsiaTheme="minorEastAsia" w:hint="eastAsia"/>
          <w:lang w:eastAsia="zh-CN"/>
        </w:rPr>
        <w:t xml:space="preserve">, </w:t>
      </w:r>
      <w:r w:rsidR="00D73E8E" w:rsidRPr="00A42F39">
        <w:rPr>
          <w:rFonts w:eastAsiaTheme="minorEastAsia" w:hint="eastAsia"/>
          <w:lang w:eastAsia="zh-CN"/>
        </w:rPr>
        <w:t xml:space="preserve">sequence based scheme </w:t>
      </w:r>
      <w:r w:rsidR="000C17AF">
        <w:rPr>
          <w:rFonts w:eastAsiaTheme="minorEastAsia" w:hint="eastAsia"/>
          <w:lang w:eastAsia="zh-CN"/>
        </w:rPr>
        <w:t xml:space="preserve">may be </w:t>
      </w:r>
      <w:r>
        <w:rPr>
          <w:rFonts w:eastAsiaTheme="minorEastAsia" w:hint="eastAsia"/>
          <w:lang w:eastAsia="zh-CN"/>
        </w:rPr>
        <w:t>not sufficient</w:t>
      </w:r>
      <w:r w:rsidR="000C17AF">
        <w:rPr>
          <w:rFonts w:eastAsiaTheme="minorEastAsia" w:hint="eastAsia"/>
          <w:lang w:eastAsia="zh-CN"/>
        </w:rPr>
        <w:t xml:space="preserve"> </w:t>
      </w:r>
      <w:r>
        <w:rPr>
          <w:rFonts w:eastAsiaTheme="minorEastAsia" w:hint="eastAsia"/>
          <w:lang w:eastAsia="zh-CN"/>
        </w:rPr>
        <w:t>to carry the required</w:t>
      </w:r>
      <w:r w:rsidR="000C17AF">
        <w:rPr>
          <w:rFonts w:eastAsiaTheme="minorEastAsia" w:hint="eastAsia"/>
          <w:lang w:eastAsia="zh-CN"/>
        </w:rPr>
        <w:t xml:space="preserve"> </w:t>
      </w:r>
      <w:r w:rsidR="00D73E8E" w:rsidRPr="00A42F39">
        <w:rPr>
          <w:rFonts w:eastAsiaTheme="minorEastAsia" w:hint="eastAsia"/>
          <w:lang w:eastAsia="zh-CN"/>
        </w:rPr>
        <w:t>information bits</w:t>
      </w:r>
      <w:r>
        <w:rPr>
          <w:rFonts w:eastAsiaTheme="minorEastAsia" w:hint="eastAsia"/>
          <w:lang w:eastAsia="zh-CN"/>
        </w:rPr>
        <w:t xml:space="preserve"> </w:t>
      </w:r>
      <w:r w:rsidR="00D73E8E" w:rsidRPr="00A42F39">
        <w:rPr>
          <w:rFonts w:eastAsiaTheme="minorEastAsia" w:hint="eastAsia"/>
          <w:lang w:eastAsia="zh-CN"/>
        </w:rPr>
        <w:t>since it uses cyclic shift</w:t>
      </w:r>
      <w:r w:rsidR="00FF78BC">
        <w:rPr>
          <w:rFonts w:eastAsiaTheme="minorEastAsia" w:hint="eastAsia"/>
          <w:lang w:eastAsia="zh-CN"/>
        </w:rPr>
        <w:t xml:space="preserve"> to denote different information. </w:t>
      </w:r>
      <w:r w:rsidR="00D73E8E">
        <w:rPr>
          <w:rFonts w:eastAsiaTheme="minorEastAsia" w:hint="eastAsia"/>
          <w:lang w:eastAsia="zh-CN"/>
        </w:rPr>
        <w:t>Another concern is</w:t>
      </w:r>
      <w:r w:rsidR="00FF78BC">
        <w:rPr>
          <w:rFonts w:eastAsiaTheme="minorEastAsia" w:hint="eastAsia"/>
          <w:lang w:eastAsia="zh-CN"/>
        </w:rPr>
        <w:t xml:space="preserve"> the sequence based indication is a new downlink channel which requires more effort of specification work.</w:t>
      </w:r>
      <w:r w:rsidR="00314AA3">
        <w:rPr>
          <w:rFonts w:eastAsiaTheme="minorEastAsia" w:hint="eastAsia"/>
          <w:lang w:eastAsia="zh-CN"/>
        </w:rPr>
        <w:t xml:space="preserve"> Furthermore,</w:t>
      </w:r>
      <w:r w:rsidR="00FF78BC">
        <w:rPr>
          <w:rFonts w:eastAsiaTheme="minorEastAsia" w:hint="eastAsia"/>
          <w:lang w:eastAsia="zh-CN"/>
        </w:rPr>
        <w:t xml:space="preserve"> </w:t>
      </w:r>
      <w:r w:rsidR="00D73E8E">
        <w:rPr>
          <w:rFonts w:eastAsiaTheme="minorEastAsia" w:hint="eastAsia"/>
          <w:lang w:eastAsia="zh-CN"/>
        </w:rPr>
        <w:t xml:space="preserve">the higher false alarm ratio may also deteriorate the </w:t>
      </w:r>
      <w:proofErr w:type="spellStart"/>
      <w:r w:rsidR="00D73E8E">
        <w:rPr>
          <w:rFonts w:eastAsiaTheme="minorEastAsia" w:hint="eastAsia"/>
          <w:lang w:eastAsia="zh-CN"/>
        </w:rPr>
        <w:t>eMBB</w:t>
      </w:r>
      <w:proofErr w:type="spellEnd"/>
      <w:r w:rsidR="00D73E8E">
        <w:rPr>
          <w:rFonts w:eastAsiaTheme="minorEastAsia" w:hint="eastAsia"/>
          <w:lang w:eastAsia="zh-CN"/>
        </w:rPr>
        <w:t xml:space="preserve"> performance.</w:t>
      </w:r>
      <w:r w:rsidR="00C42028">
        <w:rPr>
          <w:rFonts w:eastAsiaTheme="minorEastAsia" w:hint="eastAsia"/>
          <w:lang w:eastAsia="zh-CN"/>
        </w:rPr>
        <w:t xml:space="preserve"> </w:t>
      </w:r>
    </w:p>
    <w:p w:rsidR="00C659D8" w:rsidRPr="00B75782" w:rsidRDefault="00C659D8" w:rsidP="00B75782">
      <w:pPr>
        <w:pStyle w:val="a0"/>
        <w:rPr>
          <w:rFonts w:eastAsiaTheme="minorEastAsia"/>
          <w:b/>
          <w:lang w:eastAsia="zh-CN"/>
        </w:rPr>
      </w:pPr>
      <w:r w:rsidRPr="00B75782">
        <w:rPr>
          <w:rFonts w:eastAsiaTheme="minorEastAsia"/>
          <w:b/>
          <w:lang w:eastAsia="zh-CN"/>
        </w:rPr>
        <w:t>Proposal</w:t>
      </w:r>
      <w:r w:rsidR="00560A5E">
        <w:rPr>
          <w:rFonts w:eastAsiaTheme="minorEastAsia" w:hint="eastAsia"/>
          <w:b/>
          <w:lang w:eastAsia="zh-CN"/>
        </w:rPr>
        <w:t xml:space="preserve"> 1</w:t>
      </w:r>
      <w:r w:rsidRPr="00B75782">
        <w:rPr>
          <w:rFonts w:eastAsiaTheme="minorEastAsia"/>
          <w:b/>
          <w:lang w:eastAsia="zh-CN"/>
        </w:rPr>
        <w:t xml:space="preserve">: Confirm the working assumption </w:t>
      </w:r>
      <w:r w:rsidR="00E074C2">
        <w:rPr>
          <w:rFonts w:eastAsiaTheme="minorEastAsia" w:hint="eastAsia"/>
          <w:b/>
          <w:lang w:eastAsia="zh-CN"/>
        </w:rPr>
        <w:t>achieved at RAN1#96bis meeting</w:t>
      </w:r>
      <w:r w:rsidR="005B219B">
        <w:rPr>
          <w:rFonts w:eastAsiaTheme="minorEastAsia" w:hint="eastAsia"/>
          <w:b/>
          <w:lang w:eastAsia="zh-CN"/>
        </w:rPr>
        <w:t>.</w:t>
      </w:r>
      <w:r w:rsidRPr="00B75782">
        <w:rPr>
          <w:rFonts w:eastAsiaTheme="minorEastAsia"/>
          <w:b/>
          <w:lang w:eastAsia="zh-CN"/>
        </w:rPr>
        <w:t xml:space="preserve"> </w:t>
      </w:r>
    </w:p>
    <w:p w:rsidR="00E074C2" w:rsidRPr="008A031E" w:rsidRDefault="00E074C2" w:rsidP="00E074C2">
      <w:pPr>
        <w:spacing w:after="120"/>
        <w:rPr>
          <w:highlight w:val="darkYellow"/>
        </w:rPr>
      </w:pPr>
      <w:r w:rsidRPr="008A031E">
        <w:rPr>
          <w:highlight w:val="darkYellow"/>
        </w:rPr>
        <w:t>Working assumption:</w:t>
      </w:r>
    </w:p>
    <w:p w:rsidR="00E074C2" w:rsidRPr="00CB0F7B" w:rsidRDefault="00E074C2" w:rsidP="00E074C2">
      <w:pPr>
        <w:pStyle w:val="af2"/>
        <w:numPr>
          <w:ilvl w:val="0"/>
          <w:numId w:val="7"/>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PDCCH is used for UL cancelation indication </w:t>
      </w:r>
    </w:p>
    <w:p w:rsidR="00E074C2" w:rsidRPr="00CB0F7B" w:rsidRDefault="00E074C2" w:rsidP="00E074C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The Working assumption can be revisit</w:t>
      </w:r>
      <w:r w:rsidRPr="00CB0F7B">
        <w:rPr>
          <w:rFonts w:ascii="Times New Roman" w:eastAsiaTheme="minorEastAsia" w:hAnsi="Times New Roman"/>
          <w:sz w:val="20"/>
          <w:szCs w:val="20"/>
          <w:lang w:eastAsia="zh-CN"/>
        </w:rPr>
        <w:t>ed</w:t>
      </w:r>
      <w:r w:rsidRPr="00CB0F7B">
        <w:rPr>
          <w:rFonts w:ascii="Times New Roman" w:eastAsiaTheme="minorEastAsia" w:hAnsi="Times New Roman" w:hint="eastAsia"/>
          <w:sz w:val="20"/>
          <w:szCs w:val="20"/>
          <w:lang w:eastAsia="zh-CN"/>
        </w:rPr>
        <w:t xml:space="preserve"> if the DCI for cancelation indication only carry very small number of information bits, e.g. 1 bit. </w:t>
      </w:r>
    </w:p>
    <w:p w:rsidR="00823A5D" w:rsidRPr="00A42F39" w:rsidRDefault="00823A5D" w:rsidP="00823A5D">
      <w:pPr>
        <w:pStyle w:val="a0"/>
        <w:rPr>
          <w:rFonts w:eastAsiaTheme="minorEastAsia"/>
          <w:b/>
          <w:u w:val="single"/>
          <w:lang w:eastAsia="zh-CN"/>
        </w:rPr>
      </w:pPr>
      <w:r w:rsidRPr="00825092">
        <w:rPr>
          <w:rFonts w:eastAsiaTheme="minorEastAsia"/>
          <w:b/>
          <w:u w:val="single"/>
          <w:lang w:eastAsia="zh-CN"/>
        </w:rPr>
        <w:t>The</w:t>
      </w:r>
      <w:r w:rsidRPr="00A42F39">
        <w:rPr>
          <w:rFonts w:eastAsiaTheme="minorEastAsia"/>
          <w:b/>
          <w:u w:val="single"/>
          <w:lang w:eastAsia="zh-CN"/>
        </w:rPr>
        <w:t xml:space="preserve"> </w:t>
      </w:r>
      <w:r w:rsidRPr="00825092">
        <w:rPr>
          <w:rFonts w:eastAsiaTheme="minorEastAsia"/>
          <w:b/>
          <w:u w:val="single"/>
          <w:lang w:eastAsia="zh-CN"/>
        </w:rPr>
        <w:t>DCI-based indication</w:t>
      </w:r>
      <w:r w:rsidRPr="00A42F39">
        <w:rPr>
          <w:rFonts w:eastAsiaTheme="minorEastAsia" w:hint="eastAsia"/>
          <w:b/>
          <w:u w:val="single"/>
          <w:lang w:eastAsia="zh-CN"/>
        </w:rPr>
        <w:t xml:space="preserve"> </w:t>
      </w:r>
    </w:p>
    <w:p w:rsidR="00823A5D" w:rsidRPr="00882A47" w:rsidRDefault="00B441B5" w:rsidP="00823A5D">
      <w:pPr>
        <w:pStyle w:val="a0"/>
        <w:rPr>
          <w:rFonts w:eastAsiaTheme="minorEastAsia"/>
          <w:lang w:eastAsia="zh-CN"/>
        </w:rPr>
      </w:pPr>
      <w:r>
        <w:rPr>
          <w:rFonts w:eastAsia="宋体" w:hint="eastAsia"/>
          <w:lang w:eastAsia="zh-CN"/>
        </w:rPr>
        <w:t xml:space="preserve">It was agreed at the last meeting that </w:t>
      </w:r>
      <w:r>
        <w:rPr>
          <w:rFonts w:eastAsiaTheme="minorEastAsia" w:hint="eastAsia"/>
          <w:lang w:eastAsia="zh-CN"/>
        </w:rPr>
        <w:t>s</w:t>
      </w:r>
      <w:r w:rsidRPr="00A14817">
        <w:rPr>
          <w:lang w:eastAsia="zh-CN"/>
        </w:rPr>
        <w:t>upport at least group common DCI for cancelation indication</w:t>
      </w:r>
      <w:r>
        <w:rPr>
          <w:rFonts w:eastAsiaTheme="minorEastAsia" w:hint="eastAsia"/>
          <w:lang w:eastAsia="zh-CN"/>
        </w:rPr>
        <w:t xml:space="preserve"> and whether support </w:t>
      </w:r>
      <w:r w:rsidRPr="00A14817">
        <w:rPr>
          <w:lang w:eastAsia="zh-CN"/>
        </w:rPr>
        <w:t>UE-specific DCI for cancelation indication</w:t>
      </w:r>
      <w:r>
        <w:rPr>
          <w:rFonts w:eastAsiaTheme="minorEastAsia" w:hint="eastAsia"/>
          <w:lang w:eastAsia="zh-CN"/>
        </w:rPr>
        <w:t xml:space="preserve"> is FFS.</w:t>
      </w:r>
      <w:r w:rsidR="00764AEE">
        <w:rPr>
          <w:rFonts w:eastAsiaTheme="minorEastAsia" w:hint="eastAsia"/>
          <w:lang w:eastAsia="zh-CN"/>
        </w:rPr>
        <w:t xml:space="preserve"> </w:t>
      </w:r>
      <w:r w:rsidR="001153FC">
        <w:rPr>
          <w:rFonts w:eastAsiaTheme="minorEastAsia" w:hint="eastAsia"/>
          <w:lang w:eastAsia="zh-CN"/>
        </w:rPr>
        <w:t xml:space="preserve">The major benefit of group common DCI is that DCI overhead could be reduced </w:t>
      </w:r>
      <w:r w:rsidR="005B219B">
        <w:rPr>
          <w:rFonts w:eastAsiaTheme="minorEastAsia" w:hint="eastAsia"/>
          <w:lang w:eastAsia="zh-CN"/>
        </w:rPr>
        <w:t xml:space="preserve">if more than one </w:t>
      </w:r>
      <w:proofErr w:type="spellStart"/>
      <w:r w:rsidR="005B219B">
        <w:rPr>
          <w:rFonts w:eastAsiaTheme="minorEastAsia" w:hint="eastAsia"/>
          <w:lang w:eastAsia="zh-CN"/>
        </w:rPr>
        <w:t>eMBB</w:t>
      </w:r>
      <w:proofErr w:type="spellEnd"/>
      <w:r w:rsidR="005B219B">
        <w:rPr>
          <w:rFonts w:eastAsiaTheme="minorEastAsia" w:hint="eastAsia"/>
          <w:lang w:eastAsia="zh-CN"/>
        </w:rPr>
        <w:t xml:space="preserve"> PUSCHs are needed to be cancelled </w:t>
      </w:r>
      <w:r w:rsidR="001153FC">
        <w:rPr>
          <w:rFonts w:eastAsiaTheme="minorEastAsia" w:hint="eastAsia"/>
          <w:lang w:eastAsia="zh-CN"/>
        </w:rPr>
        <w:t>as it carries CIs for different UE</w:t>
      </w:r>
      <w:r w:rsidR="005B219B">
        <w:rPr>
          <w:rFonts w:eastAsiaTheme="minorEastAsia" w:hint="eastAsia"/>
          <w:lang w:eastAsia="zh-CN"/>
        </w:rPr>
        <w:t>s</w:t>
      </w:r>
      <w:r w:rsidR="001153FC">
        <w:rPr>
          <w:rFonts w:eastAsiaTheme="minorEastAsia" w:hint="eastAsia"/>
          <w:lang w:eastAsia="zh-CN"/>
        </w:rPr>
        <w:t>.</w:t>
      </w:r>
      <w:r w:rsidR="00297B02">
        <w:rPr>
          <w:rFonts w:eastAsiaTheme="minorEastAsia" w:hint="eastAsia"/>
          <w:lang w:eastAsia="zh-CN"/>
        </w:rPr>
        <w:t xml:space="preserve"> H</w:t>
      </w:r>
      <w:r w:rsidR="00E970EC">
        <w:rPr>
          <w:rFonts w:eastAsiaTheme="minorEastAsia" w:hint="eastAsia"/>
          <w:lang w:eastAsia="zh-CN"/>
        </w:rPr>
        <w:t xml:space="preserve">owever, the benefit comes from group common DCI highly depends on the detail design of group common CI. For example, if there are UE-specific bit fields within the group common DCI, </w:t>
      </w:r>
      <w:proofErr w:type="spellStart"/>
      <w:r w:rsidR="00E970EC">
        <w:rPr>
          <w:rFonts w:eastAsiaTheme="minorEastAsia" w:hint="eastAsia"/>
          <w:lang w:eastAsia="zh-CN"/>
        </w:rPr>
        <w:t>gNB</w:t>
      </w:r>
      <w:proofErr w:type="spellEnd"/>
      <w:r w:rsidR="00E970EC">
        <w:rPr>
          <w:rFonts w:eastAsiaTheme="minorEastAsia" w:hint="eastAsia"/>
          <w:lang w:eastAsia="zh-CN"/>
        </w:rPr>
        <w:t xml:space="preserve"> may still have to transmit more than one group common DCI aiming to different UEs. Furthermore, </w:t>
      </w:r>
      <w:proofErr w:type="spellStart"/>
      <w:r w:rsidR="00E970EC">
        <w:rPr>
          <w:rFonts w:eastAsiaTheme="minorEastAsia" w:hint="eastAsia"/>
          <w:lang w:eastAsia="zh-CN"/>
        </w:rPr>
        <w:t>gNB</w:t>
      </w:r>
      <w:proofErr w:type="spellEnd"/>
      <w:r w:rsidR="00E970EC">
        <w:rPr>
          <w:rFonts w:eastAsiaTheme="minorEastAsia" w:hint="eastAsia"/>
          <w:lang w:eastAsia="zh-CN"/>
        </w:rPr>
        <w:t xml:space="preserve"> has to transmit additional UL grants to reschedule those cancelling PUSCHs. From this perspective, the overall DCI overhead is increased.  A UE-specific DCI based CI can be additionally supported as it </w:t>
      </w:r>
      <w:r w:rsidR="005B219B">
        <w:rPr>
          <w:rFonts w:eastAsiaTheme="minorEastAsia" w:hint="eastAsia"/>
          <w:lang w:eastAsia="zh-CN"/>
        </w:rPr>
        <w:t xml:space="preserve">neither needs additional specification work nor increases the overall DCI overhead. It depends on </w:t>
      </w:r>
      <w:proofErr w:type="spellStart"/>
      <w:r w:rsidR="005B219B">
        <w:rPr>
          <w:rFonts w:eastAsiaTheme="minorEastAsia" w:hint="eastAsia"/>
          <w:lang w:eastAsia="zh-CN"/>
        </w:rPr>
        <w:t>gNB</w:t>
      </w:r>
      <w:proofErr w:type="spellEnd"/>
      <w:r w:rsidR="005B219B">
        <w:rPr>
          <w:rFonts w:eastAsiaTheme="minorEastAsia" w:hint="eastAsia"/>
          <w:lang w:eastAsia="zh-CN"/>
        </w:rPr>
        <w:t xml:space="preserve"> configuration whether use group common DCI based or UE-specific DCI based CI. For example, if the </w:t>
      </w:r>
      <w:proofErr w:type="spellStart"/>
      <w:r w:rsidR="005B219B">
        <w:rPr>
          <w:rFonts w:eastAsiaTheme="minorEastAsia" w:hint="eastAsia"/>
          <w:lang w:eastAsia="zh-CN"/>
        </w:rPr>
        <w:t>eMBB</w:t>
      </w:r>
      <w:proofErr w:type="spellEnd"/>
      <w:r w:rsidR="005B219B">
        <w:rPr>
          <w:rFonts w:eastAsiaTheme="minorEastAsia" w:hint="eastAsia"/>
          <w:lang w:eastAsia="zh-CN"/>
        </w:rPr>
        <w:t xml:space="preserve"> traffic is heavy and proper grouping could be achieved among UEs, group common DCI could be used for PUSCH cancellation; otherwise UE-specific DCI can be adopted.</w:t>
      </w:r>
    </w:p>
    <w:p w:rsidR="00823A5D" w:rsidRDefault="005B219B" w:rsidP="00823A5D">
      <w:pPr>
        <w:pStyle w:val="a0"/>
        <w:rPr>
          <w:rFonts w:eastAsia="宋体"/>
          <w:b/>
          <w:lang w:eastAsia="zh-CN"/>
        </w:rPr>
      </w:pPr>
      <w:r w:rsidRPr="00B75782">
        <w:rPr>
          <w:rFonts w:eastAsiaTheme="minorEastAsia"/>
          <w:b/>
          <w:lang w:eastAsia="zh-CN"/>
        </w:rPr>
        <w:t>Proposal</w:t>
      </w:r>
      <w:r>
        <w:rPr>
          <w:rFonts w:eastAsiaTheme="minorEastAsia" w:hint="eastAsia"/>
          <w:b/>
          <w:lang w:eastAsia="zh-CN"/>
        </w:rPr>
        <w:t xml:space="preserve"> 2</w:t>
      </w:r>
      <w:r w:rsidRPr="00B75782">
        <w:rPr>
          <w:rFonts w:eastAsiaTheme="minorEastAsia"/>
          <w:b/>
          <w:lang w:eastAsia="zh-CN"/>
        </w:rPr>
        <w:t xml:space="preserve">: </w:t>
      </w:r>
      <w:r>
        <w:rPr>
          <w:rFonts w:eastAsiaTheme="minorEastAsia" w:hint="eastAsia"/>
          <w:b/>
          <w:lang w:eastAsia="zh-CN"/>
        </w:rPr>
        <w:t>UE-specific cancellation indication should be additionally supported.</w:t>
      </w:r>
    </w:p>
    <w:p w:rsidR="005654EF" w:rsidRPr="00823A5D" w:rsidRDefault="005654EF" w:rsidP="0075362E">
      <w:pPr>
        <w:pStyle w:val="a0"/>
        <w:rPr>
          <w:rFonts w:eastAsiaTheme="minorEastAsia"/>
          <w:b/>
          <w:u w:val="single"/>
          <w:lang w:eastAsia="zh-CN"/>
        </w:rPr>
      </w:pPr>
    </w:p>
    <w:p w:rsidR="0075362E" w:rsidRPr="00A42F39" w:rsidRDefault="0075362E" w:rsidP="0075362E">
      <w:pPr>
        <w:pStyle w:val="a0"/>
        <w:rPr>
          <w:rFonts w:eastAsiaTheme="minorEastAsia"/>
          <w:b/>
          <w:u w:val="single"/>
          <w:lang w:eastAsia="zh-CN"/>
        </w:rPr>
      </w:pPr>
      <w:r>
        <w:rPr>
          <w:rFonts w:eastAsiaTheme="minorEastAsia" w:hint="eastAsia"/>
          <w:b/>
          <w:u w:val="single"/>
          <w:lang w:eastAsia="zh-CN"/>
        </w:rPr>
        <w:t xml:space="preserve">The resource indication for cancelation </w:t>
      </w:r>
    </w:p>
    <w:p w:rsidR="00F66839" w:rsidRDefault="00F66839" w:rsidP="00F66839">
      <w:pPr>
        <w:pStyle w:val="a0"/>
        <w:rPr>
          <w:rFonts w:eastAsiaTheme="minorEastAsia"/>
          <w:lang w:eastAsia="zh-CN"/>
        </w:rPr>
      </w:pPr>
      <w:r>
        <w:rPr>
          <w:rFonts w:eastAsiaTheme="minorEastAsia" w:hint="eastAsia"/>
          <w:lang w:eastAsia="zh-CN"/>
        </w:rPr>
        <w:t xml:space="preserve">For time </w:t>
      </w:r>
      <w:r>
        <w:rPr>
          <w:rFonts w:eastAsiaTheme="minorEastAsia"/>
          <w:lang w:eastAsia="zh-CN"/>
        </w:rPr>
        <w:t>domain</w:t>
      </w:r>
      <w:r>
        <w:rPr>
          <w:rFonts w:eastAsiaTheme="minorEastAsia" w:hint="eastAsia"/>
          <w:lang w:eastAsia="zh-CN"/>
        </w:rPr>
        <w:t xml:space="preserve"> resources, considering the processing time of CI, there </w:t>
      </w:r>
      <w:r w:rsidR="00642C2F">
        <w:rPr>
          <w:rFonts w:eastAsiaTheme="minorEastAsia" w:hint="eastAsia"/>
          <w:lang w:eastAsia="zh-CN"/>
        </w:rPr>
        <w:t>should be</w:t>
      </w:r>
      <w:r>
        <w:rPr>
          <w:rFonts w:eastAsiaTheme="minorEastAsia" w:hint="eastAsia"/>
          <w:lang w:eastAsia="zh-CN"/>
        </w:rPr>
        <w:t xml:space="preserve"> a </w:t>
      </w:r>
      <w:r>
        <w:rPr>
          <w:rFonts w:eastAsiaTheme="minorEastAsia"/>
          <w:lang w:eastAsia="zh-CN"/>
        </w:rPr>
        <w:t>minimum</w:t>
      </w:r>
      <w:r>
        <w:rPr>
          <w:rFonts w:eastAsiaTheme="minorEastAsia" w:hint="eastAsia"/>
          <w:lang w:eastAsia="zh-CN"/>
        </w:rPr>
        <w:t xml:space="preserve"> offset between the CI and the cancelation position. </w:t>
      </w:r>
      <w:r>
        <w:rPr>
          <w:rFonts w:eastAsiaTheme="minorEastAsia"/>
          <w:lang w:eastAsia="zh-CN"/>
        </w:rPr>
        <w:t>O</w:t>
      </w:r>
      <w:r>
        <w:rPr>
          <w:rFonts w:eastAsiaTheme="minorEastAsia" w:hint="eastAsia"/>
          <w:lang w:eastAsia="zh-CN"/>
        </w:rPr>
        <w:t xml:space="preserve">ne </w:t>
      </w:r>
      <w:r>
        <w:rPr>
          <w:rFonts w:eastAsiaTheme="minorEastAsia"/>
          <w:lang w:eastAsia="zh-CN"/>
        </w:rPr>
        <w:t>possible</w:t>
      </w:r>
      <w:r>
        <w:rPr>
          <w:rFonts w:eastAsiaTheme="minorEastAsia" w:hint="eastAsia"/>
          <w:lang w:eastAsia="zh-CN"/>
        </w:rPr>
        <w:t xml:space="preserve"> solution is to indicate the starting position of time resource to be cancelled, the drawback of this method is when it wants to support indication of multiple starting positions, i.e. URLLC overlaps multiple non-URLLC PUSCHs </w:t>
      </w:r>
      <w:r w:rsidR="00642C2F">
        <w:rPr>
          <w:rFonts w:eastAsiaTheme="minorEastAsia" w:hint="eastAsia"/>
          <w:lang w:eastAsia="zh-CN"/>
        </w:rPr>
        <w:t>which</w:t>
      </w:r>
      <w:r>
        <w:rPr>
          <w:rFonts w:eastAsiaTheme="minorEastAsia" w:hint="eastAsia"/>
          <w:lang w:eastAsia="zh-CN"/>
        </w:rPr>
        <w:t xml:space="preserve"> are indicated by </w:t>
      </w:r>
      <w:r w:rsidR="00642C2F">
        <w:rPr>
          <w:rFonts w:eastAsiaTheme="minorEastAsia" w:hint="eastAsia"/>
          <w:lang w:eastAsia="zh-CN"/>
        </w:rPr>
        <w:t>the same</w:t>
      </w:r>
      <w:r>
        <w:rPr>
          <w:rFonts w:eastAsiaTheme="minorEastAsia" w:hint="eastAsia"/>
          <w:lang w:eastAsia="zh-CN"/>
        </w:rPr>
        <w:t xml:space="preserve"> CI, the </w:t>
      </w:r>
      <w:r w:rsidR="00642C2F">
        <w:rPr>
          <w:rFonts w:eastAsiaTheme="minorEastAsia" w:hint="eastAsia"/>
          <w:lang w:eastAsia="zh-CN"/>
        </w:rPr>
        <w:t>signaling</w:t>
      </w:r>
      <w:r>
        <w:rPr>
          <w:rFonts w:eastAsiaTheme="minorEastAsia" w:hint="eastAsia"/>
          <w:lang w:eastAsia="zh-CN"/>
        </w:rPr>
        <w:t xml:space="preserve"> overhead increases</w:t>
      </w:r>
      <w:r w:rsidR="009600C0">
        <w:rPr>
          <w:rFonts w:eastAsiaTheme="minorEastAsia" w:hint="eastAsia"/>
          <w:lang w:eastAsia="zh-CN"/>
        </w:rPr>
        <w:t xml:space="preserve"> accordingly.</w:t>
      </w:r>
      <w:r>
        <w:rPr>
          <w:rFonts w:eastAsiaTheme="minorEastAsia" w:hint="eastAsia"/>
          <w:lang w:eastAsia="zh-CN"/>
        </w:rPr>
        <w:t xml:space="preserve"> </w:t>
      </w:r>
      <w:r w:rsidR="00623DD0">
        <w:rPr>
          <w:rFonts w:eastAsiaTheme="minorEastAsia" w:hint="eastAsia"/>
          <w:lang w:eastAsia="zh-CN"/>
        </w:rPr>
        <w:t>Alternatively,</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w:t>
      </w:r>
      <w:r w:rsidR="00623DD0">
        <w:rPr>
          <w:rFonts w:eastAsiaTheme="minorEastAsia" w:hint="eastAsia"/>
          <w:lang w:eastAsia="zh-CN"/>
        </w:rPr>
        <w:t xml:space="preserve">could </w:t>
      </w:r>
      <w:r>
        <w:rPr>
          <w:rFonts w:eastAsiaTheme="minorEastAsia" w:hint="eastAsia"/>
          <w:lang w:eastAsia="zh-CN"/>
        </w:rPr>
        <w:t xml:space="preserve">inform the UE which PUSCHs are impacted, </w:t>
      </w:r>
      <w:r w:rsidR="00623DD0">
        <w:rPr>
          <w:rFonts w:eastAsiaTheme="minorEastAsia" w:hint="eastAsia"/>
          <w:lang w:eastAsia="zh-CN"/>
        </w:rPr>
        <w:t xml:space="preserve">e.g. indicates the impacted PUSCH index. </w:t>
      </w:r>
      <w:r w:rsidR="002749BA">
        <w:rPr>
          <w:rFonts w:eastAsiaTheme="minorEastAsia"/>
          <w:lang w:eastAsia="zh-CN"/>
        </w:rPr>
        <w:t>T</w:t>
      </w:r>
      <w:r w:rsidR="002749BA">
        <w:rPr>
          <w:rFonts w:eastAsiaTheme="minorEastAsia" w:hint="eastAsia"/>
          <w:lang w:eastAsia="zh-CN"/>
        </w:rPr>
        <w:t xml:space="preserve">his method could resolve the issue </w:t>
      </w:r>
      <w:r w:rsidR="002749BA">
        <w:rPr>
          <w:rFonts w:eastAsiaTheme="minorEastAsia"/>
          <w:lang w:eastAsia="zh-CN"/>
        </w:rPr>
        <w:t>that</w:t>
      </w:r>
      <w:r w:rsidR="002749BA">
        <w:rPr>
          <w:rFonts w:eastAsiaTheme="minorEastAsia" w:hint="eastAsia"/>
          <w:lang w:eastAsia="zh-CN"/>
        </w:rPr>
        <w:t xml:space="preserve"> URLLC PUSCH impacts multiple non-URLLC PUSCH at time domain.</w:t>
      </w:r>
    </w:p>
    <w:p w:rsidR="00F66839" w:rsidRDefault="009600C0" w:rsidP="00F66839">
      <w:pPr>
        <w:pStyle w:val="a0"/>
        <w:rPr>
          <w:rFonts w:eastAsiaTheme="minorEastAsia"/>
          <w:lang w:eastAsia="zh-CN"/>
        </w:rPr>
      </w:pPr>
      <w:r>
        <w:rPr>
          <w:rFonts w:eastAsiaTheme="minorEastAsia" w:hint="eastAsia"/>
          <w:lang w:eastAsia="zh-CN"/>
        </w:rPr>
        <w:lastRenderedPageBreak/>
        <w:t>Another</w:t>
      </w:r>
      <w:r w:rsidR="00F66839">
        <w:rPr>
          <w:rFonts w:eastAsiaTheme="minorEastAsia" w:hint="eastAsia"/>
          <w:lang w:eastAsia="zh-CN"/>
        </w:rPr>
        <w:t xml:space="preserve"> solution is to introduce uplink reference </w:t>
      </w:r>
      <w:r w:rsidR="00F66839">
        <w:rPr>
          <w:rFonts w:eastAsiaTheme="minorEastAsia"/>
          <w:lang w:eastAsia="zh-CN"/>
        </w:rPr>
        <w:t>resource</w:t>
      </w:r>
      <w:r w:rsidR="00F66839">
        <w:rPr>
          <w:rFonts w:eastAsiaTheme="minorEastAsia" w:hint="eastAsia"/>
          <w:lang w:eastAsia="zh-CN"/>
        </w:rPr>
        <w:t xml:space="preserve"> (RUR) for cancelation. Unlike downlink pre-emption method, the uplink cancelation is </w:t>
      </w:r>
      <w:r w:rsidR="008912A9">
        <w:rPr>
          <w:rFonts w:eastAsiaTheme="minorEastAsia" w:hint="eastAsia"/>
          <w:lang w:eastAsia="zh-CN"/>
        </w:rPr>
        <w:t>indicated to</w:t>
      </w:r>
      <w:r w:rsidR="00F66839">
        <w:rPr>
          <w:rFonts w:eastAsiaTheme="minorEastAsia" w:hint="eastAsia"/>
          <w:lang w:eastAsia="zh-CN"/>
        </w:rPr>
        <w:t xml:space="preserve"> </w:t>
      </w:r>
      <w:r w:rsidR="00C91AB5">
        <w:rPr>
          <w:rFonts w:eastAsiaTheme="minorEastAsia" w:hint="eastAsia"/>
          <w:lang w:eastAsia="zh-CN"/>
        </w:rPr>
        <w:t>non-URLLC</w:t>
      </w:r>
      <w:r w:rsidR="00C62963">
        <w:rPr>
          <w:rFonts w:eastAsiaTheme="minorEastAsia" w:hint="eastAsia"/>
          <w:lang w:eastAsia="zh-CN"/>
        </w:rPr>
        <w:t xml:space="preserve"> </w:t>
      </w:r>
      <w:r w:rsidR="00F66839">
        <w:rPr>
          <w:rFonts w:eastAsiaTheme="minorEastAsia" w:hint="eastAsia"/>
          <w:lang w:eastAsia="zh-CN"/>
        </w:rPr>
        <w:t>UE</w:t>
      </w:r>
      <w:r w:rsidR="00C91AB5">
        <w:rPr>
          <w:rFonts w:eastAsiaTheme="minorEastAsia" w:hint="eastAsia"/>
          <w:lang w:eastAsia="zh-CN"/>
        </w:rPr>
        <w:t>s</w:t>
      </w:r>
      <w:r w:rsidR="009E40C9">
        <w:rPr>
          <w:rFonts w:eastAsiaTheme="minorEastAsia" w:hint="eastAsia"/>
          <w:lang w:eastAsia="zh-CN"/>
        </w:rPr>
        <w:t xml:space="preserve"> before transmission happens</w:t>
      </w:r>
      <w:r w:rsidR="00F66839">
        <w:rPr>
          <w:rFonts w:eastAsiaTheme="minorEastAsia" w:hint="eastAsia"/>
          <w:lang w:eastAsia="zh-CN"/>
        </w:rPr>
        <w:t xml:space="preserve">, the definition of RUR would be different </w:t>
      </w:r>
      <w:r w:rsidR="00730F33">
        <w:rPr>
          <w:rFonts w:eastAsiaTheme="minorEastAsia" w:hint="eastAsia"/>
          <w:lang w:eastAsia="zh-CN"/>
        </w:rPr>
        <w:t>from</w:t>
      </w:r>
      <w:r w:rsidR="00F66839">
        <w:rPr>
          <w:rFonts w:eastAsiaTheme="minorEastAsia" w:hint="eastAsia"/>
          <w:lang w:eastAsia="zh-CN"/>
        </w:rPr>
        <w:t xml:space="preserve"> RDR. </w:t>
      </w:r>
      <w:r w:rsidR="00F66839">
        <w:rPr>
          <w:rFonts w:eastAsiaTheme="minorEastAsia"/>
          <w:lang w:eastAsia="zh-CN"/>
        </w:rPr>
        <w:t>S</w:t>
      </w:r>
      <w:r w:rsidR="00F66839">
        <w:rPr>
          <w:rFonts w:eastAsiaTheme="minorEastAsia" w:hint="eastAsia"/>
          <w:lang w:eastAsia="zh-CN"/>
        </w:rPr>
        <w:t>ome possible RUR definitions are provided as following:</w:t>
      </w:r>
    </w:p>
    <w:p w:rsidR="00560BD1" w:rsidRDefault="00560BD1" w:rsidP="00882A47">
      <w:pPr>
        <w:pStyle w:val="a0"/>
        <w:numPr>
          <w:ilvl w:val="0"/>
          <w:numId w:val="33"/>
        </w:numPr>
        <w:rPr>
          <w:rFonts w:eastAsiaTheme="minorEastAsia"/>
          <w:lang w:eastAsia="zh-CN"/>
        </w:rPr>
      </w:pPr>
      <w:r>
        <w:rPr>
          <w:rFonts w:eastAsiaTheme="minorEastAsia" w:hint="eastAsia"/>
          <w:lang w:eastAsia="zh-CN"/>
        </w:rPr>
        <w:t xml:space="preserve">Option a: The RUR starts from the earliest uplink OFDM symbol after an offset T from the symbol on which </w:t>
      </w:r>
      <w:r w:rsidR="00730F33">
        <w:rPr>
          <w:rFonts w:eastAsiaTheme="minorEastAsia" w:hint="eastAsia"/>
          <w:lang w:eastAsia="zh-CN"/>
        </w:rPr>
        <w:t xml:space="preserve">the UE </w:t>
      </w:r>
      <w:r>
        <w:rPr>
          <w:rFonts w:eastAsiaTheme="minorEastAsia" w:hint="eastAsia"/>
          <w:lang w:eastAsia="zh-CN"/>
        </w:rPr>
        <w:t xml:space="preserve">detects </w:t>
      </w:r>
      <w:r w:rsidR="00730F33">
        <w:rPr>
          <w:rFonts w:eastAsiaTheme="minorEastAsia" w:hint="eastAsia"/>
          <w:lang w:eastAsia="zh-CN"/>
        </w:rPr>
        <w:t xml:space="preserve">a </w:t>
      </w:r>
      <w:r>
        <w:rPr>
          <w:rFonts w:eastAsiaTheme="minorEastAsia" w:hint="eastAsia"/>
          <w:lang w:eastAsia="zh-CN"/>
        </w:rPr>
        <w:t xml:space="preserve">CI, and the RUR duration is equals to CI monitoring </w:t>
      </w:r>
      <w:r w:rsidR="00835F14">
        <w:rPr>
          <w:rFonts w:eastAsiaTheme="minorEastAsia" w:hint="eastAsia"/>
          <w:lang w:eastAsia="zh-CN"/>
        </w:rPr>
        <w:t>period</w:t>
      </w:r>
      <w:r>
        <w:rPr>
          <w:rFonts w:eastAsiaTheme="minorEastAsia" w:hint="eastAsia"/>
          <w:lang w:eastAsia="zh-CN"/>
        </w:rPr>
        <w:t>.</w:t>
      </w:r>
    </w:p>
    <w:p w:rsidR="00560BD1" w:rsidRDefault="00560BD1" w:rsidP="00882A47">
      <w:pPr>
        <w:pStyle w:val="a0"/>
        <w:numPr>
          <w:ilvl w:val="0"/>
          <w:numId w:val="33"/>
        </w:numPr>
        <w:rPr>
          <w:rFonts w:eastAsiaTheme="minorEastAsia"/>
          <w:lang w:eastAsia="zh-CN"/>
        </w:rPr>
      </w:pPr>
      <w:r>
        <w:rPr>
          <w:rFonts w:eastAsiaTheme="minorEastAsia" w:hint="eastAsia"/>
          <w:lang w:eastAsia="zh-CN"/>
        </w:rPr>
        <w:t xml:space="preserve">Option b: The RUR starts from the earliest uplink OFDM symbol after an offset T from the symbol on which </w:t>
      </w:r>
      <w:r w:rsidR="00730F33">
        <w:rPr>
          <w:rFonts w:eastAsiaTheme="minorEastAsia" w:hint="eastAsia"/>
          <w:lang w:eastAsia="zh-CN"/>
        </w:rPr>
        <w:t xml:space="preserve">the UE </w:t>
      </w:r>
      <w:r>
        <w:rPr>
          <w:rFonts w:eastAsiaTheme="minorEastAsia" w:hint="eastAsia"/>
          <w:lang w:eastAsia="zh-CN"/>
        </w:rPr>
        <w:t>detects</w:t>
      </w:r>
      <w:r w:rsidR="00730F33">
        <w:rPr>
          <w:rFonts w:eastAsiaTheme="minorEastAsia" w:hint="eastAsia"/>
          <w:lang w:eastAsia="zh-CN"/>
        </w:rPr>
        <w:t xml:space="preserve"> a</w:t>
      </w:r>
      <w:r>
        <w:rPr>
          <w:rFonts w:eastAsiaTheme="minorEastAsia" w:hint="eastAsia"/>
          <w:lang w:eastAsia="zh-CN"/>
        </w:rPr>
        <w:t xml:space="preserve"> CI, and the RUR duration is larger than CI monitoring </w:t>
      </w:r>
      <w:r w:rsidR="00835F14">
        <w:rPr>
          <w:rFonts w:eastAsiaTheme="minorEastAsia" w:hint="eastAsia"/>
          <w:lang w:eastAsia="zh-CN"/>
        </w:rPr>
        <w:t>period</w:t>
      </w:r>
      <w:r>
        <w:rPr>
          <w:rFonts w:eastAsiaTheme="minorEastAsia" w:hint="eastAsia"/>
          <w:lang w:eastAsia="zh-CN"/>
        </w:rPr>
        <w:t>.</w:t>
      </w:r>
    </w:p>
    <w:p w:rsidR="00C62963" w:rsidRDefault="00B1046F" w:rsidP="00F66839">
      <w:pPr>
        <w:pStyle w:val="a0"/>
        <w:rPr>
          <w:rFonts w:eastAsiaTheme="minorEastAsia"/>
          <w:lang w:eastAsia="zh-CN"/>
        </w:rPr>
      </w:pPr>
      <w:r>
        <w:rPr>
          <w:rFonts w:eastAsiaTheme="minorEastAsia" w:hint="eastAsia"/>
          <w:lang w:eastAsia="zh-CN"/>
        </w:rPr>
        <w:t xml:space="preserve">The offset T could be </w:t>
      </w:r>
      <w:r w:rsidR="00131B46">
        <w:rPr>
          <w:rFonts w:eastAsiaTheme="minorEastAsia" w:hint="eastAsia"/>
          <w:lang w:eastAsia="zh-CN"/>
        </w:rPr>
        <w:t xml:space="preserve">indicated by </w:t>
      </w:r>
      <w:proofErr w:type="spellStart"/>
      <w:r w:rsidR="00131B46">
        <w:rPr>
          <w:rFonts w:eastAsiaTheme="minorEastAsia" w:hint="eastAsia"/>
          <w:lang w:eastAsia="zh-CN"/>
        </w:rPr>
        <w:t>gNB</w:t>
      </w:r>
      <w:proofErr w:type="spellEnd"/>
      <w:r w:rsidR="00131B46">
        <w:rPr>
          <w:rFonts w:eastAsiaTheme="minorEastAsia" w:hint="eastAsia"/>
          <w:lang w:eastAsia="zh-CN"/>
        </w:rPr>
        <w:t xml:space="preserve"> or </w:t>
      </w:r>
      <w:r w:rsidR="00AE56F9">
        <w:rPr>
          <w:rFonts w:eastAsiaTheme="minorEastAsia" w:hint="eastAsia"/>
          <w:lang w:eastAsia="zh-CN"/>
        </w:rPr>
        <w:t xml:space="preserve">implicitly </w:t>
      </w:r>
      <w:r>
        <w:rPr>
          <w:rFonts w:eastAsiaTheme="minorEastAsia" w:hint="eastAsia"/>
          <w:lang w:eastAsia="zh-CN"/>
        </w:rPr>
        <w:t>determined by UE</w:t>
      </w:r>
      <w:r w:rsidR="00131B46">
        <w:rPr>
          <w:rFonts w:eastAsiaTheme="minorEastAsia" w:hint="eastAsia"/>
          <w:lang w:eastAsia="zh-CN"/>
        </w:rPr>
        <w:t>s</w:t>
      </w:r>
      <w:r>
        <w:rPr>
          <w:rFonts w:eastAsiaTheme="minorEastAsia" w:hint="eastAsia"/>
          <w:lang w:eastAsia="zh-CN"/>
        </w:rPr>
        <w:t xml:space="preserve"> processing time of CI</w:t>
      </w:r>
      <w:r w:rsidR="00131B46">
        <w:rPr>
          <w:rFonts w:eastAsiaTheme="minorEastAsia" w:hint="eastAsia"/>
          <w:lang w:eastAsia="zh-CN"/>
        </w:rPr>
        <w:t>.</w:t>
      </w:r>
      <w:r w:rsidR="00AE56F9">
        <w:rPr>
          <w:rFonts w:eastAsiaTheme="minorEastAsia" w:hint="eastAsia"/>
          <w:lang w:eastAsia="zh-CN"/>
        </w:rPr>
        <w:t xml:space="preserve"> </w:t>
      </w:r>
    </w:p>
    <w:p w:rsidR="008860A4" w:rsidRDefault="00131B46" w:rsidP="00F66839">
      <w:pPr>
        <w:pStyle w:val="a0"/>
        <w:rPr>
          <w:rFonts w:eastAsiaTheme="minorEastAsia"/>
          <w:lang w:eastAsia="zh-CN"/>
        </w:rPr>
      </w:pPr>
      <w:r>
        <w:rPr>
          <w:rFonts w:eastAsiaTheme="minorEastAsia" w:hint="eastAsia"/>
          <w:lang w:eastAsia="zh-CN"/>
        </w:rPr>
        <w:t xml:space="preserve">For Option a, </w:t>
      </w:r>
      <w:r w:rsidR="009E5696">
        <w:rPr>
          <w:rFonts w:eastAsiaTheme="minorEastAsia" w:hint="eastAsia"/>
          <w:lang w:eastAsia="zh-CN"/>
        </w:rPr>
        <w:t xml:space="preserve">as shown in </w:t>
      </w:r>
      <w:r w:rsidR="009E5696">
        <w:rPr>
          <w:rFonts w:eastAsiaTheme="minorEastAsia"/>
          <w:lang w:eastAsia="zh-CN"/>
        </w:rPr>
        <w:fldChar w:fldCharType="begin"/>
      </w:r>
      <w:r w:rsidR="009E5696">
        <w:rPr>
          <w:rFonts w:eastAsiaTheme="minorEastAsia"/>
          <w:lang w:eastAsia="zh-CN"/>
        </w:rPr>
        <w:instrText xml:space="preserve"> </w:instrText>
      </w:r>
      <w:r w:rsidR="009E5696">
        <w:rPr>
          <w:rFonts w:eastAsiaTheme="minorEastAsia" w:hint="eastAsia"/>
          <w:lang w:eastAsia="zh-CN"/>
        </w:rPr>
        <w:instrText>REF _Ref16524275 \h</w:instrText>
      </w:r>
      <w:r w:rsidR="009E5696">
        <w:rPr>
          <w:rFonts w:eastAsiaTheme="minorEastAsia"/>
          <w:lang w:eastAsia="zh-CN"/>
        </w:rPr>
        <w:instrText xml:space="preserve"> </w:instrText>
      </w:r>
      <w:r w:rsidR="009E5696">
        <w:rPr>
          <w:rFonts w:eastAsiaTheme="minorEastAsia"/>
          <w:lang w:eastAsia="zh-CN"/>
        </w:rPr>
      </w:r>
      <w:r w:rsidR="009E5696">
        <w:rPr>
          <w:rFonts w:eastAsiaTheme="minorEastAsia"/>
          <w:lang w:eastAsia="zh-CN"/>
        </w:rPr>
        <w:fldChar w:fldCharType="separate"/>
      </w:r>
      <w:r w:rsidR="009E5696">
        <w:t xml:space="preserve">Figure </w:t>
      </w:r>
      <w:r w:rsidR="009E5696">
        <w:rPr>
          <w:noProof/>
        </w:rPr>
        <w:t>1</w:t>
      </w:r>
      <w:r w:rsidR="009E5696">
        <w:rPr>
          <w:rFonts w:eastAsiaTheme="minorEastAsia"/>
          <w:lang w:eastAsia="zh-CN"/>
        </w:rPr>
        <w:fldChar w:fldCharType="end"/>
      </w:r>
      <w:r w:rsidR="008860A4">
        <w:rPr>
          <w:rFonts w:eastAsiaTheme="minorEastAsia" w:hint="eastAsia"/>
          <w:lang w:eastAsia="zh-CN"/>
        </w:rPr>
        <w:t>,</w:t>
      </w:r>
      <w:r w:rsidR="00FD0753">
        <w:rPr>
          <w:rFonts w:eastAsiaTheme="minorEastAsia" w:hint="eastAsia"/>
          <w:lang w:eastAsia="zh-CN"/>
        </w:rPr>
        <w:t xml:space="preserve"> </w:t>
      </w:r>
      <w:r w:rsidR="008860A4">
        <w:rPr>
          <w:rFonts w:eastAsiaTheme="minorEastAsia" w:hint="eastAsia"/>
          <w:lang w:eastAsia="zh-CN"/>
        </w:rPr>
        <w:t>the RUR duration is equals to CI monitoring periodicity. When the CI period is smaller, i.e., 2OS, then the network should send CI per 2OS in one slot.</w:t>
      </w:r>
    </w:p>
    <w:p w:rsidR="008860A4" w:rsidRDefault="00131B46" w:rsidP="00F66839">
      <w:pPr>
        <w:pStyle w:val="a0"/>
        <w:rPr>
          <w:rFonts w:eastAsiaTheme="minorEastAsia"/>
          <w:lang w:eastAsia="zh-CN"/>
        </w:rPr>
      </w:pPr>
      <w:r>
        <w:rPr>
          <w:rFonts w:eastAsiaTheme="minorEastAsia" w:hint="eastAsia"/>
          <w:lang w:eastAsia="zh-CN"/>
        </w:rPr>
        <w:t xml:space="preserve">For Option b, it is </w:t>
      </w:r>
      <w:r w:rsidR="00C62DA7">
        <w:rPr>
          <w:rFonts w:eastAsiaTheme="minorEastAsia" w:hint="eastAsia"/>
          <w:lang w:eastAsia="zh-CN"/>
        </w:rPr>
        <w:t>expected to allow</w:t>
      </w:r>
      <w:r>
        <w:rPr>
          <w:rFonts w:eastAsiaTheme="minorEastAsia" w:hint="eastAsia"/>
          <w:lang w:eastAsia="zh-CN"/>
        </w:rPr>
        <w:t xml:space="preserve"> the ov</w:t>
      </w:r>
      <w:r w:rsidR="00C62DA7">
        <w:rPr>
          <w:rFonts w:eastAsiaTheme="minorEastAsia" w:hint="eastAsia"/>
          <w:lang w:eastAsia="zh-CN"/>
        </w:rPr>
        <w:t>erlapping among different RURs</w:t>
      </w:r>
      <w:r w:rsidR="00151539">
        <w:rPr>
          <w:rFonts w:eastAsiaTheme="minorEastAsia" w:hint="eastAsia"/>
          <w:lang w:eastAsia="zh-CN"/>
        </w:rPr>
        <w:t xml:space="preserve"> as shown in </w:t>
      </w:r>
      <w:r w:rsidR="00151539">
        <w:rPr>
          <w:rFonts w:eastAsiaTheme="minorEastAsia"/>
          <w:lang w:eastAsia="zh-CN"/>
        </w:rPr>
        <w:fldChar w:fldCharType="begin"/>
      </w:r>
      <w:r w:rsidR="00151539">
        <w:rPr>
          <w:rFonts w:eastAsiaTheme="minorEastAsia"/>
          <w:lang w:eastAsia="zh-CN"/>
        </w:rPr>
        <w:instrText xml:space="preserve"> </w:instrText>
      </w:r>
      <w:r w:rsidR="00151539">
        <w:rPr>
          <w:rFonts w:eastAsiaTheme="minorEastAsia" w:hint="eastAsia"/>
          <w:lang w:eastAsia="zh-CN"/>
        </w:rPr>
        <w:instrText>REF _Ref16524259 \h</w:instrText>
      </w:r>
      <w:r w:rsidR="00151539">
        <w:rPr>
          <w:rFonts w:eastAsiaTheme="minorEastAsia"/>
          <w:lang w:eastAsia="zh-CN"/>
        </w:rPr>
        <w:instrText xml:space="preserve"> </w:instrText>
      </w:r>
      <w:r w:rsidR="00151539">
        <w:rPr>
          <w:rFonts w:eastAsiaTheme="minorEastAsia"/>
          <w:lang w:eastAsia="zh-CN"/>
        </w:rPr>
      </w:r>
      <w:r w:rsidR="00151539">
        <w:rPr>
          <w:rFonts w:eastAsiaTheme="minorEastAsia"/>
          <w:lang w:eastAsia="zh-CN"/>
        </w:rPr>
        <w:fldChar w:fldCharType="separate"/>
      </w:r>
      <w:r w:rsidR="00151539">
        <w:t xml:space="preserve">Figure </w:t>
      </w:r>
      <w:r w:rsidR="00151539">
        <w:rPr>
          <w:noProof/>
        </w:rPr>
        <w:t>2</w:t>
      </w:r>
      <w:r w:rsidR="00151539">
        <w:rPr>
          <w:rFonts w:eastAsiaTheme="minorEastAsia"/>
          <w:lang w:eastAsia="zh-CN"/>
        </w:rPr>
        <w:fldChar w:fldCharType="end"/>
      </w:r>
      <w:r w:rsidR="008860A4">
        <w:rPr>
          <w:rFonts w:eastAsiaTheme="minorEastAsia" w:hint="eastAsia"/>
          <w:lang w:eastAsia="zh-CN"/>
        </w:rPr>
        <w:t>,</w:t>
      </w:r>
      <w:r w:rsidR="00C62DA7">
        <w:rPr>
          <w:rFonts w:eastAsiaTheme="minorEastAsia" w:hint="eastAsia"/>
          <w:lang w:eastAsia="zh-CN"/>
        </w:rPr>
        <w:t xml:space="preserve"> </w:t>
      </w:r>
      <w:r w:rsidR="00EA619C">
        <w:rPr>
          <w:rFonts w:eastAsiaTheme="minorEastAsia" w:hint="eastAsia"/>
          <w:lang w:eastAsia="zh-CN"/>
        </w:rPr>
        <w:t>a</w:t>
      </w:r>
      <w:r w:rsidR="008860A4">
        <w:rPr>
          <w:rFonts w:eastAsiaTheme="minorEastAsia" w:hint="eastAsia"/>
          <w:lang w:eastAsia="zh-CN"/>
        </w:rPr>
        <w:t xml:space="preserve"> possible </w:t>
      </w:r>
      <w:r w:rsidR="00EA619C">
        <w:rPr>
          <w:rFonts w:eastAsiaTheme="minorEastAsia" w:hint="eastAsia"/>
          <w:lang w:eastAsia="zh-CN"/>
        </w:rPr>
        <w:t>pattern is</w:t>
      </w:r>
      <w:r w:rsidR="008860A4">
        <w:rPr>
          <w:rFonts w:eastAsiaTheme="minorEastAsia" w:hint="eastAsia"/>
          <w:lang w:eastAsia="zh-CN"/>
        </w:rPr>
        <w:t xml:space="preserve"> provided </w:t>
      </w:r>
      <w:r w:rsidR="004B5554">
        <w:rPr>
          <w:rFonts w:eastAsiaTheme="minorEastAsia" w:hint="eastAsia"/>
          <w:lang w:eastAsia="zh-CN"/>
        </w:rPr>
        <w:t xml:space="preserve">that </w:t>
      </w:r>
      <w:r w:rsidR="008860A4">
        <w:rPr>
          <w:rFonts w:eastAsiaTheme="minorEastAsia" w:hint="eastAsia"/>
          <w:lang w:eastAsia="zh-CN"/>
        </w:rPr>
        <w:t>the RUR is end of</w:t>
      </w:r>
      <w:r w:rsidR="00EA619C">
        <w:rPr>
          <w:rFonts w:eastAsiaTheme="minorEastAsia" w:hint="eastAsia"/>
          <w:lang w:eastAsia="zh-CN"/>
        </w:rPr>
        <w:t xml:space="preserve"> the slot boundary, as shown in</w:t>
      </w:r>
      <w:r w:rsidR="008860A4">
        <w:rPr>
          <w:rFonts w:eastAsiaTheme="minorEastAsia" w:hint="eastAsia"/>
          <w:lang w:eastAsia="zh-CN"/>
        </w:rPr>
        <w:t xml:space="preserve"> </w:t>
      </w:r>
      <w:r w:rsidR="008860A4">
        <w:rPr>
          <w:rFonts w:eastAsiaTheme="minorEastAsia"/>
          <w:lang w:eastAsia="zh-CN"/>
        </w:rPr>
        <w:fldChar w:fldCharType="begin"/>
      </w:r>
      <w:r w:rsidR="008860A4">
        <w:rPr>
          <w:rFonts w:eastAsiaTheme="minorEastAsia"/>
          <w:lang w:eastAsia="zh-CN"/>
        </w:rPr>
        <w:instrText xml:space="preserve"> </w:instrText>
      </w:r>
      <w:r w:rsidR="008860A4">
        <w:rPr>
          <w:rFonts w:eastAsiaTheme="minorEastAsia" w:hint="eastAsia"/>
          <w:lang w:eastAsia="zh-CN"/>
        </w:rPr>
        <w:instrText>REF _Ref16524259 \h</w:instrText>
      </w:r>
      <w:r w:rsidR="008860A4">
        <w:rPr>
          <w:rFonts w:eastAsiaTheme="minorEastAsia"/>
          <w:lang w:eastAsia="zh-CN"/>
        </w:rPr>
        <w:instrText xml:space="preserve"> </w:instrText>
      </w:r>
      <w:r w:rsidR="008860A4">
        <w:rPr>
          <w:rFonts w:eastAsiaTheme="minorEastAsia"/>
          <w:lang w:eastAsia="zh-CN"/>
        </w:rPr>
      </w:r>
      <w:r w:rsidR="008860A4">
        <w:rPr>
          <w:rFonts w:eastAsiaTheme="minorEastAsia"/>
          <w:lang w:eastAsia="zh-CN"/>
        </w:rPr>
        <w:fldChar w:fldCharType="separate"/>
      </w:r>
      <w:r w:rsidR="008860A4">
        <w:t xml:space="preserve">Figure </w:t>
      </w:r>
      <w:r w:rsidR="008860A4">
        <w:rPr>
          <w:noProof/>
        </w:rPr>
        <w:t>2</w:t>
      </w:r>
      <w:r w:rsidR="008860A4">
        <w:rPr>
          <w:rFonts w:eastAsiaTheme="minorEastAsia"/>
          <w:lang w:eastAsia="zh-CN"/>
        </w:rPr>
        <w:fldChar w:fldCharType="end"/>
      </w:r>
      <w:r w:rsidR="00835F14">
        <w:rPr>
          <w:rFonts w:eastAsiaTheme="minorEastAsia" w:hint="eastAsia"/>
          <w:lang w:eastAsia="zh-CN"/>
        </w:rPr>
        <w:t>.</w:t>
      </w:r>
      <w:r w:rsidR="00794A74">
        <w:rPr>
          <w:rFonts w:eastAsiaTheme="minorEastAsia" w:hint="eastAsia"/>
          <w:lang w:eastAsia="zh-CN"/>
        </w:rPr>
        <w:t xml:space="preserve"> </w:t>
      </w:r>
      <w:r w:rsidR="00730F33">
        <w:rPr>
          <w:rFonts w:eastAsiaTheme="minorEastAsia" w:hint="eastAsia"/>
          <w:lang w:eastAsia="zh-CN"/>
        </w:rPr>
        <w:t>One</w:t>
      </w:r>
      <w:r w:rsidR="00794A74">
        <w:rPr>
          <w:rFonts w:eastAsiaTheme="minorEastAsia" w:hint="eastAsia"/>
          <w:lang w:eastAsia="zh-CN"/>
        </w:rPr>
        <w:t xml:space="preserve"> advantage of this option is if </w:t>
      </w:r>
      <w:proofErr w:type="spellStart"/>
      <w:r w:rsidR="00794A74">
        <w:rPr>
          <w:rFonts w:eastAsiaTheme="minorEastAsia" w:hint="eastAsia"/>
          <w:lang w:eastAsia="zh-CN"/>
        </w:rPr>
        <w:t>gNB</w:t>
      </w:r>
      <w:proofErr w:type="spellEnd"/>
      <w:r w:rsidR="00794A74">
        <w:rPr>
          <w:rFonts w:eastAsiaTheme="minorEastAsia" w:hint="eastAsia"/>
          <w:lang w:eastAsia="zh-CN"/>
        </w:rPr>
        <w:t xml:space="preserve"> could be aware of the later URLLC grant, it </w:t>
      </w:r>
      <w:r w:rsidR="00F00BE1">
        <w:rPr>
          <w:rFonts w:eastAsiaTheme="minorEastAsia" w:hint="eastAsia"/>
          <w:lang w:eastAsia="zh-CN"/>
        </w:rPr>
        <w:t xml:space="preserve">could only </w:t>
      </w:r>
      <w:r w:rsidR="00730F33">
        <w:rPr>
          <w:rFonts w:eastAsiaTheme="minorEastAsia" w:hint="eastAsia"/>
          <w:lang w:eastAsia="zh-CN"/>
        </w:rPr>
        <w:t>transmit</w:t>
      </w:r>
      <w:r w:rsidR="00F00BE1">
        <w:rPr>
          <w:rFonts w:eastAsiaTheme="minorEastAsia" w:hint="eastAsia"/>
          <w:lang w:eastAsia="zh-CN"/>
        </w:rPr>
        <w:t xml:space="preserve"> earlier CI for indication and </w:t>
      </w:r>
      <w:r w:rsidR="00794A74">
        <w:rPr>
          <w:rFonts w:eastAsiaTheme="minorEastAsia" w:hint="eastAsia"/>
          <w:lang w:eastAsia="zh-CN"/>
        </w:rPr>
        <w:t xml:space="preserve">does not have to send </w:t>
      </w:r>
      <w:r w:rsidR="00730F33">
        <w:rPr>
          <w:rFonts w:eastAsiaTheme="minorEastAsia" w:hint="eastAsia"/>
          <w:lang w:eastAsia="zh-CN"/>
        </w:rPr>
        <w:t>the following</w:t>
      </w:r>
      <w:r w:rsidR="00F00BE1">
        <w:rPr>
          <w:rFonts w:eastAsiaTheme="minorEastAsia" w:hint="eastAsia"/>
          <w:lang w:eastAsia="zh-CN"/>
        </w:rPr>
        <w:t xml:space="preserve"> </w:t>
      </w:r>
      <w:r w:rsidR="00794A74">
        <w:rPr>
          <w:rFonts w:eastAsiaTheme="minorEastAsia" w:hint="eastAsia"/>
          <w:lang w:eastAsia="zh-CN"/>
        </w:rPr>
        <w:t>CI</w:t>
      </w:r>
      <w:r w:rsidR="00730F33">
        <w:rPr>
          <w:rFonts w:eastAsiaTheme="minorEastAsia" w:hint="eastAsia"/>
          <w:lang w:eastAsia="zh-CN"/>
        </w:rPr>
        <w:t>s</w:t>
      </w:r>
      <w:r w:rsidR="00F00BE1">
        <w:rPr>
          <w:rFonts w:eastAsiaTheme="minorEastAsia" w:hint="eastAsia"/>
          <w:lang w:eastAsia="zh-CN"/>
        </w:rPr>
        <w:t xml:space="preserve">. For example, there is scheduled URLLC PUSCH at the overlapping </w:t>
      </w:r>
      <w:r w:rsidR="00F00BE1">
        <w:rPr>
          <w:rFonts w:eastAsiaTheme="minorEastAsia"/>
          <w:lang w:eastAsia="zh-CN"/>
        </w:rPr>
        <w:t>resource</w:t>
      </w:r>
      <w:r w:rsidR="00F00BE1">
        <w:rPr>
          <w:rFonts w:eastAsiaTheme="minorEastAsia" w:hint="eastAsia"/>
          <w:lang w:eastAsia="zh-CN"/>
        </w:rPr>
        <w:t xml:space="preserve"> of RUR1 and RUR2, </w:t>
      </w:r>
      <w:r w:rsidR="003E425B">
        <w:rPr>
          <w:rFonts w:eastAsiaTheme="minorEastAsia" w:hint="eastAsia"/>
          <w:lang w:eastAsia="zh-CN"/>
        </w:rPr>
        <w:t>assum</w:t>
      </w:r>
      <w:r w:rsidR="00730F33">
        <w:rPr>
          <w:rFonts w:eastAsiaTheme="minorEastAsia" w:hint="eastAsia"/>
          <w:lang w:eastAsia="zh-CN"/>
        </w:rPr>
        <w:t>ing</w:t>
      </w:r>
      <w:r w:rsidR="003E425B">
        <w:rPr>
          <w:rFonts w:eastAsiaTheme="minorEastAsia" w:hint="eastAsia"/>
          <w:lang w:eastAsia="zh-CN"/>
        </w:rPr>
        <w:t xml:space="preserve"> </w:t>
      </w:r>
      <w:proofErr w:type="spellStart"/>
      <w:r w:rsidR="00F00BE1">
        <w:rPr>
          <w:rFonts w:eastAsiaTheme="minorEastAsia" w:hint="eastAsia"/>
          <w:lang w:eastAsia="zh-CN"/>
        </w:rPr>
        <w:t>gNB</w:t>
      </w:r>
      <w:proofErr w:type="spellEnd"/>
      <w:r w:rsidR="00F00BE1">
        <w:rPr>
          <w:rFonts w:eastAsiaTheme="minorEastAsia" w:hint="eastAsia"/>
          <w:lang w:eastAsia="zh-CN"/>
        </w:rPr>
        <w:t xml:space="preserve"> is aware of t</w:t>
      </w:r>
      <w:r w:rsidR="003E425B">
        <w:rPr>
          <w:rFonts w:eastAsiaTheme="minorEastAsia" w:hint="eastAsia"/>
          <w:lang w:eastAsia="zh-CN"/>
        </w:rPr>
        <w:t>his</w:t>
      </w:r>
      <w:r w:rsidR="00F00BE1">
        <w:rPr>
          <w:rFonts w:eastAsiaTheme="minorEastAsia" w:hint="eastAsia"/>
          <w:lang w:eastAsia="zh-CN"/>
        </w:rPr>
        <w:t xml:space="preserve"> scheduling at CI1 transmission </w:t>
      </w:r>
      <w:r w:rsidR="00F00BE1">
        <w:rPr>
          <w:rFonts w:eastAsiaTheme="minorEastAsia"/>
          <w:lang w:eastAsia="zh-CN"/>
        </w:rPr>
        <w:t>occasion</w:t>
      </w:r>
      <w:r w:rsidR="003E425B">
        <w:rPr>
          <w:rFonts w:eastAsiaTheme="minorEastAsia" w:hint="eastAsia"/>
          <w:lang w:eastAsia="zh-CN"/>
        </w:rPr>
        <w:t xml:space="preserve">, then </w:t>
      </w:r>
      <w:proofErr w:type="spellStart"/>
      <w:r w:rsidR="003E425B">
        <w:rPr>
          <w:rFonts w:eastAsiaTheme="minorEastAsia" w:hint="eastAsia"/>
          <w:lang w:eastAsia="zh-CN"/>
        </w:rPr>
        <w:t>gNB</w:t>
      </w:r>
      <w:proofErr w:type="spellEnd"/>
      <w:r w:rsidR="003E425B">
        <w:rPr>
          <w:rFonts w:eastAsiaTheme="minorEastAsia" w:hint="eastAsia"/>
          <w:lang w:eastAsia="zh-CN"/>
        </w:rPr>
        <w:t xml:space="preserve"> could carry the cancelation </w:t>
      </w:r>
      <w:r w:rsidR="003E425B">
        <w:rPr>
          <w:rFonts w:eastAsiaTheme="minorEastAsia"/>
          <w:lang w:eastAsia="zh-CN"/>
        </w:rPr>
        <w:t>information</w:t>
      </w:r>
      <w:r w:rsidR="003E425B">
        <w:rPr>
          <w:rFonts w:eastAsiaTheme="minorEastAsia" w:hint="eastAsia"/>
          <w:lang w:eastAsia="zh-CN"/>
        </w:rPr>
        <w:t xml:space="preserve"> in CI1, while if there is no other URLLC PUSCH overlapped with RUR2, </w:t>
      </w:r>
      <w:proofErr w:type="spellStart"/>
      <w:r w:rsidR="003E425B">
        <w:rPr>
          <w:rFonts w:eastAsiaTheme="minorEastAsia" w:hint="eastAsia"/>
          <w:lang w:eastAsia="zh-CN"/>
        </w:rPr>
        <w:t>gNB</w:t>
      </w:r>
      <w:proofErr w:type="spellEnd"/>
      <w:r w:rsidR="003E425B">
        <w:rPr>
          <w:rFonts w:eastAsiaTheme="minorEastAsia" w:hint="eastAsia"/>
          <w:lang w:eastAsia="zh-CN"/>
        </w:rPr>
        <w:t xml:space="preserve"> does not need to send CI2, which would reduce the network signal</w:t>
      </w:r>
      <w:r w:rsidR="00256030">
        <w:rPr>
          <w:rFonts w:eastAsiaTheme="minorEastAsia" w:hint="eastAsia"/>
          <w:lang w:eastAsia="zh-CN"/>
        </w:rPr>
        <w:t>ing</w:t>
      </w:r>
      <w:r w:rsidR="003E425B">
        <w:rPr>
          <w:rFonts w:eastAsiaTheme="minorEastAsia" w:hint="eastAsia"/>
          <w:lang w:eastAsia="zh-CN"/>
        </w:rPr>
        <w:t xml:space="preserve"> overhead in a certain</w:t>
      </w:r>
      <w:r w:rsidR="00730F33">
        <w:rPr>
          <w:rFonts w:eastAsiaTheme="minorEastAsia" w:hint="eastAsia"/>
          <w:lang w:eastAsia="zh-CN"/>
        </w:rPr>
        <w:t xml:space="preserve"> slot</w:t>
      </w:r>
      <w:r w:rsidR="003E425B">
        <w:rPr>
          <w:rFonts w:eastAsiaTheme="minorEastAsia" w:hint="eastAsia"/>
          <w:lang w:eastAsia="zh-CN"/>
        </w:rPr>
        <w:t>.</w:t>
      </w:r>
    </w:p>
    <w:p w:rsidR="00C62963" w:rsidRPr="000837EC" w:rsidRDefault="00C62963" w:rsidP="00F66839">
      <w:pPr>
        <w:pStyle w:val="a0"/>
        <w:rPr>
          <w:rFonts w:eastAsiaTheme="minorEastAsia"/>
          <w:b/>
          <w:lang w:eastAsia="zh-CN"/>
        </w:rPr>
      </w:pPr>
      <w:r w:rsidRPr="004B5554">
        <w:rPr>
          <w:rFonts w:eastAsiaTheme="minorEastAsia"/>
          <w:b/>
          <w:lang w:eastAsia="zh-CN"/>
        </w:rPr>
        <w:t>Observation</w:t>
      </w:r>
      <w:r w:rsidR="00A14A4F" w:rsidRPr="00882A47">
        <w:rPr>
          <w:rFonts w:eastAsiaTheme="minorEastAsia"/>
          <w:b/>
          <w:lang w:eastAsia="zh-CN"/>
        </w:rPr>
        <w:t xml:space="preserve"> </w:t>
      </w:r>
      <w:r w:rsidR="005C65B6">
        <w:rPr>
          <w:rFonts w:eastAsiaTheme="minorEastAsia" w:hint="eastAsia"/>
          <w:b/>
          <w:lang w:eastAsia="zh-CN"/>
        </w:rPr>
        <w:t>1</w:t>
      </w:r>
      <w:r w:rsidRPr="004B5554">
        <w:rPr>
          <w:rFonts w:eastAsiaTheme="minorEastAsia"/>
          <w:b/>
          <w:lang w:eastAsia="zh-CN"/>
        </w:rPr>
        <w:t>: I</w:t>
      </w:r>
      <w:r>
        <w:rPr>
          <w:rFonts w:eastAsiaTheme="minorEastAsia" w:hint="eastAsia"/>
          <w:b/>
          <w:lang w:eastAsia="zh-CN"/>
        </w:rPr>
        <w:t xml:space="preserve">f introduce RUR design, the </w:t>
      </w:r>
      <w:r w:rsidRPr="009D49AB">
        <w:rPr>
          <w:rFonts w:eastAsiaTheme="minorEastAsia" w:hint="eastAsia"/>
          <w:b/>
          <w:lang w:eastAsia="zh-CN"/>
        </w:rPr>
        <w:t xml:space="preserve">RUR duration </w:t>
      </w:r>
      <w:r w:rsidR="00834D83">
        <w:rPr>
          <w:rFonts w:eastAsiaTheme="minorEastAsia" w:hint="eastAsia"/>
          <w:b/>
          <w:lang w:eastAsia="zh-CN"/>
        </w:rPr>
        <w:t>larger than</w:t>
      </w:r>
      <w:r w:rsidRPr="009D49AB">
        <w:rPr>
          <w:rFonts w:eastAsiaTheme="minorEastAsia" w:hint="eastAsia"/>
          <w:b/>
          <w:lang w:eastAsia="zh-CN"/>
        </w:rPr>
        <w:t xml:space="preserve"> CI period </w:t>
      </w:r>
      <w:r w:rsidR="00FD0753">
        <w:rPr>
          <w:rFonts w:eastAsiaTheme="minorEastAsia" w:hint="eastAsia"/>
          <w:b/>
          <w:lang w:eastAsia="zh-CN"/>
        </w:rPr>
        <w:t xml:space="preserve">could reduce the </w:t>
      </w:r>
      <w:r w:rsidR="00FD0753" w:rsidRPr="00882A47">
        <w:rPr>
          <w:rFonts w:eastAsiaTheme="minorEastAsia"/>
          <w:b/>
          <w:lang w:eastAsia="zh-CN"/>
        </w:rPr>
        <w:t>signal</w:t>
      </w:r>
      <w:r w:rsidR="00256030">
        <w:rPr>
          <w:rFonts w:eastAsiaTheme="minorEastAsia" w:hint="eastAsia"/>
          <w:b/>
          <w:lang w:eastAsia="zh-CN"/>
        </w:rPr>
        <w:t>ing</w:t>
      </w:r>
      <w:r w:rsidR="00FD0753" w:rsidRPr="00882A47">
        <w:rPr>
          <w:rFonts w:eastAsiaTheme="minorEastAsia"/>
          <w:b/>
          <w:lang w:eastAsia="zh-CN"/>
        </w:rPr>
        <w:t xml:space="preserve"> overhead in a certain</w:t>
      </w:r>
      <w:r>
        <w:rPr>
          <w:rFonts w:eastAsiaTheme="minorEastAsia" w:hint="eastAsia"/>
          <w:b/>
          <w:lang w:eastAsia="zh-CN"/>
        </w:rPr>
        <w:t>.</w:t>
      </w:r>
      <w:r w:rsidRPr="000837EC">
        <w:rPr>
          <w:rFonts w:eastAsiaTheme="minorEastAsia"/>
          <w:b/>
          <w:lang w:eastAsia="zh-CN"/>
        </w:rPr>
        <w:t xml:space="preserve"> </w:t>
      </w:r>
    </w:p>
    <w:bookmarkStart w:id="7" w:name="_MON_1627135859"/>
    <w:bookmarkEnd w:id="7"/>
    <w:p w:rsidR="00131B46" w:rsidRPr="003B5789" w:rsidRDefault="007B4735" w:rsidP="00882A47">
      <w:pPr>
        <w:pStyle w:val="a0"/>
        <w:keepNext/>
        <w:jc w:val="center"/>
        <w:rPr>
          <w:rFonts w:eastAsiaTheme="minorEastAsia"/>
          <w:lang w:eastAsia="zh-CN"/>
        </w:rPr>
      </w:pPr>
      <w:r>
        <w:object w:dxaOrig="5924" w:dyaOrig="4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5pt;height:159.55pt" o:ole="">
            <v:imagedata r:id="rId9" o:title=""/>
          </v:shape>
          <o:OLEObject Type="Embed" ProgID="Visio.Drawing.11" ShapeID="_x0000_i1025" DrawAspect="Content" ObjectID="_1627548987" r:id="rId10"/>
        </w:object>
      </w:r>
      <w:r w:rsidR="00216E5F">
        <w:rPr>
          <w:rFonts w:eastAsiaTheme="minorEastAsia" w:hint="eastAsia"/>
          <w:lang w:eastAsia="zh-CN"/>
        </w:rPr>
        <w:t xml:space="preserve"> </w:t>
      </w:r>
    </w:p>
    <w:p w:rsidR="00216E5F" w:rsidRPr="00216E5F" w:rsidRDefault="00216E5F" w:rsidP="008860A4">
      <w:pPr>
        <w:pStyle w:val="a7"/>
        <w:jc w:val="center"/>
        <w:rPr>
          <w:rFonts w:eastAsiaTheme="minorEastAsia"/>
          <w:lang w:eastAsia="zh-CN"/>
        </w:rPr>
      </w:pPr>
      <w:bookmarkStart w:id="8" w:name="_Ref16524275"/>
      <w:r>
        <w:t xml:space="preserve">Figure </w:t>
      </w:r>
      <w:r>
        <w:fldChar w:fldCharType="begin"/>
      </w:r>
      <w:r>
        <w:instrText xml:space="preserve"> SEQ Figure \* ARABIC </w:instrText>
      </w:r>
      <w:r>
        <w:fldChar w:fldCharType="separate"/>
      </w:r>
      <w:r w:rsidR="003769B9">
        <w:rPr>
          <w:noProof/>
        </w:rPr>
        <w:t>1</w:t>
      </w:r>
      <w:r>
        <w:fldChar w:fldCharType="end"/>
      </w:r>
      <w:bookmarkEnd w:id="8"/>
      <w:r>
        <w:rPr>
          <w:rFonts w:eastAsiaTheme="minorEastAsia" w:hint="eastAsia"/>
          <w:lang w:eastAsia="zh-CN"/>
        </w:rPr>
        <w:t xml:space="preserve">: </w:t>
      </w:r>
      <w:r w:rsidR="005C6374">
        <w:rPr>
          <w:rFonts w:eastAsiaTheme="minorEastAsia" w:hint="eastAsia"/>
          <w:lang w:eastAsia="zh-CN"/>
        </w:rPr>
        <w:t>F</w:t>
      </w:r>
      <w:r>
        <w:rPr>
          <w:rFonts w:eastAsiaTheme="minorEastAsia" w:hint="eastAsia"/>
          <w:lang w:eastAsia="zh-CN"/>
        </w:rPr>
        <w:t xml:space="preserve">ixed RUR duration </w:t>
      </w:r>
      <w:r>
        <w:rPr>
          <w:rFonts w:eastAsiaTheme="minorEastAsia"/>
          <w:lang w:eastAsia="zh-CN"/>
        </w:rPr>
        <w:t>equalling</w:t>
      </w:r>
      <w:r>
        <w:rPr>
          <w:rFonts w:eastAsiaTheme="minorEastAsia" w:hint="eastAsia"/>
          <w:lang w:eastAsia="zh-CN"/>
        </w:rPr>
        <w:t xml:space="preserve"> to CI monitoring period</w:t>
      </w:r>
    </w:p>
    <w:bookmarkStart w:id="9" w:name="_MON_1627491370"/>
    <w:bookmarkEnd w:id="9"/>
    <w:p w:rsidR="003769B9" w:rsidRPr="00882A47" w:rsidRDefault="00F00BE1" w:rsidP="00B25EAE">
      <w:pPr>
        <w:pStyle w:val="a0"/>
        <w:keepNext/>
        <w:jc w:val="center"/>
        <w:rPr>
          <w:rFonts w:eastAsiaTheme="minorEastAsia"/>
          <w:lang w:val="en-GB" w:eastAsia="zh-CN"/>
        </w:rPr>
      </w:pPr>
      <w:r w:rsidRPr="005C6374">
        <w:rPr>
          <w:rFonts w:eastAsiaTheme="minorEastAsia"/>
          <w:lang w:val="en-GB" w:eastAsia="zh-CN"/>
        </w:rPr>
        <w:object w:dxaOrig="5924" w:dyaOrig="4918">
          <v:shape id="_x0000_i1026" type="#_x0000_t75" style="width:195.85pt;height:164.15pt" o:ole="">
            <v:imagedata r:id="rId11" o:title=""/>
          </v:shape>
          <o:OLEObject Type="Embed" ProgID="Visio.Drawing.11" ShapeID="_x0000_i1026" DrawAspect="Content" ObjectID="_1627548988" r:id="rId12"/>
        </w:object>
      </w:r>
    </w:p>
    <w:p w:rsidR="003769B9" w:rsidRPr="00882A47" w:rsidRDefault="003769B9" w:rsidP="00882A47">
      <w:pPr>
        <w:pStyle w:val="a7"/>
        <w:jc w:val="center"/>
        <w:rPr>
          <w:rFonts w:eastAsiaTheme="minorEastAsia"/>
          <w:lang w:eastAsia="zh-CN"/>
        </w:rPr>
      </w:pPr>
      <w:r w:rsidRPr="00882A47">
        <w:rPr>
          <w:rFonts w:eastAsiaTheme="minorEastAsia"/>
          <w:lang w:eastAsia="zh-CN"/>
        </w:rPr>
        <w:t xml:space="preserve">Figure </w:t>
      </w:r>
      <w:r w:rsidRPr="00882A47">
        <w:rPr>
          <w:rFonts w:eastAsiaTheme="minorEastAsia"/>
          <w:lang w:eastAsia="zh-CN"/>
        </w:rPr>
        <w:fldChar w:fldCharType="begin"/>
      </w:r>
      <w:r w:rsidRPr="00882A47">
        <w:rPr>
          <w:rFonts w:eastAsiaTheme="minorEastAsia"/>
          <w:lang w:eastAsia="zh-CN"/>
        </w:rPr>
        <w:instrText xml:space="preserve"> SEQ Figure \* ARABIC </w:instrText>
      </w:r>
      <w:r w:rsidRPr="00882A47">
        <w:rPr>
          <w:rFonts w:eastAsiaTheme="minorEastAsia"/>
          <w:lang w:eastAsia="zh-CN"/>
        </w:rPr>
        <w:fldChar w:fldCharType="separate"/>
      </w:r>
      <w:r w:rsidRPr="00882A47">
        <w:rPr>
          <w:rFonts w:eastAsiaTheme="minorEastAsia"/>
          <w:lang w:eastAsia="zh-CN"/>
        </w:rPr>
        <w:t>2</w:t>
      </w:r>
      <w:r w:rsidRPr="00882A47">
        <w:rPr>
          <w:rFonts w:eastAsiaTheme="minorEastAsia"/>
          <w:lang w:eastAsia="zh-CN"/>
        </w:rPr>
        <w:fldChar w:fldCharType="end"/>
      </w:r>
      <w:r>
        <w:rPr>
          <w:rFonts w:eastAsiaTheme="minorEastAsia"/>
          <w:lang w:eastAsia="zh-CN"/>
        </w:rPr>
        <w:t>：</w:t>
      </w:r>
      <w:r>
        <w:rPr>
          <w:rFonts w:eastAsiaTheme="minorEastAsia" w:hint="eastAsia"/>
          <w:lang w:eastAsia="zh-CN"/>
        </w:rPr>
        <w:t xml:space="preserve">The RUR </w:t>
      </w:r>
      <w:r>
        <w:rPr>
          <w:rFonts w:eastAsiaTheme="minorEastAsia"/>
          <w:lang w:eastAsia="zh-CN"/>
        </w:rPr>
        <w:t>duration</w:t>
      </w:r>
      <w:r>
        <w:rPr>
          <w:rFonts w:eastAsiaTheme="minorEastAsia" w:hint="eastAsia"/>
          <w:lang w:eastAsia="zh-CN"/>
        </w:rPr>
        <w:t xml:space="preserve"> is larger than CI monitoring period</w:t>
      </w:r>
    </w:p>
    <w:p w:rsidR="00862942" w:rsidRDefault="00560BD1" w:rsidP="00882A47">
      <w:pPr>
        <w:pStyle w:val="a7"/>
        <w:rPr>
          <w:rFonts w:eastAsia="宋体"/>
          <w:b/>
          <w:lang w:eastAsia="zh-CN"/>
        </w:rPr>
      </w:pPr>
      <w:bookmarkStart w:id="10" w:name="_Ref16524259"/>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bookmarkEnd w:id="10"/>
    </w:p>
    <w:p w:rsidR="00951E4B" w:rsidRPr="00A42F39" w:rsidRDefault="00951E4B" w:rsidP="00951E4B">
      <w:pPr>
        <w:pStyle w:val="a0"/>
        <w:rPr>
          <w:rFonts w:eastAsiaTheme="minorEastAsia"/>
          <w:b/>
          <w:u w:val="single"/>
          <w:lang w:eastAsia="zh-CN"/>
        </w:rPr>
      </w:pPr>
      <w:r>
        <w:rPr>
          <w:rFonts w:eastAsiaTheme="minorEastAsia" w:hint="eastAsia"/>
          <w:b/>
          <w:u w:val="single"/>
          <w:lang w:eastAsia="zh-CN"/>
        </w:rPr>
        <w:t>Stop with or without resume</w:t>
      </w:r>
    </w:p>
    <w:p w:rsidR="00A97D61" w:rsidRDefault="008465B2" w:rsidP="003A203E">
      <w:pPr>
        <w:pStyle w:val="a0"/>
        <w:rPr>
          <w:rFonts w:eastAsia="宋体"/>
          <w:lang w:eastAsia="zh-CN"/>
        </w:rPr>
      </w:pPr>
      <w:r>
        <w:rPr>
          <w:rFonts w:eastAsia="宋体" w:hint="eastAsia"/>
          <w:lang w:eastAsia="zh-CN"/>
        </w:rPr>
        <w:t xml:space="preserve">When UE detects a </w:t>
      </w:r>
      <w:r w:rsidR="00CF0C74">
        <w:rPr>
          <w:rFonts w:eastAsia="宋体" w:hint="eastAsia"/>
          <w:lang w:eastAsia="zh-CN"/>
        </w:rPr>
        <w:t xml:space="preserve">cancellation </w:t>
      </w:r>
      <w:r>
        <w:rPr>
          <w:rFonts w:eastAsia="宋体" w:hint="eastAsia"/>
          <w:lang w:eastAsia="zh-CN"/>
        </w:rPr>
        <w:t xml:space="preserve">indication, it is </w:t>
      </w:r>
      <w:r w:rsidR="00F35C11">
        <w:rPr>
          <w:rFonts w:eastAsia="宋体" w:hint="eastAsia"/>
          <w:lang w:eastAsia="zh-CN"/>
        </w:rPr>
        <w:t>better</w:t>
      </w:r>
      <w:r>
        <w:rPr>
          <w:rFonts w:eastAsia="宋体" w:hint="eastAsia"/>
          <w:lang w:eastAsia="zh-CN"/>
        </w:rPr>
        <w:t xml:space="preserve"> to support stopping without resuming considering the phase continuity </w:t>
      </w:r>
      <w:r w:rsidR="00F35C11">
        <w:rPr>
          <w:rFonts w:eastAsia="宋体" w:hint="eastAsia"/>
          <w:lang w:eastAsia="zh-CN"/>
        </w:rPr>
        <w:t xml:space="preserve">issue </w:t>
      </w:r>
      <w:r>
        <w:rPr>
          <w:rFonts w:eastAsia="宋体" w:hint="eastAsia"/>
          <w:lang w:eastAsia="zh-CN"/>
        </w:rPr>
        <w:t xml:space="preserve">and signal overhead. </w:t>
      </w:r>
      <w:r w:rsidR="005B209A">
        <w:rPr>
          <w:rFonts w:eastAsia="宋体" w:hint="eastAsia"/>
          <w:lang w:eastAsia="zh-CN"/>
        </w:rPr>
        <w:t>If phase continuity for transmission</w:t>
      </w:r>
      <w:r w:rsidR="004F00B0">
        <w:rPr>
          <w:rFonts w:eastAsia="宋体" w:hint="eastAsia"/>
          <w:lang w:eastAsia="zh-CN"/>
        </w:rPr>
        <w:t xml:space="preserve"> cannot be maintained</w:t>
      </w:r>
      <w:r w:rsidR="005B209A">
        <w:rPr>
          <w:rFonts w:eastAsia="宋体" w:hint="eastAsia"/>
          <w:lang w:eastAsia="zh-CN"/>
        </w:rPr>
        <w:t xml:space="preserve">, the </w:t>
      </w:r>
      <w:r w:rsidR="005B209A">
        <w:rPr>
          <w:rFonts w:eastAsia="宋体"/>
          <w:lang w:eastAsia="zh-CN"/>
        </w:rPr>
        <w:lastRenderedPageBreak/>
        <w:t>cha</w:t>
      </w:r>
      <w:r w:rsidR="005B209A">
        <w:rPr>
          <w:rFonts w:eastAsia="宋体" w:hint="eastAsia"/>
          <w:lang w:eastAsia="zh-CN"/>
        </w:rPr>
        <w:t>nnel estimation would be incorrect</w:t>
      </w:r>
      <w:r w:rsidR="004F00B0">
        <w:rPr>
          <w:rFonts w:eastAsia="宋体" w:hint="eastAsia"/>
          <w:lang w:eastAsia="zh-CN"/>
        </w:rPr>
        <w:t>.</w:t>
      </w:r>
      <w:r w:rsidR="005B209A">
        <w:rPr>
          <w:rFonts w:eastAsia="宋体" w:hint="eastAsia"/>
          <w:lang w:eastAsia="zh-CN"/>
        </w:rPr>
        <w:t xml:space="preserve">  </w:t>
      </w:r>
      <w:r w:rsidR="00A570EF">
        <w:rPr>
          <w:rFonts w:eastAsia="宋体" w:hint="eastAsia"/>
          <w:lang w:eastAsia="zh-CN"/>
        </w:rPr>
        <w:t>RAN1</w:t>
      </w:r>
      <w:r w:rsidR="00E24F18">
        <w:rPr>
          <w:rFonts w:eastAsia="宋体" w:hint="eastAsia"/>
          <w:lang w:eastAsia="zh-CN"/>
        </w:rPr>
        <w:t xml:space="preserve"> has to check with RAN4 for feasibility and what maximum gap could keep phase continuity</w:t>
      </w:r>
      <w:r w:rsidR="004F00B0">
        <w:rPr>
          <w:rFonts w:eastAsia="宋体" w:hint="eastAsia"/>
          <w:lang w:eastAsia="zh-CN"/>
        </w:rPr>
        <w:t>.</w:t>
      </w:r>
      <w:r w:rsidR="00E24F18">
        <w:rPr>
          <w:rFonts w:eastAsia="宋体" w:hint="eastAsia"/>
          <w:lang w:eastAsia="zh-CN"/>
        </w:rPr>
        <w:t xml:space="preserve"> </w:t>
      </w:r>
      <w:r w:rsidR="004F00B0">
        <w:rPr>
          <w:rFonts w:eastAsia="宋体" w:hint="eastAsia"/>
          <w:lang w:eastAsia="zh-CN"/>
        </w:rPr>
        <w:t>However,</w:t>
      </w:r>
      <w:r w:rsidR="00E24F18">
        <w:rPr>
          <w:rFonts w:eastAsia="宋体" w:hint="eastAsia"/>
          <w:lang w:eastAsia="zh-CN"/>
        </w:rPr>
        <w:t xml:space="preserve"> </w:t>
      </w:r>
      <w:r w:rsidR="001679C8">
        <w:rPr>
          <w:rFonts w:eastAsia="宋体" w:hint="eastAsia"/>
          <w:lang w:eastAsia="zh-CN"/>
        </w:rPr>
        <w:t xml:space="preserve">even if </w:t>
      </w:r>
      <w:r w:rsidR="00E24F18">
        <w:rPr>
          <w:rFonts w:eastAsia="宋体" w:hint="eastAsia"/>
          <w:lang w:eastAsia="zh-CN"/>
        </w:rPr>
        <w:t>phase continuity</w:t>
      </w:r>
      <w:r w:rsidR="004F00B0">
        <w:rPr>
          <w:rFonts w:eastAsia="宋体" w:hint="eastAsia"/>
          <w:lang w:eastAsia="zh-CN"/>
        </w:rPr>
        <w:t xml:space="preserve"> can be maintained under some conditions and stop with resume is feasible</w:t>
      </w:r>
      <w:r w:rsidR="00E24F18">
        <w:rPr>
          <w:rFonts w:eastAsia="宋体" w:hint="eastAsia"/>
          <w:lang w:eastAsia="zh-CN"/>
        </w:rPr>
        <w:t xml:space="preserve">, </w:t>
      </w:r>
      <w:r w:rsidR="004F00B0">
        <w:rPr>
          <w:rFonts w:eastAsia="宋体" w:hint="eastAsia"/>
          <w:lang w:eastAsia="zh-CN"/>
        </w:rPr>
        <w:t>e.g</w:t>
      </w:r>
      <w:r w:rsidR="00E24F18">
        <w:rPr>
          <w:rFonts w:eastAsia="宋体" w:hint="eastAsia"/>
          <w:lang w:eastAsia="zh-CN"/>
        </w:rPr>
        <w:t xml:space="preserve">. </w:t>
      </w:r>
      <w:r w:rsidR="004F00B0">
        <w:rPr>
          <w:rFonts w:eastAsia="宋体" w:hint="eastAsia"/>
          <w:lang w:eastAsia="zh-CN"/>
        </w:rPr>
        <w:t xml:space="preserve">a gap no larger than </w:t>
      </w:r>
      <w:r w:rsidR="00E24F18">
        <w:rPr>
          <w:rFonts w:eastAsia="宋体" w:hint="eastAsia"/>
          <w:lang w:eastAsia="zh-CN"/>
        </w:rPr>
        <w:t xml:space="preserve">4 symbols with 15KHz SCS, there </w:t>
      </w:r>
      <w:r w:rsidR="004F00B0">
        <w:rPr>
          <w:rFonts w:eastAsia="宋体" w:hint="eastAsia"/>
          <w:lang w:eastAsia="zh-CN"/>
        </w:rPr>
        <w:t>may be</w:t>
      </w:r>
      <w:r w:rsidR="00E24F18">
        <w:rPr>
          <w:rFonts w:eastAsia="宋体" w:hint="eastAsia"/>
          <w:lang w:eastAsia="zh-CN"/>
        </w:rPr>
        <w:t xml:space="preserve"> multiple URLLC </w:t>
      </w:r>
      <w:r w:rsidR="00E24F18">
        <w:rPr>
          <w:rFonts w:eastAsia="宋体"/>
          <w:lang w:eastAsia="zh-CN"/>
        </w:rPr>
        <w:t>transmission</w:t>
      </w:r>
      <w:r w:rsidR="004F00B0">
        <w:rPr>
          <w:rFonts w:eastAsia="宋体" w:hint="eastAsia"/>
          <w:lang w:eastAsia="zh-CN"/>
        </w:rPr>
        <w:t>s</w:t>
      </w:r>
      <w:r w:rsidR="00E24F18">
        <w:rPr>
          <w:rFonts w:eastAsia="宋体" w:hint="eastAsia"/>
          <w:lang w:eastAsia="zh-CN"/>
        </w:rPr>
        <w:t xml:space="preserve"> </w:t>
      </w:r>
      <w:r w:rsidR="004F00B0">
        <w:rPr>
          <w:rFonts w:eastAsia="宋体" w:hint="eastAsia"/>
          <w:lang w:eastAsia="zh-CN"/>
        </w:rPr>
        <w:t>interrupting a</w:t>
      </w:r>
      <w:r w:rsidR="001679C8">
        <w:rPr>
          <w:rFonts w:eastAsia="宋体" w:hint="eastAsia"/>
          <w:lang w:eastAsia="zh-CN"/>
        </w:rPr>
        <w:t>n on-going</w:t>
      </w:r>
      <w:r w:rsidR="004F00B0">
        <w:rPr>
          <w:rFonts w:eastAsia="宋体" w:hint="eastAsia"/>
          <w:lang w:eastAsia="zh-CN"/>
        </w:rPr>
        <w:t xml:space="preserve"> </w:t>
      </w:r>
      <w:proofErr w:type="spellStart"/>
      <w:r w:rsidR="004F00B0">
        <w:rPr>
          <w:rFonts w:eastAsia="宋体" w:hint="eastAsia"/>
          <w:lang w:eastAsia="zh-CN"/>
        </w:rPr>
        <w:t>eMBB</w:t>
      </w:r>
      <w:proofErr w:type="spellEnd"/>
      <w:r w:rsidR="004F00B0">
        <w:rPr>
          <w:rFonts w:eastAsia="宋体" w:hint="eastAsia"/>
          <w:lang w:eastAsia="zh-CN"/>
        </w:rPr>
        <w:t xml:space="preserve"> PUSCH </w:t>
      </w:r>
      <w:r w:rsidR="000B3C63">
        <w:rPr>
          <w:rFonts w:eastAsia="宋体" w:hint="eastAsia"/>
          <w:lang w:eastAsia="zh-CN"/>
        </w:rPr>
        <w:t>due to</w:t>
      </w:r>
      <w:r w:rsidR="004F00B0">
        <w:rPr>
          <w:rFonts w:eastAsia="宋体" w:hint="eastAsia"/>
          <w:lang w:eastAsia="zh-CN"/>
        </w:rPr>
        <w:t xml:space="preserve"> sporadic property of URLLC traffic</w:t>
      </w:r>
      <w:r w:rsidR="001679C8">
        <w:rPr>
          <w:rFonts w:eastAsia="宋体" w:hint="eastAsia"/>
          <w:lang w:eastAsia="zh-CN"/>
        </w:rPr>
        <w:t>.</w:t>
      </w:r>
      <w:r w:rsidR="00E24F18">
        <w:rPr>
          <w:rFonts w:eastAsia="宋体" w:hint="eastAsia"/>
          <w:lang w:eastAsia="zh-CN"/>
        </w:rPr>
        <w:t xml:space="preserve"> </w:t>
      </w:r>
      <w:r w:rsidR="001679C8">
        <w:rPr>
          <w:rFonts w:eastAsia="宋体" w:hint="eastAsia"/>
          <w:lang w:eastAsia="zh-CN"/>
        </w:rPr>
        <w:t xml:space="preserve">Consequently, the decoding performance of </w:t>
      </w:r>
      <w:proofErr w:type="spellStart"/>
      <w:r w:rsidR="001679C8">
        <w:rPr>
          <w:rFonts w:eastAsia="宋体" w:hint="eastAsia"/>
          <w:lang w:eastAsia="zh-CN"/>
        </w:rPr>
        <w:t>eMBB</w:t>
      </w:r>
      <w:proofErr w:type="spellEnd"/>
      <w:r w:rsidR="001679C8">
        <w:rPr>
          <w:rFonts w:eastAsia="宋体" w:hint="eastAsia"/>
          <w:lang w:eastAsia="zh-CN"/>
        </w:rPr>
        <w:t xml:space="preserve"> PUSCH will be degraded and rescheduling is inevitable. </w:t>
      </w:r>
      <w:r w:rsidR="00A570EF">
        <w:rPr>
          <w:rFonts w:eastAsia="宋体" w:hint="eastAsia"/>
          <w:lang w:eastAsia="zh-CN"/>
        </w:rPr>
        <w:t xml:space="preserve">In contradictory, canceling the </w:t>
      </w:r>
      <w:r w:rsidR="00A570EF">
        <w:rPr>
          <w:rFonts w:eastAsia="宋体"/>
          <w:lang w:eastAsia="zh-CN"/>
        </w:rPr>
        <w:t>remaining</w:t>
      </w:r>
      <w:r w:rsidR="00A570EF">
        <w:rPr>
          <w:rFonts w:eastAsia="宋体" w:hint="eastAsia"/>
          <w:lang w:eastAsia="zh-CN"/>
        </w:rPr>
        <w:t xml:space="preserve"> part of data is a simpler and more </w:t>
      </w:r>
      <w:r w:rsidR="00A570EF" w:rsidRPr="005B209A">
        <w:rPr>
          <w:rFonts w:eastAsia="宋体"/>
          <w:lang w:eastAsia="zh-CN"/>
        </w:rPr>
        <w:t>effective</w:t>
      </w:r>
      <w:r w:rsidR="00A570EF">
        <w:rPr>
          <w:rFonts w:eastAsia="宋体" w:hint="eastAsia"/>
          <w:lang w:eastAsia="zh-CN"/>
        </w:rPr>
        <w:t xml:space="preserve"> method. T</w:t>
      </w:r>
      <w:r>
        <w:rPr>
          <w:rFonts w:eastAsia="宋体" w:hint="eastAsia"/>
          <w:lang w:eastAsia="zh-CN"/>
        </w:rPr>
        <w:t xml:space="preserve">he </w:t>
      </w:r>
      <w:proofErr w:type="spellStart"/>
      <w:r>
        <w:rPr>
          <w:rFonts w:eastAsia="宋体" w:hint="eastAsia"/>
          <w:lang w:eastAsia="zh-CN"/>
        </w:rPr>
        <w:t>gNB</w:t>
      </w:r>
      <w:proofErr w:type="spellEnd"/>
      <w:r>
        <w:rPr>
          <w:rFonts w:eastAsia="宋体" w:hint="eastAsia"/>
          <w:lang w:eastAsia="zh-CN"/>
        </w:rPr>
        <w:t xml:space="preserve"> </w:t>
      </w:r>
      <w:r w:rsidR="00C56787">
        <w:rPr>
          <w:rFonts w:eastAsia="宋体" w:hint="eastAsia"/>
          <w:lang w:eastAsia="zh-CN"/>
        </w:rPr>
        <w:t>only need</w:t>
      </w:r>
      <w:r w:rsidR="00AB2EA5">
        <w:rPr>
          <w:rFonts w:eastAsia="宋体" w:hint="eastAsia"/>
          <w:lang w:eastAsia="zh-CN"/>
        </w:rPr>
        <w:t>s</w:t>
      </w:r>
      <w:r w:rsidR="00C56787">
        <w:rPr>
          <w:rFonts w:eastAsia="宋体" w:hint="eastAsia"/>
          <w:lang w:eastAsia="zh-CN"/>
        </w:rPr>
        <w:t xml:space="preserve"> to</w:t>
      </w:r>
      <w:r>
        <w:rPr>
          <w:rFonts w:eastAsia="宋体" w:hint="eastAsia"/>
          <w:lang w:eastAsia="zh-CN"/>
        </w:rPr>
        <w:t xml:space="preserve"> inform the starting position</w:t>
      </w:r>
      <w:r w:rsidR="0023067F">
        <w:rPr>
          <w:rFonts w:eastAsia="宋体" w:hint="eastAsia"/>
          <w:lang w:eastAsia="zh-CN"/>
        </w:rPr>
        <w:t xml:space="preserve"> of cancelled </w:t>
      </w:r>
      <w:proofErr w:type="spellStart"/>
      <w:r w:rsidR="0023067F">
        <w:rPr>
          <w:rFonts w:eastAsia="宋体" w:hint="eastAsia"/>
          <w:lang w:eastAsia="zh-CN"/>
        </w:rPr>
        <w:t>eMBB</w:t>
      </w:r>
      <w:proofErr w:type="spellEnd"/>
      <w:r w:rsidR="0023067F">
        <w:rPr>
          <w:rFonts w:eastAsia="宋体" w:hint="eastAsia"/>
          <w:lang w:eastAsia="zh-CN"/>
        </w:rPr>
        <w:t xml:space="preserve"> transmission</w:t>
      </w:r>
      <w:r>
        <w:rPr>
          <w:rFonts w:eastAsia="宋体" w:hint="eastAsia"/>
          <w:lang w:eastAsia="zh-CN"/>
        </w:rPr>
        <w:t xml:space="preserve"> </w:t>
      </w:r>
      <w:r w:rsidR="001679C8">
        <w:rPr>
          <w:rFonts w:eastAsia="宋体" w:hint="eastAsia"/>
          <w:lang w:eastAsia="zh-CN"/>
        </w:rPr>
        <w:t>which lead</w:t>
      </w:r>
      <w:r w:rsidR="004D53A2">
        <w:rPr>
          <w:rFonts w:eastAsia="宋体" w:hint="eastAsia"/>
          <w:lang w:eastAsia="zh-CN"/>
        </w:rPr>
        <w:t>s</w:t>
      </w:r>
      <w:r w:rsidR="001679C8">
        <w:rPr>
          <w:rFonts w:eastAsia="宋体" w:hint="eastAsia"/>
          <w:lang w:eastAsia="zh-CN"/>
        </w:rPr>
        <w:t xml:space="preserve"> to a smaller overhead</w:t>
      </w:r>
      <w:r w:rsidR="00CF0C74">
        <w:rPr>
          <w:rFonts w:eastAsia="宋体" w:hint="eastAsia"/>
          <w:lang w:eastAsia="zh-CN"/>
        </w:rPr>
        <w:t xml:space="preserve">. </w:t>
      </w:r>
    </w:p>
    <w:p w:rsidR="008465B2" w:rsidRDefault="00C64B26" w:rsidP="003A203E">
      <w:pPr>
        <w:pStyle w:val="a0"/>
        <w:rPr>
          <w:rFonts w:eastAsiaTheme="minorEastAsia"/>
          <w:b/>
          <w:lang w:eastAsia="zh-CN"/>
        </w:rPr>
      </w:pPr>
      <w:r w:rsidRPr="007C5F1A">
        <w:rPr>
          <w:rFonts w:eastAsiaTheme="minorEastAsia"/>
          <w:b/>
          <w:lang w:eastAsia="zh-CN"/>
        </w:rPr>
        <w:t>P</w:t>
      </w:r>
      <w:r w:rsidRPr="007C5F1A">
        <w:rPr>
          <w:rFonts w:eastAsiaTheme="minorEastAsia" w:hint="eastAsia"/>
          <w:b/>
          <w:lang w:eastAsia="zh-CN"/>
        </w:rPr>
        <w:t>roposal</w:t>
      </w:r>
      <w:r w:rsidR="00560A5E">
        <w:rPr>
          <w:rFonts w:eastAsiaTheme="minorEastAsia" w:hint="eastAsia"/>
          <w:b/>
          <w:lang w:eastAsia="zh-CN"/>
        </w:rPr>
        <w:t xml:space="preserve"> </w:t>
      </w:r>
      <w:r w:rsidR="007A3483">
        <w:rPr>
          <w:rFonts w:eastAsiaTheme="minorEastAsia" w:hint="eastAsia"/>
          <w:b/>
          <w:lang w:eastAsia="zh-CN"/>
        </w:rPr>
        <w:t>3</w:t>
      </w:r>
      <w:r w:rsidRPr="007C5F1A">
        <w:rPr>
          <w:rFonts w:eastAsiaTheme="minorEastAsia" w:hint="eastAsia"/>
          <w:b/>
          <w:lang w:eastAsia="zh-CN"/>
        </w:rPr>
        <w:t xml:space="preserve">: </w:t>
      </w:r>
      <w:r w:rsidR="004D53A2">
        <w:rPr>
          <w:rFonts w:eastAsiaTheme="minorEastAsia" w:hint="eastAsia"/>
          <w:b/>
          <w:lang w:eastAsia="zh-CN"/>
        </w:rPr>
        <w:t>After</w:t>
      </w:r>
      <w:r w:rsidRPr="007C5F1A">
        <w:rPr>
          <w:rFonts w:eastAsiaTheme="minorEastAsia" w:hint="eastAsia"/>
          <w:b/>
          <w:lang w:eastAsia="zh-CN"/>
        </w:rPr>
        <w:t xml:space="preserve"> detecting an UL </w:t>
      </w:r>
      <w:r w:rsidRPr="00B75782">
        <w:rPr>
          <w:rFonts w:eastAsia="宋体"/>
          <w:b/>
          <w:lang w:eastAsia="zh-CN"/>
        </w:rPr>
        <w:t xml:space="preserve">cancellation </w:t>
      </w:r>
      <w:r w:rsidRPr="007C5F1A">
        <w:rPr>
          <w:rFonts w:eastAsiaTheme="minorEastAsia" w:hint="eastAsia"/>
          <w:b/>
          <w:lang w:eastAsia="zh-CN"/>
        </w:rPr>
        <w:t xml:space="preserve">indication, stop without resume is </w:t>
      </w:r>
      <w:r w:rsidRPr="007C5F1A">
        <w:rPr>
          <w:rFonts w:eastAsiaTheme="minorEastAsia"/>
          <w:b/>
          <w:lang w:eastAsia="zh-CN"/>
        </w:rPr>
        <w:t>preferred</w:t>
      </w:r>
      <w:r w:rsidR="009A0BB0">
        <w:rPr>
          <w:rFonts w:eastAsiaTheme="minorEastAsia" w:hint="eastAsia"/>
          <w:b/>
          <w:lang w:eastAsia="zh-CN"/>
        </w:rPr>
        <w:t xml:space="preserve"> for simplicity and overhead reduction</w:t>
      </w:r>
      <w:r w:rsidRPr="007C5F1A">
        <w:rPr>
          <w:rFonts w:eastAsiaTheme="minorEastAsia" w:hint="eastAsia"/>
          <w:b/>
          <w:lang w:eastAsia="zh-CN"/>
        </w:rPr>
        <w:t>.</w:t>
      </w:r>
    </w:p>
    <w:p w:rsidR="0083502E" w:rsidRPr="00145A3C" w:rsidRDefault="0083502E" w:rsidP="003A203E">
      <w:pPr>
        <w:pStyle w:val="a0"/>
        <w:rPr>
          <w:rFonts w:eastAsia="宋体"/>
          <w:b/>
          <w:u w:val="single"/>
          <w:lang w:eastAsia="zh-CN"/>
        </w:rPr>
      </w:pPr>
    </w:p>
    <w:p w:rsidR="00C96AC7" w:rsidRPr="00A42F39" w:rsidRDefault="00C96AC7" w:rsidP="00C96AC7">
      <w:pPr>
        <w:pStyle w:val="a0"/>
        <w:rPr>
          <w:rFonts w:eastAsiaTheme="minorEastAsia"/>
          <w:b/>
          <w:u w:val="single"/>
          <w:lang w:eastAsia="zh-CN"/>
        </w:rPr>
      </w:pPr>
      <w:r w:rsidRPr="00A42F39">
        <w:rPr>
          <w:rFonts w:eastAsiaTheme="minorEastAsia"/>
          <w:b/>
          <w:u w:val="single"/>
          <w:lang w:eastAsia="zh-CN"/>
        </w:rPr>
        <w:t>Scheduling and processing timeline</w:t>
      </w:r>
    </w:p>
    <w:p w:rsidR="00C96AC7" w:rsidRPr="00A42F39" w:rsidRDefault="00C96AC7" w:rsidP="00C96AC7">
      <w:pPr>
        <w:pStyle w:val="a0"/>
        <w:rPr>
          <w:rFonts w:eastAsiaTheme="minorEastAsia"/>
          <w:lang w:eastAsia="zh-CN"/>
        </w:rPr>
      </w:pPr>
      <w:r w:rsidRPr="00A42F39">
        <w:rPr>
          <w:rFonts w:eastAsiaTheme="minorEastAsia"/>
          <w:lang w:eastAsia="zh-CN"/>
        </w:rPr>
        <w:t xml:space="preserve">In the example shown in </w:t>
      </w:r>
      <w:r w:rsidR="003E60DB">
        <w:rPr>
          <w:rFonts w:eastAsiaTheme="minorEastAsia"/>
          <w:lang w:eastAsia="zh-CN"/>
        </w:rPr>
        <w:fldChar w:fldCharType="begin"/>
      </w:r>
      <w:r w:rsidR="003E60DB">
        <w:rPr>
          <w:rFonts w:eastAsiaTheme="minorEastAsia"/>
          <w:lang w:eastAsia="zh-CN"/>
        </w:rPr>
        <w:instrText xml:space="preserve"> REF _Ref7106575 \h </w:instrText>
      </w:r>
      <w:r w:rsidR="003E60DB">
        <w:rPr>
          <w:rFonts w:eastAsiaTheme="minorEastAsia"/>
          <w:lang w:eastAsia="zh-CN"/>
        </w:rPr>
      </w:r>
      <w:r w:rsidR="003E60DB">
        <w:rPr>
          <w:rFonts w:eastAsiaTheme="minorEastAsia"/>
          <w:lang w:eastAsia="zh-CN"/>
        </w:rPr>
        <w:fldChar w:fldCharType="separate"/>
      </w:r>
      <w:r w:rsidR="003E60DB">
        <w:t xml:space="preserve">Figure </w:t>
      </w:r>
      <w:r w:rsidR="003E60DB">
        <w:rPr>
          <w:noProof/>
        </w:rPr>
        <w:t>1</w:t>
      </w:r>
      <w:r w:rsidR="003E60DB">
        <w:rPr>
          <w:rFonts w:eastAsiaTheme="minorEastAsia"/>
          <w:lang w:eastAsia="zh-CN"/>
        </w:rPr>
        <w:fldChar w:fldCharType="end"/>
      </w:r>
      <w:r w:rsidRPr="00825092">
        <w:rPr>
          <w:rFonts w:eastAsiaTheme="minorEastAsia"/>
          <w:lang w:eastAsia="zh-CN"/>
        </w:rPr>
        <w:t xml:space="preserve"> we adopt UE PUSCH timing capability 1 and PUSCH timing capability 2 in 38.214 for UE1 and UE2 (URLLC UE) res</w:t>
      </w:r>
      <w:r w:rsidRPr="00A42F39">
        <w:rPr>
          <w:rFonts w:eastAsiaTheme="minorEastAsia"/>
          <w:lang w:eastAsia="zh-CN"/>
        </w:rPr>
        <w:t xml:space="preserve">pectively for 30KHz SCS. The </w:t>
      </w:r>
      <w:proofErr w:type="spellStart"/>
      <w:r w:rsidRPr="00A42F39">
        <w:rPr>
          <w:rFonts w:eastAsiaTheme="minorEastAsia"/>
          <w:lang w:eastAsia="zh-CN"/>
        </w:rPr>
        <w:t>gNB</w:t>
      </w:r>
      <w:proofErr w:type="spellEnd"/>
      <w:r w:rsidRPr="00A42F39">
        <w:rPr>
          <w:rFonts w:eastAsiaTheme="minorEastAsia"/>
          <w:lang w:eastAsia="zh-CN"/>
        </w:rPr>
        <w:t xml:space="preserve"> processing time is assumed to be same as PUSCH timing capability 2. The first UE is configured to monitor PDCCH once per slot for UL grants, while the second UE is configured to monitor 4 times per slot with the same CORESET duration of 1 symbol. The SR periodicity is set to the minimum of 2 symbols and is transmitted on 2-symbol PUCCH Format 0. As shown in</w:t>
      </w:r>
      <w:r w:rsidR="00574BDE">
        <w:rPr>
          <w:rFonts w:eastAsiaTheme="minorEastAsia" w:hint="eastAsia"/>
          <w:lang w:eastAsia="zh-CN"/>
        </w:rPr>
        <w:t xml:space="preserve"> </w:t>
      </w:r>
      <w:r w:rsidR="00574BDE">
        <w:rPr>
          <w:rFonts w:eastAsiaTheme="minorEastAsia"/>
          <w:lang w:eastAsia="zh-CN"/>
        </w:rPr>
        <w:fldChar w:fldCharType="begin"/>
      </w:r>
      <w:r w:rsidR="00574BDE">
        <w:rPr>
          <w:rFonts w:eastAsiaTheme="minorEastAsia"/>
          <w:lang w:eastAsia="zh-CN"/>
        </w:rPr>
        <w:instrText xml:space="preserve"> REF _Ref7106575 \h </w:instrText>
      </w:r>
      <w:r w:rsidR="00574BDE">
        <w:rPr>
          <w:rFonts w:eastAsiaTheme="minorEastAsia"/>
          <w:lang w:eastAsia="zh-CN"/>
        </w:rPr>
      </w:r>
      <w:r w:rsidR="00574BDE">
        <w:rPr>
          <w:rFonts w:eastAsiaTheme="minorEastAsia"/>
          <w:lang w:eastAsia="zh-CN"/>
        </w:rPr>
        <w:fldChar w:fldCharType="separate"/>
      </w:r>
      <w:r w:rsidR="00574BDE">
        <w:t xml:space="preserve">Figure </w:t>
      </w:r>
      <w:r w:rsidR="00106F1D">
        <w:rPr>
          <w:noProof/>
        </w:rPr>
        <w:t>3</w:t>
      </w:r>
      <w:r w:rsidR="00574BDE">
        <w:rPr>
          <w:rFonts w:eastAsiaTheme="minorEastAsia"/>
          <w:lang w:eastAsia="zh-CN"/>
        </w:rPr>
        <w:fldChar w:fldCharType="end"/>
      </w:r>
      <w:r w:rsidRPr="00825092">
        <w:rPr>
          <w:rFonts w:eastAsiaTheme="minorEastAsia"/>
          <w:lang w:eastAsia="zh-CN"/>
        </w:rPr>
        <w:t xml:space="preserve">, the processing time for an UL </w:t>
      </w:r>
      <w:r w:rsidR="002130BF" w:rsidRPr="00CB0F7B">
        <w:rPr>
          <w:rFonts w:eastAsiaTheme="minorEastAsia" w:hint="eastAsia"/>
          <w:lang w:eastAsia="zh-CN"/>
        </w:rPr>
        <w:t xml:space="preserve">cancelation </w:t>
      </w:r>
      <w:r w:rsidRPr="00825092">
        <w:rPr>
          <w:rFonts w:eastAsiaTheme="minorEastAsia"/>
          <w:lang w:eastAsia="zh-CN"/>
        </w:rPr>
        <w:t>cannot be larger than the URLLC UE PUSCH preparation time</w:t>
      </w:r>
      <w:r w:rsidR="004D57C3">
        <w:rPr>
          <w:rFonts w:eastAsiaTheme="minorEastAsia" w:hint="eastAsia"/>
          <w:lang w:eastAsia="zh-CN"/>
        </w:rPr>
        <w:t xml:space="preserve">, and consider the TA impact, the </w:t>
      </w:r>
      <w:r w:rsidR="004D57C3" w:rsidRPr="00A42F39">
        <w:rPr>
          <w:rFonts w:eastAsiaTheme="minorEastAsia"/>
          <w:lang w:eastAsia="zh-CN"/>
        </w:rPr>
        <w:t>minimum</w:t>
      </w:r>
      <w:r w:rsidR="004D57C3">
        <w:rPr>
          <w:rFonts w:eastAsiaTheme="minorEastAsia" w:hint="eastAsia"/>
          <w:lang w:eastAsia="zh-CN"/>
        </w:rPr>
        <w:t xml:space="preserve"> processing time would be further smaller</w:t>
      </w:r>
      <w:r w:rsidRPr="00825092">
        <w:rPr>
          <w:rFonts w:eastAsiaTheme="minorEastAsia"/>
          <w:lang w:eastAsia="zh-CN"/>
        </w:rPr>
        <w:t xml:space="preserve">. This means that any improvement in URLLC PUSCH processing capabilities to reduce latency must also be matched by a corresponding reduction in UL </w:t>
      </w:r>
      <w:r w:rsidR="002130BF" w:rsidRPr="00CB0F7B">
        <w:rPr>
          <w:rFonts w:eastAsiaTheme="minorEastAsia" w:hint="eastAsia"/>
          <w:lang w:eastAsia="zh-CN"/>
        </w:rPr>
        <w:t xml:space="preserve">cancelation </w:t>
      </w:r>
      <w:r w:rsidRPr="00825092">
        <w:rPr>
          <w:rFonts w:eastAsiaTheme="minorEastAsia"/>
          <w:lang w:eastAsia="zh-CN"/>
        </w:rPr>
        <w:t xml:space="preserve">processing time for a non-URLLC UE. </w:t>
      </w:r>
    </w:p>
    <w:p w:rsidR="00C96AC7" w:rsidRPr="00A42F39" w:rsidRDefault="00C96AC7" w:rsidP="00C96AC7">
      <w:pPr>
        <w:pStyle w:val="a0"/>
        <w:rPr>
          <w:rFonts w:eastAsiaTheme="minorEastAsia"/>
          <w:b/>
          <w:lang w:eastAsia="zh-CN"/>
        </w:rPr>
      </w:pPr>
      <w:r w:rsidRPr="00A42F39">
        <w:rPr>
          <w:rFonts w:eastAsiaTheme="minorEastAsia"/>
          <w:b/>
          <w:lang w:eastAsia="zh-CN"/>
        </w:rPr>
        <w:t>Observation</w:t>
      </w:r>
      <w:r w:rsidR="00560A5E">
        <w:rPr>
          <w:rFonts w:eastAsiaTheme="minorEastAsia" w:hint="eastAsia"/>
          <w:b/>
          <w:lang w:eastAsia="zh-CN"/>
        </w:rPr>
        <w:t xml:space="preserve"> </w:t>
      </w:r>
      <w:r w:rsidR="005C65B6">
        <w:rPr>
          <w:rFonts w:eastAsiaTheme="minorEastAsia" w:hint="eastAsia"/>
          <w:b/>
          <w:lang w:eastAsia="zh-CN"/>
        </w:rPr>
        <w:t>2</w:t>
      </w:r>
      <w:r w:rsidRPr="00A42F39">
        <w:rPr>
          <w:rFonts w:eastAsiaTheme="minorEastAsia"/>
          <w:b/>
          <w:lang w:eastAsia="zh-CN"/>
        </w:rPr>
        <w:t xml:space="preserve">: </w:t>
      </w:r>
      <w:r w:rsidR="00A570EF">
        <w:rPr>
          <w:rFonts w:eastAsiaTheme="minorEastAsia" w:hint="eastAsia"/>
          <w:b/>
          <w:lang w:eastAsia="zh-CN"/>
        </w:rPr>
        <w:t>A</w:t>
      </w:r>
      <w:r w:rsidRPr="00A42F39">
        <w:rPr>
          <w:rFonts w:eastAsiaTheme="minorEastAsia"/>
          <w:b/>
          <w:lang w:eastAsia="zh-CN"/>
        </w:rPr>
        <w:t xml:space="preserve"> non-URLLC UE configured to monitor for UL </w:t>
      </w:r>
      <w:r w:rsidR="002130BF" w:rsidRPr="00B75782">
        <w:rPr>
          <w:rFonts w:eastAsiaTheme="minorEastAsia"/>
          <w:b/>
          <w:lang w:eastAsia="zh-CN"/>
        </w:rPr>
        <w:t>cancelation</w:t>
      </w:r>
      <w:r w:rsidR="002130BF" w:rsidRPr="00CB0F7B">
        <w:rPr>
          <w:rFonts w:eastAsiaTheme="minorEastAsia" w:hint="eastAsia"/>
          <w:lang w:eastAsia="zh-CN"/>
        </w:rPr>
        <w:t xml:space="preserve"> </w:t>
      </w:r>
      <w:r w:rsidRPr="00A42F39">
        <w:rPr>
          <w:rFonts w:eastAsiaTheme="minorEastAsia"/>
          <w:b/>
          <w:lang w:eastAsia="zh-CN"/>
        </w:rPr>
        <w:t xml:space="preserve">indication must be able to process the UL </w:t>
      </w:r>
      <w:r w:rsidR="002130BF" w:rsidRPr="00B75782">
        <w:rPr>
          <w:rFonts w:eastAsiaTheme="minorEastAsia"/>
          <w:b/>
          <w:lang w:eastAsia="zh-CN"/>
        </w:rPr>
        <w:t xml:space="preserve">cancelation </w:t>
      </w:r>
      <w:r w:rsidRPr="00A42F39">
        <w:rPr>
          <w:rFonts w:eastAsiaTheme="minorEastAsia"/>
          <w:b/>
          <w:lang w:eastAsia="zh-CN"/>
        </w:rPr>
        <w:t>channel at least as fast as the PUSCH preparation time for the URLLC UE.</w:t>
      </w:r>
    </w:p>
    <w:p w:rsidR="00C96AC7" w:rsidRPr="00A42F39" w:rsidRDefault="00C96AC7" w:rsidP="00C96AC7">
      <w:pPr>
        <w:pStyle w:val="a0"/>
        <w:rPr>
          <w:rFonts w:eastAsiaTheme="minorEastAsia"/>
          <w:lang w:eastAsia="zh-CN"/>
        </w:rPr>
      </w:pPr>
      <w:r w:rsidRPr="00A42F39">
        <w:rPr>
          <w:rFonts w:eastAsiaTheme="minorEastAsia"/>
          <w:lang w:eastAsia="zh-CN"/>
        </w:rPr>
        <w:t xml:space="preserve">A second issue is that the </w:t>
      </w:r>
      <w:r w:rsidRPr="008D6D56">
        <w:rPr>
          <w:rFonts w:eastAsiaTheme="minorEastAsia"/>
          <w:lang w:eastAsia="zh-CN"/>
        </w:rPr>
        <w:t xml:space="preserve">UL </w:t>
      </w:r>
      <w:r w:rsidR="002130BF" w:rsidRPr="008D6D56">
        <w:rPr>
          <w:rFonts w:eastAsiaTheme="minorEastAsia" w:hint="eastAsia"/>
          <w:lang w:eastAsia="zh-CN"/>
        </w:rPr>
        <w:t xml:space="preserve">cancelation </w:t>
      </w:r>
      <w:r w:rsidRPr="008D6D56">
        <w:rPr>
          <w:rFonts w:eastAsiaTheme="minorEastAsia"/>
          <w:lang w:eastAsia="zh-CN"/>
        </w:rPr>
        <w:t>indication</w:t>
      </w:r>
      <w:r w:rsidRPr="00A42F39">
        <w:rPr>
          <w:rFonts w:eastAsiaTheme="minorEastAsia"/>
          <w:lang w:eastAsia="zh-CN"/>
        </w:rPr>
        <w:t xml:space="preserve"> should also consider the UE transient time for turning off the TX power if the non-URLLC UE has already started transmission or is within the ramp-up time for PUSCH transmission. Therefore, the total time margin before the URLLC UE starts transmitting is provisioned at the non-URLLC UE to include: </w:t>
      </w:r>
    </w:p>
    <w:p w:rsidR="00C96AC7" w:rsidRPr="00825092" w:rsidRDefault="00E430B5" w:rsidP="00C96AC7">
      <w:pPr>
        <w:pStyle w:val="a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C96AC7" w:rsidRPr="00A42F39" w:rsidRDefault="00C96AC7" w:rsidP="00C96AC7">
      <w:pPr>
        <w:pStyle w:val="a0"/>
        <w:rPr>
          <w:rFonts w:eastAsiaTheme="minorEastAsia"/>
          <w:b/>
          <w:lang w:eastAsia="zh-CN"/>
        </w:rPr>
      </w:pPr>
      <w:r w:rsidRPr="00A42F39">
        <w:rPr>
          <w:rFonts w:eastAsiaTheme="minorEastAsia"/>
          <w:b/>
          <w:lang w:eastAsia="zh-CN"/>
        </w:rPr>
        <w:t>Observation</w:t>
      </w:r>
      <w:r w:rsidR="00560A5E">
        <w:rPr>
          <w:rFonts w:eastAsiaTheme="minorEastAsia" w:hint="eastAsia"/>
          <w:b/>
          <w:lang w:eastAsia="zh-CN"/>
        </w:rPr>
        <w:t xml:space="preserve"> </w:t>
      </w:r>
      <w:r w:rsidR="005C65B6">
        <w:rPr>
          <w:rFonts w:eastAsiaTheme="minorEastAsia" w:hint="eastAsia"/>
          <w:b/>
          <w:lang w:eastAsia="zh-CN"/>
        </w:rPr>
        <w:t>3</w:t>
      </w:r>
      <w:r w:rsidRPr="00A42F39">
        <w:rPr>
          <w:rFonts w:eastAsiaTheme="minorEastAsia"/>
          <w:b/>
          <w:lang w:eastAsia="zh-CN"/>
        </w:rPr>
        <w:t xml:space="preserve">: </w:t>
      </w:r>
      <w:r w:rsidR="00B75782">
        <w:rPr>
          <w:rFonts w:eastAsiaTheme="minorEastAsia" w:hint="eastAsia"/>
          <w:b/>
          <w:lang w:eastAsia="zh-CN"/>
        </w:rPr>
        <w:t>F</w:t>
      </w:r>
      <w:r w:rsidR="00B75782" w:rsidRPr="00A42F39">
        <w:rPr>
          <w:rFonts w:eastAsiaTheme="minorEastAsia"/>
          <w:b/>
          <w:lang w:eastAsia="zh-CN"/>
        </w:rPr>
        <w:t xml:space="preserve">or </w:t>
      </w:r>
      <w:r w:rsidRPr="00A42F39">
        <w:rPr>
          <w:rFonts w:eastAsiaTheme="minorEastAsia"/>
          <w:b/>
          <w:lang w:eastAsia="zh-CN"/>
        </w:rPr>
        <w:t xml:space="preserve">an ongoing PUSCH transmission by a first UE, the total processing time between the first UE receiving an UL </w:t>
      </w:r>
      <w:r w:rsidR="002130BF" w:rsidRPr="00B75782">
        <w:rPr>
          <w:rFonts w:eastAsiaTheme="minorEastAsia"/>
          <w:b/>
          <w:lang w:eastAsia="zh-CN"/>
        </w:rPr>
        <w:t xml:space="preserve">cancelation </w:t>
      </w:r>
      <w:r w:rsidRPr="00A42F39">
        <w:rPr>
          <w:rFonts w:eastAsiaTheme="minorEastAsia"/>
          <w:b/>
          <w:lang w:eastAsia="zh-CN"/>
        </w:rPr>
        <w:t>indication and the start of the PUSCH transmission at a second UE should include the power ramp down time at the first UE.</w:t>
      </w:r>
    </w:p>
    <w:p w:rsidR="003E60DB" w:rsidRDefault="00C96AC7" w:rsidP="00B75782">
      <w:pPr>
        <w:jc w:val="center"/>
        <w:rPr>
          <w:rFonts w:eastAsiaTheme="minorEastAsia"/>
          <w:lang w:eastAsia="zh-CN"/>
        </w:rPr>
      </w:pPr>
      <w:r w:rsidRPr="00825092">
        <w:rPr>
          <w:noProof/>
          <w:lang w:eastAsia="zh-CN"/>
        </w:rPr>
        <w:drawing>
          <wp:inline distT="0" distB="0" distL="0" distR="0" wp14:anchorId="072FE7C1" wp14:editId="53DA89D7">
            <wp:extent cx="3836307" cy="2353586"/>
            <wp:effectExtent l="0" t="0" r="0" b="889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2243" cy="2357228"/>
                    </a:xfrm>
                    <a:prstGeom prst="rect">
                      <a:avLst/>
                    </a:prstGeom>
                    <a:noFill/>
                    <a:ln>
                      <a:noFill/>
                    </a:ln>
                  </pic:spPr>
                </pic:pic>
              </a:graphicData>
            </a:graphic>
          </wp:inline>
        </w:drawing>
      </w:r>
    </w:p>
    <w:p w:rsidR="003E60DB" w:rsidRDefault="003E60DB" w:rsidP="00B75782">
      <w:pPr>
        <w:pStyle w:val="a7"/>
        <w:jc w:val="center"/>
        <w:rPr>
          <w:rFonts w:eastAsiaTheme="minorEastAsia"/>
          <w:lang w:eastAsia="zh-CN"/>
        </w:rPr>
      </w:pPr>
      <w:bookmarkStart w:id="11" w:name="_Ref7106575"/>
      <w:r>
        <w:t xml:space="preserve">Figure </w:t>
      </w:r>
      <w:r>
        <w:fldChar w:fldCharType="begin"/>
      </w:r>
      <w:r>
        <w:instrText xml:space="preserve"> SEQ Figure \* ARABIC </w:instrText>
      </w:r>
      <w:r>
        <w:fldChar w:fldCharType="separate"/>
      </w:r>
      <w:r w:rsidR="00B25EAE">
        <w:rPr>
          <w:noProof/>
        </w:rPr>
        <w:t>3</w:t>
      </w:r>
      <w:r>
        <w:fldChar w:fldCharType="end"/>
      </w:r>
      <w:bookmarkEnd w:id="11"/>
      <w:r>
        <w:rPr>
          <w:rFonts w:eastAsiaTheme="minorEastAsia" w:hint="eastAsia"/>
          <w:lang w:eastAsia="zh-CN"/>
        </w:rPr>
        <w:t xml:space="preserve"> </w:t>
      </w:r>
      <w:r w:rsidR="002130BF" w:rsidRPr="00CB0F7B">
        <w:rPr>
          <w:rFonts w:eastAsiaTheme="minorEastAsia" w:hint="eastAsia"/>
          <w:lang w:eastAsia="zh-CN"/>
        </w:rPr>
        <w:t xml:space="preserve">cancelation </w:t>
      </w:r>
      <w:r w:rsidR="00C96AC7" w:rsidRPr="00A42F39">
        <w:t>of a first PUSCH by a second scheduled PUSCH</w:t>
      </w:r>
    </w:p>
    <w:p w:rsidR="00660F7C" w:rsidRDefault="00660F7C" w:rsidP="00B75782">
      <w:pPr>
        <w:pStyle w:val="a7"/>
        <w:jc w:val="center"/>
        <w:rPr>
          <w:rFonts w:eastAsia="宋体"/>
          <w:b/>
          <w:u w:val="single"/>
          <w:lang w:eastAsia="zh-CN"/>
        </w:rPr>
      </w:pPr>
    </w:p>
    <w:p w:rsidR="003A203E" w:rsidRPr="00A42F39" w:rsidRDefault="003A203E" w:rsidP="003A203E">
      <w:pPr>
        <w:pStyle w:val="a0"/>
        <w:rPr>
          <w:rFonts w:eastAsiaTheme="minorEastAsia"/>
          <w:b/>
          <w:u w:val="single"/>
          <w:lang w:eastAsia="zh-CN"/>
        </w:rPr>
      </w:pPr>
      <w:bookmarkStart w:id="12" w:name="OLE_LINK5"/>
      <w:bookmarkStart w:id="13" w:name="OLE_LINK6"/>
      <w:r w:rsidRPr="00A42F39">
        <w:rPr>
          <w:rFonts w:eastAsiaTheme="minorEastAsia"/>
          <w:b/>
          <w:u w:val="single"/>
          <w:lang w:eastAsia="zh-CN"/>
        </w:rPr>
        <w:t xml:space="preserve">Reliability of </w:t>
      </w:r>
      <w:r w:rsidR="00AD38E6" w:rsidRPr="00B75782">
        <w:rPr>
          <w:rFonts w:eastAsiaTheme="minorEastAsia"/>
          <w:b/>
          <w:u w:val="single"/>
          <w:lang w:eastAsia="zh-CN"/>
        </w:rPr>
        <w:t xml:space="preserve">cancelation </w:t>
      </w:r>
      <w:r w:rsidRPr="00A42F39">
        <w:rPr>
          <w:rFonts w:eastAsiaTheme="minorEastAsia"/>
          <w:b/>
          <w:u w:val="single"/>
          <w:lang w:eastAsia="zh-CN"/>
        </w:rPr>
        <w:t>indication</w:t>
      </w:r>
    </w:p>
    <w:bookmarkEnd w:id="12"/>
    <w:bookmarkEnd w:id="13"/>
    <w:p w:rsidR="003A203E" w:rsidRPr="00A42F39" w:rsidRDefault="003A203E" w:rsidP="003A203E">
      <w:pPr>
        <w:pStyle w:val="a0"/>
        <w:rPr>
          <w:rFonts w:eastAsiaTheme="minorEastAsia"/>
          <w:lang w:eastAsia="zh-CN"/>
        </w:rPr>
      </w:pPr>
      <w:r w:rsidRPr="00A42F39">
        <w:rPr>
          <w:rFonts w:eastAsiaTheme="minorEastAsia"/>
          <w:lang w:eastAsia="zh-CN"/>
        </w:rPr>
        <w:t xml:space="preserve">A major concern with UL </w:t>
      </w:r>
      <w:r w:rsidR="00AD38E6" w:rsidRPr="00CB0F7B">
        <w:rPr>
          <w:rFonts w:eastAsiaTheme="minorEastAsia" w:hint="eastAsia"/>
          <w:lang w:eastAsia="zh-CN"/>
        </w:rPr>
        <w:t xml:space="preserve">cancelation </w:t>
      </w:r>
      <w:r w:rsidRPr="00A42F39">
        <w:rPr>
          <w:rFonts w:eastAsiaTheme="minorEastAsia"/>
          <w:lang w:eastAsia="zh-CN"/>
        </w:rPr>
        <w:t xml:space="preserve">indication is that it has to be detected with very high reliability because if it is missed the URLLC UE becomes a victim to interference from the non-URLLC UE. </w:t>
      </w:r>
      <w:r w:rsidR="00671F36">
        <w:rPr>
          <w:rFonts w:eastAsiaTheme="minorEastAsia" w:hint="eastAsia"/>
          <w:lang w:eastAsia="zh-CN"/>
        </w:rPr>
        <w:t>A</w:t>
      </w:r>
      <w:r w:rsidRPr="00A42F39">
        <w:rPr>
          <w:rFonts w:eastAsiaTheme="minorEastAsia"/>
          <w:lang w:eastAsia="zh-CN"/>
        </w:rPr>
        <w:t xml:space="preserve"> remedy is to set a lower target BLER for the UL </w:t>
      </w:r>
      <w:r w:rsidR="00AD38E6" w:rsidRPr="00CB0F7B">
        <w:rPr>
          <w:rFonts w:eastAsiaTheme="minorEastAsia" w:hint="eastAsia"/>
          <w:lang w:eastAsia="zh-CN"/>
        </w:rPr>
        <w:t xml:space="preserve">cancelation </w:t>
      </w:r>
      <w:r w:rsidRPr="00A42F39">
        <w:rPr>
          <w:rFonts w:eastAsiaTheme="minorEastAsia"/>
          <w:lang w:eastAsia="zh-CN"/>
        </w:rPr>
        <w:t xml:space="preserve">indication, possibly on the same order as the URLLC target PDCCH BLER. This increases the blocking probability as both a scheduling assignment and a </w:t>
      </w:r>
      <w:r w:rsidR="00AD38E6" w:rsidRPr="00CB0F7B">
        <w:rPr>
          <w:rFonts w:eastAsiaTheme="minorEastAsia" w:hint="eastAsia"/>
          <w:lang w:eastAsia="zh-CN"/>
        </w:rPr>
        <w:t xml:space="preserve">cancelation </w:t>
      </w:r>
      <w:r w:rsidRPr="00A42F39">
        <w:rPr>
          <w:rFonts w:eastAsiaTheme="minorEastAsia"/>
          <w:lang w:eastAsia="zh-CN"/>
        </w:rPr>
        <w:t xml:space="preserve">indication are </w:t>
      </w:r>
      <w:r w:rsidRPr="00A42F39">
        <w:rPr>
          <w:rFonts w:eastAsiaTheme="minorEastAsia"/>
          <w:lang w:eastAsia="zh-CN"/>
        </w:rPr>
        <w:lastRenderedPageBreak/>
        <w:t xml:space="preserve">transmitted using high AL. </w:t>
      </w:r>
      <w:r w:rsidR="00BE7872" w:rsidRPr="00A42F39">
        <w:rPr>
          <w:rFonts w:eastAsiaTheme="minorEastAsia"/>
          <w:lang w:eastAsia="zh-CN"/>
        </w:rPr>
        <w:t>W</w:t>
      </w:r>
      <w:r w:rsidR="00BE7872" w:rsidRPr="00A42F39">
        <w:rPr>
          <w:rFonts w:eastAsiaTheme="minorEastAsia" w:hint="eastAsia"/>
          <w:lang w:eastAsia="zh-CN"/>
        </w:rPr>
        <w:t xml:space="preserve">hen use a re-scheduled UL grant to trigger the cancelation, the reliability of the re-scheduled </w:t>
      </w:r>
      <w:r w:rsidR="00EB78A4" w:rsidRPr="00A42F39">
        <w:rPr>
          <w:rFonts w:eastAsiaTheme="minorEastAsia" w:hint="eastAsia"/>
          <w:lang w:eastAsia="zh-CN"/>
        </w:rPr>
        <w:t>UL grant</w:t>
      </w:r>
      <w:r w:rsidR="00AD2A7F" w:rsidRPr="00A42F39">
        <w:rPr>
          <w:rFonts w:eastAsiaTheme="minorEastAsia" w:hint="eastAsia"/>
          <w:lang w:eastAsia="zh-CN"/>
        </w:rPr>
        <w:t xml:space="preserve"> should also reach </w:t>
      </w:r>
      <w:r w:rsidR="006C3340">
        <w:rPr>
          <w:rFonts w:eastAsiaTheme="minorEastAsia" w:hint="eastAsia"/>
          <w:lang w:eastAsia="zh-CN"/>
        </w:rPr>
        <w:t xml:space="preserve">a </w:t>
      </w:r>
      <w:r w:rsidR="00AD2A7F" w:rsidRPr="00A42F39">
        <w:rPr>
          <w:rFonts w:eastAsiaTheme="minorEastAsia" w:hint="eastAsia"/>
          <w:lang w:eastAsia="zh-CN"/>
        </w:rPr>
        <w:t>high</w:t>
      </w:r>
      <w:r w:rsidR="00EB78A4" w:rsidRPr="00A42F39">
        <w:rPr>
          <w:rFonts w:eastAsiaTheme="minorEastAsia" w:hint="eastAsia"/>
          <w:lang w:eastAsia="zh-CN"/>
        </w:rPr>
        <w:t xml:space="preserve"> level</w:t>
      </w:r>
      <w:r w:rsidR="00BE7872" w:rsidRPr="00A42F39">
        <w:rPr>
          <w:rFonts w:eastAsiaTheme="minorEastAsia" w:hint="eastAsia"/>
          <w:lang w:eastAsia="zh-CN"/>
        </w:rPr>
        <w:t>.</w:t>
      </w:r>
    </w:p>
    <w:p w:rsidR="003A203E" w:rsidRPr="00A42F39" w:rsidRDefault="003A203E" w:rsidP="003A203E">
      <w:pPr>
        <w:pStyle w:val="a0"/>
        <w:rPr>
          <w:rFonts w:eastAsiaTheme="minorEastAsia"/>
          <w:lang w:eastAsia="zh-CN"/>
        </w:rPr>
      </w:pPr>
      <w:r w:rsidRPr="00825092">
        <w:rPr>
          <w:rFonts w:eastAsiaTheme="minorEastAsia"/>
          <w:b/>
          <w:lang w:eastAsia="zh-CN"/>
        </w:rPr>
        <w:t>Observation</w:t>
      </w:r>
      <w:r w:rsidR="00560A5E">
        <w:rPr>
          <w:rFonts w:eastAsiaTheme="minorEastAsia" w:hint="eastAsia"/>
          <w:b/>
          <w:lang w:eastAsia="zh-CN"/>
        </w:rPr>
        <w:t xml:space="preserve"> </w:t>
      </w:r>
      <w:r w:rsidR="005C65B6">
        <w:rPr>
          <w:rFonts w:eastAsiaTheme="minorEastAsia" w:hint="eastAsia"/>
          <w:b/>
          <w:lang w:eastAsia="zh-CN"/>
        </w:rPr>
        <w:t>4</w:t>
      </w:r>
      <w:r w:rsidRPr="00825092">
        <w:rPr>
          <w:rFonts w:eastAsiaTheme="minorEastAsia"/>
          <w:b/>
          <w:lang w:eastAsia="zh-CN"/>
        </w:rPr>
        <w:t xml:space="preserve">: UL </w:t>
      </w:r>
      <w:r w:rsidR="00AD38E6" w:rsidRPr="00B75782">
        <w:rPr>
          <w:rFonts w:eastAsiaTheme="minorEastAsia"/>
          <w:b/>
          <w:lang w:eastAsia="zh-CN"/>
        </w:rPr>
        <w:t xml:space="preserve">cancelation </w:t>
      </w:r>
      <w:r w:rsidRPr="00825092">
        <w:rPr>
          <w:rFonts w:eastAsiaTheme="minorEastAsia"/>
          <w:b/>
          <w:lang w:eastAsia="zh-CN"/>
        </w:rPr>
        <w:t xml:space="preserve">indication should be transmitted with high reliability to avoid interference </w:t>
      </w:r>
      <w:r w:rsidR="00EF5DFA">
        <w:rPr>
          <w:rFonts w:eastAsiaTheme="minorEastAsia" w:hint="eastAsia"/>
          <w:b/>
          <w:lang w:eastAsia="zh-CN"/>
        </w:rPr>
        <w:t>from</w:t>
      </w:r>
      <w:r w:rsidRPr="00A42F39">
        <w:rPr>
          <w:rFonts w:eastAsiaTheme="minorEastAsia"/>
          <w:b/>
          <w:lang w:eastAsia="zh-CN"/>
        </w:rPr>
        <w:t xml:space="preserve"> an </w:t>
      </w:r>
      <w:r w:rsidR="00874010">
        <w:rPr>
          <w:rFonts w:eastAsiaTheme="minorEastAsia" w:hint="eastAsia"/>
          <w:b/>
          <w:lang w:eastAsia="zh-CN"/>
        </w:rPr>
        <w:t>ongoing</w:t>
      </w:r>
      <w:r w:rsidRPr="00A42F39">
        <w:rPr>
          <w:rFonts w:eastAsiaTheme="minorEastAsia"/>
          <w:b/>
          <w:lang w:eastAsia="zh-CN"/>
        </w:rPr>
        <w:t xml:space="preserve"> non-URLLC </w:t>
      </w:r>
      <w:r w:rsidR="00874010">
        <w:rPr>
          <w:rFonts w:eastAsiaTheme="minorEastAsia" w:hint="eastAsia"/>
          <w:b/>
          <w:lang w:eastAsia="zh-CN"/>
        </w:rPr>
        <w:t>PUSCH</w:t>
      </w:r>
      <w:r w:rsidR="00874010" w:rsidRPr="00A42F39">
        <w:rPr>
          <w:rFonts w:eastAsiaTheme="minorEastAsia"/>
          <w:b/>
          <w:lang w:eastAsia="zh-CN"/>
        </w:rPr>
        <w:t xml:space="preserve"> </w:t>
      </w:r>
      <w:r w:rsidR="00874010">
        <w:rPr>
          <w:rFonts w:eastAsiaTheme="minorEastAsia" w:hint="eastAsia"/>
          <w:b/>
          <w:lang w:eastAsia="zh-CN"/>
        </w:rPr>
        <w:t>because of miss detection</w:t>
      </w:r>
      <w:r w:rsidRPr="00A42F39">
        <w:rPr>
          <w:rFonts w:eastAsiaTheme="minorEastAsia"/>
          <w:b/>
          <w:lang w:eastAsia="zh-CN"/>
        </w:rPr>
        <w:t xml:space="preserve">. </w:t>
      </w:r>
    </w:p>
    <w:p w:rsidR="002A3A80" w:rsidRDefault="002A3A80" w:rsidP="0060492E">
      <w:pPr>
        <w:pStyle w:val="a0"/>
        <w:rPr>
          <w:rFonts w:eastAsia="宋体"/>
          <w:lang w:eastAsia="zh-CN"/>
        </w:rPr>
      </w:pPr>
    </w:p>
    <w:p w:rsidR="002A3A80" w:rsidRPr="00A42F39" w:rsidRDefault="002A3A80" w:rsidP="002A3A80">
      <w:pPr>
        <w:pStyle w:val="a0"/>
        <w:rPr>
          <w:rFonts w:eastAsiaTheme="minorEastAsia"/>
          <w:b/>
          <w:u w:val="single"/>
          <w:lang w:eastAsia="zh-CN"/>
        </w:rPr>
      </w:pPr>
      <w:r>
        <w:rPr>
          <w:rFonts w:eastAsiaTheme="minorEastAsia" w:hint="eastAsia"/>
          <w:b/>
          <w:u w:val="single"/>
          <w:lang w:eastAsia="zh-CN"/>
        </w:rPr>
        <w:t>Reduction of CI monitoring</w:t>
      </w:r>
    </w:p>
    <w:p w:rsidR="003A203E" w:rsidRDefault="003A203E" w:rsidP="003A203E">
      <w:pPr>
        <w:pStyle w:val="a0"/>
        <w:rPr>
          <w:rFonts w:eastAsiaTheme="minorEastAsia"/>
          <w:lang w:eastAsia="zh-CN"/>
        </w:rPr>
      </w:pPr>
      <w:r w:rsidRPr="00A42F39">
        <w:rPr>
          <w:rFonts w:eastAsiaTheme="minorEastAsia"/>
          <w:lang w:eastAsia="zh-CN"/>
        </w:rPr>
        <w:t>As a simple example consider</w:t>
      </w:r>
      <w:r w:rsidR="006F10DB">
        <w:rPr>
          <w:rFonts w:eastAsiaTheme="minorEastAsia" w:hint="eastAsia"/>
          <w:lang w:eastAsia="zh-CN"/>
        </w:rPr>
        <w:t>ing</w:t>
      </w:r>
      <w:r w:rsidRPr="00A42F39">
        <w:rPr>
          <w:rFonts w:eastAsiaTheme="minorEastAsia"/>
          <w:lang w:eastAsia="zh-CN"/>
        </w:rPr>
        <w:t xml:space="preserve"> the case of a 1-symbol CORESET with 96 RBs and on average AL8 PDCCH candidates are used to schedule URLLC UEs. To enable UL cancellation, a PDCCH containing UL interruption should also be scheduled at the same time. Therefore, since the PDCCH capacity supports two AL</w:t>
      </w:r>
      <w:r w:rsidR="00375336">
        <w:rPr>
          <w:rFonts w:eastAsiaTheme="minorEastAsia"/>
          <w:lang w:eastAsia="zh-CN"/>
        </w:rPr>
        <w:t>8</w:t>
      </w:r>
      <w:r w:rsidRPr="00A42F39">
        <w:rPr>
          <w:rFonts w:eastAsiaTheme="minorEastAsia"/>
          <w:lang w:eastAsia="zh-CN"/>
        </w:rPr>
        <w:t xml:space="preserve"> candidates, one PDCCH can schedule a DL assignment or UL grant while the other may be used to indicate a potential UL </w:t>
      </w:r>
      <w:r w:rsidR="00375336">
        <w:rPr>
          <w:rFonts w:eastAsiaTheme="minorEastAsia" w:hint="eastAsia"/>
          <w:lang w:eastAsia="zh-CN"/>
        </w:rPr>
        <w:t>cancellation</w:t>
      </w:r>
      <w:r w:rsidRPr="00A42F39">
        <w:rPr>
          <w:rFonts w:eastAsiaTheme="minorEastAsia"/>
          <w:lang w:eastAsia="zh-CN"/>
        </w:rPr>
        <w:t xml:space="preserve">. There is therefore a tradeoff between PDCCH overhead (increased BW or additional symbols) for providing </w:t>
      </w:r>
      <w:r w:rsidR="00AD38E6" w:rsidRPr="00CB0F7B">
        <w:rPr>
          <w:rFonts w:eastAsiaTheme="minorEastAsia" w:hint="eastAsia"/>
          <w:lang w:eastAsia="zh-CN"/>
        </w:rPr>
        <w:t xml:space="preserve">cancelation </w:t>
      </w:r>
      <w:r w:rsidRPr="00A42F39">
        <w:rPr>
          <w:rFonts w:eastAsiaTheme="minorEastAsia"/>
          <w:lang w:eastAsia="zh-CN"/>
        </w:rPr>
        <w:t xml:space="preserve">indication versus system spectral efficiency or PDCCH blocking when additional URLLC users need to be scheduled. </w:t>
      </w:r>
    </w:p>
    <w:p w:rsidR="000B04B7" w:rsidRDefault="00BD12BA" w:rsidP="003A203E">
      <w:pPr>
        <w:pStyle w:val="a0"/>
        <w:rPr>
          <w:rFonts w:eastAsiaTheme="minorEastAsia"/>
          <w:lang w:eastAsia="zh-CN"/>
        </w:rPr>
      </w:pPr>
      <w:r>
        <w:rPr>
          <w:rFonts w:eastAsiaTheme="minorEastAsia" w:hint="eastAsia"/>
          <w:lang w:eastAsia="zh-CN"/>
        </w:rPr>
        <w:t xml:space="preserve">In order to guarantee URLLC transmission reliability, </w:t>
      </w:r>
      <w:proofErr w:type="spellStart"/>
      <w:r>
        <w:rPr>
          <w:rFonts w:eastAsiaTheme="minorEastAsia" w:hint="eastAsia"/>
          <w:lang w:eastAsia="zh-CN"/>
        </w:rPr>
        <w:t>gNB</w:t>
      </w:r>
      <w:proofErr w:type="spellEnd"/>
      <w:r>
        <w:rPr>
          <w:rFonts w:eastAsiaTheme="minorEastAsia" w:hint="eastAsia"/>
          <w:lang w:eastAsia="zh-CN"/>
        </w:rPr>
        <w:t xml:space="preserve"> should cancel </w:t>
      </w:r>
      <w:proofErr w:type="spellStart"/>
      <w:r>
        <w:rPr>
          <w:rFonts w:eastAsiaTheme="minorEastAsia" w:hint="eastAsia"/>
          <w:lang w:eastAsia="zh-CN"/>
        </w:rPr>
        <w:t>eMBB</w:t>
      </w:r>
      <w:proofErr w:type="spellEnd"/>
      <w:r>
        <w:rPr>
          <w:rFonts w:eastAsiaTheme="minorEastAsia" w:hint="eastAsia"/>
          <w:lang w:eastAsia="zh-CN"/>
        </w:rPr>
        <w:t xml:space="preserve"> PUSCH which is transmitted on the resources overlapping with URLLC PUSCH as soon as possible. Denser monitoring occasion for a search space related to UL cancelation indication is critical considering the latency requirement.  One typical example is UE may have to monitor UL CI per 2 OS. Considering the high </w:t>
      </w:r>
      <w:r>
        <w:rPr>
          <w:rFonts w:eastAsiaTheme="minorEastAsia"/>
          <w:lang w:eastAsia="zh-CN"/>
        </w:rPr>
        <w:t>reliability</w:t>
      </w:r>
      <w:r>
        <w:rPr>
          <w:rFonts w:eastAsiaTheme="minorEastAsia" w:hint="eastAsia"/>
          <w:lang w:eastAsia="zh-CN"/>
        </w:rPr>
        <w:t xml:space="preserve"> of UL CI, larger AL should be used, e.g. AL 8 or AL 16. Even only one AL 8 PDCCH candidate is configured for each MO, 56 CCEs are required and the UE </w:t>
      </w:r>
      <w:r>
        <w:rPr>
          <w:rFonts w:eastAsiaTheme="minorEastAsia"/>
          <w:lang w:eastAsia="zh-CN"/>
        </w:rPr>
        <w:t>capability</w:t>
      </w:r>
      <w:r>
        <w:rPr>
          <w:rFonts w:eastAsiaTheme="minorEastAsia" w:hint="eastAsia"/>
          <w:lang w:eastAsia="zh-CN"/>
        </w:rPr>
        <w:t xml:space="preserve"> certainly becomes a limited factor. </w:t>
      </w:r>
      <w:r w:rsidR="007E7C41">
        <w:rPr>
          <w:rFonts w:eastAsiaTheme="minorEastAsia" w:hint="eastAsia"/>
          <w:lang w:eastAsia="zh-CN"/>
        </w:rPr>
        <w:t xml:space="preserve"> On the other hand, BD may also be an issue although the maximum number of BDs within a slot is typically regarded sufficient for URLLC scenario. </w:t>
      </w:r>
      <w:r w:rsidR="007E7C41">
        <w:rPr>
          <w:rFonts w:eastAsia="宋体" w:hint="eastAsia"/>
          <w:lang w:eastAsia="zh-CN"/>
        </w:rPr>
        <w:t xml:space="preserve">Assuming there are 7 MOs within a slot and 2 BDs are configured for each CSS, there will be 14 additional BDs in one slot when CI monitoring is configured for a UE. If a UE has to monitoring CI at every occasion, then the maximum #BDs would easily exceed the maximum PDCCH monitoring capability. </w:t>
      </w:r>
      <w:r w:rsidR="002A223D">
        <w:rPr>
          <w:rFonts w:eastAsiaTheme="minorEastAsia" w:hint="eastAsia"/>
          <w:lang w:eastAsia="zh-CN"/>
        </w:rPr>
        <w:t>Therefore, the PDCCH overhead reduction should be seriously investigated. T</w:t>
      </w:r>
      <w:r w:rsidR="000B04B7">
        <w:rPr>
          <w:rFonts w:eastAsiaTheme="minorEastAsia" w:hint="eastAsia"/>
          <w:lang w:eastAsia="zh-CN"/>
        </w:rPr>
        <w:t>he following mechanisms</w:t>
      </w:r>
      <w:r w:rsidR="002A223D">
        <w:rPr>
          <w:rFonts w:eastAsiaTheme="minorEastAsia" w:hint="eastAsia"/>
          <w:lang w:eastAsia="zh-CN"/>
        </w:rPr>
        <w:t xml:space="preserve"> targeting to reduce the additional PDCCH overhead brought by UL cancelation indication can be considered</w:t>
      </w:r>
      <w:r w:rsidR="00877F3B">
        <w:rPr>
          <w:rFonts w:eastAsiaTheme="minorEastAsia" w:hint="eastAsia"/>
          <w:lang w:eastAsia="zh-CN"/>
        </w:rPr>
        <w:t>.</w:t>
      </w:r>
    </w:p>
    <w:p w:rsidR="00834D83" w:rsidRDefault="000B04B7" w:rsidP="00882A47">
      <w:pPr>
        <w:pStyle w:val="a0"/>
        <w:rPr>
          <w:rFonts w:eastAsiaTheme="minorEastAsia"/>
          <w:lang w:eastAsia="zh-CN"/>
        </w:rPr>
      </w:pPr>
      <w:r w:rsidRPr="00C1599A">
        <w:rPr>
          <w:rFonts w:eastAsiaTheme="minorEastAsia"/>
          <w:lang w:eastAsia="zh-CN"/>
        </w:rPr>
        <w:t>UE monitors PDCCH carrying UL cancelation</w:t>
      </w:r>
      <w:r w:rsidR="00796E19" w:rsidRPr="00C1599A">
        <w:rPr>
          <w:rFonts w:eastAsiaTheme="minorEastAsia"/>
          <w:lang w:eastAsia="zh-CN"/>
        </w:rPr>
        <w:t xml:space="preserve"> indication only within a window</w:t>
      </w:r>
      <w:r w:rsidRPr="00C1599A">
        <w:rPr>
          <w:rFonts w:eastAsiaTheme="minorEastAsia"/>
          <w:lang w:eastAsia="zh-CN"/>
        </w:rPr>
        <w:t xml:space="preserve"> and skip</w:t>
      </w:r>
      <w:r w:rsidR="00B514E2" w:rsidRPr="00C1599A">
        <w:rPr>
          <w:rFonts w:eastAsiaTheme="minorEastAsia"/>
          <w:lang w:eastAsia="zh-CN"/>
        </w:rPr>
        <w:t>s</w:t>
      </w:r>
      <w:r w:rsidRPr="00C1599A">
        <w:rPr>
          <w:rFonts w:eastAsiaTheme="minorEastAsia"/>
          <w:lang w:eastAsia="zh-CN"/>
        </w:rPr>
        <w:t xml:space="preserve"> all the PDCCH monitoring occasion</w:t>
      </w:r>
      <w:r w:rsidR="00434DC4" w:rsidRPr="00C1599A">
        <w:rPr>
          <w:rFonts w:eastAsiaTheme="minorEastAsia"/>
          <w:lang w:eastAsia="zh-CN"/>
        </w:rPr>
        <w:t>s</w:t>
      </w:r>
      <w:r w:rsidRPr="00C1599A">
        <w:rPr>
          <w:rFonts w:eastAsiaTheme="minorEastAsia"/>
          <w:lang w:eastAsia="zh-CN"/>
        </w:rPr>
        <w:t xml:space="preserve"> </w:t>
      </w:r>
      <w:r w:rsidR="009658F9" w:rsidRPr="00C1599A">
        <w:rPr>
          <w:rFonts w:eastAsiaTheme="minorEastAsia"/>
          <w:lang w:eastAsia="zh-CN"/>
        </w:rPr>
        <w:t xml:space="preserve">related to UL cancelation indication </w:t>
      </w:r>
      <w:r w:rsidRPr="00C1599A">
        <w:rPr>
          <w:rFonts w:eastAsiaTheme="minorEastAsia"/>
          <w:lang w:eastAsia="zh-CN"/>
        </w:rPr>
        <w:t xml:space="preserve">which are out of the </w:t>
      </w:r>
      <w:r w:rsidR="00796E19" w:rsidRPr="00C1599A">
        <w:rPr>
          <w:rFonts w:eastAsiaTheme="minorEastAsia"/>
          <w:lang w:eastAsia="zh-CN"/>
        </w:rPr>
        <w:t>window</w:t>
      </w:r>
      <w:r w:rsidR="002A3A80">
        <w:rPr>
          <w:rFonts w:eastAsiaTheme="minorEastAsia" w:hint="eastAsia"/>
          <w:lang w:eastAsia="zh-CN"/>
        </w:rPr>
        <w:t xml:space="preserve"> should be considered</w:t>
      </w:r>
      <w:r w:rsidRPr="00C1599A">
        <w:rPr>
          <w:rFonts w:eastAsiaTheme="minorEastAsia"/>
          <w:lang w:eastAsia="zh-CN"/>
        </w:rPr>
        <w:t>.</w:t>
      </w:r>
      <w:r w:rsidR="00796E19" w:rsidRPr="00C1599A">
        <w:rPr>
          <w:rFonts w:eastAsiaTheme="minorEastAsia"/>
          <w:lang w:eastAsia="zh-CN"/>
        </w:rPr>
        <w:t xml:space="preserve"> The UL cancelation indication monitoring window starts </w:t>
      </w:r>
      <w:r w:rsidR="00612208" w:rsidRPr="00C1599A">
        <w:rPr>
          <w:rFonts w:eastAsiaTheme="minorEastAsia"/>
          <w:lang w:eastAsia="zh-CN"/>
        </w:rPr>
        <w:t xml:space="preserve">from the symbol satisfying T prior to the starting symbol of the scheduled </w:t>
      </w:r>
      <w:proofErr w:type="spellStart"/>
      <w:r w:rsidR="00612208" w:rsidRPr="00C1599A">
        <w:rPr>
          <w:rFonts w:eastAsiaTheme="minorEastAsia"/>
          <w:lang w:eastAsia="zh-CN"/>
        </w:rPr>
        <w:t>eMBB</w:t>
      </w:r>
      <w:proofErr w:type="spellEnd"/>
      <w:r w:rsidR="00612208" w:rsidRPr="00C1599A">
        <w:rPr>
          <w:rFonts w:eastAsiaTheme="minorEastAsia"/>
          <w:lang w:eastAsia="zh-CN"/>
        </w:rPr>
        <w:t xml:space="preserve"> PUSCH, </w:t>
      </w:r>
      <w:r w:rsidR="00796E19" w:rsidRPr="00C1599A">
        <w:rPr>
          <w:rFonts w:eastAsiaTheme="minorEastAsia"/>
          <w:lang w:eastAsia="zh-CN"/>
        </w:rPr>
        <w:t xml:space="preserve">and ends at the symbol which is N symbols prior to the </w:t>
      </w:r>
      <w:r w:rsidR="00F63CF9" w:rsidRPr="00C1599A">
        <w:rPr>
          <w:rFonts w:eastAsiaTheme="minorEastAsia"/>
          <w:lang w:eastAsia="zh-CN"/>
        </w:rPr>
        <w:t xml:space="preserve">ending </w:t>
      </w:r>
      <w:r w:rsidR="00796E19" w:rsidRPr="00C1599A">
        <w:rPr>
          <w:rFonts w:eastAsiaTheme="minorEastAsia"/>
          <w:lang w:eastAsia="zh-CN"/>
        </w:rPr>
        <w:t xml:space="preserve">symbol of the PUSCH scheduled by the </w:t>
      </w:r>
      <w:r w:rsidR="009658F9" w:rsidRPr="00C1599A">
        <w:rPr>
          <w:rFonts w:eastAsiaTheme="minorEastAsia"/>
          <w:lang w:eastAsia="zh-CN"/>
        </w:rPr>
        <w:t xml:space="preserve">same </w:t>
      </w:r>
      <w:r w:rsidR="00796E19" w:rsidRPr="00C1599A">
        <w:rPr>
          <w:rFonts w:eastAsiaTheme="minorEastAsia"/>
          <w:lang w:eastAsia="zh-CN"/>
        </w:rPr>
        <w:t>UL grant.</w:t>
      </w:r>
      <w:r w:rsidR="00434DC4" w:rsidRPr="00C1599A">
        <w:rPr>
          <w:rFonts w:eastAsiaTheme="minorEastAsia"/>
          <w:lang w:eastAsia="zh-CN"/>
        </w:rPr>
        <w:t xml:space="preserve">  </w:t>
      </w:r>
      <w:r w:rsidR="00796E19" w:rsidRPr="00C1599A">
        <w:rPr>
          <w:rFonts w:eastAsiaTheme="minorEastAsia"/>
          <w:lang w:eastAsia="zh-CN"/>
        </w:rPr>
        <w:t>As UE doesn’t need to monitor PDCCH within every monitoring occasion corresponding to UL cancelation indication, the PDCCH overhead can be significantly reduced.</w:t>
      </w:r>
      <w:r w:rsidR="00612208" w:rsidRPr="00C1599A">
        <w:rPr>
          <w:rFonts w:eastAsiaTheme="minorEastAsia"/>
          <w:lang w:eastAsia="zh-CN"/>
        </w:rPr>
        <w:t xml:space="preserve"> </w:t>
      </w:r>
      <w:r w:rsidR="000C2AF8" w:rsidRPr="00C1599A">
        <w:rPr>
          <w:rFonts w:eastAsiaTheme="minorEastAsia"/>
          <w:lang w:eastAsia="zh-CN"/>
        </w:rPr>
        <w:t>A</w:t>
      </w:r>
      <w:r w:rsidR="002B7C9E" w:rsidRPr="00C1599A">
        <w:rPr>
          <w:rFonts w:eastAsiaTheme="minorEastAsia"/>
          <w:lang w:eastAsia="zh-CN"/>
        </w:rPr>
        <w:t>ssum</w:t>
      </w:r>
      <w:r w:rsidR="007E7C41" w:rsidRPr="00C1599A">
        <w:rPr>
          <w:rFonts w:eastAsiaTheme="minorEastAsia"/>
          <w:lang w:eastAsia="zh-CN"/>
        </w:rPr>
        <w:t>ing</w:t>
      </w:r>
      <w:r w:rsidR="002B7C9E" w:rsidRPr="00C1599A">
        <w:rPr>
          <w:rFonts w:eastAsiaTheme="minorEastAsia"/>
          <w:lang w:eastAsia="zh-CN"/>
        </w:rPr>
        <w:t xml:space="preserve"> </w:t>
      </w:r>
      <w:r w:rsidR="004B3FD7" w:rsidRPr="00C1599A">
        <w:rPr>
          <w:rFonts w:eastAsiaTheme="minorEastAsia"/>
          <w:lang w:eastAsia="zh-CN"/>
        </w:rPr>
        <w:t xml:space="preserve">a UL grant is transmitted at first symbol in slot n to schedule an </w:t>
      </w:r>
      <w:proofErr w:type="spellStart"/>
      <w:r w:rsidR="004B3FD7" w:rsidRPr="00C1599A">
        <w:rPr>
          <w:rFonts w:eastAsiaTheme="minorEastAsia"/>
          <w:lang w:eastAsia="zh-CN"/>
        </w:rPr>
        <w:t>eMBB</w:t>
      </w:r>
      <w:proofErr w:type="spellEnd"/>
      <w:r w:rsidR="004B3FD7" w:rsidRPr="00C1599A">
        <w:rPr>
          <w:rFonts w:eastAsiaTheme="minorEastAsia"/>
          <w:lang w:eastAsia="zh-CN"/>
        </w:rPr>
        <w:t xml:space="preserve"> PUSCH on slot n+2, and the configured monitoring period of CI is 2OS</w:t>
      </w:r>
      <w:r w:rsidR="000C2AF8" w:rsidRPr="00C1599A">
        <w:rPr>
          <w:rFonts w:eastAsiaTheme="minorEastAsia"/>
          <w:lang w:eastAsia="zh-CN"/>
        </w:rPr>
        <w:t xml:space="preserve"> and 2BDs are </w:t>
      </w:r>
      <w:r w:rsidR="00646D31" w:rsidRPr="00C1599A">
        <w:rPr>
          <w:rFonts w:eastAsiaTheme="minorEastAsia"/>
          <w:lang w:eastAsia="zh-CN"/>
        </w:rPr>
        <w:t>configured</w:t>
      </w:r>
      <w:r w:rsidR="000C2AF8" w:rsidRPr="00C1599A">
        <w:rPr>
          <w:rFonts w:eastAsiaTheme="minorEastAsia"/>
          <w:lang w:eastAsia="zh-CN"/>
        </w:rPr>
        <w:t xml:space="preserve"> for each search space</w:t>
      </w:r>
      <w:r w:rsidR="004B3FD7" w:rsidRPr="00C1599A">
        <w:rPr>
          <w:rFonts w:eastAsiaTheme="minorEastAsia"/>
          <w:lang w:eastAsia="zh-CN"/>
        </w:rPr>
        <w:t xml:space="preserve">. </w:t>
      </w:r>
      <w:r w:rsidR="00646D31" w:rsidRPr="00C1599A">
        <w:rPr>
          <w:rFonts w:eastAsiaTheme="minorEastAsia"/>
          <w:lang w:eastAsia="zh-CN"/>
        </w:rPr>
        <w:t xml:space="preserve">If the CI window is not specified, </w:t>
      </w:r>
      <w:r w:rsidR="00F63CF9" w:rsidRPr="00C1599A">
        <w:rPr>
          <w:rFonts w:eastAsiaTheme="minorEastAsia"/>
          <w:lang w:eastAsia="zh-CN"/>
        </w:rPr>
        <w:t xml:space="preserve">the </w:t>
      </w:r>
      <w:proofErr w:type="spellStart"/>
      <w:r w:rsidR="00F63CF9" w:rsidRPr="00C1599A">
        <w:rPr>
          <w:rFonts w:eastAsiaTheme="minorEastAsia"/>
          <w:lang w:eastAsia="zh-CN"/>
        </w:rPr>
        <w:t>eMBB</w:t>
      </w:r>
      <w:proofErr w:type="spellEnd"/>
      <w:r w:rsidR="00F63CF9" w:rsidRPr="00C1599A">
        <w:rPr>
          <w:rFonts w:eastAsiaTheme="minorEastAsia"/>
          <w:lang w:eastAsia="zh-CN"/>
        </w:rPr>
        <w:t xml:space="preserve"> UE </w:t>
      </w:r>
      <w:r w:rsidR="00646D31" w:rsidRPr="00C1599A">
        <w:rPr>
          <w:rFonts w:eastAsiaTheme="minorEastAsia"/>
          <w:lang w:eastAsia="zh-CN"/>
        </w:rPr>
        <w:t>has to</w:t>
      </w:r>
      <w:r w:rsidR="00F63CF9" w:rsidRPr="00C1599A">
        <w:rPr>
          <w:rFonts w:eastAsiaTheme="minorEastAsia"/>
          <w:lang w:eastAsia="zh-CN"/>
        </w:rPr>
        <w:t xml:space="preserve"> </w:t>
      </w:r>
      <w:r w:rsidR="00646D31" w:rsidRPr="00C1599A">
        <w:rPr>
          <w:rFonts w:eastAsiaTheme="minorEastAsia"/>
          <w:lang w:eastAsia="zh-CN"/>
        </w:rPr>
        <w:t xml:space="preserve">at least </w:t>
      </w:r>
      <w:r w:rsidR="00F63CF9" w:rsidRPr="00C1599A">
        <w:rPr>
          <w:rFonts w:eastAsiaTheme="minorEastAsia"/>
          <w:lang w:eastAsia="zh-CN"/>
        </w:rPr>
        <w:t xml:space="preserve">start monitoring CI </w:t>
      </w:r>
      <w:r w:rsidR="00646D31" w:rsidRPr="00C1599A">
        <w:rPr>
          <w:rFonts w:eastAsiaTheme="minorEastAsia"/>
          <w:lang w:eastAsia="zh-CN"/>
        </w:rPr>
        <w:t xml:space="preserve">after receive the UL grant </w:t>
      </w:r>
      <w:r w:rsidR="00646D31">
        <w:rPr>
          <w:rFonts w:eastAsiaTheme="minorEastAsia" w:hint="eastAsia"/>
          <w:lang w:eastAsia="zh-CN"/>
        </w:rPr>
        <w:t>immediately</w:t>
      </w:r>
      <w:r w:rsidR="000C2AF8" w:rsidRPr="007E7C41">
        <w:rPr>
          <w:rFonts w:eastAsiaTheme="minorEastAsia" w:hint="eastAsia"/>
          <w:lang w:eastAsia="zh-CN"/>
        </w:rPr>
        <w:t xml:space="preserve">, which means the </w:t>
      </w:r>
      <w:bookmarkStart w:id="14" w:name="OLE_LINK1"/>
      <w:bookmarkStart w:id="15" w:name="OLE_LINK2"/>
      <w:r w:rsidR="000C2AF8" w:rsidRPr="007E7C41">
        <w:rPr>
          <w:rFonts w:eastAsiaTheme="minorEastAsia" w:hint="eastAsia"/>
          <w:lang w:eastAsia="zh-CN"/>
        </w:rPr>
        <w:t xml:space="preserve">total </w:t>
      </w:r>
      <w:r w:rsidR="000C2AF8" w:rsidRPr="007E7C41">
        <w:rPr>
          <w:rFonts w:eastAsiaTheme="minorEastAsia"/>
          <w:lang w:eastAsia="zh-CN"/>
        </w:rPr>
        <w:t>additional</w:t>
      </w:r>
      <w:r w:rsidR="000C2AF8" w:rsidRPr="007E7C41">
        <w:rPr>
          <w:rFonts w:eastAsiaTheme="minorEastAsia" w:hint="eastAsia"/>
          <w:lang w:eastAsia="zh-CN"/>
        </w:rPr>
        <w:t xml:space="preserve"> number of BDs </w:t>
      </w:r>
      <w:r w:rsidR="00646D31">
        <w:rPr>
          <w:rFonts w:eastAsiaTheme="minorEastAsia" w:hint="eastAsia"/>
          <w:lang w:eastAsia="zh-CN"/>
        </w:rPr>
        <w:t>introduced by monitoring</w:t>
      </w:r>
      <w:r w:rsidR="000C2AF8" w:rsidRPr="007E7C41">
        <w:rPr>
          <w:rFonts w:eastAsiaTheme="minorEastAsia" w:hint="eastAsia"/>
          <w:lang w:eastAsia="zh-CN"/>
        </w:rPr>
        <w:t xml:space="preserve"> CI on slot n~n+2 is </w:t>
      </w:r>
      <m:oMath>
        <m:r>
          <m:rPr>
            <m:sty m:val="p"/>
          </m:rPr>
          <w:rPr>
            <w:rFonts w:ascii="Cambria Math" w:eastAsiaTheme="minorEastAsia" w:hAnsi="Cambria Math"/>
            <w:lang w:eastAsia="zh-CN"/>
          </w:rPr>
          <m:t>7×2×3=42</m:t>
        </m:r>
      </m:oMath>
      <w:bookmarkEnd w:id="14"/>
      <w:bookmarkEnd w:id="15"/>
      <w:r w:rsidR="000C2AF8" w:rsidRPr="007E7C41">
        <w:rPr>
          <w:rFonts w:eastAsiaTheme="minorEastAsia" w:hint="eastAsia"/>
          <w:lang w:eastAsia="zh-CN"/>
        </w:rPr>
        <w:t xml:space="preserve">. </w:t>
      </w:r>
      <w:r w:rsidR="00646D31">
        <w:rPr>
          <w:rFonts w:eastAsiaTheme="minorEastAsia" w:hint="eastAsia"/>
          <w:lang w:eastAsia="zh-CN"/>
        </w:rPr>
        <w:t>Fortunately</w:t>
      </w:r>
      <w:r w:rsidR="000C2AF8" w:rsidRPr="007E7C41">
        <w:rPr>
          <w:rFonts w:eastAsiaTheme="minorEastAsia" w:hint="eastAsia"/>
          <w:lang w:eastAsia="zh-CN"/>
        </w:rPr>
        <w:t>, the monitoring burden for CI would be decreased significantly</w:t>
      </w:r>
      <w:r w:rsidR="00646D31">
        <w:rPr>
          <w:rFonts w:eastAsiaTheme="minorEastAsia" w:hint="eastAsia"/>
          <w:lang w:eastAsia="zh-CN"/>
        </w:rPr>
        <w:t xml:space="preserve"> by defining a</w:t>
      </w:r>
      <w:r w:rsidR="00646D31" w:rsidRPr="007E7C41">
        <w:rPr>
          <w:rFonts w:eastAsiaTheme="minorEastAsia" w:hint="eastAsia"/>
          <w:lang w:eastAsia="zh-CN"/>
        </w:rPr>
        <w:t xml:space="preserve"> UL CI monitoring window</w:t>
      </w:r>
      <w:r w:rsidR="000C2AF8" w:rsidRPr="007E7C41">
        <w:rPr>
          <w:rFonts w:eastAsiaTheme="minorEastAsia" w:hint="eastAsia"/>
          <w:lang w:eastAsia="zh-CN"/>
        </w:rPr>
        <w:t xml:space="preserve">. As an example shown in </w:t>
      </w:r>
      <w:r w:rsidR="000C2AF8" w:rsidRPr="007E7C41">
        <w:rPr>
          <w:rFonts w:eastAsiaTheme="minorEastAsia"/>
          <w:lang w:eastAsia="zh-CN"/>
        </w:rPr>
        <w:fldChar w:fldCharType="begin"/>
      </w:r>
      <w:r w:rsidR="000C2AF8" w:rsidRPr="007E7C41">
        <w:rPr>
          <w:rFonts w:eastAsiaTheme="minorEastAsia"/>
          <w:lang w:eastAsia="zh-CN"/>
        </w:rPr>
        <w:instrText xml:space="preserve"> </w:instrText>
      </w:r>
      <w:r w:rsidR="000C2AF8" w:rsidRPr="007E7C41">
        <w:rPr>
          <w:rFonts w:eastAsiaTheme="minorEastAsia" w:hint="eastAsia"/>
          <w:lang w:eastAsia="zh-CN"/>
        </w:rPr>
        <w:instrText>REF _Ref16841681 \h</w:instrText>
      </w:r>
      <w:r w:rsidR="000C2AF8" w:rsidRPr="007E7C41">
        <w:rPr>
          <w:rFonts w:eastAsiaTheme="minorEastAsia"/>
          <w:lang w:eastAsia="zh-CN"/>
        </w:rPr>
        <w:instrText xml:space="preserve"> </w:instrText>
      </w:r>
      <w:r w:rsidR="000C2AF8" w:rsidRPr="007E7C41">
        <w:rPr>
          <w:rFonts w:eastAsiaTheme="minorEastAsia"/>
          <w:lang w:eastAsia="zh-CN"/>
        </w:rPr>
      </w:r>
      <w:r w:rsidR="000C2AF8" w:rsidRPr="007E7C41">
        <w:rPr>
          <w:rFonts w:eastAsiaTheme="minorEastAsia"/>
          <w:lang w:eastAsia="zh-CN"/>
        </w:rPr>
        <w:fldChar w:fldCharType="separate"/>
      </w:r>
      <w:r w:rsidR="000C2AF8">
        <w:t xml:space="preserve">Figure </w:t>
      </w:r>
      <w:r w:rsidR="000C2AF8">
        <w:rPr>
          <w:noProof/>
        </w:rPr>
        <w:t>4</w:t>
      </w:r>
      <w:r w:rsidR="000C2AF8" w:rsidRPr="007E7C41">
        <w:rPr>
          <w:rFonts w:eastAsiaTheme="minorEastAsia"/>
          <w:lang w:eastAsia="zh-CN"/>
        </w:rPr>
        <w:fldChar w:fldCharType="end"/>
      </w:r>
      <w:r w:rsidR="000C2AF8" w:rsidRPr="007E7C41">
        <w:rPr>
          <w:rFonts w:eastAsiaTheme="minorEastAsia" w:hint="eastAsia"/>
          <w:lang w:eastAsia="zh-CN"/>
        </w:rPr>
        <w:t>, assum</w:t>
      </w:r>
      <w:r w:rsidR="00646D31">
        <w:rPr>
          <w:rFonts w:eastAsiaTheme="minorEastAsia" w:hint="eastAsia"/>
          <w:lang w:eastAsia="zh-CN"/>
        </w:rPr>
        <w:t>ing</w:t>
      </w:r>
      <w:r w:rsidR="000C2AF8" w:rsidRPr="007E7C41">
        <w:rPr>
          <w:rFonts w:eastAsiaTheme="minorEastAsia" w:hint="eastAsia"/>
          <w:lang w:eastAsia="zh-CN"/>
        </w:rPr>
        <w:t xml:space="preserve"> the minimum processing time for </w:t>
      </w:r>
      <w:r w:rsidR="007406EF" w:rsidRPr="007E7C41">
        <w:rPr>
          <w:rFonts w:eastAsiaTheme="minorEastAsia" w:hint="eastAsia"/>
          <w:lang w:eastAsia="zh-CN"/>
        </w:rPr>
        <w:t>CI is 6 OS. F</w:t>
      </w:r>
      <w:r w:rsidR="000C2AF8" w:rsidRPr="007E7C41">
        <w:rPr>
          <w:rFonts w:eastAsiaTheme="minorEastAsia" w:hint="eastAsia"/>
          <w:lang w:eastAsia="zh-CN"/>
        </w:rPr>
        <w:t xml:space="preserve">or the scheduled </w:t>
      </w:r>
      <w:proofErr w:type="spellStart"/>
      <w:r w:rsidR="000C2AF8" w:rsidRPr="007E7C41">
        <w:rPr>
          <w:rFonts w:eastAsiaTheme="minorEastAsia" w:hint="eastAsia"/>
          <w:lang w:eastAsia="zh-CN"/>
        </w:rPr>
        <w:t>eMBB</w:t>
      </w:r>
      <w:proofErr w:type="spellEnd"/>
      <w:r w:rsidR="000C2AF8" w:rsidRPr="007E7C41">
        <w:rPr>
          <w:rFonts w:eastAsiaTheme="minorEastAsia" w:hint="eastAsia"/>
          <w:lang w:eastAsia="zh-CN"/>
        </w:rPr>
        <w:t xml:space="preserve"> PUSCH at slot n+2, </w:t>
      </w:r>
      <w:r w:rsidR="007406EF" w:rsidRPr="007E7C41">
        <w:rPr>
          <w:rFonts w:eastAsiaTheme="minorEastAsia" w:hint="eastAsia"/>
          <w:lang w:eastAsia="zh-CN"/>
        </w:rPr>
        <w:t xml:space="preserve">the end position of UL CI window is 6OS prior to the last symbol of </w:t>
      </w:r>
      <w:proofErr w:type="spellStart"/>
      <w:r w:rsidR="00646D31">
        <w:rPr>
          <w:rFonts w:eastAsiaTheme="minorEastAsia" w:hint="eastAsia"/>
          <w:lang w:eastAsia="zh-CN"/>
        </w:rPr>
        <w:t>eMBB</w:t>
      </w:r>
      <w:proofErr w:type="spellEnd"/>
      <w:r w:rsidR="00646D31">
        <w:rPr>
          <w:rFonts w:eastAsiaTheme="minorEastAsia" w:hint="eastAsia"/>
          <w:lang w:eastAsia="zh-CN"/>
        </w:rPr>
        <w:t xml:space="preserve"> PUSCH</w:t>
      </w:r>
      <w:r w:rsidR="007406EF" w:rsidRPr="007E7C41">
        <w:rPr>
          <w:rFonts w:eastAsiaTheme="minorEastAsia" w:hint="eastAsia"/>
          <w:lang w:eastAsia="zh-CN"/>
        </w:rPr>
        <w:t xml:space="preserve">, </w:t>
      </w:r>
      <w:r w:rsidR="003D12BD" w:rsidRPr="007E7C41">
        <w:rPr>
          <w:rFonts w:eastAsiaTheme="minorEastAsia" w:hint="eastAsia"/>
          <w:lang w:eastAsia="zh-CN"/>
        </w:rPr>
        <w:t xml:space="preserve">since there is </w:t>
      </w:r>
      <w:r w:rsidR="006227E7">
        <w:rPr>
          <w:rFonts w:eastAsiaTheme="minorEastAsia" w:hint="eastAsia"/>
          <w:lang w:eastAsia="zh-CN"/>
        </w:rPr>
        <w:t xml:space="preserve">a case that </w:t>
      </w:r>
      <w:r w:rsidR="003D12BD" w:rsidRPr="007E7C41">
        <w:rPr>
          <w:rFonts w:eastAsiaTheme="minorEastAsia" w:hint="eastAsia"/>
          <w:lang w:eastAsia="zh-CN"/>
        </w:rPr>
        <w:t xml:space="preserve">1 OS URLLC PUSCH is </w:t>
      </w:r>
      <w:r w:rsidR="006227E7">
        <w:rPr>
          <w:rFonts w:eastAsiaTheme="minorEastAsia" w:hint="eastAsia"/>
          <w:lang w:eastAsia="zh-CN"/>
        </w:rPr>
        <w:t>transmitted</w:t>
      </w:r>
      <w:r w:rsidR="003D12BD" w:rsidRPr="007E7C41">
        <w:rPr>
          <w:rFonts w:eastAsiaTheme="minorEastAsia" w:hint="eastAsia"/>
          <w:lang w:eastAsia="zh-CN"/>
        </w:rPr>
        <w:t xml:space="preserve"> on the last symbol. The starting position of UL CI window is 7OS prior to the first symbol of slot n+2</w:t>
      </w:r>
      <w:proofErr w:type="gramStart"/>
      <w:r w:rsidR="003D12BD" w:rsidRPr="007E7C41">
        <w:rPr>
          <w:rFonts w:eastAsiaTheme="minorEastAsia" w:hint="eastAsia"/>
          <w:lang w:eastAsia="zh-CN"/>
        </w:rPr>
        <w:t xml:space="preserve">, </w:t>
      </w:r>
      <w:r w:rsidR="008E6EC4" w:rsidRPr="007E7C41">
        <w:rPr>
          <w:rFonts w:eastAsiaTheme="minorEastAsia" w:hint="eastAsia"/>
          <w:lang w:eastAsia="zh-CN"/>
        </w:rPr>
        <w:t xml:space="preserve"> </w:t>
      </w:r>
      <w:r w:rsidR="006227E7">
        <w:rPr>
          <w:rFonts w:eastAsiaTheme="minorEastAsia" w:hint="eastAsia"/>
          <w:lang w:eastAsia="zh-CN"/>
        </w:rPr>
        <w:t>and</w:t>
      </w:r>
      <w:proofErr w:type="gramEnd"/>
      <w:r w:rsidR="006227E7">
        <w:rPr>
          <w:rFonts w:eastAsiaTheme="minorEastAsia" w:hint="eastAsia"/>
          <w:lang w:eastAsia="zh-CN"/>
        </w:rPr>
        <w:t xml:space="preserve"> </w:t>
      </w:r>
      <w:r w:rsidR="003D12BD" w:rsidRPr="007E7C41">
        <w:rPr>
          <w:rFonts w:eastAsiaTheme="minorEastAsia" w:hint="eastAsia"/>
          <w:lang w:eastAsia="zh-CN"/>
        </w:rPr>
        <w:t xml:space="preserve">the </w:t>
      </w:r>
      <w:r w:rsidR="008E6EC4" w:rsidRPr="007E7C41">
        <w:rPr>
          <w:rFonts w:eastAsiaTheme="minorEastAsia" w:hint="eastAsia"/>
          <w:lang w:eastAsia="zh-CN"/>
        </w:rPr>
        <w:t>latest</w:t>
      </w:r>
      <w:r w:rsidR="003D12BD" w:rsidRPr="007E7C41">
        <w:rPr>
          <w:rFonts w:eastAsiaTheme="minorEastAsia" w:hint="eastAsia"/>
          <w:lang w:eastAsia="zh-CN"/>
        </w:rPr>
        <w:t xml:space="preserve"> </w:t>
      </w:r>
      <w:r w:rsidR="008E6EC4" w:rsidRPr="007E7C41">
        <w:rPr>
          <w:rFonts w:eastAsiaTheme="minorEastAsia"/>
          <w:lang w:eastAsia="zh-CN"/>
        </w:rPr>
        <w:t>transmission</w:t>
      </w:r>
      <w:r w:rsidR="008E6EC4" w:rsidRPr="007E7C41">
        <w:rPr>
          <w:rFonts w:eastAsiaTheme="minorEastAsia" w:hint="eastAsia"/>
          <w:lang w:eastAsia="zh-CN"/>
        </w:rPr>
        <w:t xml:space="preserve"> </w:t>
      </w:r>
      <w:r w:rsidR="008E6EC4" w:rsidRPr="007E7C41">
        <w:rPr>
          <w:rFonts w:eastAsiaTheme="minorEastAsia"/>
          <w:lang w:eastAsia="zh-CN"/>
        </w:rPr>
        <w:t>occasion</w:t>
      </w:r>
      <w:r w:rsidR="008E6EC4" w:rsidRPr="007E7C41">
        <w:rPr>
          <w:rFonts w:eastAsiaTheme="minorEastAsia" w:hint="eastAsia"/>
          <w:lang w:eastAsia="zh-CN"/>
        </w:rPr>
        <w:t xml:space="preserve"> for CI is </w:t>
      </w:r>
      <w:r w:rsidR="006227E7">
        <w:rPr>
          <w:rFonts w:eastAsiaTheme="minorEastAsia" w:hint="eastAsia"/>
          <w:lang w:eastAsia="zh-CN"/>
        </w:rPr>
        <w:t>on the</w:t>
      </w:r>
      <w:r w:rsidR="008E6EC4" w:rsidRPr="007E7C41">
        <w:rPr>
          <w:rFonts w:eastAsiaTheme="minorEastAsia" w:hint="eastAsia"/>
          <w:lang w:eastAsia="zh-CN"/>
        </w:rPr>
        <w:t xml:space="preserve"> 8</w:t>
      </w:r>
      <w:r w:rsidR="008E6EC4" w:rsidRPr="00882A47">
        <w:rPr>
          <w:rFonts w:eastAsiaTheme="minorEastAsia"/>
          <w:vertAlign w:val="superscript"/>
          <w:lang w:eastAsia="zh-CN"/>
        </w:rPr>
        <w:t>th</w:t>
      </w:r>
      <w:r w:rsidR="008E6EC4" w:rsidRPr="007E7C41">
        <w:rPr>
          <w:rFonts w:eastAsiaTheme="minorEastAsia" w:hint="eastAsia"/>
          <w:lang w:eastAsia="zh-CN"/>
        </w:rPr>
        <w:t xml:space="preserve"> symbol in slot n+1. </w:t>
      </w:r>
      <w:r w:rsidR="006227E7">
        <w:rPr>
          <w:rFonts w:eastAsiaTheme="minorEastAsia" w:hint="eastAsia"/>
          <w:lang w:eastAsia="zh-CN"/>
        </w:rPr>
        <w:t>With</w:t>
      </w:r>
      <w:r w:rsidR="008E6EC4" w:rsidRPr="007E7C41">
        <w:rPr>
          <w:rFonts w:eastAsiaTheme="minorEastAsia" w:hint="eastAsia"/>
          <w:lang w:eastAsia="zh-CN"/>
        </w:rPr>
        <w:t xml:space="preserve"> such UL CI window definition, the total </w:t>
      </w:r>
      <w:r w:rsidR="008E6EC4" w:rsidRPr="007E7C41">
        <w:rPr>
          <w:rFonts w:eastAsiaTheme="minorEastAsia"/>
          <w:lang w:eastAsia="zh-CN"/>
        </w:rPr>
        <w:t>additional</w:t>
      </w:r>
      <w:r w:rsidR="008E6EC4" w:rsidRPr="007E7C41">
        <w:rPr>
          <w:rFonts w:eastAsiaTheme="minorEastAsia" w:hint="eastAsia"/>
          <w:lang w:eastAsia="zh-CN"/>
        </w:rPr>
        <w:t xml:space="preserve"> number of BDs for CI on slot n~n+2 </w:t>
      </w:r>
      <w:proofErr w:type="gramStart"/>
      <w:r w:rsidR="008E6EC4" w:rsidRPr="007E7C41">
        <w:rPr>
          <w:rFonts w:eastAsiaTheme="minorEastAsia" w:hint="eastAsia"/>
          <w:lang w:eastAsia="zh-CN"/>
        </w:rPr>
        <w:t xml:space="preserve">is </w:t>
      </w:r>
      <w:proofErr w:type="gramEnd"/>
      <m:oMath>
        <m:r>
          <m:rPr>
            <m:sty m:val="p"/>
          </m:rPr>
          <w:rPr>
            <w:rFonts w:ascii="Cambria Math" w:eastAsiaTheme="minorEastAsia" w:hAnsi="Cambria Math"/>
            <w:lang w:eastAsia="zh-CN"/>
          </w:rPr>
          <m:t>7×2=14</m:t>
        </m:r>
      </m:oMath>
      <w:r w:rsidR="008E6EC4" w:rsidRPr="007E7C41">
        <w:rPr>
          <w:rFonts w:eastAsiaTheme="minorEastAsia" w:hint="eastAsia"/>
          <w:lang w:eastAsia="zh-CN"/>
        </w:rPr>
        <w:t xml:space="preserve">, it is decreased about </w:t>
      </w:r>
      <w:r w:rsidR="002C64CE" w:rsidRPr="007E7C41">
        <w:rPr>
          <w:rFonts w:eastAsiaTheme="minorEastAsia" w:hint="eastAsia"/>
          <w:lang w:eastAsia="zh-CN"/>
        </w:rPr>
        <w:t>66.6</w:t>
      </w:r>
      <w:r w:rsidR="008E6EC4" w:rsidRPr="007E7C41">
        <w:rPr>
          <w:rFonts w:eastAsiaTheme="minorEastAsia" w:hint="eastAsia"/>
          <w:lang w:eastAsia="zh-CN"/>
        </w:rPr>
        <w:t xml:space="preserve">%. </w:t>
      </w:r>
    </w:p>
    <w:p w:rsidR="003F09CE" w:rsidRDefault="003D12BD" w:rsidP="003F09CE">
      <w:pPr>
        <w:pStyle w:val="a0"/>
        <w:keepNext/>
        <w:ind w:left="420"/>
      </w:pPr>
      <w:r>
        <w:object w:dxaOrig="11848" w:dyaOrig="4741">
          <v:shape id="_x0000_i1027" type="#_x0000_t75" style="width:422.8pt;height:169.9pt" o:ole="">
            <v:imagedata r:id="rId14" o:title=""/>
          </v:shape>
          <o:OLEObject Type="Embed" ProgID="Visio.Drawing.11" ShapeID="_x0000_i1027" DrawAspect="Content" ObjectID="_1627548989" r:id="rId15"/>
        </w:object>
      </w:r>
    </w:p>
    <w:p w:rsidR="00F8397A" w:rsidRDefault="003F09CE" w:rsidP="00882A47">
      <w:pPr>
        <w:pStyle w:val="a7"/>
        <w:jc w:val="center"/>
        <w:rPr>
          <w:rFonts w:eastAsiaTheme="minorEastAsia"/>
          <w:lang w:eastAsia="zh-CN"/>
        </w:rPr>
      </w:pPr>
      <w:bookmarkStart w:id="16" w:name="_Ref16841681"/>
      <w:r>
        <w:t xml:space="preserve">Figure </w:t>
      </w:r>
      <w:r>
        <w:fldChar w:fldCharType="begin"/>
      </w:r>
      <w:r>
        <w:instrText xml:space="preserve"> SEQ Figure \* ARABIC </w:instrText>
      </w:r>
      <w:r>
        <w:fldChar w:fldCharType="separate"/>
      </w:r>
      <w:r w:rsidR="003769B9">
        <w:rPr>
          <w:noProof/>
        </w:rPr>
        <w:t>3</w:t>
      </w:r>
      <w:r>
        <w:fldChar w:fldCharType="end"/>
      </w:r>
      <w:bookmarkEnd w:id="16"/>
      <w:r>
        <w:rPr>
          <w:rStyle w:val="a4"/>
          <w:rFonts w:eastAsiaTheme="minorEastAsia" w:hint="eastAsia"/>
          <w:lang w:val="en-US" w:eastAsia="zh-CN"/>
        </w:rPr>
        <w:t xml:space="preserve">: </w:t>
      </w:r>
      <w:r w:rsidR="00D61E8A">
        <w:rPr>
          <w:rFonts w:eastAsiaTheme="minorEastAsia" w:hint="eastAsia"/>
          <w:lang w:eastAsia="zh-CN"/>
        </w:rPr>
        <w:t xml:space="preserve">A monitoring window for UL </w:t>
      </w:r>
      <w:r w:rsidR="00D61E8A" w:rsidRPr="00B75782">
        <w:rPr>
          <w:rFonts w:eastAsiaTheme="minorEastAsia"/>
          <w:lang w:eastAsia="zh-CN"/>
        </w:rPr>
        <w:t>cancelation indication monitoring</w:t>
      </w:r>
    </w:p>
    <w:p w:rsidR="007E7C41" w:rsidRPr="006227E7" w:rsidRDefault="007E7C41" w:rsidP="003A203E">
      <w:pPr>
        <w:pStyle w:val="a0"/>
        <w:rPr>
          <w:rFonts w:eastAsiaTheme="minorEastAsia"/>
          <w:b/>
          <w:lang w:eastAsia="zh-CN"/>
        </w:rPr>
      </w:pPr>
      <w:r w:rsidRPr="009D49AB">
        <w:rPr>
          <w:rFonts w:eastAsia="宋体" w:hint="eastAsia"/>
          <w:b/>
          <w:lang w:eastAsia="zh-CN"/>
        </w:rPr>
        <w:t>Observation</w:t>
      </w:r>
      <w:r>
        <w:rPr>
          <w:rFonts w:eastAsia="宋体" w:hint="eastAsia"/>
          <w:b/>
          <w:lang w:eastAsia="zh-CN"/>
        </w:rPr>
        <w:t xml:space="preserve"> </w:t>
      </w:r>
      <w:r w:rsidR="005C65B6">
        <w:rPr>
          <w:rFonts w:eastAsia="宋体" w:hint="eastAsia"/>
          <w:b/>
          <w:lang w:eastAsia="zh-CN"/>
        </w:rPr>
        <w:t>5</w:t>
      </w:r>
      <w:r w:rsidRPr="009D49AB">
        <w:rPr>
          <w:rFonts w:eastAsia="宋体" w:hint="eastAsia"/>
          <w:b/>
          <w:lang w:eastAsia="zh-CN"/>
        </w:rPr>
        <w:t xml:space="preserve">: </w:t>
      </w:r>
      <w:r>
        <w:rPr>
          <w:rFonts w:eastAsia="宋体" w:hint="eastAsia"/>
          <w:b/>
          <w:lang w:eastAsia="zh-CN"/>
        </w:rPr>
        <w:t xml:space="preserve">UL cancelation indication requires small monitoring periodicity and large aggregation </w:t>
      </w:r>
      <w:r w:rsidRPr="006227E7">
        <w:rPr>
          <w:rFonts w:eastAsiaTheme="minorEastAsia" w:hint="eastAsia"/>
          <w:b/>
          <w:lang w:eastAsia="zh-CN"/>
        </w:rPr>
        <w:t>level, which would increase the PDCCH monitoring burden.</w:t>
      </w:r>
    </w:p>
    <w:p w:rsidR="006227E7" w:rsidRPr="00AA25E5" w:rsidRDefault="006227E7" w:rsidP="006227E7">
      <w:pPr>
        <w:pStyle w:val="a0"/>
        <w:rPr>
          <w:rFonts w:eastAsiaTheme="minorEastAsia"/>
          <w:b/>
          <w:lang w:eastAsia="zh-CN"/>
        </w:rPr>
      </w:pPr>
      <w:r w:rsidRPr="00AA25E5">
        <w:rPr>
          <w:rFonts w:eastAsiaTheme="minorEastAsia"/>
          <w:b/>
          <w:lang w:eastAsia="zh-CN"/>
        </w:rPr>
        <w:t>Proposal</w:t>
      </w:r>
      <w:r>
        <w:rPr>
          <w:rFonts w:eastAsiaTheme="minorEastAsia" w:hint="eastAsia"/>
          <w:b/>
          <w:lang w:eastAsia="zh-CN"/>
        </w:rPr>
        <w:t xml:space="preserve"> </w:t>
      </w:r>
      <w:r w:rsidR="007A3483">
        <w:rPr>
          <w:rFonts w:eastAsiaTheme="minorEastAsia" w:hint="eastAsia"/>
          <w:b/>
          <w:lang w:eastAsia="zh-CN"/>
        </w:rPr>
        <w:t>4</w:t>
      </w:r>
      <w:r w:rsidRPr="00AA25E5">
        <w:rPr>
          <w:rFonts w:eastAsiaTheme="minorEastAsia"/>
          <w:b/>
          <w:lang w:eastAsia="zh-CN"/>
        </w:rPr>
        <w:t xml:space="preserve">: </w:t>
      </w:r>
      <w:r>
        <w:rPr>
          <w:rFonts w:eastAsiaTheme="minorEastAsia" w:hint="eastAsia"/>
          <w:b/>
          <w:lang w:eastAsia="zh-CN"/>
        </w:rPr>
        <w:t>Support defining the UL CI monitoring window in order to reduce the UE monitoring burden.</w:t>
      </w:r>
    </w:p>
    <w:p w:rsidR="00FF17B3" w:rsidRDefault="00FF17B3" w:rsidP="00BB1CBE">
      <w:pPr>
        <w:pStyle w:val="a0"/>
        <w:rPr>
          <w:rFonts w:eastAsiaTheme="minorEastAsia"/>
          <w:b/>
          <w:lang w:eastAsia="zh-CN"/>
        </w:rPr>
      </w:pPr>
    </w:p>
    <w:p w:rsidR="009E0621" w:rsidRPr="00B75782" w:rsidRDefault="003F4DBD" w:rsidP="00BB1CBE">
      <w:pPr>
        <w:pStyle w:val="a0"/>
        <w:rPr>
          <w:rFonts w:eastAsiaTheme="minorEastAsia"/>
          <w:b/>
          <w:u w:val="single"/>
          <w:lang w:eastAsia="zh-CN"/>
        </w:rPr>
      </w:pPr>
      <w:r w:rsidRPr="00B75782">
        <w:rPr>
          <w:rFonts w:eastAsiaTheme="minorEastAsia"/>
          <w:b/>
          <w:u w:val="single"/>
          <w:lang w:eastAsia="zh-CN"/>
        </w:rPr>
        <w:t>The prioritization/multiplexing with other UL transmissions</w:t>
      </w:r>
    </w:p>
    <w:p w:rsidR="00071EAB" w:rsidRDefault="00071EAB" w:rsidP="00BB1CBE">
      <w:pPr>
        <w:pStyle w:val="a0"/>
        <w:rPr>
          <w:rFonts w:eastAsiaTheme="minorEastAsia"/>
          <w:lang w:eastAsia="zh-CN"/>
        </w:rPr>
      </w:pPr>
      <w:r>
        <w:rPr>
          <w:rFonts w:eastAsiaTheme="minorEastAsia"/>
          <w:lang w:eastAsia="zh-CN"/>
        </w:rPr>
        <w:t>T</w:t>
      </w:r>
      <w:r>
        <w:rPr>
          <w:rFonts w:eastAsiaTheme="minorEastAsia" w:hint="eastAsia"/>
          <w:lang w:eastAsia="zh-CN"/>
        </w:rPr>
        <w:t xml:space="preserve">here were </w:t>
      </w:r>
      <w:r w:rsidR="00D24B08">
        <w:rPr>
          <w:rFonts w:eastAsiaTheme="minorEastAsia" w:hint="eastAsia"/>
          <w:lang w:eastAsia="zh-CN"/>
        </w:rPr>
        <w:t xml:space="preserve">short </w:t>
      </w:r>
      <w:r>
        <w:rPr>
          <w:rFonts w:eastAsiaTheme="minorEastAsia" w:hint="eastAsia"/>
          <w:lang w:eastAsia="zh-CN"/>
        </w:rPr>
        <w:t xml:space="preserve">discussions </w:t>
      </w:r>
      <w:r w:rsidR="00D24B08">
        <w:rPr>
          <w:rFonts w:eastAsiaTheme="minorEastAsia" w:hint="eastAsia"/>
          <w:lang w:eastAsia="zh-CN"/>
        </w:rPr>
        <w:t>at</w:t>
      </w:r>
      <w:r>
        <w:rPr>
          <w:rFonts w:eastAsiaTheme="minorEastAsia" w:hint="eastAsia"/>
          <w:lang w:eastAsia="zh-CN"/>
        </w:rPr>
        <w:t xml:space="preserve"> last meeting whether the </w:t>
      </w:r>
      <w:r>
        <w:rPr>
          <w:rFonts w:eastAsiaTheme="minorEastAsia"/>
          <w:lang w:eastAsia="zh-CN"/>
        </w:rPr>
        <w:t>other</w:t>
      </w:r>
      <w:r>
        <w:rPr>
          <w:rFonts w:eastAsiaTheme="minorEastAsia" w:hint="eastAsia"/>
          <w:lang w:eastAsia="zh-CN"/>
        </w:rPr>
        <w:t xml:space="preserve"> UL </w:t>
      </w:r>
      <w:r>
        <w:rPr>
          <w:rFonts w:eastAsiaTheme="minorEastAsia"/>
          <w:lang w:eastAsia="zh-CN"/>
        </w:rPr>
        <w:t>transmission</w:t>
      </w:r>
      <w:r>
        <w:rPr>
          <w:rFonts w:eastAsiaTheme="minorEastAsia" w:hint="eastAsia"/>
          <w:lang w:eastAsia="zh-CN"/>
        </w:rPr>
        <w:t xml:space="preserve">s </w:t>
      </w:r>
      <w:r w:rsidR="00D24B08">
        <w:rPr>
          <w:rFonts w:eastAsiaTheme="minorEastAsia" w:hint="eastAsia"/>
          <w:lang w:eastAsia="zh-CN"/>
        </w:rPr>
        <w:t>except PUSCH can be</w:t>
      </w:r>
      <w:r>
        <w:rPr>
          <w:rFonts w:eastAsiaTheme="minorEastAsia" w:hint="eastAsia"/>
          <w:lang w:eastAsia="zh-CN"/>
        </w:rPr>
        <w:t xml:space="preserve"> </w:t>
      </w:r>
      <w:r w:rsidR="00D24B08">
        <w:rPr>
          <w:rFonts w:eastAsiaTheme="minorEastAsia" w:hint="eastAsia"/>
          <w:lang w:eastAsia="zh-CN"/>
        </w:rPr>
        <w:t>cancelled</w:t>
      </w:r>
      <w:r>
        <w:rPr>
          <w:rFonts w:eastAsiaTheme="minorEastAsia" w:hint="eastAsia"/>
          <w:lang w:eastAsia="zh-CN"/>
        </w:rPr>
        <w:t xml:space="preserve"> when </w:t>
      </w:r>
      <w:r w:rsidR="00D24B08">
        <w:rPr>
          <w:rFonts w:eastAsiaTheme="minorEastAsia" w:hint="eastAsia"/>
          <w:lang w:eastAsia="zh-CN"/>
        </w:rPr>
        <w:t>disturbing a</w:t>
      </w:r>
      <w:r>
        <w:rPr>
          <w:rFonts w:eastAsiaTheme="minorEastAsia" w:hint="eastAsia"/>
          <w:lang w:eastAsia="zh-CN"/>
        </w:rPr>
        <w:t xml:space="preserve"> URLLC PUSCH. </w:t>
      </w:r>
      <w:r w:rsidR="00D24B08">
        <w:rPr>
          <w:rFonts w:eastAsiaTheme="minorEastAsia" w:hint="eastAsia"/>
          <w:lang w:eastAsia="zh-CN"/>
        </w:rPr>
        <w:t xml:space="preserve"> </w:t>
      </w:r>
    </w:p>
    <w:p w:rsidR="00423674" w:rsidRDefault="00F47AF9" w:rsidP="00882A47">
      <w:pPr>
        <w:pStyle w:val="a0"/>
        <w:rPr>
          <w:rFonts w:eastAsiaTheme="minorEastAsia"/>
          <w:lang w:eastAsia="zh-CN"/>
        </w:rPr>
      </w:pPr>
      <w:r>
        <w:rPr>
          <w:rFonts w:eastAsiaTheme="minorEastAsia" w:hint="eastAsia"/>
          <w:lang w:eastAsia="zh-CN"/>
        </w:rPr>
        <w:t xml:space="preserve">Cancelling a PUCCH with multiple ACK/NACK information will deteriorate </w:t>
      </w:r>
      <w:proofErr w:type="spellStart"/>
      <w:r>
        <w:rPr>
          <w:rFonts w:eastAsiaTheme="minorEastAsia" w:hint="eastAsia"/>
          <w:lang w:eastAsia="zh-CN"/>
        </w:rPr>
        <w:t>eMBB</w:t>
      </w:r>
      <w:proofErr w:type="spellEnd"/>
      <w:r>
        <w:rPr>
          <w:rFonts w:eastAsiaTheme="minorEastAsia" w:hint="eastAsia"/>
          <w:lang w:eastAsia="zh-CN"/>
        </w:rPr>
        <w:t xml:space="preserve"> transmission severely. </w:t>
      </w:r>
      <w:r w:rsidR="00423674">
        <w:rPr>
          <w:rFonts w:eastAsiaTheme="minorEastAsia" w:hint="eastAsia"/>
          <w:lang w:eastAsia="zh-CN"/>
        </w:rPr>
        <w:t xml:space="preserve">In general, </w:t>
      </w:r>
      <w:proofErr w:type="spellStart"/>
      <w:r w:rsidR="00423674">
        <w:rPr>
          <w:rFonts w:eastAsiaTheme="minorEastAsia" w:hint="eastAsia"/>
          <w:lang w:eastAsia="zh-CN"/>
        </w:rPr>
        <w:t>gNB</w:t>
      </w:r>
      <w:proofErr w:type="spellEnd"/>
      <w:r w:rsidR="00423674">
        <w:rPr>
          <w:rFonts w:eastAsiaTheme="minorEastAsia" w:hint="eastAsia"/>
          <w:lang w:eastAsia="zh-CN"/>
        </w:rPr>
        <w:t xml:space="preserve"> should strive to </w:t>
      </w:r>
      <w:r w:rsidR="002956BF">
        <w:rPr>
          <w:rFonts w:eastAsiaTheme="minorEastAsia" w:hint="eastAsia"/>
          <w:lang w:eastAsia="zh-CN"/>
        </w:rPr>
        <w:t>avoid scheduling</w:t>
      </w:r>
      <w:r w:rsidR="00423674">
        <w:rPr>
          <w:rFonts w:eastAsiaTheme="minorEastAsia" w:hint="eastAsia"/>
          <w:lang w:eastAsia="zh-CN"/>
        </w:rPr>
        <w:t xml:space="preserve"> a URLLC PUSCH </w:t>
      </w:r>
      <w:r w:rsidR="00D340BB">
        <w:rPr>
          <w:rFonts w:eastAsiaTheme="minorEastAsia" w:hint="eastAsia"/>
          <w:lang w:eastAsia="zh-CN"/>
        </w:rPr>
        <w:t>on the resources overlapping with</w:t>
      </w:r>
      <w:r w:rsidR="00423674">
        <w:rPr>
          <w:rFonts w:eastAsiaTheme="minorEastAsia" w:hint="eastAsia"/>
          <w:lang w:eastAsia="zh-CN"/>
        </w:rPr>
        <w:t xml:space="preserve"> </w:t>
      </w:r>
      <w:r w:rsidR="002956BF">
        <w:rPr>
          <w:rFonts w:eastAsiaTheme="minorEastAsia" w:hint="eastAsia"/>
          <w:lang w:eastAsia="zh-CN"/>
        </w:rPr>
        <w:t>other UE</w:t>
      </w:r>
      <w:r w:rsidR="002956BF">
        <w:rPr>
          <w:rFonts w:eastAsiaTheme="minorEastAsia"/>
          <w:lang w:eastAsia="zh-CN"/>
        </w:rPr>
        <w:t>’</w:t>
      </w:r>
      <w:r w:rsidR="002956BF">
        <w:rPr>
          <w:rFonts w:eastAsiaTheme="minorEastAsia" w:hint="eastAsia"/>
          <w:lang w:eastAsia="zh-CN"/>
        </w:rPr>
        <w:t xml:space="preserve">s </w:t>
      </w:r>
      <w:r w:rsidR="00423674">
        <w:rPr>
          <w:rFonts w:eastAsiaTheme="minorEastAsia" w:hint="eastAsia"/>
          <w:lang w:eastAsia="zh-CN"/>
        </w:rPr>
        <w:t xml:space="preserve">PUCCH since the </w:t>
      </w:r>
      <w:r w:rsidR="00423674">
        <w:rPr>
          <w:rFonts w:eastAsiaTheme="minorEastAsia"/>
          <w:lang w:eastAsia="zh-CN"/>
        </w:rPr>
        <w:t>information</w:t>
      </w:r>
      <w:r w:rsidR="00423674">
        <w:rPr>
          <w:rFonts w:eastAsiaTheme="minorEastAsia" w:hint="eastAsia"/>
          <w:lang w:eastAsia="zh-CN"/>
        </w:rPr>
        <w:t xml:space="preserve"> </w:t>
      </w:r>
      <w:r w:rsidR="00D340BB">
        <w:rPr>
          <w:rFonts w:eastAsiaTheme="minorEastAsia" w:hint="eastAsia"/>
          <w:lang w:eastAsia="zh-CN"/>
        </w:rPr>
        <w:t>transmitted on</w:t>
      </w:r>
      <w:r w:rsidR="00423674">
        <w:rPr>
          <w:rFonts w:eastAsiaTheme="minorEastAsia" w:hint="eastAsia"/>
          <w:lang w:eastAsia="zh-CN"/>
        </w:rPr>
        <w:t xml:space="preserve"> PUCCH</w:t>
      </w:r>
      <w:r w:rsidR="00D340BB">
        <w:rPr>
          <w:rFonts w:eastAsiaTheme="minorEastAsia" w:hint="eastAsia"/>
          <w:lang w:eastAsia="zh-CN"/>
        </w:rPr>
        <w:t xml:space="preserve">, i.e. </w:t>
      </w:r>
      <w:r w:rsidR="00423674">
        <w:rPr>
          <w:rFonts w:eastAsiaTheme="minorEastAsia" w:hint="eastAsia"/>
          <w:lang w:eastAsia="zh-CN"/>
        </w:rPr>
        <w:t>SR/</w:t>
      </w:r>
      <w:r w:rsidR="00D340BB">
        <w:rPr>
          <w:rFonts w:eastAsiaTheme="minorEastAsia" w:hint="eastAsia"/>
          <w:lang w:eastAsia="zh-CN"/>
        </w:rPr>
        <w:t>ACK/NACK,</w:t>
      </w:r>
      <w:r w:rsidR="00423674">
        <w:rPr>
          <w:rFonts w:eastAsiaTheme="minorEastAsia" w:hint="eastAsia"/>
          <w:lang w:eastAsia="zh-CN"/>
        </w:rPr>
        <w:t xml:space="preserve"> is important</w:t>
      </w:r>
      <w:r w:rsidR="004160C2">
        <w:rPr>
          <w:rFonts w:eastAsiaTheme="minorEastAsia" w:hint="eastAsia"/>
          <w:lang w:eastAsia="zh-CN"/>
        </w:rPr>
        <w:t xml:space="preserve">. </w:t>
      </w:r>
      <w:r w:rsidR="008A5969">
        <w:rPr>
          <w:rFonts w:eastAsiaTheme="minorEastAsia" w:hint="eastAsia"/>
          <w:lang w:eastAsia="zh-CN"/>
        </w:rPr>
        <w:t xml:space="preserve">One typical configuration is to allocate the PUCCH resources </w:t>
      </w:r>
      <w:r w:rsidR="00423674">
        <w:rPr>
          <w:rFonts w:eastAsiaTheme="minorEastAsia" w:hint="eastAsia"/>
          <w:lang w:eastAsia="zh-CN"/>
        </w:rPr>
        <w:t xml:space="preserve">at band </w:t>
      </w:r>
      <w:r w:rsidR="00423674" w:rsidRPr="00B75782">
        <w:rPr>
          <w:rFonts w:eastAsiaTheme="minorEastAsia"/>
          <w:lang w:eastAsia="zh-CN"/>
        </w:rPr>
        <w:t>edge</w:t>
      </w:r>
      <w:r w:rsidR="008A5969">
        <w:rPr>
          <w:rFonts w:eastAsiaTheme="minorEastAsia" w:hint="eastAsia"/>
          <w:lang w:eastAsia="zh-CN"/>
        </w:rPr>
        <w:t xml:space="preserve"> and schedule PUSCH transmission within the left part</w:t>
      </w:r>
      <w:r w:rsidR="00423674">
        <w:rPr>
          <w:rFonts w:eastAsiaTheme="minorEastAsia" w:hint="eastAsia"/>
          <w:lang w:eastAsia="zh-CN"/>
        </w:rPr>
        <w:t>.</w:t>
      </w:r>
      <w:r w:rsidR="008A5969">
        <w:rPr>
          <w:rFonts w:eastAsiaTheme="minorEastAsia" w:hint="eastAsia"/>
          <w:lang w:eastAsia="zh-CN"/>
        </w:rPr>
        <w:t xml:space="preserve">  </w:t>
      </w:r>
    </w:p>
    <w:p w:rsidR="00FB10EA" w:rsidRDefault="000B15D9" w:rsidP="00882A47">
      <w:pPr>
        <w:pStyle w:val="a0"/>
        <w:rPr>
          <w:rFonts w:eastAsiaTheme="minorEastAsia"/>
          <w:lang w:eastAsia="zh-CN"/>
        </w:rPr>
      </w:pPr>
      <w:r>
        <w:rPr>
          <w:rFonts w:eastAsiaTheme="minorEastAsia" w:hint="eastAsia"/>
          <w:lang w:eastAsia="zh-CN"/>
        </w:rPr>
        <w:t>The same mechanism can be applied to type1 grant free transmission.</w:t>
      </w:r>
      <w:r w:rsidR="00FB10EA">
        <w:rPr>
          <w:rFonts w:eastAsiaTheme="minorEastAsia" w:hint="eastAsia"/>
          <w:lang w:eastAsia="zh-CN"/>
        </w:rPr>
        <w:t xml:space="preserve"> </w:t>
      </w:r>
      <w:proofErr w:type="spellStart"/>
      <w:proofErr w:type="gramStart"/>
      <w:r w:rsidR="00FB10EA">
        <w:rPr>
          <w:rFonts w:eastAsiaTheme="minorEastAsia" w:hint="eastAsia"/>
          <w:lang w:eastAsia="zh-CN"/>
        </w:rPr>
        <w:t>gNB</w:t>
      </w:r>
      <w:proofErr w:type="spellEnd"/>
      <w:proofErr w:type="gramEnd"/>
      <w:r w:rsidR="00FB10EA">
        <w:rPr>
          <w:rFonts w:eastAsiaTheme="minorEastAsia" w:hint="eastAsia"/>
          <w:lang w:eastAsia="zh-CN"/>
        </w:rPr>
        <w:t xml:space="preserve"> should avoid </w:t>
      </w:r>
      <w:r>
        <w:rPr>
          <w:rFonts w:eastAsiaTheme="minorEastAsia" w:hint="eastAsia"/>
          <w:lang w:eastAsia="zh-CN"/>
        </w:rPr>
        <w:t xml:space="preserve">any </w:t>
      </w:r>
      <w:r w:rsidR="009658F9">
        <w:rPr>
          <w:rFonts w:eastAsiaTheme="minorEastAsia" w:hint="eastAsia"/>
          <w:lang w:eastAsia="zh-CN"/>
        </w:rPr>
        <w:t xml:space="preserve">potential </w:t>
      </w:r>
      <w:r>
        <w:rPr>
          <w:rFonts w:eastAsiaTheme="minorEastAsia" w:hint="eastAsia"/>
          <w:lang w:eastAsia="zh-CN"/>
        </w:rPr>
        <w:t>overlapping between PUCCH resources and configured resources at the first place</w:t>
      </w:r>
      <w:r w:rsidR="00FB10EA">
        <w:rPr>
          <w:rFonts w:eastAsiaTheme="minorEastAsia" w:hint="eastAsia"/>
          <w:lang w:eastAsia="zh-CN"/>
        </w:rPr>
        <w:t>.</w:t>
      </w:r>
      <w:r w:rsidR="001D0EBC">
        <w:rPr>
          <w:rFonts w:eastAsiaTheme="minorEastAsia" w:hint="eastAsia"/>
          <w:lang w:eastAsia="zh-CN"/>
        </w:rPr>
        <w:t xml:space="preserve"> </w:t>
      </w:r>
    </w:p>
    <w:p w:rsidR="00B87881" w:rsidRDefault="0006200E" w:rsidP="00882A47">
      <w:pPr>
        <w:pStyle w:val="a0"/>
        <w:rPr>
          <w:rFonts w:eastAsiaTheme="minorEastAsia"/>
          <w:lang w:eastAsia="zh-CN"/>
        </w:rPr>
      </w:pPr>
      <w:r>
        <w:rPr>
          <w:rFonts w:eastAsiaTheme="minorEastAsia" w:hint="eastAsia"/>
          <w:lang w:eastAsia="zh-CN"/>
        </w:rPr>
        <w:t>In order t</w:t>
      </w:r>
      <w:r w:rsidR="00041323">
        <w:rPr>
          <w:rFonts w:eastAsiaTheme="minorEastAsia" w:hint="eastAsia"/>
          <w:lang w:eastAsia="zh-CN"/>
        </w:rPr>
        <w:t>o ensure high reliability of URLLC transmission, network should strive to avoid the interference by SRS/PRACH</w:t>
      </w:r>
      <w:r w:rsidR="001C6674">
        <w:rPr>
          <w:rFonts w:eastAsiaTheme="minorEastAsia" w:hint="eastAsia"/>
          <w:lang w:eastAsia="zh-CN"/>
        </w:rPr>
        <w:t xml:space="preserve">. </w:t>
      </w:r>
      <w:r w:rsidR="00FF397C">
        <w:rPr>
          <w:rFonts w:eastAsiaTheme="minorEastAsia" w:hint="eastAsia"/>
          <w:lang w:eastAsia="zh-CN"/>
        </w:rPr>
        <w:t xml:space="preserve"> </w:t>
      </w:r>
      <w:r w:rsidR="00F47AF9">
        <w:rPr>
          <w:rFonts w:eastAsiaTheme="minorEastAsia" w:hint="eastAsia"/>
          <w:lang w:eastAsia="zh-CN"/>
        </w:rPr>
        <w:t xml:space="preserve">SRS </w:t>
      </w:r>
      <w:r w:rsidR="00FF397C">
        <w:rPr>
          <w:rFonts w:eastAsiaTheme="minorEastAsia" w:hint="eastAsia"/>
          <w:lang w:eastAsia="zh-CN"/>
        </w:rPr>
        <w:t xml:space="preserve">could be configured with up to 4 consecutive OFDM symbols and starting at any OFDM symbol within the last 6 symbols in a slot. In Rel-15, it is </w:t>
      </w:r>
      <w:proofErr w:type="spellStart"/>
      <w:r w:rsidR="00FF397C">
        <w:rPr>
          <w:rFonts w:eastAsiaTheme="minorEastAsia" w:hint="eastAsia"/>
          <w:lang w:eastAsia="zh-CN"/>
        </w:rPr>
        <w:t>gNB</w:t>
      </w:r>
      <w:r w:rsidR="00FF397C">
        <w:rPr>
          <w:rFonts w:eastAsiaTheme="minorEastAsia"/>
          <w:lang w:eastAsia="zh-CN"/>
        </w:rPr>
        <w:t>’</w:t>
      </w:r>
      <w:r w:rsidR="00FF397C">
        <w:rPr>
          <w:rFonts w:eastAsiaTheme="minorEastAsia" w:hint="eastAsia"/>
          <w:lang w:eastAsia="zh-CN"/>
        </w:rPr>
        <w:t>s</w:t>
      </w:r>
      <w:proofErr w:type="spellEnd"/>
      <w:r w:rsidR="00FF397C">
        <w:rPr>
          <w:rFonts w:eastAsiaTheme="minorEastAsia" w:hint="eastAsia"/>
          <w:lang w:eastAsia="zh-CN"/>
        </w:rPr>
        <w:t xml:space="preserve"> implementation to avoid the collision between PUSCH and SRS. The same method could be reused for URLLC PUSCH. If collision between URLLC PUSCH and SRS occurs, </w:t>
      </w:r>
      <w:proofErr w:type="spellStart"/>
      <w:r w:rsidR="00FF397C">
        <w:rPr>
          <w:rFonts w:eastAsiaTheme="minorEastAsia" w:hint="eastAsia"/>
          <w:lang w:eastAsia="zh-CN"/>
        </w:rPr>
        <w:t>gNB</w:t>
      </w:r>
      <w:proofErr w:type="spellEnd"/>
      <w:r w:rsidR="00FF397C">
        <w:rPr>
          <w:rFonts w:eastAsiaTheme="minorEastAsia" w:hint="eastAsia"/>
          <w:lang w:eastAsia="zh-CN"/>
        </w:rPr>
        <w:t xml:space="preserve"> could indicate the victim UE to boost transmission power.</w:t>
      </w:r>
      <w:r w:rsidR="009013D5">
        <w:rPr>
          <w:rFonts w:eastAsiaTheme="minorEastAsia" w:hint="eastAsia"/>
          <w:lang w:eastAsia="zh-CN"/>
        </w:rPr>
        <w:t xml:space="preserve"> </w:t>
      </w:r>
      <w:r w:rsidR="009013D5">
        <w:rPr>
          <w:rFonts w:hint="eastAsia"/>
          <w:bCs/>
          <w:iCs/>
          <w:sz w:val="18"/>
        </w:rPr>
        <w:t xml:space="preserve">PRACH </w:t>
      </w:r>
      <w:r w:rsidR="00641987">
        <w:rPr>
          <w:rFonts w:eastAsiaTheme="minorEastAsia" w:hint="eastAsia"/>
          <w:bCs/>
          <w:iCs/>
          <w:sz w:val="18"/>
          <w:lang w:eastAsia="zh-CN"/>
        </w:rPr>
        <w:t xml:space="preserve">resources </w:t>
      </w:r>
      <w:proofErr w:type="gramStart"/>
      <w:r w:rsidR="00641987">
        <w:rPr>
          <w:rFonts w:eastAsiaTheme="minorEastAsia" w:hint="eastAsia"/>
          <w:bCs/>
          <w:iCs/>
          <w:sz w:val="18"/>
          <w:lang w:eastAsia="zh-CN"/>
        </w:rPr>
        <w:t>are</w:t>
      </w:r>
      <w:r w:rsidR="009013D5">
        <w:rPr>
          <w:rFonts w:hint="eastAsia"/>
          <w:bCs/>
          <w:iCs/>
          <w:sz w:val="18"/>
        </w:rPr>
        <w:t xml:space="preserve"> </w:t>
      </w:r>
      <w:r w:rsidR="00641987">
        <w:rPr>
          <w:rFonts w:eastAsiaTheme="minorEastAsia" w:hint="eastAsia"/>
          <w:lang w:eastAsia="zh-CN"/>
        </w:rPr>
        <w:t xml:space="preserve"> </w:t>
      </w:r>
      <w:r w:rsidR="00641987">
        <w:rPr>
          <w:rFonts w:eastAsiaTheme="minorEastAsia" w:hint="eastAsia"/>
          <w:bCs/>
          <w:iCs/>
          <w:sz w:val="18"/>
          <w:lang w:eastAsia="zh-CN"/>
        </w:rPr>
        <w:t>configured</w:t>
      </w:r>
      <w:proofErr w:type="gramEnd"/>
      <w:r w:rsidR="00641987">
        <w:rPr>
          <w:rFonts w:eastAsiaTheme="minorEastAsia" w:hint="eastAsia"/>
          <w:bCs/>
          <w:iCs/>
          <w:sz w:val="18"/>
          <w:lang w:eastAsia="zh-CN"/>
        </w:rPr>
        <w:t xml:space="preserve"> by RMSI</w:t>
      </w:r>
      <w:r w:rsidR="009013D5" w:rsidRPr="00E97AC0">
        <w:rPr>
          <w:rFonts w:eastAsiaTheme="minorEastAsia" w:hint="eastAsia"/>
          <w:lang w:eastAsia="zh-CN"/>
        </w:rPr>
        <w:t xml:space="preserve"> which is </w:t>
      </w:r>
      <w:r w:rsidR="00641987">
        <w:rPr>
          <w:rFonts w:eastAsiaTheme="minorEastAsia" w:hint="eastAsia"/>
          <w:lang w:eastAsia="zh-CN"/>
        </w:rPr>
        <w:t>critical for system performance.</w:t>
      </w:r>
      <w:r w:rsidR="009013D5" w:rsidRPr="00B2396B">
        <w:rPr>
          <w:rFonts w:eastAsiaTheme="minorEastAsia" w:hint="eastAsia"/>
          <w:lang w:eastAsia="zh-CN"/>
        </w:rPr>
        <w:t xml:space="preserve"> </w:t>
      </w:r>
      <w:r w:rsidR="00641987">
        <w:rPr>
          <w:rFonts w:eastAsiaTheme="minorEastAsia" w:hint="eastAsia"/>
          <w:lang w:eastAsia="zh-CN"/>
        </w:rPr>
        <w:t>On the other hand,</w:t>
      </w:r>
      <w:r w:rsidR="009013D5">
        <w:rPr>
          <w:rFonts w:eastAsiaTheme="minorEastAsia" w:hint="eastAsia"/>
          <w:lang w:eastAsia="zh-CN"/>
        </w:rPr>
        <w:t xml:space="preserve"> </w:t>
      </w:r>
      <w:r w:rsidR="009013D5" w:rsidRPr="00E97AC0">
        <w:rPr>
          <w:rFonts w:eastAsiaTheme="minorEastAsia" w:hint="eastAsia"/>
          <w:lang w:eastAsia="zh-CN"/>
        </w:rPr>
        <w:t xml:space="preserve">PRACH </w:t>
      </w:r>
      <w:r w:rsidR="00641987">
        <w:rPr>
          <w:rFonts w:eastAsiaTheme="minorEastAsia" w:hint="eastAsia"/>
          <w:lang w:eastAsia="zh-CN"/>
        </w:rPr>
        <w:t>configurations</w:t>
      </w:r>
      <w:r w:rsidR="009013D5" w:rsidRPr="00E97AC0">
        <w:rPr>
          <w:rFonts w:eastAsiaTheme="minorEastAsia" w:hint="eastAsia"/>
          <w:lang w:eastAsia="zh-CN"/>
        </w:rPr>
        <w:t xml:space="preserve"> </w:t>
      </w:r>
      <w:r w:rsidR="00641987">
        <w:rPr>
          <w:rFonts w:eastAsiaTheme="minorEastAsia" w:hint="eastAsia"/>
          <w:lang w:eastAsia="zh-CN"/>
        </w:rPr>
        <w:t xml:space="preserve">do not consume many resources hence </w:t>
      </w:r>
      <w:r w:rsidR="009013D5" w:rsidRPr="00E97AC0">
        <w:rPr>
          <w:rFonts w:eastAsiaTheme="minorEastAsia" w:hint="eastAsia"/>
          <w:lang w:eastAsia="zh-CN"/>
        </w:rPr>
        <w:t xml:space="preserve">the collision of URLLC and PRACH would be </w:t>
      </w:r>
      <w:r w:rsidR="00641987">
        <w:rPr>
          <w:rFonts w:eastAsiaTheme="minorEastAsia" w:hint="eastAsia"/>
          <w:lang w:eastAsia="zh-CN"/>
        </w:rPr>
        <w:t>pretty low.</w:t>
      </w:r>
      <w:r w:rsidR="00B2396B">
        <w:rPr>
          <w:rFonts w:eastAsiaTheme="minorEastAsia" w:hint="eastAsia"/>
          <w:lang w:eastAsia="zh-CN"/>
        </w:rPr>
        <w:t xml:space="preserve"> </w:t>
      </w:r>
      <w:r w:rsidR="00641987">
        <w:rPr>
          <w:rFonts w:eastAsiaTheme="minorEastAsia" w:hint="eastAsia"/>
          <w:lang w:eastAsia="zh-CN"/>
        </w:rPr>
        <w:t>T</w:t>
      </w:r>
      <w:r w:rsidR="00B2396B" w:rsidRPr="00E97AC0">
        <w:rPr>
          <w:rFonts w:eastAsiaTheme="minorEastAsia"/>
          <w:lang w:eastAsia="zh-CN"/>
        </w:rPr>
        <w:t>he collision between PRACH and URLLC can be avoided by proper network configuration</w:t>
      </w:r>
    </w:p>
    <w:p w:rsidR="00C43F22" w:rsidRDefault="00ED3D2C" w:rsidP="008F0E68">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w:t>
      </w:r>
      <w:r w:rsidR="007A3483">
        <w:rPr>
          <w:rFonts w:eastAsiaTheme="minorEastAsia" w:hint="eastAsia"/>
          <w:b/>
          <w:lang w:eastAsia="zh-CN"/>
        </w:rPr>
        <w:t>5</w:t>
      </w:r>
      <w:r w:rsidR="00C43F22" w:rsidRPr="008F0E68">
        <w:rPr>
          <w:rFonts w:eastAsiaTheme="minorEastAsia"/>
          <w:b/>
          <w:lang w:eastAsia="zh-CN"/>
        </w:rPr>
        <w:t xml:space="preserve">: </w:t>
      </w:r>
      <w:r w:rsidR="00596890">
        <w:rPr>
          <w:rFonts w:eastAsiaTheme="minorEastAsia" w:hint="eastAsia"/>
          <w:b/>
          <w:lang w:eastAsia="zh-CN"/>
        </w:rPr>
        <w:t xml:space="preserve">The collision of </w:t>
      </w:r>
      <w:r w:rsidR="00FF397C">
        <w:rPr>
          <w:rFonts w:eastAsiaTheme="minorEastAsia" w:hint="eastAsia"/>
          <w:b/>
          <w:lang w:eastAsia="zh-CN"/>
        </w:rPr>
        <w:t xml:space="preserve">URLLC </w:t>
      </w:r>
      <w:r w:rsidR="00596890">
        <w:rPr>
          <w:rFonts w:eastAsiaTheme="minorEastAsia" w:hint="eastAsia"/>
          <w:b/>
          <w:lang w:eastAsia="zh-CN"/>
        </w:rPr>
        <w:t xml:space="preserve">PUSCH and </w:t>
      </w:r>
      <w:proofErr w:type="spellStart"/>
      <w:r w:rsidR="00FF397C">
        <w:rPr>
          <w:rFonts w:eastAsiaTheme="minorEastAsia" w:hint="eastAsia"/>
          <w:b/>
          <w:lang w:eastAsia="zh-CN"/>
        </w:rPr>
        <w:t>eMBB</w:t>
      </w:r>
      <w:proofErr w:type="spellEnd"/>
      <w:r w:rsidR="00FF397C">
        <w:rPr>
          <w:rFonts w:eastAsiaTheme="minorEastAsia" w:hint="eastAsia"/>
          <w:b/>
          <w:lang w:eastAsia="zh-CN"/>
        </w:rPr>
        <w:t xml:space="preserve"> </w:t>
      </w:r>
      <w:r w:rsidR="00596890">
        <w:rPr>
          <w:rFonts w:eastAsiaTheme="minorEastAsia" w:hint="eastAsia"/>
          <w:b/>
          <w:lang w:eastAsia="zh-CN"/>
        </w:rPr>
        <w:t>PUCCH</w:t>
      </w:r>
      <w:r w:rsidR="00FF397C">
        <w:rPr>
          <w:rFonts w:eastAsiaTheme="minorEastAsia" w:hint="eastAsia"/>
          <w:b/>
          <w:lang w:eastAsia="zh-CN"/>
        </w:rPr>
        <w:t>/SRS/PRACH</w:t>
      </w:r>
      <w:r w:rsidR="00596890">
        <w:rPr>
          <w:rFonts w:eastAsiaTheme="minorEastAsia" w:hint="eastAsia"/>
          <w:b/>
          <w:lang w:eastAsia="zh-CN"/>
        </w:rPr>
        <w:t xml:space="preserve"> </w:t>
      </w:r>
      <w:r w:rsidR="008A02C3">
        <w:rPr>
          <w:rFonts w:eastAsiaTheme="minorEastAsia" w:hint="eastAsia"/>
          <w:b/>
          <w:lang w:eastAsia="zh-CN"/>
        </w:rPr>
        <w:t>should</w:t>
      </w:r>
      <w:r w:rsidR="00ED0A1E">
        <w:rPr>
          <w:rFonts w:eastAsiaTheme="minorEastAsia" w:hint="eastAsia"/>
          <w:b/>
          <w:lang w:eastAsia="zh-CN"/>
        </w:rPr>
        <w:t xml:space="preserve"> be avoided by</w:t>
      </w:r>
      <w:r w:rsidR="00A53609">
        <w:rPr>
          <w:rFonts w:eastAsiaTheme="minorEastAsia" w:hint="eastAsia"/>
          <w:b/>
          <w:lang w:eastAsia="zh-CN"/>
        </w:rPr>
        <w:t xml:space="preserve"> </w:t>
      </w:r>
      <w:r w:rsidR="00ED0A1E">
        <w:rPr>
          <w:rFonts w:eastAsiaTheme="minorEastAsia"/>
          <w:b/>
          <w:lang w:eastAsia="zh-CN"/>
        </w:rPr>
        <w:t>resource</w:t>
      </w:r>
      <w:r w:rsidR="00ED0A1E">
        <w:rPr>
          <w:rFonts w:eastAsiaTheme="minorEastAsia" w:hint="eastAsia"/>
          <w:b/>
          <w:lang w:eastAsia="zh-CN"/>
        </w:rPr>
        <w:t xml:space="preserve"> configuration or scheduling.</w:t>
      </w:r>
    </w:p>
    <w:p w:rsidR="004D4A8B" w:rsidRPr="00233CC8" w:rsidRDefault="004D4A8B" w:rsidP="00BB1CBE">
      <w:pPr>
        <w:pStyle w:val="a0"/>
        <w:rPr>
          <w:rFonts w:eastAsiaTheme="minorEastAsia"/>
          <w:lang w:eastAsia="zh-CN"/>
        </w:rPr>
      </w:pPr>
    </w:p>
    <w:p w:rsidR="005C0D23" w:rsidRPr="00A42F39" w:rsidRDefault="005021D6" w:rsidP="005C0D23">
      <w:pPr>
        <w:pStyle w:val="2"/>
      </w:pPr>
      <w:r w:rsidRPr="00A42F39">
        <w:rPr>
          <w:rFonts w:eastAsiaTheme="minorEastAsia"/>
        </w:rPr>
        <w:t xml:space="preserve">Enhanced </w:t>
      </w:r>
      <w:r w:rsidR="00B41CA8" w:rsidRPr="00A42F39">
        <w:t>UL power control</w:t>
      </w:r>
    </w:p>
    <w:p w:rsidR="001815B8" w:rsidRPr="00A42F39" w:rsidRDefault="00FF0C9A" w:rsidP="00B41CA8">
      <w:pPr>
        <w:pStyle w:val="a0"/>
        <w:rPr>
          <w:rFonts w:eastAsiaTheme="minorEastAsia"/>
          <w:lang w:eastAsia="zh-CN"/>
        </w:rPr>
      </w:pPr>
      <w:r w:rsidRPr="00A42F39">
        <w:rPr>
          <w:rFonts w:eastAsiaTheme="minorEastAsia"/>
          <w:lang w:eastAsia="zh-CN"/>
        </w:rPr>
        <w:t>En</w:t>
      </w:r>
      <w:r w:rsidR="001815B8" w:rsidRPr="00A42F39">
        <w:rPr>
          <w:rFonts w:eastAsiaTheme="minorEastAsia"/>
          <w:lang w:eastAsia="zh-CN"/>
        </w:rPr>
        <w:t xml:space="preserve">hanced power control seeks to dynamically boost the TX power for a URLLC UE to promote reliable PUSCH reception in the presence of a non-URLLC </w:t>
      </w:r>
      <w:r w:rsidR="00190F98" w:rsidRPr="00A42F39">
        <w:rPr>
          <w:rFonts w:eastAsiaTheme="minorEastAsia"/>
          <w:lang w:eastAsia="zh-CN"/>
        </w:rPr>
        <w:t xml:space="preserve">(e.g. </w:t>
      </w:r>
      <w:proofErr w:type="spellStart"/>
      <w:r w:rsidR="00190F98" w:rsidRPr="00A42F39">
        <w:rPr>
          <w:rFonts w:eastAsiaTheme="minorEastAsia"/>
          <w:lang w:eastAsia="zh-CN"/>
        </w:rPr>
        <w:t>eMBB</w:t>
      </w:r>
      <w:proofErr w:type="spellEnd"/>
      <w:r w:rsidR="00190F98" w:rsidRPr="00A42F39">
        <w:rPr>
          <w:rFonts w:eastAsiaTheme="minorEastAsia"/>
          <w:lang w:eastAsia="zh-CN"/>
        </w:rPr>
        <w:t xml:space="preserve">) </w:t>
      </w:r>
      <w:r w:rsidR="001815B8" w:rsidRPr="00A42F39">
        <w:rPr>
          <w:rFonts w:eastAsiaTheme="minorEastAsia"/>
          <w:lang w:eastAsia="zh-CN"/>
        </w:rPr>
        <w:t xml:space="preserve">transmission. </w:t>
      </w:r>
      <w:r w:rsidR="0000378C" w:rsidRPr="00A42F39">
        <w:rPr>
          <w:rFonts w:eastAsiaTheme="minorEastAsia"/>
          <w:lang w:eastAsia="zh-CN"/>
        </w:rPr>
        <w:t xml:space="preserve">The open loop TX power for 1 PRB for UE </w:t>
      </w:r>
      <w:r w:rsidR="0000378C" w:rsidRPr="00A42F39">
        <w:rPr>
          <w:rFonts w:eastAsiaTheme="minorEastAsia"/>
          <w:i/>
          <w:lang w:eastAsia="zh-CN"/>
        </w:rPr>
        <w:t>k</w:t>
      </w:r>
      <w:r w:rsidR="0000378C" w:rsidRPr="00A42F39">
        <w:rPr>
          <w:rFonts w:eastAsiaTheme="minorEastAsia"/>
          <w:lang w:eastAsia="zh-CN"/>
        </w:rPr>
        <w:t xml:space="preserve"> is given by</w:t>
      </w:r>
      <w:r w:rsidR="000D1B57" w:rsidRPr="00A42F39">
        <w:rPr>
          <w:rFonts w:eastAsiaTheme="minorEastAsia"/>
          <w:lang w:eastAsia="zh-CN"/>
        </w:rPr>
        <w:t>,</w:t>
      </w:r>
    </w:p>
    <w:p w:rsidR="001815B8" w:rsidRPr="00825092" w:rsidRDefault="00E430B5" w:rsidP="00B41CA8">
      <w:pPr>
        <w:pStyle w:val="a0"/>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t,k</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m:rPr>
                  <m:lit/>
                </m:rP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m:rPr>
                  <m:lit/>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k</m:t>
                  </m:r>
                </m:sub>
              </m:sSub>
              <m:r>
                <w:rPr>
                  <w:rFonts w:ascii="Cambria Math" w:eastAsiaTheme="minorEastAsia" w:hAnsi="Cambria Math"/>
                  <w:lang w:eastAsia="zh-CN"/>
                </w:rPr>
                <m:t xml:space="preserve">   </m:t>
              </m:r>
            </m:e>
          </m:func>
        </m:oMath>
      </m:oMathPara>
    </w:p>
    <w:p w:rsidR="0017436B" w:rsidRDefault="0000073E" w:rsidP="00190F98">
      <w:pPr>
        <w:pStyle w:val="a0"/>
        <w:rPr>
          <w:rFonts w:eastAsiaTheme="minorEastAsia"/>
          <w:lang w:eastAsia="zh-CN"/>
        </w:rPr>
      </w:pPr>
      <w:r>
        <w:rPr>
          <w:rFonts w:eastAsiaTheme="minorEastAsia"/>
          <w:lang w:eastAsia="zh-CN"/>
        </w:rPr>
        <w:t>O</w:t>
      </w:r>
      <w:r>
        <w:rPr>
          <w:rFonts w:eastAsiaTheme="minorEastAsia" w:hint="eastAsia"/>
          <w:lang w:eastAsia="zh-CN"/>
        </w:rPr>
        <w:t xml:space="preserve">pen loop power control is to set the power to meet the target SINR by </w:t>
      </w:r>
      <w:r w:rsidRPr="00B75782">
        <w:rPr>
          <w:rFonts w:eastAsiaTheme="minorEastAsia"/>
          <w:lang w:eastAsia="zh-CN"/>
        </w:rPr>
        <w:t>compensating</w:t>
      </w:r>
      <w:r w:rsidRPr="00CD4EC5">
        <w:rPr>
          <w:rFonts w:eastAsiaTheme="minorEastAsia"/>
          <w:lang w:eastAsia="zh-CN"/>
        </w:rPr>
        <w:t xml:space="preserve"> </w:t>
      </w:r>
      <w:r w:rsidRPr="0000073E">
        <w:rPr>
          <w:rFonts w:eastAsiaTheme="minorEastAsia"/>
          <w:lang w:eastAsia="zh-CN"/>
        </w:rPr>
        <w:t xml:space="preserve">the propagation loss </w:t>
      </w:r>
      <w:r w:rsidRPr="00B75782">
        <w:rPr>
          <w:rFonts w:eastAsiaTheme="minorEastAsia"/>
          <w:lang w:eastAsia="zh-CN"/>
        </w:rPr>
        <w:t>and</w:t>
      </w:r>
      <w:r w:rsidRPr="0000073E">
        <w:rPr>
          <w:rFonts w:eastAsiaTheme="minorEastAsia"/>
          <w:lang w:eastAsia="zh-CN"/>
        </w:rPr>
        <w:t xml:space="preserve"> other physical channel processing gains </w:t>
      </w:r>
      <w:r w:rsidRPr="00B75782">
        <w:rPr>
          <w:rFonts w:eastAsiaTheme="minorEastAsia"/>
          <w:lang w:eastAsia="zh-CN"/>
        </w:rPr>
        <w:t>and</w:t>
      </w:r>
      <w:r w:rsidRPr="0000073E">
        <w:rPr>
          <w:rFonts w:eastAsiaTheme="minorEastAsia"/>
          <w:lang w:eastAsia="zh-CN"/>
        </w:rPr>
        <w:t xml:space="preserve"> adjustment to the UL transmission bandwidth</w:t>
      </w:r>
      <w:r>
        <w:rPr>
          <w:rFonts w:eastAsiaTheme="minorEastAsia" w:hint="eastAsia"/>
          <w:lang w:eastAsia="zh-CN"/>
        </w:rPr>
        <w:t xml:space="preserve">. </w:t>
      </w:r>
      <w:r w:rsidR="00FF1F68">
        <w:rPr>
          <w:rFonts w:eastAsiaTheme="minorEastAsia" w:hint="eastAsia"/>
          <w:lang w:eastAsia="zh-CN"/>
        </w:rPr>
        <w:t xml:space="preserve">In UL inter UE multiplexing </w:t>
      </w:r>
      <w:r w:rsidR="00260320">
        <w:rPr>
          <w:rFonts w:eastAsiaTheme="minorEastAsia" w:hint="eastAsia"/>
          <w:lang w:eastAsia="zh-CN"/>
        </w:rPr>
        <w:t>scenario</w:t>
      </w:r>
      <w:r w:rsidR="00FF1F68">
        <w:rPr>
          <w:rFonts w:eastAsiaTheme="minorEastAsia" w:hint="eastAsia"/>
          <w:lang w:eastAsia="zh-CN"/>
        </w:rPr>
        <w:t xml:space="preserve">, </w:t>
      </w:r>
      <w:r w:rsidR="0098247C">
        <w:rPr>
          <w:rFonts w:eastAsiaTheme="minorEastAsia" w:hint="eastAsia"/>
          <w:lang w:eastAsia="zh-CN"/>
        </w:rPr>
        <w:t>the URLLC UE suffer</w:t>
      </w:r>
      <w:r w:rsidR="008427CC">
        <w:rPr>
          <w:rFonts w:eastAsiaTheme="minorEastAsia" w:hint="eastAsia"/>
          <w:lang w:eastAsia="zh-CN"/>
        </w:rPr>
        <w:t>s</w:t>
      </w:r>
      <w:r w:rsidR="0098247C">
        <w:rPr>
          <w:rFonts w:eastAsiaTheme="minorEastAsia" w:hint="eastAsia"/>
          <w:lang w:eastAsia="zh-CN"/>
        </w:rPr>
        <w:t xml:space="preserve"> the </w:t>
      </w:r>
      <w:r w:rsidR="0098247C">
        <w:rPr>
          <w:rFonts w:eastAsiaTheme="minorEastAsia"/>
          <w:lang w:eastAsia="zh-CN"/>
        </w:rPr>
        <w:t>addition</w:t>
      </w:r>
      <w:r w:rsidR="00260320">
        <w:rPr>
          <w:rFonts w:eastAsiaTheme="minorEastAsia" w:hint="eastAsia"/>
          <w:lang w:eastAsia="zh-CN"/>
        </w:rPr>
        <w:t xml:space="preserve">al interference from </w:t>
      </w:r>
      <w:proofErr w:type="spellStart"/>
      <w:r w:rsidR="00260320">
        <w:rPr>
          <w:rFonts w:eastAsiaTheme="minorEastAsia" w:hint="eastAsia"/>
          <w:lang w:eastAsia="zh-CN"/>
        </w:rPr>
        <w:t>eMBB</w:t>
      </w:r>
      <w:proofErr w:type="spellEnd"/>
      <w:r w:rsidR="00260320">
        <w:rPr>
          <w:rFonts w:eastAsiaTheme="minorEastAsia" w:hint="eastAsia"/>
          <w:lang w:eastAsia="zh-CN"/>
        </w:rPr>
        <w:t xml:space="preserve"> </w:t>
      </w:r>
      <w:r w:rsidR="00725125">
        <w:rPr>
          <w:rFonts w:eastAsiaTheme="minorEastAsia" w:hint="eastAsia"/>
          <w:lang w:eastAsia="zh-CN"/>
        </w:rPr>
        <w:t>traffic</w:t>
      </w:r>
      <w:r w:rsidR="00F52FFE">
        <w:rPr>
          <w:rFonts w:eastAsiaTheme="minorEastAsia" w:hint="eastAsia"/>
          <w:lang w:eastAsia="zh-CN"/>
        </w:rPr>
        <w:t>,</w:t>
      </w:r>
      <w:r w:rsidR="0017436B">
        <w:rPr>
          <w:rFonts w:eastAsiaTheme="minorEastAsia" w:hint="eastAsia"/>
          <w:lang w:eastAsia="zh-CN"/>
        </w:rPr>
        <w:t xml:space="preserve"> the</w:t>
      </w:r>
      <w:r w:rsidR="00643F3D">
        <w:rPr>
          <w:rFonts w:eastAsiaTheme="minorEastAsia" w:hint="eastAsia"/>
          <w:lang w:eastAsia="zh-CN"/>
        </w:rPr>
        <w:t xml:space="preserve"> related</w:t>
      </w:r>
      <w:r w:rsidR="0017436B">
        <w:rPr>
          <w:rFonts w:eastAsiaTheme="minorEastAsia" w:hint="eastAsia"/>
          <w:lang w:eastAsia="zh-CN"/>
        </w:rPr>
        <w:t xml:space="preserve"> power </w:t>
      </w:r>
      <w:r w:rsidR="00643F3D">
        <w:rPr>
          <w:rFonts w:eastAsiaTheme="minorEastAsia" w:hint="eastAsia"/>
          <w:lang w:eastAsia="zh-CN"/>
        </w:rPr>
        <w:t>compensating</w:t>
      </w:r>
      <w:r w:rsidR="0017436B">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com</m:t>
            </m:r>
          </m:sub>
        </m:sSub>
      </m:oMath>
      <w:r w:rsidR="0017436B">
        <w:rPr>
          <w:rFonts w:eastAsiaTheme="minorEastAsia" w:hint="eastAsia"/>
          <w:lang w:eastAsia="zh-CN"/>
        </w:rPr>
        <w:t xml:space="preserve"> should meet,</w:t>
      </w:r>
      <w:r w:rsidR="00F52FFE">
        <w:rPr>
          <w:rFonts w:eastAsiaTheme="minorEastAsia" w:hint="eastAsia"/>
          <w:lang w:eastAsia="zh-CN"/>
        </w:rPr>
        <w:t xml:space="preserve"> </w:t>
      </w:r>
    </w:p>
    <w:p w:rsidR="0017436B" w:rsidRPr="0017436B" w:rsidRDefault="00E430B5" w:rsidP="0017436B">
      <w:pPr>
        <w:pStyle w:val="a0"/>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target SINR=P</m:t>
                  </m:r>
                </m:e>
                <m:sub>
                  <m:r>
                    <w:rPr>
                      <w:rFonts w:ascii="Cambria Math" w:eastAsiaTheme="minorEastAsia" w:hAnsi="Cambria Math"/>
                      <w:lang w:eastAsia="zh-CN"/>
                    </w:rPr>
                    <m:t>0_PUSCH,k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inter-cell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noise</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com</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inter-cell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noise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multiplexing</m:t>
              </m:r>
            </m:sub>
          </m:sSub>
          <m:r>
            <w:rPr>
              <w:rFonts w:ascii="Cambria Math" w:eastAsiaTheme="minorEastAsia" w:hAnsi="Cambria Math"/>
              <w:lang w:eastAsia="zh-CN"/>
            </w:rPr>
            <m:t>)</m:t>
          </m:r>
        </m:oMath>
      </m:oMathPara>
    </w:p>
    <w:p w:rsidR="0017436B" w:rsidRDefault="0017436B" w:rsidP="00190F98">
      <w:pPr>
        <w:pStyle w:val="a0"/>
        <w:rPr>
          <w:rFonts w:eastAsiaTheme="minorEastAsia"/>
          <w:lang w:eastAsia="zh-CN"/>
        </w:rPr>
      </w:pPr>
      <w:proofErr w:type="gramStart"/>
      <w:r>
        <w:rPr>
          <w:rFonts w:eastAsiaTheme="minorEastAsia" w:hint="eastAsia"/>
          <w:lang w:eastAsia="zh-CN"/>
        </w:rPr>
        <w:lastRenderedPageBreak/>
        <w:t>where</w:t>
      </w:r>
      <w:proofErr w:type="gramEnd"/>
      <w:r>
        <w:rPr>
          <w:rFonts w:eastAsiaTheme="minorEastAsia" w:hint="eastAsia"/>
          <w:lang w:eastAsia="zh-CN"/>
        </w:rPr>
        <w:t xml:space="preserve"> the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inter-cell</m:t>
            </m:r>
          </m:sub>
        </m:sSub>
      </m:oMath>
      <w:r>
        <w:rPr>
          <w:rFonts w:eastAsiaTheme="minorEastAsia" w:hint="eastAsia"/>
          <w:lang w:eastAsia="zh-CN"/>
        </w:rPr>
        <w:t xml:space="preserve"> is the </w:t>
      </w:r>
      <w:r w:rsidR="00643F3D">
        <w:rPr>
          <w:rFonts w:eastAsiaTheme="minorEastAsia" w:hint="eastAsia"/>
          <w:lang w:eastAsia="zh-CN"/>
        </w:rPr>
        <w:t>interference from neighbor cell and</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noise</m:t>
            </m:r>
          </m:sub>
        </m:sSub>
      </m:oMath>
      <w:r>
        <w:rPr>
          <w:rFonts w:eastAsiaTheme="minorEastAsia" w:hint="eastAsia"/>
          <w:lang w:eastAsia="zh-CN"/>
        </w:rPr>
        <w:t xml:space="preserve"> is the noise power</w:t>
      </w:r>
      <w:r w:rsidR="00643F3D">
        <w:rPr>
          <w:rFonts w:eastAsiaTheme="minorEastAsia" w:hint="eastAsia"/>
          <w:lang w:eastAsia="zh-CN"/>
        </w:rPr>
        <w:t xml:space="preserve">. </w:t>
      </w:r>
      <w:proofErr w:type="gramStart"/>
      <w:r w:rsidR="00643F3D">
        <w:rPr>
          <w:rFonts w:eastAsiaTheme="minorEastAsia" w:hint="eastAsia"/>
          <w:lang w:eastAsia="zh-CN"/>
        </w:rPr>
        <w:t>T</w:t>
      </w:r>
      <w:r>
        <w:rPr>
          <w:rFonts w:eastAsiaTheme="minorEastAsia" w:hint="eastAsia"/>
          <w:lang w:eastAsia="zh-CN"/>
        </w:rPr>
        <w:t xml:space="preserve">he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multiplexing</m:t>
            </m:r>
          </m:sub>
        </m:sSub>
      </m:oMath>
      <w:r>
        <w:rPr>
          <w:rFonts w:eastAsiaTheme="minorEastAsia" w:hint="eastAsia"/>
          <w:lang w:eastAsia="zh-CN"/>
        </w:rPr>
        <w:t xml:space="preserve"> is</w:t>
      </w:r>
      <w:proofErr w:type="gramEnd"/>
      <w:r>
        <w:rPr>
          <w:rFonts w:eastAsiaTheme="minorEastAsia" w:hint="eastAsia"/>
          <w:lang w:eastAsia="zh-CN"/>
        </w:rPr>
        <w:t xml:space="preserve"> the interference from multiplexing eMBB PUSCH.</w:t>
      </w:r>
    </w:p>
    <w:p w:rsidR="00A1502B" w:rsidRPr="00332B0D" w:rsidRDefault="00BA68D6" w:rsidP="00190F98">
      <w:pPr>
        <w:pStyle w:val="a0"/>
        <w:rPr>
          <w:rFonts w:eastAsiaTheme="minorEastAsia"/>
          <w:lang w:eastAsia="zh-CN"/>
        </w:rPr>
      </w:pPr>
      <w:r>
        <w:rPr>
          <w:rFonts w:eastAsiaTheme="minorEastAsia" w:hint="eastAsia"/>
          <w:lang w:eastAsia="zh-CN"/>
        </w:rPr>
        <w:t xml:space="preserve">UEs in </w:t>
      </w:r>
      <w:r w:rsidR="005B0406">
        <w:rPr>
          <w:rFonts w:eastAsiaTheme="minorEastAsia" w:hint="eastAsia"/>
          <w:lang w:eastAsia="zh-CN"/>
        </w:rPr>
        <w:t xml:space="preserve">the same </w:t>
      </w:r>
      <w:r>
        <w:rPr>
          <w:rFonts w:eastAsiaTheme="minorEastAsia" w:hint="eastAsia"/>
          <w:lang w:eastAsia="zh-CN"/>
        </w:rPr>
        <w:t>cell have different properties such as</w:t>
      </w:r>
      <w:r w:rsidR="004D648D">
        <w:rPr>
          <w:rFonts w:eastAsiaTheme="minorEastAsia" w:hint="eastAsia"/>
          <w:lang w:eastAsia="zh-CN"/>
        </w:rPr>
        <w:t xml:space="preserve"> </w:t>
      </w:r>
      <w:r>
        <w:rPr>
          <w:rFonts w:eastAsiaTheme="minorEastAsia" w:hint="eastAsia"/>
          <w:lang w:eastAsia="zh-CN"/>
        </w:rPr>
        <w:t>MCS, path loss</w:t>
      </w:r>
      <w:r w:rsidR="004D648D">
        <w:rPr>
          <w:rFonts w:eastAsiaTheme="minorEastAsia" w:hint="eastAsia"/>
          <w:lang w:eastAsia="zh-CN"/>
        </w:rPr>
        <w:t xml:space="preserve">, </w:t>
      </w:r>
      <w:r>
        <w:rPr>
          <w:rFonts w:eastAsiaTheme="minorEastAsia" w:hint="eastAsia"/>
          <w:lang w:eastAsia="zh-CN"/>
        </w:rPr>
        <w:t>allocated resource</w:t>
      </w:r>
      <w:r w:rsidR="004D648D">
        <w:rPr>
          <w:rFonts w:eastAsiaTheme="minorEastAsia" w:hint="eastAsia"/>
          <w:lang w:eastAsia="zh-CN"/>
        </w:rPr>
        <w:t>, etc</w:t>
      </w:r>
      <w:proofErr w:type="gramStart"/>
      <w:r w:rsidR="00F52FFE">
        <w:rPr>
          <w:rFonts w:eastAsiaTheme="minorEastAsia" w:hint="eastAsia"/>
          <w:lang w:eastAsia="zh-CN"/>
        </w:rPr>
        <w:t>.</w:t>
      </w:r>
      <w:r w:rsidR="005B0406">
        <w:rPr>
          <w:rFonts w:eastAsiaTheme="minorEastAsia" w:hint="eastAsia"/>
          <w:lang w:eastAsia="zh-CN"/>
        </w:rPr>
        <w:t>.</w:t>
      </w:r>
      <w:proofErr w:type="gramEnd"/>
      <w:r>
        <w:rPr>
          <w:rFonts w:eastAsiaTheme="minorEastAsia" w:hint="eastAsia"/>
          <w:lang w:eastAsia="zh-CN"/>
        </w:rPr>
        <w:t xml:space="preserve"> </w:t>
      </w:r>
      <w:r w:rsidR="005B0406">
        <w:rPr>
          <w:rFonts w:eastAsiaTheme="minorEastAsia" w:hint="eastAsia"/>
          <w:lang w:eastAsia="zh-CN"/>
        </w:rPr>
        <w:t>I</w:t>
      </w:r>
      <w:r w:rsidR="004D648D">
        <w:rPr>
          <w:rFonts w:eastAsiaTheme="minorEastAsia" w:hint="eastAsia"/>
          <w:lang w:eastAsia="zh-CN"/>
        </w:rPr>
        <w:t>f</w:t>
      </w:r>
      <w:r>
        <w:rPr>
          <w:rFonts w:eastAsiaTheme="minorEastAsia" w:hint="eastAsia"/>
          <w:lang w:eastAsia="zh-CN"/>
        </w:rPr>
        <w:t xml:space="preserve"> </w:t>
      </w:r>
      <w:r w:rsidR="00476BE9">
        <w:rPr>
          <w:rFonts w:eastAsiaTheme="minorEastAsia" w:hint="eastAsia"/>
          <w:lang w:eastAsia="zh-CN"/>
        </w:rPr>
        <w:t>several</w:t>
      </w:r>
      <w:r>
        <w:rPr>
          <w:rFonts w:eastAsiaTheme="minorEastAsia" w:hint="eastAsia"/>
          <w:lang w:eastAsia="zh-CN"/>
        </w:rPr>
        <w:t xml:space="preserve"> </w:t>
      </w:r>
      <w:r w:rsidR="005D2356">
        <w:rPr>
          <w:rFonts w:eastAsiaTheme="minorEastAsia" w:hint="eastAsia"/>
          <w:lang w:eastAsia="zh-CN"/>
        </w:rPr>
        <w:t>configured</w:t>
      </w:r>
      <w:r>
        <w:rPr>
          <w:rFonts w:eastAsiaTheme="minorEastAsia" w:hint="eastAsia"/>
          <w:lang w:eastAsia="zh-CN"/>
        </w:rPr>
        <w:t xml:space="preserve"> power boosting</w:t>
      </w:r>
      <w:r w:rsidR="00476BE9">
        <w:rPr>
          <w:rFonts w:eastAsiaTheme="minorEastAsia" w:hint="eastAsia"/>
          <w:lang w:eastAsia="zh-CN"/>
        </w:rPr>
        <w:t xml:space="preserve"> parameters with same step are</w:t>
      </w:r>
      <w:r w:rsidR="005B0406">
        <w:rPr>
          <w:rFonts w:eastAsiaTheme="minorEastAsia" w:hint="eastAsia"/>
          <w:lang w:eastAsia="zh-CN"/>
        </w:rPr>
        <w:t xml:space="preserve"> defined</w:t>
      </w:r>
      <w:r>
        <w:rPr>
          <w:rFonts w:eastAsiaTheme="minorEastAsia" w:hint="eastAsia"/>
          <w:lang w:eastAsia="zh-CN"/>
        </w:rPr>
        <w:t xml:space="preserve">, i.e. </w:t>
      </w:r>
      <w:r w:rsidR="00476BE9">
        <w:rPr>
          <w:rFonts w:eastAsiaTheme="minorEastAsia" w:hint="eastAsia"/>
          <w:lang w:eastAsia="zh-CN"/>
        </w:rPr>
        <w:t>6</w:t>
      </w:r>
      <w:r>
        <w:rPr>
          <w:rFonts w:eastAsiaTheme="minorEastAsia" w:hint="eastAsia"/>
          <w:lang w:eastAsia="zh-CN"/>
        </w:rPr>
        <w:t>dB power boosting</w:t>
      </w:r>
      <w:r w:rsidR="00476BE9">
        <w:rPr>
          <w:rFonts w:eastAsiaTheme="minorEastAsia" w:hint="eastAsia"/>
          <w:lang w:eastAsia="zh-CN"/>
        </w:rPr>
        <w:t xml:space="preserve"> step</w:t>
      </w:r>
      <w:r>
        <w:rPr>
          <w:rFonts w:eastAsiaTheme="minorEastAsia" w:hint="eastAsia"/>
          <w:lang w:eastAsia="zh-CN"/>
        </w:rPr>
        <w:t xml:space="preserve">, </w:t>
      </w:r>
      <w:r w:rsidR="004D648D">
        <w:rPr>
          <w:rFonts w:eastAsiaTheme="minorEastAsia" w:hint="eastAsia"/>
          <w:lang w:eastAsia="zh-CN"/>
        </w:rPr>
        <w:t xml:space="preserve">it </w:t>
      </w:r>
      <w:r>
        <w:rPr>
          <w:rFonts w:eastAsiaTheme="minorEastAsia" w:hint="eastAsia"/>
          <w:lang w:eastAsia="zh-CN"/>
        </w:rPr>
        <w:t xml:space="preserve">is an </w:t>
      </w:r>
      <w:r w:rsidR="00A23226">
        <w:rPr>
          <w:rFonts w:eastAsiaTheme="minorEastAsia" w:hint="eastAsia"/>
          <w:lang w:eastAsia="zh-CN"/>
        </w:rPr>
        <w:t xml:space="preserve">inaccurate </w:t>
      </w:r>
      <w:r w:rsidR="006C2D7E">
        <w:rPr>
          <w:rFonts w:eastAsiaTheme="minorEastAsia" w:hint="eastAsia"/>
          <w:lang w:eastAsia="zh-CN"/>
        </w:rPr>
        <w:t>method</w:t>
      </w:r>
      <w:r w:rsidR="005B0406">
        <w:rPr>
          <w:rFonts w:eastAsiaTheme="minorEastAsia" w:hint="eastAsia"/>
          <w:lang w:eastAsia="zh-CN"/>
        </w:rPr>
        <w:t xml:space="preserve"> as</w:t>
      </w:r>
      <w:r w:rsidR="006C2D7E">
        <w:rPr>
          <w:rFonts w:eastAsiaTheme="minorEastAsia" w:hint="eastAsia"/>
          <w:lang w:eastAsia="zh-CN"/>
        </w:rPr>
        <w:t xml:space="preserve"> lower power </w:t>
      </w:r>
      <w:r w:rsidR="005B0406">
        <w:rPr>
          <w:rFonts w:eastAsiaTheme="minorEastAsia" w:hint="eastAsia"/>
          <w:lang w:eastAsia="zh-CN"/>
        </w:rPr>
        <w:t>boosting</w:t>
      </w:r>
      <w:r w:rsidR="006C2D7E">
        <w:rPr>
          <w:rFonts w:eastAsiaTheme="minorEastAsia" w:hint="eastAsia"/>
          <w:lang w:eastAsia="zh-CN"/>
        </w:rPr>
        <w:t xml:space="preserve"> cannot accommodate </w:t>
      </w:r>
      <w:r w:rsidR="00F43643">
        <w:rPr>
          <w:rFonts w:eastAsiaTheme="minorEastAsia" w:hint="eastAsia"/>
          <w:lang w:eastAsia="zh-CN"/>
        </w:rPr>
        <w:t>the</w:t>
      </w:r>
      <w:r w:rsidR="006C2D7E">
        <w:rPr>
          <w:rFonts w:eastAsiaTheme="minorEastAsia" w:hint="eastAsia"/>
          <w:lang w:eastAsia="zh-CN"/>
        </w:rPr>
        <w:t xml:space="preserve"> interference from </w:t>
      </w:r>
      <w:r>
        <w:rPr>
          <w:rFonts w:eastAsiaTheme="minorEastAsia" w:hint="eastAsia"/>
          <w:lang w:eastAsia="zh-CN"/>
        </w:rPr>
        <w:t xml:space="preserve">overlapping </w:t>
      </w:r>
      <w:proofErr w:type="spellStart"/>
      <w:r>
        <w:rPr>
          <w:rFonts w:eastAsiaTheme="minorEastAsia" w:hint="eastAsia"/>
          <w:lang w:eastAsia="zh-CN"/>
        </w:rPr>
        <w:t>eMBB</w:t>
      </w:r>
      <w:proofErr w:type="spellEnd"/>
      <w:r>
        <w:rPr>
          <w:rFonts w:eastAsiaTheme="minorEastAsia" w:hint="eastAsia"/>
          <w:lang w:eastAsia="zh-CN"/>
        </w:rPr>
        <w:t xml:space="preserve"> PUSCH</w:t>
      </w:r>
      <w:r w:rsidR="006C2D7E">
        <w:rPr>
          <w:rFonts w:eastAsiaTheme="minorEastAsia" w:hint="eastAsia"/>
          <w:lang w:eastAsia="zh-CN"/>
        </w:rPr>
        <w:t xml:space="preserve"> and higher power boosting would lead to heavy interference to </w:t>
      </w:r>
      <w:r w:rsidR="006C2D7E">
        <w:rPr>
          <w:rFonts w:eastAsiaTheme="minorEastAsia"/>
          <w:lang w:eastAsia="zh-CN"/>
        </w:rPr>
        <w:t>neighbor</w:t>
      </w:r>
      <w:r w:rsidR="006C2D7E">
        <w:rPr>
          <w:rFonts w:eastAsiaTheme="minorEastAsia" w:hint="eastAsia"/>
          <w:lang w:eastAsia="zh-CN"/>
        </w:rPr>
        <w:t xml:space="preserve"> cell UEs. </w:t>
      </w:r>
      <w:r>
        <w:rPr>
          <w:rFonts w:eastAsiaTheme="minorEastAsia"/>
          <w:lang w:eastAsia="zh-CN"/>
        </w:rPr>
        <w:t>T</w:t>
      </w:r>
      <w:r>
        <w:rPr>
          <w:rFonts w:eastAsiaTheme="minorEastAsia" w:hint="eastAsia"/>
          <w:lang w:eastAsia="zh-CN"/>
        </w:rPr>
        <w:t>herefore, i</w:t>
      </w:r>
      <w:r w:rsidR="00EA3ECD">
        <w:rPr>
          <w:rFonts w:eastAsiaTheme="minorEastAsia" w:hint="eastAsia"/>
          <w:lang w:eastAsia="zh-CN"/>
        </w:rPr>
        <w:t>n order</w:t>
      </w:r>
      <w:r w:rsidR="007C1595">
        <w:rPr>
          <w:rFonts w:eastAsiaTheme="minorEastAsia" w:hint="eastAsia"/>
          <w:lang w:eastAsia="zh-CN"/>
        </w:rPr>
        <w:t xml:space="preserve"> </w:t>
      </w:r>
      <w:r w:rsidR="008F65DE">
        <w:rPr>
          <w:rFonts w:eastAsiaTheme="minorEastAsia" w:hint="eastAsia"/>
          <w:lang w:eastAsia="zh-CN"/>
        </w:rPr>
        <w:t>to</w:t>
      </w:r>
      <w:r w:rsidR="003525DA">
        <w:rPr>
          <w:rFonts w:eastAsiaTheme="minorEastAsia" w:hint="eastAsia"/>
          <w:lang w:eastAsia="zh-CN"/>
        </w:rPr>
        <w:t xml:space="preserve"> achieve</w:t>
      </w:r>
      <w:r w:rsidR="008F65DE">
        <w:rPr>
          <w:rFonts w:eastAsiaTheme="minorEastAsia" w:hint="eastAsia"/>
          <w:lang w:eastAsia="zh-CN"/>
        </w:rPr>
        <w:t xml:space="preserve"> </w:t>
      </w:r>
      <w:r w:rsidR="00476BE9">
        <w:rPr>
          <w:rFonts w:eastAsiaTheme="minorEastAsia" w:hint="eastAsia"/>
          <w:lang w:eastAsia="zh-CN"/>
        </w:rPr>
        <w:t>accurate</w:t>
      </w:r>
      <w:r w:rsidR="001D32FE">
        <w:rPr>
          <w:rFonts w:eastAsiaTheme="minorEastAsia" w:hint="eastAsia"/>
          <w:lang w:eastAsia="zh-CN"/>
        </w:rPr>
        <w:t xml:space="preserve"> </w:t>
      </w:r>
      <w:r w:rsidR="008F65DE">
        <w:rPr>
          <w:rFonts w:eastAsiaTheme="minorEastAsia" w:hint="eastAsia"/>
          <w:lang w:eastAsia="zh-CN"/>
        </w:rPr>
        <w:t>power boosting</w:t>
      </w:r>
      <w:r w:rsidR="007C1595">
        <w:rPr>
          <w:rFonts w:eastAsiaTheme="minorEastAsia" w:hint="eastAsia"/>
          <w:lang w:eastAsia="zh-CN"/>
        </w:rPr>
        <w:t xml:space="preserve">, </w:t>
      </w:r>
      <w:r w:rsidR="004550D4">
        <w:rPr>
          <w:rFonts w:eastAsiaTheme="minorEastAsia" w:hint="eastAsia"/>
          <w:lang w:eastAsia="zh-CN"/>
        </w:rPr>
        <w:t>it should take</w:t>
      </w:r>
      <w:r w:rsidR="00725125">
        <w:rPr>
          <w:rFonts w:eastAsiaTheme="minorEastAsia" w:hint="eastAsia"/>
          <w:lang w:eastAsia="zh-CN"/>
        </w:rPr>
        <w:t xml:space="preserve"> </w:t>
      </w:r>
      <w:r w:rsidR="004550D4">
        <w:rPr>
          <w:rFonts w:eastAsiaTheme="minorEastAsia" w:hint="eastAsia"/>
          <w:lang w:eastAsia="zh-CN"/>
        </w:rPr>
        <w:t>into</w:t>
      </w:r>
      <w:r w:rsidR="00725125">
        <w:rPr>
          <w:rFonts w:eastAsiaTheme="minorEastAsia" w:hint="eastAsia"/>
          <w:lang w:eastAsia="zh-CN"/>
        </w:rPr>
        <w:t xml:space="preserve"> account</w:t>
      </w:r>
      <w:r w:rsidR="003D61CE">
        <w:rPr>
          <w:rFonts w:eastAsiaTheme="minorEastAsia" w:hint="eastAsia"/>
          <w:lang w:eastAsia="zh-CN"/>
        </w:rPr>
        <w:t xml:space="preserve"> the </w:t>
      </w:r>
      <w:r w:rsidR="003D61CE">
        <w:rPr>
          <w:rFonts w:eastAsiaTheme="minorEastAsia"/>
          <w:lang w:eastAsia="zh-CN"/>
        </w:rPr>
        <w:t>interference</w:t>
      </w:r>
      <w:r w:rsidR="003D61CE">
        <w:rPr>
          <w:rFonts w:eastAsiaTheme="minorEastAsia" w:hint="eastAsia"/>
          <w:lang w:eastAsia="zh-CN"/>
        </w:rPr>
        <w:t xml:space="preserve"> </w:t>
      </w:r>
      <w:r w:rsidR="005B0406">
        <w:rPr>
          <w:rFonts w:eastAsiaTheme="minorEastAsia" w:hint="eastAsia"/>
          <w:lang w:eastAsia="zh-CN"/>
        </w:rPr>
        <w:t>from overlapping</w:t>
      </w:r>
      <w:r w:rsidR="00711C9D">
        <w:rPr>
          <w:rFonts w:eastAsiaTheme="minorEastAsia" w:hint="eastAsia"/>
          <w:lang w:eastAsia="zh-CN"/>
        </w:rPr>
        <w:t xml:space="preserve"> </w:t>
      </w:r>
      <w:proofErr w:type="spellStart"/>
      <w:r w:rsidR="00711C9D">
        <w:rPr>
          <w:rFonts w:eastAsiaTheme="minorEastAsia" w:hint="eastAsia"/>
          <w:lang w:eastAsia="zh-CN"/>
        </w:rPr>
        <w:t>eMBB</w:t>
      </w:r>
      <w:proofErr w:type="spellEnd"/>
      <w:r w:rsidR="00711C9D">
        <w:rPr>
          <w:rFonts w:eastAsiaTheme="minorEastAsia" w:hint="eastAsia"/>
          <w:lang w:eastAsia="zh-CN"/>
        </w:rPr>
        <w:t xml:space="preserve"> PUSCH</w:t>
      </w:r>
      <w:r w:rsidR="00197C03">
        <w:rPr>
          <w:rFonts w:eastAsiaTheme="minorEastAsia" w:hint="eastAsia"/>
          <w:lang w:eastAsia="zh-CN"/>
        </w:rPr>
        <w:t xml:space="preserve">, </w:t>
      </w:r>
      <w:r w:rsidR="005D2356">
        <w:rPr>
          <w:rFonts w:eastAsiaTheme="minorEastAsia" w:hint="eastAsia"/>
          <w:lang w:eastAsia="zh-CN"/>
        </w:rPr>
        <w:t xml:space="preserve">a possible </w:t>
      </w:r>
      <w:r w:rsidR="00AC4093">
        <w:rPr>
          <w:rFonts w:eastAsiaTheme="minorEastAsia" w:hint="eastAsia"/>
          <w:lang w:eastAsia="zh-CN"/>
        </w:rPr>
        <w:t>solution</w:t>
      </w:r>
      <w:r w:rsidR="005D2356">
        <w:rPr>
          <w:rFonts w:eastAsiaTheme="minorEastAsia" w:hint="eastAsia"/>
          <w:lang w:eastAsia="zh-CN"/>
        </w:rPr>
        <w:t xml:space="preserve"> is </w:t>
      </w:r>
      <w:r w:rsidR="007C1595">
        <w:rPr>
          <w:rFonts w:eastAsiaTheme="minorEastAsia" w:hint="eastAsia"/>
          <w:lang w:eastAsia="zh-CN"/>
        </w:rPr>
        <w:t xml:space="preserve">the </w:t>
      </w:r>
      <w:proofErr w:type="spellStart"/>
      <w:r w:rsidR="007C1595">
        <w:rPr>
          <w:rFonts w:eastAsiaTheme="minorEastAsia" w:hint="eastAsia"/>
          <w:lang w:eastAsia="zh-CN"/>
        </w:rPr>
        <w:t>gNB</w:t>
      </w:r>
      <w:proofErr w:type="spellEnd"/>
      <w:r w:rsidR="007C1595">
        <w:rPr>
          <w:rFonts w:eastAsiaTheme="minorEastAsia" w:hint="eastAsia"/>
          <w:lang w:eastAsia="zh-CN"/>
        </w:rPr>
        <w:t xml:space="preserve"> </w:t>
      </w:r>
      <w:r w:rsidR="00481DA5">
        <w:rPr>
          <w:rFonts w:eastAsiaTheme="minorEastAsia" w:hint="eastAsia"/>
          <w:lang w:eastAsia="zh-CN"/>
        </w:rPr>
        <w:t>can</w:t>
      </w:r>
      <w:r w:rsidR="007C1595">
        <w:rPr>
          <w:rFonts w:eastAsiaTheme="minorEastAsia" w:hint="eastAsia"/>
          <w:lang w:eastAsia="zh-CN"/>
        </w:rPr>
        <w:t xml:space="preserve"> </w:t>
      </w:r>
      <w:r w:rsidR="005B0406">
        <w:rPr>
          <w:rFonts w:eastAsiaTheme="minorEastAsia" w:hint="eastAsia"/>
          <w:lang w:eastAsia="zh-CN"/>
        </w:rPr>
        <w:t xml:space="preserve">indicate a power offset based on </w:t>
      </w:r>
      <w:r w:rsidR="007C1595">
        <w:rPr>
          <w:rFonts w:eastAsiaTheme="minorEastAsia" w:hint="eastAsia"/>
          <w:lang w:eastAsia="zh-CN"/>
        </w:rPr>
        <w:t xml:space="preserve">the configured target power </w:t>
      </w:r>
      <w:r w:rsidR="007C1595" w:rsidRPr="00B75782">
        <w:rPr>
          <w:rFonts w:eastAsiaTheme="minorEastAsia"/>
          <w:i/>
          <w:lang w:eastAsia="zh-CN"/>
        </w:rPr>
        <w:t>P0</w:t>
      </w:r>
      <w:r w:rsidR="00481DA5" w:rsidRPr="00B75782">
        <w:rPr>
          <w:rFonts w:eastAsiaTheme="minorEastAsia"/>
          <w:i/>
          <w:lang w:eastAsia="zh-CN"/>
        </w:rPr>
        <w:t>_</w:t>
      </w:r>
      <w:r w:rsidR="007C1595" w:rsidRPr="00B75782">
        <w:rPr>
          <w:rFonts w:eastAsiaTheme="minorEastAsia"/>
          <w:i/>
          <w:vertAlign w:val="subscript"/>
          <w:lang w:eastAsia="zh-CN"/>
        </w:rPr>
        <w:t>eMBB</w:t>
      </w:r>
      <w:r w:rsidR="00EA3ECD" w:rsidRPr="00B75782">
        <w:rPr>
          <w:rFonts w:eastAsiaTheme="minorEastAsia"/>
          <w:i/>
          <w:vertAlign w:val="subscript"/>
          <w:lang w:eastAsia="zh-CN"/>
        </w:rPr>
        <w:t>_PUSCH</w:t>
      </w:r>
      <w:r w:rsidR="007C1595">
        <w:rPr>
          <w:rFonts w:eastAsiaTheme="minorEastAsia" w:hint="eastAsia"/>
          <w:vertAlign w:val="subscript"/>
          <w:lang w:eastAsia="zh-CN"/>
        </w:rPr>
        <w:t xml:space="preserve"> </w:t>
      </w:r>
      <w:r w:rsidR="005B0406">
        <w:rPr>
          <w:rFonts w:eastAsiaTheme="minorEastAsia" w:hint="eastAsia"/>
          <w:vertAlign w:val="subscript"/>
          <w:lang w:eastAsia="zh-CN"/>
        </w:rPr>
        <w:t xml:space="preserve">  </w:t>
      </w:r>
      <w:r w:rsidR="007C1595">
        <w:rPr>
          <w:rFonts w:eastAsiaTheme="minorEastAsia" w:hint="eastAsia"/>
          <w:lang w:eastAsia="zh-CN"/>
        </w:rPr>
        <w:t xml:space="preserve">of the </w:t>
      </w:r>
      <w:r w:rsidR="005B0406">
        <w:rPr>
          <w:rFonts w:eastAsiaTheme="minorEastAsia"/>
          <w:lang w:eastAsia="zh-CN"/>
        </w:rPr>
        <w:t>interfering</w:t>
      </w:r>
      <w:r w:rsidR="005B0406">
        <w:rPr>
          <w:rFonts w:eastAsiaTheme="minorEastAsia" w:hint="eastAsia"/>
          <w:lang w:eastAsia="zh-CN"/>
        </w:rPr>
        <w:t xml:space="preserve"> UE</w:t>
      </w:r>
      <w:r>
        <w:rPr>
          <w:rFonts w:eastAsiaTheme="minorEastAsia" w:hint="eastAsia"/>
          <w:lang w:eastAsia="zh-CN"/>
        </w:rPr>
        <w:t xml:space="preserve">. </w:t>
      </w:r>
      <w:r w:rsidR="00332B0D" w:rsidRPr="005D2356">
        <w:rPr>
          <w:rFonts w:eastAsiaTheme="minorEastAsia"/>
          <w:lang w:eastAsia="zh-CN"/>
        </w:rPr>
        <w:t xml:space="preserve">The </w:t>
      </w:r>
      <w:r w:rsidR="00332B0D" w:rsidRPr="005D2356">
        <w:rPr>
          <w:rFonts w:eastAsiaTheme="minorEastAsia"/>
          <w:i/>
          <w:lang w:eastAsia="zh-CN"/>
        </w:rPr>
        <w:t>P0_</w:t>
      </w:r>
      <w:r w:rsidR="00332B0D" w:rsidRPr="005D2356">
        <w:rPr>
          <w:rFonts w:eastAsiaTheme="minorEastAsia"/>
          <w:i/>
          <w:vertAlign w:val="subscript"/>
          <w:lang w:eastAsia="zh-CN"/>
        </w:rPr>
        <w:t>eMBB_PUSCH</w:t>
      </w:r>
      <w:r w:rsidR="00332B0D" w:rsidRPr="005D2356">
        <w:rPr>
          <w:rFonts w:eastAsiaTheme="minorEastAsia"/>
          <w:vertAlign w:val="subscript"/>
          <w:lang w:eastAsia="zh-CN"/>
        </w:rPr>
        <w:t xml:space="preserve"> </w:t>
      </w:r>
      <w:r w:rsidR="00332B0D" w:rsidRPr="005D2356">
        <w:rPr>
          <w:rFonts w:eastAsiaTheme="minorEastAsia"/>
          <w:lang w:eastAsia="zh-CN"/>
        </w:rPr>
        <w:t xml:space="preserve">could </w:t>
      </w:r>
      <w:r w:rsidR="00476BE9">
        <w:rPr>
          <w:rFonts w:eastAsiaTheme="minorEastAsia" w:hint="eastAsia"/>
          <w:lang w:eastAsia="zh-CN"/>
        </w:rPr>
        <w:t>compensate</w:t>
      </w:r>
      <w:r w:rsidR="00332B0D" w:rsidRPr="005D2356">
        <w:rPr>
          <w:rFonts w:eastAsiaTheme="minorEastAsia"/>
          <w:lang w:eastAsia="zh-CN"/>
        </w:rPr>
        <w:t xml:space="preserve"> the interference from multiplexing and it also support</w:t>
      </w:r>
      <w:r w:rsidR="00AC4093">
        <w:rPr>
          <w:rFonts w:eastAsiaTheme="minorEastAsia" w:hint="eastAsia"/>
          <w:lang w:eastAsia="zh-CN"/>
        </w:rPr>
        <w:t>s</w:t>
      </w:r>
      <w:r w:rsidR="00332B0D" w:rsidRPr="005D2356">
        <w:rPr>
          <w:rFonts w:eastAsiaTheme="minorEastAsia"/>
          <w:lang w:eastAsia="zh-CN"/>
        </w:rPr>
        <w:t xml:space="preserve"> </w:t>
      </w:r>
      <w:r w:rsidR="00332B0D" w:rsidRPr="005D2356">
        <w:rPr>
          <w:szCs w:val="22"/>
        </w:rPr>
        <w:t>fractional</w:t>
      </w:r>
      <w:r w:rsidR="00332B0D" w:rsidRPr="005D2356">
        <w:rPr>
          <w:rFonts w:eastAsiaTheme="minorEastAsia"/>
          <w:szCs w:val="22"/>
          <w:lang w:eastAsia="zh-CN"/>
        </w:rPr>
        <w:t xml:space="preserve"> power compensating to mitigate the inter-cell interference.</w:t>
      </w:r>
    </w:p>
    <w:p w:rsidR="00DD75D4" w:rsidRPr="00B75782" w:rsidRDefault="008F65DE" w:rsidP="00190F98">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w:t>
      </w:r>
      <w:r w:rsidR="007A3483">
        <w:rPr>
          <w:rFonts w:eastAsiaTheme="minorEastAsia" w:hint="eastAsia"/>
          <w:b/>
          <w:lang w:eastAsia="zh-CN"/>
        </w:rPr>
        <w:t>6</w:t>
      </w:r>
      <w:r>
        <w:rPr>
          <w:rFonts w:eastAsiaTheme="minorEastAsia" w:hint="eastAsia"/>
          <w:b/>
          <w:lang w:eastAsia="zh-CN"/>
        </w:rPr>
        <w:t xml:space="preserve">: </w:t>
      </w:r>
      <w:r w:rsidR="00C97EA6">
        <w:rPr>
          <w:rFonts w:eastAsiaTheme="minorEastAsia" w:hint="eastAsia"/>
          <w:b/>
          <w:lang w:eastAsia="zh-CN"/>
        </w:rPr>
        <w:t xml:space="preserve">The transmission power of </w:t>
      </w:r>
      <w:r w:rsidR="00C97EA6">
        <w:rPr>
          <w:rFonts w:eastAsiaTheme="minorEastAsia"/>
          <w:b/>
          <w:lang w:eastAsia="zh-CN"/>
        </w:rPr>
        <w:t>interfering</w:t>
      </w:r>
      <w:r w:rsidR="00C97EA6">
        <w:rPr>
          <w:rFonts w:eastAsiaTheme="minorEastAsia" w:hint="eastAsia"/>
          <w:b/>
          <w:lang w:eastAsia="zh-CN"/>
        </w:rPr>
        <w:t xml:space="preserve"> UE should be taken into account for URLLC UE power boosting so as to achieve a more accurate power control.</w:t>
      </w:r>
      <w:r w:rsidR="00A1502B">
        <w:rPr>
          <w:rFonts w:eastAsiaTheme="minorEastAsia" w:hint="eastAsia"/>
          <w:b/>
          <w:lang w:eastAsia="zh-CN"/>
        </w:rPr>
        <w:t xml:space="preserve"> </w:t>
      </w:r>
    </w:p>
    <w:p w:rsidR="004B2AD2" w:rsidRDefault="00B13B8A" w:rsidP="00DD75D4">
      <w:pPr>
        <w:pStyle w:val="a0"/>
        <w:rPr>
          <w:rFonts w:eastAsiaTheme="minorEastAsia"/>
          <w:lang w:eastAsia="zh-CN"/>
        </w:rPr>
      </w:pPr>
      <w:r w:rsidRPr="00DD75D4">
        <w:rPr>
          <w:rFonts w:eastAsiaTheme="minorEastAsia" w:hint="eastAsia"/>
          <w:lang w:eastAsia="zh-CN"/>
        </w:rPr>
        <w:t>For DG-PUSCH, a</w:t>
      </w:r>
      <w:r w:rsidRPr="00B13B8A">
        <w:rPr>
          <w:rFonts w:eastAsiaTheme="minorEastAsia"/>
          <w:lang w:eastAsia="zh-CN"/>
        </w:rPr>
        <w:t xml:space="preserve">n open-loop parameter set indicated to the UE by scheduling DCI without using SRI is </w:t>
      </w:r>
      <w:r w:rsidR="009C6497" w:rsidRPr="00DD75D4">
        <w:rPr>
          <w:rFonts w:eastAsiaTheme="minorEastAsia"/>
          <w:lang w:eastAsia="zh-CN"/>
        </w:rPr>
        <w:t>preferred</w:t>
      </w:r>
      <w:r w:rsidR="00803ACF">
        <w:rPr>
          <w:rFonts w:eastAsiaTheme="minorEastAsia" w:hint="eastAsia"/>
          <w:lang w:eastAsia="zh-CN"/>
        </w:rPr>
        <w:t xml:space="preserve">. </w:t>
      </w:r>
      <w:r w:rsidR="002553D0">
        <w:rPr>
          <w:rFonts w:eastAsiaTheme="minorEastAsia" w:hint="eastAsia"/>
          <w:lang w:eastAsia="zh-CN"/>
        </w:rPr>
        <w:t>For</w:t>
      </w:r>
      <w:r w:rsidR="00803ACF">
        <w:rPr>
          <w:rFonts w:eastAsiaTheme="minorEastAsia" w:hint="eastAsia"/>
          <w:lang w:eastAsia="zh-CN"/>
        </w:rPr>
        <w:t xml:space="preserve"> </w:t>
      </w:r>
      <w:r w:rsidR="002553D0">
        <w:rPr>
          <w:rFonts w:eastAsiaTheme="minorEastAsia" w:hint="eastAsia"/>
          <w:lang w:eastAsia="zh-CN"/>
        </w:rPr>
        <w:t>the</w:t>
      </w:r>
      <w:r w:rsidR="00FD66F5">
        <w:rPr>
          <w:rFonts w:eastAsiaTheme="minorEastAsia" w:hint="eastAsia"/>
          <w:lang w:eastAsia="zh-CN"/>
        </w:rPr>
        <w:t xml:space="preserve"> </w:t>
      </w:r>
      <w:r w:rsidR="002553D0">
        <w:rPr>
          <w:rFonts w:eastAsiaTheme="minorEastAsia" w:hint="eastAsia"/>
          <w:lang w:eastAsia="zh-CN"/>
        </w:rPr>
        <w:t>mechanism of increasing TPC range</w:t>
      </w:r>
      <w:r w:rsidR="002C026D" w:rsidRPr="00DD75D4">
        <w:rPr>
          <w:rFonts w:eastAsiaTheme="minorEastAsia" w:hint="eastAsia"/>
          <w:lang w:eastAsia="zh-CN"/>
        </w:rPr>
        <w:t xml:space="preserve">, it requires more specification works to determine the TPC command </w:t>
      </w:r>
      <w:r w:rsidR="002C026D" w:rsidRPr="00DD75D4">
        <w:rPr>
          <w:rFonts w:eastAsiaTheme="minorEastAsia"/>
          <w:lang w:eastAsia="zh-CN"/>
        </w:rPr>
        <w:t>table</w:t>
      </w:r>
      <w:r w:rsidR="002C026D" w:rsidRPr="007675CA">
        <w:rPr>
          <w:rFonts w:eastAsiaTheme="minorEastAsia" w:hint="eastAsia"/>
          <w:lang w:eastAsia="zh-CN"/>
        </w:rPr>
        <w:t xml:space="preserve">. </w:t>
      </w:r>
      <w:r w:rsidR="006E1F50" w:rsidRPr="00DD75D4">
        <w:rPr>
          <w:rFonts w:hint="eastAsia"/>
          <w:lang w:eastAsia="zh-CN"/>
        </w:rPr>
        <w:t xml:space="preserve">For CG-PUSCH, </w:t>
      </w:r>
      <w:r w:rsidR="00514E53" w:rsidRPr="00882A47">
        <w:rPr>
          <w:rFonts w:eastAsiaTheme="minorEastAsia"/>
          <w:lang w:eastAsia="zh-CN"/>
        </w:rPr>
        <w:t xml:space="preserve">there are </w:t>
      </w:r>
      <w:r w:rsidR="00514E53">
        <w:rPr>
          <w:rFonts w:eastAsiaTheme="minorEastAsia" w:hint="eastAsia"/>
          <w:lang w:eastAsia="zh-CN"/>
        </w:rPr>
        <w:t>three possible power control solutions concluded at the last meeting. Option1</w:t>
      </w:r>
      <w:r w:rsidR="00612208">
        <w:rPr>
          <w:rFonts w:eastAsiaTheme="minorEastAsia" w:hint="eastAsia"/>
          <w:lang w:eastAsia="zh-CN"/>
        </w:rPr>
        <w:t xml:space="preserve"> </w:t>
      </w:r>
      <w:r w:rsidR="005A2036">
        <w:rPr>
          <w:rFonts w:eastAsiaTheme="minorEastAsia" w:hint="eastAsia"/>
          <w:lang w:eastAsia="zh-CN"/>
        </w:rPr>
        <w:t>is a simpler and more favorable solution although there are some details which need further discussion</w:t>
      </w:r>
      <w:r w:rsidR="00514E53">
        <w:rPr>
          <w:rFonts w:eastAsiaTheme="minorEastAsia" w:hint="eastAsia"/>
          <w:lang w:eastAsia="zh-CN"/>
        </w:rPr>
        <w:t xml:space="preserve">. </w:t>
      </w:r>
      <w:r w:rsidR="00514E53">
        <w:rPr>
          <w:rFonts w:eastAsiaTheme="minorEastAsia"/>
          <w:lang w:eastAsia="zh-CN"/>
        </w:rPr>
        <w:t>A</w:t>
      </w:r>
      <w:r w:rsidR="00514E53">
        <w:rPr>
          <w:rFonts w:eastAsiaTheme="minorEastAsia" w:hint="eastAsia"/>
          <w:lang w:eastAsia="zh-CN"/>
        </w:rPr>
        <w:t xml:space="preserve">s proposed at last meeting, </w:t>
      </w:r>
      <w:r w:rsidR="00514E53" w:rsidRPr="009D49AB">
        <w:rPr>
          <w:lang w:eastAsia="zh-CN"/>
        </w:rPr>
        <w:t>for the case of multiple active CG-PUSCH</w:t>
      </w:r>
      <w:r w:rsidR="00514E53">
        <w:rPr>
          <w:rFonts w:eastAsiaTheme="minorEastAsia" w:hint="eastAsia"/>
          <w:lang w:eastAsia="zh-CN"/>
        </w:rPr>
        <w:t xml:space="preserve">, an unaffected configured grant resource may be configured to boost power, </w:t>
      </w:r>
      <w:r w:rsidR="00514E53">
        <w:rPr>
          <w:rFonts w:eastAsiaTheme="minorEastAsia"/>
          <w:lang w:eastAsia="zh-CN"/>
        </w:rPr>
        <w:t>which</w:t>
      </w:r>
      <w:r w:rsidR="00514E53">
        <w:rPr>
          <w:rFonts w:eastAsiaTheme="minorEastAsia" w:hint="eastAsia"/>
          <w:lang w:eastAsia="zh-CN"/>
        </w:rPr>
        <w:t xml:space="preserve"> causes unnecessary power boosting and brings additional interference to the other UEs. A straightforward solution is to indicate the UE which active resource is </w:t>
      </w:r>
      <w:r w:rsidR="00514E53">
        <w:rPr>
          <w:rFonts w:eastAsiaTheme="minorEastAsia"/>
          <w:lang w:eastAsia="zh-CN"/>
        </w:rPr>
        <w:t>impacted</w:t>
      </w:r>
      <w:r w:rsidR="00514E53">
        <w:rPr>
          <w:rFonts w:eastAsiaTheme="minorEastAsia" w:hint="eastAsia"/>
          <w:lang w:eastAsia="zh-CN"/>
        </w:rPr>
        <w:t xml:space="preserve"> with the penalty of increasing DCI payload size. </w:t>
      </w:r>
      <w:r w:rsidR="005A2036">
        <w:rPr>
          <w:rFonts w:eastAsiaTheme="minorEastAsia" w:hint="eastAsia"/>
          <w:lang w:eastAsia="zh-CN"/>
        </w:rPr>
        <w:t>However, the spirit of power control for CG-PUSCH is to guarantee the reliability of URLLC transmission</w:t>
      </w:r>
      <w:r w:rsidR="00514E53">
        <w:rPr>
          <w:rFonts w:eastAsiaTheme="minorEastAsia" w:hint="eastAsia"/>
          <w:lang w:eastAsia="zh-CN"/>
        </w:rPr>
        <w:t xml:space="preserve">. </w:t>
      </w:r>
      <w:r w:rsidR="005A2036">
        <w:rPr>
          <w:rFonts w:eastAsiaTheme="minorEastAsia" w:hint="eastAsia"/>
          <w:lang w:eastAsia="zh-CN"/>
        </w:rPr>
        <w:t>Option</w:t>
      </w:r>
      <w:r w:rsidR="00612208">
        <w:rPr>
          <w:rFonts w:eastAsiaTheme="minorEastAsia" w:hint="eastAsia"/>
          <w:lang w:eastAsia="zh-CN"/>
        </w:rPr>
        <w:t xml:space="preserve"> </w:t>
      </w:r>
      <w:r w:rsidR="005A2036">
        <w:rPr>
          <w:rFonts w:eastAsiaTheme="minorEastAsia" w:hint="eastAsia"/>
          <w:lang w:eastAsia="zh-CN"/>
        </w:rPr>
        <w:t xml:space="preserve">2 </w:t>
      </w:r>
      <w:r w:rsidR="001E4FBA">
        <w:rPr>
          <w:rFonts w:eastAsiaTheme="minorEastAsia" w:hint="eastAsia"/>
          <w:lang w:eastAsia="zh-CN"/>
        </w:rPr>
        <w:t>need</w:t>
      </w:r>
      <w:r w:rsidR="00612208">
        <w:rPr>
          <w:rFonts w:eastAsiaTheme="minorEastAsia" w:hint="eastAsia"/>
          <w:lang w:eastAsia="zh-CN"/>
        </w:rPr>
        <w:t>s</w:t>
      </w:r>
      <w:r w:rsidR="001E4FBA">
        <w:rPr>
          <w:rFonts w:eastAsiaTheme="minorEastAsia" w:hint="eastAsia"/>
          <w:lang w:eastAsia="zh-CN"/>
        </w:rPr>
        <w:t xml:space="preserve"> </w:t>
      </w:r>
      <w:r w:rsidR="001E4FBA">
        <w:rPr>
          <w:rFonts w:eastAsiaTheme="minorEastAsia"/>
          <w:lang w:eastAsia="zh-CN"/>
        </w:rPr>
        <w:t>additional</w:t>
      </w:r>
      <w:r w:rsidR="001E4FBA">
        <w:rPr>
          <w:rFonts w:eastAsiaTheme="minorEastAsia" w:hint="eastAsia"/>
          <w:lang w:eastAsia="zh-CN"/>
        </w:rPr>
        <w:t xml:space="preserve"> effort to define TPC table and the applicable period of TPC command. </w:t>
      </w:r>
      <w:r w:rsidR="00514E53">
        <w:rPr>
          <w:rFonts w:eastAsiaTheme="minorEastAsia" w:hint="eastAsia"/>
          <w:lang w:eastAsia="zh-CN"/>
        </w:rPr>
        <w:t>O</w:t>
      </w:r>
      <w:r w:rsidR="00DD75D4" w:rsidRPr="00DD75D4">
        <w:rPr>
          <w:lang w:eastAsia="zh-CN"/>
        </w:rPr>
        <w:t>ption</w:t>
      </w:r>
      <w:r w:rsidR="00612208">
        <w:rPr>
          <w:rFonts w:eastAsiaTheme="minorEastAsia" w:hint="eastAsia"/>
          <w:lang w:eastAsia="zh-CN"/>
        </w:rPr>
        <w:t xml:space="preserve"> </w:t>
      </w:r>
      <w:r w:rsidR="00DD75D4" w:rsidRPr="00DD75D4">
        <w:rPr>
          <w:rFonts w:hint="eastAsia"/>
          <w:lang w:eastAsia="zh-CN"/>
        </w:rPr>
        <w:t xml:space="preserve">3 </w:t>
      </w:r>
      <w:r w:rsidR="00DD75D4">
        <w:rPr>
          <w:rFonts w:eastAsiaTheme="minorEastAsia" w:hint="eastAsia"/>
          <w:lang w:eastAsia="zh-CN"/>
        </w:rPr>
        <w:t>has some limitation that UE only can choose a normal transmission power or a higher transmission power, which is not flexible compare to Option 1</w:t>
      </w:r>
      <w:r w:rsidR="00FD66F5">
        <w:rPr>
          <w:rFonts w:eastAsiaTheme="minorEastAsia" w:hint="eastAsia"/>
          <w:lang w:eastAsia="zh-CN"/>
        </w:rPr>
        <w:t xml:space="preserve"> method</w:t>
      </w:r>
      <w:r w:rsidR="00DD75D4">
        <w:rPr>
          <w:rFonts w:eastAsiaTheme="minorEastAsia" w:hint="eastAsia"/>
          <w:lang w:eastAsia="zh-CN"/>
        </w:rPr>
        <w:t>.</w:t>
      </w:r>
      <w:r w:rsidR="00473295">
        <w:rPr>
          <w:rFonts w:eastAsiaTheme="minorEastAsia" w:hint="eastAsia"/>
          <w:lang w:eastAsia="zh-CN"/>
        </w:rPr>
        <w:t xml:space="preserve"> </w:t>
      </w:r>
    </w:p>
    <w:p w:rsidR="006E1F50" w:rsidRDefault="00A01D31" w:rsidP="00190F98">
      <w:pPr>
        <w:pStyle w:val="a0"/>
        <w:rPr>
          <w:rFonts w:eastAsiaTheme="minorEastAsia"/>
          <w:lang w:eastAsia="zh-CN"/>
        </w:rPr>
      </w:pPr>
      <w:r>
        <w:rPr>
          <w:rFonts w:eastAsiaTheme="minorEastAsia" w:hint="eastAsia"/>
          <w:lang w:eastAsia="zh-CN"/>
        </w:rPr>
        <w:t>T</w:t>
      </w:r>
      <w:r w:rsidR="006E1F50">
        <w:rPr>
          <w:rFonts w:eastAsiaTheme="minorEastAsia" w:hint="eastAsia"/>
          <w:lang w:eastAsia="zh-CN"/>
        </w:rPr>
        <w:t xml:space="preserve">he open-loop parameters sets for DG-PUSCH and CG-PUSCH </w:t>
      </w:r>
      <w:r w:rsidR="002E76FA">
        <w:rPr>
          <w:rFonts w:eastAsiaTheme="minorEastAsia" w:hint="eastAsia"/>
          <w:lang w:eastAsia="zh-CN"/>
        </w:rPr>
        <w:t>are</w:t>
      </w:r>
      <w:r w:rsidR="006E1F50">
        <w:rPr>
          <w:rFonts w:eastAsiaTheme="minorEastAsia" w:hint="eastAsia"/>
          <w:lang w:eastAsia="zh-CN"/>
        </w:rPr>
        <w:t xml:space="preserve"> determined by the received power of the interfering UEs, so they </w:t>
      </w:r>
      <w:r w:rsidR="002A3A80">
        <w:rPr>
          <w:rFonts w:eastAsiaTheme="minorEastAsia" w:hint="eastAsia"/>
          <w:lang w:eastAsia="zh-CN"/>
        </w:rPr>
        <w:t>could</w:t>
      </w:r>
      <w:r w:rsidR="006E1F50">
        <w:rPr>
          <w:rFonts w:eastAsiaTheme="minorEastAsia" w:hint="eastAsia"/>
          <w:lang w:eastAsia="zh-CN"/>
        </w:rPr>
        <w:t xml:space="preserve"> be the same </w:t>
      </w:r>
      <w:r w:rsidR="002A3A80">
        <w:rPr>
          <w:rFonts w:eastAsiaTheme="minorEastAsia" w:hint="eastAsia"/>
          <w:lang w:eastAsia="zh-CN"/>
        </w:rPr>
        <w:t>as the interference is uniform not matter the URLLC is scheduled by a dynamic grant or</w:t>
      </w:r>
      <w:r w:rsidR="005F2A77">
        <w:rPr>
          <w:rFonts w:eastAsiaTheme="minorEastAsia" w:hint="eastAsia"/>
          <w:lang w:eastAsia="zh-CN"/>
        </w:rPr>
        <w:t xml:space="preserve"> </w:t>
      </w:r>
      <w:r w:rsidR="005F2A77">
        <w:rPr>
          <w:rFonts w:eastAsiaTheme="minorEastAsia"/>
          <w:lang w:eastAsia="zh-CN"/>
        </w:rPr>
        <w:t>configured</w:t>
      </w:r>
      <w:r w:rsidR="005F2A77">
        <w:rPr>
          <w:rFonts w:eastAsiaTheme="minorEastAsia" w:hint="eastAsia"/>
          <w:lang w:eastAsia="zh-CN"/>
        </w:rPr>
        <w:t xml:space="preserve"> by RRC signaling</w:t>
      </w:r>
      <w:r w:rsidR="002E76FA">
        <w:rPr>
          <w:rFonts w:eastAsiaTheme="minorEastAsia" w:hint="eastAsia"/>
          <w:lang w:eastAsia="zh-CN"/>
        </w:rPr>
        <w:t>.</w:t>
      </w:r>
    </w:p>
    <w:p w:rsidR="006E1F50" w:rsidRDefault="006E1F50" w:rsidP="00190F98">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7A3483">
        <w:rPr>
          <w:rFonts w:eastAsiaTheme="minorEastAsia" w:hint="eastAsia"/>
          <w:b/>
          <w:lang w:eastAsia="zh-CN"/>
        </w:rPr>
        <w:t>7</w:t>
      </w:r>
      <w:r>
        <w:rPr>
          <w:rFonts w:eastAsiaTheme="minorEastAsia" w:hint="eastAsia"/>
          <w:b/>
          <w:lang w:eastAsia="zh-CN"/>
        </w:rPr>
        <w:t>:</w:t>
      </w:r>
      <w:r w:rsidR="002C026D">
        <w:rPr>
          <w:rFonts w:eastAsiaTheme="minorEastAsia" w:hint="eastAsia"/>
          <w:b/>
          <w:lang w:eastAsia="zh-CN"/>
        </w:rPr>
        <w:t xml:space="preserve"> </w:t>
      </w:r>
      <w:r w:rsidR="002C026D" w:rsidRPr="00DA7651">
        <w:rPr>
          <w:rFonts w:eastAsiaTheme="minorEastAsia" w:hint="eastAsia"/>
          <w:b/>
          <w:lang w:eastAsia="zh-CN"/>
        </w:rPr>
        <w:t>For DG-PUSCH, a</w:t>
      </w:r>
      <w:r w:rsidR="002C026D" w:rsidRPr="00DA7651">
        <w:rPr>
          <w:rFonts w:eastAsiaTheme="minorEastAsia"/>
          <w:b/>
          <w:lang w:eastAsia="zh-CN"/>
        </w:rPr>
        <w:t xml:space="preserve">n open-loop parameter set indicated to the UE by scheduling DCI without using SRI is </w:t>
      </w:r>
      <w:r w:rsidR="00485436">
        <w:rPr>
          <w:rFonts w:eastAsiaTheme="minorEastAsia" w:hint="eastAsia"/>
          <w:b/>
          <w:lang w:eastAsia="zh-CN"/>
        </w:rPr>
        <w:t>supported</w:t>
      </w:r>
      <w:r w:rsidR="002C026D">
        <w:rPr>
          <w:rFonts w:eastAsiaTheme="minorEastAsia" w:hint="eastAsia"/>
          <w:b/>
          <w:lang w:eastAsia="zh-CN"/>
        </w:rPr>
        <w:t>.</w:t>
      </w:r>
    </w:p>
    <w:p w:rsidR="007675CA" w:rsidRDefault="007675CA" w:rsidP="00190F98">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7A3483">
        <w:rPr>
          <w:rFonts w:eastAsiaTheme="minorEastAsia" w:hint="eastAsia"/>
          <w:b/>
          <w:lang w:eastAsia="zh-CN"/>
        </w:rPr>
        <w:t>8</w:t>
      </w:r>
      <w:r>
        <w:rPr>
          <w:rFonts w:eastAsiaTheme="minorEastAsia" w:hint="eastAsia"/>
          <w:b/>
          <w:lang w:eastAsia="zh-CN"/>
        </w:rPr>
        <w:t xml:space="preserve">: For CG-PUSCH, </w:t>
      </w:r>
      <w:r w:rsidR="00485436" w:rsidRPr="00D63DDC">
        <w:rPr>
          <w:rFonts w:eastAsiaTheme="minorEastAsia"/>
          <w:b/>
          <w:lang w:eastAsia="zh-CN"/>
        </w:rPr>
        <w:t>an open-loop parameter set is indicated to the UE by a UE-specific field in group common DCI is supported.</w:t>
      </w:r>
    </w:p>
    <w:p w:rsidR="002C026D" w:rsidRPr="00DA7651" w:rsidRDefault="002C026D" w:rsidP="00190F98">
      <w:pPr>
        <w:pStyle w:val="a0"/>
        <w:rPr>
          <w:rFonts w:eastAsiaTheme="minorEastAsia"/>
          <w:lang w:eastAsia="zh-CN"/>
        </w:rPr>
      </w:pPr>
    </w:p>
    <w:p w:rsidR="005935B8" w:rsidRPr="00A42F39" w:rsidRDefault="00830F4E" w:rsidP="00AE668E">
      <w:pPr>
        <w:pStyle w:val="1"/>
        <w:jc w:val="both"/>
      </w:pPr>
      <w:r w:rsidRPr="00A42F39">
        <w:rPr>
          <w:rFonts w:hint="eastAsia"/>
        </w:rPr>
        <w:t>Conclusion</w:t>
      </w:r>
    </w:p>
    <w:p w:rsidR="00FB6AD0" w:rsidRDefault="00080303" w:rsidP="00634491">
      <w:pPr>
        <w:pStyle w:val="a0"/>
        <w:ind w:left="-2"/>
        <w:rPr>
          <w:rFonts w:eastAsiaTheme="minorEastAsia"/>
          <w:lang w:eastAsia="zh-CN"/>
        </w:rPr>
      </w:pPr>
      <w:r w:rsidRPr="00A42F39">
        <w:rPr>
          <w:rFonts w:eastAsiaTheme="minorEastAsia"/>
          <w:lang w:eastAsia="zh-CN"/>
        </w:rPr>
        <w:t xml:space="preserve">This contribution </w:t>
      </w:r>
      <w:r w:rsidR="005C10E0" w:rsidRPr="00A42F39">
        <w:rPr>
          <w:rFonts w:eastAsiaTheme="minorEastAsia"/>
          <w:lang w:eastAsia="zh-CN"/>
        </w:rPr>
        <w:t xml:space="preserve">investigated the benefits and drawbacks of </w:t>
      </w:r>
      <w:r w:rsidR="000854B9" w:rsidRPr="00A42F39">
        <w:rPr>
          <w:rFonts w:eastAsiaTheme="minorEastAsia"/>
          <w:lang w:eastAsia="zh-CN"/>
        </w:rPr>
        <w:t>inter-UE multiplexing mechanisms</w:t>
      </w:r>
      <w:r w:rsidR="005C10E0" w:rsidRPr="00A42F39">
        <w:rPr>
          <w:rFonts w:eastAsiaTheme="minorEastAsia"/>
          <w:lang w:eastAsia="zh-CN"/>
        </w:rPr>
        <w:t>.</w:t>
      </w:r>
      <w:r w:rsidR="00453BF7" w:rsidRPr="00A42F39">
        <w:rPr>
          <w:rFonts w:eastAsiaTheme="minorEastAsia"/>
          <w:lang w:eastAsia="zh-CN"/>
        </w:rPr>
        <w:t xml:space="preserve"> </w:t>
      </w:r>
      <w:r w:rsidR="000854B9" w:rsidRPr="00A42F39">
        <w:rPr>
          <w:rFonts w:eastAsiaTheme="minorEastAsia"/>
          <w:lang w:eastAsia="zh-CN"/>
        </w:rPr>
        <w:t>We have the following observations</w:t>
      </w:r>
      <w:r w:rsidR="00453BF7" w:rsidRPr="00A42F39">
        <w:rPr>
          <w:rFonts w:eastAsiaTheme="minorEastAsia"/>
          <w:lang w:eastAsia="zh-CN"/>
        </w:rPr>
        <w:t>:</w:t>
      </w:r>
    </w:p>
    <w:p w:rsidR="001C1C56" w:rsidRPr="000837EC" w:rsidRDefault="001C1C56" w:rsidP="001C1C56">
      <w:pPr>
        <w:pStyle w:val="a0"/>
        <w:rPr>
          <w:rFonts w:eastAsiaTheme="minorEastAsia"/>
          <w:b/>
          <w:lang w:eastAsia="zh-CN"/>
        </w:rPr>
      </w:pPr>
      <w:r w:rsidRPr="004B5554">
        <w:rPr>
          <w:rFonts w:eastAsiaTheme="minorEastAsia"/>
          <w:b/>
          <w:lang w:eastAsia="zh-CN"/>
        </w:rPr>
        <w:t>Observation</w:t>
      </w:r>
      <w:r w:rsidRPr="00633FF7">
        <w:rPr>
          <w:rFonts w:eastAsiaTheme="minorEastAsia" w:hint="eastAsia"/>
          <w:b/>
          <w:lang w:eastAsia="zh-CN"/>
        </w:rPr>
        <w:t xml:space="preserve"> </w:t>
      </w:r>
      <w:r w:rsidR="005C65B6">
        <w:rPr>
          <w:rFonts w:eastAsiaTheme="minorEastAsia" w:hint="eastAsia"/>
          <w:b/>
          <w:lang w:eastAsia="zh-CN"/>
        </w:rPr>
        <w:t>1</w:t>
      </w:r>
      <w:r w:rsidRPr="004B5554">
        <w:rPr>
          <w:rFonts w:eastAsiaTheme="minorEastAsia"/>
          <w:b/>
          <w:lang w:eastAsia="zh-CN"/>
        </w:rPr>
        <w:t>: I</w:t>
      </w:r>
      <w:r>
        <w:rPr>
          <w:rFonts w:eastAsiaTheme="minorEastAsia" w:hint="eastAsia"/>
          <w:b/>
          <w:lang w:eastAsia="zh-CN"/>
        </w:rPr>
        <w:t xml:space="preserve">f introduce RUR design, the </w:t>
      </w:r>
      <w:r w:rsidRPr="009D49AB">
        <w:rPr>
          <w:rFonts w:eastAsiaTheme="minorEastAsia" w:hint="eastAsia"/>
          <w:b/>
          <w:lang w:eastAsia="zh-CN"/>
        </w:rPr>
        <w:t xml:space="preserve">RUR duration </w:t>
      </w:r>
      <w:r>
        <w:rPr>
          <w:rFonts w:eastAsiaTheme="minorEastAsia" w:hint="eastAsia"/>
          <w:b/>
          <w:lang w:eastAsia="zh-CN"/>
        </w:rPr>
        <w:t>larger than</w:t>
      </w:r>
      <w:r w:rsidRPr="009D49AB">
        <w:rPr>
          <w:rFonts w:eastAsiaTheme="minorEastAsia" w:hint="eastAsia"/>
          <w:b/>
          <w:lang w:eastAsia="zh-CN"/>
        </w:rPr>
        <w:t xml:space="preserve"> CI period </w:t>
      </w:r>
      <w:r>
        <w:rPr>
          <w:rFonts w:eastAsiaTheme="minorEastAsia" w:hint="eastAsia"/>
          <w:b/>
          <w:lang w:eastAsia="zh-CN"/>
        </w:rPr>
        <w:t xml:space="preserve">could reduce the </w:t>
      </w:r>
      <w:r w:rsidRPr="00633FF7">
        <w:rPr>
          <w:rFonts w:eastAsiaTheme="minorEastAsia" w:hint="eastAsia"/>
          <w:b/>
          <w:lang w:eastAsia="zh-CN"/>
        </w:rPr>
        <w:t>signal</w:t>
      </w:r>
      <w:r w:rsidR="00256030">
        <w:rPr>
          <w:rFonts w:eastAsiaTheme="minorEastAsia" w:hint="eastAsia"/>
          <w:b/>
          <w:lang w:eastAsia="zh-CN"/>
        </w:rPr>
        <w:t>ing</w:t>
      </w:r>
      <w:r w:rsidRPr="00633FF7">
        <w:rPr>
          <w:rFonts w:eastAsiaTheme="minorEastAsia" w:hint="eastAsia"/>
          <w:b/>
          <w:lang w:eastAsia="zh-CN"/>
        </w:rPr>
        <w:t xml:space="preserve"> overhead in a certain</w:t>
      </w:r>
      <w:r>
        <w:rPr>
          <w:rFonts w:eastAsiaTheme="minorEastAsia" w:hint="eastAsia"/>
          <w:b/>
          <w:lang w:eastAsia="zh-CN"/>
        </w:rPr>
        <w:t>.</w:t>
      </w:r>
      <w:r w:rsidRPr="000837EC">
        <w:rPr>
          <w:rFonts w:eastAsiaTheme="minorEastAsia"/>
          <w:b/>
          <w:lang w:eastAsia="zh-CN"/>
        </w:rPr>
        <w:t xml:space="preserve"> </w:t>
      </w:r>
    </w:p>
    <w:p w:rsidR="001C1C56" w:rsidRPr="00A42F39" w:rsidRDefault="001C1C56" w:rsidP="001C1C56">
      <w:pPr>
        <w:pStyle w:val="a0"/>
        <w:rPr>
          <w:rFonts w:eastAsiaTheme="minorEastAsia"/>
          <w:b/>
          <w:lang w:eastAsia="zh-CN"/>
        </w:rPr>
      </w:pPr>
      <w:r w:rsidRPr="00A42F39">
        <w:rPr>
          <w:rFonts w:eastAsiaTheme="minorEastAsia"/>
          <w:b/>
          <w:lang w:eastAsia="zh-CN"/>
        </w:rPr>
        <w:t>Observation</w:t>
      </w:r>
      <w:r>
        <w:rPr>
          <w:rFonts w:eastAsiaTheme="minorEastAsia" w:hint="eastAsia"/>
          <w:b/>
          <w:lang w:eastAsia="zh-CN"/>
        </w:rPr>
        <w:t xml:space="preserve"> </w:t>
      </w:r>
      <w:r w:rsidR="005C65B6">
        <w:rPr>
          <w:rFonts w:eastAsiaTheme="minorEastAsia" w:hint="eastAsia"/>
          <w:b/>
          <w:lang w:eastAsia="zh-CN"/>
        </w:rPr>
        <w:t>2</w:t>
      </w:r>
      <w:r w:rsidRPr="00A42F39">
        <w:rPr>
          <w:rFonts w:eastAsiaTheme="minorEastAsia"/>
          <w:b/>
          <w:lang w:eastAsia="zh-CN"/>
        </w:rPr>
        <w:t xml:space="preserve">: </w:t>
      </w:r>
      <w:r>
        <w:rPr>
          <w:rFonts w:eastAsiaTheme="minorEastAsia" w:hint="eastAsia"/>
          <w:b/>
          <w:lang w:eastAsia="zh-CN"/>
        </w:rPr>
        <w:t>A</w:t>
      </w:r>
      <w:r w:rsidRPr="00A42F39">
        <w:rPr>
          <w:rFonts w:eastAsiaTheme="minorEastAsia"/>
          <w:b/>
          <w:lang w:eastAsia="zh-CN"/>
        </w:rPr>
        <w:t xml:space="preserve"> non-URLLC UE configured to monitor for UL </w:t>
      </w:r>
      <w:r w:rsidRPr="00B75782">
        <w:rPr>
          <w:rFonts w:eastAsiaTheme="minorEastAsia"/>
          <w:b/>
          <w:lang w:eastAsia="zh-CN"/>
        </w:rPr>
        <w:t>cancelation</w:t>
      </w:r>
      <w:r w:rsidRPr="00CB0F7B">
        <w:rPr>
          <w:rFonts w:eastAsiaTheme="minorEastAsia" w:hint="eastAsia"/>
          <w:lang w:eastAsia="zh-CN"/>
        </w:rPr>
        <w:t xml:space="preserve"> </w:t>
      </w:r>
      <w:r w:rsidRPr="00A42F39">
        <w:rPr>
          <w:rFonts w:eastAsiaTheme="minorEastAsia"/>
          <w:b/>
          <w:lang w:eastAsia="zh-CN"/>
        </w:rPr>
        <w:t xml:space="preserve">indication must be able to process the UL </w:t>
      </w:r>
      <w:r w:rsidRPr="00B75782">
        <w:rPr>
          <w:rFonts w:eastAsiaTheme="minorEastAsia"/>
          <w:b/>
          <w:lang w:eastAsia="zh-CN"/>
        </w:rPr>
        <w:t xml:space="preserve">cancelation </w:t>
      </w:r>
      <w:r w:rsidRPr="00A42F39">
        <w:rPr>
          <w:rFonts w:eastAsiaTheme="minorEastAsia"/>
          <w:b/>
          <w:lang w:eastAsia="zh-CN"/>
        </w:rPr>
        <w:t>channel at least as fast as the PUSCH preparation time for the URLLC UE.</w:t>
      </w:r>
    </w:p>
    <w:p w:rsidR="001C1C56" w:rsidRPr="00A42F39" w:rsidRDefault="001C1C56" w:rsidP="001C1C56">
      <w:pPr>
        <w:pStyle w:val="a0"/>
        <w:rPr>
          <w:rFonts w:eastAsiaTheme="minorEastAsia"/>
          <w:b/>
          <w:lang w:eastAsia="zh-CN"/>
        </w:rPr>
      </w:pPr>
      <w:r w:rsidRPr="00A42F39">
        <w:rPr>
          <w:rFonts w:eastAsiaTheme="minorEastAsia"/>
          <w:b/>
          <w:lang w:eastAsia="zh-CN"/>
        </w:rPr>
        <w:t>Observation</w:t>
      </w:r>
      <w:r>
        <w:rPr>
          <w:rFonts w:eastAsiaTheme="minorEastAsia" w:hint="eastAsia"/>
          <w:b/>
          <w:lang w:eastAsia="zh-CN"/>
        </w:rPr>
        <w:t xml:space="preserve"> </w:t>
      </w:r>
      <w:r w:rsidR="005C65B6">
        <w:rPr>
          <w:rFonts w:eastAsiaTheme="minorEastAsia" w:hint="eastAsia"/>
          <w:b/>
          <w:lang w:eastAsia="zh-CN"/>
        </w:rPr>
        <w:t>3</w:t>
      </w:r>
      <w:r w:rsidRPr="00A42F39">
        <w:rPr>
          <w:rFonts w:eastAsiaTheme="minorEastAsia"/>
          <w:b/>
          <w:lang w:eastAsia="zh-CN"/>
        </w:rPr>
        <w:t xml:space="preserve">: </w:t>
      </w:r>
      <w:r>
        <w:rPr>
          <w:rFonts w:eastAsiaTheme="minorEastAsia" w:hint="eastAsia"/>
          <w:b/>
          <w:lang w:eastAsia="zh-CN"/>
        </w:rPr>
        <w:t>F</w:t>
      </w:r>
      <w:r w:rsidRPr="00A42F39">
        <w:rPr>
          <w:rFonts w:eastAsiaTheme="minorEastAsia"/>
          <w:b/>
          <w:lang w:eastAsia="zh-CN"/>
        </w:rPr>
        <w:t xml:space="preserve">or an ongoing PUSCH transmission by a first UE, the total processing time between the first UE receiving an UL </w:t>
      </w:r>
      <w:r w:rsidRPr="00B75782">
        <w:rPr>
          <w:rFonts w:eastAsiaTheme="minorEastAsia"/>
          <w:b/>
          <w:lang w:eastAsia="zh-CN"/>
        </w:rPr>
        <w:t xml:space="preserve">cancelation </w:t>
      </w:r>
      <w:r w:rsidRPr="00A42F39">
        <w:rPr>
          <w:rFonts w:eastAsiaTheme="minorEastAsia"/>
          <w:b/>
          <w:lang w:eastAsia="zh-CN"/>
        </w:rPr>
        <w:t>indication and the start of the PUSCH transmission at a second UE should include the power ramp down time at the first UE.</w:t>
      </w:r>
    </w:p>
    <w:p w:rsidR="001C1C56" w:rsidRPr="00A42F39" w:rsidRDefault="001C1C56" w:rsidP="001C1C56">
      <w:pPr>
        <w:pStyle w:val="a0"/>
        <w:rPr>
          <w:rFonts w:eastAsiaTheme="minorEastAsia"/>
          <w:lang w:eastAsia="zh-CN"/>
        </w:rPr>
      </w:pPr>
      <w:r w:rsidRPr="00825092">
        <w:rPr>
          <w:rFonts w:eastAsiaTheme="minorEastAsia"/>
          <w:b/>
          <w:lang w:eastAsia="zh-CN"/>
        </w:rPr>
        <w:t>Observation</w:t>
      </w:r>
      <w:r>
        <w:rPr>
          <w:rFonts w:eastAsiaTheme="minorEastAsia" w:hint="eastAsia"/>
          <w:b/>
          <w:lang w:eastAsia="zh-CN"/>
        </w:rPr>
        <w:t xml:space="preserve"> </w:t>
      </w:r>
      <w:r w:rsidR="005C65B6">
        <w:rPr>
          <w:rFonts w:eastAsiaTheme="minorEastAsia" w:hint="eastAsia"/>
          <w:b/>
          <w:lang w:eastAsia="zh-CN"/>
        </w:rPr>
        <w:t>4</w:t>
      </w:r>
      <w:r w:rsidRPr="00825092">
        <w:rPr>
          <w:rFonts w:eastAsiaTheme="minorEastAsia"/>
          <w:b/>
          <w:lang w:eastAsia="zh-CN"/>
        </w:rPr>
        <w:t xml:space="preserve">: UL </w:t>
      </w:r>
      <w:r w:rsidRPr="00B75782">
        <w:rPr>
          <w:rFonts w:eastAsiaTheme="minorEastAsia"/>
          <w:b/>
          <w:lang w:eastAsia="zh-CN"/>
        </w:rPr>
        <w:t xml:space="preserve">cancelation </w:t>
      </w:r>
      <w:r w:rsidRPr="00825092">
        <w:rPr>
          <w:rFonts w:eastAsiaTheme="minorEastAsia"/>
          <w:b/>
          <w:lang w:eastAsia="zh-CN"/>
        </w:rPr>
        <w:t xml:space="preserve">indication should be transmitted with high reliability to avoid interference </w:t>
      </w:r>
      <w:r>
        <w:rPr>
          <w:rFonts w:eastAsiaTheme="minorEastAsia" w:hint="eastAsia"/>
          <w:b/>
          <w:lang w:eastAsia="zh-CN"/>
        </w:rPr>
        <w:t>from</w:t>
      </w:r>
      <w:r w:rsidRPr="00A42F39">
        <w:rPr>
          <w:rFonts w:eastAsiaTheme="minorEastAsia"/>
          <w:b/>
          <w:lang w:eastAsia="zh-CN"/>
        </w:rPr>
        <w:t xml:space="preserve"> an </w:t>
      </w:r>
      <w:r>
        <w:rPr>
          <w:rFonts w:eastAsiaTheme="minorEastAsia" w:hint="eastAsia"/>
          <w:b/>
          <w:lang w:eastAsia="zh-CN"/>
        </w:rPr>
        <w:t>ongoing</w:t>
      </w:r>
      <w:r w:rsidRPr="00A42F39">
        <w:rPr>
          <w:rFonts w:eastAsiaTheme="minorEastAsia"/>
          <w:b/>
          <w:lang w:eastAsia="zh-CN"/>
        </w:rPr>
        <w:t xml:space="preserve"> non-URLLC </w:t>
      </w:r>
      <w:r>
        <w:rPr>
          <w:rFonts w:eastAsiaTheme="minorEastAsia" w:hint="eastAsia"/>
          <w:b/>
          <w:lang w:eastAsia="zh-CN"/>
        </w:rPr>
        <w:t>PUSCH</w:t>
      </w:r>
      <w:r w:rsidRPr="00A42F39">
        <w:rPr>
          <w:rFonts w:eastAsiaTheme="minorEastAsia"/>
          <w:b/>
          <w:lang w:eastAsia="zh-CN"/>
        </w:rPr>
        <w:t xml:space="preserve"> </w:t>
      </w:r>
      <w:r>
        <w:rPr>
          <w:rFonts w:eastAsiaTheme="minorEastAsia" w:hint="eastAsia"/>
          <w:b/>
          <w:lang w:eastAsia="zh-CN"/>
        </w:rPr>
        <w:t>because of miss detection</w:t>
      </w:r>
      <w:r w:rsidRPr="00A42F39">
        <w:rPr>
          <w:rFonts w:eastAsiaTheme="minorEastAsia"/>
          <w:b/>
          <w:lang w:eastAsia="zh-CN"/>
        </w:rPr>
        <w:t xml:space="preserve">. </w:t>
      </w:r>
    </w:p>
    <w:p w:rsidR="007A3483" w:rsidRPr="006227E7" w:rsidRDefault="007A3483" w:rsidP="007A3483">
      <w:pPr>
        <w:pStyle w:val="a0"/>
        <w:rPr>
          <w:rFonts w:eastAsiaTheme="minorEastAsia"/>
          <w:b/>
          <w:lang w:eastAsia="zh-CN"/>
        </w:rPr>
      </w:pPr>
      <w:r w:rsidRPr="009D49AB">
        <w:rPr>
          <w:rFonts w:eastAsia="宋体" w:hint="eastAsia"/>
          <w:b/>
          <w:lang w:eastAsia="zh-CN"/>
        </w:rPr>
        <w:t>Observation</w:t>
      </w:r>
      <w:r>
        <w:rPr>
          <w:rFonts w:eastAsia="宋体" w:hint="eastAsia"/>
          <w:b/>
          <w:lang w:eastAsia="zh-CN"/>
        </w:rPr>
        <w:t xml:space="preserve"> </w:t>
      </w:r>
      <w:r w:rsidR="005C65B6">
        <w:rPr>
          <w:rFonts w:eastAsia="宋体" w:hint="eastAsia"/>
          <w:b/>
          <w:lang w:eastAsia="zh-CN"/>
        </w:rPr>
        <w:t>5</w:t>
      </w:r>
      <w:r w:rsidRPr="009D49AB">
        <w:rPr>
          <w:rFonts w:eastAsia="宋体" w:hint="eastAsia"/>
          <w:b/>
          <w:lang w:eastAsia="zh-CN"/>
        </w:rPr>
        <w:t xml:space="preserve">: </w:t>
      </w:r>
      <w:r>
        <w:rPr>
          <w:rFonts w:eastAsia="宋体" w:hint="eastAsia"/>
          <w:b/>
          <w:lang w:eastAsia="zh-CN"/>
        </w:rPr>
        <w:t xml:space="preserve">UL cancelation indication requires small monitoring periodicity and large aggregation </w:t>
      </w:r>
      <w:r w:rsidRPr="006227E7">
        <w:rPr>
          <w:rFonts w:eastAsiaTheme="minorEastAsia" w:hint="eastAsia"/>
          <w:b/>
          <w:lang w:eastAsia="zh-CN"/>
        </w:rPr>
        <w:t>level, which would increase the PDCCH monitoring burden.</w:t>
      </w:r>
    </w:p>
    <w:p w:rsidR="00576E64" w:rsidRDefault="00576E64" w:rsidP="00576E64">
      <w:pPr>
        <w:pStyle w:val="a0"/>
        <w:rPr>
          <w:rFonts w:eastAsiaTheme="minorEastAsia"/>
          <w:lang w:eastAsia="zh-CN"/>
        </w:rPr>
      </w:pPr>
      <w:r w:rsidRPr="00A42F39">
        <w:rPr>
          <w:rFonts w:eastAsiaTheme="minorEastAsia"/>
          <w:lang w:eastAsia="zh-CN"/>
        </w:rPr>
        <w:t xml:space="preserve">In addition we propose that </w:t>
      </w:r>
    </w:p>
    <w:p w:rsidR="007A3483" w:rsidRPr="00B75782" w:rsidRDefault="007A3483" w:rsidP="007A3483">
      <w:pPr>
        <w:pStyle w:val="a0"/>
        <w:rPr>
          <w:rFonts w:eastAsiaTheme="minorEastAsia"/>
          <w:b/>
          <w:lang w:eastAsia="zh-CN"/>
        </w:rPr>
      </w:pPr>
      <w:r w:rsidRPr="00B75782">
        <w:rPr>
          <w:rFonts w:eastAsiaTheme="minorEastAsia"/>
          <w:b/>
          <w:lang w:eastAsia="zh-CN"/>
        </w:rPr>
        <w:t>Proposal</w:t>
      </w:r>
      <w:r>
        <w:rPr>
          <w:rFonts w:eastAsiaTheme="minorEastAsia" w:hint="eastAsia"/>
          <w:b/>
          <w:lang w:eastAsia="zh-CN"/>
        </w:rPr>
        <w:t xml:space="preserve"> 1</w:t>
      </w:r>
      <w:r w:rsidRPr="00B75782">
        <w:rPr>
          <w:rFonts w:eastAsiaTheme="minorEastAsia"/>
          <w:b/>
          <w:lang w:eastAsia="zh-CN"/>
        </w:rPr>
        <w:t xml:space="preserve">: Confirm the working assumption </w:t>
      </w:r>
      <w:r>
        <w:rPr>
          <w:rFonts w:eastAsiaTheme="minorEastAsia" w:hint="eastAsia"/>
          <w:b/>
          <w:lang w:eastAsia="zh-CN"/>
        </w:rPr>
        <w:t>achieved at RAN1#96bis meeting</w:t>
      </w:r>
      <w:r w:rsidRPr="00B75782">
        <w:rPr>
          <w:rFonts w:eastAsiaTheme="minorEastAsia"/>
          <w:b/>
          <w:lang w:eastAsia="zh-CN"/>
        </w:rPr>
        <w:t xml:space="preserve"> </w:t>
      </w:r>
    </w:p>
    <w:p w:rsidR="007A3483" w:rsidRPr="008A031E" w:rsidRDefault="007A3483" w:rsidP="007A3483">
      <w:pPr>
        <w:spacing w:after="120"/>
        <w:rPr>
          <w:highlight w:val="darkYellow"/>
        </w:rPr>
      </w:pPr>
      <w:r w:rsidRPr="008A031E">
        <w:rPr>
          <w:highlight w:val="darkYellow"/>
        </w:rPr>
        <w:t>Working assumption:</w:t>
      </w:r>
    </w:p>
    <w:p w:rsidR="007A3483" w:rsidRPr="00CB0F7B" w:rsidRDefault="007A3483" w:rsidP="007A3483">
      <w:pPr>
        <w:pStyle w:val="af2"/>
        <w:numPr>
          <w:ilvl w:val="0"/>
          <w:numId w:val="7"/>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PDCCH is used for UL cancelation indication </w:t>
      </w:r>
    </w:p>
    <w:p w:rsidR="007A3483" w:rsidRPr="00CB0F7B" w:rsidRDefault="007A3483" w:rsidP="007A3483">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lastRenderedPageBreak/>
        <w:t>The Working assumption can be revisit</w:t>
      </w:r>
      <w:r w:rsidRPr="00CB0F7B">
        <w:rPr>
          <w:rFonts w:ascii="Times New Roman" w:eastAsiaTheme="minorEastAsia" w:hAnsi="Times New Roman"/>
          <w:sz w:val="20"/>
          <w:szCs w:val="20"/>
          <w:lang w:eastAsia="zh-CN"/>
        </w:rPr>
        <w:t>ed</w:t>
      </w:r>
      <w:r w:rsidRPr="00CB0F7B">
        <w:rPr>
          <w:rFonts w:ascii="Times New Roman" w:eastAsiaTheme="minorEastAsia" w:hAnsi="Times New Roman" w:hint="eastAsia"/>
          <w:sz w:val="20"/>
          <w:szCs w:val="20"/>
          <w:lang w:eastAsia="zh-CN"/>
        </w:rPr>
        <w:t xml:space="preserve"> if the DCI for cancelation indication only carry very small number of information bits, e.g. 1 bit. </w:t>
      </w:r>
    </w:p>
    <w:p w:rsidR="005C65B6" w:rsidRDefault="005C65B6" w:rsidP="005C65B6">
      <w:pPr>
        <w:pStyle w:val="a0"/>
        <w:rPr>
          <w:rFonts w:eastAsia="宋体"/>
          <w:b/>
          <w:lang w:eastAsia="zh-CN"/>
        </w:rPr>
      </w:pPr>
      <w:r w:rsidRPr="00B75782">
        <w:rPr>
          <w:rFonts w:eastAsiaTheme="minorEastAsia"/>
          <w:b/>
          <w:lang w:eastAsia="zh-CN"/>
        </w:rPr>
        <w:t>Proposal</w:t>
      </w:r>
      <w:r>
        <w:rPr>
          <w:rFonts w:eastAsiaTheme="minorEastAsia" w:hint="eastAsia"/>
          <w:b/>
          <w:lang w:eastAsia="zh-CN"/>
        </w:rPr>
        <w:t xml:space="preserve"> 2</w:t>
      </w:r>
      <w:r w:rsidRPr="00B75782">
        <w:rPr>
          <w:rFonts w:eastAsiaTheme="minorEastAsia"/>
          <w:b/>
          <w:lang w:eastAsia="zh-CN"/>
        </w:rPr>
        <w:t xml:space="preserve">: </w:t>
      </w:r>
      <w:r>
        <w:rPr>
          <w:rFonts w:eastAsiaTheme="minorEastAsia" w:hint="eastAsia"/>
          <w:b/>
          <w:lang w:eastAsia="zh-CN"/>
        </w:rPr>
        <w:t>UE-specific cancellation indication should be additionally supported.</w:t>
      </w:r>
    </w:p>
    <w:p w:rsidR="007A3483" w:rsidRPr="00882A47" w:rsidRDefault="007A3483" w:rsidP="00576E64">
      <w:pPr>
        <w:pStyle w:val="a0"/>
        <w:rPr>
          <w:rFonts w:eastAsiaTheme="minorEastAsia"/>
          <w:b/>
          <w:lang w:eastAsia="zh-CN"/>
        </w:rPr>
      </w:pPr>
      <w:r w:rsidRPr="007C5F1A">
        <w:rPr>
          <w:rFonts w:eastAsiaTheme="minorEastAsia"/>
          <w:b/>
          <w:lang w:eastAsia="zh-CN"/>
        </w:rPr>
        <w:t>P</w:t>
      </w:r>
      <w:r w:rsidRPr="007C5F1A">
        <w:rPr>
          <w:rFonts w:eastAsiaTheme="minorEastAsia" w:hint="eastAsia"/>
          <w:b/>
          <w:lang w:eastAsia="zh-CN"/>
        </w:rPr>
        <w:t>roposal</w:t>
      </w:r>
      <w:r>
        <w:rPr>
          <w:rFonts w:eastAsiaTheme="minorEastAsia" w:hint="eastAsia"/>
          <w:b/>
          <w:lang w:eastAsia="zh-CN"/>
        </w:rPr>
        <w:t xml:space="preserve"> 3</w:t>
      </w:r>
      <w:r w:rsidRPr="007C5F1A">
        <w:rPr>
          <w:rFonts w:eastAsiaTheme="minorEastAsia" w:hint="eastAsia"/>
          <w:b/>
          <w:lang w:eastAsia="zh-CN"/>
        </w:rPr>
        <w:t xml:space="preserve">: </w:t>
      </w:r>
      <w:r>
        <w:rPr>
          <w:rFonts w:eastAsiaTheme="minorEastAsia" w:hint="eastAsia"/>
          <w:b/>
          <w:lang w:eastAsia="zh-CN"/>
        </w:rPr>
        <w:t>After</w:t>
      </w:r>
      <w:r w:rsidRPr="007C5F1A">
        <w:rPr>
          <w:rFonts w:eastAsiaTheme="minorEastAsia" w:hint="eastAsia"/>
          <w:b/>
          <w:lang w:eastAsia="zh-CN"/>
        </w:rPr>
        <w:t xml:space="preserve"> detecting an UL </w:t>
      </w:r>
      <w:r w:rsidRPr="00B75782">
        <w:rPr>
          <w:rFonts w:eastAsia="宋体"/>
          <w:b/>
          <w:lang w:eastAsia="zh-CN"/>
        </w:rPr>
        <w:t xml:space="preserve">cancellation </w:t>
      </w:r>
      <w:r w:rsidRPr="007C5F1A">
        <w:rPr>
          <w:rFonts w:eastAsiaTheme="minorEastAsia" w:hint="eastAsia"/>
          <w:b/>
          <w:lang w:eastAsia="zh-CN"/>
        </w:rPr>
        <w:t xml:space="preserve">indication, stop without resume is </w:t>
      </w:r>
      <w:r w:rsidRPr="007C5F1A">
        <w:rPr>
          <w:rFonts w:eastAsiaTheme="minorEastAsia"/>
          <w:b/>
          <w:lang w:eastAsia="zh-CN"/>
        </w:rPr>
        <w:t>preferred</w:t>
      </w:r>
      <w:r>
        <w:rPr>
          <w:rFonts w:eastAsiaTheme="minorEastAsia" w:hint="eastAsia"/>
          <w:b/>
          <w:lang w:eastAsia="zh-CN"/>
        </w:rPr>
        <w:t xml:space="preserve"> for simplicity and overhead reduction</w:t>
      </w:r>
      <w:r w:rsidRPr="007C5F1A">
        <w:rPr>
          <w:rFonts w:eastAsiaTheme="minorEastAsia" w:hint="eastAsia"/>
          <w:b/>
          <w:lang w:eastAsia="zh-CN"/>
        </w:rPr>
        <w:t>.</w:t>
      </w:r>
    </w:p>
    <w:p w:rsidR="007A3483" w:rsidRPr="00AA25E5" w:rsidRDefault="007A3483" w:rsidP="007A3483">
      <w:pPr>
        <w:pStyle w:val="a0"/>
        <w:rPr>
          <w:rFonts w:eastAsiaTheme="minorEastAsia"/>
          <w:b/>
          <w:lang w:eastAsia="zh-CN"/>
        </w:rPr>
      </w:pPr>
      <w:r w:rsidRPr="00AA25E5">
        <w:rPr>
          <w:rFonts w:eastAsiaTheme="minorEastAsia"/>
          <w:b/>
          <w:lang w:eastAsia="zh-CN"/>
        </w:rPr>
        <w:t>Proposal</w:t>
      </w:r>
      <w:r>
        <w:rPr>
          <w:rFonts w:eastAsiaTheme="minorEastAsia" w:hint="eastAsia"/>
          <w:b/>
          <w:lang w:eastAsia="zh-CN"/>
        </w:rPr>
        <w:t xml:space="preserve"> 4</w:t>
      </w:r>
      <w:r w:rsidRPr="00AA25E5">
        <w:rPr>
          <w:rFonts w:eastAsiaTheme="minorEastAsia"/>
          <w:b/>
          <w:lang w:eastAsia="zh-CN"/>
        </w:rPr>
        <w:t xml:space="preserve">: </w:t>
      </w:r>
      <w:r>
        <w:rPr>
          <w:rFonts w:eastAsiaTheme="minorEastAsia" w:hint="eastAsia"/>
          <w:b/>
          <w:lang w:eastAsia="zh-CN"/>
        </w:rPr>
        <w:t>Support defining the UL CI monitoring window in order to reduce the UE monitoring burden.</w:t>
      </w:r>
    </w:p>
    <w:p w:rsidR="007A3483" w:rsidRDefault="007A3483" w:rsidP="007A3483">
      <w:pPr>
        <w:pStyle w:val="a0"/>
        <w:rPr>
          <w:rFonts w:eastAsiaTheme="minorEastAsia"/>
          <w:b/>
          <w:lang w:eastAsia="zh-CN"/>
        </w:rPr>
      </w:pPr>
      <w:r>
        <w:rPr>
          <w:rFonts w:eastAsiaTheme="minorEastAsia" w:hint="eastAsia"/>
          <w:b/>
          <w:lang w:eastAsia="zh-CN"/>
        </w:rPr>
        <w:t>Proposal 5</w:t>
      </w:r>
      <w:r w:rsidRPr="008F0E68">
        <w:rPr>
          <w:rFonts w:eastAsiaTheme="minorEastAsia"/>
          <w:b/>
          <w:lang w:eastAsia="zh-CN"/>
        </w:rPr>
        <w:t xml:space="preserve">: </w:t>
      </w:r>
      <w:r>
        <w:rPr>
          <w:rFonts w:eastAsiaTheme="minorEastAsia" w:hint="eastAsia"/>
          <w:b/>
          <w:lang w:eastAsia="zh-CN"/>
        </w:rPr>
        <w:t xml:space="preserve">The collision of URLLC PUSCH and </w:t>
      </w:r>
      <w:proofErr w:type="spellStart"/>
      <w:r>
        <w:rPr>
          <w:rFonts w:eastAsiaTheme="minorEastAsia" w:hint="eastAsia"/>
          <w:b/>
          <w:lang w:eastAsia="zh-CN"/>
        </w:rPr>
        <w:t>eMBB</w:t>
      </w:r>
      <w:proofErr w:type="spellEnd"/>
      <w:r>
        <w:rPr>
          <w:rFonts w:eastAsiaTheme="minorEastAsia" w:hint="eastAsia"/>
          <w:b/>
          <w:lang w:eastAsia="zh-CN"/>
        </w:rPr>
        <w:t xml:space="preserve"> PUCCH/SRS/PRACH should be avoided by </w:t>
      </w:r>
      <w:r>
        <w:rPr>
          <w:rFonts w:eastAsiaTheme="minorEastAsia"/>
          <w:b/>
          <w:lang w:eastAsia="zh-CN"/>
        </w:rPr>
        <w:t>resource</w:t>
      </w:r>
      <w:r>
        <w:rPr>
          <w:rFonts w:eastAsiaTheme="minorEastAsia" w:hint="eastAsia"/>
          <w:b/>
          <w:lang w:eastAsia="zh-CN"/>
        </w:rPr>
        <w:t xml:space="preserve"> configuration or scheduling.</w:t>
      </w:r>
    </w:p>
    <w:p w:rsidR="007A3483" w:rsidRDefault="007A3483" w:rsidP="00576E64">
      <w:pPr>
        <w:pStyle w:val="a0"/>
        <w:rPr>
          <w:rFonts w:eastAsiaTheme="minorEastAsia"/>
          <w:lang w:eastAsia="zh-CN"/>
        </w:rPr>
      </w:pPr>
      <w:r>
        <w:rPr>
          <w:rFonts w:eastAsiaTheme="minorEastAsia" w:hint="eastAsia"/>
          <w:b/>
          <w:lang w:eastAsia="zh-CN"/>
        </w:rPr>
        <w:t xml:space="preserve">Proposal 6: The transmission power of </w:t>
      </w:r>
      <w:r>
        <w:rPr>
          <w:rFonts w:eastAsiaTheme="minorEastAsia"/>
          <w:b/>
          <w:lang w:eastAsia="zh-CN"/>
        </w:rPr>
        <w:t>interfering</w:t>
      </w:r>
      <w:r>
        <w:rPr>
          <w:rFonts w:eastAsiaTheme="minorEastAsia" w:hint="eastAsia"/>
          <w:b/>
          <w:lang w:eastAsia="zh-CN"/>
        </w:rPr>
        <w:t xml:space="preserve"> UE should be taken into account for URLLC UE power boosting so as to achieve a more accurate power control.</w:t>
      </w:r>
    </w:p>
    <w:p w:rsidR="007A3483" w:rsidRDefault="007A3483" w:rsidP="007A3483">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7: </w:t>
      </w:r>
      <w:r w:rsidRPr="00DA7651">
        <w:rPr>
          <w:rFonts w:eastAsiaTheme="minorEastAsia" w:hint="eastAsia"/>
          <w:b/>
          <w:lang w:eastAsia="zh-CN"/>
        </w:rPr>
        <w:t>For DG-PUSCH, a</w:t>
      </w:r>
      <w:r w:rsidRPr="00DA7651">
        <w:rPr>
          <w:rFonts w:eastAsiaTheme="minorEastAsia"/>
          <w:b/>
          <w:lang w:eastAsia="zh-CN"/>
        </w:rPr>
        <w:t xml:space="preserve">n open-loop parameter set indicated to the UE by scheduling DCI without using SRI is </w:t>
      </w:r>
      <w:r>
        <w:rPr>
          <w:rFonts w:eastAsiaTheme="minorEastAsia" w:hint="eastAsia"/>
          <w:b/>
          <w:lang w:eastAsia="zh-CN"/>
        </w:rPr>
        <w:t>supported.</w:t>
      </w:r>
    </w:p>
    <w:p w:rsidR="007A3483" w:rsidRDefault="007A3483" w:rsidP="007A3483">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8: For CG-PUSCH, </w:t>
      </w:r>
      <w:r w:rsidRPr="00D63DDC">
        <w:rPr>
          <w:rFonts w:eastAsiaTheme="minorEastAsia"/>
          <w:b/>
          <w:lang w:eastAsia="zh-CN"/>
        </w:rPr>
        <w:t>an open-loop parameter set is indicated to the UE by a UE-specific field in group common DCI is supported.</w:t>
      </w:r>
    </w:p>
    <w:p w:rsidR="00830F4E" w:rsidRPr="00A42F39" w:rsidRDefault="00830F4E" w:rsidP="00AE668E">
      <w:pPr>
        <w:pStyle w:val="1"/>
        <w:jc w:val="both"/>
      </w:pPr>
      <w:r w:rsidRPr="00A42F39">
        <w:t>References</w:t>
      </w:r>
    </w:p>
    <w:p w:rsidR="00CC2357" w:rsidRDefault="00CC2357" w:rsidP="00CC2357">
      <w:pPr>
        <w:pStyle w:val="a0"/>
        <w:numPr>
          <w:ilvl w:val="1"/>
          <w:numId w:val="1"/>
        </w:numPr>
        <w:tabs>
          <w:tab w:val="clear" w:pos="1545"/>
          <w:tab w:val="left" w:pos="0"/>
          <w:tab w:val="left" w:pos="540"/>
        </w:tabs>
        <w:ind w:left="540" w:hangingChars="270" w:hanging="540"/>
        <w:rPr>
          <w:rFonts w:eastAsia="宋体"/>
          <w:noProof/>
          <w:lang w:eastAsia="zh-CN"/>
        </w:rPr>
      </w:pPr>
      <w:bookmarkStart w:id="17" w:name="_Ref4662097"/>
      <w:bookmarkStart w:id="18" w:name="_Ref525375613"/>
      <w:bookmarkStart w:id="19" w:name="_Ref509915661"/>
      <w:bookmarkStart w:id="20" w:name="_Ref506196618"/>
      <w:bookmarkStart w:id="21" w:name="_Ref503528421"/>
      <w:bookmarkStart w:id="22" w:name="_Ref503294753"/>
      <w:bookmarkStart w:id="23" w:name="_Ref492653725"/>
      <w:bookmarkStart w:id="24" w:name="_Ref498702536"/>
      <w:bookmarkStart w:id="25" w:name="_Ref492768053"/>
      <w:bookmarkStart w:id="26" w:name="_Ref480890181"/>
      <w:bookmarkStart w:id="27" w:name="_Ref473632999"/>
      <w:bookmarkStart w:id="28" w:name="_Ref477464042"/>
      <w:bookmarkStart w:id="29" w:name="_Ref481506070"/>
      <w:bookmarkStart w:id="30" w:name="_Ref484777052"/>
      <w:bookmarkStart w:id="31" w:name="_Ref497831290"/>
      <w:bookmarkStart w:id="32" w:name="_Ref503023433"/>
      <w:bookmarkStart w:id="33" w:name="_Ref520883466"/>
      <w:bookmarkStart w:id="34" w:name="_Ref971382"/>
      <w:bookmarkStart w:id="35" w:name="_Ref4605233"/>
      <w:r>
        <w:rPr>
          <w:rFonts w:eastAsia="宋体"/>
          <w:noProof/>
          <w:lang w:eastAsia="zh-CN"/>
        </w:rPr>
        <w:t xml:space="preserve">Chairman’s Meeting Notes, RAN1 </w:t>
      </w:r>
      <w:r w:rsidR="00A86736">
        <w:rPr>
          <w:rFonts w:eastAsia="宋体" w:hint="eastAsia"/>
          <w:noProof/>
          <w:lang w:eastAsia="zh-CN"/>
        </w:rPr>
        <w:t>97</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C26873" w:rsidRPr="00A42F39" w:rsidRDefault="00C26873" w:rsidP="005A039C">
      <w:pPr>
        <w:pStyle w:val="a0"/>
        <w:tabs>
          <w:tab w:val="left" w:pos="0"/>
          <w:tab w:val="left" w:pos="540"/>
        </w:tabs>
        <w:rPr>
          <w:rFonts w:eastAsia="宋体"/>
          <w:noProof/>
          <w:lang w:eastAsia="zh-CN"/>
        </w:rPr>
      </w:pPr>
    </w:p>
    <w:sectPr w:rsidR="00C26873" w:rsidRPr="00A42F39"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0B5" w:rsidRDefault="00E430B5" w:rsidP="00E9523A">
      <w:pPr>
        <w:ind w:left="-2"/>
      </w:pPr>
      <w:r>
        <w:separator/>
      </w:r>
    </w:p>
  </w:endnote>
  <w:endnote w:type="continuationSeparator" w:id="0">
    <w:p w:rsidR="00E430B5" w:rsidRDefault="00E430B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0B5" w:rsidRDefault="00E430B5" w:rsidP="00E9523A">
      <w:pPr>
        <w:ind w:left="-2"/>
      </w:pPr>
      <w:r>
        <w:separator/>
      </w:r>
    </w:p>
  </w:footnote>
  <w:footnote w:type="continuationSeparator" w:id="0">
    <w:p w:rsidR="00E430B5" w:rsidRDefault="00E430B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F33" w:rsidRPr="001A329E" w:rsidRDefault="00730F3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25CD6B66"/>
    <w:multiLevelType w:val="hybridMultilevel"/>
    <w:tmpl w:val="DC58CA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771CA7"/>
    <w:multiLevelType w:val="hybridMultilevel"/>
    <w:tmpl w:val="C2F8282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5508E4"/>
    <w:multiLevelType w:val="hybridMultilevel"/>
    <w:tmpl w:val="58B0BD7A"/>
    <w:lvl w:ilvl="0" w:tplc="CC347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66679D"/>
    <w:multiLevelType w:val="hybridMultilevel"/>
    <w:tmpl w:val="1A78D6F2"/>
    <w:lvl w:ilvl="0" w:tplc="1AEEA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77340"/>
    <w:multiLevelType w:val="hybridMultilevel"/>
    <w:tmpl w:val="62FAA188"/>
    <w:lvl w:ilvl="0" w:tplc="4A55685D">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923D09"/>
    <w:multiLevelType w:val="multilevel"/>
    <w:tmpl w:val="7B305F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62970546"/>
    <w:multiLevelType w:val="hybridMultilevel"/>
    <w:tmpl w:val="F4B21B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C86259"/>
    <w:multiLevelType w:val="hybridMultilevel"/>
    <w:tmpl w:val="51FC84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787B2C"/>
    <w:multiLevelType w:val="hybridMultilevel"/>
    <w:tmpl w:val="373457DC"/>
    <w:lvl w:ilvl="0" w:tplc="BA4A39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E465CE"/>
    <w:multiLevelType w:val="hybridMultilevel"/>
    <w:tmpl w:val="0A64142C"/>
    <w:lvl w:ilvl="0" w:tplc="0262D0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F7B59B7"/>
    <w:multiLevelType w:val="hybridMultilevel"/>
    <w:tmpl w:val="59C8BDF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13"/>
  </w:num>
  <w:num w:numId="4">
    <w:abstractNumId w:val="19"/>
  </w:num>
  <w:num w:numId="5">
    <w:abstractNumId w:val="5"/>
  </w:num>
  <w:num w:numId="6">
    <w:abstractNumId w:val="4"/>
  </w:num>
  <w:num w:numId="7">
    <w:abstractNumId w:val="23"/>
  </w:num>
  <w:num w:numId="8">
    <w:abstractNumId w:val="9"/>
  </w:num>
  <w:num w:numId="9">
    <w:abstractNumId w:val="12"/>
  </w:num>
  <w:num w:numId="10">
    <w:abstractNumId w:val="7"/>
  </w:num>
  <w:num w:numId="11">
    <w:abstractNumId w:val="22"/>
  </w:num>
  <w:num w:numId="12">
    <w:abstractNumId w:val="21"/>
  </w:num>
  <w:num w:numId="13">
    <w:abstractNumId w:val="1"/>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11"/>
  </w:num>
  <w:num w:numId="25">
    <w:abstractNumId w:val="2"/>
  </w:num>
  <w:num w:numId="26">
    <w:abstractNumId w:val="6"/>
  </w:num>
  <w:num w:numId="27">
    <w:abstractNumId w:val="18"/>
  </w:num>
  <w:num w:numId="28">
    <w:abstractNumId w:val="8"/>
  </w:num>
  <w:num w:numId="29">
    <w:abstractNumId w:val="3"/>
  </w:num>
  <w:num w:numId="30">
    <w:abstractNumId w:val="24"/>
  </w:num>
  <w:num w:numId="31">
    <w:abstractNumId w:val="25"/>
  </w:num>
  <w:num w:numId="32">
    <w:abstractNumId w:val="14"/>
  </w:num>
  <w:num w:numId="33">
    <w:abstractNumId w:val="16"/>
  </w:num>
  <w:num w:numId="34">
    <w:abstractNumId w:val="27"/>
  </w:num>
  <w:num w:numId="35">
    <w:abstractNumId w:val="15"/>
  </w:num>
  <w:num w:numId="36">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5E2D"/>
    <w:rsid w:val="00005F73"/>
    <w:rsid w:val="000062DC"/>
    <w:rsid w:val="0000655A"/>
    <w:rsid w:val="00006FD9"/>
    <w:rsid w:val="000078B1"/>
    <w:rsid w:val="00007A7D"/>
    <w:rsid w:val="00010A01"/>
    <w:rsid w:val="00010A31"/>
    <w:rsid w:val="00010F26"/>
    <w:rsid w:val="00011014"/>
    <w:rsid w:val="0001140C"/>
    <w:rsid w:val="000124A2"/>
    <w:rsid w:val="00012A5D"/>
    <w:rsid w:val="00012BC4"/>
    <w:rsid w:val="00013650"/>
    <w:rsid w:val="00013955"/>
    <w:rsid w:val="00013BE0"/>
    <w:rsid w:val="00013FE3"/>
    <w:rsid w:val="0001436C"/>
    <w:rsid w:val="00014C18"/>
    <w:rsid w:val="00015419"/>
    <w:rsid w:val="00015521"/>
    <w:rsid w:val="000156A8"/>
    <w:rsid w:val="000159FF"/>
    <w:rsid w:val="00015A39"/>
    <w:rsid w:val="000161ED"/>
    <w:rsid w:val="00016490"/>
    <w:rsid w:val="00017147"/>
    <w:rsid w:val="0001761E"/>
    <w:rsid w:val="00017BD0"/>
    <w:rsid w:val="000203D9"/>
    <w:rsid w:val="000213B5"/>
    <w:rsid w:val="0002182E"/>
    <w:rsid w:val="00021C2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655"/>
    <w:rsid w:val="000307A0"/>
    <w:rsid w:val="00030A60"/>
    <w:rsid w:val="00030BD4"/>
    <w:rsid w:val="000311BF"/>
    <w:rsid w:val="000312BB"/>
    <w:rsid w:val="00031371"/>
    <w:rsid w:val="00032345"/>
    <w:rsid w:val="000324FA"/>
    <w:rsid w:val="00032562"/>
    <w:rsid w:val="00032578"/>
    <w:rsid w:val="00032BB9"/>
    <w:rsid w:val="00032E7B"/>
    <w:rsid w:val="00033171"/>
    <w:rsid w:val="000339D3"/>
    <w:rsid w:val="000348E9"/>
    <w:rsid w:val="0003499C"/>
    <w:rsid w:val="00034F6F"/>
    <w:rsid w:val="00034FE0"/>
    <w:rsid w:val="000350C8"/>
    <w:rsid w:val="00035570"/>
    <w:rsid w:val="00035711"/>
    <w:rsid w:val="00035FD8"/>
    <w:rsid w:val="00036766"/>
    <w:rsid w:val="00036F2B"/>
    <w:rsid w:val="000375FE"/>
    <w:rsid w:val="0003785E"/>
    <w:rsid w:val="00037FA6"/>
    <w:rsid w:val="0004013A"/>
    <w:rsid w:val="0004042C"/>
    <w:rsid w:val="000404B0"/>
    <w:rsid w:val="00040CC0"/>
    <w:rsid w:val="00041323"/>
    <w:rsid w:val="00041879"/>
    <w:rsid w:val="00042163"/>
    <w:rsid w:val="00042490"/>
    <w:rsid w:val="00042BBB"/>
    <w:rsid w:val="000435DA"/>
    <w:rsid w:val="000437AE"/>
    <w:rsid w:val="00043A93"/>
    <w:rsid w:val="00043AD0"/>
    <w:rsid w:val="00043C48"/>
    <w:rsid w:val="00043D61"/>
    <w:rsid w:val="00043F5C"/>
    <w:rsid w:val="0004534F"/>
    <w:rsid w:val="000453E0"/>
    <w:rsid w:val="00045952"/>
    <w:rsid w:val="00045F8C"/>
    <w:rsid w:val="0004688A"/>
    <w:rsid w:val="00046BAC"/>
    <w:rsid w:val="00047987"/>
    <w:rsid w:val="00047A45"/>
    <w:rsid w:val="00047FFE"/>
    <w:rsid w:val="000501ED"/>
    <w:rsid w:val="000505EE"/>
    <w:rsid w:val="0005087B"/>
    <w:rsid w:val="00050E51"/>
    <w:rsid w:val="00050E86"/>
    <w:rsid w:val="000511A0"/>
    <w:rsid w:val="0005124E"/>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0E"/>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0BF"/>
    <w:rsid w:val="00070A16"/>
    <w:rsid w:val="00071385"/>
    <w:rsid w:val="00071EAB"/>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3D2"/>
    <w:rsid w:val="000778DE"/>
    <w:rsid w:val="00077B75"/>
    <w:rsid w:val="000800A1"/>
    <w:rsid w:val="00080303"/>
    <w:rsid w:val="00081414"/>
    <w:rsid w:val="000814B1"/>
    <w:rsid w:val="000815F6"/>
    <w:rsid w:val="00081BFB"/>
    <w:rsid w:val="00081E0B"/>
    <w:rsid w:val="00081FAF"/>
    <w:rsid w:val="00082950"/>
    <w:rsid w:val="000837EC"/>
    <w:rsid w:val="00083823"/>
    <w:rsid w:val="00083C61"/>
    <w:rsid w:val="00083CB2"/>
    <w:rsid w:val="000843C7"/>
    <w:rsid w:val="000844DB"/>
    <w:rsid w:val="00085080"/>
    <w:rsid w:val="00085200"/>
    <w:rsid w:val="0008531E"/>
    <w:rsid w:val="000854B9"/>
    <w:rsid w:val="0008560C"/>
    <w:rsid w:val="00085707"/>
    <w:rsid w:val="00086060"/>
    <w:rsid w:val="00086376"/>
    <w:rsid w:val="000868E5"/>
    <w:rsid w:val="00087487"/>
    <w:rsid w:val="0008757D"/>
    <w:rsid w:val="0008760D"/>
    <w:rsid w:val="000907C0"/>
    <w:rsid w:val="00090F89"/>
    <w:rsid w:val="000914E4"/>
    <w:rsid w:val="0009237F"/>
    <w:rsid w:val="000924D0"/>
    <w:rsid w:val="0009369C"/>
    <w:rsid w:val="00093B7D"/>
    <w:rsid w:val="00093F31"/>
    <w:rsid w:val="000943FD"/>
    <w:rsid w:val="00094C8C"/>
    <w:rsid w:val="00094E92"/>
    <w:rsid w:val="000958C0"/>
    <w:rsid w:val="00096286"/>
    <w:rsid w:val="000963C3"/>
    <w:rsid w:val="0009699B"/>
    <w:rsid w:val="000971AD"/>
    <w:rsid w:val="00097D5F"/>
    <w:rsid w:val="000A0279"/>
    <w:rsid w:val="000A0363"/>
    <w:rsid w:val="000A0665"/>
    <w:rsid w:val="000A0BA3"/>
    <w:rsid w:val="000A0E25"/>
    <w:rsid w:val="000A0EFC"/>
    <w:rsid w:val="000A1177"/>
    <w:rsid w:val="000A1186"/>
    <w:rsid w:val="000A16A1"/>
    <w:rsid w:val="000A1AF5"/>
    <w:rsid w:val="000A1C50"/>
    <w:rsid w:val="000A1D32"/>
    <w:rsid w:val="000A216E"/>
    <w:rsid w:val="000A2789"/>
    <w:rsid w:val="000A2B74"/>
    <w:rsid w:val="000A3443"/>
    <w:rsid w:val="000A39BB"/>
    <w:rsid w:val="000A4105"/>
    <w:rsid w:val="000A410E"/>
    <w:rsid w:val="000A41B5"/>
    <w:rsid w:val="000A42DF"/>
    <w:rsid w:val="000A4E64"/>
    <w:rsid w:val="000A4E6C"/>
    <w:rsid w:val="000A5603"/>
    <w:rsid w:val="000A585B"/>
    <w:rsid w:val="000A5D86"/>
    <w:rsid w:val="000A7A12"/>
    <w:rsid w:val="000A7B16"/>
    <w:rsid w:val="000A7DD9"/>
    <w:rsid w:val="000B0156"/>
    <w:rsid w:val="000B04B7"/>
    <w:rsid w:val="000B113E"/>
    <w:rsid w:val="000B15D9"/>
    <w:rsid w:val="000B2D0E"/>
    <w:rsid w:val="000B3C63"/>
    <w:rsid w:val="000B3EB3"/>
    <w:rsid w:val="000B4793"/>
    <w:rsid w:val="000B4C79"/>
    <w:rsid w:val="000B5A9D"/>
    <w:rsid w:val="000B5AE7"/>
    <w:rsid w:val="000B6279"/>
    <w:rsid w:val="000B731D"/>
    <w:rsid w:val="000B760E"/>
    <w:rsid w:val="000B7821"/>
    <w:rsid w:val="000C06D9"/>
    <w:rsid w:val="000C10CB"/>
    <w:rsid w:val="000C1226"/>
    <w:rsid w:val="000C17AF"/>
    <w:rsid w:val="000C1BC5"/>
    <w:rsid w:val="000C237B"/>
    <w:rsid w:val="000C2AF8"/>
    <w:rsid w:val="000C2B22"/>
    <w:rsid w:val="000C2D9C"/>
    <w:rsid w:val="000C311B"/>
    <w:rsid w:val="000C3188"/>
    <w:rsid w:val="000C348F"/>
    <w:rsid w:val="000C3A16"/>
    <w:rsid w:val="000C3AB6"/>
    <w:rsid w:val="000C46B1"/>
    <w:rsid w:val="000C47ED"/>
    <w:rsid w:val="000C48FE"/>
    <w:rsid w:val="000C49B6"/>
    <w:rsid w:val="000C5188"/>
    <w:rsid w:val="000C5564"/>
    <w:rsid w:val="000C57C8"/>
    <w:rsid w:val="000C5BF6"/>
    <w:rsid w:val="000C6924"/>
    <w:rsid w:val="000C6A43"/>
    <w:rsid w:val="000C7170"/>
    <w:rsid w:val="000C7270"/>
    <w:rsid w:val="000C7C0C"/>
    <w:rsid w:val="000D011B"/>
    <w:rsid w:val="000D04C7"/>
    <w:rsid w:val="000D05C2"/>
    <w:rsid w:val="000D07A9"/>
    <w:rsid w:val="000D0D36"/>
    <w:rsid w:val="000D0DC5"/>
    <w:rsid w:val="000D1058"/>
    <w:rsid w:val="000D118E"/>
    <w:rsid w:val="000D193E"/>
    <w:rsid w:val="000D1B1C"/>
    <w:rsid w:val="000D1B57"/>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5618"/>
    <w:rsid w:val="000E60AD"/>
    <w:rsid w:val="000E6A50"/>
    <w:rsid w:val="000E6DDD"/>
    <w:rsid w:val="000E7386"/>
    <w:rsid w:val="000E773D"/>
    <w:rsid w:val="000E7917"/>
    <w:rsid w:val="000E7BAA"/>
    <w:rsid w:val="000F051F"/>
    <w:rsid w:val="000F056C"/>
    <w:rsid w:val="000F266C"/>
    <w:rsid w:val="000F3194"/>
    <w:rsid w:val="000F3908"/>
    <w:rsid w:val="000F3F67"/>
    <w:rsid w:val="000F4330"/>
    <w:rsid w:val="000F450C"/>
    <w:rsid w:val="000F4EC1"/>
    <w:rsid w:val="000F5057"/>
    <w:rsid w:val="000F5631"/>
    <w:rsid w:val="000F5BAF"/>
    <w:rsid w:val="000F663D"/>
    <w:rsid w:val="000F6BA5"/>
    <w:rsid w:val="000F6D6B"/>
    <w:rsid w:val="000F76D8"/>
    <w:rsid w:val="000F7BA1"/>
    <w:rsid w:val="001000D8"/>
    <w:rsid w:val="0010099A"/>
    <w:rsid w:val="00100A0D"/>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1B6"/>
    <w:rsid w:val="001067EA"/>
    <w:rsid w:val="00106AD9"/>
    <w:rsid w:val="00106E20"/>
    <w:rsid w:val="00106F1D"/>
    <w:rsid w:val="0010729F"/>
    <w:rsid w:val="00107B86"/>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3FC"/>
    <w:rsid w:val="00115A2B"/>
    <w:rsid w:val="00115EA6"/>
    <w:rsid w:val="00116D2D"/>
    <w:rsid w:val="00117BA5"/>
    <w:rsid w:val="001206A2"/>
    <w:rsid w:val="001207BD"/>
    <w:rsid w:val="0012083F"/>
    <w:rsid w:val="00120B56"/>
    <w:rsid w:val="00121DA9"/>
    <w:rsid w:val="001227AA"/>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B46"/>
    <w:rsid w:val="00131F57"/>
    <w:rsid w:val="0013216A"/>
    <w:rsid w:val="00132EBF"/>
    <w:rsid w:val="00132FAE"/>
    <w:rsid w:val="001331A9"/>
    <w:rsid w:val="001333A4"/>
    <w:rsid w:val="001337FB"/>
    <w:rsid w:val="00135445"/>
    <w:rsid w:val="00135AC8"/>
    <w:rsid w:val="00135EBB"/>
    <w:rsid w:val="00135EFC"/>
    <w:rsid w:val="00136680"/>
    <w:rsid w:val="0013673A"/>
    <w:rsid w:val="0013683B"/>
    <w:rsid w:val="00136A81"/>
    <w:rsid w:val="00136ABE"/>
    <w:rsid w:val="00136E17"/>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5A3C"/>
    <w:rsid w:val="001464EE"/>
    <w:rsid w:val="00146BD4"/>
    <w:rsid w:val="00146D1F"/>
    <w:rsid w:val="0014761F"/>
    <w:rsid w:val="001506B9"/>
    <w:rsid w:val="00150A7E"/>
    <w:rsid w:val="00150AD8"/>
    <w:rsid w:val="00151539"/>
    <w:rsid w:val="001517A8"/>
    <w:rsid w:val="00151989"/>
    <w:rsid w:val="001520CE"/>
    <w:rsid w:val="001532DD"/>
    <w:rsid w:val="001537D6"/>
    <w:rsid w:val="00153987"/>
    <w:rsid w:val="00153E05"/>
    <w:rsid w:val="00154270"/>
    <w:rsid w:val="001543F8"/>
    <w:rsid w:val="0015496A"/>
    <w:rsid w:val="001549D3"/>
    <w:rsid w:val="001562C2"/>
    <w:rsid w:val="00156736"/>
    <w:rsid w:val="001567FF"/>
    <w:rsid w:val="00157543"/>
    <w:rsid w:val="001576B0"/>
    <w:rsid w:val="0015794F"/>
    <w:rsid w:val="00157A0A"/>
    <w:rsid w:val="00160877"/>
    <w:rsid w:val="0016090A"/>
    <w:rsid w:val="0016119D"/>
    <w:rsid w:val="001613C0"/>
    <w:rsid w:val="00161560"/>
    <w:rsid w:val="00161EB6"/>
    <w:rsid w:val="00162387"/>
    <w:rsid w:val="00162565"/>
    <w:rsid w:val="00162E6B"/>
    <w:rsid w:val="001638E1"/>
    <w:rsid w:val="00163B0E"/>
    <w:rsid w:val="00164602"/>
    <w:rsid w:val="00164873"/>
    <w:rsid w:val="001651CB"/>
    <w:rsid w:val="00165F5D"/>
    <w:rsid w:val="00166C3A"/>
    <w:rsid w:val="0016750A"/>
    <w:rsid w:val="001679C8"/>
    <w:rsid w:val="00167AE1"/>
    <w:rsid w:val="00167C74"/>
    <w:rsid w:val="00170253"/>
    <w:rsid w:val="001705CB"/>
    <w:rsid w:val="001708AD"/>
    <w:rsid w:val="00171D29"/>
    <w:rsid w:val="00172500"/>
    <w:rsid w:val="00172723"/>
    <w:rsid w:val="00172820"/>
    <w:rsid w:val="00172A27"/>
    <w:rsid w:val="00172D3A"/>
    <w:rsid w:val="00173615"/>
    <w:rsid w:val="001736B3"/>
    <w:rsid w:val="00173921"/>
    <w:rsid w:val="00173C9E"/>
    <w:rsid w:val="001741F9"/>
    <w:rsid w:val="0017436B"/>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421"/>
    <w:rsid w:val="001805B2"/>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4086"/>
    <w:rsid w:val="00194245"/>
    <w:rsid w:val="0019433C"/>
    <w:rsid w:val="00195545"/>
    <w:rsid w:val="001956D1"/>
    <w:rsid w:val="00197327"/>
    <w:rsid w:val="001976EA"/>
    <w:rsid w:val="00197C03"/>
    <w:rsid w:val="00197C69"/>
    <w:rsid w:val="00197C83"/>
    <w:rsid w:val="00197F6E"/>
    <w:rsid w:val="001A0216"/>
    <w:rsid w:val="001A0A5E"/>
    <w:rsid w:val="001A11C7"/>
    <w:rsid w:val="001A12F3"/>
    <w:rsid w:val="001A18B1"/>
    <w:rsid w:val="001A1EA4"/>
    <w:rsid w:val="001A1EC8"/>
    <w:rsid w:val="001A246C"/>
    <w:rsid w:val="001A2CEF"/>
    <w:rsid w:val="001A329E"/>
    <w:rsid w:val="001A3C38"/>
    <w:rsid w:val="001A3D1F"/>
    <w:rsid w:val="001A3F9C"/>
    <w:rsid w:val="001A4454"/>
    <w:rsid w:val="001A5802"/>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AF2"/>
    <w:rsid w:val="001B4C01"/>
    <w:rsid w:val="001B55CD"/>
    <w:rsid w:val="001B6D73"/>
    <w:rsid w:val="001B750D"/>
    <w:rsid w:val="001B7842"/>
    <w:rsid w:val="001B7CD4"/>
    <w:rsid w:val="001C0727"/>
    <w:rsid w:val="001C0844"/>
    <w:rsid w:val="001C0857"/>
    <w:rsid w:val="001C0930"/>
    <w:rsid w:val="001C0DBA"/>
    <w:rsid w:val="001C0FBA"/>
    <w:rsid w:val="001C146B"/>
    <w:rsid w:val="001C17C6"/>
    <w:rsid w:val="001C1850"/>
    <w:rsid w:val="001C1C56"/>
    <w:rsid w:val="001C2213"/>
    <w:rsid w:val="001C25A2"/>
    <w:rsid w:val="001C2807"/>
    <w:rsid w:val="001C36B2"/>
    <w:rsid w:val="001C3954"/>
    <w:rsid w:val="001C3B60"/>
    <w:rsid w:val="001C3C6C"/>
    <w:rsid w:val="001C3D19"/>
    <w:rsid w:val="001C3EEB"/>
    <w:rsid w:val="001C4692"/>
    <w:rsid w:val="001C4CC5"/>
    <w:rsid w:val="001C4FE6"/>
    <w:rsid w:val="001C5183"/>
    <w:rsid w:val="001C5360"/>
    <w:rsid w:val="001C5C57"/>
    <w:rsid w:val="001C641E"/>
    <w:rsid w:val="001C6674"/>
    <w:rsid w:val="001C6C75"/>
    <w:rsid w:val="001C7924"/>
    <w:rsid w:val="001D0EBC"/>
    <w:rsid w:val="001D1097"/>
    <w:rsid w:val="001D15B5"/>
    <w:rsid w:val="001D2F70"/>
    <w:rsid w:val="001D322B"/>
    <w:rsid w:val="001D32FE"/>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1FF4"/>
    <w:rsid w:val="001E213C"/>
    <w:rsid w:val="001E229B"/>
    <w:rsid w:val="001E2772"/>
    <w:rsid w:val="001E2A94"/>
    <w:rsid w:val="001E2E10"/>
    <w:rsid w:val="001E342C"/>
    <w:rsid w:val="001E3EDF"/>
    <w:rsid w:val="001E4119"/>
    <w:rsid w:val="001E4FBA"/>
    <w:rsid w:val="001E558B"/>
    <w:rsid w:val="001E5C84"/>
    <w:rsid w:val="001E62B0"/>
    <w:rsid w:val="001E6404"/>
    <w:rsid w:val="001E6473"/>
    <w:rsid w:val="001E65C5"/>
    <w:rsid w:val="001E6B20"/>
    <w:rsid w:val="001E705E"/>
    <w:rsid w:val="001E77FA"/>
    <w:rsid w:val="001E7863"/>
    <w:rsid w:val="001E7A1B"/>
    <w:rsid w:val="001E7EA9"/>
    <w:rsid w:val="001F022D"/>
    <w:rsid w:val="001F0884"/>
    <w:rsid w:val="001F0B93"/>
    <w:rsid w:val="001F0D83"/>
    <w:rsid w:val="001F1A1E"/>
    <w:rsid w:val="001F1BCC"/>
    <w:rsid w:val="001F2018"/>
    <w:rsid w:val="001F2144"/>
    <w:rsid w:val="001F29F0"/>
    <w:rsid w:val="001F2D3A"/>
    <w:rsid w:val="001F4F88"/>
    <w:rsid w:val="001F538F"/>
    <w:rsid w:val="001F5E13"/>
    <w:rsid w:val="001F5FBA"/>
    <w:rsid w:val="001F6232"/>
    <w:rsid w:val="001F6241"/>
    <w:rsid w:val="001F65EF"/>
    <w:rsid w:val="001F6D8A"/>
    <w:rsid w:val="001F6EC2"/>
    <w:rsid w:val="001F6F2D"/>
    <w:rsid w:val="001F6FA9"/>
    <w:rsid w:val="001F7151"/>
    <w:rsid w:val="001F753F"/>
    <w:rsid w:val="001F78F2"/>
    <w:rsid w:val="00200203"/>
    <w:rsid w:val="002003C4"/>
    <w:rsid w:val="002004D6"/>
    <w:rsid w:val="00200F2A"/>
    <w:rsid w:val="0020159B"/>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6103"/>
    <w:rsid w:val="00206A1A"/>
    <w:rsid w:val="00207762"/>
    <w:rsid w:val="002079CA"/>
    <w:rsid w:val="00207C57"/>
    <w:rsid w:val="00207CAF"/>
    <w:rsid w:val="00207CDE"/>
    <w:rsid w:val="0021042E"/>
    <w:rsid w:val="0021051F"/>
    <w:rsid w:val="0021085E"/>
    <w:rsid w:val="00210977"/>
    <w:rsid w:val="00211312"/>
    <w:rsid w:val="00211911"/>
    <w:rsid w:val="00211D6C"/>
    <w:rsid w:val="00212C52"/>
    <w:rsid w:val="00212C9D"/>
    <w:rsid w:val="00212F60"/>
    <w:rsid w:val="00212F65"/>
    <w:rsid w:val="00213003"/>
    <w:rsid w:val="002130BF"/>
    <w:rsid w:val="00213152"/>
    <w:rsid w:val="0021316D"/>
    <w:rsid w:val="002132CD"/>
    <w:rsid w:val="00213352"/>
    <w:rsid w:val="00213646"/>
    <w:rsid w:val="0021395C"/>
    <w:rsid w:val="00214019"/>
    <w:rsid w:val="0021430C"/>
    <w:rsid w:val="002145B1"/>
    <w:rsid w:val="0021468E"/>
    <w:rsid w:val="0021595D"/>
    <w:rsid w:val="0021665E"/>
    <w:rsid w:val="00216868"/>
    <w:rsid w:val="00216953"/>
    <w:rsid w:val="00216B5A"/>
    <w:rsid w:val="00216BBB"/>
    <w:rsid w:val="00216C55"/>
    <w:rsid w:val="00216DFD"/>
    <w:rsid w:val="00216E5F"/>
    <w:rsid w:val="00217308"/>
    <w:rsid w:val="00217ABE"/>
    <w:rsid w:val="0022027C"/>
    <w:rsid w:val="002208B8"/>
    <w:rsid w:val="002220F3"/>
    <w:rsid w:val="0022210F"/>
    <w:rsid w:val="00222265"/>
    <w:rsid w:val="00222E3A"/>
    <w:rsid w:val="0022332F"/>
    <w:rsid w:val="00223C5E"/>
    <w:rsid w:val="002247E0"/>
    <w:rsid w:val="00224F2F"/>
    <w:rsid w:val="00224FA3"/>
    <w:rsid w:val="002274B4"/>
    <w:rsid w:val="00230284"/>
    <w:rsid w:val="0023067F"/>
    <w:rsid w:val="00230796"/>
    <w:rsid w:val="00230904"/>
    <w:rsid w:val="00230EC2"/>
    <w:rsid w:val="00231278"/>
    <w:rsid w:val="002315DD"/>
    <w:rsid w:val="00231D57"/>
    <w:rsid w:val="00231D7B"/>
    <w:rsid w:val="00231E88"/>
    <w:rsid w:val="00232229"/>
    <w:rsid w:val="00232A32"/>
    <w:rsid w:val="00233CC8"/>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64"/>
    <w:rsid w:val="002553D0"/>
    <w:rsid w:val="002554E4"/>
    <w:rsid w:val="0025576E"/>
    <w:rsid w:val="00256030"/>
    <w:rsid w:val="00256EFF"/>
    <w:rsid w:val="00257573"/>
    <w:rsid w:val="00260320"/>
    <w:rsid w:val="002608CD"/>
    <w:rsid w:val="00260958"/>
    <w:rsid w:val="00260AB2"/>
    <w:rsid w:val="0026151F"/>
    <w:rsid w:val="002643DB"/>
    <w:rsid w:val="0026446E"/>
    <w:rsid w:val="0026448C"/>
    <w:rsid w:val="00264628"/>
    <w:rsid w:val="00264F84"/>
    <w:rsid w:val="00265333"/>
    <w:rsid w:val="002654B2"/>
    <w:rsid w:val="002655CC"/>
    <w:rsid w:val="00265C8C"/>
    <w:rsid w:val="00266159"/>
    <w:rsid w:val="00267558"/>
    <w:rsid w:val="0027003D"/>
    <w:rsid w:val="002700F0"/>
    <w:rsid w:val="00270A9C"/>
    <w:rsid w:val="00270D5A"/>
    <w:rsid w:val="0027104B"/>
    <w:rsid w:val="00271242"/>
    <w:rsid w:val="0027165A"/>
    <w:rsid w:val="00271BA0"/>
    <w:rsid w:val="00271E94"/>
    <w:rsid w:val="00272027"/>
    <w:rsid w:val="00272322"/>
    <w:rsid w:val="002724DC"/>
    <w:rsid w:val="00272DC5"/>
    <w:rsid w:val="0027391F"/>
    <w:rsid w:val="00273D42"/>
    <w:rsid w:val="00274301"/>
    <w:rsid w:val="002749BA"/>
    <w:rsid w:val="00274B6F"/>
    <w:rsid w:val="002750C3"/>
    <w:rsid w:val="00275408"/>
    <w:rsid w:val="0027557B"/>
    <w:rsid w:val="00275B6E"/>
    <w:rsid w:val="00276E99"/>
    <w:rsid w:val="00277D89"/>
    <w:rsid w:val="00280672"/>
    <w:rsid w:val="00280B55"/>
    <w:rsid w:val="00280B63"/>
    <w:rsid w:val="00280DC4"/>
    <w:rsid w:val="00281720"/>
    <w:rsid w:val="002818C9"/>
    <w:rsid w:val="00282E37"/>
    <w:rsid w:val="002835E6"/>
    <w:rsid w:val="002838FF"/>
    <w:rsid w:val="00283C9F"/>
    <w:rsid w:val="00284B3A"/>
    <w:rsid w:val="00284D87"/>
    <w:rsid w:val="00284DE3"/>
    <w:rsid w:val="00284EF0"/>
    <w:rsid w:val="00285986"/>
    <w:rsid w:val="00285BCA"/>
    <w:rsid w:val="00287400"/>
    <w:rsid w:val="00287546"/>
    <w:rsid w:val="00287D5C"/>
    <w:rsid w:val="002904C6"/>
    <w:rsid w:val="00290A07"/>
    <w:rsid w:val="00290D11"/>
    <w:rsid w:val="00291534"/>
    <w:rsid w:val="00291888"/>
    <w:rsid w:val="00291F6E"/>
    <w:rsid w:val="00292168"/>
    <w:rsid w:val="0029255D"/>
    <w:rsid w:val="00292610"/>
    <w:rsid w:val="002933A7"/>
    <w:rsid w:val="00293892"/>
    <w:rsid w:val="002938C5"/>
    <w:rsid w:val="002939DC"/>
    <w:rsid w:val="00294001"/>
    <w:rsid w:val="0029433F"/>
    <w:rsid w:val="00295327"/>
    <w:rsid w:val="002956BF"/>
    <w:rsid w:val="00295A68"/>
    <w:rsid w:val="00295D74"/>
    <w:rsid w:val="00295F50"/>
    <w:rsid w:val="002962F8"/>
    <w:rsid w:val="00296EB9"/>
    <w:rsid w:val="00297027"/>
    <w:rsid w:val="00297884"/>
    <w:rsid w:val="00297B02"/>
    <w:rsid w:val="00297E60"/>
    <w:rsid w:val="002A0707"/>
    <w:rsid w:val="002A0834"/>
    <w:rsid w:val="002A1453"/>
    <w:rsid w:val="002A2094"/>
    <w:rsid w:val="002A223D"/>
    <w:rsid w:val="002A2B66"/>
    <w:rsid w:val="002A301C"/>
    <w:rsid w:val="002A36DA"/>
    <w:rsid w:val="002A36E3"/>
    <w:rsid w:val="002A3A80"/>
    <w:rsid w:val="002A3E11"/>
    <w:rsid w:val="002A3F9E"/>
    <w:rsid w:val="002A42A1"/>
    <w:rsid w:val="002A4628"/>
    <w:rsid w:val="002A4905"/>
    <w:rsid w:val="002A550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D9A"/>
    <w:rsid w:val="002B4F75"/>
    <w:rsid w:val="002B509F"/>
    <w:rsid w:val="002B5820"/>
    <w:rsid w:val="002B585C"/>
    <w:rsid w:val="002B66D4"/>
    <w:rsid w:val="002B7156"/>
    <w:rsid w:val="002B7A3D"/>
    <w:rsid w:val="002B7C9E"/>
    <w:rsid w:val="002C026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81"/>
    <w:rsid w:val="002D0DB9"/>
    <w:rsid w:val="002D1B8B"/>
    <w:rsid w:val="002D2600"/>
    <w:rsid w:val="002D29A3"/>
    <w:rsid w:val="002D35F7"/>
    <w:rsid w:val="002D36D9"/>
    <w:rsid w:val="002D3F8C"/>
    <w:rsid w:val="002D4698"/>
    <w:rsid w:val="002D4A1E"/>
    <w:rsid w:val="002D508C"/>
    <w:rsid w:val="002D5679"/>
    <w:rsid w:val="002D5C61"/>
    <w:rsid w:val="002D6CA7"/>
    <w:rsid w:val="002D6CCB"/>
    <w:rsid w:val="002D6D27"/>
    <w:rsid w:val="002D7310"/>
    <w:rsid w:val="002D7406"/>
    <w:rsid w:val="002D7833"/>
    <w:rsid w:val="002D7918"/>
    <w:rsid w:val="002E0810"/>
    <w:rsid w:val="002E0A17"/>
    <w:rsid w:val="002E0E29"/>
    <w:rsid w:val="002E0E42"/>
    <w:rsid w:val="002E0E81"/>
    <w:rsid w:val="002E0F24"/>
    <w:rsid w:val="002E1D6F"/>
    <w:rsid w:val="002E1F7B"/>
    <w:rsid w:val="002E2805"/>
    <w:rsid w:val="002E33F1"/>
    <w:rsid w:val="002E4626"/>
    <w:rsid w:val="002E486D"/>
    <w:rsid w:val="002E4D82"/>
    <w:rsid w:val="002E608C"/>
    <w:rsid w:val="002E67D1"/>
    <w:rsid w:val="002E73B5"/>
    <w:rsid w:val="002E76FA"/>
    <w:rsid w:val="002E7E65"/>
    <w:rsid w:val="002F070C"/>
    <w:rsid w:val="002F0B10"/>
    <w:rsid w:val="002F1328"/>
    <w:rsid w:val="002F1387"/>
    <w:rsid w:val="002F1494"/>
    <w:rsid w:val="002F2B2E"/>
    <w:rsid w:val="002F2D60"/>
    <w:rsid w:val="002F2E5B"/>
    <w:rsid w:val="002F32C0"/>
    <w:rsid w:val="002F355D"/>
    <w:rsid w:val="002F35D5"/>
    <w:rsid w:val="002F3B1B"/>
    <w:rsid w:val="002F440E"/>
    <w:rsid w:val="002F5363"/>
    <w:rsid w:val="002F5793"/>
    <w:rsid w:val="002F5A0A"/>
    <w:rsid w:val="002F5BFF"/>
    <w:rsid w:val="002F6703"/>
    <w:rsid w:val="002F6854"/>
    <w:rsid w:val="002F686F"/>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3AAD"/>
    <w:rsid w:val="00303C5E"/>
    <w:rsid w:val="00304265"/>
    <w:rsid w:val="003042A1"/>
    <w:rsid w:val="003044F8"/>
    <w:rsid w:val="003045FF"/>
    <w:rsid w:val="0030505D"/>
    <w:rsid w:val="00305948"/>
    <w:rsid w:val="0030672A"/>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D3C"/>
    <w:rsid w:val="003214FD"/>
    <w:rsid w:val="003215D7"/>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2B0D"/>
    <w:rsid w:val="0033377D"/>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68D"/>
    <w:rsid w:val="00342191"/>
    <w:rsid w:val="00343DD4"/>
    <w:rsid w:val="00343FAD"/>
    <w:rsid w:val="00344456"/>
    <w:rsid w:val="00344AD8"/>
    <w:rsid w:val="00344E06"/>
    <w:rsid w:val="00345009"/>
    <w:rsid w:val="003453ED"/>
    <w:rsid w:val="0034581A"/>
    <w:rsid w:val="00345DCF"/>
    <w:rsid w:val="003461CC"/>
    <w:rsid w:val="003463A9"/>
    <w:rsid w:val="00346688"/>
    <w:rsid w:val="00346A46"/>
    <w:rsid w:val="00346F69"/>
    <w:rsid w:val="00347913"/>
    <w:rsid w:val="00347A82"/>
    <w:rsid w:val="00347C74"/>
    <w:rsid w:val="00347E49"/>
    <w:rsid w:val="00350488"/>
    <w:rsid w:val="003508E7"/>
    <w:rsid w:val="00350AC1"/>
    <w:rsid w:val="00351F72"/>
    <w:rsid w:val="0035204D"/>
    <w:rsid w:val="00352486"/>
    <w:rsid w:val="003525DA"/>
    <w:rsid w:val="00352D4D"/>
    <w:rsid w:val="003530FA"/>
    <w:rsid w:val="00353393"/>
    <w:rsid w:val="003533B4"/>
    <w:rsid w:val="0035360F"/>
    <w:rsid w:val="00354351"/>
    <w:rsid w:val="0035487B"/>
    <w:rsid w:val="00354AA5"/>
    <w:rsid w:val="00354C61"/>
    <w:rsid w:val="00355067"/>
    <w:rsid w:val="00355506"/>
    <w:rsid w:val="00355D8F"/>
    <w:rsid w:val="003562EE"/>
    <w:rsid w:val="00356ACD"/>
    <w:rsid w:val="00356FB8"/>
    <w:rsid w:val="003575F9"/>
    <w:rsid w:val="00360FC4"/>
    <w:rsid w:val="0036134C"/>
    <w:rsid w:val="00362200"/>
    <w:rsid w:val="00362A8B"/>
    <w:rsid w:val="00362C78"/>
    <w:rsid w:val="00363D45"/>
    <w:rsid w:val="00363DF6"/>
    <w:rsid w:val="00364271"/>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2C7C"/>
    <w:rsid w:val="003730C1"/>
    <w:rsid w:val="00373F8F"/>
    <w:rsid w:val="003745D7"/>
    <w:rsid w:val="00374620"/>
    <w:rsid w:val="003748AB"/>
    <w:rsid w:val="003750B8"/>
    <w:rsid w:val="0037521B"/>
    <w:rsid w:val="00375336"/>
    <w:rsid w:val="00375B41"/>
    <w:rsid w:val="00375E52"/>
    <w:rsid w:val="00376618"/>
    <w:rsid w:val="0037686A"/>
    <w:rsid w:val="003769B9"/>
    <w:rsid w:val="00377BBD"/>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B37"/>
    <w:rsid w:val="00385D14"/>
    <w:rsid w:val="00386BBE"/>
    <w:rsid w:val="003879C2"/>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A8F"/>
    <w:rsid w:val="0039304B"/>
    <w:rsid w:val="00393231"/>
    <w:rsid w:val="003932CA"/>
    <w:rsid w:val="00393B1F"/>
    <w:rsid w:val="0039483D"/>
    <w:rsid w:val="00394981"/>
    <w:rsid w:val="00394F25"/>
    <w:rsid w:val="00395D53"/>
    <w:rsid w:val="0039603F"/>
    <w:rsid w:val="00396DE2"/>
    <w:rsid w:val="0039745F"/>
    <w:rsid w:val="00397866"/>
    <w:rsid w:val="003A025E"/>
    <w:rsid w:val="003A06D5"/>
    <w:rsid w:val="003A0701"/>
    <w:rsid w:val="003A126E"/>
    <w:rsid w:val="003A142A"/>
    <w:rsid w:val="003A192F"/>
    <w:rsid w:val="003A19E6"/>
    <w:rsid w:val="003A1EDF"/>
    <w:rsid w:val="003A203E"/>
    <w:rsid w:val="003A21C7"/>
    <w:rsid w:val="003A27EF"/>
    <w:rsid w:val="003A2C0C"/>
    <w:rsid w:val="003A34CF"/>
    <w:rsid w:val="003A38EE"/>
    <w:rsid w:val="003A3B24"/>
    <w:rsid w:val="003A3FFE"/>
    <w:rsid w:val="003A4800"/>
    <w:rsid w:val="003A48E4"/>
    <w:rsid w:val="003A4C09"/>
    <w:rsid w:val="003A5273"/>
    <w:rsid w:val="003A5A31"/>
    <w:rsid w:val="003A5B7F"/>
    <w:rsid w:val="003A5C69"/>
    <w:rsid w:val="003A5D50"/>
    <w:rsid w:val="003A5E94"/>
    <w:rsid w:val="003A65C4"/>
    <w:rsid w:val="003B06DC"/>
    <w:rsid w:val="003B0C5D"/>
    <w:rsid w:val="003B0CD9"/>
    <w:rsid w:val="003B169F"/>
    <w:rsid w:val="003B179E"/>
    <w:rsid w:val="003B1B4A"/>
    <w:rsid w:val="003B220E"/>
    <w:rsid w:val="003B2692"/>
    <w:rsid w:val="003B2BA9"/>
    <w:rsid w:val="003B2F7F"/>
    <w:rsid w:val="003B2FBE"/>
    <w:rsid w:val="003B3094"/>
    <w:rsid w:val="003B337D"/>
    <w:rsid w:val="003B3459"/>
    <w:rsid w:val="003B3B72"/>
    <w:rsid w:val="003B4861"/>
    <w:rsid w:val="003B4A27"/>
    <w:rsid w:val="003B4D36"/>
    <w:rsid w:val="003B5001"/>
    <w:rsid w:val="003B5312"/>
    <w:rsid w:val="003B5789"/>
    <w:rsid w:val="003B5891"/>
    <w:rsid w:val="003B5CA5"/>
    <w:rsid w:val="003B634A"/>
    <w:rsid w:val="003B6363"/>
    <w:rsid w:val="003B6E41"/>
    <w:rsid w:val="003B710A"/>
    <w:rsid w:val="003C03FF"/>
    <w:rsid w:val="003C04F2"/>
    <w:rsid w:val="003C0825"/>
    <w:rsid w:val="003C0878"/>
    <w:rsid w:val="003C0CAC"/>
    <w:rsid w:val="003C18FB"/>
    <w:rsid w:val="003C3175"/>
    <w:rsid w:val="003C3248"/>
    <w:rsid w:val="003C3CA9"/>
    <w:rsid w:val="003C3EB7"/>
    <w:rsid w:val="003C4ABA"/>
    <w:rsid w:val="003C4B5A"/>
    <w:rsid w:val="003C550A"/>
    <w:rsid w:val="003C5641"/>
    <w:rsid w:val="003C577E"/>
    <w:rsid w:val="003C5965"/>
    <w:rsid w:val="003C5D7D"/>
    <w:rsid w:val="003C5F3F"/>
    <w:rsid w:val="003C5F74"/>
    <w:rsid w:val="003C65D2"/>
    <w:rsid w:val="003C674B"/>
    <w:rsid w:val="003C68A4"/>
    <w:rsid w:val="003C7223"/>
    <w:rsid w:val="003C740B"/>
    <w:rsid w:val="003C7C90"/>
    <w:rsid w:val="003D01CE"/>
    <w:rsid w:val="003D077B"/>
    <w:rsid w:val="003D1030"/>
    <w:rsid w:val="003D12BD"/>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1CE"/>
    <w:rsid w:val="003D62C1"/>
    <w:rsid w:val="003D6D5C"/>
    <w:rsid w:val="003D7BF5"/>
    <w:rsid w:val="003D7EFC"/>
    <w:rsid w:val="003E081A"/>
    <w:rsid w:val="003E089E"/>
    <w:rsid w:val="003E1A33"/>
    <w:rsid w:val="003E1B14"/>
    <w:rsid w:val="003E24F7"/>
    <w:rsid w:val="003E2DD0"/>
    <w:rsid w:val="003E2FA7"/>
    <w:rsid w:val="003E3145"/>
    <w:rsid w:val="003E40AD"/>
    <w:rsid w:val="003E425B"/>
    <w:rsid w:val="003E4F8A"/>
    <w:rsid w:val="003E5014"/>
    <w:rsid w:val="003E57A4"/>
    <w:rsid w:val="003E5B2F"/>
    <w:rsid w:val="003E60DB"/>
    <w:rsid w:val="003E709F"/>
    <w:rsid w:val="003E7187"/>
    <w:rsid w:val="003E7B42"/>
    <w:rsid w:val="003F03D1"/>
    <w:rsid w:val="003F05EE"/>
    <w:rsid w:val="003F0651"/>
    <w:rsid w:val="003F076C"/>
    <w:rsid w:val="003F07A3"/>
    <w:rsid w:val="003F08BC"/>
    <w:rsid w:val="003F09CE"/>
    <w:rsid w:val="003F0DED"/>
    <w:rsid w:val="003F110B"/>
    <w:rsid w:val="003F28E4"/>
    <w:rsid w:val="003F2DF4"/>
    <w:rsid w:val="003F3040"/>
    <w:rsid w:val="003F350A"/>
    <w:rsid w:val="003F385D"/>
    <w:rsid w:val="003F411F"/>
    <w:rsid w:val="003F41C1"/>
    <w:rsid w:val="003F4512"/>
    <w:rsid w:val="003F471E"/>
    <w:rsid w:val="003F4DBD"/>
    <w:rsid w:val="003F4F80"/>
    <w:rsid w:val="003F53EC"/>
    <w:rsid w:val="003F5632"/>
    <w:rsid w:val="003F56DE"/>
    <w:rsid w:val="003F5B34"/>
    <w:rsid w:val="003F5D18"/>
    <w:rsid w:val="003F64EB"/>
    <w:rsid w:val="003F6915"/>
    <w:rsid w:val="003F69D6"/>
    <w:rsid w:val="003F6ABE"/>
    <w:rsid w:val="003F6CD4"/>
    <w:rsid w:val="003F73E2"/>
    <w:rsid w:val="003F7729"/>
    <w:rsid w:val="003F7857"/>
    <w:rsid w:val="003F7CD5"/>
    <w:rsid w:val="004004E0"/>
    <w:rsid w:val="00401C31"/>
    <w:rsid w:val="00402093"/>
    <w:rsid w:val="004021CF"/>
    <w:rsid w:val="0040320B"/>
    <w:rsid w:val="0040353E"/>
    <w:rsid w:val="00403886"/>
    <w:rsid w:val="004045FF"/>
    <w:rsid w:val="00404FD9"/>
    <w:rsid w:val="00405172"/>
    <w:rsid w:val="00405228"/>
    <w:rsid w:val="004055E5"/>
    <w:rsid w:val="004056DA"/>
    <w:rsid w:val="00405C40"/>
    <w:rsid w:val="00406A08"/>
    <w:rsid w:val="00406D57"/>
    <w:rsid w:val="0040713A"/>
    <w:rsid w:val="00407317"/>
    <w:rsid w:val="0040776B"/>
    <w:rsid w:val="0040795A"/>
    <w:rsid w:val="00407BF3"/>
    <w:rsid w:val="00410D96"/>
    <w:rsid w:val="00410F13"/>
    <w:rsid w:val="0041132E"/>
    <w:rsid w:val="004119C3"/>
    <w:rsid w:val="00411BDA"/>
    <w:rsid w:val="00413487"/>
    <w:rsid w:val="00414E4A"/>
    <w:rsid w:val="00414F77"/>
    <w:rsid w:val="0041516A"/>
    <w:rsid w:val="00415C5D"/>
    <w:rsid w:val="00415C9A"/>
    <w:rsid w:val="004160C2"/>
    <w:rsid w:val="00416403"/>
    <w:rsid w:val="00416A6E"/>
    <w:rsid w:val="00416D4B"/>
    <w:rsid w:val="00417B44"/>
    <w:rsid w:val="00417C74"/>
    <w:rsid w:val="00417D09"/>
    <w:rsid w:val="00417E50"/>
    <w:rsid w:val="00417FAF"/>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E8"/>
    <w:rsid w:val="00430401"/>
    <w:rsid w:val="00430D4E"/>
    <w:rsid w:val="00430F00"/>
    <w:rsid w:val="00431A58"/>
    <w:rsid w:val="0043289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6420"/>
    <w:rsid w:val="004365AF"/>
    <w:rsid w:val="00437B2D"/>
    <w:rsid w:val="00437DEB"/>
    <w:rsid w:val="0044097E"/>
    <w:rsid w:val="0044098C"/>
    <w:rsid w:val="00440AF3"/>
    <w:rsid w:val="00440F85"/>
    <w:rsid w:val="0044157C"/>
    <w:rsid w:val="0044171D"/>
    <w:rsid w:val="00441C3E"/>
    <w:rsid w:val="00442798"/>
    <w:rsid w:val="00442953"/>
    <w:rsid w:val="00442D73"/>
    <w:rsid w:val="00442FF4"/>
    <w:rsid w:val="00443170"/>
    <w:rsid w:val="004431DC"/>
    <w:rsid w:val="004433A4"/>
    <w:rsid w:val="00443D28"/>
    <w:rsid w:val="00443DD8"/>
    <w:rsid w:val="004440E2"/>
    <w:rsid w:val="004445B2"/>
    <w:rsid w:val="00444734"/>
    <w:rsid w:val="00444964"/>
    <w:rsid w:val="0044530F"/>
    <w:rsid w:val="004454AC"/>
    <w:rsid w:val="00445B30"/>
    <w:rsid w:val="00445CAF"/>
    <w:rsid w:val="00446D36"/>
    <w:rsid w:val="00447774"/>
    <w:rsid w:val="00447781"/>
    <w:rsid w:val="0044786D"/>
    <w:rsid w:val="00450117"/>
    <w:rsid w:val="004502CB"/>
    <w:rsid w:val="004504DE"/>
    <w:rsid w:val="00450F34"/>
    <w:rsid w:val="00451296"/>
    <w:rsid w:val="00451715"/>
    <w:rsid w:val="0045191F"/>
    <w:rsid w:val="00451B6B"/>
    <w:rsid w:val="00451EE3"/>
    <w:rsid w:val="00452083"/>
    <w:rsid w:val="00452BE0"/>
    <w:rsid w:val="0045327B"/>
    <w:rsid w:val="0045357E"/>
    <w:rsid w:val="00453BE9"/>
    <w:rsid w:val="00453BF7"/>
    <w:rsid w:val="00453CFE"/>
    <w:rsid w:val="00454A5D"/>
    <w:rsid w:val="0045506C"/>
    <w:rsid w:val="004550D4"/>
    <w:rsid w:val="00455754"/>
    <w:rsid w:val="004559A3"/>
    <w:rsid w:val="00455B12"/>
    <w:rsid w:val="00455B5D"/>
    <w:rsid w:val="00455CCE"/>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9A0"/>
    <w:rsid w:val="00467B76"/>
    <w:rsid w:val="00467C87"/>
    <w:rsid w:val="004702AB"/>
    <w:rsid w:val="00470735"/>
    <w:rsid w:val="0047135D"/>
    <w:rsid w:val="00471866"/>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6B9"/>
    <w:rsid w:val="00477829"/>
    <w:rsid w:val="00477BD8"/>
    <w:rsid w:val="004800E2"/>
    <w:rsid w:val="0048039B"/>
    <w:rsid w:val="00480549"/>
    <w:rsid w:val="00481480"/>
    <w:rsid w:val="00481DA5"/>
    <w:rsid w:val="0048211F"/>
    <w:rsid w:val="00482AA2"/>
    <w:rsid w:val="00482CDE"/>
    <w:rsid w:val="00483589"/>
    <w:rsid w:val="00483BF0"/>
    <w:rsid w:val="00483CB7"/>
    <w:rsid w:val="0048427B"/>
    <w:rsid w:val="00485436"/>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4D1"/>
    <w:rsid w:val="00491920"/>
    <w:rsid w:val="00491CCB"/>
    <w:rsid w:val="0049201D"/>
    <w:rsid w:val="004921F4"/>
    <w:rsid w:val="00492425"/>
    <w:rsid w:val="00493908"/>
    <w:rsid w:val="00493C61"/>
    <w:rsid w:val="00493CE6"/>
    <w:rsid w:val="0049410A"/>
    <w:rsid w:val="00494475"/>
    <w:rsid w:val="0049477C"/>
    <w:rsid w:val="00494F26"/>
    <w:rsid w:val="0049548B"/>
    <w:rsid w:val="00495A72"/>
    <w:rsid w:val="00495EA7"/>
    <w:rsid w:val="00496D75"/>
    <w:rsid w:val="00496E24"/>
    <w:rsid w:val="00497033"/>
    <w:rsid w:val="004976FB"/>
    <w:rsid w:val="004A0153"/>
    <w:rsid w:val="004A0478"/>
    <w:rsid w:val="004A0FAA"/>
    <w:rsid w:val="004A0FCD"/>
    <w:rsid w:val="004A1251"/>
    <w:rsid w:val="004A12E4"/>
    <w:rsid w:val="004A1994"/>
    <w:rsid w:val="004A1B61"/>
    <w:rsid w:val="004A1DBA"/>
    <w:rsid w:val="004A1F7E"/>
    <w:rsid w:val="004A2203"/>
    <w:rsid w:val="004A25B4"/>
    <w:rsid w:val="004A2FE2"/>
    <w:rsid w:val="004A3B96"/>
    <w:rsid w:val="004A4105"/>
    <w:rsid w:val="004A41E2"/>
    <w:rsid w:val="004A4287"/>
    <w:rsid w:val="004A46EF"/>
    <w:rsid w:val="004A505A"/>
    <w:rsid w:val="004A5655"/>
    <w:rsid w:val="004A58D8"/>
    <w:rsid w:val="004A6474"/>
    <w:rsid w:val="004A6AD2"/>
    <w:rsid w:val="004A6D94"/>
    <w:rsid w:val="004A6F61"/>
    <w:rsid w:val="004A7649"/>
    <w:rsid w:val="004A7AFB"/>
    <w:rsid w:val="004B0BC4"/>
    <w:rsid w:val="004B1DFF"/>
    <w:rsid w:val="004B2AD2"/>
    <w:rsid w:val="004B3B9B"/>
    <w:rsid w:val="004B3FD7"/>
    <w:rsid w:val="004B4A1A"/>
    <w:rsid w:val="004B521D"/>
    <w:rsid w:val="004B5554"/>
    <w:rsid w:val="004B592A"/>
    <w:rsid w:val="004B5C05"/>
    <w:rsid w:val="004B6740"/>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5A8"/>
    <w:rsid w:val="004D151B"/>
    <w:rsid w:val="004D1FAF"/>
    <w:rsid w:val="004D2758"/>
    <w:rsid w:val="004D31AD"/>
    <w:rsid w:val="004D31CF"/>
    <w:rsid w:val="004D3F13"/>
    <w:rsid w:val="004D4001"/>
    <w:rsid w:val="004D45D6"/>
    <w:rsid w:val="004D461D"/>
    <w:rsid w:val="004D4A8B"/>
    <w:rsid w:val="004D4DB5"/>
    <w:rsid w:val="004D4EF8"/>
    <w:rsid w:val="004D522C"/>
    <w:rsid w:val="004D53A2"/>
    <w:rsid w:val="004D57C3"/>
    <w:rsid w:val="004D5CEC"/>
    <w:rsid w:val="004D61A4"/>
    <w:rsid w:val="004D648D"/>
    <w:rsid w:val="004D76F2"/>
    <w:rsid w:val="004D7877"/>
    <w:rsid w:val="004D7D52"/>
    <w:rsid w:val="004D7EEC"/>
    <w:rsid w:val="004E03BC"/>
    <w:rsid w:val="004E079E"/>
    <w:rsid w:val="004E0A7F"/>
    <w:rsid w:val="004E104F"/>
    <w:rsid w:val="004E16A7"/>
    <w:rsid w:val="004E1789"/>
    <w:rsid w:val="004E1F88"/>
    <w:rsid w:val="004E2140"/>
    <w:rsid w:val="004E26D8"/>
    <w:rsid w:val="004E46C0"/>
    <w:rsid w:val="004E480A"/>
    <w:rsid w:val="004E4E46"/>
    <w:rsid w:val="004E5091"/>
    <w:rsid w:val="004E54FB"/>
    <w:rsid w:val="004E56FE"/>
    <w:rsid w:val="004E59D3"/>
    <w:rsid w:val="004E6491"/>
    <w:rsid w:val="004E7A9F"/>
    <w:rsid w:val="004F00B0"/>
    <w:rsid w:val="004F08F8"/>
    <w:rsid w:val="004F194B"/>
    <w:rsid w:val="004F1B30"/>
    <w:rsid w:val="004F25FD"/>
    <w:rsid w:val="004F3423"/>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F18"/>
    <w:rsid w:val="005001B5"/>
    <w:rsid w:val="00500503"/>
    <w:rsid w:val="00500511"/>
    <w:rsid w:val="00501A58"/>
    <w:rsid w:val="00501AD6"/>
    <w:rsid w:val="005021D6"/>
    <w:rsid w:val="005029FB"/>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91"/>
    <w:rsid w:val="00516F49"/>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5A1"/>
    <w:rsid w:val="00526658"/>
    <w:rsid w:val="00526A14"/>
    <w:rsid w:val="00527DE3"/>
    <w:rsid w:val="0053009C"/>
    <w:rsid w:val="00530A7B"/>
    <w:rsid w:val="00530B69"/>
    <w:rsid w:val="005317E9"/>
    <w:rsid w:val="00531B2E"/>
    <w:rsid w:val="00531D9C"/>
    <w:rsid w:val="00531F65"/>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DA"/>
    <w:rsid w:val="0054166A"/>
    <w:rsid w:val="00541A55"/>
    <w:rsid w:val="0054284E"/>
    <w:rsid w:val="00542F64"/>
    <w:rsid w:val="00543DA2"/>
    <w:rsid w:val="00543EAF"/>
    <w:rsid w:val="00544155"/>
    <w:rsid w:val="005442E8"/>
    <w:rsid w:val="00544337"/>
    <w:rsid w:val="00544C28"/>
    <w:rsid w:val="0054545C"/>
    <w:rsid w:val="005455E5"/>
    <w:rsid w:val="00546E92"/>
    <w:rsid w:val="00546EC0"/>
    <w:rsid w:val="005473E2"/>
    <w:rsid w:val="00550479"/>
    <w:rsid w:val="00550D6E"/>
    <w:rsid w:val="00550F26"/>
    <w:rsid w:val="00551904"/>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0A5E"/>
    <w:rsid w:val="00560BD1"/>
    <w:rsid w:val="00560CA8"/>
    <w:rsid w:val="0056120A"/>
    <w:rsid w:val="00561D1B"/>
    <w:rsid w:val="0056257B"/>
    <w:rsid w:val="0056290B"/>
    <w:rsid w:val="00562AD3"/>
    <w:rsid w:val="00563308"/>
    <w:rsid w:val="00564091"/>
    <w:rsid w:val="005642E7"/>
    <w:rsid w:val="005648EA"/>
    <w:rsid w:val="00564A85"/>
    <w:rsid w:val="00564E6B"/>
    <w:rsid w:val="0056547C"/>
    <w:rsid w:val="005654EF"/>
    <w:rsid w:val="005655A9"/>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4BDE"/>
    <w:rsid w:val="00576415"/>
    <w:rsid w:val="00576465"/>
    <w:rsid w:val="00576E64"/>
    <w:rsid w:val="00577497"/>
    <w:rsid w:val="0057773D"/>
    <w:rsid w:val="005779ED"/>
    <w:rsid w:val="00577E4A"/>
    <w:rsid w:val="005801C8"/>
    <w:rsid w:val="0058061C"/>
    <w:rsid w:val="00580735"/>
    <w:rsid w:val="00581253"/>
    <w:rsid w:val="00581C0E"/>
    <w:rsid w:val="00581C45"/>
    <w:rsid w:val="00581C96"/>
    <w:rsid w:val="0058223C"/>
    <w:rsid w:val="00582499"/>
    <w:rsid w:val="005829E1"/>
    <w:rsid w:val="00583418"/>
    <w:rsid w:val="0058364E"/>
    <w:rsid w:val="005836CB"/>
    <w:rsid w:val="005837CA"/>
    <w:rsid w:val="00583F7F"/>
    <w:rsid w:val="00584273"/>
    <w:rsid w:val="00584946"/>
    <w:rsid w:val="00584BB6"/>
    <w:rsid w:val="00584FC7"/>
    <w:rsid w:val="005858E7"/>
    <w:rsid w:val="00585CFC"/>
    <w:rsid w:val="00585DC3"/>
    <w:rsid w:val="00586639"/>
    <w:rsid w:val="00586A54"/>
    <w:rsid w:val="00586A80"/>
    <w:rsid w:val="00586E66"/>
    <w:rsid w:val="00590A7C"/>
    <w:rsid w:val="00590A86"/>
    <w:rsid w:val="00591438"/>
    <w:rsid w:val="0059146A"/>
    <w:rsid w:val="00591D59"/>
    <w:rsid w:val="005926C6"/>
    <w:rsid w:val="00593170"/>
    <w:rsid w:val="0059325B"/>
    <w:rsid w:val="005935B8"/>
    <w:rsid w:val="0059378E"/>
    <w:rsid w:val="005937D9"/>
    <w:rsid w:val="00593BD8"/>
    <w:rsid w:val="00593E55"/>
    <w:rsid w:val="005943B4"/>
    <w:rsid w:val="00595A42"/>
    <w:rsid w:val="00595E0E"/>
    <w:rsid w:val="0059687A"/>
    <w:rsid w:val="00596890"/>
    <w:rsid w:val="0059699D"/>
    <w:rsid w:val="0059714F"/>
    <w:rsid w:val="00597704"/>
    <w:rsid w:val="00597F54"/>
    <w:rsid w:val="005A01C9"/>
    <w:rsid w:val="005A039C"/>
    <w:rsid w:val="005A0F91"/>
    <w:rsid w:val="005A15CA"/>
    <w:rsid w:val="005A2036"/>
    <w:rsid w:val="005A23D3"/>
    <w:rsid w:val="005A2B35"/>
    <w:rsid w:val="005A2D22"/>
    <w:rsid w:val="005A2F52"/>
    <w:rsid w:val="005A386B"/>
    <w:rsid w:val="005A43A8"/>
    <w:rsid w:val="005A4CFB"/>
    <w:rsid w:val="005A4FAB"/>
    <w:rsid w:val="005A4FCB"/>
    <w:rsid w:val="005A5251"/>
    <w:rsid w:val="005A5B16"/>
    <w:rsid w:val="005A5E7E"/>
    <w:rsid w:val="005A5E93"/>
    <w:rsid w:val="005A5F60"/>
    <w:rsid w:val="005A6428"/>
    <w:rsid w:val="005A7016"/>
    <w:rsid w:val="005A71A7"/>
    <w:rsid w:val="005B0406"/>
    <w:rsid w:val="005B05A5"/>
    <w:rsid w:val="005B0869"/>
    <w:rsid w:val="005B0A4C"/>
    <w:rsid w:val="005B14F6"/>
    <w:rsid w:val="005B1EB2"/>
    <w:rsid w:val="005B1FC1"/>
    <w:rsid w:val="005B209A"/>
    <w:rsid w:val="005B219B"/>
    <w:rsid w:val="005B2557"/>
    <w:rsid w:val="005B2596"/>
    <w:rsid w:val="005B25B7"/>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4C59"/>
    <w:rsid w:val="005C54E2"/>
    <w:rsid w:val="005C585A"/>
    <w:rsid w:val="005C5A83"/>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E47"/>
    <w:rsid w:val="005D1F0A"/>
    <w:rsid w:val="005D2356"/>
    <w:rsid w:val="005D300F"/>
    <w:rsid w:val="005D301B"/>
    <w:rsid w:val="005D3480"/>
    <w:rsid w:val="005D3597"/>
    <w:rsid w:val="005D3D85"/>
    <w:rsid w:val="005D47C0"/>
    <w:rsid w:val="005D5A59"/>
    <w:rsid w:val="005D5F6B"/>
    <w:rsid w:val="005D60A4"/>
    <w:rsid w:val="005D62A3"/>
    <w:rsid w:val="005E0147"/>
    <w:rsid w:val="005E0A04"/>
    <w:rsid w:val="005E14A9"/>
    <w:rsid w:val="005E14DA"/>
    <w:rsid w:val="005E3BC5"/>
    <w:rsid w:val="005E4B1B"/>
    <w:rsid w:val="005E591D"/>
    <w:rsid w:val="005E5F9E"/>
    <w:rsid w:val="005E63B2"/>
    <w:rsid w:val="005E6581"/>
    <w:rsid w:val="005E7304"/>
    <w:rsid w:val="005E7E22"/>
    <w:rsid w:val="005F00D7"/>
    <w:rsid w:val="005F05FD"/>
    <w:rsid w:val="005F0BCA"/>
    <w:rsid w:val="005F2A77"/>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3527"/>
    <w:rsid w:val="006035CA"/>
    <w:rsid w:val="00603BD7"/>
    <w:rsid w:val="00603D25"/>
    <w:rsid w:val="00603D3C"/>
    <w:rsid w:val="00603F7F"/>
    <w:rsid w:val="0060492E"/>
    <w:rsid w:val="00605F97"/>
    <w:rsid w:val="0060660B"/>
    <w:rsid w:val="006068FC"/>
    <w:rsid w:val="0060691B"/>
    <w:rsid w:val="00606A63"/>
    <w:rsid w:val="00607A63"/>
    <w:rsid w:val="00607C9C"/>
    <w:rsid w:val="00607EDC"/>
    <w:rsid w:val="006101DC"/>
    <w:rsid w:val="0061035D"/>
    <w:rsid w:val="00610A5C"/>
    <w:rsid w:val="00610C11"/>
    <w:rsid w:val="00610C32"/>
    <w:rsid w:val="00612208"/>
    <w:rsid w:val="00612429"/>
    <w:rsid w:val="00612443"/>
    <w:rsid w:val="00612E05"/>
    <w:rsid w:val="006130CD"/>
    <w:rsid w:val="00613117"/>
    <w:rsid w:val="0061345B"/>
    <w:rsid w:val="00613531"/>
    <w:rsid w:val="00613801"/>
    <w:rsid w:val="006139ED"/>
    <w:rsid w:val="00614031"/>
    <w:rsid w:val="006140E6"/>
    <w:rsid w:val="00614857"/>
    <w:rsid w:val="00614DD2"/>
    <w:rsid w:val="0061569E"/>
    <w:rsid w:val="00616489"/>
    <w:rsid w:val="00616AC5"/>
    <w:rsid w:val="00616BC5"/>
    <w:rsid w:val="006172BB"/>
    <w:rsid w:val="00617B9F"/>
    <w:rsid w:val="00620151"/>
    <w:rsid w:val="00620601"/>
    <w:rsid w:val="00620D3F"/>
    <w:rsid w:val="00620F26"/>
    <w:rsid w:val="006220C5"/>
    <w:rsid w:val="006227E7"/>
    <w:rsid w:val="00622B3B"/>
    <w:rsid w:val="00622C73"/>
    <w:rsid w:val="0062338C"/>
    <w:rsid w:val="00623451"/>
    <w:rsid w:val="006236BB"/>
    <w:rsid w:val="00623BAF"/>
    <w:rsid w:val="00623DD0"/>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3C2"/>
    <w:rsid w:val="006369E4"/>
    <w:rsid w:val="00636B5C"/>
    <w:rsid w:val="006379A0"/>
    <w:rsid w:val="006406D5"/>
    <w:rsid w:val="00640A1F"/>
    <w:rsid w:val="00640F01"/>
    <w:rsid w:val="00641142"/>
    <w:rsid w:val="00641212"/>
    <w:rsid w:val="00641397"/>
    <w:rsid w:val="00641987"/>
    <w:rsid w:val="006419D8"/>
    <w:rsid w:val="00642216"/>
    <w:rsid w:val="00642C2F"/>
    <w:rsid w:val="00642F36"/>
    <w:rsid w:val="00643210"/>
    <w:rsid w:val="00643346"/>
    <w:rsid w:val="006433BB"/>
    <w:rsid w:val="0064379A"/>
    <w:rsid w:val="00643EDB"/>
    <w:rsid w:val="00643F3D"/>
    <w:rsid w:val="00644454"/>
    <w:rsid w:val="0064464A"/>
    <w:rsid w:val="00645493"/>
    <w:rsid w:val="00645606"/>
    <w:rsid w:val="00645837"/>
    <w:rsid w:val="00645A6D"/>
    <w:rsid w:val="00645E11"/>
    <w:rsid w:val="00646094"/>
    <w:rsid w:val="00646D31"/>
    <w:rsid w:val="006471D0"/>
    <w:rsid w:val="0064749A"/>
    <w:rsid w:val="006478D6"/>
    <w:rsid w:val="00647AF0"/>
    <w:rsid w:val="00647D1E"/>
    <w:rsid w:val="0065030C"/>
    <w:rsid w:val="006507DF"/>
    <w:rsid w:val="00650B99"/>
    <w:rsid w:val="006510A5"/>
    <w:rsid w:val="00651B1B"/>
    <w:rsid w:val="006524C8"/>
    <w:rsid w:val="006527F2"/>
    <w:rsid w:val="00652A64"/>
    <w:rsid w:val="00652C75"/>
    <w:rsid w:val="006532C8"/>
    <w:rsid w:val="006533E9"/>
    <w:rsid w:val="00653681"/>
    <w:rsid w:val="00654058"/>
    <w:rsid w:val="006546D9"/>
    <w:rsid w:val="00654CA0"/>
    <w:rsid w:val="00655607"/>
    <w:rsid w:val="0065600E"/>
    <w:rsid w:val="006561DB"/>
    <w:rsid w:val="00656696"/>
    <w:rsid w:val="00656CAD"/>
    <w:rsid w:val="00656D6C"/>
    <w:rsid w:val="00656E41"/>
    <w:rsid w:val="006570D9"/>
    <w:rsid w:val="00657291"/>
    <w:rsid w:val="00657907"/>
    <w:rsid w:val="00660333"/>
    <w:rsid w:val="0066073F"/>
    <w:rsid w:val="00660F7C"/>
    <w:rsid w:val="00661142"/>
    <w:rsid w:val="00661D68"/>
    <w:rsid w:val="00661EA1"/>
    <w:rsid w:val="00662904"/>
    <w:rsid w:val="00662912"/>
    <w:rsid w:val="00663BF4"/>
    <w:rsid w:val="006641F6"/>
    <w:rsid w:val="006651AC"/>
    <w:rsid w:val="0066562F"/>
    <w:rsid w:val="0066565D"/>
    <w:rsid w:val="006665FF"/>
    <w:rsid w:val="00666795"/>
    <w:rsid w:val="00667084"/>
    <w:rsid w:val="00667804"/>
    <w:rsid w:val="00667A1E"/>
    <w:rsid w:val="00670F4F"/>
    <w:rsid w:val="0067153F"/>
    <w:rsid w:val="00671CEF"/>
    <w:rsid w:val="00671D46"/>
    <w:rsid w:val="00671F36"/>
    <w:rsid w:val="00672813"/>
    <w:rsid w:val="00672A9F"/>
    <w:rsid w:val="00672BE8"/>
    <w:rsid w:val="00672D98"/>
    <w:rsid w:val="006735C4"/>
    <w:rsid w:val="00673F5A"/>
    <w:rsid w:val="006749C5"/>
    <w:rsid w:val="006752B7"/>
    <w:rsid w:val="00675855"/>
    <w:rsid w:val="00675ADB"/>
    <w:rsid w:val="00675FC9"/>
    <w:rsid w:val="00676122"/>
    <w:rsid w:val="00676630"/>
    <w:rsid w:val="00676768"/>
    <w:rsid w:val="006769E8"/>
    <w:rsid w:val="00676EC7"/>
    <w:rsid w:val="006776A2"/>
    <w:rsid w:val="00677C94"/>
    <w:rsid w:val="00680D92"/>
    <w:rsid w:val="0068138B"/>
    <w:rsid w:val="00681582"/>
    <w:rsid w:val="006824E8"/>
    <w:rsid w:val="0068265A"/>
    <w:rsid w:val="00683161"/>
    <w:rsid w:val="00683464"/>
    <w:rsid w:val="00683999"/>
    <w:rsid w:val="00684200"/>
    <w:rsid w:val="00684514"/>
    <w:rsid w:val="00684706"/>
    <w:rsid w:val="0068470D"/>
    <w:rsid w:val="006847B6"/>
    <w:rsid w:val="00684EB2"/>
    <w:rsid w:val="0068551D"/>
    <w:rsid w:val="006855E9"/>
    <w:rsid w:val="0068589E"/>
    <w:rsid w:val="00685935"/>
    <w:rsid w:val="00685B59"/>
    <w:rsid w:val="00685EE2"/>
    <w:rsid w:val="0068635A"/>
    <w:rsid w:val="006863AC"/>
    <w:rsid w:val="00686C3B"/>
    <w:rsid w:val="0068716B"/>
    <w:rsid w:val="0068768C"/>
    <w:rsid w:val="00687B1E"/>
    <w:rsid w:val="00687B2A"/>
    <w:rsid w:val="006901BE"/>
    <w:rsid w:val="0069046E"/>
    <w:rsid w:val="00690BF4"/>
    <w:rsid w:val="0069120C"/>
    <w:rsid w:val="0069183C"/>
    <w:rsid w:val="00691AA1"/>
    <w:rsid w:val="00691C80"/>
    <w:rsid w:val="0069212E"/>
    <w:rsid w:val="0069235D"/>
    <w:rsid w:val="006924F3"/>
    <w:rsid w:val="00692795"/>
    <w:rsid w:val="0069295B"/>
    <w:rsid w:val="00692DDF"/>
    <w:rsid w:val="00692F11"/>
    <w:rsid w:val="00693035"/>
    <w:rsid w:val="0069364E"/>
    <w:rsid w:val="006937BE"/>
    <w:rsid w:val="00694649"/>
    <w:rsid w:val="00694C72"/>
    <w:rsid w:val="00694C79"/>
    <w:rsid w:val="00694EB6"/>
    <w:rsid w:val="0069522B"/>
    <w:rsid w:val="00695446"/>
    <w:rsid w:val="0069576E"/>
    <w:rsid w:val="00695E02"/>
    <w:rsid w:val="00695FD0"/>
    <w:rsid w:val="006968D5"/>
    <w:rsid w:val="00696AF2"/>
    <w:rsid w:val="00696FB9"/>
    <w:rsid w:val="0069760F"/>
    <w:rsid w:val="006976AA"/>
    <w:rsid w:val="00697AA5"/>
    <w:rsid w:val="00697B4E"/>
    <w:rsid w:val="006A0A89"/>
    <w:rsid w:val="006A0A97"/>
    <w:rsid w:val="006A0CCD"/>
    <w:rsid w:val="006A194E"/>
    <w:rsid w:val="006A1F0B"/>
    <w:rsid w:val="006A2485"/>
    <w:rsid w:val="006A2685"/>
    <w:rsid w:val="006A274E"/>
    <w:rsid w:val="006A2EC7"/>
    <w:rsid w:val="006A2FB8"/>
    <w:rsid w:val="006A37B2"/>
    <w:rsid w:val="006A4462"/>
    <w:rsid w:val="006A4F16"/>
    <w:rsid w:val="006A57CA"/>
    <w:rsid w:val="006A5F9A"/>
    <w:rsid w:val="006A665F"/>
    <w:rsid w:val="006A666F"/>
    <w:rsid w:val="006A6BA9"/>
    <w:rsid w:val="006A6C2E"/>
    <w:rsid w:val="006A6DDD"/>
    <w:rsid w:val="006A7744"/>
    <w:rsid w:val="006A7FD6"/>
    <w:rsid w:val="006B004F"/>
    <w:rsid w:val="006B0132"/>
    <w:rsid w:val="006B1526"/>
    <w:rsid w:val="006B263E"/>
    <w:rsid w:val="006B27AC"/>
    <w:rsid w:val="006B29B8"/>
    <w:rsid w:val="006B29D7"/>
    <w:rsid w:val="006B33AC"/>
    <w:rsid w:val="006B33ED"/>
    <w:rsid w:val="006B396D"/>
    <w:rsid w:val="006B4F9F"/>
    <w:rsid w:val="006B5137"/>
    <w:rsid w:val="006B51E4"/>
    <w:rsid w:val="006B589D"/>
    <w:rsid w:val="006B58CB"/>
    <w:rsid w:val="006B5E3D"/>
    <w:rsid w:val="006B5FE2"/>
    <w:rsid w:val="006B656A"/>
    <w:rsid w:val="006B6D24"/>
    <w:rsid w:val="006B7095"/>
    <w:rsid w:val="006B70FB"/>
    <w:rsid w:val="006B74C1"/>
    <w:rsid w:val="006B7A24"/>
    <w:rsid w:val="006C0360"/>
    <w:rsid w:val="006C06EC"/>
    <w:rsid w:val="006C1802"/>
    <w:rsid w:val="006C18DC"/>
    <w:rsid w:val="006C1966"/>
    <w:rsid w:val="006C2D7E"/>
    <w:rsid w:val="006C31DD"/>
    <w:rsid w:val="006C3340"/>
    <w:rsid w:val="006C37C1"/>
    <w:rsid w:val="006C3D68"/>
    <w:rsid w:val="006C405D"/>
    <w:rsid w:val="006C45E3"/>
    <w:rsid w:val="006C5263"/>
    <w:rsid w:val="006C52E9"/>
    <w:rsid w:val="006C58A2"/>
    <w:rsid w:val="006C6788"/>
    <w:rsid w:val="006C6A02"/>
    <w:rsid w:val="006C7BCE"/>
    <w:rsid w:val="006C7C7C"/>
    <w:rsid w:val="006C7CAB"/>
    <w:rsid w:val="006D109A"/>
    <w:rsid w:val="006D191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1F50"/>
    <w:rsid w:val="006E229E"/>
    <w:rsid w:val="006E322C"/>
    <w:rsid w:val="006E3262"/>
    <w:rsid w:val="006E3588"/>
    <w:rsid w:val="006E3C64"/>
    <w:rsid w:val="006E3EAF"/>
    <w:rsid w:val="006E42B3"/>
    <w:rsid w:val="006E43EB"/>
    <w:rsid w:val="006E4A44"/>
    <w:rsid w:val="006E4B78"/>
    <w:rsid w:val="006E4FEA"/>
    <w:rsid w:val="006E505F"/>
    <w:rsid w:val="006E5221"/>
    <w:rsid w:val="006E5893"/>
    <w:rsid w:val="006E58B8"/>
    <w:rsid w:val="006E6278"/>
    <w:rsid w:val="006E762F"/>
    <w:rsid w:val="006F0012"/>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C62"/>
    <w:rsid w:val="006F686A"/>
    <w:rsid w:val="006F6EA4"/>
    <w:rsid w:val="006F7041"/>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567B"/>
    <w:rsid w:val="00706A2B"/>
    <w:rsid w:val="00706AB0"/>
    <w:rsid w:val="00706AF2"/>
    <w:rsid w:val="00706C26"/>
    <w:rsid w:val="00707342"/>
    <w:rsid w:val="00707386"/>
    <w:rsid w:val="007074C3"/>
    <w:rsid w:val="0071040B"/>
    <w:rsid w:val="007113C8"/>
    <w:rsid w:val="0071194B"/>
    <w:rsid w:val="00711C03"/>
    <w:rsid w:val="00711C26"/>
    <w:rsid w:val="00711C9D"/>
    <w:rsid w:val="00712084"/>
    <w:rsid w:val="007122E1"/>
    <w:rsid w:val="007125A0"/>
    <w:rsid w:val="0071281A"/>
    <w:rsid w:val="007135DD"/>
    <w:rsid w:val="007135E2"/>
    <w:rsid w:val="007136AE"/>
    <w:rsid w:val="0071380F"/>
    <w:rsid w:val="007139BC"/>
    <w:rsid w:val="0071408B"/>
    <w:rsid w:val="00714710"/>
    <w:rsid w:val="007147CF"/>
    <w:rsid w:val="00714D3A"/>
    <w:rsid w:val="007163FB"/>
    <w:rsid w:val="007167AE"/>
    <w:rsid w:val="0071687F"/>
    <w:rsid w:val="0071728D"/>
    <w:rsid w:val="00717B29"/>
    <w:rsid w:val="00717F1B"/>
    <w:rsid w:val="00720BD7"/>
    <w:rsid w:val="00721B13"/>
    <w:rsid w:val="00721F81"/>
    <w:rsid w:val="00722EA5"/>
    <w:rsid w:val="00722EAE"/>
    <w:rsid w:val="0072302A"/>
    <w:rsid w:val="007235DC"/>
    <w:rsid w:val="007236A6"/>
    <w:rsid w:val="00723B5F"/>
    <w:rsid w:val="00723BDD"/>
    <w:rsid w:val="00723C2E"/>
    <w:rsid w:val="007246E9"/>
    <w:rsid w:val="00724B55"/>
    <w:rsid w:val="00725125"/>
    <w:rsid w:val="007262C0"/>
    <w:rsid w:val="00726BB9"/>
    <w:rsid w:val="00726E93"/>
    <w:rsid w:val="00727397"/>
    <w:rsid w:val="00727911"/>
    <w:rsid w:val="00727E7D"/>
    <w:rsid w:val="00730D83"/>
    <w:rsid w:val="00730DF7"/>
    <w:rsid w:val="00730F33"/>
    <w:rsid w:val="00731135"/>
    <w:rsid w:val="00731615"/>
    <w:rsid w:val="007324F7"/>
    <w:rsid w:val="0073375F"/>
    <w:rsid w:val="00733821"/>
    <w:rsid w:val="007348B3"/>
    <w:rsid w:val="00734BED"/>
    <w:rsid w:val="0073599B"/>
    <w:rsid w:val="0073655A"/>
    <w:rsid w:val="00736578"/>
    <w:rsid w:val="0073726A"/>
    <w:rsid w:val="007372F2"/>
    <w:rsid w:val="0073782C"/>
    <w:rsid w:val="00737E2A"/>
    <w:rsid w:val="00737FDA"/>
    <w:rsid w:val="007406EF"/>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C95"/>
    <w:rsid w:val="007512E6"/>
    <w:rsid w:val="00751617"/>
    <w:rsid w:val="00751C0E"/>
    <w:rsid w:val="00751D5F"/>
    <w:rsid w:val="00752884"/>
    <w:rsid w:val="007528FE"/>
    <w:rsid w:val="00752AB3"/>
    <w:rsid w:val="00752B54"/>
    <w:rsid w:val="0075319F"/>
    <w:rsid w:val="007532A9"/>
    <w:rsid w:val="007533EF"/>
    <w:rsid w:val="0075362E"/>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95C"/>
    <w:rsid w:val="00760D16"/>
    <w:rsid w:val="00760E47"/>
    <w:rsid w:val="00761040"/>
    <w:rsid w:val="00761751"/>
    <w:rsid w:val="007623B7"/>
    <w:rsid w:val="007626C6"/>
    <w:rsid w:val="0076331E"/>
    <w:rsid w:val="00763537"/>
    <w:rsid w:val="007635DA"/>
    <w:rsid w:val="00763789"/>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6612"/>
    <w:rsid w:val="0076704B"/>
    <w:rsid w:val="007675CA"/>
    <w:rsid w:val="0076779B"/>
    <w:rsid w:val="007679E3"/>
    <w:rsid w:val="0077021A"/>
    <w:rsid w:val="00770408"/>
    <w:rsid w:val="00771A19"/>
    <w:rsid w:val="00771C3F"/>
    <w:rsid w:val="00771FE2"/>
    <w:rsid w:val="007736C1"/>
    <w:rsid w:val="00774450"/>
    <w:rsid w:val="00775758"/>
    <w:rsid w:val="00775831"/>
    <w:rsid w:val="0077614F"/>
    <w:rsid w:val="00776279"/>
    <w:rsid w:val="00776AFA"/>
    <w:rsid w:val="00776F31"/>
    <w:rsid w:val="00780130"/>
    <w:rsid w:val="00780BB4"/>
    <w:rsid w:val="00780EB0"/>
    <w:rsid w:val="00780F98"/>
    <w:rsid w:val="00781CD7"/>
    <w:rsid w:val="00782361"/>
    <w:rsid w:val="007829A9"/>
    <w:rsid w:val="00782BA8"/>
    <w:rsid w:val="00782C1F"/>
    <w:rsid w:val="00782C49"/>
    <w:rsid w:val="00783CE8"/>
    <w:rsid w:val="00783F59"/>
    <w:rsid w:val="00784813"/>
    <w:rsid w:val="00785587"/>
    <w:rsid w:val="007856F6"/>
    <w:rsid w:val="00785BEB"/>
    <w:rsid w:val="0078630D"/>
    <w:rsid w:val="00786673"/>
    <w:rsid w:val="00787193"/>
    <w:rsid w:val="0078730E"/>
    <w:rsid w:val="00787404"/>
    <w:rsid w:val="00787BA8"/>
    <w:rsid w:val="00787CE2"/>
    <w:rsid w:val="007901D5"/>
    <w:rsid w:val="007905F5"/>
    <w:rsid w:val="00790796"/>
    <w:rsid w:val="0079082B"/>
    <w:rsid w:val="00791E86"/>
    <w:rsid w:val="00791F4F"/>
    <w:rsid w:val="00791F5E"/>
    <w:rsid w:val="00792013"/>
    <w:rsid w:val="00793A3B"/>
    <w:rsid w:val="00794A0F"/>
    <w:rsid w:val="00794A74"/>
    <w:rsid w:val="00794DE4"/>
    <w:rsid w:val="007953E3"/>
    <w:rsid w:val="007956B8"/>
    <w:rsid w:val="00795D18"/>
    <w:rsid w:val="007963A0"/>
    <w:rsid w:val="0079665D"/>
    <w:rsid w:val="007967C1"/>
    <w:rsid w:val="00796E19"/>
    <w:rsid w:val="00797F27"/>
    <w:rsid w:val="007A03BC"/>
    <w:rsid w:val="007A09C7"/>
    <w:rsid w:val="007A09DF"/>
    <w:rsid w:val="007A156E"/>
    <w:rsid w:val="007A17B8"/>
    <w:rsid w:val="007A19F2"/>
    <w:rsid w:val="007A1F96"/>
    <w:rsid w:val="007A2A6F"/>
    <w:rsid w:val="007A3483"/>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82F"/>
    <w:rsid w:val="007B1BBB"/>
    <w:rsid w:val="007B331A"/>
    <w:rsid w:val="007B3634"/>
    <w:rsid w:val="007B378C"/>
    <w:rsid w:val="007B411F"/>
    <w:rsid w:val="007B45E1"/>
    <w:rsid w:val="007B4735"/>
    <w:rsid w:val="007B5240"/>
    <w:rsid w:val="007B545A"/>
    <w:rsid w:val="007B552E"/>
    <w:rsid w:val="007B5582"/>
    <w:rsid w:val="007B5802"/>
    <w:rsid w:val="007B6A58"/>
    <w:rsid w:val="007B6D70"/>
    <w:rsid w:val="007B6E70"/>
    <w:rsid w:val="007B748D"/>
    <w:rsid w:val="007B74A2"/>
    <w:rsid w:val="007B7CC1"/>
    <w:rsid w:val="007B7F4A"/>
    <w:rsid w:val="007C1595"/>
    <w:rsid w:val="007C1611"/>
    <w:rsid w:val="007C1716"/>
    <w:rsid w:val="007C1AE1"/>
    <w:rsid w:val="007C2364"/>
    <w:rsid w:val="007C27A7"/>
    <w:rsid w:val="007C292D"/>
    <w:rsid w:val="007C3180"/>
    <w:rsid w:val="007C3498"/>
    <w:rsid w:val="007C35BE"/>
    <w:rsid w:val="007C3903"/>
    <w:rsid w:val="007C3A6A"/>
    <w:rsid w:val="007C3C1A"/>
    <w:rsid w:val="007C48E0"/>
    <w:rsid w:val="007C4CB1"/>
    <w:rsid w:val="007C5413"/>
    <w:rsid w:val="007C5F1A"/>
    <w:rsid w:val="007C666E"/>
    <w:rsid w:val="007C6FAD"/>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27B"/>
    <w:rsid w:val="007E6882"/>
    <w:rsid w:val="007E68CE"/>
    <w:rsid w:val="007E73E3"/>
    <w:rsid w:val="007E7BBD"/>
    <w:rsid w:val="007E7C41"/>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0850"/>
    <w:rsid w:val="00801080"/>
    <w:rsid w:val="00801364"/>
    <w:rsid w:val="00801523"/>
    <w:rsid w:val="00801613"/>
    <w:rsid w:val="0080189A"/>
    <w:rsid w:val="00801932"/>
    <w:rsid w:val="00801BAA"/>
    <w:rsid w:val="00801DFC"/>
    <w:rsid w:val="0080249D"/>
    <w:rsid w:val="00802B83"/>
    <w:rsid w:val="008036D9"/>
    <w:rsid w:val="00803ACF"/>
    <w:rsid w:val="00804A3F"/>
    <w:rsid w:val="00804E0C"/>
    <w:rsid w:val="0080557D"/>
    <w:rsid w:val="00805827"/>
    <w:rsid w:val="008059F2"/>
    <w:rsid w:val="00805C58"/>
    <w:rsid w:val="00805F76"/>
    <w:rsid w:val="008060A9"/>
    <w:rsid w:val="00806250"/>
    <w:rsid w:val="008068B5"/>
    <w:rsid w:val="00806D78"/>
    <w:rsid w:val="0080716C"/>
    <w:rsid w:val="00810760"/>
    <w:rsid w:val="00810ADC"/>
    <w:rsid w:val="00811474"/>
    <w:rsid w:val="00811DFD"/>
    <w:rsid w:val="00811F27"/>
    <w:rsid w:val="00813149"/>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3BC"/>
    <w:rsid w:val="00823A5D"/>
    <w:rsid w:val="00823B30"/>
    <w:rsid w:val="00823CF5"/>
    <w:rsid w:val="00823DCB"/>
    <w:rsid w:val="008240CD"/>
    <w:rsid w:val="00824A7B"/>
    <w:rsid w:val="00825092"/>
    <w:rsid w:val="0082538B"/>
    <w:rsid w:val="008261F3"/>
    <w:rsid w:val="00826588"/>
    <w:rsid w:val="0082671D"/>
    <w:rsid w:val="00826D17"/>
    <w:rsid w:val="00826E63"/>
    <w:rsid w:val="00826EEF"/>
    <w:rsid w:val="008274A1"/>
    <w:rsid w:val="008274D5"/>
    <w:rsid w:val="00827B2F"/>
    <w:rsid w:val="00827B87"/>
    <w:rsid w:val="008300C9"/>
    <w:rsid w:val="0083022B"/>
    <w:rsid w:val="00830587"/>
    <w:rsid w:val="00830C9D"/>
    <w:rsid w:val="00830D4D"/>
    <w:rsid w:val="00830D53"/>
    <w:rsid w:val="00830F4E"/>
    <w:rsid w:val="00831569"/>
    <w:rsid w:val="008317FA"/>
    <w:rsid w:val="00831AEA"/>
    <w:rsid w:val="00831CD1"/>
    <w:rsid w:val="00832221"/>
    <w:rsid w:val="0083314F"/>
    <w:rsid w:val="008336F8"/>
    <w:rsid w:val="00833AFE"/>
    <w:rsid w:val="00833F5C"/>
    <w:rsid w:val="00833FE1"/>
    <w:rsid w:val="00834136"/>
    <w:rsid w:val="00834B56"/>
    <w:rsid w:val="00834D83"/>
    <w:rsid w:val="0083502E"/>
    <w:rsid w:val="00835235"/>
    <w:rsid w:val="00835546"/>
    <w:rsid w:val="00835F14"/>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261D"/>
    <w:rsid w:val="008427CC"/>
    <w:rsid w:val="008431F2"/>
    <w:rsid w:val="00843312"/>
    <w:rsid w:val="008437B6"/>
    <w:rsid w:val="00843F5D"/>
    <w:rsid w:val="00844F69"/>
    <w:rsid w:val="00845435"/>
    <w:rsid w:val="008456B7"/>
    <w:rsid w:val="0084584A"/>
    <w:rsid w:val="00845992"/>
    <w:rsid w:val="00845A1A"/>
    <w:rsid w:val="008460F3"/>
    <w:rsid w:val="008465B2"/>
    <w:rsid w:val="00846D03"/>
    <w:rsid w:val="00847031"/>
    <w:rsid w:val="0084705F"/>
    <w:rsid w:val="0084737C"/>
    <w:rsid w:val="00847EB1"/>
    <w:rsid w:val="008508D4"/>
    <w:rsid w:val="00851362"/>
    <w:rsid w:val="00851915"/>
    <w:rsid w:val="0085212D"/>
    <w:rsid w:val="00852D66"/>
    <w:rsid w:val="00853232"/>
    <w:rsid w:val="00853258"/>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17DC"/>
    <w:rsid w:val="00861C59"/>
    <w:rsid w:val="00861E21"/>
    <w:rsid w:val="008627D9"/>
    <w:rsid w:val="008628C8"/>
    <w:rsid w:val="00862942"/>
    <w:rsid w:val="00863160"/>
    <w:rsid w:val="008633C0"/>
    <w:rsid w:val="008636D1"/>
    <w:rsid w:val="00863D51"/>
    <w:rsid w:val="00863E54"/>
    <w:rsid w:val="0086441E"/>
    <w:rsid w:val="00864D42"/>
    <w:rsid w:val="008654E5"/>
    <w:rsid w:val="00865954"/>
    <w:rsid w:val="0087001D"/>
    <w:rsid w:val="008712BB"/>
    <w:rsid w:val="00871FE0"/>
    <w:rsid w:val="00872156"/>
    <w:rsid w:val="0087277D"/>
    <w:rsid w:val="008728FC"/>
    <w:rsid w:val="00872E5E"/>
    <w:rsid w:val="00872F18"/>
    <w:rsid w:val="0087339B"/>
    <w:rsid w:val="008737D4"/>
    <w:rsid w:val="0087387D"/>
    <w:rsid w:val="00874010"/>
    <w:rsid w:val="008744DF"/>
    <w:rsid w:val="00874CC7"/>
    <w:rsid w:val="00874E3D"/>
    <w:rsid w:val="00874EE9"/>
    <w:rsid w:val="00875333"/>
    <w:rsid w:val="00875BD6"/>
    <w:rsid w:val="00876359"/>
    <w:rsid w:val="00876D2E"/>
    <w:rsid w:val="00876E91"/>
    <w:rsid w:val="00876FF1"/>
    <w:rsid w:val="00877025"/>
    <w:rsid w:val="00877F32"/>
    <w:rsid w:val="00877F3B"/>
    <w:rsid w:val="00880435"/>
    <w:rsid w:val="00880C79"/>
    <w:rsid w:val="00881BE3"/>
    <w:rsid w:val="00882A47"/>
    <w:rsid w:val="00883800"/>
    <w:rsid w:val="0088409B"/>
    <w:rsid w:val="008841FF"/>
    <w:rsid w:val="00884270"/>
    <w:rsid w:val="008844A5"/>
    <w:rsid w:val="00884BD7"/>
    <w:rsid w:val="00885534"/>
    <w:rsid w:val="00885F62"/>
    <w:rsid w:val="00885F67"/>
    <w:rsid w:val="008860A4"/>
    <w:rsid w:val="008861D1"/>
    <w:rsid w:val="008868CB"/>
    <w:rsid w:val="00886C03"/>
    <w:rsid w:val="00886F38"/>
    <w:rsid w:val="008872DF"/>
    <w:rsid w:val="00887DAF"/>
    <w:rsid w:val="00887E9D"/>
    <w:rsid w:val="00890859"/>
    <w:rsid w:val="00890A73"/>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A02C3"/>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969"/>
    <w:rsid w:val="008A5C90"/>
    <w:rsid w:val="008A641A"/>
    <w:rsid w:val="008A688D"/>
    <w:rsid w:val="008A7140"/>
    <w:rsid w:val="008B1446"/>
    <w:rsid w:val="008B1460"/>
    <w:rsid w:val="008B16F0"/>
    <w:rsid w:val="008B1D42"/>
    <w:rsid w:val="008B1DE3"/>
    <w:rsid w:val="008B2181"/>
    <w:rsid w:val="008B2349"/>
    <w:rsid w:val="008B2933"/>
    <w:rsid w:val="008B2B11"/>
    <w:rsid w:val="008B2D25"/>
    <w:rsid w:val="008B3066"/>
    <w:rsid w:val="008B31F2"/>
    <w:rsid w:val="008B392F"/>
    <w:rsid w:val="008B3B31"/>
    <w:rsid w:val="008B3FC8"/>
    <w:rsid w:val="008B4313"/>
    <w:rsid w:val="008B4864"/>
    <w:rsid w:val="008B4E20"/>
    <w:rsid w:val="008B50FB"/>
    <w:rsid w:val="008B5138"/>
    <w:rsid w:val="008B51FA"/>
    <w:rsid w:val="008B526F"/>
    <w:rsid w:val="008B54E7"/>
    <w:rsid w:val="008B5594"/>
    <w:rsid w:val="008B5B43"/>
    <w:rsid w:val="008B5CE2"/>
    <w:rsid w:val="008B6701"/>
    <w:rsid w:val="008B7482"/>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6796"/>
    <w:rsid w:val="008C6EEA"/>
    <w:rsid w:val="008C77E4"/>
    <w:rsid w:val="008C7E5A"/>
    <w:rsid w:val="008D019D"/>
    <w:rsid w:val="008D03CA"/>
    <w:rsid w:val="008D135F"/>
    <w:rsid w:val="008D1D2D"/>
    <w:rsid w:val="008D2648"/>
    <w:rsid w:val="008D2ED5"/>
    <w:rsid w:val="008D31D1"/>
    <w:rsid w:val="008D3535"/>
    <w:rsid w:val="008D3E56"/>
    <w:rsid w:val="008D49FF"/>
    <w:rsid w:val="008D5A27"/>
    <w:rsid w:val="008D608D"/>
    <w:rsid w:val="008D63B6"/>
    <w:rsid w:val="008D641A"/>
    <w:rsid w:val="008D6470"/>
    <w:rsid w:val="008D6628"/>
    <w:rsid w:val="008D66D8"/>
    <w:rsid w:val="008D6978"/>
    <w:rsid w:val="008D6D56"/>
    <w:rsid w:val="008D7504"/>
    <w:rsid w:val="008D75E1"/>
    <w:rsid w:val="008D76C1"/>
    <w:rsid w:val="008D7C1B"/>
    <w:rsid w:val="008E040A"/>
    <w:rsid w:val="008E1252"/>
    <w:rsid w:val="008E1582"/>
    <w:rsid w:val="008E26A6"/>
    <w:rsid w:val="008E346F"/>
    <w:rsid w:val="008E36C3"/>
    <w:rsid w:val="008E38F9"/>
    <w:rsid w:val="008E42F9"/>
    <w:rsid w:val="008E4739"/>
    <w:rsid w:val="008E479F"/>
    <w:rsid w:val="008E492F"/>
    <w:rsid w:val="008E4DB4"/>
    <w:rsid w:val="008E4DE2"/>
    <w:rsid w:val="008E56B6"/>
    <w:rsid w:val="008E6122"/>
    <w:rsid w:val="008E61D4"/>
    <w:rsid w:val="008E6C57"/>
    <w:rsid w:val="008E6E6C"/>
    <w:rsid w:val="008E6EC4"/>
    <w:rsid w:val="008E7C84"/>
    <w:rsid w:val="008F004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47FA"/>
    <w:rsid w:val="008F4EB0"/>
    <w:rsid w:val="008F5019"/>
    <w:rsid w:val="008F5115"/>
    <w:rsid w:val="008F5487"/>
    <w:rsid w:val="008F5D71"/>
    <w:rsid w:val="008F6211"/>
    <w:rsid w:val="008F65DE"/>
    <w:rsid w:val="008F6F1F"/>
    <w:rsid w:val="008F744C"/>
    <w:rsid w:val="008F771A"/>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52A"/>
    <w:rsid w:val="00902620"/>
    <w:rsid w:val="00902941"/>
    <w:rsid w:val="00902B28"/>
    <w:rsid w:val="00903B7F"/>
    <w:rsid w:val="0090424F"/>
    <w:rsid w:val="0090518C"/>
    <w:rsid w:val="009052FE"/>
    <w:rsid w:val="0090555F"/>
    <w:rsid w:val="009057D9"/>
    <w:rsid w:val="00905C0F"/>
    <w:rsid w:val="00905F0D"/>
    <w:rsid w:val="00905FEA"/>
    <w:rsid w:val="00906AFB"/>
    <w:rsid w:val="00906B3B"/>
    <w:rsid w:val="00906BB9"/>
    <w:rsid w:val="00906CCE"/>
    <w:rsid w:val="00907376"/>
    <w:rsid w:val="0090753E"/>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E4"/>
    <w:rsid w:val="00916BBA"/>
    <w:rsid w:val="00917807"/>
    <w:rsid w:val="009178B6"/>
    <w:rsid w:val="00917B56"/>
    <w:rsid w:val="00920150"/>
    <w:rsid w:val="009201CC"/>
    <w:rsid w:val="009206CB"/>
    <w:rsid w:val="00920E82"/>
    <w:rsid w:val="009210EC"/>
    <w:rsid w:val="009219B4"/>
    <w:rsid w:val="00921B69"/>
    <w:rsid w:val="00921D0A"/>
    <w:rsid w:val="009224E2"/>
    <w:rsid w:val="00922D52"/>
    <w:rsid w:val="00923090"/>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C20"/>
    <w:rsid w:val="00940C6E"/>
    <w:rsid w:val="00940E6D"/>
    <w:rsid w:val="00941274"/>
    <w:rsid w:val="009418FE"/>
    <w:rsid w:val="00941BFB"/>
    <w:rsid w:val="00941CB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6EA"/>
    <w:rsid w:val="0095184A"/>
    <w:rsid w:val="00951E4B"/>
    <w:rsid w:val="00951FC7"/>
    <w:rsid w:val="00952055"/>
    <w:rsid w:val="0095206E"/>
    <w:rsid w:val="00954149"/>
    <w:rsid w:val="0095456B"/>
    <w:rsid w:val="00954586"/>
    <w:rsid w:val="0095509F"/>
    <w:rsid w:val="009550A5"/>
    <w:rsid w:val="00955E7F"/>
    <w:rsid w:val="00956711"/>
    <w:rsid w:val="00956CF8"/>
    <w:rsid w:val="009571BD"/>
    <w:rsid w:val="00957BCE"/>
    <w:rsid w:val="00957FC6"/>
    <w:rsid w:val="009600C0"/>
    <w:rsid w:val="00960104"/>
    <w:rsid w:val="00960344"/>
    <w:rsid w:val="00960442"/>
    <w:rsid w:val="00961802"/>
    <w:rsid w:val="0096224B"/>
    <w:rsid w:val="0096224D"/>
    <w:rsid w:val="0096236B"/>
    <w:rsid w:val="00962A8C"/>
    <w:rsid w:val="00963028"/>
    <w:rsid w:val="00963599"/>
    <w:rsid w:val="009647D5"/>
    <w:rsid w:val="009649D0"/>
    <w:rsid w:val="00964A22"/>
    <w:rsid w:val="00964B8B"/>
    <w:rsid w:val="00964F43"/>
    <w:rsid w:val="009658F9"/>
    <w:rsid w:val="00965B65"/>
    <w:rsid w:val="0096666F"/>
    <w:rsid w:val="009666FB"/>
    <w:rsid w:val="00966D29"/>
    <w:rsid w:val="0096756E"/>
    <w:rsid w:val="009679BB"/>
    <w:rsid w:val="00967D4E"/>
    <w:rsid w:val="00970382"/>
    <w:rsid w:val="00970939"/>
    <w:rsid w:val="009709E6"/>
    <w:rsid w:val="00970BC5"/>
    <w:rsid w:val="00971959"/>
    <w:rsid w:val="00971CDB"/>
    <w:rsid w:val="00971E54"/>
    <w:rsid w:val="009723FC"/>
    <w:rsid w:val="00972E08"/>
    <w:rsid w:val="009734DC"/>
    <w:rsid w:val="00973742"/>
    <w:rsid w:val="00973AE2"/>
    <w:rsid w:val="00973B75"/>
    <w:rsid w:val="00973CC8"/>
    <w:rsid w:val="00974B00"/>
    <w:rsid w:val="00974CEC"/>
    <w:rsid w:val="00974EDB"/>
    <w:rsid w:val="0097548A"/>
    <w:rsid w:val="00975557"/>
    <w:rsid w:val="00976F93"/>
    <w:rsid w:val="00977265"/>
    <w:rsid w:val="009776A0"/>
    <w:rsid w:val="00977C74"/>
    <w:rsid w:val="00977F01"/>
    <w:rsid w:val="00980E50"/>
    <w:rsid w:val="00981039"/>
    <w:rsid w:val="009820A9"/>
    <w:rsid w:val="009821AA"/>
    <w:rsid w:val="0098247C"/>
    <w:rsid w:val="00982814"/>
    <w:rsid w:val="009828C9"/>
    <w:rsid w:val="00982E69"/>
    <w:rsid w:val="00983631"/>
    <w:rsid w:val="009837F5"/>
    <w:rsid w:val="00983850"/>
    <w:rsid w:val="009838B2"/>
    <w:rsid w:val="009839DE"/>
    <w:rsid w:val="00983AAF"/>
    <w:rsid w:val="009847DD"/>
    <w:rsid w:val="00984A4C"/>
    <w:rsid w:val="00984BAC"/>
    <w:rsid w:val="009858E2"/>
    <w:rsid w:val="009858EE"/>
    <w:rsid w:val="009869F5"/>
    <w:rsid w:val="00987107"/>
    <w:rsid w:val="00987636"/>
    <w:rsid w:val="00987F49"/>
    <w:rsid w:val="009902AE"/>
    <w:rsid w:val="009908D8"/>
    <w:rsid w:val="009910D9"/>
    <w:rsid w:val="009919BC"/>
    <w:rsid w:val="00991C43"/>
    <w:rsid w:val="00991EA0"/>
    <w:rsid w:val="0099270B"/>
    <w:rsid w:val="00992800"/>
    <w:rsid w:val="00992F64"/>
    <w:rsid w:val="0099336E"/>
    <w:rsid w:val="00993759"/>
    <w:rsid w:val="00993971"/>
    <w:rsid w:val="009939C6"/>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845"/>
    <w:rsid w:val="009A38B3"/>
    <w:rsid w:val="009A431D"/>
    <w:rsid w:val="009A47EB"/>
    <w:rsid w:val="009A4D57"/>
    <w:rsid w:val="009A5200"/>
    <w:rsid w:val="009A575B"/>
    <w:rsid w:val="009A5CB0"/>
    <w:rsid w:val="009A646E"/>
    <w:rsid w:val="009A6542"/>
    <w:rsid w:val="009A65DE"/>
    <w:rsid w:val="009A6FC8"/>
    <w:rsid w:val="009A754B"/>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66B5"/>
    <w:rsid w:val="009B7BAF"/>
    <w:rsid w:val="009C0661"/>
    <w:rsid w:val="009C0DFF"/>
    <w:rsid w:val="009C1361"/>
    <w:rsid w:val="009C1547"/>
    <w:rsid w:val="009C1D27"/>
    <w:rsid w:val="009C1F1F"/>
    <w:rsid w:val="009C20DF"/>
    <w:rsid w:val="009C2117"/>
    <w:rsid w:val="009C2BFB"/>
    <w:rsid w:val="009C2E41"/>
    <w:rsid w:val="009C3196"/>
    <w:rsid w:val="009C3488"/>
    <w:rsid w:val="009C35E2"/>
    <w:rsid w:val="009C4059"/>
    <w:rsid w:val="009C41B3"/>
    <w:rsid w:val="009C4651"/>
    <w:rsid w:val="009C4729"/>
    <w:rsid w:val="009C4B4D"/>
    <w:rsid w:val="009C57C6"/>
    <w:rsid w:val="009C5806"/>
    <w:rsid w:val="009C5A89"/>
    <w:rsid w:val="009C5BC8"/>
    <w:rsid w:val="009C5E71"/>
    <w:rsid w:val="009C6378"/>
    <w:rsid w:val="009C63B2"/>
    <w:rsid w:val="009C6497"/>
    <w:rsid w:val="009C66DC"/>
    <w:rsid w:val="009C6A5E"/>
    <w:rsid w:val="009C7D39"/>
    <w:rsid w:val="009C7EDF"/>
    <w:rsid w:val="009D09C7"/>
    <w:rsid w:val="009D0EB2"/>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D7F48"/>
    <w:rsid w:val="009E0287"/>
    <w:rsid w:val="009E0621"/>
    <w:rsid w:val="009E0654"/>
    <w:rsid w:val="009E07FD"/>
    <w:rsid w:val="009E0CF2"/>
    <w:rsid w:val="009E0D60"/>
    <w:rsid w:val="009E0F5E"/>
    <w:rsid w:val="009E15D3"/>
    <w:rsid w:val="009E219B"/>
    <w:rsid w:val="009E22EA"/>
    <w:rsid w:val="009E258F"/>
    <w:rsid w:val="009E2737"/>
    <w:rsid w:val="009E3829"/>
    <w:rsid w:val="009E3A61"/>
    <w:rsid w:val="009E3F7C"/>
    <w:rsid w:val="009E40C9"/>
    <w:rsid w:val="009E4195"/>
    <w:rsid w:val="009E4BE8"/>
    <w:rsid w:val="009E4C08"/>
    <w:rsid w:val="009E5373"/>
    <w:rsid w:val="009E5696"/>
    <w:rsid w:val="009E5AFC"/>
    <w:rsid w:val="009E5D5A"/>
    <w:rsid w:val="009E62C2"/>
    <w:rsid w:val="009E6946"/>
    <w:rsid w:val="009E7AA2"/>
    <w:rsid w:val="009E7F29"/>
    <w:rsid w:val="009F0005"/>
    <w:rsid w:val="009F04E2"/>
    <w:rsid w:val="009F168A"/>
    <w:rsid w:val="009F1B50"/>
    <w:rsid w:val="009F244C"/>
    <w:rsid w:val="009F25BE"/>
    <w:rsid w:val="009F2986"/>
    <w:rsid w:val="009F3085"/>
    <w:rsid w:val="009F3E6C"/>
    <w:rsid w:val="009F4164"/>
    <w:rsid w:val="009F4314"/>
    <w:rsid w:val="009F44D5"/>
    <w:rsid w:val="009F468A"/>
    <w:rsid w:val="009F4C2C"/>
    <w:rsid w:val="009F4CC0"/>
    <w:rsid w:val="009F50A1"/>
    <w:rsid w:val="009F50AE"/>
    <w:rsid w:val="009F515E"/>
    <w:rsid w:val="009F56C4"/>
    <w:rsid w:val="009F5903"/>
    <w:rsid w:val="009F5CC2"/>
    <w:rsid w:val="009F5ED9"/>
    <w:rsid w:val="009F6206"/>
    <w:rsid w:val="009F6336"/>
    <w:rsid w:val="009F702E"/>
    <w:rsid w:val="009F70BD"/>
    <w:rsid w:val="009F781F"/>
    <w:rsid w:val="009F7A43"/>
    <w:rsid w:val="009F7BFF"/>
    <w:rsid w:val="00A00471"/>
    <w:rsid w:val="00A00607"/>
    <w:rsid w:val="00A0095F"/>
    <w:rsid w:val="00A00A81"/>
    <w:rsid w:val="00A012A0"/>
    <w:rsid w:val="00A013D1"/>
    <w:rsid w:val="00A0176C"/>
    <w:rsid w:val="00A0193F"/>
    <w:rsid w:val="00A01BC5"/>
    <w:rsid w:val="00A01D31"/>
    <w:rsid w:val="00A01F78"/>
    <w:rsid w:val="00A02498"/>
    <w:rsid w:val="00A02E50"/>
    <w:rsid w:val="00A03313"/>
    <w:rsid w:val="00A0338B"/>
    <w:rsid w:val="00A03465"/>
    <w:rsid w:val="00A03D9E"/>
    <w:rsid w:val="00A045B4"/>
    <w:rsid w:val="00A046D8"/>
    <w:rsid w:val="00A04B73"/>
    <w:rsid w:val="00A0565B"/>
    <w:rsid w:val="00A0597C"/>
    <w:rsid w:val="00A066CC"/>
    <w:rsid w:val="00A067DB"/>
    <w:rsid w:val="00A07278"/>
    <w:rsid w:val="00A07D77"/>
    <w:rsid w:val="00A07F3A"/>
    <w:rsid w:val="00A11298"/>
    <w:rsid w:val="00A11881"/>
    <w:rsid w:val="00A11A39"/>
    <w:rsid w:val="00A120F7"/>
    <w:rsid w:val="00A123DC"/>
    <w:rsid w:val="00A12B90"/>
    <w:rsid w:val="00A130E7"/>
    <w:rsid w:val="00A13238"/>
    <w:rsid w:val="00A13256"/>
    <w:rsid w:val="00A136AF"/>
    <w:rsid w:val="00A14513"/>
    <w:rsid w:val="00A14A4F"/>
    <w:rsid w:val="00A14D25"/>
    <w:rsid w:val="00A1502B"/>
    <w:rsid w:val="00A15511"/>
    <w:rsid w:val="00A1594F"/>
    <w:rsid w:val="00A15E2B"/>
    <w:rsid w:val="00A15F2D"/>
    <w:rsid w:val="00A15FAC"/>
    <w:rsid w:val="00A16248"/>
    <w:rsid w:val="00A16454"/>
    <w:rsid w:val="00A167A5"/>
    <w:rsid w:val="00A169D6"/>
    <w:rsid w:val="00A17917"/>
    <w:rsid w:val="00A20CE0"/>
    <w:rsid w:val="00A20D35"/>
    <w:rsid w:val="00A2195F"/>
    <w:rsid w:val="00A2208D"/>
    <w:rsid w:val="00A22551"/>
    <w:rsid w:val="00A23226"/>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3634"/>
    <w:rsid w:val="00A34297"/>
    <w:rsid w:val="00A3490B"/>
    <w:rsid w:val="00A34917"/>
    <w:rsid w:val="00A360E6"/>
    <w:rsid w:val="00A3648B"/>
    <w:rsid w:val="00A3661F"/>
    <w:rsid w:val="00A369AE"/>
    <w:rsid w:val="00A37291"/>
    <w:rsid w:val="00A3732D"/>
    <w:rsid w:val="00A373C7"/>
    <w:rsid w:val="00A374BA"/>
    <w:rsid w:val="00A37780"/>
    <w:rsid w:val="00A37B99"/>
    <w:rsid w:val="00A4069E"/>
    <w:rsid w:val="00A40B8A"/>
    <w:rsid w:val="00A41448"/>
    <w:rsid w:val="00A4156B"/>
    <w:rsid w:val="00A41D2F"/>
    <w:rsid w:val="00A42B14"/>
    <w:rsid w:val="00A42C4C"/>
    <w:rsid w:val="00A42F39"/>
    <w:rsid w:val="00A43D28"/>
    <w:rsid w:val="00A44081"/>
    <w:rsid w:val="00A44945"/>
    <w:rsid w:val="00A44E24"/>
    <w:rsid w:val="00A45B1B"/>
    <w:rsid w:val="00A45E64"/>
    <w:rsid w:val="00A4696F"/>
    <w:rsid w:val="00A469E8"/>
    <w:rsid w:val="00A47502"/>
    <w:rsid w:val="00A476FE"/>
    <w:rsid w:val="00A47CBA"/>
    <w:rsid w:val="00A507AA"/>
    <w:rsid w:val="00A5087B"/>
    <w:rsid w:val="00A508CD"/>
    <w:rsid w:val="00A50C39"/>
    <w:rsid w:val="00A50D27"/>
    <w:rsid w:val="00A50EE3"/>
    <w:rsid w:val="00A50F50"/>
    <w:rsid w:val="00A51396"/>
    <w:rsid w:val="00A51572"/>
    <w:rsid w:val="00A51A1A"/>
    <w:rsid w:val="00A51B12"/>
    <w:rsid w:val="00A51BA5"/>
    <w:rsid w:val="00A520FC"/>
    <w:rsid w:val="00A5260F"/>
    <w:rsid w:val="00A52BC3"/>
    <w:rsid w:val="00A52DE3"/>
    <w:rsid w:val="00A52F7E"/>
    <w:rsid w:val="00A53609"/>
    <w:rsid w:val="00A54009"/>
    <w:rsid w:val="00A541B8"/>
    <w:rsid w:val="00A5448A"/>
    <w:rsid w:val="00A5494D"/>
    <w:rsid w:val="00A54EEF"/>
    <w:rsid w:val="00A55131"/>
    <w:rsid w:val="00A56CD6"/>
    <w:rsid w:val="00A570EF"/>
    <w:rsid w:val="00A57347"/>
    <w:rsid w:val="00A5757F"/>
    <w:rsid w:val="00A575BA"/>
    <w:rsid w:val="00A575E2"/>
    <w:rsid w:val="00A57EAB"/>
    <w:rsid w:val="00A60489"/>
    <w:rsid w:val="00A60E97"/>
    <w:rsid w:val="00A612FA"/>
    <w:rsid w:val="00A61D70"/>
    <w:rsid w:val="00A61EBB"/>
    <w:rsid w:val="00A62266"/>
    <w:rsid w:val="00A6272C"/>
    <w:rsid w:val="00A62A91"/>
    <w:rsid w:val="00A62F7E"/>
    <w:rsid w:val="00A63227"/>
    <w:rsid w:val="00A6357E"/>
    <w:rsid w:val="00A64242"/>
    <w:rsid w:val="00A644F8"/>
    <w:rsid w:val="00A6472E"/>
    <w:rsid w:val="00A649FF"/>
    <w:rsid w:val="00A64FFD"/>
    <w:rsid w:val="00A6641C"/>
    <w:rsid w:val="00A66497"/>
    <w:rsid w:val="00A66617"/>
    <w:rsid w:val="00A666EB"/>
    <w:rsid w:val="00A66C87"/>
    <w:rsid w:val="00A67398"/>
    <w:rsid w:val="00A701C2"/>
    <w:rsid w:val="00A71262"/>
    <w:rsid w:val="00A717D2"/>
    <w:rsid w:val="00A718AA"/>
    <w:rsid w:val="00A719C9"/>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CF6"/>
    <w:rsid w:val="00A77D62"/>
    <w:rsid w:val="00A80C29"/>
    <w:rsid w:val="00A80F40"/>
    <w:rsid w:val="00A81090"/>
    <w:rsid w:val="00A8154D"/>
    <w:rsid w:val="00A81DC7"/>
    <w:rsid w:val="00A82229"/>
    <w:rsid w:val="00A822EA"/>
    <w:rsid w:val="00A82AD8"/>
    <w:rsid w:val="00A82C94"/>
    <w:rsid w:val="00A83816"/>
    <w:rsid w:val="00A839AC"/>
    <w:rsid w:val="00A851C7"/>
    <w:rsid w:val="00A85991"/>
    <w:rsid w:val="00A85EDD"/>
    <w:rsid w:val="00A8649F"/>
    <w:rsid w:val="00A866AA"/>
    <w:rsid w:val="00A86736"/>
    <w:rsid w:val="00A86E10"/>
    <w:rsid w:val="00A871FE"/>
    <w:rsid w:val="00A8781A"/>
    <w:rsid w:val="00A91295"/>
    <w:rsid w:val="00A913BD"/>
    <w:rsid w:val="00A917DB"/>
    <w:rsid w:val="00A9180C"/>
    <w:rsid w:val="00A91D33"/>
    <w:rsid w:val="00A93F07"/>
    <w:rsid w:val="00A93FF0"/>
    <w:rsid w:val="00A942AA"/>
    <w:rsid w:val="00A94735"/>
    <w:rsid w:val="00A94737"/>
    <w:rsid w:val="00A94948"/>
    <w:rsid w:val="00A94D2C"/>
    <w:rsid w:val="00A95C26"/>
    <w:rsid w:val="00A95EC0"/>
    <w:rsid w:val="00A96892"/>
    <w:rsid w:val="00A96A40"/>
    <w:rsid w:val="00A972AD"/>
    <w:rsid w:val="00A97379"/>
    <w:rsid w:val="00A9752B"/>
    <w:rsid w:val="00A97CA4"/>
    <w:rsid w:val="00A97D61"/>
    <w:rsid w:val="00AA0B49"/>
    <w:rsid w:val="00AA0BD2"/>
    <w:rsid w:val="00AA122A"/>
    <w:rsid w:val="00AA138F"/>
    <w:rsid w:val="00AA1A70"/>
    <w:rsid w:val="00AA243E"/>
    <w:rsid w:val="00AA249B"/>
    <w:rsid w:val="00AA28E0"/>
    <w:rsid w:val="00AA2981"/>
    <w:rsid w:val="00AA3261"/>
    <w:rsid w:val="00AA35F2"/>
    <w:rsid w:val="00AA37B4"/>
    <w:rsid w:val="00AA39C4"/>
    <w:rsid w:val="00AA4B80"/>
    <w:rsid w:val="00AA4E0E"/>
    <w:rsid w:val="00AA4E5A"/>
    <w:rsid w:val="00AA608F"/>
    <w:rsid w:val="00AA6C1B"/>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C31"/>
    <w:rsid w:val="00AB6DEA"/>
    <w:rsid w:val="00AB6E58"/>
    <w:rsid w:val="00AB6E73"/>
    <w:rsid w:val="00AB7ACE"/>
    <w:rsid w:val="00AB7D25"/>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60E1"/>
    <w:rsid w:val="00AC6521"/>
    <w:rsid w:val="00AC6765"/>
    <w:rsid w:val="00AC688D"/>
    <w:rsid w:val="00AC6A9F"/>
    <w:rsid w:val="00AC6BDD"/>
    <w:rsid w:val="00AC6E61"/>
    <w:rsid w:val="00AC70E1"/>
    <w:rsid w:val="00AC70F1"/>
    <w:rsid w:val="00AC72C2"/>
    <w:rsid w:val="00AC7903"/>
    <w:rsid w:val="00AD0269"/>
    <w:rsid w:val="00AD0A02"/>
    <w:rsid w:val="00AD0C4C"/>
    <w:rsid w:val="00AD0E3D"/>
    <w:rsid w:val="00AD0F73"/>
    <w:rsid w:val="00AD1206"/>
    <w:rsid w:val="00AD1C9C"/>
    <w:rsid w:val="00AD2A7F"/>
    <w:rsid w:val="00AD2C92"/>
    <w:rsid w:val="00AD2CDB"/>
    <w:rsid w:val="00AD2D29"/>
    <w:rsid w:val="00AD32EB"/>
    <w:rsid w:val="00AD38E6"/>
    <w:rsid w:val="00AD41DD"/>
    <w:rsid w:val="00AD46D9"/>
    <w:rsid w:val="00AD47BB"/>
    <w:rsid w:val="00AD539C"/>
    <w:rsid w:val="00AD6642"/>
    <w:rsid w:val="00AD675E"/>
    <w:rsid w:val="00AD6C5D"/>
    <w:rsid w:val="00AD6D60"/>
    <w:rsid w:val="00AD6F0B"/>
    <w:rsid w:val="00AD7046"/>
    <w:rsid w:val="00AD76D8"/>
    <w:rsid w:val="00AD7E03"/>
    <w:rsid w:val="00AE0D5E"/>
    <w:rsid w:val="00AE0FAB"/>
    <w:rsid w:val="00AE1F4F"/>
    <w:rsid w:val="00AE2359"/>
    <w:rsid w:val="00AE23C6"/>
    <w:rsid w:val="00AE3917"/>
    <w:rsid w:val="00AE3BE2"/>
    <w:rsid w:val="00AE4116"/>
    <w:rsid w:val="00AE41CF"/>
    <w:rsid w:val="00AE4A96"/>
    <w:rsid w:val="00AE511E"/>
    <w:rsid w:val="00AE547B"/>
    <w:rsid w:val="00AE56F9"/>
    <w:rsid w:val="00AE5C65"/>
    <w:rsid w:val="00AE668E"/>
    <w:rsid w:val="00AE67F4"/>
    <w:rsid w:val="00AE6FFA"/>
    <w:rsid w:val="00AE70D2"/>
    <w:rsid w:val="00AF049A"/>
    <w:rsid w:val="00AF0B07"/>
    <w:rsid w:val="00AF0CD2"/>
    <w:rsid w:val="00AF167E"/>
    <w:rsid w:val="00AF181E"/>
    <w:rsid w:val="00AF238D"/>
    <w:rsid w:val="00AF33EE"/>
    <w:rsid w:val="00AF3629"/>
    <w:rsid w:val="00AF3736"/>
    <w:rsid w:val="00AF39FF"/>
    <w:rsid w:val="00AF3C21"/>
    <w:rsid w:val="00AF4370"/>
    <w:rsid w:val="00AF4A32"/>
    <w:rsid w:val="00AF5677"/>
    <w:rsid w:val="00AF5A6A"/>
    <w:rsid w:val="00AF5C6B"/>
    <w:rsid w:val="00AF5C93"/>
    <w:rsid w:val="00AF6397"/>
    <w:rsid w:val="00AF714A"/>
    <w:rsid w:val="00AF75F3"/>
    <w:rsid w:val="00AF76FC"/>
    <w:rsid w:val="00B00FC8"/>
    <w:rsid w:val="00B01528"/>
    <w:rsid w:val="00B01A87"/>
    <w:rsid w:val="00B01BA2"/>
    <w:rsid w:val="00B021A4"/>
    <w:rsid w:val="00B02258"/>
    <w:rsid w:val="00B025C4"/>
    <w:rsid w:val="00B028DE"/>
    <w:rsid w:val="00B02F61"/>
    <w:rsid w:val="00B032E9"/>
    <w:rsid w:val="00B03873"/>
    <w:rsid w:val="00B03E68"/>
    <w:rsid w:val="00B03FED"/>
    <w:rsid w:val="00B044E1"/>
    <w:rsid w:val="00B04596"/>
    <w:rsid w:val="00B05897"/>
    <w:rsid w:val="00B0635E"/>
    <w:rsid w:val="00B07131"/>
    <w:rsid w:val="00B072BC"/>
    <w:rsid w:val="00B07338"/>
    <w:rsid w:val="00B07444"/>
    <w:rsid w:val="00B0753A"/>
    <w:rsid w:val="00B07621"/>
    <w:rsid w:val="00B1046F"/>
    <w:rsid w:val="00B10887"/>
    <w:rsid w:val="00B110DD"/>
    <w:rsid w:val="00B11EF3"/>
    <w:rsid w:val="00B11FAA"/>
    <w:rsid w:val="00B12EA9"/>
    <w:rsid w:val="00B13011"/>
    <w:rsid w:val="00B132A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EAE"/>
    <w:rsid w:val="00B264D3"/>
    <w:rsid w:val="00B268AB"/>
    <w:rsid w:val="00B26A6F"/>
    <w:rsid w:val="00B270E4"/>
    <w:rsid w:val="00B274E0"/>
    <w:rsid w:val="00B27F22"/>
    <w:rsid w:val="00B30182"/>
    <w:rsid w:val="00B30DCD"/>
    <w:rsid w:val="00B30FC3"/>
    <w:rsid w:val="00B3132F"/>
    <w:rsid w:val="00B31F31"/>
    <w:rsid w:val="00B329C3"/>
    <w:rsid w:val="00B32E2D"/>
    <w:rsid w:val="00B32F74"/>
    <w:rsid w:val="00B340C4"/>
    <w:rsid w:val="00B345AA"/>
    <w:rsid w:val="00B349AB"/>
    <w:rsid w:val="00B352DF"/>
    <w:rsid w:val="00B35358"/>
    <w:rsid w:val="00B355B8"/>
    <w:rsid w:val="00B35811"/>
    <w:rsid w:val="00B35C46"/>
    <w:rsid w:val="00B35D2F"/>
    <w:rsid w:val="00B35EBC"/>
    <w:rsid w:val="00B36BAF"/>
    <w:rsid w:val="00B36BFA"/>
    <w:rsid w:val="00B405B7"/>
    <w:rsid w:val="00B40646"/>
    <w:rsid w:val="00B40669"/>
    <w:rsid w:val="00B40E55"/>
    <w:rsid w:val="00B417DC"/>
    <w:rsid w:val="00B41A95"/>
    <w:rsid w:val="00B41CA8"/>
    <w:rsid w:val="00B42055"/>
    <w:rsid w:val="00B42079"/>
    <w:rsid w:val="00B42340"/>
    <w:rsid w:val="00B427A3"/>
    <w:rsid w:val="00B428A3"/>
    <w:rsid w:val="00B429B6"/>
    <w:rsid w:val="00B4317A"/>
    <w:rsid w:val="00B43D5F"/>
    <w:rsid w:val="00B43EED"/>
    <w:rsid w:val="00B44000"/>
    <w:rsid w:val="00B441B5"/>
    <w:rsid w:val="00B44420"/>
    <w:rsid w:val="00B44708"/>
    <w:rsid w:val="00B44FD2"/>
    <w:rsid w:val="00B454FA"/>
    <w:rsid w:val="00B4555A"/>
    <w:rsid w:val="00B45562"/>
    <w:rsid w:val="00B45B4B"/>
    <w:rsid w:val="00B45BDF"/>
    <w:rsid w:val="00B46870"/>
    <w:rsid w:val="00B46CB0"/>
    <w:rsid w:val="00B47092"/>
    <w:rsid w:val="00B478B2"/>
    <w:rsid w:val="00B50A4B"/>
    <w:rsid w:val="00B50BB9"/>
    <w:rsid w:val="00B514E2"/>
    <w:rsid w:val="00B5150C"/>
    <w:rsid w:val="00B5152E"/>
    <w:rsid w:val="00B51F8F"/>
    <w:rsid w:val="00B52C70"/>
    <w:rsid w:val="00B53698"/>
    <w:rsid w:val="00B5462A"/>
    <w:rsid w:val="00B54990"/>
    <w:rsid w:val="00B54A4F"/>
    <w:rsid w:val="00B54E1D"/>
    <w:rsid w:val="00B55BD4"/>
    <w:rsid w:val="00B560C1"/>
    <w:rsid w:val="00B566A2"/>
    <w:rsid w:val="00B56AFE"/>
    <w:rsid w:val="00B56C78"/>
    <w:rsid w:val="00B56F23"/>
    <w:rsid w:val="00B574F4"/>
    <w:rsid w:val="00B57DC6"/>
    <w:rsid w:val="00B6001B"/>
    <w:rsid w:val="00B60832"/>
    <w:rsid w:val="00B611E9"/>
    <w:rsid w:val="00B61B7A"/>
    <w:rsid w:val="00B625C3"/>
    <w:rsid w:val="00B6295F"/>
    <w:rsid w:val="00B630D4"/>
    <w:rsid w:val="00B63136"/>
    <w:rsid w:val="00B634F1"/>
    <w:rsid w:val="00B63642"/>
    <w:rsid w:val="00B63E14"/>
    <w:rsid w:val="00B6453F"/>
    <w:rsid w:val="00B64D16"/>
    <w:rsid w:val="00B667BA"/>
    <w:rsid w:val="00B672A2"/>
    <w:rsid w:val="00B67449"/>
    <w:rsid w:val="00B70A7B"/>
    <w:rsid w:val="00B70C8A"/>
    <w:rsid w:val="00B7120E"/>
    <w:rsid w:val="00B713EA"/>
    <w:rsid w:val="00B713FD"/>
    <w:rsid w:val="00B71840"/>
    <w:rsid w:val="00B72121"/>
    <w:rsid w:val="00B723C5"/>
    <w:rsid w:val="00B73755"/>
    <w:rsid w:val="00B7386B"/>
    <w:rsid w:val="00B73D59"/>
    <w:rsid w:val="00B74043"/>
    <w:rsid w:val="00B746AE"/>
    <w:rsid w:val="00B74D6E"/>
    <w:rsid w:val="00B75782"/>
    <w:rsid w:val="00B7622A"/>
    <w:rsid w:val="00B76724"/>
    <w:rsid w:val="00B76A40"/>
    <w:rsid w:val="00B76A55"/>
    <w:rsid w:val="00B804C5"/>
    <w:rsid w:val="00B8185A"/>
    <w:rsid w:val="00B821F2"/>
    <w:rsid w:val="00B827D2"/>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4A7F"/>
    <w:rsid w:val="00B95201"/>
    <w:rsid w:val="00B95F1F"/>
    <w:rsid w:val="00B962DA"/>
    <w:rsid w:val="00B9657E"/>
    <w:rsid w:val="00B970E0"/>
    <w:rsid w:val="00B9791C"/>
    <w:rsid w:val="00B97D24"/>
    <w:rsid w:val="00BA1741"/>
    <w:rsid w:val="00BA20F6"/>
    <w:rsid w:val="00BA22A3"/>
    <w:rsid w:val="00BA2833"/>
    <w:rsid w:val="00BA352E"/>
    <w:rsid w:val="00BA3B29"/>
    <w:rsid w:val="00BA3EF5"/>
    <w:rsid w:val="00BA433D"/>
    <w:rsid w:val="00BA4852"/>
    <w:rsid w:val="00BA4AD0"/>
    <w:rsid w:val="00BA557D"/>
    <w:rsid w:val="00BA57A0"/>
    <w:rsid w:val="00BA5928"/>
    <w:rsid w:val="00BA5A33"/>
    <w:rsid w:val="00BA68D6"/>
    <w:rsid w:val="00BA6EAA"/>
    <w:rsid w:val="00BA7050"/>
    <w:rsid w:val="00BA723F"/>
    <w:rsid w:val="00BA7593"/>
    <w:rsid w:val="00BB038A"/>
    <w:rsid w:val="00BB057F"/>
    <w:rsid w:val="00BB0A6D"/>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73A"/>
    <w:rsid w:val="00BD2758"/>
    <w:rsid w:val="00BD2BE4"/>
    <w:rsid w:val="00BD45EA"/>
    <w:rsid w:val="00BD467C"/>
    <w:rsid w:val="00BD4785"/>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409"/>
    <w:rsid w:val="00BE37E1"/>
    <w:rsid w:val="00BE390D"/>
    <w:rsid w:val="00BE4F81"/>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BB6"/>
    <w:rsid w:val="00BF2C1E"/>
    <w:rsid w:val="00BF2FFA"/>
    <w:rsid w:val="00BF3968"/>
    <w:rsid w:val="00BF3BEF"/>
    <w:rsid w:val="00BF3C04"/>
    <w:rsid w:val="00BF3FD9"/>
    <w:rsid w:val="00BF4324"/>
    <w:rsid w:val="00BF497C"/>
    <w:rsid w:val="00BF4D8F"/>
    <w:rsid w:val="00BF5245"/>
    <w:rsid w:val="00BF52FB"/>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164"/>
    <w:rsid w:val="00C016DE"/>
    <w:rsid w:val="00C01AD1"/>
    <w:rsid w:val="00C01C72"/>
    <w:rsid w:val="00C01F98"/>
    <w:rsid w:val="00C02205"/>
    <w:rsid w:val="00C0246A"/>
    <w:rsid w:val="00C024C3"/>
    <w:rsid w:val="00C0259C"/>
    <w:rsid w:val="00C02A04"/>
    <w:rsid w:val="00C02D89"/>
    <w:rsid w:val="00C043BA"/>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858"/>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2D"/>
    <w:rsid w:val="00C205B9"/>
    <w:rsid w:val="00C205E2"/>
    <w:rsid w:val="00C2116C"/>
    <w:rsid w:val="00C21313"/>
    <w:rsid w:val="00C216D8"/>
    <w:rsid w:val="00C21E4A"/>
    <w:rsid w:val="00C22604"/>
    <w:rsid w:val="00C22BD4"/>
    <w:rsid w:val="00C233F3"/>
    <w:rsid w:val="00C24474"/>
    <w:rsid w:val="00C24CAC"/>
    <w:rsid w:val="00C24FE5"/>
    <w:rsid w:val="00C25019"/>
    <w:rsid w:val="00C250C4"/>
    <w:rsid w:val="00C2538D"/>
    <w:rsid w:val="00C25A1A"/>
    <w:rsid w:val="00C260B2"/>
    <w:rsid w:val="00C26119"/>
    <w:rsid w:val="00C26873"/>
    <w:rsid w:val="00C26D87"/>
    <w:rsid w:val="00C26E84"/>
    <w:rsid w:val="00C271C3"/>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5067"/>
    <w:rsid w:val="00C362F6"/>
    <w:rsid w:val="00C36A25"/>
    <w:rsid w:val="00C36D81"/>
    <w:rsid w:val="00C3771E"/>
    <w:rsid w:val="00C37FD3"/>
    <w:rsid w:val="00C40660"/>
    <w:rsid w:val="00C40D72"/>
    <w:rsid w:val="00C40E29"/>
    <w:rsid w:val="00C40F97"/>
    <w:rsid w:val="00C41527"/>
    <w:rsid w:val="00C41875"/>
    <w:rsid w:val="00C41E6C"/>
    <w:rsid w:val="00C42028"/>
    <w:rsid w:val="00C42651"/>
    <w:rsid w:val="00C42C0F"/>
    <w:rsid w:val="00C42C46"/>
    <w:rsid w:val="00C42FB8"/>
    <w:rsid w:val="00C431A1"/>
    <w:rsid w:val="00C43435"/>
    <w:rsid w:val="00C43C27"/>
    <w:rsid w:val="00C43C34"/>
    <w:rsid w:val="00C43C54"/>
    <w:rsid w:val="00C43F22"/>
    <w:rsid w:val="00C446C6"/>
    <w:rsid w:val="00C44840"/>
    <w:rsid w:val="00C45049"/>
    <w:rsid w:val="00C46990"/>
    <w:rsid w:val="00C46BA9"/>
    <w:rsid w:val="00C47666"/>
    <w:rsid w:val="00C47E56"/>
    <w:rsid w:val="00C50BE0"/>
    <w:rsid w:val="00C50E54"/>
    <w:rsid w:val="00C52465"/>
    <w:rsid w:val="00C52C5B"/>
    <w:rsid w:val="00C53CA9"/>
    <w:rsid w:val="00C53EBD"/>
    <w:rsid w:val="00C54FFD"/>
    <w:rsid w:val="00C55141"/>
    <w:rsid w:val="00C55412"/>
    <w:rsid w:val="00C55473"/>
    <w:rsid w:val="00C557A1"/>
    <w:rsid w:val="00C55CBF"/>
    <w:rsid w:val="00C560FF"/>
    <w:rsid w:val="00C5667E"/>
    <w:rsid w:val="00C56787"/>
    <w:rsid w:val="00C56938"/>
    <w:rsid w:val="00C56FD6"/>
    <w:rsid w:val="00C608E0"/>
    <w:rsid w:val="00C60B9C"/>
    <w:rsid w:val="00C6141C"/>
    <w:rsid w:val="00C61511"/>
    <w:rsid w:val="00C61D3F"/>
    <w:rsid w:val="00C6242B"/>
    <w:rsid w:val="00C62963"/>
    <w:rsid w:val="00C62DA7"/>
    <w:rsid w:val="00C63522"/>
    <w:rsid w:val="00C6435F"/>
    <w:rsid w:val="00C643FB"/>
    <w:rsid w:val="00C64B26"/>
    <w:rsid w:val="00C64DB4"/>
    <w:rsid w:val="00C64F72"/>
    <w:rsid w:val="00C65754"/>
    <w:rsid w:val="00C6588A"/>
    <w:rsid w:val="00C659D8"/>
    <w:rsid w:val="00C674E5"/>
    <w:rsid w:val="00C67A96"/>
    <w:rsid w:val="00C70116"/>
    <w:rsid w:val="00C7058E"/>
    <w:rsid w:val="00C70621"/>
    <w:rsid w:val="00C706FF"/>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EEF"/>
    <w:rsid w:val="00C86707"/>
    <w:rsid w:val="00C86754"/>
    <w:rsid w:val="00C86D7C"/>
    <w:rsid w:val="00C87260"/>
    <w:rsid w:val="00C87BDA"/>
    <w:rsid w:val="00C902B2"/>
    <w:rsid w:val="00C904FF"/>
    <w:rsid w:val="00C905CB"/>
    <w:rsid w:val="00C90D6C"/>
    <w:rsid w:val="00C9104B"/>
    <w:rsid w:val="00C91050"/>
    <w:rsid w:val="00C91102"/>
    <w:rsid w:val="00C91AB5"/>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B10"/>
    <w:rsid w:val="00CA2CAD"/>
    <w:rsid w:val="00CA2E5A"/>
    <w:rsid w:val="00CA3088"/>
    <w:rsid w:val="00CA3570"/>
    <w:rsid w:val="00CA35C4"/>
    <w:rsid w:val="00CA47F5"/>
    <w:rsid w:val="00CA4818"/>
    <w:rsid w:val="00CA49A3"/>
    <w:rsid w:val="00CA4E26"/>
    <w:rsid w:val="00CA4EF7"/>
    <w:rsid w:val="00CA522B"/>
    <w:rsid w:val="00CA55EB"/>
    <w:rsid w:val="00CA5C9A"/>
    <w:rsid w:val="00CA5CE3"/>
    <w:rsid w:val="00CA5D94"/>
    <w:rsid w:val="00CA6073"/>
    <w:rsid w:val="00CA6115"/>
    <w:rsid w:val="00CA695E"/>
    <w:rsid w:val="00CA6C7F"/>
    <w:rsid w:val="00CA71FA"/>
    <w:rsid w:val="00CA7556"/>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357"/>
    <w:rsid w:val="00CC2944"/>
    <w:rsid w:val="00CC2FEB"/>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CA"/>
    <w:rsid w:val="00CC64BE"/>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CB9"/>
    <w:rsid w:val="00CD4D59"/>
    <w:rsid w:val="00CD4EC5"/>
    <w:rsid w:val="00CD5738"/>
    <w:rsid w:val="00CD5A53"/>
    <w:rsid w:val="00CD5E1E"/>
    <w:rsid w:val="00CD5F5A"/>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68F0"/>
    <w:rsid w:val="00CE73B3"/>
    <w:rsid w:val="00CE7C59"/>
    <w:rsid w:val="00CF001F"/>
    <w:rsid w:val="00CF0A2F"/>
    <w:rsid w:val="00CF0C74"/>
    <w:rsid w:val="00CF117D"/>
    <w:rsid w:val="00CF13F3"/>
    <w:rsid w:val="00CF18FA"/>
    <w:rsid w:val="00CF1B3D"/>
    <w:rsid w:val="00CF1D3E"/>
    <w:rsid w:val="00CF1F01"/>
    <w:rsid w:val="00CF305A"/>
    <w:rsid w:val="00CF3ADD"/>
    <w:rsid w:val="00CF3BA3"/>
    <w:rsid w:val="00CF3C97"/>
    <w:rsid w:val="00CF3E08"/>
    <w:rsid w:val="00CF3E2D"/>
    <w:rsid w:val="00CF3F37"/>
    <w:rsid w:val="00CF4F81"/>
    <w:rsid w:val="00CF5623"/>
    <w:rsid w:val="00CF5714"/>
    <w:rsid w:val="00CF5CFB"/>
    <w:rsid w:val="00CF6645"/>
    <w:rsid w:val="00CF7293"/>
    <w:rsid w:val="00CF78A0"/>
    <w:rsid w:val="00CF794D"/>
    <w:rsid w:val="00D00CB2"/>
    <w:rsid w:val="00D00FF2"/>
    <w:rsid w:val="00D01245"/>
    <w:rsid w:val="00D012EC"/>
    <w:rsid w:val="00D01AD1"/>
    <w:rsid w:val="00D02E26"/>
    <w:rsid w:val="00D03042"/>
    <w:rsid w:val="00D032AF"/>
    <w:rsid w:val="00D03538"/>
    <w:rsid w:val="00D04363"/>
    <w:rsid w:val="00D04CF7"/>
    <w:rsid w:val="00D04DE7"/>
    <w:rsid w:val="00D050DC"/>
    <w:rsid w:val="00D0542A"/>
    <w:rsid w:val="00D055B0"/>
    <w:rsid w:val="00D0564A"/>
    <w:rsid w:val="00D059AE"/>
    <w:rsid w:val="00D05E49"/>
    <w:rsid w:val="00D06181"/>
    <w:rsid w:val="00D06397"/>
    <w:rsid w:val="00D06510"/>
    <w:rsid w:val="00D0668E"/>
    <w:rsid w:val="00D0741C"/>
    <w:rsid w:val="00D07965"/>
    <w:rsid w:val="00D07F01"/>
    <w:rsid w:val="00D1050F"/>
    <w:rsid w:val="00D10DBE"/>
    <w:rsid w:val="00D11787"/>
    <w:rsid w:val="00D11A9B"/>
    <w:rsid w:val="00D12689"/>
    <w:rsid w:val="00D1276E"/>
    <w:rsid w:val="00D12E88"/>
    <w:rsid w:val="00D136BB"/>
    <w:rsid w:val="00D13F62"/>
    <w:rsid w:val="00D14672"/>
    <w:rsid w:val="00D14B48"/>
    <w:rsid w:val="00D1522A"/>
    <w:rsid w:val="00D156C7"/>
    <w:rsid w:val="00D16A78"/>
    <w:rsid w:val="00D16A7D"/>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91"/>
    <w:rsid w:val="00D31E7C"/>
    <w:rsid w:val="00D31EC2"/>
    <w:rsid w:val="00D31F6D"/>
    <w:rsid w:val="00D32875"/>
    <w:rsid w:val="00D32CA5"/>
    <w:rsid w:val="00D32F07"/>
    <w:rsid w:val="00D33526"/>
    <w:rsid w:val="00D33AC1"/>
    <w:rsid w:val="00D340BB"/>
    <w:rsid w:val="00D35042"/>
    <w:rsid w:val="00D35B05"/>
    <w:rsid w:val="00D35B2F"/>
    <w:rsid w:val="00D35ED6"/>
    <w:rsid w:val="00D36985"/>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5A62"/>
    <w:rsid w:val="00D469F6"/>
    <w:rsid w:val="00D46C9E"/>
    <w:rsid w:val="00D4795B"/>
    <w:rsid w:val="00D479EE"/>
    <w:rsid w:val="00D47AFE"/>
    <w:rsid w:val="00D47B8A"/>
    <w:rsid w:val="00D47F03"/>
    <w:rsid w:val="00D50354"/>
    <w:rsid w:val="00D5055F"/>
    <w:rsid w:val="00D5093E"/>
    <w:rsid w:val="00D50E96"/>
    <w:rsid w:val="00D50FF2"/>
    <w:rsid w:val="00D51845"/>
    <w:rsid w:val="00D51DD0"/>
    <w:rsid w:val="00D51F1D"/>
    <w:rsid w:val="00D528A6"/>
    <w:rsid w:val="00D52E52"/>
    <w:rsid w:val="00D539ED"/>
    <w:rsid w:val="00D53B1E"/>
    <w:rsid w:val="00D53EC6"/>
    <w:rsid w:val="00D53FCF"/>
    <w:rsid w:val="00D5442D"/>
    <w:rsid w:val="00D54690"/>
    <w:rsid w:val="00D54B7C"/>
    <w:rsid w:val="00D54F61"/>
    <w:rsid w:val="00D55446"/>
    <w:rsid w:val="00D5611A"/>
    <w:rsid w:val="00D5618A"/>
    <w:rsid w:val="00D56468"/>
    <w:rsid w:val="00D56DF1"/>
    <w:rsid w:val="00D578FD"/>
    <w:rsid w:val="00D6009A"/>
    <w:rsid w:val="00D611E4"/>
    <w:rsid w:val="00D61872"/>
    <w:rsid w:val="00D61A08"/>
    <w:rsid w:val="00D61E8A"/>
    <w:rsid w:val="00D629BA"/>
    <w:rsid w:val="00D62D2A"/>
    <w:rsid w:val="00D636FD"/>
    <w:rsid w:val="00D63DDC"/>
    <w:rsid w:val="00D63DFD"/>
    <w:rsid w:val="00D63F68"/>
    <w:rsid w:val="00D65976"/>
    <w:rsid w:val="00D6615C"/>
    <w:rsid w:val="00D66D86"/>
    <w:rsid w:val="00D67225"/>
    <w:rsid w:val="00D672B9"/>
    <w:rsid w:val="00D67AF4"/>
    <w:rsid w:val="00D724D0"/>
    <w:rsid w:val="00D729E9"/>
    <w:rsid w:val="00D73243"/>
    <w:rsid w:val="00D7328D"/>
    <w:rsid w:val="00D736ED"/>
    <w:rsid w:val="00D739DA"/>
    <w:rsid w:val="00D73E8E"/>
    <w:rsid w:val="00D748C3"/>
    <w:rsid w:val="00D74FD0"/>
    <w:rsid w:val="00D75480"/>
    <w:rsid w:val="00D75A3B"/>
    <w:rsid w:val="00D763D4"/>
    <w:rsid w:val="00D766EE"/>
    <w:rsid w:val="00D76A88"/>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235"/>
    <w:rsid w:val="00D95623"/>
    <w:rsid w:val="00D9586D"/>
    <w:rsid w:val="00D95C69"/>
    <w:rsid w:val="00D95D44"/>
    <w:rsid w:val="00D96B02"/>
    <w:rsid w:val="00D970E3"/>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5FC5"/>
    <w:rsid w:val="00DA60A3"/>
    <w:rsid w:val="00DA66FB"/>
    <w:rsid w:val="00DA6729"/>
    <w:rsid w:val="00DA6BA0"/>
    <w:rsid w:val="00DA73F8"/>
    <w:rsid w:val="00DA7651"/>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5D"/>
    <w:rsid w:val="00DC00DC"/>
    <w:rsid w:val="00DC04A8"/>
    <w:rsid w:val="00DC0A50"/>
    <w:rsid w:val="00DC1114"/>
    <w:rsid w:val="00DC12F0"/>
    <w:rsid w:val="00DC15BE"/>
    <w:rsid w:val="00DC2C9B"/>
    <w:rsid w:val="00DC3D9E"/>
    <w:rsid w:val="00DC42CC"/>
    <w:rsid w:val="00DC4D3D"/>
    <w:rsid w:val="00DC5260"/>
    <w:rsid w:val="00DC550C"/>
    <w:rsid w:val="00DC57AE"/>
    <w:rsid w:val="00DC5F0C"/>
    <w:rsid w:val="00DC64FF"/>
    <w:rsid w:val="00DC654E"/>
    <w:rsid w:val="00DC6E6D"/>
    <w:rsid w:val="00DC701B"/>
    <w:rsid w:val="00DD01F1"/>
    <w:rsid w:val="00DD0585"/>
    <w:rsid w:val="00DD06BB"/>
    <w:rsid w:val="00DD14D7"/>
    <w:rsid w:val="00DD1608"/>
    <w:rsid w:val="00DD1910"/>
    <w:rsid w:val="00DD2288"/>
    <w:rsid w:val="00DD313F"/>
    <w:rsid w:val="00DD36EA"/>
    <w:rsid w:val="00DD422A"/>
    <w:rsid w:val="00DD4587"/>
    <w:rsid w:val="00DD4754"/>
    <w:rsid w:val="00DD475A"/>
    <w:rsid w:val="00DD5023"/>
    <w:rsid w:val="00DD63E8"/>
    <w:rsid w:val="00DD649F"/>
    <w:rsid w:val="00DD6C0C"/>
    <w:rsid w:val="00DD6E6B"/>
    <w:rsid w:val="00DD6EA9"/>
    <w:rsid w:val="00DD7097"/>
    <w:rsid w:val="00DD70EC"/>
    <w:rsid w:val="00DD75D4"/>
    <w:rsid w:val="00DD7EBB"/>
    <w:rsid w:val="00DE0136"/>
    <w:rsid w:val="00DE01D2"/>
    <w:rsid w:val="00DE0277"/>
    <w:rsid w:val="00DE04B2"/>
    <w:rsid w:val="00DE154D"/>
    <w:rsid w:val="00DE1E99"/>
    <w:rsid w:val="00DE2CB9"/>
    <w:rsid w:val="00DE3F92"/>
    <w:rsid w:val="00DE46D6"/>
    <w:rsid w:val="00DE4789"/>
    <w:rsid w:val="00DE4EA5"/>
    <w:rsid w:val="00DE501E"/>
    <w:rsid w:val="00DE579B"/>
    <w:rsid w:val="00DE629A"/>
    <w:rsid w:val="00DE7005"/>
    <w:rsid w:val="00DE76BF"/>
    <w:rsid w:val="00DE797C"/>
    <w:rsid w:val="00DF0859"/>
    <w:rsid w:val="00DF158B"/>
    <w:rsid w:val="00DF1A39"/>
    <w:rsid w:val="00DF20F3"/>
    <w:rsid w:val="00DF2307"/>
    <w:rsid w:val="00DF2977"/>
    <w:rsid w:val="00DF2B13"/>
    <w:rsid w:val="00DF3901"/>
    <w:rsid w:val="00DF3934"/>
    <w:rsid w:val="00DF3F9A"/>
    <w:rsid w:val="00DF4A75"/>
    <w:rsid w:val="00DF4AFE"/>
    <w:rsid w:val="00DF4F6B"/>
    <w:rsid w:val="00DF5C8D"/>
    <w:rsid w:val="00DF6141"/>
    <w:rsid w:val="00DF6209"/>
    <w:rsid w:val="00DF631D"/>
    <w:rsid w:val="00DF6E5D"/>
    <w:rsid w:val="00DF6FB7"/>
    <w:rsid w:val="00DF787D"/>
    <w:rsid w:val="00DF79AE"/>
    <w:rsid w:val="00DF7C39"/>
    <w:rsid w:val="00DF7EB3"/>
    <w:rsid w:val="00E00741"/>
    <w:rsid w:val="00E01658"/>
    <w:rsid w:val="00E016F1"/>
    <w:rsid w:val="00E01CED"/>
    <w:rsid w:val="00E025A0"/>
    <w:rsid w:val="00E02961"/>
    <w:rsid w:val="00E03306"/>
    <w:rsid w:val="00E03399"/>
    <w:rsid w:val="00E037E3"/>
    <w:rsid w:val="00E0490D"/>
    <w:rsid w:val="00E04A46"/>
    <w:rsid w:val="00E04B3B"/>
    <w:rsid w:val="00E050D0"/>
    <w:rsid w:val="00E05996"/>
    <w:rsid w:val="00E05A2E"/>
    <w:rsid w:val="00E05BE8"/>
    <w:rsid w:val="00E05D24"/>
    <w:rsid w:val="00E05EE3"/>
    <w:rsid w:val="00E065E2"/>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380F"/>
    <w:rsid w:val="00E13D19"/>
    <w:rsid w:val="00E14128"/>
    <w:rsid w:val="00E1422F"/>
    <w:rsid w:val="00E1473F"/>
    <w:rsid w:val="00E148BC"/>
    <w:rsid w:val="00E14AE7"/>
    <w:rsid w:val="00E14D60"/>
    <w:rsid w:val="00E154CD"/>
    <w:rsid w:val="00E16334"/>
    <w:rsid w:val="00E16C0B"/>
    <w:rsid w:val="00E170B6"/>
    <w:rsid w:val="00E1723D"/>
    <w:rsid w:val="00E1776C"/>
    <w:rsid w:val="00E178EC"/>
    <w:rsid w:val="00E17A07"/>
    <w:rsid w:val="00E17E83"/>
    <w:rsid w:val="00E206DD"/>
    <w:rsid w:val="00E20F29"/>
    <w:rsid w:val="00E2155A"/>
    <w:rsid w:val="00E21892"/>
    <w:rsid w:val="00E22167"/>
    <w:rsid w:val="00E22CAA"/>
    <w:rsid w:val="00E2378F"/>
    <w:rsid w:val="00E23C9F"/>
    <w:rsid w:val="00E23CE5"/>
    <w:rsid w:val="00E2482B"/>
    <w:rsid w:val="00E24F18"/>
    <w:rsid w:val="00E25019"/>
    <w:rsid w:val="00E2574A"/>
    <w:rsid w:val="00E25CDF"/>
    <w:rsid w:val="00E25F0C"/>
    <w:rsid w:val="00E264A6"/>
    <w:rsid w:val="00E26AAC"/>
    <w:rsid w:val="00E2721B"/>
    <w:rsid w:val="00E27D10"/>
    <w:rsid w:val="00E27DEA"/>
    <w:rsid w:val="00E3081C"/>
    <w:rsid w:val="00E3109A"/>
    <w:rsid w:val="00E3279D"/>
    <w:rsid w:val="00E32E89"/>
    <w:rsid w:val="00E335EA"/>
    <w:rsid w:val="00E34AE8"/>
    <w:rsid w:val="00E35472"/>
    <w:rsid w:val="00E35786"/>
    <w:rsid w:val="00E35B38"/>
    <w:rsid w:val="00E35C54"/>
    <w:rsid w:val="00E366E2"/>
    <w:rsid w:val="00E36BB7"/>
    <w:rsid w:val="00E36D85"/>
    <w:rsid w:val="00E36E7F"/>
    <w:rsid w:val="00E37111"/>
    <w:rsid w:val="00E37FEC"/>
    <w:rsid w:val="00E40961"/>
    <w:rsid w:val="00E414E0"/>
    <w:rsid w:val="00E414E2"/>
    <w:rsid w:val="00E41822"/>
    <w:rsid w:val="00E4196F"/>
    <w:rsid w:val="00E41D3D"/>
    <w:rsid w:val="00E42978"/>
    <w:rsid w:val="00E42AE8"/>
    <w:rsid w:val="00E430B5"/>
    <w:rsid w:val="00E432A3"/>
    <w:rsid w:val="00E439DB"/>
    <w:rsid w:val="00E43B25"/>
    <w:rsid w:val="00E44018"/>
    <w:rsid w:val="00E442A4"/>
    <w:rsid w:val="00E445B3"/>
    <w:rsid w:val="00E44F75"/>
    <w:rsid w:val="00E4535C"/>
    <w:rsid w:val="00E45779"/>
    <w:rsid w:val="00E45AEF"/>
    <w:rsid w:val="00E46A4E"/>
    <w:rsid w:val="00E46D81"/>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69"/>
    <w:rsid w:val="00E56A2C"/>
    <w:rsid w:val="00E56CCA"/>
    <w:rsid w:val="00E57A72"/>
    <w:rsid w:val="00E57DDE"/>
    <w:rsid w:val="00E60050"/>
    <w:rsid w:val="00E603FA"/>
    <w:rsid w:val="00E61826"/>
    <w:rsid w:val="00E61CD0"/>
    <w:rsid w:val="00E632D2"/>
    <w:rsid w:val="00E63335"/>
    <w:rsid w:val="00E637BD"/>
    <w:rsid w:val="00E63ABF"/>
    <w:rsid w:val="00E63B73"/>
    <w:rsid w:val="00E63EDD"/>
    <w:rsid w:val="00E64937"/>
    <w:rsid w:val="00E64970"/>
    <w:rsid w:val="00E65563"/>
    <w:rsid w:val="00E65620"/>
    <w:rsid w:val="00E656B7"/>
    <w:rsid w:val="00E657CB"/>
    <w:rsid w:val="00E659FC"/>
    <w:rsid w:val="00E65CC1"/>
    <w:rsid w:val="00E66B66"/>
    <w:rsid w:val="00E6768C"/>
    <w:rsid w:val="00E67806"/>
    <w:rsid w:val="00E67F39"/>
    <w:rsid w:val="00E7009A"/>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738"/>
    <w:rsid w:val="00E76E86"/>
    <w:rsid w:val="00E76EBB"/>
    <w:rsid w:val="00E80809"/>
    <w:rsid w:val="00E8086F"/>
    <w:rsid w:val="00E809E0"/>
    <w:rsid w:val="00E80BB0"/>
    <w:rsid w:val="00E80BF2"/>
    <w:rsid w:val="00E81B5D"/>
    <w:rsid w:val="00E82593"/>
    <w:rsid w:val="00E82CD7"/>
    <w:rsid w:val="00E835C0"/>
    <w:rsid w:val="00E83909"/>
    <w:rsid w:val="00E83BF8"/>
    <w:rsid w:val="00E8472A"/>
    <w:rsid w:val="00E847F1"/>
    <w:rsid w:val="00E848AA"/>
    <w:rsid w:val="00E85F50"/>
    <w:rsid w:val="00E86932"/>
    <w:rsid w:val="00E878A3"/>
    <w:rsid w:val="00E87E29"/>
    <w:rsid w:val="00E90A15"/>
    <w:rsid w:val="00E914B1"/>
    <w:rsid w:val="00E91795"/>
    <w:rsid w:val="00E91F2F"/>
    <w:rsid w:val="00E92187"/>
    <w:rsid w:val="00E92460"/>
    <w:rsid w:val="00E9253F"/>
    <w:rsid w:val="00E933A7"/>
    <w:rsid w:val="00E93BC5"/>
    <w:rsid w:val="00E94B3D"/>
    <w:rsid w:val="00E94B8F"/>
    <w:rsid w:val="00E9523A"/>
    <w:rsid w:val="00E95459"/>
    <w:rsid w:val="00E95A52"/>
    <w:rsid w:val="00E970EC"/>
    <w:rsid w:val="00E979A6"/>
    <w:rsid w:val="00E979C8"/>
    <w:rsid w:val="00E97AC0"/>
    <w:rsid w:val="00E97FF0"/>
    <w:rsid w:val="00EA0118"/>
    <w:rsid w:val="00EA0DC3"/>
    <w:rsid w:val="00EA1567"/>
    <w:rsid w:val="00EA20BF"/>
    <w:rsid w:val="00EA226B"/>
    <w:rsid w:val="00EA2499"/>
    <w:rsid w:val="00EA2EF6"/>
    <w:rsid w:val="00EA33DE"/>
    <w:rsid w:val="00EA36C6"/>
    <w:rsid w:val="00EA3B65"/>
    <w:rsid w:val="00EA3ECD"/>
    <w:rsid w:val="00EA41A2"/>
    <w:rsid w:val="00EA4C53"/>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7F8"/>
    <w:rsid w:val="00EB39FF"/>
    <w:rsid w:val="00EB3AAE"/>
    <w:rsid w:val="00EB3C8D"/>
    <w:rsid w:val="00EB4287"/>
    <w:rsid w:val="00EB52A3"/>
    <w:rsid w:val="00EB539C"/>
    <w:rsid w:val="00EB55F4"/>
    <w:rsid w:val="00EB5DB0"/>
    <w:rsid w:val="00EB66A3"/>
    <w:rsid w:val="00EB6C1A"/>
    <w:rsid w:val="00EB77E7"/>
    <w:rsid w:val="00EB78A4"/>
    <w:rsid w:val="00EB7DB6"/>
    <w:rsid w:val="00EB7E3B"/>
    <w:rsid w:val="00EB7F27"/>
    <w:rsid w:val="00EB7F8F"/>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344"/>
    <w:rsid w:val="00EC6553"/>
    <w:rsid w:val="00EC6670"/>
    <w:rsid w:val="00EC67F4"/>
    <w:rsid w:val="00EC69BE"/>
    <w:rsid w:val="00EC6F40"/>
    <w:rsid w:val="00EC6F9F"/>
    <w:rsid w:val="00EC7D13"/>
    <w:rsid w:val="00EC7E31"/>
    <w:rsid w:val="00EC7EC0"/>
    <w:rsid w:val="00ED0A1E"/>
    <w:rsid w:val="00ED0DAD"/>
    <w:rsid w:val="00ED126C"/>
    <w:rsid w:val="00ED1520"/>
    <w:rsid w:val="00ED16AC"/>
    <w:rsid w:val="00ED1A60"/>
    <w:rsid w:val="00ED1CA1"/>
    <w:rsid w:val="00ED2066"/>
    <w:rsid w:val="00ED2323"/>
    <w:rsid w:val="00ED2798"/>
    <w:rsid w:val="00ED2A29"/>
    <w:rsid w:val="00ED3046"/>
    <w:rsid w:val="00ED3267"/>
    <w:rsid w:val="00ED34B4"/>
    <w:rsid w:val="00ED35EE"/>
    <w:rsid w:val="00ED39D8"/>
    <w:rsid w:val="00ED3D2C"/>
    <w:rsid w:val="00ED4318"/>
    <w:rsid w:val="00ED50CE"/>
    <w:rsid w:val="00ED514B"/>
    <w:rsid w:val="00ED5280"/>
    <w:rsid w:val="00ED533E"/>
    <w:rsid w:val="00ED5FDF"/>
    <w:rsid w:val="00ED68E0"/>
    <w:rsid w:val="00ED6C9B"/>
    <w:rsid w:val="00ED73E4"/>
    <w:rsid w:val="00ED7CAD"/>
    <w:rsid w:val="00EE0126"/>
    <w:rsid w:val="00EE11F9"/>
    <w:rsid w:val="00EE1399"/>
    <w:rsid w:val="00EE141F"/>
    <w:rsid w:val="00EE143D"/>
    <w:rsid w:val="00EE1B8E"/>
    <w:rsid w:val="00EE2281"/>
    <w:rsid w:val="00EE2B57"/>
    <w:rsid w:val="00EE2B94"/>
    <w:rsid w:val="00EE3199"/>
    <w:rsid w:val="00EE3270"/>
    <w:rsid w:val="00EE3606"/>
    <w:rsid w:val="00EE3AD7"/>
    <w:rsid w:val="00EE404C"/>
    <w:rsid w:val="00EE40D9"/>
    <w:rsid w:val="00EE410F"/>
    <w:rsid w:val="00EE45F9"/>
    <w:rsid w:val="00EE56FB"/>
    <w:rsid w:val="00EE58F4"/>
    <w:rsid w:val="00EE695F"/>
    <w:rsid w:val="00EE6F59"/>
    <w:rsid w:val="00EE7434"/>
    <w:rsid w:val="00EE7764"/>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592E"/>
    <w:rsid w:val="00EF5DFA"/>
    <w:rsid w:val="00EF630C"/>
    <w:rsid w:val="00EF6846"/>
    <w:rsid w:val="00EF72D7"/>
    <w:rsid w:val="00EF75C6"/>
    <w:rsid w:val="00EF7655"/>
    <w:rsid w:val="00EF7843"/>
    <w:rsid w:val="00EF7964"/>
    <w:rsid w:val="00EF7F19"/>
    <w:rsid w:val="00EF7F26"/>
    <w:rsid w:val="00F004EB"/>
    <w:rsid w:val="00F006DC"/>
    <w:rsid w:val="00F00B1E"/>
    <w:rsid w:val="00F00BE1"/>
    <w:rsid w:val="00F00DF6"/>
    <w:rsid w:val="00F01202"/>
    <w:rsid w:val="00F01D93"/>
    <w:rsid w:val="00F0202E"/>
    <w:rsid w:val="00F024D3"/>
    <w:rsid w:val="00F02E50"/>
    <w:rsid w:val="00F03AC7"/>
    <w:rsid w:val="00F0575F"/>
    <w:rsid w:val="00F0579A"/>
    <w:rsid w:val="00F05D53"/>
    <w:rsid w:val="00F061F9"/>
    <w:rsid w:val="00F07341"/>
    <w:rsid w:val="00F07C48"/>
    <w:rsid w:val="00F07EBF"/>
    <w:rsid w:val="00F1006C"/>
    <w:rsid w:val="00F10EC4"/>
    <w:rsid w:val="00F11160"/>
    <w:rsid w:val="00F111E5"/>
    <w:rsid w:val="00F12441"/>
    <w:rsid w:val="00F12454"/>
    <w:rsid w:val="00F124AB"/>
    <w:rsid w:val="00F124BE"/>
    <w:rsid w:val="00F125EC"/>
    <w:rsid w:val="00F12ABC"/>
    <w:rsid w:val="00F13076"/>
    <w:rsid w:val="00F1328A"/>
    <w:rsid w:val="00F1350D"/>
    <w:rsid w:val="00F13968"/>
    <w:rsid w:val="00F13C5B"/>
    <w:rsid w:val="00F13D9B"/>
    <w:rsid w:val="00F1446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10C"/>
    <w:rsid w:val="00F2358D"/>
    <w:rsid w:val="00F23E40"/>
    <w:rsid w:val="00F243D6"/>
    <w:rsid w:val="00F247F6"/>
    <w:rsid w:val="00F252BA"/>
    <w:rsid w:val="00F25D04"/>
    <w:rsid w:val="00F267CC"/>
    <w:rsid w:val="00F2694D"/>
    <w:rsid w:val="00F26CF0"/>
    <w:rsid w:val="00F27057"/>
    <w:rsid w:val="00F275BD"/>
    <w:rsid w:val="00F3025F"/>
    <w:rsid w:val="00F3088B"/>
    <w:rsid w:val="00F30AAF"/>
    <w:rsid w:val="00F30C57"/>
    <w:rsid w:val="00F31BAE"/>
    <w:rsid w:val="00F32258"/>
    <w:rsid w:val="00F328F4"/>
    <w:rsid w:val="00F32E93"/>
    <w:rsid w:val="00F3353A"/>
    <w:rsid w:val="00F33561"/>
    <w:rsid w:val="00F336DC"/>
    <w:rsid w:val="00F337E0"/>
    <w:rsid w:val="00F33A91"/>
    <w:rsid w:val="00F33F66"/>
    <w:rsid w:val="00F345C0"/>
    <w:rsid w:val="00F34BDA"/>
    <w:rsid w:val="00F35610"/>
    <w:rsid w:val="00F35C11"/>
    <w:rsid w:val="00F35DDE"/>
    <w:rsid w:val="00F36156"/>
    <w:rsid w:val="00F36550"/>
    <w:rsid w:val="00F36AF6"/>
    <w:rsid w:val="00F36F6E"/>
    <w:rsid w:val="00F37608"/>
    <w:rsid w:val="00F37C6D"/>
    <w:rsid w:val="00F37F6D"/>
    <w:rsid w:val="00F37F94"/>
    <w:rsid w:val="00F406FF"/>
    <w:rsid w:val="00F4141B"/>
    <w:rsid w:val="00F4198E"/>
    <w:rsid w:val="00F422D7"/>
    <w:rsid w:val="00F43643"/>
    <w:rsid w:val="00F43DC1"/>
    <w:rsid w:val="00F4421C"/>
    <w:rsid w:val="00F44411"/>
    <w:rsid w:val="00F44F8A"/>
    <w:rsid w:val="00F45F0C"/>
    <w:rsid w:val="00F46DE7"/>
    <w:rsid w:val="00F47AF9"/>
    <w:rsid w:val="00F47E32"/>
    <w:rsid w:val="00F47F78"/>
    <w:rsid w:val="00F5070C"/>
    <w:rsid w:val="00F50734"/>
    <w:rsid w:val="00F50C26"/>
    <w:rsid w:val="00F50C8B"/>
    <w:rsid w:val="00F515FC"/>
    <w:rsid w:val="00F51D88"/>
    <w:rsid w:val="00F51D96"/>
    <w:rsid w:val="00F5254D"/>
    <w:rsid w:val="00F5285F"/>
    <w:rsid w:val="00F528EE"/>
    <w:rsid w:val="00F52B23"/>
    <w:rsid w:val="00F52F38"/>
    <w:rsid w:val="00F52F7F"/>
    <w:rsid w:val="00F52F80"/>
    <w:rsid w:val="00F52FFE"/>
    <w:rsid w:val="00F5325D"/>
    <w:rsid w:val="00F536DA"/>
    <w:rsid w:val="00F53763"/>
    <w:rsid w:val="00F53B7D"/>
    <w:rsid w:val="00F54278"/>
    <w:rsid w:val="00F547E8"/>
    <w:rsid w:val="00F54BD3"/>
    <w:rsid w:val="00F55228"/>
    <w:rsid w:val="00F5523B"/>
    <w:rsid w:val="00F5530A"/>
    <w:rsid w:val="00F55BD8"/>
    <w:rsid w:val="00F55FEA"/>
    <w:rsid w:val="00F562AD"/>
    <w:rsid w:val="00F563EF"/>
    <w:rsid w:val="00F56E2E"/>
    <w:rsid w:val="00F57025"/>
    <w:rsid w:val="00F57325"/>
    <w:rsid w:val="00F57755"/>
    <w:rsid w:val="00F57D00"/>
    <w:rsid w:val="00F6026E"/>
    <w:rsid w:val="00F614B3"/>
    <w:rsid w:val="00F61D63"/>
    <w:rsid w:val="00F622AE"/>
    <w:rsid w:val="00F6244B"/>
    <w:rsid w:val="00F632BB"/>
    <w:rsid w:val="00F63CF9"/>
    <w:rsid w:val="00F640C3"/>
    <w:rsid w:val="00F643F8"/>
    <w:rsid w:val="00F6480E"/>
    <w:rsid w:val="00F6496A"/>
    <w:rsid w:val="00F64D90"/>
    <w:rsid w:val="00F64F6E"/>
    <w:rsid w:val="00F66326"/>
    <w:rsid w:val="00F6647B"/>
    <w:rsid w:val="00F66839"/>
    <w:rsid w:val="00F66C24"/>
    <w:rsid w:val="00F67394"/>
    <w:rsid w:val="00F70205"/>
    <w:rsid w:val="00F7065F"/>
    <w:rsid w:val="00F70D36"/>
    <w:rsid w:val="00F7115C"/>
    <w:rsid w:val="00F7143F"/>
    <w:rsid w:val="00F719B6"/>
    <w:rsid w:val="00F71EC6"/>
    <w:rsid w:val="00F7253C"/>
    <w:rsid w:val="00F725F8"/>
    <w:rsid w:val="00F72C12"/>
    <w:rsid w:val="00F72FDA"/>
    <w:rsid w:val="00F73197"/>
    <w:rsid w:val="00F73277"/>
    <w:rsid w:val="00F736EE"/>
    <w:rsid w:val="00F7373B"/>
    <w:rsid w:val="00F73782"/>
    <w:rsid w:val="00F738DC"/>
    <w:rsid w:val="00F73A27"/>
    <w:rsid w:val="00F73BE3"/>
    <w:rsid w:val="00F7403A"/>
    <w:rsid w:val="00F740CC"/>
    <w:rsid w:val="00F742D7"/>
    <w:rsid w:val="00F74C9E"/>
    <w:rsid w:val="00F75838"/>
    <w:rsid w:val="00F761A9"/>
    <w:rsid w:val="00F7670D"/>
    <w:rsid w:val="00F76DA6"/>
    <w:rsid w:val="00F77460"/>
    <w:rsid w:val="00F77910"/>
    <w:rsid w:val="00F77F7B"/>
    <w:rsid w:val="00F77F97"/>
    <w:rsid w:val="00F8014A"/>
    <w:rsid w:val="00F805EF"/>
    <w:rsid w:val="00F817BF"/>
    <w:rsid w:val="00F81ABF"/>
    <w:rsid w:val="00F81ADF"/>
    <w:rsid w:val="00F81C80"/>
    <w:rsid w:val="00F823B0"/>
    <w:rsid w:val="00F82785"/>
    <w:rsid w:val="00F82D5A"/>
    <w:rsid w:val="00F833E7"/>
    <w:rsid w:val="00F8397A"/>
    <w:rsid w:val="00F852EA"/>
    <w:rsid w:val="00F85391"/>
    <w:rsid w:val="00F85740"/>
    <w:rsid w:val="00F85C0E"/>
    <w:rsid w:val="00F86089"/>
    <w:rsid w:val="00F86615"/>
    <w:rsid w:val="00F86B57"/>
    <w:rsid w:val="00F86FB3"/>
    <w:rsid w:val="00F873AC"/>
    <w:rsid w:val="00F873CC"/>
    <w:rsid w:val="00F87712"/>
    <w:rsid w:val="00F87C08"/>
    <w:rsid w:val="00F90655"/>
    <w:rsid w:val="00F90DB2"/>
    <w:rsid w:val="00F90F76"/>
    <w:rsid w:val="00F91BCA"/>
    <w:rsid w:val="00F91E50"/>
    <w:rsid w:val="00F921CE"/>
    <w:rsid w:val="00F92322"/>
    <w:rsid w:val="00F92F10"/>
    <w:rsid w:val="00F93041"/>
    <w:rsid w:val="00F93291"/>
    <w:rsid w:val="00F939A6"/>
    <w:rsid w:val="00F93C83"/>
    <w:rsid w:val="00F93D17"/>
    <w:rsid w:val="00F94104"/>
    <w:rsid w:val="00F94552"/>
    <w:rsid w:val="00F94BCA"/>
    <w:rsid w:val="00F95231"/>
    <w:rsid w:val="00F9533D"/>
    <w:rsid w:val="00F9580A"/>
    <w:rsid w:val="00F958EA"/>
    <w:rsid w:val="00F95A14"/>
    <w:rsid w:val="00F96A80"/>
    <w:rsid w:val="00F96D1E"/>
    <w:rsid w:val="00F96FC6"/>
    <w:rsid w:val="00F9713C"/>
    <w:rsid w:val="00F97335"/>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54BA"/>
    <w:rsid w:val="00FA562D"/>
    <w:rsid w:val="00FA5B9D"/>
    <w:rsid w:val="00FA5D0B"/>
    <w:rsid w:val="00FA5F5C"/>
    <w:rsid w:val="00FA6028"/>
    <w:rsid w:val="00FA62A7"/>
    <w:rsid w:val="00FA7756"/>
    <w:rsid w:val="00FB0641"/>
    <w:rsid w:val="00FB0BBC"/>
    <w:rsid w:val="00FB10EA"/>
    <w:rsid w:val="00FB140E"/>
    <w:rsid w:val="00FB1595"/>
    <w:rsid w:val="00FB1608"/>
    <w:rsid w:val="00FB19F5"/>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469"/>
    <w:rsid w:val="00FC47B2"/>
    <w:rsid w:val="00FC491A"/>
    <w:rsid w:val="00FC4E04"/>
    <w:rsid w:val="00FC4F96"/>
    <w:rsid w:val="00FC6C5D"/>
    <w:rsid w:val="00FC733B"/>
    <w:rsid w:val="00FC73EE"/>
    <w:rsid w:val="00FC7486"/>
    <w:rsid w:val="00FC74B2"/>
    <w:rsid w:val="00FC7973"/>
    <w:rsid w:val="00FC7E48"/>
    <w:rsid w:val="00FD0753"/>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135"/>
    <w:rsid w:val="00FD533A"/>
    <w:rsid w:val="00FD5551"/>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418E"/>
    <w:rsid w:val="00FE4CD9"/>
    <w:rsid w:val="00FE55DE"/>
    <w:rsid w:val="00FE585E"/>
    <w:rsid w:val="00FE5929"/>
    <w:rsid w:val="00FE627C"/>
    <w:rsid w:val="00FE62E3"/>
    <w:rsid w:val="00FE6AE4"/>
    <w:rsid w:val="00FE7359"/>
    <w:rsid w:val="00FF0C9A"/>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D988D-8D73-49B5-A170-E3A7B2B7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3462</Words>
  <Characters>19737</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4</cp:revision>
  <dcterms:created xsi:type="dcterms:W3CDTF">2019-08-17T03:44:00Z</dcterms:created>
  <dcterms:modified xsi:type="dcterms:W3CDTF">2019-08-17T04:10:00Z</dcterms:modified>
</cp:coreProperties>
</file>