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D7ED0" w:rsidRPr="00A5400B" w:rsidRDefault="004D7ED0" w:rsidP="00B40E44">
      <w:pPr>
        <w:pStyle w:val="ad"/>
        <w:ind w:left="-2"/>
        <w:jc w:val="both"/>
        <w:rPr>
          <w:rFonts w:ascii="Times New Roman" w:eastAsia="宋体" w:hAnsi="Times New Roman"/>
          <w:bCs/>
          <w:sz w:val="22"/>
          <w:szCs w:val="22"/>
          <w:lang w:eastAsia="zh-CN"/>
        </w:rPr>
      </w:pPr>
      <w:r w:rsidRPr="00BE6E71">
        <w:rPr>
          <w:rFonts w:ascii="Times New Roman" w:hAnsi="Times New Roman"/>
          <w:bCs/>
          <w:sz w:val="22"/>
          <w:szCs w:val="22"/>
          <w:lang w:val="en-GB"/>
        </w:rPr>
        <w:t xml:space="preserve">3GPP TSG RAN WG1 Meeting </w:t>
      </w:r>
      <w:r w:rsidRPr="00BE6E71">
        <w:rPr>
          <w:rFonts w:ascii="Times New Roman" w:eastAsiaTheme="minorEastAsia" w:hAnsi="Times New Roman"/>
          <w:bCs/>
          <w:sz w:val="22"/>
          <w:szCs w:val="22"/>
          <w:lang w:val="en-GB" w:eastAsia="zh-CN"/>
        </w:rPr>
        <w:t>#96</w:t>
      </w:r>
      <w:r w:rsidR="007C198E" w:rsidRPr="00BE6E71">
        <w:rPr>
          <w:rFonts w:ascii="Times New Roman" w:eastAsiaTheme="minorEastAsia" w:hAnsi="Times New Roman"/>
          <w:bCs/>
          <w:sz w:val="22"/>
          <w:szCs w:val="22"/>
          <w:lang w:val="en-GB" w:eastAsia="zh-CN"/>
        </w:rPr>
        <w:t>bis</w:t>
      </w:r>
      <w:r w:rsidRPr="00BE6E71">
        <w:rPr>
          <w:rFonts w:ascii="Times New Roman" w:hAnsi="Times New Roman"/>
          <w:bCs/>
          <w:sz w:val="22"/>
          <w:szCs w:val="22"/>
          <w:lang w:val="en-GB"/>
        </w:rPr>
        <w:tab/>
      </w:r>
      <w:r w:rsidRPr="00BE6E71">
        <w:rPr>
          <w:rFonts w:ascii="Times New Roman" w:hAnsi="Times New Roman"/>
          <w:bCs/>
          <w:sz w:val="22"/>
          <w:szCs w:val="22"/>
          <w:lang w:val="en-GB"/>
        </w:rPr>
        <w:tab/>
      </w:r>
      <w:r w:rsidR="00C31E16" w:rsidRPr="00C31E16">
        <w:rPr>
          <w:rFonts w:ascii="Times New Roman" w:eastAsia="宋体" w:hAnsi="Times New Roman"/>
          <w:bCs/>
          <w:sz w:val="22"/>
          <w:szCs w:val="22"/>
          <w:lang w:eastAsia="zh-CN"/>
        </w:rPr>
        <w:t>R1-1905353</w:t>
      </w:r>
    </w:p>
    <w:p w:rsidR="009328C9" w:rsidRPr="00BE6E71" w:rsidRDefault="009328C9" w:rsidP="00B40E44">
      <w:pPr>
        <w:tabs>
          <w:tab w:val="center" w:pos="4536"/>
          <w:tab w:val="right" w:pos="9072"/>
        </w:tabs>
        <w:jc w:val="both"/>
        <w:rPr>
          <w:rFonts w:eastAsia="MS Mincho"/>
          <w:b/>
          <w:bCs/>
          <w:sz w:val="22"/>
          <w:szCs w:val="22"/>
          <w:lang w:eastAsia="ja-JP"/>
        </w:rPr>
      </w:pPr>
      <w:r w:rsidRPr="00BE6E71">
        <w:rPr>
          <w:rFonts w:eastAsia="MS Mincho"/>
          <w:b/>
          <w:bCs/>
          <w:sz w:val="22"/>
          <w:szCs w:val="22"/>
          <w:lang w:eastAsia="ja-JP"/>
        </w:rPr>
        <w:t>Xi’an, China, 8</w:t>
      </w:r>
      <w:r w:rsidRPr="00BE6E71">
        <w:rPr>
          <w:rFonts w:eastAsia="MS Mincho"/>
          <w:b/>
          <w:bCs/>
          <w:sz w:val="22"/>
          <w:szCs w:val="22"/>
          <w:vertAlign w:val="superscript"/>
          <w:lang w:eastAsia="ja-JP"/>
        </w:rPr>
        <w:t>th</w:t>
      </w:r>
      <w:r w:rsidRPr="00BE6E71">
        <w:rPr>
          <w:rFonts w:eastAsia="MS Mincho"/>
          <w:b/>
          <w:bCs/>
          <w:sz w:val="22"/>
          <w:szCs w:val="22"/>
          <w:lang w:eastAsia="ja-JP"/>
        </w:rPr>
        <w:t xml:space="preserve"> – 12</w:t>
      </w:r>
      <w:r w:rsidRPr="00BE6E71">
        <w:rPr>
          <w:rFonts w:eastAsia="MS Mincho"/>
          <w:b/>
          <w:bCs/>
          <w:sz w:val="22"/>
          <w:szCs w:val="22"/>
          <w:vertAlign w:val="superscript"/>
          <w:lang w:eastAsia="ja-JP"/>
        </w:rPr>
        <w:t>th</w:t>
      </w:r>
      <w:r w:rsidRPr="00BE6E71">
        <w:rPr>
          <w:rFonts w:eastAsia="MS Mincho"/>
          <w:b/>
          <w:bCs/>
          <w:sz w:val="22"/>
          <w:szCs w:val="22"/>
          <w:lang w:eastAsia="ja-JP"/>
        </w:rPr>
        <w:t xml:space="preserve"> April, 2019</w:t>
      </w:r>
    </w:p>
    <w:p w:rsidR="00A93126" w:rsidRPr="00BE6E71" w:rsidRDefault="00A93126" w:rsidP="00B40E44">
      <w:pPr>
        <w:pStyle w:val="ad"/>
        <w:ind w:left="-2"/>
        <w:jc w:val="both"/>
        <w:rPr>
          <w:rFonts w:ascii="Times New Roman" w:eastAsia="宋体" w:hAnsi="Times New Roman"/>
          <w:sz w:val="22"/>
          <w:szCs w:val="22"/>
          <w:lang w:eastAsia="zh-CN"/>
        </w:rPr>
      </w:pPr>
    </w:p>
    <w:p w:rsidR="00830F4E" w:rsidRPr="00BE6E71" w:rsidRDefault="00830F4E" w:rsidP="00B40E44">
      <w:pPr>
        <w:pStyle w:val="ad"/>
        <w:tabs>
          <w:tab w:val="clear" w:pos="4536"/>
          <w:tab w:val="left" w:pos="1800"/>
        </w:tabs>
        <w:ind w:left="1798" w:hanging="1800"/>
        <w:jc w:val="both"/>
        <w:rPr>
          <w:rFonts w:ascii="Times New Roman" w:eastAsia="宋体" w:hAnsi="Times New Roman"/>
          <w:sz w:val="22"/>
          <w:szCs w:val="22"/>
          <w:lang w:eastAsia="zh-CN"/>
        </w:rPr>
      </w:pPr>
      <w:r w:rsidRPr="00BE6E71">
        <w:rPr>
          <w:rFonts w:ascii="Times New Roman" w:hAnsi="Times New Roman"/>
          <w:sz w:val="22"/>
          <w:szCs w:val="22"/>
        </w:rPr>
        <w:t>Source:</w:t>
      </w:r>
      <w:r w:rsidRPr="00BE6E71">
        <w:rPr>
          <w:rFonts w:ascii="Times New Roman" w:hAnsi="Times New Roman"/>
          <w:sz w:val="22"/>
          <w:szCs w:val="22"/>
        </w:rPr>
        <w:tab/>
      </w:r>
      <w:r w:rsidRPr="00BE6E71">
        <w:rPr>
          <w:rFonts w:ascii="Times New Roman" w:eastAsia="宋体" w:hAnsi="Times New Roman"/>
          <w:sz w:val="22"/>
          <w:szCs w:val="22"/>
          <w:lang w:eastAsia="zh-CN"/>
        </w:rPr>
        <w:t>CATT</w:t>
      </w:r>
    </w:p>
    <w:p w:rsidR="00830F4E" w:rsidRPr="00BE6E71" w:rsidRDefault="00830F4E" w:rsidP="00B40E44">
      <w:pPr>
        <w:pStyle w:val="ad"/>
        <w:tabs>
          <w:tab w:val="clear" w:pos="4536"/>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Title:</w:t>
      </w:r>
      <w:bookmarkStart w:id="0" w:name="Title"/>
      <w:bookmarkEnd w:id="0"/>
      <w:r w:rsidRPr="00BE6E71">
        <w:rPr>
          <w:rFonts w:ascii="Times New Roman" w:hAnsi="Times New Roman"/>
          <w:sz w:val="22"/>
          <w:szCs w:val="22"/>
        </w:rPr>
        <w:tab/>
      </w:r>
      <w:r w:rsidR="00940FAC" w:rsidRPr="00940FAC">
        <w:rPr>
          <w:rFonts w:ascii="Times New Roman" w:hAnsi="Times New Roman"/>
          <w:sz w:val="22"/>
          <w:szCs w:val="22"/>
        </w:rPr>
        <w:t>Discussion on resource allocation mechanism for sidelink Mode 2 in NR V2X</w:t>
      </w:r>
    </w:p>
    <w:p w:rsidR="00830F4E" w:rsidRPr="00BE6E71" w:rsidRDefault="00830F4E" w:rsidP="00B40E44">
      <w:pPr>
        <w:pStyle w:val="ad"/>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Agenda Item:</w:t>
      </w:r>
      <w:bookmarkStart w:id="1" w:name="Source"/>
      <w:bookmarkEnd w:id="1"/>
      <w:r w:rsidRPr="00BE6E71">
        <w:rPr>
          <w:rFonts w:ascii="Times New Roman" w:hAnsi="Times New Roman"/>
          <w:sz w:val="22"/>
          <w:szCs w:val="22"/>
        </w:rPr>
        <w:tab/>
      </w:r>
      <w:r w:rsidR="00F22ADA" w:rsidRPr="00BE6E71">
        <w:rPr>
          <w:rFonts w:ascii="Times New Roman" w:eastAsia="宋体" w:hAnsi="Times New Roman"/>
          <w:sz w:val="22"/>
          <w:szCs w:val="22"/>
          <w:lang w:eastAsia="zh-CN"/>
        </w:rPr>
        <w:t>7.2.4.</w:t>
      </w:r>
      <w:r w:rsidR="000016C2">
        <w:rPr>
          <w:rFonts w:ascii="Times New Roman" w:eastAsia="宋体" w:hAnsi="Times New Roman" w:hint="eastAsia"/>
          <w:sz w:val="22"/>
          <w:szCs w:val="22"/>
          <w:lang w:eastAsia="zh-CN"/>
        </w:rPr>
        <w:t>2</w:t>
      </w:r>
      <w:r w:rsidR="00F22ADA" w:rsidRPr="00BE6E71">
        <w:rPr>
          <w:rFonts w:ascii="Times New Roman" w:eastAsia="宋体" w:hAnsi="Times New Roman"/>
          <w:sz w:val="22"/>
          <w:szCs w:val="22"/>
          <w:lang w:eastAsia="zh-CN"/>
        </w:rPr>
        <w:t>.</w:t>
      </w:r>
      <w:r w:rsidR="000016C2">
        <w:rPr>
          <w:rFonts w:ascii="Times New Roman" w:eastAsia="宋体" w:hAnsi="Times New Roman" w:hint="eastAsia"/>
          <w:sz w:val="22"/>
          <w:szCs w:val="22"/>
          <w:lang w:eastAsia="zh-CN"/>
        </w:rPr>
        <w:t>2</w:t>
      </w:r>
    </w:p>
    <w:p w:rsidR="00830F4E" w:rsidRPr="00BE6E71" w:rsidRDefault="00830F4E" w:rsidP="00B40E44">
      <w:pPr>
        <w:pStyle w:val="ad"/>
        <w:tabs>
          <w:tab w:val="left" w:pos="1800"/>
        </w:tabs>
        <w:ind w:left="-2"/>
        <w:jc w:val="both"/>
        <w:rPr>
          <w:rFonts w:ascii="Times New Roman" w:eastAsia="宋体" w:hAnsi="Times New Roman"/>
          <w:sz w:val="22"/>
          <w:szCs w:val="22"/>
          <w:lang w:eastAsia="zh-CN"/>
        </w:rPr>
      </w:pPr>
      <w:r w:rsidRPr="00BE6E71">
        <w:rPr>
          <w:rFonts w:ascii="Times New Roman" w:hAnsi="Times New Roman"/>
          <w:sz w:val="22"/>
          <w:szCs w:val="22"/>
        </w:rPr>
        <w:t>Document for:</w:t>
      </w:r>
      <w:r w:rsidRPr="00BE6E71">
        <w:rPr>
          <w:rFonts w:ascii="Times New Roman" w:hAnsi="Times New Roman"/>
          <w:sz w:val="22"/>
          <w:szCs w:val="22"/>
        </w:rPr>
        <w:tab/>
      </w:r>
      <w:bookmarkStart w:id="2" w:name="DocumentFor"/>
      <w:bookmarkEnd w:id="2"/>
      <w:r w:rsidRPr="00BE6E71">
        <w:rPr>
          <w:rFonts w:ascii="Times New Roman" w:hAnsi="Times New Roman"/>
          <w:sz w:val="22"/>
          <w:szCs w:val="22"/>
        </w:rPr>
        <w:t>Discussio</w:t>
      </w:r>
      <w:r w:rsidRPr="00BE6E71">
        <w:rPr>
          <w:rFonts w:ascii="Times New Roman" w:eastAsia="宋体" w:hAnsi="Times New Roman"/>
          <w:sz w:val="22"/>
          <w:szCs w:val="22"/>
          <w:lang w:eastAsia="zh-CN"/>
        </w:rPr>
        <w:t>n and Decision</w:t>
      </w:r>
    </w:p>
    <w:p w:rsidR="00830F4E" w:rsidRPr="00BE6E71" w:rsidRDefault="00830F4E" w:rsidP="00B40E44">
      <w:pPr>
        <w:pBdr>
          <w:bottom w:val="single" w:sz="4" w:space="1" w:color="auto"/>
        </w:pBdr>
        <w:tabs>
          <w:tab w:val="left" w:pos="2552"/>
        </w:tabs>
        <w:ind w:left="-2"/>
        <w:jc w:val="both"/>
        <w:rPr>
          <w:rFonts w:eastAsia="宋体"/>
          <w:lang w:eastAsia="zh-CN"/>
        </w:rPr>
      </w:pPr>
    </w:p>
    <w:p w:rsidR="00830F4E" w:rsidRPr="00BE6E71" w:rsidRDefault="00830F4E" w:rsidP="00B40E44">
      <w:pPr>
        <w:pStyle w:val="1"/>
        <w:ind w:left="431"/>
        <w:jc w:val="both"/>
        <w:rPr>
          <w:rFonts w:ascii="Times New Roman" w:hAnsi="Times New Roman"/>
        </w:rPr>
      </w:pPr>
      <w:r w:rsidRPr="00BE6E71">
        <w:rPr>
          <w:rFonts w:ascii="Times New Roman" w:hAnsi="Times New Roman"/>
        </w:rPr>
        <w:t>Introduction</w:t>
      </w:r>
    </w:p>
    <w:p w:rsidR="00B36DB8" w:rsidRDefault="00B706AD" w:rsidP="00B36DB8">
      <w:pPr>
        <w:pStyle w:val="a0"/>
        <w:rPr>
          <w:rFonts w:eastAsiaTheme="minorEastAsia"/>
          <w:lang w:eastAsia="zh-CN"/>
        </w:rPr>
      </w:pPr>
      <w:r w:rsidRPr="00BE6E71">
        <w:rPr>
          <w:rFonts w:eastAsiaTheme="minorEastAsia"/>
          <w:lang w:eastAsia="zh-CN"/>
        </w:rPr>
        <w:t xml:space="preserve">In RAN </w:t>
      </w:r>
      <w:r w:rsidR="00323A08" w:rsidRPr="00BE6E71">
        <w:rPr>
          <w:rFonts w:eastAsiaTheme="minorEastAsia"/>
          <w:lang w:eastAsia="zh-CN"/>
        </w:rPr>
        <w:t>#8</w:t>
      </w:r>
      <w:r w:rsidR="00C76F2E">
        <w:rPr>
          <w:rFonts w:eastAsiaTheme="minorEastAsia" w:hint="eastAsia"/>
          <w:lang w:eastAsia="zh-CN"/>
        </w:rPr>
        <w:t>3</w:t>
      </w:r>
      <w:r w:rsidR="00B36DB8" w:rsidRPr="00B36DB8">
        <w:rPr>
          <w:rFonts w:eastAsiaTheme="minorEastAsia"/>
          <w:lang w:eastAsia="zh-CN"/>
        </w:rPr>
        <w:t xml:space="preserve"> </w:t>
      </w:r>
      <w:r w:rsidR="00B36DB8" w:rsidRPr="00BE6E71">
        <w:rPr>
          <w:rFonts w:eastAsiaTheme="minorEastAsia"/>
          <w:lang w:eastAsia="zh-CN"/>
        </w:rPr>
        <w:t>meeting</w:t>
      </w:r>
      <w:r w:rsidRPr="00BE6E71">
        <w:rPr>
          <w:rFonts w:eastAsiaTheme="minorEastAsia"/>
          <w:lang w:eastAsia="zh-CN"/>
        </w:rPr>
        <w:t xml:space="preserve">, the </w:t>
      </w:r>
      <w:r w:rsidR="0030441E" w:rsidRPr="00BE6E71">
        <w:rPr>
          <w:rFonts w:eastAsiaTheme="minorEastAsia"/>
          <w:lang w:eastAsia="zh-CN"/>
        </w:rPr>
        <w:t>WI</w:t>
      </w:r>
      <w:r w:rsidRPr="00BE6E71">
        <w:rPr>
          <w:rFonts w:eastAsiaTheme="minorEastAsia"/>
          <w:lang w:eastAsia="zh-CN"/>
        </w:rPr>
        <w:t xml:space="preserve"> of NR based V2X was agreed </w:t>
      </w:r>
      <w:fldSimple w:instr=" REF _Ref521005725 \r \h  \* MERGEFORMAT ">
        <w:r w:rsidRPr="00BE6E71">
          <w:rPr>
            <w:rFonts w:eastAsiaTheme="minorEastAsia"/>
            <w:lang w:eastAsia="zh-CN"/>
          </w:rPr>
          <w:t>[1]</w:t>
        </w:r>
      </w:fldSimple>
      <w:r w:rsidR="00AD5FD5">
        <w:rPr>
          <w:rFonts w:eastAsiaTheme="minorEastAsia" w:hint="eastAsia"/>
          <w:lang w:eastAsia="zh-CN"/>
        </w:rPr>
        <w:t>,</w:t>
      </w:r>
      <w:r w:rsidR="00B36DB8">
        <w:rPr>
          <w:rFonts w:eastAsiaTheme="minorEastAsia" w:hint="eastAsia"/>
          <w:lang w:eastAsia="zh-CN"/>
        </w:rPr>
        <w:t xml:space="preserve"> </w:t>
      </w:r>
      <w:r w:rsidR="00AD5FD5">
        <w:rPr>
          <w:rFonts w:eastAsiaTheme="minorEastAsia" w:hint="eastAsia"/>
          <w:lang w:eastAsia="zh-CN"/>
        </w:rPr>
        <w:t xml:space="preserve">and </w:t>
      </w:r>
      <w:r w:rsidR="00B36DB8">
        <w:rPr>
          <w:rFonts w:hint="eastAsia"/>
        </w:rPr>
        <w:t xml:space="preserve">the following </w:t>
      </w:r>
      <w:bookmarkStart w:id="3" w:name="OLE_LINK125"/>
      <w:bookmarkStart w:id="4" w:name="OLE_LINK126"/>
      <w:r w:rsidR="00B36DB8" w:rsidRPr="00FF0312">
        <w:t>objectives</w:t>
      </w:r>
      <w:r w:rsidR="00B36DB8">
        <w:rPr>
          <w:rFonts w:hint="eastAsia"/>
        </w:rPr>
        <w:t xml:space="preserve"> related to </w:t>
      </w:r>
      <w:r w:rsidR="00B36DB8">
        <w:rPr>
          <w:rFonts w:eastAsiaTheme="minorEastAsia" w:hint="eastAsia"/>
          <w:lang w:eastAsia="zh-CN"/>
        </w:rPr>
        <w:t xml:space="preserve">Mode 2 resource allocation mechanism </w:t>
      </w:r>
      <w:bookmarkEnd w:id="3"/>
      <w:bookmarkEnd w:id="4"/>
      <w:r w:rsidR="00AD5FD5">
        <w:rPr>
          <w:rFonts w:eastAsiaTheme="minorEastAsia" w:hint="eastAsia"/>
          <w:lang w:eastAsia="zh-CN"/>
        </w:rPr>
        <w:t xml:space="preserve">are proposed </w:t>
      </w:r>
      <w:r w:rsidR="00B36DB8">
        <w:rPr>
          <w:rFonts w:eastAsiaTheme="minorEastAsia" w:hint="eastAsia"/>
          <w:lang w:eastAsia="zh-CN"/>
        </w:rPr>
        <w:t xml:space="preserve">to </w:t>
      </w:r>
      <w:r w:rsidR="00B36DB8" w:rsidRPr="00BE6E71">
        <w:rPr>
          <w:rFonts w:eastAsiaTheme="minorEastAsia"/>
          <w:lang w:eastAsia="zh-CN"/>
        </w:rPr>
        <w:t>support advanced V2X services</w:t>
      </w:r>
      <w:r w:rsidR="00B36DB8">
        <w:rPr>
          <w:rFonts w:eastAsiaTheme="minorEastAsia" w:hint="eastAsia"/>
          <w:lang w:eastAsia="zh-CN"/>
        </w:rPr>
        <w:t xml:space="preserve"> </w:t>
      </w:r>
      <w:r w:rsidR="00B36DB8" w:rsidRPr="00BE6E71">
        <w:rPr>
          <w:noProof/>
          <w:lang w:eastAsia="zh-CN"/>
        </w:rPr>
        <w:t>captured</w:t>
      </w:r>
      <w:r w:rsidR="00B36DB8" w:rsidRPr="00BE6E71">
        <w:rPr>
          <w:lang w:eastAsia="zh-CN"/>
        </w:rPr>
        <w:t xml:space="preserve"> in TR 22.886 </w:t>
      </w:r>
      <w:fldSimple w:instr=" REF _Ref521357313 \r \h  \* MERGEFORMAT ">
        <w:r w:rsidR="00B36DB8" w:rsidRPr="00BE6E71">
          <w:rPr>
            <w:lang w:eastAsia="zh-CN"/>
          </w:rPr>
          <w:t>[2]</w:t>
        </w:r>
      </w:fldSimple>
      <w:r w:rsidR="00B36DB8">
        <w:rPr>
          <w:rFonts w:eastAsiaTheme="minorEastAsia" w:hint="eastAsia"/>
          <w:lang w:eastAsia="zh-CN"/>
        </w:rPr>
        <w:t>:</w:t>
      </w:r>
    </w:p>
    <w:p w:rsidR="00C76F2E" w:rsidRDefault="00A23446" w:rsidP="00B40E44">
      <w:pPr>
        <w:pStyle w:val="a0"/>
        <w:rPr>
          <w:rFonts w:eastAsiaTheme="minorEastAsia"/>
          <w:lang w:eastAsia="zh-CN"/>
        </w:rPr>
      </w:pPr>
      <w:r>
        <w:rPr>
          <w:rFonts w:eastAsiaTheme="minorEastAsia"/>
          <w:noProof/>
          <w:lang w:eastAsia="zh-CN"/>
        </w:rPr>
      </w:r>
      <w:r w:rsidR="00B43183">
        <w:rPr>
          <w:rFonts w:eastAsiaTheme="minorEastAsia"/>
          <w:noProof/>
          <w:lang w:eastAsia="zh-CN"/>
        </w:rPr>
        <w:pict>
          <v:shapetype id="_x0000_t202" coordsize="21600,21600" o:spt="202" path="m,l,21600r21600,l21600,xe">
            <v:stroke joinstyle="miter"/>
            <v:path gradientshapeok="t" o:connecttype="rect"/>
          </v:shapetype>
          <v:shape id="Text Box 22" o:spid="_x0000_s1034" type="#_x0000_t202" style="width:458.25pt;height:53.9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">
            <v:fill opacity="0"/>
            <v:textbox style="mso-fit-shape-to-text:t">
              <w:txbxContent>
                <w:p w:rsidR="00915FB4" w:rsidRDefault="00915FB4" w:rsidP="00B36DB8">
                  <w:pPr>
                    <w:numPr>
                      <w:ilvl w:val="0"/>
                      <w:numId w:val="39"/>
                    </w:numPr>
                    <w:overflowPunct w:val="0"/>
                    <w:autoSpaceDE w:val="0"/>
                    <w:autoSpaceDN w:val="0"/>
                    <w:adjustRightInd w:val="0"/>
                    <w:spacing w:after="180"/>
                    <w:jc w:val="both"/>
                    <w:textAlignment w:val="baseline"/>
                    <w:rPr>
                      <w:lang w:eastAsia="ko-KR"/>
                    </w:rPr>
                  </w:pPr>
                  <w:r>
                    <w:rPr>
                      <w:lang w:eastAsia="ko-KR"/>
                    </w:rPr>
                    <w:t>Resource allocation [RAN1, RAN2]</w:t>
                  </w:r>
                </w:p>
                <w:p w:rsidR="00915FB4" w:rsidRDefault="00915FB4" w:rsidP="00B36DB8">
                  <w:pPr>
                    <w:numPr>
                      <w:ilvl w:val="1"/>
                      <w:numId w:val="39"/>
                    </w:numPr>
                    <w:overflowPunct w:val="0"/>
                    <w:autoSpaceDE w:val="0"/>
                    <w:autoSpaceDN w:val="0"/>
                    <w:adjustRightInd w:val="0"/>
                    <w:spacing w:after="180"/>
                    <w:jc w:val="both"/>
                    <w:textAlignment w:val="baseline"/>
                    <w:rPr>
                      <w:lang w:eastAsia="ko-KR"/>
                    </w:rPr>
                  </w:pPr>
                  <w:r>
                    <w:rPr>
                      <w:lang w:eastAsia="ko-KR"/>
                    </w:rPr>
                    <w:t>Mode 2</w:t>
                  </w:r>
                </w:p>
                <w:p w:rsidR="00915FB4" w:rsidRDefault="00915FB4" w:rsidP="00B36DB8">
                  <w:pPr>
                    <w:numPr>
                      <w:ilvl w:val="2"/>
                      <w:numId w:val="39"/>
                    </w:numPr>
                    <w:overflowPunct w:val="0"/>
                    <w:autoSpaceDE w:val="0"/>
                    <w:autoSpaceDN w:val="0"/>
                    <w:adjustRightInd w:val="0"/>
                    <w:spacing w:after="180"/>
                    <w:jc w:val="both"/>
                    <w:textAlignment w:val="baseline"/>
                    <w:rPr>
                      <w:lang w:eastAsia="ko-KR"/>
                    </w:rPr>
                  </w:pPr>
                  <w:r>
                    <w:rPr>
                      <w:lang w:eastAsia="ko-KR"/>
                    </w:rPr>
                    <w:t>Including sidelink configuration by NR Uu and LTE Uu as identified in TR 38.885</w:t>
                  </w:r>
                </w:p>
              </w:txbxContent>
            </v:textbox>
            <w10:wrap type="none"/>
            <w10:anchorlock/>
          </v:shape>
        </w:pict>
      </w:r>
    </w:p>
    <w:p w:rsidR="00201196" w:rsidRDefault="00C22166" w:rsidP="00B40E44">
      <w:pPr>
        <w:pStyle w:val="a0"/>
        <w:rPr>
          <w:rFonts w:eastAsia="宋体"/>
          <w:lang w:eastAsia="zh-CN"/>
        </w:rPr>
      </w:pPr>
      <w:r w:rsidRPr="00BE6E71">
        <w:rPr>
          <w:rFonts w:eastAsia="宋体"/>
          <w:lang w:eastAsia="zh-CN"/>
        </w:rPr>
        <w:t xml:space="preserve">In this contribution, </w:t>
      </w:r>
      <w:r w:rsidR="009B176E">
        <w:rPr>
          <w:rFonts w:eastAsiaTheme="minorEastAsia"/>
          <w:lang w:eastAsia="zh-CN"/>
        </w:rPr>
        <w:t xml:space="preserve">the </w:t>
      </w:r>
      <w:r w:rsidRPr="00BE6E71">
        <w:rPr>
          <w:rFonts w:eastAsia="宋体"/>
          <w:lang w:eastAsia="zh-CN"/>
        </w:rPr>
        <w:t xml:space="preserve">issues of </w:t>
      </w:r>
      <w:r w:rsidR="005900A5">
        <w:rPr>
          <w:rFonts w:eastAsia="宋体" w:hint="eastAsia"/>
          <w:lang w:eastAsia="zh-CN"/>
        </w:rPr>
        <w:t xml:space="preserve">Mode 2 </w:t>
      </w:r>
      <w:r w:rsidRPr="00BE6E71">
        <w:rPr>
          <w:rFonts w:eastAsia="宋体"/>
          <w:lang w:eastAsia="zh-CN"/>
        </w:rPr>
        <w:t xml:space="preserve">resource allocation mechanism </w:t>
      </w:r>
      <w:r w:rsidR="00FD77B2" w:rsidRPr="00BE6E71">
        <w:rPr>
          <w:rFonts w:eastAsia="宋体"/>
          <w:lang w:eastAsia="zh-CN"/>
        </w:rPr>
        <w:t xml:space="preserve">in </w:t>
      </w:r>
      <w:r w:rsidR="009711D1">
        <w:rPr>
          <w:rFonts w:eastAsia="宋体"/>
          <w:lang w:eastAsia="zh-CN"/>
        </w:rPr>
        <w:t>NR-V2X</w:t>
      </w:r>
      <w:r w:rsidR="00FD77B2" w:rsidRPr="00BE6E71">
        <w:rPr>
          <w:rFonts w:eastAsia="宋体"/>
          <w:lang w:eastAsia="zh-CN"/>
        </w:rPr>
        <w:t xml:space="preserve"> </w:t>
      </w:r>
      <w:r w:rsidR="002837C7" w:rsidRPr="00BE6E71">
        <w:rPr>
          <w:rFonts w:eastAsia="宋体"/>
          <w:lang w:eastAsia="zh-CN"/>
        </w:rPr>
        <w:t>are discussed</w:t>
      </w:r>
      <w:r w:rsidRPr="00BE6E71">
        <w:rPr>
          <w:rFonts w:eastAsia="宋体"/>
          <w:lang w:eastAsia="zh-CN"/>
        </w:rPr>
        <w:t>.</w:t>
      </w:r>
      <w:r w:rsidR="00764FE1">
        <w:rPr>
          <w:rFonts w:eastAsia="宋体" w:hint="eastAsia"/>
          <w:lang w:eastAsia="zh-CN"/>
        </w:rPr>
        <w:t xml:space="preserve"> </w:t>
      </w:r>
    </w:p>
    <w:p w:rsidR="00642D6B" w:rsidRPr="00764FE1" w:rsidRDefault="00642D6B" w:rsidP="00B40E44">
      <w:pPr>
        <w:pStyle w:val="a0"/>
        <w:rPr>
          <w:rFonts w:eastAsia="宋体"/>
          <w:lang w:eastAsia="zh-CN"/>
        </w:rPr>
      </w:pPr>
    </w:p>
    <w:p w:rsidR="00AB327E" w:rsidRPr="00BE6E71" w:rsidRDefault="00DC7EB4" w:rsidP="00B40E44">
      <w:pPr>
        <w:pStyle w:val="1"/>
        <w:ind w:left="431" w:hanging="431"/>
        <w:jc w:val="both"/>
        <w:rPr>
          <w:rFonts w:ascii="Times New Roman" w:hAnsi="Times New Roman"/>
        </w:rPr>
      </w:pPr>
      <w:r w:rsidRPr="00BE6E71">
        <w:rPr>
          <w:rFonts w:ascii="Times New Roman" w:hAnsi="Times New Roman"/>
          <w:lang w:eastAsia="zh-CN"/>
        </w:rPr>
        <w:t>Time-Frequency r</w:t>
      </w:r>
      <w:r w:rsidR="00AB327E" w:rsidRPr="00BE6E71">
        <w:rPr>
          <w:rFonts w:ascii="Times New Roman" w:hAnsi="Times New Roman"/>
        </w:rPr>
        <w:t>esource</w:t>
      </w:r>
      <w:r w:rsidR="002326CA" w:rsidRPr="00BE6E71">
        <w:rPr>
          <w:rFonts w:ascii="Times New Roman" w:hAnsi="Times New Roman"/>
          <w:lang w:eastAsia="zh-CN"/>
        </w:rPr>
        <w:t>s</w:t>
      </w:r>
      <w:r w:rsidR="00AB327E" w:rsidRPr="00BE6E71">
        <w:rPr>
          <w:rFonts w:ascii="Times New Roman" w:hAnsi="Times New Roman"/>
        </w:rPr>
        <w:t xml:space="preserve"> </w:t>
      </w:r>
      <w:r w:rsidR="000A17D7">
        <w:rPr>
          <w:rFonts w:ascii="Times New Roman" w:hAnsi="Times New Roman" w:hint="eastAsia"/>
          <w:lang w:eastAsia="zh-CN"/>
        </w:rPr>
        <w:t xml:space="preserve">granularity </w:t>
      </w:r>
      <w:r w:rsidRPr="00BE6E71">
        <w:rPr>
          <w:rFonts w:ascii="Times New Roman" w:hAnsi="Times New Roman"/>
          <w:lang w:eastAsia="zh-CN"/>
        </w:rPr>
        <w:t xml:space="preserve">and resource pool </w:t>
      </w:r>
      <w:r w:rsidR="00AB327E" w:rsidRPr="00BE6E71">
        <w:rPr>
          <w:rFonts w:ascii="Times New Roman" w:hAnsi="Times New Roman"/>
        </w:rPr>
        <w:t>configuration</w:t>
      </w:r>
    </w:p>
    <w:p w:rsidR="00AB327E" w:rsidRPr="00BE6E71" w:rsidRDefault="00AB327E" w:rsidP="00205036">
      <w:pPr>
        <w:pStyle w:val="af2"/>
        <w:keepNext/>
        <w:numPr>
          <w:ilvl w:val="0"/>
          <w:numId w:val="5"/>
        </w:numPr>
        <w:spacing w:before="240" w:after="120"/>
        <w:ind w:firstLineChars="0"/>
        <w:jc w:val="both"/>
        <w:outlineLvl w:val="0"/>
        <w:rPr>
          <w:rFonts w:ascii="Times New Roman" w:hAnsi="Times New Roman"/>
          <w:b/>
          <w:vanish/>
          <w:kern w:val="32"/>
        </w:rPr>
      </w:pPr>
    </w:p>
    <w:p w:rsidR="00AB327E" w:rsidRPr="00BE6E71" w:rsidRDefault="00AB327E" w:rsidP="00205036">
      <w:pPr>
        <w:pStyle w:val="af2"/>
        <w:keepNext/>
        <w:numPr>
          <w:ilvl w:val="0"/>
          <w:numId w:val="5"/>
        </w:numPr>
        <w:spacing w:before="240" w:after="120"/>
        <w:ind w:firstLineChars="0"/>
        <w:jc w:val="both"/>
        <w:outlineLvl w:val="0"/>
        <w:rPr>
          <w:rFonts w:ascii="Times New Roman" w:hAnsi="Times New Roman"/>
          <w:b/>
          <w:vanish/>
          <w:kern w:val="32"/>
        </w:rPr>
      </w:pPr>
    </w:p>
    <w:p w:rsidR="00AB327E" w:rsidRPr="00BE6E71" w:rsidRDefault="00E11F1F" w:rsidP="00B40E44">
      <w:pPr>
        <w:pStyle w:val="2"/>
        <w:ind w:left="578" w:hanging="578"/>
        <w:jc w:val="both"/>
        <w:rPr>
          <w:rFonts w:ascii="Times New Roman" w:eastAsiaTheme="minorEastAsia" w:hAnsi="Times New Roman"/>
          <w:lang w:eastAsia="zh-CN"/>
        </w:rPr>
      </w:pPr>
      <w:bookmarkStart w:id="5" w:name="OLE_LINK82"/>
      <w:r w:rsidRPr="00BE6E71">
        <w:rPr>
          <w:rFonts w:ascii="Times New Roman" w:eastAsiaTheme="minorEastAsia" w:hAnsi="Times New Roman"/>
          <w:szCs w:val="24"/>
          <w:lang w:eastAsia="zh-CN"/>
        </w:rPr>
        <w:t>Time-Frequency</w:t>
      </w:r>
      <w:r w:rsidR="00AB327E" w:rsidRPr="00BE6E71">
        <w:rPr>
          <w:rFonts w:ascii="Times New Roman" w:hAnsi="Times New Roman"/>
          <w:szCs w:val="24"/>
        </w:rPr>
        <w:t xml:space="preserve"> </w:t>
      </w:r>
      <w:r w:rsidRPr="00BE6E71">
        <w:rPr>
          <w:rFonts w:ascii="Times New Roman" w:hAnsi="Times New Roman"/>
          <w:lang w:eastAsia="zh-CN"/>
        </w:rPr>
        <w:t>r</w:t>
      </w:r>
      <w:r w:rsidRPr="00BE6E71">
        <w:rPr>
          <w:rFonts w:ascii="Times New Roman" w:hAnsi="Times New Roman"/>
        </w:rPr>
        <w:t>esour</w:t>
      </w:r>
      <w:r w:rsidRPr="000A17D7">
        <w:rPr>
          <w:rFonts w:ascii="Times New Roman" w:hAnsi="Times New Roman"/>
          <w:szCs w:val="24"/>
        </w:rPr>
        <w:t>ce</w:t>
      </w:r>
      <w:r w:rsidR="002326CA" w:rsidRPr="000A17D7">
        <w:rPr>
          <w:rFonts w:ascii="Times New Roman" w:hAnsi="Times New Roman"/>
          <w:szCs w:val="24"/>
        </w:rPr>
        <w:t>s</w:t>
      </w:r>
      <w:r w:rsidR="00A31287" w:rsidRPr="000A17D7">
        <w:rPr>
          <w:rFonts w:ascii="Times New Roman" w:hAnsi="Times New Roman"/>
          <w:szCs w:val="24"/>
        </w:rPr>
        <w:t xml:space="preserve"> </w:t>
      </w:r>
      <w:r w:rsidR="000A17D7" w:rsidRPr="000A17D7">
        <w:rPr>
          <w:rFonts w:ascii="Times New Roman" w:hAnsi="Times New Roman"/>
          <w:szCs w:val="24"/>
        </w:rPr>
        <w:t>granularity</w:t>
      </w:r>
    </w:p>
    <w:p w:rsidR="00E06FDE" w:rsidRDefault="00042C9F" w:rsidP="00B40E44">
      <w:pPr>
        <w:pStyle w:val="a0"/>
        <w:rPr>
          <w:rFonts w:eastAsia="宋体"/>
          <w:lang w:eastAsia="zh-CN"/>
        </w:rPr>
      </w:pPr>
      <w:bookmarkStart w:id="6" w:name="OLE_LINK75"/>
      <w:bookmarkStart w:id="7" w:name="OLE_LINK76"/>
      <w:r>
        <w:rPr>
          <w:rFonts w:eastAsiaTheme="minorEastAsia" w:hint="eastAsia"/>
          <w:lang w:eastAsia="zh-CN"/>
        </w:rPr>
        <w:t xml:space="preserve">For NR-V2X, </w:t>
      </w:r>
      <w:r w:rsidR="006430F7">
        <w:rPr>
          <w:rFonts w:eastAsiaTheme="minorEastAsia" w:hint="eastAsia"/>
          <w:lang w:eastAsia="zh-CN"/>
        </w:rPr>
        <w:t>the concept of sub</w:t>
      </w:r>
      <w:r w:rsidR="006430F7">
        <w:rPr>
          <w:rFonts w:eastAsiaTheme="minorEastAsia"/>
          <w:lang w:eastAsia="zh-CN"/>
        </w:rPr>
        <w:t>-</w:t>
      </w:r>
      <w:r w:rsidR="006430F7">
        <w:rPr>
          <w:rFonts w:eastAsiaTheme="minorEastAsia" w:hint="eastAsia"/>
          <w:lang w:eastAsia="zh-CN"/>
        </w:rPr>
        <w:t>channel can be reused in NR V2X</w:t>
      </w:r>
      <w:r w:rsidR="0047747E">
        <w:rPr>
          <w:rFonts w:eastAsiaTheme="minorEastAsia" w:hint="eastAsia"/>
          <w:lang w:eastAsia="zh-CN"/>
        </w:rPr>
        <w:t xml:space="preserve"> as the frequency granularity. </w:t>
      </w:r>
      <w:r w:rsidR="0058040E">
        <w:rPr>
          <w:rFonts w:eastAsiaTheme="minorEastAsia" w:hint="eastAsia"/>
          <w:lang w:eastAsia="zh-CN"/>
        </w:rPr>
        <w:t xml:space="preserve">The </w:t>
      </w:r>
      <w:r w:rsidR="0058040E">
        <w:rPr>
          <w:rFonts w:eastAsiaTheme="minorEastAsia"/>
          <w:lang w:eastAsia="zh-CN"/>
        </w:rPr>
        <w:t>resource pool with slot</w:t>
      </w:r>
      <w:r w:rsidR="0058040E">
        <w:rPr>
          <w:rFonts w:eastAsiaTheme="minorEastAsia" w:hint="eastAsia"/>
          <w:lang w:eastAsia="zh-CN"/>
        </w:rPr>
        <w:t xml:space="preserve">-based </w:t>
      </w:r>
      <w:r w:rsidR="0058040E">
        <w:rPr>
          <w:rFonts w:eastAsiaTheme="minorEastAsia"/>
          <w:lang w:eastAsia="zh-CN"/>
        </w:rPr>
        <w:t>and min-slot-based resource allocation</w:t>
      </w:r>
      <w:r w:rsidR="0058040E">
        <w:rPr>
          <w:rFonts w:eastAsiaTheme="minorEastAsia" w:hint="eastAsia"/>
          <w:lang w:eastAsia="zh-CN"/>
        </w:rPr>
        <w:t xml:space="preserve"> can </w:t>
      </w:r>
      <w:r w:rsidR="0058040E">
        <w:rPr>
          <w:rFonts w:eastAsiaTheme="minorEastAsia"/>
          <w:lang w:eastAsia="zh-CN"/>
        </w:rPr>
        <w:t xml:space="preserve">provide the </w:t>
      </w:r>
      <w:r w:rsidR="0058040E">
        <w:rPr>
          <w:rFonts w:eastAsiaTheme="minorEastAsia" w:hint="eastAsia"/>
          <w:lang w:eastAsia="zh-CN"/>
        </w:rPr>
        <w:t>flexib</w:t>
      </w:r>
      <w:r w:rsidR="0058040E">
        <w:rPr>
          <w:rFonts w:eastAsiaTheme="minorEastAsia"/>
          <w:lang w:eastAsia="zh-CN"/>
        </w:rPr>
        <w:t>ility of</w:t>
      </w:r>
      <w:r w:rsidR="0058040E">
        <w:rPr>
          <w:rFonts w:eastAsiaTheme="minorEastAsia" w:hint="eastAsia"/>
          <w:lang w:eastAsia="zh-CN"/>
        </w:rPr>
        <w:t xml:space="preserve"> slot format configuration and allow Uu and SL multiplexing at </w:t>
      </w:r>
      <w:r w:rsidR="0058040E">
        <w:rPr>
          <w:rFonts w:eastAsiaTheme="minorEastAsia"/>
          <w:lang w:eastAsia="zh-CN"/>
        </w:rPr>
        <w:t>mini-slot level</w:t>
      </w:r>
      <w:r w:rsidR="0058040E">
        <w:rPr>
          <w:rFonts w:eastAsiaTheme="minorEastAsia" w:hint="eastAsia"/>
          <w:lang w:eastAsia="zh-CN"/>
        </w:rPr>
        <w:t>.</w:t>
      </w:r>
      <w:r w:rsidR="0047747E">
        <w:rPr>
          <w:rFonts w:eastAsiaTheme="minorEastAsia" w:hint="eastAsia"/>
          <w:lang w:eastAsia="zh-CN"/>
        </w:rPr>
        <w:t xml:space="preserve"> The </w:t>
      </w:r>
      <w:r w:rsidR="0047747E">
        <w:rPr>
          <w:rFonts w:eastAsiaTheme="minorEastAsia"/>
          <w:lang w:eastAsia="zh-CN"/>
        </w:rPr>
        <w:t xml:space="preserve">resource allocation using </w:t>
      </w:r>
      <w:r w:rsidR="0047747E">
        <w:rPr>
          <w:rFonts w:eastAsiaTheme="minorEastAsia" w:hint="eastAsia"/>
          <w:lang w:eastAsia="zh-CN"/>
        </w:rPr>
        <w:t xml:space="preserve">mini-slot </w:t>
      </w:r>
      <w:r w:rsidR="0047747E">
        <w:rPr>
          <w:rFonts w:eastAsiaTheme="minorEastAsia"/>
          <w:lang w:eastAsia="zh-CN"/>
        </w:rPr>
        <w:t>as the unit</w:t>
      </w:r>
      <w:r w:rsidR="0047747E">
        <w:rPr>
          <w:rFonts w:eastAsia="宋体"/>
          <w:sz w:val="22"/>
          <w:szCs w:val="22"/>
          <w:lang w:eastAsia="zh-CN"/>
        </w:rPr>
        <w:t xml:space="preserve"> </w:t>
      </w:r>
      <w:r w:rsidR="0047747E" w:rsidRPr="00E84B4B">
        <w:rPr>
          <w:rFonts w:eastAsiaTheme="minorEastAsia"/>
          <w:lang w:val="en-GB" w:eastAsia="zh-CN"/>
        </w:rPr>
        <w:t xml:space="preserve">can lead to </w:t>
      </w:r>
      <w:r w:rsidR="0047747E">
        <w:rPr>
          <w:rFonts w:eastAsiaTheme="minorEastAsia"/>
          <w:lang w:val="en-GB" w:eastAsia="zh-CN"/>
        </w:rPr>
        <w:t>increase the complexity of the</w:t>
      </w:r>
      <w:r w:rsidR="0047747E" w:rsidRPr="00E84B4B">
        <w:rPr>
          <w:rFonts w:eastAsiaTheme="minorEastAsia"/>
          <w:lang w:val="en-GB" w:eastAsia="zh-CN"/>
        </w:rPr>
        <w:t xml:space="preserve"> sidelink design</w:t>
      </w:r>
      <w:r w:rsidR="0047747E">
        <w:rPr>
          <w:rFonts w:eastAsiaTheme="minorEastAsia" w:hint="eastAsia"/>
          <w:lang w:val="en-GB" w:eastAsia="zh-CN"/>
        </w:rPr>
        <w:t xml:space="preserve"> and </w:t>
      </w:r>
      <w:r w:rsidR="0047747E">
        <w:rPr>
          <w:rFonts w:eastAsiaTheme="minorEastAsia"/>
          <w:lang w:val="en-GB" w:eastAsia="zh-CN"/>
        </w:rPr>
        <w:t xml:space="preserve">the </w:t>
      </w:r>
      <w:r w:rsidR="0047747E">
        <w:rPr>
          <w:rFonts w:eastAsiaTheme="minorEastAsia" w:hint="eastAsia"/>
          <w:lang w:eastAsia="zh-CN"/>
        </w:rPr>
        <w:t>signal processing</w:t>
      </w:r>
      <w:r w:rsidR="00AD5FD5">
        <w:rPr>
          <w:rFonts w:eastAsiaTheme="minorEastAsia" w:hint="eastAsia"/>
          <w:lang w:eastAsia="zh-CN"/>
        </w:rPr>
        <w:t>. Meanwhile, the AGC</w:t>
      </w:r>
      <w:r w:rsidR="00AD5FD5">
        <w:rPr>
          <w:rFonts w:eastAsiaTheme="minorEastAsia"/>
          <w:lang w:eastAsia="zh-CN"/>
        </w:rPr>
        <w:t xml:space="preserve"> operation</w:t>
      </w:r>
      <w:r w:rsidR="00AD5FD5">
        <w:rPr>
          <w:rFonts w:eastAsiaTheme="minorEastAsia" w:hint="eastAsia"/>
          <w:lang w:eastAsia="zh-CN"/>
        </w:rPr>
        <w:t xml:space="preserve"> is </w:t>
      </w:r>
      <w:r w:rsidR="00AD5FD5">
        <w:rPr>
          <w:rFonts w:eastAsiaTheme="minorEastAsia"/>
          <w:lang w:eastAsia="zh-CN"/>
        </w:rPr>
        <w:t>complicate</w:t>
      </w:r>
      <w:r w:rsidR="00AD5FD5">
        <w:rPr>
          <w:rFonts w:eastAsiaTheme="minorEastAsia" w:hint="eastAsia"/>
          <w:lang w:eastAsia="zh-CN"/>
        </w:rPr>
        <w:t>d</w:t>
      </w:r>
      <w:r w:rsidR="00AD5FD5">
        <w:rPr>
          <w:rFonts w:eastAsiaTheme="minorEastAsia"/>
          <w:lang w:eastAsia="zh-CN"/>
        </w:rPr>
        <w:t xml:space="preserve"> </w:t>
      </w:r>
      <w:r w:rsidR="00AD5FD5">
        <w:rPr>
          <w:rFonts w:eastAsiaTheme="minorEastAsia" w:hint="eastAsia"/>
          <w:lang w:eastAsia="zh-CN"/>
        </w:rPr>
        <w:t xml:space="preserve">and </w:t>
      </w:r>
      <w:r w:rsidR="0047747E">
        <w:rPr>
          <w:rFonts w:eastAsiaTheme="minorEastAsia" w:hint="eastAsia"/>
          <w:lang w:eastAsia="zh-CN"/>
        </w:rPr>
        <w:t>the</w:t>
      </w:r>
      <w:r w:rsidR="0047747E">
        <w:rPr>
          <w:rFonts w:eastAsiaTheme="minorEastAsia"/>
          <w:lang w:eastAsia="zh-CN"/>
        </w:rPr>
        <w:t xml:space="preserve"> AGC</w:t>
      </w:r>
      <w:r w:rsidR="0047747E">
        <w:rPr>
          <w:rFonts w:eastAsiaTheme="minorEastAsia" w:hint="eastAsia"/>
          <w:lang w:eastAsia="zh-CN"/>
        </w:rPr>
        <w:t xml:space="preserve"> performance</w:t>
      </w:r>
      <w:r w:rsidR="00AD5FD5">
        <w:rPr>
          <w:rFonts w:eastAsiaTheme="minorEastAsia" w:hint="eastAsia"/>
          <w:lang w:eastAsia="zh-CN"/>
        </w:rPr>
        <w:t xml:space="preserve"> may be </w:t>
      </w:r>
      <w:r w:rsidR="00F569C0">
        <w:rPr>
          <w:rFonts w:eastAsiaTheme="minorEastAsia" w:hint="eastAsia"/>
          <w:lang w:eastAsia="zh-CN"/>
        </w:rPr>
        <w:t>degraded</w:t>
      </w:r>
      <w:r w:rsidR="0047747E">
        <w:rPr>
          <w:rFonts w:eastAsiaTheme="minorEastAsia" w:hint="eastAsia"/>
          <w:lang w:eastAsia="zh-CN"/>
        </w:rPr>
        <w:t xml:space="preserve">. One mini-slot format in a resource pool is suggested to be configured </w:t>
      </w:r>
      <w:r w:rsidR="00E2512F">
        <w:rPr>
          <w:rFonts w:eastAsiaTheme="minorEastAsia" w:hint="eastAsia"/>
          <w:lang w:eastAsia="zh-CN"/>
        </w:rPr>
        <w:t>i</w:t>
      </w:r>
      <w:r w:rsidR="0047747E">
        <w:rPr>
          <w:rFonts w:eastAsiaTheme="minorEastAsia" w:hint="eastAsia"/>
          <w:lang w:eastAsia="zh-CN"/>
        </w:rPr>
        <w:t>n a resource pool.</w:t>
      </w:r>
      <w:bookmarkEnd w:id="6"/>
      <w:bookmarkEnd w:id="7"/>
      <w:r w:rsidR="00E06FDE" w:rsidRPr="00BE6E71">
        <w:rPr>
          <w:rFonts w:eastAsia="宋体"/>
          <w:lang w:eastAsia="zh-CN"/>
        </w:rPr>
        <w:t xml:space="preserve"> More details can be found in the </w:t>
      </w:r>
      <w:bookmarkStart w:id="8" w:name="OLE_LINK64"/>
      <w:bookmarkStart w:id="9" w:name="OLE_LINK65"/>
      <w:bookmarkStart w:id="10" w:name="OLE_LINK79"/>
      <w:bookmarkStart w:id="11" w:name="OLE_LINK80"/>
      <w:r w:rsidR="00E06FDE" w:rsidRPr="00BE6E71">
        <w:rPr>
          <w:rFonts w:eastAsia="宋体"/>
          <w:lang w:eastAsia="zh-CN"/>
        </w:rPr>
        <w:t>companion contribution</w:t>
      </w:r>
      <w:r w:rsidR="0019101F" w:rsidRPr="00BE6E71">
        <w:rPr>
          <w:rFonts w:eastAsia="宋体"/>
          <w:lang w:eastAsia="zh-CN"/>
        </w:rPr>
        <w:t xml:space="preserve"> </w:t>
      </w:r>
      <w:r w:rsidR="00750505" w:rsidRPr="00BE6E71">
        <w:rPr>
          <w:rFonts w:eastAsia="宋体"/>
          <w:lang w:eastAsia="zh-CN"/>
        </w:rPr>
        <w:t>[</w:t>
      </w:r>
      <w:r w:rsidR="002A1641">
        <w:rPr>
          <w:rFonts w:eastAsia="宋体" w:hint="eastAsia"/>
          <w:lang w:eastAsia="zh-CN"/>
        </w:rPr>
        <w:t>3</w:t>
      </w:r>
      <w:r w:rsidR="00750505" w:rsidRPr="00BE6E71">
        <w:rPr>
          <w:rFonts w:eastAsia="宋体"/>
          <w:lang w:eastAsia="zh-CN"/>
        </w:rPr>
        <w:t>]</w:t>
      </w:r>
      <w:bookmarkEnd w:id="8"/>
      <w:bookmarkEnd w:id="9"/>
      <w:r w:rsidR="00E06FDE" w:rsidRPr="00BE6E71">
        <w:rPr>
          <w:rFonts w:eastAsia="宋体"/>
          <w:lang w:eastAsia="zh-CN"/>
        </w:rPr>
        <w:t>.</w:t>
      </w:r>
    </w:p>
    <w:p w:rsidR="00F662BA" w:rsidRDefault="00623EE0" w:rsidP="00F662BA">
      <w:pPr>
        <w:spacing w:before="120" w:after="60"/>
        <w:jc w:val="both"/>
        <w:rPr>
          <w:rFonts w:eastAsiaTheme="minorEastAsia"/>
          <w:b/>
          <w:i/>
          <w:lang w:eastAsia="zh-CN"/>
        </w:rPr>
      </w:pPr>
      <w:bookmarkStart w:id="12" w:name="OLE_LINK288"/>
      <w:bookmarkStart w:id="13" w:name="OLE_LINK289"/>
      <w:bookmarkStart w:id="14" w:name="OLE_LINK375"/>
      <w:bookmarkStart w:id="15" w:name="OLE_LINK18"/>
      <w:bookmarkEnd w:id="10"/>
      <w:bookmarkEnd w:id="11"/>
      <w:r w:rsidRPr="00BE6E71">
        <w:rPr>
          <w:rFonts w:eastAsia="宋体"/>
          <w:b/>
          <w:i/>
          <w:lang w:eastAsia="zh-CN"/>
        </w:rPr>
        <w:t xml:space="preserve">Proposal 1: </w:t>
      </w:r>
      <w:r w:rsidR="00F662BA">
        <w:rPr>
          <w:rFonts w:eastAsia="宋体" w:hint="eastAsia"/>
          <w:b/>
          <w:i/>
          <w:lang w:eastAsia="zh-CN"/>
        </w:rPr>
        <w:t xml:space="preserve">For the Mode 2 resource allocation mechanism, </w:t>
      </w:r>
      <w:r w:rsidR="00F662BA">
        <w:rPr>
          <w:rFonts w:eastAsiaTheme="minorEastAsia" w:hint="eastAsia"/>
          <w:b/>
          <w:i/>
          <w:lang w:eastAsia="zh-CN"/>
        </w:rPr>
        <w:t>b</w:t>
      </w:r>
      <w:r w:rsidR="00F662BA" w:rsidRPr="0005235D">
        <w:rPr>
          <w:rFonts w:eastAsiaTheme="minorEastAsia" w:hint="eastAsia"/>
          <w:b/>
          <w:i/>
          <w:lang w:eastAsia="zh-CN"/>
        </w:rPr>
        <w:t xml:space="preserve">oth slot and </w:t>
      </w:r>
      <w:r w:rsidR="00F662BA">
        <w:rPr>
          <w:rFonts w:eastAsiaTheme="minorEastAsia"/>
          <w:b/>
          <w:i/>
          <w:lang w:eastAsia="zh-CN"/>
        </w:rPr>
        <w:t>mini-slot</w:t>
      </w:r>
      <w:r w:rsidR="00F662BA" w:rsidRPr="0005235D">
        <w:rPr>
          <w:rFonts w:eastAsiaTheme="minorEastAsia" w:hint="eastAsia"/>
          <w:b/>
          <w:i/>
          <w:lang w:eastAsia="zh-CN"/>
        </w:rPr>
        <w:t xml:space="preserve"> should be considered as the </w:t>
      </w:r>
      <w:bookmarkStart w:id="16" w:name="OLE_LINK62"/>
      <w:bookmarkStart w:id="17" w:name="OLE_LINK63"/>
      <w:r w:rsidR="00F662BA" w:rsidRPr="0005235D">
        <w:rPr>
          <w:rFonts w:eastAsia="Batang"/>
          <w:b/>
          <w:i/>
          <w:lang w:val="en-GB" w:eastAsia="ko-KR"/>
        </w:rPr>
        <w:t>granulari</w:t>
      </w:r>
      <w:r w:rsidR="00E7790E">
        <w:rPr>
          <w:rFonts w:eastAsiaTheme="minorEastAsia" w:hint="eastAsia"/>
          <w:b/>
          <w:i/>
          <w:lang w:val="en-GB" w:eastAsia="zh-CN"/>
        </w:rPr>
        <w:t>ty</w:t>
      </w:r>
      <w:r w:rsidR="00F662BA">
        <w:rPr>
          <w:rFonts w:eastAsiaTheme="minorEastAsia"/>
          <w:b/>
          <w:i/>
          <w:lang w:val="en-GB" w:eastAsia="zh-CN"/>
        </w:rPr>
        <w:t xml:space="preserve"> </w:t>
      </w:r>
      <w:bookmarkEnd w:id="16"/>
      <w:bookmarkEnd w:id="17"/>
      <w:r w:rsidR="00F662BA">
        <w:rPr>
          <w:rFonts w:eastAsiaTheme="minorEastAsia"/>
          <w:b/>
          <w:i/>
          <w:lang w:val="en-GB" w:eastAsia="zh-CN"/>
        </w:rPr>
        <w:t>of resource allocation and resource pool in time domain</w:t>
      </w:r>
      <w:r w:rsidR="00F662BA" w:rsidRPr="0005235D">
        <w:rPr>
          <w:rFonts w:eastAsiaTheme="minorEastAsia" w:hint="eastAsia"/>
          <w:b/>
          <w:i/>
          <w:lang w:val="en-GB" w:eastAsia="zh-CN"/>
        </w:rPr>
        <w:t>.</w:t>
      </w:r>
      <w:r w:rsidR="00F662BA" w:rsidRPr="0005235D">
        <w:rPr>
          <w:rFonts w:eastAsiaTheme="minorEastAsia" w:hint="eastAsia"/>
          <w:lang w:eastAsia="zh-CN"/>
        </w:rPr>
        <w:t xml:space="preserve"> </w:t>
      </w:r>
      <w:r w:rsidR="00F662BA" w:rsidRPr="0005235D">
        <w:rPr>
          <w:rFonts w:eastAsiaTheme="minorEastAsia" w:hint="eastAsia"/>
          <w:b/>
          <w:i/>
          <w:lang w:eastAsia="zh-CN"/>
        </w:rPr>
        <w:t xml:space="preserve">For the frequency </w:t>
      </w:r>
      <w:r w:rsidR="005D2579">
        <w:rPr>
          <w:rFonts w:eastAsiaTheme="minorEastAsia" w:hint="eastAsia"/>
          <w:b/>
          <w:i/>
          <w:lang w:eastAsia="zh-CN"/>
        </w:rPr>
        <w:t>domain</w:t>
      </w:r>
      <w:r w:rsidR="00F662BA" w:rsidRPr="0005235D">
        <w:rPr>
          <w:rFonts w:eastAsiaTheme="minorEastAsia" w:hint="eastAsia"/>
          <w:b/>
          <w:i/>
          <w:lang w:eastAsia="zh-CN"/>
        </w:rPr>
        <w:t>, the sub</w:t>
      </w:r>
      <w:r w:rsidR="00F662BA">
        <w:rPr>
          <w:rFonts w:eastAsiaTheme="minorEastAsia"/>
          <w:b/>
          <w:i/>
          <w:lang w:eastAsia="zh-CN"/>
        </w:rPr>
        <w:t>-</w:t>
      </w:r>
      <w:r w:rsidR="00F662BA" w:rsidRPr="0005235D">
        <w:rPr>
          <w:rFonts w:eastAsiaTheme="minorEastAsia" w:hint="eastAsia"/>
          <w:b/>
          <w:i/>
          <w:lang w:eastAsia="zh-CN"/>
        </w:rPr>
        <w:t xml:space="preserve">channel can be reused </w:t>
      </w:r>
      <w:r w:rsidR="00D00610">
        <w:rPr>
          <w:rFonts w:eastAsiaTheme="minorEastAsia" w:hint="eastAsia"/>
          <w:b/>
          <w:i/>
          <w:lang w:eastAsia="zh-CN"/>
        </w:rPr>
        <w:t xml:space="preserve">as </w:t>
      </w:r>
      <w:r w:rsidR="00D00610">
        <w:rPr>
          <w:rFonts w:eastAsiaTheme="minorEastAsia"/>
          <w:b/>
          <w:i/>
          <w:lang w:eastAsia="zh-CN"/>
        </w:rPr>
        <w:t>the</w:t>
      </w:r>
      <w:r w:rsidR="00D00610">
        <w:rPr>
          <w:rFonts w:eastAsiaTheme="minorEastAsia" w:hint="eastAsia"/>
          <w:b/>
          <w:i/>
          <w:lang w:eastAsia="zh-CN"/>
        </w:rPr>
        <w:t xml:space="preserve"> </w:t>
      </w:r>
      <w:r w:rsidR="00D00610" w:rsidRPr="0005235D">
        <w:rPr>
          <w:rFonts w:eastAsia="Batang"/>
          <w:b/>
          <w:i/>
          <w:lang w:val="en-GB" w:eastAsia="ko-KR"/>
        </w:rPr>
        <w:t>granulari</w:t>
      </w:r>
      <w:r w:rsidR="00D00610">
        <w:rPr>
          <w:rFonts w:eastAsiaTheme="minorEastAsia" w:hint="eastAsia"/>
          <w:b/>
          <w:i/>
          <w:lang w:val="en-GB" w:eastAsia="zh-CN"/>
        </w:rPr>
        <w:t>ty</w:t>
      </w:r>
      <w:r w:rsidR="00D00610">
        <w:rPr>
          <w:rFonts w:eastAsiaTheme="minorEastAsia"/>
          <w:b/>
          <w:i/>
          <w:lang w:val="en-GB" w:eastAsia="zh-CN"/>
        </w:rPr>
        <w:t xml:space="preserve"> </w:t>
      </w:r>
      <w:r w:rsidR="00F662BA" w:rsidRPr="0005235D">
        <w:rPr>
          <w:rFonts w:eastAsiaTheme="minorEastAsia" w:hint="eastAsia"/>
          <w:b/>
          <w:i/>
          <w:lang w:eastAsia="zh-CN"/>
        </w:rPr>
        <w:t>in NR V2X.</w:t>
      </w:r>
    </w:p>
    <w:bookmarkEnd w:id="12"/>
    <w:bookmarkEnd w:id="13"/>
    <w:bookmarkEnd w:id="14"/>
    <w:bookmarkEnd w:id="15"/>
    <w:p w:rsidR="000A10A7" w:rsidRPr="00BE6E71" w:rsidRDefault="000A10A7" w:rsidP="00B40E44">
      <w:pPr>
        <w:pStyle w:val="2"/>
        <w:ind w:left="578" w:hanging="578"/>
        <w:jc w:val="both"/>
        <w:rPr>
          <w:rFonts w:ascii="Times New Roman" w:eastAsiaTheme="minorEastAsia" w:hAnsi="Times New Roman"/>
          <w:lang w:eastAsia="zh-CN"/>
        </w:rPr>
      </w:pPr>
      <w:r w:rsidRPr="00BE6E71">
        <w:rPr>
          <w:rFonts w:ascii="Times New Roman" w:eastAsiaTheme="minorEastAsia" w:hAnsi="Times New Roman"/>
          <w:lang w:eastAsia="zh-CN"/>
        </w:rPr>
        <w:t>R</w:t>
      </w:r>
      <w:r w:rsidRPr="00BE6E71">
        <w:rPr>
          <w:rFonts w:ascii="Times New Roman" w:hAnsi="Times New Roman"/>
        </w:rPr>
        <w:t>esource</w:t>
      </w:r>
      <w:r w:rsidRPr="00BE6E71">
        <w:rPr>
          <w:rFonts w:ascii="Times New Roman" w:eastAsiaTheme="minorEastAsia" w:hAnsi="Times New Roman"/>
          <w:lang w:eastAsia="zh-CN"/>
        </w:rPr>
        <w:t xml:space="preserve"> </w:t>
      </w:r>
      <w:r w:rsidR="00027DD1" w:rsidRPr="00BE6E71">
        <w:rPr>
          <w:rFonts w:ascii="Times New Roman" w:eastAsiaTheme="minorEastAsia" w:hAnsi="Times New Roman"/>
          <w:lang w:eastAsia="zh-CN"/>
        </w:rPr>
        <w:t xml:space="preserve">pool </w:t>
      </w:r>
      <w:r w:rsidRPr="00BE6E71">
        <w:rPr>
          <w:rFonts w:ascii="Times New Roman" w:eastAsiaTheme="minorEastAsia" w:hAnsi="Times New Roman"/>
          <w:lang w:eastAsia="zh-CN"/>
        </w:rPr>
        <w:t>configuration</w:t>
      </w:r>
    </w:p>
    <w:p w:rsidR="00162461" w:rsidRDefault="00162461" w:rsidP="00B40E44">
      <w:pPr>
        <w:pStyle w:val="a0"/>
        <w:rPr>
          <w:rFonts w:ascii="Times" w:eastAsiaTheme="minorEastAsia" w:hAnsi="Times"/>
          <w:lang w:eastAsia="zh-CN"/>
        </w:rPr>
      </w:pPr>
      <w:r>
        <w:rPr>
          <w:rFonts w:eastAsiaTheme="minorEastAsia" w:hint="eastAsia"/>
          <w:lang w:eastAsia="zh-CN"/>
        </w:rPr>
        <w:t xml:space="preserve">With the analysis in the </w:t>
      </w:r>
      <w:bookmarkStart w:id="18" w:name="OLE_LINK155"/>
      <w:bookmarkStart w:id="19" w:name="OLE_LINK156"/>
      <w:r w:rsidRPr="00BE6E71">
        <w:rPr>
          <w:rFonts w:eastAsia="宋体"/>
          <w:lang w:eastAsia="zh-CN"/>
        </w:rPr>
        <w:t>companion contribution</w:t>
      </w:r>
      <w:bookmarkEnd w:id="18"/>
      <w:bookmarkEnd w:id="19"/>
      <w:r>
        <w:rPr>
          <w:rFonts w:eastAsia="宋体" w:hint="eastAsia"/>
          <w:lang w:eastAsia="zh-CN"/>
        </w:rPr>
        <w:t>, the</w:t>
      </w:r>
      <w:r w:rsidRPr="00162461">
        <w:rPr>
          <w:rFonts w:eastAsia="宋体" w:hint="eastAsia"/>
          <w:lang w:eastAsia="zh-CN"/>
        </w:rPr>
        <w:t xml:space="preserve"> option 3 should be supported</w:t>
      </w:r>
      <w:r>
        <w:rPr>
          <w:rFonts w:eastAsia="宋体" w:hint="eastAsia"/>
          <w:lang w:eastAsia="zh-CN"/>
        </w:rPr>
        <w:t xml:space="preserve"> as the </w:t>
      </w:r>
      <w:r>
        <w:rPr>
          <w:rFonts w:eastAsia="宋体" w:hint="eastAsia"/>
          <w:kern w:val="2"/>
          <w:lang w:eastAsia="zh-CN"/>
        </w:rPr>
        <w:t xml:space="preserve">multiplexing of PSCCH and associated PSSCH. </w:t>
      </w:r>
      <w:r>
        <w:rPr>
          <w:lang w:eastAsia="ko-KR"/>
        </w:rPr>
        <w:t>NR</w:t>
      </w:r>
      <w:r>
        <w:rPr>
          <w:rFonts w:eastAsiaTheme="minorEastAsia" w:hint="eastAsia"/>
          <w:lang w:eastAsia="zh-CN"/>
        </w:rPr>
        <w:t xml:space="preserve">-V2X </w:t>
      </w:r>
      <w:r w:rsidRPr="00530C08">
        <w:rPr>
          <w:lang w:eastAsia="ko-KR"/>
        </w:rPr>
        <w:t>supports a</w:t>
      </w:r>
      <w:r w:rsidRPr="00530C08">
        <w:rPr>
          <w:rFonts w:hint="eastAsia"/>
          <w:lang w:eastAsia="ko-KR"/>
        </w:rPr>
        <w:t>t least</w:t>
      </w:r>
      <w:r w:rsidRPr="00530C08">
        <w:rPr>
          <w:lang w:eastAsia="ko-KR"/>
        </w:rPr>
        <w:t xml:space="preserve"> a</w:t>
      </w:r>
      <w:r w:rsidRPr="00530C08">
        <w:rPr>
          <w:rFonts w:hint="eastAsia"/>
          <w:lang w:eastAsia="ko-KR"/>
        </w:rPr>
        <w:t xml:space="preserve"> PSFCH </w:t>
      </w:r>
      <w:r w:rsidRPr="00530C08">
        <w:rPr>
          <w:lang w:eastAsia="ko-KR"/>
        </w:rPr>
        <w:t>format which uses last symbol(s) available for sidelink in a slot</w:t>
      </w:r>
      <w:r w:rsidR="001A0553">
        <w:rPr>
          <w:rFonts w:eastAsiaTheme="minorEastAsia"/>
          <w:lang w:eastAsia="zh-CN"/>
        </w:rPr>
        <w:t>.</w:t>
      </w:r>
      <w:r w:rsidR="00922B3E">
        <w:rPr>
          <w:rFonts w:eastAsiaTheme="minorEastAsia" w:hint="eastAsia"/>
          <w:lang w:eastAsia="zh-CN"/>
        </w:rPr>
        <w:t xml:space="preserve"> </w:t>
      </w:r>
      <w:r w:rsidR="001A0553">
        <w:rPr>
          <w:rFonts w:eastAsiaTheme="minorEastAsia"/>
          <w:lang w:eastAsia="zh-CN"/>
        </w:rPr>
        <w:t>C</w:t>
      </w:r>
      <w:r w:rsidR="00922B3E">
        <w:rPr>
          <w:rFonts w:eastAsiaTheme="minorEastAsia" w:hint="eastAsia"/>
          <w:lang w:eastAsia="zh-CN"/>
        </w:rPr>
        <w:t xml:space="preserve">onsidering </w:t>
      </w:r>
      <w:r>
        <w:rPr>
          <w:rFonts w:eastAsia="宋体" w:hint="eastAsia"/>
          <w:kern w:val="2"/>
          <w:lang w:eastAsia="zh-CN"/>
        </w:rPr>
        <w:t xml:space="preserve">the </w:t>
      </w:r>
      <w:bookmarkStart w:id="20" w:name="OLE_LINK78"/>
      <w:bookmarkStart w:id="21" w:name="OLE_LINK81"/>
      <w:r>
        <w:rPr>
          <w:rFonts w:eastAsia="宋体" w:hint="eastAsia"/>
          <w:kern w:val="2"/>
          <w:lang w:eastAsia="zh-CN"/>
        </w:rPr>
        <w:t>PSFCH be</w:t>
      </w:r>
      <w:r w:rsidR="00922B3E">
        <w:rPr>
          <w:rFonts w:eastAsia="宋体" w:hint="eastAsia"/>
          <w:kern w:val="2"/>
          <w:lang w:eastAsia="zh-CN"/>
        </w:rPr>
        <w:t>ing</w:t>
      </w:r>
      <w:r>
        <w:rPr>
          <w:rFonts w:eastAsia="宋体" w:hint="eastAsia"/>
          <w:kern w:val="2"/>
          <w:lang w:eastAsia="zh-CN"/>
        </w:rPr>
        <w:t xml:space="preserve"> enabled </w:t>
      </w:r>
      <w:r w:rsidR="008E34A9">
        <w:rPr>
          <w:rFonts w:eastAsia="宋体" w:hint="eastAsia"/>
          <w:kern w:val="2"/>
          <w:lang w:eastAsia="zh-CN"/>
        </w:rPr>
        <w:t>or</w:t>
      </w:r>
      <w:r>
        <w:rPr>
          <w:rFonts w:eastAsia="宋体" w:hint="eastAsia"/>
          <w:kern w:val="2"/>
          <w:lang w:eastAsia="zh-CN"/>
        </w:rPr>
        <w:t xml:space="preserve"> disabled, the PSFCH resource</w:t>
      </w:r>
      <w:r w:rsidR="001A4E3A">
        <w:rPr>
          <w:rFonts w:eastAsia="宋体" w:hint="eastAsia"/>
          <w:kern w:val="2"/>
          <w:lang w:eastAsia="zh-CN"/>
        </w:rPr>
        <w:t>s</w:t>
      </w:r>
      <w:r>
        <w:rPr>
          <w:rFonts w:eastAsia="宋体" w:hint="eastAsia"/>
          <w:kern w:val="2"/>
          <w:lang w:eastAsia="zh-CN"/>
        </w:rPr>
        <w:t xml:space="preserve"> can be configured as </w:t>
      </w:r>
      <w:r w:rsidRPr="00162461">
        <w:rPr>
          <w:rFonts w:ascii="Times" w:eastAsiaTheme="minorEastAsia" w:hAnsi="Times" w:hint="eastAsia"/>
          <w:lang w:eastAsia="zh-CN"/>
        </w:rPr>
        <w:t>TDMed with PSCCH/PSSCH</w:t>
      </w:r>
      <w:r>
        <w:rPr>
          <w:rFonts w:ascii="Times" w:eastAsiaTheme="minorEastAsia" w:hAnsi="Times" w:hint="eastAsia"/>
          <w:lang w:eastAsia="zh-CN"/>
        </w:rPr>
        <w:t>. If the PSFCH resource</w:t>
      </w:r>
      <w:r w:rsidR="001A4E3A">
        <w:rPr>
          <w:rFonts w:ascii="Times" w:eastAsiaTheme="minorEastAsia" w:hAnsi="Times" w:hint="eastAsia"/>
          <w:lang w:eastAsia="zh-CN"/>
        </w:rPr>
        <w:t>s are</w:t>
      </w:r>
      <w:r>
        <w:rPr>
          <w:rFonts w:ascii="Times" w:eastAsiaTheme="minorEastAsia" w:hAnsi="Times" w:hint="eastAsia"/>
          <w:lang w:eastAsia="zh-CN"/>
        </w:rPr>
        <w:t xml:space="preserve"> configured explicitly, the PSFCH resource should not </w:t>
      </w:r>
      <w:r w:rsidR="0035457E">
        <w:rPr>
          <w:rFonts w:ascii="Times" w:eastAsiaTheme="minorEastAsia" w:hAnsi="Times" w:hint="eastAsia"/>
          <w:lang w:eastAsia="zh-CN"/>
        </w:rPr>
        <w:t xml:space="preserve">be </w:t>
      </w:r>
      <w:r>
        <w:rPr>
          <w:rFonts w:ascii="Times" w:eastAsiaTheme="minorEastAsia" w:hAnsi="Times" w:hint="eastAsia"/>
          <w:lang w:eastAsia="zh-CN"/>
        </w:rPr>
        <w:t>overlapped with SA and DATA resource</w:t>
      </w:r>
      <w:bookmarkEnd w:id="20"/>
      <w:bookmarkEnd w:id="21"/>
      <w:r w:rsidR="00B750F6">
        <w:rPr>
          <w:rFonts w:ascii="Times" w:eastAsiaTheme="minorEastAsia" w:hAnsi="Times" w:hint="eastAsia"/>
          <w:lang w:eastAsia="zh-CN"/>
        </w:rPr>
        <w:t>s</w:t>
      </w:r>
      <w:r w:rsidR="005747F6">
        <w:rPr>
          <w:rFonts w:ascii="Times" w:eastAsiaTheme="minorEastAsia" w:hAnsi="Times" w:hint="eastAsia"/>
          <w:lang w:eastAsia="zh-CN"/>
        </w:rPr>
        <w:t xml:space="preserve"> </w:t>
      </w:r>
      <w:r w:rsidR="005747F6" w:rsidRPr="00BE6E71">
        <w:rPr>
          <w:rFonts w:eastAsia="宋体"/>
          <w:lang w:eastAsia="zh-CN"/>
        </w:rPr>
        <w:t>[</w:t>
      </w:r>
      <w:r w:rsidR="002A1641">
        <w:rPr>
          <w:rFonts w:eastAsia="宋体" w:hint="eastAsia"/>
          <w:lang w:eastAsia="zh-CN"/>
        </w:rPr>
        <w:t>3</w:t>
      </w:r>
      <w:r w:rsidR="005747F6" w:rsidRPr="00BE6E71">
        <w:rPr>
          <w:rFonts w:eastAsia="宋体"/>
          <w:lang w:eastAsia="zh-CN"/>
        </w:rPr>
        <w:t>]</w:t>
      </w:r>
      <w:r>
        <w:rPr>
          <w:rFonts w:ascii="Times" w:eastAsiaTheme="minorEastAsia" w:hAnsi="Times" w:hint="eastAsia"/>
          <w:lang w:eastAsia="zh-CN"/>
        </w:rPr>
        <w:t>.</w:t>
      </w:r>
      <w:r w:rsidR="005747F6">
        <w:rPr>
          <w:rFonts w:ascii="Times" w:eastAsiaTheme="minorEastAsia" w:hAnsi="Times" w:hint="eastAsia"/>
          <w:lang w:eastAsia="zh-CN"/>
        </w:rPr>
        <w:t xml:space="preserve"> </w:t>
      </w:r>
    </w:p>
    <w:p w:rsidR="00EA79FC" w:rsidRPr="00162461" w:rsidRDefault="00EA79FC" w:rsidP="00B40E44">
      <w:pPr>
        <w:pStyle w:val="a0"/>
        <w:rPr>
          <w:rFonts w:eastAsiaTheme="minorEastAsia"/>
          <w:lang w:eastAsia="zh-CN"/>
        </w:rPr>
      </w:pPr>
      <w:r>
        <w:rPr>
          <w:rFonts w:ascii="Times" w:eastAsiaTheme="minorEastAsia" w:hAnsi="Times" w:hint="eastAsia"/>
          <w:lang w:eastAsia="zh-CN"/>
        </w:rPr>
        <w:t xml:space="preserve">Similar as in LTE-V2X, the resource pools are preconfigured </w:t>
      </w:r>
      <w:r w:rsidR="001A0553">
        <w:rPr>
          <w:rFonts w:ascii="Times" w:eastAsiaTheme="minorEastAsia" w:hAnsi="Times"/>
          <w:lang w:eastAsia="zh-CN"/>
        </w:rPr>
        <w:t>for</w:t>
      </w:r>
      <w:r>
        <w:rPr>
          <w:rFonts w:ascii="Times" w:eastAsiaTheme="minorEastAsia" w:hAnsi="Times" w:hint="eastAsia"/>
          <w:lang w:eastAsia="zh-CN"/>
        </w:rPr>
        <w:t xml:space="preserve"> the out-of-coverage scenarios</w:t>
      </w:r>
      <w:r w:rsidR="001A0553">
        <w:rPr>
          <w:rFonts w:ascii="Times" w:eastAsiaTheme="minorEastAsia" w:hAnsi="Times"/>
          <w:lang w:eastAsia="zh-CN"/>
        </w:rPr>
        <w:t xml:space="preserve"> in NR.</w:t>
      </w:r>
      <w:r>
        <w:rPr>
          <w:rFonts w:ascii="Times" w:eastAsiaTheme="minorEastAsia" w:hAnsi="Times" w:hint="eastAsia"/>
          <w:lang w:eastAsia="zh-CN"/>
        </w:rPr>
        <w:t xml:space="preserve"> </w:t>
      </w:r>
      <w:r w:rsidR="001A0553">
        <w:rPr>
          <w:rFonts w:ascii="Times" w:eastAsiaTheme="minorEastAsia" w:hAnsi="Times"/>
          <w:lang w:eastAsia="zh-CN"/>
        </w:rPr>
        <w:t>T</w:t>
      </w:r>
      <w:r>
        <w:rPr>
          <w:rFonts w:ascii="Times" w:eastAsiaTheme="minorEastAsia" w:hAnsi="Times"/>
          <w:lang w:eastAsia="zh-CN"/>
        </w:rPr>
        <w:t>he</w:t>
      </w:r>
      <w:r>
        <w:rPr>
          <w:rFonts w:ascii="Times" w:eastAsiaTheme="minorEastAsia" w:hAnsi="Times" w:hint="eastAsia"/>
          <w:lang w:eastAsia="zh-CN"/>
        </w:rPr>
        <w:t xml:space="preserve"> resource pools are configured by gNB in the in-coverage scenarios in NR-V2X. In the partial-coverage scenarios, the resource pools of the unicast with feedback may be overlapped with the resource pools of the broadcast</w:t>
      </w:r>
      <w:r w:rsidR="002E2215">
        <w:rPr>
          <w:rFonts w:ascii="Times" w:eastAsiaTheme="minorEastAsia" w:hAnsi="Times" w:hint="eastAsia"/>
          <w:lang w:eastAsia="zh-CN"/>
        </w:rPr>
        <w:t xml:space="preserve">. For the resource pools, </w:t>
      </w:r>
      <w:bookmarkStart w:id="22" w:name="OLE_LINK74"/>
      <w:bookmarkStart w:id="23" w:name="OLE_LINK77"/>
      <w:r w:rsidR="002E2215">
        <w:rPr>
          <w:rFonts w:ascii="Times" w:eastAsiaTheme="minorEastAsia" w:hAnsi="Times" w:hint="eastAsia"/>
          <w:lang w:eastAsia="zh-CN"/>
        </w:rPr>
        <w:t>the PSFCH resource occupation information</w:t>
      </w:r>
      <w:bookmarkEnd w:id="22"/>
      <w:bookmarkEnd w:id="23"/>
      <w:r w:rsidR="002E2215">
        <w:rPr>
          <w:rFonts w:ascii="Times" w:eastAsiaTheme="minorEastAsia" w:hAnsi="Times" w:hint="eastAsia"/>
          <w:lang w:eastAsia="zh-CN"/>
        </w:rPr>
        <w:t xml:space="preserve"> should be indicated explicitly. The detailed scheme of the PSFCH resource occupation information </w:t>
      </w:r>
      <w:r w:rsidR="002E2215">
        <w:rPr>
          <w:rFonts w:ascii="Times" w:eastAsiaTheme="minorEastAsia" w:hAnsi="Times"/>
          <w:lang w:eastAsia="zh-CN"/>
        </w:rPr>
        <w:t>should</w:t>
      </w:r>
      <w:r w:rsidR="002E2215">
        <w:rPr>
          <w:rFonts w:ascii="Times" w:eastAsiaTheme="minorEastAsia" w:hAnsi="Times" w:hint="eastAsia"/>
          <w:lang w:eastAsia="zh-CN"/>
        </w:rPr>
        <w:t xml:space="preserve"> be further studied.</w:t>
      </w:r>
    </w:p>
    <w:p w:rsidR="000A10A7" w:rsidRPr="004033DF" w:rsidRDefault="00D82E65" w:rsidP="00B40E44">
      <w:pPr>
        <w:jc w:val="both"/>
        <w:rPr>
          <w:rFonts w:eastAsia="宋体"/>
          <w:b/>
          <w:bCs/>
          <w:i/>
          <w:lang w:eastAsia="zh-CN"/>
        </w:rPr>
      </w:pPr>
      <w:bookmarkStart w:id="24" w:name="OLE_LINK292"/>
      <w:bookmarkStart w:id="25" w:name="OLE_LINK293"/>
      <w:bookmarkStart w:id="26" w:name="OLE_LINK376"/>
      <w:bookmarkStart w:id="27" w:name="OLE_LINK20"/>
      <w:r w:rsidRPr="004033DF">
        <w:rPr>
          <w:rFonts w:eastAsia="宋体"/>
          <w:b/>
          <w:i/>
          <w:lang w:eastAsia="zh-CN"/>
        </w:rPr>
        <w:t xml:space="preserve">Proposal </w:t>
      </w:r>
      <w:r w:rsidR="002E2215" w:rsidRPr="004033DF">
        <w:rPr>
          <w:rFonts w:eastAsia="宋体" w:hint="eastAsia"/>
          <w:b/>
          <w:i/>
          <w:lang w:eastAsia="zh-CN"/>
        </w:rPr>
        <w:t>2</w:t>
      </w:r>
      <w:r w:rsidRPr="004033DF">
        <w:rPr>
          <w:rFonts w:eastAsia="宋体"/>
          <w:b/>
          <w:i/>
          <w:lang w:eastAsia="zh-CN"/>
        </w:rPr>
        <w:t xml:space="preserve">: </w:t>
      </w:r>
      <w:bookmarkStart w:id="28" w:name="OLE_LINK228"/>
      <w:bookmarkStart w:id="29" w:name="OLE_LINK229"/>
      <w:bookmarkStart w:id="30" w:name="OLE_LINK282"/>
      <w:r w:rsidR="004033DF" w:rsidRPr="004033DF">
        <w:rPr>
          <w:rFonts w:eastAsia="宋体" w:hint="eastAsia"/>
          <w:b/>
          <w:i/>
          <w:lang w:eastAsia="zh-CN"/>
        </w:rPr>
        <w:t xml:space="preserve">When the </w:t>
      </w:r>
      <w:r w:rsidR="004033DF" w:rsidRPr="004033DF">
        <w:rPr>
          <w:rFonts w:eastAsia="宋体" w:hint="eastAsia"/>
          <w:b/>
          <w:i/>
          <w:kern w:val="2"/>
          <w:lang w:eastAsia="zh-CN"/>
        </w:rPr>
        <w:t xml:space="preserve">PSFCH is enabled, the PSFCH resource can be configured as </w:t>
      </w:r>
      <w:r w:rsidR="004033DF" w:rsidRPr="004033DF">
        <w:rPr>
          <w:rFonts w:ascii="Times" w:eastAsiaTheme="minorEastAsia" w:hAnsi="Times" w:hint="eastAsia"/>
          <w:b/>
          <w:i/>
          <w:lang w:eastAsia="zh-CN"/>
        </w:rPr>
        <w:t>TDMed with PSCCH/PSSCH. If the PSFCH resource is configured explicitly, the PSFCH resource should not overlapped with SA and DATA resource</w:t>
      </w:r>
      <w:bookmarkEnd w:id="28"/>
      <w:bookmarkEnd w:id="29"/>
      <w:bookmarkEnd w:id="30"/>
    </w:p>
    <w:bookmarkEnd w:id="5"/>
    <w:bookmarkEnd w:id="24"/>
    <w:bookmarkEnd w:id="25"/>
    <w:bookmarkEnd w:id="26"/>
    <w:bookmarkEnd w:id="27"/>
    <w:p w:rsidR="000D7AF8" w:rsidRPr="00BE6E71" w:rsidRDefault="000D7AF8" w:rsidP="00B40E44">
      <w:pPr>
        <w:jc w:val="both"/>
        <w:rPr>
          <w:rFonts w:eastAsiaTheme="minorEastAsia"/>
          <w:b/>
          <w:i/>
          <w:lang w:eastAsia="zh-CN"/>
        </w:rPr>
      </w:pPr>
    </w:p>
    <w:p w:rsidR="005B526F" w:rsidRPr="00BE6E71" w:rsidRDefault="00481B7C" w:rsidP="00B40E44">
      <w:pPr>
        <w:pStyle w:val="1"/>
        <w:ind w:left="431" w:hanging="431"/>
        <w:jc w:val="both"/>
        <w:rPr>
          <w:rFonts w:ascii="Times New Roman" w:hAnsi="Times New Roman"/>
        </w:rPr>
      </w:pPr>
      <w:r>
        <w:rPr>
          <w:rFonts w:ascii="Times New Roman" w:hAnsi="Times New Roman" w:hint="eastAsia"/>
          <w:lang w:eastAsia="zh-CN"/>
        </w:rPr>
        <w:lastRenderedPageBreak/>
        <w:t>Discussion on</w:t>
      </w:r>
      <w:r w:rsidR="007A1084" w:rsidRPr="00BE6E71">
        <w:rPr>
          <w:rFonts w:ascii="Times New Roman" w:hAnsi="Times New Roman"/>
          <w:lang w:eastAsia="zh-CN"/>
        </w:rPr>
        <w:t xml:space="preserve"> the </w:t>
      </w:r>
      <w:r w:rsidR="00BD4855">
        <w:rPr>
          <w:rFonts w:ascii="Times New Roman" w:hAnsi="Times New Roman" w:hint="eastAsia"/>
          <w:lang w:eastAsia="zh-CN"/>
        </w:rPr>
        <w:t>M</w:t>
      </w:r>
      <w:r w:rsidR="00A238A0" w:rsidRPr="00BE6E71">
        <w:rPr>
          <w:rFonts w:ascii="Times New Roman" w:hAnsi="Times New Roman"/>
        </w:rPr>
        <w:t>ode 2</w:t>
      </w:r>
      <w:r w:rsidR="00A238A0" w:rsidRPr="00BE6E71">
        <w:rPr>
          <w:rFonts w:ascii="Times New Roman" w:hAnsi="Times New Roman"/>
          <w:lang w:eastAsia="zh-CN"/>
        </w:rPr>
        <w:t xml:space="preserve"> </w:t>
      </w:r>
      <w:r w:rsidR="007A1084" w:rsidRPr="00BE6E71">
        <w:rPr>
          <w:rFonts w:ascii="Times New Roman" w:hAnsi="Times New Roman"/>
          <w:lang w:eastAsia="zh-CN"/>
        </w:rPr>
        <w:t>r</w:t>
      </w:r>
      <w:r w:rsidR="00DD3FAF">
        <w:rPr>
          <w:rFonts w:ascii="Times New Roman" w:hAnsi="Times New Roman"/>
        </w:rPr>
        <w:t>esource allocation</w:t>
      </w:r>
      <w:r w:rsidR="00DD3FAF">
        <w:rPr>
          <w:rFonts w:ascii="Times New Roman" w:hAnsi="Times New Roman" w:hint="eastAsia"/>
          <w:lang w:eastAsia="zh-CN"/>
        </w:rPr>
        <w:t xml:space="preserve"> mechanism</w:t>
      </w:r>
    </w:p>
    <w:p w:rsidR="005B526F" w:rsidRPr="00BE6E71" w:rsidRDefault="00AC71C5" w:rsidP="00B40E44">
      <w:pPr>
        <w:pStyle w:val="a0"/>
        <w:rPr>
          <w:rFonts w:eastAsia="宋体"/>
          <w:lang w:eastAsia="zh-CN"/>
        </w:rPr>
      </w:pPr>
      <w:r w:rsidRPr="00BE6E71">
        <w:rPr>
          <w:rFonts w:eastAsia="宋体"/>
          <w:lang w:eastAsia="zh-CN"/>
        </w:rPr>
        <w:t xml:space="preserve">Based on the NR frame structure, </w:t>
      </w:r>
      <w:r w:rsidR="009711D1">
        <w:rPr>
          <w:rFonts w:eastAsia="宋体"/>
          <w:lang w:eastAsia="zh-CN"/>
        </w:rPr>
        <w:t>NR-V2X</w:t>
      </w:r>
      <w:r w:rsidR="005B526F" w:rsidRPr="00BE6E71">
        <w:rPr>
          <w:rFonts w:eastAsia="宋体"/>
          <w:lang w:eastAsia="zh-CN"/>
        </w:rPr>
        <w:t xml:space="preserve"> </w:t>
      </w:r>
      <w:r w:rsidRPr="00BE6E71">
        <w:rPr>
          <w:rFonts w:eastAsia="宋体"/>
          <w:lang w:eastAsia="zh-CN"/>
        </w:rPr>
        <w:t xml:space="preserve">resource allocation mechanism </w:t>
      </w:r>
      <w:r w:rsidR="005B526F" w:rsidRPr="00BE6E71">
        <w:rPr>
          <w:rFonts w:eastAsia="宋体"/>
          <w:lang w:eastAsia="zh-CN"/>
        </w:rPr>
        <w:t xml:space="preserve">should </w:t>
      </w:r>
      <w:r w:rsidRPr="00BE6E71">
        <w:rPr>
          <w:rFonts w:eastAsia="宋体"/>
          <w:lang w:eastAsia="zh-CN"/>
        </w:rPr>
        <w:t xml:space="preserve">support the </w:t>
      </w:r>
      <w:r w:rsidR="005B526F" w:rsidRPr="00BE6E71">
        <w:rPr>
          <w:rFonts w:eastAsia="宋体"/>
          <w:lang w:eastAsia="zh-CN"/>
        </w:rPr>
        <w:t>following enhanced requirements</w:t>
      </w:r>
      <w:r w:rsidR="00400080">
        <w:rPr>
          <w:rFonts w:eastAsia="宋体" w:hint="eastAsia"/>
          <w:lang w:eastAsia="zh-CN"/>
        </w:rPr>
        <w:t xml:space="preserve"> </w:t>
      </w:r>
      <w:r w:rsidR="00E53B25">
        <w:rPr>
          <w:rFonts w:eastAsia="宋体" w:hint="eastAsia"/>
          <w:lang w:eastAsia="zh-CN"/>
        </w:rPr>
        <w:t>[2]</w:t>
      </w:r>
      <w:r w:rsidR="005B526F" w:rsidRPr="00BE6E71">
        <w:rPr>
          <w:rFonts w:eastAsia="宋体"/>
          <w:lang w:eastAsia="zh-CN"/>
        </w:rPr>
        <w:t>:</w:t>
      </w:r>
    </w:p>
    <w:p w:rsidR="005B526F" w:rsidRPr="00BE6E71" w:rsidRDefault="005B526F" w:rsidP="00205036">
      <w:pPr>
        <w:numPr>
          <w:ilvl w:val="0"/>
          <w:numId w:val="7"/>
        </w:numPr>
        <w:spacing w:after="120"/>
        <w:jc w:val="both"/>
        <w:rPr>
          <w:rFonts w:eastAsia="宋体"/>
          <w:lang w:eastAsia="zh-CN"/>
        </w:rPr>
      </w:pPr>
      <w:r w:rsidRPr="00BE6E71">
        <w:rPr>
          <w:rFonts w:eastAsia="宋体"/>
          <w:lang w:eastAsia="zh-CN"/>
        </w:rPr>
        <w:t>QoS requirements</w:t>
      </w:r>
      <w:r w:rsidR="00AC71C5" w:rsidRPr="00BE6E71">
        <w:rPr>
          <w:rFonts w:eastAsia="宋体"/>
          <w:lang w:eastAsia="zh-CN"/>
        </w:rPr>
        <w:t xml:space="preserve"> of the advanced V2X services (Not all the</w:t>
      </w:r>
      <w:r w:rsidR="00023662">
        <w:rPr>
          <w:rFonts w:eastAsia="宋体"/>
          <w:lang w:eastAsia="zh-CN"/>
        </w:rPr>
        <w:t xml:space="preserve"> QoS requirements are satisf</w:t>
      </w:r>
      <w:r w:rsidR="00023662">
        <w:rPr>
          <w:rFonts w:eastAsia="宋体" w:hint="eastAsia"/>
          <w:lang w:eastAsia="zh-CN"/>
        </w:rPr>
        <w:t>ied</w:t>
      </w:r>
      <w:r w:rsidR="00AC71C5" w:rsidRPr="00BE6E71">
        <w:rPr>
          <w:rFonts w:eastAsia="宋体"/>
          <w:lang w:eastAsia="zh-CN"/>
        </w:rPr>
        <w:t xml:space="preserve"> at the same time):</w:t>
      </w:r>
    </w:p>
    <w:p w:rsidR="005B526F" w:rsidRPr="00BE6E71" w:rsidRDefault="005B526F" w:rsidP="00205036">
      <w:pPr>
        <w:numPr>
          <w:ilvl w:val="1"/>
          <w:numId w:val="6"/>
        </w:numPr>
        <w:spacing w:after="120"/>
        <w:jc w:val="both"/>
        <w:rPr>
          <w:rFonts w:eastAsia="宋体"/>
          <w:lang w:eastAsia="zh-CN"/>
        </w:rPr>
      </w:pPr>
      <w:r w:rsidRPr="00BE6E71">
        <w:rPr>
          <w:rFonts w:eastAsia="宋体"/>
          <w:lang w:eastAsia="zh-CN"/>
        </w:rPr>
        <w:t>Low latency, e.g. 3ms</w:t>
      </w:r>
    </w:p>
    <w:p w:rsidR="005B526F" w:rsidRPr="00BE6E71" w:rsidRDefault="005B526F" w:rsidP="00205036">
      <w:pPr>
        <w:numPr>
          <w:ilvl w:val="1"/>
          <w:numId w:val="6"/>
        </w:numPr>
        <w:spacing w:after="120"/>
        <w:jc w:val="both"/>
        <w:rPr>
          <w:rFonts w:eastAsia="宋体"/>
          <w:lang w:eastAsia="zh-CN"/>
        </w:rPr>
      </w:pPr>
      <w:r w:rsidRPr="00BE6E71">
        <w:rPr>
          <w:rFonts w:eastAsia="宋体"/>
          <w:lang w:eastAsia="zh-CN"/>
        </w:rPr>
        <w:t>High data rate, e.g. 25Mbps</w:t>
      </w:r>
    </w:p>
    <w:p w:rsidR="005B526F" w:rsidRPr="00BE6E71" w:rsidRDefault="005B526F" w:rsidP="00205036">
      <w:pPr>
        <w:numPr>
          <w:ilvl w:val="1"/>
          <w:numId w:val="6"/>
        </w:numPr>
        <w:spacing w:after="120"/>
        <w:jc w:val="both"/>
        <w:rPr>
          <w:rFonts w:eastAsia="宋体"/>
          <w:lang w:eastAsia="zh-CN"/>
        </w:rPr>
      </w:pPr>
      <w:r w:rsidRPr="00BE6E71">
        <w:rPr>
          <w:rFonts w:eastAsia="宋体"/>
          <w:lang w:eastAsia="zh-CN"/>
        </w:rPr>
        <w:t>High reliability, e.g. 99.999%</w:t>
      </w:r>
    </w:p>
    <w:p w:rsidR="005B526F" w:rsidRPr="00BE6E71" w:rsidRDefault="00F80143" w:rsidP="00205036">
      <w:pPr>
        <w:numPr>
          <w:ilvl w:val="0"/>
          <w:numId w:val="8"/>
        </w:numPr>
        <w:spacing w:after="120"/>
        <w:jc w:val="both"/>
        <w:rPr>
          <w:rFonts w:eastAsia="宋体"/>
          <w:lang w:eastAsia="zh-CN"/>
        </w:rPr>
      </w:pPr>
      <w:r w:rsidRPr="00BE6E71">
        <w:rPr>
          <w:rFonts w:eastAsia="宋体"/>
          <w:lang w:eastAsia="zh-CN"/>
        </w:rPr>
        <w:t>P</w:t>
      </w:r>
      <w:r w:rsidR="005B526F" w:rsidRPr="00BE6E71">
        <w:rPr>
          <w:rFonts w:eastAsia="宋体"/>
          <w:lang w:eastAsia="zh-CN"/>
        </w:rPr>
        <w:t xml:space="preserve">eriodic </w:t>
      </w:r>
      <w:r w:rsidRPr="00BE6E71">
        <w:rPr>
          <w:rFonts w:eastAsia="宋体"/>
          <w:lang w:eastAsia="zh-CN"/>
        </w:rPr>
        <w:t xml:space="preserve">and aperiodic </w:t>
      </w:r>
      <w:r w:rsidR="005B526F" w:rsidRPr="00BE6E71">
        <w:rPr>
          <w:rFonts w:eastAsia="宋体"/>
          <w:lang w:eastAsia="zh-CN"/>
        </w:rPr>
        <w:t>services</w:t>
      </w:r>
      <w:r w:rsidRPr="00BE6E71">
        <w:rPr>
          <w:rFonts w:eastAsia="宋体"/>
          <w:lang w:eastAsia="zh-CN"/>
        </w:rPr>
        <w:t>.</w:t>
      </w:r>
    </w:p>
    <w:p w:rsidR="005B526F" w:rsidRPr="00BE6E71" w:rsidRDefault="00F80143" w:rsidP="00205036">
      <w:pPr>
        <w:numPr>
          <w:ilvl w:val="0"/>
          <w:numId w:val="8"/>
        </w:numPr>
        <w:spacing w:after="120"/>
        <w:jc w:val="both"/>
        <w:rPr>
          <w:rFonts w:eastAsia="宋体"/>
          <w:lang w:eastAsia="zh-CN"/>
        </w:rPr>
      </w:pPr>
      <w:r w:rsidRPr="00BE6E71">
        <w:rPr>
          <w:rFonts w:eastAsia="宋体"/>
          <w:lang w:eastAsia="zh-CN"/>
        </w:rPr>
        <w:t>U</w:t>
      </w:r>
      <w:r w:rsidR="005B526F" w:rsidRPr="00BE6E71">
        <w:rPr>
          <w:rFonts w:eastAsia="宋体"/>
          <w:lang w:eastAsia="zh-CN"/>
        </w:rPr>
        <w:t>nicast/groupcast</w:t>
      </w:r>
      <w:r w:rsidRPr="00BE6E71">
        <w:rPr>
          <w:rFonts w:eastAsia="宋体"/>
          <w:lang w:eastAsia="zh-CN"/>
        </w:rPr>
        <w:t>/broadcast services.</w:t>
      </w:r>
    </w:p>
    <w:p w:rsidR="006773A7" w:rsidRDefault="006D02F0" w:rsidP="00B40E44">
      <w:pPr>
        <w:pStyle w:val="a0"/>
        <w:rPr>
          <w:rFonts w:eastAsiaTheme="minorEastAsia"/>
          <w:lang w:eastAsia="zh-CN"/>
        </w:rPr>
      </w:pPr>
      <w:r w:rsidRPr="00BE6E71">
        <w:rPr>
          <w:rFonts w:eastAsia="宋体"/>
          <w:lang w:eastAsia="zh-CN"/>
        </w:rPr>
        <w:t>With</w:t>
      </w:r>
      <w:r w:rsidR="005B526F" w:rsidRPr="00BE6E71">
        <w:rPr>
          <w:rFonts w:eastAsia="宋体"/>
          <w:lang w:eastAsia="zh-CN"/>
        </w:rPr>
        <w:t xml:space="preserve"> the </w:t>
      </w:r>
      <w:r w:rsidRPr="00BE6E71">
        <w:rPr>
          <w:rFonts w:eastAsia="宋体"/>
          <w:lang w:eastAsia="zh-CN"/>
        </w:rPr>
        <w:t xml:space="preserve">above </w:t>
      </w:r>
      <w:r w:rsidR="005B526F" w:rsidRPr="00BE6E71">
        <w:rPr>
          <w:rFonts w:eastAsia="宋体"/>
          <w:lang w:eastAsia="zh-CN"/>
        </w:rPr>
        <w:t>enhanced requirements</w:t>
      </w:r>
      <w:r w:rsidR="006773A7">
        <w:rPr>
          <w:rFonts w:eastAsia="宋体" w:hint="eastAsia"/>
          <w:lang w:eastAsia="zh-CN"/>
        </w:rPr>
        <w:t xml:space="preserve"> and </w:t>
      </w:r>
      <w:r w:rsidR="006773A7">
        <w:rPr>
          <w:rFonts w:eastAsiaTheme="minorEastAsia" w:hint="eastAsia"/>
          <w:lang w:eastAsia="zh-CN"/>
        </w:rPr>
        <w:t xml:space="preserve">the </w:t>
      </w:r>
      <w:r w:rsidR="006773A7" w:rsidRPr="00FF0312">
        <w:t>objectives</w:t>
      </w:r>
      <w:r w:rsidR="006773A7">
        <w:rPr>
          <w:rFonts w:hint="eastAsia"/>
        </w:rPr>
        <w:t xml:space="preserve"> </w:t>
      </w:r>
      <w:r w:rsidR="006773A7">
        <w:rPr>
          <w:rFonts w:eastAsiaTheme="minorEastAsia" w:hint="eastAsia"/>
          <w:lang w:eastAsia="zh-CN"/>
        </w:rPr>
        <w:t xml:space="preserve">of NR-V2X WI </w:t>
      </w:r>
      <w:r w:rsidR="006773A7">
        <w:rPr>
          <w:rFonts w:hint="eastAsia"/>
        </w:rPr>
        <w:t xml:space="preserve">related to </w:t>
      </w:r>
      <w:r w:rsidR="006773A7">
        <w:rPr>
          <w:rFonts w:eastAsiaTheme="minorEastAsia" w:hint="eastAsia"/>
          <w:lang w:eastAsia="zh-CN"/>
        </w:rPr>
        <w:t>Mode 2 resource allocation mechanism [1]</w:t>
      </w:r>
      <w:r w:rsidR="005B526F" w:rsidRPr="00BE6E71">
        <w:rPr>
          <w:rFonts w:eastAsia="宋体"/>
          <w:lang w:eastAsia="zh-CN"/>
        </w:rPr>
        <w:t xml:space="preserve">, the </w:t>
      </w:r>
      <w:r w:rsidR="006773A7">
        <w:rPr>
          <w:rFonts w:eastAsiaTheme="minorEastAsia" w:hint="eastAsia"/>
          <w:lang w:eastAsia="zh-CN"/>
        </w:rPr>
        <w:t xml:space="preserve">following </w:t>
      </w:r>
      <w:r w:rsidR="005B526F" w:rsidRPr="00BE6E71">
        <w:rPr>
          <w:rFonts w:eastAsia="宋体"/>
          <w:lang w:eastAsia="zh-CN"/>
        </w:rPr>
        <w:t xml:space="preserve">issues of resource allocation </w:t>
      </w:r>
      <w:bookmarkStart w:id="31" w:name="OLE_LINK58"/>
      <w:bookmarkStart w:id="32" w:name="OLE_LINK59"/>
      <w:r w:rsidR="00C122E6">
        <w:rPr>
          <w:rFonts w:eastAsia="宋体" w:hint="eastAsia"/>
          <w:lang w:eastAsia="zh-CN"/>
        </w:rPr>
        <w:t xml:space="preserve">of NR V2X </w:t>
      </w:r>
      <w:bookmarkEnd w:id="31"/>
      <w:bookmarkEnd w:id="32"/>
      <w:r w:rsidR="005B526F" w:rsidRPr="00BE6E71">
        <w:rPr>
          <w:rFonts w:eastAsia="宋体"/>
          <w:lang w:eastAsia="zh-CN"/>
        </w:rPr>
        <w:t xml:space="preserve">mode 2 are discussed </w:t>
      </w:r>
      <w:r w:rsidRPr="00BE6E71">
        <w:rPr>
          <w:rFonts w:eastAsia="宋体"/>
          <w:lang w:eastAsia="zh-CN"/>
        </w:rPr>
        <w:t xml:space="preserve">in </w:t>
      </w:r>
      <w:r w:rsidR="0001274D">
        <w:rPr>
          <w:rFonts w:eastAsia="宋体" w:hint="eastAsia"/>
          <w:lang w:eastAsia="zh-CN"/>
        </w:rPr>
        <w:t>this</w:t>
      </w:r>
      <w:r w:rsidRPr="00BE6E71">
        <w:rPr>
          <w:rFonts w:eastAsia="宋体"/>
          <w:lang w:eastAsia="zh-CN"/>
        </w:rPr>
        <w:t xml:space="preserve"> section</w:t>
      </w:r>
      <w:r w:rsidR="005B526F" w:rsidRPr="00BE6E71">
        <w:rPr>
          <w:rFonts w:eastAsia="宋体"/>
          <w:lang w:eastAsia="zh-CN"/>
        </w:rPr>
        <w:t>.</w:t>
      </w:r>
      <w:r w:rsidR="005B526F" w:rsidRPr="00BE6E71">
        <w:t xml:space="preserve"> </w:t>
      </w:r>
    </w:p>
    <w:p w:rsidR="006773A7" w:rsidRPr="00E15379" w:rsidRDefault="006773A7" w:rsidP="006773A7">
      <w:pPr>
        <w:pStyle w:val="3GPPAgreements"/>
        <w:numPr>
          <w:ilvl w:val="0"/>
          <w:numId w:val="15"/>
        </w:numPr>
        <w:spacing w:after="120"/>
        <w:rPr>
          <w:sz w:val="20"/>
          <w:lang w:eastAsia="zh-CN"/>
        </w:rPr>
      </w:pPr>
      <w:r w:rsidRPr="00E15379">
        <w:rPr>
          <w:rFonts w:hint="eastAsia"/>
          <w:sz w:val="20"/>
          <w:lang w:eastAsia="zh-CN"/>
        </w:rPr>
        <w:t>The impact of the blind re-transmission and adaptive re-transmission to the Mode 2 resource allocation mechanism</w:t>
      </w:r>
    </w:p>
    <w:p w:rsidR="006773A7" w:rsidRPr="00BE6E71" w:rsidRDefault="006773A7" w:rsidP="006773A7">
      <w:pPr>
        <w:pStyle w:val="3GPPAgreements"/>
        <w:numPr>
          <w:ilvl w:val="0"/>
          <w:numId w:val="15"/>
        </w:numPr>
        <w:spacing w:after="120"/>
        <w:rPr>
          <w:sz w:val="20"/>
        </w:rPr>
      </w:pPr>
      <w:r>
        <w:rPr>
          <w:rFonts w:hint="eastAsia"/>
          <w:sz w:val="20"/>
          <w:lang w:eastAsia="zh-CN"/>
        </w:rPr>
        <w:t>The issues of the Sensing-based resource allocation scheme.</w:t>
      </w:r>
    </w:p>
    <w:p w:rsidR="006773A7" w:rsidRPr="00F64725" w:rsidRDefault="006773A7" w:rsidP="006773A7">
      <w:pPr>
        <w:pStyle w:val="3GPPAgreements"/>
        <w:numPr>
          <w:ilvl w:val="0"/>
          <w:numId w:val="15"/>
        </w:numPr>
        <w:spacing w:after="120"/>
        <w:rPr>
          <w:sz w:val="20"/>
        </w:rPr>
      </w:pPr>
      <w:r w:rsidRPr="00F64725">
        <w:rPr>
          <w:rFonts w:hint="eastAsia"/>
          <w:sz w:val="20"/>
          <w:lang w:eastAsia="zh-CN"/>
        </w:rPr>
        <w:t xml:space="preserve">The issues of the </w:t>
      </w:r>
      <w:r>
        <w:rPr>
          <w:rFonts w:hint="eastAsia"/>
          <w:sz w:val="20"/>
          <w:lang w:eastAsia="zh-CN"/>
        </w:rPr>
        <w:t>P</w:t>
      </w:r>
      <w:r w:rsidRPr="001235E7">
        <w:rPr>
          <w:sz w:val="20"/>
          <w:lang w:eastAsia="zh-CN"/>
        </w:rPr>
        <w:t>attern</w:t>
      </w:r>
      <w:r w:rsidRPr="001235E7">
        <w:rPr>
          <w:rFonts w:hint="eastAsia"/>
          <w:sz w:val="20"/>
          <w:lang w:eastAsia="zh-CN"/>
        </w:rPr>
        <w:t xml:space="preserve"> </w:t>
      </w:r>
      <w:r w:rsidRPr="00F64725">
        <w:rPr>
          <w:rFonts w:hint="eastAsia"/>
          <w:sz w:val="20"/>
          <w:lang w:eastAsia="zh-CN"/>
        </w:rPr>
        <w:t>-based resource allocation scheme.</w:t>
      </w:r>
    </w:p>
    <w:p w:rsidR="005B526F" w:rsidRDefault="005B526F" w:rsidP="00B40E44">
      <w:pPr>
        <w:pStyle w:val="a0"/>
        <w:rPr>
          <w:rFonts w:eastAsiaTheme="minorEastAsia"/>
          <w:lang w:eastAsia="zh-CN"/>
        </w:rPr>
      </w:pPr>
      <w:r w:rsidRPr="00BE6E71">
        <w:rPr>
          <w:rFonts w:eastAsia="宋体"/>
          <w:lang w:eastAsia="zh-CN"/>
        </w:rPr>
        <w:t xml:space="preserve">The </w:t>
      </w:r>
      <w:r w:rsidRPr="00BE6E71">
        <w:rPr>
          <w:rFonts w:eastAsiaTheme="minorEastAsia"/>
          <w:lang w:eastAsia="zh-CN"/>
        </w:rPr>
        <w:t xml:space="preserve">issues of resource allocation </w:t>
      </w:r>
      <w:r w:rsidR="00C114D7">
        <w:rPr>
          <w:rFonts w:eastAsia="宋体" w:hint="eastAsia"/>
          <w:lang w:eastAsia="zh-CN"/>
        </w:rPr>
        <w:t xml:space="preserve">of NR V2X </w:t>
      </w:r>
      <w:r w:rsidRPr="00BE6E71">
        <w:rPr>
          <w:rFonts w:eastAsiaTheme="minorEastAsia"/>
          <w:lang w:eastAsia="zh-CN"/>
        </w:rPr>
        <w:t xml:space="preserve">mode 1 are discussed in </w:t>
      </w:r>
      <w:r w:rsidR="006D02F0" w:rsidRPr="00BE6E71">
        <w:rPr>
          <w:rFonts w:eastAsiaTheme="minorEastAsia"/>
          <w:lang w:eastAsia="zh-CN"/>
        </w:rPr>
        <w:t xml:space="preserve">the companion contribution </w:t>
      </w:r>
      <w:r w:rsidR="00380F1B">
        <w:rPr>
          <w:rFonts w:eastAsiaTheme="minorEastAsia"/>
          <w:lang w:eastAsia="zh-CN"/>
        </w:rPr>
        <w:t>[</w:t>
      </w:r>
      <w:r w:rsidR="002A1641">
        <w:rPr>
          <w:rFonts w:eastAsiaTheme="minorEastAsia" w:hint="eastAsia"/>
          <w:lang w:eastAsia="zh-CN"/>
        </w:rPr>
        <w:t>4</w:t>
      </w:r>
      <w:r w:rsidR="00380F1B">
        <w:rPr>
          <w:rFonts w:eastAsiaTheme="minorEastAsia"/>
          <w:lang w:eastAsia="zh-CN"/>
        </w:rPr>
        <w:t>]</w:t>
      </w:r>
      <w:r w:rsidRPr="00BE6E71">
        <w:rPr>
          <w:rFonts w:eastAsiaTheme="minorEastAsia"/>
          <w:lang w:eastAsia="zh-CN"/>
        </w:rPr>
        <w:t>.</w:t>
      </w:r>
    </w:p>
    <w:p w:rsidR="00120D08" w:rsidRDefault="00120D08" w:rsidP="00120D08">
      <w:pPr>
        <w:pStyle w:val="2"/>
        <w:jc w:val="both"/>
        <w:rPr>
          <w:rFonts w:ascii="Times New Roman" w:eastAsiaTheme="minorEastAsia" w:hAnsi="Times New Roman"/>
          <w:lang w:eastAsia="zh-CN"/>
        </w:rPr>
      </w:pPr>
      <w:r w:rsidRPr="00120D08">
        <w:rPr>
          <w:rFonts w:ascii="Times New Roman" w:eastAsiaTheme="minorEastAsia" w:hAnsi="Times New Roman" w:hint="eastAsia"/>
          <w:lang w:eastAsia="zh-CN"/>
        </w:rPr>
        <w:t xml:space="preserve">The impact of the </w:t>
      </w:r>
      <w:bookmarkStart w:id="33" w:name="OLE_LINK190"/>
      <w:bookmarkStart w:id="34" w:name="OLE_LINK191"/>
      <w:r w:rsidRPr="00120D08">
        <w:rPr>
          <w:rFonts w:ascii="Times New Roman" w:eastAsiaTheme="minorEastAsia" w:hAnsi="Times New Roman" w:hint="eastAsia"/>
          <w:lang w:eastAsia="zh-CN"/>
        </w:rPr>
        <w:t>blind re-transmission and adaptive re-transmission</w:t>
      </w:r>
      <w:bookmarkEnd w:id="33"/>
      <w:bookmarkEnd w:id="34"/>
      <w:r>
        <w:rPr>
          <w:rFonts w:ascii="Times New Roman" w:eastAsiaTheme="minorEastAsia" w:hAnsi="Times New Roman" w:hint="eastAsia"/>
          <w:lang w:eastAsia="zh-CN"/>
        </w:rPr>
        <w:t xml:space="preserve"> to the Mode 2 resource allocation mechanism</w:t>
      </w:r>
    </w:p>
    <w:p w:rsidR="00C00563" w:rsidRDefault="004758F5" w:rsidP="00C00563">
      <w:pPr>
        <w:pStyle w:val="a0"/>
        <w:rPr>
          <w:rFonts w:eastAsiaTheme="minorEastAsia"/>
          <w:lang w:eastAsia="zh-CN"/>
        </w:rPr>
      </w:pPr>
      <w:r w:rsidRPr="004758F5">
        <w:rPr>
          <w:rFonts w:eastAsia="宋体" w:hint="eastAsia"/>
          <w:lang w:eastAsia="zh-CN"/>
        </w:rPr>
        <w:t xml:space="preserve">In the </w:t>
      </w:r>
      <w:r w:rsidRPr="00BE6E71">
        <w:rPr>
          <w:rFonts w:eastAsia="宋体"/>
          <w:lang w:eastAsia="zh-CN"/>
        </w:rPr>
        <w:t>companion contribution</w:t>
      </w:r>
      <w:r>
        <w:rPr>
          <w:rFonts w:eastAsia="宋体" w:hint="eastAsia"/>
          <w:lang w:eastAsia="zh-CN"/>
        </w:rPr>
        <w:t xml:space="preserve">, the </w:t>
      </w:r>
      <w:r w:rsidRPr="004758F5">
        <w:rPr>
          <w:rFonts w:eastAsia="宋体" w:hint="eastAsia"/>
          <w:lang w:eastAsia="zh-CN"/>
        </w:rPr>
        <w:t xml:space="preserve">blind re-transmission and adaptive re-transmission schemes are analyzed. </w:t>
      </w:r>
      <w:r>
        <w:rPr>
          <w:rFonts w:eastAsia="宋体" w:hint="eastAsia"/>
          <w:lang w:eastAsia="zh-CN"/>
        </w:rPr>
        <w:t xml:space="preserve">For the </w:t>
      </w:r>
      <w:bookmarkStart w:id="35" w:name="OLE_LINK208"/>
      <w:bookmarkStart w:id="36" w:name="OLE_LINK209"/>
      <w:r w:rsidRPr="004758F5">
        <w:rPr>
          <w:rFonts w:eastAsia="宋体" w:hint="eastAsia"/>
          <w:lang w:eastAsia="zh-CN"/>
        </w:rPr>
        <w:t>blind retransmission mechanism</w:t>
      </w:r>
      <w:bookmarkEnd w:id="35"/>
      <w:bookmarkEnd w:id="36"/>
      <w:r w:rsidRPr="004758F5">
        <w:rPr>
          <w:rFonts w:eastAsia="宋体" w:hint="eastAsia"/>
          <w:lang w:eastAsia="zh-CN"/>
        </w:rPr>
        <w:t xml:space="preserve">, the </w:t>
      </w:r>
      <w:r w:rsidRPr="004758F5">
        <w:rPr>
          <w:rFonts w:eastAsia="宋体"/>
          <w:lang w:eastAsia="zh-CN"/>
        </w:rPr>
        <w:t xml:space="preserve">retransmission </w:t>
      </w:r>
      <w:r w:rsidRPr="004758F5">
        <w:rPr>
          <w:rFonts w:eastAsia="宋体" w:hint="eastAsia"/>
          <w:lang w:eastAsia="zh-CN"/>
        </w:rPr>
        <w:t>number and resource</w:t>
      </w:r>
      <w:r w:rsidR="00E1133B">
        <w:rPr>
          <w:rFonts w:eastAsia="宋体" w:hint="eastAsia"/>
          <w:lang w:eastAsia="zh-CN"/>
        </w:rPr>
        <w:t>s</w:t>
      </w:r>
      <w:r w:rsidRPr="004758F5">
        <w:rPr>
          <w:rFonts w:eastAsia="宋体" w:hint="eastAsia"/>
          <w:lang w:eastAsia="zh-CN"/>
        </w:rPr>
        <w:t xml:space="preserve"> shall be allocated and indicated in advance</w:t>
      </w:r>
      <w:r>
        <w:rPr>
          <w:rFonts w:eastAsia="宋体" w:hint="eastAsia"/>
          <w:lang w:eastAsia="zh-CN"/>
        </w:rPr>
        <w:t xml:space="preserve">. Thus, the </w:t>
      </w:r>
      <w:r w:rsidRPr="004758F5">
        <w:rPr>
          <w:rFonts w:eastAsia="宋体" w:hint="eastAsia"/>
          <w:lang w:eastAsia="zh-CN"/>
        </w:rPr>
        <w:t xml:space="preserve">blind retransmission </w:t>
      </w:r>
      <w:r>
        <w:rPr>
          <w:rFonts w:eastAsia="宋体" w:hint="eastAsia"/>
          <w:lang w:eastAsia="zh-CN"/>
        </w:rPr>
        <w:t>scheme</w:t>
      </w:r>
      <w:r>
        <w:rPr>
          <w:rFonts w:eastAsiaTheme="minorEastAsia" w:hint="eastAsia"/>
          <w:lang w:eastAsia="zh-CN"/>
        </w:rPr>
        <w:t xml:space="preserve"> is desirable for </w:t>
      </w:r>
      <w:r w:rsidR="006431F1">
        <w:rPr>
          <w:rFonts w:eastAsiaTheme="minorEastAsia" w:hint="eastAsia"/>
          <w:lang w:eastAsia="zh-CN"/>
        </w:rPr>
        <w:t>broadcast/</w:t>
      </w:r>
      <w:r>
        <w:rPr>
          <w:rFonts w:eastAsiaTheme="minorEastAsia" w:hint="eastAsia"/>
          <w:lang w:eastAsia="zh-CN"/>
        </w:rPr>
        <w:t xml:space="preserve">unicast/groupcast </w:t>
      </w:r>
      <w:r>
        <w:rPr>
          <w:rFonts w:eastAsiaTheme="minorEastAsia"/>
          <w:lang w:eastAsia="zh-CN"/>
        </w:rPr>
        <w:t>communication</w:t>
      </w:r>
      <w:r w:rsidR="006431F1">
        <w:rPr>
          <w:rFonts w:eastAsiaTheme="minorEastAsia" w:hint="eastAsia"/>
          <w:lang w:eastAsia="zh-CN"/>
        </w:rPr>
        <w:t>s</w:t>
      </w:r>
      <w:r>
        <w:rPr>
          <w:rFonts w:eastAsiaTheme="minorEastAsia" w:hint="eastAsia"/>
          <w:lang w:eastAsia="zh-CN"/>
        </w:rPr>
        <w:t xml:space="preserve"> without HARQ feedback</w:t>
      </w:r>
      <w:r w:rsidR="006431F1">
        <w:rPr>
          <w:rFonts w:eastAsiaTheme="minorEastAsia" w:hint="eastAsia"/>
          <w:lang w:eastAsia="zh-CN"/>
        </w:rPr>
        <w:t xml:space="preserve">. However, for the </w:t>
      </w:r>
      <w:r w:rsidR="006431F1" w:rsidRPr="004758F5">
        <w:rPr>
          <w:rFonts w:eastAsia="宋体"/>
          <w:lang w:eastAsia="zh-CN"/>
        </w:rPr>
        <w:t>adaptive</w:t>
      </w:r>
      <w:r w:rsidR="006431F1" w:rsidRPr="004758F5">
        <w:rPr>
          <w:rFonts w:eastAsia="宋体" w:hint="eastAsia"/>
          <w:lang w:eastAsia="zh-CN"/>
        </w:rPr>
        <w:t xml:space="preserve"> retransmission mechanism</w:t>
      </w:r>
      <w:r w:rsidR="006431F1">
        <w:rPr>
          <w:rFonts w:eastAsia="宋体" w:hint="eastAsia"/>
          <w:lang w:eastAsia="zh-CN"/>
        </w:rPr>
        <w:t xml:space="preserve">, </w:t>
      </w:r>
      <w:r w:rsidR="006431F1" w:rsidRPr="004758F5">
        <w:rPr>
          <w:rFonts w:eastAsia="宋体" w:hint="eastAsia"/>
          <w:lang w:eastAsia="zh-CN"/>
        </w:rPr>
        <w:t xml:space="preserve">the retransmission </w:t>
      </w:r>
      <w:r w:rsidR="006431F1">
        <w:rPr>
          <w:rFonts w:eastAsia="宋体" w:hint="eastAsia"/>
          <w:lang w:eastAsia="zh-CN"/>
        </w:rPr>
        <w:t xml:space="preserve">is triggered by the receiving </w:t>
      </w:r>
      <w:r w:rsidR="006431F1" w:rsidRPr="004758F5">
        <w:rPr>
          <w:rFonts w:eastAsia="宋体" w:hint="eastAsia"/>
          <w:lang w:eastAsia="zh-CN"/>
        </w:rPr>
        <w:t>NACK feedback</w:t>
      </w:r>
      <w:r w:rsidR="006431F1">
        <w:rPr>
          <w:rFonts w:eastAsia="宋体" w:hint="eastAsia"/>
          <w:lang w:eastAsia="zh-CN"/>
        </w:rPr>
        <w:t>.</w:t>
      </w:r>
      <w:r w:rsidR="00C00563">
        <w:rPr>
          <w:rFonts w:eastAsia="宋体" w:hint="eastAsia"/>
          <w:lang w:eastAsia="zh-CN"/>
        </w:rPr>
        <w:t xml:space="preserve"> </w:t>
      </w:r>
      <w:r w:rsidR="00C00563">
        <w:rPr>
          <w:rFonts w:eastAsiaTheme="minorEastAsia" w:hint="eastAsia"/>
          <w:lang w:eastAsia="zh-CN"/>
        </w:rPr>
        <w:t xml:space="preserve">The adaptive retransmission </w:t>
      </w:r>
      <w:r w:rsidR="00834856">
        <w:rPr>
          <w:rFonts w:eastAsiaTheme="minorEastAsia" w:hint="eastAsia"/>
          <w:lang w:eastAsia="zh-CN"/>
        </w:rPr>
        <w:t>is suitable</w:t>
      </w:r>
      <w:r w:rsidR="00C00563">
        <w:rPr>
          <w:rFonts w:eastAsiaTheme="minorEastAsia" w:hint="eastAsia"/>
          <w:lang w:eastAsia="zh-CN"/>
        </w:rPr>
        <w:t xml:space="preserve"> for </w:t>
      </w:r>
      <w:r w:rsidR="00834856">
        <w:rPr>
          <w:rFonts w:eastAsiaTheme="minorEastAsia" w:hint="eastAsia"/>
          <w:lang w:eastAsia="zh-CN"/>
        </w:rPr>
        <w:t xml:space="preserve">the </w:t>
      </w:r>
      <w:r w:rsidR="00C00563">
        <w:rPr>
          <w:rFonts w:eastAsiaTheme="minorEastAsia" w:hint="eastAsia"/>
          <w:lang w:eastAsia="zh-CN"/>
        </w:rPr>
        <w:t>unicast/groupcast communication</w:t>
      </w:r>
      <w:r w:rsidR="00834856">
        <w:rPr>
          <w:rFonts w:eastAsiaTheme="minorEastAsia" w:hint="eastAsia"/>
          <w:lang w:eastAsia="zh-CN"/>
        </w:rPr>
        <w:t>s</w:t>
      </w:r>
      <w:r w:rsidR="00C00563">
        <w:rPr>
          <w:rFonts w:eastAsiaTheme="minorEastAsia" w:hint="eastAsia"/>
          <w:lang w:eastAsia="zh-CN"/>
        </w:rPr>
        <w:t xml:space="preserve"> with </w:t>
      </w:r>
      <w:r w:rsidR="00834856">
        <w:rPr>
          <w:rFonts w:eastAsiaTheme="minorEastAsia" w:hint="eastAsia"/>
          <w:lang w:eastAsia="zh-CN"/>
        </w:rPr>
        <w:t xml:space="preserve">enabled </w:t>
      </w:r>
      <w:r w:rsidR="00C00563">
        <w:rPr>
          <w:rFonts w:eastAsiaTheme="minorEastAsia" w:hint="eastAsia"/>
          <w:lang w:eastAsia="zh-CN"/>
        </w:rPr>
        <w:t xml:space="preserve">HARQ </w:t>
      </w:r>
      <w:r w:rsidR="00C00563">
        <w:rPr>
          <w:rFonts w:eastAsiaTheme="minorEastAsia"/>
          <w:lang w:eastAsia="zh-CN"/>
        </w:rPr>
        <w:t>feedback</w:t>
      </w:r>
      <w:r w:rsidR="00DF77C6">
        <w:rPr>
          <w:rFonts w:eastAsiaTheme="minorEastAsia" w:hint="eastAsia"/>
          <w:lang w:eastAsia="zh-CN"/>
        </w:rPr>
        <w:t xml:space="preserve"> </w:t>
      </w:r>
      <w:r w:rsidR="00DF77C6">
        <w:rPr>
          <w:rFonts w:eastAsia="宋体" w:hint="eastAsia"/>
          <w:lang w:eastAsia="zh-CN"/>
        </w:rPr>
        <w:t>[</w:t>
      </w:r>
      <w:r w:rsidR="000D2D74">
        <w:rPr>
          <w:rFonts w:eastAsia="宋体" w:hint="eastAsia"/>
          <w:lang w:eastAsia="zh-CN"/>
        </w:rPr>
        <w:t>5</w:t>
      </w:r>
      <w:r w:rsidR="00DF77C6">
        <w:rPr>
          <w:rFonts w:eastAsia="宋体" w:hint="eastAsia"/>
          <w:lang w:eastAsia="zh-CN"/>
        </w:rPr>
        <w:t>]</w:t>
      </w:r>
      <w:r w:rsidR="00C00563">
        <w:rPr>
          <w:rFonts w:eastAsiaTheme="minorEastAsia" w:hint="eastAsia"/>
          <w:lang w:eastAsia="zh-CN"/>
        </w:rPr>
        <w:t xml:space="preserve">. </w:t>
      </w:r>
    </w:p>
    <w:p w:rsidR="004758F5" w:rsidRPr="00C00563" w:rsidRDefault="0087667B" w:rsidP="004758F5">
      <w:pPr>
        <w:pStyle w:val="a0"/>
        <w:rPr>
          <w:rFonts w:eastAsia="宋体"/>
          <w:lang w:eastAsia="zh-CN"/>
        </w:rPr>
      </w:pPr>
      <w:r>
        <w:rPr>
          <w:rFonts w:eastAsiaTheme="minorEastAsia" w:hint="eastAsia"/>
          <w:lang w:eastAsia="zh-CN"/>
        </w:rPr>
        <w:t>Therefore, t</w:t>
      </w:r>
      <w:r>
        <w:rPr>
          <w:rFonts w:eastAsiaTheme="minorEastAsia"/>
          <w:lang w:eastAsia="zh-CN"/>
        </w:rPr>
        <w:t>he</w:t>
      </w:r>
      <w:r>
        <w:rPr>
          <w:rFonts w:eastAsiaTheme="minorEastAsia" w:hint="eastAsia"/>
          <w:lang w:eastAsia="zh-CN"/>
        </w:rPr>
        <w:t xml:space="preserve"> blind </w:t>
      </w:r>
      <w:r>
        <w:rPr>
          <w:rFonts w:eastAsiaTheme="minorEastAsia"/>
          <w:lang w:eastAsia="zh-CN"/>
        </w:rPr>
        <w:t>retransmission</w:t>
      </w:r>
      <w:r>
        <w:rPr>
          <w:rFonts w:eastAsiaTheme="minorEastAsia" w:hint="eastAsia"/>
          <w:lang w:eastAsia="zh-CN"/>
        </w:rPr>
        <w:t xml:space="preserve"> mechanism in NR V2X shall be enhanced </w:t>
      </w:r>
      <w:r w:rsidR="000B63AA">
        <w:rPr>
          <w:rFonts w:eastAsiaTheme="minorEastAsia"/>
          <w:lang w:eastAsia="zh-CN"/>
        </w:rPr>
        <w:t>with</w:t>
      </w:r>
      <w:r>
        <w:rPr>
          <w:rFonts w:eastAsiaTheme="minorEastAsia" w:hint="eastAsia"/>
          <w:lang w:eastAsia="zh-CN"/>
        </w:rPr>
        <w:t xml:space="preserve"> flexible</w:t>
      </w:r>
      <w:r w:rsidR="000B63AA">
        <w:rPr>
          <w:rFonts w:eastAsiaTheme="minorEastAsia"/>
          <w:lang w:eastAsia="zh-CN"/>
        </w:rPr>
        <w:t xml:space="preserve"> number </w:t>
      </w:r>
      <w:r w:rsidR="00A839B0">
        <w:rPr>
          <w:rFonts w:eastAsiaTheme="minorEastAsia"/>
          <w:lang w:eastAsia="zh-CN"/>
        </w:rPr>
        <w:t>of retransmissions</w:t>
      </w:r>
      <w:r w:rsidRPr="0087667B">
        <w:rPr>
          <w:rFonts w:eastAsiaTheme="minorEastAsia" w:hint="eastAsia"/>
          <w:lang w:eastAsia="zh-CN"/>
        </w:rPr>
        <w:t xml:space="preserve">. </w:t>
      </w:r>
      <w:r w:rsidR="00385604">
        <w:rPr>
          <w:rFonts w:eastAsiaTheme="minorEastAsia" w:hint="eastAsia"/>
          <w:kern w:val="2"/>
          <w:lang w:eastAsia="zh-CN"/>
        </w:rPr>
        <w:t xml:space="preserve">In unicast </w:t>
      </w:r>
      <w:r w:rsidR="00385604">
        <w:rPr>
          <w:rFonts w:eastAsiaTheme="minorEastAsia"/>
          <w:kern w:val="2"/>
          <w:lang w:eastAsia="zh-CN"/>
        </w:rPr>
        <w:t>communication</w:t>
      </w:r>
      <w:r w:rsidR="00385604">
        <w:rPr>
          <w:rFonts w:eastAsiaTheme="minorEastAsia" w:hint="eastAsia"/>
          <w:kern w:val="2"/>
          <w:lang w:eastAsia="zh-CN"/>
        </w:rPr>
        <w:t xml:space="preserve"> or groupcast </w:t>
      </w:r>
      <w:r w:rsidR="00385604">
        <w:rPr>
          <w:rFonts w:eastAsiaTheme="minorEastAsia"/>
          <w:kern w:val="2"/>
          <w:lang w:eastAsia="zh-CN"/>
        </w:rPr>
        <w:t>communication</w:t>
      </w:r>
      <w:r w:rsidR="00385604">
        <w:rPr>
          <w:rFonts w:eastAsiaTheme="minorEastAsia" w:hint="eastAsia"/>
          <w:kern w:val="2"/>
          <w:lang w:eastAsia="zh-CN"/>
        </w:rPr>
        <w:t xml:space="preserve"> with </w:t>
      </w:r>
      <w:r w:rsidRPr="0087667B">
        <w:rPr>
          <w:rFonts w:eastAsiaTheme="minorEastAsia" w:hint="eastAsia"/>
          <w:kern w:val="2"/>
          <w:lang w:eastAsia="zh-CN"/>
        </w:rPr>
        <w:t xml:space="preserve">NACK-based HARQ feedback, the </w:t>
      </w:r>
      <w:r w:rsidRPr="0087667B">
        <w:rPr>
          <w:rFonts w:eastAsiaTheme="minorEastAsia"/>
          <w:kern w:val="2"/>
          <w:lang w:eastAsia="zh-CN"/>
        </w:rPr>
        <w:t xml:space="preserve">PSFCH resource </w:t>
      </w:r>
      <w:r w:rsidRPr="0087667B">
        <w:rPr>
          <w:rFonts w:eastAsiaTheme="minorEastAsia" w:hint="eastAsia"/>
          <w:kern w:val="2"/>
          <w:lang w:eastAsia="zh-CN"/>
        </w:rPr>
        <w:t xml:space="preserve">index </w:t>
      </w:r>
      <w:r>
        <w:rPr>
          <w:rFonts w:eastAsiaTheme="minorEastAsia" w:hint="eastAsia"/>
          <w:kern w:val="2"/>
          <w:lang w:eastAsia="zh-CN"/>
        </w:rPr>
        <w:t>can be</w:t>
      </w:r>
      <w:r w:rsidRPr="0087667B">
        <w:rPr>
          <w:rFonts w:eastAsiaTheme="minorEastAsia"/>
          <w:kern w:val="2"/>
          <w:lang w:eastAsia="zh-CN"/>
        </w:rPr>
        <w:t xml:space="preserve"> derived from </w:t>
      </w:r>
      <w:r w:rsidRPr="0087667B">
        <w:rPr>
          <w:rFonts w:eastAsiaTheme="minorEastAsia" w:hint="eastAsia"/>
          <w:kern w:val="2"/>
          <w:lang w:eastAsia="zh-CN"/>
        </w:rPr>
        <w:t xml:space="preserve">the </w:t>
      </w:r>
      <w:bookmarkStart w:id="37" w:name="OLE_LINK230"/>
      <w:bookmarkStart w:id="38" w:name="OLE_LINK231"/>
      <w:r w:rsidRPr="0087667B">
        <w:rPr>
          <w:rFonts w:eastAsiaTheme="minorEastAsia" w:hint="eastAsia"/>
          <w:kern w:val="2"/>
          <w:lang w:eastAsia="zh-CN"/>
        </w:rPr>
        <w:t>PSCCH</w:t>
      </w:r>
      <w:bookmarkEnd w:id="37"/>
      <w:bookmarkEnd w:id="38"/>
      <w:r w:rsidRPr="0087667B">
        <w:rPr>
          <w:rFonts w:eastAsiaTheme="minorEastAsia" w:hint="eastAsia"/>
          <w:kern w:val="2"/>
          <w:lang w:eastAsia="zh-CN"/>
        </w:rPr>
        <w:t xml:space="preserve">/PSSCH </w:t>
      </w:r>
      <w:r w:rsidRPr="0087667B">
        <w:rPr>
          <w:rFonts w:eastAsiaTheme="minorEastAsia"/>
          <w:kern w:val="2"/>
          <w:lang w:eastAsia="zh-CN"/>
        </w:rPr>
        <w:t>resource implicitly</w:t>
      </w:r>
      <w:r w:rsidR="00DF77C6">
        <w:rPr>
          <w:rFonts w:eastAsiaTheme="minorEastAsia" w:hint="eastAsia"/>
          <w:kern w:val="2"/>
          <w:lang w:eastAsia="zh-CN"/>
        </w:rPr>
        <w:t xml:space="preserve"> </w:t>
      </w:r>
      <w:r w:rsidR="00DF77C6">
        <w:rPr>
          <w:rFonts w:eastAsia="宋体" w:hint="eastAsia"/>
          <w:lang w:eastAsia="zh-CN"/>
        </w:rPr>
        <w:t>[</w:t>
      </w:r>
      <w:r w:rsidR="000D2D74">
        <w:rPr>
          <w:rFonts w:eastAsia="宋体" w:hint="eastAsia"/>
          <w:lang w:eastAsia="zh-CN"/>
        </w:rPr>
        <w:t>5</w:t>
      </w:r>
      <w:r w:rsidR="00DF77C6">
        <w:rPr>
          <w:rFonts w:eastAsia="宋体" w:hint="eastAsia"/>
          <w:lang w:eastAsia="zh-CN"/>
        </w:rPr>
        <w:t>]</w:t>
      </w:r>
      <w:r w:rsidRPr="0087667B">
        <w:rPr>
          <w:rFonts w:eastAsiaTheme="minorEastAsia" w:hint="eastAsia"/>
          <w:kern w:val="2"/>
          <w:lang w:eastAsia="zh-CN"/>
        </w:rPr>
        <w:t>.</w:t>
      </w:r>
    </w:p>
    <w:p w:rsidR="004326E7" w:rsidRDefault="004326E7" w:rsidP="00B43183">
      <w:pPr>
        <w:pStyle w:val="a0"/>
        <w:spacing w:beforeLines="50" w:afterLines="50"/>
        <w:rPr>
          <w:rFonts w:ascii="Times" w:eastAsiaTheme="minorEastAsia" w:hAnsi="Times"/>
          <w:lang w:eastAsia="zh-CN"/>
        </w:rPr>
      </w:pPr>
      <w:bookmarkStart w:id="39" w:name="OLE_LINK377"/>
      <w:bookmarkStart w:id="40" w:name="OLE_LINK378"/>
      <w:r w:rsidRPr="00A875CB">
        <w:rPr>
          <w:rFonts w:eastAsiaTheme="minorEastAsia"/>
          <w:kern w:val="2"/>
          <w:lang w:eastAsia="zh-CN"/>
        </w:rPr>
        <w:t>F</w:t>
      </w:r>
      <w:r w:rsidRPr="00A875CB">
        <w:rPr>
          <w:rFonts w:eastAsiaTheme="minorEastAsia" w:hint="eastAsia"/>
          <w:kern w:val="2"/>
          <w:lang w:eastAsia="zh-CN"/>
        </w:rPr>
        <w:t xml:space="preserve">or </w:t>
      </w:r>
      <w:r>
        <w:rPr>
          <w:rFonts w:eastAsiaTheme="minorEastAsia" w:hint="eastAsia"/>
          <w:kern w:val="2"/>
          <w:lang w:eastAsia="zh-CN"/>
        </w:rPr>
        <w:t xml:space="preserve">the sidelink </w:t>
      </w:r>
      <w:r w:rsidRPr="00A875CB">
        <w:rPr>
          <w:rFonts w:eastAsiaTheme="minorEastAsia" w:hint="eastAsia"/>
          <w:kern w:val="2"/>
          <w:lang w:eastAsia="zh-CN"/>
        </w:rPr>
        <w:t>unicast</w:t>
      </w:r>
      <w:r>
        <w:rPr>
          <w:rFonts w:eastAsiaTheme="minorEastAsia" w:hint="eastAsia"/>
          <w:kern w:val="2"/>
          <w:lang w:eastAsia="zh-CN"/>
        </w:rPr>
        <w:t xml:space="preserve"> </w:t>
      </w:r>
      <w:r>
        <w:rPr>
          <w:rFonts w:eastAsiaTheme="minorEastAsia"/>
          <w:kern w:val="2"/>
          <w:lang w:eastAsia="zh-CN"/>
        </w:rPr>
        <w:t>communication</w:t>
      </w:r>
      <w:r>
        <w:rPr>
          <w:rFonts w:eastAsiaTheme="minorEastAsia" w:hint="eastAsia"/>
          <w:kern w:val="2"/>
          <w:lang w:eastAsia="zh-CN"/>
        </w:rPr>
        <w:t>s</w:t>
      </w:r>
      <w:r w:rsidRPr="00A875CB">
        <w:rPr>
          <w:rFonts w:eastAsiaTheme="minorEastAsia" w:hint="eastAsia"/>
          <w:kern w:val="2"/>
          <w:lang w:eastAsia="zh-CN"/>
        </w:rPr>
        <w:t xml:space="preserve">, </w:t>
      </w:r>
      <w:r>
        <w:rPr>
          <w:rFonts w:eastAsiaTheme="minorEastAsia"/>
          <w:kern w:val="2"/>
          <w:lang w:eastAsia="zh-CN"/>
        </w:rPr>
        <w:t xml:space="preserve">ACK/NACK based HARQ feedback </w:t>
      </w:r>
      <w:r>
        <w:rPr>
          <w:rFonts w:eastAsiaTheme="minorEastAsia" w:hint="eastAsia"/>
          <w:kern w:val="2"/>
          <w:lang w:eastAsia="zh-CN"/>
        </w:rPr>
        <w:t xml:space="preserve">may be </w:t>
      </w:r>
      <w:r w:rsidRPr="00387C8F">
        <w:rPr>
          <w:rFonts w:eastAsiaTheme="minorEastAsia"/>
          <w:kern w:val="2"/>
          <w:lang w:eastAsia="zh-CN"/>
        </w:rPr>
        <w:t>supported</w:t>
      </w:r>
      <w:r>
        <w:rPr>
          <w:rFonts w:eastAsiaTheme="minorEastAsia"/>
          <w:kern w:val="2"/>
          <w:lang w:eastAsia="zh-CN"/>
        </w:rPr>
        <w:t xml:space="preserve"> based on</w:t>
      </w:r>
      <w:r>
        <w:rPr>
          <w:rFonts w:eastAsiaTheme="minorEastAsia" w:hint="eastAsia"/>
          <w:kern w:val="2"/>
          <w:lang w:eastAsia="zh-CN"/>
        </w:rPr>
        <w:t xml:space="preserve"> </w:t>
      </w:r>
      <w:r w:rsidRPr="00A875CB">
        <w:rPr>
          <w:rFonts w:eastAsiaTheme="minorEastAsia" w:hint="eastAsia"/>
          <w:kern w:val="2"/>
          <w:lang w:eastAsia="zh-CN"/>
        </w:rPr>
        <w:t>NR PUCCH Format 0.</w:t>
      </w:r>
      <w:r w:rsidRPr="00A875CB">
        <w:rPr>
          <w:rFonts w:eastAsiaTheme="minorEastAsia"/>
          <w:kern w:val="2"/>
          <w:lang w:eastAsia="zh-CN"/>
        </w:rPr>
        <w:t xml:space="preserve"> </w:t>
      </w:r>
      <w:r>
        <w:rPr>
          <w:rFonts w:eastAsiaTheme="minorEastAsia"/>
          <w:kern w:val="2"/>
          <w:lang w:eastAsia="zh-CN"/>
        </w:rPr>
        <w:t>T</w:t>
      </w:r>
      <w:r>
        <w:rPr>
          <w:rFonts w:eastAsiaTheme="minorEastAsia" w:hint="eastAsia"/>
          <w:kern w:val="2"/>
          <w:lang w:eastAsia="zh-CN"/>
        </w:rPr>
        <w:t>he PSFCH has one-to-</w:t>
      </w:r>
      <w:r>
        <w:rPr>
          <w:rFonts w:eastAsiaTheme="minorEastAsia"/>
          <w:kern w:val="2"/>
          <w:lang w:eastAsia="zh-CN"/>
        </w:rPr>
        <w:t>one mapping</w:t>
      </w:r>
      <w:r>
        <w:rPr>
          <w:rFonts w:eastAsiaTheme="minorEastAsia" w:hint="eastAsia"/>
          <w:kern w:val="2"/>
          <w:lang w:eastAsia="zh-CN"/>
        </w:rPr>
        <w:t xml:space="preserve"> with its associated PSSCH transmission [5]. Though the one-to-</w:t>
      </w:r>
      <w:r>
        <w:rPr>
          <w:rFonts w:eastAsiaTheme="minorEastAsia"/>
          <w:kern w:val="2"/>
          <w:lang w:eastAsia="zh-CN"/>
        </w:rPr>
        <w:t>one</w:t>
      </w:r>
      <w:r>
        <w:rPr>
          <w:rFonts w:eastAsiaTheme="minorEastAsia" w:hint="eastAsia"/>
          <w:kern w:val="2"/>
          <w:lang w:eastAsia="zh-CN"/>
        </w:rPr>
        <w:t xml:space="preserve"> mapping between the PSFCH and the associated PSSCH exists, the time-frequency resources of the PSSCH cannot be derived from the </w:t>
      </w:r>
      <w:r>
        <w:rPr>
          <w:rFonts w:eastAsiaTheme="minorEastAsia"/>
          <w:kern w:val="2"/>
          <w:lang w:eastAsia="zh-CN"/>
        </w:rPr>
        <w:t>associated</w:t>
      </w:r>
      <w:r>
        <w:rPr>
          <w:rFonts w:eastAsiaTheme="minorEastAsia" w:hint="eastAsia"/>
          <w:kern w:val="2"/>
          <w:lang w:eastAsia="zh-CN"/>
        </w:rPr>
        <w:t xml:space="preserve"> PSFCH resource [8]. </w:t>
      </w:r>
      <w:r>
        <w:rPr>
          <w:rFonts w:eastAsiaTheme="minorEastAsia"/>
          <w:kern w:val="2"/>
          <w:lang w:eastAsia="zh-CN"/>
        </w:rPr>
        <w:t>T</w:t>
      </w:r>
      <w:r>
        <w:rPr>
          <w:rFonts w:eastAsiaTheme="minorEastAsia" w:hint="eastAsia"/>
          <w:kern w:val="2"/>
          <w:lang w:eastAsia="zh-CN"/>
        </w:rPr>
        <w:t>he same situation is for sidelink groupcast communication with NACK-based HARQ feedback. Furthermore, i</w:t>
      </w:r>
      <w:r w:rsidRPr="0025393D">
        <w:rPr>
          <w:rFonts w:ascii="Times" w:eastAsiaTheme="minorEastAsia" w:hAnsi="Times" w:hint="eastAsia"/>
          <w:lang w:eastAsia="zh-CN"/>
        </w:rPr>
        <w:t>f the PSFCH resource is configured explicitly, the PSFCH resource should not overlapped with SA and DATA resource</w:t>
      </w:r>
      <w:r>
        <w:rPr>
          <w:rFonts w:ascii="Times" w:eastAsiaTheme="minorEastAsia" w:hAnsi="Times" w:hint="eastAsia"/>
          <w:lang w:eastAsia="zh-CN"/>
        </w:rPr>
        <w:t xml:space="preserve"> [3].</w:t>
      </w:r>
    </w:p>
    <w:p w:rsidR="00A839B0" w:rsidRDefault="00A839B0" w:rsidP="00A839B0">
      <w:pPr>
        <w:pStyle w:val="a0"/>
        <w:rPr>
          <w:rFonts w:ascii="Times" w:eastAsiaTheme="minorEastAsia" w:hAnsi="Times"/>
          <w:lang w:eastAsia="zh-CN"/>
        </w:rPr>
      </w:pPr>
      <w:r>
        <w:rPr>
          <w:rFonts w:ascii="Times" w:eastAsiaTheme="minorEastAsia" w:hAnsi="Times" w:hint="eastAsia"/>
          <w:lang w:eastAsia="zh-CN"/>
        </w:rPr>
        <w:t xml:space="preserve">Based on the above analysis, </w:t>
      </w:r>
      <w:bookmarkStart w:id="41" w:name="OLE_LINK5"/>
      <w:bookmarkStart w:id="42" w:name="OLE_LINK6"/>
      <w:r>
        <w:rPr>
          <w:rFonts w:ascii="Times" w:eastAsiaTheme="minorEastAsia" w:hAnsi="Times" w:hint="eastAsia"/>
          <w:lang w:eastAsia="zh-CN"/>
        </w:rPr>
        <w:t>t</w:t>
      </w:r>
      <w:r>
        <w:rPr>
          <w:rFonts w:ascii="Times" w:eastAsiaTheme="minorEastAsia" w:hAnsi="Times"/>
          <w:lang w:eastAsia="zh-CN"/>
        </w:rPr>
        <w:t xml:space="preserve">he </w:t>
      </w:r>
      <w:r>
        <w:rPr>
          <w:rFonts w:eastAsiaTheme="minorEastAsia"/>
          <w:kern w:val="2"/>
          <w:lang w:eastAsia="zh-CN"/>
        </w:rPr>
        <w:t>ACK/NACK based HARQ feedback</w:t>
      </w:r>
      <w:r>
        <w:rPr>
          <w:rFonts w:eastAsiaTheme="minorEastAsia" w:hint="eastAsia"/>
          <w:kern w:val="2"/>
          <w:lang w:eastAsia="zh-CN"/>
        </w:rPr>
        <w:t xml:space="preserve"> f</w:t>
      </w:r>
      <w:r w:rsidRPr="00A875CB">
        <w:rPr>
          <w:rFonts w:eastAsiaTheme="minorEastAsia" w:hint="eastAsia"/>
          <w:kern w:val="2"/>
          <w:lang w:eastAsia="zh-CN"/>
        </w:rPr>
        <w:t xml:space="preserve">or </w:t>
      </w:r>
      <w:r>
        <w:rPr>
          <w:rFonts w:eastAsiaTheme="minorEastAsia" w:hint="eastAsia"/>
          <w:kern w:val="2"/>
          <w:lang w:eastAsia="zh-CN"/>
        </w:rPr>
        <w:t xml:space="preserve">the </w:t>
      </w:r>
      <w:bookmarkStart w:id="43" w:name="OLE_LINK3"/>
      <w:bookmarkStart w:id="44" w:name="OLE_LINK4"/>
      <w:r>
        <w:rPr>
          <w:rFonts w:eastAsiaTheme="minorEastAsia" w:hint="eastAsia"/>
          <w:kern w:val="2"/>
          <w:lang w:eastAsia="zh-CN"/>
        </w:rPr>
        <w:t xml:space="preserve">sidelink </w:t>
      </w:r>
      <w:r w:rsidRPr="00A875CB">
        <w:rPr>
          <w:rFonts w:eastAsiaTheme="minorEastAsia" w:hint="eastAsia"/>
          <w:kern w:val="2"/>
          <w:lang w:eastAsia="zh-CN"/>
        </w:rPr>
        <w:t>unicast</w:t>
      </w:r>
      <w:r>
        <w:rPr>
          <w:rFonts w:eastAsiaTheme="minorEastAsia" w:hint="eastAsia"/>
          <w:kern w:val="2"/>
          <w:lang w:eastAsia="zh-CN"/>
        </w:rPr>
        <w:t xml:space="preserve"> </w:t>
      </w:r>
      <w:r>
        <w:rPr>
          <w:rFonts w:eastAsiaTheme="minorEastAsia"/>
          <w:kern w:val="2"/>
          <w:lang w:eastAsia="zh-CN"/>
        </w:rPr>
        <w:t>communication</w:t>
      </w:r>
      <w:r>
        <w:rPr>
          <w:rFonts w:eastAsiaTheme="minorEastAsia" w:hint="eastAsia"/>
          <w:kern w:val="2"/>
          <w:lang w:eastAsia="zh-CN"/>
        </w:rPr>
        <w:t xml:space="preserve">s </w:t>
      </w:r>
      <w:bookmarkEnd w:id="43"/>
      <w:bookmarkEnd w:id="44"/>
      <w:r>
        <w:rPr>
          <w:rFonts w:eastAsiaTheme="minorEastAsia" w:hint="eastAsia"/>
          <w:kern w:val="2"/>
          <w:lang w:eastAsia="zh-CN"/>
        </w:rPr>
        <w:t xml:space="preserve">and the NACK-based HARQ feedback or ACK/NACK based HARQ feedback for the sidelink groupcast </w:t>
      </w:r>
      <w:r>
        <w:rPr>
          <w:rFonts w:eastAsiaTheme="minorEastAsia"/>
          <w:kern w:val="2"/>
          <w:lang w:eastAsia="zh-CN"/>
        </w:rPr>
        <w:t>communication</w:t>
      </w:r>
      <w:r>
        <w:rPr>
          <w:rFonts w:eastAsiaTheme="minorEastAsia" w:hint="eastAsia"/>
          <w:kern w:val="2"/>
          <w:lang w:eastAsia="zh-CN"/>
        </w:rPr>
        <w:t xml:space="preserve">s </w:t>
      </w:r>
      <w:r>
        <w:rPr>
          <w:rFonts w:ascii="Times" w:eastAsiaTheme="minorEastAsia" w:hAnsi="Times"/>
          <w:lang w:eastAsia="zh-CN"/>
        </w:rPr>
        <w:t>ha</w:t>
      </w:r>
      <w:r>
        <w:rPr>
          <w:rFonts w:ascii="Times" w:eastAsiaTheme="minorEastAsia" w:hAnsi="Times" w:hint="eastAsia"/>
          <w:lang w:eastAsia="zh-CN"/>
        </w:rPr>
        <w:t>ve</w:t>
      </w:r>
      <w:r>
        <w:rPr>
          <w:rFonts w:ascii="Times" w:eastAsiaTheme="minorEastAsia" w:hAnsi="Times"/>
          <w:lang w:eastAsia="zh-CN"/>
        </w:rPr>
        <w:t xml:space="preserve"> </w:t>
      </w:r>
      <w:r>
        <w:rPr>
          <w:rFonts w:ascii="Times" w:eastAsiaTheme="minorEastAsia" w:hAnsi="Times" w:hint="eastAsia"/>
          <w:lang w:eastAsia="zh-CN"/>
        </w:rPr>
        <w:t>no</w:t>
      </w:r>
      <w:r>
        <w:rPr>
          <w:rFonts w:ascii="Times" w:eastAsiaTheme="minorEastAsia" w:hAnsi="Times"/>
          <w:lang w:eastAsia="zh-CN"/>
        </w:rPr>
        <w:t xml:space="preserve"> impact to the </w:t>
      </w:r>
      <w:r>
        <w:rPr>
          <w:rFonts w:ascii="Times" w:eastAsiaTheme="minorEastAsia" w:hAnsi="Times" w:hint="eastAsia"/>
          <w:lang w:eastAsia="zh-CN"/>
        </w:rPr>
        <w:t>resource allocation</w:t>
      </w:r>
      <w:r>
        <w:rPr>
          <w:rFonts w:ascii="Times" w:eastAsiaTheme="minorEastAsia" w:hAnsi="Times"/>
          <w:lang w:eastAsia="zh-CN"/>
        </w:rPr>
        <w:t xml:space="preserve"> procedure</w:t>
      </w:r>
      <w:bookmarkEnd w:id="41"/>
      <w:bookmarkEnd w:id="42"/>
      <w:r>
        <w:rPr>
          <w:rFonts w:ascii="Times" w:eastAsiaTheme="minorEastAsia" w:hAnsi="Times"/>
          <w:lang w:eastAsia="zh-CN"/>
        </w:rPr>
        <w:t xml:space="preserve">.  </w:t>
      </w:r>
    </w:p>
    <w:p w:rsidR="00400966" w:rsidRPr="00E0669A" w:rsidRDefault="00E0669A" w:rsidP="00400966">
      <w:pPr>
        <w:pStyle w:val="a0"/>
        <w:rPr>
          <w:rFonts w:eastAsiaTheme="minorEastAsia"/>
          <w:b/>
          <w:i/>
          <w:lang w:eastAsia="zh-CN"/>
        </w:rPr>
      </w:pPr>
      <w:bookmarkStart w:id="45" w:name="OLE_LINK21"/>
      <w:bookmarkStart w:id="46" w:name="OLE_LINK24"/>
      <w:bookmarkStart w:id="47" w:name="OLE_LINK1"/>
      <w:r w:rsidRPr="00E0669A">
        <w:rPr>
          <w:rFonts w:eastAsia="宋体"/>
          <w:b/>
          <w:i/>
          <w:lang w:eastAsia="zh-CN"/>
        </w:rPr>
        <w:t>P</w:t>
      </w:r>
      <w:r w:rsidRPr="00E0669A">
        <w:rPr>
          <w:rFonts w:eastAsia="宋体" w:hint="eastAsia"/>
          <w:b/>
          <w:i/>
          <w:lang w:eastAsia="zh-CN"/>
        </w:rPr>
        <w:t xml:space="preserve">roposal 3: </w:t>
      </w:r>
      <w:r w:rsidR="00846CF6">
        <w:rPr>
          <w:rFonts w:eastAsia="宋体" w:hint="eastAsia"/>
          <w:b/>
          <w:i/>
          <w:lang w:eastAsia="zh-CN"/>
        </w:rPr>
        <w:t>T</w:t>
      </w:r>
      <w:r w:rsidR="00846CF6" w:rsidRPr="00CF5763">
        <w:rPr>
          <w:rFonts w:ascii="Times" w:eastAsiaTheme="minorEastAsia" w:hAnsi="Times"/>
          <w:b/>
          <w:i/>
          <w:lang w:eastAsia="zh-CN"/>
        </w:rPr>
        <w:t xml:space="preserve">he </w:t>
      </w:r>
      <w:r w:rsidR="00F21821">
        <w:rPr>
          <w:rFonts w:ascii="Times" w:eastAsiaTheme="minorEastAsia" w:hAnsi="Times" w:hint="eastAsia"/>
          <w:b/>
          <w:i/>
          <w:lang w:eastAsia="zh-CN"/>
        </w:rPr>
        <w:t>ACK/NACK</w:t>
      </w:r>
      <w:r w:rsidR="00846CF6">
        <w:rPr>
          <w:rFonts w:ascii="Times" w:eastAsiaTheme="minorEastAsia" w:hAnsi="Times" w:hint="eastAsia"/>
          <w:b/>
          <w:i/>
          <w:lang w:eastAsia="zh-CN"/>
        </w:rPr>
        <w:t xml:space="preserve"> feedback for s</w:t>
      </w:r>
      <w:r w:rsidR="00706F7C">
        <w:rPr>
          <w:rFonts w:ascii="Times" w:eastAsiaTheme="minorEastAsia" w:hAnsi="Times" w:hint="eastAsia"/>
          <w:b/>
          <w:i/>
          <w:lang w:eastAsia="zh-CN"/>
        </w:rPr>
        <w:t>i</w:t>
      </w:r>
      <w:r w:rsidR="00846CF6">
        <w:rPr>
          <w:rFonts w:ascii="Times" w:eastAsiaTheme="minorEastAsia" w:hAnsi="Times" w:hint="eastAsia"/>
          <w:b/>
          <w:i/>
          <w:lang w:eastAsia="zh-CN"/>
        </w:rPr>
        <w:t xml:space="preserve">delink unicast and groupcast </w:t>
      </w:r>
      <w:r w:rsidR="00846CF6">
        <w:rPr>
          <w:rFonts w:ascii="Times" w:eastAsiaTheme="minorEastAsia" w:hAnsi="Times"/>
          <w:b/>
          <w:i/>
          <w:lang w:eastAsia="zh-CN"/>
        </w:rPr>
        <w:t>communications</w:t>
      </w:r>
      <w:r w:rsidR="00846CF6" w:rsidDel="00846CF6">
        <w:rPr>
          <w:rFonts w:eastAsia="宋体" w:hint="eastAsia"/>
          <w:b/>
          <w:i/>
          <w:lang w:eastAsia="zh-CN"/>
        </w:rPr>
        <w:t xml:space="preserve"> </w:t>
      </w:r>
      <w:r w:rsidR="00CF5763" w:rsidRPr="00CF5763">
        <w:rPr>
          <w:rFonts w:ascii="Times" w:eastAsiaTheme="minorEastAsia" w:hAnsi="Times"/>
          <w:b/>
          <w:i/>
          <w:lang w:eastAsia="zh-CN"/>
        </w:rPr>
        <w:t>ha</w:t>
      </w:r>
      <w:r w:rsidR="00096B2A">
        <w:rPr>
          <w:rFonts w:ascii="Times" w:eastAsiaTheme="minorEastAsia" w:hAnsi="Times" w:hint="eastAsia"/>
          <w:b/>
          <w:i/>
          <w:lang w:eastAsia="zh-CN"/>
        </w:rPr>
        <w:t>ve</w:t>
      </w:r>
      <w:r w:rsidR="00CF5763" w:rsidRPr="00CF5763">
        <w:rPr>
          <w:rFonts w:ascii="Times" w:eastAsiaTheme="minorEastAsia" w:hAnsi="Times"/>
          <w:b/>
          <w:i/>
          <w:lang w:eastAsia="zh-CN"/>
        </w:rPr>
        <w:t xml:space="preserve"> </w:t>
      </w:r>
      <w:r w:rsidR="00CF5763" w:rsidRPr="00CF5763">
        <w:rPr>
          <w:rFonts w:ascii="Times" w:eastAsiaTheme="minorEastAsia" w:hAnsi="Times" w:hint="eastAsia"/>
          <w:b/>
          <w:i/>
          <w:lang w:eastAsia="zh-CN"/>
        </w:rPr>
        <w:t>no</w:t>
      </w:r>
      <w:r w:rsidR="00CF5763" w:rsidRPr="00CF5763">
        <w:rPr>
          <w:rFonts w:ascii="Times" w:eastAsiaTheme="minorEastAsia" w:hAnsi="Times"/>
          <w:b/>
          <w:i/>
          <w:lang w:eastAsia="zh-CN"/>
        </w:rPr>
        <w:t xml:space="preserve"> impact to the </w:t>
      </w:r>
      <w:r w:rsidR="00CF5763" w:rsidRPr="00CF5763">
        <w:rPr>
          <w:rFonts w:ascii="Times" w:eastAsiaTheme="minorEastAsia" w:hAnsi="Times" w:hint="eastAsia"/>
          <w:b/>
          <w:i/>
          <w:lang w:eastAsia="zh-CN"/>
        </w:rPr>
        <w:t>resource allocation</w:t>
      </w:r>
      <w:r w:rsidR="00CF5763" w:rsidRPr="00CF5763">
        <w:rPr>
          <w:rFonts w:ascii="Times" w:eastAsiaTheme="minorEastAsia" w:hAnsi="Times"/>
          <w:b/>
          <w:i/>
          <w:lang w:eastAsia="zh-CN"/>
        </w:rPr>
        <w:t xml:space="preserve"> procedure</w:t>
      </w:r>
      <w:r w:rsidRPr="00CF5763">
        <w:rPr>
          <w:rFonts w:eastAsia="宋体" w:hint="eastAsia"/>
          <w:b/>
          <w:i/>
          <w:lang w:eastAsia="zh-CN"/>
        </w:rPr>
        <w:t>.</w:t>
      </w:r>
    </w:p>
    <w:bookmarkEnd w:id="39"/>
    <w:bookmarkEnd w:id="40"/>
    <w:bookmarkEnd w:id="45"/>
    <w:bookmarkEnd w:id="46"/>
    <w:bookmarkEnd w:id="47"/>
    <w:p w:rsidR="005B526F" w:rsidRDefault="000D7AF8" w:rsidP="00B40E44">
      <w:pPr>
        <w:pStyle w:val="2"/>
        <w:jc w:val="both"/>
        <w:rPr>
          <w:rFonts w:ascii="Times New Roman" w:eastAsiaTheme="minorEastAsia" w:hAnsi="Times New Roman"/>
          <w:lang w:eastAsia="zh-CN"/>
        </w:rPr>
      </w:pPr>
      <w:r w:rsidRPr="00BE6E71">
        <w:rPr>
          <w:rFonts w:ascii="Times New Roman" w:eastAsiaTheme="minorEastAsia" w:hAnsi="Times New Roman"/>
          <w:lang w:eastAsia="zh-CN"/>
        </w:rPr>
        <w:t>M</w:t>
      </w:r>
      <w:r w:rsidR="005B526F" w:rsidRPr="00BE6E71">
        <w:rPr>
          <w:rFonts w:ascii="Times New Roman" w:hAnsi="Times New Roman"/>
        </w:rPr>
        <w:t xml:space="preserve">ode </w:t>
      </w:r>
      <w:r w:rsidRPr="00BE6E71">
        <w:rPr>
          <w:rFonts w:ascii="Times New Roman" w:eastAsiaTheme="minorEastAsia" w:hAnsi="Times New Roman"/>
          <w:lang w:eastAsia="zh-CN"/>
        </w:rPr>
        <w:t>2</w:t>
      </w:r>
      <w:r w:rsidR="00413536">
        <w:rPr>
          <w:rFonts w:ascii="Times New Roman" w:eastAsiaTheme="minorEastAsia" w:hAnsi="Times New Roman" w:hint="eastAsia"/>
          <w:lang w:eastAsia="zh-CN"/>
        </w:rPr>
        <w:t xml:space="preserve">: Sensing-based </w:t>
      </w:r>
      <w:r w:rsidR="00B4206A">
        <w:rPr>
          <w:rFonts w:ascii="Times New Roman" w:eastAsiaTheme="minorEastAsia" w:hAnsi="Times New Roman" w:hint="eastAsia"/>
          <w:lang w:eastAsia="zh-CN"/>
        </w:rPr>
        <w:t>scheme</w:t>
      </w:r>
    </w:p>
    <w:p w:rsidR="00A11BF6" w:rsidRDefault="00A11BF6" w:rsidP="00A11BF6">
      <w:pPr>
        <w:pStyle w:val="3"/>
        <w:spacing w:after="120"/>
        <w:jc w:val="both"/>
      </w:pPr>
      <w:r>
        <w:rPr>
          <w:rFonts w:hint="eastAsia"/>
          <w:sz w:val="20"/>
        </w:rPr>
        <w:t xml:space="preserve">The </w:t>
      </w:r>
      <w:r w:rsidRPr="00165748">
        <w:rPr>
          <w:sz w:val="20"/>
        </w:rPr>
        <w:t>reservation of sidelink resources</w:t>
      </w:r>
    </w:p>
    <w:p w:rsidR="00A11BF6" w:rsidRDefault="00A11BF6" w:rsidP="00A11BF6">
      <w:pPr>
        <w:pStyle w:val="3GPPAgreements"/>
        <w:numPr>
          <w:ilvl w:val="0"/>
          <w:numId w:val="0"/>
        </w:numPr>
        <w:ind w:left="284" w:hanging="284"/>
        <w:rPr>
          <w:rFonts w:eastAsiaTheme="minorEastAsia"/>
          <w:noProof/>
          <w:lang w:eastAsia="zh-CN"/>
        </w:rPr>
      </w:pPr>
      <w:bookmarkStart w:id="48" w:name="OLE_LINK260"/>
      <w:bookmarkStart w:id="49" w:name="OLE_LINK261"/>
      <w:r w:rsidRPr="00B642D8">
        <w:rPr>
          <w:rFonts w:eastAsiaTheme="minorEastAsia" w:hint="eastAsia"/>
          <w:sz w:val="20"/>
          <w:lang w:eastAsia="zh-CN"/>
        </w:rPr>
        <w:t>In</w:t>
      </w:r>
      <w:r>
        <w:rPr>
          <w:rFonts w:eastAsiaTheme="minorEastAsia" w:hint="eastAsia"/>
          <w:sz w:val="20"/>
          <w:lang w:eastAsia="zh-CN"/>
        </w:rPr>
        <w:t xml:space="preserve"> RAN1 #96 meeting, the following agreements were </w:t>
      </w:r>
      <w:r w:rsidRPr="004E0CBC">
        <w:rPr>
          <w:rFonts w:eastAsiaTheme="minorEastAsia"/>
          <w:noProof/>
          <w:lang w:eastAsia="zh-CN"/>
        </w:rPr>
        <w:t>achieved</w:t>
      </w:r>
      <w:r>
        <w:rPr>
          <w:rFonts w:eastAsiaTheme="minorEastAsia" w:hint="eastAsia"/>
          <w:noProof/>
          <w:lang w:eastAsia="zh-CN"/>
        </w:rPr>
        <w:t xml:space="preserve"> </w:t>
      </w:r>
      <w:r w:rsidR="00514F23">
        <w:rPr>
          <w:rFonts w:eastAsiaTheme="minorEastAsia" w:hint="eastAsia"/>
          <w:noProof/>
          <w:lang w:eastAsia="zh-CN"/>
        </w:rPr>
        <w:t>[</w:t>
      </w:r>
      <w:r w:rsidR="000D2D74">
        <w:rPr>
          <w:rFonts w:eastAsiaTheme="minorEastAsia" w:hint="eastAsia"/>
          <w:noProof/>
          <w:lang w:eastAsia="zh-CN"/>
        </w:rPr>
        <w:t>6</w:t>
      </w:r>
      <w:r>
        <w:rPr>
          <w:rFonts w:eastAsiaTheme="minorEastAsia" w:hint="eastAsia"/>
          <w:noProof/>
          <w:lang w:eastAsia="zh-CN"/>
        </w:rPr>
        <w:t>]:</w:t>
      </w:r>
    </w:p>
    <w:bookmarkEnd w:id="48"/>
    <w:bookmarkEnd w:id="49"/>
    <w:p w:rsidR="00A11BF6" w:rsidRPr="00B642D8" w:rsidRDefault="00A23446" w:rsidP="00A11BF6">
      <w:pPr>
        <w:pStyle w:val="3GPPAgreements"/>
        <w:numPr>
          <w:ilvl w:val="0"/>
          <w:numId w:val="0"/>
        </w:numPr>
        <w:ind w:left="284" w:hanging="284"/>
        <w:rPr>
          <w:rFonts w:eastAsiaTheme="minorEastAsia"/>
          <w:sz w:val="20"/>
          <w:lang w:eastAsia="zh-CN"/>
        </w:rPr>
      </w:pPr>
      <w:r w:rsidRPr="00A23446">
        <w:rPr>
          <w:bCs/>
          <w:noProof/>
          <w:szCs w:val="22"/>
          <w:lang w:eastAsia="zh-CN"/>
        </w:rPr>
        <w:lastRenderedPageBreak/>
        <w:pict>
          <v:shape id="Text Box 10" o:spid="_x0000_s1026" type="#_x0000_t202" style="position:absolute;left:0;text-align:left;margin-left:-120.85pt;margin-top:-120.85pt;width:50pt;height:50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"/>
        </w:pict>
      </w:r>
      <w:r>
        <w:rPr>
          <w:rFonts w:eastAsiaTheme="minorEastAsia"/>
          <w:noProof/>
          <w:sz w:val="20"/>
          <w:lang w:eastAsia="zh-CN"/>
        </w:rPr>
      </w:r>
      <w:r w:rsidR="00B43183">
        <w:rPr>
          <w:rFonts w:eastAsiaTheme="minorEastAsia"/>
          <w:noProof/>
          <w:sz w:val="20"/>
          <w:lang w:eastAsia="zh-CN"/>
        </w:rPr>
        <w:pict>
          <v:shape id="Text Box 13" o:spid="_x0000_s1033" type="#_x0000_t202" style="width:460pt;height:302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">
            <v:fill opacity="0"/>
            <v:textbox style="mso-fit-shape-to-text:t">
              <w:txbxContent>
                <w:p w:rsidR="00915FB4" w:rsidRPr="00F847DE" w:rsidRDefault="00915FB4" w:rsidP="00A11BF6">
                  <w:pPr>
                    <w:pStyle w:val="3GPPAgreements"/>
                    <w:numPr>
                      <w:ilvl w:val="0"/>
                      <w:numId w:val="0"/>
                    </w:numPr>
                    <w:ind w:left="284" w:hanging="284"/>
                    <w:rPr>
                      <w:sz w:val="20"/>
                    </w:rPr>
                  </w:pPr>
                  <w:r w:rsidRPr="00F847DE">
                    <w:rPr>
                      <w:sz w:val="20"/>
                      <w:highlight w:val="green"/>
                    </w:rPr>
                    <w:t>Agreements</w:t>
                  </w:r>
                  <w:r w:rsidRPr="00F847DE">
                    <w:rPr>
                      <w:sz w:val="20"/>
                    </w:rPr>
                    <w:t>:</w:t>
                  </w:r>
                </w:p>
                <w:p w:rsidR="00915FB4" w:rsidRPr="00F847DE" w:rsidRDefault="00915FB4" w:rsidP="00A11BF6">
                  <w:pPr>
                    <w:pStyle w:val="3GPPAgreements"/>
                    <w:numPr>
                      <w:ilvl w:val="0"/>
                      <w:numId w:val="11"/>
                    </w:numPr>
                    <w:rPr>
                      <w:sz w:val="20"/>
                    </w:rPr>
                  </w:pPr>
                  <w:r w:rsidRPr="00F847DE">
                    <w:rPr>
                      <w:sz w:val="20"/>
                    </w:rPr>
                    <w:t>Blind retransmissions of a TB are supported for SL by NR-V2X</w:t>
                  </w:r>
                </w:p>
                <w:p w:rsidR="00915FB4" w:rsidRPr="00F847DE" w:rsidRDefault="00915FB4" w:rsidP="00A11BF6">
                  <w:pPr>
                    <w:pStyle w:val="3GPPAgreements"/>
                    <w:numPr>
                      <w:ilvl w:val="1"/>
                      <w:numId w:val="11"/>
                    </w:numPr>
                    <w:rPr>
                      <w:sz w:val="20"/>
                    </w:rPr>
                  </w:pPr>
                  <w:r w:rsidRPr="00F847DE">
                    <w:rPr>
                      <w:sz w:val="20"/>
                    </w:rPr>
                    <w:t>Details are for the WI phase</w:t>
                  </w:r>
                </w:p>
                <w:p w:rsidR="00915FB4" w:rsidRPr="00165748" w:rsidRDefault="00915FB4" w:rsidP="00A11BF6">
                  <w:pPr>
                    <w:pStyle w:val="3GPPAgreements"/>
                    <w:numPr>
                      <w:ilvl w:val="0"/>
                      <w:numId w:val="0"/>
                    </w:numPr>
                    <w:ind w:left="284" w:hanging="284"/>
                    <w:rPr>
                      <w:sz w:val="20"/>
                    </w:rPr>
                  </w:pPr>
                  <w:r w:rsidRPr="00165748">
                    <w:rPr>
                      <w:sz w:val="20"/>
                      <w:highlight w:val="green"/>
                    </w:rPr>
                    <w:t>Agreements</w:t>
                  </w:r>
                  <w:r w:rsidRPr="00165748">
                    <w:rPr>
                      <w:sz w:val="20"/>
                    </w:rPr>
                    <w:t>:</w:t>
                  </w:r>
                </w:p>
                <w:p w:rsidR="00915FB4" w:rsidRPr="00165748" w:rsidRDefault="00915FB4" w:rsidP="00A11BF6">
                  <w:pPr>
                    <w:pStyle w:val="3GPPAgreements"/>
                    <w:numPr>
                      <w:ilvl w:val="0"/>
                      <w:numId w:val="12"/>
                    </w:numPr>
                    <w:rPr>
                      <w:sz w:val="20"/>
                    </w:rPr>
                  </w:pPr>
                  <w:r w:rsidRPr="00165748">
                    <w:rPr>
                      <w:sz w:val="20"/>
                    </w:rPr>
                    <w:t xml:space="preserve">NR V2X Mode-2 supports </w:t>
                  </w:r>
                  <w:bookmarkStart w:id="50" w:name="OLE_LINK238"/>
                  <w:bookmarkStart w:id="51" w:name="OLE_LINK239"/>
                  <w:r w:rsidRPr="00165748">
                    <w:rPr>
                      <w:sz w:val="20"/>
                    </w:rPr>
                    <w:t>reservation of sidelink resources</w:t>
                  </w:r>
                  <w:bookmarkEnd w:id="50"/>
                  <w:bookmarkEnd w:id="51"/>
                  <w:r w:rsidRPr="00165748">
                    <w:rPr>
                      <w:sz w:val="20"/>
                    </w:rPr>
                    <w:t xml:space="preserve"> at least for blind retransmission of a TB</w:t>
                  </w:r>
                </w:p>
                <w:p w:rsidR="00915FB4" w:rsidRPr="00165748" w:rsidRDefault="00915FB4" w:rsidP="00A11BF6">
                  <w:pPr>
                    <w:pStyle w:val="3GPPAgreements"/>
                    <w:numPr>
                      <w:ilvl w:val="1"/>
                      <w:numId w:val="12"/>
                    </w:numPr>
                    <w:rPr>
                      <w:sz w:val="20"/>
                    </w:rPr>
                  </w:pPr>
                  <w:r w:rsidRPr="00165748">
                    <w:rPr>
                      <w:sz w:val="20"/>
                    </w:rPr>
                    <w:t xml:space="preserve">Whether </w:t>
                  </w:r>
                  <w:bookmarkStart w:id="52" w:name="OLE_LINK198"/>
                  <w:bookmarkStart w:id="53" w:name="OLE_LINK199"/>
                  <w:bookmarkStart w:id="54" w:name="OLE_LINK242"/>
                  <w:bookmarkStart w:id="55" w:name="OLE_LINK265"/>
                  <w:r w:rsidRPr="00165748">
                    <w:rPr>
                      <w:sz w:val="20"/>
                    </w:rPr>
                    <w:t>reservation is supported for initial transmission of a TB</w:t>
                  </w:r>
                  <w:bookmarkEnd w:id="52"/>
                  <w:bookmarkEnd w:id="53"/>
                  <w:bookmarkEnd w:id="54"/>
                  <w:bookmarkEnd w:id="55"/>
                  <w:r w:rsidRPr="00165748">
                    <w:rPr>
                      <w:sz w:val="20"/>
                    </w:rPr>
                    <w:t xml:space="preserve"> is to be discussed in the WI phase</w:t>
                  </w:r>
                </w:p>
                <w:p w:rsidR="00915FB4" w:rsidRPr="00B642D8" w:rsidRDefault="00915FB4" w:rsidP="00A11BF6">
                  <w:pPr>
                    <w:pStyle w:val="3GPPAgreements"/>
                    <w:numPr>
                      <w:ilvl w:val="1"/>
                      <w:numId w:val="12"/>
                    </w:numPr>
                    <w:rPr>
                      <w:lang w:eastAsia="zh-CN"/>
                    </w:rPr>
                  </w:pPr>
                  <w:r w:rsidRPr="001134FA">
                    <w:rPr>
                      <w:sz w:val="20"/>
                    </w:rPr>
                    <w:t xml:space="preserve">Whether </w:t>
                  </w:r>
                  <w:bookmarkStart w:id="56" w:name="OLE_LINK204"/>
                  <w:bookmarkStart w:id="57" w:name="OLE_LINK205"/>
                  <w:r w:rsidRPr="001134FA">
                    <w:rPr>
                      <w:sz w:val="20"/>
                    </w:rPr>
                    <w:t>reservation is supported for potential retransmissions based on HARQ feedback</w:t>
                  </w:r>
                  <w:bookmarkEnd w:id="56"/>
                  <w:bookmarkEnd w:id="57"/>
                  <w:r w:rsidRPr="001134FA">
                    <w:rPr>
                      <w:sz w:val="20"/>
                    </w:rPr>
                    <w:t xml:space="preserve"> is for the WI phase</w:t>
                  </w:r>
                </w:p>
              </w:txbxContent>
            </v:textbox>
            <w10:wrap type="none"/>
            <w10:anchorlock/>
          </v:shape>
        </w:pict>
      </w:r>
    </w:p>
    <w:p w:rsidR="00943574" w:rsidRDefault="00A11BF6" w:rsidP="00C91CCD">
      <w:pPr>
        <w:spacing w:after="120"/>
        <w:jc w:val="both"/>
        <w:rPr>
          <w:rFonts w:eastAsiaTheme="minorEastAsia"/>
          <w:lang w:eastAsia="zh-CN"/>
        </w:rPr>
      </w:pPr>
      <w:r w:rsidRPr="001134FA">
        <w:rPr>
          <w:rFonts w:eastAsiaTheme="minorEastAsia" w:hint="eastAsia"/>
          <w:lang w:eastAsia="zh-CN"/>
        </w:rPr>
        <w:t>For the blind re-transmission</w:t>
      </w:r>
      <w:r>
        <w:rPr>
          <w:rFonts w:eastAsiaTheme="minorEastAsia" w:hint="eastAsia"/>
          <w:lang w:eastAsia="zh-CN"/>
        </w:rPr>
        <w:t xml:space="preserve"> of NR-V2X</w:t>
      </w:r>
      <w:r w:rsidRPr="001134FA">
        <w:rPr>
          <w:rFonts w:eastAsiaTheme="minorEastAsia" w:hint="eastAsia"/>
          <w:lang w:eastAsia="zh-CN"/>
        </w:rPr>
        <w:t xml:space="preserve">, the time-frequency resources of the </w:t>
      </w:r>
      <w:bookmarkStart w:id="58" w:name="OLE_LINK196"/>
      <w:bookmarkStart w:id="59" w:name="OLE_LINK197"/>
      <w:r w:rsidRPr="001134FA">
        <w:rPr>
          <w:rFonts w:eastAsiaTheme="minorEastAsia" w:hint="eastAsia"/>
          <w:lang w:eastAsia="zh-CN"/>
        </w:rPr>
        <w:t xml:space="preserve">initial transmission and all the re-transmission(s) </w:t>
      </w:r>
      <w:bookmarkEnd w:id="58"/>
      <w:bookmarkEnd w:id="59"/>
      <w:r>
        <w:rPr>
          <w:rFonts w:eastAsiaTheme="minorEastAsia" w:hint="eastAsia"/>
          <w:lang w:eastAsia="zh-CN"/>
        </w:rPr>
        <w:t>are allocated</w:t>
      </w:r>
      <w:r w:rsidR="000B63AA">
        <w:rPr>
          <w:rFonts w:eastAsiaTheme="minorEastAsia"/>
          <w:lang w:eastAsia="zh-CN"/>
        </w:rPr>
        <w:t xml:space="preserve"> in the same time</w:t>
      </w:r>
      <w:r>
        <w:rPr>
          <w:rFonts w:eastAsiaTheme="minorEastAsia" w:hint="eastAsia"/>
          <w:lang w:eastAsia="zh-CN"/>
        </w:rPr>
        <w:t xml:space="preserve"> </w:t>
      </w:r>
      <w:r w:rsidR="000B63AA">
        <w:rPr>
          <w:rFonts w:eastAsiaTheme="minorEastAsia"/>
          <w:lang w:eastAsia="zh-CN"/>
        </w:rPr>
        <w:t>at</w:t>
      </w:r>
      <w:r w:rsidR="007D27AF">
        <w:rPr>
          <w:rFonts w:eastAsiaTheme="minorEastAsia" w:hint="eastAsia"/>
          <w:lang w:eastAsia="zh-CN"/>
        </w:rPr>
        <w:t xml:space="preserve"> </w:t>
      </w:r>
      <w:r>
        <w:rPr>
          <w:rFonts w:eastAsiaTheme="minorEastAsia" w:hint="eastAsia"/>
          <w:lang w:eastAsia="zh-CN"/>
        </w:rPr>
        <w:t>the arrival of TB.</w:t>
      </w:r>
      <w:r w:rsidR="00C91CCD">
        <w:rPr>
          <w:rFonts w:eastAsiaTheme="minorEastAsia" w:hint="eastAsia"/>
          <w:lang w:eastAsia="zh-CN"/>
        </w:rPr>
        <w:t xml:space="preserve"> </w:t>
      </w:r>
      <w:r w:rsidR="000B63AA">
        <w:rPr>
          <w:rFonts w:eastAsiaTheme="minorEastAsia"/>
          <w:lang w:eastAsia="zh-CN"/>
        </w:rPr>
        <w:t>F</w:t>
      </w:r>
      <w:r w:rsidR="00943574">
        <w:rPr>
          <w:rFonts w:eastAsiaTheme="minorEastAsia" w:hint="eastAsia"/>
          <w:lang w:eastAsia="zh-CN"/>
        </w:rPr>
        <w:t>or the adaptive re-transmission, the retransmission resource shall be allocated and indicated only when NACK feedback is received.</w:t>
      </w:r>
    </w:p>
    <w:p w:rsidR="00C91CCD" w:rsidRPr="00C91CCD" w:rsidRDefault="00C91CCD" w:rsidP="00C91CCD">
      <w:pPr>
        <w:spacing w:after="120"/>
        <w:jc w:val="both"/>
        <w:rPr>
          <w:rFonts w:eastAsiaTheme="minorEastAsia"/>
          <w:lang w:eastAsia="zh-CN"/>
        </w:rPr>
      </w:pPr>
      <w:r>
        <w:rPr>
          <w:rFonts w:eastAsia="宋体" w:hint="eastAsia"/>
          <w:bCs/>
          <w:lang w:eastAsia="zh-CN"/>
        </w:rPr>
        <w:t>In LTE-V2X, t</w:t>
      </w:r>
      <w:r w:rsidR="001D1F9A" w:rsidRPr="00BE6E71">
        <w:rPr>
          <w:rFonts w:eastAsia="宋体"/>
          <w:bCs/>
          <w:lang w:eastAsia="zh-CN"/>
        </w:rPr>
        <w:t xml:space="preserve">he retransmission resource(s) can be indicated by SCI in advance, but the initial transmission resource cannot be indicated in advance. </w:t>
      </w:r>
    </w:p>
    <w:p w:rsidR="001D1F9A" w:rsidRPr="00BE6E71" w:rsidRDefault="00BC77CB" w:rsidP="001D1F9A">
      <w:pPr>
        <w:pStyle w:val="a0"/>
        <w:rPr>
          <w:rFonts w:eastAsia="宋体"/>
          <w:bCs/>
          <w:lang w:eastAsia="zh-CN"/>
        </w:rPr>
      </w:pPr>
      <w:r>
        <w:rPr>
          <w:rFonts w:eastAsia="宋体" w:hint="eastAsia"/>
          <w:bCs/>
          <w:lang w:eastAsia="zh-CN"/>
        </w:rPr>
        <w:t>Therefore, t</w:t>
      </w:r>
      <w:r w:rsidR="001D1F9A" w:rsidRPr="00BE6E71">
        <w:rPr>
          <w:rFonts w:eastAsia="宋体"/>
          <w:bCs/>
          <w:lang w:eastAsia="zh-CN"/>
        </w:rPr>
        <w:t xml:space="preserve">wo potential solutions </w:t>
      </w:r>
      <w:r w:rsidR="00C91CCD">
        <w:rPr>
          <w:rFonts w:eastAsia="宋体" w:hint="eastAsia"/>
          <w:bCs/>
          <w:lang w:eastAsia="zh-CN"/>
        </w:rPr>
        <w:t xml:space="preserve">of the </w:t>
      </w:r>
      <w:r w:rsidR="00C91CCD" w:rsidRPr="00165748">
        <w:t xml:space="preserve">reservation for </w:t>
      </w:r>
      <w:r w:rsidR="00C91CCD">
        <w:rPr>
          <w:rFonts w:eastAsiaTheme="minorEastAsia" w:hint="eastAsia"/>
          <w:lang w:eastAsia="zh-CN"/>
        </w:rPr>
        <w:t xml:space="preserve">the </w:t>
      </w:r>
      <w:r w:rsidR="00C91CCD" w:rsidRPr="00165748">
        <w:t>initial transmission of a TB</w:t>
      </w:r>
      <w:r w:rsidR="00C91CCD" w:rsidRPr="00BE6E71">
        <w:rPr>
          <w:rFonts w:eastAsia="宋体"/>
          <w:bCs/>
          <w:lang w:eastAsia="zh-CN"/>
        </w:rPr>
        <w:t xml:space="preserve"> </w:t>
      </w:r>
      <w:r w:rsidR="00D1308B">
        <w:rPr>
          <w:rFonts w:eastAsia="宋体" w:hint="eastAsia"/>
          <w:bCs/>
          <w:lang w:eastAsia="zh-CN"/>
        </w:rPr>
        <w:t xml:space="preserve">in NR-V2X </w:t>
      </w:r>
      <w:r w:rsidR="001D1F9A" w:rsidRPr="00BE6E71">
        <w:rPr>
          <w:rFonts w:eastAsia="宋体"/>
          <w:bCs/>
          <w:lang w:eastAsia="zh-CN"/>
        </w:rPr>
        <w:t xml:space="preserve">can be proposed as follows </w:t>
      </w:r>
      <w:r w:rsidR="0013689C">
        <w:rPr>
          <w:rFonts w:eastAsia="宋体"/>
          <w:bCs/>
          <w:lang w:eastAsia="zh-CN"/>
        </w:rPr>
        <w:t>[</w:t>
      </w:r>
      <w:r w:rsidR="00235919">
        <w:rPr>
          <w:rFonts w:eastAsia="宋体" w:hint="eastAsia"/>
          <w:bCs/>
          <w:lang w:eastAsia="zh-CN"/>
        </w:rPr>
        <w:t>7</w:t>
      </w:r>
      <w:r w:rsidR="001D1F9A">
        <w:rPr>
          <w:rFonts w:eastAsia="宋体"/>
          <w:bCs/>
          <w:lang w:eastAsia="zh-CN"/>
        </w:rPr>
        <w:t>]</w:t>
      </w:r>
      <w:r w:rsidR="001D1F9A" w:rsidRPr="00BE6E71">
        <w:rPr>
          <w:rFonts w:eastAsia="宋体"/>
          <w:bCs/>
          <w:lang w:eastAsia="zh-CN"/>
        </w:rPr>
        <w:t>:</w:t>
      </w:r>
    </w:p>
    <w:p w:rsidR="001D1F9A" w:rsidRPr="00BE6E71" w:rsidRDefault="001D1F9A" w:rsidP="001D1F9A">
      <w:pPr>
        <w:pStyle w:val="af2"/>
        <w:numPr>
          <w:ilvl w:val="0"/>
          <w:numId w:val="16"/>
        </w:numPr>
        <w:spacing w:after="120"/>
        <w:ind w:firstLineChars="0"/>
        <w:jc w:val="both"/>
        <w:rPr>
          <w:rFonts w:ascii="Times New Roman" w:hAnsi="Times New Roman"/>
          <w:bCs/>
          <w:sz w:val="20"/>
          <w:szCs w:val="20"/>
          <w:lang w:eastAsia="zh-CN"/>
        </w:rPr>
      </w:pPr>
      <w:r w:rsidRPr="00BE6E71">
        <w:rPr>
          <w:rFonts w:ascii="Times New Roman" w:hAnsi="Times New Roman"/>
          <w:bCs/>
          <w:sz w:val="20"/>
          <w:szCs w:val="20"/>
          <w:lang w:eastAsia="zh-CN"/>
        </w:rPr>
        <w:t xml:space="preserve">The additional </w:t>
      </w:r>
      <w:bookmarkStart w:id="60" w:name="OLE_LINK245"/>
      <w:bookmarkStart w:id="61" w:name="OLE_LINK248"/>
      <w:r w:rsidR="000346A7">
        <w:rPr>
          <w:rFonts w:ascii="Times New Roman" w:hAnsi="Times New Roman"/>
          <w:bCs/>
          <w:sz w:val="20"/>
          <w:szCs w:val="20"/>
          <w:lang w:eastAsia="zh-CN"/>
        </w:rPr>
        <w:t>SCI</w:t>
      </w:r>
      <w:r w:rsidR="000346A7">
        <w:rPr>
          <w:rFonts w:ascii="Times New Roman" w:hAnsi="Times New Roman" w:hint="eastAsia"/>
          <w:bCs/>
          <w:sz w:val="20"/>
          <w:szCs w:val="20"/>
          <w:lang w:eastAsia="zh-CN"/>
        </w:rPr>
        <w:t>-</w:t>
      </w:r>
      <w:r w:rsidRPr="00BE6E71">
        <w:rPr>
          <w:rFonts w:ascii="Times New Roman" w:hAnsi="Times New Roman"/>
          <w:bCs/>
          <w:sz w:val="20"/>
          <w:szCs w:val="20"/>
          <w:lang w:eastAsia="zh-CN"/>
        </w:rPr>
        <w:t>based</w:t>
      </w:r>
      <w:bookmarkEnd w:id="60"/>
      <w:bookmarkEnd w:id="61"/>
      <w:r w:rsidRPr="00BE6E71">
        <w:rPr>
          <w:rFonts w:ascii="Times New Roman" w:hAnsi="Times New Roman"/>
          <w:bCs/>
          <w:sz w:val="20"/>
          <w:szCs w:val="20"/>
          <w:lang w:eastAsia="zh-CN"/>
        </w:rPr>
        <w:t xml:space="preserve"> </w:t>
      </w:r>
      <w:r w:rsidR="000346A7">
        <w:rPr>
          <w:rFonts w:ascii="Times New Roman" w:hAnsi="Times New Roman" w:hint="eastAsia"/>
          <w:bCs/>
          <w:sz w:val="20"/>
          <w:szCs w:val="20"/>
          <w:lang w:eastAsia="zh-CN"/>
        </w:rPr>
        <w:t>scheme</w:t>
      </w:r>
      <w:r w:rsidRPr="00BE6E71">
        <w:rPr>
          <w:rFonts w:ascii="Times New Roman" w:hAnsi="Times New Roman"/>
          <w:bCs/>
          <w:sz w:val="20"/>
          <w:szCs w:val="20"/>
          <w:lang w:eastAsia="zh-CN"/>
        </w:rPr>
        <w:t xml:space="preserve"> (resource </w:t>
      </w:r>
      <w:r w:rsidRPr="00BE6E71">
        <w:rPr>
          <w:rFonts w:ascii="Times New Roman" w:hAnsi="Times New Roman"/>
          <w:sz w:val="20"/>
          <w:szCs w:val="20"/>
          <w:lang w:eastAsia="zh-CN"/>
        </w:rPr>
        <w:t>reservation for the initial transmission resource).</w:t>
      </w:r>
    </w:p>
    <w:p w:rsidR="009869CB" w:rsidRDefault="007F74CD" w:rsidP="00F33788">
      <w:pPr>
        <w:spacing w:after="120"/>
        <w:jc w:val="both"/>
        <w:rPr>
          <w:rFonts w:eastAsiaTheme="minorEastAsia"/>
          <w:bCs/>
          <w:lang w:eastAsia="zh-CN"/>
        </w:rPr>
      </w:pPr>
      <w:r>
        <w:rPr>
          <w:bCs/>
          <w:lang w:eastAsia="zh-CN"/>
        </w:rPr>
        <w:t>A</w:t>
      </w:r>
      <w:r w:rsidR="001D1F9A" w:rsidRPr="006745FA">
        <w:rPr>
          <w:bCs/>
          <w:lang w:eastAsia="zh-CN"/>
        </w:rPr>
        <w:t xml:space="preserve">n additional SCI indicate the initial transmission resource in advance. The additional SCI can be transmitted in the PSCCH resources.  </w:t>
      </w:r>
    </w:p>
    <w:p w:rsidR="00F33788" w:rsidRPr="009869CB" w:rsidRDefault="000346A7" w:rsidP="009869CB">
      <w:pPr>
        <w:pStyle w:val="af2"/>
        <w:numPr>
          <w:ilvl w:val="0"/>
          <w:numId w:val="16"/>
        </w:numPr>
        <w:spacing w:after="120"/>
        <w:ind w:firstLineChars="0"/>
        <w:jc w:val="both"/>
        <w:rPr>
          <w:rFonts w:ascii="Times New Roman" w:hAnsi="Times New Roman"/>
          <w:bCs/>
          <w:sz w:val="20"/>
          <w:szCs w:val="20"/>
          <w:lang w:eastAsia="zh-CN"/>
        </w:rPr>
      </w:pPr>
      <w:r w:rsidRPr="009869CB">
        <w:rPr>
          <w:rFonts w:ascii="Times New Roman" w:hAnsi="Times New Roman"/>
          <w:bCs/>
          <w:sz w:val="20"/>
          <w:szCs w:val="20"/>
          <w:lang w:eastAsia="zh-CN"/>
        </w:rPr>
        <w:t xml:space="preserve">The </w:t>
      </w:r>
      <w:bookmarkStart w:id="62" w:name="OLE_LINK259"/>
      <w:bookmarkStart w:id="63" w:name="OLE_LINK262"/>
      <w:r w:rsidRPr="009869CB">
        <w:rPr>
          <w:rFonts w:ascii="Times New Roman" w:hAnsi="Times New Roman"/>
          <w:bCs/>
          <w:sz w:val="20"/>
          <w:szCs w:val="20"/>
          <w:lang w:eastAsia="zh-CN"/>
        </w:rPr>
        <w:t>preamble</w:t>
      </w:r>
      <w:r w:rsidRPr="009869CB">
        <w:rPr>
          <w:rFonts w:ascii="Times New Roman" w:hAnsi="Times New Roman" w:hint="eastAsia"/>
          <w:bCs/>
          <w:sz w:val="20"/>
          <w:szCs w:val="20"/>
          <w:lang w:eastAsia="zh-CN"/>
        </w:rPr>
        <w:t>-</w:t>
      </w:r>
      <w:r w:rsidR="001D1F9A" w:rsidRPr="009869CB">
        <w:rPr>
          <w:rFonts w:ascii="Times New Roman" w:hAnsi="Times New Roman"/>
          <w:bCs/>
          <w:sz w:val="20"/>
          <w:szCs w:val="20"/>
          <w:lang w:eastAsia="zh-CN"/>
        </w:rPr>
        <w:t>based</w:t>
      </w:r>
      <w:bookmarkEnd w:id="62"/>
      <w:bookmarkEnd w:id="63"/>
      <w:r w:rsidR="001D1F9A" w:rsidRPr="009869CB">
        <w:rPr>
          <w:rFonts w:ascii="Times New Roman" w:hAnsi="Times New Roman"/>
          <w:bCs/>
          <w:sz w:val="20"/>
          <w:szCs w:val="20"/>
          <w:lang w:eastAsia="zh-CN"/>
        </w:rPr>
        <w:t xml:space="preserve"> </w:t>
      </w:r>
      <w:r w:rsidRPr="009869CB">
        <w:rPr>
          <w:rFonts w:ascii="Times New Roman" w:hAnsi="Times New Roman" w:hint="eastAsia"/>
          <w:bCs/>
          <w:sz w:val="20"/>
          <w:szCs w:val="20"/>
          <w:lang w:eastAsia="zh-CN"/>
        </w:rPr>
        <w:t>scheme</w:t>
      </w:r>
      <w:r w:rsidR="001D1F9A" w:rsidRPr="009869CB">
        <w:rPr>
          <w:rFonts w:ascii="Times New Roman" w:hAnsi="Times New Roman"/>
          <w:bCs/>
          <w:sz w:val="20"/>
          <w:szCs w:val="20"/>
          <w:lang w:eastAsia="zh-CN"/>
        </w:rPr>
        <w:t>.</w:t>
      </w:r>
    </w:p>
    <w:p w:rsidR="00302A13" w:rsidRPr="00BE6E71" w:rsidRDefault="001D1F9A" w:rsidP="00302A13">
      <w:pPr>
        <w:pStyle w:val="a0"/>
        <w:rPr>
          <w:rFonts w:eastAsia="宋体"/>
          <w:bCs/>
          <w:lang w:eastAsia="zh-CN"/>
        </w:rPr>
      </w:pPr>
      <w:r w:rsidRPr="00BE6E71">
        <w:rPr>
          <w:rFonts w:eastAsia="宋体"/>
          <w:bCs/>
          <w:lang w:eastAsia="zh-CN"/>
        </w:rPr>
        <w:t xml:space="preserve">Because the TX/RX switching time is [14] us for FR1 and [7] us for FR2 in </w:t>
      </w:r>
      <w:r>
        <w:rPr>
          <w:rFonts w:eastAsia="宋体"/>
          <w:bCs/>
          <w:lang w:eastAsia="zh-CN"/>
        </w:rPr>
        <w:t>NR-V2X</w:t>
      </w:r>
      <w:r w:rsidRPr="00BE6E71">
        <w:rPr>
          <w:rFonts w:eastAsia="宋体"/>
          <w:bCs/>
          <w:lang w:eastAsia="zh-CN"/>
        </w:rPr>
        <w:t xml:space="preserve">, the TX/RX switching time is shorter than half of one OFDM symbol for small SCS, e.g. 15 kHz. The preamble can be transmitted in </w:t>
      </w:r>
      <w:r>
        <w:rPr>
          <w:rFonts w:eastAsia="宋体" w:hint="eastAsia"/>
          <w:bCs/>
          <w:lang w:eastAsia="zh-CN"/>
        </w:rPr>
        <w:t xml:space="preserve">the </w:t>
      </w:r>
      <w:r w:rsidRPr="00BE6E71">
        <w:rPr>
          <w:rFonts w:eastAsia="宋体"/>
          <w:bCs/>
          <w:lang w:eastAsia="zh-CN"/>
        </w:rPr>
        <w:t xml:space="preserve">front part of an OFDM symbol while the rest of the symbol can be configured as GP. </w:t>
      </w:r>
      <w:r w:rsidR="00302A13" w:rsidRPr="00BE6E71">
        <w:rPr>
          <w:rFonts w:eastAsia="宋体"/>
          <w:bCs/>
          <w:lang w:eastAsia="zh-CN"/>
        </w:rPr>
        <w:t xml:space="preserve">The preamble should be transmitted before the PSSCH </w:t>
      </w:r>
      <w:r w:rsidR="007F74CD">
        <w:rPr>
          <w:rFonts w:eastAsia="宋体"/>
          <w:bCs/>
          <w:lang w:eastAsia="zh-CN"/>
        </w:rPr>
        <w:t>for other UEs’ performing</w:t>
      </w:r>
      <w:r w:rsidR="00302A13" w:rsidRPr="00BE6E71">
        <w:rPr>
          <w:rFonts w:eastAsia="宋体"/>
          <w:bCs/>
          <w:lang w:eastAsia="zh-CN"/>
        </w:rPr>
        <w:t xml:space="preserve"> sensing</w:t>
      </w:r>
      <w:r w:rsidR="0065311B">
        <w:rPr>
          <w:rFonts w:eastAsia="宋体" w:hint="eastAsia"/>
          <w:bCs/>
          <w:lang w:eastAsia="zh-CN"/>
        </w:rPr>
        <w:t>.</w:t>
      </w:r>
    </w:p>
    <w:p w:rsidR="001D1F9A" w:rsidRDefault="001D1F9A" w:rsidP="001D1F9A">
      <w:pPr>
        <w:pStyle w:val="a0"/>
        <w:rPr>
          <w:rFonts w:eastAsia="宋体"/>
          <w:bCs/>
          <w:lang w:eastAsia="zh-CN"/>
        </w:rPr>
      </w:pPr>
      <w:r w:rsidRPr="00BE6E71">
        <w:rPr>
          <w:rFonts w:eastAsia="宋体"/>
          <w:bCs/>
          <w:lang w:eastAsia="zh-CN"/>
        </w:rPr>
        <w:t xml:space="preserve">The preamble can indicate the associated PSCCH/PSSCH location based on the </w:t>
      </w:r>
      <w:r w:rsidR="002117EF">
        <w:rPr>
          <w:rFonts w:eastAsia="宋体" w:hint="eastAsia"/>
          <w:bCs/>
          <w:lang w:eastAsia="zh-CN"/>
        </w:rPr>
        <w:t>(pre-</w:t>
      </w:r>
      <w:proofErr w:type="gramStart"/>
      <w:r w:rsidR="002117EF">
        <w:rPr>
          <w:rFonts w:eastAsia="宋体" w:hint="eastAsia"/>
          <w:bCs/>
          <w:lang w:eastAsia="zh-CN"/>
        </w:rPr>
        <w:t>)configured</w:t>
      </w:r>
      <w:proofErr w:type="gramEnd"/>
      <w:r w:rsidR="002117EF">
        <w:rPr>
          <w:rFonts w:eastAsia="宋体" w:hint="eastAsia"/>
          <w:bCs/>
          <w:lang w:eastAsia="zh-CN"/>
        </w:rPr>
        <w:t xml:space="preserve"> </w:t>
      </w:r>
      <w:r w:rsidRPr="00BE6E71">
        <w:rPr>
          <w:rFonts w:eastAsia="宋体"/>
          <w:bCs/>
          <w:lang w:eastAsia="zh-CN"/>
        </w:rPr>
        <w:t xml:space="preserve">mapping rules. The transmission opportunity, length, sequence of the preamble can indicate to packet priority. </w:t>
      </w:r>
      <w:r w:rsidR="007F74CD">
        <w:rPr>
          <w:rFonts w:eastAsia="宋体"/>
          <w:bCs/>
          <w:lang w:eastAsia="zh-CN"/>
        </w:rPr>
        <w:t xml:space="preserve"> When more than one UE transmit </w:t>
      </w:r>
      <w:r w:rsidRPr="00BE6E71">
        <w:rPr>
          <w:rFonts w:eastAsia="宋体"/>
          <w:bCs/>
          <w:lang w:eastAsia="zh-CN"/>
        </w:rPr>
        <w:t>simultaneous</w:t>
      </w:r>
      <w:r w:rsidR="00375FC7">
        <w:rPr>
          <w:rFonts w:eastAsia="宋体" w:hint="eastAsia"/>
          <w:bCs/>
          <w:lang w:eastAsia="zh-CN"/>
        </w:rPr>
        <w:t>ly</w:t>
      </w:r>
      <w:r w:rsidR="007F74CD">
        <w:rPr>
          <w:rFonts w:eastAsia="宋体"/>
          <w:bCs/>
          <w:lang w:eastAsia="zh-CN"/>
        </w:rPr>
        <w:t>,</w:t>
      </w:r>
      <w:r w:rsidRPr="00BE6E71">
        <w:rPr>
          <w:rFonts w:eastAsia="宋体"/>
          <w:bCs/>
          <w:lang w:eastAsia="zh-CN"/>
        </w:rPr>
        <w:t xml:space="preserve"> UEs can be differentiated with the preambles using different orthogonal coding.</w:t>
      </w:r>
      <w:r w:rsidR="000346A7">
        <w:rPr>
          <w:rFonts w:eastAsia="宋体" w:hint="eastAsia"/>
          <w:bCs/>
          <w:lang w:eastAsia="zh-CN"/>
        </w:rPr>
        <w:t xml:space="preserve"> The detailed </w:t>
      </w:r>
      <w:r w:rsidR="00343822">
        <w:rPr>
          <w:rFonts w:eastAsia="宋体"/>
          <w:bCs/>
          <w:lang w:eastAsia="zh-CN"/>
        </w:rPr>
        <w:t>preamble</w:t>
      </w:r>
      <w:r w:rsidR="00343822">
        <w:rPr>
          <w:rFonts w:eastAsia="宋体" w:hint="eastAsia"/>
          <w:bCs/>
          <w:lang w:eastAsia="zh-CN"/>
        </w:rPr>
        <w:t>-</w:t>
      </w:r>
      <w:r w:rsidR="00343822" w:rsidRPr="00BE6E71">
        <w:rPr>
          <w:rFonts w:eastAsia="宋体"/>
          <w:bCs/>
          <w:lang w:eastAsia="zh-CN"/>
        </w:rPr>
        <w:t>based</w:t>
      </w:r>
      <w:r w:rsidR="00343822">
        <w:rPr>
          <w:rFonts w:eastAsia="宋体" w:hint="eastAsia"/>
          <w:bCs/>
          <w:lang w:eastAsia="zh-CN"/>
        </w:rPr>
        <w:t xml:space="preserve"> </w:t>
      </w:r>
      <w:bookmarkStart w:id="64" w:name="OLE_LINK263"/>
      <w:bookmarkStart w:id="65" w:name="OLE_LINK264"/>
      <w:r w:rsidR="000346A7">
        <w:rPr>
          <w:rFonts w:eastAsia="宋体" w:hint="eastAsia"/>
          <w:bCs/>
          <w:lang w:eastAsia="zh-CN"/>
        </w:rPr>
        <w:t xml:space="preserve">scheme </w:t>
      </w:r>
      <w:bookmarkEnd w:id="64"/>
      <w:bookmarkEnd w:id="65"/>
      <w:r w:rsidR="00343822">
        <w:rPr>
          <w:rFonts w:eastAsia="宋体" w:hint="eastAsia"/>
          <w:bCs/>
          <w:lang w:eastAsia="zh-CN"/>
        </w:rPr>
        <w:t xml:space="preserve">and the </w:t>
      </w:r>
      <w:r w:rsidR="000346A7">
        <w:rPr>
          <w:rFonts w:eastAsia="宋体" w:hint="eastAsia"/>
          <w:bCs/>
          <w:lang w:eastAsia="zh-CN"/>
        </w:rPr>
        <w:t>half-duplex impact should be further studied</w:t>
      </w:r>
    </w:p>
    <w:p w:rsidR="00AB4783" w:rsidRPr="00EB6E46" w:rsidRDefault="00AB4783" w:rsidP="001D1F9A">
      <w:pPr>
        <w:pStyle w:val="a0"/>
        <w:rPr>
          <w:rFonts w:eastAsiaTheme="minorEastAsia"/>
          <w:b/>
          <w:bCs/>
          <w:i/>
          <w:lang w:eastAsia="zh-CN"/>
        </w:rPr>
      </w:pPr>
      <w:bookmarkStart w:id="66" w:name="OLE_LINK25"/>
      <w:bookmarkStart w:id="67" w:name="OLE_LINK26"/>
      <w:r w:rsidRPr="00EB6E46">
        <w:rPr>
          <w:rFonts w:eastAsia="宋体"/>
          <w:b/>
          <w:bCs/>
          <w:i/>
          <w:lang w:eastAsia="zh-CN"/>
        </w:rPr>
        <w:t>P</w:t>
      </w:r>
      <w:r w:rsidRPr="00EB6E46">
        <w:rPr>
          <w:rFonts w:eastAsia="宋体" w:hint="eastAsia"/>
          <w:b/>
          <w:bCs/>
          <w:i/>
          <w:lang w:eastAsia="zh-CN"/>
        </w:rPr>
        <w:t xml:space="preserve">roposal 4: </w:t>
      </w:r>
      <w:r w:rsidR="000346A7" w:rsidRPr="00EB6E46">
        <w:rPr>
          <w:rFonts w:eastAsia="宋体" w:hint="eastAsia"/>
          <w:b/>
          <w:bCs/>
          <w:i/>
          <w:lang w:eastAsia="zh-CN"/>
        </w:rPr>
        <w:t>In</w:t>
      </w:r>
      <w:r w:rsidR="00943574" w:rsidRPr="00EB6E46">
        <w:rPr>
          <w:rFonts w:eastAsiaTheme="minorEastAsia" w:hint="eastAsia"/>
          <w:b/>
          <w:i/>
          <w:lang w:eastAsia="zh-CN"/>
        </w:rPr>
        <w:t xml:space="preserve"> NR-V2X, </w:t>
      </w:r>
      <w:r w:rsidR="000346A7" w:rsidRPr="00EB6E46">
        <w:rPr>
          <w:b/>
          <w:bCs/>
          <w:i/>
          <w:lang w:eastAsia="zh-CN"/>
        </w:rPr>
        <w:t>SCI</w:t>
      </w:r>
      <w:r w:rsidR="00343822" w:rsidRPr="00EB6E46">
        <w:rPr>
          <w:rFonts w:eastAsiaTheme="minorEastAsia" w:hint="eastAsia"/>
          <w:b/>
          <w:bCs/>
          <w:i/>
          <w:lang w:eastAsia="zh-CN"/>
        </w:rPr>
        <w:t>-</w:t>
      </w:r>
      <w:r w:rsidR="000346A7" w:rsidRPr="00EB6E46">
        <w:rPr>
          <w:b/>
          <w:bCs/>
          <w:i/>
          <w:lang w:eastAsia="zh-CN"/>
        </w:rPr>
        <w:t>based</w:t>
      </w:r>
      <w:r w:rsidR="00343822" w:rsidRPr="00EB6E46">
        <w:rPr>
          <w:rFonts w:eastAsiaTheme="minorEastAsia" w:hint="eastAsia"/>
          <w:b/>
          <w:bCs/>
          <w:i/>
          <w:lang w:eastAsia="zh-CN"/>
        </w:rPr>
        <w:t xml:space="preserve"> and preamble-based </w:t>
      </w:r>
      <w:r w:rsidR="00343822" w:rsidRPr="00EB6E46">
        <w:rPr>
          <w:rFonts w:eastAsia="宋体" w:hint="eastAsia"/>
          <w:b/>
          <w:bCs/>
          <w:i/>
          <w:lang w:eastAsia="zh-CN"/>
        </w:rPr>
        <w:t xml:space="preserve">schemes of the </w:t>
      </w:r>
      <w:r w:rsidR="00343822" w:rsidRPr="00EB6E46">
        <w:rPr>
          <w:b/>
          <w:i/>
        </w:rPr>
        <w:t xml:space="preserve">reservation for </w:t>
      </w:r>
      <w:r w:rsidR="00343822" w:rsidRPr="00EB6E46">
        <w:rPr>
          <w:rFonts w:eastAsiaTheme="minorEastAsia" w:hint="eastAsia"/>
          <w:b/>
          <w:i/>
          <w:lang w:eastAsia="zh-CN"/>
        </w:rPr>
        <w:t xml:space="preserve">the </w:t>
      </w:r>
      <w:r w:rsidR="00343822" w:rsidRPr="00EB6E46">
        <w:rPr>
          <w:b/>
          <w:i/>
        </w:rPr>
        <w:t>initial transmission of a TB</w:t>
      </w:r>
      <w:r w:rsidR="00343822" w:rsidRPr="00EB6E46">
        <w:rPr>
          <w:rFonts w:eastAsiaTheme="minorEastAsia" w:hint="eastAsia"/>
          <w:b/>
          <w:i/>
          <w:lang w:eastAsia="zh-CN"/>
        </w:rPr>
        <w:t xml:space="preserve"> should be further studied.</w:t>
      </w:r>
    </w:p>
    <w:bookmarkEnd w:id="66"/>
    <w:bookmarkEnd w:id="67"/>
    <w:p w:rsidR="00ED3B37" w:rsidRDefault="00ED3B37" w:rsidP="00B40E44">
      <w:pPr>
        <w:pStyle w:val="3"/>
        <w:spacing w:after="120"/>
        <w:jc w:val="both"/>
        <w:rPr>
          <w:rFonts w:eastAsia="宋体"/>
        </w:rPr>
      </w:pPr>
      <w:r>
        <w:rPr>
          <w:rFonts w:hint="eastAsia"/>
        </w:rPr>
        <w:t>Sensing</w:t>
      </w:r>
      <w:r w:rsidRPr="00221C1B">
        <w:rPr>
          <w:rFonts w:eastAsia="宋体"/>
        </w:rPr>
        <w:t xml:space="preserve"> scheme</w:t>
      </w:r>
    </w:p>
    <w:p w:rsidR="007072D4" w:rsidRPr="007072D4" w:rsidRDefault="007072D4" w:rsidP="00B40E44">
      <w:pPr>
        <w:pStyle w:val="4"/>
        <w:jc w:val="both"/>
        <w:rPr>
          <w:rFonts w:ascii="Times New Roman" w:hAnsi="Times New Roman"/>
          <w:b/>
          <w:sz w:val="22"/>
          <w:szCs w:val="22"/>
        </w:rPr>
      </w:pPr>
      <w:r w:rsidRPr="007072D4">
        <w:rPr>
          <w:rFonts w:ascii="Times New Roman" w:hAnsi="Times New Roman"/>
          <w:b/>
          <w:sz w:val="22"/>
          <w:szCs w:val="22"/>
        </w:rPr>
        <w:t>Long-term sensing</w:t>
      </w:r>
    </w:p>
    <w:p w:rsidR="00355CEF" w:rsidRDefault="00D36CC6" w:rsidP="00B40E44">
      <w:pPr>
        <w:spacing w:after="120"/>
        <w:jc w:val="both"/>
        <w:rPr>
          <w:rFonts w:eastAsia="宋体"/>
          <w:bCs/>
          <w:lang w:eastAsia="zh-CN"/>
        </w:rPr>
      </w:pPr>
      <w:r>
        <w:rPr>
          <w:rFonts w:eastAsia="宋体" w:hint="eastAsia"/>
          <w:lang w:eastAsia="zh-CN"/>
        </w:rPr>
        <w:t xml:space="preserve">The </w:t>
      </w:r>
      <w:bookmarkStart w:id="68" w:name="OLE_LINK9"/>
      <w:bookmarkStart w:id="69" w:name="OLE_LINK10"/>
      <w:r>
        <w:rPr>
          <w:rFonts w:eastAsia="宋体" w:hint="eastAsia"/>
          <w:lang w:eastAsia="zh-CN"/>
        </w:rPr>
        <w:t xml:space="preserve">sensing scheme in </w:t>
      </w:r>
      <w:r>
        <w:rPr>
          <w:rFonts w:eastAsia="宋体"/>
          <w:bCs/>
          <w:lang w:eastAsia="zh-CN"/>
        </w:rPr>
        <w:t>Rel-14/Rel-15 LTE-V2X</w:t>
      </w:r>
      <w:bookmarkEnd w:id="68"/>
      <w:bookmarkEnd w:id="69"/>
      <w:r>
        <w:rPr>
          <w:rFonts w:eastAsia="宋体" w:hint="eastAsia"/>
          <w:bCs/>
          <w:lang w:eastAsia="zh-CN"/>
        </w:rPr>
        <w:t xml:space="preserve"> is based on </w:t>
      </w:r>
      <w:bookmarkStart w:id="70" w:name="OLE_LINK274"/>
      <w:bookmarkStart w:id="71" w:name="OLE_LINK275"/>
      <w:r>
        <w:rPr>
          <w:rFonts w:eastAsia="宋体" w:hint="eastAsia"/>
          <w:bCs/>
          <w:lang w:eastAsia="zh-CN"/>
        </w:rPr>
        <w:t xml:space="preserve">the S-RSRP of DATA </w:t>
      </w:r>
      <w:r w:rsidR="00CA4A54">
        <w:rPr>
          <w:rFonts w:eastAsia="宋体" w:hint="eastAsia"/>
          <w:bCs/>
          <w:lang w:eastAsia="zh-CN"/>
        </w:rPr>
        <w:t>with</w:t>
      </w:r>
      <w:r>
        <w:rPr>
          <w:rFonts w:eastAsia="宋体" w:hint="eastAsia"/>
          <w:bCs/>
          <w:lang w:eastAsia="zh-CN"/>
        </w:rPr>
        <w:t xml:space="preserve"> the successful decoding SA</w:t>
      </w:r>
      <w:bookmarkEnd w:id="70"/>
      <w:bookmarkEnd w:id="71"/>
      <w:r>
        <w:rPr>
          <w:rFonts w:eastAsia="宋体" w:hint="eastAsia"/>
          <w:bCs/>
          <w:lang w:eastAsia="zh-CN"/>
        </w:rPr>
        <w:t xml:space="preserve"> and the receiving energy of the sub-channel with RSSI. Because of the periodic basic safety services, the sensing result of S-RSRP of DATA and the RSSI of the sub-channel can </w:t>
      </w:r>
      <w:r w:rsidR="00504DB3">
        <w:rPr>
          <w:rFonts w:eastAsia="宋体" w:hint="eastAsia"/>
          <w:bCs/>
          <w:lang w:eastAsia="zh-CN"/>
        </w:rPr>
        <w:t xml:space="preserve">statistically accurately </w:t>
      </w:r>
      <w:r>
        <w:rPr>
          <w:rFonts w:eastAsia="宋体" w:hint="eastAsia"/>
          <w:bCs/>
          <w:lang w:eastAsia="zh-CN"/>
        </w:rPr>
        <w:t xml:space="preserve">predict the resource reservation and reflect the </w:t>
      </w:r>
      <w:r>
        <w:rPr>
          <w:rFonts w:eastAsia="宋体"/>
          <w:bCs/>
          <w:lang w:eastAsia="zh-CN"/>
        </w:rPr>
        <w:t>interference</w:t>
      </w:r>
      <w:r w:rsidR="004B0E3F">
        <w:rPr>
          <w:rFonts w:eastAsia="宋体" w:hint="eastAsia"/>
          <w:bCs/>
          <w:lang w:eastAsia="zh-CN"/>
        </w:rPr>
        <w:t xml:space="preserve"> level</w:t>
      </w:r>
      <w:r w:rsidR="00ED785F">
        <w:rPr>
          <w:rFonts w:eastAsia="宋体" w:hint="eastAsia"/>
          <w:bCs/>
          <w:lang w:eastAsia="zh-CN"/>
        </w:rPr>
        <w:t xml:space="preserve"> </w:t>
      </w:r>
      <w:r w:rsidR="0069599A">
        <w:rPr>
          <w:rFonts w:eastAsia="宋体" w:hint="eastAsia"/>
          <w:bCs/>
          <w:lang w:eastAsia="zh-CN"/>
        </w:rPr>
        <w:t>[</w:t>
      </w:r>
      <w:r w:rsidR="00972B37">
        <w:rPr>
          <w:rFonts w:eastAsia="宋体" w:hint="eastAsia"/>
          <w:bCs/>
          <w:lang w:eastAsia="zh-CN"/>
        </w:rPr>
        <w:t>8</w:t>
      </w:r>
      <w:r w:rsidR="00380F1B">
        <w:rPr>
          <w:rFonts w:eastAsia="宋体" w:hint="eastAsia"/>
          <w:bCs/>
          <w:lang w:eastAsia="zh-CN"/>
        </w:rPr>
        <w:t>]</w:t>
      </w:r>
      <w:r>
        <w:rPr>
          <w:rFonts w:eastAsia="宋体" w:hint="eastAsia"/>
          <w:bCs/>
          <w:lang w:eastAsia="zh-CN"/>
        </w:rPr>
        <w:t xml:space="preserve">. </w:t>
      </w:r>
    </w:p>
    <w:p w:rsidR="007072D4" w:rsidRDefault="007072D4" w:rsidP="00B40E44">
      <w:pPr>
        <w:spacing w:after="120"/>
        <w:jc w:val="both"/>
        <w:rPr>
          <w:rFonts w:eastAsia="宋体"/>
          <w:bCs/>
          <w:lang w:eastAsia="zh-CN"/>
        </w:rPr>
      </w:pPr>
      <w:r>
        <w:rPr>
          <w:rFonts w:eastAsia="宋体" w:hint="eastAsia"/>
          <w:lang w:eastAsia="zh-CN"/>
        </w:rPr>
        <w:t xml:space="preserve">Because the sensing scheme in </w:t>
      </w:r>
      <w:r>
        <w:rPr>
          <w:rFonts w:eastAsia="宋体"/>
          <w:bCs/>
          <w:lang w:eastAsia="zh-CN"/>
        </w:rPr>
        <w:t xml:space="preserve">Rel-14/Rel-15 </w:t>
      </w:r>
      <w:bookmarkStart w:id="72" w:name="OLE_LINK11"/>
      <w:bookmarkStart w:id="73" w:name="OLE_LINK12"/>
      <w:r>
        <w:rPr>
          <w:rFonts w:eastAsia="宋体"/>
          <w:bCs/>
          <w:lang w:eastAsia="zh-CN"/>
        </w:rPr>
        <w:t>LTE-V2X</w:t>
      </w:r>
      <w:bookmarkEnd w:id="72"/>
      <w:bookmarkEnd w:id="73"/>
      <w:r>
        <w:rPr>
          <w:rFonts w:eastAsia="宋体" w:hint="eastAsia"/>
          <w:bCs/>
          <w:lang w:eastAsia="zh-CN"/>
        </w:rPr>
        <w:t xml:space="preserve"> is relatively </w:t>
      </w:r>
      <w:r w:rsidR="00915FB4">
        <w:rPr>
          <w:rFonts w:eastAsia="宋体"/>
          <w:bCs/>
          <w:lang w:eastAsia="zh-CN"/>
        </w:rPr>
        <w:t xml:space="preserve">long in </w:t>
      </w:r>
      <w:r>
        <w:rPr>
          <w:rFonts w:eastAsia="宋体" w:hint="eastAsia"/>
          <w:bCs/>
          <w:lang w:eastAsia="zh-CN"/>
        </w:rPr>
        <w:t xml:space="preserve">time </w:t>
      </w:r>
      <w:r w:rsidR="0018393B">
        <w:rPr>
          <w:rFonts w:eastAsia="宋体" w:hint="eastAsia"/>
          <w:bCs/>
          <w:lang w:eastAsia="zh-CN"/>
        </w:rPr>
        <w:t>scale, it can be reused as the L</w:t>
      </w:r>
      <w:r>
        <w:rPr>
          <w:rFonts w:eastAsia="宋体" w:hint="eastAsia"/>
          <w:bCs/>
          <w:lang w:eastAsia="zh-CN"/>
        </w:rPr>
        <w:t xml:space="preserve">ong-term sensing </w:t>
      </w:r>
      <w:r w:rsidR="000A17D7">
        <w:rPr>
          <w:rFonts w:eastAsia="宋体" w:hint="eastAsia"/>
          <w:bCs/>
          <w:lang w:eastAsia="zh-CN"/>
        </w:rPr>
        <w:t xml:space="preserve">scheme </w:t>
      </w:r>
      <w:r>
        <w:rPr>
          <w:rFonts w:eastAsia="宋体" w:hint="eastAsia"/>
          <w:bCs/>
          <w:lang w:eastAsia="zh-CN"/>
        </w:rPr>
        <w:t xml:space="preserve">in </w:t>
      </w:r>
      <w:r w:rsidR="009711D1">
        <w:rPr>
          <w:rFonts w:eastAsia="宋体" w:hint="eastAsia"/>
          <w:bCs/>
          <w:lang w:eastAsia="zh-CN"/>
        </w:rPr>
        <w:t>NR-V2X</w:t>
      </w:r>
      <w:r>
        <w:rPr>
          <w:rFonts w:eastAsia="宋体" w:hint="eastAsia"/>
          <w:bCs/>
          <w:lang w:eastAsia="zh-CN"/>
        </w:rPr>
        <w:t>.</w:t>
      </w:r>
    </w:p>
    <w:p w:rsidR="00AF7FC3" w:rsidRDefault="00AF7FC3" w:rsidP="00B40E44">
      <w:pPr>
        <w:spacing w:after="120"/>
        <w:jc w:val="both"/>
        <w:rPr>
          <w:rFonts w:eastAsia="宋体"/>
          <w:bCs/>
          <w:lang w:eastAsia="zh-CN"/>
        </w:rPr>
      </w:pPr>
      <w:bookmarkStart w:id="74" w:name="OLE_LINK311"/>
      <w:bookmarkStart w:id="75" w:name="OLE_LINK312"/>
      <w:r>
        <w:rPr>
          <w:rFonts w:eastAsia="宋体" w:hint="eastAsia"/>
          <w:bCs/>
          <w:lang w:eastAsia="zh-CN"/>
        </w:rPr>
        <w:t>The following issues should be discussed</w:t>
      </w:r>
      <w:r w:rsidR="007902B5">
        <w:rPr>
          <w:rFonts w:eastAsia="宋体" w:hint="eastAsia"/>
          <w:bCs/>
          <w:lang w:eastAsia="zh-CN"/>
        </w:rPr>
        <w:t xml:space="preserve"> for the L</w:t>
      </w:r>
      <w:r w:rsidR="000A17D7">
        <w:rPr>
          <w:rFonts w:eastAsia="宋体" w:hint="eastAsia"/>
          <w:bCs/>
          <w:lang w:eastAsia="zh-CN"/>
        </w:rPr>
        <w:t>ong-term sensing scheme</w:t>
      </w:r>
      <w:r w:rsidR="000A17D7" w:rsidRPr="000A17D7">
        <w:rPr>
          <w:rFonts w:eastAsia="宋体" w:hint="eastAsia"/>
          <w:bCs/>
          <w:lang w:eastAsia="zh-CN"/>
        </w:rPr>
        <w:t xml:space="preserve"> </w:t>
      </w:r>
      <w:r w:rsidR="000A17D7">
        <w:rPr>
          <w:rFonts w:eastAsia="宋体" w:hint="eastAsia"/>
          <w:bCs/>
          <w:lang w:eastAsia="zh-CN"/>
        </w:rPr>
        <w:t xml:space="preserve">in </w:t>
      </w:r>
      <w:r w:rsidR="009711D1">
        <w:rPr>
          <w:rFonts w:eastAsia="宋体" w:hint="eastAsia"/>
          <w:bCs/>
          <w:lang w:eastAsia="zh-CN"/>
        </w:rPr>
        <w:t>NR-V2X</w:t>
      </w:r>
      <w:r>
        <w:rPr>
          <w:rFonts w:eastAsia="宋体" w:hint="eastAsia"/>
          <w:bCs/>
          <w:lang w:eastAsia="zh-CN"/>
        </w:rPr>
        <w:t>:</w:t>
      </w:r>
    </w:p>
    <w:p w:rsidR="00964297" w:rsidRPr="00031F97" w:rsidRDefault="00AF7FC3" w:rsidP="00205036">
      <w:pPr>
        <w:pStyle w:val="af2"/>
        <w:numPr>
          <w:ilvl w:val="0"/>
          <w:numId w:val="18"/>
        </w:numPr>
        <w:spacing w:after="120"/>
        <w:ind w:firstLineChars="0"/>
        <w:jc w:val="both"/>
        <w:rPr>
          <w:rFonts w:ascii="Times New Roman" w:hAnsi="Times New Roman"/>
          <w:b/>
          <w:bCs/>
          <w:sz w:val="20"/>
          <w:szCs w:val="20"/>
          <w:u w:val="single"/>
          <w:lang w:eastAsia="zh-CN"/>
        </w:rPr>
      </w:pPr>
      <w:bookmarkStart w:id="76" w:name="OLE_LINK15"/>
      <w:bookmarkStart w:id="77" w:name="OLE_LINK19"/>
      <w:r w:rsidRPr="00031F97">
        <w:rPr>
          <w:rFonts w:ascii="Times New Roman" w:hAnsi="Times New Roman"/>
          <w:b/>
          <w:bCs/>
          <w:sz w:val="20"/>
          <w:szCs w:val="20"/>
          <w:u w:val="single"/>
          <w:lang w:eastAsia="zh-CN"/>
        </w:rPr>
        <w:t>T</w:t>
      </w:r>
      <w:r w:rsidRPr="00031F97">
        <w:rPr>
          <w:rFonts w:ascii="Times New Roman" w:hAnsi="Times New Roman" w:hint="eastAsia"/>
          <w:b/>
          <w:bCs/>
          <w:sz w:val="20"/>
          <w:szCs w:val="20"/>
          <w:u w:val="single"/>
          <w:lang w:eastAsia="zh-CN"/>
        </w:rPr>
        <w:t xml:space="preserve">he </w:t>
      </w:r>
      <w:r w:rsidR="009C17A3" w:rsidRPr="00031F97">
        <w:rPr>
          <w:rFonts w:ascii="Times New Roman" w:hAnsi="Times New Roman" w:hint="eastAsia"/>
          <w:b/>
          <w:bCs/>
          <w:sz w:val="20"/>
          <w:szCs w:val="20"/>
          <w:u w:val="single"/>
          <w:lang w:eastAsia="zh-CN"/>
        </w:rPr>
        <w:t>duration</w:t>
      </w:r>
      <w:r w:rsidRPr="00031F97">
        <w:rPr>
          <w:rFonts w:ascii="Times New Roman" w:hAnsi="Times New Roman" w:hint="eastAsia"/>
          <w:b/>
          <w:bCs/>
          <w:sz w:val="20"/>
          <w:szCs w:val="20"/>
          <w:u w:val="single"/>
          <w:lang w:eastAsia="zh-CN"/>
        </w:rPr>
        <w:t xml:space="preserve"> of the long-term sensing window: </w:t>
      </w:r>
    </w:p>
    <w:bookmarkEnd w:id="74"/>
    <w:bookmarkEnd w:id="75"/>
    <w:bookmarkEnd w:id="76"/>
    <w:bookmarkEnd w:id="77"/>
    <w:p w:rsidR="00AF7FC3" w:rsidRPr="000A17D7" w:rsidRDefault="00AF7FC3" w:rsidP="00B40E44">
      <w:pPr>
        <w:spacing w:after="120"/>
        <w:jc w:val="both"/>
        <w:rPr>
          <w:bCs/>
          <w:lang w:eastAsia="zh-CN"/>
        </w:rPr>
      </w:pPr>
      <w:r w:rsidRPr="000A17D7">
        <w:rPr>
          <w:rFonts w:hint="eastAsia"/>
          <w:bCs/>
          <w:lang w:eastAsia="zh-CN"/>
        </w:rPr>
        <w:t xml:space="preserve">The sensing window </w:t>
      </w:r>
      <w:r w:rsidR="006C1F96" w:rsidRPr="000A17D7">
        <w:rPr>
          <w:rFonts w:hint="eastAsia"/>
          <w:bCs/>
          <w:lang w:eastAsia="zh-CN"/>
        </w:rPr>
        <w:t>duration</w:t>
      </w:r>
      <w:r w:rsidRPr="000A17D7">
        <w:rPr>
          <w:rFonts w:hint="eastAsia"/>
          <w:bCs/>
          <w:lang w:eastAsia="zh-CN"/>
        </w:rPr>
        <w:t xml:space="preserve"> of </w:t>
      </w:r>
      <w:bookmarkStart w:id="78" w:name="OLE_LINK13"/>
      <w:bookmarkStart w:id="79" w:name="OLE_LINK14"/>
      <w:r w:rsidRPr="000A17D7">
        <w:rPr>
          <w:rFonts w:eastAsia="宋体"/>
          <w:bCs/>
          <w:lang w:eastAsia="zh-CN"/>
        </w:rPr>
        <w:t>LTE-V2X</w:t>
      </w:r>
      <w:bookmarkEnd w:id="78"/>
      <w:bookmarkEnd w:id="79"/>
      <w:r w:rsidRPr="000A17D7">
        <w:rPr>
          <w:rFonts w:hint="eastAsia"/>
          <w:bCs/>
          <w:lang w:eastAsia="zh-CN"/>
        </w:rPr>
        <w:t xml:space="preserve"> </w:t>
      </w:r>
      <w:r w:rsidR="00915FB4">
        <w:rPr>
          <w:bCs/>
          <w:lang w:eastAsia="zh-CN"/>
        </w:rPr>
        <w:t xml:space="preserve">for </w:t>
      </w:r>
      <w:r w:rsidRPr="000A17D7">
        <w:rPr>
          <w:rFonts w:hint="eastAsia"/>
          <w:bCs/>
          <w:lang w:eastAsia="zh-CN"/>
        </w:rPr>
        <w:t xml:space="preserve">the largest service period </w:t>
      </w:r>
      <w:r w:rsidR="00915FB4">
        <w:rPr>
          <w:bCs/>
          <w:lang w:eastAsia="zh-CN"/>
        </w:rPr>
        <w:t>is</w:t>
      </w:r>
      <w:r w:rsidRPr="000A17D7">
        <w:rPr>
          <w:rFonts w:hint="eastAsia"/>
          <w:bCs/>
          <w:lang w:eastAsia="zh-CN"/>
        </w:rPr>
        <w:t xml:space="preserve"> 1 second. Considering the different services may be supported in different regions and </w:t>
      </w:r>
      <w:r w:rsidR="00235A1C">
        <w:rPr>
          <w:rFonts w:eastAsiaTheme="minorEastAsia" w:hint="eastAsia"/>
          <w:bCs/>
          <w:lang w:eastAsia="zh-CN"/>
        </w:rPr>
        <w:t xml:space="preserve">UEs have </w:t>
      </w:r>
      <w:r w:rsidRPr="000A17D7">
        <w:rPr>
          <w:rFonts w:hint="eastAsia"/>
          <w:bCs/>
          <w:lang w:eastAsia="zh-CN"/>
        </w:rPr>
        <w:t xml:space="preserve">different capabilities, the </w:t>
      </w:r>
      <w:r w:rsidR="003650A5" w:rsidRPr="000A17D7">
        <w:rPr>
          <w:rFonts w:hint="eastAsia"/>
          <w:bCs/>
          <w:lang w:eastAsia="zh-CN"/>
        </w:rPr>
        <w:t>duration</w:t>
      </w:r>
      <w:r w:rsidRPr="000A17D7">
        <w:rPr>
          <w:rFonts w:eastAsia="宋体" w:hint="eastAsia"/>
          <w:bCs/>
          <w:lang w:eastAsia="zh-CN"/>
        </w:rPr>
        <w:t xml:space="preserve"> of the long-term sensing</w:t>
      </w:r>
      <w:r w:rsidRPr="000A17D7">
        <w:rPr>
          <w:rFonts w:hint="eastAsia"/>
          <w:bCs/>
          <w:lang w:eastAsia="zh-CN"/>
        </w:rPr>
        <w:t xml:space="preserve"> window </w:t>
      </w:r>
      <w:r w:rsidR="00DC7F13">
        <w:rPr>
          <w:rFonts w:eastAsiaTheme="minorEastAsia" w:hint="eastAsia"/>
          <w:bCs/>
          <w:lang w:eastAsia="zh-CN"/>
        </w:rPr>
        <w:t xml:space="preserve">in NR-V2X </w:t>
      </w:r>
      <w:r w:rsidRPr="000A17D7">
        <w:rPr>
          <w:rFonts w:hint="eastAsia"/>
          <w:bCs/>
          <w:lang w:eastAsia="zh-CN"/>
        </w:rPr>
        <w:t xml:space="preserve">may be configurable and flexible. </w:t>
      </w:r>
      <w:r w:rsidRPr="000A17D7">
        <w:rPr>
          <w:bCs/>
          <w:lang w:eastAsia="zh-CN"/>
        </w:rPr>
        <w:t>R</w:t>
      </w:r>
      <w:r w:rsidRPr="000A17D7">
        <w:rPr>
          <w:rFonts w:hint="eastAsia"/>
          <w:bCs/>
          <w:lang w:eastAsia="zh-CN"/>
        </w:rPr>
        <w:t>eusing the principles of the</w:t>
      </w:r>
      <w:r w:rsidR="00915FB4">
        <w:rPr>
          <w:bCs/>
          <w:lang w:eastAsia="zh-CN"/>
        </w:rPr>
        <w:t xml:space="preserve"> </w:t>
      </w:r>
      <w:bookmarkStart w:id="80" w:name="OLE_LINK7"/>
      <w:bookmarkStart w:id="81" w:name="OLE_LINK8"/>
      <w:r w:rsidR="00915FB4">
        <w:rPr>
          <w:bCs/>
          <w:lang w:eastAsia="zh-CN"/>
        </w:rPr>
        <w:t>long-term sensing</w:t>
      </w:r>
      <w:bookmarkEnd w:id="80"/>
      <w:bookmarkEnd w:id="81"/>
      <w:r w:rsidR="00915FB4">
        <w:rPr>
          <w:bCs/>
          <w:lang w:eastAsia="zh-CN"/>
        </w:rPr>
        <w:t xml:space="preserve"> in</w:t>
      </w:r>
      <w:r w:rsidRPr="000A17D7">
        <w:rPr>
          <w:rFonts w:hint="eastAsia"/>
          <w:bCs/>
          <w:lang w:eastAsia="zh-CN"/>
        </w:rPr>
        <w:t xml:space="preserve"> </w:t>
      </w:r>
      <w:r w:rsidRPr="000A17D7">
        <w:rPr>
          <w:rFonts w:eastAsia="宋体"/>
          <w:bCs/>
          <w:lang w:eastAsia="zh-CN"/>
        </w:rPr>
        <w:t>LTE-V2X</w:t>
      </w:r>
      <w:r w:rsidRPr="000A17D7">
        <w:rPr>
          <w:rFonts w:hint="eastAsia"/>
          <w:bCs/>
          <w:lang w:eastAsia="zh-CN"/>
        </w:rPr>
        <w:t>, the longest reservation interval should be contained in the long-term sensing window.</w:t>
      </w:r>
    </w:p>
    <w:p w:rsidR="00AF7FC3" w:rsidRPr="006635A5" w:rsidRDefault="00AF7FC3" w:rsidP="00B40E44">
      <w:pPr>
        <w:spacing w:after="120"/>
        <w:jc w:val="both"/>
        <w:rPr>
          <w:rFonts w:eastAsiaTheme="minorEastAsia"/>
          <w:b/>
          <w:bCs/>
          <w:i/>
          <w:lang w:eastAsia="zh-CN"/>
        </w:rPr>
      </w:pPr>
      <w:bookmarkStart w:id="82" w:name="OLE_LINK296"/>
      <w:bookmarkStart w:id="83" w:name="OLE_LINK297"/>
      <w:bookmarkStart w:id="84" w:name="OLE_LINK381"/>
      <w:bookmarkStart w:id="85" w:name="OLE_LINK27"/>
      <w:r w:rsidRPr="006635A5">
        <w:rPr>
          <w:rFonts w:eastAsia="宋体"/>
          <w:b/>
          <w:bCs/>
          <w:i/>
          <w:lang w:eastAsia="zh-CN"/>
        </w:rPr>
        <w:t>P</w:t>
      </w:r>
      <w:r w:rsidR="00600996" w:rsidRPr="006635A5">
        <w:rPr>
          <w:rFonts w:eastAsia="宋体" w:hint="eastAsia"/>
          <w:b/>
          <w:bCs/>
          <w:i/>
          <w:lang w:eastAsia="zh-CN"/>
        </w:rPr>
        <w:t xml:space="preserve">roposal </w:t>
      </w:r>
      <w:r w:rsidR="009D3A4B">
        <w:rPr>
          <w:rFonts w:eastAsia="宋体" w:hint="eastAsia"/>
          <w:b/>
          <w:bCs/>
          <w:i/>
          <w:lang w:eastAsia="zh-CN"/>
        </w:rPr>
        <w:t>5</w:t>
      </w:r>
      <w:r w:rsidRPr="006635A5">
        <w:rPr>
          <w:rFonts w:eastAsia="宋体" w:hint="eastAsia"/>
          <w:b/>
          <w:bCs/>
          <w:i/>
          <w:lang w:eastAsia="zh-CN"/>
        </w:rPr>
        <w:t>: T</w:t>
      </w:r>
      <w:r w:rsidRPr="006635A5">
        <w:rPr>
          <w:rFonts w:hint="eastAsia"/>
          <w:b/>
          <w:bCs/>
          <w:i/>
          <w:lang w:eastAsia="zh-CN"/>
        </w:rPr>
        <w:t xml:space="preserve">he </w:t>
      </w:r>
      <w:r w:rsidRPr="006635A5">
        <w:rPr>
          <w:rFonts w:eastAsia="宋体" w:hint="eastAsia"/>
          <w:b/>
          <w:bCs/>
          <w:i/>
          <w:lang w:eastAsia="zh-CN"/>
        </w:rPr>
        <w:t>length of the long-term sensing</w:t>
      </w:r>
      <w:r w:rsidRPr="006635A5">
        <w:rPr>
          <w:rFonts w:hint="eastAsia"/>
          <w:b/>
          <w:bCs/>
          <w:i/>
          <w:lang w:eastAsia="zh-CN"/>
        </w:rPr>
        <w:t xml:space="preserve"> window </w:t>
      </w:r>
      <w:r w:rsidR="006540C8" w:rsidRPr="006635A5">
        <w:rPr>
          <w:rFonts w:eastAsiaTheme="minorEastAsia" w:hint="eastAsia"/>
          <w:b/>
          <w:bCs/>
          <w:i/>
          <w:lang w:eastAsia="zh-CN"/>
        </w:rPr>
        <w:t xml:space="preserve">in NR-V2X </w:t>
      </w:r>
      <w:r w:rsidRPr="006635A5">
        <w:rPr>
          <w:rFonts w:hint="eastAsia"/>
          <w:b/>
          <w:bCs/>
          <w:i/>
          <w:lang w:eastAsia="zh-CN"/>
        </w:rPr>
        <w:t>may be configurable and flexible</w:t>
      </w:r>
      <w:r w:rsidRPr="006635A5">
        <w:rPr>
          <w:rFonts w:eastAsia="宋体" w:hint="eastAsia"/>
          <w:b/>
          <w:bCs/>
          <w:i/>
          <w:lang w:eastAsia="zh-CN"/>
        </w:rPr>
        <w:t xml:space="preserve">. </w:t>
      </w:r>
      <w:r w:rsidRPr="006635A5">
        <w:rPr>
          <w:b/>
          <w:bCs/>
          <w:i/>
          <w:lang w:eastAsia="zh-CN"/>
        </w:rPr>
        <w:t>R</w:t>
      </w:r>
      <w:r w:rsidRPr="006635A5">
        <w:rPr>
          <w:rFonts w:hint="eastAsia"/>
          <w:b/>
          <w:bCs/>
          <w:i/>
          <w:lang w:eastAsia="zh-CN"/>
        </w:rPr>
        <w:t xml:space="preserve">eusing the principles of the </w:t>
      </w:r>
      <w:r w:rsidR="006635A5" w:rsidRPr="006635A5">
        <w:rPr>
          <w:b/>
          <w:bCs/>
          <w:i/>
          <w:lang w:eastAsia="zh-CN"/>
        </w:rPr>
        <w:t>long-term sensing</w:t>
      </w:r>
      <w:r w:rsidR="006635A5" w:rsidRPr="006635A5">
        <w:rPr>
          <w:rFonts w:eastAsia="宋体"/>
          <w:b/>
          <w:bCs/>
          <w:i/>
          <w:lang w:eastAsia="zh-CN"/>
        </w:rPr>
        <w:t xml:space="preserve"> </w:t>
      </w:r>
      <w:r w:rsidR="006635A5" w:rsidRPr="006635A5">
        <w:rPr>
          <w:rFonts w:eastAsia="宋体" w:hint="eastAsia"/>
          <w:b/>
          <w:bCs/>
          <w:i/>
          <w:lang w:eastAsia="zh-CN"/>
        </w:rPr>
        <w:t xml:space="preserve">in </w:t>
      </w:r>
      <w:r w:rsidRPr="006635A5">
        <w:rPr>
          <w:rFonts w:eastAsia="宋体"/>
          <w:b/>
          <w:bCs/>
          <w:i/>
          <w:lang w:eastAsia="zh-CN"/>
        </w:rPr>
        <w:t>LTE-V2X</w:t>
      </w:r>
      <w:r w:rsidRPr="006635A5">
        <w:rPr>
          <w:rFonts w:hint="eastAsia"/>
          <w:b/>
          <w:bCs/>
          <w:i/>
          <w:lang w:eastAsia="zh-CN"/>
        </w:rPr>
        <w:t>, the longest reservation interval should be contained in the long-term sensing window.</w:t>
      </w:r>
    </w:p>
    <w:p w:rsidR="009E7EE2" w:rsidRPr="00031F97" w:rsidRDefault="00CC791A" w:rsidP="00205036">
      <w:pPr>
        <w:pStyle w:val="af2"/>
        <w:numPr>
          <w:ilvl w:val="0"/>
          <w:numId w:val="18"/>
        </w:numPr>
        <w:spacing w:after="120"/>
        <w:ind w:firstLineChars="0"/>
        <w:jc w:val="both"/>
        <w:rPr>
          <w:rFonts w:ascii="Times New Roman" w:hAnsi="Times New Roman"/>
          <w:b/>
          <w:bCs/>
          <w:sz w:val="20"/>
          <w:szCs w:val="20"/>
          <w:u w:val="single"/>
          <w:lang w:eastAsia="zh-CN"/>
        </w:rPr>
      </w:pPr>
      <w:bookmarkStart w:id="86" w:name="OLE_LINK315"/>
      <w:bookmarkStart w:id="87" w:name="OLE_LINK316"/>
      <w:bookmarkStart w:id="88" w:name="OLE_LINK280"/>
      <w:bookmarkStart w:id="89" w:name="OLE_LINK281"/>
      <w:bookmarkEnd w:id="82"/>
      <w:bookmarkEnd w:id="83"/>
      <w:bookmarkEnd w:id="84"/>
      <w:bookmarkEnd w:id="85"/>
      <w:r>
        <w:rPr>
          <w:rFonts w:ascii="Times New Roman" w:hAnsi="Times New Roman" w:hint="eastAsia"/>
          <w:b/>
          <w:bCs/>
          <w:sz w:val="20"/>
          <w:szCs w:val="20"/>
          <w:u w:val="single"/>
          <w:lang w:eastAsia="zh-CN"/>
        </w:rPr>
        <w:t>Sensing results</w:t>
      </w:r>
      <w:r w:rsidR="00702274">
        <w:rPr>
          <w:rFonts w:ascii="Times New Roman" w:hAnsi="Times New Roman" w:hint="eastAsia"/>
          <w:b/>
          <w:bCs/>
          <w:sz w:val="20"/>
          <w:szCs w:val="20"/>
          <w:u w:val="single"/>
          <w:lang w:eastAsia="zh-CN"/>
        </w:rPr>
        <w:t xml:space="preserve"> </w:t>
      </w:r>
      <w:r w:rsidR="008D37A9">
        <w:rPr>
          <w:rFonts w:ascii="Times New Roman" w:hAnsi="Times New Roman" w:hint="eastAsia"/>
          <w:b/>
          <w:bCs/>
          <w:sz w:val="20"/>
          <w:szCs w:val="20"/>
          <w:u w:val="single"/>
          <w:lang w:eastAsia="zh-CN"/>
        </w:rPr>
        <w:t>in the long-term sensing window</w:t>
      </w:r>
      <w:bookmarkEnd w:id="86"/>
      <w:bookmarkEnd w:id="87"/>
      <w:r w:rsidR="009E7EE2" w:rsidRPr="00031F97">
        <w:rPr>
          <w:rFonts w:ascii="Times New Roman" w:hAnsi="Times New Roman" w:hint="eastAsia"/>
          <w:b/>
          <w:bCs/>
          <w:sz w:val="20"/>
          <w:szCs w:val="20"/>
          <w:u w:val="single"/>
          <w:lang w:eastAsia="zh-CN"/>
        </w:rPr>
        <w:t xml:space="preserve">: </w:t>
      </w:r>
    </w:p>
    <w:bookmarkEnd w:id="88"/>
    <w:bookmarkEnd w:id="89"/>
    <w:p w:rsidR="00786088" w:rsidRDefault="00786088" w:rsidP="00B40E44">
      <w:pPr>
        <w:spacing w:after="120"/>
        <w:jc w:val="both"/>
        <w:rPr>
          <w:rFonts w:eastAsia="宋体"/>
          <w:bCs/>
          <w:lang w:eastAsia="zh-CN"/>
        </w:rPr>
      </w:pPr>
      <w:r>
        <w:rPr>
          <w:rFonts w:eastAsiaTheme="minorEastAsia" w:hint="eastAsia"/>
          <w:bCs/>
          <w:lang w:eastAsia="zh-CN"/>
        </w:rPr>
        <w:lastRenderedPageBreak/>
        <w:t xml:space="preserve">Similar </w:t>
      </w:r>
      <w:r w:rsidR="00915FB4">
        <w:rPr>
          <w:rFonts w:eastAsiaTheme="minorEastAsia"/>
          <w:bCs/>
          <w:lang w:eastAsia="zh-CN"/>
        </w:rPr>
        <w:t>to that in the</w:t>
      </w:r>
      <w:r>
        <w:rPr>
          <w:rFonts w:eastAsiaTheme="minorEastAsia" w:hint="eastAsia"/>
          <w:bCs/>
          <w:lang w:eastAsia="zh-CN"/>
        </w:rPr>
        <w:t xml:space="preserve"> LTE-V2X, </w:t>
      </w:r>
      <w:r>
        <w:rPr>
          <w:rFonts w:eastAsia="宋体" w:hint="eastAsia"/>
          <w:bCs/>
          <w:lang w:eastAsia="zh-CN"/>
        </w:rPr>
        <w:t xml:space="preserve">the S-RSRP of DATA with the successful decoding SA should be reused as sensing results in NR-V2X. The </w:t>
      </w:r>
      <w:r>
        <w:rPr>
          <w:rFonts w:eastAsiaTheme="minorEastAsia" w:hint="eastAsia"/>
          <w:bCs/>
          <w:lang w:eastAsia="zh-CN"/>
        </w:rPr>
        <w:t>TX-RX S-RSRP threshold</w:t>
      </w:r>
      <w:r w:rsidR="00144A73">
        <w:rPr>
          <w:rFonts w:eastAsiaTheme="minorEastAsia" w:hint="eastAsia"/>
          <w:bCs/>
          <w:lang w:eastAsia="zh-CN"/>
        </w:rPr>
        <w:t>s</w:t>
      </w:r>
      <w:r>
        <w:rPr>
          <w:rFonts w:eastAsiaTheme="minorEastAsia" w:hint="eastAsia"/>
          <w:bCs/>
          <w:lang w:eastAsia="zh-CN"/>
        </w:rPr>
        <w:t xml:space="preserve"> with </w:t>
      </w:r>
      <w:r w:rsidR="00144A73">
        <w:rPr>
          <w:rFonts w:eastAsiaTheme="minorEastAsia" w:hint="eastAsia"/>
          <w:bCs/>
          <w:lang w:eastAsia="zh-CN"/>
        </w:rPr>
        <w:t>priorities</w:t>
      </w:r>
      <w:r>
        <w:rPr>
          <w:rFonts w:eastAsiaTheme="minorEastAsia" w:hint="eastAsia"/>
          <w:bCs/>
          <w:lang w:eastAsia="zh-CN"/>
        </w:rPr>
        <w:t xml:space="preserve"> can also be reused as the criterion of the resource occupation. </w:t>
      </w:r>
    </w:p>
    <w:p w:rsidR="00786088" w:rsidRPr="009D0120" w:rsidRDefault="00786088" w:rsidP="00786088">
      <w:pPr>
        <w:spacing w:after="120"/>
        <w:jc w:val="both"/>
        <w:rPr>
          <w:rFonts w:eastAsiaTheme="minorEastAsia"/>
          <w:b/>
          <w:bCs/>
          <w:i/>
          <w:lang w:eastAsia="zh-CN"/>
        </w:rPr>
      </w:pPr>
      <w:r w:rsidRPr="009D0120">
        <w:rPr>
          <w:rFonts w:eastAsiaTheme="minorEastAsia"/>
          <w:b/>
          <w:bCs/>
          <w:i/>
          <w:lang w:eastAsia="zh-CN"/>
        </w:rPr>
        <w:t>P</w:t>
      </w:r>
      <w:r w:rsidR="00A40FC3">
        <w:rPr>
          <w:rFonts w:eastAsiaTheme="minorEastAsia" w:hint="eastAsia"/>
          <w:b/>
          <w:bCs/>
          <w:i/>
          <w:lang w:eastAsia="zh-CN"/>
        </w:rPr>
        <w:t xml:space="preserve">roposal </w:t>
      </w:r>
      <w:r w:rsidR="009D3A4B">
        <w:rPr>
          <w:rFonts w:eastAsiaTheme="minorEastAsia" w:hint="eastAsia"/>
          <w:b/>
          <w:bCs/>
          <w:i/>
          <w:lang w:eastAsia="zh-CN"/>
        </w:rPr>
        <w:t>6</w:t>
      </w:r>
      <w:r w:rsidRPr="009D0120">
        <w:rPr>
          <w:rFonts w:eastAsiaTheme="minorEastAsia" w:hint="eastAsia"/>
          <w:b/>
          <w:bCs/>
          <w:i/>
          <w:lang w:eastAsia="zh-CN"/>
        </w:rPr>
        <w:t xml:space="preserve">: </w:t>
      </w:r>
      <w:r>
        <w:rPr>
          <w:rFonts w:eastAsiaTheme="minorEastAsia" w:hint="eastAsia"/>
          <w:b/>
          <w:bCs/>
          <w:i/>
          <w:lang w:eastAsia="zh-CN"/>
        </w:rPr>
        <w:t>I</w:t>
      </w:r>
      <w:r w:rsidRPr="009D0120">
        <w:rPr>
          <w:rFonts w:eastAsiaTheme="minorEastAsia" w:hint="eastAsia"/>
          <w:b/>
          <w:bCs/>
          <w:i/>
          <w:lang w:eastAsia="zh-CN"/>
        </w:rPr>
        <w:t xml:space="preserve">n </w:t>
      </w:r>
      <w:r w:rsidR="00C96CA5">
        <w:rPr>
          <w:rFonts w:eastAsiaTheme="minorEastAsia" w:hint="eastAsia"/>
          <w:b/>
          <w:bCs/>
          <w:i/>
          <w:lang w:eastAsia="zh-CN"/>
        </w:rPr>
        <w:t xml:space="preserve">the long-term sensing of </w:t>
      </w:r>
      <w:r>
        <w:rPr>
          <w:rFonts w:eastAsiaTheme="minorEastAsia" w:hint="eastAsia"/>
          <w:b/>
          <w:bCs/>
          <w:i/>
          <w:lang w:eastAsia="zh-CN"/>
        </w:rPr>
        <w:t>NR-V2X</w:t>
      </w:r>
      <w:r w:rsidRPr="009D0120">
        <w:rPr>
          <w:rFonts w:eastAsiaTheme="minorEastAsia" w:hint="eastAsia"/>
          <w:b/>
          <w:bCs/>
          <w:i/>
          <w:lang w:eastAsia="zh-CN"/>
        </w:rPr>
        <w:t>, the S-RSRP with the successful decoding SA can be used as the measurement of the resource occupation with TX-RX S-RSRP threshold</w:t>
      </w:r>
      <w:r w:rsidR="00144A73">
        <w:rPr>
          <w:rFonts w:eastAsiaTheme="minorEastAsia" w:hint="eastAsia"/>
          <w:b/>
          <w:bCs/>
          <w:i/>
          <w:lang w:eastAsia="zh-CN"/>
        </w:rPr>
        <w:t>s</w:t>
      </w:r>
      <w:r w:rsidRPr="009D0120">
        <w:rPr>
          <w:rFonts w:eastAsiaTheme="minorEastAsia" w:hint="eastAsia"/>
          <w:b/>
          <w:bCs/>
          <w:i/>
          <w:lang w:eastAsia="zh-CN"/>
        </w:rPr>
        <w:t xml:space="preserve"> </w:t>
      </w:r>
      <w:r w:rsidRPr="009B775F">
        <w:rPr>
          <w:rFonts w:eastAsiaTheme="minorEastAsia"/>
          <w:b/>
          <w:bCs/>
          <w:i/>
          <w:lang w:eastAsia="zh-CN"/>
        </w:rPr>
        <w:t>with</w:t>
      </w:r>
      <w:r>
        <w:rPr>
          <w:rFonts w:eastAsiaTheme="minorEastAsia" w:hint="eastAsia"/>
          <w:b/>
          <w:bCs/>
          <w:i/>
          <w:lang w:eastAsia="zh-CN"/>
        </w:rPr>
        <w:t xml:space="preserve"> priorities</w:t>
      </w:r>
      <w:r w:rsidRPr="009D0120">
        <w:rPr>
          <w:rFonts w:eastAsiaTheme="minorEastAsia" w:hint="eastAsia"/>
          <w:b/>
          <w:bCs/>
          <w:i/>
          <w:lang w:eastAsia="zh-CN"/>
        </w:rPr>
        <w:t xml:space="preserve">. </w:t>
      </w:r>
    </w:p>
    <w:p w:rsidR="0065459F" w:rsidRDefault="0065459F" w:rsidP="0065459F">
      <w:pPr>
        <w:spacing w:after="120"/>
        <w:jc w:val="both"/>
        <w:rPr>
          <w:rFonts w:eastAsiaTheme="minorEastAsia"/>
          <w:bCs/>
          <w:lang w:eastAsia="zh-CN"/>
        </w:rPr>
      </w:pPr>
      <w:bookmarkStart w:id="90" w:name="OLE_LINK319"/>
      <w:bookmarkStart w:id="91" w:name="OLE_LINK320"/>
      <w:r>
        <w:rPr>
          <w:rFonts w:eastAsiaTheme="minorEastAsia" w:hint="eastAsia"/>
          <w:bCs/>
          <w:lang w:eastAsia="zh-CN"/>
        </w:rPr>
        <w:t xml:space="preserve">S-RSRP can be considered as the direct measurement of the </w:t>
      </w:r>
      <w:bookmarkStart w:id="92" w:name="OLE_LINK34"/>
      <w:bookmarkStart w:id="93" w:name="OLE_LINK35"/>
      <w:bookmarkStart w:id="94" w:name="OLE_LINK36"/>
      <w:r>
        <w:rPr>
          <w:rFonts w:eastAsiaTheme="minorEastAsia" w:hint="eastAsia"/>
          <w:bCs/>
          <w:lang w:eastAsia="zh-CN"/>
        </w:rPr>
        <w:t>resource occupation</w:t>
      </w:r>
      <w:bookmarkEnd w:id="92"/>
      <w:bookmarkEnd w:id="93"/>
      <w:bookmarkEnd w:id="94"/>
      <w:r w:rsidR="00915FB4">
        <w:rPr>
          <w:rFonts w:eastAsiaTheme="minorEastAsia"/>
          <w:bCs/>
          <w:lang w:eastAsia="zh-CN"/>
        </w:rPr>
        <w:t xml:space="preserve">. </w:t>
      </w:r>
      <w:bookmarkEnd w:id="90"/>
      <w:bookmarkEnd w:id="91"/>
      <w:r>
        <w:rPr>
          <w:rFonts w:eastAsiaTheme="minorEastAsia" w:hint="eastAsia"/>
          <w:bCs/>
          <w:lang w:eastAsia="zh-CN"/>
        </w:rPr>
        <w:t xml:space="preserve"> RSSI can only provide the</w:t>
      </w:r>
      <w:r w:rsidR="008C1494">
        <w:rPr>
          <w:rFonts w:eastAsiaTheme="minorEastAsia" w:hint="eastAsia"/>
          <w:bCs/>
          <w:lang w:eastAsia="zh-CN"/>
        </w:rPr>
        <w:t xml:space="preserve"> </w:t>
      </w:r>
      <w:r w:rsidR="00915FB4">
        <w:rPr>
          <w:rFonts w:eastAsiaTheme="minorEastAsia"/>
          <w:bCs/>
          <w:lang w:eastAsia="zh-CN"/>
        </w:rPr>
        <w:t>coarse</w:t>
      </w:r>
      <w:r>
        <w:rPr>
          <w:rFonts w:eastAsiaTheme="minorEastAsia" w:hint="eastAsia"/>
          <w:bCs/>
          <w:lang w:eastAsia="zh-CN"/>
        </w:rPr>
        <w:t xml:space="preserve"> measurement of the </w:t>
      </w:r>
      <w:bookmarkStart w:id="95" w:name="OLE_LINK41"/>
      <w:bookmarkStart w:id="96" w:name="OLE_LINK42"/>
      <w:r>
        <w:rPr>
          <w:rFonts w:eastAsiaTheme="minorEastAsia" w:hint="eastAsia"/>
          <w:bCs/>
          <w:lang w:eastAsia="zh-CN"/>
        </w:rPr>
        <w:t>resource occupation</w:t>
      </w:r>
      <w:bookmarkEnd w:id="95"/>
      <w:bookmarkEnd w:id="96"/>
      <w:r>
        <w:rPr>
          <w:rFonts w:eastAsiaTheme="minorEastAsia" w:hint="eastAsia"/>
          <w:bCs/>
          <w:lang w:eastAsia="zh-CN"/>
        </w:rPr>
        <w:t xml:space="preserve">. </w:t>
      </w:r>
      <w:r w:rsidR="00915FB4">
        <w:rPr>
          <w:rFonts w:eastAsiaTheme="minorEastAsia"/>
          <w:bCs/>
          <w:lang w:eastAsia="zh-CN"/>
        </w:rPr>
        <w:t>In addition to</w:t>
      </w:r>
      <w:r>
        <w:rPr>
          <w:rFonts w:eastAsiaTheme="minorEastAsia" w:hint="eastAsia"/>
          <w:bCs/>
          <w:lang w:eastAsia="zh-CN"/>
        </w:rPr>
        <w:t xml:space="preserve"> the energy of the effective receiving signal, RSSI contains the energy of the system noise and the interference signal. Comparing with the S-RSRP, RSSI is relatively inaccurate to evaluate the resource occupation. Meanwhile, in LTE-V2X, the RSSI is smoothed in the sensing window with the </w:t>
      </w:r>
      <w:bookmarkStart w:id="97" w:name="OLE_LINK39"/>
      <w:bookmarkStart w:id="98" w:name="OLE_LINK40"/>
      <w:bookmarkStart w:id="99" w:name="OLE_LINK47"/>
      <w:r>
        <w:rPr>
          <w:rFonts w:eastAsiaTheme="minorEastAsia" w:hint="eastAsia"/>
          <w:bCs/>
          <w:lang w:eastAsia="zh-CN"/>
        </w:rPr>
        <w:t>service period</w:t>
      </w:r>
      <w:bookmarkEnd w:id="97"/>
      <w:bookmarkEnd w:id="98"/>
      <w:bookmarkEnd w:id="99"/>
      <w:r>
        <w:rPr>
          <w:rFonts w:eastAsiaTheme="minorEastAsia" w:hint="eastAsia"/>
          <w:bCs/>
          <w:lang w:eastAsia="zh-CN"/>
        </w:rPr>
        <w:t xml:space="preserve"> (service period &lt; 100 ms) or fixed value 100 ms (service period &gt; 100 ms). Considering most of the supporting services are the periodic basic safety services, the smoothed RSSI can relatively accurately reflect the resource occupation in LTE-V2X</w:t>
      </w:r>
      <w:r w:rsidR="00D45D87">
        <w:rPr>
          <w:rFonts w:eastAsiaTheme="minorEastAsia" w:hint="eastAsia"/>
          <w:bCs/>
          <w:lang w:eastAsia="zh-CN"/>
        </w:rPr>
        <w:t xml:space="preserve"> [</w:t>
      </w:r>
      <w:r w:rsidR="00375148">
        <w:rPr>
          <w:rFonts w:eastAsiaTheme="minorEastAsia" w:hint="eastAsia"/>
          <w:bCs/>
          <w:lang w:eastAsia="zh-CN"/>
        </w:rPr>
        <w:t>8</w:t>
      </w:r>
      <w:r w:rsidR="00D45D87">
        <w:rPr>
          <w:rFonts w:eastAsiaTheme="minorEastAsia" w:hint="eastAsia"/>
          <w:bCs/>
          <w:lang w:eastAsia="zh-CN"/>
        </w:rPr>
        <w:t>]</w:t>
      </w:r>
      <w:r>
        <w:rPr>
          <w:rFonts w:eastAsiaTheme="minorEastAsia" w:hint="eastAsia"/>
          <w:bCs/>
          <w:lang w:eastAsia="zh-CN"/>
        </w:rPr>
        <w:t>.</w:t>
      </w:r>
    </w:p>
    <w:p w:rsidR="0065459F" w:rsidRDefault="0065459F" w:rsidP="0065459F">
      <w:pPr>
        <w:spacing w:after="120"/>
        <w:jc w:val="both"/>
        <w:rPr>
          <w:rFonts w:eastAsiaTheme="minorEastAsia"/>
          <w:bCs/>
          <w:lang w:eastAsia="zh-CN"/>
        </w:rPr>
      </w:pPr>
      <w:r>
        <w:rPr>
          <w:rFonts w:eastAsiaTheme="minorEastAsia" w:hint="eastAsia"/>
          <w:bCs/>
          <w:lang w:eastAsia="zh-CN"/>
        </w:rPr>
        <w:t xml:space="preserve">However, it is difficult to find the suitable RSSI smoothing scheme </w:t>
      </w:r>
      <w:r w:rsidR="00915FB4">
        <w:rPr>
          <w:rFonts w:eastAsiaTheme="minorEastAsia"/>
          <w:bCs/>
          <w:lang w:eastAsia="zh-CN"/>
        </w:rPr>
        <w:t>for both</w:t>
      </w:r>
      <w:r>
        <w:rPr>
          <w:rFonts w:eastAsiaTheme="minorEastAsia" w:hint="eastAsia"/>
          <w:bCs/>
          <w:lang w:eastAsia="zh-CN"/>
        </w:rPr>
        <w:t xml:space="preserve"> periodic and aperiodic services in NR-V2X. Considering the inaccuracy of the RSSI, the following RSSI measurement </w:t>
      </w:r>
      <w:bookmarkStart w:id="100" w:name="OLE_LINK43"/>
      <w:bookmarkStart w:id="101" w:name="OLE_LINK44"/>
      <w:r>
        <w:rPr>
          <w:rFonts w:eastAsiaTheme="minorEastAsia"/>
          <w:bCs/>
          <w:lang w:eastAsia="zh-CN"/>
        </w:rPr>
        <w:t>method</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 proposed</w:t>
      </w:r>
      <w:bookmarkEnd w:id="100"/>
      <w:bookmarkEnd w:id="101"/>
      <w:r>
        <w:rPr>
          <w:rFonts w:eastAsiaTheme="minorEastAsia" w:hint="eastAsia"/>
          <w:bCs/>
          <w:lang w:eastAsia="zh-CN"/>
        </w:rPr>
        <w:t>:</w:t>
      </w:r>
    </w:p>
    <w:p w:rsidR="0065459F" w:rsidRDefault="0065459F" w:rsidP="0065459F">
      <w:pPr>
        <w:pStyle w:val="af2"/>
        <w:numPr>
          <w:ilvl w:val="0"/>
          <w:numId w:val="19"/>
        </w:numPr>
        <w:spacing w:after="120"/>
        <w:ind w:firstLineChars="0"/>
        <w:jc w:val="both"/>
        <w:rPr>
          <w:rFonts w:ascii="Times New Roman" w:eastAsiaTheme="minorEastAsia" w:hAnsi="Times New Roman"/>
          <w:bCs/>
          <w:sz w:val="20"/>
          <w:szCs w:val="20"/>
          <w:lang w:eastAsia="zh-CN"/>
        </w:rPr>
      </w:pPr>
      <w:bookmarkStart w:id="102" w:name="OLE_LINK45"/>
      <w:bookmarkStart w:id="103" w:name="OLE_LINK46"/>
      <w:r w:rsidRPr="006745FA">
        <w:rPr>
          <w:rFonts w:ascii="Times New Roman" w:eastAsiaTheme="minorEastAsia" w:hAnsi="Times New Roman" w:hint="eastAsia"/>
          <w:bCs/>
          <w:sz w:val="20"/>
          <w:szCs w:val="20"/>
          <w:lang w:eastAsia="zh-CN"/>
        </w:rPr>
        <w:t xml:space="preserve">Option 1: </w:t>
      </w:r>
      <w:r>
        <w:rPr>
          <w:rFonts w:ascii="Times New Roman" w:eastAsiaTheme="minorEastAsia" w:hAnsi="Times New Roman" w:hint="eastAsia"/>
          <w:bCs/>
          <w:sz w:val="20"/>
          <w:szCs w:val="20"/>
          <w:lang w:eastAsia="zh-CN"/>
        </w:rPr>
        <w:t>RSSI of the sub-channel is not considered in NR-V2X;</w:t>
      </w:r>
    </w:p>
    <w:p w:rsidR="0065459F" w:rsidRDefault="0065459F" w:rsidP="0065459F">
      <w:pPr>
        <w:pStyle w:val="af2"/>
        <w:numPr>
          <w:ilvl w:val="0"/>
          <w:numId w:val="19"/>
        </w:numPr>
        <w:spacing w:after="120"/>
        <w:ind w:firstLineChars="0"/>
        <w:jc w:val="both"/>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t xml:space="preserve">Option 2: When the RX resource </w:t>
      </w:r>
      <w:r>
        <w:rPr>
          <w:rFonts w:ascii="Times New Roman" w:eastAsiaTheme="minorEastAsia" w:hAnsi="Times New Roman"/>
          <w:bCs/>
          <w:sz w:val="20"/>
          <w:szCs w:val="20"/>
          <w:lang w:eastAsia="zh-CN"/>
        </w:rPr>
        <w:t>pool only contains</w:t>
      </w:r>
      <w:r>
        <w:rPr>
          <w:rFonts w:ascii="Times New Roman" w:eastAsiaTheme="minorEastAsia" w:hAnsi="Times New Roman" w:hint="eastAsia"/>
          <w:bCs/>
          <w:sz w:val="20"/>
          <w:szCs w:val="20"/>
          <w:lang w:eastAsia="zh-CN"/>
        </w:rPr>
        <w:t xml:space="preserve"> the periodic services, the RSSI of the sub-channel is smoothed with the service period of the (pre-</w:t>
      </w:r>
      <w:proofErr w:type="gramStart"/>
      <w:r>
        <w:rPr>
          <w:rFonts w:ascii="Times New Roman" w:eastAsiaTheme="minorEastAsia" w:hAnsi="Times New Roman" w:hint="eastAsia"/>
          <w:bCs/>
          <w:sz w:val="20"/>
          <w:szCs w:val="20"/>
          <w:lang w:eastAsia="zh-CN"/>
        </w:rPr>
        <w:t>)configured</w:t>
      </w:r>
      <w:proofErr w:type="gramEnd"/>
      <w:r>
        <w:rPr>
          <w:rFonts w:ascii="Times New Roman" w:eastAsiaTheme="minorEastAsia" w:hAnsi="Times New Roman" w:hint="eastAsia"/>
          <w:bCs/>
          <w:sz w:val="20"/>
          <w:szCs w:val="20"/>
          <w:lang w:eastAsia="zh-CN"/>
        </w:rPr>
        <w:t xml:space="preserve"> period.</w:t>
      </w:r>
    </w:p>
    <w:p w:rsidR="0065459F" w:rsidRPr="006745FA" w:rsidRDefault="000A4D95" w:rsidP="0065459F">
      <w:pPr>
        <w:pStyle w:val="af2"/>
        <w:numPr>
          <w:ilvl w:val="0"/>
          <w:numId w:val="19"/>
        </w:numPr>
        <w:spacing w:after="120"/>
        <w:ind w:firstLineChars="0"/>
        <w:jc w:val="both"/>
        <w:rPr>
          <w:rFonts w:ascii="Times New Roman" w:eastAsiaTheme="minorEastAsia" w:hAnsi="Times New Roman"/>
          <w:bCs/>
          <w:sz w:val="20"/>
          <w:szCs w:val="20"/>
          <w:lang w:eastAsia="zh-CN"/>
        </w:rPr>
      </w:pPr>
      <w:bookmarkStart w:id="104" w:name="OLE_LINK48"/>
      <w:bookmarkStart w:id="105" w:name="OLE_LINK49"/>
      <w:r>
        <w:rPr>
          <w:rFonts w:ascii="Times New Roman" w:eastAsiaTheme="minorEastAsia" w:hAnsi="Times New Roman" w:hint="eastAsia"/>
          <w:bCs/>
          <w:sz w:val="20"/>
          <w:szCs w:val="20"/>
          <w:lang w:eastAsia="zh-CN"/>
        </w:rPr>
        <w:t>Option 3</w:t>
      </w:r>
      <w:r w:rsidR="0065459F">
        <w:rPr>
          <w:rFonts w:ascii="Times New Roman" w:eastAsiaTheme="minorEastAsia" w:hAnsi="Times New Roman" w:hint="eastAsia"/>
          <w:bCs/>
          <w:sz w:val="20"/>
          <w:szCs w:val="20"/>
          <w:lang w:eastAsia="zh-CN"/>
        </w:rPr>
        <w:t xml:space="preserve">: Considering the </w:t>
      </w:r>
      <w:r w:rsidR="0065459F">
        <w:rPr>
          <w:rFonts w:ascii="Times New Roman" w:eastAsiaTheme="minorEastAsia" w:hAnsi="Times New Roman"/>
          <w:bCs/>
          <w:sz w:val="20"/>
          <w:szCs w:val="20"/>
          <w:lang w:eastAsia="zh-CN"/>
        </w:rPr>
        <w:t>proportion</w:t>
      </w:r>
      <w:r w:rsidR="0065459F">
        <w:rPr>
          <w:rFonts w:ascii="Times New Roman" w:eastAsiaTheme="minorEastAsia" w:hAnsi="Times New Roman" w:hint="eastAsia"/>
          <w:bCs/>
          <w:sz w:val="20"/>
          <w:szCs w:val="20"/>
          <w:lang w:eastAsia="zh-CN"/>
        </w:rPr>
        <w:t xml:space="preserve"> of periodic and aperiodic services, then trigger whether RSSI is smoothed or neglected.</w:t>
      </w:r>
    </w:p>
    <w:p w:rsidR="0065459F" w:rsidRDefault="00373701" w:rsidP="0065459F">
      <w:pPr>
        <w:spacing w:after="120"/>
        <w:jc w:val="both"/>
        <w:rPr>
          <w:rFonts w:eastAsiaTheme="minorEastAsia"/>
          <w:b/>
          <w:bCs/>
          <w:i/>
          <w:lang w:eastAsia="zh-CN"/>
        </w:rPr>
      </w:pPr>
      <w:bookmarkStart w:id="106" w:name="OLE_LINK302"/>
      <w:bookmarkStart w:id="107" w:name="OLE_LINK303"/>
      <w:bookmarkEnd w:id="102"/>
      <w:bookmarkEnd w:id="103"/>
      <w:bookmarkEnd w:id="104"/>
      <w:bookmarkEnd w:id="105"/>
      <w:r>
        <w:rPr>
          <w:rFonts w:eastAsia="宋体" w:hint="eastAsia"/>
          <w:b/>
          <w:bCs/>
          <w:i/>
          <w:lang w:eastAsia="zh-CN"/>
        </w:rPr>
        <w:t>Proposa</w:t>
      </w:r>
      <w:r w:rsidR="00804998">
        <w:rPr>
          <w:rFonts w:eastAsia="宋体" w:hint="eastAsia"/>
          <w:b/>
          <w:bCs/>
          <w:i/>
          <w:lang w:eastAsia="zh-CN"/>
        </w:rPr>
        <w:t xml:space="preserve">l </w:t>
      </w:r>
      <w:r w:rsidR="009D3A4B">
        <w:rPr>
          <w:rFonts w:eastAsia="宋体" w:hint="eastAsia"/>
          <w:b/>
          <w:bCs/>
          <w:i/>
          <w:lang w:eastAsia="zh-CN"/>
        </w:rPr>
        <w:t>7</w:t>
      </w:r>
      <w:r w:rsidR="0065459F" w:rsidRPr="003D54D9">
        <w:rPr>
          <w:rFonts w:eastAsia="宋体" w:hint="eastAsia"/>
          <w:b/>
          <w:bCs/>
          <w:i/>
          <w:lang w:eastAsia="zh-CN"/>
        </w:rPr>
        <w:t xml:space="preserve">: The following RSSI measurement </w:t>
      </w:r>
      <w:r w:rsidR="0065459F" w:rsidRPr="003D54D9">
        <w:rPr>
          <w:rFonts w:eastAsiaTheme="minorEastAsia"/>
          <w:b/>
          <w:bCs/>
          <w:i/>
          <w:lang w:eastAsia="zh-CN"/>
        </w:rPr>
        <w:t>method</w:t>
      </w:r>
      <w:r w:rsidR="0065459F" w:rsidRPr="003D54D9">
        <w:rPr>
          <w:rFonts w:eastAsiaTheme="minorEastAsia" w:hint="eastAsia"/>
          <w:b/>
          <w:bCs/>
          <w:i/>
          <w:lang w:eastAsia="zh-CN"/>
        </w:rPr>
        <w:t>s</w:t>
      </w:r>
      <w:r w:rsidR="0065459F" w:rsidRPr="003D54D9">
        <w:rPr>
          <w:rFonts w:eastAsiaTheme="minorEastAsia"/>
          <w:b/>
          <w:bCs/>
          <w:i/>
          <w:lang w:eastAsia="zh-CN"/>
        </w:rPr>
        <w:t xml:space="preserve"> </w:t>
      </w:r>
      <w:r w:rsidR="0065459F" w:rsidRPr="003D54D9">
        <w:rPr>
          <w:rFonts w:eastAsiaTheme="minorEastAsia" w:hint="eastAsia"/>
          <w:b/>
          <w:bCs/>
          <w:i/>
          <w:lang w:eastAsia="zh-CN"/>
        </w:rPr>
        <w:t>are proposed</w:t>
      </w:r>
      <w:r w:rsidR="0065459F" w:rsidRPr="003D54D9">
        <w:rPr>
          <w:rFonts w:eastAsiaTheme="minorEastAsia"/>
          <w:b/>
          <w:bCs/>
          <w:i/>
          <w:lang w:eastAsia="zh-CN"/>
        </w:rPr>
        <w:t>:</w:t>
      </w:r>
    </w:p>
    <w:p w:rsidR="0065459F" w:rsidRPr="003D54D9" w:rsidRDefault="0065459F" w:rsidP="0065459F">
      <w:pPr>
        <w:pStyle w:val="af2"/>
        <w:numPr>
          <w:ilvl w:val="0"/>
          <w:numId w:val="19"/>
        </w:numPr>
        <w:spacing w:after="120"/>
        <w:ind w:firstLineChars="0"/>
        <w:jc w:val="both"/>
        <w:rPr>
          <w:rFonts w:ascii="Times New Roman" w:eastAsiaTheme="minorEastAsia" w:hAnsi="Times New Roman"/>
          <w:b/>
          <w:bCs/>
          <w:i/>
          <w:sz w:val="20"/>
          <w:szCs w:val="20"/>
          <w:lang w:eastAsia="zh-CN"/>
        </w:rPr>
      </w:pPr>
      <w:r w:rsidRPr="003D54D9">
        <w:rPr>
          <w:rFonts w:ascii="Times New Roman" w:eastAsiaTheme="minorEastAsia" w:hAnsi="Times New Roman" w:hint="eastAsia"/>
          <w:b/>
          <w:bCs/>
          <w:i/>
          <w:sz w:val="20"/>
          <w:szCs w:val="20"/>
          <w:lang w:eastAsia="zh-CN"/>
        </w:rPr>
        <w:t>Option 1: RSSI of the sub-channel is not considered in NR-V2X;</w:t>
      </w:r>
    </w:p>
    <w:p w:rsidR="0065459F" w:rsidRPr="003D54D9" w:rsidRDefault="0065459F" w:rsidP="0065459F">
      <w:pPr>
        <w:pStyle w:val="af2"/>
        <w:numPr>
          <w:ilvl w:val="0"/>
          <w:numId w:val="19"/>
        </w:numPr>
        <w:spacing w:after="120"/>
        <w:ind w:firstLineChars="0"/>
        <w:jc w:val="both"/>
        <w:rPr>
          <w:rFonts w:ascii="Times New Roman" w:eastAsiaTheme="minorEastAsia" w:hAnsi="Times New Roman"/>
          <w:b/>
          <w:bCs/>
          <w:i/>
          <w:sz w:val="20"/>
          <w:szCs w:val="20"/>
          <w:lang w:eastAsia="zh-CN"/>
        </w:rPr>
      </w:pPr>
      <w:r w:rsidRPr="003D54D9">
        <w:rPr>
          <w:rFonts w:ascii="Times New Roman" w:eastAsiaTheme="minorEastAsia" w:hAnsi="Times New Roman" w:hint="eastAsia"/>
          <w:b/>
          <w:bCs/>
          <w:i/>
          <w:sz w:val="20"/>
          <w:szCs w:val="20"/>
          <w:lang w:eastAsia="zh-CN"/>
        </w:rPr>
        <w:t xml:space="preserve">Option 2: When the RX resource </w:t>
      </w:r>
      <w:r w:rsidRPr="003D54D9">
        <w:rPr>
          <w:rFonts w:ascii="Times New Roman" w:eastAsiaTheme="minorEastAsia" w:hAnsi="Times New Roman"/>
          <w:b/>
          <w:bCs/>
          <w:i/>
          <w:sz w:val="20"/>
          <w:szCs w:val="20"/>
          <w:lang w:eastAsia="zh-CN"/>
        </w:rPr>
        <w:t>pool only contains</w:t>
      </w:r>
      <w:r w:rsidRPr="003D54D9">
        <w:rPr>
          <w:rFonts w:ascii="Times New Roman" w:eastAsiaTheme="minorEastAsia" w:hAnsi="Times New Roman" w:hint="eastAsia"/>
          <w:b/>
          <w:bCs/>
          <w:i/>
          <w:sz w:val="20"/>
          <w:szCs w:val="20"/>
          <w:lang w:eastAsia="zh-CN"/>
        </w:rPr>
        <w:t xml:space="preserve"> the periodic services, the RSSI of the sub-channel is smoothed with the service period of the </w:t>
      </w:r>
      <w:r w:rsidRPr="00257031">
        <w:rPr>
          <w:rFonts w:ascii="Times New Roman" w:eastAsiaTheme="minorEastAsia" w:hAnsi="Times New Roman" w:hint="eastAsia"/>
          <w:b/>
          <w:bCs/>
          <w:i/>
          <w:sz w:val="20"/>
          <w:szCs w:val="20"/>
          <w:lang w:eastAsia="zh-CN"/>
        </w:rPr>
        <w:t>(pre-</w:t>
      </w:r>
      <w:proofErr w:type="gramStart"/>
      <w:r w:rsidRPr="00257031">
        <w:rPr>
          <w:rFonts w:ascii="Times New Roman" w:eastAsiaTheme="minorEastAsia" w:hAnsi="Times New Roman" w:hint="eastAsia"/>
          <w:b/>
          <w:bCs/>
          <w:i/>
          <w:sz w:val="20"/>
          <w:szCs w:val="20"/>
          <w:lang w:eastAsia="zh-CN"/>
        </w:rPr>
        <w:t>)</w:t>
      </w:r>
      <w:r w:rsidRPr="003D54D9">
        <w:rPr>
          <w:rFonts w:ascii="Times New Roman" w:eastAsiaTheme="minorEastAsia" w:hAnsi="Times New Roman" w:hint="eastAsia"/>
          <w:b/>
          <w:bCs/>
          <w:i/>
          <w:sz w:val="20"/>
          <w:szCs w:val="20"/>
          <w:lang w:eastAsia="zh-CN"/>
        </w:rPr>
        <w:t>configured</w:t>
      </w:r>
      <w:proofErr w:type="gramEnd"/>
      <w:r w:rsidRPr="003D54D9">
        <w:rPr>
          <w:rFonts w:ascii="Times New Roman" w:eastAsiaTheme="minorEastAsia" w:hAnsi="Times New Roman" w:hint="eastAsia"/>
          <w:b/>
          <w:bCs/>
          <w:i/>
          <w:sz w:val="20"/>
          <w:szCs w:val="20"/>
          <w:lang w:eastAsia="zh-CN"/>
        </w:rPr>
        <w:t xml:space="preserve"> period.</w:t>
      </w:r>
    </w:p>
    <w:p w:rsidR="0065459F" w:rsidRDefault="0065459F" w:rsidP="0065459F">
      <w:pPr>
        <w:pStyle w:val="af2"/>
        <w:numPr>
          <w:ilvl w:val="0"/>
          <w:numId w:val="19"/>
        </w:numPr>
        <w:spacing w:after="120"/>
        <w:ind w:firstLineChars="0"/>
        <w:jc w:val="both"/>
        <w:rPr>
          <w:rFonts w:ascii="Times New Roman" w:eastAsiaTheme="minorEastAsia" w:hAnsi="Times New Roman"/>
          <w:b/>
          <w:bCs/>
          <w:i/>
          <w:sz w:val="20"/>
          <w:szCs w:val="20"/>
          <w:lang w:eastAsia="zh-CN"/>
        </w:rPr>
      </w:pPr>
      <w:r w:rsidRPr="003B484A">
        <w:rPr>
          <w:rFonts w:ascii="Times New Roman" w:eastAsiaTheme="minorEastAsia" w:hAnsi="Times New Roman" w:hint="eastAsia"/>
          <w:b/>
          <w:bCs/>
          <w:i/>
          <w:sz w:val="20"/>
          <w:szCs w:val="20"/>
          <w:lang w:eastAsia="zh-CN"/>
        </w:rPr>
        <w:t xml:space="preserve">Option </w:t>
      </w:r>
      <w:r w:rsidR="004A0F68">
        <w:rPr>
          <w:rFonts w:ascii="Times New Roman" w:eastAsiaTheme="minorEastAsia" w:hAnsi="Times New Roman" w:hint="eastAsia"/>
          <w:b/>
          <w:bCs/>
          <w:i/>
          <w:sz w:val="20"/>
          <w:szCs w:val="20"/>
          <w:lang w:eastAsia="zh-CN"/>
        </w:rPr>
        <w:t>3</w:t>
      </w:r>
      <w:r w:rsidRPr="003B484A">
        <w:rPr>
          <w:rFonts w:ascii="Times New Roman" w:eastAsiaTheme="minorEastAsia" w:hAnsi="Times New Roman" w:hint="eastAsia"/>
          <w:b/>
          <w:bCs/>
          <w:i/>
          <w:sz w:val="20"/>
          <w:szCs w:val="20"/>
          <w:lang w:eastAsia="zh-CN"/>
        </w:rPr>
        <w:t xml:space="preserve">: Considering the </w:t>
      </w:r>
      <w:r w:rsidRPr="003B484A">
        <w:rPr>
          <w:rFonts w:ascii="Times New Roman" w:eastAsiaTheme="minorEastAsia" w:hAnsi="Times New Roman"/>
          <w:b/>
          <w:bCs/>
          <w:i/>
          <w:sz w:val="20"/>
          <w:szCs w:val="20"/>
          <w:lang w:eastAsia="zh-CN"/>
        </w:rPr>
        <w:t>proportion</w:t>
      </w:r>
      <w:r w:rsidRPr="003B484A">
        <w:rPr>
          <w:rFonts w:ascii="Times New Roman" w:eastAsiaTheme="minorEastAsia" w:hAnsi="Times New Roman" w:hint="eastAsia"/>
          <w:b/>
          <w:bCs/>
          <w:i/>
          <w:sz w:val="20"/>
          <w:szCs w:val="20"/>
          <w:lang w:eastAsia="zh-CN"/>
        </w:rPr>
        <w:t xml:space="preserve"> of periodic and aperiodic services, then trigger whether RSSI </w:t>
      </w:r>
      <w:r w:rsidRPr="003D54D9">
        <w:rPr>
          <w:rFonts w:ascii="Times New Roman" w:eastAsiaTheme="minorEastAsia" w:hAnsi="Times New Roman" w:hint="eastAsia"/>
          <w:b/>
          <w:bCs/>
          <w:i/>
          <w:sz w:val="20"/>
          <w:szCs w:val="20"/>
          <w:lang w:eastAsia="zh-CN"/>
        </w:rPr>
        <w:t>of the sub-channel</w:t>
      </w:r>
      <w:r w:rsidRPr="003B484A">
        <w:rPr>
          <w:rFonts w:ascii="Times New Roman" w:eastAsiaTheme="minorEastAsia" w:hAnsi="Times New Roman" w:hint="eastAsia"/>
          <w:b/>
          <w:bCs/>
          <w:i/>
          <w:sz w:val="20"/>
          <w:szCs w:val="20"/>
          <w:lang w:eastAsia="zh-CN"/>
        </w:rPr>
        <w:t xml:space="preserve"> is smoothed or neglected.</w:t>
      </w:r>
    </w:p>
    <w:bookmarkEnd w:id="106"/>
    <w:bookmarkEnd w:id="107"/>
    <w:p w:rsidR="0077276E" w:rsidRPr="007072D4" w:rsidRDefault="00366A30" w:rsidP="00B40E44">
      <w:pPr>
        <w:pStyle w:val="4"/>
        <w:jc w:val="both"/>
        <w:rPr>
          <w:rFonts w:ascii="Times New Roman" w:hAnsi="Times New Roman"/>
          <w:b/>
          <w:sz w:val="22"/>
          <w:szCs w:val="22"/>
        </w:rPr>
      </w:pPr>
      <w:r>
        <w:rPr>
          <w:rFonts w:ascii="Times New Roman" w:eastAsiaTheme="minorEastAsia" w:hAnsi="Times New Roman" w:hint="eastAsia"/>
          <w:b/>
          <w:sz w:val="22"/>
          <w:szCs w:val="22"/>
          <w:lang w:eastAsia="zh-CN"/>
        </w:rPr>
        <w:t>S</w:t>
      </w:r>
      <w:r w:rsidR="0077276E">
        <w:rPr>
          <w:rFonts w:ascii="Times New Roman" w:eastAsiaTheme="minorEastAsia" w:hAnsi="Times New Roman" w:hint="eastAsia"/>
          <w:b/>
          <w:sz w:val="22"/>
          <w:szCs w:val="22"/>
          <w:lang w:eastAsia="zh-CN"/>
        </w:rPr>
        <w:t>hort</w:t>
      </w:r>
      <w:r w:rsidR="0077276E" w:rsidRPr="007072D4">
        <w:rPr>
          <w:rFonts w:ascii="Times New Roman" w:hAnsi="Times New Roman"/>
          <w:b/>
          <w:sz w:val="22"/>
          <w:szCs w:val="22"/>
        </w:rPr>
        <w:t>-term sensing</w:t>
      </w:r>
    </w:p>
    <w:p w:rsidR="0077276E" w:rsidRPr="0032077E" w:rsidRDefault="00FF6590" w:rsidP="00B40E44">
      <w:pPr>
        <w:spacing w:after="120"/>
        <w:jc w:val="both"/>
        <w:rPr>
          <w:rFonts w:eastAsiaTheme="minorEastAsia"/>
          <w:lang w:eastAsia="zh-CN"/>
        </w:rPr>
      </w:pPr>
      <w:r>
        <w:object w:dxaOrig="8598" w:dyaOrig="2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0.1pt;height:109.65pt" o:ole="">
            <v:imagedata r:id="rId8" o:title=""/>
          </v:shape>
          <o:OLEObject Type="Embed" ProgID="Visio.Drawing.11" ShapeID="_x0000_i1027" DrawAspect="Content" ObjectID="_1615794445" r:id="rId9"/>
        </w:object>
      </w:r>
    </w:p>
    <w:p w:rsidR="002B3ABD" w:rsidRPr="00C23B48" w:rsidRDefault="0004379C" w:rsidP="00FE006D">
      <w:pPr>
        <w:spacing w:after="120"/>
        <w:jc w:val="center"/>
        <w:rPr>
          <w:rFonts w:eastAsiaTheme="minorEastAsia"/>
          <w:b/>
          <w:lang w:eastAsia="zh-CN"/>
        </w:rPr>
      </w:pPr>
      <w:r>
        <w:rPr>
          <w:rFonts w:eastAsiaTheme="minorEastAsia" w:hint="eastAsia"/>
          <w:b/>
          <w:lang w:eastAsia="zh-CN"/>
        </w:rPr>
        <w:t xml:space="preserve">Fig. 1 The operation in the </w:t>
      </w:r>
      <w:r w:rsidR="00C23B48" w:rsidRPr="00C23B48">
        <w:rPr>
          <w:rFonts w:eastAsiaTheme="minorEastAsia" w:hint="eastAsia"/>
          <w:b/>
          <w:lang w:eastAsia="zh-CN"/>
        </w:rPr>
        <w:t>Resource Selection Window</w:t>
      </w:r>
      <w:r w:rsidR="009F4132">
        <w:rPr>
          <w:rFonts w:eastAsiaTheme="minorEastAsia" w:hint="eastAsia"/>
          <w:b/>
          <w:lang w:eastAsia="zh-CN"/>
        </w:rPr>
        <w:t xml:space="preserve"> of</w:t>
      </w:r>
      <w:r w:rsidR="00B93D5B">
        <w:rPr>
          <w:rFonts w:eastAsiaTheme="minorEastAsia" w:hint="eastAsia"/>
          <w:b/>
          <w:lang w:eastAsia="zh-CN"/>
        </w:rPr>
        <w:t xml:space="preserve"> LTE-V2X</w:t>
      </w:r>
    </w:p>
    <w:p w:rsidR="004735DF" w:rsidRDefault="00E35993" w:rsidP="00B40E44">
      <w:pPr>
        <w:spacing w:after="120"/>
        <w:jc w:val="both"/>
        <w:rPr>
          <w:rFonts w:eastAsia="宋体"/>
          <w:lang w:eastAsia="zh-CN"/>
        </w:rPr>
      </w:pPr>
      <w:r>
        <w:rPr>
          <w:rFonts w:eastAsia="宋体" w:hint="eastAsia"/>
          <w:lang w:eastAsia="zh-CN"/>
        </w:rPr>
        <w:t>In LTE-V2X, a</w:t>
      </w:r>
      <w:r w:rsidR="00A354F6">
        <w:rPr>
          <w:rFonts w:eastAsia="宋体" w:hint="eastAsia"/>
          <w:lang w:eastAsia="zh-CN"/>
        </w:rPr>
        <w:t>s shown in Fig.1, when</w:t>
      </w:r>
      <w:r w:rsidR="00D1479D">
        <w:rPr>
          <w:rFonts w:eastAsia="宋体" w:hint="eastAsia"/>
          <w:lang w:eastAsia="zh-CN"/>
        </w:rPr>
        <w:t xml:space="preserve"> UE has select</w:t>
      </w:r>
      <w:r w:rsidR="00D603A8">
        <w:rPr>
          <w:rFonts w:eastAsia="宋体" w:hint="eastAsia"/>
          <w:lang w:eastAsia="zh-CN"/>
        </w:rPr>
        <w:t>ed</w:t>
      </w:r>
      <w:r w:rsidR="00D1479D">
        <w:rPr>
          <w:rFonts w:eastAsia="宋体" w:hint="eastAsia"/>
          <w:lang w:eastAsia="zh-CN"/>
        </w:rPr>
        <w:t xml:space="preserve"> the time-frequency resources of the initial transmission and retransmissions in </w:t>
      </w:r>
      <w:r w:rsidR="008E170F">
        <w:rPr>
          <w:rFonts w:eastAsia="宋体" w:hint="eastAsia"/>
          <w:lang w:eastAsia="zh-CN"/>
        </w:rPr>
        <w:t>the R</w:t>
      </w:r>
      <w:r w:rsidR="00D1479D">
        <w:rPr>
          <w:rFonts w:eastAsia="宋体" w:hint="eastAsia"/>
          <w:lang w:eastAsia="zh-CN"/>
        </w:rPr>
        <w:t xml:space="preserve">esource </w:t>
      </w:r>
      <w:r w:rsidR="008E170F">
        <w:rPr>
          <w:rFonts w:eastAsia="宋体" w:hint="eastAsia"/>
          <w:lang w:eastAsia="zh-CN"/>
        </w:rPr>
        <w:t>S</w:t>
      </w:r>
      <w:r w:rsidR="00D1479D">
        <w:rPr>
          <w:rFonts w:eastAsia="宋体" w:hint="eastAsia"/>
          <w:lang w:eastAsia="zh-CN"/>
        </w:rPr>
        <w:t xml:space="preserve">election </w:t>
      </w:r>
      <w:r w:rsidR="008E170F">
        <w:rPr>
          <w:rFonts w:eastAsia="宋体" w:hint="eastAsia"/>
          <w:lang w:eastAsia="zh-CN"/>
        </w:rPr>
        <w:t>W</w:t>
      </w:r>
      <w:r w:rsidR="00D1479D">
        <w:rPr>
          <w:rFonts w:eastAsia="宋体" w:hint="eastAsia"/>
          <w:lang w:eastAsia="zh-CN"/>
        </w:rPr>
        <w:t>indow for the TB</w:t>
      </w:r>
      <w:r w:rsidR="002B3228">
        <w:rPr>
          <w:rFonts w:eastAsia="宋体" w:hint="eastAsia"/>
          <w:lang w:eastAsia="zh-CN"/>
        </w:rPr>
        <w:t xml:space="preserve"> at timing n</w:t>
      </w:r>
      <w:r w:rsidR="00D1479D">
        <w:rPr>
          <w:rFonts w:eastAsia="宋体" w:hint="eastAsia"/>
          <w:lang w:eastAsia="zh-CN"/>
        </w:rPr>
        <w:t xml:space="preserve">, there is no </w:t>
      </w:r>
      <w:r w:rsidR="008E170F">
        <w:rPr>
          <w:rFonts w:eastAsia="宋体" w:hint="eastAsia"/>
          <w:lang w:eastAsia="zh-CN"/>
        </w:rPr>
        <w:t>resource re-selection</w:t>
      </w:r>
      <w:r w:rsidR="00D1479D">
        <w:rPr>
          <w:rFonts w:eastAsia="宋体" w:hint="eastAsia"/>
          <w:lang w:eastAsia="zh-CN"/>
        </w:rPr>
        <w:t xml:space="preserve"> operation in the </w:t>
      </w:r>
      <w:r w:rsidR="00D60569">
        <w:rPr>
          <w:rFonts w:eastAsia="宋体" w:hint="eastAsia"/>
          <w:lang w:eastAsia="zh-CN"/>
        </w:rPr>
        <w:t>R</w:t>
      </w:r>
      <w:r w:rsidR="00D1479D">
        <w:rPr>
          <w:rFonts w:eastAsia="宋体" w:hint="eastAsia"/>
          <w:lang w:eastAsia="zh-CN"/>
        </w:rPr>
        <w:t xml:space="preserve">esource </w:t>
      </w:r>
      <w:r w:rsidR="00D60569">
        <w:rPr>
          <w:rFonts w:eastAsia="宋体" w:hint="eastAsia"/>
          <w:lang w:eastAsia="zh-CN"/>
        </w:rPr>
        <w:t>S</w:t>
      </w:r>
      <w:r w:rsidR="00D1479D">
        <w:rPr>
          <w:rFonts w:eastAsia="宋体" w:hint="eastAsia"/>
          <w:lang w:eastAsia="zh-CN"/>
        </w:rPr>
        <w:t xml:space="preserve">election </w:t>
      </w:r>
      <w:r w:rsidR="00D60569">
        <w:rPr>
          <w:rFonts w:eastAsia="宋体" w:hint="eastAsia"/>
          <w:lang w:eastAsia="zh-CN"/>
        </w:rPr>
        <w:t>W</w:t>
      </w:r>
      <w:r w:rsidR="00D1479D">
        <w:rPr>
          <w:rFonts w:eastAsia="宋体" w:hint="eastAsia"/>
          <w:lang w:eastAsia="zh-CN"/>
        </w:rPr>
        <w:t>indow</w:t>
      </w:r>
      <w:r w:rsidR="00960783">
        <w:rPr>
          <w:rFonts w:eastAsia="宋体" w:hint="eastAsia"/>
          <w:lang w:eastAsia="zh-CN"/>
        </w:rPr>
        <w:t xml:space="preserve"> before the initial transmission</w:t>
      </w:r>
      <w:r w:rsidR="009C2E3D">
        <w:rPr>
          <w:rFonts w:eastAsia="宋体" w:hint="eastAsia"/>
          <w:lang w:eastAsia="zh-CN"/>
        </w:rPr>
        <w:t xml:space="preserve"> [</w:t>
      </w:r>
      <w:r w:rsidR="003F63BB">
        <w:rPr>
          <w:rFonts w:eastAsia="宋体" w:hint="eastAsia"/>
          <w:lang w:eastAsia="zh-CN"/>
        </w:rPr>
        <w:t>8</w:t>
      </w:r>
      <w:r w:rsidR="009C2E3D">
        <w:rPr>
          <w:rFonts w:eastAsia="宋体" w:hint="eastAsia"/>
          <w:lang w:eastAsia="zh-CN"/>
        </w:rPr>
        <w:t>]</w:t>
      </w:r>
      <w:r w:rsidR="00D1479D">
        <w:rPr>
          <w:rFonts w:eastAsia="宋体" w:hint="eastAsia"/>
          <w:lang w:eastAsia="zh-CN"/>
        </w:rPr>
        <w:t>.</w:t>
      </w:r>
      <w:r w:rsidR="00A354F6">
        <w:rPr>
          <w:rFonts w:eastAsia="宋体" w:hint="eastAsia"/>
          <w:lang w:eastAsia="zh-CN"/>
        </w:rPr>
        <w:t xml:space="preserve"> </w:t>
      </w:r>
      <w:r w:rsidR="006C4BED">
        <w:rPr>
          <w:rFonts w:eastAsia="宋体" w:hint="eastAsia"/>
          <w:lang w:eastAsia="zh-CN"/>
        </w:rPr>
        <w:t xml:space="preserve">In LTE-V2X, most of the services are periodic, frequent resource re-selection may deteriorate the system performance. </w:t>
      </w:r>
      <w:r w:rsidR="00BC4175">
        <w:rPr>
          <w:rFonts w:eastAsia="宋体"/>
          <w:lang w:eastAsia="zh-CN"/>
        </w:rPr>
        <w:t xml:space="preserve">While </w:t>
      </w:r>
      <w:r w:rsidR="006C4BED">
        <w:rPr>
          <w:rFonts w:eastAsia="宋体" w:hint="eastAsia"/>
          <w:lang w:eastAsia="zh-CN"/>
        </w:rPr>
        <w:t>NR-V2X</w:t>
      </w:r>
      <w:r w:rsidR="00BC4175">
        <w:rPr>
          <w:rFonts w:eastAsia="宋体"/>
          <w:lang w:eastAsia="zh-CN"/>
        </w:rPr>
        <w:t xml:space="preserve"> supports</w:t>
      </w:r>
      <w:r w:rsidR="006C4BED">
        <w:rPr>
          <w:rFonts w:eastAsia="宋体" w:hint="eastAsia"/>
          <w:lang w:eastAsia="zh-CN"/>
        </w:rPr>
        <w:t xml:space="preserve"> the periodic and aperiodic services, </w:t>
      </w:r>
      <w:r w:rsidR="00D7412E">
        <w:rPr>
          <w:rFonts w:eastAsia="宋体" w:hint="eastAsia"/>
          <w:lang w:eastAsia="zh-CN"/>
        </w:rPr>
        <w:t xml:space="preserve">the collision of the initial transmission and/or the retransmission </w:t>
      </w:r>
      <w:r w:rsidR="00BC4175">
        <w:rPr>
          <w:rFonts w:eastAsia="宋体"/>
          <w:lang w:eastAsia="zh-CN"/>
        </w:rPr>
        <w:t xml:space="preserve">is challenged to </w:t>
      </w:r>
      <w:r w:rsidR="00D7412E">
        <w:rPr>
          <w:rFonts w:eastAsia="宋体" w:hint="eastAsia"/>
          <w:lang w:eastAsia="zh-CN"/>
        </w:rPr>
        <w:t>avoid and the system reliability may be degraded. T</w:t>
      </w:r>
      <w:r w:rsidR="006C4BED">
        <w:rPr>
          <w:rFonts w:eastAsia="宋体" w:hint="eastAsia"/>
          <w:lang w:eastAsia="zh-CN"/>
        </w:rPr>
        <w:t xml:space="preserve">he sensing and resource selection scheme </w:t>
      </w:r>
      <w:r w:rsidR="00D7412E">
        <w:rPr>
          <w:rFonts w:eastAsia="宋体" w:hint="eastAsia"/>
          <w:lang w:eastAsia="zh-CN"/>
        </w:rPr>
        <w:t xml:space="preserve">in NR-V2X </w:t>
      </w:r>
      <w:r w:rsidR="006C4BED">
        <w:rPr>
          <w:rFonts w:eastAsia="宋体" w:hint="eastAsia"/>
          <w:lang w:eastAsia="zh-CN"/>
        </w:rPr>
        <w:t>should be enhanced</w:t>
      </w:r>
      <w:r w:rsidR="00BC4175">
        <w:rPr>
          <w:rFonts w:eastAsia="宋体"/>
          <w:lang w:eastAsia="zh-CN"/>
        </w:rPr>
        <w:t xml:space="preserve"> to support the mixture of periodic and aperiodic services</w:t>
      </w:r>
      <w:r w:rsidR="006C4BED">
        <w:rPr>
          <w:rFonts w:eastAsia="宋体" w:hint="eastAsia"/>
          <w:lang w:eastAsia="zh-CN"/>
        </w:rPr>
        <w:t>.</w:t>
      </w:r>
    </w:p>
    <w:p w:rsidR="00A07ADA" w:rsidRPr="00A07ADA" w:rsidRDefault="006C4BED" w:rsidP="00A07ADA">
      <w:pPr>
        <w:spacing w:after="120"/>
        <w:jc w:val="both"/>
        <w:rPr>
          <w:rFonts w:eastAsia="宋体"/>
          <w:lang w:eastAsia="zh-CN"/>
        </w:rPr>
      </w:pPr>
      <w:r>
        <w:rPr>
          <w:rFonts w:eastAsia="宋体" w:hint="eastAsia"/>
          <w:lang w:eastAsia="zh-CN"/>
        </w:rPr>
        <w:t xml:space="preserve">In order to avoid the collision in the Resource Selection Window, </w:t>
      </w:r>
      <w:r w:rsidR="00A07ADA">
        <w:rPr>
          <w:rFonts w:eastAsia="宋体" w:hint="eastAsia"/>
          <w:lang w:eastAsia="zh-CN"/>
        </w:rPr>
        <w:t>t</w:t>
      </w:r>
      <w:r w:rsidR="00A07ADA">
        <w:rPr>
          <w:rFonts w:eastAsia="宋体" w:hint="eastAsia"/>
          <w:bCs/>
          <w:lang w:eastAsia="zh-CN"/>
        </w:rPr>
        <w:t>he following issues of the short-term sensing scheme</w:t>
      </w:r>
      <w:r w:rsidR="00A07ADA" w:rsidRPr="000A17D7">
        <w:rPr>
          <w:rFonts w:eastAsia="宋体" w:hint="eastAsia"/>
          <w:bCs/>
          <w:lang w:eastAsia="zh-CN"/>
        </w:rPr>
        <w:t xml:space="preserve"> </w:t>
      </w:r>
      <w:r w:rsidR="00A07ADA">
        <w:rPr>
          <w:rFonts w:eastAsia="宋体" w:hint="eastAsia"/>
          <w:bCs/>
          <w:lang w:eastAsia="zh-CN"/>
        </w:rPr>
        <w:t>in NR-V2X should be discussed:</w:t>
      </w:r>
    </w:p>
    <w:p w:rsidR="00A07ADA" w:rsidRPr="00031F97" w:rsidRDefault="00A07ADA" w:rsidP="000E2F84">
      <w:pPr>
        <w:pStyle w:val="af2"/>
        <w:numPr>
          <w:ilvl w:val="0"/>
          <w:numId w:val="42"/>
        </w:numPr>
        <w:spacing w:after="120"/>
        <w:ind w:firstLineChars="0"/>
        <w:jc w:val="both"/>
        <w:rPr>
          <w:rFonts w:ascii="Times New Roman" w:hAnsi="Times New Roman"/>
          <w:b/>
          <w:bCs/>
          <w:sz w:val="20"/>
          <w:szCs w:val="20"/>
          <w:u w:val="single"/>
          <w:lang w:eastAsia="zh-CN"/>
        </w:rPr>
      </w:pPr>
      <w:bookmarkStart w:id="108" w:name="OLE_LINK313"/>
      <w:bookmarkStart w:id="109" w:name="OLE_LINK314"/>
      <w:r w:rsidRPr="00031F97">
        <w:rPr>
          <w:rFonts w:ascii="Times New Roman" w:hAnsi="Times New Roman"/>
          <w:b/>
          <w:bCs/>
          <w:sz w:val="20"/>
          <w:szCs w:val="20"/>
          <w:u w:val="single"/>
          <w:lang w:eastAsia="zh-CN"/>
        </w:rPr>
        <w:t>T</w:t>
      </w:r>
      <w:r w:rsidRPr="00031F97">
        <w:rPr>
          <w:rFonts w:ascii="Times New Roman" w:hAnsi="Times New Roman" w:hint="eastAsia"/>
          <w:b/>
          <w:bCs/>
          <w:sz w:val="20"/>
          <w:szCs w:val="20"/>
          <w:u w:val="single"/>
          <w:lang w:eastAsia="zh-CN"/>
        </w:rPr>
        <w:t xml:space="preserve">he </w:t>
      </w:r>
      <w:r w:rsidR="000E2F84">
        <w:rPr>
          <w:rFonts w:ascii="Times New Roman" w:hAnsi="Times New Roman" w:hint="eastAsia"/>
          <w:b/>
          <w:bCs/>
          <w:sz w:val="20"/>
          <w:szCs w:val="20"/>
          <w:u w:val="single"/>
          <w:lang w:eastAsia="zh-CN"/>
        </w:rPr>
        <w:t>short</w:t>
      </w:r>
      <w:r w:rsidRPr="00031F97">
        <w:rPr>
          <w:rFonts w:ascii="Times New Roman" w:hAnsi="Times New Roman" w:hint="eastAsia"/>
          <w:b/>
          <w:bCs/>
          <w:sz w:val="20"/>
          <w:szCs w:val="20"/>
          <w:u w:val="single"/>
          <w:lang w:eastAsia="zh-CN"/>
        </w:rPr>
        <w:t xml:space="preserve">-term sensing window: </w:t>
      </w:r>
    </w:p>
    <w:bookmarkEnd w:id="108"/>
    <w:bookmarkEnd w:id="109"/>
    <w:p w:rsidR="006C4BED" w:rsidRDefault="009B5B2A" w:rsidP="00B40E44">
      <w:pPr>
        <w:spacing w:after="120"/>
        <w:jc w:val="both"/>
        <w:rPr>
          <w:rFonts w:eastAsia="宋体"/>
          <w:lang w:eastAsia="zh-CN"/>
        </w:rPr>
      </w:pPr>
      <w:r>
        <w:rPr>
          <w:rFonts w:eastAsia="宋体" w:hint="eastAsia"/>
          <w:lang w:eastAsia="zh-CN"/>
        </w:rPr>
        <w:t>I</w:t>
      </w:r>
      <w:r w:rsidR="006A0576">
        <w:rPr>
          <w:rFonts w:eastAsia="宋体" w:hint="eastAsia"/>
          <w:lang w:eastAsia="zh-CN"/>
        </w:rPr>
        <w:t xml:space="preserve">f the initial transmission is in timing m, </w:t>
      </w:r>
      <w:r w:rsidR="006C4BED">
        <w:rPr>
          <w:rFonts w:eastAsia="宋体" w:hint="eastAsia"/>
          <w:lang w:eastAsia="zh-CN"/>
        </w:rPr>
        <w:t xml:space="preserve">a new </w:t>
      </w:r>
      <w:bookmarkStart w:id="110" w:name="OLE_LINK52"/>
      <w:bookmarkStart w:id="111" w:name="OLE_LINK53"/>
      <w:r w:rsidR="006C4BED">
        <w:rPr>
          <w:rFonts w:eastAsia="宋体" w:hint="eastAsia"/>
          <w:lang w:eastAsia="zh-CN"/>
        </w:rPr>
        <w:t>Short-</w:t>
      </w:r>
      <w:bookmarkStart w:id="112" w:name="OLE_LINK54"/>
      <w:bookmarkStart w:id="113" w:name="OLE_LINK55"/>
      <w:r w:rsidR="006C4BED">
        <w:rPr>
          <w:rFonts w:eastAsia="宋体" w:hint="eastAsia"/>
          <w:lang w:eastAsia="zh-CN"/>
        </w:rPr>
        <w:t>Term Sensing Window (STSW)</w:t>
      </w:r>
      <w:bookmarkEnd w:id="110"/>
      <w:bookmarkEnd w:id="111"/>
      <w:r w:rsidR="00931860">
        <w:rPr>
          <w:rFonts w:eastAsia="宋体" w:hint="eastAsia"/>
          <w:lang w:eastAsia="zh-CN"/>
        </w:rPr>
        <w:t xml:space="preserve"> should be</w:t>
      </w:r>
      <w:r w:rsidR="006C4BED">
        <w:rPr>
          <w:rFonts w:eastAsia="宋体" w:hint="eastAsia"/>
          <w:lang w:eastAsia="zh-CN"/>
        </w:rPr>
        <w:t xml:space="preserve"> defined</w:t>
      </w:r>
      <w:bookmarkEnd w:id="112"/>
      <w:bookmarkEnd w:id="113"/>
      <w:r w:rsidR="006A0576">
        <w:rPr>
          <w:rFonts w:eastAsia="宋体" w:hint="eastAsia"/>
          <w:lang w:eastAsia="zh-CN"/>
        </w:rPr>
        <w:t xml:space="preserve"> as [n+T1, </w:t>
      </w:r>
      <w:bookmarkStart w:id="114" w:name="OLE_LINK309"/>
      <w:bookmarkStart w:id="115" w:name="OLE_LINK310"/>
      <w:r w:rsidR="006A0576">
        <w:rPr>
          <w:rFonts w:eastAsia="宋体" w:hint="eastAsia"/>
          <w:lang w:eastAsia="zh-CN"/>
        </w:rPr>
        <w:t>m-T1)</w:t>
      </w:r>
      <w:bookmarkEnd w:id="114"/>
      <w:bookmarkEnd w:id="115"/>
      <w:r w:rsidR="006C4BED">
        <w:rPr>
          <w:rFonts w:eastAsia="宋体" w:hint="eastAsia"/>
          <w:lang w:eastAsia="zh-CN"/>
        </w:rPr>
        <w:t>.</w:t>
      </w:r>
      <w:r w:rsidR="00277B21">
        <w:rPr>
          <w:rFonts w:eastAsia="宋体" w:hint="eastAsia"/>
          <w:lang w:eastAsia="zh-CN"/>
        </w:rPr>
        <w:t xml:space="preserve"> </w:t>
      </w:r>
      <w:r w:rsidR="00596F1E">
        <w:rPr>
          <w:rFonts w:eastAsia="宋体" w:hint="eastAsia"/>
          <w:lang w:eastAsia="zh-CN"/>
        </w:rPr>
        <w:t xml:space="preserve">The illustration of the STSW </w:t>
      </w:r>
      <w:r w:rsidR="00CB349A">
        <w:rPr>
          <w:rFonts w:eastAsia="宋体" w:hint="eastAsia"/>
          <w:lang w:eastAsia="zh-CN"/>
        </w:rPr>
        <w:t>is</w:t>
      </w:r>
      <w:r w:rsidR="00596F1E">
        <w:rPr>
          <w:rFonts w:eastAsia="宋体" w:hint="eastAsia"/>
          <w:lang w:eastAsia="zh-CN"/>
        </w:rPr>
        <w:t xml:space="preserve"> presented in Fig. </w:t>
      </w:r>
      <w:r w:rsidR="00884497">
        <w:rPr>
          <w:rFonts w:eastAsia="宋体" w:hint="eastAsia"/>
          <w:lang w:eastAsia="zh-CN"/>
        </w:rPr>
        <w:t>2.</w:t>
      </w:r>
    </w:p>
    <w:p w:rsidR="00596F1E" w:rsidRDefault="00FF6590" w:rsidP="00B40E44">
      <w:pPr>
        <w:spacing w:after="120"/>
        <w:jc w:val="both"/>
        <w:rPr>
          <w:rFonts w:eastAsiaTheme="minorEastAsia"/>
          <w:lang w:eastAsia="zh-CN"/>
        </w:rPr>
      </w:pPr>
      <w:r>
        <w:object w:dxaOrig="8598" w:dyaOrig="2198">
          <v:shape id="_x0000_i1028" type="#_x0000_t75" style="width:430.1pt;height:109.65pt" o:ole="">
            <v:imagedata r:id="rId10" o:title=""/>
          </v:shape>
          <o:OLEObject Type="Embed" ProgID="Visio.Drawing.11" ShapeID="_x0000_i1028" DrawAspect="Content" ObjectID="_1615794446" r:id="rId11"/>
        </w:object>
      </w:r>
    </w:p>
    <w:p w:rsidR="00596F1E" w:rsidRPr="00C23B48" w:rsidRDefault="00596F1E" w:rsidP="00A457B5">
      <w:pPr>
        <w:spacing w:after="120"/>
        <w:jc w:val="center"/>
        <w:rPr>
          <w:rFonts w:eastAsiaTheme="minorEastAsia"/>
          <w:b/>
          <w:lang w:eastAsia="zh-CN"/>
        </w:rPr>
      </w:pPr>
      <w:bookmarkStart w:id="116" w:name="OLE_LINK92"/>
      <w:bookmarkStart w:id="117" w:name="OLE_LINK95"/>
      <w:r>
        <w:rPr>
          <w:rFonts w:eastAsiaTheme="minorEastAsia" w:hint="eastAsia"/>
          <w:b/>
          <w:lang w:eastAsia="zh-CN"/>
        </w:rPr>
        <w:t>Fig. 2</w:t>
      </w:r>
      <w:r w:rsidRPr="00C23B48">
        <w:rPr>
          <w:rFonts w:eastAsiaTheme="minorEastAsia" w:hint="eastAsia"/>
          <w:b/>
          <w:lang w:eastAsia="zh-CN"/>
        </w:rPr>
        <w:t xml:space="preserve"> </w:t>
      </w:r>
      <w:r w:rsidRPr="00596F1E">
        <w:rPr>
          <w:rFonts w:eastAsia="宋体" w:hint="eastAsia"/>
          <w:b/>
          <w:lang w:eastAsia="zh-CN"/>
        </w:rPr>
        <w:t>Short-Term Sensing Window (STSW)</w:t>
      </w:r>
    </w:p>
    <w:p w:rsidR="00596F1E" w:rsidRDefault="00526B2F" w:rsidP="00B40E44">
      <w:pPr>
        <w:spacing w:after="120"/>
        <w:jc w:val="both"/>
        <w:rPr>
          <w:rFonts w:eastAsia="宋体"/>
          <w:b/>
          <w:i/>
          <w:lang w:eastAsia="zh-CN"/>
        </w:rPr>
      </w:pPr>
      <w:bookmarkStart w:id="118" w:name="OLE_LINK384"/>
      <w:bookmarkStart w:id="119" w:name="OLE_LINK385"/>
      <w:bookmarkStart w:id="120" w:name="OLE_LINK28"/>
      <w:bookmarkEnd w:id="116"/>
      <w:bookmarkEnd w:id="117"/>
      <w:r w:rsidRPr="00A61B62">
        <w:rPr>
          <w:rFonts w:eastAsiaTheme="minorEastAsia"/>
          <w:b/>
          <w:i/>
          <w:lang w:eastAsia="zh-CN"/>
        </w:rPr>
        <w:t>P</w:t>
      </w:r>
      <w:r w:rsidR="004A4F40">
        <w:rPr>
          <w:rFonts w:eastAsiaTheme="minorEastAsia" w:hint="eastAsia"/>
          <w:b/>
          <w:i/>
          <w:lang w:eastAsia="zh-CN"/>
        </w:rPr>
        <w:t xml:space="preserve">roposal </w:t>
      </w:r>
      <w:r w:rsidR="009D3A4B">
        <w:rPr>
          <w:rFonts w:eastAsiaTheme="minorEastAsia" w:hint="eastAsia"/>
          <w:b/>
          <w:i/>
          <w:lang w:eastAsia="zh-CN"/>
        </w:rPr>
        <w:t>8</w:t>
      </w:r>
      <w:r w:rsidRPr="00A61B62">
        <w:rPr>
          <w:rFonts w:eastAsiaTheme="minorEastAsia" w:hint="eastAsia"/>
          <w:b/>
          <w:i/>
          <w:lang w:eastAsia="zh-CN"/>
        </w:rPr>
        <w:t>: The new Short-</w:t>
      </w:r>
      <w:r w:rsidRPr="00A61B62">
        <w:rPr>
          <w:rFonts w:eastAsia="宋体" w:hint="eastAsia"/>
          <w:b/>
          <w:i/>
          <w:lang w:eastAsia="zh-CN"/>
        </w:rPr>
        <w:t xml:space="preserve">Term Sensing Window (STSW) is </w:t>
      </w:r>
      <w:r w:rsidR="002423AA" w:rsidRPr="00A61B62">
        <w:rPr>
          <w:rFonts w:eastAsia="宋体" w:hint="eastAsia"/>
          <w:b/>
          <w:i/>
          <w:lang w:eastAsia="zh-CN"/>
        </w:rPr>
        <w:t xml:space="preserve">proposed to be </w:t>
      </w:r>
      <w:r w:rsidRPr="00A61B62">
        <w:rPr>
          <w:rFonts w:eastAsia="宋体" w:hint="eastAsia"/>
          <w:b/>
          <w:i/>
          <w:lang w:eastAsia="zh-CN"/>
        </w:rPr>
        <w:t xml:space="preserve">defined as [n+T1, </w:t>
      </w:r>
      <w:r w:rsidR="00A61B62" w:rsidRPr="00A61B62">
        <w:rPr>
          <w:rFonts w:eastAsia="宋体" w:hint="eastAsia"/>
          <w:b/>
          <w:i/>
          <w:lang w:eastAsia="zh-CN"/>
        </w:rPr>
        <w:t>m-T1), and m is the timing of the initial transmission</w:t>
      </w:r>
      <w:r w:rsidRPr="00A61B62">
        <w:rPr>
          <w:rFonts w:eastAsia="宋体" w:hint="eastAsia"/>
          <w:b/>
          <w:i/>
          <w:lang w:eastAsia="zh-CN"/>
        </w:rPr>
        <w:t>.</w:t>
      </w:r>
    </w:p>
    <w:bookmarkEnd w:id="118"/>
    <w:bookmarkEnd w:id="119"/>
    <w:bookmarkEnd w:id="120"/>
    <w:p w:rsidR="00182239" w:rsidRDefault="00FE2C60" w:rsidP="00FE2C60">
      <w:pPr>
        <w:pStyle w:val="af2"/>
        <w:numPr>
          <w:ilvl w:val="0"/>
          <w:numId w:val="42"/>
        </w:numPr>
        <w:spacing w:after="120"/>
        <w:ind w:firstLineChars="0"/>
        <w:jc w:val="both"/>
        <w:rPr>
          <w:rFonts w:ascii="Times New Roman" w:hAnsi="Times New Roman"/>
          <w:b/>
          <w:bCs/>
          <w:sz w:val="20"/>
          <w:szCs w:val="20"/>
          <w:u w:val="single"/>
          <w:lang w:eastAsia="zh-CN"/>
        </w:rPr>
      </w:pPr>
      <w:r>
        <w:rPr>
          <w:rFonts w:ascii="Times New Roman" w:hAnsi="Times New Roman" w:hint="eastAsia"/>
          <w:b/>
          <w:bCs/>
          <w:sz w:val="20"/>
          <w:szCs w:val="20"/>
          <w:u w:val="single"/>
          <w:lang w:eastAsia="zh-CN"/>
        </w:rPr>
        <w:t xml:space="preserve">Sensing results in the </w:t>
      </w:r>
      <w:r w:rsidR="003A5F4F">
        <w:rPr>
          <w:rFonts w:ascii="Times New Roman" w:hAnsi="Times New Roman" w:hint="eastAsia"/>
          <w:b/>
          <w:bCs/>
          <w:sz w:val="20"/>
          <w:szCs w:val="20"/>
          <w:u w:val="single"/>
          <w:lang w:eastAsia="zh-CN"/>
        </w:rPr>
        <w:t>short</w:t>
      </w:r>
      <w:r>
        <w:rPr>
          <w:rFonts w:ascii="Times New Roman" w:hAnsi="Times New Roman" w:hint="eastAsia"/>
          <w:b/>
          <w:bCs/>
          <w:sz w:val="20"/>
          <w:szCs w:val="20"/>
          <w:u w:val="single"/>
          <w:lang w:eastAsia="zh-CN"/>
        </w:rPr>
        <w:t>-term sensing window</w:t>
      </w:r>
    </w:p>
    <w:p w:rsidR="00C14452" w:rsidRDefault="00BC4175" w:rsidP="00C96CA5">
      <w:pPr>
        <w:spacing w:after="120"/>
        <w:jc w:val="both"/>
        <w:rPr>
          <w:rFonts w:eastAsia="宋体"/>
          <w:b/>
          <w:bCs/>
          <w:u w:val="single"/>
          <w:lang w:eastAsia="zh-CN"/>
        </w:rPr>
      </w:pPr>
      <w:r>
        <w:rPr>
          <w:rFonts w:eastAsia="宋体"/>
          <w:bCs/>
          <w:lang w:eastAsia="zh-CN"/>
        </w:rPr>
        <w:t>B</w:t>
      </w:r>
      <w:r w:rsidR="00C14452">
        <w:rPr>
          <w:rFonts w:eastAsia="宋体" w:hint="eastAsia"/>
          <w:bCs/>
          <w:lang w:eastAsia="zh-CN"/>
        </w:rPr>
        <w:t xml:space="preserve">ecause the </w:t>
      </w:r>
      <w:r w:rsidR="00C14452">
        <w:rPr>
          <w:rFonts w:eastAsiaTheme="minorEastAsia" w:hint="eastAsia"/>
          <w:bCs/>
          <w:lang w:eastAsia="zh-CN"/>
        </w:rPr>
        <w:t xml:space="preserve">S-RSRP can be considered as the direct measurement of the resource occupation, </w:t>
      </w:r>
      <w:r w:rsidR="00C14452" w:rsidRPr="00C14452">
        <w:rPr>
          <w:rFonts w:eastAsia="宋体" w:hint="eastAsia"/>
          <w:bCs/>
          <w:lang w:eastAsia="zh-CN"/>
        </w:rPr>
        <w:t xml:space="preserve">the S-RSRP with the successful decoding SA can </w:t>
      </w:r>
      <w:r w:rsidR="00C14452">
        <w:rPr>
          <w:rFonts w:eastAsia="宋体" w:hint="eastAsia"/>
          <w:bCs/>
          <w:lang w:eastAsia="zh-CN"/>
        </w:rPr>
        <w:t xml:space="preserve">still </w:t>
      </w:r>
      <w:r w:rsidR="00C14452" w:rsidRPr="00C14452">
        <w:rPr>
          <w:rFonts w:eastAsia="宋体" w:hint="eastAsia"/>
          <w:bCs/>
          <w:lang w:eastAsia="zh-CN"/>
        </w:rPr>
        <w:t xml:space="preserve">be used as the measurement of the resource occupation </w:t>
      </w:r>
      <w:r>
        <w:rPr>
          <w:rFonts w:eastAsia="宋体"/>
          <w:bCs/>
          <w:lang w:eastAsia="zh-CN"/>
        </w:rPr>
        <w:t xml:space="preserve">in the short-term sensing </w:t>
      </w:r>
      <w:r w:rsidR="00C14452" w:rsidRPr="00C14452">
        <w:rPr>
          <w:rFonts w:eastAsia="宋体" w:hint="eastAsia"/>
          <w:bCs/>
          <w:lang w:eastAsia="zh-CN"/>
        </w:rPr>
        <w:t xml:space="preserve">with </w:t>
      </w:r>
      <w:r>
        <w:rPr>
          <w:rFonts w:eastAsia="宋体"/>
          <w:bCs/>
          <w:lang w:eastAsia="zh-CN"/>
        </w:rPr>
        <w:t xml:space="preserve">the configured </w:t>
      </w:r>
      <w:r w:rsidR="00C14452" w:rsidRPr="00C14452">
        <w:rPr>
          <w:rFonts w:eastAsia="宋体" w:hint="eastAsia"/>
          <w:bCs/>
          <w:lang w:eastAsia="zh-CN"/>
        </w:rPr>
        <w:t>TX-RX S-RSRP thresholds</w:t>
      </w:r>
      <w:r w:rsidR="00C14452">
        <w:rPr>
          <w:rFonts w:eastAsia="宋体" w:hint="eastAsia"/>
          <w:bCs/>
          <w:lang w:eastAsia="zh-CN"/>
        </w:rPr>
        <w:t>.</w:t>
      </w:r>
      <w:r w:rsidR="003A5F4F">
        <w:rPr>
          <w:rFonts w:eastAsia="宋体" w:hint="eastAsia"/>
          <w:bCs/>
          <w:lang w:eastAsia="zh-CN"/>
        </w:rPr>
        <w:t xml:space="preserve"> </w:t>
      </w:r>
      <w:bookmarkStart w:id="121" w:name="OLE_LINK321"/>
      <w:bookmarkStart w:id="122" w:name="OLE_LINK322"/>
      <w:r w:rsidR="003A5F4F">
        <w:rPr>
          <w:rFonts w:eastAsia="宋体" w:hint="eastAsia"/>
          <w:bCs/>
          <w:lang w:eastAsia="zh-CN"/>
        </w:rPr>
        <w:t>Whether RSSI can be utilized as the sensing results in the short-term sensing window should be further studied.</w:t>
      </w:r>
      <w:bookmarkEnd w:id="121"/>
      <w:bookmarkEnd w:id="122"/>
    </w:p>
    <w:p w:rsidR="00C14452" w:rsidRDefault="00C14452" w:rsidP="00C14452">
      <w:pPr>
        <w:spacing w:after="120"/>
        <w:jc w:val="both"/>
        <w:rPr>
          <w:rFonts w:eastAsiaTheme="minorEastAsia"/>
          <w:b/>
          <w:bCs/>
          <w:i/>
          <w:lang w:eastAsia="zh-CN"/>
        </w:rPr>
      </w:pPr>
      <w:bookmarkStart w:id="123" w:name="OLE_LINK386"/>
      <w:bookmarkStart w:id="124" w:name="OLE_LINK387"/>
      <w:bookmarkStart w:id="125" w:name="OLE_LINK29"/>
      <w:r w:rsidRPr="009D0120">
        <w:rPr>
          <w:rFonts w:eastAsiaTheme="minorEastAsia"/>
          <w:b/>
          <w:bCs/>
          <w:i/>
          <w:lang w:eastAsia="zh-CN"/>
        </w:rPr>
        <w:t>P</w:t>
      </w:r>
      <w:r w:rsidR="00215631">
        <w:rPr>
          <w:rFonts w:eastAsiaTheme="minorEastAsia" w:hint="eastAsia"/>
          <w:b/>
          <w:bCs/>
          <w:i/>
          <w:lang w:eastAsia="zh-CN"/>
        </w:rPr>
        <w:t xml:space="preserve">roposal </w:t>
      </w:r>
      <w:r w:rsidR="009D3A4B">
        <w:rPr>
          <w:rFonts w:eastAsiaTheme="minorEastAsia" w:hint="eastAsia"/>
          <w:b/>
          <w:bCs/>
          <w:i/>
          <w:lang w:eastAsia="zh-CN"/>
        </w:rPr>
        <w:t>9</w:t>
      </w:r>
      <w:r w:rsidRPr="009D0120">
        <w:rPr>
          <w:rFonts w:eastAsiaTheme="minorEastAsia" w:hint="eastAsia"/>
          <w:b/>
          <w:bCs/>
          <w:i/>
          <w:lang w:eastAsia="zh-CN"/>
        </w:rPr>
        <w:t xml:space="preserve">: </w:t>
      </w:r>
      <w:r>
        <w:rPr>
          <w:rFonts w:eastAsiaTheme="minorEastAsia" w:hint="eastAsia"/>
          <w:b/>
          <w:bCs/>
          <w:i/>
          <w:lang w:eastAsia="zh-CN"/>
        </w:rPr>
        <w:t>I</w:t>
      </w:r>
      <w:r w:rsidRPr="009D0120">
        <w:rPr>
          <w:rFonts w:eastAsiaTheme="minorEastAsia" w:hint="eastAsia"/>
          <w:b/>
          <w:bCs/>
          <w:i/>
          <w:lang w:eastAsia="zh-CN"/>
        </w:rPr>
        <w:t xml:space="preserve">n </w:t>
      </w:r>
      <w:r w:rsidR="00884AEF">
        <w:rPr>
          <w:rFonts w:eastAsiaTheme="minorEastAsia" w:hint="eastAsia"/>
          <w:b/>
          <w:bCs/>
          <w:i/>
          <w:lang w:eastAsia="zh-CN"/>
        </w:rPr>
        <w:t>the short</w:t>
      </w:r>
      <w:r>
        <w:rPr>
          <w:rFonts w:eastAsiaTheme="minorEastAsia" w:hint="eastAsia"/>
          <w:b/>
          <w:bCs/>
          <w:i/>
          <w:lang w:eastAsia="zh-CN"/>
        </w:rPr>
        <w:t>-term sensing of NR-V2X</w:t>
      </w:r>
      <w:r w:rsidRPr="009D0120">
        <w:rPr>
          <w:rFonts w:eastAsiaTheme="minorEastAsia" w:hint="eastAsia"/>
          <w:b/>
          <w:bCs/>
          <w:i/>
          <w:lang w:eastAsia="zh-CN"/>
        </w:rPr>
        <w:t xml:space="preserve">, </w:t>
      </w:r>
      <w:bookmarkStart w:id="126" w:name="OLE_LINK317"/>
      <w:bookmarkStart w:id="127" w:name="OLE_LINK318"/>
      <w:r w:rsidRPr="009D0120">
        <w:rPr>
          <w:rFonts w:eastAsiaTheme="minorEastAsia" w:hint="eastAsia"/>
          <w:b/>
          <w:bCs/>
          <w:i/>
          <w:lang w:eastAsia="zh-CN"/>
        </w:rPr>
        <w:t>the S-RSRP with the successful decoding SA can be used as the measurement of the resource occupation with TX-RX S-RSRP threshold</w:t>
      </w:r>
      <w:r>
        <w:rPr>
          <w:rFonts w:eastAsiaTheme="minorEastAsia" w:hint="eastAsia"/>
          <w:b/>
          <w:bCs/>
          <w:i/>
          <w:lang w:eastAsia="zh-CN"/>
        </w:rPr>
        <w:t>s</w:t>
      </w:r>
      <w:bookmarkEnd w:id="126"/>
      <w:bookmarkEnd w:id="127"/>
      <w:r w:rsidRPr="009D0120">
        <w:rPr>
          <w:rFonts w:eastAsiaTheme="minorEastAsia" w:hint="eastAsia"/>
          <w:b/>
          <w:bCs/>
          <w:i/>
          <w:lang w:eastAsia="zh-CN"/>
        </w:rPr>
        <w:t xml:space="preserve">. </w:t>
      </w:r>
      <w:r w:rsidR="00116182" w:rsidRPr="00116182">
        <w:rPr>
          <w:rFonts w:eastAsia="宋体" w:hint="eastAsia"/>
          <w:b/>
          <w:bCs/>
          <w:i/>
          <w:lang w:eastAsia="zh-CN"/>
        </w:rPr>
        <w:t>Whether RSSI can be utilized as the sensing results in the short-term sensing window should be further studied.</w:t>
      </w:r>
    </w:p>
    <w:bookmarkEnd w:id="123"/>
    <w:bookmarkEnd w:id="124"/>
    <w:bookmarkEnd w:id="125"/>
    <w:p w:rsidR="00C96CA5" w:rsidRPr="00FE2C60" w:rsidRDefault="000D21D4" w:rsidP="00C96CA5">
      <w:pPr>
        <w:pStyle w:val="af2"/>
        <w:numPr>
          <w:ilvl w:val="0"/>
          <w:numId w:val="42"/>
        </w:numPr>
        <w:spacing w:after="120"/>
        <w:ind w:firstLineChars="0"/>
        <w:jc w:val="both"/>
        <w:rPr>
          <w:rFonts w:ascii="Times New Roman" w:hAnsi="Times New Roman"/>
          <w:b/>
          <w:bCs/>
          <w:sz w:val="20"/>
          <w:szCs w:val="20"/>
          <w:u w:val="single"/>
          <w:lang w:eastAsia="zh-CN"/>
        </w:rPr>
      </w:pPr>
      <w:r>
        <w:rPr>
          <w:rFonts w:ascii="Times New Roman" w:hAnsi="Times New Roman" w:hint="eastAsia"/>
          <w:b/>
          <w:bCs/>
          <w:sz w:val="20"/>
          <w:szCs w:val="20"/>
          <w:u w:val="single"/>
          <w:lang w:eastAsia="zh-CN"/>
        </w:rPr>
        <w:t>Triggering the resource re-</w:t>
      </w:r>
      <w:r w:rsidR="00215A8C">
        <w:rPr>
          <w:rFonts w:ascii="Times New Roman" w:hAnsi="Times New Roman" w:hint="eastAsia"/>
          <w:b/>
          <w:bCs/>
          <w:sz w:val="20"/>
          <w:szCs w:val="20"/>
          <w:u w:val="single"/>
          <w:lang w:eastAsia="zh-CN"/>
        </w:rPr>
        <w:t xml:space="preserve">selection </w:t>
      </w:r>
      <w:r w:rsidR="00C96CA5">
        <w:rPr>
          <w:rFonts w:ascii="Times New Roman" w:hAnsi="Times New Roman" w:hint="eastAsia"/>
          <w:b/>
          <w:bCs/>
          <w:sz w:val="20"/>
          <w:szCs w:val="20"/>
          <w:u w:val="single"/>
          <w:lang w:eastAsia="zh-CN"/>
        </w:rPr>
        <w:t xml:space="preserve">in the </w:t>
      </w:r>
      <w:r>
        <w:rPr>
          <w:rFonts w:ascii="Times New Roman" w:hAnsi="Times New Roman" w:hint="eastAsia"/>
          <w:b/>
          <w:bCs/>
          <w:sz w:val="20"/>
          <w:szCs w:val="20"/>
          <w:u w:val="single"/>
          <w:lang w:eastAsia="zh-CN"/>
        </w:rPr>
        <w:t>short</w:t>
      </w:r>
      <w:r w:rsidR="00C96CA5">
        <w:rPr>
          <w:rFonts w:ascii="Times New Roman" w:hAnsi="Times New Roman" w:hint="eastAsia"/>
          <w:b/>
          <w:bCs/>
          <w:sz w:val="20"/>
          <w:szCs w:val="20"/>
          <w:u w:val="single"/>
          <w:lang w:eastAsia="zh-CN"/>
        </w:rPr>
        <w:t>-term sensing window</w:t>
      </w:r>
    </w:p>
    <w:p w:rsidR="00D60569" w:rsidRDefault="00FE1B62" w:rsidP="00B40E44">
      <w:pPr>
        <w:spacing w:after="120"/>
        <w:jc w:val="both"/>
        <w:rPr>
          <w:rFonts w:eastAsia="宋体"/>
          <w:lang w:eastAsia="zh-CN"/>
        </w:rPr>
      </w:pPr>
      <w:bookmarkStart w:id="128" w:name="OLE_LINK108"/>
      <w:bookmarkStart w:id="129" w:name="OLE_LINK111"/>
      <w:bookmarkStart w:id="130" w:name="OLE_LINK90"/>
      <w:bookmarkStart w:id="131" w:name="OLE_LINK91"/>
      <w:r>
        <w:rPr>
          <w:rFonts w:eastAsia="宋体" w:hint="eastAsia"/>
          <w:lang w:eastAsia="zh-CN"/>
        </w:rPr>
        <w:t>B</w:t>
      </w:r>
      <w:r w:rsidR="00D60569" w:rsidRPr="006E6A61">
        <w:rPr>
          <w:rFonts w:eastAsia="宋体" w:hint="eastAsia"/>
          <w:lang w:eastAsia="zh-CN"/>
        </w:rPr>
        <w:t xml:space="preserve">ased on the </w:t>
      </w:r>
      <w:r w:rsidR="00B525F2" w:rsidRPr="006E6A61">
        <w:rPr>
          <w:rFonts w:eastAsia="宋体" w:hint="eastAsia"/>
          <w:lang w:eastAsia="zh-CN"/>
        </w:rPr>
        <w:t xml:space="preserve">sensing results in </w:t>
      </w:r>
      <w:r w:rsidR="00D24EE0">
        <w:rPr>
          <w:rFonts w:eastAsia="宋体" w:hint="eastAsia"/>
          <w:lang w:eastAsia="zh-CN"/>
        </w:rPr>
        <w:t xml:space="preserve">the </w:t>
      </w:r>
      <w:r w:rsidR="00B525F2" w:rsidRPr="006E6A61">
        <w:rPr>
          <w:rFonts w:eastAsia="宋体" w:hint="eastAsia"/>
          <w:lang w:eastAsia="zh-CN"/>
        </w:rPr>
        <w:t>STSW</w:t>
      </w:r>
      <w:bookmarkEnd w:id="128"/>
      <w:bookmarkEnd w:id="129"/>
      <w:r w:rsidR="00B525F2" w:rsidRPr="006E6A61">
        <w:rPr>
          <w:rFonts w:eastAsia="宋体" w:hint="eastAsia"/>
          <w:lang w:eastAsia="zh-CN"/>
        </w:rPr>
        <w:t xml:space="preserve">, in the following conditions, the </w:t>
      </w:r>
      <w:bookmarkStart w:id="132" w:name="OLE_LINK96"/>
      <w:bookmarkStart w:id="133" w:name="OLE_LINK107"/>
      <w:r w:rsidR="00B525F2" w:rsidRPr="006E6A61">
        <w:rPr>
          <w:rFonts w:eastAsia="宋体" w:hint="eastAsia"/>
          <w:lang w:eastAsia="zh-CN"/>
        </w:rPr>
        <w:t>resource re-selection</w:t>
      </w:r>
      <w:bookmarkEnd w:id="132"/>
      <w:bookmarkEnd w:id="133"/>
      <w:r w:rsidR="00B525F2" w:rsidRPr="006E6A61">
        <w:rPr>
          <w:rFonts w:eastAsia="宋体" w:hint="eastAsia"/>
          <w:lang w:eastAsia="zh-CN"/>
        </w:rPr>
        <w:t xml:space="preserve"> of </w:t>
      </w:r>
      <w:bookmarkStart w:id="134" w:name="OLE_LINK70"/>
      <w:bookmarkStart w:id="135" w:name="OLE_LINK71"/>
      <w:r w:rsidR="00B525F2" w:rsidRPr="006E6A61">
        <w:rPr>
          <w:rFonts w:eastAsia="宋体" w:hint="eastAsia"/>
          <w:lang w:eastAsia="zh-CN"/>
        </w:rPr>
        <w:t xml:space="preserve">the </w:t>
      </w:r>
      <w:r w:rsidR="00B525F2">
        <w:rPr>
          <w:rFonts w:eastAsia="宋体" w:hint="eastAsia"/>
          <w:lang w:eastAsia="zh-CN"/>
        </w:rPr>
        <w:t xml:space="preserve">initial transmission and retransmissions in the Resource Selection Window </w:t>
      </w:r>
      <w:r w:rsidR="00944F39">
        <w:rPr>
          <w:rFonts w:eastAsia="宋体" w:hint="eastAsia"/>
          <w:lang w:eastAsia="zh-CN"/>
        </w:rPr>
        <w:t xml:space="preserve">of </w:t>
      </w:r>
      <w:r w:rsidR="00B525F2">
        <w:rPr>
          <w:rFonts w:eastAsia="宋体" w:hint="eastAsia"/>
          <w:lang w:eastAsia="zh-CN"/>
        </w:rPr>
        <w:t>the TB</w:t>
      </w:r>
      <w:bookmarkEnd w:id="134"/>
      <w:bookmarkEnd w:id="135"/>
      <w:r w:rsidR="007F73C0">
        <w:rPr>
          <w:rFonts w:eastAsia="宋体" w:hint="eastAsia"/>
          <w:lang w:eastAsia="zh-CN"/>
        </w:rPr>
        <w:t xml:space="preserve"> should be triggered</w:t>
      </w:r>
      <w:bookmarkEnd w:id="130"/>
      <w:bookmarkEnd w:id="131"/>
      <w:r w:rsidR="007F73C0">
        <w:rPr>
          <w:rFonts w:eastAsia="宋体" w:hint="eastAsia"/>
          <w:lang w:eastAsia="zh-CN"/>
        </w:rPr>
        <w:t xml:space="preserve">: </w:t>
      </w:r>
    </w:p>
    <w:p w:rsidR="006E6A61" w:rsidRDefault="006E6A61" w:rsidP="00205036">
      <w:pPr>
        <w:pStyle w:val="af2"/>
        <w:numPr>
          <w:ilvl w:val="0"/>
          <w:numId w:val="20"/>
        </w:numPr>
        <w:spacing w:after="120"/>
        <w:ind w:firstLineChars="0"/>
        <w:jc w:val="both"/>
        <w:rPr>
          <w:rFonts w:ascii="Times New Roman" w:hAnsi="Times New Roman"/>
          <w:sz w:val="20"/>
          <w:szCs w:val="20"/>
          <w:lang w:eastAsia="zh-CN"/>
        </w:rPr>
      </w:pPr>
      <w:r>
        <w:rPr>
          <w:rFonts w:ascii="Times New Roman" w:hAnsi="Times New Roman"/>
          <w:sz w:val="20"/>
          <w:szCs w:val="20"/>
          <w:lang w:eastAsia="zh-CN"/>
        </w:rPr>
        <w:t>I</w:t>
      </w:r>
      <w:r>
        <w:rPr>
          <w:rFonts w:ascii="Times New Roman" w:hAnsi="Times New Roman" w:hint="eastAsia"/>
          <w:sz w:val="20"/>
          <w:szCs w:val="20"/>
          <w:lang w:eastAsia="zh-CN"/>
        </w:rPr>
        <w:t xml:space="preserve">f the resources of the sensing results of the </w:t>
      </w:r>
      <w:r w:rsidRPr="006E6A61">
        <w:rPr>
          <w:rFonts w:ascii="Times New Roman" w:hAnsi="Times New Roman" w:hint="eastAsia"/>
          <w:sz w:val="20"/>
          <w:szCs w:val="20"/>
          <w:lang w:eastAsia="zh-CN"/>
        </w:rPr>
        <w:t>preamble/SA/DATA/PSFCH</w:t>
      </w:r>
      <w:r>
        <w:rPr>
          <w:rFonts w:ascii="Times New Roman" w:hAnsi="Times New Roman" w:hint="eastAsia"/>
          <w:sz w:val="20"/>
          <w:szCs w:val="20"/>
          <w:lang w:eastAsia="zh-CN"/>
        </w:rPr>
        <w:t xml:space="preserve"> in STSW collide with the </w:t>
      </w:r>
      <w:r w:rsidRPr="006E6A61">
        <w:rPr>
          <w:rFonts w:ascii="Times New Roman" w:hAnsi="Times New Roman" w:hint="eastAsia"/>
          <w:sz w:val="20"/>
          <w:szCs w:val="20"/>
          <w:lang w:eastAsia="zh-CN"/>
        </w:rPr>
        <w:t>initial transmission and</w:t>
      </w:r>
      <w:r>
        <w:rPr>
          <w:rFonts w:ascii="Times New Roman" w:hAnsi="Times New Roman" w:hint="eastAsia"/>
          <w:sz w:val="20"/>
          <w:szCs w:val="20"/>
          <w:lang w:eastAsia="zh-CN"/>
        </w:rPr>
        <w:t>/or</w:t>
      </w:r>
      <w:r w:rsidRPr="006E6A61">
        <w:rPr>
          <w:rFonts w:ascii="Times New Roman" w:hAnsi="Times New Roman" w:hint="eastAsia"/>
          <w:sz w:val="20"/>
          <w:szCs w:val="20"/>
          <w:lang w:eastAsia="zh-CN"/>
        </w:rPr>
        <w:t xml:space="preserve"> retransmissions in the Resource Selection Window </w:t>
      </w:r>
      <w:r w:rsidR="00BC4175">
        <w:rPr>
          <w:rFonts w:ascii="Times New Roman" w:hAnsi="Times New Roman"/>
          <w:sz w:val="20"/>
          <w:szCs w:val="20"/>
          <w:lang w:eastAsia="zh-CN"/>
        </w:rPr>
        <w:t>of</w:t>
      </w:r>
      <w:r w:rsidRPr="006E6A61">
        <w:rPr>
          <w:rFonts w:ascii="Times New Roman" w:hAnsi="Times New Roman" w:hint="eastAsia"/>
          <w:sz w:val="20"/>
          <w:szCs w:val="20"/>
          <w:lang w:eastAsia="zh-CN"/>
        </w:rPr>
        <w:t xml:space="preserve"> the TB</w:t>
      </w:r>
      <w:r>
        <w:rPr>
          <w:rFonts w:ascii="Times New Roman" w:hAnsi="Times New Roman" w:hint="eastAsia"/>
          <w:sz w:val="20"/>
          <w:szCs w:val="20"/>
          <w:lang w:eastAsia="zh-CN"/>
        </w:rPr>
        <w:t>;</w:t>
      </w:r>
    </w:p>
    <w:p w:rsidR="006E6A61" w:rsidRDefault="006E6A61" w:rsidP="00205036">
      <w:pPr>
        <w:pStyle w:val="af2"/>
        <w:numPr>
          <w:ilvl w:val="0"/>
          <w:numId w:val="20"/>
        </w:numPr>
        <w:spacing w:after="120"/>
        <w:ind w:firstLineChars="0"/>
        <w:jc w:val="both"/>
        <w:rPr>
          <w:rFonts w:ascii="Times New Roman" w:hAnsi="Times New Roman"/>
          <w:sz w:val="20"/>
          <w:szCs w:val="20"/>
          <w:lang w:eastAsia="zh-CN"/>
        </w:rPr>
      </w:pPr>
      <w:r>
        <w:rPr>
          <w:rFonts w:ascii="Times New Roman" w:hAnsi="Times New Roman"/>
          <w:sz w:val="20"/>
          <w:szCs w:val="20"/>
          <w:lang w:eastAsia="zh-CN"/>
        </w:rPr>
        <w:t>I</w:t>
      </w:r>
      <w:r>
        <w:rPr>
          <w:rFonts w:ascii="Times New Roman" w:hAnsi="Times New Roman" w:hint="eastAsia"/>
          <w:sz w:val="20"/>
          <w:szCs w:val="20"/>
          <w:lang w:eastAsia="zh-CN"/>
        </w:rPr>
        <w:t xml:space="preserve">f the resources of next reservation the sensing results of the </w:t>
      </w:r>
      <w:r w:rsidRPr="006E6A61">
        <w:rPr>
          <w:rFonts w:ascii="Times New Roman" w:hAnsi="Times New Roman" w:hint="eastAsia"/>
          <w:sz w:val="20"/>
          <w:szCs w:val="20"/>
          <w:lang w:eastAsia="zh-CN"/>
        </w:rPr>
        <w:t>preamble/SA/DATA/PSFCH</w:t>
      </w:r>
      <w:r>
        <w:rPr>
          <w:rFonts w:ascii="Times New Roman" w:hAnsi="Times New Roman" w:hint="eastAsia"/>
          <w:sz w:val="20"/>
          <w:szCs w:val="20"/>
          <w:lang w:eastAsia="zh-CN"/>
        </w:rPr>
        <w:t xml:space="preserve"> in STSW collide with the </w:t>
      </w:r>
      <w:r w:rsidRPr="006E6A61">
        <w:rPr>
          <w:rFonts w:ascii="Times New Roman" w:hAnsi="Times New Roman" w:hint="eastAsia"/>
          <w:sz w:val="20"/>
          <w:szCs w:val="20"/>
          <w:lang w:eastAsia="zh-CN"/>
        </w:rPr>
        <w:t>initial transmission and</w:t>
      </w:r>
      <w:r>
        <w:rPr>
          <w:rFonts w:ascii="Times New Roman" w:hAnsi="Times New Roman" w:hint="eastAsia"/>
          <w:sz w:val="20"/>
          <w:szCs w:val="20"/>
          <w:lang w:eastAsia="zh-CN"/>
        </w:rPr>
        <w:t>/or</w:t>
      </w:r>
      <w:r w:rsidRPr="006E6A61">
        <w:rPr>
          <w:rFonts w:ascii="Times New Roman" w:hAnsi="Times New Roman" w:hint="eastAsia"/>
          <w:sz w:val="20"/>
          <w:szCs w:val="20"/>
          <w:lang w:eastAsia="zh-CN"/>
        </w:rPr>
        <w:t xml:space="preserve"> retransmissions in the Resource Selection Window </w:t>
      </w:r>
      <w:r w:rsidR="00BC4175">
        <w:rPr>
          <w:rFonts w:ascii="Times New Roman" w:hAnsi="Times New Roman"/>
          <w:sz w:val="20"/>
          <w:szCs w:val="20"/>
          <w:lang w:eastAsia="zh-CN"/>
        </w:rPr>
        <w:t>of</w:t>
      </w:r>
      <w:r w:rsidRPr="006E6A61">
        <w:rPr>
          <w:rFonts w:ascii="Times New Roman" w:hAnsi="Times New Roman" w:hint="eastAsia"/>
          <w:sz w:val="20"/>
          <w:szCs w:val="20"/>
          <w:lang w:eastAsia="zh-CN"/>
        </w:rPr>
        <w:t xml:space="preserve"> the TB</w:t>
      </w:r>
      <w:r>
        <w:rPr>
          <w:rFonts w:ascii="Times New Roman" w:hAnsi="Times New Roman" w:hint="eastAsia"/>
          <w:sz w:val="20"/>
          <w:szCs w:val="20"/>
          <w:lang w:eastAsia="zh-CN"/>
        </w:rPr>
        <w:t>;</w:t>
      </w:r>
    </w:p>
    <w:p w:rsidR="006E6A61" w:rsidRPr="006E6A61" w:rsidRDefault="006E6A61" w:rsidP="00205036">
      <w:pPr>
        <w:pStyle w:val="af2"/>
        <w:numPr>
          <w:ilvl w:val="0"/>
          <w:numId w:val="20"/>
        </w:numPr>
        <w:spacing w:after="120"/>
        <w:ind w:firstLineChars="0"/>
        <w:jc w:val="both"/>
        <w:rPr>
          <w:rFonts w:ascii="Times New Roman" w:hAnsi="Times New Roman"/>
          <w:sz w:val="20"/>
          <w:szCs w:val="20"/>
          <w:lang w:eastAsia="zh-CN"/>
        </w:rPr>
      </w:pPr>
      <w:r>
        <w:rPr>
          <w:rFonts w:ascii="Times New Roman" w:hAnsi="Times New Roman" w:hint="eastAsia"/>
          <w:sz w:val="20"/>
          <w:szCs w:val="20"/>
          <w:lang w:eastAsia="zh-CN"/>
        </w:rPr>
        <w:t xml:space="preserve">If the TB at the n timing is periodic, </w:t>
      </w:r>
      <w:bookmarkStart w:id="136" w:name="OLE_LINK72"/>
      <w:bookmarkStart w:id="137" w:name="OLE_LINK87"/>
      <w:r>
        <w:rPr>
          <w:rFonts w:ascii="Times New Roman" w:hAnsi="Times New Roman" w:hint="eastAsia"/>
          <w:sz w:val="20"/>
          <w:szCs w:val="20"/>
          <w:lang w:eastAsia="zh-CN"/>
        </w:rPr>
        <w:t>the resources</w:t>
      </w:r>
      <w:bookmarkEnd w:id="136"/>
      <w:bookmarkEnd w:id="137"/>
      <w:r>
        <w:rPr>
          <w:rFonts w:ascii="Times New Roman" w:hAnsi="Times New Roman" w:hint="eastAsia"/>
          <w:sz w:val="20"/>
          <w:szCs w:val="20"/>
          <w:lang w:eastAsia="zh-CN"/>
        </w:rPr>
        <w:t xml:space="preserve"> of the sensing results of the </w:t>
      </w:r>
      <w:r w:rsidRPr="006E6A61">
        <w:rPr>
          <w:rFonts w:ascii="Times New Roman" w:hAnsi="Times New Roman" w:hint="eastAsia"/>
          <w:sz w:val="20"/>
          <w:szCs w:val="20"/>
          <w:lang w:eastAsia="zh-CN"/>
        </w:rPr>
        <w:t>preamble/SA/DATA/PSFCH</w:t>
      </w:r>
      <w:r>
        <w:rPr>
          <w:rFonts w:ascii="Times New Roman" w:hAnsi="Times New Roman" w:hint="eastAsia"/>
          <w:sz w:val="20"/>
          <w:szCs w:val="20"/>
          <w:lang w:eastAsia="zh-CN"/>
        </w:rPr>
        <w:t xml:space="preserve"> in STSW </w:t>
      </w:r>
      <w:r w:rsidR="007F73C0">
        <w:rPr>
          <w:rFonts w:ascii="Times New Roman" w:hAnsi="Times New Roman" w:hint="eastAsia"/>
          <w:sz w:val="20"/>
          <w:szCs w:val="20"/>
          <w:lang w:eastAsia="zh-CN"/>
        </w:rPr>
        <w:t xml:space="preserve">mapping to the range </w:t>
      </w:r>
      <w:bookmarkStart w:id="138" w:name="OLE_LINK373"/>
      <w:bookmarkStart w:id="139" w:name="OLE_LINK374"/>
      <w:r w:rsidR="007F73C0">
        <w:rPr>
          <w:rFonts w:ascii="Times New Roman" w:hAnsi="Times New Roman" w:hint="eastAsia"/>
          <w:sz w:val="20"/>
          <w:szCs w:val="20"/>
          <w:lang w:eastAsia="zh-CN"/>
        </w:rPr>
        <w:t>within 10*COUNTER</w:t>
      </w:r>
      <w:bookmarkEnd w:id="138"/>
      <w:bookmarkEnd w:id="139"/>
      <w:r w:rsidR="007F73C0">
        <w:rPr>
          <w:rFonts w:ascii="Times New Roman" w:hAnsi="Times New Roman" w:hint="eastAsia"/>
          <w:sz w:val="20"/>
          <w:szCs w:val="20"/>
          <w:lang w:eastAsia="zh-CN"/>
        </w:rPr>
        <w:t xml:space="preserve"> </w:t>
      </w:r>
      <w:r w:rsidR="005C4662">
        <w:rPr>
          <w:rFonts w:ascii="Times New Roman" w:hAnsi="Times New Roman" w:hint="eastAsia"/>
          <w:sz w:val="20"/>
          <w:szCs w:val="20"/>
          <w:lang w:eastAsia="zh-CN"/>
        </w:rPr>
        <w:t xml:space="preserve">collide with </w:t>
      </w:r>
      <w:r>
        <w:rPr>
          <w:rFonts w:ascii="Times New Roman" w:hAnsi="Times New Roman" w:hint="eastAsia"/>
          <w:sz w:val="20"/>
          <w:szCs w:val="20"/>
          <w:lang w:eastAsia="zh-CN"/>
        </w:rPr>
        <w:t>the resources</w:t>
      </w:r>
      <w:r w:rsidRPr="006E6A61">
        <w:rPr>
          <w:rFonts w:ascii="Times New Roman" w:hAnsi="Times New Roman" w:hint="eastAsia"/>
          <w:sz w:val="20"/>
          <w:szCs w:val="20"/>
          <w:lang w:eastAsia="zh-CN"/>
        </w:rPr>
        <w:t xml:space="preserve"> initial transmission and</w:t>
      </w:r>
      <w:r>
        <w:rPr>
          <w:rFonts w:ascii="Times New Roman" w:hAnsi="Times New Roman" w:hint="eastAsia"/>
          <w:sz w:val="20"/>
          <w:szCs w:val="20"/>
          <w:lang w:eastAsia="zh-CN"/>
        </w:rPr>
        <w:t>/or</w:t>
      </w:r>
      <w:r w:rsidRPr="006E6A61">
        <w:rPr>
          <w:rFonts w:ascii="Times New Roman" w:hAnsi="Times New Roman" w:hint="eastAsia"/>
          <w:sz w:val="20"/>
          <w:szCs w:val="20"/>
          <w:lang w:eastAsia="zh-CN"/>
        </w:rPr>
        <w:t xml:space="preserve"> retransmissions in the Resource Selection Window </w:t>
      </w:r>
      <w:r w:rsidR="00BC4175">
        <w:rPr>
          <w:rFonts w:ascii="Times New Roman" w:hAnsi="Times New Roman"/>
          <w:sz w:val="20"/>
          <w:szCs w:val="20"/>
          <w:lang w:eastAsia="zh-CN"/>
        </w:rPr>
        <w:t>of</w:t>
      </w:r>
      <w:r w:rsidRPr="006E6A61">
        <w:rPr>
          <w:rFonts w:ascii="Times New Roman" w:hAnsi="Times New Roman" w:hint="eastAsia"/>
          <w:sz w:val="20"/>
          <w:szCs w:val="20"/>
          <w:lang w:eastAsia="zh-CN"/>
        </w:rPr>
        <w:t xml:space="preserve"> the TB</w:t>
      </w:r>
      <w:r w:rsidR="007F73C0">
        <w:rPr>
          <w:rFonts w:ascii="Times New Roman" w:hAnsi="Times New Roman" w:hint="eastAsia"/>
          <w:sz w:val="20"/>
          <w:szCs w:val="20"/>
          <w:lang w:eastAsia="zh-CN"/>
        </w:rPr>
        <w:t xml:space="preserve"> mapping to the range within 10*COUNTER;</w:t>
      </w:r>
    </w:p>
    <w:p w:rsidR="00195205" w:rsidRDefault="00195205" w:rsidP="00B40E44">
      <w:pPr>
        <w:spacing w:after="120"/>
        <w:jc w:val="both"/>
        <w:rPr>
          <w:rFonts w:eastAsiaTheme="minorEastAsia"/>
          <w:lang w:eastAsia="zh-CN"/>
        </w:rPr>
      </w:pPr>
      <w:r>
        <w:rPr>
          <w:rFonts w:eastAsiaTheme="minorEastAsia" w:hint="eastAsia"/>
          <w:lang w:eastAsia="zh-CN"/>
        </w:rPr>
        <w:t xml:space="preserve">In Fig. 3, the triggering of the </w:t>
      </w:r>
      <w:r w:rsidRPr="00195205">
        <w:rPr>
          <w:rFonts w:eastAsia="宋体" w:hint="eastAsia"/>
          <w:lang w:eastAsia="zh-CN"/>
        </w:rPr>
        <w:t>resource re-selection</w:t>
      </w:r>
      <w:r w:rsidRPr="00195205">
        <w:rPr>
          <w:rFonts w:eastAsiaTheme="minorEastAsia" w:hint="eastAsia"/>
          <w:lang w:eastAsia="zh-CN"/>
        </w:rPr>
        <w:t xml:space="preserve"> </w:t>
      </w:r>
      <w:r w:rsidRPr="00195205">
        <w:rPr>
          <w:rFonts w:eastAsia="宋体" w:hint="eastAsia"/>
          <w:lang w:eastAsia="zh-CN"/>
        </w:rPr>
        <w:t>based on the sensing results in STSW</w:t>
      </w:r>
      <w:r w:rsidRPr="00195205">
        <w:rPr>
          <w:rFonts w:eastAsiaTheme="minorEastAsia" w:hint="eastAsia"/>
          <w:lang w:eastAsia="zh-CN"/>
        </w:rPr>
        <w:t xml:space="preserve"> </w:t>
      </w:r>
      <w:r>
        <w:rPr>
          <w:rFonts w:eastAsiaTheme="minorEastAsia" w:hint="eastAsia"/>
          <w:lang w:eastAsia="zh-CN"/>
        </w:rPr>
        <w:t xml:space="preserve">under different conditions </w:t>
      </w:r>
      <w:r>
        <w:rPr>
          <w:rFonts w:eastAsiaTheme="minorEastAsia"/>
          <w:lang w:eastAsia="zh-CN"/>
        </w:rPr>
        <w:t>is</w:t>
      </w:r>
      <w:r>
        <w:rPr>
          <w:rFonts w:eastAsiaTheme="minorEastAsia" w:hint="eastAsia"/>
          <w:lang w:eastAsia="zh-CN"/>
        </w:rPr>
        <w:t xml:space="preserve"> show</w:t>
      </w:r>
      <w:r w:rsidR="003B31A2">
        <w:rPr>
          <w:rFonts w:eastAsiaTheme="minorEastAsia" w:hint="eastAsia"/>
          <w:lang w:eastAsia="zh-CN"/>
        </w:rPr>
        <w:t>n</w:t>
      </w:r>
      <w:r>
        <w:rPr>
          <w:rFonts w:eastAsiaTheme="minorEastAsia" w:hint="eastAsia"/>
          <w:lang w:eastAsia="zh-CN"/>
        </w:rPr>
        <w:t xml:space="preserve"> </w:t>
      </w:r>
      <w:r w:rsidR="00BC4175">
        <w:rPr>
          <w:rFonts w:eastAsiaTheme="minorEastAsia"/>
          <w:lang w:eastAsia="zh-CN"/>
        </w:rPr>
        <w:t>as</w:t>
      </w:r>
      <w:r>
        <w:rPr>
          <w:rFonts w:eastAsiaTheme="minorEastAsia" w:hint="eastAsia"/>
          <w:lang w:eastAsia="zh-CN"/>
        </w:rPr>
        <w:t xml:space="preserve"> examples. </w:t>
      </w:r>
    </w:p>
    <w:p w:rsidR="00A65587" w:rsidRDefault="00571AA6" w:rsidP="00B40E44">
      <w:pPr>
        <w:spacing w:after="120"/>
        <w:jc w:val="both"/>
        <w:rPr>
          <w:rFonts w:eastAsiaTheme="minorEastAsia"/>
          <w:lang w:eastAsia="zh-CN"/>
        </w:rPr>
      </w:pPr>
      <w:r>
        <w:object w:dxaOrig="9704" w:dyaOrig="2909">
          <v:shape id="_x0000_i1029" type="#_x0000_t75" style="width:453pt;height:135.4pt" o:ole="">
            <v:imagedata r:id="rId12" o:title=""/>
          </v:shape>
          <o:OLEObject Type="Embed" ProgID="Visio.Drawing.11" ShapeID="_x0000_i1029" DrawAspect="Content" ObjectID="_1615794447" r:id="rId13"/>
        </w:object>
      </w:r>
    </w:p>
    <w:p w:rsidR="00FE1B62" w:rsidRPr="00F67D44" w:rsidRDefault="00FE1B62" w:rsidP="00FB5F70">
      <w:pPr>
        <w:spacing w:after="120"/>
        <w:jc w:val="center"/>
        <w:rPr>
          <w:rFonts w:eastAsiaTheme="minorEastAsia"/>
          <w:b/>
          <w:lang w:eastAsia="zh-CN"/>
        </w:rPr>
      </w:pPr>
      <w:r w:rsidRPr="00F67D44">
        <w:rPr>
          <w:rFonts w:eastAsiaTheme="minorEastAsia" w:hint="eastAsia"/>
          <w:b/>
          <w:lang w:eastAsia="zh-CN"/>
        </w:rPr>
        <w:t xml:space="preserve">Fig. 3 </w:t>
      </w:r>
      <w:r w:rsidR="00F67D44" w:rsidRPr="00F67D44">
        <w:rPr>
          <w:rFonts w:eastAsiaTheme="minorEastAsia" w:hint="eastAsia"/>
          <w:b/>
          <w:lang w:eastAsia="zh-CN"/>
        </w:rPr>
        <w:t>T</w:t>
      </w:r>
      <w:r w:rsidR="00195205">
        <w:rPr>
          <w:rFonts w:eastAsiaTheme="minorEastAsia" w:hint="eastAsia"/>
          <w:b/>
          <w:lang w:eastAsia="zh-CN"/>
        </w:rPr>
        <w:t>he example</w:t>
      </w:r>
      <w:r w:rsidR="00185107">
        <w:rPr>
          <w:rFonts w:eastAsiaTheme="minorEastAsia" w:hint="eastAsia"/>
          <w:b/>
          <w:lang w:eastAsia="zh-CN"/>
        </w:rPr>
        <w:t>s</w:t>
      </w:r>
      <w:r w:rsidR="00195205">
        <w:rPr>
          <w:rFonts w:eastAsiaTheme="minorEastAsia" w:hint="eastAsia"/>
          <w:b/>
          <w:lang w:eastAsia="zh-CN"/>
        </w:rPr>
        <w:t xml:space="preserve"> of the t</w:t>
      </w:r>
      <w:r w:rsidR="00F67D44" w:rsidRPr="00F67D44">
        <w:rPr>
          <w:rFonts w:eastAsiaTheme="minorEastAsia" w:hint="eastAsia"/>
          <w:b/>
          <w:lang w:eastAsia="zh-CN"/>
        </w:rPr>
        <w:t>rigger</w:t>
      </w:r>
      <w:r w:rsidR="002D3317">
        <w:rPr>
          <w:rFonts w:eastAsiaTheme="minorEastAsia" w:hint="eastAsia"/>
          <w:b/>
          <w:lang w:eastAsia="zh-CN"/>
        </w:rPr>
        <w:t xml:space="preserve">ing </w:t>
      </w:r>
      <w:bookmarkStart w:id="140" w:name="OLE_LINK112"/>
      <w:bookmarkStart w:id="141" w:name="OLE_LINK113"/>
      <w:r w:rsidR="00120A89">
        <w:rPr>
          <w:rFonts w:eastAsiaTheme="minorEastAsia"/>
          <w:b/>
          <w:lang w:eastAsia="zh-CN"/>
        </w:rPr>
        <w:t xml:space="preserve">of </w:t>
      </w:r>
      <w:r w:rsidR="00120A89" w:rsidRPr="00F67D44">
        <w:rPr>
          <w:rFonts w:eastAsiaTheme="minorEastAsia"/>
          <w:b/>
          <w:lang w:eastAsia="zh-CN"/>
        </w:rPr>
        <w:t>resource</w:t>
      </w:r>
      <w:r w:rsidR="00F67D44" w:rsidRPr="00F67D44">
        <w:rPr>
          <w:rFonts w:eastAsia="宋体" w:hint="eastAsia"/>
          <w:b/>
          <w:lang w:eastAsia="zh-CN"/>
        </w:rPr>
        <w:t xml:space="preserve"> re-selection</w:t>
      </w:r>
      <w:bookmarkEnd w:id="140"/>
      <w:bookmarkEnd w:id="141"/>
      <w:r w:rsidR="00F67D44" w:rsidRPr="00F67D44">
        <w:rPr>
          <w:rFonts w:eastAsia="宋体" w:hint="eastAsia"/>
          <w:b/>
          <w:lang w:eastAsia="zh-CN"/>
        </w:rPr>
        <w:t xml:space="preserve"> </w:t>
      </w:r>
      <w:bookmarkStart w:id="142" w:name="OLE_LINK114"/>
      <w:bookmarkStart w:id="143" w:name="OLE_LINK115"/>
      <w:r w:rsidR="00F67D44" w:rsidRPr="00F67D44">
        <w:rPr>
          <w:rFonts w:eastAsia="宋体" w:hint="eastAsia"/>
          <w:b/>
          <w:lang w:eastAsia="zh-CN"/>
        </w:rPr>
        <w:t>based on the sensing results in STSW</w:t>
      </w:r>
      <w:bookmarkEnd w:id="142"/>
      <w:bookmarkEnd w:id="143"/>
    </w:p>
    <w:p w:rsidR="00D60569" w:rsidRDefault="00F91C0D" w:rsidP="00B40E44">
      <w:pPr>
        <w:spacing w:after="120"/>
        <w:jc w:val="both"/>
        <w:rPr>
          <w:rFonts w:eastAsia="宋体"/>
          <w:b/>
          <w:i/>
          <w:lang w:eastAsia="zh-CN"/>
        </w:rPr>
      </w:pPr>
      <w:bookmarkStart w:id="144" w:name="OLE_LINK30"/>
      <w:bookmarkStart w:id="145" w:name="OLE_LINK31"/>
      <w:r>
        <w:rPr>
          <w:rFonts w:eastAsia="宋体" w:hint="eastAsia"/>
          <w:b/>
          <w:i/>
          <w:lang w:eastAsia="zh-CN"/>
        </w:rPr>
        <w:t>Proposal 1</w:t>
      </w:r>
      <w:r w:rsidR="009D3A4B">
        <w:rPr>
          <w:rFonts w:eastAsia="宋体" w:hint="eastAsia"/>
          <w:b/>
          <w:i/>
          <w:lang w:eastAsia="zh-CN"/>
        </w:rPr>
        <w:t>0</w:t>
      </w:r>
      <w:r w:rsidR="00164021" w:rsidRPr="005D2747">
        <w:rPr>
          <w:rFonts w:eastAsia="宋体" w:hint="eastAsia"/>
          <w:b/>
          <w:i/>
          <w:lang w:eastAsia="zh-CN"/>
        </w:rPr>
        <w:t xml:space="preserve">: Based on the sensing results in </w:t>
      </w:r>
      <w:r w:rsidR="003B00CC">
        <w:rPr>
          <w:rFonts w:eastAsia="宋体" w:hint="eastAsia"/>
          <w:b/>
          <w:i/>
          <w:lang w:eastAsia="zh-CN"/>
        </w:rPr>
        <w:t>short-term sensing window</w:t>
      </w:r>
      <w:r w:rsidR="00164021" w:rsidRPr="005D2747">
        <w:rPr>
          <w:rFonts w:eastAsia="宋体" w:hint="eastAsia"/>
          <w:b/>
          <w:i/>
          <w:lang w:eastAsia="zh-CN"/>
        </w:rPr>
        <w:t>, in the above conditions, the resource re-selection of the initial transmission and retransmissions in the Resource Selection Window for the TB should be triggered</w:t>
      </w:r>
      <w:r w:rsidR="00CE6A2A" w:rsidRPr="005D2747">
        <w:rPr>
          <w:rFonts w:eastAsia="宋体" w:hint="eastAsia"/>
          <w:b/>
          <w:i/>
          <w:lang w:eastAsia="zh-CN"/>
        </w:rPr>
        <w:t>.</w:t>
      </w:r>
    </w:p>
    <w:bookmarkEnd w:id="144"/>
    <w:bookmarkEnd w:id="145"/>
    <w:p w:rsidR="00F060D5" w:rsidRPr="00FC17F4" w:rsidRDefault="00F060D5" w:rsidP="00B40E44">
      <w:pPr>
        <w:pStyle w:val="3"/>
        <w:spacing w:after="120"/>
        <w:jc w:val="both"/>
      </w:pPr>
      <w:r w:rsidRPr="00FC17F4">
        <w:rPr>
          <w:rFonts w:hint="eastAsia"/>
        </w:rPr>
        <w:t xml:space="preserve">Resource </w:t>
      </w:r>
      <w:r w:rsidR="006D1DAB">
        <w:rPr>
          <w:rFonts w:hint="eastAsia"/>
        </w:rPr>
        <w:t>selection</w:t>
      </w:r>
    </w:p>
    <w:p w:rsidR="00066988" w:rsidRDefault="00E31E77" w:rsidP="00B40E44">
      <w:pPr>
        <w:spacing w:after="120"/>
        <w:jc w:val="both"/>
        <w:rPr>
          <w:rFonts w:eastAsiaTheme="minorEastAsia"/>
          <w:lang w:eastAsia="zh-CN"/>
        </w:rPr>
      </w:pPr>
      <w:r>
        <w:rPr>
          <w:rFonts w:eastAsiaTheme="minorEastAsia" w:hint="eastAsia"/>
          <w:lang w:eastAsia="zh-CN"/>
        </w:rPr>
        <w:t>T</w:t>
      </w:r>
      <w:r w:rsidR="00F02683">
        <w:rPr>
          <w:rFonts w:eastAsiaTheme="minorEastAsia" w:hint="eastAsia"/>
          <w:lang w:eastAsia="zh-CN"/>
        </w:rPr>
        <w:t xml:space="preserve">he resource </w:t>
      </w:r>
      <w:r w:rsidR="006D1DAB">
        <w:rPr>
          <w:rFonts w:eastAsiaTheme="minorEastAsia" w:hint="eastAsia"/>
          <w:lang w:eastAsia="zh-CN"/>
        </w:rPr>
        <w:t xml:space="preserve">selection </w:t>
      </w:r>
      <w:r w:rsidR="00F02683">
        <w:rPr>
          <w:rFonts w:eastAsiaTheme="minorEastAsia" w:hint="eastAsia"/>
          <w:lang w:eastAsia="zh-CN"/>
        </w:rPr>
        <w:t xml:space="preserve">scheme in NR-V2X </w:t>
      </w:r>
      <w:r w:rsidR="008759CC">
        <w:rPr>
          <w:rFonts w:eastAsiaTheme="minorEastAsia" w:hint="eastAsia"/>
          <w:lang w:eastAsia="zh-CN"/>
        </w:rPr>
        <w:t>is based on the Long-term sensing</w:t>
      </w:r>
      <w:r w:rsidR="002D60B0">
        <w:rPr>
          <w:rFonts w:eastAsiaTheme="minorEastAsia" w:hint="eastAsia"/>
          <w:lang w:eastAsia="zh-CN"/>
        </w:rPr>
        <w:t xml:space="preserve"> scheme</w:t>
      </w:r>
      <w:r w:rsidR="00066988">
        <w:rPr>
          <w:rFonts w:eastAsiaTheme="minorEastAsia" w:hint="eastAsia"/>
          <w:lang w:eastAsia="zh-CN"/>
        </w:rPr>
        <w:t xml:space="preserve">. </w:t>
      </w:r>
    </w:p>
    <w:p w:rsidR="007A58A0" w:rsidRDefault="009A569F" w:rsidP="00B40E44">
      <w:pPr>
        <w:spacing w:after="120"/>
        <w:jc w:val="both"/>
        <w:rPr>
          <w:rFonts w:eastAsiaTheme="minorEastAsia"/>
          <w:lang w:eastAsia="zh-CN"/>
        </w:rPr>
      </w:pPr>
      <w:r>
        <w:rPr>
          <w:rFonts w:eastAsiaTheme="minorEastAsia" w:hint="eastAsia"/>
          <w:lang w:eastAsia="zh-CN"/>
        </w:rPr>
        <w:lastRenderedPageBreak/>
        <w:t>Because of the half-duplex impact, the skip</w:t>
      </w:r>
      <w:r w:rsidR="008D5144">
        <w:rPr>
          <w:rFonts w:eastAsiaTheme="minorEastAsia" w:hint="eastAsia"/>
          <w:lang w:eastAsia="zh-CN"/>
        </w:rPr>
        <w:t>ping</w:t>
      </w:r>
      <w:r>
        <w:rPr>
          <w:rFonts w:eastAsiaTheme="minorEastAsia" w:hint="eastAsia"/>
          <w:lang w:eastAsia="zh-CN"/>
        </w:rPr>
        <w:t xml:space="preserve"> subframe</w:t>
      </w:r>
      <w:r w:rsidR="00D37FE4">
        <w:rPr>
          <w:rFonts w:eastAsiaTheme="minorEastAsia" w:hint="eastAsia"/>
          <w:lang w:eastAsia="zh-CN"/>
        </w:rPr>
        <w:t>(s)</w:t>
      </w:r>
      <w:r>
        <w:rPr>
          <w:rFonts w:eastAsiaTheme="minorEastAsia" w:hint="eastAsia"/>
          <w:lang w:eastAsia="zh-CN"/>
        </w:rPr>
        <w:t xml:space="preserve"> in the Long-term sensing window</w:t>
      </w:r>
      <w:r w:rsidR="00BC4175">
        <w:rPr>
          <w:rFonts w:eastAsiaTheme="minorEastAsia"/>
          <w:lang w:eastAsia="zh-CN"/>
        </w:rPr>
        <w:t xml:space="preserve"> in LTE V2X</w:t>
      </w:r>
      <w:r>
        <w:rPr>
          <w:rFonts w:eastAsiaTheme="minorEastAsia" w:hint="eastAsia"/>
          <w:lang w:eastAsia="zh-CN"/>
        </w:rPr>
        <w:t xml:space="preserve"> is mapped </w:t>
      </w:r>
      <w:r w:rsidR="00F81AA7">
        <w:rPr>
          <w:rFonts w:eastAsiaTheme="minorEastAsia"/>
          <w:lang w:eastAsia="zh-CN"/>
        </w:rPr>
        <w:t>to</w:t>
      </w:r>
      <w:r>
        <w:rPr>
          <w:rFonts w:eastAsiaTheme="minorEastAsia" w:hint="eastAsia"/>
          <w:lang w:eastAsia="zh-CN"/>
        </w:rPr>
        <w:t xml:space="preserve"> the configured service period of 10*COUNTER </w:t>
      </w:r>
      <w:r w:rsidR="009B6573">
        <w:rPr>
          <w:rFonts w:eastAsiaTheme="minorEastAsia" w:hint="eastAsia"/>
          <w:lang w:eastAsia="zh-CN"/>
        </w:rPr>
        <w:t xml:space="preserve">to reflect all the possible resource reservation with </w:t>
      </w:r>
      <w:r w:rsidR="00D01702">
        <w:rPr>
          <w:rFonts w:eastAsiaTheme="minorEastAsia" w:hint="eastAsia"/>
          <w:lang w:eastAsia="zh-CN"/>
        </w:rPr>
        <w:t xml:space="preserve">the </w:t>
      </w:r>
      <w:r w:rsidR="009B6573">
        <w:rPr>
          <w:rFonts w:eastAsiaTheme="minorEastAsia" w:hint="eastAsia"/>
          <w:lang w:eastAsia="zh-CN"/>
        </w:rPr>
        <w:t>different service period</w:t>
      </w:r>
      <w:r w:rsidR="00D01702">
        <w:rPr>
          <w:rFonts w:eastAsiaTheme="minorEastAsia" w:hint="eastAsia"/>
          <w:lang w:eastAsia="zh-CN"/>
        </w:rPr>
        <w:t>s</w:t>
      </w:r>
      <w:r w:rsidR="009B6573">
        <w:rPr>
          <w:rFonts w:eastAsiaTheme="minorEastAsia" w:hint="eastAsia"/>
          <w:lang w:eastAsia="zh-CN"/>
        </w:rPr>
        <w:t>.</w:t>
      </w:r>
      <w:r w:rsidR="007A58A0">
        <w:rPr>
          <w:rFonts w:eastAsiaTheme="minorEastAsia" w:hint="eastAsia"/>
          <w:lang w:eastAsia="zh-CN"/>
        </w:rPr>
        <w:t xml:space="preserve"> </w:t>
      </w:r>
      <w:r w:rsidR="00F81AA7">
        <w:rPr>
          <w:rFonts w:eastAsiaTheme="minorEastAsia"/>
          <w:lang w:eastAsia="zh-CN"/>
        </w:rPr>
        <w:t>I</w:t>
      </w:r>
      <w:r w:rsidR="007A58A0">
        <w:rPr>
          <w:rFonts w:eastAsiaTheme="minorEastAsia" w:hint="eastAsia"/>
          <w:lang w:eastAsia="zh-CN"/>
        </w:rPr>
        <w:t xml:space="preserve">n NR-V2X, the </w:t>
      </w:r>
      <w:bookmarkStart w:id="146" w:name="OLE_LINK60"/>
      <w:bookmarkStart w:id="147" w:name="OLE_LINK61"/>
      <w:r w:rsidR="007A58A0">
        <w:rPr>
          <w:rFonts w:eastAsiaTheme="minorEastAsia" w:hint="eastAsia"/>
          <w:lang w:eastAsia="zh-CN"/>
        </w:rPr>
        <w:t xml:space="preserve">periodic and aperiodic </w:t>
      </w:r>
      <w:bookmarkEnd w:id="146"/>
      <w:bookmarkEnd w:id="147"/>
      <w:r w:rsidR="00555148">
        <w:rPr>
          <w:rFonts w:eastAsiaTheme="minorEastAsia"/>
          <w:lang w:eastAsia="zh-CN"/>
        </w:rPr>
        <w:t>services appear</w:t>
      </w:r>
      <w:r w:rsidR="00F81AA7">
        <w:rPr>
          <w:rFonts w:eastAsiaTheme="minorEastAsia"/>
          <w:lang w:eastAsia="zh-CN"/>
        </w:rPr>
        <w:t xml:space="preserve"> in the same time</w:t>
      </w:r>
      <w:r w:rsidR="007A58A0">
        <w:rPr>
          <w:rFonts w:eastAsiaTheme="minorEastAsia" w:hint="eastAsia"/>
          <w:lang w:eastAsia="zh-CN"/>
        </w:rPr>
        <w:t xml:space="preserve">. </w:t>
      </w:r>
      <w:r w:rsidR="007A58A0">
        <w:rPr>
          <w:rFonts w:eastAsiaTheme="minorEastAsia"/>
          <w:lang w:eastAsia="zh-CN"/>
        </w:rPr>
        <w:t>T</w:t>
      </w:r>
      <w:r w:rsidR="007A58A0">
        <w:rPr>
          <w:rFonts w:eastAsiaTheme="minorEastAsia" w:hint="eastAsia"/>
          <w:lang w:eastAsia="zh-CN"/>
        </w:rPr>
        <w:t xml:space="preserve">he </w:t>
      </w:r>
      <w:r w:rsidR="00F81AA7">
        <w:rPr>
          <w:rFonts w:eastAsiaTheme="minorEastAsia"/>
          <w:lang w:eastAsia="zh-CN"/>
        </w:rPr>
        <w:t xml:space="preserve">idea of </w:t>
      </w:r>
      <w:r w:rsidR="007A58A0">
        <w:rPr>
          <w:rFonts w:eastAsiaTheme="minorEastAsia" w:hint="eastAsia"/>
          <w:lang w:eastAsia="zh-CN"/>
        </w:rPr>
        <w:t>skip</w:t>
      </w:r>
      <w:r w:rsidR="00F81AA7">
        <w:rPr>
          <w:rFonts w:eastAsiaTheme="minorEastAsia"/>
          <w:lang w:eastAsia="zh-CN"/>
        </w:rPr>
        <w:t>ping</w:t>
      </w:r>
      <w:r w:rsidR="007A58A0">
        <w:rPr>
          <w:rFonts w:eastAsiaTheme="minorEastAsia" w:hint="eastAsia"/>
          <w:lang w:eastAsia="zh-CN"/>
        </w:rPr>
        <w:t xml:space="preserve"> subframe exclusion </w:t>
      </w:r>
      <w:r w:rsidR="00F81AA7">
        <w:rPr>
          <w:rFonts w:eastAsiaTheme="minorEastAsia"/>
          <w:lang w:eastAsia="zh-CN"/>
        </w:rPr>
        <w:t xml:space="preserve">in </w:t>
      </w:r>
      <w:r w:rsidR="007A58A0">
        <w:rPr>
          <w:rFonts w:eastAsiaTheme="minorEastAsia" w:hint="eastAsia"/>
          <w:lang w:eastAsia="zh-CN"/>
        </w:rPr>
        <w:t xml:space="preserve"> LTE-V2X based on the periodic service may be too </w:t>
      </w:r>
      <w:r w:rsidR="007A58A0" w:rsidRPr="007A58A0">
        <w:rPr>
          <w:rFonts w:eastAsiaTheme="minorEastAsia"/>
          <w:lang w:eastAsia="zh-CN"/>
        </w:rPr>
        <w:t>conservative</w:t>
      </w:r>
      <w:r w:rsidR="007A58A0" w:rsidRPr="007A58A0">
        <w:rPr>
          <w:rFonts w:eastAsiaTheme="minorEastAsia" w:hint="eastAsia"/>
          <w:lang w:eastAsia="zh-CN"/>
        </w:rPr>
        <w:t xml:space="preserve"> </w:t>
      </w:r>
      <w:r w:rsidR="007A58A0">
        <w:rPr>
          <w:rFonts w:eastAsiaTheme="minorEastAsia" w:hint="eastAsia"/>
          <w:lang w:eastAsia="zh-CN"/>
        </w:rPr>
        <w:t xml:space="preserve">and not suitable for NR-V2X. </w:t>
      </w:r>
    </w:p>
    <w:p w:rsidR="007A58A0" w:rsidRDefault="007A58A0" w:rsidP="00B40E44">
      <w:pPr>
        <w:spacing w:after="120"/>
        <w:jc w:val="both"/>
        <w:rPr>
          <w:rFonts w:eastAsiaTheme="minorEastAsia"/>
          <w:lang w:eastAsia="zh-CN"/>
        </w:rPr>
      </w:pPr>
      <w:r>
        <w:rPr>
          <w:rFonts w:eastAsiaTheme="minorEastAsia" w:hint="eastAsia"/>
          <w:lang w:eastAsia="zh-CN"/>
        </w:rPr>
        <w:t xml:space="preserve">The </w:t>
      </w:r>
      <w:bookmarkStart w:id="148" w:name="OLE_LINK89"/>
      <w:bookmarkStart w:id="149" w:name="OLE_LINK116"/>
      <w:bookmarkStart w:id="150" w:name="OLE_LINK67"/>
      <w:bookmarkStart w:id="151" w:name="OLE_LINK88"/>
      <w:r>
        <w:rPr>
          <w:rFonts w:eastAsiaTheme="minorEastAsia" w:hint="eastAsia"/>
          <w:lang w:eastAsia="zh-CN"/>
        </w:rPr>
        <w:t xml:space="preserve">threshold </w:t>
      </w:r>
      <w:bookmarkEnd w:id="148"/>
      <w:bookmarkEnd w:id="149"/>
      <w:r>
        <w:rPr>
          <w:rFonts w:eastAsiaTheme="minorEastAsia" w:hint="eastAsia"/>
          <w:lang w:eastAsia="zh-CN"/>
        </w:rPr>
        <w:t xml:space="preserve">of the </w:t>
      </w:r>
      <w:r>
        <w:rPr>
          <w:rFonts w:eastAsiaTheme="minorEastAsia"/>
          <w:lang w:eastAsia="zh-CN"/>
        </w:rPr>
        <w:t>proportion</w:t>
      </w:r>
      <w:r>
        <w:rPr>
          <w:rFonts w:eastAsiaTheme="minorEastAsia" w:hint="eastAsia"/>
          <w:lang w:eastAsia="zh-CN"/>
        </w:rPr>
        <w:t xml:space="preserve"> of periodic and aperiodic services</w:t>
      </w:r>
      <w:bookmarkEnd w:id="150"/>
      <w:bookmarkEnd w:id="151"/>
      <w:r>
        <w:rPr>
          <w:rFonts w:eastAsiaTheme="minorEastAsia" w:hint="eastAsia"/>
          <w:lang w:eastAsia="zh-CN"/>
        </w:rPr>
        <w:t xml:space="preserve"> can be (pre-)configured in NR-V2X. If the </w:t>
      </w:r>
      <w:r>
        <w:rPr>
          <w:rFonts w:eastAsiaTheme="minorEastAsia"/>
          <w:lang w:eastAsia="zh-CN"/>
        </w:rPr>
        <w:t>proportion</w:t>
      </w:r>
      <w:r>
        <w:rPr>
          <w:rFonts w:eastAsiaTheme="minorEastAsia" w:hint="eastAsia"/>
          <w:lang w:eastAsia="zh-CN"/>
        </w:rPr>
        <w:t xml:space="preserve"> of aperiodic services is higher than the configured threshold, the </w:t>
      </w:r>
      <w:bookmarkStart w:id="152" w:name="OLE_LINK119"/>
      <w:bookmarkStart w:id="153" w:name="OLE_LINK120"/>
      <w:r>
        <w:rPr>
          <w:rFonts w:eastAsiaTheme="minorEastAsia" w:hint="eastAsia"/>
          <w:lang w:eastAsia="zh-CN"/>
        </w:rPr>
        <w:t>r</w:t>
      </w:r>
      <w:r w:rsidRPr="00BA7D26">
        <w:rPr>
          <w:rFonts w:eastAsiaTheme="minorEastAsia" w:hint="eastAsia"/>
          <w:lang w:eastAsia="zh-CN"/>
        </w:rPr>
        <w:t>esource exclusion of skip</w:t>
      </w:r>
      <w:r w:rsidR="00F81AA7">
        <w:rPr>
          <w:rFonts w:eastAsiaTheme="minorEastAsia"/>
          <w:lang w:eastAsia="zh-CN"/>
        </w:rPr>
        <w:t>ping</w:t>
      </w:r>
      <w:r w:rsidRPr="00BA7D26">
        <w:rPr>
          <w:rFonts w:eastAsiaTheme="minorEastAsia" w:hint="eastAsia"/>
          <w:lang w:eastAsia="zh-CN"/>
        </w:rPr>
        <w:t xml:space="preserve"> subframe</w:t>
      </w:r>
      <w:bookmarkEnd w:id="152"/>
      <w:bookmarkEnd w:id="153"/>
      <w:r>
        <w:rPr>
          <w:rFonts w:eastAsiaTheme="minorEastAsia" w:hint="eastAsia"/>
          <w:lang w:eastAsia="zh-CN"/>
        </w:rPr>
        <w:t>(s) can be neglected. Otherwise, the operation of the r</w:t>
      </w:r>
      <w:r w:rsidRPr="00BA7D26">
        <w:rPr>
          <w:rFonts w:eastAsiaTheme="minorEastAsia" w:hint="eastAsia"/>
          <w:lang w:eastAsia="zh-CN"/>
        </w:rPr>
        <w:t>esource exclusion of skip</w:t>
      </w:r>
      <w:r w:rsidR="00F81AA7">
        <w:rPr>
          <w:rFonts w:eastAsiaTheme="minorEastAsia"/>
          <w:lang w:eastAsia="zh-CN"/>
        </w:rPr>
        <w:t xml:space="preserve">ping </w:t>
      </w:r>
      <w:r w:rsidRPr="00BA7D26">
        <w:rPr>
          <w:rFonts w:eastAsiaTheme="minorEastAsia" w:hint="eastAsia"/>
          <w:lang w:eastAsia="zh-CN"/>
        </w:rPr>
        <w:t>subframe</w:t>
      </w:r>
      <w:r>
        <w:rPr>
          <w:rFonts w:eastAsiaTheme="minorEastAsia" w:hint="eastAsia"/>
          <w:lang w:eastAsia="zh-CN"/>
        </w:rPr>
        <w:t xml:space="preserve">(s) </w:t>
      </w:r>
      <w:bookmarkStart w:id="154" w:name="OLE_LINK323"/>
      <w:bookmarkStart w:id="155" w:name="OLE_LINK324"/>
      <w:r w:rsidR="00AA67F2">
        <w:rPr>
          <w:rFonts w:eastAsiaTheme="minorEastAsia" w:hint="eastAsia"/>
          <w:lang w:eastAsia="zh-CN"/>
        </w:rPr>
        <w:t>in LTE-V2X</w:t>
      </w:r>
      <w:bookmarkEnd w:id="154"/>
      <w:bookmarkEnd w:id="155"/>
      <w:r w:rsidR="00AA67F2">
        <w:rPr>
          <w:rFonts w:eastAsiaTheme="minorEastAsia" w:hint="eastAsia"/>
          <w:lang w:eastAsia="zh-CN"/>
        </w:rPr>
        <w:t xml:space="preserve"> </w:t>
      </w:r>
      <w:r>
        <w:rPr>
          <w:rFonts w:eastAsiaTheme="minorEastAsia" w:hint="eastAsia"/>
          <w:lang w:eastAsia="zh-CN"/>
        </w:rPr>
        <w:t>should be reused in NR-V2X.</w:t>
      </w:r>
    </w:p>
    <w:p w:rsidR="00FE2690" w:rsidRPr="00FE2690" w:rsidRDefault="00FE2690" w:rsidP="00B40E44">
      <w:pPr>
        <w:spacing w:after="120"/>
        <w:jc w:val="both"/>
        <w:rPr>
          <w:rFonts w:eastAsiaTheme="minorEastAsia"/>
          <w:b/>
          <w:i/>
          <w:lang w:eastAsia="zh-CN"/>
        </w:rPr>
      </w:pPr>
      <w:bookmarkStart w:id="156" w:name="OLE_LINK347"/>
      <w:bookmarkStart w:id="157" w:name="OLE_LINK348"/>
      <w:r w:rsidRPr="00FE2690">
        <w:rPr>
          <w:rFonts w:eastAsiaTheme="minorEastAsia"/>
          <w:b/>
          <w:i/>
          <w:lang w:eastAsia="zh-CN"/>
        </w:rPr>
        <w:t>P</w:t>
      </w:r>
      <w:r w:rsidRPr="00FE2690">
        <w:rPr>
          <w:rFonts w:eastAsiaTheme="minorEastAsia" w:hint="eastAsia"/>
          <w:b/>
          <w:i/>
          <w:lang w:eastAsia="zh-CN"/>
        </w:rPr>
        <w:t>roposal 1</w:t>
      </w:r>
      <w:r w:rsidR="009D3A4B">
        <w:rPr>
          <w:rFonts w:eastAsiaTheme="minorEastAsia" w:hint="eastAsia"/>
          <w:b/>
          <w:i/>
          <w:lang w:eastAsia="zh-CN"/>
        </w:rPr>
        <w:t>1</w:t>
      </w:r>
      <w:r w:rsidRPr="00FE2690">
        <w:rPr>
          <w:rFonts w:eastAsiaTheme="minorEastAsia" w:hint="eastAsia"/>
          <w:b/>
          <w:i/>
          <w:lang w:eastAsia="zh-CN"/>
        </w:rPr>
        <w:t xml:space="preserve">: </w:t>
      </w:r>
      <w:bookmarkEnd w:id="156"/>
      <w:bookmarkEnd w:id="157"/>
      <w:r w:rsidRPr="00FE2690">
        <w:rPr>
          <w:rFonts w:eastAsiaTheme="minorEastAsia" w:hint="eastAsia"/>
          <w:b/>
          <w:i/>
          <w:lang w:eastAsia="zh-CN"/>
        </w:rPr>
        <w:t xml:space="preserve">The threshold of the </w:t>
      </w:r>
      <w:r w:rsidRPr="00FE2690">
        <w:rPr>
          <w:rFonts w:eastAsiaTheme="minorEastAsia"/>
          <w:b/>
          <w:i/>
          <w:lang w:eastAsia="zh-CN"/>
        </w:rPr>
        <w:t>proportion</w:t>
      </w:r>
      <w:r w:rsidRPr="00FE2690">
        <w:rPr>
          <w:rFonts w:eastAsiaTheme="minorEastAsia" w:hint="eastAsia"/>
          <w:b/>
          <w:i/>
          <w:lang w:eastAsia="zh-CN"/>
        </w:rPr>
        <w:t xml:space="preserve"> of periodic and aperiodic services can be (pre-)configured in NR-V2X. If the </w:t>
      </w:r>
      <w:r w:rsidRPr="00FE2690">
        <w:rPr>
          <w:rFonts w:eastAsiaTheme="minorEastAsia"/>
          <w:b/>
          <w:i/>
          <w:lang w:eastAsia="zh-CN"/>
        </w:rPr>
        <w:t>proportion</w:t>
      </w:r>
      <w:r w:rsidRPr="00FE2690">
        <w:rPr>
          <w:rFonts w:eastAsiaTheme="minorEastAsia" w:hint="eastAsia"/>
          <w:b/>
          <w:i/>
          <w:lang w:eastAsia="zh-CN"/>
        </w:rPr>
        <w:t xml:space="preserve"> of aperiodic services is higher than the configured threshold, the resource exclusion of skip</w:t>
      </w:r>
      <w:r w:rsidR="0080225B">
        <w:rPr>
          <w:rFonts w:eastAsiaTheme="minorEastAsia" w:hint="eastAsia"/>
          <w:b/>
          <w:i/>
          <w:lang w:eastAsia="zh-CN"/>
        </w:rPr>
        <w:t>ping</w:t>
      </w:r>
      <w:r w:rsidRPr="00FE2690">
        <w:rPr>
          <w:rFonts w:eastAsiaTheme="minorEastAsia" w:hint="eastAsia"/>
          <w:b/>
          <w:i/>
          <w:lang w:eastAsia="zh-CN"/>
        </w:rPr>
        <w:t xml:space="preserve"> subframe(s) can be neglected. Otherwise, the operation of the resource exclusion of skip</w:t>
      </w:r>
      <w:r w:rsidR="0069703D">
        <w:rPr>
          <w:rFonts w:eastAsiaTheme="minorEastAsia" w:hint="eastAsia"/>
          <w:b/>
          <w:i/>
          <w:lang w:eastAsia="zh-CN"/>
        </w:rPr>
        <w:t>ping</w:t>
      </w:r>
      <w:r w:rsidRPr="00FE2690">
        <w:rPr>
          <w:rFonts w:eastAsiaTheme="minorEastAsia" w:hint="eastAsia"/>
          <w:b/>
          <w:i/>
          <w:lang w:eastAsia="zh-CN"/>
        </w:rPr>
        <w:t xml:space="preserve"> subframe(s)</w:t>
      </w:r>
      <w:r w:rsidRPr="00933C0C">
        <w:rPr>
          <w:rFonts w:eastAsiaTheme="minorEastAsia" w:hint="eastAsia"/>
          <w:b/>
          <w:i/>
          <w:lang w:eastAsia="zh-CN"/>
        </w:rPr>
        <w:t xml:space="preserve"> </w:t>
      </w:r>
      <w:r w:rsidR="00933C0C" w:rsidRPr="00933C0C">
        <w:rPr>
          <w:rFonts w:eastAsiaTheme="minorEastAsia" w:hint="eastAsia"/>
          <w:b/>
          <w:i/>
          <w:lang w:eastAsia="zh-CN"/>
        </w:rPr>
        <w:t xml:space="preserve">in LTE-V2X </w:t>
      </w:r>
      <w:r w:rsidRPr="00FE2690">
        <w:rPr>
          <w:rFonts w:eastAsiaTheme="minorEastAsia" w:hint="eastAsia"/>
          <w:b/>
          <w:i/>
          <w:lang w:eastAsia="zh-CN"/>
        </w:rPr>
        <w:t>should be reused in NR-V2X.</w:t>
      </w:r>
    </w:p>
    <w:p w:rsidR="00F060D5" w:rsidRDefault="00F060D5" w:rsidP="00B40E44">
      <w:pPr>
        <w:pStyle w:val="3"/>
        <w:spacing w:after="120"/>
        <w:jc w:val="both"/>
      </w:pPr>
      <w:r w:rsidRPr="00150CB6">
        <w:rPr>
          <w:rFonts w:hint="eastAsia"/>
        </w:rPr>
        <w:t>Resource re-</w:t>
      </w:r>
      <w:r w:rsidR="007A45E7">
        <w:rPr>
          <w:rFonts w:hint="eastAsia"/>
        </w:rPr>
        <w:t>selection</w:t>
      </w:r>
    </w:p>
    <w:p w:rsidR="00FB4F73" w:rsidRDefault="00FB4F73" w:rsidP="00FB4F73">
      <w:pPr>
        <w:spacing w:after="120"/>
        <w:jc w:val="both"/>
        <w:rPr>
          <w:rFonts w:eastAsiaTheme="minorEastAsia"/>
          <w:lang w:eastAsia="zh-CN"/>
        </w:rPr>
      </w:pPr>
      <w:r>
        <w:object w:dxaOrig="8938" w:dyaOrig="2361">
          <v:shape id="_x0000_i1030" type="#_x0000_t75" style="width:446.8pt;height:117.75pt" o:ole="">
            <v:imagedata r:id="rId14" o:title=""/>
          </v:shape>
          <o:OLEObject Type="Embed" ProgID="Visio.Drawing.11" ShapeID="_x0000_i1030" DrawAspect="Content" ObjectID="_1615794448" r:id="rId15"/>
        </w:object>
      </w:r>
    </w:p>
    <w:p w:rsidR="00FB4F73" w:rsidRPr="00F67D44" w:rsidRDefault="00FB4F73" w:rsidP="00FB4F73">
      <w:pPr>
        <w:spacing w:after="120"/>
        <w:jc w:val="center"/>
        <w:rPr>
          <w:rFonts w:eastAsiaTheme="minorEastAsia"/>
          <w:b/>
          <w:lang w:eastAsia="zh-CN"/>
        </w:rPr>
      </w:pPr>
      <w:bookmarkStart w:id="158" w:name="OLE_LINK173"/>
      <w:bookmarkStart w:id="159" w:name="OLE_LINK174"/>
      <w:r w:rsidRPr="00F67D44">
        <w:rPr>
          <w:rFonts w:eastAsiaTheme="minorEastAsia" w:hint="eastAsia"/>
          <w:b/>
          <w:lang w:eastAsia="zh-CN"/>
        </w:rPr>
        <w:t xml:space="preserve">Fig. </w:t>
      </w:r>
      <w:r>
        <w:rPr>
          <w:rFonts w:eastAsiaTheme="minorEastAsia" w:hint="eastAsia"/>
          <w:b/>
          <w:lang w:eastAsia="zh-CN"/>
        </w:rPr>
        <w:t>4</w:t>
      </w:r>
      <w:r w:rsidRPr="00F67D44">
        <w:rPr>
          <w:rFonts w:eastAsiaTheme="minorEastAsia" w:hint="eastAsia"/>
          <w:b/>
          <w:lang w:eastAsia="zh-CN"/>
        </w:rPr>
        <w:t xml:space="preserve"> T</w:t>
      </w:r>
      <w:r>
        <w:rPr>
          <w:rFonts w:eastAsiaTheme="minorEastAsia" w:hint="eastAsia"/>
          <w:b/>
          <w:lang w:eastAsia="zh-CN"/>
        </w:rPr>
        <w:t xml:space="preserve">he example of the </w:t>
      </w:r>
      <w:r w:rsidRPr="00F67D44">
        <w:rPr>
          <w:rFonts w:eastAsiaTheme="minorEastAsia"/>
          <w:b/>
          <w:lang w:eastAsia="zh-CN"/>
        </w:rPr>
        <w:t>resource</w:t>
      </w:r>
      <w:r w:rsidRPr="00F67D44">
        <w:rPr>
          <w:rFonts w:eastAsia="宋体" w:hint="eastAsia"/>
          <w:b/>
          <w:lang w:eastAsia="zh-CN"/>
        </w:rPr>
        <w:t xml:space="preserve"> re-</w:t>
      </w:r>
      <w:r w:rsidR="005B082F">
        <w:rPr>
          <w:rFonts w:eastAsia="宋体" w:hint="eastAsia"/>
          <w:b/>
          <w:lang w:eastAsia="zh-CN"/>
        </w:rPr>
        <w:t>seletion</w:t>
      </w:r>
      <w:r w:rsidR="005B082F" w:rsidRPr="00F67D44">
        <w:rPr>
          <w:rFonts w:eastAsia="宋体" w:hint="eastAsia"/>
          <w:b/>
          <w:lang w:eastAsia="zh-CN"/>
        </w:rPr>
        <w:t xml:space="preserve"> </w:t>
      </w:r>
      <w:r w:rsidRPr="00F67D44">
        <w:rPr>
          <w:rFonts w:eastAsia="宋体" w:hint="eastAsia"/>
          <w:b/>
          <w:lang w:eastAsia="zh-CN"/>
        </w:rPr>
        <w:t>based on STSW</w:t>
      </w:r>
    </w:p>
    <w:bookmarkEnd w:id="158"/>
    <w:bookmarkEnd w:id="159"/>
    <w:p w:rsidR="00150CB6" w:rsidRPr="00FB4F73" w:rsidRDefault="00FB4F73" w:rsidP="00FB4F73">
      <w:pPr>
        <w:spacing w:after="120"/>
        <w:jc w:val="both"/>
        <w:rPr>
          <w:rFonts w:eastAsiaTheme="minorEastAsia"/>
          <w:lang w:eastAsia="zh-CN"/>
        </w:rPr>
      </w:pPr>
      <w:r>
        <w:rPr>
          <w:rFonts w:eastAsiaTheme="minorEastAsia" w:hint="eastAsia"/>
          <w:lang w:eastAsia="zh-CN"/>
        </w:rPr>
        <w:t>As shown in Fig. 4, the resource re-</w:t>
      </w:r>
      <w:r w:rsidR="007F4C81">
        <w:rPr>
          <w:rFonts w:eastAsiaTheme="minorEastAsia" w:hint="eastAsia"/>
          <w:lang w:eastAsia="zh-CN"/>
        </w:rPr>
        <w:t xml:space="preserve">selection </w:t>
      </w:r>
      <w:r>
        <w:rPr>
          <w:rFonts w:eastAsiaTheme="minorEastAsia" w:hint="eastAsia"/>
          <w:lang w:eastAsia="zh-CN"/>
        </w:rPr>
        <w:t>should be triggered by the collision detected in the STSW. R</w:t>
      </w:r>
      <w:r w:rsidR="00912DBC" w:rsidRPr="00FB4F73">
        <w:rPr>
          <w:rFonts w:eastAsiaTheme="minorEastAsia"/>
          <w:lang w:eastAsia="zh-CN"/>
        </w:rPr>
        <w:t xml:space="preserve">eusing the principles of resource </w:t>
      </w:r>
      <w:r w:rsidR="00160C73">
        <w:rPr>
          <w:rFonts w:eastAsiaTheme="minorEastAsia" w:hint="eastAsia"/>
          <w:lang w:eastAsia="zh-CN"/>
        </w:rPr>
        <w:t>selection</w:t>
      </w:r>
      <w:r w:rsidR="00160C73" w:rsidRPr="00FB4F73">
        <w:rPr>
          <w:rFonts w:eastAsiaTheme="minorEastAsia"/>
          <w:lang w:eastAsia="zh-CN"/>
        </w:rPr>
        <w:t xml:space="preserve"> </w:t>
      </w:r>
      <w:r w:rsidR="00912DBC" w:rsidRPr="00FB4F73">
        <w:rPr>
          <w:rFonts w:eastAsiaTheme="minorEastAsia"/>
          <w:lang w:eastAsia="zh-CN"/>
        </w:rPr>
        <w:t xml:space="preserve">scheme in LTE-V2X, </w:t>
      </w:r>
      <w:r w:rsidR="00952D89" w:rsidRPr="00FB4F73">
        <w:rPr>
          <w:rFonts w:eastAsiaTheme="minorEastAsia"/>
          <w:lang w:eastAsia="zh-CN"/>
        </w:rPr>
        <w:t xml:space="preserve">the </w:t>
      </w:r>
      <w:r w:rsidR="00FF6590" w:rsidRPr="00FB4F73">
        <w:rPr>
          <w:rFonts w:eastAsiaTheme="minorEastAsia"/>
          <w:lang w:eastAsia="zh-CN"/>
        </w:rPr>
        <w:t xml:space="preserve">following issues should be addressed for the </w:t>
      </w:r>
      <w:r w:rsidR="00952D89" w:rsidRPr="00FB4F73">
        <w:rPr>
          <w:rFonts w:eastAsiaTheme="minorEastAsia"/>
          <w:lang w:eastAsia="zh-CN"/>
        </w:rPr>
        <w:t>resource re-</w:t>
      </w:r>
      <w:r w:rsidR="00403C21">
        <w:rPr>
          <w:rFonts w:eastAsiaTheme="minorEastAsia" w:hint="eastAsia"/>
          <w:lang w:eastAsia="zh-CN"/>
        </w:rPr>
        <w:t>selection</w:t>
      </w:r>
      <w:r w:rsidR="00403C21" w:rsidRPr="00FB4F73">
        <w:rPr>
          <w:rFonts w:eastAsiaTheme="minorEastAsia"/>
          <w:lang w:eastAsia="zh-CN"/>
        </w:rPr>
        <w:t xml:space="preserve"> </w:t>
      </w:r>
      <w:r w:rsidR="00952D89" w:rsidRPr="00FB4F73">
        <w:rPr>
          <w:rFonts w:eastAsiaTheme="minorEastAsia"/>
          <w:lang w:eastAsia="zh-CN"/>
        </w:rPr>
        <w:t xml:space="preserve">scheme </w:t>
      </w:r>
      <w:r w:rsidR="00FF6590" w:rsidRPr="00FB4F73">
        <w:rPr>
          <w:rFonts w:eastAsiaTheme="minorEastAsia"/>
          <w:lang w:eastAsia="zh-CN"/>
        </w:rPr>
        <w:t>in NR-V2X</w:t>
      </w:r>
      <w:r w:rsidR="00952D89" w:rsidRPr="00FB4F73">
        <w:rPr>
          <w:rFonts w:eastAsiaTheme="minorEastAsia"/>
          <w:lang w:eastAsia="zh-CN"/>
        </w:rPr>
        <w:t>:</w:t>
      </w:r>
    </w:p>
    <w:p w:rsidR="00FB4F73" w:rsidRPr="00FB4F73" w:rsidRDefault="00FB4F73" w:rsidP="00FB4F73">
      <w:pPr>
        <w:pStyle w:val="af2"/>
        <w:numPr>
          <w:ilvl w:val="0"/>
          <w:numId w:val="44"/>
        </w:numPr>
        <w:spacing w:after="120"/>
        <w:ind w:firstLineChars="0"/>
        <w:jc w:val="both"/>
        <w:rPr>
          <w:rFonts w:ascii="Times New Roman" w:eastAsiaTheme="minorEastAsia" w:hAnsi="Times New Roman"/>
          <w:b/>
          <w:sz w:val="20"/>
          <w:szCs w:val="20"/>
          <w:u w:val="single"/>
          <w:lang w:eastAsia="zh-CN"/>
        </w:rPr>
      </w:pPr>
      <w:bookmarkStart w:id="160" w:name="OLE_LINK325"/>
      <w:bookmarkStart w:id="161" w:name="OLE_LINK326"/>
      <w:r w:rsidRPr="00FB4F73">
        <w:rPr>
          <w:rFonts w:ascii="Times New Roman" w:eastAsiaTheme="minorEastAsia" w:hAnsi="Times New Roman" w:hint="eastAsia"/>
          <w:b/>
          <w:sz w:val="20"/>
          <w:szCs w:val="20"/>
          <w:u w:val="single"/>
          <w:lang w:eastAsia="zh-CN"/>
        </w:rPr>
        <w:t>How to form the candidate resources:</w:t>
      </w:r>
    </w:p>
    <w:bookmarkEnd w:id="160"/>
    <w:bookmarkEnd w:id="161"/>
    <w:p w:rsidR="00B40962" w:rsidRPr="007560DD" w:rsidRDefault="002F13C4" w:rsidP="00FB4F73">
      <w:pPr>
        <w:spacing w:after="120"/>
        <w:jc w:val="both"/>
        <w:rPr>
          <w:rFonts w:eastAsiaTheme="minorEastAsia"/>
          <w:b/>
          <w:u w:val="single"/>
          <w:lang w:eastAsia="zh-CN"/>
        </w:rPr>
      </w:pPr>
      <w:r w:rsidRPr="00FB4F73">
        <w:rPr>
          <w:rFonts w:eastAsiaTheme="minorEastAsia"/>
          <w:lang w:eastAsia="zh-CN"/>
        </w:rPr>
        <w:t>If the receiving information indicates the resource collision with the initial transmission</w:t>
      </w:r>
      <w:r w:rsidR="00FB4F73">
        <w:rPr>
          <w:rFonts w:eastAsiaTheme="minorEastAsia" w:hint="eastAsia"/>
          <w:lang w:eastAsia="zh-CN"/>
        </w:rPr>
        <w:t>,</w:t>
      </w:r>
      <w:r>
        <w:rPr>
          <w:rFonts w:eastAsiaTheme="minorEastAsia" w:hint="eastAsia"/>
          <w:lang w:eastAsia="zh-CN"/>
        </w:rPr>
        <w:t xml:space="preserve"> the resource re-</w:t>
      </w:r>
      <w:r w:rsidR="00F81AA7">
        <w:rPr>
          <w:rFonts w:eastAsiaTheme="minorEastAsia"/>
          <w:lang w:eastAsia="zh-CN"/>
        </w:rPr>
        <w:t>selection</w:t>
      </w:r>
      <w:r>
        <w:rPr>
          <w:rFonts w:eastAsiaTheme="minorEastAsia" w:hint="eastAsia"/>
          <w:lang w:eastAsia="zh-CN"/>
        </w:rPr>
        <w:t xml:space="preserve"> should be triggered. </w:t>
      </w:r>
    </w:p>
    <w:p w:rsidR="00F55027" w:rsidRDefault="00B716CF" w:rsidP="00B40E44">
      <w:pPr>
        <w:spacing w:after="120"/>
        <w:jc w:val="both"/>
        <w:rPr>
          <w:rFonts w:eastAsiaTheme="minorEastAsia"/>
          <w:lang w:eastAsia="zh-CN"/>
        </w:rPr>
      </w:pPr>
      <w:r>
        <w:rPr>
          <w:rFonts w:eastAsiaTheme="minorEastAsia" w:hint="eastAsia"/>
          <w:lang w:eastAsia="zh-CN"/>
        </w:rPr>
        <w:t>There may be two potential schemes to form the candidate resources:</w:t>
      </w:r>
    </w:p>
    <w:p w:rsidR="00896293" w:rsidRPr="002D5B71" w:rsidRDefault="00B716CF" w:rsidP="00804DCB">
      <w:pPr>
        <w:pStyle w:val="af2"/>
        <w:numPr>
          <w:ilvl w:val="0"/>
          <w:numId w:val="23"/>
        </w:numPr>
        <w:spacing w:after="120"/>
        <w:ind w:firstLineChars="0"/>
        <w:jc w:val="both"/>
        <w:rPr>
          <w:rFonts w:ascii="Times New Roman" w:eastAsiaTheme="minorEastAsia" w:hAnsi="Times New Roman"/>
          <w:sz w:val="20"/>
          <w:szCs w:val="20"/>
          <w:lang w:eastAsia="zh-CN"/>
        </w:rPr>
      </w:pPr>
      <w:r w:rsidRPr="00B716CF">
        <w:rPr>
          <w:rFonts w:ascii="Times New Roman" w:eastAsiaTheme="minorEastAsia" w:hAnsi="Times New Roman" w:hint="eastAsia"/>
          <w:sz w:val="20"/>
          <w:szCs w:val="20"/>
          <w:lang w:eastAsia="zh-CN"/>
        </w:rPr>
        <w:t xml:space="preserve">Reuse </w:t>
      </w:r>
      <w:r w:rsidR="00654551">
        <w:rPr>
          <w:rFonts w:ascii="Times New Roman" w:eastAsiaTheme="minorEastAsia" w:hAnsi="Times New Roman" w:hint="eastAsia"/>
          <w:sz w:val="20"/>
          <w:szCs w:val="20"/>
          <w:lang w:eastAsia="zh-CN"/>
        </w:rPr>
        <w:t>LTE-V2X scheme</w:t>
      </w:r>
      <w:r w:rsidR="00281C83">
        <w:rPr>
          <w:rFonts w:ascii="Times New Roman" w:eastAsiaTheme="minorEastAsia" w:hAnsi="Times New Roman" w:hint="eastAsia"/>
          <w:sz w:val="20"/>
          <w:szCs w:val="20"/>
          <w:lang w:eastAsia="zh-CN"/>
        </w:rPr>
        <w:t>:</w:t>
      </w:r>
      <w:r w:rsidR="00654551">
        <w:rPr>
          <w:rFonts w:ascii="Times New Roman" w:eastAsiaTheme="minorEastAsia" w:hAnsi="Times New Roman" w:hint="eastAsia"/>
          <w:sz w:val="20"/>
          <w:szCs w:val="20"/>
          <w:lang w:eastAsia="zh-CN"/>
        </w:rPr>
        <w:t xml:space="preserve"> </w:t>
      </w:r>
      <w:r w:rsidR="00281C83">
        <w:rPr>
          <w:rFonts w:ascii="Times New Roman" w:eastAsiaTheme="minorEastAsia" w:hAnsi="Times New Roman" w:hint="eastAsia"/>
          <w:sz w:val="20"/>
          <w:szCs w:val="20"/>
          <w:lang w:eastAsia="zh-CN"/>
        </w:rPr>
        <w:t>T</w:t>
      </w:r>
      <w:r w:rsidR="00654551">
        <w:rPr>
          <w:rFonts w:ascii="Times New Roman" w:eastAsiaTheme="minorEastAsia" w:hAnsi="Times New Roman"/>
          <w:sz w:val="20"/>
          <w:szCs w:val="20"/>
          <w:lang w:eastAsia="zh-CN"/>
        </w:rPr>
        <w:t xml:space="preserve">he </w:t>
      </w:r>
      <w:r w:rsidR="00654551" w:rsidRPr="002D5B71">
        <w:rPr>
          <w:rFonts w:ascii="Times New Roman" w:eastAsiaTheme="minorEastAsia" w:hAnsi="Times New Roman" w:hint="eastAsia"/>
          <w:sz w:val="20"/>
          <w:szCs w:val="20"/>
          <w:lang w:eastAsia="zh-CN"/>
        </w:rPr>
        <w:t>resource exclusion with S-RSRP of DATA</w:t>
      </w:r>
      <w:r w:rsidR="00654551" w:rsidRPr="002D5B71">
        <w:rPr>
          <w:rFonts w:ascii="Times New Roman" w:eastAsiaTheme="minorEastAsia" w:hAnsi="Times New Roman"/>
          <w:sz w:val="20"/>
          <w:szCs w:val="20"/>
          <w:lang w:eastAsia="zh-CN"/>
        </w:rPr>
        <w:t xml:space="preserve"> is </w:t>
      </w:r>
      <w:r w:rsidR="00654551" w:rsidRPr="00654551">
        <w:rPr>
          <w:rFonts w:ascii="Times New Roman" w:eastAsiaTheme="minorEastAsia" w:hAnsi="Times New Roman"/>
          <w:sz w:val="20"/>
          <w:szCs w:val="20"/>
          <w:lang w:eastAsia="zh-CN"/>
        </w:rPr>
        <w:t xml:space="preserve">iteratively </w:t>
      </w:r>
      <w:r w:rsidR="00654551" w:rsidRPr="002D5B71">
        <w:rPr>
          <w:rFonts w:ascii="Times New Roman" w:eastAsiaTheme="minorEastAsia" w:hAnsi="Times New Roman"/>
          <w:sz w:val="20"/>
          <w:szCs w:val="20"/>
          <w:lang w:eastAsia="zh-CN"/>
        </w:rPr>
        <w:t xml:space="preserve">repeated </w:t>
      </w:r>
      <w:r w:rsidR="00654551" w:rsidRPr="002D5B71">
        <w:rPr>
          <w:rFonts w:ascii="Times New Roman" w:eastAsiaTheme="minorEastAsia" w:hAnsi="Times New Roman" w:hint="eastAsia"/>
          <w:sz w:val="20"/>
          <w:szCs w:val="20"/>
          <w:lang w:eastAsia="zh-CN"/>
        </w:rPr>
        <w:t xml:space="preserve">with TX/RX </w:t>
      </w:r>
      <w:r w:rsidR="00654551">
        <w:rPr>
          <w:rFonts w:ascii="Times New Roman" w:eastAsiaTheme="minorEastAsia" w:hAnsi="Times New Roman" w:hint="eastAsia"/>
          <w:sz w:val="20"/>
          <w:szCs w:val="20"/>
          <w:lang w:eastAsia="zh-CN"/>
        </w:rPr>
        <w:t>S-</w:t>
      </w:r>
      <w:r w:rsidR="00654551" w:rsidRPr="002D5B71">
        <w:rPr>
          <w:rFonts w:ascii="Times New Roman" w:eastAsiaTheme="minorEastAsia" w:hAnsi="Times New Roman" w:hint="eastAsia"/>
          <w:sz w:val="20"/>
          <w:szCs w:val="20"/>
          <w:lang w:eastAsia="zh-CN"/>
        </w:rPr>
        <w:t>RSRP threshold increased by 3 dB</w:t>
      </w:r>
      <w:r w:rsidR="00804DCB">
        <w:rPr>
          <w:rFonts w:ascii="Times New Roman" w:eastAsiaTheme="minorEastAsia" w:hAnsi="Times New Roman" w:hint="eastAsia"/>
          <w:sz w:val="20"/>
          <w:szCs w:val="20"/>
          <w:lang w:eastAsia="zh-CN"/>
        </w:rPr>
        <w:t xml:space="preserve"> until the </w:t>
      </w:r>
      <w:bookmarkStart w:id="162" w:name="OLE_LINK161"/>
      <w:bookmarkStart w:id="163" w:name="OLE_LINK162"/>
      <w:r w:rsidR="00896293" w:rsidRPr="002D5B71">
        <w:rPr>
          <w:rFonts w:ascii="Times New Roman" w:eastAsiaTheme="minorEastAsia" w:hAnsi="Times New Roman" w:hint="eastAsia"/>
          <w:sz w:val="20"/>
          <w:szCs w:val="20"/>
          <w:lang w:eastAsia="zh-CN"/>
        </w:rPr>
        <w:t xml:space="preserve">number of candidate </w:t>
      </w:r>
      <w:bookmarkStart w:id="164" w:name="OLE_LINK157"/>
      <w:bookmarkStart w:id="165" w:name="OLE_LINK158"/>
      <w:r w:rsidR="00896293" w:rsidRPr="002D5B71">
        <w:rPr>
          <w:rFonts w:ascii="Times New Roman" w:eastAsiaTheme="minorEastAsia" w:hAnsi="Times New Roman" w:hint="eastAsia"/>
          <w:sz w:val="20"/>
          <w:szCs w:val="20"/>
          <w:lang w:eastAsia="zh-CN"/>
        </w:rPr>
        <w:t>resources</w:t>
      </w:r>
      <w:bookmarkEnd w:id="164"/>
      <w:bookmarkEnd w:id="165"/>
      <w:r w:rsidR="00896293" w:rsidRPr="002D5B71">
        <w:rPr>
          <w:rFonts w:ascii="Times New Roman" w:eastAsiaTheme="minorEastAsia" w:hAnsi="Times New Roman" w:hint="eastAsia"/>
          <w:sz w:val="20"/>
          <w:szCs w:val="20"/>
          <w:lang w:eastAsia="zh-CN"/>
        </w:rPr>
        <w:t xml:space="preserve"> is smaller than 20% of</w:t>
      </w:r>
      <w:r w:rsidR="00804DCB">
        <w:rPr>
          <w:rFonts w:ascii="Times New Roman" w:eastAsiaTheme="minorEastAsia" w:hAnsi="Times New Roman" w:hint="eastAsia"/>
          <w:sz w:val="20"/>
          <w:szCs w:val="20"/>
          <w:lang w:eastAsia="zh-CN"/>
        </w:rPr>
        <w:t xml:space="preserve"> all the resources in resource selection window</w:t>
      </w:r>
      <w:r w:rsidR="00896293" w:rsidRPr="002D5B71">
        <w:rPr>
          <w:rFonts w:ascii="Times New Roman" w:eastAsiaTheme="minorEastAsia" w:hAnsi="Times New Roman" w:hint="eastAsia"/>
          <w:sz w:val="20"/>
          <w:szCs w:val="20"/>
          <w:lang w:eastAsia="zh-CN"/>
        </w:rPr>
        <w:t>.</w:t>
      </w:r>
    </w:p>
    <w:bookmarkEnd w:id="162"/>
    <w:bookmarkEnd w:id="163"/>
    <w:p w:rsidR="00654551" w:rsidRDefault="00B716CF" w:rsidP="00654551">
      <w:pPr>
        <w:pStyle w:val="af2"/>
        <w:numPr>
          <w:ilvl w:val="0"/>
          <w:numId w:val="23"/>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Considering </w:t>
      </w:r>
      <w:bookmarkStart w:id="166" w:name="OLE_LINK159"/>
      <w:bookmarkStart w:id="167" w:name="OLE_LINK160"/>
      <w:r>
        <w:rPr>
          <w:rFonts w:ascii="Times New Roman" w:eastAsiaTheme="minorEastAsia" w:hAnsi="Times New Roman" w:hint="eastAsia"/>
          <w:sz w:val="20"/>
          <w:szCs w:val="20"/>
          <w:lang w:eastAsia="zh-CN"/>
        </w:rPr>
        <w:t>the proportion of the resource</w:t>
      </w:r>
      <w:r w:rsidR="00654551">
        <w:rPr>
          <w:rFonts w:ascii="Times New Roman" w:eastAsiaTheme="minorEastAsia" w:hAnsi="Times New Roman" w:hint="eastAsia"/>
          <w:sz w:val="20"/>
          <w:szCs w:val="20"/>
          <w:lang w:eastAsia="zh-CN"/>
        </w:rPr>
        <w:t>s</w:t>
      </w:r>
      <w:r>
        <w:rPr>
          <w:rFonts w:ascii="Times New Roman" w:eastAsiaTheme="minorEastAsia" w:hAnsi="Times New Roman" w:hint="eastAsia"/>
          <w:sz w:val="20"/>
          <w:szCs w:val="20"/>
          <w:lang w:eastAsia="zh-CN"/>
        </w:rPr>
        <w:t xml:space="preserve"> </w:t>
      </w:r>
      <w:r w:rsidR="00654551">
        <w:rPr>
          <w:rFonts w:ascii="Times New Roman" w:eastAsiaTheme="minorEastAsia" w:hAnsi="Times New Roman" w:hint="eastAsia"/>
          <w:sz w:val="20"/>
          <w:szCs w:val="20"/>
          <w:lang w:eastAsia="zh-CN"/>
        </w:rPr>
        <w:t xml:space="preserve">of the </w:t>
      </w:r>
      <w:r>
        <w:rPr>
          <w:rFonts w:ascii="Times New Roman" w:eastAsiaTheme="minorEastAsia" w:hAnsi="Times New Roman" w:hint="eastAsia"/>
          <w:sz w:val="20"/>
          <w:szCs w:val="20"/>
          <w:lang w:eastAsia="zh-CN"/>
        </w:rPr>
        <w:t>re-</w:t>
      </w:r>
      <w:r w:rsidR="00F81AA7">
        <w:rPr>
          <w:rFonts w:ascii="Times New Roman" w:eastAsiaTheme="minorEastAsia" w:hAnsi="Times New Roman"/>
          <w:sz w:val="20"/>
          <w:szCs w:val="20"/>
          <w:lang w:eastAsia="zh-CN"/>
        </w:rPr>
        <w:t>selction</w:t>
      </w:r>
      <w:r>
        <w:rPr>
          <w:rFonts w:ascii="Times New Roman" w:eastAsiaTheme="minorEastAsia" w:hAnsi="Times New Roman" w:hint="eastAsia"/>
          <w:sz w:val="20"/>
          <w:szCs w:val="20"/>
          <w:lang w:eastAsia="zh-CN"/>
        </w:rPr>
        <w:t xml:space="preserve"> </w:t>
      </w:r>
      <w:r w:rsidR="00654551">
        <w:rPr>
          <w:rFonts w:ascii="Times New Roman" w:eastAsiaTheme="minorEastAsia" w:hAnsi="Times New Roman" w:hint="eastAsia"/>
          <w:sz w:val="20"/>
          <w:szCs w:val="20"/>
          <w:lang w:eastAsia="zh-CN"/>
        </w:rPr>
        <w:t>to</w:t>
      </w:r>
      <w:r>
        <w:rPr>
          <w:rFonts w:ascii="Times New Roman" w:eastAsiaTheme="minorEastAsia" w:hAnsi="Times New Roman" w:hint="eastAsia"/>
          <w:sz w:val="20"/>
          <w:szCs w:val="20"/>
          <w:lang w:eastAsia="zh-CN"/>
        </w:rPr>
        <w:t xml:space="preserve"> the resource selection window</w:t>
      </w:r>
      <w:bookmarkEnd w:id="166"/>
      <w:bookmarkEnd w:id="167"/>
      <w:r w:rsidR="00896293">
        <w:rPr>
          <w:rFonts w:ascii="Times New Roman" w:eastAsiaTheme="minorEastAsia" w:hAnsi="Times New Roman" w:hint="eastAsia"/>
          <w:sz w:val="20"/>
          <w:szCs w:val="20"/>
          <w:lang w:eastAsia="zh-CN"/>
        </w:rPr>
        <w:t>:</w:t>
      </w:r>
    </w:p>
    <w:p w:rsidR="00654551" w:rsidRDefault="00D9003D" w:rsidP="00654551">
      <w:pPr>
        <w:pStyle w:val="af2"/>
        <w:spacing w:after="120"/>
        <w:ind w:left="420" w:firstLineChars="0" w:firstLine="0"/>
        <w:jc w:val="both"/>
        <w:rPr>
          <w:rFonts w:ascii="Times New Roman" w:eastAsiaTheme="minorEastAsia" w:hAnsi="Times New Roman"/>
          <w:sz w:val="20"/>
          <w:szCs w:val="20"/>
          <w:lang w:eastAsia="zh-CN"/>
        </w:rPr>
      </w:pPr>
      <w:r w:rsidRPr="00654551">
        <w:rPr>
          <w:rFonts w:ascii="Times New Roman" w:eastAsiaTheme="minorEastAsia" w:hAnsi="Times New Roman" w:hint="eastAsia"/>
          <w:sz w:val="20"/>
          <w:szCs w:val="20"/>
          <w:lang w:eastAsia="zh-CN"/>
        </w:rPr>
        <w:t>If the proportion of the length of the resource re-</w:t>
      </w:r>
      <w:r w:rsidR="00F81AA7">
        <w:rPr>
          <w:rFonts w:ascii="Times New Roman" w:eastAsiaTheme="minorEastAsia" w:hAnsi="Times New Roman"/>
          <w:sz w:val="20"/>
          <w:szCs w:val="20"/>
          <w:lang w:eastAsia="zh-CN"/>
        </w:rPr>
        <w:t>selection</w:t>
      </w:r>
      <w:r w:rsidRPr="00654551">
        <w:rPr>
          <w:rFonts w:ascii="Times New Roman" w:eastAsiaTheme="minorEastAsia" w:hAnsi="Times New Roman" w:hint="eastAsia"/>
          <w:sz w:val="20"/>
          <w:szCs w:val="20"/>
          <w:lang w:eastAsia="zh-CN"/>
        </w:rPr>
        <w:t xml:space="preserve"> window and the resource sele</w:t>
      </w:r>
      <w:r w:rsidR="00654551">
        <w:rPr>
          <w:rFonts w:ascii="Times New Roman" w:eastAsiaTheme="minorEastAsia" w:hAnsi="Times New Roman" w:hint="eastAsia"/>
          <w:sz w:val="20"/>
          <w:szCs w:val="20"/>
          <w:lang w:eastAsia="zh-CN"/>
        </w:rPr>
        <w:t>ction window is too small</w:t>
      </w:r>
      <w:r w:rsidRPr="00654551">
        <w:rPr>
          <w:rFonts w:ascii="Times New Roman" w:eastAsiaTheme="minorEastAsia" w:hAnsi="Times New Roman" w:hint="eastAsia"/>
          <w:sz w:val="20"/>
          <w:szCs w:val="20"/>
          <w:lang w:eastAsia="zh-CN"/>
        </w:rPr>
        <w:t xml:space="preserve">, </w:t>
      </w:r>
      <w:r w:rsidR="00654551">
        <w:rPr>
          <w:rFonts w:ascii="Times New Roman" w:eastAsiaTheme="minorEastAsia" w:hAnsi="Times New Roman" w:hint="eastAsia"/>
          <w:sz w:val="20"/>
          <w:szCs w:val="20"/>
          <w:lang w:eastAsia="zh-CN"/>
        </w:rPr>
        <w:t>the randomness of the candidate resources for the resource re-</w:t>
      </w:r>
      <w:r w:rsidR="00AE3CAA">
        <w:rPr>
          <w:rFonts w:ascii="Times New Roman" w:eastAsiaTheme="minorEastAsia" w:hAnsi="Times New Roman" w:hint="eastAsia"/>
          <w:sz w:val="20"/>
          <w:szCs w:val="20"/>
          <w:lang w:eastAsia="zh-CN"/>
        </w:rPr>
        <w:t xml:space="preserve">selection </w:t>
      </w:r>
      <w:r w:rsidR="00654551">
        <w:rPr>
          <w:rFonts w:ascii="Times New Roman" w:eastAsiaTheme="minorEastAsia" w:hAnsi="Times New Roman" w:hint="eastAsia"/>
          <w:sz w:val="20"/>
          <w:szCs w:val="20"/>
          <w:lang w:eastAsia="zh-CN"/>
        </w:rPr>
        <w:t xml:space="preserve">cannot be </w:t>
      </w:r>
      <w:r w:rsidR="00654551">
        <w:rPr>
          <w:rFonts w:ascii="Times New Roman" w:eastAsiaTheme="minorEastAsia" w:hAnsi="Times New Roman"/>
          <w:sz w:val="20"/>
          <w:szCs w:val="20"/>
          <w:lang w:eastAsia="zh-CN"/>
        </w:rPr>
        <w:t>guaranteed</w:t>
      </w:r>
      <w:r w:rsidR="00654551">
        <w:rPr>
          <w:rFonts w:ascii="Times New Roman" w:eastAsiaTheme="minorEastAsia" w:hAnsi="Times New Roman" w:hint="eastAsia"/>
          <w:sz w:val="20"/>
          <w:szCs w:val="20"/>
          <w:lang w:eastAsia="zh-CN"/>
        </w:rPr>
        <w:t xml:space="preserve">. </w:t>
      </w:r>
      <w:r w:rsidR="007373D6">
        <w:rPr>
          <w:rFonts w:ascii="Times New Roman" w:eastAsiaTheme="minorEastAsia" w:hAnsi="Times New Roman" w:hint="eastAsia"/>
          <w:sz w:val="20"/>
          <w:szCs w:val="20"/>
          <w:lang w:eastAsia="zh-CN"/>
        </w:rPr>
        <w:t>The detailed scheme should be further studied.</w:t>
      </w:r>
    </w:p>
    <w:p w:rsidR="00AB60D0" w:rsidRPr="00AB60D0" w:rsidRDefault="00AB60D0" w:rsidP="00AB60D0">
      <w:pPr>
        <w:spacing w:after="120"/>
        <w:jc w:val="both"/>
        <w:rPr>
          <w:rFonts w:eastAsiaTheme="minorEastAsia"/>
          <w:b/>
          <w:i/>
          <w:lang w:eastAsia="zh-CN"/>
        </w:rPr>
      </w:pPr>
      <w:r w:rsidRPr="00AB60D0">
        <w:rPr>
          <w:rFonts w:eastAsiaTheme="minorEastAsia"/>
          <w:b/>
          <w:i/>
          <w:lang w:eastAsia="zh-CN"/>
        </w:rPr>
        <w:t>P</w:t>
      </w:r>
      <w:r w:rsidRPr="00AB60D0">
        <w:rPr>
          <w:rFonts w:eastAsiaTheme="minorEastAsia" w:hint="eastAsia"/>
          <w:b/>
          <w:i/>
          <w:lang w:eastAsia="zh-CN"/>
        </w:rPr>
        <w:t>roposal 1</w:t>
      </w:r>
      <w:r w:rsidR="009D3A4B">
        <w:rPr>
          <w:rFonts w:eastAsiaTheme="minorEastAsia" w:hint="eastAsia"/>
          <w:b/>
          <w:i/>
          <w:lang w:eastAsia="zh-CN"/>
        </w:rPr>
        <w:t>2</w:t>
      </w:r>
      <w:r w:rsidRPr="00AB60D0">
        <w:rPr>
          <w:rFonts w:eastAsiaTheme="minorEastAsia" w:hint="eastAsia"/>
          <w:b/>
          <w:i/>
          <w:lang w:eastAsia="zh-CN"/>
        </w:rPr>
        <w:t>: Two potential schemes to form the candidate resources for the re-</w:t>
      </w:r>
      <w:r w:rsidR="0000541F">
        <w:rPr>
          <w:rFonts w:eastAsiaTheme="minorEastAsia" w:hint="eastAsia"/>
          <w:b/>
          <w:i/>
          <w:lang w:eastAsia="zh-CN"/>
        </w:rPr>
        <w:t>selection</w:t>
      </w:r>
      <w:r w:rsidR="0000541F" w:rsidRPr="00AB60D0">
        <w:rPr>
          <w:rFonts w:eastAsiaTheme="minorEastAsia" w:hint="eastAsia"/>
          <w:b/>
          <w:i/>
          <w:lang w:eastAsia="zh-CN"/>
        </w:rPr>
        <w:t xml:space="preserve"> </w:t>
      </w:r>
      <w:r w:rsidRPr="00AB60D0">
        <w:rPr>
          <w:rFonts w:eastAsiaTheme="minorEastAsia" w:hint="eastAsia"/>
          <w:b/>
          <w:i/>
          <w:lang w:eastAsia="zh-CN"/>
        </w:rPr>
        <w:t>should be FFS.</w:t>
      </w:r>
    </w:p>
    <w:p w:rsidR="007373D6" w:rsidRPr="00FB4F73" w:rsidRDefault="007373D6" w:rsidP="007373D6">
      <w:pPr>
        <w:pStyle w:val="af2"/>
        <w:numPr>
          <w:ilvl w:val="0"/>
          <w:numId w:val="44"/>
        </w:numPr>
        <w:spacing w:after="120"/>
        <w:ind w:firstLineChars="0"/>
        <w:jc w:val="both"/>
        <w:rPr>
          <w:rFonts w:ascii="Times New Roman" w:eastAsiaTheme="minorEastAsia" w:hAnsi="Times New Roman"/>
          <w:b/>
          <w:sz w:val="20"/>
          <w:szCs w:val="20"/>
          <w:u w:val="single"/>
          <w:lang w:eastAsia="zh-CN"/>
        </w:rPr>
      </w:pPr>
      <w:r>
        <w:rPr>
          <w:rFonts w:ascii="Times New Roman" w:eastAsiaTheme="minorEastAsia" w:hAnsi="Times New Roman" w:hint="eastAsia"/>
          <w:b/>
          <w:sz w:val="20"/>
          <w:szCs w:val="20"/>
          <w:u w:val="single"/>
          <w:lang w:eastAsia="zh-CN"/>
        </w:rPr>
        <w:t>Whether support the re-</w:t>
      </w:r>
      <w:r w:rsidR="00F81AA7">
        <w:rPr>
          <w:rFonts w:ascii="Times New Roman" w:eastAsiaTheme="minorEastAsia" w:hAnsi="Times New Roman"/>
          <w:b/>
          <w:sz w:val="20"/>
          <w:szCs w:val="20"/>
          <w:u w:val="single"/>
          <w:lang w:eastAsia="zh-CN"/>
        </w:rPr>
        <w:t>selection</w:t>
      </w:r>
      <w:r>
        <w:rPr>
          <w:rFonts w:ascii="Times New Roman" w:eastAsiaTheme="minorEastAsia" w:hAnsi="Times New Roman" w:hint="eastAsia"/>
          <w:b/>
          <w:sz w:val="20"/>
          <w:szCs w:val="20"/>
          <w:u w:val="single"/>
          <w:lang w:eastAsia="zh-CN"/>
        </w:rPr>
        <w:t xml:space="preserve"> </w:t>
      </w:r>
      <w:r w:rsidR="00F81AA7">
        <w:rPr>
          <w:rFonts w:ascii="Times New Roman" w:eastAsiaTheme="minorEastAsia" w:hAnsi="Times New Roman"/>
          <w:b/>
          <w:sz w:val="20"/>
          <w:szCs w:val="20"/>
          <w:u w:val="single"/>
          <w:lang w:eastAsia="zh-CN"/>
        </w:rPr>
        <w:t>in</w:t>
      </w:r>
      <w:r>
        <w:rPr>
          <w:rFonts w:ascii="Times New Roman" w:eastAsiaTheme="minorEastAsia" w:hAnsi="Times New Roman" w:hint="eastAsia"/>
          <w:b/>
          <w:sz w:val="20"/>
          <w:szCs w:val="20"/>
          <w:u w:val="single"/>
          <w:lang w:eastAsia="zh-CN"/>
        </w:rPr>
        <w:t xml:space="preserve"> the re-transmission</w:t>
      </w:r>
      <w:r w:rsidRPr="00FB4F73">
        <w:rPr>
          <w:rFonts w:ascii="Times New Roman" w:eastAsiaTheme="minorEastAsia" w:hAnsi="Times New Roman" w:hint="eastAsia"/>
          <w:b/>
          <w:sz w:val="20"/>
          <w:szCs w:val="20"/>
          <w:u w:val="single"/>
          <w:lang w:eastAsia="zh-CN"/>
        </w:rPr>
        <w:t>:</w:t>
      </w:r>
    </w:p>
    <w:p w:rsidR="007373D6" w:rsidRDefault="00D70DBB" w:rsidP="007373D6">
      <w:pPr>
        <w:spacing w:after="120"/>
        <w:jc w:val="both"/>
        <w:rPr>
          <w:rFonts w:eastAsiaTheme="minorEastAsia"/>
          <w:lang w:eastAsia="zh-CN"/>
        </w:rPr>
      </w:pPr>
      <w:r>
        <w:rPr>
          <w:rFonts w:eastAsiaTheme="minorEastAsia" w:hint="eastAsia"/>
          <w:lang w:eastAsia="zh-CN"/>
        </w:rPr>
        <w:t>Because the blind re-transmission and adaptive re-transmission are supported [</w:t>
      </w:r>
      <w:r w:rsidR="000303DB">
        <w:rPr>
          <w:rFonts w:eastAsiaTheme="minorEastAsia" w:hint="eastAsia"/>
          <w:lang w:eastAsia="zh-CN"/>
        </w:rPr>
        <w:t>5</w:t>
      </w:r>
      <w:r>
        <w:rPr>
          <w:rFonts w:eastAsiaTheme="minorEastAsia" w:hint="eastAsia"/>
          <w:lang w:eastAsia="zh-CN"/>
        </w:rPr>
        <w:t>], the following scenarios of the re-</w:t>
      </w:r>
      <w:r w:rsidR="00F81AA7">
        <w:rPr>
          <w:rFonts w:eastAsiaTheme="minorEastAsia"/>
          <w:lang w:eastAsia="zh-CN"/>
        </w:rPr>
        <w:t>selection of the resource in</w:t>
      </w:r>
      <w:r>
        <w:rPr>
          <w:rFonts w:eastAsiaTheme="minorEastAsia" w:hint="eastAsia"/>
          <w:lang w:eastAsia="zh-CN"/>
        </w:rPr>
        <w:t xml:space="preserve"> the re-transmission should be considered:</w:t>
      </w:r>
    </w:p>
    <w:p w:rsidR="00D70DBB" w:rsidRDefault="00D70DBB" w:rsidP="00D70DBB">
      <w:pPr>
        <w:pStyle w:val="af2"/>
        <w:numPr>
          <w:ilvl w:val="0"/>
          <w:numId w:val="45"/>
        </w:numPr>
        <w:spacing w:after="120"/>
        <w:ind w:firstLineChars="0"/>
        <w:jc w:val="both"/>
        <w:rPr>
          <w:rFonts w:ascii="Times New Roman" w:eastAsiaTheme="minorEastAsia" w:hAnsi="Times New Roman"/>
          <w:sz w:val="20"/>
          <w:szCs w:val="20"/>
          <w:lang w:eastAsia="zh-CN"/>
        </w:rPr>
      </w:pPr>
      <w:bookmarkStart w:id="168" w:name="OLE_LINK327"/>
      <w:bookmarkStart w:id="169" w:name="OLE_LINK328"/>
      <w:r>
        <w:rPr>
          <w:rFonts w:ascii="Times New Roman" w:eastAsiaTheme="minorEastAsia" w:hAnsi="Times New Roman" w:hint="eastAsia"/>
          <w:sz w:val="20"/>
          <w:szCs w:val="20"/>
          <w:lang w:eastAsia="zh-CN"/>
        </w:rPr>
        <w:t>The</w:t>
      </w:r>
      <w:bookmarkStart w:id="170" w:name="OLE_LINK345"/>
      <w:bookmarkStart w:id="171" w:name="OLE_LINK346"/>
      <w:r>
        <w:rPr>
          <w:rFonts w:ascii="Times New Roman" w:eastAsiaTheme="minorEastAsia" w:hAnsi="Times New Roman" w:hint="eastAsia"/>
          <w:sz w:val="20"/>
          <w:szCs w:val="20"/>
          <w:lang w:eastAsia="zh-CN"/>
        </w:rPr>
        <w:t xml:space="preserve"> resource </w:t>
      </w:r>
      <w:bookmarkStart w:id="172" w:name="OLE_LINK329"/>
      <w:bookmarkStart w:id="173" w:name="OLE_LINK330"/>
      <w:r w:rsidR="00F81AA7">
        <w:rPr>
          <w:rFonts w:ascii="Times New Roman" w:eastAsiaTheme="minorEastAsia" w:hAnsi="Times New Roman"/>
          <w:sz w:val="20"/>
          <w:szCs w:val="20"/>
          <w:lang w:eastAsia="zh-CN"/>
        </w:rPr>
        <w:t>selectoin</w:t>
      </w:r>
      <w:r>
        <w:rPr>
          <w:rFonts w:ascii="Times New Roman" w:eastAsiaTheme="minorEastAsia" w:hAnsi="Times New Roman" w:hint="eastAsia"/>
          <w:sz w:val="20"/>
          <w:szCs w:val="20"/>
          <w:lang w:eastAsia="zh-CN"/>
        </w:rPr>
        <w:t xml:space="preserve"> is triggered before the initial transmission</w:t>
      </w:r>
      <w:bookmarkEnd w:id="170"/>
      <w:bookmarkEnd w:id="171"/>
      <w:bookmarkEnd w:id="172"/>
      <w:bookmarkEnd w:id="173"/>
      <w:r>
        <w:rPr>
          <w:rFonts w:ascii="Times New Roman" w:eastAsiaTheme="minorEastAsia" w:hAnsi="Times New Roman" w:hint="eastAsia"/>
          <w:sz w:val="20"/>
          <w:szCs w:val="20"/>
          <w:lang w:eastAsia="zh-CN"/>
        </w:rPr>
        <w:t>:</w:t>
      </w:r>
      <w:bookmarkEnd w:id="168"/>
      <w:bookmarkEnd w:id="169"/>
    </w:p>
    <w:p w:rsidR="000E6BC9" w:rsidRPr="000E6BC9" w:rsidRDefault="00C94FF1" w:rsidP="000E6BC9">
      <w:pPr>
        <w:spacing w:after="120"/>
        <w:jc w:val="both"/>
        <w:rPr>
          <w:rFonts w:eastAsiaTheme="minorEastAsia"/>
          <w:lang w:eastAsia="zh-CN"/>
        </w:rPr>
      </w:pPr>
      <w:r>
        <w:rPr>
          <w:rFonts w:eastAsiaTheme="minorEastAsia" w:hint="eastAsia"/>
          <w:lang w:eastAsia="zh-CN"/>
        </w:rPr>
        <w:t>T</w:t>
      </w:r>
      <w:r w:rsidR="000E6BC9">
        <w:rPr>
          <w:rFonts w:eastAsiaTheme="minorEastAsia" w:hint="eastAsia"/>
          <w:lang w:eastAsia="zh-CN"/>
        </w:rPr>
        <w:t>he initial transmission can carry the SCI to indicate the time-frequency resources of the re-transmissions</w:t>
      </w:r>
      <w:r>
        <w:rPr>
          <w:rFonts w:eastAsiaTheme="minorEastAsia" w:hint="eastAsia"/>
          <w:lang w:eastAsia="zh-CN"/>
        </w:rPr>
        <w:t>.</w:t>
      </w:r>
      <w:r w:rsidR="000E6BC9">
        <w:rPr>
          <w:rFonts w:eastAsiaTheme="minorEastAsia" w:hint="eastAsia"/>
          <w:lang w:eastAsia="zh-CN"/>
        </w:rPr>
        <w:t xml:space="preserve"> </w:t>
      </w:r>
      <w:r>
        <w:rPr>
          <w:rFonts w:eastAsiaTheme="minorEastAsia" w:hint="eastAsia"/>
          <w:lang w:eastAsia="zh-CN"/>
        </w:rPr>
        <w:t>I</w:t>
      </w:r>
      <w:r w:rsidR="000E6BC9">
        <w:rPr>
          <w:rFonts w:eastAsiaTheme="minorEastAsia" w:hint="eastAsia"/>
          <w:lang w:eastAsia="zh-CN"/>
        </w:rPr>
        <w:t xml:space="preserve">f the </w:t>
      </w:r>
      <w:bookmarkStart w:id="174" w:name="OLE_LINK331"/>
      <w:bookmarkStart w:id="175" w:name="OLE_LINK332"/>
      <w:r w:rsidR="000E6BC9">
        <w:rPr>
          <w:rFonts w:eastAsiaTheme="minorEastAsia" w:hint="eastAsia"/>
          <w:lang w:eastAsia="zh-CN"/>
        </w:rPr>
        <w:t>re-</w:t>
      </w:r>
      <w:r w:rsidR="00F81AA7">
        <w:rPr>
          <w:rFonts w:eastAsiaTheme="minorEastAsia"/>
          <w:lang w:eastAsia="zh-CN"/>
        </w:rPr>
        <w:t>selection of the resource</w:t>
      </w:r>
      <w:bookmarkEnd w:id="174"/>
      <w:bookmarkEnd w:id="175"/>
      <w:r w:rsidR="000E6BC9">
        <w:rPr>
          <w:rFonts w:eastAsiaTheme="minorEastAsia" w:hint="eastAsia"/>
          <w:lang w:eastAsia="zh-CN"/>
        </w:rPr>
        <w:t xml:space="preserve"> is triggered before the initial transmission,</w:t>
      </w:r>
      <w:r>
        <w:rPr>
          <w:rFonts w:eastAsiaTheme="minorEastAsia" w:hint="eastAsia"/>
          <w:lang w:eastAsia="zh-CN"/>
        </w:rPr>
        <w:t xml:space="preserve"> no matter the re-</w:t>
      </w:r>
      <w:r w:rsidR="00F81AA7">
        <w:rPr>
          <w:rFonts w:eastAsiaTheme="minorEastAsia"/>
          <w:lang w:eastAsia="zh-CN"/>
        </w:rPr>
        <w:t>selection</w:t>
      </w:r>
      <w:r>
        <w:rPr>
          <w:rFonts w:eastAsiaTheme="minorEastAsia" w:hint="eastAsia"/>
          <w:lang w:eastAsia="zh-CN"/>
        </w:rPr>
        <w:t xml:space="preserve"> is for initial transmission and the re-transmission, the receiving UE cannot know the resource </w:t>
      </w:r>
      <w:r w:rsidR="00F81AA7">
        <w:rPr>
          <w:rFonts w:eastAsiaTheme="minorEastAsia"/>
          <w:lang w:eastAsia="zh-CN"/>
        </w:rPr>
        <w:t>selection</w:t>
      </w:r>
      <w:r>
        <w:rPr>
          <w:rFonts w:eastAsiaTheme="minorEastAsia" w:hint="eastAsia"/>
          <w:lang w:eastAsia="zh-CN"/>
        </w:rPr>
        <w:t>. Thus, the receiving UE can process the re-</w:t>
      </w:r>
      <w:r w:rsidR="00F81AA7">
        <w:rPr>
          <w:rFonts w:eastAsiaTheme="minorEastAsia"/>
          <w:lang w:eastAsia="zh-CN"/>
        </w:rPr>
        <w:t>selection of the</w:t>
      </w:r>
      <w:r>
        <w:rPr>
          <w:rFonts w:eastAsiaTheme="minorEastAsia" w:hint="eastAsia"/>
          <w:lang w:eastAsia="zh-CN"/>
        </w:rPr>
        <w:t xml:space="preserve"> initial transmission and the re-transmission correctly.</w:t>
      </w:r>
    </w:p>
    <w:p w:rsidR="00D70DBB" w:rsidRDefault="00D70DBB" w:rsidP="00D70DBB">
      <w:pPr>
        <w:pStyle w:val="af2"/>
        <w:numPr>
          <w:ilvl w:val="0"/>
          <w:numId w:val="45"/>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w:t>
      </w:r>
      <w:bookmarkStart w:id="176" w:name="OLE_LINK341"/>
      <w:bookmarkStart w:id="177" w:name="OLE_LINK342"/>
      <w:bookmarkStart w:id="178" w:name="OLE_LINK335"/>
      <w:bookmarkStart w:id="179" w:name="OLE_LINK336"/>
      <w:r>
        <w:rPr>
          <w:rFonts w:ascii="Times New Roman" w:eastAsiaTheme="minorEastAsia" w:hAnsi="Times New Roman" w:hint="eastAsia"/>
          <w:sz w:val="20"/>
          <w:szCs w:val="20"/>
          <w:lang w:eastAsia="zh-CN"/>
        </w:rPr>
        <w:t>resource re-</w:t>
      </w:r>
      <w:r w:rsidR="00F81AA7">
        <w:rPr>
          <w:rFonts w:ascii="Times New Roman" w:eastAsiaTheme="minorEastAsia" w:hAnsi="Times New Roman"/>
          <w:sz w:val="20"/>
          <w:szCs w:val="20"/>
          <w:lang w:eastAsia="zh-CN"/>
        </w:rPr>
        <w:t>selection</w:t>
      </w:r>
      <w:bookmarkEnd w:id="176"/>
      <w:bookmarkEnd w:id="177"/>
      <w:bookmarkEnd w:id="178"/>
      <w:bookmarkEnd w:id="179"/>
      <w:r>
        <w:rPr>
          <w:rFonts w:ascii="Times New Roman" w:eastAsiaTheme="minorEastAsia" w:hAnsi="Times New Roman" w:hint="eastAsia"/>
          <w:sz w:val="20"/>
          <w:szCs w:val="20"/>
          <w:lang w:eastAsia="zh-CN"/>
        </w:rPr>
        <w:t xml:space="preserve"> is triggered</w:t>
      </w:r>
      <w:bookmarkStart w:id="180" w:name="OLE_LINK337"/>
      <w:bookmarkStart w:id="181" w:name="OLE_LINK338"/>
      <w:r>
        <w:rPr>
          <w:rFonts w:ascii="Times New Roman" w:eastAsiaTheme="minorEastAsia" w:hAnsi="Times New Roman" w:hint="eastAsia"/>
          <w:sz w:val="20"/>
          <w:szCs w:val="20"/>
          <w:lang w:eastAsia="zh-CN"/>
        </w:rPr>
        <w:t xml:space="preserve"> </w:t>
      </w:r>
      <w:r w:rsidR="00C87F2B">
        <w:rPr>
          <w:rFonts w:ascii="Times New Roman" w:eastAsiaTheme="minorEastAsia" w:hAnsi="Times New Roman" w:hint="eastAsia"/>
          <w:sz w:val="20"/>
          <w:szCs w:val="20"/>
          <w:lang w:eastAsia="zh-CN"/>
        </w:rPr>
        <w:t xml:space="preserve">after the </w:t>
      </w:r>
      <w:bookmarkStart w:id="182" w:name="OLE_LINK333"/>
      <w:bookmarkStart w:id="183" w:name="OLE_LINK334"/>
      <w:r w:rsidR="00C87F2B">
        <w:rPr>
          <w:rFonts w:ascii="Times New Roman" w:eastAsiaTheme="minorEastAsia" w:hAnsi="Times New Roman" w:hint="eastAsia"/>
          <w:sz w:val="20"/>
          <w:szCs w:val="20"/>
          <w:lang w:eastAsia="zh-CN"/>
        </w:rPr>
        <w:t xml:space="preserve">initial </w:t>
      </w:r>
      <w:r>
        <w:rPr>
          <w:rFonts w:ascii="Times New Roman" w:eastAsiaTheme="minorEastAsia" w:hAnsi="Times New Roman" w:hint="eastAsia"/>
          <w:sz w:val="20"/>
          <w:szCs w:val="20"/>
          <w:lang w:eastAsia="zh-CN"/>
        </w:rPr>
        <w:t>transmission</w:t>
      </w:r>
      <w:bookmarkEnd w:id="180"/>
      <w:bookmarkEnd w:id="181"/>
      <w:bookmarkEnd w:id="182"/>
      <w:bookmarkEnd w:id="183"/>
      <w:r>
        <w:rPr>
          <w:rFonts w:ascii="Times New Roman" w:eastAsiaTheme="minorEastAsia" w:hAnsi="Times New Roman" w:hint="eastAsia"/>
          <w:sz w:val="20"/>
          <w:szCs w:val="20"/>
          <w:lang w:eastAsia="zh-CN"/>
        </w:rPr>
        <w:t>:</w:t>
      </w:r>
    </w:p>
    <w:p w:rsidR="00E840EE" w:rsidRDefault="00E840EE" w:rsidP="00E840EE">
      <w:pPr>
        <w:spacing w:after="120"/>
        <w:jc w:val="both"/>
        <w:rPr>
          <w:rFonts w:eastAsiaTheme="minorEastAsia"/>
          <w:lang w:eastAsia="zh-CN"/>
        </w:rPr>
      </w:pPr>
      <w:r>
        <w:rPr>
          <w:rFonts w:eastAsiaTheme="minorEastAsia" w:hint="eastAsia"/>
          <w:lang w:eastAsia="zh-CN"/>
        </w:rPr>
        <w:lastRenderedPageBreak/>
        <w:t>If the resource re-</w:t>
      </w:r>
      <w:r w:rsidR="00D31094">
        <w:rPr>
          <w:rFonts w:eastAsiaTheme="minorEastAsia"/>
          <w:lang w:eastAsia="zh-CN"/>
        </w:rPr>
        <w:t>selection</w:t>
      </w:r>
      <w:r w:rsidR="00D84D32">
        <w:rPr>
          <w:rFonts w:eastAsiaTheme="minorEastAsia" w:hint="eastAsia"/>
          <w:lang w:eastAsia="zh-CN"/>
        </w:rPr>
        <w:t xml:space="preserve"> </w:t>
      </w:r>
      <w:r>
        <w:rPr>
          <w:rFonts w:eastAsiaTheme="minorEastAsia" w:hint="eastAsia"/>
          <w:lang w:eastAsia="zh-CN"/>
        </w:rPr>
        <w:t xml:space="preserve">is triggered for the re-transmission after the initial transmission, the SCI of the initial transmission or other re-transmission(s) have indicated the </w:t>
      </w:r>
      <w:bookmarkStart w:id="184" w:name="OLE_LINK343"/>
      <w:bookmarkStart w:id="185" w:name="OLE_LINK344"/>
      <w:r>
        <w:rPr>
          <w:rFonts w:eastAsiaTheme="minorEastAsia" w:hint="eastAsia"/>
          <w:lang w:eastAsia="zh-CN"/>
        </w:rPr>
        <w:t>time-frequency resources</w:t>
      </w:r>
      <w:bookmarkEnd w:id="184"/>
      <w:bookmarkEnd w:id="185"/>
      <w:r>
        <w:rPr>
          <w:rFonts w:eastAsiaTheme="minorEastAsia" w:hint="eastAsia"/>
          <w:lang w:eastAsia="zh-CN"/>
        </w:rPr>
        <w:t xml:space="preserve"> of </w:t>
      </w:r>
      <w:bookmarkStart w:id="186" w:name="OLE_LINK339"/>
      <w:bookmarkStart w:id="187" w:name="OLE_LINK340"/>
      <w:r>
        <w:rPr>
          <w:rFonts w:eastAsiaTheme="minorEastAsia" w:hint="eastAsia"/>
          <w:lang w:eastAsia="zh-CN"/>
        </w:rPr>
        <w:t xml:space="preserve">the </w:t>
      </w:r>
      <w:r w:rsidR="00D31094">
        <w:rPr>
          <w:rFonts w:eastAsiaTheme="minorEastAsia"/>
          <w:lang w:eastAsia="zh-CN"/>
        </w:rPr>
        <w:t>i</w:t>
      </w:r>
      <w:r>
        <w:rPr>
          <w:rFonts w:eastAsiaTheme="minorEastAsia" w:hint="eastAsia"/>
          <w:lang w:eastAsia="zh-CN"/>
        </w:rPr>
        <w:t>ncomplete re-transmission(s)</w:t>
      </w:r>
      <w:bookmarkEnd w:id="186"/>
      <w:bookmarkEnd w:id="187"/>
      <w:r>
        <w:rPr>
          <w:rFonts w:eastAsiaTheme="minorEastAsia" w:hint="eastAsia"/>
          <w:lang w:eastAsia="zh-CN"/>
        </w:rPr>
        <w:t xml:space="preserve">. </w:t>
      </w:r>
    </w:p>
    <w:p w:rsidR="00AB60D0" w:rsidRDefault="00E840EE" w:rsidP="00B40E44">
      <w:pPr>
        <w:spacing w:after="120"/>
        <w:jc w:val="both"/>
        <w:rPr>
          <w:rFonts w:eastAsiaTheme="minorEastAsia"/>
          <w:lang w:eastAsia="zh-CN"/>
        </w:rPr>
      </w:pPr>
      <w:r>
        <w:rPr>
          <w:rFonts w:eastAsiaTheme="minorEastAsia" w:hint="eastAsia"/>
          <w:lang w:eastAsia="zh-CN"/>
        </w:rPr>
        <w:t xml:space="preserve">For the </w:t>
      </w:r>
      <w:r w:rsidR="00D31094">
        <w:rPr>
          <w:rFonts w:eastAsiaTheme="minorEastAsia" w:hint="eastAsia"/>
          <w:lang w:eastAsia="zh-CN"/>
        </w:rPr>
        <w:t>incomplete</w:t>
      </w:r>
      <w:r>
        <w:rPr>
          <w:rFonts w:eastAsiaTheme="minorEastAsia" w:hint="eastAsia"/>
          <w:lang w:eastAsia="zh-CN"/>
        </w:rPr>
        <w:t xml:space="preserve"> re-transmission(s), if the resource re-allocated, the receiving UE may wrongly decode </w:t>
      </w:r>
      <w:r w:rsidR="00DB54BF">
        <w:rPr>
          <w:rFonts w:eastAsiaTheme="minorEastAsia" w:hint="eastAsia"/>
          <w:lang w:eastAsia="zh-CN"/>
        </w:rPr>
        <w:t>with</w:t>
      </w:r>
      <w:r>
        <w:rPr>
          <w:rFonts w:eastAsiaTheme="minorEastAsia" w:hint="eastAsia"/>
          <w:lang w:eastAsia="zh-CN"/>
        </w:rPr>
        <w:t xml:space="preserve"> the </w:t>
      </w:r>
      <w:r>
        <w:rPr>
          <w:rFonts w:eastAsiaTheme="minorEastAsia"/>
          <w:lang w:eastAsia="zh-CN"/>
        </w:rPr>
        <w:t>obsolete</w:t>
      </w:r>
      <w:r>
        <w:rPr>
          <w:rFonts w:eastAsiaTheme="minorEastAsia" w:hint="eastAsia"/>
          <w:lang w:eastAsia="zh-CN"/>
        </w:rPr>
        <w:t xml:space="preserve"> time-frequency resources.</w:t>
      </w:r>
    </w:p>
    <w:p w:rsidR="001D4F64" w:rsidRDefault="00AB60D0" w:rsidP="00B40E44">
      <w:pPr>
        <w:spacing w:after="120"/>
        <w:jc w:val="both"/>
        <w:rPr>
          <w:rFonts w:eastAsiaTheme="minorEastAsia"/>
          <w:lang w:eastAsia="zh-CN"/>
        </w:rPr>
      </w:pPr>
      <w:r>
        <w:rPr>
          <w:rFonts w:eastAsiaTheme="minorEastAsia" w:hint="eastAsia"/>
          <w:lang w:eastAsia="zh-CN"/>
        </w:rPr>
        <w:t>Based on the above analysis, the resource re-</w:t>
      </w:r>
      <w:r w:rsidR="00D31094">
        <w:rPr>
          <w:rFonts w:eastAsiaTheme="minorEastAsia"/>
          <w:lang w:eastAsia="zh-CN"/>
        </w:rPr>
        <w:t>selection</w:t>
      </w:r>
      <w:r>
        <w:rPr>
          <w:rFonts w:eastAsiaTheme="minorEastAsia" w:hint="eastAsia"/>
          <w:lang w:eastAsia="zh-CN"/>
        </w:rPr>
        <w:t xml:space="preserve"> triggered before the initial transmission should be supported.</w:t>
      </w:r>
      <w:r w:rsidR="00346B76">
        <w:rPr>
          <w:rFonts w:eastAsiaTheme="minorEastAsia" w:hint="eastAsia"/>
          <w:lang w:eastAsia="zh-CN"/>
        </w:rPr>
        <w:t xml:space="preserve"> </w:t>
      </w:r>
    </w:p>
    <w:p w:rsidR="00562845" w:rsidRPr="00562845" w:rsidRDefault="00562845" w:rsidP="00562845">
      <w:pPr>
        <w:spacing w:after="120"/>
        <w:jc w:val="both"/>
        <w:rPr>
          <w:rFonts w:eastAsiaTheme="minorEastAsia"/>
          <w:b/>
          <w:i/>
          <w:lang w:eastAsia="zh-CN"/>
        </w:rPr>
      </w:pPr>
      <w:bookmarkStart w:id="188" w:name="OLE_LINK349"/>
      <w:bookmarkStart w:id="189" w:name="OLE_LINK350"/>
      <w:r w:rsidRPr="00AB60D0">
        <w:rPr>
          <w:rFonts w:eastAsiaTheme="minorEastAsia"/>
          <w:b/>
          <w:i/>
          <w:lang w:eastAsia="zh-CN"/>
        </w:rPr>
        <w:t>P</w:t>
      </w:r>
      <w:r w:rsidRPr="00AB60D0">
        <w:rPr>
          <w:rFonts w:eastAsiaTheme="minorEastAsia" w:hint="eastAsia"/>
          <w:b/>
          <w:i/>
          <w:lang w:eastAsia="zh-CN"/>
        </w:rPr>
        <w:t>roposal 1</w:t>
      </w:r>
      <w:r w:rsidR="009D3A4B">
        <w:rPr>
          <w:rFonts w:eastAsiaTheme="minorEastAsia" w:hint="eastAsia"/>
          <w:b/>
          <w:i/>
          <w:lang w:eastAsia="zh-CN"/>
        </w:rPr>
        <w:t>3</w:t>
      </w:r>
      <w:r w:rsidRPr="00AB60D0">
        <w:rPr>
          <w:rFonts w:eastAsiaTheme="minorEastAsia" w:hint="eastAsia"/>
          <w:b/>
          <w:i/>
          <w:lang w:eastAsia="zh-CN"/>
        </w:rPr>
        <w:t xml:space="preserve">: </w:t>
      </w:r>
      <w:r w:rsidRPr="00562845">
        <w:rPr>
          <w:rFonts w:eastAsiaTheme="minorEastAsia" w:hint="eastAsia"/>
          <w:b/>
          <w:i/>
          <w:lang w:eastAsia="zh-CN"/>
        </w:rPr>
        <w:t xml:space="preserve">The </w:t>
      </w:r>
      <w:r w:rsidR="003920C3">
        <w:rPr>
          <w:rFonts w:eastAsiaTheme="minorEastAsia" w:hint="eastAsia"/>
          <w:b/>
          <w:i/>
          <w:lang w:eastAsia="zh-CN"/>
        </w:rPr>
        <w:t>resource re-</w:t>
      </w:r>
      <w:r w:rsidR="00D31094">
        <w:rPr>
          <w:rFonts w:eastAsiaTheme="minorEastAsia"/>
          <w:b/>
          <w:i/>
          <w:lang w:eastAsia="zh-CN"/>
        </w:rPr>
        <w:t>selection</w:t>
      </w:r>
      <w:r w:rsidRPr="00562845">
        <w:rPr>
          <w:rFonts w:eastAsiaTheme="minorEastAsia" w:hint="eastAsia"/>
          <w:b/>
          <w:i/>
          <w:lang w:eastAsia="zh-CN"/>
        </w:rPr>
        <w:t xml:space="preserve"> triggered before the initial transmission should be supported.</w:t>
      </w:r>
    </w:p>
    <w:bookmarkEnd w:id="188"/>
    <w:bookmarkEnd w:id="189"/>
    <w:p w:rsidR="004071C6" w:rsidRPr="00FB4F73" w:rsidRDefault="004071C6" w:rsidP="004071C6">
      <w:pPr>
        <w:pStyle w:val="af2"/>
        <w:numPr>
          <w:ilvl w:val="0"/>
          <w:numId w:val="44"/>
        </w:numPr>
        <w:spacing w:after="120"/>
        <w:ind w:firstLineChars="0"/>
        <w:jc w:val="both"/>
        <w:rPr>
          <w:rFonts w:ascii="Times New Roman" w:eastAsiaTheme="minorEastAsia" w:hAnsi="Times New Roman"/>
          <w:b/>
          <w:sz w:val="20"/>
          <w:szCs w:val="20"/>
          <w:u w:val="single"/>
          <w:lang w:eastAsia="zh-CN"/>
        </w:rPr>
      </w:pPr>
      <w:r>
        <w:rPr>
          <w:rFonts w:ascii="Times New Roman" w:eastAsiaTheme="minorEastAsia" w:hAnsi="Times New Roman" w:hint="eastAsia"/>
          <w:b/>
          <w:sz w:val="20"/>
          <w:szCs w:val="20"/>
          <w:u w:val="single"/>
          <w:lang w:eastAsia="zh-CN"/>
        </w:rPr>
        <w:t>Whether support the counter of the re-</w:t>
      </w:r>
      <w:r w:rsidR="006869A8">
        <w:rPr>
          <w:rFonts w:ascii="Times New Roman" w:eastAsiaTheme="minorEastAsia" w:hAnsi="Times New Roman" w:hint="eastAsia"/>
          <w:b/>
          <w:sz w:val="20"/>
          <w:szCs w:val="20"/>
          <w:u w:val="single"/>
          <w:lang w:eastAsia="zh-CN"/>
        </w:rPr>
        <w:t>selection</w:t>
      </w:r>
      <w:r w:rsidRPr="00FB4F73">
        <w:rPr>
          <w:rFonts w:ascii="Times New Roman" w:eastAsiaTheme="minorEastAsia" w:hAnsi="Times New Roman" w:hint="eastAsia"/>
          <w:b/>
          <w:sz w:val="20"/>
          <w:szCs w:val="20"/>
          <w:u w:val="single"/>
          <w:lang w:eastAsia="zh-CN"/>
        </w:rPr>
        <w:t>:</w:t>
      </w:r>
    </w:p>
    <w:p w:rsidR="00562845" w:rsidRPr="004071C6" w:rsidRDefault="004071C6" w:rsidP="00B40E44">
      <w:pPr>
        <w:spacing w:after="120"/>
        <w:jc w:val="both"/>
        <w:rPr>
          <w:rFonts w:eastAsiaTheme="minorEastAsia"/>
          <w:lang w:eastAsia="zh-CN"/>
        </w:rPr>
      </w:pPr>
      <w:r>
        <w:rPr>
          <w:rFonts w:eastAsiaTheme="minorEastAsia" w:hint="eastAsia"/>
          <w:lang w:eastAsia="zh-CN"/>
        </w:rPr>
        <w:t>Because the frequent resource re-</w:t>
      </w:r>
      <w:r w:rsidR="007E7BF9">
        <w:rPr>
          <w:rFonts w:eastAsiaTheme="minorEastAsia" w:hint="eastAsia"/>
          <w:lang w:eastAsia="zh-CN"/>
        </w:rPr>
        <w:t xml:space="preserve">selection </w:t>
      </w:r>
      <w:r>
        <w:rPr>
          <w:rFonts w:eastAsiaTheme="minorEastAsia" w:hint="eastAsia"/>
          <w:lang w:eastAsia="zh-CN"/>
        </w:rPr>
        <w:t xml:space="preserve">may </w:t>
      </w:r>
      <w:r w:rsidRPr="004071C6">
        <w:rPr>
          <w:rFonts w:eastAsiaTheme="minorEastAsia"/>
          <w:lang w:eastAsia="zh-CN"/>
        </w:rPr>
        <w:t>deteriorate</w:t>
      </w:r>
      <w:r>
        <w:rPr>
          <w:rFonts w:eastAsiaTheme="minorEastAsia" w:hint="eastAsia"/>
          <w:lang w:eastAsia="zh-CN"/>
        </w:rPr>
        <w:t xml:space="preserve"> the system performance, the counter of the </w:t>
      </w:r>
      <w:r>
        <w:rPr>
          <w:rFonts w:eastAsiaTheme="minorEastAsia"/>
          <w:lang w:eastAsia="zh-CN"/>
        </w:rPr>
        <w:t>resource</w:t>
      </w:r>
      <w:r>
        <w:rPr>
          <w:rFonts w:eastAsiaTheme="minorEastAsia" w:hint="eastAsia"/>
          <w:lang w:eastAsia="zh-CN"/>
        </w:rPr>
        <w:t xml:space="preserve"> re-</w:t>
      </w:r>
      <w:r w:rsidR="00145C85">
        <w:rPr>
          <w:rFonts w:eastAsiaTheme="minorEastAsia" w:hint="eastAsia"/>
          <w:lang w:eastAsia="zh-CN"/>
        </w:rPr>
        <w:t xml:space="preserve">selection </w:t>
      </w:r>
      <w:r>
        <w:rPr>
          <w:rFonts w:eastAsiaTheme="minorEastAsia" w:hint="eastAsia"/>
          <w:lang w:eastAsia="zh-CN"/>
        </w:rPr>
        <w:t xml:space="preserve">should be considered. </w:t>
      </w:r>
      <w:r w:rsidR="00B924DA">
        <w:rPr>
          <w:rFonts w:eastAsiaTheme="minorEastAsia"/>
          <w:lang w:eastAsia="zh-CN"/>
        </w:rPr>
        <w:t>T</w:t>
      </w:r>
      <w:r w:rsidR="00B924DA">
        <w:rPr>
          <w:rFonts w:eastAsiaTheme="minorEastAsia" w:hint="eastAsia"/>
          <w:lang w:eastAsia="zh-CN"/>
        </w:rPr>
        <w:t>he scheme of the counter-based resource re</w:t>
      </w:r>
      <w:r w:rsidR="00D31094">
        <w:rPr>
          <w:rFonts w:eastAsiaTheme="minorEastAsia"/>
          <w:lang w:eastAsia="zh-CN"/>
        </w:rPr>
        <w:t>selection</w:t>
      </w:r>
      <w:r w:rsidR="00B924DA">
        <w:rPr>
          <w:rFonts w:eastAsiaTheme="minorEastAsia" w:hint="eastAsia"/>
          <w:lang w:eastAsia="zh-CN"/>
        </w:rPr>
        <w:t xml:space="preserve"> should be evaluated.</w:t>
      </w:r>
    </w:p>
    <w:p w:rsidR="00B924DA" w:rsidRPr="00562845" w:rsidRDefault="00B924DA" w:rsidP="00B924DA">
      <w:pPr>
        <w:spacing w:after="120"/>
        <w:jc w:val="both"/>
        <w:rPr>
          <w:rFonts w:eastAsiaTheme="minorEastAsia"/>
          <w:b/>
          <w:i/>
          <w:lang w:eastAsia="zh-CN"/>
        </w:rPr>
      </w:pPr>
      <w:bookmarkStart w:id="190" w:name="OLE_LINK32"/>
      <w:bookmarkStart w:id="191" w:name="OLE_LINK33"/>
      <w:r w:rsidRPr="00AB60D0">
        <w:rPr>
          <w:rFonts w:eastAsiaTheme="minorEastAsia"/>
          <w:b/>
          <w:i/>
          <w:lang w:eastAsia="zh-CN"/>
        </w:rPr>
        <w:t>P</w:t>
      </w:r>
      <w:r w:rsidRPr="00AB60D0">
        <w:rPr>
          <w:rFonts w:eastAsiaTheme="minorEastAsia" w:hint="eastAsia"/>
          <w:b/>
          <w:i/>
          <w:lang w:eastAsia="zh-CN"/>
        </w:rPr>
        <w:t>roposal 1</w:t>
      </w:r>
      <w:r w:rsidR="009D3A4B">
        <w:rPr>
          <w:rFonts w:eastAsiaTheme="minorEastAsia" w:hint="eastAsia"/>
          <w:b/>
          <w:i/>
          <w:lang w:eastAsia="zh-CN"/>
        </w:rPr>
        <w:t>4</w:t>
      </w:r>
      <w:r w:rsidRPr="00AB60D0">
        <w:rPr>
          <w:rFonts w:eastAsiaTheme="minorEastAsia" w:hint="eastAsia"/>
          <w:b/>
          <w:i/>
          <w:lang w:eastAsia="zh-CN"/>
        </w:rPr>
        <w:t xml:space="preserve">: </w:t>
      </w:r>
      <w:r w:rsidRPr="00562845">
        <w:rPr>
          <w:rFonts w:eastAsiaTheme="minorEastAsia" w:hint="eastAsia"/>
          <w:b/>
          <w:i/>
          <w:lang w:eastAsia="zh-CN"/>
        </w:rPr>
        <w:t xml:space="preserve">The </w:t>
      </w:r>
      <w:r>
        <w:rPr>
          <w:rFonts w:eastAsiaTheme="minorEastAsia" w:hint="eastAsia"/>
          <w:b/>
          <w:i/>
          <w:lang w:eastAsia="zh-CN"/>
        </w:rPr>
        <w:t>counter-based resource re</w:t>
      </w:r>
      <w:r w:rsidR="00D31094">
        <w:rPr>
          <w:rFonts w:eastAsiaTheme="minorEastAsia"/>
          <w:b/>
          <w:i/>
          <w:lang w:eastAsia="zh-CN"/>
        </w:rPr>
        <w:t>selection</w:t>
      </w:r>
      <w:r w:rsidRPr="00562845">
        <w:rPr>
          <w:rFonts w:eastAsiaTheme="minorEastAsia" w:hint="eastAsia"/>
          <w:b/>
          <w:i/>
          <w:lang w:eastAsia="zh-CN"/>
        </w:rPr>
        <w:t xml:space="preserve"> should be </w:t>
      </w:r>
      <w:r w:rsidR="00571AA6">
        <w:rPr>
          <w:rFonts w:eastAsiaTheme="minorEastAsia" w:hint="eastAsia"/>
          <w:b/>
          <w:i/>
          <w:lang w:eastAsia="zh-CN"/>
        </w:rPr>
        <w:t xml:space="preserve">further studied and </w:t>
      </w:r>
      <w:r>
        <w:rPr>
          <w:rFonts w:eastAsiaTheme="minorEastAsia" w:hint="eastAsia"/>
          <w:b/>
          <w:i/>
          <w:lang w:eastAsia="zh-CN"/>
        </w:rPr>
        <w:t>evaluated</w:t>
      </w:r>
      <w:r w:rsidRPr="00562845">
        <w:rPr>
          <w:rFonts w:eastAsiaTheme="minorEastAsia" w:hint="eastAsia"/>
          <w:b/>
          <w:i/>
          <w:lang w:eastAsia="zh-CN"/>
        </w:rPr>
        <w:t>.</w:t>
      </w:r>
    </w:p>
    <w:bookmarkEnd w:id="190"/>
    <w:bookmarkEnd w:id="191"/>
    <w:p w:rsidR="005A18FA" w:rsidRDefault="005A18FA" w:rsidP="00B40E44">
      <w:pPr>
        <w:pStyle w:val="3"/>
        <w:spacing w:after="120"/>
        <w:jc w:val="both"/>
      </w:pPr>
      <w:r w:rsidRPr="00150CB6">
        <w:rPr>
          <w:rFonts w:hint="eastAsia"/>
        </w:rPr>
        <w:t>Pre-emption</w:t>
      </w:r>
    </w:p>
    <w:p w:rsidR="00150CB6" w:rsidRDefault="00A5552A" w:rsidP="00CE2A31">
      <w:pPr>
        <w:spacing w:after="120"/>
        <w:jc w:val="both"/>
        <w:rPr>
          <w:rFonts w:eastAsiaTheme="minorEastAsia"/>
          <w:lang w:eastAsia="zh-CN"/>
        </w:rPr>
      </w:pPr>
      <w:r>
        <w:rPr>
          <w:rFonts w:eastAsiaTheme="minorEastAsia" w:hint="eastAsia"/>
          <w:lang w:eastAsia="zh-CN"/>
        </w:rPr>
        <w:t xml:space="preserve">In LTE-V2X, there </w:t>
      </w:r>
      <w:r>
        <w:rPr>
          <w:rFonts w:eastAsiaTheme="minorEastAsia"/>
          <w:lang w:eastAsia="zh-CN"/>
        </w:rPr>
        <w:t>is no explicit scheme</w:t>
      </w:r>
      <w:r>
        <w:rPr>
          <w:rFonts w:eastAsiaTheme="minorEastAsia" w:hint="eastAsia"/>
          <w:lang w:eastAsia="zh-CN"/>
        </w:rPr>
        <w:t xml:space="preserve"> for the higher priority service to </w:t>
      </w:r>
      <w:bookmarkStart w:id="192" w:name="OLE_LINK182"/>
      <w:bookmarkStart w:id="193" w:name="OLE_LINK183"/>
      <w:r>
        <w:rPr>
          <w:rFonts w:eastAsiaTheme="minorEastAsia"/>
          <w:lang w:eastAsia="zh-CN"/>
        </w:rPr>
        <w:t>pre-empt</w:t>
      </w:r>
      <w:r>
        <w:rPr>
          <w:rFonts w:eastAsiaTheme="minorEastAsia" w:hint="eastAsia"/>
          <w:lang w:eastAsia="zh-CN"/>
        </w:rPr>
        <w:t xml:space="preserve"> </w:t>
      </w:r>
      <w:bookmarkEnd w:id="192"/>
      <w:bookmarkEnd w:id="193"/>
      <w:r>
        <w:rPr>
          <w:rFonts w:eastAsiaTheme="minorEastAsia" w:hint="eastAsia"/>
          <w:lang w:eastAsia="zh-CN"/>
        </w:rPr>
        <w:t xml:space="preserve">the lower priority service. The implicit scheme of </w:t>
      </w:r>
      <w:r>
        <w:rPr>
          <w:rFonts w:eastAsiaTheme="minorEastAsia"/>
          <w:lang w:eastAsia="zh-CN"/>
        </w:rPr>
        <w:t>pre-empt</w:t>
      </w:r>
      <w:r>
        <w:rPr>
          <w:rFonts w:eastAsiaTheme="minorEastAsia" w:hint="eastAsia"/>
          <w:lang w:eastAsia="zh-CN"/>
        </w:rPr>
        <w:t xml:space="preserve">ion </w:t>
      </w:r>
      <w:r w:rsidR="00124C3C">
        <w:rPr>
          <w:rFonts w:eastAsiaTheme="minorEastAsia" w:hint="eastAsia"/>
          <w:lang w:eastAsia="zh-CN"/>
        </w:rPr>
        <w:t>can</w:t>
      </w:r>
      <w:r>
        <w:rPr>
          <w:rFonts w:eastAsiaTheme="minorEastAsia" w:hint="eastAsia"/>
          <w:lang w:eastAsia="zh-CN"/>
        </w:rPr>
        <w:t xml:space="preserve"> rely on the 64 S-RSRP thresholds based on the TX/RX priorities (PPPP). </w:t>
      </w:r>
      <w:r w:rsidRPr="00CE2A31">
        <w:rPr>
          <w:rFonts w:eastAsia="宋体" w:hint="eastAsia"/>
          <w:lang w:eastAsia="zh-CN"/>
        </w:rPr>
        <w:t xml:space="preserve">The </w:t>
      </w:r>
      <w:r>
        <w:rPr>
          <w:rFonts w:eastAsiaTheme="minorEastAsia" w:hint="eastAsia"/>
          <w:lang w:eastAsia="zh-CN"/>
        </w:rPr>
        <w:t xml:space="preserve">64 </w:t>
      </w:r>
      <w:r w:rsidR="00BD2BF6">
        <w:rPr>
          <w:rFonts w:eastAsiaTheme="minorEastAsia" w:hint="eastAsia"/>
          <w:lang w:eastAsia="zh-CN"/>
        </w:rPr>
        <w:t xml:space="preserve">S-RSRP </w:t>
      </w:r>
      <w:r w:rsidRPr="00CE2A31">
        <w:rPr>
          <w:rFonts w:eastAsia="宋体" w:hint="eastAsia"/>
          <w:lang w:eastAsia="zh-CN"/>
        </w:rPr>
        <w:t>threshold</w:t>
      </w:r>
      <w:r>
        <w:rPr>
          <w:rFonts w:eastAsiaTheme="minorEastAsia" w:hint="eastAsia"/>
          <w:lang w:eastAsia="zh-CN"/>
        </w:rPr>
        <w:t>s</w:t>
      </w:r>
      <w:r w:rsidRPr="00CE2A31">
        <w:rPr>
          <w:rFonts w:eastAsia="宋体" w:hint="eastAsia"/>
          <w:lang w:eastAsia="zh-CN"/>
        </w:rPr>
        <w:t xml:space="preserve"> </w:t>
      </w:r>
      <w:r>
        <w:rPr>
          <w:rFonts w:eastAsiaTheme="minorEastAsia" w:hint="eastAsia"/>
          <w:lang w:eastAsia="zh-CN"/>
        </w:rPr>
        <w:t>are</w:t>
      </w:r>
      <w:r w:rsidR="00BD0AD7">
        <w:rPr>
          <w:rFonts w:eastAsia="宋体" w:hint="eastAsia"/>
          <w:lang w:eastAsia="zh-CN"/>
        </w:rPr>
        <w:t xml:space="preserve"> dependent on</w:t>
      </w:r>
      <w:r w:rsidRPr="00CE2A31">
        <w:rPr>
          <w:rFonts w:eastAsia="宋体" w:hint="eastAsia"/>
          <w:lang w:eastAsia="zh-CN"/>
        </w:rPr>
        <w:t xml:space="preserve"> both the priority information of the </w:t>
      </w:r>
      <w:r>
        <w:rPr>
          <w:rFonts w:eastAsiaTheme="minorEastAsia" w:hint="eastAsia"/>
          <w:lang w:eastAsia="zh-CN"/>
        </w:rPr>
        <w:t xml:space="preserve">transmitting </w:t>
      </w:r>
      <w:r w:rsidRPr="00CE2A31">
        <w:rPr>
          <w:rFonts w:eastAsia="宋体" w:hint="eastAsia"/>
          <w:lang w:eastAsia="zh-CN"/>
        </w:rPr>
        <w:t>TB and</w:t>
      </w:r>
      <w:r w:rsidR="00D31094">
        <w:rPr>
          <w:rFonts w:eastAsia="宋体"/>
          <w:lang w:eastAsia="zh-CN"/>
        </w:rPr>
        <w:t xml:space="preserve"> </w:t>
      </w:r>
      <w:r w:rsidRPr="00CE2A31">
        <w:rPr>
          <w:rFonts w:eastAsia="宋体" w:hint="eastAsia"/>
          <w:lang w:eastAsia="zh-CN"/>
        </w:rPr>
        <w:t>the decoded SA</w:t>
      </w:r>
      <w:r>
        <w:rPr>
          <w:rFonts w:eastAsiaTheme="minorEastAsia" w:hint="eastAsia"/>
          <w:lang w:eastAsia="zh-CN"/>
        </w:rPr>
        <w:t xml:space="preserve">. </w:t>
      </w:r>
      <w:r w:rsidR="00CE2A31">
        <w:rPr>
          <w:rFonts w:eastAsiaTheme="minorEastAsia" w:hint="eastAsia"/>
          <w:lang w:eastAsia="zh-CN"/>
        </w:rPr>
        <w:t xml:space="preserve">When the TX/RX priority is higher, the S-RSRP threshold is higher. Thus, for the higher priority services, more available candidate resources </w:t>
      </w:r>
      <w:r w:rsidR="006A6EC9">
        <w:rPr>
          <w:rFonts w:eastAsiaTheme="minorEastAsia" w:hint="eastAsia"/>
          <w:lang w:eastAsia="zh-CN"/>
        </w:rPr>
        <w:t xml:space="preserve">(access opportunities) </w:t>
      </w:r>
      <w:r w:rsidR="00CE2A31">
        <w:rPr>
          <w:rFonts w:eastAsiaTheme="minorEastAsia" w:hint="eastAsia"/>
          <w:lang w:eastAsia="zh-CN"/>
        </w:rPr>
        <w:t>may be provided</w:t>
      </w:r>
      <w:r w:rsidR="005473E7">
        <w:rPr>
          <w:rFonts w:eastAsiaTheme="minorEastAsia" w:hint="eastAsia"/>
          <w:lang w:eastAsia="zh-CN"/>
        </w:rPr>
        <w:t xml:space="preserve"> </w:t>
      </w:r>
      <w:r w:rsidR="00380F1B">
        <w:rPr>
          <w:rFonts w:eastAsiaTheme="minorEastAsia" w:hint="eastAsia"/>
          <w:lang w:eastAsia="zh-CN"/>
        </w:rPr>
        <w:t>[</w:t>
      </w:r>
      <w:r w:rsidR="00FF0602">
        <w:rPr>
          <w:rFonts w:eastAsiaTheme="minorEastAsia" w:hint="eastAsia"/>
          <w:lang w:eastAsia="zh-CN"/>
        </w:rPr>
        <w:t>6</w:t>
      </w:r>
      <w:r w:rsidR="00380F1B">
        <w:rPr>
          <w:rFonts w:eastAsiaTheme="minorEastAsia" w:hint="eastAsia"/>
          <w:lang w:eastAsia="zh-CN"/>
        </w:rPr>
        <w:t>]</w:t>
      </w:r>
      <w:r w:rsidR="00CE2A31">
        <w:rPr>
          <w:rFonts w:eastAsiaTheme="minorEastAsia" w:hint="eastAsia"/>
          <w:lang w:eastAsia="zh-CN"/>
        </w:rPr>
        <w:t xml:space="preserve">. </w:t>
      </w:r>
    </w:p>
    <w:p w:rsidR="004607CD" w:rsidRDefault="004607CD" w:rsidP="00CE2A31">
      <w:pPr>
        <w:spacing w:after="120"/>
        <w:jc w:val="both"/>
        <w:rPr>
          <w:rFonts w:eastAsiaTheme="minorEastAsia"/>
          <w:lang w:eastAsia="zh-CN"/>
        </w:rPr>
      </w:pPr>
      <w:r>
        <w:rPr>
          <w:rFonts w:eastAsiaTheme="minorEastAsia" w:hint="eastAsia"/>
          <w:lang w:eastAsia="zh-CN"/>
        </w:rPr>
        <w:t xml:space="preserve">If the </w:t>
      </w:r>
      <w:bookmarkStart w:id="194" w:name="OLE_LINK353"/>
      <w:bookmarkStart w:id="195" w:name="OLE_LINK354"/>
      <w:r>
        <w:rPr>
          <w:rFonts w:eastAsiaTheme="minorEastAsia" w:hint="eastAsia"/>
          <w:lang w:eastAsia="zh-CN"/>
        </w:rPr>
        <w:t>resource re</w:t>
      </w:r>
      <w:r w:rsidR="00D31094">
        <w:rPr>
          <w:rFonts w:eastAsiaTheme="minorEastAsia"/>
          <w:lang w:eastAsia="zh-CN"/>
        </w:rPr>
        <w:t>selection</w:t>
      </w:r>
      <w:r>
        <w:rPr>
          <w:rFonts w:eastAsiaTheme="minorEastAsia" w:hint="eastAsia"/>
          <w:lang w:eastAsia="zh-CN"/>
        </w:rPr>
        <w:t xml:space="preserve"> scheme</w:t>
      </w:r>
      <w:bookmarkEnd w:id="194"/>
      <w:bookmarkEnd w:id="195"/>
      <w:r>
        <w:rPr>
          <w:rFonts w:eastAsiaTheme="minorEastAsia" w:hint="eastAsia"/>
          <w:lang w:eastAsia="zh-CN"/>
        </w:rPr>
        <w:t xml:space="preserve"> can be based on the QoS (e.g. priority, latency, etc.) of NR-V2X, </w:t>
      </w:r>
      <w:bookmarkStart w:id="196" w:name="OLE_LINK351"/>
      <w:bookmarkStart w:id="197" w:name="OLE_LINK352"/>
      <w:r>
        <w:rPr>
          <w:rFonts w:eastAsiaTheme="minorEastAsia" w:hint="eastAsia"/>
          <w:lang w:eastAsia="zh-CN"/>
        </w:rPr>
        <w:t>the pre-emption scheme can be provided</w:t>
      </w:r>
      <w:bookmarkEnd w:id="196"/>
      <w:bookmarkEnd w:id="197"/>
      <w:r>
        <w:rPr>
          <w:rFonts w:eastAsiaTheme="minorEastAsia" w:hint="eastAsia"/>
          <w:lang w:eastAsia="zh-CN"/>
        </w:rPr>
        <w:t xml:space="preserve">. </w:t>
      </w:r>
      <w:bookmarkStart w:id="198" w:name="OLE_LINK355"/>
      <w:bookmarkStart w:id="199" w:name="OLE_LINK356"/>
      <w:r>
        <w:rPr>
          <w:rFonts w:eastAsiaTheme="minorEastAsia" w:hint="eastAsia"/>
          <w:lang w:eastAsia="zh-CN"/>
        </w:rPr>
        <w:t>The detai</w:t>
      </w:r>
      <w:r w:rsidR="00741713">
        <w:rPr>
          <w:rFonts w:eastAsiaTheme="minorEastAsia" w:hint="eastAsia"/>
          <w:lang w:eastAsia="zh-CN"/>
        </w:rPr>
        <w:t>led scheme should be FFS and evaluated.</w:t>
      </w:r>
      <w:bookmarkEnd w:id="198"/>
      <w:bookmarkEnd w:id="199"/>
    </w:p>
    <w:p w:rsidR="00741713" w:rsidRPr="00741713" w:rsidRDefault="00741713" w:rsidP="00CE2A31">
      <w:pPr>
        <w:spacing w:after="120"/>
        <w:jc w:val="both"/>
        <w:rPr>
          <w:rFonts w:eastAsiaTheme="minorEastAsia"/>
          <w:b/>
          <w:i/>
          <w:lang w:eastAsia="zh-CN"/>
        </w:rPr>
      </w:pPr>
      <w:bookmarkStart w:id="200" w:name="OLE_LINK388"/>
      <w:bookmarkStart w:id="201" w:name="OLE_LINK389"/>
      <w:bookmarkStart w:id="202" w:name="OLE_LINK37"/>
      <w:r w:rsidRPr="00741713">
        <w:rPr>
          <w:rFonts w:eastAsiaTheme="minorEastAsia"/>
          <w:b/>
          <w:i/>
          <w:lang w:eastAsia="zh-CN"/>
        </w:rPr>
        <w:t>P</w:t>
      </w:r>
      <w:r w:rsidRPr="00741713">
        <w:rPr>
          <w:rFonts w:eastAsiaTheme="minorEastAsia" w:hint="eastAsia"/>
          <w:b/>
          <w:i/>
          <w:lang w:eastAsia="zh-CN"/>
        </w:rPr>
        <w:t>roposal 1</w:t>
      </w:r>
      <w:r w:rsidR="009D3A4B">
        <w:rPr>
          <w:rFonts w:eastAsiaTheme="minorEastAsia" w:hint="eastAsia"/>
          <w:b/>
          <w:i/>
          <w:lang w:eastAsia="zh-CN"/>
        </w:rPr>
        <w:t>5</w:t>
      </w:r>
      <w:r w:rsidRPr="00741713">
        <w:rPr>
          <w:rFonts w:eastAsiaTheme="minorEastAsia" w:hint="eastAsia"/>
          <w:b/>
          <w:i/>
          <w:lang w:eastAsia="zh-CN"/>
        </w:rPr>
        <w:t xml:space="preserve">: </w:t>
      </w:r>
      <w:r>
        <w:rPr>
          <w:rFonts w:eastAsiaTheme="minorEastAsia" w:hint="eastAsia"/>
          <w:b/>
          <w:i/>
          <w:lang w:eastAsia="zh-CN"/>
        </w:rPr>
        <w:t>T</w:t>
      </w:r>
      <w:r w:rsidRPr="00741713">
        <w:rPr>
          <w:rFonts w:eastAsiaTheme="minorEastAsia" w:hint="eastAsia"/>
          <w:b/>
          <w:i/>
          <w:lang w:eastAsia="zh-CN"/>
        </w:rPr>
        <w:t>he pre-emption scheme can be provided with the resource re</w:t>
      </w:r>
      <w:r w:rsidR="00D31094">
        <w:rPr>
          <w:rFonts w:eastAsiaTheme="minorEastAsia"/>
          <w:b/>
          <w:i/>
          <w:lang w:eastAsia="zh-CN"/>
        </w:rPr>
        <w:t>selection</w:t>
      </w:r>
      <w:r w:rsidRPr="00741713">
        <w:rPr>
          <w:rFonts w:eastAsiaTheme="minorEastAsia" w:hint="eastAsia"/>
          <w:b/>
          <w:i/>
          <w:lang w:eastAsia="zh-CN"/>
        </w:rPr>
        <w:t xml:space="preserve"> scheme based on the QoS of NR-V2X.</w:t>
      </w:r>
      <w:r w:rsidRPr="00741713">
        <w:rPr>
          <w:rFonts w:eastAsiaTheme="minorEastAsia" w:hint="eastAsia"/>
          <w:lang w:eastAsia="zh-CN"/>
        </w:rPr>
        <w:t xml:space="preserve"> </w:t>
      </w:r>
      <w:r w:rsidRPr="00741713">
        <w:rPr>
          <w:rFonts w:eastAsiaTheme="minorEastAsia" w:hint="eastAsia"/>
          <w:b/>
          <w:i/>
          <w:lang w:eastAsia="zh-CN"/>
        </w:rPr>
        <w:t>The detailed scheme should be FFS and evaluated.</w:t>
      </w:r>
    </w:p>
    <w:bookmarkEnd w:id="200"/>
    <w:bookmarkEnd w:id="201"/>
    <w:bookmarkEnd w:id="202"/>
    <w:p w:rsidR="004B0122" w:rsidRDefault="004B0122" w:rsidP="004B0122">
      <w:pPr>
        <w:pStyle w:val="3"/>
        <w:spacing w:after="120"/>
        <w:jc w:val="both"/>
      </w:pPr>
      <w:r w:rsidRPr="00150CB6">
        <w:rPr>
          <w:rFonts w:hint="eastAsia"/>
        </w:rPr>
        <w:t>Slot aggregation</w:t>
      </w:r>
    </w:p>
    <w:p w:rsidR="00380F1B" w:rsidRDefault="005B02B4" w:rsidP="00910381">
      <w:pPr>
        <w:spacing w:after="120"/>
        <w:jc w:val="both"/>
        <w:rPr>
          <w:rFonts w:eastAsiaTheme="minorEastAsia"/>
          <w:lang w:eastAsia="zh-CN"/>
        </w:rPr>
      </w:pPr>
      <w:r>
        <w:rPr>
          <w:rFonts w:eastAsiaTheme="minorEastAsia" w:hint="eastAsia"/>
          <w:lang w:eastAsia="zh-CN"/>
        </w:rPr>
        <w:t xml:space="preserve">Because </w:t>
      </w:r>
      <w:r w:rsidR="00910381">
        <w:rPr>
          <w:rFonts w:eastAsiaTheme="minorEastAsia" w:hint="eastAsia"/>
          <w:lang w:eastAsia="zh-CN"/>
        </w:rPr>
        <w:t>t</w:t>
      </w:r>
      <w:r w:rsidR="00F54CA9">
        <w:rPr>
          <w:rFonts w:eastAsiaTheme="minorEastAsia" w:hint="eastAsia"/>
          <w:lang w:eastAsia="zh-CN"/>
        </w:rPr>
        <w:t xml:space="preserve">he maximum </w:t>
      </w:r>
      <w:r w:rsidR="004D6E46">
        <w:rPr>
          <w:rFonts w:eastAsiaTheme="minorEastAsia" w:hint="eastAsia"/>
          <w:lang w:eastAsia="zh-CN"/>
        </w:rPr>
        <w:t>packet</w:t>
      </w:r>
      <w:r w:rsidR="009677B5" w:rsidRPr="009677B5">
        <w:rPr>
          <w:rFonts w:eastAsiaTheme="minorEastAsia" w:hint="eastAsia"/>
          <w:lang w:eastAsia="zh-CN"/>
        </w:rPr>
        <w:t xml:space="preserve"> </w:t>
      </w:r>
      <w:r w:rsidR="009677B5">
        <w:rPr>
          <w:rFonts w:eastAsiaTheme="minorEastAsia" w:hint="eastAsia"/>
          <w:lang w:eastAsia="zh-CN"/>
        </w:rPr>
        <w:t xml:space="preserve">size </w:t>
      </w:r>
      <w:r w:rsidR="00F54CA9">
        <w:rPr>
          <w:rFonts w:eastAsiaTheme="minorEastAsia" w:hint="eastAsia"/>
          <w:lang w:eastAsia="zh-CN"/>
        </w:rPr>
        <w:t>is 6500 Bytes</w:t>
      </w:r>
      <w:r w:rsidR="00CD6D38">
        <w:rPr>
          <w:rFonts w:eastAsiaTheme="minorEastAsia" w:hint="eastAsia"/>
          <w:lang w:eastAsia="zh-CN"/>
        </w:rPr>
        <w:t xml:space="preserve"> (52000 bits)</w:t>
      </w:r>
      <w:r w:rsidR="00F54CA9">
        <w:rPr>
          <w:rFonts w:eastAsiaTheme="minorEastAsia" w:hint="eastAsia"/>
          <w:lang w:eastAsia="zh-CN"/>
        </w:rPr>
        <w:t xml:space="preserve"> in TR 22.886</w:t>
      </w:r>
      <w:r w:rsidR="00F44DE8">
        <w:rPr>
          <w:rFonts w:eastAsiaTheme="minorEastAsia" w:hint="eastAsia"/>
          <w:lang w:eastAsia="zh-CN"/>
        </w:rPr>
        <w:t xml:space="preserve"> [2]</w:t>
      </w:r>
      <w:r w:rsidR="00B515A7">
        <w:rPr>
          <w:rFonts w:eastAsiaTheme="minorEastAsia" w:hint="eastAsia"/>
          <w:lang w:eastAsia="zh-CN"/>
        </w:rPr>
        <w:t>, i</w:t>
      </w:r>
      <w:r w:rsidR="00F54CA9">
        <w:rPr>
          <w:rFonts w:eastAsiaTheme="minorEastAsia" w:hint="eastAsia"/>
          <w:lang w:eastAsia="zh-CN"/>
        </w:rPr>
        <w:t>f the packet cannot be transmitted in the single slot of NR-V2X, the slot aggregation scheme should be studied and the format of the SCI of indicating the aggregated slot information should be defined.</w:t>
      </w:r>
    </w:p>
    <w:p w:rsidR="00F54CA9" w:rsidRPr="00F54CA9" w:rsidRDefault="00F54CA9" w:rsidP="00F54CA9">
      <w:pPr>
        <w:spacing w:after="120"/>
        <w:jc w:val="both"/>
        <w:rPr>
          <w:rFonts w:eastAsiaTheme="minorEastAsia"/>
          <w:b/>
          <w:i/>
          <w:lang w:eastAsia="zh-CN"/>
        </w:rPr>
      </w:pPr>
      <w:bookmarkStart w:id="203" w:name="OLE_LINK390"/>
      <w:bookmarkStart w:id="204" w:name="OLE_LINK391"/>
      <w:bookmarkStart w:id="205" w:name="OLE_LINK38"/>
      <w:r w:rsidRPr="00F54CA9">
        <w:rPr>
          <w:rFonts w:eastAsiaTheme="minorEastAsia"/>
          <w:b/>
          <w:i/>
          <w:lang w:eastAsia="zh-CN"/>
        </w:rPr>
        <w:t>P</w:t>
      </w:r>
      <w:r w:rsidR="001D42E2">
        <w:rPr>
          <w:rFonts w:eastAsiaTheme="minorEastAsia" w:hint="eastAsia"/>
          <w:b/>
          <w:i/>
          <w:lang w:eastAsia="zh-CN"/>
        </w:rPr>
        <w:t>roposal 1</w:t>
      </w:r>
      <w:r w:rsidR="009D3A4B">
        <w:rPr>
          <w:rFonts w:eastAsiaTheme="minorEastAsia" w:hint="eastAsia"/>
          <w:b/>
          <w:i/>
          <w:lang w:eastAsia="zh-CN"/>
        </w:rPr>
        <w:t>6</w:t>
      </w:r>
      <w:r w:rsidRPr="00F54CA9">
        <w:rPr>
          <w:rFonts w:eastAsiaTheme="minorEastAsia" w:hint="eastAsia"/>
          <w:b/>
          <w:i/>
          <w:lang w:eastAsia="zh-CN"/>
        </w:rPr>
        <w:t>: If the packet cannot be transmitted in the single slot of NR-V2X, the slot aggregation scheme should be studied and the format of the SCI of indicating the aggregated slot information should be defined.</w:t>
      </w:r>
    </w:p>
    <w:bookmarkEnd w:id="203"/>
    <w:bookmarkEnd w:id="204"/>
    <w:bookmarkEnd w:id="205"/>
    <w:p w:rsidR="000A4B6A" w:rsidRDefault="00A679E1" w:rsidP="000A4B6A">
      <w:pPr>
        <w:pStyle w:val="3"/>
        <w:spacing w:after="120"/>
        <w:jc w:val="both"/>
      </w:pPr>
      <w:r>
        <w:rPr>
          <w:rFonts w:hint="eastAsia"/>
        </w:rPr>
        <w:t>The hidden node problem</w:t>
      </w:r>
    </w:p>
    <w:p w:rsidR="00884195" w:rsidRDefault="00884195" w:rsidP="00CE2A31">
      <w:pPr>
        <w:spacing w:after="120"/>
        <w:jc w:val="both"/>
        <w:rPr>
          <w:rFonts w:eastAsiaTheme="minorEastAsia"/>
          <w:lang w:eastAsia="zh-CN"/>
        </w:rPr>
      </w:pPr>
      <w:r>
        <w:object w:dxaOrig="8131" w:dyaOrig="2323">
          <v:shape id="_x0000_i1031" type="#_x0000_t75" style="width:406.75pt;height:116.35pt" o:ole="">
            <v:imagedata r:id="rId16" o:title=""/>
          </v:shape>
          <o:OLEObject Type="Embed" ProgID="Visio.Drawing.11" ShapeID="_x0000_i1031" DrawAspect="Content" ObjectID="_1615794449" r:id="rId17"/>
        </w:object>
      </w:r>
    </w:p>
    <w:p w:rsidR="00884195" w:rsidRPr="00F67D44" w:rsidRDefault="00884195" w:rsidP="00884195">
      <w:pPr>
        <w:spacing w:after="120"/>
        <w:jc w:val="center"/>
        <w:rPr>
          <w:rFonts w:eastAsiaTheme="minorEastAsia"/>
          <w:b/>
          <w:lang w:eastAsia="zh-CN"/>
        </w:rPr>
      </w:pPr>
      <w:r w:rsidRPr="00F67D44">
        <w:rPr>
          <w:rFonts w:eastAsiaTheme="minorEastAsia" w:hint="eastAsia"/>
          <w:b/>
          <w:lang w:eastAsia="zh-CN"/>
        </w:rPr>
        <w:t xml:space="preserve">Fig. </w:t>
      </w:r>
      <w:r w:rsidR="00EA77C4">
        <w:rPr>
          <w:rFonts w:eastAsiaTheme="minorEastAsia" w:hint="eastAsia"/>
          <w:b/>
          <w:lang w:eastAsia="zh-CN"/>
        </w:rPr>
        <w:t>5</w:t>
      </w:r>
      <w:r w:rsidRPr="00F67D44">
        <w:rPr>
          <w:rFonts w:eastAsiaTheme="minorEastAsia" w:hint="eastAsia"/>
          <w:b/>
          <w:lang w:eastAsia="zh-CN"/>
        </w:rPr>
        <w:t xml:space="preserve"> T</w:t>
      </w:r>
      <w:r>
        <w:rPr>
          <w:rFonts w:eastAsiaTheme="minorEastAsia" w:hint="eastAsia"/>
          <w:b/>
          <w:lang w:eastAsia="zh-CN"/>
        </w:rPr>
        <w:t>he example of the hidden node problem</w:t>
      </w:r>
    </w:p>
    <w:p w:rsidR="000A4B6A" w:rsidRDefault="00AA09C7" w:rsidP="00CE2A31">
      <w:pPr>
        <w:spacing w:after="120"/>
        <w:jc w:val="both"/>
        <w:rPr>
          <w:rFonts w:eastAsiaTheme="minorEastAsia"/>
          <w:lang w:eastAsia="zh-CN"/>
        </w:rPr>
      </w:pPr>
      <w:r>
        <w:rPr>
          <w:rFonts w:eastAsiaTheme="minorEastAsia" w:hint="eastAsia"/>
          <w:lang w:eastAsia="zh-CN"/>
        </w:rPr>
        <w:t>I</w:t>
      </w:r>
      <w:r w:rsidR="0088111C">
        <w:rPr>
          <w:rFonts w:eastAsiaTheme="minorEastAsia" w:hint="eastAsia"/>
          <w:lang w:eastAsia="zh-CN"/>
        </w:rPr>
        <w:t xml:space="preserve">n Fig. </w:t>
      </w:r>
      <w:r w:rsidR="00EA77C4">
        <w:rPr>
          <w:rFonts w:eastAsiaTheme="minorEastAsia" w:hint="eastAsia"/>
          <w:lang w:eastAsia="zh-CN"/>
        </w:rPr>
        <w:t>5</w:t>
      </w:r>
      <w:r w:rsidR="0088111C">
        <w:rPr>
          <w:rFonts w:eastAsiaTheme="minorEastAsia" w:hint="eastAsia"/>
          <w:lang w:eastAsia="zh-CN"/>
        </w:rPr>
        <w:t>, t</w:t>
      </w:r>
      <w:r w:rsidR="000A4B6A">
        <w:rPr>
          <w:rFonts w:eastAsiaTheme="minorEastAsia" w:hint="eastAsia"/>
          <w:lang w:eastAsia="zh-CN"/>
        </w:rPr>
        <w:t xml:space="preserve">he sensing operation can provide the one-hop transmission information </w:t>
      </w:r>
      <w:r w:rsidR="0088111C">
        <w:rPr>
          <w:rFonts w:eastAsiaTheme="minorEastAsia" w:hint="eastAsia"/>
          <w:lang w:eastAsia="zh-CN"/>
        </w:rPr>
        <w:t xml:space="preserve">from the TX UE </w:t>
      </w:r>
      <w:r w:rsidR="000A4B6A">
        <w:rPr>
          <w:rFonts w:eastAsiaTheme="minorEastAsia" w:hint="eastAsia"/>
          <w:lang w:eastAsia="zh-CN"/>
        </w:rPr>
        <w:t xml:space="preserve">to the </w:t>
      </w:r>
      <w:bookmarkStart w:id="206" w:name="OLE_LINK210"/>
      <w:bookmarkStart w:id="207" w:name="OLE_LINK211"/>
      <w:r w:rsidR="000A4B6A">
        <w:rPr>
          <w:rFonts w:eastAsiaTheme="minorEastAsia" w:hint="eastAsia"/>
          <w:lang w:eastAsia="zh-CN"/>
        </w:rPr>
        <w:t>RX UE</w:t>
      </w:r>
      <w:bookmarkEnd w:id="206"/>
      <w:bookmarkEnd w:id="207"/>
      <w:r w:rsidR="000A4B6A">
        <w:rPr>
          <w:rFonts w:eastAsiaTheme="minorEastAsia" w:hint="eastAsia"/>
          <w:lang w:eastAsia="zh-CN"/>
        </w:rPr>
        <w:t xml:space="preserve">. </w:t>
      </w:r>
      <w:r w:rsidR="00C7646B">
        <w:rPr>
          <w:rFonts w:eastAsiaTheme="minorEastAsia" w:hint="eastAsia"/>
          <w:lang w:eastAsia="zh-CN"/>
        </w:rPr>
        <w:t>In LTE-V2X, the resource selection scheme is based on the sensing operation in the TX UE. However, the RX UE may be exposed to the interference nodes which cannot be detect</w:t>
      </w:r>
      <w:r w:rsidR="00D31094">
        <w:rPr>
          <w:rFonts w:eastAsiaTheme="minorEastAsia"/>
          <w:lang w:eastAsia="zh-CN"/>
        </w:rPr>
        <w:t>ed</w:t>
      </w:r>
      <w:r w:rsidR="00C7646B">
        <w:rPr>
          <w:rFonts w:eastAsiaTheme="minorEastAsia" w:hint="eastAsia"/>
          <w:lang w:eastAsia="zh-CN"/>
        </w:rPr>
        <w:t xml:space="preserve"> at the TX UE. For example, TX UE1 can transmit the information to RX UE within the communication range, but TX UE1 cannot detect the TX UE2 which is simultaneously transmitting. TX UE2 is the hidden node for TX UE1.</w:t>
      </w:r>
    </w:p>
    <w:p w:rsidR="000A4B6A" w:rsidRDefault="00C7646B" w:rsidP="00CE2A31">
      <w:pPr>
        <w:spacing w:after="120"/>
        <w:jc w:val="both"/>
        <w:rPr>
          <w:rFonts w:eastAsiaTheme="minorEastAsia"/>
          <w:lang w:eastAsia="zh-CN"/>
        </w:rPr>
      </w:pPr>
      <w:r>
        <w:rPr>
          <w:rFonts w:eastAsiaTheme="minorEastAsia" w:hint="eastAsia"/>
          <w:lang w:eastAsia="zh-CN"/>
        </w:rPr>
        <w:t xml:space="preserve">Therefore, </w:t>
      </w:r>
      <w:bookmarkStart w:id="208" w:name="OLE_LINK226"/>
      <w:bookmarkStart w:id="209" w:name="OLE_LINK227"/>
      <w:r>
        <w:rPr>
          <w:rFonts w:eastAsiaTheme="minorEastAsia" w:hint="eastAsia"/>
          <w:lang w:eastAsia="zh-CN"/>
        </w:rPr>
        <w:t xml:space="preserve">with the </w:t>
      </w:r>
      <w:bookmarkStart w:id="210" w:name="OLE_LINK222"/>
      <w:bookmarkStart w:id="211" w:name="OLE_LINK223"/>
      <w:r>
        <w:rPr>
          <w:rFonts w:eastAsiaTheme="minorEastAsia" w:hint="eastAsia"/>
          <w:lang w:eastAsia="zh-CN"/>
        </w:rPr>
        <w:t>assistance information of the sensing results</w:t>
      </w:r>
      <w:bookmarkEnd w:id="210"/>
      <w:bookmarkEnd w:id="211"/>
      <w:r>
        <w:rPr>
          <w:rFonts w:eastAsiaTheme="minorEastAsia" w:hint="eastAsia"/>
          <w:lang w:eastAsia="zh-CN"/>
        </w:rPr>
        <w:t xml:space="preserve"> can solve the hidden node problem and improve </w:t>
      </w:r>
      <w:bookmarkStart w:id="212" w:name="OLE_LINK224"/>
      <w:bookmarkStart w:id="213" w:name="OLE_LINK225"/>
      <w:r>
        <w:rPr>
          <w:rFonts w:eastAsiaTheme="minorEastAsia" w:hint="eastAsia"/>
          <w:lang w:eastAsia="zh-CN"/>
        </w:rPr>
        <w:t>the reliability performance</w:t>
      </w:r>
      <w:bookmarkEnd w:id="212"/>
      <w:bookmarkEnd w:id="213"/>
      <w:r>
        <w:rPr>
          <w:rFonts w:eastAsiaTheme="minorEastAsia" w:hint="eastAsia"/>
          <w:lang w:eastAsia="zh-CN"/>
        </w:rPr>
        <w:t xml:space="preserve">. The tradeoff between the overhead of the </w:t>
      </w:r>
      <w:r>
        <w:rPr>
          <w:rFonts w:eastAsiaTheme="minorEastAsia"/>
          <w:lang w:eastAsia="zh-CN"/>
        </w:rPr>
        <w:t>assistance information of the sensing results</w:t>
      </w:r>
      <w:r>
        <w:rPr>
          <w:rFonts w:eastAsiaTheme="minorEastAsia" w:hint="eastAsia"/>
          <w:lang w:eastAsia="zh-CN"/>
        </w:rPr>
        <w:t xml:space="preserve"> and the reliability performance need to be FFS.</w:t>
      </w:r>
      <w:bookmarkEnd w:id="208"/>
      <w:bookmarkEnd w:id="209"/>
    </w:p>
    <w:p w:rsidR="00C7646B" w:rsidRPr="00F917BA" w:rsidRDefault="00C7646B" w:rsidP="00CE2A31">
      <w:pPr>
        <w:spacing w:after="120"/>
        <w:jc w:val="both"/>
        <w:rPr>
          <w:rFonts w:eastAsiaTheme="minorEastAsia"/>
          <w:b/>
          <w:i/>
          <w:lang w:eastAsia="zh-CN"/>
        </w:rPr>
      </w:pPr>
      <w:r w:rsidRPr="00F917BA">
        <w:rPr>
          <w:rFonts w:eastAsiaTheme="minorEastAsia"/>
          <w:b/>
          <w:i/>
          <w:lang w:eastAsia="zh-CN"/>
        </w:rPr>
        <w:t>P</w:t>
      </w:r>
      <w:r w:rsidR="001B5E1C">
        <w:rPr>
          <w:rFonts w:eastAsiaTheme="minorEastAsia" w:hint="eastAsia"/>
          <w:b/>
          <w:i/>
          <w:lang w:eastAsia="zh-CN"/>
        </w:rPr>
        <w:t>roposal 1</w:t>
      </w:r>
      <w:r w:rsidR="009D3A4B">
        <w:rPr>
          <w:rFonts w:eastAsiaTheme="minorEastAsia" w:hint="eastAsia"/>
          <w:b/>
          <w:i/>
          <w:lang w:eastAsia="zh-CN"/>
        </w:rPr>
        <w:t>7</w:t>
      </w:r>
      <w:r w:rsidRPr="00F917BA">
        <w:rPr>
          <w:rFonts w:eastAsiaTheme="minorEastAsia" w:hint="eastAsia"/>
          <w:b/>
          <w:i/>
          <w:lang w:eastAsia="zh-CN"/>
        </w:rPr>
        <w:t xml:space="preserve">: </w:t>
      </w:r>
      <w:r w:rsidR="001B00A9">
        <w:rPr>
          <w:rFonts w:eastAsiaTheme="minorEastAsia" w:hint="eastAsia"/>
          <w:b/>
          <w:i/>
          <w:lang w:eastAsia="zh-CN"/>
        </w:rPr>
        <w:t xml:space="preserve">To solve the hidden node problem of the sensing-based resource </w:t>
      </w:r>
      <w:r w:rsidR="00645798">
        <w:rPr>
          <w:rFonts w:eastAsiaTheme="minorEastAsia" w:hint="eastAsia"/>
          <w:b/>
          <w:i/>
          <w:lang w:eastAsia="zh-CN"/>
        </w:rPr>
        <w:t xml:space="preserve">selection </w:t>
      </w:r>
      <w:r w:rsidR="001B00A9">
        <w:rPr>
          <w:rFonts w:eastAsiaTheme="minorEastAsia" w:hint="eastAsia"/>
          <w:b/>
          <w:i/>
          <w:lang w:eastAsia="zh-CN"/>
        </w:rPr>
        <w:t xml:space="preserve">scheme, </w:t>
      </w:r>
      <w:r w:rsidRPr="00F917BA">
        <w:rPr>
          <w:rFonts w:eastAsiaTheme="minorEastAsia" w:hint="eastAsia"/>
          <w:b/>
          <w:i/>
          <w:lang w:eastAsia="zh-CN"/>
        </w:rPr>
        <w:t xml:space="preserve">the assistance information of the sensing results can solve the hidden node problem and improve the reliability. The tradeoff </w:t>
      </w:r>
      <w:r w:rsidRPr="00F917BA">
        <w:rPr>
          <w:rFonts w:eastAsiaTheme="minorEastAsia" w:hint="eastAsia"/>
          <w:b/>
          <w:i/>
          <w:lang w:eastAsia="zh-CN"/>
        </w:rPr>
        <w:lastRenderedPageBreak/>
        <w:t xml:space="preserve">between the overhead of the </w:t>
      </w:r>
      <w:r w:rsidRPr="00F917BA">
        <w:rPr>
          <w:rFonts w:eastAsiaTheme="minorEastAsia"/>
          <w:b/>
          <w:i/>
          <w:lang w:eastAsia="zh-CN"/>
        </w:rPr>
        <w:t>assistance information of the sensing results</w:t>
      </w:r>
      <w:r w:rsidRPr="00F917BA">
        <w:rPr>
          <w:rFonts w:eastAsiaTheme="minorEastAsia" w:hint="eastAsia"/>
          <w:b/>
          <w:i/>
          <w:lang w:eastAsia="zh-CN"/>
        </w:rPr>
        <w:t xml:space="preserve"> and the reliability performance need to be FFS.</w:t>
      </w:r>
    </w:p>
    <w:p w:rsidR="00CD311E" w:rsidRPr="00F227C7" w:rsidRDefault="00770791" w:rsidP="00B40E44">
      <w:pPr>
        <w:pStyle w:val="2"/>
        <w:jc w:val="both"/>
        <w:rPr>
          <w:rFonts w:ascii="Times New Roman" w:eastAsia="宋体" w:hAnsi="Times New Roman"/>
          <w:lang w:eastAsia="zh-CN"/>
        </w:rPr>
      </w:pPr>
      <w:r>
        <w:rPr>
          <w:rFonts w:ascii="Times New Roman" w:eastAsia="宋体" w:hAnsi="Times New Roman" w:hint="eastAsia"/>
          <w:lang w:eastAsia="zh-CN"/>
        </w:rPr>
        <w:t>M</w:t>
      </w:r>
      <w:r w:rsidR="00CD311E" w:rsidRPr="00F227C7">
        <w:rPr>
          <w:rFonts w:ascii="Times New Roman" w:eastAsia="宋体" w:hAnsi="Times New Roman"/>
          <w:lang w:eastAsia="zh-CN"/>
        </w:rPr>
        <w:t xml:space="preserve">ode </w:t>
      </w:r>
      <w:r>
        <w:rPr>
          <w:rFonts w:ascii="Times New Roman" w:eastAsia="宋体" w:hAnsi="Times New Roman" w:hint="eastAsia"/>
          <w:lang w:eastAsia="zh-CN"/>
        </w:rPr>
        <w:t>2</w:t>
      </w:r>
      <w:r w:rsidR="008968D7">
        <w:rPr>
          <w:rFonts w:ascii="Times New Roman" w:eastAsia="宋体" w:hAnsi="Times New Roman" w:hint="eastAsia"/>
          <w:lang w:eastAsia="zh-CN"/>
        </w:rPr>
        <w:t>: Pattern-based scheme</w:t>
      </w:r>
    </w:p>
    <w:p w:rsidR="00A679E1" w:rsidRDefault="00A679E1" w:rsidP="00A679E1">
      <w:pPr>
        <w:spacing w:after="120"/>
        <w:jc w:val="both"/>
        <w:rPr>
          <w:rFonts w:eastAsia="宋体"/>
          <w:lang w:eastAsia="zh-CN"/>
        </w:rPr>
      </w:pPr>
      <w:r>
        <w:rPr>
          <w:rFonts w:eastAsiaTheme="minorEastAsia" w:hint="eastAsia"/>
          <w:lang w:eastAsia="zh-CN"/>
        </w:rPr>
        <w:t>In order to support the extremely h</w:t>
      </w:r>
      <w:r w:rsidRPr="00BE6E71">
        <w:rPr>
          <w:rFonts w:eastAsia="宋体"/>
          <w:lang w:eastAsia="zh-CN"/>
        </w:rPr>
        <w:t>igh reliability</w:t>
      </w:r>
      <w:r>
        <w:rPr>
          <w:rFonts w:eastAsia="宋体" w:hint="eastAsia"/>
          <w:lang w:eastAsia="zh-CN"/>
        </w:rPr>
        <w:t xml:space="preserve"> (</w:t>
      </w:r>
      <w:r w:rsidRPr="00BE6E71">
        <w:rPr>
          <w:rFonts w:eastAsia="宋体"/>
          <w:lang w:eastAsia="zh-CN"/>
        </w:rPr>
        <w:t>e.g. 99.999%</w:t>
      </w:r>
      <w:r>
        <w:rPr>
          <w:rFonts w:eastAsia="宋体" w:hint="eastAsia"/>
          <w:lang w:eastAsia="zh-CN"/>
        </w:rPr>
        <w:t xml:space="preserve">), the </w:t>
      </w:r>
      <w:bookmarkStart w:id="214" w:name="OLE_LINK218"/>
      <w:bookmarkStart w:id="215" w:name="OLE_LINK219"/>
      <w:r>
        <w:rPr>
          <w:rFonts w:eastAsia="宋体" w:hint="eastAsia"/>
          <w:lang w:eastAsia="zh-CN"/>
        </w:rPr>
        <w:t xml:space="preserve">potential two </w:t>
      </w:r>
      <w:bookmarkStart w:id="216" w:name="OLE_LINK359"/>
      <w:bookmarkStart w:id="217" w:name="OLE_LINK360"/>
      <w:r w:rsidR="00D51397">
        <w:rPr>
          <w:rFonts w:eastAsia="宋体" w:hint="eastAsia"/>
          <w:lang w:eastAsia="zh-CN"/>
        </w:rPr>
        <w:t>re-transmission</w:t>
      </w:r>
      <w:bookmarkEnd w:id="216"/>
      <w:bookmarkEnd w:id="217"/>
      <w:r w:rsidR="00D51397">
        <w:rPr>
          <w:rFonts w:eastAsia="宋体" w:hint="eastAsia"/>
          <w:lang w:eastAsia="zh-CN"/>
        </w:rPr>
        <w:t xml:space="preserve"> </w:t>
      </w:r>
      <w:r>
        <w:rPr>
          <w:rFonts w:eastAsia="宋体" w:hint="eastAsia"/>
          <w:lang w:eastAsia="zh-CN"/>
        </w:rPr>
        <w:t>scheme</w:t>
      </w:r>
      <w:bookmarkEnd w:id="214"/>
      <w:bookmarkEnd w:id="215"/>
      <w:r w:rsidR="00D51397">
        <w:rPr>
          <w:rFonts w:eastAsia="宋体" w:hint="eastAsia"/>
          <w:lang w:eastAsia="zh-CN"/>
        </w:rPr>
        <w:t>s are proposed in the companion contribution [</w:t>
      </w:r>
      <w:r w:rsidR="00FF0602">
        <w:rPr>
          <w:rFonts w:eastAsia="宋体" w:hint="eastAsia"/>
          <w:lang w:eastAsia="zh-CN"/>
        </w:rPr>
        <w:t>5</w:t>
      </w:r>
      <w:r w:rsidR="00D51397">
        <w:rPr>
          <w:rFonts w:eastAsia="宋体" w:hint="eastAsia"/>
          <w:lang w:eastAsia="zh-CN"/>
        </w:rPr>
        <w:t>]</w:t>
      </w:r>
      <w:r>
        <w:rPr>
          <w:rFonts w:eastAsia="宋体" w:hint="eastAsia"/>
          <w:lang w:eastAsia="zh-CN"/>
        </w:rPr>
        <w:t>:</w:t>
      </w:r>
    </w:p>
    <w:p w:rsidR="00D51397" w:rsidRDefault="00D51397" w:rsidP="00D51397">
      <w:pPr>
        <w:pStyle w:val="a0"/>
        <w:rPr>
          <w:rFonts w:eastAsiaTheme="minorEastAsia"/>
          <w:lang w:eastAsia="zh-CN"/>
        </w:rPr>
      </w:pPr>
      <w:r>
        <w:object w:dxaOrig="9373" w:dyaOrig="2839">
          <v:shape id="_x0000_i1032" type="#_x0000_t75" style="width:452.5pt;height:136.35pt" o:ole="">
            <v:imagedata r:id="rId18" o:title=""/>
          </v:shape>
          <o:OLEObject Type="Embed" ProgID="Visio.Drawing.11" ShapeID="_x0000_i1032" DrawAspect="Content" ObjectID="_1615794450" r:id="rId19"/>
        </w:object>
      </w:r>
    </w:p>
    <w:p w:rsidR="00D51397" w:rsidRPr="00D51397" w:rsidRDefault="00D51397" w:rsidP="00D51397">
      <w:pPr>
        <w:spacing w:after="120"/>
        <w:jc w:val="center"/>
        <w:rPr>
          <w:rFonts w:eastAsia="宋体"/>
          <w:b/>
          <w:lang w:eastAsia="zh-CN"/>
        </w:rPr>
      </w:pPr>
      <w:r w:rsidRPr="00D51397">
        <w:rPr>
          <w:rFonts w:eastAsiaTheme="minorEastAsia" w:hint="eastAsia"/>
          <w:b/>
          <w:lang w:eastAsia="zh-CN"/>
        </w:rPr>
        <w:t>Figure 6: Enhanced retransmission in NR V2X</w:t>
      </w:r>
    </w:p>
    <w:p w:rsidR="00A679E1" w:rsidRPr="00D143E0" w:rsidRDefault="00A679E1" w:rsidP="00A679E1">
      <w:pPr>
        <w:pStyle w:val="af2"/>
        <w:numPr>
          <w:ilvl w:val="0"/>
          <w:numId w:val="32"/>
        </w:numPr>
        <w:spacing w:after="120"/>
        <w:ind w:firstLineChars="0"/>
        <w:jc w:val="both"/>
        <w:rPr>
          <w:rFonts w:ascii="Times New Roman" w:eastAsiaTheme="minorEastAsia" w:hAnsi="Times New Roman"/>
          <w:sz w:val="20"/>
          <w:szCs w:val="20"/>
          <w:lang w:eastAsia="zh-CN"/>
        </w:rPr>
      </w:pPr>
      <w:r w:rsidRPr="00D143E0">
        <w:rPr>
          <w:rFonts w:ascii="Times New Roman" w:eastAsiaTheme="minorEastAsia" w:hAnsi="Times New Roman"/>
          <w:sz w:val="20"/>
          <w:szCs w:val="20"/>
          <w:lang w:eastAsia="zh-CN"/>
        </w:rPr>
        <w:t xml:space="preserve">The </w:t>
      </w:r>
      <w:r w:rsidR="00D722FD">
        <w:rPr>
          <w:rFonts w:ascii="Times New Roman" w:eastAsiaTheme="minorEastAsia" w:hAnsi="Times New Roman" w:hint="eastAsia"/>
          <w:sz w:val="20"/>
          <w:szCs w:val="20"/>
          <w:lang w:eastAsia="zh-CN"/>
        </w:rPr>
        <w:t>slot-</w:t>
      </w:r>
      <w:r w:rsidRPr="00D143E0">
        <w:rPr>
          <w:rFonts w:ascii="Times New Roman" w:eastAsiaTheme="minorEastAsia" w:hAnsi="Times New Roman"/>
          <w:sz w:val="20"/>
          <w:szCs w:val="20"/>
          <w:lang w:eastAsia="zh-CN"/>
        </w:rPr>
        <w:t>bundling scheme;</w:t>
      </w:r>
    </w:p>
    <w:p w:rsidR="00A679E1" w:rsidRPr="00D143E0" w:rsidRDefault="00D722FD" w:rsidP="00A679E1">
      <w:pPr>
        <w:pStyle w:val="af2"/>
        <w:numPr>
          <w:ilvl w:val="0"/>
          <w:numId w:val="32"/>
        </w:numPr>
        <w:spacing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The pattern-based scheme</w:t>
      </w:r>
      <w:r w:rsidR="00A679E1" w:rsidRPr="00D143E0">
        <w:rPr>
          <w:rFonts w:ascii="Times New Roman" w:eastAsiaTheme="minorEastAsia" w:hAnsi="Times New Roman"/>
          <w:sz w:val="20"/>
          <w:szCs w:val="20"/>
          <w:lang w:eastAsia="zh-CN"/>
        </w:rPr>
        <w:t>;</w:t>
      </w:r>
    </w:p>
    <w:p w:rsidR="00D722FD" w:rsidRDefault="00D722FD" w:rsidP="00B40E44">
      <w:pPr>
        <w:pStyle w:val="a0"/>
        <w:rPr>
          <w:rFonts w:eastAsiaTheme="minorEastAsia"/>
          <w:lang w:eastAsia="zh-CN"/>
        </w:rPr>
      </w:pPr>
      <w:r>
        <w:rPr>
          <w:rFonts w:eastAsia="宋体" w:hint="eastAsia"/>
          <w:lang w:eastAsia="zh-CN"/>
        </w:rPr>
        <w:t>In NR-V2X SI, Mode 2(c) is designed with dedicated resource pools (</w:t>
      </w:r>
      <w:r>
        <w:rPr>
          <w:lang w:eastAsia="ko-KR"/>
        </w:rPr>
        <w:t>TFRP</w:t>
      </w:r>
      <w:r>
        <w:rPr>
          <w:rFonts w:eastAsia="宋体" w:hint="eastAsia"/>
          <w:lang w:eastAsia="zh-CN"/>
        </w:rPr>
        <w:t xml:space="preserve">) </w:t>
      </w:r>
      <w:r>
        <w:rPr>
          <w:rFonts w:eastAsia="宋体"/>
          <w:lang w:eastAsia="zh-CN"/>
        </w:rPr>
        <w:t>assigned</w:t>
      </w:r>
      <w:r>
        <w:rPr>
          <w:rFonts w:eastAsia="宋体" w:hint="eastAsia"/>
          <w:lang w:eastAsia="zh-CN"/>
        </w:rPr>
        <w:t xml:space="preserve"> to the different TX UEs. The number of the </w:t>
      </w:r>
      <w:r>
        <w:rPr>
          <w:lang w:eastAsia="ko-KR"/>
        </w:rPr>
        <w:t>TFRP</w:t>
      </w:r>
      <w:r>
        <w:rPr>
          <w:rFonts w:eastAsiaTheme="minorEastAsia" w:hint="eastAsia"/>
          <w:lang w:eastAsia="zh-CN"/>
        </w:rPr>
        <w:t xml:space="preserve"> pattern is related to the number of the nodes within the communication range and the number of the services</w:t>
      </w:r>
      <w:r w:rsidR="00D31094">
        <w:rPr>
          <w:rFonts w:eastAsiaTheme="minorEastAsia"/>
          <w:lang w:eastAsia="zh-CN"/>
        </w:rPr>
        <w:t xml:space="preserve"> transmitted simultaneously</w:t>
      </w:r>
      <w:r w:rsidR="005466B9">
        <w:rPr>
          <w:rFonts w:eastAsiaTheme="minorEastAsia" w:hint="eastAsia"/>
          <w:lang w:eastAsia="zh-CN"/>
        </w:rPr>
        <w:t xml:space="preserve"> [</w:t>
      </w:r>
      <w:r w:rsidR="00FF0602">
        <w:rPr>
          <w:rFonts w:eastAsiaTheme="minorEastAsia" w:hint="eastAsia"/>
          <w:lang w:eastAsia="zh-CN"/>
        </w:rPr>
        <w:t>9</w:t>
      </w:r>
      <w:r w:rsidR="005466B9">
        <w:rPr>
          <w:rFonts w:eastAsiaTheme="minorEastAsia" w:hint="eastAsia"/>
          <w:lang w:eastAsia="zh-CN"/>
        </w:rPr>
        <w:t>]</w:t>
      </w:r>
      <w:r>
        <w:rPr>
          <w:rFonts w:eastAsiaTheme="minorEastAsia" w:hint="eastAsia"/>
          <w:lang w:eastAsia="zh-CN"/>
        </w:rPr>
        <w:t>.</w:t>
      </w:r>
    </w:p>
    <w:p w:rsidR="00D722FD" w:rsidRDefault="00D722FD" w:rsidP="00B40E44">
      <w:pPr>
        <w:pStyle w:val="a0"/>
        <w:rPr>
          <w:rFonts w:eastAsiaTheme="minorEastAsia"/>
          <w:lang w:eastAsia="zh-CN"/>
        </w:rPr>
      </w:pPr>
      <w:r>
        <w:rPr>
          <w:rFonts w:eastAsiaTheme="minorEastAsia" w:hint="eastAsia"/>
          <w:lang w:eastAsia="zh-CN"/>
        </w:rPr>
        <w:t xml:space="preserve">Because the pattern-based scheme can reduce the overhead of the </w:t>
      </w:r>
      <w:r>
        <w:rPr>
          <w:rFonts w:eastAsiaTheme="minorEastAsia"/>
          <w:lang w:eastAsia="zh-CN"/>
        </w:rPr>
        <w:t>signaling</w:t>
      </w:r>
      <w:r>
        <w:rPr>
          <w:rFonts w:eastAsiaTheme="minorEastAsia" w:hint="eastAsia"/>
          <w:lang w:eastAsia="zh-CN"/>
        </w:rPr>
        <w:t xml:space="preserve"> and may provide the performance gain with the dedicated pattern for time-frequency resources or the diversity gain, </w:t>
      </w:r>
      <w:r>
        <w:rPr>
          <w:rFonts w:eastAsiaTheme="minorEastAsia"/>
          <w:lang w:eastAsia="zh-CN"/>
        </w:rPr>
        <w:t>the</w:t>
      </w:r>
      <w:r>
        <w:rPr>
          <w:rFonts w:eastAsiaTheme="minorEastAsia" w:hint="eastAsia"/>
          <w:lang w:eastAsia="zh-CN"/>
        </w:rPr>
        <w:t xml:space="preserve"> pattern-based </w:t>
      </w:r>
      <w:bookmarkStart w:id="218" w:name="OLE_LINK365"/>
      <w:bookmarkStart w:id="219" w:name="OLE_LINK366"/>
      <w:r w:rsidR="00237EA6">
        <w:rPr>
          <w:rFonts w:eastAsiaTheme="minorEastAsia"/>
          <w:lang w:eastAsia="zh-CN"/>
        </w:rPr>
        <w:t>resource</w:t>
      </w:r>
      <w:r w:rsidR="00237EA6">
        <w:rPr>
          <w:rFonts w:eastAsiaTheme="minorEastAsia" w:hint="eastAsia"/>
          <w:lang w:eastAsia="zh-CN"/>
        </w:rPr>
        <w:t xml:space="preserve"> allocation</w:t>
      </w:r>
      <w:bookmarkEnd w:id="218"/>
      <w:bookmarkEnd w:id="219"/>
      <w:r w:rsidR="00237EA6">
        <w:rPr>
          <w:rFonts w:eastAsiaTheme="minorEastAsia" w:hint="eastAsia"/>
          <w:lang w:eastAsia="zh-CN"/>
        </w:rPr>
        <w:t xml:space="preserve"> </w:t>
      </w:r>
      <w:r>
        <w:rPr>
          <w:rFonts w:eastAsiaTheme="minorEastAsia" w:hint="eastAsia"/>
          <w:lang w:eastAsia="zh-CN"/>
        </w:rPr>
        <w:t>scheme should be further studied in NR-V2X.</w:t>
      </w:r>
    </w:p>
    <w:p w:rsidR="00237EA6" w:rsidRDefault="00C167A8" w:rsidP="00B40E44">
      <w:pPr>
        <w:pStyle w:val="a0"/>
        <w:rPr>
          <w:rFonts w:eastAsiaTheme="minorEastAsia"/>
          <w:lang w:eastAsia="zh-CN"/>
        </w:rPr>
      </w:pPr>
      <w:r>
        <w:rPr>
          <w:rFonts w:eastAsiaTheme="minorEastAsia" w:hint="eastAsia"/>
          <w:lang w:eastAsia="zh-CN"/>
        </w:rPr>
        <w:t>Based on the analysis in NR-V2X SI [1</w:t>
      </w:r>
      <w:r w:rsidR="00FF0602">
        <w:rPr>
          <w:rFonts w:eastAsiaTheme="minorEastAsia" w:hint="eastAsia"/>
          <w:lang w:eastAsia="zh-CN"/>
        </w:rPr>
        <w:t>0</w:t>
      </w:r>
      <w:r>
        <w:rPr>
          <w:rFonts w:eastAsiaTheme="minorEastAsia" w:hint="eastAsia"/>
          <w:lang w:eastAsia="zh-CN"/>
        </w:rPr>
        <w:t>], t</w:t>
      </w:r>
      <w:r w:rsidR="00237EA6">
        <w:rPr>
          <w:rFonts w:eastAsiaTheme="minorEastAsia" w:hint="eastAsia"/>
          <w:lang w:eastAsia="zh-CN"/>
        </w:rPr>
        <w:t xml:space="preserve">he following issues of pattern-based </w:t>
      </w:r>
      <w:r w:rsidR="00237EA6">
        <w:rPr>
          <w:rFonts w:eastAsiaTheme="minorEastAsia"/>
          <w:lang w:eastAsia="zh-CN"/>
        </w:rPr>
        <w:t>resource</w:t>
      </w:r>
      <w:r w:rsidR="00237EA6">
        <w:rPr>
          <w:rFonts w:eastAsiaTheme="minorEastAsia" w:hint="eastAsia"/>
          <w:lang w:eastAsia="zh-CN"/>
        </w:rPr>
        <w:t xml:space="preserve"> allocation scheme should be addressed in the NR-V2X WI:</w:t>
      </w:r>
    </w:p>
    <w:p w:rsidR="0023140F" w:rsidRPr="00F5399A" w:rsidRDefault="0023140F" w:rsidP="001B5E1C">
      <w:pPr>
        <w:pStyle w:val="3GPPAgreements"/>
        <w:numPr>
          <w:ilvl w:val="0"/>
          <w:numId w:val="46"/>
        </w:numPr>
        <w:rPr>
          <w:sz w:val="20"/>
          <w:lang w:eastAsia="ko-KR"/>
        </w:rPr>
      </w:pPr>
      <w:r w:rsidRPr="00F5399A">
        <w:rPr>
          <w:sz w:val="20"/>
          <w:lang w:eastAsia="ko-KR"/>
        </w:rPr>
        <w:t>How to assign resource(s) for UE sidelink transmission to mitigate collisions and half-duplex impacts</w:t>
      </w:r>
    </w:p>
    <w:p w:rsidR="00D722FD" w:rsidRDefault="00C167A8" w:rsidP="001B5E1C">
      <w:pPr>
        <w:pStyle w:val="a0"/>
        <w:numPr>
          <w:ilvl w:val="0"/>
          <w:numId w:val="46"/>
        </w:numPr>
        <w:rPr>
          <w:rFonts w:eastAsiaTheme="minorEastAsia"/>
          <w:lang w:eastAsia="zh-CN"/>
        </w:rPr>
      </w:pPr>
      <w:r>
        <w:rPr>
          <w:rFonts w:eastAsiaTheme="minorEastAsia" w:hint="eastAsia"/>
          <w:lang w:eastAsia="zh-CN"/>
        </w:rPr>
        <w:t>How to adapt to the rapidly changing services and topology?</w:t>
      </w:r>
    </w:p>
    <w:p w:rsidR="00C167A8" w:rsidRDefault="0023140F" w:rsidP="001B5E1C">
      <w:pPr>
        <w:pStyle w:val="a0"/>
        <w:numPr>
          <w:ilvl w:val="0"/>
          <w:numId w:val="46"/>
        </w:numPr>
        <w:rPr>
          <w:rFonts w:eastAsiaTheme="minorEastAsia" w:cstheme="minorHAnsi"/>
          <w:lang w:eastAsia="zh-CN"/>
        </w:rPr>
      </w:pPr>
      <w:r>
        <w:rPr>
          <w:rFonts w:eastAsiaTheme="minorEastAsia" w:hint="eastAsia"/>
          <w:lang w:eastAsia="zh-CN"/>
        </w:rPr>
        <w:t>With the limited</w:t>
      </w:r>
      <w:r w:rsidRPr="0023140F">
        <w:rPr>
          <w:rFonts w:eastAsiaTheme="minorEastAsia" w:cstheme="minorHAnsi" w:hint="eastAsia"/>
          <w:lang w:eastAsia="zh-CN"/>
        </w:rPr>
        <w:t xml:space="preserve"> </w:t>
      </w:r>
      <w:r>
        <w:rPr>
          <w:rFonts w:eastAsiaTheme="minorEastAsia" w:cstheme="minorHAnsi" w:hint="eastAsia"/>
          <w:lang w:eastAsia="zh-CN"/>
        </w:rPr>
        <w:t>number of the pattern</w:t>
      </w:r>
      <w:r w:rsidR="00F51DCB">
        <w:rPr>
          <w:rFonts w:eastAsiaTheme="minorEastAsia" w:cstheme="minorHAnsi" w:hint="eastAsia"/>
          <w:lang w:eastAsia="zh-CN"/>
        </w:rPr>
        <w:t>s</w:t>
      </w:r>
      <w:r>
        <w:rPr>
          <w:rFonts w:eastAsiaTheme="minorEastAsia" w:cstheme="minorHAnsi" w:hint="eastAsia"/>
          <w:lang w:eastAsia="zh-CN"/>
        </w:rPr>
        <w:t>, how to satisfy the performance of the high density or out of the coverage scenarios?</w:t>
      </w:r>
    </w:p>
    <w:p w:rsidR="0023140F" w:rsidRDefault="0023140F" w:rsidP="001B5E1C">
      <w:pPr>
        <w:pStyle w:val="a0"/>
        <w:numPr>
          <w:ilvl w:val="0"/>
          <w:numId w:val="46"/>
        </w:numPr>
        <w:rPr>
          <w:rFonts w:eastAsiaTheme="minorEastAsia" w:cstheme="minorHAnsi"/>
          <w:lang w:eastAsia="zh-CN"/>
        </w:rPr>
      </w:pPr>
      <w:r>
        <w:rPr>
          <w:rFonts w:eastAsiaTheme="minorEastAsia" w:cstheme="minorHAnsi" w:hint="eastAsia"/>
          <w:lang w:eastAsia="zh-CN"/>
        </w:rPr>
        <w:t xml:space="preserve">Whether </w:t>
      </w:r>
      <w:r w:rsidR="0030418C">
        <w:rPr>
          <w:rFonts w:eastAsiaTheme="minorEastAsia" w:cstheme="minorHAnsi" w:hint="eastAsia"/>
          <w:lang w:eastAsia="zh-CN"/>
        </w:rPr>
        <w:t>pattern-based scheme has</w:t>
      </w:r>
      <w:r>
        <w:rPr>
          <w:rFonts w:eastAsiaTheme="minorEastAsia" w:cstheme="minorHAnsi" w:hint="eastAsia"/>
          <w:lang w:eastAsia="zh-CN"/>
        </w:rPr>
        <w:t xml:space="preserve"> the impact to the sensing procedure?</w:t>
      </w:r>
    </w:p>
    <w:p w:rsidR="0023140F" w:rsidRPr="001B5E1C" w:rsidRDefault="001B5E1C" w:rsidP="001B5E1C">
      <w:pPr>
        <w:pStyle w:val="a0"/>
        <w:numPr>
          <w:ilvl w:val="0"/>
          <w:numId w:val="46"/>
        </w:numPr>
        <w:rPr>
          <w:rFonts w:eastAsiaTheme="minorEastAsia"/>
          <w:lang w:eastAsia="zh-CN"/>
        </w:rPr>
      </w:pPr>
      <w:r>
        <w:rPr>
          <w:rFonts w:eastAsiaTheme="minorEastAsia" w:hint="eastAsia"/>
          <w:lang w:eastAsia="zh-CN"/>
        </w:rPr>
        <w:t xml:space="preserve">When UE have no data to transmit, </w:t>
      </w:r>
      <w:r w:rsidRPr="00F5399A">
        <w:rPr>
          <w:lang w:eastAsia="ko-KR"/>
        </w:rPr>
        <w:t>how to use any granted but unused resources</w:t>
      </w:r>
      <w:r>
        <w:rPr>
          <w:rFonts w:eastAsiaTheme="minorEastAsia" w:hint="eastAsia"/>
          <w:lang w:eastAsia="zh-CN"/>
        </w:rPr>
        <w:t>?</w:t>
      </w:r>
    </w:p>
    <w:p w:rsidR="009F25B9" w:rsidRDefault="00B65D6B" w:rsidP="00B65D6B">
      <w:pPr>
        <w:pStyle w:val="a0"/>
        <w:rPr>
          <w:rFonts w:eastAsiaTheme="minorEastAsia"/>
          <w:b/>
          <w:i/>
          <w:lang w:eastAsia="zh-CN"/>
        </w:rPr>
      </w:pPr>
      <w:bookmarkStart w:id="220" w:name="OLE_LINK50"/>
      <w:bookmarkStart w:id="221" w:name="OLE_LINK51"/>
      <w:r w:rsidRPr="00B65D6B">
        <w:rPr>
          <w:rFonts w:eastAsiaTheme="minorEastAsia"/>
          <w:b/>
          <w:i/>
          <w:lang w:eastAsia="zh-CN"/>
        </w:rPr>
        <w:t>P</w:t>
      </w:r>
      <w:r w:rsidR="00841A92">
        <w:rPr>
          <w:rFonts w:eastAsiaTheme="minorEastAsia" w:hint="eastAsia"/>
          <w:b/>
          <w:i/>
          <w:lang w:eastAsia="zh-CN"/>
        </w:rPr>
        <w:t xml:space="preserve">roposal </w:t>
      </w:r>
      <w:r w:rsidR="009D3A4B">
        <w:rPr>
          <w:rFonts w:eastAsiaTheme="minorEastAsia" w:hint="eastAsia"/>
          <w:b/>
          <w:i/>
          <w:lang w:eastAsia="zh-CN"/>
        </w:rPr>
        <w:t>18</w:t>
      </w:r>
      <w:r w:rsidRPr="00B65D6B">
        <w:rPr>
          <w:rFonts w:eastAsiaTheme="minorEastAsia" w:hint="eastAsia"/>
          <w:b/>
          <w:i/>
          <w:lang w:eastAsia="zh-CN"/>
        </w:rPr>
        <w:t xml:space="preserve">: </w:t>
      </w:r>
      <w:r w:rsidR="00B039AE">
        <w:rPr>
          <w:rFonts w:eastAsiaTheme="minorEastAsia" w:hint="eastAsia"/>
          <w:b/>
          <w:i/>
          <w:lang w:eastAsia="zh-CN"/>
        </w:rPr>
        <w:t>Pattern-based resource allocation scheme should be studied further</w:t>
      </w:r>
      <w:r w:rsidRPr="00B65D6B">
        <w:rPr>
          <w:rFonts w:eastAsiaTheme="minorEastAsia" w:hint="eastAsia"/>
          <w:b/>
          <w:i/>
          <w:lang w:eastAsia="zh-CN"/>
        </w:rPr>
        <w:t>.</w:t>
      </w:r>
    </w:p>
    <w:bookmarkEnd w:id="220"/>
    <w:bookmarkEnd w:id="221"/>
    <w:p w:rsidR="009F25B9" w:rsidRPr="009F25B9" w:rsidRDefault="009F25B9" w:rsidP="00B65D6B">
      <w:pPr>
        <w:pStyle w:val="a0"/>
        <w:rPr>
          <w:rFonts w:eastAsiaTheme="minorEastAsia"/>
          <w:b/>
          <w:lang w:eastAsia="zh-CN"/>
        </w:rPr>
      </w:pPr>
    </w:p>
    <w:p w:rsidR="005935B8" w:rsidRPr="00BE6E71" w:rsidRDefault="00830F4E" w:rsidP="00B40E44">
      <w:pPr>
        <w:pStyle w:val="1"/>
        <w:jc w:val="both"/>
        <w:rPr>
          <w:rFonts w:ascii="Times New Roman" w:hAnsi="Times New Roman"/>
        </w:rPr>
      </w:pPr>
      <w:r w:rsidRPr="00BE6E71">
        <w:rPr>
          <w:rFonts w:ascii="Times New Roman" w:hAnsi="Times New Roman"/>
        </w:rPr>
        <w:t>Conclusion</w:t>
      </w:r>
    </w:p>
    <w:p w:rsidR="00E26A00" w:rsidRDefault="00E26A00" w:rsidP="00B40E44">
      <w:pPr>
        <w:pStyle w:val="a0"/>
        <w:rPr>
          <w:rFonts w:eastAsia="宋体"/>
          <w:lang w:eastAsia="zh-CN"/>
        </w:rPr>
      </w:pPr>
      <w:r w:rsidRPr="00BE6E71">
        <w:t>In this contribution</w:t>
      </w:r>
      <w:r w:rsidRPr="00BE6E71">
        <w:rPr>
          <w:rFonts w:eastAsia="宋体"/>
          <w:lang w:eastAsia="zh-CN"/>
        </w:rPr>
        <w:t xml:space="preserve">, the issues of resource allocation mechanism in </w:t>
      </w:r>
      <w:r w:rsidR="009711D1">
        <w:rPr>
          <w:rFonts w:eastAsia="宋体"/>
          <w:lang w:eastAsia="zh-CN"/>
        </w:rPr>
        <w:t>NR-V2X</w:t>
      </w:r>
      <w:r w:rsidRPr="00BE6E71">
        <w:rPr>
          <w:rFonts w:eastAsia="宋体"/>
          <w:lang w:eastAsia="zh-CN"/>
        </w:rPr>
        <w:t xml:space="preserve"> are discussed. Particularly, we have following proposals:</w:t>
      </w:r>
    </w:p>
    <w:p w:rsidR="00CE0812" w:rsidRDefault="00CE0812" w:rsidP="00CE0812">
      <w:pPr>
        <w:spacing w:before="120" w:after="60"/>
        <w:jc w:val="both"/>
        <w:rPr>
          <w:rFonts w:eastAsiaTheme="minorEastAsia"/>
          <w:b/>
          <w:i/>
          <w:lang w:eastAsia="zh-CN"/>
        </w:rPr>
      </w:pPr>
      <w:r w:rsidRPr="00BE6E71">
        <w:rPr>
          <w:rFonts w:eastAsia="宋体"/>
          <w:b/>
          <w:i/>
          <w:lang w:eastAsia="zh-CN"/>
        </w:rPr>
        <w:t xml:space="preserve">Proposal 1: </w:t>
      </w:r>
      <w:r>
        <w:rPr>
          <w:rFonts w:eastAsia="宋体" w:hint="eastAsia"/>
          <w:b/>
          <w:i/>
          <w:lang w:eastAsia="zh-CN"/>
        </w:rPr>
        <w:t xml:space="preserve">For the Mode 2 resource allocation mechanism, </w:t>
      </w:r>
      <w:r>
        <w:rPr>
          <w:rFonts w:eastAsiaTheme="minorEastAsia" w:hint="eastAsia"/>
          <w:b/>
          <w:i/>
          <w:lang w:eastAsia="zh-CN"/>
        </w:rPr>
        <w:t>b</w:t>
      </w:r>
      <w:r w:rsidRPr="0005235D">
        <w:rPr>
          <w:rFonts w:eastAsiaTheme="minorEastAsia" w:hint="eastAsia"/>
          <w:b/>
          <w:i/>
          <w:lang w:eastAsia="zh-CN"/>
        </w:rPr>
        <w:t xml:space="preserve">oth slot and </w:t>
      </w:r>
      <w:r>
        <w:rPr>
          <w:rFonts w:eastAsiaTheme="minorEastAsia"/>
          <w:b/>
          <w:i/>
          <w:lang w:eastAsia="zh-CN"/>
        </w:rPr>
        <w:t>mini-slot</w:t>
      </w:r>
      <w:r w:rsidRPr="0005235D">
        <w:rPr>
          <w:rFonts w:eastAsiaTheme="minorEastAsia" w:hint="eastAsia"/>
          <w:b/>
          <w:i/>
          <w:lang w:eastAsia="zh-CN"/>
        </w:rPr>
        <w:t xml:space="preserve"> should be considered as the </w:t>
      </w:r>
      <w:r w:rsidRPr="0005235D">
        <w:rPr>
          <w:rFonts w:eastAsia="Batang"/>
          <w:b/>
          <w:i/>
          <w:lang w:val="en-GB" w:eastAsia="ko-KR"/>
        </w:rPr>
        <w:t>granulari</w:t>
      </w:r>
      <w:r>
        <w:rPr>
          <w:rFonts w:eastAsiaTheme="minorEastAsia" w:hint="eastAsia"/>
          <w:b/>
          <w:i/>
          <w:lang w:val="en-GB" w:eastAsia="zh-CN"/>
        </w:rPr>
        <w:t>ty</w:t>
      </w:r>
      <w:r>
        <w:rPr>
          <w:rFonts w:eastAsiaTheme="minorEastAsia"/>
          <w:b/>
          <w:i/>
          <w:lang w:val="en-GB" w:eastAsia="zh-CN"/>
        </w:rPr>
        <w:t xml:space="preserve"> of resource allocation and resource pool in time domain</w:t>
      </w:r>
      <w:r w:rsidRPr="0005235D">
        <w:rPr>
          <w:rFonts w:eastAsiaTheme="minorEastAsia" w:hint="eastAsia"/>
          <w:b/>
          <w:i/>
          <w:lang w:val="en-GB" w:eastAsia="zh-CN"/>
        </w:rPr>
        <w:t>.</w:t>
      </w:r>
      <w:r w:rsidRPr="0005235D">
        <w:rPr>
          <w:rFonts w:eastAsiaTheme="minorEastAsia" w:hint="eastAsia"/>
          <w:lang w:eastAsia="zh-CN"/>
        </w:rPr>
        <w:t xml:space="preserve"> </w:t>
      </w:r>
      <w:r w:rsidRPr="0005235D">
        <w:rPr>
          <w:rFonts w:eastAsiaTheme="minorEastAsia" w:hint="eastAsia"/>
          <w:b/>
          <w:i/>
          <w:lang w:eastAsia="zh-CN"/>
        </w:rPr>
        <w:t xml:space="preserve">For the frequency </w:t>
      </w:r>
      <w:r>
        <w:rPr>
          <w:rFonts w:eastAsiaTheme="minorEastAsia" w:hint="eastAsia"/>
          <w:b/>
          <w:i/>
          <w:lang w:eastAsia="zh-CN"/>
        </w:rPr>
        <w:t>domain</w:t>
      </w:r>
      <w:r w:rsidRPr="0005235D">
        <w:rPr>
          <w:rFonts w:eastAsiaTheme="minorEastAsia" w:hint="eastAsia"/>
          <w:b/>
          <w:i/>
          <w:lang w:eastAsia="zh-CN"/>
        </w:rPr>
        <w:t>, the sub</w:t>
      </w:r>
      <w:r>
        <w:rPr>
          <w:rFonts w:eastAsiaTheme="minorEastAsia"/>
          <w:b/>
          <w:i/>
          <w:lang w:eastAsia="zh-CN"/>
        </w:rPr>
        <w:t>-</w:t>
      </w:r>
      <w:r w:rsidRPr="0005235D">
        <w:rPr>
          <w:rFonts w:eastAsiaTheme="minorEastAsia" w:hint="eastAsia"/>
          <w:b/>
          <w:i/>
          <w:lang w:eastAsia="zh-CN"/>
        </w:rPr>
        <w:t xml:space="preserve">channel can be reused </w:t>
      </w:r>
      <w:r>
        <w:rPr>
          <w:rFonts w:eastAsiaTheme="minorEastAsia" w:hint="eastAsia"/>
          <w:b/>
          <w:i/>
          <w:lang w:eastAsia="zh-CN"/>
        </w:rPr>
        <w:t xml:space="preserve">as </w:t>
      </w:r>
      <w:r>
        <w:rPr>
          <w:rFonts w:eastAsiaTheme="minorEastAsia"/>
          <w:b/>
          <w:i/>
          <w:lang w:eastAsia="zh-CN"/>
        </w:rPr>
        <w:t>the</w:t>
      </w:r>
      <w:r>
        <w:rPr>
          <w:rFonts w:eastAsiaTheme="minorEastAsia" w:hint="eastAsia"/>
          <w:b/>
          <w:i/>
          <w:lang w:eastAsia="zh-CN"/>
        </w:rPr>
        <w:t xml:space="preserve"> </w:t>
      </w:r>
      <w:r w:rsidRPr="0005235D">
        <w:rPr>
          <w:rFonts w:eastAsia="Batang"/>
          <w:b/>
          <w:i/>
          <w:lang w:val="en-GB" w:eastAsia="ko-KR"/>
        </w:rPr>
        <w:t>granulari</w:t>
      </w:r>
      <w:r>
        <w:rPr>
          <w:rFonts w:eastAsiaTheme="minorEastAsia" w:hint="eastAsia"/>
          <w:b/>
          <w:i/>
          <w:lang w:val="en-GB" w:eastAsia="zh-CN"/>
        </w:rPr>
        <w:t>ty</w:t>
      </w:r>
      <w:r>
        <w:rPr>
          <w:rFonts w:eastAsiaTheme="minorEastAsia"/>
          <w:b/>
          <w:i/>
          <w:lang w:val="en-GB" w:eastAsia="zh-CN"/>
        </w:rPr>
        <w:t xml:space="preserve"> </w:t>
      </w:r>
      <w:r w:rsidRPr="0005235D">
        <w:rPr>
          <w:rFonts w:eastAsiaTheme="minorEastAsia" w:hint="eastAsia"/>
          <w:b/>
          <w:i/>
          <w:lang w:eastAsia="zh-CN"/>
        </w:rPr>
        <w:t>in NR V2X.</w:t>
      </w:r>
    </w:p>
    <w:p w:rsidR="00CE0812" w:rsidRPr="004033DF" w:rsidRDefault="00CE0812" w:rsidP="00CE0812">
      <w:pPr>
        <w:jc w:val="both"/>
        <w:rPr>
          <w:rFonts w:eastAsia="宋体"/>
          <w:b/>
          <w:bCs/>
          <w:i/>
          <w:lang w:eastAsia="zh-CN"/>
        </w:rPr>
      </w:pPr>
      <w:r w:rsidRPr="004033DF">
        <w:rPr>
          <w:rFonts w:eastAsia="宋体"/>
          <w:b/>
          <w:i/>
          <w:lang w:eastAsia="zh-CN"/>
        </w:rPr>
        <w:t xml:space="preserve">Proposal </w:t>
      </w:r>
      <w:r w:rsidRPr="004033DF">
        <w:rPr>
          <w:rFonts w:eastAsia="宋体" w:hint="eastAsia"/>
          <w:b/>
          <w:i/>
          <w:lang w:eastAsia="zh-CN"/>
        </w:rPr>
        <w:t>2</w:t>
      </w:r>
      <w:r w:rsidRPr="004033DF">
        <w:rPr>
          <w:rFonts w:eastAsia="宋体"/>
          <w:b/>
          <w:i/>
          <w:lang w:eastAsia="zh-CN"/>
        </w:rPr>
        <w:t xml:space="preserve">: </w:t>
      </w:r>
      <w:r w:rsidRPr="004033DF">
        <w:rPr>
          <w:rFonts w:eastAsia="宋体" w:hint="eastAsia"/>
          <w:b/>
          <w:i/>
          <w:lang w:eastAsia="zh-CN"/>
        </w:rPr>
        <w:t xml:space="preserve">When the </w:t>
      </w:r>
      <w:r w:rsidRPr="004033DF">
        <w:rPr>
          <w:rFonts w:eastAsia="宋体" w:hint="eastAsia"/>
          <w:b/>
          <w:i/>
          <w:kern w:val="2"/>
          <w:lang w:eastAsia="zh-CN"/>
        </w:rPr>
        <w:t xml:space="preserve">PSFCH is enabled, the PSFCH resource can be configured as </w:t>
      </w:r>
      <w:r w:rsidRPr="004033DF">
        <w:rPr>
          <w:rFonts w:ascii="Times" w:eastAsiaTheme="minorEastAsia" w:hAnsi="Times" w:hint="eastAsia"/>
          <w:b/>
          <w:i/>
          <w:lang w:eastAsia="zh-CN"/>
        </w:rPr>
        <w:t>TDMed with PSCCH/PSSCH. If the PSFCH resource is configured explicitly, the PSFCH resource should not overlapped with SA and DATA resource</w:t>
      </w:r>
    </w:p>
    <w:p w:rsidR="00EB0D28" w:rsidRPr="00E0669A" w:rsidRDefault="00EB0D28" w:rsidP="00EB0D28">
      <w:pPr>
        <w:pStyle w:val="a0"/>
        <w:rPr>
          <w:rFonts w:eastAsiaTheme="minorEastAsia"/>
          <w:b/>
          <w:i/>
          <w:lang w:eastAsia="zh-CN"/>
        </w:rPr>
      </w:pPr>
      <w:r w:rsidRPr="00E0669A">
        <w:rPr>
          <w:rFonts w:eastAsia="宋体"/>
          <w:b/>
          <w:i/>
          <w:lang w:eastAsia="zh-CN"/>
        </w:rPr>
        <w:t>P</w:t>
      </w:r>
      <w:r w:rsidRPr="00E0669A">
        <w:rPr>
          <w:rFonts w:eastAsia="宋体" w:hint="eastAsia"/>
          <w:b/>
          <w:i/>
          <w:lang w:eastAsia="zh-CN"/>
        </w:rPr>
        <w:t xml:space="preserve">roposal 3: </w:t>
      </w:r>
      <w:r>
        <w:rPr>
          <w:rFonts w:eastAsia="宋体" w:hint="eastAsia"/>
          <w:b/>
          <w:i/>
          <w:lang w:eastAsia="zh-CN"/>
        </w:rPr>
        <w:t>T</w:t>
      </w:r>
      <w:r w:rsidRPr="00CF5763">
        <w:rPr>
          <w:rFonts w:ascii="Times" w:eastAsiaTheme="minorEastAsia" w:hAnsi="Times"/>
          <w:b/>
          <w:i/>
          <w:lang w:eastAsia="zh-CN"/>
        </w:rPr>
        <w:t xml:space="preserve">he </w:t>
      </w:r>
      <w:r>
        <w:rPr>
          <w:rFonts w:ascii="Times" w:eastAsiaTheme="minorEastAsia" w:hAnsi="Times" w:hint="eastAsia"/>
          <w:b/>
          <w:i/>
          <w:lang w:eastAsia="zh-CN"/>
        </w:rPr>
        <w:t>ACK/NACK feedback for s</w:t>
      </w:r>
      <w:r w:rsidR="00F138EB">
        <w:rPr>
          <w:rFonts w:ascii="Times" w:eastAsiaTheme="minorEastAsia" w:hAnsi="Times" w:hint="eastAsia"/>
          <w:b/>
          <w:i/>
          <w:lang w:eastAsia="zh-CN"/>
        </w:rPr>
        <w:t>i</w:t>
      </w:r>
      <w:r>
        <w:rPr>
          <w:rFonts w:ascii="Times" w:eastAsiaTheme="minorEastAsia" w:hAnsi="Times" w:hint="eastAsia"/>
          <w:b/>
          <w:i/>
          <w:lang w:eastAsia="zh-CN"/>
        </w:rPr>
        <w:t xml:space="preserve">delink unicast and groupcast </w:t>
      </w:r>
      <w:r>
        <w:rPr>
          <w:rFonts w:ascii="Times" w:eastAsiaTheme="minorEastAsia" w:hAnsi="Times"/>
          <w:b/>
          <w:i/>
          <w:lang w:eastAsia="zh-CN"/>
        </w:rPr>
        <w:t>communications</w:t>
      </w:r>
      <w:r w:rsidDel="00846CF6">
        <w:rPr>
          <w:rFonts w:eastAsia="宋体" w:hint="eastAsia"/>
          <w:b/>
          <w:i/>
          <w:lang w:eastAsia="zh-CN"/>
        </w:rPr>
        <w:t xml:space="preserve"> </w:t>
      </w:r>
      <w:r w:rsidRPr="00CF5763">
        <w:rPr>
          <w:rFonts w:ascii="Times" w:eastAsiaTheme="minorEastAsia" w:hAnsi="Times"/>
          <w:b/>
          <w:i/>
          <w:lang w:eastAsia="zh-CN"/>
        </w:rPr>
        <w:t>ha</w:t>
      </w:r>
      <w:r w:rsidR="00AE234E">
        <w:rPr>
          <w:rFonts w:ascii="Times" w:eastAsiaTheme="minorEastAsia" w:hAnsi="Times" w:hint="eastAsia"/>
          <w:b/>
          <w:i/>
          <w:lang w:eastAsia="zh-CN"/>
        </w:rPr>
        <w:t>ve</w:t>
      </w:r>
      <w:r w:rsidRPr="00CF5763">
        <w:rPr>
          <w:rFonts w:ascii="Times" w:eastAsiaTheme="minorEastAsia" w:hAnsi="Times"/>
          <w:b/>
          <w:i/>
          <w:lang w:eastAsia="zh-CN"/>
        </w:rPr>
        <w:t xml:space="preserve"> </w:t>
      </w:r>
      <w:r w:rsidRPr="00CF5763">
        <w:rPr>
          <w:rFonts w:ascii="Times" w:eastAsiaTheme="minorEastAsia" w:hAnsi="Times" w:hint="eastAsia"/>
          <w:b/>
          <w:i/>
          <w:lang w:eastAsia="zh-CN"/>
        </w:rPr>
        <w:t>no</w:t>
      </w:r>
      <w:r w:rsidRPr="00CF5763">
        <w:rPr>
          <w:rFonts w:ascii="Times" w:eastAsiaTheme="minorEastAsia" w:hAnsi="Times"/>
          <w:b/>
          <w:i/>
          <w:lang w:eastAsia="zh-CN"/>
        </w:rPr>
        <w:t xml:space="preserve"> impact to the </w:t>
      </w:r>
      <w:r w:rsidRPr="00CF5763">
        <w:rPr>
          <w:rFonts w:ascii="Times" w:eastAsiaTheme="minorEastAsia" w:hAnsi="Times" w:hint="eastAsia"/>
          <w:b/>
          <w:i/>
          <w:lang w:eastAsia="zh-CN"/>
        </w:rPr>
        <w:t>resource allocation</w:t>
      </w:r>
      <w:r w:rsidRPr="00CF5763">
        <w:rPr>
          <w:rFonts w:ascii="Times" w:eastAsiaTheme="minorEastAsia" w:hAnsi="Times"/>
          <w:b/>
          <w:i/>
          <w:lang w:eastAsia="zh-CN"/>
        </w:rPr>
        <w:t xml:space="preserve"> procedure</w:t>
      </w:r>
      <w:r w:rsidRPr="00CF5763">
        <w:rPr>
          <w:rFonts w:eastAsia="宋体" w:hint="eastAsia"/>
          <w:b/>
          <w:i/>
          <w:lang w:eastAsia="zh-CN"/>
        </w:rPr>
        <w:t>.</w:t>
      </w:r>
    </w:p>
    <w:p w:rsidR="00CE0812" w:rsidRPr="00EB6E46" w:rsidRDefault="00CE0812" w:rsidP="00CE0812">
      <w:pPr>
        <w:pStyle w:val="a0"/>
        <w:rPr>
          <w:rFonts w:eastAsiaTheme="minorEastAsia"/>
          <w:b/>
          <w:bCs/>
          <w:i/>
          <w:lang w:eastAsia="zh-CN"/>
        </w:rPr>
      </w:pPr>
      <w:r w:rsidRPr="00EB6E46">
        <w:rPr>
          <w:rFonts w:eastAsia="宋体"/>
          <w:b/>
          <w:bCs/>
          <w:i/>
          <w:lang w:eastAsia="zh-CN"/>
        </w:rPr>
        <w:lastRenderedPageBreak/>
        <w:t>P</w:t>
      </w:r>
      <w:r w:rsidRPr="00EB6E46">
        <w:rPr>
          <w:rFonts w:eastAsia="宋体" w:hint="eastAsia"/>
          <w:b/>
          <w:bCs/>
          <w:i/>
          <w:lang w:eastAsia="zh-CN"/>
        </w:rPr>
        <w:t>roposal 4: In</w:t>
      </w:r>
      <w:r w:rsidRPr="00EB6E46">
        <w:rPr>
          <w:rFonts w:eastAsiaTheme="minorEastAsia" w:hint="eastAsia"/>
          <w:b/>
          <w:i/>
          <w:lang w:eastAsia="zh-CN"/>
        </w:rPr>
        <w:t xml:space="preserve"> NR-V2X, </w:t>
      </w:r>
      <w:r w:rsidRPr="00EB6E46">
        <w:rPr>
          <w:b/>
          <w:bCs/>
          <w:i/>
          <w:lang w:eastAsia="zh-CN"/>
        </w:rPr>
        <w:t>SCI</w:t>
      </w:r>
      <w:r w:rsidRPr="00EB6E46">
        <w:rPr>
          <w:rFonts w:eastAsiaTheme="minorEastAsia" w:hint="eastAsia"/>
          <w:b/>
          <w:bCs/>
          <w:i/>
          <w:lang w:eastAsia="zh-CN"/>
        </w:rPr>
        <w:t>-</w:t>
      </w:r>
      <w:r w:rsidRPr="00EB6E46">
        <w:rPr>
          <w:b/>
          <w:bCs/>
          <w:i/>
          <w:lang w:eastAsia="zh-CN"/>
        </w:rPr>
        <w:t>based</w:t>
      </w:r>
      <w:r w:rsidRPr="00EB6E46">
        <w:rPr>
          <w:rFonts w:eastAsiaTheme="minorEastAsia" w:hint="eastAsia"/>
          <w:b/>
          <w:bCs/>
          <w:i/>
          <w:lang w:eastAsia="zh-CN"/>
        </w:rPr>
        <w:t xml:space="preserve"> and preamble-based </w:t>
      </w:r>
      <w:r w:rsidRPr="00EB6E46">
        <w:rPr>
          <w:rFonts w:eastAsia="宋体" w:hint="eastAsia"/>
          <w:b/>
          <w:bCs/>
          <w:i/>
          <w:lang w:eastAsia="zh-CN"/>
        </w:rPr>
        <w:t xml:space="preserve">schemes of the </w:t>
      </w:r>
      <w:r w:rsidRPr="00EB6E46">
        <w:rPr>
          <w:b/>
          <w:i/>
        </w:rPr>
        <w:t xml:space="preserve">reservation for </w:t>
      </w:r>
      <w:r w:rsidRPr="00EB6E46">
        <w:rPr>
          <w:rFonts w:eastAsiaTheme="minorEastAsia" w:hint="eastAsia"/>
          <w:b/>
          <w:i/>
          <w:lang w:eastAsia="zh-CN"/>
        </w:rPr>
        <w:t xml:space="preserve">the </w:t>
      </w:r>
      <w:r w:rsidRPr="00EB6E46">
        <w:rPr>
          <w:b/>
          <w:i/>
        </w:rPr>
        <w:t>initial transmission of a TB</w:t>
      </w:r>
      <w:r w:rsidRPr="00EB6E46">
        <w:rPr>
          <w:rFonts w:eastAsiaTheme="minorEastAsia" w:hint="eastAsia"/>
          <w:b/>
          <w:i/>
          <w:lang w:eastAsia="zh-CN"/>
        </w:rPr>
        <w:t xml:space="preserve"> should be further studied.</w:t>
      </w:r>
    </w:p>
    <w:p w:rsidR="00CE0812" w:rsidRPr="006635A5" w:rsidRDefault="00CE0812" w:rsidP="00CE0812">
      <w:pPr>
        <w:spacing w:after="120"/>
        <w:jc w:val="both"/>
        <w:rPr>
          <w:rFonts w:eastAsiaTheme="minorEastAsia"/>
          <w:b/>
          <w:bCs/>
          <w:i/>
          <w:lang w:eastAsia="zh-CN"/>
        </w:rPr>
      </w:pPr>
      <w:r w:rsidRPr="006635A5">
        <w:rPr>
          <w:rFonts w:eastAsia="宋体"/>
          <w:b/>
          <w:bCs/>
          <w:i/>
          <w:lang w:eastAsia="zh-CN"/>
        </w:rPr>
        <w:t>P</w:t>
      </w:r>
      <w:r w:rsidRPr="006635A5">
        <w:rPr>
          <w:rFonts w:eastAsia="宋体" w:hint="eastAsia"/>
          <w:b/>
          <w:bCs/>
          <w:i/>
          <w:lang w:eastAsia="zh-CN"/>
        </w:rPr>
        <w:t xml:space="preserve">roposal </w:t>
      </w:r>
      <w:r>
        <w:rPr>
          <w:rFonts w:eastAsia="宋体" w:hint="eastAsia"/>
          <w:b/>
          <w:bCs/>
          <w:i/>
          <w:lang w:eastAsia="zh-CN"/>
        </w:rPr>
        <w:t>5</w:t>
      </w:r>
      <w:r w:rsidRPr="006635A5">
        <w:rPr>
          <w:rFonts w:eastAsia="宋体" w:hint="eastAsia"/>
          <w:b/>
          <w:bCs/>
          <w:i/>
          <w:lang w:eastAsia="zh-CN"/>
        </w:rPr>
        <w:t>: T</w:t>
      </w:r>
      <w:r w:rsidRPr="006635A5">
        <w:rPr>
          <w:rFonts w:hint="eastAsia"/>
          <w:b/>
          <w:bCs/>
          <w:i/>
          <w:lang w:eastAsia="zh-CN"/>
        </w:rPr>
        <w:t xml:space="preserve">he </w:t>
      </w:r>
      <w:r w:rsidRPr="006635A5">
        <w:rPr>
          <w:rFonts w:eastAsia="宋体" w:hint="eastAsia"/>
          <w:b/>
          <w:bCs/>
          <w:i/>
          <w:lang w:eastAsia="zh-CN"/>
        </w:rPr>
        <w:t>length of the long-term sensing</w:t>
      </w:r>
      <w:r w:rsidRPr="006635A5">
        <w:rPr>
          <w:rFonts w:hint="eastAsia"/>
          <w:b/>
          <w:bCs/>
          <w:i/>
          <w:lang w:eastAsia="zh-CN"/>
        </w:rPr>
        <w:t xml:space="preserve"> window </w:t>
      </w:r>
      <w:r w:rsidRPr="006635A5">
        <w:rPr>
          <w:rFonts w:eastAsiaTheme="minorEastAsia" w:hint="eastAsia"/>
          <w:b/>
          <w:bCs/>
          <w:i/>
          <w:lang w:eastAsia="zh-CN"/>
        </w:rPr>
        <w:t xml:space="preserve">in NR-V2X </w:t>
      </w:r>
      <w:r w:rsidRPr="006635A5">
        <w:rPr>
          <w:rFonts w:hint="eastAsia"/>
          <w:b/>
          <w:bCs/>
          <w:i/>
          <w:lang w:eastAsia="zh-CN"/>
        </w:rPr>
        <w:t>may be configurable and flexible</w:t>
      </w:r>
      <w:r w:rsidRPr="006635A5">
        <w:rPr>
          <w:rFonts w:eastAsia="宋体" w:hint="eastAsia"/>
          <w:b/>
          <w:bCs/>
          <w:i/>
          <w:lang w:eastAsia="zh-CN"/>
        </w:rPr>
        <w:t xml:space="preserve">. </w:t>
      </w:r>
      <w:r w:rsidRPr="006635A5">
        <w:rPr>
          <w:b/>
          <w:bCs/>
          <w:i/>
          <w:lang w:eastAsia="zh-CN"/>
        </w:rPr>
        <w:t>R</w:t>
      </w:r>
      <w:r w:rsidRPr="006635A5">
        <w:rPr>
          <w:rFonts w:hint="eastAsia"/>
          <w:b/>
          <w:bCs/>
          <w:i/>
          <w:lang w:eastAsia="zh-CN"/>
        </w:rPr>
        <w:t xml:space="preserve">eusing the principles of the </w:t>
      </w:r>
      <w:r w:rsidRPr="006635A5">
        <w:rPr>
          <w:b/>
          <w:bCs/>
          <w:i/>
          <w:lang w:eastAsia="zh-CN"/>
        </w:rPr>
        <w:t>long-term sensing</w:t>
      </w:r>
      <w:r w:rsidRPr="006635A5">
        <w:rPr>
          <w:rFonts w:eastAsia="宋体"/>
          <w:b/>
          <w:bCs/>
          <w:i/>
          <w:lang w:eastAsia="zh-CN"/>
        </w:rPr>
        <w:t xml:space="preserve"> </w:t>
      </w:r>
      <w:r w:rsidRPr="006635A5">
        <w:rPr>
          <w:rFonts w:eastAsia="宋体" w:hint="eastAsia"/>
          <w:b/>
          <w:bCs/>
          <w:i/>
          <w:lang w:eastAsia="zh-CN"/>
        </w:rPr>
        <w:t xml:space="preserve">in </w:t>
      </w:r>
      <w:r w:rsidRPr="006635A5">
        <w:rPr>
          <w:rFonts w:eastAsia="宋体"/>
          <w:b/>
          <w:bCs/>
          <w:i/>
          <w:lang w:eastAsia="zh-CN"/>
        </w:rPr>
        <w:t>LTE-V2X</w:t>
      </w:r>
      <w:r w:rsidRPr="006635A5">
        <w:rPr>
          <w:rFonts w:hint="eastAsia"/>
          <w:b/>
          <w:bCs/>
          <w:i/>
          <w:lang w:eastAsia="zh-CN"/>
        </w:rPr>
        <w:t>, the longest reservation interval should be contained in the long-term sensing window.</w:t>
      </w:r>
    </w:p>
    <w:p w:rsidR="00CE0812" w:rsidRPr="009D0120" w:rsidRDefault="00CE0812" w:rsidP="00CE0812">
      <w:pPr>
        <w:spacing w:after="120"/>
        <w:jc w:val="both"/>
        <w:rPr>
          <w:rFonts w:eastAsiaTheme="minorEastAsia"/>
          <w:b/>
          <w:bCs/>
          <w:i/>
          <w:lang w:eastAsia="zh-CN"/>
        </w:rPr>
      </w:pPr>
      <w:r w:rsidRPr="009D0120">
        <w:rPr>
          <w:rFonts w:eastAsiaTheme="minorEastAsia"/>
          <w:b/>
          <w:bCs/>
          <w:i/>
          <w:lang w:eastAsia="zh-CN"/>
        </w:rPr>
        <w:t>P</w:t>
      </w:r>
      <w:r>
        <w:rPr>
          <w:rFonts w:eastAsiaTheme="minorEastAsia" w:hint="eastAsia"/>
          <w:b/>
          <w:bCs/>
          <w:i/>
          <w:lang w:eastAsia="zh-CN"/>
        </w:rPr>
        <w:t>roposal 6</w:t>
      </w:r>
      <w:r w:rsidRPr="009D0120">
        <w:rPr>
          <w:rFonts w:eastAsiaTheme="minorEastAsia" w:hint="eastAsia"/>
          <w:b/>
          <w:bCs/>
          <w:i/>
          <w:lang w:eastAsia="zh-CN"/>
        </w:rPr>
        <w:t xml:space="preserve">: </w:t>
      </w:r>
      <w:r>
        <w:rPr>
          <w:rFonts w:eastAsiaTheme="minorEastAsia" w:hint="eastAsia"/>
          <w:b/>
          <w:bCs/>
          <w:i/>
          <w:lang w:eastAsia="zh-CN"/>
        </w:rPr>
        <w:t>I</w:t>
      </w:r>
      <w:r w:rsidRPr="009D0120">
        <w:rPr>
          <w:rFonts w:eastAsiaTheme="minorEastAsia" w:hint="eastAsia"/>
          <w:b/>
          <w:bCs/>
          <w:i/>
          <w:lang w:eastAsia="zh-CN"/>
        </w:rPr>
        <w:t xml:space="preserve">n </w:t>
      </w:r>
      <w:r>
        <w:rPr>
          <w:rFonts w:eastAsiaTheme="minorEastAsia" w:hint="eastAsia"/>
          <w:b/>
          <w:bCs/>
          <w:i/>
          <w:lang w:eastAsia="zh-CN"/>
        </w:rPr>
        <w:t>the long-term sensing of NR-V2X</w:t>
      </w:r>
      <w:r w:rsidRPr="009D0120">
        <w:rPr>
          <w:rFonts w:eastAsiaTheme="minorEastAsia" w:hint="eastAsia"/>
          <w:b/>
          <w:bCs/>
          <w:i/>
          <w:lang w:eastAsia="zh-CN"/>
        </w:rPr>
        <w:t>, the S-RSRP with the successful decoding SA can be used as the measurement of the resource occupation with TX-RX S-RSRP threshold</w:t>
      </w:r>
      <w:r>
        <w:rPr>
          <w:rFonts w:eastAsiaTheme="minorEastAsia" w:hint="eastAsia"/>
          <w:b/>
          <w:bCs/>
          <w:i/>
          <w:lang w:eastAsia="zh-CN"/>
        </w:rPr>
        <w:t>s</w:t>
      </w:r>
      <w:r w:rsidRPr="009D0120">
        <w:rPr>
          <w:rFonts w:eastAsiaTheme="minorEastAsia" w:hint="eastAsia"/>
          <w:b/>
          <w:bCs/>
          <w:i/>
          <w:lang w:eastAsia="zh-CN"/>
        </w:rPr>
        <w:t xml:space="preserve"> </w:t>
      </w:r>
      <w:r w:rsidRPr="009B775F">
        <w:rPr>
          <w:rFonts w:eastAsiaTheme="minorEastAsia"/>
          <w:b/>
          <w:bCs/>
          <w:i/>
          <w:lang w:eastAsia="zh-CN"/>
        </w:rPr>
        <w:t>with</w:t>
      </w:r>
      <w:r>
        <w:rPr>
          <w:rFonts w:eastAsiaTheme="minorEastAsia" w:hint="eastAsia"/>
          <w:b/>
          <w:bCs/>
          <w:i/>
          <w:lang w:eastAsia="zh-CN"/>
        </w:rPr>
        <w:t xml:space="preserve"> priorities</w:t>
      </w:r>
      <w:r w:rsidRPr="009D0120">
        <w:rPr>
          <w:rFonts w:eastAsiaTheme="minorEastAsia" w:hint="eastAsia"/>
          <w:b/>
          <w:bCs/>
          <w:i/>
          <w:lang w:eastAsia="zh-CN"/>
        </w:rPr>
        <w:t xml:space="preserve">. </w:t>
      </w:r>
    </w:p>
    <w:p w:rsidR="00CE0812" w:rsidRDefault="00CE0812" w:rsidP="00CE0812">
      <w:pPr>
        <w:spacing w:after="120"/>
        <w:jc w:val="both"/>
        <w:rPr>
          <w:rFonts w:eastAsiaTheme="minorEastAsia"/>
          <w:b/>
          <w:bCs/>
          <w:i/>
          <w:lang w:eastAsia="zh-CN"/>
        </w:rPr>
      </w:pPr>
      <w:r>
        <w:rPr>
          <w:rFonts w:eastAsia="宋体" w:hint="eastAsia"/>
          <w:b/>
          <w:bCs/>
          <w:i/>
          <w:lang w:eastAsia="zh-CN"/>
        </w:rPr>
        <w:t>Proposal 7</w:t>
      </w:r>
      <w:r w:rsidRPr="003D54D9">
        <w:rPr>
          <w:rFonts w:eastAsia="宋体" w:hint="eastAsia"/>
          <w:b/>
          <w:bCs/>
          <w:i/>
          <w:lang w:eastAsia="zh-CN"/>
        </w:rPr>
        <w:t xml:space="preserve">: The following RSSI measurement </w:t>
      </w:r>
      <w:r w:rsidRPr="003D54D9">
        <w:rPr>
          <w:rFonts w:eastAsiaTheme="minorEastAsia"/>
          <w:b/>
          <w:bCs/>
          <w:i/>
          <w:lang w:eastAsia="zh-CN"/>
        </w:rPr>
        <w:t>method</w:t>
      </w:r>
      <w:r w:rsidRPr="003D54D9">
        <w:rPr>
          <w:rFonts w:eastAsiaTheme="minorEastAsia" w:hint="eastAsia"/>
          <w:b/>
          <w:bCs/>
          <w:i/>
          <w:lang w:eastAsia="zh-CN"/>
        </w:rPr>
        <w:t>s</w:t>
      </w:r>
      <w:r w:rsidRPr="003D54D9">
        <w:rPr>
          <w:rFonts w:eastAsiaTheme="minorEastAsia"/>
          <w:b/>
          <w:bCs/>
          <w:i/>
          <w:lang w:eastAsia="zh-CN"/>
        </w:rPr>
        <w:t xml:space="preserve"> </w:t>
      </w:r>
      <w:r w:rsidRPr="003D54D9">
        <w:rPr>
          <w:rFonts w:eastAsiaTheme="minorEastAsia" w:hint="eastAsia"/>
          <w:b/>
          <w:bCs/>
          <w:i/>
          <w:lang w:eastAsia="zh-CN"/>
        </w:rPr>
        <w:t>are proposed</w:t>
      </w:r>
      <w:r w:rsidRPr="003D54D9">
        <w:rPr>
          <w:rFonts w:eastAsiaTheme="minorEastAsia"/>
          <w:b/>
          <w:bCs/>
          <w:i/>
          <w:lang w:eastAsia="zh-CN"/>
        </w:rPr>
        <w:t>:</w:t>
      </w:r>
    </w:p>
    <w:p w:rsidR="00CE0812" w:rsidRPr="003D54D9" w:rsidRDefault="00CE0812" w:rsidP="00CE0812">
      <w:pPr>
        <w:pStyle w:val="af2"/>
        <w:numPr>
          <w:ilvl w:val="0"/>
          <w:numId w:val="19"/>
        </w:numPr>
        <w:spacing w:after="120"/>
        <w:ind w:firstLineChars="0"/>
        <w:jc w:val="both"/>
        <w:rPr>
          <w:rFonts w:ascii="Times New Roman" w:eastAsiaTheme="minorEastAsia" w:hAnsi="Times New Roman"/>
          <w:b/>
          <w:bCs/>
          <w:i/>
          <w:sz w:val="20"/>
          <w:szCs w:val="20"/>
          <w:lang w:eastAsia="zh-CN"/>
        </w:rPr>
      </w:pPr>
      <w:r w:rsidRPr="003D54D9">
        <w:rPr>
          <w:rFonts w:ascii="Times New Roman" w:eastAsiaTheme="minorEastAsia" w:hAnsi="Times New Roman" w:hint="eastAsia"/>
          <w:b/>
          <w:bCs/>
          <w:i/>
          <w:sz w:val="20"/>
          <w:szCs w:val="20"/>
          <w:lang w:eastAsia="zh-CN"/>
        </w:rPr>
        <w:t>Option 1: RSSI of the sub-channel is not considered in NR-V2X;</w:t>
      </w:r>
    </w:p>
    <w:p w:rsidR="00CE0812" w:rsidRPr="003D54D9" w:rsidRDefault="00CE0812" w:rsidP="00CE0812">
      <w:pPr>
        <w:pStyle w:val="af2"/>
        <w:numPr>
          <w:ilvl w:val="0"/>
          <w:numId w:val="19"/>
        </w:numPr>
        <w:spacing w:after="120"/>
        <w:ind w:firstLineChars="0"/>
        <w:jc w:val="both"/>
        <w:rPr>
          <w:rFonts w:ascii="Times New Roman" w:eastAsiaTheme="minorEastAsia" w:hAnsi="Times New Roman"/>
          <w:b/>
          <w:bCs/>
          <w:i/>
          <w:sz w:val="20"/>
          <w:szCs w:val="20"/>
          <w:lang w:eastAsia="zh-CN"/>
        </w:rPr>
      </w:pPr>
      <w:r w:rsidRPr="003D54D9">
        <w:rPr>
          <w:rFonts w:ascii="Times New Roman" w:eastAsiaTheme="minorEastAsia" w:hAnsi="Times New Roman" w:hint="eastAsia"/>
          <w:b/>
          <w:bCs/>
          <w:i/>
          <w:sz w:val="20"/>
          <w:szCs w:val="20"/>
          <w:lang w:eastAsia="zh-CN"/>
        </w:rPr>
        <w:t xml:space="preserve">Option 2: When the RX resource </w:t>
      </w:r>
      <w:r w:rsidRPr="003D54D9">
        <w:rPr>
          <w:rFonts w:ascii="Times New Roman" w:eastAsiaTheme="minorEastAsia" w:hAnsi="Times New Roman"/>
          <w:b/>
          <w:bCs/>
          <w:i/>
          <w:sz w:val="20"/>
          <w:szCs w:val="20"/>
          <w:lang w:eastAsia="zh-CN"/>
        </w:rPr>
        <w:t>pool only contains</w:t>
      </w:r>
      <w:r w:rsidRPr="003D54D9">
        <w:rPr>
          <w:rFonts w:ascii="Times New Roman" w:eastAsiaTheme="minorEastAsia" w:hAnsi="Times New Roman" w:hint="eastAsia"/>
          <w:b/>
          <w:bCs/>
          <w:i/>
          <w:sz w:val="20"/>
          <w:szCs w:val="20"/>
          <w:lang w:eastAsia="zh-CN"/>
        </w:rPr>
        <w:t xml:space="preserve"> the periodic services, the RSSI of the sub-channel is smoothed with the service period of the </w:t>
      </w:r>
      <w:r w:rsidRPr="00257031">
        <w:rPr>
          <w:rFonts w:ascii="Times New Roman" w:eastAsiaTheme="minorEastAsia" w:hAnsi="Times New Roman" w:hint="eastAsia"/>
          <w:b/>
          <w:bCs/>
          <w:i/>
          <w:sz w:val="20"/>
          <w:szCs w:val="20"/>
          <w:lang w:eastAsia="zh-CN"/>
        </w:rPr>
        <w:t>(pre-)</w:t>
      </w:r>
      <w:r w:rsidRPr="003D54D9">
        <w:rPr>
          <w:rFonts w:ascii="Times New Roman" w:eastAsiaTheme="minorEastAsia" w:hAnsi="Times New Roman" w:hint="eastAsia"/>
          <w:b/>
          <w:bCs/>
          <w:i/>
          <w:sz w:val="20"/>
          <w:szCs w:val="20"/>
          <w:lang w:eastAsia="zh-CN"/>
        </w:rPr>
        <w:t>configured period.</w:t>
      </w:r>
    </w:p>
    <w:p w:rsidR="00CE0812" w:rsidRDefault="00CE0812" w:rsidP="00CE0812">
      <w:pPr>
        <w:pStyle w:val="af2"/>
        <w:numPr>
          <w:ilvl w:val="0"/>
          <w:numId w:val="19"/>
        </w:numPr>
        <w:spacing w:after="120"/>
        <w:ind w:firstLineChars="0"/>
        <w:jc w:val="both"/>
        <w:rPr>
          <w:rFonts w:ascii="Times New Roman" w:eastAsiaTheme="minorEastAsia" w:hAnsi="Times New Roman"/>
          <w:b/>
          <w:bCs/>
          <w:i/>
          <w:sz w:val="20"/>
          <w:szCs w:val="20"/>
          <w:lang w:eastAsia="zh-CN"/>
        </w:rPr>
      </w:pPr>
      <w:r w:rsidRPr="003B484A">
        <w:rPr>
          <w:rFonts w:ascii="Times New Roman" w:eastAsiaTheme="minorEastAsia" w:hAnsi="Times New Roman" w:hint="eastAsia"/>
          <w:b/>
          <w:bCs/>
          <w:i/>
          <w:sz w:val="20"/>
          <w:szCs w:val="20"/>
          <w:lang w:eastAsia="zh-CN"/>
        </w:rPr>
        <w:t xml:space="preserve">Option </w:t>
      </w:r>
      <w:r>
        <w:rPr>
          <w:rFonts w:ascii="Times New Roman" w:eastAsiaTheme="minorEastAsia" w:hAnsi="Times New Roman" w:hint="eastAsia"/>
          <w:b/>
          <w:bCs/>
          <w:i/>
          <w:sz w:val="20"/>
          <w:szCs w:val="20"/>
          <w:lang w:eastAsia="zh-CN"/>
        </w:rPr>
        <w:t>3</w:t>
      </w:r>
      <w:r w:rsidRPr="003B484A">
        <w:rPr>
          <w:rFonts w:ascii="Times New Roman" w:eastAsiaTheme="minorEastAsia" w:hAnsi="Times New Roman" w:hint="eastAsia"/>
          <w:b/>
          <w:bCs/>
          <w:i/>
          <w:sz w:val="20"/>
          <w:szCs w:val="20"/>
          <w:lang w:eastAsia="zh-CN"/>
        </w:rPr>
        <w:t xml:space="preserve">: Considering the </w:t>
      </w:r>
      <w:r w:rsidRPr="003B484A">
        <w:rPr>
          <w:rFonts w:ascii="Times New Roman" w:eastAsiaTheme="minorEastAsia" w:hAnsi="Times New Roman"/>
          <w:b/>
          <w:bCs/>
          <w:i/>
          <w:sz w:val="20"/>
          <w:szCs w:val="20"/>
          <w:lang w:eastAsia="zh-CN"/>
        </w:rPr>
        <w:t>proportion</w:t>
      </w:r>
      <w:r w:rsidRPr="003B484A">
        <w:rPr>
          <w:rFonts w:ascii="Times New Roman" w:eastAsiaTheme="minorEastAsia" w:hAnsi="Times New Roman" w:hint="eastAsia"/>
          <w:b/>
          <w:bCs/>
          <w:i/>
          <w:sz w:val="20"/>
          <w:szCs w:val="20"/>
          <w:lang w:eastAsia="zh-CN"/>
        </w:rPr>
        <w:t xml:space="preserve"> of periodic and aperiodic services, then trigger whether RSSI </w:t>
      </w:r>
      <w:r w:rsidRPr="003D54D9">
        <w:rPr>
          <w:rFonts w:ascii="Times New Roman" w:eastAsiaTheme="minorEastAsia" w:hAnsi="Times New Roman" w:hint="eastAsia"/>
          <w:b/>
          <w:bCs/>
          <w:i/>
          <w:sz w:val="20"/>
          <w:szCs w:val="20"/>
          <w:lang w:eastAsia="zh-CN"/>
        </w:rPr>
        <w:t>of the sub-channel</w:t>
      </w:r>
      <w:r w:rsidRPr="003B484A">
        <w:rPr>
          <w:rFonts w:ascii="Times New Roman" w:eastAsiaTheme="minorEastAsia" w:hAnsi="Times New Roman" w:hint="eastAsia"/>
          <w:b/>
          <w:bCs/>
          <w:i/>
          <w:sz w:val="20"/>
          <w:szCs w:val="20"/>
          <w:lang w:eastAsia="zh-CN"/>
        </w:rPr>
        <w:t xml:space="preserve"> is smoothed or neglected.</w:t>
      </w:r>
    </w:p>
    <w:p w:rsidR="00CE0812" w:rsidRDefault="00CE0812" w:rsidP="00CE0812">
      <w:pPr>
        <w:spacing w:after="120"/>
        <w:jc w:val="both"/>
        <w:rPr>
          <w:rFonts w:eastAsia="宋体"/>
          <w:b/>
          <w:i/>
          <w:lang w:eastAsia="zh-CN"/>
        </w:rPr>
      </w:pPr>
      <w:r w:rsidRPr="00A61B62">
        <w:rPr>
          <w:rFonts w:eastAsiaTheme="minorEastAsia"/>
          <w:b/>
          <w:i/>
          <w:lang w:eastAsia="zh-CN"/>
        </w:rPr>
        <w:t>P</w:t>
      </w:r>
      <w:r>
        <w:rPr>
          <w:rFonts w:eastAsiaTheme="minorEastAsia" w:hint="eastAsia"/>
          <w:b/>
          <w:i/>
          <w:lang w:eastAsia="zh-CN"/>
        </w:rPr>
        <w:t>roposal 8</w:t>
      </w:r>
      <w:r w:rsidRPr="00A61B62">
        <w:rPr>
          <w:rFonts w:eastAsiaTheme="minorEastAsia" w:hint="eastAsia"/>
          <w:b/>
          <w:i/>
          <w:lang w:eastAsia="zh-CN"/>
        </w:rPr>
        <w:t>: The new Short-</w:t>
      </w:r>
      <w:r w:rsidRPr="00A61B62">
        <w:rPr>
          <w:rFonts w:eastAsia="宋体" w:hint="eastAsia"/>
          <w:b/>
          <w:i/>
          <w:lang w:eastAsia="zh-CN"/>
        </w:rPr>
        <w:t>Term Sensing Window (STSW) is proposed to be defined as [n+T1, m-T1), and m is the timing of the initial transmission.</w:t>
      </w:r>
    </w:p>
    <w:p w:rsidR="00777742" w:rsidRDefault="00777742" w:rsidP="00777742">
      <w:pPr>
        <w:spacing w:after="120"/>
        <w:jc w:val="both"/>
        <w:rPr>
          <w:rFonts w:eastAsiaTheme="minorEastAsia"/>
          <w:b/>
          <w:bCs/>
          <w:i/>
          <w:lang w:eastAsia="zh-CN"/>
        </w:rPr>
      </w:pPr>
      <w:r w:rsidRPr="009D0120">
        <w:rPr>
          <w:rFonts w:eastAsiaTheme="minorEastAsia"/>
          <w:b/>
          <w:bCs/>
          <w:i/>
          <w:lang w:eastAsia="zh-CN"/>
        </w:rPr>
        <w:t>P</w:t>
      </w:r>
      <w:r>
        <w:rPr>
          <w:rFonts w:eastAsiaTheme="minorEastAsia" w:hint="eastAsia"/>
          <w:b/>
          <w:bCs/>
          <w:i/>
          <w:lang w:eastAsia="zh-CN"/>
        </w:rPr>
        <w:t>roposal 9</w:t>
      </w:r>
      <w:r w:rsidRPr="009D0120">
        <w:rPr>
          <w:rFonts w:eastAsiaTheme="minorEastAsia" w:hint="eastAsia"/>
          <w:b/>
          <w:bCs/>
          <w:i/>
          <w:lang w:eastAsia="zh-CN"/>
        </w:rPr>
        <w:t xml:space="preserve">: </w:t>
      </w:r>
      <w:r>
        <w:rPr>
          <w:rFonts w:eastAsiaTheme="minorEastAsia" w:hint="eastAsia"/>
          <w:b/>
          <w:bCs/>
          <w:i/>
          <w:lang w:eastAsia="zh-CN"/>
        </w:rPr>
        <w:t>I</w:t>
      </w:r>
      <w:r w:rsidRPr="009D0120">
        <w:rPr>
          <w:rFonts w:eastAsiaTheme="minorEastAsia" w:hint="eastAsia"/>
          <w:b/>
          <w:bCs/>
          <w:i/>
          <w:lang w:eastAsia="zh-CN"/>
        </w:rPr>
        <w:t xml:space="preserve">n </w:t>
      </w:r>
      <w:r>
        <w:rPr>
          <w:rFonts w:eastAsiaTheme="minorEastAsia" w:hint="eastAsia"/>
          <w:b/>
          <w:bCs/>
          <w:i/>
          <w:lang w:eastAsia="zh-CN"/>
        </w:rPr>
        <w:t>the short-term sensing of NR-V2X</w:t>
      </w:r>
      <w:r w:rsidRPr="009D0120">
        <w:rPr>
          <w:rFonts w:eastAsiaTheme="minorEastAsia" w:hint="eastAsia"/>
          <w:b/>
          <w:bCs/>
          <w:i/>
          <w:lang w:eastAsia="zh-CN"/>
        </w:rPr>
        <w:t>, the S-RSRP with the successful decoding SA can be used as the measurement of the resource occupation with TX-RX S-RSRP threshold</w:t>
      </w:r>
      <w:r>
        <w:rPr>
          <w:rFonts w:eastAsiaTheme="minorEastAsia" w:hint="eastAsia"/>
          <w:b/>
          <w:bCs/>
          <w:i/>
          <w:lang w:eastAsia="zh-CN"/>
        </w:rPr>
        <w:t>s</w:t>
      </w:r>
      <w:r w:rsidRPr="009D0120">
        <w:rPr>
          <w:rFonts w:eastAsiaTheme="minorEastAsia" w:hint="eastAsia"/>
          <w:b/>
          <w:bCs/>
          <w:i/>
          <w:lang w:eastAsia="zh-CN"/>
        </w:rPr>
        <w:t xml:space="preserve">. </w:t>
      </w:r>
      <w:r w:rsidRPr="00116182">
        <w:rPr>
          <w:rFonts w:eastAsia="宋体" w:hint="eastAsia"/>
          <w:b/>
          <w:bCs/>
          <w:i/>
          <w:lang w:eastAsia="zh-CN"/>
        </w:rPr>
        <w:t>Whether RSSI can be utilized as the sensing results in the short-term sensing window should be further studied.</w:t>
      </w:r>
    </w:p>
    <w:p w:rsidR="00777742" w:rsidRDefault="00777742" w:rsidP="00777742">
      <w:pPr>
        <w:spacing w:after="120"/>
        <w:jc w:val="both"/>
        <w:rPr>
          <w:rFonts w:eastAsia="宋体"/>
          <w:b/>
          <w:i/>
          <w:lang w:eastAsia="zh-CN"/>
        </w:rPr>
      </w:pPr>
      <w:r>
        <w:rPr>
          <w:rFonts w:eastAsia="宋体" w:hint="eastAsia"/>
          <w:b/>
          <w:i/>
          <w:lang w:eastAsia="zh-CN"/>
        </w:rPr>
        <w:t>Proposal 10</w:t>
      </w:r>
      <w:r w:rsidRPr="005D2747">
        <w:rPr>
          <w:rFonts w:eastAsia="宋体" w:hint="eastAsia"/>
          <w:b/>
          <w:i/>
          <w:lang w:eastAsia="zh-CN"/>
        </w:rPr>
        <w:t xml:space="preserve">: Based on the sensing results in </w:t>
      </w:r>
      <w:r>
        <w:rPr>
          <w:rFonts w:eastAsia="宋体" w:hint="eastAsia"/>
          <w:b/>
          <w:i/>
          <w:lang w:eastAsia="zh-CN"/>
        </w:rPr>
        <w:t>short-term sensing window</w:t>
      </w:r>
      <w:r w:rsidRPr="005D2747">
        <w:rPr>
          <w:rFonts w:eastAsia="宋体" w:hint="eastAsia"/>
          <w:b/>
          <w:i/>
          <w:lang w:eastAsia="zh-CN"/>
        </w:rPr>
        <w:t>, in the above conditions, the resource re-selection of the initial transmission and retransmissions in the Resource Selection Window for the TB should be triggered.</w:t>
      </w:r>
    </w:p>
    <w:p w:rsidR="00777742" w:rsidRPr="00FE2690" w:rsidRDefault="00777742" w:rsidP="00777742">
      <w:pPr>
        <w:spacing w:after="120"/>
        <w:jc w:val="both"/>
        <w:rPr>
          <w:rFonts w:eastAsiaTheme="minorEastAsia"/>
          <w:b/>
          <w:i/>
          <w:lang w:eastAsia="zh-CN"/>
        </w:rPr>
      </w:pPr>
      <w:r w:rsidRPr="00FE2690">
        <w:rPr>
          <w:rFonts w:eastAsiaTheme="minorEastAsia"/>
          <w:b/>
          <w:i/>
          <w:lang w:eastAsia="zh-CN"/>
        </w:rPr>
        <w:t>P</w:t>
      </w:r>
      <w:r w:rsidRPr="00FE2690">
        <w:rPr>
          <w:rFonts w:eastAsiaTheme="minorEastAsia" w:hint="eastAsia"/>
          <w:b/>
          <w:i/>
          <w:lang w:eastAsia="zh-CN"/>
        </w:rPr>
        <w:t>roposal 1</w:t>
      </w:r>
      <w:r>
        <w:rPr>
          <w:rFonts w:eastAsiaTheme="minorEastAsia" w:hint="eastAsia"/>
          <w:b/>
          <w:i/>
          <w:lang w:eastAsia="zh-CN"/>
        </w:rPr>
        <w:t>1</w:t>
      </w:r>
      <w:r w:rsidRPr="00FE2690">
        <w:rPr>
          <w:rFonts w:eastAsiaTheme="minorEastAsia" w:hint="eastAsia"/>
          <w:b/>
          <w:i/>
          <w:lang w:eastAsia="zh-CN"/>
        </w:rPr>
        <w:t xml:space="preserve">: The threshold of the </w:t>
      </w:r>
      <w:r w:rsidRPr="00FE2690">
        <w:rPr>
          <w:rFonts w:eastAsiaTheme="minorEastAsia"/>
          <w:b/>
          <w:i/>
          <w:lang w:eastAsia="zh-CN"/>
        </w:rPr>
        <w:t>proportion</w:t>
      </w:r>
      <w:r w:rsidRPr="00FE2690">
        <w:rPr>
          <w:rFonts w:eastAsiaTheme="minorEastAsia" w:hint="eastAsia"/>
          <w:b/>
          <w:i/>
          <w:lang w:eastAsia="zh-CN"/>
        </w:rPr>
        <w:t xml:space="preserve"> of periodic and aperiodic services can be (pre-)configured in NR-V2X. If the </w:t>
      </w:r>
      <w:r w:rsidRPr="00FE2690">
        <w:rPr>
          <w:rFonts w:eastAsiaTheme="minorEastAsia"/>
          <w:b/>
          <w:i/>
          <w:lang w:eastAsia="zh-CN"/>
        </w:rPr>
        <w:t>proportion</w:t>
      </w:r>
      <w:r w:rsidRPr="00FE2690">
        <w:rPr>
          <w:rFonts w:eastAsiaTheme="minorEastAsia" w:hint="eastAsia"/>
          <w:b/>
          <w:i/>
          <w:lang w:eastAsia="zh-CN"/>
        </w:rPr>
        <w:t xml:space="preserve"> of aperiodic services is higher than the configured threshold, the resource exclusion of skip</w:t>
      </w:r>
      <w:r w:rsidR="00FA3218">
        <w:rPr>
          <w:rFonts w:eastAsiaTheme="minorEastAsia" w:hint="eastAsia"/>
          <w:b/>
          <w:i/>
          <w:lang w:eastAsia="zh-CN"/>
        </w:rPr>
        <w:t>ping</w:t>
      </w:r>
      <w:r w:rsidRPr="00FE2690">
        <w:rPr>
          <w:rFonts w:eastAsiaTheme="minorEastAsia" w:hint="eastAsia"/>
          <w:b/>
          <w:i/>
          <w:lang w:eastAsia="zh-CN"/>
        </w:rPr>
        <w:t xml:space="preserve"> subframe(s) can be neglected. Otherwise, the operation of the resource exclusion of skip</w:t>
      </w:r>
      <w:r w:rsidR="003D56AB">
        <w:rPr>
          <w:rFonts w:eastAsiaTheme="minorEastAsia" w:hint="eastAsia"/>
          <w:b/>
          <w:i/>
          <w:lang w:eastAsia="zh-CN"/>
        </w:rPr>
        <w:t>ping</w:t>
      </w:r>
      <w:r w:rsidRPr="00FE2690">
        <w:rPr>
          <w:rFonts w:eastAsiaTheme="minorEastAsia" w:hint="eastAsia"/>
          <w:b/>
          <w:i/>
          <w:lang w:eastAsia="zh-CN"/>
        </w:rPr>
        <w:t xml:space="preserve"> subframe(s)</w:t>
      </w:r>
      <w:r w:rsidRPr="00933C0C">
        <w:rPr>
          <w:rFonts w:eastAsiaTheme="minorEastAsia" w:hint="eastAsia"/>
          <w:b/>
          <w:i/>
          <w:lang w:eastAsia="zh-CN"/>
        </w:rPr>
        <w:t xml:space="preserve"> in LTE-V2X </w:t>
      </w:r>
      <w:r w:rsidRPr="00FE2690">
        <w:rPr>
          <w:rFonts w:eastAsiaTheme="minorEastAsia" w:hint="eastAsia"/>
          <w:b/>
          <w:i/>
          <w:lang w:eastAsia="zh-CN"/>
        </w:rPr>
        <w:t>should be reused in NR-V2X.</w:t>
      </w:r>
    </w:p>
    <w:p w:rsidR="00D92B87" w:rsidRPr="00AB60D0" w:rsidRDefault="00D92B87" w:rsidP="00D92B87">
      <w:pPr>
        <w:spacing w:after="120"/>
        <w:jc w:val="both"/>
        <w:rPr>
          <w:rFonts w:eastAsiaTheme="minorEastAsia"/>
          <w:b/>
          <w:i/>
          <w:lang w:eastAsia="zh-CN"/>
        </w:rPr>
      </w:pPr>
      <w:r w:rsidRPr="00AB60D0">
        <w:rPr>
          <w:rFonts w:eastAsiaTheme="minorEastAsia"/>
          <w:b/>
          <w:i/>
          <w:lang w:eastAsia="zh-CN"/>
        </w:rPr>
        <w:t>P</w:t>
      </w:r>
      <w:r w:rsidRPr="00AB60D0">
        <w:rPr>
          <w:rFonts w:eastAsiaTheme="minorEastAsia" w:hint="eastAsia"/>
          <w:b/>
          <w:i/>
          <w:lang w:eastAsia="zh-CN"/>
        </w:rPr>
        <w:t>roposal 1</w:t>
      </w:r>
      <w:r>
        <w:rPr>
          <w:rFonts w:eastAsiaTheme="minorEastAsia" w:hint="eastAsia"/>
          <w:b/>
          <w:i/>
          <w:lang w:eastAsia="zh-CN"/>
        </w:rPr>
        <w:t>2</w:t>
      </w:r>
      <w:r w:rsidRPr="00AB60D0">
        <w:rPr>
          <w:rFonts w:eastAsiaTheme="minorEastAsia" w:hint="eastAsia"/>
          <w:b/>
          <w:i/>
          <w:lang w:eastAsia="zh-CN"/>
        </w:rPr>
        <w:t>: Two potential schemes to form the candidate resources for the re-</w:t>
      </w:r>
      <w:r>
        <w:rPr>
          <w:rFonts w:eastAsiaTheme="minorEastAsia" w:hint="eastAsia"/>
          <w:b/>
          <w:i/>
          <w:lang w:eastAsia="zh-CN"/>
        </w:rPr>
        <w:t>selection</w:t>
      </w:r>
      <w:r w:rsidRPr="00AB60D0">
        <w:rPr>
          <w:rFonts w:eastAsiaTheme="minorEastAsia" w:hint="eastAsia"/>
          <w:b/>
          <w:i/>
          <w:lang w:eastAsia="zh-CN"/>
        </w:rPr>
        <w:t xml:space="preserve"> should be FFS.</w:t>
      </w:r>
    </w:p>
    <w:p w:rsidR="00D92B87" w:rsidRPr="00562845" w:rsidRDefault="00D92B87" w:rsidP="00D92B87">
      <w:pPr>
        <w:spacing w:after="120"/>
        <w:jc w:val="both"/>
        <w:rPr>
          <w:rFonts w:eastAsiaTheme="minorEastAsia"/>
          <w:b/>
          <w:i/>
          <w:lang w:eastAsia="zh-CN"/>
        </w:rPr>
      </w:pPr>
      <w:r w:rsidRPr="00AB60D0">
        <w:rPr>
          <w:rFonts w:eastAsiaTheme="minorEastAsia"/>
          <w:b/>
          <w:i/>
          <w:lang w:eastAsia="zh-CN"/>
        </w:rPr>
        <w:t>P</w:t>
      </w:r>
      <w:r w:rsidRPr="00AB60D0">
        <w:rPr>
          <w:rFonts w:eastAsiaTheme="minorEastAsia" w:hint="eastAsia"/>
          <w:b/>
          <w:i/>
          <w:lang w:eastAsia="zh-CN"/>
        </w:rPr>
        <w:t>roposal 1</w:t>
      </w:r>
      <w:r>
        <w:rPr>
          <w:rFonts w:eastAsiaTheme="minorEastAsia" w:hint="eastAsia"/>
          <w:b/>
          <w:i/>
          <w:lang w:eastAsia="zh-CN"/>
        </w:rPr>
        <w:t>3</w:t>
      </w:r>
      <w:r w:rsidRPr="00AB60D0">
        <w:rPr>
          <w:rFonts w:eastAsiaTheme="minorEastAsia" w:hint="eastAsia"/>
          <w:b/>
          <w:i/>
          <w:lang w:eastAsia="zh-CN"/>
        </w:rPr>
        <w:t xml:space="preserve">: </w:t>
      </w:r>
      <w:r w:rsidRPr="00562845">
        <w:rPr>
          <w:rFonts w:eastAsiaTheme="minorEastAsia" w:hint="eastAsia"/>
          <w:b/>
          <w:i/>
          <w:lang w:eastAsia="zh-CN"/>
        </w:rPr>
        <w:t xml:space="preserve">The </w:t>
      </w:r>
      <w:r>
        <w:rPr>
          <w:rFonts w:eastAsiaTheme="minorEastAsia" w:hint="eastAsia"/>
          <w:b/>
          <w:i/>
          <w:lang w:eastAsia="zh-CN"/>
        </w:rPr>
        <w:t>resource re-</w:t>
      </w:r>
      <w:r>
        <w:rPr>
          <w:rFonts w:eastAsiaTheme="minorEastAsia"/>
          <w:b/>
          <w:i/>
          <w:lang w:eastAsia="zh-CN"/>
        </w:rPr>
        <w:t>selection</w:t>
      </w:r>
      <w:r w:rsidRPr="00562845">
        <w:rPr>
          <w:rFonts w:eastAsiaTheme="minorEastAsia" w:hint="eastAsia"/>
          <w:b/>
          <w:i/>
          <w:lang w:eastAsia="zh-CN"/>
        </w:rPr>
        <w:t xml:space="preserve"> triggered before the initial transmission should be supported.</w:t>
      </w:r>
    </w:p>
    <w:p w:rsidR="00D92B87" w:rsidRPr="00562845" w:rsidRDefault="00D92B87" w:rsidP="00D92B87">
      <w:pPr>
        <w:spacing w:after="120"/>
        <w:jc w:val="both"/>
        <w:rPr>
          <w:rFonts w:eastAsiaTheme="minorEastAsia"/>
          <w:b/>
          <w:i/>
          <w:lang w:eastAsia="zh-CN"/>
        </w:rPr>
      </w:pPr>
      <w:r w:rsidRPr="00AB60D0">
        <w:rPr>
          <w:rFonts w:eastAsiaTheme="minorEastAsia"/>
          <w:b/>
          <w:i/>
          <w:lang w:eastAsia="zh-CN"/>
        </w:rPr>
        <w:t>P</w:t>
      </w:r>
      <w:r w:rsidRPr="00AB60D0">
        <w:rPr>
          <w:rFonts w:eastAsiaTheme="minorEastAsia" w:hint="eastAsia"/>
          <w:b/>
          <w:i/>
          <w:lang w:eastAsia="zh-CN"/>
        </w:rPr>
        <w:t>roposal 1</w:t>
      </w:r>
      <w:r>
        <w:rPr>
          <w:rFonts w:eastAsiaTheme="minorEastAsia" w:hint="eastAsia"/>
          <w:b/>
          <w:i/>
          <w:lang w:eastAsia="zh-CN"/>
        </w:rPr>
        <w:t>4</w:t>
      </w:r>
      <w:r w:rsidRPr="00AB60D0">
        <w:rPr>
          <w:rFonts w:eastAsiaTheme="minorEastAsia" w:hint="eastAsia"/>
          <w:b/>
          <w:i/>
          <w:lang w:eastAsia="zh-CN"/>
        </w:rPr>
        <w:t xml:space="preserve">: </w:t>
      </w:r>
      <w:r w:rsidRPr="00562845">
        <w:rPr>
          <w:rFonts w:eastAsiaTheme="minorEastAsia" w:hint="eastAsia"/>
          <w:b/>
          <w:i/>
          <w:lang w:eastAsia="zh-CN"/>
        </w:rPr>
        <w:t xml:space="preserve">The </w:t>
      </w:r>
      <w:r>
        <w:rPr>
          <w:rFonts w:eastAsiaTheme="minorEastAsia" w:hint="eastAsia"/>
          <w:b/>
          <w:i/>
          <w:lang w:eastAsia="zh-CN"/>
        </w:rPr>
        <w:t>counter-based resource re</w:t>
      </w:r>
      <w:r>
        <w:rPr>
          <w:rFonts w:eastAsiaTheme="minorEastAsia"/>
          <w:b/>
          <w:i/>
          <w:lang w:eastAsia="zh-CN"/>
        </w:rPr>
        <w:t>selection</w:t>
      </w:r>
      <w:r w:rsidRPr="00562845">
        <w:rPr>
          <w:rFonts w:eastAsiaTheme="minorEastAsia" w:hint="eastAsia"/>
          <w:b/>
          <w:i/>
          <w:lang w:eastAsia="zh-CN"/>
        </w:rPr>
        <w:t xml:space="preserve"> should be </w:t>
      </w:r>
      <w:r>
        <w:rPr>
          <w:rFonts w:eastAsiaTheme="minorEastAsia" w:hint="eastAsia"/>
          <w:b/>
          <w:i/>
          <w:lang w:eastAsia="zh-CN"/>
        </w:rPr>
        <w:t>further studied and evaluated</w:t>
      </w:r>
      <w:r w:rsidRPr="00562845">
        <w:rPr>
          <w:rFonts w:eastAsiaTheme="minorEastAsia" w:hint="eastAsia"/>
          <w:b/>
          <w:i/>
          <w:lang w:eastAsia="zh-CN"/>
        </w:rPr>
        <w:t>.</w:t>
      </w:r>
    </w:p>
    <w:p w:rsidR="00D92B87" w:rsidRPr="00741713" w:rsidRDefault="00D92B87" w:rsidP="00D92B87">
      <w:pPr>
        <w:spacing w:after="120"/>
        <w:jc w:val="both"/>
        <w:rPr>
          <w:rFonts w:eastAsiaTheme="minorEastAsia"/>
          <w:b/>
          <w:i/>
          <w:lang w:eastAsia="zh-CN"/>
        </w:rPr>
      </w:pPr>
      <w:r w:rsidRPr="00741713">
        <w:rPr>
          <w:rFonts w:eastAsiaTheme="minorEastAsia"/>
          <w:b/>
          <w:i/>
          <w:lang w:eastAsia="zh-CN"/>
        </w:rPr>
        <w:t>P</w:t>
      </w:r>
      <w:r w:rsidRPr="00741713">
        <w:rPr>
          <w:rFonts w:eastAsiaTheme="minorEastAsia" w:hint="eastAsia"/>
          <w:b/>
          <w:i/>
          <w:lang w:eastAsia="zh-CN"/>
        </w:rPr>
        <w:t>roposal 1</w:t>
      </w:r>
      <w:r>
        <w:rPr>
          <w:rFonts w:eastAsiaTheme="minorEastAsia" w:hint="eastAsia"/>
          <w:b/>
          <w:i/>
          <w:lang w:eastAsia="zh-CN"/>
        </w:rPr>
        <w:t>5</w:t>
      </w:r>
      <w:r w:rsidRPr="00741713">
        <w:rPr>
          <w:rFonts w:eastAsiaTheme="minorEastAsia" w:hint="eastAsia"/>
          <w:b/>
          <w:i/>
          <w:lang w:eastAsia="zh-CN"/>
        </w:rPr>
        <w:t xml:space="preserve">: </w:t>
      </w:r>
      <w:r>
        <w:rPr>
          <w:rFonts w:eastAsiaTheme="minorEastAsia" w:hint="eastAsia"/>
          <w:b/>
          <w:i/>
          <w:lang w:eastAsia="zh-CN"/>
        </w:rPr>
        <w:t>T</w:t>
      </w:r>
      <w:r w:rsidRPr="00741713">
        <w:rPr>
          <w:rFonts w:eastAsiaTheme="minorEastAsia" w:hint="eastAsia"/>
          <w:b/>
          <w:i/>
          <w:lang w:eastAsia="zh-CN"/>
        </w:rPr>
        <w:t>he pre-emption scheme can be provided with the resource re</w:t>
      </w:r>
      <w:r>
        <w:rPr>
          <w:rFonts w:eastAsiaTheme="minorEastAsia"/>
          <w:b/>
          <w:i/>
          <w:lang w:eastAsia="zh-CN"/>
        </w:rPr>
        <w:t>selection</w:t>
      </w:r>
      <w:r w:rsidRPr="00741713">
        <w:rPr>
          <w:rFonts w:eastAsiaTheme="minorEastAsia" w:hint="eastAsia"/>
          <w:b/>
          <w:i/>
          <w:lang w:eastAsia="zh-CN"/>
        </w:rPr>
        <w:t xml:space="preserve"> scheme based on the QoS of NR-V2X.</w:t>
      </w:r>
      <w:r w:rsidRPr="00741713">
        <w:rPr>
          <w:rFonts w:eastAsiaTheme="minorEastAsia" w:hint="eastAsia"/>
          <w:lang w:eastAsia="zh-CN"/>
        </w:rPr>
        <w:t xml:space="preserve"> </w:t>
      </w:r>
      <w:r w:rsidRPr="00741713">
        <w:rPr>
          <w:rFonts w:eastAsiaTheme="minorEastAsia" w:hint="eastAsia"/>
          <w:b/>
          <w:i/>
          <w:lang w:eastAsia="zh-CN"/>
        </w:rPr>
        <w:t>The detailed scheme should be FFS and evaluated.</w:t>
      </w:r>
    </w:p>
    <w:p w:rsidR="00D92B87" w:rsidRPr="00F54CA9" w:rsidRDefault="00D92B87" w:rsidP="00D92B87">
      <w:pPr>
        <w:spacing w:after="120"/>
        <w:jc w:val="both"/>
        <w:rPr>
          <w:rFonts w:eastAsiaTheme="minorEastAsia"/>
          <w:b/>
          <w:i/>
          <w:lang w:eastAsia="zh-CN"/>
        </w:rPr>
      </w:pPr>
      <w:r w:rsidRPr="00F54CA9">
        <w:rPr>
          <w:rFonts w:eastAsiaTheme="minorEastAsia"/>
          <w:b/>
          <w:i/>
          <w:lang w:eastAsia="zh-CN"/>
        </w:rPr>
        <w:t>P</w:t>
      </w:r>
      <w:r>
        <w:rPr>
          <w:rFonts w:eastAsiaTheme="minorEastAsia" w:hint="eastAsia"/>
          <w:b/>
          <w:i/>
          <w:lang w:eastAsia="zh-CN"/>
        </w:rPr>
        <w:t>roposal 16</w:t>
      </w:r>
      <w:r w:rsidRPr="00F54CA9">
        <w:rPr>
          <w:rFonts w:eastAsiaTheme="minorEastAsia" w:hint="eastAsia"/>
          <w:b/>
          <w:i/>
          <w:lang w:eastAsia="zh-CN"/>
        </w:rPr>
        <w:t>: If the packet cannot be transmitted in the single slot of NR-V2X, the slot aggregation scheme should be studied and the format of the SCI of indicating the aggregated slot information should be defined.</w:t>
      </w:r>
    </w:p>
    <w:p w:rsidR="00D92B87" w:rsidRPr="00F917BA" w:rsidRDefault="00D92B87" w:rsidP="00D92B87">
      <w:pPr>
        <w:spacing w:after="120"/>
        <w:jc w:val="both"/>
        <w:rPr>
          <w:rFonts w:eastAsiaTheme="minorEastAsia"/>
          <w:b/>
          <w:i/>
          <w:lang w:eastAsia="zh-CN"/>
        </w:rPr>
      </w:pPr>
      <w:r w:rsidRPr="00F917BA">
        <w:rPr>
          <w:rFonts w:eastAsiaTheme="minorEastAsia"/>
          <w:b/>
          <w:i/>
          <w:lang w:eastAsia="zh-CN"/>
        </w:rPr>
        <w:t>P</w:t>
      </w:r>
      <w:r>
        <w:rPr>
          <w:rFonts w:eastAsiaTheme="minorEastAsia" w:hint="eastAsia"/>
          <w:b/>
          <w:i/>
          <w:lang w:eastAsia="zh-CN"/>
        </w:rPr>
        <w:t>roposal 17</w:t>
      </w:r>
      <w:r w:rsidRPr="00F917BA">
        <w:rPr>
          <w:rFonts w:eastAsiaTheme="minorEastAsia" w:hint="eastAsia"/>
          <w:b/>
          <w:i/>
          <w:lang w:eastAsia="zh-CN"/>
        </w:rPr>
        <w:t xml:space="preserve">: </w:t>
      </w:r>
      <w:r>
        <w:rPr>
          <w:rFonts w:eastAsiaTheme="minorEastAsia" w:hint="eastAsia"/>
          <w:b/>
          <w:i/>
          <w:lang w:eastAsia="zh-CN"/>
        </w:rPr>
        <w:t xml:space="preserve">To solve the hidden node problem of the sensing-based resource selection scheme, </w:t>
      </w:r>
      <w:r w:rsidRPr="00F917BA">
        <w:rPr>
          <w:rFonts w:eastAsiaTheme="minorEastAsia" w:hint="eastAsia"/>
          <w:b/>
          <w:i/>
          <w:lang w:eastAsia="zh-CN"/>
        </w:rPr>
        <w:t xml:space="preserve">the assistance information of the sensing results can solve the hidden node problem and improve the reliability. The tradeoff between the overhead of the </w:t>
      </w:r>
      <w:r w:rsidRPr="00F917BA">
        <w:rPr>
          <w:rFonts w:eastAsiaTheme="minorEastAsia"/>
          <w:b/>
          <w:i/>
          <w:lang w:eastAsia="zh-CN"/>
        </w:rPr>
        <w:t>assistance information of the sensing results</w:t>
      </w:r>
      <w:r w:rsidRPr="00F917BA">
        <w:rPr>
          <w:rFonts w:eastAsiaTheme="minorEastAsia" w:hint="eastAsia"/>
          <w:b/>
          <w:i/>
          <w:lang w:eastAsia="zh-CN"/>
        </w:rPr>
        <w:t xml:space="preserve"> and the reliability performance need to be FFS.</w:t>
      </w:r>
    </w:p>
    <w:p w:rsidR="00D92B87" w:rsidRDefault="00D92B87" w:rsidP="00D92B87">
      <w:pPr>
        <w:pStyle w:val="a0"/>
        <w:rPr>
          <w:rFonts w:eastAsiaTheme="minorEastAsia"/>
          <w:b/>
          <w:i/>
          <w:lang w:eastAsia="zh-CN"/>
        </w:rPr>
      </w:pPr>
      <w:r w:rsidRPr="00B65D6B">
        <w:rPr>
          <w:rFonts w:eastAsiaTheme="minorEastAsia"/>
          <w:b/>
          <w:i/>
          <w:lang w:eastAsia="zh-CN"/>
        </w:rPr>
        <w:t>P</w:t>
      </w:r>
      <w:r>
        <w:rPr>
          <w:rFonts w:eastAsiaTheme="minorEastAsia" w:hint="eastAsia"/>
          <w:b/>
          <w:i/>
          <w:lang w:eastAsia="zh-CN"/>
        </w:rPr>
        <w:t>roposal 18</w:t>
      </w:r>
      <w:r w:rsidRPr="00B65D6B">
        <w:rPr>
          <w:rFonts w:eastAsiaTheme="minorEastAsia" w:hint="eastAsia"/>
          <w:b/>
          <w:i/>
          <w:lang w:eastAsia="zh-CN"/>
        </w:rPr>
        <w:t xml:space="preserve">: </w:t>
      </w:r>
      <w:r>
        <w:rPr>
          <w:rFonts w:eastAsiaTheme="minorEastAsia" w:hint="eastAsia"/>
          <w:b/>
          <w:i/>
          <w:lang w:eastAsia="zh-CN"/>
        </w:rPr>
        <w:t>Pattern-based resource allocation scheme should be studied further</w:t>
      </w:r>
      <w:r w:rsidRPr="00B65D6B">
        <w:rPr>
          <w:rFonts w:eastAsiaTheme="minorEastAsia" w:hint="eastAsia"/>
          <w:b/>
          <w:i/>
          <w:lang w:eastAsia="zh-CN"/>
        </w:rPr>
        <w:t>.</w:t>
      </w:r>
    </w:p>
    <w:p w:rsidR="0074417B" w:rsidRPr="0012276B" w:rsidRDefault="0074417B" w:rsidP="00B40E44">
      <w:pPr>
        <w:pStyle w:val="a0"/>
        <w:rPr>
          <w:rFonts w:eastAsia="宋体"/>
          <w:lang w:eastAsia="zh-CN"/>
        </w:rPr>
      </w:pPr>
    </w:p>
    <w:p w:rsidR="00317B1B" w:rsidRPr="00BE6E71" w:rsidRDefault="00830F4E" w:rsidP="00B40E44">
      <w:pPr>
        <w:pStyle w:val="1"/>
        <w:jc w:val="both"/>
        <w:rPr>
          <w:rFonts w:ascii="Times New Roman" w:hAnsi="Times New Roman"/>
        </w:rPr>
      </w:pPr>
      <w:r w:rsidRPr="00BE6E71">
        <w:rPr>
          <w:rFonts w:ascii="Times New Roman" w:hAnsi="Times New Roman"/>
        </w:rPr>
        <w:t>References</w:t>
      </w:r>
      <w:bookmarkStart w:id="222" w:name="_Ref509915661"/>
      <w:bookmarkStart w:id="223" w:name="_Ref506196618"/>
      <w:bookmarkStart w:id="224" w:name="_Ref503528421"/>
      <w:bookmarkStart w:id="225" w:name="_Ref503294753"/>
      <w:bookmarkStart w:id="226" w:name="_Ref492653725"/>
      <w:bookmarkStart w:id="227" w:name="_Ref498702536"/>
    </w:p>
    <w:p w:rsidR="00C76F2E" w:rsidRPr="00BE6E71" w:rsidRDefault="00C76F2E" w:rsidP="00205036">
      <w:pPr>
        <w:pStyle w:val="a0"/>
        <w:numPr>
          <w:ilvl w:val="0"/>
          <w:numId w:val="10"/>
        </w:numPr>
      </w:pPr>
      <w:r>
        <w:t>RP-190766, “New WID on 5G V2X with NR sidelink”, RAN #83 meeting</w:t>
      </w:r>
    </w:p>
    <w:p w:rsidR="000D3B43" w:rsidRPr="00BE6E71" w:rsidRDefault="000D3B43" w:rsidP="00205036">
      <w:pPr>
        <w:pStyle w:val="a0"/>
        <w:numPr>
          <w:ilvl w:val="0"/>
          <w:numId w:val="10"/>
        </w:numPr>
      </w:pPr>
      <w:bookmarkStart w:id="228" w:name="_Ref521222841"/>
      <w:bookmarkStart w:id="229" w:name="_Ref521357313"/>
      <w:r w:rsidRPr="00BE6E71">
        <w:rPr>
          <w:rFonts w:eastAsia="宋体"/>
          <w:kern w:val="2"/>
          <w:lang w:eastAsia="zh-CN"/>
        </w:rPr>
        <w:t>TR 22.886</w:t>
      </w:r>
      <w:bookmarkEnd w:id="228"/>
      <w:r w:rsidRPr="00BE6E71">
        <w:rPr>
          <w:rFonts w:eastAsia="宋体"/>
          <w:kern w:val="2"/>
          <w:lang w:eastAsia="zh-CN"/>
        </w:rPr>
        <w:t xml:space="preserve">, “Study on </w:t>
      </w:r>
      <w:r w:rsidRPr="00BE6E71">
        <w:rPr>
          <w:rFonts w:eastAsia="宋体"/>
          <w:noProof/>
          <w:kern w:val="2"/>
          <w:lang w:eastAsia="zh-CN"/>
        </w:rPr>
        <w:t>enhancement</w:t>
      </w:r>
      <w:r w:rsidRPr="00BE6E71">
        <w:rPr>
          <w:rFonts w:eastAsia="宋体"/>
          <w:kern w:val="2"/>
          <w:lang w:eastAsia="zh-CN"/>
        </w:rPr>
        <w:t xml:space="preserve"> of 3GPP s</w:t>
      </w:r>
      <w:r w:rsidR="0084045D" w:rsidRPr="00BE6E71">
        <w:rPr>
          <w:rFonts w:eastAsia="宋体"/>
          <w:kern w:val="2"/>
          <w:lang w:eastAsia="zh-CN"/>
        </w:rPr>
        <w:t>upport for 5G V2X Services”, Vg</w:t>
      </w:r>
      <w:r w:rsidRPr="00BE6E71">
        <w:rPr>
          <w:rFonts w:eastAsia="宋体"/>
          <w:kern w:val="2"/>
          <w:lang w:eastAsia="zh-CN"/>
        </w:rPr>
        <w:t>.1.0, 2018-09.</w:t>
      </w:r>
      <w:bookmarkEnd w:id="229"/>
    </w:p>
    <w:p w:rsidR="005F7C04" w:rsidRPr="00970599" w:rsidRDefault="00774D40" w:rsidP="00205036">
      <w:pPr>
        <w:pStyle w:val="a0"/>
        <w:numPr>
          <w:ilvl w:val="0"/>
          <w:numId w:val="10"/>
        </w:numPr>
        <w:rPr>
          <w:rFonts w:eastAsia="宋体"/>
          <w:bCs/>
          <w:lang w:eastAsia="zh-CN"/>
        </w:rPr>
      </w:pPr>
      <w:r w:rsidRPr="00970599">
        <w:rPr>
          <w:rFonts w:eastAsia="宋体"/>
          <w:bCs/>
          <w:lang w:eastAsia="zh-CN"/>
        </w:rPr>
        <w:t>R1-1905351</w:t>
      </w:r>
      <w:r w:rsidRPr="00970599">
        <w:rPr>
          <w:rFonts w:eastAsia="宋体" w:hint="eastAsia"/>
          <w:bCs/>
          <w:lang w:eastAsia="zh-CN"/>
        </w:rPr>
        <w:t xml:space="preserve">, </w:t>
      </w:r>
      <w:r w:rsidRPr="00970599">
        <w:rPr>
          <w:rFonts w:eastAsia="宋体"/>
          <w:bCs/>
          <w:lang w:eastAsia="zh-CN"/>
        </w:rPr>
        <w:t>“Discussion on physical layer structure in NR V2X”</w:t>
      </w:r>
      <w:r w:rsidR="003A2B5D" w:rsidRPr="00970599">
        <w:rPr>
          <w:rFonts w:eastAsia="宋体" w:hint="eastAsia"/>
          <w:bCs/>
          <w:lang w:eastAsia="zh-CN"/>
        </w:rPr>
        <w:t xml:space="preserve">, CATT, </w:t>
      </w:r>
      <w:r w:rsidR="003A2B5D" w:rsidRPr="00BE6E71">
        <w:t>3GPP RAN1 #96</w:t>
      </w:r>
      <w:r w:rsidR="00970599" w:rsidRPr="00970599">
        <w:rPr>
          <w:rFonts w:eastAsiaTheme="minorEastAsia" w:hint="eastAsia"/>
          <w:lang w:eastAsia="zh-CN"/>
        </w:rPr>
        <w:t>bis</w:t>
      </w:r>
      <w:r w:rsidR="003A2B5D" w:rsidRPr="00BE6E71">
        <w:t>.</w:t>
      </w:r>
    </w:p>
    <w:p w:rsidR="00B21729" w:rsidRPr="00B21729" w:rsidRDefault="00FE1D03" w:rsidP="00B21729">
      <w:pPr>
        <w:pStyle w:val="a0"/>
        <w:numPr>
          <w:ilvl w:val="0"/>
          <w:numId w:val="10"/>
        </w:numPr>
      </w:pPr>
      <w:r w:rsidRPr="00FE1D03">
        <w:t>R1-1905352</w:t>
      </w:r>
      <w:r>
        <w:rPr>
          <w:rFonts w:eastAsiaTheme="minorEastAsia" w:hint="eastAsia"/>
          <w:lang w:eastAsia="zh-CN"/>
        </w:rPr>
        <w:t xml:space="preserve">, </w:t>
      </w:r>
      <w:r>
        <w:rPr>
          <w:rFonts w:eastAsiaTheme="minorEastAsia"/>
          <w:lang w:eastAsia="zh-CN"/>
        </w:rPr>
        <w:t>“</w:t>
      </w:r>
      <w:r w:rsidRPr="00FE1D03">
        <w:rPr>
          <w:rFonts w:eastAsiaTheme="minorEastAsia"/>
          <w:lang w:eastAsia="zh-CN"/>
        </w:rPr>
        <w:t>Discussion on resource allocation mechanism for sidelink Mode 1 in NR V2X</w:t>
      </w:r>
      <w:r>
        <w:rPr>
          <w:rFonts w:eastAsiaTheme="minorEastAsia"/>
          <w:lang w:eastAsia="zh-CN"/>
        </w:rPr>
        <w:t>”</w:t>
      </w:r>
      <w:r>
        <w:rPr>
          <w:rFonts w:eastAsiaTheme="minorEastAsia" w:hint="eastAsia"/>
          <w:lang w:eastAsia="zh-CN"/>
        </w:rPr>
        <w:t xml:space="preserve">, </w:t>
      </w:r>
      <w:r w:rsidRPr="00970599">
        <w:rPr>
          <w:rFonts w:eastAsia="宋体" w:hint="eastAsia"/>
          <w:bCs/>
          <w:lang w:eastAsia="zh-CN"/>
        </w:rPr>
        <w:t xml:space="preserve">CATT, </w:t>
      </w:r>
      <w:r w:rsidRPr="00BE6E71">
        <w:t>3GPP RAN1 #96</w:t>
      </w:r>
      <w:r w:rsidRPr="00970599">
        <w:rPr>
          <w:rFonts w:eastAsiaTheme="minorEastAsia" w:hint="eastAsia"/>
          <w:lang w:eastAsia="zh-CN"/>
        </w:rPr>
        <w:t>bis</w:t>
      </w:r>
      <w:r w:rsidRPr="00BE6E71">
        <w:t>.</w:t>
      </w:r>
    </w:p>
    <w:p w:rsidR="00B21729" w:rsidRPr="00A11BF6" w:rsidRDefault="00B21729" w:rsidP="00B21729">
      <w:pPr>
        <w:pStyle w:val="a0"/>
        <w:numPr>
          <w:ilvl w:val="0"/>
          <w:numId w:val="10"/>
        </w:numPr>
      </w:pPr>
      <w:r w:rsidRPr="00FE1D03">
        <w:t>R1-190535</w:t>
      </w:r>
      <w:r w:rsidRPr="00B21729">
        <w:rPr>
          <w:rFonts w:eastAsiaTheme="minorEastAsia" w:hint="eastAsia"/>
          <w:lang w:eastAsia="zh-CN"/>
        </w:rPr>
        <w:t xml:space="preserve">6, </w:t>
      </w:r>
      <w:r w:rsidRPr="00B21729">
        <w:rPr>
          <w:rFonts w:eastAsiaTheme="minorEastAsia"/>
          <w:lang w:eastAsia="zh-CN"/>
        </w:rPr>
        <w:t>“</w:t>
      </w:r>
      <w:r w:rsidRPr="00B21729">
        <w:rPr>
          <w:sz w:val="22"/>
          <w:szCs w:val="22"/>
        </w:rPr>
        <w:t xml:space="preserve">Discussion on physical layer procedures </w:t>
      </w:r>
      <w:r w:rsidRPr="00B21729">
        <w:rPr>
          <w:rFonts w:eastAsiaTheme="minorEastAsia" w:hint="eastAsia"/>
          <w:sz w:val="22"/>
          <w:szCs w:val="22"/>
          <w:lang w:eastAsia="zh-CN"/>
        </w:rPr>
        <w:t xml:space="preserve">for sidelink </w:t>
      </w:r>
      <w:r w:rsidRPr="00B21729">
        <w:rPr>
          <w:sz w:val="22"/>
          <w:szCs w:val="22"/>
        </w:rPr>
        <w:t>in NR V2X</w:t>
      </w:r>
      <w:r w:rsidRPr="00B21729">
        <w:rPr>
          <w:rFonts w:eastAsiaTheme="minorEastAsia"/>
          <w:lang w:eastAsia="zh-CN"/>
        </w:rPr>
        <w:t>”</w:t>
      </w:r>
      <w:r>
        <w:rPr>
          <w:rFonts w:eastAsiaTheme="minorEastAsia" w:hint="eastAsia"/>
          <w:lang w:eastAsia="zh-CN"/>
        </w:rPr>
        <w:t xml:space="preserve">, CATT, </w:t>
      </w:r>
      <w:r w:rsidRPr="00BE6E71">
        <w:t>3GPP RAN1 #96</w:t>
      </w:r>
      <w:r w:rsidRPr="00970599">
        <w:rPr>
          <w:rFonts w:eastAsiaTheme="minorEastAsia" w:hint="eastAsia"/>
          <w:lang w:eastAsia="zh-CN"/>
        </w:rPr>
        <w:t>bis</w:t>
      </w:r>
      <w:r w:rsidRPr="00BE6E71">
        <w:t>.</w:t>
      </w:r>
    </w:p>
    <w:p w:rsidR="00ED2278" w:rsidRDefault="00ED2278" w:rsidP="00ED2278">
      <w:pPr>
        <w:pStyle w:val="a0"/>
        <w:numPr>
          <w:ilvl w:val="0"/>
          <w:numId w:val="10"/>
        </w:numPr>
        <w:rPr>
          <w:rFonts w:eastAsia="宋体"/>
          <w:bCs/>
          <w:lang w:eastAsia="zh-CN"/>
        </w:rPr>
      </w:pPr>
      <w:bookmarkStart w:id="230" w:name="OLE_LINK240"/>
      <w:bookmarkStart w:id="231" w:name="OLE_LINK241"/>
      <w:r>
        <w:rPr>
          <w:rFonts w:eastAsia="宋体" w:hint="eastAsia"/>
          <w:noProof/>
          <w:lang w:eastAsia="zh-CN"/>
        </w:rPr>
        <w:lastRenderedPageBreak/>
        <w:t xml:space="preserve">3GPP TSG RAN WG1 </w:t>
      </w:r>
      <w:r w:rsidRPr="00E7007C">
        <w:rPr>
          <w:rFonts w:eastAsia="宋体"/>
          <w:noProof/>
          <w:lang w:eastAsia="zh-CN"/>
        </w:rPr>
        <w:t>Meeting RAN1 #</w:t>
      </w:r>
      <w:r>
        <w:rPr>
          <w:rFonts w:eastAsia="宋体" w:hint="eastAsia"/>
          <w:noProof/>
          <w:lang w:eastAsia="zh-CN"/>
        </w:rPr>
        <w:t>96</w:t>
      </w:r>
      <w:r>
        <w:rPr>
          <w:rFonts w:eastAsia="宋体"/>
          <w:noProof/>
          <w:lang w:eastAsia="zh-CN"/>
        </w:rPr>
        <w:t xml:space="preserve"> </w:t>
      </w:r>
      <w:r>
        <w:rPr>
          <w:rFonts w:eastAsia="宋体" w:hint="eastAsia"/>
          <w:noProof/>
          <w:lang w:eastAsia="zh-CN"/>
        </w:rPr>
        <w:t>C</w:t>
      </w:r>
      <w:r w:rsidRPr="00E7007C">
        <w:rPr>
          <w:rFonts w:eastAsia="宋体"/>
          <w:noProof/>
          <w:lang w:eastAsia="zh-CN"/>
        </w:rPr>
        <w:t>hairman</w:t>
      </w:r>
      <w:r>
        <w:rPr>
          <w:rFonts w:eastAsia="宋体"/>
          <w:noProof/>
          <w:lang w:eastAsia="zh-CN"/>
        </w:rPr>
        <w:t>’</w:t>
      </w:r>
      <w:r>
        <w:rPr>
          <w:rFonts w:eastAsia="宋体" w:hint="eastAsia"/>
          <w:noProof/>
          <w:lang w:eastAsia="zh-CN"/>
        </w:rPr>
        <w:t>s</w:t>
      </w:r>
      <w:r w:rsidRPr="00E7007C">
        <w:rPr>
          <w:rFonts w:eastAsia="宋体"/>
          <w:noProof/>
          <w:lang w:eastAsia="zh-CN"/>
        </w:rPr>
        <w:t xml:space="preserve"> </w:t>
      </w:r>
      <w:r>
        <w:rPr>
          <w:rFonts w:eastAsia="宋体" w:hint="eastAsia"/>
          <w:noProof/>
          <w:lang w:eastAsia="zh-CN"/>
        </w:rPr>
        <w:t>N</w:t>
      </w:r>
      <w:r w:rsidRPr="00E7007C">
        <w:rPr>
          <w:rFonts w:eastAsia="宋体"/>
          <w:noProof/>
          <w:lang w:eastAsia="zh-CN"/>
        </w:rPr>
        <w:t xml:space="preserve">otes, </w:t>
      </w:r>
      <w:r>
        <w:rPr>
          <w:rFonts w:eastAsia="宋体" w:hint="eastAsia"/>
          <w:noProof/>
          <w:lang w:eastAsia="zh-CN"/>
        </w:rPr>
        <w:t xml:space="preserve">Feb. </w:t>
      </w:r>
      <w:r w:rsidRPr="00E7007C">
        <w:rPr>
          <w:rFonts w:eastAsia="宋体"/>
          <w:noProof/>
          <w:lang w:eastAsia="zh-CN"/>
        </w:rPr>
        <w:t>201</w:t>
      </w:r>
      <w:r>
        <w:rPr>
          <w:rFonts w:eastAsia="宋体" w:hint="eastAsia"/>
          <w:noProof/>
          <w:lang w:eastAsia="zh-CN"/>
        </w:rPr>
        <w:t>9.</w:t>
      </w:r>
    </w:p>
    <w:bookmarkEnd w:id="230"/>
    <w:bookmarkEnd w:id="231"/>
    <w:p w:rsidR="00433C7A" w:rsidRPr="00BE6E71" w:rsidRDefault="00433C7A" w:rsidP="00205036">
      <w:pPr>
        <w:pStyle w:val="a0"/>
        <w:numPr>
          <w:ilvl w:val="0"/>
          <w:numId w:val="10"/>
        </w:numPr>
      </w:pPr>
      <w:r w:rsidRPr="00BE6E71">
        <w:t xml:space="preserve">R1-1901995, “Discussion on resource allocation mechanism in </w:t>
      </w:r>
      <w:r w:rsidR="009711D1">
        <w:t>NR-V2X</w:t>
      </w:r>
      <w:r w:rsidRPr="00BE6E71">
        <w:t xml:space="preserve">”, CATT, </w:t>
      </w:r>
      <w:bookmarkStart w:id="232" w:name="OLE_LINK236"/>
      <w:bookmarkStart w:id="233" w:name="OLE_LINK237"/>
      <w:r w:rsidRPr="00BE6E71">
        <w:t>3GPP RAN1 #96</w:t>
      </w:r>
      <w:bookmarkEnd w:id="232"/>
      <w:bookmarkEnd w:id="233"/>
      <w:r w:rsidRPr="00BE6E71">
        <w:t>.</w:t>
      </w:r>
    </w:p>
    <w:p w:rsidR="00433C7A" w:rsidRDefault="00A5552A" w:rsidP="00205036">
      <w:pPr>
        <w:pStyle w:val="a0"/>
        <w:numPr>
          <w:ilvl w:val="0"/>
          <w:numId w:val="10"/>
        </w:numPr>
        <w:rPr>
          <w:rFonts w:eastAsia="宋体"/>
          <w:bCs/>
          <w:lang w:eastAsia="zh-CN"/>
        </w:rPr>
      </w:pPr>
      <w:r>
        <w:rPr>
          <w:rFonts w:eastAsia="宋体" w:hint="eastAsia"/>
          <w:bCs/>
          <w:lang w:eastAsia="zh-CN"/>
        </w:rPr>
        <w:t xml:space="preserve">3GPP TS </w:t>
      </w:r>
      <w:r w:rsidR="00ED785F">
        <w:rPr>
          <w:rFonts w:eastAsia="宋体" w:hint="eastAsia"/>
          <w:bCs/>
          <w:lang w:eastAsia="zh-CN"/>
        </w:rPr>
        <w:t>36</w:t>
      </w:r>
      <w:r>
        <w:rPr>
          <w:rFonts w:eastAsia="宋体" w:hint="eastAsia"/>
          <w:bCs/>
          <w:lang w:eastAsia="zh-CN"/>
        </w:rPr>
        <w:t>.</w:t>
      </w:r>
      <w:r w:rsidR="00ED785F">
        <w:rPr>
          <w:rFonts w:eastAsia="宋体" w:hint="eastAsia"/>
          <w:bCs/>
          <w:lang w:eastAsia="zh-CN"/>
        </w:rPr>
        <w:t>213</w:t>
      </w:r>
      <w:r>
        <w:rPr>
          <w:rFonts w:eastAsia="宋体" w:hint="eastAsia"/>
          <w:bCs/>
          <w:lang w:eastAsia="zh-CN"/>
        </w:rPr>
        <w:t xml:space="preserve">, </w:t>
      </w:r>
      <w:r w:rsidR="005C13B2">
        <w:rPr>
          <w:rFonts w:eastAsia="宋体"/>
          <w:bCs/>
          <w:lang w:eastAsia="zh-CN"/>
        </w:rPr>
        <w:t>“</w:t>
      </w:r>
      <w:r w:rsidR="005C13B2" w:rsidRPr="005C13B2">
        <w:rPr>
          <w:rFonts w:eastAsia="宋体"/>
          <w:bCs/>
          <w:lang w:eastAsia="zh-CN"/>
        </w:rPr>
        <w:t>Evolved Universal Terrestrial Radio Access (E-UTRA);</w:t>
      </w:r>
      <w:r w:rsidR="005C13B2">
        <w:rPr>
          <w:rFonts w:eastAsia="宋体" w:hint="eastAsia"/>
          <w:bCs/>
          <w:lang w:eastAsia="zh-CN"/>
        </w:rPr>
        <w:t xml:space="preserve"> </w:t>
      </w:r>
      <w:r w:rsidR="005C13B2" w:rsidRPr="005C13B2">
        <w:rPr>
          <w:rFonts w:eastAsia="宋体"/>
          <w:bCs/>
          <w:lang w:eastAsia="zh-CN"/>
        </w:rPr>
        <w:t>Physical layer procedures</w:t>
      </w:r>
      <w:r w:rsidR="005C13B2">
        <w:rPr>
          <w:rFonts w:eastAsia="宋体"/>
          <w:bCs/>
          <w:lang w:eastAsia="zh-CN"/>
        </w:rPr>
        <w:t>”</w:t>
      </w:r>
      <w:r w:rsidR="005C13B2">
        <w:rPr>
          <w:rFonts w:eastAsia="宋体" w:hint="eastAsia"/>
          <w:bCs/>
          <w:lang w:eastAsia="zh-CN"/>
        </w:rPr>
        <w:t xml:space="preserve">, </w:t>
      </w:r>
      <w:r w:rsidR="00526FE3">
        <w:rPr>
          <w:rFonts w:eastAsia="宋体" w:hint="eastAsia"/>
          <w:bCs/>
          <w:lang w:eastAsia="zh-CN"/>
        </w:rPr>
        <w:t xml:space="preserve">Ve.9.0, Jan. 2019, </w:t>
      </w:r>
    </w:p>
    <w:p w:rsidR="00F227C7" w:rsidRPr="004812B0" w:rsidRDefault="00F227C7" w:rsidP="00205036">
      <w:pPr>
        <w:pStyle w:val="a0"/>
        <w:numPr>
          <w:ilvl w:val="0"/>
          <w:numId w:val="10"/>
        </w:numPr>
        <w:rPr>
          <w:rFonts w:eastAsia="宋体"/>
          <w:bCs/>
          <w:lang w:eastAsia="zh-CN"/>
        </w:rPr>
      </w:pPr>
      <w:r w:rsidRPr="00F227C7">
        <w:rPr>
          <w:rFonts w:eastAsia="宋体"/>
          <w:bCs/>
          <w:lang w:eastAsia="zh-CN"/>
        </w:rPr>
        <w:t>R1-1901540</w:t>
      </w:r>
      <w:r>
        <w:rPr>
          <w:rFonts w:eastAsia="宋体" w:hint="eastAsia"/>
          <w:bCs/>
          <w:lang w:eastAsia="zh-CN"/>
        </w:rPr>
        <w:t xml:space="preserve">, </w:t>
      </w:r>
      <w:r>
        <w:rPr>
          <w:rFonts w:eastAsia="宋体"/>
          <w:bCs/>
          <w:lang w:eastAsia="zh-CN"/>
        </w:rPr>
        <w:t>“</w:t>
      </w:r>
      <w:r w:rsidRPr="00F227C7">
        <w:rPr>
          <w:rFonts w:eastAsia="宋体"/>
          <w:bCs/>
          <w:lang w:eastAsia="zh-CN"/>
        </w:rPr>
        <w:t>Sidelink resource allocation mode 2</w:t>
      </w:r>
      <w:r>
        <w:rPr>
          <w:rFonts w:eastAsia="宋体"/>
          <w:bCs/>
          <w:lang w:eastAsia="zh-CN"/>
        </w:rPr>
        <w:t>”</w:t>
      </w:r>
      <w:r>
        <w:rPr>
          <w:rFonts w:eastAsia="宋体" w:hint="eastAsia"/>
          <w:bCs/>
          <w:lang w:eastAsia="zh-CN"/>
        </w:rPr>
        <w:t>,</w:t>
      </w:r>
      <w:r w:rsidRPr="00F227C7">
        <w:rPr>
          <w:rFonts w:eastAsia="宋体"/>
          <w:bCs/>
          <w:lang w:eastAsia="zh-CN"/>
        </w:rPr>
        <w:t xml:space="preserve"> H</w:t>
      </w:r>
      <w:r>
        <w:rPr>
          <w:rFonts w:eastAsia="宋体" w:hint="eastAsia"/>
          <w:bCs/>
          <w:lang w:eastAsia="zh-CN"/>
        </w:rPr>
        <w:t xml:space="preserve">uawei, </w:t>
      </w:r>
      <w:bookmarkStart w:id="234" w:name="OLE_LINK246"/>
      <w:bookmarkStart w:id="235" w:name="OLE_LINK247"/>
      <w:r w:rsidR="00390E44" w:rsidRPr="00BE6E71">
        <w:t>3GPP RAN1 #96</w:t>
      </w:r>
      <w:bookmarkEnd w:id="234"/>
      <w:bookmarkEnd w:id="235"/>
      <w:r w:rsidR="00390E44">
        <w:rPr>
          <w:rFonts w:eastAsiaTheme="minorEastAsia" w:hint="eastAsia"/>
          <w:lang w:eastAsia="zh-CN"/>
        </w:rPr>
        <w:t>.</w:t>
      </w:r>
    </w:p>
    <w:p w:rsidR="004812B0" w:rsidRDefault="00B04B01" w:rsidP="00205036">
      <w:pPr>
        <w:pStyle w:val="a0"/>
        <w:numPr>
          <w:ilvl w:val="0"/>
          <w:numId w:val="10"/>
        </w:numPr>
        <w:rPr>
          <w:rFonts w:eastAsia="宋体"/>
          <w:noProof/>
          <w:lang w:eastAsia="zh-CN"/>
        </w:rPr>
      </w:pPr>
      <w:r w:rsidRPr="00B04B01">
        <w:rPr>
          <w:rFonts w:eastAsia="宋体"/>
          <w:noProof/>
          <w:lang w:eastAsia="zh-CN"/>
        </w:rPr>
        <w:t>R1-1814260</w:t>
      </w:r>
      <w:r>
        <w:rPr>
          <w:rFonts w:eastAsia="宋体" w:hint="eastAsia"/>
          <w:noProof/>
          <w:lang w:eastAsia="zh-CN"/>
        </w:rPr>
        <w:t xml:space="preserve">, </w:t>
      </w:r>
      <w:r>
        <w:rPr>
          <w:rFonts w:eastAsia="宋体"/>
          <w:noProof/>
          <w:lang w:eastAsia="zh-CN"/>
        </w:rPr>
        <w:t>“</w:t>
      </w:r>
      <w:r w:rsidRPr="00B04B01">
        <w:rPr>
          <w:rFonts w:eastAsia="宋体"/>
          <w:noProof/>
          <w:lang w:eastAsia="zh-CN"/>
        </w:rPr>
        <w:t>Summary for NR-V2X AI - 7.2.4.1.4 Resource Allocation Mechanism</w:t>
      </w:r>
      <w:r>
        <w:rPr>
          <w:rFonts w:eastAsia="宋体"/>
          <w:noProof/>
          <w:lang w:eastAsia="zh-CN"/>
        </w:rPr>
        <w:t>”</w:t>
      </w:r>
      <w:r>
        <w:rPr>
          <w:rFonts w:eastAsia="宋体" w:hint="eastAsia"/>
          <w:noProof/>
          <w:lang w:eastAsia="zh-CN"/>
        </w:rPr>
        <w:t xml:space="preserve">, Intel, </w:t>
      </w:r>
      <w:r>
        <w:t>3GPP RAN1 #9</w:t>
      </w:r>
      <w:r>
        <w:rPr>
          <w:rFonts w:eastAsiaTheme="minorEastAsia" w:hint="eastAsia"/>
          <w:lang w:eastAsia="zh-CN"/>
        </w:rPr>
        <w:t xml:space="preserve">5, </w:t>
      </w:r>
      <w:r>
        <w:rPr>
          <w:rFonts w:eastAsia="宋体" w:hint="eastAsia"/>
          <w:noProof/>
          <w:lang w:eastAsia="zh-CN"/>
        </w:rPr>
        <w:t xml:space="preserve">Nov. </w:t>
      </w:r>
      <w:r w:rsidRPr="00E7007C">
        <w:rPr>
          <w:rFonts w:eastAsia="宋体"/>
          <w:noProof/>
          <w:lang w:eastAsia="zh-CN"/>
        </w:rPr>
        <w:t>201</w:t>
      </w:r>
      <w:r>
        <w:rPr>
          <w:rFonts w:eastAsia="宋体" w:hint="eastAsia"/>
          <w:noProof/>
          <w:lang w:eastAsia="zh-CN"/>
        </w:rPr>
        <w:t>8.</w:t>
      </w:r>
    </w:p>
    <w:p w:rsidR="00CE499A" w:rsidRPr="00B04B01" w:rsidRDefault="00CE499A" w:rsidP="00913A18">
      <w:pPr>
        <w:pStyle w:val="a0"/>
        <w:rPr>
          <w:rFonts w:eastAsia="宋体"/>
          <w:noProof/>
          <w:lang w:eastAsia="zh-CN"/>
        </w:rPr>
      </w:pPr>
    </w:p>
    <w:bookmarkEnd w:id="222"/>
    <w:bookmarkEnd w:id="223"/>
    <w:bookmarkEnd w:id="224"/>
    <w:bookmarkEnd w:id="225"/>
    <w:bookmarkEnd w:id="226"/>
    <w:bookmarkEnd w:id="227"/>
    <w:p w:rsidR="00D30788" w:rsidRPr="00BE6E71" w:rsidRDefault="00D30788" w:rsidP="00B40E44">
      <w:pPr>
        <w:pStyle w:val="a0"/>
        <w:rPr>
          <w:rFonts w:eastAsia="宋体"/>
          <w:bCs/>
          <w:lang w:eastAsia="zh-CN"/>
        </w:rPr>
      </w:pPr>
    </w:p>
    <w:sectPr w:rsidR="00D30788" w:rsidRPr="00BE6E71"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0C4" w:rsidRDefault="00F140C4" w:rsidP="00E9523A">
      <w:pPr>
        <w:ind w:left="-2"/>
      </w:pPr>
      <w:r>
        <w:separator/>
      </w:r>
    </w:p>
  </w:endnote>
  <w:endnote w:type="continuationSeparator" w:id="0">
    <w:p w:rsidR="00F140C4" w:rsidRDefault="00F140C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0C4" w:rsidRDefault="00F140C4" w:rsidP="00E9523A">
      <w:pPr>
        <w:ind w:left="-2"/>
      </w:pPr>
      <w:r>
        <w:separator/>
      </w:r>
    </w:p>
  </w:footnote>
  <w:footnote w:type="continuationSeparator" w:id="0">
    <w:p w:rsidR="00F140C4" w:rsidRDefault="00F140C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FB4" w:rsidRPr="001A329E" w:rsidRDefault="00915FB4"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68C613D2"/>
    <w:lvl w:ilvl="0">
      <w:start w:val="1"/>
      <w:numFmt w:val="decimal"/>
      <w:lvlText w:val="%1."/>
      <w:lvlJc w:val="left"/>
      <w:pPr>
        <w:tabs>
          <w:tab w:val="num" w:pos="567"/>
        </w:tabs>
        <w:ind w:left="567" w:hanging="567"/>
      </w:pPr>
      <w:rPr>
        <w:rFonts w:hint="default"/>
        <w:u w:val="none"/>
      </w:rPr>
    </w:lvl>
    <w:lvl w:ilvl="1">
      <w:start w:val="1"/>
      <w:numFmt w:val="decimal"/>
      <w:lvlText w:val="3.%2"/>
      <w:lvlJc w:val="left"/>
      <w:pPr>
        <w:tabs>
          <w:tab w:val="num" w:pos="-806"/>
        </w:tabs>
        <w:ind w:left="-806" w:hanging="567"/>
      </w:pPr>
      <w:rPr>
        <w:rFonts w:ascii="Arial" w:hAnsi="Arial" w:cs="Arial" w:hint="default"/>
        <w:b/>
        <w:bCs w:val="0"/>
        <w:i w:val="0"/>
        <w:iCs w:val="0"/>
        <w:color w:val="auto"/>
        <w:sz w:val="28"/>
        <w:szCs w:val="28"/>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5D315E8"/>
    <w:multiLevelType w:val="hybridMultilevel"/>
    <w:tmpl w:val="3EE2D83A"/>
    <w:lvl w:ilvl="0" w:tplc="F09AFF30">
      <w:start w:val="10"/>
      <w:numFmt w:val="bullet"/>
      <w:lvlText w:val="-"/>
      <w:lvlJc w:val="left"/>
      <w:pPr>
        <w:ind w:left="386" w:hanging="420"/>
      </w:pPr>
      <w:rPr>
        <w:rFonts w:ascii="Calibri" w:eastAsia="Malgun Gothic" w:hAnsi="Calibri" w:cs="Calibri" w:hint="default"/>
      </w:rPr>
    </w:lvl>
    <w:lvl w:ilvl="1" w:tplc="04090003" w:tentative="1">
      <w:start w:val="1"/>
      <w:numFmt w:val="bullet"/>
      <w:lvlText w:val=""/>
      <w:lvlJc w:val="left"/>
      <w:pPr>
        <w:ind w:left="806" w:hanging="420"/>
      </w:pPr>
      <w:rPr>
        <w:rFonts w:ascii="Wingdings" w:hAnsi="Wingdings" w:hint="default"/>
      </w:rPr>
    </w:lvl>
    <w:lvl w:ilvl="2" w:tplc="04090005" w:tentative="1">
      <w:start w:val="1"/>
      <w:numFmt w:val="bullet"/>
      <w:lvlText w:val=""/>
      <w:lvlJc w:val="left"/>
      <w:pPr>
        <w:ind w:left="1226" w:hanging="420"/>
      </w:pPr>
      <w:rPr>
        <w:rFonts w:ascii="Wingdings" w:hAnsi="Wingdings" w:hint="default"/>
      </w:rPr>
    </w:lvl>
    <w:lvl w:ilvl="3" w:tplc="04090001" w:tentative="1">
      <w:start w:val="1"/>
      <w:numFmt w:val="bullet"/>
      <w:lvlText w:val=""/>
      <w:lvlJc w:val="left"/>
      <w:pPr>
        <w:ind w:left="1646" w:hanging="420"/>
      </w:pPr>
      <w:rPr>
        <w:rFonts w:ascii="Wingdings" w:hAnsi="Wingdings" w:hint="default"/>
      </w:rPr>
    </w:lvl>
    <w:lvl w:ilvl="4" w:tplc="04090003" w:tentative="1">
      <w:start w:val="1"/>
      <w:numFmt w:val="bullet"/>
      <w:lvlText w:val=""/>
      <w:lvlJc w:val="left"/>
      <w:pPr>
        <w:ind w:left="2066" w:hanging="420"/>
      </w:pPr>
      <w:rPr>
        <w:rFonts w:ascii="Wingdings" w:hAnsi="Wingdings" w:hint="default"/>
      </w:rPr>
    </w:lvl>
    <w:lvl w:ilvl="5" w:tplc="04090005" w:tentative="1">
      <w:start w:val="1"/>
      <w:numFmt w:val="bullet"/>
      <w:lvlText w:val=""/>
      <w:lvlJc w:val="left"/>
      <w:pPr>
        <w:ind w:left="2486" w:hanging="420"/>
      </w:pPr>
      <w:rPr>
        <w:rFonts w:ascii="Wingdings" w:hAnsi="Wingdings" w:hint="default"/>
      </w:rPr>
    </w:lvl>
    <w:lvl w:ilvl="6" w:tplc="04090001" w:tentative="1">
      <w:start w:val="1"/>
      <w:numFmt w:val="bullet"/>
      <w:lvlText w:val=""/>
      <w:lvlJc w:val="left"/>
      <w:pPr>
        <w:ind w:left="2906" w:hanging="420"/>
      </w:pPr>
      <w:rPr>
        <w:rFonts w:ascii="Wingdings" w:hAnsi="Wingdings" w:hint="default"/>
      </w:rPr>
    </w:lvl>
    <w:lvl w:ilvl="7" w:tplc="04090003" w:tentative="1">
      <w:start w:val="1"/>
      <w:numFmt w:val="bullet"/>
      <w:lvlText w:val=""/>
      <w:lvlJc w:val="left"/>
      <w:pPr>
        <w:ind w:left="3326" w:hanging="420"/>
      </w:pPr>
      <w:rPr>
        <w:rFonts w:ascii="Wingdings" w:hAnsi="Wingdings" w:hint="default"/>
      </w:rPr>
    </w:lvl>
    <w:lvl w:ilvl="8" w:tplc="04090005" w:tentative="1">
      <w:start w:val="1"/>
      <w:numFmt w:val="bullet"/>
      <w:lvlText w:val=""/>
      <w:lvlJc w:val="left"/>
      <w:pPr>
        <w:ind w:left="3746" w:hanging="420"/>
      </w:pPr>
      <w:rPr>
        <w:rFonts w:ascii="Wingdings" w:hAnsi="Wingdings" w:hint="default"/>
      </w:rPr>
    </w:lvl>
  </w:abstractNum>
  <w:abstractNum w:abstractNumId="3">
    <w:nsid w:val="0B1132B5"/>
    <w:multiLevelType w:val="hybridMultilevel"/>
    <w:tmpl w:val="EB7464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EF6CE3"/>
    <w:multiLevelType w:val="hybridMultilevel"/>
    <w:tmpl w:val="2B467476"/>
    <w:lvl w:ilvl="0" w:tplc="04090009">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FC6C16"/>
    <w:multiLevelType w:val="hybridMultilevel"/>
    <w:tmpl w:val="A684B2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476BDC"/>
    <w:multiLevelType w:val="hybridMultilevel"/>
    <w:tmpl w:val="083AED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0D3AE3"/>
    <w:multiLevelType w:val="hybridMultilevel"/>
    <w:tmpl w:val="CA9C55E2"/>
    <w:lvl w:ilvl="0" w:tplc="47FE5E7E">
      <w:numFmt w:val="bullet"/>
      <w:lvlText w:val="-"/>
      <w:lvlJc w:val="left"/>
      <w:pPr>
        <w:ind w:left="360" w:hanging="360"/>
      </w:pPr>
      <w:rPr>
        <w:rFonts w:ascii="Arial" w:eastAsia="DengXi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nsid w:val="1C812FB4"/>
    <w:multiLevelType w:val="hybridMultilevel"/>
    <w:tmpl w:val="7988B3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1C74EC"/>
    <w:multiLevelType w:val="hybridMultilevel"/>
    <w:tmpl w:val="7CDA3BF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D65305"/>
    <w:multiLevelType w:val="hybridMultilevel"/>
    <w:tmpl w:val="80FCD6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902F8C"/>
    <w:multiLevelType w:val="hybridMultilevel"/>
    <w:tmpl w:val="A79C7C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F84778"/>
    <w:multiLevelType w:val="hybridMultilevel"/>
    <w:tmpl w:val="15CEBE9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1890D46"/>
    <w:multiLevelType w:val="multilevel"/>
    <w:tmpl w:val="07882DD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22E3981"/>
    <w:multiLevelType w:val="hybridMultilevel"/>
    <w:tmpl w:val="8464928A"/>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nsid w:val="33A87F0A"/>
    <w:multiLevelType w:val="hybridMultilevel"/>
    <w:tmpl w:val="1048EA9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833D12"/>
    <w:multiLevelType w:val="hybridMultilevel"/>
    <w:tmpl w:val="385801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1F4FD5"/>
    <w:multiLevelType w:val="hybridMultilevel"/>
    <w:tmpl w:val="1DAA679A"/>
    <w:lvl w:ilvl="0" w:tplc="DE0AB6B0">
      <w:start w:val="1"/>
      <w:numFmt w:val="lowerLetter"/>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3702DF"/>
    <w:multiLevelType w:val="hybridMultilevel"/>
    <w:tmpl w:val="E3CA81F4"/>
    <w:lvl w:ilvl="0" w:tplc="F5B25DDC">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0F6334"/>
    <w:multiLevelType w:val="hybridMultilevel"/>
    <w:tmpl w:val="EB7464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6FF6F41"/>
    <w:multiLevelType w:val="hybridMultilevel"/>
    <w:tmpl w:val="80FCD6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75C656E"/>
    <w:multiLevelType w:val="hybridMultilevel"/>
    <w:tmpl w:val="D3ECBA56"/>
    <w:lvl w:ilvl="0" w:tplc="47FE5E7E">
      <w:numFmt w:val="bullet"/>
      <w:lvlText w:val="-"/>
      <w:lvlJc w:val="left"/>
      <w:pPr>
        <w:ind w:left="360" w:hanging="360"/>
      </w:pPr>
      <w:rPr>
        <w:rFonts w:ascii="Arial" w:eastAsia="DengXi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3146B07"/>
    <w:multiLevelType w:val="hybridMultilevel"/>
    <w:tmpl w:val="1DAA679A"/>
    <w:lvl w:ilvl="0" w:tplc="DE0AB6B0">
      <w:start w:val="1"/>
      <w:numFmt w:val="lowerLetter"/>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4045C09"/>
    <w:multiLevelType w:val="hybridMultilevel"/>
    <w:tmpl w:val="FBD84A0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77E56AD"/>
    <w:multiLevelType w:val="hybridMultilevel"/>
    <w:tmpl w:val="FD5A123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4437E"/>
    <w:multiLevelType w:val="hybridMultilevel"/>
    <w:tmpl w:val="10C4859C"/>
    <w:lvl w:ilvl="0" w:tplc="FFFFFFFF">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E62927"/>
    <w:multiLevelType w:val="hybridMultilevel"/>
    <w:tmpl w:val="1DAA679A"/>
    <w:lvl w:ilvl="0" w:tplc="DE0AB6B0">
      <w:start w:val="1"/>
      <w:numFmt w:val="lowerLetter"/>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85258B2"/>
    <w:multiLevelType w:val="multilevel"/>
    <w:tmpl w:val="8EC8037A"/>
    <w:lvl w:ilvl="0">
      <w:start w:val="8"/>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A087761"/>
    <w:multiLevelType w:val="hybridMultilevel"/>
    <w:tmpl w:val="7CDA3BF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AD00EBF"/>
    <w:multiLevelType w:val="hybridMultilevel"/>
    <w:tmpl w:val="DAA46E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E7020E1"/>
    <w:multiLevelType w:val="hybridMultilevel"/>
    <w:tmpl w:val="41F027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586D2A"/>
    <w:multiLevelType w:val="hybridMultilevel"/>
    <w:tmpl w:val="755CCA4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38">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nsid w:val="7C231B16"/>
    <w:multiLevelType w:val="hybridMultilevel"/>
    <w:tmpl w:val="7CDA3BF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B26D13"/>
    <w:multiLevelType w:val="hybridMultilevel"/>
    <w:tmpl w:val="80FCD6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14"/>
  </w:num>
  <w:num w:numId="3">
    <w:abstractNumId w:val="20"/>
  </w:num>
  <w:num w:numId="4">
    <w:abstractNumId w:val="31"/>
  </w:num>
  <w:num w:numId="5">
    <w:abstractNumId w:val="1"/>
  </w:num>
  <w:num w:numId="6">
    <w:abstractNumId w:val="15"/>
  </w:num>
  <w:num w:numId="7">
    <w:abstractNumId w:val="24"/>
  </w:num>
  <w:num w:numId="8">
    <w:abstractNumId w:val="8"/>
  </w:num>
  <w:num w:numId="9">
    <w:abstractNumId w:val="37"/>
  </w:num>
  <w:num w:numId="10">
    <w:abstractNumId w:val="40"/>
  </w:num>
  <w:num w:numId="11">
    <w:abstractNumId w:val="7"/>
  </w:num>
  <w:num w:numId="12">
    <w:abstractNumId w:val="41"/>
  </w:num>
  <w:num w:numId="13">
    <w:abstractNumId w:val="17"/>
  </w:num>
  <w:num w:numId="14">
    <w:abstractNumId w:val="36"/>
  </w:num>
  <w:num w:numId="15">
    <w:abstractNumId w:val="2"/>
  </w:num>
  <w:num w:numId="16">
    <w:abstractNumId w:val="9"/>
  </w:num>
  <w:num w:numId="17">
    <w:abstractNumId w:val="3"/>
  </w:num>
  <w:num w:numId="18">
    <w:abstractNumId w:val="42"/>
  </w:num>
  <w:num w:numId="19">
    <w:abstractNumId w:val="29"/>
  </w:num>
  <w:num w:numId="20">
    <w:abstractNumId w:val="23"/>
  </w:num>
  <w:num w:numId="21">
    <w:abstractNumId w:val="6"/>
  </w:num>
  <w:num w:numId="22">
    <w:abstractNumId w:val="21"/>
  </w:num>
  <w:num w:numId="23">
    <w:abstractNumId w:val="30"/>
  </w:num>
  <w:num w:numId="24">
    <w:abstractNumId w:val="13"/>
  </w:num>
  <w:num w:numId="25">
    <w:abstractNumId w:val="26"/>
  </w:num>
  <w:num w:numId="26">
    <w:abstractNumId w:val="35"/>
  </w:num>
  <w:num w:numId="27">
    <w:abstractNumId w:val="27"/>
  </w:num>
  <w:num w:numId="28">
    <w:abstractNumId w:val="4"/>
  </w:num>
  <w:num w:numId="29">
    <w:abstractNumId w:val="33"/>
  </w:num>
  <w:num w:numId="30">
    <w:abstractNumId w:val="39"/>
  </w:num>
  <w:num w:numId="31">
    <w:abstractNumId w:val="32"/>
  </w:num>
  <w:num w:numId="32">
    <w:abstractNumId w:val="16"/>
  </w:num>
  <w:num w:numId="33">
    <w:abstractNumId w:val="34"/>
  </w:num>
  <w:num w:numId="34">
    <w:abstractNumId w:val="12"/>
  </w:num>
  <w:num w:numId="35">
    <w:abstractNumId w:val="22"/>
  </w:num>
  <w:num w:numId="36">
    <w:abstractNumId w:val="10"/>
  </w:num>
  <w:num w:numId="37">
    <w:abstractNumId w:val="38"/>
  </w:num>
  <w:num w:numId="38">
    <w:abstractNumId w:val="0"/>
  </w:num>
  <w:num w:numId="39">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0"/>
  </w:num>
  <w:num w:numId="42">
    <w:abstractNumId w:val="11"/>
  </w:num>
  <w:num w:numId="43">
    <w:abstractNumId w:val="18"/>
  </w:num>
  <w:num w:numId="44">
    <w:abstractNumId w:val="5"/>
  </w:num>
  <w:num w:numId="45">
    <w:abstractNumId w:val="19"/>
  </w:num>
  <w:num w:numId="46">
    <w:abstractNumId w:val="28"/>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172A27"/>
    <w:rsid w:val="0000012C"/>
    <w:rsid w:val="00000355"/>
    <w:rsid w:val="00000A1C"/>
    <w:rsid w:val="00000F72"/>
    <w:rsid w:val="00000FB2"/>
    <w:rsid w:val="00001569"/>
    <w:rsid w:val="000016AD"/>
    <w:rsid w:val="000016C2"/>
    <w:rsid w:val="00001C50"/>
    <w:rsid w:val="00001F36"/>
    <w:rsid w:val="00001FE6"/>
    <w:rsid w:val="00002421"/>
    <w:rsid w:val="0000314F"/>
    <w:rsid w:val="0000351A"/>
    <w:rsid w:val="00003FDA"/>
    <w:rsid w:val="00004068"/>
    <w:rsid w:val="00004A77"/>
    <w:rsid w:val="00004B9D"/>
    <w:rsid w:val="0000541F"/>
    <w:rsid w:val="00005A43"/>
    <w:rsid w:val="000062DC"/>
    <w:rsid w:val="0000655A"/>
    <w:rsid w:val="000069B1"/>
    <w:rsid w:val="00007E4E"/>
    <w:rsid w:val="00010364"/>
    <w:rsid w:val="00010A31"/>
    <w:rsid w:val="00010F26"/>
    <w:rsid w:val="00011014"/>
    <w:rsid w:val="000111B3"/>
    <w:rsid w:val="0001121A"/>
    <w:rsid w:val="000124A2"/>
    <w:rsid w:val="0001274D"/>
    <w:rsid w:val="00012A5D"/>
    <w:rsid w:val="00012BC4"/>
    <w:rsid w:val="00012C17"/>
    <w:rsid w:val="00012FB8"/>
    <w:rsid w:val="00013498"/>
    <w:rsid w:val="00013FE3"/>
    <w:rsid w:val="0001436C"/>
    <w:rsid w:val="00014C18"/>
    <w:rsid w:val="00015419"/>
    <w:rsid w:val="000159FF"/>
    <w:rsid w:val="00015BC7"/>
    <w:rsid w:val="000161ED"/>
    <w:rsid w:val="00016490"/>
    <w:rsid w:val="0001761E"/>
    <w:rsid w:val="00017BD0"/>
    <w:rsid w:val="0002113E"/>
    <w:rsid w:val="0002182E"/>
    <w:rsid w:val="00021C2C"/>
    <w:rsid w:val="00022E1A"/>
    <w:rsid w:val="00022F27"/>
    <w:rsid w:val="00023317"/>
    <w:rsid w:val="00023662"/>
    <w:rsid w:val="00023E9E"/>
    <w:rsid w:val="000242E9"/>
    <w:rsid w:val="00024F68"/>
    <w:rsid w:val="000262F8"/>
    <w:rsid w:val="000266A1"/>
    <w:rsid w:val="0002686E"/>
    <w:rsid w:val="00026A0E"/>
    <w:rsid w:val="00026FC0"/>
    <w:rsid w:val="00027DD1"/>
    <w:rsid w:val="000303DB"/>
    <w:rsid w:val="00030655"/>
    <w:rsid w:val="000307A0"/>
    <w:rsid w:val="00030A80"/>
    <w:rsid w:val="000312BB"/>
    <w:rsid w:val="00031371"/>
    <w:rsid w:val="00031F97"/>
    <w:rsid w:val="00032083"/>
    <w:rsid w:val="00032345"/>
    <w:rsid w:val="0003239A"/>
    <w:rsid w:val="00032462"/>
    <w:rsid w:val="00032BB9"/>
    <w:rsid w:val="00033171"/>
    <w:rsid w:val="000339D3"/>
    <w:rsid w:val="00033F3D"/>
    <w:rsid w:val="000346A7"/>
    <w:rsid w:val="00034F6F"/>
    <w:rsid w:val="00034FE0"/>
    <w:rsid w:val="000350C8"/>
    <w:rsid w:val="00035570"/>
    <w:rsid w:val="00035711"/>
    <w:rsid w:val="00036766"/>
    <w:rsid w:val="00036F0D"/>
    <w:rsid w:val="00036F2B"/>
    <w:rsid w:val="000377D3"/>
    <w:rsid w:val="00037FA6"/>
    <w:rsid w:val="0004042C"/>
    <w:rsid w:val="00040CC0"/>
    <w:rsid w:val="0004169F"/>
    <w:rsid w:val="00042152"/>
    <w:rsid w:val="00042163"/>
    <w:rsid w:val="00042490"/>
    <w:rsid w:val="000428DD"/>
    <w:rsid w:val="00042BBB"/>
    <w:rsid w:val="00042C9F"/>
    <w:rsid w:val="000430A3"/>
    <w:rsid w:val="0004379C"/>
    <w:rsid w:val="00043AD0"/>
    <w:rsid w:val="00043BDF"/>
    <w:rsid w:val="00043C48"/>
    <w:rsid w:val="00043D61"/>
    <w:rsid w:val="00043F5C"/>
    <w:rsid w:val="0004491B"/>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2BE0"/>
    <w:rsid w:val="00054151"/>
    <w:rsid w:val="00054B92"/>
    <w:rsid w:val="0005514B"/>
    <w:rsid w:val="0005592F"/>
    <w:rsid w:val="00055FF1"/>
    <w:rsid w:val="000563A3"/>
    <w:rsid w:val="00057468"/>
    <w:rsid w:val="00057AB9"/>
    <w:rsid w:val="0006076C"/>
    <w:rsid w:val="0006077D"/>
    <w:rsid w:val="000616D9"/>
    <w:rsid w:val="00061E8F"/>
    <w:rsid w:val="000620EB"/>
    <w:rsid w:val="00063191"/>
    <w:rsid w:val="000638E6"/>
    <w:rsid w:val="0006455E"/>
    <w:rsid w:val="000646CF"/>
    <w:rsid w:val="00064860"/>
    <w:rsid w:val="00064FC2"/>
    <w:rsid w:val="00064FF8"/>
    <w:rsid w:val="000650D3"/>
    <w:rsid w:val="00065212"/>
    <w:rsid w:val="0006573E"/>
    <w:rsid w:val="0006589E"/>
    <w:rsid w:val="00065B91"/>
    <w:rsid w:val="00065E2C"/>
    <w:rsid w:val="00065F7D"/>
    <w:rsid w:val="00066764"/>
    <w:rsid w:val="0006684A"/>
    <w:rsid w:val="000668D6"/>
    <w:rsid w:val="00066988"/>
    <w:rsid w:val="0006771E"/>
    <w:rsid w:val="00067749"/>
    <w:rsid w:val="000679FC"/>
    <w:rsid w:val="00067BBE"/>
    <w:rsid w:val="00070A16"/>
    <w:rsid w:val="00070DC3"/>
    <w:rsid w:val="00071385"/>
    <w:rsid w:val="00071A61"/>
    <w:rsid w:val="00073511"/>
    <w:rsid w:val="000739C3"/>
    <w:rsid w:val="00073EDF"/>
    <w:rsid w:val="00074092"/>
    <w:rsid w:val="00074480"/>
    <w:rsid w:val="00074A84"/>
    <w:rsid w:val="000757A7"/>
    <w:rsid w:val="00075820"/>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2C57"/>
    <w:rsid w:val="00083823"/>
    <w:rsid w:val="00083CB2"/>
    <w:rsid w:val="000844DB"/>
    <w:rsid w:val="00085080"/>
    <w:rsid w:val="0008531E"/>
    <w:rsid w:val="0008560C"/>
    <w:rsid w:val="00086060"/>
    <w:rsid w:val="000865BC"/>
    <w:rsid w:val="000868E5"/>
    <w:rsid w:val="00087487"/>
    <w:rsid w:val="0008757D"/>
    <w:rsid w:val="0008760D"/>
    <w:rsid w:val="00090837"/>
    <w:rsid w:val="000908E8"/>
    <w:rsid w:val="00090F89"/>
    <w:rsid w:val="000924D0"/>
    <w:rsid w:val="00092530"/>
    <w:rsid w:val="000927BA"/>
    <w:rsid w:val="0009369C"/>
    <w:rsid w:val="00093F31"/>
    <w:rsid w:val="0009466A"/>
    <w:rsid w:val="000949A5"/>
    <w:rsid w:val="00094B0A"/>
    <w:rsid w:val="00094E92"/>
    <w:rsid w:val="00095216"/>
    <w:rsid w:val="000958C0"/>
    <w:rsid w:val="00096B2A"/>
    <w:rsid w:val="000971AD"/>
    <w:rsid w:val="00097D5F"/>
    <w:rsid w:val="000A0363"/>
    <w:rsid w:val="000A0395"/>
    <w:rsid w:val="000A0665"/>
    <w:rsid w:val="000A0E25"/>
    <w:rsid w:val="000A10A7"/>
    <w:rsid w:val="000A1177"/>
    <w:rsid w:val="000A17D7"/>
    <w:rsid w:val="000A1AF5"/>
    <w:rsid w:val="000A1D32"/>
    <w:rsid w:val="000A216E"/>
    <w:rsid w:val="000A2789"/>
    <w:rsid w:val="000A2B74"/>
    <w:rsid w:val="000A2EF0"/>
    <w:rsid w:val="000A3443"/>
    <w:rsid w:val="000A39C4"/>
    <w:rsid w:val="000A4105"/>
    <w:rsid w:val="000A4B6A"/>
    <w:rsid w:val="000A4D95"/>
    <w:rsid w:val="000A4E64"/>
    <w:rsid w:val="000A4E6C"/>
    <w:rsid w:val="000A5231"/>
    <w:rsid w:val="000A5599"/>
    <w:rsid w:val="000A5603"/>
    <w:rsid w:val="000A585B"/>
    <w:rsid w:val="000A5D86"/>
    <w:rsid w:val="000A64FC"/>
    <w:rsid w:val="000A6B55"/>
    <w:rsid w:val="000A7B16"/>
    <w:rsid w:val="000A7DD9"/>
    <w:rsid w:val="000B0156"/>
    <w:rsid w:val="000B11D4"/>
    <w:rsid w:val="000B15CD"/>
    <w:rsid w:val="000B1FC2"/>
    <w:rsid w:val="000B27CA"/>
    <w:rsid w:val="000B2D0E"/>
    <w:rsid w:val="000B3EB3"/>
    <w:rsid w:val="000B4C79"/>
    <w:rsid w:val="000B4DB1"/>
    <w:rsid w:val="000B5A9D"/>
    <w:rsid w:val="000B5AE7"/>
    <w:rsid w:val="000B5D57"/>
    <w:rsid w:val="000B63AA"/>
    <w:rsid w:val="000B63B3"/>
    <w:rsid w:val="000B6693"/>
    <w:rsid w:val="000B731D"/>
    <w:rsid w:val="000B760E"/>
    <w:rsid w:val="000B7C59"/>
    <w:rsid w:val="000C0840"/>
    <w:rsid w:val="000C1B38"/>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CE6"/>
    <w:rsid w:val="000D0D36"/>
    <w:rsid w:val="000D0DC5"/>
    <w:rsid w:val="000D179B"/>
    <w:rsid w:val="000D193E"/>
    <w:rsid w:val="000D1D70"/>
    <w:rsid w:val="000D21D4"/>
    <w:rsid w:val="000D236D"/>
    <w:rsid w:val="000D2D74"/>
    <w:rsid w:val="000D3B43"/>
    <w:rsid w:val="000D40E9"/>
    <w:rsid w:val="000D625C"/>
    <w:rsid w:val="000D662F"/>
    <w:rsid w:val="000D74AC"/>
    <w:rsid w:val="000D7AF8"/>
    <w:rsid w:val="000E0007"/>
    <w:rsid w:val="000E0400"/>
    <w:rsid w:val="000E0676"/>
    <w:rsid w:val="000E0E57"/>
    <w:rsid w:val="000E0EB9"/>
    <w:rsid w:val="000E1CBE"/>
    <w:rsid w:val="000E2D49"/>
    <w:rsid w:val="000E2F84"/>
    <w:rsid w:val="000E344D"/>
    <w:rsid w:val="000E39F1"/>
    <w:rsid w:val="000E3A85"/>
    <w:rsid w:val="000E3C57"/>
    <w:rsid w:val="000E3DE5"/>
    <w:rsid w:val="000E3DEE"/>
    <w:rsid w:val="000E445D"/>
    <w:rsid w:val="000E4E83"/>
    <w:rsid w:val="000E5C71"/>
    <w:rsid w:val="000E60AD"/>
    <w:rsid w:val="000E6BC9"/>
    <w:rsid w:val="000E7386"/>
    <w:rsid w:val="000E7917"/>
    <w:rsid w:val="000F1B95"/>
    <w:rsid w:val="000F1C10"/>
    <w:rsid w:val="000F266C"/>
    <w:rsid w:val="000F3908"/>
    <w:rsid w:val="000F3F67"/>
    <w:rsid w:val="000F4330"/>
    <w:rsid w:val="000F450C"/>
    <w:rsid w:val="000F4EC1"/>
    <w:rsid w:val="000F5057"/>
    <w:rsid w:val="000F5150"/>
    <w:rsid w:val="000F5323"/>
    <w:rsid w:val="000F5BAF"/>
    <w:rsid w:val="000F663D"/>
    <w:rsid w:val="000F6BA5"/>
    <w:rsid w:val="000F6EAE"/>
    <w:rsid w:val="000F7819"/>
    <w:rsid w:val="000F790A"/>
    <w:rsid w:val="000F7BA1"/>
    <w:rsid w:val="001000D8"/>
    <w:rsid w:val="0010099A"/>
    <w:rsid w:val="001012F1"/>
    <w:rsid w:val="001013E9"/>
    <w:rsid w:val="001014A4"/>
    <w:rsid w:val="001016AC"/>
    <w:rsid w:val="00101C52"/>
    <w:rsid w:val="001023FD"/>
    <w:rsid w:val="001028E4"/>
    <w:rsid w:val="00103181"/>
    <w:rsid w:val="00103413"/>
    <w:rsid w:val="00103878"/>
    <w:rsid w:val="00104287"/>
    <w:rsid w:val="0010455A"/>
    <w:rsid w:val="00104A7D"/>
    <w:rsid w:val="001051B9"/>
    <w:rsid w:val="00105681"/>
    <w:rsid w:val="00105B53"/>
    <w:rsid w:val="00105F4A"/>
    <w:rsid w:val="00106E29"/>
    <w:rsid w:val="0010729F"/>
    <w:rsid w:val="00110194"/>
    <w:rsid w:val="00110795"/>
    <w:rsid w:val="0011094B"/>
    <w:rsid w:val="00110F3F"/>
    <w:rsid w:val="001125D0"/>
    <w:rsid w:val="00112C85"/>
    <w:rsid w:val="00112FB5"/>
    <w:rsid w:val="001134FA"/>
    <w:rsid w:val="001136C6"/>
    <w:rsid w:val="001140AB"/>
    <w:rsid w:val="001143D4"/>
    <w:rsid w:val="0011486C"/>
    <w:rsid w:val="001149EB"/>
    <w:rsid w:val="00115A2B"/>
    <w:rsid w:val="00115EA6"/>
    <w:rsid w:val="00116182"/>
    <w:rsid w:val="00116D2D"/>
    <w:rsid w:val="00116F7A"/>
    <w:rsid w:val="001174E5"/>
    <w:rsid w:val="00120515"/>
    <w:rsid w:val="00120679"/>
    <w:rsid w:val="001207BD"/>
    <w:rsid w:val="00120A89"/>
    <w:rsid w:val="00120B56"/>
    <w:rsid w:val="00120D08"/>
    <w:rsid w:val="0012276B"/>
    <w:rsid w:val="001231EA"/>
    <w:rsid w:val="00123399"/>
    <w:rsid w:val="001233A1"/>
    <w:rsid w:val="001235E7"/>
    <w:rsid w:val="00123937"/>
    <w:rsid w:val="00123D39"/>
    <w:rsid w:val="0012437C"/>
    <w:rsid w:val="001245F5"/>
    <w:rsid w:val="001248EB"/>
    <w:rsid w:val="00124C3C"/>
    <w:rsid w:val="00126152"/>
    <w:rsid w:val="001262A0"/>
    <w:rsid w:val="001263D0"/>
    <w:rsid w:val="00126BBD"/>
    <w:rsid w:val="00126D55"/>
    <w:rsid w:val="00127264"/>
    <w:rsid w:val="0012731B"/>
    <w:rsid w:val="00127D22"/>
    <w:rsid w:val="00130765"/>
    <w:rsid w:val="00130B37"/>
    <w:rsid w:val="00131C36"/>
    <w:rsid w:val="00131F57"/>
    <w:rsid w:val="001322E5"/>
    <w:rsid w:val="00132663"/>
    <w:rsid w:val="001331A9"/>
    <w:rsid w:val="001333A4"/>
    <w:rsid w:val="001337FB"/>
    <w:rsid w:val="00133E70"/>
    <w:rsid w:val="00135445"/>
    <w:rsid w:val="00135AC8"/>
    <w:rsid w:val="00135EBB"/>
    <w:rsid w:val="00135EFC"/>
    <w:rsid w:val="001361D3"/>
    <w:rsid w:val="00136265"/>
    <w:rsid w:val="00136680"/>
    <w:rsid w:val="0013673A"/>
    <w:rsid w:val="0013689C"/>
    <w:rsid w:val="00136A81"/>
    <w:rsid w:val="00136ABE"/>
    <w:rsid w:val="00140551"/>
    <w:rsid w:val="0014084E"/>
    <w:rsid w:val="00140C34"/>
    <w:rsid w:val="0014125E"/>
    <w:rsid w:val="0014174B"/>
    <w:rsid w:val="00141AEB"/>
    <w:rsid w:val="00141B4C"/>
    <w:rsid w:val="00142220"/>
    <w:rsid w:val="001424D3"/>
    <w:rsid w:val="001424E7"/>
    <w:rsid w:val="00142748"/>
    <w:rsid w:val="001432FF"/>
    <w:rsid w:val="001436FC"/>
    <w:rsid w:val="00143816"/>
    <w:rsid w:val="00143D7E"/>
    <w:rsid w:val="00143DDF"/>
    <w:rsid w:val="00143EB5"/>
    <w:rsid w:val="00144167"/>
    <w:rsid w:val="00144A73"/>
    <w:rsid w:val="00144C55"/>
    <w:rsid w:val="00144ECF"/>
    <w:rsid w:val="00144F8E"/>
    <w:rsid w:val="00145102"/>
    <w:rsid w:val="00145363"/>
    <w:rsid w:val="00145C85"/>
    <w:rsid w:val="001463B3"/>
    <w:rsid w:val="0014643E"/>
    <w:rsid w:val="00146D1F"/>
    <w:rsid w:val="0014735C"/>
    <w:rsid w:val="0014761F"/>
    <w:rsid w:val="00150A7E"/>
    <w:rsid w:val="00150CB6"/>
    <w:rsid w:val="0015148B"/>
    <w:rsid w:val="001517A8"/>
    <w:rsid w:val="00151989"/>
    <w:rsid w:val="001520CE"/>
    <w:rsid w:val="001532DD"/>
    <w:rsid w:val="00153E05"/>
    <w:rsid w:val="00154270"/>
    <w:rsid w:val="001549D3"/>
    <w:rsid w:val="001562C2"/>
    <w:rsid w:val="00156736"/>
    <w:rsid w:val="001567FF"/>
    <w:rsid w:val="00156959"/>
    <w:rsid w:val="00157286"/>
    <w:rsid w:val="001576B0"/>
    <w:rsid w:val="00157D73"/>
    <w:rsid w:val="00160590"/>
    <w:rsid w:val="00160877"/>
    <w:rsid w:val="0016090A"/>
    <w:rsid w:val="00160C73"/>
    <w:rsid w:val="00160F50"/>
    <w:rsid w:val="00161560"/>
    <w:rsid w:val="001615F1"/>
    <w:rsid w:val="00162461"/>
    <w:rsid w:val="00162AF9"/>
    <w:rsid w:val="00162E6B"/>
    <w:rsid w:val="00163B0E"/>
    <w:rsid w:val="00164021"/>
    <w:rsid w:val="00164873"/>
    <w:rsid w:val="001651CB"/>
    <w:rsid w:val="00165DD7"/>
    <w:rsid w:val="001660AF"/>
    <w:rsid w:val="001664EF"/>
    <w:rsid w:val="001669C2"/>
    <w:rsid w:val="00166CD6"/>
    <w:rsid w:val="0016725A"/>
    <w:rsid w:val="0016750A"/>
    <w:rsid w:val="001679A7"/>
    <w:rsid w:val="00170253"/>
    <w:rsid w:val="001708AD"/>
    <w:rsid w:val="00170D7B"/>
    <w:rsid w:val="00171D29"/>
    <w:rsid w:val="00172193"/>
    <w:rsid w:val="00172387"/>
    <w:rsid w:val="00172723"/>
    <w:rsid w:val="00172A27"/>
    <w:rsid w:val="00172D3A"/>
    <w:rsid w:val="001736B3"/>
    <w:rsid w:val="001737EB"/>
    <w:rsid w:val="00173921"/>
    <w:rsid w:val="00173C9E"/>
    <w:rsid w:val="00173E09"/>
    <w:rsid w:val="00173E2B"/>
    <w:rsid w:val="001741F9"/>
    <w:rsid w:val="00175494"/>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239"/>
    <w:rsid w:val="00182691"/>
    <w:rsid w:val="001833D2"/>
    <w:rsid w:val="0018393B"/>
    <w:rsid w:val="00184001"/>
    <w:rsid w:val="00185107"/>
    <w:rsid w:val="001853B2"/>
    <w:rsid w:val="001855B7"/>
    <w:rsid w:val="00186832"/>
    <w:rsid w:val="00187302"/>
    <w:rsid w:val="001875FD"/>
    <w:rsid w:val="00187CF9"/>
    <w:rsid w:val="00187E19"/>
    <w:rsid w:val="00187E70"/>
    <w:rsid w:val="0019013C"/>
    <w:rsid w:val="00190886"/>
    <w:rsid w:val="00190971"/>
    <w:rsid w:val="00190DC4"/>
    <w:rsid w:val="00190E06"/>
    <w:rsid w:val="0019101F"/>
    <w:rsid w:val="001929D2"/>
    <w:rsid w:val="00192F90"/>
    <w:rsid w:val="00193234"/>
    <w:rsid w:val="00193699"/>
    <w:rsid w:val="00193BAF"/>
    <w:rsid w:val="00194245"/>
    <w:rsid w:val="0019433C"/>
    <w:rsid w:val="00194C90"/>
    <w:rsid w:val="00195205"/>
    <w:rsid w:val="00195416"/>
    <w:rsid w:val="0019555B"/>
    <w:rsid w:val="001956D1"/>
    <w:rsid w:val="00197327"/>
    <w:rsid w:val="00197C69"/>
    <w:rsid w:val="00197C83"/>
    <w:rsid w:val="00197F6E"/>
    <w:rsid w:val="001A019D"/>
    <w:rsid w:val="001A0216"/>
    <w:rsid w:val="001A0553"/>
    <w:rsid w:val="001A0A5E"/>
    <w:rsid w:val="001A11C7"/>
    <w:rsid w:val="001A12F3"/>
    <w:rsid w:val="001A1637"/>
    <w:rsid w:val="001A18B1"/>
    <w:rsid w:val="001A1EA4"/>
    <w:rsid w:val="001A246C"/>
    <w:rsid w:val="001A2CEF"/>
    <w:rsid w:val="001A2DCD"/>
    <w:rsid w:val="001A31A2"/>
    <w:rsid w:val="001A329E"/>
    <w:rsid w:val="001A4454"/>
    <w:rsid w:val="001A4BE2"/>
    <w:rsid w:val="001A4E3A"/>
    <w:rsid w:val="001A5B8F"/>
    <w:rsid w:val="001A5EB8"/>
    <w:rsid w:val="001A5F60"/>
    <w:rsid w:val="001A6234"/>
    <w:rsid w:val="001A6EC8"/>
    <w:rsid w:val="001A7553"/>
    <w:rsid w:val="001A7743"/>
    <w:rsid w:val="001A7C6C"/>
    <w:rsid w:val="001B00A9"/>
    <w:rsid w:val="001B01D7"/>
    <w:rsid w:val="001B0B35"/>
    <w:rsid w:val="001B113F"/>
    <w:rsid w:val="001B162E"/>
    <w:rsid w:val="001B1FE8"/>
    <w:rsid w:val="001B2B5F"/>
    <w:rsid w:val="001B34A9"/>
    <w:rsid w:val="001B3AB2"/>
    <w:rsid w:val="001B42BF"/>
    <w:rsid w:val="001B42F8"/>
    <w:rsid w:val="001B4654"/>
    <w:rsid w:val="001B4C01"/>
    <w:rsid w:val="001B4C21"/>
    <w:rsid w:val="001B4D3B"/>
    <w:rsid w:val="001B4FEA"/>
    <w:rsid w:val="001B5425"/>
    <w:rsid w:val="001B5E1C"/>
    <w:rsid w:val="001B6D73"/>
    <w:rsid w:val="001B750D"/>
    <w:rsid w:val="001B7842"/>
    <w:rsid w:val="001B7C59"/>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04"/>
    <w:rsid w:val="001C5183"/>
    <w:rsid w:val="001C519F"/>
    <w:rsid w:val="001C5360"/>
    <w:rsid w:val="001C5C57"/>
    <w:rsid w:val="001C6060"/>
    <w:rsid w:val="001C641E"/>
    <w:rsid w:val="001C661D"/>
    <w:rsid w:val="001C6C75"/>
    <w:rsid w:val="001C7AEB"/>
    <w:rsid w:val="001D0808"/>
    <w:rsid w:val="001D15B5"/>
    <w:rsid w:val="001D1F10"/>
    <w:rsid w:val="001D1F9A"/>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4F6"/>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C62"/>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196"/>
    <w:rsid w:val="002019E1"/>
    <w:rsid w:val="002022E8"/>
    <w:rsid w:val="00202592"/>
    <w:rsid w:val="0020290A"/>
    <w:rsid w:val="00202AD5"/>
    <w:rsid w:val="00202C48"/>
    <w:rsid w:val="00202D13"/>
    <w:rsid w:val="002031B8"/>
    <w:rsid w:val="0020351E"/>
    <w:rsid w:val="0020366C"/>
    <w:rsid w:val="00203921"/>
    <w:rsid w:val="0020427A"/>
    <w:rsid w:val="00204409"/>
    <w:rsid w:val="00204D9D"/>
    <w:rsid w:val="00204EEA"/>
    <w:rsid w:val="00205036"/>
    <w:rsid w:val="0020579F"/>
    <w:rsid w:val="0020599C"/>
    <w:rsid w:val="00205E54"/>
    <w:rsid w:val="00205F30"/>
    <w:rsid w:val="00205FE7"/>
    <w:rsid w:val="002079CA"/>
    <w:rsid w:val="00207C57"/>
    <w:rsid w:val="00207CDE"/>
    <w:rsid w:val="002102E8"/>
    <w:rsid w:val="0021051F"/>
    <w:rsid w:val="0021056C"/>
    <w:rsid w:val="0021063A"/>
    <w:rsid w:val="0021085E"/>
    <w:rsid w:val="00210977"/>
    <w:rsid w:val="002116E0"/>
    <w:rsid w:val="002117EF"/>
    <w:rsid w:val="002122AB"/>
    <w:rsid w:val="002123DC"/>
    <w:rsid w:val="002127DA"/>
    <w:rsid w:val="00212C52"/>
    <w:rsid w:val="00212F60"/>
    <w:rsid w:val="00212F65"/>
    <w:rsid w:val="002132CD"/>
    <w:rsid w:val="00213646"/>
    <w:rsid w:val="0021395C"/>
    <w:rsid w:val="002139EB"/>
    <w:rsid w:val="00214019"/>
    <w:rsid w:val="0021430C"/>
    <w:rsid w:val="0021468E"/>
    <w:rsid w:val="00215631"/>
    <w:rsid w:val="00215A8C"/>
    <w:rsid w:val="00215CA0"/>
    <w:rsid w:val="0021665E"/>
    <w:rsid w:val="00216845"/>
    <w:rsid w:val="00216868"/>
    <w:rsid w:val="00216953"/>
    <w:rsid w:val="00216B5A"/>
    <w:rsid w:val="00216C55"/>
    <w:rsid w:val="00216DFD"/>
    <w:rsid w:val="00217308"/>
    <w:rsid w:val="0022027C"/>
    <w:rsid w:val="002208B8"/>
    <w:rsid w:val="002214AC"/>
    <w:rsid w:val="00221C1B"/>
    <w:rsid w:val="002220F3"/>
    <w:rsid w:val="0022210F"/>
    <w:rsid w:val="00222E3A"/>
    <w:rsid w:val="00223330"/>
    <w:rsid w:val="00223C5E"/>
    <w:rsid w:val="0022473A"/>
    <w:rsid w:val="00224F2F"/>
    <w:rsid w:val="00224FA3"/>
    <w:rsid w:val="00225398"/>
    <w:rsid w:val="00226A6B"/>
    <w:rsid w:val="002274B4"/>
    <w:rsid w:val="0022761F"/>
    <w:rsid w:val="00227DA0"/>
    <w:rsid w:val="00230796"/>
    <w:rsid w:val="00230EC2"/>
    <w:rsid w:val="0023140F"/>
    <w:rsid w:val="002315DD"/>
    <w:rsid w:val="00231D7B"/>
    <w:rsid w:val="00231E88"/>
    <w:rsid w:val="00232229"/>
    <w:rsid w:val="002326CA"/>
    <w:rsid w:val="00232BC7"/>
    <w:rsid w:val="0023356A"/>
    <w:rsid w:val="0023356C"/>
    <w:rsid w:val="00233DCB"/>
    <w:rsid w:val="00233E6A"/>
    <w:rsid w:val="00234013"/>
    <w:rsid w:val="00234541"/>
    <w:rsid w:val="00235446"/>
    <w:rsid w:val="00235763"/>
    <w:rsid w:val="00235919"/>
    <w:rsid w:val="00235A1C"/>
    <w:rsid w:val="002367CF"/>
    <w:rsid w:val="00236AF5"/>
    <w:rsid w:val="00236DB3"/>
    <w:rsid w:val="00236EC9"/>
    <w:rsid w:val="002373E4"/>
    <w:rsid w:val="002375AD"/>
    <w:rsid w:val="00237712"/>
    <w:rsid w:val="00237A72"/>
    <w:rsid w:val="00237BA4"/>
    <w:rsid w:val="00237EA6"/>
    <w:rsid w:val="00237F27"/>
    <w:rsid w:val="00240083"/>
    <w:rsid w:val="00240A74"/>
    <w:rsid w:val="00240AEF"/>
    <w:rsid w:val="00240E71"/>
    <w:rsid w:val="002423AA"/>
    <w:rsid w:val="00242455"/>
    <w:rsid w:val="00242C32"/>
    <w:rsid w:val="00242D34"/>
    <w:rsid w:val="0024326C"/>
    <w:rsid w:val="00243D93"/>
    <w:rsid w:val="002443C2"/>
    <w:rsid w:val="0024496D"/>
    <w:rsid w:val="00244A48"/>
    <w:rsid w:val="00244BBA"/>
    <w:rsid w:val="00244ED4"/>
    <w:rsid w:val="002453DC"/>
    <w:rsid w:val="00245785"/>
    <w:rsid w:val="00245ADF"/>
    <w:rsid w:val="002462C7"/>
    <w:rsid w:val="00246A27"/>
    <w:rsid w:val="00247863"/>
    <w:rsid w:val="002516FF"/>
    <w:rsid w:val="00251734"/>
    <w:rsid w:val="0025182A"/>
    <w:rsid w:val="002518D9"/>
    <w:rsid w:val="00251932"/>
    <w:rsid w:val="00251BD3"/>
    <w:rsid w:val="002521B8"/>
    <w:rsid w:val="0025233E"/>
    <w:rsid w:val="0025393D"/>
    <w:rsid w:val="00253A69"/>
    <w:rsid w:val="00253D03"/>
    <w:rsid w:val="00254199"/>
    <w:rsid w:val="00254364"/>
    <w:rsid w:val="00254ECE"/>
    <w:rsid w:val="002554E4"/>
    <w:rsid w:val="00257031"/>
    <w:rsid w:val="00257573"/>
    <w:rsid w:val="002608CD"/>
    <w:rsid w:val="00260AB2"/>
    <w:rsid w:val="00260C0C"/>
    <w:rsid w:val="00262A31"/>
    <w:rsid w:val="00262F45"/>
    <w:rsid w:val="002631B8"/>
    <w:rsid w:val="002643DB"/>
    <w:rsid w:val="0026446E"/>
    <w:rsid w:val="0026448C"/>
    <w:rsid w:val="00264577"/>
    <w:rsid w:val="00264628"/>
    <w:rsid w:val="002647BD"/>
    <w:rsid w:val="00264F84"/>
    <w:rsid w:val="002655CC"/>
    <w:rsid w:val="002659BA"/>
    <w:rsid w:val="0027008B"/>
    <w:rsid w:val="00270A9C"/>
    <w:rsid w:val="0027165A"/>
    <w:rsid w:val="00272027"/>
    <w:rsid w:val="00272221"/>
    <w:rsid w:val="002724DC"/>
    <w:rsid w:val="00272681"/>
    <w:rsid w:val="00272B11"/>
    <w:rsid w:val="00273421"/>
    <w:rsid w:val="0027391F"/>
    <w:rsid w:val="00273D42"/>
    <w:rsid w:val="00274301"/>
    <w:rsid w:val="002745DA"/>
    <w:rsid w:val="00274B6F"/>
    <w:rsid w:val="00275408"/>
    <w:rsid w:val="0027557B"/>
    <w:rsid w:val="002766D7"/>
    <w:rsid w:val="00276E99"/>
    <w:rsid w:val="002778D1"/>
    <w:rsid w:val="00277B21"/>
    <w:rsid w:val="00277D89"/>
    <w:rsid w:val="0028003C"/>
    <w:rsid w:val="00280B63"/>
    <w:rsid w:val="00280DC4"/>
    <w:rsid w:val="00281720"/>
    <w:rsid w:val="002818C9"/>
    <w:rsid w:val="00281C83"/>
    <w:rsid w:val="00281CF6"/>
    <w:rsid w:val="00281E0D"/>
    <w:rsid w:val="00282E37"/>
    <w:rsid w:val="00282EB6"/>
    <w:rsid w:val="00283000"/>
    <w:rsid w:val="002834F9"/>
    <w:rsid w:val="002835E6"/>
    <w:rsid w:val="002837C7"/>
    <w:rsid w:val="002838FF"/>
    <w:rsid w:val="002849DE"/>
    <w:rsid w:val="00285986"/>
    <w:rsid w:val="00285DF4"/>
    <w:rsid w:val="00286E96"/>
    <w:rsid w:val="00287400"/>
    <w:rsid w:val="0028759E"/>
    <w:rsid w:val="0028783C"/>
    <w:rsid w:val="00287D5C"/>
    <w:rsid w:val="002904C6"/>
    <w:rsid w:val="00290C45"/>
    <w:rsid w:val="00290D11"/>
    <w:rsid w:val="002911D8"/>
    <w:rsid w:val="0029150F"/>
    <w:rsid w:val="002915B8"/>
    <w:rsid w:val="00291F6E"/>
    <w:rsid w:val="002920C2"/>
    <w:rsid w:val="00292168"/>
    <w:rsid w:val="0029255D"/>
    <w:rsid w:val="00293892"/>
    <w:rsid w:val="002938C5"/>
    <w:rsid w:val="002939DC"/>
    <w:rsid w:val="00294001"/>
    <w:rsid w:val="0029433F"/>
    <w:rsid w:val="00294755"/>
    <w:rsid w:val="00294DBF"/>
    <w:rsid w:val="00295327"/>
    <w:rsid w:val="002958A0"/>
    <w:rsid w:val="00295A68"/>
    <w:rsid w:val="00296451"/>
    <w:rsid w:val="00296EB9"/>
    <w:rsid w:val="00297027"/>
    <w:rsid w:val="002972A0"/>
    <w:rsid w:val="0029736B"/>
    <w:rsid w:val="00297884"/>
    <w:rsid w:val="00297E60"/>
    <w:rsid w:val="002A1453"/>
    <w:rsid w:val="002A1641"/>
    <w:rsid w:val="002A2094"/>
    <w:rsid w:val="002A236F"/>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228"/>
    <w:rsid w:val="002B3407"/>
    <w:rsid w:val="002B39C4"/>
    <w:rsid w:val="002B3ABB"/>
    <w:rsid w:val="002B3ABD"/>
    <w:rsid w:val="002B3D4C"/>
    <w:rsid w:val="002B4136"/>
    <w:rsid w:val="002B4333"/>
    <w:rsid w:val="002B4D9A"/>
    <w:rsid w:val="002B4F75"/>
    <w:rsid w:val="002B5820"/>
    <w:rsid w:val="002B585C"/>
    <w:rsid w:val="002B70FC"/>
    <w:rsid w:val="002B7156"/>
    <w:rsid w:val="002B7A11"/>
    <w:rsid w:val="002B7A3D"/>
    <w:rsid w:val="002C07BA"/>
    <w:rsid w:val="002C0F50"/>
    <w:rsid w:val="002C12A6"/>
    <w:rsid w:val="002C14EB"/>
    <w:rsid w:val="002C1DA7"/>
    <w:rsid w:val="002C2854"/>
    <w:rsid w:val="002C2B3C"/>
    <w:rsid w:val="002C31F8"/>
    <w:rsid w:val="002C3326"/>
    <w:rsid w:val="002C430A"/>
    <w:rsid w:val="002C4B49"/>
    <w:rsid w:val="002C4C5F"/>
    <w:rsid w:val="002C4C7A"/>
    <w:rsid w:val="002C5021"/>
    <w:rsid w:val="002C521B"/>
    <w:rsid w:val="002C5306"/>
    <w:rsid w:val="002C5951"/>
    <w:rsid w:val="002C5BA9"/>
    <w:rsid w:val="002C5C6A"/>
    <w:rsid w:val="002C643D"/>
    <w:rsid w:val="002C662C"/>
    <w:rsid w:val="002C6DE9"/>
    <w:rsid w:val="002C7219"/>
    <w:rsid w:val="002C745E"/>
    <w:rsid w:val="002C78A8"/>
    <w:rsid w:val="002D01F9"/>
    <w:rsid w:val="002D0A16"/>
    <w:rsid w:val="002D0D81"/>
    <w:rsid w:val="002D1B8B"/>
    <w:rsid w:val="002D294F"/>
    <w:rsid w:val="002D29A3"/>
    <w:rsid w:val="002D3317"/>
    <w:rsid w:val="002D35F7"/>
    <w:rsid w:val="002D37A1"/>
    <w:rsid w:val="002D39C9"/>
    <w:rsid w:val="002D3F8C"/>
    <w:rsid w:val="002D508C"/>
    <w:rsid w:val="002D53B8"/>
    <w:rsid w:val="002D5B71"/>
    <w:rsid w:val="002D60B0"/>
    <w:rsid w:val="002D6CA7"/>
    <w:rsid w:val="002D6D27"/>
    <w:rsid w:val="002D7310"/>
    <w:rsid w:val="002D7406"/>
    <w:rsid w:val="002D7918"/>
    <w:rsid w:val="002D7E8F"/>
    <w:rsid w:val="002E080F"/>
    <w:rsid w:val="002E0A17"/>
    <w:rsid w:val="002E0E29"/>
    <w:rsid w:val="002E0E81"/>
    <w:rsid w:val="002E0F24"/>
    <w:rsid w:val="002E1022"/>
    <w:rsid w:val="002E1D16"/>
    <w:rsid w:val="002E1D6F"/>
    <w:rsid w:val="002E1F7B"/>
    <w:rsid w:val="002E2215"/>
    <w:rsid w:val="002E3626"/>
    <w:rsid w:val="002E3F05"/>
    <w:rsid w:val="002E4D82"/>
    <w:rsid w:val="002E54A9"/>
    <w:rsid w:val="002E608C"/>
    <w:rsid w:val="002E7A89"/>
    <w:rsid w:val="002E7DD9"/>
    <w:rsid w:val="002E7E65"/>
    <w:rsid w:val="002F09CD"/>
    <w:rsid w:val="002F0B10"/>
    <w:rsid w:val="002F1387"/>
    <w:rsid w:val="002F13C4"/>
    <w:rsid w:val="002F1494"/>
    <w:rsid w:val="002F26C8"/>
    <w:rsid w:val="002F2AEE"/>
    <w:rsid w:val="002F2D60"/>
    <w:rsid w:val="002F2E5B"/>
    <w:rsid w:val="002F2EB2"/>
    <w:rsid w:val="002F32C0"/>
    <w:rsid w:val="002F349B"/>
    <w:rsid w:val="002F355D"/>
    <w:rsid w:val="002F35D5"/>
    <w:rsid w:val="002F3897"/>
    <w:rsid w:val="002F5A0A"/>
    <w:rsid w:val="002F5B43"/>
    <w:rsid w:val="002F5C10"/>
    <w:rsid w:val="002F6703"/>
    <w:rsid w:val="002F6854"/>
    <w:rsid w:val="002F686F"/>
    <w:rsid w:val="002F6AB7"/>
    <w:rsid w:val="002F6EE3"/>
    <w:rsid w:val="002F7754"/>
    <w:rsid w:val="002F7C42"/>
    <w:rsid w:val="002F7C7A"/>
    <w:rsid w:val="002F7EB4"/>
    <w:rsid w:val="0030028A"/>
    <w:rsid w:val="00300C37"/>
    <w:rsid w:val="0030110C"/>
    <w:rsid w:val="00301229"/>
    <w:rsid w:val="003018FD"/>
    <w:rsid w:val="00301D24"/>
    <w:rsid w:val="00301F90"/>
    <w:rsid w:val="0030234B"/>
    <w:rsid w:val="00302A13"/>
    <w:rsid w:val="00302AFA"/>
    <w:rsid w:val="00303AAD"/>
    <w:rsid w:val="00303C79"/>
    <w:rsid w:val="0030418C"/>
    <w:rsid w:val="00304265"/>
    <w:rsid w:val="0030441E"/>
    <w:rsid w:val="003045FF"/>
    <w:rsid w:val="003055D8"/>
    <w:rsid w:val="00305948"/>
    <w:rsid w:val="00305B08"/>
    <w:rsid w:val="00306DF6"/>
    <w:rsid w:val="003072FA"/>
    <w:rsid w:val="00307395"/>
    <w:rsid w:val="003101FE"/>
    <w:rsid w:val="00310981"/>
    <w:rsid w:val="0031166C"/>
    <w:rsid w:val="003116CB"/>
    <w:rsid w:val="00311781"/>
    <w:rsid w:val="003117AF"/>
    <w:rsid w:val="00311CE7"/>
    <w:rsid w:val="00311E0A"/>
    <w:rsid w:val="003130F3"/>
    <w:rsid w:val="003143FB"/>
    <w:rsid w:val="00314B72"/>
    <w:rsid w:val="00314C97"/>
    <w:rsid w:val="003151AC"/>
    <w:rsid w:val="00315ACC"/>
    <w:rsid w:val="00315F8D"/>
    <w:rsid w:val="00316041"/>
    <w:rsid w:val="0031616E"/>
    <w:rsid w:val="0031651A"/>
    <w:rsid w:val="003167E9"/>
    <w:rsid w:val="003169F2"/>
    <w:rsid w:val="00316A16"/>
    <w:rsid w:val="00316B9F"/>
    <w:rsid w:val="00316CF5"/>
    <w:rsid w:val="003175C9"/>
    <w:rsid w:val="00317A2D"/>
    <w:rsid w:val="00317B18"/>
    <w:rsid w:val="00317B1B"/>
    <w:rsid w:val="00320138"/>
    <w:rsid w:val="003204E3"/>
    <w:rsid w:val="0032077E"/>
    <w:rsid w:val="00321424"/>
    <w:rsid w:val="00321CCA"/>
    <w:rsid w:val="00321CFB"/>
    <w:rsid w:val="00322377"/>
    <w:rsid w:val="003223A2"/>
    <w:rsid w:val="00322666"/>
    <w:rsid w:val="00322E88"/>
    <w:rsid w:val="00322EA9"/>
    <w:rsid w:val="0032338B"/>
    <w:rsid w:val="003236E4"/>
    <w:rsid w:val="00323A08"/>
    <w:rsid w:val="00323CC3"/>
    <w:rsid w:val="0032444B"/>
    <w:rsid w:val="003249C3"/>
    <w:rsid w:val="00324F09"/>
    <w:rsid w:val="00325385"/>
    <w:rsid w:val="003254CB"/>
    <w:rsid w:val="0032550C"/>
    <w:rsid w:val="00326514"/>
    <w:rsid w:val="00326898"/>
    <w:rsid w:val="003270A3"/>
    <w:rsid w:val="00327AD4"/>
    <w:rsid w:val="00327D38"/>
    <w:rsid w:val="00327EE4"/>
    <w:rsid w:val="0033010F"/>
    <w:rsid w:val="0033158B"/>
    <w:rsid w:val="00331B92"/>
    <w:rsid w:val="00331CA4"/>
    <w:rsid w:val="00332356"/>
    <w:rsid w:val="0033262C"/>
    <w:rsid w:val="00333FCA"/>
    <w:rsid w:val="00334A31"/>
    <w:rsid w:val="003354E6"/>
    <w:rsid w:val="00335F99"/>
    <w:rsid w:val="003365EC"/>
    <w:rsid w:val="00336810"/>
    <w:rsid w:val="00336EF2"/>
    <w:rsid w:val="00337212"/>
    <w:rsid w:val="00337619"/>
    <w:rsid w:val="003378FF"/>
    <w:rsid w:val="00337FB0"/>
    <w:rsid w:val="003402D3"/>
    <w:rsid w:val="003410C1"/>
    <w:rsid w:val="00343822"/>
    <w:rsid w:val="00343DD4"/>
    <w:rsid w:val="00343FAD"/>
    <w:rsid w:val="00344456"/>
    <w:rsid w:val="00344E06"/>
    <w:rsid w:val="00345009"/>
    <w:rsid w:val="003453ED"/>
    <w:rsid w:val="0034581A"/>
    <w:rsid w:val="003459F8"/>
    <w:rsid w:val="00345F08"/>
    <w:rsid w:val="003463A9"/>
    <w:rsid w:val="00346688"/>
    <w:rsid w:val="00346B76"/>
    <w:rsid w:val="00346F69"/>
    <w:rsid w:val="00347C74"/>
    <w:rsid w:val="00347D0A"/>
    <w:rsid w:val="00347ECD"/>
    <w:rsid w:val="00350488"/>
    <w:rsid w:val="003508E7"/>
    <w:rsid w:val="00350AC1"/>
    <w:rsid w:val="00351CD1"/>
    <w:rsid w:val="00352486"/>
    <w:rsid w:val="00352D4D"/>
    <w:rsid w:val="003533B4"/>
    <w:rsid w:val="0035360F"/>
    <w:rsid w:val="003540F5"/>
    <w:rsid w:val="0035457E"/>
    <w:rsid w:val="0035487B"/>
    <w:rsid w:val="00355067"/>
    <w:rsid w:val="0035533F"/>
    <w:rsid w:val="00355CEF"/>
    <w:rsid w:val="003562EE"/>
    <w:rsid w:val="003568C7"/>
    <w:rsid w:val="00356ACD"/>
    <w:rsid w:val="00356EC6"/>
    <w:rsid w:val="00356FB8"/>
    <w:rsid w:val="003575F9"/>
    <w:rsid w:val="00357E99"/>
    <w:rsid w:val="00360FC4"/>
    <w:rsid w:val="0036134C"/>
    <w:rsid w:val="00362200"/>
    <w:rsid w:val="00362C78"/>
    <w:rsid w:val="00364816"/>
    <w:rsid w:val="003648AB"/>
    <w:rsid w:val="00364C74"/>
    <w:rsid w:val="00364DE7"/>
    <w:rsid w:val="003650A5"/>
    <w:rsid w:val="003658F8"/>
    <w:rsid w:val="00365A9C"/>
    <w:rsid w:val="00365CFA"/>
    <w:rsid w:val="0036615A"/>
    <w:rsid w:val="00366A30"/>
    <w:rsid w:val="00366C2E"/>
    <w:rsid w:val="00366D2B"/>
    <w:rsid w:val="00366DF7"/>
    <w:rsid w:val="0036711C"/>
    <w:rsid w:val="003673D1"/>
    <w:rsid w:val="003678FA"/>
    <w:rsid w:val="00367A62"/>
    <w:rsid w:val="00367B98"/>
    <w:rsid w:val="00367DC8"/>
    <w:rsid w:val="003701BE"/>
    <w:rsid w:val="00370774"/>
    <w:rsid w:val="00370CD6"/>
    <w:rsid w:val="003718DA"/>
    <w:rsid w:val="00372C33"/>
    <w:rsid w:val="00372F24"/>
    <w:rsid w:val="003730C1"/>
    <w:rsid w:val="00373701"/>
    <w:rsid w:val="00373F8F"/>
    <w:rsid w:val="003748AB"/>
    <w:rsid w:val="00374B1D"/>
    <w:rsid w:val="00375148"/>
    <w:rsid w:val="0037521B"/>
    <w:rsid w:val="00375B41"/>
    <w:rsid w:val="00375D0F"/>
    <w:rsid w:val="00375FC7"/>
    <w:rsid w:val="00376D75"/>
    <w:rsid w:val="00377761"/>
    <w:rsid w:val="00380610"/>
    <w:rsid w:val="00380621"/>
    <w:rsid w:val="00380F1B"/>
    <w:rsid w:val="00381802"/>
    <w:rsid w:val="00381BA9"/>
    <w:rsid w:val="00382215"/>
    <w:rsid w:val="003823B8"/>
    <w:rsid w:val="003824A1"/>
    <w:rsid w:val="00382C16"/>
    <w:rsid w:val="00383C8D"/>
    <w:rsid w:val="00383F2E"/>
    <w:rsid w:val="0038471C"/>
    <w:rsid w:val="003855EF"/>
    <w:rsid w:val="00385604"/>
    <w:rsid w:val="00385ACF"/>
    <w:rsid w:val="003863A2"/>
    <w:rsid w:val="00386A45"/>
    <w:rsid w:val="003879C2"/>
    <w:rsid w:val="00387CD6"/>
    <w:rsid w:val="003901E5"/>
    <w:rsid w:val="00390389"/>
    <w:rsid w:val="00390536"/>
    <w:rsid w:val="0039086B"/>
    <w:rsid w:val="0039087A"/>
    <w:rsid w:val="003909AE"/>
    <w:rsid w:val="003909B3"/>
    <w:rsid w:val="003909EF"/>
    <w:rsid w:val="00390E44"/>
    <w:rsid w:val="00390E59"/>
    <w:rsid w:val="0039120D"/>
    <w:rsid w:val="003914A2"/>
    <w:rsid w:val="00391AC1"/>
    <w:rsid w:val="00391BEA"/>
    <w:rsid w:val="00391FD8"/>
    <w:rsid w:val="003920B7"/>
    <w:rsid w:val="003920C3"/>
    <w:rsid w:val="0039249F"/>
    <w:rsid w:val="003924D4"/>
    <w:rsid w:val="00392975"/>
    <w:rsid w:val="003929CF"/>
    <w:rsid w:val="00393B1F"/>
    <w:rsid w:val="00393E0A"/>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2B5D"/>
    <w:rsid w:val="003A34CF"/>
    <w:rsid w:val="003A38EE"/>
    <w:rsid w:val="003A3B24"/>
    <w:rsid w:val="003A3EB8"/>
    <w:rsid w:val="003A3FFE"/>
    <w:rsid w:val="003A4800"/>
    <w:rsid w:val="003A49F8"/>
    <w:rsid w:val="003A4C09"/>
    <w:rsid w:val="003A5285"/>
    <w:rsid w:val="003A54E8"/>
    <w:rsid w:val="003A5A31"/>
    <w:rsid w:val="003A5C69"/>
    <w:rsid w:val="003A5D50"/>
    <w:rsid w:val="003A5E94"/>
    <w:rsid w:val="003A5F4F"/>
    <w:rsid w:val="003A6D77"/>
    <w:rsid w:val="003A73B9"/>
    <w:rsid w:val="003A7C52"/>
    <w:rsid w:val="003B00CC"/>
    <w:rsid w:val="003B06DC"/>
    <w:rsid w:val="003B0AD7"/>
    <w:rsid w:val="003B169F"/>
    <w:rsid w:val="003B1DAE"/>
    <w:rsid w:val="003B3094"/>
    <w:rsid w:val="003B31A2"/>
    <w:rsid w:val="003B3606"/>
    <w:rsid w:val="003B484A"/>
    <w:rsid w:val="003B4861"/>
    <w:rsid w:val="003B4A27"/>
    <w:rsid w:val="003B4AA1"/>
    <w:rsid w:val="003B4D36"/>
    <w:rsid w:val="003B5001"/>
    <w:rsid w:val="003B5312"/>
    <w:rsid w:val="003B59F4"/>
    <w:rsid w:val="003B5CA5"/>
    <w:rsid w:val="003B634A"/>
    <w:rsid w:val="003B6363"/>
    <w:rsid w:val="003B6E41"/>
    <w:rsid w:val="003B710A"/>
    <w:rsid w:val="003B7904"/>
    <w:rsid w:val="003B7A60"/>
    <w:rsid w:val="003C03FF"/>
    <w:rsid w:val="003C04F2"/>
    <w:rsid w:val="003C0878"/>
    <w:rsid w:val="003C11A1"/>
    <w:rsid w:val="003C1FC1"/>
    <w:rsid w:val="003C2E1B"/>
    <w:rsid w:val="003C3175"/>
    <w:rsid w:val="003C3248"/>
    <w:rsid w:val="003C3A02"/>
    <w:rsid w:val="003C3BAF"/>
    <w:rsid w:val="003C3EB7"/>
    <w:rsid w:val="003C4B5A"/>
    <w:rsid w:val="003C550A"/>
    <w:rsid w:val="003C5641"/>
    <w:rsid w:val="003C58E1"/>
    <w:rsid w:val="003C5965"/>
    <w:rsid w:val="003C5D7D"/>
    <w:rsid w:val="003C5F3F"/>
    <w:rsid w:val="003C6111"/>
    <w:rsid w:val="003C65D2"/>
    <w:rsid w:val="003C68A4"/>
    <w:rsid w:val="003C6F81"/>
    <w:rsid w:val="003C7098"/>
    <w:rsid w:val="003C7223"/>
    <w:rsid w:val="003C7D4A"/>
    <w:rsid w:val="003D01CE"/>
    <w:rsid w:val="003D1030"/>
    <w:rsid w:val="003D1434"/>
    <w:rsid w:val="003D14A2"/>
    <w:rsid w:val="003D1770"/>
    <w:rsid w:val="003D1C55"/>
    <w:rsid w:val="003D29D0"/>
    <w:rsid w:val="003D2C36"/>
    <w:rsid w:val="003D2E13"/>
    <w:rsid w:val="003D456D"/>
    <w:rsid w:val="003D4A14"/>
    <w:rsid w:val="003D4F17"/>
    <w:rsid w:val="003D533C"/>
    <w:rsid w:val="003D54D9"/>
    <w:rsid w:val="003D5620"/>
    <w:rsid w:val="003D56AB"/>
    <w:rsid w:val="003D590F"/>
    <w:rsid w:val="003D59BE"/>
    <w:rsid w:val="003D5ECA"/>
    <w:rsid w:val="003D6817"/>
    <w:rsid w:val="003D6D5C"/>
    <w:rsid w:val="003D7BF9"/>
    <w:rsid w:val="003D7EFC"/>
    <w:rsid w:val="003E060C"/>
    <w:rsid w:val="003E081A"/>
    <w:rsid w:val="003E0858"/>
    <w:rsid w:val="003E089E"/>
    <w:rsid w:val="003E1521"/>
    <w:rsid w:val="003E1A33"/>
    <w:rsid w:val="003E1E5A"/>
    <w:rsid w:val="003E24F7"/>
    <w:rsid w:val="003E26AF"/>
    <w:rsid w:val="003E2DD0"/>
    <w:rsid w:val="003E2FA7"/>
    <w:rsid w:val="003E3145"/>
    <w:rsid w:val="003E40AD"/>
    <w:rsid w:val="003E4CE7"/>
    <w:rsid w:val="003E4F8A"/>
    <w:rsid w:val="003E5014"/>
    <w:rsid w:val="003E527D"/>
    <w:rsid w:val="003E5B2F"/>
    <w:rsid w:val="003E6388"/>
    <w:rsid w:val="003E671D"/>
    <w:rsid w:val="003E709F"/>
    <w:rsid w:val="003E7168"/>
    <w:rsid w:val="003E784D"/>
    <w:rsid w:val="003F03D1"/>
    <w:rsid w:val="003F05EE"/>
    <w:rsid w:val="003F0651"/>
    <w:rsid w:val="003F07A3"/>
    <w:rsid w:val="003F08BC"/>
    <w:rsid w:val="003F0BFB"/>
    <w:rsid w:val="003F0DED"/>
    <w:rsid w:val="003F2240"/>
    <w:rsid w:val="003F2315"/>
    <w:rsid w:val="003F28E4"/>
    <w:rsid w:val="003F2DF4"/>
    <w:rsid w:val="003F2E6B"/>
    <w:rsid w:val="003F3040"/>
    <w:rsid w:val="003F385D"/>
    <w:rsid w:val="003F411F"/>
    <w:rsid w:val="003F41C1"/>
    <w:rsid w:val="003F4416"/>
    <w:rsid w:val="003F471E"/>
    <w:rsid w:val="003F4F80"/>
    <w:rsid w:val="003F53EC"/>
    <w:rsid w:val="003F5632"/>
    <w:rsid w:val="003F5B34"/>
    <w:rsid w:val="003F5D18"/>
    <w:rsid w:val="003F63BB"/>
    <w:rsid w:val="003F64EB"/>
    <w:rsid w:val="003F6915"/>
    <w:rsid w:val="003F69D6"/>
    <w:rsid w:val="003F6ABE"/>
    <w:rsid w:val="003F6CD4"/>
    <w:rsid w:val="003F70AA"/>
    <w:rsid w:val="003F7729"/>
    <w:rsid w:val="003F7857"/>
    <w:rsid w:val="00400080"/>
    <w:rsid w:val="004004E0"/>
    <w:rsid w:val="00400966"/>
    <w:rsid w:val="00401C31"/>
    <w:rsid w:val="00401C59"/>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6A08"/>
    <w:rsid w:val="00406D57"/>
    <w:rsid w:val="0040713A"/>
    <w:rsid w:val="004071C6"/>
    <w:rsid w:val="0040795A"/>
    <w:rsid w:val="00410F13"/>
    <w:rsid w:val="0041150E"/>
    <w:rsid w:val="004119C3"/>
    <w:rsid w:val="00411BDA"/>
    <w:rsid w:val="00413536"/>
    <w:rsid w:val="00414E4A"/>
    <w:rsid w:val="0041516A"/>
    <w:rsid w:val="00415431"/>
    <w:rsid w:val="00415439"/>
    <w:rsid w:val="00415C5D"/>
    <w:rsid w:val="00415C9A"/>
    <w:rsid w:val="00415ECC"/>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7774"/>
    <w:rsid w:val="004301E8"/>
    <w:rsid w:val="00430401"/>
    <w:rsid w:val="00430B6E"/>
    <w:rsid w:val="00430F00"/>
    <w:rsid w:val="004326E7"/>
    <w:rsid w:val="00432898"/>
    <w:rsid w:val="00432C54"/>
    <w:rsid w:val="00433815"/>
    <w:rsid w:val="00433C7A"/>
    <w:rsid w:val="004348A6"/>
    <w:rsid w:val="004348B9"/>
    <w:rsid w:val="00434B00"/>
    <w:rsid w:val="00434C3A"/>
    <w:rsid w:val="00434F7B"/>
    <w:rsid w:val="004351F3"/>
    <w:rsid w:val="004363FD"/>
    <w:rsid w:val="00436420"/>
    <w:rsid w:val="004365AF"/>
    <w:rsid w:val="0043741B"/>
    <w:rsid w:val="00437B2D"/>
    <w:rsid w:val="00437DEB"/>
    <w:rsid w:val="00440AF3"/>
    <w:rsid w:val="00440F85"/>
    <w:rsid w:val="0044171D"/>
    <w:rsid w:val="00442798"/>
    <w:rsid w:val="00442D73"/>
    <w:rsid w:val="004431DC"/>
    <w:rsid w:val="004433A4"/>
    <w:rsid w:val="004440E2"/>
    <w:rsid w:val="00444108"/>
    <w:rsid w:val="004445B2"/>
    <w:rsid w:val="00444964"/>
    <w:rsid w:val="004454AC"/>
    <w:rsid w:val="00445E51"/>
    <w:rsid w:val="00446D08"/>
    <w:rsid w:val="00446D36"/>
    <w:rsid w:val="00447504"/>
    <w:rsid w:val="00447781"/>
    <w:rsid w:val="004504DE"/>
    <w:rsid w:val="00450F34"/>
    <w:rsid w:val="00451296"/>
    <w:rsid w:val="00451715"/>
    <w:rsid w:val="00452083"/>
    <w:rsid w:val="00452ABE"/>
    <w:rsid w:val="00452BE0"/>
    <w:rsid w:val="0045316E"/>
    <w:rsid w:val="0045327B"/>
    <w:rsid w:val="00453B04"/>
    <w:rsid w:val="00453BE9"/>
    <w:rsid w:val="004549B7"/>
    <w:rsid w:val="00454A5D"/>
    <w:rsid w:val="0045506C"/>
    <w:rsid w:val="00455754"/>
    <w:rsid w:val="00455B12"/>
    <w:rsid w:val="00455C78"/>
    <w:rsid w:val="004561D4"/>
    <w:rsid w:val="004567E9"/>
    <w:rsid w:val="00456A2F"/>
    <w:rsid w:val="004573C4"/>
    <w:rsid w:val="0045760C"/>
    <w:rsid w:val="00457A89"/>
    <w:rsid w:val="004602A1"/>
    <w:rsid w:val="00460304"/>
    <w:rsid w:val="0046059D"/>
    <w:rsid w:val="004607CD"/>
    <w:rsid w:val="004608F7"/>
    <w:rsid w:val="00460E89"/>
    <w:rsid w:val="00461295"/>
    <w:rsid w:val="004612DD"/>
    <w:rsid w:val="00461C5A"/>
    <w:rsid w:val="004635F6"/>
    <w:rsid w:val="0046478E"/>
    <w:rsid w:val="004658B5"/>
    <w:rsid w:val="00465AE7"/>
    <w:rsid w:val="00465D62"/>
    <w:rsid w:val="004660FC"/>
    <w:rsid w:val="004665E9"/>
    <w:rsid w:val="004666D8"/>
    <w:rsid w:val="00466B8E"/>
    <w:rsid w:val="00467B76"/>
    <w:rsid w:val="00467C87"/>
    <w:rsid w:val="004702AB"/>
    <w:rsid w:val="00470735"/>
    <w:rsid w:val="004707FE"/>
    <w:rsid w:val="00471051"/>
    <w:rsid w:val="0047135D"/>
    <w:rsid w:val="00471866"/>
    <w:rsid w:val="00471E4D"/>
    <w:rsid w:val="0047237D"/>
    <w:rsid w:val="004723C8"/>
    <w:rsid w:val="0047261D"/>
    <w:rsid w:val="004726B1"/>
    <w:rsid w:val="0047280A"/>
    <w:rsid w:val="0047280D"/>
    <w:rsid w:val="00472991"/>
    <w:rsid w:val="00472ACD"/>
    <w:rsid w:val="00472D8D"/>
    <w:rsid w:val="00473540"/>
    <w:rsid w:val="004735DF"/>
    <w:rsid w:val="0047387E"/>
    <w:rsid w:val="00474729"/>
    <w:rsid w:val="0047488B"/>
    <w:rsid w:val="004750AB"/>
    <w:rsid w:val="004758F5"/>
    <w:rsid w:val="00475AB6"/>
    <w:rsid w:val="004763D5"/>
    <w:rsid w:val="0047747E"/>
    <w:rsid w:val="004776B9"/>
    <w:rsid w:val="00477829"/>
    <w:rsid w:val="00477BD8"/>
    <w:rsid w:val="004800E2"/>
    <w:rsid w:val="0048039B"/>
    <w:rsid w:val="004812B0"/>
    <w:rsid w:val="00481B7C"/>
    <w:rsid w:val="0048211F"/>
    <w:rsid w:val="004822CD"/>
    <w:rsid w:val="0048266F"/>
    <w:rsid w:val="00482CDE"/>
    <w:rsid w:val="00482FC3"/>
    <w:rsid w:val="0048361D"/>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41E"/>
    <w:rsid w:val="00491920"/>
    <w:rsid w:val="00491CCB"/>
    <w:rsid w:val="00491E56"/>
    <w:rsid w:val="00491FB2"/>
    <w:rsid w:val="004921F4"/>
    <w:rsid w:val="00492425"/>
    <w:rsid w:val="00493908"/>
    <w:rsid w:val="00493C61"/>
    <w:rsid w:val="00493CE6"/>
    <w:rsid w:val="00494415"/>
    <w:rsid w:val="00494F26"/>
    <w:rsid w:val="00494F54"/>
    <w:rsid w:val="0049548B"/>
    <w:rsid w:val="004954CF"/>
    <w:rsid w:val="00495521"/>
    <w:rsid w:val="00495A72"/>
    <w:rsid w:val="00495B97"/>
    <w:rsid w:val="00495EA7"/>
    <w:rsid w:val="00496D75"/>
    <w:rsid w:val="00497033"/>
    <w:rsid w:val="004976FB"/>
    <w:rsid w:val="00497C49"/>
    <w:rsid w:val="004A0478"/>
    <w:rsid w:val="004A0F68"/>
    <w:rsid w:val="004A0FAA"/>
    <w:rsid w:val="004A0FCD"/>
    <w:rsid w:val="004A1251"/>
    <w:rsid w:val="004A1994"/>
    <w:rsid w:val="004A1B61"/>
    <w:rsid w:val="004A2203"/>
    <w:rsid w:val="004A2630"/>
    <w:rsid w:val="004A2797"/>
    <w:rsid w:val="004A3B96"/>
    <w:rsid w:val="004A417B"/>
    <w:rsid w:val="004A41E2"/>
    <w:rsid w:val="004A4F40"/>
    <w:rsid w:val="004A5C94"/>
    <w:rsid w:val="004A6474"/>
    <w:rsid w:val="004A6AFF"/>
    <w:rsid w:val="004A6CD6"/>
    <w:rsid w:val="004A6F61"/>
    <w:rsid w:val="004A7649"/>
    <w:rsid w:val="004A76A4"/>
    <w:rsid w:val="004A7AFB"/>
    <w:rsid w:val="004A7E89"/>
    <w:rsid w:val="004A7F73"/>
    <w:rsid w:val="004B0122"/>
    <w:rsid w:val="004B0E3F"/>
    <w:rsid w:val="004B1DFF"/>
    <w:rsid w:val="004B3113"/>
    <w:rsid w:val="004B4A1A"/>
    <w:rsid w:val="004B592A"/>
    <w:rsid w:val="004B5AA0"/>
    <w:rsid w:val="004B68EC"/>
    <w:rsid w:val="004B7107"/>
    <w:rsid w:val="004B7563"/>
    <w:rsid w:val="004B7B3F"/>
    <w:rsid w:val="004C001B"/>
    <w:rsid w:val="004C08AA"/>
    <w:rsid w:val="004C1207"/>
    <w:rsid w:val="004C1BC7"/>
    <w:rsid w:val="004C1CDE"/>
    <w:rsid w:val="004C1D83"/>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0E7"/>
    <w:rsid w:val="004C76BF"/>
    <w:rsid w:val="004D0A47"/>
    <w:rsid w:val="004D0BC2"/>
    <w:rsid w:val="004D151B"/>
    <w:rsid w:val="004D1FAF"/>
    <w:rsid w:val="004D2754"/>
    <w:rsid w:val="004D2758"/>
    <w:rsid w:val="004D3003"/>
    <w:rsid w:val="004D31CF"/>
    <w:rsid w:val="004D4001"/>
    <w:rsid w:val="004D45D6"/>
    <w:rsid w:val="004D461D"/>
    <w:rsid w:val="004D4DB5"/>
    <w:rsid w:val="004D579B"/>
    <w:rsid w:val="004D5CEC"/>
    <w:rsid w:val="004D61A4"/>
    <w:rsid w:val="004D637E"/>
    <w:rsid w:val="004D6E46"/>
    <w:rsid w:val="004D76F2"/>
    <w:rsid w:val="004D7877"/>
    <w:rsid w:val="004D7D52"/>
    <w:rsid w:val="004D7ED0"/>
    <w:rsid w:val="004D7EE9"/>
    <w:rsid w:val="004E0A7F"/>
    <w:rsid w:val="004E16A7"/>
    <w:rsid w:val="004E1C86"/>
    <w:rsid w:val="004E1F78"/>
    <w:rsid w:val="004E26D8"/>
    <w:rsid w:val="004E46C0"/>
    <w:rsid w:val="004E480A"/>
    <w:rsid w:val="004E4BF2"/>
    <w:rsid w:val="004E4D56"/>
    <w:rsid w:val="004E54FB"/>
    <w:rsid w:val="004E567B"/>
    <w:rsid w:val="004E56FE"/>
    <w:rsid w:val="004E59D3"/>
    <w:rsid w:val="004E5D25"/>
    <w:rsid w:val="004E6007"/>
    <w:rsid w:val="004E6491"/>
    <w:rsid w:val="004E6741"/>
    <w:rsid w:val="004E6AAB"/>
    <w:rsid w:val="004E6B37"/>
    <w:rsid w:val="004E7A9F"/>
    <w:rsid w:val="004F0A95"/>
    <w:rsid w:val="004F194B"/>
    <w:rsid w:val="004F1B30"/>
    <w:rsid w:val="004F3423"/>
    <w:rsid w:val="004F3916"/>
    <w:rsid w:val="004F3972"/>
    <w:rsid w:val="004F4199"/>
    <w:rsid w:val="004F4B5E"/>
    <w:rsid w:val="004F4B72"/>
    <w:rsid w:val="004F4E16"/>
    <w:rsid w:val="004F5060"/>
    <w:rsid w:val="004F509C"/>
    <w:rsid w:val="004F51EF"/>
    <w:rsid w:val="004F5AC2"/>
    <w:rsid w:val="004F5FFC"/>
    <w:rsid w:val="004F7F18"/>
    <w:rsid w:val="005001B5"/>
    <w:rsid w:val="00500503"/>
    <w:rsid w:val="0050077E"/>
    <w:rsid w:val="0050111E"/>
    <w:rsid w:val="00501381"/>
    <w:rsid w:val="00501A58"/>
    <w:rsid w:val="00501AD6"/>
    <w:rsid w:val="005029FB"/>
    <w:rsid w:val="00503FEA"/>
    <w:rsid w:val="0050438E"/>
    <w:rsid w:val="00504941"/>
    <w:rsid w:val="00504DB3"/>
    <w:rsid w:val="00506674"/>
    <w:rsid w:val="00506A68"/>
    <w:rsid w:val="00506CF1"/>
    <w:rsid w:val="00510A0F"/>
    <w:rsid w:val="00510F08"/>
    <w:rsid w:val="005114BD"/>
    <w:rsid w:val="005116B7"/>
    <w:rsid w:val="00511AB2"/>
    <w:rsid w:val="00511CB2"/>
    <w:rsid w:val="00511E04"/>
    <w:rsid w:val="00512133"/>
    <w:rsid w:val="00512340"/>
    <w:rsid w:val="005123DB"/>
    <w:rsid w:val="00512DBA"/>
    <w:rsid w:val="00513080"/>
    <w:rsid w:val="00513183"/>
    <w:rsid w:val="00513467"/>
    <w:rsid w:val="005135A9"/>
    <w:rsid w:val="00513A1A"/>
    <w:rsid w:val="005140B7"/>
    <w:rsid w:val="0051435C"/>
    <w:rsid w:val="0051467C"/>
    <w:rsid w:val="00514730"/>
    <w:rsid w:val="00514F23"/>
    <w:rsid w:val="00514F4C"/>
    <w:rsid w:val="00514FD6"/>
    <w:rsid w:val="005150D3"/>
    <w:rsid w:val="00515BC0"/>
    <w:rsid w:val="00516345"/>
    <w:rsid w:val="005164CE"/>
    <w:rsid w:val="00516894"/>
    <w:rsid w:val="0051692C"/>
    <w:rsid w:val="00516F4F"/>
    <w:rsid w:val="0051770D"/>
    <w:rsid w:val="00517B6C"/>
    <w:rsid w:val="0052001A"/>
    <w:rsid w:val="00520021"/>
    <w:rsid w:val="0052087B"/>
    <w:rsid w:val="00521023"/>
    <w:rsid w:val="00521584"/>
    <w:rsid w:val="00521AA5"/>
    <w:rsid w:val="00522D36"/>
    <w:rsid w:val="00522DBA"/>
    <w:rsid w:val="00523302"/>
    <w:rsid w:val="00523E0D"/>
    <w:rsid w:val="005241A1"/>
    <w:rsid w:val="00525264"/>
    <w:rsid w:val="0052547C"/>
    <w:rsid w:val="00525BB8"/>
    <w:rsid w:val="0052626D"/>
    <w:rsid w:val="005267EB"/>
    <w:rsid w:val="00526A14"/>
    <w:rsid w:val="00526B2F"/>
    <w:rsid w:val="00526FE3"/>
    <w:rsid w:val="005274E1"/>
    <w:rsid w:val="00527DE3"/>
    <w:rsid w:val="0053004A"/>
    <w:rsid w:val="0053009C"/>
    <w:rsid w:val="00530342"/>
    <w:rsid w:val="00530B69"/>
    <w:rsid w:val="005317E9"/>
    <w:rsid w:val="005318B9"/>
    <w:rsid w:val="00531F65"/>
    <w:rsid w:val="00532311"/>
    <w:rsid w:val="00532577"/>
    <w:rsid w:val="005327CA"/>
    <w:rsid w:val="0053291E"/>
    <w:rsid w:val="00532C03"/>
    <w:rsid w:val="00533320"/>
    <w:rsid w:val="005343C3"/>
    <w:rsid w:val="00534C21"/>
    <w:rsid w:val="0053544A"/>
    <w:rsid w:val="00535B7E"/>
    <w:rsid w:val="0053604F"/>
    <w:rsid w:val="00536256"/>
    <w:rsid w:val="00536686"/>
    <w:rsid w:val="0053693C"/>
    <w:rsid w:val="00536D5B"/>
    <w:rsid w:val="005378B9"/>
    <w:rsid w:val="00537A7A"/>
    <w:rsid w:val="00540181"/>
    <w:rsid w:val="00540893"/>
    <w:rsid w:val="00540A1B"/>
    <w:rsid w:val="00541051"/>
    <w:rsid w:val="005414DF"/>
    <w:rsid w:val="00541A55"/>
    <w:rsid w:val="00542573"/>
    <w:rsid w:val="0054284E"/>
    <w:rsid w:val="00542DA7"/>
    <w:rsid w:val="00542F64"/>
    <w:rsid w:val="00544155"/>
    <w:rsid w:val="00544522"/>
    <w:rsid w:val="0054505D"/>
    <w:rsid w:val="0054545C"/>
    <w:rsid w:val="00545700"/>
    <w:rsid w:val="005466B9"/>
    <w:rsid w:val="00546E92"/>
    <w:rsid w:val="005473E7"/>
    <w:rsid w:val="00550479"/>
    <w:rsid w:val="00550B53"/>
    <w:rsid w:val="00550D6E"/>
    <w:rsid w:val="00552F91"/>
    <w:rsid w:val="00552FD9"/>
    <w:rsid w:val="00553D58"/>
    <w:rsid w:val="00553E3E"/>
    <w:rsid w:val="00554745"/>
    <w:rsid w:val="00554F50"/>
    <w:rsid w:val="00555148"/>
    <w:rsid w:val="00555652"/>
    <w:rsid w:val="00555659"/>
    <w:rsid w:val="00556315"/>
    <w:rsid w:val="00556460"/>
    <w:rsid w:val="005567B5"/>
    <w:rsid w:val="005574DA"/>
    <w:rsid w:val="00557968"/>
    <w:rsid w:val="00557A50"/>
    <w:rsid w:val="00557B73"/>
    <w:rsid w:val="00557B97"/>
    <w:rsid w:val="00560185"/>
    <w:rsid w:val="0056120A"/>
    <w:rsid w:val="0056125F"/>
    <w:rsid w:val="00561268"/>
    <w:rsid w:val="00561FDE"/>
    <w:rsid w:val="0056257B"/>
    <w:rsid w:val="00562845"/>
    <w:rsid w:val="0056290B"/>
    <w:rsid w:val="00562AD3"/>
    <w:rsid w:val="00563308"/>
    <w:rsid w:val="00563622"/>
    <w:rsid w:val="00564091"/>
    <w:rsid w:val="005642E7"/>
    <w:rsid w:val="00564E6B"/>
    <w:rsid w:val="005652CC"/>
    <w:rsid w:val="0056547C"/>
    <w:rsid w:val="00565645"/>
    <w:rsid w:val="00565AA1"/>
    <w:rsid w:val="00565CC0"/>
    <w:rsid w:val="00566015"/>
    <w:rsid w:val="0056678E"/>
    <w:rsid w:val="00566B52"/>
    <w:rsid w:val="00566B81"/>
    <w:rsid w:val="005673FF"/>
    <w:rsid w:val="00570165"/>
    <w:rsid w:val="00570EC3"/>
    <w:rsid w:val="00571731"/>
    <w:rsid w:val="00571AA6"/>
    <w:rsid w:val="00571B16"/>
    <w:rsid w:val="00571E3F"/>
    <w:rsid w:val="0057204F"/>
    <w:rsid w:val="00572114"/>
    <w:rsid w:val="00572562"/>
    <w:rsid w:val="005725F7"/>
    <w:rsid w:val="005727E8"/>
    <w:rsid w:val="005729D7"/>
    <w:rsid w:val="00572B43"/>
    <w:rsid w:val="00572EE8"/>
    <w:rsid w:val="0057370B"/>
    <w:rsid w:val="00573873"/>
    <w:rsid w:val="005739B0"/>
    <w:rsid w:val="00573E4C"/>
    <w:rsid w:val="005747F6"/>
    <w:rsid w:val="00574AD5"/>
    <w:rsid w:val="00576030"/>
    <w:rsid w:val="00576415"/>
    <w:rsid w:val="00576465"/>
    <w:rsid w:val="0057722E"/>
    <w:rsid w:val="00577497"/>
    <w:rsid w:val="0057773D"/>
    <w:rsid w:val="005779ED"/>
    <w:rsid w:val="0058040E"/>
    <w:rsid w:val="0058061C"/>
    <w:rsid w:val="00580735"/>
    <w:rsid w:val="00581253"/>
    <w:rsid w:val="00581C0E"/>
    <w:rsid w:val="00581C45"/>
    <w:rsid w:val="00581C96"/>
    <w:rsid w:val="0058223C"/>
    <w:rsid w:val="00582BF5"/>
    <w:rsid w:val="00583418"/>
    <w:rsid w:val="00583F7F"/>
    <w:rsid w:val="00584273"/>
    <w:rsid w:val="00584BB6"/>
    <w:rsid w:val="00585502"/>
    <w:rsid w:val="005858E7"/>
    <w:rsid w:val="00585CFC"/>
    <w:rsid w:val="0058658D"/>
    <w:rsid w:val="00586639"/>
    <w:rsid w:val="005900A5"/>
    <w:rsid w:val="00590A7C"/>
    <w:rsid w:val="00591438"/>
    <w:rsid w:val="0059198A"/>
    <w:rsid w:val="00591D59"/>
    <w:rsid w:val="00593170"/>
    <w:rsid w:val="005935B8"/>
    <w:rsid w:val="0059378E"/>
    <w:rsid w:val="00593CA7"/>
    <w:rsid w:val="00593DCC"/>
    <w:rsid w:val="00593E55"/>
    <w:rsid w:val="0059488B"/>
    <w:rsid w:val="005950D8"/>
    <w:rsid w:val="00595A42"/>
    <w:rsid w:val="005967EB"/>
    <w:rsid w:val="0059687A"/>
    <w:rsid w:val="0059699D"/>
    <w:rsid w:val="00596F1E"/>
    <w:rsid w:val="00597704"/>
    <w:rsid w:val="005A0671"/>
    <w:rsid w:val="005A0F91"/>
    <w:rsid w:val="005A18FA"/>
    <w:rsid w:val="005A1DD7"/>
    <w:rsid w:val="005A1DF7"/>
    <w:rsid w:val="005A23D3"/>
    <w:rsid w:val="005A276B"/>
    <w:rsid w:val="005A2B35"/>
    <w:rsid w:val="005A2D22"/>
    <w:rsid w:val="005A2F52"/>
    <w:rsid w:val="005A386B"/>
    <w:rsid w:val="005A43A8"/>
    <w:rsid w:val="005A456B"/>
    <w:rsid w:val="005A4BCD"/>
    <w:rsid w:val="005A4CFB"/>
    <w:rsid w:val="005A5213"/>
    <w:rsid w:val="005A5251"/>
    <w:rsid w:val="005A5B16"/>
    <w:rsid w:val="005A5E7E"/>
    <w:rsid w:val="005A5F60"/>
    <w:rsid w:val="005A66E1"/>
    <w:rsid w:val="005A774D"/>
    <w:rsid w:val="005B02B4"/>
    <w:rsid w:val="005B05A5"/>
    <w:rsid w:val="005B082F"/>
    <w:rsid w:val="005B0869"/>
    <w:rsid w:val="005B0A4C"/>
    <w:rsid w:val="005B1BF5"/>
    <w:rsid w:val="005B2596"/>
    <w:rsid w:val="005B3210"/>
    <w:rsid w:val="005B32D3"/>
    <w:rsid w:val="005B3EE7"/>
    <w:rsid w:val="005B41F7"/>
    <w:rsid w:val="005B433B"/>
    <w:rsid w:val="005B46B7"/>
    <w:rsid w:val="005B4989"/>
    <w:rsid w:val="005B4D76"/>
    <w:rsid w:val="005B517D"/>
    <w:rsid w:val="005B526F"/>
    <w:rsid w:val="005B6156"/>
    <w:rsid w:val="005B7278"/>
    <w:rsid w:val="005B762A"/>
    <w:rsid w:val="005B7AE7"/>
    <w:rsid w:val="005C03D5"/>
    <w:rsid w:val="005C13B2"/>
    <w:rsid w:val="005C25B6"/>
    <w:rsid w:val="005C2F05"/>
    <w:rsid w:val="005C2FA7"/>
    <w:rsid w:val="005C31D1"/>
    <w:rsid w:val="005C36A7"/>
    <w:rsid w:val="005C3E27"/>
    <w:rsid w:val="005C4662"/>
    <w:rsid w:val="005C47BA"/>
    <w:rsid w:val="005C54E2"/>
    <w:rsid w:val="005C585A"/>
    <w:rsid w:val="005C5A83"/>
    <w:rsid w:val="005C5DF2"/>
    <w:rsid w:val="005C646C"/>
    <w:rsid w:val="005C6491"/>
    <w:rsid w:val="005C6867"/>
    <w:rsid w:val="005C6B90"/>
    <w:rsid w:val="005C6DC4"/>
    <w:rsid w:val="005C7049"/>
    <w:rsid w:val="005C773E"/>
    <w:rsid w:val="005C785C"/>
    <w:rsid w:val="005C7AF6"/>
    <w:rsid w:val="005D0C6C"/>
    <w:rsid w:val="005D1F0A"/>
    <w:rsid w:val="005D2579"/>
    <w:rsid w:val="005D25E2"/>
    <w:rsid w:val="005D2747"/>
    <w:rsid w:val="005D27FB"/>
    <w:rsid w:val="005D3480"/>
    <w:rsid w:val="005D3597"/>
    <w:rsid w:val="005D47C0"/>
    <w:rsid w:val="005D5A59"/>
    <w:rsid w:val="005D5E5F"/>
    <w:rsid w:val="005D5F6B"/>
    <w:rsid w:val="005D60A4"/>
    <w:rsid w:val="005D62A3"/>
    <w:rsid w:val="005D6572"/>
    <w:rsid w:val="005D6677"/>
    <w:rsid w:val="005D668B"/>
    <w:rsid w:val="005D6DD9"/>
    <w:rsid w:val="005D7763"/>
    <w:rsid w:val="005E0AD2"/>
    <w:rsid w:val="005E0F9F"/>
    <w:rsid w:val="005E14A9"/>
    <w:rsid w:val="005E14DA"/>
    <w:rsid w:val="005E2082"/>
    <w:rsid w:val="005E35C6"/>
    <w:rsid w:val="005E3698"/>
    <w:rsid w:val="005E4A01"/>
    <w:rsid w:val="005E4C3D"/>
    <w:rsid w:val="005E591D"/>
    <w:rsid w:val="005E5F82"/>
    <w:rsid w:val="005E5F9E"/>
    <w:rsid w:val="005E6581"/>
    <w:rsid w:val="005E7286"/>
    <w:rsid w:val="005E7304"/>
    <w:rsid w:val="005E791F"/>
    <w:rsid w:val="005E7E22"/>
    <w:rsid w:val="005F00D7"/>
    <w:rsid w:val="005F05FD"/>
    <w:rsid w:val="005F0BCA"/>
    <w:rsid w:val="005F0C7E"/>
    <w:rsid w:val="005F1F0B"/>
    <w:rsid w:val="005F3386"/>
    <w:rsid w:val="005F3A15"/>
    <w:rsid w:val="005F3A5E"/>
    <w:rsid w:val="005F3A85"/>
    <w:rsid w:val="005F431E"/>
    <w:rsid w:val="005F481D"/>
    <w:rsid w:val="005F5017"/>
    <w:rsid w:val="005F52A2"/>
    <w:rsid w:val="005F5647"/>
    <w:rsid w:val="005F639C"/>
    <w:rsid w:val="005F6AF4"/>
    <w:rsid w:val="005F7226"/>
    <w:rsid w:val="005F79EB"/>
    <w:rsid w:val="005F7A16"/>
    <w:rsid w:val="005F7C04"/>
    <w:rsid w:val="0060023D"/>
    <w:rsid w:val="00600659"/>
    <w:rsid w:val="00600996"/>
    <w:rsid w:val="00600D0C"/>
    <w:rsid w:val="00601241"/>
    <w:rsid w:val="006017DC"/>
    <w:rsid w:val="00601A03"/>
    <w:rsid w:val="00602191"/>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27F"/>
    <w:rsid w:val="0061345B"/>
    <w:rsid w:val="00613531"/>
    <w:rsid w:val="006139ED"/>
    <w:rsid w:val="00614DD2"/>
    <w:rsid w:val="006163D9"/>
    <w:rsid w:val="00616AC5"/>
    <w:rsid w:val="00616BC5"/>
    <w:rsid w:val="00616D89"/>
    <w:rsid w:val="006172BB"/>
    <w:rsid w:val="0062023B"/>
    <w:rsid w:val="006208AA"/>
    <w:rsid w:val="00620D3F"/>
    <w:rsid w:val="00620F26"/>
    <w:rsid w:val="0062299E"/>
    <w:rsid w:val="00622B3B"/>
    <w:rsid w:val="00623451"/>
    <w:rsid w:val="0062358F"/>
    <w:rsid w:val="006236BB"/>
    <w:rsid w:val="006237AA"/>
    <w:rsid w:val="00623BAF"/>
    <w:rsid w:val="00623EB0"/>
    <w:rsid w:val="00623EE0"/>
    <w:rsid w:val="00624624"/>
    <w:rsid w:val="00624D60"/>
    <w:rsid w:val="006254F3"/>
    <w:rsid w:val="0062554D"/>
    <w:rsid w:val="006265E7"/>
    <w:rsid w:val="00626883"/>
    <w:rsid w:val="00626DE9"/>
    <w:rsid w:val="006270F8"/>
    <w:rsid w:val="00627E6D"/>
    <w:rsid w:val="00630123"/>
    <w:rsid w:val="00630258"/>
    <w:rsid w:val="00630CF2"/>
    <w:rsid w:val="00630F59"/>
    <w:rsid w:val="006317FD"/>
    <w:rsid w:val="00631CB0"/>
    <w:rsid w:val="006328E4"/>
    <w:rsid w:val="006334D2"/>
    <w:rsid w:val="006338A3"/>
    <w:rsid w:val="006344FF"/>
    <w:rsid w:val="00634D6C"/>
    <w:rsid w:val="006355CB"/>
    <w:rsid w:val="00635680"/>
    <w:rsid w:val="00635CBB"/>
    <w:rsid w:val="0063626D"/>
    <w:rsid w:val="006367B2"/>
    <w:rsid w:val="00636B5C"/>
    <w:rsid w:val="006406D5"/>
    <w:rsid w:val="00640A1F"/>
    <w:rsid w:val="00641025"/>
    <w:rsid w:val="00641142"/>
    <w:rsid w:val="00641212"/>
    <w:rsid w:val="006419D8"/>
    <w:rsid w:val="00641E23"/>
    <w:rsid w:val="00642216"/>
    <w:rsid w:val="00642D6B"/>
    <w:rsid w:val="006430F7"/>
    <w:rsid w:val="006431F1"/>
    <w:rsid w:val="00643210"/>
    <w:rsid w:val="00643346"/>
    <w:rsid w:val="006433BB"/>
    <w:rsid w:val="0064379A"/>
    <w:rsid w:val="00643E4F"/>
    <w:rsid w:val="00644253"/>
    <w:rsid w:val="0064464A"/>
    <w:rsid w:val="00645493"/>
    <w:rsid w:val="00645606"/>
    <w:rsid w:val="00645798"/>
    <w:rsid w:val="00645A6D"/>
    <w:rsid w:val="00646094"/>
    <w:rsid w:val="00646F78"/>
    <w:rsid w:val="006471D0"/>
    <w:rsid w:val="006478D6"/>
    <w:rsid w:val="00647AF0"/>
    <w:rsid w:val="0065030C"/>
    <w:rsid w:val="006507DF"/>
    <w:rsid w:val="006510A5"/>
    <w:rsid w:val="00651B1B"/>
    <w:rsid w:val="006527F2"/>
    <w:rsid w:val="00652A64"/>
    <w:rsid w:val="0065311B"/>
    <w:rsid w:val="006532C8"/>
    <w:rsid w:val="006533E9"/>
    <w:rsid w:val="00653681"/>
    <w:rsid w:val="006539BD"/>
    <w:rsid w:val="006540C8"/>
    <w:rsid w:val="00654551"/>
    <w:rsid w:val="0065459F"/>
    <w:rsid w:val="0065600E"/>
    <w:rsid w:val="006561DB"/>
    <w:rsid w:val="00656CAD"/>
    <w:rsid w:val="00656E41"/>
    <w:rsid w:val="006570D9"/>
    <w:rsid w:val="00657907"/>
    <w:rsid w:val="00660333"/>
    <w:rsid w:val="0066073F"/>
    <w:rsid w:val="00661142"/>
    <w:rsid w:val="00661EA1"/>
    <w:rsid w:val="00662912"/>
    <w:rsid w:val="006635A5"/>
    <w:rsid w:val="00663BF4"/>
    <w:rsid w:val="006641F6"/>
    <w:rsid w:val="006651AC"/>
    <w:rsid w:val="0066562F"/>
    <w:rsid w:val="0066565D"/>
    <w:rsid w:val="00665C31"/>
    <w:rsid w:val="00665EAC"/>
    <w:rsid w:val="006665FF"/>
    <w:rsid w:val="00666795"/>
    <w:rsid w:val="00667804"/>
    <w:rsid w:val="00667A1E"/>
    <w:rsid w:val="0067002B"/>
    <w:rsid w:val="00671CEF"/>
    <w:rsid w:val="00671D46"/>
    <w:rsid w:val="006725C6"/>
    <w:rsid w:val="00672813"/>
    <w:rsid w:val="00672D98"/>
    <w:rsid w:val="00673F5A"/>
    <w:rsid w:val="006745FA"/>
    <w:rsid w:val="006749C5"/>
    <w:rsid w:val="00675855"/>
    <w:rsid w:val="00675ADB"/>
    <w:rsid w:val="00675FC9"/>
    <w:rsid w:val="00676122"/>
    <w:rsid w:val="00676630"/>
    <w:rsid w:val="006769E8"/>
    <w:rsid w:val="006773A7"/>
    <w:rsid w:val="00677AC6"/>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9A8"/>
    <w:rsid w:val="00686C3B"/>
    <w:rsid w:val="0068716B"/>
    <w:rsid w:val="00687B2A"/>
    <w:rsid w:val="006901BE"/>
    <w:rsid w:val="006907F3"/>
    <w:rsid w:val="00690C05"/>
    <w:rsid w:val="0069120C"/>
    <w:rsid w:val="0069183C"/>
    <w:rsid w:val="00691AA1"/>
    <w:rsid w:val="00691C80"/>
    <w:rsid w:val="0069212E"/>
    <w:rsid w:val="00692320"/>
    <w:rsid w:val="006924F3"/>
    <w:rsid w:val="00692795"/>
    <w:rsid w:val="0069295B"/>
    <w:rsid w:val="00692F11"/>
    <w:rsid w:val="0069364E"/>
    <w:rsid w:val="006949AD"/>
    <w:rsid w:val="00694C72"/>
    <w:rsid w:val="00694C79"/>
    <w:rsid w:val="00694EB6"/>
    <w:rsid w:val="0069573C"/>
    <w:rsid w:val="0069576E"/>
    <w:rsid w:val="0069599A"/>
    <w:rsid w:val="00695FD0"/>
    <w:rsid w:val="006968D5"/>
    <w:rsid w:val="00696AF2"/>
    <w:rsid w:val="0069703D"/>
    <w:rsid w:val="006972E6"/>
    <w:rsid w:val="006976AA"/>
    <w:rsid w:val="00697AA5"/>
    <w:rsid w:val="00697AF4"/>
    <w:rsid w:val="00697B4E"/>
    <w:rsid w:val="006A0576"/>
    <w:rsid w:val="006A0886"/>
    <w:rsid w:val="006A0A89"/>
    <w:rsid w:val="006A0CCD"/>
    <w:rsid w:val="006A10DE"/>
    <w:rsid w:val="006A194E"/>
    <w:rsid w:val="006A1F0B"/>
    <w:rsid w:val="006A2485"/>
    <w:rsid w:val="006A2685"/>
    <w:rsid w:val="006A2AAD"/>
    <w:rsid w:val="006A2EC7"/>
    <w:rsid w:val="006A37B2"/>
    <w:rsid w:val="006A3DC0"/>
    <w:rsid w:val="006A4462"/>
    <w:rsid w:val="006A4F16"/>
    <w:rsid w:val="006A5F9A"/>
    <w:rsid w:val="006A665F"/>
    <w:rsid w:val="006A666F"/>
    <w:rsid w:val="006A6C2E"/>
    <w:rsid w:val="006A6DDD"/>
    <w:rsid w:val="006A6EC9"/>
    <w:rsid w:val="006A7812"/>
    <w:rsid w:val="006A78F6"/>
    <w:rsid w:val="006A7E69"/>
    <w:rsid w:val="006A7FD6"/>
    <w:rsid w:val="006B004F"/>
    <w:rsid w:val="006B04E3"/>
    <w:rsid w:val="006B1526"/>
    <w:rsid w:val="006B1A3B"/>
    <w:rsid w:val="006B2033"/>
    <w:rsid w:val="006B2211"/>
    <w:rsid w:val="006B2223"/>
    <w:rsid w:val="006B263E"/>
    <w:rsid w:val="006B27AC"/>
    <w:rsid w:val="006B29D7"/>
    <w:rsid w:val="006B396D"/>
    <w:rsid w:val="006B41C4"/>
    <w:rsid w:val="006B45BF"/>
    <w:rsid w:val="006B4F9F"/>
    <w:rsid w:val="006B5137"/>
    <w:rsid w:val="006B51E4"/>
    <w:rsid w:val="006B5386"/>
    <w:rsid w:val="006B589D"/>
    <w:rsid w:val="006B5FE2"/>
    <w:rsid w:val="006B6139"/>
    <w:rsid w:val="006B64EA"/>
    <w:rsid w:val="006B6D24"/>
    <w:rsid w:val="006B70FB"/>
    <w:rsid w:val="006B7A2E"/>
    <w:rsid w:val="006C04C3"/>
    <w:rsid w:val="006C18DC"/>
    <w:rsid w:val="006C1F96"/>
    <w:rsid w:val="006C31DD"/>
    <w:rsid w:val="006C37C1"/>
    <w:rsid w:val="006C405D"/>
    <w:rsid w:val="006C4293"/>
    <w:rsid w:val="006C45E3"/>
    <w:rsid w:val="006C4BED"/>
    <w:rsid w:val="006C5263"/>
    <w:rsid w:val="006C52E9"/>
    <w:rsid w:val="006C5665"/>
    <w:rsid w:val="006C58A2"/>
    <w:rsid w:val="006C6788"/>
    <w:rsid w:val="006C69C0"/>
    <w:rsid w:val="006C6A02"/>
    <w:rsid w:val="006C7459"/>
    <w:rsid w:val="006C7C7C"/>
    <w:rsid w:val="006C7CAB"/>
    <w:rsid w:val="006C7D83"/>
    <w:rsid w:val="006D02F0"/>
    <w:rsid w:val="006D1C74"/>
    <w:rsid w:val="006D1D59"/>
    <w:rsid w:val="006D1DAB"/>
    <w:rsid w:val="006D203A"/>
    <w:rsid w:val="006D2088"/>
    <w:rsid w:val="006D2B96"/>
    <w:rsid w:val="006D2E60"/>
    <w:rsid w:val="006D3133"/>
    <w:rsid w:val="006D31FE"/>
    <w:rsid w:val="006D374B"/>
    <w:rsid w:val="006D38A5"/>
    <w:rsid w:val="006D3E2B"/>
    <w:rsid w:val="006D4917"/>
    <w:rsid w:val="006D4B75"/>
    <w:rsid w:val="006D4D72"/>
    <w:rsid w:val="006D4D8B"/>
    <w:rsid w:val="006D4E59"/>
    <w:rsid w:val="006D5B67"/>
    <w:rsid w:val="006D66AB"/>
    <w:rsid w:val="006D6B33"/>
    <w:rsid w:val="006D719C"/>
    <w:rsid w:val="006E020D"/>
    <w:rsid w:val="006E07BB"/>
    <w:rsid w:val="006E1569"/>
    <w:rsid w:val="006E1727"/>
    <w:rsid w:val="006E1A0B"/>
    <w:rsid w:val="006E1F32"/>
    <w:rsid w:val="006E229E"/>
    <w:rsid w:val="006E322C"/>
    <w:rsid w:val="006E33CB"/>
    <w:rsid w:val="006E3588"/>
    <w:rsid w:val="006E3C64"/>
    <w:rsid w:val="006E3EAF"/>
    <w:rsid w:val="006E42B3"/>
    <w:rsid w:val="006E43EB"/>
    <w:rsid w:val="006E4B78"/>
    <w:rsid w:val="006E4FEA"/>
    <w:rsid w:val="006E505F"/>
    <w:rsid w:val="006E54C0"/>
    <w:rsid w:val="006E5893"/>
    <w:rsid w:val="006E58B8"/>
    <w:rsid w:val="006E5E91"/>
    <w:rsid w:val="006E6278"/>
    <w:rsid w:val="006E662F"/>
    <w:rsid w:val="006E6A61"/>
    <w:rsid w:val="006F0012"/>
    <w:rsid w:val="006F093E"/>
    <w:rsid w:val="006F0E38"/>
    <w:rsid w:val="006F1589"/>
    <w:rsid w:val="006F1CC4"/>
    <w:rsid w:val="006F2083"/>
    <w:rsid w:val="006F2370"/>
    <w:rsid w:val="006F25AE"/>
    <w:rsid w:val="006F3074"/>
    <w:rsid w:val="006F406A"/>
    <w:rsid w:val="006F48CE"/>
    <w:rsid w:val="006F4AD9"/>
    <w:rsid w:val="006F4AE6"/>
    <w:rsid w:val="006F4B60"/>
    <w:rsid w:val="006F4E62"/>
    <w:rsid w:val="006F5C62"/>
    <w:rsid w:val="006F60B2"/>
    <w:rsid w:val="006F686A"/>
    <w:rsid w:val="006F6EA4"/>
    <w:rsid w:val="0070013F"/>
    <w:rsid w:val="007001F2"/>
    <w:rsid w:val="00700CCE"/>
    <w:rsid w:val="00700D41"/>
    <w:rsid w:val="00700F96"/>
    <w:rsid w:val="007018AB"/>
    <w:rsid w:val="00702274"/>
    <w:rsid w:val="0070255E"/>
    <w:rsid w:val="00702B50"/>
    <w:rsid w:val="00703508"/>
    <w:rsid w:val="00703918"/>
    <w:rsid w:val="00703926"/>
    <w:rsid w:val="007039E5"/>
    <w:rsid w:val="00703E55"/>
    <w:rsid w:val="00704714"/>
    <w:rsid w:val="007047AE"/>
    <w:rsid w:val="00704829"/>
    <w:rsid w:val="0070489F"/>
    <w:rsid w:val="007054A6"/>
    <w:rsid w:val="00705AC9"/>
    <w:rsid w:val="00706575"/>
    <w:rsid w:val="00706AB0"/>
    <w:rsid w:val="00706AF2"/>
    <w:rsid w:val="00706C26"/>
    <w:rsid w:val="00706F7C"/>
    <w:rsid w:val="007072D4"/>
    <w:rsid w:val="00707342"/>
    <w:rsid w:val="00707386"/>
    <w:rsid w:val="0071040B"/>
    <w:rsid w:val="00710DC8"/>
    <w:rsid w:val="007113C8"/>
    <w:rsid w:val="0071194B"/>
    <w:rsid w:val="00711C26"/>
    <w:rsid w:val="007122E1"/>
    <w:rsid w:val="00712468"/>
    <w:rsid w:val="0071281A"/>
    <w:rsid w:val="00712EE8"/>
    <w:rsid w:val="007136AE"/>
    <w:rsid w:val="0071380F"/>
    <w:rsid w:val="00713DA2"/>
    <w:rsid w:val="007143FE"/>
    <w:rsid w:val="00714710"/>
    <w:rsid w:val="00716E76"/>
    <w:rsid w:val="00717435"/>
    <w:rsid w:val="00721657"/>
    <w:rsid w:val="00721B13"/>
    <w:rsid w:val="00721F81"/>
    <w:rsid w:val="007229EF"/>
    <w:rsid w:val="0072302A"/>
    <w:rsid w:val="007235DC"/>
    <w:rsid w:val="00723B5F"/>
    <w:rsid w:val="00723BDD"/>
    <w:rsid w:val="00723C2E"/>
    <w:rsid w:val="007240A1"/>
    <w:rsid w:val="007246E9"/>
    <w:rsid w:val="00724B55"/>
    <w:rsid w:val="007252A3"/>
    <w:rsid w:val="007264AF"/>
    <w:rsid w:val="007264EF"/>
    <w:rsid w:val="00726BB9"/>
    <w:rsid w:val="00726E93"/>
    <w:rsid w:val="00726FBC"/>
    <w:rsid w:val="00727397"/>
    <w:rsid w:val="00727656"/>
    <w:rsid w:val="00727911"/>
    <w:rsid w:val="00727E7D"/>
    <w:rsid w:val="00730CA7"/>
    <w:rsid w:val="00731135"/>
    <w:rsid w:val="00731615"/>
    <w:rsid w:val="00731DAB"/>
    <w:rsid w:val="007327AE"/>
    <w:rsid w:val="0073375F"/>
    <w:rsid w:val="00733821"/>
    <w:rsid w:val="00733A60"/>
    <w:rsid w:val="00734B84"/>
    <w:rsid w:val="00734BED"/>
    <w:rsid w:val="00735E8D"/>
    <w:rsid w:val="007372F2"/>
    <w:rsid w:val="007373D6"/>
    <w:rsid w:val="0073782C"/>
    <w:rsid w:val="00737DF0"/>
    <w:rsid w:val="00737E2A"/>
    <w:rsid w:val="00737FDA"/>
    <w:rsid w:val="00740027"/>
    <w:rsid w:val="00740AF2"/>
    <w:rsid w:val="00740C60"/>
    <w:rsid w:val="00741285"/>
    <w:rsid w:val="00741713"/>
    <w:rsid w:val="007420B2"/>
    <w:rsid w:val="0074323D"/>
    <w:rsid w:val="00743EE8"/>
    <w:rsid w:val="0074417B"/>
    <w:rsid w:val="0074428D"/>
    <w:rsid w:val="00746039"/>
    <w:rsid w:val="00746086"/>
    <w:rsid w:val="0074653F"/>
    <w:rsid w:val="0074688B"/>
    <w:rsid w:val="00747102"/>
    <w:rsid w:val="00750505"/>
    <w:rsid w:val="00750C95"/>
    <w:rsid w:val="00751617"/>
    <w:rsid w:val="00751C0E"/>
    <w:rsid w:val="00752884"/>
    <w:rsid w:val="00752B54"/>
    <w:rsid w:val="00752FA5"/>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0DD"/>
    <w:rsid w:val="00756495"/>
    <w:rsid w:val="00756A62"/>
    <w:rsid w:val="00757696"/>
    <w:rsid w:val="0075773D"/>
    <w:rsid w:val="00757ACD"/>
    <w:rsid w:val="00757DAC"/>
    <w:rsid w:val="00757E52"/>
    <w:rsid w:val="0076080A"/>
    <w:rsid w:val="00760B79"/>
    <w:rsid w:val="00760D16"/>
    <w:rsid w:val="00760D29"/>
    <w:rsid w:val="00760E47"/>
    <w:rsid w:val="00761040"/>
    <w:rsid w:val="00761751"/>
    <w:rsid w:val="00761F0D"/>
    <w:rsid w:val="007623B7"/>
    <w:rsid w:val="00762F35"/>
    <w:rsid w:val="0076331E"/>
    <w:rsid w:val="00763537"/>
    <w:rsid w:val="007635DA"/>
    <w:rsid w:val="00763789"/>
    <w:rsid w:val="00763A94"/>
    <w:rsid w:val="00763B99"/>
    <w:rsid w:val="00763DFB"/>
    <w:rsid w:val="007649A1"/>
    <w:rsid w:val="00764BDA"/>
    <w:rsid w:val="00764CC8"/>
    <w:rsid w:val="00764EC2"/>
    <w:rsid w:val="00764ED2"/>
    <w:rsid w:val="00764FE1"/>
    <w:rsid w:val="007652A2"/>
    <w:rsid w:val="00766571"/>
    <w:rsid w:val="007665B7"/>
    <w:rsid w:val="00766612"/>
    <w:rsid w:val="0076675F"/>
    <w:rsid w:val="0076704B"/>
    <w:rsid w:val="0076779B"/>
    <w:rsid w:val="00770408"/>
    <w:rsid w:val="00770791"/>
    <w:rsid w:val="0077137A"/>
    <w:rsid w:val="00771A19"/>
    <w:rsid w:val="00771C3F"/>
    <w:rsid w:val="00771FE2"/>
    <w:rsid w:val="0077276E"/>
    <w:rsid w:val="00772D1B"/>
    <w:rsid w:val="007736C1"/>
    <w:rsid w:val="00774450"/>
    <w:rsid w:val="00774D40"/>
    <w:rsid w:val="0077614F"/>
    <w:rsid w:val="00776AFA"/>
    <w:rsid w:val="00777742"/>
    <w:rsid w:val="00780130"/>
    <w:rsid w:val="0078038F"/>
    <w:rsid w:val="00780EB0"/>
    <w:rsid w:val="00781CD7"/>
    <w:rsid w:val="00782575"/>
    <w:rsid w:val="00782BA8"/>
    <w:rsid w:val="00782C49"/>
    <w:rsid w:val="00783CE8"/>
    <w:rsid w:val="00784813"/>
    <w:rsid w:val="00785587"/>
    <w:rsid w:val="007856F6"/>
    <w:rsid w:val="00785BEB"/>
    <w:rsid w:val="00786088"/>
    <w:rsid w:val="00786673"/>
    <w:rsid w:val="00787193"/>
    <w:rsid w:val="0078730E"/>
    <w:rsid w:val="00787404"/>
    <w:rsid w:val="00787BA8"/>
    <w:rsid w:val="00787CE2"/>
    <w:rsid w:val="007901D5"/>
    <w:rsid w:val="007902B5"/>
    <w:rsid w:val="0079082B"/>
    <w:rsid w:val="00791873"/>
    <w:rsid w:val="00791F4F"/>
    <w:rsid w:val="00791F5E"/>
    <w:rsid w:val="00792013"/>
    <w:rsid w:val="00793686"/>
    <w:rsid w:val="00793AE4"/>
    <w:rsid w:val="00794C83"/>
    <w:rsid w:val="00794DE4"/>
    <w:rsid w:val="007956B8"/>
    <w:rsid w:val="00795D18"/>
    <w:rsid w:val="0079600D"/>
    <w:rsid w:val="007963A0"/>
    <w:rsid w:val="0079665D"/>
    <w:rsid w:val="007967C1"/>
    <w:rsid w:val="00797F27"/>
    <w:rsid w:val="00797F8D"/>
    <w:rsid w:val="007A03BC"/>
    <w:rsid w:val="007A1084"/>
    <w:rsid w:val="007A17B8"/>
    <w:rsid w:val="007A19F2"/>
    <w:rsid w:val="007A1F96"/>
    <w:rsid w:val="007A2A6F"/>
    <w:rsid w:val="007A3B00"/>
    <w:rsid w:val="007A4045"/>
    <w:rsid w:val="007A4256"/>
    <w:rsid w:val="007A43AF"/>
    <w:rsid w:val="007A4420"/>
    <w:rsid w:val="007A45E7"/>
    <w:rsid w:val="007A461F"/>
    <w:rsid w:val="007A499A"/>
    <w:rsid w:val="007A49EF"/>
    <w:rsid w:val="007A58A0"/>
    <w:rsid w:val="007A60BB"/>
    <w:rsid w:val="007A6483"/>
    <w:rsid w:val="007A7309"/>
    <w:rsid w:val="007A746D"/>
    <w:rsid w:val="007A7811"/>
    <w:rsid w:val="007B016A"/>
    <w:rsid w:val="007B0EC2"/>
    <w:rsid w:val="007B182F"/>
    <w:rsid w:val="007B189B"/>
    <w:rsid w:val="007B1A42"/>
    <w:rsid w:val="007B1BBB"/>
    <w:rsid w:val="007B3634"/>
    <w:rsid w:val="007B370A"/>
    <w:rsid w:val="007B3CD6"/>
    <w:rsid w:val="007B411F"/>
    <w:rsid w:val="007B45E1"/>
    <w:rsid w:val="007B476D"/>
    <w:rsid w:val="007B5240"/>
    <w:rsid w:val="007B545A"/>
    <w:rsid w:val="007B5582"/>
    <w:rsid w:val="007B5802"/>
    <w:rsid w:val="007B69A3"/>
    <w:rsid w:val="007B6D70"/>
    <w:rsid w:val="007B743E"/>
    <w:rsid w:val="007B748D"/>
    <w:rsid w:val="007B7CC1"/>
    <w:rsid w:val="007B7F4A"/>
    <w:rsid w:val="007C1487"/>
    <w:rsid w:val="007C1588"/>
    <w:rsid w:val="007C1611"/>
    <w:rsid w:val="007C1716"/>
    <w:rsid w:val="007C198E"/>
    <w:rsid w:val="007C1AE1"/>
    <w:rsid w:val="007C1DCE"/>
    <w:rsid w:val="007C2364"/>
    <w:rsid w:val="007C2383"/>
    <w:rsid w:val="007C3180"/>
    <w:rsid w:val="007C3498"/>
    <w:rsid w:val="007C35BE"/>
    <w:rsid w:val="007C3685"/>
    <w:rsid w:val="007C3903"/>
    <w:rsid w:val="007C3A6A"/>
    <w:rsid w:val="007C3D2D"/>
    <w:rsid w:val="007C3D67"/>
    <w:rsid w:val="007C5413"/>
    <w:rsid w:val="007C5B5E"/>
    <w:rsid w:val="007C6FAD"/>
    <w:rsid w:val="007C7702"/>
    <w:rsid w:val="007C7902"/>
    <w:rsid w:val="007C7963"/>
    <w:rsid w:val="007C7F5F"/>
    <w:rsid w:val="007C7F72"/>
    <w:rsid w:val="007D03E8"/>
    <w:rsid w:val="007D06DB"/>
    <w:rsid w:val="007D0AB4"/>
    <w:rsid w:val="007D0F01"/>
    <w:rsid w:val="007D1879"/>
    <w:rsid w:val="007D1DF9"/>
    <w:rsid w:val="007D2124"/>
    <w:rsid w:val="007D27AF"/>
    <w:rsid w:val="007D32B2"/>
    <w:rsid w:val="007D3E76"/>
    <w:rsid w:val="007D41FC"/>
    <w:rsid w:val="007D449F"/>
    <w:rsid w:val="007D4B1C"/>
    <w:rsid w:val="007D55B7"/>
    <w:rsid w:val="007D5AE7"/>
    <w:rsid w:val="007D5EDC"/>
    <w:rsid w:val="007D5F0A"/>
    <w:rsid w:val="007D68E4"/>
    <w:rsid w:val="007D6A69"/>
    <w:rsid w:val="007D7F25"/>
    <w:rsid w:val="007E0518"/>
    <w:rsid w:val="007E079E"/>
    <w:rsid w:val="007E16BB"/>
    <w:rsid w:val="007E189F"/>
    <w:rsid w:val="007E19B8"/>
    <w:rsid w:val="007E1E3F"/>
    <w:rsid w:val="007E2AD6"/>
    <w:rsid w:val="007E2B7C"/>
    <w:rsid w:val="007E3573"/>
    <w:rsid w:val="007E4054"/>
    <w:rsid w:val="007E41D4"/>
    <w:rsid w:val="007E48D5"/>
    <w:rsid w:val="007E58FA"/>
    <w:rsid w:val="007E6882"/>
    <w:rsid w:val="007E68CE"/>
    <w:rsid w:val="007E7BBD"/>
    <w:rsid w:val="007E7BF9"/>
    <w:rsid w:val="007E7F04"/>
    <w:rsid w:val="007F02B4"/>
    <w:rsid w:val="007F04D7"/>
    <w:rsid w:val="007F0F22"/>
    <w:rsid w:val="007F1098"/>
    <w:rsid w:val="007F157A"/>
    <w:rsid w:val="007F1EE1"/>
    <w:rsid w:val="007F21C8"/>
    <w:rsid w:val="007F24CB"/>
    <w:rsid w:val="007F29DD"/>
    <w:rsid w:val="007F36D0"/>
    <w:rsid w:val="007F43CD"/>
    <w:rsid w:val="007F461C"/>
    <w:rsid w:val="007F49A9"/>
    <w:rsid w:val="007F4C81"/>
    <w:rsid w:val="007F4F2B"/>
    <w:rsid w:val="007F4FA1"/>
    <w:rsid w:val="007F50EF"/>
    <w:rsid w:val="007F5492"/>
    <w:rsid w:val="007F5602"/>
    <w:rsid w:val="007F58A1"/>
    <w:rsid w:val="007F644F"/>
    <w:rsid w:val="007F662C"/>
    <w:rsid w:val="007F6F01"/>
    <w:rsid w:val="007F73C0"/>
    <w:rsid w:val="007F74CD"/>
    <w:rsid w:val="00800248"/>
    <w:rsid w:val="00800393"/>
    <w:rsid w:val="00801523"/>
    <w:rsid w:val="00801613"/>
    <w:rsid w:val="0080189A"/>
    <w:rsid w:val="00801932"/>
    <w:rsid w:val="0080225B"/>
    <w:rsid w:val="0080249D"/>
    <w:rsid w:val="00802B83"/>
    <w:rsid w:val="008036D9"/>
    <w:rsid w:val="0080392B"/>
    <w:rsid w:val="00803A09"/>
    <w:rsid w:val="00803C82"/>
    <w:rsid w:val="00804998"/>
    <w:rsid w:val="00804DCB"/>
    <w:rsid w:val="00804E0C"/>
    <w:rsid w:val="00805827"/>
    <w:rsid w:val="00805998"/>
    <w:rsid w:val="008059F2"/>
    <w:rsid w:val="0080608F"/>
    <w:rsid w:val="008060A9"/>
    <w:rsid w:val="008068B5"/>
    <w:rsid w:val="00806D78"/>
    <w:rsid w:val="00806E6C"/>
    <w:rsid w:val="0080716C"/>
    <w:rsid w:val="0080790B"/>
    <w:rsid w:val="00810760"/>
    <w:rsid w:val="00810ADC"/>
    <w:rsid w:val="00810F88"/>
    <w:rsid w:val="00810FFB"/>
    <w:rsid w:val="00811474"/>
    <w:rsid w:val="00811F27"/>
    <w:rsid w:val="00813856"/>
    <w:rsid w:val="00813C6B"/>
    <w:rsid w:val="008143E9"/>
    <w:rsid w:val="0081548E"/>
    <w:rsid w:val="00815681"/>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B49"/>
    <w:rsid w:val="00826D17"/>
    <w:rsid w:val="00826E63"/>
    <w:rsid w:val="008274D5"/>
    <w:rsid w:val="00827B87"/>
    <w:rsid w:val="00830587"/>
    <w:rsid w:val="00830C9D"/>
    <w:rsid w:val="00830D4D"/>
    <w:rsid w:val="00830F4E"/>
    <w:rsid w:val="008317FA"/>
    <w:rsid w:val="00831AEA"/>
    <w:rsid w:val="0083314F"/>
    <w:rsid w:val="00833231"/>
    <w:rsid w:val="0083358C"/>
    <w:rsid w:val="008336F8"/>
    <w:rsid w:val="00833AFE"/>
    <w:rsid w:val="00833D85"/>
    <w:rsid w:val="00833FE1"/>
    <w:rsid w:val="00834136"/>
    <w:rsid w:val="00834856"/>
    <w:rsid w:val="008354C3"/>
    <w:rsid w:val="00835546"/>
    <w:rsid w:val="00835B33"/>
    <w:rsid w:val="00836195"/>
    <w:rsid w:val="00836727"/>
    <w:rsid w:val="00836DBF"/>
    <w:rsid w:val="00837039"/>
    <w:rsid w:val="0083754B"/>
    <w:rsid w:val="0083768C"/>
    <w:rsid w:val="0084045D"/>
    <w:rsid w:val="00840A90"/>
    <w:rsid w:val="00841A92"/>
    <w:rsid w:val="00842114"/>
    <w:rsid w:val="008423AA"/>
    <w:rsid w:val="00842579"/>
    <w:rsid w:val="008431F2"/>
    <w:rsid w:val="00843312"/>
    <w:rsid w:val="00843D01"/>
    <w:rsid w:val="00843F5D"/>
    <w:rsid w:val="00844902"/>
    <w:rsid w:val="00844EC9"/>
    <w:rsid w:val="00845435"/>
    <w:rsid w:val="008456B7"/>
    <w:rsid w:val="0084584A"/>
    <w:rsid w:val="00845992"/>
    <w:rsid w:val="00845A1A"/>
    <w:rsid w:val="008460F3"/>
    <w:rsid w:val="00846CF6"/>
    <w:rsid w:val="00846D03"/>
    <w:rsid w:val="00847031"/>
    <w:rsid w:val="0084705F"/>
    <w:rsid w:val="0084737C"/>
    <w:rsid w:val="0084783C"/>
    <w:rsid w:val="00847EB1"/>
    <w:rsid w:val="00851362"/>
    <w:rsid w:val="00851632"/>
    <w:rsid w:val="00851915"/>
    <w:rsid w:val="0085212D"/>
    <w:rsid w:val="00852791"/>
    <w:rsid w:val="00853232"/>
    <w:rsid w:val="008535E1"/>
    <w:rsid w:val="00854343"/>
    <w:rsid w:val="00854416"/>
    <w:rsid w:val="00854EEC"/>
    <w:rsid w:val="00854FBA"/>
    <w:rsid w:val="00855DD8"/>
    <w:rsid w:val="00855EDF"/>
    <w:rsid w:val="008563B8"/>
    <w:rsid w:val="0085651B"/>
    <w:rsid w:val="0085664A"/>
    <w:rsid w:val="00856BE6"/>
    <w:rsid w:val="00856CA5"/>
    <w:rsid w:val="008573A3"/>
    <w:rsid w:val="00857542"/>
    <w:rsid w:val="008576EC"/>
    <w:rsid w:val="00857CDA"/>
    <w:rsid w:val="00857CE5"/>
    <w:rsid w:val="00857D37"/>
    <w:rsid w:val="008617DC"/>
    <w:rsid w:val="00861C59"/>
    <w:rsid w:val="00863160"/>
    <w:rsid w:val="0086330D"/>
    <w:rsid w:val="008633C0"/>
    <w:rsid w:val="008636D1"/>
    <w:rsid w:val="00863E54"/>
    <w:rsid w:val="0086441E"/>
    <w:rsid w:val="00864D42"/>
    <w:rsid w:val="008654E5"/>
    <w:rsid w:val="00865954"/>
    <w:rsid w:val="00865ACF"/>
    <w:rsid w:val="00866E28"/>
    <w:rsid w:val="0087001D"/>
    <w:rsid w:val="008719A1"/>
    <w:rsid w:val="008728FC"/>
    <w:rsid w:val="00872E5E"/>
    <w:rsid w:val="00872F18"/>
    <w:rsid w:val="008730D8"/>
    <w:rsid w:val="00873588"/>
    <w:rsid w:val="00874CC7"/>
    <w:rsid w:val="00875333"/>
    <w:rsid w:val="00875715"/>
    <w:rsid w:val="008759CC"/>
    <w:rsid w:val="00875BD6"/>
    <w:rsid w:val="00876359"/>
    <w:rsid w:val="0087667B"/>
    <w:rsid w:val="00876D2E"/>
    <w:rsid w:val="00876E66"/>
    <w:rsid w:val="00876E91"/>
    <w:rsid w:val="00877025"/>
    <w:rsid w:val="00877F32"/>
    <w:rsid w:val="00880313"/>
    <w:rsid w:val="0088111C"/>
    <w:rsid w:val="00881286"/>
    <w:rsid w:val="00881BE3"/>
    <w:rsid w:val="00881D6B"/>
    <w:rsid w:val="00883800"/>
    <w:rsid w:val="0088409B"/>
    <w:rsid w:val="00884195"/>
    <w:rsid w:val="00884270"/>
    <w:rsid w:val="00884497"/>
    <w:rsid w:val="00884AEF"/>
    <w:rsid w:val="00885EDB"/>
    <w:rsid w:val="00885F62"/>
    <w:rsid w:val="00885F67"/>
    <w:rsid w:val="008868E2"/>
    <w:rsid w:val="00886B5B"/>
    <w:rsid w:val="00886C2E"/>
    <w:rsid w:val="00886F38"/>
    <w:rsid w:val="008872DF"/>
    <w:rsid w:val="00887C23"/>
    <w:rsid w:val="00890A73"/>
    <w:rsid w:val="00890C06"/>
    <w:rsid w:val="00890D31"/>
    <w:rsid w:val="008912CF"/>
    <w:rsid w:val="00891603"/>
    <w:rsid w:val="00891ABB"/>
    <w:rsid w:val="00891D6D"/>
    <w:rsid w:val="00891F81"/>
    <w:rsid w:val="00892025"/>
    <w:rsid w:val="00892043"/>
    <w:rsid w:val="00892753"/>
    <w:rsid w:val="008938D2"/>
    <w:rsid w:val="00894753"/>
    <w:rsid w:val="00894A42"/>
    <w:rsid w:val="00894A65"/>
    <w:rsid w:val="00894CF9"/>
    <w:rsid w:val="00895FA7"/>
    <w:rsid w:val="00896293"/>
    <w:rsid w:val="008963AC"/>
    <w:rsid w:val="00896790"/>
    <w:rsid w:val="00896858"/>
    <w:rsid w:val="00896873"/>
    <w:rsid w:val="008968D7"/>
    <w:rsid w:val="008A024A"/>
    <w:rsid w:val="008A0DB3"/>
    <w:rsid w:val="008A19A6"/>
    <w:rsid w:val="008A1BB7"/>
    <w:rsid w:val="008A1F01"/>
    <w:rsid w:val="008A22DC"/>
    <w:rsid w:val="008A25FF"/>
    <w:rsid w:val="008A275F"/>
    <w:rsid w:val="008A3330"/>
    <w:rsid w:val="008A33D3"/>
    <w:rsid w:val="008A427A"/>
    <w:rsid w:val="008A44AF"/>
    <w:rsid w:val="008A49E5"/>
    <w:rsid w:val="008A4C82"/>
    <w:rsid w:val="008A4D3B"/>
    <w:rsid w:val="008A4D7E"/>
    <w:rsid w:val="008A4EEB"/>
    <w:rsid w:val="008A4F93"/>
    <w:rsid w:val="008A5377"/>
    <w:rsid w:val="008A5431"/>
    <w:rsid w:val="008A575C"/>
    <w:rsid w:val="008A5C90"/>
    <w:rsid w:val="008A633F"/>
    <w:rsid w:val="008A688D"/>
    <w:rsid w:val="008A7123"/>
    <w:rsid w:val="008A74F4"/>
    <w:rsid w:val="008A78B0"/>
    <w:rsid w:val="008A7C15"/>
    <w:rsid w:val="008B128A"/>
    <w:rsid w:val="008B1460"/>
    <w:rsid w:val="008B16F0"/>
    <w:rsid w:val="008B1D42"/>
    <w:rsid w:val="008B2D25"/>
    <w:rsid w:val="008B392F"/>
    <w:rsid w:val="008B3C31"/>
    <w:rsid w:val="008B43FC"/>
    <w:rsid w:val="008B4A90"/>
    <w:rsid w:val="008B4E20"/>
    <w:rsid w:val="008B50FB"/>
    <w:rsid w:val="008B5138"/>
    <w:rsid w:val="008B51FA"/>
    <w:rsid w:val="008B5CE2"/>
    <w:rsid w:val="008B60BF"/>
    <w:rsid w:val="008B6B0B"/>
    <w:rsid w:val="008B70EB"/>
    <w:rsid w:val="008B728E"/>
    <w:rsid w:val="008B72A5"/>
    <w:rsid w:val="008B7482"/>
    <w:rsid w:val="008C02FD"/>
    <w:rsid w:val="008C0BB2"/>
    <w:rsid w:val="008C12D5"/>
    <w:rsid w:val="008C1494"/>
    <w:rsid w:val="008C1956"/>
    <w:rsid w:val="008C22C3"/>
    <w:rsid w:val="008C26CB"/>
    <w:rsid w:val="008C27F9"/>
    <w:rsid w:val="008C364D"/>
    <w:rsid w:val="008C3805"/>
    <w:rsid w:val="008C47AD"/>
    <w:rsid w:val="008C490E"/>
    <w:rsid w:val="008C5046"/>
    <w:rsid w:val="008C546C"/>
    <w:rsid w:val="008C5570"/>
    <w:rsid w:val="008C675B"/>
    <w:rsid w:val="008C6796"/>
    <w:rsid w:val="008C6B52"/>
    <w:rsid w:val="008C77A6"/>
    <w:rsid w:val="008C77E4"/>
    <w:rsid w:val="008D02CD"/>
    <w:rsid w:val="008D03CA"/>
    <w:rsid w:val="008D135F"/>
    <w:rsid w:val="008D1417"/>
    <w:rsid w:val="008D1C2E"/>
    <w:rsid w:val="008D1D2D"/>
    <w:rsid w:val="008D1DD1"/>
    <w:rsid w:val="008D2648"/>
    <w:rsid w:val="008D31D1"/>
    <w:rsid w:val="008D3535"/>
    <w:rsid w:val="008D37A9"/>
    <w:rsid w:val="008D3E56"/>
    <w:rsid w:val="008D49FF"/>
    <w:rsid w:val="008D5144"/>
    <w:rsid w:val="008D5AB7"/>
    <w:rsid w:val="008D608D"/>
    <w:rsid w:val="008D63B6"/>
    <w:rsid w:val="008D641A"/>
    <w:rsid w:val="008D6470"/>
    <w:rsid w:val="008D6512"/>
    <w:rsid w:val="008D6628"/>
    <w:rsid w:val="008D66D8"/>
    <w:rsid w:val="008D7504"/>
    <w:rsid w:val="008D7C1B"/>
    <w:rsid w:val="008D7D35"/>
    <w:rsid w:val="008E0389"/>
    <w:rsid w:val="008E045D"/>
    <w:rsid w:val="008E170F"/>
    <w:rsid w:val="008E1A62"/>
    <w:rsid w:val="008E26A6"/>
    <w:rsid w:val="008E34A9"/>
    <w:rsid w:val="008E36C3"/>
    <w:rsid w:val="008E38F9"/>
    <w:rsid w:val="008E3FA3"/>
    <w:rsid w:val="008E4739"/>
    <w:rsid w:val="008E4DB4"/>
    <w:rsid w:val="008E4DE2"/>
    <w:rsid w:val="008E55F0"/>
    <w:rsid w:val="008E5847"/>
    <w:rsid w:val="008E61D4"/>
    <w:rsid w:val="008E6B4F"/>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5F33"/>
    <w:rsid w:val="008F6211"/>
    <w:rsid w:val="008F6BD0"/>
    <w:rsid w:val="008F6F1F"/>
    <w:rsid w:val="008F744C"/>
    <w:rsid w:val="008F771A"/>
    <w:rsid w:val="008F7B11"/>
    <w:rsid w:val="008F7BFD"/>
    <w:rsid w:val="008F7FBD"/>
    <w:rsid w:val="00900248"/>
    <w:rsid w:val="00900B06"/>
    <w:rsid w:val="00900B30"/>
    <w:rsid w:val="00900CE9"/>
    <w:rsid w:val="00900E54"/>
    <w:rsid w:val="009010EC"/>
    <w:rsid w:val="009010F9"/>
    <w:rsid w:val="0090128A"/>
    <w:rsid w:val="00901AD0"/>
    <w:rsid w:val="00901D83"/>
    <w:rsid w:val="00901E26"/>
    <w:rsid w:val="009020AF"/>
    <w:rsid w:val="0090252A"/>
    <w:rsid w:val="00902620"/>
    <w:rsid w:val="00902941"/>
    <w:rsid w:val="00902A5C"/>
    <w:rsid w:val="0090312B"/>
    <w:rsid w:val="00903B7F"/>
    <w:rsid w:val="0090424F"/>
    <w:rsid w:val="0090518C"/>
    <w:rsid w:val="0090555F"/>
    <w:rsid w:val="009057D9"/>
    <w:rsid w:val="00905F0D"/>
    <w:rsid w:val="00906AFB"/>
    <w:rsid w:val="00906B3B"/>
    <w:rsid w:val="00906BB9"/>
    <w:rsid w:val="0090753E"/>
    <w:rsid w:val="00907D28"/>
    <w:rsid w:val="009101E9"/>
    <w:rsid w:val="00910381"/>
    <w:rsid w:val="00910ADB"/>
    <w:rsid w:val="00910D2F"/>
    <w:rsid w:val="00910FEE"/>
    <w:rsid w:val="0091120C"/>
    <w:rsid w:val="009114A8"/>
    <w:rsid w:val="00911C83"/>
    <w:rsid w:val="00911FE7"/>
    <w:rsid w:val="00912A51"/>
    <w:rsid w:val="00912A94"/>
    <w:rsid w:val="00912DBC"/>
    <w:rsid w:val="0091304D"/>
    <w:rsid w:val="009130C9"/>
    <w:rsid w:val="0091389F"/>
    <w:rsid w:val="00913A18"/>
    <w:rsid w:val="009144FE"/>
    <w:rsid w:val="00914E1E"/>
    <w:rsid w:val="00915712"/>
    <w:rsid w:val="0091571D"/>
    <w:rsid w:val="00915FB4"/>
    <w:rsid w:val="009163DE"/>
    <w:rsid w:val="0091647C"/>
    <w:rsid w:val="00916BBA"/>
    <w:rsid w:val="009172BB"/>
    <w:rsid w:val="00917807"/>
    <w:rsid w:val="00917B56"/>
    <w:rsid w:val="00920186"/>
    <w:rsid w:val="009206CB"/>
    <w:rsid w:val="00920E82"/>
    <w:rsid w:val="009215B4"/>
    <w:rsid w:val="009217B9"/>
    <w:rsid w:val="009219B4"/>
    <w:rsid w:val="00921B4B"/>
    <w:rsid w:val="00921B69"/>
    <w:rsid w:val="009224E2"/>
    <w:rsid w:val="009226B8"/>
    <w:rsid w:val="009229D9"/>
    <w:rsid w:val="00922B3E"/>
    <w:rsid w:val="00923090"/>
    <w:rsid w:val="009236F4"/>
    <w:rsid w:val="00923EF2"/>
    <w:rsid w:val="009252B1"/>
    <w:rsid w:val="00925E0B"/>
    <w:rsid w:val="009262F0"/>
    <w:rsid w:val="009268C6"/>
    <w:rsid w:val="00926B77"/>
    <w:rsid w:val="009274B7"/>
    <w:rsid w:val="00930636"/>
    <w:rsid w:val="00930D2B"/>
    <w:rsid w:val="00931860"/>
    <w:rsid w:val="00931BB4"/>
    <w:rsid w:val="00931E04"/>
    <w:rsid w:val="00932660"/>
    <w:rsid w:val="009328C9"/>
    <w:rsid w:val="00932FBB"/>
    <w:rsid w:val="00932FFF"/>
    <w:rsid w:val="009333E8"/>
    <w:rsid w:val="00933524"/>
    <w:rsid w:val="0093364A"/>
    <w:rsid w:val="00933C0C"/>
    <w:rsid w:val="00933CEA"/>
    <w:rsid w:val="00934317"/>
    <w:rsid w:val="00934ADA"/>
    <w:rsid w:val="009351D9"/>
    <w:rsid w:val="00935326"/>
    <w:rsid w:val="00935AA1"/>
    <w:rsid w:val="00936F46"/>
    <w:rsid w:val="0093717D"/>
    <w:rsid w:val="009378AD"/>
    <w:rsid w:val="00940919"/>
    <w:rsid w:val="009409A4"/>
    <w:rsid w:val="00940B5F"/>
    <w:rsid w:val="00940E6D"/>
    <w:rsid w:val="00940FAC"/>
    <w:rsid w:val="00941BFB"/>
    <w:rsid w:val="00941C0D"/>
    <w:rsid w:val="00941D91"/>
    <w:rsid w:val="00941FD8"/>
    <w:rsid w:val="00943574"/>
    <w:rsid w:val="009445D1"/>
    <w:rsid w:val="00944605"/>
    <w:rsid w:val="00944EEA"/>
    <w:rsid w:val="00944F39"/>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1FF5"/>
    <w:rsid w:val="00952055"/>
    <w:rsid w:val="0095206E"/>
    <w:rsid w:val="00952D89"/>
    <w:rsid w:val="00952DAA"/>
    <w:rsid w:val="00954149"/>
    <w:rsid w:val="00954AD7"/>
    <w:rsid w:val="0095509F"/>
    <w:rsid w:val="00955805"/>
    <w:rsid w:val="00955E7F"/>
    <w:rsid w:val="00955ED9"/>
    <w:rsid w:val="00956711"/>
    <w:rsid w:val="009571BD"/>
    <w:rsid w:val="00957BCE"/>
    <w:rsid w:val="00957FC6"/>
    <w:rsid w:val="00960104"/>
    <w:rsid w:val="00960344"/>
    <w:rsid w:val="00960442"/>
    <w:rsid w:val="00960783"/>
    <w:rsid w:val="0096224B"/>
    <w:rsid w:val="0096224D"/>
    <w:rsid w:val="009629FB"/>
    <w:rsid w:val="00963028"/>
    <w:rsid w:val="00964297"/>
    <w:rsid w:val="009647D5"/>
    <w:rsid w:val="009649D0"/>
    <w:rsid w:val="00964C23"/>
    <w:rsid w:val="0096541E"/>
    <w:rsid w:val="00965B65"/>
    <w:rsid w:val="00965F01"/>
    <w:rsid w:val="009665C3"/>
    <w:rsid w:val="0096666F"/>
    <w:rsid w:val="00966D29"/>
    <w:rsid w:val="009672E3"/>
    <w:rsid w:val="0096756E"/>
    <w:rsid w:val="009677B5"/>
    <w:rsid w:val="009679BB"/>
    <w:rsid w:val="00970382"/>
    <w:rsid w:val="00970599"/>
    <w:rsid w:val="00970939"/>
    <w:rsid w:val="009709E6"/>
    <w:rsid w:val="009711D1"/>
    <w:rsid w:val="00971E54"/>
    <w:rsid w:val="009723FC"/>
    <w:rsid w:val="00972B37"/>
    <w:rsid w:val="00972BD7"/>
    <w:rsid w:val="00973409"/>
    <w:rsid w:val="009734DC"/>
    <w:rsid w:val="00973742"/>
    <w:rsid w:val="00973CC8"/>
    <w:rsid w:val="00974A62"/>
    <w:rsid w:val="00974CEC"/>
    <w:rsid w:val="00974EDB"/>
    <w:rsid w:val="0097555D"/>
    <w:rsid w:val="00975762"/>
    <w:rsid w:val="009768FE"/>
    <w:rsid w:val="00976F93"/>
    <w:rsid w:val="00977C74"/>
    <w:rsid w:val="00980E50"/>
    <w:rsid w:val="00981039"/>
    <w:rsid w:val="009812BB"/>
    <w:rsid w:val="00981986"/>
    <w:rsid w:val="009820A9"/>
    <w:rsid w:val="009821AA"/>
    <w:rsid w:val="00982814"/>
    <w:rsid w:val="009828C9"/>
    <w:rsid w:val="00982BDB"/>
    <w:rsid w:val="00983631"/>
    <w:rsid w:val="00983850"/>
    <w:rsid w:val="009838B2"/>
    <w:rsid w:val="009839DE"/>
    <w:rsid w:val="00983AAF"/>
    <w:rsid w:val="00984BAC"/>
    <w:rsid w:val="009869CB"/>
    <w:rsid w:val="009869F5"/>
    <w:rsid w:val="00986E2B"/>
    <w:rsid w:val="00986E6D"/>
    <w:rsid w:val="00987636"/>
    <w:rsid w:val="009906C3"/>
    <w:rsid w:val="009910D4"/>
    <w:rsid w:val="009910D9"/>
    <w:rsid w:val="0099121A"/>
    <w:rsid w:val="009912C2"/>
    <w:rsid w:val="009919BC"/>
    <w:rsid w:val="00991C43"/>
    <w:rsid w:val="00991EFF"/>
    <w:rsid w:val="00992800"/>
    <w:rsid w:val="00992CB6"/>
    <w:rsid w:val="00992F64"/>
    <w:rsid w:val="00993971"/>
    <w:rsid w:val="009939C6"/>
    <w:rsid w:val="00994DA0"/>
    <w:rsid w:val="00994E80"/>
    <w:rsid w:val="009950BB"/>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497"/>
    <w:rsid w:val="009A3845"/>
    <w:rsid w:val="009A38B3"/>
    <w:rsid w:val="009A3EB6"/>
    <w:rsid w:val="009A4D57"/>
    <w:rsid w:val="009A4D64"/>
    <w:rsid w:val="009A5200"/>
    <w:rsid w:val="009A569F"/>
    <w:rsid w:val="009A575B"/>
    <w:rsid w:val="009A5CB0"/>
    <w:rsid w:val="009A646E"/>
    <w:rsid w:val="009A6542"/>
    <w:rsid w:val="009A65DE"/>
    <w:rsid w:val="009A6FC8"/>
    <w:rsid w:val="009A7669"/>
    <w:rsid w:val="009B00EC"/>
    <w:rsid w:val="009B0207"/>
    <w:rsid w:val="009B027D"/>
    <w:rsid w:val="009B0FE0"/>
    <w:rsid w:val="009B105D"/>
    <w:rsid w:val="009B14D0"/>
    <w:rsid w:val="009B15D1"/>
    <w:rsid w:val="009B176E"/>
    <w:rsid w:val="009B1A92"/>
    <w:rsid w:val="009B283B"/>
    <w:rsid w:val="009B292E"/>
    <w:rsid w:val="009B2CDC"/>
    <w:rsid w:val="009B3155"/>
    <w:rsid w:val="009B3214"/>
    <w:rsid w:val="009B4652"/>
    <w:rsid w:val="009B5639"/>
    <w:rsid w:val="009B5810"/>
    <w:rsid w:val="009B5AC6"/>
    <w:rsid w:val="009B5B2A"/>
    <w:rsid w:val="009B6573"/>
    <w:rsid w:val="009B7318"/>
    <w:rsid w:val="009B775F"/>
    <w:rsid w:val="009B7BAF"/>
    <w:rsid w:val="009C01B9"/>
    <w:rsid w:val="009C0661"/>
    <w:rsid w:val="009C0DFF"/>
    <w:rsid w:val="009C1361"/>
    <w:rsid w:val="009C1547"/>
    <w:rsid w:val="009C17A3"/>
    <w:rsid w:val="009C1D27"/>
    <w:rsid w:val="009C1FCF"/>
    <w:rsid w:val="009C2117"/>
    <w:rsid w:val="009C2E3D"/>
    <w:rsid w:val="009C3488"/>
    <w:rsid w:val="009C35E2"/>
    <w:rsid w:val="009C4059"/>
    <w:rsid w:val="009C42F1"/>
    <w:rsid w:val="009C4651"/>
    <w:rsid w:val="009C4729"/>
    <w:rsid w:val="009C483E"/>
    <w:rsid w:val="009C57C6"/>
    <w:rsid w:val="009C5A89"/>
    <w:rsid w:val="009C5DA0"/>
    <w:rsid w:val="009C63B2"/>
    <w:rsid w:val="009C66DC"/>
    <w:rsid w:val="009C6A5E"/>
    <w:rsid w:val="009C7646"/>
    <w:rsid w:val="009C7D39"/>
    <w:rsid w:val="009C7EDF"/>
    <w:rsid w:val="009D0120"/>
    <w:rsid w:val="009D09C7"/>
    <w:rsid w:val="009D1D21"/>
    <w:rsid w:val="009D237F"/>
    <w:rsid w:val="009D2424"/>
    <w:rsid w:val="009D250F"/>
    <w:rsid w:val="009D2632"/>
    <w:rsid w:val="009D3A4B"/>
    <w:rsid w:val="009D456E"/>
    <w:rsid w:val="009D4E0B"/>
    <w:rsid w:val="009D520E"/>
    <w:rsid w:val="009D6217"/>
    <w:rsid w:val="009D627F"/>
    <w:rsid w:val="009D6BAF"/>
    <w:rsid w:val="009D7660"/>
    <w:rsid w:val="009D7661"/>
    <w:rsid w:val="009D772E"/>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075"/>
    <w:rsid w:val="009E5CCD"/>
    <w:rsid w:val="009E5D5A"/>
    <w:rsid w:val="009E5EFB"/>
    <w:rsid w:val="009E65B8"/>
    <w:rsid w:val="009E6946"/>
    <w:rsid w:val="009E75BD"/>
    <w:rsid w:val="009E7AA2"/>
    <w:rsid w:val="009E7EE2"/>
    <w:rsid w:val="009E7F29"/>
    <w:rsid w:val="009F04E2"/>
    <w:rsid w:val="009F08E4"/>
    <w:rsid w:val="009F1B50"/>
    <w:rsid w:val="009F2417"/>
    <w:rsid w:val="009F25B9"/>
    <w:rsid w:val="009F25BE"/>
    <w:rsid w:val="009F2986"/>
    <w:rsid w:val="009F4132"/>
    <w:rsid w:val="009F4164"/>
    <w:rsid w:val="009F4314"/>
    <w:rsid w:val="009F4C2C"/>
    <w:rsid w:val="009F50AE"/>
    <w:rsid w:val="009F515E"/>
    <w:rsid w:val="009F56C4"/>
    <w:rsid w:val="009F5903"/>
    <w:rsid w:val="009F5C4E"/>
    <w:rsid w:val="009F5CC2"/>
    <w:rsid w:val="009F5ED9"/>
    <w:rsid w:val="009F6206"/>
    <w:rsid w:val="009F6277"/>
    <w:rsid w:val="009F6336"/>
    <w:rsid w:val="009F707F"/>
    <w:rsid w:val="009F7BFF"/>
    <w:rsid w:val="00A00471"/>
    <w:rsid w:val="00A0095F"/>
    <w:rsid w:val="00A0118A"/>
    <w:rsid w:val="00A012A0"/>
    <w:rsid w:val="00A013D1"/>
    <w:rsid w:val="00A0176C"/>
    <w:rsid w:val="00A01BC5"/>
    <w:rsid w:val="00A01D7E"/>
    <w:rsid w:val="00A02498"/>
    <w:rsid w:val="00A02B88"/>
    <w:rsid w:val="00A02E50"/>
    <w:rsid w:val="00A03D9E"/>
    <w:rsid w:val="00A04B73"/>
    <w:rsid w:val="00A0565B"/>
    <w:rsid w:val="00A0597C"/>
    <w:rsid w:val="00A05DC7"/>
    <w:rsid w:val="00A07278"/>
    <w:rsid w:val="00A07ADA"/>
    <w:rsid w:val="00A106F9"/>
    <w:rsid w:val="00A11298"/>
    <w:rsid w:val="00A115D5"/>
    <w:rsid w:val="00A11881"/>
    <w:rsid w:val="00A11A39"/>
    <w:rsid w:val="00A11BF6"/>
    <w:rsid w:val="00A126B1"/>
    <w:rsid w:val="00A130E7"/>
    <w:rsid w:val="00A13256"/>
    <w:rsid w:val="00A13536"/>
    <w:rsid w:val="00A136AF"/>
    <w:rsid w:val="00A15511"/>
    <w:rsid w:val="00A15E2B"/>
    <w:rsid w:val="00A15F2D"/>
    <w:rsid w:val="00A15FAC"/>
    <w:rsid w:val="00A16454"/>
    <w:rsid w:val="00A20C3A"/>
    <w:rsid w:val="00A20D35"/>
    <w:rsid w:val="00A20F72"/>
    <w:rsid w:val="00A21872"/>
    <w:rsid w:val="00A2195F"/>
    <w:rsid w:val="00A2208D"/>
    <w:rsid w:val="00A22551"/>
    <w:rsid w:val="00A23446"/>
    <w:rsid w:val="00A23836"/>
    <w:rsid w:val="00A238A0"/>
    <w:rsid w:val="00A24745"/>
    <w:rsid w:val="00A252AC"/>
    <w:rsid w:val="00A25414"/>
    <w:rsid w:val="00A25639"/>
    <w:rsid w:val="00A2599C"/>
    <w:rsid w:val="00A26382"/>
    <w:rsid w:val="00A26966"/>
    <w:rsid w:val="00A26E23"/>
    <w:rsid w:val="00A26EDC"/>
    <w:rsid w:val="00A272B7"/>
    <w:rsid w:val="00A2755C"/>
    <w:rsid w:val="00A279A6"/>
    <w:rsid w:val="00A27F97"/>
    <w:rsid w:val="00A31287"/>
    <w:rsid w:val="00A3227C"/>
    <w:rsid w:val="00A326C3"/>
    <w:rsid w:val="00A32770"/>
    <w:rsid w:val="00A3297E"/>
    <w:rsid w:val="00A34297"/>
    <w:rsid w:val="00A3490B"/>
    <w:rsid w:val="00A34917"/>
    <w:rsid w:val="00A354F6"/>
    <w:rsid w:val="00A360E6"/>
    <w:rsid w:val="00A3661F"/>
    <w:rsid w:val="00A3663D"/>
    <w:rsid w:val="00A369AE"/>
    <w:rsid w:val="00A37291"/>
    <w:rsid w:val="00A3731E"/>
    <w:rsid w:val="00A374BA"/>
    <w:rsid w:val="00A37780"/>
    <w:rsid w:val="00A37B99"/>
    <w:rsid w:val="00A40B8A"/>
    <w:rsid w:val="00A40FC3"/>
    <w:rsid w:val="00A41710"/>
    <w:rsid w:val="00A42B14"/>
    <w:rsid w:val="00A42C4C"/>
    <w:rsid w:val="00A43525"/>
    <w:rsid w:val="00A44081"/>
    <w:rsid w:val="00A44945"/>
    <w:rsid w:val="00A453CA"/>
    <w:rsid w:val="00A457B5"/>
    <w:rsid w:val="00A463F7"/>
    <w:rsid w:val="00A4696F"/>
    <w:rsid w:val="00A471E7"/>
    <w:rsid w:val="00A47502"/>
    <w:rsid w:val="00A47CBA"/>
    <w:rsid w:val="00A507AA"/>
    <w:rsid w:val="00A508CD"/>
    <w:rsid w:val="00A50EE3"/>
    <w:rsid w:val="00A51572"/>
    <w:rsid w:val="00A51B12"/>
    <w:rsid w:val="00A51BA5"/>
    <w:rsid w:val="00A520FC"/>
    <w:rsid w:val="00A5260F"/>
    <w:rsid w:val="00A5291E"/>
    <w:rsid w:val="00A52DE3"/>
    <w:rsid w:val="00A52F7E"/>
    <w:rsid w:val="00A5333B"/>
    <w:rsid w:val="00A54009"/>
    <w:rsid w:val="00A5400B"/>
    <w:rsid w:val="00A541B8"/>
    <w:rsid w:val="00A5448A"/>
    <w:rsid w:val="00A544BC"/>
    <w:rsid w:val="00A54734"/>
    <w:rsid w:val="00A54EEF"/>
    <w:rsid w:val="00A55131"/>
    <w:rsid w:val="00A5552A"/>
    <w:rsid w:val="00A56CD6"/>
    <w:rsid w:val="00A577AB"/>
    <w:rsid w:val="00A57EAB"/>
    <w:rsid w:val="00A57ED8"/>
    <w:rsid w:val="00A57F8B"/>
    <w:rsid w:val="00A60E97"/>
    <w:rsid w:val="00A612FA"/>
    <w:rsid w:val="00A61B62"/>
    <w:rsid w:val="00A61D70"/>
    <w:rsid w:val="00A61EBB"/>
    <w:rsid w:val="00A62266"/>
    <w:rsid w:val="00A6272C"/>
    <w:rsid w:val="00A62A91"/>
    <w:rsid w:val="00A62E27"/>
    <w:rsid w:val="00A6357E"/>
    <w:rsid w:val="00A64242"/>
    <w:rsid w:val="00A644F8"/>
    <w:rsid w:val="00A65587"/>
    <w:rsid w:val="00A66064"/>
    <w:rsid w:val="00A6641C"/>
    <w:rsid w:val="00A66497"/>
    <w:rsid w:val="00A66617"/>
    <w:rsid w:val="00A666EB"/>
    <w:rsid w:val="00A67398"/>
    <w:rsid w:val="00A679E1"/>
    <w:rsid w:val="00A67C6D"/>
    <w:rsid w:val="00A67CF8"/>
    <w:rsid w:val="00A70FC1"/>
    <w:rsid w:val="00A717D2"/>
    <w:rsid w:val="00A71D4F"/>
    <w:rsid w:val="00A7269B"/>
    <w:rsid w:val="00A72C81"/>
    <w:rsid w:val="00A734F7"/>
    <w:rsid w:val="00A738AE"/>
    <w:rsid w:val="00A74274"/>
    <w:rsid w:val="00A74CBA"/>
    <w:rsid w:val="00A75366"/>
    <w:rsid w:val="00A75437"/>
    <w:rsid w:val="00A7557D"/>
    <w:rsid w:val="00A7599F"/>
    <w:rsid w:val="00A75A17"/>
    <w:rsid w:val="00A75D47"/>
    <w:rsid w:val="00A75E61"/>
    <w:rsid w:val="00A761F1"/>
    <w:rsid w:val="00A769C5"/>
    <w:rsid w:val="00A76D96"/>
    <w:rsid w:val="00A77316"/>
    <w:rsid w:val="00A7772E"/>
    <w:rsid w:val="00A77A50"/>
    <w:rsid w:val="00A77D62"/>
    <w:rsid w:val="00A80841"/>
    <w:rsid w:val="00A812D2"/>
    <w:rsid w:val="00A81B68"/>
    <w:rsid w:val="00A81DC7"/>
    <w:rsid w:val="00A82165"/>
    <w:rsid w:val="00A822EA"/>
    <w:rsid w:val="00A825B0"/>
    <w:rsid w:val="00A82C94"/>
    <w:rsid w:val="00A83816"/>
    <w:rsid w:val="00A839AC"/>
    <w:rsid w:val="00A839B0"/>
    <w:rsid w:val="00A840DE"/>
    <w:rsid w:val="00A848FC"/>
    <w:rsid w:val="00A8576C"/>
    <w:rsid w:val="00A85EDD"/>
    <w:rsid w:val="00A8649F"/>
    <w:rsid w:val="00A866AA"/>
    <w:rsid w:val="00A86E10"/>
    <w:rsid w:val="00A871FE"/>
    <w:rsid w:val="00A8781A"/>
    <w:rsid w:val="00A902BA"/>
    <w:rsid w:val="00A91295"/>
    <w:rsid w:val="00A91D33"/>
    <w:rsid w:val="00A923DC"/>
    <w:rsid w:val="00A92E88"/>
    <w:rsid w:val="00A93126"/>
    <w:rsid w:val="00A93798"/>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9C7"/>
    <w:rsid w:val="00AA0B49"/>
    <w:rsid w:val="00AA0BF5"/>
    <w:rsid w:val="00AA0F36"/>
    <w:rsid w:val="00AA138F"/>
    <w:rsid w:val="00AA1603"/>
    <w:rsid w:val="00AA1E42"/>
    <w:rsid w:val="00AA243E"/>
    <w:rsid w:val="00AA2981"/>
    <w:rsid w:val="00AA2C55"/>
    <w:rsid w:val="00AA35F2"/>
    <w:rsid w:val="00AA37B4"/>
    <w:rsid w:val="00AA3E85"/>
    <w:rsid w:val="00AA4D17"/>
    <w:rsid w:val="00AA4E0E"/>
    <w:rsid w:val="00AA4E5A"/>
    <w:rsid w:val="00AA61FD"/>
    <w:rsid w:val="00AA67F2"/>
    <w:rsid w:val="00AA6C1B"/>
    <w:rsid w:val="00AB0761"/>
    <w:rsid w:val="00AB0A8F"/>
    <w:rsid w:val="00AB1AF6"/>
    <w:rsid w:val="00AB27AF"/>
    <w:rsid w:val="00AB2C35"/>
    <w:rsid w:val="00AB327E"/>
    <w:rsid w:val="00AB38D1"/>
    <w:rsid w:val="00AB4411"/>
    <w:rsid w:val="00AB446A"/>
    <w:rsid w:val="00AB4783"/>
    <w:rsid w:val="00AB49E8"/>
    <w:rsid w:val="00AB4BB7"/>
    <w:rsid w:val="00AB56DD"/>
    <w:rsid w:val="00AB5F7D"/>
    <w:rsid w:val="00AB60C7"/>
    <w:rsid w:val="00AB60D0"/>
    <w:rsid w:val="00AB6C31"/>
    <w:rsid w:val="00AB6E73"/>
    <w:rsid w:val="00AB7D25"/>
    <w:rsid w:val="00AC15EB"/>
    <w:rsid w:val="00AC19B0"/>
    <w:rsid w:val="00AC1FC3"/>
    <w:rsid w:val="00AC213E"/>
    <w:rsid w:val="00AC257C"/>
    <w:rsid w:val="00AC340C"/>
    <w:rsid w:val="00AC3441"/>
    <w:rsid w:val="00AC3C46"/>
    <w:rsid w:val="00AC42F1"/>
    <w:rsid w:val="00AC5D1E"/>
    <w:rsid w:val="00AC60E1"/>
    <w:rsid w:val="00AC6521"/>
    <w:rsid w:val="00AC688D"/>
    <w:rsid w:val="00AC6A9F"/>
    <w:rsid w:val="00AC70E1"/>
    <w:rsid w:val="00AC70F1"/>
    <w:rsid w:val="00AC71C5"/>
    <w:rsid w:val="00AC72C2"/>
    <w:rsid w:val="00AC7903"/>
    <w:rsid w:val="00AD09AE"/>
    <w:rsid w:val="00AD0A02"/>
    <w:rsid w:val="00AD0F73"/>
    <w:rsid w:val="00AD1206"/>
    <w:rsid w:val="00AD1C9C"/>
    <w:rsid w:val="00AD2C92"/>
    <w:rsid w:val="00AD2CDB"/>
    <w:rsid w:val="00AD2D29"/>
    <w:rsid w:val="00AD32EB"/>
    <w:rsid w:val="00AD41DD"/>
    <w:rsid w:val="00AD46D9"/>
    <w:rsid w:val="00AD47BB"/>
    <w:rsid w:val="00AD5FD5"/>
    <w:rsid w:val="00AD6642"/>
    <w:rsid w:val="00AD6C5D"/>
    <w:rsid w:val="00AD6D60"/>
    <w:rsid w:val="00AD6F0B"/>
    <w:rsid w:val="00AD70EB"/>
    <w:rsid w:val="00AD76D8"/>
    <w:rsid w:val="00AD7E03"/>
    <w:rsid w:val="00AD7FDB"/>
    <w:rsid w:val="00AE1554"/>
    <w:rsid w:val="00AE2249"/>
    <w:rsid w:val="00AE234E"/>
    <w:rsid w:val="00AE23C6"/>
    <w:rsid w:val="00AE2A98"/>
    <w:rsid w:val="00AE3917"/>
    <w:rsid w:val="00AE3A3B"/>
    <w:rsid w:val="00AE3CAA"/>
    <w:rsid w:val="00AE3D72"/>
    <w:rsid w:val="00AE4116"/>
    <w:rsid w:val="00AE4826"/>
    <w:rsid w:val="00AE4A96"/>
    <w:rsid w:val="00AE511E"/>
    <w:rsid w:val="00AE547B"/>
    <w:rsid w:val="00AE59B9"/>
    <w:rsid w:val="00AE63AD"/>
    <w:rsid w:val="00AE6FFA"/>
    <w:rsid w:val="00AE7015"/>
    <w:rsid w:val="00AE7D3A"/>
    <w:rsid w:val="00AF049A"/>
    <w:rsid w:val="00AF0B07"/>
    <w:rsid w:val="00AF0CD2"/>
    <w:rsid w:val="00AF181E"/>
    <w:rsid w:val="00AF1C88"/>
    <w:rsid w:val="00AF238D"/>
    <w:rsid w:val="00AF2F0F"/>
    <w:rsid w:val="00AF2F8C"/>
    <w:rsid w:val="00AF33EE"/>
    <w:rsid w:val="00AF3629"/>
    <w:rsid w:val="00AF3736"/>
    <w:rsid w:val="00AF383B"/>
    <w:rsid w:val="00AF4370"/>
    <w:rsid w:val="00AF5677"/>
    <w:rsid w:val="00AF5A6A"/>
    <w:rsid w:val="00AF5F1D"/>
    <w:rsid w:val="00AF6397"/>
    <w:rsid w:val="00AF714A"/>
    <w:rsid w:val="00AF75F3"/>
    <w:rsid w:val="00AF76FC"/>
    <w:rsid w:val="00AF7FC3"/>
    <w:rsid w:val="00B00FC8"/>
    <w:rsid w:val="00B010AF"/>
    <w:rsid w:val="00B01528"/>
    <w:rsid w:val="00B01A87"/>
    <w:rsid w:val="00B01BA2"/>
    <w:rsid w:val="00B021A4"/>
    <w:rsid w:val="00B025C4"/>
    <w:rsid w:val="00B028DE"/>
    <w:rsid w:val="00B02ADD"/>
    <w:rsid w:val="00B0305A"/>
    <w:rsid w:val="00B03873"/>
    <w:rsid w:val="00B039AE"/>
    <w:rsid w:val="00B03BDB"/>
    <w:rsid w:val="00B03E68"/>
    <w:rsid w:val="00B03FED"/>
    <w:rsid w:val="00B044E1"/>
    <w:rsid w:val="00B04596"/>
    <w:rsid w:val="00B04B01"/>
    <w:rsid w:val="00B05897"/>
    <w:rsid w:val="00B07444"/>
    <w:rsid w:val="00B0753A"/>
    <w:rsid w:val="00B10A3D"/>
    <w:rsid w:val="00B117F9"/>
    <w:rsid w:val="00B1280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56D"/>
    <w:rsid w:val="00B21729"/>
    <w:rsid w:val="00B218FF"/>
    <w:rsid w:val="00B21A2D"/>
    <w:rsid w:val="00B2200C"/>
    <w:rsid w:val="00B23D06"/>
    <w:rsid w:val="00B24092"/>
    <w:rsid w:val="00B24615"/>
    <w:rsid w:val="00B25017"/>
    <w:rsid w:val="00B2512F"/>
    <w:rsid w:val="00B259BC"/>
    <w:rsid w:val="00B259ED"/>
    <w:rsid w:val="00B268AB"/>
    <w:rsid w:val="00B270E4"/>
    <w:rsid w:val="00B274E0"/>
    <w:rsid w:val="00B2772B"/>
    <w:rsid w:val="00B27F22"/>
    <w:rsid w:val="00B30DCD"/>
    <w:rsid w:val="00B31072"/>
    <w:rsid w:val="00B3132F"/>
    <w:rsid w:val="00B31AA3"/>
    <w:rsid w:val="00B31F31"/>
    <w:rsid w:val="00B32E2D"/>
    <w:rsid w:val="00B345AA"/>
    <w:rsid w:val="00B349AB"/>
    <w:rsid w:val="00B352DF"/>
    <w:rsid w:val="00B35358"/>
    <w:rsid w:val="00B35811"/>
    <w:rsid w:val="00B35B65"/>
    <w:rsid w:val="00B35C46"/>
    <w:rsid w:val="00B35D2F"/>
    <w:rsid w:val="00B35EBC"/>
    <w:rsid w:val="00B362BB"/>
    <w:rsid w:val="00B36571"/>
    <w:rsid w:val="00B36DB8"/>
    <w:rsid w:val="00B40051"/>
    <w:rsid w:val="00B405B7"/>
    <w:rsid w:val="00B40646"/>
    <w:rsid w:val="00B40669"/>
    <w:rsid w:val="00B40728"/>
    <w:rsid w:val="00B40962"/>
    <w:rsid w:val="00B40E44"/>
    <w:rsid w:val="00B40E55"/>
    <w:rsid w:val="00B41A95"/>
    <w:rsid w:val="00B42055"/>
    <w:rsid w:val="00B4206A"/>
    <w:rsid w:val="00B42079"/>
    <w:rsid w:val="00B420FE"/>
    <w:rsid w:val="00B42340"/>
    <w:rsid w:val="00B429B6"/>
    <w:rsid w:val="00B42D15"/>
    <w:rsid w:val="00B4317A"/>
    <w:rsid w:val="00B43183"/>
    <w:rsid w:val="00B43CB4"/>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15A7"/>
    <w:rsid w:val="00B5232A"/>
    <w:rsid w:val="00B525F2"/>
    <w:rsid w:val="00B52C70"/>
    <w:rsid w:val="00B52CC7"/>
    <w:rsid w:val="00B53698"/>
    <w:rsid w:val="00B5462A"/>
    <w:rsid w:val="00B54990"/>
    <w:rsid w:val="00B54A1C"/>
    <w:rsid w:val="00B54A91"/>
    <w:rsid w:val="00B55BD4"/>
    <w:rsid w:val="00B560C1"/>
    <w:rsid w:val="00B565B0"/>
    <w:rsid w:val="00B566A2"/>
    <w:rsid w:val="00B56954"/>
    <w:rsid w:val="00B56C78"/>
    <w:rsid w:val="00B574F4"/>
    <w:rsid w:val="00B57862"/>
    <w:rsid w:val="00B57BBA"/>
    <w:rsid w:val="00B57DC6"/>
    <w:rsid w:val="00B6001B"/>
    <w:rsid w:val="00B60AE1"/>
    <w:rsid w:val="00B611E9"/>
    <w:rsid w:val="00B61B7A"/>
    <w:rsid w:val="00B62025"/>
    <w:rsid w:val="00B625C3"/>
    <w:rsid w:val="00B6295F"/>
    <w:rsid w:val="00B630D4"/>
    <w:rsid w:val="00B63136"/>
    <w:rsid w:val="00B63642"/>
    <w:rsid w:val="00B63832"/>
    <w:rsid w:val="00B63E14"/>
    <w:rsid w:val="00B642D8"/>
    <w:rsid w:val="00B6453F"/>
    <w:rsid w:val="00B64D16"/>
    <w:rsid w:val="00B65D6B"/>
    <w:rsid w:val="00B660F8"/>
    <w:rsid w:val="00B672A2"/>
    <w:rsid w:val="00B706AD"/>
    <w:rsid w:val="00B70C8A"/>
    <w:rsid w:val="00B7120E"/>
    <w:rsid w:val="00B713EA"/>
    <w:rsid w:val="00B713FD"/>
    <w:rsid w:val="00B716CF"/>
    <w:rsid w:val="00B71D9C"/>
    <w:rsid w:val="00B71DE3"/>
    <w:rsid w:val="00B72AA5"/>
    <w:rsid w:val="00B73755"/>
    <w:rsid w:val="00B7386B"/>
    <w:rsid w:val="00B73D59"/>
    <w:rsid w:val="00B73FC9"/>
    <w:rsid w:val="00B74043"/>
    <w:rsid w:val="00B7436F"/>
    <w:rsid w:val="00B746AE"/>
    <w:rsid w:val="00B750F6"/>
    <w:rsid w:val="00B757EB"/>
    <w:rsid w:val="00B7622A"/>
    <w:rsid w:val="00B76724"/>
    <w:rsid w:val="00B76A55"/>
    <w:rsid w:val="00B77514"/>
    <w:rsid w:val="00B77588"/>
    <w:rsid w:val="00B775B8"/>
    <w:rsid w:val="00B821F2"/>
    <w:rsid w:val="00B835EA"/>
    <w:rsid w:val="00B83797"/>
    <w:rsid w:val="00B83BE9"/>
    <w:rsid w:val="00B83E2E"/>
    <w:rsid w:val="00B8537D"/>
    <w:rsid w:val="00B8541C"/>
    <w:rsid w:val="00B86145"/>
    <w:rsid w:val="00B863B6"/>
    <w:rsid w:val="00B867BA"/>
    <w:rsid w:val="00B87427"/>
    <w:rsid w:val="00B8759C"/>
    <w:rsid w:val="00B8797E"/>
    <w:rsid w:val="00B87DC4"/>
    <w:rsid w:val="00B90167"/>
    <w:rsid w:val="00B9038D"/>
    <w:rsid w:val="00B90625"/>
    <w:rsid w:val="00B90670"/>
    <w:rsid w:val="00B907A9"/>
    <w:rsid w:val="00B90854"/>
    <w:rsid w:val="00B90EF0"/>
    <w:rsid w:val="00B914B3"/>
    <w:rsid w:val="00B9175F"/>
    <w:rsid w:val="00B919AA"/>
    <w:rsid w:val="00B924DA"/>
    <w:rsid w:val="00B9250C"/>
    <w:rsid w:val="00B925FC"/>
    <w:rsid w:val="00B927D5"/>
    <w:rsid w:val="00B92821"/>
    <w:rsid w:val="00B93D5B"/>
    <w:rsid w:val="00B93DF9"/>
    <w:rsid w:val="00B9419B"/>
    <w:rsid w:val="00B943E2"/>
    <w:rsid w:val="00B94EF8"/>
    <w:rsid w:val="00B94F35"/>
    <w:rsid w:val="00B95326"/>
    <w:rsid w:val="00B95E17"/>
    <w:rsid w:val="00B95F1F"/>
    <w:rsid w:val="00B962DA"/>
    <w:rsid w:val="00B9657E"/>
    <w:rsid w:val="00B970E0"/>
    <w:rsid w:val="00B972FF"/>
    <w:rsid w:val="00B9791C"/>
    <w:rsid w:val="00B97D24"/>
    <w:rsid w:val="00BA1741"/>
    <w:rsid w:val="00BA20F6"/>
    <w:rsid w:val="00BA23BD"/>
    <w:rsid w:val="00BA2640"/>
    <w:rsid w:val="00BA352E"/>
    <w:rsid w:val="00BA3B3B"/>
    <w:rsid w:val="00BA4852"/>
    <w:rsid w:val="00BA4AD0"/>
    <w:rsid w:val="00BA5928"/>
    <w:rsid w:val="00BA5A33"/>
    <w:rsid w:val="00BA6113"/>
    <w:rsid w:val="00BA6A23"/>
    <w:rsid w:val="00BA6F57"/>
    <w:rsid w:val="00BA7593"/>
    <w:rsid w:val="00BA7AC9"/>
    <w:rsid w:val="00BA7D26"/>
    <w:rsid w:val="00BB164B"/>
    <w:rsid w:val="00BB1AD6"/>
    <w:rsid w:val="00BB20DA"/>
    <w:rsid w:val="00BB2ECB"/>
    <w:rsid w:val="00BB3092"/>
    <w:rsid w:val="00BB371B"/>
    <w:rsid w:val="00BB3834"/>
    <w:rsid w:val="00BB3920"/>
    <w:rsid w:val="00BB3991"/>
    <w:rsid w:val="00BB473E"/>
    <w:rsid w:val="00BB5BB4"/>
    <w:rsid w:val="00BB5BD9"/>
    <w:rsid w:val="00BB647B"/>
    <w:rsid w:val="00BB70F6"/>
    <w:rsid w:val="00BB7238"/>
    <w:rsid w:val="00BB7DDB"/>
    <w:rsid w:val="00BC0128"/>
    <w:rsid w:val="00BC0BE0"/>
    <w:rsid w:val="00BC1890"/>
    <w:rsid w:val="00BC198A"/>
    <w:rsid w:val="00BC2A9B"/>
    <w:rsid w:val="00BC2CE7"/>
    <w:rsid w:val="00BC2D98"/>
    <w:rsid w:val="00BC31DF"/>
    <w:rsid w:val="00BC33E9"/>
    <w:rsid w:val="00BC372B"/>
    <w:rsid w:val="00BC3F4F"/>
    <w:rsid w:val="00BC4175"/>
    <w:rsid w:val="00BC4273"/>
    <w:rsid w:val="00BC45AF"/>
    <w:rsid w:val="00BC4C90"/>
    <w:rsid w:val="00BC5256"/>
    <w:rsid w:val="00BC5A67"/>
    <w:rsid w:val="00BC69F5"/>
    <w:rsid w:val="00BC77CB"/>
    <w:rsid w:val="00BC7A75"/>
    <w:rsid w:val="00BD00BD"/>
    <w:rsid w:val="00BD00E3"/>
    <w:rsid w:val="00BD06BD"/>
    <w:rsid w:val="00BD0AD7"/>
    <w:rsid w:val="00BD0B7E"/>
    <w:rsid w:val="00BD0CF8"/>
    <w:rsid w:val="00BD0E04"/>
    <w:rsid w:val="00BD1F81"/>
    <w:rsid w:val="00BD273A"/>
    <w:rsid w:val="00BD2BE4"/>
    <w:rsid w:val="00BD2BF6"/>
    <w:rsid w:val="00BD2F38"/>
    <w:rsid w:val="00BD39CF"/>
    <w:rsid w:val="00BD467C"/>
    <w:rsid w:val="00BD4785"/>
    <w:rsid w:val="00BD4855"/>
    <w:rsid w:val="00BD4B4A"/>
    <w:rsid w:val="00BD524A"/>
    <w:rsid w:val="00BD64B9"/>
    <w:rsid w:val="00BD667F"/>
    <w:rsid w:val="00BD71AE"/>
    <w:rsid w:val="00BD759D"/>
    <w:rsid w:val="00BD7A77"/>
    <w:rsid w:val="00BD7B93"/>
    <w:rsid w:val="00BD7D53"/>
    <w:rsid w:val="00BE0D28"/>
    <w:rsid w:val="00BE0E71"/>
    <w:rsid w:val="00BE0E7E"/>
    <w:rsid w:val="00BE12A2"/>
    <w:rsid w:val="00BE18BA"/>
    <w:rsid w:val="00BE25E7"/>
    <w:rsid w:val="00BE37E1"/>
    <w:rsid w:val="00BE390D"/>
    <w:rsid w:val="00BE4F81"/>
    <w:rsid w:val="00BE571A"/>
    <w:rsid w:val="00BE5A4A"/>
    <w:rsid w:val="00BE660D"/>
    <w:rsid w:val="00BE6632"/>
    <w:rsid w:val="00BE6E71"/>
    <w:rsid w:val="00BE7596"/>
    <w:rsid w:val="00BE7BC3"/>
    <w:rsid w:val="00BE7C27"/>
    <w:rsid w:val="00BE7D10"/>
    <w:rsid w:val="00BF0BD6"/>
    <w:rsid w:val="00BF1695"/>
    <w:rsid w:val="00BF19C1"/>
    <w:rsid w:val="00BF1BEF"/>
    <w:rsid w:val="00BF1D82"/>
    <w:rsid w:val="00BF1D96"/>
    <w:rsid w:val="00BF1E06"/>
    <w:rsid w:val="00BF26C7"/>
    <w:rsid w:val="00BF2BB6"/>
    <w:rsid w:val="00BF2F6B"/>
    <w:rsid w:val="00BF3430"/>
    <w:rsid w:val="00BF3968"/>
    <w:rsid w:val="00BF3BEF"/>
    <w:rsid w:val="00BF4021"/>
    <w:rsid w:val="00BF4324"/>
    <w:rsid w:val="00BF4834"/>
    <w:rsid w:val="00BF497C"/>
    <w:rsid w:val="00BF4DC5"/>
    <w:rsid w:val="00BF4DDB"/>
    <w:rsid w:val="00BF5245"/>
    <w:rsid w:val="00BF5C87"/>
    <w:rsid w:val="00BF6260"/>
    <w:rsid w:val="00BF65BF"/>
    <w:rsid w:val="00BF69D4"/>
    <w:rsid w:val="00BF74BF"/>
    <w:rsid w:val="00BF7651"/>
    <w:rsid w:val="00BF7E7A"/>
    <w:rsid w:val="00C0002E"/>
    <w:rsid w:val="00C002AB"/>
    <w:rsid w:val="00C004B4"/>
    <w:rsid w:val="00C00563"/>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340"/>
    <w:rsid w:val="00C114D7"/>
    <w:rsid w:val="00C119DD"/>
    <w:rsid w:val="00C11D78"/>
    <w:rsid w:val="00C11ED7"/>
    <w:rsid w:val="00C120C2"/>
    <w:rsid w:val="00C122E6"/>
    <w:rsid w:val="00C12E8F"/>
    <w:rsid w:val="00C130B1"/>
    <w:rsid w:val="00C1363A"/>
    <w:rsid w:val="00C1374C"/>
    <w:rsid w:val="00C138C6"/>
    <w:rsid w:val="00C14265"/>
    <w:rsid w:val="00C14452"/>
    <w:rsid w:val="00C1449C"/>
    <w:rsid w:val="00C14A6F"/>
    <w:rsid w:val="00C14CCE"/>
    <w:rsid w:val="00C167A8"/>
    <w:rsid w:val="00C170C2"/>
    <w:rsid w:val="00C17763"/>
    <w:rsid w:val="00C177F3"/>
    <w:rsid w:val="00C17801"/>
    <w:rsid w:val="00C17D62"/>
    <w:rsid w:val="00C205B9"/>
    <w:rsid w:val="00C20DFA"/>
    <w:rsid w:val="00C2116C"/>
    <w:rsid w:val="00C21313"/>
    <w:rsid w:val="00C22166"/>
    <w:rsid w:val="00C22604"/>
    <w:rsid w:val="00C22BD4"/>
    <w:rsid w:val="00C23B48"/>
    <w:rsid w:val="00C23E7C"/>
    <w:rsid w:val="00C24346"/>
    <w:rsid w:val="00C24474"/>
    <w:rsid w:val="00C24FE5"/>
    <w:rsid w:val="00C25019"/>
    <w:rsid w:val="00C250C4"/>
    <w:rsid w:val="00C2538D"/>
    <w:rsid w:val="00C25659"/>
    <w:rsid w:val="00C25A1A"/>
    <w:rsid w:val="00C260E4"/>
    <w:rsid w:val="00C26D87"/>
    <w:rsid w:val="00C26FAD"/>
    <w:rsid w:val="00C2724A"/>
    <w:rsid w:val="00C30615"/>
    <w:rsid w:val="00C3090F"/>
    <w:rsid w:val="00C30BFA"/>
    <w:rsid w:val="00C30F48"/>
    <w:rsid w:val="00C319C9"/>
    <w:rsid w:val="00C31C33"/>
    <w:rsid w:val="00C31E16"/>
    <w:rsid w:val="00C32423"/>
    <w:rsid w:val="00C325F9"/>
    <w:rsid w:val="00C32C4D"/>
    <w:rsid w:val="00C3362D"/>
    <w:rsid w:val="00C338F9"/>
    <w:rsid w:val="00C33A31"/>
    <w:rsid w:val="00C33C77"/>
    <w:rsid w:val="00C345AC"/>
    <w:rsid w:val="00C34EF0"/>
    <w:rsid w:val="00C35FD1"/>
    <w:rsid w:val="00C36031"/>
    <w:rsid w:val="00C362F6"/>
    <w:rsid w:val="00C36A25"/>
    <w:rsid w:val="00C36D6D"/>
    <w:rsid w:val="00C36D81"/>
    <w:rsid w:val="00C40D72"/>
    <w:rsid w:val="00C40E29"/>
    <w:rsid w:val="00C40F97"/>
    <w:rsid w:val="00C41527"/>
    <w:rsid w:val="00C4161B"/>
    <w:rsid w:val="00C41E6C"/>
    <w:rsid w:val="00C422C0"/>
    <w:rsid w:val="00C42651"/>
    <w:rsid w:val="00C42FB8"/>
    <w:rsid w:val="00C431A1"/>
    <w:rsid w:val="00C43A90"/>
    <w:rsid w:val="00C43AB9"/>
    <w:rsid w:val="00C43C54"/>
    <w:rsid w:val="00C44840"/>
    <w:rsid w:val="00C45049"/>
    <w:rsid w:val="00C45C08"/>
    <w:rsid w:val="00C46990"/>
    <w:rsid w:val="00C46BA9"/>
    <w:rsid w:val="00C47666"/>
    <w:rsid w:val="00C50E54"/>
    <w:rsid w:val="00C51A8D"/>
    <w:rsid w:val="00C52465"/>
    <w:rsid w:val="00C52C5B"/>
    <w:rsid w:val="00C52F34"/>
    <w:rsid w:val="00C53EBD"/>
    <w:rsid w:val="00C54C1C"/>
    <w:rsid w:val="00C54FFD"/>
    <w:rsid w:val="00C5667E"/>
    <w:rsid w:val="00C56FD6"/>
    <w:rsid w:val="00C608E0"/>
    <w:rsid w:val="00C60B9C"/>
    <w:rsid w:val="00C6141C"/>
    <w:rsid w:val="00C61511"/>
    <w:rsid w:val="00C61D3F"/>
    <w:rsid w:val="00C61D45"/>
    <w:rsid w:val="00C61FD0"/>
    <w:rsid w:val="00C62221"/>
    <w:rsid w:val="00C6242B"/>
    <w:rsid w:val="00C63522"/>
    <w:rsid w:val="00C643FB"/>
    <w:rsid w:val="00C64DB4"/>
    <w:rsid w:val="00C65754"/>
    <w:rsid w:val="00C70116"/>
    <w:rsid w:val="00C7058E"/>
    <w:rsid w:val="00C70621"/>
    <w:rsid w:val="00C706FF"/>
    <w:rsid w:val="00C70BB3"/>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A5F"/>
    <w:rsid w:val="00C75BB7"/>
    <w:rsid w:val="00C7646B"/>
    <w:rsid w:val="00C76F2E"/>
    <w:rsid w:val="00C77172"/>
    <w:rsid w:val="00C77458"/>
    <w:rsid w:val="00C77882"/>
    <w:rsid w:val="00C77BD6"/>
    <w:rsid w:val="00C8061B"/>
    <w:rsid w:val="00C80DCC"/>
    <w:rsid w:val="00C814B9"/>
    <w:rsid w:val="00C8152D"/>
    <w:rsid w:val="00C81746"/>
    <w:rsid w:val="00C81983"/>
    <w:rsid w:val="00C81C0A"/>
    <w:rsid w:val="00C81F23"/>
    <w:rsid w:val="00C82D67"/>
    <w:rsid w:val="00C8305A"/>
    <w:rsid w:val="00C83350"/>
    <w:rsid w:val="00C83871"/>
    <w:rsid w:val="00C8499F"/>
    <w:rsid w:val="00C85228"/>
    <w:rsid w:val="00C8542A"/>
    <w:rsid w:val="00C85F8E"/>
    <w:rsid w:val="00C86D7C"/>
    <w:rsid w:val="00C87260"/>
    <w:rsid w:val="00C87823"/>
    <w:rsid w:val="00C87A5C"/>
    <w:rsid w:val="00C87F2B"/>
    <w:rsid w:val="00C902B2"/>
    <w:rsid w:val="00C905CB"/>
    <w:rsid w:val="00C90D6C"/>
    <w:rsid w:val="00C90DF4"/>
    <w:rsid w:val="00C9104B"/>
    <w:rsid w:val="00C91BD9"/>
    <w:rsid w:val="00C91CCD"/>
    <w:rsid w:val="00C91CE0"/>
    <w:rsid w:val="00C92A19"/>
    <w:rsid w:val="00C92AB4"/>
    <w:rsid w:val="00C92BC1"/>
    <w:rsid w:val="00C92F3E"/>
    <w:rsid w:val="00C93011"/>
    <w:rsid w:val="00C9484D"/>
    <w:rsid w:val="00C94B5B"/>
    <w:rsid w:val="00C94FF1"/>
    <w:rsid w:val="00C955F8"/>
    <w:rsid w:val="00C961FA"/>
    <w:rsid w:val="00C969F1"/>
    <w:rsid w:val="00C96CA5"/>
    <w:rsid w:val="00C97CB9"/>
    <w:rsid w:val="00CA0606"/>
    <w:rsid w:val="00CA0EF1"/>
    <w:rsid w:val="00CA138F"/>
    <w:rsid w:val="00CA18BB"/>
    <w:rsid w:val="00CA2521"/>
    <w:rsid w:val="00CA27FD"/>
    <w:rsid w:val="00CA2843"/>
    <w:rsid w:val="00CA2B10"/>
    <w:rsid w:val="00CA2CAD"/>
    <w:rsid w:val="00CA32B6"/>
    <w:rsid w:val="00CA3570"/>
    <w:rsid w:val="00CA3F40"/>
    <w:rsid w:val="00CA4818"/>
    <w:rsid w:val="00CA4A54"/>
    <w:rsid w:val="00CA4E26"/>
    <w:rsid w:val="00CA522B"/>
    <w:rsid w:val="00CA547E"/>
    <w:rsid w:val="00CA55EB"/>
    <w:rsid w:val="00CA5C9A"/>
    <w:rsid w:val="00CA5D94"/>
    <w:rsid w:val="00CA6073"/>
    <w:rsid w:val="00CA6115"/>
    <w:rsid w:val="00CA64A0"/>
    <w:rsid w:val="00CA6C7F"/>
    <w:rsid w:val="00CA71FA"/>
    <w:rsid w:val="00CB057A"/>
    <w:rsid w:val="00CB0B77"/>
    <w:rsid w:val="00CB0BD1"/>
    <w:rsid w:val="00CB0C04"/>
    <w:rsid w:val="00CB1E27"/>
    <w:rsid w:val="00CB1F05"/>
    <w:rsid w:val="00CB24C4"/>
    <w:rsid w:val="00CB29B6"/>
    <w:rsid w:val="00CB2D17"/>
    <w:rsid w:val="00CB349A"/>
    <w:rsid w:val="00CB37FD"/>
    <w:rsid w:val="00CB398F"/>
    <w:rsid w:val="00CB495C"/>
    <w:rsid w:val="00CB4A83"/>
    <w:rsid w:val="00CB5F29"/>
    <w:rsid w:val="00CB5FB2"/>
    <w:rsid w:val="00CB6270"/>
    <w:rsid w:val="00CB6558"/>
    <w:rsid w:val="00CB6C50"/>
    <w:rsid w:val="00CB6FCD"/>
    <w:rsid w:val="00CB76CE"/>
    <w:rsid w:val="00CC01A0"/>
    <w:rsid w:val="00CC021A"/>
    <w:rsid w:val="00CC2944"/>
    <w:rsid w:val="00CC316B"/>
    <w:rsid w:val="00CC34E7"/>
    <w:rsid w:val="00CC3E96"/>
    <w:rsid w:val="00CC3F16"/>
    <w:rsid w:val="00CC4651"/>
    <w:rsid w:val="00CC4980"/>
    <w:rsid w:val="00CC4D6A"/>
    <w:rsid w:val="00CC4E4C"/>
    <w:rsid w:val="00CC4FA6"/>
    <w:rsid w:val="00CC5226"/>
    <w:rsid w:val="00CC5269"/>
    <w:rsid w:val="00CC53B2"/>
    <w:rsid w:val="00CC5633"/>
    <w:rsid w:val="00CC5ECA"/>
    <w:rsid w:val="00CC6D57"/>
    <w:rsid w:val="00CC76D9"/>
    <w:rsid w:val="00CC791A"/>
    <w:rsid w:val="00CD00C0"/>
    <w:rsid w:val="00CD02B6"/>
    <w:rsid w:val="00CD0ACC"/>
    <w:rsid w:val="00CD101D"/>
    <w:rsid w:val="00CD20C0"/>
    <w:rsid w:val="00CD2146"/>
    <w:rsid w:val="00CD21BE"/>
    <w:rsid w:val="00CD272D"/>
    <w:rsid w:val="00CD30B6"/>
    <w:rsid w:val="00CD311E"/>
    <w:rsid w:val="00CD34A7"/>
    <w:rsid w:val="00CD42CB"/>
    <w:rsid w:val="00CD4B83"/>
    <w:rsid w:val="00CD4CB9"/>
    <w:rsid w:val="00CD4D59"/>
    <w:rsid w:val="00CD5738"/>
    <w:rsid w:val="00CD5A53"/>
    <w:rsid w:val="00CD6124"/>
    <w:rsid w:val="00CD66EC"/>
    <w:rsid w:val="00CD6D38"/>
    <w:rsid w:val="00CD7A2C"/>
    <w:rsid w:val="00CE0812"/>
    <w:rsid w:val="00CE09B8"/>
    <w:rsid w:val="00CE111D"/>
    <w:rsid w:val="00CE1C60"/>
    <w:rsid w:val="00CE1C99"/>
    <w:rsid w:val="00CE1EBE"/>
    <w:rsid w:val="00CE1EC9"/>
    <w:rsid w:val="00CE2056"/>
    <w:rsid w:val="00CE27FF"/>
    <w:rsid w:val="00CE2A31"/>
    <w:rsid w:val="00CE31BA"/>
    <w:rsid w:val="00CE3A4A"/>
    <w:rsid w:val="00CE412B"/>
    <w:rsid w:val="00CE45EA"/>
    <w:rsid w:val="00CE499A"/>
    <w:rsid w:val="00CE51A1"/>
    <w:rsid w:val="00CE647E"/>
    <w:rsid w:val="00CE656D"/>
    <w:rsid w:val="00CE6A2A"/>
    <w:rsid w:val="00CE7C59"/>
    <w:rsid w:val="00CF0A2F"/>
    <w:rsid w:val="00CF0C2D"/>
    <w:rsid w:val="00CF117D"/>
    <w:rsid w:val="00CF13F3"/>
    <w:rsid w:val="00CF19D2"/>
    <w:rsid w:val="00CF1B3D"/>
    <w:rsid w:val="00CF1E73"/>
    <w:rsid w:val="00CF1F55"/>
    <w:rsid w:val="00CF28E1"/>
    <w:rsid w:val="00CF3808"/>
    <w:rsid w:val="00CF3ADD"/>
    <w:rsid w:val="00CF3C97"/>
    <w:rsid w:val="00CF3E08"/>
    <w:rsid w:val="00CF3E2D"/>
    <w:rsid w:val="00CF4F81"/>
    <w:rsid w:val="00CF5623"/>
    <w:rsid w:val="00CF5763"/>
    <w:rsid w:val="00CF5CFB"/>
    <w:rsid w:val="00CF7293"/>
    <w:rsid w:val="00CF78A0"/>
    <w:rsid w:val="00CF794D"/>
    <w:rsid w:val="00D003FE"/>
    <w:rsid w:val="00D00610"/>
    <w:rsid w:val="00D00CB2"/>
    <w:rsid w:val="00D01245"/>
    <w:rsid w:val="00D01702"/>
    <w:rsid w:val="00D0174B"/>
    <w:rsid w:val="00D01B2E"/>
    <w:rsid w:val="00D01BB0"/>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1B9B"/>
    <w:rsid w:val="00D1276E"/>
    <w:rsid w:val="00D12E88"/>
    <w:rsid w:val="00D12ED5"/>
    <w:rsid w:val="00D1308B"/>
    <w:rsid w:val="00D136BB"/>
    <w:rsid w:val="00D13F62"/>
    <w:rsid w:val="00D143E0"/>
    <w:rsid w:val="00D14672"/>
    <w:rsid w:val="00D1479D"/>
    <w:rsid w:val="00D14B48"/>
    <w:rsid w:val="00D156C7"/>
    <w:rsid w:val="00D16A78"/>
    <w:rsid w:val="00D177E8"/>
    <w:rsid w:val="00D20934"/>
    <w:rsid w:val="00D20CC2"/>
    <w:rsid w:val="00D20D6A"/>
    <w:rsid w:val="00D20D8D"/>
    <w:rsid w:val="00D21B4D"/>
    <w:rsid w:val="00D2208F"/>
    <w:rsid w:val="00D2216F"/>
    <w:rsid w:val="00D2260B"/>
    <w:rsid w:val="00D226D1"/>
    <w:rsid w:val="00D226F8"/>
    <w:rsid w:val="00D2277A"/>
    <w:rsid w:val="00D23584"/>
    <w:rsid w:val="00D236D1"/>
    <w:rsid w:val="00D23706"/>
    <w:rsid w:val="00D239BA"/>
    <w:rsid w:val="00D23A7C"/>
    <w:rsid w:val="00D23D92"/>
    <w:rsid w:val="00D24083"/>
    <w:rsid w:val="00D24EE0"/>
    <w:rsid w:val="00D25161"/>
    <w:rsid w:val="00D25EAB"/>
    <w:rsid w:val="00D271BE"/>
    <w:rsid w:val="00D272BF"/>
    <w:rsid w:val="00D27AB2"/>
    <w:rsid w:val="00D27D4E"/>
    <w:rsid w:val="00D27FF5"/>
    <w:rsid w:val="00D30107"/>
    <w:rsid w:val="00D30788"/>
    <w:rsid w:val="00D30890"/>
    <w:rsid w:val="00D30C36"/>
    <w:rsid w:val="00D31094"/>
    <w:rsid w:val="00D31A91"/>
    <w:rsid w:val="00D3219F"/>
    <w:rsid w:val="00D32A1E"/>
    <w:rsid w:val="00D32CA5"/>
    <w:rsid w:val="00D32FE3"/>
    <w:rsid w:val="00D33AC1"/>
    <w:rsid w:val="00D33B70"/>
    <w:rsid w:val="00D34ADA"/>
    <w:rsid w:val="00D35746"/>
    <w:rsid w:val="00D35B2F"/>
    <w:rsid w:val="00D36CC6"/>
    <w:rsid w:val="00D36E52"/>
    <w:rsid w:val="00D37A1C"/>
    <w:rsid w:val="00D37FE4"/>
    <w:rsid w:val="00D4037F"/>
    <w:rsid w:val="00D40AD6"/>
    <w:rsid w:val="00D413A7"/>
    <w:rsid w:val="00D4210E"/>
    <w:rsid w:val="00D4264C"/>
    <w:rsid w:val="00D43096"/>
    <w:rsid w:val="00D43B21"/>
    <w:rsid w:val="00D43FAC"/>
    <w:rsid w:val="00D44099"/>
    <w:rsid w:val="00D449B5"/>
    <w:rsid w:val="00D44C12"/>
    <w:rsid w:val="00D45A15"/>
    <w:rsid w:val="00D45D87"/>
    <w:rsid w:val="00D46375"/>
    <w:rsid w:val="00D4795B"/>
    <w:rsid w:val="00D479EE"/>
    <w:rsid w:val="00D47B8A"/>
    <w:rsid w:val="00D47C70"/>
    <w:rsid w:val="00D50354"/>
    <w:rsid w:val="00D5055F"/>
    <w:rsid w:val="00D510D5"/>
    <w:rsid w:val="00D51397"/>
    <w:rsid w:val="00D51845"/>
    <w:rsid w:val="00D51DD0"/>
    <w:rsid w:val="00D52214"/>
    <w:rsid w:val="00D528A6"/>
    <w:rsid w:val="00D539ED"/>
    <w:rsid w:val="00D53A15"/>
    <w:rsid w:val="00D53B1E"/>
    <w:rsid w:val="00D53EC6"/>
    <w:rsid w:val="00D54B7C"/>
    <w:rsid w:val="00D54F61"/>
    <w:rsid w:val="00D554BA"/>
    <w:rsid w:val="00D5618A"/>
    <w:rsid w:val="00D56468"/>
    <w:rsid w:val="00D56DF1"/>
    <w:rsid w:val="00D578FD"/>
    <w:rsid w:val="00D6009A"/>
    <w:rsid w:val="00D603A8"/>
    <w:rsid w:val="00D60569"/>
    <w:rsid w:val="00D611E4"/>
    <w:rsid w:val="00D61872"/>
    <w:rsid w:val="00D6189E"/>
    <w:rsid w:val="00D61A08"/>
    <w:rsid w:val="00D636FD"/>
    <w:rsid w:val="00D63DFD"/>
    <w:rsid w:val="00D63F98"/>
    <w:rsid w:val="00D64049"/>
    <w:rsid w:val="00D64490"/>
    <w:rsid w:val="00D650BE"/>
    <w:rsid w:val="00D65976"/>
    <w:rsid w:val="00D65AFB"/>
    <w:rsid w:val="00D6615C"/>
    <w:rsid w:val="00D661CA"/>
    <w:rsid w:val="00D66FEA"/>
    <w:rsid w:val="00D6729B"/>
    <w:rsid w:val="00D672B9"/>
    <w:rsid w:val="00D67AF4"/>
    <w:rsid w:val="00D70DBB"/>
    <w:rsid w:val="00D71ED8"/>
    <w:rsid w:val="00D722FD"/>
    <w:rsid w:val="00D724D0"/>
    <w:rsid w:val="00D72D8D"/>
    <w:rsid w:val="00D7328D"/>
    <w:rsid w:val="00D73736"/>
    <w:rsid w:val="00D7412E"/>
    <w:rsid w:val="00D748EC"/>
    <w:rsid w:val="00D74D04"/>
    <w:rsid w:val="00D74D92"/>
    <w:rsid w:val="00D74FD0"/>
    <w:rsid w:val="00D752E2"/>
    <w:rsid w:val="00D75691"/>
    <w:rsid w:val="00D763D4"/>
    <w:rsid w:val="00D767E0"/>
    <w:rsid w:val="00D76EDD"/>
    <w:rsid w:val="00D774E8"/>
    <w:rsid w:val="00D77523"/>
    <w:rsid w:val="00D804E9"/>
    <w:rsid w:val="00D80622"/>
    <w:rsid w:val="00D807E1"/>
    <w:rsid w:val="00D80E5A"/>
    <w:rsid w:val="00D8137B"/>
    <w:rsid w:val="00D81A74"/>
    <w:rsid w:val="00D81E24"/>
    <w:rsid w:val="00D82E4F"/>
    <w:rsid w:val="00D82E65"/>
    <w:rsid w:val="00D83667"/>
    <w:rsid w:val="00D843CB"/>
    <w:rsid w:val="00D84A6B"/>
    <w:rsid w:val="00D84D32"/>
    <w:rsid w:val="00D85CE9"/>
    <w:rsid w:val="00D86400"/>
    <w:rsid w:val="00D865A6"/>
    <w:rsid w:val="00D86C03"/>
    <w:rsid w:val="00D87508"/>
    <w:rsid w:val="00D87894"/>
    <w:rsid w:val="00D87D01"/>
    <w:rsid w:val="00D9003D"/>
    <w:rsid w:val="00D9038E"/>
    <w:rsid w:val="00D918BE"/>
    <w:rsid w:val="00D92458"/>
    <w:rsid w:val="00D926AF"/>
    <w:rsid w:val="00D92B87"/>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CC9"/>
    <w:rsid w:val="00DA4EA9"/>
    <w:rsid w:val="00DA4F1B"/>
    <w:rsid w:val="00DA4F78"/>
    <w:rsid w:val="00DA5125"/>
    <w:rsid w:val="00DA5DFC"/>
    <w:rsid w:val="00DA60A3"/>
    <w:rsid w:val="00DA66FB"/>
    <w:rsid w:val="00DA6729"/>
    <w:rsid w:val="00DA6DB8"/>
    <w:rsid w:val="00DA7182"/>
    <w:rsid w:val="00DA71C2"/>
    <w:rsid w:val="00DB00F6"/>
    <w:rsid w:val="00DB103E"/>
    <w:rsid w:val="00DB15BA"/>
    <w:rsid w:val="00DB1804"/>
    <w:rsid w:val="00DB1B8D"/>
    <w:rsid w:val="00DB1D9A"/>
    <w:rsid w:val="00DB34E3"/>
    <w:rsid w:val="00DB4BCB"/>
    <w:rsid w:val="00DB4DF0"/>
    <w:rsid w:val="00DB50C3"/>
    <w:rsid w:val="00DB54BF"/>
    <w:rsid w:val="00DB56D6"/>
    <w:rsid w:val="00DB5BEA"/>
    <w:rsid w:val="00DB7858"/>
    <w:rsid w:val="00DB7ADF"/>
    <w:rsid w:val="00DB7E25"/>
    <w:rsid w:val="00DC00DC"/>
    <w:rsid w:val="00DC04A8"/>
    <w:rsid w:val="00DC0A50"/>
    <w:rsid w:val="00DC1114"/>
    <w:rsid w:val="00DC12F0"/>
    <w:rsid w:val="00DC2C9B"/>
    <w:rsid w:val="00DC36D4"/>
    <w:rsid w:val="00DC389A"/>
    <w:rsid w:val="00DC3D9E"/>
    <w:rsid w:val="00DC42CC"/>
    <w:rsid w:val="00DC550C"/>
    <w:rsid w:val="00DC565F"/>
    <w:rsid w:val="00DC57AE"/>
    <w:rsid w:val="00DC5F0C"/>
    <w:rsid w:val="00DC6AFD"/>
    <w:rsid w:val="00DC6E6D"/>
    <w:rsid w:val="00DC78A5"/>
    <w:rsid w:val="00DC7EB4"/>
    <w:rsid w:val="00DC7F13"/>
    <w:rsid w:val="00DD0585"/>
    <w:rsid w:val="00DD14D7"/>
    <w:rsid w:val="00DD1910"/>
    <w:rsid w:val="00DD313F"/>
    <w:rsid w:val="00DD36E9"/>
    <w:rsid w:val="00DD3769"/>
    <w:rsid w:val="00DD3FAF"/>
    <w:rsid w:val="00DD475A"/>
    <w:rsid w:val="00DD5023"/>
    <w:rsid w:val="00DD5671"/>
    <w:rsid w:val="00DD5903"/>
    <w:rsid w:val="00DD63E8"/>
    <w:rsid w:val="00DD649F"/>
    <w:rsid w:val="00DD6C0C"/>
    <w:rsid w:val="00DD7EBB"/>
    <w:rsid w:val="00DE0136"/>
    <w:rsid w:val="00DE01D2"/>
    <w:rsid w:val="00DE04B2"/>
    <w:rsid w:val="00DE1E99"/>
    <w:rsid w:val="00DE3243"/>
    <w:rsid w:val="00DE3844"/>
    <w:rsid w:val="00DE39D4"/>
    <w:rsid w:val="00DE3F92"/>
    <w:rsid w:val="00DE4789"/>
    <w:rsid w:val="00DE501E"/>
    <w:rsid w:val="00DE579B"/>
    <w:rsid w:val="00DE629A"/>
    <w:rsid w:val="00DE6E41"/>
    <w:rsid w:val="00DE7005"/>
    <w:rsid w:val="00DE7737"/>
    <w:rsid w:val="00DF0859"/>
    <w:rsid w:val="00DF0F21"/>
    <w:rsid w:val="00DF14CA"/>
    <w:rsid w:val="00DF1A39"/>
    <w:rsid w:val="00DF1F1C"/>
    <w:rsid w:val="00DF20F3"/>
    <w:rsid w:val="00DF2307"/>
    <w:rsid w:val="00DF2698"/>
    <w:rsid w:val="00DF287F"/>
    <w:rsid w:val="00DF3A3C"/>
    <w:rsid w:val="00DF3B15"/>
    <w:rsid w:val="00DF3F9A"/>
    <w:rsid w:val="00DF4A75"/>
    <w:rsid w:val="00DF4AFE"/>
    <w:rsid w:val="00DF4EAA"/>
    <w:rsid w:val="00DF4F6B"/>
    <w:rsid w:val="00DF549D"/>
    <w:rsid w:val="00DF5C8D"/>
    <w:rsid w:val="00DF6141"/>
    <w:rsid w:val="00DF6209"/>
    <w:rsid w:val="00DF631D"/>
    <w:rsid w:val="00DF6E5D"/>
    <w:rsid w:val="00DF77C6"/>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4A7"/>
    <w:rsid w:val="00E05A2E"/>
    <w:rsid w:val="00E05BE8"/>
    <w:rsid w:val="00E05D24"/>
    <w:rsid w:val="00E05EE3"/>
    <w:rsid w:val="00E061B2"/>
    <w:rsid w:val="00E065E2"/>
    <w:rsid w:val="00E0669A"/>
    <w:rsid w:val="00E06F54"/>
    <w:rsid w:val="00E06F65"/>
    <w:rsid w:val="00E06FDE"/>
    <w:rsid w:val="00E07AC0"/>
    <w:rsid w:val="00E07BC7"/>
    <w:rsid w:val="00E07D2A"/>
    <w:rsid w:val="00E10652"/>
    <w:rsid w:val="00E10884"/>
    <w:rsid w:val="00E110DD"/>
    <w:rsid w:val="00E1133B"/>
    <w:rsid w:val="00E114C0"/>
    <w:rsid w:val="00E1176C"/>
    <w:rsid w:val="00E11F1F"/>
    <w:rsid w:val="00E11F2A"/>
    <w:rsid w:val="00E1223E"/>
    <w:rsid w:val="00E13D19"/>
    <w:rsid w:val="00E14128"/>
    <w:rsid w:val="00E1422F"/>
    <w:rsid w:val="00E148BC"/>
    <w:rsid w:val="00E14AE7"/>
    <w:rsid w:val="00E14D60"/>
    <w:rsid w:val="00E15379"/>
    <w:rsid w:val="00E16334"/>
    <w:rsid w:val="00E16C0B"/>
    <w:rsid w:val="00E170B6"/>
    <w:rsid w:val="00E1723D"/>
    <w:rsid w:val="00E17A07"/>
    <w:rsid w:val="00E202CE"/>
    <w:rsid w:val="00E206DD"/>
    <w:rsid w:val="00E207A8"/>
    <w:rsid w:val="00E2155A"/>
    <w:rsid w:val="00E21892"/>
    <w:rsid w:val="00E22167"/>
    <w:rsid w:val="00E228FE"/>
    <w:rsid w:val="00E22CAA"/>
    <w:rsid w:val="00E23564"/>
    <w:rsid w:val="00E2378F"/>
    <w:rsid w:val="00E2482B"/>
    <w:rsid w:val="00E25019"/>
    <w:rsid w:val="00E2512F"/>
    <w:rsid w:val="00E2574A"/>
    <w:rsid w:val="00E25CDF"/>
    <w:rsid w:val="00E25F71"/>
    <w:rsid w:val="00E26A00"/>
    <w:rsid w:val="00E2721B"/>
    <w:rsid w:val="00E27D10"/>
    <w:rsid w:val="00E27DEA"/>
    <w:rsid w:val="00E30694"/>
    <w:rsid w:val="00E3081C"/>
    <w:rsid w:val="00E31BD5"/>
    <w:rsid w:val="00E31E77"/>
    <w:rsid w:val="00E3279D"/>
    <w:rsid w:val="00E32DA8"/>
    <w:rsid w:val="00E32E7C"/>
    <w:rsid w:val="00E34AE8"/>
    <w:rsid w:val="00E35786"/>
    <w:rsid w:val="00E35993"/>
    <w:rsid w:val="00E35B38"/>
    <w:rsid w:val="00E3665F"/>
    <w:rsid w:val="00E366E2"/>
    <w:rsid w:val="00E36BB7"/>
    <w:rsid w:val="00E36D85"/>
    <w:rsid w:val="00E37111"/>
    <w:rsid w:val="00E40961"/>
    <w:rsid w:val="00E414E0"/>
    <w:rsid w:val="00E414E2"/>
    <w:rsid w:val="00E41822"/>
    <w:rsid w:val="00E41D3D"/>
    <w:rsid w:val="00E42AE8"/>
    <w:rsid w:val="00E432A3"/>
    <w:rsid w:val="00E433D9"/>
    <w:rsid w:val="00E439A2"/>
    <w:rsid w:val="00E43C7A"/>
    <w:rsid w:val="00E442A4"/>
    <w:rsid w:val="00E445B3"/>
    <w:rsid w:val="00E44F75"/>
    <w:rsid w:val="00E4535C"/>
    <w:rsid w:val="00E45779"/>
    <w:rsid w:val="00E45AEF"/>
    <w:rsid w:val="00E45C93"/>
    <w:rsid w:val="00E465A7"/>
    <w:rsid w:val="00E46D81"/>
    <w:rsid w:val="00E47F7D"/>
    <w:rsid w:val="00E50C13"/>
    <w:rsid w:val="00E510CB"/>
    <w:rsid w:val="00E516A7"/>
    <w:rsid w:val="00E51E3C"/>
    <w:rsid w:val="00E521EC"/>
    <w:rsid w:val="00E523B8"/>
    <w:rsid w:val="00E525C5"/>
    <w:rsid w:val="00E528F7"/>
    <w:rsid w:val="00E52DF7"/>
    <w:rsid w:val="00E52F74"/>
    <w:rsid w:val="00E530FB"/>
    <w:rsid w:val="00E5344D"/>
    <w:rsid w:val="00E53B25"/>
    <w:rsid w:val="00E545E8"/>
    <w:rsid w:val="00E54600"/>
    <w:rsid w:val="00E54D84"/>
    <w:rsid w:val="00E56225"/>
    <w:rsid w:val="00E56A2C"/>
    <w:rsid w:val="00E57A72"/>
    <w:rsid w:val="00E57DDE"/>
    <w:rsid w:val="00E61CD0"/>
    <w:rsid w:val="00E631DD"/>
    <w:rsid w:val="00E63335"/>
    <w:rsid w:val="00E637BD"/>
    <w:rsid w:val="00E63A47"/>
    <w:rsid w:val="00E63ABF"/>
    <w:rsid w:val="00E63EDD"/>
    <w:rsid w:val="00E64231"/>
    <w:rsid w:val="00E650D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537"/>
    <w:rsid w:val="00E72726"/>
    <w:rsid w:val="00E7299F"/>
    <w:rsid w:val="00E72DCC"/>
    <w:rsid w:val="00E730B2"/>
    <w:rsid w:val="00E73440"/>
    <w:rsid w:val="00E739BE"/>
    <w:rsid w:val="00E739EA"/>
    <w:rsid w:val="00E73CA0"/>
    <w:rsid w:val="00E740A7"/>
    <w:rsid w:val="00E74230"/>
    <w:rsid w:val="00E74378"/>
    <w:rsid w:val="00E7441E"/>
    <w:rsid w:val="00E74CE2"/>
    <w:rsid w:val="00E74E76"/>
    <w:rsid w:val="00E76513"/>
    <w:rsid w:val="00E76A85"/>
    <w:rsid w:val="00E76EBB"/>
    <w:rsid w:val="00E7790E"/>
    <w:rsid w:val="00E77932"/>
    <w:rsid w:val="00E77FFE"/>
    <w:rsid w:val="00E80809"/>
    <w:rsid w:val="00E809E0"/>
    <w:rsid w:val="00E81B5D"/>
    <w:rsid w:val="00E82593"/>
    <w:rsid w:val="00E82840"/>
    <w:rsid w:val="00E834A8"/>
    <w:rsid w:val="00E835C0"/>
    <w:rsid w:val="00E83909"/>
    <w:rsid w:val="00E83BF8"/>
    <w:rsid w:val="00E840EE"/>
    <w:rsid w:val="00E8472A"/>
    <w:rsid w:val="00E8486A"/>
    <w:rsid w:val="00E848AA"/>
    <w:rsid w:val="00E85970"/>
    <w:rsid w:val="00E85D5D"/>
    <w:rsid w:val="00E85F50"/>
    <w:rsid w:val="00E86932"/>
    <w:rsid w:val="00E873F9"/>
    <w:rsid w:val="00E878A3"/>
    <w:rsid w:val="00E87E29"/>
    <w:rsid w:val="00E901BF"/>
    <w:rsid w:val="00E9154F"/>
    <w:rsid w:val="00E91649"/>
    <w:rsid w:val="00E91795"/>
    <w:rsid w:val="00E92460"/>
    <w:rsid w:val="00E9253F"/>
    <w:rsid w:val="00E92B38"/>
    <w:rsid w:val="00E93379"/>
    <w:rsid w:val="00E933A7"/>
    <w:rsid w:val="00E9349D"/>
    <w:rsid w:val="00E93AF0"/>
    <w:rsid w:val="00E93BC5"/>
    <w:rsid w:val="00E9523A"/>
    <w:rsid w:val="00E95459"/>
    <w:rsid w:val="00E979A6"/>
    <w:rsid w:val="00E97FF0"/>
    <w:rsid w:val="00EA0118"/>
    <w:rsid w:val="00EA0A70"/>
    <w:rsid w:val="00EA1C01"/>
    <w:rsid w:val="00EA20BF"/>
    <w:rsid w:val="00EA2110"/>
    <w:rsid w:val="00EA2499"/>
    <w:rsid w:val="00EA2EF6"/>
    <w:rsid w:val="00EA2F9C"/>
    <w:rsid w:val="00EA33DE"/>
    <w:rsid w:val="00EA3B65"/>
    <w:rsid w:val="00EA4000"/>
    <w:rsid w:val="00EA41A2"/>
    <w:rsid w:val="00EA430E"/>
    <w:rsid w:val="00EA4C53"/>
    <w:rsid w:val="00EA51C7"/>
    <w:rsid w:val="00EA59C5"/>
    <w:rsid w:val="00EA62A1"/>
    <w:rsid w:val="00EA6309"/>
    <w:rsid w:val="00EA677C"/>
    <w:rsid w:val="00EA6968"/>
    <w:rsid w:val="00EA6C80"/>
    <w:rsid w:val="00EA6DCE"/>
    <w:rsid w:val="00EA73AD"/>
    <w:rsid w:val="00EA77C4"/>
    <w:rsid w:val="00EA79FC"/>
    <w:rsid w:val="00EB0D28"/>
    <w:rsid w:val="00EB0D81"/>
    <w:rsid w:val="00EB1A94"/>
    <w:rsid w:val="00EB1AF9"/>
    <w:rsid w:val="00EB1DFE"/>
    <w:rsid w:val="00EB25BF"/>
    <w:rsid w:val="00EB274C"/>
    <w:rsid w:val="00EB37F8"/>
    <w:rsid w:val="00EB39FF"/>
    <w:rsid w:val="00EB3AAE"/>
    <w:rsid w:val="00EB4D61"/>
    <w:rsid w:val="00EB4E25"/>
    <w:rsid w:val="00EB55F4"/>
    <w:rsid w:val="00EB5A7A"/>
    <w:rsid w:val="00EB5CED"/>
    <w:rsid w:val="00EB5DB0"/>
    <w:rsid w:val="00EB6A1B"/>
    <w:rsid w:val="00EB6C1A"/>
    <w:rsid w:val="00EB6CAC"/>
    <w:rsid w:val="00EB6E46"/>
    <w:rsid w:val="00EB7DB6"/>
    <w:rsid w:val="00EB7E3B"/>
    <w:rsid w:val="00EB7F27"/>
    <w:rsid w:val="00EB7FE4"/>
    <w:rsid w:val="00EC02E0"/>
    <w:rsid w:val="00EC080F"/>
    <w:rsid w:val="00EC0FC5"/>
    <w:rsid w:val="00EC126D"/>
    <w:rsid w:val="00EC13D6"/>
    <w:rsid w:val="00EC14F8"/>
    <w:rsid w:val="00EC20F2"/>
    <w:rsid w:val="00EC26F7"/>
    <w:rsid w:val="00EC2E20"/>
    <w:rsid w:val="00EC3695"/>
    <w:rsid w:val="00EC391C"/>
    <w:rsid w:val="00EC537F"/>
    <w:rsid w:val="00EC554A"/>
    <w:rsid w:val="00EC5E30"/>
    <w:rsid w:val="00EC5FD7"/>
    <w:rsid w:val="00EC6670"/>
    <w:rsid w:val="00EC66C8"/>
    <w:rsid w:val="00EC6F40"/>
    <w:rsid w:val="00EC7104"/>
    <w:rsid w:val="00EC799D"/>
    <w:rsid w:val="00EC7A8E"/>
    <w:rsid w:val="00EC7D13"/>
    <w:rsid w:val="00EC7E31"/>
    <w:rsid w:val="00ED0C34"/>
    <w:rsid w:val="00ED0DAD"/>
    <w:rsid w:val="00ED126C"/>
    <w:rsid w:val="00ED1520"/>
    <w:rsid w:val="00ED1A60"/>
    <w:rsid w:val="00ED1CA1"/>
    <w:rsid w:val="00ED2066"/>
    <w:rsid w:val="00ED2278"/>
    <w:rsid w:val="00ED2323"/>
    <w:rsid w:val="00ED23D7"/>
    <w:rsid w:val="00ED2798"/>
    <w:rsid w:val="00ED2A29"/>
    <w:rsid w:val="00ED3046"/>
    <w:rsid w:val="00ED34B4"/>
    <w:rsid w:val="00ED35EE"/>
    <w:rsid w:val="00ED39D8"/>
    <w:rsid w:val="00ED3B37"/>
    <w:rsid w:val="00ED50CE"/>
    <w:rsid w:val="00ED514B"/>
    <w:rsid w:val="00ED5280"/>
    <w:rsid w:val="00ED533E"/>
    <w:rsid w:val="00ED68E0"/>
    <w:rsid w:val="00ED6C9B"/>
    <w:rsid w:val="00ED73E4"/>
    <w:rsid w:val="00ED785F"/>
    <w:rsid w:val="00ED793D"/>
    <w:rsid w:val="00ED7CAD"/>
    <w:rsid w:val="00EE1399"/>
    <w:rsid w:val="00EE141F"/>
    <w:rsid w:val="00EE143D"/>
    <w:rsid w:val="00EE1B8E"/>
    <w:rsid w:val="00EE2B57"/>
    <w:rsid w:val="00EE2B94"/>
    <w:rsid w:val="00EE3606"/>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E14"/>
    <w:rsid w:val="00EF0248"/>
    <w:rsid w:val="00EF0641"/>
    <w:rsid w:val="00EF0725"/>
    <w:rsid w:val="00EF096F"/>
    <w:rsid w:val="00EF0D5D"/>
    <w:rsid w:val="00EF15F8"/>
    <w:rsid w:val="00EF2BF2"/>
    <w:rsid w:val="00EF3044"/>
    <w:rsid w:val="00EF30DF"/>
    <w:rsid w:val="00EF327F"/>
    <w:rsid w:val="00EF3390"/>
    <w:rsid w:val="00EF3B19"/>
    <w:rsid w:val="00EF3EA8"/>
    <w:rsid w:val="00EF3FB9"/>
    <w:rsid w:val="00EF466C"/>
    <w:rsid w:val="00EF4915"/>
    <w:rsid w:val="00EF4B20"/>
    <w:rsid w:val="00EF4C9E"/>
    <w:rsid w:val="00EF4DE3"/>
    <w:rsid w:val="00EF4E14"/>
    <w:rsid w:val="00EF506A"/>
    <w:rsid w:val="00EF5C99"/>
    <w:rsid w:val="00EF6572"/>
    <w:rsid w:val="00EF6846"/>
    <w:rsid w:val="00EF72D7"/>
    <w:rsid w:val="00EF7843"/>
    <w:rsid w:val="00EF7964"/>
    <w:rsid w:val="00EF7F19"/>
    <w:rsid w:val="00EF7F26"/>
    <w:rsid w:val="00F00B1E"/>
    <w:rsid w:val="00F01202"/>
    <w:rsid w:val="00F02683"/>
    <w:rsid w:val="00F02861"/>
    <w:rsid w:val="00F0319F"/>
    <w:rsid w:val="00F03AC7"/>
    <w:rsid w:val="00F04D25"/>
    <w:rsid w:val="00F0575F"/>
    <w:rsid w:val="00F05FBE"/>
    <w:rsid w:val="00F060D5"/>
    <w:rsid w:val="00F061F9"/>
    <w:rsid w:val="00F07BD9"/>
    <w:rsid w:val="00F07CE6"/>
    <w:rsid w:val="00F07EBF"/>
    <w:rsid w:val="00F1006C"/>
    <w:rsid w:val="00F10EC4"/>
    <w:rsid w:val="00F11160"/>
    <w:rsid w:val="00F111E5"/>
    <w:rsid w:val="00F113A6"/>
    <w:rsid w:val="00F11C4D"/>
    <w:rsid w:val="00F12441"/>
    <w:rsid w:val="00F12454"/>
    <w:rsid w:val="00F124AB"/>
    <w:rsid w:val="00F124BE"/>
    <w:rsid w:val="00F1328A"/>
    <w:rsid w:val="00F1350D"/>
    <w:rsid w:val="00F138EB"/>
    <w:rsid w:val="00F13968"/>
    <w:rsid w:val="00F13C5B"/>
    <w:rsid w:val="00F13D9B"/>
    <w:rsid w:val="00F140C4"/>
    <w:rsid w:val="00F140F7"/>
    <w:rsid w:val="00F148A8"/>
    <w:rsid w:val="00F1521D"/>
    <w:rsid w:val="00F158FB"/>
    <w:rsid w:val="00F15A22"/>
    <w:rsid w:val="00F15A33"/>
    <w:rsid w:val="00F15B90"/>
    <w:rsid w:val="00F167E4"/>
    <w:rsid w:val="00F16DD9"/>
    <w:rsid w:val="00F178A3"/>
    <w:rsid w:val="00F17FBF"/>
    <w:rsid w:val="00F21100"/>
    <w:rsid w:val="00F21821"/>
    <w:rsid w:val="00F21D64"/>
    <w:rsid w:val="00F21F6A"/>
    <w:rsid w:val="00F2212C"/>
    <w:rsid w:val="00F2249E"/>
    <w:rsid w:val="00F227C7"/>
    <w:rsid w:val="00F22ADA"/>
    <w:rsid w:val="00F2358D"/>
    <w:rsid w:val="00F23E40"/>
    <w:rsid w:val="00F243D6"/>
    <w:rsid w:val="00F260B0"/>
    <w:rsid w:val="00F26290"/>
    <w:rsid w:val="00F2694D"/>
    <w:rsid w:val="00F26CF0"/>
    <w:rsid w:val="00F26F97"/>
    <w:rsid w:val="00F2749C"/>
    <w:rsid w:val="00F3025F"/>
    <w:rsid w:val="00F3088B"/>
    <w:rsid w:val="00F31BAE"/>
    <w:rsid w:val="00F32258"/>
    <w:rsid w:val="00F3272A"/>
    <w:rsid w:val="00F328F4"/>
    <w:rsid w:val="00F32E93"/>
    <w:rsid w:val="00F3353A"/>
    <w:rsid w:val="00F336DC"/>
    <w:rsid w:val="00F33788"/>
    <w:rsid w:val="00F337E0"/>
    <w:rsid w:val="00F33A91"/>
    <w:rsid w:val="00F345C0"/>
    <w:rsid w:val="00F34707"/>
    <w:rsid w:val="00F35A09"/>
    <w:rsid w:val="00F35A28"/>
    <w:rsid w:val="00F35DDE"/>
    <w:rsid w:val="00F36156"/>
    <w:rsid w:val="00F36F6E"/>
    <w:rsid w:val="00F37608"/>
    <w:rsid w:val="00F37F6D"/>
    <w:rsid w:val="00F37F94"/>
    <w:rsid w:val="00F407F7"/>
    <w:rsid w:val="00F422D7"/>
    <w:rsid w:val="00F42A63"/>
    <w:rsid w:val="00F43DC1"/>
    <w:rsid w:val="00F4421C"/>
    <w:rsid w:val="00F44411"/>
    <w:rsid w:val="00F44DE8"/>
    <w:rsid w:val="00F44F8A"/>
    <w:rsid w:val="00F45F0C"/>
    <w:rsid w:val="00F46DE7"/>
    <w:rsid w:val="00F47E32"/>
    <w:rsid w:val="00F47F78"/>
    <w:rsid w:val="00F5070C"/>
    <w:rsid w:val="00F50734"/>
    <w:rsid w:val="00F50C26"/>
    <w:rsid w:val="00F519BA"/>
    <w:rsid w:val="00F51DCB"/>
    <w:rsid w:val="00F5285F"/>
    <w:rsid w:val="00F528EE"/>
    <w:rsid w:val="00F52B23"/>
    <w:rsid w:val="00F52F80"/>
    <w:rsid w:val="00F536DA"/>
    <w:rsid w:val="00F53763"/>
    <w:rsid w:val="00F5399A"/>
    <w:rsid w:val="00F54278"/>
    <w:rsid w:val="00F5452E"/>
    <w:rsid w:val="00F547E8"/>
    <w:rsid w:val="00F54CA9"/>
    <w:rsid w:val="00F55027"/>
    <w:rsid w:val="00F55228"/>
    <w:rsid w:val="00F5523B"/>
    <w:rsid w:val="00F55FEA"/>
    <w:rsid w:val="00F562AD"/>
    <w:rsid w:val="00F563D9"/>
    <w:rsid w:val="00F563EF"/>
    <w:rsid w:val="00F569C0"/>
    <w:rsid w:val="00F56E2E"/>
    <w:rsid w:val="00F57025"/>
    <w:rsid w:val="00F57325"/>
    <w:rsid w:val="00F57D00"/>
    <w:rsid w:val="00F60CF1"/>
    <w:rsid w:val="00F614B3"/>
    <w:rsid w:val="00F61D63"/>
    <w:rsid w:val="00F620E4"/>
    <w:rsid w:val="00F622AE"/>
    <w:rsid w:val="00F6244B"/>
    <w:rsid w:val="00F643F8"/>
    <w:rsid w:val="00F64725"/>
    <w:rsid w:val="00F6496A"/>
    <w:rsid w:val="00F64D90"/>
    <w:rsid w:val="00F64F6E"/>
    <w:rsid w:val="00F651C4"/>
    <w:rsid w:val="00F662BA"/>
    <w:rsid w:val="00F678BE"/>
    <w:rsid w:val="00F67D44"/>
    <w:rsid w:val="00F70085"/>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C9E"/>
    <w:rsid w:val="00F75D82"/>
    <w:rsid w:val="00F761A9"/>
    <w:rsid w:val="00F7669F"/>
    <w:rsid w:val="00F7670D"/>
    <w:rsid w:val="00F76B15"/>
    <w:rsid w:val="00F77384"/>
    <w:rsid w:val="00F77910"/>
    <w:rsid w:val="00F77F7B"/>
    <w:rsid w:val="00F80143"/>
    <w:rsid w:val="00F8014A"/>
    <w:rsid w:val="00F8194D"/>
    <w:rsid w:val="00F81AA7"/>
    <w:rsid w:val="00F81ABF"/>
    <w:rsid w:val="00F81ADF"/>
    <w:rsid w:val="00F81C80"/>
    <w:rsid w:val="00F82077"/>
    <w:rsid w:val="00F823B0"/>
    <w:rsid w:val="00F82785"/>
    <w:rsid w:val="00F8284E"/>
    <w:rsid w:val="00F82C21"/>
    <w:rsid w:val="00F833E7"/>
    <w:rsid w:val="00F83745"/>
    <w:rsid w:val="00F83D80"/>
    <w:rsid w:val="00F84C03"/>
    <w:rsid w:val="00F85391"/>
    <w:rsid w:val="00F85785"/>
    <w:rsid w:val="00F85B3E"/>
    <w:rsid w:val="00F85C0E"/>
    <w:rsid w:val="00F86089"/>
    <w:rsid w:val="00F86615"/>
    <w:rsid w:val="00F86B57"/>
    <w:rsid w:val="00F86FB3"/>
    <w:rsid w:val="00F873CC"/>
    <w:rsid w:val="00F876EA"/>
    <w:rsid w:val="00F87C08"/>
    <w:rsid w:val="00F900A6"/>
    <w:rsid w:val="00F903F8"/>
    <w:rsid w:val="00F90DB2"/>
    <w:rsid w:val="00F90F76"/>
    <w:rsid w:val="00F917BA"/>
    <w:rsid w:val="00F91BCA"/>
    <w:rsid w:val="00F91C0D"/>
    <w:rsid w:val="00F91E50"/>
    <w:rsid w:val="00F923D9"/>
    <w:rsid w:val="00F92F10"/>
    <w:rsid w:val="00F93041"/>
    <w:rsid w:val="00F937C0"/>
    <w:rsid w:val="00F939A6"/>
    <w:rsid w:val="00F93D17"/>
    <w:rsid w:val="00F94104"/>
    <w:rsid w:val="00F94BCA"/>
    <w:rsid w:val="00F9533D"/>
    <w:rsid w:val="00F9580A"/>
    <w:rsid w:val="00F96D1E"/>
    <w:rsid w:val="00F96FC6"/>
    <w:rsid w:val="00F9713C"/>
    <w:rsid w:val="00F97335"/>
    <w:rsid w:val="00F974A3"/>
    <w:rsid w:val="00F975EE"/>
    <w:rsid w:val="00FA0166"/>
    <w:rsid w:val="00FA0FAC"/>
    <w:rsid w:val="00FA104B"/>
    <w:rsid w:val="00FA1AE3"/>
    <w:rsid w:val="00FA1CBB"/>
    <w:rsid w:val="00FA1D2E"/>
    <w:rsid w:val="00FA298D"/>
    <w:rsid w:val="00FA2F74"/>
    <w:rsid w:val="00FA3016"/>
    <w:rsid w:val="00FA3218"/>
    <w:rsid w:val="00FA3557"/>
    <w:rsid w:val="00FA3850"/>
    <w:rsid w:val="00FA399F"/>
    <w:rsid w:val="00FA445D"/>
    <w:rsid w:val="00FA54BA"/>
    <w:rsid w:val="00FA5F5C"/>
    <w:rsid w:val="00FA6028"/>
    <w:rsid w:val="00FA7756"/>
    <w:rsid w:val="00FB0641"/>
    <w:rsid w:val="00FB140E"/>
    <w:rsid w:val="00FB19F5"/>
    <w:rsid w:val="00FB258F"/>
    <w:rsid w:val="00FB27B4"/>
    <w:rsid w:val="00FB3C25"/>
    <w:rsid w:val="00FB4116"/>
    <w:rsid w:val="00FB4F73"/>
    <w:rsid w:val="00FB589E"/>
    <w:rsid w:val="00FB5DE3"/>
    <w:rsid w:val="00FB5F70"/>
    <w:rsid w:val="00FB680E"/>
    <w:rsid w:val="00FB68DF"/>
    <w:rsid w:val="00FB6976"/>
    <w:rsid w:val="00FB6A3C"/>
    <w:rsid w:val="00FB7B8B"/>
    <w:rsid w:val="00FB7BFE"/>
    <w:rsid w:val="00FB7E0F"/>
    <w:rsid w:val="00FC0A71"/>
    <w:rsid w:val="00FC1596"/>
    <w:rsid w:val="00FC17F4"/>
    <w:rsid w:val="00FC1EEC"/>
    <w:rsid w:val="00FC21BD"/>
    <w:rsid w:val="00FC3288"/>
    <w:rsid w:val="00FC3389"/>
    <w:rsid w:val="00FC338A"/>
    <w:rsid w:val="00FC3419"/>
    <w:rsid w:val="00FC3825"/>
    <w:rsid w:val="00FC42A8"/>
    <w:rsid w:val="00FC4343"/>
    <w:rsid w:val="00FC4E04"/>
    <w:rsid w:val="00FC4F96"/>
    <w:rsid w:val="00FC6BEB"/>
    <w:rsid w:val="00FC73EE"/>
    <w:rsid w:val="00FC7486"/>
    <w:rsid w:val="00FC74B2"/>
    <w:rsid w:val="00FC7973"/>
    <w:rsid w:val="00FC7E48"/>
    <w:rsid w:val="00FD0462"/>
    <w:rsid w:val="00FD0818"/>
    <w:rsid w:val="00FD0BA2"/>
    <w:rsid w:val="00FD0F8F"/>
    <w:rsid w:val="00FD1771"/>
    <w:rsid w:val="00FD191C"/>
    <w:rsid w:val="00FD1A0F"/>
    <w:rsid w:val="00FD1D24"/>
    <w:rsid w:val="00FD2028"/>
    <w:rsid w:val="00FD2048"/>
    <w:rsid w:val="00FD292D"/>
    <w:rsid w:val="00FD3112"/>
    <w:rsid w:val="00FD34E1"/>
    <w:rsid w:val="00FD39A6"/>
    <w:rsid w:val="00FD406E"/>
    <w:rsid w:val="00FD4BB7"/>
    <w:rsid w:val="00FD4D25"/>
    <w:rsid w:val="00FD5551"/>
    <w:rsid w:val="00FD5771"/>
    <w:rsid w:val="00FD5FF0"/>
    <w:rsid w:val="00FD6463"/>
    <w:rsid w:val="00FD64B8"/>
    <w:rsid w:val="00FD6A8A"/>
    <w:rsid w:val="00FD6F61"/>
    <w:rsid w:val="00FD7619"/>
    <w:rsid w:val="00FD77B2"/>
    <w:rsid w:val="00FD7A7A"/>
    <w:rsid w:val="00FD7AD2"/>
    <w:rsid w:val="00FE006D"/>
    <w:rsid w:val="00FE0905"/>
    <w:rsid w:val="00FE0A0E"/>
    <w:rsid w:val="00FE0B74"/>
    <w:rsid w:val="00FE1477"/>
    <w:rsid w:val="00FE1B62"/>
    <w:rsid w:val="00FE1D03"/>
    <w:rsid w:val="00FE1E16"/>
    <w:rsid w:val="00FE2690"/>
    <w:rsid w:val="00FE2C60"/>
    <w:rsid w:val="00FE2D65"/>
    <w:rsid w:val="00FE3A5F"/>
    <w:rsid w:val="00FE4CD9"/>
    <w:rsid w:val="00FE5536"/>
    <w:rsid w:val="00FE55DE"/>
    <w:rsid w:val="00FE585E"/>
    <w:rsid w:val="00FE5C63"/>
    <w:rsid w:val="00FE6C36"/>
    <w:rsid w:val="00FE7359"/>
    <w:rsid w:val="00FE7A2E"/>
    <w:rsid w:val="00FF0602"/>
    <w:rsid w:val="00FF1241"/>
    <w:rsid w:val="00FF14FA"/>
    <w:rsid w:val="00FF1A40"/>
    <w:rsid w:val="00FF1BB3"/>
    <w:rsid w:val="00FF1DE6"/>
    <w:rsid w:val="00FF20AF"/>
    <w:rsid w:val="00FF216C"/>
    <w:rsid w:val="00FF25BA"/>
    <w:rsid w:val="00FF27E4"/>
    <w:rsid w:val="00FF28F5"/>
    <w:rsid w:val="00FF2CCE"/>
    <w:rsid w:val="00FF6590"/>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E6E71"/>
    <w:pPr>
      <w:keepNext/>
      <w:numPr>
        <w:ilvl w:val="2"/>
        <w:numId w:val="2"/>
      </w:numPr>
      <w:tabs>
        <w:tab w:val="left" w:pos="-5500"/>
      </w:tabs>
      <w:spacing w:before="120" w:after="180"/>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ì¬º¥¹¥È¶ÎÂä,ÁÐ³ö¶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ì¬º¥¹¥È¶ÎÂä Char,ÁÐ³ö¶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spacing w:after="120"/>
      <w:ind w:left="709" w:hanging="709"/>
      <w:textAlignment w:val="baseline"/>
    </w:pPr>
    <w:rPr>
      <w:rFonts w:ascii="Arial" w:hAnsi="Arial"/>
      <w:b w:val="0"/>
      <w:sz w:val="2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E6E71"/>
    <w:pPr>
      <w:keepNext/>
      <w:numPr>
        <w:ilvl w:val="2"/>
        <w:numId w:val="2"/>
      </w:numPr>
      <w:tabs>
        <w:tab w:val="left" w:pos="-5500"/>
      </w:tabs>
      <w:spacing w:before="120" w:after="180"/>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ì¬º¥¹¥È¶ÎÂä,ÁÐ³ö¶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ì¬º¥¹¥È¶ÎÂä Char,ÁÐ³ö¶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rsid w:val="00C85F8E"/>
    <w:rPr>
      <w:rFonts w:eastAsia="Times New Roman"/>
      <w:sz w:val="22"/>
      <w:lang w:eastAsia="en-GB"/>
    </w:rPr>
  </w:style>
  <w:style w:type="paragraph" w:customStyle="1" w:styleId="3GPPH2">
    <w:name w:val="3GPP H2"/>
    <w:basedOn w:val="2"/>
    <w:next w:val="a"/>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
    <w:qFormat/>
    <w:rsid w:val="00B642D8"/>
    <w:pPr>
      <w:keepLines/>
      <w:numPr>
        <w:ilvl w:val="0"/>
        <w:numId w:val="0"/>
      </w:numPr>
      <w:tabs>
        <w:tab w:val="clear" w:pos="-5500"/>
      </w:tabs>
      <w:overflowPunct w:val="0"/>
      <w:autoSpaceDE w:val="0"/>
      <w:autoSpaceDN w:val="0"/>
      <w:adjustRightInd w:val="0"/>
      <w:spacing w:after="120"/>
      <w:ind w:left="709" w:hanging="709"/>
      <w:textAlignment w:val="baseline"/>
    </w:pPr>
    <w:rPr>
      <w:rFonts w:ascii="Arial" w:hAnsi="Arial"/>
      <w:b w:val="0"/>
      <w:sz w:val="28"/>
      <w:szCs w:val="20"/>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439032186">
          <w:marLeft w:val="547"/>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97144472">
          <w:marLeft w:val="180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D42E0-E419-4AF1-AF8A-C48D5D192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4252</Words>
  <Characters>24243</Characters>
  <Application>Microsoft Office Word</Application>
  <DocSecurity>0</DocSecurity>
  <PresentationFormat/>
  <Lines>202</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catt_zl</cp:lastModifiedBy>
  <cp:revision>21</cp:revision>
  <dcterms:created xsi:type="dcterms:W3CDTF">2019-04-03T02:51:00Z</dcterms:created>
  <dcterms:modified xsi:type="dcterms:W3CDTF">2019-04-03T03:00:00Z</dcterms:modified>
</cp:coreProperties>
</file>