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7D27E" w14:textId="077157D2" w:rsidR="00C539B0" w:rsidRPr="0007631D" w:rsidRDefault="00C539B0" w:rsidP="00C539B0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07631D">
        <w:rPr>
          <w:b/>
          <w:sz w:val="24"/>
          <w:szCs w:val="24"/>
        </w:rPr>
        <w:t xml:space="preserve">3GPP TSG-RAN </w:t>
      </w:r>
      <w:r w:rsidR="0011379C" w:rsidRPr="0007631D">
        <w:rPr>
          <w:b/>
          <w:sz w:val="24"/>
          <w:szCs w:val="24"/>
        </w:rPr>
        <w:t>WG1</w:t>
      </w:r>
      <w:r w:rsidR="00433B47" w:rsidRPr="0007631D">
        <w:rPr>
          <w:b/>
          <w:sz w:val="24"/>
          <w:szCs w:val="24"/>
        </w:rPr>
        <w:t xml:space="preserve"> </w:t>
      </w:r>
      <w:r w:rsidR="003F69D2" w:rsidRPr="0007631D">
        <w:rPr>
          <w:b/>
          <w:sz w:val="24"/>
          <w:szCs w:val="24"/>
        </w:rPr>
        <w:t>#</w:t>
      </w:r>
      <w:r w:rsidR="000146F2">
        <w:rPr>
          <w:b/>
          <w:sz w:val="24"/>
          <w:szCs w:val="24"/>
        </w:rPr>
        <w:t>95</w:t>
      </w:r>
      <w:r w:rsidRPr="0007631D">
        <w:rPr>
          <w:b/>
          <w:sz w:val="24"/>
          <w:szCs w:val="24"/>
        </w:rPr>
        <w:tab/>
        <w:t>R1-</w:t>
      </w:r>
      <w:r w:rsidR="00313B45">
        <w:rPr>
          <w:b/>
          <w:sz w:val="24"/>
          <w:szCs w:val="24"/>
        </w:rPr>
        <w:t>18</w:t>
      </w:r>
      <w:r w:rsidR="00A2374F">
        <w:rPr>
          <w:b/>
          <w:sz w:val="24"/>
          <w:szCs w:val="24"/>
        </w:rPr>
        <w:t>1</w:t>
      </w:r>
      <w:r w:rsidR="00797701">
        <w:rPr>
          <w:b/>
          <w:sz w:val="24"/>
          <w:szCs w:val="24"/>
        </w:rPr>
        <w:t>3436</w:t>
      </w:r>
    </w:p>
    <w:p w14:paraId="4405AC25" w14:textId="50E4B26D" w:rsidR="00433B47" w:rsidRPr="0007631D" w:rsidRDefault="000146F2" w:rsidP="00433B47">
      <w:pPr>
        <w:tabs>
          <w:tab w:val="center" w:pos="4536"/>
          <w:tab w:val="right" w:pos="9072"/>
        </w:tabs>
        <w:spacing w:after="0"/>
        <w:rPr>
          <w:rFonts w:eastAsia="MS Mincho"/>
          <w:b/>
          <w:bCs/>
          <w:sz w:val="24"/>
          <w:szCs w:val="24"/>
          <w:lang w:eastAsia="ja-JP"/>
        </w:rPr>
      </w:pPr>
      <w:r>
        <w:rPr>
          <w:b/>
          <w:bCs/>
          <w:sz w:val="24"/>
          <w:szCs w:val="24"/>
        </w:rPr>
        <w:t>November</w:t>
      </w:r>
      <w:r w:rsidR="003F4789" w:rsidRPr="0007631D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12</w:t>
      </w:r>
      <w:r w:rsidR="005925C1" w:rsidRPr="005925C1">
        <w:rPr>
          <w:b/>
          <w:bCs/>
          <w:sz w:val="24"/>
          <w:szCs w:val="24"/>
          <w:vertAlign w:val="superscript"/>
        </w:rPr>
        <w:t>th</w:t>
      </w:r>
      <w:r w:rsidR="005925C1">
        <w:rPr>
          <w:b/>
          <w:bCs/>
          <w:sz w:val="24"/>
          <w:szCs w:val="24"/>
        </w:rPr>
        <w:t xml:space="preserve"> – </w:t>
      </w:r>
      <w:r w:rsidR="00DE44D6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6</w:t>
      </w:r>
      <w:r w:rsidR="005925C1" w:rsidRPr="005925C1">
        <w:rPr>
          <w:b/>
          <w:bCs/>
          <w:sz w:val="24"/>
          <w:szCs w:val="24"/>
          <w:vertAlign w:val="superscript"/>
        </w:rPr>
        <w:t>th</w:t>
      </w:r>
      <w:r w:rsidR="003F69D2" w:rsidRPr="0007631D">
        <w:rPr>
          <w:b/>
          <w:bCs/>
          <w:sz w:val="24"/>
          <w:szCs w:val="24"/>
        </w:rPr>
        <w:t>,</w:t>
      </w:r>
      <w:r w:rsidR="00433B47" w:rsidRPr="0007631D">
        <w:rPr>
          <w:b/>
          <w:bCs/>
          <w:sz w:val="24"/>
          <w:szCs w:val="24"/>
        </w:rPr>
        <w:t xml:space="preserve"> 201</w:t>
      </w:r>
      <w:r w:rsidR="00F8317F">
        <w:rPr>
          <w:rFonts w:eastAsia="MS Mincho"/>
          <w:b/>
          <w:bCs/>
          <w:sz w:val="24"/>
          <w:szCs w:val="24"/>
          <w:lang w:eastAsia="ja-JP"/>
        </w:rPr>
        <w:t>8</w:t>
      </w:r>
    </w:p>
    <w:p w14:paraId="28A9D42B" w14:textId="36850B26" w:rsidR="00433B47" w:rsidRPr="0007631D" w:rsidRDefault="000146F2" w:rsidP="00433B47">
      <w:pPr>
        <w:spacing w:after="0"/>
        <w:jc w:val="both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Spokane, WA, U.S.A.</w:t>
      </w:r>
    </w:p>
    <w:p w14:paraId="0FF7EEB0" w14:textId="77777777" w:rsidR="00F15C93" w:rsidRPr="0007631D" w:rsidRDefault="00F15C93" w:rsidP="00F15C93">
      <w:pPr>
        <w:pStyle w:val="Footer"/>
        <w:jc w:val="both"/>
        <w:rPr>
          <w:rFonts w:ascii="Times New Roman" w:hAnsi="Times New Roman"/>
          <w:i w:val="0"/>
          <w:noProof w:val="0"/>
        </w:rPr>
      </w:pPr>
    </w:p>
    <w:p w14:paraId="358C9AA6" w14:textId="3F433B07" w:rsidR="00F15C93" w:rsidRPr="0007631D" w:rsidRDefault="00F15C93" w:rsidP="00F15C93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0" w:name="Source"/>
      <w:bookmarkEnd w:id="0"/>
      <w:r w:rsidR="00B00F21">
        <w:rPr>
          <w:b/>
          <w:sz w:val="24"/>
        </w:rPr>
        <w:t>7.2.6.1.4</w:t>
      </w:r>
    </w:p>
    <w:p w14:paraId="612BAA7D" w14:textId="77777777" w:rsidR="004C7081" w:rsidRPr="0007631D" w:rsidRDefault="004C7081" w:rsidP="004C7081">
      <w:pPr>
        <w:tabs>
          <w:tab w:val="left" w:pos="1985"/>
        </w:tabs>
        <w:jc w:val="both"/>
        <w:rPr>
          <w:sz w:val="24"/>
        </w:rPr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Pr="0007631D">
        <w:rPr>
          <w:sz w:val="24"/>
        </w:rPr>
        <w:t>Qualcomm Incorporated</w:t>
      </w:r>
      <w:bookmarkStart w:id="1" w:name="_GoBack"/>
      <w:bookmarkEnd w:id="1"/>
    </w:p>
    <w:p w14:paraId="633872E5" w14:textId="47A89752" w:rsidR="004C7081" w:rsidRPr="0007631D" w:rsidRDefault="004C7081" w:rsidP="004C7081">
      <w:pPr>
        <w:ind w:left="1988" w:hanging="1988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172583">
        <w:rPr>
          <w:sz w:val="24"/>
        </w:rPr>
        <w:t>Scheduling/HARQ/</w:t>
      </w:r>
      <w:r w:rsidR="00B00F21">
        <w:rPr>
          <w:sz w:val="24"/>
        </w:rPr>
        <w:t xml:space="preserve">CSI Processing Timeline for </w:t>
      </w:r>
      <w:proofErr w:type="spellStart"/>
      <w:r w:rsidR="00B00F21">
        <w:rPr>
          <w:sz w:val="24"/>
        </w:rPr>
        <w:t>eURLLC</w:t>
      </w:r>
      <w:proofErr w:type="spellEnd"/>
    </w:p>
    <w:p w14:paraId="079CB434" w14:textId="77777777" w:rsidR="004C7081" w:rsidRPr="0007631D" w:rsidRDefault="004C7081" w:rsidP="004C7081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2" w:name="DocumentFor"/>
      <w:bookmarkEnd w:id="2"/>
      <w:r w:rsidRPr="0007631D">
        <w:rPr>
          <w:sz w:val="24"/>
        </w:rPr>
        <w:t>Discussion/Decision</w:t>
      </w:r>
    </w:p>
    <w:p w14:paraId="62550C6E" w14:textId="5A045700" w:rsidR="00C34C05" w:rsidRDefault="00FD6A3D" w:rsidP="005E5BE8">
      <w:pPr>
        <w:pStyle w:val="Heading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1CEF0822" w14:textId="58D1B6DA" w:rsidR="00B00F21" w:rsidRDefault="00B00F21" w:rsidP="00B00F21">
      <w:pPr>
        <w:tabs>
          <w:tab w:val="num" w:pos="2160"/>
          <w:tab w:val="num" w:pos="288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As per the guideline provided by RAN-P #80, it is agreed to investigate the </w:t>
      </w:r>
      <w:proofErr w:type="spellStart"/>
      <w:r>
        <w:rPr>
          <w:sz w:val="22"/>
          <w:szCs w:val="22"/>
        </w:rPr>
        <w:t>eURLLC</w:t>
      </w:r>
      <w:proofErr w:type="spellEnd"/>
      <w:r>
        <w:rPr>
          <w:sz w:val="22"/>
          <w:szCs w:val="22"/>
        </w:rPr>
        <w:t xml:space="preserve"> L1 improvements to enable the important use cases such as factory automation, AR/VR, etc. One of the topics of interest is further enhancements for scheduling, HARQ and CSI processing timelines as follows:</w:t>
      </w:r>
    </w:p>
    <w:p w14:paraId="19803DBC" w14:textId="77777777" w:rsidR="00B00F21" w:rsidRPr="004E7EF9" w:rsidRDefault="00B00F21" w:rsidP="00B00F21">
      <w:pPr>
        <w:numPr>
          <w:ilvl w:val="0"/>
          <w:numId w:val="28"/>
        </w:numPr>
        <w:tabs>
          <w:tab w:val="num" w:pos="637"/>
          <w:tab w:val="num" w:pos="2160"/>
        </w:tabs>
        <w:spacing w:after="0"/>
        <w:ind w:left="936"/>
        <w:jc w:val="both"/>
        <w:rPr>
          <w:rFonts w:asciiTheme="majorBidi" w:hAnsiTheme="majorBidi" w:cstheme="majorBidi"/>
          <w:bCs/>
          <w:i/>
          <w:iCs/>
          <w:sz w:val="22"/>
          <w:szCs w:val="22"/>
        </w:rPr>
      </w:pPr>
      <w:r w:rsidRPr="004E7EF9">
        <w:rPr>
          <w:rFonts w:asciiTheme="majorBidi" w:hAnsiTheme="majorBidi" w:cstheme="majorBidi"/>
          <w:bCs/>
          <w:i/>
          <w:iCs/>
          <w:sz w:val="22"/>
          <w:szCs w:val="22"/>
        </w:rPr>
        <w:t xml:space="preserve">Enhancements to scheduling/HARQ/CSI processing timeline (UE and </w:t>
      </w:r>
      <w:proofErr w:type="spellStart"/>
      <w:r w:rsidRPr="004E7EF9">
        <w:rPr>
          <w:rFonts w:asciiTheme="majorBidi" w:hAnsiTheme="majorBidi" w:cstheme="majorBidi"/>
          <w:bCs/>
          <w:i/>
          <w:iCs/>
          <w:sz w:val="22"/>
          <w:szCs w:val="22"/>
        </w:rPr>
        <w:t>gNB</w:t>
      </w:r>
      <w:proofErr w:type="spellEnd"/>
      <w:r w:rsidRPr="004E7EF9">
        <w:rPr>
          <w:rFonts w:asciiTheme="majorBidi" w:hAnsiTheme="majorBidi" w:cstheme="majorBidi"/>
          <w:bCs/>
          <w:i/>
          <w:iCs/>
          <w:sz w:val="22"/>
          <w:szCs w:val="22"/>
        </w:rPr>
        <w:t>), (for existing TTI durations)</w:t>
      </w:r>
    </w:p>
    <w:p w14:paraId="01D7AF4E" w14:textId="77777777" w:rsidR="0037479A" w:rsidRDefault="0037479A" w:rsidP="00C06204">
      <w:pPr>
        <w:tabs>
          <w:tab w:val="num" w:pos="2160"/>
          <w:tab w:val="num" w:pos="2880"/>
        </w:tabs>
        <w:jc w:val="both"/>
        <w:rPr>
          <w:sz w:val="22"/>
          <w:szCs w:val="22"/>
        </w:rPr>
      </w:pPr>
    </w:p>
    <w:p w14:paraId="2CBFF360" w14:textId="657CDA83" w:rsidR="00B00F21" w:rsidRDefault="000A34AC" w:rsidP="00C06204">
      <w:pPr>
        <w:tabs>
          <w:tab w:val="num" w:pos="2160"/>
          <w:tab w:val="num" w:pos="2880"/>
        </w:tabs>
        <w:jc w:val="both"/>
        <w:rPr>
          <w:sz w:val="22"/>
          <w:szCs w:val="22"/>
        </w:rPr>
      </w:pPr>
      <w:r>
        <w:rPr>
          <w:sz w:val="22"/>
          <w:szCs w:val="22"/>
        </w:rPr>
        <w:t>In this paper, we present the following items</w:t>
      </w:r>
      <w:r w:rsidR="00027AE9">
        <w:rPr>
          <w:sz w:val="22"/>
          <w:szCs w:val="22"/>
        </w:rPr>
        <w:t xml:space="preserve"> for Rel. 16 </w:t>
      </w:r>
      <w:proofErr w:type="spellStart"/>
      <w:r w:rsidR="00027AE9">
        <w:rPr>
          <w:sz w:val="22"/>
          <w:szCs w:val="22"/>
        </w:rPr>
        <w:t>eURLLC</w:t>
      </w:r>
      <w:proofErr w:type="spellEnd"/>
      <w:r>
        <w:rPr>
          <w:sz w:val="22"/>
          <w:szCs w:val="22"/>
        </w:rPr>
        <w:t>:</w:t>
      </w:r>
    </w:p>
    <w:p w14:paraId="463E9418" w14:textId="1E57BBBB" w:rsidR="000A34AC" w:rsidRDefault="00CF5E33" w:rsidP="000A34AC">
      <w:pPr>
        <w:pStyle w:val="ListParagraph"/>
        <w:numPr>
          <w:ilvl w:val="0"/>
          <w:numId w:val="39"/>
        </w:numPr>
        <w:tabs>
          <w:tab w:val="num" w:pos="2160"/>
          <w:tab w:val="num" w:pos="288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Downlink</w:t>
      </w:r>
      <w:r w:rsidR="000A34AC">
        <w:rPr>
          <w:rFonts w:ascii="Times New Roman" w:hAnsi="Times New Roman"/>
        </w:rPr>
        <w:t xml:space="preserve"> </w:t>
      </w:r>
      <w:r w:rsidR="00027AE9">
        <w:rPr>
          <w:rFonts w:ascii="Times New Roman" w:hAnsi="Times New Roman"/>
        </w:rPr>
        <w:t>HARQ timeline</w:t>
      </w:r>
    </w:p>
    <w:p w14:paraId="608502B2" w14:textId="25108518" w:rsidR="000A34AC" w:rsidRDefault="00CF5E33" w:rsidP="000A34AC">
      <w:pPr>
        <w:pStyle w:val="ListParagraph"/>
        <w:numPr>
          <w:ilvl w:val="0"/>
          <w:numId w:val="39"/>
        </w:numPr>
        <w:tabs>
          <w:tab w:val="num" w:pos="2160"/>
          <w:tab w:val="num" w:pos="288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Uplink</w:t>
      </w:r>
      <w:r w:rsidR="00027AE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scheduling</w:t>
      </w:r>
      <w:r w:rsidR="00027AE9">
        <w:rPr>
          <w:rFonts w:ascii="Times New Roman" w:hAnsi="Times New Roman"/>
        </w:rPr>
        <w:t xml:space="preserve"> timeline</w:t>
      </w:r>
    </w:p>
    <w:p w14:paraId="1EE7553F" w14:textId="7D4F566B" w:rsidR="00DE44D6" w:rsidRPr="000A34AC" w:rsidRDefault="00027AE9" w:rsidP="005A53FA">
      <w:pPr>
        <w:pStyle w:val="ListParagraph"/>
        <w:numPr>
          <w:ilvl w:val="0"/>
          <w:numId w:val="39"/>
        </w:numPr>
        <w:tabs>
          <w:tab w:val="num" w:pos="2160"/>
          <w:tab w:val="num" w:pos="288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CSI computation timeline</w:t>
      </w:r>
    </w:p>
    <w:p w14:paraId="29683C8A" w14:textId="1FA5EA8E" w:rsidR="00DE44D6" w:rsidRPr="00DE44D6" w:rsidRDefault="00CF5E33" w:rsidP="00DE44D6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Downlink</w:t>
      </w:r>
      <w:r w:rsidR="000A34AC">
        <w:rPr>
          <w:rFonts w:ascii="Times New Roman" w:hAnsi="Times New Roman"/>
        </w:rPr>
        <w:t xml:space="preserve"> HARQ Timeline</w:t>
      </w:r>
      <w:r w:rsidR="00027AE9">
        <w:rPr>
          <w:rFonts w:ascii="Times New Roman" w:hAnsi="Times New Roman"/>
        </w:rPr>
        <w:t xml:space="preserve"> for </w:t>
      </w:r>
      <w:proofErr w:type="spellStart"/>
      <w:r w:rsidR="00027AE9">
        <w:rPr>
          <w:rFonts w:ascii="Times New Roman" w:hAnsi="Times New Roman"/>
        </w:rPr>
        <w:t>eURLLC</w:t>
      </w:r>
      <w:proofErr w:type="spellEnd"/>
    </w:p>
    <w:p w14:paraId="3ADB7874" w14:textId="7A56F046" w:rsidR="00DE2136" w:rsidRDefault="00C43A85" w:rsidP="00E035E4">
      <w:pPr>
        <w:jc w:val="both"/>
        <w:rPr>
          <w:sz w:val="22"/>
          <w:szCs w:val="22"/>
        </w:rPr>
      </w:pPr>
      <w:r w:rsidRPr="00555FE1">
        <w:rPr>
          <w:sz w:val="22"/>
          <w:szCs w:val="22"/>
        </w:rPr>
        <w:t xml:space="preserve">In this section, we analyze the </w:t>
      </w:r>
      <w:r w:rsidR="00555FE1" w:rsidRPr="00555FE1">
        <w:rPr>
          <w:sz w:val="22"/>
          <w:szCs w:val="22"/>
        </w:rPr>
        <w:t xml:space="preserve">number of DL transmissions that can be completed within </w:t>
      </w:r>
      <w:r w:rsidR="00555FE1">
        <w:rPr>
          <w:sz w:val="22"/>
          <w:szCs w:val="22"/>
        </w:rPr>
        <w:t>the latency budget of 1ms</w:t>
      </w:r>
      <w:r w:rsidR="00555FE1" w:rsidRPr="00555FE1">
        <w:rPr>
          <w:sz w:val="22"/>
          <w:szCs w:val="22"/>
        </w:rPr>
        <w:t xml:space="preserve"> assuming 2-symbol type B PDSCH, capability timing #2 </w:t>
      </w:r>
      <w:r w:rsidR="00555FE1">
        <w:rPr>
          <w:sz w:val="22"/>
          <w:szCs w:val="22"/>
        </w:rPr>
        <w:t xml:space="preserve">and </w:t>
      </w:r>
      <w:r w:rsidR="00555FE1" w:rsidRPr="00555FE1">
        <w:rPr>
          <w:sz w:val="22"/>
          <w:szCs w:val="22"/>
        </w:rPr>
        <w:t>with identical processing at t</w:t>
      </w:r>
      <w:r w:rsidR="00E3488B">
        <w:rPr>
          <w:sz w:val="22"/>
          <w:szCs w:val="22"/>
        </w:rPr>
        <w:t xml:space="preserve">he </w:t>
      </w:r>
      <w:proofErr w:type="spellStart"/>
      <w:r w:rsidR="00E3488B">
        <w:rPr>
          <w:sz w:val="22"/>
          <w:szCs w:val="22"/>
        </w:rPr>
        <w:t>gNB</w:t>
      </w:r>
      <w:proofErr w:type="spellEnd"/>
      <w:r w:rsidR="00E3488B">
        <w:rPr>
          <w:sz w:val="22"/>
          <w:szCs w:val="22"/>
        </w:rPr>
        <w:t>, i.e., N1 = N3 = 4.5</w:t>
      </w:r>
      <w:r w:rsidR="00555FE1" w:rsidRPr="00555FE1">
        <w:rPr>
          <w:sz w:val="22"/>
          <w:szCs w:val="22"/>
        </w:rPr>
        <w:t>symbols.</w:t>
      </w:r>
      <w:r w:rsidR="00DE2136">
        <w:rPr>
          <w:sz w:val="22"/>
          <w:szCs w:val="22"/>
        </w:rPr>
        <w:t xml:space="preserve"> Figures 1-</w:t>
      </w:r>
      <w:r w:rsidR="0043642A">
        <w:rPr>
          <w:sz w:val="22"/>
          <w:szCs w:val="22"/>
        </w:rPr>
        <w:t>2</w:t>
      </w:r>
      <w:r w:rsidR="00DE2136">
        <w:rPr>
          <w:sz w:val="22"/>
          <w:szCs w:val="22"/>
        </w:rPr>
        <w:t xml:space="preserve"> illustrate the results. </w:t>
      </w:r>
    </w:p>
    <w:p w14:paraId="35FC556C" w14:textId="4A8C08D0" w:rsidR="00DE2136" w:rsidRDefault="0043642A" w:rsidP="00DE2136">
      <w:pPr>
        <w:keepNext/>
        <w:jc w:val="center"/>
      </w:pPr>
      <w:r>
        <w:object w:dxaOrig="27390" w:dyaOrig="10845" w14:anchorId="3E547E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7pt;height:194.5pt" o:ole="">
            <v:imagedata r:id="rId12" o:title=""/>
          </v:shape>
          <o:OLEObject Type="Embed" ProgID="Visio.Drawing.15" ShapeID="_x0000_i1025" DrawAspect="Content" ObjectID="_1602701182" r:id="rId13"/>
        </w:object>
      </w:r>
    </w:p>
    <w:p w14:paraId="06B62053" w14:textId="7F4D5D2F" w:rsidR="00555FE1" w:rsidRPr="00594015" w:rsidRDefault="00DE2136" w:rsidP="00DE2136">
      <w:pPr>
        <w:pStyle w:val="Caption"/>
        <w:jc w:val="center"/>
        <w:rPr>
          <w:sz w:val="22"/>
        </w:rPr>
      </w:pPr>
      <w:r w:rsidRPr="00594015">
        <w:rPr>
          <w:sz w:val="22"/>
        </w:rPr>
        <w:t xml:space="preserve">Figure </w:t>
      </w:r>
      <w:r w:rsidRPr="00594015">
        <w:rPr>
          <w:sz w:val="22"/>
        </w:rPr>
        <w:fldChar w:fldCharType="begin"/>
      </w:r>
      <w:r w:rsidRPr="00594015">
        <w:rPr>
          <w:sz w:val="22"/>
        </w:rPr>
        <w:instrText xml:space="preserve"> SEQ Figure \* ARABIC </w:instrText>
      </w:r>
      <w:r w:rsidRPr="00594015">
        <w:rPr>
          <w:sz w:val="22"/>
        </w:rPr>
        <w:fldChar w:fldCharType="separate"/>
      </w:r>
      <w:r w:rsidR="00AD60A2" w:rsidRPr="00594015">
        <w:rPr>
          <w:noProof/>
          <w:sz w:val="22"/>
        </w:rPr>
        <w:t>1</w:t>
      </w:r>
      <w:r w:rsidRPr="00594015">
        <w:rPr>
          <w:sz w:val="22"/>
        </w:rPr>
        <w:fldChar w:fldCharType="end"/>
      </w:r>
      <w:r w:rsidRPr="00594015">
        <w:rPr>
          <w:sz w:val="22"/>
        </w:rPr>
        <w:t xml:space="preserve">: </w:t>
      </w:r>
      <w:r w:rsidR="006459A9" w:rsidRPr="00594015">
        <w:rPr>
          <w:sz w:val="22"/>
        </w:rPr>
        <w:t xml:space="preserve">Required time for completing </w:t>
      </w:r>
      <w:r w:rsidR="00284914" w:rsidRPr="00594015">
        <w:rPr>
          <w:sz w:val="22"/>
        </w:rPr>
        <w:t>2</w:t>
      </w:r>
      <w:r w:rsidR="006459A9" w:rsidRPr="00594015">
        <w:rPr>
          <w:sz w:val="22"/>
        </w:rPr>
        <w:t xml:space="preserve"> </w:t>
      </w:r>
      <w:r w:rsidRPr="00594015">
        <w:rPr>
          <w:sz w:val="22"/>
        </w:rPr>
        <w:t>PDSCH transmi</w:t>
      </w:r>
      <w:r w:rsidR="006459A9" w:rsidRPr="00594015">
        <w:rPr>
          <w:sz w:val="22"/>
        </w:rPr>
        <w:t xml:space="preserve">ssions </w:t>
      </w:r>
      <w:r w:rsidRPr="00594015">
        <w:rPr>
          <w:sz w:val="22"/>
        </w:rPr>
        <w:t>with seven PDCCH monitoring occasions per slot.</w:t>
      </w:r>
    </w:p>
    <w:p w14:paraId="4DC91C61" w14:textId="6D2A09DB" w:rsidR="00DE2136" w:rsidRDefault="00DF3D19" w:rsidP="00DF3D19">
      <w:pPr>
        <w:keepNext/>
      </w:pPr>
      <w:r>
        <w:object w:dxaOrig="27458" w:dyaOrig="10845" w14:anchorId="4BE00B9B">
          <v:shape id="_x0000_i1026" type="#_x0000_t75" style="width:497pt;height:194.5pt" o:ole="">
            <v:imagedata r:id="rId14" o:title=""/>
          </v:shape>
          <o:OLEObject Type="Embed" ProgID="Visio.Drawing.15" ShapeID="_x0000_i1026" DrawAspect="Content" ObjectID="_1602701183" r:id="rId15"/>
        </w:object>
      </w:r>
    </w:p>
    <w:p w14:paraId="54075735" w14:textId="77777777" w:rsidR="00DF3D19" w:rsidRDefault="00DE2136" w:rsidP="00644254">
      <w:pPr>
        <w:pStyle w:val="Caption"/>
        <w:jc w:val="center"/>
        <w:rPr>
          <w:sz w:val="22"/>
        </w:rPr>
      </w:pPr>
      <w:r w:rsidRPr="00594015">
        <w:rPr>
          <w:sz w:val="22"/>
        </w:rPr>
        <w:t xml:space="preserve">Figure </w:t>
      </w:r>
      <w:r w:rsidRPr="00594015">
        <w:rPr>
          <w:sz w:val="22"/>
        </w:rPr>
        <w:fldChar w:fldCharType="begin"/>
      </w:r>
      <w:r w:rsidRPr="00594015">
        <w:rPr>
          <w:sz w:val="22"/>
        </w:rPr>
        <w:instrText xml:space="preserve"> SEQ Figure \* ARABIC </w:instrText>
      </w:r>
      <w:r w:rsidRPr="00594015">
        <w:rPr>
          <w:sz w:val="22"/>
        </w:rPr>
        <w:fldChar w:fldCharType="separate"/>
      </w:r>
      <w:r w:rsidR="00AD60A2" w:rsidRPr="00594015">
        <w:rPr>
          <w:noProof/>
          <w:sz w:val="22"/>
        </w:rPr>
        <w:t>2</w:t>
      </w:r>
      <w:r w:rsidRPr="00594015">
        <w:rPr>
          <w:sz w:val="22"/>
        </w:rPr>
        <w:fldChar w:fldCharType="end"/>
      </w:r>
      <w:r w:rsidRPr="00594015">
        <w:rPr>
          <w:sz w:val="22"/>
        </w:rPr>
        <w:t xml:space="preserve">: </w:t>
      </w:r>
      <w:r w:rsidR="006459A9" w:rsidRPr="00594015">
        <w:rPr>
          <w:sz w:val="22"/>
        </w:rPr>
        <w:t xml:space="preserve">Required time for completing </w:t>
      </w:r>
      <w:r w:rsidR="00284914" w:rsidRPr="00594015">
        <w:rPr>
          <w:sz w:val="22"/>
        </w:rPr>
        <w:t>2</w:t>
      </w:r>
      <w:r w:rsidR="006459A9" w:rsidRPr="00594015">
        <w:rPr>
          <w:sz w:val="22"/>
        </w:rPr>
        <w:t xml:space="preserve"> PDSCH transmissions with four PDCCH monitoring occasions per slot</w:t>
      </w:r>
      <w:r w:rsidRPr="00594015">
        <w:rPr>
          <w:sz w:val="22"/>
        </w:rPr>
        <w:t>.</w:t>
      </w:r>
    </w:p>
    <w:p w14:paraId="18BFF699" w14:textId="2C82DE91" w:rsidR="00194826" w:rsidRDefault="00DF06B2" w:rsidP="006C74C7">
      <w:pPr>
        <w:jc w:val="both"/>
        <w:rPr>
          <w:sz w:val="22"/>
        </w:rPr>
      </w:pPr>
      <w:r w:rsidRPr="00594015">
        <w:rPr>
          <w:sz w:val="22"/>
        </w:rPr>
        <w:t xml:space="preserve">As shown in Figure 1 and 2, </w:t>
      </w:r>
      <w:r w:rsidR="00644254">
        <w:rPr>
          <w:sz w:val="22"/>
        </w:rPr>
        <w:t xml:space="preserve">although </w:t>
      </w:r>
      <w:r w:rsidRPr="00594015">
        <w:rPr>
          <w:sz w:val="22"/>
        </w:rPr>
        <w:t xml:space="preserve">the Rel. 15 capability timing is sufficient to complete two transmissions of a TB within a latency budget of 1ms </w:t>
      </w:r>
      <w:r w:rsidR="00644254">
        <w:rPr>
          <w:sz w:val="22"/>
        </w:rPr>
        <w:t xml:space="preserve">for a UE capable of </w:t>
      </w:r>
      <w:r w:rsidR="006C74C7" w:rsidRPr="00594015">
        <w:rPr>
          <w:sz w:val="22"/>
        </w:rPr>
        <w:t>monitoring PDCCH seven times per slot,</w:t>
      </w:r>
      <w:r w:rsidR="00644254">
        <w:rPr>
          <w:sz w:val="22"/>
        </w:rPr>
        <w:t xml:space="preserve"> it is not sufficient for a UE that can monitor PDCCH four times per slot</w:t>
      </w:r>
      <w:r w:rsidR="006C74C7" w:rsidRPr="00594015">
        <w:rPr>
          <w:sz w:val="22"/>
        </w:rPr>
        <w:t>.</w:t>
      </w:r>
      <w:r w:rsidR="00194826" w:rsidRPr="00594015">
        <w:rPr>
          <w:sz w:val="22"/>
        </w:rPr>
        <w:t xml:space="preserve"> </w:t>
      </w:r>
      <w:r w:rsidR="00DF3D19">
        <w:rPr>
          <w:sz w:val="22"/>
        </w:rPr>
        <w:t>Further</w:t>
      </w:r>
      <w:r w:rsidR="00194826" w:rsidRPr="00594015">
        <w:rPr>
          <w:sz w:val="22"/>
        </w:rPr>
        <w:t xml:space="preserve">, </w:t>
      </w:r>
      <w:r w:rsidR="00DF3D19">
        <w:rPr>
          <w:sz w:val="22"/>
        </w:rPr>
        <w:t xml:space="preserve">even if the timeline is reduced to N1 = N3, </w:t>
      </w:r>
      <w:r w:rsidR="00194826" w:rsidRPr="00594015">
        <w:rPr>
          <w:sz w:val="22"/>
        </w:rPr>
        <w:t>as Figure 3 illustrate</w:t>
      </w:r>
      <w:r w:rsidR="00DF3D19">
        <w:rPr>
          <w:sz w:val="22"/>
        </w:rPr>
        <w:t>s</w:t>
      </w:r>
      <w:r w:rsidR="00194826" w:rsidRPr="00594015">
        <w:rPr>
          <w:sz w:val="22"/>
        </w:rPr>
        <w:t xml:space="preserve">, decoding the third transmission cannot be accommodated within the latency budget. Therefore, </w:t>
      </w:r>
      <w:proofErr w:type="gramStart"/>
      <w:r w:rsidR="00DF3D19">
        <w:rPr>
          <w:sz w:val="22"/>
        </w:rPr>
        <w:t>in order to</w:t>
      </w:r>
      <w:proofErr w:type="gramEnd"/>
      <w:r w:rsidR="00DF3D19">
        <w:rPr>
          <w:sz w:val="22"/>
        </w:rPr>
        <w:t xml:space="preserve"> either allow for smaller PDCCH monitoring occasions per slot or to accommodate a larger number of HARQ-based re-transmissions, it is desirable to</w:t>
      </w:r>
      <w:r w:rsidR="00194826" w:rsidRPr="00594015">
        <w:rPr>
          <w:sz w:val="22"/>
        </w:rPr>
        <w:t xml:space="preserve"> study the feasibility of reducing the DL HARQ timing.</w:t>
      </w:r>
      <w:r w:rsidR="00DF3D19">
        <w:rPr>
          <w:sz w:val="22"/>
        </w:rPr>
        <w:t xml:space="preserve"> </w:t>
      </w:r>
    </w:p>
    <w:p w14:paraId="136CA15E" w14:textId="77777777" w:rsidR="00DF3D19" w:rsidRDefault="00DF3D19" w:rsidP="006C74C7">
      <w:pPr>
        <w:jc w:val="both"/>
        <w:rPr>
          <w:sz w:val="22"/>
        </w:rPr>
      </w:pPr>
    </w:p>
    <w:p w14:paraId="1B86CEEE" w14:textId="3498F5E9" w:rsidR="00DF3D19" w:rsidRPr="00644254" w:rsidRDefault="00DF3D19" w:rsidP="00DF3D19">
      <w:pPr>
        <w:pStyle w:val="Caption"/>
        <w:jc w:val="center"/>
        <w:rPr>
          <w:sz w:val="22"/>
        </w:rPr>
      </w:pPr>
      <w:r>
        <w:object w:dxaOrig="31238" w:dyaOrig="10845" w14:anchorId="37923936">
          <v:shape id="_x0000_i1027" type="#_x0000_t75" style="width:529.25pt;height:183.75pt" o:ole="">
            <v:imagedata r:id="rId16" o:title=""/>
          </v:shape>
          <o:OLEObject Type="Embed" ProgID="Visio.Drawing.15" ShapeID="_x0000_i1027" DrawAspect="Content" ObjectID="_1602701184" r:id="rId17"/>
        </w:object>
      </w:r>
    </w:p>
    <w:p w14:paraId="1DBD3F8E" w14:textId="77777777" w:rsidR="00DF3D19" w:rsidRPr="00594015" w:rsidRDefault="00DF3D19" w:rsidP="00DF3D19">
      <w:pPr>
        <w:pStyle w:val="Caption"/>
        <w:jc w:val="center"/>
        <w:rPr>
          <w:sz w:val="22"/>
        </w:rPr>
      </w:pPr>
      <w:r w:rsidRPr="00594015">
        <w:rPr>
          <w:sz w:val="22"/>
        </w:rPr>
        <w:t xml:space="preserve">Figure </w:t>
      </w:r>
      <w:r w:rsidRPr="00594015">
        <w:rPr>
          <w:sz w:val="22"/>
        </w:rPr>
        <w:fldChar w:fldCharType="begin"/>
      </w:r>
      <w:r w:rsidRPr="00594015">
        <w:rPr>
          <w:sz w:val="22"/>
        </w:rPr>
        <w:instrText xml:space="preserve"> SEQ Figure \* ARABIC </w:instrText>
      </w:r>
      <w:r w:rsidRPr="00594015">
        <w:rPr>
          <w:sz w:val="22"/>
        </w:rPr>
        <w:fldChar w:fldCharType="separate"/>
      </w:r>
      <w:r w:rsidRPr="00594015">
        <w:rPr>
          <w:noProof/>
          <w:sz w:val="22"/>
        </w:rPr>
        <w:t>3</w:t>
      </w:r>
      <w:r w:rsidRPr="00594015">
        <w:rPr>
          <w:sz w:val="22"/>
        </w:rPr>
        <w:fldChar w:fldCharType="end"/>
      </w:r>
      <w:r w:rsidRPr="00594015">
        <w:rPr>
          <w:sz w:val="22"/>
        </w:rPr>
        <w:t>: Required time for completing 3 PDSCH transmissions with seven PDCCH monitoring occasions per slot.</w:t>
      </w:r>
    </w:p>
    <w:p w14:paraId="64971904" w14:textId="13A794CF" w:rsidR="00DF3D19" w:rsidRDefault="00DF3D19" w:rsidP="006C74C7">
      <w:pPr>
        <w:jc w:val="both"/>
        <w:rPr>
          <w:sz w:val="22"/>
        </w:rPr>
      </w:pPr>
    </w:p>
    <w:p w14:paraId="15A07241" w14:textId="01F69AFF" w:rsidR="00194826" w:rsidRPr="00594015" w:rsidRDefault="00194826" w:rsidP="006C74C7">
      <w:pPr>
        <w:jc w:val="both"/>
        <w:rPr>
          <w:sz w:val="22"/>
        </w:rPr>
      </w:pPr>
      <w:r w:rsidRPr="00594015">
        <w:rPr>
          <w:sz w:val="22"/>
        </w:rPr>
        <w:t xml:space="preserve">If reducing the DL timeline is in fact proved to be essential, </w:t>
      </w:r>
      <w:r w:rsidR="00165BA1" w:rsidRPr="00594015">
        <w:rPr>
          <w:sz w:val="22"/>
        </w:rPr>
        <w:t xml:space="preserve">some conditions may need to be added </w:t>
      </w:r>
      <w:proofErr w:type="gramStart"/>
      <w:r w:rsidR="00165BA1" w:rsidRPr="00594015">
        <w:rPr>
          <w:sz w:val="22"/>
        </w:rPr>
        <w:t>in order to</w:t>
      </w:r>
      <w:proofErr w:type="gramEnd"/>
      <w:r w:rsidR="00165BA1" w:rsidRPr="00594015">
        <w:rPr>
          <w:sz w:val="22"/>
        </w:rPr>
        <w:t xml:space="preserve"> reduce the UE’s processing complexity. </w:t>
      </w:r>
      <w:r w:rsidR="009D409C" w:rsidRPr="00594015">
        <w:rPr>
          <w:sz w:val="22"/>
        </w:rPr>
        <w:t>Such constraints could be introduced in the form of limited TBS or allocated RBs, number of layers or #BDs/CCEs per monitoring occasion to enable fast PDCCH decoding.</w:t>
      </w:r>
    </w:p>
    <w:p w14:paraId="63A56A2F" w14:textId="46A7ECCB" w:rsidR="009D409C" w:rsidRPr="00594015" w:rsidRDefault="00396069" w:rsidP="006C74C7">
      <w:pPr>
        <w:jc w:val="both"/>
        <w:rPr>
          <w:b/>
          <w:sz w:val="22"/>
        </w:rPr>
      </w:pPr>
      <w:r>
        <w:rPr>
          <w:b/>
          <w:sz w:val="22"/>
        </w:rPr>
        <w:t>Proposal 1</w:t>
      </w:r>
      <w:r w:rsidR="009D409C" w:rsidRPr="00594015">
        <w:rPr>
          <w:b/>
          <w:sz w:val="22"/>
        </w:rPr>
        <w:t xml:space="preserve">: For Rel. 16 </w:t>
      </w:r>
      <w:proofErr w:type="spellStart"/>
      <w:r w:rsidR="009D409C" w:rsidRPr="00594015">
        <w:rPr>
          <w:b/>
          <w:sz w:val="22"/>
        </w:rPr>
        <w:t>eURLLC</w:t>
      </w:r>
      <w:proofErr w:type="spellEnd"/>
      <w:r w:rsidR="009D409C" w:rsidRPr="00594015">
        <w:rPr>
          <w:b/>
          <w:sz w:val="22"/>
        </w:rPr>
        <w:t>, if reducing the DL HARQ timing is proved to be essential, consider introducing scheduling constraints to reduce the UE’s processing complexity.</w:t>
      </w:r>
    </w:p>
    <w:p w14:paraId="0B5EEDCB" w14:textId="3991B0D0" w:rsidR="00311724" w:rsidRPr="00594015" w:rsidRDefault="009D409C" w:rsidP="006C74C7">
      <w:pPr>
        <w:jc w:val="both"/>
        <w:rPr>
          <w:sz w:val="22"/>
        </w:rPr>
      </w:pPr>
      <w:r w:rsidRPr="00594015">
        <w:rPr>
          <w:sz w:val="22"/>
        </w:rPr>
        <w:lastRenderedPageBreak/>
        <w:t xml:space="preserve">As shown in Figure 1-3, one key component contributing to the overall experienced latency is the </w:t>
      </w:r>
      <w:proofErr w:type="spellStart"/>
      <w:r w:rsidRPr="00594015">
        <w:rPr>
          <w:sz w:val="22"/>
        </w:rPr>
        <w:t>gNB’s</w:t>
      </w:r>
      <w:proofErr w:type="spellEnd"/>
      <w:r w:rsidRPr="00594015">
        <w:rPr>
          <w:sz w:val="22"/>
        </w:rPr>
        <w:t xml:space="preserve"> processing timeline</w:t>
      </w:r>
      <w:r w:rsidR="00311724" w:rsidRPr="00594015">
        <w:rPr>
          <w:sz w:val="22"/>
        </w:rPr>
        <w:t>.</w:t>
      </w:r>
      <w:r w:rsidRPr="00594015">
        <w:rPr>
          <w:sz w:val="22"/>
        </w:rPr>
        <w:t xml:space="preserve"> To satisfy the </w:t>
      </w:r>
      <w:proofErr w:type="spellStart"/>
      <w:r w:rsidRPr="00594015">
        <w:rPr>
          <w:sz w:val="22"/>
        </w:rPr>
        <w:t>eURLLC</w:t>
      </w:r>
      <w:proofErr w:type="spellEnd"/>
      <w:r w:rsidRPr="00594015">
        <w:rPr>
          <w:sz w:val="22"/>
        </w:rPr>
        <w:t xml:space="preserve"> stringent latency requirements, it is critical to reduce the time between the reception of the HARQ-ACK and scheduling the TB re-transmission at the </w:t>
      </w:r>
      <w:proofErr w:type="spellStart"/>
      <w:r w:rsidRPr="00594015">
        <w:rPr>
          <w:sz w:val="22"/>
        </w:rPr>
        <w:t>gNB</w:t>
      </w:r>
      <w:proofErr w:type="spellEnd"/>
      <w:r w:rsidRPr="00594015">
        <w:rPr>
          <w:sz w:val="22"/>
        </w:rPr>
        <w:t>, i.e., N3. One way to accomplish this task is to reduce the number of HARQ processes.</w:t>
      </w:r>
    </w:p>
    <w:p w14:paraId="277C25E6" w14:textId="3EE64ACE" w:rsidR="00DF06B2" w:rsidRPr="00594015" w:rsidRDefault="00396069" w:rsidP="006C74C7">
      <w:pPr>
        <w:jc w:val="both"/>
        <w:rPr>
          <w:b/>
          <w:sz w:val="22"/>
        </w:rPr>
      </w:pPr>
      <w:r>
        <w:rPr>
          <w:b/>
          <w:sz w:val="22"/>
        </w:rPr>
        <w:t>Proposal 2</w:t>
      </w:r>
      <w:r w:rsidR="009D409C" w:rsidRPr="00594015">
        <w:rPr>
          <w:b/>
          <w:sz w:val="22"/>
        </w:rPr>
        <w:t xml:space="preserve">: For Rel. 16 </w:t>
      </w:r>
      <w:proofErr w:type="spellStart"/>
      <w:r w:rsidR="009D409C" w:rsidRPr="00594015">
        <w:rPr>
          <w:b/>
          <w:sz w:val="22"/>
        </w:rPr>
        <w:t>eURLLC</w:t>
      </w:r>
      <w:proofErr w:type="spellEnd"/>
      <w:r w:rsidR="009D409C" w:rsidRPr="00594015">
        <w:rPr>
          <w:b/>
          <w:sz w:val="22"/>
        </w:rPr>
        <w:t>, consider reducing the number of HARQ processes to improve the achievable DL latency.</w:t>
      </w:r>
    </w:p>
    <w:p w14:paraId="44CCDFBB" w14:textId="49068053" w:rsidR="0071531D" w:rsidRDefault="00CF5E33" w:rsidP="0071531D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Uplink Scheduling Timeline for </w:t>
      </w:r>
      <w:proofErr w:type="spellStart"/>
      <w:r>
        <w:rPr>
          <w:rFonts w:ascii="Times New Roman" w:hAnsi="Times New Roman"/>
        </w:rPr>
        <w:t>eURLLC</w:t>
      </w:r>
      <w:proofErr w:type="spellEnd"/>
    </w:p>
    <w:p w14:paraId="5582DE07" w14:textId="3F2B80D3" w:rsidR="00EB6A1B" w:rsidRPr="003F2C10" w:rsidRDefault="00EB6A1B" w:rsidP="00B96F16">
      <w:pPr>
        <w:pStyle w:val="Heading2"/>
        <w:rPr>
          <w:rFonts w:ascii="Times New Roman" w:hAnsi="Times New Roman"/>
        </w:rPr>
      </w:pPr>
      <w:r w:rsidRPr="003F2C10">
        <w:rPr>
          <w:rFonts w:ascii="Times New Roman" w:hAnsi="Times New Roman"/>
        </w:rPr>
        <w:t xml:space="preserve">Reduced UE and </w:t>
      </w:r>
      <w:proofErr w:type="spellStart"/>
      <w:r w:rsidRPr="003F2C10">
        <w:rPr>
          <w:rFonts w:ascii="Times New Roman" w:hAnsi="Times New Roman"/>
        </w:rPr>
        <w:t>gNB</w:t>
      </w:r>
      <w:proofErr w:type="spellEnd"/>
      <w:r w:rsidRPr="003F2C10">
        <w:rPr>
          <w:rFonts w:ascii="Times New Roman" w:hAnsi="Times New Roman"/>
        </w:rPr>
        <w:t xml:space="preserve"> processing timeline</w:t>
      </w:r>
    </w:p>
    <w:p w14:paraId="66BACD1A" w14:textId="2AB8ECD2" w:rsidR="00854B5A" w:rsidRDefault="00854B5A" w:rsidP="00854B5A">
      <w:pPr>
        <w:jc w:val="both"/>
        <w:rPr>
          <w:sz w:val="22"/>
          <w:szCs w:val="22"/>
        </w:rPr>
      </w:pPr>
      <w:r w:rsidRPr="00555FE1">
        <w:rPr>
          <w:sz w:val="22"/>
          <w:szCs w:val="22"/>
        </w:rPr>
        <w:t xml:space="preserve">In this section, we analyze the number of </w:t>
      </w:r>
      <w:r>
        <w:rPr>
          <w:sz w:val="22"/>
          <w:szCs w:val="22"/>
        </w:rPr>
        <w:t>U</w:t>
      </w:r>
      <w:r w:rsidRPr="00555FE1">
        <w:rPr>
          <w:sz w:val="22"/>
          <w:szCs w:val="22"/>
        </w:rPr>
        <w:t xml:space="preserve">L transmissions that can be completed within </w:t>
      </w:r>
      <w:r>
        <w:rPr>
          <w:sz w:val="22"/>
          <w:szCs w:val="22"/>
        </w:rPr>
        <w:t>the latency budget of 1ms assuming 1-symbol type B PUSCH</w:t>
      </w:r>
      <w:r w:rsidRPr="00555FE1">
        <w:rPr>
          <w:sz w:val="22"/>
          <w:szCs w:val="22"/>
        </w:rPr>
        <w:t xml:space="preserve">, capability timing #2 </w:t>
      </w:r>
      <w:r>
        <w:rPr>
          <w:sz w:val="22"/>
          <w:szCs w:val="22"/>
        </w:rPr>
        <w:t xml:space="preserve">and </w:t>
      </w:r>
      <w:r w:rsidRPr="00555FE1">
        <w:rPr>
          <w:sz w:val="22"/>
          <w:szCs w:val="22"/>
        </w:rPr>
        <w:t>with identical</w:t>
      </w:r>
      <w:r>
        <w:rPr>
          <w:sz w:val="22"/>
          <w:szCs w:val="22"/>
        </w:rPr>
        <w:t xml:space="preserve"> processing at the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>, i.e., N2 = N4 for two different modes of operation: (1) SR-based UL transmission, and (2) GFUL for the initial transmission. The results are shown in Figures 4-7.</w:t>
      </w:r>
    </w:p>
    <w:p w14:paraId="775C99AF" w14:textId="233FEED9" w:rsidR="00526AA9" w:rsidRPr="00AE3967" w:rsidRDefault="002E67C7" w:rsidP="00CB6D47">
      <w:pPr>
        <w:jc w:val="both"/>
        <w:rPr>
          <w:sz w:val="22"/>
          <w:szCs w:val="22"/>
          <w:lang w:val="en-GB"/>
        </w:rPr>
      </w:pPr>
      <w:r w:rsidRPr="00FF0679">
        <w:rPr>
          <w:sz w:val="22"/>
          <w:szCs w:val="22"/>
          <w:lang w:val="en-GB"/>
        </w:rPr>
        <w:t>.</w:t>
      </w:r>
    </w:p>
    <w:p w14:paraId="6043C4C8" w14:textId="0EA0986C" w:rsidR="008B12F9" w:rsidRDefault="00AD60A2" w:rsidP="008B12F9">
      <w:pPr>
        <w:keepNext/>
        <w:jc w:val="center"/>
      </w:pPr>
      <w:r>
        <w:object w:dxaOrig="29993" w:dyaOrig="10845" w14:anchorId="409988E3">
          <v:shape id="_x0000_i1028" type="#_x0000_t75" style="width:498.1pt;height:180.55pt" o:ole="">
            <v:imagedata r:id="rId18" o:title=""/>
          </v:shape>
          <o:OLEObject Type="Embed" ProgID="Visio.Drawing.15" ShapeID="_x0000_i1028" DrawAspect="Content" ObjectID="_1602701185" r:id="rId19"/>
        </w:object>
      </w:r>
    </w:p>
    <w:p w14:paraId="1EC0E629" w14:textId="0C8B3A1B" w:rsidR="008B12F9" w:rsidRPr="00AE3967" w:rsidRDefault="008B12F9" w:rsidP="00531249">
      <w:pPr>
        <w:pStyle w:val="Caption"/>
        <w:jc w:val="center"/>
        <w:rPr>
          <w:sz w:val="22"/>
          <w:szCs w:val="22"/>
        </w:rPr>
      </w:pPr>
      <w:r w:rsidRPr="00FF0679">
        <w:rPr>
          <w:sz w:val="22"/>
          <w:szCs w:val="22"/>
        </w:rPr>
        <w:t xml:space="preserve">Figure </w:t>
      </w:r>
      <w:r w:rsidRPr="00FF0679">
        <w:rPr>
          <w:sz w:val="22"/>
          <w:szCs w:val="22"/>
        </w:rPr>
        <w:fldChar w:fldCharType="begin"/>
      </w:r>
      <w:r w:rsidRPr="00FF0679">
        <w:rPr>
          <w:sz w:val="22"/>
          <w:szCs w:val="22"/>
        </w:rPr>
        <w:instrText xml:space="preserve"> SEQ Figure \* ARABIC </w:instrText>
      </w:r>
      <w:r w:rsidRPr="00FF0679">
        <w:rPr>
          <w:sz w:val="22"/>
          <w:szCs w:val="22"/>
        </w:rPr>
        <w:fldChar w:fldCharType="separate"/>
      </w:r>
      <w:r w:rsidR="00AD60A2">
        <w:rPr>
          <w:noProof/>
          <w:sz w:val="22"/>
          <w:szCs w:val="22"/>
        </w:rPr>
        <w:t>4</w:t>
      </w:r>
      <w:r w:rsidRPr="00FF0679">
        <w:rPr>
          <w:sz w:val="22"/>
          <w:szCs w:val="22"/>
        </w:rPr>
        <w:fldChar w:fldCharType="end"/>
      </w:r>
      <w:r w:rsidRPr="00FF0679">
        <w:rPr>
          <w:sz w:val="22"/>
          <w:szCs w:val="22"/>
        </w:rPr>
        <w:t xml:space="preserve">: </w:t>
      </w:r>
      <w:r w:rsidR="00854B5A">
        <w:t xml:space="preserve">Required time for completing 2 </w:t>
      </w:r>
      <w:r w:rsidR="00594015">
        <w:t xml:space="preserve">SR-based </w:t>
      </w:r>
      <w:r w:rsidR="00854B5A">
        <w:t>PUSCH transmissions with seven PDCCH monitoring occasions per slot</w:t>
      </w:r>
      <w:r w:rsidR="00854B5A">
        <w:rPr>
          <w:sz w:val="22"/>
          <w:szCs w:val="22"/>
        </w:rPr>
        <w:t xml:space="preserve"> </w:t>
      </w:r>
      <w:r w:rsidR="00594015">
        <w:rPr>
          <w:szCs w:val="22"/>
        </w:rPr>
        <w:t>and</w:t>
      </w:r>
      <w:r w:rsidR="00EF4BFA">
        <w:rPr>
          <w:szCs w:val="22"/>
        </w:rPr>
        <w:t xml:space="preserve"> </w:t>
      </w:r>
      <w:r w:rsidR="00854B5A" w:rsidRPr="00854B5A">
        <w:rPr>
          <w:szCs w:val="22"/>
        </w:rPr>
        <w:t>N2 = N4 = 5.5 symbols.</w:t>
      </w:r>
    </w:p>
    <w:p w14:paraId="60EABB4C" w14:textId="383308B0" w:rsidR="00854B5A" w:rsidRDefault="00854B5A" w:rsidP="008B12F9">
      <w:pPr>
        <w:jc w:val="both"/>
        <w:rPr>
          <w:sz w:val="22"/>
          <w:szCs w:val="22"/>
        </w:rPr>
      </w:pPr>
    </w:p>
    <w:p w14:paraId="682EE188" w14:textId="107E3C05" w:rsidR="00854B5A" w:rsidRDefault="00854B5A" w:rsidP="00854B5A">
      <w:pPr>
        <w:keepNext/>
        <w:jc w:val="center"/>
      </w:pPr>
      <w:r>
        <w:object w:dxaOrig="30795" w:dyaOrig="10845" w14:anchorId="78BAFEDB">
          <v:shape id="_x0000_i1029" type="#_x0000_t75" style="width:497.55pt;height:175.15pt" o:ole="">
            <v:imagedata r:id="rId20" o:title=""/>
          </v:shape>
          <o:OLEObject Type="Embed" ProgID="Visio.Drawing.15" ShapeID="_x0000_i1029" DrawAspect="Content" ObjectID="_1602701186" r:id="rId21"/>
        </w:object>
      </w:r>
    </w:p>
    <w:p w14:paraId="18E11351" w14:textId="5C4611F4" w:rsidR="00854B5A" w:rsidRDefault="00854B5A" w:rsidP="00854B5A">
      <w:pPr>
        <w:pStyle w:val="Caption"/>
        <w:jc w:val="center"/>
      </w:pPr>
      <w:r>
        <w:t xml:space="preserve">Figure </w:t>
      </w:r>
      <w:r w:rsidR="0084615A">
        <w:fldChar w:fldCharType="begin"/>
      </w:r>
      <w:r w:rsidR="0084615A">
        <w:instrText xml:space="preserve"> SEQ Figure \* ARABIC </w:instrText>
      </w:r>
      <w:r w:rsidR="0084615A">
        <w:fldChar w:fldCharType="separate"/>
      </w:r>
      <w:r w:rsidR="00AD60A2">
        <w:rPr>
          <w:noProof/>
        </w:rPr>
        <w:t>5</w:t>
      </w:r>
      <w:r w:rsidR="0084615A">
        <w:rPr>
          <w:noProof/>
        </w:rPr>
        <w:fldChar w:fldCharType="end"/>
      </w:r>
      <w:r>
        <w:t xml:space="preserve">: </w:t>
      </w:r>
      <w:r w:rsidRPr="004E0905">
        <w:t xml:space="preserve">Required time for completing 2 </w:t>
      </w:r>
      <w:r w:rsidR="00594015">
        <w:t xml:space="preserve">SR-based </w:t>
      </w:r>
      <w:r w:rsidRPr="004E0905">
        <w:t xml:space="preserve">PUSCH transmissions with seven PDCCH monitoring occasions per slot and N2 = N4 = </w:t>
      </w:r>
      <w:r>
        <w:t>4</w:t>
      </w:r>
      <w:r w:rsidRPr="004E0905">
        <w:t xml:space="preserve"> symbols.</w:t>
      </w:r>
    </w:p>
    <w:p w14:paraId="79012136" w14:textId="3B640BAE" w:rsidR="00854B5A" w:rsidRDefault="00854B5A" w:rsidP="00854B5A"/>
    <w:p w14:paraId="55E0C4F7" w14:textId="77777777" w:rsidR="00AD60A2" w:rsidRDefault="00AD60A2" w:rsidP="00AD60A2">
      <w:pPr>
        <w:keepNext/>
        <w:jc w:val="center"/>
      </w:pPr>
      <w:r>
        <w:object w:dxaOrig="24053" w:dyaOrig="10845" w14:anchorId="22BFCC96">
          <v:shape id="_x0000_i1030" type="#_x0000_t75" style="width:498.1pt;height:224.6pt" o:ole="">
            <v:imagedata r:id="rId22" o:title=""/>
          </v:shape>
          <o:OLEObject Type="Embed" ProgID="Visio.Drawing.15" ShapeID="_x0000_i1030" DrawAspect="Content" ObjectID="_1602701187" r:id="rId23"/>
        </w:object>
      </w:r>
    </w:p>
    <w:p w14:paraId="0820DDD1" w14:textId="6D94D9CE" w:rsidR="00854B5A" w:rsidRDefault="00AD60A2" w:rsidP="00AD60A2">
      <w:pPr>
        <w:pStyle w:val="Caption"/>
        <w:jc w:val="center"/>
      </w:pPr>
      <w:r>
        <w:t xml:space="preserve">Figure </w:t>
      </w:r>
      <w:r w:rsidR="0084615A">
        <w:fldChar w:fldCharType="begin"/>
      </w:r>
      <w:r w:rsidR="0084615A">
        <w:instrText xml:space="preserve"> SEQ Figure \* ARABIC </w:instrText>
      </w:r>
      <w:r w:rsidR="0084615A">
        <w:fldChar w:fldCharType="separate"/>
      </w:r>
      <w:r>
        <w:rPr>
          <w:noProof/>
        </w:rPr>
        <w:t>6</w:t>
      </w:r>
      <w:r w:rsidR="0084615A">
        <w:rPr>
          <w:noProof/>
        </w:rPr>
        <w:fldChar w:fldCharType="end"/>
      </w:r>
      <w:r>
        <w:t xml:space="preserve">: </w:t>
      </w:r>
      <w:r w:rsidRPr="006E2887">
        <w:t>Required time for completing 2 PUSCH transmissions</w:t>
      </w:r>
      <w:r w:rsidR="00594015">
        <w:t>, the initial transmission is GF,</w:t>
      </w:r>
      <w:r w:rsidRPr="006E2887">
        <w:t xml:space="preserve"> with seven PDCCH monitoring occasions per slot and N2 = N4 = 4 symbols.</w:t>
      </w:r>
    </w:p>
    <w:p w14:paraId="50D28AAC" w14:textId="3722E6D9" w:rsidR="00594015" w:rsidRDefault="008B12F9" w:rsidP="008B12F9">
      <w:pPr>
        <w:jc w:val="both"/>
        <w:rPr>
          <w:sz w:val="22"/>
          <w:szCs w:val="22"/>
        </w:rPr>
      </w:pPr>
      <w:r w:rsidRPr="00FF0679">
        <w:rPr>
          <w:sz w:val="22"/>
          <w:szCs w:val="22"/>
        </w:rPr>
        <w:t xml:space="preserve">As evident from </w:t>
      </w:r>
      <w:r w:rsidR="00594015">
        <w:rPr>
          <w:sz w:val="22"/>
          <w:szCs w:val="22"/>
        </w:rPr>
        <w:t>Figure 4</w:t>
      </w:r>
      <w:r w:rsidRPr="00FF0679">
        <w:rPr>
          <w:sz w:val="22"/>
          <w:szCs w:val="22"/>
        </w:rPr>
        <w:t xml:space="preserve">, even </w:t>
      </w:r>
      <w:r w:rsidR="00BA26E6">
        <w:rPr>
          <w:sz w:val="22"/>
          <w:szCs w:val="22"/>
        </w:rPr>
        <w:t>if</w:t>
      </w:r>
      <w:r w:rsidRPr="00FF0679">
        <w:rPr>
          <w:sz w:val="22"/>
          <w:szCs w:val="22"/>
        </w:rPr>
        <w:t xml:space="preserve"> the tightest defined processing timeline</w:t>
      </w:r>
      <w:r w:rsidR="00BA26E6">
        <w:rPr>
          <w:sz w:val="22"/>
          <w:szCs w:val="22"/>
        </w:rPr>
        <w:t xml:space="preserve"> is assumed</w:t>
      </w:r>
      <w:r w:rsidRPr="00FF0679">
        <w:rPr>
          <w:sz w:val="22"/>
          <w:szCs w:val="22"/>
        </w:rPr>
        <w:t xml:space="preserve">, </w:t>
      </w:r>
      <w:r w:rsidR="00F2683F" w:rsidRPr="00FF0679">
        <w:rPr>
          <w:sz w:val="22"/>
          <w:szCs w:val="22"/>
        </w:rPr>
        <w:t xml:space="preserve">completing two transmissions within the latency </w:t>
      </w:r>
      <w:r w:rsidRPr="00FF0679">
        <w:rPr>
          <w:sz w:val="22"/>
          <w:szCs w:val="22"/>
        </w:rPr>
        <w:t>budget</w:t>
      </w:r>
      <w:r w:rsidR="00F2683F" w:rsidRPr="00FF0679">
        <w:rPr>
          <w:sz w:val="22"/>
          <w:szCs w:val="22"/>
        </w:rPr>
        <w:t xml:space="preserve"> of 1ms</w:t>
      </w:r>
      <w:r w:rsidRPr="00FF0679">
        <w:rPr>
          <w:sz w:val="22"/>
          <w:szCs w:val="22"/>
        </w:rPr>
        <w:t xml:space="preserve"> is </w:t>
      </w:r>
      <w:r w:rsidR="00F2683F" w:rsidRPr="00FF0679">
        <w:rPr>
          <w:sz w:val="22"/>
          <w:szCs w:val="22"/>
        </w:rPr>
        <w:t xml:space="preserve">not </w:t>
      </w:r>
      <w:r w:rsidRPr="00FF0679">
        <w:rPr>
          <w:sz w:val="22"/>
          <w:szCs w:val="22"/>
        </w:rPr>
        <w:t>affordable</w:t>
      </w:r>
      <w:r w:rsidR="00594015">
        <w:rPr>
          <w:sz w:val="22"/>
          <w:szCs w:val="22"/>
        </w:rPr>
        <w:t xml:space="preserve"> if the first transmission is initiated by an SR</w:t>
      </w:r>
      <w:r w:rsidRPr="00FF0679">
        <w:rPr>
          <w:sz w:val="22"/>
          <w:szCs w:val="22"/>
        </w:rPr>
        <w:t xml:space="preserve">. </w:t>
      </w:r>
      <w:r w:rsidR="00362585" w:rsidRPr="00FF0679">
        <w:rPr>
          <w:sz w:val="22"/>
          <w:szCs w:val="22"/>
        </w:rPr>
        <w:t>Hence, there are cases that</w:t>
      </w:r>
      <w:r w:rsidRPr="00FF0679">
        <w:rPr>
          <w:sz w:val="22"/>
          <w:szCs w:val="22"/>
        </w:rPr>
        <w:t xml:space="preserve"> to meet the requirements, a single-shot transmission without rely</w:t>
      </w:r>
      <w:r w:rsidR="00362585" w:rsidRPr="00FF0679">
        <w:rPr>
          <w:sz w:val="22"/>
          <w:szCs w:val="22"/>
        </w:rPr>
        <w:t>ing on HARQ re-transmissions is a given</w:t>
      </w:r>
      <w:r w:rsidRPr="00FF0679">
        <w:rPr>
          <w:sz w:val="22"/>
          <w:szCs w:val="22"/>
        </w:rPr>
        <w:t>. Taking the reliability requirement of 1</w:t>
      </w:r>
      <w:r w:rsidR="00A82D84" w:rsidRPr="00FF0679">
        <w:rPr>
          <w:sz w:val="22"/>
          <w:szCs w:val="22"/>
        </w:rPr>
        <w:t xml:space="preserve">e-6 into account, </w:t>
      </w:r>
      <w:r w:rsidR="00576574" w:rsidRPr="00FF0679">
        <w:rPr>
          <w:sz w:val="22"/>
          <w:szCs w:val="22"/>
        </w:rPr>
        <w:t xml:space="preserve">such a system design will be inefficient. Thus, </w:t>
      </w:r>
      <w:r w:rsidR="00362585" w:rsidRPr="00FF0679">
        <w:rPr>
          <w:sz w:val="22"/>
          <w:szCs w:val="22"/>
        </w:rPr>
        <w:t>to address the needs of some URLLC use cases, tighter UE pr</w:t>
      </w:r>
      <w:r w:rsidR="00594015">
        <w:rPr>
          <w:sz w:val="22"/>
          <w:szCs w:val="22"/>
        </w:rPr>
        <w:t>ocessing timelines could be useful</w:t>
      </w:r>
      <w:r w:rsidR="00F2683F" w:rsidRPr="00FF0679">
        <w:rPr>
          <w:sz w:val="22"/>
          <w:szCs w:val="22"/>
        </w:rPr>
        <w:t>.</w:t>
      </w:r>
      <w:r w:rsidR="00594015">
        <w:rPr>
          <w:sz w:val="22"/>
          <w:szCs w:val="22"/>
        </w:rPr>
        <w:t xml:space="preserve"> As an example, Figure 5 shows that reducing N2 to 4 symbols enables completing two PUSCH transmissions within the latency budget of 1ms. However, if the first transmission is grant-free, no processing time reduction is necessary to complete two PUSCH transmission within the 1ms budget.</w:t>
      </w:r>
    </w:p>
    <w:p w14:paraId="6A200FD3" w14:textId="10EA0015" w:rsidR="008B12F9" w:rsidRDefault="00594015" w:rsidP="008B12F9">
      <w:pPr>
        <w:jc w:val="both"/>
        <w:rPr>
          <w:b/>
          <w:sz w:val="22"/>
          <w:szCs w:val="22"/>
        </w:rPr>
      </w:pPr>
      <w:r w:rsidRPr="00594015">
        <w:rPr>
          <w:b/>
          <w:sz w:val="22"/>
          <w:szCs w:val="22"/>
        </w:rPr>
        <w:t xml:space="preserve">Proposal </w:t>
      </w:r>
      <w:r w:rsidR="00396069">
        <w:rPr>
          <w:b/>
          <w:sz w:val="22"/>
          <w:szCs w:val="22"/>
        </w:rPr>
        <w:t>3</w:t>
      </w:r>
      <w:r w:rsidRPr="00594015">
        <w:rPr>
          <w:b/>
          <w:sz w:val="22"/>
          <w:szCs w:val="22"/>
        </w:rPr>
        <w:t xml:space="preserve">: For Rel. 16 </w:t>
      </w:r>
      <w:proofErr w:type="spellStart"/>
      <w:r w:rsidRPr="00594015">
        <w:rPr>
          <w:b/>
          <w:sz w:val="22"/>
          <w:szCs w:val="22"/>
        </w:rPr>
        <w:t>eURLLC</w:t>
      </w:r>
      <w:proofErr w:type="spellEnd"/>
      <w:r w:rsidRPr="00594015">
        <w:rPr>
          <w:b/>
          <w:sz w:val="22"/>
          <w:szCs w:val="22"/>
        </w:rPr>
        <w:t xml:space="preserve">, at least for the case of SR-based uplink transmission, the possibility of reducing the uplink PUSCH preparation should be studied. </w:t>
      </w:r>
    </w:p>
    <w:p w14:paraId="0F38592E" w14:textId="4367B352" w:rsidR="00594015" w:rsidRDefault="00594015" w:rsidP="008B12F9">
      <w:pPr>
        <w:jc w:val="both"/>
        <w:rPr>
          <w:sz w:val="22"/>
          <w:szCs w:val="22"/>
        </w:rPr>
      </w:pPr>
      <w:r w:rsidRPr="00594015">
        <w:rPr>
          <w:sz w:val="22"/>
          <w:szCs w:val="22"/>
        </w:rPr>
        <w:lastRenderedPageBreak/>
        <w:t xml:space="preserve">To enable this, </w:t>
      </w:r>
      <w:proofErr w:type="gramStart"/>
      <w:r w:rsidRPr="00594015">
        <w:rPr>
          <w:sz w:val="22"/>
          <w:szCs w:val="22"/>
        </w:rPr>
        <w:t>similar to</w:t>
      </w:r>
      <w:proofErr w:type="gramEnd"/>
      <w:r w:rsidRPr="00594015">
        <w:rPr>
          <w:sz w:val="22"/>
          <w:szCs w:val="22"/>
        </w:rPr>
        <w:t xml:space="preserve"> reducing the DL HARQ timeline, some scheduling limitations</w:t>
      </w:r>
      <w:r>
        <w:rPr>
          <w:sz w:val="22"/>
          <w:szCs w:val="22"/>
        </w:rPr>
        <w:t>, e.g., on the number of RBs, TBS, or on the number of BDs/CCEs per monitoring occasion,</w:t>
      </w:r>
      <w:r w:rsidRPr="00594015">
        <w:rPr>
          <w:sz w:val="22"/>
          <w:szCs w:val="22"/>
        </w:rPr>
        <w:t xml:space="preserve"> may need to be introduced to relax the UE’s processing burden. </w:t>
      </w:r>
    </w:p>
    <w:p w14:paraId="079D3B93" w14:textId="2BD00A85" w:rsidR="00594015" w:rsidRPr="00594015" w:rsidRDefault="00594015" w:rsidP="00594015">
      <w:pPr>
        <w:jc w:val="both"/>
        <w:rPr>
          <w:b/>
          <w:sz w:val="22"/>
        </w:rPr>
      </w:pPr>
      <w:r w:rsidRPr="00594015">
        <w:rPr>
          <w:b/>
          <w:sz w:val="22"/>
          <w:szCs w:val="22"/>
        </w:rPr>
        <w:t>P</w:t>
      </w:r>
      <w:r w:rsidR="00396069">
        <w:rPr>
          <w:b/>
          <w:sz w:val="22"/>
          <w:szCs w:val="22"/>
        </w:rPr>
        <w:t>roposal 4</w:t>
      </w:r>
      <w:r w:rsidRPr="00594015">
        <w:rPr>
          <w:b/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Pr="00594015">
        <w:rPr>
          <w:b/>
          <w:sz w:val="22"/>
        </w:rPr>
        <w:t xml:space="preserve">For Rel. 16 </w:t>
      </w:r>
      <w:proofErr w:type="spellStart"/>
      <w:r w:rsidRPr="00594015">
        <w:rPr>
          <w:b/>
          <w:sz w:val="22"/>
        </w:rPr>
        <w:t>eURLLC</w:t>
      </w:r>
      <w:proofErr w:type="spellEnd"/>
      <w:r w:rsidRPr="00594015">
        <w:rPr>
          <w:b/>
          <w:sz w:val="22"/>
        </w:rPr>
        <w:t xml:space="preserve">, if reducing the </w:t>
      </w:r>
      <w:r>
        <w:rPr>
          <w:b/>
          <w:sz w:val="22"/>
        </w:rPr>
        <w:t>uplink scheduling</w:t>
      </w:r>
      <w:r w:rsidRPr="00594015">
        <w:rPr>
          <w:b/>
          <w:sz w:val="22"/>
        </w:rPr>
        <w:t xml:space="preserve"> timing is </w:t>
      </w:r>
      <w:r>
        <w:rPr>
          <w:b/>
          <w:sz w:val="22"/>
        </w:rPr>
        <w:t>agreed</w:t>
      </w:r>
      <w:r w:rsidRPr="00594015">
        <w:rPr>
          <w:b/>
          <w:sz w:val="22"/>
        </w:rPr>
        <w:t>, consider introducing scheduling constraints to reduce the UE’s processing complexity.</w:t>
      </w:r>
    </w:p>
    <w:p w14:paraId="0EAF45C8" w14:textId="7BB424D2" w:rsidR="00362585" w:rsidRPr="00AE3967" w:rsidRDefault="00362585" w:rsidP="00362585">
      <w:pPr>
        <w:jc w:val="both"/>
        <w:rPr>
          <w:sz w:val="22"/>
          <w:lang w:val="en-GB"/>
        </w:rPr>
      </w:pPr>
      <w:r w:rsidRPr="00FF0679">
        <w:rPr>
          <w:sz w:val="22"/>
          <w:lang w:val="en-GB"/>
        </w:rPr>
        <w:t xml:space="preserve">Equivalently, it is critical to decrease the </w:t>
      </w:r>
      <w:proofErr w:type="spellStart"/>
      <w:r w:rsidRPr="00FF0679">
        <w:rPr>
          <w:sz w:val="22"/>
          <w:lang w:val="en-GB"/>
        </w:rPr>
        <w:t>gNB’s</w:t>
      </w:r>
      <w:proofErr w:type="spellEnd"/>
      <w:r w:rsidRPr="00FF0679">
        <w:rPr>
          <w:sz w:val="22"/>
          <w:lang w:val="en-GB"/>
        </w:rPr>
        <w:t xml:space="preserve"> processing delay N</w:t>
      </w:r>
      <w:r w:rsidR="00594015">
        <w:rPr>
          <w:sz w:val="22"/>
          <w:lang w:val="en-GB"/>
        </w:rPr>
        <w:t>4</w:t>
      </w:r>
      <w:r w:rsidRPr="00FF0679">
        <w:rPr>
          <w:sz w:val="22"/>
          <w:lang w:val="en-GB"/>
        </w:rPr>
        <w:t xml:space="preserve"> for decoding UL </w:t>
      </w:r>
      <w:r w:rsidR="00CD17B7" w:rsidRPr="00FF0679">
        <w:rPr>
          <w:sz w:val="22"/>
          <w:lang w:val="en-GB"/>
        </w:rPr>
        <w:t>transmissions and preparing re-transmission grant</w:t>
      </w:r>
      <w:r w:rsidR="00863EFE" w:rsidRPr="00FF0679">
        <w:rPr>
          <w:sz w:val="22"/>
          <w:lang w:val="en-GB"/>
        </w:rPr>
        <w:t xml:space="preserve"> </w:t>
      </w:r>
      <w:r w:rsidRPr="00FF0679">
        <w:rPr>
          <w:sz w:val="22"/>
          <w:lang w:val="en-GB"/>
        </w:rPr>
        <w:t>to enable more HARQ opportunities for a given delay budget.</w:t>
      </w:r>
      <w:r w:rsidR="00FF0679">
        <w:rPr>
          <w:sz w:val="22"/>
          <w:lang w:val="en-GB"/>
        </w:rPr>
        <w:t xml:space="preserve"> Reducing the </w:t>
      </w:r>
      <w:proofErr w:type="spellStart"/>
      <w:r w:rsidR="00FF0679">
        <w:rPr>
          <w:sz w:val="22"/>
          <w:lang w:val="en-GB"/>
        </w:rPr>
        <w:t>gNB</w:t>
      </w:r>
      <w:proofErr w:type="spellEnd"/>
      <w:r w:rsidR="00FF0679">
        <w:rPr>
          <w:sz w:val="22"/>
          <w:lang w:val="en-GB"/>
        </w:rPr>
        <w:t xml:space="preserve"> processing timeline can be implemented by reducing the number of HARQ processes.</w:t>
      </w:r>
    </w:p>
    <w:p w14:paraId="76152333" w14:textId="6838EAD9" w:rsidR="00EB6A1B" w:rsidRPr="00AE3967" w:rsidRDefault="00396069" w:rsidP="007720FE">
      <w:pPr>
        <w:jc w:val="both"/>
        <w:rPr>
          <w:b/>
          <w:bCs/>
          <w:sz w:val="22"/>
          <w:lang w:val="en-GB"/>
        </w:rPr>
      </w:pPr>
      <w:bookmarkStart w:id="3" w:name="_Hlk525925725"/>
      <w:r>
        <w:rPr>
          <w:b/>
          <w:sz w:val="22"/>
          <w:lang w:val="en-GB"/>
        </w:rPr>
        <w:t>Proposal 5</w:t>
      </w:r>
      <w:r w:rsidR="00CD17B7" w:rsidRPr="00594015">
        <w:rPr>
          <w:b/>
          <w:sz w:val="22"/>
          <w:lang w:val="en-GB"/>
        </w:rPr>
        <w:t>:</w:t>
      </w:r>
      <w:r w:rsidR="00362585" w:rsidRPr="00AE3967">
        <w:rPr>
          <w:sz w:val="22"/>
          <w:lang w:val="en-GB"/>
        </w:rPr>
        <w:t xml:space="preserve"> </w:t>
      </w:r>
      <w:r w:rsidR="00594015">
        <w:rPr>
          <w:b/>
          <w:bCs/>
          <w:sz w:val="22"/>
          <w:lang w:val="en-GB"/>
        </w:rPr>
        <w:t>F</w:t>
      </w:r>
      <w:r w:rsidR="00CD17B7">
        <w:rPr>
          <w:b/>
          <w:bCs/>
          <w:sz w:val="22"/>
          <w:lang w:val="en-GB"/>
        </w:rPr>
        <w:t xml:space="preserve">or Rel. 16 </w:t>
      </w:r>
      <w:proofErr w:type="spellStart"/>
      <w:r w:rsidR="00136821">
        <w:rPr>
          <w:b/>
          <w:bCs/>
          <w:sz w:val="22"/>
          <w:lang w:val="en-GB"/>
        </w:rPr>
        <w:t>e</w:t>
      </w:r>
      <w:r w:rsidR="007D7EAD">
        <w:rPr>
          <w:b/>
          <w:bCs/>
          <w:sz w:val="22"/>
          <w:lang w:val="en-GB"/>
        </w:rPr>
        <w:t>URLLC</w:t>
      </w:r>
      <w:proofErr w:type="spellEnd"/>
      <w:r w:rsidR="007D7EAD">
        <w:rPr>
          <w:b/>
          <w:bCs/>
          <w:sz w:val="22"/>
          <w:lang w:val="en-GB"/>
        </w:rPr>
        <w:t>,</w:t>
      </w:r>
      <w:r w:rsidR="00FF0679">
        <w:rPr>
          <w:b/>
          <w:bCs/>
          <w:sz w:val="22"/>
          <w:lang w:val="en-GB"/>
        </w:rPr>
        <w:t xml:space="preserve"> </w:t>
      </w:r>
      <w:r w:rsidR="007D7EAD">
        <w:rPr>
          <w:b/>
          <w:bCs/>
          <w:sz w:val="22"/>
          <w:lang w:val="en-GB"/>
        </w:rPr>
        <w:t xml:space="preserve">consider reducing the number of HARQ processes to reduce the </w:t>
      </w:r>
      <w:proofErr w:type="spellStart"/>
      <w:r w:rsidR="007D7EAD">
        <w:rPr>
          <w:b/>
          <w:bCs/>
          <w:sz w:val="22"/>
          <w:lang w:val="en-GB"/>
        </w:rPr>
        <w:t>gNB’s</w:t>
      </w:r>
      <w:proofErr w:type="spellEnd"/>
      <w:r w:rsidR="007D7EAD">
        <w:rPr>
          <w:b/>
          <w:bCs/>
          <w:sz w:val="22"/>
          <w:lang w:val="en-GB"/>
        </w:rPr>
        <w:t xml:space="preserve"> processing latency between the reception of PUSCH to scheduling a re-transmission of a TB.</w:t>
      </w:r>
    </w:p>
    <w:bookmarkEnd w:id="3"/>
    <w:p w14:paraId="40F8EB16" w14:textId="33E43C30" w:rsidR="00B07B22" w:rsidRDefault="00B07B22" w:rsidP="00B07B22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CSI Computation Timeline for </w:t>
      </w:r>
      <w:proofErr w:type="spellStart"/>
      <w:r>
        <w:rPr>
          <w:rFonts w:ascii="Times New Roman" w:hAnsi="Times New Roman"/>
        </w:rPr>
        <w:t>eURLLC</w:t>
      </w:r>
      <w:proofErr w:type="spellEnd"/>
    </w:p>
    <w:p w14:paraId="425ABFB4" w14:textId="55E5CD03" w:rsidR="00921D1B" w:rsidRPr="00AE3967" w:rsidRDefault="00756F24" w:rsidP="00756F24">
      <w:pPr>
        <w:jc w:val="both"/>
        <w:rPr>
          <w:sz w:val="22"/>
          <w:szCs w:val="22"/>
          <w:lang w:val="en-GB"/>
        </w:rPr>
      </w:pPr>
      <w:r w:rsidRPr="00AE3967">
        <w:rPr>
          <w:sz w:val="22"/>
          <w:szCs w:val="22"/>
          <w:lang w:val="en-GB"/>
        </w:rPr>
        <w:t xml:space="preserve">Another avenue for URLLC enhancement </w:t>
      </w:r>
      <w:r w:rsidR="00567083" w:rsidRPr="00AE3967">
        <w:rPr>
          <w:sz w:val="22"/>
          <w:szCs w:val="22"/>
          <w:lang w:val="en-GB"/>
        </w:rPr>
        <w:t xml:space="preserve">to explore </w:t>
      </w:r>
      <w:r w:rsidRPr="00AE3967">
        <w:rPr>
          <w:sz w:val="22"/>
          <w:szCs w:val="22"/>
          <w:lang w:val="en-GB"/>
        </w:rPr>
        <w:t>in Rel. 16 is to reduce the CSI computation timeline.</w:t>
      </w:r>
      <w:r w:rsidR="00567083" w:rsidRPr="00AE3967">
        <w:rPr>
          <w:sz w:val="22"/>
          <w:szCs w:val="22"/>
          <w:lang w:val="en-GB"/>
        </w:rPr>
        <w:t xml:space="preserve"> </w:t>
      </w:r>
      <w:r w:rsidR="00C3208C" w:rsidRPr="00AE3967">
        <w:rPr>
          <w:sz w:val="22"/>
          <w:szCs w:val="22"/>
          <w:lang w:val="en-GB"/>
        </w:rPr>
        <w:t>As was discussed extensively during the Re</w:t>
      </w:r>
      <w:r w:rsidR="006B1D3D">
        <w:rPr>
          <w:sz w:val="22"/>
          <w:szCs w:val="22"/>
          <w:lang w:val="en-GB"/>
        </w:rPr>
        <w:t>l</w:t>
      </w:r>
      <w:r w:rsidR="00C3208C" w:rsidRPr="00AE3967">
        <w:rPr>
          <w:sz w:val="22"/>
          <w:szCs w:val="22"/>
          <w:lang w:val="en-GB"/>
        </w:rPr>
        <w:t xml:space="preserve">. 15 LTE </w:t>
      </w:r>
      <w:proofErr w:type="spellStart"/>
      <w:r w:rsidR="00C3208C" w:rsidRPr="00AE3967">
        <w:rPr>
          <w:sz w:val="22"/>
          <w:szCs w:val="22"/>
          <w:lang w:val="en-GB"/>
        </w:rPr>
        <w:t>sTTI</w:t>
      </w:r>
      <w:proofErr w:type="spellEnd"/>
      <w:r w:rsidR="00C3208C" w:rsidRPr="00AE3967">
        <w:rPr>
          <w:sz w:val="22"/>
          <w:szCs w:val="22"/>
          <w:lang w:val="en-GB"/>
        </w:rPr>
        <w:t xml:space="preserve"> WI, reducing the CSI computation timeline</w:t>
      </w:r>
      <w:r w:rsidR="00AA5C0D">
        <w:rPr>
          <w:sz w:val="22"/>
          <w:szCs w:val="22"/>
          <w:lang w:val="en-GB"/>
        </w:rPr>
        <w:t>,</w:t>
      </w:r>
      <w:r w:rsidR="00C3208C" w:rsidRPr="00AE3967">
        <w:rPr>
          <w:sz w:val="22"/>
          <w:szCs w:val="22"/>
          <w:lang w:val="en-GB"/>
        </w:rPr>
        <w:t xml:space="preserve"> to </w:t>
      </w:r>
      <w:r w:rsidR="00AA5C0D">
        <w:rPr>
          <w:sz w:val="22"/>
          <w:szCs w:val="22"/>
          <w:lang w:val="en-GB"/>
        </w:rPr>
        <w:t xml:space="preserve">the extent that </w:t>
      </w:r>
      <w:r w:rsidR="00C3208C" w:rsidRPr="00AE3967">
        <w:rPr>
          <w:sz w:val="22"/>
          <w:szCs w:val="22"/>
          <w:lang w:val="en-GB"/>
        </w:rPr>
        <w:t xml:space="preserve">it </w:t>
      </w:r>
      <w:r w:rsidR="00AA5C0D">
        <w:rPr>
          <w:sz w:val="22"/>
          <w:szCs w:val="22"/>
          <w:lang w:val="en-GB"/>
        </w:rPr>
        <w:t xml:space="preserve">is </w:t>
      </w:r>
      <w:r w:rsidR="00C3208C" w:rsidRPr="00AE3967">
        <w:rPr>
          <w:sz w:val="22"/>
          <w:szCs w:val="22"/>
          <w:lang w:val="en-GB"/>
        </w:rPr>
        <w:t xml:space="preserve">equal to </w:t>
      </w:r>
      <w:r w:rsidR="00531249" w:rsidRPr="00AE3967">
        <w:rPr>
          <w:sz w:val="22"/>
          <w:szCs w:val="22"/>
          <w:lang w:val="en-GB"/>
        </w:rPr>
        <w:t xml:space="preserve">the PUSCH preparation timeline </w:t>
      </w:r>
      <w:r w:rsidR="00C3208C" w:rsidRPr="00AE3967">
        <w:rPr>
          <w:sz w:val="22"/>
          <w:szCs w:val="22"/>
          <w:lang w:val="en-GB"/>
        </w:rPr>
        <w:t>or HARQ-ACK timelin</w:t>
      </w:r>
      <w:r w:rsidR="00531249" w:rsidRPr="00AE3967">
        <w:rPr>
          <w:sz w:val="22"/>
          <w:szCs w:val="22"/>
          <w:lang w:val="en-GB"/>
        </w:rPr>
        <w:t>e</w:t>
      </w:r>
      <w:r w:rsidR="00AA5C0D">
        <w:rPr>
          <w:sz w:val="22"/>
          <w:szCs w:val="22"/>
          <w:lang w:val="en-GB"/>
        </w:rPr>
        <w:t>,</w:t>
      </w:r>
      <w:r w:rsidR="00531249" w:rsidRPr="00AE3967">
        <w:rPr>
          <w:sz w:val="22"/>
          <w:szCs w:val="22"/>
          <w:lang w:val="en-GB"/>
        </w:rPr>
        <w:t xml:space="preserve"> </w:t>
      </w:r>
      <w:r w:rsidR="00C3208C" w:rsidRPr="00AE3967">
        <w:rPr>
          <w:sz w:val="22"/>
          <w:szCs w:val="22"/>
          <w:lang w:val="en-GB"/>
        </w:rPr>
        <w:t xml:space="preserve">leads to enabling the </w:t>
      </w:r>
      <w:proofErr w:type="spellStart"/>
      <w:r w:rsidR="00C3208C" w:rsidRPr="00AE3967">
        <w:rPr>
          <w:sz w:val="22"/>
          <w:szCs w:val="22"/>
          <w:lang w:val="en-GB"/>
        </w:rPr>
        <w:t>gNB</w:t>
      </w:r>
      <w:proofErr w:type="spellEnd"/>
      <w:r w:rsidR="00C3208C" w:rsidRPr="00AE3967">
        <w:rPr>
          <w:sz w:val="22"/>
          <w:szCs w:val="22"/>
          <w:lang w:val="en-GB"/>
        </w:rPr>
        <w:t xml:space="preserve"> to have access to the most up-to-date information, thereby increasing system capacity. </w:t>
      </w:r>
    </w:p>
    <w:p w14:paraId="629B0E8D" w14:textId="77777777" w:rsidR="00B07B22" w:rsidRDefault="00C3208C" w:rsidP="00C3208C">
      <w:pPr>
        <w:jc w:val="both"/>
        <w:rPr>
          <w:sz w:val="22"/>
          <w:szCs w:val="22"/>
          <w:lang w:val="en-GB"/>
        </w:rPr>
      </w:pPr>
      <w:r w:rsidRPr="00AE3967">
        <w:rPr>
          <w:sz w:val="22"/>
          <w:szCs w:val="22"/>
          <w:lang w:val="en-GB"/>
        </w:rPr>
        <w:t>C</w:t>
      </w:r>
      <w:r w:rsidR="00567083" w:rsidRPr="00AE3967">
        <w:rPr>
          <w:sz w:val="22"/>
          <w:szCs w:val="22"/>
          <w:lang w:val="en-GB"/>
        </w:rPr>
        <w:t>urrent</w:t>
      </w:r>
      <w:r w:rsidRPr="00AE3967">
        <w:rPr>
          <w:sz w:val="22"/>
          <w:szCs w:val="22"/>
          <w:lang w:val="en-GB"/>
        </w:rPr>
        <w:t>ly, the</w:t>
      </w:r>
      <w:r w:rsidR="00567083" w:rsidRPr="00AE3967">
        <w:rPr>
          <w:sz w:val="22"/>
          <w:szCs w:val="22"/>
          <w:lang w:val="en-GB"/>
        </w:rPr>
        <w:t xml:space="preserve"> </w:t>
      </w:r>
      <w:r w:rsidRPr="00AE3967">
        <w:rPr>
          <w:sz w:val="22"/>
          <w:szCs w:val="22"/>
          <w:lang w:val="en-GB"/>
        </w:rPr>
        <w:t xml:space="preserve">NR </w:t>
      </w:r>
      <w:r w:rsidR="009F479C" w:rsidRPr="00AE3967">
        <w:rPr>
          <w:sz w:val="22"/>
          <w:szCs w:val="22"/>
          <w:lang w:val="en-GB"/>
        </w:rPr>
        <w:t xml:space="preserve">CSI computation </w:t>
      </w:r>
      <w:r w:rsidR="00567083" w:rsidRPr="00AE3967">
        <w:rPr>
          <w:sz w:val="22"/>
          <w:szCs w:val="22"/>
          <w:lang w:val="en-GB"/>
        </w:rPr>
        <w:t xml:space="preserve">timelines </w:t>
      </w:r>
      <w:r w:rsidR="009F479C" w:rsidRPr="00AE3967">
        <w:rPr>
          <w:sz w:val="22"/>
          <w:szCs w:val="22"/>
          <w:lang w:val="en-GB"/>
        </w:rPr>
        <w:t xml:space="preserve">for delay requirement 1 </w:t>
      </w:r>
      <w:r w:rsidR="00567083" w:rsidRPr="00AE3967">
        <w:rPr>
          <w:sz w:val="22"/>
          <w:szCs w:val="22"/>
          <w:lang w:val="en-GB"/>
        </w:rPr>
        <w:t xml:space="preserve">(defined as Z and Z’ in </w:t>
      </w:r>
      <w:r w:rsidR="009F479C" w:rsidRPr="00AE3967">
        <w:rPr>
          <w:sz w:val="22"/>
          <w:szCs w:val="22"/>
          <w:lang w:val="en-GB"/>
        </w:rPr>
        <w:t xml:space="preserve">Table 5.4-1 </w:t>
      </w:r>
      <w:r w:rsidR="00567083" w:rsidRPr="00AE3967">
        <w:rPr>
          <w:sz w:val="22"/>
          <w:szCs w:val="22"/>
          <w:lang w:val="en-GB"/>
        </w:rPr>
        <w:t xml:space="preserve">of </w:t>
      </w:r>
      <w:r w:rsidR="009F479C" w:rsidRPr="00AE3967">
        <w:rPr>
          <w:sz w:val="22"/>
          <w:szCs w:val="22"/>
          <w:lang w:val="en-GB"/>
        </w:rPr>
        <w:t xml:space="preserve">TS </w:t>
      </w:r>
      <w:r w:rsidR="00567083" w:rsidRPr="00AE3967">
        <w:rPr>
          <w:sz w:val="22"/>
          <w:szCs w:val="22"/>
          <w:lang w:val="en-GB"/>
        </w:rPr>
        <w:t>38.214)</w:t>
      </w:r>
      <w:r w:rsidR="009F479C" w:rsidRPr="00AE3967">
        <w:rPr>
          <w:sz w:val="22"/>
          <w:szCs w:val="22"/>
          <w:lang w:val="en-GB"/>
        </w:rPr>
        <w:t xml:space="preserve"> are almost the same as </w:t>
      </w:r>
      <w:r w:rsidRPr="00AE3967">
        <w:rPr>
          <w:sz w:val="22"/>
          <w:szCs w:val="22"/>
          <w:lang w:val="en-GB"/>
        </w:rPr>
        <w:t xml:space="preserve">the </w:t>
      </w:r>
      <w:r w:rsidR="009F479C" w:rsidRPr="00AE3967">
        <w:rPr>
          <w:sz w:val="22"/>
          <w:szCs w:val="22"/>
          <w:lang w:val="en-GB"/>
        </w:rPr>
        <w:t>PUSCH preparation time</w:t>
      </w:r>
      <w:r w:rsidR="00521534" w:rsidRPr="00AE3967">
        <w:rPr>
          <w:sz w:val="22"/>
          <w:szCs w:val="22"/>
          <w:lang w:val="en-GB"/>
        </w:rPr>
        <w:t>s</w:t>
      </w:r>
      <w:r w:rsidR="009F479C" w:rsidRPr="00AE3967">
        <w:rPr>
          <w:sz w:val="22"/>
          <w:szCs w:val="22"/>
          <w:lang w:val="en-GB"/>
        </w:rPr>
        <w:t xml:space="preserve"> for timing capability 1. </w:t>
      </w:r>
      <w:r w:rsidR="00921D1B" w:rsidRPr="00AE3967">
        <w:rPr>
          <w:sz w:val="22"/>
          <w:szCs w:val="22"/>
          <w:lang w:val="en-GB"/>
        </w:rPr>
        <w:t>These values are much larger than the PUSCH preparation times for timing capability 2</w:t>
      </w:r>
      <w:r w:rsidR="007E0960">
        <w:rPr>
          <w:sz w:val="22"/>
          <w:szCs w:val="22"/>
          <w:lang w:val="en-GB"/>
        </w:rPr>
        <w:t xml:space="preserve">. </w:t>
      </w:r>
      <w:r w:rsidRPr="00AE3967">
        <w:rPr>
          <w:sz w:val="22"/>
          <w:szCs w:val="22"/>
          <w:lang w:val="en-GB"/>
        </w:rPr>
        <w:t xml:space="preserve">Hence, as part of the Rel. 16 </w:t>
      </w:r>
      <w:proofErr w:type="spellStart"/>
      <w:r w:rsidR="00B07B22">
        <w:rPr>
          <w:sz w:val="22"/>
          <w:szCs w:val="22"/>
          <w:lang w:val="en-GB"/>
        </w:rPr>
        <w:t>e</w:t>
      </w:r>
      <w:r w:rsidRPr="00AE3967">
        <w:rPr>
          <w:sz w:val="22"/>
          <w:szCs w:val="22"/>
          <w:lang w:val="en-GB"/>
        </w:rPr>
        <w:t>URLLC</w:t>
      </w:r>
      <w:proofErr w:type="spellEnd"/>
      <w:r w:rsidRPr="00AE3967">
        <w:rPr>
          <w:sz w:val="22"/>
          <w:szCs w:val="22"/>
          <w:lang w:val="en-GB"/>
        </w:rPr>
        <w:t xml:space="preserve"> design efforts, reducing these timelines can be considered.</w:t>
      </w:r>
      <w:r w:rsidR="00C419CD">
        <w:rPr>
          <w:sz w:val="22"/>
          <w:szCs w:val="22"/>
          <w:lang w:val="en-GB"/>
        </w:rPr>
        <w:t xml:space="preserve"> </w:t>
      </w:r>
    </w:p>
    <w:p w14:paraId="63DB1DD0" w14:textId="413BADF2" w:rsidR="00756F24" w:rsidRPr="00AE3967" w:rsidRDefault="00B07B22" w:rsidP="00C3208C">
      <w:pPr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To</w:t>
      </w:r>
      <w:r w:rsidR="00C419CD">
        <w:rPr>
          <w:sz w:val="22"/>
          <w:szCs w:val="22"/>
          <w:lang w:val="en-GB"/>
        </w:rPr>
        <w:t xml:space="preserve"> facilitate the </w:t>
      </w:r>
      <w:r>
        <w:rPr>
          <w:sz w:val="22"/>
          <w:szCs w:val="22"/>
          <w:lang w:val="en-GB"/>
        </w:rPr>
        <w:t>preparation time</w:t>
      </w:r>
      <w:r w:rsidR="00C419CD">
        <w:rPr>
          <w:sz w:val="22"/>
          <w:szCs w:val="22"/>
          <w:lang w:val="en-GB"/>
        </w:rPr>
        <w:t xml:space="preserve"> reduction, </w:t>
      </w:r>
      <w:r>
        <w:rPr>
          <w:sz w:val="22"/>
          <w:szCs w:val="22"/>
          <w:lang w:val="en-GB"/>
        </w:rPr>
        <w:t>some relaxation can be introduced. As an example, the fastest CSI timeline</w:t>
      </w:r>
      <w:r w:rsidR="00A0756E">
        <w:rPr>
          <w:sz w:val="22"/>
          <w:szCs w:val="22"/>
          <w:lang w:val="en-GB"/>
        </w:rPr>
        <w:t xml:space="preserve"> of Rel. 15 assumes up to four CSI-RS ports</w:t>
      </w:r>
      <w:r>
        <w:rPr>
          <w:sz w:val="22"/>
          <w:szCs w:val="22"/>
          <w:lang w:val="en-GB"/>
        </w:rPr>
        <w:t xml:space="preserve"> for CSI computation; hence, the number of </w:t>
      </w:r>
      <w:r w:rsidR="00A0756E">
        <w:rPr>
          <w:sz w:val="22"/>
          <w:szCs w:val="22"/>
          <w:lang w:val="en-GB"/>
        </w:rPr>
        <w:t xml:space="preserve">ports </w:t>
      </w:r>
      <w:r>
        <w:rPr>
          <w:sz w:val="22"/>
          <w:szCs w:val="22"/>
          <w:lang w:val="en-GB"/>
        </w:rPr>
        <w:t xml:space="preserve">can be reduced. Another approach to relax the CSI computation burden is to rely on the DL (control/data) DMRS for updating the CSI; such </w:t>
      </w:r>
      <w:r w:rsidR="00515C38">
        <w:rPr>
          <w:sz w:val="22"/>
          <w:szCs w:val="22"/>
          <w:lang w:val="en-GB"/>
        </w:rPr>
        <w:t>a scheme relies solely</w:t>
      </w:r>
      <w:r>
        <w:rPr>
          <w:sz w:val="22"/>
          <w:szCs w:val="22"/>
          <w:lang w:val="en-GB"/>
        </w:rPr>
        <w:t xml:space="preserve"> </w:t>
      </w:r>
      <w:r w:rsidR="00515C38">
        <w:rPr>
          <w:sz w:val="22"/>
          <w:szCs w:val="22"/>
          <w:lang w:val="en-GB"/>
        </w:rPr>
        <w:t xml:space="preserve">on </w:t>
      </w:r>
      <w:r>
        <w:rPr>
          <w:sz w:val="22"/>
          <w:szCs w:val="22"/>
          <w:lang w:val="en-GB"/>
        </w:rPr>
        <w:t xml:space="preserve">the SINR derived from DMRS, which is made available for data/control decoding. </w:t>
      </w:r>
    </w:p>
    <w:p w14:paraId="66816831" w14:textId="094219C6" w:rsidR="00DE44D6" w:rsidRPr="00E8323D" w:rsidRDefault="00C3208C" w:rsidP="00E8323D">
      <w:pPr>
        <w:jc w:val="both"/>
        <w:rPr>
          <w:b/>
          <w:bCs/>
          <w:sz w:val="22"/>
          <w:szCs w:val="22"/>
          <w:lang w:val="en-GB"/>
        </w:rPr>
      </w:pPr>
      <w:bookmarkStart w:id="4" w:name="_Hlk525925817"/>
      <w:r w:rsidRPr="00B07B22">
        <w:rPr>
          <w:b/>
          <w:bCs/>
          <w:sz w:val="22"/>
          <w:szCs w:val="22"/>
          <w:lang w:val="en-GB"/>
        </w:rPr>
        <w:t xml:space="preserve">Proposal </w:t>
      </w:r>
      <w:r w:rsidR="00396069">
        <w:rPr>
          <w:b/>
          <w:bCs/>
          <w:sz w:val="22"/>
          <w:szCs w:val="22"/>
          <w:lang w:val="en-GB"/>
        </w:rPr>
        <w:t>6</w:t>
      </w:r>
      <w:r w:rsidRPr="00AE3967">
        <w:rPr>
          <w:b/>
          <w:bCs/>
          <w:sz w:val="22"/>
          <w:szCs w:val="22"/>
          <w:lang w:val="en-GB"/>
        </w:rPr>
        <w:t>: Consider reducing the CSI c</w:t>
      </w:r>
      <w:r w:rsidR="00B80797" w:rsidRPr="00AE3967">
        <w:rPr>
          <w:b/>
          <w:bCs/>
          <w:sz w:val="22"/>
          <w:szCs w:val="22"/>
          <w:lang w:val="en-GB"/>
        </w:rPr>
        <w:t xml:space="preserve">omputation timeline and study the possible relaxations needed to achieve it for Rel. 16 </w:t>
      </w:r>
      <w:proofErr w:type="spellStart"/>
      <w:r w:rsidR="00947BE5">
        <w:rPr>
          <w:b/>
          <w:bCs/>
          <w:sz w:val="22"/>
          <w:szCs w:val="22"/>
          <w:lang w:val="en-GB"/>
        </w:rPr>
        <w:t>e</w:t>
      </w:r>
      <w:r w:rsidR="00B80797" w:rsidRPr="00AE3967">
        <w:rPr>
          <w:b/>
          <w:bCs/>
          <w:sz w:val="22"/>
          <w:szCs w:val="22"/>
          <w:lang w:val="en-GB"/>
        </w:rPr>
        <w:t>URLLC</w:t>
      </w:r>
      <w:proofErr w:type="spellEnd"/>
      <w:r w:rsidR="00B80797" w:rsidRPr="00AE3967">
        <w:rPr>
          <w:b/>
          <w:bCs/>
          <w:sz w:val="22"/>
          <w:szCs w:val="22"/>
          <w:lang w:val="en-GB"/>
        </w:rPr>
        <w:t>.</w:t>
      </w:r>
    </w:p>
    <w:bookmarkEnd w:id="4"/>
    <w:p w14:paraId="1D923B10" w14:textId="1AC21613" w:rsidR="003A3006" w:rsidRDefault="003A3006" w:rsidP="003A3006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 w14:paraId="1BE4402A" w14:textId="0E4550C1" w:rsidR="009D409C" w:rsidRPr="00594015" w:rsidRDefault="00396069" w:rsidP="009D409C">
      <w:pPr>
        <w:jc w:val="both"/>
        <w:rPr>
          <w:b/>
          <w:sz w:val="22"/>
        </w:rPr>
      </w:pPr>
      <w:r>
        <w:rPr>
          <w:b/>
          <w:sz w:val="22"/>
        </w:rPr>
        <w:t>Proposal 1</w:t>
      </w:r>
      <w:r w:rsidR="009D409C" w:rsidRPr="00594015">
        <w:rPr>
          <w:b/>
          <w:sz w:val="22"/>
        </w:rPr>
        <w:t xml:space="preserve">: For Rel. 16 </w:t>
      </w:r>
      <w:proofErr w:type="spellStart"/>
      <w:r w:rsidR="009D409C" w:rsidRPr="00594015">
        <w:rPr>
          <w:b/>
          <w:sz w:val="22"/>
        </w:rPr>
        <w:t>eURLLC</w:t>
      </w:r>
      <w:proofErr w:type="spellEnd"/>
      <w:r w:rsidR="009D409C" w:rsidRPr="00594015">
        <w:rPr>
          <w:b/>
          <w:sz w:val="22"/>
        </w:rPr>
        <w:t>, if reducing the DL HARQ timing is proved to be essential, consider introducing scheduling constraints to reduce the UE’s processing complexity.</w:t>
      </w:r>
    </w:p>
    <w:p w14:paraId="34A5F582" w14:textId="177FEC68" w:rsidR="009D409C" w:rsidRPr="00594015" w:rsidRDefault="00396069" w:rsidP="009D409C">
      <w:pPr>
        <w:jc w:val="both"/>
        <w:rPr>
          <w:b/>
          <w:sz w:val="22"/>
        </w:rPr>
      </w:pPr>
      <w:r>
        <w:rPr>
          <w:b/>
          <w:sz w:val="22"/>
        </w:rPr>
        <w:t>Proposal 2</w:t>
      </w:r>
      <w:r w:rsidR="009D409C" w:rsidRPr="00594015">
        <w:rPr>
          <w:b/>
          <w:sz w:val="22"/>
        </w:rPr>
        <w:t xml:space="preserve">: For Rel. 16 </w:t>
      </w:r>
      <w:proofErr w:type="spellStart"/>
      <w:r w:rsidR="009D409C" w:rsidRPr="00594015">
        <w:rPr>
          <w:b/>
          <w:sz w:val="22"/>
        </w:rPr>
        <w:t>eURLLC</w:t>
      </w:r>
      <w:proofErr w:type="spellEnd"/>
      <w:r w:rsidR="009D409C" w:rsidRPr="00594015">
        <w:rPr>
          <w:b/>
          <w:sz w:val="22"/>
        </w:rPr>
        <w:t>, consider reducing the number of HARQ processes to improve the achievable DL latency.</w:t>
      </w:r>
    </w:p>
    <w:p w14:paraId="39EDCD84" w14:textId="2BDE6D7F" w:rsidR="00594015" w:rsidRDefault="00594015" w:rsidP="00594015">
      <w:pPr>
        <w:jc w:val="both"/>
        <w:rPr>
          <w:b/>
          <w:sz w:val="22"/>
          <w:szCs w:val="22"/>
        </w:rPr>
      </w:pPr>
      <w:r w:rsidRPr="00594015">
        <w:rPr>
          <w:b/>
          <w:sz w:val="22"/>
          <w:szCs w:val="22"/>
        </w:rPr>
        <w:t xml:space="preserve">Proposal </w:t>
      </w:r>
      <w:r w:rsidR="00396069">
        <w:rPr>
          <w:b/>
          <w:sz w:val="22"/>
          <w:szCs w:val="22"/>
        </w:rPr>
        <w:t>3</w:t>
      </w:r>
      <w:r w:rsidRPr="00594015">
        <w:rPr>
          <w:b/>
          <w:sz w:val="22"/>
          <w:szCs w:val="22"/>
        </w:rPr>
        <w:t xml:space="preserve">: For Rel. 16 </w:t>
      </w:r>
      <w:proofErr w:type="spellStart"/>
      <w:r w:rsidRPr="00594015">
        <w:rPr>
          <w:b/>
          <w:sz w:val="22"/>
          <w:szCs w:val="22"/>
        </w:rPr>
        <w:t>eURLLC</w:t>
      </w:r>
      <w:proofErr w:type="spellEnd"/>
      <w:r w:rsidRPr="00594015">
        <w:rPr>
          <w:b/>
          <w:sz w:val="22"/>
          <w:szCs w:val="22"/>
        </w:rPr>
        <w:t xml:space="preserve">, at least for the case of SR-based uplink transmission, the possibility of reducing the uplink PUSCH preparation should be studied. </w:t>
      </w:r>
    </w:p>
    <w:p w14:paraId="7E8C9442" w14:textId="5667E517" w:rsidR="00594015" w:rsidRPr="00594015" w:rsidRDefault="00396069" w:rsidP="00594015">
      <w:pPr>
        <w:jc w:val="both"/>
        <w:rPr>
          <w:b/>
          <w:sz w:val="22"/>
        </w:rPr>
      </w:pPr>
      <w:r>
        <w:rPr>
          <w:b/>
          <w:sz w:val="22"/>
          <w:szCs w:val="22"/>
        </w:rPr>
        <w:t>Proposal 4</w:t>
      </w:r>
      <w:r w:rsidR="00594015" w:rsidRPr="00594015">
        <w:rPr>
          <w:b/>
          <w:sz w:val="22"/>
          <w:szCs w:val="22"/>
        </w:rPr>
        <w:t>:</w:t>
      </w:r>
      <w:r w:rsidR="00594015">
        <w:rPr>
          <w:sz w:val="22"/>
          <w:szCs w:val="22"/>
        </w:rPr>
        <w:t xml:space="preserve"> </w:t>
      </w:r>
      <w:r w:rsidR="00594015" w:rsidRPr="00594015">
        <w:rPr>
          <w:b/>
          <w:sz w:val="22"/>
        </w:rPr>
        <w:t xml:space="preserve">For Rel. 16 </w:t>
      </w:r>
      <w:proofErr w:type="spellStart"/>
      <w:r w:rsidR="00594015" w:rsidRPr="00594015">
        <w:rPr>
          <w:b/>
          <w:sz w:val="22"/>
        </w:rPr>
        <w:t>eURLLC</w:t>
      </w:r>
      <w:proofErr w:type="spellEnd"/>
      <w:r w:rsidR="00594015" w:rsidRPr="00594015">
        <w:rPr>
          <w:b/>
          <w:sz w:val="22"/>
        </w:rPr>
        <w:t xml:space="preserve">, if reducing the </w:t>
      </w:r>
      <w:r w:rsidR="00594015">
        <w:rPr>
          <w:b/>
          <w:sz w:val="22"/>
        </w:rPr>
        <w:t>uplink scheduling</w:t>
      </w:r>
      <w:r w:rsidR="00594015" w:rsidRPr="00594015">
        <w:rPr>
          <w:b/>
          <w:sz w:val="22"/>
        </w:rPr>
        <w:t xml:space="preserve"> timing is </w:t>
      </w:r>
      <w:r w:rsidR="00594015">
        <w:rPr>
          <w:b/>
          <w:sz w:val="22"/>
        </w:rPr>
        <w:t>agreed</w:t>
      </w:r>
      <w:r w:rsidR="00594015" w:rsidRPr="00594015">
        <w:rPr>
          <w:b/>
          <w:sz w:val="22"/>
        </w:rPr>
        <w:t>, consider introducing scheduling constraints to reduce the UE’s processing complexity.</w:t>
      </w:r>
    </w:p>
    <w:p w14:paraId="19859383" w14:textId="036415D9" w:rsidR="00DA24FA" w:rsidRDefault="00396069" w:rsidP="009D409C">
      <w:pPr>
        <w:jc w:val="both"/>
        <w:rPr>
          <w:b/>
          <w:bCs/>
          <w:sz w:val="22"/>
          <w:lang w:val="en-GB"/>
        </w:rPr>
      </w:pPr>
      <w:r>
        <w:rPr>
          <w:b/>
          <w:sz w:val="22"/>
          <w:lang w:val="en-GB"/>
        </w:rPr>
        <w:t>Proposal 5</w:t>
      </w:r>
      <w:r w:rsidR="007D7EAD" w:rsidRPr="00594015">
        <w:rPr>
          <w:b/>
          <w:sz w:val="22"/>
          <w:lang w:val="en-GB"/>
        </w:rPr>
        <w:t>:</w:t>
      </w:r>
      <w:r w:rsidR="007D7EAD" w:rsidRPr="00AE3967">
        <w:rPr>
          <w:sz w:val="22"/>
          <w:lang w:val="en-GB"/>
        </w:rPr>
        <w:t xml:space="preserve"> </w:t>
      </w:r>
      <w:r w:rsidR="007D7EAD">
        <w:rPr>
          <w:b/>
          <w:bCs/>
          <w:sz w:val="22"/>
          <w:lang w:val="en-GB"/>
        </w:rPr>
        <w:t xml:space="preserve">For Rel. 16 </w:t>
      </w:r>
      <w:proofErr w:type="spellStart"/>
      <w:r w:rsidR="007D7EAD">
        <w:rPr>
          <w:b/>
          <w:bCs/>
          <w:sz w:val="22"/>
          <w:lang w:val="en-GB"/>
        </w:rPr>
        <w:t>eURLLC</w:t>
      </w:r>
      <w:proofErr w:type="spellEnd"/>
      <w:r w:rsidR="007D7EAD">
        <w:rPr>
          <w:b/>
          <w:bCs/>
          <w:sz w:val="22"/>
          <w:lang w:val="en-GB"/>
        </w:rPr>
        <w:t xml:space="preserve">, consider reducing the number of HARQ processes to reduce the </w:t>
      </w:r>
      <w:proofErr w:type="spellStart"/>
      <w:r w:rsidR="007D7EAD">
        <w:rPr>
          <w:b/>
          <w:bCs/>
          <w:sz w:val="22"/>
          <w:lang w:val="en-GB"/>
        </w:rPr>
        <w:t>gNB’s</w:t>
      </w:r>
      <w:proofErr w:type="spellEnd"/>
      <w:r w:rsidR="007D7EAD">
        <w:rPr>
          <w:b/>
          <w:bCs/>
          <w:sz w:val="22"/>
          <w:lang w:val="en-GB"/>
        </w:rPr>
        <w:t xml:space="preserve"> processing latency between the reception of PUSCH to scheduling a re-transmission of a TB.</w:t>
      </w:r>
    </w:p>
    <w:p w14:paraId="12751F8A" w14:textId="154D92FA" w:rsidR="00B07B22" w:rsidRPr="00A0756E" w:rsidRDefault="00396069" w:rsidP="009D409C">
      <w:pPr>
        <w:jc w:val="both"/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lang w:val="en-GB"/>
        </w:rPr>
        <w:t>Proposal 6</w:t>
      </w:r>
      <w:r w:rsidR="00B07B22" w:rsidRPr="00AE3967">
        <w:rPr>
          <w:b/>
          <w:bCs/>
          <w:sz w:val="22"/>
          <w:szCs w:val="22"/>
          <w:lang w:val="en-GB"/>
        </w:rPr>
        <w:t xml:space="preserve">: Consider reducing the CSI computation timeline and study the possible relaxations needed to achieve it for Rel. 16 </w:t>
      </w:r>
      <w:proofErr w:type="spellStart"/>
      <w:r w:rsidR="00B07B22">
        <w:rPr>
          <w:b/>
          <w:bCs/>
          <w:sz w:val="22"/>
          <w:szCs w:val="22"/>
          <w:lang w:val="en-GB"/>
        </w:rPr>
        <w:t>e</w:t>
      </w:r>
      <w:r w:rsidR="00B07B22" w:rsidRPr="00AE3967">
        <w:rPr>
          <w:b/>
          <w:bCs/>
          <w:sz w:val="22"/>
          <w:szCs w:val="22"/>
          <w:lang w:val="en-GB"/>
        </w:rPr>
        <w:t>URLLC</w:t>
      </w:r>
      <w:proofErr w:type="spellEnd"/>
      <w:r w:rsidR="00B07B22" w:rsidRPr="00AE3967">
        <w:rPr>
          <w:b/>
          <w:bCs/>
          <w:sz w:val="22"/>
          <w:szCs w:val="22"/>
          <w:lang w:val="en-GB"/>
        </w:rPr>
        <w:t>.</w:t>
      </w:r>
    </w:p>
    <w:sectPr w:rsidR="00B07B22" w:rsidRPr="00A0756E" w:rsidSect="00671B4F">
      <w:headerReference w:type="even" r:id="rId24"/>
      <w:footerReference w:type="even" r:id="rId25"/>
      <w:footerReference w:type="default" r:id="rId2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60E09B" w14:textId="77777777" w:rsidR="0084615A" w:rsidRDefault="0084615A">
      <w:r>
        <w:separator/>
      </w:r>
    </w:p>
  </w:endnote>
  <w:endnote w:type="continuationSeparator" w:id="0">
    <w:p w14:paraId="130836DB" w14:textId="77777777" w:rsidR="0084615A" w:rsidRDefault="0084615A">
      <w:r>
        <w:continuationSeparator/>
      </w:r>
    </w:p>
  </w:endnote>
  <w:endnote w:type="continuationNotice" w:id="1">
    <w:p w14:paraId="0763C4EB" w14:textId="77777777" w:rsidR="0084615A" w:rsidRDefault="008461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Qualcomm Regular">
    <w:altName w:val="Cambria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4" w14:textId="77777777" w:rsidR="00A5776A" w:rsidRDefault="00A5776A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A5776A" w:rsidRDefault="00A5776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6" w14:textId="7CE19404" w:rsidR="00A5776A" w:rsidRDefault="00A5776A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E73237" w14:textId="77777777" w:rsidR="0084615A" w:rsidRDefault="0084615A">
      <w:r>
        <w:separator/>
      </w:r>
    </w:p>
  </w:footnote>
  <w:footnote w:type="continuationSeparator" w:id="0">
    <w:p w14:paraId="2D43856D" w14:textId="77777777" w:rsidR="0084615A" w:rsidRDefault="0084615A">
      <w:r>
        <w:continuationSeparator/>
      </w:r>
    </w:p>
  </w:footnote>
  <w:footnote w:type="continuationNotice" w:id="1">
    <w:p w14:paraId="672B42C3" w14:textId="77777777" w:rsidR="0084615A" w:rsidRDefault="0084615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3" w14:textId="77777777" w:rsidR="00A5776A" w:rsidRDefault="00A577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8939E9"/>
    <w:multiLevelType w:val="hybridMultilevel"/>
    <w:tmpl w:val="D50CCB3A"/>
    <w:lvl w:ilvl="0" w:tplc="FB720C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D661892">
      <w:start w:val="48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09EAAC88">
      <w:start w:val="4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845412A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3BC604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7654D6D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7CDC93A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3E7F5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440CCCF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2E37CC3"/>
    <w:multiLevelType w:val="hybridMultilevel"/>
    <w:tmpl w:val="057CBDDA"/>
    <w:lvl w:ilvl="0" w:tplc="EE2A66E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2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9593B4F"/>
    <w:multiLevelType w:val="hybridMultilevel"/>
    <w:tmpl w:val="FEA8F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802C22"/>
    <w:multiLevelType w:val="hybridMultilevel"/>
    <w:tmpl w:val="A7C2607A"/>
    <w:lvl w:ilvl="0" w:tplc="BA003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D414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78EC50">
      <w:start w:val="174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3" w:tplc="607A8A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B69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40F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1EE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453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EA2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E290035"/>
    <w:multiLevelType w:val="hybridMultilevel"/>
    <w:tmpl w:val="057CBDDA"/>
    <w:lvl w:ilvl="0" w:tplc="EE2A66E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97147"/>
    <w:multiLevelType w:val="hybridMultilevel"/>
    <w:tmpl w:val="08F28E2A"/>
    <w:lvl w:ilvl="0" w:tplc="89B44F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20270">
      <w:start w:val="45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2647FC">
      <w:start w:val="45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00156A">
      <w:start w:val="45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A8D10">
      <w:start w:val="4502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5C5642">
      <w:start w:val="4502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21C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CCD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34C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71C4AD1"/>
    <w:multiLevelType w:val="hybridMultilevel"/>
    <w:tmpl w:val="E110E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D03349"/>
    <w:multiLevelType w:val="hybridMultilevel"/>
    <w:tmpl w:val="6270BB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" w15:restartNumberingAfterBreak="0">
    <w:nsid w:val="196E4677"/>
    <w:multiLevelType w:val="hybridMultilevel"/>
    <w:tmpl w:val="1B9A2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FC00F5"/>
    <w:multiLevelType w:val="hybridMultilevel"/>
    <w:tmpl w:val="AEF6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77757E"/>
    <w:multiLevelType w:val="hybridMultilevel"/>
    <w:tmpl w:val="7EF0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8460F8"/>
    <w:multiLevelType w:val="hybridMultilevel"/>
    <w:tmpl w:val="B7FA95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DDE676D"/>
    <w:multiLevelType w:val="hybridMultilevel"/>
    <w:tmpl w:val="13F021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787346"/>
    <w:multiLevelType w:val="hybridMultilevel"/>
    <w:tmpl w:val="DF241C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5F4023"/>
    <w:multiLevelType w:val="hybridMultilevel"/>
    <w:tmpl w:val="978EC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9C2B7B"/>
    <w:multiLevelType w:val="hybridMultilevel"/>
    <w:tmpl w:val="016E3A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3B645E"/>
    <w:multiLevelType w:val="hybridMultilevel"/>
    <w:tmpl w:val="6D18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A6B3615"/>
    <w:multiLevelType w:val="hybridMultilevel"/>
    <w:tmpl w:val="FB1CF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2C4032"/>
    <w:multiLevelType w:val="hybridMultilevel"/>
    <w:tmpl w:val="F49E1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E25ACD"/>
    <w:multiLevelType w:val="hybridMultilevel"/>
    <w:tmpl w:val="457AB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8D7392"/>
    <w:multiLevelType w:val="hybridMultilevel"/>
    <w:tmpl w:val="03460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9EB4481"/>
    <w:multiLevelType w:val="hybridMultilevel"/>
    <w:tmpl w:val="92C899EC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F7B6995A">
      <w:start w:val="64"/>
      <w:numFmt w:val="bullet"/>
      <w:lvlText w:val="–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D2B86A8E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4" w:tplc="2EC24AB6">
      <w:start w:val="1"/>
      <w:numFmt w:val="bullet"/>
      <w:lvlText w:val="•"/>
      <w:lvlJc w:val="left"/>
      <w:pPr>
        <w:tabs>
          <w:tab w:val="num" w:pos="1636"/>
        </w:tabs>
        <w:ind w:left="1636" w:hanging="360"/>
      </w:pPr>
      <w:rPr>
        <w:rFonts w:ascii="Arial" w:hAnsi="Arial" w:hint="default"/>
      </w:rPr>
    </w:lvl>
    <w:lvl w:ilvl="5" w:tplc="B6B2645A">
      <w:start w:val="1"/>
      <w:numFmt w:val="bullet"/>
      <w:lvlText w:val="•"/>
      <w:lvlJc w:val="left"/>
      <w:pPr>
        <w:tabs>
          <w:tab w:val="num" w:pos="2203"/>
        </w:tabs>
        <w:ind w:left="2203" w:hanging="360"/>
      </w:pPr>
      <w:rPr>
        <w:rFonts w:ascii="Arial" w:hAnsi="Arial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29" w15:restartNumberingAfterBreak="0">
    <w:nsid w:val="5A500246"/>
    <w:multiLevelType w:val="hybridMultilevel"/>
    <w:tmpl w:val="B726E4DA"/>
    <w:lvl w:ilvl="0" w:tplc="411C4E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1075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262B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98BD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CC94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92AA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4E86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A881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5C52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5CF20043"/>
    <w:multiLevelType w:val="hybridMultilevel"/>
    <w:tmpl w:val="52423C0A"/>
    <w:lvl w:ilvl="0" w:tplc="04090011">
      <w:start w:val="1"/>
      <w:numFmt w:val="decimal"/>
      <w:lvlText w:val="%1)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1" w15:restartNumberingAfterBreak="0">
    <w:nsid w:val="5FB26FF7"/>
    <w:multiLevelType w:val="hybridMultilevel"/>
    <w:tmpl w:val="4F98D416"/>
    <w:lvl w:ilvl="0" w:tplc="BFC8044E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615C56D9"/>
    <w:multiLevelType w:val="hybridMultilevel"/>
    <w:tmpl w:val="6C8CCB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E77A6C"/>
    <w:multiLevelType w:val="hybridMultilevel"/>
    <w:tmpl w:val="C416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C3252E"/>
    <w:multiLevelType w:val="hybridMultilevel"/>
    <w:tmpl w:val="2BB29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DD22FB"/>
    <w:multiLevelType w:val="hybridMultilevel"/>
    <w:tmpl w:val="84D0BA8E"/>
    <w:lvl w:ilvl="0" w:tplc="8BE2E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06A6A6">
      <w:start w:val="40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2E386A">
      <w:start w:val="40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F21E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2C1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0A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84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A2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028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8610561"/>
    <w:multiLevelType w:val="hybridMultilevel"/>
    <w:tmpl w:val="F1469F90"/>
    <w:lvl w:ilvl="0" w:tplc="F0EAC34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A1E369A">
      <w:start w:val="48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0A1422C4">
      <w:start w:val="4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010A135C">
      <w:start w:val="4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ED60255C">
      <w:start w:val="48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Qualcomm Regular" w:hAnsi="Qualcomm Regular" w:hint="default"/>
      </w:rPr>
    </w:lvl>
    <w:lvl w:ilvl="5" w:tplc="9FA400F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14F209F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6D075C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4514A39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num w:numId="1">
    <w:abstractNumId w:val="16"/>
  </w:num>
  <w:num w:numId="2">
    <w:abstractNumId w:val="4"/>
  </w:num>
  <w:num w:numId="3">
    <w:abstractNumId w:val="22"/>
    <w:lvlOverride w:ilvl="0">
      <w:startOverride w:val="1"/>
    </w:lvlOverride>
  </w:num>
  <w:num w:numId="4">
    <w:abstractNumId w:val="0"/>
  </w:num>
  <w:num w:numId="5">
    <w:abstractNumId w:val="2"/>
  </w:num>
  <w:num w:numId="6">
    <w:abstractNumId w:val="32"/>
  </w:num>
  <w:num w:numId="7">
    <w:abstractNumId w:val="36"/>
  </w:num>
  <w:num w:numId="8">
    <w:abstractNumId w:val="17"/>
  </w:num>
  <w:num w:numId="9">
    <w:abstractNumId w:val="28"/>
  </w:num>
  <w:num w:numId="10">
    <w:abstractNumId w:val="31"/>
  </w:num>
  <w:num w:numId="11">
    <w:abstractNumId w:val="8"/>
  </w:num>
  <w:num w:numId="12">
    <w:abstractNumId w:val="27"/>
  </w:num>
  <w:num w:numId="13">
    <w:abstractNumId w:val="7"/>
  </w:num>
  <w:num w:numId="14">
    <w:abstractNumId w:val="3"/>
  </w:num>
  <w:num w:numId="15">
    <w:abstractNumId w:val="29"/>
  </w:num>
  <w:num w:numId="16">
    <w:abstractNumId w:val="20"/>
  </w:num>
  <w:num w:numId="17">
    <w:abstractNumId w:val="6"/>
  </w:num>
  <w:num w:numId="18">
    <w:abstractNumId w:val="15"/>
  </w:num>
  <w:num w:numId="19">
    <w:abstractNumId w:val="18"/>
  </w:num>
  <w:num w:numId="20">
    <w:abstractNumId w:val="10"/>
  </w:num>
  <w:num w:numId="21">
    <w:abstractNumId w:val="4"/>
  </w:num>
  <w:num w:numId="22">
    <w:abstractNumId w:val="25"/>
  </w:num>
  <w:num w:numId="23">
    <w:abstractNumId w:val="34"/>
  </w:num>
  <w:num w:numId="24">
    <w:abstractNumId w:val="24"/>
  </w:num>
  <w:num w:numId="25">
    <w:abstractNumId w:val="19"/>
  </w:num>
  <w:num w:numId="26">
    <w:abstractNumId w:val="14"/>
  </w:num>
  <w:num w:numId="27">
    <w:abstractNumId w:val="12"/>
  </w:num>
  <w:num w:numId="28">
    <w:abstractNumId w:val="11"/>
  </w:num>
  <w:num w:numId="29">
    <w:abstractNumId w:val="30"/>
  </w:num>
  <w:num w:numId="30">
    <w:abstractNumId w:val="9"/>
  </w:num>
  <w:num w:numId="31">
    <w:abstractNumId w:val="37"/>
  </w:num>
  <w:num w:numId="32">
    <w:abstractNumId w:val="1"/>
  </w:num>
  <w:num w:numId="33">
    <w:abstractNumId w:val="5"/>
  </w:num>
  <w:num w:numId="34">
    <w:abstractNumId w:val="21"/>
  </w:num>
  <w:num w:numId="35">
    <w:abstractNumId w:val="26"/>
  </w:num>
  <w:num w:numId="36">
    <w:abstractNumId w:val="13"/>
  </w:num>
  <w:num w:numId="37">
    <w:abstractNumId w:val="33"/>
  </w:num>
  <w:num w:numId="38">
    <w:abstractNumId w:val="23"/>
  </w:num>
  <w:num w:numId="39">
    <w:abstractNumId w:val="3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1B6"/>
    <w:rsid w:val="000003F7"/>
    <w:rsid w:val="000004CA"/>
    <w:rsid w:val="00000515"/>
    <w:rsid w:val="00000ECA"/>
    <w:rsid w:val="00000F7F"/>
    <w:rsid w:val="00001298"/>
    <w:rsid w:val="00001375"/>
    <w:rsid w:val="00001F79"/>
    <w:rsid w:val="00001FC3"/>
    <w:rsid w:val="00002375"/>
    <w:rsid w:val="000024E0"/>
    <w:rsid w:val="0000270A"/>
    <w:rsid w:val="000027E7"/>
    <w:rsid w:val="00002A8E"/>
    <w:rsid w:val="00003131"/>
    <w:rsid w:val="000037FB"/>
    <w:rsid w:val="00003B9D"/>
    <w:rsid w:val="00003EF4"/>
    <w:rsid w:val="0000403F"/>
    <w:rsid w:val="00004851"/>
    <w:rsid w:val="00004885"/>
    <w:rsid w:val="00004D8C"/>
    <w:rsid w:val="00004DCB"/>
    <w:rsid w:val="000051F0"/>
    <w:rsid w:val="0000553B"/>
    <w:rsid w:val="000063BC"/>
    <w:rsid w:val="00006780"/>
    <w:rsid w:val="00006C7A"/>
    <w:rsid w:val="00007304"/>
    <w:rsid w:val="0000738D"/>
    <w:rsid w:val="00007495"/>
    <w:rsid w:val="0000792C"/>
    <w:rsid w:val="00007B4B"/>
    <w:rsid w:val="000101EF"/>
    <w:rsid w:val="00010E97"/>
    <w:rsid w:val="00010FD1"/>
    <w:rsid w:val="0001117C"/>
    <w:rsid w:val="000124D1"/>
    <w:rsid w:val="00012B5F"/>
    <w:rsid w:val="00012D57"/>
    <w:rsid w:val="00012EE9"/>
    <w:rsid w:val="0001321B"/>
    <w:rsid w:val="0001328A"/>
    <w:rsid w:val="00013363"/>
    <w:rsid w:val="000137BA"/>
    <w:rsid w:val="00013B63"/>
    <w:rsid w:val="00013F64"/>
    <w:rsid w:val="000141F0"/>
    <w:rsid w:val="000146F2"/>
    <w:rsid w:val="00014E0E"/>
    <w:rsid w:val="00015231"/>
    <w:rsid w:val="00015BCB"/>
    <w:rsid w:val="00015CED"/>
    <w:rsid w:val="000162B2"/>
    <w:rsid w:val="0001638C"/>
    <w:rsid w:val="0001645D"/>
    <w:rsid w:val="000164BB"/>
    <w:rsid w:val="000167A6"/>
    <w:rsid w:val="00016DCE"/>
    <w:rsid w:val="00017309"/>
    <w:rsid w:val="00017481"/>
    <w:rsid w:val="00017982"/>
    <w:rsid w:val="0002002A"/>
    <w:rsid w:val="000205C1"/>
    <w:rsid w:val="000207DF"/>
    <w:rsid w:val="0002085F"/>
    <w:rsid w:val="00020D61"/>
    <w:rsid w:val="00020DDB"/>
    <w:rsid w:val="00021001"/>
    <w:rsid w:val="0002113C"/>
    <w:rsid w:val="0002130A"/>
    <w:rsid w:val="00021911"/>
    <w:rsid w:val="00021C67"/>
    <w:rsid w:val="00021DEC"/>
    <w:rsid w:val="000221EB"/>
    <w:rsid w:val="0002226E"/>
    <w:rsid w:val="000222F7"/>
    <w:rsid w:val="00023303"/>
    <w:rsid w:val="00023967"/>
    <w:rsid w:val="00023C29"/>
    <w:rsid w:val="00023DD0"/>
    <w:rsid w:val="000244F7"/>
    <w:rsid w:val="00024D64"/>
    <w:rsid w:val="00024E37"/>
    <w:rsid w:val="0002506A"/>
    <w:rsid w:val="000255A1"/>
    <w:rsid w:val="000258DD"/>
    <w:rsid w:val="0002591B"/>
    <w:rsid w:val="00025ABD"/>
    <w:rsid w:val="00025B86"/>
    <w:rsid w:val="000266AE"/>
    <w:rsid w:val="00026905"/>
    <w:rsid w:val="00026977"/>
    <w:rsid w:val="00026B7D"/>
    <w:rsid w:val="00026EF9"/>
    <w:rsid w:val="00027333"/>
    <w:rsid w:val="000273DF"/>
    <w:rsid w:val="00027AE9"/>
    <w:rsid w:val="000300FE"/>
    <w:rsid w:val="00030619"/>
    <w:rsid w:val="000307C6"/>
    <w:rsid w:val="00030F74"/>
    <w:rsid w:val="00030F85"/>
    <w:rsid w:val="00031231"/>
    <w:rsid w:val="000317B2"/>
    <w:rsid w:val="00031EDD"/>
    <w:rsid w:val="0003204C"/>
    <w:rsid w:val="000321DC"/>
    <w:rsid w:val="000325EF"/>
    <w:rsid w:val="00032A0C"/>
    <w:rsid w:val="0003429E"/>
    <w:rsid w:val="00034408"/>
    <w:rsid w:val="000344A6"/>
    <w:rsid w:val="00034882"/>
    <w:rsid w:val="000349B7"/>
    <w:rsid w:val="0003540B"/>
    <w:rsid w:val="00035574"/>
    <w:rsid w:val="00036167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6AD"/>
    <w:rsid w:val="00040AAD"/>
    <w:rsid w:val="00040C15"/>
    <w:rsid w:val="00040CEA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6D2"/>
    <w:rsid w:val="00051881"/>
    <w:rsid w:val="0005201C"/>
    <w:rsid w:val="000522CE"/>
    <w:rsid w:val="0005241E"/>
    <w:rsid w:val="0005291A"/>
    <w:rsid w:val="00052AE3"/>
    <w:rsid w:val="000531A8"/>
    <w:rsid w:val="000532C1"/>
    <w:rsid w:val="00053552"/>
    <w:rsid w:val="00053849"/>
    <w:rsid w:val="00053A47"/>
    <w:rsid w:val="00053F7B"/>
    <w:rsid w:val="0005456E"/>
    <w:rsid w:val="00054ACE"/>
    <w:rsid w:val="00054AE4"/>
    <w:rsid w:val="00054DAB"/>
    <w:rsid w:val="00054F19"/>
    <w:rsid w:val="0005504C"/>
    <w:rsid w:val="00055873"/>
    <w:rsid w:val="00055B8E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BF7"/>
    <w:rsid w:val="00061D2A"/>
    <w:rsid w:val="000621A9"/>
    <w:rsid w:val="0006263A"/>
    <w:rsid w:val="00062C7E"/>
    <w:rsid w:val="00062D9A"/>
    <w:rsid w:val="000631CE"/>
    <w:rsid w:val="00063226"/>
    <w:rsid w:val="00063485"/>
    <w:rsid w:val="00063F57"/>
    <w:rsid w:val="00064461"/>
    <w:rsid w:val="000646B1"/>
    <w:rsid w:val="0006480B"/>
    <w:rsid w:val="00064A2B"/>
    <w:rsid w:val="00064B46"/>
    <w:rsid w:val="00065016"/>
    <w:rsid w:val="00065031"/>
    <w:rsid w:val="0006549C"/>
    <w:rsid w:val="000659DD"/>
    <w:rsid w:val="00065D64"/>
    <w:rsid w:val="00065D68"/>
    <w:rsid w:val="000667D1"/>
    <w:rsid w:val="00066F75"/>
    <w:rsid w:val="00067087"/>
    <w:rsid w:val="0006709E"/>
    <w:rsid w:val="0006739D"/>
    <w:rsid w:val="0006777C"/>
    <w:rsid w:val="00067EC6"/>
    <w:rsid w:val="00067FE2"/>
    <w:rsid w:val="00070192"/>
    <w:rsid w:val="0007020C"/>
    <w:rsid w:val="0007077B"/>
    <w:rsid w:val="0007118F"/>
    <w:rsid w:val="00071223"/>
    <w:rsid w:val="0007162A"/>
    <w:rsid w:val="000716FB"/>
    <w:rsid w:val="00071AB0"/>
    <w:rsid w:val="00072E75"/>
    <w:rsid w:val="00072EFA"/>
    <w:rsid w:val="00072FF7"/>
    <w:rsid w:val="0007337F"/>
    <w:rsid w:val="00073785"/>
    <w:rsid w:val="00073974"/>
    <w:rsid w:val="00073F51"/>
    <w:rsid w:val="0007406A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0D6"/>
    <w:rsid w:val="0007631D"/>
    <w:rsid w:val="00076408"/>
    <w:rsid w:val="00076608"/>
    <w:rsid w:val="00076759"/>
    <w:rsid w:val="00076C6C"/>
    <w:rsid w:val="00077073"/>
    <w:rsid w:val="0008022A"/>
    <w:rsid w:val="00080418"/>
    <w:rsid w:val="000805B2"/>
    <w:rsid w:val="00080D74"/>
    <w:rsid w:val="00080DAD"/>
    <w:rsid w:val="00081359"/>
    <w:rsid w:val="00081383"/>
    <w:rsid w:val="000826FF"/>
    <w:rsid w:val="00082A49"/>
    <w:rsid w:val="00082C90"/>
    <w:rsid w:val="000832D0"/>
    <w:rsid w:val="00083322"/>
    <w:rsid w:val="00083559"/>
    <w:rsid w:val="00083840"/>
    <w:rsid w:val="0008399B"/>
    <w:rsid w:val="00083ABE"/>
    <w:rsid w:val="00084255"/>
    <w:rsid w:val="00084D3C"/>
    <w:rsid w:val="00084FCD"/>
    <w:rsid w:val="000850B1"/>
    <w:rsid w:val="00085239"/>
    <w:rsid w:val="00085DA3"/>
    <w:rsid w:val="00085F08"/>
    <w:rsid w:val="000862BA"/>
    <w:rsid w:val="000862F6"/>
    <w:rsid w:val="00086B50"/>
    <w:rsid w:val="00086C4D"/>
    <w:rsid w:val="00087350"/>
    <w:rsid w:val="0008760B"/>
    <w:rsid w:val="0008782D"/>
    <w:rsid w:val="00087965"/>
    <w:rsid w:val="00087E29"/>
    <w:rsid w:val="0009037D"/>
    <w:rsid w:val="00090394"/>
    <w:rsid w:val="00090573"/>
    <w:rsid w:val="00091C98"/>
    <w:rsid w:val="000921E3"/>
    <w:rsid w:val="00092A3D"/>
    <w:rsid w:val="000931C3"/>
    <w:rsid w:val="00093566"/>
    <w:rsid w:val="00093F75"/>
    <w:rsid w:val="000941ED"/>
    <w:rsid w:val="0009437A"/>
    <w:rsid w:val="000947B7"/>
    <w:rsid w:val="0009512D"/>
    <w:rsid w:val="000954C6"/>
    <w:rsid w:val="00095671"/>
    <w:rsid w:val="000956BC"/>
    <w:rsid w:val="000957FF"/>
    <w:rsid w:val="00095920"/>
    <w:rsid w:val="00095BBF"/>
    <w:rsid w:val="00095F53"/>
    <w:rsid w:val="000962B0"/>
    <w:rsid w:val="0009653B"/>
    <w:rsid w:val="000968D8"/>
    <w:rsid w:val="0009709B"/>
    <w:rsid w:val="000970D0"/>
    <w:rsid w:val="0009720E"/>
    <w:rsid w:val="000979F0"/>
    <w:rsid w:val="00097AE8"/>
    <w:rsid w:val="00097CB9"/>
    <w:rsid w:val="000A02DC"/>
    <w:rsid w:val="000A09A2"/>
    <w:rsid w:val="000A0CA1"/>
    <w:rsid w:val="000A0CC6"/>
    <w:rsid w:val="000A0E99"/>
    <w:rsid w:val="000A1AD3"/>
    <w:rsid w:val="000A1D49"/>
    <w:rsid w:val="000A23E5"/>
    <w:rsid w:val="000A26E4"/>
    <w:rsid w:val="000A2D70"/>
    <w:rsid w:val="000A30DE"/>
    <w:rsid w:val="000A3132"/>
    <w:rsid w:val="000A31F7"/>
    <w:rsid w:val="000A34AC"/>
    <w:rsid w:val="000A3ACB"/>
    <w:rsid w:val="000A44E5"/>
    <w:rsid w:val="000A49DE"/>
    <w:rsid w:val="000A4B74"/>
    <w:rsid w:val="000A4FEA"/>
    <w:rsid w:val="000A52F5"/>
    <w:rsid w:val="000A54DF"/>
    <w:rsid w:val="000A54F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761"/>
    <w:rsid w:val="000B081C"/>
    <w:rsid w:val="000B0E8D"/>
    <w:rsid w:val="000B10AB"/>
    <w:rsid w:val="000B10E2"/>
    <w:rsid w:val="000B1658"/>
    <w:rsid w:val="000B1CD3"/>
    <w:rsid w:val="000B256B"/>
    <w:rsid w:val="000B25BE"/>
    <w:rsid w:val="000B27A6"/>
    <w:rsid w:val="000B32D4"/>
    <w:rsid w:val="000B38DA"/>
    <w:rsid w:val="000B38E4"/>
    <w:rsid w:val="000B3F37"/>
    <w:rsid w:val="000B4788"/>
    <w:rsid w:val="000B49D7"/>
    <w:rsid w:val="000B546F"/>
    <w:rsid w:val="000B5589"/>
    <w:rsid w:val="000B6030"/>
    <w:rsid w:val="000B65BE"/>
    <w:rsid w:val="000B6BDF"/>
    <w:rsid w:val="000B71B6"/>
    <w:rsid w:val="000B7776"/>
    <w:rsid w:val="000B7B2B"/>
    <w:rsid w:val="000B7D5E"/>
    <w:rsid w:val="000C0094"/>
    <w:rsid w:val="000C10EC"/>
    <w:rsid w:val="000C133A"/>
    <w:rsid w:val="000C1545"/>
    <w:rsid w:val="000C1DBD"/>
    <w:rsid w:val="000C1DC8"/>
    <w:rsid w:val="000C240A"/>
    <w:rsid w:val="000C2641"/>
    <w:rsid w:val="000C2DE1"/>
    <w:rsid w:val="000C2E7E"/>
    <w:rsid w:val="000C393F"/>
    <w:rsid w:val="000C4065"/>
    <w:rsid w:val="000C4137"/>
    <w:rsid w:val="000C4193"/>
    <w:rsid w:val="000C4538"/>
    <w:rsid w:val="000C4C76"/>
    <w:rsid w:val="000C5759"/>
    <w:rsid w:val="000C5C2C"/>
    <w:rsid w:val="000C5E7D"/>
    <w:rsid w:val="000C60A6"/>
    <w:rsid w:val="000C673C"/>
    <w:rsid w:val="000C69F8"/>
    <w:rsid w:val="000C6A01"/>
    <w:rsid w:val="000C6C9C"/>
    <w:rsid w:val="000C71D9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206C"/>
    <w:rsid w:val="000D2185"/>
    <w:rsid w:val="000D2642"/>
    <w:rsid w:val="000D2AE0"/>
    <w:rsid w:val="000D2CDA"/>
    <w:rsid w:val="000D362A"/>
    <w:rsid w:val="000D37FA"/>
    <w:rsid w:val="000D389E"/>
    <w:rsid w:val="000D3D68"/>
    <w:rsid w:val="000D3F8F"/>
    <w:rsid w:val="000D4315"/>
    <w:rsid w:val="000D4324"/>
    <w:rsid w:val="000D46D6"/>
    <w:rsid w:val="000D46EE"/>
    <w:rsid w:val="000D4896"/>
    <w:rsid w:val="000D4DE6"/>
    <w:rsid w:val="000D5158"/>
    <w:rsid w:val="000D5179"/>
    <w:rsid w:val="000D55EA"/>
    <w:rsid w:val="000D5965"/>
    <w:rsid w:val="000D59D6"/>
    <w:rsid w:val="000D5AB0"/>
    <w:rsid w:val="000D5AD1"/>
    <w:rsid w:val="000D5E4D"/>
    <w:rsid w:val="000D616F"/>
    <w:rsid w:val="000D6408"/>
    <w:rsid w:val="000D6E27"/>
    <w:rsid w:val="000D6E96"/>
    <w:rsid w:val="000D7268"/>
    <w:rsid w:val="000D7783"/>
    <w:rsid w:val="000D7BE0"/>
    <w:rsid w:val="000D7CB1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665"/>
    <w:rsid w:val="000E38ED"/>
    <w:rsid w:val="000E3941"/>
    <w:rsid w:val="000E3F84"/>
    <w:rsid w:val="000E40C3"/>
    <w:rsid w:val="000E4C9B"/>
    <w:rsid w:val="000E4D01"/>
    <w:rsid w:val="000E4EC1"/>
    <w:rsid w:val="000E5830"/>
    <w:rsid w:val="000E5C07"/>
    <w:rsid w:val="000E5C4E"/>
    <w:rsid w:val="000E5CA5"/>
    <w:rsid w:val="000E5E3A"/>
    <w:rsid w:val="000E65A7"/>
    <w:rsid w:val="000E6635"/>
    <w:rsid w:val="000E6BAF"/>
    <w:rsid w:val="000E6EED"/>
    <w:rsid w:val="000E6F62"/>
    <w:rsid w:val="000E7197"/>
    <w:rsid w:val="000E7269"/>
    <w:rsid w:val="000E7E54"/>
    <w:rsid w:val="000E7F51"/>
    <w:rsid w:val="000F00D8"/>
    <w:rsid w:val="000F071C"/>
    <w:rsid w:val="000F095B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4C7"/>
    <w:rsid w:val="000F3B40"/>
    <w:rsid w:val="000F3BD3"/>
    <w:rsid w:val="000F3F2F"/>
    <w:rsid w:val="000F42EA"/>
    <w:rsid w:val="000F4CAF"/>
    <w:rsid w:val="000F4D2F"/>
    <w:rsid w:val="000F4F44"/>
    <w:rsid w:val="000F5340"/>
    <w:rsid w:val="000F53CB"/>
    <w:rsid w:val="000F5854"/>
    <w:rsid w:val="000F5CE2"/>
    <w:rsid w:val="000F6799"/>
    <w:rsid w:val="000F6881"/>
    <w:rsid w:val="000F6C32"/>
    <w:rsid w:val="000F6D86"/>
    <w:rsid w:val="000F6FA4"/>
    <w:rsid w:val="000F7CAD"/>
    <w:rsid w:val="00100097"/>
    <w:rsid w:val="001000E9"/>
    <w:rsid w:val="00100161"/>
    <w:rsid w:val="00100169"/>
    <w:rsid w:val="0010030F"/>
    <w:rsid w:val="0010067A"/>
    <w:rsid w:val="00100B4C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301C"/>
    <w:rsid w:val="00103658"/>
    <w:rsid w:val="0010366C"/>
    <w:rsid w:val="00103A39"/>
    <w:rsid w:val="00104058"/>
    <w:rsid w:val="0010405D"/>
    <w:rsid w:val="00104228"/>
    <w:rsid w:val="001042B4"/>
    <w:rsid w:val="00104A80"/>
    <w:rsid w:val="001050B7"/>
    <w:rsid w:val="001050F9"/>
    <w:rsid w:val="0010521E"/>
    <w:rsid w:val="0010568A"/>
    <w:rsid w:val="001056B6"/>
    <w:rsid w:val="001056C5"/>
    <w:rsid w:val="00105820"/>
    <w:rsid w:val="0010592B"/>
    <w:rsid w:val="00105BF0"/>
    <w:rsid w:val="00105CEE"/>
    <w:rsid w:val="00105DA1"/>
    <w:rsid w:val="0010660E"/>
    <w:rsid w:val="001069CA"/>
    <w:rsid w:val="00106A95"/>
    <w:rsid w:val="00106CC3"/>
    <w:rsid w:val="00106E7E"/>
    <w:rsid w:val="00106FF1"/>
    <w:rsid w:val="0010795D"/>
    <w:rsid w:val="0011034F"/>
    <w:rsid w:val="00110846"/>
    <w:rsid w:val="00110851"/>
    <w:rsid w:val="00111270"/>
    <w:rsid w:val="00111296"/>
    <w:rsid w:val="001115C0"/>
    <w:rsid w:val="001115F4"/>
    <w:rsid w:val="001116D2"/>
    <w:rsid w:val="0011190B"/>
    <w:rsid w:val="00111AD9"/>
    <w:rsid w:val="00111C1B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A7"/>
    <w:rsid w:val="00114F67"/>
    <w:rsid w:val="0011536C"/>
    <w:rsid w:val="00115716"/>
    <w:rsid w:val="0011584C"/>
    <w:rsid w:val="00116339"/>
    <w:rsid w:val="00116468"/>
    <w:rsid w:val="00116A2D"/>
    <w:rsid w:val="00116DEF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1F2"/>
    <w:rsid w:val="0012240F"/>
    <w:rsid w:val="00122727"/>
    <w:rsid w:val="00122842"/>
    <w:rsid w:val="00123012"/>
    <w:rsid w:val="0012345C"/>
    <w:rsid w:val="00123818"/>
    <w:rsid w:val="0012397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5A6"/>
    <w:rsid w:val="00125D34"/>
    <w:rsid w:val="0012636F"/>
    <w:rsid w:val="001268D1"/>
    <w:rsid w:val="00126ABB"/>
    <w:rsid w:val="001274AC"/>
    <w:rsid w:val="001275E6"/>
    <w:rsid w:val="00127BC5"/>
    <w:rsid w:val="00127DE2"/>
    <w:rsid w:val="00127F28"/>
    <w:rsid w:val="0013016D"/>
    <w:rsid w:val="00130714"/>
    <w:rsid w:val="00130790"/>
    <w:rsid w:val="00130953"/>
    <w:rsid w:val="00130BBD"/>
    <w:rsid w:val="00130FF3"/>
    <w:rsid w:val="00131683"/>
    <w:rsid w:val="00131AC6"/>
    <w:rsid w:val="00131E9D"/>
    <w:rsid w:val="001321CE"/>
    <w:rsid w:val="001322B0"/>
    <w:rsid w:val="00132671"/>
    <w:rsid w:val="00132767"/>
    <w:rsid w:val="00132917"/>
    <w:rsid w:val="00132E89"/>
    <w:rsid w:val="0013334C"/>
    <w:rsid w:val="00133CAB"/>
    <w:rsid w:val="00133EBD"/>
    <w:rsid w:val="0013466A"/>
    <w:rsid w:val="00134CAD"/>
    <w:rsid w:val="00135015"/>
    <w:rsid w:val="00135095"/>
    <w:rsid w:val="00135517"/>
    <w:rsid w:val="00135829"/>
    <w:rsid w:val="00135884"/>
    <w:rsid w:val="001358A7"/>
    <w:rsid w:val="001358C7"/>
    <w:rsid w:val="001358F4"/>
    <w:rsid w:val="0013612A"/>
    <w:rsid w:val="0013612D"/>
    <w:rsid w:val="00136821"/>
    <w:rsid w:val="00136998"/>
    <w:rsid w:val="00136AAD"/>
    <w:rsid w:val="00137280"/>
    <w:rsid w:val="00137288"/>
    <w:rsid w:val="00137480"/>
    <w:rsid w:val="001375B9"/>
    <w:rsid w:val="001376F7"/>
    <w:rsid w:val="00137C65"/>
    <w:rsid w:val="0014005B"/>
    <w:rsid w:val="00140608"/>
    <w:rsid w:val="0014073C"/>
    <w:rsid w:val="00140762"/>
    <w:rsid w:val="00140825"/>
    <w:rsid w:val="0014086C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0A9"/>
    <w:rsid w:val="001462D7"/>
    <w:rsid w:val="00146577"/>
    <w:rsid w:val="00146773"/>
    <w:rsid w:val="001472F3"/>
    <w:rsid w:val="00147917"/>
    <w:rsid w:val="00147D65"/>
    <w:rsid w:val="00147D91"/>
    <w:rsid w:val="001504B9"/>
    <w:rsid w:val="0015051D"/>
    <w:rsid w:val="001508E1"/>
    <w:rsid w:val="001509A7"/>
    <w:rsid w:val="001510ED"/>
    <w:rsid w:val="001517AB"/>
    <w:rsid w:val="00151805"/>
    <w:rsid w:val="00151897"/>
    <w:rsid w:val="00152066"/>
    <w:rsid w:val="00152559"/>
    <w:rsid w:val="0015294A"/>
    <w:rsid w:val="00152A3B"/>
    <w:rsid w:val="0015347E"/>
    <w:rsid w:val="00153A48"/>
    <w:rsid w:val="00153A6B"/>
    <w:rsid w:val="00153E69"/>
    <w:rsid w:val="00153EEF"/>
    <w:rsid w:val="00153F29"/>
    <w:rsid w:val="001544AB"/>
    <w:rsid w:val="00154636"/>
    <w:rsid w:val="00154D6A"/>
    <w:rsid w:val="00155178"/>
    <w:rsid w:val="00155615"/>
    <w:rsid w:val="00155D53"/>
    <w:rsid w:val="0015622B"/>
    <w:rsid w:val="00156260"/>
    <w:rsid w:val="00156502"/>
    <w:rsid w:val="00156FAC"/>
    <w:rsid w:val="0016008F"/>
    <w:rsid w:val="0016019C"/>
    <w:rsid w:val="001601C7"/>
    <w:rsid w:val="001602C2"/>
    <w:rsid w:val="00160674"/>
    <w:rsid w:val="00160786"/>
    <w:rsid w:val="00161094"/>
    <w:rsid w:val="00161C42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1"/>
    <w:rsid w:val="001652DD"/>
    <w:rsid w:val="00165BA1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397"/>
    <w:rsid w:val="0016764C"/>
    <w:rsid w:val="00170397"/>
    <w:rsid w:val="00170519"/>
    <w:rsid w:val="001706E4"/>
    <w:rsid w:val="001708D0"/>
    <w:rsid w:val="00170E05"/>
    <w:rsid w:val="00171661"/>
    <w:rsid w:val="001717CC"/>
    <w:rsid w:val="00171B5E"/>
    <w:rsid w:val="00171BC2"/>
    <w:rsid w:val="00171D7E"/>
    <w:rsid w:val="00171F14"/>
    <w:rsid w:val="00171F1C"/>
    <w:rsid w:val="00171F92"/>
    <w:rsid w:val="0017239A"/>
    <w:rsid w:val="00172583"/>
    <w:rsid w:val="001729E1"/>
    <w:rsid w:val="00172B61"/>
    <w:rsid w:val="00172C20"/>
    <w:rsid w:val="00173308"/>
    <w:rsid w:val="001733EF"/>
    <w:rsid w:val="001734AF"/>
    <w:rsid w:val="001738A5"/>
    <w:rsid w:val="00173931"/>
    <w:rsid w:val="00173A00"/>
    <w:rsid w:val="00173D3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BDB"/>
    <w:rsid w:val="001770B3"/>
    <w:rsid w:val="0017714C"/>
    <w:rsid w:val="0017722E"/>
    <w:rsid w:val="00177446"/>
    <w:rsid w:val="00177482"/>
    <w:rsid w:val="00177711"/>
    <w:rsid w:val="00177A0D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A0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EBF"/>
    <w:rsid w:val="001908C5"/>
    <w:rsid w:val="00190927"/>
    <w:rsid w:val="00190BD5"/>
    <w:rsid w:val="00190C5A"/>
    <w:rsid w:val="00191727"/>
    <w:rsid w:val="00191817"/>
    <w:rsid w:val="00191EBF"/>
    <w:rsid w:val="001920F6"/>
    <w:rsid w:val="00192338"/>
    <w:rsid w:val="00192589"/>
    <w:rsid w:val="001925E5"/>
    <w:rsid w:val="001929F7"/>
    <w:rsid w:val="00192A30"/>
    <w:rsid w:val="00193987"/>
    <w:rsid w:val="00194826"/>
    <w:rsid w:val="00194955"/>
    <w:rsid w:val="0019573B"/>
    <w:rsid w:val="0019592C"/>
    <w:rsid w:val="00196085"/>
    <w:rsid w:val="00196700"/>
    <w:rsid w:val="00196B90"/>
    <w:rsid w:val="00196DE8"/>
    <w:rsid w:val="00196FF4"/>
    <w:rsid w:val="0019734F"/>
    <w:rsid w:val="00197D98"/>
    <w:rsid w:val="001A0303"/>
    <w:rsid w:val="001A0676"/>
    <w:rsid w:val="001A067A"/>
    <w:rsid w:val="001A06C8"/>
    <w:rsid w:val="001A1337"/>
    <w:rsid w:val="001A2939"/>
    <w:rsid w:val="001A2A71"/>
    <w:rsid w:val="001A2FD5"/>
    <w:rsid w:val="001A3037"/>
    <w:rsid w:val="001A30FB"/>
    <w:rsid w:val="001A36CF"/>
    <w:rsid w:val="001A3974"/>
    <w:rsid w:val="001A3F0F"/>
    <w:rsid w:val="001A3FA5"/>
    <w:rsid w:val="001A4EDF"/>
    <w:rsid w:val="001A586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9DD"/>
    <w:rsid w:val="001B1BC6"/>
    <w:rsid w:val="001B1D77"/>
    <w:rsid w:val="001B2993"/>
    <w:rsid w:val="001B2C18"/>
    <w:rsid w:val="001B35C1"/>
    <w:rsid w:val="001B3754"/>
    <w:rsid w:val="001B3A10"/>
    <w:rsid w:val="001B4371"/>
    <w:rsid w:val="001B44B8"/>
    <w:rsid w:val="001B5058"/>
    <w:rsid w:val="001B5332"/>
    <w:rsid w:val="001B54E9"/>
    <w:rsid w:val="001B55DE"/>
    <w:rsid w:val="001B70CF"/>
    <w:rsid w:val="001B748B"/>
    <w:rsid w:val="001B768D"/>
    <w:rsid w:val="001B7700"/>
    <w:rsid w:val="001B7712"/>
    <w:rsid w:val="001B7905"/>
    <w:rsid w:val="001B7F92"/>
    <w:rsid w:val="001C0066"/>
    <w:rsid w:val="001C0085"/>
    <w:rsid w:val="001C063F"/>
    <w:rsid w:val="001C0874"/>
    <w:rsid w:val="001C0883"/>
    <w:rsid w:val="001C090F"/>
    <w:rsid w:val="001C1544"/>
    <w:rsid w:val="001C16A9"/>
    <w:rsid w:val="001C19EB"/>
    <w:rsid w:val="001C1BC1"/>
    <w:rsid w:val="001C1E53"/>
    <w:rsid w:val="001C211D"/>
    <w:rsid w:val="001C2A8B"/>
    <w:rsid w:val="001C3434"/>
    <w:rsid w:val="001C3474"/>
    <w:rsid w:val="001C3DC6"/>
    <w:rsid w:val="001C3E02"/>
    <w:rsid w:val="001C43B9"/>
    <w:rsid w:val="001C4A39"/>
    <w:rsid w:val="001C4F5F"/>
    <w:rsid w:val="001C54B8"/>
    <w:rsid w:val="001C589B"/>
    <w:rsid w:val="001C58A6"/>
    <w:rsid w:val="001C5BC8"/>
    <w:rsid w:val="001C5DBB"/>
    <w:rsid w:val="001C5F88"/>
    <w:rsid w:val="001C6154"/>
    <w:rsid w:val="001C6182"/>
    <w:rsid w:val="001C619C"/>
    <w:rsid w:val="001C62D8"/>
    <w:rsid w:val="001C66D2"/>
    <w:rsid w:val="001C7374"/>
    <w:rsid w:val="001C7F47"/>
    <w:rsid w:val="001C7FBA"/>
    <w:rsid w:val="001D006C"/>
    <w:rsid w:val="001D056C"/>
    <w:rsid w:val="001D0578"/>
    <w:rsid w:val="001D0593"/>
    <w:rsid w:val="001D0D7C"/>
    <w:rsid w:val="001D1258"/>
    <w:rsid w:val="001D125F"/>
    <w:rsid w:val="001D19F8"/>
    <w:rsid w:val="001D1CFF"/>
    <w:rsid w:val="001D2B3C"/>
    <w:rsid w:val="001D2B70"/>
    <w:rsid w:val="001D2E6C"/>
    <w:rsid w:val="001D35DC"/>
    <w:rsid w:val="001D43C0"/>
    <w:rsid w:val="001D448E"/>
    <w:rsid w:val="001D4679"/>
    <w:rsid w:val="001D4969"/>
    <w:rsid w:val="001D4AF0"/>
    <w:rsid w:val="001D4F24"/>
    <w:rsid w:val="001D4FA7"/>
    <w:rsid w:val="001D506F"/>
    <w:rsid w:val="001D57BC"/>
    <w:rsid w:val="001D64B0"/>
    <w:rsid w:val="001D6BC7"/>
    <w:rsid w:val="001D6E61"/>
    <w:rsid w:val="001D6F30"/>
    <w:rsid w:val="001D7052"/>
    <w:rsid w:val="001D7189"/>
    <w:rsid w:val="001D7260"/>
    <w:rsid w:val="001D7816"/>
    <w:rsid w:val="001D7ADE"/>
    <w:rsid w:val="001D7B96"/>
    <w:rsid w:val="001D7FE2"/>
    <w:rsid w:val="001E0151"/>
    <w:rsid w:val="001E09F4"/>
    <w:rsid w:val="001E0A73"/>
    <w:rsid w:val="001E0F76"/>
    <w:rsid w:val="001E111F"/>
    <w:rsid w:val="001E1284"/>
    <w:rsid w:val="001E1524"/>
    <w:rsid w:val="001E16D8"/>
    <w:rsid w:val="001E1D3C"/>
    <w:rsid w:val="001E1DDA"/>
    <w:rsid w:val="001E220A"/>
    <w:rsid w:val="001E251E"/>
    <w:rsid w:val="001E266E"/>
    <w:rsid w:val="001E2BF5"/>
    <w:rsid w:val="001E2EEF"/>
    <w:rsid w:val="001E3188"/>
    <w:rsid w:val="001E31D1"/>
    <w:rsid w:val="001E32BE"/>
    <w:rsid w:val="001E338C"/>
    <w:rsid w:val="001E3A45"/>
    <w:rsid w:val="001E3B7D"/>
    <w:rsid w:val="001E40C0"/>
    <w:rsid w:val="001E420B"/>
    <w:rsid w:val="001E4704"/>
    <w:rsid w:val="001E5BB2"/>
    <w:rsid w:val="001E5D1F"/>
    <w:rsid w:val="001E6313"/>
    <w:rsid w:val="001E6692"/>
    <w:rsid w:val="001E6870"/>
    <w:rsid w:val="001E6BDA"/>
    <w:rsid w:val="001E6C1B"/>
    <w:rsid w:val="001E719A"/>
    <w:rsid w:val="001E750C"/>
    <w:rsid w:val="001E7A8F"/>
    <w:rsid w:val="001F020C"/>
    <w:rsid w:val="001F04D5"/>
    <w:rsid w:val="001F0546"/>
    <w:rsid w:val="001F092D"/>
    <w:rsid w:val="001F0999"/>
    <w:rsid w:val="001F0DDF"/>
    <w:rsid w:val="001F18E2"/>
    <w:rsid w:val="001F1B1E"/>
    <w:rsid w:val="001F1BEA"/>
    <w:rsid w:val="001F1DFA"/>
    <w:rsid w:val="001F1E26"/>
    <w:rsid w:val="001F22A9"/>
    <w:rsid w:val="001F26E9"/>
    <w:rsid w:val="001F2A3F"/>
    <w:rsid w:val="001F2E08"/>
    <w:rsid w:val="001F33A0"/>
    <w:rsid w:val="001F35A8"/>
    <w:rsid w:val="001F364D"/>
    <w:rsid w:val="001F38CB"/>
    <w:rsid w:val="001F39AB"/>
    <w:rsid w:val="001F3C0A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DCF"/>
    <w:rsid w:val="001F6E45"/>
    <w:rsid w:val="001F71EA"/>
    <w:rsid w:val="001F7317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A73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3A7"/>
    <w:rsid w:val="0020671A"/>
    <w:rsid w:val="0020674D"/>
    <w:rsid w:val="00206BF6"/>
    <w:rsid w:val="00206C83"/>
    <w:rsid w:val="00206DC3"/>
    <w:rsid w:val="00206E5A"/>
    <w:rsid w:val="00207613"/>
    <w:rsid w:val="00207847"/>
    <w:rsid w:val="00207AF9"/>
    <w:rsid w:val="00207BB9"/>
    <w:rsid w:val="00207EB6"/>
    <w:rsid w:val="00210174"/>
    <w:rsid w:val="00210390"/>
    <w:rsid w:val="002105BB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1F19"/>
    <w:rsid w:val="00212816"/>
    <w:rsid w:val="002130BD"/>
    <w:rsid w:val="00213851"/>
    <w:rsid w:val="002147DF"/>
    <w:rsid w:val="00214E0D"/>
    <w:rsid w:val="00214EE1"/>
    <w:rsid w:val="0021512E"/>
    <w:rsid w:val="002152CA"/>
    <w:rsid w:val="0021586D"/>
    <w:rsid w:val="00215D76"/>
    <w:rsid w:val="00215D88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AB8"/>
    <w:rsid w:val="00222B25"/>
    <w:rsid w:val="00222FE7"/>
    <w:rsid w:val="0022375C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6EBC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0FC"/>
    <w:rsid w:val="00235478"/>
    <w:rsid w:val="00235581"/>
    <w:rsid w:val="00235698"/>
    <w:rsid w:val="002369BA"/>
    <w:rsid w:val="00236F71"/>
    <w:rsid w:val="002373FC"/>
    <w:rsid w:val="002375AD"/>
    <w:rsid w:val="0023762B"/>
    <w:rsid w:val="002376CB"/>
    <w:rsid w:val="00237C6F"/>
    <w:rsid w:val="00237D22"/>
    <w:rsid w:val="0024029F"/>
    <w:rsid w:val="00240956"/>
    <w:rsid w:val="00240B7D"/>
    <w:rsid w:val="00240F65"/>
    <w:rsid w:val="0024103F"/>
    <w:rsid w:val="00241599"/>
    <w:rsid w:val="00241C7B"/>
    <w:rsid w:val="00241D6D"/>
    <w:rsid w:val="002421F2"/>
    <w:rsid w:val="0024222A"/>
    <w:rsid w:val="0024284B"/>
    <w:rsid w:val="0024286B"/>
    <w:rsid w:val="00242B2A"/>
    <w:rsid w:val="00242CAE"/>
    <w:rsid w:val="00243ACD"/>
    <w:rsid w:val="0024445A"/>
    <w:rsid w:val="00244606"/>
    <w:rsid w:val="00244924"/>
    <w:rsid w:val="002449C8"/>
    <w:rsid w:val="002449F4"/>
    <w:rsid w:val="00244AF7"/>
    <w:rsid w:val="0024520E"/>
    <w:rsid w:val="0024530E"/>
    <w:rsid w:val="00245477"/>
    <w:rsid w:val="00245492"/>
    <w:rsid w:val="00245A41"/>
    <w:rsid w:val="00245B70"/>
    <w:rsid w:val="00245D7D"/>
    <w:rsid w:val="00245E39"/>
    <w:rsid w:val="00245FBA"/>
    <w:rsid w:val="00246349"/>
    <w:rsid w:val="00246B7B"/>
    <w:rsid w:val="00246BEB"/>
    <w:rsid w:val="00246C0D"/>
    <w:rsid w:val="00246C52"/>
    <w:rsid w:val="00246EB6"/>
    <w:rsid w:val="00246F38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9A"/>
    <w:rsid w:val="00254FAC"/>
    <w:rsid w:val="00255124"/>
    <w:rsid w:val="002563D9"/>
    <w:rsid w:val="00256A5E"/>
    <w:rsid w:val="00256B22"/>
    <w:rsid w:val="00256D51"/>
    <w:rsid w:val="00256F02"/>
    <w:rsid w:val="002571C8"/>
    <w:rsid w:val="002572F1"/>
    <w:rsid w:val="00257429"/>
    <w:rsid w:val="00257A62"/>
    <w:rsid w:val="00257C56"/>
    <w:rsid w:val="00260156"/>
    <w:rsid w:val="0026075E"/>
    <w:rsid w:val="002608BD"/>
    <w:rsid w:val="00260FAD"/>
    <w:rsid w:val="00261624"/>
    <w:rsid w:val="002617F6"/>
    <w:rsid w:val="00261914"/>
    <w:rsid w:val="00261D05"/>
    <w:rsid w:val="00261E27"/>
    <w:rsid w:val="002623AC"/>
    <w:rsid w:val="00262979"/>
    <w:rsid w:val="00263038"/>
    <w:rsid w:val="002631C7"/>
    <w:rsid w:val="002631DC"/>
    <w:rsid w:val="0026382D"/>
    <w:rsid w:val="0026385F"/>
    <w:rsid w:val="00263BDB"/>
    <w:rsid w:val="00263DD9"/>
    <w:rsid w:val="00264256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CB1"/>
    <w:rsid w:val="00265E9A"/>
    <w:rsid w:val="00266111"/>
    <w:rsid w:val="00266210"/>
    <w:rsid w:val="002664FA"/>
    <w:rsid w:val="00266537"/>
    <w:rsid w:val="00266867"/>
    <w:rsid w:val="0026716C"/>
    <w:rsid w:val="002672DB"/>
    <w:rsid w:val="00267D1B"/>
    <w:rsid w:val="002706CC"/>
    <w:rsid w:val="00270C63"/>
    <w:rsid w:val="00270C98"/>
    <w:rsid w:val="00270CF1"/>
    <w:rsid w:val="00270E57"/>
    <w:rsid w:val="0027102E"/>
    <w:rsid w:val="002711C3"/>
    <w:rsid w:val="002713CE"/>
    <w:rsid w:val="0027193C"/>
    <w:rsid w:val="00271EEF"/>
    <w:rsid w:val="0027242C"/>
    <w:rsid w:val="00272474"/>
    <w:rsid w:val="0027257A"/>
    <w:rsid w:val="002727F3"/>
    <w:rsid w:val="00272A1D"/>
    <w:rsid w:val="00272C60"/>
    <w:rsid w:val="00272D06"/>
    <w:rsid w:val="00272FEB"/>
    <w:rsid w:val="00273644"/>
    <w:rsid w:val="002738C9"/>
    <w:rsid w:val="00273B2D"/>
    <w:rsid w:val="00273CFB"/>
    <w:rsid w:val="00273DFF"/>
    <w:rsid w:val="0027446D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895"/>
    <w:rsid w:val="00277AA3"/>
    <w:rsid w:val="00277B19"/>
    <w:rsid w:val="00277E66"/>
    <w:rsid w:val="002801E2"/>
    <w:rsid w:val="00280612"/>
    <w:rsid w:val="0028073A"/>
    <w:rsid w:val="00280960"/>
    <w:rsid w:val="00280B4A"/>
    <w:rsid w:val="00280FD3"/>
    <w:rsid w:val="0028168F"/>
    <w:rsid w:val="002825CE"/>
    <w:rsid w:val="00282FF4"/>
    <w:rsid w:val="00283165"/>
    <w:rsid w:val="002832E7"/>
    <w:rsid w:val="00283706"/>
    <w:rsid w:val="00283BAA"/>
    <w:rsid w:val="00283C29"/>
    <w:rsid w:val="00283FE3"/>
    <w:rsid w:val="00284914"/>
    <w:rsid w:val="00284B3D"/>
    <w:rsid w:val="00284E7F"/>
    <w:rsid w:val="0028550D"/>
    <w:rsid w:val="00285520"/>
    <w:rsid w:val="00285894"/>
    <w:rsid w:val="00285C1F"/>
    <w:rsid w:val="00285E28"/>
    <w:rsid w:val="00286631"/>
    <w:rsid w:val="00286F76"/>
    <w:rsid w:val="00286FA3"/>
    <w:rsid w:val="002872E8"/>
    <w:rsid w:val="00287376"/>
    <w:rsid w:val="0028741C"/>
    <w:rsid w:val="0028775F"/>
    <w:rsid w:val="002877DE"/>
    <w:rsid w:val="00287C28"/>
    <w:rsid w:val="00287C39"/>
    <w:rsid w:val="00290254"/>
    <w:rsid w:val="00290B24"/>
    <w:rsid w:val="00290C83"/>
    <w:rsid w:val="0029142E"/>
    <w:rsid w:val="002915DA"/>
    <w:rsid w:val="0029178F"/>
    <w:rsid w:val="00291C45"/>
    <w:rsid w:val="00292540"/>
    <w:rsid w:val="00293504"/>
    <w:rsid w:val="0029380E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BAD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0849"/>
    <w:rsid w:val="002A0A7F"/>
    <w:rsid w:val="002A1A4F"/>
    <w:rsid w:val="002A1A57"/>
    <w:rsid w:val="002A1DA1"/>
    <w:rsid w:val="002A205B"/>
    <w:rsid w:val="002A2480"/>
    <w:rsid w:val="002A2A75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0CB5"/>
    <w:rsid w:val="002B10F9"/>
    <w:rsid w:val="002B12C7"/>
    <w:rsid w:val="002B143D"/>
    <w:rsid w:val="002B1482"/>
    <w:rsid w:val="002B1AFA"/>
    <w:rsid w:val="002B21D6"/>
    <w:rsid w:val="002B2C92"/>
    <w:rsid w:val="002B3081"/>
    <w:rsid w:val="002B318B"/>
    <w:rsid w:val="002B32BC"/>
    <w:rsid w:val="002B33DC"/>
    <w:rsid w:val="002B340B"/>
    <w:rsid w:val="002B34AE"/>
    <w:rsid w:val="002B3D90"/>
    <w:rsid w:val="002B453B"/>
    <w:rsid w:val="002B4C39"/>
    <w:rsid w:val="002B4F38"/>
    <w:rsid w:val="002B5D6B"/>
    <w:rsid w:val="002B601A"/>
    <w:rsid w:val="002B61F1"/>
    <w:rsid w:val="002B64FE"/>
    <w:rsid w:val="002B694E"/>
    <w:rsid w:val="002B6D31"/>
    <w:rsid w:val="002B7540"/>
    <w:rsid w:val="002B7D56"/>
    <w:rsid w:val="002C04C2"/>
    <w:rsid w:val="002C0818"/>
    <w:rsid w:val="002C0A1D"/>
    <w:rsid w:val="002C0D11"/>
    <w:rsid w:val="002C138D"/>
    <w:rsid w:val="002C1468"/>
    <w:rsid w:val="002C162E"/>
    <w:rsid w:val="002C1B17"/>
    <w:rsid w:val="002C203A"/>
    <w:rsid w:val="002C2987"/>
    <w:rsid w:val="002C2AE9"/>
    <w:rsid w:val="002C2B29"/>
    <w:rsid w:val="002C2E8A"/>
    <w:rsid w:val="002C2FCD"/>
    <w:rsid w:val="002C369F"/>
    <w:rsid w:val="002C3AE4"/>
    <w:rsid w:val="002C3E89"/>
    <w:rsid w:val="002C42AA"/>
    <w:rsid w:val="002C4AF6"/>
    <w:rsid w:val="002C4F7C"/>
    <w:rsid w:val="002C514E"/>
    <w:rsid w:val="002C5236"/>
    <w:rsid w:val="002C5533"/>
    <w:rsid w:val="002C5620"/>
    <w:rsid w:val="002C5A6B"/>
    <w:rsid w:val="002C61E0"/>
    <w:rsid w:val="002C640C"/>
    <w:rsid w:val="002C64DE"/>
    <w:rsid w:val="002C66D7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1051"/>
    <w:rsid w:val="002D1072"/>
    <w:rsid w:val="002D1258"/>
    <w:rsid w:val="002D13B7"/>
    <w:rsid w:val="002D2B4E"/>
    <w:rsid w:val="002D2B91"/>
    <w:rsid w:val="002D3968"/>
    <w:rsid w:val="002D425A"/>
    <w:rsid w:val="002D4314"/>
    <w:rsid w:val="002D4327"/>
    <w:rsid w:val="002D4A54"/>
    <w:rsid w:val="002D4BF4"/>
    <w:rsid w:val="002D4C49"/>
    <w:rsid w:val="002D4E37"/>
    <w:rsid w:val="002D52E0"/>
    <w:rsid w:val="002D58D2"/>
    <w:rsid w:val="002D5DEA"/>
    <w:rsid w:val="002D6127"/>
    <w:rsid w:val="002D61BE"/>
    <w:rsid w:val="002D621B"/>
    <w:rsid w:val="002D6497"/>
    <w:rsid w:val="002D7235"/>
    <w:rsid w:val="002D76E8"/>
    <w:rsid w:val="002E07F8"/>
    <w:rsid w:val="002E0E94"/>
    <w:rsid w:val="002E15A5"/>
    <w:rsid w:val="002E16BC"/>
    <w:rsid w:val="002E2098"/>
    <w:rsid w:val="002E22BC"/>
    <w:rsid w:val="002E25D2"/>
    <w:rsid w:val="002E2738"/>
    <w:rsid w:val="002E2923"/>
    <w:rsid w:val="002E2A76"/>
    <w:rsid w:val="002E306D"/>
    <w:rsid w:val="002E3653"/>
    <w:rsid w:val="002E37EE"/>
    <w:rsid w:val="002E38B7"/>
    <w:rsid w:val="002E4301"/>
    <w:rsid w:val="002E4D3C"/>
    <w:rsid w:val="002E58E1"/>
    <w:rsid w:val="002E5BDD"/>
    <w:rsid w:val="002E5C56"/>
    <w:rsid w:val="002E5C6E"/>
    <w:rsid w:val="002E5D86"/>
    <w:rsid w:val="002E5DD7"/>
    <w:rsid w:val="002E6112"/>
    <w:rsid w:val="002E67C7"/>
    <w:rsid w:val="002E6809"/>
    <w:rsid w:val="002E74DB"/>
    <w:rsid w:val="002E7B2B"/>
    <w:rsid w:val="002F0045"/>
    <w:rsid w:val="002F00F0"/>
    <w:rsid w:val="002F0248"/>
    <w:rsid w:val="002F025B"/>
    <w:rsid w:val="002F0684"/>
    <w:rsid w:val="002F09C0"/>
    <w:rsid w:val="002F0ADB"/>
    <w:rsid w:val="002F0E34"/>
    <w:rsid w:val="002F1A31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77A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789"/>
    <w:rsid w:val="00300A73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687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5CC"/>
    <w:rsid w:val="00310CC6"/>
    <w:rsid w:val="00310F30"/>
    <w:rsid w:val="00310FD2"/>
    <w:rsid w:val="00311642"/>
    <w:rsid w:val="00311724"/>
    <w:rsid w:val="00311761"/>
    <w:rsid w:val="00311941"/>
    <w:rsid w:val="00312709"/>
    <w:rsid w:val="00313765"/>
    <w:rsid w:val="003137A0"/>
    <w:rsid w:val="00313B09"/>
    <w:rsid w:val="00313B45"/>
    <w:rsid w:val="00313BC1"/>
    <w:rsid w:val="00313C4F"/>
    <w:rsid w:val="003141C2"/>
    <w:rsid w:val="00314CBB"/>
    <w:rsid w:val="0031599D"/>
    <w:rsid w:val="00315C95"/>
    <w:rsid w:val="00315EB9"/>
    <w:rsid w:val="00316064"/>
    <w:rsid w:val="00316420"/>
    <w:rsid w:val="00316ACE"/>
    <w:rsid w:val="00316C58"/>
    <w:rsid w:val="00316EAE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1F33"/>
    <w:rsid w:val="00322219"/>
    <w:rsid w:val="00322BC3"/>
    <w:rsid w:val="00322C2B"/>
    <w:rsid w:val="00322E3B"/>
    <w:rsid w:val="00323123"/>
    <w:rsid w:val="00323438"/>
    <w:rsid w:val="00323A78"/>
    <w:rsid w:val="00323FAD"/>
    <w:rsid w:val="00324089"/>
    <w:rsid w:val="0032441B"/>
    <w:rsid w:val="00324701"/>
    <w:rsid w:val="0032489D"/>
    <w:rsid w:val="003249F8"/>
    <w:rsid w:val="0032556B"/>
    <w:rsid w:val="00325CB3"/>
    <w:rsid w:val="0032651E"/>
    <w:rsid w:val="003267F9"/>
    <w:rsid w:val="00326C67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58"/>
    <w:rsid w:val="00330C30"/>
    <w:rsid w:val="00330DE8"/>
    <w:rsid w:val="00330FE9"/>
    <w:rsid w:val="0033198A"/>
    <w:rsid w:val="00332056"/>
    <w:rsid w:val="003321C3"/>
    <w:rsid w:val="0033241A"/>
    <w:rsid w:val="00332962"/>
    <w:rsid w:val="0033451A"/>
    <w:rsid w:val="00334CE7"/>
    <w:rsid w:val="00335250"/>
    <w:rsid w:val="00335670"/>
    <w:rsid w:val="0033572D"/>
    <w:rsid w:val="0033592C"/>
    <w:rsid w:val="00335E2A"/>
    <w:rsid w:val="003365FB"/>
    <w:rsid w:val="0033677C"/>
    <w:rsid w:val="00336780"/>
    <w:rsid w:val="0033679F"/>
    <w:rsid w:val="003367C5"/>
    <w:rsid w:val="00336DAD"/>
    <w:rsid w:val="00336DB3"/>
    <w:rsid w:val="00337065"/>
    <w:rsid w:val="00337C71"/>
    <w:rsid w:val="00340CC6"/>
    <w:rsid w:val="00340E58"/>
    <w:rsid w:val="00341087"/>
    <w:rsid w:val="00341706"/>
    <w:rsid w:val="003422B1"/>
    <w:rsid w:val="0034230E"/>
    <w:rsid w:val="0034246D"/>
    <w:rsid w:val="0034305B"/>
    <w:rsid w:val="0034324F"/>
    <w:rsid w:val="00343A58"/>
    <w:rsid w:val="00343C24"/>
    <w:rsid w:val="00343FA6"/>
    <w:rsid w:val="00344433"/>
    <w:rsid w:val="00344725"/>
    <w:rsid w:val="00344901"/>
    <w:rsid w:val="0034511B"/>
    <w:rsid w:val="0034745C"/>
    <w:rsid w:val="003474CD"/>
    <w:rsid w:val="003476A5"/>
    <w:rsid w:val="0034796F"/>
    <w:rsid w:val="003479B6"/>
    <w:rsid w:val="00347BBA"/>
    <w:rsid w:val="00347C47"/>
    <w:rsid w:val="0035017E"/>
    <w:rsid w:val="0035025F"/>
    <w:rsid w:val="0035041A"/>
    <w:rsid w:val="003505AD"/>
    <w:rsid w:val="00350631"/>
    <w:rsid w:val="00350846"/>
    <w:rsid w:val="00350CB7"/>
    <w:rsid w:val="00350EC2"/>
    <w:rsid w:val="00350EE7"/>
    <w:rsid w:val="0035110B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BED"/>
    <w:rsid w:val="00353D8A"/>
    <w:rsid w:val="0035414B"/>
    <w:rsid w:val="00354FE6"/>
    <w:rsid w:val="003552C6"/>
    <w:rsid w:val="003558FD"/>
    <w:rsid w:val="00355A83"/>
    <w:rsid w:val="003562D7"/>
    <w:rsid w:val="00356353"/>
    <w:rsid w:val="003567C9"/>
    <w:rsid w:val="00356B14"/>
    <w:rsid w:val="00356CEC"/>
    <w:rsid w:val="0035705A"/>
    <w:rsid w:val="003570F4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585"/>
    <w:rsid w:val="0036262C"/>
    <w:rsid w:val="003626A7"/>
    <w:rsid w:val="00362C5A"/>
    <w:rsid w:val="00363539"/>
    <w:rsid w:val="003635B6"/>
    <w:rsid w:val="00363AE6"/>
    <w:rsid w:val="00363C06"/>
    <w:rsid w:val="00363FC9"/>
    <w:rsid w:val="00365023"/>
    <w:rsid w:val="00365644"/>
    <w:rsid w:val="0036590C"/>
    <w:rsid w:val="00365B66"/>
    <w:rsid w:val="00366428"/>
    <w:rsid w:val="003665C5"/>
    <w:rsid w:val="00366B3A"/>
    <w:rsid w:val="00366D7F"/>
    <w:rsid w:val="00367606"/>
    <w:rsid w:val="00367681"/>
    <w:rsid w:val="00370285"/>
    <w:rsid w:val="00370499"/>
    <w:rsid w:val="003704BC"/>
    <w:rsid w:val="003704EE"/>
    <w:rsid w:val="00370880"/>
    <w:rsid w:val="00370EFD"/>
    <w:rsid w:val="00371137"/>
    <w:rsid w:val="0037175A"/>
    <w:rsid w:val="003719F5"/>
    <w:rsid w:val="00372019"/>
    <w:rsid w:val="00372029"/>
    <w:rsid w:val="003721E8"/>
    <w:rsid w:val="003724A1"/>
    <w:rsid w:val="00372A6B"/>
    <w:rsid w:val="003738A3"/>
    <w:rsid w:val="00373B3C"/>
    <w:rsid w:val="00373E10"/>
    <w:rsid w:val="00373F2C"/>
    <w:rsid w:val="0037406C"/>
    <w:rsid w:val="003741D2"/>
    <w:rsid w:val="0037436F"/>
    <w:rsid w:val="003744CB"/>
    <w:rsid w:val="0037450B"/>
    <w:rsid w:val="0037479A"/>
    <w:rsid w:val="00374804"/>
    <w:rsid w:val="00374C80"/>
    <w:rsid w:val="00374F06"/>
    <w:rsid w:val="00375222"/>
    <w:rsid w:val="00375D22"/>
    <w:rsid w:val="00375FFC"/>
    <w:rsid w:val="003764FA"/>
    <w:rsid w:val="00376838"/>
    <w:rsid w:val="00376856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775"/>
    <w:rsid w:val="00380789"/>
    <w:rsid w:val="00380892"/>
    <w:rsid w:val="00380BBD"/>
    <w:rsid w:val="00381E76"/>
    <w:rsid w:val="003821E7"/>
    <w:rsid w:val="00382903"/>
    <w:rsid w:val="00383142"/>
    <w:rsid w:val="00383D4B"/>
    <w:rsid w:val="00383DDB"/>
    <w:rsid w:val="003842A8"/>
    <w:rsid w:val="00384747"/>
    <w:rsid w:val="003848D9"/>
    <w:rsid w:val="00384BC0"/>
    <w:rsid w:val="003852CC"/>
    <w:rsid w:val="00385A70"/>
    <w:rsid w:val="00385B54"/>
    <w:rsid w:val="00385BD7"/>
    <w:rsid w:val="00385D47"/>
    <w:rsid w:val="00386688"/>
    <w:rsid w:val="00386A15"/>
    <w:rsid w:val="00386B71"/>
    <w:rsid w:val="00386BBF"/>
    <w:rsid w:val="00386E16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99F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080"/>
    <w:rsid w:val="003926BE"/>
    <w:rsid w:val="003929A7"/>
    <w:rsid w:val="00392A1F"/>
    <w:rsid w:val="00392DB8"/>
    <w:rsid w:val="00393A04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444"/>
    <w:rsid w:val="003956FE"/>
    <w:rsid w:val="003958F1"/>
    <w:rsid w:val="0039598F"/>
    <w:rsid w:val="00396069"/>
    <w:rsid w:val="0039610F"/>
    <w:rsid w:val="003962EC"/>
    <w:rsid w:val="003965AE"/>
    <w:rsid w:val="0039665F"/>
    <w:rsid w:val="00396806"/>
    <w:rsid w:val="00396BBB"/>
    <w:rsid w:val="00397292"/>
    <w:rsid w:val="00397650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D5"/>
    <w:rsid w:val="003A1FCC"/>
    <w:rsid w:val="003A2019"/>
    <w:rsid w:val="003A22FA"/>
    <w:rsid w:val="003A2602"/>
    <w:rsid w:val="003A2D39"/>
    <w:rsid w:val="003A2FE7"/>
    <w:rsid w:val="003A3006"/>
    <w:rsid w:val="003A305A"/>
    <w:rsid w:val="003A349E"/>
    <w:rsid w:val="003A42BB"/>
    <w:rsid w:val="003A42C3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B020A"/>
    <w:rsid w:val="003B0299"/>
    <w:rsid w:val="003B0666"/>
    <w:rsid w:val="003B0B4D"/>
    <w:rsid w:val="003B0E43"/>
    <w:rsid w:val="003B1042"/>
    <w:rsid w:val="003B147D"/>
    <w:rsid w:val="003B1FB9"/>
    <w:rsid w:val="003B248F"/>
    <w:rsid w:val="003B2652"/>
    <w:rsid w:val="003B2B79"/>
    <w:rsid w:val="003B2C70"/>
    <w:rsid w:val="003B3171"/>
    <w:rsid w:val="003B3E56"/>
    <w:rsid w:val="003B3FD1"/>
    <w:rsid w:val="003B4039"/>
    <w:rsid w:val="003B4482"/>
    <w:rsid w:val="003B495C"/>
    <w:rsid w:val="003B4A8A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13D"/>
    <w:rsid w:val="003B7294"/>
    <w:rsid w:val="003B76F0"/>
    <w:rsid w:val="003B76FE"/>
    <w:rsid w:val="003B7DB4"/>
    <w:rsid w:val="003C009A"/>
    <w:rsid w:val="003C07D7"/>
    <w:rsid w:val="003C0985"/>
    <w:rsid w:val="003C10B8"/>
    <w:rsid w:val="003C2C9D"/>
    <w:rsid w:val="003C3498"/>
    <w:rsid w:val="003C3B73"/>
    <w:rsid w:val="003C3D6E"/>
    <w:rsid w:val="003C3F8B"/>
    <w:rsid w:val="003C4213"/>
    <w:rsid w:val="003C4250"/>
    <w:rsid w:val="003C44DB"/>
    <w:rsid w:val="003C4747"/>
    <w:rsid w:val="003C4CA3"/>
    <w:rsid w:val="003C4F25"/>
    <w:rsid w:val="003C5268"/>
    <w:rsid w:val="003C64CD"/>
    <w:rsid w:val="003C6580"/>
    <w:rsid w:val="003C6A1C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54"/>
    <w:rsid w:val="003D22AC"/>
    <w:rsid w:val="003D2339"/>
    <w:rsid w:val="003D24B7"/>
    <w:rsid w:val="003D26AA"/>
    <w:rsid w:val="003D2E43"/>
    <w:rsid w:val="003D3B88"/>
    <w:rsid w:val="003D3EE3"/>
    <w:rsid w:val="003D410B"/>
    <w:rsid w:val="003D4113"/>
    <w:rsid w:val="003D4350"/>
    <w:rsid w:val="003D4409"/>
    <w:rsid w:val="003D4C42"/>
    <w:rsid w:val="003D4E4F"/>
    <w:rsid w:val="003D519A"/>
    <w:rsid w:val="003D5717"/>
    <w:rsid w:val="003D5878"/>
    <w:rsid w:val="003D59FE"/>
    <w:rsid w:val="003D5A4E"/>
    <w:rsid w:val="003D63BA"/>
    <w:rsid w:val="003D680E"/>
    <w:rsid w:val="003D69BE"/>
    <w:rsid w:val="003D69ED"/>
    <w:rsid w:val="003D6B43"/>
    <w:rsid w:val="003D740C"/>
    <w:rsid w:val="003D74C7"/>
    <w:rsid w:val="003D79E8"/>
    <w:rsid w:val="003E089F"/>
    <w:rsid w:val="003E0974"/>
    <w:rsid w:val="003E0ADB"/>
    <w:rsid w:val="003E0CAD"/>
    <w:rsid w:val="003E0CE4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D0E"/>
    <w:rsid w:val="003E40C9"/>
    <w:rsid w:val="003E416F"/>
    <w:rsid w:val="003E44DC"/>
    <w:rsid w:val="003E49E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9F"/>
    <w:rsid w:val="003F2C10"/>
    <w:rsid w:val="003F348A"/>
    <w:rsid w:val="003F395B"/>
    <w:rsid w:val="003F4789"/>
    <w:rsid w:val="003F4933"/>
    <w:rsid w:val="003F4977"/>
    <w:rsid w:val="003F4A21"/>
    <w:rsid w:val="003F4DDA"/>
    <w:rsid w:val="003F4E1C"/>
    <w:rsid w:val="003F536B"/>
    <w:rsid w:val="003F560A"/>
    <w:rsid w:val="003F586D"/>
    <w:rsid w:val="003F5BC7"/>
    <w:rsid w:val="003F62B4"/>
    <w:rsid w:val="003F6526"/>
    <w:rsid w:val="003F682D"/>
    <w:rsid w:val="003F6853"/>
    <w:rsid w:val="003F6930"/>
    <w:rsid w:val="003F697D"/>
    <w:rsid w:val="003F69D2"/>
    <w:rsid w:val="003F6A55"/>
    <w:rsid w:val="003F73A0"/>
    <w:rsid w:val="003F75DD"/>
    <w:rsid w:val="003F7908"/>
    <w:rsid w:val="003F7A7C"/>
    <w:rsid w:val="003F7DFF"/>
    <w:rsid w:val="0040015E"/>
    <w:rsid w:val="0040041A"/>
    <w:rsid w:val="00400427"/>
    <w:rsid w:val="00400615"/>
    <w:rsid w:val="00400D86"/>
    <w:rsid w:val="004010EF"/>
    <w:rsid w:val="004017C6"/>
    <w:rsid w:val="00401EE0"/>
    <w:rsid w:val="00401EE4"/>
    <w:rsid w:val="004021B5"/>
    <w:rsid w:val="004022A2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B3F"/>
    <w:rsid w:val="00404BDD"/>
    <w:rsid w:val="00404D4D"/>
    <w:rsid w:val="00405878"/>
    <w:rsid w:val="00405898"/>
    <w:rsid w:val="00405A9F"/>
    <w:rsid w:val="00405D95"/>
    <w:rsid w:val="00405F90"/>
    <w:rsid w:val="00406108"/>
    <w:rsid w:val="004063B2"/>
    <w:rsid w:val="00406412"/>
    <w:rsid w:val="00406F4B"/>
    <w:rsid w:val="00406FBD"/>
    <w:rsid w:val="00407258"/>
    <w:rsid w:val="004073B0"/>
    <w:rsid w:val="00407612"/>
    <w:rsid w:val="0040763E"/>
    <w:rsid w:val="00407837"/>
    <w:rsid w:val="00407DC9"/>
    <w:rsid w:val="0041029D"/>
    <w:rsid w:val="004102A7"/>
    <w:rsid w:val="00411230"/>
    <w:rsid w:val="004116C3"/>
    <w:rsid w:val="004118C9"/>
    <w:rsid w:val="00411C9D"/>
    <w:rsid w:val="0041249C"/>
    <w:rsid w:val="00412697"/>
    <w:rsid w:val="00413369"/>
    <w:rsid w:val="00413BB3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C85"/>
    <w:rsid w:val="00416EB8"/>
    <w:rsid w:val="00416F3B"/>
    <w:rsid w:val="0041743D"/>
    <w:rsid w:val="004174FC"/>
    <w:rsid w:val="00417678"/>
    <w:rsid w:val="00417D10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56E"/>
    <w:rsid w:val="00421661"/>
    <w:rsid w:val="00421A0E"/>
    <w:rsid w:val="004222BF"/>
    <w:rsid w:val="004224D6"/>
    <w:rsid w:val="004225A5"/>
    <w:rsid w:val="00422A01"/>
    <w:rsid w:val="00422D62"/>
    <w:rsid w:val="00422DB5"/>
    <w:rsid w:val="004232D4"/>
    <w:rsid w:val="00423326"/>
    <w:rsid w:val="00424844"/>
    <w:rsid w:val="004251F8"/>
    <w:rsid w:val="004253B1"/>
    <w:rsid w:val="004255F7"/>
    <w:rsid w:val="00425BB8"/>
    <w:rsid w:val="00425C97"/>
    <w:rsid w:val="00425FFD"/>
    <w:rsid w:val="004262F8"/>
    <w:rsid w:val="00426442"/>
    <w:rsid w:val="0042654A"/>
    <w:rsid w:val="00426A93"/>
    <w:rsid w:val="00426DFA"/>
    <w:rsid w:val="004272ED"/>
    <w:rsid w:val="004273ED"/>
    <w:rsid w:val="004276E3"/>
    <w:rsid w:val="00427B9D"/>
    <w:rsid w:val="00427BFB"/>
    <w:rsid w:val="00427E67"/>
    <w:rsid w:val="0043001E"/>
    <w:rsid w:val="00430178"/>
    <w:rsid w:val="0043042C"/>
    <w:rsid w:val="00430495"/>
    <w:rsid w:val="0043063B"/>
    <w:rsid w:val="00430733"/>
    <w:rsid w:val="00431149"/>
    <w:rsid w:val="0043189C"/>
    <w:rsid w:val="004318FF"/>
    <w:rsid w:val="00431C52"/>
    <w:rsid w:val="00431CB1"/>
    <w:rsid w:val="00431DB5"/>
    <w:rsid w:val="0043270B"/>
    <w:rsid w:val="00432780"/>
    <w:rsid w:val="00432F8F"/>
    <w:rsid w:val="00432F9E"/>
    <w:rsid w:val="00433106"/>
    <w:rsid w:val="00433B47"/>
    <w:rsid w:val="00433D8A"/>
    <w:rsid w:val="00434066"/>
    <w:rsid w:val="00434074"/>
    <w:rsid w:val="00434214"/>
    <w:rsid w:val="00434754"/>
    <w:rsid w:val="0043480E"/>
    <w:rsid w:val="00434C24"/>
    <w:rsid w:val="00434D46"/>
    <w:rsid w:val="00434F83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604F"/>
    <w:rsid w:val="0043642A"/>
    <w:rsid w:val="004365AF"/>
    <w:rsid w:val="00436696"/>
    <w:rsid w:val="00436A3B"/>
    <w:rsid w:val="00436DE5"/>
    <w:rsid w:val="004371AB"/>
    <w:rsid w:val="00437895"/>
    <w:rsid w:val="00437E77"/>
    <w:rsid w:val="004402A7"/>
    <w:rsid w:val="0044035D"/>
    <w:rsid w:val="00440850"/>
    <w:rsid w:val="00440EA5"/>
    <w:rsid w:val="0044142F"/>
    <w:rsid w:val="00441444"/>
    <w:rsid w:val="004415E4"/>
    <w:rsid w:val="00441825"/>
    <w:rsid w:val="00441BA1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EB4"/>
    <w:rsid w:val="00444F5E"/>
    <w:rsid w:val="00445513"/>
    <w:rsid w:val="00445625"/>
    <w:rsid w:val="00445907"/>
    <w:rsid w:val="00445CFF"/>
    <w:rsid w:val="004462AF"/>
    <w:rsid w:val="00446424"/>
    <w:rsid w:val="0044662A"/>
    <w:rsid w:val="00447427"/>
    <w:rsid w:val="004478FA"/>
    <w:rsid w:val="004479DF"/>
    <w:rsid w:val="00447B85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6B9"/>
    <w:rsid w:val="004527C0"/>
    <w:rsid w:val="004535C6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6104"/>
    <w:rsid w:val="00456114"/>
    <w:rsid w:val="0045623E"/>
    <w:rsid w:val="00456971"/>
    <w:rsid w:val="00456AC1"/>
    <w:rsid w:val="00456AC7"/>
    <w:rsid w:val="00457141"/>
    <w:rsid w:val="0045742D"/>
    <w:rsid w:val="00457C5E"/>
    <w:rsid w:val="00460171"/>
    <w:rsid w:val="0046026D"/>
    <w:rsid w:val="0046027A"/>
    <w:rsid w:val="004605CC"/>
    <w:rsid w:val="0046072D"/>
    <w:rsid w:val="00460921"/>
    <w:rsid w:val="00460958"/>
    <w:rsid w:val="00460DF0"/>
    <w:rsid w:val="0046110A"/>
    <w:rsid w:val="004612C8"/>
    <w:rsid w:val="0046136B"/>
    <w:rsid w:val="004613B6"/>
    <w:rsid w:val="004613F4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3CC"/>
    <w:rsid w:val="00463448"/>
    <w:rsid w:val="004636FA"/>
    <w:rsid w:val="0046400B"/>
    <w:rsid w:val="00464074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665D2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076"/>
    <w:rsid w:val="0047410D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0DD"/>
    <w:rsid w:val="00476549"/>
    <w:rsid w:val="00476D14"/>
    <w:rsid w:val="00476D8B"/>
    <w:rsid w:val="00476E98"/>
    <w:rsid w:val="00476EAE"/>
    <w:rsid w:val="004774C5"/>
    <w:rsid w:val="004774F0"/>
    <w:rsid w:val="004775ED"/>
    <w:rsid w:val="004778C0"/>
    <w:rsid w:val="00477B60"/>
    <w:rsid w:val="004801A0"/>
    <w:rsid w:val="00480B03"/>
    <w:rsid w:val="00480C70"/>
    <w:rsid w:val="00480CC5"/>
    <w:rsid w:val="00480DAB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C3"/>
    <w:rsid w:val="00483730"/>
    <w:rsid w:val="00483D11"/>
    <w:rsid w:val="00483D20"/>
    <w:rsid w:val="0048406D"/>
    <w:rsid w:val="0048495A"/>
    <w:rsid w:val="00484C46"/>
    <w:rsid w:val="00484DC1"/>
    <w:rsid w:val="004852E8"/>
    <w:rsid w:val="004853E9"/>
    <w:rsid w:val="00485460"/>
    <w:rsid w:val="004856EF"/>
    <w:rsid w:val="0048598C"/>
    <w:rsid w:val="00485998"/>
    <w:rsid w:val="00485A0B"/>
    <w:rsid w:val="00485E8A"/>
    <w:rsid w:val="004862DE"/>
    <w:rsid w:val="004864FB"/>
    <w:rsid w:val="004869B5"/>
    <w:rsid w:val="00486C70"/>
    <w:rsid w:val="00486FAA"/>
    <w:rsid w:val="00487866"/>
    <w:rsid w:val="00487F28"/>
    <w:rsid w:val="00490185"/>
    <w:rsid w:val="00490532"/>
    <w:rsid w:val="00490649"/>
    <w:rsid w:val="0049093B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E38"/>
    <w:rsid w:val="0049757C"/>
    <w:rsid w:val="00497C03"/>
    <w:rsid w:val="00497D6A"/>
    <w:rsid w:val="00497EF8"/>
    <w:rsid w:val="004A01E1"/>
    <w:rsid w:val="004A0A72"/>
    <w:rsid w:val="004A0E00"/>
    <w:rsid w:val="004A15F7"/>
    <w:rsid w:val="004A1600"/>
    <w:rsid w:val="004A192B"/>
    <w:rsid w:val="004A1AE5"/>
    <w:rsid w:val="004A201F"/>
    <w:rsid w:val="004A21BF"/>
    <w:rsid w:val="004A23B8"/>
    <w:rsid w:val="004A23C0"/>
    <w:rsid w:val="004A28D4"/>
    <w:rsid w:val="004A2908"/>
    <w:rsid w:val="004A2BE1"/>
    <w:rsid w:val="004A2C52"/>
    <w:rsid w:val="004A2E44"/>
    <w:rsid w:val="004A328E"/>
    <w:rsid w:val="004A32C1"/>
    <w:rsid w:val="004A366E"/>
    <w:rsid w:val="004A36C0"/>
    <w:rsid w:val="004A38D2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66F"/>
    <w:rsid w:val="004A57FC"/>
    <w:rsid w:val="004A5D36"/>
    <w:rsid w:val="004A5EAE"/>
    <w:rsid w:val="004A6011"/>
    <w:rsid w:val="004A705C"/>
    <w:rsid w:val="004A7172"/>
    <w:rsid w:val="004A7276"/>
    <w:rsid w:val="004A746B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1313"/>
    <w:rsid w:val="004B169E"/>
    <w:rsid w:val="004B19BB"/>
    <w:rsid w:val="004B1A43"/>
    <w:rsid w:val="004B1C42"/>
    <w:rsid w:val="004B1D3F"/>
    <w:rsid w:val="004B1FFB"/>
    <w:rsid w:val="004B2700"/>
    <w:rsid w:val="004B2B31"/>
    <w:rsid w:val="004B2C33"/>
    <w:rsid w:val="004B2CDB"/>
    <w:rsid w:val="004B2DE8"/>
    <w:rsid w:val="004B2F6E"/>
    <w:rsid w:val="004B3795"/>
    <w:rsid w:val="004B3C3F"/>
    <w:rsid w:val="004B42AC"/>
    <w:rsid w:val="004B45A2"/>
    <w:rsid w:val="004B46C3"/>
    <w:rsid w:val="004B4789"/>
    <w:rsid w:val="004B4A0F"/>
    <w:rsid w:val="004B4F6B"/>
    <w:rsid w:val="004B50E0"/>
    <w:rsid w:val="004B55EC"/>
    <w:rsid w:val="004B6301"/>
    <w:rsid w:val="004B6A8C"/>
    <w:rsid w:val="004B6FFB"/>
    <w:rsid w:val="004B7311"/>
    <w:rsid w:val="004B7418"/>
    <w:rsid w:val="004B795F"/>
    <w:rsid w:val="004B7BA5"/>
    <w:rsid w:val="004B7DC2"/>
    <w:rsid w:val="004B7DE3"/>
    <w:rsid w:val="004C0346"/>
    <w:rsid w:val="004C038E"/>
    <w:rsid w:val="004C03BE"/>
    <w:rsid w:val="004C0A67"/>
    <w:rsid w:val="004C0B5B"/>
    <w:rsid w:val="004C0C5C"/>
    <w:rsid w:val="004C0F99"/>
    <w:rsid w:val="004C130D"/>
    <w:rsid w:val="004C1624"/>
    <w:rsid w:val="004C19E4"/>
    <w:rsid w:val="004C1EF6"/>
    <w:rsid w:val="004C2371"/>
    <w:rsid w:val="004C2770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AF0"/>
    <w:rsid w:val="004C5C44"/>
    <w:rsid w:val="004C5E1B"/>
    <w:rsid w:val="004C5EF0"/>
    <w:rsid w:val="004C63D6"/>
    <w:rsid w:val="004C660B"/>
    <w:rsid w:val="004C7081"/>
    <w:rsid w:val="004C7305"/>
    <w:rsid w:val="004C730E"/>
    <w:rsid w:val="004C75DA"/>
    <w:rsid w:val="004C7739"/>
    <w:rsid w:val="004C7985"/>
    <w:rsid w:val="004C7A3A"/>
    <w:rsid w:val="004C7BDF"/>
    <w:rsid w:val="004D0C65"/>
    <w:rsid w:val="004D0E42"/>
    <w:rsid w:val="004D0E7C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36E"/>
    <w:rsid w:val="004D3403"/>
    <w:rsid w:val="004D39CA"/>
    <w:rsid w:val="004D40D1"/>
    <w:rsid w:val="004D40D5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C0"/>
    <w:rsid w:val="004D6FC0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71C"/>
    <w:rsid w:val="004E4EF1"/>
    <w:rsid w:val="004E50E0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B0"/>
    <w:rsid w:val="004E6CEA"/>
    <w:rsid w:val="004E6ED3"/>
    <w:rsid w:val="004E6F18"/>
    <w:rsid w:val="004E7692"/>
    <w:rsid w:val="004E76A5"/>
    <w:rsid w:val="004E7B7F"/>
    <w:rsid w:val="004E7EF9"/>
    <w:rsid w:val="004F01B4"/>
    <w:rsid w:val="004F020A"/>
    <w:rsid w:val="004F1115"/>
    <w:rsid w:val="004F133C"/>
    <w:rsid w:val="004F13D2"/>
    <w:rsid w:val="004F1443"/>
    <w:rsid w:val="004F152A"/>
    <w:rsid w:val="004F1633"/>
    <w:rsid w:val="004F180E"/>
    <w:rsid w:val="004F18ED"/>
    <w:rsid w:val="004F198B"/>
    <w:rsid w:val="004F1A00"/>
    <w:rsid w:val="004F1AEF"/>
    <w:rsid w:val="004F2826"/>
    <w:rsid w:val="004F2AA6"/>
    <w:rsid w:val="004F2B9C"/>
    <w:rsid w:val="004F2CCE"/>
    <w:rsid w:val="004F359A"/>
    <w:rsid w:val="004F3D6D"/>
    <w:rsid w:val="004F3DD1"/>
    <w:rsid w:val="004F4B9E"/>
    <w:rsid w:val="004F4E53"/>
    <w:rsid w:val="004F58AB"/>
    <w:rsid w:val="004F5D6E"/>
    <w:rsid w:val="004F5EBB"/>
    <w:rsid w:val="004F6142"/>
    <w:rsid w:val="004F6AFE"/>
    <w:rsid w:val="004F6F20"/>
    <w:rsid w:val="004F72D4"/>
    <w:rsid w:val="004F735F"/>
    <w:rsid w:val="004F7373"/>
    <w:rsid w:val="004F73A5"/>
    <w:rsid w:val="004F76A6"/>
    <w:rsid w:val="004F7C51"/>
    <w:rsid w:val="004F7D9D"/>
    <w:rsid w:val="004F7F1A"/>
    <w:rsid w:val="0050031C"/>
    <w:rsid w:val="005004F7"/>
    <w:rsid w:val="00500798"/>
    <w:rsid w:val="005007E7"/>
    <w:rsid w:val="00500932"/>
    <w:rsid w:val="00500A59"/>
    <w:rsid w:val="00501073"/>
    <w:rsid w:val="0050132F"/>
    <w:rsid w:val="00501723"/>
    <w:rsid w:val="00501A8C"/>
    <w:rsid w:val="00501E15"/>
    <w:rsid w:val="00501F0D"/>
    <w:rsid w:val="005023DC"/>
    <w:rsid w:val="00502797"/>
    <w:rsid w:val="00502857"/>
    <w:rsid w:val="005029A2"/>
    <w:rsid w:val="00502FCA"/>
    <w:rsid w:val="00503195"/>
    <w:rsid w:val="005033EE"/>
    <w:rsid w:val="0050377B"/>
    <w:rsid w:val="005038A7"/>
    <w:rsid w:val="0050398B"/>
    <w:rsid w:val="00503FAD"/>
    <w:rsid w:val="0050409D"/>
    <w:rsid w:val="00504639"/>
    <w:rsid w:val="00504BF5"/>
    <w:rsid w:val="00504C77"/>
    <w:rsid w:val="00504CBB"/>
    <w:rsid w:val="00504D9B"/>
    <w:rsid w:val="00504F81"/>
    <w:rsid w:val="005055D4"/>
    <w:rsid w:val="00505A2A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7A3"/>
    <w:rsid w:val="0051092A"/>
    <w:rsid w:val="00510939"/>
    <w:rsid w:val="00510D19"/>
    <w:rsid w:val="00511599"/>
    <w:rsid w:val="005119D6"/>
    <w:rsid w:val="00511E67"/>
    <w:rsid w:val="00512404"/>
    <w:rsid w:val="00512747"/>
    <w:rsid w:val="00512A7B"/>
    <w:rsid w:val="00512D39"/>
    <w:rsid w:val="00513B8C"/>
    <w:rsid w:val="00513F8F"/>
    <w:rsid w:val="0051426D"/>
    <w:rsid w:val="005147E7"/>
    <w:rsid w:val="005149A2"/>
    <w:rsid w:val="00514CEE"/>
    <w:rsid w:val="005150E4"/>
    <w:rsid w:val="00515507"/>
    <w:rsid w:val="00515708"/>
    <w:rsid w:val="00515746"/>
    <w:rsid w:val="00515907"/>
    <w:rsid w:val="00515C38"/>
    <w:rsid w:val="00515C9F"/>
    <w:rsid w:val="00515E2B"/>
    <w:rsid w:val="00516B96"/>
    <w:rsid w:val="00516E9E"/>
    <w:rsid w:val="005173A4"/>
    <w:rsid w:val="005179DC"/>
    <w:rsid w:val="0052001B"/>
    <w:rsid w:val="00520AE3"/>
    <w:rsid w:val="00521294"/>
    <w:rsid w:val="00521534"/>
    <w:rsid w:val="00521D65"/>
    <w:rsid w:val="00521DD9"/>
    <w:rsid w:val="005221A4"/>
    <w:rsid w:val="00522201"/>
    <w:rsid w:val="005224E2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55D"/>
    <w:rsid w:val="005269C2"/>
    <w:rsid w:val="00526A5E"/>
    <w:rsid w:val="00526AA9"/>
    <w:rsid w:val="00526C8A"/>
    <w:rsid w:val="005272A8"/>
    <w:rsid w:val="00527489"/>
    <w:rsid w:val="00527860"/>
    <w:rsid w:val="00527A58"/>
    <w:rsid w:val="0053012B"/>
    <w:rsid w:val="0053066C"/>
    <w:rsid w:val="00530911"/>
    <w:rsid w:val="00530AFD"/>
    <w:rsid w:val="00531249"/>
    <w:rsid w:val="00531562"/>
    <w:rsid w:val="0053173A"/>
    <w:rsid w:val="00531824"/>
    <w:rsid w:val="00531AF4"/>
    <w:rsid w:val="00531EA2"/>
    <w:rsid w:val="00531F71"/>
    <w:rsid w:val="005321BF"/>
    <w:rsid w:val="00532292"/>
    <w:rsid w:val="00532462"/>
    <w:rsid w:val="00532B16"/>
    <w:rsid w:val="00532C9D"/>
    <w:rsid w:val="00533215"/>
    <w:rsid w:val="005334E4"/>
    <w:rsid w:val="0053393D"/>
    <w:rsid w:val="00533BD2"/>
    <w:rsid w:val="00533C61"/>
    <w:rsid w:val="00533F4E"/>
    <w:rsid w:val="00533F77"/>
    <w:rsid w:val="00534238"/>
    <w:rsid w:val="005347FB"/>
    <w:rsid w:val="00534963"/>
    <w:rsid w:val="005349EB"/>
    <w:rsid w:val="00534AA6"/>
    <w:rsid w:val="00534C83"/>
    <w:rsid w:val="00534EE4"/>
    <w:rsid w:val="00534EE7"/>
    <w:rsid w:val="00535A27"/>
    <w:rsid w:val="00535B60"/>
    <w:rsid w:val="00536189"/>
    <w:rsid w:val="005368CB"/>
    <w:rsid w:val="00536AEE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725"/>
    <w:rsid w:val="00540C7A"/>
    <w:rsid w:val="00541711"/>
    <w:rsid w:val="005417A0"/>
    <w:rsid w:val="0054183A"/>
    <w:rsid w:val="00541D0D"/>
    <w:rsid w:val="00541E2B"/>
    <w:rsid w:val="00542545"/>
    <w:rsid w:val="005428F7"/>
    <w:rsid w:val="0054348B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C3D"/>
    <w:rsid w:val="00545E6A"/>
    <w:rsid w:val="005462BA"/>
    <w:rsid w:val="00546310"/>
    <w:rsid w:val="0054650F"/>
    <w:rsid w:val="00546738"/>
    <w:rsid w:val="005467D6"/>
    <w:rsid w:val="0054694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352"/>
    <w:rsid w:val="00552569"/>
    <w:rsid w:val="005528E1"/>
    <w:rsid w:val="00552E20"/>
    <w:rsid w:val="00552FF4"/>
    <w:rsid w:val="005538D7"/>
    <w:rsid w:val="00553A48"/>
    <w:rsid w:val="00553ABB"/>
    <w:rsid w:val="0055410A"/>
    <w:rsid w:val="0055459C"/>
    <w:rsid w:val="005546A4"/>
    <w:rsid w:val="005547CB"/>
    <w:rsid w:val="00554DF7"/>
    <w:rsid w:val="005552B9"/>
    <w:rsid w:val="00555520"/>
    <w:rsid w:val="00555713"/>
    <w:rsid w:val="00555772"/>
    <w:rsid w:val="00555D6F"/>
    <w:rsid w:val="00555FE1"/>
    <w:rsid w:val="00556680"/>
    <w:rsid w:val="005567BF"/>
    <w:rsid w:val="00556808"/>
    <w:rsid w:val="005569D2"/>
    <w:rsid w:val="00556B35"/>
    <w:rsid w:val="00556F79"/>
    <w:rsid w:val="005570E7"/>
    <w:rsid w:val="0055718D"/>
    <w:rsid w:val="00557464"/>
    <w:rsid w:val="0055771C"/>
    <w:rsid w:val="00557A2C"/>
    <w:rsid w:val="00557CAB"/>
    <w:rsid w:val="00557D87"/>
    <w:rsid w:val="00560096"/>
    <w:rsid w:val="00560AC9"/>
    <w:rsid w:val="00561250"/>
    <w:rsid w:val="0056134D"/>
    <w:rsid w:val="00561A95"/>
    <w:rsid w:val="00561BF6"/>
    <w:rsid w:val="00562273"/>
    <w:rsid w:val="005626F4"/>
    <w:rsid w:val="00562757"/>
    <w:rsid w:val="005627C0"/>
    <w:rsid w:val="00562CDC"/>
    <w:rsid w:val="00562EB9"/>
    <w:rsid w:val="005636BE"/>
    <w:rsid w:val="00563FD2"/>
    <w:rsid w:val="005640FD"/>
    <w:rsid w:val="0056434D"/>
    <w:rsid w:val="00564D52"/>
    <w:rsid w:val="00564EB9"/>
    <w:rsid w:val="005650D4"/>
    <w:rsid w:val="00567083"/>
    <w:rsid w:val="005670CD"/>
    <w:rsid w:val="0056719E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715"/>
    <w:rsid w:val="005719F4"/>
    <w:rsid w:val="00571B71"/>
    <w:rsid w:val="00572583"/>
    <w:rsid w:val="00572643"/>
    <w:rsid w:val="00572995"/>
    <w:rsid w:val="00572F26"/>
    <w:rsid w:val="005730FF"/>
    <w:rsid w:val="0057380A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6BD"/>
    <w:rsid w:val="00575813"/>
    <w:rsid w:val="00575CDD"/>
    <w:rsid w:val="00575F2F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54"/>
    <w:rsid w:val="005777AC"/>
    <w:rsid w:val="005777B2"/>
    <w:rsid w:val="00577BBD"/>
    <w:rsid w:val="00577EB4"/>
    <w:rsid w:val="00577F34"/>
    <w:rsid w:val="00580293"/>
    <w:rsid w:val="00580CFE"/>
    <w:rsid w:val="00581081"/>
    <w:rsid w:val="005815D2"/>
    <w:rsid w:val="005818D4"/>
    <w:rsid w:val="005819D7"/>
    <w:rsid w:val="00581AB8"/>
    <w:rsid w:val="00581B2E"/>
    <w:rsid w:val="00581C6E"/>
    <w:rsid w:val="00581F40"/>
    <w:rsid w:val="0058299F"/>
    <w:rsid w:val="005829CC"/>
    <w:rsid w:val="00582E3D"/>
    <w:rsid w:val="00583147"/>
    <w:rsid w:val="005836D0"/>
    <w:rsid w:val="00583DEF"/>
    <w:rsid w:val="00583E78"/>
    <w:rsid w:val="00584024"/>
    <w:rsid w:val="00584496"/>
    <w:rsid w:val="005852AA"/>
    <w:rsid w:val="00585867"/>
    <w:rsid w:val="00585C3A"/>
    <w:rsid w:val="00586013"/>
    <w:rsid w:val="0058628A"/>
    <w:rsid w:val="00586505"/>
    <w:rsid w:val="00586806"/>
    <w:rsid w:val="00586B34"/>
    <w:rsid w:val="00587117"/>
    <w:rsid w:val="0058759B"/>
    <w:rsid w:val="0058764D"/>
    <w:rsid w:val="005909AD"/>
    <w:rsid w:val="00590BF6"/>
    <w:rsid w:val="00591B9C"/>
    <w:rsid w:val="00592083"/>
    <w:rsid w:val="00592160"/>
    <w:rsid w:val="005923C9"/>
    <w:rsid w:val="005925C1"/>
    <w:rsid w:val="0059284F"/>
    <w:rsid w:val="00592DBC"/>
    <w:rsid w:val="00592E68"/>
    <w:rsid w:val="0059323A"/>
    <w:rsid w:val="00593447"/>
    <w:rsid w:val="00594015"/>
    <w:rsid w:val="00594131"/>
    <w:rsid w:val="005943C6"/>
    <w:rsid w:val="005946E2"/>
    <w:rsid w:val="0059486C"/>
    <w:rsid w:val="00595308"/>
    <w:rsid w:val="00595639"/>
    <w:rsid w:val="00595777"/>
    <w:rsid w:val="00595DA2"/>
    <w:rsid w:val="00595E51"/>
    <w:rsid w:val="00595E99"/>
    <w:rsid w:val="00596308"/>
    <w:rsid w:val="00596757"/>
    <w:rsid w:val="005968C4"/>
    <w:rsid w:val="0059715B"/>
    <w:rsid w:val="00597605"/>
    <w:rsid w:val="005978AF"/>
    <w:rsid w:val="00597A36"/>
    <w:rsid w:val="00597B30"/>
    <w:rsid w:val="00597DF6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47C"/>
    <w:rsid w:val="005A46BD"/>
    <w:rsid w:val="005A53FA"/>
    <w:rsid w:val="005A588D"/>
    <w:rsid w:val="005A59CF"/>
    <w:rsid w:val="005A5B54"/>
    <w:rsid w:val="005A5D58"/>
    <w:rsid w:val="005A670B"/>
    <w:rsid w:val="005A6965"/>
    <w:rsid w:val="005A6A3A"/>
    <w:rsid w:val="005A6E87"/>
    <w:rsid w:val="005A7F72"/>
    <w:rsid w:val="005B0979"/>
    <w:rsid w:val="005B0A7D"/>
    <w:rsid w:val="005B0F18"/>
    <w:rsid w:val="005B1197"/>
    <w:rsid w:val="005B16CC"/>
    <w:rsid w:val="005B18BB"/>
    <w:rsid w:val="005B2228"/>
    <w:rsid w:val="005B2899"/>
    <w:rsid w:val="005B2DA2"/>
    <w:rsid w:val="005B2EB8"/>
    <w:rsid w:val="005B330D"/>
    <w:rsid w:val="005B355C"/>
    <w:rsid w:val="005B3C7C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425"/>
    <w:rsid w:val="005B54FE"/>
    <w:rsid w:val="005B5993"/>
    <w:rsid w:val="005B5A40"/>
    <w:rsid w:val="005B5A55"/>
    <w:rsid w:val="005B5FC4"/>
    <w:rsid w:val="005B6FAE"/>
    <w:rsid w:val="005B703E"/>
    <w:rsid w:val="005B7824"/>
    <w:rsid w:val="005B785E"/>
    <w:rsid w:val="005B7A4C"/>
    <w:rsid w:val="005B7A5C"/>
    <w:rsid w:val="005C001C"/>
    <w:rsid w:val="005C01BD"/>
    <w:rsid w:val="005C03E1"/>
    <w:rsid w:val="005C0625"/>
    <w:rsid w:val="005C0904"/>
    <w:rsid w:val="005C09BF"/>
    <w:rsid w:val="005C0A06"/>
    <w:rsid w:val="005C0D61"/>
    <w:rsid w:val="005C0DDE"/>
    <w:rsid w:val="005C0F44"/>
    <w:rsid w:val="005C1225"/>
    <w:rsid w:val="005C132F"/>
    <w:rsid w:val="005C16FD"/>
    <w:rsid w:val="005C1752"/>
    <w:rsid w:val="005C1BF2"/>
    <w:rsid w:val="005C2144"/>
    <w:rsid w:val="005C247C"/>
    <w:rsid w:val="005C2D32"/>
    <w:rsid w:val="005C376D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6126"/>
    <w:rsid w:val="005C6222"/>
    <w:rsid w:val="005C6B26"/>
    <w:rsid w:val="005C772B"/>
    <w:rsid w:val="005C796F"/>
    <w:rsid w:val="005C7980"/>
    <w:rsid w:val="005C7A54"/>
    <w:rsid w:val="005C7CAD"/>
    <w:rsid w:val="005C7CF2"/>
    <w:rsid w:val="005C7EF8"/>
    <w:rsid w:val="005D0067"/>
    <w:rsid w:val="005D0194"/>
    <w:rsid w:val="005D02FA"/>
    <w:rsid w:val="005D047B"/>
    <w:rsid w:val="005D0790"/>
    <w:rsid w:val="005D0873"/>
    <w:rsid w:val="005D0D3E"/>
    <w:rsid w:val="005D17BF"/>
    <w:rsid w:val="005D18B1"/>
    <w:rsid w:val="005D1C12"/>
    <w:rsid w:val="005D20FC"/>
    <w:rsid w:val="005D24A2"/>
    <w:rsid w:val="005D25D7"/>
    <w:rsid w:val="005D2A49"/>
    <w:rsid w:val="005D2CB0"/>
    <w:rsid w:val="005D2EE8"/>
    <w:rsid w:val="005D3534"/>
    <w:rsid w:val="005D3707"/>
    <w:rsid w:val="005D3AF0"/>
    <w:rsid w:val="005D3BF1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539"/>
    <w:rsid w:val="005D7E04"/>
    <w:rsid w:val="005E0082"/>
    <w:rsid w:val="005E02E2"/>
    <w:rsid w:val="005E06E1"/>
    <w:rsid w:val="005E0899"/>
    <w:rsid w:val="005E0E2A"/>
    <w:rsid w:val="005E1393"/>
    <w:rsid w:val="005E1411"/>
    <w:rsid w:val="005E192F"/>
    <w:rsid w:val="005E3035"/>
    <w:rsid w:val="005E35FD"/>
    <w:rsid w:val="005E383F"/>
    <w:rsid w:val="005E3B77"/>
    <w:rsid w:val="005E412A"/>
    <w:rsid w:val="005E48F7"/>
    <w:rsid w:val="005E4BA4"/>
    <w:rsid w:val="005E4CCB"/>
    <w:rsid w:val="005E5317"/>
    <w:rsid w:val="005E544C"/>
    <w:rsid w:val="005E5563"/>
    <w:rsid w:val="005E5777"/>
    <w:rsid w:val="005E59C5"/>
    <w:rsid w:val="005E5BE8"/>
    <w:rsid w:val="005E5E74"/>
    <w:rsid w:val="005E6046"/>
    <w:rsid w:val="005E610C"/>
    <w:rsid w:val="005E66F1"/>
    <w:rsid w:val="005E67AA"/>
    <w:rsid w:val="005E6AFB"/>
    <w:rsid w:val="005E6DE0"/>
    <w:rsid w:val="005E73E2"/>
    <w:rsid w:val="005E7698"/>
    <w:rsid w:val="005E7849"/>
    <w:rsid w:val="005E7A8C"/>
    <w:rsid w:val="005F06FA"/>
    <w:rsid w:val="005F06FD"/>
    <w:rsid w:val="005F0AD2"/>
    <w:rsid w:val="005F0B4C"/>
    <w:rsid w:val="005F0B53"/>
    <w:rsid w:val="005F0C46"/>
    <w:rsid w:val="005F1FE4"/>
    <w:rsid w:val="005F2586"/>
    <w:rsid w:val="005F3200"/>
    <w:rsid w:val="005F369B"/>
    <w:rsid w:val="005F3955"/>
    <w:rsid w:val="005F3C65"/>
    <w:rsid w:val="005F3F7F"/>
    <w:rsid w:val="005F40E5"/>
    <w:rsid w:val="005F419B"/>
    <w:rsid w:val="005F46D9"/>
    <w:rsid w:val="005F4950"/>
    <w:rsid w:val="005F4D16"/>
    <w:rsid w:val="005F523F"/>
    <w:rsid w:val="005F52BA"/>
    <w:rsid w:val="005F5362"/>
    <w:rsid w:val="005F556F"/>
    <w:rsid w:val="005F55A6"/>
    <w:rsid w:val="005F56D0"/>
    <w:rsid w:val="005F5C3D"/>
    <w:rsid w:val="005F5EF1"/>
    <w:rsid w:val="005F62F3"/>
    <w:rsid w:val="005F660A"/>
    <w:rsid w:val="005F6697"/>
    <w:rsid w:val="005F69DD"/>
    <w:rsid w:val="005F6CA5"/>
    <w:rsid w:val="005F6D33"/>
    <w:rsid w:val="005F6EF0"/>
    <w:rsid w:val="005F6F60"/>
    <w:rsid w:val="005F6F9C"/>
    <w:rsid w:val="005F6FFC"/>
    <w:rsid w:val="005F7213"/>
    <w:rsid w:val="005F7CC1"/>
    <w:rsid w:val="006004DE"/>
    <w:rsid w:val="00600B6C"/>
    <w:rsid w:val="00601072"/>
    <w:rsid w:val="00601097"/>
    <w:rsid w:val="0060111F"/>
    <w:rsid w:val="00601290"/>
    <w:rsid w:val="006012E4"/>
    <w:rsid w:val="0060144E"/>
    <w:rsid w:val="00601923"/>
    <w:rsid w:val="00601A3F"/>
    <w:rsid w:val="00601FCD"/>
    <w:rsid w:val="00602354"/>
    <w:rsid w:val="0060254B"/>
    <w:rsid w:val="0060268D"/>
    <w:rsid w:val="006027D5"/>
    <w:rsid w:val="0060305B"/>
    <w:rsid w:val="006039C5"/>
    <w:rsid w:val="006039F0"/>
    <w:rsid w:val="00603B1B"/>
    <w:rsid w:val="00603E15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F84"/>
    <w:rsid w:val="00605FA4"/>
    <w:rsid w:val="00606140"/>
    <w:rsid w:val="00606367"/>
    <w:rsid w:val="00606D70"/>
    <w:rsid w:val="0060745F"/>
    <w:rsid w:val="006074B1"/>
    <w:rsid w:val="00607ADE"/>
    <w:rsid w:val="00607E68"/>
    <w:rsid w:val="00610224"/>
    <w:rsid w:val="006102C6"/>
    <w:rsid w:val="006103F0"/>
    <w:rsid w:val="00610C42"/>
    <w:rsid w:val="00610FC1"/>
    <w:rsid w:val="006113A9"/>
    <w:rsid w:val="00611C82"/>
    <w:rsid w:val="006125DB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B93"/>
    <w:rsid w:val="00617C95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2AAD"/>
    <w:rsid w:val="00623427"/>
    <w:rsid w:val="00623AEB"/>
    <w:rsid w:val="00623E4E"/>
    <w:rsid w:val="00624C2C"/>
    <w:rsid w:val="00624C6E"/>
    <w:rsid w:val="00624FB3"/>
    <w:rsid w:val="00625B24"/>
    <w:rsid w:val="0062657C"/>
    <w:rsid w:val="00626902"/>
    <w:rsid w:val="00626C25"/>
    <w:rsid w:val="00626E64"/>
    <w:rsid w:val="0062710F"/>
    <w:rsid w:val="0062725A"/>
    <w:rsid w:val="00627A8B"/>
    <w:rsid w:val="00627BA3"/>
    <w:rsid w:val="00627C39"/>
    <w:rsid w:val="00627E44"/>
    <w:rsid w:val="006300D7"/>
    <w:rsid w:val="006302AE"/>
    <w:rsid w:val="00630333"/>
    <w:rsid w:val="00630883"/>
    <w:rsid w:val="00631007"/>
    <w:rsid w:val="00631826"/>
    <w:rsid w:val="00632498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A76"/>
    <w:rsid w:val="0063720A"/>
    <w:rsid w:val="006373C7"/>
    <w:rsid w:val="00637E00"/>
    <w:rsid w:val="006401C6"/>
    <w:rsid w:val="00640207"/>
    <w:rsid w:val="00640222"/>
    <w:rsid w:val="006409F3"/>
    <w:rsid w:val="00640FD8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54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9A9"/>
    <w:rsid w:val="00645ACC"/>
    <w:rsid w:val="00645BF5"/>
    <w:rsid w:val="006466B5"/>
    <w:rsid w:val="00647092"/>
    <w:rsid w:val="0064741D"/>
    <w:rsid w:val="006474F5"/>
    <w:rsid w:val="006477A7"/>
    <w:rsid w:val="00647CB3"/>
    <w:rsid w:val="00647D9C"/>
    <w:rsid w:val="00650150"/>
    <w:rsid w:val="00650854"/>
    <w:rsid w:val="00650D1E"/>
    <w:rsid w:val="00650D3F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236C"/>
    <w:rsid w:val="00653217"/>
    <w:rsid w:val="00653273"/>
    <w:rsid w:val="00653876"/>
    <w:rsid w:val="00653FED"/>
    <w:rsid w:val="0065424F"/>
    <w:rsid w:val="006544F6"/>
    <w:rsid w:val="00654CB5"/>
    <w:rsid w:val="00654FE2"/>
    <w:rsid w:val="00655070"/>
    <w:rsid w:val="00655223"/>
    <w:rsid w:val="00655780"/>
    <w:rsid w:val="0065594D"/>
    <w:rsid w:val="006561FF"/>
    <w:rsid w:val="00656D6F"/>
    <w:rsid w:val="00657005"/>
    <w:rsid w:val="006572FB"/>
    <w:rsid w:val="006577D0"/>
    <w:rsid w:val="006578D9"/>
    <w:rsid w:val="00657CD1"/>
    <w:rsid w:val="00657F67"/>
    <w:rsid w:val="006605DC"/>
    <w:rsid w:val="006611DC"/>
    <w:rsid w:val="00661456"/>
    <w:rsid w:val="0066146F"/>
    <w:rsid w:val="00661636"/>
    <w:rsid w:val="00661CC2"/>
    <w:rsid w:val="00662166"/>
    <w:rsid w:val="00662DC0"/>
    <w:rsid w:val="00662FA2"/>
    <w:rsid w:val="0066310A"/>
    <w:rsid w:val="006635DC"/>
    <w:rsid w:val="0066381A"/>
    <w:rsid w:val="00663908"/>
    <w:rsid w:val="00663DAB"/>
    <w:rsid w:val="00664678"/>
    <w:rsid w:val="006646F4"/>
    <w:rsid w:val="00664895"/>
    <w:rsid w:val="00665229"/>
    <w:rsid w:val="00665316"/>
    <w:rsid w:val="006654E8"/>
    <w:rsid w:val="0066568F"/>
    <w:rsid w:val="00665CCE"/>
    <w:rsid w:val="00665DF0"/>
    <w:rsid w:val="006662DA"/>
    <w:rsid w:val="006672FC"/>
    <w:rsid w:val="00667378"/>
    <w:rsid w:val="0066745C"/>
    <w:rsid w:val="00667A27"/>
    <w:rsid w:val="00670290"/>
    <w:rsid w:val="006702A2"/>
    <w:rsid w:val="006704BF"/>
    <w:rsid w:val="00670AD6"/>
    <w:rsid w:val="00670ECD"/>
    <w:rsid w:val="00671010"/>
    <w:rsid w:val="0067106A"/>
    <w:rsid w:val="0067138E"/>
    <w:rsid w:val="006713AE"/>
    <w:rsid w:val="00671B4F"/>
    <w:rsid w:val="00671CA8"/>
    <w:rsid w:val="006725CC"/>
    <w:rsid w:val="0067261D"/>
    <w:rsid w:val="0067273D"/>
    <w:rsid w:val="00672966"/>
    <w:rsid w:val="006735BC"/>
    <w:rsid w:val="00673BDE"/>
    <w:rsid w:val="00673D6E"/>
    <w:rsid w:val="00673EB7"/>
    <w:rsid w:val="00673FBF"/>
    <w:rsid w:val="0067439E"/>
    <w:rsid w:val="00674460"/>
    <w:rsid w:val="00674FAA"/>
    <w:rsid w:val="006754D4"/>
    <w:rsid w:val="006755DF"/>
    <w:rsid w:val="00675652"/>
    <w:rsid w:val="006758E5"/>
    <w:rsid w:val="00675ECB"/>
    <w:rsid w:val="00675F5B"/>
    <w:rsid w:val="006760EB"/>
    <w:rsid w:val="0067649C"/>
    <w:rsid w:val="006767B8"/>
    <w:rsid w:val="00676FAE"/>
    <w:rsid w:val="00677725"/>
    <w:rsid w:val="0068013A"/>
    <w:rsid w:val="006801CE"/>
    <w:rsid w:val="006803EE"/>
    <w:rsid w:val="00680A97"/>
    <w:rsid w:val="00680F30"/>
    <w:rsid w:val="00680F81"/>
    <w:rsid w:val="0068102D"/>
    <w:rsid w:val="006820C0"/>
    <w:rsid w:val="0068226B"/>
    <w:rsid w:val="006824E5"/>
    <w:rsid w:val="00682E33"/>
    <w:rsid w:val="00682E47"/>
    <w:rsid w:val="00682ED3"/>
    <w:rsid w:val="00683052"/>
    <w:rsid w:val="00683D7F"/>
    <w:rsid w:val="00684258"/>
    <w:rsid w:val="006844EB"/>
    <w:rsid w:val="006845C9"/>
    <w:rsid w:val="00684AA1"/>
    <w:rsid w:val="006853FF"/>
    <w:rsid w:val="00685725"/>
    <w:rsid w:val="00685834"/>
    <w:rsid w:val="00685D3B"/>
    <w:rsid w:val="00685DB7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901DB"/>
    <w:rsid w:val="00690A41"/>
    <w:rsid w:val="00690D12"/>
    <w:rsid w:val="00690F0E"/>
    <w:rsid w:val="006919C5"/>
    <w:rsid w:val="00692799"/>
    <w:rsid w:val="006927F0"/>
    <w:rsid w:val="00692914"/>
    <w:rsid w:val="00692A0D"/>
    <w:rsid w:val="00692BDC"/>
    <w:rsid w:val="00693077"/>
    <w:rsid w:val="00693295"/>
    <w:rsid w:val="00693529"/>
    <w:rsid w:val="006935E1"/>
    <w:rsid w:val="00693A5C"/>
    <w:rsid w:val="00693CE1"/>
    <w:rsid w:val="00693F0A"/>
    <w:rsid w:val="0069447C"/>
    <w:rsid w:val="006949AD"/>
    <w:rsid w:val="006949CB"/>
    <w:rsid w:val="00694E1F"/>
    <w:rsid w:val="0069528C"/>
    <w:rsid w:val="00695A90"/>
    <w:rsid w:val="00696244"/>
    <w:rsid w:val="0069651F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9A3"/>
    <w:rsid w:val="006A6B3F"/>
    <w:rsid w:val="006A6B69"/>
    <w:rsid w:val="006A74C0"/>
    <w:rsid w:val="006A7574"/>
    <w:rsid w:val="006A7778"/>
    <w:rsid w:val="006B0489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D3D"/>
    <w:rsid w:val="006B1DA2"/>
    <w:rsid w:val="006B1F5F"/>
    <w:rsid w:val="006B2008"/>
    <w:rsid w:val="006B21E9"/>
    <w:rsid w:val="006B242D"/>
    <w:rsid w:val="006B2431"/>
    <w:rsid w:val="006B302E"/>
    <w:rsid w:val="006B3567"/>
    <w:rsid w:val="006B35C8"/>
    <w:rsid w:val="006B393F"/>
    <w:rsid w:val="006B3E55"/>
    <w:rsid w:val="006B401E"/>
    <w:rsid w:val="006B5111"/>
    <w:rsid w:val="006B5A57"/>
    <w:rsid w:val="006B6346"/>
    <w:rsid w:val="006B6AD0"/>
    <w:rsid w:val="006B6BA3"/>
    <w:rsid w:val="006B6C83"/>
    <w:rsid w:val="006B6C95"/>
    <w:rsid w:val="006B6D41"/>
    <w:rsid w:val="006B725C"/>
    <w:rsid w:val="006B7864"/>
    <w:rsid w:val="006B7F35"/>
    <w:rsid w:val="006C03B2"/>
    <w:rsid w:val="006C09DD"/>
    <w:rsid w:val="006C0D9A"/>
    <w:rsid w:val="006C1142"/>
    <w:rsid w:val="006C13FC"/>
    <w:rsid w:val="006C1513"/>
    <w:rsid w:val="006C1A29"/>
    <w:rsid w:val="006C1B3F"/>
    <w:rsid w:val="006C1F77"/>
    <w:rsid w:val="006C23DC"/>
    <w:rsid w:val="006C25C0"/>
    <w:rsid w:val="006C2604"/>
    <w:rsid w:val="006C2C20"/>
    <w:rsid w:val="006C2C4F"/>
    <w:rsid w:val="006C3309"/>
    <w:rsid w:val="006C365E"/>
    <w:rsid w:val="006C375B"/>
    <w:rsid w:val="006C3901"/>
    <w:rsid w:val="006C3FF3"/>
    <w:rsid w:val="006C44D3"/>
    <w:rsid w:val="006C45C1"/>
    <w:rsid w:val="006C496D"/>
    <w:rsid w:val="006C4B11"/>
    <w:rsid w:val="006C4D69"/>
    <w:rsid w:val="006C4E89"/>
    <w:rsid w:val="006C50C3"/>
    <w:rsid w:val="006C54AC"/>
    <w:rsid w:val="006C54CD"/>
    <w:rsid w:val="006C5590"/>
    <w:rsid w:val="006C566C"/>
    <w:rsid w:val="006C57EC"/>
    <w:rsid w:val="006C57F2"/>
    <w:rsid w:val="006C5C20"/>
    <w:rsid w:val="006C5FF1"/>
    <w:rsid w:val="006C6007"/>
    <w:rsid w:val="006C6287"/>
    <w:rsid w:val="006C677C"/>
    <w:rsid w:val="006C6E92"/>
    <w:rsid w:val="006C74C7"/>
    <w:rsid w:val="006C75C9"/>
    <w:rsid w:val="006C7CAC"/>
    <w:rsid w:val="006C7FB9"/>
    <w:rsid w:val="006D01D2"/>
    <w:rsid w:val="006D0846"/>
    <w:rsid w:val="006D0C09"/>
    <w:rsid w:val="006D195F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5CD"/>
    <w:rsid w:val="006D3D01"/>
    <w:rsid w:val="006D3DDE"/>
    <w:rsid w:val="006D4133"/>
    <w:rsid w:val="006D4373"/>
    <w:rsid w:val="006D492A"/>
    <w:rsid w:val="006D493C"/>
    <w:rsid w:val="006D4D21"/>
    <w:rsid w:val="006D5457"/>
    <w:rsid w:val="006D59BF"/>
    <w:rsid w:val="006D5A62"/>
    <w:rsid w:val="006D5EC2"/>
    <w:rsid w:val="006D5FEF"/>
    <w:rsid w:val="006D667A"/>
    <w:rsid w:val="006D6689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2F"/>
    <w:rsid w:val="006E018D"/>
    <w:rsid w:val="006E0566"/>
    <w:rsid w:val="006E0B16"/>
    <w:rsid w:val="006E1135"/>
    <w:rsid w:val="006E1469"/>
    <w:rsid w:val="006E176F"/>
    <w:rsid w:val="006E1B67"/>
    <w:rsid w:val="006E1C34"/>
    <w:rsid w:val="006E1E45"/>
    <w:rsid w:val="006E22CC"/>
    <w:rsid w:val="006E295F"/>
    <w:rsid w:val="006E2D87"/>
    <w:rsid w:val="006E2E72"/>
    <w:rsid w:val="006E3D3A"/>
    <w:rsid w:val="006E3E37"/>
    <w:rsid w:val="006E4646"/>
    <w:rsid w:val="006E4674"/>
    <w:rsid w:val="006E512D"/>
    <w:rsid w:val="006E5477"/>
    <w:rsid w:val="006E554E"/>
    <w:rsid w:val="006E5AFE"/>
    <w:rsid w:val="006E668F"/>
    <w:rsid w:val="006E696A"/>
    <w:rsid w:val="006E6C33"/>
    <w:rsid w:val="006E6F03"/>
    <w:rsid w:val="006E71A8"/>
    <w:rsid w:val="006E7496"/>
    <w:rsid w:val="006E7883"/>
    <w:rsid w:val="006E7969"/>
    <w:rsid w:val="006E7A21"/>
    <w:rsid w:val="006E7E49"/>
    <w:rsid w:val="006E7F71"/>
    <w:rsid w:val="006F0209"/>
    <w:rsid w:val="006F05C2"/>
    <w:rsid w:val="006F090B"/>
    <w:rsid w:val="006F0A88"/>
    <w:rsid w:val="006F0C12"/>
    <w:rsid w:val="006F0DB2"/>
    <w:rsid w:val="006F0E38"/>
    <w:rsid w:val="006F0EB1"/>
    <w:rsid w:val="006F1D86"/>
    <w:rsid w:val="006F1E30"/>
    <w:rsid w:val="006F1F34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D0F"/>
    <w:rsid w:val="006F4FAE"/>
    <w:rsid w:val="006F557B"/>
    <w:rsid w:val="006F5674"/>
    <w:rsid w:val="006F5B41"/>
    <w:rsid w:val="006F5F79"/>
    <w:rsid w:val="006F65FF"/>
    <w:rsid w:val="006F6689"/>
    <w:rsid w:val="006F6740"/>
    <w:rsid w:val="006F6FEA"/>
    <w:rsid w:val="006F6FFD"/>
    <w:rsid w:val="006F70E1"/>
    <w:rsid w:val="006F746D"/>
    <w:rsid w:val="006F767D"/>
    <w:rsid w:val="006F7A92"/>
    <w:rsid w:val="006F7E42"/>
    <w:rsid w:val="006F7EC5"/>
    <w:rsid w:val="006F7ED5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2C2"/>
    <w:rsid w:val="007032E6"/>
    <w:rsid w:val="007036E5"/>
    <w:rsid w:val="00703737"/>
    <w:rsid w:val="00703D8A"/>
    <w:rsid w:val="00703FA6"/>
    <w:rsid w:val="00704123"/>
    <w:rsid w:val="007041AC"/>
    <w:rsid w:val="00704641"/>
    <w:rsid w:val="0070469D"/>
    <w:rsid w:val="007047A7"/>
    <w:rsid w:val="007050A6"/>
    <w:rsid w:val="007056ED"/>
    <w:rsid w:val="00705914"/>
    <w:rsid w:val="00705D28"/>
    <w:rsid w:val="00706AC2"/>
    <w:rsid w:val="0070743B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760"/>
    <w:rsid w:val="007118B7"/>
    <w:rsid w:val="0071196B"/>
    <w:rsid w:val="00711A0F"/>
    <w:rsid w:val="00711AE4"/>
    <w:rsid w:val="00711B30"/>
    <w:rsid w:val="00711D10"/>
    <w:rsid w:val="00711D73"/>
    <w:rsid w:val="00712202"/>
    <w:rsid w:val="007123BD"/>
    <w:rsid w:val="00712A0F"/>
    <w:rsid w:val="00712FDB"/>
    <w:rsid w:val="007131B0"/>
    <w:rsid w:val="0071371F"/>
    <w:rsid w:val="0071374D"/>
    <w:rsid w:val="00714065"/>
    <w:rsid w:val="00714186"/>
    <w:rsid w:val="00714312"/>
    <w:rsid w:val="0071459D"/>
    <w:rsid w:val="00714796"/>
    <w:rsid w:val="00714D6A"/>
    <w:rsid w:val="007151F9"/>
    <w:rsid w:val="007152EF"/>
    <w:rsid w:val="0071531D"/>
    <w:rsid w:val="00715709"/>
    <w:rsid w:val="00715F3A"/>
    <w:rsid w:val="00715F49"/>
    <w:rsid w:val="0071606F"/>
    <w:rsid w:val="00716324"/>
    <w:rsid w:val="007163BF"/>
    <w:rsid w:val="0071649C"/>
    <w:rsid w:val="00716FC0"/>
    <w:rsid w:val="00717267"/>
    <w:rsid w:val="0071785D"/>
    <w:rsid w:val="00717890"/>
    <w:rsid w:val="007178EE"/>
    <w:rsid w:val="00717EAD"/>
    <w:rsid w:val="007202C0"/>
    <w:rsid w:val="00720668"/>
    <w:rsid w:val="00720759"/>
    <w:rsid w:val="007210FB"/>
    <w:rsid w:val="007215A9"/>
    <w:rsid w:val="0072190B"/>
    <w:rsid w:val="007219E8"/>
    <w:rsid w:val="00721B34"/>
    <w:rsid w:val="00721DB3"/>
    <w:rsid w:val="00721E1D"/>
    <w:rsid w:val="00722260"/>
    <w:rsid w:val="007223F3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4AE0"/>
    <w:rsid w:val="00725068"/>
    <w:rsid w:val="0072511B"/>
    <w:rsid w:val="0072560E"/>
    <w:rsid w:val="00725CB6"/>
    <w:rsid w:val="00725CDC"/>
    <w:rsid w:val="00726281"/>
    <w:rsid w:val="0072650B"/>
    <w:rsid w:val="00726537"/>
    <w:rsid w:val="0072665F"/>
    <w:rsid w:val="00726F43"/>
    <w:rsid w:val="007273EC"/>
    <w:rsid w:val="007279F1"/>
    <w:rsid w:val="00727D27"/>
    <w:rsid w:val="00727E9F"/>
    <w:rsid w:val="00730207"/>
    <w:rsid w:val="00730D95"/>
    <w:rsid w:val="0073128B"/>
    <w:rsid w:val="0073150C"/>
    <w:rsid w:val="0073171A"/>
    <w:rsid w:val="007325D3"/>
    <w:rsid w:val="00732885"/>
    <w:rsid w:val="00732D0F"/>
    <w:rsid w:val="00733858"/>
    <w:rsid w:val="00733A80"/>
    <w:rsid w:val="00733BC0"/>
    <w:rsid w:val="00733D81"/>
    <w:rsid w:val="0073497A"/>
    <w:rsid w:val="0073532A"/>
    <w:rsid w:val="0073637C"/>
    <w:rsid w:val="00736886"/>
    <w:rsid w:val="00736A7F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207"/>
    <w:rsid w:val="0074475B"/>
    <w:rsid w:val="00744E4F"/>
    <w:rsid w:val="0074544C"/>
    <w:rsid w:val="0074576E"/>
    <w:rsid w:val="007458E7"/>
    <w:rsid w:val="00745EBB"/>
    <w:rsid w:val="00746167"/>
    <w:rsid w:val="00746199"/>
    <w:rsid w:val="007461D8"/>
    <w:rsid w:val="00747446"/>
    <w:rsid w:val="00747BD8"/>
    <w:rsid w:val="00747F05"/>
    <w:rsid w:val="0075038A"/>
    <w:rsid w:val="007503B7"/>
    <w:rsid w:val="007509F9"/>
    <w:rsid w:val="00751574"/>
    <w:rsid w:val="00751F76"/>
    <w:rsid w:val="00752497"/>
    <w:rsid w:val="007524E2"/>
    <w:rsid w:val="00752FE7"/>
    <w:rsid w:val="007531F5"/>
    <w:rsid w:val="0075327B"/>
    <w:rsid w:val="00753F01"/>
    <w:rsid w:val="0075412E"/>
    <w:rsid w:val="00754747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E92"/>
    <w:rsid w:val="00756F15"/>
    <w:rsid w:val="00756F24"/>
    <w:rsid w:val="007572E9"/>
    <w:rsid w:val="0075777E"/>
    <w:rsid w:val="00757A61"/>
    <w:rsid w:val="00757CD9"/>
    <w:rsid w:val="00757E8E"/>
    <w:rsid w:val="00757FE8"/>
    <w:rsid w:val="007600CF"/>
    <w:rsid w:val="0076015A"/>
    <w:rsid w:val="0076031F"/>
    <w:rsid w:val="00760756"/>
    <w:rsid w:val="00760819"/>
    <w:rsid w:val="0076087C"/>
    <w:rsid w:val="00760D79"/>
    <w:rsid w:val="0076116A"/>
    <w:rsid w:val="007613AF"/>
    <w:rsid w:val="007619FB"/>
    <w:rsid w:val="00761A37"/>
    <w:rsid w:val="00761D24"/>
    <w:rsid w:val="00761E2B"/>
    <w:rsid w:val="0076200C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5F1"/>
    <w:rsid w:val="007669EF"/>
    <w:rsid w:val="00766A9E"/>
    <w:rsid w:val="00766B0E"/>
    <w:rsid w:val="00766BFB"/>
    <w:rsid w:val="00766ED2"/>
    <w:rsid w:val="00766FF6"/>
    <w:rsid w:val="0076707A"/>
    <w:rsid w:val="0076731C"/>
    <w:rsid w:val="0076747C"/>
    <w:rsid w:val="007674C6"/>
    <w:rsid w:val="00767703"/>
    <w:rsid w:val="007678B6"/>
    <w:rsid w:val="007700C8"/>
    <w:rsid w:val="00770272"/>
    <w:rsid w:val="00770506"/>
    <w:rsid w:val="00770CEE"/>
    <w:rsid w:val="00771504"/>
    <w:rsid w:val="007720D6"/>
    <w:rsid w:val="007720FE"/>
    <w:rsid w:val="007721AD"/>
    <w:rsid w:val="007728F4"/>
    <w:rsid w:val="00772957"/>
    <w:rsid w:val="00772D15"/>
    <w:rsid w:val="00772DC3"/>
    <w:rsid w:val="00773223"/>
    <w:rsid w:val="007732B1"/>
    <w:rsid w:val="007733C4"/>
    <w:rsid w:val="00773E06"/>
    <w:rsid w:val="00773EC7"/>
    <w:rsid w:val="00774339"/>
    <w:rsid w:val="007743A1"/>
    <w:rsid w:val="007744EF"/>
    <w:rsid w:val="00775BAA"/>
    <w:rsid w:val="00775EFD"/>
    <w:rsid w:val="00775F11"/>
    <w:rsid w:val="00776679"/>
    <w:rsid w:val="007768F2"/>
    <w:rsid w:val="00776C10"/>
    <w:rsid w:val="00776E9E"/>
    <w:rsid w:val="00776F98"/>
    <w:rsid w:val="00777053"/>
    <w:rsid w:val="00777145"/>
    <w:rsid w:val="007775DE"/>
    <w:rsid w:val="00777B46"/>
    <w:rsid w:val="00777EE9"/>
    <w:rsid w:val="007803C4"/>
    <w:rsid w:val="00780980"/>
    <w:rsid w:val="007809E1"/>
    <w:rsid w:val="00780A03"/>
    <w:rsid w:val="00780AF4"/>
    <w:rsid w:val="00780F3D"/>
    <w:rsid w:val="00780FC2"/>
    <w:rsid w:val="007813CE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370"/>
    <w:rsid w:val="0078440C"/>
    <w:rsid w:val="00784702"/>
    <w:rsid w:val="007847EF"/>
    <w:rsid w:val="00784C31"/>
    <w:rsid w:val="00784CBB"/>
    <w:rsid w:val="00784EA1"/>
    <w:rsid w:val="00784ECF"/>
    <w:rsid w:val="00784FC7"/>
    <w:rsid w:val="007859E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D7D"/>
    <w:rsid w:val="00787394"/>
    <w:rsid w:val="007875E7"/>
    <w:rsid w:val="007875F8"/>
    <w:rsid w:val="00787736"/>
    <w:rsid w:val="00787A55"/>
    <w:rsid w:val="00787FF1"/>
    <w:rsid w:val="00790F47"/>
    <w:rsid w:val="00791190"/>
    <w:rsid w:val="007912EB"/>
    <w:rsid w:val="007916D2"/>
    <w:rsid w:val="00791866"/>
    <w:rsid w:val="00791ADE"/>
    <w:rsid w:val="00791BE9"/>
    <w:rsid w:val="00791BEA"/>
    <w:rsid w:val="00791C36"/>
    <w:rsid w:val="00792028"/>
    <w:rsid w:val="0079253B"/>
    <w:rsid w:val="007926B7"/>
    <w:rsid w:val="00792AD3"/>
    <w:rsid w:val="00792ECC"/>
    <w:rsid w:val="00793774"/>
    <w:rsid w:val="007939C7"/>
    <w:rsid w:val="00793F70"/>
    <w:rsid w:val="007946E2"/>
    <w:rsid w:val="007947FB"/>
    <w:rsid w:val="00794DFE"/>
    <w:rsid w:val="0079541C"/>
    <w:rsid w:val="007954AC"/>
    <w:rsid w:val="00795804"/>
    <w:rsid w:val="00795809"/>
    <w:rsid w:val="0079583F"/>
    <w:rsid w:val="00795BA6"/>
    <w:rsid w:val="00795DC8"/>
    <w:rsid w:val="0079601B"/>
    <w:rsid w:val="007962E1"/>
    <w:rsid w:val="00796B15"/>
    <w:rsid w:val="00797701"/>
    <w:rsid w:val="007977E1"/>
    <w:rsid w:val="00797DAA"/>
    <w:rsid w:val="00797F31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8C6"/>
    <w:rsid w:val="007A2BFF"/>
    <w:rsid w:val="007A2D56"/>
    <w:rsid w:val="007A32E9"/>
    <w:rsid w:val="007A3395"/>
    <w:rsid w:val="007A3505"/>
    <w:rsid w:val="007A3BF2"/>
    <w:rsid w:val="007A4338"/>
    <w:rsid w:val="007A4AF1"/>
    <w:rsid w:val="007A4B32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706"/>
    <w:rsid w:val="007A7AD5"/>
    <w:rsid w:val="007A7CF7"/>
    <w:rsid w:val="007B0253"/>
    <w:rsid w:val="007B073B"/>
    <w:rsid w:val="007B0E3C"/>
    <w:rsid w:val="007B1061"/>
    <w:rsid w:val="007B185E"/>
    <w:rsid w:val="007B1F9A"/>
    <w:rsid w:val="007B2074"/>
    <w:rsid w:val="007B2638"/>
    <w:rsid w:val="007B2752"/>
    <w:rsid w:val="007B2BB1"/>
    <w:rsid w:val="007B3476"/>
    <w:rsid w:val="007B3CC4"/>
    <w:rsid w:val="007B448A"/>
    <w:rsid w:val="007B44DC"/>
    <w:rsid w:val="007B4543"/>
    <w:rsid w:val="007B4937"/>
    <w:rsid w:val="007B4D3D"/>
    <w:rsid w:val="007B4E66"/>
    <w:rsid w:val="007B4FF0"/>
    <w:rsid w:val="007B550D"/>
    <w:rsid w:val="007B5A66"/>
    <w:rsid w:val="007B6136"/>
    <w:rsid w:val="007B630D"/>
    <w:rsid w:val="007B65B3"/>
    <w:rsid w:val="007B67E6"/>
    <w:rsid w:val="007B7309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51D"/>
    <w:rsid w:val="007C26FF"/>
    <w:rsid w:val="007C29FE"/>
    <w:rsid w:val="007C2A39"/>
    <w:rsid w:val="007C2AAF"/>
    <w:rsid w:val="007C301B"/>
    <w:rsid w:val="007C3C91"/>
    <w:rsid w:val="007C3D88"/>
    <w:rsid w:val="007C3F14"/>
    <w:rsid w:val="007C450E"/>
    <w:rsid w:val="007C47AB"/>
    <w:rsid w:val="007C508D"/>
    <w:rsid w:val="007C515A"/>
    <w:rsid w:val="007C52ED"/>
    <w:rsid w:val="007C52F0"/>
    <w:rsid w:val="007C56CE"/>
    <w:rsid w:val="007C57C5"/>
    <w:rsid w:val="007C59DA"/>
    <w:rsid w:val="007C5CE6"/>
    <w:rsid w:val="007C5D61"/>
    <w:rsid w:val="007C5DB6"/>
    <w:rsid w:val="007C5EB9"/>
    <w:rsid w:val="007C64BC"/>
    <w:rsid w:val="007C661B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0D35"/>
    <w:rsid w:val="007D11B6"/>
    <w:rsid w:val="007D149C"/>
    <w:rsid w:val="007D163B"/>
    <w:rsid w:val="007D16BD"/>
    <w:rsid w:val="007D1B7C"/>
    <w:rsid w:val="007D214A"/>
    <w:rsid w:val="007D2A09"/>
    <w:rsid w:val="007D2C9F"/>
    <w:rsid w:val="007D31A6"/>
    <w:rsid w:val="007D357E"/>
    <w:rsid w:val="007D37BF"/>
    <w:rsid w:val="007D3889"/>
    <w:rsid w:val="007D39D7"/>
    <w:rsid w:val="007D3BE0"/>
    <w:rsid w:val="007D4632"/>
    <w:rsid w:val="007D478D"/>
    <w:rsid w:val="007D4838"/>
    <w:rsid w:val="007D4956"/>
    <w:rsid w:val="007D4FF2"/>
    <w:rsid w:val="007D512C"/>
    <w:rsid w:val="007D526F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D7EAD"/>
    <w:rsid w:val="007E0162"/>
    <w:rsid w:val="007E05CC"/>
    <w:rsid w:val="007E0960"/>
    <w:rsid w:val="007E0986"/>
    <w:rsid w:val="007E0C8C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8CD"/>
    <w:rsid w:val="007E48E4"/>
    <w:rsid w:val="007E531F"/>
    <w:rsid w:val="007E57B3"/>
    <w:rsid w:val="007E5AA5"/>
    <w:rsid w:val="007E5B4B"/>
    <w:rsid w:val="007E5D16"/>
    <w:rsid w:val="007E5FFD"/>
    <w:rsid w:val="007E60AC"/>
    <w:rsid w:val="007E6239"/>
    <w:rsid w:val="007E6735"/>
    <w:rsid w:val="007E67F4"/>
    <w:rsid w:val="007E6FB4"/>
    <w:rsid w:val="007E7229"/>
    <w:rsid w:val="007E732E"/>
    <w:rsid w:val="007E741E"/>
    <w:rsid w:val="007E7B2B"/>
    <w:rsid w:val="007E7E6F"/>
    <w:rsid w:val="007F0176"/>
    <w:rsid w:val="007F05E0"/>
    <w:rsid w:val="007F0B77"/>
    <w:rsid w:val="007F0B82"/>
    <w:rsid w:val="007F0DD3"/>
    <w:rsid w:val="007F1282"/>
    <w:rsid w:val="007F161F"/>
    <w:rsid w:val="007F18C0"/>
    <w:rsid w:val="007F1CE2"/>
    <w:rsid w:val="007F1E9E"/>
    <w:rsid w:val="007F2477"/>
    <w:rsid w:val="007F2DBB"/>
    <w:rsid w:val="007F2ED4"/>
    <w:rsid w:val="007F32FB"/>
    <w:rsid w:val="007F3960"/>
    <w:rsid w:val="007F3BD3"/>
    <w:rsid w:val="007F3FB0"/>
    <w:rsid w:val="007F43A9"/>
    <w:rsid w:val="007F4484"/>
    <w:rsid w:val="007F4994"/>
    <w:rsid w:val="007F49DD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70D6"/>
    <w:rsid w:val="007F7733"/>
    <w:rsid w:val="007F7864"/>
    <w:rsid w:val="007F795B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8"/>
    <w:rsid w:val="0080179D"/>
    <w:rsid w:val="00801838"/>
    <w:rsid w:val="008018DC"/>
    <w:rsid w:val="00802410"/>
    <w:rsid w:val="0080270F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B2F"/>
    <w:rsid w:val="008053AD"/>
    <w:rsid w:val="00805D11"/>
    <w:rsid w:val="0080656E"/>
    <w:rsid w:val="00806673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BEA"/>
    <w:rsid w:val="00810DE9"/>
    <w:rsid w:val="00810EAE"/>
    <w:rsid w:val="00811036"/>
    <w:rsid w:val="00811C6A"/>
    <w:rsid w:val="00811E15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5F63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224"/>
    <w:rsid w:val="00821398"/>
    <w:rsid w:val="0082172C"/>
    <w:rsid w:val="0082194C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E9"/>
    <w:rsid w:val="00827AF3"/>
    <w:rsid w:val="00830D70"/>
    <w:rsid w:val="0083179C"/>
    <w:rsid w:val="00832142"/>
    <w:rsid w:val="00832C18"/>
    <w:rsid w:val="00832CAF"/>
    <w:rsid w:val="0083311A"/>
    <w:rsid w:val="0083335E"/>
    <w:rsid w:val="008337E2"/>
    <w:rsid w:val="0083398C"/>
    <w:rsid w:val="0083417A"/>
    <w:rsid w:val="00834376"/>
    <w:rsid w:val="00834449"/>
    <w:rsid w:val="00834512"/>
    <w:rsid w:val="008349E7"/>
    <w:rsid w:val="0083502E"/>
    <w:rsid w:val="008350E9"/>
    <w:rsid w:val="0083579B"/>
    <w:rsid w:val="008358C4"/>
    <w:rsid w:val="00835B82"/>
    <w:rsid w:val="00836133"/>
    <w:rsid w:val="0083657B"/>
    <w:rsid w:val="008365D8"/>
    <w:rsid w:val="00836B5B"/>
    <w:rsid w:val="0083768C"/>
    <w:rsid w:val="008376F9"/>
    <w:rsid w:val="00837E87"/>
    <w:rsid w:val="008401C3"/>
    <w:rsid w:val="00840436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1C4"/>
    <w:rsid w:val="0084296C"/>
    <w:rsid w:val="00842B07"/>
    <w:rsid w:val="00842B49"/>
    <w:rsid w:val="00842DB7"/>
    <w:rsid w:val="008431FF"/>
    <w:rsid w:val="00843238"/>
    <w:rsid w:val="0084387F"/>
    <w:rsid w:val="0084390B"/>
    <w:rsid w:val="00843AFD"/>
    <w:rsid w:val="00843B2C"/>
    <w:rsid w:val="008444F8"/>
    <w:rsid w:val="008445D2"/>
    <w:rsid w:val="00844750"/>
    <w:rsid w:val="00844808"/>
    <w:rsid w:val="00844864"/>
    <w:rsid w:val="00844CE2"/>
    <w:rsid w:val="008455F4"/>
    <w:rsid w:val="00845A92"/>
    <w:rsid w:val="00845F51"/>
    <w:rsid w:val="00846106"/>
    <w:rsid w:val="0084615A"/>
    <w:rsid w:val="00846467"/>
    <w:rsid w:val="00846661"/>
    <w:rsid w:val="00846AC4"/>
    <w:rsid w:val="00846C77"/>
    <w:rsid w:val="00846E99"/>
    <w:rsid w:val="00847699"/>
    <w:rsid w:val="00847991"/>
    <w:rsid w:val="00847C4E"/>
    <w:rsid w:val="00847F69"/>
    <w:rsid w:val="0085052D"/>
    <w:rsid w:val="008508C3"/>
    <w:rsid w:val="00850AE8"/>
    <w:rsid w:val="00850B13"/>
    <w:rsid w:val="00850F4B"/>
    <w:rsid w:val="00851000"/>
    <w:rsid w:val="00851644"/>
    <w:rsid w:val="00851B22"/>
    <w:rsid w:val="00852338"/>
    <w:rsid w:val="00852AA6"/>
    <w:rsid w:val="00852B39"/>
    <w:rsid w:val="00853C45"/>
    <w:rsid w:val="00853DC5"/>
    <w:rsid w:val="00854090"/>
    <w:rsid w:val="008540C8"/>
    <w:rsid w:val="00854983"/>
    <w:rsid w:val="00854A91"/>
    <w:rsid w:val="00854B5A"/>
    <w:rsid w:val="00854E0E"/>
    <w:rsid w:val="00854E93"/>
    <w:rsid w:val="00856301"/>
    <w:rsid w:val="008564E7"/>
    <w:rsid w:val="008569DF"/>
    <w:rsid w:val="00856D2B"/>
    <w:rsid w:val="00856E4A"/>
    <w:rsid w:val="00857165"/>
    <w:rsid w:val="0085722A"/>
    <w:rsid w:val="008572C0"/>
    <w:rsid w:val="008574C8"/>
    <w:rsid w:val="00857686"/>
    <w:rsid w:val="00857C34"/>
    <w:rsid w:val="008600FD"/>
    <w:rsid w:val="0086037F"/>
    <w:rsid w:val="008604E6"/>
    <w:rsid w:val="0086067F"/>
    <w:rsid w:val="00860BAC"/>
    <w:rsid w:val="008611A3"/>
    <w:rsid w:val="00861750"/>
    <w:rsid w:val="00861A04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9BE"/>
    <w:rsid w:val="00862A4E"/>
    <w:rsid w:val="00862BA2"/>
    <w:rsid w:val="00862C5F"/>
    <w:rsid w:val="00863096"/>
    <w:rsid w:val="00863267"/>
    <w:rsid w:val="00863479"/>
    <w:rsid w:val="00863AA0"/>
    <w:rsid w:val="00863EFE"/>
    <w:rsid w:val="00864305"/>
    <w:rsid w:val="008647D5"/>
    <w:rsid w:val="00864A9F"/>
    <w:rsid w:val="00864C02"/>
    <w:rsid w:val="008650AB"/>
    <w:rsid w:val="00865696"/>
    <w:rsid w:val="008657A5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F39"/>
    <w:rsid w:val="00873463"/>
    <w:rsid w:val="008734E7"/>
    <w:rsid w:val="0087354E"/>
    <w:rsid w:val="00873BF0"/>
    <w:rsid w:val="00873C85"/>
    <w:rsid w:val="008742CE"/>
    <w:rsid w:val="008745AE"/>
    <w:rsid w:val="00874E33"/>
    <w:rsid w:val="00874FAC"/>
    <w:rsid w:val="0087504C"/>
    <w:rsid w:val="008754DE"/>
    <w:rsid w:val="00875755"/>
    <w:rsid w:val="0087588F"/>
    <w:rsid w:val="00875905"/>
    <w:rsid w:val="00875F79"/>
    <w:rsid w:val="00875FBD"/>
    <w:rsid w:val="00876AC7"/>
    <w:rsid w:val="0087763F"/>
    <w:rsid w:val="00877AD7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F28"/>
    <w:rsid w:val="008825EC"/>
    <w:rsid w:val="008829DC"/>
    <w:rsid w:val="00882BB1"/>
    <w:rsid w:val="00882FE1"/>
    <w:rsid w:val="00883004"/>
    <w:rsid w:val="00883936"/>
    <w:rsid w:val="00883ED6"/>
    <w:rsid w:val="00884255"/>
    <w:rsid w:val="0088425B"/>
    <w:rsid w:val="00884AD8"/>
    <w:rsid w:val="00884CDF"/>
    <w:rsid w:val="00884E9F"/>
    <w:rsid w:val="0088579F"/>
    <w:rsid w:val="00885D5D"/>
    <w:rsid w:val="00885EC9"/>
    <w:rsid w:val="00885F46"/>
    <w:rsid w:val="00885F7A"/>
    <w:rsid w:val="00886223"/>
    <w:rsid w:val="0088651F"/>
    <w:rsid w:val="008871C0"/>
    <w:rsid w:val="008876DF"/>
    <w:rsid w:val="00887771"/>
    <w:rsid w:val="00887844"/>
    <w:rsid w:val="00887FEF"/>
    <w:rsid w:val="00890786"/>
    <w:rsid w:val="008907B2"/>
    <w:rsid w:val="00890A5B"/>
    <w:rsid w:val="00890BCD"/>
    <w:rsid w:val="00890E0D"/>
    <w:rsid w:val="00890F04"/>
    <w:rsid w:val="00890FBE"/>
    <w:rsid w:val="00891C65"/>
    <w:rsid w:val="00891F63"/>
    <w:rsid w:val="00892253"/>
    <w:rsid w:val="008922DF"/>
    <w:rsid w:val="00892492"/>
    <w:rsid w:val="00893024"/>
    <w:rsid w:val="00893B3B"/>
    <w:rsid w:val="00893BA4"/>
    <w:rsid w:val="00893D63"/>
    <w:rsid w:val="00893DB3"/>
    <w:rsid w:val="008948A0"/>
    <w:rsid w:val="00894E76"/>
    <w:rsid w:val="00895243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D27"/>
    <w:rsid w:val="008A1EA1"/>
    <w:rsid w:val="008A1FBC"/>
    <w:rsid w:val="008A24BD"/>
    <w:rsid w:val="008A294D"/>
    <w:rsid w:val="008A29EB"/>
    <w:rsid w:val="008A2AAE"/>
    <w:rsid w:val="008A2F26"/>
    <w:rsid w:val="008A2FA0"/>
    <w:rsid w:val="008A3033"/>
    <w:rsid w:val="008A36ED"/>
    <w:rsid w:val="008A3898"/>
    <w:rsid w:val="008A40C1"/>
    <w:rsid w:val="008A42D8"/>
    <w:rsid w:val="008A457F"/>
    <w:rsid w:val="008A4AE7"/>
    <w:rsid w:val="008A4DAC"/>
    <w:rsid w:val="008A4E04"/>
    <w:rsid w:val="008A53C3"/>
    <w:rsid w:val="008A59E9"/>
    <w:rsid w:val="008A5E8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826"/>
    <w:rsid w:val="008A7B15"/>
    <w:rsid w:val="008B01A2"/>
    <w:rsid w:val="008B07C2"/>
    <w:rsid w:val="008B097E"/>
    <w:rsid w:val="008B0CD0"/>
    <w:rsid w:val="008B0F9B"/>
    <w:rsid w:val="008B12F9"/>
    <w:rsid w:val="008B130E"/>
    <w:rsid w:val="008B1651"/>
    <w:rsid w:val="008B175A"/>
    <w:rsid w:val="008B182D"/>
    <w:rsid w:val="008B18CE"/>
    <w:rsid w:val="008B2014"/>
    <w:rsid w:val="008B2052"/>
    <w:rsid w:val="008B21F5"/>
    <w:rsid w:val="008B2270"/>
    <w:rsid w:val="008B269F"/>
    <w:rsid w:val="008B29A1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A4A"/>
    <w:rsid w:val="008B4B0D"/>
    <w:rsid w:val="008B4B33"/>
    <w:rsid w:val="008B4C93"/>
    <w:rsid w:val="008B4D6D"/>
    <w:rsid w:val="008B5448"/>
    <w:rsid w:val="008B5577"/>
    <w:rsid w:val="008B60ED"/>
    <w:rsid w:val="008B66CB"/>
    <w:rsid w:val="008B6E5C"/>
    <w:rsid w:val="008C0881"/>
    <w:rsid w:val="008C1161"/>
    <w:rsid w:val="008C1876"/>
    <w:rsid w:val="008C2236"/>
    <w:rsid w:val="008C2426"/>
    <w:rsid w:val="008C2453"/>
    <w:rsid w:val="008C26B4"/>
    <w:rsid w:val="008C2767"/>
    <w:rsid w:val="008C4B47"/>
    <w:rsid w:val="008C570A"/>
    <w:rsid w:val="008C59D5"/>
    <w:rsid w:val="008C5B10"/>
    <w:rsid w:val="008C61A7"/>
    <w:rsid w:val="008C6780"/>
    <w:rsid w:val="008C6970"/>
    <w:rsid w:val="008C698E"/>
    <w:rsid w:val="008C6C7A"/>
    <w:rsid w:val="008C6F4F"/>
    <w:rsid w:val="008C6F9B"/>
    <w:rsid w:val="008C6FA2"/>
    <w:rsid w:val="008C7151"/>
    <w:rsid w:val="008C7245"/>
    <w:rsid w:val="008C74CC"/>
    <w:rsid w:val="008C76D5"/>
    <w:rsid w:val="008C7F77"/>
    <w:rsid w:val="008D02D9"/>
    <w:rsid w:val="008D0459"/>
    <w:rsid w:val="008D05D2"/>
    <w:rsid w:val="008D069D"/>
    <w:rsid w:val="008D0777"/>
    <w:rsid w:val="008D0A7A"/>
    <w:rsid w:val="008D0B27"/>
    <w:rsid w:val="008D13DC"/>
    <w:rsid w:val="008D149D"/>
    <w:rsid w:val="008D1E23"/>
    <w:rsid w:val="008D2209"/>
    <w:rsid w:val="008D2461"/>
    <w:rsid w:val="008D3208"/>
    <w:rsid w:val="008D4318"/>
    <w:rsid w:val="008D453F"/>
    <w:rsid w:val="008D459E"/>
    <w:rsid w:val="008D4650"/>
    <w:rsid w:val="008D508F"/>
    <w:rsid w:val="008D538D"/>
    <w:rsid w:val="008D5879"/>
    <w:rsid w:val="008D58F4"/>
    <w:rsid w:val="008D592F"/>
    <w:rsid w:val="008D5FCD"/>
    <w:rsid w:val="008D6255"/>
    <w:rsid w:val="008D65B3"/>
    <w:rsid w:val="008D6733"/>
    <w:rsid w:val="008D6BDB"/>
    <w:rsid w:val="008D6F90"/>
    <w:rsid w:val="008D72BB"/>
    <w:rsid w:val="008D7554"/>
    <w:rsid w:val="008D7615"/>
    <w:rsid w:val="008D76A0"/>
    <w:rsid w:val="008D7787"/>
    <w:rsid w:val="008D791A"/>
    <w:rsid w:val="008D7DEB"/>
    <w:rsid w:val="008E04B5"/>
    <w:rsid w:val="008E074C"/>
    <w:rsid w:val="008E0CDD"/>
    <w:rsid w:val="008E0E89"/>
    <w:rsid w:val="008E0E8C"/>
    <w:rsid w:val="008E1217"/>
    <w:rsid w:val="008E15AC"/>
    <w:rsid w:val="008E1864"/>
    <w:rsid w:val="008E1B6C"/>
    <w:rsid w:val="008E1FDF"/>
    <w:rsid w:val="008E2051"/>
    <w:rsid w:val="008E20D6"/>
    <w:rsid w:val="008E20EC"/>
    <w:rsid w:val="008E252E"/>
    <w:rsid w:val="008E2562"/>
    <w:rsid w:val="008E2B47"/>
    <w:rsid w:val="008E2FAD"/>
    <w:rsid w:val="008E335D"/>
    <w:rsid w:val="008E378A"/>
    <w:rsid w:val="008E3F52"/>
    <w:rsid w:val="008E412D"/>
    <w:rsid w:val="008E451A"/>
    <w:rsid w:val="008E4B81"/>
    <w:rsid w:val="008E4CA5"/>
    <w:rsid w:val="008E4D10"/>
    <w:rsid w:val="008E4D5D"/>
    <w:rsid w:val="008E5412"/>
    <w:rsid w:val="008E5625"/>
    <w:rsid w:val="008E5B5F"/>
    <w:rsid w:val="008E5D5A"/>
    <w:rsid w:val="008E624A"/>
    <w:rsid w:val="008E6788"/>
    <w:rsid w:val="008E699E"/>
    <w:rsid w:val="008E6F35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84"/>
    <w:rsid w:val="008F0FC8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FE"/>
    <w:rsid w:val="008F4E3F"/>
    <w:rsid w:val="008F5406"/>
    <w:rsid w:val="008F5866"/>
    <w:rsid w:val="008F595E"/>
    <w:rsid w:val="008F6188"/>
    <w:rsid w:val="008F62F8"/>
    <w:rsid w:val="008F6649"/>
    <w:rsid w:val="008F692B"/>
    <w:rsid w:val="008F6C1F"/>
    <w:rsid w:val="008F6CD1"/>
    <w:rsid w:val="008F6FBB"/>
    <w:rsid w:val="008F7043"/>
    <w:rsid w:val="008F7365"/>
    <w:rsid w:val="008F793B"/>
    <w:rsid w:val="008F7BD6"/>
    <w:rsid w:val="008F7CEF"/>
    <w:rsid w:val="008F7D9E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A62"/>
    <w:rsid w:val="00904B6D"/>
    <w:rsid w:val="00904D35"/>
    <w:rsid w:val="00904E71"/>
    <w:rsid w:val="00905A06"/>
    <w:rsid w:val="00905AC0"/>
    <w:rsid w:val="00905B5D"/>
    <w:rsid w:val="00905C05"/>
    <w:rsid w:val="00905F49"/>
    <w:rsid w:val="00906100"/>
    <w:rsid w:val="009067B8"/>
    <w:rsid w:val="00906EED"/>
    <w:rsid w:val="00907071"/>
    <w:rsid w:val="0090715C"/>
    <w:rsid w:val="00907862"/>
    <w:rsid w:val="0090797E"/>
    <w:rsid w:val="00907BEE"/>
    <w:rsid w:val="00910628"/>
    <w:rsid w:val="00910874"/>
    <w:rsid w:val="009108A7"/>
    <w:rsid w:val="00910FDB"/>
    <w:rsid w:val="0091181E"/>
    <w:rsid w:val="00911A5A"/>
    <w:rsid w:val="00911B21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87"/>
    <w:rsid w:val="009161BA"/>
    <w:rsid w:val="0092078E"/>
    <w:rsid w:val="00920848"/>
    <w:rsid w:val="00920FA1"/>
    <w:rsid w:val="009216BF"/>
    <w:rsid w:val="009218C8"/>
    <w:rsid w:val="009218D2"/>
    <w:rsid w:val="00921A44"/>
    <w:rsid w:val="00921A74"/>
    <w:rsid w:val="00921C9F"/>
    <w:rsid w:val="00921D1B"/>
    <w:rsid w:val="00921ED5"/>
    <w:rsid w:val="00921FA1"/>
    <w:rsid w:val="009225B6"/>
    <w:rsid w:val="00922710"/>
    <w:rsid w:val="0092299F"/>
    <w:rsid w:val="00922E98"/>
    <w:rsid w:val="00923151"/>
    <w:rsid w:val="009235CF"/>
    <w:rsid w:val="00923821"/>
    <w:rsid w:val="00924108"/>
    <w:rsid w:val="00924491"/>
    <w:rsid w:val="00924AB6"/>
    <w:rsid w:val="00924CEC"/>
    <w:rsid w:val="0092507E"/>
    <w:rsid w:val="009250C2"/>
    <w:rsid w:val="00925267"/>
    <w:rsid w:val="00925836"/>
    <w:rsid w:val="0092591F"/>
    <w:rsid w:val="00925B66"/>
    <w:rsid w:val="00925DD1"/>
    <w:rsid w:val="00925FA3"/>
    <w:rsid w:val="009260D2"/>
    <w:rsid w:val="009260EC"/>
    <w:rsid w:val="00926264"/>
    <w:rsid w:val="0092656D"/>
    <w:rsid w:val="00926595"/>
    <w:rsid w:val="0092698B"/>
    <w:rsid w:val="009269EB"/>
    <w:rsid w:val="009276ED"/>
    <w:rsid w:val="0092784B"/>
    <w:rsid w:val="00927877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9A6"/>
    <w:rsid w:val="00932A20"/>
    <w:rsid w:val="00933D61"/>
    <w:rsid w:val="00933DE4"/>
    <w:rsid w:val="00934044"/>
    <w:rsid w:val="009348AD"/>
    <w:rsid w:val="00934FFD"/>
    <w:rsid w:val="009359C0"/>
    <w:rsid w:val="00935A10"/>
    <w:rsid w:val="00935B52"/>
    <w:rsid w:val="009360F7"/>
    <w:rsid w:val="0093634D"/>
    <w:rsid w:val="00936D07"/>
    <w:rsid w:val="009370A6"/>
    <w:rsid w:val="00937AC7"/>
    <w:rsid w:val="00937AD3"/>
    <w:rsid w:val="00937D15"/>
    <w:rsid w:val="00940A5D"/>
    <w:rsid w:val="00940BCB"/>
    <w:rsid w:val="00940D85"/>
    <w:rsid w:val="00940DF4"/>
    <w:rsid w:val="00940FB5"/>
    <w:rsid w:val="00941259"/>
    <w:rsid w:val="00941450"/>
    <w:rsid w:val="0094148B"/>
    <w:rsid w:val="00941A1C"/>
    <w:rsid w:val="00941B97"/>
    <w:rsid w:val="009421B3"/>
    <w:rsid w:val="009421CB"/>
    <w:rsid w:val="009422E0"/>
    <w:rsid w:val="00942BB8"/>
    <w:rsid w:val="00942E21"/>
    <w:rsid w:val="00942EF9"/>
    <w:rsid w:val="0094335F"/>
    <w:rsid w:val="0094376F"/>
    <w:rsid w:val="009438C4"/>
    <w:rsid w:val="00943B25"/>
    <w:rsid w:val="00943D38"/>
    <w:rsid w:val="009440DF"/>
    <w:rsid w:val="00944202"/>
    <w:rsid w:val="00944335"/>
    <w:rsid w:val="0094484A"/>
    <w:rsid w:val="00944AF4"/>
    <w:rsid w:val="00945E49"/>
    <w:rsid w:val="009462D8"/>
    <w:rsid w:val="00946388"/>
    <w:rsid w:val="0094663A"/>
    <w:rsid w:val="00946A8A"/>
    <w:rsid w:val="00946AA5"/>
    <w:rsid w:val="00946C4B"/>
    <w:rsid w:val="00946FCA"/>
    <w:rsid w:val="009478ED"/>
    <w:rsid w:val="009479E5"/>
    <w:rsid w:val="00947B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3082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92B"/>
    <w:rsid w:val="0096397B"/>
    <w:rsid w:val="00963C89"/>
    <w:rsid w:val="00964594"/>
    <w:rsid w:val="00964784"/>
    <w:rsid w:val="009648EB"/>
    <w:rsid w:val="00964E3C"/>
    <w:rsid w:val="00964E69"/>
    <w:rsid w:val="0096504D"/>
    <w:rsid w:val="00965493"/>
    <w:rsid w:val="009654F0"/>
    <w:rsid w:val="009659EA"/>
    <w:rsid w:val="0096691D"/>
    <w:rsid w:val="00966EC4"/>
    <w:rsid w:val="0096758A"/>
    <w:rsid w:val="0096766C"/>
    <w:rsid w:val="00967851"/>
    <w:rsid w:val="00967BCA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BB7"/>
    <w:rsid w:val="00972C06"/>
    <w:rsid w:val="00972E2A"/>
    <w:rsid w:val="00972F4C"/>
    <w:rsid w:val="00972FEB"/>
    <w:rsid w:val="00973257"/>
    <w:rsid w:val="00973388"/>
    <w:rsid w:val="0097383E"/>
    <w:rsid w:val="009738E5"/>
    <w:rsid w:val="00973965"/>
    <w:rsid w:val="00973F29"/>
    <w:rsid w:val="0097400E"/>
    <w:rsid w:val="00974182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612F"/>
    <w:rsid w:val="009765CF"/>
    <w:rsid w:val="00976D1B"/>
    <w:rsid w:val="00976FFB"/>
    <w:rsid w:val="00977852"/>
    <w:rsid w:val="009778AB"/>
    <w:rsid w:val="00980403"/>
    <w:rsid w:val="009804CB"/>
    <w:rsid w:val="009809DD"/>
    <w:rsid w:val="00980A94"/>
    <w:rsid w:val="00980ACA"/>
    <w:rsid w:val="00980C2B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4E60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9005F"/>
    <w:rsid w:val="00990E93"/>
    <w:rsid w:val="00991660"/>
    <w:rsid w:val="009917F3"/>
    <w:rsid w:val="00991EA6"/>
    <w:rsid w:val="00991F39"/>
    <w:rsid w:val="00992624"/>
    <w:rsid w:val="009927C4"/>
    <w:rsid w:val="00992E8F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D59"/>
    <w:rsid w:val="009951AB"/>
    <w:rsid w:val="0099531F"/>
    <w:rsid w:val="00995360"/>
    <w:rsid w:val="009954AD"/>
    <w:rsid w:val="00996A8B"/>
    <w:rsid w:val="00996CD4"/>
    <w:rsid w:val="00996D9B"/>
    <w:rsid w:val="0099731A"/>
    <w:rsid w:val="009975D0"/>
    <w:rsid w:val="009979D6"/>
    <w:rsid w:val="00997CA3"/>
    <w:rsid w:val="009A0212"/>
    <w:rsid w:val="009A031F"/>
    <w:rsid w:val="009A0C1F"/>
    <w:rsid w:val="009A1238"/>
    <w:rsid w:val="009A12A5"/>
    <w:rsid w:val="009A1473"/>
    <w:rsid w:val="009A1DFF"/>
    <w:rsid w:val="009A2121"/>
    <w:rsid w:val="009A2144"/>
    <w:rsid w:val="009A246A"/>
    <w:rsid w:val="009A278F"/>
    <w:rsid w:val="009A301B"/>
    <w:rsid w:val="009A3183"/>
    <w:rsid w:val="009A3576"/>
    <w:rsid w:val="009A397B"/>
    <w:rsid w:val="009A3A6D"/>
    <w:rsid w:val="009A3AB5"/>
    <w:rsid w:val="009A3BA5"/>
    <w:rsid w:val="009A3F2D"/>
    <w:rsid w:val="009A4AA9"/>
    <w:rsid w:val="009A516A"/>
    <w:rsid w:val="009A56A7"/>
    <w:rsid w:val="009A5DCA"/>
    <w:rsid w:val="009A6127"/>
    <w:rsid w:val="009A62DC"/>
    <w:rsid w:val="009A637B"/>
    <w:rsid w:val="009A6456"/>
    <w:rsid w:val="009A6C74"/>
    <w:rsid w:val="009A6C90"/>
    <w:rsid w:val="009A6EE7"/>
    <w:rsid w:val="009A7154"/>
    <w:rsid w:val="009A751E"/>
    <w:rsid w:val="009A78D1"/>
    <w:rsid w:val="009A7DFB"/>
    <w:rsid w:val="009A7E08"/>
    <w:rsid w:val="009B003C"/>
    <w:rsid w:val="009B01D6"/>
    <w:rsid w:val="009B107E"/>
    <w:rsid w:val="009B1823"/>
    <w:rsid w:val="009B2E47"/>
    <w:rsid w:val="009B3685"/>
    <w:rsid w:val="009B3745"/>
    <w:rsid w:val="009B3C79"/>
    <w:rsid w:val="009B3D47"/>
    <w:rsid w:val="009B3FC1"/>
    <w:rsid w:val="009B3FD4"/>
    <w:rsid w:val="009B4250"/>
    <w:rsid w:val="009B4821"/>
    <w:rsid w:val="009B4C1C"/>
    <w:rsid w:val="009B4C24"/>
    <w:rsid w:val="009B5821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19BC"/>
    <w:rsid w:val="009C19D2"/>
    <w:rsid w:val="009C1B60"/>
    <w:rsid w:val="009C1D4B"/>
    <w:rsid w:val="009C1E0C"/>
    <w:rsid w:val="009C2811"/>
    <w:rsid w:val="009C281C"/>
    <w:rsid w:val="009C2AB0"/>
    <w:rsid w:val="009C35C7"/>
    <w:rsid w:val="009C3D88"/>
    <w:rsid w:val="009C42A3"/>
    <w:rsid w:val="009C4595"/>
    <w:rsid w:val="009C4B76"/>
    <w:rsid w:val="009C4BC6"/>
    <w:rsid w:val="009C4BF3"/>
    <w:rsid w:val="009C520B"/>
    <w:rsid w:val="009C5785"/>
    <w:rsid w:val="009C5874"/>
    <w:rsid w:val="009C6768"/>
    <w:rsid w:val="009C6894"/>
    <w:rsid w:val="009C6B3B"/>
    <w:rsid w:val="009C6B72"/>
    <w:rsid w:val="009C6B7B"/>
    <w:rsid w:val="009C6E93"/>
    <w:rsid w:val="009C73C4"/>
    <w:rsid w:val="009C75CC"/>
    <w:rsid w:val="009C75E2"/>
    <w:rsid w:val="009C7CE4"/>
    <w:rsid w:val="009C7F47"/>
    <w:rsid w:val="009D0361"/>
    <w:rsid w:val="009D0720"/>
    <w:rsid w:val="009D091F"/>
    <w:rsid w:val="009D0C20"/>
    <w:rsid w:val="009D0C8D"/>
    <w:rsid w:val="009D1342"/>
    <w:rsid w:val="009D15EA"/>
    <w:rsid w:val="009D15F7"/>
    <w:rsid w:val="009D1ED3"/>
    <w:rsid w:val="009D1F69"/>
    <w:rsid w:val="009D2118"/>
    <w:rsid w:val="009D22EA"/>
    <w:rsid w:val="009D2453"/>
    <w:rsid w:val="009D254F"/>
    <w:rsid w:val="009D2CDE"/>
    <w:rsid w:val="009D394E"/>
    <w:rsid w:val="009D3B56"/>
    <w:rsid w:val="009D409C"/>
    <w:rsid w:val="009D422B"/>
    <w:rsid w:val="009D4303"/>
    <w:rsid w:val="009D4523"/>
    <w:rsid w:val="009D478C"/>
    <w:rsid w:val="009D49A4"/>
    <w:rsid w:val="009D4A8E"/>
    <w:rsid w:val="009D4DA3"/>
    <w:rsid w:val="009D4F83"/>
    <w:rsid w:val="009D5046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0FC1"/>
    <w:rsid w:val="009E1137"/>
    <w:rsid w:val="009E176B"/>
    <w:rsid w:val="009E1D40"/>
    <w:rsid w:val="009E1E2C"/>
    <w:rsid w:val="009E1F70"/>
    <w:rsid w:val="009E21A4"/>
    <w:rsid w:val="009E23B8"/>
    <w:rsid w:val="009E23E3"/>
    <w:rsid w:val="009E2BE6"/>
    <w:rsid w:val="009E2DD3"/>
    <w:rsid w:val="009E2EAE"/>
    <w:rsid w:val="009E2F97"/>
    <w:rsid w:val="009E3644"/>
    <w:rsid w:val="009E3790"/>
    <w:rsid w:val="009E3C31"/>
    <w:rsid w:val="009E4414"/>
    <w:rsid w:val="009E457F"/>
    <w:rsid w:val="009E4FCC"/>
    <w:rsid w:val="009E50D4"/>
    <w:rsid w:val="009E5656"/>
    <w:rsid w:val="009E5AB4"/>
    <w:rsid w:val="009E5CEF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737"/>
    <w:rsid w:val="009F187B"/>
    <w:rsid w:val="009F1933"/>
    <w:rsid w:val="009F20E6"/>
    <w:rsid w:val="009F2A94"/>
    <w:rsid w:val="009F2AAF"/>
    <w:rsid w:val="009F2E7E"/>
    <w:rsid w:val="009F3A4B"/>
    <w:rsid w:val="009F4196"/>
    <w:rsid w:val="009F41E1"/>
    <w:rsid w:val="009F4271"/>
    <w:rsid w:val="009F4375"/>
    <w:rsid w:val="009F479C"/>
    <w:rsid w:val="009F4F05"/>
    <w:rsid w:val="009F526F"/>
    <w:rsid w:val="009F5606"/>
    <w:rsid w:val="009F5768"/>
    <w:rsid w:val="009F5CA4"/>
    <w:rsid w:val="009F6410"/>
    <w:rsid w:val="009F6457"/>
    <w:rsid w:val="009F6537"/>
    <w:rsid w:val="009F7169"/>
    <w:rsid w:val="009F7883"/>
    <w:rsid w:val="009F79BE"/>
    <w:rsid w:val="00A0018E"/>
    <w:rsid w:val="00A00197"/>
    <w:rsid w:val="00A006E2"/>
    <w:rsid w:val="00A007BF"/>
    <w:rsid w:val="00A00B60"/>
    <w:rsid w:val="00A01006"/>
    <w:rsid w:val="00A01A78"/>
    <w:rsid w:val="00A02B26"/>
    <w:rsid w:val="00A02BEC"/>
    <w:rsid w:val="00A02C96"/>
    <w:rsid w:val="00A02D52"/>
    <w:rsid w:val="00A02FBC"/>
    <w:rsid w:val="00A03705"/>
    <w:rsid w:val="00A03A1D"/>
    <w:rsid w:val="00A043B9"/>
    <w:rsid w:val="00A044DC"/>
    <w:rsid w:val="00A04541"/>
    <w:rsid w:val="00A04A92"/>
    <w:rsid w:val="00A04DB3"/>
    <w:rsid w:val="00A04E65"/>
    <w:rsid w:val="00A0559E"/>
    <w:rsid w:val="00A05A1F"/>
    <w:rsid w:val="00A05AA6"/>
    <w:rsid w:val="00A05B1A"/>
    <w:rsid w:val="00A05BD0"/>
    <w:rsid w:val="00A05DFF"/>
    <w:rsid w:val="00A05F9B"/>
    <w:rsid w:val="00A062EA"/>
    <w:rsid w:val="00A06384"/>
    <w:rsid w:val="00A0648C"/>
    <w:rsid w:val="00A068D2"/>
    <w:rsid w:val="00A06ABB"/>
    <w:rsid w:val="00A06F57"/>
    <w:rsid w:val="00A06FF5"/>
    <w:rsid w:val="00A07362"/>
    <w:rsid w:val="00A0756E"/>
    <w:rsid w:val="00A07594"/>
    <w:rsid w:val="00A07654"/>
    <w:rsid w:val="00A07656"/>
    <w:rsid w:val="00A07AAE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ACB"/>
    <w:rsid w:val="00A11E0F"/>
    <w:rsid w:val="00A12206"/>
    <w:rsid w:val="00A12301"/>
    <w:rsid w:val="00A12929"/>
    <w:rsid w:val="00A12A05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510"/>
    <w:rsid w:val="00A1686F"/>
    <w:rsid w:val="00A17180"/>
    <w:rsid w:val="00A17345"/>
    <w:rsid w:val="00A17648"/>
    <w:rsid w:val="00A1789B"/>
    <w:rsid w:val="00A179CC"/>
    <w:rsid w:val="00A17DF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051"/>
    <w:rsid w:val="00A23243"/>
    <w:rsid w:val="00A23590"/>
    <w:rsid w:val="00A2374F"/>
    <w:rsid w:val="00A23921"/>
    <w:rsid w:val="00A23E0D"/>
    <w:rsid w:val="00A24002"/>
    <w:rsid w:val="00A2470A"/>
    <w:rsid w:val="00A2481C"/>
    <w:rsid w:val="00A24CCF"/>
    <w:rsid w:val="00A25296"/>
    <w:rsid w:val="00A253C6"/>
    <w:rsid w:val="00A25448"/>
    <w:rsid w:val="00A254C4"/>
    <w:rsid w:val="00A2585A"/>
    <w:rsid w:val="00A25C9D"/>
    <w:rsid w:val="00A261E4"/>
    <w:rsid w:val="00A265D9"/>
    <w:rsid w:val="00A26883"/>
    <w:rsid w:val="00A26D60"/>
    <w:rsid w:val="00A26EE0"/>
    <w:rsid w:val="00A2702B"/>
    <w:rsid w:val="00A2761F"/>
    <w:rsid w:val="00A279DC"/>
    <w:rsid w:val="00A30703"/>
    <w:rsid w:val="00A30BAE"/>
    <w:rsid w:val="00A30DAF"/>
    <w:rsid w:val="00A3135B"/>
    <w:rsid w:val="00A313D0"/>
    <w:rsid w:val="00A314A9"/>
    <w:rsid w:val="00A31591"/>
    <w:rsid w:val="00A31880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3B63"/>
    <w:rsid w:val="00A34005"/>
    <w:rsid w:val="00A34685"/>
    <w:rsid w:val="00A34DA0"/>
    <w:rsid w:val="00A35A0B"/>
    <w:rsid w:val="00A35BD0"/>
    <w:rsid w:val="00A362CB"/>
    <w:rsid w:val="00A3692C"/>
    <w:rsid w:val="00A369E2"/>
    <w:rsid w:val="00A3747D"/>
    <w:rsid w:val="00A37A59"/>
    <w:rsid w:val="00A37C59"/>
    <w:rsid w:val="00A404B5"/>
    <w:rsid w:val="00A40531"/>
    <w:rsid w:val="00A40660"/>
    <w:rsid w:val="00A411A6"/>
    <w:rsid w:val="00A41821"/>
    <w:rsid w:val="00A41C5C"/>
    <w:rsid w:val="00A41EF0"/>
    <w:rsid w:val="00A422A2"/>
    <w:rsid w:val="00A42659"/>
    <w:rsid w:val="00A42ACB"/>
    <w:rsid w:val="00A4339C"/>
    <w:rsid w:val="00A4392A"/>
    <w:rsid w:val="00A4424E"/>
    <w:rsid w:val="00A44882"/>
    <w:rsid w:val="00A44BEB"/>
    <w:rsid w:val="00A44E28"/>
    <w:rsid w:val="00A45371"/>
    <w:rsid w:val="00A4570E"/>
    <w:rsid w:val="00A4579D"/>
    <w:rsid w:val="00A459CD"/>
    <w:rsid w:val="00A45A3B"/>
    <w:rsid w:val="00A45C5B"/>
    <w:rsid w:val="00A46FAD"/>
    <w:rsid w:val="00A47B47"/>
    <w:rsid w:val="00A47B4B"/>
    <w:rsid w:val="00A5044D"/>
    <w:rsid w:val="00A50B00"/>
    <w:rsid w:val="00A50D49"/>
    <w:rsid w:val="00A511FB"/>
    <w:rsid w:val="00A514EB"/>
    <w:rsid w:val="00A516A4"/>
    <w:rsid w:val="00A51AFD"/>
    <w:rsid w:val="00A521E0"/>
    <w:rsid w:val="00A524C8"/>
    <w:rsid w:val="00A5291D"/>
    <w:rsid w:val="00A52EDB"/>
    <w:rsid w:val="00A530C2"/>
    <w:rsid w:val="00A53791"/>
    <w:rsid w:val="00A5382D"/>
    <w:rsid w:val="00A54A90"/>
    <w:rsid w:val="00A54B0B"/>
    <w:rsid w:val="00A54D16"/>
    <w:rsid w:val="00A553DF"/>
    <w:rsid w:val="00A5579B"/>
    <w:rsid w:val="00A55877"/>
    <w:rsid w:val="00A55BB7"/>
    <w:rsid w:val="00A55D75"/>
    <w:rsid w:val="00A55E76"/>
    <w:rsid w:val="00A5637C"/>
    <w:rsid w:val="00A56735"/>
    <w:rsid w:val="00A56C2C"/>
    <w:rsid w:val="00A56D0D"/>
    <w:rsid w:val="00A57311"/>
    <w:rsid w:val="00A5776A"/>
    <w:rsid w:val="00A57BD6"/>
    <w:rsid w:val="00A57F96"/>
    <w:rsid w:val="00A606AC"/>
    <w:rsid w:val="00A609BC"/>
    <w:rsid w:val="00A60B4F"/>
    <w:rsid w:val="00A60EBB"/>
    <w:rsid w:val="00A615AF"/>
    <w:rsid w:val="00A61828"/>
    <w:rsid w:val="00A6189D"/>
    <w:rsid w:val="00A61919"/>
    <w:rsid w:val="00A61B11"/>
    <w:rsid w:val="00A61F65"/>
    <w:rsid w:val="00A621F3"/>
    <w:rsid w:val="00A6232C"/>
    <w:rsid w:val="00A623EF"/>
    <w:rsid w:val="00A62454"/>
    <w:rsid w:val="00A626E5"/>
    <w:rsid w:val="00A627E0"/>
    <w:rsid w:val="00A62953"/>
    <w:rsid w:val="00A631AB"/>
    <w:rsid w:val="00A63244"/>
    <w:rsid w:val="00A6367F"/>
    <w:rsid w:val="00A63872"/>
    <w:rsid w:val="00A63A37"/>
    <w:rsid w:val="00A63C62"/>
    <w:rsid w:val="00A64196"/>
    <w:rsid w:val="00A644C6"/>
    <w:rsid w:val="00A645FF"/>
    <w:rsid w:val="00A647A9"/>
    <w:rsid w:val="00A649B4"/>
    <w:rsid w:val="00A64BC7"/>
    <w:rsid w:val="00A64EB1"/>
    <w:rsid w:val="00A64EC9"/>
    <w:rsid w:val="00A65417"/>
    <w:rsid w:val="00A655C8"/>
    <w:rsid w:val="00A6563A"/>
    <w:rsid w:val="00A65776"/>
    <w:rsid w:val="00A657CF"/>
    <w:rsid w:val="00A65C72"/>
    <w:rsid w:val="00A65EBD"/>
    <w:rsid w:val="00A65FBF"/>
    <w:rsid w:val="00A6636E"/>
    <w:rsid w:val="00A66851"/>
    <w:rsid w:val="00A6685E"/>
    <w:rsid w:val="00A669D6"/>
    <w:rsid w:val="00A673D2"/>
    <w:rsid w:val="00A6743F"/>
    <w:rsid w:val="00A677C1"/>
    <w:rsid w:val="00A67A8E"/>
    <w:rsid w:val="00A67AC6"/>
    <w:rsid w:val="00A70A35"/>
    <w:rsid w:val="00A7141F"/>
    <w:rsid w:val="00A719BB"/>
    <w:rsid w:val="00A71D6B"/>
    <w:rsid w:val="00A71F00"/>
    <w:rsid w:val="00A71F29"/>
    <w:rsid w:val="00A71FAE"/>
    <w:rsid w:val="00A726A3"/>
    <w:rsid w:val="00A726DE"/>
    <w:rsid w:val="00A73242"/>
    <w:rsid w:val="00A73817"/>
    <w:rsid w:val="00A73873"/>
    <w:rsid w:val="00A739AB"/>
    <w:rsid w:val="00A73D4C"/>
    <w:rsid w:val="00A744A2"/>
    <w:rsid w:val="00A74598"/>
    <w:rsid w:val="00A745D9"/>
    <w:rsid w:val="00A74752"/>
    <w:rsid w:val="00A749E3"/>
    <w:rsid w:val="00A74E04"/>
    <w:rsid w:val="00A74F6C"/>
    <w:rsid w:val="00A750CB"/>
    <w:rsid w:val="00A75212"/>
    <w:rsid w:val="00A7528A"/>
    <w:rsid w:val="00A7535C"/>
    <w:rsid w:val="00A7538B"/>
    <w:rsid w:val="00A75920"/>
    <w:rsid w:val="00A75DE7"/>
    <w:rsid w:val="00A7615F"/>
    <w:rsid w:val="00A7634B"/>
    <w:rsid w:val="00A764B9"/>
    <w:rsid w:val="00A76696"/>
    <w:rsid w:val="00A76A52"/>
    <w:rsid w:val="00A76BF2"/>
    <w:rsid w:val="00A76CE5"/>
    <w:rsid w:val="00A770A5"/>
    <w:rsid w:val="00A7735F"/>
    <w:rsid w:val="00A806D6"/>
    <w:rsid w:val="00A8135C"/>
    <w:rsid w:val="00A81633"/>
    <w:rsid w:val="00A81694"/>
    <w:rsid w:val="00A81BDA"/>
    <w:rsid w:val="00A81D27"/>
    <w:rsid w:val="00A81D9B"/>
    <w:rsid w:val="00A8221B"/>
    <w:rsid w:val="00A82322"/>
    <w:rsid w:val="00A82508"/>
    <w:rsid w:val="00A82C1E"/>
    <w:rsid w:val="00A82D84"/>
    <w:rsid w:val="00A831F0"/>
    <w:rsid w:val="00A835B2"/>
    <w:rsid w:val="00A83BF1"/>
    <w:rsid w:val="00A83CA0"/>
    <w:rsid w:val="00A84298"/>
    <w:rsid w:val="00A844CE"/>
    <w:rsid w:val="00A84EBF"/>
    <w:rsid w:val="00A851F0"/>
    <w:rsid w:val="00A85237"/>
    <w:rsid w:val="00A8523D"/>
    <w:rsid w:val="00A85628"/>
    <w:rsid w:val="00A85661"/>
    <w:rsid w:val="00A85FFF"/>
    <w:rsid w:val="00A867E7"/>
    <w:rsid w:val="00A86A13"/>
    <w:rsid w:val="00A86F67"/>
    <w:rsid w:val="00A86FEF"/>
    <w:rsid w:val="00A8706A"/>
    <w:rsid w:val="00A87482"/>
    <w:rsid w:val="00A87936"/>
    <w:rsid w:val="00A879E8"/>
    <w:rsid w:val="00A87F4E"/>
    <w:rsid w:val="00A90134"/>
    <w:rsid w:val="00A901CB"/>
    <w:rsid w:val="00A905F1"/>
    <w:rsid w:val="00A9063D"/>
    <w:rsid w:val="00A90A45"/>
    <w:rsid w:val="00A90E27"/>
    <w:rsid w:val="00A90EB6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8E9"/>
    <w:rsid w:val="00A95A3E"/>
    <w:rsid w:val="00A96058"/>
    <w:rsid w:val="00A964EC"/>
    <w:rsid w:val="00A966C6"/>
    <w:rsid w:val="00A9692B"/>
    <w:rsid w:val="00A96CF6"/>
    <w:rsid w:val="00A96D7E"/>
    <w:rsid w:val="00A9727C"/>
    <w:rsid w:val="00A973E1"/>
    <w:rsid w:val="00A97666"/>
    <w:rsid w:val="00A97B8C"/>
    <w:rsid w:val="00A97DBD"/>
    <w:rsid w:val="00A97EF9"/>
    <w:rsid w:val="00AA0003"/>
    <w:rsid w:val="00AA1264"/>
    <w:rsid w:val="00AA158B"/>
    <w:rsid w:val="00AA1740"/>
    <w:rsid w:val="00AA1D12"/>
    <w:rsid w:val="00AA1EEC"/>
    <w:rsid w:val="00AA1F78"/>
    <w:rsid w:val="00AA210C"/>
    <w:rsid w:val="00AA2712"/>
    <w:rsid w:val="00AA271C"/>
    <w:rsid w:val="00AA29F2"/>
    <w:rsid w:val="00AA2CD8"/>
    <w:rsid w:val="00AA30A2"/>
    <w:rsid w:val="00AA32EC"/>
    <w:rsid w:val="00AA461D"/>
    <w:rsid w:val="00AA4C09"/>
    <w:rsid w:val="00AA4F41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9EF"/>
    <w:rsid w:val="00AA6F21"/>
    <w:rsid w:val="00AA6F9A"/>
    <w:rsid w:val="00AA6FF4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8A7"/>
    <w:rsid w:val="00AB1A33"/>
    <w:rsid w:val="00AB2857"/>
    <w:rsid w:val="00AB2EB7"/>
    <w:rsid w:val="00AB30C4"/>
    <w:rsid w:val="00AB3299"/>
    <w:rsid w:val="00AB3418"/>
    <w:rsid w:val="00AB3491"/>
    <w:rsid w:val="00AB3806"/>
    <w:rsid w:val="00AB3D0B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513E"/>
    <w:rsid w:val="00AB51DA"/>
    <w:rsid w:val="00AB5367"/>
    <w:rsid w:val="00AB53BA"/>
    <w:rsid w:val="00AB57AD"/>
    <w:rsid w:val="00AB57E1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919"/>
    <w:rsid w:val="00AC0CC3"/>
    <w:rsid w:val="00AC0FC0"/>
    <w:rsid w:val="00AC1281"/>
    <w:rsid w:val="00AC1316"/>
    <w:rsid w:val="00AC1525"/>
    <w:rsid w:val="00AC21BA"/>
    <w:rsid w:val="00AC21C1"/>
    <w:rsid w:val="00AC22C7"/>
    <w:rsid w:val="00AC249D"/>
    <w:rsid w:val="00AC2799"/>
    <w:rsid w:val="00AC2D4E"/>
    <w:rsid w:val="00AC3084"/>
    <w:rsid w:val="00AC3431"/>
    <w:rsid w:val="00AC37CC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6A5F"/>
    <w:rsid w:val="00AC7470"/>
    <w:rsid w:val="00AC7DE9"/>
    <w:rsid w:val="00AD02E0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BEC"/>
    <w:rsid w:val="00AD4597"/>
    <w:rsid w:val="00AD48F9"/>
    <w:rsid w:val="00AD4922"/>
    <w:rsid w:val="00AD4C34"/>
    <w:rsid w:val="00AD5699"/>
    <w:rsid w:val="00AD57E1"/>
    <w:rsid w:val="00AD5CA3"/>
    <w:rsid w:val="00AD60A2"/>
    <w:rsid w:val="00AD6980"/>
    <w:rsid w:val="00AD6C7F"/>
    <w:rsid w:val="00AD70C9"/>
    <w:rsid w:val="00AD732B"/>
    <w:rsid w:val="00AD75A6"/>
    <w:rsid w:val="00AD7927"/>
    <w:rsid w:val="00AD7DE5"/>
    <w:rsid w:val="00AD7E17"/>
    <w:rsid w:val="00AE0160"/>
    <w:rsid w:val="00AE0332"/>
    <w:rsid w:val="00AE03CD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3004"/>
    <w:rsid w:val="00AE3627"/>
    <w:rsid w:val="00AE3839"/>
    <w:rsid w:val="00AE3967"/>
    <w:rsid w:val="00AE3AF4"/>
    <w:rsid w:val="00AE4297"/>
    <w:rsid w:val="00AE42D1"/>
    <w:rsid w:val="00AE4557"/>
    <w:rsid w:val="00AE492A"/>
    <w:rsid w:val="00AE4A1F"/>
    <w:rsid w:val="00AE4C55"/>
    <w:rsid w:val="00AE4F01"/>
    <w:rsid w:val="00AE51E4"/>
    <w:rsid w:val="00AE5210"/>
    <w:rsid w:val="00AE57DF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FFE"/>
    <w:rsid w:val="00AF1414"/>
    <w:rsid w:val="00AF15C3"/>
    <w:rsid w:val="00AF19CD"/>
    <w:rsid w:val="00AF1F06"/>
    <w:rsid w:val="00AF25F3"/>
    <w:rsid w:val="00AF27C1"/>
    <w:rsid w:val="00AF28B0"/>
    <w:rsid w:val="00AF2A13"/>
    <w:rsid w:val="00AF2DED"/>
    <w:rsid w:val="00AF307C"/>
    <w:rsid w:val="00AF3560"/>
    <w:rsid w:val="00AF3C80"/>
    <w:rsid w:val="00AF3C8C"/>
    <w:rsid w:val="00AF4095"/>
    <w:rsid w:val="00AF41FC"/>
    <w:rsid w:val="00AF4447"/>
    <w:rsid w:val="00AF457C"/>
    <w:rsid w:val="00AF45EA"/>
    <w:rsid w:val="00AF4ABD"/>
    <w:rsid w:val="00AF5363"/>
    <w:rsid w:val="00AF5D5C"/>
    <w:rsid w:val="00AF5F78"/>
    <w:rsid w:val="00AF6369"/>
    <w:rsid w:val="00AF63A9"/>
    <w:rsid w:val="00AF6591"/>
    <w:rsid w:val="00AF66F1"/>
    <w:rsid w:val="00AF6A76"/>
    <w:rsid w:val="00AF6B1B"/>
    <w:rsid w:val="00AF7363"/>
    <w:rsid w:val="00AF738A"/>
    <w:rsid w:val="00AF766E"/>
    <w:rsid w:val="00AF7F09"/>
    <w:rsid w:val="00AF7F0E"/>
    <w:rsid w:val="00B002BA"/>
    <w:rsid w:val="00B00306"/>
    <w:rsid w:val="00B008C6"/>
    <w:rsid w:val="00B00D62"/>
    <w:rsid w:val="00B00F21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30BD"/>
    <w:rsid w:val="00B03101"/>
    <w:rsid w:val="00B0326E"/>
    <w:rsid w:val="00B039CE"/>
    <w:rsid w:val="00B03BA1"/>
    <w:rsid w:val="00B03BB8"/>
    <w:rsid w:val="00B03D26"/>
    <w:rsid w:val="00B04AD7"/>
    <w:rsid w:val="00B04D36"/>
    <w:rsid w:val="00B04F11"/>
    <w:rsid w:val="00B0540A"/>
    <w:rsid w:val="00B05688"/>
    <w:rsid w:val="00B0588E"/>
    <w:rsid w:val="00B05A44"/>
    <w:rsid w:val="00B064C3"/>
    <w:rsid w:val="00B06771"/>
    <w:rsid w:val="00B06C77"/>
    <w:rsid w:val="00B07390"/>
    <w:rsid w:val="00B075EC"/>
    <w:rsid w:val="00B076A7"/>
    <w:rsid w:val="00B076C4"/>
    <w:rsid w:val="00B077E9"/>
    <w:rsid w:val="00B07B22"/>
    <w:rsid w:val="00B07CBE"/>
    <w:rsid w:val="00B07E3E"/>
    <w:rsid w:val="00B10421"/>
    <w:rsid w:val="00B10722"/>
    <w:rsid w:val="00B108ED"/>
    <w:rsid w:val="00B1093D"/>
    <w:rsid w:val="00B10C84"/>
    <w:rsid w:val="00B10DF3"/>
    <w:rsid w:val="00B11882"/>
    <w:rsid w:val="00B11E29"/>
    <w:rsid w:val="00B1295A"/>
    <w:rsid w:val="00B12A8C"/>
    <w:rsid w:val="00B13003"/>
    <w:rsid w:val="00B137BE"/>
    <w:rsid w:val="00B13829"/>
    <w:rsid w:val="00B13A51"/>
    <w:rsid w:val="00B13F1F"/>
    <w:rsid w:val="00B1417B"/>
    <w:rsid w:val="00B14251"/>
    <w:rsid w:val="00B1478D"/>
    <w:rsid w:val="00B147CC"/>
    <w:rsid w:val="00B14996"/>
    <w:rsid w:val="00B15141"/>
    <w:rsid w:val="00B151C6"/>
    <w:rsid w:val="00B16084"/>
    <w:rsid w:val="00B16770"/>
    <w:rsid w:val="00B16815"/>
    <w:rsid w:val="00B16B5F"/>
    <w:rsid w:val="00B16D08"/>
    <w:rsid w:val="00B1736C"/>
    <w:rsid w:val="00B17431"/>
    <w:rsid w:val="00B17744"/>
    <w:rsid w:val="00B17D3E"/>
    <w:rsid w:val="00B20057"/>
    <w:rsid w:val="00B20215"/>
    <w:rsid w:val="00B2043A"/>
    <w:rsid w:val="00B20470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20B3"/>
    <w:rsid w:val="00B22472"/>
    <w:rsid w:val="00B2254E"/>
    <w:rsid w:val="00B22D0E"/>
    <w:rsid w:val="00B233A9"/>
    <w:rsid w:val="00B239CC"/>
    <w:rsid w:val="00B23C57"/>
    <w:rsid w:val="00B23E2E"/>
    <w:rsid w:val="00B240F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45D"/>
    <w:rsid w:val="00B2757B"/>
    <w:rsid w:val="00B27D54"/>
    <w:rsid w:val="00B30205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6AE"/>
    <w:rsid w:val="00B338AB"/>
    <w:rsid w:val="00B338CE"/>
    <w:rsid w:val="00B3396B"/>
    <w:rsid w:val="00B33BE6"/>
    <w:rsid w:val="00B33F7C"/>
    <w:rsid w:val="00B34390"/>
    <w:rsid w:val="00B34C10"/>
    <w:rsid w:val="00B3539A"/>
    <w:rsid w:val="00B35933"/>
    <w:rsid w:val="00B35CB3"/>
    <w:rsid w:val="00B35F8E"/>
    <w:rsid w:val="00B35FE7"/>
    <w:rsid w:val="00B36391"/>
    <w:rsid w:val="00B4003E"/>
    <w:rsid w:val="00B40292"/>
    <w:rsid w:val="00B406B2"/>
    <w:rsid w:val="00B40D73"/>
    <w:rsid w:val="00B4110D"/>
    <w:rsid w:val="00B411A3"/>
    <w:rsid w:val="00B412CB"/>
    <w:rsid w:val="00B416D8"/>
    <w:rsid w:val="00B417A4"/>
    <w:rsid w:val="00B41B34"/>
    <w:rsid w:val="00B41EE1"/>
    <w:rsid w:val="00B42879"/>
    <w:rsid w:val="00B42BD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1F1"/>
    <w:rsid w:val="00B45369"/>
    <w:rsid w:val="00B45A61"/>
    <w:rsid w:val="00B45AC0"/>
    <w:rsid w:val="00B46501"/>
    <w:rsid w:val="00B46BCE"/>
    <w:rsid w:val="00B47784"/>
    <w:rsid w:val="00B4783F"/>
    <w:rsid w:val="00B47858"/>
    <w:rsid w:val="00B47CEF"/>
    <w:rsid w:val="00B50261"/>
    <w:rsid w:val="00B504F7"/>
    <w:rsid w:val="00B50810"/>
    <w:rsid w:val="00B50933"/>
    <w:rsid w:val="00B50BDC"/>
    <w:rsid w:val="00B50E09"/>
    <w:rsid w:val="00B5137B"/>
    <w:rsid w:val="00B51420"/>
    <w:rsid w:val="00B51526"/>
    <w:rsid w:val="00B517F1"/>
    <w:rsid w:val="00B51A40"/>
    <w:rsid w:val="00B5238F"/>
    <w:rsid w:val="00B529F2"/>
    <w:rsid w:val="00B52B81"/>
    <w:rsid w:val="00B52EC8"/>
    <w:rsid w:val="00B5370C"/>
    <w:rsid w:val="00B53EF5"/>
    <w:rsid w:val="00B542BA"/>
    <w:rsid w:val="00B54989"/>
    <w:rsid w:val="00B54CC5"/>
    <w:rsid w:val="00B553CF"/>
    <w:rsid w:val="00B55565"/>
    <w:rsid w:val="00B555B8"/>
    <w:rsid w:val="00B55ACA"/>
    <w:rsid w:val="00B561BD"/>
    <w:rsid w:val="00B566E0"/>
    <w:rsid w:val="00B5685D"/>
    <w:rsid w:val="00B56E91"/>
    <w:rsid w:val="00B56EC6"/>
    <w:rsid w:val="00B56F22"/>
    <w:rsid w:val="00B574BA"/>
    <w:rsid w:val="00B57861"/>
    <w:rsid w:val="00B57CD1"/>
    <w:rsid w:val="00B60407"/>
    <w:rsid w:val="00B6059C"/>
    <w:rsid w:val="00B60B4F"/>
    <w:rsid w:val="00B60E14"/>
    <w:rsid w:val="00B60E6E"/>
    <w:rsid w:val="00B61045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2CF"/>
    <w:rsid w:val="00B664EC"/>
    <w:rsid w:val="00B665F4"/>
    <w:rsid w:val="00B66801"/>
    <w:rsid w:val="00B668B4"/>
    <w:rsid w:val="00B66FFC"/>
    <w:rsid w:val="00B6796C"/>
    <w:rsid w:val="00B67B0B"/>
    <w:rsid w:val="00B67B2B"/>
    <w:rsid w:val="00B67E51"/>
    <w:rsid w:val="00B67F03"/>
    <w:rsid w:val="00B7021B"/>
    <w:rsid w:val="00B70333"/>
    <w:rsid w:val="00B70A49"/>
    <w:rsid w:val="00B70EDB"/>
    <w:rsid w:val="00B71A5D"/>
    <w:rsid w:val="00B7273B"/>
    <w:rsid w:val="00B727B8"/>
    <w:rsid w:val="00B72B43"/>
    <w:rsid w:val="00B73453"/>
    <w:rsid w:val="00B737C7"/>
    <w:rsid w:val="00B73E00"/>
    <w:rsid w:val="00B73E31"/>
    <w:rsid w:val="00B74919"/>
    <w:rsid w:val="00B74A0D"/>
    <w:rsid w:val="00B74CC2"/>
    <w:rsid w:val="00B74CC8"/>
    <w:rsid w:val="00B74E03"/>
    <w:rsid w:val="00B74EC0"/>
    <w:rsid w:val="00B75542"/>
    <w:rsid w:val="00B75667"/>
    <w:rsid w:val="00B75A5C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53A"/>
    <w:rsid w:val="00B80795"/>
    <w:rsid w:val="00B80797"/>
    <w:rsid w:val="00B80F5B"/>
    <w:rsid w:val="00B8103A"/>
    <w:rsid w:val="00B81578"/>
    <w:rsid w:val="00B81684"/>
    <w:rsid w:val="00B817F4"/>
    <w:rsid w:val="00B8191A"/>
    <w:rsid w:val="00B820AE"/>
    <w:rsid w:val="00B821AB"/>
    <w:rsid w:val="00B82A8C"/>
    <w:rsid w:val="00B830F7"/>
    <w:rsid w:val="00B8321E"/>
    <w:rsid w:val="00B8370D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A6D"/>
    <w:rsid w:val="00B86B41"/>
    <w:rsid w:val="00B87596"/>
    <w:rsid w:val="00B87C60"/>
    <w:rsid w:val="00B90165"/>
    <w:rsid w:val="00B9081D"/>
    <w:rsid w:val="00B90BAC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D0D"/>
    <w:rsid w:val="00B950E8"/>
    <w:rsid w:val="00B95372"/>
    <w:rsid w:val="00B954FC"/>
    <w:rsid w:val="00B959E5"/>
    <w:rsid w:val="00B95A04"/>
    <w:rsid w:val="00B95C49"/>
    <w:rsid w:val="00B95EEF"/>
    <w:rsid w:val="00B95FD7"/>
    <w:rsid w:val="00B96228"/>
    <w:rsid w:val="00B96313"/>
    <w:rsid w:val="00B96CF0"/>
    <w:rsid w:val="00B96DA2"/>
    <w:rsid w:val="00B96DAF"/>
    <w:rsid w:val="00B96F16"/>
    <w:rsid w:val="00B9716A"/>
    <w:rsid w:val="00B9745E"/>
    <w:rsid w:val="00B97701"/>
    <w:rsid w:val="00B977E6"/>
    <w:rsid w:val="00BA067F"/>
    <w:rsid w:val="00BA0A3E"/>
    <w:rsid w:val="00BA0B44"/>
    <w:rsid w:val="00BA1327"/>
    <w:rsid w:val="00BA13E0"/>
    <w:rsid w:val="00BA1421"/>
    <w:rsid w:val="00BA17C4"/>
    <w:rsid w:val="00BA26E6"/>
    <w:rsid w:val="00BA270E"/>
    <w:rsid w:val="00BA2729"/>
    <w:rsid w:val="00BA283C"/>
    <w:rsid w:val="00BA2AEB"/>
    <w:rsid w:val="00BA2B41"/>
    <w:rsid w:val="00BA2B82"/>
    <w:rsid w:val="00BA3603"/>
    <w:rsid w:val="00BA388C"/>
    <w:rsid w:val="00BA3974"/>
    <w:rsid w:val="00BA3BA6"/>
    <w:rsid w:val="00BA3C13"/>
    <w:rsid w:val="00BA3CC9"/>
    <w:rsid w:val="00BA3D2F"/>
    <w:rsid w:val="00BA3D31"/>
    <w:rsid w:val="00BA3F29"/>
    <w:rsid w:val="00BA40BE"/>
    <w:rsid w:val="00BA4533"/>
    <w:rsid w:val="00BA48E0"/>
    <w:rsid w:val="00BA4CF4"/>
    <w:rsid w:val="00BA505A"/>
    <w:rsid w:val="00BA54FB"/>
    <w:rsid w:val="00BA5C97"/>
    <w:rsid w:val="00BA5EFB"/>
    <w:rsid w:val="00BA62F0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528"/>
    <w:rsid w:val="00BB070E"/>
    <w:rsid w:val="00BB0C9B"/>
    <w:rsid w:val="00BB0D75"/>
    <w:rsid w:val="00BB1286"/>
    <w:rsid w:val="00BB1710"/>
    <w:rsid w:val="00BB18C3"/>
    <w:rsid w:val="00BB1C4F"/>
    <w:rsid w:val="00BB20E7"/>
    <w:rsid w:val="00BB225D"/>
    <w:rsid w:val="00BB277B"/>
    <w:rsid w:val="00BB2835"/>
    <w:rsid w:val="00BB365A"/>
    <w:rsid w:val="00BB3668"/>
    <w:rsid w:val="00BB37B0"/>
    <w:rsid w:val="00BB3C65"/>
    <w:rsid w:val="00BB3F4C"/>
    <w:rsid w:val="00BB4250"/>
    <w:rsid w:val="00BB4A42"/>
    <w:rsid w:val="00BB5075"/>
    <w:rsid w:val="00BB5220"/>
    <w:rsid w:val="00BB5321"/>
    <w:rsid w:val="00BB56F2"/>
    <w:rsid w:val="00BB56F5"/>
    <w:rsid w:val="00BB57E0"/>
    <w:rsid w:val="00BB5846"/>
    <w:rsid w:val="00BB61DC"/>
    <w:rsid w:val="00BB6258"/>
    <w:rsid w:val="00BB6431"/>
    <w:rsid w:val="00BB645D"/>
    <w:rsid w:val="00BB6472"/>
    <w:rsid w:val="00BB7064"/>
    <w:rsid w:val="00BB7109"/>
    <w:rsid w:val="00BB71BC"/>
    <w:rsid w:val="00BB71EC"/>
    <w:rsid w:val="00BB724B"/>
    <w:rsid w:val="00BB740F"/>
    <w:rsid w:val="00BB7DB1"/>
    <w:rsid w:val="00BC0AE6"/>
    <w:rsid w:val="00BC157D"/>
    <w:rsid w:val="00BC16BF"/>
    <w:rsid w:val="00BC1B4B"/>
    <w:rsid w:val="00BC201A"/>
    <w:rsid w:val="00BC2B85"/>
    <w:rsid w:val="00BC2BC7"/>
    <w:rsid w:val="00BC2F45"/>
    <w:rsid w:val="00BC344E"/>
    <w:rsid w:val="00BC38B8"/>
    <w:rsid w:val="00BC3B7A"/>
    <w:rsid w:val="00BC3CF8"/>
    <w:rsid w:val="00BC4B9C"/>
    <w:rsid w:val="00BC4E5E"/>
    <w:rsid w:val="00BC5181"/>
    <w:rsid w:val="00BC56C1"/>
    <w:rsid w:val="00BC5A77"/>
    <w:rsid w:val="00BC5CE2"/>
    <w:rsid w:val="00BC642E"/>
    <w:rsid w:val="00BC66E6"/>
    <w:rsid w:val="00BC6742"/>
    <w:rsid w:val="00BC71C5"/>
    <w:rsid w:val="00BC7659"/>
    <w:rsid w:val="00BC779C"/>
    <w:rsid w:val="00BC791C"/>
    <w:rsid w:val="00BC7A42"/>
    <w:rsid w:val="00BC7E1D"/>
    <w:rsid w:val="00BC7E6E"/>
    <w:rsid w:val="00BD013E"/>
    <w:rsid w:val="00BD0383"/>
    <w:rsid w:val="00BD082C"/>
    <w:rsid w:val="00BD0FC4"/>
    <w:rsid w:val="00BD13ED"/>
    <w:rsid w:val="00BD140B"/>
    <w:rsid w:val="00BD1749"/>
    <w:rsid w:val="00BD1B6F"/>
    <w:rsid w:val="00BD238C"/>
    <w:rsid w:val="00BD2397"/>
    <w:rsid w:val="00BD2A08"/>
    <w:rsid w:val="00BD2F55"/>
    <w:rsid w:val="00BD3837"/>
    <w:rsid w:val="00BD385B"/>
    <w:rsid w:val="00BD386B"/>
    <w:rsid w:val="00BD3C69"/>
    <w:rsid w:val="00BD3D7A"/>
    <w:rsid w:val="00BD3E27"/>
    <w:rsid w:val="00BD4355"/>
    <w:rsid w:val="00BD4A64"/>
    <w:rsid w:val="00BD5A26"/>
    <w:rsid w:val="00BD5A74"/>
    <w:rsid w:val="00BD5D4D"/>
    <w:rsid w:val="00BD5FC9"/>
    <w:rsid w:val="00BD6042"/>
    <w:rsid w:val="00BD614C"/>
    <w:rsid w:val="00BD6429"/>
    <w:rsid w:val="00BD6509"/>
    <w:rsid w:val="00BD689C"/>
    <w:rsid w:val="00BD6A22"/>
    <w:rsid w:val="00BD78B8"/>
    <w:rsid w:val="00BD7A82"/>
    <w:rsid w:val="00BD7F9E"/>
    <w:rsid w:val="00BE072F"/>
    <w:rsid w:val="00BE0C3B"/>
    <w:rsid w:val="00BE0CF6"/>
    <w:rsid w:val="00BE13B8"/>
    <w:rsid w:val="00BE155D"/>
    <w:rsid w:val="00BE197A"/>
    <w:rsid w:val="00BE1A06"/>
    <w:rsid w:val="00BE21E9"/>
    <w:rsid w:val="00BE2E99"/>
    <w:rsid w:val="00BE2F32"/>
    <w:rsid w:val="00BE3AFA"/>
    <w:rsid w:val="00BE3BEC"/>
    <w:rsid w:val="00BE3F52"/>
    <w:rsid w:val="00BE403F"/>
    <w:rsid w:val="00BE5515"/>
    <w:rsid w:val="00BE5613"/>
    <w:rsid w:val="00BE5813"/>
    <w:rsid w:val="00BE5A3B"/>
    <w:rsid w:val="00BE5C7E"/>
    <w:rsid w:val="00BE65B3"/>
    <w:rsid w:val="00BE68B9"/>
    <w:rsid w:val="00BE6E3F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8B9"/>
    <w:rsid w:val="00BF1B2B"/>
    <w:rsid w:val="00BF1B70"/>
    <w:rsid w:val="00BF1C7C"/>
    <w:rsid w:val="00BF2085"/>
    <w:rsid w:val="00BF220D"/>
    <w:rsid w:val="00BF2817"/>
    <w:rsid w:val="00BF286F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760"/>
    <w:rsid w:val="00BF6FBF"/>
    <w:rsid w:val="00BF70A1"/>
    <w:rsid w:val="00BF70F8"/>
    <w:rsid w:val="00BF7CDD"/>
    <w:rsid w:val="00BF7D43"/>
    <w:rsid w:val="00C00F1A"/>
    <w:rsid w:val="00C010F5"/>
    <w:rsid w:val="00C0115A"/>
    <w:rsid w:val="00C01829"/>
    <w:rsid w:val="00C01835"/>
    <w:rsid w:val="00C01DFD"/>
    <w:rsid w:val="00C02192"/>
    <w:rsid w:val="00C0279C"/>
    <w:rsid w:val="00C02CDE"/>
    <w:rsid w:val="00C03436"/>
    <w:rsid w:val="00C03B7B"/>
    <w:rsid w:val="00C03C30"/>
    <w:rsid w:val="00C04339"/>
    <w:rsid w:val="00C04C6C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A6C"/>
    <w:rsid w:val="00C07AE3"/>
    <w:rsid w:val="00C07AE4"/>
    <w:rsid w:val="00C10599"/>
    <w:rsid w:val="00C107FB"/>
    <w:rsid w:val="00C1096D"/>
    <w:rsid w:val="00C10AA1"/>
    <w:rsid w:val="00C10BB8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C22"/>
    <w:rsid w:val="00C12EB5"/>
    <w:rsid w:val="00C1328A"/>
    <w:rsid w:val="00C13504"/>
    <w:rsid w:val="00C135FC"/>
    <w:rsid w:val="00C13C8A"/>
    <w:rsid w:val="00C13F22"/>
    <w:rsid w:val="00C140FE"/>
    <w:rsid w:val="00C14346"/>
    <w:rsid w:val="00C14691"/>
    <w:rsid w:val="00C14C80"/>
    <w:rsid w:val="00C14EF8"/>
    <w:rsid w:val="00C15111"/>
    <w:rsid w:val="00C15135"/>
    <w:rsid w:val="00C159ED"/>
    <w:rsid w:val="00C15C23"/>
    <w:rsid w:val="00C161CE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ACE"/>
    <w:rsid w:val="00C20DD5"/>
    <w:rsid w:val="00C20F2A"/>
    <w:rsid w:val="00C226CE"/>
    <w:rsid w:val="00C22DC7"/>
    <w:rsid w:val="00C232DD"/>
    <w:rsid w:val="00C2423A"/>
    <w:rsid w:val="00C244D8"/>
    <w:rsid w:val="00C24789"/>
    <w:rsid w:val="00C24EE5"/>
    <w:rsid w:val="00C250CF"/>
    <w:rsid w:val="00C252FC"/>
    <w:rsid w:val="00C2544D"/>
    <w:rsid w:val="00C25803"/>
    <w:rsid w:val="00C25B53"/>
    <w:rsid w:val="00C26871"/>
    <w:rsid w:val="00C2695A"/>
    <w:rsid w:val="00C26B69"/>
    <w:rsid w:val="00C26EB2"/>
    <w:rsid w:val="00C27156"/>
    <w:rsid w:val="00C274BE"/>
    <w:rsid w:val="00C275D9"/>
    <w:rsid w:val="00C2769D"/>
    <w:rsid w:val="00C27E49"/>
    <w:rsid w:val="00C303D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08C"/>
    <w:rsid w:val="00C32445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566"/>
    <w:rsid w:val="00C3566B"/>
    <w:rsid w:val="00C35B23"/>
    <w:rsid w:val="00C35BA2"/>
    <w:rsid w:val="00C36050"/>
    <w:rsid w:val="00C361B0"/>
    <w:rsid w:val="00C367B9"/>
    <w:rsid w:val="00C36DAD"/>
    <w:rsid w:val="00C37050"/>
    <w:rsid w:val="00C37F8D"/>
    <w:rsid w:val="00C4018E"/>
    <w:rsid w:val="00C404D5"/>
    <w:rsid w:val="00C40B7D"/>
    <w:rsid w:val="00C40CD4"/>
    <w:rsid w:val="00C40D67"/>
    <w:rsid w:val="00C41057"/>
    <w:rsid w:val="00C411E2"/>
    <w:rsid w:val="00C412FC"/>
    <w:rsid w:val="00C419CD"/>
    <w:rsid w:val="00C41E8D"/>
    <w:rsid w:val="00C42130"/>
    <w:rsid w:val="00C42784"/>
    <w:rsid w:val="00C429E1"/>
    <w:rsid w:val="00C43167"/>
    <w:rsid w:val="00C43961"/>
    <w:rsid w:val="00C439F0"/>
    <w:rsid w:val="00C43A85"/>
    <w:rsid w:val="00C43CE7"/>
    <w:rsid w:val="00C4412A"/>
    <w:rsid w:val="00C44189"/>
    <w:rsid w:val="00C447FB"/>
    <w:rsid w:val="00C44A2C"/>
    <w:rsid w:val="00C44CD1"/>
    <w:rsid w:val="00C44F96"/>
    <w:rsid w:val="00C44FF2"/>
    <w:rsid w:val="00C45036"/>
    <w:rsid w:val="00C45377"/>
    <w:rsid w:val="00C4587D"/>
    <w:rsid w:val="00C45C66"/>
    <w:rsid w:val="00C45ED5"/>
    <w:rsid w:val="00C45FF5"/>
    <w:rsid w:val="00C46400"/>
    <w:rsid w:val="00C470AA"/>
    <w:rsid w:val="00C47AE8"/>
    <w:rsid w:val="00C47B93"/>
    <w:rsid w:val="00C47BDE"/>
    <w:rsid w:val="00C5002F"/>
    <w:rsid w:val="00C50335"/>
    <w:rsid w:val="00C508B7"/>
    <w:rsid w:val="00C509D3"/>
    <w:rsid w:val="00C51696"/>
    <w:rsid w:val="00C51D11"/>
    <w:rsid w:val="00C51D30"/>
    <w:rsid w:val="00C51F21"/>
    <w:rsid w:val="00C521CD"/>
    <w:rsid w:val="00C5257E"/>
    <w:rsid w:val="00C5285D"/>
    <w:rsid w:val="00C531B4"/>
    <w:rsid w:val="00C532F9"/>
    <w:rsid w:val="00C539B0"/>
    <w:rsid w:val="00C53E22"/>
    <w:rsid w:val="00C54A19"/>
    <w:rsid w:val="00C54C14"/>
    <w:rsid w:val="00C54C62"/>
    <w:rsid w:val="00C54CBD"/>
    <w:rsid w:val="00C54CDD"/>
    <w:rsid w:val="00C55860"/>
    <w:rsid w:val="00C5589B"/>
    <w:rsid w:val="00C55A58"/>
    <w:rsid w:val="00C55E23"/>
    <w:rsid w:val="00C5638E"/>
    <w:rsid w:val="00C56918"/>
    <w:rsid w:val="00C569CA"/>
    <w:rsid w:val="00C5733A"/>
    <w:rsid w:val="00C57602"/>
    <w:rsid w:val="00C57CC6"/>
    <w:rsid w:val="00C601EB"/>
    <w:rsid w:val="00C602DB"/>
    <w:rsid w:val="00C60430"/>
    <w:rsid w:val="00C60708"/>
    <w:rsid w:val="00C60EC1"/>
    <w:rsid w:val="00C613E1"/>
    <w:rsid w:val="00C619CD"/>
    <w:rsid w:val="00C61B5A"/>
    <w:rsid w:val="00C61D30"/>
    <w:rsid w:val="00C61EE5"/>
    <w:rsid w:val="00C62027"/>
    <w:rsid w:val="00C62523"/>
    <w:rsid w:val="00C62997"/>
    <w:rsid w:val="00C63152"/>
    <w:rsid w:val="00C633AB"/>
    <w:rsid w:val="00C6343A"/>
    <w:rsid w:val="00C636B0"/>
    <w:rsid w:val="00C63799"/>
    <w:rsid w:val="00C64849"/>
    <w:rsid w:val="00C64DA2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8C6"/>
    <w:rsid w:val="00C66C34"/>
    <w:rsid w:val="00C67F34"/>
    <w:rsid w:val="00C7036A"/>
    <w:rsid w:val="00C7040D"/>
    <w:rsid w:val="00C70B8C"/>
    <w:rsid w:val="00C71327"/>
    <w:rsid w:val="00C71468"/>
    <w:rsid w:val="00C723AF"/>
    <w:rsid w:val="00C723CA"/>
    <w:rsid w:val="00C72EF5"/>
    <w:rsid w:val="00C7322E"/>
    <w:rsid w:val="00C73300"/>
    <w:rsid w:val="00C733ED"/>
    <w:rsid w:val="00C7357D"/>
    <w:rsid w:val="00C73BF6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8FA"/>
    <w:rsid w:val="00C7799E"/>
    <w:rsid w:val="00C80441"/>
    <w:rsid w:val="00C80503"/>
    <w:rsid w:val="00C80547"/>
    <w:rsid w:val="00C80DB5"/>
    <w:rsid w:val="00C80F45"/>
    <w:rsid w:val="00C81860"/>
    <w:rsid w:val="00C8198E"/>
    <w:rsid w:val="00C81B30"/>
    <w:rsid w:val="00C8220B"/>
    <w:rsid w:val="00C82387"/>
    <w:rsid w:val="00C823D0"/>
    <w:rsid w:val="00C82C27"/>
    <w:rsid w:val="00C831FC"/>
    <w:rsid w:val="00C836C8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E0F"/>
    <w:rsid w:val="00C870BA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388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3A05"/>
    <w:rsid w:val="00C945EC"/>
    <w:rsid w:val="00C94A45"/>
    <w:rsid w:val="00C94B58"/>
    <w:rsid w:val="00C94BBA"/>
    <w:rsid w:val="00C94DDB"/>
    <w:rsid w:val="00C94E45"/>
    <w:rsid w:val="00C952E6"/>
    <w:rsid w:val="00C95300"/>
    <w:rsid w:val="00C95548"/>
    <w:rsid w:val="00C95656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55B"/>
    <w:rsid w:val="00C97572"/>
    <w:rsid w:val="00C9785E"/>
    <w:rsid w:val="00C979D5"/>
    <w:rsid w:val="00C97AF1"/>
    <w:rsid w:val="00C97D77"/>
    <w:rsid w:val="00CA00AC"/>
    <w:rsid w:val="00CA09AA"/>
    <w:rsid w:val="00CA0FCC"/>
    <w:rsid w:val="00CA114D"/>
    <w:rsid w:val="00CA1225"/>
    <w:rsid w:val="00CA18D2"/>
    <w:rsid w:val="00CA192B"/>
    <w:rsid w:val="00CA2604"/>
    <w:rsid w:val="00CA2906"/>
    <w:rsid w:val="00CA2919"/>
    <w:rsid w:val="00CA2C56"/>
    <w:rsid w:val="00CA33C0"/>
    <w:rsid w:val="00CA49C0"/>
    <w:rsid w:val="00CA4A24"/>
    <w:rsid w:val="00CA4A3F"/>
    <w:rsid w:val="00CA4C14"/>
    <w:rsid w:val="00CA4F58"/>
    <w:rsid w:val="00CA51A0"/>
    <w:rsid w:val="00CA54E1"/>
    <w:rsid w:val="00CA5DA3"/>
    <w:rsid w:val="00CA5E1D"/>
    <w:rsid w:val="00CA6164"/>
    <w:rsid w:val="00CA7EF0"/>
    <w:rsid w:val="00CB01BC"/>
    <w:rsid w:val="00CB03CF"/>
    <w:rsid w:val="00CB047F"/>
    <w:rsid w:val="00CB059A"/>
    <w:rsid w:val="00CB09D9"/>
    <w:rsid w:val="00CB11BD"/>
    <w:rsid w:val="00CB1368"/>
    <w:rsid w:val="00CB167F"/>
    <w:rsid w:val="00CB1A99"/>
    <w:rsid w:val="00CB1CA2"/>
    <w:rsid w:val="00CB1DFE"/>
    <w:rsid w:val="00CB1F2A"/>
    <w:rsid w:val="00CB2704"/>
    <w:rsid w:val="00CB299C"/>
    <w:rsid w:val="00CB2BBA"/>
    <w:rsid w:val="00CB35ED"/>
    <w:rsid w:val="00CB378D"/>
    <w:rsid w:val="00CB37C7"/>
    <w:rsid w:val="00CB39EB"/>
    <w:rsid w:val="00CB41E7"/>
    <w:rsid w:val="00CB480A"/>
    <w:rsid w:val="00CB4FA5"/>
    <w:rsid w:val="00CB5008"/>
    <w:rsid w:val="00CB58DD"/>
    <w:rsid w:val="00CB5F58"/>
    <w:rsid w:val="00CB6343"/>
    <w:rsid w:val="00CB6517"/>
    <w:rsid w:val="00CB6D47"/>
    <w:rsid w:val="00CB7600"/>
    <w:rsid w:val="00CB7648"/>
    <w:rsid w:val="00CB79A4"/>
    <w:rsid w:val="00CB7B6B"/>
    <w:rsid w:val="00CB7F5F"/>
    <w:rsid w:val="00CC00B7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2D3"/>
    <w:rsid w:val="00CC27F5"/>
    <w:rsid w:val="00CC2D18"/>
    <w:rsid w:val="00CC2EFE"/>
    <w:rsid w:val="00CC32B0"/>
    <w:rsid w:val="00CC3420"/>
    <w:rsid w:val="00CC3D8D"/>
    <w:rsid w:val="00CC3E8C"/>
    <w:rsid w:val="00CC400F"/>
    <w:rsid w:val="00CC4365"/>
    <w:rsid w:val="00CC4C5E"/>
    <w:rsid w:val="00CC4CD7"/>
    <w:rsid w:val="00CC4F58"/>
    <w:rsid w:val="00CC5565"/>
    <w:rsid w:val="00CC57AE"/>
    <w:rsid w:val="00CC5E58"/>
    <w:rsid w:val="00CC606C"/>
    <w:rsid w:val="00CC620F"/>
    <w:rsid w:val="00CC728B"/>
    <w:rsid w:val="00CC7356"/>
    <w:rsid w:val="00CC74D5"/>
    <w:rsid w:val="00CC7A6D"/>
    <w:rsid w:val="00CC7CD9"/>
    <w:rsid w:val="00CC7DF5"/>
    <w:rsid w:val="00CD0002"/>
    <w:rsid w:val="00CD04B6"/>
    <w:rsid w:val="00CD0740"/>
    <w:rsid w:val="00CD0768"/>
    <w:rsid w:val="00CD124B"/>
    <w:rsid w:val="00CD14CB"/>
    <w:rsid w:val="00CD179D"/>
    <w:rsid w:val="00CD17B7"/>
    <w:rsid w:val="00CD1E74"/>
    <w:rsid w:val="00CD2585"/>
    <w:rsid w:val="00CD283A"/>
    <w:rsid w:val="00CD309B"/>
    <w:rsid w:val="00CD3122"/>
    <w:rsid w:val="00CD325D"/>
    <w:rsid w:val="00CD3372"/>
    <w:rsid w:val="00CD3421"/>
    <w:rsid w:val="00CD35BA"/>
    <w:rsid w:val="00CD3B95"/>
    <w:rsid w:val="00CD3C3B"/>
    <w:rsid w:val="00CD3D0C"/>
    <w:rsid w:val="00CD3D4B"/>
    <w:rsid w:val="00CD3F09"/>
    <w:rsid w:val="00CD3FAF"/>
    <w:rsid w:val="00CD492B"/>
    <w:rsid w:val="00CD49CD"/>
    <w:rsid w:val="00CD52E0"/>
    <w:rsid w:val="00CD5ADA"/>
    <w:rsid w:val="00CD5AED"/>
    <w:rsid w:val="00CD5C02"/>
    <w:rsid w:val="00CD5F80"/>
    <w:rsid w:val="00CD5FC8"/>
    <w:rsid w:val="00CD61E3"/>
    <w:rsid w:val="00CD6823"/>
    <w:rsid w:val="00CD6D63"/>
    <w:rsid w:val="00CD6E0B"/>
    <w:rsid w:val="00CD72C1"/>
    <w:rsid w:val="00CD787F"/>
    <w:rsid w:val="00CD7A86"/>
    <w:rsid w:val="00CD7BA8"/>
    <w:rsid w:val="00CE025E"/>
    <w:rsid w:val="00CE030D"/>
    <w:rsid w:val="00CE03B6"/>
    <w:rsid w:val="00CE05F2"/>
    <w:rsid w:val="00CE06EF"/>
    <w:rsid w:val="00CE0CBF"/>
    <w:rsid w:val="00CE0D1B"/>
    <w:rsid w:val="00CE0F04"/>
    <w:rsid w:val="00CE0F12"/>
    <w:rsid w:val="00CE0F1B"/>
    <w:rsid w:val="00CE112E"/>
    <w:rsid w:val="00CE1225"/>
    <w:rsid w:val="00CE132D"/>
    <w:rsid w:val="00CE143E"/>
    <w:rsid w:val="00CE19F2"/>
    <w:rsid w:val="00CE1E82"/>
    <w:rsid w:val="00CE253D"/>
    <w:rsid w:val="00CE3257"/>
    <w:rsid w:val="00CE365C"/>
    <w:rsid w:val="00CE3878"/>
    <w:rsid w:val="00CE38AA"/>
    <w:rsid w:val="00CE3CDC"/>
    <w:rsid w:val="00CE3D16"/>
    <w:rsid w:val="00CE3F31"/>
    <w:rsid w:val="00CE5386"/>
    <w:rsid w:val="00CE5793"/>
    <w:rsid w:val="00CE585C"/>
    <w:rsid w:val="00CE5E50"/>
    <w:rsid w:val="00CE6010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4E"/>
    <w:rsid w:val="00CE7392"/>
    <w:rsid w:val="00CE7603"/>
    <w:rsid w:val="00CE76BD"/>
    <w:rsid w:val="00CE781A"/>
    <w:rsid w:val="00CF02AC"/>
    <w:rsid w:val="00CF04FA"/>
    <w:rsid w:val="00CF057C"/>
    <w:rsid w:val="00CF06E6"/>
    <w:rsid w:val="00CF13E4"/>
    <w:rsid w:val="00CF14AC"/>
    <w:rsid w:val="00CF18AB"/>
    <w:rsid w:val="00CF1AA6"/>
    <w:rsid w:val="00CF1DDF"/>
    <w:rsid w:val="00CF20C8"/>
    <w:rsid w:val="00CF2639"/>
    <w:rsid w:val="00CF2BC3"/>
    <w:rsid w:val="00CF2EAE"/>
    <w:rsid w:val="00CF2EF5"/>
    <w:rsid w:val="00CF2FBF"/>
    <w:rsid w:val="00CF33BA"/>
    <w:rsid w:val="00CF3C1E"/>
    <w:rsid w:val="00CF3D77"/>
    <w:rsid w:val="00CF3E2B"/>
    <w:rsid w:val="00CF3F01"/>
    <w:rsid w:val="00CF4050"/>
    <w:rsid w:val="00CF41AE"/>
    <w:rsid w:val="00CF495B"/>
    <w:rsid w:val="00CF4971"/>
    <w:rsid w:val="00CF4B55"/>
    <w:rsid w:val="00CF4F02"/>
    <w:rsid w:val="00CF4F88"/>
    <w:rsid w:val="00CF595E"/>
    <w:rsid w:val="00CF5E33"/>
    <w:rsid w:val="00CF5EE9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CCF"/>
    <w:rsid w:val="00CF7D8D"/>
    <w:rsid w:val="00D0033A"/>
    <w:rsid w:val="00D00522"/>
    <w:rsid w:val="00D0058C"/>
    <w:rsid w:val="00D00698"/>
    <w:rsid w:val="00D00B22"/>
    <w:rsid w:val="00D00FCA"/>
    <w:rsid w:val="00D017EE"/>
    <w:rsid w:val="00D01AE8"/>
    <w:rsid w:val="00D01C73"/>
    <w:rsid w:val="00D02369"/>
    <w:rsid w:val="00D029BA"/>
    <w:rsid w:val="00D02AFC"/>
    <w:rsid w:val="00D02C36"/>
    <w:rsid w:val="00D02E17"/>
    <w:rsid w:val="00D02F2F"/>
    <w:rsid w:val="00D04A63"/>
    <w:rsid w:val="00D04FC8"/>
    <w:rsid w:val="00D050BA"/>
    <w:rsid w:val="00D05196"/>
    <w:rsid w:val="00D05C6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21C"/>
    <w:rsid w:val="00D11243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440"/>
    <w:rsid w:val="00D13451"/>
    <w:rsid w:val="00D135C1"/>
    <w:rsid w:val="00D1376F"/>
    <w:rsid w:val="00D13820"/>
    <w:rsid w:val="00D13880"/>
    <w:rsid w:val="00D13BBC"/>
    <w:rsid w:val="00D13F9F"/>
    <w:rsid w:val="00D14204"/>
    <w:rsid w:val="00D1552A"/>
    <w:rsid w:val="00D15D9D"/>
    <w:rsid w:val="00D1624D"/>
    <w:rsid w:val="00D1655E"/>
    <w:rsid w:val="00D17869"/>
    <w:rsid w:val="00D1792B"/>
    <w:rsid w:val="00D17F37"/>
    <w:rsid w:val="00D202D3"/>
    <w:rsid w:val="00D20CCA"/>
    <w:rsid w:val="00D2171B"/>
    <w:rsid w:val="00D217CE"/>
    <w:rsid w:val="00D21A77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4E2B"/>
    <w:rsid w:val="00D2571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312"/>
    <w:rsid w:val="00D31B9F"/>
    <w:rsid w:val="00D31BEA"/>
    <w:rsid w:val="00D329CB"/>
    <w:rsid w:val="00D33313"/>
    <w:rsid w:val="00D333D5"/>
    <w:rsid w:val="00D333D7"/>
    <w:rsid w:val="00D33410"/>
    <w:rsid w:val="00D33418"/>
    <w:rsid w:val="00D33458"/>
    <w:rsid w:val="00D33AFC"/>
    <w:rsid w:val="00D33C0E"/>
    <w:rsid w:val="00D3410B"/>
    <w:rsid w:val="00D344C9"/>
    <w:rsid w:val="00D3568C"/>
    <w:rsid w:val="00D358B2"/>
    <w:rsid w:val="00D359BB"/>
    <w:rsid w:val="00D35C70"/>
    <w:rsid w:val="00D3609F"/>
    <w:rsid w:val="00D3610A"/>
    <w:rsid w:val="00D366C8"/>
    <w:rsid w:val="00D368C6"/>
    <w:rsid w:val="00D36C8E"/>
    <w:rsid w:val="00D36D5A"/>
    <w:rsid w:val="00D3770D"/>
    <w:rsid w:val="00D37A26"/>
    <w:rsid w:val="00D37C2D"/>
    <w:rsid w:val="00D37E26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A54"/>
    <w:rsid w:val="00D42B71"/>
    <w:rsid w:val="00D42CD1"/>
    <w:rsid w:val="00D42D5D"/>
    <w:rsid w:val="00D432BD"/>
    <w:rsid w:val="00D43888"/>
    <w:rsid w:val="00D4401E"/>
    <w:rsid w:val="00D4429F"/>
    <w:rsid w:val="00D44A5C"/>
    <w:rsid w:val="00D45983"/>
    <w:rsid w:val="00D45A16"/>
    <w:rsid w:val="00D45B68"/>
    <w:rsid w:val="00D466E5"/>
    <w:rsid w:val="00D467C7"/>
    <w:rsid w:val="00D4688E"/>
    <w:rsid w:val="00D46ADC"/>
    <w:rsid w:val="00D46EF6"/>
    <w:rsid w:val="00D46F2D"/>
    <w:rsid w:val="00D471EF"/>
    <w:rsid w:val="00D475CC"/>
    <w:rsid w:val="00D477E2"/>
    <w:rsid w:val="00D4785C"/>
    <w:rsid w:val="00D47A34"/>
    <w:rsid w:val="00D47EDA"/>
    <w:rsid w:val="00D5044A"/>
    <w:rsid w:val="00D50C82"/>
    <w:rsid w:val="00D50F95"/>
    <w:rsid w:val="00D5102A"/>
    <w:rsid w:val="00D512D1"/>
    <w:rsid w:val="00D513F0"/>
    <w:rsid w:val="00D51565"/>
    <w:rsid w:val="00D5166F"/>
    <w:rsid w:val="00D51AAF"/>
    <w:rsid w:val="00D51F84"/>
    <w:rsid w:val="00D52200"/>
    <w:rsid w:val="00D52335"/>
    <w:rsid w:val="00D52400"/>
    <w:rsid w:val="00D5254E"/>
    <w:rsid w:val="00D527A2"/>
    <w:rsid w:val="00D52A9A"/>
    <w:rsid w:val="00D52E1D"/>
    <w:rsid w:val="00D53768"/>
    <w:rsid w:val="00D537B0"/>
    <w:rsid w:val="00D539C2"/>
    <w:rsid w:val="00D540D3"/>
    <w:rsid w:val="00D54370"/>
    <w:rsid w:val="00D5438E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608"/>
    <w:rsid w:val="00D56810"/>
    <w:rsid w:val="00D56C31"/>
    <w:rsid w:val="00D56D65"/>
    <w:rsid w:val="00D572B2"/>
    <w:rsid w:val="00D57C20"/>
    <w:rsid w:val="00D57F0A"/>
    <w:rsid w:val="00D57F9F"/>
    <w:rsid w:val="00D6000B"/>
    <w:rsid w:val="00D60207"/>
    <w:rsid w:val="00D6038F"/>
    <w:rsid w:val="00D6041F"/>
    <w:rsid w:val="00D60BCB"/>
    <w:rsid w:val="00D60C0B"/>
    <w:rsid w:val="00D60C1A"/>
    <w:rsid w:val="00D60CB2"/>
    <w:rsid w:val="00D60CE3"/>
    <w:rsid w:val="00D60DD4"/>
    <w:rsid w:val="00D60DDB"/>
    <w:rsid w:val="00D610FA"/>
    <w:rsid w:val="00D61697"/>
    <w:rsid w:val="00D62243"/>
    <w:rsid w:val="00D6278F"/>
    <w:rsid w:val="00D62949"/>
    <w:rsid w:val="00D629D3"/>
    <w:rsid w:val="00D62DEC"/>
    <w:rsid w:val="00D62E00"/>
    <w:rsid w:val="00D63439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20A"/>
    <w:rsid w:val="00D65404"/>
    <w:rsid w:val="00D6575A"/>
    <w:rsid w:val="00D65837"/>
    <w:rsid w:val="00D65A95"/>
    <w:rsid w:val="00D65DD6"/>
    <w:rsid w:val="00D66008"/>
    <w:rsid w:val="00D66022"/>
    <w:rsid w:val="00D66065"/>
    <w:rsid w:val="00D667E0"/>
    <w:rsid w:val="00D66B6D"/>
    <w:rsid w:val="00D66C66"/>
    <w:rsid w:val="00D66D47"/>
    <w:rsid w:val="00D66DAA"/>
    <w:rsid w:val="00D67241"/>
    <w:rsid w:val="00D6755B"/>
    <w:rsid w:val="00D67888"/>
    <w:rsid w:val="00D7010A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505F"/>
    <w:rsid w:val="00D75199"/>
    <w:rsid w:val="00D75277"/>
    <w:rsid w:val="00D75480"/>
    <w:rsid w:val="00D75843"/>
    <w:rsid w:val="00D758A1"/>
    <w:rsid w:val="00D75E85"/>
    <w:rsid w:val="00D75F68"/>
    <w:rsid w:val="00D76283"/>
    <w:rsid w:val="00D762DF"/>
    <w:rsid w:val="00D7643F"/>
    <w:rsid w:val="00D76590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9F"/>
    <w:rsid w:val="00D820F3"/>
    <w:rsid w:val="00D829AC"/>
    <w:rsid w:val="00D82AA1"/>
    <w:rsid w:val="00D83401"/>
    <w:rsid w:val="00D83850"/>
    <w:rsid w:val="00D84176"/>
    <w:rsid w:val="00D84268"/>
    <w:rsid w:val="00D84278"/>
    <w:rsid w:val="00D845B1"/>
    <w:rsid w:val="00D846C5"/>
    <w:rsid w:val="00D847C6"/>
    <w:rsid w:val="00D85341"/>
    <w:rsid w:val="00D858AB"/>
    <w:rsid w:val="00D86752"/>
    <w:rsid w:val="00D86ACF"/>
    <w:rsid w:val="00D86B37"/>
    <w:rsid w:val="00D86EF6"/>
    <w:rsid w:val="00D87154"/>
    <w:rsid w:val="00D8778A"/>
    <w:rsid w:val="00D8781B"/>
    <w:rsid w:val="00D90F81"/>
    <w:rsid w:val="00D91009"/>
    <w:rsid w:val="00D9120D"/>
    <w:rsid w:val="00D9126A"/>
    <w:rsid w:val="00D912DF"/>
    <w:rsid w:val="00D91408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27"/>
    <w:rsid w:val="00D95BC2"/>
    <w:rsid w:val="00D95BFF"/>
    <w:rsid w:val="00D95F45"/>
    <w:rsid w:val="00D96AD5"/>
    <w:rsid w:val="00D97663"/>
    <w:rsid w:val="00D9793D"/>
    <w:rsid w:val="00D97D08"/>
    <w:rsid w:val="00D97E86"/>
    <w:rsid w:val="00DA000D"/>
    <w:rsid w:val="00DA015E"/>
    <w:rsid w:val="00DA0293"/>
    <w:rsid w:val="00DA02EC"/>
    <w:rsid w:val="00DA0FC0"/>
    <w:rsid w:val="00DA10F6"/>
    <w:rsid w:val="00DA1D80"/>
    <w:rsid w:val="00DA2046"/>
    <w:rsid w:val="00DA2185"/>
    <w:rsid w:val="00DA23D2"/>
    <w:rsid w:val="00DA24FA"/>
    <w:rsid w:val="00DA29C4"/>
    <w:rsid w:val="00DA2AFA"/>
    <w:rsid w:val="00DA2D90"/>
    <w:rsid w:val="00DA3A26"/>
    <w:rsid w:val="00DA3B43"/>
    <w:rsid w:val="00DA3F00"/>
    <w:rsid w:val="00DA419D"/>
    <w:rsid w:val="00DA43CA"/>
    <w:rsid w:val="00DA4562"/>
    <w:rsid w:val="00DA492A"/>
    <w:rsid w:val="00DA49D8"/>
    <w:rsid w:val="00DA5CA9"/>
    <w:rsid w:val="00DA5E7E"/>
    <w:rsid w:val="00DA6564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0DF3"/>
    <w:rsid w:val="00DB1539"/>
    <w:rsid w:val="00DB1F98"/>
    <w:rsid w:val="00DB27E1"/>
    <w:rsid w:val="00DB28D9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42C3"/>
    <w:rsid w:val="00DB4322"/>
    <w:rsid w:val="00DB452C"/>
    <w:rsid w:val="00DB4F9D"/>
    <w:rsid w:val="00DB5389"/>
    <w:rsid w:val="00DB5913"/>
    <w:rsid w:val="00DB5A21"/>
    <w:rsid w:val="00DB5DEB"/>
    <w:rsid w:val="00DB5EE5"/>
    <w:rsid w:val="00DB6681"/>
    <w:rsid w:val="00DB6F47"/>
    <w:rsid w:val="00DB70B3"/>
    <w:rsid w:val="00DB749A"/>
    <w:rsid w:val="00DB7570"/>
    <w:rsid w:val="00DB7E8C"/>
    <w:rsid w:val="00DC0243"/>
    <w:rsid w:val="00DC0307"/>
    <w:rsid w:val="00DC0F93"/>
    <w:rsid w:val="00DC1384"/>
    <w:rsid w:val="00DC1479"/>
    <w:rsid w:val="00DC1624"/>
    <w:rsid w:val="00DC1763"/>
    <w:rsid w:val="00DC22B7"/>
    <w:rsid w:val="00DC2466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E29"/>
    <w:rsid w:val="00DC757F"/>
    <w:rsid w:val="00DC7890"/>
    <w:rsid w:val="00DC79A3"/>
    <w:rsid w:val="00DC7E92"/>
    <w:rsid w:val="00DD02C4"/>
    <w:rsid w:val="00DD044C"/>
    <w:rsid w:val="00DD0EBB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70F"/>
    <w:rsid w:val="00DD3A5A"/>
    <w:rsid w:val="00DD4714"/>
    <w:rsid w:val="00DD49D3"/>
    <w:rsid w:val="00DD4BAD"/>
    <w:rsid w:val="00DD58D9"/>
    <w:rsid w:val="00DD59AB"/>
    <w:rsid w:val="00DD5FFE"/>
    <w:rsid w:val="00DD6396"/>
    <w:rsid w:val="00DD6C34"/>
    <w:rsid w:val="00DD6C70"/>
    <w:rsid w:val="00DD6DA2"/>
    <w:rsid w:val="00DD6FC8"/>
    <w:rsid w:val="00DD761C"/>
    <w:rsid w:val="00DE007D"/>
    <w:rsid w:val="00DE0171"/>
    <w:rsid w:val="00DE0333"/>
    <w:rsid w:val="00DE0558"/>
    <w:rsid w:val="00DE067E"/>
    <w:rsid w:val="00DE088E"/>
    <w:rsid w:val="00DE128B"/>
    <w:rsid w:val="00DE1318"/>
    <w:rsid w:val="00DE1799"/>
    <w:rsid w:val="00DE2136"/>
    <w:rsid w:val="00DE2184"/>
    <w:rsid w:val="00DE21CF"/>
    <w:rsid w:val="00DE2243"/>
    <w:rsid w:val="00DE279F"/>
    <w:rsid w:val="00DE28F0"/>
    <w:rsid w:val="00DE2D4B"/>
    <w:rsid w:val="00DE2E1E"/>
    <w:rsid w:val="00DE2F6C"/>
    <w:rsid w:val="00DE3E7C"/>
    <w:rsid w:val="00DE3FD6"/>
    <w:rsid w:val="00DE44D6"/>
    <w:rsid w:val="00DE464E"/>
    <w:rsid w:val="00DE4664"/>
    <w:rsid w:val="00DE4811"/>
    <w:rsid w:val="00DE4B0C"/>
    <w:rsid w:val="00DE58DA"/>
    <w:rsid w:val="00DE5FDA"/>
    <w:rsid w:val="00DE61AA"/>
    <w:rsid w:val="00DE61F7"/>
    <w:rsid w:val="00DE6459"/>
    <w:rsid w:val="00DE7025"/>
    <w:rsid w:val="00DE752E"/>
    <w:rsid w:val="00DE7577"/>
    <w:rsid w:val="00DE7586"/>
    <w:rsid w:val="00DE7793"/>
    <w:rsid w:val="00DE7ADA"/>
    <w:rsid w:val="00DE7D03"/>
    <w:rsid w:val="00DE7F45"/>
    <w:rsid w:val="00DE7FD3"/>
    <w:rsid w:val="00DF02EC"/>
    <w:rsid w:val="00DF0676"/>
    <w:rsid w:val="00DF06B2"/>
    <w:rsid w:val="00DF0820"/>
    <w:rsid w:val="00DF0D33"/>
    <w:rsid w:val="00DF0E63"/>
    <w:rsid w:val="00DF12DC"/>
    <w:rsid w:val="00DF1300"/>
    <w:rsid w:val="00DF155A"/>
    <w:rsid w:val="00DF1EB6"/>
    <w:rsid w:val="00DF1FD6"/>
    <w:rsid w:val="00DF2901"/>
    <w:rsid w:val="00DF2BEA"/>
    <w:rsid w:val="00DF2D0C"/>
    <w:rsid w:val="00DF2F85"/>
    <w:rsid w:val="00DF32AF"/>
    <w:rsid w:val="00DF3307"/>
    <w:rsid w:val="00DF360E"/>
    <w:rsid w:val="00DF3623"/>
    <w:rsid w:val="00DF3A2C"/>
    <w:rsid w:val="00DF3D19"/>
    <w:rsid w:val="00DF4158"/>
    <w:rsid w:val="00DF4430"/>
    <w:rsid w:val="00DF4920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9A9"/>
    <w:rsid w:val="00DF6A83"/>
    <w:rsid w:val="00DF7226"/>
    <w:rsid w:val="00DF79C8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1FDA"/>
    <w:rsid w:val="00E0281D"/>
    <w:rsid w:val="00E028E6"/>
    <w:rsid w:val="00E02C20"/>
    <w:rsid w:val="00E0324B"/>
    <w:rsid w:val="00E0345F"/>
    <w:rsid w:val="00E035E4"/>
    <w:rsid w:val="00E03BEA"/>
    <w:rsid w:val="00E0401E"/>
    <w:rsid w:val="00E046C1"/>
    <w:rsid w:val="00E049EC"/>
    <w:rsid w:val="00E04BBE"/>
    <w:rsid w:val="00E04ED2"/>
    <w:rsid w:val="00E05A43"/>
    <w:rsid w:val="00E05FC4"/>
    <w:rsid w:val="00E0615B"/>
    <w:rsid w:val="00E06977"/>
    <w:rsid w:val="00E06AF4"/>
    <w:rsid w:val="00E07309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0C4C"/>
    <w:rsid w:val="00E11223"/>
    <w:rsid w:val="00E11337"/>
    <w:rsid w:val="00E114AD"/>
    <w:rsid w:val="00E11EB8"/>
    <w:rsid w:val="00E1273A"/>
    <w:rsid w:val="00E12933"/>
    <w:rsid w:val="00E12A5A"/>
    <w:rsid w:val="00E12AF0"/>
    <w:rsid w:val="00E13528"/>
    <w:rsid w:val="00E136AE"/>
    <w:rsid w:val="00E139D0"/>
    <w:rsid w:val="00E14029"/>
    <w:rsid w:val="00E142B8"/>
    <w:rsid w:val="00E143F1"/>
    <w:rsid w:val="00E145A7"/>
    <w:rsid w:val="00E145E0"/>
    <w:rsid w:val="00E147E5"/>
    <w:rsid w:val="00E14913"/>
    <w:rsid w:val="00E149D5"/>
    <w:rsid w:val="00E14F6F"/>
    <w:rsid w:val="00E150B1"/>
    <w:rsid w:val="00E15352"/>
    <w:rsid w:val="00E154A1"/>
    <w:rsid w:val="00E15ED2"/>
    <w:rsid w:val="00E16187"/>
    <w:rsid w:val="00E164E8"/>
    <w:rsid w:val="00E1654E"/>
    <w:rsid w:val="00E167D4"/>
    <w:rsid w:val="00E172D5"/>
    <w:rsid w:val="00E175FF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2F00"/>
    <w:rsid w:val="00E23224"/>
    <w:rsid w:val="00E23467"/>
    <w:rsid w:val="00E237CC"/>
    <w:rsid w:val="00E23851"/>
    <w:rsid w:val="00E23ACC"/>
    <w:rsid w:val="00E23ADB"/>
    <w:rsid w:val="00E23F96"/>
    <w:rsid w:val="00E24553"/>
    <w:rsid w:val="00E24D56"/>
    <w:rsid w:val="00E24ECA"/>
    <w:rsid w:val="00E250DB"/>
    <w:rsid w:val="00E25334"/>
    <w:rsid w:val="00E25962"/>
    <w:rsid w:val="00E25F1D"/>
    <w:rsid w:val="00E25F49"/>
    <w:rsid w:val="00E2617B"/>
    <w:rsid w:val="00E2690E"/>
    <w:rsid w:val="00E272FE"/>
    <w:rsid w:val="00E27871"/>
    <w:rsid w:val="00E27D55"/>
    <w:rsid w:val="00E30517"/>
    <w:rsid w:val="00E3066B"/>
    <w:rsid w:val="00E3070A"/>
    <w:rsid w:val="00E30A72"/>
    <w:rsid w:val="00E30ABF"/>
    <w:rsid w:val="00E30D78"/>
    <w:rsid w:val="00E30DB2"/>
    <w:rsid w:val="00E31506"/>
    <w:rsid w:val="00E31A4E"/>
    <w:rsid w:val="00E3200D"/>
    <w:rsid w:val="00E32E0E"/>
    <w:rsid w:val="00E3305B"/>
    <w:rsid w:val="00E334AB"/>
    <w:rsid w:val="00E33506"/>
    <w:rsid w:val="00E33802"/>
    <w:rsid w:val="00E33814"/>
    <w:rsid w:val="00E339C6"/>
    <w:rsid w:val="00E33B8C"/>
    <w:rsid w:val="00E33E4D"/>
    <w:rsid w:val="00E3488B"/>
    <w:rsid w:val="00E34D6F"/>
    <w:rsid w:val="00E34F08"/>
    <w:rsid w:val="00E35698"/>
    <w:rsid w:val="00E35AC2"/>
    <w:rsid w:val="00E35EB9"/>
    <w:rsid w:val="00E35F47"/>
    <w:rsid w:val="00E3610B"/>
    <w:rsid w:val="00E363B9"/>
    <w:rsid w:val="00E36A16"/>
    <w:rsid w:val="00E36AED"/>
    <w:rsid w:val="00E377BF"/>
    <w:rsid w:val="00E37C25"/>
    <w:rsid w:val="00E401AA"/>
    <w:rsid w:val="00E40362"/>
    <w:rsid w:val="00E404A0"/>
    <w:rsid w:val="00E412B6"/>
    <w:rsid w:val="00E417EA"/>
    <w:rsid w:val="00E41BAC"/>
    <w:rsid w:val="00E42532"/>
    <w:rsid w:val="00E4253D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784"/>
    <w:rsid w:val="00E45A9D"/>
    <w:rsid w:val="00E460A1"/>
    <w:rsid w:val="00E462F1"/>
    <w:rsid w:val="00E463A2"/>
    <w:rsid w:val="00E46474"/>
    <w:rsid w:val="00E46635"/>
    <w:rsid w:val="00E4687D"/>
    <w:rsid w:val="00E46BC0"/>
    <w:rsid w:val="00E46CC9"/>
    <w:rsid w:val="00E47642"/>
    <w:rsid w:val="00E47D5F"/>
    <w:rsid w:val="00E47D96"/>
    <w:rsid w:val="00E5037A"/>
    <w:rsid w:val="00E508D6"/>
    <w:rsid w:val="00E50ADD"/>
    <w:rsid w:val="00E515A3"/>
    <w:rsid w:val="00E51A1D"/>
    <w:rsid w:val="00E51E23"/>
    <w:rsid w:val="00E51EC2"/>
    <w:rsid w:val="00E51F2B"/>
    <w:rsid w:val="00E523F3"/>
    <w:rsid w:val="00E52F76"/>
    <w:rsid w:val="00E5315C"/>
    <w:rsid w:val="00E534EA"/>
    <w:rsid w:val="00E538E0"/>
    <w:rsid w:val="00E541FA"/>
    <w:rsid w:val="00E547DF"/>
    <w:rsid w:val="00E54AE9"/>
    <w:rsid w:val="00E54D33"/>
    <w:rsid w:val="00E564C1"/>
    <w:rsid w:val="00E56D53"/>
    <w:rsid w:val="00E56D97"/>
    <w:rsid w:val="00E56E3C"/>
    <w:rsid w:val="00E56F3C"/>
    <w:rsid w:val="00E5711F"/>
    <w:rsid w:val="00E577B5"/>
    <w:rsid w:val="00E6000E"/>
    <w:rsid w:val="00E60050"/>
    <w:rsid w:val="00E6014B"/>
    <w:rsid w:val="00E602C9"/>
    <w:rsid w:val="00E606CB"/>
    <w:rsid w:val="00E608B7"/>
    <w:rsid w:val="00E608E1"/>
    <w:rsid w:val="00E60AE0"/>
    <w:rsid w:val="00E60E12"/>
    <w:rsid w:val="00E60F80"/>
    <w:rsid w:val="00E6134E"/>
    <w:rsid w:val="00E613CE"/>
    <w:rsid w:val="00E61B55"/>
    <w:rsid w:val="00E61DAC"/>
    <w:rsid w:val="00E61F86"/>
    <w:rsid w:val="00E62AF2"/>
    <w:rsid w:val="00E62C6B"/>
    <w:rsid w:val="00E630F7"/>
    <w:rsid w:val="00E639A3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70B"/>
    <w:rsid w:val="00E6682F"/>
    <w:rsid w:val="00E67394"/>
    <w:rsid w:val="00E67631"/>
    <w:rsid w:val="00E7002F"/>
    <w:rsid w:val="00E7041A"/>
    <w:rsid w:val="00E705E5"/>
    <w:rsid w:val="00E70B0C"/>
    <w:rsid w:val="00E71158"/>
    <w:rsid w:val="00E71952"/>
    <w:rsid w:val="00E719E4"/>
    <w:rsid w:val="00E71DF1"/>
    <w:rsid w:val="00E71EDB"/>
    <w:rsid w:val="00E71F17"/>
    <w:rsid w:val="00E723D3"/>
    <w:rsid w:val="00E7242A"/>
    <w:rsid w:val="00E72771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16D"/>
    <w:rsid w:val="00E810EC"/>
    <w:rsid w:val="00E8112C"/>
    <w:rsid w:val="00E81587"/>
    <w:rsid w:val="00E81645"/>
    <w:rsid w:val="00E82336"/>
    <w:rsid w:val="00E826C8"/>
    <w:rsid w:val="00E82819"/>
    <w:rsid w:val="00E82EE0"/>
    <w:rsid w:val="00E8323D"/>
    <w:rsid w:val="00E83280"/>
    <w:rsid w:val="00E832C9"/>
    <w:rsid w:val="00E8344D"/>
    <w:rsid w:val="00E83469"/>
    <w:rsid w:val="00E83B47"/>
    <w:rsid w:val="00E83E6E"/>
    <w:rsid w:val="00E8412F"/>
    <w:rsid w:val="00E84661"/>
    <w:rsid w:val="00E847BF"/>
    <w:rsid w:val="00E84934"/>
    <w:rsid w:val="00E84A69"/>
    <w:rsid w:val="00E853AC"/>
    <w:rsid w:val="00E85483"/>
    <w:rsid w:val="00E8548B"/>
    <w:rsid w:val="00E85AED"/>
    <w:rsid w:val="00E85E7A"/>
    <w:rsid w:val="00E86057"/>
    <w:rsid w:val="00E861F7"/>
    <w:rsid w:val="00E86647"/>
    <w:rsid w:val="00E86BF7"/>
    <w:rsid w:val="00E87096"/>
    <w:rsid w:val="00E87182"/>
    <w:rsid w:val="00E879F0"/>
    <w:rsid w:val="00E87AE6"/>
    <w:rsid w:val="00E87BC7"/>
    <w:rsid w:val="00E90278"/>
    <w:rsid w:val="00E906F3"/>
    <w:rsid w:val="00E9073B"/>
    <w:rsid w:val="00E9084B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754"/>
    <w:rsid w:val="00E959A9"/>
    <w:rsid w:val="00E95A9A"/>
    <w:rsid w:val="00E9627E"/>
    <w:rsid w:val="00E96805"/>
    <w:rsid w:val="00E96C84"/>
    <w:rsid w:val="00E96F40"/>
    <w:rsid w:val="00E96FBC"/>
    <w:rsid w:val="00E97353"/>
    <w:rsid w:val="00E9738B"/>
    <w:rsid w:val="00E97507"/>
    <w:rsid w:val="00E97512"/>
    <w:rsid w:val="00E97C86"/>
    <w:rsid w:val="00EA026A"/>
    <w:rsid w:val="00EA0281"/>
    <w:rsid w:val="00EA0BD3"/>
    <w:rsid w:val="00EA0BFA"/>
    <w:rsid w:val="00EA0E05"/>
    <w:rsid w:val="00EA0E10"/>
    <w:rsid w:val="00EA138D"/>
    <w:rsid w:val="00EA1541"/>
    <w:rsid w:val="00EA1B4A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5372"/>
    <w:rsid w:val="00EA626F"/>
    <w:rsid w:val="00EA630B"/>
    <w:rsid w:val="00EA6D78"/>
    <w:rsid w:val="00EA6E29"/>
    <w:rsid w:val="00EA7721"/>
    <w:rsid w:val="00EA7B1C"/>
    <w:rsid w:val="00EA7CE6"/>
    <w:rsid w:val="00EA7E15"/>
    <w:rsid w:val="00EA7E9E"/>
    <w:rsid w:val="00EA7EF5"/>
    <w:rsid w:val="00EA7F1F"/>
    <w:rsid w:val="00EB05DC"/>
    <w:rsid w:val="00EB0650"/>
    <w:rsid w:val="00EB0CBA"/>
    <w:rsid w:val="00EB1304"/>
    <w:rsid w:val="00EB1705"/>
    <w:rsid w:val="00EB2023"/>
    <w:rsid w:val="00EB2435"/>
    <w:rsid w:val="00EB269A"/>
    <w:rsid w:val="00EB2814"/>
    <w:rsid w:val="00EB296A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34C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B7FF5"/>
    <w:rsid w:val="00EC06DE"/>
    <w:rsid w:val="00EC0A5E"/>
    <w:rsid w:val="00EC183D"/>
    <w:rsid w:val="00EC1D83"/>
    <w:rsid w:val="00EC1FE9"/>
    <w:rsid w:val="00EC28CD"/>
    <w:rsid w:val="00EC2C50"/>
    <w:rsid w:val="00EC2E21"/>
    <w:rsid w:val="00EC30FE"/>
    <w:rsid w:val="00EC36D3"/>
    <w:rsid w:val="00EC36DD"/>
    <w:rsid w:val="00EC3CA4"/>
    <w:rsid w:val="00EC3E81"/>
    <w:rsid w:val="00EC3EC8"/>
    <w:rsid w:val="00EC44E7"/>
    <w:rsid w:val="00EC4D77"/>
    <w:rsid w:val="00EC4D7B"/>
    <w:rsid w:val="00EC4E2E"/>
    <w:rsid w:val="00EC555C"/>
    <w:rsid w:val="00EC5F2B"/>
    <w:rsid w:val="00EC60A1"/>
    <w:rsid w:val="00EC614D"/>
    <w:rsid w:val="00EC6337"/>
    <w:rsid w:val="00EC6588"/>
    <w:rsid w:val="00EC6D68"/>
    <w:rsid w:val="00EC6D82"/>
    <w:rsid w:val="00EC7183"/>
    <w:rsid w:val="00EC71AB"/>
    <w:rsid w:val="00EC73D5"/>
    <w:rsid w:val="00EC7EE8"/>
    <w:rsid w:val="00ED0DE8"/>
    <w:rsid w:val="00ED0EB9"/>
    <w:rsid w:val="00ED1A21"/>
    <w:rsid w:val="00ED1A39"/>
    <w:rsid w:val="00ED1CAC"/>
    <w:rsid w:val="00ED1CD6"/>
    <w:rsid w:val="00ED2338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AA"/>
    <w:rsid w:val="00ED4DDF"/>
    <w:rsid w:val="00ED4EEA"/>
    <w:rsid w:val="00ED5122"/>
    <w:rsid w:val="00ED5300"/>
    <w:rsid w:val="00ED54F7"/>
    <w:rsid w:val="00ED58F2"/>
    <w:rsid w:val="00ED5A06"/>
    <w:rsid w:val="00ED6100"/>
    <w:rsid w:val="00ED6E4E"/>
    <w:rsid w:val="00ED6FAC"/>
    <w:rsid w:val="00ED7BAF"/>
    <w:rsid w:val="00EE0318"/>
    <w:rsid w:val="00EE04FF"/>
    <w:rsid w:val="00EE08BC"/>
    <w:rsid w:val="00EE0935"/>
    <w:rsid w:val="00EE09EA"/>
    <w:rsid w:val="00EE0A49"/>
    <w:rsid w:val="00EE0CA1"/>
    <w:rsid w:val="00EE15A8"/>
    <w:rsid w:val="00EE15CA"/>
    <w:rsid w:val="00EE18BB"/>
    <w:rsid w:val="00EE1938"/>
    <w:rsid w:val="00EE1CDA"/>
    <w:rsid w:val="00EE24B7"/>
    <w:rsid w:val="00EE289B"/>
    <w:rsid w:val="00EE2AAB"/>
    <w:rsid w:val="00EE313E"/>
    <w:rsid w:val="00EE3196"/>
    <w:rsid w:val="00EE3203"/>
    <w:rsid w:val="00EE3318"/>
    <w:rsid w:val="00EE339F"/>
    <w:rsid w:val="00EE33A6"/>
    <w:rsid w:val="00EE3DCB"/>
    <w:rsid w:val="00EE418F"/>
    <w:rsid w:val="00EE4825"/>
    <w:rsid w:val="00EE5112"/>
    <w:rsid w:val="00EE59AF"/>
    <w:rsid w:val="00EE62B4"/>
    <w:rsid w:val="00EE636D"/>
    <w:rsid w:val="00EE66B1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D41"/>
    <w:rsid w:val="00EF3D43"/>
    <w:rsid w:val="00EF3EE0"/>
    <w:rsid w:val="00EF493B"/>
    <w:rsid w:val="00EF49E0"/>
    <w:rsid w:val="00EF4BFA"/>
    <w:rsid w:val="00EF4E9F"/>
    <w:rsid w:val="00EF4F32"/>
    <w:rsid w:val="00EF5326"/>
    <w:rsid w:val="00EF5747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B7D"/>
    <w:rsid w:val="00F00C9D"/>
    <w:rsid w:val="00F0109A"/>
    <w:rsid w:val="00F01571"/>
    <w:rsid w:val="00F0197D"/>
    <w:rsid w:val="00F01A58"/>
    <w:rsid w:val="00F023A1"/>
    <w:rsid w:val="00F0269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46FD"/>
    <w:rsid w:val="00F04D51"/>
    <w:rsid w:val="00F058E3"/>
    <w:rsid w:val="00F05EED"/>
    <w:rsid w:val="00F05F00"/>
    <w:rsid w:val="00F06198"/>
    <w:rsid w:val="00F06F02"/>
    <w:rsid w:val="00F0789F"/>
    <w:rsid w:val="00F07CD5"/>
    <w:rsid w:val="00F10437"/>
    <w:rsid w:val="00F10465"/>
    <w:rsid w:val="00F10864"/>
    <w:rsid w:val="00F10BB6"/>
    <w:rsid w:val="00F1135C"/>
    <w:rsid w:val="00F1165E"/>
    <w:rsid w:val="00F11CF5"/>
    <w:rsid w:val="00F12056"/>
    <w:rsid w:val="00F1281A"/>
    <w:rsid w:val="00F12B3D"/>
    <w:rsid w:val="00F13242"/>
    <w:rsid w:val="00F13555"/>
    <w:rsid w:val="00F1403E"/>
    <w:rsid w:val="00F140FE"/>
    <w:rsid w:val="00F1415B"/>
    <w:rsid w:val="00F14271"/>
    <w:rsid w:val="00F14605"/>
    <w:rsid w:val="00F14FB4"/>
    <w:rsid w:val="00F15C93"/>
    <w:rsid w:val="00F1604E"/>
    <w:rsid w:val="00F165FF"/>
    <w:rsid w:val="00F16BB1"/>
    <w:rsid w:val="00F175B3"/>
    <w:rsid w:val="00F17A8F"/>
    <w:rsid w:val="00F17D56"/>
    <w:rsid w:val="00F20046"/>
    <w:rsid w:val="00F20242"/>
    <w:rsid w:val="00F206FE"/>
    <w:rsid w:val="00F20C7C"/>
    <w:rsid w:val="00F20D66"/>
    <w:rsid w:val="00F20EF1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5C1"/>
    <w:rsid w:val="00F22B7D"/>
    <w:rsid w:val="00F22C96"/>
    <w:rsid w:val="00F22FC1"/>
    <w:rsid w:val="00F23378"/>
    <w:rsid w:val="00F2357F"/>
    <w:rsid w:val="00F23933"/>
    <w:rsid w:val="00F23BD0"/>
    <w:rsid w:val="00F23D7A"/>
    <w:rsid w:val="00F23FCA"/>
    <w:rsid w:val="00F2456B"/>
    <w:rsid w:val="00F24A57"/>
    <w:rsid w:val="00F24D96"/>
    <w:rsid w:val="00F24E4C"/>
    <w:rsid w:val="00F24F4D"/>
    <w:rsid w:val="00F24FA0"/>
    <w:rsid w:val="00F25157"/>
    <w:rsid w:val="00F25EB4"/>
    <w:rsid w:val="00F25F62"/>
    <w:rsid w:val="00F2617C"/>
    <w:rsid w:val="00F2643A"/>
    <w:rsid w:val="00F266A1"/>
    <w:rsid w:val="00F2683F"/>
    <w:rsid w:val="00F26886"/>
    <w:rsid w:val="00F2699C"/>
    <w:rsid w:val="00F26AE1"/>
    <w:rsid w:val="00F27000"/>
    <w:rsid w:val="00F27809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22"/>
    <w:rsid w:val="00F32F3E"/>
    <w:rsid w:val="00F3333E"/>
    <w:rsid w:val="00F336F2"/>
    <w:rsid w:val="00F3383E"/>
    <w:rsid w:val="00F34286"/>
    <w:rsid w:val="00F342E5"/>
    <w:rsid w:val="00F34483"/>
    <w:rsid w:val="00F346BC"/>
    <w:rsid w:val="00F3521B"/>
    <w:rsid w:val="00F354AF"/>
    <w:rsid w:val="00F35561"/>
    <w:rsid w:val="00F35865"/>
    <w:rsid w:val="00F35E92"/>
    <w:rsid w:val="00F360BA"/>
    <w:rsid w:val="00F36640"/>
    <w:rsid w:val="00F366CE"/>
    <w:rsid w:val="00F369FF"/>
    <w:rsid w:val="00F36BF8"/>
    <w:rsid w:val="00F371FB"/>
    <w:rsid w:val="00F372E5"/>
    <w:rsid w:val="00F377A2"/>
    <w:rsid w:val="00F378E2"/>
    <w:rsid w:val="00F37922"/>
    <w:rsid w:val="00F37AEF"/>
    <w:rsid w:val="00F37BD8"/>
    <w:rsid w:val="00F37DC6"/>
    <w:rsid w:val="00F405C7"/>
    <w:rsid w:val="00F419D1"/>
    <w:rsid w:val="00F41D1F"/>
    <w:rsid w:val="00F42910"/>
    <w:rsid w:val="00F42C2B"/>
    <w:rsid w:val="00F43A8E"/>
    <w:rsid w:val="00F4416D"/>
    <w:rsid w:val="00F44833"/>
    <w:rsid w:val="00F458F5"/>
    <w:rsid w:val="00F45B82"/>
    <w:rsid w:val="00F46694"/>
    <w:rsid w:val="00F467B0"/>
    <w:rsid w:val="00F4683A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849"/>
    <w:rsid w:val="00F50E7F"/>
    <w:rsid w:val="00F50E91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564"/>
    <w:rsid w:val="00F618D5"/>
    <w:rsid w:val="00F61D3D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BCB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9D0"/>
    <w:rsid w:val="00F67A85"/>
    <w:rsid w:val="00F67D0D"/>
    <w:rsid w:val="00F70298"/>
    <w:rsid w:val="00F7063E"/>
    <w:rsid w:val="00F71026"/>
    <w:rsid w:val="00F71042"/>
    <w:rsid w:val="00F710A0"/>
    <w:rsid w:val="00F710D9"/>
    <w:rsid w:val="00F71656"/>
    <w:rsid w:val="00F71893"/>
    <w:rsid w:val="00F71976"/>
    <w:rsid w:val="00F71DC2"/>
    <w:rsid w:val="00F71F79"/>
    <w:rsid w:val="00F720EE"/>
    <w:rsid w:val="00F721A1"/>
    <w:rsid w:val="00F724E3"/>
    <w:rsid w:val="00F727AA"/>
    <w:rsid w:val="00F729F2"/>
    <w:rsid w:val="00F72C94"/>
    <w:rsid w:val="00F73F43"/>
    <w:rsid w:val="00F7464A"/>
    <w:rsid w:val="00F74664"/>
    <w:rsid w:val="00F74791"/>
    <w:rsid w:val="00F747FD"/>
    <w:rsid w:val="00F74A7A"/>
    <w:rsid w:val="00F757F9"/>
    <w:rsid w:val="00F7596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317F"/>
    <w:rsid w:val="00F83301"/>
    <w:rsid w:val="00F837DD"/>
    <w:rsid w:val="00F840FD"/>
    <w:rsid w:val="00F849D7"/>
    <w:rsid w:val="00F84A2F"/>
    <w:rsid w:val="00F84BAB"/>
    <w:rsid w:val="00F84D93"/>
    <w:rsid w:val="00F850EB"/>
    <w:rsid w:val="00F855CB"/>
    <w:rsid w:val="00F85744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720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2A9F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4D8B"/>
    <w:rsid w:val="00F95013"/>
    <w:rsid w:val="00F951BD"/>
    <w:rsid w:val="00F9547F"/>
    <w:rsid w:val="00F9580F"/>
    <w:rsid w:val="00F9590D"/>
    <w:rsid w:val="00F9604E"/>
    <w:rsid w:val="00F9632D"/>
    <w:rsid w:val="00F9644F"/>
    <w:rsid w:val="00F96479"/>
    <w:rsid w:val="00F965D9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7D6"/>
    <w:rsid w:val="00FA1B1E"/>
    <w:rsid w:val="00FA1CBF"/>
    <w:rsid w:val="00FA1D8F"/>
    <w:rsid w:val="00FA1EB0"/>
    <w:rsid w:val="00FA2002"/>
    <w:rsid w:val="00FA2526"/>
    <w:rsid w:val="00FA2AB0"/>
    <w:rsid w:val="00FA33A2"/>
    <w:rsid w:val="00FA34B0"/>
    <w:rsid w:val="00FA36F5"/>
    <w:rsid w:val="00FA37F0"/>
    <w:rsid w:val="00FA3871"/>
    <w:rsid w:val="00FA3C84"/>
    <w:rsid w:val="00FA4131"/>
    <w:rsid w:val="00FA4813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6EC7"/>
    <w:rsid w:val="00FA7081"/>
    <w:rsid w:val="00FA7936"/>
    <w:rsid w:val="00FA7A20"/>
    <w:rsid w:val="00FA7AA6"/>
    <w:rsid w:val="00FA7B58"/>
    <w:rsid w:val="00FA7C04"/>
    <w:rsid w:val="00FB0443"/>
    <w:rsid w:val="00FB0540"/>
    <w:rsid w:val="00FB15D5"/>
    <w:rsid w:val="00FB18E8"/>
    <w:rsid w:val="00FB19D8"/>
    <w:rsid w:val="00FB1F61"/>
    <w:rsid w:val="00FB22E5"/>
    <w:rsid w:val="00FB2663"/>
    <w:rsid w:val="00FB2864"/>
    <w:rsid w:val="00FB2F94"/>
    <w:rsid w:val="00FB313A"/>
    <w:rsid w:val="00FB365F"/>
    <w:rsid w:val="00FB3B8C"/>
    <w:rsid w:val="00FB3CD6"/>
    <w:rsid w:val="00FB3F57"/>
    <w:rsid w:val="00FB4065"/>
    <w:rsid w:val="00FB4760"/>
    <w:rsid w:val="00FB47B5"/>
    <w:rsid w:val="00FB5201"/>
    <w:rsid w:val="00FB52FD"/>
    <w:rsid w:val="00FB57A7"/>
    <w:rsid w:val="00FB5A6F"/>
    <w:rsid w:val="00FB6415"/>
    <w:rsid w:val="00FB67CA"/>
    <w:rsid w:val="00FB7284"/>
    <w:rsid w:val="00FB72CB"/>
    <w:rsid w:val="00FB7760"/>
    <w:rsid w:val="00FB77BB"/>
    <w:rsid w:val="00FB7C38"/>
    <w:rsid w:val="00FC0038"/>
    <w:rsid w:val="00FC0AA0"/>
    <w:rsid w:val="00FC0AB4"/>
    <w:rsid w:val="00FC0B11"/>
    <w:rsid w:val="00FC0B9B"/>
    <w:rsid w:val="00FC0E12"/>
    <w:rsid w:val="00FC1190"/>
    <w:rsid w:val="00FC1859"/>
    <w:rsid w:val="00FC1AB5"/>
    <w:rsid w:val="00FC20A2"/>
    <w:rsid w:val="00FC22FE"/>
    <w:rsid w:val="00FC23FA"/>
    <w:rsid w:val="00FC2742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58B2"/>
    <w:rsid w:val="00FC65A0"/>
    <w:rsid w:val="00FC6B41"/>
    <w:rsid w:val="00FC6D8C"/>
    <w:rsid w:val="00FC791E"/>
    <w:rsid w:val="00FC7F93"/>
    <w:rsid w:val="00FD06C1"/>
    <w:rsid w:val="00FD10D2"/>
    <w:rsid w:val="00FD116E"/>
    <w:rsid w:val="00FD1407"/>
    <w:rsid w:val="00FD1643"/>
    <w:rsid w:val="00FD235B"/>
    <w:rsid w:val="00FD2804"/>
    <w:rsid w:val="00FD282A"/>
    <w:rsid w:val="00FD2A71"/>
    <w:rsid w:val="00FD2BDC"/>
    <w:rsid w:val="00FD3124"/>
    <w:rsid w:val="00FD36CF"/>
    <w:rsid w:val="00FD3905"/>
    <w:rsid w:val="00FD3AE8"/>
    <w:rsid w:val="00FD4005"/>
    <w:rsid w:val="00FD4272"/>
    <w:rsid w:val="00FD4342"/>
    <w:rsid w:val="00FD45BB"/>
    <w:rsid w:val="00FD4CC0"/>
    <w:rsid w:val="00FD4FEB"/>
    <w:rsid w:val="00FD526F"/>
    <w:rsid w:val="00FD5999"/>
    <w:rsid w:val="00FD6318"/>
    <w:rsid w:val="00FD6A3D"/>
    <w:rsid w:val="00FD6F9D"/>
    <w:rsid w:val="00FD72D9"/>
    <w:rsid w:val="00FD73AE"/>
    <w:rsid w:val="00FD7D6B"/>
    <w:rsid w:val="00FE00DC"/>
    <w:rsid w:val="00FE03B5"/>
    <w:rsid w:val="00FE0477"/>
    <w:rsid w:val="00FE0657"/>
    <w:rsid w:val="00FE15F5"/>
    <w:rsid w:val="00FE1728"/>
    <w:rsid w:val="00FE21E4"/>
    <w:rsid w:val="00FE22FE"/>
    <w:rsid w:val="00FE249E"/>
    <w:rsid w:val="00FE2B7B"/>
    <w:rsid w:val="00FE3100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A09"/>
    <w:rsid w:val="00FE7FE6"/>
    <w:rsid w:val="00FF01C5"/>
    <w:rsid w:val="00FF0224"/>
    <w:rsid w:val="00FF0289"/>
    <w:rsid w:val="00FF02D6"/>
    <w:rsid w:val="00FF0679"/>
    <w:rsid w:val="00FF0895"/>
    <w:rsid w:val="00FF0BBB"/>
    <w:rsid w:val="00FF1455"/>
    <w:rsid w:val="00FF1716"/>
    <w:rsid w:val="00FF1920"/>
    <w:rsid w:val="00FF1ACF"/>
    <w:rsid w:val="00FF202C"/>
    <w:rsid w:val="00FF2A88"/>
    <w:rsid w:val="00FF37C5"/>
    <w:rsid w:val="00FF3A12"/>
    <w:rsid w:val="00FF3A5A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25E"/>
    <w:rsid w:val="00FF6A5A"/>
    <w:rsid w:val="00FF6CF6"/>
    <w:rsid w:val="00FF7090"/>
    <w:rsid w:val="00FF70CF"/>
    <w:rsid w:val="00FF72A3"/>
    <w:rsid w:val="00FF74BE"/>
    <w:rsid w:val="00FF78BB"/>
    <w:rsid w:val="00FF78DB"/>
    <w:rsid w:val="06CF9961"/>
    <w:rsid w:val="0A31C043"/>
    <w:rsid w:val="2C0B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550C66"/>
  <w14:defaultImageDpi w14:val="32767"/>
  <w15:docId w15:val="{0D7BE66A-8918-4803-87D1-4BF641D1A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32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99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4.vsdx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HR33RHYHUWRF-4-7666</_dlc_DocId>
    <_dlc_DocIdUrl xmlns="c06861ca-3f08-4d07-bff7-bb15bac121f4">
      <Url>https://projects.qualcomm.com/sites/pentari/_layouts/15/DocIdRedir.aspx?ID=HR33RHYHUWRF-4-7666</Url>
      <Description>HR33RHYHUWRF-4-7666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B20C8-03AA-43E9-A569-8B84AF33F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165DC96-0E81-44BD-8F80-4F4CE1ADF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0</TotalTime>
  <Pages>5</Pages>
  <Words>1278</Words>
  <Characters>7285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#92Bis</vt:lpstr>
    </vt:vector>
  </TitlesOfParts>
  <Company>Qualcomm Inc.</Company>
  <LinksUpToDate>false</LinksUpToDate>
  <CharactersWithSpaces>8546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#92Bis</dc:title>
  <dc:subject/>
  <dc:creator>jsundara</dc:creator>
  <cp:keywords/>
  <dc:description/>
  <cp:lastModifiedBy>Kianoush Hosseini</cp:lastModifiedBy>
  <cp:revision>3</cp:revision>
  <cp:lastPrinted>2014-11-07T05:38:00Z</cp:lastPrinted>
  <dcterms:created xsi:type="dcterms:W3CDTF">2018-11-03T04:27:00Z</dcterms:created>
  <dcterms:modified xsi:type="dcterms:W3CDTF">2018-11-03T04:32:00Z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5d7360b1-cd1e-4cac-9019-2f8950fd525f</vt:lpwstr>
  </property>
  <property fmtid="{D5CDD505-2E9C-101B-9397-08002B2CF9AE}" pid="3" name="ContentTypeId">
    <vt:lpwstr>0x010100BC29BFD66497B943AA3B102F0C7B1355</vt:lpwstr>
  </property>
  <property fmtid="{D5CDD505-2E9C-101B-9397-08002B2CF9AE}" pid="4" name="_NewReviewCycle">
    <vt:lpwstr/>
  </property>
  <property fmtid="{D5CDD505-2E9C-101B-9397-08002B2CF9AE}" pid="5" name="_AdHocReviewCycleID">
    <vt:i4>-777978497</vt:i4>
  </property>
  <property fmtid="{D5CDD505-2E9C-101B-9397-08002B2CF9AE}" pid="6" name="_EmailSubject">
    <vt:lpwstr>[change subj] 5g.ran1 and SP for NR ran1</vt:lpwstr>
  </property>
  <property fmtid="{D5CDD505-2E9C-101B-9397-08002B2CF9AE}" pid="7" name="_AuthorEmail">
    <vt:lpwstr>mostafak@qti.qualcomm.com</vt:lpwstr>
  </property>
  <property fmtid="{D5CDD505-2E9C-101B-9397-08002B2CF9AE}" pid="8" name="_AuthorEmailDisplayName">
    <vt:lpwstr>Mostafa Khoshnevisan</vt:lpwstr>
  </property>
  <property fmtid="{D5CDD505-2E9C-101B-9397-08002B2CF9AE}" pid="9" name="_ReviewingToolsShownOnce">
    <vt:lpwstr/>
  </property>
</Properties>
</file>