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E104595" w14:textId="4B6E0F7C" w:rsidR="001E46B2" w:rsidRPr="00F14D73" w:rsidRDefault="001E46B2" w:rsidP="001E46B2">
      <w:pPr>
        <w:spacing w:after="120"/>
        <w:ind w:left="1985" w:hanging="1985"/>
        <w:rPr>
          <w:rFonts w:ascii="Arial" w:hAnsi="Arial" w:cs="Arial"/>
          <w:b/>
          <w:sz w:val="21"/>
          <w:szCs w:val="21"/>
        </w:rPr>
      </w:pPr>
      <w:bookmarkStart w:id="0" w:name="_Toc491868096"/>
      <w:r w:rsidRPr="00516D05">
        <w:rPr>
          <w:rFonts w:ascii="Arial" w:hAnsi="Arial" w:cs="Arial"/>
          <w:b/>
          <w:sz w:val="21"/>
          <w:szCs w:val="21"/>
        </w:rPr>
        <w:t>3GPP TSG RAN WG</w:t>
      </w:r>
      <w:r w:rsidRPr="00F14D73">
        <w:rPr>
          <w:rFonts w:ascii="Arial" w:hAnsi="Arial" w:cs="Arial"/>
          <w:b/>
          <w:sz w:val="21"/>
          <w:szCs w:val="21"/>
        </w:rPr>
        <w:t>1 #11</w:t>
      </w:r>
      <w:r w:rsidR="002D1C76" w:rsidRPr="00F14D73">
        <w:rPr>
          <w:rFonts w:ascii="Arial" w:eastAsiaTheme="minorEastAsia" w:hAnsi="Arial" w:cs="Arial" w:hint="eastAsia"/>
          <w:b/>
          <w:sz w:val="21"/>
          <w:szCs w:val="21"/>
          <w:lang w:eastAsia="zh-CN"/>
        </w:rPr>
        <w:t>8</w:t>
      </w:r>
      <w:r w:rsidR="00397B87">
        <w:rPr>
          <w:rFonts w:ascii="Arial" w:eastAsiaTheme="minorEastAsia" w:hAnsi="Arial" w:cs="Arial" w:hint="eastAsia"/>
          <w:b/>
          <w:sz w:val="21"/>
          <w:szCs w:val="21"/>
          <w:lang w:eastAsia="zh-CN"/>
        </w:rPr>
        <w:t>-bis</w:t>
      </w:r>
      <w:r w:rsidRPr="00F14D73">
        <w:rPr>
          <w:rFonts w:ascii="Arial" w:hAnsi="Arial" w:cs="Arial"/>
          <w:b/>
          <w:sz w:val="21"/>
          <w:szCs w:val="21"/>
        </w:rPr>
        <w:tab/>
        <w:t xml:space="preserve">                                                                                  </w:t>
      </w:r>
      <w:r w:rsidR="00281538" w:rsidRPr="00F14D73">
        <w:rPr>
          <w:rFonts w:ascii="Arial" w:eastAsiaTheme="minorEastAsia" w:hAnsi="Arial" w:cs="Arial" w:hint="eastAsia"/>
          <w:b/>
          <w:sz w:val="21"/>
          <w:szCs w:val="21"/>
          <w:lang w:eastAsia="zh-CN"/>
        </w:rPr>
        <w:t xml:space="preserve">     </w:t>
      </w:r>
      <w:r w:rsidR="00A02CEA" w:rsidRPr="00F14D73">
        <w:rPr>
          <w:rFonts w:ascii="Arial" w:eastAsiaTheme="minorEastAsia" w:hAnsi="Arial" w:cs="Arial" w:hint="eastAsia"/>
          <w:b/>
          <w:sz w:val="21"/>
          <w:szCs w:val="21"/>
          <w:lang w:eastAsia="zh-CN"/>
        </w:rPr>
        <w:t xml:space="preserve"> </w:t>
      </w:r>
      <w:r w:rsidR="00281538" w:rsidRPr="00F14D73">
        <w:rPr>
          <w:rFonts w:ascii="Arial" w:eastAsiaTheme="minorEastAsia" w:hAnsi="Arial" w:cs="Arial" w:hint="eastAsia"/>
          <w:b/>
          <w:sz w:val="21"/>
          <w:szCs w:val="21"/>
          <w:lang w:eastAsia="zh-CN"/>
        </w:rPr>
        <w:t xml:space="preserve"> </w:t>
      </w:r>
      <w:r w:rsidR="007B61EE" w:rsidRPr="002176BD">
        <w:rPr>
          <w:rFonts w:ascii="Arial" w:hAnsi="Arial" w:cs="Arial"/>
          <w:b/>
          <w:sz w:val="21"/>
          <w:szCs w:val="21"/>
        </w:rPr>
        <w:t>R1-</w:t>
      </w:r>
      <w:r w:rsidR="002176BD" w:rsidRPr="002176BD">
        <w:rPr>
          <w:rFonts w:ascii="Arial" w:hAnsi="Arial" w:cs="Arial"/>
          <w:b/>
          <w:sz w:val="21"/>
          <w:szCs w:val="21"/>
        </w:rPr>
        <w:t>2408263</w:t>
      </w:r>
    </w:p>
    <w:p w14:paraId="010EE693" w14:textId="54479833" w:rsidR="00843269" w:rsidRPr="00F14D73" w:rsidRDefault="00397B87" w:rsidP="001E46B2">
      <w:pPr>
        <w:spacing w:after="120"/>
        <w:ind w:left="1985" w:hanging="1985"/>
        <w:rPr>
          <w:rFonts w:ascii="Arial" w:hAnsi="Arial" w:cs="Arial"/>
          <w:b/>
          <w:sz w:val="21"/>
          <w:szCs w:val="21"/>
        </w:rPr>
      </w:pPr>
      <w:r w:rsidRPr="00397B87">
        <w:rPr>
          <w:rFonts w:ascii="Arial" w:hAnsi="Arial" w:cs="Arial"/>
          <w:b/>
          <w:sz w:val="21"/>
          <w:szCs w:val="21"/>
        </w:rPr>
        <w:t>Hefei, CN</w:t>
      </w:r>
      <w:r w:rsidR="00BC69DA">
        <w:rPr>
          <w:rFonts w:ascii="Arial" w:eastAsiaTheme="minorEastAsia" w:hAnsi="Arial" w:cs="Arial" w:hint="eastAsia"/>
          <w:b/>
          <w:sz w:val="21"/>
          <w:szCs w:val="21"/>
          <w:lang w:eastAsia="zh-CN"/>
        </w:rPr>
        <w:t xml:space="preserve"> </w:t>
      </w:r>
      <w:r w:rsidR="00374082" w:rsidRPr="00F14D73">
        <w:rPr>
          <w:rFonts w:ascii="Arial" w:hAnsi="Arial" w:cs="Arial"/>
          <w:b/>
          <w:sz w:val="21"/>
          <w:szCs w:val="21"/>
        </w:rPr>
        <w:t xml:space="preserve"> </w:t>
      </w:r>
      <w:r>
        <w:rPr>
          <w:rFonts w:ascii="Arial" w:eastAsiaTheme="minorEastAsia" w:hAnsi="Arial" w:cs="Arial" w:hint="eastAsia"/>
          <w:b/>
          <w:sz w:val="21"/>
          <w:szCs w:val="21"/>
          <w:lang w:eastAsia="zh-CN"/>
        </w:rPr>
        <w:t xml:space="preserve"> </w:t>
      </w:r>
      <w:r w:rsidRPr="00397B87">
        <w:rPr>
          <w:rFonts w:ascii="Arial" w:hAnsi="Arial" w:cs="Arial"/>
          <w:b/>
          <w:sz w:val="21"/>
          <w:szCs w:val="21"/>
        </w:rPr>
        <w:t>Oct</w:t>
      </w:r>
      <w:r w:rsidR="00374082" w:rsidRPr="00F14D73">
        <w:rPr>
          <w:rFonts w:ascii="Arial" w:hAnsi="Arial" w:cs="Arial"/>
          <w:b/>
          <w:sz w:val="21"/>
          <w:szCs w:val="21"/>
        </w:rPr>
        <w:t xml:space="preserve"> </w:t>
      </w:r>
      <w:r w:rsidR="00BC69DA">
        <w:rPr>
          <w:rFonts w:ascii="Arial" w:eastAsiaTheme="minorEastAsia" w:hAnsi="Arial" w:cs="Arial" w:hint="eastAsia"/>
          <w:b/>
          <w:sz w:val="21"/>
          <w:szCs w:val="21"/>
          <w:lang w:eastAsia="zh-CN"/>
        </w:rPr>
        <w:t>1</w:t>
      </w:r>
      <w:r>
        <w:rPr>
          <w:rFonts w:ascii="Arial" w:eastAsiaTheme="minorEastAsia" w:hAnsi="Arial" w:cs="Arial" w:hint="eastAsia"/>
          <w:b/>
          <w:sz w:val="21"/>
          <w:szCs w:val="21"/>
          <w:lang w:eastAsia="zh-CN"/>
        </w:rPr>
        <w:t>4</w:t>
      </w:r>
      <w:r w:rsidR="00374082" w:rsidRPr="00F14D73">
        <w:rPr>
          <w:rFonts w:ascii="Arial" w:hAnsi="Arial" w:cs="Arial"/>
          <w:b/>
          <w:sz w:val="21"/>
          <w:szCs w:val="21"/>
        </w:rPr>
        <w:t xml:space="preserve">th – </w:t>
      </w:r>
      <w:r w:rsidRPr="00397B87">
        <w:rPr>
          <w:rFonts w:ascii="Arial" w:hAnsi="Arial" w:cs="Arial"/>
          <w:b/>
          <w:sz w:val="21"/>
          <w:szCs w:val="21"/>
        </w:rPr>
        <w:t>Oct</w:t>
      </w:r>
      <w:r w:rsidR="00374082" w:rsidRPr="00F14D73">
        <w:rPr>
          <w:rFonts w:ascii="Arial" w:hAnsi="Arial" w:cs="Arial"/>
          <w:b/>
          <w:sz w:val="21"/>
          <w:szCs w:val="21"/>
        </w:rPr>
        <w:t xml:space="preserve"> </w:t>
      </w:r>
      <w:r>
        <w:rPr>
          <w:rFonts w:ascii="Arial" w:eastAsiaTheme="minorEastAsia" w:hAnsi="Arial" w:cs="Arial" w:hint="eastAsia"/>
          <w:b/>
          <w:sz w:val="21"/>
          <w:szCs w:val="21"/>
          <w:lang w:eastAsia="zh-CN"/>
        </w:rPr>
        <w:t>18</w:t>
      </w:r>
      <w:r w:rsidR="00374082" w:rsidRPr="00F14D73">
        <w:rPr>
          <w:rFonts w:ascii="Arial" w:hAnsi="Arial" w:cs="Arial"/>
          <w:b/>
          <w:sz w:val="21"/>
          <w:szCs w:val="21"/>
        </w:rPr>
        <w:t>th, 2024</w:t>
      </w:r>
    </w:p>
    <w:p w14:paraId="1D022C5D" w14:textId="4FBF3D8E" w:rsidR="001E46B2" w:rsidRPr="009924D5" w:rsidRDefault="001E46B2" w:rsidP="001E46B2">
      <w:pPr>
        <w:pBdr>
          <w:bottom w:val="single" w:sz="4" w:space="1" w:color="auto"/>
        </w:pBdr>
        <w:rPr>
          <w:rFonts w:ascii="Arial" w:hAnsi="Arial" w:cs="Arial"/>
          <w:b/>
          <w:sz w:val="21"/>
          <w:szCs w:val="21"/>
        </w:rPr>
      </w:pPr>
      <w:r w:rsidRPr="00F14D73">
        <w:rPr>
          <w:rFonts w:ascii="Arial" w:hAnsi="Arial" w:cs="Arial"/>
          <w:b/>
          <w:sz w:val="21"/>
          <w:szCs w:val="21"/>
        </w:rPr>
        <w:t>Source:</w:t>
      </w:r>
      <w:r w:rsidRPr="00F14D73">
        <w:rPr>
          <w:rFonts w:ascii="Arial" w:hAnsi="Arial" w:cs="Arial"/>
          <w:b/>
          <w:sz w:val="21"/>
          <w:szCs w:val="21"/>
        </w:rPr>
        <w:tab/>
        <w:t xml:space="preserve">               </w:t>
      </w:r>
      <w:r w:rsidR="00E05FD6" w:rsidRPr="00F14D73">
        <w:rPr>
          <w:rFonts w:ascii="Arial" w:eastAsiaTheme="minorEastAsia" w:hAnsi="Arial" w:cs="Arial" w:hint="eastAsia"/>
          <w:b/>
          <w:sz w:val="21"/>
          <w:szCs w:val="21"/>
          <w:lang w:eastAsia="zh-CN"/>
        </w:rPr>
        <w:t xml:space="preserve">     </w:t>
      </w:r>
      <w:r w:rsidRPr="009924D5">
        <w:rPr>
          <w:rFonts w:ascii="Arial" w:hAnsi="Arial" w:cs="Arial"/>
          <w:b/>
          <w:sz w:val="21"/>
          <w:szCs w:val="21"/>
        </w:rPr>
        <w:t>BUPT,</w:t>
      </w:r>
      <w:r w:rsidR="00E05FD6" w:rsidRPr="009924D5">
        <w:rPr>
          <w:rFonts w:ascii="Arial" w:eastAsiaTheme="minorEastAsia" w:hAnsi="Arial" w:cs="Arial"/>
          <w:b/>
          <w:sz w:val="21"/>
          <w:szCs w:val="21"/>
          <w:lang w:eastAsia="zh-CN"/>
        </w:rPr>
        <w:t xml:space="preserve"> </w:t>
      </w:r>
      <w:r w:rsidR="00F14D73" w:rsidRPr="009924D5">
        <w:rPr>
          <w:rFonts w:ascii="Arial" w:eastAsiaTheme="minorEastAsia" w:hAnsi="Arial" w:cs="Arial" w:hint="eastAsia"/>
          <w:b/>
          <w:sz w:val="21"/>
          <w:szCs w:val="21"/>
          <w:lang w:eastAsia="zh-CN"/>
        </w:rPr>
        <w:t>CMCC</w:t>
      </w:r>
    </w:p>
    <w:p w14:paraId="776CBEA7" w14:textId="33E0A0A3" w:rsidR="001E46B2" w:rsidRPr="00516D05" w:rsidRDefault="001E46B2" w:rsidP="001E46B2">
      <w:pPr>
        <w:pBdr>
          <w:bottom w:val="single" w:sz="4" w:space="1" w:color="auto"/>
        </w:pBdr>
        <w:rPr>
          <w:rFonts w:ascii="Arial" w:eastAsiaTheme="minorEastAsia" w:hAnsi="Arial" w:cs="Arial"/>
          <w:b/>
          <w:sz w:val="21"/>
          <w:szCs w:val="21"/>
          <w:lang w:eastAsia="zh-CN"/>
        </w:rPr>
      </w:pPr>
      <w:r w:rsidRPr="009924D5">
        <w:rPr>
          <w:rFonts w:ascii="Arial" w:hAnsi="Arial" w:cs="Arial"/>
          <w:b/>
          <w:sz w:val="21"/>
          <w:szCs w:val="21"/>
        </w:rPr>
        <w:t>Title:</w:t>
      </w:r>
      <w:r w:rsidRPr="009924D5">
        <w:rPr>
          <w:rFonts w:ascii="Arial" w:hAnsi="Arial" w:cs="Arial"/>
          <w:b/>
          <w:sz w:val="21"/>
          <w:szCs w:val="21"/>
        </w:rPr>
        <w:tab/>
        <w:t xml:space="preserve">                  </w:t>
      </w:r>
      <w:r w:rsidR="00161888" w:rsidRPr="009924D5">
        <w:rPr>
          <w:rFonts w:ascii="Arial" w:hAnsi="Arial" w:cs="Arial"/>
          <w:b/>
          <w:sz w:val="21"/>
          <w:szCs w:val="21"/>
        </w:rPr>
        <w:t xml:space="preserve"> </w:t>
      </w:r>
      <w:r w:rsidRPr="009924D5">
        <w:rPr>
          <w:rFonts w:ascii="Arial" w:hAnsi="Arial" w:cs="Arial"/>
          <w:b/>
          <w:sz w:val="21"/>
          <w:szCs w:val="21"/>
        </w:rPr>
        <w:t xml:space="preserve"> </w:t>
      </w:r>
      <w:r w:rsidR="00E05FD6" w:rsidRPr="009924D5">
        <w:rPr>
          <w:rFonts w:ascii="Arial" w:eastAsiaTheme="minorEastAsia" w:hAnsi="Arial" w:cs="Arial" w:hint="eastAsia"/>
          <w:b/>
          <w:sz w:val="21"/>
          <w:szCs w:val="21"/>
          <w:lang w:eastAsia="zh-CN"/>
        </w:rPr>
        <w:t xml:space="preserve">     </w:t>
      </w:r>
      <w:r w:rsidRPr="009924D5">
        <w:rPr>
          <w:rFonts w:ascii="Arial" w:hAnsi="Arial" w:cs="Arial"/>
          <w:b/>
          <w:sz w:val="21"/>
          <w:szCs w:val="21"/>
        </w:rPr>
        <w:t xml:space="preserve">ISAC </w:t>
      </w:r>
      <w:r w:rsidR="007707D3" w:rsidRPr="009924D5">
        <w:rPr>
          <w:rFonts w:ascii="Arial" w:eastAsiaTheme="minorEastAsia" w:hAnsi="Arial" w:cs="Arial"/>
          <w:b/>
          <w:sz w:val="21"/>
          <w:szCs w:val="21"/>
          <w:lang w:eastAsia="zh-CN"/>
        </w:rPr>
        <w:t>C</w:t>
      </w:r>
      <w:r w:rsidRPr="009924D5">
        <w:rPr>
          <w:rFonts w:ascii="Arial" w:hAnsi="Arial" w:cs="Arial"/>
          <w:b/>
          <w:sz w:val="21"/>
          <w:szCs w:val="21"/>
        </w:rPr>
        <w:t>hannel</w:t>
      </w:r>
      <w:r w:rsidR="009810A3" w:rsidRPr="009924D5">
        <w:rPr>
          <w:rFonts w:ascii="Arial" w:eastAsiaTheme="minorEastAsia" w:hAnsi="Arial" w:cs="Arial"/>
          <w:b/>
          <w:sz w:val="21"/>
          <w:szCs w:val="21"/>
          <w:lang w:eastAsia="zh-CN"/>
        </w:rPr>
        <w:t xml:space="preserve"> </w:t>
      </w:r>
      <w:proofErr w:type="spellStart"/>
      <w:r w:rsidR="009810A3" w:rsidRPr="009924D5">
        <w:rPr>
          <w:rFonts w:ascii="Arial" w:eastAsiaTheme="minorEastAsia" w:hAnsi="Arial" w:cs="Arial"/>
          <w:b/>
          <w:sz w:val="21"/>
          <w:szCs w:val="21"/>
          <w:lang w:eastAsia="zh-CN"/>
        </w:rPr>
        <w:t>Modeling</w:t>
      </w:r>
      <w:proofErr w:type="spellEnd"/>
      <w:r w:rsidR="002D1C76" w:rsidRPr="009924D5">
        <w:rPr>
          <w:rFonts w:ascii="Arial" w:eastAsiaTheme="minorEastAsia" w:hAnsi="Arial" w:cs="Arial"/>
          <w:b/>
          <w:sz w:val="21"/>
          <w:szCs w:val="21"/>
          <w:lang w:eastAsia="zh-CN"/>
        </w:rPr>
        <w:t xml:space="preserve"> </w:t>
      </w:r>
      <w:r w:rsidR="009810A3" w:rsidRPr="009924D5">
        <w:rPr>
          <w:rFonts w:ascii="Arial" w:eastAsiaTheme="minorEastAsia" w:hAnsi="Arial" w:cs="Arial"/>
          <w:b/>
          <w:sz w:val="21"/>
          <w:szCs w:val="21"/>
          <w:lang w:eastAsia="zh-CN"/>
        </w:rPr>
        <w:t xml:space="preserve">and </w:t>
      </w:r>
      <w:r w:rsidR="007707D3" w:rsidRPr="009924D5">
        <w:rPr>
          <w:rFonts w:ascii="Arial" w:eastAsiaTheme="minorEastAsia" w:hAnsi="Arial" w:cs="Arial"/>
          <w:b/>
          <w:sz w:val="21"/>
          <w:szCs w:val="21"/>
          <w:lang w:eastAsia="zh-CN"/>
        </w:rPr>
        <w:t>M</w:t>
      </w:r>
      <w:r w:rsidR="002D1C76" w:rsidRPr="009924D5">
        <w:rPr>
          <w:rFonts w:ascii="Arial" w:eastAsiaTheme="minorEastAsia" w:hAnsi="Arial" w:cs="Arial"/>
          <w:b/>
          <w:sz w:val="21"/>
          <w:szCs w:val="21"/>
          <w:lang w:eastAsia="zh-CN"/>
        </w:rPr>
        <w:t>easurement</w:t>
      </w:r>
      <w:r w:rsidR="009810A3" w:rsidRPr="009924D5">
        <w:rPr>
          <w:rFonts w:ascii="Arial" w:eastAsiaTheme="minorEastAsia" w:hAnsi="Arial" w:cs="Arial"/>
          <w:b/>
          <w:sz w:val="21"/>
          <w:szCs w:val="21"/>
          <w:lang w:eastAsia="zh-CN"/>
        </w:rPr>
        <w:t xml:space="preserve"> Validation</w:t>
      </w:r>
      <w:r w:rsidR="00516D05" w:rsidRPr="009924D5">
        <w:rPr>
          <w:rFonts w:ascii="Arial" w:eastAsiaTheme="minorEastAsia" w:hAnsi="Arial" w:cs="Arial"/>
          <w:b/>
          <w:sz w:val="21"/>
          <w:szCs w:val="21"/>
          <w:lang w:eastAsia="zh-CN"/>
        </w:rPr>
        <w:t xml:space="preserve"> </w:t>
      </w:r>
    </w:p>
    <w:p w14:paraId="21DB08D4" w14:textId="3E66BB41" w:rsidR="001E46B2" w:rsidRPr="00843370" w:rsidRDefault="001E46B2" w:rsidP="001E46B2">
      <w:pPr>
        <w:pBdr>
          <w:bottom w:val="single" w:sz="4" w:space="1" w:color="auto"/>
        </w:pBdr>
        <w:rPr>
          <w:rFonts w:ascii="Arial" w:hAnsi="Arial" w:cs="Arial"/>
          <w:b/>
          <w:sz w:val="21"/>
          <w:szCs w:val="21"/>
        </w:rPr>
      </w:pPr>
      <w:r w:rsidRPr="00843370">
        <w:rPr>
          <w:rFonts w:ascii="Arial" w:hAnsi="Arial" w:cs="Arial"/>
          <w:b/>
          <w:sz w:val="21"/>
          <w:szCs w:val="21"/>
        </w:rPr>
        <w:t>Agenda Item:</w:t>
      </w:r>
      <w:r w:rsidRPr="00843370">
        <w:rPr>
          <w:rFonts w:ascii="Arial" w:hAnsi="Arial" w:cs="Arial"/>
          <w:b/>
          <w:sz w:val="21"/>
          <w:szCs w:val="21"/>
        </w:rPr>
        <w:tab/>
        <w:t xml:space="preserve">    </w:t>
      </w:r>
      <w:r w:rsidR="00E05FD6">
        <w:rPr>
          <w:rFonts w:ascii="Arial" w:eastAsiaTheme="minorEastAsia" w:hAnsi="Arial" w:cs="Arial" w:hint="eastAsia"/>
          <w:b/>
          <w:sz w:val="21"/>
          <w:szCs w:val="21"/>
          <w:lang w:eastAsia="zh-CN"/>
        </w:rPr>
        <w:t xml:space="preserve">     </w:t>
      </w:r>
      <w:r w:rsidRPr="00843370">
        <w:rPr>
          <w:rFonts w:ascii="Arial" w:hAnsi="Arial" w:cs="Arial"/>
          <w:b/>
          <w:sz w:val="21"/>
          <w:szCs w:val="21"/>
        </w:rPr>
        <w:t xml:space="preserve"> 9.7.2</w:t>
      </w:r>
    </w:p>
    <w:p w14:paraId="60A8F5EB" w14:textId="512F0114" w:rsidR="00146B57" w:rsidRPr="00843370" w:rsidRDefault="001E46B2" w:rsidP="001E46B2">
      <w:pPr>
        <w:pBdr>
          <w:bottom w:val="single" w:sz="4" w:space="1" w:color="auto"/>
        </w:pBdr>
        <w:rPr>
          <w:rFonts w:ascii="Arial" w:hAnsi="Arial" w:cs="Arial"/>
          <w:sz w:val="21"/>
          <w:szCs w:val="21"/>
        </w:rPr>
      </w:pPr>
      <w:r w:rsidRPr="00843370">
        <w:rPr>
          <w:rFonts w:ascii="Arial" w:hAnsi="Arial" w:cs="Arial"/>
          <w:b/>
          <w:sz w:val="21"/>
          <w:szCs w:val="21"/>
        </w:rPr>
        <w:t>Document for:</w:t>
      </w:r>
      <w:r w:rsidRPr="00843370">
        <w:rPr>
          <w:rFonts w:ascii="Arial" w:hAnsi="Arial" w:cs="Arial"/>
          <w:b/>
          <w:sz w:val="21"/>
          <w:szCs w:val="21"/>
        </w:rPr>
        <w:tab/>
        <w:t xml:space="preserve">     Discussion and Decision</w:t>
      </w:r>
    </w:p>
    <w:p w14:paraId="4CEF2A90" w14:textId="77777777" w:rsidR="00146B57" w:rsidRDefault="00B70245">
      <w:pPr>
        <w:pStyle w:val="1"/>
        <w:keepLines w:val="0"/>
        <w:numPr>
          <w:ilvl w:val="0"/>
          <w:numId w:val="2"/>
        </w:numPr>
        <w:pBdr>
          <w:top w:val="none" w:sz="0" w:space="0" w:color="auto"/>
        </w:pBdr>
        <w:spacing w:before="0" w:after="240"/>
        <w:ind w:right="284" w:hanging="720"/>
      </w:pPr>
      <w:r>
        <w:t>Introduction</w:t>
      </w:r>
    </w:p>
    <w:p w14:paraId="64956C7F" w14:textId="0D177B20" w:rsidR="003072D8" w:rsidRPr="00843370" w:rsidRDefault="00585308" w:rsidP="00585308">
      <w:pPr>
        <w:jc w:val="both"/>
        <w:rPr>
          <w:rFonts w:eastAsiaTheme="minorEastAsia"/>
          <w:sz w:val="21"/>
          <w:szCs w:val="21"/>
          <w:lang w:eastAsia="zh-CN"/>
        </w:rPr>
      </w:pPr>
      <w:bookmarkStart w:id="1" w:name="_Hlk157156804"/>
      <w:r w:rsidRPr="00843370">
        <w:rPr>
          <w:sz w:val="21"/>
          <w:szCs w:val="21"/>
        </w:rPr>
        <w:t xml:space="preserve">Integrated Sensing and Communication (ISAC) has been identified as a typical usage scenario for 6G by 3GPP </w:t>
      </w:r>
      <w:r w:rsidR="002F2F26">
        <w:rPr>
          <w:sz w:val="21"/>
          <w:szCs w:val="21"/>
        </w:rPr>
        <w:fldChar w:fldCharType="begin"/>
      </w:r>
      <w:r w:rsidR="002F2F26">
        <w:rPr>
          <w:sz w:val="21"/>
          <w:szCs w:val="21"/>
        </w:rPr>
        <w:instrText xml:space="preserve"> REF _Ref163031987 \r \h </w:instrText>
      </w:r>
      <w:r w:rsidR="002F2F26">
        <w:rPr>
          <w:sz w:val="21"/>
          <w:szCs w:val="21"/>
        </w:rPr>
      </w:r>
      <w:r w:rsidR="002F2F26">
        <w:rPr>
          <w:sz w:val="21"/>
          <w:szCs w:val="21"/>
        </w:rPr>
        <w:fldChar w:fldCharType="separate"/>
      </w:r>
      <w:r w:rsidR="005F2F4F">
        <w:rPr>
          <w:sz w:val="21"/>
          <w:szCs w:val="21"/>
        </w:rPr>
        <w:t>[1]</w:t>
      </w:r>
      <w:r w:rsidR="002F2F26">
        <w:rPr>
          <w:sz w:val="21"/>
          <w:szCs w:val="21"/>
        </w:rPr>
        <w:fldChar w:fldCharType="end"/>
      </w:r>
      <w:r w:rsidRPr="00843370">
        <w:rPr>
          <w:sz w:val="21"/>
          <w:szCs w:val="21"/>
        </w:rPr>
        <w:t xml:space="preserve"> and ITU </w:t>
      </w:r>
      <w:r w:rsidR="002F2F26">
        <w:rPr>
          <w:sz w:val="21"/>
          <w:szCs w:val="21"/>
        </w:rPr>
        <w:fldChar w:fldCharType="begin"/>
      </w:r>
      <w:r w:rsidR="002F2F26">
        <w:rPr>
          <w:sz w:val="21"/>
          <w:szCs w:val="21"/>
        </w:rPr>
        <w:instrText xml:space="preserve"> REF _Ref163032003 \r \h </w:instrText>
      </w:r>
      <w:r w:rsidR="002F2F26">
        <w:rPr>
          <w:sz w:val="21"/>
          <w:szCs w:val="21"/>
        </w:rPr>
      </w:r>
      <w:r w:rsidR="002F2F26">
        <w:rPr>
          <w:sz w:val="21"/>
          <w:szCs w:val="21"/>
        </w:rPr>
        <w:fldChar w:fldCharType="separate"/>
      </w:r>
      <w:r w:rsidR="005F2F4F">
        <w:rPr>
          <w:sz w:val="21"/>
          <w:szCs w:val="21"/>
        </w:rPr>
        <w:t>[2]</w:t>
      </w:r>
      <w:r w:rsidR="002F2F26">
        <w:rPr>
          <w:sz w:val="21"/>
          <w:szCs w:val="21"/>
        </w:rPr>
        <w:fldChar w:fldCharType="end"/>
      </w:r>
      <w:r w:rsidRPr="00843370">
        <w:rPr>
          <w:sz w:val="21"/>
          <w:szCs w:val="21"/>
        </w:rPr>
        <w:t xml:space="preserve">. Compared to conventional systems with separate devices, ISAC technology realizes the capability of integrating functions into one system, enabling the base stations or terminals to communicate while sensing the surrounding environment </w:t>
      </w:r>
      <w:r w:rsidR="002F2F26">
        <w:rPr>
          <w:sz w:val="21"/>
          <w:szCs w:val="21"/>
        </w:rPr>
        <w:fldChar w:fldCharType="begin"/>
      </w:r>
      <w:r w:rsidR="002F2F26">
        <w:rPr>
          <w:sz w:val="21"/>
          <w:szCs w:val="21"/>
        </w:rPr>
        <w:instrText xml:space="preserve"> REF _Ref163032026 \r \h </w:instrText>
      </w:r>
      <w:r w:rsidR="002F2F26">
        <w:rPr>
          <w:sz w:val="21"/>
          <w:szCs w:val="21"/>
        </w:rPr>
      </w:r>
      <w:r w:rsidR="002F2F26">
        <w:rPr>
          <w:sz w:val="21"/>
          <w:szCs w:val="21"/>
        </w:rPr>
        <w:fldChar w:fldCharType="separate"/>
      </w:r>
      <w:r w:rsidR="005F2F4F">
        <w:rPr>
          <w:sz w:val="21"/>
          <w:szCs w:val="21"/>
        </w:rPr>
        <w:t>[3]</w:t>
      </w:r>
      <w:r w:rsidR="002F2F26">
        <w:rPr>
          <w:sz w:val="21"/>
          <w:szCs w:val="21"/>
        </w:rPr>
        <w:fldChar w:fldCharType="end"/>
      </w:r>
      <w:r w:rsidRPr="00843370">
        <w:rPr>
          <w:sz w:val="21"/>
          <w:szCs w:val="21"/>
        </w:rPr>
        <w:t xml:space="preserve">. By sharing a majority of the software, hardware, and information resources, ISAC systems bring tremendous advantages to improving spectrum utilization and reducing costs </w:t>
      </w:r>
      <w:r w:rsidR="002F2F26">
        <w:rPr>
          <w:sz w:val="21"/>
          <w:szCs w:val="21"/>
        </w:rPr>
        <w:fldChar w:fldCharType="begin"/>
      </w:r>
      <w:r w:rsidR="002F2F26">
        <w:rPr>
          <w:sz w:val="21"/>
          <w:szCs w:val="21"/>
        </w:rPr>
        <w:instrText xml:space="preserve"> REF _Ref163032038 \r \h </w:instrText>
      </w:r>
      <w:r w:rsidR="002F2F26">
        <w:rPr>
          <w:sz w:val="21"/>
          <w:szCs w:val="21"/>
        </w:rPr>
      </w:r>
      <w:r w:rsidR="002F2F26">
        <w:rPr>
          <w:sz w:val="21"/>
          <w:szCs w:val="21"/>
        </w:rPr>
        <w:fldChar w:fldCharType="separate"/>
      </w:r>
      <w:r w:rsidR="005F2F4F">
        <w:rPr>
          <w:sz w:val="21"/>
          <w:szCs w:val="21"/>
        </w:rPr>
        <w:t>[4]</w:t>
      </w:r>
      <w:r w:rsidR="002F2F26">
        <w:rPr>
          <w:sz w:val="21"/>
          <w:szCs w:val="21"/>
        </w:rPr>
        <w:fldChar w:fldCharType="end"/>
      </w:r>
      <w:r w:rsidR="00716D9F">
        <w:rPr>
          <w:sz w:val="21"/>
          <w:szCs w:val="21"/>
        </w:rPr>
        <w:fldChar w:fldCharType="begin"/>
      </w:r>
      <w:r w:rsidR="00716D9F">
        <w:rPr>
          <w:sz w:val="21"/>
          <w:szCs w:val="21"/>
        </w:rPr>
        <w:instrText xml:space="preserve"> REF _Ref163216942 \n \h </w:instrText>
      </w:r>
      <w:r w:rsidR="00716D9F">
        <w:rPr>
          <w:sz w:val="21"/>
          <w:szCs w:val="21"/>
        </w:rPr>
      </w:r>
      <w:r w:rsidR="00716D9F">
        <w:rPr>
          <w:sz w:val="21"/>
          <w:szCs w:val="21"/>
        </w:rPr>
        <w:fldChar w:fldCharType="separate"/>
      </w:r>
      <w:r w:rsidR="005F2F4F">
        <w:rPr>
          <w:sz w:val="21"/>
          <w:szCs w:val="21"/>
        </w:rPr>
        <w:t>[5]</w:t>
      </w:r>
      <w:r w:rsidR="00716D9F">
        <w:rPr>
          <w:sz w:val="21"/>
          <w:szCs w:val="21"/>
        </w:rPr>
        <w:fldChar w:fldCharType="end"/>
      </w:r>
      <w:r w:rsidRPr="00843370">
        <w:rPr>
          <w:sz w:val="21"/>
          <w:szCs w:val="21"/>
        </w:rPr>
        <w:t>.</w:t>
      </w:r>
    </w:p>
    <w:p w14:paraId="6A8FAEA4" w14:textId="697664C8" w:rsidR="00F930DD" w:rsidRPr="00F930DD" w:rsidRDefault="009924D5" w:rsidP="00560B5E">
      <w:pPr>
        <w:overflowPunct w:val="0"/>
        <w:snapToGrid w:val="0"/>
        <w:spacing w:after="120"/>
        <w:jc w:val="both"/>
        <w:textAlignment w:val="baseline"/>
        <w:rPr>
          <w:rFonts w:eastAsiaTheme="minorEastAsia"/>
          <w:sz w:val="21"/>
          <w:szCs w:val="21"/>
          <w:lang w:eastAsia="zh-CN"/>
        </w:rPr>
      </w:pPr>
      <w:r w:rsidRPr="009924D5">
        <w:rPr>
          <w:rFonts w:eastAsiaTheme="minorEastAsia"/>
          <w:sz w:val="21"/>
          <w:szCs w:val="21"/>
          <w:lang w:eastAsia="zh-CN"/>
        </w:rPr>
        <w:t>Up to this point, four meetings have been held to discuss ISAC channel</w:t>
      </w:r>
      <w:r>
        <w:rPr>
          <w:rFonts w:eastAsiaTheme="minorEastAsia" w:hint="eastAsia"/>
          <w:sz w:val="21"/>
          <w:szCs w:val="21"/>
          <w:lang w:eastAsia="zh-CN"/>
        </w:rPr>
        <w:t xml:space="preserve"> </w:t>
      </w:r>
      <w:proofErr w:type="spellStart"/>
      <w:r w:rsidR="003B5383">
        <w:rPr>
          <w:rFonts w:eastAsiaTheme="minorEastAsia"/>
          <w:sz w:val="21"/>
          <w:szCs w:val="21"/>
          <w:lang w:eastAsia="zh-CN"/>
        </w:rPr>
        <w:t>modeling</w:t>
      </w:r>
      <w:proofErr w:type="spellEnd"/>
      <w:r w:rsidR="003B5383">
        <w:rPr>
          <w:rFonts w:eastAsiaTheme="minorEastAsia" w:hint="eastAsia"/>
          <w:sz w:val="21"/>
          <w:szCs w:val="21"/>
          <w:lang w:eastAsia="zh-CN"/>
        </w:rPr>
        <w:t>, i.e.,</w:t>
      </w:r>
      <w:r w:rsidRPr="009924D5">
        <w:rPr>
          <w:rFonts w:eastAsiaTheme="minorEastAsia"/>
          <w:sz w:val="21"/>
          <w:szCs w:val="21"/>
          <w:lang w:eastAsia="zh-CN"/>
        </w:rPr>
        <w:t xml:space="preserve"> RAN WG1 #116, #116bis, #117, and #118</w:t>
      </w:r>
      <w:r w:rsidR="00F930DD">
        <w:rPr>
          <w:rFonts w:eastAsiaTheme="minorEastAsia" w:hint="eastAsia"/>
          <w:sz w:val="21"/>
          <w:szCs w:val="21"/>
          <w:lang w:eastAsia="zh-CN"/>
        </w:rPr>
        <w:t xml:space="preserve"> </w:t>
      </w:r>
      <w:r w:rsidR="0042103A">
        <w:rPr>
          <w:rFonts w:eastAsiaTheme="minorEastAsia"/>
          <w:sz w:val="21"/>
          <w:szCs w:val="21"/>
          <w:lang w:eastAsia="zh-CN"/>
        </w:rPr>
        <w:fldChar w:fldCharType="begin"/>
      </w:r>
      <w:r w:rsidR="0042103A">
        <w:rPr>
          <w:rFonts w:eastAsiaTheme="minorEastAsia"/>
          <w:sz w:val="21"/>
          <w:szCs w:val="21"/>
          <w:lang w:eastAsia="zh-CN"/>
        </w:rPr>
        <w:instrText xml:space="preserve"> </w:instrText>
      </w:r>
      <w:r w:rsidR="0042103A">
        <w:rPr>
          <w:rFonts w:eastAsiaTheme="minorEastAsia" w:hint="eastAsia"/>
          <w:sz w:val="21"/>
          <w:szCs w:val="21"/>
          <w:lang w:eastAsia="zh-CN"/>
        </w:rPr>
        <w:instrText>REF _Ref178872477 \r \h</w:instrText>
      </w:r>
      <w:r w:rsidR="0042103A">
        <w:rPr>
          <w:rFonts w:eastAsiaTheme="minorEastAsia"/>
          <w:sz w:val="21"/>
          <w:szCs w:val="21"/>
          <w:lang w:eastAsia="zh-CN"/>
        </w:rPr>
        <w:instrText xml:space="preserve"> </w:instrText>
      </w:r>
      <w:r w:rsidR="0042103A">
        <w:rPr>
          <w:rFonts w:eastAsiaTheme="minorEastAsia"/>
          <w:sz w:val="21"/>
          <w:szCs w:val="21"/>
          <w:lang w:eastAsia="zh-CN"/>
        </w:rPr>
      </w:r>
      <w:r w:rsidR="0042103A">
        <w:rPr>
          <w:rFonts w:eastAsiaTheme="minorEastAsia"/>
          <w:sz w:val="21"/>
          <w:szCs w:val="21"/>
          <w:lang w:eastAsia="zh-CN"/>
        </w:rPr>
        <w:fldChar w:fldCharType="separate"/>
      </w:r>
      <w:r w:rsidR="005F2F4F">
        <w:rPr>
          <w:rFonts w:eastAsiaTheme="minorEastAsia"/>
          <w:sz w:val="21"/>
          <w:szCs w:val="21"/>
          <w:lang w:eastAsia="zh-CN"/>
        </w:rPr>
        <w:t>[6]</w:t>
      </w:r>
      <w:r w:rsidR="0042103A">
        <w:rPr>
          <w:rFonts w:eastAsiaTheme="minorEastAsia"/>
          <w:sz w:val="21"/>
          <w:szCs w:val="21"/>
          <w:lang w:eastAsia="zh-CN"/>
        </w:rPr>
        <w:fldChar w:fldCharType="end"/>
      </w:r>
      <w:r w:rsidR="0015194A" w:rsidRPr="0015194A">
        <w:rPr>
          <w:rFonts w:eastAsiaTheme="minorEastAsia"/>
          <w:sz w:val="21"/>
          <w:szCs w:val="21"/>
          <w:lang w:eastAsia="zh-CN"/>
        </w:rPr>
        <w:t xml:space="preserve">. Basic consensus has been reached on key aspects, including the common framework for ISAC channel </w:t>
      </w:r>
      <w:proofErr w:type="spellStart"/>
      <w:r w:rsidR="0015194A">
        <w:rPr>
          <w:rFonts w:eastAsiaTheme="minorEastAsia"/>
          <w:sz w:val="21"/>
          <w:szCs w:val="21"/>
          <w:lang w:eastAsia="zh-CN"/>
        </w:rPr>
        <w:t>modeling</w:t>
      </w:r>
      <w:proofErr w:type="spellEnd"/>
      <w:r w:rsidR="003B5383">
        <w:rPr>
          <w:rFonts w:eastAsiaTheme="minorEastAsia" w:hint="eastAsia"/>
          <w:sz w:val="21"/>
          <w:szCs w:val="21"/>
          <w:lang w:eastAsia="zh-CN"/>
        </w:rPr>
        <w:t xml:space="preserve"> </w:t>
      </w:r>
      <w:r w:rsidR="0015194A">
        <w:rPr>
          <w:rFonts w:eastAsiaTheme="minorEastAsia" w:hint="eastAsia"/>
          <w:sz w:val="21"/>
          <w:szCs w:val="21"/>
          <w:lang w:eastAsia="zh-CN"/>
        </w:rPr>
        <w:t>(</w:t>
      </w:r>
      <m:oMath>
        <m:sSub>
          <m:sSubPr>
            <m:ctrlPr>
              <w:rPr>
                <w:rFonts w:ascii="Cambria Math" w:hAnsi="Cambria Math"/>
                <w:sz w:val="21"/>
                <w:szCs w:val="21"/>
              </w:rPr>
            </m:ctrlPr>
          </m:sSubPr>
          <m:e>
            <m:r>
              <w:rPr>
                <w:rFonts w:ascii="Cambria Math" w:hAnsi="Cambria Math"/>
                <w:sz w:val="21"/>
                <w:szCs w:val="21"/>
              </w:rPr>
              <m:t>H</m:t>
            </m:r>
          </m:e>
          <m:sub>
            <m:r>
              <w:rPr>
                <w:rFonts w:ascii="Cambria Math" w:hAnsi="Cambria Math"/>
                <w:sz w:val="21"/>
                <w:szCs w:val="21"/>
              </w:rPr>
              <m:t>ISAC</m:t>
            </m:r>
          </m:sub>
        </m:sSub>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H</m:t>
            </m:r>
          </m:e>
          <m:sub>
            <m:r>
              <w:rPr>
                <w:rFonts w:ascii="Cambria Math" w:hAnsi="Cambria Math"/>
                <w:sz w:val="21"/>
                <w:szCs w:val="21"/>
              </w:rPr>
              <m:t>target</m:t>
            </m:r>
          </m:sub>
        </m:sSub>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H</m:t>
            </m:r>
          </m:e>
          <m:sub>
            <m:r>
              <w:rPr>
                <w:rFonts w:ascii="Cambria Math" w:hAnsi="Cambria Math"/>
                <w:sz w:val="21"/>
                <w:szCs w:val="21"/>
              </w:rPr>
              <m:t>background</m:t>
            </m:r>
          </m:sub>
        </m:sSub>
      </m:oMath>
      <w:r w:rsidR="0015194A">
        <w:rPr>
          <w:rFonts w:eastAsiaTheme="minorEastAsia" w:hint="eastAsia"/>
          <w:sz w:val="21"/>
          <w:szCs w:val="21"/>
          <w:lang w:eastAsia="zh-CN"/>
        </w:rPr>
        <w:t>)</w:t>
      </w:r>
      <w:r w:rsidR="0015194A" w:rsidRPr="0015194A">
        <w:rPr>
          <w:rFonts w:eastAsiaTheme="minorEastAsia"/>
          <w:sz w:val="21"/>
          <w:szCs w:val="21"/>
          <w:lang w:eastAsia="zh-CN"/>
        </w:rPr>
        <w:t xml:space="preserve">, the concatenation of small-scale paths, and the </w:t>
      </w:r>
      <w:proofErr w:type="spellStart"/>
      <w:r w:rsidR="0015194A" w:rsidRPr="0015194A">
        <w:rPr>
          <w:rFonts w:eastAsiaTheme="minorEastAsia"/>
          <w:sz w:val="21"/>
          <w:szCs w:val="21"/>
          <w:lang w:eastAsia="zh-CN"/>
        </w:rPr>
        <w:t>modeling</w:t>
      </w:r>
      <w:proofErr w:type="spellEnd"/>
      <w:r w:rsidR="0015194A" w:rsidRPr="0015194A">
        <w:rPr>
          <w:rFonts w:eastAsiaTheme="minorEastAsia"/>
          <w:sz w:val="21"/>
          <w:szCs w:val="21"/>
          <w:lang w:eastAsia="zh-CN"/>
        </w:rPr>
        <w:t xml:space="preserve"> of the RCS</w:t>
      </w:r>
      <w:r>
        <w:rPr>
          <w:rFonts w:eastAsiaTheme="minorEastAsia" w:hint="eastAsia"/>
          <w:sz w:val="21"/>
          <w:szCs w:val="21"/>
          <w:lang w:eastAsia="zh-CN"/>
        </w:rPr>
        <w:t xml:space="preserve"> </w:t>
      </w:r>
      <w:r w:rsidR="0015194A" w:rsidRPr="0015194A">
        <w:rPr>
          <w:rFonts w:eastAsiaTheme="minorEastAsia"/>
          <w:sz w:val="21"/>
          <w:szCs w:val="21"/>
          <w:lang w:eastAsia="zh-CN"/>
        </w:rPr>
        <w:t>related coefficient as A*B.</w:t>
      </w:r>
    </w:p>
    <w:bookmarkEnd w:id="1"/>
    <w:p w14:paraId="21561439" w14:textId="6638209B" w:rsidR="00006F14" w:rsidRPr="0074530C" w:rsidRDefault="005F5E1F" w:rsidP="00805CDF">
      <w:pPr>
        <w:pStyle w:val="1"/>
        <w:keepLines w:val="0"/>
        <w:numPr>
          <w:ilvl w:val="0"/>
          <w:numId w:val="2"/>
        </w:numPr>
        <w:pBdr>
          <w:top w:val="none" w:sz="0" w:space="0" w:color="auto"/>
        </w:pBdr>
        <w:spacing w:before="0" w:after="240"/>
        <w:ind w:right="284" w:hanging="720"/>
        <w:jc w:val="both"/>
        <w:rPr>
          <w:rFonts w:eastAsiaTheme="minorEastAsia"/>
          <w:lang w:eastAsia="zh-CN"/>
        </w:rPr>
      </w:pPr>
      <w:r>
        <w:rPr>
          <w:rFonts w:eastAsiaTheme="minorEastAsia" w:hint="eastAsia"/>
          <w:lang w:eastAsia="zh-CN"/>
        </w:rPr>
        <w:t>G</w:t>
      </w:r>
      <w:r w:rsidR="00006F14" w:rsidRPr="0074530C">
        <w:rPr>
          <w:rFonts w:eastAsiaTheme="minorEastAsia" w:hint="eastAsia"/>
          <w:lang w:eastAsia="zh-CN"/>
        </w:rPr>
        <w:t xml:space="preserve">eneral </w:t>
      </w:r>
      <w:r w:rsidR="00A77834" w:rsidRPr="0074530C">
        <w:t xml:space="preserve">views </w:t>
      </w:r>
    </w:p>
    <w:p w14:paraId="486EC5A9" w14:textId="0CA2B66A" w:rsidR="000D0E9C" w:rsidRPr="00843370" w:rsidRDefault="008B326F" w:rsidP="00182B86">
      <w:pPr>
        <w:jc w:val="both"/>
        <w:rPr>
          <w:rFonts w:eastAsiaTheme="minorEastAsia"/>
          <w:sz w:val="21"/>
          <w:szCs w:val="21"/>
          <w:lang w:eastAsia="zh-CN"/>
        </w:rPr>
      </w:pPr>
      <w:r w:rsidRPr="00843370">
        <w:rPr>
          <w:sz w:val="21"/>
          <w:szCs w:val="21"/>
        </w:rPr>
        <w:t xml:space="preserve">Realistic channel </w:t>
      </w:r>
      <w:proofErr w:type="spellStart"/>
      <w:r w:rsidRPr="00843370">
        <w:rPr>
          <w:sz w:val="21"/>
          <w:szCs w:val="21"/>
        </w:rPr>
        <w:t>modeling</w:t>
      </w:r>
      <w:proofErr w:type="spellEnd"/>
      <w:r w:rsidRPr="00843370">
        <w:rPr>
          <w:sz w:val="21"/>
          <w:szCs w:val="21"/>
        </w:rPr>
        <w:t xml:space="preserve"> is the prerequisite for the design</w:t>
      </w:r>
      <w:r w:rsidRPr="00843370">
        <w:rPr>
          <w:rFonts w:eastAsiaTheme="minorEastAsia" w:hint="eastAsia"/>
          <w:sz w:val="21"/>
          <w:szCs w:val="21"/>
          <w:lang w:eastAsia="zh-CN"/>
        </w:rPr>
        <w:t xml:space="preserve"> </w:t>
      </w:r>
      <w:r w:rsidRPr="00843370">
        <w:rPr>
          <w:sz w:val="21"/>
          <w:szCs w:val="21"/>
        </w:rPr>
        <w:t>of every generation of systems.</w:t>
      </w:r>
      <w:r w:rsidRPr="00843370">
        <w:rPr>
          <w:rFonts w:eastAsiaTheme="minorEastAsia" w:hint="eastAsia"/>
          <w:sz w:val="21"/>
          <w:szCs w:val="21"/>
          <w:lang w:eastAsia="zh-CN"/>
        </w:rPr>
        <w:t xml:space="preserve"> </w:t>
      </w:r>
      <w:r w:rsidRPr="00843370">
        <w:rPr>
          <w:rFonts w:hint="eastAsia"/>
          <w:sz w:val="21"/>
          <w:szCs w:val="21"/>
        </w:rPr>
        <w:t xml:space="preserve">The </w:t>
      </w:r>
      <w:r w:rsidR="00184AA0" w:rsidRPr="00843370">
        <w:rPr>
          <w:rFonts w:eastAsiaTheme="minorEastAsia" w:hint="eastAsia"/>
          <w:sz w:val="21"/>
          <w:szCs w:val="21"/>
          <w:lang w:eastAsia="zh-CN"/>
        </w:rPr>
        <w:t xml:space="preserve">existing </w:t>
      </w:r>
      <w:r w:rsidR="00182B86" w:rsidRPr="00843370">
        <w:rPr>
          <w:rFonts w:eastAsiaTheme="minorEastAsia" w:hint="eastAsia"/>
          <w:sz w:val="21"/>
          <w:szCs w:val="21"/>
          <w:lang w:eastAsia="zh-CN"/>
        </w:rPr>
        <w:t>three</w:t>
      </w:r>
      <w:r w:rsidR="00182B86" w:rsidRPr="00843370">
        <w:rPr>
          <w:rFonts w:eastAsiaTheme="minorEastAsia"/>
          <w:sz w:val="21"/>
          <w:szCs w:val="21"/>
          <w:lang w:eastAsia="zh-CN"/>
        </w:rPr>
        <w:t>-dimension</w:t>
      </w:r>
      <w:r w:rsidR="00182B86" w:rsidRPr="00843370">
        <w:rPr>
          <w:rFonts w:eastAsiaTheme="minorEastAsia" w:hint="eastAsia"/>
          <w:sz w:val="21"/>
          <w:szCs w:val="21"/>
          <w:lang w:eastAsia="zh-CN"/>
        </w:rPr>
        <w:t xml:space="preserve"> (3D) </w:t>
      </w:r>
      <w:r w:rsidR="00182B86" w:rsidRPr="00843370">
        <w:rPr>
          <w:rFonts w:eastAsiaTheme="minorEastAsia"/>
          <w:sz w:val="21"/>
          <w:szCs w:val="21"/>
          <w:lang w:eastAsia="zh-CN"/>
        </w:rPr>
        <w:t>Geometry-Based Stochastic</w:t>
      </w:r>
      <w:r w:rsidR="00182B86" w:rsidRPr="00843370">
        <w:rPr>
          <w:rFonts w:eastAsiaTheme="minorEastAsia" w:hint="eastAsia"/>
          <w:sz w:val="21"/>
          <w:szCs w:val="21"/>
          <w:lang w:eastAsia="zh-CN"/>
        </w:rPr>
        <w:t xml:space="preserve"> </w:t>
      </w:r>
      <w:r w:rsidR="00182B86" w:rsidRPr="00843370">
        <w:rPr>
          <w:rFonts w:eastAsiaTheme="minorEastAsia"/>
          <w:sz w:val="21"/>
          <w:szCs w:val="21"/>
          <w:lang w:eastAsia="zh-CN"/>
        </w:rPr>
        <w:t>channel Model</w:t>
      </w:r>
      <w:r w:rsidR="00182B86" w:rsidRPr="00843370">
        <w:rPr>
          <w:rFonts w:eastAsiaTheme="minorEastAsia" w:hint="eastAsia"/>
          <w:sz w:val="21"/>
          <w:szCs w:val="21"/>
          <w:lang w:eastAsia="zh-CN"/>
        </w:rPr>
        <w:t xml:space="preserve"> (GBSM) </w:t>
      </w:r>
      <w:r w:rsidR="00D01D81" w:rsidRPr="00D01D81">
        <w:rPr>
          <w:rFonts w:eastAsiaTheme="minorEastAsia"/>
          <w:sz w:val="21"/>
          <w:szCs w:val="21"/>
          <w:lang w:eastAsia="zh-CN"/>
        </w:rPr>
        <w:t>outlined</w:t>
      </w:r>
      <w:r w:rsidR="00D01D81">
        <w:rPr>
          <w:rFonts w:eastAsiaTheme="minorEastAsia" w:hint="eastAsia"/>
          <w:sz w:val="21"/>
          <w:szCs w:val="21"/>
          <w:lang w:eastAsia="zh-CN"/>
        </w:rPr>
        <w:t xml:space="preserve"> </w:t>
      </w:r>
      <w:r w:rsidRPr="00843370">
        <w:rPr>
          <w:rFonts w:eastAsiaTheme="minorEastAsia" w:hint="eastAsia"/>
          <w:sz w:val="21"/>
          <w:szCs w:val="21"/>
          <w:lang w:eastAsia="zh-CN"/>
        </w:rPr>
        <w:t xml:space="preserve">in 3GPP </w:t>
      </w:r>
      <w:r w:rsidR="004531D5" w:rsidRPr="00843370">
        <w:rPr>
          <w:rFonts w:eastAsiaTheme="minorEastAsia" w:hint="eastAsia"/>
          <w:sz w:val="21"/>
          <w:szCs w:val="21"/>
          <w:lang w:eastAsia="zh-CN"/>
        </w:rPr>
        <w:t xml:space="preserve">TR </w:t>
      </w:r>
      <w:r w:rsidRPr="00843370">
        <w:rPr>
          <w:rFonts w:hint="eastAsia"/>
          <w:sz w:val="21"/>
          <w:szCs w:val="21"/>
        </w:rPr>
        <w:t>38.</w:t>
      </w:r>
      <w:r w:rsidRPr="006A4900">
        <w:rPr>
          <w:rFonts w:hint="eastAsia"/>
          <w:sz w:val="21"/>
          <w:szCs w:val="21"/>
        </w:rPr>
        <w:t>901</w:t>
      </w:r>
      <w:r w:rsidRPr="006A4900">
        <w:rPr>
          <w:rFonts w:eastAsiaTheme="minorEastAsia" w:hint="eastAsia"/>
          <w:sz w:val="21"/>
          <w:szCs w:val="21"/>
          <w:lang w:eastAsia="zh-CN"/>
        </w:rPr>
        <w:t xml:space="preserve"> </w:t>
      </w:r>
      <w:r w:rsidR="008C7E8C">
        <w:rPr>
          <w:rFonts w:eastAsiaTheme="minorEastAsia"/>
          <w:sz w:val="21"/>
          <w:szCs w:val="21"/>
          <w:lang w:eastAsia="zh-CN"/>
        </w:rPr>
        <w:fldChar w:fldCharType="begin"/>
      </w:r>
      <w:r w:rsidR="008C7E8C">
        <w:rPr>
          <w:rFonts w:eastAsiaTheme="minorEastAsia"/>
          <w:sz w:val="21"/>
          <w:szCs w:val="21"/>
          <w:lang w:eastAsia="zh-CN"/>
        </w:rPr>
        <w:instrText xml:space="preserve"> </w:instrText>
      </w:r>
      <w:r w:rsidR="008C7E8C">
        <w:rPr>
          <w:rFonts w:eastAsiaTheme="minorEastAsia" w:hint="eastAsia"/>
          <w:sz w:val="21"/>
          <w:szCs w:val="21"/>
          <w:lang w:eastAsia="zh-CN"/>
        </w:rPr>
        <w:instrText>REF _Ref163032280 \r \h</w:instrText>
      </w:r>
      <w:r w:rsidR="008C7E8C">
        <w:rPr>
          <w:rFonts w:eastAsiaTheme="minorEastAsia"/>
          <w:sz w:val="21"/>
          <w:szCs w:val="21"/>
          <w:lang w:eastAsia="zh-CN"/>
        </w:rPr>
        <w:instrText xml:space="preserve"> </w:instrText>
      </w:r>
      <w:r w:rsidR="008C7E8C">
        <w:rPr>
          <w:rFonts w:eastAsiaTheme="minorEastAsia"/>
          <w:sz w:val="21"/>
          <w:szCs w:val="21"/>
          <w:lang w:eastAsia="zh-CN"/>
        </w:rPr>
      </w:r>
      <w:r w:rsidR="008C7E8C">
        <w:rPr>
          <w:rFonts w:eastAsiaTheme="minorEastAsia"/>
          <w:sz w:val="21"/>
          <w:szCs w:val="21"/>
          <w:lang w:eastAsia="zh-CN"/>
        </w:rPr>
        <w:fldChar w:fldCharType="separate"/>
      </w:r>
      <w:r w:rsidR="005F2F4F">
        <w:rPr>
          <w:rFonts w:eastAsiaTheme="minorEastAsia"/>
          <w:sz w:val="21"/>
          <w:szCs w:val="21"/>
          <w:lang w:eastAsia="zh-CN"/>
        </w:rPr>
        <w:t>[8]</w:t>
      </w:r>
      <w:r w:rsidR="008C7E8C">
        <w:rPr>
          <w:rFonts w:eastAsiaTheme="minorEastAsia"/>
          <w:sz w:val="21"/>
          <w:szCs w:val="21"/>
          <w:lang w:eastAsia="zh-CN"/>
        </w:rPr>
        <w:fldChar w:fldCharType="end"/>
      </w:r>
      <w:r w:rsidRPr="006A4900">
        <w:rPr>
          <w:rFonts w:eastAsiaTheme="minorEastAsia" w:hint="eastAsia"/>
          <w:sz w:val="21"/>
          <w:szCs w:val="21"/>
          <w:lang w:eastAsia="zh-CN"/>
        </w:rPr>
        <w:t xml:space="preserve"> f</w:t>
      </w:r>
      <w:r w:rsidRPr="00843370">
        <w:rPr>
          <w:rFonts w:eastAsiaTheme="minorEastAsia" w:hint="eastAsia"/>
          <w:sz w:val="21"/>
          <w:szCs w:val="21"/>
          <w:lang w:eastAsia="zh-CN"/>
        </w:rPr>
        <w:t xml:space="preserve">ocuses on </w:t>
      </w:r>
      <w:r w:rsidR="00D01D81" w:rsidRPr="00843370">
        <w:rPr>
          <w:rFonts w:eastAsiaTheme="minorEastAsia" w:hint="eastAsia"/>
          <w:sz w:val="21"/>
          <w:szCs w:val="21"/>
          <w:lang w:eastAsia="zh-CN"/>
        </w:rPr>
        <w:t>communication propagation</w:t>
      </w:r>
      <w:r w:rsidR="00D01D81">
        <w:rPr>
          <w:rFonts w:eastAsiaTheme="minorEastAsia" w:hint="eastAsia"/>
          <w:sz w:val="21"/>
          <w:szCs w:val="21"/>
          <w:lang w:eastAsia="zh-CN"/>
        </w:rPr>
        <w:t xml:space="preserve"> from</w:t>
      </w:r>
      <w:r w:rsidR="00D01D81" w:rsidRPr="00843370">
        <w:rPr>
          <w:rFonts w:eastAsiaTheme="minorEastAsia"/>
          <w:sz w:val="21"/>
          <w:szCs w:val="21"/>
          <w:lang w:eastAsia="zh-CN"/>
        </w:rPr>
        <w:t xml:space="preserve"> </w:t>
      </w:r>
      <w:r w:rsidR="00C91FE4">
        <w:rPr>
          <w:rFonts w:eastAsiaTheme="minorEastAsia" w:hint="eastAsia"/>
          <w:sz w:val="21"/>
          <w:szCs w:val="21"/>
          <w:lang w:eastAsia="zh-CN"/>
        </w:rPr>
        <w:t xml:space="preserve">the </w:t>
      </w:r>
      <w:r w:rsidR="00182B86" w:rsidRPr="00843370">
        <w:rPr>
          <w:rFonts w:eastAsiaTheme="minorEastAsia"/>
          <w:sz w:val="21"/>
          <w:szCs w:val="21"/>
          <w:lang w:eastAsia="zh-CN"/>
        </w:rPr>
        <w:t>Base</w:t>
      </w:r>
      <w:r w:rsidR="00182B86" w:rsidRPr="00843370">
        <w:rPr>
          <w:rFonts w:eastAsiaTheme="minorEastAsia" w:hint="eastAsia"/>
          <w:sz w:val="21"/>
          <w:szCs w:val="21"/>
          <w:lang w:eastAsia="zh-CN"/>
        </w:rPr>
        <w:t xml:space="preserve"> </w:t>
      </w:r>
      <w:r w:rsidR="00182B86" w:rsidRPr="00843370">
        <w:rPr>
          <w:rFonts w:eastAsiaTheme="minorEastAsia"/>
          <w:sz w:val="21"/>
          <w:szCs w:val="21"/>
          <w:lang w:eastAsia="zh-CN"/>
        </w:rPr>
        <w:t xml:space="preserve">Station (BS) </w:t>
      </w:r>
      <w:r w:rsidR="00182B86" w:rsidRPr="00843370">
        <w:rPr>
          <w:rFonts w:eastAsiaTheme="minorEastAsia" w:hint="eastAsia"/>
          <w:sz w:val="21"/>
          <w:szCs w:val="21"/>
          <w:lang w:eastAsia="zh-CN"/>
        </w:rPr>
        <w:t>to</w:t>
      </w:r>
      <w:r w:rsidR="00182B86" w:rsidRPr="00843370">
        <w:rPr>
          <w:rFonts w:eastAsiaTheme="minorEastAsia"/>
          <w:sz w:val="21"/>
          <w:szCs w:val="21"/>
          <w:lang w:eastAsia="zh-CN"/>
        </w:rPr>
        <w:t xml:space="preserve"> </w:t>
      </w:r>
      <w:r w:rsidR="00C20666">
        <w:rPr>
          <w:rFonts w:eastAsiaTheme="minorEastAsia" w:hint="eastAsia"/>
          <w:sz w:val="21"/>
          <w:szCs w:val="21"/>
          <w:lang w:eastAsia="zh-CN"/>
        </w:rPr>
        <w:t xml:space="preserve">the </w:t>
      </w:r>
      <w:r w:rsidR="00182B86" w:rsidRPr="00843370">
        <w:rPr>
          <w:rFonts w:eastAsiaTheme="minorEastAsia"/>
          <w:sz w:val="21"/>
          <w:szCs w:val="21"/>
          <w:lang w:eastAsia="zh-CN"/>
        </w:rPr>
        <w:t>User Terminal (UT)</w:t>
      </w:r>
      <w:r w:rsidRPr="00843370">
        <w:rPr>
          <w:rFonts w:eastAsiaTheme="minorEastAsia" w:hint="eastAsia"/>
          <w:sz w:val="21"/>
          <w:szCs w:val="21"/>
          <w:lang w:eastAsia="zh-CN"/>
        </w:rPr>
        <w:t xml:space="preserve">, </w:t>
      </w:r>
      <w:r w:rsidR="004531D5" w:rsidRPr="00843370">
        <w:rPr>
          <w:rFonts w:eastAsiaTheme="minorEastAsia" w:hint="eastAsia"/>
          <w:sz w:val="21"/>
          <w:szCs w:val="21"/>
          <w:lang w:eastAsia="zh-CN"/>
        </w:rPr>
        <w:t xml:space="preserve">lacking </w:t>
      </w:r>
      <w:r w:rsidR="00D01D81">
        <w:rPr>
          <w:rFonts w:eastAsiaTheme="minorEastAsia" w:hint="eastAsia"/>
          <w:sz w:val="21"/>
          <w:szCs w:val="21"/>
          <w:lang w:eastAsia="zh-CN"/>
        </w:rPr>
        <w:t xml:space="preserve">the </w:t>
      </w:r>
      <w:r w:rsidR="004531D5" w:rsidRPr="00843370">
        <w:rPr>
          <w:rFonts w:eastAsiaTheme="minorEastAsia" w:hint="eastAsia"/>
          <w:sz w:val="21"/>
          <w:szCs w:val="21"/>
          <w:lang w:eastAsia="zh-CN"/>
        </w:rPr>
        <w:t>capabilit</w:t>
      </w:r>
      <w:r w:rsidR="00D01D81">
        <w:rPr>
          <w:rFonts w:eastAsiaTheme="minorEastAsia" w:hint="eastAsia"/>
          <w:sz w:val="21"/>
          <w:szCs w:val="21"/>
          <w:lang w:eastAsia="zh-CN"/>
        </w:rPr>
        <w:t>y</w:t>
      </w:r>
      <w:r w:rsidR="004531D5" w:rsidRPr="00843370">
        <w:rPr>
          <w:rFonts w:eastAsiaTheme="minorEastAsia" w:hint="eastAsia"/>
          <w:sz w:val="21"/>
          <w:szCs w:val="21"/>
          <w:lang w:eastAsia="zh-CN"/>
        </w:rPr>
        <w:t xml:space="preserve"> to</w:t>
      </w:r>
      <w:r w:rsidR="00184AA0" w:rsidRPr="00843370">
        <w:rPr>
          <w:rFonts w:eastAsiaTheme="minorEastAsia" w:hint="eastAsia"/>
          <w:sz w:val="21"/>
          <w:szCs w:val="21"/>
          <w:lang w:eastAsia="zh-CN"/>
        </w:rPr>
        <w:t xml:space="preserve"> support</w:t>
      </w:r>
      <w:r w:rsidR="00D01D81">
        <w:rPr>
          <w:rFonts w:eastAsiaTheme="minorEastAsia" w:hint="eastAsia"/>
          <w:sz w:val="21"/>
          <w:szCs w:val="21"/>
          <w:lang w:eastAsia="zh-CN"/>
        </w:rPr>
        <w:t xml:space="preserve"> </w:t>
      </w:r>
      <w:r w:rsidR="00D01D81" w:rsidRPr="00843370">
        <w:rPr>
          <w:rFonts w:eastAsiaTheme="minorEastAsia" w:hint="eastAsia"/>
          <w:sz w:val="21"/>
          <w:szCs w:val="21"/>
          <w:lang w:eastAsia="zh-CN"/>
        </w:rPr>
        <w:t xml:space="preserve">sensing </w:t>
      </w:r>
      <w:r w:rsidR="000F5FA1" w:rsidRPr="00843370">
        <w:rPr>
          <w:rFonts w:eastAsiaTheme="minorEastAsia" w:hint="eastAsia"/>
          <w:sz w:val="21"/>
          <w:szCs w:val="21"/>
          <w:lang w:eastAsia="zh-CN"/>
        </w:rPr>
        <w:t>evaluation</w:t>
      </w:r>
      <w:r w:rsidR="00184AA0" w:rsidRPr="00843370">
        <w:rPr>
          <w:rFonts w:eastAsiaTheme="minorEastAsia" w:hint="eastAsia"/>
          <w:sz w:val="21"/>
          <w:szCs w:val="21"/>
          <w:lang w:eastAsia="zh-CN"/>
        </w:rPr>
        <w:t xml:space="preserve">. </w:t>
      </w:r>
      <w:r w:rsidR="000C5FDB" w:rsidRPr="00843370">
        <w:rPr>
          <w:rFonts w:eastAsiaTheme="minorEastAsia" w:hint="eastAsia"/>
          <w:sz w:val="21"/>
          <w:szCs w:val="21"/>
          <w:lang w:eastAsia="zh-CN"/>
        </w:rPr>
        <w:t>For example, t</w:t>
      </w:r>
      <w:r w:rsidR="004531D5" w:rsidRPr="00843370">
        <w:rPr>
          <w:rFonts w:eastAsiaTheme="minorEastAsia" w:hint="eastAsia"/>
          <w:sz w:val="21"/>
          <w:szCs w:val="21"/>
          <w:lang w:eastAsia="zh-CN"/>
        </w:rPr>
        <w:t>he</w:t>
      </w:r>
      <w:r w:rsidR="00184AA0" w:rsidRPr="00843370">
        <w:rPr>
          <w:rFonts w:eastAsiaTheme="minorEastAsia" w:hint="eastAsia"/>
          <w:sz w:val="21"/>
          <w:szCs w:val="21"/>
          <w:lang w:eastAsia="zh-CN"/>
        </w:rPr>
        <w:t xml:space="preserve"> </w:t>
      </w:r>
      <w:r w:rsidR="00184AA0" w:rsidRPr="00843370">
        <w:rPr>
          <w:rFonts w:eastAsiaTheme="minorEastAsia"/>
          <w:sz w:val="21"/>
          <w:szCs w:val="21"/>
          <w:lang w:eastAsia="zh-CN"/>
        </w:rPr>
        <w:t xml:space="preserve">stochastic clusters in </w:t>
      </w:r>
      <w:r w:rsidR="00182B86" w:rsidRPr="00843370">
        <w:rPr>
          <w:rFonts w:eastAsiaTheme="minorEastAsia" w:hint="eastAsia"/>
          <w:sz w:val="21"/>
          <w:szCs w:val="21"/>
          <w:lang w:eastAsia="zh-CN"/>
        </w:rPr>
        <w:t>GBSM</w:t>
      </w:r>
      <w:r w:rsidR="00184AA0" w:rsidRPr="00843370">
        <w:rPr>
          <w:rFonts w:eastAsiaTheme="minorEastAsia"/>
          <w:sz w:val="21"/>
          <w:szCs w:val="21"/>
          <w:lang w:eastAsia="zh-CN"/>
        </w:rPr>
        <w:t xml:space="preserve"> cannot be</w:t>
      </w:r>
      <w:r w:rsidR="00184AA0" w:rsidRPr="00843370">
        <w:rPr>
          <w:rFonts w:eastAsiaTheme="minorEastAsia" w:hint="eastAsia"/>
          <w:sz w:val="21"/>
          <w:szCs w:val="21"/>
          <w:lang w:eastAsia="zh-CN"/>
        </w:rPr>
        <w:t xml:space="preserve"> </w:t>
      </w:r>
      <w:r w:rsidR="00C91FE4" w:rsidRPr="00C91FE4">
        <w:rPr>
          <w:rFonts w:eastAsiaTheme="minorEastAsia"/>
          <w:sz w:val="21"/>
          <w:szCs w:val="21"/>
          <w:lang w:eastAsia="zh-CN"/>
        </w:rPr>
        <w:t>effectively</w:t>
      </w:r>
      <w:r w:rsidR="00C91FE4">
        <w:rPr>
          <w:rFonts w:eastAsiaTheme="minorEastAsia" w:hint="eastAsia"/>
          <w:sz w:val="21"/>
          <w:szCs w:val="21"/>
          <w:lang w:eastAsia="zh-CN"/>
        </w:rPr>
        <w:t xml:space="preserve"> </w:t>
      </w:r>
      <w:r w:rsidR="00184AA0" w:rsidRPr="00843370">
        <w:rPr>
          <w:rFonts w:eastAsiaTheme="minorEastAsia"/>
          <w:sz w:val="21"/>
          <w:szCs w:val="21"/>
          <w:lang w:eastAsia="zh-CN"/>
        </w:rPr>
        <w:t xml:space="preserve">mapped to realistic </w:t>
      </w:r>
      <w:r w:rsidR="004531D5" w:rsidRPr="00843370">
        <w:rPr>
          <w:rFonts w:eastAsiaTheme="minorEastAsia" w:hint="eastAsia"/>
          <w:sz w:val="21"/>
          <w:szCs w:val="21"/>
          <w:lang w:eastAsia="zh-CN"/>
        </w:rPr>
        <w:t xml:space="preserve">sensing </w:t>
      </w:r>
      <w:r w:rsidR="00184AA0" w:rsidRPr="00843370">
        <w:rPr>
          <w:rFonts w:eastAsiaTheme="minorEastAsia" w:hint="eastAsia"/>
          <w:sz w:val="21"/>
          <w:szCs w:val="21"/>
          <w:lang w:eastAsia="zh-CN"/>
        </w:rPr>
        <w:t>targets</w:t>
      </w:r>
      <w:r w:rsidR="00184AA0" w:rsidRPr="00843370">
        <w:rPr>
          <w:rFonts w:eastAsiaTheme="minorEastAsia"/>
          <w:sz w:val="21"/>
          <w:szCs w:val="21"/>
          <w:lang w:eastAsia="zh-CN"/>
        </w:rPr>
        <w:t>, which is crucial for sensing</w:t>
      </w:r>
      <w:r w:rsidR="00184AA0" w:rsidRPr="00843370">
        <w:rPr>
          <w:rFonts w:eastAsiaTheme="minorEastAsia" w:hint="eastAsia"/>
          <w:sz w:val="21"/>
          <w:szCs w:val="21"/>
          <w:lang w:eastAsia="zh-CN"/>
        </w:rPr>
        <w:t xml:space="preserve"> </w:t>
      </w:r>
      <w:r w:rsidR="00184AA0" w:rsidRPr="00843370">
        <w:rPr>
          <w:rFonts w:eastAsiaTheme="minorEastAsia"/>
          <w:sz w:val="21"/>
          <w:szCs w:val="21"/>
          <w:lang w:eastAsia="zh-CN"/>
        </w:rPr>
        <w:t>applications such as positioning</w:t>
      </w:r>
      <w:r w:rsidR="00182B86" w:rsidRPr="00843370">
        <w:rPr>
          <w:rFonts w:eastAsiaTheme="minorEastAsia" w:hint="eastAsia"/>
          <w:sz w:val="21"/>
          <w:szCs w:val="21"/>
          <w:lang w:eastAsia="zh-CN"/>
        </w:rPr>
        <w:t xml:space="preserve">. Therefore, </w:t>
      </w:r>
      <w:r w:rsidR="004531D5" w:rsidRPr="00843370">
        <w:rPr>
          <w:rFonts w:eastAsiaTheme="minorEastAsia"/>
          <w:sz w:val="21"/>
          <w:szCs w:val="21"/>
          <w:lang w:eastAsia="zh-CN"/>
        </w:rPr>
        <w:t>TR 38.901 should be used as a starting point</w:t>
      </w:r>
      <w:r w:rsidR="00C91FE4">
        <w:rPr>
          <w:rFonts w:eastAsiaTheme="minorEastAsia" w:hint="eastAsia"/>
          <w:sz w:val="21"/>
          <w:szCs w:val="21"/>
          <w:lang w:eastAsia="zh-CN"/>
        </w:rPr>
        <w:t>,</w:t>
      </w:r>
      <w:r w:rsidR="004531D5" w:rsidRPr="00843370">
        <w:rPr>
          <w:rFonts w:eastAsiaTheme="minorEastAsia" w:hint="eastAsia"/>
          <w:sz w:val="21"/>
          <w:szCs w:val="21"/>
          <w:lang w:eastAsia="zh-CN"/>
        </w:rPr>
        <w:t xml:space="preserve"> and </w:t>
      </w:r>
      <w:r w:rsidR="00921A11" w:rsidRPr="00843370">
        <w:rPr>
          <w:rFonts w:eastAsiaTheme="minorEastAsia" w:hint="eastAsia"/>
          <w:sz w:val="21"/>
          <w:szCs w:val="21"/>
          <w:lang w:eastAsia="zh-CN"/>
        </w:rPr>
        <w:t>GBSM need</w:t>
      </w:r>
      <w:r w:rsidR="00C20666">
        <w:rPr>
          <w:rFonts w:eastAsiaTheme="minorEastAsia" w:hint="eastAsia"/>
          <w:sz w:val="21"/>
          <w:szCs w:val="21"/>
          <w:lang w:eastAsia="zh-CN"/>
        </w:rPr>
        <w:t>s</w:t>
      </w:r>
      <w:r w:rsidR="00921A11" w:rsidRPr="00843370">
        <w:rPr>
          <w:rFonts w:eastAsiaTheme="minorEastAsia" w:hint="eastAsia"/>
          <w:sz w:val="21"/>
          <w:szCs w:val="21"/>
          <w:lang w:eastAsia="zh-CN"/>
        </w:rPr>
        <w:t xml:space="preserve"> to be extended </w:t>
      </w:r>
      <w:r w:rsidR="000F5FA1" w:rsidRPr="00843370">
        <w:rPr>
          <w:rFonts w:eastAsiaTheme="minorEastAsia" w:hint="eastAsia"/>
          <w:sz w:val="21"/>
          <w:szCs w:val="21"/>
          <w:lang w:eastAsia="zh-CN"/>
        </w:rPr>
        <w:t>for ISAC channel</w:t>
      </w:r>
      <w:r w:rsidR="000C5FDB" w:rsidRPr="00843370">
        <w:rPr>
          <w:rFonts w:eastAsiaTheme="minorEastAsia" w:hint="eastAsia"/>
          <w:sz w:val="21"/>
          <w:szCs w:val="21"/>
          <w:lang w:eastAsia="zh-CN"/>
        </w:rPr>
        <w:t xml:space="preserve"> </w:t>
      </w:r>
      <w:proofErr w:type="spellStart"/>
      <w:r w:rsidR="000C5FDB" w:rsidRPr="00843370">
        <w:rPr>
          <w:rFonts w:eastAsiaTheme="minorEastAsia" w:hint="eastAsia"/>
          <w:sz w:val="21"/>
          <w:szCs w:val="21"/>
          <w:lang w:eastAsia="zh-CN"/>
        </w:rPr>
        <w:t>modeling</w:t>
      </w:r>
      <w:proofErr w:type="spellEnd"/>
      <w:r w:rsidR="000F5FA1" w:rsidRPr="00843370">
        <w:rPr>
          <w:rFonts w:eastAsiaTheme="minorEastAsia" w:hint="eastAsia"/>
          <w:sz w:val="21"/>
          <w:szCs w:val="21"/>
          <w:lang w:eastAsia="zh-CN"/>
        </w:rPr>
        <w:t>.</w:t>
      </w:r>
      <w:r w:rsidR="000C5FDB" w:rsidRPr="00843370">
        <w:rPr>
          <w:rFonts w:eastAsiaTheme="minorEastAsia" w:hint="eastAsia"/>
          <w:sz w:val="21"/>
          <w:szCs w:val="21"/>
          <w:lang w:eastAsia="zh-CN"/>
        </w:rPr>
        <w:t xml:space="preserve"> </w:t>
      </w:r>
    </w:p>
    <w:p w14:paraId="01FA8AF3" w14:textId="080B4525" w:rsidR="000C5FDB" w:rsidRPr="00843370" w:rsidRDefault="00D01D81" w:rsidP="00FF4E30">
      <w:pPr>
        <w:jc w:val="both"/>
        <w:rPr>
          <w:rFonts w:eastAsiaTheme="minorEastAsia"/>
          <w:sz w:val="21"/>
          <w:szCs w:val="21"/>
          <w:lang w:eastAsia="zh-CN"/>
        </w:rPr>
      </w:pPr>
      <w:r w:rsidRPr="00D01D81">
        <w:rPr>
          <w:rFonts w:eastAsiaTheme="minorEastAsia"/>
          <w:sz w:val="21"/>
          <w:szCs w:val="21"/>
          <w:lang w:eastAsia="zh-CN"/>
        </w:rPr>
        <w:t>Considering the maturity of research on communication channels,</w:t>
      </w:r>
      <w:r w:rsidR="00FD26F6" w:rsidRPr="00843370">
        <w:rPr>
          <w:rFonts w:eastAsiaTheme="minorEastAsia"/>
          <w:sz w:val="21"/>
          <w:szCs w:val="21"/>
          <w:lang w:eastAsia="zh-CN"/>
        </w:rPr>
        <w:t xml:space="preserve"> the ISAC channel model should </w:t>
      </w:r>
      <w:r w:rsidR="00A70DA6">
        <w:rPr>
          <w:rFonts w:eastAsiaTheme="minorEastAsia" w:hint="eastAsia"/>
          <w:sz w:val="21"/>
          <w:szCs w:val="21"/>
          <w:lang w:eastAsia="zh-CN"/>
        </w:rPr>
        <w:t>focus on</w:t>
      </w:r>
      <w:r w:rsidRPr="00D01D81">
        <w:rPr>
          <w:rFonts w:eastAsiaTheme="minorEastAsia"/>
          <w:sz w:val="21"/>
          <w:szCs w:val="21"/>
          <w:lang w:eastAsia="zh-CN"/>
        </w:rPr>
        <w:t xml:space="preserve"> characterizing the sensing channel while maintaining compatibility with the communication channel.</w:t>
      </w:r>
      <w:r w:rsidR="000D0E9C" w:rsidRPr="00843370">
        <w:rPr>
          <w:rFonts w:eastAsiaTheme="minorEastAsia" w:hint="eastAsia"/>
          <w:sz w:val="21"/>
          <w:szCs w:val="21"/>
          <w:lang w:eastAsia="zh-CN"/>
        </w:rPr>
        <w:t xml:space="preserve"> </w:t>
      </w:r>
      <w:r w:rsidR="00FF4E30" w:rsidRPr="00843370">
        <w:rPr>
          <w:rFonts w:eastAsiaTheme="minorEastAsia" w:hint="eastAsia"/>
          <w:sz w:val="21"/>
          <w:szCs w:val="21"/>
          <w:lang w:eastAsia="zh-CN"/>
        </w:rPr>
        <w:t xml:space="preserve">Moreover, </w:t>
      </w:r>
      <w:r w:rsidRPr="00D01D81">
        <w:rPr>
          <w:rFonts w:eastAsiaTheme="minorEastAsia"/>
          <w:sz w:val="21"/>
          <w:szCs w:val="21"/>
          <w:lang w:eastAsia="zh-CN"/>
        </w:rPr>
        <w:t>given the</w:t>
      </w:r>
      <w:r w:rsidR="00FF4E30" w:rsidRPr="00843370">
        <w:rPr>
          <w:rFonts w:eastAsiaTheme="minorEastAsia"/>
          <w:sz w:val="21"/>
          <w:szCs w:val="21"/>
          <w:lang w:eastAsia="zh-CN"/>
        </w:rPr>
        <w:t xml:space="preserve"> multiplexing of hardware resources and the same</w:t>
      </w:r>
      <w:r w:rsidR="00FF4E30" w:rsidRPr="00843370">
        <w:rPr>
          <w:rFonts w:eastAsiaTheme="minorEastAsia" w:hint="eastAsia"/>
          <w:sz w:val="21"/>
          <w:szCs w:val="21"/>
          <w:lang w:eastAsia="zh-CN"/>
        </w:rPr>
        <w:t xml:space="preserve"> </w:t>
      </w:r>
      <w:r w:rsidR="00FF4E30" w:rsidRPr="00843370">
        <w:rPr>
          <w:rFonts w:eastAsiaTheme="minorEastAsia"/>
          <w:sz w:val="21"/>
          <w:szCs w:val="21"/>
          <w:lang w:eastAsia="zh-CN"/>
        </w:rPr>
        <w:t xml:space="preserve">propagation </w:t>
      </w:r>
      <w:r w:rsidR="00FF4E30" w:rsidRPr="006A4900">
        <w:rPr>
          <w:rFonts w:eastAsiaTheme="minorEastAsia"/>
          <w:sz w:val="21"/>
          <w:szCs w:val="21"/>
          <w:lang w:eastAsia="zh-CN"/>
        </w:rPr>
        <w:t xml:space="preserve">environment, </w:t>
      </w:r>
      <w:r w:rsidRPr="006A4900">
        <w:rPr>
          <w:rFonts w:eastAsiaTheme="minorEastAsia"/>
          <w:sz w:val="21"/>
          <w:szCs w:val="21"/>
          <w:lang w:eastAsia="zh-CN"/>
        </w:rPr>
        <w:t>certain</w:t>
      </w:r>
      <w:r w:rsidR="00FF4E30" w:rsidRPr="006A4900">
        <w:rPr>
          <w:rFonts w:eastAsiaTheme="minorEastAsia"/>
          <w:sz w:val="21"/>
          <w:szCs w:val="21"/>
          <w:lang w:eastAsia="zh-CN"/>
        </w:rPr>
        <w:t xml:space="preserve"> objects might serve as shared</w:t>
      </w:r>
      <w:r w:rsidR="00FF4E30" w:rsidRPr="006A4900">
        <w:rPr>
          <w:rFonts w:eastAsiaTheme="minorEastAsia" w:hint="eastAsia"/>
          <w:sz w:val="21"/>
          <w:szCs w:val="21"/>
          <w:lang w:eastAsia="zh-CN"/>
        </w:rPr>
        <w:t xml:space="preserve"> </w:t>
      </w:r>
      <w:r w:rsidR="00FF4E30" w:rsidRPr="006A4900">
        <w:rPr>
          <w:rFonts w:eastAsiaTheme="minorEastAsia"/>
          <w:sz w:val="21"/>
          <w:szCs w:val="21"/>
          <w:lang w:eastAsia="zh-CN"/>
        </w:rPr>
        <w:t>scatterers for both the communication and sensing channels</w:t>
      </w:r>
      <w:r w:rsidR="00FF4E30" w:rsidRPr="006A4900">
        <w:rPr>
          <w:rFonts w:eastAsiaTheme="minorEastAsia" w:hint="eastAsia"/>
          <w:sz w:val="21"/>
          <w:szCs w:val="21"/>
          <w:lang w:eastAsia="zh-CN"/>
        </w:rPr>
        <w:t xml:space="preserve"> </w:t>
      </w:r>
      <w:r w:rsidR="002F2F26">
        <w:rPr>
          <w:rFonts w:eastAsiaTheme="minorEastAsia"/>
          <w:sz w:val="21"/>
          <w:szCs w:val="21"/>
          <w:lang w:eastAsia="zh-CN"/>
        </w:rPr>
        <w:fldChar w:fldCharType="begin"/>
      </w:r>
      <w:r w:rsidR="002F2F26">
        <w:rPr>
          <w:rFonts w:eastAsiaTheme="minorEastAsia"/>
          <w:sz w:val="21"/>
          <w:szCs w:val="21"/>
          <w:lang w:eastAsia="zh-CN"/>
        </w:rPr>
        <w:instrText xml:space="preserve"> </w:instrText>
      </w:r>
      <w:r w:rsidR="002F2F26">
        <w:rPr>
          <w:rFonts w:eastAsiaTheme="minorEastAsia" w:hint="eastAsia"/>
          <w:sz w:val="21"/>
          <w:szCs w:val="21"/>
          <w:lang w:eastAsia="zh-CN"/>
        </w:rPr>
        <w:instrText>REF _Ref163032038 \r \h</w:instrText>
      </w:r>
      <w:r w:rsidR="002F2F26">
        <w:rPr>
          <w:rFonts w:eastAsiaTheme="minorEastAsia"/>
          <w:sz w:val="21"/>
          <w:szCs w:val="21"/>
          <w:lang w:eastAsia="zh-CN"/>
        </w:rPr>
        <w:instrText xml:space="preserve"> </w:instrText>
      </w:r>
      <w:r w:rsidR="002F2F26">
        <w:rPr>
          <w:rFonts w:eastAsiaTheme="minorEastAsia"/>
          <w:sz w:val="21"/>
          <w:szCs w:val="21"/>
          <w:lang w:eastAsia="zh-CN"/>
        </w:rPr>
      </w:r>
      <w:r w:rsidR="002F2F26">
        <w:rPr>
          <w:rFonts w:eastAsiaTheme="minorEastAsia"/>
          <w:sz w:val="21"/>
          <w:szCs w:val="21"/>
          <w:lang w:eastAsia="zh-CN"/>
        </w:rPr>
        <w:fldChar w:fldCharType="separate"/>
      </w:r>
      <w:r w:rsidR="005F2F4F">
        <w:rPr>
          <w:rFonts w:eastAsiaTheme="minorEastAsia"/>
          <w:sz w:val="21"/>
          <w:szCs w:val="21"/>
          <w:lang w:eastAsia="zh-CN"/>
        </w:rPr>
        <w:t>[4]</w:t>
      </w:r>
      <w:r w:rsidR="002F2F26">
        <w:rPr>
          <w:rFonts w:eastAsiaTheme="minorEastAsia"/>
          <w:sz w:val="21"/>
          <w:szCs w:val="21"/>
          <w:lang w:eastAsia="zh-CN"/>
        </w:rPr>
        <w:fldChar w:fldCharType="end"/>
      </w:r>
      <w:r w:rsidR="00FF4E30" w:rsidRPr="006A4900">
        <w:rPr>
          <w:rFonts w:eastAsiaTheme="minorEastAsia"/>
          <w:sz w:val="21"/>
          <w:szCs w:val="21"/>
          <w:lang w:eastAsia="zh-CN"/>
        </w:rPr>
        <w:t>.</w:t>
      </w:r>
      <w:r w:rsidR="00FF4E30" w:rsidRPr="00843370">
        <w:rPr>
          <w:rFonts w:eastAsiaTheme="minorEastAsia" w:hint="eastAsia"/>
          <w:sz w:val="21"/>
          <w:szCs w:val="21"/>
          <w:lang w:eastAsia="zh-CN"/>
        </w:rPr>
        <w:t xml:space="preserve"> </w:t>
      </w:r>
      <w:r w:rsidR="000D0E9C" w:rsidRPr="00843370">
        <w:rPr>
          <w:rFonts w:eastAsiaTheme="minorEastAsia" w:hint="eastAsia"/>
          <w:sz w:val="21"/>
          <w:szCs w:val="21"/>
          <w:lang w:eastAsia="zh-CN"/>
        </w:rPr>
        <w:t xml:space="preserve">FFS, the correlation between communication and sensing channels </w:t>
      </w:r>
      <w:r w:rsidR="003C47E9">
        <w:rPr>
          <w:rFonts w:eastAsiaTheme="minorEastAsia" w:hint="eastAsia"/>
          <w:sz w:val="21"/>
          <w:szCs w:val="21"/>
          <w:lang w:eastAsia="zh-CN"/>
        </w:rPr>
        <w:t>can</w:t>
      </w:r>
      <w:r w:rsidR="000D0E9C" w:rsidRPr="00843370">
        <w:rPr>
          <w:rFonts w:eastAsiaTheme="minorEastAsia" w:hint="eastAsia"/>
          <w:sz w:val="21"/>
          <w:szCs w:val="21"/>
          <w:lang w:eastAsia="zh-CN"/>
        </w:rPr>
        <w:t xml:space="preserve"> be considered.</w:t>
      </w:r>
    </w:p>
    <w:p w14:paraId="1F0C7062" w14:textId="5C739CC1" w:rsidR="00FD26F6" w:rsidRDefault="00045034" w:rsidP="00FC5E63">
      <w:pPr>
        <w:pStyle w:val="af5"/>
        <w:ind w:left="0"/>
        <w:jc w:val="both"/>
        <w:rPr>
          <w:rFonts w:eastAsiaTheme="minorEastAsia"/>
          <w:b/>
          <w:bCs/>
          <w:sz w:val="21"/>
          <w:szCs w:val="21"/>
          <w:lang w:eastAsia="zh-CN"/>
        </w:rPr>
      </w:pPr>
      <w:bookmarkStart w:id="2" w:name="_Ref178889156"/>
      <w:r w:rsidRPr="00045034">
        <w:rPr>
          <w:b/>
          <w:bCs/>
        </w:rPr>
        <w:t xml:space="preserve">Proposal </w:t>
      </w:r>
      <w:r w:rsidRPr="00045034">
        <w:rPr>
          <w:b/>
          <w:bCs/>
        </w:rPr>
        <w:fldChar w:fldCharType="begin"/>
      </w:r>
      <w:r w:rsidRPr="00045034">
        <w:rPr>
          <w:b/>
          <w:bCs/>
        </w:rPr>
        <w:instrText xml:space="preserve"> SEQ Proposal \* ARABIC </w:instrText>
      </w:r>
      <w:r w:rsidRPr="00045034">
        <w:rPr>
          <w:b/>
          <w:bCs/>
        </w:rPr>
        <w:fldChar w:fldCharType="separate"/>
      </w:r>
      <w:r w:rsidR="005F2F4F">
        <w:rPr>
          <w:b/>
          <w:bCs/>
          <w:noProof/>
        </w:rPr>
        <w:t>1</w:t>
      </w:r>
      <w:r w:rsidRPr="00045034">
        <w:rPr>
          <w:b/>
          <w:bCs/>
        </w:rPr>
        <w:fldChar w:fldCharType="end"/>
      </w:r>
      <w:r w:rsidRPr="00045034">
        <w:rPr>
          <w:rFonts w:eastAsia="宋体" w:hint="eastAsia"/>
          <w:b/>
          <w:bCs/>
          <w:lang w:val="en-US" w:eastAsia="zh-CN"/>
        </w:rPr>
        <w:t xml:space="preserve">: </w:t>
      </w:r>
      <w:r w:rsidR="00672A84" w:rsidRPr="00FC5E63">
        <w:rPr>
          <w:rFonts w:eastAsiaTheme="minorEastAsia"/>
          <w:b/>
          <w:bCs/>
          <w:sz w:val="21"/>
          <w:szCs w:val="21"/>
          <w:lang w:eastAsia="zh-CN"/>
        </w:rPr>
        <w:t>Extend the Geometry-Based Stochastic channel Model</w:t>
      </w:r>
      <w:r w:rsidR="00672A84" w:rsidRPr="00FC5E63">
        <w:rPr>
          <w:rFonts w:eastAsiaTheme="minorEastAsia" w:hint="eastAsia"/>
          <w:b/>
          <w:bCs/>
          <w:sz w:val="21"/>
          <w:szCs w:val="21"/>
          <w:lang w:eastAsia="zh-CN"/>
        </w:rPr>
        <w:t xml:space="preserve"> (GBSM)</w:t>
      </w:r>
      <w:r w:rsidR="00672A84" w:rsidRPr="00FC5E63">
        <w:rPr>
          <w:rFonts w:eastAsiaTheme="minorEastAsia"/>
          <w:b/>
          <w:bCs/>
          <w:sz w:val="21"/>
          <w:szCs w:val="21"/>
          <w:lang w:eastAsia="zh-CN"/>
        </w:rPr>
        <w:t xml:space="preserve"> in 3GPP TR 38.901 for ISAC channel </w:t>
      </w:r>
      <w:proofErr w:type="spellStart"/>
      <w:r w:rsidR="00672A84" w:rsidRPr="00FC5E63">
        <w:rPr>
          <w:rFonts w:eastAsiaTheme="minorEastAsia"/>
          <w:b/>
          <w:bCs/>
          <w:sz w:val="21"/>
          <w:szCs w:val="21"/>
          <w:lang w:eastAsia="zh-CN"/>
        </w:rPr>
        <w:t>modeling</w:t>
      </w:r>
      <w:proofErr w:type="spellEnd"/>
      <w:r w:rsidR="00672A84" w:rsidRPr="00FC5E63">
        <w:rPr>
          <w:rFonts w:eastAsiaTheme="minorEastAsia"/>
          <w:b/>
          <w:bCs/>
          <w:sz w:val="21"/>
          <w:szCs w:val="21"/>
          <w:lang w:eastAsia="zh-CN"/>
        </w:rPr>
        <w:t>, focusing on characterizing the sensing channel while maintaining compatibility with the communication channel.</w:t>
      </w:r>
      <w:bookmarkEnd w:id="2"/>
    </w:p>
    <w:p w14:paraId="654C8AE3" w14:textId="21840598" w:rsidR="009924D5" w:rsidRDefault="00AF0CBF" w:rsidP="009924D5">
      <w:pPr>
        <w:jc w:val="both"/>
        <w:rPr>
          <w:rFonts w:eastAsiaTheme="minorEastAsia"/>
          <w:sz w:val="21"/>
          <w:szCs w:val="21"/>
          <w:lang w:eastAsia="zh-CN"/>
        </w:rPr>
      </w:pPr>
      <w:r>
        <w:rPr>
          <w:rFonts w:eastAsiaTheme="minorEastAsia" w:hint="eastAsia"/>
          <w:sz w:val="21"/>
          <w:szCs w:val="21"/>
          <w:lang w:eastAsia="zh-CN"/>
        </w:rPr>
        <w:t>In t</w:t>
      </w:r>
      <w:r w:rsidR="009924D5" w:rsidRPr="007F3881">
        <w:rPr>
          <w:rFonts w:eastAsiaTheme="minorEastAsia"/>
          <w:sz w:val="21"/>
          <w:szCs w:val="21"/>
          <w:lang w:eastAsia="zh-CN"/>
        </w:rPr>
        <w:t xml:space="preserve">his </w:t>
      </w:r>
      <w:r w:rsidR="009924D5">
        <w:rPr>
          <w:rFonts w:eastAsiaTheme="minorEastAsia" w:hint="eastAsia"/>
          <w:sz w:val="21"/>
          <w:szCs w:val="21"/>
          <w:lang w:eastAsia="zh-CN"/>
        </w:rPr>
        <w:t>contribution</w:t>
      </w:r>
      <w:r>
        <w:rPr>
          <w:rFonts w:eastAsiaTheme="minorEastAsia" w:hint="eastAsia"/>
          <w:sz w:val="21"/>
          <w:szCs w:val="21"/>
          <w:lang w:eastAsia="zh-CN"/>
        </w:rPr>
        <w:t>,</w:t>
      </w:r>
      <w:r w:rsidR="009924D5" w:rsidRPr="007F3881">
        <w:rPr>
          <w:rFonts w:eastAsiaTheme="minorEastAsia"/>
          <w:sz w:val="21"/>
          <w:szCs w:val="21"/>
          <w:lang w:eastAsia="zh-CN"/>
        </w:rPr>
        <w:t xml:space="preserve"> </w:t>
      </w:r>
      <w:r>
        <w:rPr>
          <w:rFonts w:eastAsiaTheme="minorEastAsia" w:hint="eastAsia"/>
          <w:sz w:val="21"/>
          <w:szCs w:val="21"/>
          <w:lang w:eastAsia="zh-CN"/>
        </w:rPr>
        <w:t>w</w:t>
      </w:r>
      <w:r w:rsidR="009924D5" w:rsidRPr="007F3881">
        <w:rPr>
          <w:rFonts w:eastAsiaTheme="minorEastAsia"/>
          <w:sz w:val="21"/>
          <w:szCs w:val="21"/>
          <w:lang w:eastAsia="zh-CN"/>
        </w:rPr>
        <w:t>e conduct field</w:t>
      </w:r>
      <w:r w:rsidR="009924D5">
        <w:rPr>
          <w:rFonts w:eastAsiaTheme="minorEastAsia" w:hint="eastAsia"/>
          <w:sz w:val="21"/>
          <w:szCs w:val="21"/>
          <w:lang w:eastAsia="zh-CN"/>
        </w:rPr>
        <w:t xml:space="preserve"> </w:t>
      </w:r>
      <w:r w:rsidR="009924D5" w:rsidRPr="007F3881">
        <w:rPr>
          <w:rFonts w:eastAsiaTheme="minorEastAsia"/>
          <w:sz w:val="21"/>
          <w:szCs w:val="21"/>
          <w:lang w:eastAsia="zh-CN"/>
        </w:rPr>
        <w:t>measurement</w:t>
      </w:r>
      <w:r>
        <w:rPr>
          <w:rFonts w:eastAsiaTheme="minorEastAsia" w:hint="eastAsia"/>
          <w:sz w:val="21"/>
          <w:szCs w:val="21"/>
          <w:lang w:eastAsia="zh-CN"/>
        </w:rPr>
        <w:t xml:space="preserve"> validation</w:t>
      </w:r>
      <w:r w:rsidR="00405EF1">
        <w:rPr>
          <w:rFonts w:eastAsiaTheme="minorEastAsia" w:hint="eastAsia"/>
          <w:sz w:val="21"/>
          <w:szCs w:val="21"/>
          <w:lang w:eastAsia="zh-CN"/>
        </w:rPr>
        <w:t>s</w:t>
      </w:r>
      <w:r w:rsidR="009924D5" w:rsidRPr="007F3881">
        <w:rPr>
          <w:rFonts w:eastAsiaTheme="minorEastAsia"/>
          <w:sz w:val="21"/>
          <w:szCs w:val="21"/>
          <w:lang w:eastAsia="zh-CN"/>
        </w:rPr>
        <w:t xml:space="preserve"> and </w:t>
      </w:r>
      <w:r w:rsidR="00405EF1">
        <w:rPr>
          <w:rFonts w:eastAsiaTheme="minorEastAsia" w:hint="eastAsia"/>
          <w:sz w:val="21"/>
          <w:szCs w:val="21"/>
          <w:lang w:eastAsia="zh-CN"/>
        </w:rPr>
        <w:t>simulation</w:t>
      </w:r>
      <w:r w:rsidR="009924D5">
        <w:rPr>
          <w:rFonts w:eastAsiaTheme="minorEastAsia" w:hint="eastAsia"/>
          <w:sz w:val="21"/>
          <w:szCs w:val="21"/>
          <w:lang w:eastAsia="zh-CN"/>
        </w:rPr>
        <w:t xml:space="preserve"> </w:t>
      </w:r>
      <w:r w:rsidR="009924D5" w:rsidRPr="007F3881">
        <w:rPr>
          <w:rFonts w:eastAsiaTheme="minorEastAsia"/>
          <w:sz w:val="21"/>
          <w:szCs w:val="21"/>
          <w:lang w:eastAsia="zh-CN"/>
        </w:rPr>
        <w:t>analyses</w:t>
      </w:r>
      <w:r w:rsidR="00405EF1">
        <w:rPr>
          <w:rFonts w:eastAsiaTheme="minorEastAsia" w:hint="eastAsia"/>
          <w:sz w:val="21"/>
          <w:szCs w:val="21"/>
          <w:lang w:eastAsia="zh-CN"/>
        </w:rPr>
        <w:t xml:space="preserve"> of ISAC channel</w:t>
      </w:r>
      <w:r w:rsidR="009924D5" w:rsidRPr="007F3881">
        <w:rPr>
          <w:rFonts w:eastAsiaTheme="minorEastAsia"/>
          <w:sz w:val="21"/>
          <w:szCs w:val="21"/>
          <w:lang w:eastAsia="zh-CN"/>
        </w:rPr>
        <w:t xml:space="preserve">, leading to a number of observational conclusions and </w:t>
      </w:r>
      <w:proofErr w:type="spellStart"/>
      <w:r w:rsidR="009924D5" w:rsidRPr="007F3881">
        <w:rPr>
          <w:rFonts w:eastAsiaTheme="minorEastAsia"/>
          <w:sz w:val="21"/>
          <w:szCs w:val="21"/>
          <w:lang w:eastAsia="zh-CN"/>
        </w:rPr>
        <w:t>modeling</w:t>
      </w:r>
      <w:proofErr w:type="spellEnd"/>
      <w:r w:rsidR="009924D5" w:rsidRPr="007F3881">
        <w:rPr>
          <w:rFonts w:eastAsiaTheme="minorEastAsia"/>
          <w:sz w:val="21"/>
          <w:szCs w:val="21"/>
          <w:lang w:eastAsia="zh-CN"/>
        </w:rPr>
        <w:t xml:space="preserve"> insights.</w:t>
      </w:r>
      <w:r w:rsidR="009924D5">
        <w:rPr>
          <w:rFonts w:eastAsiaTheme="minorEastAsia" w:hint="eastAsia"/>
          <w:sz w:val="21"/>
          <w:szCs w:val="21"/>
          <w:lang w:eastAsia="zh-CN"/>
        </w:rPr>
        <w:t xml:space="preserve"> </w:t>
      </w:r>
      <w:r w:rsidRPr="00AF0CBF">
        <w:rPr>
          <w:rFonts w:eastAsiaTheme="minorEastAsia"/>
          <w:sz w:val="21"/>
          <w:szCs w:val="21"/>
          <w:lang w:eastAsia="zh-CN"/>
        </w:rPr>
        <w:t>Our main viewpoints on ISAC channel model are as follows:</w:t>
      </w:r>
    </w:p>
    <w:p w14:paraId="35FAA125" w14:textId="4232B031" w:rsidR="001D5116" w:rsidRDefault="00CF31EB" w:rsidP="00034E32">
      <w:pPr>
        <w:numPr>
          <w:ilvl w:val="0"/>
          <w:numId w:val="5"/>
        </w:numPr>
        <w:contextualSpacing/>
        <w:jc w:val="both"/>
        <w:rPr>
          <w:rFonts w:eastAsiaTheme="minorEastAsia"/>
          <w:sz w:val="21"/>
          <w:szCs w:val="21"/>
          <w:lang w:eastAsia="zh-CN"/>
        </w:rPr>
      </w:pPr>
      <w:r w:rsidRPr="00CF31EB">
        <w:rPr>
          <w:rFonts w:eastAsiaTheme="minorEastAsia"/>
          <w:sz w:val="21"/>
          <w:szCs w:val="21"/>
          <w:lang w:eastAsia="zh-CN"/>
        </w:rPr>
        <w:t xml:space="preserve">The perspective </w:t>
      </w:r>
      <w:r w:rsidR="00880C1D">
        <w:rPr>
          <w:rFonts w:eastAsiaTheme="minorEastAsia" w:hint="eastAsia"/>
          <w:sz w:val="21"/>
          <w:szCs w:val="21"/>
          <w:lang w:eastAsia="zh-CN"/>
        </w:rPr>
        <w:t>that</w:t>
      </w:r>
      <w:r>
        <w:rPr>
          <w:rFonts w:eastAsiaTheme="minorEastAsia" w:hint="eastAsia"/>
          <w:sz w:val="21"/>
          <w:szCs w:val="21"/>
          <w:lang w:eastAsia="zh-CN"/>
        </w:rPr>
        <w:t xml:space="preserve"> </w:t>
      </w:r>
      <w:r>
        <w:rPr>
          <w:rFonts w:eastAsiaTheme="minorEastAsia"/>
          <w:sz w:val="21"/>
          <w:szCs w:val="21"/>
          <w:lang w:eastAsia="zh-CN"/>
        </w:rPr>
        <w:t>“</w:t>
      </w:r>
      <w:r w:rsidR="001D5116" w:rsidRPr="001D5116">
        <w:rPr>
          <w:rFonts w:eastAsiaTheme="minorEastAsia"/>
          <w:sz w:val="21"/>
          <w:szCs w:val="21"/>
          <w:lang w:eastAsia="zh-CN"/>
        </w:rPr>
        <w:t>An indirect path in small scale is modelled by concatenation of path(s) from Tx to target and from target to Rx</w:t>
      </w:r>
      <w:r>
        <w:rPr>
          <w:rFonts w:eastAsiaTheme="minorEastAsia"/>
          <w:sz w:val="21"/>
          <w:szCs w:val="21"/>
          <w:lang w:eastAsia="zh-CN"/>
        </w:rPr>
        <w:t>”</w:t>
      </w:r>
      <w:r w:rsidR="001D5116" w:rsidRPr="001D5116">
        <w:rPr>
          <w:rFonts w:eastAsiaTheme="minorEastAsia"/>
          <w:sz w:val="21"/>
          <w:szCs w:val="21"/>
          <w:lang w:eastAsia="zh-CN"/>
        </w:rPr>
        <w:t xml:space="preserve"> has </w:t>
      </w:r>
      <w:r w:rsidR="00880C1D" w:rsidRPr="00880C1D">
        <w:rPr>
          <w:rFonts w:eastAsiaTheme="minorEastAsia"/>
          <w:sz w:val="21"/>
          <w:szCs w:val="21"/>
          <w:lang w:eastAsia="zh-CN"/>
        </w:rPr>
        <w:t>achieved</w:t>
      </w:r>
      <w:r w:rsidR="001D5116" w:rsidRPr="001D5116">
        <w:rPr>
          <w:rFonts w:eastAsiaTheme="minorEastAsia"/>
          <w:sz w:val="21"/>
          <w:szCs w:val="21"/>
          <w:lang w:eastAsia="zh-CN"/>
        </w:rPr>
        <w:t xml:space="preserve"> consensus at the </w:t>
      </w:r>
      <w:r w:rsidR="001D5116">
        <w:rPr>
          <w:rFonts w:eastAsiaTheme="minorEastAsia" w:hint="eastAsia"/>
          <w:sz w:val="21"/>
          <w:szCs w:val="21"/>
          <w:lang w:eastAsia="zh-CN"/>
        </w:rPr>
        <w:t xml:space="preserve">RAN1 </w:t>
      </w:r>
      <w:r w:rsidR="001D5116" w:rsidRPr="001D5116">
        <w:rPr>
          <w:rFonts w:eastAsiaTheme="minorEastAsia"/>
          <w:sz w:val="21"/>
          <w:szCs w:val="21"/>
          <w:lang w:eastAsia="zh-CN"/>
        </w:rPr>
        <w:t xml:space="preserve">#118 meeting. </w:t>
      </w:r>
      <w:r w:rsidR="00880C1D" w:rsidRPr="00880C1D">
        <w:rPr>
          <w:rFonts w:eastAsiaTheme="minorEastAsia"/>
          <w:sz w:val="21"/>
          <w:szCs w:val="21"/>
          <w:lang w:eastAsia="zh-CN"/>
        </w:rPr>
        <w:t>Furthermore</w:t>
      </w:r>
      <w:r w:rsidR="001D5116" w:rsidRPr="001D5116">
        <w:rPr>
          <w:rFonts w:eastAsiaTheme="minorEastAsia"/>
          <w:sz w:val="21"/>
          <w:szCs w:val="21"/>
          <w:lang w:eastAsia="zh-CN"/>
        </w:rPr>
        <w:t xml:space="preserve">, </w:t>
      </w:r>
      <w:r w:rsidR="001D5116" w:rsidRPr="000104F5">
        <w:rPr>
          <w:rFonts w:eastAsiaTheme="minorEastAsia"/>
          <w:i/>
          <w:iCs/>
          <w:sz w:val="21"/>
          <w:szCs w:val="21"/>
          <w:lang w:eastAsia="zh-CN"/>
        </w:rPr>
        <w:t xml:space="preserve">certain methods </w:t>
      </w:r>
      <w:r w:rsidR="000104F5" w:rsidRPr="000104F5">
        <w:rPr>
          <w:rFonts w:eastAsiaTheme="minorEastAsia"/>
          <w:i/>
          <w:iCs/>
          <w:sz w:val="21"/>
          <w:szCs w:val="21"/>
          <w:lang w:eastAsia="zh-CN"/>
        </w:rPr>
        <w:t>require</w:t>
      </w:r>
      <w:r w:rsidRPr="000104F5">
        <w:rPr>
          <w:rFonts w:eastAsiaTheme="minorEastAsia" w:hint="eastAsia"/>
          <w:i/>
          <w:iCs/>
          <w:sz w:val="21"/>
          <w:szCs w:val="21"/>
          <w:lang w:eastAsia="zh-CN"/>
        </w:rPr>
        <w:t xml:space="preserve"> further discussion </w:t>
      </w:r>
      <w:r w:rsidRPr="000104F5">
        <w:rPr>
          <w:rFonts w:eastAsiaTheme="minorEastAsia"/>
          <w:i/>
          <w:iCs/>
          <w:sz w:val="21"/>
          <w:szCs w:val="21"/>
          <w:lang w:eastAsia="zh-CN"/>
        </w:rPr>
        <w:t xml:space="preserve">to </w:t>
      </w:r>
      <w:r w:rsidR="000104F5" w:rsidRPr="000104F5">
        <w:rPr>
          <w:rFonts w:eastAsiaTheme="minorEastAsia"/>
          <w:i/>
          <w:iCs/>
          <w:sz w:val="21"/>
          <w:szCs w:val="21"/>
          <w:lang w:eastAsia="zh-CN"/>
        </w:rPr>
        <w:t>address</w:t>
      </w:r>
      <w:r w:rsidRPr="000104F5">
        <w:rPr>
          <w:rFonts w:eastAsiaTheme="minorEastAsia"/>
          <w:i/>
          <w:iCs/>
          <w:sz w:val="21"/>
          <w:szCs w:val="21"/>
          <w:lang w:eastAsia="zh-CN"/>
        </w:rPr>
        <w:t xml:space="preserve"> the complexity of </w:t>
      </w:r>
      <w:r w:rsidRPr="000104F5">
        <w:rPr>
          <w:rFonts w:eastAsiaTheme="minorEastAsia" w:hint="eastAsia"/>
          <w:i/>
          <w:iCs/>
          <w:sz w:val="21"/>
          <w:szCs w:val="21"/>
          <w:lang w:eastAsia="zh-CN"/>
        </w:rPr>
        <w:t xml:space="preserve">channel </w:t>
      </w:r>
      <w:r w:rsidR="003B5383">
        <w:rPr>
          <w:rFonts w:eastAsiaTheme="minorEastAsia" w:hint="eastAsia"/>
          <w:i/>
          <w:iCs/>
          <w:sz w:val="21"/>
          <w:szCs w:val="21"/>
          <w:lang w:eastAsia="zh-CN"/>
        </w:rPr>
        <w:t xml:space="preserve">convolutional </w:t>
      </w:r>
      <w:r w:rsidRPr="000104F5">
        <w:rPr>
          <w:rFonts w:eastAsiaTheme="minorEastAsia"/>
          <w:i/>
          <w:iCs/>
          <w:sz w:val="21"/>
          <w:szCs w:val="21"/>
          <w:lang w:eastAsia="zh-CN"/>
        </w:rPr>
        <w:t>concatenation</w:t>
      </w:r>
      <w:r w:rsidR="001D5116" w:rsidRPr="001D5116">
        <w:rPr>
          <w:rFonts w:eastAsiaTheme="minorEastAsia"/>
          <w:sz w:val="21"/>
          <w:szCs w:val="21"/>
          <w:lang w:eastAsia="zh-CN"/>
        </w:rPr>
        <w:t xml:space="preserve">. In this contribution, we propose six potential approaches </w:t>
      </w:r>
      <w:r w:rsidRPr="00CF31EB">
        <w:rPr>
          <w:rFonts w:eastAsiaTheme="minorEastAsia"/>
          <w:sz w:val="21"/>
          <w:szCs w:val="21"/>
          <w:lang w:eastAsia="zh-CN"/>
        </w:rPr>
        <w:t xml:space="preserve">for complexity reduction and provide simulation validation for two power-based </w:t>
      </w:r>
      <w:r w:rsidR="001D5116" w:rsidRPr="001D5116">
        <w:rPr>
          <w:rFonts w:eastAsiaTheme="minorEastAsia"/>
          <w:sz w:val="21"/>
          <w:szCs w:val="21"/>
          <w:lang w:eastAsia="zh-CN"/>
        </w:rPr>
        <w:t>schemes.</w:t>
      </w:r>
    </w:p>
    <w:p w14:paraId="2E9065E5" w14:textId="78CA231A" w:rsidR="00CA2924" w:rsidRDefault="00CA2924" w:rsidP="00034E32">
      <w:pPr>
        <w:numPr>
          <w:ilvl w:val="0"/>
          <w:numId w:val="5"/>
        </w:numPr>
        <w:contextualSpacing/>
        <w:jc w:val="both"/>
        <w:rPr>
          <w:rFonts w:eastAsiaTheme="minorEastAsia"/>
          <w:sz w:val="21"/>
          <w:szCs w:val="21"/>
          <w:lang w:eastAsia="zh-CN"/>
        </w:rPr>
      </w:pPr>
      <w:bookmarkStart w:id="3" w:name="_Hlk178872519"/>
      <w:r w:rsidRPr="00CA2924">
        <w:rPr>
          <w:rFonts w:eastAsiaTheme="minorEastAsia"/>
          <w:sz w:val="21"/>
          <w:szCs w:val="21"/>
          <w:lang w:eastAsia="zh-CN"/>
        </w:rPr>
        <w:t>At the RAN 1 #118 meeting, a working assumption was proposed to model the RCS</w:t>
      </w:r>
      <w:r>
        <w:rPr>
          <w:rFonts w:eastAsiaTheme="minorEastAsia" w:hint="eastAsia"/>
          <w:sz w:val="21"/>
          <w:szCs w:val="21"/>
          <w:lang w:eastAsia="zh-CN"/>
        </w:rPr>
        <w:t xml:space="preserve"> </w:t>
      </w:r>
      <w:r w:rsidRPr="00CA2924">
        <w:rPr>
          <w:rFonts w:eastAsiaTheme="minorEastAsia"/>
          <w:sz w:val="21"/>
          <w:szCs w:val="21"/>
          <w:lang w:eastAsia="zh-CN"/>
        </w:rPr>
        <w:t xml:space="preserve">related coefficient in the form of A*B. The RCS can be influenced by various factors, including frequency and distance. We conduct measurements for multiple target types </w:t>
      </w:r>
      <w:r>
        <w:rPr>
          <w:rFonts w:eastAsiaTheme="minorEastAsia" w:hint="eastAsia"/>
          <w:sz w:val="21"/>
          <w:szCs w:val="21"/>
          <w:lang w:eastAsia="zh-CN"/>
        </w:rPr>
        <w:t>(</w:t>
      </w:r>
      <w:r w:rsidRPr="00CA2924">
        <w:rPr>
          <w:rFonts w:eastAsiaTheme="minorEastAsia"/>
          <w:sz w:val="21"/>
          <w:szCs w:val="21"/>
          <w:lang w:eastAsia="zh-CN"/>
        </w:rPr>
        <w:t>including human, vehicle, and UAV</w:t>
      </w:r>
      <w:r>
        <w:rPr>
          <w:rFonts w:eastAsiaTheme="minorEastAsia" w:hint="eastAsia"/>
          <w:sz w:val="21"/>
          <w:szCs w:val="21"/>
          <w:lang w:eastAsia="zh-CN"/>
        </w:rPr>
        <w:t>)</w:t>
      </w:r>
      <w:r w:rsidRPr="00CA2924">
        <w:rPr>
          <w:rFonts w:eastAsiaTheme="minorEastAsia"/>
          <w:sz w:val="21"/>
          <w:szCs w:val="21"/>
          <w:lang w:eastAsia="zh-CN"/>
        </w:rPr>
        <w:t xml:space="preserve">, and suggest that </w:t>
      </w:r>
      <w:r w:rsidRPr="0094413B">
        <w:rPr>
          <w:rFonts w:eastAsiaTheme="minorEastAsia"/>
          <w:i/>
          <w:iCs/>
          <w:sz w:val="21"/>
          <w:szCs w:val="21"/>
          <w:lang w:eastAsia="zh-CN"/>
        </w:rPr>
        <w:t>single</w:t>
      </w:r>
      <w:r w:rsidR="0094413B" w:rsidRPr="0094413B">
        <w:rPr>
          <w:rFonts w:eastAsiaTheme="minorEastAsia" w:hint="eastAsia"/>
          <w:i/>
          <w:iCs/>
          <w:sz w:val="21"/>
          <w:szCs w:val="21"/>
          <w:lang w:eastAsia="zh-CN"/>
        </w:rPr>
        <w:t xml:space="preserve"> </w:t>
      </w:r>
      <w:r w:rsidRPr="0094413B">
        <w:rPr>
          <w:rFonts w:eastAsiaTheme="minorEastAsia"/>
          <w:i/>
          <w:iCs/>
          <w:sz w:val="21"/>
          <w:szCs w:val="21"/>
          <w:lang w:eastAsia="zh-CN"/>
        </w:rPr>
        <w:t xml:space="preserve">point </w:t>
      </w:r>
      <w:proofErr w:type="spellStart"/>
      <w:r w:rsidRPr="0094413B">
        <w:rPr>
          <w:rFonts w:eastAsiaTheme="minorEastAsia"/>
          <w:i/>
          <w:iCs/>
          <w:sz w:val="21"/>
          <w:szCs w:val="21"/>
          <w:lang w:eastAsia="zh-CN"/>
        </w:rPr>
        <w:t>modeling</w:t>
      </w:r>
      <w:proofErr w:type="spellEnd"/>
      <w:r w:rsidRPr="0094413B">
        <w:rPr>
          <w:rFonts w:eastAsiaTheme="minorEastAsia"/>
          <w:i/>
          <w:iCs/>
          <w:sz w:val="21"/>
          <w:szCs w:val="21"/>
          <w:lang w:eastAsia="zh-CN"/>
        </w:rPr>
        <w:t xml:space="preserve"> of the RCS should be prioritized</w:t>
      </w:r>
      <w:r w:rsidRPr="00CA2924">
        <w:rPr>
          <w:rFonts w:eastAsiaTheme="minorEastAsia"/>
          <w:sz w:val="21"/>
          <w:szCs w:val="21"/>
          <w:lang w:eastAsia="zh-CN"/>
        </w:rPr>
        <w:t xml:space="preserve">. For </w:t>
      </w:r>
      <w:r w:rsidR="00034E32">
        <w:rPr>
          <w:rFonts w:eastAsiaTheme="minorEastAsia" w:hint="eastAsia"/>
          <w:sz w:val="21"/>
          <w:szCs w:val="21"/>
          <w:lang w:eastAsia="zh-CN"/>
        </w:rPr>
        <w:t>some</w:t>
      </w:r>
      <w:r w:rsidR="00034E32" w:rsidRPr="00CA2924">
        <w:rPr>
          <w:rFonts w:eastAsiaTheme="minorEastAsia"/>
          <w:sz w:val="21"/>
          <w:szCs w:val="21"/>
          <w:lang w:eastAsia="zh-CN"/>
        </w:rPr>
        <w:t xml:space="preserve"> </w:t>
      </w:r>
      <w:r w:rsidRPr="00CA2924">
        <w:rPr>
          <w:rFonts w:eastAsiaTheme="minorEastAsia"/>
          <w:sz w:val="21"/>
          <w:szCs w:val="21"/>
          <w:lang w:eastAsia="zh-CN"/>
        </w:rPr>
        <w:t xml:space="preserve">UAV </w:t>
      </w:r>
      <w:r w:rsidR="0094413B">
        <w:rPr>
          <w:rFonts w:eastAsiaTheme="minorEastAsia" w:hint="eastAsia"/>
          <w:sz w:val="21"/>
          <w:szCs w:val="21"/>
          <w:lang w:eastAsia="zh-CN"/>
        </w:rPr>
        <w:t>type</w:t>
      </w:r>
      <w:r w:rsidRPr="00CA2924">
        <w:rPr>
          <w:rFonts w:eastAsiaTheme="minorEastAsia"/>
          <w:sz w:val="21"/>
          <w:szCs w:val="21"/>
          <w:lang w:eastAsia="zh-CN"/>
        </w:rPr>
        <w:t xml:space="preserve">s, </w:t>
      </w:r>
      <w:r w:rsidR="00034E32">
        <w:rPr>
          <w:rFonts w:eastAsiaTheme="minorEastAsia" w:hint="eastAsia"/>
          <w:sz w:val="21"/>
          <w:szCs w:val="21"/>
          <w:lang w:eastAsia="zh-CN"/>
        </w:rPr>
        <w:t>strong</w:t>
      </w:r>
      <w:r w:rsidR="00034E32" w:rsidRPr="00CA2924">
        <w:rPr>
          <w:rFonts w:eastAsiaTheme="minorEastAsia"/>
          <w:sz w:val="21"/>
          <w:szCs w:val="21"/>
          <w:lang w:eastAsia="zh-CN"/>
        </w:rPr>
        <w:t xml:space="preserve"> </w:t>
      </w:r>
      <w:r w:rsidRPr="00CA2924">
        <w:rPr>
          <w:rFonts w:eastAsiaTheme="minorEastAsia"/>
          <w:sz w:val="21"/>
          <w:szCs w:val="21"/>
          <w:lang w:eastAsia="zh-CN"/>
        </w:rPr>
        <w:t>RCS</w:t>
      </w:r>
      <w:r w:rsidR="00034E32">
        <w:rPr>
          <w:rFonts w:eastAsiaTheme="minorEastAsia" w:hint="eastAsia"/>
          <w:sz w:val="21"/>
          <w:szCs w:val="21"/>
          <w:lang w:eastAsia="zh-CN"/>
        </w:rPr>
        <w:t xml:space="preserve"> values can be observed at some specific angles, which means the RCS doesn</w:t>
      </w:r>
      <w:r w:rsidR="00034E32">
        <w:rPr>
          <w:rFonts w:eastAsiaTheme="minorEastAsia"/>
          <w:sz w:val="21"/>
          <w:szCs w:val="21"/>
          <w:lang w:eastAsia="zh-CN"/>
        </w:rPr>
        <w:t>’</w:t>
      </w:r>
      <w:r w:rsidR="00034E32">
        <w:rPr>
          <w:rFonts w:eastAsiaTheme="minorEastAsia" w:hint="eastAsia"/>
          <w:sz w:val="21"/>
          <w:szCs w:val="21"/>
          <w:lang w:eastAsia="zh-CN"/>
        </w:rPr>
        <w:t>t</w:t>
      </w:r>
      <w:r w:rsidRPr="00CA2924">
        <w:rPr>
          <w:rFonts w:eastAsiaTheme="minorEastAsia"/>
          <w:sz w:val="21"/>
          <w:szCs w:val="21"/>
          <w:lang w:eastAsia="zh-CN"/>
        </w:rPr>
        <w:t xml:space="preserve"> </w:t>
      </w:r>
      <w:r w:rsidR="00034E32">
        <w:rPr>
          <w:rFonts w:eastAsiaTheme="minorEastAsia" w:hint="eastAsia"/>
          <w:sz w:val="21"/>
          <w:szCs w:val="21"/>
          <w:lang w:eastAsia="zh-CN"/>
        </w:rPr>
        <w:t>follow</w:t>
      </w:r>
      <w:r w:rsidR="001E5D95">
        <w:rPr>
          <w:rFonts w:eastAsiaTheme="minorEastAsia" w:hint="eastAsia"/>
          <w:sz w:val="21"/>
          <w:szCs w:val="21"/>
          <w:lang w:eastAsia="zh-CN"/>
        </w:rPr>
        <w:t xml:space="preserve"> the</w:t>
      </w:r>
      <w:r w:rsidR="00034E32">
        <w:rPr>
          <w:rFonts w:eastAsiaTheme="minorEastAsia" w:hint="eastAsia"/>
          <w:sz w:val="21"/>
          <w:szCs w:val="21"/>
          <w:lang w:eastAsia="zh-CN"/>
        </w:rPr>
        <w:t xml:space="preserve"> </w:t>
      </w:r>
      <w:r w:rsidR="00034E32" w:rsidRPr="001E5D95">
        <w:rPr>
          <w:rFonts w:eastAsiaTheme="minorEastAsia"/>
          <w:sz w:val="21"/>
          <w:szCs w:val="21"/>
          <w:lang w:eastAsia="zh-CN"/>
        </w:rPr>
        <w:t>isotopic</w:t>
      </w:r>
      <w:r w:rsidRPr="00CA2924">
        <w:rPr>
          <w:rFonts w:eastAsiaTheme="minorEastAsia"/>
          <w:sz w:val="21"/>
          <w:szCs w:val="21"/>
          <w:lang w:eastAsia="zh-CN"/>
        </w:rPr>
        <w:t xml:space="preserve"> </w:t>
      </w:r>
      <w:r w:rsidR="00034E32">
        <w:rPr>
          <w:rFonts w:eastAsiaTheme="minorEastAsia" w:hint="eastAsia"/>
          <w:sz w:val="21"/>
          <w:szCs w:val="21"/>
          <w:lang w:eastAsia="zh-CN"/>
        </w:rPr>
        <w:t xml:space="preserve">scattering </w:t>
      </w:r>
      <w:r w:rsidR="00034E32" w:rsidRPr="00CA2924">
        <w:rPr>
          <w:rFonts w:eastAsiaTheme="minorEastAsia"/>
          <w:sz w:val="21"/>
          <w:szCs w:val="21"/>
          <w:lang w:eastAsia="zh-CN"/>
        </w:rPr>
        <w:t>distribution</w:t>
      </w:r>
      <w:r w:rsidRPr="00CA2924">
        <w:rPr>
          <w:rFonts w:eastAsiaTheme="minorEastAsia"/>
          <w:sz w:val="21"/>
          <w:szCs w:val="21"/>
          <w:lang w:eastAsia="zh-CN"/>
        </w:rPr>
        <w:t xml:space="preserve">. In </w:t>
      </w:r>
      <w:r w:rsidR="001E5D95">
        <w:rPr>
          <w:rFonts w:eastAsiaTheme="minorEastAsia" w:hint="eastAsia"/>
          <w:sz w:val="21"/>
          <w:szCs w:val="21"/>
          <w:lang w:eastAsia="zh-CN"/>
        </w:rPr>
        <w:t>terms</w:t>
      </w:r>
      <w:r w:rsidRPr="00CA2924">
        <w:rPr>
          <w:rFonts w:eastAsiaTheme="minorEastAsia"/>
          <w:sz w:val="21"/>
          <w:szCs w:val="21"/>
          <w:lang w:eastAsia="zh-CN"/>
        </w:rPr>
        <w:t xml:space="preserve"> of vehicles, multi</w:t>
      </w:r>
      <w:r w:rsidR="0094413B">
        <w:rPr>
          <w:rFonts w:eastAsiaTheme="minorEastAsia" w:hint="eastAsia"/>
          <w:sz w:val="21"/>
          <w:szCs w:val="21"/>
          <w:lang w:eastAsia="zh-CN"/>
        </w:rPr>
        <w:t>ple</w:t>
      </w:r>
      <w:r w:rsidR="0094413B" w:rsidRPr="0094413B">
        <w:rPr>
          <w:rFonts w:eastAsiaTheme="minorEastAsia"/>
          <w:sz w:val="21"/>
          <w:szCs w:val="21"/>
          <w:lang w:eastAsia="zh-CN"/>
        </w:rPr>
        <w:t xml:space="preserve"> </w:t>
      </w:r>
      <w:r w:rsidR="0094413B" w:rsidRPr="00CA2924">
        <w:rPr>
          <w:rFonts w:eastAsiaTheme="minorEastAsia"/>
          <w:sz w:val="21"/>
          <w:szCs w:val="21"/>
          <w:lang w:eastAsia="zh-CN"/>
        </w:rPr>
        <w:t>scattering</w:t>
      </w:r>
      <w:r w:rsidR="0094413B">
        <w:rPr>
          <w:rFonts w:eastAsiaTheme="minorEastAsia" w:hint="eastAsia"/>
          <w:sz w:val="21"/>
          <w:szCs w:val="21"/>
          <w:lang w:eastAsia="zh-CN"/>
        </w:rPr>
        <w:t xml:space="preserve"> </w:t>
      </w:r>
      <w:r w:rsidRPr="00CA2924">
        <w:rPr>
          <w:rFonts w:eastAsiaTheme="minorEastAsia"/>
          <w:sz w:val="21"/>
          <w:szCs w:val="21"/>
          <w:lang w:eastAsia="zh-CN"/>
        </w:rPr>
        <w:t>point</w:t>
      </w:r>
      <w:r w:rsidR="0094413B">
        <w:rPr>
          <w:rFonts w:eastAsiaTheme="minorEastAsia" w:hint="eastAsia"/>
          <w:sz w:val="21"/>
          <w:szCs w:val="21"/>
          <w:lang w:eastAsia="zh-CN"/>
        </w:rPr>
        <w:t>s</w:t>
      </w:r>
      <w:r w:rsidRPr="00CA2924">
        <w:rPr>
          <w:rFonts w:eastAsiaTheme="minorEastAsia"/>
          <w:sz w:val="21"/>
          <w:szCs w:val="21"/>
          <w:lang w:eastAsia="zh-CN"/>
        </w:rPr>
        <w:t xml:space="preserve"> can be observed</w:t>
      </w:r>
      <w:r w:rsidR="001E5D95">
        <w:rPr>
          <w:rFonts w:eastAsiaTheme="minorEastAsia" w:hint="eastAsia"/>
          <w:sz w:val="21"/>
          <w:szCs w:val="21"/>
          <w:lang w:eastAsia="zh-CN"/>
        </w:rPr>
        <w:t xml:space="preserve"> but without fixed scattering </w:t>
      </w:r>
      <w:proofErr w:type="spellStart"/>
      <w:r w:rsidR="001E5D95">
        <w:rPr>
          <w:rFonts w:eastAsiaTheme="minorEastAsia" w:hint="eastAsia"/>
          <w:sz w:val="21"/>
          <w:szCs w:val="21"/>
          <w:lang w:eastAsia="zh-CN"/>
        </w:rPr>
        <w:t>centers</w:t>
      </w:r>
      <w:proofErr w:type="spellEnd"/>
      <w:r w:rsidR="0094413B">
        <w:rPr>
          <w:rFonts w:eastAsiaTheme="minorEastAsia" w:hint="eastAsia"/>
          <w:sz w:val="21"/>
          <w:szCs w:val="21"/>
          <w:lang w:eastAsia="zh-CN"/>
        </w:rPr>
        <w:t>.</w:t>
      </w:r>
      <w:r w:rsidRPr="00CA2924">
        <w:rPr>
          <w:rFonts w:eastAsiaTheme="minorEastAsia"/>
          <w:sz w:val="21"/>
          <w:szCs w:val="21"/>
          <w:lang w:eastAsia="zh-CN"/>
        </w:rPr>
        <w:t xml:space="preserve"> </w:t>
      </w:r>
      <w:r w:rsidR="0094413B">
        <w:rPr>
          <w:rFonts w:eastAsiaTheme="minorEastAsia" w:hint="eastAsia"/>
          <w:sz w:val="21"/>
          <w:szCs w:val="21"/>
          <w:lang w:eastAsia="zh-CN"/>
        </w:rPr>
        <w:t>H</w:t>
      </w:r>
      <w:r w:rsidRPr="00CA2924">
        <w:rPr>
          <w:rFonts w:eastAsiaTheme="minorEastAsia"/>
          <w:sz w:val="21"/>
          <w:szCs w:val="21"/>
          <w:lang w:eastAsia="zh-CN"/>
        </w:rPr>
        <w:t>owever, the distribution of these points is highly dependent on factors such as distance and angle, which require further discussion.</w:t>
      </w:r>
    </w:p>
    <w:bookmarkEnd w:id="3"/>
    <w:p w14:paraId="709173E1" w14:textId="6F32A90C" w:rsidR="00880C1D" w:rsidRDefault="000104F5" w:rsidP="00034E32">
      <w:pPr>
        <w:numPr>
          <w:ilvl w:val="0"/>
          <w:numId w:val="5"/>
        </w:numPr>
        <w:contextualSpacing/>
        <w:jc w:val="both"/>
        <w:rPr>
          <w:rFonts w:eastAsiaTheme="minorEastAsia"/>
          <w:sz w:val="21"/>
          <w:szCs w:val="21"/>
          <w:lang w:eastAsia="zh-CN"/>
        </w:rPr>
      </w:pPr>
      <w:r w:rsidRPr="000104F5">
        <w:rPr>
          <w:rFonts w:eastAsiaTheme="minorEastAsia"/>
          <w:sz w:val="21"/>
          <w:szCs w:val="21"/>
          <w:lang w:eastAsia="zh-CN"/>
        </w:rPr>
        <w:lastRenderedPageBreak/>
        <w:t xml:space="preserve">The stochastic model </w:t>
      </w:r>
      <w:r w:rsidR="00405EF1" w:rsidRPr="00405EF1">
        <w:rPr>
          <w:rFonts w:eastAsiaTheme="minorEastAsia"/>
          <w:sz w:val="21"/>
          <w:szCs w:val="21"/>
          <w:lang w:eastAsia="zh-CN"/>
        </w:rPr>
        <w:t>outlined in</w:t>
      </w:r>
      <w:r w:rsidRPr="000104F5">
        <w:rPr>
          <w:rFonts w:eastAsiaTheme="minorEastAsia"/>
          <w:sz w:val="21"/>
          <w:szCs w:val="21"/>
          <w:lang w:eastAsia="zh-CN"/>
        </w:rPr>
        <w:t xml:space="preserve"> TR 38.901 can be </w:t>
      </w:r>
      <w:r w:rsidR="00405EF1" w:rsidRPr="00405EF1">
        <w:rPr>
          <w:rFonts w:eastAsiaTheme="minorEastAsia"/>
          <w:sz w:val="21"/>
          <w:szCs w:val="21"/>
          <w:lang w:eastAsia="zh-CN"/>
        </w:rPr>
        <w:t>regarded as</w:t>
      </w:r>
      <w:r w:rsidRPr="000104F5">
        <w:rPr>
          <w:rFonts w:eastAsiaTheme="minorEastAsia"/>
          <w:sz w:val="21"/>
          <w:szCs w:val="21"/>
          <w:lang w:eastAsia="zh-CN"/>
        </w:rPr>
        <w:t xml:space="preserve"> a starting point for </w:t>
      </w:r>
      <w:proofErr w:type="spellStart"/>
      <w:r w:rsidRPr="000104F5">
        <w:rPr>
          <w:rFonts w:eastAsiaTheme="minorEastAsia"/>
          <w:sz w:val="21"/>
          <w:szCs w:val="21"/>
          <w:lang w:eastAsia="zh-CN"/>
        </w:rPr>
        <w:t>modeling</w:t>
      </w:r>
      <w:proofErr w:type="spellEnd"/>
      <w:r w:rsidRPr="000104F5">
        <w:rPr>
          <w:rFonts w:eastAsiaTheme="minorEastAsia"/>
          <w:sz w:val="21"/>
          <w:szCs w:val="21"/>
          <w:lang w:eastAsia="zh-CN"/>
        </w:rPr>
        <w:t xml:space="preserve"> the background channel. </w:t>
      </w:r>
      <w:r w:rsidR="00F21222" w:rsidRPr="005D796D">
        <w:rPr>
          <w:rFonts w:eastAsiaTheme="minorEastAsia"/>
          <w:sz w:val="21"/>
          <w:szCs w:val="21"/>
          <w:lang w:eastAsia="zh-CN"/>
        </w:rPr>
        <w:t>Moreover</w:t>
      </w:r>
      <w:r w:rsidRPr="005D796D">
        <w:rPr>
          <w:rFonts w:eastAsiaTheme="minorEastAsia"/>
          <w:sz w:val="21"/>
          <w:szCs w:val="21"/>
          <w:lang w:eastAsia="zh-CN"/>
        </w:rPr>
        <w:t xml:space="preserve">, </w:t>
      </w:r>
      <w:r w:rsidR="00405EF1" w:rsidRPr="005D796D">
        <w:rPr>
          <w:rFonts w:eastAsiaTheme="minorEastAsia"/>
          <w:sz w:val="21"/>
          <w:szCs w:val="21"/>
          <w:lang w:eastAsia="zh-CN"/>
        </w:rPr>
        <w:t>the</w:t>
      </w:r>
      <w:r w:rsidR="00405EF1" w:rsidRPr="00405EF1">
        <w:rPr>
          <w:rFonts w:eastAsiaTheme="minorEastAsia"/>
          <w:sz w:val="21"/>
          <w:szCs w:val="21"/>
          <w:lang w:eastAsia="zh-CN"/>
        </w:rPr>
        <w:t xml:space="preserve"> introduction of the target at various locations within the environment </w:t>
      </w:r>
      <w:r w:rsidR="005D796D" w:rsidRPr="005D796D">
        <w:rPr>
          <w:rFonts w:eastAsiaTheme="minorEastAsia"/>
          <w:sz w:val="21"/>
          <w:szCs w:val="21"/>
          <w:lang w:eastAsia="zh-CN"/>
        </w:rPr>
        <w:t xml:space="preserve">may result in varying blockage effects on the </w:t>
      </w:r>
      <w:r w:rsidR="005D796D">
        <w:rPr>
          <w:rFonts w:eastAsiaTheme="minorEastAsia" w:hint="eastAsia"/>
          <w:sz w:val="21"/>
          <w:szCs w:val="21"/>
          <w:lang w:eastAsia="zh-CN"/>
        </w:rPr>
        <w:t xml:space="preserve">original </w:t>
      </w:r>
      <w:r w:rsidR="005D796D" w:rsidRPr="005D796D">
        <w:rPr>
          <w:rFonts w:eastAsiaTheme="minorEastAsia"/>
          <w:sz w:val="21"/>
          <w:szCs w:val="21"/>
          <w:lang w:eastAsia="zh-CN"/>
        </w:rPr>
        <w:t>cluster</w:t>
      </w:r>
      <w:r w:rsidR="005D796D">
        <w:rPr>
          <w:rFonts w:eastAsiaTheme="minorEastAsia" w:hint="eastAsia"/>
          <w:sz w:val="21"/>
          <w:szCs w:val="21"/>
          <w:lang w:eastAsia="zh-CN"/>
        </w:rPr>
        <w:t xml:space="preserve"> / </w:t>
      </w:r>
      <w:r w:rsidR="005D796D" w:rsidRPr="005D796D">
        <w:rPr>
          <w:rFonts w:eastAsiaTheme="minorEastAsia"/>
          <w:sz w:val="21"/>
          <w:szCs w:val="21"/>
          <w:lang w:eastAsia="zh-CN"/>
        </w:rPr>
        <w:t>path in the background channel.</w:t>
      </w:r>
      <w:r w:rsidRPr="000104F5">
        <w:rPr>
          <w:rFonts w:eastAsiaTheme="minorEastAsia"/>
          <w:sz w:val="21"/>
          <w:szCs w:val="21"/>
          <w:lang w:eastAsia="zh-CN"/>
        </w:rPr>
        <w:t xml:space="preserve"> Therefore, </w:t>
      </w:r>
      <w:r w:rsidRPr="00880C1D">
        <w:rPr>
          <w:rFonts w:eastAsiaTheme="minorEastAsia"/>
          <w:i/>
          <w:iCs/>
          <w:sz w:val="21"/>
          <w:szCs w:val="21"/>
          <w:lang w:eastAsia="zh-CN"/>
        </w:rPr>
        <w:t>the coupling</w:t>
      </w:r>
      <w:r w:rsidR="00F21222" w:rsidRPr="00880C1D">
        <w:rPr>
          <w:rFonts w:eastAsiaTheme="minorEastAsia" w:hint="eastAsia"/>
          <w:i/>
          <w:iCs/>
          <w:sz w:val="21"/>
          <w:szCs w:val="21"/>
          <w:lang w:eastAsia="zh-CN"/>
        </w:rPr>
        <w:t xml:space="preserve"> </w:t>
      </w:r>
      <w:r w:rsidRPr="00880C1D">
        <w:rPr>
          <w:rFonts w:eastAsiaTheme="minorEastAsia"/>
          <w:i/>
          <w:iCs/>
          <w:sz w:val="21"/>
          <w:szCs w:val="21"/>
          <w:lang w:eastAsia="zh-CN"/>
        </w:rPr>
        <w:t xml:space="preserve">between the target and background channels should be </w:t>
      </w:r>
      <w:r w:rsidR="00405EF1" w:rsidRPr="00405EF1">
        <w:rPr>
          <w:rFonts w:eastAsiaTheme="minorEastAsia"/>
          <w:i/>
          <w:iCs/>
          <w:sz w:val="21"/>
          <w:szCs w:val="21"/>
          <w:lang w:eastAsia="zh-CN"/>
        </w:rPr>
        <w:t>taken into account</w:t>
      </w:r>
      <w:r w:rsidRPr="000104F5">
        <w:rPr>
          <w:rFonts w:eastAsiaTheme="minorEastAsia"/>
          <w:sz w:val="21"/>
          <w:szCs w:val="21"/>
          <w:lang w:eastAsia="zh-CN"/>
        </w:rPr>
        <w:t>.</w:t>
      </w:r>
    </w:p>
    <w:p w14:paraId="5EA88D6A" w14:textId="52B2958A" w:rsidR="009924D5" w:rsidRPr="00405EF1" w:rsidRDefault="00880C1D" w:rsidP="00034E32">
      <w:pPr>
        <w:numPr>
          <w:ilvl w:val="0"/>
          <w:numId w:val="5"/>
        </w:numPr>
        <w:contextualSpacing/>
        <w:jc w:val="both"/>
        <w:rPr>
          <w:rFonts w:eastAsiaTheme="minorEastAsia"/>
          <w:sz w:val="21"/>
          <w:szCs w:val="21"/>
          <w:lang w:eastAsia="zh-CN"/>
        </w:rPr>
      </w:pPr>
      <w:r w:rsidRPr="00880C1D">
        <w:rPr>
          <w:rFonts w:eastAsiaTheme="minorEastAsia"/>
          <w:sz w:val="21"/>
          <w:szCs w:val="21"/>
          <w:lang w:eastAsia="zh-CN"/>
        </w:rPr>
        <w:t>In addition to communication parameters at large and small scales, t</w:t>
      </w:r>
      <w:r w:rsidRPr="00880C1D">
        <w:rPr>
          <w:rFonts w:eastAsiaTheme="minorEastAsia"/>
          <w:i/>
          <w:iCs/>
          <w:sz w:val="21"/>
          <w:szCs w:val="21"/>
          <w:lang w:eastAsia="zh-CN"/>
        </w:rPr>
        <w:t xml:space="preserve">he calibration of ISAC channels may also need to take into account parameters related to </w:t>
      </w:r>
      <w:r w:rsidRPr="00880C1D">
        <w:rPr>
          <w:rFonts w:eastAsiaTheme="minorEastAsia" w:hint="eastAsia"/>
          <w:i/>
          <w:iCs/>
          <w:sz w:val="21"/>
          <w:szCs w:val="21"/>
          <w:lang w:eastAsia="zh-CN"/>
        </w:rPr>
        <w:t>sensing</w:t>
      </w:r>
      <w:r w:rsidRPr="00880C1D">
        <w:rPr>
          <w:rFonts w:eastAsiaTheme="minorEastAsia"/>
          <w:sz w:val="21"/>
          <w:szCs w:val="21"/>
          <w:lang w:eastAsia="zh-CN"/>
        </w:rPr>
        <w:t>.</w:t>
      </w:r>
    </w:p>
    <w:p w14:paraId="5A6DF153" w14:textId="6C344A1C" w:rsidR="00E963AD" w:rsidRDefault="00DD617C" w:rsidP="007F133B">
      <w:pPr>
        <w:pStyle w:val="1"/>
        <w:keepLines w:val="0"/>
        <w:numPr>
          <w:ilvl w:val="0"/>
          <w:numId w:val="2"/>
        </w:numPr>
        <w:pBdr>
          <w:top w:val="none" w:sz="0" w:space="0" w:color="auto"/>
        </w:pBdr>
        <w:spacing w:before="0" w:after="240"/>
        <w:ind w:right="284" w:hanging="720"/>
        <w:jc w:val="both"/>
        <w:rPr>
          <w:rFonts w:eastAsiaTheme="minorEastAsia"/>
          <w:lang w:eastAsia="zh-CN"/>
        </w:rPr>
      </w:pPr>
      <w:r>
        <w:rPr>
          <w:rFonts w:eastAsiaTheme="minorEastAsia" w:hint="eastAsia"/>
          <w:lang w:eastAsia="zh-CN"/>
        </w:rPr>
        <w:t>Target</w:t>
      </w:r>
      <w:r w:rsidRPr="00E963AD">
        <w:rPr>
          <w:rFonts w:eastAsiaTheme="minorEastAsia" w:hint="eastAsia"/>
          <w:lang w:eastAsia="zh-CN"/>
        </w:rPr>
        <w:t xml:space="preserve"> </w:t>
      </w:r>
      <w:proofErr w:type="spellStart"/>
      <w:r w:rsidR="00E963AD" w:rsidRPr="00E963AD">
        <w:rPr>
          <w:rFonts w:eastAsiaTheme="minorEastAsia" w:hint="eastAsia"/>
          <w:lang w:eastAsia="zh-CN"/>
        </w:rPr>
        <w:t>modeling</w:t>
      </w:r>
      <w:proofErr w:type="spellEnd"/>
      <w:r w:rsidR="00E963AD" w:rsidRPr="00E963AD">
        <w:rPr>
          <w:rFonts w:eastAsiaTheme="minorEastAsia"/>
          <w:lang w:eastAsia="zh-CN"/>
        </w:rPr>
        <w:t xml:space="preserve"> </w:t>
      </w:r>
      <w:r w:rsidR="00E963AD" w:rsidRPr="00E963AD">
        <w:rPr>
          <w:rFonts w:eastAsiaTheme="minorEastAsia" w:hint="eastAsia"/>
          <w:lang w:eastAsia="zh-CN"/>
        </w:rPr>
        <w:t xml:space="preserve">methods and measurement </w:t>
      </w:r>
      <w:r w:rsidR="00E963AD" w:rsidRPr="00E963AD">
        <w:rPr>
          <w:rFonts w:eastAsiaTheme="minorEastAsia"/>
          <w:lang w:eastAsia="zh-CN"/>
        </w:rPr>
        <w:t>validation</w:t>
      </w:r>
    </w:p>
    <w:p w14:paraId="392F5F4A" w14:textId="4AEE697B" w:rsidR="002A3718" w:rsidRPr="00D22C03" w:rsidRDefault="002A3718" w:rsidP="002A3718">
      <w:pPr>
        <w:jc w:val="both"/>
        <w:rPr>
          <w:rFonts w:eastAsiaTheme="minorEastAsia"/>
          <w:sz w:val="21"/>
          <w:szCs w:val="21"/>
          <w:lang w:eastAsia="zh-CN"/>
        </w:rPr>
      </w:pPr>
      <w:r w:rsidRPr="00D22C03">
        <w:rPr>
          <w:rFonts w:eastAsiaTheme="minorEastAsia"/>
          <w:sz w:val="21"/>
          <w:szCs w:val="21"/>
          <w:lang w:eastAsia="zh-CN"/>
        </w:rPr>
        <w:t>In the previous RAN1 meetings</w:t>
      </w:r>
      <w:r>
        <w:rPr>
          <w:rFonts w:eastAsiaTheme="minorEastAsia" w:hint="eastAsia"/>
          <w:sz w:val="21"/>
          <w:szCs w:val="21"/>
          <w:lang w:eastAsia="zh-CN"/>
        </w:rPr>
        <w:t xml:space="preserve">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_Ref178888639 \r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5F2F4F">
        <w:rPr>
          <w:rFonts w:eastAsiaTheme="minorEastAsia"/>
          <w:sz w:val="21"/>
          <w:szCs w:val="21"/>
          <w:lang w:eastAsia="zh-CN"/>
        </w:rPr>
        <w:t>[9]</w:t>
      </w:r>
      <w:r>
        <w:rPr>
          <w:rFonts w:eastAsiaTheme="minorEastAsia"/>
          <w:sz w:val="21"/>
          <w:szCs w:val="21"/>
          <w:lang w:eastAsia="zh-CN"/>
        </w:rPr>
        <w:fldChar w:fldCharType="end"/>
      </w:r>
      <w:r>
        <w:rPr>
          <w:rFonts w:eastAsiaTheme="minorEastAsia"/>
          <w:sz w:val="21"/>
          <w:szCs w:val="21"/>
          <w:lang w:eastAsia="zh-CN"/>
        </w:rPr>
        <w:fldChar w:fldCharType="begin"/>
      </w:r>
      <w:r>
        <w:rPr>
          <w:rFonts w:eastAsiaTheme="minorEastAsia"/>
          <w:sz w:val="21"/>
          <w:szCs w:val="21"/>
          <w:lang w:eastAsia="zh-CN"/>
        </w:rPr>
        <w:instrText xml:space="preserve"> REF _Ref178888641 \r \h </w:instrText>
      </w:r>
      <w:r>
        <w:rPr>
          <w:rFonts w:eastAsiaTheme="minorEastAsia"/>
          <w:sz w:val="21"/>
          <w:szCs w:val="21"/>
          <w:lang w:eastAsia="zh-CN"/>
        </w:rPr>
      </w:r>
      <w:r>
        <w:rPr>
          <w:rFonts w:eastAsiaTheme="minorEastAsia"/>
          <w:sz w:val="21"/>
          <w:szCs w:val="21"/>
          <w:lang w:eastAsia="zh-CN"/>
        </w:rPr>
        <w:fldChar w:fldCharType="separate"/>
      </w:r>
      <w:r w:rsidR="005F2F4F">
        <w:rPr>
          <w:rFonts w:eastAsiaTheme="minorEastAsia"/>
          <w:sz w:val="21"/>
          <w:szCs w:val="21"/>
          <w:lang w:eastAsia="zh-CN"/>
        </w:rPr>
        <w:t>[10]</w:t>
      </w:r>
      <w:r>
        <w:rPr>
          <w:rFonts w:eastAsiaTheme="minorEastAsia"/>
          <w:sz w:val="21"/>
          <w:szCs w:val="21"/>
          <w:lang w:eastAsia="zh-CN"/>
        </w:rPr>
        <w:fldChar w:fldCharType="end"/>
      </w:r>
      <w:r w:rsidRPr="00D22C03">
        <w:rPr>
          <w:rFonts w:eastAsiaTheme="minorEastAsia"/>
          <w:sz w:val="21"/>
          <w:szCs w:val="21"/>
          <w:lang w:eastAsia="zh-CN"/>
        </w:rPr>
        <w:t>, the following agreements have been endorsed regarding target modelling. In this section, the target modelling regarding number of scattering points and RCS are discussed in detail.</w:t>
      </w:r>
    </w:p>
    <w:tbl>
      <w:tblPr>
        <w:tblStyle w:val="af1"/>
        <w:tblW w:w="0" w:type="auto"/>
        <w:tblLook w:val="04A0" w:firstRow="1" w:lastRow="0" w:firstColumn="1" w:lastColumn="0" w:noHBand="0" w:noVBand="1"/>
      </w:tblPr>
      <w:tblGrid>
        <w:gridCol w:w="9631"/>
      </w:tblGrid>
      <w:tr w:rsidR="002A3718" w:rsidRPr="000A0548" w14:paraId="2E0F0EBB" w14:textId="77777777" w:rsidTr="00070E70">
        <w:tc>
          <w:tcPr>
            <w:tcW w:w="9631" w:type="dxa"/>
          </w:tcPr>
          <w:p w14:paraId="69677A17" w14:textId="77777777" w:rsidR="002A3718" w:rsidRPr="000A0548" w:rsidRDefault="002A3718" w:rsidP="00070E70">
            <w:pPr>
              <w:snapToGrid w:val="0"/>
              <w:spacing w:after="0"/>
              <w:rPr>
                <w:rFonts w:ascii="Times New Roman" w:eastAsia="宋体" w:hAnsi="Times New Roman" w:cs="Times New Roman"/>
                <w:sz w:val="22"/>
                <w:szCs w:val="22"/>
                <w:lang w:eastAsia="x-none"/>
              </w:rPr>
            </w:pPr>
            <w:r w:rsidRPr="000A0548">
              <w:rPr>
                <w:rFonts w:ascii="Times New Roman" w:eastAsia="宋体" w:hAnsi="Times New Roman" w:cs="Times New Roman"/>
                <w:sz w:val="22"/>
                <w:highlight w:val="green"/>
                <w:lang w:eastAsia="x-none"/>
              </w:rPr>
              <w:t>Agreement</w:t>
            </w:r>
          </w:p>
          <w:p w14:paraId="41C3A6E3" w14:textId="77777777" w:rsidR="002A3718" w:rsidRPr="000A0548" w:rsidRDefault="002A3718" w:rsidP="00070E70">
            <w:pPr>
              <w:pStyle w:val="af5"/>
              <w:suppressAutoHyphens/>
              <w:snapToGrid w:val="0"/>
              <w:spacing w:after="0"/>
              <w:ind w:firstLine="440"/>
              <w:rPr>
                <w:rFonts w:ascii="Times New Roman" w:eastAsia="宋体" w:hAnsi="Times New Roman" w:cs="Times New Roman"/>
                <w:sz w:val="22"/>
                <w:szCs w:val="22"/>
              </w:rPr>
            </w:pPr>
            <w:r w:rsidRPr="000A0548">
              <w:rPr>
                <w:rFonts w:ascii="Times New Roman" w:eastAsia="宋体" w:hAnsi="Times New Roman" w:cs="Times New Roman"/>
                <w:sz w:val="22"/>
              </w:rPr>
              <w:t xml:space="preserve">RCS of a physical object shows dependency to at least the following factors: </w:t>
            </w:r>
          </w:p>
          <w:p w14:paraId="09E626D6" w14:textId="77777777" w:rsidR="002A3718" w:rsidRPr="000A0548" w:rsidRDefault="002A3718" w:rsidP="00034E32">
            <w:pPr>
              <w:numPr>
                <w:ilvl w:val="0"/>
                <w:numId w:val="16"/>
              </w:numPr>
              <w:snapToGrid w:val="0"/>
              <w:spacing w:after="0"/>
              <w:ind w:left="720" w:hanging="360"/>
              <w:rPr>
                <w:rFonts w:ascii="Times New Roman" w:eastAsia="宋体" w:hAnsi="Times New Roman" w:cs="Times New Roman"/>
                <w:bCs/>
                <w:sz w:val="22"/>
                <w:szCs w:val="22"/>
              </w:rPr>
            </w:pPr>
            <w:r w:rsidRPr="000A0548">
              <w:rPr>
                <w:rFonts w:ascii="Times New Roman" w:eastAsia="宋体" w:hAnsi="Times New Roman" w:cs="Times New Roman"/>
                <w:bCs/>
                <w:sz w:val="22"/>
              </w:rPr>
              <w:t>Type of the object</w:t>
            </w:r>
          </w:p>
          <w:p w14:paraId="5D6CA772" w14:textId="77777777" w:rsidR="002A3718" w:rsidRPr="000A0548" w:rsidRDefault="002A3718" w:rsidP="00034E32">
            <w:pPr>
              <w:numPr>
                <w:ilvl w:val="1"/>
                <w:numId w:val="17"/>
              </w:numPr>
              <w:snapToGrid w:val="0"/>
              <w:spacing w:after="0"/>
              <w:rPr>
                <w:rFonts w:ascii="Times New Roman" w:eastAsia="宋体" w:hAnsi="Times New Roman" w:cs="Times New Roman"/>
                <w:bCs/>
                <w:sz w:val="22"/>
                <w:szCs w:val="22"/>
              </w:rPr>
            </w:pPr>
            <w:r w:rsidRPr="000A0548">
              <w:rPr>
                <w:rFonts w:ascii="Times New Roman" w:eastAsia="宋体" w:hAnsi="Times New Roman" w:cs="Times New Roman"/>
                <w:bCs/>
                <w:sz w:val="22"/>
              </w:rPr>
              <w:t>The size of the object</w:t>
            </w:r>
          </w:p>
          <w:p w14:paraId="2C60BA19" w14:textId="77777777" w:rsidR="002A3718" w:rsidRPr="000A0548" w:rsidRDefault="002A3718" w:rsidP="00034E32">
            <w:pPr>
              <w:numPr>
                <w:ilvl w:val="1"/>
                <w:numId w:val="17"/>
              </w:numPr>
              <w:snapToGrid w:val="0"/>
              <w:spacing w:after="0"/>
              <w:rPr>
                <w:rFonts w:ascii="Times New Roman" w:eastAsia="宋体" w:hAnsi="Times New Roman" w:cs="Times New Roman"/>
                <w:bCs/>
                <w:sz w:val="22"/>
                <w:szCs w:val="22"/>
              </w:rPr>
            </w:pPr>
            <w:r w:rsidRPr="000A0548">
              <w:rPr>
                <w:rFonts w:ascii="Times New Roman" w:eastAsia="宋体" w:hAnsi="Times New Roman" w:cs="Times New Roman"/>
                <w:bCs/>
                <w:sz w:val="22"/>
              </w:rPr>
              <w:t>The material of the object</w:t>
            </w:r>
          </w:p>
          <w:p w14:paraId="15D02A53" w14:textId="77777777" w:rsidR="002A3718" w:rsidRPr="000A0548" w:rsidRDefault="002A3718" w:rsidP="00034E32">
            <w:pPr>
              <w:numPr>
                <w:ilvl w:val="1"/>
                <w:numId w:val="17"/>
              </w:numPr>
              <w:snapToGrid w:val="0"/>
              <w:spacing w:after="0"/>
              <w:rPr>
                <w:rFonts w:ascii="Times New Roman" w:eastAsia="宋体" w:hAnsi="Times New Roman" w:cs="Times New Roman"/>
                <w:bCs/>
                <w:sz w:val="22"/>
                <w:szCs w:val="22"/>
              </w:rPr>
            </w:pPr>
            <w:r w:rsidRPr="000A0548">
              <w:rPr>
                <w:rFonts w:ascii="Times New Roman" w:eastAsia="宋体" w:hAnsi="Times New Roman" w:cs="Times New Roman"/>
                <w:bCs/>
                <w:sz w:val="22"/>
              </w:rPr>
              <w:t>The shape of the object</w:t>
            </w:r>
          </w:p>
          <w:p w14:paraId="6DF47270" w14:textId="77777777" w:rsidR="002A3718" w:rsidRPr="000A0548" w:rsidRDefault="002A3718" w:rsidP="00034E32">
            <w:pPr>
              <w:numPr>
                <w:ilvl w:val="0"/>
                <w:numId w:val="16"/>
              </w:numPr>
              <w:snapToGrid w:val="0"/>
              <w:spacing w:after="0"/>
              <w:ind w:left="720" w:hanging="360"/>
              <w:rPr>
                <w:rFonts w:ascii="Times New Roman" w:eastAsia="宋体" w:hAnsi="Times New Roman" w:cs="Times New Roman"/>
                <w:sz w:val="22"/>
                <w:szCs w:val="22"/>
              </w:rPr>
            </w:pPr>
            <w:r w:rsidRPr="000A0548">
              <w:rPr>
                <w:rFonts w:ascii="Times New Roman" w:eastAsia="宋体" w:hAnsi="Times New Roman" w:cs="Times New Roman"/>
                <w:sz w:val="22"/>
              </w:rPr>
              <w:t>Orientation of the object</w:t>
            </w:r>
          </w:p>
          <w:p w14:paraId="55D72D0B" w14:textId="77777777" w:rsidR="002A3718" w:rsidRPr="000A0548" w:rsidRDefault="002A3718" w:rsidP="00034E32">
            <w:pPr>
              <w:numPr>
                <w:ilvl w:val="0"/>
                <w:numId w:val="16"/>
              </w:numPr>
              <w:snapToGrid w:val="0"/>
              <w:spacing w:after="0"/>
              <w:ind w:left="720" w:hanging="360"/>
              <w:rPr>
                <w:rFonts w:ascii="Times New Roman" w:eastAsia="宋体" w:hAnsi="Times New Roman" w:cs="Times New Roman"/>
                <w:sz w:val="22"/>
                <w:szCs w:val="22"/>
              </w:rPr>
            </w:pPr>
            <w:r w:rsidRPr="000A0548">
              <w:rPr>
                <w:rFonts w:ascii="Times New Roman" w:eastAsia="宋体" w:hAnsi="Times New Roman" w:cs="Times New Roman"/>
                <w:sz w:val="22"/>
              </w:rPr>
              <w:t>FFS: Distance between Tx/Rx and the object</w:t>
            </w:r>
          </w:p>
          <w:p w14:paraId="3AE7F0AA" w14:textId="77777777" w:rsidR="002A3718" w:rsidRPr="000A0548" w:rsidRDefault="002A3718" w:rsidP="00034E32">
            <w:pPr>
              <w:numPr>
                <w:ilvl w:val="0"/>
                <w:numId w:val="16"/>
              </w:numPr>
              <w:snapToGrid w:val="0"/>
              <w:spacing w:after="0"/>
              <w:ind w:left="720" w:hanging="360"/>
              <w:rPr>
                <w:rFonts w:ascii="Times New Roman" w:eastAsia="宋体" w:hAnsi="Times New Roman" w:cs="Times New Roman"/>
                <w:sz w:val="22"/>
                <w:szCs w:val="22"/>
              </w:rPr>
            </w:pPr>
            <w:r w:rsidRPr="000A0548">
              <w:rPr>
                <w:rFonts w:ascii="Times New Roman" w:eastAsia="宋体" w:hAnsi="Times New Roman" w:cs="Times New Roman"/>
                <w:sz w:val="22"/>
              </w:rPr>
              <w:t>The incident angle and scatter angle</w:t>
            </w:r>
          </w:p>
          <w:p w14:paraId="6F087249" w14:textId="77777777" w:rsidR="002A3718" w:rsidRPr="000A0548" w:rsidRDefault="002A3718" w:rsidP="00034E32">
            <w:pPr>
              <w:numPr>
                <w:ilvl w:val="0"/>
                <w:numId w:val="16"/>
              </w:numPr>
              <w:snapToGrid w:val="0"/>
              <w:spacing w:after="0"/>
              <w:ind w:left="720" w:hanging="360"/>
              <w:rPr>
                <w:rFonts w:ascii="Times New Roman" w:eastAsia="宋体" w:hAnsi="Times New Roman" w:cs="Times New Roman"/>
                <w:sz w:val="22"/>
                <w:szCs w:val="22"/>
              </w:rPr>
            </w:pPr>
            <w:r w:rsidRPr="000A0548">
              <w:rPr>
                <w:rFonts w:ascii="Times New Roman" w:eastAsia="宋体" w:hAnsi="Times New Roman" w:cs="Times New Roman"/>
                <w:sz w:val="22"/>
              </w:rPr>
              <w:t>The carrier frequency</w:t>
            </w:r>
          </w:p>
          <w:p w14:paraId="32155421" w14:textId="77777777" w:rsidR="002A3718" w:rsidRPr="000A0548" w:rsidRDefault="002A3718" w:rsidP="00034E32">
            <w:pPr>
              <w:numPr>
                <w:ilvl w:val="0"/>
                <w:numId w:val="16"/>
              </w:numPr>
              <w:snapToGrid w:val="0"/>
              <w:spacing w:after="0"/>
              <w:ind w:left="720" w:hanging="360"/>
              <w:rPr>
                <w:rFonts w:ascii="Times New Roman" w:eastAsia="宋体" w:hAnsi="Times New Roman" w:cs="Times New Roman"/>
                <w:sz w:val="22"/>
                <w:szCs w:val="22"/>
              </w:rPr>
            </w:pPr>
            <w:r w:rsidRPr="000A0548">
              <w:rPr>
                <w:rFonts w:ascii="Times New Roman" w:eastAsia="宋体" w:hAnsi="Times New Roman" w:cs="Times New Roman"/>
                <w:sz w:val="22"/>
              </w:rPr>
              <w:t>polarization of the transmitter and receiver</w:t>
            </w:r>
          </w:p>
          <w:p w14:paraId="77494855" w14:textId="77777777" w:rsidR="002A3718" w:rsidRPr="000A0548" w:rsidRDefault="002A3718" w:rsidP="00034E32">
            <w:pPr>
              <w:numPr>
                <w:ilvl w:val="0"/>
                <w:numId w:val="16"/>
              </w:numPr>
              <w:snapToGrid w:val="0"/>
              <w:spacing w:after="0"/>
              <w:ind w:left="720" w:hanging="360"/>
              <w:rPr>
                <w:rFonts w:ascii="Times New Roman" w:eastAsia="宋体" w:hAnsi="Times New Roman" w:cs="Times New Roman"/>
                <w:sz w:val="22"/>
                <w:szCs w:val="22"/>
              </w:rPr>
            </w:pPr>
            <w:r w:rsidRPr="000A0548">
              <w:rPr>
                <w:rFonts w:ascii="Times New Roman" w:eastAsia="宋体" w:hAnsi="Times New Roman" w:cs="Times New Roman"/>
                <w:sz w:val="22"/>
              </w:rPr>
              <w:t>FFS Temporal or spatial consistency</w:t>
            </w:r>
          </w:p>
          <w:p w14:paraId="5168D69F" w14:textId="77777777" w:rsidR="002A3718" w:rsidRPr="000A0548" w:rsidRDefault="002A3718" w:rsidP="00034E32">
            <w:pPr>
              <w:numPr>
                <w:ilvl w:val="0"/>
                <w:numId w:val="16"/>
              </w:numPr>
              <w:snapToGrid w:val="0"/>
              <w:spacing w:after="0"/>
              <w:ind w:left="720" w:hanging="360"/>
              <w:rPr>
                <w:rFonts w:ascii="Times New Roman" w:eastAsia="宋体" w:hAnsi="Times New Roman" w:cs="Times New Roman"/>
                <w:sz w:val="22"/>
                <w:szCs w:val="22"/>
              </w:rPr>
            </w:pPr>
            <w:r w:rsidRPr="000A0548">
              <w:rPr>
                <w:rFonts w:ascii="Times New Roman" w:eastAsia="宋体" w:hAnsi="Times New Roman" w:cs="Times New Roman"/>
                <w:sz w:val="22"/>
              </w:rPr>
              <w:t>FFS antenna pattern</w:t>
            </w:r>
          </w:p>
          <w:p w14:paraId="3DFE6169" w14:textId="77777777" w:rsidR="002A3718" w:rsidRPr="000A0548" w:rsidRDefault="002A3718" w:rsidP="00034E32">
            <w:pPr>
              <w:numPr>
                <w:ilvl w:val="0"/>
                <w:numId w:val="16"/>
              </w:numPr>
              <w:snapToGrid w:val="0"/>
              <w:spacing w:after="0"/>
              <w:ind w:left="720" w:hanging="360"/>
              <w:rPr>
                <w:rFonts w:ascii="Times New Roman" w:eastAsia="宋体" w:hAnsi="Times New Roman" w:cs="Times New Roman"/>
                <w:sz w:val="22"/>
                <w:szCs w:val="22"/>
              </w:rPr>
            </w:pPr>
            <w:r w:rsidRPr="000A0548">
              <w:rPr>
                <w:rFonts w:ascii="Times New Roman" w:eastAsia="宋体" w:hAnsi="Times New Roman" w:cs="Times New Roman"/>
                <w:sz w:val="22"/>
              </w:rPr>
              <w:t>FFS whether/how to model the above factors in the CR, e.g. with an RCS model with a scattering point</w:t>
            </w:r>
          </w:p>
          <w:p w14:paraId="62EBD634" w14:textId="77777777" w:rsidR="002A3718" w:rsidRPr="000A0548" w:rsidRDefault="002A3718" w:rsidP="00070E70">
            <w:pPr>
              <w:snapToGrid w:val="0"/>
              <w:spacing w:after="0"/>
              <w:rPr>
                <w:rFonts w:ascii="Times New Roman" w:eastAsia="宋体" w:hAnsi="Times New Roman" w:cs="Times New Roman"/>
                <w:sz w:val="22"/>
                <w:szCs w:val="22"/>
              </w:rPr>
            </w:pPr>
          </w:p>
          <w:p w14:paraId="0C8579A9" w14:textId="77777777" w:rsidR="002A3718" w:rsidRPr="003824F8" w:rsidRDefault="002A3718" w:rsidP="00070E70">
            <w:pPr>
              <w:snapToGrid w:val="0"/>
              <w:spacing w:after="0"/>
              <w:jc w:val="both"/>
              <w:rPr>
                <w:rFonts w:ascii="Times New Roman" w:eastAsia="Malgun Gothic" w:hAnsi="Times New Roman" w:cs="Times New Roman"/>
                <w:kern w:val="2"/>
                <w:szCs w:val="22"/>
                <w:highlight w:val="green"/>
                <w:lang w:val="en-US" w:eastAsia="zh-CN"/>
              </w:rPr>
            </w:pPr>
            <w:r w:rsidRPr="003824F8">
              <w:rPr>
                <w:rFonts w:ascii="Times New Roman" w:eastAsia="Malgun Gothic" w:hAnsi="Times New Roman" w:cs="Times New Roman"/>
                <w:kern w:val="2"/>
                <w:szCs w:val="22"/>
                <w:highlight w:val="green"/>
                <w:lang w:val="en-US" w:eastAsia="zh-CN"/>
              </w:rPr>
              <w:t>Agreement</w:t>
            </w:r>
          </w:p>
          <w:p w14:paraId="77990A07" w14:textId="77777777" w:rsidR="002A3718" w:rsidRPr="003824F8" w:rsidRDefault="002A3718" w:rsidP="00070E70">
            <w:pPr>
              <w:snapToGrid w:val="0"/>
              <w:spacing w:after="0"/>
              <w:jc w:val="both"/>
              <w:rPr>
                <w:rFonts w:ascii="Times New Roman" w:eastAsia="等线" w:hAnsi="Times New Roman" w:cs="Times New Roman"/>
                <w:kern w:val="2"/>
                <w:szCs w:val="22"/>
                <w:lang w:val="en-US" w:eastAsia="zh-CN"/>
              </w:rPr>
            </w:pPr>
            <w:r w:rsidRPr="003824F8">
              <w:rPr>
                <w:rFonts w:ascii="Times New Roman" w:eastAsia="等线" w:hAnsi="Times New Roman" w:cs="Times New Roman"/>
                <w:kern w:val="2"/>
                <w:szCs w:val="22"/>
                <w:lang w:val="en-US" w:eastAsia="zh-CN"/>
              </w:rPr>
              <w:t xml:space="preserve">If a target is modelled with single scattering point, the following options to model RCS of the target are considered for further study. </w:t>
            </w:r>
          </w:p>
          <w:p w14:paraId="4522B33E" w14:textId="77777777" w:rsidR="002A3718" w:rsidRPr="003824F8" w:rsidRDefault="002A3718" w:rsidP="00034E32">
            <w:pPr>
              <w:numPr>
                <w:ilvl w:val="1"/>
                <w:numId w:val="8"/>
              </w:numPr>
              <w:snapToGrid w:val="0"/>
              <w:spacing w:after="0"/>
              <w:jc w:val="both"/>
              <w:rPr>
                <w:rFonts w:ascii="Times New Roman" w:eastAsia="等线" w:hAnsi="Times New Roman" w:cs="Times New Roman"/>
                <w:kern w:val="2"/>
                <w:szCs w:val="22"/>
                <w:lang w:val="en-US" w:eastAsia="zh-CN"/>
              </w:rPr>
            </w:pPr>
            <w:r w:rsidRPr="003824F8">
              <w:rPr>
                <w:rFonts w:ascii="Times New Roman" w:eastAsia="等线" w:hAnsi="Times New Roman" w:cs="Times New Roman"/>
                <w:kern w:val="2"/>
                <w:szCs w:val="22"/>
                <w:lang w:val="en-US" w:eastAsia="zh-CN"/>
              </w:rPr>
              <w:t xml:space="preserve">Option 1: Random RCS value generated by a statistical distribution, depending on the factor(s) having impacts on the RCS modelling. </w:t>
            </w:r>
          </w:p>
          <w:p w14:paraId="5F431F5F" w14:textId="77777777" w:rsidR="002A3718" w:rsidRPr="003824F8" w:rsidRDefault="002A3718" w:rsidP="00034E32">
            <w:pPr>
              <w:numPr>
                <w:ilvl w:val="2"/>
                <w:numId w:val="8"/>
              </w:numPr>
              <w:snapToGrid w:val="0"/>
              <w:spacing w:after="0"/>
              <w:jc w:val="both"/>
              <w:rPr>
                <w:rFonts w:ascii="Times New Roman" w:eastAsia="等线" w:hAnsi="Times New Roman" w:cs="Times New Roman"/>
                <w:kern w:val="2"/>
                <w:szCs w:val="22"/>
                <w:lang w:val="en-US" w:eastAsia="zh-CN"/>
              </w:rPr>
            </w:pPr>
            <w:r w:rsidRPr="003824F8">
              <w:rPr>
                <w:rFonts w:ascii="Times New Roman" w:eastAsia="等线" w:hAnsi="Times New Roman" w:cs="Times New Roman"/>
                <w:kern w:val="2"/>
                <w:szCs w:val="22"/>
                <w:lang w:val="en-US" w:eastAsia="zh-CN"/>
              </w:rPr>
              <w:t xml:space="preserve">FFS the distribution. </w:t>
            </w:r>
          </w:p>
          <w:p w14:paraId="2D177527" w14:textId="77777777" w:rsidR="002A3718" w:rsidRPr="003824F8" w:rsidRDefault="002A3718" w:rsidP="00034E32">
            <w:pPr>
              <w:numPr>
                <w:ilvl w:val="2"/>
                <w:numId w:val="8"/>
              </w:numPr>
              <w:snapToGrid w:val="0"/>
              <w:spacing w:after="0"/>
              <w:jc w:val="both"/>
              <w:rPr>
                <w:rFonts w:ascii="Times New Roman" w:eastAsia="等线" w:hAnsi="Times New Roman" w:cs="Times New Roman"/>
                <w:kern w:val="2"/>
                <w:szCs w:val="22"/>
                <w:lang w:val="en-US" w:eastAsia="zh-CN"/>
              </w:rPr>
            </w:pPr>
            <w:r w:rsidRPr="003824F8">
              <w:rPr>
                <w:rFonts w:ascii="Times New Roman" w:eastAsia="等线" w:hAnsi="Times New Roman" w:cs="Times New Roman"/>
                <w:kern w:val="2"/>
                <w:szCs w:val="22"/>
                <w:lang w:val="en-US" w:eastAsia="zh-CN"/>
              </w:rPr>
              <w:t xml:space="preserve">FFS the factor(s) </w:t>
            </w:r>
          </w:p>
          <w:p w14:paraId="77F61362" w14:textId="77777777" w:rsidR="002A3718" w:rsidRPr="003824F8" w:rsidRDefault="002A3718" w:rsidP="00034E32">
            <w:pPr>
              <w:numPr>
                <w:ilvl w:val="1"/>
                <w:numId w:val="8"/>
              </w:numPr>
              <w:snapToGrid w:val="0"/>
              <w:spacing w:after="0"/>
              <w:jc w:val="both"/>
              <w:rPr>
                <w:rFonts w:ascii="Times New Roman" w:eastAsia="等线" w:hAnsi="Times New Roman" w:cs="Times New Roman"/>
                <w:kern w:val="2"/>
                <w:szCs w:val="22"/>
                <w:lang w:val="en-US" w:eastAsia="zh-CN"/>
              </w:rPr>
            </w:pPr>
            <w:r w:rsidRPr="003824F8">
              <w:rPr>
                <w:rFonts w:ascii="Times New Roman" w:eastAsia="等线" w:hAnsi="Times New Roman" w:cs="Times New Roman"/>
                <w:kern w:val="2"/>
                <w:szCs w:val="22"/>
                <w:lang w:val="en-US" w:eastAsia="zh-CN"/>
              </w:rPr>
              <w:t xml:space="preserve">Option 2: Deterministic RCS value is defined by a function and/or a table, depending on the factor(s) having impacts on the RCS modelling </w:t>
            </w:r>
          </w:p>
          <w:p w14:paraId="36529BFA" w14:textId="77777777" w:rsidR="002A3718" w:rsidRPr="003824F8" w:rsidRDefault="002A3718" w:rsidP="00034E32">
            <w:pPr>
              <w:numPr>
                <w:ilvl w:val="2"/>
                <w:numId w:val="8"/>
              </w:numPr>
              <w:snapToGrid w:val="0"/>
              <w:spacing w:after="0"/>
              <w:jc w:val="both"/>
              <w:rPr>
                <w:rFonts w:ascii="Times New Roman" w:eastAsia="等线" w:hAnsi="Times New Roman" w:cs="Times New Roman"/>
                <w:kern w:val="2"/>
                <w:szCs w:val="22"/>
                <w:lang w:val="en-US" w:eastAsia="zh-CN"/>
              </w:rPr>
            </w:pPr>
            <w:r w:rsidRPr="003824F8">
              <w:rPr>
                <w:rFonts w:ascii="Times New Roman" w:eastAsia="等线" w:hAnsi="Times New Roman" w:cs="Times New Roman"/>
                <w:kern w:val="2"/>
                <w:szCs w:val="22"/>
                <w:lang w:val="en-US" w:eastAsia="zh-CN"/>
              </w:rPr>
              <w:t>Note: Constant RCS for a target type can be a special case of Option 2</w:t>
            </w:r>
          </w:p>
          <w:p w14:paraId="1A368596" w14:textId="77777777" w:rsidR="002A3718" w:rsidRPr="003824F8" w:rsidRDefault="002A3718" w:rsidP="00034E32">
            <w:pPr>
              <w:numPr>
                <w:ilvl w:val="2"/>
                <w:numId w:val="8"/>
              </w:numPr>
              <w:snapToGrid w:val="0"/>
              <w:spacing w:after="0"/>
              <w:jc w:val="both"/>
              <w:rPr>
                <w:rFonts w:ascii="Times New Roman" w:eastAsia="等线" w:hAnsi="Times New Roman" w:cs="Times New Roman"/>
                <w:kern w:val="2"/>
                <w:szCs w:val="22"/>
                <w:lang w:val="en-US" w:eastAsia="zh-CN"/>
              </w:rPr>
            </w:pPr>
            <w:r w:rsidRPr="003824F8">
              <w:rPr>
                <w:rFonts w:ascii="Times New Roman" w:eastAsia="等线" w:hAnsi="Times New Roman" w:cs="Times New Roman"/>
                <w:kern w:val="2"/>
                <w:szCs w:val="22"/>
                <w:lang w:val="en-US" w:eastAsia="zh-CN"/>
              </w:rPr>
              <w:t>FFS the factor(s)</w:t>
            </w:r>
          </w:p>
          <w:p w14:paraId="38AF9513" w14:textId="77777777" w:rsidR="002A3718" w:rsidRPr="003824F8" w:rsidRDefault="002A3718" w:rsidP="00034E32">
            <w:pPr>
              <w:numPr>
                <w:ilvl w:val="2"/>
                <w:numId w:val="8"/>
              </w:numPr>
              <w:snapToGrid w:val="0"/>
              <w:spacing w:after="0"/>
              <w:jc w:val="both"/>
              <w:rPr>
                <w:rFonts w:ascii="Times New Roman" w:eastAsia="等线" w:hAnsi="Times New Roman" w:cs="Times New Roman"/>
                <w:kern w:val="2"/>
                <w:szCs w:val="22"/>
                <w:lang w:val="en-US" w:eastAsia="zh-CN"/>
              </w:rPr>
            </w:pPr>
            <w:r w:rsidRPr="003824F8">
              <w:rPr>
                <w:rFonts w:ascii="Times New Roman" w:eastAsia="等线" w:hAnsi="Times New Roman" w:cs="Times New Roman"/>
                <w:kern w:val="2"/>
                <w:szCs w:val="22"/>
                <w:lang w:val="en-US" w:eastAsia="zh-CN"/>
              </w:rPr>
              <w:t>FFS details of function and/or table</w:t>
            </w:r>
          </w:p>
          <w:p w14:paraId="42F6BB9D" w14:textId="77777777" w:rsidR="002A3718" w:rsidRPr="000A0548" w:rsidRDefault="002A3718" w:rsidP="00034E32">
            <w:pPr>
              <w:numPr>
                <w:ilvl w:val="1"/>
                <w:numId w:val="8"/>
              </w:numPr>
              <w:adjustRightInd w:val="0"/>
              <w:snapToGrid w:val="0"/>
              <w:spacing w:after="0"/>
              <w:rPr>
                <w:rFonts w:ascii="Times New Roman" w:hAnsi="Times New Roman" w:cs="Times New Roman"/>
                <w:sz w:val="22"/>
                <w:szCs w:val="22"/>
              </w:rPr>
            </w:pPr>
            <w:r w:rsidRPr="000A0548">
              <w:rPr>
                <w:rFonts w:ascii="Times New Roman" w:eastAsia="等线" w:hAnsi="Times New Roman" w:cs="Times New Roman"/>
                <w:sz w:val="22"/>
              </w:rPr>
              <w:t>Option 3: combination of Option 1 &amp; 2, e.g., RCS value is generated by combining a deterministic component and a randomly generated component.</w:t>
            </w:r>
          </w:p>
          <w:p w14:paraId="0E885B57" w14:textId="77777777" w:rsidR="002A3718" w:rsidRPr="000A0548" w:rsidRDefault="002A3718" w:rsidP="00034E32">
            <w:pPr>
              <w:numPr>
                <w:ilvl w:val="1"/>
                <w:numId w:val="8"/>
              </w:numPr>
              <w:adjustRightInd w:val="0"/>
              <w:snapToGrid w:val="0"/>
              <w:spacing w:after="0"/>
              <w:rPr>
                <w:rFonts w:ascii="Times New Roman" w:hAnsi="Times New Roman" w:cs="Times New Roman"/>
                <w:sz w:val="22"/>
                <w:szCs w:val="22"/>
              </w:rPr>
            </w:pPr>
            <w:r w:rsidRPr="000A0548">
              <w:rPr>
                <w:rFonts w:ascii="Times New Roman" w:eastAsia="等线" w:hAnsi="Times New Roman" w:cs="Times New Roman"/>
                <w:sz w:val="22"/>
              </w:rPr>
              <w:t xml:space="preserve">FFS application of each option to large scale fading and/or </w:t>
            </w:r>
            <w:proofErr w:type="gramStart"/>
            <w:r w:rsidRPr="000A0548">
              <w:rPr>
                <w:rFonts w:ascii="Times New Roman" w:eastAsia="等线" w:hAnsi="Times New Roman" w:cs="Times New Roman"/>
                <w:sz w:val="22"/>
              </w:rPr>
              <w:t>small scale</w:t>
            </w:r>
            <w:proofErr w:type="gramEnd"/>
            <w:r w:rsidRPr="000A0548">
              <w:rPr>
                <w:rFonts w:ascii="Times New Roman" w:eastAsia="等线" w:hAnsi="Times New Roman" w:cs="Times New Roman"/>
                <w:sz w:val="22"/>
              </w:rPr>
              <w:t xml:space="preserve"> fading</w:t>
            </w:r>
          </w:p>
          <w:p w14:paraId="2024E243" w14:textId="77777777" w:rsidR="002A3718" w:rsidRPr="000A0548" w:rsidRDefault="002A3718" w:rsidP="00034E32">
            <w:pPr>
              <w:numPr>
                <w:ilvl w:val="1"/>
                <w:numId w:val="8"/>
              </w:numPr>
              <w:adjustRightInd w:val="0"/>
              <w:snapToGrid w:val="0"/>
              <w:spacing w:after="0"/>
              <w:rPr>
                <w:rFonts w:ascii="Times New Roman" w:hAnsi="Times New Roman" w:cs="Times New Roman"/>
                <w:sz w:val="22"/>
                <w:szCs w:val="22"/>
              </w:rPr>
            </w:pPr>
            <w:r w:rsidRPr="000A0548">
              <w:rPr>
                <w:rFonts w:ascii="Times New Roman" w:eastAsia="等线" w:hAnsi="Times New Roman" w:cs="Times New Roman"/>
                <w:sz w:val="22"/>
              </w:rPr>
              <w:t>FFS target with multiple scattering points</w:t>
            </w:r>
          </w:p>
          <w:p w14:paraId="4208ED05" w14:textId="77777777" w:rsidR="002A3718" w:rsidRPr="000A0548" w:rsidRDefault="002A3718" w:rsidP="00070E70">
            <w:pPr>
              <w:snapToGrid w:val="0"/>
              <w:spacing w:after="0"/>
              <w:rPr>
                <w:rFonts w:ascii="Times New Roman" w:eastAsiaTheme="minorEastAsia" w:hAnsi="Times New Roman" w:cs="Times New Roman"/>
                <w:lang w:eastAsia="zh-CN"/>
              </w:rPr>
            </w:pPr>
          </w:p>
          <w:p w14:paraId="6B79B9FF" w14:textId="77777777" w:rsidR="002A3718" w:rsidRPr="000A0548" w:rsidRDefault="002A3718" w:rsidP="00070E70">
            <w:pPr>
              <w:pStyle w:val="0Maintext"/>
              <w:spacing w:after="0" w:afterAutospacing="0" w:line="240" w:lineRule="auto"/>
              <w:ind w:firstLine="0"/>
              <w:rPr>
                <w:rFonts w:ascii="Times New Roman" w:hAnsi="Times New Roman" w:cs="Times New Roman"/>
                <w:strike/>
                <w:sz w:val="22"/>
                <w:szCs w:val="22"/>
                <w:highlight w:val="green"/>
              </w:rPr>
            </w:pPr>
            <w:r w:rsidRPr="000A0548">
              <w:rPr>
                <w:rFonts w:ascii="Times New Roman" w:hAnsi="Times New Roman" w:cs="Times New Roman"/>
                <w:strike/>
                <w:sz w:val="22"/>
                <w:szCs w:val="22"/>
                <w:highlight w:val="green"/>
              </w:rPr>
              <w:t>Agreement</w:t>
            </w:r>
          </w:p>
          <w:p w14:paraId="37E15C08" w14:textId="77777777" w:rsidR="002A3718" w:rsidRPr="00996E98" w:rsidRDefault="002A3718" w:rsidP="00070E70">
            <w:pPr>
              <w:pStyle w:val="af5"/>
              <w:ind w:firstLine="440"/>
              <w:rPr>
                <w:rFonts w:ascii="Times New Roman" w:hAnsi="Times New Roman" w:cs="Times New Roman"/>
                <w:sz w:val="22"/>
                <w:szCs w:val="22"/>
              </w:rPr>
            </w:pPr>
            <w:r w:rsidRPr="00996E98">
              <w:rPr>
                <w:rFonts w:ascii="Times New Roman" w:eastAsia="等线" w:hAnsi="Times New Roman" w:cs="Times New Roman"/>
                <w:sz w:val="22"/>
              </w:rPr>
              <w:t xml:space="preserve">The impact of a </w:t>
            </w:r>
            <w:r w:rsidRPr="00996E98">
              <w:rPr>
                <w:rFonts w:ascii="Times New Roman" w:hAnsi="Times New Roman" w:cs="Times New Roman"/>
                <w:sz w:val="22"/>
              </w:rPr>
              <w:t>scattering point</w:t>
            </w:r>
            <w:r w:rsidRPr="00996E98">
              <w:rPr>
                <w:rFonts w:ascii="Times New Roman" w:eastAsia="等线" w:hAnsi="Times New Roman" w:cs="Times New Roman"/>
                <w:sz w:val="22"/>
              </w:rPr>
              <w:t xml:space="preserve"> of the target in the target channel is modelled by a scalar RCS value </w:t>
            </w:r>
            <m:oMath>
              <m:r>
                <w:rPr>
                  <w:rFonts w:ascii="Cambria Math" w:eastAsia="等线" w:hAnsi="Cambria Math" w:cs="Times New Roman"/>
                  <w:sz w:val="22"/>
                </w:rPr>
                <m:t>RCS</m:t>
              </m:r>
            </m:oMath>
            <w:r w:rsidRPr="00996E98">
              <w:rPr>
                <w:rFonts w:ascii="Times New Roman" w:eastAsia="等线" w:hAnsi="Times New Roman" w:cs="Times New Roman"/>
                <w:sz w:val="22"/>
              </w:rPr>
              <w:t xml:space="preserve"> times a </w:t>
            </w:r>
            <w:r w:rsidRPr="00996E98">
              <w:rPr>
                <w:rFonts w:ascii="Times New Roman" w:hAnsi="Times New Roman" w:cs="Times New Roman"/>
                <w:iCs/>
                <w:sz w:val="22"/>
              </w:rPr>
              <w:t xml:space="preserve">complex-valued 2x2 polarization matrix </w:t>
            </w:r>
            <m:oMath>
              <m:sSub>
                <m:sSubPr>
                  <m:ctrlPr>
                    <w:rPr>
                      <w:rFonts w:ascii="Cambria Math" w:eastAsia="等线" w:hAnsi="Cambria Math" w:cs="Times New Roman"/>
                      <w:i/>
                      <w:sz w:val="22"/>
                      <w:szCs w:val="22"/>
                    </w:rPr>
                  </m:ctrlPr>
                </m:sSubPr>
                <m:e>
                  <m:r>
                    <w:rPr>
                      <w:rFonts w:ascii="Cambria Math" w:eastAsia="等线" w:hAnsi="Cambria Math" w:cs="Times New Roman"/>
                      <w:sz w:val="22"/>
                    </w:rPr>
                    <m:t>CPM</m:t>
                  </m:r>
                </m:e>
                <m:sub>
                  <m:r>
                    <w:rPr>
                      <w:rFonts w:ascii="Cambria Math" w:eastAsia="等线" w:hAnsi="Cambria Math" w:cs="Times New Roman"/>
                      <w:sz w:val="22"/>
                    </w:rPr>
                    <m:t>sp</m:t>
                  </m:r>
                </m:sub>
              </m:sSub>
            </m:oMath>
            <w:r w:rsidRPr="00996E98">
              <w:rPr>
                <w:rFonts w:ascii="Times New Roman" w:eastAsia="等线" w:hAnsi="Times New Roman" w:cs="Times New Roman"/>
                <w:bCs/>
                <w:sz w:val="22"/>
              </w:rPr>
              <w:t xml:space="preserve">, i.e., </w:t>
            </w:r>
            <m:oMath>
              <m:rad>
                <m:radPr>
                  <m:degHide m:val="1"/>
                  <m:ctrlPr>
                    <w:rPr>
                      <w:rFonts w:ascii="Cambria Math" w:eastAsia="等线" w:hAnsi="Cambria Math" w:cs="Times New Roman"/>
                      <w:i/>
                      <w:sz w:val="22"/>
                      <w:szCs w:val="22"/>
                    </w:rPr>
                  </m:ctrlPr>
                </m:radPr>
                <m:deg/>
                <m:e>
                  <m:r>
                    <w:rPr>
                      <w:rFonts w:ascii="Cambria Math" w:eastAsia="等线" w:hAnsi="Cambria Math" w:cs="Times New Roman"/>
                      <w:sz w:val="22"/>
                    </w:rPr>
                    <m:t>RCS</m:t>
                  </m:r>
                </m:e>
              </m:rad>
              <m:r>
                <w:rPr>
                  <w:rFonts w:ascii="Cambria Math" w:eastAsia="等线" w:hAnsi="Cambria Math" w:cs="Times New Roman"/>
                  <w:sz w:val="22"/>
                </w:rPr>
                <m:t>∙</m:t>
              </m:r>
              <m:sSub>
                <m:sSubPr>
                  <m:ctrlPr>
                    <w:rPr>
                      <w:rFonts w:ascii="Cambria Math" w:eastAsia="等线" w:hAnsi="Cambria Math" w:cs="Times New Roman"/>
                      <w:i/>
                      <w:sz w:val="22"/>
                      <w:szCs w:val="22"/>
                    </w:rPr>
                  </m:ctrlPr>
                </m:sSubPr>
                <m:e>
                  <m:r>
                    <w:rPr>
                      <w:rFonts w:ascii="Cambria Math" w:eastAsia="等线" w:hAnsi="Cambria Math" w:cs="Times New Roman"/>
                      <w:sz w:val="22"/>
                    </w:rPr>
                    <m:t>CPM</m:t>
                  </m:r>
                </m:e>
                <m:sub>
                  <m:r>
                    <w:rPr>
                      <w:rFonts w:ascii="Cambria Math" w:eastAsia="等线" w:hAnsi="Cambria Math" w:cs="Times New Roman"/>
                      <w:sz w:val="22"/>
                    </w:rPr>
                    <m:t>sp</m:t>
                  </m:r>
                </m:sub>
              </m:sSub>
            </m:oMath>
          </w:p>
          <w:p w14:paraId="5B946410" w14:textId="77777777" w:rsidR="002A3718" w:rsidRPr="00996E98" w:rsidRDefault="002A3718" w:rsidP="00034E32">
            <w:pPr>
              <w:pStyle w:val="af5"/>
              <w:numPr>
                <w:ilvl w:val="1"/>
                <w:numId w:val="19"/>
              </w:numPr>
              <w:suppressAutoHyphens/>
              <w:autoSpaceDE w:val="0"/>
              <w:autoSpaceDN w:val="0"/>
              <w:adjustRightInd w:val="0"/>
              <w:spacing w:after="120"/>
              <w:contextualSpacing w:val="0"/>
              <w:rPr>
                <w:rFonts w:ascii="Times New Roman" w:hAnsi="Times New Roman" w:cs="Times New Roman"/>
                <w:sz w:val="22"/>
                <w:szCs w:val="22"/>
              </w:rPr>
            </w:pPr>
            <w:r w:rsidRPr="00996E98">
              <w:rPr>
                <w:rFonts w:ascii="Times New Roman" w:eastAsia="等线" w:hAnsi="Times New Roman" w:cs="Times New Roman"/>
                <w:sz w:val="22"/>
              </w:rPr>
              <w:t xml:space="preserve">FFS whether </w:t>
            </w:r>
            <m:oMath>
              <m:sSub>
                <m:sSubPr>
                  <m:ctrlPr>
                    <w:rPr>
                      <w:rFonts w:ascii="Cambria Math" w:eastAsia="等线" w:hAnsi="Cambria Math" w:cs="Times New Roman"/>
                      <w:i/>
                      <w:sz w:val="22"/>
                      <w:szCs w:val="22"/>
                    </w:rPr>
                  </m:ctrlPr>
                </m:sSubPr>
                <m:e>
                  <m:r>
                    <w:rPr>
                      <w:rFonts w:ascii="Cambria Math" w:eastAsia="等线" w:hAnsi="Cambria Math" w:cs="Times New Roman"/>
                      <w:sz w:val="22"/>
                    </w:rPr>
                    <m:t>CPM</m:t>
                  </m:r>
                </m:e>
                <m:sub>
                  <m:r>
                    <w:rPr>
                      <w:rFonts w:ascii="Cambria Math" w:eastAsia="等线" w:hAnsi="Cambria Math" w:cs="Times New Roman"/>
                      <w:sz w:val="22"/>
                    </w:rPr>
                    <m:t>sp</m:t>
                  </m:r>
                </m:sub>
              </m:sSub>
            </m:oMath>
            <w:r w:rsidRPr="00996E98">
              <w:rPr>
                <w:rFonts w:ascii="Times New Roman" w:eastAsia="等线" w:hAnsi="Times New Roman" w:cs="Times New Roman"/>
                <w:sz w:val="22"/>
              </w:rPr>
              <w:t xml:space="preserve"> is angular/ray-dependent or independent</w:t>
            </w:r>
          </w:p>
          <w:p w14:paraId="66CFACC0" w14:textId="77777777" w:rsidR="002A3718" w:rsidRPr="00996E98" w:rsidRDefault="002A3718" w:rsidP="00034E32">
            <w:pPr>
              <w:pStyle w:val="af5"/>
              <w:numPr>
                <w:ilvl w:val="1"/>
                <w:numId w:val="19"/>
              </w:numPr>
              <w:suppressAutoHyphens/>
              <w:autoSpaceDE w:val="0"/>
              <w:autoSpaceDN w:val="0"/>
              <w:adjustRightInd w:val="0"/>
              <w:spacing w:after="120"/>
              <w:contextualSpacing w:val="0"/>
              <w:rPr>
                <w:rFonts w:ascii="Times New Roman" w:hAnsi="Times New Roman" w:cs="Times New Roman"/>
                <w:sz w:val="22"/>
                <w:szCs w:val="22"/>
              </w:rPr>
            </w:pPr>
            <w:r w:rsidRPr="00996E98">
              <w:rPr>
                <w:rFonts w:ascii="Times New Roman" w:eastAsia="等线" w:hAnsi="Times New Roman" w:cs="Times New Roman"/>
                <w:sz w:val="22"/>
              </w:rPr>
              <w:t xml:space="preserve">FFS whether </w:t>
            </w:r>
            <w:r w:rsidRPr="00996E98">
              <w:rPr>
                <w:rFonts w:ascii="Times New Roman" w:hAnsi="Times New Roman" w:cs="Times New Roman"/>
                <w:iCs/>
                <w:sz w:val="22"/>
              </w:rPr>
              <w:t xml:space="preserve">polarization matrix </w:t>
            </w:r>
            <m:oMath>
              <m:sSub>
                <m:sSubPr>
                  <m:ctrlPr>
                    <w:rPr>
                      <w:rFonts w:ascii="Cambria Math" w:eastAsia="等线" w:hAnsi="Cambria Math" w:cs="Times New Roman"/>
                      <w:i/>
                      <w:sz w:val="22"/>
                      <w:szCs w:val="22"/>
                    </w:rPr>
                  </m:ctrlPr>
                </m:sSubPr>
                <m:e>
                  <m:r>
                    <w:rPr>
                      <w:rFonts w:ascii="Cambria Math" w:eastAsia="等线" w:hAnsi="Cambria Math" w:cs="Times New Roman"/>
                      <w:sz w:val="22"/>
                    </w:rPr>
                    <m:t>CPM</m:t>
                  </m:r>
                </m:e>
                <m:sub>
                  <m:r>
                    <w:rPr>
                      <w:rFonts w:ascii="Cambria Math" w:eastAsia="等线" w:hAnsi="Cambria Math" w:cs="Times New Roman"/>
                      <w:sz w:val="22"/>
                    </w:rPr>
                    <m:t>sp</m:t>
                  </m:r>
                </m:sub>
              </m:sSub>
            </m:oMath>
            <w:r w:rsidRPr="00996E98">
              <w:rPr>
                <w:rFonts w:ascii="Times New Roman" w:hAnsi="Times New Roman" w:cs="Times New Roman"/>
                <w:iCs/>
                <w:sz w:val="22"/>
              </w:rPr>
              <w:t xml:space="preserve"> is modelled assuming specular reflection or </w:t>
            </w:r>
            <w:r w:rsidRPr="00996E98">
              <w:rPr>
                <w:rFonts w:ascii="Times New Roman" w:eastAsia="MS Mincho" w:hAnsi="Times New Roman" w:cs="Times New Roman"/>
                <w:sz w:val="22"/>
                <w:lang w:eastAsia="ja-JP"/>
              </w:rPr>
              <w:t>random coefficient for diffraction or scattering</w:t>
            </w:r>
          </w:p>
          <w:p w14:paraId="48233404" w14:textId="77777777" w:rsidR="002A3718" w:rsidRPr="00996E98" w:rsidRDefault="002A3718" w:rsidP="00034E32">
            <w:pPr>
              <w:pStyle w:val="af5"/>
              <w:numPr>
                <w:ilvl w:val="1"/>
                <w:numId w:val="19"/>
              </w:numPr>
              <w:suppressAutoHyphens/>
              <w:autoSpaceDE w:val="0"/>
              <w:autoSpaceDN w:val="0"/>
              <w:adjustRightInd w:val="0"/>
              <w:spacing w:after="120"/>
              <w:contextualSpacing w:val="0"/>
              <w:rPr>
                <w:rFonts w:ascii="Times New Roman" w:hAnsi="Times New Roman" w:cs="Times New Roman"/>
                <w:sz w:val="22"/>
                <w:szCs w:val="22"/>
              </w:rPr>
            </w:pPr>
            <w:r w:rsidRPr="00996E98">
              <w:rPr>
                <w:rFonts w:ascii="Times New Roman" w:eastAsia="等线" w:hAnsi="Times New Roman" w:cs="Times New Roman"/>
                <w:sz w:val="22"/>
              </w:rPr>
              <w:t xml:space="preserve">FFS whether </w:t>
            </w:r>
            <w:r w:rsidRPr="00996E98">
              <w:rPr>
                <w:rFonts w:ascii="Times New Roman" w:hAnsi="Times New Roman" w:cs="Times New Roman"/>
                <w:iCs/>
                <w:sz w:val="22"/>
              </w:rPr>
              <w:t xml:space="preserve">polarization matrix </w:t>
            </w:r>
            <m:oMath>
              <m:sSub>
                <m:sSubPr>
                  <m:ctrlPr>
                    <w:rPr>
                      <w:rFonts w:ascii="Cambria Math" w:eastAsia="等线" w:hAnsi="Cambria Math" w:cs="Times New Roman"/>
                      <w:i/>
                      <w:sz w:val="22"/>
                      <w:szCs w:val="22"/>
                    </w:rPr>
                  </m:ctrlPr>
                </m:sSubPr>
                <m:e>
                  <m:r>
                    <w:rPr>
                      <w:rFonts w:ascii="Cambria Math" w:eastAsia="等线" w:hAnsi="Cambria Math" w:cs="Times New Roman"/>
                      <w:sz w:val="22"/>
                    </w:rPr>
                    <m:t>CPM</m:t>
                  </m:r>
                </m:e>
                <m:sub>
                  <m:r>
                    <w:rPr>
                      <w:rFonts w:ascii="Cambria Math" w:eastAsia="等线" w:hAnsi="Cambria Math" w:cs="Times New Roman"/>
                      <w:sz w:val="22"/>
                    </w:rPr>
                    <m:t>sp</m:t>
                  </m:r>
                </m:sub>
              </m:sSub>
            </m:oMath>
            <w:r w:rsidRPr="00996E98">
              <w:rPr>
                <w:rFonts w:ascii="Times New Roman" w:eastAsia="等线" w:hAnsi="Times New Roman" w:cs="Times New Roman"/>
                <w:sz w:val="22"/>
              </w:rPr>
              <w:t xml:space="preserve"> is explicitly modelled or merged with other </w:t>
            </w:r>
            <w:r w:rsidRPr="00996E98">
              <w:rPr>
                <w:rFonts w:ascii="Times New Roman" w:hAnsi="Times New Roman" w:cs="Times New Roman"/>
                <w:iCs/>
                <w:sz w:val="22"/>
              </w:rPr>
              <w:t>polarization matrixes from Tx to target and/or from target to Rx</w:t>
            </w:r>
          </w:p>
          <w:p w14:paraId="098F575F" w14:textId="77777777" w:rsidR="002A3718" w:rsidRPr="000A0548" w:rsidRDefault="002A3718" w:rsidP="00070E70">
            <w:pPr>
              <w:snapToGrid w:val="0"/>
              <w:spacing w:after="0"/>
              <w:rPr>
                <w:rFonts w:ascii="Times New Roman" w:eastAsia="等线" w:hAnsi="Times New Roman" w:cs="Times New Roman"/>
                <w:sz w:val="22"/>
                <w:szCs w:val="22"/>
              </w:rPr>
            </w:pPr>
          </w:p>
          <w:p w14:paraId="5B1789CA" w14:textId="77777777" w:rsidR="002A3718" w:rsidRPr="000A0548" w:rsidRDefault="002A3718" w:rsidP="00070E70">
            <w:pPr>
              <w:rPr>
                <w:rFonts w:ascii="Times New Roman" w:eastAsia="Malgun Gothic" w:hAnsi="Times New Roman" w:cs="Times New Roman"/>
                <w:sz w:val="22"/>
                <w:szCs w:val="22"/>
                <w:highlight w:val="darkYellow"/>
              </w:rPr>
            </w:pPr>
            <w:r w:rsidRPr="000A0548">
              <w:rPr>
                <w:rFonts w:ascii="Times New Roman" w:eastAsia="Malgun Gothic" w:hAnsi="Times New Roman" w:cs="Times New Roman"/>
                <w:sz w:val="22"/>
                <w:highlight w:val="darkYellow"/>
              </w:rPr>
              <w:lastRenderedPageBreak/>
              <w:t>Working assumption</w:t>
            </w:r>
          </w:p>
          <w:p w14:paraId="310DDFA7" w14:textId="77777777" w:rsidR="002A3718" w:rsidRPr="000A0548" w:rsidRDefault="002A3718" w:rsidP="00070E70">
            <w:pPr>
              <w:rPr>
                <w:rFonts w:ascii="Times New Roman" w:eastAsia="等线" w:hAnsi="Times New Roman" w:cs="Times New Roman"/>
                <w:sz w:val="22"/>
                <w:szCs w:val="22"/>
              </w:rPr>
            </w:pPr>
            <w:r w:rsidRPr="000A0548">
              <w:rPr>
                <w:rFonts w:ascii="Times New Roman" w:eastAsia="等线" w:hAnsi="Times New Roman" w:cs="Times New Roman"/>
                <w:sz w:val="22"/>
              </w:rPr>
              <w:t>The RCS related coefficient of a scattering point</w:t>
            </w:r>
            <w:r w:rsidRPr="000A0548" w:rsidDel="00804751">
              <w:rPr>
                <w:rFonts w:ascii="Times New Roman" w:eastAsia="等线" w:hAnsi="Times New Roman" w:cs="Times New Roman"/>
                <w:sz w:val="22"/>
              </w:rPr>
              <w:t xml:space="preserve"> </w:t>
            </w:r>
            <w:r w:rsidRPr="000A0548">
              <w:rPr>
                <w:rFonts w:ascii="Times New Roman" w:eastAsia="等线" w:hAnsi="Times New Roman" w:cs="Times New Roman"/>
                <w:sz w:val="22"/>
              </w:rPr>
              <w:t>can be modelled with two components, i.e., linear value RCS = A*B</w:t>
            </w:r>
          </w:p>
          <w:p w14:paraId="7C49D844" w14:textId="77777777" w:rsidR="002A3718" w:rsidRPr="000A0548" w:rsidRDefault="002A3718" w:rsidP="00034E32">
            <w:pPr>
              <w:numPr>
                <w:ilvl w:val="0"/>
                <w:numId w:val="18"/>
              </w:numPr>
              <w:suppressAutoHyphens/>
              <w:autoSpaceDE w:val="0"/>
              <w:autoSpaceDN w:val="0"/>
              <w:adjustRightInd w:val="0"/>
              <w:spacing w:after="120"/>
              <w:rPr>
                <w:rFonts w:ascii="Times New Roman" w:eastAsia="等线" w:hAnsi="Times New Roman" w:cs="Times New Roman"/>
                <w:sz w:val="22"/>
                <w:szCs w:val="22"/>
              </w:rPr>
            </w:pPr>
            <w:r w:rsidRPr="000A0548">
              <w:rPr>
                <w:rFonts w:ascii="Times New Roman" w:eastAsia="等线" w:hAnsi="Times New Roman" w:cs="Times New Roman"/>
                <w:sz w:val="22"/>
              </w:rPr>
              <w:t>A first RCS component A (</w:t>
            </w:r>
            <w:r w:rsidRPr="000A0548">
              <w:rPr>
                <w:rFonts w:ascii="Times New Roman" w:eastAsia="等线" w:hAnsi="Times New Roman" w:cs="Times New Roman"/>
                <w:i/>
                <w:sz w:val="22"/>
              </w:rPr>
              <w:t>m</w:t>
            </w:r>
            <w:r w:rsidRPr="000A0548">
              <w:rPr>
                <w:rFonts w:ascii="Times New Roman" w:eastAsia="等线" w:hAnsi="Times New Roman" w:cs="Times New Roman"/>
                <w:sz w:val="22"/>
                <w:vertAlign w:val="superscript"/>
              </w:rPr>
              <w:t>2</w:t>
            </w:r>
            <w:r w:rsidRPr="000A0548">
              <w:rPr>
                <w:rFonts w:ascii="Times New Roman" w:eastAsia="等线" w:hAnsi="Times New Roman" w:cs="Times New Roman"/>
                <w:sz w:val="22"/>
              </w:rPr>
              <w:t xml:space="preserve">) is included in large scale </w:t>
            </w:r>
          </w:p>
          <w:p w14:paraId="37FA974C" w14:textId="77777777" w:rsidR="002A3718" w:rsidRPr="000A0548" w:rsidRDefault="002A3718" w:rsidP="00034E32">
            <w:pPr>
              <w:numPr>
                <w:ilvl w:val="1"/>
                <w:numId w:val="18"/>
              </w:numPr>
              <w:suppressAutoHyphens/>
              <w:autoSpaceDE w:val="0"/>
              <w:autoSpaceDN w:val="0"/>
              <w:adjustRightInd w:val="0"/>
              <w:spacing w:after="120"/>
              <w:rPr>
                <w:rFonts w:ascii="Times New Roman" w:eastAsia="等线" w:hAnsi="Times New Roman" w:cs="Times New Roman"/>
                <w:sz w:val="22"/>
                <w:szCs w:val="22"/>
              </w:rPr>
            </w:pPr>
            <w:r w:rsidRPr="000A0548">
              <w:rPr>
                <w:rFonts w:ascii="Times New Roman" w:eastAsia="等线" w:hAnsi="Times New Roman" w:cs="Times New Roman"/>
                <w:sz w:val="22"/>
              </w:rPr>
              <w:t>FFS the first RCS component is deterministic or stochastic</w:t>
            </w:r>
          </w:p>
          <w:p w14:paraId="238B1C59" w14:textId="77777777" w:rsidR="002A3718" w:rsidRPr="000A0548" w:rsidRDefault="002A3718" w:rsidP="00034E32">
            <w:pPr>
              <w:numPr>
                <w:ilvl w:val="1"/>
                <w:numId w:val="18"/>
              </w:numPr>
              <w:suppressAutoHyphens/>
              <w:autoSpaceDE w:val="0"/>
              <w:autoSpaceDN w:val="0"/>
              <w:adjustRightInd w:val="0"/>
              <w:spacing w:after="120"/>
              <w:rPr>
                <w:rFonts w:ascii="Times New Roman" w:eastAsia="等线" w:hAnsi="Times New Roman" w:cs="Times New Roman"/>
                <w:sz w:val="22"/>
                <w:szCs w:val="22"/>
              </w:rPr>
            </w:pPr>
            <w:r w:rsidRPr="000A0548">
              <w:rPr>
                <w:rFonts w:ascii="Times New Roman" w:eastAsia="等线" w:hAnsi="Times New Roman" w:cs="Times New Roman"/>
                <w:sz w:val="22"/>
              </w:rPr>
              <w:t>FFS The first component is dependent on incident and scattered directions at target</w:t>
            </w:r>
          </w:p>
          <w:p w14:paraId="2ACB3EBA" w14:textId="77777777" w:rsidR="002A3718" w:rsidRPr="000A0548" w:rsidRDefault="002A3718" w:rsidP="00034E32">
            <w:pPr>
              <w:numPr>
                <w:ilvl w:val="0"/>
                <w:numId w:val="18"/>
              </w:numPr>
              <w:suppressAutoHyphens/>
              <w:autoSpaceDE w:val="0"/>
              <w:autoSpaceDN w:val="0"/>
              <w:adjustRightInd w:val="0"/>
              <w:spacing w:after="120"/>
              <w:rPr>
                <w:rFonts w:ascii="Times New Roman" w:eastAsia="等线" w:hAnsi="Times New Roman" w:cs="Times New Roman"/>
                <w:sz w:val="22"/>
                <w:szCs w:val="22"/>
              </w:rPr>
            </w:pPr>
            <w:r w:rsidRPr="000A0548">
              <w:rPr>
                <w:rFonts w:ascii="Times New Roman" w:eastAsia="等线" w:hAnsi="Times New Roman" w:cs="Times New Roman"/>
                <w:sz w:val="22"/>
              </w:rPr>
              <w:t xml:space="preserve">A second RCS component B (unit ratio) is included in small scale </w:t>
            </w:r>
          </w:p>
          <w:p w14:paraId="5232287B" w14:textId="77777777" w:rsidR="002A3718" w:rsidRPr="000A0548" w:rsidRDefault="002A3718" w:rsidP="00034E32">
            <w:pPr>
              <w:numPr>
                <w:ilvl w:val="1"/>
                <w:numId w:val="18"/>
              </w:numPr>
              <w:suppressAutoHyphens/>
              <w:autoSpaceDE w:val="0"/>
              <w:autoSpaceDN w:val="0"/>
              <w:adjustRightInd w:val="0"/>
              <w:spacing w:after="120"/>
              <w:rPr>
                <w:rFonts w:ascii="Times New Roman" w:eastAsia="等线" w:hAnsi="Times New Roman" w:cs="Times New Roman"/>
                <w:sz w:val="22"/>
                <w:szCs w:val="22"/>
              </w:rPr>
            </w:pPr>
            <w:r w:rsidRPr="000A0548">
              <w:rPr>
                <w:rFonts w:ascii="Times New Roman" w:eastAsia="等线" w:hAnsi="Times New Roman" w:cs="Times New Roman"/>
                <w:sz w:val="22"/>
              </w:rPr>
              <w:t>FFS The second component is dependent on incident and scattered directions at target</w:t>
            </w:r>
          </w:p>
          <w:p w14:paraId="6947D863" w14:textId="77777777" w:rsidR="002A3718" w:rsidRPr="000A0548" w:rsidRDefault="002A3718" w:rsidP="00034E32">
            <w:pPr>
              <w:numPr>
                <w:ilvl w:val="1"/>
                <w:numId w:val="18"/>
              </w:numPr>
              <w:suppressAutoHyphens/>
              <w:autoSpaceDE w:val="0"/>
              <w:autoSpaceDN w:val="0"/>
              <w:adjustRightInd w:val="0"/>
              <w:spacing w:after="120"/>
              <w:rPr>
                <w:rFonts w:ascii="Times New Roman" w:eastAsia="等线" w:hAnsi="Times New Roman" w:cs="Times New Roman"/>
                <w:sz w:val="22"/>
                <w:szCs w:val="22"/>
              </w:rPr>
            </w:pPr>
            <w:r w:rsidRPr="000A0548">
              <w:rPr>
                <w:rFonts w:ascii="Times New Roman" w:eastAsia="等线" w:hAnsi="Times New Roman" w:cs="Times New Roman"/>
                <w:sz w:val="22"/>
              </w:rPr>
              <w:t>FFS the second RCS component is deterministic or stochastic or combination</w:t>
            </w:r>
          </w:p>
          <w:p w14:paraId="044548C7" w14:textId="77777777" w:rsidR="002A3718" w:rsidRPr="000A0548" w:rsidRDefault="002A3718" w:rsidP="00034E32">
            <w:pPr>
              <w:numPr>
                <w:ilvl w:val="0"/>
                <w:numId w:val="18"/>
              </w:numPr>
              <w:suppressAutoHyphens/>
              <w:autoSpaceDE w:val="0"/>
              <w:autoSpaceDN w:val="0"/>
              <w:adjustRightInd w:val="0"/>
              <w:spacing w:after="120"/>
              <w:rPr>
                <w:rFonts w:ascii="Times New Roman" w:eastAsia="等线" w:hAnsi="Times New Roman" w:cs="Times New Roman"/>
                <w:sz w:val="22"/>
                <w:szCs w:val="22"/>
              </w:rPr>
            </w:pPr>
            <w:r w:rsidRPr="000A0548">
              <w:rPr>
                <w:rFonts w:ascii="Times New Roman" w:eastAsia="等线" w:hAnsi="Times New Roman" w:cs="Times New Roman"/>
                <w:sz w:val="22"/>
              </w:rPr>
              <w:t>Note: RCS component A or B can be disabled by setting its linear value to 1</w:t>
            </w:r>
          </w:p>
          <w:p w14:paraId="7105A29A" w14:textId="77777777" w:rsidR="002A3718" w:rsidRPr="000A0548" w:rsidRDefault="002A3718" w:rsidP="00034E32">
            <w:pPr>
              <w:numPr>
                <w:ilvl w:val="1"/>
                <w:numId w:val="18"/>
              </w:numPr>
              <w:suppressAutoHyphens/>
              <w:autoSpaceDE w:val="0"/>
              <w:autoSpaceDN w:val="0"/>
              <w:adjustRightInd w:val="0"/>
              <w:spacing w:after="120"/>
              <w:rPr>
                <w:rFonts w:ascii="Times New Roman" w:eastAsia="等线" w:hAnsi="Times New Roman" w:cs="Times New Roman"/>
                <w:sz w:val="22"/>
                <w:szCs w:val="22"/>
              </w:rPr>
            </w:pPr>
            <w:r w:rsidRPr="000A0548">
              <w:rPr>
                <w:rFonts w:ascii="Times New Roman" w:eastAsia="等线" w:hAnsi="Times New Roman" w:cs="Times New Roman"/>
                <w:sz w:val="22"/>
              </w:rPr>
              <w:t>Whether to disable a component can be discussed per target type</w:t>
            </w:r>
          </w:p>
          <w:p w14:paraId="003BE383" w14:textId="77777777" w:rsidR="002A3718" w:rsidRPr="000A0548" w:rsidRDefault="002A3718" w:rsidP="00034E32">
            <w:pPr>
              <w:numPr>
                <w:ilvl w:val="0"/>
                <w:numId w:val="18"/>
              </w:numPr>
              <w:suppressAutoHyphens/>
              <w:autoSpaceDE w:val="0"/>
              <w:autoSpaceDN w:val="0"/>
              <w:adjustRightInd w:val="0"/>
              <w:spacing w:after="120"/>
              <w:rPr>
                <w:rFonts w:ascii="Times New Roman" w:eastAsia="等线" w:hAnsi="Times New Roman" w:cs="Times New Roman"/>
                <w:sz w:val="22"/>
                <w:szCs w:val="22"/>
              </w:rPr>
            </w:pPr>
            <w:r w:rsidRPr="000A0548">
              <w:rPr>
                <w:rFonts w:ascii="Times New Roman" w:eastAsia="等线" w:hAnsi="Times New Roman" w:cs="Times New Roman"/>
                <w:sz w:val="22"/>
              </w:rPr>
              <w:t>FFS how to determine A and B for each target</w:t>
            </w:r>
          </w:p>
          <w:p w14:paraId="1493CBEB" w14:textId="77777777" w:rsidR="002A3718" w:rsidRPr="000A0548" w:rsidRDefault="002A3718" w:rsidP="00034E32">
            <w:pPr>
              <w:numPr>
                <w:ilvl w:val="0"/>
                <w:numId w:val="18"/>
              </w:numPr>
              <w:suppressAutoHyphens/>
              <w:autoSpaceDE w:val="0"/>
              <w:autoSpaceDN w:val="0"/>
              <w:adjustRightInd w:val="0"/>
              <w:spacing w:after="120"/>
              <w:rPr>
                <w:rFonts w:ascii="Times New Roman" w:eastAsia="等线" w:hAnsi="Times New Roman" w:cs="Times New Roman"/>
                <w:sz w:val="22"/>
                <w:szCs w:val="32"/>
              </w:rPr>
            </w:pPr>
            <w:r w:rsidRPr="000A0548">
              <w:rPr>
                <w:rFonts w:ascii="Times New Roman" w:eastAsia="等线" w:hAnsi="Times New Roman" w:cs="Times New Roman"/>
                <w:sz w:val="22"/>
                <w:szCs w:val="32"/>
              </w:rPr>
              <w:t>FFS whether/how to model polarization impact at target</w:t>
            </w:r>
          </w:p>
          <w:p w14:paraId="0502BA1D" w14:textId="77777777" w:rsidR="002A3718" w:rsidRPr="000A0548" w:rsidRDefault="002A3718" w:rsidP="00034E32">
            <w:pPr>
              <w:numPr>
                <w:ilvl w:val="0"/>
                <w:numId w:val="18"/>
              </w:numPr>
              <w:suppressAutoHyphens/>
              <w:autoSpaceDE w:val="0"/>
              <w:autoSpaceDN w:val="0"/>
              <w:adjustRightInd w:val="0"/>
              <w:spacing w:after="120"/>
              <w:rPr>
                <w:rFonts w:ascii="Times New Roman" w:eastAsia="等线" w:hAnsi="Times New Roman" w:cs="Times New Roman"/>
                <w:sz w:val="22"/>
                <w:szCs w:val="32"/>
              </w:rPr>
            </w:pPr>
            <w:r w:rsidRPr="000A0548">
              <w:rPr>
                <w:rFonts w:ascii="Times New Roman" w:eastAsia="等线" w:hAnsi="Times New Roman" w:cs="Times New Roman"/>
                <w:sz w:val="22"/>
                <w:szCs w:val="32"/>
              </w:rPr>
              <w:t>FFS whether/how to normalize power accounting for target channel and background channel</w:t>
            </w:r>
          </w:p>
          <w:p w14:paraId="54AA8DCF" w14:textId="77777777" w:rsidR="002A3718" w:rsidRPr="000A0548" w:rsidRDefault="002A3718" w:rsidP="00070E70">
            <w:pPr>
              <w:snapToGrid w:val="0"/>
              <w:spacing w:after="0"/>
              <w:rPr>
                <w:rFonts w:ascii="Times New Roman" w:eastAsiaTheme="minorEastAsia" w:hAnsi="Times New Roman" w:cs="Times New Roman"/>
                <w:lang w:eastAsia="zh-CN"/>
              </w:rPr>
            </w:pPr>
          </w:p>
        </w:tc>
      </w:tr>
    </w:tbl>
    <w:p w14:paraId="4D27267B" w14:textId="77777777" w:rsidR="007F133B" w:rsidRDefault="007F133B" w:rsidP="002A3718">
      <w:pPr>
        <w:jc w:val="both"/>
        <w:rPr>
          <w:rFonts w:eastAsiaTheme="minorEastAsia"/>
          <w:sz w:val="21"/>
          <w:szCs w:val="21"/>
          <w:lang w:eastAsia="zh-CN"/>
        </w:rPr>
      </w:pPr>
    </w:p>
    <w:p w14:paraId="6A22D47B" w14:textId="77777777" w:rsidR="001348E4" w:rsidRPr="001B0DBF" w:rsidRDefault="001348E4" w:rsidP="001348E4">
      <w:pPr>
        <w:jc w:val="both"/>
        <w:rPr>
          <w:rFonts w:eastAsiaTheme="minorEastAsia"/>
          <w:sz w:val="21"/>
          <w:szCs w:val="21"/>
          <w:lang w:eastAsia="zh-CN"/>
        </w:rPr>
      </w:pPr>
      <w:r>
        <w:rPr>
          <w:rFonts w:eastAsiaTheme="minorEastAsia"/>
          <w:sz w:val="21"/>
          <w:szCs w:val="21"/>
          <w:lang w:eastAsia="zh-CN"/>
        </w:rPr>
        <w:t>B</w:t>
      </w:r>
      <w:r>
        <w:rPr>
          <w:rFonts w:eastAsiaTheme="minorEastAsia" w:hint="eastAsia"/>
          <w:sz w:val="21"/>
          <w:szCs w:val="21"/>
          <w:lang w:eastAsia="zh-CN"/>
        </w:rPr>
        <w:t xml:space="preserve">ased on </w:t>
      </w:r>
      <w:r w:rsidRPr="001B0DBF">
        <w:rPr>
          <w:rFonts w:eastAsiaTheme="minorEastAsia"/>
          <w:sz w:val="21"/>
          <w:szCs w:val="21"/>
          <w:lang w:eastAsia="zh-CN"/>
        </w:rPr>
        <w:t xml:space="preserve">the aforementioned </w:t>
      </w:r>
      <w:r>
        <w:rPr>
          <w:rFonts w:eastAsiaTheme="minorEastAsia" w:hint="eastAsia"/>
          <w:sz w:val="21"/>
          <w:szCs w:val="21"/>
          <w:lang w:eastAsia="zh-CN"/>
        </w:rPr>
        <w:t xml:space="preserve">agreement, </w:t>
      </w:r>
      <w:r w:rsidRPr="001B0DBF">
        <w:rPr>
          <w:rFonts w:eastAsiaTheme="minorEastAsia"/>
          <w:sz w:val="21"/>
          <w:szCs w:val="21"/>
          <w:lang w:eastAsia="zh-CN"/>
        </w:rPr>
        <w:t>the model for the RCS</w:t>
      </w:r>
      <w:r>
        <w:rPr>
          <w:rFonts w:eastAsiaTheme="minorEastAsia" w:hint="eastAsia"/>
          <w:sz w:val="21"/>
          <w:szCs w:val="21"/>
          <w:lang w:eastAsia="zh-CN"/>
        </w:rPr>
        <w:t xml:space="preserve"> </w:t>
      </w:r>
      <w:r w:rsidRPr="001B0DBF">
        <w:rPr>
          <w:rFonts w:eastAsiaTheme="minorEastAsia"/>
          <w:sz w:val="21"/>
          <w:szCs w:val="21"/>
          <w:lang w:eastAsia="zh-CN"/>
        </w:rPr>
        <w:t>related coefficient of different targets has not yet been determined, the impact of different antenna polarization combinations on the RCS</w:t>
      </w:r>
      <w:r>
        <w:rPr>
          <w:rFonts w:eastAsiaTheme="minorEastAsia" w:hint="eastAsia"/>
          <w:sz w:val="21"/>
          <w:szCs w:val="21"/>
          <w:lang w:eastAsia="zh-CN"/>
        </w:rPr>
        <w:t xml:space="preserve"> </w:t>
      </w:r>
      <w:r w:rsidRPr="001B0DBF">
        <w:rPr>
          <w:rFonts w:eastAsiaTheme="minorEastAsia"/>
          <w:sz w:val="21"/>
          <w:szCs w:val="21"/>
          <w:lang w:eastAsia="zh-CN"/>
        </w:rPr>
        <w:t xml:space="preserve">related coefficient is also unknown, and the influence of carrier frequency and the distance between the target and Tx/Rx on the RCS-related coefficient still requires further research. To address these issues, we have planned a series of RCS measurement activities to obtain data to support the selection and evaluation of sensing target </w:t>
      </w:r>
      <w:proofErr w:type="spellStart"/>
      <w:r w:rsidRPr="001B0DBF">
        <w:rPr>
          <w:rFonts w:eastAsiaTheme="minorEastAsia"/>
          <w:sz w:val="21"/>
          <w:szCs w:val="21"/>
          <w:lang w:eastAsia="zh-CN"/>
        </w:rPr>
        <w:t>modeling</w:t>
      </w:r>
      <w:proofErr w:type="spellEnd"/>
      <w:r w:rsidRPr="001B0DBF">
        <w:rPr>
          <w:rFonts w:eastAsiaTheme="minorEastAsia"/>
          <w:sz w:val="21"/>
          <w:szCs w:val="21"/>
          <w:lang w:eastAsia="zh-CN"/>
        </w:rPr>
        <w:t xml:space="preserve"> methods.</w:t>
      </w:r>
      <w:r w:rsidRPr="001B0DBF">
        <w:rPr>
          <w:sz w:val="21"/>
          <w:szCs w:val="21"/>
        </w:rPr>
        <w:t xml:space="preserve"> </w:t>
      </w:r>
      <w:r w:rsidRPr="001B0DBF">
        <w:rPr>
          <w:rFonts w:eastAsiaTheme="minorEastAsia"/>
          <w:sz w:val="21"/>
          <w:szCs w:val="21"/>
          <w:lang w:eastAsia="zh-CN"/>
        </w:rPr>
        <w:t>We select vehicle, human, and UAV</w:t>
      </w:r>
      <w:r w:rsidRPr="001B0DBF">
        <w:rPr>
          <w:rFonts w:eastAsiaTheme="minorEastAsia" w:hint="eastAsia"/>
          <w:sz w:val="21"/>
          <w:szCs w:val="21"/>
          <w:lang w:eastAsia="zh-CN"/>
        </w:rPr>
        <w:t xml:space="preserve"> </w:t>
      </w:r>
      <w:r w:rsidRPr="001B0DBF">
        <w:rPr>
          <w:rFonts w:eastAsiaTheme="minorEastAsia"/>
          <w:sz w:val="21"/>
          <w:szCs w:val="21"/>
          <w:lang w:eastAsia="zh-CN"/>
        </w:rPr>
        <w:t>as the sensing targets to be measured, and conduct RCS measurement activities in the anechoic chamber. The specific measurement contents are shown in the table below.</w:t>
      </w:r>
    </w:p>
    <w:p w14:paraId="553E5D62" w14:textId="26B99F7A" w:rsidR="001348E4" w:rsidRPr="00924081" w:rsidRDefault="001348E4" w:rsidP="001348E4">
      <w:pPr>
        <w:pStyle w:val="a3"/>
        <w:kinsoku w:val="0"/>
        <w:overflowPunct w:val="0"/>
        <w:autoSpaceDE w:val="0"/>
        <w:autoSpaceDN w:val="0"/>
        <w:snapToGrid w:val="0"/>
        <w:spacing w:after="0"/>
        <w:jc w:val="center"/>
      </w:pPr>
      <w:bookmarkStart w:id="4" w:name="_Ref174093980"/>
      <w:bookmarkEnd w:id="4"/>
      <w:r>
        <w:t xml:space="preserve">Table </w:t>
      </w:r>
      <w:r>
        <w:fldChar w:fldCharType="begin"/>
      </w:r>
      <w:r>
        <w:instrText xml:space="preserve"> SEQ Table \* ARABIC </w:instrText>
      </w:r>
      <w:r>
        <w:fldChar w:fldCharType="separate"/>
      </w:r>
      <w:r w:rsidR="005F2F4F">
        <w:rPr>
          <w:noProof/>
        </w:rPr>
        <w:t>1</w:t>
      </w:r>
      <w:r>
        <w:fldChar w:fldCharType="end"/>
      </w:r>
      <w:r w:rsidRPr="00D22C03">
        <w:rPr>
          <w:rFonts w:eastAsiaTheme="minorEastAsia" w:hint="eastAsia"/>
          <w:b w:val="0"/>
          <w:bCs w:val="0"/>
          <w:lang w:eastAsia="zh-CN"/>
        </w:rPr>
        <w:t xml:space="preserve"> </w:t>
      </w:r>
      <w:r w:rsidRPr="008744FF">
        <w:rPr>
          <w:rFonts w:eastAsiaTheme="minorEastAsia"/>
          <w:lang w:val="en-US" w:eastAsia="zh-CN"/>
        </w:rPr>
        <w:t>Research content and measurement Scheme of sensing target RCS</w:t>
      </w:r>
    </w:p>
    <w:tbl>
      <w:tblPr>
        <w:tblStyle w:val="af1"/>
        <w:tblW w:w="0" w:type="auto"/>
        <w:jc w:val="center"/>
        <w:tblLayout w:type="fixed"/>
        <w:tblLook w:val="04A0" w:firstRow="1" w:lastRow="0" w:firstColumn="1" w:lastColumn="0" w:noHBand="0" w:noVBand="1"/>
      </w:tblPr>
      <w:tblGrid>
        <w:gridCol w:w="2019"/>
        <w:gridCol w:w="2126"/>
        <w:gridCol w:w="1984"/>
        <w:gridCol w:w="2161"/>
      </w:tblGrid>
      <w:tr w:rsidR="001348E4" w:rsidRPr="008744FF" w14:paraId="2BD189DB" w14:textId="77777777" w:rsidTr="00060732">
        <w:trPr>
          <w:trHeight w:val="90"/>
          <w:jc w:val="center"/>
        </w:trPr>
        <w:tc>
          <w:tcPr>
            <w:tcW w:w="2019" w:type="dxa"/>
            <w:tcBorders>
              <w:top w:val="single" w:sz="4" w:space="0" w:color="auto"/>
              <w:left w:val="single" w:sz="4" w:space="0" w:color="auto"/>
              <w:bottom w:val="single" w:sz="4" w:space="0" w:color="auto"/>
              <w:right w:val="single" w:sz="4" w:space="0" w:color="auto"/>
            </w:tcBorders>
            <w:shd w:val="clear" w:color="auto" w:fill="BEBEBE"/>
            <w:vAlign w:val="center"/>
            <w:hideMark/>
          </w:tcPr>
          <w:p w14:paraId="549153A3" w14:textId="77777777" w:rsidR="001348E4" w:rsidRPr="008744FF" w:rsidRDefault="001348E4" w:rsidP="00060732">
            <w:pPr>
              <w:spacing w:after="0"/>
              <w:jc w:val="center"/>
              <w:rPr>
                <w:rFonts w:ascii="Times New Roman" w:eastAsiaTheme="minorEastAsia" w:hAnsi="Times New Roman" w:cs="Times New Roman"/>
                <w:b/>
                <w:bCs/>
                <w:lang w:val="en-US" w:eastAsia="zh-CN"/>
              </w:rPr>
            </w:pPr>
            <w:r w:rsidRPr="008744FF">
              <w:rPr>
                <w:rFonts w:ascii="Times New Roman" w:eastAsiaTheme="minorEastAsia" w:hAnsi="Times New Roman" w:cs="Times New Roman"/>
                <w:b/>
                <w:bCs/>
                <w:lang w:val="en-US" w:eastAsia="zh-CN"/>
              </w:rPr>
              <w:t>Research Content</w:t>
            </w:r>
          </w:p>
        </w:tc>
        <w:tc>
          <w:tcPr>
            <w:tcW w:w="2126" w:type="dxa"/>
            <w:tcBorders>
              <w:top w:val="single" w:sz="4" w:space="0" w:color="auto"/>
              <w:left w:val="single" w:sz="4" w:space="0" w:color="auto"/>
              <w:bottom w:val="single" w:sz="4" w:space="0" w:color="auto"/>
              <w:right w:val="single" w:sz="4" w:space="0" w:color="auto"/>
            </w:tcBorders>
            <w:shd w:val="clear" w:color="auto" w:fill="BEBEBE"/>
            <w:vAlign w:val="center"/>
            <w:hideMark/>
          </w:tcPr>
          <w:p w14:paraId="664288A7" w14:textId="77777777" w:rsidR="001348E4" w:rsidRPr="008744FF" w:rsidRDefault="001348E4" w:rsidP="00060732">
            <w:pPr>
              <w:spacing w:after="0"/>
              <w:jc w:val="center"/>
              <w:rPr>
                <w:rFonts w:ascii="Times New Roman" w:eastAsiaTheme="minorEastAsia" w:hAnsi="Times New Roman" w:cs="Times New Roman"/>
                <w:b/>
                <w:bCs/>
                <w:lang w:val="en-US" w:eastAsia="zh-CN"/>
              </w:rPr>
            </w:pPr>
            <w:r w:rsidRPr="008744FF">
              <w:rPr>
                <w:rFonts w:ascii="Times New Roman" w:eastAsiaTheme="minorEastAsia" w:hAnsi="Times New Roman" w:cs="Times New Roman"/>
                <w:b/>
                <w:bCs/>
                <w:lang w:val="en-US" w:eastAsia="zh-CN"/>
              </w:rPr>
              <w:t>RCS modeling with angle</w:t>
            </w:r>
          </w:p>
        </w:tc>
        <w:tc>
          <w:tcPr>
            <w:tcW w:w="1984" w:type="dxa"/>
            <w:tcBorders>
              <w:top w:val="single" w:sz="4" w:space="0" w:color="auto"/>
              <w:left w:val="single" w:sz="4" w:space="0" w:color="auto"/>
              <w:bottom w:val="single" w:sz="4" w:space="0" w:color="auto"/>
              <w:right w:val="single" w:sz="4" w:space="0" w:color="auto"/>
            </w:tcBorders>
            <w:shd w:val="clear" w:color="auto" w:fill="BEBEBE"/>
            <w:vAlign w:val="center"/>
            <w:hideMark/>
          </w:tcPr>
          <w:p w14:paraId="218152D9" w14:textId="77777777" w:rsidR="001348E4" w:rsidRPr="008744FF" w:rsidRDefault="001348E4" w:rsidP="00060732">
            <w:pPr>
              <w:spacing w:after="0"/>
              <w:jc w:val="center"/>
              <w:rPr>
                <w:rFonts w:ascii="Times New Roman" w:eastAsiaTheme="minorEastAsia" w:hAnsi="Times New Roman" w:cs="Times New Roman"/>
                <w:b/>
                <w:bCs/>
                <w:lang w:val="en-US" w:eastAsia="zh-CN"/>
              </w:rPr>
            </w:pPr>
            <w:r w:rsidRPr="008744FF">
              <w:rPr>
                <w:rFonts w:ascii="Times New Roman" w:eastAsiaTheme="minorEastAsia" w:hAnsi="Times New Roman" w:cs="Times New Roman"/>
                <w:b/>
                <w:bCs/>
                <w:lang w:val="en-US" w:eastAsia="zh-CN"/>
              </w:rPr>
              <w:t>RCS in mono-static and bi-static modes</w:t>
            </w:r>
          </w:p>
        </w:tc>
        <w:tc>
          <w:tcPr>
            <w:tcW w:w="2161" w:type="dxa"/>
            <w:tcBorders>
              <w:top w:val="single" w:sz="4" w:space="0" w:color="auto"/>
              <w:left w:val="single" w:sz="4" w:space="0" w:color="auto"/>
              <w:bottom w:val="single" w:sz="4" w:space="0" w:color="auto"/>
              <w:right w:val="single" w:sz="4" w:space="0" w:color="auto"/>
            </w:tcBorders>
            <w:shd w:val="clear" w:color="auto" w:fill="BEBEBE"/>
            <w:vAlign w:val="center"/>
            <w:hideMark/>
          </w:tcPr>
          <w:p w14:paraId="7954230C" w14:textId="77777777" w:rsidR="001348E4" w:rsidRPr="008744FF" w:rsidRDefault="001348E4" w:rsidP="00060732">
            <w:pPr>
              <w:spacing w:after="0"/>
              <w:jc w:val="center"/>
              <w:rPr>
                <w:rFonts w:ascii="Times New Roman" w:eastAsiaTheme="minorEastAsia" w:hAnsi="Times New Roman" w:cs="Times New Roman"/>
                <w:b/>
                <w:bCs/>
                <w:lang w:val="en-US" w:eastAsia="zh-CN"/>
              </w:rPr>
            </w:pPr>
            <w:r w:rsidRPr="008744FF">
              <w:rPr>
                <w:rFonts w:ascii="Times New Roman" w:eastAsiaTheme="minorEastAsia" w:hAnsi="Times New Roman" w:cs="Times New Roman"/>
                <w:b/>
                <w:bCs/>
                <w:lang w:val="en-US" w:eastAsia="zh-CN"/>
              </w:rPr>
              <w:t xml:space="preserve">RCS with different </w:t>
            </w:r>
            <w:r>
              <w:rPr>
                <w:rFonts w:ascii="Times New Roman" w:eastAsiaTheme="minorEastAsia" w:hAnsi="Times New Roman" w:cs="Times New Roman" w:hint="eastAsia"/>
                <w:b/>
                <w:bCs/>
                <w:lang w:val="en-US" w:eastAsia="zh-CN"/>
              </w:rPr>
              <w:t>polarization</w:t>
            </w:r>
          </w:p>
        </w:tc>
      </w:tr>
      <w:tr w:rsidR="001348E4" w:rsidRPr="008744FF" w14:paraId="0EFF4CD5" w14:textId="77777777" w:rsidTr="00060732">
        <w:trPr>
          <w:trHeight w:val="150"/>
          <w:jc w:val="center"/>
        </w:trPr>
        <w:tc>
          <w:tcPr>
            <w:tcW w:w="2019" w:type="dxa"/>
            <w:tcBorders>
              <w:top w:val="single" w:sz="4" w:space="0" w:color="auto"/>
              <w:left w:val="single" w:sz="4" w:space="0" w:color="auto"/>
              <w:bottom w:val="single" w:sz="4" w:space="0" w:color="auto"/>
              <w:right w:val="single" w:sz="4" w:space="0" w:color="auto"/>
            </w:tcBorders>
            <w:vAlign w:val="center"/>
            <w:hideMark/>
          </w:tcPr>
          <w:p w14:paraId="20A27233" w14:textId="77777777" w:rsidR="001348E4" w:rsidRPr="008744FF" w:rsidRDefault="001348E4" w:rsidP="00060732">
            <w:pPr>
              <w:spacing w:after="0"/>
              <w:jc w:val="center"/>
              <w:rPr>
                <w:rFonts w:ascii="Times New Roman" w:eastAsiaTheme="minorEastAsia" w:hAnsi="Times New Roman" w:cs="Times New Roman"/>
                <w:lang w:val="en-US" w:eastAsia="zh-CN"/>
              </w:rPr>
            </w:pPr>
            <w:r w:rsidRPr="008744FF">
              <w:rPr>
                <w:rFonts w:ascii="Times New Roman" w:eastAsiaTheme="minorEastAsia" w:hAnsi="Times New Roman" w:cs="Times New Roman"/>
                <w:lang w:val="en-US" w:eastAsia="zh-CN"/>
              </w:rPr>
              <w:t>Frequency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03C7A0" w14:textId="77777777" w:rsidR="001348E4" w:rsidRPr="008744FF" w:rsidRDefault="001348E4" w:rsidP="00060732">
            <w:pPr>
              <w:spacing w:after="0"/>
              <w:jc w:val="center"/>
              <w:rPr>
                <w:rFonts w:ascii="Times New Roman" w:eastAsiaTheme="minorEastAsia" w:hAnsi="Times New Roman" w:cs="Times New Roman"/>
                <w:lang w:val="en-US" w:eastAsia="zh-CN"/>
              </w:rPr>
            </w:pPr>
            <w:r>
              <w:rPr>
                <w:rFonts w:ascii="Times New Roman" w:eastAsiaTheme="minorEastAsia" w:hAnsi="Times New Roman" w:cs="Times New Roman" w:hint="eastAsia"/>
                <w:lang w:val="en-US" w:eastAsia="zh-CN"/>
              </w:rPr>
              <w:t>36</w:t>
            </w:r>
            <w:r w:rsidRPr="008744FF">
              <w:rPr>
                <w:rFonts w:ascii="Times New Roman" w:eastAsiaTheme="minorEastAsia" w:hAnsi="Times New Roman" w:cs="Times New Roman"/>
                <w:lang w:val="en-US" w:eastAsia="zh-CN"/>
              </w:rPr>
              <w:t xml:space="preserve"> GHz, </w:t>
            </w:r>
            <w:r>
              <w:rPr>
                <w:rFonts w:ascii="Times New Roman" w:eastAsiaTheme="minorEastAsia" w:hAnsi="Times New Roman" w:cs="Times New Roman" w:hint="eastAsia"/>
                <w:lang w:val="en-US" w:eastAsia="zh-CN"/>
              </w:rPr>
              <w:t>28</w:t>
            </w:r>
            <w:r w:rsidRPr="008744FF">
              <w:rPr>
                <w:rFonts w:ascii="Times New Roman" w:eastAsiaTheme="minorEastAsia" w:hAnsi="Times New Roman" w:cs="Times New Roman"/>
                <w:lang w:val="en-US" w:eastAsia="zh-CN"/>
              </w:rPr>
              <w:t xml:space="preserve"> GHz, </w:t>
            </w:r>
            <w:r>
              <w:rPr>
                <w:rFonts w:ascii="Times New Roman" w:eastAsiaTheme="minorEastAsia" w:hAnsi="Times New Roman" w:cs="Times New Roman" w:hint="eastAsia"/>
                <w:lang w:val="en-US" w:eastAsia="zh-CN"/>
              </w:rPr>
              <w:t>20</w:t>
            </w:r>
            <w:r w:rsidRPr="008744FF">
              <w:rPr>
                <w:rFonts w:ascii="Times New Roman" w:eastAsiaTheme="minorEastAsia" w:hAnsi="Times New Roman" w:cs="Times New Roman"/>
                <w:lang w:val="en-US" w:eastAsia="zh-CN"/>
              </w:rPr>
              <w:t xml:space="preserve"> GHz</w:t>
            </w:r>
            <w:r>
              <w:rPr>
                <w:rFonts w:ascii="Times New Roman" w:eastAsiaTheme="minorEastAsia" w:hAnsi="Times New Roman" w:cs="Times New Roman" w:hint="eastAsia"/>
                <w:lang w:val="en-US" w:eastAsia="zh-CN"/>
              </w:rPr>
              <w:t>,15</w:t>
            </w:r>
            <w:r w:rsidRPr="008744FF">
              <w:rPr>
                <w:rFonts w:ascii="Times New Roman" w:eastAsiaTheme="minorEastAsia" w:hAnsi="Times New Roman" w:cs="Times New Roman"/>
                <w:lang w:val="en-US" w:eastAsia="zh-CN"/>
              </w:rPr>
              <w:t xml:space="preserve"> GHz</w:t>
            </w:r>
            <w:r>
              <w:rPr>
                <w:rFonts w:ascii="Times New Roman" w:eastAsiaTheme="minorEastAsia" w:hAnsi="Times New Roman" w:cs="Times New Roman" w:hint="eastAsia"/>
                <w:lang w:val="en-US" w:eastAsia="zh-CN"/>
              </w:rPr>
              <w:t>, 10G</w:t>
            </w:r>
            <w:r w:rsidRPr="008744FF">
              <w:rPr>
                <w:rFonts w:ascii="Times New Roman" w:eastAsiaTheme="minorEastAsia" w:hAnsi="Times New Roman" w:cs="Times New Roman"/>
                <w:lang w:val="en-US" w:eastAsia="zh-CN"/>
              </w:rPr>
              <w:t>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30E0857" w14:textId="77777777" w:rsidR="001348E4" w:rsidRPr="008744FF" w:rsidRDefault="001348E4" w:rsidP="00060732">
            <w:pPr>
              <w:spacing w:after="0"/>
              <w:jc w:val="center"/>
              <w:rPr>
                <w:rFonts w:ascii="Times New Roman" w:eastAsiaTheme="minorEastAsia" w:hAnsi="Times New Roman" w:cs="Times New Roman"/>
                <w:lang w:val="en-US" w:eastAsia="zh-CN"/>
              </w:rPr>
            </w:pPr>
            <w:r w:rsidRPr="008744FF">
              <w:rPr>
                <w:rFonts w:ascii="Times New Roman" w:eastAsiaTheme="minorEastAsia" w:hAnsi="Times New Roman" w:cs="Times New Roman"/>
                <w:lang w:val="en-US" w:eastAsia="zh-CN"/>
              </w:rPr>
              <w:t>28 GHz</w:t>
            </w:r>
          </w:p>
        </w:tc>
        <w:tc>
          <w:tcPr>
            <w:tcW w:w="2161" w:type="dxa"/>
            <w:tcBorders>
              <w:top w:val="single" w:sz="4" w:space="0" w:color="auto"/>
              <w:left w:val="single" w:sz="4" w:space="0" w:color="auto"/>
              <w:bottom w:val="single" w:sz="4" w:space="0" w:color="auto"/>
              <w:right w:val="single" w:sz="4" w:space="0" w:color="auto"/>
            </w:tcBorders>
            <w:vAlign w:val="center"/>
            <w:hideMark/>
          </w:tcPr>
          <w:p w14:paraId="1C62A276" w14:textId="77777777" w:rsidR="001348E4" w:rsidRPr="008744FF" w:rsidRDefault="001348E4" w:rsidP="00060732">
            <w:pPr>
              <w:spacing w:after="0"/>
              <w:jc w:val="center"/>
              <w:rPr>
                <w:rFonts w:ascii="Times New Roman" w:eastAsiaTheme="minorEastAsia" w:hAnsi="Times New Roman" w:cs="Times New Roman"/>
                <w:lang w:val="en-US" w:eastAsia="zh-CN"/>
              </w:rPr>
            </w:pPr>
            <w:r>
              <w:rPr>
                <w:rFonts w:ascii="Times New Roman" w:eastAsiaTheme="minorEastAsia" w:hAnsi="Times New Roman" w:cs="Times New Roman" w:hint="eastAsia"/>
                <w:lang w:val="en-US" w:eastAsia="zh-CN"/>
              </w:rPr>
              <w:t>15</w:t>
            </w:r>
            <w:r w:rsidRPr="008744FF">
              <w:rPr>
                <w:rFonts w:ascii="Times New Roman" w:eastAsiaTheme="minorEastAsia" w:hAnsi="Times New Roman" w:cs="Times New Roman"/>
                <w:lang w:val="en-US" w:eastAsia="zh-CN"/>
              </w:rPr>
              <w:t xml:space="preserve"> GHz</w:t>
            </w:r>
          </w:p>
        </w:tc>
      </w:tr>
      <w:tr w:rsidR="001348E4" w:rsidRPr="008744FF" w14:paraId="31EF5BC8" w14:textId="77777777" w:rsidTr="00060732">
        <w:trPr>
          <w:trHeight w:val="426"/>
          <w:jc w:val="center"/>
        </w:trPr>
        <w:tc>
          <w:tcPr>
            <w:tcW w:w="2019" w:type="dxa"/>
            <w:tcBorders>
              <w:top w:val="single" w:sz="4" w:space="0" w:color="auto"/>
              <w:left w:val="single" w:sz="4" w:space="0" w:color="auto"/>
              <w:bottom w:val="single" w:sz="4" w:space="0" w:color="auto"/>
              <w:right w:val="single" w:sz="4" w:space="0" w:color="auto"/>
            </w:tcBorders>
            <w:vAlign w:val="center"/>
            <w:hideMark/>
          </w:tcPr>
          <w:p w14:paraId="73333130" w14:textId="77777777" w:rsidR="001348E4" w:rsidRPr="008744FF" w:rsidRDefault="001348E4" w:rsidP="00060732">
            <w:pPr>
              <w:spacing w:after="0"/>
              <w:jc w:val="center"/>
              <w:rPr>
                <w:rFonts w:ascii="Times New Roman" w:eastAsiaTheme="minorEastAsia" w:hAnsi="Times New Roman" w:cs="Times New Roman"/>
                <w:lang w:val="en-US" w:eastAsia="zh-CN"/>
              </w:rPr>
            </w:pPr>
            <w:r w:rsidRPr="008744FF">
              <w:rPr>
                <w:rFonts w:ascii="Times New Roman" w:eastAsiaTheme="minorEastAsia" w:hAnsi="Times New Roman" w:cs="Times New Roman"/>
                <w:lang w:val="en-US" w:eastAsia="zh-CN"/>
              </w:rPr>
              <w:t>Target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F2E5EB" w14:textId="77777777" w:rsidR="001348E4" w:rsidRPr="008744FF" w:rsidRDefault="001348E4" w:rsidP="00060732">
            <w:pPr>
              <w:spacing w:after="0"/>
              <w:jc w:val="center"/>
              <w:rPr>
                <w:rFonts w:ascii="Times New Roman" w:eastAsiaTheme="minorEastAsia" w:hAnsi="Times New Roman" w:cs="Times New Roman"/>
                <w:lang w:val="en-US" w:eastAsia="zh-CN"/>
              </w:rPr>
            </w:pPr>
            <w:r w:rsidRPr="008744FF">
              <w:rPr>
                <w:rFonts w:ascii="Times New Roman" w:eastAsiaTheme="minorEastAsia" w:hAnsi="Times New Roman" w:cs="Times New Roman"/>
                <w:lang w:val="en-US" w:eastAsia="zh-CN"/>
              </w:rPr>
              <w:t>Human, vehicle, UAV</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A6B1601" w14:textId="77777777" w:rsidR="001348E4" w:rsidRPr="008744FF" w:rsidRDefault="001348E4" w:rsidP="00060732">
            <w:pPr>
              <w:spacing w:after="0"/>
              <w:jc w:val="center"/>
              <w:rPr>
                <w:rFonts w:ascii="Times New Roman" w:eastAsiaTheme="minorEastAsia" w:hAnsi="Times New Roman" w:cs="Times New Roman"/>
                <w:lang w:val="en-US" w:eastAsia="zh-CN"/>
              </w:rPr>
            </w:pPr>
            <w:r w:rsidRPr="008744FF">
              <w:rPr>
                <w:rFonts w:ascii="Times New Roman" w:eastAsiaTheme="minorEastAsia" w:hAnsi="Times New Roman" w:cs="Times New Roman"/>
                <w:lang w:val="en-US" w:eastAsia="zh-CN"/>
              </w:rPr>
              <w:t>UAV</w:t>
            </w:r>
          </w:p>
        </w:tc>
        <w:tc>
          <w:tcPr>
            <w:tcW w:w="2161" w:type="dxa"/>
            <w:tcBorders>
              <w:top w:val="single" w:sz="4" w:space="0" w:color="auto"/>
              <w:left w:val="single" w:sz="4" w:space="0" w:color="auto"/>
              <w:bottom w:val="single" w:sz="4" w:space="0" w:color="auto"/>
              <w:right w:val="single" w:sz="4" w:space="0" w:color="auto"/>
            </w:tcBorders>
            <w:vAlign w:val="center"/>
            <w:hideMark/>
          </w:tcPr>
          <w:p w14:paraId="3937EF98" w14:textId="77777777" w:rsidR="001348E4" w:rsidRPr="008744FF" w:rsidRDefault="001348E4" w:rsidP="00060732">
            <w:pPr>
              <w:spacing w:after="0"/>
              <w:jc w:val="center"/>
              <w:rPr>
                <w:rFonts w:ascii="Times New Roman" w:eastAsiaTheme="minorEastAsia" w:hAnsi="Times New Roman" w:cs="Times New Roman"/>
                <w:lang w:val="en-US" w:eastAsia="zh-CN"/>
              </w:rPr>
            </w:pPr>
            <w:r w:rsidRPr="008744FF">
              <w:rPr>
                <w:rFonts w:ascii="Times New Roman" w:eastAsiaTheme="minorEastAsia" w:hAnsi="Times New Roman" w:cs="Times New Roman"/>
                <w:lang w:val="en-US" w:eastAsia="zh-CN"/>
              </w:rPr>
              <w:t>Human</w:t>
            </w:r>
            <w:r>
              <w:rPr>
                <w:rFonts w:ascii="Times New Roman" w:eastAsiaTheme="minorEastAsia" w:hAnsi="Times New Roman" w:cs="Times New Roman" w:hint="eastAsia"/>
                <w:lang w:val="en-US" w:eastAsia="zh-CN"/>
              </w:rPr>
              <w:t>,</w:t>
            </w:r>
            <w:r w:rsidRPr="008744FF">
              <w:rPr>
                <w:rFonts w:ascii="Times New Roman" w:eastAsiaTheme="minorEastAsia" w:hAnsi="Times New Roman" w:cs="Times New Roman"/>
                <w:lang w:val="en-US" w:eastAsia="zh-CN"/>
              </w:rPr>
              <w:t xml:space="preserve"> vehicle, UAV</w:t>
            </w:r>
          </w:p>
        </w:tc>
      </w:tr>
      <w:tr w:rsidR="001348E4" w:rsidRPr="008744FF" w14:paraId="010ABD35" w14:textId="77777777" w:rsidTr="00060732">
        <w:trPr>
          <w:trHeight w:val="174"/>
          <w:jc w:val="center"/>
        </w:trPr>
        <w:tc>
          <w:tcPr>
            <w:tcW w:w="2019" w:type="dxa"/>
            <w:tcBorders>
              <w:top w:val="single" w:sz="4" w:space="0" w:color="auto"/>
              <w:left w:val="single" w:sz="4" w:space="0" w:color="auto"/>
              <w:bottom w:val="single" w:sz="4" w:space="0" w:color="auto"/>
              <w:right w:val="single" w:sz="4" w:space="0" w:color="auto"/>
            </w:tcBorders>
            <w:vAlign w:val="center"/>
            <w:hideMark/>
          </w:tcPr>
          <w:p w14:paraId="46A0DF06" w14:textId="77777777" w:rsidR="001348E4" w:rsidRPr="008744FF" w:rsidRDefault="001348E4" w:rsidP="00060732">
            <w:pPr>
              <w:spacing w:after="0"/>
              <w:jc w:val="center"/>
              <w:rPr>
                <w:rFonts w:ascii="Times New Roman" w:eastAsiaTheme="minorEastAsia" w:hAnsi="Times New Roman" w:cs="Times New Roman"/>
                <w:lang w:val="en-US" w:eastAsia="zh-CN"/>
              </w:rPr>
            </w:pPr>
            <w:r w:rsidRPr="008744FF">
              <w:rPr>
                <w:rFonts w:ascii="Times New Roman" w:eastAsiaTheme="minorEastAsia" w:hAnsi="Times New Roman" w:cs="Times New Roman"/>
                <w:lang w:val="en-US" w:eastAsia="zh-CN"/>
              </w:rPr>
              <w:t>Sensing mode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98BB14" w14:textId="77777777" w:rsidR="001348E4" w:rsidRPr="008744FF" w:rsidRDefault="001348E4" w:rsidP="00060732">
            <w:pPr>
              <w:spacing w:after="0"/>
              <w:jc w:val="center"/>
              <w:rPr>
                <w:rFonts w:ascii="Times New Roman" w:eastAsiaTheme="minorEastAsia" w:hAnsi="Times New Roman" w:cs="Times New Roman"/>
                <w:lang w:val="en-US" w:eastAsia="zh-CN"/>
              </w:rPr>
            </w:pPr>
            <w:r w:rsidRPr="008744FF">
              <w:rPr>
                <w:rFonts w:ascii="Times New Roman" w:eastAsiaTheme="minorEastAsia" w:hAnsi="Times New Roman" w:cs="Times New Roman"/>
                <w:lang w:val="en-US" w:eastAsia="zh-CN"/>
              </w:rPr>
              <w:t xml:space="preserve">Mono-static </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24DB633" w14:textId="77777777" w:rsidR="001348E4" w:rsidRPr="008744FF" w:rsidRDefault="001348E4" w:rsidP="00060732">
            <w:pPr>
              <w:spacing w:after="0"/>
              <w:jc w:val="center"/>
              <w:rPr>
                <w:rFonts w:ascii="Times New Roman" w:eastAsiaTheme="minorEastAsia" w:hAnsi="Times New Roman" w:cs="Times New Roman"/>
                <w:lang w:val="en-US" w:eastAsia="zh-CN"/>
              </w:rPr>
            </w:pPr>
            <w:r w:rsidRPr="008744FF">
              <w:rPr>
                <w:rFonts w:ascii="Times New Roman" w:eastAsiaTheme="minorEastAsia" w:hAnsi="Times New Roman" w:cs="Times New Roman"/>
                <w:lang w:val="en-US" w:eastAsia="zh-CN"/>
              </w:rPr>
              <w:t>Mono-static /Bi-static</w:t>
            </w:r>
          </w:p>
        </w:tc>
        <w:tc>
          <w:tcPr>
            <w:tcW w:w="2161" w:type="dxa"/>
            <w:tcBorders>
              <w:top w:val="single" w:sz="4" w:space="0" w:color="auto"/>
              <w:left w:val="single" w:sz="4" w:space="0" w:color="auto"/>
              <w:bottom w:val="single" w:sz="4" w:space="0" w:color="auto"/>
              <w:right w:val="single" w:sz="4" w:space="0" w:color="auto"/>
            </w:tcBorders>
            <w:vAlign w:val="center"/>
            <w:hideMark/>
          </w:tcPr>
          <w:p w14:paraId="4A538464" w14:textId="77777777" w:rsidR="001348E4" w:rsidRPr="008744FF" w:rsidRDefault="001348E4" w:rsidP="00060732">
            <w:pPr>
              <w:spacing w:after="0"/>
              <w:jc w:val="center"/>
              <w:rPr>
                <w:rFonts w:ascii="Times New Roman" w:eastAsiaTheme="minorEastAsia" w:hAnsi="Times New Roman" w:cs="Times New Roman"/>
                <w:lang w:val="en-US" w:eastAsia="zh-CN"/>
              </w:rPr>
            </w:pPr>
            <w:r w:rsidRPr="008744FF">
              <w:rPr>
                <w:rFonts w:ascii="Times New Roman" w:eastAsiaTheme="minorEastAsia" w:hAnsi="Times New Roman" w:cs="Times New Roman"/>
                <w:lang w:val="en-US" w:eastAsia="zh-CN"/>
              </w:rPr>
              <w:t>Mono-static</w:t>
            </w:r>
          </w:p>
        </w:tc>
      </w:tr>
      <w:tr w:rsidR="001348E4" w:rsidRPr="008744FF" w14:paraId="47296A27" w14:textId="77777777" w:rsidTr="00060732">
        <w:trPr>
          <w:trHeight w:val="418"/>
          <w:jc w:val="center"/>
        </w:trPr>
        <w:tc>
          <w:tcPr>
            <w:tcW w:w="2019" w:type="dxa"/>
            <w:tcBorders>
              <w:top w:val="single" w:sz="4" w:space="0" w:color="auto"/>
              <w:left w:val="single" w:sz="4" w:space="0" w:color="auto"/>
              <w:bottom w:val="single" w:sz="4" w:space="0" w:color="auto"/>
              <w:right w:val="single" w:sz="4" w:space="0" w:color="auto"/>
            </w:tcBorders>
            <w:vAlign w:val="center"/>
            <w:hideMark/>
          </w:tcPr>
          <w:p w14:paraId="14095BAB" w14:textId="77777777" w:rsidR="001348E4" w:rsidRPr="008744FF" w:rsidRDefault="001348E4" w:rsidP="00060732">
            <w:pPr>
              <w:spacing w:after="0"/>
              <w:jc w:val="center"/>
              <w:rPr>
                <w:rFonts w:ascii="Times New Roman" w:eastAsiaTheme="minorEastAsia" w:hAnsi="Times New Roman" w:cs="Times New Roman"/>
                <w:lang w:val="en-US" w:eastAsia="zh-CN"/>
              </w:rPr>
            </w:pPr>
            <w:r w:rsidRPr="008744FF">
              <w:rPr>
                <w:rFonts w:ascii="Times New Roman" w:eastAsiaTheme="minorEastAsia" w:hAnsi="Times New Roman" w:cs="Times New Roman"/>
                <w:lang w:val="en-US" w:eastAsia="zh-CN"/>
              </w:rPr>
              <w:t>Tx/Rx distance from target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60E788D" w14:textId="77777777" w:rsidR="001348E4" w:rsidRPr="008744FF" w:rsidRDefault="001348E4" w:rsidP="00060732">
            <w:pPr>
              <w:spacing w:after="0"/>
              <w:jc w:val="center"/>
              <w:rPr>
                <w:rFonts w:ascii="Times New Roman" w:eastAsiaTheme="minorEastAsia" w:hAnsi="Times New Roman" w:cs="Times New Roman"/>
                <w:lang w:val="en-US" w:eastAsia="zh-CN"/>
              </w:rPr>
            </w:pPr>
            <w:r w:rsidRPr="008744FF">
              <w:rPr>
                <w:rFonts w:ascii="Times New Roman" w:eastAsiaTheme="minorEastAsia" w:hAnsi="Times New Roman" w:cs="Times New Roman"/>
                <w:lang w:val="en-US" w:eastAsia="zh-CN"/>
              </w:rPr>
              <w:t>6 m, 12 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4339EDD" w14:textId="77777777" w:rsidR="001348E4" w:rsidRPr="008744FF" w:rsidRDefault="001348E4" w:rsidP="00060732">
            <w:pPr>
              <w:spacing w:after="0"/>
              <w:jc w:val="center"/>
              <w:rPr>
                <w:rFonts w:ascii="Times New Roman" w:eastAsiaTheme="minorEastAsia" w:hAnsi="Times New Roman" w:cs="Times New Roman"/>
                <w:lang w:val="en-US" w:eastAsia="zh-CN"/>
              </w:rPr>
            </w:pPr>
            <w:r w:rsidRPr="008744FF">
              <w:rPr>
                <w:rFonts w:ascii="Times New Roman" w:eastAsiaTheme="minorEastAsia" w:hAnsi="Times New Roman" w:cs="Times New Roman"/>
                <w:lang w:val="en-US" w:eastAsia="zh-CN"/>
              </w:rPr>
              <w:t>4 m</w:t>
            </w:r>
          </w:p>
        </w:tc>
        <w:tc>
          <w:tcPr>
            <w:tcW w:w="2161" w:type="dxa"/>
            <w:tcBorders>
              <w:top w:val="single" w:sz="4" w:space="0" w:color="auto"/>
              <w:left w:val="single" w:sz="4" w:space="0" w:color="auto"/>
              <w:bottom w:val="single" w:sz="4" w:space="0" w:color="auto"/>
              <w:right w:val="single" w:sz="4" w:space="0" w:color="auto"/>
            </w:tcBorders>
            <w:vAlign w:val="center"/>
            <w:hideMark/>
          </w:tcPr>
          <w:p w14:paraId="3B625A27" w14:textId="77777777" w:rsidR="001348E4" w:rsidRPr="008744FF" w:rsidRDefault="001348E4" w:rsidP="00060732">
            <w:pPr>
              <w:spacing w:after="0"/>
              <w:jc w:val="center"/>
              <w:rPr>
                <w:rFonts w:ascii="Times New Roman" w:eastAsiaTheme="minorEastAsia" w:hAnsi="Times New Roman" w:cs="Times New Roman"/>
                <w:lang w:val="en-US" w:eastAsia="zh-CN"/>
              </w:rPr>
            </w:pPr>
            <w:r>
              <w:rPr>
                <w:rFonts w:ascii="Times New Roman" w:eastAsiaTheme="minorEastAsia" w:hAnsi="Times New Roman" w:cs="Times New Roman" w:hint="eastAsia"/>
                <w:lang w:val="en-US" w:eastAsia="zh-CN"/>
              </w:rPr>
              <w:t xml:space="preserve">6 m, </w:t>
            </w:r>
            <w:r w:rsidRPr="008744FF">
              <w:rPr>
                <w:rFonts w:ascii="Times New Roman" w:eastAsiaTheme="minorEastAsia" w:hAnsi="Times New Roman" w:cs="Times New Roman"/>
                <w:lang w:val="en-US" w:eastAsia="zh-CN"/>
              </w:rPr>
              <w:t>12 m</w:t>
            </w:r>
          </w:p>
        </w:tc>
      </w:tr>
    </w:tbl>
    <w:p w14:paraId="1ADA27CC" w14:textId="77777777" w:rsidR="001348E4" w:rsidRDefault="001348E4" w:rsidP="001348E4">
      <w:pPr>
        <w:spacing w:after="0"/>
        <w:jc w:val="both"/>
        <w:rPr>
          <w:rFonts w:eastAsiaTheme="minorEastAsia"/>
          <w:lang w:val="en-US" w:eastAsia="zh-CN"/>
        </w:rPr>
      </w:pPr>
    </w:p>
    <w:p w14:paraId="3E35777B" w14:textId="54D2BD73" w:rsidR="001348E4" w:rsidRPr="000064B0" w:rsidRDefault="001348E4" w:rsidP="001348E4">
      <w:pPr>
        <w:spacing w:after="0"/>
        <w:jc w:val="both"/>
        <w:rPr>
          <w:rFonts w:eastAsiaTheme="minorEastAsia"/>
          <w:lang w:val="en-US" w:eastAsia="zh-CN"/>
        </w:rPr>
      </w:pPr>
      <w:r w:rsidRPr="000064B0">
        <w:rPr>
          <w:rFonts w:eastAsiaTheme="minorEastAsia"/>
          <w:lang w:val="en-US" w:eastAsia="zh-CN"/>
        </w:rPr>
        <w:t xml:space="preserve">An anechoic chamber can effectively reduce environmental interference. In the anechoic chamber environment, we carry out RCS measurement activities for different sensing targets (UAVs, humans, and vehicles). The measurement system includes two horn antennas serving as the sensing transmitter and receiver, a Vector Network Analyzer (VNA), a power amplifier, a PC controller, etc., as shown in </w:t>
      </w:r>
      <w:r w:rsidRPr="000064B0">
        <w:rPr>
          <w:rFonts w:eastAsiaTheme="minorEastAsia"/>
          <w:lang w:val="en-US" w:eastAsia="zh-CN"/>
        </w:rPr>
        <w:fldChar w:fldCharType="begin"/>
      </w:r>
      <w:r w:rsidRPr="000064B0">
        <w:rPr>
          <w:rFonts w:eastAsiaTheme="minorEastAsia"/>
          <w:lang w:val="en-US" w:eastAsia="zh-CN"/>
        </w:rPr>
        <w:instrText xml:space="preserve"> REF _Ref178887597 \h  \* MERGEFORMAT </w:instrText>
      </w:r>
      <w:r w:rsidRPr="000064B0">
        <w:rPr>
          <w:rFonts w:eastAsiaTheme="minorEastAsia"/>
          <w:lang w:val="en-US" w:eastAsia="zh-CN"/>
        </w:rPr>
      </w:r>
      <w:r w:rsidRPr="000064B0">
        <w:rPr>
          <w:rFonts w:eastAsiaTheme="minorEastAsia"/>
          <w:lang w:val="en-US" w:eastAsia="zh-CN"/>
        </w:rPr>
        <w:fldChar w:fldCharType="separate"/>
      </w:r>
      <w:r w:rsidR="005F2F4F">
        <w:t xml:space="preserve">Fig. </w:t>
      </w:r>
      <w:r w:rsidR="005F2F4F">
        <w:rPr>
          <w:noProof/>
        </w:rPr>
        <w:t>1</w:t>
      </w:r>
      <w:r w:rsidRPr="000064B0">
        <w:rPr>
          <w:rFonts w:eastAsiaTheme="minorEastAsia"/>
          <w:lang w:val="en-US" w:eastAsia="zh-CN"/>
        </w:rPr>
        <w:fldChar w:fldCharType="end"/>
      </w:r>
      <w:r w:rsidRPr="000064B0">
        <w:rPr>
          <w:rFonts w:eastAsiaTheme="minorEastAsia"/>
          <w:lang w:val="en-US" w:eastAsia="zh-CN"/>
        </w:rPr>
        <w:t>. The two horn antennas are placed close to each other (with a spacing of about 10 cm) to simulate the mono-static sensing mode, with the sensing target located at the center of the automatic turntable. By controlling the rotation of the turntable, the echo of the sensing target is measured at different angles. The automatic turntable rotates 360° clockwise, stepping at 5° increments. The specific measurement parameters are listed in Table.2.</w:t>
      </w:r>
    </w:p>
    <w:p w14:paraId="24357045" w14:textId="77777777" w:rsidR="001348E4" w:rsidRPr="000064B0" w:rsidRDefault="001348E4" w:rsidP="001348E4">
      <w:pPr>
        <w:spacing w:after="0"/>
        <w:jc w:val="both"/>
        <w:rPr>
          <w:rFonts w:eastAsiaTheme="minorEastAsia"/>
          <w:lang w:val="en-US" w:eastAsia="zh-CN"/>
        </w:rPr>
      </w:pPr>
    </w:p>
    <w:p w14:paraId="3120BE97" w14:textId="77777777" w:rsidR="001348E4" w:rsidRPr="00C66C7E" w:rsidRDefault="001348E4" w:rsidP="001348E4">
      <w:pPr>
        <w:spacing w:after="0"/>
        <w:jc w:val="center"/>
        <w:rPr>
          <w:rFonts w:eastAsiaTheme="minorEastAsia"/>
          <w:lang w:val="en-US" w:eastAsia="zh-CN"/>
        </w:rPr>
      </w:pPr>
      <w:r>
        <w:rPr>
          <w:noProof/>
        </w:rPr>
        <w:lastRenderedPageBreak/>
        <mc:AlternateContent>
          <mc:Choice Requires="wpg">
            <w:drawing>
              <wp:inline distT="0" distB="0" distL="0" distR="0" wp14:anchorId="46122ED3" wp14:editId="429B2101">
                <wp:extent cx="1970405" cy="1440180"/>
                <wp:effectExtent l="3810" t="0" r="0" b="3810"/>
                <wp:docPr id="1605769414" name="组合 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970405" cy="1440180"/>
                          <a:chOff x="0" y="0"/>
                          <a:chExt cx="33848" cy="24724"/>
                        </a:xfrm>
                      </wpg:grpSpPr>
                      <pic:pic xmlns:pic="http://schemas.openxmlformats.org/drawingml/2006/picture">
                        <pic:nvPicPr>
                          <pic:cNvPr id="561214445" name="图片 1231507997"/>
                          <pic:cNvPicPr>
                            <a:picLocks noChangeAspect="1" noChangeArrowheads="1"/>
                          </pic:cNvPicPr>
                        </pic:nvPicPr>
                        <pic:blipFill>
                          <a:blip r:embed="rId9">
                            <a:extLst>
                              <a:ext uri="{28A0092B-C50C-407E-A947-70E740481C1C}">
                                <a14:useLocalDpi xmlns:a14="http://schemas.microsoft.com/office/drawing/2010/main" val="0"/>
                              </a:ext>
                            </a:extLst>
                          </a:blip>
                          <a:srcRect l="8459" t="10846"/>
                          <a:stretch>
                            <a:fillRect/>
                          </a:stretch>
                        </pic:blipFill>
                        <pic:spPr bwMode="auto">
                          <a:xfrm>
                            <a:off x="0" y="0"/>
                            <a:ext cx="33848" cy="24724"/>
                          </a:xfrm>
                          <a:prstGeom prst="rect">
                            <a:avLst/>
                          </a:prstGeom>
                          <a:noFill/>
                          <a:extLst>
                            <a:ext uri="{909E8E84-426E-40DD-AFC4-6F175D3DCCD1}">
                              <a14:hiddenFill xmlns:a14="http://schemas.microsoft.com/office/drawing/2010/main">
                                <a:solidFill>
                                  <a:srgbClr val="FFFFFF"/>
                                </a:solidFill>
                              </a14:hiddenFill>
                            </a:ext>
                          </a:extLst>
                        </pic:spPr>
                      </pic:pic>
                      <wps:wsp>
                        <wps:cNvPr id="964854847" name="矩形 1839875832"/>
                        <wps:cNvSpPr>
                          <a:spLocks noChangeArrowheads="1"/>
                        </wps:cNvSpPr>
                        <wps:spPr bwMode="auto">
                          <a:xfrm>
                            <a:off x="13655" y="8783"/>
                            <a:ext cx="7520" cy="8843"/>
                          </a:xfrm>
                          <a:prstGeom prst="rect">
                            <a:avLst/>
                          </a:prstGeom>
                          <a:noFill/>
                          <a:ln w="38100">
                            <a:solidFill>
                              <a:srgbClr val="FFFF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04876199" name="文本框 4"/>
                        <wps:cNvSpPr txBox="1">
                          <a:spLocks noChangeArrowheads="1"/>
                        </wps:cNvSpPr>
                        <wps:spPr bwMode="auto">
                          <a:xfrm>
                            <a:off x="17056" y="3587"/>
                            <a:ext cx="13210" cy="46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03BD6C" w14:textId="77777777" w:rsidR="001348E4" w:rsidRPr="00531069" w:rsidRDefault="001348E4" w:rsidP="001348E4">
                              <w:pPr>
                                <w:rPr>
                                  <w:rFonts w:eastAsiaTheme="minorEastAsia"/>
                                  <w:b/>
                                  <w:bCs/>
                                  <w:color w:val="FFFF00"/>
                                  <w:kern w:val="24"/>
                                  <w:sz w:val="28"/>
                                  <w:szCs w:val="28"/>
                                </w:rPr>
                              </w:pPr>
                              <w:r w:rsidRPr="00531069">
                                <w:rPr>
                                  <w:rFonts w:eastAsiaTheme="minorEastAsia"/>
                                  <w:b/>
                                  <w:bCs/>
                                  <w:color w:val="FFFF00"/>
                                  <w:kern w:val="24"/>
                                  <w:sz w:val="28"/>
                                  <w:szCs w:val="28"/>
                                </w:rPr>
                                <w:t>Vehicle</w:t>
                              </w:r>
                            </w:p>
                          </w:txbxContent>
                        </wps:txbx>
                        <wps:bodyPr rot="0" vert="horz" wrap="square" lIns="91440" tIns="45720" rIns="91440" bIns="45720" anchor="t" anchorCtr="0" upright="1">
                          <a:noAutofit/>
                        </wps:bodyPr>
                      </wps:wsp>
                    </wpg:wgp>
                  </a:graphicData>
                </a:graphic>
              </wp:inline>
            </w:drawing>
          </mc:Choice>
          <mc:Fallback>
            <w:pict>
              <v:group w14:anchorId="46122ED3" id="组合 5" o:spid="_x0000_s1026" style="width:155.15pt;height:113.4pt;mso-position-horizontal-relative:char;mso-position-vertical-relative:line" coordsize="33848,2472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231507997" o:spid="_x0000_s1027" type="#_x0000_t75" style="position:absolute;width:33848;height:247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">
                  <v:imagedata r:id="rId10" o:title="" croptop="7108f" cropleft="5544f"/>
                </v:shape>
                <v:rect id="矩形 1839875832" o:spid="_x0000_s1028" style="position:absolute;left:13655;top:8783;width:7520;height:88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" filled="f" strokecolor="yellow" strokeweight="3pt"/>
                <v:shapetype id="_x0000_t202" coordsize="21600,21600" o:spt="202" path="m,l,21600r21600,l21600,xe">
                  <v:stroke joinstyle="miter"/>
                  <v:path gradientshapeok="t" o:connecttype="rect"/>
                </v:shapetype>
                <v:shape id="文本框 4" o:spid="_x0000_s1029" type="#_x0000_t202" style="position:absolute;left:17056;top:3587;width:13210;height:4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" filled="f" stroked="f">
                  <v:textbox>
                    <w:txbxContent>
                      <w:p w14:paraId="5B03BD6C" w14:textId="77777777" w:rsidR="001348E4" w:rsidRPr="00531069" w:rsidRDefault="001348E4" w:rsidP="001348E4">
                        <w:pPr>
                          <w:rPr>
                            <w:rFonts w:eastAsiaTheme="minorEastAsia"/>
                            <w:b/>
                            <w:bCs/>
                            <w:color w:val="FFFF00"/>
                            <w:kern w:val="24"/>
                            <w:sz w:val="28"/>
                            <w:szCs w:val="28"/>
                          </w:rPr>
                        </w:pPr>
                        <w:r w:rsidRPr="00531069">
                          <w:rPr>
                            <w:rFonts w:eastAsiaTheme="minorEastAsia"/>
                            <w:b/>
                            <w:bCs/>
                            <w:color w:val="FFFF00"/>
                            <w:kern w:val="24"/>
                            <w:sz w:val="28"/>
                            <w:szCs w:val="28"/>
                          </w:rPr>
                          <w:t>Vehicle</w:t>
                        </w:r>
                      </w:p>
                    </w:txbxContent>
                  </v:textbox>
                </v:shape>
                <w10:anchorlock/>
              </v:group>
            </w:pict>
          </mc:Fallback>
        </mc:AlternateContent>
      </w:r>
      <w:r>
        <w:rPr>
          <w:noProof/>
        </w:rPr>
        <mc:AlternateContent>
          <mc:Choice Requires="wpg">
            <w:drawing>
              <wp:inline distT="0" distB="0" distL="0" distR="0" wp14:anchorId="544E00B9" wp14:editId="4F7E9F7C">
                <wp:extent cx="1920240" cy="1440180"/>
                <wp:effectExtent l="3810" t="0" r="0" b="3810"/>
                <wp:docPr id="2020091427" name="组合 1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920240" cy="1440180"/>
                          <a:chOff x="0" y="0"/>
                          <a:chExt cx="29426" cy="22069"/>
                        </a:xfrm>
                      </wpg:grpSpPr>
                      <pic:pic xmlns:pic="http://schemas.openxmlformats.org/drawingml/2006/picture">
                        <pic:nvPicPr>
                          <pic:cNvPr id="893307695" name="图片 522892058"/>
                          <pic:cNvPicPr preferRelativeResize="0">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426" cy="22069"/>
                          </a:xfrm>
                          <a:prstGeom prst="rect">
                            <a:avLst/>
                          </a:prstGeom>
                          <a:noFill/>
                          <a:extLst>
                            <a:ext uri="{909E8E84-426E-40DD-AFC4-6F175D3DCCD1}">
                              <a14:hiddenFill xmlns:a14="http://schemas.microsoft.com/office/drawing/2010/main">
                                <a:solidFill>
                                  <a:srgbClr val="FFFFFF"/>
                                </a:solidFill>
                              </a14:hiddenFill>
                            </a:ext>
                          </a:extLst>
                        </pic:spPr>
                      </pic:pic>
                      <wps:wsp>
                        <wps:cNvPr id="1876936818" name="矩形 1715671469"/>
                        <wps:cNvSpPr>
                          <a:spLocks noChangeArrowheads="1"/>
                        </wps:cNvSpPr>
                        <wps:spPr bwMode="auto">
                          <a:xfrm>
                            <a:off x="11367" y="3201"/>
                            <a:ext cx="7520" cy="7097"/>
                          </a:xfrm>
                          <a:prstGeom prst="rect">
                            <a:avLst/>
                          </a:prstGeom>
                          <a:noFill/>
                          <a:ln w="38100">
                            <a:solidFill>
                              <a:srgbClr val="FFFF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18465974" name="文本框 9"/>
                        <wps:cNvSpPr txBox="1">
                          <a:spLocks noChangeArrowheads="1"/>
                        </wps:cNvSpPr>
                        <wps:spPr bwMode="auto">
                          <a:xfrm>
                            <a:off x="18887" y="4197"/>
                            <a:ext cx="10115" cy="46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86B7C5" w14:textId="77777777" w:rsidR="001348E4" w:rsidRPr="00531069" w:rsidRDefault="001348E4" w:rsidP="001348E4">
                              <w:pPr>
                                <w:rPr>
                                  <w:rFonts w:eastAsiaTheme="minorEastAsia"/>
                                  <w:b/>
                                  <w:bCs/>
                                  <w:color w:val="FFFF00"/>
                                  <w:kern w:val="24"/>
                                  <w:sz w:val="28"/>
                                  <w:szCs w:val="28"/>
                                </w:rPr>
                              </w:pPr>
                              <w:r w:rsidRPr="00531069">
                                <w:rPr>
                                  <w:rFonts w:eastAsiaTheme="minorEastAsia"/>
                                  <w:b/>
                                  <w:bCs/>
                                  <w:color w:val="FFFF00"/>
                                  <w:kern w:val="24"/>
                                  <w:sz w:val="28"/>
                                  <w:szCs w:val="28"/>
                                </w:rPr>
                                <w:t>UAV</w:t>
                              </w:r>
                            </w:p>
                          </w:txbxContent>
                        </wps:txbx>
                        <wps:bodyPr rot="0" vert="horz" wrap="square" lIns="91440" tIns="45720" rIns="91440" bIns="45720" anchor="t" anchorCtr="0" upright="1">
                          <a:noAutofit/>
                        </wps:bodyPr>
                      </wps:wsp>
                    </wpg:wgp>
                  </a:graphicData>
                </a:graphic>
              </wp:inline>
            </w:drawing>
          </mc:Choice>
          <mc:Fallback>
            <w:pict>
              <v:group w14:anchorId="544E00B9" id="组合 10" o:spid="_x0000_s1030" style="width:151.2pt;height:113.4pt;mso-position-horizontal-relative:char;mso-position-vertical-relative:line" coordsize="29426,220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">
                <o:lock v:ext="edit" aspectratio="t"/>
                <v:shape id="图片 522892058" o:spid="_x0000_s1031" type="#_x0000_t75" style="position:absolute;width:29426;height:2206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">
                  <v:imagedata r:id="rId12" o:title=""/>
                </v:shape>
                <v:rect id="矩形 1715671469" o:spid="_x0000_s1032" style="position:absolute;left:11367;top:3201;width:7520;height:70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" filled="f" strokecolor="yellow" strokeweight="3pt"/>
                <v:shape id="文本框 9" o:spid="_x0000_s1033" type="#_x0000_t202" style="position:absolute;left:18887;top:4197;width:10115;height:4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" filled="f" stroked="f">
                  <v:textbox>
                    <w:txbxContent>
                      <w:p w14:paraId="3986B7C5" w14:textId="77777777" w:rsidR="001348E4" w:rsidRPr="00531069" w:rsidRDefault="001348E4" w:rsidP="001348E4">
                        <w:pPr>
                          <w:rPr>
                            <w:rFonts w:eastAsiaTheme="minorEastAsia"/>
                            <w:b/>
                            <w:bCs/>
                            <w:color w:val="FFFF00"/>
                            <w:kern w:val="24"/>
                            <w:sz w:val="28"/>
                            <w:szCs w:val="28"/>
                          </w:rPr>
                        </w:pPr>
                        <w:r w:rsidRPr="00531069">
                          <w:rPr>
                            <w:rFonts w:eastAsiaTheme="minorEastAsia"/>
                            <w:b/>
                            <w:bCs/>
                            <w:color w:val="FFFF00"/>
                            <w:kern w:val="24"/>
                            <w:sz w:val="28"/>
                            <w:szCs w:val="28"/>
                          </w:rPr>
                          <w:t>UAV</w:t>
                        </w:r>
                      </w:p>
                    </w:txbxContent>
                  </v:textbox>
                </v:shape>
                <w10:anchorlock/>
              </v:group>
            </w:pict>
          </mc:Fallback>
        </mc:AlternateContent>
      </w:r>
      <w:r>
        <w:rPr>
          <w:noProof/>
        </w:rPr>
        <mc:AlternateContent>
          <mc:Choice Requires="wpg">
            <w:drawing>
              <wp:inline distT="0" distB="0" distL="0" distR="0" wp14:anchorId="47B92F90" wp14:editId="26628726">
                <wp:extent cx="1920240" cy="1440180"/>
                <wp:effectExtent l="3810" t="0" r="0" b="3810"/>
                <wp:docPr id="659005143" name="组合 1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920240" cy="1440180"/>
                          <a:chOff x="0" y="0"/>
                          <a:chExt cx="33848" cy="25376"/>
                        </a:xfrm>
                      </wpg:grpSpPr>
                      <pic:pic xmlns:pic="http://schemas.openxmlformats.org/drawingml/2006/picture">
                        <pic:nvPicPr>
                          <pic:cNvPr id="1398251518" name="图片 175389185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848" cy="25376"/>
                          </a:xfrm>
                          <a:prstGeom prst="rect">
                            <a:avLst/>
                          </a:prstGeom>
                          <a:noFill/>
                          <a:extLst>
                            <a:ext uri="{909E8E84-426E-40DD-AFC4-6F175D3DCCD1}">
                              <a14:hiddenFill xmlns:a14="http://schemas.microsoft.com/office/drawing/2010/main">
                                <a:solidFill>
                                  <a:srgbClr val="FFFFFF"/>
                                </a:solidFill>
                              </a14:hiddenFill>
                            </a:ext>
                          </a:extLst>
                        </pic:spPr>
                      </pic:pic>
                      <wps:wsp>
                        <wps:cNvPr id="605322229" name="矩形 2007080628"/>
                        <wps:cNvSpPr>
                          <a:spLocks noChangeArrowheads="1"/>
                        </wps:cNvSpPr>
                        <wps:spPr bwMode="auto">
                          <a:xfrm>
                            <a:off x="14317" y="10963"/>
                            <a:ext cx="4392" cy="8844"/>
                          </a:xfrm>
                          <a:prstGeom prst="rect">
                            <a:avLst/>
                          </a:prstGeom>
                          <a:noFill/>
                          <a:ln w="38100">
                            <a:solidFill>
                              <a:srgbClr val="FFFF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82525486" name="文本框 14"/>
                        <wps:cNvSpPr txBox="1">
                          <a:spLocks noChangeArrowheads="1"/>
                        </wps:cNvSpPr>
                        <wps:spPr bwMode="auto">
                          <a:xfrm>
                            <a:off x="13773" y="5528"/>
                            <a:ext cx="14843" cy="46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44CAC0" w14:textId="77777777" w:rsidR="001348E4" w:rsidRPr="00531069" w:rsidRDefault="001348E4" w:rsidP="001348E4">
                              <w:pPr>
                                <w:rPr>
                                  <w:rFonts w:eastAsiaTheme="minorEastAsia"/>
                                  <w:b/>
                                  <w:bCs/>
                                  <w:color w:val="FFFF00"/>
                                  <w:kern w:val="24"/>
                                  <w:sz w:val="28"/>
                                  <w:szCs w:val="28"/>
                                </w:rPr>
                              </w:pPr>
                              <w:r w:rsidRPr="00531069">
                                <w:rPr>
                                  <w:rFonts w:eastAsiaTheme="minorEastAsia"/>
                                  <w:b/>
                                  <w:bCs/>
                                  <w:color w:val="FFFF00"/>
                                  <w:kern w:val="24"/>
                                  <w:sz w:val="28"/>
                                  <w:szCs w:val="28"/>
                                </w:rPr>
                                <w:t>human</w:t>
                              </w:r>
                            </w:p>
                          </w:txbxContent>
                        </wps:txbx>
                        <wps:bodyPr rot="0" vert="horz" wrap="square" lIns="91440" tIns="45720" rIns="91440" bIns="45720" anchor="t" anchorCtr="0" upright="1">
                          <a:noAutofit/>
                        </wps:bodyPr>
                      </wps:wsp>
                    </wpg:wgp>
                  </a:graphicData>
                </a:graphic>
              </wp:inline>
            </w:drawing>
          </mc:Choice>
          <mc:Fallback>
            <w:pict>
              <v:group w14:anchorId="47B92F90" id="组合 15" o:spid="_x0000_s1034" style="width:151.2pt;height:113.4pt;mso-position-horizontal-relative:char;mso-position-vertical-relative:line" coordsize="33848,253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">
                <o:lock v:ext="edit" aspectratio="t"/>
                <v:shape id="图片 1753891850" o:spid="_x0000_s1035" type="#_x0000_t75" style="position:absolute;width:33848;height:253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">
                  <v:imagedata r:id="rId14" o:title=""/>
                </v:shape>
                <v:rect id="矩形 2007080628" o:spid="_x0000_s1036" style="position:absolute;left:14317;top:10963;width:4392;height:88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" filled="f" strokecolor="yellow" strokeweight="3pt"/>
                <v:shape id="文本框 14" o:spid="_x0000_s1037" type="#_x0000_t202" style="position:absolute;left:13773;top:5528;width:14843;height:46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" filled="f" stroked="f">
                  <v:textbox>
                    <w:txbxContent>
                      <w:p w14:paraId="0044CAC0" w14:textId="77777777" w:rsidR="001348E4" w:rsidRPr="00531069" w:rsidRDefault="001348E4" w:rsidP="001348E4">
                        <w:pPr>
                          <w:rPr>
                            <w:rFonts w:eastAsiaTheme="minorEastAsia"/>
                            <w:b/>
                            <w:bCs/>
                            <w:color w:val="FFFF00"/>
                            <w:kern w:val="24"/>
                            <w:sz w:val="28"/>
                            <w:szCs w:val="28"/>
                          </w:rPr>
                        </w:pPr>
                        <w:r w:rsidRPr="00531069">
                          <w:rPr>
                            <w:rFonts w:eastAsiaTheme="minorEastAsia"/>
                            <w:b/>
                            <w:bCs/>
                            <w:color w:val="FFFF00"/>
                            <w:kern w:val="24"/>
                            <w:sz w:val="28"/>
                            <w:szCs w:val="28"/>
                          </w:rPr>
                          <w:t>human</w:t>
                        </w:r>
                      </w:p>
                    </w:txbxContent>
                  </v:textbox>
                </v:shape>
                <w10:anchorlock/>
              </v:group>
            </w:pict>
          </mc:Fallback>
        </mc:AlternateContent>
      </w:r>
      <w:r w:rsidRPr="00531069">
        <w:rPr>
          <w:rFonts w:eastAsiaTheme="minorEastAsia" w:hint="eastAsia"/>
          <w:b/>
          <w:bCs/>
          <w:lang w:val="en-US" w:eastAsia="zh-CN"/>
        </w:rPr>
        <w:t xml:space="preserve"> </w:t>
      </w:r>
    </w:p>
    <w:p w14:paraId="503C712F" w14:textId="05FD471A" w:rsidR="001348E4" w:rsidRPr="00531069" w:rsidRDefault="001348E4" w:rsidP="001348E4">
      <w:pPr>
        <w:pStyle w:val="a3"/>
        <w:jc w:val="center"/>
        <w:rPr>
          <w:rFonts w:eastAsiaTheme="minorEastAsia"/>
          <w:b w:val="0"/>
          <w:bCs w:val="0"/>
          <w:lang w:val="en-US" w:eastAsia="zh-CN"/>
        </w:rPr>
      </w:pPr>
      <w:bookmarkStart w:id="5" w:name="_Ref178887597"/>
      <w:r>
        <w:t xml:space="preserve">Fig. </w:t>
      </w:r>
      <w:r>
        <w:fldChar w:fldCharType="begin"/>
      </w:r>
      <w:r>
        <w:instrText xml:space="preserve"> SEQ Fig. \* ARABIC </w:instrText>
      </w:r>
      <w:r>
        <w:fldChar w:fldCharType="separate"/>
      </w:r>
      <w:r w:rsidR="005F2F4F">
        <w:rPr>
          <w:noProof/>
        </w:rPr>
        <w:t>1</w:t>
      </w:r>
      <w:r>
        <w:fldChar w:fldCharType="end"/>
      </w:r>
      <w:bookmarkEnd w:id="5"/>
      <w:r>
        <w:rPr>
          <w:rFonts w:eastAsiaTheme="minorEastAsia" w:hint="eastAsia"/>
          <w:lang w:eastAsia="zh-CN"/>
        </w:rPr>
        <w:t xml:space="preserve"> </w:t>
      </w:r>
      <w:r w:rsidRPr="00531069">
        <w:rPr>
          <w:rFonts w:eastAsiaTheme="minorEastAsia"/>
          <w:lang w:val="en-US" w:eastAsia="zh-CN"/>
        </w:rPr>
        <w:t xml:space="preserve">RCS measurement scenarios </w:t>
      </w:r>
      <w:r w:rsidRPr="00531069">
        <w:rPr>
          <w:rFonts w:eastAsiaTheme="minorEastAsia" w:hint="eastAsia"/>
          <w:lang w:val="en-US" w:eastAsia="zh-CN"/>
        </w:rPr>
        <w:t>of</w:t>
      </w:r>
      <w:r w:rsidRPr="00531069">
        <w:rPr>
          <w:rFonts w:eastAsiaTheme="minorEastAsia"/>
          <w:lang w:val="en-US" w:eastAsia="zh-CN"/>
        </w:rPr>
        <w:t xml:space="preserve"> three typical targets</w:t>
      </w:r>
      <w:r w:rsidRPr="00531069">
        <w:rPr>
          <w:rFonts w:eastAsiaTheme="minorEastAsia" w:hint="eastAsia"/>
          <w:lang w:val="en-US" w:eastAsia="zh-CN"/>
        </w:rPr>
        <w:t xml:space="preserve"> (UAV, Human, Vehicle) </w:t>
      </w:r>
      <w:r w:rsidRPr="00531069">
        <w:rPr>
          <w:rFonts w:eastAsiaTheme="minorEastAsia"/>
          <w:lang w:val="en-US" w:eastAsia="zh-CN"/>
        </w:rPr>
        <w:t>in an anechoic chamber</w:t>
      </w:r>
    </w:p>
    <w:p w14:paraId="39CEF91B" w14:textId="399D8CA9" w:rsidR="001348E4" w:rsidRPr="008744FF" w:rsidRDefault="001348E4" w:rsidP="001348E4">
      <w:pPr>
        <w:pStyle w:val="a3"/>
        <w:keepNext/>
        <w:spacing w:after="0"/>
        <w:jc w:val="center"/>
        <w:rPr>
          <w:rFonts w:eastAsiaTheme="minorEastAsia"/>
          <w:b w:val="0"/>
          <w:bCs w:val="0"/>
          <w:lang w:val="en-US" w:eastAsia="zh-CN"/>
        </w:rPr>
      </w:pPr>
      <w:r>
        <w:t xml:space="preserve">Table </w:t>
      </w:r>
      <w:r>
        <w:fldChar w:fldCharType="begin"/>
      </w:r>
      <w:r>
        <w:instrText xml:space="preserve"> SEQ Table \* ARABIC </w:instrText>
      </w:r>
      <w:r>
        <w:fldChar w:fldCharType="separate"/>
      </w:r>
      <w:r w:rsidR="005F2F4F">
        <w:rPr>
          <w:noProof/>
        </w:rPr>
        <w:t>2</w:t>
      </w:r>
      <w:r>
        <w:fldChar w:fldCharType="end"/>
      </w:r>
      <w:r w:rsidRPr="008744FF">
        <w:rPr>
          <w:rFonts w:eastAsiaTheme="minorEastAsia" w:hint="eastAsia"/>
          <w:lang w:val="en-US" w:eastAsia="zh-CN"/>
        </w:rPr>
        <w:t xml:space="preserve"> </w:t>
      </w:r>
      <w:r w:rsidRPr="008744FF">
        <w:rPr>
          <w:rFonts w:eastAsiaTheme="minorEastAsia"/>
          <w:lang w:val="en-US" w:eastAsia="zh-CN"/>
        </w:rPr>
        <w:t>Measurement configuration</w:t>
      </w:r>
    </w:p>
    <w:tbl>
      <w:tblPr>
        <w:tblW w:w="3719"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028"/>
        <w:gridCol w:w="4136"/>
      </w:tblGrid>
      <w:tr w:rsidR="001348E4" w:rsidRPr="008744FF" w14:paraId="3CB2D8A3" w14:textId="77777777" w:rsidTr="00060732">
        <w:trPr>
          <w:jc w:val="center"/>
        </w:trPr>
        <w:tc>
          <w:tcPr>
            <w:tcW w:w="2113" w:type="pct"/>
            <w:tcBorders>
              <w:top w:val="single" w:sz="4" w:space="0" w:color="auto"/>
              <w:left w:val="single" w:sz="4" w:space="0" w:color="auto"/>
              <w:bottom w:val="single" w:sz="4" w:space="0" w:color="auto"/>
              <w:right w:val="single" w:sz="4" w:space="0" w:color="auto"/>
            </w:tcBorders>
            <w:shd w:val="clear" w:color="auto" w:fill="BEBEBE"/>
            <w:vAlign w:val="center"/>
            <w:hideMark/>
          </w:tcPr>
          <w:p w14:paraId="54376343" w14:textId="77777777" w:rsidR="001348E4" w:rsidRPr="008744FF" w:rsidRDefault="001348E4" w:rsidP="00060732">
            <w:pPr>
              <w:spacing w:after="0"/>
              <w:jc w:val="center"/>
              <w:rPr>
                <w:rFonts w:eastAsiaTheme="minorEastAsia"/>
                <w:b/>
                <w:bCs/>
                <w:lang w:val="en-US" w:eastAsia="zh-CN"/>
              </w:rPr>
            </w:pPr>
            <w:r w:rsidRPr="008744FF">
              <w:rPr>
                <w:rFonts w:eastAsiaTheme="minorEastAsia"/>
                <w:b/>
                <w:bCs/>
                <w:lang w:val="en-US" w:eastAsia="zh-CN"/>
              </w:rPr>
              <w:t>Parameters</w:t>
            </w:r>
          </w:p>
        </w:tc>
        <w:tc>
          <w:tcPr>
            <w:tcW w:w="2887" w:type="pct"/>
            <w:tcBorders>
              <w:top w:val="single" w:sz="4" w:space="0" w:color="auto"/>
              <w:left w:val="nil"/>
              <w:bottom w:val="single" w:sz="4" w:space="0" w:color="auto"/>
              <w:right w:val="single" w:sz="4" w:space="0" w:color="auto"/>
            </w:tcBorders>
            <w:shd w:val="clear" w:color="auto" w:fill="BEBEBE"/>
            <w:vAlign w:val="center"/>
            <w:hideMark/>
          </w:tcPr>
          <w:p w14:paraId="6BE7F51A" w14:textId="77777777" w:rsidR="001348E4" w:rsidRPr="008744FF" w:rsidRDefault="001348E4" w:rsidP="00060732">
            <w:pPr>
              <w:spacing w:after="0"/>
              <w:jc w:val="center"/>
              <w:rPr>
                <w:rFonts w:eastAsiaTheme="minorEastAsia"/>
                <w:b/>
                <w:bCs/>
                <w:lang w:val="en-US" w:eastAsia="zh-CN"/>
              </w:rPr>
            </w:pPr>
            <w:r w:rsidRPr="008744FF">
              <w:rPr>
                <w:rFonts w:eastAsiaTheme="minorEastAsia"/>
                <w:b/>
                <w:bCs/>
                <w:lang w:val="en-US" w:eastAsia="zh-CN"/>
              </w:rPr>
              <w:t>Value/Type</w:t>
            </w:r>
          </w:p>
        </w:tc>
      </w:tr>
      <w:tr w:rsidR="001348E4" w:rsidRPr="008744FF" w14:paraId="43F0D6ED" w14:textId="77777777" w:rsidTr="00060732">
        <w:trPr>
          <w:jc w:val="center"/>
        </w:trPr>
        <w:tc>
          <w:tcPr>
            <w:tcW w:w="2113" w:type="pct"/>
            <w:tcBorders>
              <w:top w:val="single" w:sz="4" w:space="0" w:color="auto"/>
              <w:left w:val="single" w:sz="4" w:space="0" w:color="auto"/>
              <w:bottom w:val="single" w:sz="4" w:space="0" w:color="auto"/>
              <w:right w:val="single" w:sz="4" w:space="0" w:color="auto"/>
            </w:tcBorders>
            <w:vAlign w:val="center"/>
            <w:hideMark/>
          </w:tcPr>
          <w:p w14:paraId="342DB829" w14:textId="77777777" w:rsidR="001348E4" w:rsidRPr="008744FF" w:rsidRDefault="001348E4" w:rsidP="00060732">
            <w:pPr>
              <w:spacing w:after="0"/>
              <w:jc w:val="center"/>
              <w:rPr>
                <w:rFonts w:eastAsiaTheme="minorEastAsia"/>
                <w:lang w:val="en-US" w:eastAsia="zh-CN"/>
              </w:rPr>
            </w:pPr>
            <w:r w:rsidRPr="008744FF">
              <w:rPr>
                <w:rFonts w:eastAsiaTheme="minorEastAsia"/>
                <w:lang w:val="en-US" w:eastAsia="zh-CN"/>
              </w:rPr>
              <w:t>Carrier frequency</w:t>
            </w:r>
          </w:p>
        </w:tc>
        <w:tc>
          <w:tcPr>
            <w:tcW w:w="2887" w:type="pct"/>
            <w:tcBorders>
              <w:top w:val="single" w:sz="4" w:space="0" w:color="auto"/>
              <w:left w:val="nil"/>
              <w:bottom w:val="single" w:sz="4" w:space="0" w:color="auto"/>
              <w:right w:val="single" w:sz="4" w:space="0" w:color="auto"/>
            </w:tcBorders>
            <w:vAlign w:val="center"/>
            <w:hideMark/>
          </w:tcPr>
          <w:p w14:paraId="58FED9A8" w14:textId="77777777" w:rsidR="001348E4" w:rsidRPr="008744FF" w:rsidRDefault="001348E4" w:rsidP="00060732">
            <w:pPr>
              <w:spacing w:after="0"/>
              <w:jc w:val="center"/>
              <w:rPr>
                <w:rFonts w:eastAsiaTheme="minorEastAsia"/>
                <w:lang w:val="en-US" w:eastAsia="zh-CN"/>
              </w:rPr>
            </w:pPr>
            <w:r>
              <w:rPr>
                <w:rFonts w:eastAsiaTheme="minorEastAsia" w:hint="eastAsia"/>
                <w:lang w:val="en-US" w:eastAsia="zh-CN"/>
              </w:rPr>
              <w:t>36 GHz</w:t>
            </w:r>
            <w:r>
              <w:rPr>
                <w:rFonts w:eastAsiaTheme="minorEastAsia" w:hint="eastAsia"/>
                <w:lang w:val="en-US" w:eastAsia="zh-CN"/>
              </w:rPr>
              <w:t>、</w:t>
            </w:r>
            <w:r w:rsidRPr="008744FF">
              <w:rPr>
                <w:rFonts w:eastAsiaTheme="minorEastAsia" w:hint="eastAsia"/>
                <w:lang w:val="en-US" w:eastAsia="zh-CN"/>
              </w:rPr>
              <w:t>28</w:t>
            </w:r>
            <w:r w:rsidRPr="008744FF">
              <w:rPr>
                <w:rFonts w:eastAsiaTheme="minorEastAsia"/>
                <w:lang w:val="en-US" w:eastAsia="zh-CN"/>
              </w:rPr>
              <w:t xml:space="preserve"> GHz</w:t>
            </w:r>
            <w:r w:rsidRPr="008744FF">
              <w:rPr>
                <w:rFonts w:eastAsiaTheme="minorEastAsia" w:hint="eastAsia"/>
                <w:lang w:val="en-US" w:eastAsia="zh-CN"/>
              </w:rPr>
              <w:t>、</w:t>
            </w:r>
            <w:r>
              <w:rPr>
                <w:rFonts w:eastAsiaTheme="minorEastAsia" w:hint="eastAsia"/>
                <w:lang w:val="en-US" w:eastAsia="zh-CN"/>
              </w:rPr>
              <w:t>20 GHz</w:t>
            </w:r>
            <w:r>
              <w:rPr>
                <w:rFonts w:eastAsiaTheme="minorEastAsia" w:hint="eastAsia"/>
                <w:lang w:val="en-US" w:eastAsia="zh-CN"/>
              </w:rPr>
              <w:t>、</w:t>
            </w:r>
            <w:r w:rsidRPr="008744FF">
              <w:rPr>
                <w:rFonts w:eastAsiaTheme="minorEastAsia" w:hint="eastAsia"/>
                <w:lang w:val="en-US" w:eastAsia="zh-CN"/>
              </w:rPr>
              <w:t>15 GHz</w:t>
            </w:r>
            <w:r w:rsidRPr="008744FF">
              <w:rPr>
                <w:rFonts w:eastAsiaTheme="minorEastAsia" w:hint="eastAsia"/>
                <w:lang w:val="en-US" w:eastAsia="zh-CN"/>
              </w:rPr>
              <w:t>、</w:t>
            </w:r>
            <w:r>
              <w:rPr>
                <w:rFonts w:eastAsiaTheme="minorEastAsia" w:hint="eastAsia"/>
                <w:lang w:val="en-US" w:eastAsia="zh-CN"/>
              </w:rPr>
              <w:t>10</w:t>
            </w:r>
            <w:r w:rsidRPr="008744FF">
              <w:rPr>
                <w:rFonts w:eastAsiaTheme="minorEastAsia" w:hint="eastAsia"/>
                <w:lang w:val="en-US" w:eastAsia="zh-CN"/>
              </w:rPr>
              <w:t xml:space="preserve"> GHz</w:t>
            </w:r>
          </w:p>
        </w:tc>
      </w:tr>
      <w:tr w:rsidR="001348E4" w:rsidRPr="008744FF" w14:paraId="28C81193" w14:textId="77777777" w:rsidTr="00060732">
        <w:trPr>
          <w:jc w:val="center"/>
        </w:trPr>
        <w:tc>
          <w:tcPr>
            <w:tcW w:w="2113" w:type="pct"/>
            <w:tcBorders>
              <w:top w:val="single" w:sz="4" w:space="0" w:color="auto"/>
              <w:left w:val="single" w:sz="4" w:space="0" w:color="auto"/>
              <w:bottom w:val="single" w:sz="4" w:space="0" w:color="auto"/>
              <w:right w:val="single" w:sz="4" w:space="0" w:color="auto"/>
            </w:tcBorders>
            <w:vAlign w:val="center"/>
            <w:hideMark/>
          </w:tcPr>
          <w:p w14:paraId="09721439" w14:textId="77777777" w:rsidR="001348E4" w:rsidRPr="008744FF" w:rsidRDefault="001348E4" w:rsidP="00060732">
            <w:pPr>
              <w:spacing w:after="0"/>
              <w:jc w:val="center"/>
              <w:rPr>
                <w:rFonts w:eastAsiaTheme="minorEastAsia"/>
                <w:lang w:val="en-US" w:eastAsia="zh-CN"/>
              </w:rPr>
            </w:pPr>
            <w:r w:rsidRPr="008744FF">
              <w:rPr>
                <w:rFonts w:eastAsiaTheme="minorEastAsia"/>
                <w:lang w:val="en-US" w:eastAsia="zh-CN"/>
              </w:rPr>
              <w:t>Bandwidth</w:t>
            </w:r>
          </w:p>
        </w:tc>
        <w:tc>
          <w:tcPr>
            <w:tcW w:w="2887" w:type="pct"/>
            <w:tcBorders>
              <w:top w:val="single" w:sz="4" w:space="0" w:color="auto"/>
              <w:left w:val="nil"/>
              <w:bottom w:val="single" w:sz="4" w:space="0" w:color="auto"/>
              <w:right w:val="single" w:sz="4" w:space="0" w:color="auto"/>
            </w:tcBorders>
            <w:vAlign w:val="center"/>
            <w:hideMark/>
          </w:tcPr>
          <w:p w14:paraId="787E852D" w14:textId="77777777" w:rsidR="001348E4" w:rsidRPr="008744FF" w:rsidRDefault="001348E4" w:rsidP="00060732">
            <w:pPr>
              <w:spacing w:after="0"/>
              <w:jc w:val="center"/>
              <w:rPr>
                <w:rFonts w:eastAsiaTheme="minorEastAsia"/>
                <w:lang w:val="en-US" w:eastAsia="zh-CN"/>
              </w:rPr>
            </w:pPr>
            <w:r w:rsidRPr="008744FF">
              <w:rPr>
                <w:rFonts w:eastAsiaTheme="minorEastAsia" w:hint="eastAsia"/>
                <w:lang w:val="en-US" w:eastAsia="zh-CN"/>
              </w:rPr>
              <w:t>3</w:t>
            </w:r>
            <w:r w:rsidRPr="008744FF">
              <w:rPr>
                <w:rFonts w:eastAsiaTheme="minorEastAsia"/>
                <w:lang w:val="en-US" w:eastAsia="zh-CN"/>
              </w:rPr>
              <w:t xml:space="preserve"> </w:t>
            </w:r>
            <w:r w:rsidRPr="008744FF">
              <w:rPr>
                <w:rFonts w:eastAsiaTheme="minorEastAsia" w:hint="eastAsia"/>
                <w:lang w:val="en-US" w:eastAsia="zh-CN"/>
              </w:rPr>
              <w:t>G</w:t>
            </w:r>
            <w:r w:rsidRPr="008744FF">
              <w:rPr>
                <w:rFonts w:eastAsiaTheme="minorEastAsia"/>
                <w:lang w:val="en-US" w:eastAsia="zh-CN"/>
              </w:rPr>
              <w:t>Hz</w:t>
            </w:r>
          </w:p>
        </w:tc>
      </w:tr>
      <w:tr w:rsidR="001348E4" w:rsidRPr="008744FF" w14:paraId="110BFA9D" w14:textId="77777777" w:rsidTr="00060732">
        <w:trPr>
          <w:jc w:val="center"/>
        </w:trPr>
        <w:tc>
          <w:tcPr>
            <w:tcW w:w="2113" w:type="pct"/>
            <w:tcBorders>
              <w:top w:val="single" w:sz="4" w:space="0" w:color="auto"/>
              <w:left w:val="single" w:sz="4" w:space="0" w:color="auto"/>
              <w:bottom w:val="single" w:sz="4" w:space="0" w:color="auto"/>
              <w:right w:val="single" w:sz="4" w:space="0" w:color="auto"/>
            </w:tcBorders>
            <w:vAlign w:val="center"/>
            <w:hideMark/>
          </w:tcPr>
          <w:p w14:paraId="1E57028E" w14:textId="77777777" w:rsidR="001348E4" w:rsidRPr="008744FF" w:rsidRDefault="001348E4" w:rsidP="00060732">
            <w:pPr>
              <w:spacing w:after="0"/>
              <w:jc w:val="center"/>
              <w:rPr>
                <w:rFonts w:eastAsiaTheme="minorEastAsia"/>
                <w:lang w:val="en-US" w:eastAsia="zh-CN"/>
              </w:rPr>
            </w:pPr>
            <w:r w:rsidRPr="008744FF">
              <w:rPr>
                <w:rFonts w:eastAsiaTheme="minorEastAsia"/>
                <w:lang w:val="en-US" w:eastAsia="zh-CN"/>
              </w:rPr>
              <w:t xml:space="preserve">Tx </w:t>
            </w:r>
            <w:r w:rsidRPr="008744FF">
              <w:rPr>
                <w:rFonts w:eastAsiaTheme="minorEastAsia" w:hint="eastAsia"/>
                <w:lang w:val="en-US" w:eastAsia="zh-CN"/>
              </w:rPr>
              <w:t xml:space="preserve">/ </w:t>
            </w:r>
            <w:r w:rsidRPr="008744FF">
              <w:rPr>
                <w:rFonts w:eastAsiaTheme="minorEastAsia"/>
                <w:lang w:val="en-US" w:eastAsia="zh-CN"/>
              </w:rPr>
              <w:t>Rx antenna type</w:t>
            </w:r>
          </w:p>
        </w:tc>
        <w:tc>
          <w:tcPr>
            <w:tcW w:w="2887" w:type="pct"/>
            <w:tcBorders>
              <w:top w:val="single" w:sz="4" w:space="0" w:color="auto"/>
              <w:left w:val="nil"/>
              <w:bottom w:val="single" w:sz="4" w:space="0" w:color="auto"/>
              <w:right w:val="single" w:sz="4" w:space="0" w:color="auto"/>
            </w:tcBorders>
            <w:vAlign w:val="center"/>
            <w:hideMark/>
          </w:tcPr>
          <w:p w14:paraId="0B09C660" w14:textId="77777777" w:rsidR="001348E4" w:rsidRPr="008744FF" w:rsidRDefault="001348E4" w:rsidP="00060732">
            <w:pPr>
              <w:spacing w:after="0"/>
              <w:jc w:val="center"/>
              <w:rPr>
                <w:rFonts w:eastAsiaTheme="minorEastAsia"/>
                <w:lang w:val="en-US" w:eastAsia="zh-CN"/>
              </w:rPr>
            </w:pPr>
            <w:r w:rsidRPr="008744FF">
              <w:rPr>
                <w:rFonts w:eastAsiaTheme="minorEastAsia"/>
                <w:lang w:val="en-US" w:eastAsia="zh-CN"/>
              </w:rPr>
              <w:t xml:space="preserve">Horn </w:t>
            </w:r>
            <w:r w:rsidRPr="008744FF">
              <w:rPr>
                <w:rFonts w:eastAsiaTheme="minorEastAsia" w:hint="eastAsia"/>
                <w:lang w:val="en-US" w:eastAsia="zh-CN"/>
              </w:rPr>
              <w:t xml:space="preserve">/ </w:t>
            </w:r>
            <w:r w:rsidRPr="008744FF">
              <w:rPr>
                <w:rFonts w:eastAsiaTheme="minorEastAsia"/>
                <w:lang w:val="en-US" w:eastAsia="zh-CN"/>
              </w:rPr>
              <w:t>Horn</w:t>
            </w:r>
          </w:p>
        </w:tc>
      </w:tr>
      <w:tr w:rsidR="001348E4" w:rsidRPr="008744FF" w14:paraId="303CE700" w14:textId="77777777" w:rsidTr="00060732">
        <w:trPr>
          <w:jc w:val="center"/>
        </w:trPr>
        <w:tc>
          <w:tcPr>
            <w:tcW w:w="2113" w:type="pct"/>
            <w:tcBorders>
              <w:top w:val="single" w:sz="4" w:space="0" w:color="auto"/>
              <w:left w:val="single" w:sz="4" w:space="0" w:color="auto"/>
              <w:bottom w:val="single" w:sz="4" w:space="0" w:color="auto"/>
              <w:right w:val="single" w:sz="4" w:space="0" w:color="auto"/>
            </w:tcBorders>
            <w:vAlign w:val="center"/>
            <w:hideMark/>
          </w:tcPr>
          <w:p w14:paraId="139A132F" w14:textId="77777777" w:rsidR="001348E4" w:rsidRPr="008744FF" w:rsidRDefault="001348E4" w:rsidP="00060732">
            <w:pPr>
              <w:spacing w:after="0"/>
              <w:jc w:val="center"/>
              <w:rPr>
                <w:rFonts w:eastAsiaTheme="minorEastAsia"/>
                <w:lang w:val="en-US" w:eastAsia="zh-CN"/>
              </w:rPr>
            </w:pPr>
            <w:r w:rsidRPr="008744FF">
              <w:rPr>
                <w:rFonts w:eastAsiaTheme="minorEastAsia" w:hint="eastAsia"/>
                <w:lang w:val="en-US" w:eastAsia="zh-CN"/>
              </w:rPr>
              <w:t>Polarization</w:t>
            </w:r>
          </w:p>
        </w:tc>
        <w:tc>
          <w:tcPr>
            <w:tcW w:w="2887" w:type="pct"/>
            <w:tcBorders>
              <w:top w:val="single" w:sz="4" w:space="0" w:color="auto"/>
              <w:left w:val="nil"/>
              <w:bottom w:val="single" w:sz="4" w:space="0" w:color="auto"/>
              <w:right w:val="single" w:sz="4" w:space="0" w:color="auto"/>
            </w:tcBorders>
            <w:vAlign w:val="center"/>
            <w:hideMark/>
          </w:tcPr>
          <w:p w14:paraId="18DEA3C1" w14:textId="77777777" w:rsidR="001348E4" w:rsidRPr="008744FF" w:rsidRDefault="001348E4" w:rsidP="00060732">
            <w:pPr>
              <w:spacing w:after="0"/>
              <w:jc w:val="center"/>
              <w:rPr>
                <w:rFonts w:eastAsiaTheme="minorEastAsia"/>
                <w:lang w:val="en-US" w:eastAsia="zh-CN"/>
              </w:rPr>
            </w:pPr>
            <w:r w:rsidRPr="008744FF">
              <w:rPr>
                <w:rFonts w:eastAsiaTheme="minorEastAsia" w:hint="eastAsia"/>
                <w:lang w:val="en-US" w:eastAsia="zh-CN"/>
              </w:rPr>
              <w:t>Vertical</w:t>
            </w:r>
          </w:p>
        </w:tc>
      </w:tr>
      <w:tr w:rsidR="001348E4" w:rsidRPr="008744FF" w14:paraId="13C100F5" w14:textId="77777777" w:rsidTr="00060732">
        <w:trPr>
          <w:trHeight w:val="81"/>
          <w:jc w:val="center"/>
        </w:trPr>
        <w:tc>
          <w:tcPr>
            <w:tcW w:w="2113" w:type="pct"/>
            <w:tcBorders>
              <w:top w:val="single" w:sz="4" w:space="0" w:color="auto"/>
              <w:left w:val="single" w:sz="4" w:space="0" w:color="auto"/>
              <w:bottom w:val="single" w:sz="4" w:space="0" w:color="auto"/>
              <w:right w:val="single" w:sz="4" w:space="0" w:color="auto"/>
            </w:tcBorders>
            <w:vAlign w:val="center"/>
            <w:hideMark/>
          </w:tcPr>
          <w:p w14:paraId="2B76B435" w14:textId="4EFE8F95" w:rsidR="001348E4" w:rsidRPr="008744FF" w:rsidRDefault="001348E4" w:rsidP="00060732">
            <w:pPr>
              <w:spacing w:after="0"/>
              <w:jc w:val="center"/>
              <w:rPr>
                <w:rFonts w:eastAsiaTheme="minorEastAsia"/>
                <w:lang w:val="en-US" w:eastAsia="zh-CN"/>
              </w:rPr>
            </w:pPr>
            <w:r w:rsidRPr="008744FF">
              <w:rPr>
                <w:rFonts w:eastAsiaTheme="minorEastAsia" w:hint="eastAsia"/>
                <w:lang w:val="en-US" w:eastAsia="zh-CN"/>
              </w:rPr>
              <w:t xml:space="preserve">Sensing </w:t>
            </w:r>
            <w:r w:rsidR="004C490D">
              <w:rPr>
                <w:rFonts w:eastAsiaTheme="minorEastAsia" w:hint="eastAsia"/>
                <w:lang w:val="en-US" w:eastAsia="zh-CN"/>
              </w:rPr>
              <w:t>m</w:t>
            </w:r>
            <w:r w:rsidRPr="008744FF">
              <w:rPr>
                <w:rFonts w:eastAsiaTheme="minorEastAsia" w:hint="eastAsia"/>
                <w:lang w:val="en-US" w:eastAsia="zh-CN"/>
              </w:rPr>
              <w:t>ode</w:t>
            </w:r>
          </w:p>
        </w:tc>
        <w:tc>
          <w:tcPr>
            <w:tcW w:w="2887" w:type="pct"/>
            <w:tcBorders>
              <w:top w:val="single" w:sz="4" w:space="0" w:color="auto"/>
              <w:left w:val="nil"/>
              <w:bottom w:val="single" w:sz="4" w:space="0" w:color="auto"/>
              <w:right w:val="single" w:sz="4" w:space="0" w:color="auto"/>
            </w:tcBorders>
            <w:vAlign w:val="center"/>
            <w:hideMark/>
          </w:tcPr>
          <w:p w14:paraId="03EC1A7E" w14:textId="77777777" w:rsidR="001348E4" w:rsidRPr="008744FF" w:rsidRDefault="001348E4" w:rsidP="00060732">
            <w:pPr>
              <w:spacing w:after="0"/>
              <w:jc w:val="center"/>
              <w:rPr>
                <w:rFonts w:eastAsiaTheme="minorEastAsia"/>
                <w:lang w:val="en-US" w:eastAsia="zh-CN"/>
              </w:rPr>
            </w:pPr>
            <w:r w:rsidRPr="008744FF">
              <w:rPr>
                <w:rFonts w:eastAsiaTheme="minorEastAsia" w:hint="eastAsia"/>
                <w:lang w:val="en-US" w:eastAsia="zh-CN"/>
              </w:rPr>
              <w:t>Mono-static</w:t>
            </w:r>
            <w:r w:rsidRPr="008744FF">
              <w:rPr>
                <w:rFonts w:eastAsiaTheme="minorEastAsia" w:hint="eastAsia"/>
                <w:lang w:val="en-US" w:eastAsia="zh-CN"/>
              </w:rPr>
              <w:t>、</w:t>
            </w:r>
            <w:r w:rsidRPr="008744FF">
              <w:rPr>
                <w:rFonts w:eastAsiaTheme="minorEastAsia" w:hint="eastAsia"/>
                <w:lang w:val="en-US" w:eastAsia="zh-CN"/>
              </w:rPr>
              <w:t>Bi-static</w:t>
            </w:r>
          </w:p>
        </w:tc>
      </w:tr>
      <w:tr w:rsidR="001348E4" w:rsidRPr="008744FF" w14:paraId="6B520EE4" w14:textId="77777777" w:rsidTr="00060732">
        <w:trPr>
          <w:jc w:val="center"/>
        </w:trPr>
        <w:tc>
          <w:tcPr>
            <w:tcW w:w="2113" w:type="pct"/>
            <w:tcBorders>
              <w:top w:val="single" w:sz="4" w:space="0" w:color="auto"/>
              <w:left w:val="single" w:sz="4" w:space="0" w:color="auto"/>
              <w:bottom w:val="single" w:sz="4" w:space="0" w:color="auto"/>
              <w:right w:val="single" w:sz="4" w:space="0" w:color="auto"/>
            </w:tcBorders>
            <w:vAlign w:val="center"/>
            <w:hideMark/>
          </w:tcPr>
          <w:p w14:paraId="6E4E7EC8" w14:textId="77777777" w:rsidR="001348E4" w:rsidRPr="008744FF" w:rsidRDefault="001348E4" w:rsidP="00060732">
            <w:pPr>
              <w:spacing w:after="0"/>
              <w:jc w:val="center"/>
              <w:rPr>
                <w:rFonts w:eastAsiaTheme="minorEastAsia"/>
                <w:lang w:val="en-US" w:eastAsia="zh-CN"/>
              </w:rPr>
            </w:pPr>
            <w:r w:rsidRPr="008744FF">
              <w:rPr>
                <w:rFonts w:eastAsiaTheme="minorEastAsia"/>
                <w:lang w:val="en-US" w:eastAsia="zh-CN"/>
              </w:rPr>
              <w:t>Target type</w:t>
            </w:r>
          </w:p>
        </w:tc>
        <w:tc>
          <w:tcPr>
            <w:tcW w:w="2887" w:type="pct"/>
            <w:tcBorders>
              <w:top w:val="single" w:sz="4" w:space="0" w:color="auto"/>
              <w:left w:val="nil"/>
              <w:bottom w:val="single" w:sz="4" w:space="0" w:color="auto"/>
              <w:right w:val="single" w:sz="4" w:space="0" w:color="auto"/>
            </w:tcBorders>
            <w:vAlign w:val="center"/>
            <w:hideMark/>
          </w:tcPr>
          <w:p w14:paraId="5462BF4F" w14:textId="77777777" w:rsidR="001348E4" w:rsidRPr="008744FF" w:rsidRDefault="001348E4" w:rsidP="00060732">
            <w:pPr>
              <w:spacing w:after="0"/>
              <w:jc w:val="center"/>
              <w:rPr>
                <w:rFonts w:eastAsiaTheme="minorEastAsia"/>
                <w:lang w:val="en-US" w:eastAsia="zh-CN"/>
              </w:rPr>
            </w:pPr>
            <w:r w:rsidRPr="008744FF">
              <w:rPr>
                <w:rFonts w:eastAsiaTheme="minorEastAsia" w:hint="eastAsia"/>
                <w:lang w:val="en-US" w:eastAsia="zh-CN"/>
              </w:rPr>
              <w:t>UAV</w:t>
            </w:r>
            <w:r w:rsidRPr="008744FF">
              <w:rPr>
                <w:rFonts w:eastAsiaTheme="minorEastAsia" w:hint="eastAsia"/>
                <w:lang w:val="en-US" w:eastAsia="zh-CN"/>
              </w:rPr>
              <w:t>、</w:t>
            </w:r>
            <w:r w:rsidRPr="008744FF">
              <w:rPr>
                <w:rFonts w:eastAsiaTheme="minorEastAsia" w:hint="eastAsia"/>
                <w:lang w:val="en-US" w:eastAsia="zh-CN"/>
              </w:rPr>
              <w:t>Human</w:t>
            </w:r>
            <w:r w:rsidRPr="008744FF">
              <w:rPr>
                <w:rFonts w:eastAsiaTheme="minorEastAsia" w:hint="eastAsia"/>
                <w:lang w:val="en-US" w:eastAsia="zh-CN"/>
              </w:rPr>
              <w:t>、</w:t>
            </w:r>
            <w:r w:rsidRPr="008744FF">
              <w:rPr>
                <w:rFonts w:eastAsiaTheme="minorEastAsia" w:hint="eastAsia"/>
                <w:lang w:val="en-US" w:eastAsia="zh-CN"/>
              </w:rPr>
              <w:t>Vehicle</w:t>
            </w:r>
          </w:p>
        </w:tc>
      </w:tr>
    </w:tbl>
    <w:p w14:paraId="48F4EC32" w14:textId="77777777" w:rsidR="001029E5" w:rsidRDefault="001029E5" w:rsidP="001029E5">
      <w:pPr>
        <w:rPr>
          <w:rFonts w:eastAsiaTheme="minorEastAsia"/>
          <w:lang w:eastAsia="zh-CN"/>
        </w:rPr>
      </w:pPr>
    </w:p>
    <w:p w14:paraId="74B85059" w14:textId="58BD2785" w:rsidR="001348E4" w:rsidRDefault="00131909" w:rsidP="00131909">
      <w:pPr>
        <w:pStyle w:val="2"/>
        <w:ind w:left="720" w:firstLine="0"/>
        <w:rPr>
          <w:rFonts w:eastAsiaTheme="minorEastAsia"/>
          <w:lang w:eastAsia="zh-CN"/>
        </w:rPr>
      </w:pPr>
      <w:r>
        <w:rPr>
          <w:rFonts w:eastAsiaTheme="minorEastAsia" w:hint="eastAsia"/>
          <w:lang w:eastAsia="zh-CN"/>
        </w:rPr>
        <w:t xml:space="preserve">3.1 </w:t>
      </w:r>
      <w:r w:rsidR="001348E4" w:rsidRPr="00247B39">
        <w:rPr>
          <w:rFonts w:eastAsiaTheme="minorEastAsia"/>
          <w:lang w:eastAsia="zh-CN"/>
        </w:rPr>
        <w:t>RCS</w:t>
      </w:r>
      <w:r w:rsidR="001348E4">
        <w:rPr>
          <w:rFonts w:eastAsiaTheme="minorEastAsia" w:hint="eastAsia"/>
          <w:lang w:eastAsia="zh-CN"/>
        </w:rPr>
        <w:t xml:space="preserve"> related coefficient</w:t>
      </w:r>
      <w:r w:rsidR="001348E4" w:rsidRPr="00247B39">
        <w:rPr>
          <w:rFonts w:eastAsiaTheme="minorEastAsia"/>
          <w:lang w:eastAsia="zh-CN"/>
        </w:rPr>
        <w:t xml:space="preserve"> with different angle</w:t>
      </w:r>
      <w:r w:rsidR="001348E4">
        <w:rPr>
          <w:rFonts w:eastAsiaTheme="minorEastAsia" w:hint="eastAsia"/>
          <w:lang w:eastAsia="zh-CN"/>
        </w:rPr>
        <w:t>s</w:t>
      </w:r>
    </w:p>
    <w:p w14:paraId="5DEF536D" w14:textId="77777777" w:rsidR="001348E4" w:rsidRPr="002A3718" w:rsidRDefault="001348E4" w:rsidP="001348E4">
      <w:pPr>
        <w:keepNext/>
        <w:keepLines/>
        <w:spacing w:before="120"/>
        <w:ind w:left="1134" w:hanging="1134"/>
        <w:jc w:val="both"/>
        <w:outlineLvl w:val="2"/>
        <w:rPr>
          <w:rFonts w:ascii="Arial" w:eastAsiaTheme="minorEastAsia" w:hAnsi="Arial"/>
          <w:sz w:val="28"/>
          <w:lang w:eastAsia="zh-CN"/>
        </w:rPr>
      </w:pPr>
      <w:r w:rsidRPr="002A3718">
        <w:rPr>
          <w:rFonts w:ascii="Arial" w:eastAsiaTheme="minorEastAsia" w:hAnsi="Arial"/>
          <w:sz w:val="28"/>
          <w:lang w:eastAsia="zh-CN"/>
        </w:rPr>
        <w:t>3.1.1 RCS modelling for UAV</w:t>
      </w:r>
    </w:p>
    <w:p w14:paraId="4160686B" w14:textId="32A8B688" w:rsidR="001348E4" w:rsidRDefault="001348E4" w:rsidP="001348E4">
      <w:pPr>
        <w:spacing w:after="0"/>
        <w:jc w:val="both"/>
        <w:rPr>
          <w:rFonts w:eastAsiaTheme="minorEastAsia"/>
          <w:sz w:val="21"/>
          <w:szCs w:val="21"/>
          <w:lang w:eastAsia="zh-CN"/>
        </w:rPr>
      </w:pPr>
      <w:r w:rsidRPr="00E84971">
        <w:rPr>
          <w:rFonts w:eastAsiaTheme="minorEastAsia"/>
          <w:sz w:val="21"/>
          <w:szCs w:val="21"/>
          <w:lang w:eastAsia="zh-CN"/>
        </w:rPr>
        <w:t xml:space="preserve">In </w:t>
      </w:r>
      <w:r w:rsidRPr="00E84971">
        <w:rPr>
          <w:rFonts w:eastAsiaTheme="minorEastAsia"/>
          <w:sz w:val="21"/>
          <w:szCs w:val="21"/>
          <w:lang w:val="en-US" w:eastAsia="zh-CN"/>
        </w:rPr>
        <w:t>a</w:t>
      </w:r>
      <w:r w:rsidRPr="00E84971">
        <w:rPr>
          <w:rFonts w:eastAsiaTheme="minorEastAsia" w:hint="eastAsia"/>
          <w:sz w:val="21"/>
          <w:szCs w:val="21"/>
          <w:lang w:val="en-US" w:eastAsia="zh-CN"/>
        </w:rPr>
        <w:t>n</w:t>
      </w:r>
      <w:r w:rsidRPr="00E84971">
        <w:rPr>
          <w:rFonts w:eastAsiaTheme="minorEastAsia"/>
          <w:sz w:val="21"/>
          <w:szCs w:val="21"/>
          <w:lang w:val="en-US" w:eastAsia="zh-CN"/>
        </w:rPr>
        <w:t xml:space="preserve"> </w:t>
      </w:r>
      <w:r w:rsidRPr="00E84971">
        <w:rPr>
          <w:rFonts w:eastAsiaTheme="minorEastAsia" w:hint="eastAsia"/>
          <w:sz w:val="21"/>
          <w:szCs w:val="21"/>
          <w:lang w:val="en-US" w:eastAsia="zh-CN"/>
        </w:rPr>
        <w:t>a</w:t>
      </w:r>
      <w:r w:rsidRPr="00E84971">
        <w:rPr>
          <w:rFonts w:eastAsiaTheme="minorEastAsia"/>
          <w:sz w:val="21"/>
          <w:szCs w:val="21"/>
          <w:lang w:val="en-US" w:eastAsia="zh-CN"/>
        </w:rPr>
        <w:t>nechoic chamber environment</w:t>
      </w:r>
      <w:r w:rsidRPr="00E84971">
        <w:rPr>
          <w:rFonts w:eastAsiaTheme="minorEastAsia"/>
          <w:sz w:val="21"/>
          <w:szCs w:val="21"/>
          <w:lang w:eastAsia="zh-CN"/>
        </w:rPr>
        <w:t>,</w:t>
      </w:r>
      <w:r w:rsidRPr="00E84971">
        <w:rPr>
          <w:rFonts w:eastAsiaTheme="minorEastAsia" w:hint="eastAsia"/>
          <w:sz w:val="21"/>
          <w:szCs w:val="21"/>
          <w:lang w:eastAsia="zh-CN"/>
        </w:rPr>
        <w:t xml:space="preserve"> </w:t>
      </w:r>
      <w:r w:rsidRPr="00E84971">
        <w:rPr>
          <w:rFonts w:eastAsiaTheme="minorEastAsia"/>
          <w:sz w:val="21"/>
          <w:szCs w:val="21"/>
          <w:lang w:eastAsia="zh-CN"/>
        </w:rPr>
        <w:t xml:space="preserve">we </w:t>
      </w:r>
      <w:r w:rsidRPr="00E84971">
        <w:rPr>
          <w:rFonts w:eastAsiaTheme="minorEastAsia" w:hint="eastAsia"/>
          <w:sz w:val="21"/>
          <w:szCs w:val="21"/>
          <w:lang w:eastAsia="zh-CN"/>
        </w:rPr>
        <w:t>select</w:t>
      </w:r>
      <w:r w:rsidRPr="00E84971">
        <w:rPr>
          <w:rFonts w:eastAsiaTheme="minorEastAsia"/>
          <w:sz w:val="21"/>
          <w:szCs w:val="21"/>
          <w:lang w:eastAsia="zh-CN"/>
        </w:rPr>
        <w:t xml:space="preserve"> the DJI M350 as the UAV</w:t>
      </w:r>
      <w:r w:rsidRPr="00E84971">
        <w:rPr>
          <w:rFonts w:eastAsiaTheme="minorEastAsia" w:hint="eastAsia"/>
          <w:sz w:val="21"/>
          <w:szCs w:val="21"/>
          <w:lang w:eastAsia="zh-CN"/>
        </w:rPr>
        <w:t xml:space="preserve"> sensing </w:t>
      </w:r>
      <w:r w:rsidRPr="00E84971">
        <w:rPr>
          <w:rFonts w:eastAsiaTheme="minorEastAsia"/>
          <w:sz w:val="21"/>
          <w:szCs w:val="21"/>
          <w:lang w:eastAsia="zh-CN"/>
        </w:rPr>
        <w:t>target, with dimensions of approximately: 810</w:t>
      </w:r>
      <w:r>
        <w:rPr>
          <w:rFonts w:eastAsiaTheme="minorEastAsia" w:hint="eastAsia"/>
          <w:sz w:val="21"/>
          <w:szCs w:val="21"/>
          <w:lang w:eastAsia="zh-CN"/>
        </w:rPr>
        <w:t xml:space="preserve"> </w:t>
      </w:r>
      <w:r w:rsidRPr="00E84971">
        <w:rPr>
          <w:rFonts w:eastAsiaTheme="minorEastAsia"/>
          <w:sz w:val="21"/>
          <w:szCs w:val="21"/>
          <w:lang w:eastAsia="zh-CN"/>
        </w:rPr>
        <w:t>mm*670</w:t>
      </w:r>
      <w:r>
        <w:rPr>
          <w:rFonts w:eastAsiaTheme="minorEastAsia" w:hint="eastAsia"/>
          <w:sz w:val="21"/>
          <w:szCs w:val="21"/>
          <w:lang w:eastAsia="zh-CN"/>
        </w:rPr>
        <w:t xml:space="preserve"> </w:t>
      </w:r>
      <w:r w:rsidRPr="00E84971">
        <w:rPr>
          <w:rFonts w:eastAsiaTheme="minorEastAsia"/>
          <w:sz w:val="21"/>
          <w:szCs w:val="21"/>
          <w:lang w:eastAsia="zh-CN"/>
        </w:rPr>
        <w:t>mm*430</w:t>
      </w:r>
      <w:r>
        <w:rPr>
          <w:rFonts w:eastAsiaTheme="minorEastAsia" w:hint="eastAsia"/>
          <w:sz w:val="21"/>
          <w:szCs w:val="21"/>
          <w:lang w:eastAsia="zh-CN"/>
        </w:rPr>
        <w:t xml:space="preserve"> </w:t>
      </w:r>
      <w:r w:rsidRPr="00E84971">
        <w:rPr>
          <w:rFonts w:eastAsiaTheme="minorEastAsia"/>
          <w:sz w:val="21"/>
          <w:szCs w:val="21"/>
          <w:lang w:eastAsia="zh-CN"/>
        </w:rPr>
        <w:t>mm</w:t>
      </w:r>
      <w:r w:rsidRPr="00E84971">
        <w:rPr>
          <w:rFonts w:eastAsiaTheme="minorEastAsia" w:hint="eastAsia"/>
          <w:sz w:val="21"/>
          <w:szCs w:val="21"/>
          <w:lang w:eastAsia="zh-CN"/>
        </w:rPr>
        <w:t>.</w:t>
      </w:r>
      <w:r w:rsidRPr="00E84971">
        <w:rPr>
          <w:rFonts w:eastAsiaTheme="minorEastAsia"/>
          <w:sz w:val="21"/>
          <w:szCs w:val="21"/>
          <w:lang w:eastAsia="zh-CN"/>
        </w:rPr>
        <w:t xml:space="preserve"> </w:t>
      </w:r>
      <w:r w:rsidRPr="00E84971">
        <w:rPr>
          <w:rFonts w:eastAsiaTheme="minorEastAsia" w:hint="eastAsia"/>
          <w:sz w:val="21"/>
          <w:szCs w:val="21"/>
          <w:lang w:eastAsia="zh-CN"/>
        </w:rPr>
        <w:t>The detailed measurement parameters are shown in</w:t>
      </w:r>
      <w:r w:rsidRPr="00E84971">
        <w:rPr>
          <w:rFonts w:eastAsiaTheme="minorEastAsia" w:hint="eastAsia"/>
          <w:b/>
          <w:bCs/>
          <w:sz w:val="21"/>
          <w:szCs w:val="21"/>
          <w:lang w:eastAsia="zh-CN"/>
        </w:rPr>
        <w:t xml:space="preserve"> </w:t>
      </w:r>
      <w:r w:rsidRPr="00E84971">
        <w:rPr>
          <w:rFonts w:eastAsiaTheme="minorEastAsia"/>
          <w:b/>
          <w:bCs/>
          <w:sz w:val="21"/>
          <w:szCs w:val="21"/>
          <w:lang w:eastAsia="zh-CN"/>
        </w:rPr>
        <w:fldChar w:fldCharType="begin"/>
      </w:r>
      <w:r w:rsidRPr="00E84971">
        <w:rPr>
          <w:rFonts w:eastAsiaTheme="minorEastAsia"/>
          <w:b/>
          <w:bCs/>
          <w:sz w:val="21"/>
          <w:szCs w:val="21"/>
          <w:lang w:eastAsia="zh-CN"/>
        </w:rPr>
        <w:instrText xml:space="preserve"> </w:instrText>
      </w:r>
      <w:r w:rsidRPr="00E84971">
        <w:rPr>
          <w:rFonts w:eastAsiaTheme="minorEastAsia" w:hint="eastAsia"/>
          <w:b/>
          <w:bCs/>
          <w:sz w:val="21"/>
          <w:szCs w:val="21"/>
          <w:lang w:eastAsia="zh-CN"/>
        </w:rPr>
        <w:instrText>REF _Ref178887576 \h</w:instrText>
      </w:r>
      <w:r w:rsidRPr="00E84971">
        <w:rPr>
          <w:rFonts w:eastAsiaTheme="minorEastAsia"/>
          <w:b/>
          <w:bCs/>
          <w:sz w:val="21"/>
          <w:szCs w:val="21"/>
          <w:lang w:eastAsia="zh-CN"/>
        </w:rPr>
        <w:instrText xml:space="preserve"> </w:instrText>
      </w:r>
      <w:r>
        <w:rPr>
          <w:rFonts w:eastAsiaTheme="minorEastAsia"/>
          <w:b/>
          <w:bCs/>
          <w:sz w:val="21"/>
          <w:szCs w:val="21"/>
          <w:lang w:eastAsia="zh-CN"/>
        </w:rPr>
        <w:instrText xml:space="preserve"> \* MERGEFORMAT </w:instrText>
      </w:r>
      <w:r w:rsidRPr="00E84971">
        <w:rPr>
          <w:rFonts w:eastAsiaTheme="minorEastAsia"/>
          <w:b/>
          <w:bCs/>
          <w:sz w:val="21"/>
          <w:szCs w:val="21"/>
          <w:lang w:eastAsia="zh-CN"/>
        </w:rPr>
      </w:r>
      <w:r w:rsidRPr="00E84971">
        <w:rPr>
          <w:rFonts w:eastAsiaTheme="minorEastAsia"/>
          <w:b/>
          <w:bCs/>
          <w:sz w:val="21"/>
          <w:szCs w:val="21"/>
          <w:lang w:eastAsia="zh-CN"/>
        </w:rPr>
        <w:fldChar w:fldCharType="separate"/>
      </w:r>
      <w:r w:rsidR="005F2F4F" w:rsidRPr="005F2F4F">
        <w:rPr>
          <w:sz w:val="21"/>
          <w:szCs w:val="21"/>
        </w:rPr>
        <w:t xml:space="preserve">Table </w:t>
      </w:r>
      <w:r w:rsidR="005F2F4F" w:rsidRPr="005F2F4F">
        <w:rPr>
          <w:noProof/>
          <w:sz w:val="21"/>
          <w:szCs w:val="21"/>
        </w:rPr>
        <w:t>3</w:t>
      </w:r>
      <w:r w:rsidRPr="00E84971">
        <w:rPr>
          <w:rFonts w:eastAsiaTheme="minorEastAsia"/>
          <w:b/>
          <w:bCs/>
          <w:sz w:val="21"/>
          <w:szCs w:val="21"/>
          <w:lang w:eastAsia="zh-CN"/>
        </w:rPr>
        <w:fldChar w:fldCharType="end"/>
      </w:r>
      <w:r w:rsidRPr="00E84971">
        <w:rPr>
          <w:rFonts w:eastAsiaTheme="minorEastAsia" w:hint="eastAsia"/>
          <w:sz w:val="21"/>
          <w:szCs w:val="21"/>
          <w:lang w:eastAsia="zh-CN"/>
        </w:rPr>
        <w:t>.</w:t>
      </w:r>
    </w:p>
    <w:p w14:paraId="2A92B953" w14:textId="77777777" w:rsidR="001348E4" w:rsidRPr="00E84971" w:rsidRDefault="001348E4" w:rsidP="001348E4">
      <w:pPr>
        <w:spacing w:after="0"/>
        <w:jc w:val="both"/>
        <w:rPr>
          <w:rFonts w:eastAsiaTheme="minorEastAsia"/>
          <w:sz w:val="21"/>
          <w:szCs w:val="21"/>
          <w:lang w:eastAsia="zh-CN"/>
        </w:rPr>
      </w:pPr>
    </w:p>
    <w:p w14:paraId="59DC6092" w14:textId="7B7D9E86" w:rsidR="001348E4" w:rsidRPr="00E963AD" w:rsidRDefault="001348E4" w:rsidP="001348E4">
      <w:pPr>
        <w:pStyle w:val="a3"/>
        <w:keepNext/>
        <w:spacing w:after="0"/>
        <w:jc w:val="center"/>
        <w:rPr>
          <w:rFonts w:eastAsiaTheme="minorEastAsia"/>
          <w:sz w:val="21"/>
          <w:szCs w:val="21"/>
          <w:lang w:eastAsia="zh-CN"/>
        </w:rPr>
      </w:pPr>
      <w:bookmarkStart w:id="6" w:name="_Ref178887576"/>
      <w:r>
        <w:t xml:space="preserve">Table </w:t>
      </w:r>
      <w:r>
        <w:fldChar w:fldCharType="begin"/>
      </w:r>
      <w:r>
        <w:instrText xml:space="preserve"> SEQ Table \* ARABIC </w:instrText>
      </w:r>
      <w:r>
        <w:fldChar w:fldCharType="separate"/>
      </w:r>
      <w:r w:rsidR="005F2F4F">
        <w:rPr>
          <w:noProof/>
        </w:rPr>
        <w:t>3</w:t>
      </w:r>
      <w:r>
        <w:fldChar w:fldCharType="end"/>
      </w:r>
      <w:bookmarkEnd w:id="6"/>
      <w:r w:rsidRPr="00467619">
        <w:rPr>
          <w:rFonts w:eastAsiaTheme="minorEastAsia" w:hint="eastAsia"/>
          <w:sz w:val="21"/>
          <w:szCs w:val="21"/>
          <w:lang w:eastAsia="zh-CN"/>
        </w:rPr>
        <w:t xml:space="preserve"> </w:t>
      </w:r>
      <w:r w:rsidRPr="00467619">
        <w:rPr>
          <w:rFonts w:eastAsiaTheme="minorEastAsia"/>
          <w:sz w:val="21"/>
          <w:szCs w:val="21"/>
          <w:lang w:eastAsia="zh-CN"/>
        </w:rPr>
        <w:t>Measurement configuration</w:t>
      </w:r>
    </w:p>
    <w:tbl>
      <w:tblPr>
        <w:tblW w:w="461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96"/>
        <w:gridCol w:w="5486"/>
      </w:tblGrid>
      <w:tr w:rsidR="001348E4" w:rsidRPr="00467619" w14:paraId="3304F450" w14:textId="77777777" w:rsidTr="00060732">
        <w:trPr>
          <w:jc w:val="center"/>
        </w:trPr>
        <w:tc>
          <w:tcPr>
            <w:tcW w:w="1912"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6719C73" w14:textId="77777777" w:rsidR="001348E4" w:rsidRPr="00467619" w:rsidRDefault="001348E4" w:rsidP="00060732">
            <w:pPr>
              <w:overflowPunct w:val="0"/>
              <w:autoSpaceDE w:val="0"/>
              <w:autoSpaceDN w:val="0"/>
              <w:adjustRightInd w:val="0"/>
              <w:snapToGrid w:val="0"/>
              <w:spacing w:after="0"/>
              <w:jc w:val="center"/>
              <w:textAlignment w:val="baseline"/>
              <w:rPr>
                <w:rFonts w:eastAsia="等线"/>
                <w:b/>
                <w:bCs/>
                <w:sz w:val="21"/>
                <w:szCs w:val="21"/>
                <w:lang w:val="en-US" w:eastAsia="zh-CN"/>
              </w:rPr>
            </w:pPr>
            <w:r w:rsidRPr="00467619">
              <w:rPr>
                <w:rFonts w:eastAsia="等线"/>
                <w:b/>
                <w:bCs/>
                <w:sz w:val="21"/>
                <w:szCs w:val="21"/>
                <w:lang w:val="en-US" w:eastAsia="zh-CN"/>
              </w:rPr>
              <w:t>Parameters</w:t>
            </w:r>
          </w:p>
        </w:tc>
        <w:tc>
          <w:tcPr>
            <w:tcW w:w="3088"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F8BD8B1" w14:textId="77777777" w:rsidR="001348E4" w:rsidRPr="00467619" w:rsidRDefault="001348E4" w:rsidP="00060732">
            <w:pPr>
              <w:overflowPunct w:val="0"/>
              <w:autoSpaceDE w:val="0"/>
              <w:autoSpaceDN w:val="0"/>
              <w:adjustRightInd w:val="0"/>
              <w:snapToGrid w:val="0"/>
              <w:spacing w:after="0"/>
              <w:jc w:val="center"/>
              <w:textAlignment w:val="baseline"/>
              <w:rPr>
                <w:rFonts w:eastAsia="等线"/>
                <w:b/>
                <w:bCs/>
                <w:sz w:val="21"/>
                <w:szCs w:val="21"/>
                <w:lang w:val="en-US" w:eastAsia="zh-CN"/>
              </w:rPr>
            </w:pPr>
            <w:r w:rsidRPr="00467619">
              <w:rPr>
                <w:rFonts w:eastAsia="等线"/>
                <w:b/>
                <w:bCs/>
                <w:sz w:val="21"/>
                <w:szCs w:val="21"/>
                <w:lang w:val="en-US" w:eastAsia="zh-CN"/>
              </w:rPr>
              <w:t>Value/Type</w:t>
            </w:r>
          </w:p>
        </w:tc>
      </w:tr>
      <w:tr w:rsidR="001348E4" w:rsidRPr="00467619" w14:paraId="3A29CA6F" w14:textId="77777777" w:rsidTr="00060732">
        <w:trPr>
          <w:jc w:val="center"/>
        </w:trPr>
        <w:tc>
          <w:tcPr>
            <w:tcW w:w="1912" w:type="pct"/>
            <w:tcBorders>
              <w:top w:val="single" w:sz="4" w:space="0" w:color="auto"/>
              <w:left w:val="single" w:sz="4" w:space="0" w:color="auto"/>
              <w:bottom w:val="single" w:sz="4" w:space="0" w:color="auto"/>
              <w:right w:val="single" w:sz="4" w:space="0" w:color="auto"/>
            </w:tcBorders>
            <w:vAlign w:val="center"/>
          </w:tcPr>
          <w:p w14:paraId="601D7E32" w14:textId="77777777" w:rsidR="001348E4" w:rsidRPr="00467619" w:rsidRDefault="001348E4" w:rsidP="00060732">
            <w:pPr>
              <w:overflowPunct w:val="0"/>
              <w:autoSpaceDE w:val="0"/>
              <w:autoSpaceDN w:val="0"/>
              <w:adjustRightInd w:val="0"/>
              <w:snapToGrid w:val="0"/>
              <w:spacing w:after="0"/>
              <w:jc w:val="center"/>
              <w:textAlignment w:val="baseline"/>
              <w:rPr>
                <w:rFonts w:eastAsia="等线"/>
                <w:sz w:val="21"/>
                <w:szCs w:val="21"/>
                <w:lang w:val="en-US" w:eastAsia="zh-CN"/>
              </w:rPr>
            </w:pPr>
            <w:r w:rsidRPr="00467619">
              <w:rPr>
                <w:rFonts w:eastAsia="等线"/>
                <w:sz w:val="21"/>
                <w:szCs w:val="21"/>
                <w:lang w:val="en-US" w:eastAsia="zh-CN"/>
              </w:rPr>
              <w:t>Carrier frequency</w:t>
            </w:r>
          </w:p>
        </w:tc>
        <w:tc>
          <w:tcPr>
            <w:tcW w:w="3088" w:type="pct"/>
            <w:tcBorders>
              <w:top w:val="single" w:sz="4" w:space="0" w:color="auto"/>
              <w:left w:val="single" w:sz="4" w:space="0" w:color="auto"/>
              <w:bottom w:val="single" w:sz="4" w:space="0" w:color="auto"/>
              <w:right w:val="single" w:sz="4" w:space="0" w:color="auto"/>
            </w:tcBorders>
            <w:vAlign w:val="center"/>
          </w:tcPr>
          <w:p w14:paraId="667F3BE6" w14:textId="77777777" w:rsidR="001348E4" w:rsidRPr="00467619" w:rsidRDefault="001348E4" w:rsidP="00060732">
            <w:pPr>
              <w:overflowPunct w:val="0"/>
              <w:autoSpaceDE w:val="0"/>
              <w:autoSpaceDN w:val="0"/>
              <w:adjustRightInd w:val="0"/>
              <w:snapToGrid w:val="0"/>
              <w:spacing w:after="0"/>
              <w:jc w:val="center"/>
              <w:textAlignment w:val="baseline"/>
              <w:rPr>
                <w:rFonts w:eastAsia="等线"/>
                <w:sz w:val="21"/>
                <w:szCs w:val="21"/>
                <w:lang w:val="en-US" w:eastAsia="zh-CN"/>
              </w:rPr>
            </w:pPr>
            <w:r>
              <w:rPr>
                <w:rFonts w:eastAsia="等线" w:hint="eastAsia"/>
                <w:szCs w:val="21"/>
              </w:rPr>
              <w:t>36</w:t>
            </w:r>
            <w:r>
              <w:rPr>
                <w:rFonts w:eastAsia="等线" w:hint="eastAsia"/>
                <w:szCs w:val="21"/>
                <w:lang w:eastAsia="zh-CN"/>
              </w:rPr>
              <w:t xml:space="preserve"> </w:t>
            </w:r>
            <w:r w:rsidRPr="00467619">
              <w:rPr>
                <w:rFonts w:eastAsia="等线"/>
                <w:sz w:val="21"/>
                <w:szCs w:val="21"/>
                <w:lang w:val="en-US" w:eastAsia="zh-CN"/>
              </w:rPr>
              <w:t>GHz</w:t>
            </w:r>
            <w:r w:rsidRPr="00467619">
              <w:rPr>
                <w:rFonts w:eastAsia="等线" w:hint="eastAsia"/>
                <w:sz w:val="21"/>
                <w:szCs w:val="21"/>
                <w:lang w:val="en-US" w:eastAsia="zh-CN"/>
              </w:rPr>
              <w:t>、</w:t>
            </w:r>
            <w:r>
              <w:rPr>
                <w:rFonts w:eastAsia="等线" w:hint="eastAsia"/>
                <w:szCs w:val="21"/>
              </w:rPr>
              <w:t>28</w:t>
            </w:r>
            <w:r w:rsidRPr="00467619">
              <w:rPr>
                <w:rFonts w:eastAsia="等线" w:hint="eastAsia"/>
                <w:sz w:val="21"/>
                <w:szCs w:val="21"/>
                <w:lang w:val="en-US" w:eastAsia="zh-CN"/>
              </w:rPr>
              <w:t xml:space="preserve"> GHz</w:t>
            </w:r>
            <w:r w:rsidRPr="00467619">
              <w:rPr>
                <w:rFonts w:eastAsia="等线" w:hint="eastAsia"/>
                <w:sz w:val="21"/>
                <w:szCs w:val="21"/>
                <w:lang w:val="en-US" w:eastAsia="zh-CN"/>
              </w:rPr>
              <w:t>、</w:t>
            </w:r>
            <w:r>
              <w:rPr>
                <w:rFonts w:eastAsia="等线" w:hint="eastAsia"/>
                <w:szCs w:val="21"/>
              </w:rPr>
              <w:t>20</w:t>
            </w:r>
            <w:r w:rsidRPr="00467619">
              <w:rPr>
                <w:rFonts w:eastAsia="等线" w:hint="eastAsia"/>
                <w:sz w:val="21"/>
                <w:szCs w:val="21"/>
                <w:lang w:val="en-US" w:eastAsia="zh-CN"/>
              </w:rPr>
              <w:t xml:space="preserve"> GHz</w:t>
            </w:r>
            <w:r w:rsidRPr="00467619">
              <w:rPr>
                <w:rFonts w:eastAsia="等线" w:hint="eastAsia"/>
                <w:sz w:val="21"/>
                <w:szCs w:val="21"/>
                <w:lang w:val="en-US" w:eastAsia="zh-CN"/>
              </w:rPr>
              <w:t>、</w:t>
            </w:r>
            <w:r>
              <w:rPr>
                <w:rFonts w:eastAsia="等线" w:hint="eastAsia"/>
                <w:szCs w:val="21"/>
              </w:rPr>
              <w:t>10</w:t>
            </w:r>
            <w:r w:rsidRPr="00467619">
              <w:rPr>
                <w:rFonts w:eastAsia="等线" w:hint="eastAsia"/>
                <w:sz w:val="21"/>
                <w:szCs w:val="21"/>
                <w:lang w:val="en-US" w:eastAsia="zh-CN"/>
              </w:rPr>
              <w:t xml:space="preserve"> GHz</w:t>
            </w:r>
          </w:p>
        </w:tc>
      </w:tr>
      <w:tr w:rsidR="001348E4" w:rsidRPr="00467619" w14:paraId="207DE0D2" w14:textId="77777777" w:rsidTr="00060732">
        <w:trPr>
          <w:trHeight w:val="81"/>
          <w:jc w:val="center"/>
        </w:trPr>
        <w:tc>
          <w:tcPr>
            <w:tcW w:w="1912" w:type="pct"/>
            <w:tcBorders>
              <w:top w:val="single" w:sz="4" w:space="0" w:color="auto"/>
              <w:left w:val="single" w:sz="4" w:space="0" w:color="auto"/>
              <w:bottom w:val="single" w:sz="4" w:space="0" w:color="auto"/>
              <w:right w:val="single" w:sz="4" w:space="0" w:color="auto"/>
            </w:tcBorders>
            <w:vAlign w:val="center"/>
          </w:tcPr>
          <w:p w14:paraId="7047E308" w14:textId="77777777" w:rsidR="001348E4" w:rsidRPr="00467619" w:rsidRDefault="001348E4" w:rsidP="00060732">
            <w:pPr>
              <w:overflowPunct w:val="0"/>
              <w:autoSpaceDE w:val="0"/>
              <w:autoSpaceDN w:val="0"/>
              <w:adjustRightInd w:val="0"/>
              <w:snapToGrid w:val="0"/>
              <w:spacing w:after="0"/>
              <w:jc w:val="center"/>
              <w:textAlignment w:val="baseline"/>
              <w:rPr>
                <w:rFonts w:eastAsia="等线"/>
                <w:sz w:val="21"/>
                <w:szCs w:val="21"/>
                <w:lang w:val="en-US" w:eastAsia="zh-CN"/>
              </w:rPr>
            </w:pPr>
            <w:r w:rsidRPr="00467619">
              <w:rPr>
                <w:rFonts w:eastAsia="等线" w:hint="eastAsia"/>
                <w:sz w:val="21"/>
                <w:szCs w:val="21"/>
                <w:lang w:val="en-US" w:eastAsia="zh-CN"/>
              </w:rPr>
              <w:t>Sensing Mode</w:t>
            </w:r>
          </w:p>
        </w:tc>
        <w:tc>
          <w:tcPr>
            <w:tcW w:w="3088" w:type="pct"/>
            <w:tcBorders>
              <w:top w:val="single" w:sz="4" w:space="0" w:color="auto"/>
              <w:left w:val="single" w:sz="4" w:space="0" w:color="auto"/>
              <w:bottom w:val="single" w:sz="4" w:space="0" w:color="auto"/>
              <w:right w:val="single" w:sz="4" w:space="0" w:color="auto"/>
            </w:tcBorders>
            <w:vAlign w:val="center"/>
          </w:tcPr>
          <w:p w14:paraId="10DD9A87" w14:textId="77777777" w:rsidR="001348E4" w:rsidRPr="00467619" w:rsidRDefault="001348E4" w:rsidP="00060732">
            <w:pPr>
              <w:overflowPunct w:val="0"/>
              <w:autoSpaceDE w:val="0"/>
              <w:autoSpaceDN w:val="0"/>
              <w:adjustRightInd w:val="0"/>
              <w:snapToGrid w:val="0"/>
              <w:spacing w:after="0"/>
              <w:jc w:val="center"/>
              <w:textAlignment w:val="baseline"/>
              <w:rPr>
                <w:rFonts w:eastAsia="等线"/>
                <w:sz w:val="21"/>
                <w:szCs w:val="21"/>
                <w:lang w:val="en-US" w:eastAsia="zh-CN"/>
              </w:rPr>
            </w:pPr>
            <w:r w:rsidRPr="00467619">
              <w:rPr>
                <w:rFonts w:eastAsia="等线" w:hint="eastAsia"/>
                <w:sz w:val="21"/>
                <w:szCs w:val="21"/>
                <w:lang w:val="en-US" w:eastAsia="zh-CN"/>
              </w:rPr>
              <w:t>Mono-static</w:t>
            </w:r>
          </w:p>
        </w:tc>
      </w:tr>
      <w:tr w:rsidR="001348E4" w:rsidRPr="00467619" w14:paraId="26DAC703" w14:textId="77777777" w:rsidTr="00060732">
        <w:trPr>
          <w:jc w:val="center"/>
        </w:trPr>
        <w:tc>
          <w:tcPr>
            <w:tcW w:w="1912" w:type="pct"/>
            <w:tcBorders>
              <w:top w:val="single" w:sz="4" w:space="0" w:color="auto"/>
              <w:left w:val="single" w:sz="4" w:space="0" w:color="auto"/>
              <w:bottom w:val="single" w:sz="4" w:space="0" w:color="auto"/>
              <w:right w:val="single" w:sz="4" w:space="0" w:color="auto"/>
            </w:tcBorders>
          </w:tcPr>
          <w:p w14:paraId="18269F79" w14:textId="77777777" w:rsidR="001348E4" w:rsidRPr="00467619" w:rsidRDefault="001348E4" w:rsidP="00060732">
            <w:pPr>
              <w:overflowPunct w:val="0"/>
              <w:autoSpaceDE w:val="0"/>
              <w:autoSpaceDN w:val="0"/>
              <w:adjustRightInd w:val="0"/>
              <w:snapToGrid w:val="0"/>
              <w:spacing w:after="0"/>
              <w:jc w:val="center"/>
              <w:textAlignment w:val="baseline"/>
              <w:rPr>
                <w:rFonts w:eastAsia="等线"/>
                <w:sz w:val="21"/>
                <w:szCs w:val="21"/>
                <w:lang w:val="en-US" w:eastAsia="zh-CN"/>
              </w:rPr>
            </w:pPr>
            <w:r w:rsidRPr="00467619">
              <w:rPr>
                <w:rFonts w:eastAsia="等线"/>
                <w:sz w:val="21"/>
                <w:szCs w:val="21"/>
                <w:lang w:val="en-US" w:eastAsia="zh-CN"/>
              </w:rPr>
              <w:t xml:space="preserve">Distance between Tx/Rx and </w:t>
            </w:r>
            <w:r w:rsidRPr="00467619">
              <w:rPr>
                <w:rFonts w:eastAsia="等线" w:hint="eastAsia"/>
                <w:sz w:val="21"/>
                <w:szCs w:val="21"/>
                <w:lang w:val="en-US" w:eastAsia="zh-CN"/>
              </w:rPr>
              <w:t>UAV</w:t>
            </w:r>
          </w:p>
        </w:tc>
        <w:tc>
          <w:tcPr>
            <w:tcW w:w="3088" w:type="pct"/>
            <w:tcBorders>
              <w:top w:val="single" w:sz="4" w:space="0" w:color="auto"/>
              <w:left w:val="single" w:sz="4" w:space="0" w:color="auto"/>
              <w:bottom w:val="single" w:sz="4" w:space="0" w:color="auto"/>
              <w:right w:val="single" w:sz="4" w:space="0" w:color="auto"/>
            </w:tcBorders>
          </w:tcPr>
          <w:p w14:paraId="1CC0ADDD" w14:textId="77777777" w:rsidR="001348E4" w:rsidRPr="00467619" w:rsidRDefault="001348E4" w:rsidP="00060732">
            <w:pPr>
              <w:overflowPunct w:val="0"/>
              <w:autoSpaceDE w:val="0"/>
              <w:autoSpaceDN w:val="0"/>
              <w:adjustRightInd w:val="0"/>
              <w:snapToGrid w:val="0"/>
              <w:spacing w:after="0"/>
              <w:jc w:val="center"/>
              <w:textAlignment w:val="baseline"/>
              <w:rPr>
                <w:rFonts w:eastAsia="等线"/>
                <w:sz w:val="21"/>
                <w:szCs w:val="21"/>
                <w:lang w:val="en-US" w:eastAsia="zh-CN"/>
              </w:rPr>
            </w:pPr>
            <w:r w:rsidRPr="00467619">
              <w:rPr>
                <w:rFonts w:eastAsia="等线" w:hint="eastAsia"/>
                <w:sz w:val="21"/>
                <w:szCs w:val="21"/>
                <w:lang w:val="en-US" w:eastAsia="zh-CN"/>
              </w:rPr>
              <w:t>6 m</w:t>
            </w:r>
          </w:p>
        </w:tc>
      </w:tr>
      <w:tr w:rsidR="001348E4" w:rsidRPr="00467619" w14:paraId="2BF605DA" w14:textId="77777777" w:rsidTr="00060732">
        <w:trPr>
          <w:jc w:val="center"/>
        </w:trPr>
        <w:tc>
          <w:tcPr>
            <w:tcW w:w="1912" w:type="pct"/>
            <w:tcBorders>
              <w:top w:val="single" w:sz="4" w:space="0" w:color="auto"/>
              <w:left w:val="single" w:sz="4" w:space="0" w:color="auto"/>
              <w:bottom w:val="single" w:sz="4" w:space="0" w:color="auto"/>
              <w:right w:val="single" w:sz="4" w:space="0" w:color="auto"/>
            </w:tcBorders>
          </w:tcPr>
          <w:p w14:paraId="32117BC2" w14:textId="77777777" w:rsidR="001348E4" w:rsidRPr="00467619" w:rsidRDefault="001348E4" w:rsidP="00060732">
            <w:pPr>
              <w:overflowPunct w:val="0"/>
              <w:autoSpaceDE w:val="0"/>
              <w:autoSpaceDN w:val="0"/>
              <w:adjustRightInd w:val="0"/>
              <w:snapToGrid w:val="0"/>
              <w:spacing w:after="0"/>
              <w:jc w:val="center"/>
              <w:textAlignment w:val="baseline"/>
              <w:rPr>
                <w:rFonts w:eastAsia="等线"/>
                <w:sz w:val="21"/>
                <w:szCs w:val="21"/>
                <w:lang w:val="en-US" w:eastAsia="zh-CN"/>
              </w:rPr>
            </w:pPr>
            <w:r w:rsidRPr="00467619">
              <w:rPr>
                <w:rFonts w:eastAsia="等线" w:hint="eastAsia"/>
                <w:sz w:val="21"/>
                <w:szCs w:val="21"/>
                <w:lang w:val="en-US" w:eastAsia="zh-CN"/>
              </w:rPr>
              <w:t>Height of antenna</w:t>
            </w:r>
          </w:p>
        </w:tc>
        <w:tc>
          <w:tcPr>
            <w:tcW w:w="3088" w:type="pct"/>
            <w:tcBorders>
              <w:top w:val="single" w:sz="4" w:space="0" w:color="auto"/>
              <w:left w:val="single" w:sz="4" w:space="0" w:color="auto"/>
              <w:bottom w:val="single" w:sz="4" w:space="0" w:color="auto"/>
              <w:right w:val="single" w:sz="4" w:space="0" w:color="auto"/>
            </w:tcBorders>
          </w:tcPr>
          <w:p w14:paraId="63C587C2" w14:textId="77777777" w:rsidR="001348E4" w:rsidRPr="00467619" w:rsidRDefault="001348E4" w:rsidP="00060732">
            <w:pPr>
              <w:overflowPunct w:val="0"/>
              <w:autoSpaceDE w:val="0"/>
              <w:autoSpaceDN w:val="0"/>
              <w:adjustRightInd w:val="0"/>
              <w:snapToGrid w:val="0"/>
              <w:spacing w:after="0"/>
              <w:jc w:val="center"/>
              <w:textAlignment w:val="baseline"/>
              <w:rPr>
                <w:rFonts w:eastAsia="等线"/>
                <w:sz w:val="21"/>
                <w:szCs w:val="21"/>
                <w:lang w:val="en-US" w:eastAsia="zh-CN"/>
              </w:rPr>
            </w:pPr>
            <w:r w:rsidRPr="00467619">
              <w:rPr>
                <w:rFonts w:eastAsia="等线" w:hint="eastAsia"/>
                <w:sz w:val="21"/>
                <w:szCs w:val="21"/>
                <w:lang w:val="en-US" w:eastAsia="zh-CN"/>
              </w:rPr>
              <w:t>1.</w:t>
            </w:r>
            <w:r>
              <w:rPr>
                <w:rFonts w:eastAsia="等线" w:hint="eastAsia"/>
                <w:szCs w:val="21"/>
              </w:rPr>
              <w:t>5</w:t>
            </w:r>
            <w:r w:rsidRPr="00467619">
              <w:rPr>
                <w:rFonts w:eastAsia="等线" w:hint="eastAsia"/>
                <w:sz w:val="21"/>
                <w:szCs w:val="21"/>
                <w:lang w:val="en-US" w:eastAsia="zh-CN"/>
              </w:rPr>
              <w:t>m</w:t>
            </w:r>
          </w:p>
        </w:tc>
      </w:tr>
      <w:tr w:rsidR="001348E4" w:rsidRPr="00467619" w14:paraId="7ECA1F84" w14:textId="77777777" w:rsidTr="00060732">
        <w:trPr>
          <w:jc w:val="center"/>
        </w:trPr>
        <w:tc>
          <w:tcPr>
            <w:tcW w:w="1912" w:type="pct"/>
            <w:tcBorders>
              <w:top w:val="single" w:sz="4" w:space="0" w:color="auto"/>
              <w:left w:val="single" w:sz="4" w:space="0" w:color="auto"/>
              <w:bottom w:val="single" w:sz="4" w:space="0" w:color="auto"/>
              <w:right w:val="single" w:sz="4" w:space="0" w:color="auto"/>
            </w:tcBorders>
          </w:tcPr>
          <w:p w14:paraId="184B5703" w14:textId="77777777" w:rsidR="001348E4" w:rsidRPr="00467619" w:rsidRDefault="001348E4" w:rsidP="00060732">
            <w:pPr>
              <w:overflowPunct w:val="0"/>
              <w:autoSpaceDE w:val="0"/>
              <w:autoSpaceDN w:val="0"/>
              <w:adjustRightInd w:val="0"/>
              <w:snapToGrid w:val="0"/>
              <w:spacing w:after="0"/>
              <w:jc w:val="center"/>
              <w:textAlignment w:val="baseline"/>
              <w:rPr>
                <w:rFonts w:eastAsia="等线"/>
                <w:sz w:val="21"/>
                <w:szCs w:val="21"/>
                <w:lang w:val="en-US" w:eastAsia="zh-CN"/>
              </w:rPr>
            </w:pPr>
            <w:r w:rsidRPr="00467619">
              <w:rPr>
                <w:rFonts w:eastAsia="等线" w:hint="eastAsia"/>
                <w:sz w:val="21"/>
                <w:szCs w:val="21"/>
                <w:lang w:val="en-US" w:eastAsia="zh-CN"/>
              </w:rPr>
              <w:t>3dB Beamwidth (</w:t>
            </w:r>
            <w:r>
              <w:rPr>
                <w:rFonts w:eastAsia="等线" w:hint="eastAsia"/>
                <w:szCs w:val="21"/>
              </w:rPr>
              <w:t>36</w:t>
            </w:r>
            <w:r w:rsidRPr="00467619">
              <w:rPr>
                <w:rFonts w:eastAsia="等线" w:hint="eastAsia"/>
                <w:sz w:val="21"/>
                <w:szCs w:val="21"/>
                <w:lang w:val="en-US" w:eastAsia="zh-CN"/>
              </w:rPr>
              <w:t>GHz)</w:t>
            </w:r>
          </w:p>
        </w:tc>
        <w:tc>
          <w:tcPr>
            <w:tcW w:w="3088" w:type="pct"/>
            <w:tcBorders>
              <w:top w:val="single" w:sz="4" w:space="0" w:color="auto"/>
              <w:left w:val="single" w:sz="4" w:space="0" w:color="auto"/>
              <w:bottom w:val="single" w:sz="4" w:space="0" w:color="auto"/>
              <w:right w:val="single" w:sz="4" w:space="0" w:color="auto"/>
            </w:tcBorders>
          </w:tcPr>
          <w:p w14:paraId="1D55C743" w14:textId="77777777" w:rsidR="001348E4" w:rsidRPr="00467619" w:rsidRDefault="001348E4" w:rsidP="00060732">
            <w:pPr>
              <w:overflowPunct w:val="0"/>
              <w:autoSpaceDE w:val="0"/>
              <w:autoSpaceDN w:val="0"/>
              <w:adjustRightInd w:val="0"/>
              <w:snapToGrid w:val="0"/>
              <w:spacing w:after="0"/>
              <w:jc w:val="center"/>
              <w:textAlignment w:val="baseline"/>
              <w:rPr>
                <w:rFonts w:eastAsia="等线"/>
                <w:sz w:val="21"/>
                <w:szCs w:val="21"/>
                <w:lang w:val="en-US" w:eastAsia="zh-CN"/>
              </w:rPr>
            </w:pPr>
            <w:r w:rsidRPr="00467619">
              <w:rPr>
                <w:rFonts w:eastAsia="等线" w:hint="eastAsia"/>
                <w:sz w:val="21"/>
                <w:szCs w:val="21"/>
                <w:lang w:val="en-US" w:eastAsia="zh-CN"/>
              </w:rPr>
              <w:t>a</w:t>
            </w:r>
            <w:r w:rsidRPr="00467619">
              <w:rPr>
                <w:rFonts w:eastAsia="等线"/>
                <w:sz w:val="21"/>
                <w:szCs w:val="21"/>
                <w:lang w:val="en-US" w:eastAsia="zh-CN"/>
              </w:rPr>
              <w:t>pproximately</w:t>
            </w:r>
            <w:r w:rsidRPr="00467619">
              <w:rPr>
                <w:rFonts w:eastAsia="等线" w:hint="eastAsia"/>
                <w:sz w:val="21"/>
                <w:szCs w:val="21"/>
                <w:lang w:val="en-US" w:eastAsia="zh-CN"/>
              </w:rPr>
              <w:t xml:space="preserve"> 1</w:t>
            </w:r>
            <w:r>
              <w:rPr>
                <w:rFonts w:eastAsia="等线" w:hint="eastAsia"/>
                <w:szCs w:val="21"/>
              </w:rPr>
              <w:t>4</w:t>
            </w:r>
            <w:r w:rsidRPr="00467619">
              <w:rPr>
                <w:rFonts w:eastAsia="等线"/>
                <w:sz w:val="21"/>
                <w:szCs w:val="21"/>
                <w:lang w:val="en-US" w:eastAsia="zh-CN"/>
              </w:rPr>
              <w:t>°</w:t>
            </w:r>
          </w:p>
        </w:tc>
      </w:tr>
      <w:tr w:rsidR="001348E4" w:rsidRPr="00467619" w14:paraId="1E9B7CFE" w14:textId="77777777" w:rsidTr="00060732">
        <w:trPr>
          <w:jc w:val="center"/>
        </w:trPr>
        <w:tc>
          <w:tcPr>
            <w:tcW w:w="1912" w:type="pct"/>
            <w:tcBorders>
              <w:top w:val="single" w:sz="4" w:space="0" w:color="auto"/>
              <w:left w:val="single" w:sz="4" w:space="0" w:color="auto"/>
              <w:bottom w:val="single" w:sz="4" w:space="0" w:color="auto"/>
              <w:right w:val="single" w:sz="4" w:space="0" w:color="auto"/>
            </w:tcBorders>
          </w:tcPr>
          <w:p w14:paraId="2B28046A" w14:textId="77777777" w:rsidR="001348E4" w:rsidRPr="00467619" w:rsidRDefault="001348E4" w:rsidP="00060732">
            <w:pPr>
              <w:overflowPunct w:val="0"/>
              <w:autoSpaceDE w:val="0"/>
              <w:autoSpaceDN w:val="0"/>
              <w:adjustRightInd w:val="0"/>
              <w:snapToGrid w:val="0"/>
              <w:spacing w:after="0"/>
              <w:jc w:val="center"/>
              <w:textAlignment w:val="baseline"/>
              <w:rPr>
                <w:rFonts w:eastAsia="等线"/>
                <w:sz w:val="21"/>
                <w:szCs w:val="21"/>
                <w:lang w:val="en-US" w:eastAsia="zh-CN"/>
              </w:rPr>
            </w:pPr>
            <w:r w:rsidRPr="00467619">
              <w:rPr>
                <w:rFonts w:eastAsia="等线" w:hint="eastAsia"/>
                <w:sz w:val="21"/>
                <w:szCs w:val="21"/>
                <w:lang w:val="en-US" w:eastAsia="zh-CN"/>
              </w:rPr>
              <w:t>3dB Beamwidth (</w:t>
            </w:r>
            <w:r>
              <w:rPr>
                <w:rFonts w:eastAsia="等线" w:hint="eastAsia"/>
                <w:szCs w:val="21"/>
              </w:rPr>
              <w:t>28</w:t>
            </w:r>
            <w:r w:rsidRPr="00467619">
              <w:rPr>
                <w:rFonts w:eastAsia="等线" w:hint="eastAsia"/>
                <w:sz w:val="21"/>
                <w:szCs w:val="21"/>
                <w:lang w:val="en-US" w:eastAsia="zh-CN"/>
              </w:rPr>
              <w:t xml:space="preserve"> GHz)</w:t>
            </w:r>
          </w:p>
        </w:tc>
        <w:tc>
          <w:tcPr>
            <w:tcW w:w="3088" w:type="pct"/>
            <w:tcBorders>
              <w:top w:val="single" w:sz="4" w:space="0" w:color="auto"/>
              <w:left w:val="single" w:sz="4" w:space="0" w:color="auto"/>
              <w:bottom w:val="single" w:sz="4" w:space="0" w:color="auto"/>
              <w:right w:val="single" w:sz="4" w:space="0" w:color="auto"/>
            </w:tcBorders>
          </w:tcPr>
          <w:p w14:paraId="393E1AEB" w14:textId="77777777" w:rsidR="001348E4" w:rsidRPr="00467619" w:rsidRDefault="001348E4" w:rsidP="00060732">
            <w:pPr>
              <w:overflowPunct w:val="0"/>
              <w:autoSpaceDE w:val="0"/>
              <w:autoSpaceDN w:val="0"/>
              <w:adjustRightInd w:val="0"/>
              <w:snapToGrid w:val="0"/>
              <w:spacing w:after="0"/>
              <w:jc w:val="center"/>
              <w:textAlignment w:val="baseline"/>
              <w:rPr>
                <w:rFonts w:eastAsia="等线"/>
                <w:sz w:val="21"/>
                <w:szCs w:val="21"/>
                <w:lang w:val="en-US" w:eastAsia="zh-CN"/>
              </w:rPr>
            </w:pPr>
            <w:r w:rsidRPr="00467619">
              <w:rPr>
                <w:rFonts w:eastAsia="等线" w:hint="eastAsia"/>
                <w:sz w:val="21"/>
                <w:szCs w:val="21"/>
                <w:lang w:val="en-US" w:eastAsia="zh-CN"/>
              </w:rPr>
              <w:t>a</w:t>
            </w:r>
            <w:r w:rsidRPr="00467619">
              <w:rPr>
                <w:rFonts w:eastAsia="等线"/>
                <w:sz w:val="21"/>
                <w:szCs w:val="21"/>
                <w:lang w:val="en-US" w:eastAsia="zh-CN"/>
              </w:rPr>
              <w:t>pproximately</w:t>
            </w:r>
            <w:r w:rsidRPr="00467619">
              <w:rPr>
                <w:rFonts w:eastAsia="等线" w:hint="eastAsia"/>
                <w:sz w:val="21"/>
                <w:szCs w:val="21"/>
                <w:lang w:val="en-US" w:eastAsia="zh-CN"/>
              </w:rPr>
              <w:t xml:space="preserve"> </w:t>
            </w:r>
            <w:r>
              <w:rPr>
                <w:rFonts w:eastAsia="等线" w:hint="eastAsia"/>
                <w:szCs w:val="21"/>
              </w:rPr>
              <w:t>18</w:t>
            </w:r>
            <w:r w:rsidRPr="00467619">
              <w:rPr>
                <w:rFonts w:eastAsia="等线"/>
                <w:sz w:val="21"/>
                <w:szCs w:val="21"/>
                <w:lang w:val="en-US" w:eastAsia="zh-CN"/>
              </w:rPr>
              <w:t>°</w:t>
            </w:r>
          </w:p>
        </w:tc>
      </w:tr>
      <w:tr w:rsidR="001348E4" w:rsidRPr="00467619" w14:paraId="097CFAD4" w14:textId="77777777" w:rsidTr="00060732">
        <w:trPr>
          <w:jc w:val="center"/>
        </w:trPr>
        <w:tc>
          <w:tcPr>
            <w:tcW w:w="1912" w:type="pct"/>
            <w:tcBorders>
              <w:top w:val="single" w:sz="4" w:space="0" w:color="auto"/>
              <w:left w:val="single" w:sz="4" w:space="0" w:color="auto"/>
              <w:bottom w:val="single" w:sz="4" w:space="0" w:color="auto"/>
              <w:right w:val="single" w:sz="4" w:space="0" w:color="auto"/>
            </w:tcBorders>
          </w:tcPr>
          <w:p w14:paraId="4E16EB06" w14:textId="77777777" w:rsidR="001348E4" w:rsidRPr="00467619" w:rsidRDefault="001348E4" w:rsidP="00060732">
            <w:pPr>
              <w:overflowPunct w:val="0"/>
              <w:autoSpaceDE w:val="0"/>
              <w:autoSpaceDN w:val="0"/>
              <w:adjustRightInd w:val="0"/>
              <w:snapToGrid w:val="0"/>
              <w:spacing w:after="0"/>
              <w:jc w:val="center"/>
              <w:textAlignment w:val="baseline"/>
              <w:rPr>
                <w:rFonts w:eastAsia="等线"/>
                <w:sz w:val="21"/>
                <w:szCs w:val="21"/>
                <w:lang w:val="en-US" w:eastAsia="zh-CN"/>
              </w:rPr>
            </w:pPr>
            <w:r w:rsidRPr="00467619">
              <w:rPr>
                <w:rFonts w:eastAsia="等线" w:hint="eastAsia"/>
                <w:sz w:val="21"/>
                <w:szCs w:val="21"/>
                <w:lang w:val="en-US" w:eastAsia="zh-CN"/>
              </w:rPr>
              <w:t>3dB Beamwidth (</w:t>
            </w:r>
            <w:r>
              <w:rPr>
                <w:rFonts w:eastAsia="等线" w:hint="eastAsia"/>
                <w:szCs w:val="21"/>
              </w:rPr>
              <w:t>20</w:t>
            </w:r>
            <w:r>
              <w:rPr>
                <w:rFonts w:eastAsia="等线" w:hint="eastAsia"/>
                <w:szCs w:val="21"/>
                <w:lang w:eastAsia="zh-CN"/>
              </w:rPr>
              <w:t xml:space="preserve"> </w:t>
            </w:r>
            <w:r w:rsidRPr="00467619">
              <w:rPr>
                <w:rFonts w:eastAsia="等线" w:hint="eastAsia"/>
                <w:sz w:val="21"/>
                <w:szCs w:val="21"/>
                <w:lang w:val="en-US" w:eastAsia="zh-CN"/>
              </w:rPr>
              <w:t>GHz)</w:t>
            </w:r>
          </w:p>
        </w:tc>
        <w:tc>
          <w:tcPr>
            <w:tcW w:w="3088" w:type="pct"/>
            <w:tcBorders>
              <w:top w:val="single" w:sz="4" w:space="0" w:color="auto"/>
              <w:left w:val="single" w:sz="4" w:space="0" w:color="auto"/>
              <w:bottom w:val="single" w:sz="4" w:space="0" w:color="auto"/>
              <w:right w:val="single" w:sz="4" w:space="0" w:color="auto"/>
            </w:tcBorders>
          </w:tcPr>
          <w:p w14:paraId="60431B58" w14:textId="77777777" w:rsidR="001348E4" w:rsidRPr="00467619" w:rsidRDefault="001348E4" w:rsidP="00060732">
            <w:pPr>
              <w:overflowPunct w:val="0"/>
              <w:autoSpaceDE w:val="0"/>
              <w:autoSpaceDN w:val="0"/>
              <w:adjustRightInd w:val="0"/>
              <w:snapToGrid w:val="0"/>
              <w:spacing w:after="0"/>
              <w:jc w:val="center"/>
              <w:textAlignment w:val="baseline"/>
              <w:rPr>
                <w:rFonts w:eastAsia="等线"/>
                <w:sz w:val="21"/>
                <w:szCs w:val="21"/>
                <w:lang w:val="en-US" w:eastAsia="zh-CN"/>
              </w:rPr>
            </w:pPr>
            <w:r w:rsidRPr="00467619">
              <w:rPr>
                <w:rFonts w:eastAsia="等线" w:hint="eastAsia"/>
                <w:sz w:val="21"/>
                <w:szCs w:val="21"/>
                <w:lang w:val="en-US" w:eastAsia="zh-CN"/>
              </w:rPr>
              <w:t>a</w:t>
            </w:r>
            <w:r w:rsidRPr="00467619">
              <w:rPr>
                <w:rFonts w:eastAsia="等线"/>
                <w:sz w:val="21"/>
                <w:szCs w:val="21"/>
                <w:lang w:val="en-US" w:eastAsia="zh-CN"/>
              </w:rPr>
              <w:t>pproximately</w:t>
            </w:r>
            <w:r w:rsidRPr="00467619">
              <w:rPr>
                <w:rFonts w:eastAsia="等线" w:hint="eastAsia"/>
                <w:sz w:val="21"/>
                <w:szCs w:val="21"/>
                <w:lang w:val="en-US" w:eastAsia="zh-CN"/>
              </w:rPr>
              <w:t xml:space="preserve"> </w:t>
            </w:r>
            <w:r>
              <w:rPr>
                <w:rFonts w:eastAsia="等线" w:hint="eastAsia"/>
                <w:szCs w:val="21"/>
              </w:rPr>
              <w:t>24</w:t>
            </w:r>
            <w:r w:rsidRPr="00467619">
              <w:rPr>
                <w:rFonts w:eastAsia="等线"/>
                <w:sz w:val="21"/>
                <w:szCs w:val="21"/>
                <w:lang w:val="en-US" w:eastAsia="zh-CN"/>
              </w:rPr>
              <w:t>°</w:t>
            </w:r>
          </w:p>
        </w:tc>
      </w:tr>
      <w:tr w:rsidR="001348E4" w:rsidRPr="00467619" w14:paraId="4EF26BB3" w14:textId="77777777" w:rsidTr="00060732">
        <w:trPr>
          <w:jc w:val="center"/>
        </w:trPr>
        <w:tc>
          <w:tcPr>
            <w:tcW w:w="1912" w:type="pct"/>
            <w:tcBorders>
              <w:top w:val="single" w:sz="4" w:space="0" w:color="auto"/>
              <w:left w:val="single" w:sz="4" w:space="0" w:color="auto"/>
              <w:bottom w:val="single" w:sz="4" w:space="0" w:color="auto"/>
              <w:right w:val="single" w:sz="4" w:space="0" w:color="auto"/>
            </w:tcBorders>
          </w:tcPr>
          <w:p w14:paraId="1AAF5429" w14:textId="77777777" w:rsidR="001348E4" w:rsidRPr="00467619" w:rsidRDefault="001348E4" w:rsidP="00060732">
            <w:pPr>
              <w:overflowPunct w:val="0"/>
              <w:autoSpaceDE w:val="0"/>
              <w:autoSpaceDN w:val="0"/>
              <w:adjustRightInd w:val="0"/>
              <w:snapToGrid w:val="0"/>
              <w:spacing w:after="0"/>
              <w:jc w:val="center"/>
              <w:textAlignment w:val="baseline"/>
              <w:rPr>
                <w:rFonts w:eastAsia="等线"/>
                <w:sz w:val="21"/>
                <w:szCs w:val="21"/>
                <w:lang w:val="en-US" w:eastAsia="zh-CN"/>
              </w:rPr>
            </w:pPr>
            <w:r w:rsidRPr="00467619">
              <w:rPr>
                <w:rFonts w:eastAsia="等线" w:hint="eastAsia"/>
                <w:sz w:val="21"/>
                <w:szCs w:val="21"/>
                <w:lang w:val="en-US" w:eastAsia="zh-CN"/>
              </w:rPr>
              <w:t>3dB Beamwidth (</w:t>
            </w:r>
            <w:r>
              <w:rPr>
                <w:rFonts w:eastAsia="等线" w:hint="eastAsia"/>
                <w:szCs w:val="21"/>
              </w:rPr>
              <w:t>10</w:t>
            </w:r>
            <w:r>
              <w:rPr>
                <w:rFonts w:eastAsia="等线" w:hint="eastAsia"/>
                <w:szCs w:val="21"/>
                <w:lang w:eastAsia="zh-CN"/>
              </w:rPr>
              <w:t xml:space="preserve"> </w:t>
            </w:r>
            <w:r w:rsidRPr="00467619">
              <w:rPr>
                <w:rFonts w:eastAsia="等线" w:hint="eastAsia"/>
                <w:sz w:val="21"/>
                <w:szCs w:val="21"/>
                <w:lang w:val="en-US" w:eastAsia="zh-CN"/>
              </w:rPr>
              <w:t>GHz)</w:t>
            </w:r>
          </w:p>
        </w:tc>
        <w:tc>
          <w:tcPr>
            <w:tcW w:w="3088" w:type="pct"/>
            <w:tcBorders>
              <w:top w:val="single" w:sz="4" w:space="0" w:color="auto"/>
              <w:left w:val="single" w:sz="4" w:space="0" w:color="auto"/>
              <w:bottom w:val="single" w:sz="4" w:space="0" w:color="auto"/>
              <w:right w:val="single" w:sz="4" w:space="0" w:color="auto"/>
            </w:tcBorders>
          </w:tcPr>
          <w:p w14:paraId="533C64C3" w14:textId="77777777" w:rsidR="001348E4" w:rsidRPr="00467619" w:rsidRDefault="001348E4" w:rsidP="00060732">
            <w:pPr>
              <w:overflowPunct w:val="0"/>
              <w:autoSpaceDE w:val="0"/>
              <w:autoSpaceDN w:val="0"/>
              <w:adjustRightInd w:val="0"/>
              <w:snapToGrid w:val="0"/>
              <w:spacing w:after="0"/>
              <w:jc w:val="center"/>
              <w:textAlignment w:val="baseline"/>
              <w:rPr>
                <w:rFonts w:eastAsia="等线"/>
                <w:sz w:val="21"/>
                <w:szCs w:val="21"/>
                <w:lang w:val="en-US" w:eastAsia="zh-CN"/>
              </w:rPr>
            </w:pPr>
            <w:r w:rsidRPr="00467619">
              <w:rPr>
                <w:rFonts w:eastAsia="等线" w:hint="eastAsia"/>
                <w:sz w:val="21"/>
                <w:szCs w:val="21"/>
                <w:lang w:val="en-US" w:eastAsia="zh-CN"/>
              </w:rPr>
              <w:t>a</w:t>
            </w:r>
            <w:r w:rsidRPr="00467619">
              <w:rPr>
                <w:rFonts w:eastAsia="等线"/>
                <w:sz w:val="21"/>
                <w:szCs w:val="21"/>
                <w:lang w:val="en-US" w:eastAsia="zh-CN"/>
              </w:rPr>
              <w:t>pproximately</w:t>
            </w:r>
            <w:r w:rsidRPr="00467619">
              <w:rPr>
                <w:rFonts w:eastAsia="等线" w:hint="eastAsia"/>
                <w:sz w:val="21"/>
                <w:szCs w:val="21"/>
                <w:lang w:val="en-US" w:eastAsia="zh-CN"/>
              </w:rPr>
              <w:t xml:space="preserve"> </w:t>
            </w:r>
            <w:r>
              <w:rPr>
                <w:rFonts w:eastAsia="等线" w:hint="eastAsia"/>
                <w:szCs w:val="21"/>
              </w:rPr>
              <w:t>34</w:t>
            </w:r>
            <w:r w:rsidRPr="00467619">
              <w:rPr>
                <w:rFonts w:eastAsia="等线"/>
                <w:sz w:val="21"/>
                <w:szCs w:val="21"/>
                <w:lang w:val="en-US" w:eastAsia="zh-CN"/>
              </w:rPr>
              <w:t>°</w:t>
            </w:r>
          </w:p>
        </w:tc>
      </w:tr>
      <w:tr w:rsidR="001348E4" w:rsidRPr="00467619" w14:paraId="67842A95" w14:textId="77777777" w:rsidTr="00060732">
        <w:trPr>
          <w:jc w:val="center"/>
        </w:trPr>
        <w:tc>
          <w:tcPr>
            <w:tcW w:w="1912" w:type="pct"/>
            <w:tcBorders>
              <w:top w:val="single" w:sz="4" w:space="0" w:color="auto"/>
              <w:left w:val="single" w:sz="4" w:space="0" w:color="auto"/>
              <w:bottom w:val="single" w:sz="4" w:space="0" w:color="auto"/>
              <w:right w:val="single" w:sz="4" w:space="0" w:color="auto"/>
            </w:tcBorders>
            <w:vAlign w:val="center"/>
          </w:tcPr>
          <w:p w14:paraId="451A8A38" w14:textId="77777777" w:rsidR="001348E4" w:rsidRPr="00467619" w:rsidRDefault="001348E4" w:rsidP="00060732">
            <w:pPr>
              <w:overflowPunct w:val="0"/>
              <w:autoSpaceDE w:val="0"/>
              <w:autoSpaceDN w:val="0"/>
              <w:adjustRightInd w:val="0"/>
              <w:snapToGrid w:val="0"/>
              <w:spacing w:after="0"/>
              <w:jc w:val="center"/>
              <w:textAlignment w:val="baseline"/>
              <w:rPr>
                <w:rFonts w:eastAsia="等线"/>
                <w:sz w:val="21"/>
                <w:szCs w:val="21"/>
                <w:lang w:val="en-US" w:eastAsia="zh-CN"/>
              </w:rPr>
            </w:pPr>
            <w:r w:rsidRPr="00467619">
              <w:rPr>
                <w:rFonts w:eastAsia="等线"/>
                <w:sz w:val="21"/>
                <w:szCs w:val="21"/>
                <w:lang w:val="en-US" w:eastAsia="zh-CN"/>
              </w:rPr>
              <w:t>Measurement method</w:t>
            </w:r>
          </w:p>
        </w:tc>
        <w:tc>
          <w:tcPr>
            <w:tcW w:w="3088" w:type="pct"/>
            <w:tcBorders>
              <w:top w:val="single" w:sz="4" w:space="0" w:color="auto"/>
              <w:left w:val="single" w:sz="4" w:space="0" w:color="auto"/>
              <w:bottom w:val="single" w:sz="4" w:space="0" w:color="auto"/>
              <w:right w:val="single" w:sz="4" w:space="0" w:color="auto"/>
            </w:tcBorders>
            <w:vAlign w:val="center"/>
          </w:tcPr>
          <w:p w14:paraId="2635582B" w14:textId="77777777" w:rsidR="001348E4" w:rsidRPr="00467619" w:rsidRDefault="001348E4" w:rsidP="00060732">
            <w:pPr>
              <w:overflowPunct w:val="0"/>
              <w:autoSpaceDE w:val="0"/>
              <w:autoSpaceDN w:val="0"/>
              <w:adjustRightInd w:val="0"/>
              <w:snapToGrid w:val="0"/>
              <w:spacing w:after="0"/>
              <w:jc w:val="center"/>
              <w:textAlignment w:val="baseline"/>
              <w:rPr>
                <w:rFonts w:eastAsia="等线"/>
                <w:sz w:val="21"/>
                <w:szCs w:val="21"/>
                <w:lang w:val="en-US" w:eastAsia="zh-CN"/>
              </w:rPr>
            </w:pPr>
            <w:r w:rsidRPr="00467619">
              <w:rPr>
                <w:rFonts w:eastAsia="等线"/>
                <w:sz w:val="21"/>
                <w:szCs w:val="21"/>
                <w:lang w:val="en-US" w:eastAsia="zh-CN"/>
              </w:rPr>
              <w:t>The target is placed in the center of the automatic turntable, which rotates clockwise in 5° steps across 360°.</w:t>
            </w:r>
          </w:p>
        </w:tc>
      </w:tr>
    </w:tbl>
    <w:p w14:paraId="54628279" w14:textId="77777777" w:rsidR="001348E4" w:rsidRPr="00247B39" w:rsidRDefault="001348E4" w:rsidP="001348E4">
      <w:pPr>
        <w:rPr>
          <w:rFonts w:eastAsiaTheme="minorEastAsia"/>
          <w:sz w:val="21"/>
          <w:szCs w:val="21"/>
          <w:lang w:eastAsia="zh-CN"/>
        </w:rPr>
      </w:pPr>
    </w:p>
    <w:p w14:paraId="62344ED2" w14:textId="77777777" w:rsidR="001348E4" w:rsidRDefault="001348E4" w:rsidP="001348E4">
      <w:pPr>
        <w:jc w:val="center"/>
        <w:rPr>
          <w:rFonts w:eastAsia="宋体"/>
          <w:sz w:val="24"/>
          <w:szCs w:val="28"/>
        </w:rPr>
      </w:pPr>
      <w:r>
        <w:rPr>
          <w:rFonts w:eastAsia="宋体"/>
          <w:noProof/>
          <w:sz w:val="24"/>
          <w:szCs w:val="28"/>
        </w:rPr>
        <w:drawing>
          <wp:inline distT="0" distB="0" distL="0" distR="0" wp14:anchorId="3D486698" wp14:editId="1D94A4CC">
            <wp:extent cx="2879770" cy="2160000"/>
            <wp:effectExtent l="0" t="0" r="0" b="0"/>
            <wp:docPr id="7510537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053706" name="图片 75105370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79770" cy="2160000"/>
                    </a:xfrm>
                    <a:prstGeom prst="rect">
                      <a:avLst/>
                    </a:prstGeom>
                  </pic:spPr>
                </pic:pic>
              </a:graphicData>
            </a:graphic>
          </wp:inline>
        </w:drawing>
      </w:r>
      <w:r>
        <w:rPr>
          <w:rFonts w:eastAsia="宋体"/>
          <w:noProof/>
          <w:sz w:val="24"/>
          <w:szCs w:val="28"/>
        </w:rPr>
        <w:drawing>
          <wp:inline distT="0" distB="0" distL="0" distR="0" wp14:anchorId="6A82D5D6" wp14:editId="385267A2">
            <wp:extent cx="2879770" cy="2160000"/>
            <wp:effectExtent l="0" t="0" r="0" b="0"/>
            <wp:docPr id="6557659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765916" name="图片 65576591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79770" cy="2160000"/>
                    </a:xfrm>
                    <a:prstGeom prst="rect">
                      <a:avLst/>
                    </a:prstGeom>
                  </pic:spPr>
                </pic:pic>
              </a:graphicData>
            </a:graphic>
          </wp:inline>
        </w:drawing>
      </w:r>
    </w:p>
    <w:p w14:paraId="0BC0B997" w14:textId="77777777" w:rsidR="001348E4" w:rsidRDefault="001348E4" w:rsidP="001348E4">
      <w:pPr>
        <w:jc w:val="center"/>
        <w:rPr>
          <w:rFonts w:eastAsia="宋体"/>
          <w:sz w:val="24"/>
          <w:szCs w:val="28"/>
        </w:rPr>
      </w:pPr>
      <w:r>
        <w:rPr>
          <w:rFonts w:eastAsia="宋体"/>
          <w:noProof/>
          <w:sz w:val="24"/>
          <w:szCs w:val="28"/>
        </w:rPr>
        <w:lastRenderedPageBreak/>
        <w:drawing>
          <wp:inline distT="0" distB="0" distL="0" distR="0" wp14:anchorId="4C5E731D" wp14:editId="5E730164">
            <wp:extent cx="2879769" cy="2160000"/>
            <wp:effectExtent l="0" t="0" r="0" b="0"/>
            <wp:docPr id="70100243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002436" name="图片 70100243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r>
        <w:rPr>
          <w:rFonts w:eastAsia="宋体"/>
          <w:noProof/>
          <w:sz w:val="24"/>
          <w:szCs w:val="28"/>
        </w:rPr>
        <w:drawing>
          <wp:inline distT="0" distB="0" distL="0" distR="0" wp14:anchorId="7D093BB5" wp14:editId="66447B8C">
            <wp:extent cx="2879769" cy="2160000"/>
            <wp:effectExtent l="0" t="0" r="0" b="0"/>
            <wp:docPr id="133887827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878277" name="图片 133887827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p>
    <w:p w14:paraId="7B9C8D86" w14:textId="02DA4F1A" w:rsidR="001348E4" w:rsidRPr="007E47D8" w:rsidRDefault="001348E4" w:rsidP="001348E4">
      <w:pPr>
        <w:jc w:val="center"/>
        <w:rPr>
          <w:rFonts w:eastAsiaTheme="minorEastAsia"/>
          <w:b/>
          <w:bCs/>
          <w:sz w:val="21"/>
          <w:szCs w:val="21"/>
          <w:lang w:eastAsia="zh-CN"/>
        </w:rPr>
      </w:pPr>
      <w:bookmarkStart w:id="7" w:name="_Ref178887645"/>
      <w:r w:rsidRPr="00C66C7E">
        <w:rPr>
          <w:b/>
          <w:bCs/>
        </w:rPr>
        <w:t xml:space="preserve">Fig. </w:t>
      </w:r>
      <w:r w:rsidRPr="00C66C7E">
        <w:rPr>
          <w:b/>
          <w:bCs/>
        </w:rPr>
        <w:fldChar w:fldCharType="begin"/>
      </w:r>
      <w:r w:rsidRPr="00C66C7E">
        <w:rPr>
          <w:b/>
          <w:bCs/>
        </w:rPr>
        <w:instrText xml:space="preserve"> SEQ Fig. \* ARABIC </w:instrText>
      </w:r>
      <w:r w:rsidRPr="00C66C7E">
        <w:rPr>
          <w:b/>
          <w:bCs/>
        </w:rPr>
        <w:fldChar w:fldCharType="separate"/>
      </w:r>
      <w:r w:rsidR="005F2F4F">
        <w:rPr>
          <w:b/>
          <w:bCs/>
          <w:noProof/>
        </w:rPr>
        <w:t>2</w:t>
      </w:r>
      <w:r w:rsidRPr="00C66C7E">
        <w:rPr>
          <w:b/>
          <w:bCs/>
        </w:rPr>
        <w:fldChar w:fldCharType="end"/>
      </w:r>
      <w:bookmarkEnd w:id="7"/>
      <w:r w:rsidRPr="007E47D8">
        <w:rPr>
          <w:rFonts w:eastAsia="MS Mincho"/>
          <w:b/>
          <w:bCs/>
          <w:sz w:val="21"/>
          <w:szCs w:val="21"/>
          <w:lang w:eastAsia="ja-JP"/>
        </w:rPr>
        <w:t xml:space="preserve"> RCS </w:t>
      </w:r>
      <w:r w:rsidRPr="007E47D8">
        <w:rPr>
          <w:rFonts w:eastAsiaTheme="minorEastAsia" w:hint="eastAsia"/>
          <w:b/>
          <w:bCs/>
          <w:sz w:val="21"/>
          <w:szCs w:val="21"/>
          <w:lang w:eastAsia="zh-CN"/>
        </w:rPr>
        <w:t>m</w:t>
      </w:r>
      <w:r w:rsidRPr="007E47D8">
        <w:rPr>
          <w:rFonts w:eastAsia="MS Mincho"/>
          <w:b/>
          <w:bCs/>
          <w:sz w:val="21"/>
          <w:szCs w:val="21"/>
          <w:lang w:eastAsia="ja-JP"/>
        </w:rPr>
        <w:t xml:space="preserve">easurements </w:t>
      </w:r>
      <w:r w:rsidRPr="007E47D8">
        <w:rPr>
          <w:rFonts w:eastAsiaTheme="minorEastAsia" w:hint="eastAsia"/>
          <w:b/>
          <w:bCs/>
          <w:sz w:val="21"/>
          <w:szCs w:val="21"/>
          <w:lang w:eastAsia="zh-CN"/>
        </w:rPr>
        <w:t xml:space="preserve">result of a UAV </w:t>
      </w:r>
      <w:r w:rsidRPr="007E47D8">
        <w:rPr>
          <w:rFonts w:eastAsia="MS Mincho"/>
          <w:b/>
          <w:bCs/>
          <w:sz w:val="21"/>
          <w:szCs w:val="21"/>
          <w:lang w:eastAsia="ja-JP"/>
        </w:rPr>
        <w:t xml:space="preserve">at </w:t>
      </w:r>
      <w:r w:rsidRPr="007E47D8">
        <w:rPr>
          <w:rFonts w:eastAsiaTheme="minorEastAsia" w:hint="eastAsia"/>
          <w:b/>
          <w:bCs/>
          <w:sz w:val="21"/>
          <w:szCs w:val="21"/>
          <w:lang w:eastAsia="zh-CN"/>
        </w:rPr>
        <w:t>different frequenc</w:t>
      </w:r>
      <w:r>
        <w:rPr>
          <w:rFonts w:eastAsiaTheme="minorEastAsia" w:hint="eastAsia"/>
          <w:b/>
          <w:bCs/>
          <w:sz w:val="21"/>
          <w:szCs w:val="21"/>
          <w:lang w:eastAsia="zh-CN"/>
        </w:rPr>
        <w:t>ies</w:t>
      </w:r>
      <w:r w:rsidRPr="007E47D8">
        <w:rPr>
          <w:rFonts w:eastAsia="MS Mincho"/>
          <w:b/>
          <w:bCs/>
          <w:sz w:val="21"/>
          <w:szCs w:val="21"/>
          <w:lang w:eastAsia="ja-JP"/>
        </w:rPr>
        <w:t xml:space="preserve"> in Mono-static at</w:t>
      </w:r>
      <w:r w:rsidRPr="007E47D8">
        <w:rPr>
          <w:rFonts w:eastAsiaTheme="minorEastAsia" w:hint="eastAsia"/>
          <w:b/>
          <w:bCs/>
          <w:sz w:val="21"/>
          <w:szCs w:val="21"/>
          <w:lang w:eastAsia="zh-CN"/>
        </w:rPr>
        <w:t xml:space="preserve"> </w:t>
      </w:r>
      <w:r>
        <w:rPr>
          <w:rFonts w:eastAsiaTheme="minorEastAsia" w:hint="eastAsia"/>
          <w:b/>
          <w:bCs/>
          <w:sz w:val="21"/>
          <w:szCs w:val="21"/>
          <w:lang w:eastAsia="zh-CN"/>
        </w:rPr>
        <w:t>6</w:t>
      </w:r>
      <w:r w:rsidRPr="007E47D8">
        <w:rPr>
          <w:rFonts w:eastAsiaTheme="minorEastAsia" w:hint="eastAsia"/>
          <w:b/>
          <w:bCs/>
          <w:sz w:val="21"/>
          <w:szCs w:val="21"/>
          <w:lang w:eastAsia="zh-CN"/>
        </w:rPr>
        <w:t>m</w:t>
      </w:r>
    </w:p>
    <w:p w14:paraId="3FEE4C4F" w14:textId="298583FE" w:rsidR="001348E4" w:rsidRPr="00FB2AAB" w:rsidRDefault="001348E4" w:rsidP="001348E4">
      <w:pPr>
        <w:jc w:val="both"/>
        <w:rPr>
          <w:rFonts w:eastAsiaTheme="minorEastAsia"/>
          <w:sz w:val="21"/>
          <w:szCs w:val="21"/>
          <w:lang w:eastAsia="zh-CN"/>
        </w:rPr>
      </w:pPr>
      <w:r w:rsidRPr="00FB2AAB">
        <w:rPr>
          <w:rFonts w:eastAsiaTheme="minorEastAsia"/>
          <w:sz w:val="21"/>
          <w:szCs w:val="21"/>
          <w:lang w:eastAsia="zh-CN"/>
        </w:rPr>
        <w:fldChar w:fldCharType="begin"/>
      </w:r>
      <w:r w:rsidRPr="00FB2AAB">
        <w:rPr>
          <w:rFonts w:eastAsiaTheme="minorEastAsia"/>
          <w:sz w:val="21"/>
          <w:szCs w:val="21"/>
          <w:lang w:eastAsia="zh-CN"/>
        </w:rPr>
        <w:instrText xml:space="preserve"> REF _Ref178887645 \h  \* MERGEFORMAT </w:instrText>
      </w:r>
      <w:r w:rsidRPr="00FB2AAB">
        <w:rPr>
          <w:rFonts w:eastAsiaTheme="minorEastAsia"/>
          <w:sz w:val="21"/>
          <w:szCs w:val="21"/>
          <w:lang w:eastAsia="zh-CN"/>
        </w:rPr>
      </w:r>
      <w:r w:rsidRPr="00FB2AAB">
        <w:rPr>
          <w:rFonts w:eastAsiaTheme="minorEastAsia"/>
          <w:sz w:val="21"/>
          <w:szCs w:val="21"/>
          <w:lang w:eastAsia="zh-CN"/>
        </w:rPr>
        <w:fldChar w:fldCharType="separate"/>
      </w:r>
      <w:r w:rsidR="005F2F4F" w:rsidRPr="005F2F4F">
        <w:rPr>
          <w:sz w:val="21"/>
          <w:szCs w:val="21"/>
        </w:rPr>
        <w:t xml:space="preserve">Fig. </w:t>
      </w:r>
      <w:r w:rsidR="005F2F4F" w:rsidRPr="005F2F4F">
        <w:rPr>
          <w:noProof/>
          <w:sz w:val="21"/>
          <w:szCs w:val="21"/>
        </w:rPr>
        <w:t>2</w:t>
      </w:r>
      <w:r w:rsidRPr="00FB2AAB">
        <w:rPr>
          <w:rFonts w:eastAsiaTheme="minorEastAsia"/>
          <w:sz w:val="21"/>
          <w:szCs w:val="21"/>
          <w:lang w:eastAsia="zh-CN"/>
        </w:rPr>
        <w:fldChar w:fldCharType="end"/>
      </w:r>
      <w:r w:rsidRPr="00FB2AAB">
        <w:rPr>
          <w:rFonts w:eastAsiaTheme="minorEastAsia"/>
          <w:sz w:val="21"/>
          <w:szCs w:val="21"/>
          <w:lang w:eastAsia="zh-CN"/>
        </w:rPr>
        <w:t xml:space="preserve"> illustrates the RCS </w:t>
      </w:r>
      <w:r w:rsidRPr="00FB2AAB">
        <w:rPr>
          <w:rFonts w:eastAsiaTheme="minorEastAsia" w:hint="eastAsia"/>
          <w:sz w:val="21"/>
          <w:szCs w:val="21"/>
          <w:lang w:eastAsia="zh-CN"/>
        </w:rPr>
        <w:t xml:space="preserve">related coefficient </w:t>
      </w:r>
      <w:r w:rsidRPr="00FB2AAB">
        <w:rPr>
          <w:rFonts w:eastAsiaTheme="minorEastAsia"/>
          <w:sz w:val="21"/>
          <w:szCs w:val="21"/>
          <w:lang w:eastAsia="zh-CN"/>
        </w:rPr>
        <w:t xml:space="preserve">of the UAV </w:t>
      </w:r>
      <w:r w:rsidRPr="00FB2AAB">
        <w:rPr>
          <w:rFonts w:eastAsiaTheme="minorEastAsia" w:hint="eastAsia"/>
          <w:sz w:val="21"/>
          <w:szCs w:val="21"/>
          <w:lang w:eastAsia="zh-CN"/>
        </w:rPr>
        <w:t xml:space="preserve">in mono-static </w:t>
      </w:r>
      <w:r w:rsidRPr="00FB2AAB">
        <w:rPr>
          <w:rFonts w:eastAsiaTheme="minorEastAsia"/>
          <w:sz w:val="21"/>
          <w:szCs w:val="21"/>
          <w:lang w:eastAsia="zh-CN"/>
        </w:rPr>
        <w:t xml:space="preserve">at </w:t>
      </w:r>
      <w:r w:rsidRPr="00FB2AAB">
        <w:rPr>
          <w:rFonts w:eastAsiaTheme="minorEastAsia" w:hint="eastAsia"/>
          <w:sz w:val="21"/>
          <w:szCs w:val="21"/>
          <w:lang w:eastAsia="zh-CN"/>
        </w:rPr>
        <w:t>various</w:t>
      </w:r>
      <w:r w:rsidRPr="00FB2AAB">
        <w:rPr>
          <w:rFonts w:eastAsiaTheme="minorEastAsia"/>
          <w:sz w:val="21"/>
          <w:szCs w:val="21"/>
          <w:lang w:eastAsia="zh-CN"/>
        </w:rPr>
        <w:t xml:space="preserve"> frequencies</w:t>
      </w:r>
      <w:r w:rsidRPr="00FB2AAB">
        <w:rPr>
          <w:rFonts w:eastAsiaTheme="minorEastAsia" w:hint="eastAsia"/>
          <w:sz w:val="21"/>
          <w:szCs w:val="21"/>
          <w:lang w:eastAsia="zh-CN"/>
        </w:rPr>
        <w:t>, e.g.,</w:t>
      </w:r>
      <w:r w:rsidRPr="00FB2AAB">
        <w:rPr>
          <w:rFonts w:eastAsiaTheme="minorEastAsia"/>
          <w:sz w:val="21"/>
          <w:szCs w:val="21"/>
          <w:lang w:eastAsia="zh-CN"/>
        </w:rPr>
        <w:t xml:space="preserve"> 10, 20, 28,</w:t>
      </w:r>
      <w:r w:rsidRPr="00FB2AAB">
        <w:rPr>
          <w:rFonts w:eastAsiaTheme="minorEastAsia" w:hint="eastAsia"/>
          <w:sz w:val="21"/>
          <w:szCs w:val="21"/>
          <w:lang w:eastAsia="zh-CN"/>
        </w:rPr>
        <w:t xml:space="preserve"> and 36 </w:t>
      </w:r>
      <w:r w:rsidRPr="00FB2AAB">
        <w:rPr>
          <w:rFonts w:eastAsiaTheme="minorEastAsia"/>
          <w:sz w:val="21"/>
          <w:szCs w:val="21"/>
          <w:lang w:eastAsia="zh-CN"/>
        </w:rPr>
        <w:t>GHz.</w:t>
      </w:r>
      <w:r w:rsidRPr="00FB2AAB">
        <w:rPr>
          <w:rFonts w:eastAsiaTheme="minorEastAsia" w:hint="eastAsia"/>
          <w:sz w:val="21"/>
          <w:szCs w:val="21"/>
          <w:lang w:eastAsia="zh-CN"/>
        </w:rPr>
        <w:t xml:space="preserve"> </w:t>
      </w:r>
      <w:r w:rsidRPr="00FB2AAB">
        <w:rPr>
          <w:rFonts w:eastAsiaTheme="minorEastAsia"/>
          <w:sz w:val="21"/>
          <w:szCs w:val="21"/>
          <w:lang w:eastAsia="zh-CN"/>
        </w:rPr>
        <w:t xml:space="preserve">In contrast to small UAV that exhibit </w:t>
      </w:r>
      <w:r>
        <w:rPr>
          <w:rFonts w:eastAsiaTheme="minorEastAsia" w:hint="eastAsia"/>
          <w:sz w:val="21"/>
          <w:szCs w:val="21"/>
          <w:lang w:eastAsia="zh-CN"/>
        </w:rPr>
        <w:t>isotropic</w:t>
      </w:r>
      <w:r w:rsidRPr="00FB2AAB">
        <w:rPr>
          <w:rFonts w:eastAsiaTheme="minorEastAsia"/>
          <w:sz w:val="21"/>
          <w:szCs w:val="21"/>
          <w:lang w:eastAsia="zh-CN"/>
        </w:rPr>
        <w:t xml:space="preserve"> scattering characteristics</w:t>
      </w:r>
      <w:r w:rsidRPr="00FB2AAB">
        <w:rPr>
          <w:rFonts w:eastAsiaTheme="minorEastAsia" w:hint="eastAsia"/>
          <w:sz w:val="21"/>
          <w:szCs w:val="21"/>
          <w:lang w:eastAsia="zh-CN"/>
        </w:rPr>
        <w:t xml:space="preserve"> </w:t>
      </w:r>
      <w:r w:rsidRPr="00FB2AAB">
        <w:rPr>
          <w:rFonts w:eastAsiaTheme="minorEastAsia"/>
          <w:sz w:val="21"/>
          <w:szCs w:val="21"/>
          <w:lang w:eastAsia="zh-CN"/>
        </w:rPr>
        <w:fldChar w:fldCharType="begin"/>
      </w:r>
      <w:r w:rsidRPr="00FB2AAB">
        <w:rPr>
          <w:rFonts w:eastAsiaTheme="minorEastAsia"/>
          <w:sz w:val="21"/>
          <w:szCs w:val="21"/>
          <w:lang w:eastAsia="zh-CN"/>
        </w:rPr>
        <w:instrText xml:space="preserve"> </w:instrText>
      </w:r>
      <w:r w:rsidRPr="00FB2AAB">
        <w:rPr>
          <w:rFonts w:eastAsiaTheme="minorEastAsia" w:hint="eastAsia"/>
          <w:sz w:val="21"/>
          <w:szCs w:val="21"/>
          <w:lang w:eastAsia="zh-CN"/>
        </w:rPr>
        <w:instrText>REF _Ref178878879 \r \h</w:instrText>
      </w:r>
      <w:r w:rsidRPr="00FB2AAB">
        <w:rPr>
          <w:rFonts w:eastAsiaTheme="minorEastAsia"/>
          <w:sz w:val="21"/>
          <w:szCs w:val="21"/>
          <w:lang w:eastAsia="zh-CN"/>
        </w:rPr>
        <w:instrText xml:space="preserve"> </w:instrText>
      </w:r>
      <w:r>
        <w:rPr>
          <w:rFonts w:eastAsiaTheme="minorEastAsia"/>
          <w:sz w:val="21"/>
          <w:szCs w:val="21"/>
          <w:lang w:eastAsia="zh-CN"/>
        </w:rPr>
        <w:instrText xml:space="preserve"> \* MERGEFORMAT </w:instrText>
      </w:r>
      <w:r w:rsidRPr="00FB2AAB">
        <w:rPr>
          <w:rFonts w:eastAsiaTheme="minorEastAsia"/>
          <w:sz w:val="21"/>
          <w:szCs w:val="21"/>
          <w:lang w:eastAsia="zh-CN"/>
        </w:rPr>
      </w:r>
      <w:r w:rsidRPr="00FB2AAB">
        <w:rPr>
          <w:rFonts w:eastAsiaTheme="minorEastAsia"/>
          <w:sz w:val="21"/>
          <w:szCs w:val="21"/>
          <w:lang w:eastAsia="zh-CN"/>
        </w:rPr>
        <w:fldChar w:fldCharType="separate"/>
      </w:r>
      <w:r w:rsidR="005F2F4F">
        <w:rPr>
          <w:rFonts w:eastAsiaTheme="minorEastAsia"/>
          <w:sz w:val="21"/>
          <w:szCs w:val="21"/>
          <w:lang w:eastAsia="zh-CN"/>
        </w:rPr>
        <w:t>[22]</w:t>
      </w:r>
      <w:r w:rsidRPr="00FB2AAB">
        <w:rPr>
          <w:rFonts w:eastAsiaTheme="minorEastAsia"/>
          <w:sz w:val="21"/>
          <w:szCs w:val="21"/>
          <w:lang w:eastAsia="zh-CN"/>
        </w:rPr>
        <w:fldChar w:fldCharType="end"/>
      </w:r>
      <w:r w:rsidRPr="00FB2AAB">
        <w:rPr>
          <w:rFonts w:eastAsiaTheme="minorEastAsia"/>
          <w:sz w:val="21"/>
          <w:szCs w:val="21"/>
          <w:lang w:eastAsia="zh-CN"/>
        </w:rPr>
        <w:t>, we f</w:t>
      </w:r>
      <w:r w:rsidRPr="00FB2AAB">
        <w:rPr>
          <w:rFonts w:eastAsiaTheme="minorEastAsia" w:hint="eastAsia"/>
          <w:sz w:val="21"/>
          <w:szCs w:val="21"/>
          <w:lang w:eastAsia="zh-CN"/>
        </w:rPr>
        <w:t>in</w:t>
      </w:r>
      <w:r w:rsidRPr="00FB2AAB">
        <w:rPr>
          <w:rFonts w:eastAsiaTheme="minorEastAsia"/>
          <w:sz w:val="21"/>
          <w:szCs w:val="21"/>
          <w:lang w:eastAsia="zh-CN"/>
        </w:rPr>
        <w:t xml:space="preserve">d that large UAV, except for the directions near 0°, 90°, 180°, and 270° where the reflection is stronger, approximate an omnidirectional scattering pattern for the rest of the angles, similar to the situation with vehicles. This is because the UAV's body is a relatively regular cuboid, and when electromagnetic waves are incident near the directions of 0°, 90°, 180°, and 270°, most of the waves are reflected back towards the antenna. Therefore, we suggest that the single-point RCS model for </w:t>
      </w:r>
      <w:r w:rsidRPr="00FB2AAB">
        <w:rPr>
          <w:rFonts w:eastAsiaTheme="minorEastAsia" w:hint="eastAsia"/>
          <w:sz w:val="21"/>
          <w:szCs w:val="21"/>
          <w:lang w:eastAsia="zh-CN"/>
        </w:rPr>
        <w:t xml:space="preserve">large </w:t>
      </w:r>
      <w:r w:rsidRPr="00FB2AAB">
        <w:rPr>
          <w:rFonts w:eastAsiaTheme="minorEastAsia"/>
          <w:sz w:val="21"/>
          <w:szCs w:val="21"/>
          <w:lang w:eastAsia="zh-CN"/>
        </w:rPr>
        <w:t xml:space="preserve">UAV should be </w:t>
      </w:r>
      <w:proofErr w:type="spellStart"/>
      <w:r w:rsidRPr="00FB2AAB">
        <w:rPr>
          <w:rFonts w:eastAsiaTheme="minorEastAsia"/>
          <w:sz w:val="21"/>
          <w:szCs w:val="21"/>
          <w:lang w:eastAsia="zh-CN"/>
        </w:rPr>
        <w:t>modeled</w:t>
      </w:r>
      <w:proofErr w:type="spellEnd"/>
      <w:r w:rsidRPr="00FB2AAB">
        <w:rPr>
          <w:rFonts w:eastAsiaTheme="minorEastAsia"/>
          <w:sz w:val="21"/>
          <w:szCs w:val="21"/>
          <w:lang w:eastAsia="zh-CN"/>
        </w:rPr>
        <w:t xml:space="preserve"> as a function related to the angle.</w:t>
      </w:r>
    </w:p>
    <w:p w14:paraId="33F24BA4" w14:textId="77777777" w:rsidR="001348E4" w:rsidRPr="00FB2AAB" w:rsidRDefault="001348E4" w:rsidP="001348E4">
      <w:pPr>
        <w:jc w:val="both"/>
        <w:rPr>
          <w:rFonts w:eastAsiaTheme="minorEastAsia"/>
          <w:sz w:val="21"/>
          <w:szCs w:val="21"/>
          <w:lang w:eastAsia="zh-CN"/>
        </w:rPr>
      </w:pPr>
      <w:r w:rsidRPr="00FB2AAB">
        <w:rPr>
          <w:rFonts w:eastAsiaTheme="minorEastAsia"/>
          <w:sz w:val="21"/>
          <w:szCs w:val="21"/>
          <w:lang w:eastAsia="zh-CN"/>
        </w:rPr>
        <w:t>In previous meetings, a consensus was reached on the need to model RCS at both the large-scale and small-scale levels. Therefore, we present here a single</w:t>
      </w:r>
      <w:r>
        <w:rPr>
          <w:rFonts w:eastAsiaTheme="minorEastAsia" w:hint="eastAsia"/>
          <w:sz w:val="21"/>
          <w:szCs w:val="21"/>
          <w:lang w:eastAsia="zh-CN"/>
        </w:rPr>
        <w:t>-</w:t>
      </w:r>
      <w:r w:rsidRPr="00FB2AAB">
        <w:rPr>
          <w:rFonts w:eastAsiaTheme="minorEastAsia"/>
          <w:sz w:val="21"/>
          <w:szCs w:val="21"/>
          <w:lang w:eastAsia="zh-CN"/>
        </w:rPr>
        <w:t xml:space="preserve">point RCS model framework for sensing targets, given by </w:t>
      </w:r>
      <m:oMath>
        <m:r>
          <w:rPr>
            <w:rFonts w:ascii="Cambria Math" w:eastAsiaTheme="minorEastAsia" w:hAnsi="Cambria Math"/>
            <w:sz w:val="21"/>
            <w:szCs w:val="21"/>
            <w:lang w:eastAsia="zh-CN"/>
          </w:rPr>
          <m:t>RCS=A×</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r>
          <w:rPr>
            <w:rFonts w:ascii="Cambria Math" w:eastAsiaTheme="minorEastAsia" w:hAnsi="Cambria Math"/>
            <w:sz w:val="21"/>
            <w:szCs w:val="21"/>
            <w:lang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FB2AAB">
        <w:rPr>
          <w:rFonts w:eastAsiaTheme="minorEastAsia"/>
          <w:sz w:val="21"/>
          <w:szCs w:val="21"/>
          <w:lang w:eastAsia="zh-CN"/>
        </w:rPr>
        <w:t xml:space="preserve">. The </w:t>
      </w:r>
      <m:oMath>
        <m:r>
          <w:rPr>
            <w:rFonts w:ascii="Cambria Math" w:eastAsiaTheme="minorEastAsia" w:hAnsi="Cambria Math"/>
            <w:sz w:val="21"/>
            <w:szCs w:val="21"/>
            <w:lang w:eastAsia="zh-CN"/>
          </w:rPr>
          <m:t>A</m:t>
        </m:r>
      </m:oMath>
      <w:r w:rsidRPr="00FB2AAB">
        <w:rPr>
          <w:rFonts w:eastAsiaTheme="minorEastAsia"/>
          <w:sz w:val="21"/>
          <w:szCs w:val="21"/>
          <w:lang w:eastAsia="zh-CN"/>
        </w:rPr>
        <w:t xml:space="preserve"> [</w:t>
      </w:r>
      <w:r w:rsidRPr="00FB2AAB">
        <w:rPr>
          <w:rFonts w:eastAsiaTheme="minorEastAsia" w:hint="eastAsia"/>
          <w:sz w:val="21"/>
          <w:szCs w:val="21"/>
          <w:lang w:eastAsia="zh-CN"/>
        </w:rPr>
        <w:t>m</w:t>
      </w:r>
      <w:r w:rsidRPr="00FB2AAB">
        <w:rPr>
          <w:rFonts w:eastAsiaTheme="minorEastAsia" w:hint="eastAsia"/>
          <w:sz w:val="21"/>
          <w:szCs w:val="21"/>
          <w:vertAlign w:val="superscript"/>
          <w:lang w:eastAsia="zh-CN"/>
        </w:rPr>
        <w:t>2</w:t>
      </w:r>
      <w:r w:rsidRPr="00FB2AAB">
        <w:rPr>
          <w:rFonts w:eastAsiaTheme="minorEastAsia"/>
          <w:sz w:val="21"/>
          <w:szCs w:val="21"/>
          <w:lang w:eastAsia="zh-CN"/>
        </w:rPr>
        <w:t xml:space="preserve">] component is included in the large scale and is a deterministic value. The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FB2AAB">
        <w:rPr>
          <w:rFonts w:eastAsiaTheme="minorEastAsia"/>
          <w:sz w:val="21"/>
          <w:szCs w:val="21"/>
          <w:lang w:eastAsia="zh-CN"/>
        </w:rPr>
        <w:t xml:space="preserve"> component is included in the small scale and is a deterministic angle-dependent value or scattering pattern based on measurements. The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FB2AAB">
        <w:rPr>
          <w:rFonts w:eastAsiaTheme="minorEastAsia"/>
          <w:sz w:val="21"/>
          <w:szCs w:val="21"/>
          <w:lang w:eastAsia="zh-CN"/>
        </w:rPr>
        <w:t xml:space="preserve"> component is a normal distribution with a mean and variance. Modeling the RCS of a UAV based on this framework, since its RCS is angle-dependent, the </w:t>
      </w:r>
      <m:oMath>
        <m:r>
          <w:rPr>
            <w:rFonts w:ascii="Cambria Math" w:eastAsiaTheme="minorEastAsia" w:hAnsi="Cambria Math"/>
            <w:sz w:val="21"/>
            <w:szCs w:val="21"/>
            <w:lang w:eastAsia="zh-CN"/>
          </w:rPr>
          <m:t>A</m:t>
        </m:r>
      </m:oMath>
      <w:r w:rsidRPr="00FB2AAB">
        <w:rPr>
          <w:rFonts w:eastAsiaTheme="minorEastAsia"/>
          <w:sz w:val="21"/>
          <w:szCs w:val="21"/>
          <w:lang w:eastAsia="zh-CN"/>
        </w:rPr>
        <w:t xml:space="preserve"> component is set to</w:t>
      </w:r>
      <w:r>
        <w:rPr>
          <w:rFonts w:eastAsiaTheme="minorEastAsia" w:hint="eastAsia"/>
          <w:sz w:val="21"/>
          <w:szCs w:val="21"/>
          <w:lang w:eastAsia="zh-CN"/>
        </w:rPr>
        <w:t xml:space="preserve"> the mean or peak value, or simply set to</w:t>
      </w:r>
      <w:r w:rsidRPr="00FB2AAB">
        <w:rPr>
          <w:rFonts w:eastAsiaTheme="minorEastAsia"/>
          <w:sz w:val="21"/>
          <w:szCs w:val="21"/>
          <w:lang w:eastAsia="zh-CN"/>
        </w:rPr>
        <w:t xml:space="preserve"> 1,</w:t>
      </w:r>
      <w:r>
        <w:rPr>
          <w:rFonts w:eastAsiaTheme="minorEastAsia" w:hint="eastAsia"/>
          <w:sz w:val="21"/>
          <w:szCs w:val="21"/>
          <w:lang w:eastAsia="zh-CN"/>
        </w:rPr>
        <w:t xml:space="preserve"> etc., </w:t>
      </w:r>
      <w:r w:rsidRPr="00FB2AAB">
        <w:rPr>
          <w:rFonts w:eastAsiaTheme="minorEastAsia"/>
          <w:sz w:val="21"/>
          <w:szCs w:val="21"/>
          <w:lang w:eastAsia="zh-CN"/>
        </w:rPr>
        <w:t xml:space="preserve">the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FB2AAB">
        <w:rPr>
          <w:rFonts w:eastAsiaTheme="minorEastAsia"/>
          <w:sz w:val="21"/>
          <w:szCs w:val="21"/>
          <w:lang w:eastAsia="zh-CN"/>
        </w:rPr>
        <w:t xml:space="preserve"> component is a function related to the angle, and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FB2AAB">
        <w:rPr>
          <w:rFonts w:eastAsiaTheme="minorEastAsia"/>
          <w:sz w:val="21"/>
          <w:szCs w:val="21"/>
          <w:lang w:eastAsia="zh-CN"/>
        </w:rPr>
        <w:t xml:space="preserve">  is a random value independent of the angle, representing the fluctuation of RCS.</w:t>
      </w:r>
    </w:p>
    <w:p w14:paraId="714C9D5B" w14:textId="078E62E7" w:rsidR="001348E4" w:rsidRDefault="001348E4" w:rsidP="001348E4">
      <w:pPr>
        <w:pStyle w:val="a3"/>
        <w:jc w:val="both"/>
        <w:rPr>
          <w:rFonts w:eastAsia="宋体"/>
          <w:b w:val="0"/>
          <w:bCs w:val="0"/>
          <w:sz w:val="21"/>
          <w:szCs w:val="22"/>
          <w:lang w:eastAsia="zh-CN"/>
        </w:rPr>
      </w:pPr>
      <w:bookmarkStart w:id="8" w:name="_Ref178888992"/>
      <w:r>
        <w:t xml:space="preserve">Observation </w:t>
      </w:r>
      <w:r>
        <w:fldChar w:fldCharType="begin"/>
      </w:r>
      <w:r>
        <w:instrText xml:space="preserve"> SEQ Observation \* ARABIC </w:instrText>
      </w:r>
      <w:r>
        <w:fldChar w:fldCharType="separate"/>
      </w:r>
      <w:r w:rsidR="005F2F4F">
        <w:rPr>
          <w:noProof/>
        </w:rPr>
        <w:t>1</w:t>
      </w:r>
      <w:r>
        <w:fldChar w:fldCharType="end"/>
      </w:r>
      <w:r>
        <w:rPr>
          <w:rFonts w:eastAsiaTheme="minorEastAsia" w:hint="eastAsia"/>
          <w:lang w:eastAsia="zh-CN"/>
        </w:rPr>
        <w:t>:</w:t>
      </w:r>
      <w:r w:rsidRPr="001C730D">
        <w:rPr>
          <w:sz w:val="16"/>
          <w:szCs w:val="16"/>
        </w:rPr>
        <w:t xml:space="preserve"> </w:t>
      </w:r>
      <w:r w:rsidRPr="007A56E0">
        <w:rPr>
          <w:rFonts w:eastAsia="宋体"/>
          <w:sz w:val="21"/>
          <w:szCs w:val="22"/>
        </w:rPr>
        <w:t xml:space="preserve">For some types of UAVs, their RCS distribution exhibits a directionality similar to that of a vehicle; that is, at </w:t>
      </w:r>
      <w:r>
        <w:rPr>
          <w:rFonts w:eastAsia="宋体" w:hint="eastAsia"/>
          <w:sz w:val="21"/>
          <w:szCs w:val="22"/>
          <w:lang w:eastAsia="zh-CN"/>
        </w:rPr>
        <w:t>some</w:t>
      </w:r>
      <w:r w:rsidRPr="007A56E0">
        <w:rPr>
          <w:rFonts w:eastAsia="宋体"/>
          <w:sz w:val="21"/>
          <w:szCs w:val="22"/>
        </w:rPr>
        <w:t xml:space="preserve"> specific angles, the RCS values are larger.</w:t>
      </w:r>
      <w:bookmarkEnd w:id="8"/>
      <w:r>
        <w:rPr>
          <w:rFonts w:eastAsia="宋体" w:hint="eastAsia"/>
          <w:sz w:val="21"/>
          <w:szCs w:val="22"/>
          <w:lang w:eastAsia="zh-CN"/>
        </w:rPr>
        <w:t xml:space="preserve"> </w:t>
      </w:r>
    </w:p>
    <w:p w14:paraId="233D908A" w14:textId="1BCA2E12" w:rsidR="001348E4" w:rsidRDefault="001348E4" w:rsidP="001348E4">
      <w:pPr>
        <w:spacing w:after="0"/>
        <w:jc w:val="both"/>
        <w:rPr>
          <w:rFonts w:eastAsia="宋体"/>
          <w:b/>
          <w:bCs/>
          <w:sz w:val="21"/>
          <w:szCs w:val="22"/>
          <w:lang w:eastAsia="zh-CN"/>
        </w:rPr>
      </w:pPr>
      <w:bookmarkStart w:id="9" w:name="_Ref178889161"/>
      <w:r w:rsidRPr="00052247">
        <w:rPr>
          <w:b/>
          <w:bCs/>
        </w:rPr>
        <w:t xml:space="preserve">Proposal </w:t>
      </w:r>
      <w:r w:rsidRPr="00052247">
        <w:rPr>
          <w:b/>
          <w:bCs/>
        </w:rPr>
        <w:fldChar w:fldCharType="begin"/>
      </w:r>
      <w:r w:rsidRPr="00052247">
        <w:rPr>
          <w:b/>
          <w:bCs/>
        </w:rPr>
        <w:instrText xml:space="preserve"> SEQ Proposal \* ARABIC </w:instrText>
      </w:r>
      <w:r w:rsidRPr="00052247">
        <w:rPr>
          <w:b/>
          <w:bCs/>
        </w:rPr>
        <w:fldChar w:fldCharType="separate"/>
      </w:r>
      <w:r w:rsidR="005F2F4F">
        <w:rPr>
          <w:b/>
          <w:bCs/>
          <w:noProof/>
        </w:rPr>
        <w:t>2</w:t>
      </w:r>
      <w:r w:rsidRPr="00052247">
        <w:rPr>
          <w:b/>
          <w:bCs/>
        </w:rPr>
        <w:fldChar w:fldCharType="end"/>
      </w:r>
      <w:r w:rsidRPr="00052247">
        <w:rPr>
          <w:rFonts w:eastAsiaTheme="minorEastAsia"/>
          <w:b/>
          <w:bCs/>
          <w:lang w:eastAsia="zh-CN"/>
        </w:rPr>
        <w:t>:</w:t>
      </w:r>
      <w:r w:rsidRPr="007A56E0">
        <w:rPr>
          <w:rFonts w:ascii="Helvetica" w:hAnsi="Helvetica"/>
          <w:color w:val="060607"/>
          <w:spacing w:val="4"/>
          <w:sz w:val="21"/>
          <w:szCs w:val="21"/>
          <w:shd w:val="clear" w:color="auto" w:fill="FFFFFF"/>
        </w:rPr>
        <w:t xml:space="preserve"> </w:t>
      </w:r>
      <w:r w:rsidRPr="00425F00">
        <w:rPr>
          <w:rFonts w:eastAsia="宋体"/>
          <w:b/>
          <w:bCs/>
          <w:sz w:val="21"/>
          <w:szCs w:val="22"/>
          <w:lang w:eastAsia="zh-CN"/>
        </w:rPr>
        <w:t xml:space="preserve">For target </w:t>
      </w:r>
      <w:r>
        <w:rPr>
          <w:rFonts w:eastAsia="宋体"/>
          <w:b/>
          <w:bCs/>
          <w:sz w:val="21"/>
          <w:szCs w:val="22"/>
          <w:lang w:eastAsia="zh-CN"/>
        </w:rPr>
        <w:t>modelling</w:t>
      </w:r>
      <w:r>
        <w:rPr>
          <w:rFonts w:eastAsia="宋体" w:hint="eastAsia"/>
          <w:b/>
          <w:bCs/>
          <w:sz w:val="21"/>
          <w:szCs w:val="22"/>
          <w:lang w:eastAsia="zh-CN"/>
        </w:rPr>
        <w:t xml:space="preserve"> with single </w:t>
      </w:r>
      <w:r>
        <w:rPr>
          <w:rFonts w:eastAsia="宋体"/>
          <w:b/>
          <w:bCs/>
          <w:sz w:val="21"/>
          <w:szCs w:val="22"/>
          <w:lang w:eastAsia="zh-CN"/>
        </w:rPr>
        <w:t>scattering</w:t>
      </w:r>
      <w:r>
        <w:rPr>
          <w:rFonts w:eastAsia="宋体" w:hint="eastAsia"/>
          <w:b/>
          <w:bCs/>
          <w:sz w:val="21"/>
          <w:szCs w:val="22"/>
          <w:lang w:eastAsia="zh-CN"/>
        </w:rPr>
        <w:t xml:space="preserve"> point</w:t>
      </w:r>
      <w:r w:rsidRPr="00425F00">
        <w:rPr>
          <w:rFonts w:eastAsia="宋体"/>
          <w:b/>
          <w:bCs/>
          <w:sz w:val="21"/>
          <w:szCs w:val="22"/>
          <w:lang w:eastAsia="zh-CN"/>
        </w:rPr>
        <w:t>,</w:t>
      </w:r>
      <w:r>
        <w:rPr>
          <w:rFonts w:eastAsia="宋体" w:hint="eastAsia"/>
          <w:b/>
          <w:bCs/>
          <w:sz w:val="21"/>
          <w:szCs w:val="22"/>
          <w:lang w:eastAsia="zh-CN"/>
        </w:rPr>
        <w:t xml:space="preserve"> RCS can be calculated</w:t>
      </w:r>
      <w:r w:rsidRPr="007A56E0">
        <w:rPr>
          <w:rFonts w:eastAsia="宋体"/>
          <w:b/>
          <w:bCs/>
          <w:sz w:val="21"/>
          <w:szCs w:val="22"/>
          <w:lang w:eastAsia="zh-CN"/>
        </w:rPr>
        <w:t xml:space="preserve"> by </w:t>
      </w:r>
      <m:oMath>
        <m:r>
          <m:rPr>
            <m:sty m:val="bi"/>
          </m:rPr>
          <w:rPr>
            <w:rFonts w:ascii="Cambria Math" w:eastAsiaTheme="minorEastAsia" w:hAnsi="Cambria Math"/>
            <w:sz w:val="21"/>
            <w:szCs w:val="21"/>
            <w:lang w:eastAsia="zh-CN"/>
          </w:rPr>
          <m:t>RCS=A×</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r>
          <m:rPr>
            <m:sty m:val="bi"/>
          </m:rPr>
          <w:rPr>
            <w:rFonts w:ascii="Cambria Math" w:eastAsiaTheme="minorEastAsia" w:hAnsi="Cambria Math"/>
            <w:sz w:val="21"/>
            <w:szCs w:val="21"/>
            <w:lang w:eastAsia="zh-CN"/>
          </w:rPr>
          <m:t>×</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7A56E0">
        <w:rPr>
          <w:rFonts w:eastAsia="宋体"/>
          <w:b/>
          <w:bCs/>
          <w:sz w:val="21"/>
          <w:szCs w:val="22"/>
          <w:lang w:eastAsia="zh-CN"/>
        </w:rPr>
        <w:t xml:space="preserve">. The </w:t>
      </w:r>
      <m:oMath>
        <m:r>
          <m:rPr>
            <m:sty m:val="bi"/>
          </m:rPr>
          <w:rPr>
            <w:rFonts w:ascii="Cambria Math" w:eastAsia="宋体" w:hAnsi="Cambria Math"/>
            <w:sz w:val="21"/>
            <w:szCs w:val="22"/>
            <w:lang w:eastAsia="zh-CN"/>
          </w:rPr>
          <m:t>A</m:t>
        </m:r>
      </m:oMath>
      <w:r w:rsidRPr="007A56E0">
        <w:rPr>
          <w:rFonts w:eastAsia="宋体"/>
          <w:b/>
          <w:bCs/>
          <w:sz w:val="21"/>
          <w:szCs w:val="22"/>
          <w:lang w:eastAsia="zh-CN"/>
        </w:rPr>
        <w:t xml:space="preserve"> [</w:t>
      </w:r>
      <w:r>
        <w:rPr>
          <w:rFonts w:eastAsia="宋体" w:hint="eastAsia"/>
          <w:b/>
          <w:bCs/>
          <w:sz w:val="21"/>
          <w:szCs w:val="22"/>
          <w:lang w:eastAsia="zh-CN"/>
        </w:rPr>
        <w:t>m</w:t>
      </w:r>
      <w:r w:rsidRPr="007A56E0">
        <w:rPr>
          <w:rFonts w:eastAsia="宋体" w:hint="eastAsia"/>
          <w:b/>
          <w:bCs/>
          <w:sz w:val="21"/>
          <w:szCs w:val="22"/>
          <w:vertAlign w:val="superscript"/>
          <w:lang w:eastAsia="zh-CN"/>
        </w:rPr>
        <w:t>2</w:t>
      </w:r>
      <w:r w:rsidRPr="007A56E0">
        <w:rPr>
          <w:rFonts w:eastAsia="宋体"/>
          <w:b/>
          <w:bCs/>
          <w:sz w:val="21"/>
          <w:szCs w:val="22"/>
          <w:lang w:eastAsia="zh-CN"/>
        </w:rPr>
        <w:t xml:space="preserve">] component is included </w:t>
      </w:r>
      <w:r>
        <w:rPr>
          <w:rFonts w:eastAsia="宋体" w:hint="eastAsia"/>
          <w:b/>
          <w:bCs/>
          <w:sz w:val="21"/>
          <w:szCs w:val="22"/>
          <w:lang w:eastAsia="zh-CN"/>
        </w:rPr>
        <w:t>in</w:t>
      </w:r>
      <w:r w:rsidRPr="007A56E0">
        <w:rPr>
          <w:rFonts w:eastAsia="宋体"/>
          <w:b/>
          <w:bCs/>
          <w:sz w:val="21"/>
          <w:szCs w:val="22"/>
          <w:lang w:eastAsia="zh-CN"/>
        </w:rPr>
        <w:t xml:space="preserve"> large-scale level and is a deterministic value. The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7A56E0">
        <w:rPr>
          <w:rFonts w:eastAsia="宋体"/>
          <w:b/>
          <w:bCs/>
          <w:sz w:val="21"/>
          <w:szCs w:val="22"/>
          <w:lang w:eastAsia="zh-CN"/>
        </w:rPr>
        <w:t xml:space="preserve"> component, which is included </w:t>
      </w:r>
      <w:r>
        <w:rPr>
          <w:rFonts w:eastAsia="宋体" w:hint="eastAsia"/>
          <w:b/>
          <w:bCs/>
          <w:sz w:val="21"/>
          <w:szCs w:val="22"/>
          <w:lang w:eastAsia="zh-CN"/>
        </w:rPr>
        <w:t>in</w:t>
      </w:r>
      <w:r w:rsidRPr="007A56E0">
        <w:rPr>
          <w:rFonts w:eastAsia="宋体"/>
          <w:b/>
          <w:bCs/>
          <w:sz w:val="21"/>
          <w:szCs w:val="22"/>
          <w:lang w:eastAsia="zh-CN"/>
        </w:rPr>
        <w:t xml:space="preserve"> small-scale level, is a deterministic angle-dependent value or scattering pattern based on measurements. The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7A56E0">
        <w:rPr>
          <w:rFonts w:eastAsia="宋体"/>
          <w:b/>
          <w:bCs/>
          <w:sz w:val="21"/>
          <w:szCs w:val="22"/>
          <w:lang w:eastAsia="zh-CN"/>
        </w:rPr>
        <w:t xml:space="preserve"> component is a distribution with a mean and variance.</w:t>
      </w:r>
      <w:bookmarkEnd w:id="9"/>
    </w:p>
    <w:p w14:paraId="0BDEC7F1" w14:textId="77777777" w:rsidR="001348E4" w:rsidRPr="002A3718" w:rsidRDefault="001348E4" w:rsidP="001348E4">
      <w:pPr>
        <w:pStyle w:val="af5"/>
        <w:numPr>
          <w:ilvl w:val="0"/>
          <w:numId w:val="15"/>
        </w:numPr>
        <w:jc w:val="both"/>
        <w:rPr>
          <w:rFonts w:eastAsiaTheme="minorEastAsia"/>
          <w:b/>
          <w:bCs/>
          <w:lang w:val="en-US" w:eastAsia="zh-CN"/>
        </w:rPr>
      </w:pPr>
      <w:r w:rsidRPr="007A56E0">
        <w:rPr>
          <w:rFonts w:eastAsiaTheme="minorEastAsia"/>
          <w:b/>
          <w:bCs/>
          <w:lang w:eastAsia="zh-CN"/>
        </w:rPr>
        <w:t xml:space="preserve">For </w:t>
      </w:r>
      <w:r w:rsidRPr="00425F00">
        <w:rPr>
          <w:rFonts w:eastAsia="宋体"/>
          <w:b/>
          <w:bCs/>
          <w:sz w:val="21"/>
          <w:szCs w:val="22"/>
        </w:rPr>
        <w:t>some types of UAVs</w:t>
      </w:r>
      <w:r>
        <w:rPr>
          <w:rFonts w:eastAsiaTheme="minorEastAsia" w:hint="eastAsia"/>
          <w:b/>
          <w:bCs/>
          <w:lang w:eastAsia="zh-CN"/>
        </w:rPr>
        <w:t xml:space="preserve">, large RCS values are observed at some specific angles. Therefore, </w:t>
      </w:r>
      <w:r w:rsidRPr="007A56E0">
        <w:rPr>
          <w:rFonts w:eastAsiaTheme="minorEastAsia"/>
          <w:b/>
          <w:bCs/>
          <w:lang w:eastAsia="zh-CN"/>
        </w:rPr>
        <w:t xml:space="preserve">the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7A56E0">
        <w:rPr>
          <w:rFonts w:eastAsiaTheme="minorEastAsia"/>
          <w:b/>
          <w:bCs/>
          <w:lang w:eastAsia="zh-CN"/>
        </w:rPr>
        <w:t xml:space="preserve"> component is a function related to the angle.</w:t>
      </w:r>
    </w:p>
    <w:p w14:paraId="7CA918CD" w14:textId="7F75230E" w:rsidR="001348E4" w:rsidRPr="002A3718" w:rsidRDefault="001348E4" w:rsidP="001348E4">
      <w:pPr>
        <w:keepNext/>
        <w:keepLines/>
        <w:spacing w:before="120"/>
        <w:ind w:left="1134" w:hanging="1134"/>
        <w:jc w:val="both"/>
        <w:outlineLvl w:val="2"/>
        <w:rPr>
          <w:rFonts w:ascii="Arial" w:eastAsiaTheme="minorEastAsia" w:hAnsi="Arial"/>
          <w:sz w:val="28"/>
          <w:lang w:eastAsia="zh-CN"/>
        </w:rPr>
      </w:pPr>
      <w:r w:rsidRPr="002A3718">
        <w:rPr>
          <w:rFonts w:ascii="Arial" w:eastAsiaTheme="minorEastAsia" w:hAnsi="Arial"/>
          <w:sz w:val="28"/>
          <w:lang w:eastAsia="zh-CN"/>
        </w:rPr>
        <w:t xml:space="preserve">3.1.2 RCS modelling for </w:t>
      </w:r>
      <w:r w:rsidR="00B07AE0">
        <w:rPr>
          <w:rFonts w:ascii="Arial" w:eastAsiaTheme="minorEastAsia" w:hAnsi="Arial" w:hint="eastAsia"/>
          <w:sz w:val="28"/>
          <w:lang w:eastAsia="zh-CN"/>
        </w:rPr>
        <w:t>v</w:t>
      </w:r>
      <w:r w:rsidRPr="002A3718">
        <w:rPr>
          <w:rFonts w:ascii="Arial" w:eastAsiaTheme="minorEastAsia" w:hAnsi="Arial"/>
          <w:sz w:val="28"/>
          <w:lang w:eastAsia="zh-CN"/>
        </w:rPr>
        <w:t>ehicle</w:t>
      </w:r>
    </w:p>
    <w:p w14:paraId="7E296FC6" w14:textId="6B09E48B" w:rsidR="001348E4" w:rsidRPr="004A1ADE" w:rsidRDefault="001348E4" w:rsidP="001348E4">
      <w:pPr>
        <w:spacing w:before="120"/>
        <w:jc w:val="both"/>
        <w:rPr>
          <w:rFonts w:eastAsiaTheme="minorEastAsia"/>
          <w:lang w:eastAsia="zh-CN"/>
        </w:rPr>
      </w:pPr>
      <w:r w:rsidRPr="004A1ADE">
        <w:rPr>
          <w:rFonts w:eastAsiaTheme="minorEastAsia"/>
          <w:sz w:val="22"/>
          <w:lang w:eastAsia="zh-CN"/>
        </w:rPr>
        <w:t>In this section, we present the results of the vehicle RCS measurements. A Volkswagen TC</w:t>
      </w:r>
      <w:r w:rsidRPr="004A1ADE">
        <w:rPr>
          <w:rFonts w:eastAsiaTheme="minorEastAsia" w:hint="eastAsia"/>
          <w:sz w:val="22"/>
          <w:lang w:eastAsia="zh-CN"/>
        </w:rPr>
        <w:t>ROSS</w:t>
      </w:r>
      <w:r w:rsidRPr="004A1ADE">
        <w:rPr>
          <w:rFonts w:eastAsiaTheme="minorEastAsia"/>
          <w:sz w:val="22"/>
          <w:lang w:eastAsia="zh-CN"/>
        </w:rPr>
        <w:t xml:space="preserve">, with dimensions of 4.218 </w:t>
      </w:r>
      <w:r>
        <w:rPr>
          <w:rFonts w:eastAsiaTheme="minorEastAsia" w:hint="eastAsia"/>
          <w:sz w:val="22"/>
          <w:lang w:eastAsia="zh-CN"/>
        </w:rPr>
        <w:t>m</w:t>
      </w:r>
      <w:r w:rsidRPr="004A1ADE">
        <w:rPr>
          <w:rFonts w:eastAsiaTheme="minorEastAsia"/>
          <w:sz w:val="22"/>
          <w:lang w:eastAsia="zh-CN"/>
        </w:rPr>
        <w:t xml:space="preserve">× 1.76 </w:t>
      </w:r>
      <w:r>
        <w:rPr>
          <w:rFonts w:eastAsiaTheme="minorEastAsia" w:hint="eastAsia"/>
          <w:sz w:val="22"/>
          <w:lang w:eastAsia="zh-CN"/>
        </w:rPr>
        <w:t>m</w:t>
      </w:r>
      <w:r w:rsidRPr="004A1ADE">
        <w:rPr>
          <w:rFonts w:eastAsiaTheme="minorEastAsia"/>
          <w:sz w:val="22"/>
          <w:lang w:eastAsia="zh-CN"/>
        </w:rPr>
        <w:t xml:space="preserve">× 1.599 m, </w:t>
      </w:r>
      <w:r>
        <w:rPr>
          <w:rFonts w:eastAsiaTheme="minorEastAsia" w:hint="eastAsia"/>
          <w:sz w:val="22"/>
          <w:lang w:eastAsia="zh-CN"/>
        </w:rPr>
        <w:t>i</w:t>
      </w:r>
      <w:r w:rsidRPr="004A1ADE">
        <w:rPr>
          <w:rFonts w:eastAsiaTheme="minorEastAsia"/>
          <w:sz w:val="22"/>
          <w:lang w:eastAsia="zh-CN"/>
        </w:rPr>
        <w:t xml:space="preserve">s selected as the reference vehicle model. The </w:t>
      </w:r>
      <w:r>
        <w:rPr>
          <w:rFonts w:eastAsiaTheme="minorEastAsia" w:hint="eastAsia"/>
          <w:sz w:val="22"/>
          <w:lang w:eastAsia="zh-CN"/>
        </w:rPr>
        <w:t xml:space="preserve">boresight of the </w:t>
      </w:r>
      <w:r w:rsidRPr="004A1ADE">
        <w:rPr>
          <w:rFonts w:eastAsiaTheme="minorEastAsia"/>
          <w:sz w:val="22"/>
          <w:lang w:eastAsia="zh-CN"/>
        </w:rPr>
        <w:t>antennas</w:t>
      </w:r>
      <w:r>
        <w:rPr>
          <w:rFonts w:eastAsiaTheme="minorEastAsia" w:hint="eastAsia"/>
          <w:sz w:val="22"/>
          <w:lang w:eastAsia="zh-CN"/>
        </w:rPr>
        <w:t xml:space="preserve"> is </w:t>
      </w:r>
      <w:r w:rsidRPr="004A1ADE">
        <w:rPr>
          <w:rFonts w:eastAsiaTheme="minorEastAsia"/>
          <w:sz w:val="22"/>
          <w:lang w:eastAsia="zh-CN"/>
        </w:rPr>
        <w:t xml:space="preserve">consistently </w:t>
      </w:r>
      <w:r w:rsidRPr="00373F13">
        <w:rPr>
          <w:rFonts w:eastAsiaTheme="minorEastAsia"/>
          <w:sz w:val="22"/>
          <w:lang w:eastAsia="zh-CN"/>
        </w:rPr>
        <w:t>with</w:t>
      </w:r>
      <w:r w:rsidRPr="004A1ADE">
        <w:rPr>
          <w:rFonts w:eastAsiaTheme="minorEastAsia"/>
          <w:sz w:val="22"/>
          <w:lang w:eastAsia="zh-CN"/>
        </w:rPr>
        <w:t xml:space="preserve"> the vehicle's centre during the measurements. The specific measurement parameters are provided in</w:t>
      </w:r>
      <w:r w:rsidRPr="004A1ADE">
        <w:rPr>
          <w:rFonts w:eastAsiaTheme="minorEastAsia" w:hint="eastAsia"/>
          <w:sz w:val="22"/>
          <w:lang w:eastAsia="zh-CN"/>
        </w:rPr>
        <w:t xml:space="preserve"> </w:t>
      </w:r>
      <w:r w:rsidRPr="004A1ADE">
        <w:rPr>
          <w:rFonts w:eastAsiaTheme="minorEastAsia"/>
          <w:sz w:val="22"/>
          <w:lang w:eastAsia="zh-CN"/>
        </w:rPr>
        <w:fldChar w:fldCharType="begin"/>
      </w:r>
      <w:r w:rsidRPr="004A1ADE">
        <w:rPr>
          <w:rFonts w:eastAsiaTheme="minorEastAsia"/>
          <w:sz w:val="22"/>
          <w:lang w:eastAsia="zh-CN"/>
        </w:rPr>
        <w:instrText xml:space="preserve"> </w:instrText>
      </w:r>
      <w:r w:rsidRPr="004A1ADE">
        <w:rPr>
          <w:rFonts w:eastAsiaTheme="minorEastAsia" w:hint="eastAsia"/>
          <w:sz w:val="22"/>
          <w:lang w:eastAsia="zh-CN"/>
        </w:rPr>
        <w:instrText>REF _Ref174096049 \h</w:instrText>
      </w:r>
      <w:r w:rsidRPr="004A1ADE">
        <w:rPr>
          <w:rFonts w:eastAsiaTheme="minorEastAsia"/>
          <w:sz w:val="22"/>
          <w:lang w:eastAsia="zh-CN"/>
        </w:rPr>
        <w:instrText xml:space="preserve"> </w:instrText>
      </w:r>
      <w:r>
        <w:rPr>
          <w:rFonts w:eastAsiaTheme="minorEastAsia"/>
          <w:sz w:val="22"/>
          <w:lang w:eastAsia="zh-CN"/>
        </w:rPr>
        <w:instrText xml:space="preserve"> \* MERGEFORMAT </w:instrText>
      </w:r>
      <w:r w:rsidRPr="004A1ADE">
        <w:rPr>
          <w:rFonts w:eastAsiaTheme="minorEastAsia"/>
          <w:sz w:val="22"/>
          <w:lang w:eastAsia="zh-CN"/>
        </w:rPr>
      </w:r>
      <w:r w:rsidRPr="004A1ADE">
        <w:rPr>
          <w:rFonts w:eastAsiaTheme="minorEastAsia"/>
          <w:sz w:val="22"/>
          <w:lang w:eastAsia="zh-CN"/>
        </w:rPr>
        <w:fldChar w:fldCharType="separate"/>
      </w:r>
      <w:r w:rsidR="005F2F4F">
        <w:t>Table 4</w:t>
      </w:r>
      <w:r w:rsidRPr="004A1ADE">
        <w:rPr>
          <w:rFonts w:eastAsiaTheme="minorEastAsia"/>
          <w:sz w:val="22"/>
          <w:lang w:eastAsia="zh-CN"/>
        </w:rPr>
        <w:fldChar w:fldCharType="end"/>
      </w:r>
      <w:r w:rsidRPr="004A1ADE">
        <w:rPr>
          <w:rFonts w:eastAsiaTheme="minorEastAsia"/>
          <w:sz w:val="22"/>
          <w:lang w:eastAsia="zh-CN"/>
        </w:rPr>
        <w:t>.</w:t>
      </w:r>
      <w:r w:rsidRPr="004A1ADE">
        <w:rPr>
          <w:rFonts w:eastAsiaTheme="minorEastAsia" w:hint="eastAsia"/>
          <w:sz w:val="22"/>
          <w:lang w:eastAsia="zh-CN"/>
        </w:rPr>
        <w:t xml:space="preserve"> </w:t>
      </w:r>
    </w:p>
    <w:p w14:paraId="16B1F026" w14:textId="786FF63A" w:rsidR="001348E4" w:rsidRPr="00E963AD" w:rsidRDefault="001348E4" w:rsidP="001348E4">
      <w:pPr>
        <w:pStyle w:val="a3"/>
        <w:keepNext/>
        <w:spacing w:after="0"/>
        <w:jc w:val="center"/>
        <w:rPr>
          <w:rFonts w:eastAsiaTheme="minorEastAsia"/>
          <w:lang w:eastAsia="zh-CN"/>
        </w:rPr>
      </w:pPr>
      <w:bookmarkStart w:id="10" w:name="_Ref174096049"/>
      <w:r>
        <w:t xml:space="preserve">Table </w:t>
      </w:r>
      <w:r>
        <w:fldChar w:fldCharType="begin"/>
      </w:r>
      <w:r>
        <w:instrText xml:space="preserve"> SEQ Table \* ARABIC </w:instrText>
      </w:r>
      <w:r>
        <w:fldChar w:fldCharType="separate"/>
      </w:r>
      <w:r w:rsidR="005F2F4F">
        <w:rPr>
          <w:noProof/>
        </w:rPr>
        <w:t>4</w:t>
      </w:r>
      <w:r>
        <w:fldChar w:fldCharType="end"/>
      </w:r>
      <w:bookmarkEnd w:id="10"/>
      <w:r>
        <w:rPr>
          <w:rFonts w:eastAsiaTheme="minorEastAsia" w:hint="eastAsia"/>
          <w:lang w:eastAsia="zh-CN"/>
        </w:rPr>
        <w:t xml:space="preserve"> </w:t>
      </w:r>
      <w:r w:rsidRPr="004A1ADE">
        <w:rPr>
          <w:rFonts w:eastAsiaTheme="minorEastAsia"/>
          <w:lang w:eastAsia="zh-CN"/>
        </w:rPr>
        <w:t>Measurement configuration</w:t>
      </w:r>
    </w:p>
    <w:tbl>
      <w:tblPr>
        <w:tblW w:w="456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538"/>
        <w:gridCol w:w="5245"/>
      </w:tblGrid>
      <w:tr w:rsidR="001348E4" w:rsidRPr="00857709" w14:paraId="12A7889B" w14:textId="77777777" w:rsidTr="00060732">
        <w:trPr>
          <w:jc w:val="center"/>
        </w:trPr>
        <w:tc>
          <w:tcPr>
            <w:tcW w:w="201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356A6F7" w14:textId="77777777" w:rsidR="001348E4" w:rsidRPr="00857709" w:rsidRDefault="001348E4" w:rsidP="00060732">
            <w:pPr>
              <w:overflowPunct w:val="0"/>
              <w:autoSpaceDE w:val="0"/>
              <w:autoSpaceDN w:val="0"/>
              <w:adjustRightInd w:val="0"/>
              <w:snapToGrid w:val="0"/>
              <w:spacing w:after="0"/>
              <w:jc w:val="center"/>
              <w:textAlignment w:val="baseline"/>
              <w:rPr>
                <w:rFonts w:eastAsia="等线"/>
                <w:b/>
                <w:bCs/>
                <w:sz w:val="22"/>
                <w:szCs w:val="22"/>
                <w:lang w:val="en-US" w:eastAsia="zh-CN"/>
              </w:rPr>
            </w:pPr>
            <w:r w:rsidRPr="00857709">
              <w:rPr>
                <w:rFonts w:eastAsia="等线"/>
                <w:b/>
                <w:bCs/>
                <w:sz w:val="22"/>
                <w:szCs w:val="22"/>
                <w:lang w:val="en-US" w:eastAsia="zh-CN"/>
              </w:rPr>
              <w:t>Parameters</w:t>
            </w:r>
          </w:p>
        </w:tc>
        <w:tc>
          <w:tcPr>
            <w:tcW w:w="298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E501E4E" w14:textId="77777777" w:rsidR="001348E4" w:rsidRPr="00857709" w:rsidRDefault="001348E4" w:rsidP="00060732">
            <w:pPr>
              <w:overflowPunct w:val="0"/>
              <w:autoSpaceDE w:val="0"/>
              <w:autoSpaceDN w:val="0"/>
              <w:adjustRightInd w:val="0"/>
              <w:snapToGrid w:val="0"/>
              <w:spacing w:after="0"/>
              <w:jc w:val="center"/>
              <w:textAlignment w:val="baseline"/>
              <w:rPr>
                <w:rFonts w:eastAsia="等线"/>
                <w:b/>
                <w:bCs/>
                <w:sz w:val="22"/>
                <w:szCs w:val="22"/>
                <w:lang w:val="en-US" w:eastAsia="zh-CN"/>
              </w:rPr>
            </w:pPr>
            <w:r w:rsidRPr="00857709">
              <w:rPr>
                <w:rFonts w:eastAsia="等线"/>
                <w:b/>
                <w:bCs/>
                <w:sz w:val="22"/>
                <w:szCs w:val="22"/>
                <w:lang w:val="en-US" w:eastAsia="zh-CN"/>
              </w:rPr>
              <w:t>Value/Type</w:t>
            </w:r>
          </w:p>
        </w:tc>
      </w:tr>
      <w:tr w:rsidR="001348E4" w:rsidRPr="00857709" w14:paraId="35A12079" w14:textId="77777777" w:rsidTr="00060732">
        <w:trPr>
          <w:jc w:val="center"/>
        </w:trPr>
        <w:tc>
          <w:tcPr>
            <w:tcW w:w="2014" w:type="pct"/>
            <w:tcBorders>
              <w:top w:val="single" w:sz="4" w:space="0" w:color="auto"/>
              <w:left w:val="single" w:sz="4" w:space="0" w:color="auto"/>
              <w:bottom w:val="single" w:sz="4" w:space="0" w:color="auto"/>
              <w:right w:val="single" w:sz="4" w:space="0" w:color="auto"/>
            </w:tcBorders>
            <w:vAlign w:val="center"/>
          </w:tcPr>
          <w:p w14:paraId="403055EF" w14:textId="77777777" w:rsidR="001348E4" w:rsidRPr="00857709"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sz w:val="22"/>
                <w:szCs w:val="22"/>
                <w:lang w:val="en-US" w:eastAsia="zh-CN"/>
              </w:rPr>
              <w:t>Carrier frequency</w:t>
            </w:r>
          </w:p>
        </w:tc>
        <w:tc>
          <w:tcPr>
            <w:tcW w:w="2986" w:type="pct"/>
            <w:tcBorders>
              <w:top w:val="single" w:sz="4" w:space="0" w:color="auto"/>
              <w:left w:val="single" w:sz="4" w:space="0" w:color="auto"/>
              <w:bottom w:val="single" w:sz="4" w:space="0" w:color="auto"/>
              <w:right w:val="single" w:sz="4" w:space="0" w:color="auto"/>
            </w:tcBorders>
            <w:vAlign w:val="center"/>
          </w:tcPr>
          <w:p w14:paraId="195D916F" w14:textId="77777777" w:rsidR="001348E4" w:rsidRPr="00857709"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rPr>
              <w:t>36</w:t>
            </w:r>
            <w:r w:rsidRPr="00857709">
              <w:rPr>
                <w:rFonts w:eastAsia="等线"/>
                <w:sz w:val="22"/>
                <w:szCs w:val="22"/>
                <w:lang w:val="en-US" w:eastAsia="zh-CN"/>
              </w:rPr>
              <w:t xml:space="preserve"> GHz</w:t>
            </w:r>
            <w:r>
              <w:rPr>
                <w:rFonts w:eastAsia="等线" w:hint="eastAsia"/>
                <w:sz w:val="22"/>
                <w:szCs w:val="22"/>
                <w:lang w:val="en-US" w:eastAsia="zh-CN"/>
              </w:rPr>
              <w:t>、</w:t>
            </w:r>
            <w:r>
              <w:rPr>
                <w:rFonts w:eastAsia="等线" w:hint="eastAsia"/>
                <w:sz w:val="22"/>
              </w:rPr>
              <w:t>28</w:t>
            </w:r>
            <w:r>
              <w:rPr>
                <w:rFonts w:eastAsia="等线" w:hint="eastAsia"/>
                <w:sz w:val="22"/>
                <w:szCs w:val="22"/>
                <w:lang w:val="en-US" w:eastAsia="zh-CN"/>
              </w:rPr>
              <w:t xml:space="preserve"> GHz</w:t>
            </w:r>
            <w:r>
              <w:rPr>
                <w:rFonts w:eastAsia="等线" w:hint="eastAsia"/>
                <w:sz w:val="22"/>
                <w:szCs w:val="22"/>
                <w:lang w:val="en-US" w:eastAsia="zh-CN"/>
              </w:rPr>
              <w:t>、</w:t>
            </w:r>
            <w:r>
              <w:rPr>
                <w:rFonts w:eastAsia="等线" w:hint="eastAsia"/>
                <w:sz w:val="22"/>
              </w:rPr>
              <w:t>20</w:t>
            </w:r>
            <w:r>
              <w:rPr>
                <w:rFonts w:eastAsia="等线" w:hint="eastAsia"/>
                <w:sz w:val="22"/>
                <w:szCs w:val="22"/>
                <w:lang w:val="en-US" w:eastAsia="zh-CN"/>
              </w:rPr>
              <w:t xml:space="preserve"> GHz</w:t>
            </w:r>
            <w:r>
              <w:rPr>
                <w:rFonts w:eastAsia="等线" w:hint="eastAsia"/>
                <w:sz w:val="22"/>
              </w:rPr>
              <w:t>、</w:t>
            </w:r>
            <w:r>
              <w:rPr>
                <w:rFonts w:eastAsia="等线" w:hint="eastAsia"/>
                <w:sz w:val="22"/>
              </w:rPr>
              <w:t>10</w:t>
            </w:r>
            <w:r>
              <w:rPr>
                <w:rFonts w:eastAsia="等线" w:hint="eastAsia"/>
                <w:sz w:val="22"/>
                <w:lang w:eastAsia="zh-CN"/>
              </w:rPr>
              <w:t xml:space="preserve"> </w:t>
            </w:r>
            <w:r>
              <w:rPr>
                <w:rFonts w:eastAsia="等线" w:hint="eastAsia"/>
                <w:sz w:val="22"/>
              </w:rPr>
              <w:t>GH</w:t>
            </w:r>
            <w:r>
              <w:rPr>
                <w:rFonts w:eastAsia="等线" w:hint="eastAsia"/>
                <w:sz w:val="22"/>
                <w:lang w:eastAsia="zh-CN"/>
              </w:rPr>
              <w:t>z</w:t>
            </w:r>
          </w:p>
        </w:tc>
      </w:tr>
      <w:tr w:rsidR="001348E4" w:rsidRPr="00857709" w14:paraId="318581E7" w14:textId="77777777" w:rsidTr="00060732">
        <w:trPr>
          <w:trHeight w:val="81"/>
          <w:jc w:val="center"/>
        </w:trPr>
        <w:tc>
          <w:tcPr>
            <w:tcW w:w="2014" w:type="pct"/>
            <w:tcBorders>
              <w:top w:val="single" w:sz="4" w:space="0" w:color="auto"/>
              <w:left w:val="single" w:sz="4" w:space="0" w:color="auto"/>
              <w:bottom w:val="single" w:sz="4" w:space="0" w:color="auto"/>
              <w:right w:val="single" w:sz="4" w:space="0" w:color="auto"/>
            </w:tcBorders>
            <w:vAlign w:val="center"/>
          </w:tcPr>
          <w:p w14:paraId="016790F0" w14:textId="77777777" w:rsidR="001348E4" w:rsidRPr="00857709"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Sensing Mode</w:t>
            </w:r>
          </w:p>
        </w:tc>
        <w:tc>
          <w:tcPr>
            <w:tcW w:w="2986" w:type="pct"/>
            <w:tcBorders>
              <w:top w:val="single" w:sz="4" w:space="0" w:color="auto"/>
              <w:left w:val="single" w:sz="4" w:space="0" w:color="auto"/>
              <w:bottom w:val="single" w:sz="4" w:space="0" w:color="auto"/>
              <w:right w:val="single" w:sz="4" w:space="0" w:color="auto"/>
            </w:tcBorders>
            <w:vAlign w:val="center"/>
          </w:tcPr>
          <w:p w14:paraId="7D2FE588" w14:textId="77777777" w:rsidR="001348E4" w:rsidRPr="00857709"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Mono-static</w:t>
            </w:r>
          </w:p>
        </w:tc>
      </w:tr>
      <w:tr w:rsidR="001348E4" w:rsidRPr="00857709" w14:paraId="45C8CE98" w14:textId="77777777" w:rsidTr="00060732">
        <w:trPr>
          <w:jc w:val="center"/>
        </w:trPr>
        <w:tc>
          <w:tcPr>
            <w:tcW w:w="2014" w:type="pct"/>
            <w:tcBorders>
              <w:top w:val="single" w:sz="4" w:space="0" w:color="auto"/>
              <w:left w:val="single" w:sz="4" w:space="0" w:color="auto"/>
              <w:bottom w:val="single" w:sz="4" w:space="0" w:color="auto"/>
              <w:right w:val="single" w:sz="4" w:space="0" w:color="auto"/>
            </w:tcBorders>
          </w:tcPr>
          <w:p w14:paraId="69D544B8" w14:textId="77777777" w:rsidR="001348E4" w:rsidRPr="00857709"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sidRPr="00340A20">
              <w:rPr>
                <w:rFonts w:eastAsia="等线"/>
                <w:sz w:val="22"/>
                <w:szCs w:val="22"/>
                <w:lang w:val="en-US" w:eastAsia="zh-CN"/>
              </w:rPr>
              <w:t xml:space="preserve">Distance between Tx/Rx and </w:t>
            </w:r>
            <w:r>
              <w:rPr>
                <w:rFonts w:eastAsia="等线" w:hint="eastAsia"/>
                <w:sz w:val="22"/>
                <w:lang w:eastAsia="zh-CN"/>
              </w:rPr>
              <w:t>vehicle</w:t>
            </w:r>
          </w:p>
        </w:tc>
        <w:tc>
          <w:tcPr>
            <w:tcW w:w="2986" w:type="pct"/>
            <w:tcBorders>
              <w:top w:val="single" w:sz="4" w:space="0" w:color="auto"/>
              <w:left w:val="single" w:sz="4" w:space="0" w:color="auto"/>
              <w:bottom w:val="single" w:sz="4" w:space="0" w:color="auto"/>
              <w:right w:val="single" w:sz="4" w:space="0" w:color="auto"/>
            </w:tcBorders>
          </w:tcPr>
          <w:p w14:paraId="35BA43D3" w14:textId="77777777" w:rsidR="001348E4" w:rsidRPr="00857709"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 xml:space="preserve">12 </w:t>
            </w:r>
            <w:r w:rsidRPr="00340A20">
              <w:rPr>
                <w:rFonts w:eastAsia="等线" w:hint="eastAsia"/>
                <w:sz w:val="22"/>
                <w:szCs w:val="22"/>
                <w:lang w:val="en-US" w:eastAsia="zh-CN"/>
              </w:rPr>
              <w:t>m</w:t>
            </w:r>
          </w:p>
        </w:tc>
      </w:tr>
      <w:tr w:rsidR="001348E4" w:rsidRPr="00857709" w14:paraId="5A79F6A0" w14:textId="77777777" w:rsidTr="00060732">
        <w:trPr>
          <w:jc w:val="center"/>
        </w:trPr>
        <w:tc>
          <w:tcPr>
            <w:tcW w:w="2014" w:type="pct"/>
            <w:tcBorders>
              <w:top w:val="single" w:sz="4" w:space="0" w:color="auto"/>
              <w:left w:val="single" w:sz="4" w:space="0" w:color="auto"/>
              <w:bottom w:val="single" w:sz="4" w:space="0" w:color="auto"/>
              <w:right w:val="single" w:sz="4" w:space="0" w:color="auto"/>
            </w:tcBorders>
          </w:tcPr>
          <w:p w14:paraId="43AA67FF" w14:textId="77777777" w:rsidR="001348E4" w:rsidRPr="00340A20"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Height of antenna</w:t>
            </w:r>
          </w:p>
        </w:tc>
        <w:tc>
          <w:tcPr>
            <w:tcW w:w="2986" w:type="pct"/>
            <w:tcBorders>
              <w:top w:val="single" w:sz="4" w:space="0" w:color="auto"/>
              <w:left w:val="single" w:sz="4" w:space="0" w:color="auto"/>
              <w:bottom w:val="single" w:sz="4" w:space="0" w:color="auto"/>
              <w:right w:val="single" w:sz="4" w:space="0" w:color="auto"/>
            </w:tcBorders>
          </w:tcPr>
          <w:p w14:paraId="7B64861D" w14:textId="77777777" w:rsidR="001348E4" w:rsidRPr="00340A20"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1.6 m</w:t>
            </w:r>
          </w:p>
        </w:tc>
      </w:tr>
      <w:tr w:rsidR="001348E4" w:rsidRPr="00857709" w14:paraId="1482A9B3" w14:textId="77777777" w:rsidTr="00060732">
        <w:trPr>
          <w:jc w:val="center"/>
        </w:trPr>
        <w:tc>
          <w:tcPr>
            <w:tcW w:w="2014" w:type="pct"/>
            <w:tcBorders>
              <w:top w:val="single" w:sz="4" w:space="0" w:color="auto"/>
              <w:left w:val="single" w:sz="4" w:space="0" w:color="auto"/>
              <w:bottom w:val="single" w:sz="4" w:space="0" w:color="auto"/>
              <w:right w:val="single" w:sz="4" w:space="0" w:color="auto"/>
            </w:tcBorders>
          </w:tcPr>
          <w:p w14:paraId="13F74E24" w14:textId="77777777" w:rsidR="001348E4"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3 dB Beamwidth (</w:t>
            </w:r>
            <w:r>
              <w:rPr>
                <w:rFonts w:eastAsia="等线" w:hint="eastAsia"/>
                <w:sz w:val="22"/>
              </w:rPr>
              <w:t>36</w:t>
            </w:r>
            <w:r>
              <w:rPr>
                <w:rFonts w:eastAsia="等线" w:hint="eastAsia"/>
                <w:sz w:val="22"/>
                <w:szCs w:val="22"/>
                <w:lang w:val="en-US" w:eastAsia="zh-CN"/>
              </w:rPr>
              <w:t xml:space="preserve"> GHz)</w:t>
            </w:r>
          </w:p>
        </w:tc>
        <w:tc>
          <w:tcPr>
            <w:tcW w:w="2986" w:type="pct"/>
            <w:tcBorders>
              <w:top w:val="single" w:sz="4" w:space="0" w:color="auto"/>
              <w:left w:val="single" w:sz="4" w:space="0" w:color="auto"/>
              <w:bottom w:val="single" w:sz="4" w:space="0" w:color="auto"/>
              <w:right w:val="single" w:sz="4" w:space="0" w:color="auto"/>
            </w:tcBorders>
          </w:tcPr>
          <w:p w14:paraId="117D71C7" w14:textId="77777777" w:rsidR="001348E4"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sidRPr="00467619">
              <w:rPr>
                <w:rFonts w:eastAsia="等线" w:hint="eastAsia"/>
                <w:sz w:val="21"/>
                <w:szCs w:val="21"/>
                <w:lang w:val="en-US" w:eastAsia="zh-CN"/>
              </w:rPr>
              <w:t>a</w:t>
            </w:r>
            <w:r w:rsidRPr="00467619">
              <w:rPr>
                <w:rFonts w:eastAsia="等线"/>
                <w:sz w:val="21"/>
                <w:szCs w:val="21"/>
                <w:lang w:val="en-US" w:eastAsia="zh-CN"/>
              </w:rPr>
              <w:t>pproximately</w:t>
            </w:r>
            <w:r w:rsidRPr="00467619">
              <w:rPr>
                <w:rFonts w:eastAsia="等线" w:hint="eastAsia"/>
                <w:sz w:val="21"/>
                <w:szCs w:val="21"/>
                <w:lang w:val="en-US" w:eastAsia="zh-CN"/>
              </w:rPr>
              <w:t xml:space="preserve"> 1</w:t>
            </w:r>
            <w:r>
              <w:rPr>
                <w:rFonts w:eastAsia="等线" w:hint="eastAsia"/>
                <w:szCs w:val="21"/>
              </w:rPr>
              <w:t>4</w:t>
            </w:r>
            <w:r w:rsidRPr="00467619">
              <w:rPr>
                <w:rFonts w:eastAsia="等线"/>
                <w:sz w:val="21"/>
                <w:szCs w:val="21"/>
                <w:lang w:val="en-US" w:eastAsia="zh-CN"/>
              </w:rPr>
              <w:t>°</w:t>
            </w:r>
          </w:p>
        </w:tc>
      </w:tr>
      <w:tr w:rsidR="001348E4" w:rsidRPr="00857709" w14:paraId="64FADF91" w14:textId="77777777" w:rsidTr="00060732">
        <w:trPr>
          <w:jc w:val="center"/>
        </w:trPr>
        <w:tc>
          <w:tcPr>
            <w:tcW w:w="2014" w:type="pct"/>
            <w:tcBorders>
              <w:top w:val="single" w:sz="4" w:space="0" w:color="auto"/>
              <w:left w:val="single" w:sz="4" w:space="0" w:color="auto"/>
              <w:bottom w:val="single" w:sz="4" w:space="0" w:color="auto"/>
              <w:right w:val="single" w:sz="4" w:space="0" w:color="auto"/>
            </w:tcBorders>
          </w:tcPr>
          <w:p w14:paraId="73B4F9A9" w14:textId="77777777" w:rsidR="001348E4"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3 dB Beamwidth (</w:t>
            </w:r>
            <w:r>
              <w:rPr>
                <w:rFonts w:eastAsia="等线" w:hint="eastAsia"/>
                <w:sz w:val="22"/>
              </w:rPr>
              <w:t>28</w:t>
            </w:r>
            <w:r>
              <w:rPr>
                <w:rFonts w:eastAsia="等线" w:hint="eastAsia"/>
                <w:sz w:val="22"/>
                <w:szCs w:val="22"/>
                <w:lang w:val="en-US" w:eastAsia="zh-CN"/>
              </w:rPr>
              <w:t xml:space="preserve"> GHz)</w:t>
            </w:r>
          </w:p>
        </w:tc>
        <w:tc>
          <w:tcPr>
            <w:tcW w:w="2986" w:type="pct"/>
            <w:tcBorders>
              <w:top w:val="single" w:sz="4" w:space="0" w:color="auto"/>
              <w:left w:val="single" w:sz="4" w:space="0" w:color="auto"/>
              <w:bottom w:val="single" w:sz="4" w:space="0" w:color="auto"/>
              <w:right w:val="single" w:sz="4" w:space="0" w:color="auto"/>
            </w:tcBorders>
          </w:tcPr>
          <w:p w14:paraId="00DACD19" w14:textId="77777777" w:rsidR="001348E4"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sidRPr="00467619">
              <w:rPr>
                <w:rFonts w:eastAsia="等线" w:hint="eastAsia"/>
                <w:sz w:val="21"/>
                <w:szCs w:val="21"/>
                <w:lang w:val="en-US" w:eastAsia="zh-CN"/>
              </w:rPr>
              <w:t>a</w:t>
            </w:r>
            <w:r w:rsidRPr="00467619">
              <w:rPr>
                <w:rFonts w:eastAsia="等线"/>
                <w:sz w:val="21"/>
                <w:szCs w:val="21"/>
                <w:lang w:val="en-US" w:eastAsia="zh-CN"/>
              </w:rPr>
              <w:t>pproximately</w:t>
            </w:r>
            <w:r w:rsidRPr="00467619">
              <w:rPr>
                <w:rFonts w:eastAsia="等线" w:hint="eastAsia"/>
                <w:sz w:val="21"/>
                <w:szCs w:val="21"/>
                <w:lang w:val="en-US" w:eastAsia="zh-CN"/>
              </w:rPr>
              <w:t xml:space="preserve"> </w:t>
            </w:r>
            <w:r>
              <w:rPr>
                <w:rFonts w:eastAsia="等线" w:hint="eastAsia"/>
                <w:szCs w:val="21"/>
              </w:rPr>
              <w:t>18</w:t>
            </w:r>
            <w:r w:rsidRPr="00467619">
              <w:rPr>
                <w:rFonts w:eastAsia="等线"/>
                <w:sz w:val="21"/>
                <w:szCs w:val="21"/>
                <w:lang w:val="en-US" w:eastAsia="zh-CN"/>
              </w:rPr>
              <w:t>°</w:t>
            </w:r>
          </w:p>
        </w:tc>
      </w:tr>
      <w:tr w:rsidR="001348E4" w:rsidRPr="00857709" w14:paraId="23FE392A" w14:textId="77777777" w:rsidTr="00060732">
        <w:trPr>
          <w:jc w:val="center"/>
        </w:trPr>
        <w:tc>
          <w:tcPr>
            <w:tcW w:w="2014" w:type="pct"/>
            <w:tcBorders>
              <w:top w:val="single" w:sz="4" w:space="0" w:color="auto"/>
              <w:left w:val="single" w:sz="4" w:space="0" w:color="auto"/>
              <w:bottom w:val="single" w:sz="4" w:space="0" w:color="auto"/>
              <w:right w:val="single" w:sz="4" w:space="0" w:color="auto"/>
            </w:tcBorders>
          </w:tcPr>
          <w:p w14:paraId="075FB351" w14:textId="77777777" w:rsidR="001348E4"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lastRenderedPageBreak/>
              <w:t>3 dB Beamwidth (</w:t>
            </w:r>
            <w:r>
              <w:rPr>
                <w:rFonts w:eastAsia="等线" w:hint="eastAsia"/>
                <w:sz w:val="22"/>
              </w:rPr>
              <w:t>20</w:t>
            </w:r>
            <w:r>
              <w:rPr>
                <w:rFonts w:eastAsia="等线" w:hint="eastAsia"/>
                <w:sz w:val="22"/>
                <w:szCs w:val="22"/>
                <w:lang w:val="en-US" w:eastAsia="zh-CN"/>
              </w:rPr>
              <w:t xml:space="preserve"> GHz)</w:t>
            </w:r>
          </w:p>
        </w:tc>
        <w:tc>
          <w:tcPr>
            <w:tcW w:w="2986" w:type="pct"/>
            <w:tcBorders>
              <w:top w:val="single" w:sz="4" w:space="0" w:color="auto"/>
              <w:left w:val="single" w:sz="4" w:space="0" w:color="auto"/>
              <w:bottom w:val="single" w:sz="4" w:space="0" w:color="auto"/>
              <w:right w:val="single" w:sz="4" w:space="0" w:color="auto"/>
            </w:tcBorders>
          </w:tcPr>
          <w:p w14:paraId="7D6EF01B" w14:textId="77777777" w:rsidR="001348E4"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sidRPr="00467619">
              <w:rPr>
                <w:rFonts w:eastAsia="等线" w:hint="eastAsia"/>
                <w:sz w:val="21"/>
                <w:szCs w:val="21"/>
                <w:lang w:val="en-US" w:eastAsia="zh-CN"/>
              </w:rPr>
              <w:t>a</w:t>
            </w:r>
            <w:r w:rsidRPr="00467619">
              <w:rPr>
                <w:rFonts w:eastAsia="等线"/>
                <w:sz w:val="21"/>
                <w:szCs w:val="21"/>
                <w:lang w:val="en-US" w:eastAsia="zh-CN"/>
              </w:rPr>
              <w:t>pproximately</w:t>
            </w:r>
            <w:r w:rsidRPr="00467619">
              <w:rPr>
                <w:rFonts w:eastAsia="等线" w:hint="eastAsia"/>
                <w:sz w:val="21"/>
                <w:szCs w:val="21"/>
                <w:lang w:val="en-US" w:eastAsia="zh-CN"/>
              </w:rPr>
              <w:t xml:space="preserve"> </w:t>
            </w:r>
            <w:r>
              <w:rPr>
                <w:rFonts w:eastAsia="等线" w:hint="eastAsia"/>
                <w:szCs w:val="21"/>
              </w:rPr>
              <w:t>24</w:t>
            </w:r>
            <w:r w:rsidRPr="00467619">
              <w:rPr>
                <w:rFonts w:eastAsia="等线"/>
                <w:sz w:val="21"/>
                <w:szCs w:val="21"/>
                <w:lang w:val="en-US" w:eastAsia="zh-CN"/>
              </w:rPr>
              <w:t>°</w:t>
            </w:r>
          </w:p>
        </w:tc>
      </w:tr>
      <w:tr w:rsidR="001348E4" w:rsidRPr="00857709" w14:paraId="347241D8" w14:textId="77777777" w:rsidTr="00060732">
        <w:trPr>
          <w:jc w:val="center"/>
        </w:trPr>
        <w:tc>
          <w:tcPr>
            <w:tcW w:w="2014" w:type="pct"/>
            <w:tcBorders>
              <w:top w:val="single" w:sz="4" w:space="0" w:color="auto"/>
              <w:left w:val="single" w:sz="4" w:space="0" w:color="auto"/>
              <w:bottom w:val="single" w:sz="4" w:space="0" w:color="auto"/>
              <w:right w:val="single" w:sz="4" w:space="0" w:color="auto"/>
            </w:tcBorders>
          </w:tcPr>
          <w:p w14:paraId="6AE3D5C0" w14:textId="77777777" w:rsidR="001348E4" w:rsidRDefault="001348E4" w:rsidP="00060732">
            <w:pPr>
              <w:overflowPunct w:val="0"/>
              <w:autoSpaceDE w:val="0"/>
              <w:autoSpaceDN w:val="0"/>
              <w:adjustRightInd w:val="0"/>
              <w:snapToGrid w:val="0"/>
              <w:spacing w:after="0"/>
              <w:jc w:val="center"/>
              <w:textAlignment w:val="baseline"/>
              <w:rPr>
                <w:rFonts w:eastAsia="等线"/>
                <w:sz w:val="22"/>
              </w:rPr>
            </w:pPr>
            <w:r>
              <w:rPr>
                <w:rFonts w:eastAsia="等线" w:hint="eastAsia"/>
                <w:sz w:val="22"/>
                <w:szCs w:val="22"/>
                <w:lang w:val="en-US" w:eastAsia="zh-CN"/>
              </w:rPr>
              <w:t>3 dB Beamwidth (</w:t>
            </w:r>
            <w:r>
              <w:rPr>
                <w:rFonts w:eastAsia="等线" w:hint="eastAsia"/>
                <w:sz w:val="22"/>
              </w:rPr>
              <w:t>10</w:t>
            </w:r>
            <w:r>
              <w:rPr>
                <w:rFonts w:eastAsia="等线" w:hint="eastAsia"/>
                <w:sz w:val="22"/>
                <w:szCs w:val="22"/>
                <w:lang w:val="en-US" w:eastAsia="zh-CN"/>
              </w:rPr>
              <w:t xml:space="preserve"> GHz)</w:t>
            </w:r>
          </w:p>
        </w:tc>
        <w:tc>
          <w:tcPr>
            <w:tcW w:w="2986" w:type="pct"/>
            <w:tcBorders>
              <w:top w:val="single" w:sz="4" w:space="0" w:color="auto"/>
              <w:left w:val="single" w:sz="4" w:space="0" w:color="auto"/>
              <w:bottom w:val="single" w:sz="4" w:space="0" w:color="auto"/>
              <w:right w:val="single" w:sz="4" w:space="0" w:color="auto"/>
            </w:tcBorders>
          </w:tcPr>
          <w:p w14:paraId="418C0A41" w14:textId="77777777" w:rsidR="001348E4" w:rsidRDefault="001348E4" w:rsidP="00060732">
            <w:pPr>
              <w:overflowPunct w:val="0"/>
              <w:autoSpaceDE w:val="0"/>
              <w:autoSpaceDN w:val="0"/>
              <w:adjustRightInd w:val="0"/>
              <w:snapToGrid w:val="0"/>
              <w:spacing w:after="0"/>
              <w:jc w:val="center"/>
              <w:textAlignment w:val="baseline"/>
              <w:rPr>
                <w:rFonts w:eastAsia="等线"/>
                <w:sz w:val="22"/>
              </w:rPr>
            </w:pPr>
            <w:r w:rsidRPr="00467619">
              <w:rPr>
                <w:rFonts w:eastAsia="等线" w:hint="eastAsia"/>
                <w:sz w:val="21"/>
                <w:szCs w:val="21"/>
                <w:lang w:val="en-US" w:eastAsia="zh-CN"/>
              </w:rPr>
              <w:t>a</w:t>
            </w:r>
            <w:r w:rsidRPr="00467619">
              <w:rPr>
                <w:rFonts w:eastAsia="等线"/>
                <w:sz w:val="21"/>
                <w:szCs w:val="21"/>
                <w:lang w:val="en-US" w:eastAsia="zh-CN"/>
              </w:rPr>
              <w:t>pproximately</w:t>
            </w:r>
            <w:r w:rsidRPr="00467619">
              <w:rPr>
                <w:rFonts w:eastAsia="等线" w:hint="eastAsia"/>
                <w:sz w:val="21"/>
                <w:szCs w:val="21"/>
                <w:lang w:val="en-US" w:eastAsia="zh-CN"/>
              </w:rPr>
              <w:t xml:space="preserve"> </w:t>
            </w:r>
            <w:r>
              <w:rPr>
                <w:rFonts w:eastAsia="等线" w:hint="eastAsia"/>
                <w:szCs w:val="21"/>
              </w:rPr>
              <w:t>34</w:t>
            </w:r>
            <w:r w:rsidRPr="00467619">
              <w:rPr>
                <w:rFonts w:eastAsia="等线"/>
                <w:sz w:val="21"/>
                <w:szCs w:val="21"/>
                <w:lang w:val="en-US" w:eastAsia="zh-CN"/>
              </w:rPr>
              <w:t>°</w:t>
            </w:r>
          </w:p>
        </w:tc>
      </w:tr>
      <w:tr w:rsidR="001348E4" w:rsidRPr="00857709" w14:paraId="554A1193" w14:textId="77777777" w:rsidTr="00060732">
        <w:trPr>
          <w:jc w:val="center"/>
        </w:trPr>
        <w:tc>
          <w:tcPr>
            <w:tcW w:w="2014" w:type="pct"/>
            <w:tcBorders>
              <w:top w:val="single" w:sz="4" w:space="0" w:color="auto"/>
              <w:left w:val="single" w:sz="4" w:space="0" w:color="auto"/>
              <w:bottom w:val="single" w:sz="4" w:space="0" w:color="auto"/>
              <w:right w:val="single" w:sz="4" w:space="0" w:color="auto"/>
            </w:tcBorders>
            <w:vAlign w:val="center"/>
          </w:tcPr>
          <w:p w14:paraId="1E54DA55" w14:textId="77777777" w:rsidR="001348E4"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sidRPr="00FE3228">
              <w:rPr>
                <w:rFonts w:eastAsia="等线"/>
                <w:sz w:val="22"/>
                <w:szCs w:val="22"/>
                <w:lang w:val="en-US" w:eastAsia="zh-CN"/>
              </w:rPr>
              <w:t>Measurement method</w:t>
            </w:r>
          </w:p>
        </w:tc>
        <w:tc>
          <w:tcPr>
            <w:tcW w:w="2986" w:type="pct"/>
            <w:tcBorders>
              <w:top w:val="single" w:sz="4" w:space="0" w:color="auto"/>
              <w:left w:val="single" w:sz="4" w:space="0" w:color="auto"/>
              <w:bottom w:val="single" w:sz="4" w:space="0" w:color="auto"/>
              <w:right w:val="single" w:sz="4" w:space="0" w:color="auto"/>
            </w:tcBorders>
            <w:vAlign w:val="center"/>
          </w:tcPr>
          <w:p w14:paraId="3848A0B5" w14:textId="77777777" w:rsidR="001348E4"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sidRPr="00500750">
              <w:rPr>
                <w:rFonts w:eastAsia="等线"/>
                <w:sz w:val="22"/>
                <w:szCs w:val="22"/>
                <w:lang w:val="en-US" w:eastAsia="zh-CN"/>
              </w:rPr>
              <w:t>The target is placed in the center of the automatic turntable, which rotates clockwise in 5° steps across 360°.</w:t>
            </w:r>
          </w:p>
        </w:tc>
      </w:tr>
    </w:tbl>
    <w:p w14:paraId="15911BBB" w14:textId="77777777" w:rsidR="001348E4" w:rsidRPr="00092E55" w:rsidRDefault="001348E4" w:rsidP="001348E4">
      <w:pPr>
        <w:jc w:val="center"/>
        <w:rPr>
          <w:rFonts w:eastAsia="宋体"/>
          <w:sz w:val="24"/>
          <w:szCs w:val="28"/>
          <w:lang w:val="en-US"/>
        </w:rPr>
      </w:pPr>
      <w:r>
        <w:rPr>
          <w:rFonts w:eastAsia="宋体" w:hint="eastAsia"/>
          <w:noProof/>
          <w:sz w:val="24"/>
          <w:szCs w:val="28"/>
          <w:lang w:val="zh-CN"/>
        </w:rPr>
        <w:drawing>
          <wp:anchor distT="0" distB="0" distL="114300" distR="114300" simplePos="0" relativeHeight="251857920" behindDoc="0" locked="0" layoutInCell="1" allowOverlap="1" wp14:anchorId="6C44A02B" wp14:editId="1FC18A8F">
            <wp:simplePos x="0" y="0"/>
            <wp:positionH relativeFrom="column">
              <wp:posOffset>1449705</wp:posOffset>
            </wp:positionH>
            <wp:positionV relativeFrom="paragraph">
              <wp:posOffset>907268</wp:posOffset>
            </wp:positionV>
            <wp:extent cx="434340" cy="347345"/>
            <wp:effectExtent l="0" t="0" r="0" b="0"/>
            <wp:wrapNone/>
            <wp:docPr id="18503085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308519" name="图片 1850308519"/>
                    <pic:cNvPicPr/>
                  </pic:nvPicPr>
                  <pic:blipFill>
                    <a:blip r:embed="rId19" cstate="print">
                      <a:extLst>
                        <a:ext uri="{28A0092B-C50C-407E-A947-70E740481C1C}">
                          <a14:useLocalDpi xmlns:a14="http://schemas.microsoft.com/office/drawing/2010/main" val="0"/>
                        </a:ext>
                      </a:extLst>
                    </a:blip>
                    <a:stretch>
                      <a:fillRect/>
                    </a:stretch>
                  </pic:blipFill>
                  <pic:spPr>
                    <a:xfrm flipH="1">
                      <a:off x="0" y="0"/>
                      <a:ext cx="434340" cy="347345"/>
                    </a:xfrm>
                    <a:prstGeom prst="rect">
                      <a:avLst/>
                    </a:prstGeom>
                  </pic:spPr>
                </pic:pic>
              </a:graphicData>
            </a:graphic>
            <wp14:sizeRelH relativeFrom="margin">
              <wp14:pctWidth>0</wp14:pctWidth>
            </wp14:sizeRelH>
            <wp14:sizeRelV relativeFrom="margin">
              <wp14:pctHeight>0</wp14:pctHeight>
            </wp14:sizeRelV>
          </wp:anchor>
        </w:drawing>
      </w:r>
      <w:r>
        <w:rPr>
          <w:rFonts w:eastAsia="宋体" w:hint="eastAsia"/>
          <w:noProof/>
          <w:sz w:val="24"/>
          <w:szCs w:val="28"/>
          <w:lang w:val="zh-CN"/>
        </w:rPr>
        <w:drawing>
          <wp:anchor distT="0" distB="0" distL="114300" distR="114300" simplePos="0" relativeHeight="251858944" behindDoc="0" locked="0" layoutInCell="1" allowOverlap="1" wp14:anchorId="5EED4A04" wp14:editId="503D72E3">
            <wp:simplePos x="0" y="0"/>
            <wp:positionH relativeFrom="column">
              <wp:posOffset>4326743</wp:posOffset>
            </wp:positionH>
            <wp:positionV relativeFrom="paragraph">
              <wp:posOffset>907415</wp:posOffset>
            </wp:positionV>
            <wp:extent cx="434340" cy="347472"/>
            <wp:effectExtent l="0" t="0" r="0" b="0"/>
            <wp:wrapNone/>
            <wp:docPr id="118659003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308519" name="图片 1850308519"/>
                    <pic:cNvPicPr/>
                  </pic:nvPicPr>
                  <pic:blipFill>
                    <a:blip r:embed="rId19" cstate="print">
                      <a:extLst>
                        <a:ext uri="{28A0092B-C50C-407E-A947-70E740481C1C}">
                          <a14:useLocalDpi xmlns:a14="http://schemas.microsoft.com/office/drawing/2010/main" val="0"/>
                        </a:ext>
                      </a:extLst>
                    </a:blip>
                    <a:stretch>
                      <a:fillRect/>
                    </a:stretch>
                  </pic:blipFill>
                  <pic:spPr>
                    <a:xfrm flipH="1">
                      <a:off x="0" y="0"/>
                      <a:ext cx="434340" cy="347472"/>
                    </a:xfrm>
                    <a:prstGeom prst="rect">
                      <a:avLst/>
                    </a:prstGeom>
                  </pic:spPr>
                </pic:pic>
              </a:graphicData>
            </a:graphic>
            <wp14:sizeRelH relativeFrom="margin">
              <wp14:pctWidth>0</wp14:pctWidth>
            </wp14:sizeRelH>
            <wp14:sizeRelV relativeFrom="margin">
              <wp14:pctHeight>0</wp14:pctHeight>
            </wp14:sizeRelV>
          </wp:anchor>
        </w:drawing>
      </w:r>
      <w:r>
        <w:rPr>
          <w:rFonts w:eastAsia="宋体"/>
          <w:noProof/>
          <w:sz w:val="24"/>
          <w:szCs w:val="28"/>
        </w:rPr>
        <w:drawing>
          <wp:inline distT="0" distB="0" distL="0" distR="0" wp14:anchorId="606D5CD5" wp14:editId="5E8F4692">
            <wp:extent cx="2879769" cy="2160000"/>
            <wp:effectExtent l="0" t="0" r="0" b="0"/>
            <wp:docPr id="19098557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855722" name="图片 1909855722"/>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r>
        <w:rPr>
          <w:rFonts w:eastAsia="宋体"/>
          <w:noProof/>
          <w:sz w:val="24"/>
          <w:szCs w:val="28"/>
        </w:rPr>
        <w:drawing>
          <wp:inline distT="0" distB="0" distL="0" distR="0" wp14:anchorId="39933E29" wp14:editId="60C46CAE">
            <wp:extent cx="2874693" cy="2160000"/>
            <wp:effectExtent l="0" t="0" r="0" b="0"/>
            <wp:docPr id="113623847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238479" name="图片 1136238479"/>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74693" cy="2160000"/>
                    </a:xfrm>
                    <a:prstGeom prst="rect">
                      <a:avLst/>
                    </a:prstGeom>
                  </pic:spPr>
                </pic:pic>
              </a:graphicData>
            </a:graphic>
          </wp:inline>
        </w:drawing>
      </w:r>
    </w:p>
    <w:p w14:paraId="7AE19AEA" w14:textId="77777777" w:rsidR="001348E4" w:rsidRDefault="001348E4" w:rsidP="001348E4">
      <w:pPr>
        <w:jc w:val="center"/>
        <w:rPr>
          <w:rFonts w:eastAsia="宋体"/>
          <w:sz w:val="24"/>
          <w:szCs w:val="28"/>
        </w:rPr>
      </w:pPr>
      <w:r>
        <w:rPr>
          <w:rFonts w:eastAsia="宋体" w:hint="eastAsia"/>
          <w:noProof/>
          <w:sz w:val="24"/>
          <w:szCs w:val="28"/>
          <w:lang w:val="zh-CN"/>
        </w:rPr>
        <w:drawing>
          <wp:anchor distT="0" distB="0" distL="114300" distR="114300" simplePos="0" relativeHeight="251860992" behindDoc="0" locked="0" layoutInCell="1" allowOverlap="1" wp14:anchorId="6A8A3B7B" wp14:editId="5418C994">
            <wp:simplePos x="0" y="0"/>
            <wp:positionH relativeFrom="column">
              <wp:posOffset>4330212</wp:posOffset>
            </wp:positionH>
            <wp:positionV relativeFrom="paragraph">
              <wp:posOffset>902335</wp:posOffset>
            </wp:positionV>
            <wp:extent cx="434340" cy="347472"/>
            <wp:effectExtent l="0" t="0" r="0" b="0"/>
            <wp:wrapNone/>
            <wp:docPr id="3398276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308519" name="图片 1850308519"/>
                    <pic:cNvPicPr/>
                  </pic:nvPicPr>
                  <pic:blipFill>
                    <a:blip r:embed="rId19" cstate="print">
                      <a:extLst>
                        <a:ext uri="{28A0092B-C50C-407E-A947-70E740481C1C}">
                          <a14:useLocalDpi xmlns:a14="http://schemas.microsoft.com/office/drawing/2010/main" val="0"/>
                        </a:ext>
                      </a:extLst>
                    </a:blip>
                    <a:stretch>
                      <a:fillRect/>
                    </a:stretch>
                  </pic:blipFill>
                  <pic:spPr>
                    <a:xfrm flipH="1">
                      <a:off x="0" y="0"/>
                      <a:ext cx="434340" cy="347472"/>
                    </a:xfrm>
                    <a:prstGeom prst="rect">
                      <a:avLst/>
                    </a:prstGeom>
                  </pic:spPr>
                </pic:pic>
              </a:graphicData>
            </a:graphic>
            <wp14:sizeRelH relativeFrom="margin">
              <wp14:pctWidth>0</wp14:pctWidth>
            </wp14:sizeRelH>
            <wp14:sizeRelV relativeFrom="margin">
              <wp14:pctHeight>0</wp14:pctHeight>
            </wp14:sizeRelV>
          </wp:anchor>
        </w:drawing>
      </w:r>
      <w:r>
        <w:rPr>
          <w:rFonts w:eastAsia="宋体" w:hint="eastAsia"/>
          <w:noProof/>
          <w:sz w:val="24"/>
          <w:szCs w:val="28"/>
          <w:lang w:val="zh-CN"/>
        </w:rPr>
        <w:drawing>
          <wp:anchor distT="0" distB="0" distL="114300" distR="114300" simplePos="0" relativeHeight="251859968" behindDoc="0" locked="0" layoutInCell="1" allowOverlap="1" wp14:anchorId="55FA222F" wp14:editId="77FE42BB">
            <wp:simplePos x="0" y="0"/>
            <wp:positionH relativeFrom="column">
              <wp:posOffset>1452880</wp:posOffset>
            </wp:positionH>
            <wp:positionV relativeFrom="paragraph">
              <wp:posOffset>906633</wp:posOffset>
            </wp:positionV>
            <wp:extent cx="434340" cy="347472"/>
            <wp:effectExtent l="0" t="0" r="0" b="0"/>
            <wp:wrapNone/>
            <wp:docPr id="11407972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308519" name="图片 1850308519"/>
                    <pic:cNvPicPr/>
                  </pic:nvPicPr>
                  <pic:blipFill>
                    <a:blip r:embed="rId19" cstate="print">
                      <a:extLst>
                        <a:ext uri="{28A0092B-C50C-407E-A947-70E740481C1C}">
                          <a14:useLocalDpi xmlns:a14="http://schemas.microsoft.com/office/drawing/2010/main" val="0"/>
                        </a:ext>
                      </a:extLst>
                    </a:blip>
                    <a:stretch>
                      <a:fillRect/>
                    </a:stretch>
                  </pic:blipFill>
                  <pic:spPr>
                    <a:xfrm flipH="1">
                      <a:off x="0" y="0"/>
                      <a:ext cx="434340" cy="347472"/>
                    </a:xfrm>
                    <a:prstGeom prst="rect">
                      <a:avLst/>
                    </a:prstGeom>
                  </pic:spPr>
                </pic:pic>
              </a:graphicData>
            </a:graphic>
            <wp14:sizeRelH relativeFrom="margin">
              <wp14:pctWidth>0</wp14:pctWidth>
            </wp14:sizeRelH>
            <wp14:sizeRelV relativeFrom="margin">
              <wp14:pctHeight>0</wp14:pctHeight>
            </wp14:sizeRelV>
          </wp:anchor>
        </w:drawing>
      </w:r>
      <w:r>
        <w:rPr>
          <w:rFonts w:eastAsia="宋体"/>
          <w:noProof/>
          <w:sz w:val="24"/>
          <w:szCs w:val="28"/>
        </w:rPr>
        <w:drawing>
          <wp:inline distT="0" distB="0" distL="0" distR="0" wp14:anchorId="70530215" wp14:editId="3B83CD1A">
            <wp:extent cx="2879769" cy="2160000"/>
            <wp:effectExtent l="0" t="0" r="0" b="0"/>
            <wp:docPr id="9801283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128322" name="图片 980128322"/>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r>
        <w:rPr>
          <w:rFonts w:eastAsia="宋体"/>
          <w:noProof/>
          <w:sz w:val="24"/>
          <w:szCs w:val="28"/>
        </w:rPr>
        <w:drawing>
          <wp:inline distT="0" distB="0" distL="0" distR="0" wp14:anchorId="4A602075" wp14:editId="64CA0351">
            <wp:extent cx="2879769" cy="2160000"/>
            <wp:effectExtent l="0" t="0" r="0" b="0"/>
            <wp:docPr id="198437217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372170" name="图片 1984372170"/>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p>
    <w:p w14:paraId="3C00F5E0" w14:textId="7CDD79CE" w:rsidR="001348E4" w:rsidRPr="007E47D8" w:rsidRDefault="001348E4" w:rsidP="001348E4">
      <w:pPr>
        <w:jc w:val="center"/>
        <w:rPr>
          <w:rFonts w:eastAsia="宋体"/>
          <w:b/>
          <w:bCs/>
          <w:sz w:val="21"/>
          <w:szCs w:val="21"/>
        </w:rPr>
      </w:pPr>
      <w:bookmarkStart w:id="11" w:name="_Ref178887633"/>
      <w:r w:rsidRPr="00C66C7E">
        <w:rPr>
          <w:b/>
          <w:bCs/>
        </w:rPr>
        <w:t xml:space="preserve">Fig. </w:t>
      </w:r>
      <w:r w:rsidRPr="00C66C7E">
        <w:rPr>
          <w:b/>
          <w:bCs/>
        </w:rPr>
        <w:fldChar w:fldCharType="begin"/>
      </w:r>
      <w:r w:rsidRPr="00C66C7E">
        <w:rPr>
          <w:b/>
          <w:bCs/>
        </w:rPr>
        <w:instrText xml:space="preserve"> SEQ Fig. \* ARABIC </w:instrText>
      </w:r>
      <w:r w:rsidRPr="00C66C7E">
        <w:rPr>
          <w:b/>
          <w:bCs/>
        </w:rPr>
        <w:fldChar w:fldCharType="separate"/>
      </w:r>
      <w:r w:rsidR="005F2F4F">
        <w:rPr>
          <w:b/>
          <w:bCs/>
          <w:noProof/>
        </w:rPr>
        <w:t>3</w:t>
      </w:r>
      <w:r w:rsidRPr="00C66C7E">
        <w:rPr>
          <w:b/>
          <w:bCs/>
        </w:rPr>
        <w:fldChar w:fldCharType="end"/>
      </w:r>
      <w:bookmarkEnd w:id="11"/>
      <w:r w:rsidRPr="007E47D8">
        <w:rPr>
          <w:rFonts w:eastAsia="宋体" w:hint="eastAsia"/>
          <w:b/>
          <w:bCs/>
          <w:sz w:val="21"/>
          <w:szCs w:val="21"/>
          <w:lang w:eastAsia="zh-CN"/>
        </w:rPr>
        <w:t xml:space="preserve"> </w:t>
      </w:r>
      <w:r w:rsidRPr="007E47D8">
        <w:rPr>
          <w:rFonts w:eastAsia="MS Mincho"/>
          <w:b/>
          <w:bCs/>
          <w:sz w:val="21"/>
          <w:szCs w:val="21"/>
          <w:lang w:eastAsia="ja-JP"/>
        </w:rPr>
        <w:t xml:space="preserve">RCS </w:t>
      </w:r>
      <w:r w:rsidRPr="007E47D8">
        <w:rPr>
          <w:rFonts w:eastAsiaTheme="minorEastAsia" w:hint="eastAsia"/>
          <w:b/>
          <w:bCs/>
          <w:sz w:val="21"/>
          <w:szCs w:val="21"/>
          <w:lang w:eastAsia="zh-CN"/>
        </w:rPr>
        <w:t>m</w:t>
      </w:r>
      <w:r w:rsidRPr="007E47D8">
        <w:rPr>
          <w:rFonts w:eastAsia="MS Mincho"/>
          <w:b/>
          <w:bCs/>
          <w:sz w:val="21"/>
          <w:szCs w:val="21"/>
          <w:lang w:eastAsia="ja-JP"/>
        </w:rPr>
        <w:t xml:space="preserve">easurements </w:t>
      </w:r>
      <w:r w:rsidRPr="007E47D8">
        <w:rPr>
          <w:rFonts w:eastAsiaTheme="minorEastAsia" w:hint="eastAsia"/>
          <w:b/>
          <w:bCs/>
          <w:sz w:val="21"/>
          <w:szCs w:val="21"/>
          <w:lang w:eastAsia="zh-CN"/>
        </w:rPr>
        <w:t xml:space="preserve">result of a </w:t>
      </w:r>
      <w:r>
        <w:rPr>
          <w:rFonts w:eastAsia="等线" w:hint="eastAsia"/>
          <w:b/>
          <w:bCs/>
          <w:sz w:val="22"/>
          <w:lang w:eastAsia="zh-CN"/>
        </w:rPr>
        <w:t>vehicle</w:t>
      </w:r>
      <w:r w:rsidRPr="007E47D8">
        <w:rPr>
          <w:rFonts w:eastAsiaTheme="minorEastAsia" w:hint="eastAsia"/>
          <w:b/>
          <w:bCs/>
          <w:sz w:val="21"/>
          <w:szCs w:val="21"/>
          <w:lang w:eastAsia="zh-CN"/>
        </w:rPr>
        <w:t xml:space="preserve"> </w:t>
      </w:r>
      <w:r w:rsidRPr="007E47D8">
        <w:rPr>
          <w:rFonts w:eastAsia="MS Mincho"/>
          <w:b/>
          <w:bCs/>
          <w:sz w:val="21"/>
          <w:szCs w:val="21"/>
          <w:lang w:eastAsia="ja-JP"/>
        </w:rPr>
        <w:t xml:space="preserve">at </w:t>
      </w:r>
      <w:r>
        <w:rPr>
          <w:rFonts w:eastAsiaTheme="minorEastAsia" w:hint="eastAsia"/>
          <w:b/>
          <w:bCs/>
          <w:sz w:val="21"/>
          <w:szCs w:val="21"/>
          <w:lang w:eastAsia="zh-CN"/>
        </w:rPr>
        <w:t>different frequencies</w:t>
      </w:r>
      <w:r w:rsidRPr="007E47D8">
        <w:rPr>
          <w:rFonts w:eastAsia="MS Mincho"/>
          <w:b/>
          <w:bCs/>
          <w:sz w:val="21"/>
          <w:szCs w:val="21"/>
          <w:lang w:eastAsia="ja-JP"/>
        </w:rPr>
        <w:t xml:space="preserve"> in Mono-static at</w:t>
      </w:r>
      <w:r w:rsidRPr="007E47D8">
        <w:rPr>
          <w:rFonts w:eastAsiaTheme="minorEastAsia" w:hint="eastAsia"/>
          <w:b/>
          <w:bCs/>
          <w:sz w:val="21"/>
          <w:szCs w:val="21"/>
          <w:lang w:eastAsia="zh-CN"/>
        </w:rPr>
        <w:t xml:space="preserve"> 12m</w:t>
      </w:r>
    </w:p>
    <w:p w14:paraId="0BE55763" w14:textId="0E71F3D0" w:rsidR="001348E4" w:rsidRDefault="001348E4" w:rsidP="001348E4">
      <w:pPr>
        <w:jc w:val="both"/>
        <w:rPr>
          <w:rFonts w:eastAsiaTheme="minorEastAsia"/>
          <w:sz w:val="21"/>
          <w:szCs w:val="21"/>
          <w:lang w:eastAsia="zh-CN"/>
        </w:rPr>
      </w:pPr>
      <w:r w:rsidRPr="00E84971">
        <w:rPr>
          <w:rFonts w:eastAsiaTheme="minorEastAsia"/>
          <w:sz w:val="21"/>
          <w:szCs w:val="21"/>
          <w:lang w:eastAsia="zh-CN"/>
        </w:rPr>
        <w:fldChar w:fldCharType="begin"/>
      </w:r>
      <w:r w:rsidRPr="00E84971">
        <w:rPr>
          <w:rFonts w:eastAsiaTheme="minorEastAsia"/>
          <w:sz w:val="21"/>
          <w:szCs w:val="21"/>
          <w:lang w:eastAsia="zh-CN"/>
        </w:rPr>
        <w:instrText xml:space="preserve"> REF _Ref178887633 \h  \* MERGEFORMAT </w:instrText>
      </w:r>
      <w:r w:rsidRPr="00E84971">
        <w:rPr>
          <w:rFonts w:eastAsiaTheme="minorEastAsia"/>
          <w:sz w:val="21"/>
          <w:szCs w:val="21"/>
          <w:lang w:eastAsia="zh-CN"/>
        </w:rPr>
      </w:r>
      <w:r w:rsidRPr="00E84971">
        <w:rPr>
          <w:rFonts w:eastAsiaTheme="minorEastAsia"/>
          <w:sz w:val="21"/>
          <w:szCs w:val="21"/>
          <w:lang w:eastAsia="zh-CN"/>
        </w:rPr>
        <w:fldChar w:fldCharType="separate"/>
      </w:r>
      <w:r w:rsidR="005F2F4F" w:rsidRPr="005F2F4F">
        <w:t xml:space="preserve">Fig. </w:t>
      </w:r>
      <w:r w:rsidR="005F2F4F" w:rsidRPr="005F2F4F">
        <w:rPr>
          <w:noProof/>
        </w:rPr>
        <w:t>3</w:t>
      </w:r>
      <w:r w:rsidRPr="00E84971">
        <w:rPr>
          <w:rFonts w:eastAsiaTheme="minorEastAsia"/>
          <w:sz w:val="21"/>
          <w:szCs w:val="21"/>
          <w:lang w:eastAsia="zh-CN"/>
        </w:rPr>
        <w:fldChar w:fldCharType="end"/>
      </w:r>
      <w:r w:rsidRPr="00E84971">
        <w:rPr>
          <w:rFonts w:eastAsiaTheme="minorEastAsia"/>
          <w:sz w:val="21"/>
          <w:szCs w:val="21"/>
          <w:lang w:eastAsia="zh-CN"/>
        </w:rPr>
        <w:t xml:space="preserve"> </w:t>
      </w:r>
      <w:r w:rsidRPr="00987E24">
        <w:rPr>
          <w:rFonts w:eastAsiaTheme="minorEastAsia"/>
          <w:sz w:val="21"/>
          <w:szCs w:val="21"/>
          <w:lang w:eastAsia="zh-CN"/>
        </w:rPr>
        <w:t xml:space="preserve">illustrates the RCS of the </w:t>
      </w:r>
      <w:r>
        <w:rPr>
          <w:rFonts w:eastAsia="等线" w:hint="eastAsia"/>
          <w:sz w:val="22"/>
          <w:lang w:eastAsia="zh-CN"/>
        </w:rPr>
        <w:t>vehicle</w:t>
      </w:r>
      <w:r w:rsidRPr="00987E24">
        <w:rPr>
          <w:rFonts w:eastAsiaTheme="minorEastAsia"/>
          <w:sz w:val="21"/>
          <w:szCs w:val="21"/>
          <w:lang w:eastAsia="zh-CN"/>
        </w:rPr>
        <w:t xml:space="preserve"> </w:t>
      </w:r>
      <w:r>
        <w:rPr>
          <w:rFonts w:eastAsiaTheme="minorEastAsia" w:hint="eastAsia"/>
          <w:sz w:val="21"/>
          <w:szCs w:val="21"/>
          <w:lang w:eastAsia="zh-CN"/>
        </w:rPr>
        <w:t xml:space="preserve">in mono-static </w:t>
      </w:r>
      <w:r w:rsidRPr="00987E24">
        <w:rPr>
          <w:rFonts w:eastAsiaTheme="minorEastAsia"/>
          <w:sz w:val="21"/>
          <w:szCs w:val="21"/>
          <w:lang w:eastAsia="zh-CN"/>
        </w:rPr>
        <w:t xml:space="preserve">at </w:t>
      </w:r>
      <w:r>
        <w:rPr>
          <w:rFonts w:eastAsiaTheme="minorEastAsia" w:hint="eastAsia"/>
          <w:sz w:val="21"/>
          <w:szCs w:val="21"/>
          <w:lang w:eastAsia="zh-CN"/>
        </w:rPr>
        <w:t>various</w:t>
      </w:r>
      <w:r w:rsidRPr="00987E24">
        <w:rPr>
          <w:rFonts w:eastAsiaTheme="minorEastAsia"/>
          <w:sz w:val="21"/>
          <w:szCs w:val="21"/>
          <w:lang w:eastAsia="zh-CN"/>
        </w:rPr>
        <w:t xml:space="preserve"> frequencies</w:t>
      </w:r>
      <w:r>
        <w:rPr>
          <w:rFonts w:eastAsiaTheme="minorEastAsia" w:hint="eastAsia"/>
          <w:sz w:val="21"/>
          <w:szCs w:val="21"/>
          <w:lang w:eastAsia="zh-CN"/>
        </w:rPr>
        <w:t>, e.g.,</w:t>
      </w:r>
      <w:r w:rsidRPr="00987E24">
        <w:rPr>
          <w:rFonts w:eastAsiaTheme="minorEastAsia"/>
          <w:sz w:val="21"/>
          <w:szCs w:val="21"/>
          <w:lang w:eastAsia="zh-CN"/>
        </w:rPr>
        <w:t xml:space="preserve"> </w:t>
      </w:r>
      <w:r w:rsidRPr="00F47033">
        <w:rPr>
          <w:rFonts w:eastAsiaTheme="minorEastAsia"/>
          <w:sz w:val="21"/>
          <w:szCs w:val="21"/>
          <w:lang w:eastAsia="zh-CN"/>
        </w:rPr>
        <w:t>10, 20, 28,</w:t>
      </w:r>
      <w:r>
        <w:rPr>
          <w:rFonts w:eastAsiaTheme="minorEastAsia" w:hint="eastAsia"/>
          <w:sz w:val="21"/>
          <w:szCs w:val="21"/>
          <w:lang w:eastAsia="zh-CN"/>
        </w:rPr>
        <w:t xml:space="preserve"> and</w:t>
      </w:r>
      <w:r w:rsidRPr="00F47033">
        <w:rPr>
          <w:rFonts w:eastAsiaTheme="minorEastAsia"/>
          <w:sz w:val="21"/>
          <w:szCs w:val="21"/>
          <w:lang w:eastAsia="zh-CN"/>
        </w:rPr>
        <w:t xml:space="preserve"> 36</w:t>
      </w:r>
      <w:r>
        <w:rPr>
          <w:rFonts w:eastAsiaTheme="minorEastAsia" w:hint="eastAsia"/>
          <w:sz w:val="21"/>
          <w:szCs w:val="21"/>
          <w:lang w:eastAsia="zh-CN"/>
        </w:rPr>
        <w:t xml:space="preserve"> </w:t>
      </w:r>
      <w:r w:rsidRPr="00F47033">
        <w:rPr>
          <w:rFonts w:eastAsiaTheme="minorEastAsia"/>
          <w:sz w:val="21"/>
          <w:szCs w:val="21"/>
          <w:lang w:eastAsia="zh-CN"/>
        </w:rPr>
        <w:t>GHz</w:t>
      </w:r>
      <w:r w:rsidRPr="00987E24">
        <w:rPr>
          <w:rFonts w:eastAsiaTheme="minorEastAsia"/>
          <w:sz w:val="21"/>
          <w:szCs w:val="21"/>
          <w:lang w:eastAsia="zh-CN"/>
        </w:rPr>
        <w:t>.</w:t>
      </w:r>
      <w:r>
        <w:rPr>
          <w:rFonts w:eastAsiaTheme="minorEastAsia" w:hint="eastAsia"/>
          <w:sz w:val="21"/>
          <w:szCs w:val="21"/>
          <w:lang w:eastAsia="zh-CN"/>
        </w:rPr>
        <w:t xml:space="preserve"> </w:t>
      </w:r>
      <w:r w:rsidRPr="000C7916">
        <w:rPr>
          <w:rFonts w:eastAsiaTheme="minorEastAsia"/>
          <w:sz w:val="21"/>
          <w:szCs w:val="21"/>
          <w:lang w:eastAsia="zh-CN"/>
        </w:rPr>
        <w:t xml:space="preserve">Based on the measurement results, we </w:t>
      </w:r>
      <w:r w:rsidRPr="00F47033">
        <w:rPr>
          <w:rFonts w:eastAsiaTheme="minorEastAsia"/>
          <w:sz w:val="21"/>
          <w:szCs w:val="21"/>
          <w:lang w:eastAsia="zh-CN"/>
        </w:rPr>
        <w:t>find</w:t>
      </w:r>
      <w:r w:rsidRPr="000C7916">
        <w:rPr>
          <w:rFonts w:eastAsiaTheme="minorEastAsia"/>
          <w:sz w:val="21"/>
          <w:szCs w:val="21"/>
          <w:lang w:eastAsia="zh-CN"/>
        </w:rPr>
        <w:t xml:space="preserve"> that the front of the vehicle (260°~280°), the rear of the vehicle (80°~100°), and the sides of the vehicle (-10°~10°, 170°~190°) have larger RCS values, while the RCS values at other angles are smaller and similar. Therefore, we suggest model the vehicle's single-point RCS model in the form of a piecewise function. </w:t>
      </w:r>
      <w:r w:rsidRPr="00D54DBC">
        <w:rPr>
          <w:rFonts w:eastAsiaTheme="minorEastAsia"/>
          <w:sz w:val="21"/>
          <w:szCs w:val="21"/>
          <w:lang w:eastAsia="zh-CN"/>
        </w:rPr>
        <w:t xml:space="preserve">For the single-point RCS model of a vehicle, the model framework from Section 3.1.1 is still used: </w:t>
      </w:r>
      <m:oMath>
        <m:r>
          <w:rPr>
            <w:rFonts w:ascii="Cambria Math" w:eastAsiaTheme="minorEastAsia" w:hAnsi="Cambria Math"/>
            <w:sz w:val="21"/>
            <w:szCs w:val="21"/>
            <w:lang w:eastAsia="zh-CN"/>
          </w:rPr>
          <m:t>RCS=A×</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r>
          <w:rPr>
            <w:rFonts w:ascii="Cambria Math" w:eastAsiaTheme="minorEastAsia" w:hAnsi="Cambria Math"/>
            <w:sz w:val="21"/>
            <w:szCs w:val="21"/>
            <w:lang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500CCD">
        <w:rPr>
          <w:rFonts w:eastAsiaTheme="minorEastAsia"/>
          <w:sz w:val="21"/>
          <w:szCs w:val="21"/>
          <w:lang w:eastAsia="zh-CN"/>
        </w:rPr>
        <w:t>, where the A component is set to</w:t>
      </w:r>
      <w:r w:rsidRPr="00351DB7">
        <w:rPr>
          <w:rFonts w:eastAsiaTheme="minorEastAsia" w:hint="eastAsia"/>
          <w:sz w:val="21"/>
          <w:szCs w:val="21"/>
          <w:lang w:eastAsia="zh-CN"/>
        </w:rPr>
        <w:t xml:space="preserve"> </w:t>
      </w:r>
      <w:r>
        <w:rPr>
          <w:rFonts w:eastAsiaTheme="minorEastAsia" w:hint="eastAsia"/>
          <w:sz w:val="21"/>
          <w:szCs w:val="21"/>
          <w:lang w:eastAsia="zh-CN"/>
        </w:rPr>
        <w:t>the mean or peak value, or simply set to</w:t>
      </w:r>
      <w:r w:rsidRPr="00FB2AAB">
        <w:rPr>
          <w:rFonts w:eastAsiaTheme="minorEastAsia"/>
          <w:sz w:val="21"/>
          <w:szCs w:val="21"/>
          <w:lang w:eastAsia="zh-CN"/>
        </w:rPr>
        <w:t xml:space="preserve"> 1,</w:t>
      </w:r>
      <w:r>
        <w:rPr>
          <w:rFonts w:eastAsiaTheme="minorEastAsia" w:hint="eastAsia"/>
          <w:sz w:val="21"/>
          <w:szCs w:val="21"/>
          <w:lang w:eastAsia="zh-CN"/>
        </w:rPr>
        <w:t xml:space="preserve"> etc.,</w:t>
      </w:r>
      <w:r w:rsidRPr="00500CCD">
        <w:rPr>
          <w:rFonts w:eastAsiaTheme="minorEastAsia"/>
          <w:sz w:val="21"/>
          <w:szCs w:val="21"/>
          <w:lang w:eastAsia="zh-CN"/>
        </w:rPr>
        <w:t xml:space="preserve"> the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D54DBC">
        <w:rPr>
          <w:rFonts w:eastAsiaTheme="minorEastAsia"/>
          <w:sz w:val="21"/>
          <w:szCs w:val="21"/>
          <w:lang w:eastAsia="zh-CN"/>
        </w:rPr>
        <w:t xml:space="preserve"> component is a function related to the angle, and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Pr>
          <w:rFonts w:eastAsiaTheme="minorEastAsia" w:hint="eastAsia"/>
          <w:sz w:val="21"/>
          <w:szCs w:val="21"/>
          <w:lang w:eastAsia="zh-CN"/>
        </w:rPr>
        <w:t xml:space="preserve"> </w:t>
      </w:r>
      <w:r w:rsidRPr="00D54DBC">
        <w:rPr>
          <w:rFonts w:eastAsiaTheme="minorEastAsia"/>
          <w:sz w:val="21"/>
          <w:szCs w:val="21"/>
          <w:lang w:eastAsia="zh-CN"/>
        </w:rPr>
        <w:t>is a random value independent of the angle, representing the fluctuation of RCS.</w:t>
      </w:r>
    </w:p>
    <w:p w14:paraId="78562F9A" w14:textId="431F31FC" w:rsidR="001348E4" w:rsidRDefault="001348E4" w:rsidP="001348E4">
      <w:pPr>
        <w:jc w:val="both"/>
        <w:rPr>
          <w:rFonts w:eastAsiaTheme="minorEastAsia"/>
          <w:sz w:val="21"/>
          <w:szCs w:val="21"/>
          <w:lang w:eastAsia="zh-CN"/>
        </w:rPr>
      </w:pPr>
      <w:r w:rsidRPr="00F2213A">
        <w:rPr>
          <w:rFonts w:eastAsiaTheme="minorEastAsia"/>
          <w:sz w:val="21"/>
          <w:szCs w:val="21"/>
          <w:lang w:eastAsia="zh-CN"/>
        </w:rPr>
        <w:t>Furthermore, in Proposal</w:t>
      </w:r>
      <w:r>
        <w:rPr>
          <w:rFonts w:eastAsiaTheme="minorEastAsia" w:hint="eastAsia"/>
          <w:sz w:val="21"/>
          <w:szCs w:val="21"/>
          <w:lang w:eastAsia="zh-CN"/>
        </w:rPr>
        <w:t xml:space="preserve">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_Ref178878879 \r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5F2F4F">
        <w:rPr>
          <w:rFonts w:eastAsiaTheme="minorEastAsia"/>
          <w:sz w:val="21"/>
          <w:szCs w:val="21"/>
          <w:lang w:eastAsia="zh-CN"/>
        </w:rPr>
        <w:t>[22]</w:t>
      </w:r>
      <w:r>
        <w:rPr>
          <w:rFonts w:eastAsiaTheme="minorEastAsia"/>
          <w:sz w:val="21"/>
          <w:szCs w:val="21"/>
          <w:lang w:eastAsia="zh-CN"/>
        </w:rPr>
        <w:fldChar w:fldCharType="end"/>
      </w:r>
      <w:r>
        <w:rPr>
          <w:rFonts w:eastAsiaTheme="minorEastAsia" w:hint="eastAsia"/>
          <w:sz w:val="21"/>
          <w:szCs w:val="21"/>
          <w:lang w:eastAsia="zh-CN"/>
        </w:rPr>
        <w:t>, RCS m</w:t>
      </w:r>
      <w:r w:rsidRPr="00F2213A">
        <w:rPr>
          <w:rFonts w:eastAsiaTheme="minorEastAsia"/>
          <w:sz w:val="21"/>
          <w:szCs w:val="21"/>
          <w:lang w:eastAsia="zh-CN"/>
        </w:rPr>
        <w:t>easurements of the vehicle at different distances were conducted. Comparing these with our current measurements, we observe that as the distance increases, the difference in RCS values between the front, rear, and sides of the vehicle and other angles gradually decreases in mono-static sensing mode. Therefore, we speculate that with the increase in distance, the vehicle's RCS will gradually approximate a normal distribution.</w:t>
      </w:r>
    </w:p>
    <w:p w14:paraId="1D6D2175" w14:textId="3E466FA0" w:rsidR="001348E4" w:rsidRPr="00052247" w:rsidRDefault="001348E4" w:rsidP="001348E4">
      <w:pPr>
        <w:jc w:val="both"/>
        <w:rPr>
          <w:rFonts w:eastAsiaTheme="minorEastAsia"/>
          <w:b/>
          <w:bCs/>
          <w:sz w:val="21"/>
          <w:szCs w:val="21"/>
          <w:lang w:eastAsia="zh-CN"/>
        </w:rPr>
      </w:pPr>
      <w:bookmarkStart w:id="12" w:name="_Ref178889049"/>
      <w:r w:rsidRPr="00052247">
        <w:rPr>
          <w:b/>
          <w:bCs/>
        </w:rPr>
        <w:t xml:space="preserve">Observation </w:t>
      </w:r>
      <w:r w:rsidRPr="00052247">
        <w:rPr>
          <w:b/>
          <w:bCs/>
        </w:rPr>
        <w:fldChar w:fldCharType="begin"/>
      </w:r>
      <w:r w:rsidRPr="00052247">
        <w:rPr>
          <w:b/>
          <w:bCs/>
        </w:rPr>
        <w:instrText xml:space="preserve"> SEQ Observation \* ARABIC </w:instrText>
      </w:r>
      <w:r w:rsidRPr="00052247">
        <w:rPr>
          <w:b/>
          <w:bCs/>
        </w:rPr>
        <w:fldChar w:fldCharType="separate"/>
      </w:r>
      <w:r w:rsidR="005F2F4F">
        <w:rPr>
          <w:b/>
          <w:bCs/>
          <w:noProof/>
        </w:rPr>
        <w:t>2</w:t>
      </w:r>
      <w:r w:rsidRPr="00052247">
        <w:rPr>
          <w:b/>
          <w:bCs/>
        </w:rPr>
        <w:fldChar w:fldCharType="end"/>
      </w:r>
      <w:r w:rsidRPr="00052247">
        <w:rPr>
          <w:rFonts w:eastAsiaTheme="minorEastAsia" w:hint="eastAsia"/>
          <w:b/>
          <w:bCs/>
          <w:lang w:eastAsia="zh-CN"/>
        </w:rPr>
        <w:t xml:space="preserve">: </w:t>
      </w:r>
      <w:r w:rsidRPr="00052247">
        <w:rPr>
          <w:rFonts w:eastAsiaTheme="minorEastAsia"/>
          <w:b/>
          <w:bCs/>
          <w:lang w:eastAsia="zh-CN"/>
        </w:rPr>
        <w:t>The front of the vehicle (260°~280°), the rear (80°~100°), and the side body (-10°~10°, 170°~190°) exhibit larger RCS values, while the RCS values at other angles approximate a normal distribution.</w:t>
      </w:r>
      <w:bookmarkEnd w:id="12"/>
    </w:p>
    <w:p w14:paraId="7EA93860" w14:textId="52665D18" w:rsidR="001348E4" w:rsidRPr="00133A19" w:rsidRDefault="001348E4" w:rsidP="001348E4">
      <w:pPr>
        <w:jc w:val="both"/>
        <w:rPr>
          <w:rFonts w:eastAsiaTheme="minorEastAsia"/>
          <w:b/>
          <w:bCs/>
          <w:lang w:eastAsia="zh-CN"/>
        </w:rPr>
      </w:pPr>
      <w:bookmarkStart w:id="13" w:name="_Ref178889053"/>
      <w:r w:rsidRPr="00052247">
        <w:rPr>
          <w:b/>
          <w:bCs/>
        </w:rPr>
        <w:t xml:space="preserve">Observation </w:t>
      </w:r>
      <w:r w:rsidRPr="00052247">
        <w:rPr>
          <w:b/>
          <w:bCs/>
        </w:rPr>
        <w:fldChar w:fldCharType="begin"/>
      </w:r>
      <w:r w:rsidRPr="00052247">
        <w:rPr>
          <w:b/>
          <w:bCs/>
        </w:rPr>
        <w:instrText xml:space="preserve"> SEQ Observation \* ARABIC </w:instrText>
      </w:r>
      <w:r w:rsidRPr="00052247">
        <w:rPr>
          <w:b/>
          <w:bCs/>
        </w:rPr>
        <w:fldChar w:fldCharType="separate"/>
      </w:r>
      <w:r w:rsidR="005F2F4F">
        <w:rPr>
          <w:b/>
          <w:bCs/>
          <w:noProof/>
        </w:rPr>
        <w:t>3</w:t>
      </w:r>
      <w:r w:rsidRPr="00052247">
        <w:rPr>
          <w:b/>
          <w:bCs/>
        </w:rPr>
        <w:fldChar w:fldCharType="end"/>
      </w:r>
      <w:r w:rsidRPr="00052247">
        <w:rPr>
          <w:rFonts w:eastAsiaTheme="minorEastAsia" w:hint="eastAsia"/>
          <w:b/>
          <w:bCs/>
          <w:lang w:eastAsia="zh-CN"/>
        </w:rPr>
        <w:t>:</w:t>
      </w:r>
      <w:r w:rsidRPr="00052247">
        <w:rPr>
          <w:rFonts w:eastAsiaTheme="minorEastAsia"/>
          <w:b/>
          <w:bCs/>
          <w:lang w:eastAsia="zh-CN"/>
        </w:rPr>
        <w:t xml:space="preserve"> </w:t>
      </w:r>
      <w:r w:rsidRPr="00591482">
        <w:rPr>
          <w:rFonts w:eastAsiaTheme="minorEastAsia"/>
          <w:b/>
          <w:bCs/>
          <w:lang w:eastAsia="zh-CN"/>
        </w:rPr>
        <w:t>The RCS of a vehicle is strongly correlated with the distance between the vehicle and the antenna.</w:t>
      </w:r>
      <w:r>
        <w:rPr>
          <w:rFonts w:eastAsiaTheme="minorEastAsia" w:hint="eastAsia"/>
          <w:b/>
          <w:bCs/>
          <w:lang w:eastAsia="zh-CN"/>
        </w:rPr>
        <w:t xml:space="preserve"> </w:t>
      </w:r>
      <w:r w:rsidRPr="00F47033">
        <w:rPr>
          <w:rFonts w:eastAsiaTheme="minorEastAsia" w:hint="eastAsia"/>
          <w:b/>
          <w:bCs/>
          <w:lang w:eastAsia="zh-CN"/>
        </w:rPr>
        <w:t>A</w:t>
      </w:r>
      <w:r>
        <w:rPr>
          <w:rFonts w:eastAsiaTheme="minorEastAsia" w:hint="eastAsia"/>
          <w:b/>
          <w:bCs/>
          <w:lang w:eastAsia="zh-CN"/>
        </w:rPr>
        <w:t>s</w:t>
      </w:r>
      <w:r w:rsidRPr="00F2213A">
        <w:rPr>
          <w:rFonts w:eastAsiaTheme="minorEastAsia"/>
          <w:b/>
          <w:bCs/>
          <w:lang w:eastAsia="zh-CN"/>
        </w:rPr>
        <w:t xml:space="preserve"> the distance increases, the difference in RCS values between the front, rear, and sides of the vehicle and other angles gradually decreases in mono-static sensing mode.</w:t>
      </w:r>
      <w:bookmarkEnd w:id="13"/>
    </w:p>
    <w:p w14:paraId="3CE4C7E4" w14:textId="5A99A2FE" w:rsidR="001348E4" w:rsidRPr="00500CCD" w:rsidRDefault="001348E4" w:rsidP="001348E4">
      <w:pPr>
        <w:jc w:val="both"/>
        <w:rPr>
          <w:rFonts w:eastAsiaTheme="minorEastAsia"/>
          <w:b/>
          <w:bCs/>
          <w:lang w:val="en-US" w:eastAsia="zh-CN"/>
        </w:rPr>
      </w:pPr>
      <w:bookmarkStart w:id="14" w:name="_Ref178889165"/>
      <w:bookmarkStart w:id="15" w:name="_Ref178949779"/>
      <w:r w:rsidRPr="00052247">
        <w:rPr>
          <w:b/>
          <w:bCs/>
        </w:rPr>
        <w:lastRenderedPageBreak/>
        <w:t xml:space="preserve">Proposal </w:t>
      </w:r>
      <w:r w:rsidRPr="00052247">
        <w:rPr>
          <w:b/>
          <w:bCs/>
        </w:rPr>
        <w:fldChar w:fldCharType="begin"/>
      </w:r>
      <w:r w:rsidRPr="00052247">
        <w:rPr>
          <w:b/>
          <w:bCs/>
        </w:rPr>
        <w:instrText xml:space="preserve"> SEQ Proposal \* ARABIC </w:instrText>
      </w:r>
      <w:r w:rsidRPr="00052247">
        <w:rPr>
          <w:b/>
          <w:bCs/>
        </w:rPr>
        <w:fldChar w:fldCharType="separate"/>
      </w:r>
      <w:r w:rsidR="005F2F4F">
        <w:rPr>
          <w:b/>
          <w:bCs/>
          <w:noProof/>
        </w:rPr>
        <w:t>3</w:t>
      </w:r>
      <w:r w:rsidRPr="00052247">
        <w:rPr>
          <w:b/>
          <w:bCs/>
        </w:rPr>
        <w:fldChar w:fldCharType="end"/>
      </w:r>
      <w:r w:rsidRPr="00052247">
        <w:rPr>
          <w:rFonts w:eastAsiaTheme="minorEastAsia"/>
          <w:b/>
          <w:bCs/>
          <w:lang w:eastAsia="zh-CN"/>
        </w:rPr>
        <w:t xml:space="preserve">: </w:t>
      </w:r>
      <w:r w:rsidRPr="00425F00">
        <w:rPr>
          <w:rFonts w:eastAsia="宋体"/>
          <w:b/>
          <w:bCs/>
          <w:sz w:val="21"/>
          <w:szCs w:val="22"/>
          <w:lang w:eastAsia="zh-CN"/>
        </w:rPr>
        <w:t xml:space="preserve">For </w:t>
      </w:r>
      <w:r>
        <w:rPr>
          <w:rFonts w:eastAsia="宋体" w:hint="eastAsia"/>
          <w:b/>
          <w:bCs/>
          <w:sz w:val="21"/>
          <w:szCs w:val="22"/>
          <w:lang w:eastAsia="zh-CN"/>
        </w:rPr>
        <w:t>vehicle</w:t>
      </w:r>
      <w:r w:rsidRPr="00425F00">
        <w:rPr>
          <w:rFonts w:eastAsia="宋体"/>
          <w:b/>
          <w:bCs/>
          <w:sz w:val="21"/>
          <w:szCs w:val="22"/>
          <w:lang w:eastAsia="zh-CN"/>
        </w:rPr>
        <w:t xml:space="preserve"> </w:t>
      </w:r>
      <w:r>
        <w:rPr>
          <w:rFonts w:eastAsia="宋体"/>
          <w:b/>
          <w:bCs/>
          <w:sz w:val="21"/>
          <w:szCs w:val="22"/>
          <w:lang w:eastAsia="zh-CN"/>
        </w:rPr>
        <w:t>modelling</w:t>
      </w:r>
      <w:r>
        <w:rPr>
          <w:rFonts w:eastAsia="宋体" w:hint="eastAsia"/>
          <w:b/>
          <w:bCs/>
          <w:sz w:val="21"/>
          <w:szCs w:val="22"/>
          <w:lang w:eastAsia="zh-CN"/>
        </w:rPr>
        <w:t xml:space="preserve"> with single </w:t>
      </w:r>
      <w:r>
        <w:rPr>
          <w:rFonts w:eastAsia="宋体"/>
          <w:b/>
          <w:bCs/>
          <w:sz w:val="21"/>
          <w:szCs w:val="22"/>
          <w:lang w:eastAsia="zh-CN"/>
        </w:rPr>
        <w:t>scattering</w:t>
      </w:r>
      <w:r>
        <w:rPr>
          <w:rFonts w:eastAsia="宋体" w:hint="eastAsia"/>
          <w:b/>
          <w:bCs/>
          <w:sz w:val="21"/>
          <w:szCs w:val="22"/>
          <w:lang w:eastAsia="zh-CN"/>
        </w:rPr>
        <w:t xml:space="preserve"> point</w:t>
      </w:r>
      <w:r w:rsidRPr="00425F00">
        <w:rPr>
          <w:rFonts w:eastAsia="宋体"/>
          <w:b/>
          <w:bCs/>
          <w:sz w:val="21"/>
          <w:szCs w:val="22"/>
          <w:lang w:eastAsia="zh-CN"/>
        </w:rPr>
        <w:t>,</w:t>
      </w:r>
      <w:r>
        <w:rPr>
          <w:rFonts w:eastAsia="宋体" w:hint="eastAsia"/>
          <w:b/>
          <w:bCs/>
          <w:sz w:val="21"/>
          <w:szCs w:val="22"/>
          <w:lang w:eastAsia="zh-CN"/>
        </w:rPr>
        <w:t xml:space="preserve"> RCS can also be calculated</w:t>
      </w:r>
      <w:r w:rsidRPr="007A56E0">
        <w:rPr>
          <w:rFonts w:eastAsia="宋体"/>
          <w:b/>
          <w:bCs/>
          <w:sz w:val="21"/>
          <w:szCs w:val="22"/>
          <w:lang w:eastAsia="zh-CN"/>
        </w:rPr>
        <w:t xml:space="preserve"> by </w:t>
      </w:r>
      <m:oMath>
        <m:r>
          <m:rPr>
            <m:sty m:val="bi"/>
          </m:rPr>
          <w:rPr>
            <w:rFonts w:ascii="Cambria Math" w:eastAsiaTheme="minorEastAsia" w:hAnsi="Cambria Math"/>
            <w:sz w:val="21"/>
            <w:szCs w:val="21"/>
            <w:lang w:eastAsia="zh-CN"/>
          </w:rPr>
          <m:t>RCS=A×</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r>
          <m:rPr>
            <m:sty m:val="bi"/>
          </m:rPr>
          <w:rPr>
            <w:rFonts w:ascii="Cambria Math" w:eastAsiaTheme="minorEastAsia" w:hAnsi="Cambria Math"/>
            <w:sz w:val="21"/>
            <w:szCs w:val="21"/>
            <w:lang w:eastAsia="zh-CN"/>
          </w:rPr>
          <m:t>×</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7A56E0">
        <w:rPr>
          <w:rFonts w:eastAsia="宋体"/>
          <w:b/>
          <w:bCs/>
          <w:sz w:val="21"/>
          <w:szCs w:val="22"/>
          <w:lang w:eastAsia="zh-CN"/>
        </w:rPr>
        <w:t>.</w:t>
      </w:r>
      <w:r>
        <w:rPr>
          <w:rFonts w:eastAsia="宋体" w:hint="eastAsia"/>
          <w:b/>
          <w:bCs/>
          <w:sz w:val="21"/>
          <w:szCs w:val="22"/>
          <w:lang w:eastAsia="zh-CN"/>
        </w:rPr>
        <w:t xml:space="preserve"> Because </w:t>
      </w:r>
      <w:r>
        <w:rPr>
          <w:rFonts w:eastAsiaTheme="minorEastAsia" w:hint="eastAsia"/>
          <w:b/>
          <w:bCs/>
          <w:lang w:eastAsia="zh-CN"/>
        </w:rPr>
        <w:t xml:space="preserve">large RCS values are also observed at some specific angles for vehicle target. Therefore, </w:t>
      </w:r>
      <w:r w:rsidRPr="007A56E0">
        <w:rPr>
          <w:rFonts w:eastAsiaTheme="minorEastAsia"/>
          <w:b/>
          <w:bCs/>
          <w:lang w:eastAsia="zh-CN"/>
        </w:rPr>
        <w:t xml:space="preserve">the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7A56E0">
        <w:rPr>
          <w:rFonts w:eastAsiaTheme="minorEastAsia"/>
          <w:b/>
          <w:bCs/>
          <w:lang w:eastAsia="zh-CN"/>
        </w:rPr>
        <w:t xml:space="preserve"> component is a function related to the angle.</w:t>
      </w:r>
      <w:bookmarkEnd w:id="15"/>
      <w:r w:rsidDel="00500CCD">
        <w:rPr>
          <w:rFonts w:eastAsiaTheme="minorEastAsia" w:hint="eastAsia"/>
          <w:b/>
          <w:bCs/>
          <w:lang w:eastAsia="zh-CN"/>
        </w:rPr>
        <w:t xml:space="preserve"> </w:t>
      </w:r>
      <w:bookmarkEnd w:id="14"/>
    </w:p>
    <w:p w14:paraId="2FD549F9" w14:textId="77777777" w:rsidR="001348E4" w:rsidRPr="002A3718" w:rsidRDefault="001348E4" w:rsidP="001348E4">
      <w:pPr>
        <w:keepNext/>
        <w:keepLines/>
        <w:spacing w:before="120"/>
        <w:ind w:left="1134" w:hanging="1134"/>
        <w:jc w:val="both"/>
        <w:outlineLvl w:val="2"/>
        <w:rPr>
          <w:rFonts w:ascii="Arial" w:eastAsiaTheme="minorEastAsia" w:hAnsi="Arial"/>
          <w:sz w:val="28"/>
          <w:lang w:eastAsia="zh-CN"/>
        </w:rPr>
      </w:pPr>
      <w:r w:rsidRPr="002A3718">
        <w:rPr>
          <w:rFonts w:ascii="Arial" w:eastAsiaTheme="minorEastAsia" w:hAnsi="Arial"/>
          <w:sz w:val="28"/>
          <w:lang w:eastAsia="zh-CN"/>
        </w:rPr>
        <w:t xml:space="preserve"> </w:t>
      </w:r>
      <w:r w:rsidRPr="002A3718">
        <w:rPr>
          <w:rFonts w:ascii="Arial" w:eastAsiaTheme="minorEastAsia" w:hAnsi="Arial" w:hint="eastAsia"/>
          <w:sz w:val="28"/>
          <w:lang w:eastAsia="zh-CN"/>
        </w:rPr>
        <w:t xml:space="preserve">3.1.3 </w:t>
      </w:r>
      <w:r w:rsidRPr="002A3718">
        <w:rPr>
          <w:rFonts w:ascii="Arial" w:eastAsiaTheme="minorEastAsia" w:hAnsi="Arial"/>
          <w:sz w:val="28"/>
          <w:lang w:eastAsia="zh-CN"/>
        </w:rPr>
        <w:t xml:space="preserve">RCS modelling for </w:t>
      </w:r>
      <w:r w:rsidRPr="002A3718">
        <w:rPr>
          <w:rFonts w:ascii="Arial" w:eastAsiaTheme="minorEastAsia" w:hAnsi="Arial" w:hint="eastAsia"/>
          <w:sz w:val="28"/>
          <w:lang w:eastAsia="zh-CN"/>
        </w:rPr>
        <w:t>human</w:t>
      </w:r>
    </w:p>
    <w:p w14:paraId="2483AEA0" w14:textId="115743C8" w:rsidR="001348E4" w:rsidRDefault="001348E4" w:rsidP="001348E4">
      <w:pPr>
        <w:jc w:val="both"/>
        <w:rPr>
          <w:rFonts w:eastAsiaTheme="minorEastAsia"/>
          <w:sz w:val="21"/>
          <w:szCs w:val="21"/>
          <w:lang w:eastAsia="zh-CN"/>
        </w:rPr>
      </w:pPr>
      <w:r w:rsidRPr="00AD6476">
        <w:rPr>
          <w:rFonts w:eastAsiaTheme="minorEastAsia"/>
          <w:sz w:val="21"/>
          <w:szCs w:val="21"/>
          <w:lang w:eastAsia="zh-CN"/>
        </w:rPr>
        <w:t>In Proposal</w:t>
      </w:r>
      <w:r>
        <w:rPr>
          <w:rFonts w:eastAsiaTheme="minorEastAsia" w:hint="eastAsia"/>
          <w:sz w:val="21"/>
          <w:szCs w:val="21"/>
          <w:lang w:eastAsia="zh-CN"/>
        </w:rPr>
        <w:t xml:space="preserve">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_Ref178878879 \r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5F2F4F">
        <w:rPr>
          <w:rFonts w:eastAsiaTheme="minorEastAsia"/>
          <w:sz w:val="21"/>
          <w:szCs w:val="21"/>
          <w:lang w:eastAsia="zh-CN"/>
        </w:rPr>
        <w:t>[22]</w:t>
      </w:r>
      <w:r>
        <w:rPr>
          <w:rFonts w:eastAsiaTheme="minorEastAsia"/>
          <w:sz w:val="21"/>
          <w:szCs w:val="21"/>
          <w:lang w:eastAsia="zh-CN"/>
        </w:rPr>
        <w:fldChar w:fldCharType="end"/>
      </w:r>
      <w:r w:rsidRPr="00AD6476">
        <w:rPr>
          <w:rFonts w:eastAsiaTheme="minorEastAsia"/>
          <w:sz w:val="21"/>
          <w:szCs w:val="21"/>
          <w:lang w:eastAsia="zh-CN"/>
        </w:rPr>
        <w:t>,</w:t>
      </w:r>
      <w:r w:rsidRPr="002A5DCE">
        <w:rPr>
          <w:rFonts w:eastAsiaTheme="minorEastAsia"/>
          <w:sz w:val="21"/>
          <w:szCs w:val="21"/>
          <w:lang w:eastAsia="zh-CN"/>
        </w:rPr>
        <w:t xml:space="preserve"> we considered that the human body exhibits </w:t>
      </w:r>
      <w:r>
        <w:rPr>
          <w:rFonts w:eastAsiaTheme="minorEastAsia" w:hint="eastAsia"/>
          <w:sz w:val="21"/>
          <w:szCs w:val="21"/>
          <w:lang w:eastAsia="zh-CN"/>
        </w:rPr>
        <w:t>isotropic</w:t>
      </w:r>
      <w:r w:rsidRPr="002A5DCE">
        <w:rPr>
          <w:rFonts w:eastAsiaTheme="minorEastAsia"/>
          <w:sz w:val="21"/>
          <w:szCs w:val="21"/>
          <w:lang w:eastAsia="zh-CN"/>
        </w:rPr>
        <w:t xml:space="preserve"> scattering characteristics and </w:t>
      </w:r>
      <w:proofErr w:type="spellStart"/>
      <w:r w:rsidRPr="002A5DCE">
        <w:rPr>
          <w:rFonts w:eastAsiaTheme="minorEastAsia"/>
          <w:sz w:val="21"/>
          <w:szCs w:val="21"/>
          <w:lang w:eastAsia="zh-CN"/>
        </w:rPr>
        <w:t>modeled</w:t>
      </w:r>
      <w:proofErr w:type="spellEnd"/>
      <w:r w:rsidRPr="002A5DCE">
        <w:rPr>
          <w:rFonts w:eastAsiaTheme="minorEastAsia"/>
          <w:sz w:val="21"/>
          <w:szCs w:val="21"/>
          <w:lang w:eastAsia="zh-CN"/>
        </w:rPr>
        <w:t xml:space="preserve"> the single-point RCS model of a person using a normal distribution. In this section, we will present the latest measurement results of human RCS, as well as the </w:t>
      </w:r>
      <w:proofErr w:type="spellStart"/>
      <w:r w:rsidRPr="002A5DCE">
        <w:rPr>
          <w:rFonts w:eastAsiaTheme="minorEastAsia"/>
          <w:sz w:val="21"/>
          <w:szCs w:val="21"/>
          <w:lang w:eastAsia="zh-CN"/>
        </w:rPr>
        <w:t>modeling</w:t>
      </w:r>
      <w:proofErr w:type="spellEnd"/>
      <w:r w:rsidRPr="002A5DCE">
        <w:rPr>
          <w:rFonts w:eastAsiaTheme="minorEastAsia"/>
          <w:sz w:val="21"/>
          <w:szCs w:val="21"/>
          <w:lang w:eastAsia="zh-CN"/>
        </w:rPr>
        <w:t xml:space="preserve"> method. The specific measurement configuration is as follows:</w:t>
      </w:r>
    </w:p>
    <w:p w14:paraId="6ACEE971" w14:textId="3AB4E0FF" w:rsidR="001348E4" w:rsidRDefault="001348E4" w:rsidP="001348E4">
      <w:pPr>
        <w:pStyle w:val="a3"/>
        <w:spacing w:after="0"/>
        <w:jc w:val="center"/>
        <w:rPr>
          <w:rFonts w:eastAsiaTheme="minorEastAsia"/>
          <w:lang w:eastAsia="zh-CN"/>
        </w:rPr>
      </w:pPr>
      <w:r>
        <w:t xml:space="preserve">Table </w:t>
      </w:r>
      <w:r>
        <w:fldChar w:fldCharType="begin"/>
      </w:r>
      <w:r>
        <w:instrText xml:space="preserve"> SEQ Table \* ARABIC </w:instrText>
      </w:r>
      <w:r>
        <w:fldChar w:fldCharType="separate"/>
      </w:r>
      <w:r w:rsidR="005F2F4F">
        <w:rPr>
          <w:noProof/>
        </w:rPr>
        <w:t>5</w:t>
      </w:r>
      <w:r>
        <w:fldChar w:fldCharType="end"/>
      </w:r>
      <w:r w:rsidRPr="004A1ADE">
        <w:rPr>
          <w:rFonts w:eastAsiaTheme="minorEastAsia" w:hint="eastAsia"/>
          <w:lang w:eastAsia="zh-CN"/>
        </w:rPr>
        <w:t xml:space="preserve"> </w:t>
      </w:r>
      <w:r w:rsidRPr="004A1ADE">
        <w:rPr>
          <w:rFonts w:eastAsiaTheme="minorEastAsia"/>
          <w:lang w:eastAsia="zh-CN"/>
        </w:rPr>
        <w:t>Measurement configuration</w:t>
      </w:r>
    </w:p>
    <w:tbl>
      <w:tblPr>
        <w:tblW w:w="456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538"/>
        <w:gridCol w:w="5245"/>
      </w:tblGrid>
      <w:tr w:rsidR="001348E4" w:rsidRPr="00857709" w14:paraId="5F366D6C" w14:textId="77777777" w:rsidTr="00060732">
        <w:trPr>
          <w:jc w:val="center"/>
        </w:trPr>
        <w:tc>
          <w:tcPr>
            <w:tcW w:w="201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EDE9288" w14:textId="77777777" w:rsidR="001348E4" w:rsidRPr="00857709" w:rsidRDefault="001348E4" w:rsidP="00060732">
            <w:pPr>
              <w:overflowPunct w:val="0"/>
              <w:autoSpaceDE w:val="0"/>
              <w:autoSpaceDN w:val="0"/>
              <w:adjustRightInd w:val="0"/>
              <w:snapToGrid w:val="0"/>
              <w:spacing w:after="0"/>
              <w:jc w:val="center"/>
              <w:textAlignment w:val="baseline"/>
              <w:rPr>
                <w:rFonts w:eastAsia="等线"/>
                <w:b/>
                <w:bCs/>
                <w:sz w:val="22"/>
                <w:szCs w:val="22"/>
                <w:lang w:val="en-US" w:eastAsia="zh-CN"/>
              </w:rPr>
            </w:pPr>
            <w:r w:rsidRPr="00857709">
              <w:rPr>
                <w:rFonts w:eastAsia="等线"/>
                <w:b/>
                <w:bCs/>
                <w:sz w:val="22"/>
                <w:szCs w:val="22"/>
                <w:lang w:val="en-US" w:eastAsia="zh-CN"/>
              </w:rPr>
              <w:t>Parameters</w:t>
            </w:r>
          </w:p>
        </w:tc>
        <w:tc>
          <w:tcPr>
            <w:tcW w:w="298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BA83642" w14:textId="77777777" w:rsidR="001348E4" w:rsidRPr="00857709" w:rsidRDefault="001348E4" w:rsidP="00060732">
            <w:pPr>
              <w:overflowPunct w:val="0"/>
              <w:autoSpaceDE w:val="0"/>
              <w:autoSpaceDN w:val="0"/>
              <w:adjustRightInd w:val="0"/>
              <w:snapToGrid w:val="0"/>
              <w:spacing w:after="0"/>
              <w:jc w:val="center"/>
              <w:textAlignment w:val="baseline"/>
              <w:rPr>
                <w:rFonts w:eastAsia="等线"/>
                <w:b/>
                <w:bCs/>
                <w:sz w:val="22"/>
                <w:szCs w:val="22"/>
                <w:lang w:val="en-US" w:eastAsia="zh-CN"/>
              </w:rPr>
            </w:pPr>
            <w:r w:rsidRPr="00857709">
              <w:rPr>
                <w:rFonts w:eastAsia="等线"/>
                <w:b/>
                <w:bCs/>
                <w:sz w:val="22"/>
                <w:szCs w:val="22"/>
                <w:lang w:val="en-US" w:eastAsia="zh-CN"/>
              </w:rPr>
              <w:t>Value/Type</w:t>
            </w:r>
          </w:p>
        </w:tc>
      </w:tr>
      <w:tr w:rsidR="001348E4" w:rsidRPr="00857709" w14:paraId="2A48EE55" w14:textId="77777777" w:rsidTr="00060732">
        <w:trPr>
          <w:jc w:val="center"/>
        </w:trPr>
        <w:tc>
          <w:tcPr>
            <w:tcW w:w="2014" w:type="pct"/>
            <w:tcBorders>
              <w:top w:val="single" w:sz="4" w:space="0" w:color="auto"/>
              <w:left w:val="single" w:sz="4" w:space="0" w:color="auto"/>
              <w:bottom w:val="single" w:sz="4" w:space="0" w:color="auto"/>
              <w:right w:val="single" w:sz="4" w:space="0" w:color="auto"/>
            </w:tcBorders>
            <w:vAlign w:val="center"/>
          </w:tcPr>
          <w:p w14:paraId="4610B435" w14:textId="77777777" w:rsidR="001348E4" w:rsidRPr="00857709"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sz w:val="22"/>
                <w:szCs w:val="22"/>
                <w:lang w:val="en-US" w:eastAsia="zh-CN"/>
              </w:rPr>
              <w:t>Carrier frequency</w:t>
            </w:r>
          </w:p>
        </w:tc>
        <w:tc>
          <w:tcPr>
            <w:tcW w:w="2986" w:type="pct"/>
            <w:tcBorders>
              <w:top w:val="single" w:sz="4" w:space="0" w:color="auto"/>
              <w:left w:val="single" w:sz="4" w:space="0" w:color="auto"/>
              <w:bottom w:val="single" w:sz="4" w:space="0" w:color="auto"/>
              <w:right w:val="single" w:sz="4" w:space="0" w:color="auto"/>
            </w:tcBorders>
            <w:vAlign w:val="center"/>
          </w:tcPr>
          <w:p w14:paraId="09DE2548" w14:textId="77777777" w:rsidR="001348E4" w:rsidRPr="00857709"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rPr>
              <w:t>36</w:t>
            </w:r>
            <w:r w:rsidRPr="00857709">
              <w:rPr>
                <w:rFonts w:eastAsia="等线"/>
                <w:sz w:val="22"/>
                <w:szCs w:val="22"/>
                <w:lang w:val="en-US" w:eastAsia="zh-CN"/>
              </w:rPr>
              <w:t xml:space="preserve"> GHz</w:t>
            </w:r>
            <w:r>
              <w:rPr>
                <w:rFonts w:eastAsia="等线" w:hint="eastAsia"/>
                <w:sz w:val="22"/>
                <w:szCs w:val="22"/>
                <w:lang w:val="en-US" w:eastAsia="zh-CN"/>
              </w:rPr>
              <w:t>、</w:t>
            </w:r>
            <w:r>
              <w:rPr>
                <w:rFonts w:eastAsia="等线" w:hint="eastAsia"/>
                <w:sz w:val="22"/>
              </w:rPr>
              <w:t>28</w:t>
            </w:r>
            <w:r>
              <w:rPr>
                <w:rFonts w:eastAsia="等线" w:hint="eastAsia"/>
                <w:sz w:val="22"/>
                <w:szCs w:val="22"/>
                <w:lang w:val="en-US" w:eastAsia="zh-CN"/>
              </w:rPr>
              <w:t xml:space="preserve"> GHz</w:t>
            </w:r>
            <w:r>
              <w:rPr>
                <w:rFonts w:eastAsia="等线" w:hint="eastAsia"/>
                <w:sz w:val="22"/>
                <w:szCs w:val="22"/>
                <w:lang w:val="en-US" w:eastAsia="zh-CN"/>
              </w:rPr>
              <w:t>、</w:t>
            </w:r>
            <w:r>
              <w:rPr>
                <w:rFonts w:eastAsia="等线" w:hint="eastAsia"/>
                <w:sz w:val="22"/>
              </w:rPr>
              <w:t>20</w:t>
            </w:r>
            <w:r>
              <w:rPr>
                <w:rFonts w:eastAsia="等线" w:hint="eastAsia"/>
                <w:sz w:val="22"/>
                <w:szCs w:val="22"/>
                <w:lang w:val="en-US" w:eastAsia="zh-CN"/>
              </w:rPr>
              <w:t xml:space="preserve"> GHz</w:t>
            </w:r>
          </w:p>
        </w:tc>
      </w:tr>
      <w:tr w:rsidR="001348E4" w:rsidRPr="00857709" w14:paraId="5E5D33F4" w14:textId="77777777" w:rsidTr="00060732">
        <w:trPr>
          <w:trHeight w:val="81"/>
          <w:jc w:val="center"/>
        </w:trPr>
        <w:tc>
          <w:tcPr>
            <w:tcW w:w="2014" w:type="pct"/>
            <w:tcBorders>
              <w:top w:val="single" w:sz="4" w:space="0" w:color="auto"/>
              <w:left w:val="single" w:sz="4" w:space="0" w:color="auto"/>
              <w:bottom w:val="single" w:sz="4" w:space="0" w:color="auto"/>
              <w:right w:val="single" w:sz="4" w:space="0" w:color="auto"/>
            </w:tcBorders>
            <w:vAlign w:val="center"/>
          </w:tcPr>
          <w:p w14:paraId="4AEC0F0A" w14:textId="77777777" w:rsidR="001348E4" w:rsidRPr="00857709"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Sensing Mode</w:t>
            </w:r>
          </w:p>
        </w:tc>
        <w:tc>
          <w:tcPr>
            <w:tcW w:w="2986" w:type="pct"/>
            <w:tcBorders>
              <w:top w:val="single" w:sz="4" w:space="0" w:color="auto"/>
              <w:left w:val="single" w:sz="4" w:space="0" w:color="auto"/>
              <w:bottom w:val="single" w:sz="4" w:space="0" w:color="auto"/>
              <w:right w:val="single" w:sz="4" w:space="0" w:color="auto"/>
            </w:tcBorders>
            <w:vAlign w:val="center"/>
          </w:tcPr>
          <w:p w14:paraId="5D09DC81" w14:textId="77777777" w:rsidR="001348E4" w:rsidRPr="00857709"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Mono-static</w:t>
            </w:r>
          </w:p>
        </w:tc>
      </w:tr>
      <w:tr w:rsidR="001348E4" w:rsidRPr="00857709" w14:paraId="34ACF573" w14:textId="77777777" w:rsidTr="00060732">
        <w:trPr>
          <w:jc w:val="center"/>
        </w:trPr>
        <w:tc>
          <w:tcPr>
            <w:tcW w:w="2014" w:type="pct"/>
            <w:tcBorders>
              <w:top w:val="single" w:sz="4" w:space="0" w:color="auto"/>
              <w:left w:val="single" w:sz="4" w:space="0" w:color="auto"/>
              <w:bottom w:val="single" w:sz="4" w:space="0" w:color="auto"/>
              <w:right w:val="single" w:sz="4" w:space="0" w:color="auto"/>
            </w:tcBorders>
          </w:tcPr>
          <w:p w14:paraId="389EF17B" w14:textId="77777777" w:rsidR="001348E4" w:rsidRPr="00857709"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sidRPr="00340A20">
              <w:rPr>
                <w:rFonts w:eastAsia="等线"/>
                <w:sz w:val="22"/>
                <w:szCs w:val="22"/>
                <w:lang w:val="en-US" w:eastAsia="zh-CN"/>
              </w:rPr>
              <w:t xml:space="preserve">Distance between Tx/Rx and </w:t>
            </w:r>
            <w:r>
              <w:rPr>
                <w:rFonts w:eastAsia="等线" w:hint="eastAsia"/>
                <w:sz w:val="22"/>
                <w:szCs w:val="22"/>
                <w:lang w:val="en-US" w:eastAsia="zh-CN"/>
              </w:rPr>
              <w:t>human</w:t>
            </w:r>
          </w:p>
        </w:tc>
        <w:tc>
          <w:tcPr>
            <w:tcW w:w="2986" w:type="pct"/>
            <w:tcBorders>
              <w:top w:val="single" w:sz="4" w:space="0" w:color="auto"/>
              <w:left w:val="single" w:sz="4" w:space="0" w:color="auto"/>
              <w:bottom w:val="single" w:sz="4" w:space="0" w:color="auto"/>
              <w:right w:val="single" w:sz="4" w:space="0" w:color="auto"/>
            </w:tcBorders>
          </w:tcPr>
          <w:p w14:paraId="44A2CD5B" w14:textId="77777777" w:rsidR="001348E4" w:rsidRPr="00857709"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 xml:space="preserve">12 </w:t>
            </w:r>
            <w:r w:rsidRPr="00340A20">
              <w:rPr>
                <w:rFonts w:eastAsia="等线" w:hint="eastAsia"/>
                <w:sz w:val="22"/>
                <w:szCs w:val="22"/>
                <w:lang w:val="en-US" w:eastAsia="zh-CN"/>
              </w:rPr>
              <w:t>m</w:t>
            </w:r>
          </w:p>
        </w:tc>
      </w:tr>
      <w:tr w:rsidR="001348E4" w:rsidRPr="00857709" w14:paraId="5E71D7E0" w14:textId="77777777" w:rsidTr="00060732">
        <w:trPr>
          <w:jc w:val="center"/>
        </w:trPr>
        <w:tc>
          <w:tcPr>
            <w:tcW w:w="2014" w:type="pct"/>
            <w:tcBorders>
              <w:top w:val="single" w:sz="4" w:space="0" w:color="auto"/>
              <w:left w:val="single" w:sz="4" w:space="0" w:color="auto"/>
              <w:bottom w:val="single" w:sz="4" w:space="0" w:color="auto"/>
              <w:right w:val="single" w:sz="4" w:space="0" w:color="auto"/>
            </w:tcBorders>
          </w:tcPr>
          <w:p w14:paraId="6A510B00" w14:textId="77777777" w:rsidR="001348E4" w:rsidRPr="00340A20"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Height of antenna</w:t>
            </w:r>
          </w:p>
        </w:tc>
        <w:tc>
          <w:tcPr>
            <w:tcW w:w="2986" w:type="pct"/>
            <w:tcBorders>
              <w:top w:val="single" w:sz="4" w:space="0" w:color="auto"/>
              <w:left w:val="single" w:sz="4" w:space="0" w:color="auto"/>
              <w:bottom w:val="single" w:sz="4" w:space="0" w:color="auto"/>
              <w:right w:val="single" w:sz="4" w:space="0" w:color="auto"/>
            </w:tcBorders>
          </w:tcPr>
          <w:p w14:paraId="421FF11E" w14:textId="77777777" w:rsidR="001348E4" w:rsidRPr="00340A20"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rPr>
              <w:t>2</w:t>
            </w:r>
            <w:r>
              <w:rPr>
                <w:rFonts w:eastAsia="等线" w:hint="eastAsia"/>
                <w:sz w:val="22"/>
                <w:szCs w:val="22"/>
                <w:lang w:val="en-US" w:eastAsia="zh-CN"/>
              </w:rPr>
              <w:t xml:space="preserve"> m</w:t>
            </w:r>
          </w:p>
        </w:tc>
      </w:tr>
      <w:tr w:rsidR="001348E4" w:rsidRPr="00857709" w14:paraId="7E836AC7" w14:textId="77777777" w:rsidTr="00060732">
        <w:trPr>
          <w:jc w:val="center"/>
        </w:trPr>
        <w:tc>
          <w:tcPr>
            <w:tcW w:w="2014" w:type="pct"/>
            <w:tcBorders>
              <w:top w:val="single" w:sz="4" w:space="0" w:color="auto"/>
              <w:left w:val="single" w:sz="4" w:space="0" w:color="auto"/>
              <w:bottom w:val="single" w:sz="4" w:space="0" w:color="auto"/>
              <w:right w:val="single" w:sz="4" w:space="0" w:color="auto"/>
            </w:tcBorders>
          </w:tcPr>
          <w:p w14:paraId="50738D42" w14:textId="77777777" w:rsidR="001348E4"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3 dB Beamwidth (</w:t>
            </w:r>
            <w:r>
              <w:rPr>
                <w:rFonts w:eastAsia="等线" w:hint="eastAsia"/>
                <w:sz w:val="22"/>
              </w:rPr>
              <w:t>36</w:t>
            </w:r>
            <w:r>
              <w:rPr>
                <w:rFonts w:eastAsia="等线" w:hint="eastAsia"/>
                <w:sz w:val="22"/>
                <w:szCs w:val="22"/>
                <w:lang w:val="en-US" w:eastAsia="zh-CN"/>
              </w:rPr>
              <w:t xml:space="preserve"> GHz)</w:t>
            </w:r>
          </w:p>
        </w:tc>
        <w:tc>
          <w:tcPr>
            <w:tcW w:w="2986" w:type="pct"/>
            <w:tcBorders>
              <w:top w:val="single" w:sz="4" w:space="0" w:color="auto"/>
              <w:left w:val="single" w:sz="4" w:space="0" w:color="auto"/>
              <w:bottom w:val="single" w:sz="4" w:space="0" w:color="auto"/>
              <w:right w:val="single" w:sz="4" w:space="0" w:color="auto"/>
            </w:tcBorders>
          </w:tcPr>
          <w:p w14:paraId="7BFEF17E" w14:textId="77777777" w:rsidR="001348E4"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sidRPr="00467619">
              <w:rPr>
                <w:rFonts w:eastAsia="等线" w:hint="eastAsia"/>
                <w:sz w:val="21"/>
                <w:szCs w:val="21"/>
                <w:lang w:val="en-US" w:eastAsia="zh-CN"/>
              </w:rPr>
              <w:t>a</w:t>
            </w:r>
            <w:r w:rsidRPr="00467619">
              <w:rPr>
                <w:rFonts w:eastAsia="等线"/>
                <w:sz w:val="21"/>
                <w:szCs w:val="21"/>
                <w:lang w:val="en-US" w:eastAsia="zh-CN"/>
              </w:rPr>
              <w:t>pproximately</w:t>
            </w:r>
            <w:r w:rsidRPr="00467619">
              <w:rPr>
                <w:rFonts w:eastAsia="等线" w:hint="eastAsia"/>
                <w:sz w:val="21"/>
                <w:szCs w:val="21"/>
                <w:lang w:val="en-US" w:eastAsia="zh-CN"/>
              </w:rPr>
              <w:t xml:space="preserve"> 1</w:t>
            </w:r>
            <w:r>
              <w:rPr>
                <w:rFonts w:eastAsia="等线" w:hint="eastAsia"/>
                <w:szCs w:val="21"/>
              </w:rPr>
              <w:t>4</w:t>
            </w:r>
            <w:r w:rsidRPr="00467619">
              <w:rPr>
                <w:rFonts w:eastAsia="等线"/>
                <w:sz w:val="21"/>
                <w:szCs w:val="21"/>
                <w:lang w:val="en-US" w:eastAsia="zh-CN"/>
              </w:rPr>
              <w:t>°</w:t>
            </w:r>
          </w:p>
        </w:tc>
      </w:tr>
      <w:tr w:rsidR="001348E4" w:rsidRPr="00857709" w14:paraId="631774E3" w14:textId="77777777" w:rsidTr="00060732">
        <w:trPr>
          <w:jc w:val="center"/>
        </w:trPr>
        <w:tc>
          <w:tcPr>
            <w:tcW w:w="2014" w:type="pct"/>
            <w:tcBorders>
              <w:top w:val="single" w:sz="4" w:space="0" w:color="auto"/>
              <w:left w:val="single" w:sz="4" w:space="0" w:color="auto"/>
              <w:bottom w:val="single" w:sz="4" w:space="0" w:color="auto"/>
              <w:right w:val="single" w:sz="4" w:space="0" w:color="auto"/>
            </w:tcBorders>
          </w:tcPr>
          <w:p w14:paraId="12A445D0" w14:textId="77777777" w:rsidR="001348E4"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3 dB Beamwidth (</w:t>
            </w:r>
            <w:r>
              <w:rPr>
                <w:rFonts w:eastAsia="等线" w:hint="eastAsia"/>
                <w:sz w:val="22"/>
              </w:rPr>
              <w:t>28</w:t>
            </w:r>
            <w:r>
              <w:rPr>
                <w:rFonts w:eastAsia="等线" w:hint="eastAsia"/>
                <w:sz w:val="22"/>
                <w:szCs w:val="22"/>
                <w:lang w:val="en-US" w:eastAsia="zh-CN"/>
              </w:rPr>
              <w:t xml:space="preserve"> GHz)</w:t>
            </w:r>
          </w:p>
        </w:tc>
        <w:tc>
          <w:tcPr>
            <w:tcW w:w="2986" w:type="pct"/>
            <w:tcBorders>
              <w:top w:val="single" w:sz="4" w:space="0" w:color="auto"/>
              <w:left w:val="single" w:sz="4" w:space="0" w:color="auto"/>
              <w:bottom w:val="single" w:sz="4" w:space="0" w:color="auto"/>
              <w:right w:val="single" w:sz="4" w:space="0" w:color="auto"/>
            </w:tcBorders>
          </w:tcPr>
          <w:p w14:paraId="4316F73B" w14:textId="77777777" w:rsidR="001348E4"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sidRPr="00467619">
              <w:rPr>
                <w:rFonts w:eastAsia="等线" w:hint="eastAsia"/>
                <w:sz w:val="21"/>
                <w:szCs w:val="21"/>
                <w:lang w:val="en-US" w:eastAsia="zh-CN"/>
              </w:rPr>
              <w:t>a</w:t>
            </w:r>
            <w:r w:rsidRPr="00467619">
              <w:rPr>
                <w:rFonts w:eastAsia="等线"/>
                <w:sz w:val="21"/>
                <w:szCs w:val="21"/>
                <w:lang w:val="en-US" w:eastAsia="zh-CN"/>
              </w:rPr>
              <w:t>pproximately</w:t>
            </w:r>
            <w:r w:rsidRPr="00467619">
              <w:rPr>
                <w:rFonts w:eastAsia="等线" w:hint="eastAsia"/>
                <w:sz w:val="21"/>
                <w:szCs w:val="21"/>
                <w:lang w:val="en-US" w:eastAsia="zh-CN"/>
              </w:rPr>
              <w:t xml:space="preserve"> </w:t>
            </w:r>
            <w:r>
              <w:rPr>
                <w:rFonts w:eastAsia="等线" w:hint="eastAsia"/>
                <w:szCs w:val="21"/>
              </w:rPr>
              <w:t>18</w:t>
            </w:r>
            <w:r w:rsidRPr="00467619">
              <w:rPr>
                <w:rFonts w:eastAsia="等线"/>
                <w:sz w:val="21"/>
                <w:szCs w:val="21"/>
                <w:lang w:val="en-US" w:eastAsia="zh-CN"/>
              </w:rPr>
              <w:t>°</w:t>
            </w:r>
          </w:p>
        </w:tc>
      </w:tr>
      <w:tr w:rsidR="001348E4" w:rsidRPr="00857709" w14:paraId="1333104A" w14:textId="77777777" w:rsidTr="00060732">
        <w:trPr>
          <w:jc w:val="center"/>
        </w:trPr>
        <w:tc>
          <w:tcPr>
            <w:tcW w:w="2014" w:type="pct"/>
            <w:tcBorders>
              <w:top w:val="single" w:sz="4" w:space="0" w:color="auto"/>
              <w:left w:val="single" w:sz="4" w:space="0" w:color="auto"/>
              <w:bottom w:val="single" w:sz="4" w:space="0" w:color="auto"/>
              <w:right w:val="single" w:sz="4" w:space="0" w:color="auto"/>
            </w:tcBorders>
          </w:tcPr>
          <w:p w14:paraId="15EC1C3B" w14:textId="77777777" w:rsidR="001348E4"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3 dB Beamwidth (</w:t>
            </w:r>
            <w:r>
              <w:rPr>
                <w:rFonts w:eastAsia="等线" w:hint="eastAsia"/>
                <w:sz w:val="22"/>
              </w:rPr>
              <w:t>20</w:t>
            </w:r>
            <w:r>
              <w:rPr>
                <w:rFonts w:eastAsia="等线" w:hint="eastAsia"/>
                <w:sz w:val="22"/>
                <w:szCs w:val="22"/>
                <w:lang w:val="en-US" w:eastAsia="zh-CN"/>
              </w:rPr>
              <w:t xml:space="preserve"> GHz)</w:t>
            </w:r>
          </w:p>
        </w:tc>
        <w:tc>
          <w:tcPr>
            <w:tcW w:w="2986" w:type="pct"/>
            <w:tcBorders>
              <w:top w:val="single" w:sz="4" w:space="0" w:color="auto"/>
              <w:left w:val="single" w:sz="4" w:space="0" w:color="auto"/>
              <w:bottom w:val="single" w:sz="4" w:space="0" w:color="auto"/>
              <w:right w:val="single" w:sz="4" w:space="0" w:color="auto"/>
            </w:tcBorders>
          </w:tcPr>
          <w:p w14:paraId="1E03CF43" w14:textId="77777777" w:rsidR="001348E4"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sidRPr="00467619">
              <w:rPr>
                <w:rFonts w:eastAsia="等线" w:hint="eastAsia"/>
                <w:sz w:val="21"/>
                <w:szCs w:val="21"/>
                <w:lang w:val="en-US" w:eastAsia="zh-CN"/>
              </w:rPr>
              <w:t>a</w:t>
            </w:r>
            <w:r w:rsidRPr="00467619">
              <w:rPr>
                <w:rFonts w:eastAsia="等线"/>
                <w:sz w:val="21"/>
                <w:szCs w:val="21"/>
                <w:lang w:val="en-US" w:eastAsia="zh-CN"/>
              </w:rPr>
              <w:t>pproximately</w:t>
            </w:r>
            <w:r w:rsidRPr="00467619">
              <w:rPr>
                <w:rFonts w:eastAsia="等线" w:hint="eastAsia"/>
                <w:sz w:val="21"/>
                <w:szCs w:val="21"/>
                <w:lang w:val="en-US" w:eastAsia="zh-CN"/>
              </w:rPr>
              <w:t xml:space="preserve"> </w:t>
            </w:r>
            <w:r>
              <w:rPr>
                <w:rFonts w:eastAsia="等线" w:hint="eastAsia"/>
                <w:szCs w:val="21"/>
              </w:rPr>
              <w:t>24</w:t>
            </w:r>
            <w:r w:rsidRPr="00467619">
              <w:rPr>
                <w:rFonts w:eastAsia="等线"/>
                <w:sz w:val="21"/>
                <w:szCs w:val="21"/>
                <w:lang w:val="en-US" w:eastAsia="zh-CN"/>
              </w:rPr>
              <w:t>°</w:t>
            </w:r>
          </w:p>
        </w:tc>
      </w:tr>
      <w:tr w:rsidR="001348E4" w:rsidRPr="00857709" w14:paraId="33C5CCD8" w14:textId="77777777" w:rsidTr="00060732">
        <w:trPr>
          <w:jc w:val="center"/>
        </w:trPr>
        <w:tc>
          <w:tcPr>
            <w:tcW w:w="2014" w:type="pct"/>
            <w:tcBorders>
              <w:top w:val="single" w:sz="4" w:space="0" w:color="auto"/>
              <w:left w:val="single" w:sz="4" w:space="0" w:color="auto"/>
              <w:bottom w:val="single" w:sz="4" w:space="0" w:color="auto"/>
              <w:right w:val="single" w:sz="4" w:space="0" w:color="auto"/>
            </w:tcBorders>
            <w:vAlign w:val="center"/>
          </w:tcPr>
          <w:p w14:paraId="29049D48" w14:textId="77777777" w:rsidR="001348E4"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sidRPr="00FE3228">
              <w:rPr>
                <w:rFonts w:eastAsia="等线"/>
                <w:sz w:val="22"/>
                <w:szCs w:val="22"/>
                <w:lang w:val="en-US" w:eastAsia="zh-CN"/>
              </w:rPr>
              <w:t>Measurement method</w:t>
            </w:r>
          </w:p>
        </w:tc>
        <w:tc>
          <w:tcPr>
            <w:tcW w:w="2986" w:type="pct"/>
            <w:tcBorders>
              <w:top w:val="single" w:sz="4" w:space="0" w:color="auto"/>
              <w:left w:val="single" w:sz="4" w:space="0" w:color="auto"/>
              <w:bottom w:val="single" w:sz="4" w:space="0" w:color="auto"/>
              <w:right w:val="single" w:sz="4" w:space="0" w:color="auto"/>
            </w:tcBorders>
            <w:vAlign w:val="center"/>
          </w:tcPr>
          <w:p w14:paraId="3112A80D" w14:textId="77777777" w:rsidR="001348E4"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sidRPr="00500750">
              <w:rPr>
                <w:rFonts w:eastAsia="等线"/>
                <w:sz w:val="22"/>
                <w:szCs w:val="22"/>
                <w:lang w:val="en-US" w:eastAsia="zh-CN"/>
              </w:rPr>
              <w:t>The target is placed in the center of the automatic turntable, which rotates clockwise in 5° steps across 360°.</w:t>
            </w:r>
          </w:p>
        </w:tc>
      </w:tr>
    </w:tbl>
    <w:p w14:paraId="4650574E" w14:textId="77777777" w:rsidR="001348E4" w:rsidRDefault="001348E4" w:rsidP="001348E4">
      <w:pPr>
        <w:rPr>
          <w:rFonts w:eastAsiaTheme="minorEastAsia"/>
          <w:lang w:eastAsia="zh-CN"/>
        </w:rPr>
      </w:pPr>
    </w:p>
    <w:p w14:paraId="13322733" w14:textId="77777777" w:rsidR="001348E4" w:rsidRPr="00905243" w:rsidRDefault="001348E4" w:rsidP="001348E4">
      <w:pPr>
        <w:jc w:val="center"/>
        <w:rPr>
          <w:rFonts w:eastAsia="宋体"/>
          <w:sz w:val="24"/>
          <w:szCs w:val="28"/>
          <w:lang w:val="en-US"/>
        </w:rPr>
      </w:pPr>
      <w:r>
        <w:rPr>
          <w:rFonts w:eastAsia="宋体"/>
          <w:noProof/>
          <w:sz w:val="24"/>
          <w:szCs w:val="28"/>
        </w:rPr>
        <w:drawing>
          <wp:inline distT="0" distB="0" distL="0" distR="0" wp14:anchorId="34EE19F6" wp14:editId="2D66BC8C">
            <wp:extent cx="2874693" cy="2156019"/>
            <wp:effectExtent l="0" t="0" r="1905" b="0"/>
            <wp:docPr id="210431973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319737" name="图片 1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74693" cy="2156019"/>
                    </a:xfrm>
                    <a:prstGeom prst="rect">
                      <a:avLst/>
                    </a:prstGeom>
                  </pic:spPr>
                </pic:pic>
              </a:graphicData>
            </a:graphic>
          </wp:inline>
        </w:drawing>
      </w:r>
      <w:r>
        <w:rPr>
          <w:rFonts w:eastAsia="宋体"/>
          <w:noProof/>
          <w:sz w:val="24"/>
          <w:szCs w:val="28"/>
        </w:rPr>
        <w:drawing>
          <wp:inline distT="0" distB="0" distL="0" distR="0" wp14:anchorId="595C19F4" wp14:editId="3D5C9057">
            <wp:extent cx="2879769" cy="2159826"/>
            <wp:effectExtent l="0" t="0" r="0" b="0"/>
            <wp:docPr id="114849464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494642" name="图片 12"/>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79769" cy="2159826"/>
                    </a:xfrm>
                    <a:prstGeom prst="rect">
                      <a:avLst/>
                    </a:prstGeom>
                  </pic:spPr>
                </pic:pic>
              </a:graphicData>
            </a:graphic>
          </wp:inline>
        </w:drawing>
      </w:r>
    </w:p>
    <w:p w14:paraId="06169D88" w14:textId="77777777" w:rsidR="001348E4" w:rsidRDefault="001348E4" w:rsidP="001348E4">
      <w:pPr>
        <w:jc w:val="center"/>
        <w:rPr>
          <w:rFonts w:eastAsia="宋体"/>
          <w:sz w:val="24"/>
          <w:szCs w:val="28"/>
        </w:rPr>
      </w:pPr>
      <w:r>
        <w:rPr>
          <w:rFonts w:eastAsia="宋体" w:hint="eastAsia"/>
          <w:noProof/>
          <w:sz w:val="24"/>
          <w:szCs w:val="28"/>
        </w:rPr>
        <w:drawing>
          <wp:inline distT="0" distB="0" distL="0" distR="0" wp14:anchorId="231A2642" wp14:editId="3D3A84D9">
            <wp:extent cx="2879769" cy="2159826"/>
            <wp:effectExtent l="0" t="0" r="0" b="0"/>
            <wp:docPr id="111602185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021854" name="图片 13"/>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79769" cy="2159826"/>
                    </a:xfrm>
                    <a:prstGeom prst="rect">
                      <a:avLst/>
                    </a:prstGeom>
                  </pic:spPr>
                </pic:pic>
              </a:graphicData>
            </a:graphic>
          </wp:inline>
        </w:drawing>
      </w:r>
    </w:p>
    <w:p w14:paraId="2CA62141" w14:textId="4931EDD1" w:rsidR="001348E4" w:rsidRPr="007E47D8" w:rsidRDefault="001348E4" w:rsidP="001348E4">
      <w:pPr>
        <w:jc w:val="center"/>
        <w:rPr>
          <w:rFonts w:eastAsia="宋体"/>
          <w:b/>
          <w:bCs/>
          <w:sz w:val="21"/>
          <w:szCs w:val="21"/>
          <w:lang w:eastAsia="zh-CN"/>
        </w:rPr>
      </w:pPr>
      <w:bookmarkStart w:id="16" w:name="_Ref178887670"/>
      <w:r w:rsidRPr="00C66C7E">
        <w:rPr>
          <w:b/>
          <w:bCs/>
        </w:rPr>
        <w:t xml:space="preserve">Fig. </w:t>
      </w:r>
      <w:r w:rsidRPr="00C66C7E">
        <w:rPr>
          <w:b/>
          <w:bCs/>
        </w:rPr>
        <w:fldChar w:fldCharType="begin"/>
      </w:r>
      <w:r w:rsidRPr="00C66C7E">
        <w:rPr>
          <w:b/>
          <w:bCs/>
        </w:rPr>
        <w:instrText xml:space="preserve"> SEQ Fig. \* ARABIC </w:instrText>
      </w:r>
      <w:r w:rsidRPr="00C66C7E">
        <w:rPr>
          <w:b/>
          <w:bCs/>
        </w:rPr>
        <w:fldChar w:fldCharType="separate"/>
      </w:r>
      <w:r w:rsidR="005F2F4F">
        <w:rPr>
          <w:b/>
          <w:bCs/>
          <w:noProof/>
        </w:rPr>
        <w:t>4</w:t>
      </w:r>
      <w:r w:rsidRPr="00C66C7E">
        <w:rPr>
          <w:b/>
          <w:bCs/>
        </w:rPr>
        <w:fldChar w:fldCharType="end"/>
      </w:r>
      <w:bookmarkEnd w:id="16"/>
      <w:r w:rsidRPr="007E47D8">
        <w:rPr>
          <w:rFonts w:eastAsia="宋体" w:hint="eastAsia"/>
          <w:b/>
          <w:bCs/>
          <w:sz w:val="21"/>
          <w:szCs w:val="21"/>
          <w:lang w:eastAsia="zh-CN"/>
        </w:rPr>
        <w:t xml:space="preserve"> </w:t>
      </w:r>
      <w:r w:rsidRPr="007E47D8">
        <w:rPr>
          <w:rFonts w:eastAsia="MS Mincho"/>
          <w:b/>
          <w:bCs/>
          <w:sz w:val="21"/>
          <w:szCs w:val="21"/>
          <w:lang w:eastAsia="ja-JP"/>
        </w:rPr>
        <w:t xml:space="preserve">RCS </w:t>
      </w:r>
      <w:r w:rsidRPr="007E47D8">
        <w:rPr>
          <w:rFonts w:eastAsiaTheme="minorEastAsia" w:hint="eastAsia"/>
          <w:b/>
          <w:bCs/>
          <w:sz w:val="21"/>
          <w:szCs w:val="21"/>
          <w:lang w:eastAsia="zh-CN"/>
        </w:rPr>
        <w:t>m</w:t>
      </w:r>
      <w:r w:rsidRPr="007E47D8">
        <w:rPr>
          <w:rFonts w:eastAsia="MS Mincho"/>
          <w:b/>
          <w:bCs/>
          <w:sz w:val="21"/>
          <w:szCs w:val="21"/>
          <w:lang w:eastAsia="ja-JP"/>
        </w:rPr>
        <w:t xml:space="preserve">easurements </w:t>
      </w:r>
      <w:r w:rsidRPr="007E47D8">
        <w:rPr>
          <w:rFonts w:eastAsiaTheme="minorEastAsia" w:hint="eastAsia"/>
          <w:b/>
          <w:bCs/>
          <w:sz w:val="21"/>
          <w:szCs w:val="21"/>
          <w:lang w:eastAsia="zh-CN"/>
        </w:rPr>
        <w:t xml:space="preserve">result of a </w:t>
      </w:r>
      <w:r>
        <w:rPr>
          <w:rFonts w:eastAsiaTheme="minorEastAsia" w:hint="eastAsia"/>
          <w:b/>
          <w:bCs/>
          <w:sz w:val="21"/>
          <w:szCs w:val="21"/>
          <w:lang w:eastAsia="zh-CN"/>
        </w:rPr>
        <w:t>human</w:t>
      </w:r>
      <w:r w:rsidRPr="007E47D8">
        <w:rPr>
          <w:rFonts w:eastAsiaTheme="minorEastAsia" w:hint="eastAsia"/>
          <w:b/>
          <w:bCs/>
          <w:sz w:val="21"/>
          <w:szCs w:val="21"/>
          <w:lang w:eastAsia="zh-CN"/>
        </w:rPr>
        <w:t xml:space="preserve"> </w:t>
      </w:r>
      <w:r w:rsidRPr="007E47D8">
        <w:rPr>
          <w:rFonts w:eastAsia="MS Mincho"/>
          <w:b/>
          <w:bCs/>
          <w:sz w:val="21"/>
          <w:szCs w:val="21"/>
          <w:lang w:eastAsia="ja-JP"/>
        </w:rPr>
        <w:t xml:space="preserve">at </w:t>
      </w:r>
      <w:r>
        <w:rPr>
          <w:rFonts w:eastAsiaTheme="minorEastAsia" w:hint="eastAsia"/>
          <w:b/>
          <w:bCs/>
          <w:sz w:val="21"/>
          <w:szCs w:val="21"/>
          <w:lang w:eastAsia="zh-CN"/>
        </w:rPr>
        <w:t>different frequencies</w:t>
      </w:r>
      <w:r w:rsidRPr="007E47D8">
        <w:rPr>
          <w:rFonts w:eastAsia="MS Mincho"/>
          <w:b/>
          <w:bCs/>
          <w:sz w:val="21"/>
          <w:szCs w:val="21"/>
          <w:lang w:eastAsia="ja-JP"/>
        </w:rPr>
        <w:t xml:space="preserve"> in Mono-static at</w:t>
      </w:r>
      <w:r w:rsidRPr="007E47D8">
        <w:rPr>
          <w:rFonts w:eastAsiaTheme="minorEastAsia" w:hint="eastAsia"/>
          <w:b/>
          <w:bCs/>
          <w:sz w:val="21"/>
          <w:szCs w:val="21"/>
          <w:lang w:eastAsia="zh-CN"/>
        </w:rPr>
        <w:t xml:space="preserve"> 12m</w:t>
      </w:r>
    </w:p>
    <w:p w14:paraId="7C5692F3" w14:textId="4EFDD2D8" w:rsidR="001348E4" w:rsidRDefault="001348E4" w:rsidP="001348E4">
      <w:pPr>
        <w:jc w:val="both"/>
        <w:rPr>
          <w:rFonts w:eastAsiaTheme="minorEastAsia"/>
          <w:lang w:eastAsia="zh-CN"/>
        </w:rPr>
      </w:pPr>
      <w:r w:rsidRPr="00E84971">
        <w:rPr>
          <w:rFonts w:eastAsiaTheme="minorEastAsia"/>
          <w:lang w:eastAsia="zh-CN"/>
        </w:rPr>
        <w:fldChar w:fldCharType="begin"/>
      </w:r>
      <w:r w:rsidRPr="00E84971">
        <w:rPr>
          <w:rFonts w:eastAsiaTheme="minorEastAsia"/>
          <w:lang w:eastAsia="zh-CN"/>
        </w:rPr>
        <w:instrText xml:space="preserve"> REF _Ref178887670 \h  \* MERGEFORMAT </w:instrText>
      </w:r>
      <w:r w:rsidRPr="00E84971">
        <w:rPr>
          <w:rFonts w:eastAsiaTheme="minorEastAsia"/>
          <w:lang w:eastAsia="zh-CN"/>
        </w:rPr>
      </w:r>
      <w:r w:rsidRPr="00E84971">
        <w:rPr>
          <w:rFonts w:eastAsiaTheme="minorEastAsia"/>
          <w:lang w:eastAsia="zh-CN"/>
        </w:rPr>
        <w:fldChar w:fldCharType="separate"/>
      </w:r>
      <w:r w:rsidR="005F2F4F" w:rsidRPr="005F2F4F">
        <w:t xml:space="preserve">Fig. </w:t>
      </w:r>
      <w:r w:rsidR="005F2F4F" w:rsidRPr="005F2F4F">
        <w:rPr>
          <w:noProof/>
        </w:rPr>
        <w:t>4</w:t>
      </w:r>
      <w:r w:rsidRPr="00E84971">
        <w:rPr>
          <w:rFonts w:eastAsiaTheme="minorEastAsia"/>
          <w:lang w:eastAsia="zh-CN"/>
        </w:rPr>
        <w:fldChar w:fldCharType="end"/>
      </w:r>
      <w:r w:rsidRPr="00E84971">
        <w:rPr>
          <w:rFonts w:eastAsiaTheme="minorEastAsia"/>
          <w:lang w:eastAsia="zh-CN"/>
        </w:rPr>
        <w:t xml:space="preserve"> </w:t>
      </w:r>
      <w:r w:rsidRPr="00E84971">
        <w:rPr>
          <w:rFonts w:eastAsiaTheme="minorEastAsia"/>
          <w:sz w:val="21"/>
          <w:szCs w:val="21"/>
          <w:lang w:eastAsia="zh-CN"/>
        </w:rPr>
        <w:t>illustrates</w:t>
      </w:r>
      <w:r w:rsidRPr="00E84971">
        <w:rPr>
          <w:rFonts w:eastAsiaTheme="minorEastAsia"/>
          <w:lang w:eastAsia="zh-CN"/>
        </w:rPr>
        <w:t xml:space="preserve"> the RCS of the human </w:t>
      </w:r>
      <w:r w:rsidRPr="00E84971">
        <w:rPr>
          <w:rFonts w:eastAsiaTheme="minorEastAsia" w:hint="eastAsia"/>
          <w:lang w:eastAsia="zh-CN"/>
        </w:rPr>
        <w:t>in mono-static</w:t>
      </w:r>
      <w:r w:rsidRPr="00E84971">
        <w:rPr>
          <w:rFonts w:eastAsiaTheme="minorEastAsia"/>
          <w:lang w:eastAsia="zh-CN"/>
        </w:rPr>
        <w:t xml:space="preserve"> at</w:t>
      </w:r>
      <w:r w:rsidRPr="00E84971">
        <w:rPr>
          <w:rFonts w:eastAsiaTheme="minorEastAsia" w:hint="eastAsia"/>
          <w:lang w:eastAsia="zh-CN"/>
        </w:rPr>
        <w:t xml:space="preserve"> </w:t>
      </w:r>
      <w:r w:rsidRPr="00E84971">
        <w:rPr>
          <w:rFonts w:eastAsiaTheme="minorEastAsia" w:hint="eastAsia"/>
          <w:sz w:val="21"/>
          <w:szCs w:val="21"/>
          <w:lang w:eastAsia="zh-CN"/>
        </w:rPr>
        <w:t>various</w:t>
      </w:r>
      <w:r w:rsidRPr="00E84971">
        <w:rPr>
          <w:rFonts w:eastAsiaTheme="minorEastAsia"/>
          <w:sz w:val="21"/>
          <w:szCs w:val="21"/>
          <w:lang w:eastAsia="zh-CN"/>
        </w:rPr>
        <w:t xml:space="preserve"> frequencies</w:t>
      </w:r>
      <w:r w:rsidRPr="00E84971">
        <w:rPr>
          <w:rFonts w:eastAsiaTheme="minorEastAsia" w:hint="eastAsia"/>
          <w:sz w:val="21"/>
          <w:szCs w:val="21"/>
          <w:lang w:eastAsia="zh-CN"/>
        </w:rPr>
        <w:t>, e.g.,</w:t>
      </w:r>
      <w:r w:rsidRPr="00E84971">
        <w:rPr>
          <w:rFonts w:eastAsiaTheme="minorEastAsia"/>
          <w:sz w:val="21"/>
          <w:szCs w:val="21"/>
          <w:lang w:eastAsia="zh-CN"/>
        </w:rPr>
        <w:t xml:space="preserve"> 20, 28</w:t>
      </w:r>
      <w:r w:rsidRPr="00E84971">
        <w:rPr>
          <w:rFonts w:eastAsiaTheme="minorEastAsia" w:hint="eastAsia"/>
          <w:sz w:val="21"/>
          <w:szCs w:val="21"/>
          <w:lang w:eastAsia="zh-CN"/>
        </w:rPr>
        <w:t>,</w:t>
      </w:r>
      <w:r w:rsidRPr="00E84971">
        <w:rPr>
          <w:rFonts w:eastAsiaTheme="minorEastAsia"/>
          <w:sz w:val="21"/>
          <w:szCs w:val="21"/>
          <w:lang w:eastAsia="zh-CN"/>
        </w:rPr>
        <w:t xml:space="preserve"> and 36</w:t>
      </w:r>
      <w:r w:rsidRPr="00E84971">
        <w:rPr>
          <w:rFonts w:eastAsiaTheme="minorEastAsia" w:hint="eastAsia"/>
          <w:sz w:val="21"/>
          <w:szCs w:val="21"/>
          <w:lang w:eastAsia="zh-CN"/>
        </w:rPr>
        <w:t xml:space="preserve"> </w:t>
      </w:r>
      <w:r w:rsidRPr="00E84971">
        <w:rPr>
          <w:rFonts w:eastAsiaTheme="minorEastAsia"/>
          <w:sz w:val="21"/>
          <w:szCs w:val="21"/>
          <w:lang w:eastAsia="zh-CN"/>
        </w:rPr>
        <w:t>GHz.</w:t>
      </w:r>
      <w:r w:rsidRPr="00E84971">
        <w:rPr>
          <w:rFonts w:eastAsiaTheme="minorEastAsia"/>
          <w:lang w:eastAsia="zh-CN"/>
        </w:rPr>
        <w:t xml:space="preserve"> The new measure</w:t>
      </w:r>
      <w:r w:rsidRPr="00F5676D">
        <w:rPr>
          <w:rFonts w:eastAsiaTheme="minorEastAsia"/>
          <w:lang w:eastAsia="zh-CN"/>
        </w:rPr>
        <w:t xml:space="preserve">ment results still show that the human body's RCS exhibits </w:t>
      </w:r>
      <w:r>
        <w:rPr>
          <w:rFonts w:eastAsiaTheme="minorEastAsia" w:hint="eastAsia"/>
          <w:lang w:eastAsia="zh-CN"/>
        </w:rPr>
        <w:t>isotropic</w:t>
      </w:r>
      <w:r w:rsidRPr="00F5676D">
        <w:rPr>
          <w:rFonts w:eastAsiaTheme="minorEastAsia"/>
          <w:lang w:eastAsia="zh-CN"/>
        </w:rPr>
        <w:t xml:space="preserve"> scattering characteristics. The human RCS </w:t>
      </w:r>
      <w:r w:rsidRPr="00F5676D">
        <w:rPr>
          <w:rFonts w:eastAsiaTheme="minorEastAsia"/>
          <w:lang w:eastAsia="zh-CN"/>
        </w:rPr>
        <w:lastRenderedPageBreak/>
        <w:t xml:space="preserve">can be fitted </w:t>
      </w:r>
      <w:r>
        <w:rPr>
          <w:rFonts w:eastAsiaTheme="minorEastAsia" w:hint="eastAsia"/>
          <w:lang w:eastAsia="zh-CN"/>
        </w:rPr>
        <w:t>by</w:t>
      </w:r>
      <w:r w:rsidRPr="00F5676D">
        <w:rPr>
          <w:rFonts w:eastAsiaTheme="minorEastAsia"/>
          <w:lang w:eastAsia="zh-CN"/>
        </w:rPr>
        <w:t xml:space="preserve"> a normal distribution </w:t>
      </w:r>
      <w:r>
        <w:rPr>
          <w:rFonts w:eastAsiaTheme="minorEastAsia" w:hint="eastAsia"/>
          <w:lang w:eastAsia="zh-CN"/>
        </w:rPr>
        <w:t>with</w:t>
      </w:r>
      <w:r w:rsidRPr="00F5676D">
        <w:rPr>
          <w:rFonts w:eastAsiaTheme="minorEastAsia"/>
          <w:lang w:eastAsia="zh-CN"/>
        </w:rPr>
        <w:t xml:space="preserve"> a mean of </w:t>
      </w:r>
      <m:oMath>
        <m:r>
          <w:rPr>
            <w:rFonts w:ascii="Cambria Math" w:eastAsiaTheme="minorEastAsia" w:hAnsi="Cambria Math"/>
            <w:lang w:eastAsia="zh-CN"/>
          </w:rPr>
          <m:t>μ</m:t>
        </m:r>
      </m:oMath>
      <w:r w:rsidRPr="00F5676D">
        <w:rPr>
          <w:rFonts w:eastAsiaTheme="minorEastAsia"/>
          <w:lang w:eastAsia="zh-CN"/>
        </w:rPr>
        <w:t xml:space="preserve"> and a standard deviation of </w:t>
      </w:r>
      <m:oMath>
        <m:r>
          <w:rPr>
            <w:rFonts w:ascii="Cambria Math" w:eastAsiaTheme="minorEastAsia" w:hAnsi="Cambria Math"/>
            <w:lang w:eastAsia="zh-CN"/>
          </w:rPr>
          <m:t>σ</m:t>
        </m:r>
      </m:oMath>
      <w:r w:rsidRPr="00F5676D">
        <w:rPr>
          <w:rFonts w:eastAsiaTheme="minorEastAsia"/>
          <w:lang w:eastAsia="zh-CN"/>
        </w:rPr>
        <w:t xml:space="preserve">. Using the model framework </w:t>
      </w:r>
      <w:bookmarkStart w:id="17" w:name="_Hlk178884473"/>
      <m:oMath>
        <m:r>
          <w:rPr>
            <w:rFonts w:ascii="Cambria Math" w:eastAsiaTheme="minorEastAsia" w:hAnsi="Cambria Math"/>
            <w:sz w:val="21"/>
            <w:szCs w:val="21"/>
            <w:lang w:eastAsia="zh-CN"/>
          </w:rPr>
          <m:t>RCS=A×</m:t>
        </m:r>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r>
          <w:rPr>
            <w:rFonts w:ascii="Cambria Math" w:eastAsiaTheme="minorEastAsia" w:hAnsi="Cambria Math"/>
            <w:sz w:val="21"/>
            <w:szCs w:val="21"/>
            <w:lang w:eastAsia="zh-CN"/>
          </w:rPr>
          <m:t>×</m:t>
        </m:r>
      </m:oMath>
      <w:bookmarkEnd w:id="17"/>
      <w:r w:rsidRPr="00F5676D">
        <w:rPr>
          <w:rFonts w:eastAsiaTheme="minorEastAsia"/>
          <w:lang w:eastAsia="zh-CN"/>
        </w:rPr>
        <w:t xml:space="preserve"> from Section 3.1.1 for modeling human RCS, the </w:t>
      </w:r>
      <m:oMath>
        <m:r>
          <w:rPr>
            <w:rFonts w:ascii="Cambria Math" w:eastAsiaTheme="minorEastAsia" w:hAnsi="Cambria Math"/>
            <w:lang w:eastAsia="zh-CN"/>
          </w:rPr>
          <m:t>A</m:t>
        </m:r>
      </m:oMath>
      <w:r w:rsidRPr="00F5676D">
        <w:rPr>
          <w:rFonts w:eastAsiaTheme="minorEastAsia"/>
          <w:lang w:eastAsia="zh-CN"/>
        </w:rPr>
        <w:t xml:space="preserve"> component is set to the mean </w:t>
      </w:r>
      <m:oMath>
        <m:r>
          <w:rPr>
            <w:rFonts w:ascii="Cambria Math" w:eastAsiaTheme="minorEastAsia" w:hAnsi="Cambria Math"/>
            <w:lang w:eastAsia="zh-CN"/>
          </w:rPr>
          <m:t>μ</m:t>
        </m:r>
      </m:oMath>
      <w:r w:rsidRPr="00F5676D">
        <w:rPr>
          <w:rFonts w:eastAsiaTheme="minorEastAsia"/>
          <w:lang w:eastAsia="zh-CN"/>
        </w:rPr>
        <w:t xml:space="preserve">, independent of the angle, the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F5676D">
        <w:rPr>
          <w:rFonts w:eastAsiaTheme="minorEastAsia"/>
          <w:lang w:eastAsia="zh-CN"/>
        </w:rPr>
        <w:t xml:space="preserve"> component is set to 1, and the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F5676D">
        <w:rPr>
          <w:rFonts w:eastAsiaTheme="minorEastAsia"/>
          <w:lang w:eastAsia="zh-CN"/>
        </w:rPr>
        <w:t xml:space="preserve"> component is set to the variance </w:t>
      </w:r>
      <m:oMath>
        <m:r>
          <w:rPr>
            <w:rFonts w:ascii="Cambria Math" w:eastAsiaTheme="minorEastAsia" w:hAnsi="Cambria Math"/>
            <w:lang w:eastAsia="zh-CN"/>
          </w:rPr>
          <m:t>σ</m:t>
        </m:r>
      </m:oMath>
      <w:r w:rsidRPr="00F5676D">
        <w:rPr>
          <w:rFonts w:eastAsiaTheme="minorEastAsia"/>
          <w:lang w:eastAsia="zh-CN"/>
        </w:rPr>
        <w:t>, representing the fluctuation of RCS.</w:t>
      </w:r>
    </w:p>
    <w:p w14:paraId="20507A67" w14:textId="02E6D3FA" w:rsidR="001348E4" w:rsidRPr="00D410F3" w:rsidRDefault="001348E4" w:rsidP="001348E4">
      <w:pPr>
        <w:pStyle w:val="a3"/>
        <w:spacing w:after="0"/>
        <w:jc w:val="both"/>
        <w:rPr>
          <w:rFonts w:eastAsiaTheme="minorEastAsia"/>
          <w:lang w:eastAsia="zh-CN"/>
        </w:rPr>
      </w:pPr>
      <w:bookmarkStart w:id="18" w:name="_Ref178889170"/>
      <w:r>
        <w:t xml:space="preserve">Proposal </w:t>
      </w:r>
      <w:r>
        <w:fldChar w:fldCharType="begin"/>
      </w:r>
      <w:r>
        <w:instrText xml:space="preserve"> SEQ Proposal \* ARABIC </w:instrText>
      </w:r>
      <w:r>
        <w:fldChar w:fldCharType="separate"/>
      </w:r>
      <w:r w:rsidR="005F2F4F">
        <w:rPr>
          <w:noProof/>
        </w:rPr>
        <w:t>4</w:t>
      </w:r>
      <w:r>
        <w:fldChar w:fldCharType="end"/>
      </w:r>
      <w:r w:rsidRPr="004A1ADE">
        <w:rPr>
          <w:rFonts w:eastAsiaTheme="minorEastAsia"/>
          <w:lang w:eastAsia="zh-CN"/>
        </w:rPr>
        <w:t xml:space="preserve">: </w:t>
      </w:r>
      <w:r w:rsidRPr="000F7DDF">
        <w:rPr>
          <w:rFonts w:eastAsia="宋体"/>
          <w:sz w:val="21"/>
          <w:szCs w:val="22"/>
          <w:lang w:eastAsia="zh-CN"/>
        </w:rPr>
        <w:t xml:space="preserve">For </w:t>
      </w:r>
      <w:r>
        <w:rPr>
          <w:rFonts w:eastAsia="宋体" w:hint="eastAsia"/>
          <w:sz w:val="21"/>
          <w:szCs w:val="22"/>
          <w:lang w:eastAsia="zh-CN"/>
        </w:rPr>
        <w:t>human</w:t>
      </w:r>
      <w:r w:rsidRPr="000F7DDF">
        <w:rPr>
          <w:rFonts w:eastAsia="宋体"/>
          <w:sz w:val="21"/>
          <w:szCs w:val="22"/>
          <w:lang w:eastAsia="zh-CN"/>
        </w:rPr>
        <w:t xml:space="preserve"> modelling</w:t>
      </w:r>
      <w:r w:rsidRPr="000F7DDF">
        <w:rPr>
          <w:rFonts w:eastAsia="宋体" w:hint="eastAsia"/>
          <w:sz w:val="21"/>
          <w:szCs w:val="22"/>
          <w:lang w:eastAsia="zh-CN"/>
        </w:rPr>
        <w:t xml:space="preserve"> with single </w:t>
      </w:r>
      <w:r w:rsidRPr="000F7DDF">
        <w:rPr>
          <w:rFonts w:eastAsia="宋体"/>
          <w:sz w:val="21"/>
          <w:szCs w:val="22"/>
          <w:lang w:eastAsia="zh-CN"/>
        </w:rPr>
        <w:t>scattering</w:t>
      </w:r>
      <w:r w:rsidRPr="000F7DDF">
        <w:rPr>
          <w:rFonts w:eastAsia="宋体" w:hint="eastAsia"/>
          <w:sz w:val="21"/>
          <w:szCs w:val="22"/>
          <w:lang w:eastAsia="zh-CN"/>
        </w:rPr>
        <w:t xml:space="preserve"> point</w:t>
      </w:r>
      <w:r w:rsidRPr="000F7DDF">
        <w:rPr>
          <w:rFonts w:eastAsia="宋体"/>
          <w:sz w:val="21"/>
          <w:szCs w:val="22"/>
          <w:lang w:eastAsia="zh-CN"/>
        </w:rPr>
        <w:t>,</w:t>
      </w:r>
      <w:r w:rsidRPr="000F7DDF">
        <w:rPr>
          <w:rFonts w:eastAsia="宋体" w:hint="eastAsia"/>
          <w:sz w:val="21"/>
          <w:szCs w:val="22"/>
          <w:lang w:eastAsia="zh-CN"/>
        </w:rPr>
        <w:t xml:space="preserve"> </w:t>
      </w:r>
      <w:r w:rsidRPr="00F600B7">
        <w:rPr>
          <w:rFonts w:eastAsiaTheme="minorEastAsia"/>
          <w:lang w:eastAsia="zh-CN"/>
        </w:rPr>
        <w:t>Human RCS</w:t>
      </w:r>
      <w:r w:rsidRPr="000F7DDF">
        <w:rPr>
          <w:rFonts w:eastAsiaTheme="minorEastAsia"/>
          <w:lang w:eastAsia="zh-CN"/>
        </w:rPr>
        <w:t xml:space="preserve"> can </w:t>
      </w:r>
      <w:r w:rsidRPr="000F7DDF">
        <w:rPr>
          <w:rFonts w:eastAsia="宋体" w:hint="eastAsia"/>
          <w:sz w:val="21"/>
          <w:szCs w:val="22"/>
          <w:lang w:eastAsia="zh-CN"/>
        </w:rPr>
        <w:t>also be calculated</w:t>
      </w:r>
      <w:r w:rsidRPr="007A56E0">
        <w:rPr>
          <w:rFonts w:eastAsia="宋体"/>
          <w:sz w:val="21"/>
          <w:szCs w:val="22"/>
          <w:lang w:eastAsia="zh-CN"/>
        </w:rPr>
        <w:t xml:space="preserve"> by </w:t>
      </w:r>
      <m:oMath>
        <m:r>
          <m:rPr>
            <m:sty m:val="bi"/>
          </m:rPr>
          <w:rPr>
            <w:rFonts w:ascii="Cambria Math" w:eastAsiaTheme="minorEastAsia" w:hAnsi="Cambria Math"/>
            <w:sz w:val="21"/>
            <w:szCs w:val="21"/>
            <w:lang w:eastAsia="zh-CN"/>
          </w:rPr>
          <m:t>RCS=A×</m:t>
        </m:r>
        <m:sSub>
          <m:sSubPr>
            <m:ctrlPr>
              <w:rPr>
                <w:rFonts w:ascii="Cambria Math" w:eastAsiaTheme="minorEastAsia" w:hAnsi="Cambria Math"/>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r>
          <m:rPr>
            <m:sty m:val="bi"/>
          </m:rPr>
          <w:rPr>
            <w:rFonts w:ascii="Cambria Math" w:eastAsiaTheme="minorEastAsia" w:hAnsi="Cambria Math"/>
            <w:sz w:val="21"/>
            <w:szCs w:val="21"/>
            <w:lang w:eastAsia="zh-CN"/>
          </w:rPr>
          <m:t>×</m:t>
        </m:r>
        <m:sSub>
          <m:sSubPr>
            <m:ctrlPr>
              <w:rPr>
                <w:rFonts w:ascii="Cambria Math" w:eastAsiaTheme="minorEastAsia" w:hAnsi="Cambria Math"/>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7A56E0">
        <w:rPr>
          <w:rFonts w:eastAsia="宋体"/>
          <w:sz w:val="21"/>
          <w:szCs w:val="22"/>
          <w:lang w:eastAsia="zh-CN"/>
        </w:rPr>
        <w:t>.</w:t>
      </w:r>
      <w:r>
        <w:rPr>
          <w:rFonts w:eastAsia="宋体" w:hint="eastAsia"/>
          <w:sz w:val="21"/>
          <w:szCs w:val="22"/>
          <w:lang w:eastAsia="zh-CN"/>
        </w:rPr>
        <w:t xml:space="preserve"> </w:t>
      </w:r>
      <w:r w:rsidRPr="000F7DDF">
        <w:rPr>
          <w:rFonts w:eastAsia="宋体" w:hint="eastAsia"/>
          <w:sz w:val="21"/>
          <w:szCs w:val="22"/>
          <w:lang w:eastAsia="zh-CN"/>
        </w:rPr>
        <w:t>Because</w:t>
      </w:r>
      <w:r w:rsidRPr="000F7DDF" w:rsidDel="000F7DDF">
        <w:rPr>
          <w:rFonts w:eastAsiaTheme="minorEastAsia"/>
          <w:lang w:eastAsia="zh-CN"/>
        </w:rPr>
        <w:t xml:space="preserve"> </w:t>
      </w:r>
      <w:r w:rsidRPr="000F7DDF">
        <w:rPr>
          <w:rFonts w:eastAsiaTheme="minorEastAsia" w:hint="eastAsia"/>
          <w:lang w:eastAsia="zh-CN"/>
        </w:rPr>
        <w:t>R</w:t>
      </w:r>
      <w:r>
        <w:rPr>
          <w:rFonts w:eastAsiaTheme="minorEastAsia" w:hint="eastAsia"/>
          <w:lang w:eastAsia="zh-CN"/>
        </w:rPr>
        <w:t xml:space="preserve">CS </w:t>
      </w:r>
      <w:r w:rsidRPr="00F5676D">
        <w:rPr>
          <w:rFonts w:eastAsiaTheme="minorEastAsia"/>
          <w:lang w:eastAsia="zh-CN"/>
        </w:rPr>
        <w:t xml:space="preserve">exhibits </w:t>
      </w:r>
      <w:r>
        <w:rPr>
          <w:rFonts w:eastAsiaTheme="minorEastAsia" w:hint="eastAsia"/>
          <w:lang w:eastAsia="zh-CN"/>
        </w:rPr>
        <w:t>isotropic</w:t>
      </w:r>
      <w:r w:rsidRPr="00F5676D">
        <w:rPr>
          <w:rFonts w:eastAsiaTheme="minorEastAsia"/>
          <w:lang w:eastAsia="zh-CN"/>
        </w:rPr>
        <w:t xml:space="preserve"> scattering characteristics, the </w:t>
      </w:r>
      <m:oMath>
        <m:sSub>
          <m:sSubPr>
            <m:ctrlPr>
              <w:rPr>
                <w:rFonts w:ascii="Cambria Math" w:eastAsiaTheme="minorEastAsia" w:hAnsi="Cambria Math"/>
                <w:bCs w:val="0"/>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F5676D">
        <w:rPr>
          <w:rFonts w:eastAsiaTheme="minorEastAsia"/>
          <w:lang w:eastAsia="zh-CN"/>
        </w:rPr>
        <w:t xml:space="preserve"> component is set to 1, and </w:t>
      </w:r>
      <w:r w:rsidRPr="00D410F3">
        <w:rPr>
          <w:rFonts w:eastAsiaTheme="minorEastAsia"/>
          <w:lang w:eastAsia="zh-CN"/>
        </w:rPr>
        <w:t xml:space="preserve">the </w:t>
      </w:r>
      <m:oMath>
        <m:sSub>
          <m:sSubPr>
            <m:ctrlPr>
              <w:rPr>
                <w:rFonts w:ascii="Cambria Math" w:eastAsiaTheme="minorEastAsia" w:hAnsi="Cambria Math"/>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D410F3">
        <w:rPr>
          <w:rFonts w:eastAsiaTheme="minorEastAsia"/>
          <w:lang w:eastAsia="zh-CN"/>
        </w:rPr>
        <w:t xml:space="preserve"> component is set to the variance </w:t>
      </w:r>
      <m:oMath>
        <m:r>
          <m:rPr>
            <m:sty m:val="bi"/>
          </m:rPr>
          <w:rPr>
            <w:rFonts w:ascii="Cambria Math" w:eastAsiaTheme="minorEastAsia" w:hAnsi="Cambria Math"/>
            <w:lang w:eastAsia="zh-CN"/>
          </w:rPr>
          <m:t>σ</m:t>
        </m:r>
      </m:oMath>
      <w:r w:rsidRPr="00D410F3">
        <w:rPr>
          <w:rFonts w:eastAsiaTheme="minorEastAsia"/>
          <w:lang w:eastAsia="zh-CN"/>
        </w:rPr>
        <w:t>, representing the fluctuation of RCS.</w:t>
      </w:r>
      <w:bookmarkEnd w:id="18"/>
    </w:p>
    <w:p w14:paraId="4A747A4A" w14:textId="27CEC717" w:rsidR="001348E4" w:rsidRPr="00F600B7" w:rsidRDefault="001348E4" w:rsidP="001348E4">
      <w:pPr>
        <w:pStyle w:val="af5"/>
        <w:numPr>
          <w:ilvl w:val="0"/>
          <w:numId w:val="4"/>
        </w:numPr>
        <w:ind w:left="442" w:hanging="442"/>
        <w:jc w:val="both"/>
        <w:rPr>
          <w:rFonts w:eastAsiaTheme="minorEastAsia"/>
          <w:b/>
          <w:bCs/>
          <w:sz w:val="21"/>
          <w:szCs w:val="21"/>
          <w:lang w:eastAsia="zh-CN"/>
        </w:rPr>
      </w:pPr>
      <w:r w:rsidRPr="00997ED6">
        <w:rPr>
          <w:rFonts w:eastAsiaTheme="minorEastAsia"/>
          <w:b/>
          <w:bCs/>
          <w:sz w:val="21"/>
          <w:szCs w:val="21"/>
          <w:lang w:eastAsia="zh-CN"/>
        </w:rPr>
        <w:t>T</w:t>
      </w:r>
      <w:r w:rsidRPr="00997ED6">
        <w:rPr>
          <w:rFonts w:eastAsiaTheme="minorEastAsia" w:hint="eastAsia"/>
          <w:b/>
          <w:bCs/>
          <w:sz w:val="21"/>
          <w:szCs w:val="21"/>
          <w:lang w:eastAsia="zh-CN"/>
        </w:rPr>
        <w:t xml:space="preserve">he RCS parameters for human in terms of </w:t>
      </w:r>
      <w:r w:rsidRPr="00997ED6">
        <w:rPr>
          <w:rFonts w:eastAsiaTheme="minorEastAsia"/>
          <w:b/>
          <w:bCs/>
          <w:sz w:val="21"/>
          <w:szCs w:val="21"/>
          <w:lang w:eastAsia="zh-CN"/>
        </w:rPr>
        <w:t>the frequency</w:t>
      </w:r>
      <w:r w:rsidRPr="00997ED6">
        <w:rPr>
          <w:rFonts w:eastAsiaTheme="minorEastAsia" w:hint="eastAsia"/>
          <w:b/>
          <w:bCs/>
          <w:sz w:val="21"/>
          <w:szCs w:val="21"/>
          <w:lang w:eastAsia="zh-CN"/>
        </w:rPr>
        <w:t xml:space="preserve">, </w:t>
      </w:r>
      <w:r w:rsidRPr="00997ED6">
        <w:rPr>
          <w:rFonts w:eastAsiaTheme="minorEastAsia"/>
          <w:b/>
          <w:bCs/>
          <w:sz w:val="21"/>
          <w:szCs w:val="21"/>
          <w:lang w:eastAsia="zh-CN"/>
        </w:rPr>
        <w:t xml:space="preserve">the mean </w:t>
      </w:r>
      <w:r w:rsidRPr="00997ED6">
        <w:rPr>
          <w:rFonts w:eastAsiaTheme="minorEastAsia" w:hint="eastAsia"/>
          <w:b/>
          <w:bCs/>
          <w:sz w:val="21"/>
          <w:szCs w:val="21"/>
          <w:lang w:eastAsia="zh-CN"/>
        </w:rPr>
        <w:t>and standard deviation listed in</w:t>
      </w:r>
      <w:r w:rsidRPr="00997ED6">
        <w:rPr>
          <w:rFonts w:eastAsiaTheme="minorEastAsia"/>
          <w:b/>
          <w:bCs/>
          <w:sz w:val="21"/>
          <w:szCs w:val="21"/>
          <w:lang w:eastAsia="zh-CN"/>
        </w:rPr>
        <w:t xml:space="preserve"> </w:t>
      </w:r>
      <w:r w:rsidRPr="000F7DDF">
        <w:rPr>
          <w:rFonts w:eastAsiaTheme="minorEastAsia"/>
          <w:b/>
          <w:bCs/>
          <w:sz w:val="21"/>
          <w:szCs w:val="21"/>
          <w:lang w:eastAsia="zh-CN"/>
        </w:rPr>
        <w:fldChar w:fldCharType="begin"/>
      </w:r>
      <w:r w:rsidRPr="000F7DDF">
        <w:rPr>
          <w:rFonts w:eastAsiaTheme="minorEastAsia"/>
          <w:b/>
          <w:bCs/>
          <w:sz w:val="21"/>
          <w:szCs w:val="21"/>
          <w:lang w:eastAsia="zh-CN"/>
        </w:rPr>
        <w:instrText xml:space="preserve"> REF _Ref174096036 \h  \* MERGEFORMAT </w:instrText>
      </w:r>
      <w:r w:rsidRPr="000F7DDF">
        <w:rPr>
          <w:rFonts w:eastAsiaTheme="minorEastAsia"/>
          <w:b/>
          <w:bCs/>
          <w:sz w:val="21"/>
          <w:szCs w:val="21"/>
          <w:lang w:eastAsia="zh-CN"/>
        </w:rPr>
      </w:r>
      <w:r w:rsidRPr="000F7DDF">
        <w:rPr>
          <w:rFonts w:eastAsiaTheme="minorEastAsia"/>
          <w:b/>
          <w:bCs/>
          <w:sz w:val="21"/>
          <w:szCs w:val="21"/>
          <w:lang w:eastAsia="zh-CN"/>
        </w:rPr>
        <w:fldChar w:fldCharType="separate"/>
      </w:r>
      <w:r w:rsidR="005F2F4F" w:rsidRPr="005F2F4F">
        <w:rPr>
          <w:rFonts w:eastAsiaTheme="minorEastAsia"/>
          <w:b/>
          <w:bCs/>
          <w:sz w:val="21"/>
          <w:szCs w:val="21"/>
          <w:lang w:eastAsia="zh-CN"/>
        </w:rPr>
        <w:t xml:space="preserve">Table </w:t>
      </w:r>
      <w:r w:rsidR="005F2F4F" w:rsidRPr="005F2F4F">
        <w:rPr>
          <w:b/>
          <w:bCs/>
          <w:noProof/>
        </w:rPr>
        <w:t>6</w:t>
      </w:r>
      <w:r w:rsidRPr="000F7DDF">
        <w:rPr>
          <w:rFonts w:eastAsiaTheme="minorEastAsia"/>
          <w:b/>
          <w:bCs/>
          <w:sz w:val="21"/>
          <w:szCs w:val="21"/>
          <w:lang w:eastAsia="zh-CN"/>
        </w:rPr>
        <w:fldChar w:fldCharType="end"/>
      </w:r>
      <w:r w:rsidRPr="000F7DDF">
        <w:rPr>
          <w:rFonts w:eastAsiaTheme="minorEastAsia" w:hint="eastAsia"/>
          <w:b/>
          <w:bCs/>
          <w:sz w:val="21"/>
          <w:szCs w:val="21"/>
          <w:lang w:eastAsia="zh-CN"/>
        </w:rPr>
        <w:t xml:space="preserve"> c</w:t>
      </w:r>
      <w:r w:rsidRPr="00997ED6">
        <w:rPr>
          <w:rFonts w:eastAsiaTheme="minorEastAsia" w:hint="eastAsia"/>
          <w:b/>
          <w:bCs/>
          <w:sz w:val="21"/>
          <w:szCs w:val="21"/>
          <w:lang w:eastAsia="zh-CN"/>
        </w:rPr>
        <w:t xml:space="preserve">an be a </w:t>
      </w:r>
      <w:r>
        <w:rPr>
          <w:rFonts w:eastAsiaTheme="minorEastAsia" w:hint="eastAsia"/>
          <w:b/>
          <w:bCs/>
          <w:sz w:val="21"/>
          <w:szCs w:val="21"/>
          <w:lang w:eastAsia="zh-CN"/>
        </w:rPr>
        <w:t>reference</w:t>
      </w:r>
      <w:r w:rsidRPr="00997ED6">
        <w:rPr>
          <w:rFonts w:eastAsiaTheme="minorEastAsia" w:hint="eastAsia"/>
          <w:b/>
          <w:bCs/>
          <w:sz w:val="21"/>
          <w:szCs w:val="21"/>
          <w:lang w:eastAsia="zh-CN"/>
        </w:rPr>
        <w:t>.</w:t>
      </w:r>
    </w:p>
    <w:p w14:paraId="71843D8D" w14:textId="5AB47623" w:rsidR="001348E4" w:rsidRPr="000C67FC" w:rsidRDefault="001348E4" w:rsidP="001348E4">
      <w:pPr>
        <w:pStyle w:val="a3"/>
        <w:keepNext/>
        <w:spacing w:after="0"/>
        <w:jc w:val="center"/>
        <w:rPr>
          <w:rFonts w:eastAsiaTheme="minorEastAsia"/>
          <w:sz w:val="21"/>
          <w:szCs w:val="21"/>
          <w:lang w:eastAsia="zh-CN"/>
        </w:rPr>
      </w:pPr>
      <w:bookmarkStart w:id="19" w:name="_Ref174096036"/>
      <w:bookmarkStart w:id="20" w:name="_Ref174096025"/>
      <w:r>
        <w:t xml:space="preserve">Table </w:t>
      </w:r>
      <w:r>
        <w:fldChar w:fldCharType="begin"/>
      </w:r>
      <w:r>
        <w:instrText xml:space="preserve"> SEQ Table \* ARABIC </w:instrText>
      </w:r>
      <w:r>
        <w:fldChar w:fldCharType="separate"/>
      </w:r>
      <w:r w:rsidR="005F2F4F">
        <w:rPr>
          <w:noProof/>
        </w:rPr>
        <w:t>6</w:t>
      </w:r>
      <w:r>
        <w:fldChar w:fldCharType="end"/>
      </w:r>
      <w:bookmarkEnd w:id="19"/>
      <w:r>
        <w:rPr>
          <w:rFonts w:eastAsiaTheme="minorEastAsia" w:hint="eastAsia"/>
          <w:lang w:eastAsia="zh-CN"/>
        </w:rPr>
        <w:t xml:space="preserve"> </w:t>
      </w:r>
      <w:r w:rsidRPr="00997ED6">
        <w:rPr>
          <w:sz w:val="21"/>
          <w:szCs w:val="21"/>
        </w:rPr>
        <w:t xml:space="preserve">The RCS mathematical model </w:t>
      </w:r>
      <w:r w:rsidRPr="00997ED6">
        <w:rPr>
          <w:rFonts w:eastAsia="MS Mincho" w:hint="eastAsia"/>
          <w:sz w:val="21"/>
          <w:szCs w:val="21"/>
          <w:lang w:eastAsia="ja-JP"/>
        </w:rPr>
        <w:t>with</w:t>
      </w:r>
      <w:r w:rsidRPr="00997ED6">
        <w:rPr>
          <w:sz w:val="21"/>
          <w:szCs w:val="21"/>
        </w:rPr>
        <w:t xml:space="preserve"> normal distribution for</w:t>
      </w:r>
      <w:r w:rsidRPr="00997ED6">
        <w:rPr>
          <w:rFonts w:eastAsiaTheme="minorEastAsia" w:hint="eastAsia"/>
          <w:sz w:val="21"/>
          <w:szCs w:val="21"/>
          <w:lang w:eastAsia="zh-CN"/>
        </w:rPr>
        <w:t xml:space="preserve"> human</w:t>
      </w:r>
      <w:r w:rsidRPr="00997ED6">
        <w:rPr>
          <w:sz w:val="21"/>
          <w:szCs w:val="21"/>
        </w:rPr>
        <w:t xml:space="preserve"> </w:t>
      </w:r>
      <w:r w:rsidRPr="00997ED6">
        <w:rPr>
          <w:rFonts w:eastAsiaTheme="minorEastAsia"/>
          <w:sz w:val="21"/>
          <w:szCs w:val="21"/>
          <w:lang w:eastAsia="zh-CN"/>
        </w:rPr>
        <w:t>in different measurement configurations</w:t>
      </w:r>
      <w:r w:rsidRPr="00997ED6">
        <w:rPr>
          <w:rFonts w:eastAsia="MS Mincho" w:hint="eastAsia"/>
          <w:sz w:val="21"/>
          <w:szCs w:val="21"/>
          <w:lang w:eastAsia="ja-JP"/>
        </w:rPr>
        <w:t>.</w:t>
      </w:r>
      <w:bookmarkEnd w:id="20"/>
    </w:p>
    <w:tbl>
      <w:tblPr>
        <w:tblStyle w:val="af1"/>
        <w:tblW w:w="5000" w:type="pct"/>
        <w:jc w:val="center"/>
        <w:tblLook w:val="04A0" w:firstRow="1" w:lastRow="0" w:firstColumn="1" w:lastColumn="0" w:noHBand="0" w:noVBand="1"/>
      </w:tblPr>
      <w:tblGrid>
        <w:gridCol w:w="1394"/>
        <w:gridCol w:w="1177"/>
        <w:gridCol w:w="1753"/>
        <w:gridCol w:w="3978"/>
        <w:gridCol w:w="1329"/>
      </w:tblGrid>
      <w:tr w:rsidR="001348E4" w:rsidRPr="00493D45" w14:paraId="2B66393A" w14:textId="77777777" w:rsidTr="00060732">
        <w:trPr>
          <w:jc w:val="center"/>
        </w:trPr>
        <w:tc>
          <w:tcPr>
            <w:tcW w:w="724" w:type="pct"/>
            <w:shd w:val="clear" w:color="auto" w:fill="BFBFBF" w:themeFill="background1" w:themeFillShade="BF"/>
            <w:vAlign w:val="center"/>
          </w:tcPr>
          <w:p w14:paraId="793A2DCD" w14:textId="77777777" w:rsidR="001348E4" w:rsidRPr="00493D45" w:rsidRDefault="001348E4" w:rsidP="00060732">
            <w:pPr>
              <w:spacing w:after="0"/>
              <w:jc w:val="center"/>
              <w:rPr>
                <w:rFonts w:ascii="Times New Roman" w:eastAsia="宋体" w:hAnsi="Times New Roman" w:cs="Times New Roman"/>
                <w:sz w:val="24"/>
                <w:szCs w:val="28"/>
              </w:rPr>
            </w:pPr>
            <w:r w:rsidRPr="00493D45">
              <w:rPr>
                <w:rFonts w:ascii="Times New Roman" w:eastAsia="宋体" w:hAnsi="Times New Roman" w:cs="Times New Roman"/>
                <w:b/>
                <w:bCs/>
                <w:color w:val="000000" w:themeColor="text1"/>
                <w:szCs w:val="21"/>
              </w:rPr>
              <w:t>Frequency</w:t>
            </w:r>
          </w:p>
        </w:tc>
        <w:tc>
          <w:tcPr>
            <w:tcW w:w="611" w:type="pct"/>
            <w:shd w:val="clear" w:color="auto" w:fill="BFBFBF" w:themeFill="background1" w:themeFillShade="BF"/>
            <w:vAlign w:val="center"/>
          </w:tcPr>
          <w:p w14:paraId="47FBFABF" w14:textId="77777777" w:rsidR="001348E4" w:rsidRPr="00493D45" w:rsidRDefault="001348E4" w:rsidP="00060732">
            <w:pPr>
              <w:spacing w:after="0"/>
              <w:jc w:val="center"/>
              <w:rPr>
                <w:rFonts w:ascii="Times New Roman" w:eastAsia="宋体" w:hAnsi="Times New Roman" w:cs="Times New Roman"/>
                <w:sz w:val="24"/>
                <w:szCs w:val="28"/>
              </w:rPr>
            </w:pPr>
            <w:r w:rsidRPr="00493D45">
              <w:rPr>
                <w:rFonts w:ascii="Times New Roman" w:eastAsia="宋体" w:hAnsi="Times New Roman" w:cs="Times New Roman"/>
                <w:b/>
                <w:bCs/>
                <w:color w:val="000000" w:themeColor="text1"/>
                <w:szCs w:val="21"/>
              </w:rPr>
              <w:t>Distance</w:t>
            </w:r>
          </w:p>
        </w:tc>
        <w:tc>
          <w:tcPr>
            <w:tcW w:w="910" w:type="pct"/>
            <w:shd w:val="clear" w:color="auto" w:fill="BFBFBF" w:themeFill="background1" w:themeFillShade="BF"/>
            <w:vAlign w:val="center"/>
          </w:tcPr>
          <w:p w14:paraId="28CF532B" w14:textId="77777777" w:rsidR="001348E4" w:rsidRPr="00493D45" w:rsidRDefault="001348E4" w:rsidP="00060732">
            <w:pPr>
              <w:spacing w:after="0"/>
              <w:jc w:val="center"/>
              <w:rPr>
                <w:rFonts w:ascii="Times New Roman" w:eastAsia="宋体" w:hAnsi="Times New Roman" w:cs="Times New Roman"/>
                <w:sz w:val="24"/>
                <w:szCs w:val="28"/>
              </w:rPr>
            </w:pPr>
            <w:r w:rsidRPr="00493D45">
              <w:rPr>
                <w:rFonts w:ascii="Times New Roman" w:eastAsia="宋体" w:hAnsi="Times New Roman" w:cs="Times New Roman"/>
                <w:b/>
                <w:bCs/>
                <w:color w:val="000000" w:themeColor="text1"/>
                <w:szCs w:val="21"/>
                <w:lang w:eastAsia="zh-CN"/>
              </w:rPr>
              <w:t>Sensing Mode</w:t>
            </w:r>
          </w:p>
        </w:tc>
        <w:tc>
          <w:tcPr>
            <w:tcW w:w="2065" w:type="pct"/>
            <w:shd w:val="clear" w:color="auto" w:fill="BFBFBF" w:themeFill="background1" w:themeFillShade="BF"/>
            <w:vAlign w:val="center"/>
          </w:tcPr>
          <w:p w14:paraId="34B67409" w14:textId="77777777" w:rsidR="001348E4" w:rsidRPr="00493D45" w:rsidRDefault="001348E4" w:rsidP="00060732">
            <w:pPr>
              <w:spacing w:after="0"/>
              <w:jc w:val="center"/>
              <w:rPr>
                <w:rFonts w:ascii="Times New Roman" w:eastAsia="宋体" w:hAnsi="Times New Roman" w:cs="Times New Roman"/>
                <w:sz w:val="24"/>
                <w:szCs w:val="28"/>
              </w:rPr>
            </w:pPr>
            <w:r w:rsidRPr="00493D45">
              <w:rPr>
                <w:rFonts w:ascii="Times New Roman" w:eastAsia="宋体" w:hAnsi="Times New Roman" w:cs="Times New Roman"/>
                <w:b/>
                <w:bCs/>
                <w:color w:val="000000" w:themeColor="text1"/>
                <w:szCs w:val="21"/>
              </w:rPr>
              <w:t>Parameters of Normal distribution</w:t>
            </w:r>
          </w:p>
        </w:tc>
        <w:tc>
          <w:tcPr>
            <w:tcW w:w="690" w:type="pct"/>
            <w:shd w:val="clear" w:color="auto" w:fill="BFBFBF" w:themeFill="background1" w:themeFillShade="BF"/>
            <w:vAlign w:val="center"/>
          </w:tcPr>
          <w:p w14:paraId="568E47D2" w14:textId="77777777" w:rsidR="001348E4" w:rsidRPr="00493D45" w:rsidRDefault="001348E4" w:rsidP="00060732">
            <w:pPr>
              <w:spacing w:after="0"/>
              <w:jc w:val="center"/>
              <w:rPr>
                <w:rFonts w:ascii="Times New Roman" w:eastAsia="宋体" w:hAnsi="Times New Roman" w:cs="Times New Roman"/>
                <w:sz w:val="24"/>
                <w:szCs w:val="28"/>
              </w:rPr>
            </w:pPr>
            <w:r w:rsidRPr="00493D45">
              <w:rPr>
                <w:rFonts w:ascii="Times New Roman" w:eastAsia="宋体" w:hAnsi="Times New Roman" w:cs="Times New Roman"/>
                <w:b/>
                <w:bCs/>
                <w:color w:val="000000" w:themeColor="text1"/>
                <w:szCs w:val="21"/>
              </w:rPr>
              <w:t>Value</w:t>
            </w:r>
          </w:p>
        </w:tc>
      </w:tr>
      <w:tr w:rsidR="001348E4" w:rsidRPr="00493D45" w14:paraId="1A012A64" w14:textId="77777777" w:rsidTr="00060732">
        <w:trPr>
          <w:jc w:val="center"/>
        </w:trPr>
        <w:tc>
          <w:tcPr>
            <w:tcW w:w="724" w:type="pct"/>
            <w:vMerge w:val="restart"/>
            <w:vAlign w:val="center"/>
          </w:tcPr>
          <w:p w14:paraId="0BAE3C2B" w14:textId="77777777" w:rsidR="001348E4" w:rsidRPr="00493D45" w:rsidRDefault="001348E4" w:rsidP="00060732">
            <w:pPr>
              <w:spacing w:after="0"/>
              <w:jc w:val="center"/>
              <w:rPr>
                <w:rFonts w:ascii="Times New Roman" w:eastAsia="宋体" w:hAnsi="Times New Roman" w:cs="Times New Roman"/>
                <w:sz w:val="24"/>
                <w:szCs w:val="28"/>
              </w:rPr>
            </w:pPr>
            <w:r w:rsidRPr="00493D45">
              <w:rPr>
                <w:rFonts w:ascii="Times New Roman" w:eastAsia="宋体" w:hAnsi="Times New Roman" w:cs="Times New Roman"/>
                <w:sz w:val="24"/>
                <w:szCs w:val="28"/>
              </w:rPr>
              <w:t>20</w:t>
            </w:r>
            <w:r w:rsidRPr="00493D45">
              <w:rPr>
                <w:rFonts w:ascii="Times New Roman" w:eastAsia="宋体" w:hAnsi="Times New Roman" w:cs="Times New Roman"/>
                <w:color w:val="000000" w:themeColor="text1"/>
                <w:szCs w:val="21"/>
              </w:rPr>
              <w:t xml:space="preserve"> GHz</w:t>
            </w:r>
          </w:p>
        </w:tc>
        <w:tc>
          <w:tcPr>
            <w:tcW w:w="611" w:type="pct"/>
            <w:vMerge w:val="restart"/>
            <w:vAlign w:val="center"/>
          </w:tcPr>
          <w:p w14:paraId="3646E5C9" w14:textId="77777777" w:rsidR="001348E4" w:rsidRPr="00493D45" w:rsidRDefault="001348E4" w:rsidP="00060732">
            <w:pPr>
              <w:spacing w:after="0"/>
              <w:jc w:val="center"/>
              <w:rPr>
                <w:rFonts w:ascii="Times New Roman" w:eastAsia="宋体" w:hAnsi="Times New Roman" w:cs="Times New Roman"/>
                <w:sz w:val="24"/>
                <w:szCs w:val="28"/>
              </w:rPr>
            </w:pPr>
            <w:r w:rsidRPr="00493D45">
              <w:rPr>
                <w:rFonts w:ascii="Times New Roman" w:eastAsia="宋体" w:hAnsi="Times New Roman" w:cs="Times New Roman"/>
                <w:color w:val="000000" w:themeColor="text1"/>
                <w:szCs w:val="21"/>
                <w:lang w:eastAsia="zh-CN"/>
              </w:rPr>
              <w:t xml:space="preserve">12 </w:t>
            </w:r>
            <w:r w:rsidRPr="00493D45">
              <w:rPr>
                <w:rFonts w:ascii="Times New Roman" w:eastAsia="宋体" w:hAnsi="Times New Roman" w:cs="Times New Roman"/>
                <w:color w:val="000000" w:themeColor="text1"/>
                <w:szCs w:val="21"/>
              </w:rPr>
              <w:t>m</w:t>
            </w:r>
          </w:p>
        </w:tc>
        <w:tc>
          <w:tcPr>
            <w:tcW w:w="910" w:type="pct"/>
            <w:vMerge w:val="restart"/>
            <w:vAlign w:val="center"/>
          </w:tcPr>
          <w:p w14:paraId="58EA1148" w14:textId="77777777" w:rsidR="001348E4" w:rsidRPr="00493D45" w:rsidRDefault="001348E4" w:rsidP="00060732">
            <w:pPr>
              <w:spacing w:after="0"/>
              <w:jc w:val="center"/>
              <w:rPr>
                <w:rFonts w:ascii="Times New Roman" w:eastAsia="宋体" w:hAnsi="Times New Roman" w:cs="Times New Roman"/>
                <w:sz w:val="24"/>
                <w:szCs w:val="28"/>
              </w:rPr>
            </w:pPr>
            <w:r w:rsidRPr="00493D45">
              <w:rPr>
                <w:rFonts w:ascii="Times New Roman" w:eastAsia="宋体" w:hAnsi="Times New Roman" w:cs="Times New Roman"/>
                <w:color w:val="000000" w:themeColor="text1"/>
                <w:szCs w:val="21"/>
              </w:rPr>
              <w:t>Mono-static</w:t>
            </w:r>
          </w:p>
        </w:tc>
        <w:tc>
          <w:tcPr>
            <w:tcW w:w="2065" w:type="pct"/>
            <w:vAlign w:val="center"/>
          </w:tcPr>
          <w:p w14:paraId="26A5D904" w14:textId="77777777" w:rsidR="001348E4" w:rsidRPr="00493D45" w:rsidRDefault="001348E4" w:rsidP="00060732">
            <w:pPr>
              <w:spacing w:after="0"/>
              <w:jc w:val="center"/>
              <w:rPr>
                <w:rFonts w:ascii="Times New Roman" w:eastAsia="宋体" w:hAnsi="Times New Roman" w:cs="Times New Roman"/>
                <w:sz w:val="24"/>
                <w:szCs w:val="28"/>
              </w:rPr>
            </w:pPr>
            <m:oMathPara>
              <m:oMath>
                <m:r>
                  <w:rPr>
                    <w:rFonts w:ascii="Cambria Math" w:eastAsiaTheme="minorEastAsia" w:hAnsi="Cambria Math" w:cs="Times New Roman"/>
                    <w:sz w:val="22"/>
                    <w:lang w:eastAsia="zh-CN"/>
                  </w:rPr>
                  <m:t>μ</m:t>
                </m:r>
              </m:oMath>
            </m:oMathPara>
          </w:p>
        </w:tc>
        <w:tc>
          <w:tcPr>
            <w:tcW w:w="690" w:type="pct"/>
            <w:vAlign w:val="center"/>
          </w:tcPr>
          <w:p w14:paraId="43832A79" w14:textId="77777777" w:rsidR="001348E4" w:rsidRPr="00493D45" w:rsidRDefault="001348E4" w:rsidP="00060732">
            <w:pPr>
              <w:spacing w:after="0"/>
              <w:jc w:val="center"/>
              <w:rPr>
                <w:rFonts w:ascii="Times New Roman" w:eastAsia="宋体" w:hAnsi="Times New Roman" w:cs="Times New Roman"/>
                <w:sz w:val="24"/>
                <w:szCs w:val="28"/>
              </w:rPr>
            </w:pPr>
            <w:r w:rsidRPr="00493D45">
              <w:rPr>
                <w:rFonts w:ascii="Times New Roman" w:eastAsia="等线" w:hAnsi="Times New Roman" w:cs="Times New Roman"/>
                <w:color w:val="000000"/>
                <w:sz w:val="22"/>
                <w:szCs w:val="22"/>
              </w:rPr>
              <w:t>-3.9933</w:t>
            </w:r>
          </w:p>
        </w:tc>
      </w:tr>
      <w:tr w:rsidR="001348E4" w:rsidRPr="00493D45" w14:paraId="5D256929" w14:textId="77777777" w:rsidTr="00060732">
        <w:trPr>
          <w:jc w:val="center"/>
        </w:trPr>
        <w:tc>
          <w:tcPr>
            <w:tcW w:w="724" w:type="pct"/>
            <w:vMerge/>
            <w:vAlign w:val="center"/>
          </w:tcPr>
          <w:p w14:paraId="39C40E47" w14:textId="77777777" w:rsidR="001348E4" w:rsidRPr="00493D45" w:rsidRDefault="001348E4" w:rsidP="00060732">
            <w:pPr>
              <w:spacing w:after="0"/>
              <w:jc w:val="center"/>
              <w:rPr>
                <w:rFonts w:ascii="Times New Roman" w:eastAsia="宋体" w:hAnsi="Times New Roman" w:cs="Times New Roman"/>
                <w:sz w:val="24"/>
                <w:szCs w:val="28"/>
              </w:rPr>
            </w:pPr>
          </w:p>
        </w:tc>
        <w:tc>
          <w:tcPr>
            <w:tcW w:w="611" w:type="pct"/>
            <w:vMerge/>
            <w:vAlign w:val="center"/>
          </w:tcPr>
          <w:p w14:paraId="31648C5D" w14:textId="77777777" w:rsidR="001348E4" w:rsidRPr="00493D45" w:rsidRDefault="001348E4" w:rsidP="00060732">
            <w:pPr>
              <w:spacing w:after="0"/>
              <w:jc w:val="center"/>
              <w:rPr>
                <w:rFonts w:ascii="Times New Roman" w:eastAsia="宋体" w:hAnsi="Times New Roman" w:cs="Times New Roman"/>
                <w:color w:val="000000" w:themeColor="text1"/>
                <w:szCs w:val="21"/>
              </w:rPr>
            </w:pPr>
          </w:p>
        </w:tc>
        <w:tc>
          <w:tcPr>
            <w:tcW w:w="910" w:type="pct"/>
            <w:vMerge/>
            <w:vAlign w:val="center"/>
          </w:tcPr>
          <w:p w14:paraId="7969AC11" w14:textId="77777777" w:rsidR="001348E4" w:rsidRPr="00493D45" w:rsidRDefault="001348E4" w:rsidP="00060732">
            <w:pPr>
              <w:spacing w:after="0"/>
              <w:jc w:val="center"/>
              <w:rPr>
                <w:rFonts w:ascii="Times New Roman" w:eastAsia="宋体" w:hAnsi="Times New Roman" w:cs="Times New Roman"/>
                <w:color w:val="000000" w:themeColor="text1"/>
                <w:szCs w:val="21"/>
              </w:rPr>
            </w:pPr>
          </w:p>
        </w:tc>
        <w:tc>
          <w:tcPr>
            <w:tcW w:w="2065" w:type="pct"/>
            <w:vAlign w:val="center"/>
          </w:tcPr>
          <w:p w14:paraId="65FAF1AC" w14:textId="77777777" w:rsidR="001348E4" w:rsidRPr="00493D45" w:rsidRDefault="001348E4" w:rsidP="00060732">
            <w:pPr>
              <w:spacing w:after="0"/>
              <w:jc w:val="center"/>
              <w:rPr>
                <w:rFonts w:ascii="Times New Roman" w:eastAsia="宋体" w:hAnsi="Times New Roman" w:cs="Times New Roman"/>
                <w:sz w:val="24"/>
                <w:szCs w:val="28"/>
              </w:rPr>
            </w:pPr>
            <m:oMathPara>
              <m:oMath>
                <m:r>
                  <w:rPr>
                    <w:rFonts w:ascii="Cambria Math" w:eastAsiaTheme="minorEastAsia" w:hAnsi="Cambria Math" w:cs="Times New Roman"/>
                    <w:sz w:val="22"/>
                    <w:lang w:eastAsia="zh-CN"/>
                  </w:rPr>
                  <m:t>σ</m:t>
                </m:r>
              </m:oMath>
            </m:oMathPara>
          </w:p>
        </w:tc>
        <w:tc>
          <w:tcPr>
            <w:tcW w:w="690" w:type="pct"/>
            <w:vAlign w:val="center"/>
          </w:tcPr>
          <w:p w14:paraId="67164A18" w14:textId="77777777" w:rsidR="001348E4" w:rsidRPr="00493D45" w:rsidRDefault="001348E4" w:rsidP="00060732">
            <w:pPr>
              <w:spacing w:after="0"/>
              <w:jc w:val="center"/>
              <w:rPr>
                <w:rFonts w:ascii="Times New Roman" w:eastAsia="宋体" w:hAnsi="Times New Roman" w:cs="Times New Roman"/>
                <w:sz w:val="24"/>
                <w:szCs w:val="28"/>
              </w:rPr>
            </w:pPr>
            <w:r w:rsidRPr="00493D45">
              <w:rPr>
                <w:rFonts w:ascii="Times New Roman" w:eastAsia="等线" w:hAnsi="Times New Roman" w:cs="Times New Roman"/>
                <w:color w:val="000000"/>
                <w:sz w:val="22"/>
                <w:szCs w:val="22"/>
              </w:rPr>
              <w:t>2.4178</w:t>
            </w:r>
          </w:p>
        </w:tc>
      </w:tr>
      <w:tr w:rsidR="001348E4" w:rsidRPr="00493D45" w14:paraId="32C1E4B0" w14:textId="77777777" w:rsidTr="00060732">
        <w:trPr>
          <w:jc w:val="center"/>
        </w:trPr>
        <w:tc>
          <w:tcPr>
            <w:tcW w:w="724" w:type="pct"/>
            <w:vMerge w:val="restart"/>
            <w:vAlign w:val="center"/>
          </w:tcPr>
          <w:p w14:paraId="7F40400E" w14:textId="77777777" w:rsidR="001348E4" w:rsidRPr="00493D45" w:rsidRDefault="001348E4" w:rsidP="00060732">
            <w:pPr>
              <w:spacing w:after="0"/>
              <w:jc w:val="center"/>
              <w:rPr>
                <w:rFonts w:ascii="Times New Roman" w:eastAsia="宋体" w:hAnsi="Times New Roman" w:cs="Times New Roman"/>
                <w:sz w:val="24"/>
                <w:szCs w:val="28"/>
              </w:rPr>
            </w:pPr>
            <w:r w:rsidRPr="00493D45">
              <w:rPr>
                <w:rFonts w:ascii="Times New Roman" w:eastAsia="宋体" w:hAnsi="Times New Roman" w:cs="Times New Roman"/>
                <w:sz w:val="24"/>
                <w:szCs w:val="28"/>
              </w:rPr>
              <w:t>28</w:t>
            </w:r>
            <w:r w:rsidRPr="00493D45">
              <w:rPr>
                <w:rFonts w:ascii="Times New Roman" w:eastAsia="宋体" w:hAnsi="Times New Roman" w:cs="Times New Roman"/>
                <w:color w:val="000000" w:themeColor="text1"/>
                <w:szCs w:val="21"/>
              </w:rPr>
              <w:t xml:space="preserve"> GHz</w:t>
            </w:r>
          </w:p>
        </w:tc>
        <w:tc>
          <w:tcPr>
            <w:tcW w:w="611" w:type="pct"/>
            <w:vMerge w:val="restart"/>
            <w:vAlign w:val="center"/>
          </w:tcPr>
          <w:p w14:paraId="5EE64415" w14:textId="77777777" w:rsidR="001348E4" w:rsidRPr="00493D45" w:rsidRDefault="001348E4" w:rsidP="00060732">
            <w:pPr>
              <w:spacing w:after="0"/>
              <w:jc w:val="center"/>
              <w:rPr>
                <w:rFonts w:ascii="Times New Roman" w:eastAsia="宋体" w:hAnsi="Times New Roman" w:cs="Times New Roman"/>
                <w:sz w:val="24"/>
                <w:szCs w:val="28"/>
              </w:rPr>
            </w:pPr>
            <w:r w:rsidRPr="00493D45">
              <w:rPr>
                <w:rFonts w:ascii="Times New Roman" w:eastAsia="宋体" w:hAnsi="Times New Roman" w:cs="Times New Roman"/>
                <w:color w:val="000000" w:themeColor="text1"/>
                <w:szCs w:val="21"/>
                <w:lang w:eastAsia="zh-CN"/>
              </w:rPr>
              <w:t xml:space="preserve">12 </w:t>
            </w:r>
            <w:r w:rsidRPr="00493D45">
              <w:rPr>
                <w:rFonts w:ascii="Times New Roman" w:eastAsia="宋体" w:hAnsi="Times New Roman" w:cs="Times New Roman"/>
                <w:color w:val="000000" w:themeColor="text1"/>
                <w:szCs w:val="21"/>
              </w:rPr>
              <w:t>m</w:t>
            </w:r>
          </w:p>
        </w:tc>
        <w:tc>
          <w:tcPr>
            <w:tcW w:w="910" w:type="pct"/>
            <w:vMerge w:val="restart"/>
            <w:vAlign w:val="center"/>
          </w:tcPr>
          <w:p w14:paraId="42CEC227" w14:textId="77777777" w:rsidR="001348E4" w:rsidRPr="00493D45" w:rsidRDefault="001348E4" w:rsidP="00060732">
            <w:pPr>
              <w:spacing w:after="0"/>
              <w:jc w:val="center"/>
              <w:rPr>
                <w:rFonts w:ascii="Times New Roman" w:eastAsia="宋体" w:hAnsi="Times New Roman" w:cs="Times New Roman"/>
                <w:sz w:val="24"/>
                <w:szCs w:val="28"/>
              </w:rPr>
            </w:pPr>
            <w:r w:rsidRPr="00493D45">
              <w:rPr>
                <w:rFonts w:ascii="Times New Roman" w:eastAsia="宋体" w:hAnsi="Times New Roman" w:cs="Times New Roman"/>
                <w:color w:val="000000" w:themeColor="text1"/>
                <w:szCs w:val="21"/>
              </w:rPr>
              <w:t>Mono-static</w:t>
            </w:r>
          </w:p>
        </w:tc>
        <w:tc>
          <w:tcPr>
            <w:tcW w:w="2065" w:type="pct"/>
            <w:vAlign w:val="center"/>
          </w:tcPr>
          <w:p w14:paraId="10FB3AEC" w14:textId="77777777" w:rsidR="001348E4" w:rsidRPr="00493D45" w:rsidRDefault="001348E4" w:rsidP="00060732">
            <w:pPr>
              <w:spacing w:after="0"/>
              <w:jc w:val="center"/>
              <w:rPr>
                <w:rFonts w:ascii="Times New Roman" w:eastAsia="宋体" w:hAnsi="Times New Roman" w:cs="Times New Roman"/>
                <w:sz w:val="24"/>
                <w:szCs w:val="28"/>
              </w:rPr>
            </w:pPr>
            <m:oMathPara>
              <m:oMath>
                <m:r>
                  <w:rPr>
                    <w:rFonts w:ascii="Cambria Math" w:eastAsiaTheme="minorEastAsia" w:hAnsi="Cambria Math" w:cs="Times New Roman"/>
                    <w:sz w:val="22"/>
                    <w:lang w:eastAsia="zh-CN"/>
                  </w:rPr>
                  <m:t>μ</m:t>
                </m:r>
              </m:oMath>
            </m:oMathPara>
          </w:p>
        </w:tc>
        <w:tc>
          <w:tcPr>
            <w:tcW w:w="690" w:type="pct"/>
            <w:vAlign w:val="center"/>
          </w:tcPr>
          <w:p w14:paraId="111020AA" w14:textId="77777777" w:rsidR="001348E4" w:rsidRPr="00493D45" w:rsidRDefault="001348E4" w:rsidP="00060732">
            <w:pPr>
              <w:spacing w:after="0"/>
              <w:jc w:val="center"/>
              <w:rPr>
                <w:rFonts w:ascii="Times New Roman" w:eastAsia="宋体" w:hAnsi="Times New Roman" w:cs="Times New Roman"/>
                <w:sz w:val="24"/>
                <w:szCs w:val="28"/>
              </w:rPr>
            </w:pPr>
            <w:r w:rsidRPr="0033683B">
              <w:rPr>
                <w:rFonts w:ascii="Times New Roman" w:eastAsia="等线" w:hAnsi="Times New Roman" w:cs="Times New Roman" w:hint="eastAsia"/>
                <w:color w:val="000000"/>
                <w:sz w:val="22"/>
              </w:rPr>
              <w:t>-1.7976</w:t>
            </w:r>
          </w:p>
        </w:tc>
      </w:tr>
      <w:tr w:rsidR="001348E4" w:rsidRPr="00493D45" w14:paraId="040BC374" w14:textId="77777777" w:rsidTr="00060732">
        <w:trPr>
          <w:jc w:val="center"/>
        </w:trPr>
        <w:tc>
          <w:tcPr>
            <w:tcW w:w="724" w:type="pct"/>
            <w:vMerge/>
            <w:vAlign w:val="center"/>
          </w:tcPr>
          <w:p w14:paraId="536EFFFD" w14:textId="77777777" w:rsidR="001348E4" w:rsidRPr="00493D45" w:rsidRDefault="001348E4" w:rsidP="00060732">
            <w:pPr>
              <w:spacing w:after="0"/>
              <w:jc w:val="center"/>
              <w:rPr>
                <w:rFonts w:ascii="Times New Roman" w:eastAsia="宋体" w:hAnsi="Times New Roman" w:cs="Times New Roman"/>
                <w:sz w:val="24"/>
                <w:szCs w:val="28"/>
              </w:rPr>
            </w:pPr>
          </w:p>
        </w:tc>
        <w:tc>
          <w:tcPr>
            <w:tcW w:w="611" w:type="pct"/>
            <w:vMerge/>
            <w:vAlign w:val="center"/>
          </w:tcPr>
          <w:p w14:paraId="645F74C2" w14:textId="77777777" w:rsidR="001348E4" w:rsidRPr="00493D45" w:rsidRDefault="001348E4" w:rsidP="00060732">
            <w:pPr>
              <w:spacing w:after="0"/>
              <w:jc w:val="center"/>
              <w:rPr>
                <w:rFonts w:ascii="Times New Roman" w:eastAsia="宋体" w:hAnsi="Times New Roman" w:cs="Times New Roman"/>
                <w:color w:val="000000" w:themeColor="text1"/>
                <w:szCs w:val="21"/>
              </w:rPr>
            </w:pPr>
          </w:p>
        </w:tc>
        <w:tc>
          <w:tcPr>
            <w:tcW w:w="910" w:type="pct"/>
            <w:vMerge/>
            <w:vAlign w:val="center"/>
          </w:tcPr>
          <w:p w14:paraId="3D0F2D3D" w14:textId="77777777" w:rsidR="001348E4" w:rsidRPr="00493D45" w:rsidRDefault="001348E4" w:rsidP="00060732">
            <w:pPr>
              <w:spacing w:after="0"/>
              <w:jc w:val="center"/>
              <w:rPr>
                <w:rFonts w:ascii="Times New Roman" w:eastAsia="宋体" w:hAnsi="Times New Roman" w:cs="Times New Roman"/>
                <w:color w:val="000000" w:themeColor="text1"/>
                <w:szCs w:val="21"/>
              </w:rPr>
            </w:pPr>
          </w:p>
        </w:tc>
        <w:tc>
          <w:tcPr>
            <w:tcW w:w="2065" w:type="pct"/>
            <w:vAlign w:val="center"/>
          </w:tcPr>
          <w:p w14:paraId="0A47532E" w14:textId="77777777" w:rsidR="001348E4" w:rsidRPr="00493D45" w:rsidRDefault="001348E4" w:rsidP="00060732">
            <w:pPr>
              <w:spacing w:after="0"/>
              <w:jc w:val="center"/>
              <w:rPr>
                <w:rFonts w:ascii="Times New Roman" w:eastAsia="宋体" w:hAnsi="Times New Roman" w:cs="Times New Roman"/>
                <w:sz w:val="24"/>
                <w:szCs w:val="28"/>
              </w:rPr>
            </w:pPr>
            <m:oMathPara>
              <m:oMath>
                <m:r>
                  <w:rPr>
                    <w:rFonts w:ascii="Cambria Math" w:eastAsiaTheme="minorEastAsia" w:hAnsi="Cambria Math" w:cs="Times New Roman"/>
                    <w:sz w:val="22"/>
                    <w:lang w:eastAsia="zh-CN"/>
                  </w:rPr>
                  <m:t>σ</m:t>
                </m:r>
              </m:oMath>
            </m:oMathPara>
          </w:p>
        </w:tc>
        <w:tc>
          <w:tcPr>
            <w:tcW w:w="690" w:type="pct"/>
            <w:vAlign w:val="center"/>
          </w:tcPr>
          <w:p w14:paraId="6D4ED344" w14:textId="77777777" w:rsidR="001348E4" w:rsidRPr="00493D45" w:rsidRDefault="001348E4" w:rsidP="00060732">
            <w:pPr>
              <w:spacing w:after="0"/>
              <w:jc w:val="center"/>
              <w:rPr>
                <w:rFonts w:ascii="Times New Roman" w:eastAsia="宋体" w:hAnsi="Times New Roman" w:cs="Times New Roman"/>
                <w:sz w:val="24"/>
                <w:szCs w:val="28"/>
              </w:rPr>
            </w:pPr>
            <w:r w:rsidRPr="0033683B">
              <w:rPr>
                <w:rFonts w:ascii="Times New Roman" w:eastAsia="等线" w:hAnsi="Times New Roman" w:cs="Times New Roman" w:hint="eastAsia"/>
                <w:color w:val="000000"/>
                <w:sz w:val="22"/>
              </w:rPr>
              <w:t>2.6103</w:t>
            </w:r>
          </w:p>
        </w:tc>
      </w:tr>
      <w:tr w:rsidR="001348E4" w:rsidRPr="00493D45" w14:paraId="0B9B398D" w14:textId="77777777" w:rsidTr="00060732">
        <w:trPr>
          <w:jc w:val="center"/>
        </w:trPr>
        <w:tc>
          <w:tcPr>
            <w:tcW w:w="724" w:type="pct"/>
            <w:vMerge w:val="restart"/>
            <w:vAlign w:val="center"/>
          </w:tcPr>
          <w:p w14:paraId="5255F468" w14:textId="77777777" w:rsidR="001348E4" w:rsidRPr="00493D45" w:rsidRDefault="001348E4" w:rsidP="00060732">
            <w:pPr>
              <w:spacing w:after="0"/>
              <w:jc w:val="center"/>
              <w:rPr>
                <w:rFonts w:ascii="Times New Roman" w:eastAsia="宋体" w:hAnsi="Times New Roman" w:cs="Times New Roman"/>
                <w:sz w:val="24"/>
                <w:szCs w:val="28"/>
              </w:rPr>
            </w:pPr>
            <w:r w:rsidRPr="00493D45">
              <w:rPr>
                <w:rFonts w:ascii="Times New Roman" w:eastAsia="宋体" w:hAnsi="Times New Roman" w:cs="Times New Roman"/>
                <w:sz w:val="24"/>
                <w:szCs w:val="28"/>
              </w:rPr>
              <w:t>36</w:t>
            </w:r>
            <w:r w:rsidRPr="00493D45">
              <w:rPr>
                <w:rFonts w:ascii="Times New Roman" w:eastAsia="宋体" w:hAnsi="Times New Roman" w:cs="Times New Roman"/>
                <w:color w:val="000000" w:themeColor="text1"/>
                <w:szCs w:val="21"/>
              </w:rPr>
              <w:t xml:space="preserve"> GHz</w:t>
            </w:r>
          </w:p>
        </w:tc>
        <w:tc>
          <w:tcPr>
            <w:tcW w:w="611" w:type="pct"/>
            <w:vMerge w:val="restart"/>
            <w:vAlign w:val="center"/>
          </w:tcPr>
          <w:p w14:paraId="468E2D9F" w14:textId="77777777" w:rsidR="001348E4" w:rsidRPr="00493D45" w:rsidRDefault="001348E4" w:rsidP="00060732">
            <w:pPr>
              <w:spacing w:after="0"/>
              <w:jc w:val="center"/>
              <w:rPr>
                <w:rFonts w:ascii="Times New Roman" w:eastAsia="宋体" w:hAnsi="Times New Roman" w:cs="Times New Roman"/>
                <w:sz w:val="24"/>
                <w:szCs w:val="28"/>
              </w:rPr>
            </w:pPr>
            <w:r w:rsidRPr="00493D45">
              <w:rPr>
                <w:rFonts w:ascii="Times New Roman" w:eastAsia="宋体" w:hAnsi="Times New Roman" w:cs="Times New Roman"/>
                <w:color w:val="000000" w:themeColor="text1"/>
                <w:szCs w:val="21"/>
                <w:lang w:eastAsia="zh-CN"/>
              </w:rPr>
              <w:t xml:space="preserve">12 </w:t>
            </w:r>
            <w:r w:rsidRPr="00493D45">
              <w:rPr>
                <w:rFonts w:ascii="Times New Roman" w:eastAsia="宋体" w:hAnsi="Times New Roman" w:cs="Times New Roman"/>
                <w:color w:val="000000" w:themeColor="text1"/>
                <w:szCs w:val="21"/>
              </w:rPr>
              <w:t>m</w:t>
            </w:r>
          </w:p>
        </w:tc>
        <w:tc>
          <w:tcPr>
            <w:tcW w:w="910" w:type="pct"/>
            <w:vMerge w:val="restart"/>
            <w:vAlign w:val="center"/>
          </w:tcPr>
          <w:p w14:paraId="5778FF8E" w14:textId="77777777" w:rsidR="001348E4" w:rsidRPr="00493D45" w:rsidRDefault="001348E4" w:rsidP="00060732">
            <w:pPr>
              <w:spacing w:after="0"/>
              <w:jc w:val="center"/>
              <w:rPr>
                <w:rFonts w:ascii="Times New Roman" w:eastAsia="宋体" w:hAnsi="Times New Roman" w:cs="Times New Roman"/>
                <w:sz w:val="24"/>
                <w:szCs w:val="28"/>
              </w:rPr>
            </w:pPr>
            <w:r w:rsidRPr="00493D45">
              <w:rPr>
                <w:rFonts w:ascii="Times New Roman" w:eastAsia="宋体" w:hAnsi="Times New Roman" w:cs="Times New Roman"/>
                <w:color w:val="000000" w:themeColor="text1"/>
                <w:szCs w:val="21"/>
              </w:rPr>
              <w:t>Mono-static</w:t>
            </w:r>
          </w:p>
        </w:tc>
        <w:tc>
          <w:tcPr>
            <w:tcW w:w="2065" w:type="pct"/>
            <w:vAlign w:val="center"/>
          </w:tcPr>
          <w:p w14:paraId="57F0DFC6" w14:textId="77777777" w:rsidR="001348E4" w:rsidRPr="00493D45" w:rsidRDefault="001348E4" w:rsidP="00060732">
            <w:pPr>
              <w:spacing w:after="0"/>
              <w:jc w:val="center"/>
              <w:rPr>
                <w:rFonts w:ascii="Times New Roman" w:eastAsia="宋体" w:hAnsi="Times New Roman" w:cs="Times New Roman"/>
                <w:sz w:val="24"/>
                <w:szCs w:val="28"/>
              </w:rPr>
            </w:pPr>
            <m:oMathPara>
              <m:oMath>
                <m:r>
                  <w:rPr>
                    <w:rFonts w:ascii="Cambria Math" w:eastAsiaTheme="minorEastAsia" w:hAnsi="Cambria Math" w:cs="Times New Roman"/>
                    <w:sz w:val="22"/>
                    <w:lang w:eastAsia="zh-CN"/>
                  </w:rPr>
                  <m:t>μ</m:t>
                </m:r>
              </m:oMath>
            </m:oMathPara>
          </w:p>
        </w:tc>
        <w:tc>
          <w:tcPr>
            <w:tcW w:w="690" w:type="pct"/>
            <w:vAlign w:val="center"/>
          </w:tcPr>
          <w:p w14:paraId="4EC58C11" w14:textId="77777777" w:rsidR="001348E4" w:rsidRPr="00493D45" w:rsidRDefault="001348E4" w:rsidP="00060732">
            <w:pPr>
              <w:spacing w:after="0"/>
              <w:jc w:val="center"/>
              <w:rPr>
                <w:rFonts w:ascii="Times New Roman" w:eastAsia="宋体" w:hAnsi="Times New Roman" w:cs="Times New Roman"/>
                <w:sz w:val="24"/>
                <w:szCs w:val="28"/>
              </w:rPr>
            </w:pPr>
            <w:r w:rsidRPr="00493D45">
              <w:rPr>
                <w:rFonts w:ascii="Times New Roman" w:eastAsia="等线" w:hAnsi="Times New Roman" w:cs="Times New Roman"/>
                <w:color w:val="000000"/>
                <w:sz w:val="22"/>
                <w:szCs w:val="22"/>
              </w:rPr>
              <w:t>-0.1655</w:t>
            </w:r>
          </w:p>
        </w:tc>
      </w:tr>
      <w:tr w:rsidR="001348E4" w:rsidRPr="00493D45" w14:paraId="1B8AF792" w14:textId="77777777" w:rsidTr="00060732">
        <w:trPr>
          <w:jc w:val="center"/>
        </w:trPr>
        <w:tc>
          <w:tcPr>
            <w:tcW w:w="724" w:type="pct"/>
            <w:vMerge/>
            <w:vAlign w:val="center"/>
          </w:tcPr>
          <w:p w14:paraId="5CFB93BD" w14:textId="77777777" w:rsidR="001348E4" w:rsidRPr="00493D45" w:rsidRDefault="001348E4" w:rsidP="00060732">
            <w:pPr>
              <w:spacing w:after="0"/>
              <w:jc w:val="center"/>
              <w:rPr>
                <w:rFonts w:eastAsia="宋体"/>
                <w:sz w:val="24"/>
                <w:szCs w:val="28"/>
              </w:rPr>
            </w:pPr>
          </w:p>
        </w:tc>
        <w:tc>
          <w:tcPr>
            <w:tcW w:w="611" w:type="pct"/>
            <w:vMerge/>
            <w:vAlign w:val="center"/>
          </w:tcPr>
          <w:p w14:paraId="3A5F985F" w14:textId="77777777" w:rsidR="001348E4" w:rsidRPr="00493D45" w:rsidRDefault="001348E4" w:rsidP="00060732">
            <w:pPr>
              <w:spacing w:after="0"/>
              <w:jc w:val="center"/>
              <w:rPr>
                <w:rFonts w:eastAsia="宋体"/>
                <w:color w:val="000000" w:themeColor="text1"/>
                <w:szCs w:val="21"/>
                <w:lang w:eastAsia="zh-CN"/>
              </w:rPr>
            </w:pPr>
          </w:p>
        </w:tc>
        <w:tc>
          <w:tcPr>
            <w:tcW w:w="910" w:type="pct"/>
            <w:vMerge/>
            <w:vAlign w:val="center"/>
          </w:tcPr>
          <w:p w14:paraId="00653EC5" w14:textId="77777777" w:rsidR="001348E4" w:rsidRPr="00493D45" w:rsidRDefault="001348E4" w:rsidP="00060732">
            <w:pPr>
              <w:spacing w:after="0"/>
              <w:jc w:val="center"/>
              <w:rPr>
                <w:rFonts w:eastAsia="宋体"/>
                <w:color w:val="000000" w:themeColor="text1"/>
                <w:szCs w:val="21"/>
              </w:rPr>
            </w:pPr>
          </w:p>
        </w:tc>
        <w:tc>
          <w:tcPr>
            <w:tcW w:w="2065" w:type="pct"/>
            <w:vAlign w:val="center"/>
          </w:tcPr>
          <w:p w14:paraId="4725BF44" w14:textId="77777777" w:rsidR="001348E4" w:rsidRDefault="001348E4" w:rsidP="00060732">
            <w:pPr>
              <w:spacing w:after="0"/>
              <w:jc w:val="center"/>
              <w:rPr>
                <w:rFonts w:eastAsia="宋体"/>
                <w:sz w:val="22"/>
                <w:lang w:eastAsia="zh-CN"/>
              </w:rPr>
            </w:pPr>
            <m:oMathPara>
              <m:oMath>
                <m:r>
                  <w:rPr>
                    <w:rFonts w:ascii="Cambria Math" w:eastAsiaTheme="minorEastAsia" w:hAnsi="Cambria Math" w:cs="Times New Roman"/>
                    <w:sz w:val="22"/>
                    <w:lang w:eastAsia="zh-CN"/>
                  </w:rPr>
                  <m:t>σ</m:t>
                </m:r>
              </m:oMath>
            </m:oMathPara>
          </w:p>
        </w:tc>
        <w:tc>
          <w:tcPr>
            <w:tcW w:w="690" w:type="pct"/>
            <w:vAlign w:val="center"/>
          </w:tcPr>
          <w:p w14:paraId="0E277A49" w14:textId="77777777" w:rsidR="001348E4" w:rsidRPr="000B7EC8" w:rsidRDefault="001348E4" w:rsidP="00060732">
            <w:pPr>
              <w:spacing w:after="0"/>
              <w:jc w:val="center"/>
              <w:rPr>
                <w:rFonts w:eastAsia="等线"/>
                <w:color w:val="000000"/>
                <w:sz w:val="22"/>
                <w:szCs w:val="22"/>
                <w:lang w:val="en-US" w:eastAsia="zh-CN"/>
              </w:rPr>
            </w:pPr>
            <w:r>
              <w:rPr>
                <w:rFonts w:ascii="Times New Roman" w:eastAsia="等线" w:hAnsi="Times New Roman" w:cs="Times New Roman"/>
                <w:color w:val="000000"/>
                <w:sz w:val="22"/>
                <w:szCs w:val="22"/>
              </w:rPr>
              <w:t>2.1441</w:t>
            </w:r>
          </w:p>
        </w:tc>
      </w:tr>
    </w:tbl>
    <w:p w14:paraId="248D3CA9" w14:textId="77777777" w:rsidR="001348E4" w:rsidRDefault="001348E4" w:rsidP="001029E5">
      <w:pPr>
        <w:rPr>
          <w:rFonts w:eastAsiaTheme="minorEastAsia"/>
          <w:lang w:eastAsia="zh-CN"/>
        </w:rPr>
      </w:pPr>
    </w:p>
    <w:p w14:paraId="55127B58" w14:textId="77777777" w:rsidR="00131909" w:rsidRPr="002A3718" w:rsidRDefault="00131909" w:rsidP="00131909">
      <w:pPr>
        <w:pStyle w:val="2"/>
        <w:ind w:left="720" w:firstLine="0"/>
        <w:rPr>
          <w:rFonts w:eastAsiaTheme="minorEastAsia"/>
          <w:lang w:eastAsia="zh-CN"/>
        </w:rPr>
      </w:pPr>
      <w:r>
        <w:rPr>
          <w:rFonts w:eastAsiaTheme="minorEastAsia" w:hint="eastAsia"/>
          <w:lang w:eastAsia="zh-CN"/>
        </w:rPr>
        <w:t>3.2 Cross polarization</w:t>
      </w:r>
      <w:r>
        <w:rPr>
          <w:rFonts w:eastAsiaTheme="minorEastAsia"/>
          <w:lang w:eastAsia="zh-CN"/>
        </w:rPr>
        <w:t xml:space="preserve"> </w:t>
      </w:r>
      <w:r>
        <w:rPr>
          <w:rFonts w:eastAsiaTheme="minorEastAsia" w:hint="eastAsia"/>
          <w:lang w:eastAsia="zh-CN"/>
        </w:rPr>
        <w:t>matrix (CPM) with different targets</w:t>
      </w:r>
    </w:p>
    <w:p w14:paraId="4112C638" w14:textId="178A7611" w:rsidR="00131909" w:rsidRPr="007057DC" w:rsidRDefault="00131909" w:rsidP="00131909">
      <w:pPr>
        <w:jc w:val="both"/>
        <w:rPr>
          <w:rFonts w:eastAsiaTheme="minorEastAsia"/>
          <w:sz w:val="21"/>
          <w:szCs w:val="21"/>
          <w:highlight w:val="yellow"/>
          <w:lang w:eastAsia="zh-CN"/>
        </w:rPr>
      </w:pPr>
      <w:r w:rsidRPr="007057DC">
        <w:rPr>
          <w:rFonts w:eastAsiaTheme="minorEastAsia"/>
          <w:sz w:val="21"/>
          <w:szCs w:val="21"/>
          <w:lang w:eastAsia="zh-CN"/>
        </w:rPr>
        <w:t xml:space="preserve">In the RAN1#116b meeting, a consensus was reached that the RCS of a target is related to the polarization modes of the receiver and transmitter. In this section, the RCS of three </w:t>
      </w:r>
      <w:r>
        <w:rPr>
          <w:rFonts w:eastAsiaTheme="minorEastAsia" w:hint="eastAsia"/>
          <w:sz w:val="21"/>
          <w:szCs w:val="21"/>
          <w:lang w:eastAsia="zh-CN"/>
        </w:rPr>
        <w:t>sensing</w:t>
      </w:r>
      <w:r w:rsidRPr="007057DC">
        <w:rPr>
          <w:rFonts w:eastAsiaTheme="minorEastAsia"/>
          <w:sz w:val="21"/>
          <w:szCs w:val="21"/>
          <w:lang w:eastAsia="zh-CN"/>
        </w:rPr>
        <w:t xml:space="preserve"> targets—human, vehicle, and UAV—under different polarization modes was measured. The measurement parameters are shown in the table below.</w:t>
      </w:r>
      <w:r w:rsidRPr="007057DC">
        <w:rPr>
          <w:rFonts w:eastAsiaTheme="minorEastAsia" w:hint="eastAsia"/>
          <w:sz w:val="21"/>
          <w:szCs w:val="21"/>
          <w:lang w:eastAsia="zh-CN"/>
        </w:rPr>
        <w:t xml:space="preserve"> </w:t>
      </w:r>
      <w:r w:rsidRPr="007057DC">
        <w:rPr>
          <w:rFonts w:eastAsiaTheme="minorEastAsia"/>
          <w:sz w:val="21"/>
          <w:szCs w:val="21"/>
          <w:lang w:eastAsia="zh-CN"/>
        </w:rPr>
        <w:t>The specific measurement parameters are provided in</w:t>
      </w:r>
      <w:r w:rsidRPr="007057DC">
        <w:rPr>
          <w:rFonts w:eastAsiaTheme="minorEastAsia" w:hint="eastAsia"/>
          <w:sz w:val="21"/>
          <w:szCs w:val="21"/>
          <w:lang w:eastAsia="zh-CN"/>
        </w:rPr>
        <w:t xml:space="preserve"> </w:t>
      </w:r>
      <w:r w:rsidRPr="002A3718">
        <w:rPr>
          <w:sz w:val="21"/>
          <w:szCs w:val="21"/>
        </w:rPr>
        <w:fldChar w:fldCharType="begin"/>
      </w:r>
      <w:r w:rsidRPr="002A3718">
        <w:rPr>
          <w:rFonts w:eastAsiaTheme="minorEastAsia"/>
          <w:sz w:val="21"/>
          <w:szCs w:val="21"/>
          <w:lang w:eastAsia="zh-CN"/>
        </w:rPr>
        <w:instrText xml:space="preserve"> </w:instrText>
      </w:r>
      <w:r w:rsidRPr="002A3718">
        <w:rPr>
          <w:rFonts w:eastAsiaTheme="minorEastAsia" w:hint="eastAsia"/>
          <w:sz w:val="21"/>
          <w:szCs w:val="21"/>
          <w:lang w:eastAsia="zh-CN"/>
        </w:rPr>
        <w:instrText>REF _Ref178887709 \h</w:instrText>
      </w:r>
      <w:r w:rsidRPr="002A3718">
        <w:rPr>
          <w:rFonts w:eastAsiaTheme="minorEastAsia"/>
          <w:sz w:val="21"/>
          <w:szCs w:val="21"/>
          <w:lang w:eastAsia="zh-CN"/>
        </w:rPr>
        <w:instrText xml:space="preserve"> </w:instrText>
      </w:r>
      <w:r w:rsidRPr="002A3718">
        <w:rPr>
          <w:sz w:val="21"/>
          <w:szCs w:val="21"/>
        </w:rPr>
        <w:instrText xml:space="preserve"> \* MERGEFORMAT </w:instrText>
      </w:r>
      <w:r w:rsidRPr="002A3718">
        <w:rPr>
          <w:sz w:val="21"/>
          <w:szCs w:val="21"/>
        </w:rPr>
      </w:r>
      <w:r w:rsidRPr="002A3718">
        <w:rPr>
          <w:sz w:val="21"/>
          <w:szCs w:val="21"/>
        </w:rPr>
        <w:fldChar w:fldCharType="separate"/>
      </w:r>
      <w:r w:rsidR="005F2F4F">
        <w:t xml:space="preserve">Table </w:t>
      </w:r>
      <w:r w:rsidR="005F2F4F">
        <w:rPr>
          <w:noProof/>
        </w:rPr>
        <w:t>7</w:t>
      </w:r>
      <w:r w:rsidRPr="002A3718">
        <w:rPr>
          <w:sz w:val="21"/>
          <w:szCs w:val="21"/>
        </w:rPr>
        <w:fldChar w:fldCharType="end"/>
      </w:r>
      <w:r w:rsidRPr="002A3718">
        <w:rPr>
          <w:rFonts w:eastAsiaTheme="minorEastAsia"/>
          <w:sz w:val="21"/>
          <w:szCs w:val="21"/>
          <w:lang w:eastAsia="zh-CN"/>
        </w:rPr>
        <w:t>.</w:t>
      </w:r>
    </w:p>
    <w:p w14:paraId="084B37BA" w14:textId="1040FA53" w:rsidR="00131909" w:rsidRPr="007E47D8" w:rsidRDefault="00131909" w:rsidP="00131909">
      <w:pPr>
        <w:pStyle w:val="a3"/>
        <w:keepNext/>
        <w:spacing w:after="0"/>
        <w:jc w:val="center"/>
        <w:rPr>
          <w:rFonts w:eastAsiaTheme="minorEastAsia"/>
          <w:lang w:eastAsia="zh-CN"/>
        </w:rPr>
      </w:pPr>
      <w:bookmarkStart w:id="21" w:name="_Ref178887709"/>
      <w:bookmarkStart w:id="22" w:name="_Hlk178886882"/>
      <w:r>
        <w:t xml:space="preserve">Table </w:t>
      </w:r>
      <w:r>
        <w:fldChar w:fldCharType="begin"/>
      </w:r>
      <w:r>
        <w:instrText xml:space="preserve"> SEQ Table \* ARABIC </w:instrText>
      </w:r>
      <w:r>
        <w:fldChar w:fldCharType="separate"/>
      </w:r>
      <w:r w:rsidR="005F2F4F">
        <w:rPr>
          <w:noProof/>
        </w:rPr>
        <w:t>7</w:t>
      </w:r>
      <w:r>
        <w:fldChar w:fldCharType="end"/>
      </w:r>
      <w:bookmarkEnd w:id="21"/>
      <w:r w:rsidRPr="007E47D8">
        <w:rPr>
          <w:rFonts w:eastAsiaTheme="minorEastAsia" w:hint="eastAsia"/>
          <w:lang w:eastAsia="zh-CN"/>
        </w:rPr>
        <w:t xml:space="preserve"> </w:t>
      </w:r>
      <w:bookmarkEnd w:id="22"/>
      <w:r w:rsidRPr="007E47D8">
        <w:rPr>
          <w:rFonts w:eastAsiaTheme="minorEastAsia"/>
          <w:lang w:eastAsia="zh-CN"/>
        </w:rPr>
        <w:t>Measurement configuration</w:t>
      </w:r>
    </w:p>
    <w:tbl>
      <w:tblPr>
        <w:tblW w:w="456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538"/>
        <w:gridCol w:w="5245"/>
      </w:tblGrid>
      <w:tr w:rsidR="00131909" w:rsidRPr="007E47D8" w14:paraId="54CF0FBE" w14:textId="77777777" w:rsidTr="00060732">
        <w:trPr>
          <w:jc w:val="center"/>
        </w:trPr>
        <w:tc>
          <w:tcPr>
            <w:tcW w:w="201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8A584D4" w14:textId="77777777" w:rsidR="00131909" w:rsidRPr="007E47D8" w:rsidRDefault="00131909" w:rsidP="00060732">
            <w:pPr>
              <w:overflowPunct w:val="0"/>
              <w:autoSpaceDE w:val="0"/>
              <w:autoSpaceDN w:val="0"/>
              <w:adjustRightInd w:val="0"/>
              <w:snapToGrid w:val="0"/>
              <w:spacing w:after="0"/>
              <w:jc w:val="center"/>
              <w:textAlignment w:val="baseline"/>
              <w:rPr>
                <w:rFonts w:eastAsia="等线"/>
                <w:b/>
                <w:bCs/>
                <w:lang w:val="en-US" w:eastAsia="zh-CN"/>
              </w:rPr>
            </w:pPr>
            <w:r w:rsidRPr="007E47D8">
              <w:rPr>
                <w:rFonts w:eastAsia="等线"/>
                <w:b/>
                <w:bCs/>
                <w:lang w:val="en-US" w:eastAsia="zh-CN"/>
              </w:rPr>
              <w:t>Parameters</w:t>
            </w:r>
          </w:p>
        </w:tc>
        <w:tc>
          <w:tcPr>
            <w:tcW w:w="298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0E5A3F1" w14:textId="77777777" w:rsidR="00131909" w:rsidRPr="007E47D8" w:rsidRDefault="00131909" w:rsidP="00060732">
            <w:pPr>
              <w:overflowPunct w:val="0"/>
              <w:autoSpaceDE w:val="0"/>
              <w:autoSpaceDN w:val="0"/>
              <w:adjustRightInd w:val="0"/>
              <w:snapToGrid w:val="0"/>
              <w:spacing w:after="0"/>
              <w:jc w:val="center"/>
              <w:textAlignment w:val="baseline"/>
              <w:rPr>
                <w:rFonts w:eastAsia="等线"/>
                <w:b/>
                <w:bCs/>
                <w:lang w:val="en-US" w:eastAsia="zh-CN"/>
              </w:rPr>
            </w:pPr>
            <w:r w:rsidRPr="007E47D8">
              <w:rPr>
                <w:rFonts w:eastAsia="等线"/>
                <w:b/>
                <w:bCs/>
                <w:lang w:val="en-US" w:eastAsia="zh-CN"/>
              </w:rPr>
              <w:t>Value/Type</w:t>
            </w:r>
          </w:p>
        </w:tc>
      </w:tr>
      <w:tr w:rsidR="00131909" w:rsidRPr="007E47D8" w14:paraId="01F720A0" w14:textId="77777777" w:rsidTr="00060732">
        <w:trPr>
          <w:jc w:val="center"/>
        </w:trPr>
        <w:tc>
          <w:tcPr>
            <w:tcW w:w="2014" w:type="pct"/>
            <w:tcBorders>
              <w:top w:val="single" w:sz="4" w:space="0" w:color="auto"/>
              <w:left w:val="single" w:sz="4" w:space="0" w:color="auto"/>
              <w:bottom w:val="single" w:sz="4" w:space="0" w:color="auto"/>
              <w:right w:val="single" w:sz="4" w:space="0" w:color="auto"/>
            </w:tcBorders>
            <w:vAlign w:val="center"/>
          </w:tcPr>
          <w:p w14:paraId="269BD8E5" w14:textId="77777777" w:rsidR="00131909" w:rsidRPr="007E47D8" w:rsidRDefault="00131909" w:rsidP="00060732">
            <w:pPr>
              <w:overflowPunct w:val="0"/>
              <w:autoSpaceDE w:val="0"/>
              <w:autoSpaceDN w:val="0"/>
              <w:adjustRightInd w:val="0"/>
              <w:snapToGrid w:val="0"/>
              <w:spacing w:after="0"/>
              <w:jc w:val="center"/>
              <w:textAlignment w:val="baseline"/>
              <w:rPr>
                <w:rFonts w:eastAsia="等线"/>
                <w:lang w:val="en-US" w:eastAsia="zh-CN"/>
              </w:rPr>
            </w:pPr>
            <w:r w:rsidRPr="007E47D8">
              <w:rPr>
                <w:rFonts w:eastAsia="等线"/>
                <w:lang w:val="en-US" w:eastAsia="zh-CN"/>
              </w:rPr>
              <w:t>Carrier frequency</w:t>
            </w:r>
          </w:p>
        </w:tc>
        <w:tc>
          <w:tcPr>
            <w:tcW w:w="2986" w:type="pct"/>
            <w:tcBorders>
              <w:top w:val="single" w:sz="4" w:space="0" w:color="auto"/>
              <w:left w:val="single" w:sz="4" w:space="0" w:color="auto"/>
              <w:bottom w:val="single" w:sz="4" w:space="0" w:color="auto"/>
              <w:right w:val="single" w:sz="4" w:space="0" w:color="auto"/>
            </w:tcBorders>
            <w:vAlign w:val="center"/>
          </w:tcPr>
          <w:p w14:paraId="43DCA01C" w14:textId="77777777" w:rsidR="00131909" w:rsidRPr="007E47D8" w:rsidRDefault="00131909" w:rsidP="00060732">
            <w:pPr>
              <w:overflowPunct w:val="0"/>
              <w:autoSpaceDE w:val="0"/>
              <w:autoSpaceDN w:val="0"/>
              <w:adjustRightInd w:val="0"/>
              <w:snapToGrid w:val="0"/>
              <w:spacing w:after="0"/>
              <w:jc w:val="center"/>
              <w:textAlignment w:val="baseline"/>
              <w:rPr>
                <w:rFonts w:eastAsia="等线"/>
                <w:lang w:val="en-US" w:eastAsia="zh-CN"/>
              </w:rPr>
            </w:pPr>
            <w:r w:rsidRPr="007E47D8">
              <w:rPr>
                <w:rFonts w:eastAsia="等线" w:hint="eastAsia"/>
                <w:lang w:val="en-US" w:eastAsia="zh-CN"/>
              </w:rPr>
              <w:t>15 GHz</w:t>
            </w:r>
          </w:p>
        </w:tc>
      </w:tr>
      <w:tr w:rsidR="00131909" w:rsidRPr="007E47D8" w14:paraId="6F8CE7D5" w14:textId="77777777" w:rsidTr="00060732">
        <w:trPr>
          <w:trHeight w:val="81"/>
          <w:jc w:val="center"/>
        </w:trPr>
        <w:tc>
          <w:tcPr>
            <w:tcW w:w="2014" w:type="pct"/>
            <w:tcBorders>
              <w:top w:val="single" w:sz="4" w:space="0" w:color="auto"/>
              <w:left w:val="single" w:sz="4" w:space="0" w:color="auto"/>
              <w:bottom w:val="single" w:sz="4" w:space="0" w:color="auto"/>
              <w:right w:val="single" w:sz="4" w:space="0" w:color="auto"/>
            </w:tcBorders>
            <w:vAlign w:val="center"/>
          </w:tcPr>
          <w:p w14:paraId="00AB546C" w14:textId="77777777" w:rsidR="00131909" w:rsidRPr="007E47D8" w:rsidRDefault="00131909" w:rsidP="00060732">
            <w:pPr>
              <w:overflowPunct w:val="0"/>
              <w:autoSpaceDE w:val="0"/>
              <w:autoSpaceDN w:val="0"/>
              <w:adjustRightInd w:val="0"/>
              <w:snapToGrid w:val="0"/>
              <w:spacing w:after="0"/>
              <w:jc w:val="center"/>
              <w:textAlignment w:val="baseline"/>
              <w:rPr>
                <w:rFonts w:eastAsia="等线"/>
                <w:lang w:val="en-US" w:eastAsia="zh-CN"/>
              </w:rPr>
            </w:pPr>
            <w:r w:rsidRPr="007E47D8">
              <w:rPr>
                <w:rFonts w:eastAsia="等线" w:hint="eastAsia"/>
                <w:lang w:val="en-US" w:eastAsia="zh-CN"/>
              </w:rPr>
              <w:t>Sensing Mode</w:t>
            </w:r>
          </w:p>
        </w:tc>
        <w:tc>
          <w:tcPr>
            <w:tcW w:w="2986" w:type="pct"/>
            <w:tcBorders>
              <w:top w:val="single" w:sz="4" w:space="0" w:color="auto"/>
              <w:left w:val="single" w:sz="4" w:space="0" w:color="auto"/>
              <w:bottom w:val="single" w:sz="4" w:space="0" w:color="auto"/>
              <w:right w:val="single" w:sz="4" w:space="0" w:color="auto"/>
            </w:tcBorders>
            <w:vAlign w:val="center"/>
          </w:tcPr>
          <w:p w14:paraId="47D272DA" w14:textId="77777777" w:rsidR="00131909" w:rsidRPr="007E47D8" w:rsidRDefault="00131909" w:rsidP="00060732">
            <w:pPr>
              <w:overflowPunct w:val="0"/>
              <w:autoSpaceDE w:val="0"/>
              <w:autoSpaceDN w:val="0"/>
              <w:adjustRightInd w:val="0"/>
              <w:snapToGrid w:val="0"/>
              <w:spacing w:after="0"/>
              <w:jc w:val="center"/>
              <w:textAlignment w:val="baseline"/>
              <w:rPr>
                <w:rFonts w:eastAsia="等线"/>
                <w:lang w:val="en-US" w:eastAsia="zh-CN"/>
              </w:rPr>
            </w:pPr>
            <w:r w:rsidRPr="007E47D8">
              <w:rPr>
                <w:rFonts w:eastAsia="等线" w:hint="eastAsia"/>
                <w:lang w:val="en-US" w:eastAsia="zh-CN"/>
              </w:rPr>
              <w:t>Mono-static</w:t>
            </w:r>
            <w:r w:rsidRPr="007E47D8">
              <w:rPr>
                <w:rFonts w:eastAsia="等线" w:hint="eastAsia"/>
                <w:lang w:val="en-US" w:eastAsia="zh-CN"/>
              </w:rPr>
              <w:t>、</w:t>
            </w:r>
          </w:p>
        </w:tc>
      </w:tr>
      <w:tr w:rsidR="00131909" w:rsidRPr="007E47D8" w14:paraId="6D85790A" w14:textId="77777777" w:rsidTr="00060732">
        <w:trPr>
          <w:jc w:val="center"/>
        </w:trPr>
        <w:tc>
          <w:tcPr>
            <w:tcW w:w="2014" w:type="pct"/>
            <w:tcBorders>
              <w:top w:val="single" w:sz="4" w:space="0" w:color="auto"/>
              <w:left w:val="single" w:sz="4" w:space="0" w:color="auto"/>
              <w:bottom w:val="single" w:sz="4" w:space="0" w:color="auto"/>
              <w:right w:val="single" w:sz="4" w:space="0" w:color="auto"/>
            </w:tcBorders>
          </w:tcPr>
          <w:p w14:paraId="0BA6D0E4" w14:textId="77777777" w:rsidR="00131909" w:rsidRPr="007E47D8" w:rsidRDefault="00131909" w:rsidP="00060732">
            <w:pPr>
              <w:overflowPunct w:val="0"/>
              <w:autoSpaceDE w:val="0"/>
              <w:autoSpaceDN w:val="0"/>
              <w:adjustRightInd w:val="0"/>
              <w:snapToGrid w:val="0"/>
              <w:spacing w:after="0"/>
              <w:jc w:val="center"/>
              <w:textAlignment w:val="baseline"/>
              <w:rPr>
                <w:rFonts w:eastAsia="等线"/>
                <w:lang w:val="en-US" w:eastAsia="zh-CN"/>
              </w:rPr>
            </w:pPr>
            <w:r w:rsidRPr="007E47D8">
              <w:rPr>
                <w:rFonts w:eastAsia="等线"/>
                <w:lang w:val="en-US" w:eastAsia="zh-CN"/>
              </w:rPr>
              <w:t xml:space="preserve">Distance between Tx/Rx and </w:t>
            </w:r>
            <w:r w:rsidRPr="007E47D8">
              <w:rPr>
                <w:rFonts w:eastAsia="等线" w:hint="eastAsia"/>
                <w:lang w:val="en-US" w:eastAsia="zh-CN"/>
              </w:rPr>
              <w:t>human</w:t>
            </w:r>
            <w:r w:rsidRPr="007E47D8">
              <w:rPr>
                <w:rFonts w:eastAsia="等线" w:hint="eastAsia"/>
              </w:rPr>
              <w:t xml:space="preserve"> / </w:t>
            </w:r>
            <w:r>
              <w:rPr>
                <w:rFonts w:eastAsia="等线" w:hint="eastAsia"/>
                <w:sz w:val="22"/>
                <w:lang w:eastAsia="zh-CN"/>
              </w:rPr>
              <w:t>vehicle</w:t>
            </w:r>
            <w:r>
              <w:rPr>
                <w:rFonts w:eastAsia="等线" w:hint="eastAsia"/>
                <w:lang w:eastAsia="zh-CN"/>
              </w:rPr>
              <w:t xml:space="preserve"> </w:t>
            </w:r>
            <w:r w:rsidRPr="007E47D8">
              <w:rPr>
                <w:rFonts w:eastAsia="等线" w:hint="eastAsia"/>
              </w:rPr>
              <w:t>/</w:t>
            </w:r>
            <w:r>
              <w:rPr>
                <w:rFonts w:eastAsia="等线" w:hint="eastAsia"/>
                <w:lang w:eastAsia="zh-CN"/>
              </w:rPr>
              <w:t xml:space="preserve"> </w:t>
            </w:r>
            <w:r w:rsidRPr="007E47D8">
              <w:rPr>
                <w:rFonts w:eastAsia="等线" w:hint="eastAsia"/>
              </w:rPr>
              <w:t>UAV</w:t>
            </w:r>
          </w:p>
        </w:tc>
        <w:tc>
          <w:tcPr>
            <w:tcW w:w="2986" w:type="pct"/>
            <w:tcBorders>
              <w:top w:val="single" w:sz="4" w:space="0" w:color="auto"/>
              <w:left w:val="single" w:sz="4" w:space="0" w:color="auto"/>
              <w:bottom w:val="single" w:sz="4" w:space="0" w:color="auto"/>
              <w:right w:val="single" w:sz="4" w:space="0" w:color="auto"/>
            </w:tcBorders>
            <w:vAlign w:val="center"/>
          </w:tcPr>
          <w:p w14:paraId="19A86DB5" w14:textId="77777777" w:rsidR="00131909" w:rsidRPr="007E47D8" w:rsidRDefault="00131909" w:rsidP="00060732">
            <w:pPr>
              <w:overflowPunct w:val="0"/>
              <w:autoSpaceDE w:val="0"/>
              <w:autoSpaceDN w:val="0"/>
              <w:adjustRightInd w:val="0"/>
              <w:snapToGrid w:val="0"/>
              <w:spacing w:after="0"/>
              <w:jc w:val="center"/>
              <w:textAlignment w:val="baseline"/>
              <w:rPr>
                <w:rFonts w:eastAsia="等线"/>
                <w:lang w:val="en-US" w:eastAsia="zh-CN"/>
              </w:rPr>
            </w:pPr>
            <w:r w:rsidRPr="007E47D8">
              <w:rPr>
                <w:rFonts w:eastAsia="等线" w:hint="eastAsia"/>
              </w:rPr>
              <w:t xml:space="preserve">12 </w:t>
            </w:r>
            <w:r w:rsidRPr="007E47D8">
              <w:rPr>
                <w:rFonts w:eastAsia="等线" w:hint="eastAsia"/>
                <w:lang w:eastAsia="zh-CN"/>
              </w:rPr>
              <w:t>m</w:t>
            </w:r>
            <w:r w:rsidRPr="007E47D8">
              <w:rPr>
                <w:rFonts w:eastAsia="等线" w:hint="eastAsia"/>
              </w:rPr>
              <w:t>/12 m/</w:t>
            </w:r>
            <w:r w:rsidRPr="007E47D8">
              <w:rPr>
                <w:rFonts w:eastAsia="等线" w:hint="eastAsia"/>
                <w:lang w:val="en-US" w:eastAsia="zh-CN"/>
              </w:rPr>
              <w:t xml:space="preserve">6 </w:t>
            </w:r>
            <w:r w:rsidRPr="007E47D8">
              <w:rPr>
                <w:rFonts w:eastAsia="等线"/>
                <w:lang w:val="en-US" w:eastAsia="zh-CN"/>
              </w:rPr>
              <w:t>m</w:t>
            </w:r>
          </w:p>
        </w:tc>
      </w:tr>
      <w:tr w:rsidR="00131909" w:rsidRPr="007E47D8" w14:paraId="62F3E34B" w14:textId="77777777" w:rsidTr="00060732">
        <w:trPr>
          <w:jc w:val="center"/>
        </w:trPr>
        <w:tc>
          <w:tcPr>
            <w:tcW w:w="2014" w:type="pct"/>
            <w:tcBorders>
              <w:top w:val="single" w:sz="4" w:space="0" w:color="auto"/>
              <w:left w:val="single" w:sz="4" w:space="0" w:color="auto"/>
              <w:bottom w:val="single" w:sz="4" w:space="0" w:color="auto"/>
              <w:right w:val="single" w:sz="4" w:space="0" w:color="auto"/>
            </w:tcBorders>
          </w:tcPr>
          <w:p w14:paraId="34816EFE" w14:textId="77777777" w:rsidR="00131909" w:rsidRPr="007E47D8" w:rsidRDefault="00131909" w:rsidP="00060732">
            <w:pPr>
              <w:overflowPunct w:val="0"/>
              <w:autoSpaceDE w:val="0"/>
              <w:autoSpaceDN w:val="0"/>
              <w:adjustRightInd w:val="0"/>
              <w:snapToGrid w:val="0"/>
              <w:spacing w:after="0"/>
              <w:jc w:val="center"/>
              <w:textAlignment w:val="baseline"/>
              <w:rPr>
                <w:rFonts w:eastAsia="等线"/>
                <w:lang w:val="en-US" w:eastAsia="zh-CN"/>
              </w:rPr>
            </w:pPr>
            <w:r w:rsidRPr="007E47D8">
              <w:rPr>
                <w:rFonts w:eastAsia="等线" w:hint="eastAsia"/>
                <w:lang w:val="en-US" w:eastAsia="zh-CN"/>
              </w:rPr>
              <w:t>Height of antenna</w:t>
            </w:r>
          </w:p>
        </w:tc>
        <w:tc>
          <w:tcPr>
            <w:tcW w:w="2986" w:type="pct"/>
            <w:tcBorders>
              <w:top w:val="single" w:sz="4" w:space="0" w:color="auto"/>
              <w:left w:val="single" w:sz="4" w:space="0" w:color="auto"/>
              <w:bottom w:val="single" w:sz="4" w:space="0" w:color="auto"/>
              <w:right w:val="single" w:sz="4" w:space="0" w:color="auto"/>
            </w:tcBorders>
          </w:tcPr>
          <w:p w14:paraId="648BD193" w14:textId="77777777" w:rsidR="00131909" w:rsidRPr="007E47D8" w:rsidRDefault="00131909" w:rsidP="00060732">
            <w:pPr>
              <w:overflowPunct w:val="0"/>
              <w:autoSpaceDE w:val="0"/>
              <w:autoSpaceDN w:val="0"/>
              <w:adjustRightInd w:val="0"/>
              <w:snapToGrid w:val="0"/>
              <w:spacing w:after="0"/>
              <w:jc w:val="center"/>
              <w:textAlignment w:val="baseline"/>
              <w:rPr>
                <w:rFonts w:eastAsia="等线"/>
                <w:lang w:val="en-US" w:eastAsia="zh-CN"/>
              </w:rPr>
            </w:pPr>
            <w:r w:rsidRPr="007E47D8">
              <w:rPr>
                <w:rFonts w:eastAsia="等线" w:hint="eastAsia"/>
              </w:rPr>
              <w:t>2 m/</w:t>
            </w:r>
            <w:r w:rsidRPr="007E47D8">
              <w:rPr>
                <w:rFonts w:eastAsia="等线" w:hint="eastAsia"/>
                <w:lang w:val="en-US" w:eastAsia="zh-CN"/>
              </w:rPr>
              <w:t>1.6 m</w:t>
            </w:r>
            <w:r w:rsidRPr="007E47D8">
              <w:rPr>
                <w:rFonts w:eastAsia="等线" w:hint="eastAsia"/>
              </w:rPr>
              <w:t>/1.5 m</w:t>
            </w:r>
          </w:p>
        </w:tc>
      </w:tr>
      <w:tr w:rsidR="00131909" w:rsidRPr="007E47D8" w14:paraId="41EEBBCA" w14:textId="77777777" w:rsidTr="004C490D">
        <w:trPr>
          <w:jc w:val="center"/>
        </w:trPr>
        <w:tc>
          <w:tcPr>
            <w:tcW w:w="2014" w:type="pct"/>
            <w:tcBorders>
              <w:top w:val="single" w:sz="4" w:space="0" w:color="auto"/>
              <w:left w:val="single" w:sz="4" w:space="0" w:color="auto"/>
              <w:bottom w:val="single" w:sz="4" w:space="0" w:color="auto"/>
              <w:right w:val="single" w:sz="4" w:space="0" w:color="auto"/>
            </w:tcBorders>
          </w:tcPr>
          <w:p w14:paraId="4163ADDB" w14:textId="77777777" w:rsidR="00131909" w:rsidRPr="007E47D8" w:rsidRDefault="00131909" w:rsidP="00060732">
            <w:pPr>
              <w:overflowPunct w:val="0"/>
              <w:autoSpaceDE w:val="0"/>
              <w:autoSpaceDN w:val="0"/>
              <w:adjustRightInd w:val="0"/>
              <w:snapToGrid w:val="0"/>
              <w:spacing w:after="0"/>
              <w:jc w:val="center"/>
              <w:textAlignment w:val="baseline"/>
              <w:rPr>
                <w:rFonts w:eastAsia="等线"/>
                <w:lang w:val="en-US" w:eastAsia="zh-CN"/>
              </w:rPr>
            </w:pPr>
            <w:r w:rsidRPr="007E47D8">
              <w:rPr>
                <w:rFonts w:eastAsia="等线" w:hint="eastAsia"/>
                <w:lang w:val="en-US" w:eastAsia="zh-CN"/>
              </w:rPr>
              <w:t>3 dB Beamwidth (15 GHz)</w:t>
            </w:r>
          </w:p>
        </w:tc>
        <w:tc>
          <w:tcPr>
            <w:tcW w:w="2986" w:type="pct"/>
            <w:tcBorders>
              <w:top w:val="single" w:sz="4" w:space="0" w:color="auto"/>
              <w:left w:val="single" w:sz="4" w:space="0" w:color="auto"/>
              <w:bottom w:val="single" w:sz="4" w:space="0" w:color="auto"/>
              <w:right w:val="single" w:sz="4" w:space="0" w:color="auto"/>
            </w:tcBorders>
          </w:tcPr>
          <w:p w14:paraId="28117CD5" w14:textId="77777777" w:rsidR="00131909" w:rsidRPr="007E47D8" w:rsidRDefault="00131909" w:rsidP="00060732">
            <w:pPr>
              <w:overflowPunct w:val="0"/>
              <w:autoSpaceDE w:val="0"/>
              <w:autoSpaceDN w:val="0"/>
              <w:adjustRightInd w:val="0"/>
              <w:snapToGrid w:val="0"/>
              <w:spacing w:after="0"/>
              <w:jc w:val="center"/>
              <w:textAlignment w:val="baseline"/>
              <w:rPr>
                <w:rFonts w:eastAsia="等线"/>
                <w:lang w:val="en-US" w:eastAsia="zh-CN"/>
              </w:rPr>
            </w:pPr>
            <w:r w:rsidRPr="007E47D8">
              <w:rPr>
                <w:rFonts w:eastAsia="等线" w:hint="eastAsia"/>
                <w:lang w:val="en-US" w:eastAsia="zh-CN"/>
              </w:rPr>
              <w:t>a</w:t>
            </w:r>
            <w:r w:rsidRPr="007E47D8">
              <w:rPr>
                <w:rFonts w:eastAsia="等线"/>
                <w:lang w:val="en-US" w:eastAsia="zh-CN"/>
              </w:rPr>
              <w:t>pproximately</w:t>
            </w:r>
            <w:r w:rsidRPr="007E47D8">
              <w:rPr>
                <w:rFonts w:eastAsia="等线" w:hint="eastAsia"/>
                <w:lang w:val="en-US" w:eastAsia="zh-CN"/>
              </w:rPr>
              <w:t xml:space="preserve"> 2</w:t>
            </w:r>
            <w:r w:rsidRPr="007E47D8">
              <w:rPr>
                <w:rFonts w:eastAsia="等线" w:hint="eastAsia"/>
              </w:rPr>
              <w:t>4</w:t>
            </w:r>
            <w:r w:rsidRPr="007E47D8">
              <w:rPr>
                <w:rFonts w:eastAsia="等线" w:hint="eastAsia"/>
                <w:lang w:val="en-US" w:eastAsia="zh-CN"/>
              </w:rPr>
              <w:t xml:space="preserve"> deg</w:t>
            </w:r>
          </w:p>
        </w:tc>
      </w:tr>
      <w:tr w:rsidR="00131909" w:rsidRPr="007E47D8" w14:paraId="153177C8" w14:textId="77777777" w:rsidTr="004C490D">
        <w:trPr>
          <w:jc w:val="center"/>
        </w:trPr>
        <w:tc>
          <w:tcPr>
            <w:tcW w:w="2014" w:type="pct"/>
            <w:tcBorders>
              <w:top w:val="single" w:sz="4" w:space="0" w:color="auto"/>
              <w:left w:val="single" w:sz="4" w:space="0" w:color="auto"/>
              <w:bottom w:val="single" w:sz="4" w:space="0" w:color="auto"/>
              <w:right w:val="single" w:sz="4" w:space="0" w:color="auto"/>
            </w:tcBorders>
            <w:vAlign w:val="center"/>
          </w:tcPr>
          <w:p w14:paraId="7EA70800" w14:textId="77777777" w:rsidR="00131909" w:rsidRPr="007E47D8" w:rsidRDefault="00131909" w:rsidP="00060732">
            <w:pPr>
              <w:overflowPunct w:val="0"/>
              <w:autoSpaceDE w:val="0"/>
              <w:autoSpaceDN w:val="0"/>
              <w:adjustRightInd w:val="0"/>
              <w:snapToGrid w:val="0"/>
              <w:spacing w:after="0"/>
              <w:jc w:val="center"/>
              <w:textAlignment w:val="baseline"/>
              <w:rPr>
                <w:rFonts w:eastAsia="等线"/>
                <w:lang w:val="en-US" w:eastAsia="zh-CN"/>
              </w:rPr>
            </w:pPr>
            <w:r w:rsidRPr="007E47D8">
              <w:rPr>
                <w:rFonts w:eastAsia="等线"/>
                <w:lang w:val="en-US" w:eastAsia="zh-CN"/>
              </w:rPr>
              <w:t>Measurement method</w:t>
            </w:r>
          </w:p>
        </w:tc>
        <w:tc>
          <w:tcPr>
            <w:tcW w:w="2986" w:type="pct"/>
            <w:tcBorders>
              <w:top w:val="single" w:sz="4" w:space="0" w:color="auto"/>
              <w:left w:val="single" w:sz="4" w:space="0" w:color="auto"/>
              <w:bottom w:val="single" w:sz="4" w:space="0" w:color="auto"/>
              <w:right w:val="single" w:sz="4" w:space="0" w:color="auto"/>
            </w:tcBorders>
            <w:vAlign w:val="center"/>
          </w:tcPr>
          <w:p w14:paraId="68EADD1C" w14:textId="77777777" w:rsidR="00131909" w:rsidRPr="007E47D8" w:rsidRDefault="00131909" w:rsidP="00060732">
            <w:pPr>
              <w:overflowPunct w:val="0"/>
              <w:autoSpaceDE w:val="0"/>
              <w:autoSpaceDN w:val="0"/>
              <w:adjustRightInd w:val="0"/>
              <w:snapToGrid w:val="0"/>
              <w:spacing w:after="0"/>
              <w:jc w:val="center"/>
              <w:textAlignment w:val="baseline"/>
              <w:rPr>
                <w:rFonts w:eastAsia="等线"/>
                <w:lang w:val="en-US" w:eastAsia="zh-CN"/>
              </w:rPr>
            </w:pPr>
            <w:r w:rsidRPr="007E47D8">
              <w:rPr>
                <w:rFonts w:eastAsia="等线"/>
                <w:lang w:val="en-US" w:eastAsia="zh-CN"/>
              </w:rPr>
              <w:t>The target is placed in the center of the automatic turntable, which rotates clockwise in 5° steps across 360°.</w:t>
            </w:r>
          </w:p>
        </w:tc>
      </w:tr>
    </w:tbl>
    <w:p w14:paraId="25CCE9C2" w14:textId="77777777" w:rsidR="00131909" w:rsidRDefault="00131909" w:rsidP="00131909">
      <w:pPr>
        <w:rPr>
          <w:rFonts w:eastAsiaTheme="minorEastAsia"/>
          <w:highlight w:val="yellow"/>
          <w:lang w:eastAsia="zh-CN"/>
        </w:rPr>
      </w:pPr>
    </w:p>
    <w:p w14:paraId="4130707F" w14:textId="77777777" w:rsidR="00131909" w:rsidRDefault="00131909" w:rsidP="00131909">
      <w:pPr>
        <w:jc w:val="center"/>
        <w:rPr>
          <w:rFonts w:eastAsia="宋体"/>
          <w:sz w:val="24"/>
          <w:szCs w:val="28"/>
        </w:rPr>
      </w:pPr>
      <w:r>
        <w:rPr>
          <w:rFonts w:eastAsia="宋体" w:hint="eastAsia"/>
          <w:noProof/>
        </w:rPr>
        <w:drawing>
          <wp:inline distT="0" distB="0" distL="0" distR="0" wp14:anchorId="709D929E" wp14:editId="680EA877">
            <wp:extent cx="2879816" cy="2160000"/>
            <wp:effectExtent l="0" t="0" r="0" b="0"/>
            <wp:docPr id="102032297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322974" name="图片 1020322974"/>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79816" cy="2160000"/>
                    </a:xfrm>
                    <a:prstGeom prst="rect">
                      <a:avLst/>
                    </a:prstGeom>
                  </pic:spPr>
                </pic:pic>
              </a:graphicData>
            </a:graphic>
          </wp:inline>
        </w:drawing>
      </w:r>
      <w:r>
        <w:rPr>
          <w:rFonts w:eastAsia="宋体" w:hint="eastAsia"/>
          <w:noProof/>
        </w:rPr>
        <w:drawing>
          <wp:inline distT="0" distB="0" distL="0" distR="0" wp14:anchorId="1561BAD2" wp14:editId="6148B8BE">
            <wp:extent cx="2953948" cy="2160000"/>
            <wp:effectExtent l="0" t="0" r="0" b="0"/>
            <wp:docPr id="64830767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307675" name="图片 648307675"/>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53948" cy="2160000"/>
                    </a:xfrm>
                    <a:prstGeom prst="rect">
                      <a:avLst/>
                    </a:prstGeom>
                  </pic:spPr>
                </pic:pic>
              </a:graphicData>
            </a:graphic>
          </wp:inline>
        </w:drawing>
      </w:r>
    </w:p>
    <w:p w14:paraId="7A589ABD" w14:textId="77777777" w:rsidR="00131909" w:rsidRDefault="00131909" w:rsidP="00131909">
      <w:pPr>
        <w:jc w:val="center"/>
        <w:rPr>
          <w:rFonts w:eastAsia="宋体"/>
          <w:sz w:val="24"/>
          <w:szCs w:val="28"/>
        </w:rPr>
      </w:pPr>
      <w:r>
        <w:rPr>
          <w:rFonts w:eastAsia="宋体" w:hint="eastAsia"/>
          <w:noProof/>
        </w:rPr>
        <w:lastRenderedPageBreak/>
        <w:drawing>
          <wp:inline distT="0" distB="0" distL="0" distR="0" wp14:anchorId="3DE4428A" wp14:editId="78D98916">
            <wp:extent cx="2879816" cy="2160000"/>
            <wp:effectExtent l="0" t="0" r="0" b="0"/>
            <wp:docPr id="64752109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521097" name="图片 647521097"/>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79816" cy="2160000"/>
                    </a:xfrm>
                    <a:prstGeom prst="rect">
                      <a:avLst/>
                    </a:prstGeom>
                  </pic:spPr>
                </pic:pic>
              </a:graphicData>
            </a:graphic>
          </wp:inline>
        </w:drawing>
      </w:r>
      <w:r>
        <w:rPr>
          <w:rFonts w:eastAsia="宋体" w:hint="eastAsia"/>
          <w:noProof/>
        </w:rPr>
        <w:drawing>
          <wp:inline distT="0" distB="0" distL="0" distR="0" wp14:anchorId="4C6D12D8" wp14:editId="0F78BA12">
            <wp:extent cx="2910966" cy="2160000"/>
            <wp:effectExtent l="0" t="0" r="0" b="0"/>
            <wp:docPr id="184123011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230112" name="图片 1841230112"/>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10966" cy="2160000"/>
                    </a:xfrm>
                    <a:prstGeom prst="rect">
                      <a:avLst/>
                    </a:prstGeom>
                  </pic:spPr>
                </pic:pic>
              </a:graphicData>
            </a:graphic>
          </wp:inline>
        </w:drawing>
      </w:r>
    </w:p>
    <w:p w14:paraId="3435465D" w14:textId="7814FFF4" w:rsidR="00131909" w:rsidRPr="00724DD5" w:rsidRDefault="00131909" w:rsidP="00131909">
      <w:pPr>
        <w:jc w:val="center"/>
        <w:rPr>
          <w:rFonts w:eastAsia="宋体"/>
          <w:b/>
          <w:bCs/>
          <w:lang w:eastAsia="zh-CN"/>
        </w:rPr>
      </w:pPr>
      <w:r w:rsidRPr="00C66C7E">
        <w:rPr>
          <w:b/>
          <w:bCs/>
        </w:rPr>
        <w:t xml:space="preserve">Fig. </w:t>
      </w:r>
      <w:r w:rsidRPr="00C66C7E">
        <w:rPr>
          <w:b/>
          <w:bCs/>
        </w:rPr>
        <w:fldChar w:fldCharType="begin"/>
      </w:r>
      <w:r w:rsidRPr="00C66C7E">
        <w:rPr>
          <w:b/>
          <w:bCs/>
        </w:rPr>
        <w:instrText xml:space="preserve"> SEQ Fig. \* ARABIC </w:instrText>
      </w:r>
      <w:r w:rsidRPr="00C66C7E">
        <w:rPr>
          <w:b/>
          <w:bCs/>
        </w:rPr>
        <w:fldChar w:fldCharType="separate"/>
      </w:r>
      <w:r w:rsidR="005F2F4F">
        <w:rPr>
          <w:b/>
          <w:bCs/>
          <w:noProof/>
        </w:rPr>
        <w:t>5</w:t>
      </w:r>
      <w:r w:rsidRPr="00C66C7E">
        <w:rPr>
          <w:b/>
          <w:bCs/>
        </w:rPr>
        <w:fldChar w:fldCharType="end"/>
      </w:r>
      <w:r w:rsidRPr="00C66C7E">
        <w:rPr>
          <w:rFonts w:eastAsiaTheme="minorEastAsia" w:hint="eastAsia"/>
          <w:b/>
          <w:bCs/>
          <w:lang w:eastAsia="zh-CN"/>
        </w:rPr>
        <w:t xml:space="preserve"> </w:t>
      </w:r>
      <w:r>
        <w:rPr>
          <w:rFonts w:eastAsiaTheme="minorEastAsia" w:hint="eastAsia"/>
          <w:b/>
          <w:bCs/>
          <w:lang w:eastAsia="zh-CN"/>
        </w:rPr>
        <w:t>R</w:t>
      </w:r>
      <w:r w:rsidRPr="00724DD5">
        <w:rPr>
          <w:rFonts w:eastAsia="MS Mincho"/>
          <w:b/>
          <w:bCs/>
          <w:lang w:eastAsia="ja-JP"/>
        </w:rPr>
        <w:t xml:space="preserve">CS </w:t>
      </w:r>
      <w:r w:rsidRPr="00724DD5">
        <w:rPr>
          <w:rFonts w:eastAsiaTheme="minorEastAsia" w:hint="eastAsia"/>
          <w:b/>
          <w:bCs/>
          <w:lang w:eastAsia="zh-CN"/>
        </w:rPr>
        <w:t>m</w:t>
      </w:r>
      <w:r w:rsidRPr="00724DD5">
        <w:rPr>
          <w:rFonts w:eastAsia="MS Mincho"/>
          <w:b/>
          <w:bCs/>
          <w:lang w:eastAsia="ja-JP"/>
        </w:rPr>
        <w:t xml:space="preserve">easurements </w:t>
      </w:r>
      <w:r w:rsidRPr="00724DD5">
        <w:rPr>
          <w:rFonts w:eastAsiaTheme="minorEastAsia" w:hint="eastAsia"/>
          <w:b/>
          <w:bCs/>
          <w:lang w:eastAsia="zh-CN"/>
        </w:rPr>
        <w:t xml:space="preserve">result of a human </w:t>
      </w:r>
      <w:r w:rsidRPr="00724DD5">
        <w:rPr>
          <w:rFonts w:eastAsia="MS Mincho"/>
          <w:b/>
          <w:bCs/>
          <w:lang w:eastAsia="ja-JP"/>
        </w:rPr>
        <w:t xml:space="preserve">at </w:t>
      </w:r>
      <w:r w:rsidRPr="00724DD5">
        <w:rPr>
          <w:rFonts w:eastAsiaTheme="minorEastAsia" w:hint="eastAsia"/>
          <w:b/>
          <w:bCs/>
          <w:lang w:eastAsia="zh-CN"/>
        </w:rPr>
        <w:t xml:space="preserve">different </w:t>
      </w:r>
      <w:r w:rsidRPr="00724DD5">
        <w:rPr>
          <w:rFonts w:eastAsiaTheme="minorEastAsia"/>
          <w:b/>
          <w:bCs/>
          <w:lang w:eastAsia="zh-CN"/>
        </w:rPr>
        <w:t>polarization</w:t>
      </w:r>
      <w:r w:rsidRPr="00724DD5">
        <w:rPr>
          <w:rFonts w:eastAsia="MS Mincho"/>
          <w:b/>
          <w:bCs/>
          <w:lang w:eastAsia="ja-JP"/>
        </w:rPr>
        <w:t xml:space="preserve"> in Mono-static at</w:t>
      </w:r>
      <w:r w:rsidRPr="00724DD5">
        <w:rPr>
          <w:rFonts w:eastAsiaTheme="minorEastAsia" w:hint="eastAsia"/>
          <w:b/>
          <w:bCs/>
          <w:lang w:eastAsia="zh-CN"/>
        </w:rPr>
        <w:t xml:space="preserve"> 12m</w:t>
      </w:r>
    </w:p>
    <w:p w14:paraId="7AD92171" w14:textId="77777777" w:rsidR="00131909" w:rsidRDefault="00131909" w:rsidP="00131909">
      <w:pPr>
        <w:jc w:val="center"/>
        <w:rPr>
          <w:rFonts w:eastAsia="宋体"/>
          <w:sz w:val="24"/>
          <w:szCs w:val="28"/>
        </w:rPr>
      </w:pPr>
      <w:r>
        <w:rPr>
          <w:rFonts w:eastAsia="宋体"/>
          <w:noProof/>
        </w:rPr>
        <w:drawing>
          <wp:inline distT="0" distB="0" distL="0" distR="0" wp14:anchorId="2586F099" wp14:editId="224ED76D">
            <wp:extent cx="2879817" cy="2160000"/>
            <wp:effectExtent l="0" t="0" r="0" b="0"/>
            <wp:docPr id="171836622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66220" name="图片 1718366220"/>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879817" cy="2160000"/>
                    </a:xfrm>
                    <a:prstGeom prst="rect">
                      <a:avLst/>
                    </a:prstGeom>
                  </pic:spPr>
                </pic:pic>
              </a:graphicData>
            </a:graphic>
          </wp:inline>
        </w:drawing>
      </w:r>
      <w:r>
        <w:rPr>
          <w:rFonts w:eastAsia="宋体"/>
          <w:noProof/>
        </w:rPr>
        <w:drawing>
          <wp:inline distT="0" distB="0" distL="0" distR="0" wp14:anchorId="6BA948D6" wp14:editId="4B8E047C">
            <wp:extent cx="2879817" cy="2160000"/>
            <wp:effectExtent l="0" t="0" r="0" b="0"/>
            <wp:docPr id="1284053952"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053952" name="图片 1284053952"/>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879817" cy="2160000"/>
                    </a:xfrm>
                    <a:prstGeom prst="rect">
                      <a:avLst/>
                    </a:prstGeom>
                  </pic:spPr>
                </pic:pic>
              </a:graphicData>
            </a:graphic>
          </wp:inline>
        </w:drawing>
      </w:r>
    </w:p>
    <w:p w14:paraId="76E4ED13" w14:textId="77777777" w:rsidR="00131909" w:rsidRDefault="00131909" w:rsidP="00131909">
      <w:pPr>
        <w:jc w:val="center"/>
        <w:rPr>
          <w:rFonts w:eastAsia="宋体"/>
          <w:sz w:val="24"/>
          <w:szCs w:val="28"/>
        </w:rPr>
      </w:pPr>
      <w:r>
        <w:rPr>
          <w:rFonts w:eastAsia="宋体"/>
          <w:noProof/>
        </w:rPr>
        <w:drawing>
          <wp:inline distT="0" distB="0" distL="0" distR="0" wp14:anchorId="639B1C82" wp14:editId="5C3DD7D6">
            <wp:extent cx="2879817" cy="2160000"/>
            <wp:effectExtent l="0" t="0" r="0" b="0"/>
            <wp:docPr id="89584302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843020" name="图片 895843020"/>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879817" cy="2160000"/>
                    </a:xfrm>
                    <a:prstGeom prst="rect">
                      <a:avLst/>
                    </a:prstGeom>
                  </pic:spPr>
                </pic:pic>
              </a:graphicData>
            </a:graphic>
          </wp:inline>
        </w:drawing>
      </w:r>
      <w:r>
        <w:rPr>
          <w:rFonts w:eastAsia="宋体"/>
          <w:noProof/>
        </w:rPr>
        <w:drawing>
          <wp:inline distT="0" distB="0" distL="0" distR="0" wp14:anchorId="5ED89B3C" wp14:editId="733891CA">
            <wp:extent cx="2879817" cy="2160000"/>
            <wp:effectExtent l="0" t="0" r="0" b="0"/>
            <wp:docPr id="792306400"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306400" name="图片 792306400"/>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879817" cy="2160000"/>
                    </a:xfrm>
                    <a:prstGeom prst="rect">
                      <a:avLst/>
                    </a:prstGeom>
                  </pic:spPr>
                </pic:pic>
              </a:graphicData>
            </a:graphic>
          </wp:inline>
        </w:drawing>
      </w:r>
    </w:p>
    <w:p w14:paraId="4767EA03" w14:textId="3A59FDCC" w:rsidR="00131909" w:rsidRPr="00724DD5" w:rsidRDefault="00131909" w:rsidP="00131909">
      <w:pPr>
        <w:jc w:val="center"/>
        <w:rPr>
          <w:rFonts w:eastAsia="宋体"/>
          <w:b/>
          <w:bCs/>
          <w:lang w:eastAsia="zh-CN"/>
        </w:rPr>
      </w:pPr>
      <w:r w:rsidRPr="00C66C7E">
        <w:rPr>
          <w:b/>
          <w:bCs/>
        </w:rPr>
        <w:t xml:space="preserve">Fig. </w:t>
      </w:r>
      <w:r w:rsidRPr="00C66C7E">
        <w:rPr>
          <w:b/>
          <w:bCs/>
        </w:rPr>
        <w:fldChar w:fldCharType="begin"/>
      </w:r>
      <w:r w:rsidRPr="00C66C7E">
        <w:rPr>
          <w:b/>
          <w:bCs/>
        </w:rPr>
        <w:instrText xml:space="preserve"> SEQ Fig. \* ARABIC </w:instrText>
      </w:r>
      <w:r w:rsidRPr="00C66C7E">
        <w:rPr>
          <w:b/>
          <w:bCs/>
        </w:rPr>
        <w:fldChar w:fldCharType="separate"/>
      </w:r>
      <w:r w:rsidR="005F2F4F">
        <w:rPr>
          <w:b/>
          <w:bCs/>
          <w:noProof/>
        </w:rPr>
        <w:t>6</w:t>
      </w:r>
      <w:r w:rsidRPr="00C66C7E">
        <w:rPr>
          <w:b/>
          <w:bCs/>
        </w:rPr>
        <w:fldChar w:fldCharType="end"/>
      </w:r>
      <w:r w:rsidRPr="00724DD5">
        <w:rPr>
          <w:rFonts w:eastAsia="宋体" w:hint="eastAsia"/>
          <w:b/>
          <w:bCs/>
          <w:lang w:eastAsia="zh-CN"/>
        </w:rPr>
        <w:t xml:space="preserve"> </w:t>
      </w:r>
      <w:r w:rsidRPr="00724DD5">
        <w:rPr>
          <w:rFonts w:eastAsia="MS Mincho"/>
          <w:b/>
          <w:bCs/>
          <w:lang w:eastAsia="ja-JP"/>
        </w:rPr>
        <w:t xml:space="preserve">RCS </w:t>
      </w:r>
      <w:r w:rsidRPr="00724DD5">
        <w:rPr>
          <w:rFonts w:eastAsiaTheme="minorEastAsia" w:hint="eastAsia"/>
          <w:b/>
          <w:bCs/>
          <w:lang w:eastAsia="zh-CN"/>
        </w:rPr>
        <w:t>m</w:t>
      </w:r>
      <w:r w:rsidRPr="00724DD5">
        <w:rPr>
          <w:rFonts w:eastAsia="MS Mincho"/>
          <w:b/>
          <w:bCs/>
          <w:lang w:eastAsia="ja-JP"/>
        </w:rPr>
        <w:t xml:space="preserve">easurements </w:t>
      </w:r>
      <w:r w:rsidRPr="00724DD5">
        <w:rPr>
          <w:rFonts w:eastAsiaTheme="minorEastAsia" w:hint="eastAsia"/>
          <w:b/>
          <w:bCs/>
          <w:lang w:eastAsia="zh-CN"/>
        </w:rPr>
        <w:t xml:space="preserve">result of a </w:t>
      </w:r>
      <w:r>
        <w:rPr>
          <w:rFonts w:eastAsiaTheme="minorEastAsia" w:hint="eastAsia"/>
          <w:b/>
          <w:bCs/>
          <w:lang w:eastAsia="zh-CN"/>
        </w:rPr>
        <w:t>vehicle</w:t>
      </w:r>
      <w:r w:rsidRPr="00724DD5">
        <w:rPr>
          <w:rFonts w:eastAsiaTheme="minorEastAsia" w:hint="eastAsia"/>
          <w:b/>
          <w:bCs/>
          <w:lang w:eastAsia="zh-CN"/>
        </w:rPr>
        <w:t xml:space="preserve"> </w:t>
      </w:r>
      <w:r w:rsidRPr="00724DD5">
        <w:rPr>
          <w:rFonts w:eastAsia="MS Mincho"/>
          <w:b/>
          <w:bCs/>
          <w:lang w:eastAsia="ja-JP"/>
        </w:rPr>
        <w:t xml:space="preserve">at </w:t>
      </w:r>
      <w:r w:rsidRPr="00724DD5">
        <w:rPr>
          <w:rFonts w:eastAsiaTheme="minorEastAsia" w:hint="eastAsia"/>
          <w:b/>
          <w:bCs/>
          <w:lang w:eastAsia="zh-CN"/>
        </w:rPr>
        <w:t xml:space="preserve">different </w:t>
      </w:r>
      <w:r w:rsidRPr="00724DD5">
        <w:rPr>
          <w:rFonts w:eastAsiaTheme="minorEastAsia"/>
          <w:b/>
          <w:bCs/>
          <w:lang w:eastAsia="zh-CN"/>
        </w:rPr>
        <w:t>polarization</w:t>
      </w:r>
      <w:r w:rsidRPr="00724DD5">
        <w:rPr>
          <w:rFonts w:eastAsia="MS Mincho"/>
          <w:b/>
          <w:bCs/>
          <w:lang w:eastAsia="ja-JP"/>
        </w:rPr>
        <w:t xml:space="preserve"> in Mono-static at</w:t>
      </w:r>
      <w:r w:rsidRPr="00724DD5">
        <w:rPr>
          <w:rFonts w:eastAsiaTheme="minorEastAsia" w:hint="eastAsia"/>
          <w:b/>
          <w:bCs/>
          <w:lang w:eastAsia="zh-CN"/>
        </w:rPr>
        <w:t xml:space="preserve"> 12m</w:t>
      </w:r>
    </w:p>
    <w:p w14:paraId="78895585" w14:textId="77777777" w:rsidR="00131909" w:rsidRDefault="00131909" w:rsidP="00131909">
      <w:pPr>
        <w:jc w:val="center"/>
        <w:rPr>
          <w:rFonts w:eastAsia="宋体"/>
          <w:sz w:val="24"/>
          <w:szCs w:val="28"/>
        </w:rPr>
      </w:pPr>
      <w:r>
        <w:rPr>
          <w:rFonts w:eastAsia="宋体"/>
          <w:noProof/>
        </w:rPr>
        <w:lastRenderedPageBreak/>
        <w:drawing>
          <wp:inline distT="0" distB="0" distL="0" distR="0" wp14:anchorId="39481853" wp14:editId="1DD9FE79">
            <wp:extent cx="2879816" cy="2160000"/>
            <wp:effectExtent l="0" t="0" r="0" b="0"/>
            <wp:docPr id="15806858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685899" name="图片 1580685899"/>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879816" cy="2160000"/>
                    </a:xfrm>
                    <a:prstGeom prst="rect">
                      <a:avLst/>
                    </a:prstGeom>
                  </pic:spPr>
                </pic:pic>
              </a:graphicData>
            </a:graphic>
          </wp:inline>
        </w:drawing>
      </w:r>
      <w:r>
        <w:rPr>
          <w:rFonts w:eastAsia="宋体" w:hint="eastAsia"/>
          <w:noProof/>
        </w:rPr>
        <w:drawing>
          <wp:inline distT="0" distB="0" distL="0" distR="0" wp14:anchorId="4F042506" wp14:editId="6D0D3271">
            <wp:extent cx="2880000" cy="2160000"/>
            <wp:effectExtent l="0" t="0" r="0" b="0"/>
            <wp:docPr id="91718495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184955" name="图片 28"/>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p w14:paraId="47A2C6C1" w14:textId="77777777" w:rsidR="00131909" w:rsidRDefault="00131909" w:rsidP="00131909">
      <w:pPr>
        <w:jc w:val="center"/>
        <w:rPr>
          <w:rFonts w:eastAsia="宋体"/>
          <w:sz w:val="24"/>
          <w:szCs w:val="28"/>
        </w:rPr>
      </w:pPr>
      <w:r>
        <w:rPr>
          <w:rFonts w:eastAsia="宋体" w:hint="eastAsia"/>
          <w:noProof/>
        </w:rPr>
        <w:drawing>
          <wp:inline distT="0" distB="0" distL="0" distR="0" wp14:anchorId="2E54FC08" wp14:editId="0D5596CD">
            <wp:extent cx="2880001" cy="2160000"/>
            <wp:effectExtent l="0" t="0" r="0" b="0"/>
            <wp:docPr id="142311292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112924" name="图片 26"/>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880001" cy="2160000"/>
                    </a:xfrm>
                    <a:prstGeom prst="rect">
                      <a:avLst/>
                    </a:prstGeom>
                  </pic:spPr>
                </pic:pic>
              </a:graphicData>
            </a:graphic>
          </wp:inline>
        </w:drawing>
      </w:r>
      <w:r>
        <w:rPr>
          <w:rFonts w:eastAsia="宋体" w:hint="eastAsia"/>
          <w:noProof/>
        </w:rPr>
        <w:drawing>
          <wp:inline distT="0" distB="0" distL="0" distR="0" wp14:anchorId="2786EC6C" wp14:editId="7E28BCAE">
            <wp:extent cx="2880000" cy="2160000"/>
            <wp:effectExtent l="0" t="0" r="0" b="0"/>
            <wp:docPr id="164304682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046822" name="图片 27"/>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p w14:paraId="4AAFA245" w14:textId="4183166F" w:rsidR="00131909" w:rsidRPr="00724DD5" w:rsidRDefault="00131909" w:rsidP="00131909">
      <w:pPr>
        <w:jc w:val="center"/>
        <w:rPr>
          <w:rFonts w:eastAsia="宋体"/>
          <w:b/>
          <w:bCs/>
          <w:lang w:eastAsia="zh-CN"/>
        </w:rPr>
      </w:pPr>
      <w:r w:rsidRPr="00C66C7E">
        <w:rPr>
          <w:b/>
          <w:bCs/>
        </w:rPr>
        <w:t xml:space="preserve">Fig. </w:t>
      </w:r>
      <w:r w:rsidRPr="00C66C7E">
        <w:rPr>
          <w:b/>
          <w:bCs/>
        </w:rPr>
        <w:fldChar w:fldCharType="begin"/>
      </w:r>
      <w:r w:rsidRPr="00C66C7E">
        <w:rPr>
          <w:b/>
          <w:bCs/>
        </w:rPr>
        <w:instrText xml:space="preserve"> SEQ Fig. \* ARABIC </w:instrText>
      </w:r>
      <w:r w:rsidRPr="00C66C7E">
        <w:rPr>
          <w:b/>
          <w:bCs/>
        </w:rPr>
        <w:fldChar w:fldCharType="separate"/>
      </w:r>
      <w:r w:rsidR="005F2F4F">
        <w:rPr>
          <w:b/>
          <w:bCs/>
          <w:noProof/>
        </w:rPr>
        <w:t>7</w:t>
      </w:r>
      <w:r w:rsidRPr="00C66C7E">
        <w:rPr>
          <w:b/>
          <w:bCs/>
        </w:rPr>
        <w:fldChar w:fldCharType="end"/>
      </w:r>
      <w:r>
        <w:rPr>
          <w:rFonts w:eastAsiaTheme="minorEastAsia" w:hint="eastAsia"/>
          <w:b/>
          <w:bCs/>
          <w:lang w:eastAsia="zh-CN"/>
        </w:rPr>
        <w:t xml:space="preserve"> </w:t>
      </w:r>
      <w:r w:rsidRPr="00724DD5">
        <w:rPr>
          <w:rFonts w:eastAsia="MS Mincho"/>
          <w:b/>
          <w:bCs/>
          <w:lang w:eastAsia="ja-JP"/>
        </w:rPr>
        <w:t xml:space="preserve">RCS </w:t>
      </w:r>
      <w:r w:rsidRPr="00724DD5">
        <w:rPr>
          <w:rFonts w:eastAsiaTheme="minorEastAsia" w:hint="eastAsia"/>
          <w:b/>
          <w:bCs/>
          <w:lang w:eastAsia="zh-CN"/>
        </w:rPr>
        <w:t>m</w:t>
      </w:r>
      <w:r w:rsidRPr="00724DD5">
        <w:rPr>
          <w:rFonts w:eastAsia="MS Mincho"/>
          <w:b/>
          <w:bCs/>
          <w:lang w:eastAsia="ja-JP"/>
        </w:rPr>
        <w:t xml:space="preserve">easurements </w:t>
      </w:r>
      <w:r w:rsidRPr="00724DD5">
        <w:rPr>
          <w:rFonts w:eastAsiaTheme="minorEastAsia" w:hint="eastAsia"/>
          <w:b/>
          <w:bCs/>
          <w:lang w:eastAsia="zh-CN"/>
        </w:rPr>
        <w:t xml:space="preserve">result of a </w:t>
      </w:r>
      <w:r>
        <w:rPr>
          <w:rFonts w:eastAsiaTheme="minorEastAsia" w:hint="eastAsia"/>
          <w:b/>
          <w:bCs/>
          <w:lang w:eastAsia="zh-CN"/>
        </w:rPr>
        <w:t>UAV</w:t>
      </w:r>
      <w:r w:rsidRPr="00724DD5">
        <w:rPr>
          <w:rFonts w:eastAsiaTheme="minorEastAsia" w:hint="eastAsia"/>
          <w:b/>
          <w:bCs/>
          <w:lang w:eastAsia="zh-CN"/>
        </w:rPr>
        <w:t xml:space="preserve"> </w:t>
      </w:r>
      <w:r w:rsidRPr="00724DD5">
        <w:rPr>
          <w:rFonts w:eastAsia="MS Mincho"/>
          <w:b/>
          <w:bCs/>
          <w:lang w:eastAsia="ja-JP"/>
        </w:rPr>
        <w:t xml:space="preserve">at </w:t>
      </w:r>
      <w:r w:rsidRPr="00724DD5">
        <w:rPr>
          <w:rFonts w:eastAsiaTheme="minorEastAsia" w:hint="eastAsia"/>
          <w:b/>
          <w:bCs/>
          <w:lang w:eastAsia="zh-CN"/>
        </w:rPr>
        <w:t xml:space="preserve">different </w:t>
      </w:r>
      <w:r w:rsidRPr="00724DD5">
        <w:rPr>
          <w:rFonts w:eastAsiaTheme="minorEastAsia"/>
          <w:b/>
          <w:bCs/>
          <w:lang w:eastAsia="zh-CN"/>
        </w:rPr>
        <w:t>polarization</w:t>
      </w:r>
      <w:r w:rsidRPr="00724DD5">
        <w:rPr>
          <w:rFonts w:eastAsia="MS Mincho"/>
          <w:b/>
          <w:bCs/>
          <w:lang w:eastAsia="ja-JP"/>
        </w:rPr>
        <w:t xml:space="preserve"> in Mono-static at</w:t>
      </w:r>
      <w:r w:rsidRPr="00724DD5">
        <w:rPr>
          <w:rFonts w:eastAsiaTheme="minorEastAsia" w:hint="eastAsia"/>
          <w:b/>
          <w:bCs/>
          <w:lang w:eastAsia="zh-CN"/>
        </w:rPr>
        <w:t xml:space="preserve"> </w:t>
      </w:r>
      <w:r>
        <w:rPr>
          <w:rFonts w:eastAsiaTheme="minorEastAsia" w:hint="eastAsia"/>
          <w:b/>
          <w:bCs/>
          <w:lang w:eastAsia="zh-CN"/>
        </w:rPr>
        <w:t>6</w:t>
      </w:r>
      <w:r w:rsidRPr="00724DD5">
        <w:rPr>
          <w:rFonts w:eastAsiaTheme="minorEastAsia" w:hint="eastAsia"/>
          <w:b/>
          <w:bCs/>
          <w:lang w:eastAsia="zh-CN"/>
        </w:rPr>
        <w:t>m</w:t>
      </w:r>
    </w:p>
    <w:p w14:paraId="4EF107D5" w14:textId="77777777" w:rsidR="00131909" w:rsidRDefault="00131909" w:rsidP="00131909">
      <w:pPr>
        <w:jc w:val="center"/>
        <w:rPr>
          <w:rFonts w:eastAsia="宋体"/>
          <w:sz w:val="24"/>
          <w:szCs w:val="28"/>
          <w:lang w:eastAsia="zh-CN"/>
        </w:rPr>
      </w:pPr>
      <w:r>
        <w:rPr>
          <w:rFonts w:eastAsia="宋体" w:hint="eastAsia"/>
          <w:noProof/>
          <w:sz w:val="24"/>
          <w:szCs w:val="28"/>
        </w:rPr>
        <w:drawing>
          <wp:inline distT="0" distB="0" distL="0" distR="0" wp14:anchorId="7BDB4A0E" wp14:editId="26B4FC30">
            <wp:extent cx="3839691" cy="2880000"/>
            <wp:effectExtent l="0" t="0" r="0" b="0"/>
            <wp:docPr id="209191622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916220" name="图片 2091916220"/>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839691" cy="2880000"/>
                    </a:xfrm>
                    <a:prstGeom prst="rect">
                      <a:avLst/>
                    </a:prstGeom>
                  </pic:spPr>
                </pic:pic>
              </a:graphicData>
            </a:graphic>
          </wp:inline>
        </w:drawing>
      </w:r>
    </w:p>
    <w:p w14:paraId="0FC65D42" w14:textId="5FA1EA4F" w:rsidR="00131909" w:rsidRPr="00724DD5" w:rsidRDefault="00131909" w:rsidP="00131909">
      <w:pPr>
        <w:pStyle w:val="a3"/>
        <w:jc w:val="center"/>
        <w:rPr>
          <w:rFonts w:ascii="Arial" w:eastAsiaTheme="minorEastAsia" w:hAnsi="Arial"/>
          <w:sz w:val="28"/>
          <w:lang w:eastAsia="zh-CN"/>
        </w:rPr>
      </w:pPr>
      <w:bookmarkStart w:id="23" w:name="_Ref178887760"/>
      <w:r w:rsidRPr="00C66C7E">
        <w:t xml:space="preserve">Fig. </w:t>
      </w:r>
      <w:r w:rsidRPr="00C66C7E">
        <w:fldChar w:fldCharType="begin"/>
      </w:r>
      <w:r w:rsidRPr="00C66C7E">
        <w:instrText xml:space="preserve"> SEQ Fig. \* ARABIC </w:instrText>
      </w:r>
      <w:r w:rsidRPr="00C66C7E">
        <w:fldChar w:fldCharType="separate"/>
      </w:r>
      <w:r w:rsidR="005F2F4F">
        <w:rPr>
          <w:noProof/>
        </w:rPr>
        <w:t>8</w:t>
      </w:r>
      <w:r w:rsidRPr="00C66C7E">
        <w:fldChar w:fldCharType="end"/>
      </w:r>
      <w:bookmarkEnd w:id="23"/>
      <w:r w:rsidRPr="004A1ADE">
        <w:rPr>
          <w:rFonts w:eastAsiaTheme="minorEastAsia" w:hint="eastAsia"/>
          <w:lang w:eastAsia="zh-CN"/>
        </w:rPr>
        <w:t xml:space="preserve"> CDF of the measured RCS</w:t>
      </w:r>
      <w:r>
        <w:rPr>
          <w:rFonts w:eastAsiaTheme="minorEastAsia" w:hint="eastAsia"/>
          <w:lang w:eastAsia="zh-CN"/>
        </w:rPr>
        <w:t xml:space="preserve"> of a human</w:t>
      </w:r>
      <w:r w:rsidRPr="004A1ADE">
        <w:rPr>
          <w:rFonts w:eastAsiaTheme="minorEastAsia" w:hint="eastAsia"/>
          <w:lang w:eastAsia="zh-CN"/>
        </w:rPr>
        <w:t xml:space="preserve"> at </w:t>
      </w:r>
      <w:r>
        <w:rPr>
          <w:rFonts w:eastAsiaTheme="minorEastAsia" w:hint="eastAsia"/>
          <w:lang w:eastAsia="zh-CN"/>
        </w:rPr>
        <w:t>different</w:t>
      </w:r>
      <w:r w:rsidRPr="004A1ADE">
        <w:rPr>
          <w:rFonts w:eastAsiaTheme="minorEastAsia" w:hint="eastAsia"/>
          <w:lang w:eastAsia="zh-CN"/>
        </w:rPr>
        <w:t xml:space="preserve"> </w:t>
      </w:r>
      <w:r w:rsidRPr="00724DD5">
        <w:rPr>
          <w:rFonts w:eastAsiaTheme="minorEastAsia"/>
          <w:lang w:eastAsia="zh-CN"/>
        </w:rPr>
        <w:t>polarization</w:t>
      </w:r>
    </w:p>
    <w:p w14:paraId="47F46F83" w14:textId="77777777" w:rsidR="00131909" w:rsidRDefault="00131909" w:rsidP="00131909">
      <w:pPr>
        <w:jc w:val="center"/>
        <w:rPr>
          <w:rFonts w:eastAsia="宋体"/>
          <w:sz w:val="24"/>
          <w:szCs w:val="28"/>
          <w:lang w:eastAsia="zh-CN"/>
        </w:rPr>
      </w:pPr>
      <w:r>
        <w:rPr>
          <w:rFonts w:eastAsia="宋体" w:hint="eastAsia"/>
          <w:noProof/>
          <w:sz w:val="24"/>
          <w:szCs w:val="28"/>
        </w:rPr>
        <w:lastRenderedPageBreak/>
        <w:drawing>
          <wp:inline distT="0" distB="0" distL="0" distR="0" wp14:anchorId="083B9615" wp14:editId="70F95288">
            <wp:extent cx="3839691" cy="2880000"/>
            <wp:effectExtent l="0" t="0" r="0" b="0"/>
            <wp:docPr id="41405757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057575" name="图片 414057575"/>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839691" cy="2880000"/>
                    </a:xfrm>
                    <a:prstGeom prst="rect">
                      <a:avLst/>
                    </a:prstGeom>
                  </pic:spPr>
                </pic:pic>
              </a:graphicData>
            </a:graphic>
          </wp:inline>
        </w:drawing>
      </w:r>
    </w:p>
    <w:p w14:paraId="0766D9D2" w14:textId="2FD5838C" w:rsidR="00131909" w:rsidRPr="00724DD5" w:rsidRDefault="00131909" w:rsidP="00131909">
      <w:pPr>
        <w:pStyle w:val="a3"/>
        <w:jc w:val="center"/>
        <w:rPr>
          <w:rFonts w:ascii="Arial" w:eastAsiaTheme="minorEastAsia" w:hAnsi="Arial"/>
          <w:sz w:val="28"/>
          <w:lang w:eastAsia="zh-CN"/>
        </w:rPr>
      </w:pPr>
      <w:bookmarkStart w:id="24" w:name="_Ref178887762"/>
      <w:r w:rsidRPr="00C66C7E">
        <w:t xml:space="preserve">Fig. </w:t>
      </w:r>
      <w:r w:rsidRPr="00C66C7E">
        <w:fldChar w:fldCharType="begin"/>
      </w:r>
      <w:r w:rsidRPr="00C66C7E">
        <w:instrText xml:space="preserve"> SEQ Fig. \* ARABIC </w:instrText>
      </w:r>
      <w:r w:rsidRPr="00C66C7E">
        <w:fldChar w:fldCharType="separate"/>
      </w:r>
      <w:r w:rsidR="005F2F4F">
        <w:rPr>
          <w:noProof/>
        </w:rPr>
        <w:t>9</w:t>
      </w:r>
      <w:r w:rsidRPr="00C66C7E">
        <w:fldChar w:fldCharType="end"/>
      </w:r>
      <w:bookmarkEnd w:id="24"/>
      <w:r w:rsidRPr="00C66C7E">
        <w:rPr>
          <w:rFonts w:eastAsiaTheme="minorEastAsia" w:hint="eastAsia"/>
          <w:lang w:eastAsia="zh-CN"/>
        </w:rPr>
        <w:t xml:space="preserve"> </w:t>
      </w:r>
      <w:r w:rsidRPr="004A1ADE">
        <w:rPr>
          <w:rFonts w:eastAsiaTheme="minorEastAsia" w:hint="eastAsia"/>
          <w:lang w:eastAsia="zh-CN"/>
        </w:rPr>
        <w:t>CDF of the measured RCS</w:t>
      </w:r>
      <w:r>
        <w:rPr>
          <w:rFonts w:eastAsiaTheme="minorEastAsia" w:hint="eastAsia"/>
          <w:lang w:eastAsia="zh-CN"/>
        </w:rPr>
        <w:t xml:space="preserve"> of a </w:t>
      </w:r>
      <w:r>
        <w:rPr>
          <w:rFonts w:eastAsia="等线" w:hint="eastAsia"/>
          <w:sz w:val="22"/>
          <w:lang w:eastAsia="zh-CN"/>
        </w:rPr>
        <w:t>vehicle</w:t>
      </w:r>
      <w:r w:rsidRPr="004A1ADE">
        <w:rPr>
          <w:rFonts w:eastAsiaTheme="minorEastAsia" w:hint="eastAsia"/>
          <w:lang w:eastAsia="zh-CN"/>
        </w:rPr>
        <w:t xml:space="preserve"> at </w:t>
      </w:r>
      <w:r>
        <w:rPr>
          <w:rFonts w:eastAsiaTheme="minorEastAsia" w:hint="eastAsia"/>
          <w:lang w:eastAsia="zh-CN"/>
        </w:rPr>
        <w:t>different</w:t>
      </w:r>
      <w:r w:rsidRPr="004A1ADE">
        <w:rPr>
          <w:rFonts w:eastAsiaTheme="minorEastAsia" w:hint="eastAsia"/>
          <w:lang w:eastAsia="zh-CN"/>
        </w:rPr>
        <w:t xml:space="preserve"> </w:t>
      </w:r>
      <w:r w:rsidRPr="00724DD5">
        <w:rPr>
          <w:rFonts w:eastAsiaTheme="minorEastAsia"/>
          <w:lang w:eastAsia="zh-CN"/>
        </w:rPr>
        <w:t>polarization</w:t>
      </w:r>
    </w:p>
    <w:p w14:paraId="0FBF0FFB" w14:textId="77777777" w:rsidR="00131909" w:rsidRDefault="00131909" w:rsidP="00131909">
      <w:pPr>
        <w:jc w:val="center"/>
        <w:rPr>
          <w:rFonts w:eastAsia="宋体"/>
          <w:sz w:val="24"/>
          <w:szCs w:val="28"/>
        </w:rPr>
      </w:pPr>
      <w:r>
        <w:rPr>
          <w:rFonts w:eastAsia="宋体" w:hint="eastAsia"/>
          <w:noProof/>
          <w:sz w:val="24"/>
          <w:szCs w:val="28"/>
        </w:rPr>
        <w:drawing>
          <wp:inline distT="0" distB="0" distL="0" distR="0" wp14:anchorId="27E0205F" wp14:editId="5C46A4D1">
            <wp:extent cx="3839691" cy="2880000"/>
            <wp:effectExtent l="0" t="0" r="0" b="0"/>
            <wp:docPr id="141227760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277600" name="图片 1412277600"/>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839691" cy="2880000"/>
                    </a:xfrm>
                    <a:prstGeom prst="rect">
                      <a:avLst/>
                    </a:prstGeom>
                  </pic:spPr>
                </pic:pic>
              </a:graphicData>
            </a:graphic>
          </wp:inline>
        </w:drawing>
      </w:r>
    </w:p>
    <w:p w14:paraId="2FD4B6A0" w14:textId="2E6FF018" w:rsidR="00131909" w:rsidRPr="00724DD5" w:rsidRDefault="00131909" w:rsidP="00131909">
      <w:pPr>
        <w:pStyle w:val="a3"/>
        <w:jc w:val="center"/>
        <w:rPr>
          <w:rFonts w:ascii="Arial" w:eastAsiaTheme="minorEastAsia" w:hAnsi="Arial"/>
          <w:sz w:val="28"/>
          <w:lang w:eastAsia="zh-CN"/>
        </w:rPr>
      </w:pPr>
      <w:bookmarkStart w:id="25" w:name="_Ref178887763"/>
      <w:r w:rsidRPr="00C66C7E">
        <w:t xml:space="preserve">Fig. </w:t>
      </w:r>
      <w:r w:rsidRPr="00C66C7E">
        <w:fldChar w:fldCharType="begin"/>
      </w:r>
      <w:r w:rsidRPr="00C66C7E">
        <w:instrText xml:space="preserve"> SEQ Fig. \* ARABIC </w:instrText>
      </w:r>
      <w:r w:rsidRPr="00C66C7E">
        <w:fldChar w:fldCharType="separate"/>
      </w:r>
      <w:r w:rsidR="005F2F4F">
        <w:rPr>
          <w:noProof/>
        </w:rPr>
        <w:t>10</w:t>
      </w:r>
      <w:r w:rsidRPr="00C66C7E">
        <w:fldChar w:fldCharType="end"/>
      </w:r>
      <w:bookmarkEnd w:id="25"/>
      <w:r w:rsidRPr="00C66C7E">
        <w:rPr>
          <w:rFonts w:eastAsiaTheme="minorEastAsia" w:hint="eastAsia"/>
          <w:b w:val="0"/>
          <w:bCs w:val="0"/>
          <w:lang w:eastAsia="zh-CN"/>
        </w:rPr>
        <w:t xml:space="preserve"> </w:t>
      </w:r>
      <w:r w:rsidRPr="004A1ADE">
        <w:rPr>
          <w:rFonts w:eastAsiaTheme="minorEastAsia" w:hint="eastAsia"/>
          <w:lang w:eastAsia="zh-CN"/>
        </w:rPr>
        <w:t>CDF of the measured RCS</w:t>
      </w:r>
      <w:r>
        <w:rPr>
          <w:rFonts w:eastAsiaTheme="minorEastAsia" w:hint="eastAsia"/>
          <w:lang w:eastAsia="zh-CN"/>
        </w:rPr>
        <w:t xml:space="preserve"> of a UAV</w:t>
      </w:r>
      <w:r w:rsidRPr="004A1ADE">
        <w:rPr>
          <w:rFonts w:eastAsiaTheme="minorEastAsia" w:hint="eastAsia"/>
          <w:lang w:eastAsia="zh-CN"/>
        </w:rPr>
        <w:t xml:space="preserve"> at </w:t>
      </w:r>
      <w:r>
        <w:rPr>
          <w:rFonts w:eastAsiaTheme="minorEastAsia" w:hint="eastAsia"/>
          <w:lang w:eastAsia="zh-CN"/>
        </w:rPr>
        <w:t>different</w:t>
      </w:r>
      <w:r w:rsidRPr="004A1ADE">
        <w:rPr>
          <w:rFonts w:eastAsiaTheme="minorEastAsia" w:hint="eastAsia"/>
          <w:lang w:eastAsia="zh-CN"/>
        </w:rPr>
        <w:t xml:space="preserve"> </w:t>
      </w:r>
      <w:r w:rsidRPr="00724DD5">
        <w:rPr>
          <w:rFonts w:eastAsiaTheme="minorEastAsia"/>
          <w:lang w:eastAsia="zh-CN"/>
        </w:rPr>
        <w:t>polarization</w:t>
      </w:r>
    </w:p>
    <w:p w14:paraId="0E6ED293" w14:textId="7893991D" w:rsidR="00131909" w:rsidRDefault="00131909" w:rsidP="00131909">
      <w:pPr>
        <w:jc w:val="both"/>
        <w:rPr>
          <w:rFonts w:eastAsiaTheme="minorEastAsia"/>
          <w:sz w:val="21"/>
          <w:szCs w:val="21"/>
          <w:lang w:eastAsia="zh-CN"/>
        </w:rPr>
      </w:pPr>
      <w:r w:rsidRPr="007D578D">
        <w:rPr>
          <w:rFonts w:eastAsiaTheme="minorEastAsia"/>
          <w:sz w:val="21"/>
          <w:szCs w:val="21"/>
          <w:lang w:eastAsia="zh-CN"/>
        </w:rPr>
        <w:fldChar w:fldCharType="begin"/>
      </w:r>
      <w:r w:rsidRPr="007D578D">
        <w:rPr>
          <w:rFonts w:eastAsiaTheme="minorEastAsia"/>
          <w:sz w:val="21"/>
          <w:szCs w:val="21"/>
          <w:lang w:eastAsia="zh-CN"/>
        </w:rPr>
        <w:instrText xml:space="preserve"> REF _Ref178887760 \h  \* MERGEFORMAT </w:instrText>
      </w:r>
      <w:r w:rsidRPr="007D578D">
        <w:rPr>
          <w:rFonts w:eastAsiaTheme="minorEastAsia"/>
          <w:sz w:val="21"/>
          <w:szCs w:val="21"/>
          <w:lang w:eastAsia="zh-CN"/>
        </w:rPr>
      </w:r>
      <w:r w:rsidRPr="007D578D">
        <w:rPr>
          <w:rFonts w:eastAsiaTheme="minorEastAsia"/>
          <w:sz w:val="21"/>
          <w:szCs w:val="21"/>
          <w:lang w:eastAsia="zh-CN"/>
        </w:rPr>
        <w:fldChar w:fldCharType="separate"/>
      </w:r>
      <w:r w:rsidR="005F2F4F" w:rsidRPr="00C66C7E">
        <w:t xml:space="preserve">Fig. </w:t>
      </w:r>
      <w:r w:rsidR="005F2F4F">
        <w:rPr>
          <w:noProof/>
        </w:rPr>
        <w:t>8</w:t>
      </w:r>
      <w:r w:rsidRPr="007D578D">
        <w:rPr>
          <w:rFonts w:eastAsiaTheme="minorEastAsia"/>
          <w:sz w:val="21"/>
          <w:szCs w:val="21"/>
          <w:lang w:eastAsia="zh-CN"/>
        </w:rPr>
        <w:fldChar w:fldCharType="end"/>
      </w:r>
      <w:r w:rsidRPr="007D578D">
        <w:rPr>
          <w:rFonts w:eastAsiaTheme="minorEastAsia"/>
          <w:sz w:val="21"/>
          <w:szCs w:val="21"/>
          <w:lang w:eastAsia="zh-CN"/>
        </w:rPr>
        <w:t xml:space="preserve">, </w:t>
      </w:r>
      <w:r w:rsidRPr="007D578D">
        <w:rPr>
          <w:rFonts w:eastAsiaTheme="minorEastAsia"/>
          <w:sz w:val="21"/>
          <w:szCs w:val="21"/>
          <w:lang w:eastAsia="zh-CN"/>
        </w:rPr>
        <w:fldChar w:fldCharType="begin"/>
      </w:r>
      <w:r w:rsidRPr="007D578D">
        <w:rPr>
          <w:rFonts w:eastAsiaTheme="minorEastAsia"/>
          <w:sz w:val="21"/>
          <w:szCs w:val="21"/>
          <w:lang w:eastAsia="zh-CN"/>
        </w:rPr>
        <w:instrText xml:space="preserve"> REF _Ref178887762 \h  \* MERGEFORMAT </w:instrText>
      </w:r>
      <w:r w:rsidRPr="007D578D">
        <w:rPr>
          <w:rFonts w:eastAsiaTheme="minorEastAsia"/>
          <w:sz w:val="21"/>
          <w:szCs w:val="21"/>
          <w:lang w:eastAsia="zh-CN"/>
        </w:rPr>
      </w:r>
      <w:r w:rsidRPr="007D578D">
        <w:rPr>
          <w:rFonts w:eastAsiaTheme="minorEastAsia"/>
          <w:sz w:val="21"/>
          <w:szCs w:val="21"/>
          <w:lang w:eastAsia="zh-CN"/>
        </w:rPr>
        <w:fldChar w:fldCharType="separate"/>
      </w:r>
      <w:r w:rsidR="005F2F4F" w:rsidRPr="00C66C7E">
        <w:t xml:space="preserve">Fig. </w:t>
      </w:r>
      <w:r w:rsidR="005F2F4F">
        <w:rPr>
          <w:noProof/>
        </w:rPr>
        <w:t>9</w:t>
      </w:r>
      <w:r w:rsidRPr="007D578D">
        <w:rPr>
          <w:rFonts w:eastAsiaTheme="minorEastAsia"/>
          <w:sz w:val="21"/>
          <w:szCs w:val="21"/>
          <w:lang w:eastAsia="zh-CN"/>
        </w:rPr>
        <w:fldChar w:fldCharType="end"/>
      </w:r>
      <w:r w:rsidRPr="007D578D">
        <w:rPr>
          <w:rFonts w:eastAsiaTheme="minorEastAsia"/>
          <w:sz w:val="21"/>
          <w:szCs w:val="21"/>
          <w:lang w:eastAsia="zh-CN"/>
        </w:rPr>
        <w:t xml:space="preserve"> and </w:t>
      </w:r>
      <w:r w:rsidRPr="007D578D">
        <w:rPr>
          <w:rFonts w:eastAsiaTheme="minorEastAsia"/>
          <w:sz w:val="21"/>
          <w:szCs w:val="21"/>
          <w:lang w:eastAsia="zh-CN"/>
        </w:rPr>
        <w:fldChar w:fldCharType="begin"/>
      </w:r>
      <w:r w:rsidRPr="007D578D">
        <w:rPr>
          <w:rFonts w:eastAsiaTheme="minorEastAsia"/>
          <w:sz w:val="21"/>
          <w:szCs w:val="21"/>
          <w:lang w:eastAsia="zh-CN"/>
        </w:rPr>
        <w:instrText xml:space="preserve"> REF _Ref178887763 \h  \* MERGEFORMAT </w:instrText>
      </w:r>
      <w:r w:rsidRPr="007D578D">
        <w:rPr>
          <w:rFonts w:eastAsiaTheme="minorEastAsia"/>
          <w:sz w:val="21"/>
          <w:szCs w:val="21"/>
          <w:lang w:eastAsia="zh-CN"/>
        </w:rPr>
      </w:r>
      <w:r w:rsidRPr="007D578D">
        <w:rPr>
          <w:rFonts w:eastAsiaTheme="minorEastAsia"/>
          <w:sz w:val="21"/>
          <w:szCs w:val="21"/>
          <w:lang w:eastAsia="zh-CN"/>
        </w:rPr>
        <w:fldChar w:fldCharType="separate"/>
      </w:r>
      <w:r w:rsidR="005F2F4F" w:rsidRPr="00C66C7E">
        <w:t xml:space="preserve">Fig. </w:t>
      </w:r>
      <w:r w:rsidR="005F2F4F">
        <w:rPr>
          <w:noProof/>
        </w:rPr>
        <w:t>10</w:t>
      </w:r>
      <w:r w:rsidRPr="007D578D">
        <w:rPr>
          <w:rFonts w:eastAsiaTheme="minorEastAsia"/>
          <w:sz w:val="21"/>
          <w:szCs w:val="21"/>
          <w:lang w:eastAsia="zh-CN"/>
        </w:rPr>
        <w:fldChar w:fldCharType="end"/>
      </w:r>
      <w:r>
        <w:rPr>
          <w:rFonts w:eastAsiaTheme="minorEastAsia" w:hint="eastAsia"/>
          <w:b/>
          <w:bCs/>
          <w:sz w:val="21"/>
          <w:szCs w:val="21"/>
          <w:lang w:eastAsia="zh-CN"/>
        </w:rPr>
        <w:t xml:space="preserve"> </w:t>
      </w:r>
      <w:r w:rsidRPr="00724DD5">
        <w:rPr>
          <w:rFonts w:eastAsiaTheme="minorEastAsia"/>
          <w:sz w:val="21"/>
          <w:szCs w:val="21"/>
          <w:lang w:eastAsia="zh-CN"/>
        </w:rPr>
        <w:t>display the RCS angular distribution of humans, vehicles, and UAVs at a</w:t>
      </w:r>
      <w:r>
        <w:rPr>
          <w:rFonts w:eastAsiaTheme="minorEastAsia" w:hint="eastAsia"/>
          <w:sz w:val="21"/>
          <w:szCs w:val="21"/>
          <w:lang w:eastAsia="zh-CN"/>
        </w:rPr>
        <w:t xml:space="preserve"> </w:t>
      </w:r>
      <w:r w:rsidRPr="00724DD5">
        <w:rPr>
          <w:rFonts w:eastAsiaTheme="minorEastAsia"/>
          <w:sz w:val="21"/>
          <w:szCs w:val="21"/>
          <w:lang w:eastAsia="zh-CN"/>
        </w:rPr>
        <w:t>frequency of 15</w:t>
      </w:r>
      <w:r>
        <w:rPr>
          <w:rFonts w:eastAsiaTheme="minorEastAsia" w:hint="eastAsia"/>
          <w:sz w:val="21"/>
          <w:szCs w:val="21"/>
          <w:lang w:eastAsia="zh-CN"/>
        </w:rPr>
        <w:t xml:space="preserve"> </w:t>
      </w:r>
      <w:r w:rsidRPr="00724DD5">
        <w:rPr>
          <w:rFonts w:eastAsiaTheme="minorEastAsia"/>
          <w:sz w:val="21"/>
          <w:szCs w:val="21"/>
          <w:lang w:eastAsia="zh-CN"/>
        </w:rPr>
        <w:t>GHz, measured with different polarization combinations of the transmitter and receiver. Based on the measurement results, the CDF graphs of the RCS for the three targets are presented in Fig</w:t>
      </w:r>
      <w:r w:rsidRPr="00724DD5">
        <w:rPr>
          <w:rFonts w:eastAsiaTheme="minorEastAsia" w:hint="eastAsia"/>
          <w:sz w:val="21"/>
          <w:szCs w:val="21"/>
          <w:lang w:eastAsia="zh-CN"/>
        </w:rPr>
        <w:t>.7, Fig.8, Fig.9</w:t>
      </w:r>
      <w:r w:rsidRPr="00724DD5">
        <w:rPr>
          <w:rFonts w:eastAsiaTheme="minorEastAsia"/>
          <w:sz w:val="21"/>
          <w:szCs w:val="21"/>
          <w:lang w:eastAsia="zh-CN"/>
        </w:rPr>
        <w:t xml:space="preserve">. Observing the 360° distribution and CDF graphs of the RCS, we find that the RCS distribution curves for human body with VV and HH polarization are slightly different. Apart from this, the measurement results for VV and HH polarization are similar, as are the results for VH and HV polarization. </w:t>
      </w:r>
      <w:r w:rsidRPr="00D410F3">
        <w:rPr>
          <w:rFonts w:eastAsiaTheme="minorEastAsia"/>
          <w:sz w:val="21"/>
          <w:szCs w:val="21"/>
          <w:lang w:eastAsia="zh-CN"/>
        </w:rPr>
        <w:t xml:space="preserve">Therefore, we believe that for different sensing targets, the RCS </w:t>
      </w:r>
      <w:r>
        <w:rPr>
          <w:rFonts w:eastAsiaTheme="minorEastAsia" w:hint="eastAsia"/>
          <w:sz w:val="21"/>
          <w:szCs w:val="21"/>
          <w:lang w:eastAsia="zh-CN"/>
        </w:rPr>
        <w:t>of co-polarization (VV and HH polarization)</w:t>
      </w:r>
      <w:r w:rsidRPr="00D410F3">
        <w:rPr>
          <w:rFonts w:eastAsiaTheme="minorEastAsia"/>
          <w:sz w:val="21"/>
          <w:szCs w:val="21"/>
          <w:lang w:eastAsia="zh-CN"/>
        </w:rPr>
        <w:t xml:space="preserve"> </w:t>
      </w:r>
      <w:r>
        <w:rPr>
          <w:rFonts w:eastAsiaTheme="minorEastAsia" w:hint="eastAsia"/>
          <w:sz w:val="21"/>
          <w:szCs w:val="21"/>
          <w:lang w:eastAsia="zh-CN"/>
        </w:rPr>
        <w:t xml:space="preserve">is similar </w:t>
      </w:r>
      <w:r w:rsidRPr="00D410F3">
        <w:rPr>
          <w:rFonts w:eastAsiaTheme="minorEastAsia"/>
          <w:sz w:val="21"/>
          <w:szCs w:val="21"/>
          <w:lang w:eastAsia="zh-CN"/>
        </w:rPr>
        <w:t xml:space="preserve">and </w:t>
      </w:r>
      <w:r>
        <w:rPr>
          <w:rFonts w:eastAsiaTheme="minorEastAsia" w:hint="eastAsia"/>
          <w:sz w:val="21"/>
          <w:szCs w:val="21"/>
          <w:lang w:eastAsia="zh-CN"/>
        </w:rPr>
        <w:t>RCS of cross-polarization (</w:t>
      </w:r>
      <w:r w:rsidRPr="00D410F3">
        <w:rPr>
          <w:rFonts w:eastAsiaTheme="minorEastAsia"/>
          <w:sz w:val="21"/>
          <w:szCs w:val="21"/>
          <w:lang w:eastAsia="zh-CN"/>
        </w:rPr>
        <w:t>HV</w:t>
      </w:r>
      <w:r>
        <w:rPr>
          <w:rFonts w:eastAsiaTheme="minorEastAsia" w:hint="eastAsia"/>
          <w:sz w:val="21"/>
          <w:szCs w:val="21"/>
          <w:lang w:eastAsia="zh-CN"/>
        </w:rPr>
        <w:t xml:space="preserve"> and VH</w:t>
      </w:r>
      <w:r w:rsidRPr="00D410F3">
        <w:rPr>
          <w:rFonts w:eastAsiaTheme="minorEastAsia"/>
          <w:sz w:val="21"/>
          <w:szCs w:val="21"/>
          <w:lang w:eastAsia="zh-CN"/>
        </w:rPr>
        <w:t xml:space="preserve"> polarization</w:t>
      </w:r>
      <w:r>
        <w:rPr>
          <w:rFonts w:eastAsiaTheme="minorEastAsia" w:hint="eastAsia"/>
          <w:sz w:val="21"/>
          <w:szCs w:val="21"/>
          <w:lang w:eastAsia="zh-CN"/>
        </w:rPr>
        <w:t>)</w:t>
      </w:r>
      <w:r w:rsidRPr="00D410F3">
        <w:rPr>
          <w:rFonts w:eastAsiaTheme="minorEastAsia"/>
          <w:sz w:val="21"/>
          <w:szCs w:val="21"/>
          <w:lang w:eastAsia="zh-CN"/>
        </w:rPr>
        <w:t xml:space="preserve"> is </w:t>
      </w:r>
      <w:r>
        <w:rPr>
          <w:rFonts w:eastAsiaTheme="minorEastAsia" w:hint="eastAsia"/>
          <w:sz w:val="21"/>
          <w:szCs w:val="21"/>
          <w:lang w:eastAsia="zh-CN"/>
        </w:rPr>
        <w:t>similar.</w:t>
      </w:r>
    </w:p>
    <w:p w14:paraId="4C90F897" w14:textId="6681AC77" w:rsidR="00131909" w:rsidRPr="007D578D" w:rsidRDefault="00131909" w:rsidP="00131909">
      <w:pPr>
        <w:jc w:val="both"/>
        <w:rPr>
          <w:rFonts w:eastAsiaTheme="minorEastAsia"/>
          <w:b/>
          <w:bCs/>
          <w:sz w:val="21"/>
          <w:szCs w:val="21"/>
          <w:lang w:eastAsia="zh-CN"/>
        </w:rPr>
      </w:pPr>
      <w:bookmarkStart w:id="26" w:name="_Ref178889062"/>
      <w:r w:rsidRPr="00052247">
        <w:rPr>
          <w:b/>
          <w:bCs/>
        </w:rPr>
        <w:t xml:space="preserve">Observation </w:t>
      </w:r>
      <w:r w:rsidRPr="00052247">
        <w:rPr>
          <w:b/>
          <w:bCs/>
        </w:rPr>
        <w:fldChar w:fldCharType="begin"/>
      </w:r>
      <w:r w:rsidRPr="00052247">
        <w:rPr>
          <w:b/>
          <w:bCs/>
        </w:rPr>
        <w:instrText xml:space="preserve"> SEQ Observation \* ARABIC </w:instrText>
      </w:r>
      <w:r w:rsidRPr="00052247">
        <w:rPr>
          <w:b/>
          <w:bCs/>
        </w:rPr>
        <w:fldChar w:fldCharType="separate"/>
      </w:r>
      <w:r w:rsidR="005F2F4F">
        <w:rPr>
          <w:b/>
          <w:bCs/>
          <w:noProof/>
        </w:rPr>
        <w:t>4</w:t>
      </w:r>
      <w:r w:rsidRPr="00052247">
        <w:rPr>
          <w:b/>
          <w:bCs/>
        </w:rPr>
        <w:fldChar w:fldCharType="end"/>
      </w:r>
      <w:r w:rsidRPr="00724DD5">
        <w:rPr>
          <w:rFonts w:eastAsiaTheme="minorEastAsia"/>
          <w:b/>
          <w:bCs/>
          <w:sz w:val="21"/>
          <w:szCs w:val="21"/>
          <w:lang w:eastAsia="zh-CN"/>
        </w:rPr>
        <w:t xml:space="preserve">: </w:t>
      </w:r>
      <w:r>
        <w:rPr>
          <w:rFonts w:eastAsiaTheme="minorEastAsia" w:hint="eastAsia"/>
          <w:b/>
          <w:bCs/>
          <w:sz w:val="21"/>
          <w:szCs w:val="21"/>
          <w:lang w:eastAsia="zh-CN"/>
        </w:rPr>
        <w:t>T</w:t>
      </w:r>
      <w:r w:rsidRPr="008F0A71">
        <w:rPr>
          <w:rFonts w:eastAsiaTheme="minorEastAsia"/>
          <w:b/>
          <w:bCs/>
          <w:sz w:val="21"/>
          <w:szCs w:val="21"/>
          <w:lang w:eastAsia="zh-CN"/>
        </w:rPr>
        <w:t>he RCS of co-polarization (VV and HH polarization) is similar and RCS of cross-polarization (HV and VH polarization) is similar.</w:t>
      </w:r>
      <w:bookmarkEnd w:id="26"/>
    </w:p>
    <w:p w14:paraId="3C678E42" w14:textId="77777777" w:rsidR="00131909" w:rsidRPr="001348E4" w:rsidRDefault="00131909" w:rsidP="001029E5">
      <w:pPr>
        <w:rPr>
          <w:rFonts w:eastAsiaTheme="minorEastAsia"/>
          <w:lang w:eastAsia="zh-CN"/>
        </w:rPr>
      </w:pPr>
    </w:p>
    <w:p w14:paraId="77A97F90" w14:textId="77777777" w:rsidR="00C7214B" w:rsidRPr="00210334" w:rsidRDefault="00C7214B" w:rsidP="00C7214B">
      <w:pPr>
        <w:pStyle w:val="2"/>
        <w:ind w:left="720" w:firstLine="0"/>
        <w:rPr>
          <w:rFonts w:eastAsiaTheme="minorEastAsia"/>
          <w:lang w:eastAsia="zh-CN"/>
        </w:rPr>
      </w:pPr>
      <w:r>
        <w:rPr>
          <w:rFonts w:eastAsiaTheme="minorEastAsia" w:hint="eastAsia"/>
          <w:lang w:eastAsia="zh-CN"/>
        </w:rPr>
        <w:lastRenderedPageBreak/>
        <w:t>3.3 RCS relationship between</w:t>
      </w:r>
      <w:r>
        <w:rPr>
          <w:rFonts w:eastAsiaTheme="minorEastAsia"/>
          <w:lang w:eastAsia="zh-CN"/>
        </w:rPr>
        <w:t xml:space="preserve"> mono-static and bi-static modes</w:t>
      </w:r>
    </w:p>
    <w:p w14:paraId="3C8FA382" w14:textId="66F615D7" w:rsidR="00C7214B" w:rsidRDefault="00C7214B" w:rsidP="00C7214B">
      <w:pPr>
        <w:snapToGrid w:val="0"/>
        <w:jc w:val="both"/>
        <w:textAlignment w:val="baseline"/>
        <w:rPr>
          <w:sz w:val="21"/>
          <w:szCs w:val="21"/>
          <w:lang w:val="en-US" w:eastAsia="zh-CN"/>
        </w:rPr>
      </w:pPr>
      <w:r>
        <w:rPr>
          <w:rFonts w:hint="eastAsia"/>
          <w:sz w:val="21"/>
          <w:szCs w:val="21"/>
          <w:lang w:eastAsia="zh-CN"/>
        </w:rPr>
        <w:t xml:space="preserve">We would like to investigate the </w:t>
      </w:r>
      <w:r>
        <w:rPr>
          <w:rFonts w:eastAsiaTheme="minorEastAsia" w:hint="eastAsia"/>
          <w:sz w:val="21"/>
          <w:szCs w:val="21"/>
          <w:lang w:eastAsia="zh-CN"/>
        </w:rPr>
        <w:t xml:space="preserve">RCS </w:t>
      </w:r>
      <w:r>
        <w:rPr>
          <w:rFonts w:hint="eastAsia"/>
          <w:sz w:val="21"/>
          <w:szCs w:val="21"/>
          <w:lang w:eastAsia="zh-CN"/>
        </w:rPr>
        <w:t>relationship between bi-static and mono-static sensing mode</w:t>
      </w:r>
      <w:r>
        <w:rPr>
          <w:rFonts w:eastAsiaTheme="minorEastAsia" w:hint="eastAsia"/>
          <w:sz w:val="21"/>
          <w:szCs w:val="21"/>
          <w:lang w:eastAsia="zh-CN"/>
        </w:rPr>
        <w:t>s</w:t>
      </w:r>
      <w:r>
        <w:rPr>
          <w:rFonts w:hint="eastAsia"/>
          <w:sz w:val="21"/>
          <w:szCs w:val="21"/>
          <w:lang w:eastAsia="zh-CN"/>
        </w:rPr>
        <w:t>.</w:t>
      </w:r>
      <w:r>
        <w:rPr>
          <w:rFonts w:hint="eastAsia"/>
          <w:sz w:val="21"/>
          <w:szCs w:val="21"/>
          <w:lang w:val="en-US" w:eastAsia="zh-CN"/>
        </w:rPr>
        <w:t xml:space="preserve"> </w:t>
      </w:r>
      <w:r>
        <w:rPr>
          <w:sz w:val="21"/>
          <w:szCs w:val="21"/>
          <w:lang w:val="en-US" w:eastAsia="zh-CN"/>
        </w:rPr>
        <w:fldChar w:fldCharType="begin"/>
      </w:r>
      <w:r>
        <w:rPr>
          <w:sz w:val="21"/>
          <w:szCs w:val="21"/>
          <w:lang w:val="en-US" w:eastAsia="zh-CN"/>
        </w:rPr>
        <w:instrText xml:space="preserve"> </w:instrText>
      </w:r>
      <w:r>
        <w:rPr>
          <w:rFonts w:hint="eastAsia"/>
          <w:sz w:val="21"/>
          <w:szCs w:val="21"/>
          <w:lang w:val="en-US" w:eastAsia="zh-CN"/>
        </w:rPr>
        <w:instrText>REF _Ref178878879 \r \h</w:instrText>
      </w:r>
      <w:r>
        <w:rPr>
          <w:sz w:val="21"/>
          <w:szCs w:val="21"/>
          <w:lang w:val="en-US" w:eastAsia="zh-CN"/>
        </w:rPr>
        <w:instrText xml:space="preserve"> </w:instrText>
      </w:r>
      <w:r>
        <w:rPr>
          <w:sz w:val="21"/>
          <w:szCs w:val="21"/>
          <w:lang w:val="en-US" w:eastAsia="zh-CN"/>
        </w:rPr>
      </w:r>
      <w:r>
        <w:rPr>
          <w:sz w:val="21"/>
          <w:szCs w:val="21"/>
          <w:lang w:val="en-US" w:eastAsia="zh-CN"/>
        </w:rPr>
        <w:fldChar w:fldCharType="separate"/>
      </w:r>
      <w:r w:rsidR="005F2F4F">
        <w:rPr>
          <w:sz w:val="21"/>
          <w:szCs w:val="21"/>
          <w:lang w:val="en-US" w:eastAsia="zh-CN"/>
        </w:rPr>
        <w:t>[22]</w:t>
      </w:r>
      <w:r>
        <w:rPr>
          <w:sz w:val="21"/>
          <w:szCs w:val="21"/>
          <w:lang w:val="en-US" w:eastAsia="zh-CN"/>
        </w:rPr>
        <w:fldChar w:fldCharType="end"/>
      </w:r>
      <w:r>
        <w:rPr>
          <w:rFonts w:eastAsiaTheme="minorEastAsia" w:hint="eastAsia"/>
          <w:sz w:val="21"/>
          <w:szCs w:val="21"/>
          <w:lang w:val="en-US" w:eastAsia="zh-CN"/>
        </w:rPr>
        <w:t xml:space="preserve"> </w:t>
      </w:r>
      <w:r>
        <w:rPr>
          <w:sz w:val="21"/>
          <w:szCs w:val="21"/>
          <w:lang w:eastAsia="zh-CN"/>
        </w:rPr>
        <w:t>propose</w:t>
      </w:r>
      <w:r>
        <w:rPr>
          <w:rFonts w:eastAsiaTheme="minorEastAsia" w:hint="eastAsia"/>
          <w:sz w:val="21"/>
          <w:szCs w:val="21"/>
          <w:lang w:eastAsia="zh-CN"/>
        </w:rPr>
        <w:t>s</w:t>
      </w:r>
      <w:r>
        <w:rPr>
          <w:sz w:val="21"/>
          <w:szCs w:val="21"/>
          <w:lang w:eastAsia="zh-CN"/>
        </w:rPr>
        <w:t xml:space="preserve"> a general scattering </w:t>
      </w:r>
      <w:proofErr w:type="spellStart"/>
      <w:r>
        <w:rPr>
          <w:sz w:val="21"/>
          <w:szCs w:val="21"/>
          <w:lang w:eastAsia="zh-CN"/>
        </w:rPr>
        <w:t>center</w:t>
      </w:r>
      <w:proofErr w:type="spellEnd"/>
      <w:r>
        <w:rPr>
          <w:rFonts w:hint="eastAsia"/>
          <w:sz w:val="21"/>
          <w:szCs w:val="21"/>
          <w:lang w:eastAsia="zh-CN"/>
        </w:rPr>
        <w:t xml:space="preserve"> </w:t>
      </w:r>
      <w:r>
        <w:rPr>
          <w:sz w:val="21"/>
          <w:szCs w:val="21"/>
          <w:lang w:eastAsia="zh-CN"/>
        </w:rPr>
        <w:t>based monostatic-to-bistatic equivalence theorem (MBET)</w:t>
      </w:r>
      <w:r>
        <w:rPr>
          <w:rFonts w:hint="eastAsia"/>
          <w:sz w:val="21"/>
          <w:szCs w:val="21"/>
          <w:lang w:val="en-US" w:eastAsia="zh-CN"/>
        </w:rPr>
        <w:t xml:space="preserve">. </w:t>
      </w:r>
      <w:r>
        <w:rPr>
          <w:rFonts w:hint="eastAsia"/>
          <w:sz w:val="21"/>
          <w:szCs w:val="21"/>
          <w:lang w:eastAsia="zh-CN"/>
        </w:rPr>
        <w:t xml:space="preserve"> </w:t>
      </w:r>
      <w:r>
        <w:rPr>
          <w:sz w:val="21"/>
          <w:szCs w:val="21"/>
          <w:lang w:eastAsia="zh-CN"/>
        </w:rPr>
        <w:t>It shows that bi</w:t>
      </w:r>
      <w:r>
        <w:rPr>
          <w:rFonts w:eastAsiaTheme="minorEastAsia" w:hint="eastAsia"/>
          <w:sz w:val="21"/>
          <w:szCs w:val="21"/>
          <w:lang w:eastAsia="zh-CN"/>
        </w:rPr>
        <w:t>-</w:t>
      </w:r>
      <w:r>
        <w:rPr>
          <w:sz w:val="21"/>
          <w:szCs w:val="21"/>
          <w:lang w:eastAsia="zh-CN"/>
        </w:rPr>
        <w:t xml:space="preserve">static RCS can be approximated by monostatic RCS measured at a frequency scaled by </w:t>
      </w:r>
      <m:oMath>
        <m:r>
          <w:rPr>
            <w:rFonts w:ascii="Cambria Math" w:hAnsi="Cambria Math"/>
            <w:sz w:val="21"/>
            <w:szCs w:val="21"/>
            <w:lang w:eastAsia="zh-CN"/>
          </w:rPr>
          <m:t>cos</m:t>
        </m:r>
        <m:sSub>
          <m:sSubPr>
            <m:ctrlPr>
              <w:rPr>
                <w:rFonts w:ascii="Cambria Math" w:hAnsi="Cambria Math"/>
                <w:sz w:val="21"/>
                <w:szCs w:val="21"/>
                <w:lang w:eastAsia="zh-CN"/>
              </w:rPr>
            </m:ctrlPr>
          </m:sSubPr>
          <m:e>
            <m:r>
              <w:rPr>
                <w:rFonts w:ascii="Cambria Math" w:hAnsi="Cambria Math"/>
                <w:sz w:val="21"/>
                <w:szCs w:val="21"/>
                <w:lang w:eastAsia="zh-CN"/>
              </w:rPr>
              <m:t>(β</m:t>
            </m:r>
          </m:e>
          <m:sub>
            <m:r>
              <m:rPr>
                <m:sty m:val="p"/>
              </m:rPr>
              <w:rPr>
                <w:rFonts w:ascii="Cambria Math" w:hAnsi="Cambria Math"/>
                <w:sz w:val="21"/>
                <w:szCs w:val="21"/>
                <w:lang w:eastAsia="zh-CN"/>
              </w:rPr>
              <m:t>0</m:t>
            </m:r>
          </m:sub>
        </m:sSub>
        <m:r>
          <w:rPr>
            <w:rFonts w:ascii="Cambria Math" w:hAnsi="Cambria Math"/>
            <w:sz w:val="21"/>
            <w:szCs w:val="21"/>
            <w:lang w:eastAsia="zh-CN"/>
          </w:rPr>
          <m:t>/</m:t>
        </m:r>
        <m:r>
          <w:rPr>
            <w:rFonts w:ascii="Cambria Math" w:eastAsiaTheme="minorEastAsia" w:hAnsi="Cambria Math"/>
            <w:sz w:val="21"/>
            <w:szCs w:val="21"/>
            <w:lang w:eastAsia="zh-CN"/>
          </w:rPr>
          <m:t xml:space="preserve">2) </m:t>
        </m:r>
      </m:oMath>
      <w:r>
        <w:rPr>
          <w:sz w:val="21"/>
          <w:szCs w:val="21"/>
          <w:lang w:eastAsia="zh-CN"/>
        </w:rPr>
        <w:t>on the bisector of the bistatic angle</w:t>
      </w:r>
      <w:r>
        <w:rPr>
          <w:rFonts w:hint="eastAsia"/>
          <w:sz w:val="21"/>
          <w:szCs w:val="21"/>
          <w:lang w:eastAsia="zh-CN"/>
        </w:rPr>
        <w:t xml:space="preserve"> </w:t>
      </w:r>
      <m:oMath>
        <m:sSub>
          <m:sSubPr>
            <m:ctrlPr>
              <w:rPr>
                <w:rFonts w:ascii="Cambria Math" w:hAnsi="Cambria Math"/>
                <w:sz w:val="21"/>
                <w:szCs w:val="21"/>
                <w:lang w:eastAsia="zh-CN"/>
              </w:rPr>
            </m:ctrlPr>
          </m:sSubPr>
          <m:e>
            <m:r>
              <w:rPr>
                <w:rFonts w:ascii="Cambria Math" w:hAnsi="Cambria Math"/>
                <w:sz w:val="21"/>
                <w:szCs w:val="21"/>
                <w:lang w:eastAsia="zh-CN"/>
              </w:rPr>
              <m:t>β</m:t>
            </m:r>
          </m:e>
          <m:sub>
            <m:r>
              <m:rPr>
                <m:sty m:val="p"/>
              </m:rPr>
              <w:rPr>
                <w:rFonts w:ascii="Cambria Math" w:hAnsi="Cambria Math"/>
                <w:sz w:val="21"/>
                <w:szCs w:val="21"/>
                <w:lang w:eastAsia="zh-CN"/>
              </w:rPr>
              <m:t>0</m:t>
            </m:r>
          </m:sub>
        </m:sSub>
      </m:oMath>
      <w:r>
        <w:rPr>
          <w:rFonts w:hint="eastAsia"/>
          <w:sz w:val="21"/>
          <w:szCs w:val="21"/>
          <w:lang w:val="en-US" w:eastAsia="zh-CN"/>
        </w:rPr>
        <w:t xml:space="preserve"> (</w:t>
      </w:r>
      <w:r>
        <w:rPr>
          <w:sz w:val="21"/>
          <w:szCs w:val="21"/>
          <w:lang w:val="en-US" w:eastAsia="zh-CN"/>
        </w:rPr>
        <w:t xml:space="preserve">when </w:t>
      </w:r>
      <m:oMath>
        <m:sSub>
          <m:sSubPr>
            <m:ctrlPr>
              <w:rPr>
                <w:rFonts w:ascii="Cambria Math" w:hAnsi="Cambria Math"/>
                <w:sz w:val="21"/>
                <w:szCs w:val="21"/>
                <w:lang w:eastAsia="zh-CN"/>
              </w:rPr>
            </m:ctrlPr>
          </m:sSubPr>
          <m:e>
            <m:r>
              <w:rPr>
                <w:rFonts w:ascii="Cambria Math" w:hAnsi="Cambria Math"/>
                <w:sz w:val="21"/>
                <w:szCs w:val="21"/>
                <w:lang w:eastAsia="zh-CN"/>
              </w:rPr>
              <m:t>β</m:t>
            </m:r>
          </m:e>
          <m:sub>
            <m:r>
              <m:rPr>
                <m:sty m:val="p"/>
              </m:rPr>
              <w:rPr>
                <w:rFonts w:ascii="Cambria Math" w:hAnsi="Cambria Math"/>
                <w:sz w:val="21"/>
                <w:szCs w:val="21"/>
                <w:lang w:eastAsia="zh-CN"/>
              </w:rPr>
              <m:t>0</m:t>
            </m:r>
          </m:sub>
        </m:sSub>
        <m:r>
          <m:rPr>
            <m:sty m:val="p"/>
          </m:rPr>
          <w:rPr>
            <w:rFonts w:ascii="Cambria Math" w:hAnsi="Cambria Math"/>
            <w:sz w:val="21"/>
            <w:szCs w:val="21"/>
            <w:lang w:eastAsia="zh-CN"/>
          </w:rPr>
          <m:t>=0</m:t>
        </m:r>
      </m:oMath>
      <w:r>
        <w:rPr>
          <w:sz w:val="21"/>
          <w:szCs w:val="21"/>
          <w:lang w:val="en-US" w:eastAsia="zh-CN"/>
        </w:rPr>
        <w:t>,</w:t>
      </w:r>
      <w:r>
        <w:rPr>
          <w:sz w:val="21"/>
          <w:szCs w:val="21"/>
          <w:lang w:eastAsia="zh-CN"/>
        </w:rPr>
        <w:t xml:space="preserve"> mono-static sensing is a special case of bi-static </w:t>
      </w:r>
      <w:bookmarkStart w:id="27" w:name="_Hlk173936984"/>
      <w:r>
        <w:rPr>
          <w:sz w:val="21"/>
          <w:szCs w:val="21"/>
          <w:lang w:eastAsia="zh-CN"/>
        </w:rPr>
        <w:t>sensing</w:t>
      </w:r>
      <w:bookmarkEnd w:id="27"/>
      <w:r>
        <w:rPr>
          <w:sz w:val="21"/>
          <w:szCs w:val="21"/>
          <w:lang w:val="en-US" w:eastAsia="zh-CN"/>
        </w:rPr>
        <w:t>.</w:t>
      </w:r>
      <w:r>
        <w:rPr>
          <w:rFonts w:hint="eastAsia"/>
          <w:sz w:val="21"/>
          <w:szCs w:val="21"/>
          <w:lang w:val="en-US" w:eastAsia="zh-CN"/>
        </w:rPr>
        <w:t>)</w:t>
      </w:r>
      <w:r>
        <w:rPr>
          <w:sz w:val="21"/>
          <w:szCs w:val="21"/>
          <w:lang w:eastAsia="zh-CN"/>
        </w:rPr>
        <w:t>, i.e.</w:t>
      </w:r>
      <w:r>
        <w:rPr>
          <w:rFonts w:hint="eastAsia"/>
          <w:sz w:val="21"/>
          <w:szCs w:val="21"/>
          <w:lang w:eastAsia="zh-CN"/>
        </w:rPr>
        <w:t>,</w:t>
      </w:r>
      <w:r>
        <w:rPr>
          <w:rFonts w:hint="eastAsia"/>
          <w:sz w:val="21"/>
          <w:szCs w:val="21"/>
          <w:lang w:val="en-US" w:eastAsia="zh-CN"/>
        </w:rPr>
        <w:t xml:space="preserve"> </w:t>
      </w:r>
    </w:p>
    <w:p w14:paraId="6D809727" w14:textId="77777777" w:rsidR="00C7214B" w:rsidRPr="00BA77F4" w:rsidRDefault="00C7214B" w:rsidP="00C7214B">
      <w:pPr>
        <w:snapToGrid w:val="0"/>
        <w:jc w:val="both"/>
        <w:textAlignment w:val="center"/>
        <w:rPr>
          <w:sz w:val="21"/>
          <w:szCs w:val="21"/>
          <w:lang w:eastAsia="zh-CN"/>
        </w:rPr>
      </w:pPr>
      <m:oMathPara>
        <m:oMath>
          <m:r>
            <w:rPr>
              <w:rFonts w:ascii="Cambria Math" w:hAnsi="Cambria Math"/>
              <w:sz w:val="21"/>
              <w:szCs w:val="21"/>
              <w:lang w:eastAsia="zh-CN"/>
            </w:rPr>
            <m:t>σ</m:t>
          </m:r>
          <m:d>
            <m:dPr>
              <m:ctrlPr>
                <w:rPr>
                  <w:rFonts w:ascii="Cambria Math" w:hAnsi="Cambria Math"/>
                  <w:sz w:val="21"/>
                  <w:szCs w:val="21"/>
                  <w:lang w:eastAsia="zh-CN"/>
                </w:rPr>
              </m:ctrlPr>
            </m:dPr>
            <m:e>
              <m:r>
                <w:rPr>
                  <w:rFonts w:ascii="Cambria Math" w:hAnsi="Cambria Math"/>
                  <w:sz w:val="21"/>
                  <w:szCs w:val="21"/>
                  <w:lang w:eastAsia="zh-CN"/>
                </w:rPr>
                <m:t>fcos</m:t>
              </m:r>
              <m:f>
                <m:fPr>
                  <m:ctrlPr>
                    <w:rPr>
                      <w:rFonts w:ascii="Cambria Math" w:hAnsi="Cambria Math"/>
                      <w:sz w:val="21"/>
                      <w:szCs w:val="21"/>
                      <w:lang w:eastAsia="zh-CN"/>
                    </w:rPr>
                  </m:ctrlPr>
                </m:fPr>
                <m:num>
                  <m:sSub>
                    <m:sSubPr>
                      <m:ctrlPr>
                        <w:rPr>
                          <w:rFonts w:ascii="Cambria Math" w:hAnsi="Cambria Math"/>
                          <w:sz w:val="21"/>
                          <w:szCs w:val="21"/>
                          <w:lang w:eastAsia="zh-CN"/>
                        </w:rPr>
                      </m:ctrlPr>
                    </m:sSubPr>
                    <m:e>
                      <m:r>
                        <w:rPr>
                          <w:rFonts w:ascii="Cambria Math" w:hAnsi="Cambria Math"/>
                          <w:sz w:val="21"/>
                          <w:szCs w:val="21"/>
                          <w:lang w:eastAsia="zh-CN"/>
                        </w:rPr>
                        <m:t>β</m:t>
                      </m:r>
                    </m:e>
                    <m:sub>
                      <m:r>
                        <m:rPr>
                          <m:sty m:val="p"/>
                        </m:rPr>
                        <w:rPr>
                          <w:rFonts w:ascii="Cambria Math" w:hAnsi="Cambria Math"/>
                          <w:sz w:val="21"/>
                          <w:szCs w:val="21"/>
                          <w:lang w:eastAsia="zh-CN"/>
                        </w:rPr>
                        <m:t>0</m:t>
                      </m:r>
                    </m:sub>
                  </m:sSub>
                </m:num>
                <m:den>
                  <m:r>
                    <m:rPr>
                      <m:sty m:val="p"/>
                    </m:rPr>
                    <w:rPr>
                      <w:rFonts w:ascii="Cambria Math" w:hAnsi="Cambria Math"/>
                      <w:sz w:val="21"/>
                      <w:szCs w:val="21"/>
                      <w:lang w:eastAsia="zh-CN"/>
                    </w:rPr>
                    <m:t>2</m:t>
                  </m:r>
                </m:den>
              </m:f>
              <m:r>
                <m:rPr>
                  <m:sty m:val="p"/>
                </m:rPr>
                <w:rPr>
                  <w:rFonts w:ascii="Cambria Math" w:hAnsi="Cambria Math"/>
                  <w:sz w:val="21"/>
                  <w:szCs w:val="21"/>
                  <w:lang w:eastAsia="zh-CN"/>
                </w:rPr>
                <m:t>,</m:t>
              </m:r>
              <m:r>
                <w:rPr>
                  <w:rFonts w:ascii="Cambria Math" w:hAnsi="Cambria Math"/>
                  <w:sz w:val="21"/>
                  <w:szCs w:val="21"/>
                  <w:lang w:eastAsia="zh-CN"/>
                </w:rPr>
                <m:t>α</m:t>
              </m:r>
              <m:r>
                <m:rPr>
                  <m:sty m:val="p"/>
                </m:rPr>
                <w:rPr>
                  <w:rFonts w:ascii="Cambria Math" w:hAnsi="Cambria Math"/>
                  <w:sz w:val="21"/>
                  <w:szCs w:val="21"/>
                  <w:lang w:eastAsia="zh-CN"/>
                </w:rPr>
                <m:t>,</m:t>
              </m:r>
              <m:r>
                <w:rPr>
                  <w:rFonts w:ascii="Cambria Math" w:hAnsi="Cambria Math"/>
                  <w:sz w:val="21"/>
                  <w:szCs w:val="21"/>
                  <w:lang w:eastAsia="zh-CN"/>
                </w:rPr>
                <m:t>α</m:t>
              </m:r>
            </m:e>
          </m:d>
          <m:r>
            <m:rPr>
              <m:sty m:val="p"/>
            </m:rPr>
            <w:rPr>
              <w:rFonts w:ascii="Cambria Math" w:hAnsi="Cambria Math"/>
              <w:sz w:val="21"/>
              <w:szCs w:val="21"/>
              <w:lang w:eastAsia="zh-CN"/>
            </w:rPr>
            <m:t>≈</m:t>
          </m:r>
          <m:r>
            <w:rPr>
              <w:rFonts w:ascii="Cambria Math" w:hAnsi="Cambria Math"/>
              <w:sz w:val="21"/>
              <w:szCs w:val="21"/>
              <w:lang w:eastAsia="zh-CN"/>
            </w:rPr>
            <m:t>σ</m:t>
          </m:r>
          <m:d>
            <m:dPr>
              <m:ctrlPr>
                <w:rPr>
                  <w:rFonts w:ascii="Cambria Math" w:hAnsi="Cambria Math"/>
                  <w:sz w:val="21"/>
                  <w:szCs w:val="21"/>
                  <w:lang w:eastAsia="zh-CN"/>
                </w:rPr>
              </m:ctrlPr>
            </m:dPr>
            <m:e>
              <m:r>
                <w:rPr>
                  <w:rFonts w:ascii="Cambria Math" w:hAnsi="Cambria Math"/>
                  <w:sz w:val="21"/>
                  <w:szCs w:val="21"/>
                  <w:lang w:eastAsia="zh-CN"/>
                </w:rPr>
                <m:t>f</m:t>
              </m:r>
              <m:r>
                <m:rPr>
                  <m:sty m:val="p"/>
                </m:rPr>
                <w:rPr>
                  <w:rFonts w:ascii="Cambria Math" w:hAnsi="Cambria Math"/>
                  <w:sz w:val="21"/>
                  <w:szCs w:val="21"/>
                  <w:lang w:eastAsia="zh-CN"/>
                </w:rPr>
                <m:t>,</m:t>
              </m:r>
              <m:r>
                <w:rPr>
                  <w:rFonts w:ascii="Cambria Math" w:hAnsi="Cambria Math"/>
                  <w:sz w:val="21"/>
                  <w:szCs w:val="21"/>
                  <w:lang w:eastAsia="zh-CN"/>
                </w:rPr>
                <m:t>α</m:t>
              </m:r>
              <m:r>
                <m:rPr>
                  <m:sty m:val="p"/>
                </m:rPr>
                <w:rPr>
                  <w:rFonts w:ascii="Cambria Math" w:hAnsi="Cambria Math"/>
                  <w:sz w:val="21"/>
                  <w:szCs w:val="21"/>
                  <w:lang w:eastAsia="zh-CN"/>
                </w:rPr>
                <m:t>-</m:t>
              </m:r>
              <m:f>
                <m:fPr>
                  <m:ctrlPr>
                    <w:rPr>
                      <w:rFonts w:ascii="Cambria Math" w:hAnsi="Cambria Math"/>
                      <w:sz w:val="21"/>
                      <w:szCs w:val="21"/>
                      <w:lang w:eastAsia="zh-CN"/>
                    </w:rPr>
                  </m:ctrlPr>
                </m:fPr>
                <m:num>
                  <m:sSub>
                    <m:sSubPr>
                      <m:ctrlPr>
                        <w:rPr>
                          <w:rFonts w:ascii="Cambria Math" w:hAnsi="Cambria Math"/>
                          <w:sz w:val="21"/>
                          <w:szCs w:val="21"/>
                          <w:lang w:eastAsia="zh-CN"/>
                        </w:rPr>
                      </m:ctrlPr>
                    </m:sSubPr>
                    <m:e>
                      <m:r>
                        <w:rPr>
                          <w:rFonts w:ascii="Cambria Math" w:hAnsi="Cambria Math"/>
                          <w:sz w:val="21"/>
                          <w:szCs w:val="21"/>
                          <w:lang w:eastAsia="zh-CN"/>
                        </w:rPr>
                        <m:t>β</m:t>
                      </m:r>
                    </m:e>
                    <m:sub>
                      <m:r>
                        <m:rPr>
                          <m:sty m:val="p"/>
                        </m:rPr>
                        <w:rPr>
                          <w:rFonts w:ascii="Cambria Math" w:hAnsi="Cambria Math"/>
                          <w:sz w:val="21"/>
                          <w:szCs w:val="21"/>
                          <w:lang w:eastAsia="zh-CN"/>
                        </w:rPr>
                        <m:t>0</m:t>
                      </m:r>
                    </m:sub>
                  </m:sSub>
                </m:num>
                <m:den>
                  <m:r>
                    <m:rPr>
                      <m:sty m:val="p"/>
                    </m:rPr>
                    <w:rPr>
                      <w:rFonts w:ascii="Cambria Math" w:hAnsi="Cambria Math"/>
                      <w:sz w:val="21"/>
                      <w:szCs w:val="21"/>
                      <w:lang w:eastAsia="zh-CN"/>
                    </w:rPr>
                    <m:t>2</m:t>
                  </m:r>
                </m:den>
              </m:f>
              <m:r>
                <m:rPr>
                  <m:sty m:val="p"/>
                </m:rPr>
                <w:rPr>
                  <w:rFonts w:ascii="Cambria Math" w:hAnsi="Cambria Math"/>
                  <w:sz w:val="21"/>
                  <w:szCs w:val="21"/>
                  <w:lang w:eastAsia="zh-CN"/>
                </w:rPr>
                <m:t>,</m:t>
              </m:r>
              <m:r>
                <w:rPr>
                  <w:rFonts w:ascii="Cambria Math" w:hAnsi="Cambria Math"/>
                  <w:sz w:val="21"/>
                  <w:szCs w:val="21"/>
                  <w:lang w:eastAsia="zh-CN"/>
                </w:rPr>
                <m:t>α</m:t>
              </m:r>
              <m:r>
                <m:rPr>
                  <m:sty m:val="p"/>
                </m:rPr>
                <w:rPr>
                  <w:rFonts w:ascii="Cambria Math" w:hAnsi="Cambria Math"/>
                  <w:sz w:val="21"/>
                  <w:szCs w:val="21"/>
                  <w:lang w:eastAsia="zh-CN"/>
                </w:rPr>
                <m:t>+</m:t>
              </m:r>
              <m:f>
                <m:fPr>
                  <m:ctrlPr>
                    <w:rPr>
                      <w:rFonts w:ascii="Cambria Math" w:hAnsi="Cambria Math"/>
                      <w:sz w:val="21"/>
                      <w:szCs w:val="21"/>
                      <w:lang w:eastAsia="zh-CN"/>
                    </w:rPr>
                  </m:ctrlPr>
                </m:fPr>
                <m:num>
                  <m:sSub>
                    <m:sSubPr>
                      <m:ctrlPr>
                        <w:rPr>
                          <w:rFonts w:ascii="Cambria Math" w:hAnsi="Cambria Math"/>
                          <w:sz w:val="21"/>
                          <w:szCs w:val="21"/>
                          <w:lang w:eastAsia="zh-CN"/>
                        </w:rPr>
                      </m:ctrlPr>
                    </m:sSubPr>
                    <m:e>
                      <m:r>
                        <w:rPr>
                          <w:rFonts w:ascii="Cambria Math" w:hAnsi="Cambria Math"/>
                          <w:sz w:val="21"/>
                          <w:szCs w:val="21"/>
                          <w:lang w:eastAsia="zh-CN"/>
                        </w:rPr>
                        <m:t>β</m:t>
                      </m:r>
                    </m:e>
                    <m:sub>
                      <m:r>
                        <m:rPr>
                          <m:sty m:val="p"/>
                        </m:rPr>
                        <w:rPr>
                          <w:rFonts w:ascii="Cambria Math" w:hAnsi="Cambria Math"/>
                          <w:sz w:val="21"/>
                          <w:szCs w:val="21"/>
                          <w:lang w:eastAsia="zh-CN"/>
                        </w:rPr>
                        <m:t>0</m:t>
                      </m:r>
                    </m:sub>
                  </m:sSub>
                </m:num>
                <m:den>
                  <m:r>
                    <m:rPr>
                      <m:sty m:val="p"/>
                    </m:rPr>
                    <w:rPr>
                      <w:rFonts w:ascii="Cambria Math" w:hAnsi="Cambria Math"/>
                      <w:sz w:val="21"/>
                      <w:szCs w:val="21"/>
                      <w:lang w:eastAsia="zh-CN"/>
                    </w:rPr>
                    <m:t>2</m:t>
                  </m:r>
                </m:den>
              </m:f>
            </m:e>
          </m:d>
          <m:r>
            <m:rPr>
              <m:sty m:val="p"/>
            </m:rPr>
            <w:rPr>
              <w:rFonts w:ascii="Cambria Math" w:hAnsi="Cambria Math"/>
              <w:sz w:val="21"/>
              <w:szCs w:val="21"/>
              <w:lang w:eastAsia="zh-CN"/>
            </w:rPr>
            <m:t>,</m:t>
          </m:r>
        </m:oMath>
      </m:oMathPara>
    </w:p>
    <w:p w14:paraId="7933A6B4" w14:textId="77777777" w:rsidR="00C7214B" w:rsidRDefault="00C7214B" w:rsidP="00C7214B">
      <w:pPr>
        <w:snapToGrid w:val="0"/>
        <w:jc w:val="both"/>
        <w:textAlignment w:val="center"/>
        <w:rPr>
          <w:sz w:val="21"/>
          <w:szCs w:val="21"/>
          <w:lang w:eastAsia="zh-CN"/>
        </w:rPr>
      </w:pPr>
      <w:r>
        <w:rPr>
          <w:rFonts w:hint="eastAsia"/>
          <w:sz w:val="21"/>
          <w:szCs w:val="21"/>
          <w:lang w:eastAsia="ja-JP"/>
        </w:rPr>
        <w:t xml:space="preserve">where </w:t>
      </w:r>
      <m:oMath>
        <m:r>
          <w:rPr>
            <w:rFonts w:ascii="Cambria Math" w:hAnsi="Cambria Math"/>
            <w:sz w:val="21"/>
            <w:szCs w:val="21"/>
            <w:lang w:eastAsia="ja-JP"/>
          </w:rPr>
          <m:t>α</m:t>
        </m:r>
      </m:oMath>
      <w:r>
        <w:rPr>
          <w:rFonts w:hint="eastAsia"/>
          <w:sz w:val="21"/>
          <w:szCs w:val="21"/>
          <w:lang w:eastAsia="ja-JP"/>
        </w:rPr>
        <w:t xml:space="preserve"> is the </w:t>
      </w:r>
      <w:r>
        <w:rPr>
          <w:sz w:val="21"/>
          <w:szCs w:val="21"/>
          <w:lang w:eastAsia="ja-JP"/>
        </w:rPr>
        <w:t>receiver orientation angle</w:t>
      </w:r>
      <w:r>
        <w:rPr>
          <w:rFonts w:hint="eastAsia"/>
          <w:sz w:val="21"/>
          <w:szCs w:val="21"/>
          <w:lang w:eastAsia="ja-JP"/>
        </w:rPr>
        <w:t xml:space="preserve">, and </w:t>
      </w:r>
      <m:oMath>
        <m:r>
          <w:rPr>
            <w:rFonts w:ascii="Cambria Math" w:hAnsi="Cambria Math"/>
            <w:sz w:val="21"/>
            <w:szCs w:val="21"/>
            <w:lang w:eastAsia="ja-JP"/>
          </w:rPr>
          <m:t>f</m:t>
        </m:r>
      </m:oMath>
      <w:r>
        <w:rPr>
          <w:rFonts w:hint="eastAsia"/>
          <w:sz w:val="21"/>
          <w:szCs w:val="21"/>
          <w:lang w:eastAsia="ja-JP"/>
        </w:rPr>
        <w:t xml:space="preserve"> is the carrier frequency.</w:t>
      </w:r>
      <w:r>
        <w:rPr>
          <w:rFonts w:hint="eastAsia"/>
          <w:sz w:val="21"/>
          <w:szCs w:val="21"/>
          <w:lang w:eastAsia="zh-CN"/>
        </w:rPr>
        <w:t xml:space="preserve"> </w:t>
      </w:r>
      <w:r>
        <w:rPr>
          <w:sz w:val="21"/>
          <w:szCs w:val="21"/>
          <w:lang w:eastAsia="zh-CN"/>
        </w:rPr>
        <w:t xml:space="preserve">When the bistatic </w:t>
      </w:r>
      <w:r>
        <w:rPr>
          <w:rFonts w:hint="eastAsia"/>
          <w:sz w:val="21"/>
          <w:szCs w:val="21"/>
          <w:lang w:eastAsia="zh-CN"/>
        </w:rPr>
        <w:t>a</w:t>
      </w:r>
      <w:r>
        <w:rPr>
          <w:sz w:val="21"/>
          <w:szCs w:val="21"/>
          <w:lang w:eastAsia="zh-CN"/>
        </w:rPr>
        <w:t xml:space="preserve">ngle </w:t>
      </w:r>
      <m:oMath>
        <m:sSub>
          <m:sSubPr>
            <m:ctrlPr>
              <w:rPr>
                <w:rFonts w:ascii="Cambria Math" w:hAnsi="Cambria Math"/>
                <w:sz w:val="21"/>
                <w:szCs w:val="21"/>
                <w:lang w:eastAsia="zh-CN"/>
              </w:rPr>
            </m:ctrlPr>
          </m:sSubPr>
          <m:e>
            <m:r>
              <w:rPr>
                <w:rFonts w:ascii="Cambria Math" w:hAnsi="Cambria Math"/>
                <w:sz w:val="21"/>
                <w:szCs w:val="21"/>
                <w:lang w:eastAsia="zh-CN"/>
              </w:rPr>
              <m:t>β</m:t>
            </m:r>
          </m:e>
          <m:sub>
            <m:r>
              <m:rPr>
                <m:sty m:val="p"/>
              </m:rPr>
              <w:rPr>
                <w:rFonts w:ascii="Cambria Math" w:hAnsi="Cambria Math"/>
                <w:sz w:val="21"/>
                <w:szCs w:val="21"/>
                <w:lang w:eastAsia="zh-CN"/>
              </w:rPr>
              <m:t>0</m:t>
            </m:r>
          </m:sub>
        </m:sSub>
      </m:oMath>
      <w:r>
        <w:rPr>
          <w:sz w:val="21"/>
          <w:szCs w:val="21"/>
          <w:lang w:eastAsia="zh-CN"/>
        </w:rPr>
        <w:t xml:space="preserve"> is </w:t>
      </w:r>
      <w:r>
        <w:rPr>
          <w:rFonts w:hint="eastAsia"/>
          <w:sz w:val="21"/>
          <w:szCs w:val="21"/>
          <w:lang w:eastAsia="zh-CN"/>
        </w:rPr>
        <w:t>small</w:t>
      </w:r>
      <w:r>
        <w:rPr>
          <w:sz w:val="21"/>
          <w:szCs w:val="21"/>
          <w:lang w:eastAsia="zh-CN"/>
        </w:rPr>
        <w:t xml:space="preserve">, the bistatic RCS can be approximated by the </w:t>
      </w:r>
      <w:r>
        <w:rPr>
          <w:rFonts w:hint="eastAsia"/>
          <w:sz w:val="21"/>
          <w:szCs w:val="21"/>
          <w:lang w:eastAsia="zh-CN"/>
        </w:rPr>
        <w:t>mono</w:t>
      </w:r>
      <w:r>
        <w:rPr>
          <w:sz w:val="21"/>
          <w:szCs w:val="21"/>
          <w:lang w:eastAsia="zh-CN"/>
        </w:rPr>
        <w:t>static RCS, i.e</w:t>
      </w:r>
      <w:r>
        <w:rPr>
          <w:rFonts w:hint="eastAsia"/>
          <w:sz w:val="21"/>
          <w:szCs w:val="21"/>
          <w:lang w:eastAsia="zh-CN"/>
        </w:rPr>
        <w:t>.:</w:t>
      </w:r>
    </w:p>
    <w:p w14:paraId="4D8F4B30" w14:textId="77777777" w:rsidR="00C7214B" w:rsidRPr="00BA77F4" w:rsidRDefault="00C7214B" w:rsidP="00C7214B">
      <w:pPr>
        <w:snapToGrid w:val="0"/>
        <w:jc w:val="both"/>
        <w:textAlignment w:val="center"/>
        <w:rPr>
          <w:rFonts w:eastAsia="宋体"/>
          <w:sz w:val="22"/>
          <w:szCs w:val="22"/>
          <w:lang w:val="en-US" w:eastAsia="zh-CN"/>
        </w:rPr>
      </w:pPr>
      <w:bookmarkStart w:id="28" w:name="_Hlk178876085"/>
      <m:oMathPara>
        <m:oMath>
          <m:r>
            <w:rPr>
              <w:rFonts w:ascii="Cambria Math" w:hAnsi="Cambria Math"/>
              <w:sz w:val="21"/>
              <w:szCs w:val="21"/>
              <w:lang w:eastAsia="zh-CN"/>
            </w:rPr>
            <m:t>σ</m:t>
          </m:r>
          <m:d>
            <m:dPr>
              <m:ctrlPr>
                <w:rPr>
                  <w:rFonts w:ascii="Cambria Math" w:hAnsi="Cambria Math"/>
                  <w:sz w:val="21"/>
                  <w:szCs w:val="21"/>
                  <w:lang w:eastAsia="zh-CN"/>
                </w:rPr>
              </m:ctrlPr>
            </m:dPr>
            <m:e>
              <m:r>
                <w:rPr>
                  <w:rFonts w:ascii="Cambria Math" w:hAnsi="Cambria Math"/>
                  <w:sz w:val="21"/>
                  <w:szCs w:val="21"/>
                  <w:lang w:eastAsia="zh-CN"/>
                </w:rPr>
                <m:t>f</m:t>
              </m:r>
              <m:r>
                <m:rPr>
                  <m:sty m:val="p"/>
                </m:rPr>
                <w:rPr>
                  <w:rFonts w:ascii="Cambria Math" w:hAnsi="Cambria Math"/>
                  <w:sz w:val="21"/>
                  <w:szCs w:val="21"/>
                  <w:lang w:eastAsia="zh-CN"/>
                </w:rPr>
                <m:t>,</m:t>
              </m:r>
              <m:r>
                <w:rPr>
                  <w:rFonts w:ascii="Cambria Math" w:hAnsi="Cambria Math"/>
                  <w:sz w:val="21"/>
                  <w:szCs w:val="21"/>
                  <w:lang w:eastAsia="zh-CN"/>
                </w:rPr>
                <m:t>α</m:t>
              </m:r>
              <m:r>
                <m:rPr>
                  <m:sty m:val="p"/>
                </m:rPr>
                <w:rPr>
                  <w:rFonts w:ascii="Cambria Math" w:hAnsi="Cambria Math"/>
                  <w:sz w:val="21"/>
                  <w:szCs w:val="21"/>
                  <w:lang w:eastAsia="zh-CN"/>
                </w:rPr>
                <m:t>,</m:t>
              </m:r>
              <m:r>
                <w:rPr>
                  <w:rFonts w:ascii="Cambria Math" w:hAnsi="Cambria Math"/>
                  <w:sz w:val="21"/>
                  <w:szCs w:val="21"/>
                  <w:lang w:eastAsia="zh-CN"/>
                </w:rPr>
                <m:t>α</m:t>
              </m:r>
            </m:e>
          </m:d>
          <m:r>
            <m:rPr>
              <m:sty m:val="p"/>
            </m:rPr>
            <w:rPr>
              <w:rFonts w:ascii="Cambria Math" w:hAnsi="Cambria Math"/>
              <w:sz w:val="21"/>
              <w:szCs w:val="21"/>
              <w:lang w:eastAsia="zh-CN"/>
            </w:rPr>
            <m:t>≈</m:t>
          </m:r>
          <m:r>
            <w:rPr>
              <w:rFonts w:ascii="Cambria Math" w:hAnsi="Cambria Math"/>
              <w:sz w:val="21"/>
              <w:szCs w:val="21"/>
              <w:lang w:eastAsia="zh-CN"/>
            </w:rPr>
            <m:t>σ</m:t>
          </m:r>
          <m:d>
            <m:dPr>
              <m:ctrlPr>
                <w:rPr>
                  <w:rFonts w:ascii="Cambria Math" w:hAnsi="Cambria Math"/>
                  <w:sz w:val="21"/>
                  <w:szCs w:val="21"/>
                  <w:lang w:eastAsia="zh-CN"/>
                </w:rPr>
              </m:ctrlPr>
            </m:dPr>
            <m:e>
              <m:r>
                <w:rPr>
                  <w:rFonts w:ascii="Cambria Math" w:hAnsi="Cambria Math"/>
                  <w:sz w:val="21"/>
                  <w:szCs w:val="21"/>
                  <w:lang w:eastAsia="zh-CN"/>
                </w:rPr>
                <m:t>f</m:t>
              </m:r>
              <m:r>
                <m:rPr>
                  <m:sty m:val="p"/>
                </m:rPr>
                <w:rPr>
                  <w:rFonts w:ascii="Cambria Math" w:hAnsi="Cambria Math"/>
                  <w:sz w:val="21"/>
                  <w:szCs w:val="21"/>
                  <w:lang w:eastAsia="zh-CN"/>
                </w:rPr>
                <m:t>,</m:t>
              </m:r>
              <m:r>
                <w:rPr>
                  <w:rFonts w:ascii="Cambria Math" w:hAnsi="Cambria Math"/>
                  <w:sz w:val="21"/>
                  <w:szCs w:val="21"/>
                  <w:lang w:eastAsia="zh-CN"/>
                </w:rPr>
                <m:t>α</m:t>
              </m:r>
              <m:r>
                <m:rPr>
                  <m:sty m:val="p"/>
                </m:rPr>
                <w:rPr>
                  <w:rFonts w:ascii="Cambria Math" w:hAnsi="Cambria Math"/>
                  <w:sz w:val="21"/>
                  <w:szCs w:val="21"/>
                  <w:lang w:eastAsia="zh-CN"/>
                </w:rPr>
                <m:t>-</m:t>
              </m:r>
              <m:f>
                <m:fPr>
                  <m:ctrlPr>
                    <w:rPr>
                      <w:rFonts w:ascii="Cambria Math" w:hAnsi="Cambria Math"/>
                      <w:sz w:val="21"/>
                      <w:szCs w:val="21"/>
                      <w:lang w:eastAsia="zh-CN"/>
                    </w:rPr>
                  </m:ctrlPr>
                </m:fPr>
                <m:num>
                  <m:sSub>
                    <m:sSubPr>
                      <m:ctrlPr>
                        <w:rPr>
                          <w:rFonts w:ascii="Cambria Math" w:hAnsi="Cambria Math"/>
                          <w:sz w:val="21"/>
                          <w:szCs w:val="21"/>
                          <w:lang w:eastAsia="zh-CN"/>
                        </w:rPr>
                      </m:ctrlPr>
                    </m:sSubPr>
                    <m:e>
                      <m:r>
                        <w:rPr>
                          <w:rFonts w:ascii="Cambria Math" w:hAnsi="Cambria Math"/>
                          <w:sz w:val="21"/>
                          <w:szCs w:val="21"/>
                          <w:lang w:eastAsia="zh-CN"/>
                        </w:rPr>
                        <m:t>β</m:t>
                      </m:r>
                    </m:e>
                    <m:sub>
                      <m:r>
                        <m:rPr>
                          <m:sty m:val="p"/>
                        </m:rPr>
                        <w:rPr>
                          <w:rFonts w:ascii="Cambria Math" w:hAnsi="Cambria Math"/>
                          <w:sz w:val="21"/>
                          <w:szCs w:val="21"/>
                          <w:lang w:eastAsia="zh-CN"/>
                        </w:rPr>
                        <m:t>0</m:t>
                      </m:r>
                    </m:sub>
                  </m:sSub>
                </m:num>
                <m:den>
                  <m:r>
                    <m:rPr>
                      <m:sty m:val="p"/>
                    </m:rPr>
                    <w:rPr>
                      <w:rFonts w:ascii="Cambria Math" w:hAnsi="Cambria Math"/>
                      <w:sz w:val="21"/>
                      <w:szCs w:val="21"/>
                      <w:lang w:eastAsia="zh-CN"/>
                    </w:rPr>
                    <m:t>2</m:t>
                  </m:r>
                </m:den>
              </m:f>
              <m:r>
                <m:rPr>
                  <m:sty m:val="p"/>
                </m:rPr>
                <w:rPr>
                  <w:rFonts w:ascii="Cambria Math" w:hAnsi="Cambria Math"/>
                  <w:sz w:val="21"/>
                  <w:szCs w:val="21"/>
                  <w:lang w:eastAsia="zh-CN"/>
                </w:rPr>
                <m:t>,</m:t>
              </m:r>
              <m:r>
                <w:rPr>
                  <w:rFonts w:ascii="Cambria Math" w:hAnsi="Cambria Math"/>
                  <w:sz w:val="21"/>
                  <w:szCs w:val="21"/>
                  <w:lang w:eastAsia="zh-CN"/>
                </w:rPr>
                <m:t>α</m:t>
              </m:r>
              <m:r>
                <m:rPr>
                  <m:sty m:val="p"/>
                </m:rPr>
                <w:rPr>
                  <w:rFonts w:ascii="Cambria Math" w:hAnsi="Cambria Math"/>
                  <w:sz w:val="21"/>
                  <w:szCs w:val="21"/>
                  <w:lang w:eastAsia="zh-CN"/>
                </w:rPr>
                <m:t>+</m:t>
              </m:r>
              <m:f>
                <m:fPr>
                  <m:ctrlPr>
                    <w:rPr>
                      <w:rFonts w:ascii="Cambria Math" w:hAnsi="Cambria Math"/>
                      <w:sz w:val="21"/>
                      <w:szCs w:val="21"/>
                      <w:lang w:eastAsia="zh-CN"/>
                    </w:rPr>
                  </m:ctrlPr>
                </m:fPr>
                <m:num>
                  <m:sSub>
                    <m:sSubPr>
                      <m:ctrlPr>
                        <w:rPr>
                          <w:rFonts w:ascii="Cambria Math" w:hAnsi="Cambria Math"/>
                          <w:sz w:val="21"/>
                          <w:szCs w:val="21"/>
                          <w:lang w:eastAsia="zh-CN"/>
                        </w:rPr>
                      </m:ctrlPr>
                    </m:sSubPr>
                    <m:e>
                      <m:r>
                        <w:rPr>
                          <w:rFonts w:ascii="Cambria Math" w:hAnsi="Cambria Math"/>
                          <w:sz w:val="21"/>
                          <w:szCs w:val="21"/>
                          <w:lang w:eastAsia="zh-CN"/>
                        </w:rPr>
                        <m:t>β</m:t>
                      </m:r>
                    </m:e>
                    <m:sub>
                      <m:r>
                        <m:rPr>
                          <m:sty m:val="p"/>
                        </m:rPr>
                        <w:rPr>
                          <w:rFonts w:ascii="Cambria Math" w:hAnsi="Cambria Math"/>
                          <w:sz w:val="21"/>
                          <w:szCs w:val="21"/>
                          <w:lang w:eastAsia="zh-CN"/>
                        </w:rPr>
                        <m:t>0</m:t>
                      </m:r>
                    </m:sub>
                  </m:sSub>
                </m:num>
                <m:den>
                  <m:r>
                    <m:rPr>
                      <m:sty m:val="p"/>
                    </m:rPr>
                    <w:rPr>
                      <w:rFonts w:ascii="Cambria Math" w:hAnsi="Cambria Math"/>
                      <w:sz w:val="21"/>
                      <w:szCs w:val="21"/>
                      <w:lang w:eastAsia="zh-CN"/>
                    </w:rPr>
                    <m:t>2</m:t>
                  </m:r>
                </m:den>
              </m:f>
            </m:e>
          </m:d>
          <m:r>
            <m:rPr>
              <m:sty m:val="p"/>
            </m:rPr>
            <w:rPr>
              <w:rFonts w:ascii="Cambria Math" w:hAnsi="Cambria Math"/>
              <w:sz w:val="21"/>
              <w:szCs w:val="21"/>
              <w:lang w:eastAsia="zh-CN"/>
            </w:rPr>
            <m:t>.</m:t>
          </m:r>
        </m:oMath>
      </m:oMathPara>
    </w:p>
    <w:p w14:paraId="0D445DC3" w14:textId="77777777" w:rsidR="00C7214B" w:rsidRDefault="00C7214B" w:rsidP="00C7214B">
      <w:pPr>
        <w:pStyle w:val="a3"/>
        <w:snapToGrid w:val="0"/>
        <w:jc w:val="center"/>
        <w:textAlignment w:val="center"/>
      </w:pPr>
      <w:bookmarkStart w:id="29" w:name="_Ref178687087"/>
      <w:bookmarkEnd w:id="28"/>
      <w:r>
        <w:rPr>
          <w:rFonts w:eastAsiaTheme="minorEastAsia" w:hint="eastAsia"/>
          <w:noProof/>
          <w:lang w:eastAsia="zh-CN"/>
        </w:rPr>
        <w:drawing>
          <wp:inline distT="0" distB="0" distL="0" distR="0" wp14:anchorId="44AEA1D2" wp14:editId="58774901">
            <wp:extent cx="2520315" cy="1865630"/>
            <wp:effectExtent l="0" t="0" r="0" b="1270"/>
            <wp:docPr id="133371116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711166" name="图片 5"/>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520315" cy="1865630"/>
                    </a:xfrm>
                    <a:prstGeom prst="rect">
                      <a:avLst/>
                    </a:prstGeom>
                  </pic:spPr>
                </pic:pic>
              </a:graphicData>
            </a:graphic>
          </wp:inline>
        </w:drawing>
      </w:r>
    </w:p>
    <w:bookmarkEnd w:id="29"/>
    <w:p w14:paraId="12CDB5D8" w14:textId="34A8FD7B" w:rsidR="00C7214B" w:rsidRDefault="00C7214B" w:rsidP="00C7214B">
      <w:pPr>
        <w:pStyle w:val="a3"/>
        <w:snapToGrid w:val="0"/>
        <w:jc w:val="center"/>
        <w:textAlignment w:val="center"/>
        <w:rPr>
          <w:rFonts w:eastAsiaTheme="minorEastAsia"/>
          <w:sz w:val="21"/>
          <w:szCs w:val="21"/>
          <w:lang w:eastAsia="zh-CN"/>
        </w:rPr>
      </w:pPr>
      <w:r w:rsidRPr="002D1947">
        <w:t xml:space="preserve">Fig. </w:t>
      </w:r>
      <w:r w:rsidRPr="002D1947">
        <w:fldChar w:fldCharType="begin"/>
      </w:r>
      <w:r w:rsidRPr="002D1947">
        <w:instrText xml:space="preserve"> SEQ Fig. \* ARABIC </w:instrText>
      </w:r>
      <w:r w:rsidRPr="002D1947">
        <w:fldChar w:fldCharType="separate"/>
      </w:r>
      <w:r w:rsidR="005F2F4F">
        <w:rPr>
          <w:noProof/>
        </w:rPr>
        <w:t>11</w:t>
      </w:r>
      <w:r w:rsidRPr="002D1947">
        <w:fldChar w:fldCharType="end"/>
      </w:r>
      <w:r>
        <w:rPr>
          <w:rFonts w:eastAsiaTheme="minorEastAsia" w:hint="eastAsia"/>
          <w:b w:val="0"/>
          <w:bCs w:val="0"/>
          <w:lang w:eastAsia="zh-CN"/>
        </w:rPr>
        <w:t xml:space="preserve"> </w:t>
      </w:r>
      <w:r>
        <w:rPr>
          <w:rFonts w:eastAsia="MS Mincho"/>
          <w:lang w:eastAsia="ja-JP"/>
        </w:rPr>
        <w:t>Schematic diagram of mono</w:t>
      </w:r>
      <w:r>
        <w:rPr>
          <w:rFonts w:eastAsiaTheme="minorEastAsia" w:hint="eastAsia"/>
          <w:lang w:eastAsia="zh-CN"/>
        </w:rPr>
        <w:t>-</w:t>
      </w:r>
      <w:r>
        <w:rPr>
          <w:rFonts w:eastAsia="MS Mincho"/>
          <w:lang w:eastAsia="ja-JP"/>
        </w:rPr>
        <w:t xml:space="preserve">static </w:t>
      </w:r>
      <w:r>
        <w:rPr>
          <w:rFonts w:eastAsiaTheme="minorEastAsia"/>
          <w:sz w:val="21"/>
          <w:szCs w:val="21"/>
          <w:lang w:eastAsia="zh-CN"/>
        </w:rPr>
        <w:t>sensing</w:t>
      </w:r>
      <w:r>
        <w:rPr>
          <w:rFonts w:eastAsia="MS Mincho"/>
          <w:lang w:eastAsia="ja-JP"/>
        </w:rPr>
        <w:t xml:space="preserve"> and bi</w:t>
      </w:r>
      <w:r>
        <w:rPr>
          <w:rFonts w:eastAsiaTheme="minorEastAsia" w:hint="eastAsia"/>
          <w:lang w:eastAsia="zh-CN"/>
        </w:rPr>
        <w:t>-</w:t>
      </w:r>
      <w:r>
        <w:rPr>
          <w:rFonts w:eastAsia="MS Mincho"/>
          <w:lang w:eastAsia="ja-JP"/>
        </w:rPr>
        <w:t xml:space="preserve">static </w:t>
      </w:r>
      <w:r>
        <w:rPr>
          <w:rFonts w:eastAsiaTheme="minorEastAsia"/>
          <w:sz w:val="21"/>
          <w:szCs w:val="21"/>
          <w:lang w:eastAsia="zh-CN"/>
        </w:rPr>
        <w:t>sensing</w:t>
      </w:r>
    </w:p>
    <w:p w14:paraId="78C5D530" w14:textId="772D244A" w:rsidR="00C7214B" w:rsidRPr="00BA77F4" w:rsidRDefault="00C7214B" w:rsidP="00C7214B">
      <w:pPr>
        <w:snapToGrid w:val="0"/>
        <w:jc w:val="both"/>
        <w:textAlignment w:val="center"/>
        <w:rPr>
          <w:rFonts w:eastAsiaTheme="minorEastAsia"/>
          <w:sz w:val="21"/>
          <w:szCs w:val="21"/>
          <w:lang w:eastAsia="zh-CN"/>
        </w:rPr>
      </w:pPr>
      <w:r>
        <w:rPr>
          <w:rFonts w:hint="eastAsia"/>
          <w:sz w:val="21"/>
          <w:szCs w:val="21"/>
          <w:lang w:eastAsia="zh-CN"/>
        </w:rPr>
        <w:t>We have verified that at small bistatic angle, the formula based on MBET could work well</w:t>
      </w:r>
      <w:r>
        <w:rPr>
          <w:rFonts w:eastAsiaTheme="minorEastAsia" w:hint="eastAsia"/>
          <w:sz w:val="21"/>
          <w:szCs w:val="21"/>
          <w:vertAlign w:val="superscript"/>
          <w:lang w:eastAsia="zh-CN"/>
        </w:rPr>
        <w:t xml:space="preserve"> </w:t>
      </w:r>
      <w:r>
        <w:rPr>
          <w:sz w:val="21"/>
          <w:szCs w:val="21"/>
          <w:lang w:val="en-US" w:eastAsia="zh-CN"/>
        </w:rPr>
        <w:fldChar w:fldCharType="begin"/>
      </w:r>
      <w:r>
        <w:rPr>
          <w:sz w:val="21"/>
          <w:szCs w:val="21"/>
          <w:lang w:val="en-US" w:eastAsia="zh-CN"/>
        </w:rPr>
        <w:instrText xml:space="preserve"> </w:instrText>
      </w:r>
      <w:r>
        <w:rPr>
          <w:rFonts w:hint="eastAsia"/>
          <w:sz w:val="21"/>
          <w:szCs w:val="21"/>
          <w:lang w:val="en-US" w:eastAsia="zh-CN"/>
        </w:rPr>
        <w:instrText>REF _Ref178878879 \r \h</w:instrText>
      </w:r>
      <w:r>
        <w:rPr>
          <w:sz w:val="21"/>
          <w:szCs w:val="21"/>
          <w:lang w:val="en-US" w:eastAsia="zh-CN"/>
        </w:rPr>
        <w:instrText xml:space="preserve"> </w:instrText>
      </w:r>
      <w:r>
        <w:rPr>
          <w:sz w:val="21"/>
          <w:szCs w:val="21"/>
          <w:lang w:val="en-US" w:eastAsia="zh-CN"/>
        </w:rPr>
      </w:r>
      <w:r>
        <w:rPr>
          <w:sz w:val="21"/>
          <w:szCs w:val="21"/>
          <w:lang w:val="en-US" w:eastAsia="zh-CN"/>
        </w:rPr>
        <w:fldChar w:fldCharType="separate"/>
      </w:r>
      <w:r w:rsidR="005F2F4F">
        <w:rPr>
          <w:sz w:val="21"/>
          <w:szCs w:val="21"/>
          <w:lang w:val="en-US" w:eastAsia="zh-CN"/>
        </w:rPr>
        <w:t>[22]</w:t>
      </w:r>
      <w:r>
        <w:rPr>
          <w:sz w:val="21"/>
          <w:szCs w:val="21"/>
          <w:lang w:val="en-US" w:eastAsia="zh-CN"/>
        </w:rPr>
        <w:fldChar w:fldCharType="end"/>
      </w:r>
      <w:r>
        <w:rPr>
          <w:rFonts w:hint="eastAsia"/>
          <w:sz w:val="21"/>
          <w:szCs w:val="21"/>
          <w:lang w:eastAsia="zh-CN"/>
        </w:rPr>
        <w:t xml:space="preserve">. </w:t>
      </w:r>
      <w:r>
        <w:rPr>
          <w:rFonts w:eastAsiaTheme="minorEastAsia" w:hint="eastAsia"/>
          <w:sz w:val="21"/>
          <w:szCs w:val="21"/>
          <w:lang w:val="en-US" w:eastAsia="zh-CN"/>
        </w:rPr>
        <w:t>Furthermore</w:t>
      </w:r>
      <w:r>
        <w:rPr>
          <w:rFonts w:hint="eastAsia"/>
          <w:sz w:val="21"/>
          <w:szCs w:val="21"/>
          <w:lang w:eastAsia="zh-CN"/>
        </w:rPr>
        <w:t xml:space="preserve">, we continue to expand the </w:t>
      </w:r>
      <m:oMath>
        <m:sSub>
          <m:sSubPr>
            <m:ctrlPr>
              <w:rPr>
                <w:rFonts w:ascii="Cambria Math" w:hAnsi="Cambria Math"/>
                <w:sz w:val="21"/>
                <w:szCs w:val="21"/>
                <w:lang w:eastAsia="zh-CN"/>
              </w:rPr>
            </m:ctrlPr>
          </m:sSubPr>
          <m:e>
            <m:r>
              <w:rPr>
                <w:rFonts w:ascii="Cambria Math" w:hAnsi="Cambria Math"/>
                <w:sz w:val="21"/>
                <w:szCs w:val="21"/>
                <w:lang w:eastAsia="zh-CN"/>
              </w:rPr>
              <m:t>β</m:t>
            </m:r>
          </m:e>
          <m:sub>
            <m:r>
              <m:rPr>
                <m:sty m:val="p"/>
              </m:rPr>
              <w:rPr>
                <w:rFonts w:ascii="Cambria Math" w:hAnsi="Cambria Math"/>
                <w:sz w:val="21"/>
                <w:szCs w:val="21"/>
                <w:lang w:eastAsia="zh-CN"/>
              </w:rPr>
              <m:t>0</m:t>
            </m:r>
          </m:sub>
        </m:sSub>
      </m:oMath>
      <w:r>
        <w:rPr>
          <w:rFonts w:hint="eastAsia"/>
          <w:sz w:val="21"/>
          <w:szCs w:val="21"/>
          <w:lang w:eastAsia="zh-CN"/>
        </w:rPr>
        <w:t xml:space="preserve"> to investigate the relationship of RCS value between bi-static sensing and mono-static sensing mode</w:t>
      </w:r>
      <w:r>
        <w:rPr>
          <w:rFonts w:eastAsiaTheme="minorEastAsia" w:hint="eastAsia"/>
          <w:sz w:val="21"/>
          <w:szCs w:val="21"/>
          <w:lang w:eastAsia="zh-CN"/>
        </w:rPr>
        <w:t>s</w:t>
      </w:r>
      <w:r>
        <w:rPr>
          <w:rFonts w:hint="eastAsia"/>
          <w:sz w:val="21"/>
          <w:szCs w:val="21"/>
          <w:lang w:eastAsia="zh-CN"/>
        </w:rPr>
        <w:t>.</w:t>
      </w:r>
      <w:r>
        <w:rPr>
          <w:rFonts w:eastAsiaTheme="minorEastAsia" w:hint="eastAsia"/>
          <w:sz w:val="21"/>
          <w:szCs w:val="21"/>
          <w:lang w:eastAsia="zh-CN"/>
        </w:rPr>
        <w:t xml:space="preserve"> </w:t>
      </w:r>
      <w:r w:rsidRPr="00D41A09">
        <w:rPr>
          <w:rFonts w:eastAsiaTheme="minorEastAsia"/>
          <w:sz w:val="21"/>
          <w:szCs w:val="21"/>
          <w:lang w:eastAsia="zh-CN"/>
        </w:rPr>
        <w:t xml:space="preserve">The </w:t>
      </w:r>
      <w:r>
        <w:rPr>
          <w:rFonts w:eastAsiaTheme="minorEastAsia" w:hint="eastAsia"/>
          <w:sz w:val="21"/>
          <w:szCs w:val="21"/>
          <w:lang w:eastAsia="zh-CN"/>
        </w:rPr>
        <w:t>RCS values</w:t>
      </w:r>
      <w:r w:rsidRPr="00D41A09">
        <w:rPr>
          <w:rFonts w:eastAsiaTheme="minorEastAsia"/>
          <w:sz w:val="21"/>
          <w:szCs w:val="21"/>
          <w:lang w:eastAsia="zh-CN"/>
        </w:rPr>
        <w:t xml:space="preserve"> for mono-static </w:t>
      </w:r>
      <w:r>
        <w:rPr>
          <w:rFonts w:eastAsiaTheme="minorEastAsia" w:hint="eastAsia"/>
          <w:sz w:val="21"/>
          <w:szCs w:val="21"/>
          <w:lang w:eastAsia="zh-CN"/>
        </w:rPr>
        <w:t>(</w:t>
      </w:r>
      <m:oMath>
        <m:r>
          <w:rPr>
            <w:rFonts w:ascii="Cambria Math" w:hAnsi="Cambria Math"/>
            <w:sz w:val="21"/>
            <w:szCs w:val="21"/>
            <w:lang w:eastAsia="zh-CN"/>
          </w:rPr>
          <m:t>α</m:t>
        </m:r>
      </m:oMath>
      <w:r>
        <w:rPr>
          <w:rFonts w:eastAsiaTheme="minorEastAsia" w:hint="eastAsia"/>
          <w:sz w:val="21"/>
          <w:szCs w:val="21"/>
          <w:lang w:eastAsia="zh-CN"/>
        </w:rPr>
        <w:t xml:space="preserve">) </w:t>
      </w:r>
      <w:r w:rsidRPr="00D41A09">
        <w:rPr>
          <w:rFonts w:eastAsiaTheme="minorEastAsia"/>
          <w:sz w:val="21"/>
          <w:szCs w:val="21"/>
          <w:lang w:eastAsia="zh-CN"/>
        </w:rPr>
        <w:t>and bi-static</w:t>
      </w:r>
      <w:r>
        <w:rPr>
          <w:rFonts w:eastAsiaTheme="minorEastAsia" w:hint="eastAsia"/>
          <w:sz w:val="21"/>
          <w:szCs w:val="21"/>
          <w:lang w:eastAsia="zh-CN"/>
        </w:rPr>
        <w:t xml:space="preserve"> sensing modes </w:t>
      </w:r>
      <w:r w:rsidRPr="004D6E42">
        <w:rPr>
          <w:rFonts w:eastAsiaTheme="minorEastAsia"/>
          <w:b/>
          <w:bCs/>
          <w:lang w:eastAsia="zh-CN"/>
        </w:rPr>
        <w:t>(</w:t>
      </w:r>
      <m:oMath>
        <m:sSub>
          <m:sSubPr>
            <m:ctrlPr>
              <w:rPr>
                <w:rFonts w:ascii="Cambria Math" w:hAnsi="Cambria Math"/>
                <w:sz w:val="21"/>
                <w:szCs w:val="21"/>
                <w:lang w:eastAsia="zh-CN"/>
              </w:rPr>
            </m:ctrlPr>
          </m:sSubPr>
          <m:e>
            <m:r>
              <w:rPr>
                <w:rFonts w:ascii="Cambria Math" w:hAnsi="Cambria Math"/>
                <w:sz w:val="21"/>
                <w:szCs w:val="21"/>
                <w:lang w:eastAsia="zh-CN"/>
              </w:rPr>
              <m:t>β</m:t>
            </m:r>
          </m:e>
          <m:sub>
            <m:r>
              <m:rPr>
                <m:sty m:val="p"/>
              </m:rPr>
              <w:rPr>
                <w:rFonts w:ascii="Cambria Math" w:hAnsi="Cambria Math"/>
                <w:sz w:val="21"/>
                <w:szCs w:val="21"/>
                <w:lang w:eastAsia="zh-CN"/>
              </w:rPr>
              <m:t>0</m:t>
            </m:r>
          </m:sub>
        </m:sSub>
      </m:oMath>
      <w:r w:rsidRPr="004D6E42">
        <w:rPr>
          <w:rFonts w:eastAsiaTheme="minorEastAsia"/>
          <w:b/>
          <w:bCs/>
          <w:lang w:eastAsia="zh-CN"/>
        </w:rPr>
        <w:t>)</w:t>
      </w:r>
      <w:r>
        <w:rPr>
          <w:rFonts w:eastAsiaTheme="minorEastAsia" w:hint="eastAsia"/>
          <w:b/>
          <w:bCs/>
          <w:lang w:eastAsia="zh-CN"/>
        </w:rPr>
        <w:t xml:space="preserve"> </w:t>
      </w:r>
      <w:r w:rsidRPr="00D41A09">
        <w:rPr>
          <w:rFonts w:eastAsiaTheme="minorEastAsia"/>
          <w:sz w:val="21"/>
          <w:szCs w:val="21"/>
          <w:lang w:eastAsia="zh-CN"/>
        </w:rPr>
        <w:t>are presented below.</w:t>
      </w:r>
    </w:p>
    <w:p w14:paraId="58909BB4" w14:textId="76F1CD18" w:rsidR="00C7214B" w:rsidRDefault="00C7214B" w:rsidP="00C7214B">
      <w:pPr>
        <w:snapToGrid w:val="0"/>
        <w:spacing w:after="0"/>
        <w:jc w:val="center"/>
        <w:textAlignment w:val="center"/>
        <w:rPr>
          <w:rFonts w:eastAsiaTheme="minorEastAsia"/>
          <w:sz w:val="21"/>
          <w:szCs w:val="21"/>
          <w:lang w:eastAsia="zh-CN"/>
        </w:rPr>
      </w:pPr>
      <w:r>
        <w:rPr>
          <w:b/>
          <w:bCs/>
        </w:rPr>
        <w:t xml:space="preserve">Table. </w:t>
      </w:r>
      <w:r>
        <w:rPr>
          <w:b/>
          <w:bCs/>
        </w:rPr>
        <w:fldChar w:fldCharType="begin"/>
      </w:r>
      <w:r>
        <w:rPr>
          <w:b/>
          <w:bCs/>
        </w:rPr>
        <w:instrText xml:space="preserve"> SEQ Table. \* ARABIC </w:instrText>
      </w:r>
      <w:r>
        <w:rPr>
          <w:b/>
          <w:bCs/>
        </w:rPr>
        <w:fldChar w:fldCharType="separate"/>
      </w:r>
      <w:r w:rsidR="005F2F4F">
        <w:rPr>
          <w:b/>
          <w:bCs/>
          <w:noProof/>
        </w:rPr>
        <w:t>1</w:t>
      </w:r>
      <w:r>
        <w:rPr>
          <w:b/>
          <w:bCs/>
        </w:rPr>
        <w:fldChar w:fldCharType="end"/>
      </w:r>
      <w:r>
        <w:rPr>
          <w:rFonts w:eastAsiaTheme="minorEastAsia" w:hint="eastAsia"/>
          <w:b/>
          <w:bCs/>
          <w:lang w:eastAsia="zh-CN"/>
        </w:rPr>
        <w:t xml:space="preserve"> </w:t>
      </w:r>
      <w:r w:rsidRPr="002D1947">
        <w:rPr>
          <w:rFonts w:eastAsiaTheme="minorEastAsia"/>
          <w:b/>
          <w:bCs/>
          <w:lang w:eastAsia="zh-CN"/>
        </w:rPr>
        <w:t xml:space="preserve">RCS values of mono-static and bi-static </w:t>
      </w:r>
      <w:r>
        <w:rPr>
          <w:rFonts w:eastAsiaTheme="minorEastAsia" w:hint="eastAsia"/>
          <w:b/>
          <w:bCs/>
          <w:lang w:eastAsia="zh-CN"/>
        </w:rPr>
        <w:t>sensing</w:t>
      </w:r>
      <w:r w:rsidRPr="002D1947">
        <w:rPr>
          <w:rFonts w:eastAsiaTheme="minorEastAsia"/>
          <w:b/>
          <w:bCs/>
          <w:lang w:eastAsia="zh-CN"/>
        </w:rPr>
        <w:t xml:space="preserve"> mode in different angles</w:t>
      </w:r>
    </w:p>
    <w:tbl>
      <w:tblPr>
        <w:tblStyle w:val="af1"/>
        <w:tblW w:w="8505" w:type="dxa"/>
        <w:jc w:val="center"/>
        <w:tblLook w:val="04A0" w:firstRow="1" w:lastRow="0" w:firstColumn="1" w:lastColumn="0" w:noHBand="0" w:noVBand="1"/>
      </w:tblPr>
      <w:tblGrid>
        <w:gridCol w:w="2267"/>
        <w:gridCol w:w="2552"/>
        <w:gridCol w:w="1863"/>
        <w:gridCol w:w="1823"/>
      </w:tblGrid>
      <w:tr w:rsidR="00C7214B" w:rsidRPr="004D6E42" w14:paraId="0EB1C684" w14:textId="77777777" w:rsidTr="00060732">
        <w:trPr>
          <w:cantSplit/>
          <w:jc w:val="center"/>
        </w:trPr>
        <w:tc>
          <w:tcPr>
            <w:tcW w:w="2267" w:type="dxa"/>
            <w:shd w:val="clear" w:color="auto" w:fill="BFBFBF" w:themeFill="background1" w:themeFillShade="BF"/>
            <w:vAlign w:val="center"/>
          </w:tcPr>
          <w:p w14:paraId="3EB23F9A" w14:textId="77777777" w:rsidR="00C7214B" w:rsidRPr="004D6E42" w:rsidRDefault="00C7214B" w:rsidP="00060732">
            <w:pPr>
              <w:snapToGrid w:val="0"/>
              <w:contextualSpacing/>
              <w:jc w:val="center"/>
              <w:textAlignment w:val="center"/>
              <w:rPr>
                <w:rFonts w:ascii="Times New Roman" w:eastAsiaTheme="minorEastAsia" w:hAnsi="Times New Roman" w:cs="Times New Roman"/>
                <w:b/>
                <w:bCs/>
                <w:lang w:eastAsia="zh-CN"/>
              </w:rPr>
            </w:pPr>
            <w:r w:rsidRPr="004D6E42">
              <w:rPr>
                <w:rFonts w:ascii="Times New Roman" w:eastAsiaTheme="minorEastAsia" w:hAnsi="Times New Roman" w:cs="Times New Roman"/>
                <w:b/>
                <w:bCs/>
                <w:lang w:eastAsia="zh-CN"/>
              </w:rPr>
              <w:t>angle of mono-static</w:t>
            </w:r>
            <w:r>
              <w:rPr>
                <w:rFonts w:ascii="Times New Roman" w:eastAsiaTheme="minorEastAsia" w:hAnsi="Times New Roman" w:cs="Times New Roman" w:hint="eastAsia"/>
                <w:b/>
                <w:bCs/>
                <w:lang w:eastAsia="zh-CN"/>
              </w:rPr>
              <w:t xml:space="preserve"> (</w:t>
            </w:r>
            <m:oMath>
              <m:r>
                <w:rPr>
                  <w:rFonts w:ascii="Cambria Math" w:hAnsi="Cambria Math"/>
                  <w:sz w:val="21"/>
                  <w:szCs w:val="21"/>
                  <w:lang w:eastAsia="zh-CN"/>
                </w:rPr>
                <m:t>α</m:t>
              </m:r>
            </m:oMath>
            <w:r>
              <w:rPr>
                <w:rFonts w:ascii="Times New Roman" w:eastAsiaTheme="minorEastAsia" w:hAnsi="Times New Roman" w:cs="Times New Roman" w:hint="eastAsia"/>
                <w:b/>
                <w:bCs/>
                <w:lang w:eastAsia="zh-CN"/>
              </w:rPr>
              <w:t>)</w:t>
            </w:r>
          </w:p>
        </w:tc>
        <w:tc>
          <w:tcPr>
            <w:tcW w:w="2552" w:type="dxa"/>
            <w:shd w:val="clear" w:color="auto" w:fill="BFBFBF" w:themeFill="background1" w:themeFillShade="BF"/>
            <w:vAlign w:val="center"/>
          </w:tcPr>
          <w:p w14:paraId="573ED069" w14:textId="77777777" w:rsidR="00C7214B" w:rsidRPr="004D6E42" w:rsidRDefault="00C7214B" w:rsidP="00060732">
            <w:pPr>
              <w:snapToGrid w:val="0"/>
              <w:contextualSpacing/>
              <w:jc w:val="center"/>
              <w:textAlignment w:val="center"/>
              <w:rPr>
                <w:rFonts w:ascii="Times New Roman" w:eastAsiaTheme="minorEastAsia" w:hAnsi="Times New Roman" w:cs="Times New Roman"/>
                <w:b/>
                <w:bCs/>
              </w:rPr>
            </w:pPr>
            <w:r w:rsidRPr="004D6E42">
              <w:rPr>
                <w:rFonts w:ascii="Times New Roman" w:eastAsiaTheme="minorEastAsia" w:hAnsi="Times New Roman" w:cs="Times New Roman"/>
                <w:b/>
                <w:bCs/>
                <w:lang w:eastAsia="zh-CN"/>
              </w:rPr>
              <w:t>angle of bi-static (</w:t>
            </w:r>
            <m:oMath>
              <m:sSub>
                <m:sSubPr>
                  <m:ctrlPr>
                    <w:rPr>
                      <w:rFonts w:ascii="Cambria Math" w:hAnsi="Cambria Math"/>
                      <w:sz w:val="21"/>
                      <w:szCs w:val="21"/>
                      <w:lang w:eastAsia="zh-CN"/>
                    </w:rPr>
                  </m:ctrlPr>
                </m:sSubPr>
                <m:e>
                  <m:r>
                    <w:rPr>
                      <w:rFonts w:ascii="Cambria Math" w:hAnsi="Cambria Math"/>
                      <w:sz w:val="21"/>
                      <w:szCs w:val="21"/>
                      <w:lang w:eastAsia="zh-CN"/>
                    </w:rPr>
                    <m:t>β</m:t>
                  </m:r>
                </m:e>
                <m:sub>
                  <m:r>
                    <m:rPr>
                      <m:sty m:val="p"/>
                    </m:rPr>
                    <w:rPr>
                      <w:rFonts w:ascii="Cambria Math" w:hAnsi="Cambria Math"/>
                      <w:sz w:val="21"/>
                      <w:szCs w:val="21"/>
                      <w:lang w:eastAsia="zh-CN"/>
                    </w:rPr>
                    <m:t>0</m:t>
                  </m:r>
                </m:sub>
              </m:sSub>
            </m:oMath>
            <w:r w:rsidRPr="004D6E42">
              <w:rPr>
                <w:rFonts w:ascii="Times New Roman" w:eastAsiaTheme="minorEastAsia" w:hAnsi="Times New Roman" w:cs="Times New Roman"/>
                <w:b/>
                <w:bCs/>
                <w:lang w:eastAsia="zh-CN"/>
              </w:rPr>
              <w:t>)</w:t>
            </w:r>
          </w:p>
        </w:tc>
        <w:tc>
          <w:tcPr>
            <w:tcW w:w="1863" w:type="dxa"/>
            <w:shd w:val="clear" w:color="auto" w:fill="BFBFBF" w:themeFill="background1" w:themeFillShade="BF"/>
            <w:vAlign w:val="center"/>
          </w:tcPr>
          <w:p w14:paraId="1FCE2157" w14:textId="77777777" w:rsidR="00C7214B" w:rsidRPr="004D6E42" w:rsidRDefault="00C7214B" w:rsidP="00060732">
            <w:pPr>
              <w:snapToGrid w:val="0"/>
              <w:contextualSpacing/>
              <w:jc w:val="center"/>
              <w:textAlignment w:val="center"/>
              <w:rPr>
                <w:rFonts w:ascii="Times New Roman" w:eastAsiaTheme="minorEastAsia" w:hAnsi="Times New Roman" w:cs="Times New Roman"/>
                <w:b/>
                <w:bCs/>
              </w:rPr>
            </w:pPr>
            <w:r w:rsidRPr="004D6E42">
              <w:rPr>
                <w:rFonts w:ascii="Times New Roman" w:eastAsiaTheme="minorEastAsia" w:hAnsi="Times New Roman" w:cs="Times New Roman"/>
                <w:b/>
                <w:bCs/>
                <w:lang w:eastAsia="zh-CN"/>
              </w:rPr>
              <w:t>mono-static RCS</w:t>
            </w:r>
          </w:p>
        </w:tc>
        <w:tc>
          <w:tcPr>
            <w:tcW w:w="1823" w:type="dxa"/>
            <w:shd w:val="clear" w:color="auto" w:fill="BFBFBF" w:themeFill="background1" w:themeFillShade="BF"/>
            <w:vAlign w:val="center"/>
          </w:tcPr>
          <w:p w14:paraId="41E1CE3D" w14:textId="77777777" w:rsidR="00C7214B" w:rsidRPr="004D6E42" w:rsidRDefault="00C7214B" w:rsidP="00060732">
            <w:pPr>
              <w:snapToGrid w:val="0"/>
              <w:contextualSpacing/>
              <w:jc w:val="center"/>
              <w:textAlignment w:val="center"/>
              <w:rPr>
                <w:rFonts w:ascii="Times New Roman" w:eastAsiaTheme="minorEastAsia" w:hAnsi="Times New Roman" w:cs="Times New Roman"/>
                <w:b/>
                <w:bCs/>
              </w:rPr>
            </w:pPr>
            <w:r w:rsidRPr="004D6E42">
              <w:rPr>
                <w:rFonts w:ascii="Times New Roman" w:eastAsiaTheme="minorEastAsia" w:hAnsi="Times New Roman" w:cs="Times New Roman"/>
                <w:b/>
                <w:bCs/>
                <w:lang w:eastAsia="zh-CN"/>
              </w:rPr>
              <w:t xml:space="preserve"> bi-static RCS</w:t>
            </w:r>
          </w:p>
        </w:tc>
      </w:tr>
      <w:tr w:rsidR="00C7214B" w:rsidRPr="004D6E42" w14:paraId="3FC62DEC" w14:textId="77777777" w:rsidTr="00060732">
        <w:trPr>
          <w:cantSplit/>
          <w:jc w:val="center"/>
        </w:trPr>
        <w:tc>
          <w:tcPr>
            <w:tcW w:w="2267" w:type="dxa"/>
            <w:vMerge w:val="restart"/>
            <w:vAlign w:val="center"/>
          </w:tcPr>
          <w:p w14:paraId="55196CF3"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rPr>
            </w:pPr>
            <w:r w:rsidRPr="004D6E42">
              <w:rPr>
                <w:rFonts w:ascii="Times New Roman" w:eastAsiaTheme="minorEastAsia" w:hAnsi="Times New Roman" w:cs="Times New Roman"/>
                <w:sz w:val="21"/>
                <w:szCs w:val="21"/>
              </w:rPr>
              <w:t>0</w:t>
            </w:r>
          </w:p>
        </w:tc>
        <w:tc>
          <w:tcPr>
            <w:tcW w:w="2552" w:type="dxa"/>
            <w:vAlign w:val="center"/>
          </w:tcPr>
          <w:p w14:paraId="4B758C8E"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80</w:t>
            </w:r>
          </w:p>
        </w:tc>
        <w:tc>
          <w:tcPr>
            <w:tcW w:w="1863" w:type="dxa"/>
            <w:vMerge w:val="restart"/>
            <w:vAlign w:val="center"/>
          </w:tcPr>
          <w:p w14:paraId="779DFB19"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lang w:eastAsia="zh-CN"/>
              </w:rPr>
            </w:pPr>
            <w:r w:rsidRPr="004D6E42">
              <w:rPr>
                <w:rFonts w:ascii="Times New Roman" w:eastAsiaTheme="minorEastAsia" w:hAnsi="Times New Roman" w:cs="Times New Roman"/>
                <w:sz w:val="21"/>
                <w:szCs w:val="21"/>
                <w:lang w:eastAsia="zh-CN"/>
              </w:rPr>
              <w:t>0.456</w:t>
            </w:r>
          </w:p>
        </w:tc>
        <w:tc>
          <w:tcPr>
            <w:tcW w:w="1823" w:type="dxa"/>
            <w:vAlign w:val="center"/>
          </w:tcPr>
          <w:p w14:paraId="02B6F448"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rPr>
            </w:pPr>
            <w:r w:rsidRPr="004D6E42">
              <w:rPr>
                <w:rFonts w:ascii="Times New Roman" w:hAnsi="Times New Roman" w:cs="Times New Roman"/>
                <w:sz w:val="21"/>
                <w:szCs w:val="21"/>
                <w:lang w:eastAsia="zh-CN"/>
              </w:rPr>
              <w:t>-1.38</w:t>
            </w:r>
            <w:r w:rsidRPr="004D6E42">
              <w:rPr>
                <w:rFonts w:ascii="Times New Roman" w:eastAsiaTheme="minorEastAsia" w:hAnsi="Times New Roman" w:cs="Times New Roman"/>
                <w:sz w:val="21"/>
                <w:szCs w:val="21"/>
                <w:lang w:eastAsia="zh-CN"/>
              </w:rPr>
              <w:t>5</w:t>
            </w:r>
          </w:p>
        </w:tc>
      </w:tr>
      <w:tr w:rsidR="00C7214B" w:rsidRPr="004D6E42" w14:paraId="3C9F1AE3" w14:textId="77777777" w:rsidTr="00060732">
        <w:trPr>
          <w:cantSplit/>
          <w:jc w:val="center"/>
        </w:trPr>
        <w:tc>
          <w:tcPr>
            <w:tcW w:w="2267" w:type="dxa"/>
            <w:vMerge/>
            <w:vAlign w:val="center"/>
          </w:tcPr>
          <w:p w14:paraId="30DC8051"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rPr>
            </w:pPr>
          </w:p>
        </w:tc>
        <w:tc>
          <w:tcPr>
            <w:tcW w:w="2552" w:type="dxa"/>
            <w:vAlign w:val="center"/>
          </w:tcPr>
          <w:p w14:paraId="16337C25"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100</w:t>
            </w:r>
          </w:p>
        </w:tc>
        <w:tc>
          <w:tcPr>
            <w:tcW w:w="1863" w:type="dxa"/>
            <w:vMerge/>
            <w:vAlign w:val="center"/>
          </w:tcPr>
          <w:p w14:paraId="502E4D50" w14:textId="77777777" w:rsidR="00C7214B" w:rsidRPr="004D6E42" w:rsidRDefault="00C7214B" w:rsidP="00060732">
            <w:pPr>
              <w:snapToGrid w:val="0"/>
              <w:contextualSpacing/>
              <w:jc w:val="center"/>
              <w:textAlignment w:val="center"/>
              <w:rPr>
                <w:rFonts w:ascii="Times New Roman" w:eastAsia="等线" w:hAnsi="Times New Roman" w:cs="Times New Roman"/>
                <w:sz w:val="21"/>
                <w:szCs w:val="21"/>
              </w:rPr>
            </w:pPr>
          </w:p>
        </w:tc>
        <w:tc>
          <w:tcPr>
            <w:tcW w:w="1823" w:type="dxa"/>
            <w:vAlign w:val="center"/>
          </w:tcPr>
          <w:p w14:paraId="1B58E6E8"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lang w:eastAsia="zh-CN"/>
              </w:rPr>
            </w:pPr>
            <w:r w:rsidRPr="004D6E42">
              <w:rPr>
                <w:rFonts w:ascii="Times New Roman" w:eastAsiaTheme="minorEastAsia" w:hAnsi="Times New Roman" w:cs="Times New Roman"/>
                <w:sz w:val="21"/>
                <w:szCs w:val="21"/>
                <w:lang w:eastAsia="zh-CN"/>
              </w:rPr>
              <w:t>-0.978</w:t>
            </w:r>
          </w:p>
        </w:tc>
      </w:tr>
      <w:tr w:rsidR="00C7214B" w:rsidRPr="004D6E42" w14:paraId="31507539" w14:textId="77777777" w:rsidTr="00060732">
        <w:trPr>
          <w:cantSplit/>
          <w:jc w:val="center"/>
        </w:trPr>
        <w:tc>
          <w:tcPr>
            <w:tcW w:w="2267" w:type="dxa"/>
            <w:vMerge/>
            <w:vAlign w:val="center"/>
          </w:tcPr>
          <w:p w14:paraId="3ED750AE"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rPr>
            </w:pPr>
          </w:p>
        </w:tc>
        <w:tc>
          <w:tcPr>
            <w:tcW w:w="2552" w:type="dxa"/>
            <w:vAlign w:val="center"/>
          </w:tcPr>
          <w:p w14:paraId="653EF15C"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120</w:t>
            </w:r>
          </w:p>
        </w:tc>
        <w:tc>
          <w:tcPr>
            <w:tcW w:w="1863" w:type="dxa"/>
            <w:vMerge/>
            <w:vAlign w:val="center"/>
          </w:tcPr>
          <w:p w14:paraId="3ABE4192" w14:textId="77777777" w:rsidR="00C7214B" w:rsidRPr="004D6E42" w:rsidRDefault="00C7214B" w:rsidP="00060732">
            <w:pPr>
              <w:snapToGrid w:val="0"/>
              <w:contextualSpacing/>
              <w:jc w:val="center"/>
              <w:textAlignment w:val="center"/>
              <w:rPr>
                <w:rFonts w:ascii="Times New Roman" w:eastAsia="等线" w:hAnsi="Times New Roman" w:cs="Times New Roman"/>
                <w:sz w:val="21"/>
                <w:szCs w:val="21"/>
              </w:rPr>
            </w:pPr>
          </w:p>
        </w:tc>
        <w:tc>
          <w:tcPr>
            <w:tcW w:w="1823" w:type="dxa"/>
            <w:vAlign w:val="center"/>
          </w:tcPr>
          <w:p w14:paraId="2FE64E24"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lang w:eastAsia="zh-CN"/>
              </w:rPr>
            </w:pPr>
            <w:r w:rsidRPr="004D6E42">
              <w:rPr>
                <w:rFonts w:ascii="Times New Roman" w:eastAsiaTheme="minorEastAsia" w:hAnsi="Times New Roman" w:cs="Times New Roman"/>
                <w:sz w:val="21"/>
                <w:szCs w:val="21"/>
                <w:lang w:eastAsia="zh-CN"/>
              </w:rPr>
              <w:t>-6.581</w:t>
            </w:r>
          </w:p>
        </w:tc>
      </w:tr>
      <w:tr w:rsidR="00C7214B" w:rsidRPr="004D6E42" w14:paraId="50A0ACEB" w14:textId="77777777" w:rsidTr="00060732">
        <w:trPr>
          <w:cantSplit/>
          <w:jc w:val="center"/>
        </w:trPr>
        <w:tc>
          <w:tcPr>
            <w:tcW w:w="2267" w:type="dxa"/>
            <w:vMerge/>
            <w:vAlign w:val="center"/>
          </w:tcPr>
          <w:p w14:paraId="76ADE3BF"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rPr>
            </w:pPr>
          </w:p>
        </w:tc>
        <w:tc>
          <w:tcPr>
            <w:tcW w:w="2552" w:type="dxa"/>
            <w:vAlign w:val="center"/>
          </w:tcPr>
          <w:p w14:paraId="080700A4"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140</w:t>
            </w:r>
          </w:p>
        </w:tc>
        <w:tc>
          <w:tcPr>
            <w:tcW w:w="1863" w:type="dxa"/>
            <w:vMerge/>
            <w:vAlign w:val="center"/>
          </w:tcPr>
          <w:p w14:paraId="0FB03693" w14:textId="77777777" w:rsidR="00C7214B" w:rsidRPr="004D6E42" w:rsidRDefault="00C7214B" w:rsidP="00060732">
            <w:pPr>
              <w:snapToGrid w:val="0"/>
              <w:contextualSpacing/>
              <w:jc w:val="center"/>
              <w:textAlignment w:val="center"/>
              <w:rPr>
                <w:rFonts w:ascii="Times New Roman" w:eastAsia="等线" w:hAnsi="Times New Roman" w:cs="Times New Roman"/>
                <w:sz w:val="21"/>
                <w:szCs w:val="21"/>
              </w:rPr>
            </w:pPr>
          </w:p>
        </w:tc>
        <w:tc>
          <w:tcPr>
            <w:tcW w:w="1823" w:type="dxa"/>
            <w:vAlign w:val="center"/>
          </w:tcPr>
          <w:p w14:paraId="762A5235"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lang w:eastAsia="zh-CN"/>
              </w:rPr>
            </w:pPr>
            <w:r w:rsidRPr="004D6E42">
              <w:rPr>
                <w:rFonts w:ascii="Times New Roman" w:eastAsiaTheme="minorEastAsia" w:hAnsi="Times New Roman" w:cs="Times New Roman"/>
                <w:sz w:val="21"/>
                <w:szCs w:val="21"/>
                <w:lang w:eastAsia="zh-CN"/>
              </w:rPr>
              <w:t>-9.837</w:t>
            </w:r>
          </w:p>
        </w:tc>
      </w:tr>
      <w:tr w:rsidR="00C7214B" w:rsidRPr="004D6E42" w14:paraId="537B8FD7" w14:textId="77777777" w:rsidTr="00060732">
        <w:trPr>
          <w:cantSplit/>
          <w:jc w:val="center"/>
        </w:trPr>
        <w:tc>
          <w:tcPr>
            <w:tcW w:w="2267" w:type="dxa"/>
            <w:vMerge/>
            <w:vAlign w:val="center"/>
          </w:tcPr>
          <w:p w14:paraId="3F16A257"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rPr>
            </w:pPr>
          </w:p>
        </w:tc>
        <w:tc>
          <w:tcPr>
            <w:tcW w:w="2552" w:type="dxa"/>
            <w:vAlign w:val="center"/>
          </w:tcPr>
          <w:p w14:paraId="625EBDD1"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160</w:t>
            </w:r>
          </w:p>
        </w:tc>
        <w:tc>
          <w:tcPr>
            <w:tcW w:w="1863" w:type="dxa"/>
            <w:vMerge/>
            <w:vAlign w:val="center"/>
          </w:tcPr>
          <w:p w14:paraId="67A4EF70" w14:textId="77777777" w:rsidR="00C7214B" w:rsidRPr="004D6E42" w:rsidRDefault="00C7214B" w:rsidP="00060732">
            <w:pPr>
              <w:snapToGrid w:val="0"/>
              <w:contextualSpacing/>
              <w:jc w:val="center"/>
              <w:textAlignment w:val="center"/>
              <w:rPr>
                <w:rFonts w:ascii="Times New Roman" w:eastAsia="等线" w:hAnsi="Times New Roman" w:cs="Times New Roman"/>
                <w:sz w:val="21"/>
                <w:szCs w:val="21"/>
              </w:rPr>
            </w:pPr>
          </w:p>
        </w:tc>
        <w:tc>
          <w:tcPr>
            <w:tcW w:w="1823" w:type="dxa"/>
            <w:vAlign w:val="center"/>
          </w:tcPr>
          <w:p w14:paraId="3D8286D6"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lang w:eastAsia="zh-CN"/>
              </w:rPr>
            </w:pPr>
            <w:r w:rsidRPr="004D6E42">
              <w:rPr>
                <w:rFonts w:ascii="Times New Roman" w:eastAsiaTheme="minorEastAsia" w:hAnsi="Times New Roman" w:cs="Times New Roman"/>
                <w:sz w:val="21"/>
                <w:szCs w:val="21"/>
                <w:lang w:eastAsia="zh-CN"/>
              </w:rPr>
              <w:t>1.291</w:t>
            </w:r>
          </w:p>
        </w:tc>
      </w:tr>
      <w:tr w:rsidR="00C7214B" w:rsidRPr="004D6E42" w14:paraId="5FEA962F" w14:textId="77777777" w:rsidTr="00060732">
        <w:trPr>
          <w:cantSplit/>
          <w:jc w:val="center"/>
        </w:trPr>
        <w:tc>
          <w:tcPr>
            <w:tcW w:w="2267" w:type="dxa"/>
            <w:vMerge/>
            <w:vAlign w:val="center"/>
          </w:tcPr>
          <w:p w14:paraId="464A0B9D"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rPr>
            </w:pPr>
          </w:p>
        </w:tc>
        <w:tc>
          <w:tcPr>
            <w:tcW w:w="2552" w:type="dxa"/>
            <w:vAlign w:val="center"/>
          </w:tcPr>
          <w:p w14:paraId="21AC5E14"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180</w:t>
            </w:r>
          </w:p>
        </w:tc>
        <w:tc>
          <w:tcPr>
            <w:tcW w:w="1863" w:type="dxa"/>
            <w:vMerge/>
            <w:vAlign w:val="center"/>
          </w:tcPr>
          <w:p w14:paraId="6CA1E926" w14:textId="77777777" w:rsidR="00C7214B" w:rsidRPr="004D6E42" w:rsidRDefault="00C7214B" w:rsidP="00060732">
            <w:pPr>
              <w:snapToGrid w:val="0"/>
              <w:contextualSpacing/>
              <w:jc w:val="center"/>
              <w:textAlignment w:val="center"/>
              <w:rPr>
                <w:rFonts w:ascii="Times New Roman" w:eastAsia="等线" w:hAnsi="Times New Roman" w:cs="Times New Roman"/>
                <w:sz w:val="21"/>
                <w:szCs w:val="21"/>
              </w:rPr>
            </w:pPr>
          </w:p>
        </w:tc>
        <w:tc>
          <w:tcPr>
            <w:tcW w:w="1823" w:type="dxa"/>
            <w:vAlign w:val="center"/>
          </w:tcPr>
          <w:p w14:paraId="1A7A4660"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lang w:eastAsia="zh-CN"/>
              </w:rPr>
            </w:pPr>
            <w:r w:rsidRPr="004D6E42">
              <w:rPr>
                <w:rFonts w:ascii="Times New Roman" w:eastAsiaTheme="minorEastAsia" w:hAnsi="Times New Roman" w:cs="Times New Roman"/>
                <w:sz w:val="21"/>
                <w:szCs w:val="21"/>
                <w:lang w:eastAsia="zh-CN"/>
              </w:rPr>
              <w:t>11.827</w:t>
            </w:r>
          </w:p>
        </w:tc>
      </w:tr>
      <w:tr w:rsidR="00C7214B" w:rsidRPr="004D6E42" w14:paraId="00E8C810" w14:textId="77777777" w:rsidTr="00060732">
        <w:trPr>
          <w:cantSplit/>
          <w:jc w:val="center"/>
        </w:trPr>
        <w:tc>
          <w:tcPr>
            <w:tcW w:w="2267" w:type="dxa"/>
            <w:vMerge w:val="restart"/>
            <w:vAlign w:val="center"/>
          </w:tcPr>
          <w:p w14:paraId="45906396"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lang w:eastAsia="zh-CN"/>
              </w:rPr>
            </w:pPr>
            <w:r w:rsidRPr="004D6E42">
              <w:rPr>
                <w:rFonts w:ascii="Times New Roman" w:eastAsiaTheme="minorEastAsia" w:hAnsi="Times New Roman" w:cs="Times New Roman"/>
                <w:sz w:val="21"/>
                <w:szCs w:val="21"/>
                <w:lang w:eastAsia="zh-CN"/>
              </w:rPr>
              <w:t>10</w:t>
            </w:r>
          </w:p>
        </w:tc>
        <w:tc>
          <w:tcPr>
            <w:tcW w:w="2552" w:type="dxa"/>
            <w:vAlign w:val="center"/>
          </w:tcPr>
          <w:p w14:paraId="4F495B84"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80</w:t>
            </w:r>
          </w:p>
        </w:tc>
        <w:tc>
          <w:tcPr>
            <w:tcW w:w="1863" w:type="dxa"/>
            <w:vMerge w:val="restart"/>
            <w:vAlign w:val="center"/>
          </w:tcPr>
          <w:p w14:paraId="4C48B19E" w14:textId="77777777" w:rsidR="00C7214B" w:rsidRPr="004D6E42" w:rsidRDefault="00C7214B" w:rsidP="00060732">
            <w:pPr>
              <w:snapToGrid w:val="0"/>
              <w:contextualSpacing/>
              <w:jc w:val="center"/>
              <w:textAlignment w:val="center"/>
              <w:rPr>
                <w:rFonts w:ascii="Times New Roman" w:eastAsia="等线" w:hAnsi="Times New Roman" w:cs="Times New Roman"/>
                <w:sz w:val="21"/>
                <w:szCs w:val="21"/>
                <w:lang w:eastAsia="zh-CN"/>
              </w:rPr>
            </w:pPr>
            <w:r w:rsidRPr="004D6E42">
              <w:rPr>
                <w:rFonts w:ascii="Times New Roman" w:eastAsia="等线" w:hAnsi="Times New Roman" w:cs="Times New Roman"/>
                <w:sz w:val="21"/>
                <w:szCs w:val="21"/>
                <w:lang w:eastAsia="zh-CN"/>
              </w:rPr>
              <w:t>-9.115</w:t>
            </w:r>
          </w:p>
        </w:tc>
        <w:tc>
          <w:tcPr>
            <w:tcW w:w="1823" w:type="dxa"/>
            <w:vAlign w:val="center"/>
          </w:tcPr>
          <w:p w14:paraId="1BD2CBFF"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lang w:eastAsia="zh-CN"/>
              </w:rPr>
            </w:pPr>
            <w:r w:rsidRPr="004D6E42">
              <w:rPr>
                <w:rFonts w:ascii="Times New Roman" w:eastAsiaTheme="minorEastAsia" w:hAnsi="Times New Roman" w:cs="Times New Roman"/>
                <w:sz w:val="21"/>
                <w:szCs w:val="21"/>
                <w:lang w:eastAsia="zh-CN"/>
              </w:rPr>
              <w:t>-4.620</w:t>
            </w:r>
          </w:p>
        </w:tc>
      </w:tr>
      <w:tr w:rsidR="00C7214B" w:rsidRPr="004D6E42" w14:paraId="03005440" w14:textId="77777777" w:rsidTr="00060732">
        <w:trPr>
          <w:cantSplit/>
          <w:jc w:val="center"/>
        </w:trPr>
        <w:tc>
          <w:tcPr>
            <w:tcW w:w="2267" w:type="dxa"/>
            <w:vMerge/>
            <w:vAlign w:val="center"/>
          </w:tcPr>
          <w:p w14:paraId="7D4FB9CB"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rPr>
            </w:pPr>
          </w:p>
        </w:tc>
        <w:tc>
          <w:tcPr>
            <w:tcW w:w="2552" w:type="dxa"/>
            <w:vAlign w:val="center"/>
          </w:tcPr>
          <w:p w14:paraId="7697927C"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100</w:t>
            </w:r>
          </w:p>
        </w:tc>
        <w:tc>
          <w:tcPr>
            <w:tcW w:w="1863" w:type="dxa"/>
            <w:vMerge/>
            <w:vAlign w:val="center"/>
          </w:tcPr>
          <w:p w14:paraId="2FDBA073" w14:textId="77777777" w:rsidR="00C7214B" w:rsidRPr="004D6E42" w:rsidRDefault="00C7214B" w:rsidP="00060732">
            <w:pPr>
              <w:snapToGrid w:val="0"/>
              <w:contextualSpacing/>
              <w:jc w:val="center"/>
              <w:textAlignment w:val="center"/>
              <w:rPr>
                <w:rFonts w:ascii="Times New Roman" w:eastAsia="等线" w:hAnsi="Times New Roman" w:cs="Times New Roman"/>
                <w:sz w:val="21"/>
                <w:szCs w:val="21"/>
              </w:rPr>
            </w:pPr>
          </w:p>
        </w:tc>
        <w:tc>
          <w:tcPr>
            <w:tcW w:w="1823" w:type="dxa"/>
            <w:vAlign w:val="center"/>
          </w:tcPr>
          <w:p w14:paraId="17A729EE"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lang w:eastAsia="zh-CN"/>
              </w:rPr>
            </w:pPr>
            <w:r w:rsidRPr="004D6E42">
              <w:rPr>
                <w:rFonts w:ascii="Times New Roman" w:eastAsiaTheme="minorEastAsia" w:hAnsi="Times New Roman" w:cs="Times New Roman"/>
                <w:sz w:val="21"/>
                <w:szCs w:val="21"/>
                <w:lang w:eastAsia="zh-CN"/>
              </w:rPr>
              <w:t>-14.685</w:t>
            </w:r>
          </w:p>
        </w:tc>
      </w:tr>
      <w:tr w:rsidR="00C7214B" w:rsidRPr="004D6E42" w14:paraId="57998916" w14:textId="77777777" w:rsidTr="00060732">
        <w:trPr>
          <w:cantSplit/>
          <w:jc w:val="center"/>
        </w:trPr>
        <w:tc>
          <w:tcPr>
            <w:tcW w:w="2267" w:type="dxa"/>
            <w:vMerge/>
            <w:vAlign w:val="center"/>
          </w:tcPr>
          <w:p w14:paraId="3EACC4FC"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rPr>
            </w:pPr>
          </w:p>
        </w:tc>
        <w:tc>
          <w:tcPr>
            <w:tcW w:w="2552" w:type="dxa"/>
            <w:vAlign w:val="center"/>
          </w:tcPr>
          <w:p w14:paraId="050DD810"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120</w:t>
            </w:r>
          </w:p>
        </w:tc>
        <w:tc>
          <w:tcPr>
            <w:tcW w:w="1863" w:type="dxa"/>
            <w:vMerge/>
            <w:vAlign w:val="center"/>
          </w:tcPr>
          <w:p w14:paraId="7F268020" w14:textId="77777777" w:rsidR="00C7214B" w:rsidRPr="004D6E42" w:rsidRDefault="00C7214B" w:rsidP="00060732">
            <w:pPr>
              <w:snapToGrid w:val="0"/>
              <w:contextualSpacing/>
              <w:jc w:val="center"/>
              <w:textAlignment w:val="center"/>
              <w:rPr>
                <w:rFonts w:ascii="Times New Roman" w:eastAsia="等线" w:hAnsi="Times New Roman" w:cs="Times New Roman"/>
                <w:sz w:val="21"/>
                <w:szCs w:val="21"/>
              </w:rPr>
            </w:pPr>
          </w:p>
        </w:tc>
        <w:tc>
          <w:tcPr>
            <w:tcW w:w="1823" w:type="dxa"/>
            <w:vAlign w:val="center"/>
          </w:tcPr>
          <w:p w14:paraId="030E532D"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lang w:eastAsia="zh-CN"/>
              </w:rPr>
            </w:pPr>
            <w:r w:rsidRPr="004D6E42">
              <w:rPr>
                <w:rFonts w:ascii="Times New Roman" w:eastAsiaTheme="minorEastAsia" w:hAnsi="Times New Roman" w:cs="Times New Roman"/>
                <w:sz w:val="21"/>
                <w:szCs w:val="21"/>
                <w:lang w:eastAsia="zh-CN"/>
              </w:rPr>
              <w:t>-9.058</w:t>
            </w:r>
          </w:p>
        </w:tc>
      </w:tr>
      <w:tr w:rsidR="00C7214B" w:rsidRPr="004D6E42" w14:paraId="45D4B03E" w14:textId="77777777" w:rsidTr="00060732">
        <w:trPr>
          <w:cantSplit/>
          <w:jc w:val="center"/>
        </w:trPr>
        <w:tc>
          <w:tcPr>
            <w:tcW w:w="2267" w:type="dxa"/>
            <w:vMerge/>
            <w:vAlign w:val="center"/>
          </w:tcPr>
          <w:p w14:paraId="382D037C"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rPr>
            </w:pPr>
          </w:p>
        </w:tc>
        <w:tc>
          <w:tcPr>
            <w:tcW w:w="2552" w:type="dxa"/>
            <w:vAlign w:val="center"/>
          </w:tcPr>
          <w:p w14:paraId="31EB8B82"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140</w:t>
            </w:r>
          </w:p>
        </w:tc>
        <w:tc>
          <w:tcPr>
            <w:tcW w:w="1863" w:type="dxa"/>
            <w:vMerge/>
            <w:vAlign w:val="center"/>
          </w:tcPr>
          <w:p w14:paraId="3453BD70" w14:textId="77777777" w:rsidR="00C7214B" w:rsidRPr="004D6E42" w:rsidRDefault="00C7214B" w:rsidP="00060732">
            <w:pPr>
              <w:snapToGrid w:val="0"/>
              <w:contextualSpacing/>
              <w:jc w:val="center"/>
              <w:textAlignment w:val="center"/>
              <w:rPr>
                <w:rFonts w:ascii="Times New Roman" w:eastAsia="等线" w:hAnsi="Times New Roman" w:cs="Times New Roman"/>
                <w:sz w:val="21"/>
                <w:szCs w:val="21"/>
              </w:rPr>
            </w:pPr>
          </w:p>
        </w:tc>
        <w:tc>
          <w:tcPr>
            <w:tcW w:w="1823" w:type="dxa"/>
            <w:vAlign w:val="center"/>
          </w:tcPr>
          <w:p w14:paraId="0B9748E8"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lang w:eastAsia="zh-CN"/>
              </w:rPr>
            </w:pPr>
            <w:r w:rsidRPr="004D6E42">
              <w:rPr>
                <w:rFonts w:ascii="Times New Roman" w:eastAsiaTheme="minorEastAsia" w:hAnsi="Times New Roman" w:cs="Times New Roman"/>
                <w:sz w:val="21"/>
                <w:szCs w:val="21"/>
                <w:lang w:eastAsia="zh-CN"/>
              </w:rPr>
              <w:t>-4.805</w:t>
            </w:r>
          </w:p>
        </w:tc>
      </w:tr>
      <w:tr w:rsidR="00C7214B" w:rsidRPr="004D6E42" w14:paraId="3843D306" w14:textId="77777777" w:rsidTr="00060732">
        <w:trPr>
          <w:cantSplit/>
          <w:jc w:val="center"/>
        </w:trPr>
        <w:tc>
          <w:tcPr>
            <w:tcW w:w="2267" w:type="dxa"/>
            <w:vMerge/>
            <w:vAlign w:val="center"/>
          </w:tcPr>
          <w:p w14:paraId="0B7A0AB3"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rPr>
            </w:pPr>
          </w:p>
        </w:tc>
        <w:tc>
          <w:tcPr>
            <w:tcW w:w="2552" w:type="dxa"/>
            <w:vAlign w:val="center"/>
          </w:tcPr>
          <w:p w14:paraId="63F93623"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160</w:t>
            </w:r>
          </w:p>
        </w:tc>
        <w:tc>
          <w:tcPr>
            <w:tcW w:w="1863" w:type="dxa"/>
            <w:vMerge/>
            <w:vAlign w:val="center"/>
          </w:tcPr>
          <w:p w14:paraId="6A9ED6FF" w14:textId="77777777" w:rsidR="00C7214B" w:rsidRPr="004D6E42" w:rsidRDefault="00C7214B" w:rsidP="00060732">
            <w:pPr>
              <w:snapToGrid w:val="0"/>
              <w:contextualSpacing/>
              <w:jc w:val="center"/>
              <w:textAlignment w:val="center"/>
              <w:rPr>
                <w:rFonts w:ascii="Times New Roman" w:eastAsia="等线" w:hAnsi="Times New Roman" w:cs="Times New Roman"/>
                <w:sz w:val="21"/>
                <w:szCs w:val="21"/>
              </w:rPr>
            </w:pPr>
          </w:p>
        </w:tc>
        <w:tc>
          <w:tcPr>
            <w:tcW w:w="1823" w:type="dxa"/>
            <w:vAlign w:val="center"/>
          </w:tcPr>
          <w:p w14:paraId="6AAADF42"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lang w:eastAsia="zh-CN"/>
              </w:rPr>
            </w:pPr>
            <w:r w:rsidRPr="004D6E42">
              <w:rPr>
                <w:rFonts w:ascii="Times New Roman" w:eastAsiaTheme="minorEastAsia" w:hAnsi="Times New Roman" w:cs="Times New Roman"/>
                <w:sz w:val="21"/>
                <w:szCs w:val="21"/>
                <w:lang w:eastAsia="zh-CN"/>
              </w:rPr>
              <w:t>-2.761</w:t>
            </w:r>
          </w:p>
        </w:tc>
      </w:tr>
      <w:tr w:rsidR="00C7214B" w:rsidRPr="004D6E42" w14:paraId="0DCE74C3" w14:textId="77777777" w:rsidTr="00060732">
        <w:trPr>
          <w:cantSplit/>
          <w:jc w:val="center"/>
        </w:trPr>
        <w:tc>
          <w:tcPr>
            <w:tcW w:w="2267" w:type="dxa"/>
            <w:vMerge w:val="restart"/>
            <w:vAlign w:val="center"/>
          </w:tcPr>
          <w:p w14:paraId="1D03642D"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lang w:eastAsia="zh-CN"/>
              </w:rPr>
            </w:pPr>
            <w:r w:rsidRPr="004D6E42">
              <w:rPr>
                <w:rFonts w:ascii="Times New Roman" w:eastAsiaTheme="minorEastAsia" w:hAnsi="Times New Roman" w:cs="Times New Roman"/>
                <w:sz w:val="21"/>
                <w:szCs w:val="21"/>
                <w:lang w:eastAsia="zh-CN"/>
              </w:rPr>
              <w:t>20</w:t>
            </w:r>
          </w:p>
        </w:tc>
        <w:tc>
          <w:tcPr>
            <w:tcW w:w="2552" w:type="dxa"/>
            <w:vAlign w:val="center"/>
          </w:tcPr>
          <w:p w14:paraId="2626C168"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80</w:t>
            </w:r>
          </w:p>
        </w:tc>
        <w:tc>
          <w:tcPr>
            <w:tcW w:w="1863" w:type="dxa"/>
            <w:vMerge w:val="restart"/>
            <w:vAlign w:val="center"/>
          </w:tcPr>
          <w:p w14:paraId="37D668F5" w14:textId="77777777" w:rsidR="00C7214B" w:rsidRPr="004D6E42" w:rsidRDefault="00C7214B" w:rsidP="00060732">
            <w:pPr>
              <w:snapToGrid w:val="0"/>
              <w:contextualSpacing/>
              <w:jc w:val="center"/>
              <w:textAlignment w:val="center"/>
              <w:rPr>
                <w:rFonts w:ascii="Times New Roman" w:eastAsia="等线" w:hAnsi="Times New Roman" w:cs="Times New Roman"/>
                <w:sz w:val="21"/>
                <w:szCs w:val="21"/>
                <w:lang w:eastAsia="zh-CN"/>
              </w:rPr>
            </w:pPr>
            <w:r w:rsidRPr="004D6E42">
              <w:rPr>
                <w:rFonts w:ascii="Times New Roman" w:eastAsia="等线" w:hAnsi="Times New Roman" w:cs="Times New Roman"/>
                <w:sz w:val="21"/>
                <w:szCs w:val="21"/>
                <w:lang w:eastAsia="zh-CN"/>
              </w:rPr>
              <w:t>-6.649</w:t>
            </w:r>
          </w:p>
        </w:tc>
        <w:tc>
          <w:tcPr>
            <w:tcW w:w="1823" w:type="dxa"/>
            <w:vAlign w:val="center"/>
          </w:tcPr>
          <w:p w14:paraId="37853EFE"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lang w:eastAsia="zh-CN"/>
              </w:rPr>
            </w:pPr>
            <w:r w:rsidRPr="004D6E42">
              <w:rPr>
                <w:rFonts w:ascii="Times New Roman" w:eastAsiaTheme="minorEastAsia" w:hAnsi="Times New Roman" w:cs="Times New Roman"/>
                <w:sz w:val="21"/>
                <w:szCs w:val="21"/>
                <w:lang w:eastAsia="zh-CN"/>
              </w:rPr>
              <w:t>-8.915</w:t>
            </w:r>
          </w:p>
        </w:tc>
      </w:tr>
      <w:tr w:rsidR="00C7214B" w:rsidRPr="004D6E42" w14:paraId="59494BAA" w14:textId="77777777" w:rsidTr="00060732">
        <w:trPr>
          <w:cantSplit/>
          <w:jc w:val="center"/>
        </w:trPr>
        <w:tc>
          <w:tcPr>
            <w:tcW w:w="2267" w:type="dxa"/>
            <w:vMerge/>
            <w:vAlign w:val="center"/>
          </w:tcPr>
          <w:p w14:paraId="44621230"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rPr>
            </w:pPr>
          </w:p>
        </w:tc>
        <w:tc>
          <w:tcPr>
            <w:tcW w:w="2552" w:type="dxa"/>
            <w:vAlign w:val="center"/>
          </w:tcPr>
          <w:p w14:paraId="0160A1DE"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100</w:t>
            </w:r>
          </w:p>
        </w:tc>
        <w:tc>
          <w:tcPr>
            <w:tcW w:w="1863" w:type="dxa"/>
            <w:vMerge/>
            <w:vAlign w:val="center"/>
          </w:tcPr>
          <w:p w14:paraId="732E80BC" w14:textId="77777777" w:rsidR="00C7214B" w:rsidRPr="004D6E42" w:rsidRDefault="00C7214B" w:rsidP="00060732">
            <w:pPr>
              <w:snapToGrid w:val="0"/>
              <w:contextualSpacing/>
              <w:jc w:val="center"/>
              <w:textAlignment w:val="center"/>
              <w:rPr>
                <w:rFonts w:ascii="Times New Roman" w:eastAsia="等线" w:hAnsi="Times New Roman" w:cs="Times New Roman"/>
                <w:sz w:val="21"/>
                <w:szCs w:val="21"/>
              </w:rPr>
            </w:pPr>
          </w:p>
        </w:tc>
        <w:tc>
          <w:tcPr>
            <w:tcW w:w="1823" w:type="dxa"/>
            <w:vAlign w:val="center"/>
          </w:tcPr>
          <w:p w14:paraId="5A0DAA40"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lang w:eastAsia="zh-CN"/>
              </w:rPr>
            </w:pPr>
            <w:r w:rsidRPr="004D6E42">
              <w:rPr>
                <w:rFonts w:ascii="Times New Roman" w:eastAsiaTheme="minorEastAsia" w:hAnsi="Times New Roman" w:cs="Times New Roman"/>
                <w:sz w:val="21"/>
                <w:szCs w:val="21"/>
                <w:lang w:eastAsia="zh-CN"/>
              </w:rPr>
              <w:t>-11.558</w:t>
            </w:r>
          </w:p>
        </w:tc>
      </w:tr>
      <w:tr w:rsidR="00C7214B" w:rsidRPr="004D6E42" w14:paraId="09934881" w14:textId="77777777" w:rsidTr="00060732">
        <w:trPr>
          <w:cantSplit/>
          <w:jc w:val="center"/>
        </w:trPr>
        <w:tc>
          <w:tcPr>
            <w:tcW w:w="2267" w:type="dxa"/>
            <w:vMerge/>
            <w:vAlign w:val="center"/>
          </w:tcPr>
          <w:p w14:paraId="6BE8A09B"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rPr>
            </w:pPr>
          </w:p>
        </w:tc>
        <w:tc>
          <w:tcPr>
            <w:tcW w:w="2552" w:type="dxa"/>
            <w:vAlign w:val="center"/>
          </w:tcPr>
          <w:p w14:paraId="56665112"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120</w:t>
            </w:r>
          </w:p>
        </w:tc>
        <w:tc>
          <w:tcPr>
            <w:tcW w:w="1863" w:type="dxa"/>
            <w:vMerge/>
            <w:vAlign w:val="center"/>
          </w:tcPr>
          <w:p w14:paraId="2E40F5A2" w14:textId="77777777" w:rsidR="00C7214B" w:rsidRPr="004D6E42" w:rsidRDefault="00C7214B" w:rsidP="00060732">
            <w:pPr>
              <w:snapToGrid w:val="0"/>
              <w:contextualSpacing/>
              <w:jc w:val="center"/>
              <w:textAlignment w:val="center"/>
              <w:rPr>
                <w:rFonts w:ascii="Times New Roman" w:eastAsia="等线" w:hAnsi="Times New Roman" w:cs="Times New Roman"/>
                <w:sz w:val="21"/>
                <w:szCs w:val="21"/>
              </w:rPr>
            </w:pPr>
          </w:p>
        </w:tc>
        <w:tc>
          <w:tcPr>
            <w:tcW w:w="1823" w:type="dxa"/>
            <w:vAlign w:val="center"/>
          </w:tcPr>
          <w:p w14:paraId="0D1C1661"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lang w:eastAsia="zh-CN"/>
              </w:rPr>
            </w:pPr>
            <w:r w:rsidRPr="004D6E42">
              <w:rPr>
                <w:rFonts w:ascii="Times New Roman" w:eastAsiaTheme="minorEastAsia" w:hAnsi="Times New Roman" w:cs="Times New Roman"/>
                <w:sz w:val="21"/>
                <w:szCs w:val="21"/>
                <w:lang w:eastAsia="zh-CN"/>
              </w:rPr>
              <w:t>-9.961</w:t>
            </w:r>
          </w:p>
        </w:tc>
      </w:tr>
      <w:tr w:rsidR="00C7214B" w:rsidRPr="004D6E42" w14:paraId="30F03519" w14:textId="77777777" w:rsidTr="00060732">
        <w:trPr>
          <w:cantSplit/>
          <w:jc w:val="center"/>
        </w:trPr>
        <w:tc>
          <w:tcPr>
            <w:tcW w:w="2267" w:type="dxa"/>
            <w:vMerge/>
            <w:vAlign w:val="center"/>
          </w:tcPr>
          <w:p w14:paraId="7251385B"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rPr>
            </w:pPr>
          </w:p>
        </w:tc>
        <w:tc>
          <w:tcPr>
            <w:tcW w:w="2552" w:type="dxa"/>
            <w:vAlign w:val="center"/>
          </w:tcPr>
          <w:p w14:paraId="30EBDD71"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140</w:t>
            </w:r>
          </w:p>
        </w:tc>
        <w:tc>
          <w:tcPr>
            <w:tcW w:w="1863" w:type="dxa"/>
            <w:vMerge/>
            <w:vAlign w:val="center"/>
          </w:tcPr>
          <w:p w14:paraId="639AFE8E" w14:textId="77777777" w:rsidR="00C7214B" w:rsidRPr="004D6E42" w:rsidRDefault="00C7214B" w:rsidP="00060732">
            <w:pPr>
              <w:snapToGrid w:val="0"/>
              <w:contextualSpacing/>
              <w:jc w:val="center"/>
              <w:textAlignment w:val="center"/>
              <w:rPr>
                <w:rFonts w:ascii="Times New Roman" w:eastAsia="等线" w:hAnsi="Times New Roman" w:cs="Times New Roman"/>
                <w:sz w:val="21"/>
                <w:szCs w:val="21"/>
              </w:rPr>
            </w:pPr>
          </w:p>
        </w:tc>
        <w:tc>
          <w:tcPr>
            <w:tcW w:w="1823" w:type="dxa"/>
            <w:vAlign w:val="center"/>
          </w:tcPr>
          <w:p w14:paraId="4C248ADE"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lang w:eastAsia="zh-CN"/>
              </w:rPr>
            </w:pPr>
            <w:r w:rsidRPr="004D6E42">
              <w:rPr>
                <w:rFonts w:ascii="Times New Roman" w:eastAsiaTheme="minorEastAsia" w:hAnsi="Times New Roman" w:cs="Times New Roman"/>
                <w:sz w:val="21"/>
                <w:szCs w:val="21"/>
                <w:lang w:eastAsia="zh-CN"/>
              </w:rPr>
              <w:t>-10.943</w:t>
            </w:r>
          </w:p>
        </w:tc>
      </w:tr>
      <w:tr w:rsidR="00C7214B" w:rsidRPr="004D6E42" w14:paraId="3061BAF3" w14:textId="77777777" w:rsidTr="00060732">
        <w:trPr>
          <w:cantSplit/>
          <w:jc w:val="center"/>
        </w:trPr>
        <w:tc>
          <w:tcPr>
            <w:tcW w:w="2267" w:type="dxa"/>
            <w:vMerge w:val="restart"/>
            <w:vAlign w:val="center"/>
          </w:tcPr>
          <w:p w14:paraId="0A31E0BE"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lang w:eastAsia="zh-CN"/>
              </w:rPr>
            </w:pPr>
            <w:r w:rsidRPr="004D6E42">
              <w:rPr>
                <w:rFonts w:ascii="Times New Roman" w:eastAsiaTheme="minorEastAsia" w:hAnsi="Times New Roman" w:cs="Times New Roman"/>
                <w:sz w:val="21"/>
                <w:szCs w:val="21"/>
                <w:lang w:eastAsia="zh-CN"/>
              </w:rPr>
              <w:t>30</w:t>
            </w:r>
          </w:p>
        </w:tc>
        <w:tc>
          <w:tcPr>
            <w:tcW w:w="2552" w:type="dxa"/>
            <w:vAlign w:val="center"/>
          </w:tcPr>
          <w:p w14:paraId="368798A3"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80</w:t>
            </w:r>
          </w:p>
        </w:tc>
        <w:tc>
          <w:tcPr>
            <w:tcW w:w="1863" w:type="dxa"/>
            <w:vMerge w:val="restart"/>
            <w:vAlign w:val="center"/>
          </w:tcPr>
          <w:p w14:paraId="0AF7873A" w14:textId="77777777" w:rsidR="00C7214B" w:rsidRPr="004D6E42" w:rsidRDefault="00C7214B" w:rsidP="00060732">
            <w:pPr>
              <w:snapToGrid w:val="0"/>
              <w:contextualSpacing/>
              <w:jc w:val="center"/>
              <w:textAlignment w:val="center"/>
              <w:rPr>
                <w:rFonts w:ascii="Times New Roman" w:eastAsia="等线" w:hAnsi="Times New Roman" w:cs="Times New Roman"/>
                <w:sz w:val="21"/>
                <w:szCs w:val="21"/>
                <w:lang w:eastAsia="zh-CN"/>
              </w:rPr>
            </w:pPr>
            <w:r w:rsidRPr="004D6E42">
              <w:rPr>
                <w:rFonts w:ascii="Times New Roman" w:eastAsia="等线" w:hAnsi="Times New Roman" w:cs="Times New Roman"/>
                <w:sz w:val="21"/>
                <w:szCs w:val="21"/>
                <w:lang w:eastAsia="zh-CN"/>
              </w:rPr>
              <w:t>-11.666</w:t>
            </w:r>
          </w:p>
        </w:tc>
        <w:tc>
          <w:tcPr>
            <w:tcW w:w="1823" w:type="dxa"/>
            <w:vAlign w:val="center"/>
          </w:tcPr>
          <w:p w14:paraId="550B5FA9"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lang w:eastAsia="zh-CN"/>
              </w:rPr>
            </w:pPr>
            <w:r w:rsidRPr="004D6E42">
              <w:rPr>
                <w:rFonts w:ascii="Times New Roman" w:eastAsiaTheme="minorEastAsia" w:hAnsi="Times New Roman" w:cs="Times New Roman"/>
                <w:sz w:val="21"/>
                <w:szCs w:val="21"/>
                <w:lang w:eastAsia="zh-CN"/>
              </w:rPr>
              <w:t>-15.613</w:t>
            </w:r>
          </w:p>
        </w:tc>
      </w:tr>
      <w:tr w:rsidR="00C7214B" w:rsidRPr="004D6E42" w14:paraId="5B1F8C2C" w14:textId="77777777" w:rsidTr="00060732">
        <w:trPr>
          <w:cantSplit/>
          <w:jc w:val="center"/>
        </w:trPr>
        <w:tc>
          <w:tcPr>
            <w:tcW w:w="2267" w:type="dxa"/>
            <w:vMerge/>
            <w:vAlign w:val="center"/>
          </w:tcPr>
          <w:p w14:paraId="304DCCFA"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rPr>
            </w:pPr>
          </w:p>
        </w:tc>
        <w:tc>
          <w:tcPr>
            <w:tcW w:w="2552" w:type="dxa"/>
            <w:vAlign w:val="center"/>
          </w:tcPr>
          <w:p w14:paraId="33BD5E59"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100</w:t>
            </w:r>
          </w:p>
        </w:tc>
        <w:tc>
          <w:tcPr>
            <w:tcW w:w="1863" w:type="dxa"/>
            <w:vMerge/>
            <w:vAlign w:val="center"/>
          </w:tcPr>
          <w:p w14:paraId="02D959C6" w14:textId="77777777" w:rsidR="00C7214B" w:rsidRPr="004D6E42" w:rsidRDefault="00C7214B" w:rsidP="00060732">
            <w:pPr>
              <w:snapToGrid w:val="0"/>
              <w:contextualSpacing/>
              <w:jc w:val="center"/>
              <w:textAlignment w:val="center"/>
              <w:rPr>
                <w:rFonts w:ascii="Times New Roman" w:eastAsia="等线" w:hAnsi="Times New Roman" w:cs="Times New Roman"/>
                <w:sz w:val="21"/>
                <w:szCs w:val="21"/>
              </w:rPr>
            </w:pPr>
          </w:p>
        </w:tc>
        <w:tc>
          <w:tcPr>
            <w:tcW w:w="1823" w:type="dxa"/>
            <w:vAlign w:val="center"/>
          </w:tcPr>
          <w:p w14:paraId="6755A172"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lang w:eastAsia="zh-CN"/>
              </w:rPr>
            </w:pPr>
            <w:r w:rsidRPr="004D6E42">
              <w:rPr>
                <w:rFonts w:ascii="Times New Roman" w:eastAsiaTheme="minorEastAsia" w:hAnsi="Times New Roman" w:cs="Times New Roman"/>
                <w:sz w:val="21"/>
                <w:szCs w:val="21"/>
                <w:lang w:eastAsia="zh-CN"/>
              </w:rPr>
              <w:t>-12.719</w:t>
            </w:r>
          </w:p>
        </w:tc>
      </w:tr>
      <w:tr w:rsidR="00C7214B" w:rsidRPr="004D6E42" w14:paraId="4F2E859B" w14:textId="77777777" w:rsidTr="00060732">
        <w:trPr>
          <w:cantSplit/>
          <w:jc w:val="center"/>
        </w:trPr>
        <w:tc>
          <w:tcPr>
            <w:tcW w:w="2267" w:type="dxa"/>
            <w:vMerge/>
            <w:vAlign w:val="center"/>
          </w:tcPr>
          <w:p w14:paraId="64516B32"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rPr>
            </w:pPr>
          </w:p>
        </w:tc>
        <w:tc>
          <w:tcPr>
            <w:tcW w:w="2552" w:type="dxa"/>
            <w:vAlign w:val="center"/>
          </w:tcPr>
          <w:p w14:paraId="228A36A1"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120</w:t>
            </w:r>
          </w:p>
        </w:tc>
        <w:tc>
          <w:tcPr>
            <w:tcW w:w="1863" w:type="dxa"/>
            <w:vMerge/>
            <w:vAlign w:val="center"/>
          </w:tcPr>
          <w:p w14:paraId="2B5E93AF" w14:textId="77777777" w:rsidR="00C7214B" w:rsidRPr="004D6E42" w:rsidRDefault="00C7214B" w:rsidP="00060732">
            <w:pPr>
              <w:snapToGrid w:val="0"/>
              <w:contextualSpacing/>
              <w:jc w:val="center"/>
              <w:textAlignment w:val="center"/>
              <w:rPr>
                <w:rFonts w:ascii="Times New Roman" w:eastAsia="等线" w:hAnsi="Times New Roman" w:cs="Times New Roman"/>
                <w:sz w:val="21"/>
                <w:szCs w:val="21"/>
              </w:rPr>
            </w:pPr>
          </w:p>
        </w:tc>
        <w:tc>
          <w:tcPr>
            <w:tcW w:w="1823" w:type="dxa"/>
            <w:vAlign w:val="center"/>
          </w:tcPr>
          <w:p w14:paraId="66546834"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lang w:eastAsia="zh-CN"/>
              </w:rPr>
            </w:pPr>
            <w:r w:rsidRPr="004D6E42">
              <w:rPr>
                <w:rFonts w:ascii="Times New Roman" w:eastAsiaTheme="minorEastAsia" w:hAnsi="Times New Roman" w:cs="Times New Roman"/>
                <w:sz w:val="21"/>
                <w:szCs w:val="21"/>
                <w:lang w:eastAsia="zh-CN"/>
              </w:rPr>
              <w:t>-14.445</w:t>
            </w:r>
          </w:p>
        </w:tc>
      </w:tr>
      <w:tr w:rsidR="00C7214B" w:rsidRPr="004D6E42" w14:paraId="09E8B711" w14:textId="77777777" w:rsidTr="00060732">
        <w:trPr>
          <w:cantSplit/>
          <w:jc w:val="center"/>
        </w:trPr>
        <w:tc>
          <w:tcPr>
            <w:tcW w:w="2267" w:type="dxa"/>
            <w:vAlign w:val="center"/>
          </w:tcPr>
          <w:p w14:paraId="46C868AB"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lang w:eastAsia="zh-CN"/>
              </w:rPr>
            </w:pPr>
            <w:r w:rsidRPr="004D6E42">
              <w:rPr>
                <w:rFonts w:ascii="Times New Roman" w:eastAsiaTheme="minorEastAsia" w:hAnsi="Times New Roman" w:cs="Times New Roman"/>
                <w:sz w:val="21"/>
                <w:szCs w:val="21"/>
                <w:lang w:eastAsia="zh-CN"/>
              </w:rPr>
              <w:t>40</w:t>
            </w:r>
          </w:p>
        </w:tc>
        <w:tc>
          <w:tcPr>
            <w:tcW w:w="2552" w:type="dxa"/>
            <w:vAlign w:val="center"/>
          </w:tcPr>
          <w:p w14:paraId="11644E67"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100</w:t>
            </w:r>
          </w:p>
        </w:tc>
        <w:tc>
          <w:tcPr>
            <w:tcW w:w="1863" w:type="dxa"/>
            <w:vAlign w:val="center"/>
          </w:tcPr>
          <w:p w14:paraId="50207692" w14:textId="77777777" w:rsidR="00C7214B" w:rsidRPr="004D6E42" w:rsidRDefault="00C7214B" w:rsidP="00060732">
            <w:pPr>
              <w:snapToGrid w:val="0"/>
              <w:contextualSpacing/>
              <w:jc w:val="center"/>
              <w:textAlignment w:val="center"/>
              <w:rPr>
                <w:rFonts w:ascii="Times New Roman" w:eastAsia="等线" w:hAnsi="Times New Roman" w:cs="Times New Roman"/>
                <w:sz w:val="21"/>
                <w:szCs w:val="21"/>
                <w:lang w:eastAsia="zh-CN"/>
              </w:rPr>
            </w:pPr>
            <w:r w:rsidRPr="004D6E42">
              <w:rPr>
                <w:rFonts w:ascii="Times New Roman" w:eastAsia="等线" w:hAnsi="Times New Roman" w:cs="Times New Roman"/>
                <w:sz w:val="21"/>
                <w:szCs w:val="21"/>
                <w:lang w:eastAsia="zh-CN"/>
              </w:rPr>
              <w:t>-12.835</w:t>
            </w:r>
          </w:p>
        </w:tc>
        <w:tc>
          <w:tcPr>
            <w:tcW w:w="1823" w:type="dxa"/>
            <w:vAlign w:val="center"/>
          </w:tcPr>
          <w:p w14:paraId="08719EE0" w14:textId="77777777" w:rsidR="00C7214B" w:rsidRPr="004D6E42" w:rsidRDefault="00C7214B" w:rsidP="00060732">
            <w:pPr>
              <w:snapToGrid w:val="0"/>
              <w:contextualSpacing/>
              <w:jc w:val="center"/>
              <w:textAlignment w:val="center"/>
              <w:rPr>
                <w:rFonts w:ascii="Times New Roman" w:eastAsiaTheme="minorEastAsia" w:hAnsi="Times New Roman" w:cs="Times New Roman"/>
                <w:sz w:val="21"/>
                <w:szCs w:val="21"/>
                <w:lang w:eastAsia="zh-CN"/>
              </w:rPr>
            </w:pPr>
            <w:r w:rsidRPr="004D6E42">
              <w:rPr>
                <w:rFonts w:ascii="Times New Roman" w:eastAsiaTheme="minorEastAsia" w:hAnsi="Times New Roman" w:cs="Times New Roman"/>
                <w:sz w:val="21"/>
                <w:szCs w:val="21"/>
                <w:lang w:eastAsia="zh-CN"/>
              </w:rPr>
              <w:t>-9.685</w:t>
            </w:r>
          </w:p>
        </w:tc>
      </w:tr>
    </w:tbl>
    <w:p w14:paraId="3FC3C9CA" w14:textId="77777777" w:rsidR="00C7214B" w:rsidRPr="000227A4" w:rsidRDefault="00C7214B" w:rsidP="00C7214B">
      <w:pPr>
        <w:snapToGrid w:val="0"/>
        <w:jc w:val="both"/>
        <w:textAlignment w:val="center"/>
        <w:rPr>
          <w:rFonts w:eastAsiaTheme="minorEastAsia"/>
          <w:sz w:val="21"/>
          <w:szCs w:val="21"/>
          <w:lang w:eastAsia="zh-CN"/>
        </w:rPr>
      </w:pPr>
      <w:r w:rsidRPr="000227A4">
        <w:rPr>
          <w:rFonts w:eastAsiaTheme="minorEastAsia"/>
          <w:sz w:val="21"/>
          <w:szCs w:val="21"/>
          <w:lang w:eastAsia="zh-CN"/>
        </w:rPr>
        <w:t>Th</w:t>
      </w:r>
      <w:r>
        <w:rPr>
          <w:rFonts w:eastAsiaTheme="minorEastAsia" w:hint="eastAsia"/>
          <w:sz w:val="21"/>
          <w:szCs w:val="21"/>
          <w:lang w:eastAsia="zh-CN"/>
        </w:rPr>
        <w:t>e</w:t>
      </w:r>
      <w:r w:rsidRPr="000227A4">
        <w:rPr>
          <w:rFonts w:eastAsiaTheme="minorEastAsia"/>
          <w:sz w:val="21"/>
          <w:szCs w:val="21"/>
          <w:lang w:eastAsia="zh-CN"/>
        </w:rPr>
        <w:t xml:space="preserve"> results demonstrate that when </w:t>
      </w:r>
      <m:oMath>
        <m:sSub>
          <m:sSubPr>
            <m:ctrlPr>
              <w:rPr>
                <w:rFonts w:ascii="Cambria Math" w:hAnsi="Cambria Math"/>
                <w:sz w:val="21"/>
                <w:szCs w:val="21"/>
                <w:lang w:eastAsia="zh-CN"/>
              </w:rPr>
            </m:ctrlPr>
          </m:sSubPr>
          <m:e>
            <m:r>
              <w:rPr>
                <w:rFonts w:ascii="Cambria Math" w:hAnsi="Cambria Math"/>
                <w:sz w:val="21"/>
                <w:szCs w:val="21"/>
                <w:lang w:eastAsia="zh-CN"/>
              </w:rPr>
              <m:t>β</m:t>
            </m:r>
          </m:e>
          <m:sub>
            <m:r>
              <m:rPr>
                <m:sty m:val="p"/>
              </m:rPr>
              <w:rPr>
                <w:rFonts w:ascii="Cambria Math" w:hAnsi="Cambria Math"/>
                <w:sz w:val="21"/>
                <w:szCs w:val="21"/>
                <w:lang w:eastAsia="zh-CN"/>
              </w:rPr>
              <m:t>0</m:t>
            </m:r>
          </m:sub>
        </m:sSub>
      </m:oMath>
      <w:r>
        <w:rPr>
          <w:rFonts w:eastAsiaTheme="minorEastAsia" w:hint="eastAsia"/>
          <w:sz w:val="21"/>
          <w:szCs w:val="21"/>
          <w:lang w:eastAsia="zh-CN"/>
        </w:rPr>
        <w:t xml:space="preserve"> is large, </w:t>
      </w:r>
      <w:r w:rsidRPr="000227A4">
        <w:rPr>
          <w:rFonts w:eastAsiaTheme="minorEastAsia"/>
          <w:sz w:val="21"/>
          <w:szCs w:val="21"/>
          <w:lang w:eastAsia="zh-CN"/>
        </w:rPr>
        <w:t>the RCS value of the bi-static sensing mode is</w:t>
      </w:r>
      <w:r>
        <w:rPr>
          <w:rFonts w:eastAsiaTheme="minorEastAsia" w:hint="eastAsia"/>
          <w:sz w:val="21"/>
          <w:szCs w:val="21"/>
          <w:lang w:eastAsia="zh-CN"/>
        </w:rPr>
        <w:t xml:space="preserve"> </w:t>
      </w:r>
      <w:r w:rsidRPr="000227A4">
        <w:rPr>
          <w:rFonts w:eastAsiaTheme="minorEastAsia"/>
          <w:sz w:val="21"/>
          <w:szCs w:val="21"/>
          <w:lang w:eastAsia="zh-CN"/>
        </w:rPr>
        <w:t xml:space="preserve">disparate from that of the mono-static sensing mode. </w:t>
      </w:r>
    </w:p>
    <w:p w14:paraId="55211037" w14:textId="2DDCF123" w:rsidR="00C7214B" w:rsidRPr="00910974" w:rsidRDefault="00C7214B" w:rsidP="00C7214B">
      <w:pPr>
        <w:pStyle w:val="a3"/>
        <w:snapToGrid w:val="0"/>
        <w:jc w:val="both"/>
        <w:textAlignment w:val="center"/>
        <w:rPr>
          <w:sz w:val="21"/>
          <w:szCs w:val="21"/>
          <w:lang w:eastAsia="zh-CN"/>
        </w:rPr>
      </w:pPr>
      <w:bookmarkStart w:id="30" w:name="_Ref178889078"/>
      <w:r>
        <w:rPr>
          <w:sz w:val="21"/>
          <w:szCs w:val="21"/>
        </w:rPr>
        <w:lastRenderedPageBreak/>
        <w:t xml:space="preserve">Observation </w:t>
      </w:r>
      <w:r>
        <w:rPr>
          <w:b w:val="0"/>
          <w:bCs w:val="0"/>
          <w:sz w:val="21"/>
          <w:szCs w:val="21"/>
        </w:rPr>
        <w:fldChar w:fldCharType="begin"/>
      </w:r>
      <w:r>
        <w:rPr>
          <w:sz w:val="21"/>
          <w:szCs w:val="21"/>
        </w:rPr>
        <w:instrText xml:space="preserve"> SEQ Observation \* ARABIC </w:instrText>
      </w:r>
      <w:r>
        <w:rPr>
          <w:b w:val="0"/>
          <w:bCs w:val="0"/>
          <w:sz w:val="21"/>
          <w:szCs w:val="21"/>
        </w:rPr>
        <w:fldChar w:fldCharType="separate"/>
      </w:r>
      <w:r w:rsidR="005F2F4F">
        <w:rPr>
          <w:noProof/>
          <w:sz w:val="21"/>
          <w:szCs w:val="21"/>
        </w:rPr>
        <w:t>5</w:t>
      </w:r>
      <w:r>
        <w:rPr>
          <w:b w:val="0"/>
          <w:bCs w:val="0"/>
          <w:sz w:val="21"/>
          <w:szCs w:val="21"/>
        </w:rPr>
        <w:fldChar w:fldCharType="end"/>
      </w:r>
      <w:r>
        <w:rPr>
          <w:rFonts w:eastAsiaTheme="minorEastAsia" w:hint="eastAsia"/>
          <w:sz w:val="21"/>
          <w:szCs w:val="21"/>
          <w:lang w:eastAsia="zh-CN"/>
        </w:rPr>
        <w:t xml:space="preserve">: </w:t>
      </w:r>
      <w:r w:rsidRPr="00C21A96">
        <w:rPr>
          <w:rFonts w:eastAsiaTheme="minorEastAsia"/>
          <w:sz w:val="21"/>
          <w:szCs w:val="21"/>
          <w:lang w:eastAsia="zh-CN"/>
        </w:rPr>
        <w:t>When the</w:t>
      </w:r>
      <w:r w:rsidR="00910974" w:rsidRPr="00910974">
        <w:rPr>
          <w:rFonts w:eastAsiaTheme="minorEastAsia"/>
          <w:sz w:val="21"/>
          <w:szCs w:val="21"/>
          <w:lang w:eastAsia="zh-CN"/>
        </w:rPr>
        <w:t xml:space="preserve"> offset angle</w:t>
      </w:r>
      <w:r>
        <w:rPr>
          <w:rFonts w:eastAsiaTheme="minorEastAsia" w:hint="eastAsia"/>
          <w:sz w:val="21"/>
          <w:szCs w:val="21"/>
          <w:lang w:eastAsia="zh-CN"/>
        </w:rPr>
        <w:t xml:space="preserve"> (</w:t>
      </w:r>
      <m:oMath>
        <m:sSub>
          <m:sSubPr>
            <m:ctrlPr>
              <w:rPr>
                <w:rFonts w:ascii="Cambria Math" w:hAnsi="Cambria Math"/>
                <w:sz w:val="21"/>
                <w:szCs w:val="21"/>
                <w:lang w:eastAsia="zh-CN"/>
              </w:rPr>
            </m:ctrlPr>
          </m:sSubPr>
          <m:e>
            <m:r>
              <m:rPr>
                <m:sty m:val="bi"/>
              </m:rPr>
              <w:rPr>
                <w:rFonts w:ascii="Cambria Math" w:hAnsi="Cambria Math"/>
                <w:sz w:val="21"/>
                <w:szCs w:val="21"/>
                <w:lang w:eastAsia="zh-CN"/>
              </w:rPr>
              <m:t>β</m:t>
            </m:r>
          </m:e>
          <m:sub>
            <m:r>
              <m:rPr>
                <m:sty m:val="b"/>
              </m:rPr>
              <w:rPr>
                <w:rFonts w:ascii="Cambria Math" w:hAnsi="Cambria Math"/>
                <w:sz w:val="21"/>
                <w:szCs w:val="21"/>
                <w:lang w:eastAsia="zh-CN"/>
              </w:rPr>
              <m:t>0</m:t>
            </m:r>
          </m:sub>
        </m:sSub>
      </m:oMath>
      <w:r>
        <w:rPr>
          <w:rFonts w:eastAsiaTheme="minorEastAsia" w:hint="eastAsia"/>
          <w:sz w:val="21"/>
          <w:szCs w:val="21"/>
          <w:lang w:eastAsia="zh-CN"/>
        </w:rPr>
        <w:t>) is large</w:t>
      </w:r>
      <w:r w:rsidR="004C490D">
        <w:rPr>
          <w:rFonts w:eastAsiaTheme="minorEastAsia" w:hint="eastAsia"/>
          <w:sz w:val="21"/>
          <w:szCs w:val="21"/>
          <w:lang w:eastAsia="zh-CN"/>
        </w:rPr>
        <w:t xml:space="preserve"> for bi-static sensing mode</w:t>
      </w:r>
      <w:r w:rsidRPr="00601B50">
        <w:rPr>
          <w:rFonts w:eastAsiaTheme="minorEastAsia"/>
          <w:sz w:val="21"/>
          <w:szCs w:val="21"/>
          <w:lang w:eastAsia="zh-CN"/>
        </w:rPr>
        <w:t>, the RCS value differs from that in mono-</w:t>
      </w:r>
      <w:r w:rsidRPr="00910974">
        <w:rPr>
          <w:rFonts w:eastAsiaTheme="minorEastAsia"/>
          <w:sz w:val="21"/>
          <w:szCs w:val="21"/>
          <w:lang w:eastAsia="zh-CN"/>
        </w:rPr>
        <w:t>static sensing mode.</w:t>
      </w:r>
      <w:bookmarkEnd w:id="30"/>
    </w:p>
    <w:p w14:paraId="7077F2E8" w14:textId="4B8CDBEC" w:rsidR="00C7214B" w:rsidRDefault="00C7214B" w:rsidP="00C7214B">
      <w:pPr>
        <w:pStyle w:val="a3"/>
        <w:jc w:val="both"/>
        <w:rPr>
          <w:rFonts w:eastAsiaTheme="minorEastAsia"/>
          <w:sz w:val="21"/>
          <w:szCs w:val="21"/>
          <w:lang w:val="en-US" w:eastAsia="zh-CN"/>
        </w:rPr>
      </w:pPr>
      <w:bookmarkStart w:id="31" w:name="_Ref178889174"/>
      <w:r w:rsidRPr="00910974">
        <w:rPr>
          <w:sz w:val="21"/>
          <w:szCs w:val="21"/>
        </w:rPr>
        <w:t xml:space="preserve">Proposal </w:t>
      </w:r>
      <w:r w:rsidRPr="00910974">
        <w:rPr>
          <w:sz w:val="21"/>
          <w:szCs w:val="21"/>
        </w:rPr>
        <w:fldChar w:fldCharType="begin"/>
      </w:r>
      <w:r w:rsidRPr="00910974">
        <w:rPr>
          <w:sz w:val="21"/>
          <w:szCs w:val="21"/>
        </w:rPr>
        <w:instrText xml:space="preserve"> SEQ Proposal \* ARABIC </w:instrText>
      </w:r>
      <w:r w:rsidRPr="00910974">
        <w:rPr>
          <w:sz w:val="21"/>
          <w:szCs w:val="21"/>
        </w:rPr>
        <w:fldChar w:fldCharType="separate"/>
      </w:r>
      <w:r w:rsidR="005F2F4F">
        <w:rPr>
          <w:noProof/>
          <w:sz w:val="21"/>
          <w:szCs w:val="21"/>
        </w:rPr>
        <w:t>5</w:t>
      </w:r>
      <w:r w:rsidRPr="00910974">
        <w:rPr>
          <w:sz w:val="21"/>
          <w:szCs w:val="21"/>
        </w:rPr>
        <w:fldChar w:fldCharType="end"/>
      </w:r>
      <w:r w:rsidRPr="00910974">
        <w:rPr>
          <w:rFonts w:hint="eastAsia"/>
          <w:sz w:val="21"/>
          <w:szCs w:val="21"/>
          <w:lang w:eastAsia="zh-CN"/>
        </w:rPr>
        <w:t>:</w:t>
      </w:r>
      <w:r w:rsidRPr="00910974">
        <w:rPr>
          <w:rFonts w:eastAsia="等线"/>
          <w:sz w:val="21"/>
          <w:szCs w:val="21"/>
          <w:lang w:val="en-US" w:eastAsia="zh-CN"/>
        </w:rPr>
        <w:t xml:space="preserve"> </w:t>
      </w:r>
      <w:r w:rsidRPr="00910974">
        <w:rPr>
          <w:sz w:val="21"/>
          <w:szCs w:val="21"/>
          <w:lang w:val="en-US" w:eastAsia="zh-CN"/>
        </w:rPr>
        <w:t xml:space="preserve">At </w:t>
      </w:r>
      <w:r w:rsidRPr="00910974">
        <w:rPr>
          <w:rFonts w:eastAsiaTheme="minorEastAsia"/>
          <w:sz w:val="21"/>
          <w:szCs w:val="21"/>
          <w:lang w:val="en-US" w:eastAsia="zh-CN"/>
        </w:rPr>
        <w:t>the</w:t>
      </w:r>
      <w:r w:rsidRPr="00910974">
        <w:rPr>
          <w:sz w:val="21"/>
          <w:szCs w:val="21"/>
          <w:lang w:val="en-US" w:eastAsia="zh-CN"/>
        </w:rPr>
        <w:t xml:space="preserve"> </w:t>
      </w:r>
      <w:r w:rsidRPr="00910974">
        <w:rPr>
          <w:rFonts w:eastAsiaTheme="minorEastAsia"/>
          <w:sz w:val="21"/>
          <w:szCs w:val="21"/>
          <w:lang w:val="en-US" w:eastAsia="zh-CN"/>
        </w:rPr>
        <w:t xml:space="preserve">large </w:t>
      </w:r>
      <w:r w:rsidR="00910974" w:rsidRPr="00910974">
        <w:rPr>
          <w:rFonts w:eastAsiaTheme="minorEastAsia"/>
          <w:sz w:val="21"/>
          <w:szCs w:val="21"/>
          <w:lang w:eastAsia="zh-CN"/>
        </w:rPr>
        <w:t>offset angle</w:t>
      </w:r>
      <w:r w:rsidR="00910974" w:rsidRPr="00910974">
        <w:rPr>
          <w:rFonts w:eastAsiaTheme="minorEastAsia" w:hint="eastAsia"/>
          <w:sz w:val="21"/>
          <w:szCs w:val="21"/>
          <w:lang w:eastAsia="zh-CN"/>
        </w:rPr>
        <w:t xml:space="preserve"> (</w:t>
      </w:r>
      <m:oMath>
        <m:sSub>
          <m:sSubPr>
            <m:ctrlPr>
              <w:rPr>
                <w:rFonts w:ascii="Cambria Math" w:hAnsi="Cambria Math"/>
                <w:sz w:val="21"/>
                <w:szCs w:val="21"/>
                <w:lang w:eastAsia="zh-CN"/>
              </w:rPr>
            </m:ctrlPr>
          </m:sSubPr>
          <m:e>
            <m:r>
              <m:rPr>
                <m:sty m:val="bi"/>
              </m:rPr>
              <w:rPr>
                <w:rFonts w:ascii="Cambria Math" w:hAnsi="Cambria Math"/>
                <w:sz w:val="21"/>
                <w:szCs w:val="21"/>
                <w:lang w:eastAsia="zh-CN"/>
              </w:rPr>
              <m:t>β</m:t>
            </m:r>
          </m:e>
          <m:sub>
            <m:r>
              <m:rPr>
                <m:sty m:val="b"/>
              </m:rPr>
              <w:rPr>
                <w:rFonts w:ascii="Cambria Math" w:hAnsi="Cambria Math"/>
                <w:sz w:val="21"/>
                <w:szCs w:val="21"/>
                <w:lang w:eastAsia="zh-CN"/>
              </w:rPr>
              <m:t>0</m:t>
            </m:r>
          </m:sub>
        </m:sSub>
      </m:oMath>
      <w:r w:rsidR="00910974" w:rsidRPr="00910974">
        <w:rPr>
          <w:rFonts w:eastAsiaTheme="minorEastAsia" w:hint="eastAsia"/>
          <w:sz w:val="21"/>
          <w:szCs w:val="21"/>
          <w:lang w:eastAsia="zh-CN"/>
        </w:rPr>
        <w:t>)</w:t>
      </w:r>
      <w:r w:rsidRPr="00910974">
        <w:rPr>
          <w:rFonts w:eastAsiaTheme="minorEastAsia"/>
          <w:sz w:val="21"/>
          <w:szCs w:val="21"/>
          <w:lang w:val="en-US" w:eastAsia="zh-CN"/>
        </w:rPr>
        <w:t xml:space="preserve"> of bi-static sensing mod</w:t>
      </w:r>
      <w:r w:rsidRPr="00910974">
        <w:rPr>
          <w:rFonts w:eastAsiaTheme="minorEastAsia" w:hint="eastAsia"/>
          <w:sz w:val="21"/>
          <w:szCs w:val="21"/>
          <w:lang w:val="en-US" w:eastAsia="zh-CN"/>
        </w:rPr>
        <w:t>e</w:t>
      </w:r>
      <w:r w:rsidRPr="00910974">
        <w:rPr>
          <w:sz w:val="21"/>
          <w:szCs w:val="21"/>
          <w:lang w:val="en-US" w:eastAsia="zh-CN"/>
        </w:rPr>
        <w:t xml:space="preserve">, the </w:t>
      </w:r>
      <w:r w:rsidRPr="00910974">
        <w:rPr>
          <w:rFonts w:eastAsiaTheme="minorEastAsia" w:hint="eastAsia"/>
          <w:sz w:val="21"/>
          <w:szCs w:val="21"/>
          <w:lang w:val="en-US" w:eastAsia="zh-CN"/>
        </w:rPr>
        <w:t xml:space="preserve">accuracy of </w:t>
      </w:r>
      <w:r w:rsidRPr="00910974">
        <w:rPr>
          <w:sz w:val="21"/>
          <w:szCs w:val="21"/>
          <w:lang w:val="en-US" w:eastAsia="zh-CN"/>
        </w:rPr>
        <w:t xml:space="preserve">formula </w:t>
      </w:r>
      <m:oMath>
        <m:r>
          <m:rPr>
            <m:sty m:val="bi"/>
          </m:rPr>
          <w:rPr>
            <w:rFonts w:ascii="Cambria Math" w:hAnsi="Cambria Math"/>
            <w:sz w:val="21"/>
            <w:szCs w:val="21"/>
            <w:lang w:eastAsia="zh-CN"/>
          </w:rPr>
          <m:t>σ</m:t>
        </m:r>
        <m:d>
          <m:dPr>
            <m:ctrlPr>
              <w:rPr>
                <w:rFonts w:ascii="Cambria Math" w:hAnsi="Cambria Math"/>
                <w:sz w:val="21"/>
                <w:szCs w:val="21"/>
                <w:lang w:eastAsia="zh-CN"/>
              </w:rPr>
            </m:ctrlPr>
          </m:dPr>
          <m:e>
            <m:r>
              <m:rPr>
                <m:sty m:val="bi"/>
              </m:rPr>
              <w:rPr>
                <w:rFonts w:ascii="Cambria Math" w:hAnsi="Cambria Math"/>
                <w:sz w:val="21"/>
                <w:szCs w:val="21"/>
                <w:lang w:eastAsia="zh-CN"/>
              </w:rPr>
              <m:t>f</m:t>
            </m:r>
            <m:r>
              <m:rPr>
                <m:sty m:val="b"/>
              </m:rPr>
              <w:rPr>
                <w:rFonts w:ascii="Cambria Math" w:hAnsi="Cambria Math"/>
                <w:sz w:val="21"/>
                <w:szCs w:val="21"/>
                <w:lang w:eastAsia="zh-CN"/>
              </w:rPr>
              <m:t>,</m:t>
            </m:r>
            <m:r>
              <m:rPr>
                <m:sty m:val="bi"/>
              </m:rPr>
              <w:rPr>
                <w:rFonts w:ascii="Cambria Math" w:hAnsi="Cambria Math"/>
                <w:sz w:val="21"/>
                <w:szCs w:val="21"/>
                <w:lang w:eastAsia="zh-CN"/>
              </w:rPr>
              <m:t>α</m:t>
            </m:r>
            <m:r>
              <m:rPr>
                <m:sty m:val="b"/>
              </m:rPr>
              <w:rPr>
                <w:rFonts w:ascii="Cambria Math" w:hAnsi="Cambria Math"/>
                <w:sz w:val="21"/>
                <w:szCs w:val="21"/>
                <w:lang w:eastAsia="zh-CN"/>
              </w:rPr>
              <m:t>,</m:t>
            </m:r>
            <m:r>
              <m:rPr>
                <m:sty m:val="bi"/>
              </m:rPr>
              <w:rPr>
                <w:rFonts w:ascii="Cambria Math" w:hAnsi="Cambria Math"/>
                <w:sz w:val="21"/>
                <w:szCs w:val="21"/>
                <w:lang w:eastAsia="zh-CN"/>
              </w:rPr>
              <m:t>α</m:t>
            </m:r>
          </m:e>
        </m:d>
        <m:r>
          <m:rPr>
            <m:sty m:val="b"/>
          </m:rPr>
          <w:rPr>
            <w:rFonts w:ascii="Cambria Math" w:hAnsi="Cambria Math"/>
            <w:sz w:val="21"/>
            <w:szCs w:val="21"/>
            <w:lang w:eastAsia="zh-CN"/>
          </w:rPr>
          <m:t>≈</m:t>
        </m:r>
        <m:r>
          <m:rPr>
            <m:sty m:val="bi"/>
          </m:rPr>
          <w:rPr>
            <w:rFonts w:ascii="Cambria Math" w:hAnsi="Cambria Math"/>
            <w:sz w:val="21"/>
            <w:szCs w:val="21"/>
            <w:lang w:eastAsia="zh-CN"/>
          </w:rPr>
          <m:t>σ</m:t>
        </m:r>
        <m:d>
          <m:dPr>
            <m:ctrlPr>
              <w:rPr>
                <w:rFonts w:ascii="Cambria Math" w:hAnsi="Cambria Math"/>
                <w:sz w:val="21"/>
                <w:szCs w:val="21"/>
                <w:lang w:eastAsia="zh-CN"/>
              </w:rPr>
            </m:ctrlPr>
          </m:dPr>
          <m:e>
            <m:r>
              <m:rPr>
                <m:sty m:val="bi"/>
              </m:rPr>
              <w:rPr>
                <w:rFonts w:ascii="Cambria Math" w:hAnsi="Cambria Math"/>
                <w:sz w:val="21"/>
                <w:szCs w:val="21"/>
                <w:lang w:eastAsia="zh-CN"/>
              </w:rPr>
              <m:t>f</m:t>
            </m:r>
            <m:r>
              <m:rPr>
                <m:sty m:val="b"/>
              </m:rPr>
              <w:rPr>
                <w:rFonts w:ascii="Cambria Math" w:hAnsi="Cambria Math"/>
                <w:sz w:val="21"/>
                <w:szCs w:val="21"/>
                <w:lang w:eastAsia="zh-CN"/>
              </w:rPr>
              <m:t>,</m:t>
            </m:r>
            <m:r>
              <m:rPr>
                <m:sty m:val="bi"/>
              </m:rPr>
              <w:rPr>
                <w:rFonts w:ascii="Cambria Math" w:hAnsi="Cambria Math"/>
                <w:sz w:val="21"/>
                <w:szCs w:val="21"/>
                <w:lang w:eastAsia="zh-CN"/>
              </w:rPr>
              <m:t>α</m:t>
            </m:r>
            <m:r>
              <m:rPr>
                <m:sty m:val="b"/>
              </m:rPr>
              <w:rPr>
                <w:rFonts w:ascii="Cambria Math" w:hAnsi="Cambria Math"/>
                <w:sz w:val="21"/>
                <w:szCs w:val="21"/>
                <w:lang w:eastAsia="zh-CN"/>
              </w:rPr>
              <m:t>-</m:t>
            </m:r>
            <m:f>
              <m:fPr>
                <m:ctrlPr>
                  <w:rPr>
                    <w:rFonts w:ascii="Cambria Math" w:hAnsi="Cambria Math"/>
                    <w:sz w:val="21"/>
                    <w:szCs w:val="21"/>
                    <w:lang w:eastAsia="zh-CN"/>
                  </w:rPr>
                </m:ctrlPr>
              </m:fPr>
              <m:num>
                <m:sSub>
                  <m:sSubPr>
                    <m:ctrlPr>
                      <w:rPr>
                        <w:rFonts w:ascii="Cambria Math" w:hAnsi="Cambria Math"/>
                        <w:sz w:val="21"/>
                        <w:szCs w:val="21"/>
                        <w:lang w:eastAsia="zh-CN"/>
                      </w:rPr>
                    </m:ctrlPr>
                  </m:sSubPr>
                  <m:e>
                    <m:r>
                      <m:rPr>
                        <m:sty m:val="bi"/>
                      </m:rPr>
                      <w:rPr>
                        <w:rFonts w:ascii="Cambria Math" w:hAnsi="Cambria Math"/>
                        <w:sz w:val="21"/>
                        <w:szCs w:val="21"/>
                        <w:lang w:eastAsia="zh-CN"/>
                      </w:rPr>
                      <m:t>β</m:t>
                    </m:r>
                  </m:e>
                  <m:sub>
                    <m:r>
                      <m:rPr>
                        <m:sty m:val="b"/>
                      </m:rPr>
                      <w:rPr>
                        <w:rFonts w:ascii="Cambria Math" w:hAnsi="Cambria Math"/>
                        <w:sz w:val="21"/>
                        <w:szCs w:val="21"/>
                        <w:lang w:eastAsia="zh-CN"/>
                      </w:rPr>
                      <m:t>0</m:t>
                    </m:r>
                  </m:sub>
                </m:sSub>
              </m:num>
              <m:den>
                <m:r>
                  <m:rPr>
                    <m:sty m:val="b"/>
                  </m:rPr>
                  <w:rPr>
                    <w:rFonts w:ascii="Cambria Math" w:hAnsi="Cambria Math"/>
                    <w:sz w:val="21"/>
                    <w:szCs w:val="21"/>
                    <w:lang w:eastAsia="zh-CN"/>
                  </w:rPr>
                  <m:t>2</m:t>
                </m:r>
              </m:den>
            </m:f>
            <m:r>
              <m:rPr>
                <m:sty m:val="b"/>
              </m:rPr>
              <w:rPr>
                <w:rFonts w:ascii="Cambria Math" w:hAnsi="Cambria Math"/>
                <w:sz w:val="21"/>
                <w:szCs w:val="21"/>
                <w:lang w:eastAsia="zh-CN"/>
              </w:rPr>
              <m:t>,</m:t>
            </m:r>
            <m:r>
              <m:rPr>
                <m:sty m:val="bi"/>
              </m:rPr>
              <w:rPr>
                <w:rFonts w:ascii="Cambria Math" w:hAnsi="Cambria Math"/>
                <w:sz w:val="21"/>
                <w:szCs w:val="21"/>
                <w:lang w:eastAsia="zh-CN"/>
              </w:rPr>
              <m:t>α</m:t>
            </m:r>
            <m:r>
              <m:rPr>
                <m:sty m:val="b"/>
              </m:rPr>
              <w:rPr>
                <w:rFonts w:ascii="Cambria Math" w:hAnsi="Cambria Math"/>
                <w:sz w:val="21"/>
                <w:szCs w:val="21"/>
                <w:lang w:eastAsia="zh-CN"/>
              </w:rPr>
              <m:t>+</m:t>
            </m:r>
            <m:f>
              <m:fPr>
                <m:ctrlPr>
                  <w:rPr>
                    <w:rFonts w:ascii="Cambria Math" w:hAnsi="Cambria Math"/>
                    <w:sz w:val="21"/>
                    <w:szCs w:val="21"/>
                    <w:lang w:eastAsia="zh-CN"/>
                  </w:rPr>
                </m:ctrlPr>
              </m:fPr>
              <m:num>
                <m:sSub>
                  <m:sSubPr>
                    <m:ctrlPr>
                      <w:rPr>
                        <w:rFonts w:ascii="Cambria Math" w:hAnsi="Cambria Math"/>
                        <w:sz w:val="21"/>
                        <w:szCs w:val="21"/>
                        <w:lang w:eastAsia="zh-CN"/>
                      </w:rPr>
                    </m:ctrlPr>
                  </m:sSubPr>
                  <m:e>
                    <m:r>
                      <m:rPr>
                        <m:sty m:val="bi"/>
                      </m:rPr>
                      <w:rPr>
                        <w:rFonts w:ascii="Cambria Math" w:hAnsi="Cambria Math"/>
                        <w:sz w:val="21"/>
                        <w:szCs w:val="21"/>
                        <w:lang w:eastAsia="zh-CN"/>
                      </w:rPr>
                      <m:t>β</m:t>
                    </m:r>
                  </m:e>
                  <m:sub>
                    <m:r>
                      <m:rPr>
                        <m:sty m:val="b"/>
                      </m:rPr>
                      <w:rPr>
                        <w:rFonts w:ascii="Cambria Math" w:hAnsi="Cambria Math"/>
                        <w:sz w:val="21"/>
                        <w:szCs w:val="21"/>
                        <w:lang w:eastAsia="zh-CN"/>
                      </w:rPr>
                      <m:t>0</m:t>
                    </m:r>
                  </m:sub>
                </m:sSub>
              </m:num>
              <m:den>
                <m:r>
                  <m:rPr>
                    <m:sty m:val="b"/>
                  </m:rPr>
                  <w:rPr>
                    <w:rFonts w:ascii="Cambria Math" w:hAnsi="Cambria Math"/>
                    <w:sz w:val="21"/>
                    <w:szCs w:val="21"/>
                    <w:lang w:eastAsia="zh-CN"/>
                  </w:rPr>
                  <m:t>2</m:t>
                </m:r>
              </m:den>
            </m:f>
          </m:e>
        </m:d>
      </m:oMath>
      <w:r w:rsidRPr="00910974">
        <w:rPr>
          <w:sz w:val="21"/>
          <w:szCs w:val="21"/>
          <w:lang w:val="en-US" w:eastAsia="zh-CN"/>
        </w:rPr>
        <w:t xml:space="preserve"> </w:t>
      </w:r>
      <w:r w:rsidRPr="00910974">
        <w:rPr>
          <w:rFonts w:eastAsiaTheme="minorEastAsia" w:hint="eastAsia"/>
          <w:sz w:val="21"/>
          <w:szCs w:val="21"/>
          <w:lang w:val="en-US" w:eastAsia="zh-CN"/>
        </w:rPr>
        <w:t>requires further discussion</w:t>
      </w:r>
      <w:r w:rsidRPr="00910974">
        <w:rPr>
          <w:sz w:val="21"/>
          <w:szCs w:val="21"/>
          <w:lang w:val="en-US" w:eastAsia="zh-CN"/>
        </w:rPr>
        <w:t>.</w:t>
      </w:r>
      <w:bookmarkEnd w:id="31"/>
      <w:r w:rsidRPr="00C21A96">
        <w:rPr>
          <w:sz w:val="21"/>
          <w:szCs w:val="21"/>
          <w:lang w:val="en-US" w:eastAsia="zh-CN"/>
        </w:rPr>
        <w:t xml:space="preserve"> </w:t>
      </w:r>
    </w:p>
    <w:p w14:paraId="367C4376" w14:textId="77777777" w:rsidR="00131909" w:rsidRDefault="00131909" w:rsidP="00131909">
      <w:pPr>
        <w:pStyle w:val="2"/>
        <w:ind w:left="720" w:firstLine="0"/>
        <w:rPr>
          <w:rFonts w:eastAsiaTheme="minorEastAsia"/>
          <w:lang w:eastAsia="zh-CN"/>
        </w:rPr>
      </w:pPr>
      <w:r>
        <w:rPr>
          <w:rFonts w:eastAsiaTheme="minorEastAsia" w:hint="eastAsia"/>
          <w:lang w:eastAsia="zh-CN"/>
        </w:rPr>
        <w:t>3.4 RCS related coefficient with different f</w:t>
      </w:r>
      <w:r>
        <w:rPr>
          <w:rFonts w:eastAsiaTheme="minorEastAsia"/>
          <w:lang w:eastAsia="zh-CN"/>
        </w:rPr>
        <w:t>requenc</w:t>
      </w:r>
      <w:r>
        <w:rPr>
          <w:rFonts w:eastAsiaTheme="minorEastAsia" w:hint="eastAsia"/>
          <w:lang w:eastAsia="zh-CN"/>
        </w:rPr>
        <w:t>ies</w:t>
      </w:r>
    </w:p>
    <w:p w14:paraId="5834CE06" w14:textId="46DEBD02" w:rsidR="00131909" w:rsidRDefault="00131909" w:rsidP="00131909">
      <w:pPr>
        <w:jc w:val="both"/>
        <w:rPr>
          <w:rFonts w:eastAsiaTheme="minorEastAsia"/>
          <w:sz w:val="21"/>
          <w:szCs w:val="21"/>
          <w:lang w:eastAsia="zh-CN"/>
        </w:rPr>
      </w:pPr>
      <w:r w:rsidRPr="006A12C6">
        <w:rPr>
          <w:rFonts w:eastAsiaTheme="minorEastAsia"/>
          <w:sz w:val="21"/>
          <w:szCs w:val="21"/>
          <w:lang w:eastAsia="zh-CN"/>
        </w:rPr>
        <w:t>Based on the RCS measurement results from Section 3.</w:t>
      </w:r>
      <w:r w:rsidRPr="002A3718">
        <w:rPr>
          <w:rFonts w:eastAsiaTheme="minorEastAsia"/>
          <w:sz w:val="21"/>
          <w:szCs w:val="21"/>
          <w:lang w:eastAsia="zh-CN"/>
        </w:rPr>
        <w:t xml:space="preserve">1, </w:t>
      </w:r>
      <w:r w:rsidRPr="002A3718">
        <w:rPr>
          <w:rFonts w:eastAsiaTheme="minorEastAsia"/>
          <w:sz w:val="21"/>
          <w:szCs w:val="21"/>
          <w:lang w:eastAsia="zh-CN"/>
        </w:rPr>
        <w:fldChar w:fldCharType="begin"/>
      </w:r>
      <w:r w:rsidRPr="002A3718">
        <w:rPr>
          <w:rFonts w:eastAsiaTheme="minorEastAsia"/>
          <w:sz w:val="21"/>
          <w:szCs w:val="21"/>
          <w:lang w:eastAsia="zh-CN"/>
        </w:rPr>
        <w:instrText xml:space="preserve"> REF _Ref178887731 \h  \* MERGEFORMAT </w:instrText>
      </w:r>
      <w:r w:rsidRPr="002A3718">
        <w:rPr>
          <w:rFonts w:eastAsiaTheme="minorEastAsia"/>
          <w:sz w:val="21"/>
          <w:szCs w:val="21"/>
          <w:lang w:eastAsia="zh-CN"/>
        </w:rPr>
      </w:r>
      <w:r w:rsidRPr="002A3718">
        <w:rPr>
          <w:rFonts w:eastAsiaTheme="minorEastAsia"/>
          <w:sz w:val="21"/>
          <w:szCs w:val="21"/>
          <w:lang w:eastAsia="zh-CN"/>
        </w:rPr>
        <w:fldChar w:fldCharType="separate"/>
      </w:r>
      <w:r w:rsidR="005F2F4F" w:rsidRPr="005F2F4F">
        <w:t xml:space="preserve">Fig. </w:t>
      </w:r>
      <w:r w:rsidR="005F2F4F" w:rsidRPr="005F2F4F">
        <w:rPr>
          <w:noProof/>
        </w:rPr>
        <w:t>12</w:t>
      </w:r>
      <w:r w:rsidRPr="002A3718">
        <w:rPr>
          <w:rFonts w:eastAsiaTheme="minorEastAsia"/>
          <w:sz w:val="21"/>
          <w:szCs w:val="21"/>
          <w:lang w:eastAsia="zh-CN"/>
        </w:rPr>
        <w:fldChar w:fldCharType="end"/>
      </w:r>
      <w:r w:rsidRPr="002A3718">
        <w:rPr>
          <w:rFonts w:eastAsiaTheme="minorEastAsia" w:hint="eastAsia"/>
          <w:sz w:val="21"/>
          <w:szCs w:val="21"/>
          <w:lang w:eastAsia="zh-CN"/>
        </w:rPr>
        <w:t xml:space="preserve">, </w:t>
      </w:r>
      <w:r w:rsidRPr="002A3718">
        <w:rPr>
          <w:rFonts w:eastAsiaTheme="minorEastAsia"/>
          <w:sz w:val="21"/>
          <w:szCs w:val="21"/>
          <w:lang w:eastAsia="zh-CN"/>
        </w:rPr>
        <w:fldChar w:fldCharType="begin"/>
      </w:r>
      <w:r w:rsidRPr="002A3718">
        <w:rPr>
          <w:rFonts w:eastAsiaTheme="minorEastAsia"/>
          <w:sz w:val="21"/>
          <w:szCs w:val="21"/>
          <w:lang w:eastAsia="zh-CN"/>
        </w:rPr>
        <w:instrText xml:space="preserve"> REF _Ref178887733 \h  \* MERGEFORMAT </w:instrText>
      </w:r>
      <w:r w:rsidRPr="002A3718">
        <w:rPr>
          <w:rFonts w:eastAsiaTheme="minorEastAsia"/>
          <w:sz w:val="21"/>
          <w:szCs w:val="21"/>
          <w:lang w:eastAsia="zh-CN"/>
        </w:rPr>
      </w:r>
      <w:r w:rsidRPr="002A3718">
        <w:rPr>
          <w:rFonts w:eastAsiaTheme="minorEastAsia"/>
          <w:sz w:val="21"/>
          <w:szCs w:val="21"/>
          <w:lang w:eastAsia="zh-CN"/>
        </w:rPr>
        <w:fldChar w:fldCharType="separate"/>
      </w:r>
      <w:r w:rsidR="005F2F4F" w:rsidRPr="005F2F4F">
        <w:t xml:space="preserve">Fig. </w:t>
      </w:r>
      <w:r w:rsidR="005F2F4F" w:rsidRPr="005F2F4F">
        <w:rPr>
          <w:noProof/>
        </w:rPr>
        <w:t>13</w:t>
      </w:r>
      <w:r w:rsidRPr="002A3718">
        <w:rPr>
          <w:rFonts w:eastAsiaTheme="minorEastAsia"/>
          <w:sz w:val="21"/>
          <w:szCs w:val="21"/>
          <w:lang w:eastAsia="zh-CN"/>
        </w:rPr>
        <w:fldChar w:fldCharType="end"/>
      </w:r>
      <w:r w:rsidRPr="002A3718">
        <w:rPr>
          <w:rFonts w:eastAsiaTheme="minorEastAsia" w:hint="eastAsia"/>
          <w:sz w:val="21"/>
          <w:szCs w:val="21"/>
          <w:lang w:eastAsia="zh-CN"/>
        </w:rPr>
        <w:t xml:space="preserve"> and </w:t>
      </w:r>
      <w:r w:rsidRPr="002A3718">
        <w:rPr>
          <w:rFonts w:eastAsiaTheme="minorEastAsia"/>
          <w:sz w:val="21"/>
          <w:szCs w:val="21"/>
          <w:lang w:eastAsia="zh-CN"/>
        </w:rPr>
        <w:fldChar w:fldCharType="begin"/>
      </w:r>
      <w:r w:rsidRPr="002A3718">
        <w:rPr>
          <w:rFonts w:eastAsiaTheme="minorEastAsia"/>
          <w:sz w:val="21"/>
          <w:szCs w:val="21"/>
          <w:lang w:eastAsia="zh-CN"/>
        </w:rPr>
        <w:instrText xml:space="preserve"> REF _Ref178887736 \h  \* MERGEFORMAT </w:instrText>
      </w:r>
      <w:r w:rsidRPr="002A3718">
        <w:rPr>
          <w:rFonts w:eastAsiaTheme="minorEastAsia"/>
          <w:sz w:val="21"/>
          <w:szCs w:val="21"/>
          <w:lang w:eastAsia="zh-CN"/>
        </w:rPr>
      </w:r>
      <w:r w:rsidRPr="002A3718">
        <w:rPr>
          <w:rFonts w:eastAsiaTheme="minorEastAsia"/>
          <w:sz w:val="21"/>
          <w:szCs w:val="21"/>
          <w:lang w:eastAsia="zh-CN"/>
        </w:rPr>
        <w:fldChar w:fldCharType="separate"/>
      </w:r>
      <w:r w:rsidR="005F2F4F" w:rsidRPr="005F2F4F">
        <w:t xml:space="preserve">Fig. </w:t>
      </w:r>
      <w:r w:rsidR="005F2F4F" w:rsidRPr="005F2F4F">
        <w:rPr>
          <w:noProof/>
        </w:rPr>
        <w:t>14</w:t>
      </w:r>
      <w:r w:rsidRPr="002A3718">
        <w:rPr>
          <w:rFonts w:eastAsiaTheme="minorEastAsia"/>
          <w:sz w:val="21"/>
          <w:szCs w:val="21"/>
          <w:lang w:eastAsia="zh-CN"/>
        </w:rPr>
        <w:fldChar w:fldCharType="end"/>
      </w:r>
      <w:r w:rsidRPr="002A3718">
        <w:rPr>
          <w:rFonts w:eastAsiaTheme="minorEastAsia"/>
          <w:sz w:val="21"/>
          <w:szCs w:val="21"/>
          <w:lang w:eastAsia="zh-CN"/>
        </w:rPr>
        <w:t xml:space="preserve"> respec</w:t>
      </w:r>
      <w:r w:rsidRPr="008F0A71">
        <w:rPr>
          <w:rFonts w:eastAsiaTheme="minorEastAsia"/>
          <w:sz w:val="21"/>
          <w:szCs w:val="21"/>
          <w:lang w:eastAsia="zh-CN"/>
        </w:rPr>
        <w:t>tively display the cumulative distribution functions (CDFs) of the human RCS, vehicle RCS, and UAV RCS at</w:t>
      </w:r>
      <w:r w:rsidRPr="006A12C6">
        <w:rPr>
          <w:rFonts w:eastAsiaTheme="minorEastAsia"/>
          <w:sz w:val="21"/>
          <w:szCs w:val="21"/>
          <w:lang w:eastAsia="zh-CN"/>
        </w:rPr>
        <w:t xml:space="preserve"> different frequencies, each fitted </w:t>
      </w:r>
      <w:r>
        <w:rPr>
          <w:rFonts w:eastAsiaTheme="minorEastAsia" w:hint="eastAsia"/>
          <w:sz w:val="21"/>
          <w:szCs w:val="21"/>
          <w:lang w:eastAsia="zh-CN"/>
        </w:rPr>
        <w:t>by n</w:t>
      </w:r>
      <w:r w:rsidRPr="006A12C6">
        <w:rPr>
          <w:rFonts w:eastAsiaTheme="minorEastAsia"/>
          <w:sz w:val="21"/>
          <w:szCs w:val="21"/>
          <w:lang w:eastAsia="zh-CN"/>
        </w:rPr>
        <w:t xml:space="preserve">ormal distribution function. </w:t>
      </w:r>
      <w:r w:rsidRPr="008F0A71">
        <w:rPr>
          <w:rFonts w:eastAsiaTheme="minorEastAsia"/>
          <w:sz w:val="21"/>
          <w:szCs w:val="21"/>
          <w:lang w:eastAsia="zh-CN"/>
        </w:rPr>
        <w:t>In this process, the angles with strong directionality for vehicles and UAVs are excluded, and the remaining angles with similar RCS values are retained. Then, a normal distribution function is used to fit the data to investigate the frequency dependence of the sensing targets.</w:t>
      </w:r>
    </w:p>
    <w:p w14:paraId="7CD092F1" w14:textId="77777777" w:rsidR="00131909" w:rsidRDefault="00131909" w:rsidP="00131909">
      <w:pPr>
        <w:jc w:val="center"/>
        <w:rPr>
          <w:rFonts w:eastAsia="宋体"/>
          <w:sz w:val="24"/>
          <w:szCs w:val="28"/>
        </w:rPr>
      </w:pPr>
      <w:r>
        <w:rPr>
          <w:rFonts w:eastAsia="宋体" w:hint="eastAsia"/>
          <w:noProof/>
          <w:sz w:val="24"/>
          <w:szCs w:val="28"/>
        </w:rPr>
        <w:drawing>
          <wp:inline distT="0" distB="0" distL="0" distR="0" wp14:anchorId="42BE4803" wp14:editId="18DD7A8D">
            <wp:extent cx="3839692" cy="2627644"/>
            <wp:effectExtent l="0" t="0" r="8890" b="1270"/>
            <wp:docPr id="62438310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383107" name="图片 10"/>
                    <pic:cNvPicPr/>
                  </pic:nvPicPr>
                  <pic:blipFill>
                    <a:blip r:embed="rId43">
                      <a:extLst>
                        <a:ext uri="{28A0092B-C50C-407E-A947-70E740481C1C}">
                          <a14:useLocalDpi xmlns:a14="http://schemas.microsoft.com/office/drawing/2010/main" val="0"/>
                        </a:ext>
                      </a:extLst>
                    </a:blip>
                    <a:stretch>
                      <a:fillRect/>
                    </a:stretch>
                  </pic:blipFill>
                  <pic:spPr>
                    <a:xfrm>
                      <a:off x="0" y="0"/>
                      <a:ext cx="3839692" cy="2627644"/>
                    </a:xfrm>
                    <a:prstGeom prst="rect">
                      <a:avLst/>
                    </a:prstGeom>
                  </pic:spPr>
                </pic:pic>
              </a:graphicData>
            </a:graphic>
          </wp:inline>
        </w:drawing>
      </w:r>
    </w:p>
    <w:p w14:paraId="68A234CA" w14:textId="3A2755B2" w:rsidR="00131909" w:rsidRPr="006A12C6" w:rsidRDefault="00131909" w:rsidP="00131909">
      <w:pPr>
        <w:jc w:val="center"/>
        <w:rPr>
          <w:rFonts w:eastAsia="宋体"/>
          <w:b/>
          <w:bCs/>
        </w:rPr>
      </w:pPr>
      <w:bookmarkStart w:id="32" w:name="_Ref178887731"/>
      <w:r w:rsidRPr="00C66C7E">
        <w:rPr>
          <w:b/>
          <w:bCs/>
        </w:rPr>
        <w:t xml:space="preserve">Fig. </w:t>
      </w:r>
      <w:r w:rsidRPr="00C66C7E">
        <w:rPr>
          <w:b/>
          <w:bCs/>
        </w:rPr>
        <w:fldChar w:fldCharType="begin"/>
      </w:r>
      <w:r w:rsidRPr="00C66C7E">
        <w:rPr>
          <w:b/>
          <w:bCs/>
        </w:rPr>
        <w:instrText xml:space="preserve"> SEQ Fig. \* ARABIC </w:instrText>
      </w:r>
      <w:r w:rsidRPr="00C66C7E">
        <w:rPr>
          <w:b/>
          <w:bCs/>
        </w:rPr>
        <w:fldChar w:fldCharType="separate"/>
      </w:r>
      <w:r w:rsidR="005F2F4F">
        <w:rPr>
          <w:b/>
          <w:bCs/>
          <w:noProof/>
        </w:rPr>
        <w:t>12</w:t>
      </w:r>
      <w:r w:rsidRPr="00C66C7E">
        <w:rPr>
          <w:b/>
          <w:bCs/>
        </w:rPr>
        <w:fldChar w:fldCharType="end"/>
      </w:r>
      <w:bookmarkEnd w:id="32"/>
      <w:r w:rsidRPr="006A12C6">
        <w:rPr>
          <w:rFonts w:eastAsia="宋体" w:hint="eastAsia"/>
          <w:b/>
          <w:bCs/>
          <w:lang w:eastAsia="zh-CN"/>
        </w:rPr>
        <w:t xml:space="preserve"> </w:t>
      </w:r>
      <w:r w:rsidRPr="006A12C6">
        <w:rPr>
          <w:rFonts w:eastAsiaTheme="minorEastAsia" w:hint="eastAsia"/>
          <w:b/>
          <w:bCs/>
          <w:lang w:eastAsia="zh-CN"/>
        </w:rPr>
        <w:t xml:space="preserve">CDF of the measured RCS of </w:t>
      </w:r>
      <w:r>
        <w:rPr>
          <w:rFonts w:eastAsiaTheme="minorEastAsia" w:hint="eastAsia"/>
          <w:b/>
          <w:bCs/>
          <w:lang w:eastAsia="zh-CN"/>
        </w:rPr>
        <w:t xml:space="preserve">a </w:t>
      </w:r>
      <w:r w:rsidRPr="006A12C6">
        <w:rPr>
          <w:rFonts w:eastAsiaTheme="minorEastAsia" w:hint="eastAsia"/>
          <w:b/>
          <w:bCs/>
          <w:lang w:eastAsia="zh-CN"/>
        </w:rPr>
        <w:t xml:space="preserve">human at </w:t>
      </w:r>
      <w:r>
        <w:rPr>
          <w:rFonts w:eastAsiaTheme="minorEastAsia" w:hint="eastAsia"/>
          <w:b/>
          <w:bCs/>
          <w:lang w:eastAsia="zh-CN"/>
        </w:rPr>
        <w:t>different frequencies</w:t>
      </w:r>
    </w:p>
    <w:p w14:paraId="31D0125C" w14:textId="77777777" w:rsidR="00131909" w:rsidRDefault="00131909" w:rsidP="00131909">
      <w:pPr>
        <w:jc w:val="center"/>
        <w:rPr>
          <w:rFonts w:eastAsia="宋体"/>
          <w:sz w:val="24"/>
          <w:szCs w:val="28"/>
        </w:rPr>
      </w:pPr>
      <w:r>
        <w:rPr>
          <w:rFonts w:eastAsia="宋体"/>
          <w:noProof/>
          <w:sz w:val="24"/>
          <w:szCs w:val="28"/>
        </w:rPr>
        <w:drawing>
          <wp:inline distT="0" distB="0" distL="0" distR="0" wp14:anchorId="03B33670" wp14:editId="0D3C178B">
            <wp:extent cx="3839692" cy="2627644"/>
            <wp:effectExtent l="0" t="0" r="8890" b="1270"/>
            <wp:docPr id="2775180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518026" name="图片 1"/>
                    <pic:cNvPicPr/>
                  </pic:nvPicPr>
                  <pic:blipFill>
                    <a:blip r:embed="rId44">
                      <a:extLst>
                        <a:ext uri="{28A0092B-C50C-407E-A947-70E740481C1C}">
                          <a14:useLocalDpi xmlns:a14="http://schemas.microsoft.com/office/drawing/2010/main" val="0"/>
                        </a:ext>
                      </a:extLst>
                    </a:blip>
                    <a:stretch>
                      <a:fillRect/>
                    </a:stretch>
                  </pic:blipFill>
                  <pic:spPr>
                    <a:xfrm>
                      <a:off x="0" y="0"/>
                      <a:ext cx="3839692" cy="2627644"/>
                    </a:xfrm>
                    <a:prstGeom prst="rect">
                      <a:avLst/>
                    </a:prstGeom>
                  </pic:spPr>
                </pic:pic>
              </a:graphicData>
            </a:graphic>
          </wp:inline>
        </w:drawing>
      </w:r>
    </w:p>
    <w:p w14:paraId="165D1942" w14:textId="7721AE7E" w:rsidR="00131909" w:rsidRPr="006A12C6" w:rsidRDefault="00131909" w:rsidP="00131909">
      <w:pPr>
        <w:jc w:val="center"/>
        <w:rPr>
          <w:rFonts w:eastAsia="宋体"/>
          <w:b/>
          <w:bCs/>
        </w:rPr>
      </w:pPr>
      <w:bookmarkStart w:id="33" w:name="_Ref178887733"/>
      <w:r w:rsidRPr="00C66C7E">
        <w:rPr>
          <w:b/>
          <w:bCs/>
        </w:rPr>
        <w:t xml:space="preserve">Fig. </w:t>
      </w:r>
      <w:r w:rsidRPr="00C66C7E">
        <w:rPr>
          <w:b/>
          <w:bCs/>
        </w:rPr>
        <w:fldChar w:fldCharType="begin"/>
      </w:r>
      <w:r w:rsidRPr="00C66C7E">
        <w:rPr>
          <w:b/>
          <w:bCs/>
        </w:rPr>
        <w:instrText xml:space="preserve"> SEQ Fig. \* ARABIC </w:instrText>
      </w:r>
      <w:r w:rsidRPr="00C66C7E">
        <w:rPr>
          <w:b/>
          <w:bCs/>
        </w:rPr>
        <w:fldChar w:fldCharType="separate"/>
      </w:r>
      <w:r w:rsidR="005F2F4F">
        <w:rPr>
          <w:b/>
          <w:bCs/>
          <w:noProof/>
        </w:rPr>
        <w:t>13</w:t>
      </w:r>
      <w:r w:rsidRPr="00C66C7E">
        <w:rPr>
          <w:b/>
          <w:bCs/>
        </w:rPr>
        <w:fldChar w:fldCharType="end"/>
      </w:r>
      <w:bookmarkEnd w:id="33"/>
      <w:r w:rsidRPr="00C66C7E">
        <w:rPr>
          <w:rFonts w:eastAsiaTheme="minorEastAsia" w:hint="eastAsia"/>
          <w:b/>
          <w:bCs/>
          <w:lang w:eastAsia="zh-CN"/>
        </w:rPr>
        <w:t xml:space="preserve"> </w:t>
      </w:r>
      <w:r w:rsidRPr="006A12C6">
        <w:rPr>
          <w:rFonts w:eastAsiaTheme="minorEastAsia" w:hint="eastAsia"/>
          <w:b/>
          <w:bCs/>
          <w:lang w:eastAsia="zh-CN"/>
        </w:rPr>
        <w:t>CDF of the measured RCS of</w:t>
      </w:r>
      <w:r>
        <w:rPr>
          <w:rFonts w:eastAsiaTheme="minorEastAsia" w:hint="eastAsia"/>
          <w:b/>
          <w:bCs/>
          <w:lang w:eastAsia="zh-CN"/>
        </w:rPr>
        <w:t xml:space="preserve"> a </w:t>
      </w:r>
      <w:r>
        <w:rPr>
          <w:rFonts w:eastAsia="等线" w:hint="eastAsia"/>
          <w:b/>
          <w:bCs/>
          <w:sz w:val="22"/>
          <w:lang w:eastAsia="zh-CN"/>
        </w:rPr>
        <w:t>vehicle</w:t>
      </w:r>
      <w:r w:rsidRPr="006A12C6">
        <w:rPr>
          <w:rFonts w:eastAsiaTheme="minorEastAsia" w:hint="eastAsia"/>
          <w:b/>
          <w:bCs/>
          <w:lang w:eastAsia="zh-CN"/>
        </w:rPr>
        <w:t xml:space="preserve"> at </w:t>
      </w:r>
      <w:r>
        <w:rPr>
          <w:rFonts w:eastAsiaTheme="minorEastAsia" w:hint="eastAsia"/>
          <w:b/>
          <w:bCs/>
          <w:lang w:eastAsia="zh-CN"/>
        </w:rPr>
        <w:t>different frequencies</w:t>
      </w:r>
    </w:p>
    <w:p w14:paraId="0C9EB78C" w14:textId="77777777" w:rsidR="00131909" w:rsidRDefault="00131909" w:rsidP="00131909">
      <w:pPr>
        <w:jc w:val="center"/>
        <w:rPr>
          <w:rFonts w:eastAsia="宋体"/>
          <w:sz w:val="24"/>
          <w:szCs w:val="28"/>
        </w:rPr>
      </w:pPr>
      <w:r>
        <w:rPr>
          <w:rFonts w:eastAsia="宋体"/>
          <w:noProof/>
          <w:sz w:val="24"/>
          <w:szCs w:val="28"/>
        </w:rPr>
        <w:lastRenderedPageBreak/>
        <w:drawing>
          <wp:inline distT="0" distB="0" distL="0" distR="0" wp14:anchorId="555FF375" wp14:editId="5D0B9FAD">
            <wp:extent cx="3839692" cy="2627644"/>
            <wp:effectExtent l="0" t="0" r="8890" b="1270"/>
            <wp:docPr id="13637562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756229" name="图片 2"/>
                    <pic:cNvPicPr/>
                  </pic:nvPicPr>
                  <pic:blipFill>
                    <a:blip r:embed="rId45">
                      <a:extLst>
                        <a:ext uri="{28A0092B-C50C-407E-A947-70E740481C1C}">
                          <a14:useLocalDpi xmlns:a14="http://schemas.microsoft.com/office/drawing/2010/main" val="0"/>
                        </a:ext>
                      </a:extLst>
                    </a:blip>
                    <a:stretch>
                      <a:fillRect/>
                    </a:stretch>
                  </pic:blipFill>
                  <pic:spPr>
                    <a:xfrm>
                      <a:off x="0" y="0"/>
                      <a:ext cx="3839692" cy="2627644"/>
                    </a:xfrm>
                    <a:prstGeom prst="rect">
                      <a:avLst/>
                    </a:prstGeom>
                  </pic:spPr>
                </pic:pic>
              </a:graphicData>
            </a:graphic>
          </wp:inline>
        </w:drawing>
      </w:r>
    </w:p>
    <w:p w14:paraId="3FF41CAC" w14:textId="793E296F" w:rsidR="00131909" w:rsidRPr="006A12C6" w:rsidRDefault="00131909" w:rsidP="00131909">
      <w:pPr>
        <w:jc w:val="center"/>
        <w:rPr>
          <w:rFonts w:eastAsia="宋体"/>
          <w:b/>
          <w:bCs/>
        </w:rPr>
      </w:pPr>
      <w:bookmarkStart w:id="34" w:name="_Ref178887736"/>
      <w:r w:rsidRPr="00C66C7E">
        <w:rPr>
          <w:b/>
          <w:bCs/>
        </w:rPr>
        <w:t xml:space="preserve">Fig. </w:t>
      </w:r>
      <w:r w:rsidRPr="00C66C7E">
        <w:rPr>
          <w:b/>
          <w:bCs/>
        </w:rPr>
        <w:fldChar w:fldCharType="begin"/>
      </w:r>
      <w:r w:rsidRPr="00C66C7E">
        <w:rPr>
          <w:b/>
          <w:bCs/>
        </w:rPr>
        <w:instrText xml:space="preserve"> SEQ Fig. \* ARABIC </w:instrText>
      </w:r>
      <w:r w:rsidRPr="00C66C7E">
        <w:rPr>
          <w:b/>
          <w:bCs/>
        </w:rPr>
        <w:fldChar w:fldCharType="separate"/>
      </w:r>
      <w:r w:rsidR="005F2F4F">
        <w:rPr>
          <w:b/>
          <w:bCs/>
          <w:noProof/>
        </w:rPr>
        <w:t>14</w:t>
      </w:r>
      <w:r w:rsidRPr="00C66C7E">
        <w:rPr>
          <w:b/>
          <w:bCs/>
        </w:rPr>
        <w:fldChar w:fldCharType="end"/>
      </w:r>
      <w:bookmarkEnd w:id="34"/>
      <w:r w:rsidRPr="006A12C6">
        <w:rPr>
          <w:rFonts w:eastAsiaTheme="minorEastAsia" w:hint="eastAsia"/>
          <w:b/>
          <w:bCs/>
          <w:lang w:eastAsia="zh-CN"/>
        </w:rPr>
        <w:t xml:space="preserve"> CDF of the measured RCS of </w:t>
      </w:r>
      <w:r>
        <w:rPr>
          <w:rFonts w:eastAsiaTheme="minorEastAsia" w:hint="eastAsia"/>
          <w:b/>
          <w:bCs/>
          <w:lang w:eastAsia="zh-CN"/>
        </w:rPr>
        <w:t>a UAV</w:t>
      </w:r>
      <w:r w:rsidRPr="006A12C6">
        <w:rPr>
          <w:rFonts w:eastAsiaTheme="minorEastAsia" w:hint="eastAsia"/>
          <w:b/>
          <w:bCs/>
          <w:lang w:eastAsia="zh-CN"/>
        </w:rPr>
        <w:t xml:space="preserve"> at </w:t>
      </w:r>
      <w:r>
        <w:rPr>
          <w:rFonts w:eastAsiaTheme="minorEastAsia" w:hint="eastAsia"/>
          <w:b/>
          <w:bCs/>
          <w:lang w:eastAsia="zh-CN"/>
        </w:rPr>
        <w:t>different frequencies</w:t>
      </w:r>
    </w:p>
    <w:p w14:paraId="12FCCFC6" w14:textId="6C557777" w:rsidR="00131909" w:rsidRPr="00F16848" w:rsidRDefault="00131909" w:rsidP="00131909">
      <w:pPr>
        <w:jc w:val="both"/>
        <w:rPr>
          <w:rFonts w:eastAsiaTheme="minorEastAsia"/>
          <w:b/>
          <w:bCs/>
          <w:lang w:eastAsia="zh-CN"/>
        </w:rPr>
      </w:pPr>
      <w:bookmarkStart w:id="35" w:name="_Ref178889082"/>
      <w:bookmarkStart w:id="36" w:name="_Ref178949674"/>
      <w:r w:rsidRPr="00052247">
        <w:rPr>
          <w:b/>
          <w:bCs/>
        </w:rPr>
        <w:t xml:space="preserve">Observation </w:t>
      </w:r>
      <w:r w:rsidRPr="00052247">
        <w:rPr>
          <w:b/>
          <w:bCs/>
        </w:rPr>
        <w:fldChar w:fldCharType="begin"/>
      </w:r>
      <w:r w:rsidRPr="00052247">
        <w:rPr>
          <w:b/>
          <w:bCs/>
        </w:rPr>
        <w:instrText xml:space="preserve"> SEQ Observation \* ARABIC </w:instrText>
      </w:r>
      <w:r w:rsidRPr="00052247">
        <w:rPr>
          <w:b/>
          <w:bCs/>
        </w:rPr>
        <w:fldChar w:fldCharType="separate"/>
      </w:r>
      <w:r w:rsidR="005F2F4F">
        <w:rPr>
          <w:b/>
          <w:bCs/>
          <w:noProof/>
        </w:rPr>
        <w:t>6</w:t>
      </w:r>
      <w:r w:rsidRPr="00052247">
        <w:rPr>
          <w:b/>
          <w:bCs/>
        </w:rPr>
        <w:fldChar w:fldCharType="end"/>
      </w:r>
      <w:r w:rsidRPr="00052247">
        <w:rPr>
          <w:rFonts w:eastAsiaTheme="minorEastAsia" w:hint="eastAsia"/>
          <w:b/>
          <w:bCs/>
          <w:lang w:eastAsia="zh-CN"/>
        </w:rPr>
        <w:t>:</w:t>
      </w:r>
      <w:r w:rsidRPr="00052247">
        <w:rPr>
          <w:rFonts w:eastAsiaTheme="minorEastAsia"/>
          <w:b/>
          <w:bCs/>
          <w:lang w:eastAsia="zh-CN"/>
        </w:rPr>
        <w:t xml:space="preserve"> </w:t>
      </w:r>
      <w:r>
        <w:rPr>
          <w:rFonts w:eastAsiaTheme="minorEastAsia" w:hint="eastAsia"/>
          <w:b/>
          <w:bCs/>
          <w:lang w:eastAsia="zh-CN"/>
        </w:rPr>
        <w:t>As the frequency increases, t</w:t>
      </w:r>
      <w:r w:rsidRPr="00F16848">
        <w:rPr>
          <w:rFonts w:eastAsiaTheme="minorEastAsia"/>
          <w:b/>
          <w:bCs/>
          <w:lang w:eastAsia="zh-CN"/>
        </w:rPr>
        <w:t>he RCS</w:t>
      </w:r>
      <w:r>
        <w:rPr>
          <w:rFonts w:eastAsiaTheme="minorEastAsia" w:hint="eastAsia"/>
          <w:b/>
          <w:bCs/>
          <w:lang w:eastAsia="zh-CN"/>
        </w:rPr>
        <w:t xml:space="preserve"> of</w:t>
      </w:r>
      <w:r w:rsidRPr="00F16848">
        <w:rPr>
          <w:rFonts w:eastAsiaTheme="minorEastAsia"/>
          <w:b/>
          <w:bCs/>
          <w:lang w:eastAsia="zh-CN"/>
        </w:rPr>
        <w:t xml:space="preserve"> human, vehicle, and UAV all increase</w:t>
      </w:r>
      <w:bookmarkEnd w:id="35"/>
      <w:r>
        <w:rPr>
          <w:rFonts w:eastAsiaTheme="minorEastAsia" w:hint="eastAsia"/>
          <w:b/>
          <w:bCs/>
          <w:lang w:eastAsia="zh-CN"/>
        </w:rPr>
        <w:t>.</w:t>
      </w:r>
      <w:bookmarkEnd w:id="36"/>
    </w:p>
    <w:p w14:paraId="600837B3" w14:textId="49162181" w:rsidR="00C7214B" w:rsidRPr="00131909" w:rsidRDefault="00131909" w:rsidP="007F133B">
      <w:pPr>
        <w:jc w:val="both"/>
        <w:rPr>
          <w:rFonts w:eastAsiaTheme="minorEastAsia"/>
          <w:b/>
          <w:bCs/>
          <w:lang w:eastAsia="zh-CN"/>
        </w:rPr>
      </w:pPr>
      <w:bookmarkStart w:id="37" w:name="_Ref178889179"/>
      <w:r w:rsidRPr="00052247">
        <w:rPr>
          <w:b/>
          <w:bCs/>
        </w:rPr>
        <w:t xml:space="preserve">Proposal </w:t>
      </w:r>
      <w:r w:rsidRPr="00052247">
        <w:rPr>
          <w:b/>
          <w:bCs/>
        </w:rPr>
        <w:fldChar w:fldCharType="begin"/>
      </w:r>
      <w:r w:rsidRPr="00052247">
        <w:rPr>
          <w:b/>
          <w:bCs/>
        </w:rPr>
        <w:instrText xml:space="preserve"> SEQ Proposal \* ARABIC </w:instrText>
      </w:r>
      <w:r w:rsidRPr="00052247">
        <w:rPr>
          <w:b/>
          <w:bCs/>
        </w:rPr>
        <w:fldChar w:fldCharType="separate"/>
      </w:r>
      <w:r w:rsidR="005F2F4F">
        <w:rPr>
          <w:b/>
          <w:bCs/>
          <w:noProof/>
        </w:rPr>
        <w:t>6</w:t>
      </w:r>
      <w:r w:rsidRPr="00052247">
        <w:rPr>
          <w:b/>
          <w:bCs/>
        </w:rPr>
        <w:fldChar w:fldCharType="end"/>
      </w:r>
      <w:r w:rsidRPr="00052247">
        <w:rPr>
          <w:rFonts w:eastAsiaTheme="minorEastAsia"/>
          <w:b/>
          <w:bCs/>
          <w:lang w:eastAsia="zh-CN"/>
        </w:rPr>
        <w:t>:</w:t>
      </w:r>
      <w:r>
        <w:rPr>
          <w:rFonts w:eastAsiaTheme="minorEastAsia" w:hint="eastAsia"/>
          <w:b/>
          <w:bCs/>
          <w:lang w:eastAsia="zh-CN"/>
        </w:rPr>
        <w:t xml:space="preserve"> </w:t>
      </w:r>
      <w:r w:rsidRPr="00F16848">
        <w:rPr>
          <w:rFonts w:eastAsiaTheme="minorEastAsia"/>
          <w:b/>
          <w:bCs/>
          <w:lang w:eastAsia="zh-CN"/>
        </w:rPr>
        <w:t xml:space="preserve">The RCS of the </w:t>
      </w:r>
      <w:r>
        <w:rPr>
          <w:rFonts w:eastAsiaTheme="minorEastAsia" w:hint="eastAsia"/>
          <w:b/>
          <w:bCs/>
          <w:lang w:eastAsia="zh-CN"/>
        </w:rPr>
        <w:t>sensing</w:t>
      </w:r>
      <w:r w:rsidRPr="00F16848">
        <w:rPr>
          <w:rFonts w:eastAsiaTheme="minorEastAsia"/>
          <w:b/>
          <w:bCs/>
          <w:lang w:eastAsia="zh-CN"/>
        </w:rPr>
        <w:t xml:space="preserve"> targets is positively correlated with frequency.</w:t>
      </w:r>
      <w:bookmarkEnd w:id="37"/>
    </w:p>
    <w:p w14:paraId="18D99B24" w14:textId="77777777" w:rsidR="001348E4" w:rsidRDefault="001348E4" w:rsidP="00131909">
      <w:pPr>
        <w:pStyle w:val="2"/>
        <w:ind w:left="720" w:firstLine="0"/>
        <w:rPr>
          <w:rFonts w:eastAsiaTheme="minorEastAsia"/>
          <w:lang w:eastAsia="zh-CN"/>
        </w:rPr>
      </w:pPr>
      <w:r w:rsidRPr="000E15D3">
        <w:rPr>
          <w:rFonts w:eastAsiaTheme="minorEastAsia" w:hint="eastAsia"/>
          <w:lang w:eastAsia="zh-CN"/>
        </w:rPr>
        <w:t>3.</w:t>
      </w:r>
      <w:r>
        <w:rPr>
          <w:rFonts w:eastAsiaTheme="minorEastAsia" w:hint="eastAsia"/>
          <w:lang w:eastAsia="zh-CN"/>
        </w:rPr>
        <w:t>5 Observation and discussion for multiple scattering points</w:t>
      </w:r>
    </w:p>
    <w:p w14:paraId="6F21812D" w14:textId="77777777" w:rsidR="001348E4" w:rsidRPr="00331B8E" w:rsidRDefault="001348E4" w:rsidP="001348E4">
      <w:pPr>
        <w:jc w:val="both"/>
        <w:rPr>
          <w:rFonts w:eastAsiaTheme="minorEastAsia"/>
          <w:sz w:val="21"/>
          <w:szCs w:val="21"/>
          <w:lang w:eastAsia="zh-CN"/>
        </w:rPr>
      </w:pPr>
      <w:r w:rsidRPr="00331B8E">
        <w:rPr>
          <w:rFonts w:eastAsiaTheme="minorEastAsia" w:hint="eastAsia"/>
          <w:sz w:val="21"/>
          <w:szCs w:val="21"/>
          <w:lang w:eastAsia="zh-CN"/>
        </w:rPr>
        <w:t xml:space="preserve">For </w:t>
      </w:r>
      <w:r>
        <w:rPr>
          <w:rFonts w:eastAsiaTheme="minorEastAsia" w:hint="eastAsia"/>
          <w:sz w:val="21"/>
          <w:szCs w:val="21"/>
          <w:lang w:eastAsia="zh-CN"/>
        </w:rPr>
        <w:t>a</w:t>
      </w:r>
      <w:r w:rsidRPr="00331B8E">
        <w:rPr>
          <w:rFonts w:eastAsiaTheme="minorEastAsia" w:hint="eastAsia"/>
          <w:sz w:val="21"/>
          <w:szCs w:val="21"/>
          <w:lang w:eastAsia="zh-CN"/>
        </w:rPr>
        <w:t xml:space="preserve"> large </w:t>
      </w:r>
      <w:r>
        <w:rPr>
          <w:rFonts w:eastAsiaTheme="minorEastAsia" w:hint="eastAsia"/>
          <w:sz w:val="21"/>
          <w:szCs w:val="21"/>
          <w:lang w:eastAsia="zh-CN"/>
        </w:rPr>
        <w:t>target</w:t>
      </w:r>
      <w:r w:rsidRPr="00331B8E">
        <w:rPr>
          <w:rFonts w:eastAsiaTheme="minorEastAsia" w:hint="eastAsia"/>
          <w:sz w:val="21"/>
          <w:szCs w:val="21"/>
          <w:lang w:eastAsia="zh-CN"/>
        </w:rPr>
        <w:t xml:space="preserve"> </w:t>
      </w:r>
      <w:r>
        <w:rPr>
          <w:rFonts w:eastAsiaTheme="minorEastAsia" w:hint="eastAsia"/>
          <w:sz w:val="21"/>
          <w:szCs w:val="21"/>
          <w:lang w:eastAsia="zh-CN"/>
        </w:rPr>
        <w:t>like</w:t>
      </w:r>
      <w:r w:rsidRPr="00331B8E">
        <w:rPr>
          <w:rFonts w:eastAsiaTheme="minorEastAsia" w:hint="eastAsia"/>
          <w:sz w:val="21"/>
          <w:szCs w:val="21"/>
          <w:lang w:eastAsia="zh-CN"/>
        </w:rPr>
        <w:t xml:space="preserve"> </w:t>
      </w:r>
      <w:r>
        <w:rPr>
          <w:rFonts w:eastAsiaTheme="minorEastAsia" w:hint="eastAsia"/>
          <w:sz w:val="21"/>
          <w:szCs w:val="21"/>
          <w:lang w:eastAsia="zh-CN"/>
        </w:rPr>
        <w:t>a</w:t>
      </w:r>
      <w:r w:rsidRPr="00331B8E">
        <w:rPr>
          <w:rFonts w:eastAsiaTheme="minorEastAsia" w:hint="eastAsia"/>
          <w:sz w:val="21"/>
          <w:szCs w:val="21"/>
          <w:lang w:eastAsia="zh-CN"/>
        </w:rPr>
        <w:t xml:space="preserve"> vehicle, there may be multiple</w:t>
      </w:r>
      <w:r>
        <w:rPr>
          <w:rFonts w:eastAsiaTheme="minorEastAsia" w:hint="eastAsia"/>
          <w:sz w:val="21"/>
          <w:szCs w:val="21"/>
          <w:lang w:eastAsia="zh-CN"/>
        </w:rPr>
        <w:t xml:space="preserve"> </w:t>
      </w:r>
      <w:r w:rsidRPr="00331B8E">
        <w:rPr>
          <w:rFonts w:eastAsiaTheme="minorEastAsia" w:hint="eastAsia"/>
          <w:sz w:val="21"/>
          <w:szCs w:val="21"/>
          <w:lang w:eastAsia="zh-CN"/>
        </w:rPr>
        <w:t xml:space="preserve">scattering points on the </w:t>
      </w:r>
      <w:r>
        <w:rPr>
          <w:rFonts w:eastAsiaTheme="minorEastAsia" w:hint="eastAsia"/>
          <w:sz w:val="21"/>
          <w:szCs w:val="21"/>
          <w:lang w:eastAsia="zh-CN"/>
        </w:rPr>
        <w:t>target</w:t>
      </w:r>
      <w:r w:rsidRPr="00331B8E">
        <w:rPr>
          <w:rFonts w:eastAsiaTheme="minorEastAsia" w:hint="eastAsia"/>
          <w:sz w:val="21"/>
          <w:szCs w:val="21"/>
          <w:lang w:eastAsia="zh-CN"/>
        </w:rPr>
        <w:t>.</w:t>
      </w:r>
      <w:r>
        <w:rPr>
          <w:rFonts w:eastAsiaTheme="minorEastAsia" w:hint="eastAsia"/>
          <w:sz w:val="21"/>
          <w:szCs w:val="21"/>
          <w:lang w:eastAsia="zh-CN"/>
        </w:rPr>
        <w:t xml:space="preserve"> To </w:t>
      </w:r>
      <w:r w:rsidRPr="00331B8E">
        <w:rPr>
          <w:rFonts w:eastAsiaTheme="minorEastAsia" w:hint="eastAsia"/>
          <w:sz w:val="21"/>
          <w:szCs w:val="21"/>
          <w:lang w:eastAsia="zh-CN"/>
        </w:rPr>
        <w:t xml:space="preserve">investigate </w:t>
      </w:r>
      <w:r w:rsidRPr="008D15C2">
        <w:rPr>
          <w:rFonts w:eastAsiaTheme="minorEastAsia"/>
          <w:i/>
          <w:iCs/>
          <w:sz w:val="21"/>
          <w:szCs w:val="21"/>
          <w:lang w:eastAsia="zh-CN"/>
        </w:rPr>
        <w:t xml:space="preserve">whether there are multiple </w:t>
      </w:r>
      <w:r>
        <w:rPr>
          <w:rFonts w:eastAsiaTheme="minorEastAsia" w:hint="eastAsia"/>
          <w:i/>
          <w:iCs/>
          <w:sz w:val="21"/>
          <w:szCs w:val="21"/>
          <w:lang w:eastAsia="zh-CN"/>
        </w:rPr>
        <w:t xml:space="preserve">scattering </w:t>
      </w:r>
      <w:r w:rsidRPr="008D15C2">
        <w:rPr>
          <w:rFonts w:eastAsiaTheme="minorEastAsia"/>
          <w:i/>
          <w:iCs/>
          <w:sz w:val="21"/>
          <w:szCs w:val="21"/>
          <w:lang w:eastAsia="zh-CN"/>
        </w:rPr>
        <w:t xml:space="preserve">points and fixed scattering </w:t>
      </w:r>
      <w:proofErr w:type="spellStart"/>
      <w:r w:rsidRPr="008D15C2">
        <w:rPr>
          <w:rFonts w:eastAsiaTheme="minorEastAsia"/>
          <w:i/>
          <w:iCs/>
          <w:sz w:val="21"/>
          <w:szCs w:val="21"/>
          <w:lang w:eastAsia="zh-CN"/>
        </w:rPr>
        <w:t>centers</w:t>
      </w:r>
      <w:proofErr w:type="spellEnd"/>
      <w:r w:rsidRPr="008D15C2">
        <w:rPr>
          <w:rFonts w:eastAsiaTheme="minorEastAsia"/>
          <w:i/>
          <w:iCs/>
          <w:sz w:val="21"/>
          <w:szCs w:val="21"/>
          <w:lang w:eastAsia="zh-CN"/>
        </w:rPr>
        <w:t xml:space="preserve"> on the vehicle</w:t>
      </w:r>
      <w:r w:rsidRPr="00331B8E">
        <w:rPr>
          <w:rFonts w:eastAsiaTheme="minorEastAsia" w:hint="eastAsia"/>
          <w:sz w:val="21"/>
          <w:szCs w:val="21"/>
          <w:lang w:eastAsia="zh-CN"/>
        </w:rPr>
        <w:t xml:space="preserve">, we </w:t>
      </w:r>
      <w:r>
        <w:rPr>
          <w:rFonts w:eastAsiaTheme="minorEastAsia" w:hint="eastAsia"/>
          <w:sz w:val="21"/>
          <w:szCs w:val="21"/>
          <w:lang w:eastAsia="zh-CN"/>
        </w:rPr>
        <w:t xml:space="preserve">conduct </w:t>
      </w:r>
      <w:r w:rsidRPr="00331B8E">
        <w:rPr>
          <w:rFonts w:eastAsiaTheme="minorEastAsia" w:hint="eastAsia"/>
          <w:sz w:val="21"/>
          <w:szCs w:val="21"/>
          <w:lang w:eastAsia="zh-CN"/>
        </w:rPr>
        <w:t>channel measurements in</w:t>
      </w:r>
      <w:r>
        <w:rPr>
          <w:rFonts w:eastAsiaTheme="minorEastAsia" w:hint="eastAsia"/>
          <w:sz w:val="21"/>
          <w:szCs w:val="21"/>
          <w:lang w:eastAsia="zh-CN"/>
        </w:rPr>
        <w:t xml:space="preserve"> an anechoic chamber,</w:t>
      </w:r>
      <w:r w:rsidRPr="00331B8E">
        <w:rPr>
          <w:rFonts w:eastAsiaTheme="minorEastAsia" w:hint="eastAsia"/>
          <w:sz w:val="21"/>
          <w:szCs w:val="21"/>
          <w:lang w:eastAsia="zh-CN"/>
        </w:rPr>
        <w:t xml:space="preserve"> with the vehicle as the target. </w:t>
      </w:r>
      <w:r w:rsidRPr="00331B8E">
        <w:rPr>
          <w:rFonts w:eastAsiaTheme="minorEastAsia"/>
          <w:sz w:val="21"/>
          <w:szCs w:val="21"/>
          <w:lang w:eastAsia="zh-CN"/>
        </w:rPr>
        <w:t>T</w:t>
      </w:r>
      <w:r w:rsidRPr="00331B8E">
        <w:rPr>
          <w:rFonts w:eastAsiaTheme="minorEastAsia" w:hint="eastAsia"/>
          <w:sz w:val="21"/>
          <w:szCs w:val="21"/>
          <w:lang w:eastAsia="zh-CN"/>
        </w:rPr>
        <w:t>he table</w:t>
      </w:r>
      <w:r>
        <w:rPr>
          <w:rFonts w:eastAsiaTheme="minorEastAsia" w:hint="eastAsia"/>
          <w:sz w:val="21"/>
          <w:szCs w:val="21"/>
          <w:lang w:eastAsia="zh-CN"/>
        </w:rPr>
        <w:t xml:space="preserve"> below</w:t>
      </w:r>
      <w:r w:rsidRPr="00331B8E">
        <w:rPr>
          <w:rFonts w:eastAsiaTheme="minorEastAsia" w:hint="eastAsia"/>
          <w:sz w:val="21"/>
          <w:szCs w:val="21"/>
          <w:lang w:eastAsia="zh-CN"/>
        </w:rPr>
        <w:t xml:space="preserve"> </w:t>
      </w:r>
      <w:r>
        <w:rPr>
          <w:rFonts w:eastAsiaTheme="minorEastAsia" w:hint="eastAsia"/>
          <w:sz w:val="21"/>
          <w:szCs w:val="21"/>
          <w:lang w:eastAsia="zh-CN"/>
        </w:rPr>
        <w:t>presents</w:t>
      </w:r>
      <w:r w:rsidRPr="00331B8E">
        <w:rPr>
          <w:rFonts w:eastAsiaTheme="minorEastAsia" w:hint="eastAsia"/>
          <w:sz w:val="21"/>
          <w:szCs w:val="21"/>
          <w:lang w:eastAsia="zh-CN"/>
        </w:rPr>
        <w:t xml:space="preserve"> the specific measurement configuration.</w:t>
      </w:r>
    </w:p>
    <w:p w14:paraId="73659807" w14:textId="3F9EAF00" w:rsidR="001348E4" w:rsidRDefault="001348E4" w:rsidP="001348E4">
      <w:pPr>
        <w:pStyle w:val="a3"/>
        <w:keepNext/>
        <w:spacing w:after="0"/>
        <w:jc w:val="center"/>
        <w:rPr>
          <w:rFonts w:eastAsiaTheme="minorEastAsia"/>
          <w:lang w:eastAsia="zh-CN"/>
        </w:rPr>
      </w:pPr>
      <w:r>
        <w:t xml:space="preserve">Table. </w:t>
      </w:r>
      <w:r>
        <w:fldChar w:fldCharType="begin"/>
      </w:r>
      <w:r>
        <w:instrText xml:space="preserve"> SEQ Table. \* ARABIC </w:instrText>
      </w:r>
      <w:r>
        <w:fldChar w:fldCharType="separate"/>
      </w:r>
      <w:r w:rsidR="005F2F4F">
        <w:rPr>
          <w:noProof/>
        </w:rPr>
        <w:t>2</w:t>
      </w:r>
      <w:r>
        <w:fldChar w:fldCharType="end"/>
      </w:r>
      <w:r>
        <w:rPr>
          <w:rFonts w:eastAsiaTheme="minorEastAsia" w:hint="eastAsia"/>
          <w:lang w:eastAsia="zh-CN"/>
        </w:rPr>
        <w:t xml:space="preserve"> </w:t>
      </w:r>
      <w:r w:rsidRPr="00857709">
        <w:rPr>
          <w:rFonts w:eastAsiaTheme="minorEastAsia"/>
          <w:lang w:eastAsia="zh-CN"/>
        </w:rPr>
        <w:t>Measurement configuration</w:t>
      </w:r>
    </w:p>
    <w:tbl>
      <w:tblPr>
        <w:tblW w:w="461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96"/>
        <w:gridCol w:w="5486"/>
      </w:tblGrid>
      <w:tr w:rsidR="001348E4" w:rsidRPr="00467619" w14:paraId="2EE693B2" w14:textId="77777777" w:rsidTr="00060732">
        <w:trPr>
          <w:jc w:val="center"/>
        </w:trPr>
        <w:tc>
          <w:tcPr>
            <w:tcW w:w="1912"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B8627FA" w14:textId="77777777" w:rsidR="001348E4" w:rsidRPr="00A143F9" w:rsidRDefault="001348E4" w:rsidP="00060732">
            <w:pPr>
              <w:overflowPunct w:val="0"/>
              <w:autoSpaceDE w:val="0"/>
              <w:autoSpaceDN w:val="0"/>
              <w:adjustRightInd w:val="0"/>
              <w:snapToGrid w:val="0"/>
              <w:spacing w:after="0"/>
              <w:jc w:val="center"/>
              <w:textAlignment w:val="baseline"/>
              <w:rPr>
                <w:rFonts w:eastAsia="等线"/>
                <w:b/>
                <w:bCs/>
                <w:sz w:val="22"/>
                <w:szCs w:val="22"/>
                <w:lang w:val="en-US" w:eastAsia="zh-CN"/>
              </w:rPr>
            </w:pPr>
            <w:r w:rsidRPr="00A143F9">
              <w:rPr>
                <w:rFonts w:eastAsia="等线"/>
                <w:b/>
                <w:bCs/>
                <w:sz w:val="22"/>
                <w:szCs w:val="22"/>
                <w:lang w:val="en-US" w:eastAsia="zh-CN"/>
              </w:rPr>
              <w:t>Parameters</w:t>
            </w:r>
          </w:p>
        </w:tc>
        <w:tc>
          <w:tcPr>
            <w:tcW w:w="3088"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4B856CC" w14:textId="77777777" w:rsidR="001348E4" w:rsidRPr="00A143F9" w:rsidRDefault="001348E4" w:rsidP="00060732">
            <w:pPr>
              <w:overflowPunct w:val="0"/>
              <w:autoSpaceDE w:val="0"/>
              <w:autoSpaceDN w:val="0"/>
              <w:adjustRightInd w:val="0"/>
              <w:snapToGrid w:val="0"/>
              <w:spacing w:after="0"/>
              <w:jc w:val="center"/>
              <w:textAlignment w:val="baseline"/>
              <w:rPr>
                <w:rFonts w:eastAsia="等线"/>
                <w:b/>
                <w:bCs/>
                <w:sz w:val="22"/>
                <w:szCs w:val="22"/>
                <w:lang w:val="en-US" w:eastAsia="zh-CN"/>
              </w:rPr>
            </w:pPr>
            <w:r w:rsidRPr="00A143F9">
              <w:rPr>
                <w:rFonts w:eastAsia="等线"/>
                <w:b/>
                <w:bCs/>
                <w:sz w:val="22"/>
                <w:szCs w:val="22"/>
                <w:lang w:val="en-US" w:eastAsia="zh-CN"/>
              </w:rPr>
              <w:t>Value/Type</w:t>
            </w:r>
          </w:p>
        </w:tc>
      </w:tr>
      <w:tr w:rsidR="001348E4" w:rsidRPr="00467619" w14:paraId="19345921" w14:textId="77777777" w:rsidTr="00060732">
        <w:trPr>
          <w:jc w:val="center"/>
        </w:trPr>
        <w:tc>
          <w:tcPr>
            <w:tcW w:w="1912" w:type="pct"/>
            <w:tcBorders>
              <w:top w:val="single" w:sz="4" w:space="0" w:color="auto"/>
              <w:left w:val="single" w:sz="4" w:space="0" w:color="auto"/>
              <w:bottom w:val="single" w:sz="4" w:space="0" w:color="auto"/>
              <w:right w:val="single" w:sz="4" w:space="0" w:color="auto"/>
            </w:tcBorders>
            <w:vAlign w:val="center"/>
          </w:tcPr>
          <w:p w14:paraId="5EBCE75B" w14:textId="77777777" w:rsidR="001348E4" w:rsidRPr="00A143F9"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sidRPr="00A143F9">
              <w:rPr>
                <w:rFonts w:eastAsia="等线"/>
                <w:sz w:val="22"/>
                <w:szCs w:val="22"/>
                <w:lang w:val="en-US" w:eastAsia="zh-CN"/>
              </w:rPr>
              <w:t>Carrier frequency</w:t>
            </w:r>
          </w:p>
        </w:tc>
        <w:tc>
          <w:tcPr>
            <w:tcW w:w="3088" w:type="pct"/>
            <w:tcBorders>
              <w:top w:val="single" w:sz="4" w:space="0" w:color="auto"/>
              <w:left w:val="single" w:sz="4" w:space="0" w:color="auto"/>
              <w:bottom w:val="single" w:sz="4" w:space="0" w:color="auto"/>
              <w:right w:val="single" w:sz="4" w:space="0" w:color="auto"/>
            </w:tcBorders>
            <w:vAlign w:val="center"/>
          </w:tcPr>
          <w:p w14:paraId="10048A25" w14:textId="77777777" w:rsidR="001348E4" w:rsidRPr="00A143F9"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sidRPr="00A143F9">
              <w:rPr>
                <w:rFonts w:eastAsia="等线" w:hint="eastAsia"/>
                <w:sz w:val="22"/>
                <w:szCs w:val="22"/>
                <w:lang w:val="en-US" w:eastAsia="zh-CN"/>
              </w:rPr>
              <w:t>28</w:t>
            </w:r>
            <w:r w:rsidRPr="00A143F9">
              <w:rPr>
                <w:rFonts w:eastAsia="等线"/>
                <w:sz w:val="22"/>
                <w:szCs w:val="22"/>
                <w:lang w:val="en-US" w:eastAsia="zh-CN"/>
              </w:rPr>
              <w:t xml:space="preserve"> GHz</w:t>
            </w:r>
          </w:p>
        </w:tc>
      </w:tr>
      <w:tr w:rsidR="001348E4" w:rsidRPr="00467619" w14:paraId="4E9B231A" w14:textId="77777777" w:rsidTr="00060732">
        <w:trPr>
          <w:trHeight w:val="81"/>
          <w:jc w:val="center"/>
        </w:trPr>
        <w:tc>
          <w:tcPr>
            <w:tcW w:w="1912" w:type="pct"/>
            <w:tcBorders>
              <w:top w:val="single" w:sz="4" w:space="0" w:color="auto"/>
              <w:left w:val="single" w:sz="4" w:space="0" w:color="auto"/>
              <w:bottom w:val="single" w:sz="4" w:space="0" w:color="auto"/>
              <w:right w:val="single" w:sz="4" w:space="0" w:color="auto"/>
            </w:tcBorders>
            <w:vAlign w:val="center"/>
          </w:tcPr>
          <w:p w14:paraId="084BF67F" w14:textId="77777777" w:rsidR="001348E4" w:rsidRPr="00A143F9"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sidRPr="00A143F9">
              <w:rPr>
                <w:rFonts w:eastAsia="等线" w:hint="eastAsia"/>
                <w:sz w:val="22"/>
                <w:szCs w:val="22"/>
                <w:lang w:val="en-US" w:eastAsia="zh-CN"/>
              </w:rPr>
              <w:t>Sensing Mode</w:t>
            </w:r>
          </w:p>
        </w:tc>
        <w:tc>
          <w:tcPr>
            <w:tcW w:w="3088" w:type="pct"/>
            <w:tcBorders>
              <w:top w:val="single" w:sz="4" w:space="0" w:color="auto"/>
              <w:left w:val="single" w:sz="4" w:space="0" w:color="auto"/>
              <w:bottom w:val="single" w:sz="4" w:space="0" w:color="auto"/>
              <w:right w:val="single" w:sz="4" w:space="0" w:color="auto"/>
            </w:tcBorders>
            <w:vAlign w:val="center"/>
          </w:tcPr>
          <w:p w14:paraId="653C1FC1" w14:textId="77777777" w:rsidR="001348E4" w:rsidRPr="00A143F9"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sidRPr="00A143F9">
              <w:rPr>
                <w:rFonts w:eastAsia="等线" w:hint="eastAsia"/>
                <w:sz w:val="22"/>
                <w:szCs w:val="22"/>
                <w:lang w:val="en-US" w:eastAsia="zh-CN"/>
              </w:rPr>
              <w:t>Mono-static</w:t>
            </w:r>
          </w:p>
        </w:tc>
      </w:tr>
      <w:tr w:rsidR="001348E4" w:rsidRPr="00467619" w14:paraId="4E585F21" w14:textId="77777777" w:rsidTr="00060732">
        <w:trPr>
          <w:jc w:val="center"/>
        </w:trPr>
        <w:tc>
          <w:tcPr>
            <w:tcW w:w="1912" w:type="pct"/>
            <w:tcBorders>
              <w:top w:val="single" w:sz="4" w:space="0" w:color="auto"/>
              <w:left w:val="single" w:sz="4" w:space="0" w:color="auto"/>
              <w:bottom w:val="single" w:sz="4" w:space="0" w:color="auto"/>
              <w:right w:val="single" w:sz="4" w:space="0" w:color="auto"/>
            </w:tcBorders>
          </w:tcPr>
          <w:p w14:paraId="309E7D2E" w14:textId="77777777" w:rsidR="001348E4" w:rsidRPr="00A143F9"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sidRPr="00A143F9">
              <w:rPr>
                <w:rFonts w:eastAsia="等线"/>
                <w:sz w:val="22"/>
                <w:szCs w:val="22"/>
                <w:lang w:val="en-US" w:eastAsia="zh-CN"/>
              </w:rPr>
              <w:t>Distance</w:t>
            </w:r>
          </w:p>
        </w:tc>
        <w:tc>
          <w:tcPr>
            <w:tcW w:w="3088" w:type="pct"/>
            <w:tcBorders>
              <w:top w:val="single" w:sz="4" w:space="0" w:color="auto"/>
              <w:left w:val="single" w:sz="4" w:space="0" w:color="auto"/>
              <w:bottom w:val="single" w:sz="4" w:space="0" w:color="auto"/>
              <w:right w:val="single" w:sz="4" w:space="0" w:color="auto"/>
            </w:tcBorders>
          </w:tcPr>
          <w:p w14:paraId="4B35144B" w14:textId="77777777" w:rsidR="001348E4" w:rsidRPr="00A143F9"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sidRPr="00A143F9">
              <w:rPr>
                <w:rFonts w:eastAsia="等线" w:hint="eastAsia"/>
                <w:sz w:val="22"/>
                <w:szCs w:val="22"/>
                <w:lang w:val="en-US" w:eastAsia="zh-CN"/>
              </w:rPr>
              <w:t>12 m</w:t>
            </w:r>
          </w:p>
        </w:tc>
      </w:tr>
      <w:tr w:rsidR="001348E4" w:rsidRPr="00467619" w14:paraId="324B1DFB" w14:textId="77777777" w:rsidTr="00060732">
        <w:trPr>
          <w:jc w:val="center"/>
        </w:trPr>
        <w:tc>
          <w:tcPr>
            <w:tcW w:w="1912" w:type="pct"/>
            <w:tcBorders>
              <w:top w:val="single" w:sz="4" w:space="0" w:color="auto"/>
              <w:left w:val="single" w:sz="4" w:space="0" w:color="auto"/>
              <w:bottom w:val="single" w:sz="4" w:space="0" w:color="auto"/>
              <w:right w:val="single" w:sz="4" w:space="0" w:color="auto"/>
            </w:tcBorders>
          </w:tcPr>
          <w:p w14:paraId="2F4665AF" w14:textId="77777777" w:rsidR="001348E4" w:rsidRPr="00A143F9"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sidRPr="00A143F9">
              <w:rPr>
                <w:rFonts w:eastAsia="等线" w:hint="eastAsia"/>
                <w:sz w:val="22"/>
                <w:szCs w:val="22"/>
                <w:lang w:val="en-US" w:eastAsia="zh-CN"/>
              </w:rPr>
              <w:t>Antenna</w:t>
            </w:r>
            <w:r>
              <w:rPr>
                <w:rFonts w:eastAsia="等线" w:hint="eastAsia"/>
                <w:sz w:val="22"/>
                <w:szCs w:val="22"/>
                <w:lang w:val="en-US" w:eastAsia="zh-CN"/>
              </w:rPr>
              <w:t xml:space="preserve"> Height</w:t>
            </w:r>
          </w:p>
        </w:tc>
        <w:tc>
          <w:tcPr>
            <w:tcW w:w="3088" w:type="pct"/>
            <w:tcBorders>
              <w:top w:val="single" w:sz="4" w:space="0" w:color="auto"/>
              <w:left w:val="single" w:sz="4" w:space="0" w:color="auto"/>
              <w:bottom w:val="single" w:sz="4" w:space="0" w:color="auto"/>
              <w:right w:val="single" w:sz="4" w:space="0" w:color="auto"/>
            </w:tcBorders>
          </w:tcPr>
          <w:p w14:paraId="3AB7A53E" w14:textId="77777777" w:rsidR="001348E4" w:rsidRPr="00A143F9"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sidRPr="00A143F9">
              <w:rPr>
                <w:rFonts w:eastAsia="等线" w:hint="eastAsia"/>
                <w:sz w:val="22"/>
                <w:szCs w:val="22"/>
                <w:lang w:val="en-US" w:eastAsia="zh-CN"/>
              </w:rPr>
              <w:t>1.4 m</w:t>
            </w:r>
          </w:p>
        </w:tc>
      </w:tr>
      <w:tr w:rsidR="001348E4" w:rsidRPr="00467619" w14:paraId="6D4455BB" w14:textId="77777777" w:rsidTr="00060732">
        <w:trPr>
          <w:jc w:val="center"/>
        </w:trPr>
        <w:tc>
          <w:tcPr>
            <w:tcW w:w="1912" w:type="pct"/>
            <w:tcBorders>
              <w:top w:val="single" w:sz="4" w:space="0" w:color="auto"/>
              <w:left w:val="single" w:sz="4" w:space="0" w:color="auto"/>
              <w:bottom w:val="single" w:sz="4" w:space="0" w:color="auto"/>
              <w:right w:val="single" w:sz="4" w:space="0" w:color="auto"/>
            </w:tcBorders>
            <w:vAlign w:val="center"/>
          </w:tcPr>
          <w:p w14:paraId="06C9F397" w14:textId="77777777" w:rsidR="001348E4" w:rsidRPr="00A143F9"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sidRPr="00A143F9">
              <w:rPr>
                <w:rFonts w:eastAsia="等线" w:hint="eastAsia"/>
                <w:sz w:val="22"/>
                <w:szCs w:val="22"/>
                <w:lang w:val="en-US" w:eastAsia="zh-CN"/>
              </w:rPr>
              <w:t>3</w:t>
            </w:r>
            <w:r>
              <w:rPr>
                <w:rFonts w:eastAsia="等线" w:hint="eastAsia"/>
                <w:sz w:val="22"/>
                <w:szCs w:val="22"/>
                <w:lang w:val="en-US" w:eastAsia="zh-CN"/>
              </w:rPr>
              <w:t xml:space="preserve"> </w:t>
            </w:r>
            <w:r w:rsidRPr="00A143F9">
              <w:rPr>
                <w:rFonts w:eastAsia="等线" w:hint="eastAsia"/>
                <w:sz w:val="22"/>
                <w:szCs w:val="22"/>
                <w:lang w:val="en-US" w:eastAsia="zh-CN"/>
              </w:rPr>
              <w:t xml:space="preserve">dB Beamwidth </w:t>
            </w:r>
          </w:p>
        </w:tc>
        <w:tc>
          <w:tcPr>
            <w:tcW w:w="3088" w:type="pct"/>
            <w:tcBorders>
              <w:top w:val="single" w:sz="4" w:space="0" w:color="auto"/>
              <w:left w:val="single" w:sz="4" w:space="0" w:color="auto"/>
              <w:bottom w:val="single" w:sz="4" w:space="0" w:color="auto"/>
              <w:right w:val="single" w:sz="4" w:space="0" w:color="auto"/>
            </w:tcBorders>
            <w:vAlign w:val="center"/>
          </w:tcPr>
          <w:p w14:paraId="0C928D53" w14:textId="77777777" w:rsidR="001348E4" w:rsidRPr="00A143F9"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sidRPr="00A143F9">
              <w:rPr>
                <w:rFonts w:eastAsia="等线" w:hint="eastAsia"/>
                <w:sz w:val="22"/>
                <w:szCs w:val="22"/>
                <w:lang w:val="en-US" w:eastAsia="zh-CN"/>
              </w:rPr>
              <w:t>10.31</w:t>
            </w:r>
            <w:r>
              <w:rPr>
                <w:rFonts w:eastAsia="等线" w:hint="eastAsia"/>
                <w:sz w:val="22"/>
                <w:szCs w:val="22"/>
                <w:lang w:val="en-US" w:eastAsia="zh-CN"/>
              </w:rPr>
              <w:t xml:space="preserve"> </w:t>
            </w:r>
            <w:r>
              <w:rPr>
                <w:rFonts w:eastAsia="等线" w:hint="eastAsia"/>
                <w:sz w:val="22"/>
                <w:szCs w:val="22"/>
                <w:lang w:val="en-US" w:eastAsia="zh-CN"/>
              </w:rPr>
              <w:t>°</w:t>
            </w:r>
            <w:r w:rsidRPr="00A143F9">
              <w:rPr>
                <w:rFonts w:eastAsia="等线" w:hint="eastAsia"/>
                <w:sz w:val="22"/>
                <w:szCs w:val="22"/>
                <w:lang w:val="en-US" w:eastAsia="zh-CN"/>
              </w:rPr>
              <w:t xml:space="preserve"> (the beamwidth can cover the whole vehicle)</w:t>
            </w:r>
          </w:p>
        </w:tc>
      </w:tr>
      <w:tr w:rsidR="001348E4" w:rsidRPr="00467619" w14:paraId="162CBFE9" w14:textId="77777777" w:rsidTr="00060732">
        <w:trPr>
          <w:jc w:val="center"/>
        </w:trPr>
        <w:tc>
          <w:tcPr>
            <w:tcW w:w="1912" w:type="pct"/>
            <w:tcBorders>
              <w:top w:val="single" w:sz="4" w:space="0" w:color="auto"/>
              <w:left w:val="single" w:sz="4" w:space="0" w:color="auto"/>
              <w:bottom w:val="single" w:sz="4" w:space="0" w:color="auto"/>
              <w:right w:val="single" w:sz="4" w:space="0" w:color="auto"/>
            </w:tcBorders>
          </w:tcPr>
          <w:p w14:paraId="7199EA0E" w14:textId="77777777" w:rsidR="001348E4" w:rsidRPr="00A143F9"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sidRPr="00A143F9">
              <w:rPr>
                <w:rFonts w:eastAsia="等线" w:hint="eastAsia"/>
                <w:sz w:val="22"/>
                <w:szCs w:val="22"/>
                <w:lang w:val="en-US" w:eastAsia="zh-CN"/>
              </w:rPr>
              <w:t>Vehicle</w:t>
            </w:r>
            <w:r>
              <w:rPr>
                <w:rFonts w:eastAsia="等线" w:hint="eastAsia"/>
                <w:sz w:val="22"/>
                <w:szCs w:val="22"/>
                <w:lang w:val="en-US" w:eastAsia="zh-CN"/>
              </w:rPr>
              <w:t xml:space="preserve"> Size</w:t>
            </w:r>
          </w:p>
        </w:tc>
        <w:tc>
          <w:tcPr>
            <w:tcW w:w="3088" w:type="pct"/>
            <w:tcBorders>
              <w:top w:val="single" w:sz="4" w:space="0" w:color="auto"/>
              <w:left w:val="single" w:sz="4" w:space="0" w:color="auto"/>
              <w:bottom w:val="single" w:sz="4" w:space="0" w:color="auto"/>
              <w:right w:val="single" w:sz="4" w:space="0" w:color="auto"/>
            </w:tcBorders>
          </w:tcPr>
          <w:p w14:paraId="38B5167E" w14:textId="77777777" w:rsidR="001348E4" w:rsidRPr="00A143F9" w:rsidRDefault="001348E4" w:rsidP="00060732">
            <w:pPr>
              <w:overflowPunct w:val="0"/>
              <w:autoSpaceDE w:val="0"/>
              <w:autoSpaceDN w:val="0"/>
              <w:adjustRightInd w:val="0"/>
              <w:snapToGrid w:val="0"/>
              <w:spacing w:after="0"/>
              <w:jc w:val="center"/>
              <w:textAlignment w:val="baseline"/>
              <w:rPr>
                <w:rFonts w:eastAsia="等线"/>
                <w:sz w:val="22"/>
                <w:szCs w:val="22"/>
                <w:lang w:val="en-US" w:eastAsia="zh-CN"/>
              </w:rPr>
            </w:pPr>
            <w:r w:rsidRPr="00A143F9">
              <w:rPr>
                <w:rFonts w:eastAsia="等线" w:hint="eastAsia"/>
                <w:sz w:val="22"/>
                <w:szCs w:val="22"/>
                <w:lang w:val="en-US" w:eastAsia="zh-CN"/>
              </w:rPr>
              <w:t>4</w:t>
            </w:r>
            <w:r>
              <w:rPr>
                <w:rFonts w:eastAsia="等线" w:hint="eastAsia"/>
                <w:sz w:val="22"/>
                <w:szCs w:val="22"/>
                <w:lang w:val="en-US" w:eastAsia="zh-CN"/>
              </w:rPr>
              <w:t xml:space="preserve"> </w:t>
            </w:r>
            <w:r w:rsidRPr="00A143F9">
              <w:rPr>
                <w:rFonts w:eastAsia="等线" w:hint="eastAsia"/>
                <w:sz w:val="22"/>
                <w:szCs w:val="22"/>
                <w:lang w:val="en-US" w:eastAsia="zh-CN"/>
              </w:rPr>
              <w:t>m*1.7</w:t>
            </w:r>
            <w:r>
              <w:rPr>
                <w:rFonts w:eastAsia="等线" w:hint="eastAsia"/>
                <w:sz w:val="22"/>
                <w:szCs w:val="22"/>
                <w:lang w:val="en-US" w:eastAsia="zh-CN"/>
              </w:rPr>
              <w:t xml:space="preserve"> </w:t>
            </w:r>
            <w:r w:rsidRPr="00A143F9">
              <w:rPr>
                <w:rFonts w:eastAsia="等线" w:hint="eastAsia"/>
                <w:sz w:val="22"/>
                <w:szCs w:val="22"/>
                <w:lang w:val="en-US" w:eastAsia="zh-CN"/>
              </w:rPr>
              <w:t>m*1.56</w:t>
            </w:r>
            <w:r>
              <w:rPr>
                <w:rFonts w:eastAsia="等线" w:hint="eastAsia"/>
                <w:sz w:val="22"/>
                <w:szCs w:val="22"/>
                <w:lang w:val="en-US" w:eastAsia="zh-CN"/>
              </w:rPr>
              <w:t xml:space="preserve"> </w:t>
            </w:r>
            <w:r w:rsidRPr="00A143F9">
              <w:rPr>
                <w:rFonts w:eastAsia="等线" w:hint="eastAsia"/>
                <w:sz w:val="22"/>
                <w:szCs w:val="22"/>
                <w:lang w:val="en-US" w:eastAsia="zh-CN"/>
              </w:rPr>
              <w:t>m</w:t>
            </w:r>
          </w:p>
        </w:tc>
      </w:tr>
    </w:tbl>
    <w:p w14:paraId="4DCB02D8" w14:textId="77777777" w:rsidR="001348E4" w:rsidRDefault="001348E4" w:rsidP="001348E4">
      <w:pPr>
        <w:rPr>
          <w:rFonts w:eastAsiaTheme="minorEastAsia"/>
          <w:lang w:val="en-US" w:eastAsia="zh-CN"/>
        </w:rPr>
      </w:pPr>
    </w:p>
    <w:p w14:paraId="0038F0F7" w14:textId="77777777" w:rsidR="001348E4" w:rsidRPr="00331B8E" w:rsidRDefault="001348E4" w:rsidP="001348E4">
      <w:pPr>
        <w:jc w:val="both"/>
        <w:rPr>
          <w:rFonts w:eastAsiaTheme="minorEastAsia"/>
          <w:sz w:val="21"/>
          <w:szCs w:val="21"/>
          <w:lang w:val="en-US" w:eastAsia="zh-CN"/>
        </w:rPr>
      </w:pPr>
      <w:r w:rsidRPr="00331B8E">
        <w:rPr>
          <w:rFonts w:eastAsiaTheme="minorEastAsia" w:hint="eastAsia"/>
          <w:sz w:val="21"/>
          <w:szCs w:val="21"/>
          <w:lang w:val="en-US" w:eastAsia="zh-CN"/>
        </w:rPr>
        <w:t xml:space="preserve">We place the vehicle on </w:t>
      </w:r>
      <w:r>
        <w:rPr>
          <w:rFonts w:eastAsiaTheme="minorEastAsia" w:hint="eastAsia"/>
          <w:sz w:val="21"/>
          <w:szCs w:val="21"/>
          <w:lang w:val="en-US" w:eastAsia="zh-CN"/>
        </w:rPr>
        <w:t>a</w:t>
      </w:r>
      <w:r w:rsidRPr="00331B8E">
        <w:rPr>
          <w:rFonts w:eastAsiaTheme="minorEastAsia" w:hint="eastAsia"/>
          <w:sz w:val="21"/>
          <w:szCs w:val="21"/>
          <w:lang w:val="en-US" w:eastAsia="zh-CN"/>
        </w:rPr>
        <w:t xml:space="preserve"> </w:t>
      </w:r>
      <w:r>
        <w:rPr>
          <w:rFonts w:eastAsiaTheme="minorEastAsia" w:hint="eastAsia"/>
          <w:sz w:val="21"/>
          <w:szCs w:val="21"/>
          <w:lang w:val="en-US" w:eastAsia="zh-CN"/>
        </w:rPr>
        <w:t>rotating platform</w:t>
      </w:r>
      <w:r w:rsidRPr="00331B8E">
        <w:rPr>
          <w:rFonts w:eastAsiaTheme="minorEastAsia" w:hint="eastAsia"/>
          <w:sz w:val="21"/>
          <w:szCs w:val="21"/>
          <w:lang w:val="en-US" w:eastAsia="zh-CN"/>
        </w:rPr>
        <w:t xml:space="preserve">, select </w:t>
      </w:r>
      <w:r>
        <w:rPr>
          <w:rFonts w:eastAsiaTheme="minorEastAsia" w:hint="eastAsia"/>
          <w:sz w:val="21"/>
          <w:szCs w:val="21"/>
          <w:lang w:val="en-US" w:eastAsia="zh-CN"/>
        </w:rPr>
        <w:t>five</w:t>
      </w:r>
      <w:r w:rsidRPr="00331B8E">
        <w:rPr>
          <w:rFonts w:eastAsiaTheme="minorEastAsia" w:hint="eastAsia"/>
          <w:sz w:val="21"/>
          <w:szCs w:val="21"/>
          <w:lang w:val="en-US" w:eastAsia="zh-CN"/>
        </w:rPr>
        <w:t xml:space="preserve"> fixed angles</w:t>
      </w:r>
      <w:r>
        <w:rPr>
          <w:rFonts w:eastAsiaTheme="minorEastAsia" w:hint="eastAsia"/>
          <w:sz w:val="21"/>
          <w:szCs w:val="21"/>
          <w:lang w:val="en-US" w:eastAsia="zh-CN"/>
        </w:rPr>
        <w:t xml:space="preserve"> as five cases for the measurements. The diagram below illustrates these five measurement cases.</w:t>
      </w:r>
    </w:p>
    <w:p w14:paraId="2380D4B3" w14:textId="77777777" w:rsidR="001348E4" w:rsidRDefault="001348E4" w:rsidP="001348E4">
      <w:pPr>
        <w:spacing w:after="0"/>
        <w:jc w:val="center"/>
        <w:rPr>
          <w:rFonts w:eastAsiaTheme="minorEastAsia"/>
          <w:lang w:val="en-US" w:eastAsia="zh-CN"/>
        </w:rPr>
      </w:pPr>
      <w:r>
        <w:rPr>
          <w:rFonts w:eastAsiaTheme="minorEastAsia"/>
          <w:noProof/>
          <w:lang w:val="en-US" w:eastAsia="zh-CN"/>
        </w:rPr>
        <w:drawing>
          <wp:inline distT="0" distB="0" distL="0" distR="0" wp14:anchorId="06C2235A" wp14:editId="60D2DE67">
            <wp:extent cx="4366435" cy="2250503"/>
            <wp:effectExtent l="0" t="0" r="0" b="0"/>
            <wp:docPr id="3299720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926117" name="图片 3"/>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366435" cy="2250503"/>
                    </a:xfrm>
                    <a:prstGeom prst="rect">
                      <a:avLst/>
                    </a:prstGeom>
                  </pic:spPr>
                </pic:pic>
              </a:graphicData>
            </a:graphic>
          </wp:inline>
        </w:drawing>
      </w:r>
    </w:p>
    <w:p w14:paraId="206CADDF" w14:textId="1AC42404" w:rsidR="001348E4" w:rsidRPr="00B35BC0" w:rsidRDefault="001348E4" w:rsidP="001348E4">
      <w:pPr>
        <w:pStyle w:val="a3"/>
        <w:jc w:val="center"/>
        <w:rPr>
          <w:rFonts w:eastAsiaTheme="minorEastAsia"/>
          <w:sz w:val="22"/>
          <w:lang w:eastAsia="zh-CN"/>
        </w:rPr>
      </w:pPr>
      <w:r>
        <w:t xml:space="preserve">Fig. </w:t>
      </w:r>
      <w:r>
        <w:fldChar w:fldCharType="begin"/>
      </w:r>
      <w:r>
        <w:instrText xml:space="preserve"> SEQ Fig. \* ARABIC </w:instrText>
      </w:r>
      <w:r>
        <w:fldChar w:fldCharType="separate"/>
      </w:r>
      <w:r w:rsidR="005F2F4F">
        <w:rPr>
          <w:noProof/>
        </w:rPr>
        <w:t>15</w:t>
      </w:r>
      <w:r>
        <w:fldChar w:fldCharType="end"/>
      </w:r>
      <w:r>
        <w:rPr>
          <w:rFonts w:eastAsiaTheme="minorEastAsia" w:hint="eastAsia"/>
          <w:lang w:eastAsia="zh-CN"/>
        </w:rPr>
        <w:t xml:space="preserve"> </w:t>
      </w:r>
      <w:r>
        <w:rPr>
          <w:rFonts w:eastAsia="黑体" w:hint="eastAsia"/>
          <w:bCs w:val="0"/>
          <w:kern w:val="2"/>
          <w:sz w:val="21"/>
          <w:szCs w:val="21"/>
          <w:lang w:val="en-US" w:eastAsia="zh-CN"/>
        </w:rPr>
        <w:t>The cases of measurement</w:t>
      </w:r>
    </w:p>
    <w:p w14:paraId="045719E2" w14:textId="5D58BAED" w:rsidR="001348E4" w:rsidRDefault="001348E4" w:rsidP="001348E4">
      <w:pPr>
        <w:jc w:val="both"/>
        <w:rPr>
          <w:rFonts w:eastAsiaTheme="minorEastAsia"/>
          <w:sz w:val="21"/>
          <w:szCs w:val="21"/>
          <w:lang w:val="en-US" w:eastAsia="zh-CN"/>
        </w:rPr>
      </w:pPr>
      <w:r>
        <w:rPr>
          <w:rFonts w:eastAsiaTheme="minorEastAsia" w:hint="eastAsia"/>
          <w:sz w:val="21"/>
          <w:szCs w:val="21"/>
          <w:lang w:val="en-US" w:eastAsia="zh-CN"/>
        </w:rPr>
        <w:lastRenderedPageBreak/>
        <w:t xml:space="preserve">From the analysis of the PDP shown in </w:t>
      </w:r>
      <w:r>
        <w:rPr>
          <w:rFonts w:eastAsiaTheme="minorEastAsia"/>
          <w:sz w:val="21"/>
          <w:szCs w:val="21"/>
          <w:lang w:val="en-US" w:eastAsia="zh-CN"/>
        </w:rPr>
        <w:fldChar w:fldCharType="begin"/>
      </w:r>
      <w:r>
        <w:rPr>
          <w:rFonts w:eastAsiaTheme="minorEastAsia"/>
          <w:sz w:val="21"/>
          <w:szCs w:val="21"/>
          <w:lang w:val="en-US" w:eastAsia="zh-CN"/>
        </w:rPr>
        <w:instrText xml:space="preserve"> </w:instrText>
      </w:r>
      <w:r>
        <w:rPr>
          <w:rFonts w:eastAsiaTheme="minorEastAsia" w:hint="eastAsia"/>
          <w:sz w:val="21"/>
          <w:szCs w:val="21"/>
          <w:lang w:val="en-US" w:eastAsia="zh-CN"/>
        </w:rPr>
        <w:instrText>REF _Ref178848945 \h</w:instrText>
      </w:r>
      <w:r>
        <w:rPr>
          <w:rFonts w:eastAsiaTheme="minorEastAsia"/>
          <w:sz w:val="21"/>
          <w:szCs w:val="21"/>
          <w:lang w:val="en-US" w:eastAsia="zh-CN"/>
        </w:rPr>
        <w:instrText xml:space="preserve"> </w:instrText>
      </w:r>
      <w:r>
        <w:rPr>
          <w:rFonts w:eastAsiaTheme="minorEastAsia"/>
          <w:sz w:val="21"/>
          <w:szCs w:val="21"/>
          <w:lang w:val="en-US" w:eastAsia="zh-CN"/>
        </w:rPr>
      </w:r>
      <w:r>
        <w:rPr>
          <w:rFonts w:eastAsiaTheme="minorEastAsia"/>
          <w:sz w:val="21"/>
          <w:szCs w:val="21"/>
          <w:lang w:val="en-US" w:eastAsia="zh-CN"/>
        </w:rPr>
        <w:fldChar w:fldCharType="separate"/>
      </w:r>
      <w:r w:rsidR="005F2F4F">
        <w:t xml:space="preserve">Fig. </w:t>
      </w:r>
      <w:r w:rsidR="005F2F4F">
        <w:rPr>
          <w:noProof/>
        </w:rPr>
        <w:t>16</w:t>
      </w:r>
      <w:r>
        <w:rPr>
          <w:rFonts w:eastAsiaTheme="minorEastAsia"/>
          <w:sz w:val="21"/>
          <w:szCs w:val="21"/>
          <w:lang w:val="en-US" w:eastAsia="zh-CN"/>
        </w:rPr>
        <w:fldChar w:fldCharType="end"/>
      </w:r>
      <w:r>
        <w:rPr>
          <w:rFonts w:eastAsiaTheme="minorEastAsia" w:hint="eastAsia"/>
          <w:sz w:val="21"/>
          <w:szCs w:val="21"/>
          <w:lang w:val="en-US" w:eastAsia="zh-CN"/>
        </w:rPr>
        <w:t>, we observe multiple peaks in each case. This indicates the presence of multiple scattering points on the vehicle</w:t>
      </w:r>
      <w:r>
        <w:rPr>
          <w:rFonts w:eastAsiaTheme="minorEastAsia"/>
          <w:sz w:val="21"/>
          <w:szCs w:val="21"/>
          <w:lang w:val="en-US" w:eastAsia="zh-CN"/>
        </w:rPr>
        <w:t>’</w:t>
      </w:r>
      <w:r>
        <w:rPr>
          <w:rFonts w:eastAsiaTheme="minorEastAsia" w:hint="eastAsia"/>
          <w:sz w:val="21"/>
          <w:szCs w:val="21"/>
          <w:lang w:val="en-US" w:eastAsia="zh-CN"/>
        </w:rPr>
        <w:t>s surface.</w:t>
      </w:r>
      <w:r w:rsidR="00CB219B">
        <w:rPr>
          <w:rFonts w:eastAsiaTheme="minorEastAsia" w:hint="eastAsia"/>
          <w:sz w:val="21"/>
          <w:szCs w:val="21"/>
          <w:lang w:val="en-US" w:eastAsia="zh-CN"/>
        </w:rPr>
        <w:t xml:space="preserve"> </w:t>
      </w:r>
      <w:r w:rsidR="00CB219B" w:rsidRPr="00CB219B">
        <w:rPr>
          <w:rFonts w:eastAsiaTheme="minorEastAsia"/>
          <w:sz w:val="21"/>
          <w:szCs w:val="21"/>
          <w:lang w:val="en-US" w:eastAsia="zh-CN"/>
        </w:rPr>
        <w:t>For each PDP, we select the points higher than the maximum value minus 6 dB as scattering points to infer the number and distribution of scattering points on vehicle.</w:t>
      </w:r>
      <w:r>
        <w:rPr>
          <w:rFonts w:eastAsiaTheme="minorEastAsia" w:hint="eastAsia"/>
          <w:sz w:val="21"/>
          <w:szCs w:val="21"/>
          <w:lang w:val="en-US" w:eastAsia="zh-CN"/>
        </w:rPr>
        <w:t xml:space="preserve"> </w:t>
      </w:r>
    </w:p>
    <w:p w14:paraId="1C88ACB9" w14:textId="77777777" w:rsidR="001348E4" w:rsidRDefault="001348E4" w:rsidP="001348E4">
      <w:pPr>
        <w:jc w:val="both"/>
        <w:rPr>
          <w:rFonts w:eastAsiaTheme="minorEastAsia"/>
          <w:sz w:val="21"/>
          <w:szCs w:val="21"/>
          <w:lang w:val="en-US" w:eastAsia="zh-CN"/>
        </w:rPr>
      </w:pPr>
      <w:r>
        <w:rPr>
          <w:rFonts w:eastAsiaTheme="minorEastAsia" w:hint="eastAsia"/>
          <w:sz w:val="21"/>
          <w:szCs w:val="21"/>
          <w:lang w:val="en-US" w:eastAsia="zh-CN"/>
        </w:rPr>
        <w:t>Next, we use the time delay of these scattering points to determine their potential locations on the vehicle. If certain locations on the vehicle</w:t>
      </w:r>
      <w:r>
        <w:rPr>
          <w:rFonts w:eastAsiaTheme="minorEastAsia"/>
          <w:sz w:val="21"/>
          <w:szCs w:val="21"/>
          <w:lang w:val="en-US" w:eastAsia="zh-CN"/>
        </w:rPr>
        <w:t>’</w:t>
      </w:r>
      <w:r>
        <w:rPr>
          <w:rFonts w:eastAsiaTheme="minorEastAsia" w:hint="eastAsia"/>
          <w:sz w:val="21"/>
          <w:szCs w:val="21"/>
          <w:lang w:val="en-US" w:eastAsia="zh-CN"/>
        </w:rPr>
        <w:t>s surface show strong scattering capability at multiple angles, we can regard these locations as scattering centers. Scattering centers are the areas where electromagnetic waves are predominantly reflected, regardless of the angle.</w:t>
      </w:r>
    </w:p>
    <w:p w14:paraId="425702D5" w14:textId="77777777" w:rsidR="001348E4" w:rsidRDefault="001348E4" w:rsidP="001348E4">
      <w:pPr>
        <w:jc w:val="both"/>
        <w:rPr>
          <w:rFonts w:eastAsiaTheme="minorEastAsia"/>
          <w:sz w:val="21"/>
          <w:szCs w:val="21"/>
          <w:lang w:val="en-US" w:eastAsia="zh-CN"/>
        </w:rPr>
      </w:pPr>
      <w:r>
        <w:rPr>
          <w:rFonts w:eastAsiaTheme="minorEastAsia" w:hint="eastAsia"/>
          <w:sz w:val="21"/>
          <w:szCs w:val="21"/>
          <w:lang w:val="en-US" w:eastAsia="zh-CN"/>
        </w:rPr>
        <w:t>Once we identify stable scattering centers on the vehicle, we can simplify the scattering model by treating these centers as the primary sources of scattering. Multiple scattering points modelling refers to simplifying the target</w:t>
      </w:r>
      <w:r>
        <w:rPr>
          <w:rFonts w:eastAsiaTheme="minorEastAsia"/>
          <w:sz w:val="21"/>
          <w:szCs w:val="21"/>
          <w:lang w:val="en-US" w:eastAsia="zh-CN"/>
        </w:rPr>
        <w:t>’</w:t>
      </w:r>
      <w:r>
        <w:rPr>
          <w:rFonts w:eastAsiaTheme="minorEastAsia" w:hint="eastAsia"/>
          <w:sz w:val="21"/>
          <w:szCs w:val="21"/>
          <w:lang w:val="en-US" w:eastAsia="zh-CN"/>
        </w:rPr>
        <w:t>s scattering characteristics to be represented by a few key points (i.e., scattering centers).</w:t>
      </w:r>
    </w:p>
    <w:p w14:paraId="1F14861D" w14:textId="77777777" w:rsidR="001348E4" w:rsidRPr="00BD0EBF" w:rsidRDefault="001348E4" w:rsidP="001348E4">
      <w:pPr>
        <w:jc w:val="both"/>
        <w:rPr>
          <w:rFonts w:eastAsiaTheme="minorEastAsia"/>
          <w:sz w:val="21"/>
          <w:szCs w:val="21"/>
          <w:lang w:val="en-US" w:eastAsia="zh-CN"/>
        </w:rPr>
      </w:pPr>
      <w:r>
        <w:rPr>
          <w:rFonts w:eastAsiaTheme="minorEastAsia" w:hint="eastAsia"/>
          <w:sz w:val="21"/>
          <w:szCs w:val="21"/>
          <w:lang w:val="en-US" w:eastAsia="zh-CN"/>
        </w:rPr>
        <w:t>However, if the analysis shows that the locations of these scattering points are unstable and change with the angle, this suggests that the current multiple scattering points modelling methodology requires further study, as unstable points can reduce the accuracy of the model.</w:t>
      </w:r>
    </w:p>
    <w:p w14:paraId="7169CD1D" w14:textId="77777777" w:rsidR="001348E4" w:rsidRPr="00842AE2" w:rsidRDefault="001348E4" w:rsidP="001348E4">
      <w:pPr>
        <w:jc w:val="center"/>
        <w:rPr>
          <w:rFonts w:eastAsiaTheme="minorEastAsia"/>
          <w:sz w:val="21"/>
          <w:szCs w:val="21"/>
          <w:lang w:val="en-US" w:eastAsia="zh-CN"/>
        </w:rPr>
      </w:pPr>
      <w:r w:rsidRPr="007505C1">
        <w:rPr>
          <w:noProof/>
        </w:rPr>
        <w:drawing>
          <wp:inline distT="0" distB="0" distL="0" distR="0" wp14:anchorId="14AB03CA" wp14:editId="7FBD2536">
            <wp:extent cx="5274310" cy="1492885"/>
            <wp:effectExtent l="0" t="0" r="2540" b="0"/>
            <wp:docPr id="117087534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274310" cy="1492885"/>
                    </a:xfrm>
                    <a:prstGeom prst="rect">
                      <a:avLst/>
                    </a:prstGeom>
                    <a:noFill/>
                    <a:ln>
                      <a:noFill/>
                    </a:ln>
                  </pic:spPr>
                </pic:pic>
              </a:graphicData>
            </a:graphic>
          </wp:inline>
        </w:drawing>
      </w:r>
    </w:p>
    <w:p w14:paraId="02EED5CA" w14:textId="77777777" w:rsidR="001348E4" w:rsidRDefault="001348E4" w:rsidP="001348E4">
      <w:pPr>
        <w:pStyle w:val="a3"/>
        <w:jc w:val="center"/>
        <w:rPr>
          <w:rFonts w:eastAsiaTheme="minorEastAsia"/>
          <w:b w:val="0"/>
          <w:bCs w:val="0"/>
          <w:lang w:eastAsia="zh-CN"/>
        </w:rPr>
      </w:pPr>
      <w:r w:rsidRPr="00C20DE4">
        <w:rPr>
          <w:rFonts w:eastAsiaTheme="minorEastAsia" w:hint="eastAsia"/>
          <w:b w:val="0"/>
          <w:bCs w:val="0"/>
          <w:lang w:eastAsia="zh-CN"/>
        </w:rPr>
        <w:t>(a)</w:t>
      </w:r>
    </w:p>
    <w:p w14:paraId="1F8C4A6D" w14:textId="77777777" w:rsidR="001348E4" w:rsidRPr="00F2687C" w:rsidRDefault="001348E4" w:rsidP="001348E4">
      <w:pPr>
        <w:jc w:val="center"/>
        <w:rPr>
          <w:rFonts w:eastAsiaTheme="minorEastAsia"/>
          <w:lang w:eastAsia="zh-CN"/>
        </w:rPr>
      </w:pPr>
      <w:r w:rsidRPr="007505C1">
        <w:rPr>
          <w:rFonts w:eastAsiaTheme="minorEastAsia" w:hint="eastAsia"/>
          <w:noProof/>
        </w:rPr>
        <w:drawing>
          <wp:inline distT="0" distB="0" distL="0" distR="0" wp14:anchorId="164977BD" wp14:editId="1B834F86">
            <wp:extent cx="5274310" cy="1492885"/>
            <wp:effectExtent l="0" t="0" r="2540" b="0"/>
            <wp:docPr id="126322858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74310" cy="1492885"/>
                    </a:xfrm>
                    <a:prstGeom prst="rect">
                      <a:avLst/>
                    </a:prstGeom>
                    <a:noFill/>
                    <a:ln>
                      <a:noFill/>
                    </a:ln>
                  </pic:spPr>
                </pic:pic>
              </a:graphicData>
            </a:graphic>
          </wp:inline>
        </w:drawing>
      </w:r>
    </w:p>
    <w:p w14:paraId="640FF93C" w14:textId="77777777" w:rsidR="001348E4" w:rsidRDefault="001348E4" w:rsidP="001348E4">
      <w:pPr>
        <w:pStyle w:val="a3"/>
        <w:jc w:val="center"/>
        <w:rPr>
          <w:rFonts w:eastAsiaTheme="minorEastAsia"/>
          <w:b w:val="0"/>
          <w:bCs w:val="0"/>
          <w:lang w:eastAsia="zh-CN"/>
        </w:rPr>
      </w:pPr>
      <w:r w:rsidRPr="00C20DE4">
        <w:rPr>
          <w:rFonts w:eastAsiaTheme="minorEastAsia" w:hint="eastAsia"/>
          <w:b w:val="0"/>
          <w:bCs w:val="0"/>
          <w:lang w:eastAsia="zh-CN"/>
        </w:rPr>
        <w:t>(b)</w:t>
      </w:r>
    </w:p>
    <w:p w14:paraId="53D96822" w14:textId="77777777" w:rsidR="001348E4" w:rsidRPr="00F2687C" w:rsidRDefault="001348E4" w:rsidP="001348E4">
      <w:pPr>
        <w:jc w:val="center"/>
        <w:rPr>
          <w:rFonts w:eastAsiaTheme="minorEastAsia"/>
          <w:lang w:eastAsia="zh-CN"/>
        </w:rPr>
      </w:pPr>
      <w:r w:rsidRPr="007505C1">
        <w:rPr>
          <w:rFonts w:eastAsiaTheme="minorEastAsia" w:hint="eastAsia"/>
          <w:noProof/>
        </w:rPr>
        <w:drawing>
          <wp:inline distT="0" distB="0" distL="0" distR="0" wp14:anchorId="178E948F" wp14:editId="53E5F35C">
            <wp:extent cx="5274310" cy="1492885"/>
            <wp:effectExtent l="0" t="0" r="2540" b="0"/>
            <wp:docPr id="1680921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74310" cy="1492885"/>
                    </a:xfrm>
                    <a:prstGeom prst="rect">
                      <a:avLst/>
                    </a:prstGeom>
                    <a:noFill/>
                    <a:ln>
                      <a:noFill/>
                    </a:ln>
                  </pic:spPr>
                </pic:pic>
              </a:graphicData>
            </a:graphic>
          </wp:inline>
        </w:drawing>
      </w:r>
    </w:p>
    <w:p w14:paraId="567CCB6C" w14:textId="77777777" w:rsidR="001348E4" w:rsidRDefault="001348E4" w:rsidP="001348E4">
      <w:pPr>
        <w:pStyle w:val="a3"/>
        <w:jc w:val="center"/>
        <w:rPr>
          <w:rFonts w:eastAsiaTheme="minorEastAsia"/>
          <w:b w:val="0"/>
          <w:bCs w:val="0"/>
          <w:lang w:eastAsia="zh-CN"/>
        </w:rPr>
      </w:pPr>
      <w:r w:rsidRPr="00C20DE4">
        <w:rPr>
          <w:rFonts w:eastAsiaTheme="minorEastAsia" w:hint="eastAsia"/>
          <w:b w:val="0"/>
          <w:bCs w:val="0"/>
          <w:lang w:eastAsia="zh-CN"/>
        </w:rPr>
        <w:t>(c)</w:t>
      </w:r>
    </w:p>
    <w:p w14:paraId="0C94DDBB" w14:textId="77777777" w:rsidR="001348E4" w:rsidRPr="00F2687C" w:rsidRDefault="001348E4" w:rsidP="001348E4">
      <w:pPr>
        <w:jc w:val="center"/>
        <w:rPr>
          <w:rFonts w:eastAsiaTheme="minorEastAsia"/>
          <w:lang w:eastAsia="zh-CN"/>
        </w:rPr>
      </w:pPr>
      <w:r w:rsidRPr="007505C1">
        <w:rPr>
          <w:rFonts w:eastAsiaTheme="minorEastAsia" w:hint="eastAsia"/>
          <w:noProof/>
        </w:rPr>
        <w:lastRenderedPageBreak/>
        <w:drawing>
          <wp:inline distT="0" distB="0" distL="0" distR="0" wp14:anchorId="37B60037" wp14:editId="5C33181E">
            <wp:extent cx="5274310" cy="1494155"/>
            <wp:effectExtent l="0" t="0" r="2540" b="0"/>
            <wp:docPr id="96768080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274310" cy="1494155"/>
                    </a:xfrm>
                    <a:prstGeom prst="rect">
                      <a:avLst/>
                    </a:prstGeom>
                    <a:noFill/>
                    <a:ln>
                      <a:noFill/>
                    </a:ln>
                  </pic:spPr>
                </pic:pic>
              </a:graphicData>
            </a:graphic>
          </wp:inline>
        </w:drawing>
      </w:r>
    </w:p>
    <w:p w14:paraId="460B0D33" w14:textId="77777777" w:rsidR="001348E4" w:rsidRDefault="001348E4" w:rsidP="001348E4">
      <w:pPr>
        <w:pStyle w:val="a3"/>
        <w:jc w:val="center"/>
        <w:rPr>
          <w:rFonts w:eastAsiaTheme="minorEastAsia"/>
          <w:b w:val="0"/>
          <w:bCs w:val="0"/>
          <w:lang w:eastAsia="zh-CN"/>
        </w:rPr>
      </w:pPr>
      <w:r w:rsidRPr="00C20DE4">
        <w:rPr>
          <w:rFonts w:eastAsiaTheme="minorEastAsia" w:hint="eastAsia"/>
          <w:b w:val="0"/>
          <w:bCs w:val="0"/>
          <w:lang w:eastAsia="zh-CN"/>
        </w:rPr>
        <w:t>(d)</w:t>
      </w:r>
    </w:p>
    <w:p w14:paraId="31063532" w14:textId="77777777" w:rsidR="001348E4" w:rsidRPr="00F2687C" w:rsidRDefault="001348E4" w:rsidP="001348E4">
      <w:pPr>
        <w:jc w:val="center"/>
        <w:rPr>
          <w:rFonts w:eastAsiaTheme="minorEastAsia"/>
          <w:lang w:eastAsia="zh-CN"/>
        </w:rPr>
      </w:pPr>
      <w:r w:rsidRPr="007505C1">
        <w:rPr>
          <w:rFonts w:eastAsiaTheme="minorEastAsia" w:hint="eastAsia"/>
          <w:noProof/>
        </w:rPr>
        <w:drawing>
          <wp:inline distT="0" distB="0" distL="0" distR="0" wp14:anchorId="2F312472" wp14:editId="0B4FF253">
            <wp:extent cx="5274310" cy="1492885"/>
            <wp:effectExtent l="0" t="0" r="2540" b="0"/>
            <wp:docPr id="145406530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274310" cy="1492885"/>
                    </a:xfrm>
                    <a:prstGeom prst="rect">
                      <a:avLst/>
                    </a:prstGeom>
                    <a:noFill/>
                    <a:ln>
                      <a:noFill/>
                    </a:ln>
                  </pic:spPr>
                </pic:pic>
              </a:graphicData>
            </a:graphic>
          </wp:inline>
        </w:drawing>
      </w:r>
    </w:p>
    <w:p w14:paraId="56338692" w14:textId="77777777" w:rsidR="001348E4" w:rsidRPr="00060732" w:rsidRDefault="001348E4" w:rsidP="001348E4">
      <w:pPr>
        <w:pStyle w:val="a3"/>
        <w:jc w:val="center"/>
        <w:rPr>
          <w:rFonts w:eastAsiaTheme="minorEastAsia"/>
          <w:lang w:eastAsia="zh-CN"/>
        </w:rPr>
      </w:pPr>
      <w:r w:rsidRPr="00C20DE4">
        <w:rPr>
          <w:rFonts w:eastAsiaTheme="minorEastAsia" w:hint="eastAsia"/>
          <w:b w:val="0"/>
          <w:bCs w:val="0"/>
          <w:lang w:eastAsia="zh-CN"/>
        </w:rPr>
        <w:t>(e)</w:t>
      </w:r>
    </w:p>
    <w:p w14:paraId="11BE6CDA" w14:textId="542F9387" w:rsidR="001348E4" w:rsidRPr="00C20DE4" w:rsidRDefault="001348E4" w:rsidP="001348E4">
      <w:pPr>
        <w:pStyle w:val="a3"/>
        <w:jc w:val="center"/>
        <w:rPr>
          <w:rFonts w:eastAsiaTheme="minorEastAsia"/>
          <w:sz w:val="22"/>
          <w:lang w:val="en-US" w:eastAsia="zh-CN"/>
        </w:rPr>
      </w:pPr>
      <w:bookmarkStart w:id="38" w:name="_Ref178848945"/>
      <w:r>
        <w:t xml:space="preserve">Fig. </w:t>
      </w:r>
      <w:r>
        <w:fldChar w:fldCharType="begin"/>
      </w:r>
      <w:r>
        <w:instrText xml:space="preserve"> SEQ Fig. \* ARABIC </w:instrText>
      </w:r>
      <w:r>
        <w:fldChar w:fldCharType="separate"/>
      </w:r>
      <w:r w:rsidR="005F2F4F">
        <w:rPr>
          <w:noProof/>
        </w:rPr>
        <w:t>16</w:t>
      </w:r>
      <w:r>
        <w:fldChar w:fldCharType="end"/>
      </w:r>
      <w:bookmarkEnd w:id="38"/>
      <w:r>
        <w:rPr>
          <w:rFonts w:eastAsiaTheme="minorEastAsia" w:hint="eastAsia"/>
          <w:lang w:eastAsia="zh-CN"/>
        </w:rPr>
        <w:t xml:space="preserve"> </w:t>
      </w:r>
      <w:r>
        <w:rPr>
          <w:rFonts w:eastAsia="黑体" w:hint="eastAsia"/>
          <w:bCs w:val="0"/>
          <w:kern w:val="2"/>
          <w:sz w:val="21"/>
          <w:szCs w:val="21"/>
          <w:lang w:val="en-US" w:eastAsia="zh-CN"/>
        </w:rPr>
        <w:t>The PDP and the locations schematic of multiple scattering points. (a) Case 1 (b) Case 2 (c) Case 3 (d) Case 4 (e) Case 5</w:t>
      </w:r>
    </w:p>
    <w:p w14:paraId="5162AA8E" w14:textId="68D72028" w:rsidR="001348E4" w:rsidRPr="0010476F" w:rsidRDefault="001348E4" w:rsidP="001348E4">
      <w:pPr>
        <w:jc w:val="both"/>
        <w:rPr>
          <w:rFonts w:eastAsiaTheme="minorEastAsia"/>
          <w:sz w:val="21"/>
          <w:szCs w:val="21"/>
          <w:lang w:val="en-US" w:eastAsia="zh-CN"/>
        </w:rPr>
      </w:pPr>
      <w:r>
        <w:rPr>
          <w:rFonts w:eastAsiaTheme="minorEastAsia" w:hint="eastAsia"/>
          <w:sz w:val="21"/>
          <w:szCs w:val="21"/>
          <w:lang w:val="en-US" w:eastAsia="zh-CN"/>
        </w:rPr>
        <w:t xml:space="preserve">According to </w:t>
      </w:r>
      <w:r>
        <w:rPr>
          <w:rFonts w:eastAsiaTheme="minorEastAsia"/>
          <w:sz w:val="21"/>
          <w:szCs w:val="21"/>
          <w:lang w:val="en-US" w:eastAsia="zh-CN"/>
        </w:rPr>
        <w:fldChar w:fldCharType="begin"/>
      </w:r>
      <w:r>
        <w:rPr>
          <w:rFonts w:eastAsiaTheme="minorEastAsia"/>
          <w:sz w:val="21"/>
          <w:szCs w:val="21"/>
          <w:lang w:val="en-US" w:eastAsia="zh-CN"/>
        </w:rPr>
        <w:instrText xml:space="preserve"> </w:instrText>
      </w:r>
      <w:r>
        <w:rPr>
          <w:rFonts w:eastAsiaTheme="minorEastAsia" w:hint="eastAsia"/>
          <w:sz w:val="21"/>
          <w:szCs w:val="21"/>
          <w:lang w:val="en-US" w:eastAsia="zh-CN"/>
        </w:rPr>
        <w:instrText>REF _Ref178848945 \h</w:instrText>
      </w:r>
      <w:r>
        <w:rPr>
          <w:rFonts w:eastAsiaTheme="minorEastAsia"/>
          <w:sz w:val="21"/>
          <w:szCs w:val="21"/>
          <w:lang w:val="en-US" w:eastAsia="zh-CN"/>
        </w:rPr>
        <w:instrText xml:space="preserve"> </w:instrText>
      </w:r>
      <w:r>
        <w:rPr>
          <w:rFonts w:eastAsiaTheme="minorEastAsia"/>
          <w:sz w:val="21"/>
          <w:szCs w:val="21"/>
          <w:lang w:val="en-US" w:eastAsia="zh-CN"/>
        </w:rPr>
      </w:r>
      <w:r>
        <w:rPr>
          <w:rFonts w:eastAsiaTheme="minorEastAsia"/>
          <w:sz w:val="21"/>
          <w:szCs w:val="21"/>
          <w:lang w:val="en-US" w:eastAsia="zh-CN"/>
        </w:rPr>
        <w:fldChar w:fldCharType="separate"/>
      </w:r>
      <w:r w:rsidR="005F2F4F">
        <w:t xml:space="preserve">Fig. </w:t>
      </w:r>
      <w:r w:rsidR="005F2F4F">
        <w:rPr>
          <w:noProof/>
        </w:rPr>
        <w:t>16</w:t>
      </w:r>
      <w:r>
        <w:rPr>
          <w:rFonts w:eastAsiaTheme="minorEastAsia"/>
          <w:sz w:val="21"/>
          <w:szCs w:val="21"/>
          <w:lang w:val="en-US" w:eastAsia="zh-CN"/>
        </w:rPr>
        <w:fldChar w:fldCharType="end"/>
      </w:r>
      <w:r>
        <w:rPr>
          <w:rFonts w:eastAsiaTheme="minorEastAsia" w:hint="eastAsia"/>
          <w:sz w:val="21"/>
          <w:szCs w:val="21"/>
          <w:lang w:val="en-US" w:eastAsia="zh-CN"/>
        </w:rPr>
        <w:t xml:space="preserve">, the number and distribution of the multiple scattering points on the vehicle are closely related to the current angle between the antenna and the vehicle. </w:t>
      </w:r>
      <w:r w:rsidR="00CB219B" w:rsidRPr="00CB219B">
        <w:rPr>
          <w:rFonts w:eastAsiaTheme="minorEastAsia"/>
          <w:sz w:val="21"/>
          <w:szCs w:val="21"/>
          <w:lang w:val="en-US" w:eastAsia="zh-CN"/>
        </w:rPr>
        <w:t>Furthermore, the inferred locations of the scattering points are different for each PDP, indicating that the fixed scattering center does not exist.</w:t>
      </w:r>
    </w:p>
    <w:p w14:paraId="5135EEBD" w14:textId="2F0CC70B" w:rsidR="001348E4" w:rsidRPr="00331B8E" w:rsidRDefault="001348E4" w:rsidP="001348E4">
      <w:pPr>
        <w:pStyle w:val="a3"/>
        <w:jc w:val="both"/>
        <w:rPr>
          <w:rFonts w:eastAsiaTheme="minorEastAsia"/>
          <w:bCs w:val="0"/>
          <w:sz w:val="21"/>
          <w:szCs w:val="21"/>
          <w:lang w:eastAsia="zh-CN"/>
        </w:rPr>
      </w:pPr>
      <w:bookmarkStart w:id="39" w:name="_Ref178889085"/>
      <w:r w:rsidRPr="00331B8E">
        <w:rPr>
          <w:sz w:val="21"/>
          <w:szCs w:val="21"/>
        </w:rPr>
        <w:t xml:space="preserve">Observation </w:t>
      </w:r>
      <w:r w:rsidRPr="00331B8E">
        <w:rPr>
          <w:sz w:val="21"/>
          <w:szCs w:val="21"/>
        </w:rPr>
        <w:fldChar w:fldCharType="begin"/>
      </w:r>
      <w:r w:rsidRPr="00331B8E">
        <w:rPr>
          <w:sz w:val="21"/>
          <w:szCs w:val="21"/>
        </w:rPr>
        <w:instrText xml:space="preserve"> SEQ Observation \* ARABIC </w:instrText>
      </w:r>
      <w:r w:rsidRPr="00331B8E">
        <w:rPr>
          <w:sz w:val="21"/>
          <w:szCs w:val="21"/>
        </w:rPr>
        <w:fldChar w:fldCharType="separate"/>
      </w:r>
      <w:r w:rsidR="005F2F4F">
        <w:rPr>
          <w:noProof/>
          <w:sz w:val="21"/>
          <w:szCs w:val="21"/>
        </w:rPr>
        <w:t>7</w:t>
      </w:r>
      <w:r w:rsidRPr="00331B8E">
        <w:rPr>
          <w:sz w:val="21"/>
          <w:szCs w:val="21"/>
        </w:rPr>
        <w:fldChar w:fldCharType="end"/>
      </w:r>
      <w:r w:rsidRPr="00331B8E">
        <w:rPr>
          <w:rFonts w:eastAsiaTheme="minorEastAsia" w:hint="eastAsia"/>
          <w:sz w:val="21"/>
          <w:szCs w:val="21"/>
          <w:lang w:eastAsia="zh-CN"/>
        </w:rPr>
        <w:t xml:space="preserve">: </w:t>
      </w:r>
      <w:r>
        <w:rPr>
          <w:rFonts w:eastAsiaTheme="minorEastAsia" w:hint="eastAsia"/>
          <w:sz w:val="21"/>
          <w:szCs w:val="21"/>
          <w:lang w:eastAsia="zh-CN"/>
        </w:rPr>
        <w:t xml:space="preserve">The multiple scattering points phenomenon is observable on the vehicle, but the scattering points appear to be randomly generated on the vehicle, with no fixed scattering </w:t>
      </w:r>
      <w:proofErr w:type="spellStart"/>
      <w:r>
        <w:rPr>
          <w:rFonts w:eastAsiaTheme="minorEastAsia" w:hint="eastAsia"/>
          <w:sz w:val="21"/>
          <w:szCs w:val="21"/>
          <w:lang w:eastAsia="zh-CN"/>
        </w:rPr>
        <w:t>center</w:t>
      </w:r>
      <w:proofErr w:type="spellEnd"/>
      <w:r>
        <w:rPr>
          <w:rFonts w:eastAsiaTheme="minorEastAsia" w:hint="eastAsia"/>
          <w:sz w:val="21"/>
          <w:szCs w:val="21"/>
          <w:lang w:eastAsia="zh-CN"/>
        </w:rPr>
        <w:t>.</w:t>
      </w:r>
      <w:bookmarkEnd w:id="39"/>
    </w:p>
    <w:p w14:paraId="1D14AABE" w14:textId="5CEE1534" w:rsidR="001348E4" w:rsidRDefault="001348E4" w:rsidP="001348E4">
      <w:pPr>
        <w:pStyle w:val="a3"/>
        <w:spacing w:after="0"/>
        <w:jc w:val="both"/>
        <w:rPr>
          <w:rFonts w:eastAsiaTheme="minorEastAsia"/>
          <w:sz w:val="21"/>
          <w:szCs w:val="21"/>
          <w:lang w:eastAsia="zh-CN"/>
        </w:rPr>
      </w:pPr>
      <w:bookmarkStart w:id="40" w:name="_Ref178889182"/>
      <w:r w:rsidRPr="00331B8E">
        <w:rPr>
          <w:sz w:val="21"/>
          <w:szCs w:val="21"/>
        </w:rPr>
        <w:t xml:space="preserve">Proposal </w:t>
      </w:r>
      <w:r w:rsidRPr="00331B8E">
        <w:rPr>
          <w:sz w:val="21"/>
          <w:szCs w:val="21"/>
        </w:rPr>
        <w:fldChar w:fldCharType="begin"/>
      </w:r>
      <w:r w:rsidRPr="00331B8E">
        <w:rPr>
          <w:sz w:val="21"/>
          <w:szCs w:val="21"/>
        </w:rPr>
        <w:instrText xml:space="preserve"> SEQ Proposal \* ARABIC </w:instrText>
      </w:r>
      <w:r w:rsidRPr="00331B8E">
        <w:rPr>
          <w:sz w:val="21"/>
          <w:szCs w:val="21"/>
        </w:rPr>
        <w:fldChar w:fldCharType="separate"/>
      </w:r>
      <w:r w:rsidR="005F2F4F">
        <w:rPr>
          <w:noProof/>
          <w:sz w:val="21"/>
          <w:szCs w:val="21"/>
        </w:rPr>
        <w:t>7</w:t>
      </w:r>
      <w:r w:rsidRPr="00331B8E">
        <w:rPr>
          <w:sz w:val="21"/>
          <w:szCs w:val="21"/>
        </w:rPr>
        <w:fldChar w:fldCharType="end"/>
      </w:r>
      <w:r w:rsidRPr="00331B8E">
        <w:rPr>
          <w:rFonts w:eastAsiaTheme="minorEastAsia"/>
          <w:sz w:val="21"/>
          <w:szCs w:val="21"/>
          <w:lang w:eastAsia="zh-CN"/>
        </w:rPr>
        <w:t xml:space="preserve">: </w:t>
      </w:r>
      <w:r>
        <w:rPr>
          <w:rFonts w:eastAsiaTheme="minorEastAsia" w:hint="eastAsia"/>
          <w:sz w:val="21"/>
          <w:szCs w:val="21"/>
          <w:lang w:eastAsia="zh-CN"/>
        </w:rPr>
        <w:t xml:space="preserve">For large targets such as vehicles, the multiple scattering points phenomenon does </w:t>
      </w:r>
      <w:r>
        <w:rPr>
          <w:rFonts w:eastAsiaTheme="minorEastAsia"/>
          <w:sz w:val="21"/>
          <w:szCs w:val="21"/>
          <w:lang w:eastAsia="zh-CN"/>
        </w:rPr>
        <w:t>exist</w:t>
      </w:r>
      <w:r>
        <w:rPr>
          <w:rFonts w:eastAsiaTheme="minorEastAsia" w:hint="eastAsia"/>
          <w:sz w:val="21"/>
          <w:szCs w:val="21"/>
          <w:lang w:eastAsia="zh-CN"/>
        </w:rPr>
        <w:t>, but the distribution and number of scattering points are random and can be affected by the distance and relative angle between the antenna and the target. Therefore, it is recommended to prioritize modelling the vehicle</w:t>
      </w:r>
      <w:r>
        <w:rPr>
          <w:rFonts w:eastAsiaTheme="minorEastAsia"/>
          <w:sz w:val="21"/>
          <w:szCs w:val="21"/>
          <w:lang w:eastAsia="zh-CN"/>
        </w:rPr>
        <w:t>’</w:t>
      </w:r>
      <w:r>
        <w:rPr>
          <w:rFonts w:eastAsiaTheme="minorEastAsia" w:hint="eastAsia"/>
          <w:sz w:val="21"/>
          <w:szCs w:val="21"/>
          <w:lang w:eastAsia="zh-CN"/>
        </w:rPr>
        <w:t>s RCS as a single scattering point while considering distance, angle, and other influencing factors.</w:t>
      </w:r>
      <w:bookmarkEnd w:id="40"/>
    </w:p>
    <w:p w14:paraId="3EDF902B" w14:textId="77777777" w:rsidR="001348E4" w:rsidRPr="002A3718" w:rsidRDefault="001348E4" w:rsidP="00210334">
      <w:pPr>
        <w:jc w:val="both"/>
        <w:rPr>
          <w:rFonts w:eastAsiaTheme="minorEastAsia"/>
          <w:b/>
          <w:bCs/>
          <w:lang w:eastAsia="zh-CN"/>
        </w:rPr>
      </w:pPr>
    </w:p>
    <w:p w14:paraId="73558706" w14:textId="4406CF3E" w:rsidR="005A4712" w:rsidRPr="00835ED9" w:rsidRDefault="005A4712" w:rsidP="00142E18">
      <w:pPr>
        <w:pStyle w:val="1"/>
        <w:keepLines w:val="0"/>
        <w:numPr>
          <w:ilvl w:val="0"/>
          <w:numId w:val="2"/>
        </w:numPr>
        <w:pBdr>
          <w:top w:val="none" w:sz="0" w:space="0" w:color="auto"/>
        </w:pBdr>
        <w:spacing w:before="0" w:after="240"/>
        <w:ind w:right="284" w:hanging="720"/>
        <w:rPr>
          <w:rFonts w:eastAsiaTheme="minorEastAsia"/>
          <w:lang w:eastAsia="zh-CN"/>
        </w:rPr>
      </w:pPr>
      <w:r>
        <w:rPr>
          <w:rFonts w:eastAsiaTheme="minorEastAsia" w:hint="eastAsia"/>
          <w:lang w:eastAsia="zh-CN"/>
        </w:rPr>
        <w:t>Complexity reduction of concatenat</w:t>
      </w:r>
      <w:r w:rsidR="0080015B">
        <w:rPr>
          <w:rFonts w:eastAsiaTheme="minorEastAsia" w:hint="eastAsia"/>
          <w:lang w:eastAsia="zh-CN"/>
        </w:rPr>
        <w:t>ed</w:t>
      </w:r>
      <w:r>
        <w:rPr>
          <w:rFonts w:eastAsiaTheme="minorEastAsia" w:hint="eastAsia"/>
          <w:lang w:eastAsia="zh-CN"/>
        </w:rPr>
        <w:t xml:space="preserve"> </w:t>
      </w:r>
      <w:r w:rsidR="00617C6D">
        <w:rPr>
          <w:rFonts w:eastAsiaTheme="minorEastAsia" w:hint="eastAsia"/>
          <w:lang w:eastAsia="zh-CN"/>
        </w:rPr>
        <w:t xml:space="preserve">target </w:t>
      </w:r>
      <w:r>
        <w:rPr>
          <w:rFonts w:eastAsiaTheme="minorEastAsia" w:hint="eastAsia"/>
          <w:lang w:eastAsia="zh-CN"/>
        </w:rPr>
        <w:t>channel</w:t>
      </w:r>
    </w:p>
    <w:p w14:paraId="3329F5E1" w14:textId="36A8CB60" w:rsidR="005A4712" w:rsidRPr="00854037" w:rsidRDefault="005A4712" w:rsidP="00131909">
      <w:pPr>
        <w:pStyle w:val="2"/>
        <w:ind w:left="720" w:firstLine="0"/>
        <w:rPr>
          <w:rFonts w:eastAsiaTheme="minorEastAsia"/>
          <w:lang w:eastAsia="zh-CN"/>
        </w:rPr>
      </w:pPr>
      <w:r w:rsidRPr="00854037">
        <w:rPr>
          <w:rFonts w:eastAsiaTheme="minorEastAsia" w:hint="eastAsia"/>
          <w:lang w:eastAsia="zh-CN"/>
        </w:rPr>
        <w:t xml:space="preserve">4.1 </w:t>
      </w:r>
      <w:r w:rsidR="004F5D90">
        <w:rPr>
          <w:rFonts w:eastAsiaTheme="minorEastAsia" w:hint="eastAsia"/>
          <w:lang w:eastAsia="zh-CN"/>
        </w:rPr>
        <w:t>Some potential m</w:t>
      </w:r>
      <w:r w:rsidRPr="00AA1715">
        <w:rPr>
          <w:rFonts w:eastAsiaTheme="minorEastAsia"/>
          <w:lang w:eastAsia="zh-CN"/>
        </w:rPr>
        <w:t xml:space="preserve">ethods for </w:t>
      </w:r>
      <w:r w:rsidR="004F5D90">
        <w:rPr>
          <w:rFonts w:eastAsiaTheme="minorEastAsia" w:hint="eastAsia"/>
          <w:lang w:eastAsia="zh-CN"/>
        </w:rPr>
        <w:t>c</w:t>
      </w:r>
      <w:r w:rsidRPr="00AA1715">
        <w:rPr>
          <w:rFonts w:eastAsiaTheme="minorEastAsia"/>
          <w:lang w:eastAsia="zh-CN"/>
        </w:rPr>
        <w:t>omplexity</w:t>
      </w:r>
      <w:r w:rsidR="00D317A9">
        <w:rPr>
          <w:rFonts w:eastAsiaTheme="minorEastAsia" w:hint="eastAsia"/>
          <w:lang w:eastAsia="zh-CN"/>
        </w:rPr>
        <w:t xml:space="preserve"> </w:t>
      </w:r>
      <w:r w:rsidR="00D317A9" w:rsidRPr="00D317A9">
        <w:rPr>
          <w:rFonts w:eastAsiaTheme="minorEastAsia"/>
          <w:lang w:eastAsia="zh-CN"/>
        </w:rPr>
        <w:t>reduction</w:t>
      </w:r>
      <w:r w:rsidRPr="00AA1715">
        <w:rPr>
          <w:rFonts w:eastAsiaTheme="minorEastAsia"/>
          <w:lang w:eastAsia="zh-CN"/>
        </w:rPr>
        <w:t xml:space="preserve"> of concaten</w:t>
      </w:r>
      <w:r w:rsidRPr="0080015B">
        <w:rPr>
          <w:rFonts w:eastAsiaTheme="minorEastAsia"/>
          <w:lang w:eastAsia="zh-CN"/>
        </w:rPr>
        <w:t xml:space="preserve">ated </w:t>
      </w:r>
      <w:r w:rsidR="009579AD">
        <w:rPr>
          <w:rFonts w:eastAsiaTheme="minorEastAsia" w:hint="eastAsia"/>
          <w:lang w:eastAsia="zh-CN"/>
        </w:rPr>
        <w:t xml:space="preserve">target </w:t>
      </w:r>
      <w:r w:rsidRPr="0080015B">
        <w:rPr>
          <w:rFonts w:eastAsiaTheme="minorEastAsia"/>
          <w:lang w:eastAsia="zh-CN"/>
        </w:rPr>
        <w:t>c</w:t>
      </w:r>
      <w:r w:rsidRPr="00AA1715">
        <w:rPr>
          <w:rFonts w:eastAsiaTheme="minorEastAsia"/>
          <w:lang w:eastAsia="zh-CN"/>
        </w:rPr>
        <w:t>hannel</w:t>
      </w:r>
      <w:r w:rsidRPr="00854037">
        <w:rPr>
          <w:rFonts w:eastAsiaTheme="minorEastAsia"/>
          <w:lang w:eastAsia="zh-CN"/>
        </w:rPr>
        <w:t xml:space="preserve"> </w:t>
      </w:r>
    </w:p>
    <w:p w14:paraId="6BCA8696" w14:textId="1310B440" w:rsidR="005A4712" w:rsidRPr="00854037" w:rsidRDefault="005A4712" w:rsidP="005A4712">
      <w:pPr>
        <w:jc w:val="both"/>
        <w:rPr>
          <w:rFonts w:eastAsiaTheme="minorEastAsia"/>
          <w:sz w:val="21"/>
          <w:szCs w:val="21"/>
          <w:lang w:val="en-US" w:eastAsia="zh-CN"/>
        </w:rPr>
      </w:pPr>
      <w:r w:rsidRPr="00854037">
        <w:rPr>
          <w:rFonts w:eastAsiaTheme="minorEastAsia"/>
          <w:sz w:val="21"/>
          <w:szCs w:val="21"/>
          <w:lang w:val="en-US" w:eastAsia="zh-CN"/>
        </w:rPr>
        <w:t>R</w:t>
      </w:r>
      <w:r w:rsidR="004F5D90" w:rsidRPr="00854037">
        <w:rPr>
          <w:rFonts w:eastAsiaTheme="minorEastAsia"/>
          <w:sz w:val="21"/>
          <w:szCs w:val="21"/>
          <w:lang w:val="en-US" w:eastAsia="zh-CN"/>
        </w:rPr>
        <w:t>A</w:t>
      </w:r>
      <w:r w:rsidRPr="00854037">
        <w:rPr>
          <w:rFonts w:eastAsiaTheme="minorEastAsia"/>
          <w:sz w:val="21"/>
          <w:szCs w:val="21"/>
          <w:lang w:val="en-US" w:eastAsia="zh-CN"/>
        </w:rPr>
        <w:t>N1 #118 meeting has already discussed and approved</w:t>
      </w:r>
      <w:r>
        <w:rPr>
          <w:rFonts w:eastAsiaTheme="minorEastAsia" w:hint="eastAsia"/>
          <w:sz w:val="21"/>
          <w:szCs w:val="21"/>
          <w:lang w:val="en-US" w:eastAsia="zh-CN"/>
        </w:rPr>
        <w:t xml:space="preserve"> that </w:t>
      </w:r>
      <w:r>
        <w:rPr>
          <w:rFonts w:eastAsiaTheme="minorEastAsia"/>
          <w:sz w:val="21"/>
          <w:szCs w:val="21"/>
          <w:lang w:val="en-US" w:eastAsia="zh-CN"/>
        </w:rPr>
        <w:t>“</w:t>
      </w:r>
      <w:r w:rsidRPr="00E564C6">
        <w:rPr>
          <w:rFonts w:eastAsia="宋体"/>
          <w:sz w:val="22"/>
        </w:rPr>
        <w:t>An indirect path in small scale is modelled by concatenation of path(s) from Tx to target and from target t</w:t>
      </w:r>
      <w:r w:rsidRPr="009579AD">
        <w:rPr>
          <w:rFonts w:eastAsia="宋体"/>
          <w:sz w:val="22"/>
        </w:rPr>
        <w:t>o R</w:t>
      </w:r>
      <w:r w:rsidRPr="009579AD">
        <w:rPr>
          <w:rFonts w:eastAsia="宋体" w:hint="eastAsia"/>
          <w:sz w:val="22"/>
          <w:lang w:eastAsia="zh-CN"/>
        </w:rPr>
        <w:t>x</w:t>
      </w:r>
      <w:r w:rsidRPr="009579AD">
        <w:rPr>
          <w:rFonts w:eastAsia="宋体"/>
          <w:sz w:val="22"/>
          <w:lang w:eastAsia="zh-CN"/>
        </w:rPr>
        <w:t>”</w:t>
      </w:r>
      <w:r w:rsidRPr="009579AD">
        <w:rPr>
          <w:rFonts w:eastAsia="宋体" w:hint="eastAsia"/>
          <w:sz w:val="22"/>
          <w:lang w:eastAsia="zh-CN"/>
        </w:rPr>
        <w:t>.</w:t>
      </w:r>
      <w:r w:rsidRPr="009579AD">
        <w:rPr>
          <w:rFonts w:eastAsiaTheme="minorEastAsia"/>
          <w:sz w:val="21"/>
          <w:szCs w:val="21"/>
          <w:lang w:val="en-US" w:eastAsia="zh-CN"/>
        </w:rPr>
        <w:t xml:space="preserve"> </w:t>
      </w:r>
      <w:r w:rsidR="00DF65FC" w:rsidRPr="009579AD">
        <w:rPr>
          <w:rFonts w:eastAsiaTheme="minorEastAsia"/>
          <w:sz w:val="21"/>
          <w:szCs w:val="21"/>
          <w:lang w:val="en-US" w:eastAsia="zh-CN"/>
        </w:rPr>
        <w:t xml:space="preserve">In </w:t>
      </w:r>
      <w:r w:rsidR="00DF65FC" w:rsidRPr="009579AD">
        <w:rPr>
          <w:rFonts w:eastAsiaTheme="minorEastAsia" w:hint="eastAsia"/>
          <w:sz w:val="21"/>
          <w:szCs w:val="21"/>
          <w:lang w:val="en-US" w:eastAsia="zh-CN"/>
        </w:rPr>
        <w:t xml:space="preserve">our paper </w:t>
      </w:r>
      <w:r w:rsidR="00DF65FC" w:rsidRPr="009579AD">
        <w:rPr>
          <w:rFonts w:eastAsiaTheme="minorEastAsia"/>
          <w:sz w:val="21"/>
          <w:szCs w:val="21"/>
          <w:lang w:val="en-US" w:eastAsia="zh-CN"/>
        </w:rPr>
        <w:fldChar w:fldCharType="begin"/>
      </w:r>
      <w:r w:rsidR="00DF65FC" w:rsidRPr="009579AD">
        <w:rPr>
          <w:rFonts w:eastAsiaTheme="minorEastAsia"/>
          <w:sz w:val="21"/>
          <w:szCs w:val="21"/>
          <w:lang w:val="en-US" w:eastAsia="zh-CN"/>
        </w:rPr>
        <w:instrText xml:space="preserve"> </w:instrText>
      </w:r>
      <w:r w:rsidR="00DF65FC" w:rsidRPr="009579AD">
        <w:rPr>
          <w:rFonts w:eastAsiaTheme="minorEastAsia" w:hint="eastAsia"/>
          <w:sz w:val="21"/>
          <w:szCs w:val="21"/>
          <w:lang w:val="en-US" w:eastAsia="zh-CN"/>
        </w:rPr>
        <w:instrText>REF _Ref178880238 \r \h</w:instrText>
      </w:r>
      <w:r w:rsidR="00DF65FC" w:rsidRPr="009579AD">
        <w:rPr>
          <w:rFonts w:eastAsiaTheme="minorEastAsia"/>
          <w:sz w:val="21"/>
          <w:szCs w:val="21"/>
          <w:lang w:val="en-US" w:eastAsia="zh-CN"/>
        </w:rPr>
        <w:instrText xml:space="preserve">  \* MERGEFORMAT </w:instrText>
      </w:r>
      <w:r w:rsidR="00DF65FC" w:rsidRPr="009579AD">
        <w:rPr>
          <w:rFonts w:eastAsiaTheme="minorEastAsia"/>
          <w:sz w:val="21"/>
          <w:szCs w:val="21"/>
          <w:lang w:val="en-US" w:eastAsia="zh-CN"/>
        </w:rPr>
      </w:r>
      <w:r w:rsidR="00DF65FC" w:rsidRPr="009579AD">
        <w:rPr>
          <w:rFonts w:eastAsiaTheme="minorEastAsia"/>
          <w:sz w:val="21"/>
          <w:szCs w:val="21"/>
          <w:lang w:val="en-US" w:eastAsia="zh-CN"/>
        </w:rPr>
        <w:fldChar w:fldCharType="separate"/>
      </w:r>
      <w:r w:rsidR="005F2F4F">
        <w:rPr>
          <w:rFonts w:eastAsiaTheme="minorEastAsia"/>
          <w:sz w:val="21"/>
          <w:szCs w:val="21"/>
          <w:lang w:val="en-US" w:eastAsia="zh-CN"/>
        </w:rPr>
        <w:t>[24]</w:t>
      </w:r>
      <w:r w:rsidR="00DF65FC" w:rsidRPr="009579AD">
        <w:rPr>
          <w:rFonts w:eastAsiaTheme="minorEastAsia"/>
          <w:sz w:val="21"/>
          <w:szCs w:val="21"/>
          <w:lang w:val="en-US" w:eastAsia="zh-CN"/>
        </w:rPr>
        <w:fldChar w:fldCharType="end"/>
      </w:r>
      <w:r w:rsidR="00DF65FC" w:rsidRPr="009579AD">
        <w:rPr>
          <w:rFonts w:eastAsiaTheme="minorEastAsia"/>
          <w:sz w:val="21"/>
          <w:szCs w:val="21"/>
          <w:lang w:val="en-US" w:eastAsia="zh-CN"/>
        </w:rPr>
        <w:t>, it has been theoretically proven that the target channel can be represented as the convolution of the Tx-</w:t>
      </w:r>
      <w:r w:rsidR="00DF65FC" w:rsidRPr="009579AD">
        <w:rPr>
          <w:rFonts w:eastAsiaTheme="minorEastAsia" w:hint="eastAsia"/>
          <w:sz w:val="21"/>
          <w:szCs w:val="21"/>
          <w:lang w:val="en-US" w:eastAsia="zh-CN"/>
        </w:rPr>
        <w:t>TAR</w:t>
      </w:r>
      <w:r w:rsidR="00DF65FC" w:rsidRPr="009579AD">
        <w:rPr>
          <w:rFonts w:eastAsiaTheme="minorEastAsia"/>
          <w:sz w:val="21"/>
          <w:szCs w:val="21"/>
          <w:lang w:val="en-US" w:eastAsia="zh-CN"/>
        </w:rPr>
        <w:t xml:space="preserve"> and </w:t>
      </w:r>
      <w:r w:rsidR="00DF65FC" w:rsidRPr="009579AD">
        <w:rPr>
          <w:rFonts w:eastAsiaTheme="minorEastAsia" w:hint="eastAsia"/>
          <w:sz w:val="21"/>
          <w:szCs w:val="21"/>
          <w:lang w:val="en-US" w:eastAsia="zh-CN"/>
        </w:rPr>
        <w:t>TAR</w:t>
      </w:r>
      <w:r w:rsidR="00DF65FC" w:rsidRPr="009579AD">
        <w:rPr>
          <w:rFonts w:eastAsiaTheme="minorEastAsia"/>
          <w:sz w:val="21"/>
          <w:szCs w:val="21"/>
          <w:lang w:val="en-US" w:eastAsia="zh-CN"/>
        </w:rPr>
        <w:t xml:space="preserve">-Rx </w:t>
      </w:r>
      <w:r w:rsidR="00DF65FC" w:rsidRPr="009579AD">
        <w:rPr>
          <w:rFonts w:eastAsiaTheme="minorEastAsia" w:hint="eastAsia"/>
          <w:sz w:val="21"/>
          <w:szCs w:val="21"/>
          <w:lang w:val="en-US" w:eastAsia="zh-CN"/>
        </w:rPr>
        <w:t>link</w:t>
      </w:r>
      <w:r w:rsidR="00DF65FC" w:rsidRPr="009579AD">
        <w:rPr>
          <w:rFonts w:eastAsiaTheme="minorEastAsia"/>
          <w:sz w:val="21"/>
          <w:szCs w:val="21"/>
          <w:lang w:val="en-US" w:eastAsia="zh-CN"/>
        </w:rPr>
        <w:t xml:space="preserve">s. </w:t>
      </w:r>
      <w:r w:rsidRPr="009579AD">
        <w:rPr>
          <w:rFonts w:eastAsiaTheme="minorEastAsia"/>
          <w:sz w:val="21"/>
          <w:szCs w:val="21"/>
          <w:lang w:val="en-US" w:eastAsia="zh-CN"/>
        </w:rPr>
        <w:t xml:space="preserve">If the full convolution is performed at the </w:t>
      </w:r>
      <w:r w:rsidRPr="009579AD">
        <w:rPr>
          <w:rFonts w:eastAsiaTheme="minorEastAsia" w:hint="eastAsia"/>
          <w:sz w:val="21"/>
          <w:szCs w:val="21"/>
          <w:lang w:val="en-US" w:eastAsia="zh-CN"/>
        </w:rPr>
        <w:t>ray</w:t>
      </w:r>
      <w:r w:rsidRPr="009579AD">
        <w:rPr>
          <w:rFonts w:eastAsiaTheme="minorEastAsia"/>
          <w:sz w:val="21"/>
          <w:szCs w:val="21"/>
          <w:lang w:val="en-US" w:eastAsia="zh-CN"/>
        </w:rPr>
        <w:t xml:space="preserve"> level, where the Tx-T</w:t>
      </w:r>
      <w:r w:rsidR="009579AD">
        <w:rPr>
          <w:rFonts w:eastAsiaTheme="minorEastAsia" w:hint="eastAsia"/>
          <w:sz w:val="21"/>
          <w:szCs w:val="21"/>
          <w:lang w:val="en-US" w:eastAsia="zh-CN"/>
        </w:rPr>
        <w:t>AR</w:t>
      </w:r>
      <w:r w:rsidRPr="009579AD">
        <w:rPr>
          <w:rFonts w:eastAsiaTheme="minorEastAsia"/>
          <w:sz w:val="21"/>
          <w:szCs w:val="21"/>
          <w:lang w:val="en-US" w:eastAsia="zh-CN"/>
        </w:rPr>
        <w:t xml:space="preserve"> channel contains</w:t>
      </w:r>
      <w:r w:rsidRPr="009579AD">
        <w:rPr>
          <w:rFonts w:eastAsiaTheme="minorEastAsia" w:hint="eastAsia"/>
          <w:sz w:val="21"/>
          <w:szCs w:val="21"/>
          <w:lang w:val="en-US" w:eastAsia="zh-CN"/>
        </w:rPr>
        <w:t xml:space="preserve"> </w:t>
      </w:r>
      <m:oMath>
        <m:r>
          <w:rPr>
            <w:rFonts w:ascii="Cambria Math" w:eastAsiaTheme="minorEastAsia" w:hAnsi="Cambria Math"/>
            <w:sz w:val="21"/>
            <w:szCs w:val="21"/>
            <w:lang w:val="en-US" w:eastAsia="zh-CN"/>
          </w:rPr>
          <m:t>N</m:t>
        </m:r>
        <m:r>
          <m:rPr>
            <m:sty m:val="p"/>
          </m:rPr>
          <w:rPr>
            <w:rFonts w:ascii="Cambria Math" w:eastAsiaTheme="minorEastAsia" w:hAnsi="Cambria Math"/>
            <w:sz w:val="21"/>
            <w:szCs w:val="21"/>
            <w:lang w:val="en-US" w:eastAsia="zh-CN"/>
          </w:rPr>
          <m:t>∙</m:t>
        </m:r>
        <m:r>
          <w:rPr>
            <w:rFonts w:ascii="Cambria Math" w:eastAsiaTheme="minorEastAsia" w:hAnsi="Cambria Math"/>
            <w:sz w:val="21"/>
            <w:szCs w:val="21"/>
            <w:lang w:val="en-US" w:eastAsia="zh-CN"/>
          </w:rPr>
          <m:t xml:space="preserve">M </m:t>
        </m:r>
      </m:oMath>
      <w:r w:rsidRPr="009579AD">
        <w:rPr>
          <w:rFonts w:eastAsiaTheme="minorEastAsia" w:hint="eastAsia"/>
          <w:sz w:val="21"/>
          <w:szCs w:val="21"/>
          <w:lang w:val="en-US" w:eastAsia="zh-CN"/>
        </w:rPr>
        <w:t>ray</w:t>
      </w:r>
      <w:r w:rsidRPr="009579AD">
        <w:rPr>
          <w:rFonts w:eastAsiaTheme="minorEastAsia"/>
          <w:sz w:val="21"/>
          <w:szCs w:val="21"/>
          <w:lang w:val="en-US" w:eastAsia="zh-CN"/>
        </w:rPr>
        <w:t>s and the T</w:t>
      </w:r>
      <w:r w:rsidR="009579AD">
        <w:rPr>
          <w:rFonts w:eastAsiaTheme="minorEastAsia" w:hint="eastAsia"/>
          <w:sz w:val="21"/>
          <w:szCs w:val="21"/>
          <w:lang w:val="en-US" w:eastAsia="zh-CN"/>
        </w:rPr>
        <w:t>AR</w:t>
      </w:r>
      <w:r w:rsidRPr="009579AD">
        <w:rPr>
          <w:rFonts w:eastAsiaTheme="minorEastAsia"/>
          <w:sz w:val="21"/>
          <w:szCs w:val="21"/>
          <w:lang w:val="en-US" w:eastAsia="zh-CN"/>
        </w:rPr>
        <w:t xml:space="preserve">-Rx channel contains </w:t>
      </w:r>
      <m:oMath>
        <m:r>
          <w:rPr>
            <w:rFonts w:ascii="Cambria Math" w:eastAsiaTheme="minorEastAsia" w:hAnsi="Cambria Math"/>
            <w:sz w:val="21"/>
            <w:szCs w:val="21"/>
            <w:lang w:val="en-US" w:eastAsia="zh-CN"/>
          </w:rPr>
          <m:t>N</m:t>
        </m:r>
        <m:r>
          <m:rPr>
            <m:sty m:val="p"/>
          </m:rPr>
          <w:rPr>
            <w:rFonts w:ascii="Cambria Math" w:eastAsiaTheme="minorEastAsia" w:hAnsi="Cambria Math"/>
            <w:sz w:val="21"/>
            <w:szCs w:val="21"/>
            <w:lang w:val="en-US" w:eastAsia="zh-CN"/>
          </w:rPr>
          <m:t>∙</m:t>
        </m:r>
        <m:r>
          <w:rPr>
            <w:rFonts w:ascii="Cambria Math" w:eastAsiaTheme="minorEastAsia" w:hAnsi="Cambria Math"/>
            <w:sz w:val="21"/>
            <w:szCs w:val="21"/>
            <w:lang w:val="en-US" w:eastAsia="zh-CN"/>
          </w:rPr>
          <m:t>M</m:t>
        </m:r>
      </m:oMath>
      <w:r w:rsidRPr="009579AD">
        <w:rPr>
          <w:rFonts w:eastAsiaTheme="minorEastAsia"/>
          <w:sz w:val="21"/>
          <w:szCs w:val="21"/>
          <w:lang w:val="en-US" w:eastAsia="zh-CN"/>
        </w:rPr>
        <w:t xml:space="preserve"> ​ </w:t>
      </w:r>
      <w:r w:rsidRPr="009579AD">
        <w:rPr>
          <w:rFonts w:eastAsiaTheme="minorEastAsia" w:hint="eastAsia"/>
          <w:sz w:val="21"/>
          <w:szCs w:val="21"/>
          <w:lang w:val="en-US" w:eastAsia="zh-CN"/>
        </w:rPr>
        <w:t>ray</w:t>
      </w:r>
      <w:r w:rsidRPr="009579AD">
        <w:rPr>
          <w:rFonts w:eastAsiaTheme="minorEastAsia"/>
          <w:sz w:val="21"/>
          <w:szCs w:val="21"/>
          <w:lang w:val="en-US" w:eastAsia="zh-CN"/>
        </w:rPr>
        <w:t xml:space="preserve">s, then the resulting target channel will require </w:t>
      </w:r>
      <m:oMath>
        <m:r>
          <w:rPr>
            <w:rFonts w:ascii="Cambria Math" w:eastAsiaTheme="minorEastAsia" w:hAnsi="Cambria Math"/>
            <w:sz w:val="21"/>
            <w:szCs w:val="21"/>
            <w:lang w:val="en-US" w:eastAsia="zh-CN"/>
          </w:rPr>
          <m:t>N</m:t>
        </m:r>
        <m:r>
          <m:rPr>
            <m:sty m:val="p"/>
          </m:rPr>
          <w:rPr>
            <w:rFonts w:ascii="Cambria Math" w:eastAsiaTheme="minorEastAsia" w:hAnsi="Cambria Math"/>
            <w:sz w:val="21"/>
            <w:szCs w:val="21"/>
            <w:lang w:val="en-US" w:eastAsia="zh-CN"/>
          </w:rPr>
          <m:t>∙</m:t>
        </m:r>
        <m:r>
          <w:rPr>
            <w:rFonts w:ascii="Cambria Math" w:eastAsiaTheme="minorEastAsia" w:hAnsi="Cambria Math"/>
            <w:sz w:val="21"/>
            <w:szCs w:val="21"/>
            <w:lang w:val="en-US" w:eastAsia="zh-CN"/>
          </w:rPr>
          <m:t>M∙N</m:t>
        </m:r>
        <m:r>
          <m:rPr>
            <m:sty m:val="p"/>
          </m:rPr>
          <w:rPr>
            <w:rFonts w:ascii="Cambria Math" w:eastAsiaTheme="minorEastAsia" w:hAnsi="Cambria Math"/>
            <w:sz w:val="21"/>
            <w:szCs w:val="21"/>
            <w:lang w:val="en-US" w:eastAsia="zh-CN"/>
          </w:rPr>
          <m:t>∙</m:t>
        </m:r>
        <m:r>
          <w:rPr>
            <w:rFonts w:ascii="Cambria Math" w:eastAsiaTheme="minorEastAsia" w:hAnsi="Cambria Math"/>
            <w:sz w:val="21"/>
            <w:szCs w:val="21"/>
            <w:lang w:val="en-US" w:eastAsia="zh-CN"/>
          </w:rPr>
          <m:t>M</m:t>
        </m:r>
      </m:oMath>
      <w:r w:rsidRPr="00854037">
        <w:rPr>
          <w:rFonts w:eastAsiaTheme="minorEastAsia"/>
          <w:sz w:val="21"/>
          <w:szCs w:val="21"/>
          <w:lang w:val="en-US" w:eastAsia="zh-CN"/>
        </w:rPr>
        <w:t>​ computations, which might lead to an unacceptable simulation time cost. Therefore, it is necessary to explore ways to reduce the complexity</w:t>
      </w:r>
      <w:r>
        <w:rPr>
          <w:rFonts w:eastAsiaTheme="minorEastAsia" w:hint="eastAsia"/>
          <w:sz w:val="21"/>
          <w:szCs w:val="21"/>
          <w:lang w:val="en-US" w:eastAsia="zh-CN"/>
        </w:rPr>
        <w:t xml:space="preserve"> of concatenat</w:t>
      </w:r>
      <w:r w:rsidR="009579AD">
        <w:rPr>
          <w:rFonts w:eastAsiaTheme="minorEastAsia" w:hint="eastAsia"/>
          <w:sz w:val="21"/>
          <w:szCs w:val="21"/>
          <w:lang w:val="en-US" w:eastAsia="zh-CN"/>
        </w:rPr>
        <w:t>ed target</w:t>
      </w:r>
      <w:r>
        <w:rPr>
          <w:rFonts w:eastAsiaTheme="minorEastAsia" w:hint="eastAsia"/>
          <w:sz w:val="21"/>
          <w:szCs w:val="21"/>
          <w:lang w:val="en-US" w:eastAsia="zh-CN"/>
        </w:rPr>
        <w:t xml:space="preserve"> channel</w:t>
      </w:r>
      <w:r w:rsidRPr="00854037">
        <w:rPr>
          <w:rFonts w:eastAsiaTheme="minorEastAsia"/>
          <w:sz w:val="21"/>
          <w:szCs w:val="21"/>
          <w:lang w:val="en-US" w:eastAsia="zh-CN"/>
        </w:rPr>
        <w:t>.</w:t>
      </w:r>
      <w:r>
        <w:rPr>
          <w:rFonts w:eastAsiaTheme="minorEastAsia" w:hint="eastAsia"/>
          <w:sz w:val="21"/>
          <w:szCs w:val="21"/>
          <w:lang w:val="en-US" w:eastAsia="zh-CN"/>
        </w:rPr>
        <w:t xml:space="preserve"> </w:t>
      </w:r>
    </w:p>
    <w:p w14:paraId="539A1E21" w14:textId="558ACDA7" w:rsidR="005A4712" w:rsidRPr="00854037" w:rsidRDefault="005A4712" w:rsidP="005A4712">
      <w:pPr>
        <w:rPr>
          <w:rFonts w:eastAsiaTheme="minorEastAsia"/>
          <w:sz w:val="21"/>
          <w:szCs w:val="21"/>
          <w:lang w:val="en-US" w:eastAsia="zh-CN"/>
        </w:rPr>
      </w:pPr>
      <w:r w:rsidRPr="00854037">
        <w:rPr>
          <w:rFonts w:eastAsiaTheme="minorEastAsia"/>
          <w:sz w:val="21"/>
          <w:szCs w:val="21"/>
          <w:lang w:val="en-US" w:eastAsia="zh-CN"/>
        </w:rPr>
        <w:t xml:space="preserve">We are currently considering the following potential </w:t>
      </w:r>
      <w:r w:rsidR="00DD5FE9" w:rsidRPr="00DD5FE9">
        <w:rPr>
          <w:rFonts w:eastAsiaTheme="minorEastAsia"/>
          <w:sz w:val="21"/>
          <w:szCs w:val="21"/>
          <w:lang w:val="en-US" w:eastAsia="zh-CN"/>
        </w:rPr>
        <w:t>complexity reduction</w:t>
      </w:r>
      <w:r w:rsidRPr="00854037">
        <w:rPr>
          <w:rFonts w:eastAsiaTheme="minorEastAsia"/>
          <w:sz w:val="21"/>
          <w:szCs w:val="21"/>
          <w:lang w:val="en-US" w:eastAsia="zh-CN"/>
        </w:rPr>
        <w:t xml:space="preserve"> methods:</w:t>
      </w:r>
    </w:p>
    <w:p w14:paraId="5A82B8B8" w14:textId="5192EA48" w:rsidR="005A4712" w:rsidRPr="00854037" w:rsidRDefault="005A4712" w:rsidP="005A4712">
      <w:pPr>
        <w:keepNext/>
        <w:spacing w:after="0"/>
        <w:jc w:val="center"/>
        <w:rPr>
          <w:rFonts w:eastAsiaTheme="minorEastAsia"/>
          <w:b/>
          <w:bCs/>
          <w:lang w:eastAsia="zh-CN"/>
        </w:rPr>
      </w:pPr>
      <w:bookmarkStart w:id="41" w:name="_Ref178687660"/>
      <w:bookmarkStart w:id="42" w:name="_Ref178687635"/>
      <w:r w:rsidRPr="00854037">
        <w:rPr>
          <w:b/>
          <w:bCs/>
        </w:rPr>
        <w:t xml:space="preserve">Table. </w:t>
      </w:r>
      <w:r w:rsidRPr="00854037">
        <w:rPr>
          <w:b/>
          <w:bCs/>
        </w:rPr>
        <w:fldChar w:fldCharType="begin"/>
      </w:r>
      <w:r w:rsidRPr="00854037">
        <w:rPr>
          <w:b/>
          <w:bCs/>
        </w:rPr>
        <w:instrText xml:space="preserve"> SEQ Table. \* ARABIC </w:instrText>
      </w:r>
      <w:r w:rsidRPr="00854037">
        <w:rPr>
          <w:b/>
          <w:bCs/>
        </w:rPr>
        <w:fldChar w:fldCharType="separate"/>
      </w:r>
      <w:r w:rsidR="005F2F4F">
        <w:rPr>
          <w:b/>
          <w:bCs/>
          <w:noProof/>
        </w:rPr>
        <w:t>3</w:t>
      </w:r>
      <w:r w:rsidRPr="00854037">
        <w:rPr>
          <w:b/>
          <w:bCs/>
        </w:rPr>
        <w:fldChar w:fldCharType="end"/>
      </w:r>
      <w:bookmarkEnd w:id="41"/>
      <w:r w:rsidRPr="00854037">
        <w:rPr>
          <w:rFonts w:eastAsiaTheme="minorEastAsia" w:hint="eastAsia"/>
          <w:b/>
          <w:bCs/>
          <w:lang w:eastAsia="zh-CN"/>
        </w:rPr>
        <w:t xml:space="preserve"> Potential </w:t>
      </w:r>
      <w:r w:rsidR="00DD5FE9">
        <w:rPr>
          <w:rFonts w:eastAsiaTheme="minorEastAsia" w:hint="eastAsia"/>
          <w:b/>
          <w:bCs/>
          <w:lang w:eastAsia="zh-CN"/>
        </w:rPr>
        <w:t>c</w:t>
      </w:r>
      <w:r w:rsidR="00DD5FE9" w:rsidRPr="00DD5FE9">
        <w:rPr>
          <w:rFonts w:eastAsiaTheme="minorEastAsia"/>
          <w:b/>
          <w:bCs/>
          <w:lang w:eastAsia="zh-CN"/>
        </w:rPr>
        <w:t>omplexity reduction</w:t>
      </w:r>
      <w:r w:rsidRPr="00854037">
        <w:rPr>
          <w:rFonts w:eastAsiaTheme="minorEastAsia" w:hint="eastAsia"/>
          <w:b/>
          <w:bCs/>
          <w:lang w:eastAsia="zh-CN"/>
        </w:rPr>
        <w:t xml:space="preserve"> methods</w:t>
      </w:r>
      <w:bookmarkEnd w:id="42"/>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526"/>
        <w:gridCol w:w="1378"/>
        <w:gridCol w:w="1447"/>
        <w:gridCol w:w="1447"/>
        <w:gridCol w:w="1318"/>
        <w:gridCol w:w="1294"/>
        <w:gridCol w:w="1447"/>
      </w:tblGrid>
      <w:tr w:rsidR="005A4712" w:rsidRPr="00854037" w14:paraId="00E12EBA" w14:textId="77777777" w:rsidTr="0080015B">
        <w:trPr>
          <w:trHeight w:val="323"/>
          <w:jc w:val="center"/>
        </w:trPr>
        <w:tc>
          <w:tcPr>
            <w:tcW w:w="1526"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63F557CA" w14:textId="77777777" w:rsidR="005A4712" w:rsidRPr="00854037" w:rsidRDefault="005A4712" w:rsidP="001D2985">
            <w:pPr>
              <w:overflowPunct w:val="0"/>
              <w:autoSpaceDE w:val="0"/>
              <w:autoSpaceDN w:val="0"/>
              <w:adjustRightInd w:val="0"/>
              <w:snapToGrid w:val="0"/>
              <w:spacing w:after="0"/>
              <w:jc w:val="center"/>
              <w:textAlignment w:val="baseline"/>
              <w:rPr>
                <w:rFonts w:eastAsia="等线"/>
                <w:b/>
                <w:bCs/>
                <w:sz w:val="22"/>
                <w:szCs w:val="22"/>
                <w:lang w:val="en-US" w:eastAsia="zh-CN"/>
              </w:rPr>
            </w:pPr>
            <w:r w:rsidRPr="00854037">
              <w:rPr>
                <w:rFonts w:eastAsia="等线" w:hint="eastAsia"/>
                <w:b/>
                <w:bCs/>
                <w:sz w:val="22"/>
                <w:szCs w:val="22"/>
                <w:lang w:val="en-US" w:eastAsia="zh-CN"/>
              </w:rPr>
              <w:t>Classification</w:t>
            </w:r>
          </w:p>
        </w:tc>
        <w:tc>
          <w:tcPr>
            <w:tcW w:w="4272" w:type="dxa"/>
            <w:gridSpan w:val="3"/>
            <w:tcBorders>
              <w:top w:val="single" w:sz="4" w:space="0" w:color="auto"/>
              <w:left w:val="single" w:sz="4" w:space="0" w:color="auto"/>
              <w:bottom w:val="single" w:sz="4" w:space="0" w:color="auto"/>
              <w:right w:val="single" w:sz="4" w:space="0" w:color="auto"/>
            </w:tcBorders>
            <w:vAlign w:val="center"/>
          </w:tcPr>
          <w:p w14:paraId="5FEA3E71" w14:textId="77777777" w:rsidR="00DD5FE9" w:rsidRDefault="005A4712" w:rsidP="001D2985">
            <w:pPr>
              <w:overflowPunct w:val="0"/>
              <w:autoSpaceDE w:val="0"/>
              <w:autoSpaceDN w:val="0"/>
              <w:adjustRightInd w:val="0"/>
              <w:snapToGrid w:val="0"/>
              <w:spacing w:after="0"/>
              <w:jc w:val="center"/>
              <w:textAlignment w:val="baseline"/>
              <w:rPr>
                <w:rFonts w:eastAsia="等线"/>
                <w:sz w:val="22"/>
                <w:szCs w:val="22"/>
                <w:lang w:val="en-US" w:eastAsia="zh-CN"/>
              </w:rPr>
            </w:pPr>
            <w:r w:rsidRPr="00854037">
              <w:rPr>
                <w:rFonts w:eastAsia="等线" w:hint="eastAsia"/>
                <w:sz w:val="22"/>
                <w:szCs w:val="22"/>
                <w:lang w:val="en-US" w:eastAsia="zh-CN"/>
              </w:rPr>
              <w:t>Drop</w:t>
            </w:r>
            <w:r w:rsidRPr="00854037">
              <w:rPr>
                <w:rFonts w:eastAsia="等线"/>
                <w:sz w:val="22"/>
                <w:szCs w:val="22"/>
                <w:lang w:val="en-US" w:eastAsia="zh-CN"/>
              </w:rPr>
              <w:t xml:space="preserve"> </w:t>
            </w:r>
            <w:r>
              <w:rPr>
                <w:rFonts w:eastAsia="等线" w:hint="eastAsia"/>
                <w:sz w:val="22"/>
                <w:szCs w:val="22"/>
                <w:lang w:val="en-US" w:eastAsia="zh-CN"/>
              </w:rPr>
              <w:t>clusters</w:t>
            </w:r>
            <w:r w:rsidRPr="00854037">
              <w:rPr>
                <w:rFonts w:eastAsia="等线"/>
                <w:sz w:val="22"/>
                <w:szCs w:val="22"/>
                <w:lang w:val="en-US" w:eastAsia="zh-CN"/>
              </w:rPr>
              <w:t xml:space="preserve"> based on power</w:t>
            </w:r>
          </w:p>
          <w:p w14:paraId="5635BE44" w14:textId="36E59735" w:rsidR="005A4712" w:rsidRPr="00854037" w:rsidRDefault="005A4712" w:rsidP="001D2985">
            <w:pPr>
              <w:overflowPunct w:val="0"/>
              <w:autoSpaceDE w:val="0"/>
              <w:autoSpaceDN w:val="0"/>
              <w:adjustRightInd w:val="0"/>
              <w:snapToGrid w:val="0"/>
              <w:spacing w:after="0"/>
              <w:jc w:val="center"/>
              <w:textAlignment w:val="baseline"/>
              <w:rPr>
                <w:rFonts w:eastAsia="等线"/>
                <w:sz w:val="22"/>
                <w:szCs w:val="22"/>
                <w:lang w:val="en-US" w:eastAsia="zh-CN"/>
              </w:rPr>
            </w:pPr>
            <w:r w:rsidRPr="00854037">
              <w:rPr>
                <w:rFonts w:eastAsia="等线"/>
                <w:sz w:val="22"/>
                <w:szCs w:val="22"/>
                <w:lang w:val="en-US" w:eastAsia="zh-CN"/>
              </w:rPr>
              <w:t xml:space="preserve"> (</w:t>
            </w:r>
            <w:r w:rsidR="00DD5FE9" w:rsidRPr="00854037">
              <w:rPr>
                <w:rFonts w:eastAsia="等线"/>
                <w:sz w:val="22"/>
                <w:szCs w:val="22"/>
                <w:lang w:val="en-US" w:eastAsia="zh-CN"/>
              </w:rPr>
              <w:t>power</w:t>
            </w:r>
            <w:r w:rsidR="00DD5FE9" w:rsidRPr="00854037">
              <w:rPr>
                <w:rFonts w:eastAsia="等线" w:hint="eastAsia"/>
                <w:sz w:val="22"/>
                <w:szCs w:val="22"/>
                <w:lang w:val="en-US" w:eastAsia="zh-CN"/>
              </w:rPr>
              <w:t xml:space="preserve"> ratio</w:t>
            </w:r>
            <w:r w:rsidR="00DD5FE9" w:rsidRPr="00854037">
              <w:rPr>
                <w:rFonts w:eastAsia="等线"/>
                <w:sz w:val="22"/>
                <w:szCs w:val="22"/>
                <w:lang w:val="en-US" w:eastAsia="zh-CN"/>
              </w:rPr>
              <w:t xml:space="preserve"> </w:t>
            </w:r>
            <w:r w:rsidRPr="00854037">
              <w:rPr>
                <w:rFonts w:eastAsia="等线"/>
                <w:sz w:val="22"/>
                <w:szCs w:val="22"/>
                <w:lang w:val="en-US" w:eastAsia="zh-CN"/>
              </w:rPr>
              <w:t>/</w:t>
            </w:r>
            <w:r w:rsidR="00DD5FE9">
              <w:rPr>
                <w:rFonts w:eastAsia="等线" w:hint="eastAsia"/>
                <w:sz w:val="22"/>
                <w:szCs w:val="22"/>
                <w:lang w:val="en-US" w:eastAsia="zh-CN"/>
              </w:rPr>
              <w:t xml:space="preserve"> </w:t>
            </w:r>
            <w:r w:rsidRPr="00854037">
              <w:rPr>
                <w:rFonts w:eastAsia="等线"/>
                <w:sz w:val="22"/>
                <w:szCs w:val="22"/>
                <w:lang w:val="en-US" w:eastAsia="zh-CN"/>
              </w:rPr>
              <w:t>threshold)</w:t>
            </w:r>
          </w:p>
        </w:tc>
        <w:tc>
          <w:tcPr>
            <w:tcW w:w="405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228DCE8" w14:textId="557C3B1E" w:rsidR="00DD5FE9" w:rsidRDefault="005A4712" w:rsidP="001D2985">
            <w:pPr>
              <w:overflowPunct w:val="0"/>
              <w:autoSpaceDE w:val="0"/>
              <w:autoSpaceDN w:val="0"/>
              <w:adjustRightInd w:val="0"/>
              <w:snapToGrid w:val="0"/>
              <w:spacing w:after="0"/>
              <w:jc w:val="center"/>
              <w:textAlignment w:val="baseline"/>
              <w:rPr>
                <w:rFonts w:eastAsia="等线"/>
                <w:sz w:val="22"/>
                <w:szCs w:val="22"/>
                <w:lang w:val="en-US" w:eastAsia="zh-CN"/>
              </w:rPr>
            </w:pPr>
            <w:r w:rsidRPr="00854037">
              <w:rPr>
                <w:rFonts w:eastAsia="等线" w:hint="eastAsia"/>
                <w:sz w:val="22"/>
                <w:szCs w:val="22"/>
                <w:lang w:val="en-US" w:eastAsia="zh-CN"/>
              </w:rPr>
              <w:t xml:space="preserve">Drop </w:t>
            </w:r>
            <w:r>
              <w:rPr>
                <w:rFonts w:eastAsia="等线" w:hint="eastAsia"/>
                <w:sz w:val="22"/>
                <w:szCs w:val="22"/>
                <w:lang w:val="en-US" w:eastAsia="zh-CN"/>
              </w:rPr>
              <w:t>clusters</w:t>
            </w:r>
            <w:r w:rsidR="00DD5FE9">
              <w:rPr>
                <w:rFonts w:eastAsia="等线" w:hint="eastAsia"/>
                <w:sz w:val="22"/>
                <w:szCs w:val="22"/>
                <w:lang w:val="en-US" w:eastAsia="zh-CN"/>
              </w:rPr>
              <w:t xml:space="preserve"> </w:t>
            </w:r>
            <w:r>
              <w:rPr>
                <w:rFonts w:eastAsia="等线" w:hint="eastAsia"/>
                <w:sz w:val="22"/>
                <w:szCs w:val="22"/>
                <w:lang w:val="en-US" w:eastAsia="zh-CN"/>
              </w:rPr>
              <w:t>/</w:t>
            </w:r>
            <w:r w:rsidR="00DD5FE9">
              <w:rPr>
                <w:rFonts w:eastAsia="等线" w:hint="eastAsia"/>
                <w:sz w:val="22"/>
                <w:szCs w:val="22"/>
                <w:lang w:val="en-US" w:eastAsia="zh-CN"/>
              </w:rPr>
              <w:t xml:space="preserve"> </w:t>
            </w:r>
            <w:r>
              <w:rPr>
                <w:rFonts w:eastAsia="等线" w:hint="eastAsia"/>
                <w:sz w:val="22"/>
                <w:szCs w:val="22"/>
                <w:lang w:val="en-US" w:eastAsia="zh-CN"/>
              </w:rPr>
              <w:t>rays</w:t>
            </w:r>
            <w:r w:rsidRPr="00854037">
              <w:rPr>
                <w:rFonts w:eastAsia="等线"/>
                <w:sz w:val="22"/>
                <w:szCs w:val="22"/>
                <w:lang w:val="en-US" w:eastAsia="zh-CN"/>
              </w:rPr>
              <w:t xml:space="preserve"> based on </w:t>
            </w:r>
          </w:p>
          <w:p w14:paraId="66D12765" w14:textId="031BF23E" w:rsidR="005A4712" w:rsidRPr="00854037" w:rsidRDefault="005A4712" w:rsidP="001D2985">
            <w:pPr>
              <w:overflowPunct w:val="0"/>
              <w:autoSpaceDE w:val="0"/>
              <w:autoSpaceDN w:val="0"/>
              <w:adjustRightInd w:val="0"/>
              <w:snapToGrid w:val="0"/>
              <w:spacing w:after="0"/>
              <w:jc w:val="center"/>
              <w:textAlignment w:val="baseline"/>
              <w:rPr>
                <w:rFonts w:eastAsia="等线"/>
                <w:sz w:val="22"/>
                <w:szCs w:val="22"/>
                <w:lang w:val="en-US" w:eastAsia="zh-CN"/>
              </w:rPr>
            </w:pPr>
            <w:r w:rsidRPr="00854037">
              <w:rPr>
                <w:rFonts w:eastAsia="等线"/>
                <w:sz w:val="22"/>
                <w:szCs w:val="22"/>
                <w:lang w:val="en-US" w:eastAsia="zh-CN"/>
              </w:rPr>
              <w:t xml:space="preserve">the expected </w:t>
            </w:r>
            <w:r w:rsidR="0034545B">
              <w:rPr>
                <w:rFonts w:eastAsia="等线" w:hint="eastAsia"/>
                <w:sz w:val="22"/>
                <w:szCs w:val="22"/>
                <w:lang w:val="en-US" w:eastAsia="zh-CN"/>
              </w:rPr>
              <w:t>number</w:t>
            </w:r>
          </w:p>
        </w:tc>
      </w:tr>
      <w:tr w:rsidR="005A4712" w:rsidRPr="00854037" w14:paraId="7BB3CE33" w14:textId="77777777" w:rsidTr="0080015B">
        <w:trPr>
          <w:trHeight w:val="715"/>
          <w:jc w:val="center"/>
        </w:trPr>
        <w:tc>
          <w:tcPr>
            <w:tcW w:w="1526"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59CA51A9" w14:textId="77777777" w:rsidR="005A4712" w:rsidRPr="00854037" w:rsidRDefault="005A4712" w:rsidP="001D2985">
            <w:pPr>
              <w:overflowPunct w:val="0"/>
              <w:autoSpaceDE w:val="0"/>
              <w:autoSpaceDN w:val="0"/>
              <w:adjustRightInd w:val="0"/>
              <w:snapToGrid w:val="0"/>
              <w:spacing w:after="0"/>
              <w:jc w:val="center"/>
              <w:textAlignment w:val="baseline"/>
              <w:rPr>
                <w:rFonts w:eastAsia="等线"/>
                <w:b/>
                <w:bCs/>
                <w:sz w:val="22"/>
                <w:szCs w:val="22"/>
                <w:lang w:val="en-US" w:eastAsia="zh-CN"/>
              </w:rPr>
            </w:pPr>
            <w:r w:rsidRPr="00854037">
              <w:rPr>
                <w:rFonts w:eastAsia="等线"/>
                <w:b/>
                <w:bCs/>
                <w:sz w:val="22"/>
                <w:szCs w:val="22"/>
                <w:lang w:val="en-US" w:eastAsia="zh-CN"/>
              </w:rPr>
              <w:lastRenderedPageBreak/>
              <w:t>O</w:t>
            </w:r>
            <w:r w:rsidRPr="00854037">
              <w:rPr>
                <w:rFonts w:eastAsia="等线" w:hint="eastAsia"/>
                <w:b/>
                <w:bCs/>
                <w:sz w:val="22"/>
                <w:szCs w:val="22"/>
                <w:lang w:val="en-US" w:eastAsia="zh-CN"/>
              </w:rPr>
              <w:t>rder</w:t>
            </w:r>
          </w:p>
        </w:tc>
        <w:tc>
          <w:tcPr>
            <w:tcW w:w="1378" w:type="dxa"/>
            <w:tcBorders>
              <w:top w:val="single" w:sz="4" w:space="0" w:color="auto"/>
              <w:left w:val="single" w:sz="4" w:space="0" w:color="auto"/>
              <w:bottom w:val="single" w:sz="4" w:space="0" w:color="auto"/>
              <w:right w:val="single" w:sz="4" w:space="0" w:color="auto"/>
            </w:tcBorders>
            <w:vAlign w:val="center"/>
          </w:tcPr>
          <w:p w14:paraId="41ABB429" w14:textId="77777777" w:rsidR="005A4712" w:rsidRPr="00854037" w:rsidRDefault="005A4712" w:rsidP="001D2985">
            <w:pPr>
              <w:overflowPunct w:val="0"/>
              <w:autoSpaceDE w:val="0"/>
              <w:autoSpaceDN w:val="0"/>
              <w:adjustRightInd w:val="0"/>
              <w:snapToGrid w:val="0"/>
              <w:spacing w:after="0"/>
              <w:jc w:val="center"/>
              <w:textAlignment w:val="baseline"/>
              <w:rPr>
                <w:rFonts w:eastAsia="等线"/>
                <w:sz w:val="22"/>
                <w:szCs w:val="22"/>
                <w:lang w:val="en-US" w:eastAsia="zh-CN"/>
              </w:rPr>
            </w:pPr>
            <w:r w:rsidRPr="00854037">
              <w:rPr>
                <w:rFonts w:eastAsia="等线" w:hint="eastAsia"/>
                <w:sz w:val="22"/>
                <w:szCs w:val="22"/>
                <w:lang w:val="en-US" w:eastAsia="zh-CN"/>
              </w:rPr>
              <w:t>Drop before convolution</w:t>
            </w:r>
          </w:p>
        </w:tc>
        <w:tc>
          <w:tcPr>
            <w:tcW w:w="2894" w:type="dxa"/>
            <w:gridSpan w:val="2"/>
            <w:tcBorders>
              <w:top w:val="single" w:sz="4" w:space="0" w:color="auto"/>
              <w:left w:val="single" w:sz="4" w:space="0" w:color="auto"/>
              <w:bottom w:val="single" w:sz="4" w:space="0" w:color="auto"/>
              <w:right w:val="single" w:sz="4" w:space="0" w:color="auto"/>
            </w:tcBorders>
            <w:vAlign w:val="center"/>
          </w:tcPr>
          <w:p w14:paraId="732B602F" w14:textId="77777777" w:rsidR="005A4712" w:rsidRPr="00854037" w:rsidRDefault="005A4712" w:rsidP="001D2985">
            <w:pPr>
              <w:overflowPunct w:val="0"/>
              <w:autoSpaceDE w:val="0"/>
              <w:autoSpaceDN w:val="0"/>
              <w:adjustRightInd w:val="0"/>
              <w:snapToGrid w:val="0"/>
              <w:spacing w:after="0"/>
              <w:jc w:val="center"/>
              <w:textAlignment w:val="baseline"/>
              <w:rPr>
                <w:rFonts w:eastAsia="等线"/>
                <w:sz w:val="22"/>
                <w:szCs w:val="22"/>
                <w:lang w:val="en-US" w:eastAsia="zh-CN"/>
              </w:rPr>
            </w:pPr>
            <w:r w:rsidRPr="00854037">
              <w:rPr>
                <w:rFonts w:eastAsia="等线" w:hint="eastAsia"/>
                <w:sz w:val="22"/>
                <w:szCs w:val="22"/>
                <w:lang w:val="en-US" w:eastAsia="zh-CN"/>
              </w:rPr>
              <w:t>Drop while convolution</w:t>
            </w:r>
          </w:p>
        </w:tc>
        <w:tc>
          <w:tcPr>
            <w:tcW w:w="4059" w:type="dxa"/>
            <w:gridSpan w:val="3"/>
            <w:tcBorders>
              <w:top w:val="single" w:sz="4" w:space="0" w:color="auto"/>
              <w:left w:val="single" w:sz="4" w:space="0" w:color="auto"/>
              <w:bottom w:val="single" w:sz="4" w:space="0" w:color="auto"/>
              <w:right w:val="single" w:sz="4" w:space="0" w:color="auto"/>
            </w:tcBorders>
            <w:vAlign w:val="center"/>
          </w:tcPr>
          <w:p w14:paraId="6215DC5D" w14:textId="77777777" w:rsidR="005A4712" w:rsidRPr="00854037" w:rsidRDefault="005A4712" w:rsidP="001D2985">
            <w:pPr>
              <w:overflowPunct w:val="0"/>
              <w:autoSpaceDE w:val="0"/>
              <w:autoSpaceDN w:val="0"/>
              <w:adjustRightInd w:val="0"/>
              <w:snapToGrid w:val="0"/>
              <w:spacing w:after="0"/>
              <w:jc w:val="center"/>
              <w:textAlignment w:val="baseline"/>
              <w:rPr>
                <w:rFonts w:eastAsia="等线"/>
                <w:sz w:val="22"/>
                <w:szCs w:val="22"/>
                <w:lang w:val="en-US" w:eastAsia="zh-CN"/>
              </w:rPr>
            </w:pPr>
            <w:r w:rsidRPr="00854037">
              <w:rPr>
                <w:rFonts w:eastAsia="等线" w:hint="eastAsia"/>
                <w:sz w:val="22"/>
                <w:szCs w:val="22"/>
                <w:lang w:val="en-US" w:eastAsia="zh-CN"/>
              </w:rPr>
              <w:t>Drop before convolution</w:t>
            </w:r>
          </w:p>
        </w:tc>
      </w:tr>
      <w:tr w:rsidR="005A4712" w:rsidRPr="00854037" w14:paraId="16C4942F" w14:textId="77777777" w:rsidTr="0080015B">
        <w:trPr>
          <w:trHeight w:val="323"/>
          <w:jc w:val="center"/>
        </w:trPr>
        <w:tc>
          <w:tcPr>
            <w:tcW w:w="1526"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3BFA6261" w14:textId="77777777" w:rsidR="005A4712" w:rsidRPr="00854037" w:rsidRDefault="005A4712" w:rsidP="001D2985">
            <w:pPr>
              <w:overflowPunct w:val="0"/>
              <w:autoSpaceDE w:val="0"/>
              <w:autoSpaceDN w:val="0"/>
              <w:adjustRightInd w:val="0"/>
              <w:snapToGrid w:val="0"/>
              <w:spacing w:after="0"/>
              <w:jc w:val="center"/>
              <w:textAlignment w:val="baseline"/>
              <w:rPr>
                <w:rFonts w:eastAsia="等线"/>
                <w:b/>
                <w:bCs/>
                <w:sz w:val="22"/>
                <w:szCs w:val="22"/>
                <w:lang w:val="en-US" w:eastAsia="zh-CN"/>
              </w:rPr>
            </w:pPr>
            <w:r w:rsidRPr="00854037">
              <w:rPr>
                <w:rFonts w:eastAsia="等线" w:hint="eastAsia"/>
                <w:b/>
                <w:bCs/>
                <w:sz w:val="22"/>
                <w:szCs w:val="22"/>
                <w:lang w:val="en-US" w:eastAsia="zh-CN"/>
              </w:rPr>
              <w:t>Method</w:t>
            </w:r>
          </w:p>
        </w:tc>
        <w:tc>
          <w:tcPr>
            <w:tcW w:w="1378" w:type="dxa"/>
            <w:tcBorders>
              <w:top w:val="single" w:sz="4" w:space="0" w:color="auto"/>
              <w:left w:val="single" w:sz="4" w:space="0" w:color="auto"/>
              <w:bottom w:val="single" w:sz="4" w:space="0" w:color="auto"/>
              <w:right w:val="single" w:sz="4" w:space="0" w:color="auto"/>
            </w:tcBorders>
            <w:vAlign w:val="center"/>
          </w:tcPr>
          <w:p w14:paraId="0F9CF3CA" w14:textId="77777777" w:rsidR="005A4712" w:rsidRPr="00854037" w:rsidRDefault="005A4712" w:rsidP="001D2985">
            <w:pPr>
              <w:overflowPunct w:val="0"/>
              <w:autoSpaceDE w:val="0"/>
              <w:autoSpaceDN w:val="0"/>
              <w:adjustRightInd w:val="0"/>
              <w:snapToGrid w:val="0"/>
              <w:spacing w:after="0"/>
              <w:jc w:val="center"/>
              <w:textAlignment w:val="baseline"/>
              <w:rPr>
                <w:rFonts w:eastAsia="等线"/>
                <w:b/>
                <w:bCs/>
                <w:sz w:val="22"/>
                <w:szCs w:val="22"/>
                <w:lang w:val="en-US" w:eastAsia="zh-CN"/>
              </w:rPr>
            </w:pPr>
            <w:r w:rsidRPr="00854037">
              <w:rPr>
                <w:rFonts w:eastAsia="等线"/>
                <w:b/>
                <w:bCs/>
                <w:sz w:val="22"/>
                <w:szCs w:val="22"/>
                <w:lang w:val="en-US" w:eastAsia="zh-CN"/>
              </w:rPr>
              <w:t>M</w:t>
            </w:r>
            <w:r w:rsidRPr="00854037">
              <w:rPr>
                <w:rFonts w:eastAsia="等线" w:hint="eastAsia"/>
                <w:b/>
                <w:bCs/>
                <w:sz w:val="22"/>
                <w:szCs w:val="22"/>
                <w:lang w:val="en-US" w:eastAsia="zh-CN"/>
              </w:rPr>
              <w:t xml:space="preserve">ethod 1 </w:t>
            </w:r>
          </w:p>
          <w:p w14:paraId="134149FA" w14:textId="19543A12" w:rsidR="005A4712" w:rsidRPr="00854037" w:rsidRDefault="005A4712" w:rsidP="001D2985">
            <w:pPr>
              <w:overflowPunct w:val="0"/>
              <w:autoSpaceDE w:val="0"/>
              <w:autoSpaceDN w:val="0"/>
              <w:adjustRightInd w:val="0"/>
              <w:snapToGrid w:val="0"/>
              <w:spacing w:after="0"/>
              <w:jc w:val="center"/>
              <w:textAlignment w:val="baseline"/>
              <w:rPr>
                <w:rFonts w:eastAsia="等线"/>
                <w:b/>
                <w:bCs/>
                <w:sz w:val="22"/>
                <w:szCs w:val="22"/>
                <w:lang w:val="en-US" w:eastAsia="zh-CN"/>
              </w:rPr>
            </w:pPr>
            <w:r w:rsidRPr="00854037">
              <w:rPr>
                <w:rFonts w:eastAsia="等线" w:hint="eastAsia"/>
                <w:sz w:val="22"/>
                <w:szCs w:val="22"/>
                <w:lang w:val="en-US" w:eastAsia="zh-CN"/>
              </w:rPr>
              <w:t>Base</w:t>
            </w:r>
            <w:r w:rsidR="0034545B">
              <w:rPr>
                <w:rFonts w:eastAsia="等线" w:hint="eastAsia"/>
                <w:sz w:val="22"/>
                <w:szCs w:val="22"/>
                <w:lang w:val="en-US" w:eastAsia="zh-CN"/>
              </w:rPr>
              <w:t>d</w:t>
            </w:r>
            <w:r w:rsidRPr="00854037">
              <w:rPr>
                <w:rFonts w:eastAsia="等线" w:hint="eastAsia"/>
                <w:sz w:val="22"/>
                <w:szCs w:val="22"/>
                <w:lang w:val="en-US" w:eastAsia="zh-CN"/>
              </w:rPr>
              <w:t xml:space="preserve"> on </w:t>
            </w:r>
            <w:r w:rsidRPr="00854037">
              <w:rPr>
                <w:rFonts w:eastAsia="等线"/>
                <w:sz w:val="22"/>
                <w:szCs w:val="22"/>
                <w:lang w:val="en-US" w:eastAsia="zh-CN"/>
              </w:rPr>
              <w:t>power</w:t>
            </w:r>
            <w:r w:rsidRPr="00854037">
              <w:rPr>
                <w:rFonts w:eastAsia="等线" w:hint="eastAsia"/>
                <w:sz w:val="22"/>
                <w:szCs w:val="22"/>
                <w:lang w:val="en-US" w:eastAsia="zh-CN"/>
              </w:rPr>
              <w:t xml:space="preserve"> ratio</w:t>
            </w:r>
          </w:p>
        </w:tc>
        <w:tc>
          <w:tcPr>
            <w:tcW w:w="1447" w:type="dxa"/>
            <w:tcBorders>
              <w:top w:val="single" w:sz="4" w:space="0" w:color="auto"/>
              <w:left w:val="single" w:sz="4" w:space="0" w:color="auto"/>
              <w:bottom w:val="single" w:sz="4" w:space="0" w:color="auto"/>
              <w:right w:val="single" w:sz="4" w:space="0" w:color="auto"/>
            </w:tcBorders>
            <w:vAlign w:val="center"/>
          </w:tcPr>
          <w:p w14:paraId="4ABFBB22" w14:textId="77777777" w:rsidR="005A4712" w:rsidRPr="00854037" w:rsidRDefault="005A4712" w:rsidP="001D2985">
            <w:pPr>
              <w:overflowPunct w:val="0"/>
              <w:autoSpaceDE w:val="0"/>
              <w:autoSpaceDN w:val="0"/>
              <w:adjustRightInd w:val="0"/>
              <w:snapToGrid w:val="0"/>
              <w:spacing w:after="0"/>
              <w:jc w:val="center"/>
              <w:textAlignment w:val="baseline"/>
              <w:rPr>
                <w:rFonts w:eastAsia="等线"/>
                <w:b/>
                <w:bCs/>
                <w:sz w:val="22"/>
                <w:szCs w:val="22"/>
                <w:lang w:val="en-US" w:eastAsia="zh-CN"/>
              </w:rPr>
            </w:pPr>
            <w:r w:rsidRPr="00854037">
              <w:rPr>
                <w:rFonts w:eastAsia="等线" w:hint="eastAsia"/>
                <w:b/>
                <w:bCs/>
                <w:sz w:val="22"/>
                <w:szCs w:val="22"/>
                <w:lang w:val="en-US" w:eastAsia="zh-CN"/>
              </w:rPr>
              <w:t xml:space="preserve">Method 2 </w:t>
            </w:r>
          </w:p>
          <w:p w14:paraId="387AF3D9" w14:textId="4D16AC69" w:rsidR="005A4712" w:rsidRPr="00854037" w:rsidRDefault="005A4712" w:rsidP="001D2985">
            <w:pPr>
              <w:overflowPunct w:val="0"/>
              <w:autoSpaceDE w:val="0"/>
              <w:autoSpaceDN w:val="0"/>
              <w:adjustRightInd w:val="0"/>
              <w:snapToGrid w:val="0"/>
              <w:spacing w:after="0"/>
              <w:jc w:val="center"/>
              <w:textAlignment w:val="baseline"/>
              <w:rPr>
                <w:rFonts w:eastAsia="等线"/>
                <w:b/>
                <w:bCs/>
                <w:sz w:val="22"/>
                <w:szCs w:val="22"/>
                <w:lang w:val="en-US" w:eastAsia="zh-CN"/>
              </w:rPr>
            </w:pPr>
            <w:r w:rsidRPr="00854037">
              <w:rPr>
                <w:rFonts w:eastAsia="等线" w:hint="eastAsia"/>
                <w:sz w:val="22"/>
                <w:szCs w:val="22"/>
                <w:lang w:val="en-US" w:eastAsia="zh-CN"/>
              </w:rPr>
              <w:t>Base</w:t>
            </w:r>
            <w:r w:rsidR="0034545B">
              <w:rPr>
                <w:rFonts w:eastAsia="等线" w:hint="eastAsia"/>
                <w:sz w:val="22"/>
                <w:szCs w:val="22"/>
                <w:lang w:val="en-US" w:eastAsia="zh-CN"/>
              </w:rPr>
              <w:t>d</w:t>
            </w:r>
            <w:r w:rsidRPr="00854037">
              <w:rPr>
                <w:rFonts w:eastAsia="等线" w:hint="eastAsia"/>
                <w:sz w:val="22"/>
                <w:szCs w:val="22"/>
                <w:lang w:val="en-US" w:eastAsia="zh-CN"/>
              </w:rPr>
              <w:t xml:space="preserve"> on </w:t>
            </w:r>
            <w:r w:rsidR="0034545B">
              <w:rPr>
                <w:rFonts w:eastAsia="等线" w:hint="eastAsia"/>
                <w:sz w:val="22"/>
                <w:szCs w:val="22"/>
                <w:lang w:val="en-US" w:eastAsia="zh-CN"/>
              </w:rPr>
              <w:t xml:space="preserve">a </w:t>
            </w:r>
            <w:r w:rsidRPr="00854037">
              <w:rPr>
                <w:rFonts w:eastAsia="等线" w:hint="eastAsia"/>
                <w:sz w:val="22"/>
                <w:szCs w:val="22"/>
                <w:lang w:val="en-US" w:eastAsia="zh-CN"/>
              </w:rPr>
              <w:t>threshold</w:t>
            </w:r>
            <w:r w:rsidR="0034545B">
              <w:rPr>
                <w:rFonts w:eastAsia="等线" w:hint="eastAsia"/>
                <w:sz w:val="22"/>
                <w:szCs w:val="22"/>
                <w:lang w:val="en-US" w:eastAsia="zh-CN"/>
              </w:rPr>
              <w:t xml:space="preserve"> (e.g., </w:t>
            </w:r>
            <w:r w:rsidR="0034545B" w:rsidRPr="00854037">
              <w:rPr>
                <w:rFonts w:eastAsia="等线" w:hint="eastAsia"/>
                <w:sz w:val="22"/>
                <w:szCs w:val="22"/>
                <w:lang w:val="en-US" w:eastAsia="zh-CN"/>
              </w:rPr>
              <w:t>25 dB</w:t>
            </w:r>
            <w:r w:rsidR="0034545B">
              <w:rPr>
                <w:rFonts w:eastAsia="等线" w:hint="eastAsia"/>
                <w:sz w:val="22"/>
                <w:szCs w:val="22"/>
                <w:lang w:val="en-US" w:eastAsia="zh-CN"/>
              </w:rPr>
              <w:t>)</w:t>
            </w:r>
          </w:p>
        </w:tc>
        <w:tc>
          <w:tcPr>
            <w:tcW w:w="1447" w:type="dxa"/>
            <w:tcBorders>
              <w:top w:val="single" w:sz="4" w:space="0" w:color="auto"/>
              <w:left w:val="single" w:sz="4" w:space="0" w:color="auto"/>
              <w:bottom w:val="single" w:sz="4" w:space="0" w:color="auto"/>
              <w:right w:val="single" w:sz="4" w:space="0" w:color="auto"/>
            </w:tcBorders>
            <w:vAlign w:val="center"/>
          </w:tcPr>
          <w:p w14:paraId="5FE9A645" w14:textId="77777777" w:rsidR="005A4712" w:rsidRPr="00854037" w:rsidRDefault="005A4712" w:rsidP="001D2985">
            <w:pPr>
              <w:overflowPunct w:val="0"/>
              <w:autoSpaceDE w:val="0"/>
              <w:autoSpaceDN w:val="0"/>
              <w:adjustRightInd w:val="0"/>
              <w:snapToGrid w:val="0"/>
              <w:spacing w:after="0"/>
              <w:jc w:val="center"/>
              <w:textAlignment w:val="baseline"/>
              <w:rPr>
                <w:rFonts w:eastAsia="等线"/>
                <w:b/>
                <w:bCs/>
                <w:sz w:val="22"/>
                <w:szCs w:val="22"/>
                <w:lang w:val="en-US" w:eastAsia="zh-CN"/>
              </w:rPr>
            </w:pPr>
            <w:r w:rsidRPr="00854037">
              <w:rPr>
                <w:rFonts w:eastAsia="等线" w:hint="eastAsia"/>
                <w:b/>
                <w:bCs/>
                <w:sz w:val="22"/>
                <w:szCs w:val="22"/>
                <w:lang w:val="en-US" w:eastAsia="zh-CN"/>
              </w:rPr>
              <w:t xml:space="preserve">Method 3 </w:t>
            </w:r>
          </w:p>
          <w:p w14:paraId="219C8820" w14:textId="532FEE64" w:rsidR="005A4712" w:rsidRPr="00854037" w:rsidRDefault="005A4712" w:rsidP="001D2985">
            <w:pPr>
              <w:overflowPunct w:val="0"/>
              <w:autoSpaceDE w:val="0"/>
              <w:autoSpaceDN w:val="0"/>
              <w:adjustRightInd w:val="0"/>
              <w:snapToGrid w:val="0"/>
              <w:spacing w:after="0"/>
              <w:jc w:val="center"/>
              <w:textAlignment w:val="baseline"/>
              <w:rPr>
                <w:rFonts w:eastAsia="等线"/>
                <w:sz w:val="22"/>
                <w:szCs w:val="22"/>
                <w:lang w:val="en-US" w:eastAsia="zh-CN"/>
              </w:rPr>
            </w:pPr>
            <w:r w:rsidRPr="00854037">
              <w:rPr>
                <w:rFonts w:eastAsia="等线" w:hint="eastAsia"/>
                <w:sz w:val="22"/>
                <w:szCs w:val="22"/>
                <w:lang w:val="en-US" w:eastAsia="zh-CN"/>
              </w:rPr>
              <w:t>Base</w:t>
            </w:r>
            <w:r w:rsidR="0034545B">
              <w:rPr>
                <w:rFonts w:eastAsia="等线" w:hint="eastAsia"/>
                <w:sz w:val="22"/>
                <w:szCs w:val="22"/>
                <w:lang w:val="en-US" w:eastAsia="zh-CN"/>
              </w:rPr>
              <w:t>d</w:t>
            </w:r>
            <w:r w:rsidRPr="00854037">
              <w:rPr>
                <w:rFonts w:eastAsia="等线" w:hint="eastAsia"/>
                <w:sz w:val="22"/>
                <w:szCs w:val="22"/>
                <w:lang w:val="en-US" w:eastAsia="zh-CN"/>
              </w:rPr>
              <w:t xml:space="preserve"> on </w:t>
            </w:r>
            <w:r w:rsidR="0034545B">
              <w:rPr>
                <w:rFonts w:eastAsia="等线" w:hint="eastAsia"/>
                <w:sz w:val="22"/>
                <w:szCs w:val="22"/>
                <w:lang w:val="en-US" w:eastAsia="zh-CN"/>
              </w:rPr>
              <w:t>background</w:t>
            </w:r>
            <w:r w:rsidR="007D429E" w:rsidRPr="0034545B">
              <w:rPr>
                <w:rFonts w:eastAsia="等线" w:hint="eastAsia"/>
                <w:sz w:val="22"/>
                <w:szCs w:val="22"/>
                <w:lang w:val="en-US" w:eastAsia="zh-CN"/>
              </w:rPr>
              <w:t xml:space="preserve"> channel </w:t>
            </w:r>
            <w:r w:rsidRPr="0034545B">
              <w:rPr>
                <w:rFonts w:eastAsia="等线" w:hint="eastAsia"/>
                <w:sz w:val="22"/>
                <w:szCs w:val="22"/>
                <w:lang w:val="en-US" w:eastAsia="zh-CN"/>
              </w:rPr>
              <w:t>powe</w:t>
            </w:r>
            <w:r w:rsidRPr="00854037">
              <w:rPr>
                <w:rFonts w:eastAsia="等线" w:hint="eastAsia"/>
                <w:sz w:val="22"/>
                <w:szCs w:val="22"/>
                <w:lang w:val="en-US" w:eastAsia="zh-CN"/>
              </w:rPr>
              <w:t>r</w:t>
            </w:r>
            <w:r w:rsidR="007D429E">
              <w:rPr>
                <w:rFonts w:eastAsia="等线" w:hint="eastAsia"/>
                <w:sz w:val="22"/>
                <w:szCs w:val="22"/>
                <w:lang w:val="en-US" w:eastAsia="zh-CN"/>
              </w:rPr>
              <w:t xml:space="preserve"> </w:t>
            </w:r>
            <w:r w:rsidR="009579AD">
              <w:rPr>
                <w:rFonts w:eastAsia="等线"/>
                <w:sz w:val="22"/>
                <w:szCs w:val="22"/>
                <w:lang w:val="en-US" w:eastAsia="zh-CN"/>
              </w:rPr>
              <w:fldChar w:fldCharType="begin"/>
            </w:r>
            <w:r w:rsidR="009579AD">
              <w:rPr>
                <w:rFonts w:eastAsia="等线"/>
                <w:sz w:val="22"/>
                <w:szCs w:val="22"/>
                <w:lang w:val="en-US" w:eastAsia="zh-CN"/>
              </w:rPr>
              <w:instrText xml:space="preserve"> </w:instrText>
            </w:r>
            <w:r w:rsidR="009579AD">
              <w:rPr>
                <w:rFonts w:eastAsia="等线" w:hint="eastAsia"/>
                <w:sz w:val="22"/>
                <w:szCs w:val="22"/>
                <w:lang w:val="en-US" w:eastAsia="zh-CN"/>
              </w:rPr>
              <w:instrText>REF _Ref178881366 \r \h</w:instrText>
            </w:r>
            <w:r w:rsidR="009579AD">
              <w:rPr>
                <w:rFonts w:eastAsia="等线"/>
                <w:sz w:val="22"/>
                <w:szCs w:val="22"/>
                <w:lang w:val="en-US" w:eastAsia="zh-CN"/>
              </w:rPr>
              <w:instrText xml:space="preserve"> </w:instrText>
            </w:r>
            <w:r w:rsidR="009579AD">
              <w:rPr>
                <w:rFonts w:eastAsia="等线"/>
                <w:sz w:val="22"/>
                <w:szCs w:val="22"/>
                <w:lang w:val="en-US" w:eastAsia="zh-CN"/>
              </w:rPr>
            </w:r>
            <w:r w:rsidR="009579AD">
              <w:rPr>
                <w:rFonts w:eastAsia="等线"/>
                <w:sz w:val="22"/>
                <w:szCs w:val="22"/>
                <w:lang w:val="en-US" w:eastAsia="zh-CN"/>
              </w:rPr>
              <w:fldChar w:fldCharType="separate"/>
            </w:r>
            <w:r w:rsidR="005F2F4F">
              <w:rPr>
                <w:rFonts w:eastAsia="等线"/>
                <w:sz w:val="22"/>
                <w:szCs w:val="22"/>
                <w:lang w:val="en-US" w:eastAsia="zh-CN"/>
              </w:rPr>
              <w:t>[25]</w:t>
            </w:r>
            <w:r w:rsidR="009579AD">
              <w:rPr>
                <w:rFonts w:eastAsia="等线"/>
                <w:sz w:val="22"/>
                <w:szCs w:val="22"/>
                <w:lang w:val="en-US" w:eastAsia="zh-CN"/>
              </w:rPr>
              <w:fldChar w:fldCharType="end"/>
            </w:r>
          </w:p>
        </w:tc>
        <w:tc>
          <w:tcPr>
            <w:tcW w:w="1318" w:type="dxa"/>
            <w:tcBorders>
              <w:top w:val="single" w:sz="4" w:space="0" w:color="auto"/>
              <w:left w:val="single" w:sz="4" w:space="0" w:color="auto"/>
              <w:bottom w:val="single" w:sz="4" w:space="0" w:color="auto"/>
              <w:right w:val="single" w:sz="4" w:space="0" w:color="auto"/>
            </w:tcBorders>
            <w:vAlign w:val="center"/>
          </w:tcPr>
          <w:p w14:paraId="0D1EEC0D" w14:textId="0352B5FB" w:rsidR="005A4712" w:rsidRPr="00854037" w:rsidRDefault="005A4712" w:rsidP="001D2985">
            <w:pPr>
              <w:overflowPunct w:val="0"/>
              <w:autoSpaceDE w:val="0"/>
              <w:autoSpaceDN w:val="0"/>
              <w:adjustRightInd w:val="0"/>
              <w:snapToGrid w:val="0"/>
              <w:spacing w:after="0"/>
              <w:jc w:val="center"/>
              <w:textAlignment w:val="baseline"/>
              <w:rPr>
                <w:rFonts w:eastAsia="等线"/>
                <w:b/>
                <w:bCs/>
                <w:sz w:val="22"/>
                <w:szCs w:val="22"/>
                <w:lang w:val="en-US" w:eastAsia="zh-CN"/>
              </w:rPr>
            </w:pPr>
            <w:r w:rsidRPr="00854037">
              <w:rPr>
                <w:rFonts w:eastAsia="等线" w:hint="eastAsia"/>
                <w:b/>
                <w:bCs/>
                <w:sz w:val="22"/>
                <w:szCs w:val="22"/>
                <w:lang w:val="en-US" w:eastAsia="zh-CN"/>
              </w:rPr>
              <w:t xml:space="preserve">Method </w:t>
            </w:r>
            <w:r w:rsidR="007D429E">
              <w:rPr>
                <w:rFonts w:eastAsia="等线" w:hint="eastAsia"/>
                <w:b/>
                <w:bCs/>
                <w:sz w:val="22"/>
                <w:szCs w:val="22"/>
                <w:lang w:val="en-US" w:eastAsia="zh-CN"/>
              </w:rPr>
              <w:t>4</w:t>
            </w:r>
          </w:p>
          <w:p w14:paraId="76525994" w14:textId="77777777" w:rsidR="005A4712" w:rsidRPr="00854037" w:rsidRDefault="005A4712" w:rsidP="001D2985">
            <w:pPr>
              <w:overflowPunct w:val="0"/>
              <w:autoSpaceDE w:val="0"/>
              <w:autoSpaceDN w:val="0"/>
              <w:adjustRightInd w:val="0"/>
              <w:snapToGrid w:val="0"/>
              <w:spacing w:after="0"/>
              <w:jc w:val="center"/>
              <w:textAlignment w:val="baseline"/>
              <w:rPr>
                <w:rFonts w:eastAsia="等线"/>
                <w:sz w:val="22"/>
                <w:szCs w:val="22"/>
                <w:lang w:val="en-US" w:eastAsia="zh-CN"/>
              </w:rPr>
            </w:pPr>
            <w:r w:rsidRPr="00854037">
              <w:rPr>
                <w:rFonts w:eastAsia="等线"/>
                <w:sz w:val="22"/>
                <w:szCs w:val="22"/>
                <w:lang w:val="en-US" w:eastAsia="zh-CN"/>
              </w:rPr>
              <w:t>R</w:t>
            </w:r>
            <w:r w:rsidRPr="00854037">
              <w:rPr>
                <w:rFonts w:eastAsia="等线" w:hint="eastAsia"/>
                <w:sz w:val="22"/>
                <w:szCs w:val="22"/>
                <w:lang w:val="en-US" w:eastAsia="zh-CN"/>
              </w:rPr>
              <w:t>emain cluster, no ray</w:t>
            </w:r>
          </w:p>
        </w:tc>
        <w:tc>
          <w:tcPr>
            <w:tcW w:w="1294" w:type="dxa"/>
            <w:tcBorders>
              <w:top w:val="single" w:sz="4" w:space="0" w:color="auto"/>
              <w:left w:val="single" w:sz="4" w:space="0" w:color="auto"/>
              <w:bottom w:val="single" w:sz="4" w:space="0" w:color="auto"/>
              <w:right w:val="single" w:sz="4" w:space="0" w:color="auto"/>
            </w:tcBorders>
            <w:vAlign w:val="center"/>
          </w:tcPr>
          <w:p w14:paraId="50437F12" w14:textId="171C1436" w:rsidR="005A4712" w:rsidRPr="00854037" w:rsidRDefault="005A4712" w:rsidP="001D2985">
            <w:pPr>
              <w:overflowPunct w:val="0"/>
              <w:autoSpaceDE w:val="0"/>
              <w:autoSpaceDN w:val="0"/>
              <w:adjustRightInd w:val="0"/>
              <w:snapToGrid w:val="0"/>
              <w:spacing w:after="0"/>
              <w:jc w:val="center"/>
              <w:textAlignment w:val="baseline"/>
              <w:rPr>
                <w:rFonts w:eastAsia="等线"/>
                <w:b/>
                <w:bCs/>
                <w:sz w:val="22"/>
                <w:szCs w:val="22"/>
                <w:lang w:val="en-US" w:eastAsia="zh-CN"/>
              </w:rPr>
            </w:pPr>
            <w:r w:rsidRPr="00854037">
              <w:rPr>
                <w:rFonts w:eastAsia="等线"/>
                <w:b/>
                <w:bCs/>
                <w:sz w:val="22"/>
                <w:szCs w:val="22"/>
                <w:lang w:val="en-US" w:eastAsia="zh-CN"/>
              </w:rPr>
              <w:t>M</w:t>
            </w:r>
            <w:r w:rsidRPr="00854037">
              <w:rPr>
                <w:rFonts w:eastAsia="等线" w:hint="eastAsia"/>
                <w:b/>
                <w:bCs/>
                <w:sz w:val="22"/>
                <w:szCs w:val="22"/>
                <w:lang w:val="en-US" w:eastAsia="zh-CN"/>
              </w:rPr>
              <w:t xml:space="preserve">ethod </w:t>
            </w:r>
            <w:r w:rsidR="007D429E">
              <w:rPr>
                <w:rFonts w:eastAsia="等线" w:hint="eastAsia"/>
                <w:b/>
                <w:bCs/>
                <w:sz w:val="22"/>
                <w:szCs w:val="22"/>
                <w:lang w:val="en-US" w:eastAsia="zh-CN"/>
              </w:rPr>
              <w:t>5</w:t>
            </w:r>
            <w:r w:rsidRPr="00854037">
              <w:rPr>
                <w:rFonts w:eastAsia="等线" w:hint="eastAsia"/>
                <w:b/>
                <w:bCs/>
                <w:sz w:val="22"/>
                <w:szCs w:val="22"/>
                <w:lang w:val="en-US" w:eastAsia="zh-CN"/>
              </w:rPr>
              <w:t xml:space="preserve"> </w:t>
            </w:r>
          </w:p>
          <w:p w14:paraId="486EBC91" w14:textId="77777777" w:rsidR="005A4712" w:rsidRPr="00854037" w:rsidRDefault="005A4712" w:rsidP="001D2985">
            <w:pPr>
              <w:overflowPunct w:val="0"/>
              <w:autoSpaceDE w:val="0"/>
              <w:autoSpaceDN w:val="0"/>
              <w:adjustRightInd w:val="0"/>
              <w:snapToGrid w:val="0"/>
              <w:spacing w:after="0"/>
              <w:jc w:val="center"/>
              <w:textAlignment w:val="baseline"/>
              <w:rPr>
                <w:rFonts w:eastAsia="等线"/>
                <w:sz w:val="22"/>
                <w:szCs w:val="22"/>
                <w:lang w:val="en-US" w:eastAsia="zh-CN"/>
              </w:rPr>
            </w:pPr>
            <w:r w:rsidRPr="00854037">
              <w:rPr>
                <w:rFonts w:eastAsia="等线"/>
                <w:sz w:val="22"/>
                <w:szCs w:val="22"/>
                <w:lang w:val="en-US" w:eastAsia="zh-CN"/>
              </w:rPr>
              <w:t>R</w:t>
            </w:r>
            <w:r w:rsidRPr="00854037">
              <w:rPr>
                <w:rFonts w:eastAsia="等线" w:hint="eastAsia"/>
                <w:sz w:val="22"/>
                <w:szCs w:val="22"/>
                <w:lang w:val="en-US" w:eastAsia="zh-CN"/>
              </w:rPr>
              <w:t>emain cluster, get ray after convolution</w:t>
            </w:r>
          </w:p>
        </w:tc>
        <w:tc>
          <w:tcPr>
            <w:tcW w:w="1447" w:type="dxa"/>
            <w:tcBorders>
              <w:top w:val="single" w:sz="4" w:space="0" w:color="auto"/>
              <w:left w:val="single" w:sz="4" w:space="0" w:color="auto"/>
              <w:bottom w:val="single" w:sz="4" w:space="0" w:color="auto"/>
              <w:right w:val="single" w:sz="4" w:space="0" w:color="auto"/>
            </w:tcBorders>
            <w:vAlign w:val="center"/>
          </w:tcPr>
          <w:p w14:paraId="5B44D726" w14:textId="77777777" w:rsidR="005A4712" w:rsidRPr="00854037" w:rsidRDefault="005A4712" w:rsidP="001D2985">
            <w:pPr>
              <w:overflowPunct w:val="0"/>
              <w:autoSpaceDE w:val="0"/>
              <w:autoSpaceDN w:val="0"/>
              <w:adjustRightInd w:val="0"/>
              <w:snapToGrid w:val="0"/>
              <w:spacing w:after="0"/>
              <w:jc w:val="center"/>
              <w:textAlignment w:val="baseline"/>
              <w:rPr>
                <w:rFonts w:eastAsia="等线"/>
                <w:b/>
                <w:bCs/>
                <w:sz w:val="22"/>
                <w:szCs w:val="22"/>
                <w:lang w:val="en-US" w:eastAsia="zh-CN"/>
              </w:rPr>
            </w:pPr>
            <w:r w:rsidRPr="00854037">
              <w:rPr>
                <w:rFonts w:eastAsia="等线" w:hint="eastAsia"/>
                <w:b/>
                <w:bCs/>
                <w:sz w:val="22"/>
                <w:szCs w:val="22"/>
                <w:lang w:val="en-US" w:eastAsia="zh-CN"/>
              </w:rPr>
              <w:t xml:space="preserve">Method 6 </w:t>
            </w:r>
          </w:p>
          <w:p w14:paraId="7AFEA9CA" w14:textId="77777777" w:rsidR="005A4712" w:rsidRPr="00854037" w:rsidRDefault="005A4712" w:rsidP="001D2985">
            <w:pPr>
              <w:overflowPunct w:val="0"/>
              <w:autoSpaceDE w:val="0"/>
              <w:autoSpaceDN w:val="0"/>
              <w:adjustRightInd w:val="0"/>
              <w:snapToGrid w:val="0"/>
              <w:spacing w:after="0"/>
              <w:jc w:val="center"/>
              <w:textAlignment w:val="baseline"/>
              <w:rPr>
                <w:rFonts w:eastAsia="等线"/>
                <w:sz w:val="22"/>
                <w:szCs w:val="22"/>
                <w:lang w:val="en-US" w:eastAsia="zh-CN"/>
              </w:rPr>
            </w:pPr>
            <w:r w:rsidRPr="00854037">
              <w:rPr>
                <w:rFonts w:eastAsia="等线" w:hint="eastAsia"/>
                <w:sz w:val="22"/>
                <w:szCs w:val="22"/>
                <w:lang w:eastAsia="zh-CN"/>
              </w:rPr>
              <w:t>R</w:t>
            </w:r>
            <w:r w:rsidRPr="00854037">
              <w:rPr>
                <w:rFonts w:eastAsia="等线"/>
                <w:sz w:val="22"/>
                <w:szCs w:val="22"/>
                <w:lang w:eastAsia="zh-CN"/>
              </w:rPr>
              <w:t>etain a specified number of clusters</w:t>
            </w:r>
            <w:r w:rsidRPr="00854037">
              <w:rPr>
                <w:rFonts w:eastAsia="等线"/>
                <w:sz w:val="22"/>
                <w:szCs w:val="22"/>
                <w:lang w:val="en-US" w:eastAsia="zh-CN"/>
              </w:rPr>
              <w:t xml:space="preserve"> for NLOS channels</w:t>
            </w:r>
          </w:p>
        </w:tc>
      </w:tr>
      <w:tr w:rsidR="005A4712" w:rsidRPr="00854037" w14:paraId="334E3736" w14:textId="77777777" w:rsidTr="0080015B">
        <w:trPr>
          <w:trHeight w:val="657"/>
          <w:jc w:val="center"/>
        </w:trPr>
        <w:tc>
          <w:tcPr>
            <w:tcW w:w="1526"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0E7594D6" w14:textId="77777777" w:rsidR="005A4712" w:rsidRPr="00854037" w:rsidRDefault="005A4712" w:rsidP="001D2985">
            <w:pPr>
              <w:overflowPunct w:val="0"/>
              <w:autoSpaceDE w:val="0"/>
              <w:autoSpaceDN w:val="0"/>
              <w:adjustRightInd w:val="0"/>
              <w:snapToGrid w:val="0"/>
              <w:spacing w:after="0"/>
              <w:jc w:val="center"/>
              <w:textAlignment w:val="baseline"/>
              <w:rPr>
                <w:rFonts w:eastAsia="等线"/>
                <w:b/>
                <w:bCs/>
                <w:sz w:val="22"/>
                <w:szCs w:val="22"/>
                <w:lang w:val="en-US" w:eastAsia="zh-CN"/>
              </w:rPr>
            </w:pPr>
            <w:r w:rsidRPr="00854037">
              <w:rPr>
                <w:rFonts w:eastAsia="等线" w:hint="eastAsia"/>
                <w:b/>
                <w:bCs/>
                <w:sz w:val="22"/>
                <w:szCs w:val="22"/>
                <w:lang w:val="en-US" w:eastAsia="zh-CN"/>
              </w:rPr>
              <w:t>Brief description</w:t>
            </w:r>
          </w:p>
        </w:tc>
        <w:tc>
          <w:tcPr>
            <w:tcW w:w="1378" w:type="dxa"/>
            <w:tcBorders>
              <w:top w:val="single" w:sz="4" w:space="0" w:color="auto"/>
              <w:left w:val="single" w:sz="4" w:space="0" w:color="auto"/>
              <w:bottom w:val="single" w:sz="4" w:space="0" w:color="auto"/>
              <w:right w:val="single" w:sz="4" w:space="0" w:color="auto"/>
            </w:tcBorders>
            <w:vAlign w:val="center"/>
          </w:tcPr>
          <w:p w14:paraId="4FDB8D57" w14:textId="1C2FEF71" w:rsidR="005A4712" w:rsidRPr="00854037" w:rsidRDefault="005A4712" w:rsidP="001D2985">
            <w:pPr>
              <w:overflowPunct w:val="0"/>
              <w:autoSpaceDE w:val="0"/>
              <w:autoSpaceDN w:val="0"/>
              <w:adjustRightInd w:val="0"/>
              <w:snapToGrid w:val="0"/>
              <w:spacing w:after="0"/>
              <w:jc w:val="center"/>
              <w:textAlignment w:val="baseline"/>
              <w:rPr>
                <w:rFonts w:eastAsia="等线"/>
                <w:sz w:val="22"/>
                <w:szCs w:val="22"/>
                <w:lang w:val="en-US" w:eastAsia="zh-CN"/>
              </w:rPr>
            </w:pPr>
            <w:r w:rsidRPr="00854037">
              <w:rPr>
                <w:rFonts w:eastAsia="等线"/>
                <w:sz w:val="22"/>
                <w:szCs w:val="22"/>
                <w:lang w:eastAsia="zh-CN"/>
              </w:rPr>
              <w:t xml:space="preserve">Retain the clusters with the highest power </w:t>
            </w:r>
            <w:r w:rsidR="0038390C" w:rsidRPr="00854037">
              <w:rPr>
                <w:rFonts w:eastAsia="等线" w:hint="eastAsia"/>
                <w:sz w:val="22"/>
                <w:szCs w:val="22"/>
                <w:lang w:val="en-US" w:eastAsia="zh-CN"/>
              </w:rPr>
              <w:t>ratio</w:t>
            </w:r>
            <w:r w:rsidRPr="00854037">
              <w:rPr>
                <w:rFonts w:eastAsia="等线"/>
                <w:sz w:val="22"/>
                <w:szCs w:val="22"/>
                <w:lang w:eastAsia="zh-CN"/>
              </w:rPr>
              <w:t xml:space="preserve"> in </w:t>
            </w:r>
            <w:r w:rsidR="0038390C" w:rsidRPr="009579AD">
              <w:rPr>
                <w:rFonts w:eastAsiaTheme="minorEastAsia"/>
                <w:sz w:val="21"/>
                <w:szCs w:val="21"/>
                <w:lang w:val="en-US" w:eastAsia="zh-CN"/>
              </w:rPr>
              <w:t>Tx-</w:t>
            </w:r>
            <w:r w:rsidR="0038390C" w:rsidRPr="009579AD">
              <w:rPr>
                <w:rFonts w:eastAsiaTheme="minorEastAsia" w:hint="eastAsia"/>
                <w:sz w:val="21"/>
                <w:szCs w:val="21"/>
                <w:lang w:val="en-US" w:eastAsia="zh-CN"/>
              </w:rPr>
              <w:t>TAR</w:t>
            </w:r>
            <w:r w:rsidR="0038390C" w:rsidRPr="009579AD">
              <w:rPr>
                <w:rFonts w:eastAsiaTheme="minorEastAsia"/>
                <w:sz w:val="21"/>
                <w:szCs w:val="21"/>
                <w:lang w:val="en-US" w:eastAsia="zh-CN"/>
              </w:rPr>
              <w:t xml:space="preserve"> and </w:t>
            </w:r>
            <w:r w:rsidR="0038390C" w:rsidRPr="009579AD">
              <w:rPr>
                <w:rFonts w:eastAsiaTheme="minorEastAsia" w:hint="eastAsia"/>
                <w:sz w:val="21"/>
                <w:szCs w:val="21"/>
                <w:lang w:val="en-US" w:eastAsia="zh-CN"/>
              </w:rPr>
              <w:t>TAR</w:t>
            </w:r>
            <w:r w:rsidR="0038390C" w:rsidRPr="009579AD">
              <w:rPr>
                <w:rFonts w:eastAsiaTheme="minorEastAsia"/>
                <w:sz w:val="21"/>
                <w:szCs w:val="21"/>
                <w:lang w:val="en-US" w:eastAsia="zh-CN"/>
              </w:rPr>
              <w:t xml:space="preserve">-Rx </w:t>
            </w:r>
            <w:r w:rsidR="0038390C" w:rsidRPr="009579AD">
              <w:rPr>
                <w:rFonts w:eastAsiaTheme="minorEastAsia" w:hint="eastAsia"/>
                <w:sz w:val="21"/>
                <w:szCs w:val="21"/>
                <w:lang w:val="en-US" w:eastAsia="zh-CN"/>
              </w:rPr>
              <w:t>link</w:t>
            </w:r>
            <w:r w:rsidR="0038390C" w:rsidRPr="009579AD">
              <w:rPr>
                <w:rFonts w:eastAsiaTheme="minorEastAsia"/>
                <w:sz w:val="21"/>
                <w:szCs w:val="21"/>
                <w:lang w:val="en-US" w:eastAsia="zh-CN"/>
              </w:rPr>
              <w:t>s</w:t>
            </w:r>
            <w:r w:rsidRPr="00854037">
              <w:rPr>
                <w:rFonts w:eastAsia="等线"/>
                <w:sz w:val="22"/>
                <w:szCs w:val="22"/>
                <w:lang w:eastAsia="zh-CN"/>
              </w:rPr>
              <w:t xml:space="preserve">, and convolve the remaining ones at the </w:t>
            </w:r>
            <w:r w:rsidRPr="00854037">
              <w:rPr>
                <w:rFonts w:eastAsia="等线" w:hint="eastAsia"/>
                <w:sz w:val="22"/>
                <w:szCs w:val="22"/>
                <w:lang w:eastAsia="zh-CN"/>
              </w:rPr>
              <w:t>ray</w:t>
            </w:r>
            <w:r w:rsidRPr="00854037">
              <w:rPr>
                <w:rFonts w:eastAsia="等线"/>
                <w:sz w:val="22"/>
                <w:szCs w:val="22"/>
                <w:lang w:eastAsia="zh-CN"/>
              </w:rPr>
              <w:t xml:space="preserve"> level</w:t>
            </w:r>
          </w:p>
        </w:tc>
        <w:tc>
          <w:tcPr>
            <w:tcW w:w="1447" w:type="dxa"/>
            <w:tcBorders>
              <w:top w:val="single" w:sz="4" w:space="0" w:color="auto"/>
              <w:left w:val="single" w:sz="4" w:space="0" w:color="auto"/>
              <w:bottom w:val="single" w:sz="4" w:space="0" w:color="auto"/>
              <w:right w:val="single" w:sz="4" w:space="0" w:color="auto"/>
            </w:tcBorders>
            <w:vAlign w:val="center"/>
          </w:tcPr>
          <w:p w14:paraId="34CA13E7" w14:textId="29BDB082" w:rsidR="005A4712" w:rsidRPr="00854037" w:rsidRDefault="005A4712" w:rsidP="001D2985">
            <w:pPr>
              <w:overflowPunct w:val="0"/>
              <w:autoSpaceDE w:val="0"/>
              <w:autoSpaceDN w:val="0"/>
              <w:adjustRightInd w:val="0"/>
              <w:snapToGrid w:val="0"/>
              <w:spacing w:after="0"/>
              <w:jc w:val="center"/>
              <w:textAlignment w:val="baseline"/>
              <w:rPr>
                <w:rFonts w:eastAsia="等线"/>
                <w:sz w:val="22"/>
                <w:szCs w:val="22"/>
                <w:lang w:val="en-US" w:eastAsia="zh-CN"/>
              </w:rPr>
            </w:pPr>
            <w:r w:rsidRPr="00854037">
              <w:rPr>
                <w:rFonts w:eastAsia="等线"/>
                <w:sz w:val="22"/>
                <w:szCs w:val="22"/>
                <w:lang w:eastAsia="zh-CN"/>
              </w:rPr>
              <w:t xml:space="preserve">Arrange the </w:t>
            </w:r>
            <w:r w:rsidR="0038390C" w:rsidRPr="009579AD">
              <w:rPr>
                <w:rFonts w:eastAsiaTheme="minorEastAsia"/>
                <w:sz w:val="21"/>
                <w:szCs w:val="21"/>
                <w:lang w:val="en-US" w:eastAsia="zh-CN"/>
              </w:rPr>
              <w:t>Tx-</w:t>
            </w:r>
            <w:r w:rsidR="0038390C" w:rsidRPr="009579AD">
              <w:rPr>
                <w:rFonts w:eastAsiaTheme="minorEastAsia" w:hint="eastAsia"/>
                <w:sz w:val="21"/>
                <w:szCs w:val="21"/>
                <w:lang w:val="en-US" w:eastAsia="zh-CN"/>
              </w:rPr>
              <w:t>TAR</w:t>
            </w:r>
            <w:r w:rsidR="0038390C" w:rsidRPr="009579AD">
              <w:rPr>
                <w:rFonts w:eastAsiaTheme="minorEastAsia"/>
                <w:sz w:val="21"/>
                <w:szCs w:val="21"/>
                <w:lang w:val="en-US" w:eastAsia="zh-CN"/>
              </w:rPr>
              <w:t xml:space="preserve"> and </w:t>
            </w:r>
            <w:r w:rsidR="0038390C" w:rsidRPr="009579AD">
              <w:rPr>
                <w:rFonts w:eastAsiaTheme="minorEastAsia" w:hint="eastAsia"/>
                <w:sz w:val="21"/>
                <w:szCs w:val="21"/>
                <w:lang w:val="en-US" w:eastAsia="zh-CN"/>
              </w:rPr>
              <w:t>TAR</w:t>
            </w:r>
            <w:r w:rsidR="0038390C" w:rsidRPr="009579AD">
              <w:rPr>
                <w:rFonts w:eastAsiaTheme="minorEastAsia"/>
                <w:sz w:val="21"/>
                <w:szCs w:val="21"/>
                <w:lang w:val="en-US" w:eastAsia="zh-CN"/>
              </w:rPr>
              <w:t xml:space="preserve">-Rx </w:t>
            </w:r>
            <w:r w:rsidRPr="00854037">
              <w:rPr>
                <w:rFonts w:eastAsia="等线"/>
                <w:sz w:val="22"/>
                <w:szCs w:val="22"/>
                <w:lang w:eastAsia="zh-CN"/>
              </w:rPr>
              <w:t xml:space="preserve">clusters in descending order of power, set a </w:t>
            </w:r>
            <w:r w:rsidR="0043029F" w:rsidRPr="00854037">
              <w:rPr>
                <w:rFonts w:eastAsia="等线" w:hint="eastAsia"/>
                <w:sz w:val="22"/>
                <w:szCs w:val="22"/>
                <w:lang w:val="en-US" w:eastAsia="zh-CN"/>
              </w:rPr>
              <w:t>threshold</w:t>
            </w:r>
            <w:r w:rsidR="0043029F">
              <w:rPr>
                <w:rFonts w:eastAsia="等线" w:hint="eastAsia"/>
                <w:sz w:val="22"/>
                <w:szCs w:val="22"/>
                <w:lang w:val="en-US" w:eastAsia="zh-CN"/>
              </w:rPr>
              <w:t xml:space="preserve"> (e.g., </w:t>
            </w:r>
            <w:r w:rsidR="0043029F" w:rsidRPr="00854037">
              <w:rPr>
                <w:rFonts w:eastAsia="等线" w:hint="eastAsia"/>
                <w:sz w:val="22"/>
                <w:szCs w:val="22"/>
                <w:lang w:val="en-US" w:eastAsia="zh-CN"/>
              </w:rPr>
              <w:t>25 dB</w:t>
            </w:r>
            <w:r w:rsidR="0043029F">
              <w:rPr>
                <w:rFonts w:eastAsia="等线" w:hint="eastAsia"/>
                <w:sz w:val="22"/>
                <w:szCs w:val="22"/>
                <w:lang w:val="en-US" w:eastAsia="zh-CN"/>
              </w:rPr>
              <w:t>)</w:t>
            </w:r>
            <w:r w:rsidRPr="00854037">
              <w:rPr>
                <w:rFonts w:eastAsia="等线"/>
                <w:sz w:val="22"/>
                <w:szCs w:val="22"/>
                <w:lang w:eastAsia="zh-CN"/>
              </w:rPr>
              <w:t>, and prune during convolution</w:t>
            </w:r>
          </w:p>
        </w:tc>
        <w:tc>
          <w:tcPr>
            <w:tcW w:w="1447" w:type="dxa"/>
            <w:tcBorders>
              <w:top w:val="single" w:sz="4" w:space="0" w:color="auto"/>
              <w:left w:val="single" w:sz="4" w:space="0" w:color="auto"/>
              <w:bottom w:val="single" w:sz="4" w:space="0" w:color="auto"/>
              <w:right w:val="single" w:sz="4" w:space="0" w:color="auto"/>
            </w:tcBorders>
            <w:vAlign w:val="center"/>
          </w:tcPr>
          <w:p w14:paraId="476A61D4" w14:textId="3265C44C" w:rsidR="005A4712" w:rsidRPr="00854037" w:rsidRDefault="005A4712" w:rsidP="001D2985">
            <w:pPr>
              <w:overflowPunct w:val="0"/>
              <w:autoSpaceDE w:val="0"/>
              <w:autoSpaceDN w:val="0"/>
              <w:adjustRightInd w:val="0"/>
              <w:snapToGrid w:val="0"/>
              <w:spacing w:after="0"/>
              <w:jc w:val="center"/>
              <w:textAlignment w:val="baseline"/>
              <w:rPr>
                <w:rFonts w:eastAsia="等线"/>
                <w:sz w:val="22"/>
                <w:szCs w:val="22"/>
                <w:lang w:val="en-US" w:eastAsia="zh-CN"/>
              </w:rPr>
            </w:pPr>
            <w:r w:rsidRPr="00854037">
              <w:rPr>
                <w:rFonts w:eastAsia="等线"/>
                <w:sz w:val="22"/>
                <w:szCs w:val="22"/>
                <w:lang w:eastAsia="zh-CN"/>
              </w:rPr>
              <w:t xml:space="preserve">Similar to </w:t>
            </w:r>
            <w:r w:rsidR="00DD5FE9">
              <w:rPr>
                <w:rFonts w:eastAsia="等线" w:hint="eastAsia"/>
                <w:sz w:val="22"/>
                <w:szCs w:val="22"/>
                <w:lang w:eastAsia="zh-CN"/>
              </w:rPr>
              <w:t>M</w:t>
            </w:r>
            <w:r w:rsidRPr="00854037">
              <w:rPr>
                <w:rFonts w:eastAsia="等线"/>
                <w:sz w:val="22"/>
                <w:szCs w:val="22"/>
                <w:lang w:eastAsia="zh-CN"/>
              </w:rPr>
              <w:t>ethod 2, but the power threshold is set based on the</w:t>
            </w:r>
            <w:r w:rsidRPr="00854037">
              <w:rPr>
                <w:rFonts w:eastAsia="等线" w:hint="eastAsia"/>
                <w:sz w:val="22"/>
                <w:szCs w:val="22"/>
                <w:lang w:eastAsia="zh-CN"/>
              </w:rPr>
              <w:t xml:space="preserve"> power of</w:t>
            </w:r>
            <w:r w:rsidRPr="00854037">
              <w:rPr>
                <w:rFonts w:eastAsia="等线"/>
                <w:sz w:val="22"/>
                <w:szCs w:val="22"/>
                <w:lang w:eastAsia="zh-CN"/>
              </w:rPr>
              <w:t xml:space="preserve"> </w:t>
            </w:r>
            <w:r w:rsidR="0034545B">
              <w:rPr>
                <w:rFonts w:eastAsia="等线" w:hint="eastAsia"/>
                <w:sz w:val="22"/>
                <w:szCs w:val="22"/>
                <w:lang w:val="en-US" w:eastAsia="zh-CN"/>
              </w:rPr>
              <w:t>background</w:t>
            </w:r>
            <w:r w:rsidRPr="00854037">
              <w:rPr>
                <w:rFonts w:eastAsia="等线"/>
                <w:sz w:val="22"/>
                <w:szCs w:val="22"/>
                <w:lang w:eastAsia="zh-CN"/>
              </w:rPr>
              <w:t xml:space="preserve"> </w:t>
            </w:r>
            <w:r>
              <w:rPr>
                <w:rFonts w:eastAsia="等线" w:hint="eastAsia"/>
                <w:sz w:val="22"/>
                <w:szCs w:val="22"/>
                <w:lang w:eastAsia="zh-CN"/>
              </w:rPr>
              <w:t xml:space="preserve">channel </w:t>
            </w:r>
            <w:r w:rsidRPr="00854037">
              <w:rPr>
                <w:rFonts w:eastAsia="等线"/>
                <w:sz w:val="22"/>
                <w:szCs w:val="22"/>
                <w:lang w:eastAsia="zh-CN"/>
              </w:rPr>
              <w:t>to prune during convolution</w:t>
            </w:r>
          </w:p>
        </w:tc>
        <w:tc>
          <w:tcPr>
            <w:tcW w:w="1318" w:type="dxa"/>
            <w:tcBorders>
              <w:top w:val="single" w:sz="4" w:space="0" w:color="auto"/>
              <w:left w:val="single" w:sz="4" w:space="0" w:color="auto"/>
              <w:bottom w:val="single" w:sz="4" w:space="0" w:color="auto"/>
              <w:right w:val="single" w:sz="4" w:space="0" w:color="auto"/>
            </w:tcBorders>
            <w:vAlign w:val="center"/>
          </w:tcPr>
          <w:p w14:paraId="5737E4D8" w14:textId="306D213D" w:rsidR="005A4712" w:rsidRPr="00854037" w:rsidRDefault="005A4712" w:rsidP="001D2985">
            <w:pPr>
              <w:overflowPunct w:val="0"/>
              <w:autoSpaceDE w:val="0"/>
              <w:autoSpaceDN w:val="0"/>
              <w:adjustRightInd w:val="0"/>
              <w:snapToGrid w:val="0"/>
              <w:spacing w:after="0"/>
              <w:jc w:val="center"/>
              <w:textAlignment w:val="baseline"/>
              <w:rPr>
                <w:rFonts w:eastAsia="等线"/>
                <w:sz w:val="22"/>
                <w:szCs w:val="22"/>
                <w:lang w:val="en-US" w:eastAsia="zh-CN"/>
              </w:rPr>
            </w:pPr>
            <w:r w:rsidRPr="00854037">
              <w:rPr>
                <w:rFonts w:eastAsia="等线"/>
                <w:sz w:val="22"/>
                <w:szCs w:val="22"/>
                <w:lang w:eastAsia="zh-CN"/>
              </w:rPr>
              <w:t xml:space="preserve">Retain only the clusters in the </w:t>
            </w:r>
            <w:r w:rsidR="0038390C" w:rsidRPr="009579AD">
              <w:rPr>
                <w:rFonts w:eastAsiaTheme="minorEastAsia"/>
                <w:sz w:val="21"/>
                <w:szCs w:val="21"/>
                <w:lang w:val="en-US" w:eastAsia="zh-CN"/>
              </w:rPr>
              <w:t>Tx-</w:t>
            </w:r>
            <w:r w:rsidR="0038390C" w:rsidRPr="009579AD">
              <w:rPr>
                <w:rFonts w:eastAsiaTheme="minorEastAsia" w:hint="eastAsia"/>
                <w:sz w:val="21"/>
                <w:szCs w:val="21"/>
                <w:lang w:val="en-US" w:eastAsia="zh-CN"/>
              </w:rPr>
              <w:t>TAR</w:t>
            </w:r>
            <w:r w:rsidR="0038390C" w:rsidRPr="009579AD">
              <w:rPr>
                <w:rFonts w:eastAsiaTheme="minorEastAsia"/>
                <w:sz w:val="21"/>
                <w:szCs w:val="21"/>
                <w:lang w:val="en-US" w:eastAsia="zh-CN"/>
              </w:rPr>
              <w:t xml:space="preserve"> and </w:t>
            </w:r>
            <w:r w:rsidR="0038390C" w:rsidRPr="009579AD">
              <w:rPr>
                <w:rFonts w:eastAsiaTheme="minorEastAsia" w:hint="eastAsia"/>
                <w:sz w:val="21"/>
                <w:szCs w:val="21"/>
                <w:lang w:val="en-US" w:eastAsia="zh-CN"/>
              </w:rPr>
              <w:t>TAR</w:t>
            </w:r>
            <w:r w:rsidR="0038390C" w:rsidRPr="009579AD">
              <w:rPr>
                <w:rFonts w:eastAsiaTheme="minorEastAsia"/>
                <w:sz w:val="21"/>
                <w:szCs w:val="21"/>
                <w:lang w:val="en-US" w:eastAsia="zh-CN"/>
              </w:rPr>
              <w:t xml:space="preserve">-Rx </w:t>
            </w:r>
            <w:r w:rsidR="0038390C" w:rsidRPr="009579AD">
              <w:rPr>
                <w:rFonts w:eastAsiaTheme="minorEastAsia" w:hint="eastAsia"/>
                <w:sz w:val="21"/>
                <w:szCs w:val="21"/>
                <w:lang w:val="en-US" w:eastAsia="zh-CN"/>
              </w:rPr>
              <w:t>link</w:t>
            </w:r>
            <w:r w:rsidR="0038390C" w:rsidRPr="009579AD">
              <w:rPr>
                <w:rFonts w:eastAsiaTheme="minorEastAsia"/>
                <w:sz w:val="21"/>
                <w:szCs w:val="21"/>
                <w:lang w:val="en-US" w:eastAsia="zh-CN"/>
              </w:rPr>
              <w:t>s</w:t>
            </w:r>
            <w:r w:rsidRPr="00854037">
              <w:rPr>
                <w:rFonts w:eastAsia="等线"/>
                <w:sz w:val="22"/>
                <w:szCs w:val="22"/>
                <w:lang w:eastAsia="zh-CN"/>
              </w:rPr>
              <w:t xml:space="preserve">, ignoring individual </w:t>
            </w:r>
            <w:r w:rsidRPr="00854037">
              <w:rPr>
                <w:rFonts w:eastAsia="等线" w:hint="eastAsia"/>
                <w:sz w:val="22"/>
                <w:szCs w:val="22"/>
                <w:lang w:eastAsia="zh-CN"/>
              </w:rPr>
              <w:t>ray</w:t>
            </w:r>
            <w:r w:rsidRPr="00854037">
              <w:rPr>
                <w:rFonts w:eastAsia="等线"/>
                <w:sz w:val="22"/>
                <w:szCs w:val="22"/>
                <w:lang w:eastAsia="zh-CN"/>
              </w:rPr>
              <w:t>s, and convolve at the cluster level</w:t>
            </w:r>
          </w:p>
        </w:tc>
        <w:tc>
          <w:tcPr>
            <w:tcW w:w="1294" w:type="dxa"/>
            <w:tcBorders>
              <w:top w:val="single" w:sz="4" w:space="0" w:color="auto"/>
              <w:left w:val="single" w:sz="4" w:space="0" w:color="auto"/>
              <w:bottom w:val="single" w:sz="4" w:space="0" w:color="auto"/>
              <w:right w:val="single" w:sz="4" w:space="0" w:color="auto"/>
            </w:tcBorders>
            <w:vAlign w:val="center"/>
          </w:tcPr>
          <w:p w14:paraId="165322B7" w14:textId="77777777" w:rsidR="005A4712" w:rsidRPr="00854037" w:rsidRDefault="005A4712" w:rsidP="001D2985">
            <w:pPr>
              <w:overflowPunct w:val="0"/>
              <w:autoSpaceDE w:val="0"/>
              <w:autoSpaceDN w:val="0"/>
              <w:adjustRightInd w:val="0"/>
              <w:snapToGrid w:val="0"/>
              <w:spacing w:after="0"/>
              <w:jc w:val="center"/>
              <w:textAlignment w:val="baseline"/>
              <w:rPr>
                <w:rFonts w:eastAsia="等线"/>
                <w:sz w:val="22"/>
                <w:szCs w:val="22"/>
                <w:lang w:val="en-US" w:eastAsia="zh-CN"/>
              </w:rPr>
            </w:pPr>
            <w:r w:rsidRPr="00854037">
              <w:rPr>
                <w:rFonts w:eastAsia="等线"/>
                <w:sz w:val="22"/>
                <w:szCs w:val="22"/>
                <w:lang w:eastAsia="zh-CN"/>
              </w:rPr>
              <w:t xml:space="preserve">Retain only the clusters for convolution, and after convolution, expand the resulting clusters into individual </w:t>
            </w:r>
            <w:r w:rsidRPr="00854037">
              <w:rPr>
                <w:rFonts w:eastAsia="等线" w:hint="eastAsia"/>
                <w:sz w:val="22"/>
                <w:szCs w:val="22"/>
                <w:lang w:eastAsia="zh-CN"/>
              </w:rPr>
              <w:t>ray</w:t>
            </w:r>
            <w:r w:rsidRPr="00854037">
              <w:rPr>
                <w:rFonts w:eastAsia="等线"/>
                <w:sz w:val="22"/>
                <w:szCs w:val="22"/>
                <w:lang w:eastAsia="zh-CN"/>
              </w:rPr>
              <w:t>s</w:t>
            </w:r>
          </w:p>
        </w:tc>
        <w:tc>
          <w:tcPr>
            <w:tcW w:w="1447" w:type="dxa"/>
            <w:tcBorders>
              <w:top w:val="single" w:sz="4" w:space="0" w:color="auto"/>
              <w:left w:val="single" w:sz="4" w:space="0" w:color="auto"/>
              <w:bottom w:val="single" w:sz="4" w:space="0" w:color="auto"/>
              <w:right w:val="single" w:sz="4" w:space="0" w:color="auto"/>
            </w:tcBorders>
            <w:vAlign w:val="center"/>
          </w:tcPr>
          <w:p w14:paraId="0E677DB5" w14:textId="77777777" w:rsidR="005A4712" w:rsidRPr="00854037" w:rsidRDefault="005A4712" w:rsidP="001D2985">
            <w:pPr>
              <w:overflowPunct w:val="0"/>
              <w:autoSpaceDE w:val="0"/>
              <w:autoSpaceDN w:val="0"/>
              <w:adjustRightInd w:val="0"/>
              <w:snapToGrid w:val="0"/>
              <w:spacing w:after="0"/>
              <w:jc w:val="center"/>
              <w:textAlignment w:val="baseline"/>
              <w:rPr>
                <w:rFonts w:eastAsia="等线"/>
                <w:sz w:val="22"/>
                <w:szCs w:val="22"/>
                <w:lang w:val="en-US" w:eastAsia="zh-CN"/>
              </w:rPr>
            </w:pPr>
            <w:r w:rsidRPr="00854037">
              <w:rPr>
                <w:rFonts w:eastAsia="等线"/>
                <w:sz w:val="22"/>
                <w:szCs w:val="22"/>
                <w:lang w:eastAsia="zh-CN"/>
              </w:rPr>
              <w:t>For NLOS scenarios, retain a specified number of clusters as expected and then perform convolution</w:t>
            </w:r>
          </w:p>
        </w:tc>
      </w:tr>
      <w:tr w:rsidR="005A4712" w:rsidRPr="00854037" w14:paraId="2EE56621" w14:textId="77777777" w:rsidTr="0080015B">
        <w:trPr>
          <w:trHeight w:val="104"/>
          <w:jc w:val="center"/>
        </w:trPr>
        <w:tc>
          <w:tcPr>
            <w:tcW w:w="1526"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5AA8DDC5" w14:textId="77777777" w:rsidR="005A4712" w:rsidRPr="00854037" w:rsidRDefault="005A4712" w:rsidP="001D2985">
            <w:pPr>
              <w:overflowPunct w:val="0"/>
              <w:autoSpaceDE w:val="0"/>
              <w:autoSpaceDN w:val="0"/>
              <w:adjustRightInd w:val="0"/>
              <w:snapToGrid w:val="0"/>
              <w:spacing w:after="0"/>
              <w:jc w:val="center"/>
              <w:textAlignment w:val="baseline"/>
              <w:rPr>
                <w:rFonts w:eastAsia="等线"/>
                <w:b/>
                <w:bCs/>
                <w:sz w:val="22"/>
                <w:szCs w:val="22"/>
                <w:lang w:val="en-US" w:eastAsia="zh-CN"/>
              </w:rPr>
            </w:pPr>
            <w:r w:rsidRPr="00854037">
              <w:rPr>
                <w:rFonts w:eastAsia="等线"/>
                <w:b/>
                <w:bCs/>
                <w:sz w:val="22"/>
                <w:szCs w:val="22"/>
                <w:lang w:val="en-US" w:eastAsia="zh-CN"/>
              </w:rPr>
              <w:t>E</w:t>
            </w:r>
            <w:r w:rsidRPr="00854037">
              <w:rPr>
                <w:rFonts w:eastAsia="等线" w:hint="eastAsia"/>
                <w:b/>
                <w:bCs/>
                <w:sz w:val="22"/>
                <w:szCs w:val="22"/>
                <w:lang w:val="en-US" w:eastAsia="zh-CN"/>
              </w:rPr>
              <w:t>xpected effect</w:t>
            </w:r>
          </w:p>
        </w:tc>
        <w:tc>
          <w:tcPr>
            <w:tcW w:w="1378" w:type="dxa"/>
            <w:tcBorders>
              <w:top w:val="single" w:sz="4" w:space="0" w:color="auto"/>
              <w:left w:val="single" w:sz="4" w:space="0" w:color="auto"/>
              <w:bottom w:val="single" w:sz="4" w:space="0" w:color="auto"/>
              <w:right w:val="single" w:sz="4" w:space="0" w:color="auto"/>
            </w:tcBorders>
            <w:vAlign w:val="center"/>
          </w:tcPr>
          <w:p w14:paraId="1B50AF87" w14:textId="563BD2C5" w:rsidR="005A4712" w:rsidRPr="00854037" w:rsidRDefault="00000000" w:rsidP="001D2985">
            <w:pPr>
              <w:overflowPunct w:val="0"/>
              <w:autoSpaceDE w:val="0"/>
              <w:autoSpaceDN w:val="0"/>
              <w:adjustRightInd w:val="0"/>
              <w:snapToGrid w:val="0"/>
              <w:spacing w:after="0"/>
              <w:jc w:val="center"/>
              <w:textAlignment w:val="baseline"/>
              <w:rPr>
                <w:rFonts w:eastAsia="等线"/>
                <w:sz w:val="22"/>
                <w:szCs w:val="22"/>
                <w:lang w:val="en-US" w:eastAsia="zh-CN"/>
              </w:rPr>
            </w:pPr>
            <m:oMathPara>
              <m:oMath>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1</m:t>
                    </m:r>
                  </m:sub>
                </m:sSub>
                <m:r>
                  <w:rPr>
                    <w:rFonts w:ascii="Cambria Math" w:eastAsiaTheme="minorEastAsia" w:hAnsi="Cambria Math"/>
                    <w:sz w:val="21"/>
                    <w:szCs w:val="21"/>
                    <w:lang w:val="en-US" w:eastAsia="zh-CN"/>
                  </w:rPr>
                  <m:t>M</m:t>
                </m:r>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2</m:t>
                    </m:r>
                  </m:sub>
                </m:sSub>
                <m:r>
                  <w:rPr>
                    <w:rFonts w:ascii="Cambria Math" w:eastAsiaTheme="minorEastAsia" w:hAnsi="Cambria Math"/>
                    <w:sz w:val="21"/>
                    <w:szCs w:val="21"/>
                    <w:lang w:val="en-US" w:eastAsia="zh-CN"/>
                  </w:rPr>
                  <m:t>M</m:t>
                </m:r>
              </m:oMath>
            </m:oMathPara>
          </w:p>
        </w:tc>
        <w:tc>
          <w:tcPr>
            <w:tcW w:w="1447" w:type="dxa"/>
            <w:tcBorders>
              <w:top w:val="single" w:sz="4" w:space="0" w:color="auto"/>
              <w:left w:val="single" w:sz="4" w:space="0" w:color="auto"/>
              <w:bottom w:val="single" w:sz="4" w:space="0" w:color="auto"/>
              <w:right w:val="single" w:sz="4" w:space="0" w:color="auto"/>
            </w:tcBorders>
            <w:vAlign w:val="center"/>
          </w:tcPr>
          <w:p w14:paraId="016A832C" w14:textId="016931FF" w:rsidR="005A4712" w:rsidRPr="00854037" w:rsidRDefault="00000000" w:rsidP="001D2985">
            <w:pPr>
              <w:overflowPunct w:val="0"/>
              <w:autoSpaceDE w:val="0"/>
              <w:autoSpaceDN w:val="0"/>
              <w:adjustRightInd w:val="0"/>
              <w:snapToGrid w:val="0"/>
              <w:spacing w:after="0"/>
              <w:jc w:val="center"/>
              <w:textAlignment w:val="baseline"/>
              <w:rPr>
                <w:rFonts w:eastAsia="等线"/>
                <w:sz w:val="22"/>
                <w:szCs w:val="22"/>
                <w:lang w:val="en-US" w:eastAsia="zh-CN"/>
              </w:rPr>
            </w:pPr>
            <m:oMathPara>
              <m:oMath>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1</m:t>
                    </m:r>
                  </m:sub>
                </m:sSub>
                <m:r>
                  <w:rPr>
                    <w:rFonts w:ascii="Cambria Math" w:eastAsiaTheme="minorEastAsia" w:hAnsi="Cambria Math"/>
                    <w:sz w:val="21"/>
                    <w:szCs w:val="21"/>
                    <w:lang w:val="en-US" w:eastAsia="zh-CN"/>
                  </w:rPr>
                  <m:t>M</m:t>
                </m:r>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2</m:t>
                    </m:r>
                  </m:sub>
                </m:sSub>
                <m:r>
                  <w:rPr>
                    <w:rFonts w:ascii="Cambria Math" w:eastAsiaTheme="minorEastAsia" w:hAnsi="Cambria Math"/>
                    <w:sz w:val="21"/>
                    <w:szCs w:val="21"/>
                    <w:lang w:val="en-US" w:eastAsia="zh-CN"/>
                  </w:rPr>
                  <m:t>M</m:t>
                </m:r>
              </m:oMath>
            </m:oMathPara>
          </w:p>
        </w:tc>
        <w:tc>
          <w:tcPr>
            <w:tcW w:w="1447" w:type="dxa"/>
            <w:tcBorders>
              <w:top w:val="single" w:sz="4" w:space="0" w:color="auto"/>
              <w:left w:val="single" w:sz="4" w:space="0" w:color="auto"/>
              <w:bottom w:val="single" w:sz="4" w:space="0" w:color="auto"/>
              <w:right w:val="single" w:sz="4" w:space="0" w:color="auto"/>
            </w:tcBorders>
            <w:vAlign w:val="center"/>
          </w:tcPr>
          <w:p w14:paraId="6E36DA24" w14:textId="6FF9F5DB" w:rsidR="005A4712" w:rsidRPr="00854037" w:rsidRDefault="00000000" w:rsidP="001D2985">
            <w:pPr>
              <w:overflowPunct w:val="0"/>
              <w:autoSpaceDE w:val="0"/>
              <w:autoSpaceDN w:val="0"/>
              <w:adjustRightInd w:val="0"/>
              <w:snapToGrid w:val="0"/>
              <w:spacing w:after="0"/>
              <w:jc w:val="center"/>
              <w:textAlignment w:val="baseline"/>
              <w:rPr>
                <w:rFonts w:eastAsia="等线"/>
                <w:sz w:val="22"/>
                <w:szCs w:val="22"/>
                <w:lang w:val="en-US" w:eastAsia="zh-CN"/>
              </w:rPr>
            </w:pPr>
            <m:oMathPara>
              <m:oMath>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1</m:t>
                    </m:r>
                  </m:sub>
                </m:sSub>
                <m:r>
                  <w:rPr>
                    <w:rFonts w:ascii="Cambria Math" w:eastAsiaTheme="minorEastAsia" w:hAnsi="Cambria Math"/>
                    <w:sz w:val="21"/>
                    <w:szCs w:val="21"/>
                    <w:lang w:val="en-US" w:eastAsia="zh-CN"/>
                  </w:rPr>
                  <m:t>M</m:t>
                </m:r>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2</m:t>
                    </m:r>
                  </m:sub>
                </m:sSub>
                <m:r>
                  <w:rPr>
                    <w:rFonts w:ascii="Cambria Math" w:eastAsiaTheme="minorEastAsia" w:hAnsi="Cambria Math"/>
                    <w:sz w:val="21"/>
                    <w:szCs w:val="21"/>
                    <w:lang w:val="en-US" w:eastAsia="zh-CN"/>
                  </w:rPr>
                  <m:t>M</m:t>
                </m:r>
              </m:oMath>
            </m:oMathPara>
          </w:p>
        </w:tc>
        <w:tc>
          <w:tcPr>
            <w:tcW w:w="1318" w:type="dxa"/>
            <w:tcBorders>
              <w:top w:val="single" w:sz="4" w:space="0" w:color="auto"/>
              <w:left w:val="single" w:sz="4" w:space="0" w:color="auto"/>
              <w:bottom w:val="single" w:sz="4" w:space="0" w:color="auto"/>
              <w:right w:val="single" w:sz="4" w:space="0" w:color="auto"/>
            </w:tcBorders>
            <w:vAlign w:val="center"/>
          </w:tcPr>
          <w:p w14:paraId="495B88E5" w14:textId="77777777" w:rsidR="005A4712" w:rsidRPr="00854037" w:rsidRDefault="00000000" w:rsidP="001D2985">
            <w:pPr>
              <w:overflowPunct w:val="0"/>
              <w:autoSpaceDE w:val="0"/>
              <w:autoSpaceDN w:val="0"/>
              <w:adjustRightInd w:val="0"/>
              <w:snapToGrid w:val="0"/>
              <w:spacing w:after="0"/>
              <w:jc w:val="center"/>
              <w:textAlignment w:val="baseline"/>
              <w:rPr>
                <w:rFonts w:eastAsia="等线"/>
                <w:sz w:val="22"/>
                <w:szCs w:val="22"/>
                <w:lang w:val="en-US" w:eastAsia="zh-CN"/>
              </w:rPr>
            </w:pPr>
            <m:oMathPara>
              <m:oMath>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1</m:t>
                    </m:r>
                  </m:sub>
                </m:sSub>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2</m:t>
                    </m:r>
                  </m:sub>
                </m:sSub>
              </m:oMath>
            </m:oMathPara>
          </w:p>
        </w:tc>
        <w:tc>
          <w:tcPr>
            <w:tcW w:w="1294" w:type="dxa"/>
            <w:tcBorders>
              <w:top w:val="single" w:sz="4" w:space="0" w:color="auto"/>
              <w:left w:val="single" w:sz="4" w:space="0" w:color="auto"/>
              <w:bottom w:val="single" w:sz="4" w:space="0" w:color="auto"/>
              <w:right w:val="single" w:sz="4" w:space="0" w:color="auto"/>
            </w:tcBorders>
            <w:vAlign w:val="center"/>
          </w:tcPr>
          <w:p w14:paraId="579F9B45" w14:textId="77777777" w:rsidR="005A4712" w:rsidRPr="00854037" w:rsidRDefault="00000000" w:rsidP="001D2985">
            <w:pPr>
              <w:overflowPunct w:val="0"/>
              <w:autoSpaceDE w:val="0"/>
              <w:autoSpaceDN w:val="0"/>
              <w:adjustRightInd w:val="0"/>
              <w:snapToGrid w:val="0"/>
              <w:spacing w:after="0"/>
              <w:jc w:val="center"/>
              <w:textAlignment w:val="baseline"/>
              <w:rPr>
                <w:rFonts w:eastAsia="等线"/>
                <w:sz w:val="22"/>
                <w:szCs w:val="22"/>
                <w:lang w:val="en-US" w:eastAsia="zh-CN"/>
              </w:rPr>
            </w:pPr>
            <m:oMathPara>
              <m:oMath>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1</m:t>
                    </m:r>
                  </m:sub>
                </m:sSub>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2</m:t>
                    </m:r>
                  </m:sub>
                </m:sSub>
                <m:r>
                  <w:rPr>
                    <w:rFonts w:ascii="Cambria Math" w:eastAsiaTheme="minorEastAsia" w:hAnsi="Cambria Math"/>
                    <w:sz w:val="21"/>
                    <w:szCs w:val="21"/>
                    <w:lang w:val="en-US" w:eastAsia="zh-CN"/>
                  </w:rPr>
                  <m:t>M</m:t>
                </m:r>
              </m:oMath>
            </m:oMathPara>
          </w:p>
        </w:tc>
        <w:tc>
          <w:tcPr>
            <w:tcW w:w="1447" w:type="dxa"/>
            <w:tcBorders>
              <w:top w:val="single" w:sz="4" w:space="0" w:color="auto"/>
              <w:left w:val="single" w:sz="4" w:space="0" w:color="auto"/>
              <w:bottom w:val="single" w:sz="4" w:space="0" w:color="auto"/>
              <w:right w:val="single" w:sz="4" w:space="0" w:color="auto"/>
            </w:tcBorders>
            <w:vAlign w:val="center"/>
          </w:tcPr>
          <w:p w14:paraId="21149D5B" w14:textId="6A37BB5E" w:rsidR="005A4712" w:rsidRPr="00854037" w:rsidRDefault="00000000" w:rsidP="001D2985">
            <w:pPr>
              <w:overflowPunct w:val="0"/>
              <w:autoSpaceDE w:val="0"/>
              <w:autoSpaceDN w:val="0"/>
              <w:adjustRightInd w:val="0"/>
              <w:snapToGrid w:val="0"/>
              <w:spacing w:after="0"/>
              <w:jc w:val="center"/>
              <w:textAlignment w:val="baseline"/>
              <w:rPr>
                <w:rFonts w:eastAsia="等线"/>
                <w:sz w:val="22"/>
                <w:szCs w:val="22"/>
                <w:lang w:val="en-US" w:eastAsia="zh-CN"/>
              </w:rPr>
            </w:pPr>
            <m:oMathPara>
              <m:oMath>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1</m:t>
                    </m:r>
                  </m:sub>
                </m:sSub>
                <m:r>
                  <w:rPr>
                    <w:rFonts w:ascii="Cambria Math" w:eastAsiaTheme="minorEastAsia" w:hAnsi="Cambria Math"/>
                    <w:sz w:val="21"/>
                    <w:szCs w:val="21"/>
                    <w:lang w:val="en-US" w:eastAsia="zh-CN"/>
                  </w:rPr>
                  <m:t>M</m:t>
                </m:r>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2</m:t>
                    </m:r>
                  </m:sub>
                </m:sSub>
                <m:r>
                  <w:rPr>
                    <w:rFonts w:ascii="Cambria Math" w:eastAsiaTheme="minorEastAsia" w:hAnsi="Cambria Math"/>
                    <w:sz w:val="21"/>
                    <w:szCs w:val="21"/>
                    <w:lang w:val="en-US" w:eastAsia="zh-CN"/>
                  </w:rPr>
                  <m:t>M</m:t>
                </m:r>
              </m:oMath>
            </m:oMathPara>
          </w:p>
        </w:tc>
      </w:tr>
      <w:tr w:rsidR="005A4712" w:rsidRPr="00854037" w14:paraId="22776FCC" w14:textId="77777777" w:rsidTr="0080015B">
        <w:trPr>
          <w:trHeight w:val="382"/>
          <w:jc w:val="center"/>
        </w:trPr>
        <w:tc>
          <w:tcPr>
            <w:tcW w:w="1526"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318BD110" w14:textId="77777777" w:rsidR="005A4712" w:rsidRPr="00854037" w:rsidRDefault="005A4712" w:rsidP="001D2985">
            <w:pPr>
              <w:overflowPunct w:val="0"/>
              <w:autoSpaceDE w:val="0"/>
              <w:autoSpaceDN w:val="0"/>
              <w:adjustRightInd w:val="0"/>
              <w:snapToGrid w:val="0"/>
              <w:spacing w:after="0"/>
              <w:jc w:val="center"/>
              <w:textAlignment w:val="baseline"/>
              <w:rPr>
                <w:rFonts w:eastAsia="等线"/>
                <w:b/>
                <w:bCs/>
                <w:sz w:val="22"/>
                <w:szCs w:val="22"/>
                <w:lang w:val="en-US" w:eastAsia="zh-CN"/>
              </w:rPr>
            </w:pPr>
            <w:r w:rsidRPr="00854037">
              <w:rPr>
                <w:rFonts w:eastAsia="等线"/>
                <w:b/>
                <w:bCs/>
                <w:sz w:val="22"/>
                <w:szCs w:val="22"/>
                <w:lang w:val="en-US" w:eastAsia="zh-CN"/>
              </w:rPr>
              <w:t>P</w:t>
            </w:r>
            <w:r w:rsidRPr="00854037">
              <w:rPr>
                <w:rFonts w:eastAsia="等线" w:hint="eastAsia"/>
                <w:b/>
                <w:bCs/>
                <w:sz w:val="22"/>
                <w:szCs w:val="22"/>
                <w:lang w:val="en-US" w:eastAsia="zh-CN"/>
              </w:rPr>
              <w:t>ossible shortcoming</w:t>
            </w:r>
          </w:p>
        </w:tc>
        <w:tc>
          <w:tcPr>
            <w:tcW w:w="1378" w:type="dxa"/>
            <w:tcBorders>
              <w:top w:val="single" w:sz="4" w:space="0" w:color="auto"/>
              <w:left w:val="single" w:sz="4" w:space="0" w:color="auto"/>
              <w:bottom w:val="single" w:sz="4" w:space="0" w:color="auto"/>
              <w:right w:val="single" w:sz="4" w:space="0" w:color="auto"/>
            </w:tcBorders>
            <w:vAlign w:val="center"/>
          </w:tcPr>
          <w:p w14:paraId="5BE01AD1" w14:textId="7BF3505E" w:rsidR="005A4712" w:rsidRPr="00D52067" w:rsidRDefault="00D52067" w:rsidP="00D52067">
            <w:pPr>
              <w:overflowPunct w:val="0"/>
              <w:autoSpaceDE w:val="0"/>
              <w:autoSpaceDN w:val="0"/>
              <w:adjustRightInd w:val="0"/>
              <w:snapToGrid w:val="0"/>
              <w:spacing w:after="0"/>
              <w:jc w:val="center"/>
              <w:textAlignment w:val="baseline"/>
              <w:rPr>
                <w:rFonts w:eastAsia="等线"/>
                <w:sz w:val="22"/>
                <w:szCs w:val="22"/>
                <w:lang w:eastAsia="zh-CN"/>
              </w:rPr>
            </w:pPr>
            <w:r w:rsidRPr="00D52067">
              <w:rPr>
                <w:rFonts w:eastAsia="等线"/>
                <w:sz w:val="22"/>
                <w:szCs w:val="22"/>
                <w:lang w:eastAsia="zh-CN"/>
              </w:rPr>
              <w:t xml:space="preserve">Require </w:t>
            </w:r>
            <w:r>
              <w:rPr>
                <w:rFonts w:eastAsia="等线" w:hint="eastAsia"/>
                <w:sz w:val="22"/>
                <w:szCs w:val="22"/>
                <w:lang w:eastAsia="zh-CN"/>
              </w:rPr>
              <w:t xml:space="preserve">specific </w:t>
            </w:r>
            <w:r w:rsidR="009D6AE2" w:rsidRPr="00854037">
              <w:rPr>
                <w:rFonts w:eastAsia="等线"/>
                <w:sz w:val="22"/>
                <w:szCs w:val="22"/>
                <w:lang w:val="en-US" w:eastAsia="zh-CN"/>
              </w:rPr>
              <w:t>power</w:t>
            </w:r>
            <w:r w:rsidR="009D6AE2" w:rsidRPr="00854037">
              <w:rPr>
                <w:rFonts w:eastAsia="等线" w:hint="eastAsia"/>
                <w:sz w:val="22"/>
                <w:szCs w:val="22"/>
                <w:lang w:val="en-US" w:eastAsia="zh-CN"/>
              </w:rPr>
              <w:t xml:space="preserve"> ratio</w:t>
            </w:r>
            <w:r w:rsidR="009D6AE2" w:rsidRPr="00D52067">
              <w:rPr>
                <w:rFonts w:eastAsia="等线"/>
                <w:sz w:val="22"/>
                <w:szCs w:val="22"/>
                <w:lang w:eastAsia="zh-CN"/>
              </w:rPr>
              <w:t xml:space="preserve"> in advance</w:t>
            </w:r>
          </w:p>
        </w:tc>
        <w:tc>
          <w:tcPr>
            <w:tcW w:w="1447" w:type="dxa"/>
            <w:tcBorders>
              <w:top w:val="single" w:sz="4" w:space="0" w:color="auto"/>
              <w:left w:val="single" w:sz="4" w:space="0" w:color="auto"/>
              <w:bottom w:val="single" w:sz="4" w:space="0" w:color="auto"/>
              <w:right w:val="single" w:sz="4" w:space="0" w:color="auto"/>
            </w:tcBorders>
            <w:vAlign w:val="center"/>
          </w:tcPr>
          <w:p w14:paraId="3F71B31F" w14:textId="66704524" w:rsidR="005A4712" w:rsidRPr="00D52067" w:rsidRDefault="00D52067" w:rsidP="001D2985">
            <w:pPr>
              <w:overflowPunct w:val="0"/>
              <w:autoSpaceDE w:val="0"/>
              <w:autoSpaceDN w:val="0"/>
              <w:adjustRightInd w:val="0"/>
              <w:snapToGrid w:val="0"/>
              <w:spacing w:after="0"/>
              <w:jc w:val="center"/>
              <w:textAlignment w:val="baseline"/>
              <w:rPr>
                <w:rFonts w:eastAsia="等线"/>
                <w:sz w:val="22"/>
                <w:szCs w:val="22"/>
                <w:highlight w:val="yellow"/>
                <w:lang w:val="en-US" w:eastAsia="zh-CN"/>
              </w:rPr>
            </w:pPr>
            <w:r w:rsidRPr="00D52067">
              <w:rPr>
                <w:rFonts w:eastAsia="等线"/>
                <w:sz w:val="22"/>
                <w:szCs w:val="22"/>
                <w:lang w:eastAsia="zh-CN"/>
              </w:rPr>
              <w:t>Require</w:t>
            </w:r>
            <w:r w:rsidR="009D6AE2">
              <w:rPr>
                <w:rFonts w:eastAsia="等线" w:hint="eastAsia"/>
                <w:sz w:val="22"/>
                <w:szCs w:val="22"/>
                <w:lang w:eastAsia="zh-CN"/>
              </w:rPr>
              <w:t xml:space="preserve"> specific</w:t>
            </w:r>
            <w:r w:rsidRPr="00D52067">
              <w:rPr>
                <w:rFonts w:eastAsia="等线"/>
                <w:sz w:val="22"/>
                <w:szCs w:val="22"/>
                <w:lang w:eastAsia="zh-CN"/>
              </w:rPr>
              <w:t xml:space="preserve"> threshold in advance</w:t>
            </w:r>
          </w:p>
        </w:tc>
        <w:tc>
          <w:tcPr>
            <w:tcW w:w="1447" w:type="dxa"/>
            <w:tcBorders>
              <w:top w:val="single" w:sz="4" w:space="0" w:color="auto"/>
              <w:left w:val="single" w:sz="4" w:space="0" w:color="auto"/>
              <w:bottom w:val="single" w:sz="4" w:space="0" w:color="auto"/>
              <w:right w:val="single" w:sz="4" w:space="0" w:color="auto"/>
            </w:tcBorders>
            <w:vAlign w:val="center"/>
          </w:tcPr>
          <w:p w14:paraId="07F17505" w14:textId="77777777" w:rsidR="005A4712" w:rsidRPr="00854037" w:rsidRDefault="005A4712" w:rsidP="001D2985">
            <w:pPr>
              <w:overflowPunct w:val="0"/>
              <w:autoSpaceDE w:val="0"/>
              <w:autoSpaceDN w:val="0"/>
              <w:adjustRightInd w:val="0"/>
              <w:snapToGrid w:val="0"/>
              <w:spacing w:after="0"/>
              <w:jc w:val="center"/>
              <w:textAlignment w:val="baseline"/>
              <w:rPr>
                <w:rFonts w:eastAsia="等线"/>
                <w:sz w:val="22"/>
                <w:szCs w:val="22"/>
                <w:lang w:val="en-US" w:eastAsia="zh-CN"/>
              </w:rPr>
            </w:pPr>
            <w:r w:rsidRPr="00854037">
              <w:rPr>
                <w:rFonts w:eastAsia="等线"/>
                <w:sz w:val="22"/>
                <w:szCs w:val="22"/>
                <w:lang w:eastAsia="zh-CN"/>
              </w:rPr>
              <w:t xml:space="preserve">May ignore many useful </w:t>
            </w:r>
            <w:r w:rsidRPr="00854037">
              <w:rPr>
                <w:rFonts w:eastAsia="等线" w:hint="eastAsia"/>
                <w:sz w:val="22"/>
                <w:szCs w:val="22"/>
                <w:lang w:eastAsia="zh-CN"/>
              </w:rPr>
              <w:t>ray</w:t>
            </w:r>
            <w:r w:rsidRPr="00854037">
              <w:rPr>
                <w:rFonts w:eastAsia="等线"/>
                <w:sz w:val="22"/>
                <w:szCs w:val="22"/>
                <w:lang w:eastAsia="zh-CN"/>
              </w:rPr>
              <w:t>s</w:t>
            </w:r>
          </w:p>
        </w:tc>
        <w:tc>
          <w:tcPr>
            <w:tcW w:w="1318" w:type="dxa"/>
            <w:tcBorders>
              <w:top w:val="single" w:sz="4" w:space="0" w:color="auto"/>
              <w:left w:val="single" w:sz="4" w:space="0" w:color="auto"/>
              <w:bottom w:val="single" w:sz="4" w:space="0" w:color="auto"/>
              <w:right w:val="single" w:sz="4" w:space="0" w:color="auto"/>
            </w:tcBorders>
            <w:vAlign w:val="center"/>
          </w:tcPr>
          <w:p w14:paraId="5523029A" w14:textId="77777777" w:rsidR="005A4712" w:rsidRPr="00854037" w:rsidRDefault="005A4712" w:rsidP="001D2985">
            <w:pPr>
              <w:overflowPunct w:val="0"/>
              <w:autoSpaceDE w:val="0"/>
              <w:autoSpaceDN w:val="0"/>
              <w:adjustRightInd w:val="0"/>
              <w:snapToGrid w:val="0"/>
              <w:spacing w:after="0"/>
              <w:jc w:val="center"/>
              <w:textAlignment w:val="baseline"/>
              <w:rPr>
                <w:rFonts w:eastAsia="等线"/>
                <w:sz w:val="22"/>
                <w:szCs w:val="22"/>
                <w:lang w:val="en-US" w:eastAsia="zh-CN"/>
              </w:rPr>
            </w:pPr>
            <w:r w:rsidRPr="00854037">
              <w:rPr>
                <w:rFonts w:eastAsia="等线"/>
                <w:sz w:val="22"/>
                <w:szCs w:val="22"/>
                <w:lang w:eastAsia="zh-CN"/>
              </w:rPr>
              <w:t>Ignores intra-cluster multipath effects caused by bandwidth limitation</w:t>
            </w:r>
            <w:r w:rsidRPr="00854037">
              <w:rPr>
                <w:rFonts w:eastAsia="等线" w:hint="eastAsia"/>
                <w:sz w:val="22"/>
                <w:szCs w:val="22"/>
                <w:lang w:eastAsia="zh-CN"/>
              </w:rPr>
              <w:t>s</w:t>
            </w:r>
          </w:p>
        </w:tc>
        <w:tc>
          <w:tcPr>
            <w:tcW w:w="1294" w:type="dxa"/>
            <w:tcBorders>
              <w:top w:val="single" w:sz="4" w:space="0" w:color="auto"/>
              <w:left w:val="single" w:sz="4" w:space="0" w:color="auto"/>
              <w:bottom w:val="single" w:sz="4" w:space="0" w:color="auto"/>
              <w:right w:val="single" w:sz="4" w:space="0" w:color="auto"/>
            </w:tcBorders>
            <w:vAlign w:val="center"/>
          </w:tcPr>
          <w:p w14:paraId="3B27BA38" w14:textId="77777777" w:rsidR="005A4712" w:rsidRPr="00854037" w:rsidRDefault="005A4712" w:rsidP="001D2985">
            <w:pPr>
              <w:overflowPunct w:val="0"/>
              <w:autoSpaceDE w:val="0"/>
              <w:autoSpaceDN w:val="0"/>
              <w:adjustRightInd w:val="0"/>
              <w:snapToGrid w:val="0"/>
              <w:spacing w:after="0"/>
              <w:jc w:val="center"/>
              <w:textAlignment w:val="baseline"/>
              <w:rPr>
                <w:rFonts w:eastAsia="等线"/>
                <w:sz w:val="22"/>
                <w:szCs w:val="22"/>
                <w:lang w:val="en-US" w:eastAsia="zh-CN"/>
              </w:rPr>
            </w:pPr>
            <w:r w:rsidRPr="00854037">
              <w:rPr>
                <w:rFonts w:eastAsia="等线"/>
                <w:sz w:val="22"/>
                <w:szCs w:val="22"/>
                <w:lang w:eastAsia="zh-CN"/>
              </w:rPr>
              <w:t>The validity of the approach remains to be verified</w:t>
            </w:r>
          </w:p>
        </w:tc>
        <w:tc>
          <w:tcPr>
            <w:tcW w:w="1447" w:type="dxa"/>
            <w:tcBorders>
              <w:top w:val="single" w:sz="4" w:space="0" w:color="auto"/>
              <w:left w:val="single" w:sz="4" w:space="0" w:color="auto"/>
              <w:bottom w:val="single" w:sz="4" w:space="0" w:color="auto"/>
              <w:right w:val="single" w:sz="4" w:space="0" w:color="auto"/>
            </w:tcBorders>
            <w:vAlign w:val="center"/>
          </w:tcPr>
          <w:p w14:paraId="7E1FBBE0" w14:textId="77777777" w:rsidR="005A4712" w:rsidRPr="00854037" w:rsidRDefault="005A4712" w:rsidP="001D2985">
            <w:pPr>
              <w:overflowPunct w:val="0"/>
              <w:autoSpaceDE w:val="0"/>
              <w:autoSpaceDN w:val="0"/>
              <w:adjustRightInd w:val="0"/>
              <w:snapToGrid w:val="0"/>
              <w:spacing w:after="0"/>
              <w:jc w:val="center"/>
              <w:textAlignment w:val="baseline"/>
              <w:rPr>
                <w:rFonts w:eastAsia="等线"/>
                <w:sz w:val="22"/>
                <w:szCs w:val="22"/>
                <w:lang w:val="en-US" w:eastAsia="zh-CN"/>
              </w:rPr>
            </w:pPr>
            <w:r w:rsidRPr="00854037">
              <w:rPr>
                <w:rFonts w:eastAsia="等线"/>
                <w:sz w:val="22"/>
                <w:szCs w:val="22"/>
                <w:lang w:eastAsia="zh-CN"/>
              </w:rPr>
              <w:t>Uncertainty in selecting which specific clusters to retain</w:t>
            </w:r>
          </w:p>
        </w:tc>
      </w:tr>
    </w:tbl>
    <w:p w14:paraId="5B089C7B" w14:textId="77777777" w:rsidR="005A4712" w:rsidRPr="009D6AE2" w:rsidRDefault="005A4712" w:rsidP="005A4712">
      <w:pPr>
        <w:rPr>
          <w:rFonts w:eastAsiaTheme="minorEastAsia"/>
          <w:sz w:val="21"/>
          <w:szCs w:val="21"/>
          <w:lang w:eastAsia="zh-CN"/>
        </w:rPr>
      </w:pPr>
    </w:p>
    <w:p w14:paraId="7467FD70" w14:textId="179672DC" w:rsidR="005A4712" w:rsidRPr="00854037" w:rsidRDefault="005A4712" w:rsidP="00D52067">
      <w:pPr>
        <w:jc w:val="both"/>
        <w:rPr>
          <w:rFonts w:eastAsiaTheme="minorEastAsia"/>
          <w:sz w:val="21"/>
          <w:szCs w:val="21"/>
          <w:lang w:val="en-US" w:eastAsia="zh-CN"/>
        </w:rPr>
      </w:pPr>
      <w:r w:rsidRPr="009D6AE2">
        <w:rPr>
          <w:rFonts w:eastAsiaTheme="minorEastAsia"/>
          <w:sz w:val="21"/>
          <w:szCs w:val="21"/>
          <w:lang w:eastAsia="zh-CN"/>
        </w:rPr>
        <w:t xml:space="preserve">We prefer </w:t>
      </w:r>
      <w:r w:rsidRPr="009D6AE2">
        <w:rPr>
          <w:rFonts w:eastAsiaTheme="minorEastAsia" w:hint="eastAsia"/>
          <w:sz w:val="21"/>
          <w:szCs w:val="21"/>
          <w:lang w:eastAsia="zh-CN"/>
        </w:rPr>
        <w:t>M</w:t>
      </w:r>
      <w:r w:rsidRPr="009D6AE2">
        <w:rPr>
          <w:rFonts w:eastAsiaTheme="minorEastAsia"/>
          <w:sz w:val="21"/>
          <w:szCs w:val="21"/>
          <w:lang w:eastAsia="zh-CN"/>
        </w:rPr>
        <w:t>ethod</w:t>
      </w:r>
      <w:r w:rsidRPr="009D6AE2">
        <w:rPr>
          <w:rFonts w:eastAsiaTheme="minorEastAsia" w:hint="eastAsia"/>
          <w:sz w:val="21"/>
          <w:szCs w:val="21"/>
          <w:lang w:eastAsia="zh-CN"/>
        </w:rPr>
        <w:t xml:space="preserve"> 1 and Method 2</w:t>
      </w:r>
      <w:r w:rsidRPr="009D6AE2">
        <w:rPr>
          <w:rFonts w:eastAsiaTheme="minorEastAsia"/>
          <w:sz w:val="21"/>
          <w:szCs w:val="21"/>
          <w:lang w:eastAsia="zh-CN"/>
        </w:rPr>
        <w:t xml:space="preserve"> </w:t>
      </w:r>
      <w:r w:rsidRPr="00F311F0">
        <w:rPr>
          <w:rFonts w:eastAsiaTheme="minorEastAsia"/>
          <w:sz w:val="21"/>
          <w:szCs w:val="21"/>
          <w:lang w:eastAsia="zh-CN"/>
        </w:rPr>
        <w:t xml:space="preserve">because they efficiently compute while effectively retaining the main characteristics of the channel. Method 1 prioritizes high-power clusters to ensure important </w:t>
      </w:r>
      <w:r w:rsidR="00D52067">
        <w:rPr>
          <w:rFonts w:eastAsiaTheme="minorEastAsia" w:hint="eastAsia"/>
          <w:sz w:val="21"/>
          <w:szCs w:val="21"/>
          <w:lang w:eastAsia="zh-CN"/>
        </w:rPr>
        <w:t>cluster</w:t>
      </w:r>
      <w:r w:rsidRPr="00F311F0">
        <w:rPr>
          <w:rFonts w:eastAsiaTheme="minorEastAsia"/>
          <w:sz w:val="21"/>
          <w:szCs w:val="21"/>
          <w:lang w:eastAsia="zh-CN"/>
        </w:rPr>
        <w:t xml:space="preserve">s remain intact, while Method 2 uses power thresholds to control complexity and simplify the signal. Both methods achieve a good balance between performance and computational </w:t>
      </w:r>
      <w:r w:rsidR="0043029F">
        <w:rPr>
          <w:rFonts w:eastAsiaTheme="minorEastAsia" w:hint="eastAsia"/>
          <w:sz w:val="21"/>
          <w:szCs w:val="21"/>
          <w:lang w:eastAsia="zh-CN"/>
        </w:rPr>
        <w:t>cost</w:t>
      </w:r>
      <w:r w:rsidRPr="00F311F0">
        <w:rPr>
          <w:rFonts w:eastAsiaTheme="minorEastAsia"/>
          <w:sz w:val="21"/>
          <w:szCs w:val="21"/>
          <w:lang w:eastAsia="zh-CN"/>
        </w:rPr>
        <w:t>, making them suitable for large-scale simulations.</w:t>
      </w:r>
      <w:r>
        <w:rPr>
          <w:rFonts w:eastAsiaTheme="minorEastAsia" w:hint="eastAsia"/>
          <w:sz w:val="21"/>
          <w:szCs w:val="21"/>
          <w:lang w:eastAsia="zh-CN"/>
        </w:rPr>
        <w:t xml:space="preserve"> </w:t>
      </w:r>
      <w:r w:rsidRPr="00854037">
        <w:rPr>
          <w:rFonts w:eastAsiaTheme="minorEastAsia"/>
          <w:sz w:val="21"/>
          <w:szCs w:val="21"/>
          <w:lang w:eastAsia="zh-CN"/>
        </w:rPr>
        <w:t>We conduct simulation verification based on the aforementione</w:t>
      </w:r>
      <w:r w:rsidRPr="009D6AE2">
        <w:rPr>
          <w:rFonts w:eastAsiaTheme="minorEastAsia"/>
          <w:sz w:val="21"/>
          <w:szCs w:val="21"/>
          <w:lang w:eastAsia="zh-CN"/>
        </w:rPr>
        <w:t xml:space="preserve">d </w:t>
      </w:r>
      <w:r w:rsidR="009D6AE2" w:rsidRPr="009D6AE2">
        <w:rPr>
          <w:rFonts w:eastAsiaTheme="minorEastAsia" w:hint="eastAsia"/>
          <w:sz w:val="21"/>
          <w:szCs w:val="21"/>
          <w:lang w:eastAsia="zh-CN"/>
        </w:rPr>
        <w:t>M</w:t>
      </w:r>
      <w:r w:rsidRPr="009D6AE2">
        <w:rPr>
          <w:rFonts w:eastAsiaTheme="minorEastAsia"/>
          <w:sz w:val="21"/>
          <w:szCs w:val="21"/>
          <w:lang w:eastAsia="zh-CN"/>
        </w:rPr>
        <w:t xml:space="preserve">ethods 1 and 2. </w:t>
      </w:r>
      <w:r w:rsidRPr="00854037">
        <w:rPr>
          <w:rFonts w:eastAsiaTheme="minorEastAsia" w:hint="eastAsia"/>
          <w:sz w:val="21"/>
          <w:szCs w:val="21"/>
          <w:lang w:eastAsia="zh-CN"/>
        </w:rPr>
        <w:t>T</w:t>
      </w:r>
      <w:r w:rsidRPr="00854037">
        <w:rPr>
          <w:rFonts w:eastAsiaTheme="minorEastAsia"/>
          <w:sz w:val="21"/>
          <w:szCs w:val="21"/>
          <w:lang w:eastAsia="zh-CN"/>
        </w:rPr>
        <w:t>he specific implementation process</w:t>
      </w:r>
      <w:r w:rsidRPr="00854037">
        <w:rPr>
          <w:rFonts w:eastAsiaTheme="minorEastAsia" w:hint="eastAsia"/>
          <w:sz w:val="21"/>
          <w:szCs w:val="21"/>
          <w:lang w:eastAsia="zh-CN"/>
        </w:rPr>
        <w:t xml:space="preserve"> is as follows:</w:t>
      </w:r>
    </w:p>
    <w:p w14:paraId="54729AF6" w14:textId="4B50BB07" w:rsidR="005A4712" w:rsidRPr="00854037" w:rsidRDefault="005A4712" w:rsidP="005A4712">
      <w:pPr>
        <w:jc w:val="both"/>
        <w:rPr>
          <w:rFonts w:eastAsiaTheme="minorEastAsia"/>
          <w:sz w:val="21"/>
          <w:szCs w:val="21"/>
          <w:lang w:val="en-US" w:eastAsia="zh-CN"/>
        </w:rPr>
      </w:pPr>
      <w:r w:rsidRPr="009D6AE2">
        <w:rPr>
          <w:rFonts w:eastAsiaTheme="minorEastAsia" w:hint="eastAsia"/>
          <w:b/>
          <w:bCs/>
          <w:i/>
          <w:iCs/>
          <w:lang w:eastAsia="zh-CN"/>
        </w:rPr>
        <w:t>M</w:t>
      </w:r>
      <w:r w:rsidRPr="009D6AE2">
        <w:rPr>
          <w:rFonts w:eastAsiaTheme="minorEastAsia"/>
          <w:b/>
          <w:bCs/>
          <w:i/>
          <w:iCs/>
          <w:lang w:eastAsia="zh-CN"/>
        </w:rPr>
        <w:t>ethod</w:t>
      </w:r>
      <w:r w:rsidRPr="009D6AE2">
        <w:rPr>
          <w:rFonts w:eastAsiaTheme="minorEastAsia" w:hint="eastAsia"/>
          <w:b/>
          <w:bCs/>
          <w:i/>
          <w:iCs/>
          <w:lang w:eastAsia="zh-CN"/>
        </w:rPr>
        <w:t xml:space="preserve"> 1</w:t>
      </w:r>
      <w:r w:rsidRPr="00854037">
        <w:rPr>
          <w:rFonts w:eastAsiaTheme="minorEastAsia"/>
          <w:lang w:eastAsia="zh-CN"/>
        </w:rPr>
        <w:t xml:space="preserve"> is based on the power ratio of the </w:t>
      </w:r>
      <w:r w:rsidR="00D52067" w:rsidRPr="00854037">
        <w:rPr>
          <w:rFonts w:eastAsiaTheme="minorEastAsia"/>
          <w:sz w:val="21"/>
          <w:szCs w:val="21"/>
          <w:lang w:val="en-US" w:eastAsia="zh-CN"/>
        </w:rPr>
        <w:t>Tx-TAR</w:t>
      </w:r>
      <w:r w:rsidR="00D52067" w:rsidRPr="00854037">
        <w:rPr>
          <w:rFonts w:eastAsiaTheme="minorEastAsia" w:hint="eastAsia"/>
          <w:sz w:val="21"/>
          <w:szCs w:val="21"/>
          <w:lang w:val="en-US" w:eastAsia="zh-CN"/>
        </w:rPr>
        <w:t xml:space="preserve"> or </w:t>
      </w:r>
      <w:r w:rsidR="00D52067" w:rsidRPr="00854037">
        <w:rPr>
          <w:rFonts w:eastAsiaTheme="minorEastAsia"/>
          <w:sz w:val="21"/>
          <w:szCs w:val="21"/>
          <w:lang w:val="en-US" w:eastAsia="zh-CN"/>
        </w:rPr>
        <w:t>TAR-Rx links</w:t>
      </w:r>
      <w:r w:rsidRPr="00854037">
        <w:rPr>
          <w:rFonts w:eastAsiaTheme="minorEastAsia"/>
          <w:lang w:eastAsia="zh-CN"/>
        </w:rPr>
        <w:t xml:space="preserve">, where </w:t>
      </w:r>
      <w:r w:rsidRPr="00854037">
        <w:rPr>
          <w:rFonts w:eastAsiaTheme="minorEastAsia" w:hint="eastAsia"/>
          <w:lang w:eastAsia="zh-CN"/>
        </w:rPr>
        <w:t>ray</w:t>
      </w:r>
      <w:r w:rsidRPr="00854037">
        <w:rPr>
          <w:rFonts w:eastAsiaTheme="minorEastAsia"/>
          <w:lang w:eastAsia="zh-CN"/>
        </w:rPr>
        <w:t xml:space="preserve"> components are reduced before performing the convolution operation</w:t>
      </w:r>
      <w:r w:rsidRPr="00854037">
        <w:rPr>
          <w:rFonts w:eastAsiaTheme="minorEastAsia" w:hint="eastAsia"/>
          <w:lang w:eastAsia="zh-CN"/>
        </w:rPr>
        <w:t>, t</w:t>
      </w:r>
      <w:r w:rsidRPr="00854037">
        <w:rPr>
          <w:rFonts w:eastAsiaTheme="minorEastAsia"/>
          <w:sz w:val="21"/>
          <w:szCs w:val="21"/>
          <w:lang w:val="en-US" w:eastAsia="zh-CN"/>
        </w:rPr>
        <w:t xml:space="preserve">he process is as follows: </w:t>
      </w:r>
    </w:p>
    <w:p w14:paraId="4BAFB126" w14:textId="77777777" w:rsidR="005A4712" w:rsidRPr="00854037" w:rsidRDefault="005A4712" w:rsidP="005A4712">
      <w:pPr>
        <w:jc w:val="both"/>
        <w:rPr>
          <w:rFonts w:eastAsiaTheme="minorEastAsia"/>
          <w:sz w:val="21"/>
          <w:szCs w:val="21"/>
          <w:lang w:val="en-US" w:eastAsia="zh-CN"/>
        </w:rPr>
      </w:pPr>
      <w:r w:rsidRPr="00854037">
        <w:rPr>
          <w:rFonts w:eastAsiaTheme="minorEastAsia"/>
          <w:sz w:val="21"/>
          <w:szCs w:val="21"/>
          <w:lang w:val="en-US" w:eastAsia="zh-CN"/>
        </w:rPr>
        <w:t>First, arrange all the generated clusters of the Tx-TAR</w:t>
      </w:r>
      <w:r w:rsidRPr="00854037">
        <w:rPr>
          <w:rFonts w:eastAsiaTheme="minorEastAsia" w:hint="eastAsia"/>
          <w:sz w:val="21"/>
          <w:szCs w:val="21"/>
          <w:lang w:val="en-US" w:eastAsia="zh-CN"/>
        </w:rPr>
        <w:t xml:space="preserve"> or </w:t>
      </w:r>
      <w:r w:rsidRPr="00854037">
        <w:rPr>
          <w:rFonts w:eastAsiaTheme="minorEastAsia"/>
          <w:sz w:val="21"/>
          <w:szCs w:val="21"/>
          <w:lang w:val="en-US" w:eastAsia="zh-CN"/>
        </w:rPr>
        <w:t>TAR-Rx links in descending order of power:</w:t>
      </w:r>
    </w:p>
    <w:p w14:paraId="2E2BDA38" w14:textId="77777777" w:rsidR="005A4712" w:rsidRPr="00854037" w:rsidRDefault="00000000" w:rsidP="005A4712">
      <w:pPr>
        <w:jc w:val="both"/>
        <w:rPr>
          <w:rFonts w:eastAsiaTheme="minorEastAsia"/>
          <w:sz w:val="21"/>
          <w:szCs w:val="21"/>
          <w:lang w:eastAsia="zh-CN"/>
        </w:rPr>
      </w:pPr>
      <m:oMathPara>
        <m:oMathParaPr>
          <m:jc m:val="center"/>
        </m:oMathParaPr>
        <m:oMath>
          <m:d>
            <m:dPr>
              <m:begChr m:val="["/>
              <m:endChr m:val="]"/>
              <m:ctrlPr>
                <w:rPr>
                  <w:rFonts w:ascii="Cambria Math" w:eastAsiaTheme="minorEastAsia" w:hAnsi="Cambria Math"/>
                  <w:sz w:val="21"/>
                  <w:szCs w:val="21"/>
                  <w:lang w:eastAsia="zh-CN"/>
                </w:rPr>
              </m:ctrlPr>
            </m:dPr>
            <m:e>
              <m:sSub>
                <m:sSubPr>
                  <m:ctrlPr>
                    <w:rPr>
                      <w:rFonts w:ascii="Cambria Math" w:eastAsiaTheme="minorEastAsia" w:hAnsi="Cambria Math"/>
                      <w:sz w:val="21"/>
                      <w:szCs w:val="21"/>
                      <w:lang w:eastAsia="zh-CN"/>
                    </w:rPr>
                  </m:ctrlPr>
                </m:sSubPr>
                <m:e>
                  <m:r>
                    <w:rPr>
                      <w:rFonts w:ascii="Cambria Math" w:eastAsiaTheme="minorEastAsia" w:hAnsi="Cambria Math"/>
                      <w:sz w:val="21"/>
                      <w:szCs w:val="21"/>
                      <w:lang w:eastAsia="zh-CN"/>
                    </w:rPr>
                    <m:t>P</m:t>
                  </m:r>
                </m:e>
                <m:sub>
                  <m:r>
                    <m:rPr>
                      <m:sty m:val="p"/>
                    </m:rPr>
                    <w:rPr>
                      <w:rFonts w:ascii="Cambria Math" w:eastAsiaTheme="minorEastAsia" w:hAnsi="Cambria Math"/>
                      <w:sz w:val="21"/>
                      <w:szCs w:val="21"/>
                      <w:lang w:eastAsia="zh-CN"/>
                    </w:rPr>
                    <m:t>1</m:t>
                  </m:r>
                </m:sub>
              </m:sSub>
              <m:r>
                <m:rPr>
                  <m:sty m:val="p"/>
                </m:rPr>
                <w:rPr>
                  <w:rFonts w:ascii="Cambria Math" w:eastAsiaTheme="minorEastAsia" w:hAnsi="Cambria Math"/>
                  <w:sz w:val="21"/>
                  <w:szCs w:val="21"/>
                  <w:lang w:eastAsia="zh-CN"/>
                </w:rPr>
                <m:t>,</m:t>
              </m:r>
              <m:sSub>
                <m:sSubPr>
                  <m:ctrlPr>
                    <w:rPr>
                      <w:rFonts w:ascii="Cambria Math" w:eastAsiaTheme="minorEastAsia" w:hAnsi="Cambria Math"/>
                      <w:sz w:val="21"/>
                      <w:szCs w:val="21"/>
                      <w:lang w:eastAsia="zh-CN"/>
                    </w:rPr>
                  </m:ctrlPr>
                </m:sSubPr>
                <m:e>
                  <m:r>
                    <w:rPr>
                      <w:rFonts w:ascii="Cambria Math" w:eastAsiaTheme="minorEastAsia" w:hAnsi="Cambria Math"/>
                      <w:sz w:val="21"/>
                      <w:szCs w:val="21"/>
                      <w:lang w:eastAsia="zh-CN"/>
                    </w:rPr>
                    <m:t>P</m:t>
                  </m:r>
                </m:e>
                <m:sub>
                  <m:r>
                    <m:rPr>
                      <m:sty m:val="p"/>
                    </m:rPr>
                    <w:rPr>
                      <w:rFonts w:ascii="Cambria Math" w:eastAsiaTheme="minorEastAsia" w:hAnsi="Cambria Math"/>
                      <w:sz w:val="21"/>
                      <w:szCs w:val="21"/>
                      <w:lang w:eastAsia="zh-CN"/>
                    </w:rPr>
                    <m:t>2</m:t>
                  </m:r>
                </m:sub>
              </m:sSub>
              <m:r>
                <m:rPr>
                  <m:sty m:val="p"/>
                </m:rPr>
                <w:rPr>
                  <w:rFonts w:ascii="Cambria Math" w:eastAsiaTheme="minorEastAsia" w:hAnsi="Cambria Math"/>
                  <w:sz w:val="21"/>
                  <w:szCs w:val="21"/>
                  <w:lang w:eastAsia="zh-CN"/>
                </w:rPr>
                <m:t>,…,</m:t>
              </m:r>
              <m:sSub>
                <m:sSubPr>
                  <m:ctrlPr>
                    <w:rPr>
                      <w:rFonts w:ascii="Cambria Math" w:eastAsiaTheme="minorEastAsia" w:hAnsi="Cambria Math"/>
                      <w:sz w:val="21"/>
                      <w:szCs w:val="21"/>
                      <w:lang w:eastAsia="zh-CN"/>
                    </w:rPr>
                  </m:ctrlPr>
                </m:sSubPr>
                <m:e>
                  <m:r>
                    <w:rPr>
                      <w:rFonts w:ascii="Cambria Math" w:eastAsiaTheme="minorEastAsia" w:hAnsi="Cambria Math"/>
                      <w:sz w:val="21"/>
                      <w:szCs w:val="21"/>
                      <w:lang w:eastAsia="zh-CN"/>
                    </w:rPr>
                    <m:t>P</m:t>
                  </m:r>
                </m:e>
                <m:sub>
                  <m:r>
                    <w:rPr>
                      <w:rFonts w:ascii="Cambria Math" w:eastAsiaTheme="minorEastAsia" w:hAnsi="Cambria Math"/>
                      <w:sz w:val="21"/>
                      <w:szCs w:val="21"/>
                      <w:lang w:eastAsia="zh-CN"/>
                    </w:rPr>
                    <m:t>N</m:t>
                  </m:r>
                </m:sub>
              </m:sSub>
            </m:e>
          </m:d>
          <m:r>
            <m:rPr>
              <m:sty m:val="p"/>
            </m:rPr>
            <w:rPr>
              <w:rFonts w:ascii="Cambria Math" w:eastAsiaTheme="minorEastAsia" w:hAnsi="Cambria Math"/>
              <w:sz w:val="21"/>
              <w:szCs w:val="21"/>
              <w:lang w:eastAsia="zh-CN"/>
            </w:rPr>
            <m:t>=</m:t>
          </m:r>
          <m:r>
            <w:rPr>
              <w:rFonts w:ascii="Cambria Math" w:eastAsiaTheme="minorEastAsia" w:hAnsi="Cambria Math"/>
              <w:sz w:val="21"/>
              <w:szCs w:val="21"/>
              <w:lang w:eastAsia="zh-CN"/>
            </w:rPr>
            <m:t>sort</m:t>
          </m:r>
          <m:d>
            <m:dPr>
              <m:ctrlPr>
                <w:rPr>
                  <w:rFonts w:ascii="Cambria Math" w:eastAsiaTheme="minorEastAsia" w:hAnsi="Cambria Math"/>
                  <w:sz w:val="21"/>
                  <w:szCs w:val="21"/>
                  <w:lang w:eastAsia="zh-CN"/>
                </w:rPr>
              </m:ctrlPr>
            </m:dPr>
            <m:e>
              <m:r>
                <m:rPr>
                  <m:sty m:val="bi"/>
                </m:rPr>
                <w:rPr>
                  <w:rFonts w:ascii="Cambria Math" w:eastAsiaTheme="minorEastAsia" w:hAnsi="Cambria Math"/>
                  <w:sz w:val="21"/>
                  <w:szCs w:val="21"/>
                  <w:lang w:eastAsia="zh-CN"/>
                </w:rPr>
                <m:t>P</m:t>
              </m:r>
            </m:e>
          </m:d>
          <m:r>
            <w:rPr>
              <w:rFonts w:ascii="Cambria Math" w:eastAsiaTheme="minorEastAsia" w:hAnsi="Cambria Math"/>
              <w:sz w:val="21"/>
              <w:szCs w:val="21"/>
              <w:lang w:eastAsia="zh-CN"/>
            </w:rPr>
            <m:t>, N∈</m:t>
          </m:r>
          <m:d>
            <m:dPr>
              <m:ctrlPr>
                <w:rPr>
                  <w:rFonts w:ascii="Cambria Math" w:eastAsiaTheme="minorEastAsia" w:hAnsi="Cambria Math"/>
                  <w:i/>
                  <w:sz w:val="21"/>
                  <w:szCs w:val="21"/>
                  <w:lang w:eastAsia="zh-CN"/>
                </w:rPr>
              </m:ctrlPr>
            </m:dPr>
            <m:e>
              <m:sSub>
                <m:sSubPr>
                  <m:ctrlPr>
                    <w:rPr>
                      <w:rFonts w:ascii="Cambria Math" w:eastAsiaTheme="minorEastAsia" w:hAnsi="Cambria Math"/>
                      <w:i/>
                      <w:sz w:val="21"/>
                      <w:szCs w:val="21"/>
                      <w:lang w:val="en-US" w:eastAsia="zh-CN"/>
                    </w:rPr>
                  </m:ctrlPr>
                </m:sSubPr>
                <m:e>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1</m:t>
                      </m:r>
                    </m:sub>
                  </m:sSub>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2</m:t>
                  </m:r>
                </m:sub>
              </m:sSub>
            </m:e>
          </m:d>
          <m:r>
            <w:rPr>
              <w:rFonts w:ascii="Cambria Math" w:eastAsiaTheme="minorEastAsia" w:hAnsi="Cambria Math"/>
              <w:sz w:val="21"/>
              <w:szCs w:val="21"/>
              <w:lang w:eastAsia="zh-CN"/>
            </w:rPr>
            <m:t>.</m:t>
          </m:r>
        </m:oMath>
      </m:oMathPara>
    </w:p>
    <w:p w14:paraId="635F60E5" w14:textId="77777777" w:rsidR="005A4712" w:rsidRPr="00854037" w:rsidRDefault="005A4712" w:rsidP="005A4712">
      <w:pPr>
        <w:jc w:val="both"/>
        <w:rPr>
          <w:rFonts w:eastAsiaTheme="minorEastAsia"/>
          <w:sz w:val="21"/>
          <w:szCs w:val="21"/>
          <w:lang w:val="en-US" w:eastAsia="zh-CN"/>
        </w:rPr>
      </w:pPr>
      <w:r w:rsidRPr="00854037">
        <w:rPr>
          <w:rFonts w:eastAsiaTheme="minorEastAsia"/>
          <w:sz w:val="21"/>
          <w:szCs w:val="21"/>
          <w:lang w:val="en-US" w:eastAsia="zh-CN"/>
        </w:rPr>
        <w:t xml:space="preserve">Next, retain only the top clusters that together contribute to </w:t>
      </w:r>
      <m:oMath>
        <m:r>
          <w:rPr>
            <w:rFonts w:ascii="Cambria Math" w:eastAsiaTheme="minorEastAsia" w:hAnsi="Cambria Math"/>
            <w:sz w:val="21"/>
            <w:szCs w:val="21"/>
            <w:lang w:val="en-US" w:eastAsia="zh-CN"/>
          </w:rPr>
          <m:t>c</m:t>
        </m:r>
        <m:r>
          <m:rPr>
            <m:sty m:val="p"/>
          </m:rPr>
          <w:rPr>
            <w:rFonts w:ascii="Cambria Math" w:eastAsiaTheme="minorEastAsia" w:hAnsi="Cambria Math"/>
            <w:sz w:val="21"/>
            <w:szCs w:val="21"/>
            <w:lang w:val="en-US" w:eastAsia="zh-CN"/>
          </w:rPr>
          <m:t>%</m:t>
        </m:r>
      </m:oMath>
      <w:r w:rsidRPr="00854037">
        <w:rPr>
          <w:rFonts w:eastAsiaTheme="minorEastAsia"/>
          <w:sz w:val="21"/>
          <w:szCs w:val="21"/>
          <w:lang w:val="en-US" w:eastAsia="zh-CN"/>
        </w:rPr>
        <w:t xml:space="preserve"> of the total power, where</w:t>
      </w:r>
      <w:r w:rsidRPr="00854037">
        <w:rPr>
          <w:rFonts w:eastAsiaTheme="minorEastAsia"/>
          <w:i/>
          <w:sz w:val="21"/>
          <w:szCs w:val="21"/>
          <w:lang w:val="en-US" w:eastAsia="zh-CN"/>
        </w:rPr>
        <w:t xml:space="preserve"> </w:t>
      </w:r>
      <m:oMath>
        <m:r>
          <w:rPr>
            <w:rFonts w:ascii="Cambria Math" w:eastAsiaTheme="minorEastAsia" w:hAnsi="Cambria Math"/>
            <w:sz w:val="21"/>
            <w:szCs w:val="21"/>
            <w:lang w:val="en-US" w:eastAsia="zh-CN"/>
          </w:rPr>
          <m:t>c</m:t>
        </m:r>
        <m:r>
          <m:rPr>
            <m:sty m:val="p"/>
          </m:rPr>
          <w:rPr>
            <w:rFonts w:ascii="Cambria Math" w:eastAsiaTheme="minorEastAsia" w:hAnsi="Cambria Math"/>
            <w:sz w:val="21"/>
            <w:szCs w:val="21"/>
            <w:lang w:val="en-US" w:eastAsia="zh-CN"/>
          </w:rPr>
          <m:t>%</m:t>
        </m:r>
      </m:oMath>
      <w:r w:rsidRPr="00854037">
        <w:rPr>
          <w:rFonts w:eastAsiaTheme="minorEastAsia"/>
          <w:sz w:val="21"/>
          <w:szCs w:val="21"/>
          <w:lang w:val="en-US" w:eastAsia="zh-CN"/>
        </w:rPr>
        <w:t xml:space="preserve"> is a user-defined power threshold. The number of clusters retained after reduction</w:t>
      </w:r>
      <w:r w:rsidRPr="00854037">
        <w:rPr>
          <w:rFonts w:eastAsiaTheme="minorEastAsia" w:hint="eastAsia"/>
          <w:sz w:val="21"/>
          <w:szCs w:val="21"/>
          <w:lang w:val="en-US" w:eastAsia="zh-CN"/>
        </w:rPr>
        <w:t xml:space="preserve"> </w:t>
      </w:r>
      <m:oMath>
        <m:sSub>
          <m:sSubPr>
            <m:ctrlPr>
              <w:rPr>
                <w:rFonts w:ascii="Cambria Math" w:eastAsiaTheme="minorEastAsia" w:hAnsi="Cambria Math"/>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clipped</m:t>
            </m:r>
          </m:sub>
        </m:sSub>
      </m:oMath>
      <w:r w:rsidRPr="00854037">
        <w:rPr>
          <w:rFonts w:eastAsiaTheme="minorEastAsia"/>
          <w:sz w:val="21"/>
          <w:szCs w:val="21"/>
          <w:lang w:val="en-US" w:eastAsia="zh-CN"/>
        </w:rPr>
        <w:t xml:space="preserve"> is as follows:</w:t>
      </w:r>
    </w:p>
    <w:p w14:paraId="5D152721" w14:textId="77777777" w:rsidR="005A4712" w:rsidRPr="00854037" w:rsidRDefault="00000000" w:rsidP="005A4712">
      <w:pPr>
        <w:jc w:val="center"/>
        <w:rPr>
          <w:rFonts w:eastAsiaTheme="minorEastAsia"/>
          <w:sz w:val="21"/>
          <w:szCs w:val="21"/>
          <w:lang w:eastAsia="zh-CN"/>
        </w:rPr>
      </w:pPr>
      <m:oMath>
        <m:sSub>
          <m:sSubPr>
            <m:ctrlPr>
              <w:rPr>
                <w:rFonts w:ascii="Cambria Math" w:eastAsiaTheme="minorEastAsia" w:hAnsi="Cambria Math"/>
                <w:sz w:val="21"/>
                <w:szCs w:val="21"/>
                <w:lang w:eastAsia="zh-CN"/>
              </w:rPr>
            </m:ctrlPr>
          </m:sSub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clipped</m:t>
            </m:r>
          </m:sub>
        </m:sSub>
        <m:r>
          <m:rPr>
            <m:sty m:val="p"/>
          </m:rPr>
          <w:rPr>
            <w:rFonts w:ascii="Cambria Math" w:eastAsiaTheme="minorEastAsia" w:hAnsi="Cambria Math"/>
            <w:sz w:val="21"/>
            <w:szCs w:val="21"/>
            <w:lang w:eastAsia="zh-CN"/>
          </w:rPr>
          <m:t>=</m:t>
        </m:r>
        <m:func>
          <m:funcPr>
            <m:ctrlPr>
              <w:rPr>
                <w:rFonts w:ascii="Cambria Math" w:eastAsiaTheme="minorEastAsia" w:hAnsi="Cambria Math"/>
                <w:sz w:val="21"/>
                <w:szCs w:val="21"/>
                <w:lang w:eastAsia="zh-CN"/>
              </w:rPr>
            </m:ctrlPr>
          </m:funcPr>
          <m:fName>
            <m:r>
              <w:rPr>
                <w:rFonts w:ascii="Cambria Math" w:eastAsiaTheme="minorEastAsia" w:hAnsi="Cambria Math"/>
                <w:sz w:val="21"/>
                <w:szCs w:val="21"/>
                <w:lang w:eastAsia="zh-CN"/>
              </w:rPr>
              <m:t>min</m:t>
            </m:r>
          </m:fName>
          <m:e>
            <m:sSub>
              <m:sSubPr>
                <m:ctrlPr>
                  <w:rPr>
                    <w:rFonts w:ascii="Cambria Math" w:eastAsiaTheme="minorEastAsia" w:hAnsi="Cambria Math"/>
                    <w:sz w:val="21"/>
                    <w:szCs w:val="21"/>
                    <w:lang w:eastAsia="zh-CN"/>
                  </w:rPr>
                </m:ctrlPr>
              </m:sSub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c</m:t>
                </m:r>
              </m:sub>
            </m:sSub>
          </m:e>
        </m:func>
        <m:r>
          <m:rPr>
            <m:sty m:val="p"/>
          </m:rPr>
          <w:rPr>
            <w:rFonts w:ascii="Cambria Math" w:eastAsiaTheme="minorEastAsia" w:hAnsi="Cambria Math"/>
            <w:sz w:val="21"/>
            <w:szCs w:val="21"/>
            <w:lang w:eastAsia="zh-CN"/>
          </w:rPr>
          <m:t xml:space="preserve">,  </m:t>
        </m:r>
        <m:r>
          <w:rPr>
            <w:rFonts w:ascii="Cambria Math" w:eastAsiaTheme="minorEastAsia" w:hAnsi="Cambria Math"/>
            <w:sz w:val="21"/>
            <w:szCs w:val="21"/>
            <w:lang w:eastAsia="zh-CN"/>
          </w:rPr>
          <m:t>st</m:t>
        </m:r>
        <m:r>
          <m:rPr>
            <m:sty m:val="p"/>
          </m:rPr>
          <w:rPr>
            <w:rFonts w:ascii="Cambria Math" w:eastAsiaTheme="minorEastAsia" w:hAnsi="Cambria Math"/>
            <w:sz w:val="21"/>
            <w:szCs w:val="21"/>
            <w:lang w:eastAsia="zh-CN"/>
          </w:rPr>
          <m:t>.</m:t>
        </m:r>
        <m:f>
          <m:fPr>
            <m:ctrlPr>
              <w:rPr>
                <w:rFonts w:ascii="Cambria Math" w:eastAsiaTheme="minorEastAsia" w:hAnsi="Cambria Math"/>
                <w:sz w:val="21"/>
                <w:szCs w:val="21"/>
                <w:lang w:eastAsia="zh-CN"/>
              </w:rPr>
            </m:ctrlPr>
          </m:fPr>
          <m:num>
            <m:nary>
              <m:naryPr>
                <m:chr m:val="∑"/>
                <m:ctrlPr>
                  <w:rPr>
                    <w:rFonts w:ascii="Cambria Math" w:eastAsiaTheme="minorEastAsia" w:hAnsi="Cambria Math"/>
                    <w:sz w:val="21"/>
                    <w:szCs w:val="21"/>
                    <w:lang w:eastAsia="zh-CN"/>
                  </w:rPr>
                </m:ctrlPr>
              </m:naryPr>
              <m:sub>
                <m:r>
                  <w:rPr>
                    <w:rFonts w:ascii="Cambria Math" w:eastAsiaTheme="minorEastAsia" w:hAnsi="Cambria Math"/>
                    <w:sz w:val="21"/>
                    <w:szCs w:val="21"/>
                    <w:lang w:eastAsia="zh-CN"/>
                  </w:rPr>
                  <m:t>i</m:t>
                </m:r>
              </m:sub>
              <m:sup>
                <m:sSub>
                  <m:sSubPr>
                    <m:ctrlPr>
                      <w:rPr>
                        <w:rFonts w:ascii="Cambria Math" w:eastAsiaTheme="minorEastAsia" w:hAnsi="Cambria Math"/>
                        <w:sz w:val="21"/>
                        <w:szCs w:val="21"/>
                        <w:lang w:eastAsia="zh-CN"/>
                      </w:rPr>
                    </m:ctrlPr>
                  </m:sSub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c</m:t>
                    </m:r>
                  </m:sub>
                </m:sSub>
              </m:sup>
              <m:e>
                <m:sSub>
                  <m:sSubPr>
                    <m:ctrlPr>
                      <w:rPr>
                        <w:rFonts w:ascii="Cambria Math" w:eastAsiaTheme="minorEastAsia" w:hAnsi="Cambria Math"/>
                        <w:sz w:val="21"/>
                        <w:szCs w:val="21"/>
                        <w:lang w:eastAsia="zh-CN"/>
                      </w:rPr>
                    </m:ctrlPr>
                  </m:sSubPr>
                  <m:e>
                    <m:r>
                      <w:rPr>
                        <w:rFonts w:ascii="Cambria Math" w:eastAsiaTheme="minorEastAsia" w:hAnsi="Cambria Math"/>
                        <w:sz w:val="21"/>
                        <w:szCs w:val="21"/>
                        <w:lang w:eastAsia="zh-CN"/>
                      </w:rPr>
                      <m:t>P</m:t>
                    </m:r>
                  </m:e>
                  <m:sub>
                    <m:r>
                      <w:rPr>
                        <w:rFonts w:ascii="Cambria Math" w:eastAsiaTheme="minorEastAsia" w:hAnsi="Cambria Math"/>
                        <w:sz w:val="21"/>
                        <w:szCs w:val="21"/>
                        <w:lang w:eastAsia="zh-CN"/>
                      </w:rPr>
                      <m:t>i</m:t>
                    </m:r>
                  </m:sub>
                </m:sSub>
              </m:e>
            </m:nary>
          </m:num>
          <m:den>
            <m:nary>
              <m:naryPr>
                <m:chr m:val="∑"/>
                <m:ctrlPr>
                  <w:rPr>
                    <w:rFonts w:ascii="Cambria Math" w:eastAsiaTheme="minorEastAsia" w:hAnsi="Cambria Math"/>
                    <w:sz w:val="21"/>
                    <w:szCs w:val="21"/>
                    <w:lang w:eastAsia="zh-CN"/>
                  </w:rPr>
                </m:ctrlPr>
              </m:naryPr>
              <m:sub>
                <m:r>
                  <w:rPr>
                    <w:rFonts w:ascii="Cambria Math" w:eastAsiaTheme="minorEastAsia" w:hAnsi="Cambria Math"/>
                    <w:sz w:val="21"/>
                    <w:szCs w:val="21"/>
                    <w:lang w:eastAsia="zh-CN"/>
                  </w:rPr>
                  <m:t>i</m:t>
                </m:r>
              </m:sub>
              <m:sup>
                <m:r>
                  <w:rPr>
                    <w:rFonts w:ascii="Cambria Math" w:eastAsiaTheme="minorEastAsia" w:hAnsi="Cambria Math"/>
                    <w:sz w:val="21"/>
                    <w:szCs w:val="21"/>
                    <w:lang w:eastAsia="zh-CN"/>
                  </w:rPr>
                  <m:t>N</m:t>
                </m:r>
              </m:sup>
              <m:e>
                <m:sSub>
                  <m:sSubPr>
                    <m:ctrlPr>
                      <w:rPr>
                        <w:rFonts w:ascii="Cambria Math" w:eastAsiaTheme="minorEastAsia" w:hAnsi="Cambria Math"/>
                        <w:sz w:val="21"/>
                        <w:szCs w:val="21"/>
                        <w:lang w:eastAsia="zh-CN"/>
                      </w:rPr>
                    </m:ctrlPr>
                  </m:sSubPr>
                  <m:e>
                    <m:r>
                      <w:rPr>
                        <w:rFonts w:ascii="Cambria Math" w:eastAsiaTheme="minorEastAsia" w:hAnsi="Cambria Math"/>
                        <w:sz w:val="21"/>
                        <w:szCs w:val="21"/>
                        <w:lang w:eastAsia="zh-CN"/>
                      </w:rPr>
                      <m:t>P</m:t>
                    </m:r>
                  </m:e>
                  <m:sub>
                    <m:r>
                      <w:rPr>
                        <w:rFonts w:ascii="Cambria Math" w:eastAsiaTheme="minorEastAsia" w:hAnsi="Cambria Math"/>
                        <w:sz w:val="21"/>
                        <w:szCs w:val="21"/>
                        <w:lang w:eastAsia="zh-CN"/>
                      </w:rPr>
                      <m:t>i</m:t>
                    </m:r>
                  </m:sub>
                </m:sSub>
              </m:e>
            </m:nary>
          </m:den>
        </m:f>
        <m:r>
          <m:rPr>
            <m:sty m:val="p"/>
          </m:rPr>
          <w:rPr>
            <w:rFonts w:ascii="Cambria Math" w:eastAsiaTheme="minorEastAsia" w:hAnsi="Cambria Math"/>
            <w:sz w:val="21"/>
            <w:szCs w:val="21"/>
            <w:lang w:eastAsia="zh-CN"/>
          </w:rPr>
          <m:t>≥</m:t>
        </m:r>
        <m:r>
          <w:rPr>
            <w:rFonts w:ascii="Cambria Math" w:eastAsiaTheme="minorEastAsia" w:hAnsi="Cambria Math"/>
            <w:sz w:val="21"/>
            <w:szCs w:val="21"/>
            <w:lang w:eastAsia="zh-CN"/>
          </w:rPr>
          <m:t>c</m:t>
        </m:r>
        <m:r>
          <m:rPr>
            <m:sty m:val="p"/>
          </m:rPr>
          <w:rPr>
            <w:rFonts w:ascii="Cambria Math" w:eastAsiaTheme="minorEastAsia" w:hAnsi="Cambria Math"/>
            <w:sz w:val="21"/>
            <w:szCs w:val="21"/>
            <w:lang w:eastAsia="zh-CN"/>
          </w:rPr>
          <m:t>%</m:t>
        </m:r>
      </m:oMath>
      <w:r w:rsidR="005A4712" w:rsidRPr="00854037">
        <w:rPr>
          <w:rFonts w:eastAsiaTheme="minorEastAsia" w:hint="eastAsia"/>
          <w:sz w:val="21"/>
          <w:szCs w:val="21"/>
          <w:lang w:eastAsia="zh-CN"/>
        </w:rPr>
        <w:t>.</w:t>
      </w:r>
    </w:p>
    <w:p w14:paraId="0F8AF316" w14:textId="5A6E8940" w:rsidR="005A4712" w:rsidRPr="00854037" w:rsidRDefault="005A4712" w:rsidP="005A4712">
      <w:pPr>
        <w:jc w:val="both"/>
        <w:rPr>
          <w:rFonts w:eastAsiaTheme="minorEastAsia"/>
          <w:sz w:val="21"/>
          <w:szCs w:val="21"/>
          <w:lang w:eastAsia="zh-CN"/>
        </w:rPr>
      </w:pPr>
      <w:r w:rsidRPr="00854037">
        <w:rPr>
          <w:rFonts w:eastAsiaTheme="minorEastAsia"/>
          <w:sz w:val="21"/>
          <w:szCs w:val="21"/>
          <w:lang w:eastAsia="zh-CN"/>
        </w:rPr>
        <w:t xml:space="preserve">Using the </w:t>
      </w:r>
      <w:proofErr w:type="gramStart"/>
      <w:r w:rsidRPr="00854037">
        <w:rPr>
          <w:rFonts w:eastAsiaTheme="minorEastAsia"/>
          <w:sz w:val="21"/>
          <w:szCs w:val="21"/>
          <w:lang w:eastAsia="zh-CN"/>
        </w:rPr>
        <w:t>fast fading</w:t>
      </w:r>
      <w:proofErr w:type="gramEnd"/>
      <w:r w:rsidRPr="00854037">
        <w:rPr>
          <w:rFonts w:eastAsiaTheme="minorEastAsia"/>
          <w:sz w:val="21"/>
          <w:szCs w:val="21"/>
          <w:lang w:eastAsia="zh-CN"/>
        </w:rPr>
        <w:t xml:space="preserve"> model from Section 7.5 of 3GPP TR 38.901</w:t>
      </w:r>
      <w:r w:rsidRPr="00854037">
        <w:rPr>
          <w:rFonts w:eastAsiaTheme="minorEastAsia"/>
          <w:sz w:val="21"/>
          <w:szCs w:val="21"/>
          <w:lang w:eastAsia="zh-CN"/>
        </w:rPr>
        <w:fldChar w:fldCharType="begin"/>
      </w:r>
      <w:r w:rsidRPr="00854037">
        <w:rPr>
          <w:rFonts w:eastAsiaTheme="minorEastAsia"/>
          <w:sz w:val="21"/>
          <w:szCs w:val="21"/>
          <w:lang w:eastAsia="zh-CN"/>
        </w:rPr>
        <w:instrText xml:space="preserve"> REF _Ref163032280 \r \h  \* MERGEFORMAT </w:instrText>
      </w:r>
      <w:r w:rsidRPr="00854037">
        <w:rPr>
          <w:rFonts w:eastAsiaTheme="minorEastAsia"/>
          <w:sz w:val="21"/>
          <w:szCs w:val="21"/>
          <w:lang w:eastAsia="zh-CN"/>
        </w:rPr>
      </w:r>
      <w:r w:rsidRPr="00854037">
        <w:rPr>
          <w:rFonts w:eastAsiaTheme="minorEastAsia"/>
          <w:sz w:val="21"/>
          <w:szCs w:val="21"/>
          <w:lang w:eastAsia="zh-CN"/>
        </w:rPr>
        <w:fldChar w:fldCharType="separate"/>
      </w:r>
      <w:r w:rsidR="005F2F4F">
        <w:rPr>
          <w:rFonts w:eastAsiaTheme="minorEastAsia"/>
          <w:sz w:val="21"/>
          <w:szCs w:val="21"/>
          <w:lang w:eastAsia="zh-CN"/>
        </w:rPr>
        <w:t>[8]</w:t>
      </w:r>
      <w:r w:rsidRPr="00854037">
        <w:rPr>
          <w:rFonts w:eastAsiaTheme="minorEastAsia"/>
          <w:sz w:val="21"/>
          <w:szCs w:val="21"/>
          <w:lang w:eastAsia="zh-CN"/>
        </w:rPr>
        <w:fldChar w:fldCharType="end"/>
      </w:r>
      <w:r w:rsidRPr="00854037">
        <w:rPr>
          <w:rFonts w:eastAsiaTheme="minorEastAsia"/>
          <w:sz w:val="21"/>
          <w:szCs w:val="21"/>
          <w:lang w:eastAsia="zh-CN"/>
        </w:rPr>
        <w:t xml:space="preserve"> as a baseline, we provide a normalized PDP simulation for a single Tx-TAR in an </w:t>
      </w:r>
      <w:proofErr w:type="spellStart"/>
      <w:r w:rsidRPr="00854037">
        <w:rPr>
          <w:rFonts w:eastAsiaTheme="minorEastAsia"/>
          <w:sz w:val="21"/>
          <w:szCs w:val="21"/>
          <w:lang w:eastAsia="zh-CN"/>
        </w:rPr>
        <w:t>UMa</w:t>
      </w:r>
      <w:proofErr w:type="spellEnd"/>
      <w:r w:rsidRPr="00854037">
        <w:rPr>
          <w:rFonts w:eastAsiaTheme="minorEastAsia"/>
          <w:sz w:val="21"/>
          <w:szCs w:val="21"/>
          <w:lang w:eastAsia="zh-CN"/>
        </w:rPr>
        <w:t xml:space="preserve"> LOS scenario, with the power threshold for cluster reduction </w:t>
      </w:r>
      <m:oMath>
        <m:r>
          <w:rPr>
            <w:rFonts w:ascii="Cambria Math" w:eastAsiaTheme="minorEastAsia" w:hAnsi="Cambria Math"/>
            <w:sz w:val="21"/>
            <w:szCs w:val="21"/>
            <w:lang w:eastAsia="zh-CN"/>
          </w:rPr>
          <m:t>c</m:t>
        </m:r>
        <m:r>
          <m:rPr>
            <m:sty m:val="p"/>
          </m:rPr>
          <w:rPr>
            <w:rFonts w:ascii="Cambria Math" w:eastAsiaTheme="minorEastAsia" w:hAnsi="Cambria Math"/>
            <w:sz w:val="21"/>
            <w:szCs w:val="21"/>
            <w:lang w:eastAsia="zh-CN"/>
          </w:rPr>
          <m:t>%</m:t>
        </m:r>
      </m:oMath>
      <w:r w:rsidRPr="00854037">
        <w:rPr>
          <w:rFonts w:eastAsiaTheme="minorEastAsia" w:hint="eastAsia"/>
          <w:sz w:val="21"/>
          <w:szCs w:val="21"/>
          <w:lang w:eastAsia="zh-CN"/>
        </w:rPr>
        <w:t xml:space="preserve"> </w:t>
      </w:r>
      <w:r w:rsidRPr="00854037">
        <w:rPr>
          <w:rFonts w:eastAsiaTheme="minorEastAsia"/>
          <w:sz w:val="21"/>
          <w:szCs w:val="21"/>
          <w:lang w:eastAsia="zh-CN"/>
        </w:rPr>
        <w:t>set to 98%.</w:t>
      </w:r>
    </w:p>
    <w:p w14:paraId="609C3B27" w14:textId="77777777" w:rsidR="005A4712" w:rsidRPr="00854037" w:rsidRDefault="005A4712" w:rsidP="005A4712">
      <w:pPr>
        <w:jc w:val="center"/>
        <w:rPr>
          <w:rFonts w:eastAsiaTheme="minorEastAsia"/>
          <w:sz w:val="21"/>
          <w:szCs w:val="21"/>
          <w:lang w:eastAsia="zh-CN"/>
        </w:rPr>
      </w:pPr>
      <w:r w:rsidRPr="00854037">
        <w:rPr>
          <w:rFonts w:eastAsiaTheme="minorEastAsia" w:hint="eastAsia"/>
          <w:noProof/>
          <w:sz w:val="21"/>
          <w:szCs w:val="21"/>
          <w:lang w:eastAsia="zh-CN"/>
        </w:rPr>
        <w:lastRenderedPageBreak/>
        <w:drawing>
          <wp:inline distT="0" distB="0" distL="0" distR="0" wp14:anchorId="1C8C84FC" wp14:editId="55D676B6">
            <wp:extent cx="3051260" cy="2286790"/>
            <wp:effectExtent l="0" t="0" r="0" b="0"/>
            <wp:docPr id="1493723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57489" cy="2291458"/>
                    </a:xfrm>
                    <a:prstGeom prst="rect">
                      <a:avLst/>
                    </a:prstGeom>
                    <a:noFill/>
                    <a:ln>
                      <a:noFill/>
                    </a:ln>
                  </pic:spPr>
                </pic:pic>
              </a:graphicData>
            </a:graphic>
          </wp:inline>
        </w:drawing>
      </w:r>
    </w:p>
    <w:p w14:paraId="64962ECB" w14:textId="573B3D38" w:rsidR="005A4712" w:rsidRPr="00854037" w:rsidRDefault="005A4712" w:rsidP="005A4712">
      <w:pPr>
        <w:jc w:val="center"/>
        <w:rPr>
          <w:rFonts w:eastAsiaTheme="minorEastAsia"/>
          <w:b/>
          <w:bCs/>
          <w:sz w:val="21"/>
          <w:szCs w:val="21"/>
          <w:lang w:eastAsia="zh-CN"/>
        </w:rPr>
      </w:pPr>
      <w:r w:rsidRPr="00854037">
        <w:rPr>
          <w:rFonts w:eastAsiaTheme="minorEastAsia"/>
          <w:b/>
          <w:bCs/>
          <w:sz w:val="21"/>
          <w:szCs w:val="21"/>
          <w:lang w:eastAsia="zh-CN"/>
        </w:rPr>
        <w:t xml:space="preserve">Fig. </w:t>
      </w:r>
      <w:r w:rsidRPr="00854037">
        <w:rPr>
          <w:rFonts w:eastAsiaTheme="minorEastAsia"/>
          <w:b/>
          <w:bCs/>
          <w:sz w:val="21"/>
          <w:szCs w:val="21"/>
          <w:lang w:eastAsia="zh-CN"/>
        </w:rPr>
        <w:fldChar w:fldCharType="begin"/>
      </w:r>
      <w:r w:rsidRPr="00854037">
        <w:rPr>
          <w:rFonts w:eastAsiaTheme="minorEastAsia"/>
          <w:b/>
          <w:bCs/>
          <w:sz w:val="21"/>
          <w:szCs w:val="21"/>
          <w:lang w:eastAsia="zh-CN"/>
        </w:rPr>
        <w:instrText xml:space="preserve"> SEQ Fig. \* ARABIC </w:instrText>
      </w:r>
      <w:r w:rsidRPr="00854037">
        <w:rPr>
          <w:rFonts w:eastAsiaTheme="minorEastAsia"/>
          <w:b/>
          <w:bCs/>
          <w:sz w:val="21"/>
          <w:szCs w:val="21"/>
          <w:lang w:eastAsia="zh-CN"/>
        </w:rPr>
        <w:fldChar w:fldCharType="separate"/>
      </w:r>
      <w:r w:rsidR="005F2F4F">
        <w:rPr>
          <w:rFonts w:eastAsiaTheme="minorEastAsia"/>
          <w:b/>
          <w:bCs/>
          <w:noProof/>
          <w:sz w:val="21"/>
          <w:szCs w:val="21"/>
          <w:lang w:eastAsia="zh-CN"/>
        </w:rPr>
        <w:t>17</w:t>
      </w:r>
      <w:r w:rsidRPr="00854037">
        <w:rPr>
          <w:rFonts w:eastAsiaTheme="minorEastAsia"/>
          <w:sz w:val="21"/>
          <w:szCs w:val="21"/>
          <w:lang w:eastAsia="zh-CN"/>
        </w:rPr>
        <w:fldChar w:fldCharType="end"/>
      </w:r>
      <w:r w:rsidRPr="00854037">
        <w:rPr>
          <w:rFonts w:eastAsiaTheme="minorEastAsia" w:hint="eastAsia"/>
          <w:b/>
          <w:bCs/>
          <w:sz w:val="21"/>
          <w:szCs w:val="21"/>
          <w:lang w:eastAsia="zh-CN"/>
        </w:rPr>
        <w:t xml:space="preserve"> </w:t>
      </w:r>
      <w:r w:rsidRPr="00854037">
        <w:rPr>
          <w:rFonts w:eastAsiaTheme="minorEastAsia"/>
          <w:b/>
          <w:bCs/>
          <w:sz w:val="21"/>
          <w:szCs w:val="21"/>
          <w:lang w:eastAsia="zh-CN"/>
        </w:rPr>
        <w:t xml:space="preserve">Normalized PDP simulation for Tx-TAR link in </w:t>
      </w:r>
      <w:proofErr w:type="spellStart"/>
      <w:r w:rsidRPr="00854037">
        <w:rPr>
          <w:rFonts w:eastAsiaTheme="minorEastAsia"/>
          <w:b/>
          <w:bCs/>
          <w:sz w:val="21"/>
          <w:szCs w:val="21"/>
          <w:lang w:eastAsia="zh-CN"/>
        </w:rPr>
        <w:t>UMa</w:t>
      </w:r>
      <w:proofErr w:type="spellEnd"/>
      <w:r w:rsidRPr="00854037">
        <w:rPr>
          <w:rFonts w:eastAsiaTheme="minorEastAsia"/>
          <w:b/>
          <w:bCs/>
          <w:sz w:val="21"/>
          <w:szCs w:val="21"/>
          <w:lang w:eastAsia="zh-CN"/>
        </w:rPr>
        <w:t xml:space="preserve"> LOS scenario</w:t>
      </w:r>
    </w:p>
    <w:p w14:paraId="708E039A" w14:textId="77777777" w:rsidR="005A4712" w:rsidRPr="00854037" w:rsidRDefault="005A4712" w:rsidP="005A4712">
      <w:pPr>
        <w:rPr>
          <w:rFonts w:eastAsiaTheme="minorEastAsia"/>
          <w:lang w:eastAsia="zh-CN"/>
        </w:rPr>
      </w:pPr>
      <w:r w:rsidRPr="00854037">
        <w:rPr>
          <w:rFonts w:eastAsiaTheme="minorEastAsia"/>
          <w:sz w:val="21"/>
          <w:szCs w:val="21"/>
          <w:lang w:val="en-US" w:eastAsia="zh-CN"/>
        </w:rPr>
        <w:t>The red line represents the retained high-power clusters, while the blue line indicates the low-power clusters that were removed. As shown, by retaining clusters that account for more than 98% of the total power, the number of clusters is reduced from 12 to 3.</w:t>
      </w:r>
    </w:p>
    <w:p w14:paraId="132D0D54" w14:textId="77777777" w:rsidR="005A4712" w:rsidRPr="00854037" w:rsidRDefault="005A4712" w:rsidP="005A4712">
      <w:pPr>
        <w:rPr>
          <w:rFonts w:eastAsiaTheme="minorEastAsia"/>
          <w:lang w:eastAsia="zh-CN"/>
        </w:rPr>
      </w:pPr>
    </w:p>
    <w:p w14:paraId="42651606" w14:textId="77777777" w:rsidR="005A4712" w:rsidRPr="00854037" w:rsidRDefault="005A4712" w:rsidP="005A4712">
      <w:pPr>
        <w:rPr>
          <w:rFonts w:eastAsiaTheme="minorEastAsia"/>
          <w:lang w:val="en-US" w:eastAsia="zh-CN"/>
        </w:rPr>
      </w:pPr>
      <w:r w:rsidRPr="009D6AE2">
        <w:rPr>
          <w:rFonts w:eastAsiaTheme="minorEastAsia" w:hint="eastAsia"/>
          <w:b/>
          <w:bCs/>
          <w:i/>
          <w:iCs/>
          <w:lang w:val="en-US" w:eastAsia="zh-CN"/>
        </w:rPr>
        <w:t>M</w:t>
      </w:r>
      <w:r w:rsidRPr="009D6AE2">
        <w:rPr>
          <w:rFonts w:eastAsiaTheme="minorEastAsia"/>
          <w:b/>
          <w:bCs/>
          <w:i/>
          <w:iCs/>
          <w:lang w:val="en-US" w:eastAsia="zh-CN"/>
        </w:rPr>
        <w:t>ethod</w:t>
      </w:r>
      <w:r w:rsidRPr="009D6AE2">
        <w:rPr>
          <w:rFonts w:eastAsiaTheme="minorEastAsia" w:hint="eastAsia"/>
          <w:b/>
          <w:bCs/>
          <w:i/>
          <w:iCs/>
          <w:lang w:val="en-US" w:eastAsia="zh-CN"/>
        </w:rPr>
        <w:t xml:space="preserve"> 2</w:t>
      </w:r>
      <w:r w:rsidRPr="00854037">
        <w:rPr>
          <w:rFonts w:eastAsiaTheme="minorEastAsia"/>
          <w:lang w:val="en-US" w:eastAsia="zh-CN"/>
        </w:rPr>
        <w:t xml:space="preserve"> is based on a 25</w:t>
      </w:r>
      <w:r w:rsidRPr="00854037">
        <w:rPr>
          <w:rFonts w:eastAsiaTheme="minorEastAsia" w:hint="eastAsia"/>
          <w:lang w:val="en-US" w:eastAsia="zh-CN"/>
        </w:rPr>
        <w:t xml:space="preserve"> </w:t>
      </w:r>
      <w:r w:rsidRPr="00854037">
        <w:rPr>
          <w:rFonts w:eastAsiaTheme="minorEastAsia"/>
          <w:lang w:val="en-US" w:eastAsia="zh-CN"/>
        </w:rPr>
        <w:t>dB threshold, with the specific steps as follows:</w:t>
      </w:r>
    </w:p>
    <w:p w14:paraId="3B0ABB19" w14:textId="1B2535CE" w:rsidR="005A4712" w:rsidRPr="00854037" w:rsidRDefault="005A4712" w:rsidP="005A4712">
      <w:pPr>
        <w:rPr>
          <w:rFonts w:eastAsiaTheme="minorEastAsia"/>
          <w:lang w:val="en-US" w:eastAsia="zh-CN"/>
        </w:rPr>
      </w:pPr>
      <w:r w:rsidRPr="00854037">
        <w:rPr>
          <w:rFonts w:eastAsiaTheme="minorEastAsia"/>
          <w:lang w:val="en-US" w:eastAsia="zh-CN"/>
        </w:rPr>
        <w:t xml:space="preserve">First, the clusters of the </w:t>
      </w:r>
      <w:r w:rsidR="009D6AE2" w:rsidRPr="009579AD">
        <w:rPr>
          <w:rFonts w:eastAsiaTheme="minorEastAsia"/>
          <w:sz w:val="21"/>
          <w:szCs w:val="21"/>
          <w:lang w:val="en-US" w:eastAsia="zh-CN"/>
        </w:rPr>
        <w:t>Tx-</w:t>
      </w:r>
      <w:r w:rsidR="009D6AE2" w:rsidRPr="009579AD">
        <w:rPr>
          <w:rFonts w:eastAsiaTheme="minorEastAsia" w:hint="eastAsia"/>
          <w:sz w:val="21"/>
          <w:szCs w:val="21"/>
          <w:lang w:val="en-US" w:eastAsia="zh-CN"/>
        </w:rPr>
        <w:t>TAR</w:t>
      </w:r>
      <w:r w:rsidR="009D6AE2" w:rsidRPr="009579AD">
        <w:rPr>
          <w:rFonts w:eastAsiaTheme="minorEastAsia"/>
          <w:sz w:val="21"/>
          <w:szCs w:val="21"/>
          <w:lang w:val="en-US" w:eastAsia="zh-CN"/>
        </w:rPr>
        <w:t xml:space="preserve"> and </w:t>
      </w:r>
      <w:r w:rsidR="009D6AE2" w:rsidRPr="009579AD">
        <w:rPr>
          <w:rFonts w:eastAsiaTheme="minorEastAsia" w:hint="eastAsia"/>
          <w:sz w:val="21"/>
          <w:szCs w:val="21"/>
          <w:lang w:val="en-US" w:eastAsia="zh-CN"/>
        </w:rPr>
        <w:t>TAR</w:t>
      </w:r>
      <w:r w:rsidR="009D6AE2" w:rsidRPr="009579AD">
        <w:rPr>
          <w:rFonts w:eastAsiaTheme="minorEastAsia"/>
          <w:sz w:val="21"/>
          <w:szCs w:val="21"/>
          <w:lang w:val="en-US" w:eastAsia="zh-CN"/>
        </w:rPr>
        <w:t xml:space="preserve">-Rx </w:t>
      </w:r>
      <w:r w:rsidR="009D6AE2" w:rsidRPr="009579AD">
        <w:rPr>
          <w:rFonts w:eastAsiaTheme="minorEastAsia" w:hint="eastAsia"/>
          <w:sz w:val="21"/>
          <w:szCs w:val="21"/>
          <w:lang w:val="en-US" w:eastAsia="zh-CN"/>
        </w:rPr>
        <w:t>link</w:t>
      </w:r>
      <w:r w:rsidR="009D6AE2" w:rsidRPr="009579AD">
        <w:rPr>
          <w:rFonts w:eastAsiaTheme="minorEastAsia"/>
          <w:sz w:val="21"/>
          <w:szCs w:val="21"/>
          <w:lang w:val="en-US" w:eastAsia="zh-CN"/>
        </w:rPr>
        <w:t>s</w:t>
      </w:r>
      <w:r w:rsidRPr="00854037">
        <w:rPr>
          <w:rFonts w:eastAsiaTheme="minorEastAsia"/>
          <w:lang w:val="en-US" w:eastAsia="zh-CN"/>
        </w:rPr>
        <w:t xml:space="preserve"> are also sorted in descending order according to their power levels:</w:t>
      </w:r>
    </w:p>
    <w:p w14:paraId="25B87C89" w14:textId="77777777" w:rsidR="005A4712" w:rsidRPr="00854037" w:rsidRDefault="00000000" w:rsidP="005A4712">
      <w:pPr>
        <w:jc w:val="both"/>
        <w:rPr>
          <w:rFonts w:eastAsiaTheme="minorEastAsia"/>
          <w:sz w:val="21"/>
          <w:szCs w:val="21"/>
          <w:lang w:eastAsia="zh-CN"/>
        </w:rPr>
      </w:pPr>
      <m:oMathPara>
        <m:oMathParaPr>
          <m:jc m:val="center"/>
        </m:oMathParaPr>
        <m:oMath>
          <m:d>
            <m:dPr>
              <m:begChr m:val="["/>
              <m:endChr m:val="]"/>
              <m:ctrlPr>
                <w:rPr>
                  <w:rFonts w:ascii="Cambria Math" w:eastAsiaTheme="minorEastAsia" w:hAnsi="Cambria Math"/>
                  <w:sz w:val="21"/>
                  <w:szCs w:val="21"/>
                  <w:lang w:eastAsia="zh-CN"/>
                </w:rPr>
              </m:ctrlPr>
            </m:dPr>
            <m:e>
              <m:sSub>
                <m:sSubPr>
                  <m:ctrlPr>
                    <w:rPr>
                      <w:rFonts w:ascii="Cambria Math" w:eastAsiaTheme="minorEastAsia" w:hAnsi="Cambria Math"/>
                      <w:sz w:val="21"/>
                      <w:szCs w:val="21"/>
                      <w:lang w:eastAsia="zh-CN"/>
                    </w:rPr>
                  </m:ctrlPr>
                </m:sSubPr>
                <m:e>
                  <m:r>
                    <w:rPr>
                      <w:rFonts w:ascii="Cambria Math" w:eastAsiaTheme="minorEastAsia" w:hAnsi="Cambria Math"/>
                      <w:sz w:val="21"/>
                      <w:szCs w:val="21"/>
                      <w:lang w:eastAsia="zh-CN"/>
                    </w:rPr>
                    <m:t>P</m:t>
                  </m:r>
                </m:e>
                <m:sub>
                  <m:r>
                    <m:rPr>
                      <m:sty m:val="p"/>
                    </m:rPr>
                    <w:rPr>
                      <w:rFonts w:ascii="Cambria Math" w:eastAsiaTheme="minorEastAsia" w:hAnsi="Cambria Math"/>
                      <w:sz w:val="21"/>
                      <w:szCs w:val="21"/>
                      <w:lang w:eastAsia="zh-CN"/>
                    </w:rPr>
                    <m:t>1</m:t>
                  </m:r>
                </m:sub>
              </m:sSub>
              <m:r>
                <m:rPr>
                  <m:sty m:val="p"/>
                </m:rPr>
                <w:rPr>
                  <w:rFonts w:ascii="Cambria Math" w:eastAsiaTheme="minorEastAsia" w:hAnsi="Cambria Math"/>
                  <w:sz w:val="21"/>
                  <w:szCs w:val="21"/>
                  <w:lang w:eastAsia="zh-CN"/>
                </w:rPr>
                <m:t>,</m:t>
              </m:r>
              <m:sSub>
                <m:sSubPr>
                  <m:ctrlPr>
                    <w:rPr>
                      <w:rFonts w:ascii="Cambria Math" w:eastAsiaTheme="minorEastAsia" w:hAnsi="Cambria Math"/>
                      <w:sz w:val="21"/>
                      <w:szCs w:val="21"/>
                      <w:lang w:eastAsia="zh-CN"/>
                    </w:rPr>
                  </m:ctrlPr>
                </m:sSubPr>
                <m:e>
                  <m:r>
                    <w:rPr>
                      <w:rFonts w:ascii="Cambria Math" w:eastAsiaTheme="minorEastAsia" w:hAnsi="Cambria Math"/>
                      <w:sz w:val="21"/>
                      <w:szCs w:val="21"/>
                      <w:lang w:eastAsia="zh-CN"/>
                    </w:rPr>
                    <m:t>P</m:t>
                  </m:r>
                </m:e>
                <m:sub>
                  <m:r>
                    <m:rPr>
                      <m:sty m:val="p"/>
                    </m:rPr>
                    <w:rPr>
                      <w:rFonts w:ascii="Cambria Math" w:eastAsiaTheme="minorEastAsia" w:hAnsi="Cambria Math"/>
                      <w:sz w:val="21"/>
                      <w:szCs w:val="21"/>
                      <w:lang w:eastAsia="zh-CN"/>
                    </w:rPr>
                    <m:t>2</m:t>
                  </m:r>
                </m:sub>
              </m:sSub>
              <m:r>
                <m:rPr>
                  <m:sty m:val="p"/>
                </m:rPr>
                <w:rPr>
                  <w:rFonts w:ascii="Cambria Math" w:eastAsiaTheme="minorEastAsia" w:hAnsi="Cambria Math"/>
                  <w:sz w:val="21"/>
                  <w:szCs w:val="21"/>
                  <w:lang w:eastAsia="zh-CN"/>
                </w:rPr>
                <m:t>,…,</m:t>
              </m:r>
              <m:sSub>
                <m:sSubPr>
                  <m:ctrlPr>
                    <w:rPr>
                      <w:rFonts w:ascii="Cambria Math" w:eastAsiaTheme="minorEastAsia" w:hAnsi="Cambria Math"/>
                      <w:sz w:val="21"/>
                      <w:szCs w:val="21"/>
                      <w:lang w:eastAsia="zh-CN"/>
                    </w:rPr>
                  </m:ctrlPr>
                </m:sSubPr>
                <m:e>
                  <m:r>
                    <w:rPr>
                      <w:rFonts w:ascii="Cambria Math" w:eastAsiaTheme="minorEastAsia" w:hAnsi="Cambria Math"/>
                      <w:sz w:val="21"/>
                      <w:szCs w:val="21"/>
                      <w:lang w:eastAsia="zh-CN"/>
                    </w:rPr>
                    <m:t>P</m:t>
                  </m:r>
                </m:e>
                <m:sub>
                  <m:r>
                    <w:rPr>
                      <w:rFonts w:ascii="Cambria Math" w:eastAsiaTheme="minorEastAsia" w:hAnsi="Cambria Math"/>
                      <w:sz w:val="21"/>
                      <w:szCs w:val="21"/>
                      <w:lang w:eastAsia="zh-CN"/>
                    </w:rPr>
                    <m:t>N</m:t>
                  </m:r>
                </m:sub>
              </m:sSub>
            </m:e>
          </m:d>
          <m:r>
            <m:rPr>
              <m:sty m:val="p"/>
            </m:rPr>
            <w:rPr>
              <w:rFonts w:ascii="Cambria Math" w:eastAsiaTheme="minorEastAsia" w:hAnsi="Cambria Math"/>
              <w:sz w:val="21"/>
              <w:szCs w:val="21"/>
              <w:lang w:eastAsia="zh-CN"/>
            </w:rPr>
            <m:t>=</m:t>
          </m:r>
          <m:r>
            <w:rPr>
              <w:rFonts w:ascii="Cambria Math" w:eastAsiaTheme="minorEastAsia" w:hAnsi="Cambria Math"/>
              <w:sz w:val="21"/>
              <w:szCs w:val="21"/>
              <w:lang w:eastAsia="zh-CN"/>
            </w:rPr>
            <m:t>sort</m:t>
          </m:r>
          <m:d>
            <m:dPr>
              <m:ctrlPr>
                <w:rPr>
                  <w:rFonts w:ascii="Cambria Math" w:eastAsiaTheme="minorEastAsia" w:hAnsi="Cambria Math"/>
                  <w:sz w:val="21"/>
                  <w:szCs w:val="21"/>
                  <w:lang w:eastAsia="zh-CN"/>
                </w:rPr>
              </m:ctrlPr>
            </m:dPr>
            <m:e>
              <m:r>
                <m:rPr>
                  <m:sty m:val="bi"/>
                </m:rPr>
                <w:rPr>
                  <w:rFonts w:ascii="Cambria Math" w:eastAsiaTheme="minorEastAsia" w:hAnsi="Cambria Math"/>
                  <w:sz w:val="21"/>
                  <w:szCs w:val="21"/>
                  <w:lang w:eastAsia="zh-CN"/>
                </w:rPr>
                <m:t>P</m:t>
              </m:r>
            </m:e>
          </m:d>
          <m:r>
            <w:rPr>
              <w:rFonts w:ascii="Cambria Math" w:eastAsiaTheme="minorEastAsia" w:hAnsi="Cambria Math"/>
              <w:sz w:val="21"/>
              <w:szCs w:val="21"/>
              <w:lang w:eastAsia="zh-CN"/>
            </w:rPr>
            <m:t>, N∈</m:t>
          </m:r>
          <m:d>
            <m:dPr>
              <m:ctrlPr>
                <w:rPr>
                  <w:rFonts w:ascii="Cambria Math" w:eastAsiaTheme="minorEastAsia" w:hAnsi="Cambria Math"/>
                  <w:i/>
                  <w:sz w:val="21"/>
                  <w:szCs w:val="21"/>
                  <w:lang w:eastAsia="zh-CN"/>
                </w:rPr>
              </m:ctrlPr>
            </m:dPr>
            <m:e>
              <m:sSub>
                <m:sSubPr>
                  <m:ctrlPr>
                    <w:rPr>
                      <w:rFonts w:ascii="Cambria Math" w:eastAsiaTheme="minorEastAsia" w:hAnsi="Cambria Math"/>
                      <w:i/>
                      <w:sz w:val="21"/>
                      <w:szCs w:val="21"/>
                      <w:lang w:val="en-US" w:eastAsia="zh-CN"/>
                    </w:rPr>
                  </m:ctrlPr>
                </m:sSubPr>
                <m:e>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1</m:t>
                      </m:r>
                    </m:sub>
                  </m:sSub>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2</m:t>
                  </m:r>
                </m:sub>
              </m:sSub>
            </m:e>
          </m:d>
          <m:r>
            <w:rPr>
              <w:rFonts w:ascii="Cambria Math" w:eastAsiaTheme="minorEastAsia" w:hAnsi="Cambria Math"/>
              <w:sz w:val="21"/>
              <w:szCs w:val="21"/>
              <w:lang w:eastAsia="zh-CN"/>
            </w:rPr>
            <m:t>.</m:t>
          </m:r>
        </m:oMath>
      </m:oMathPara>
    </w:p>
    <w:p w14:paraId="318E4E11" w14:textId="5BFC516D" w:rsidR="005A4712" w:rsidRPr="00854037" w:rsidRDefault="005A4712" w:rsidP="009D6AE2">
      <w:pPr>
        <w:jc w:val="both"/>
        <w:rPr>
          <w:rFonts w:eastAsiaTheme="minorEastAsia"/>
          <w:lang w:eastAsia="zh-CN"/>
        </w:rPr>
      </w:pPr>
      <w:r w:rsidRPr="00854037">
        <w:rPr>
          <w:rFonts w:eastAsiaTheme="minorEastAsia"/>
          <w:lang w:eastAsia="zh-CN"/>
        </w:rPr>
        <w:t xml:space="preserve">The second step operates differently. After sorting the clusters of the </w:t>
      </w:r>
      <w:r w:rsidR="009D6AE2" w:rsidRPr="009579AD">
        <w:rPr>
          <w:rFonts w:eastAsiaTheme="minorEastAsia"/>
          <w:sz w:val="21"/>
          <w:szCs w:val="21"/>
          <w:lang w:val="en-US" w:eastAsia="zh-CN"/>
        </w:rPr>
        <w:t>Tx-</w:t>
      </w:r>
      <w:r w:rsidR="009D6AE2" w:rsidRPr="009579AD">
        <w:rPr>
          <w:rFonts w:eastAsiaTheme="minorEastAsia" w:hint="eastAsia"/>
          <w:sz w:val="21"/>
          <w:szCs w:val="21"/>
          <w:lang w:val="en-US" w:eastAsia="zh-CN"/>
        </w:rPr>
        <w:t>TAR</w:t>
      </w:r>
      <w:r w:rsidR="009D6AE2" w:rsidRPr="009579AD">
        <w:rPr>
          <w:rFonts w:eastAsiaTheme="minorEastAsia"/>
          <w:sz w:val="21"/>
          <w:szCs w:val="21"/>
          <w:lang w:val="en-US" w:eastAsia="zh-CN"/>
        </w:rPr>
        <w:t xml:space="preserve"> and </w:t>
      </w:r>
      <w:r w:rsidR="009D6AE2" w:rsidRPr="009579AD">
        <w:rPr>
          <w:rFonts w:eastAsiaTheme="minorEastAsia" w:hint="eastAsia"/>
          <w:sz w:val="21"/>
          <w:szCs w:val="21"/>
          <w:lang w:val="en-US" w:eastAsia="zh-CN"/>
        </w:rPr>
        <w:t>TAR</w:t>
      </w:r>
      <w:r w:rsidR="009D6AE2" w:rsidRPr="009579AD">
        <w:rPr>
          <w:rFonts w:eastAsiaTheme="minorEastAsia"/>
          <w:sz w:val="21"/>
          <w:szCs w:val="21"/>
          <w:lang w:val="en-US" w:eastAsia="zh-CN"/>
        </w:rPr>
        <w:t xml:space="preserve">-Rx </w:t>
      </w:r>
      <w:r w:rsidR="009D6AE2" w:rsidRPr="009579AD">
        <w:rPr>
          <w:rFonts w:eastAsiaTheme="minorEastAsia" w:hint="eastAsia"/>
          <w:sz w:val="21"/>
          <w:szCs w:val="21"/>
          <w:lang w:val="en-US" w:eastAsia="zh-CN"/>
        </w:rPr>
        <w:t>link</w:t>
      </w:r>
      <w:r w:rsidR="009D6AE2" w:rsidRPr="009579AD">
        <w:rPr>
          <w:rFonts w:eastAsiaTheme="minorEastAsia"/>
          <w:sz w:val="21"/>
          <w:szCs w:val="21"/>
          <w:lang w:val="en-US" w:eastAsia="zh-CN"/>
        </w:rPr>
        <w:t>s</w:t>
      </w:r>
      <w:r w:rsidRPr="00854037">
        <w:rPr>
          <w:rFonts w:eastAsiaTheme="minorEastAsia"/>
          <w:lang w:eastAsia="zh-CN"/>
        </w:rPr>
        <w:t>, we first traverse the clusters of the Tx-T</w:t>
      </w:r>
      <w:r w:rsidR="009D6AE2">
        <w:rPr>
          <w:rFonts w:eastAsiaTheme="minorEastAsia" w:hint="eastAsia"/>
          <w:lang w:eastAsia="zh-CN"/>
        </w:rPr>
        <w:t>AR</w:t>
      </w:r>
      <w:r w:rsidRPr="00854037">
        <w:rPr>
          <w:rFonts w:eastAsiaTheme="minorEastAsia"/>
          <w:lang w:eastAsia="zh-CN"/>
        </w:rPr>
        <w:t xml:space="preserve"> link and multiply each cluster with the corresponding cluster from the </w:t>
      </w:r>
      <w:r w:rsidR="009D6AE2" w:rsidRPr="00854037">
        <w:rPr>
          <w:rFonts w:eastAsiaTheme="minorEastAsia"/>
          <w:lang w:eastAsia="zh-CN"/>
        </w:rPr>
        <w:t>T</w:t>
      </w:r>
      <w:r w:rsidR="009D6AE2">
        <w:rPr>
          <w:rFonts w:eastAsiaTheme="minorEastAsia" w:hint="eastAsia"/>
          <w:lang w:eastAsia="zh-CN"/>
        </w:rPr>
        <w:t>AR</w:t>
      </w:r>
      <w:r w:rsidRPr="00854037">
        <w:rPr>
          <w:rFonts w:eastAsiaTheme="minorEastAsia"/>
          <w:lang w:eastAsia="zh-CN"/>
        </w:rPr>
        <w:t>-Rx channel, which has also been sorted in descending order. This process continues until the power of the resulting product between the clusters is 25 dB lower than the product of the two strongest clusters. At this point, the iteration stops, and the next cluster from the Tx-</w:t>
      </w:r>
      <w:r w:rsidR="009D6AE2" w:rsidRPr="00854037">
        <w:rPr>
          <w:rFonts w:eastAsiaTheme="minorEastAsia"/>
          <w:lang w:eastAsia="zh-CN"/>
        </w:rPr>
        <w:t>T</w:t>
      </w:r>
      <w:r w:rsidR="009D6AE2">
        <w:rPr>
          <w:rFonts w:eastAsiaTheme="minorEastAsia" w:hint="eastAsia"/>
          <w:lang w:eastAsia="zh-CN"/>
        </w:rPr>
        <w:t>AR</w:t>
      </w:r>
      <w:r w:rsidRPr="00854037">
        <w:rPr>
          <w:rFonts w:eastAsiaTheme="minorEastAsia"/>
          <w:lang w:eastAsia="zh-CN"/>
        </w:rPr>
        <w:t xml:space="preserve"> link is multiplied with the sorted clusters of the </w:t>
      </w:r>
      <w:r w:rsidR="009D6AE2" w:rsidRPr="00854037">
        <w:rPr>
          <w:rFonts w:eastAsiaTheme="minorEastAsia"/>
          <w:lang w:eastAsia="zh-CN"/>
        </w:rPr>
        <w:t>T</w:t>
      </w:r>
      <w:r w:rsidR="009D6AE2">
        <w:rPr>
          <w:rFonts w:eastAsiaTheme="minorEastAsia" w:hint="eastAsia"/>
          <w:lang w:eastAsia="zh-CN"/>
        </w:rPr>
        <w:t>AR</w:t>
      </w:r>
      <w:r w:rsidRPr="00854037">
        <w:rPr>
          <w:rFonts w:eastAsiaTheme="minorEastAsia"/>
          <w:lang w:eastAsia="zh-CN"/>
        </w:rPr>
        <w:t>-Rx channel in the same manner.</w:t>
      </w:r>
      <w:r w:rsidRPr="00854037">
        <w:rPr>
          <w:rFonts w:eastAsiaTheme="minorEastAsia" w:hint="eastAsia"/>
          <w:lang w:eastAsia="zh-CN"/>
        </w:rPr>
        <w:t xml:space="preserve"> </w:t>
      </w:r>
      <w:r w:rsidRPr="00854037">
        <w:rPr>
          <w:rFonts w:eastAsiaTheme="minorEastAsia"/>
          <w:sz w:val="21"/>
          <w:szCs w:val="21"/>
          <w:lang w:val="en-US" w:eastAsia="zh-CN"/>
        </w:rPr>
        <w:t>The number of clusters retained after reduction</w:t>
      </w:r>
      <w:r w:rsidRPr="00854037">
        <w:rPr>
          <w:rFonts w:eastAsiaTheme="minorEastAsia" w:hint="eastAsia"/>
          <w:sz w:val="21"/>
          <w:szCs w:val="21"/>
          <w:lang w:val="en-US" w:eastAsia="zh-CN"/>
        </w:rPr>
        <w:t xml:space="preserve"> </w:t>
      </w:r>
      <m:oMath>
        <m:sSub>
          <m:sSubPr>
            <m:ctrlPr>
              <w:rPr>
                <w:rFonts w:ascii="Cambria Math" w:eastAsiaTheme="minorEastAsia" w:hAnsi="Cambria Math"/>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clipped</m:t>
            </m:r>
          </m:sub>
        </m:sSub>
      </m:oMath>
      <w:r w:rsidRPr="00854037">
        <w:rPr>
          <w:rFonts w:eastAsiaTheme="minorEastAsia"/>
          <w:sz w:val="21"/>
          <w:szCs w:val="21"/>
          <w:lang w:val="en-US" w:eastAsia="zh-CN"/>
        </w:rPr>
        <w:t xml:space="preserve"> is as follows:</w:t>
      </w:r>
    </w:p>
    <w:p w14:paraId="3B55A1CA" w14:textId="77777777" w:rsidR="005A4712" w:rsidRPr="00854037" w:rsidRDefault="00000000" w:rsidP="005A4712">
      <w:pPr>
        <w:jc w:val="center"/>
        <w:rPr>
          <w:rFonts w:eastAsiaTheme="minorEastAsia"/>
          <w:sz w:val="21"/>
          <w:szCs w:val="21"/>
          <w:lang w:eastAsia="zh-CN"/>
        </w:rPr>
      </w:pPr>
      <m:oMathPara>
        <m:oMath>
          <m:sSub>
            <m:sSubPr>
              <m:ctrlPr>
                <w:rPr>
                  <w:rFonts w:ascii="Cambria Math" w:eastAsiaTheme="minorEastAsia" w:hAnsi="Cambria Math"/>
                  <w:sz w:val="21"/>
                  <w:szCs w:val="21"/>
                  <w:lang w:eastAsia="zh-CN"/>
                </w:rPr>
              </m:ctrlPr>
            </m:sSub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clipped</m:t>
              </m:r>
            </m:sub>
          </m:sSub>
          <m:r>
            <m:rPr>
              <m:sty m:val="p"/>
            </m:rPr>
            <w:rPr>
              <w:rFonts w:ascii="Cambria Math" w:eastAsiaTheme="minorEastAsia" w:hAnsi="Cambria Math"/>
              <w:sz w:val="21"/>
              <w:szCs w:val="21"/>
              <w:lang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1</m:t>
              </m:r>
            </m:sub>
          </m:sSub>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2</m:t>
              </m:r>
            </m:sub>
          </m:sSub>
          <m:r>
            <w:rPr>
              <w:rFonts w:ascii="Cambria Math" w:eastAsiaTheme="minorEastAsia" w:hAnsi="Cambria Math"/>
              <w:sz w:val="21"/>
              <w:szCs w:val="21"/>
              <w:lang w:val="en-US" w:eastAsia="zh-CN"/>
            </w:rPr>
            <m:t>-</m:t>
          </m:r>
          <m:nary>
            <m:naryPr>
              <m:chr m:val="∑"/>
              <m:ctrlPr>
                <w:rPr>
                  <w:rFonts w:ascii="Cambria Math" w:eastAsiaTheme="minorEastAsia" w:hAnsi="Cambria Math"/>
                  <w:sz w:val="21"/>
                  <w:szCs w:val="21"/>
                  <w:lang w:eastAsia="zh-CN"/>
                </w:rPr>
              </m:ctrlPr>
            </m:naryPr>
            <m:sub>
              <m:r>
                <w:rPr>
                  <w:rFonts w:ascii="Cambria Math" w:eastAsiaTheme="minorEastAsia" w:hAnsi="Cambria Math"/>
                  <w:sz w:val="21"/>
                  <w:szCs w:val="21"/>
                  <w:lang w:eastAsia="zh-CN"/>
                </w:rPr>
                <m:t>i</m:t>
              </m:r>
            </m:sub>
            <m:sup>
              <m:sSub>
                <m:sSubPr>
                  <m:ctrlPr>
                    <w:rPr>
                      <w:rFonts w:ascii="Cambria Math" w:eastAsiaTheme="minorEastAsia" w:hAnsi="Cambria Math"/>
                      <w:sz w:val="21"/>
                      <w:szCs w:val="21"/>
                      <w:lang w:eastAsia="zh-CN"/>
                    </w:rPr>
                  </m:ctrlPr>
                </m:sSub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1</m:t>
                  </m:r>
                </m:sub>
              </m:sSub>
            </m:sup>
            <m:e>
              <m:sSub>
                <m:sSubPr>
                  <m:ctrlPr>
                    <w:rPr>
                      <w:rFonts w:ascii="Cambria Math" w:eastAsiaTheme="minorEastAsia" w:hAnsi="Cambria Math"/>
                      <w:sz w:val="21"/>
                      <w:szCs w:val="21"/>
                      <w:lang w:eastAsia="zh-CN"/>
                    </w:rPr>
                  </m:ctrlPr>
                </m:sSub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ci</m:t>
                  </m:r>
                </m:sub>
              </m:sSub>
            </m:e>
          </m:nary>
        </m:oMath>
      </m:oMathPara>
    </w:p>
    <w:p w14:paraId="4EAB5A48" w14:textId="5158D710" w:rsidR="005A4712" w:rsidRPr="00D868CA" w:rsidRDefault="005A4712" w:rsidP="00D868CA">
      <w:pPr>
        <w:jc w:val="center"/>
        <w:rPr>
          <w:rFonts w:eastAsiaTheme="minorEastAsia"/>
          <w:sz w:val="21"/>
          <w:szCs w:val="21"/>
          <w:lang w:eastAsia="zh-CN"/>
        </w:rPr>
      </w:pPr>
      <m:oMath>
        <m:r>
          <m:rPr>
            <m:sty m:val="p"/>
          </m:rPr>
          <w:rPr>
            <w:rFonts w:ascii="Cambria Math" w:eastAsiaTheme="minorEastAsia" w:hAnsi="Cambria Math"/>
            <w:sz w:val="21"/>
            <w:szCs w:val="21"/>
            <w:lang w:eastAsia="zh-CN"/>
          </w:rPr>
          <m:t xml:space="preserve">  </m:t>
        </m:r>
        <m:sSub>
          <m:sSubPr>
            <m:ctrlPr>
              <w:rPr>
                <w:rFonts w:ascii="Cambria Math" w:eastAsiaTheme="minorEastAsia" w:hAnsi="Cambria Math"/>
                <w:sz w:val="21"/>
                <w:szCs w:val="21"/>
                <w:lang w:eastAsia="zh-CN"/>
              </w:rPr>
            </m:ctrlPr>
          </m:sSub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ci</m:t>
            </m:r>
          </m:sub>
        </m:sSub>
        <m:r>
          <w:rPr>
            <w:rFonts w:ascii="Cambria Math" w:eastAsiaTheme="minorEastAsia" w:hAnsi="Cambria Math"/>
            <w:sz w:val="21"/>
            <w:szCs w:val="21"/>
            <w:lang w:eastAsia="zh-CN"/>
          </w:rPr>
          <m:t>=max(j),    st</m:t>
        </m:r>
        <m:r>
          <m:rPr>
            <m:sty m:val="p"/>
          </m:rPr>
          <w:rPr>
            <w:rFonts w:ascii="Cambria Math" w:eastAsiaTheme="minorEastAsia" w:hAnsi="Cambria Math"/>
            <w:sz w:val="21"/>
            <w:szCs w:val="21"/>
            <w:lang w:eastAsia="zh-CN"/>
          </w:rPr>
          <m:t xml:space="preserve">.  </m:t>
        </m:r>
        <m:sSubSup>
          <m:sSubSupPr>
            <m:ctrlPr>
              <w:rPr>
                <w:rFonts w:ascii="Cambria Math" w:eastAsiaTheme="minorEastAsia" w:hAnsi="Cambria Math"/>
                <w:i/>
                <w:sz w:val="21"/>
                <w:szCs w:val="21"/>
                <w:lang w:eastAsia="zh-CN"/>
              </w:rPr>
            </m:ctrlPr>
          </m:sSubSupPr>
          <m:e>
            <m:r>
              <w:rPr>
                <w:rFonts w:ascii="Cambria Math" w:eastAsiaTheme="minorEastAsia" w:hAnsi="Cambria Math"/>
                <w:sz w:val="21"/>
                <w:szCs w:val="21"/>
                <w:lang w:eastAsia="zh-CN"/>
              </w:rPr>
              <m:t>p</m:t>
            </m:r>
          </m:e>
          <m:sub>
            <m:r>
              <w:rPr>
                <w:rFonts w:ascii="Cambria Math" w:eastAsiaTheme="minorEastAsia" w:hAnsi="Cambria Math"/>
                <w:sz w:val="21"/>
                <w:szCs w:val="21"/>
                <w:lang w:eastAsia="zh-CN"/>
              </w:rPr>
              <m:t>i</m:t>
            </m:r>
          </m:sub>
          <m:sup>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1</m:t>
                </m:r>
              </m:sub>
            </m:sSub>
          </m:sup>
        </m:sSubSup>
        <m:r>
          <w:rPr>
            <w:rFonts w:ascii="Cambria Math" w:eastAsiaTheme="minorEastAsia" w:hAnsi="Cambria Math"/>
            <w:sz w:val="21"/>
            <w:szCs w:val="21"/>
            <w:lang w:eastAsia="zh-CN"/>
          </w:rPr>
          <m:t>∙</m:t>
        </m:r>
        <m:sSubSup>
          <m:sSubSupPr>
            <m:ctrlPr>
              <w:rPr>
                <w:rFonts w:ascii="Cambria Math" w:eastAsiaTheme="minorEastAsia" w:hAnsi="Cambria Math"/>
                <w:i/>
                <w:sz w:val="21"/>
                <w:szCs w:val="21"/>
                <w:lang w:eastAsia="zh-CN"/>
              </w:rPr>
            </m:ctrlPr>
          </m:sSubSupPr>
          <m:e>
            <m:r>
              <w:rPr>
                <w:rFonts w:ascii="Cambria Math" w:eastAsiaTheme="minorEastAsia" w:hAnsi="Cambria Math"/>
                <w:sz w:val="21"/>
                <w:szCs w:val="21"/>
                <w:lang w:eastAsia="zh-CN"/>
              </w:rPr>
              <m:t>p</m:t>
            </m:r>
          </m:e>
          <m:sub>
            <m:r>
              <w:rPr>
                <w:rFonts w:ascii="Cambria Math" w:eastAsiaTheme="minorEastAsia" w:hAnsi="Cambria Math"/>
                <w:sz w:val="21"/>
                <w:szCs w:val="21"/>
                <w:lang w:eastAsia="zh-CN"/>
              </w:rPr>
              <m:t>j</m:t>
            </m:r>
          </m:sub>
          <m:sup>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2</m:t>
                </m:r>
              </m:sub>
            </m:sSub>
          </m:sup>
        </m:sSubSup>
        <m:r>
          <w:rPr>
            <w:rFonts w:ascii="Cambria Math" w:eastAsiaTheme="minorEastAsia" w:hAnsi="Cambria Math"/>
            <w:sz w:val="21"/>
            <w:szCs w:val="21"/>
            <w:lang w:eastAsia="zh-CN"/>
          </w:rPr>
          <m:t>≥</m:t>
        </m:r>
        <m:sSubSup>
          <m:sSubSupPr>
            <m:ctrlPr>
              <w:rPr>
                <w:rFonts w:ascii="Cambria Math" w:eastAsiaTheme="minorEastAsia" w:hAnsi="Cambria Math"/>
                <w:i/>
                <w:sz w:val="21"/>
                <w:szCs w:val="21"/>
                <w:lang w:eastAsia="zh-CN"/>
              </w:rPr>
            </m:ctrlPr>
          </m:sSubSupPr>
          <m:e>
            <m:r>
              <w:rPr>
                <w:rFonts w:ascii="Cambria Math" w:eastAsiaTheme="minorEastAsia" w:hAnsi="Cambria Math"/>
                <w:sz w:val="21"/>
                <w:szCs w:val="21"/>
                <w:lang w:eastAsia="zh-CN"/>
              </w:rPr>
              <m:t>p</m:t>
            </m:r>
          </m:e>
          <m:sub>
            <m:r>
              <w:rPr>
                <w:rFonts w:ascii="Cambria Math" w:eastAsiaTheme="minorEastAsia" w:hAnsi="Cambria Math"/>
                <w:sz w:val="21"/>
                <w:szCs w:val="21"/>
                <w:lang w:eastAsia="zh-CN"/>
              </w:rPr>
              <m:t>1</m:t>
            </m:r>
          </m:sub>
          <m:sup>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1</m:t>
                </m:r>
              </m:sub>
            </m:sSub>
          </m:sup>
        </m:sSubSup>
        <m:r>
          <w:rPr>
            <w:rFonts w:ascii="Cambria Math" w:eastAsiaTheme="minorEastAsia" w:hAnsi="Cambria Math"/>
            <w:sz w:val="21"/>
            <w:szCs w:val="21"/>
            <w:lang w:eastAsia="zh-CN"/>
          </w:rPr>
          <m:t>∙</m:t>
        </m:r>
        <m:sSubSup>
          <m:sSubSupPr>
            <m:ctrlPr>
              <w:rPr>
                <w:rFonts w:ascii="Cambria Math" w:eastAsiaTheme="minorEastAsia" w:hAnsi="Cambria Math"/>
                <w:i/>
                <w:sz w:val="21"/>
                <w:szCs w:val="21"/>
                <w:lang w:eastAsia="zh-CN"/>
              </w:rPr>
            </m:ctrlPr>
          </m:sSubSupPr>
          <m:e>
            <m:r>
              <w:rPr>
                <w:rFonts w:ascii="Cambria Math" w:eastAsiaTheme="minorEastAsia" w:hAnsi="Cambria Math"/>
                <w:sz w:val="21"/>
                <w:szCs w:val="21"/>
                <w:lang w:eastAsia="zh-CN"/>
              </w:rPr>
              <m:t>p</m:t>
            </m:r>
          </m:e>
          <m:sub>
            <m:r>
              <w:rPr>
                <w:rFonts w:ascii="Cambria Math" w:eastAsiaTheme="minorEastAsia" w:hAnsi="Cambria Math"/>
                <w:sz w:val="21"/>
                <w:szCs w:val="21"/>
                <w:lang w:eastAsia="zh-CN"/>
              </w:rPr>
              <m:t>1</m:t>
            </m:r>
          </m:sub>
          <m:sup>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2</m:t>
                </m:r>
              </m:sub>
            </m:sSub>
          </m:sup>
        </m:sSubSup>
        <m:r>
          <w:rPr>
            <w:rFonts w:ascii="Cambria Math" w:eastAsiaTheme="minorEastAsia" w:hAnsi="Cambria Math"/>
            <w:sz w:val="21"/>
            <w:szCs w:val="21"/>
            <w:lang w:eastAsia="zh-CN"/>
          </w:rPr>
          <m:t xml:space="preserve"> -25dB</m:t>
        </m:r>
      </m:oMath>
      <w:r w:rsidRPr="00854037">
        <w:rPr>
          <w:rFonts w:eastAsiaTheme="minorEastAsia" w:hint="eastAsia"/>
          <w:sz w:val="21"/>
          <w:szCs w:val="21"/>
          <w:lang w:eastAsia="zh-CN"/>
        </w:rPr>
        <w:t>.</w:t>
      </w:r>
    </w:p>
    <w:p w14:paraId="1EB360B6" w14:textId="159A2710" w:rsidR="005A4712" w:rsidRPr="00854037" w:rsidRDefault="005A4712" w:rsidP="00131909">
      <w:pPr>
        <w:pStyle w:val="2"/>
        <w:ind w:left="720" w:firstLine="0"/>
        <w:rPr>
          <w:rFonts w:eastAsiaTheme="minorEastAsia"/>
          <w:lang w:eastAsia="zh-CN"/>
        </w:rPr>
      </w:pPr>
      <w:r w:rsidRPr="00854037">
        <w:rPr>
          <w:rFonts w:eastAsiaTheme="minorEastAsia" w:hint="eastAsia"/>
          <w:lang w:eastAsia="zh-CN"/>
        </w:rPr>
        <w:t xml:space="preserve">4.2 </w:t>
      </w:r>
      <w:r w:rsidRPr="00AA1715">
        <w:rPr>
          <w:rFonts w:eastAsiaTheme="minorEastAsia"/>
          <w:lang w:eastAsia="zh-CN"/>
        </w:rPr>
        <w:t xml:space="preserve">Simulation of </w:t>
      </w:r>
      <w:r w:rsidR="00B07D9A">
        <w:rPr>
          <w:rFonts w:eastAsiaTheme="minorEastAsia" w:hint="eastAsia"/>
          <w:lang w:eastAsia="zh-CN"/>
        </w:rPr>
        <w:t xml:space="preserve">different </w:t>
      </w:r>
      <w:r w:rsidRPr="00AA1715">
        <w:rPr>
          <w:rFonts w:eastAsiaTheme="minorEastAsia"/>
          <w:lang w:eastAsia="zh-CN"/>
        </w:rPr>
        <w:t>complexity reduction methods</w:t>
      </w:r>
    </w:p>
    <w:p w14:paraId="6291F6D0" w14:textId="7E979F9C" w:rsidR="005A4712" w:rsidRPr="00854037" w:rsidRDefault="005A4712" w:rsidP="005A4712">
      <w:pPr>
        <w:keepNext/>
        <w:keepLines/>
        <w:spacing w:before="120"/>
        <w:ind w:left="1134" w:hanging="1134"/>
        <w:jc w:val="both"/>
        <w:outlineLvl w:val="2"/>
        <w:rPr>
          <w:rFonts w:ascii="Arial" w:eastAsiaTheme="minorEastAsia" w:hAnsi="Arial"/>
          <w:sz w:val="28"/>
          <w:lang w:eastAsia="zh-CN"/>
        </w:rPr>
      </w:pPr>
      <w:r w:rsidRPr="00854037">
        <w:rPr>
          <w:rFonts w:ascii="Arial" w:eastAsiaTheme="minorEastAsia" w:hAnsi="Arial" w:hint="eastAsia"/>
          <w:sz w:val="28"/>
          <w:lang w:eastAsia="zh-CN"/>
        </w:rPr>
        <w:t xml:space="preserve">4.2.1 </w:t>
      </w:r>
      <w:r w:rsidRPr="009A73F8">
        <w:rPr>
          <w:rFonts w:ascii="Arial" w:eastAsiaTheme="minorEastAsia" w:hAnsi="Arial"/>
          <w:sz w:val="28"/>
          <w:lang w:eastAsia="zh-CN"/>
        </w:rPr>
        <w:t>Eff</w:t>
      </w:r>
      <w:r w:rsidR="009D6AE2">
        <w:rPr>
          <w:rFonts w:ascii="Arial" w:eastAsiaTheme="minorEastAsia" w:hAnsi="Arial" w:hint="eastAsia"/>
          <w:sz w:val="28"/>
          <w:lang w:eastAsia="zh-CN"/>
        </w:rPr>
        <w:t>i</w:t>
      </w:r>
      <w:r w:rsidR="004F5D90">
        <w:rPr>
          <w:rFonts w:ascii="Arial" w:eastAsiaTheme="minorEastAsia" w:hAnsi="Arial" w:hint="eastAsia"/>
          <w:sz w:val="28"/>
          <w:lang w:eastAsia="zh-CN"/>
        </w:rPr>
        <w:t>ciency</w:t>
      </w:r>
      <w:r w:rsidRPr="009A73F8">
        <w:rPr>
          <w:rFonts w:ascii="Arial" w:eastAsiaTheme="minorEastAsia" w:hAnsi="Arial"/>
          <w:sz w:val="28"/>
          <w:lang w:eastAsia="zh-CN"/>
        </w:rPr>
        <w:t xml:space="preserve"> of complexity reduction</w:t>
      </w:r>
    </w:p>
    <w:p w14:paraId="14B67B75" w14:textId="77777777" w:rsidR="005A4712" w:rsidRPr="00854037" w:rsidRDefault="005A4712" w:rsidP="005A4712">
      <w:pPr>
        <w:jc w:val="both"/>
        <w:rPr>
          <w:rFonts w:eastAsiaTheme="minorEastAsia"/>
          <w:sz w:val="21"/>
          <w:szCs w:val="21"/>
          <w:lang w:val="en-US" w:eastAsia="zh-CN"/>
        </w:rPr>
      </w:pPr>
      <w:r w:rsidRPr="00854037">
        <w:rPr>
          <w:rFonts w:eastAsiaTheme="minorEastAsia"/>
          <w:sz w:val="21"/>
          <w:szCs w:val="21"/>
          <w:lang w:val="en-US" w:eastAsia="zh-CN"/>
        </w:rPr>
        <w:t>Consider applying the simplification method simultaneously to both the Tx-TAR and TAR-Rx channels, the theoretical CIR calculation time will be reduced by</w:t>
      </w:r>
    </w:p>
    <w:p w14:paraId="37AAEE94" w14:textId="77777777" w:rsidR="005A4712" w:rsidRPr="00854037" w:rsidRDefault="005A4712" w:rsidP="005A4712">
      <w:pPr>
        <w:jc w:val="center"/>
        <w:rPr>
          <w:rFonts w:eastAsiaTheme="minorEastAsia"/>
          <w:sz w:val="21"/>
          <w:szCs w:val="21"/>
          <w:lang w:eastAsia="zh-CN"/>
        </w:rPr>
      </w:pPr>
      <m:oMath>
        <m:r>
          <w:rPr>
            <w:rFonts w:ascii="Cambria Math" w:eastAsiaTheme="minorEastAsia" w:hAnsi="Cambria Math"/>
            <w:sz w:val="21"/>
            <w:szCs w:val="21"/>
            <w:lang w:eastAsia="zh-CN"/>
          </w:rPr>
          <m:t>R=</m:t>
        </m:r>
        <m:f>
          <m:fPr>
            <m:ctrlPr>
              <w:rPr>
                <w:rFonts w:ascii="Cambria Math" w:eastAsiaTheme="minorEastAsia" w:hAnsi="Cambria Math"/>
                <w:i/>
                <w:sz w:val="21"/>
                <w:szCs w:val="21"/>
                <w:lang w:eastAsia="zh-CN"/>
              </w:rPr>
            </m:ctrlPr>
          </m:fPr>
          <m:num>
            <m:d>
              <m:dPr>
                <m:ctrlPr>
                  <w:rPr>
                    <w:rFonts w:ascii="Cambria Math" w:eastAsiaTheme="minorEastAsia" w:hAnsi="Cambria Math"/>
                    <w:i/>
                    <w:sz w:val="21"/>
                    <w:szCs w:val="21"/>
                    <w:lang w:eastAsia="zh-CN"/>
                  </w:rPr>
                </m:ctrlPr>
              </m:dPr>
              <m:e>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1</m:t>
                    </m:r>
                  </m:sub>
                </m:sSub>
                <m:r>
                  <w:rPr>
                    <w:rFonts w:ascii="Cambria Math" w:eastAsiaTheme="minorEastAsia" w:hAnsi="Cambria Math"/>
                    <w:sz w:val="21"/>
                    <w:szCs w:val="21"/>
                    <w:lang w:eastAsia="zh-CN"/>
                  </w:rPr>
                  <m:t xml:space="preserve"> -</m:t>
                </m:r>
                <m:sSubSup>
                  <m:sSubSupPr>
                    <m:ctrlPr>
                      <w:rPr>
                        <w:rFonts w:ascii="Cambria Math" w:eastAsiaTheme="minorEastAsia" w:hAnsi="Cambria Math"/>
                        <w:i/>
                        <w:sz w:val="21"/>
                        <w:szCs w:val="21"/>
                        <w:lang w:val="en-US" w:eastAsia="zh-CN"/>
                      </w:rPr>
                    </m:ctrlPr>
                  </m:sSubSup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clipped</m:t>
                    </m:r>
                  </m:sub>
                  <m:sup>
                    <m:r>
                      <w:rPr>
                        <w:rFonts w:ascii="Cambria Math" w:eastAsiaTheme="minorEastAsia" w:hAnsi="Cambria Math"/>
                        <w:sz w:val="21"/>
                        <w:szCs w:val="21"/>
                        <w:lang w:eastAsia="zh-CN"/>
                      </w:rPr>
                      <m:t>Tx-Tar</m:t>
                    </m:r>
                  </m:sup>
                </m:sSubSup>
              </m:e>
            </m:d>
            <m:d>
              <m:dPr>
                <m:ctrlPr>
                  <w:rPr>
                    <w:rFonts w:ascii="Cambria Math" w:eastAsiaTheme="minorEastAsia" w:hAnsi="Cambria Math"/>
                    <w:i/>
                    <w:sz w:val="21"/>
                    <w:szCs w:val="21"/>
                    <w:lang w:eastAsia="zh-CN"/>
                  </w:rPr>
                </m:ctrlPr>
              </m:dPr>
              <m:e>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2</m:t>
                    </m:r>
                  </m:sub>
                </m:sSub>
                <m:r>
                  <w:rPr>
                    <w:rFonts w:ascii="Cambria Math" w:eastAsiaTheme="minorEastAsia" w:hAnsi="Cambria Math"/>
                    <w:sz w:val="21"/>
                    <w:szCs w:val="21"/>
                    <w:lang w:eastAsia="zh-CN"/>
                  </w:rPr>
                  <m:t>-</m:t>
                </m:r>
                <m:sSubSup>
                  <m:sSubSupPr>
                    <m:ctrlPr>
                      <w:rPr>
                        <w:rFonts w:ascii="Cambria Math" w:eastAsiaTheme="minorEastAsia" w:hAnsi="Cambria Math"/>
                        <w:i/>
                        <w:sz w:val="21"/>
                        <w:szCs w:val="21"/>
                        <w:lang w:val="en-US" w:eastAsia="zh-CN"/>
                      </w:rPr>
                    </m:ctrlPr>
                  </m:sSubSup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clipped</m:t>
                    </m:r>
                  </m:sub>
                  <m:sup>
                    <m:r>
                      <w:rPr>
                        <w:rFonts w:ascii="Cambria Math" w:eastAsiaTheme="minorEastAsia" w:hAnsi="Cambria Math"/>
                        <w:sz w:val="21"/>
                        <w:szCs w:val="21"/>
                        <w:lang w:eastAsia="zh-CN"/>
                      </w:rPr>
                      <m:t>Tar-Rx</m:t>
                    </m:r>
                  </m:sup>
                </m:sSubSup>
              </m:e>
            </m:d>
          </m:num>
          <m:den>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1</m:t>
                </m:r>
              </m:sub>
            </m:sSub>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2</m:t>
                </m:r>
              </m:sub>
            </m:sSub>
          </m:den>
        </m:f>
        <m:r>
          <w:rPr>
            <w:rFonts w:ascii="Cambria Math" w:eastAsiaTheme="minorEastAsia" w:hAnsi="Cambria Math"/>
            <w:sz w:val="21"/>
            <w:szCs w:val="21"/>
            <w:lang w:eastAsia="zh-CN"/>
          </w:rPr>
          <m:t>×100%</m:t>
        </m:r>
      </m:oMath>
      <w:r w:rsidRPr="00854037">
        <w:rPr>
          <w:rFonts w:eastAsiaTheme="minorEastAsia"/>
          <w:sz w:val="21"/>
          <w:szCs w:val="21"/>
          <w:lang w:eastAsia="zh-CN"/>
        </w:rPr>
        <w:t>.</w:t>
      </w:r>
    </w:p>
    <w:p w14:paraId="338F6AA6" w14:textId="77777777" w:rsidR="005A4712" w:rsidRPr="00854037" w:rsidRDefault="005A4712" w:rsidP="005A4712">
      <w:pPr>
        <w:jc w:val="both"/>
        <w:rPr>
          <w:rFonts w:eastAsiaTheme="minorEastAsia"/>
          <w:sz w:val="21"/>
          <w:szCs w:val="21"/>
          <w:lang w:val="en-US" w:eastAsia="zh-CN"/>
        </w:rPr>
      </w:pPr>
      <w:r w:rsidRPr="00854037">
        <w:rPr>
          <w:rFonts w:eastAsiaTheme="minorEastAsia"/>
          <w:sz w:val="21"/>
          <w:szCs w:val="21"/>
          <w:lang w:val="en-US" w:eastAsia="zh-CN"/>
        </w:rPr>
        <w:t>Based on this formula, we simulated the effects of the two multipath cluster reduction methods across various scenarios, and the results are as follows:</w:t>
      </w:r>
    </w:p>
    <w:p w14:paraId="0347F43D" w14:textId="062C2AF7" w:rsidR="005A4712" w:rsidRPr="00854037" w:rsidRDefault="005A4712" w:rsidP="009D6AE2">
      <w:pPr>
        <w:jc w:val="both"/>
        <w:rPr>
          <w:rFonts w:eastAsiaTheme="minorEastAsia"/>
          <w:sz w:val="21"/>
          <w:szCs w:val="21"/>
          <w:lang w:val="en-US" w:eastAsia="zh-CN"/>
        </w:rPr>
      </w:pPr>
      <w:r w:rsidRPr="00854037">
        <w:rPr>
          <w:rFonts w:eastAsiaTheme="minorEastAsia"/>
          <w:sz w:val="21"/>
          <w:szCs w:val="21"/>
          <w:lang w:val="en-US" w:eastAsia="zh-CN"/>
        </w:rPr>
        <w:t>Firstly, under LOS conditions, for Method 1, we set the cluster reduction threshold at c% = 96%.</w:t>
      </w:r>
      <w:r w:rsidRPr="00854037">
        <w:rPr>
          <w:rFonts w:eastAsiaTheme="minorEastAsia" w:hint="eastAsia"/>
          <w:sz w:val="21"/>
          <w:szCs w:val="21"/>
          <w:lang w:val="en-US" w:eastAsia="zh-CN"/>
        </w:rPr>
        <w:t xml:space="preserve"> </w:t>
      </w:r>
      <w:r w:rsidRPr="00854037">
        <w:rPr>
          <w:rFonts w:eastAsiaTheme="minorEastAsia"/>
          <w:sz w:val="21"/>
          <w:szCs w:val="21"/>
          <w:lang w:eastAsia="zh-CN"/>
        </w:rPr>
        <w:t xml:space="preserve">The results are shown in </w:t>
      </w:r>
      <w:r w:rsidR="009D6AE2" w:rsidRPr="009D6AE2">
        <w:rPr>
          <w:rFonts w:eastAsiaTheme="minorEastAsia"/>
          <w:sz w:val="21"/>
          <w:szCs w:val="21"/>
          <w:lang w:eastAsia="zh-CN"/>
        </w:rPr>
        <w:fldChar w:fldCharType="begin"/>
      </w:r>
      <w:r w:rsidR="009D6AE2" w:rsidRPr="009D6AE2">
        <w:rPr>
          <w:rFonts w:eastAsiaTheme="minorEastAsia"/>
          <w:sz w:val="21"/>
          <w:szCs w:val="21"/>
          <w:lang w:eastAsia="zh-CN"/>
        </w:rPr>
        <w:instrText xml:space="preserve"> REF _Ref178883230 \h  \* MERGEFORMAT </w:instrText>
      </w:r>
      <w:r w:rsidR="009D6AE2" w:rsidRPr="009D6AE2">
        <w:rPr>
          <w:rFonts w:eastAsiaTheme="minorEastAsia"/>
          <w:sz w:val="21"/>
          <w:szCs w:val="21"/>
          <w:lang w:eastAsia="zh-CN"/>
        </w:rPr>
      </w:r>
      <w:r w:rsidR="009D6AE2" w:rsidRPr="009D6AE2">
        <w:rPr>
          <w:rFonts w:eastAsiaTheme="minorEastAsia"/>
          <w:sz w:val="21"/>
          <w:szCs w:val="21"/>
          <w:lang w:eastAsia="zh-CN"/>
        </w:rPr>
        <w:fldChar w:fldCharType="separate"/>
      </w:r>
      <w:r w:rsidR="005F2F4F" w:rsidRPr="005F2F4F">
        <w:rPr>
          <w:lang w:eastAsia="zh-CN"/>
        </w:rPr>
        <w:t xml:space="preserve">Fig. </w:t>
      </w:r>
      <w:r w:rsidR="005F2F4F" w:rsidRPr="005F2F4F">
        <w:rPr>
          <w:noProof/>
          <w:lang w:eastAsia="zh-CN"/>
        </w:rPr>
        <w:t>18</w:t>
      </w:r>
      <w:r w:rsidR="009D6AE2" w:rsidRPr="009D6AE2">
        <w:rPr>
          <w:rFonts w:eastAsiaTheme="minorEastAsia"/>
          <w:sz w:val="21"/>
          <w:szCs w:val="21"/>
          <w:lang w:eastAsia="zh-CN"/>
        </w:rPr>
        <w:fldChar w:fldCharType="end"/>
      </w:r>
      <w:r w:rsidRPr="00854037">
        <w:rPr>
          <w:rFonts w:eastAsiaTheme="minorEastAsia"/>
          <w:sz w:val="21"/>
          <w:szCs w:val="21"/>
          <w:lang w:eastAsia="zh-CN"/>
        </w:rPr>
        <w:t xml:space="preserve">(a), while </w:t>
      </w:r>
      <w:r w:rsidR="009D6AE2" w:rsidRPr="009D6AE2">
        <w:rPr>
          <w:rFonts w:eastAsiaTheme="minorEastAsia"/>
          <w:sz w:val="21"/>
          <w:szCs w:val="21"/>
          <w:lang w:eastAsia="zh-CN"/>
        </w:rPr>
        <w:fldChar w:fldCharType="begin"/>
      </w:r>
      <w:r w:rsidR="009D6AE2" w:rsidRPr="009D6AE2">
        <w:rPr>
          <w:rFonts w:eastAsiaTheme="minorEastAsia"/>
          <w:sz w:val="21"/>
          <w:szCs w:val="21"/>
          <w:lang w:eastAsia="zh-CN"/>
        </w:rPr>
        <w:instrText xml:space="preserve"> REF _Ref178883230 \h  \* MERGEFORMAT </w:instrText>
      </w:r>
      <w:r w:rsidR="009D6AE2" w:rsidRPr="009D6AE2">
        <w:rPr>
          <w:rFonts w:eastAsiaTheme="minorEastAsia"/>
          <w:sz w:val="21"/>
          <w:szCs w:val="21"/>
          <w:lang w:eastAsia="zh-CN"/>
        </w:rPr>
      </w:r>
      <w:r w:rsidR="009D6AE2" w:rsidRPr="009D6AE2">
        <w:rPr>
          <w:rFonts w:eastAsiaTheme="minorEastAsia"/>
          <w:sz w:val="21"/>
          <w:szCs w:val="21"/>
          <w:lang w:eastAsia="zh-CN"/>
        </w:rPr>
        <w:fldChar w:fldCharType="separate"/>
      </w:r>
      <w:r w:rsidR="005F2F4F" w:rsidRPr="005F2F4F">
        <w:rPr>
          <w:lang w:eastAsia="zh-CN"/>
        </w:rPr>
        <w:t xml:space="preserve">Fig. </w:t>
      </w:r>
      <w:r w:rsidR="005F2F4F" w:rsidRPr="005F2F4F">
        <w:rPr>
          <w:noProof/>
          <w:lang w:eastAsia="zh-CN"/>
        </w:rPr>
        <w:t>18</w:t>
      </w:r>
      <w:r w:rsidR="009D6AE2" w:rsidRPr="009D6AE2">
        <w:rPr>
          <w:rFonts w:eastAsiaTheme="minorEastAsia"/>
          <w:sz w:val="21"/>
          <w:szCs w:val="21"/>
          <w:lang w:eastAsia="zh-CN"/>
        </w:rPr>
        <w:fldChar w:fldCharType="end"/>
      </w:r>
      <w:r w:rsidRPr="00854037">
        <w:rPr>
          <w:rFonts w:eastAsiaTheme="minorEastAsia"/>
          <w:sz w:val="21"/>
          <w:szCs w:val="21"/>
          <w:lang w:eastAsia="zh-CN"/>
        </w:rPr>
        <w:t>(b) demonstrates the simplification effect of Method 2 under the same simulation conditions.</w:t>
      </w:r>
      <w:r w:rsidRPr="00854037">
        <w:rPr>
          <w:rFonts w:eastAsiaTheme="minorEastAsia" w:hint="eastAsia"/>
          <w:sz w:val="21"/>
          <w:szCs w:val="21"/>
          <w:lang w:eastAsia="zh-CN"/>
        </w:rPr>
        <w:t xml:space="preserve"> </w:t>
      </w:r>
    </w:p>
    <w:p w14:paraId="7A718453" w14:textId="77777777" w:rsidR="005A4712" w:rsidRPr="00854037" w:rsidRDefault="005A4712" w:rsidP="005A4712">
      <w:pPr>
        <w:keepNext/>
        <w:jc w:val="center"/>
        <w:rPr>
          <w:rFonts w:eastAsiaTheme="minorEastAsia"/>
          <w:lang w:eastAsia="zh-CN"/>
        </w:rPr>
      </w:pPr>
      <w:r w:rsidRPr="00854037">
        <w:rPr>
          <w:noProof/>
        </w:rPr>
        <w:lastRenderedPageBreak/>
        <w:drawing>
          <wp:inline distT="0" distB="0" distL="0" distR="0" wp14:anchorId="1F9502AE" wp14:editId="32948988">
            <wp:extent cx="2403182" cy="1800000"/>
            <wp:effectExtent l="0" t="0" r="0" b="0"/>
            <wp:docPr id="3203338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403182" cy="1800000"/>
                    </a:xfrm>
                    <a:prstGeom prst="rect">
                      <a:avLst/>
                    </a:prstGeom>
                    <a:noFill/>
                    <a:ln>
                      <a:noFill/>
                    </a:ln>
                  </pic:spPr>
                </pic:pic>
              </a:graphicData>
            </a:graphic>
          </wp:inline>
        </w:drawing>
      </w:r>
      <w:r w:rsidRPr="00854037">
        <w:rPr>
          <w:rFonts w:hint="eastAsia"/>
          <w:noProof/>
        </w:rPr>
        <w:drawing>
          <wp:inline distT="0" distB="0" distL="0" distR="0" wp14:anchorId="076CE25A" wp14:editId="77345628">
            <wp:extent cx="2403182" cy="1800000"/>
            <wp:effectExtent l="0" t="0" r="0" b="0"/>
            <wp:docPr id="9155703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403182" cy="1800000"/>
                    </a:xfrm>
                    <a:prstGeom prst="rect">
                      <a:avLst/>
                    </a:prstGeom>
                    <a:noFill/>
                    <a:ln>
                      <a:noFill/>
                    </a:ln>
                  </pic:spPr>
                </pic:pic>
              </a:graphicData>
            </a:graphic>
          </wp:inline>
        </w:drawing>
      </w:r>
    </w:p>
    <w:p w14:paraId="6FEE5EE2" w14:textId="77777777" w:rsidR="005A4712" w:rsidRPr="00854037" w:rsidRDefault="005A4712" w:rsidP="00034E32">
      <w:pPr>
        <w:keepNext/>
        <w:numPr>
          <w:ilvl w:val="0"/>
          <w:numId w:val="9"/>
        </w:numPr>
        <w:contextualSpacing/>
        <w:jc w:val="center"/>
        <w:rPr>
          <w:rFonts w:eastAsiaTheme="minorEastAsia"/>
          <w:lang w:eastAsia="zh-CN"/>
        </w:rPr>
      </w:pPr>
      <w:r w:rsidRPr="00854037">
        <w:rPr>
          <w:rFonts w:eastAsiaTheme="minorEastAsia" w:hint="eastAsia"/>
          <w:lang w:eastAsia="zh-CN"/>
        </w:rPr>
        <w:t xml:space="preserve">                                                                              (b)</w:t>
      </w:r>
    </w:p>
    <w:p w14:paraId="26BB0940" w14:textId="487E39FD" w:rsidR="005A4712" w:rsidRPr="00854037" w:rsidRDefault="005A4712" w:rsidP="005A4712">
      <w:pPr>
        <w:jc w:val="center"/>
        <w:rPr>
          <w:rFonts w:eastAsiaTheme="minorEastAsia"/>
          <w:b/>
          <w:bCs/>
          <w:lang w:eastAsia="zh-CN"/>
        </w:rPr>
      </w:pPr>
      <w:bookmarkStart w:id="43" w:name="_Ref178883230"/>
      <w:r w:rsidRPr="00854037">
        <w:rPr>
          <w:b/>
          <w:bCs/>
          <w:lang w:eastAsia="zh-CN"/>
        </w:rPr>
        <w:t xml:space="preserve">Fig. </w:t>
      </w:r>
      <w:r w:rsidRPr="00854037">
        <w:rPr>
          <w:b/>
          <w:bCs/>
        </w:rPr>
        <w:fldChar w:fldCharType="begin"/>
      </w:r>
      <w:r w:rsidRPr="00854037">
        <w:rPr>
          <w:b/>
          <w:bCs/>
          <w:lang w:eastAsia="zh-CN"/>
        </w:rPr>
        <w:instrText xml:space="preserve"> SEQ Fig. \* ARABIC </w:instrText>
      </w:r>
      <w:r w:rsidRPr="00854037">
        <w:rPr>
          <w:b/>
          <w:bCs/>
        </w:rPr>
        <w:fldChar w:fldCharType="separate"/>
      </w:r>
      <w:r w:rsidR="005F2F4F">
        <w:rPr>
          <w:b/>
          <w:bCs/>
          <w:noProof/>
          <w:lang w:eastAsia="zh-CN"/>
        </w:rPr>
        <w:t>18</w:t>
      </w:r>
      <w:r w:rsidRPr="00854037">
        <w:rPr>
          <w:b/>
          <w:bCs/>
        </w:rPr>
        <w:fldChar w:fldCharType="end"/>
      </w:r>
      <w:bookmarkEnd w:id="43"/>
      <w:r w:rsidRPr="00854037">
        <w:rPr>
          <w:rFonts w:eastAsiaTheme="minorEastAsia" w:hint="eastAsia"/>
          <w:b/>
          <w:bCs/>
          <w:lang w:eastAsia="zh-CN"/>
        </w:rPr>
        <w:t xml:space="preserve"> </w:t>
      </w:r>
      <w:r w:rsidRPr="00854037">
        <w:rPr>
          <w:rFonts w:eastAsiaTheme="minorEastAsia"/>
          <w:b/>
          <w:bCs/>
          <w:lang w:eastAsia="zh-CN"/>
        </w:rPr>
        <w:t>The eff</w:t>
      </w:r>
      <w:r w:rsidR="00D52067">
        <w:rPr>
          <w:rFonts w:eastAsiaTheme="minorEastAsia" w:hint="eastAsia"/>
          <w:b/>
          <w:bCs/>
          <w:lang w:eastAsia="zh-CN"/>
        </w:rPr>
        <w:t xml:space="preserve">iciency </w:t>
      </w:r>
      <w:r w:rsidRPr="00854037">
        <w:rPr>
          <w:rFonts w:eastAsiaTheme="minorEastAsia"/>
          <w:b/>
          <w:bCs/>
          <w:lang w:eastAsia="zh-CN"/>
        </w:rPr>
        <w:t xml:space="preserve">of </w:t>
      </w:r>
      <w:r w:rsidR="00D52067">
        <w:rPr>
          <w:rFonts w:eastAsiaTheme="minorEastAsia" w:hint="eastAsia"/>
          <w:b/>
          <w:bCs/>
          <w:lang w:eastAsia="zh-CN"/>
        </w:rPr>
        <w:t>Methods 1 and 2</w:t>
      </w:r>
      <w:r w:rsidRPr="00854037">
        <w:rPr>
          <w:rFonts w:eastAsiaTheme="minorEastAsia"/>
          <w:b/>
          <w:bCs/>
          <w:lang w:eastAsia="zh-CN"/>
        </w:rPr>
        <w:t xml:space="preserve"> under LOS conditions</w:t>
      </w:r>
      <w:r w:rsidRPr="00854037">
        <w:rPr>
          <w:rFonts w:eastAsiaTheme="minorEastAsia" w:hint="eastAsia"/>
          <w:b/>
          <w:bCs/>
          <w:lang w:eastAsia="zh-CN"/>
        </w:rPr>
        <w:t>.</w:t>
      </w:r>
      <w:r w:rsidRPr="00854037">
        <w:rPr>
          <w:rFonts w:eastAsiaTheme="minorEastAsia"/>
          <w:b/>
          <w:bCs/>
          <w:lang w:eastAsia="zh-CN"/>
        </w:rPr>
        <w:t xml:space="preserve"> (a) Method 1</w:t>
      </w:r>
      <w:r w:rsidR="009D6AE2">
        <w:rPr>
          <w:rFonts w:eastAsiaTheme="minorEastAsia" w:hint="eastAsia"/>
          <w:b/>
          <w:bCs/>
          <w:lang w:eastAsia="zh-CN"/>
        </w:rPr>
        <w:t>,</w:t>
      </w:r>
      <w:r w:rsidRPr="00854037">
        <w:rPr>
          <w:rFonts w:eastAsiaTheme="minorEastAsia" w:hint="eastAsia"/>
          <w:b/>
          <w:bCs/>
          <w:lang w:eastAsia="zh-CN"/>
        </w:rPr>
        <w:t xml:space="preserve"> </w:t>
      </w:r>
      <w:r w:rsidRPr="00854037">
        <w:rPr>
          <w:rFonts w:eastAsiaTheme="minorEastAsia"/>
          <w:b/>
          <w:bCs/>
          <w:lang w:eastAsia="zh-CN"/>
        </w:rPr>
        <w:t>(b) Method 2</w:t>
      </w:r>
    </w:p>
    <w:p w14:paraId="705EAD8B" w14:textId="7F5B87E5" w:rsidR="005A4712" w:rsidRPr="00854037" w:rsidRDefault="005A4712" w:rsidP="005A4712">
      <w:pPr>
        <w:jc w:val="both"/>
        <w:rPr>
          <w:rFonts w:eastAsiaTheme="minorEastAsia"/>
          <w:sz w:val="21"/>
          <w:szCs w:val="21"/>
          <w:lang w:val="en-US" w:eastAsia="zh-CN"/>
        </w:rPr>
      </w:pPr>
      <w:r w:rsidRPr="00854037">
        <w:rPr>
          <w:rFonts w:eastAsiaTheme="minorEastAsia"/>
          <w:sz w:val="21"/>
          <w:szCs w:val="21"/>
          <w:lang w:eastAsia="zh-CN"/>
        </w:rPr>
        <w:t>It can be observed that, under LOS conditions, the simplification effects of both methods are quite similar and significantly noticeable. In Method 1, with</w:t>
      </w:r>
      <w:r w:rsidRPr="00854037">
        <w:rPr>
          <w:rFonts w:eastAsiaTheme="minorEastAsia" w:hint="eastAsia"/>
          <w:sz w:val="21"/>
          <w:szCs w:val="21"/>
          <w:lang w:eastAsia="zh-CN"/>
        </w:rPr>
        <w:t xml:space="preserve"> </w:t>
      </w:r>
      <w:r w:rsidRPr="00854037">
        <w:rPr>
          <w:rFonts w:eastAsiaTheme="minorEastAsia"/>
          <w:sz w:val="21"/>
          <w:szCs w:val="21"/>
          <w:lang w:eastAsia="zh-CN"/>
        </w:rPr>
        <w:t>C</w:t>
      </w:r>
      <w:r w:rsidRPr="00854037">
        <w:rPr>
          <w:rFonts w:eastAsiaTheme="minorEastAsia" w:hint="eastAsia"/>
          <w:sz w:val="21"/>
          <w:szCs w:val="21"/>
          <w:lang w:eastAsia="zh-CN"/>
        </w:rPr>
        <w:t>%</w:t>
      </w:r>
      <w:r w:rsidRPr="00854037">
        <w:rPr>
          <w:rFonts w:eastAsiaTheme="minorEastAsia"/>
          <w:sz w:val="21"/>
          <w:szCs w:val="21"/>
          <w:lang w:eastAsia="zh-CN"/>
        </w:rPr>
        <w:t>=96%, and in Method 2, with the 25 dB threshold setting, the number of clusters</w:t>
      </w:r>
      <w:r>
        <w:rPr>
          <w:rFonts w:eastAsiaTheme="minorEastAsia" w:hint="eastAsia"/>
          <w:sz w:val="21"/>
          <w:szCs w:val="21"/>
          <w:lang w:eastAsia="zh-CN"/>
        </w:rPr>
        <w:t xml:space="preserve"> in concatenated channel</w:t>
      </w:r>
      <w:r w:rsidRPr="00854037">
        <w:rPr>
          <w:rFonts w:eastAsiaTheme="minorEastAsia"/>
          <w:sz w:val="21"/>
          <w:szCs w:val="21"/>
          <w:lang w:eastAsia="zh-CN"/>
        </w:rPr>
        <w:t xml:space="preserve"> can be reduced to a level similar to that </w:t>
      </w:r>
      <w:r w:rsidR="009D6AE2">
        <w:rPr>
          <w:rFonts w:eastAsiaTheme="minorEastAsia" w:hint="eastAsia"/>
          <w:sz w:val="21"/>
          <w:szCs w:val="21"/>
          <w:lang w:eastAsia="zh-CN"/>
        </w:rPr>
        <w:t>in</w:t>
      </w:r>
      <w:r w:rsidRPr="00854037">
        <w:rPr>
          <w:rFonts w:eastAsiaTheme="minorEastAsia"/>
          <w:sz w:val="21"/>
          <w:szCs w:val="21"/>
          <w:lang w:eastAsia="zh-CN"/>
        </w:rPr>
        <w:t xml:space="preserve"> </w:t>
      </w:r>
      <w:r w:rsidR="009D6AE2">
        <w:rPr>
          <w:rFonts w:eastAsiaTheme="minorEastAsia" w:hint="eastAsia"/>
          <w:sz w:val="21"/>
          <w:szCs w:val="21"/>
          <w:lang w:eastAsia="zh-CN"/>
        </w:rPr>
        <w:t>TR 38.</w:t>
      </w:r>
      <w:r w:rsidRPr="00854037">
        <w:rPr>
          <w:rFonts w:eastAsiaTheme="minorEastAsia"/>
          <w:sz w:val="21"/>
          <w:szCs w:val="21"/>
          <w:lang w:eastAsia="zh-CN"/>
        </w:rPr>
        <w:t>901.</w:t>
      </w:r>
    </w:p>
    <w:p w14:paraId="7B34B0C4" w14:textId="009727D0" w:rsidR="005A4712" w:rsidRPr="00854037" w:rsidRDefault="005A4712" w:rsidP="009D6AE2">
      <w:pPr>
        <w:jc w:val="both"/>
        <w:rPr>
          <w:rFonts w:eastAsiaTheme="minorEastAsia"/>
          <w:sz w:val="21"/>
          <w:szCs w:val="21"/>
          <w:lang w:eastAsia="zh-CN"/>
        </w:rPr>
      </w:pPr>
      <w:r w:rsidRPr="00854037">
        <w:rPr>
          <w:rFonts w:eastAsiaTheme="minorEastAsia"/>
          <w:sz w:val="21"/>
          <w:szCs w:val="21"/>
          <w:lang w:eastAsia="zh-CN"/>
        </w:rPr>
        <w:t xml:space="preserve">The simulation results for the NLOS scenario are as follows. It can be observed that, under NLOS conditions, the efficiency of both </w:t>
      </w:r>
      <w:r w:rsidR="009D6AE2" w:rsidRPr="009D6AE2">
        <w:rPr>
          <w:rFonts w:eastAsiaTheme="minorEastAsia"/>
          <w:sz w:val="21"/>
          <w:szCs w:val="21"/>
          <w:lang w:eastAsia="zh-CN"/>
        </w:rPr>
        <w:t>Methods 1 and 2</w:t>
      </w:r>
      <w:r w:rsidRPr="00854037">
        <w:rPr>
          <w:rFonts w:eastAsiaTheme="minorEastAsia"/>
          <w:sz w:val="21"/>
          <w:szCs w:val="21"/>
          <w:lang w:eastAsia="zh-CN"/>
        </w:rPr>
        <w:t xml:space="preserve"> is not very high.</w:t>
      </w:r>
    </w:p>
    <w:p w14:paraId="2F6E5866" w14:textId="77777777" w:rsidR="005A4712" w:rsidRPr="00854037" w:rsidRDefault="005A4712" w:rsidP="005A4712">
      <w:pPr>
        <w:keepNext/>
        <w:jc w:val="center"/>
        <w:rPr>
          <w:rFonts w:eastAsiaTheme="minorEastAsia"/>
          <w:lang w:eastAsia="zh-CN"/>
        </w:rPr>
      </w:pPr>
      <w:r w:rsidRPr="00854037">
        <w:rPr>
          <w:noProof/>
        </w:rPr>
        <w:drawing>
          <wp:inline distT="0" distB="0" distL="0" distR="0" wp14:anchorId="2DDA36F7" wp14:editId="277B7414">
            <wp:extent cx="2403182" cy="1800000"/>
            <wp:effectExtent l="0" t="0" r="0" b="0"/>
            <wp:docPr id="9242505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403182" cy="1800000"/>
                    </a:xfrm>
                    <a:prstGeom prst="rect">
                      <a:avLst/>
                    </a:prstGeom>
                    <a:noFill/>
                    <a:ln>
                      <a:noFill/>
                    </a:ln>
                  </pic:spPr>
                </pic:pic>
              </a:graphicData>
            </a:graphic>
          </wp:inline>
        </w:drawing>
      </w:r>
      <w:r w:rsidRPr="00854037">
        <w:rPr>
          <w:noProof/>
        </w:rPr>
        <w:drawing>
          <wp:inline distT="0" distB="0" distL="0" distR="0" wp14:anchorId="4620EEA5" wp14:editId="786FFF70">
            <wp:extent cx="2403182" cy="1800000"/>
            <wp:effectExtent l="0" t="0" r="0" b="0"/>
            <wp:docPr id="127089936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403182" cy="1800000"/>
                    </a:xfrm>
                    <a:prstGeom prst="rect">
                      <a:avLst/>
                    </a:prstGeom>
                    <a:noFill/>
                    <a:ln>
                      <a:noFill/>
                    </a:ln>
                  </pic:spPr>
                </pic:pic>
              </a:graphicData>
            </a:graphic>
          </wp:inline>
        </w:drawing>
      </w:r>
    </w:p>
    <w:p w14:paraId="37420B03" w14:textId="77777777" w:rsidR="005A4712" w:rsidRPr="00854037" w:rsidRDefault="005A4712" w:rsidP="00034E32">
      <w:pPr>
        <w:keepNext/>
        <w:numPr>
          <w:ilvl w:val="0"/>
          <w:numId w:val="10"/>
        </w:numPr>
        <w:contextualSpacing/>
        <w:jc w:val="center"/>
        <w:rPr>
          <w:rFonts w:eastAsiaTheme="minorEastAsia"/>
          <w:lang w:eastAsia="zh-CN"/>
        </w:rPr>
      </w:pPr>
      <w:r w:rsidRPr="00854037">
        <w:rPr>
          <w:rFonts w:eastAsiaTheme="minorEastAsia" w:hint="eastAsia"/>
          <w:lang w:eastAsia="zh-CN"/>
        </w:rPr>
        <w:t xml:space="preserve">                                                                    (b)</w:t>
      </w:r>
    </w:p>
    <w:p w14:paraId="3E220ADB" w14:textId="378610D6" w:rsidR="005A4712" w:rsidRPr="00E77DC2" w:rsidRDefault="005A4712" w:rsidP="00E77DC2">
      <w:pPr>
        <w:jc w:val="center"/>
        <w:rPr>
          <w:rFonts w:eastAsiaTheme="minorEastAsia" w:hint="eastAsia"/>
          <w:b/>
          <w:bCs/>
          <w:lang w:eastAsia="zh-CN"/>
        </w:rPr>
      </w:pPr>
      <w:r w:rsidRPr="00854037">
        <w:rPr>
          <w:b/>
          <w:bCs/>
        </w:rPr>
        <w:t xml:space="preserve">Fig. </w:t>
      </w:r>
      <w:r w:rsidRPr="00854037">
        <w:rPr>
          <w:b/>
          <w:bCs/>
        </w:rPr>
        <w:fldChar w:fldCharType="begin"/>
      </w:r>
      <w:r w:rsidRPr="00854037">
        <w:rPr>
          <w:b/>
          <w:bCs/>
        </w:rPr>
        <w:instrText xml:space="preserve"> SEQ Fig. \* ARABIC </w:instrText>
      </w:r>
      <w:r w:rsidRPr="00854037">
        <w:rPr>
          <w:b/>
          <w:bCs/>
        </w:rPr>
        <w:fldChar w:fldCharType="separate"/>
      </w:r>
      <w:r w:rsidR="005F2F4F">
        <w:rPr>
          <w:b/>
          <w:bCs/>
          <w:noProof/>
        </w:rPr>
        <w:t>19</w:t>
      </w:r>
      <w:r w:rsidRPr="00854037">
        <w:rPr>
          <w:b/>
          <w:bCs/>
        </w:rPr>
        <w:fldChar w:fldCharType="end"/>
      </w:r>
      <w:r w:rsidRPr="00854037">
        <w:rPr>
          <w:rFonts w:eastAsiaTheme="minorEastAsia"/>
          <w:b/>
          <w:bCs/>
          <w:lang w:eastAsia="zh-CN"/>
        </w:rPr>
        <w:t xml:space="preserve"> The </w:t>
      </w:r>
      <w:r w:rsidR="00D52067" w:rsidRPr="00854037">
        <w:rPr>
          <w:rFonts w:eastAsiaTheme="minorEastAsia"/>
          <w:b/>
          <w:bCs/>
          <w:lang w:eastAsia="zh-CN"/>
        </w:rPr>
        <w:t>eff</w:t>
      </w:r>
      <w:r w:rsidR="00D52067">
        <w:rPr>
          <w:rFonts w:eastAsiaTheme="minorEastAsia" w:hint="eastAsia"/>
          <w:b/>
          <w:bCs/>
          <w:lang w:eastAsia="zh-CN"/>
        </w:rPr>
        <w:t xml:space="preserve">iciency </w:t>
      </w:r>
      <w:r w:rsidR="00D52067" w:rsidRPr="00854037">
        <w:rPr>
          <w:rFonts w:eastAsiaTheme="minorEastAsia"/>
          <w:b/>
          <w:bCs/>
          <w:lang w:eastAsia="zh-CN"/>
        </w:rPr>
        <w:t xml:space="preserve">of </w:t>
      </w:r>
      <w:r w:rsidR="00D52067">
        <w:rPr>
          <w:rFonts w:eastAsiaTheme="minorEastAsia" w:hint="eastAsia"/>
          <w:b/>
          <w:bCs/>
          <w:lang w:eastAsia="zh-CN"/>
        </w:rPr>
        <w:t>Methods 1 and 2</w:t>
      </w:r>
      <w:r w:rsidRPr="00854037">
        <w:rPr>
          <w:rFonts w:eastAsiaTheme="minorEastAsia"/>
          <w:b/>
          <w:bCs/>
          <w:lang w:eastAsia="zh-CN"/>
        </w:rPr>
        <w:t xml:space="preserve"> under </w:t>
      </w:r>
      <w:r w:rsidRPr="00854037">
        <w:rPr>
          <w:rFonts w:eastAsiaTheme="minorEastAsia" w:hint="eastAsia"/>
          <w:b/>
          <w:bCs/>
          <w:lang w:eastAsia="zh-CN"/>
        </w:rPr>
        <w:t>N</w:t>
      </w:r>
      <w:r w:rsidRPr="00854037">
        <w:rPr>
          <w:rFonts w:eastAsiaTheme="minorEastAsia"/>
          <w:b/>
          <w:bCs/>
          <w:lang w:eastAsia="zh-CN"/>
        </w:rPr>
        <w:t>LOS conditions</w:t>
      </w:r>
      <w:r w:rsidRPr="00854037">
        <w:rPr>
          <w:rFonts w:eastAsiaTheme="minorEastAsia" w:hint="eastAsia"/>
          <w:b/>
          <w:bCs/>
          <w:lang w:eastAsia="zh-CN"/>
        </w:rPr>
        <w:t>.</w:t>
      </w:r>
      <w:r w:rsidRPr="00854037">
        <w:rPr>
          <w:rFonts w:eastAsiaTheme="minorEastAsia"/>
          <w:b/>
          <w:bCs/>
          <w:lang w:eastAsia="zh-CN"/>
        </w:rPr>
        <w:t xml:space="preserve"> (a) Method 1</w:t>
      </w:r>
      <w:r w:rsidRPr="00854037">
        <w:rPr>
          <w:rFonts w:eastAsiaTheme="minorEastAsia" w:hint="eastAsia"/>
          <w:b/>
          <w:bCs/>
          <w:lang w:eastAsia="zh-CN"/>
        </w:rPr>
        <w:t xml:space="preserve">. </w:t>
      </w:r>
      <w:r w:rsidRPr="00854037">
        <w:rPr>
          <w:rFonts w:eastAsiaTheme="minorEastAsia"/>
          <w:b/>
          <w:bCs/>
          <w:lang w:eastAsia="zh-CN"/>
        </w:rPr>
        <w:t>(b) Method 2</w:t>
      </w:r>
    </w:p>
    <w:p w14:paraId="3B073F29" w14:textId="4CA0A4FC" w:rsidR="005A4712" w:rsidRPr="00854037" w:rsidRDefault="005A4712" w:rsidP="005A4712">
      <w:pPr>
        <w:keepNext/>
        <w:keepLines/>
        <w:spacing w:before="120"/>
        <w:ind w:left="1134" w:hanging="1134"/>
        <w:jc w:val="both"/>
        <w:outlineLvl w:val="2"/>
        <w:rPr>
          <w:rFonts w:ascii="Arial" w:eastAsiaTheme="minorEastAsia" w:hAnsi="Arial"/>
          <w:sz w:val="28"/>
          <w:lang w:eastAsia="zh-CN"/>
        </w:rPr>
      </w:pPr>
      <w:r w:rsidRPr="00854037">
        <w:rPr>
          <w:rFonts w:ascii="Arial" w:eastAsiaTheme="minorEastAsia" w:hAnsi="Arial" w:hint="eastAsia"/>
          <w:sz w:val="28"/>
          <w:lang w:eastAsia="zh-CN"/>
        </w:rPr>
        <w:t xml:space="preserve">4.2.2 </w:t>
      </w:r>
      <w:r w:rsidR="004F5D90">
        <w:rPr>
          <w:rFonts w:ascii="Arial" w:eastAsiaTheme="minorEastAsia" w:hAnsi="Arial" w:hint="eastAsia"/>
          <w:sz w:val="28"/>
          <w:lang w:eastAsia="zh-CN"/>
        </w:rPr>
        <w:t>DS and AS</w:t>
      </w:r>
      <w:r w:rsidRPr="00AA1715">
        <w:rPr>
          <w:rFonts w:ascii="Arial" w:eastAsiaTheme="minorEastAsia" w:hAnsi="Arial"/>
          <w:sz w:val="28"/>
          <w:lang w:eastAsia="zh-CN"/>
        </w:rPr>
        <w:t xml:space="preserve"> </w:t>
      </w:r>
      <w:r w:rsidR="00D868CA">
        <w:rPr>
          <w:rFonts w:ascii="Arial" w:eastAsiaTheme="minorEastAsia" w:hAnsi="Arial" w:hint="eastAsia"/>
          <w:sz w:val="28"/>
          <w:lang w:eastAsia="zh-CN"/>
        </w:rPr>
        <w:t>for</w:t>
      </w:r>
      <w:r w:rsidRPr="00AA1715">
        <w:rPr>
          <w:rFonts w:ascii="Arial" w:eastAsiaTheme="minorEastAsia" w:hAnsi="Arial"/>
          <w:sz w:val="28"/>
          <w:lang w:eastAsia="zh-CN"/>
        </w:rPr>
        <w:t xml:space="preserve"> </w:t>
      </w:r>
      <w:r w:rsidR="004F5D90">
        <w:rPr>
          <w:rFonts w:ascii="Arial" w:eastAsiaTheme="minorEastAsia" w:hAnsi="Arial" w:hint="eastAsia"/>
          <w:sz w:val="28"/>
          <w:lang w:eastAsia="zh-CN"/>
        </w:rPr>
        <w:t xml:space="preserve">different </w:t>
      </w:r>
      <w:r w:rsidRPr="00AA1715">
        <w:rPr>
          <w:rFonts w:ascii="Arial" w:eastAsiaTheme="minorEastAsia" w:hAnsi="Arial"/>
          <w:sz w:val="28"/>
          <w:lang w:eastAsia="zh-CN"/>
        </w:rPr>
        <w:t>complexity reduction</w:t>
      </w:r>
      <w:r w:rsidR="004F5D90">
        <w:rPr>
          <w:rFonts w:ascii="Arial" w:eastAsiaTheme="minorEastAsia" w:hAnsi="Arial" w:hint="eastAsia"/>
          <w:sz w:val="28"/>
          <w:lang w:eastAsia="zh-CN"/>
        </w:rPr>
        <w:t xml:space="preserve"> methods</w:t>
      </w:r>
    </w:p>
    <w:p w14:paraId="200EEC4D" w14:textId="1C9EF655" w:rsidR="005A4712" w:rsidRPr="00854037" w:rsidRDefault="005A4712" w:rsidP="005A4712">
      <w:pPr>
        <w:jc w:val="both"/>
        <w:rPr>
          <w:rFonts w:eastAsiaTheme="minorEastAsia"/>
          <w:lang w:val="en-US" w:eastAsia="zh-CN"/>
        </w:rPr>
      </w:pPr>
      <w:r w:rsidRPr="00854037">
        <w:rPr>
          <w:rFonts w:eastAsiaTheme="minorEastAsia"/>
          <w:lang w:val="en-US" w:eastAsia="zh-CN"/>
        </w:rPr>
        <w:t xml:space="preserve">The discussion here focuses on the </w:t>
      </w:r>
      <w:r w:rsidR="00D868CA" w:rsidRPr="00D868CA">
        <w:rPr>
          <w:rFonts w:eastAsiaTheme="minorEastAsia"/>
          <w:lang w:val="en-US" w:eastAsia="zh-CN"/>
        </w:rPr>
        <w:t>delay spread</w:t>
      </w:r>
      <w:r w:rsidR="00D868CA" w:rsidRPr="00D868CA">
        <w:rPr>
          <w:rFonts w:eastAsiaTheme="minorEastAsia" w:hint="eastAsia"/>
          <w:lang w:val="en-US" w:eastAsia="zh-CN"/>
        </w:rPr>
        <w:t xml:space="preserve"> </w:t>
      </w:r>
      <w:r w:rsidR="00D868CA" w:rsidRPr="00D868CA">
        <w:rPr>
          <w:rFonts w:eastAsiaTheme="minorEastAsia" w:hint="eastAsia"/>
          <w:sz w:val="21"/>
          <w:szCs w:val="21"/>
          <w:lang w:eastAsia="zh-CN"/>
        </w:rPr>
        <w:t>(DS)</w:t>
      </w:r>
      <w:r w:rsidR="00D868CA">
        <w:rPr>
          <w:rFonts w:eastAsiaTheme="minorEastAsia" w:hint="eastAsia"/>
          <w:lang w:val="en-US" w:eastAsia="zh-CN"/>
        </w:rPr>
        <w:t xml:space="preserve"> and angular</w:t>
      </w:r>
      <w:r w:rsidR="00D868CA" w:rsidRPr="00D868CA">
        <w:rPr>
          <w:rFonts w:eastAsiaTheme="minorEastAsia"/>
          <w:lang w:val="en-US" w:eastAsia="zh-CN"/>
        </w:rPr>
        <w:t xml:space="preserve"> spread</w:t>
      </w:r>
      <w:r w:rsidR="00D868CA">
        <w:rPr>
          <w:rFonts w:eastAsiaTheme="minorEastAsia" w:hint="eastAsia"/>
          <w:lang w:val="en-US" w:eastAsia="zh-CN"/>
        </w:rPr>
        <w:t xml:space="preserve"> (AS)</w:t>
      </w:r>
      <w:r w:rsidRPr="00854037">
        <w:rPr>
          <w:rFonts w:eastAsiaTheme="minorEastAsia"/>
          <w:lang w:val="en-US" w:eastAsia="zh-CN"/>
        </w:rPr>
        <w:t xml:space="preserve"> of the aforementioned </w:t>
      </w:r>
      <w:r w:rsidR="00D868CA">
        <w:rPr>
          <w:rFonts w:eastAsiaTheme="minorEastAsia" w:hint="eastAsia"/>
          <w:lang w:val="en-US" w:eastAsia="zh-CN"/>
        </w:rPr>
        <w:t>M</w:t>
      </w:r>
      <w:r w:rsidRPr="00854037">
        <w:rPr>
          <w:rFonts w:eastAsiaTheme="minorEastAsia"/>
          <w:lang w:val="en-US" w:eastAsia="zh-CN"/>
        </w:rPr>
        <w:t>ethods</w:t>
      </w:r>
      <w:r w:rsidR="00D868CA">
        <w:rPr>
          <w:rFonts w:eastAsiaTheme="minorEastAsia" w:hint="eastAsia"/>
          <w:lang w:val="en-US" w:eastAsia="zh-CN"/>
        </w:rPr>
        <w:t xml:space="preserve"> 1 and 2</w:t>
      </w:r>
      <w:r w:rsidRPr="00854037">
        <w:rPr>
          <w:rFonts w:eastAsiaTheme="minorEastAsia"/>
          <w:lang w:val="en-US" w:eastAsia="zh-CN"/>
        </w:rPr>
        <w:t xml:space="preserve"> of the </w:t>
      </w:r>
      <w:r w:rsidR="00D868CA">
        <w:rPr>
          <w:rFonts w:eastAsiaTheme="minorEastAsia" w:hint="eastAsia"/>
          <w:lang w:val="en-US" w:eastAsia="zh-CN"/>
        </w:rPr>
        <w:t>t</w:t>
      </w:r>
      <w:r w:rsidRPr="00854037">
        <w:rPr>
          <w:rFonts w:eastAsiaTheme="minorEastAsia"/>
          <w:lang w:val="en-US" w:eastAsia="zh-CN"/>
        </w:rPr>
        <w:t xml:space="preserve">arget </w:t>
      </w:r>
      <w:proofErr w:type="gramStart"/>
      <w:r w:rsidRPr="00854037">
        <w:rPr>
          <w:rFonts w:eastAsiaTheme="minorEastAsia"/>
          <w:lang w:val="en-US" w:eastAsia="zh-CN"/>
        </w:rPr>
        <w:t>channel</w:t>
      </w:r>
      <w:proofErr w:type="gramEnd"/>
      <w:r w:rsidRPr="00854037">
        <w:rPr>
          <w:rFonts w:eastAsiaTheme="minorEastAsia"/>
          <w:lang w:val="en-US" w:eastAsia="zh-CN"/>
        </w:rPr>
        <w:t xml:space="preserve">. Specifically, we conduct simulations under the 6 GHz band for four different scenarios: InH, </w:t>
      </w:r>
      <w:proofErr w:type="spellStart"/>
      <w:r w:rsidRPr="00854037">
        <w:rPr>
          <w:rFonts w:eastAsiaTheme="minorEastAsia"/>
          <w:lang w:val="en-US" w:eastAsia="zh-CN"/>
        </w:rPr>
        <w:t>RMa</w:t>
      </w:r>
      <w:proofErr w:type="spellEnd"/>
      <w:r w:rsidRPr="00854037">
        <w:rPr>
          <w:rFonts w:eastAsiaTheme="minorEastAsia"/>
          <w:lang w:val="en-US" w:eastAsia="zh-CN"/>
        </w:rPr>
        <w:t xml:space="preserve">, </w:t>
      </w:r>
      <w:proofErr w:type="spellStart"/>
      <w:r w:rsidRPr="00854037">
        <w:rPr>
          <w:rFonts w:eastAsiaTheme="minorEastAsia"/>
          <w:lang w:val="en-US" w:eastAsia="zh-CN"/>
        </w:rPr>
        <w:t>UMa</w:t>
      </w:r>
      <w:proofErr w:type="spellEnd"/>
      <w:r w:rsidRPr="00854037">
        <w:rPr>
          <w:rFonts w:eastAsiaTheme="minorEastAsia"/>
          <w:lang w:val="en-US" w:eastAsia="zh-CN"/>
        </w:rPr>
        <w:t xml:space="preserve">, and </w:t>
      </w:r>
      <w:proofErr w:type="spellStart"/>
      <w:r w:rsidRPr="00854037">
        <w:rPr>
          <w:rFonts w:eastAsiaTheme="minorEastAsia"/>
          <w:lang w:val="en-US" w:eastAsia="zh-CN"/>
        </w:rPr>
        <w:t>UMi</w:t>
      </w:r>
      <w:proofErr w:type="spellEnd"/>
      <w:r w:rsidRPr="00854037">
        <w:rPr>
          <w:rFonts w:eastAsiaTheme="minorEastAsia"/>
          <w:lang w:val="en-US" w:eastAsia="zh-CN"/>
        </w:rPr>
        <w:t>, considering both LOS and NLOS conditions. Each dataset consists of 1000 simulations.</w:t>
      </w:r>
    </w:p>
    <w:p w14:paraId="778C08BB" w14:textId="71FB829B" w:rsidR="005A4712" w:rsidRPr="00854037" w:rsidRDefault="005A4712" w:rsidP="005A4712">
      <w:pPr>
        <w:jc w:val="both"/>
        <w:rPr>
          <w:rFonts w:eastAsiaTheme="minorEastAsia"/>
          <w:lang w:val="en-US" w:eastAsia="zh-CN"/>
        </w:rPr>
      </w:pPr>
      <w:r w:rsidRPr="00854037">
        <w:rPr>
          <w:rFonts w:eastAsiaTheme="minorEastAsia"/>
          <w:lang w:val="en-US" w:eastAsia="zh-CN"/>
        </w:rPr>
        <w:t xml:space="preserve">We compare the delay spread and angular spread before and after applying the simplification methods, focusing on changes when the full convolution at the </w:t>
      </w:r>
      <w:r w:rsidRPr="00854037">
        <w:rPr>
          <w:rFonts w:eastAsiaTheme="minorEastAsia" w:hint="eastAsia"/>
          <w:lang w:val="en-US" w:eastAsia="zh-CN"/>
        </w:rPr>
        <w:t>ray</w:t>
      </w:r>
      <w:r w:rsidRPr="00854037">
        <w:rPr>
          <w:rFonts w:eastAsiaTheme="minorEastAsia"/>
          <w:lang w:val="en-US" w:eastAsia="zh-CN"/>
        </w:rPr>
        <w:t xml:space="preserve"> level </w:t>
      </w:r>
      <w:r w:rsidR="00BD288A">
        <w:rPr>
          <w:rFonts w:eastAsiaTheme="minorEastAsia" w:hint="eastAsia"/>
          <w:lang w:val="en-US" w:eastAsia="zh-CN"/>
        </w:rPr>
        <w:t>is</w:t>
      </w:r>
      <w:r w:rsidRPr="00854037">
        <w:rPr>
          <w:rFonts w:eastAsiaTheme="minorEastAsia"/>
          <w:lang w:val="en-US" w:eastAsia="zh-CN"/>
        </w:rPr>
        <w:t xml:space="preserve"> implemented versus when the simplification methods </w:t>
      </w:r>
      <w:r w:rsidR="00BD288A">
        <w:rPr>
          <w:rFonts w:eastAsiaTheme="minorEastAsia" w:hint="eastAsia"/>
          <w:lang w:val="en-US" w:eastAsia="zh-CN"/>
        </w:rPr>
        <w:t>are</w:t>
      </w:r>
      <w:r w:rsidRPr="00854037">
        <w:rPr>
          <w:rFonts w:eastAsiaTheme="minorEastAsia"/>
          <w:lang w:val="en-US" w:eastAsia="zh-CN"/>
        </w:rPr>
        <w:t xml:space="preserve"> applied.</w:t>
      </w:r>
    </w:p>
    <w:p w14:paraId="39ACA706" w14:textId="2FB61A98" w:rsidR="00172B63" w:rsidRPr="00172B63" w:rsidRDefault="00172B63" w:rsidP="00034E32">
      <w:pPr>
        <w:pStyle w:val="af5"/>
        <w:numPr>
          <w:ilvl w:val="0"/>
          <w:numId w:val="14"/>
        </w:numPr>
        <w:jc w:val="both"/>
        <w:rPr>
          <w:rFonts w:eastAsiaTheme="minorEastAsia"/>
          <w:lang w:val="en-US" w:eastAsia="zh-CN"/>
        </w:rPr>
      </w:pPr>
      <w:r w:rsidRPr="00172B63">
        <w:rPr>
          <w:rFonts w:eastAsiaTheme="minorEastAsia"/>
          <w:lang w:val="en-US" w:eastAsia="zh-CN"/>
        </w:rPr>
        <w:t xml:space="preserve">LOS+LOS </w:t>
      </w:r>
      <w:r w:rsidRPr="00172B63">
        <w:rPr>
          <w:rFonts w:eastAsiaTheme="minorEastAsia" w:hint="eastAsia"/>
          <w:lang w:val="en-US" w:eastAsia="zh-CN"/>
        </w:rPr>
        <w:t>DS:</w:t>
      </w:r>
    </w:p>
    <w:p w14:paraId="5237E811" w14:textId="3EF16737" w:rsidR="005A4712" w:rsidRPr="00854037" w:rsidRDefault="005A4712" w:rsidP="005A4712">
      <w:pPr>
        <w:jc w:val="both"/>
        <w:rPr>
          <w:rFonts w:eastAsiaTheme="minorEastAsia"/>
          <w:lang w:val="en-US" w:eastAsia="zh-CN"/>
        </w:rPr>
      </w:pPr>
      <w:r w:rsidRPr="00854037">
        <w:rPr>
          <w:rFonts w:eastAsiaTheme="minorEastAsia"/>
          <w:lang w:val="en-US" w:eastAsia="zh-CN"/>
        </w:rPr>
        <w:t xml:space="preserve">Starting with the </w:t>
      </w:r>
      <w:r w:rsidRPr="00172B63">
        <w:rPr>
          <w:rFonts w:eastAsiaTheme="minorEastAsia"/>
          <w:lang w:val="en-US" w:eastAsia="zh-CN"/>
        </w:rPr>
        <w:t>LOS+LOS conditions</w:t>
      </w:r>
      <w:r w:rsidRPr="00854037">
        <w:rPr>
          <w:rFonts w:eastAsiaTheme="minorEastAsia"/>
          <w:lang w:val="en-US" w:eastAsia="zh-CN"/>
        </w:rPr>
        <w:t xml:space="preserve"> across the four scenarios, we analyze the changes in th</w:t>
      </w:r>
      <w:r w:rsidRPr="00D868CA">
        <w:rPr>
          <w:rFonts w:eastAsiaTheme="minorEastAsia"/>
          <w:lang w:val="en-US" w:eastAsia="zh-CN"/>
        </w:rPr>
        <w:t>e delay spread</w:t>
      </w:r>
      <w:r w:rsidR="00D868CA" w:rsidRPr="00D868CA">
        <w:rPr>
          <w:rFonts w:eastAsiaTheme="minorEastAsia" w:hint="eastAsia"/>
          <w:lang w:val="en-US" w:eastAsia="zh-CN"/>
        </w:rPr>
        <w:t xml:space="preserve"> </w:t>
      </w:r>
      <w:r w:rsidRPr="00D868CA">
        <w:rPr>
          <w:rFonts w:eastAsiaTheme="minorEastAsia"/>
          <w:lang w:val="en-US" w:eastAsia="zh-CN"/>
        </w:rPr>
        <w:t xml:space="preserve">values before and after simplification. The </w:t>
      </w:r>
      <w:r w:rsidRPr="00D868CA">
        <w:rPr>
          <w:rFonts w:eastAsiaTheme="minorEastAsia" w:hint="eastAsia"/>
          <w:lang w:val="en-US" w:eastAsia="zh-CN"/>
        </w:rPr>
        <w:t xml:space="preserve">solid </w:t>
      </w:r>
      <w:r w:rsidRPr="00D868CA">
        <w:rPr>
          <w:rFonts w:eastAsiaTheme="minorEastAsia"/>
          <w:lang w:val="en-US" w:eastAsia="zh-CN"/>
        </w:rPr>
        <w:t xml:space="preserve">curves </w:t>
      </w:r>
      <w:r w:rsidRPr="00D868CA">
        <w:rPr>
          <w:rFonts w:eastAsiaTheme="minorEastAsia" w:hint="eastAsia"/>
          <w:lang w:val="en-US" w:eastAsia="zh-CN"/>
        </w:rPr>
        <w:t xml:space="preserve">(blue) </w:t>
      </w:r>
      <w:r w:rsidRPr="00D868CA">
        <w:rPr>
          <w:rFonts w:eastAsiaTheme="minorEastAsia"/>
          <w:lang w:val="en-US" w:eastAsia="zh-CN"/>
        </w:rPr>
        <w:t>represent t</w:t>
      </w:r>
      <w:r w:rsidRPr="00854037">
        <w:rPr>
          <w:rFonts w:eastAsiaTheme="minorEastAsia"/>
          <w:lang w:val="en-US" w:eastAsia="zh-CN"/>
        </w:rPr>
        <w:t xml:space="preserve">he results from full convolution, while the </w:t>
      </w:r>
      <w:r w:rsidRPr="00854037">
        <w:rPr>
          <w:rFonts w:eastAsiaTheme="minorEastAsia" w:hint="eastAsia"/>
          <w:lang w:val="en-US" w:eastAsia="zh-CN"/>
        </w:rPr>
        <w:t>dashed</w:t>
      </w:r>
      <w:r w:rsidRPr="00854037">
        <w:rPr>
          <w:rFonts w:eastAsiaTheme="minorEastAsia"/>
          <w:lang w:val="en-US" w:eastAsia="zh-CN"/>
        </w:rPr>
        <w:t xml:space="preserve"> curves</w:t>
      </w:r>
      <w:r w:rsidRPr="00854037">
        <w:rPr>
          <w:rFonts w:eastAsiaTheme="minorEastAsia" w:hint="eastAsia"/>
          <w:lang w:val="en-US" w:eastAsia="zh-CN"/>
        </w:rPr>
        <w:t xml:space="preserve"> (red)</w:t>
      </w:r>
      <w:r w:rsidRPr="00854037">
        <w:rPr>
          <w:rFonts w:eastAsiaTheme="minorEastAsia"/>
          <w:lang w:val="en-US" w:eastAsia="zh-CN"/>
        </w:rPr>
        <w:t xml:space="preserve"> show the results after applying the </w:t>
      </w:r>
      <w:r w:rsidR="00BD288A">
        <w:rPr>
          <w:rFonts w:eastAsiaTheme="minorEastAsia" w:hint="eastAsia"/>
          <w:lang w:val="en-US" w:eastAsia="zh-CN"/>
        </w:rPr>
        <w:t>reduction</w:t>
      </w:r>
      <w:r w:rsidRPr="00854037">
        <w:rPr>
          <w:rFonts w:eastAsiaTheme="minorEastAsia"/>
          <w:lang w:val="en-US" w:eastAsia="zh-CN"/>
        </w:rPr>
        <w:t xml:space="preserve"> method:</w:t>
      </w:r>
    </w:p>
    <w:p w14:paraId="45CEB103" w14:textId="77777777" w:rsidR="005A4712" w:rsidRPr="00854037" w:rsidRDefault="005A4712" w:rsidP="005A4712">
      <w:pPr>
        <w:keepNext/>
        <w:jc w:val="center"/>
        <w:rPr>
          <w:rFonts w:eastAsiaTheme="minorEastAsia"/>
          <w:lang w:eastAsia="zh-CN"/>
        </w:rPr>
      </w:pPr>
      <w:r w:rsidRPr="00854037">
        <w:rPr>
          <w:rFonts w:hint="eastAsia"/>
          <w:noProof/>
        </w:rPr>
        <w:lastRenderedPageBreak/>
        <w:drawing>
          <wp:inline distT="0" distB="0" distL="0" distR="0" wp14:anchorId="7BA7612C" wp14:editId="5F47CDFE">
            <wp:extent cx="2400000" cy="1800000"/>
            <wp:effectExtent l="0" t="0" r="0" b="0"/>
            <wp:docPr id="5392418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170058" name="图片 3"/>
                    <pic:cNvPicPr>
                      <a:picLocks noChangeAspect="1" noChangeArrowheads="1"/>
                    </pic:cNvPicPr>
                  </pic:nvPicPr>
                  <pic:blipFill>
                    <a:blip r:embed="rId57" cstate="print">
                      <a:extLst>
                        <a:ext uri="{28A0092B-C50C-407E-A947-70E740481C1C}">
                          <a14:useLocalDpi xmlns:a14="http://schemas.microsoft.com/office/drawing/2010/main" val="0"/>
                        </a:ext>
                      </a:extLst>
                    </a:blip>
                    <a:stretch>
                      <a:fillRect/>
                    </a:stretch>
                  </pic:blipFill>
                  <pic:spPr bwMode="auto">
                    <a:xfrm>
                      <a:off x="0" y="0"/>
                      <a:ext cx="2400000" cy="1800000"/>
                    </a:xfrm>
                    <a:prstGeom prst="rect">
                      <a:avLst/>
                    </a:prstGeom>
                    <a:noFill/>
                    <a:ln>
                      <a:noFill/>
                    </a:ln>
                  </pic:spPr>
                </pic:pic>
              </a:graphicData>
            </a:graphic>
          </wp:inline>
        </w:drawing>
      </w:r>
      <w:r w:rsidRPr="00854037">
        <w:rPr>
          <w:rFonts w:hint="eastAsia"/>
          <w:noProof/>
        </w:rPr>
        <w:drawing>
          <wp:inline distT="0" distB="0" distL="0" distR="0" wp14:anchorId="60B67099" wp14:editId="520A89ED">
            <wp:extent cx="2400000" cy="1800000"/>
            <wp:effectExtent l="0" t="0" r="0" b="0"/>
            <wp:docPr id="13462104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855260" name="图片 4"/>
                    <pic:cNvPicPr>
                      <a:picLocks noChangeAspect="1" noChangeArrowheads="1"/>
                    </pic:cNvPicPr>
                  </pic:nvPicPr>
                  <pic:blipFill>
                    <a:blip r:embed="rId58" cstate="print">
                      <a:extLst>
                        <a:ext uri="{28A0092B-C50C-407E-A947-70E740481C1C}">
                          <a14:useLocalDpi xmlns:a14="http://schemas.microsoft.com/office/drawing/2010/main" val="0"/>
                        </a:ext>
                      </a:extLst>
                    </a:blip>
                    <a:stretch>
                      <a:fillRect/>
                    </a:stretch>
                  </pic:blipFill>
                  <pic:spPr bwMode="auto">
                    <a:xfrm>
                      <a:off x="0" y="0"/>
                      <a:ext cx="2400000" cy="1800000"/>
                    </a:xfrm>
                    <a:prstGeom prst="rect">
                      <a:avLst/>
                    </a:prstGeom>
                    <a:noFill/>
                    <a:ln>
                      <a:noFill/>
                    </a:ln>
                  </pic:spPr>
                </pic:pic>
              </a:graphicData>
            </a:graphic>
          </wp:inline>
        </w:drawing>
      </w:r>
    </w:p>
    <w:p w14:paraId="25699BF4" w14:textId="77777777" w:rsidR="005A4712" w:rsidRPr="00854037" w:rsidRDefault="005A4712" w:rsidP="00034E32">
      <w:pPr>
        <w:keepNext/>
        <w:numPr>
          <w:ilvl w:val="0"/>
          <w:numId w:val="13"/>
        </w:numPr>
        <w:contextualSpacing/>
        <w:jc w:val="center"/>
        <w:rPr>
          <w:rFonts w:eastAsiaTheme="minorEastAsia"/>
          <w:lang w:eastAsia="zh-CN"/>
        </w:rPr>
      </w:pPr>
      <w:r w:rsidRPr="00854037">
        <w:rPr>
          <w:rFonts w:eastAsiaTheme="minorEastAsia" w:hint="eastAsia"/>
          <w:lang w:eastAsia="zh-CN"/>
        </w:rPr>
        <w:t xml:space="preserve">                                                                           (b)</w:t>
      </w:r>
    </w:p>
    <w:p w14:paraId="5F90ADA4" w14:textId="77777777" w:rsidR="005A4712" w:rsidRPr="00854037" w:rsidRDefault="005A4712" w:rsidP="005A4712">
      <w:pPr>
        <w:keepNext/>
        <w:jc w:val="center"/>
        <w:rPr>
          <w:rFonts w:eastAsiaTheme="minorEastAsia"/>
          <w:lang w:eastAsia="zh-CN"/>
        </w:rPr>
      </w:pPr>
      <w:r w:rsidRPr="00854037">
        <w:rPr>
          <w:noProof/>
        </w:rPr>
        <w:drawing>
          <wp:inline distT="0" distB="0" distL="0" distR="0" wp14:anchorId="795A3BF6" wp14:editId="15BB37AB">
            <wp:extent cx="2400000" cy="1800000"/>
            <wp:effectExtent l="0" t="0" r="0" b="0"/>
            <wp:docPr id="1056500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286073" name="图片 1"/>
                    <pic:cNvPicPr>
                      <a:picLocks noChangeAspect="1" noChangeArrowheads="1"/>
                    </pic:cNvPicPr>
                  </pic:nvPicPr>
                  <pic:blipFill>
                    <a:blip r:embed="rId59" cstate="print">
                      <a:extLst>
                        <a:ext uri="{28A0092B-C50C-407E-A947-70E740481C1C}">
                          <a14:useLocalDpi xmlns:a14="http://schemas.microsoft.com/office/drawing/2010/main" val="0"/>
                        </a:ext>
                      </a:extLst>
                    </a:blip>
                    <a:stretch>
                      <a:fillRect/>
                    </a:stretch>
                  </pic:blipFill>
                  <pic:spPr bwMode="auto">
                    <a:xfrm>
                      <a:off x="0" y="0"/>
                      <a:ext cx="2400000" cy="1800000"/>
                    </a:xfrm>
                    <a:prstGeom prst="rect">
                      <a:avLst/>
                    </a:prstGeom>
                    <a:noFill/>
                    <a:ln>
                      <a:noFill/>
                    </a:ln>
                  </pic:spPr>
                </pic:pic>
              </a:graphicData>
            </a:graphic>
          </wp:inline>
        </w:drawing>
      </w:r>
      <w:r w:rsidRPr="00854037">
        <w:rPr>
          <w:noProof/>
        </w:rPr>
        <w:drawing>
          <wp:inline distT="0" distB="0" distL="0" distR="0" wp14:anchorId="4A5352CB" wp14:editId="799C0E02">
            <wp:extent cx="2400000" cy="1800000"/>
            <wp:effectExtent l="0" t="0" r="0" b="0"/>
            <wp:docPr id="64488059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927707" name="图片 2"/>
                    <pic:cNvPicPr>
                      <a:picLocks noChangeAspect="1" noChangeArrowheads="1"/>
                    </pic:cNvPicPr>
                  </pic:nvPicPr>
                  <pic:blipFill>
                    <a:blip r:embed="rId60" cstate="print">
                      <a:extLst>
                        <a:ext uri="{28A0092B-C50C-407E-A947-70E740481C1C}">
                          <a14:useLocalDpi xmlns:a14="http://schemas.microsoft.com/office/drawing/2010/main" val="0"/>
                        </a:ext>
                      </a:extLst>
                    </a:blip>
                    <a:stretch>
                      <a:fillRect/>
                    </a:stretch>
                  </pic:blipFill>
                  <pic:spPr bwMode="auto">
                    <a:xfrm>
                      <a:off x="0" y="0"/>
                      <a:ext cx="2400000" cy="1800000"/>
                    </a:xfrm>
                    <a:prstGeom prst="rect">
                      <a:avLst/>
                    </a:prstGeom>
                    <a:noFill/>
                    <a:ln>
                      <a:noFill/>
                    </a:ln>
                  </pic:spPr>
                </pic:pic>
              </a:graphicData>
            </a:graphic>
          </wp:inline>
        </w:drawing>
      </w:r>
    </w:p>
    <w:p w14:paraId="4C6249CA" w14:textId="77777777" w:rsidR="005A4712" w:rsidRPr="00854037" w:rsidRDefault="005A4712" w:rsidP="005A4712">
      <w:pPr>
        <w:keepNext/>
        <w:jc w:val="center"/>
        <w:rPr>
          <w:rFonts w:eastAsiaTheme="minorEastAsia"/>
          <w:lang w:eastAsia="zh-CN"/>
        </w:rPr>
      </w:pPr>
      <w:r w:rsidRPr="00854037">
        <w:rPr>
          <w:rFonts w:eastAsiaTheme="minorEastAsia" w:hint="eastAsia"/>
          <w:lang w:eastAsia="zh-CN"/>
        </w:rPr>
        <w:t xml:space="preserve">(c)                                                                        </w:t>
      </w:r>
      <w:proofErr w:type="gramStart"/>
      <w:r w:rsidRPr="00854037">
        <w:rPr>
          <w:rFonts w:eastAsiaTheme="minorEastAsia" w:hint="eastAsia"/>
          <w:lang w:eastAsia="zh-CN"/>
        </w:rPr>
        <w:t xml:space="preserve">   (</w:t>
      </w:r>
      <w:proofErr w:type="gramEnd"/>
      <w:r w:rsidRPr="00854037">
        <w:rPr>
          <w:rFonts w:eastAsiaTheme="minorEastAsia" w:hint="eastAsia"/>
          <w:lang w:eastAsia="zh-CN"/>
        </w:rPr>
        <w:t>d)</w:t>
      </w:r>
    </w:p>
    <w:p w14:paraId="71B5A2B8" w14:textId="3957E35B" w:rsidR="005A4712" w:rsidRPr="00854037" w:rsidRDefault="005A4712" w:rsidP="005A4712">
      <w:pPr>
        <w:jc w:val="center"/>
        <w:rPr>
          <w:rFonts w:eastAsiaTheme="minorEastAsia"/>
          <w:b/>
          <w:bCs/>
          <w:lang w:eastAsia="zh-CN"/>
        </w:rPr>
      </w:pPr>
      <w:r w:rsidRPr="00854037">
        <w:rPr>
          <w:b/>
          <w:bCs/>
        </w:rPr>
        <w:t xml:space="preserve">Fig. </w:t>
      </w:r>
      <w:r w:rsidRPr="00854037">
        <w:rPr>
          <w:b/>
          <w:bCs/>
        </w:rPr>
        <w:fldChar w:fldCharType="begin"/>
      </w:r>
      <w:r w:rsidRPr="00854037">
        <w:rPr>
          <w:b/>
          <w:bCs/>
        </w:rPr>
        <w:instrText xml:space="preserve"> SEQ Fig. \* ARABIC </w:instrText>
      </w:r>
      <w:r w:rsidRPr="00854037">
        <w:rPr>
          <w:b/>
          <w:bCs/>
        </w:rPr>
        <w:fldChar w:fldCharType="separate"/>
      </w:r>
      <w:r w:rsidR="005F2F4F">
        <w:rPr>
          <w:b/>
          <w:bCs/>
          <w:noProof/>
        </w:rPr>
        <w:t>20</w:t>
      </w:r>
      <w:r w:rsidRPr="00854037">
        <w:rPr>
          <w:b/>
          <w:bCs/>
        </w:rPr>
        <w:fldChar w:fldCharType="end"/>
      </w:r>
      <w:r w:rsidRPr="00854037">
        <w:rPr>
          <w:rFonts w:eastAsiaTheme="minorEastAsia" w:hint="eastAsia"/>
          <w:b/>
          <w:bCs/>
          <w:lang w:eastAsia="zh-CN"/>
        </w:rPr>
        <w:t xml:space="preserve"> </w:t>
      </w:r>
      <w:r w:rsidRPr="00854037">
        <w:rPr>
          <w:rFonts w:eastAsiaTheme="minorEastAsia"/>
          <w:b/>
          <w:bCs/>
          <w:lang w:eastAsia="zh-CN"/>
        </w:rPr>
        <w:t xml:space="preserve">The </w:t>
      </w:r>
      <w:r w:rsidR="00D868CA">
        <w:rPr>
          <w:rFonts w:eastAsiaTheme="minorEastAsia" w:hint="eastAsia"/>
          <w:b/>
          <w:bCs/>
          <w:lang w:eastAsia="zh-CN"/>
        </w:rPr>
        <w:t>DS</w:t>
      </w:r>
      <w:r w:rsidRPr="00854037">
        <w:rPr>
          <w:rFonts w:eastAsiaTheme="minorEastAsia"/>
          <w:b/>
          <w:bCs/>
          <w:lang w:eastAsia="zh-CN"/>
        </w:rPr>
        <w:t xml:space="preserve"> </w:t>
      </w:r>
      <w:r w:rsidR="00D868CA">
        <w:rPr>
          <w:rFonts w:eastAsiaTheme="minorEastAsia" w:hint="eastAsia"/>
          <w:b/>
          <w:bCs/>
          <w:lang w:eastAsia="zh-CN"/>
        </w:rPr>
        <w:t>for</w:t>
      </w:r>
      <w:r w:rsidR="00D52067" w:rsidRPr="00854037">
        <w:rPr>
          <w:rFonts w:eastAsiaTheme="minorEastAsia"/>
          <w:b/>
          <w:bCs/>
          <w:lang w:eastAsia="zh-CN"/>
        </w:rPr>
        <w:t xml:space="preserve"> </w:t>
      </w:r>
      <w:r w:rsidR="00D52067">
        <w:rPr>
          <w:rFonts w:eastAsiaTheme="minorEastAsia" w:hint="eastAsia"/>
          <w:b/>
          <w:bCs/>
          <w:lang w:eastAsia="zh-CN"/>
        </w:rPr>
        <w:t>Methods 1 and 2</w:t>
      </w:r>
      <w:r w:rsidRPr="00854037">
        <w:rPr>
          <w:rFonts w:eastAsiaTheme="minorEastAsia" w:hint="eastAsia"/>
          <w:b/>
          <w:bCs/>
          <w:lang w:eastAsia="zh-CN"/>
        </w:rPr>
        <w:t xml:space="preserve"> in LOS+LOS case. (a) InH, (b) </w:t>
      </w:r>
      <w:proofErr w:type="spellStart"/>
      <w:r w:rsidRPr="00854037">
        <w:rPr>
          <w:rFonts w:eastAsiaTheme="minorEastAsia" w:hint="eastAsia"/>
          <w:b/>
          <w:bCs/>
          <w:lang w:eastAsia="zh-CN"/>
        </w:rPr>
        <w:t>RMa</w:t>
      </w:r>
      <w:proofErr w:type="spellEnd"/>
      <w:r w:rsidRPr="00854037">
        <w:rPr>
          <w:rFonts w:eastAsiaTheme="minorEastAsia" w:hint="eastAsia"/>
          <w:b/>
          <w:bCs/>
          <w:lang w:eastAsia="zh-CN"/>
        </w:rPr>
        <w:t xml:space="preserve">, (c) </w:t>
      </w:r>
      <w:proofErr w:type="spellStart"/>
      <w:r w:rsidRPr="00854037">
        <w:rPr>
          <w:rFonts w:eastAsiaTheme="minorEastAsia" w:hint="eastAsia"/>
          <w:b/>
          <w:bCs/>
          <w:lang w:eastAsia="zh-CN"/>
        </w:rPr>
        <w:t>UMa</w:t>
      </w:r>
      <w:proofErr w:type="spellEnd"/>
      <w:r w:rsidRPr="00854037">
        <w:rPr>
          <w:rFonts w:eastAsiaTheme="minorEastAsia" w:hint="eastAsia"/>
          <w:b/>
          <w:bCs/>
          <w:lang w:eastAsia="zh-CN"/>
        </w:rPr>
        <w:t xml:space="preserve">, (d) </w:t>
      </w:r>
      <w:proofErr w:type="spellStart"/>
      <w:r w:rsidRPr="00854037">
        <w:rPr>
          <w:rFonts w:eastAsiaTheme="minorEastAsia" w:hint="eastAsia"/>
          <w:b/>
          <w:bCs/>
          <w:lang w:eastAsia="zh-CN"/>
        </w:rPr>
        <w:t>UMi</w:t>
      </w:r>
      <w:proofErr w:type="spellEnd"/>
      <w:r w:rsidRPr="00854037">
        <w:rPr>
          <w:rFonts w:eastAsiaTheme="minorEastAsia" w:hint="eastAsia"/>
          <w:b/>
          <w:bCs/>
          <w:lang w:eastAsia="zh-CN"/>
        </w:rPr>
        <w:t>.</w:t>
      </w:r>
    </w:p>
    <w:p w14:paraId="603072F7" w14:textId="6FABF7B8" w:rsidR="005A4712" w:rsidRPr="00854037" w:rsidRDefault="005A4712" w:rsidP="005A4712">
      <w:pPr>
        <w:jc w:val="both"/>
        <w:rPr>
          <w:rFonts w:eastAsiaTheme="minorEastAsia"/>
          <w:sz w:val="21"/>
          <w:szCs w:val="21"/>
          <w:lang w:eastAsia="zh-CN"/>
        </w:rPr>
      </w:pPr>
      <w:r w:rsidRPr="00854037">
        <w:rPr>
          <w:rFonts w:eastAsiaTheme="minorEastAsia"/>
          <w:sz w:val="21"/>
          <w:szCs w:val="21"/>
          <w:lang w:eastAsia="zh-CN"/>
        </w:rPr>
        <w:t>It can be observed that in all four scenarios, the delay spread of the Tar</w:t>
      </w:r>
      <w:r w:rsidR="00D868CA">
        <w:rPr>
          <w:rFonts w:eastAsiaTheme="minorEastAsia" w:hint="eastAsia"/>
          <w:sz w:val="21"/>
          <w:szCs w:val="21"/>
          <w:lang w:eastAsia="zh-CN"/>
        </w:rPr>
        <w:t>get</w:t>
      </w:r>
      <w:r w:rsidRPr="00854037">
        <w:rPr>
          <w:rFonts w:eastAsiaTheme="minorEastAsia"/>
          <w:sz w:val="21"/>
          <w:szCs w:val="21"/>
          <w:lang w:eastAsia="zh-CN"/>
        </w:rPr>
        <w:t xml:space="preserve"> channel becomes smaller after the multipath convolution simplification. This can be explained by the fact that, although the power of the removed clusters is generally low, their corresponding delay values are typically large, which results in a general reduction in the delay spread.</w:t>
      </w:r>
    </w:p>
    <w:p w14:paraId="3C733C38" w14:textId="216FC5F0" w:rsidR="00172B63" w:rsidRPr="00172B63" w:rsidRDefault="00172B63" w:rsidP="00034E32">
      <w:pPr>
        <w:pStyle w:val="af5"/>
        <w:numPr>
          <w:ilvl w:val="0"/>
          <w:numId w:val="14"/>
        </w:numPr>
        <w:jc w:val="both"/>
        <w:rPr>
          <w:rFonts w:eastAsiaTheme="minorEastAsia"/>
          <w:lang w:val="en-US" w:eastAsia="zh-CN"/>
        </w:rPr>
      </w:pPr>
      <w:r w:rsidRPr="00172B63">
        <w:rPr>
          <w:rFonts w:eastAsiaTheme="minorEastAsia"/>
          <w:lang w:val="en-US" w:eastAsia="zh-CN"/>
        </w:rPr>
        <w:t xml:space="preserve">LOS+LOS </w:t>
      </w:r>
      <w:r>
        <w:rPr>
          <w:rFonts w:eastAsiaTheme="minorEastAsia" w:hint="eastAsia"/>
          <w:lang w:val="en-US" w:eastAsia="zh-CN"/>
        </w:rPr>
        <w:t>A</w:t>
      </w:r>
      <w:r w:rsidRPr="00172B63">
        <w:rPr>
          <w:rFonts w:eastAsiaTheme="minorEastAsia" w:hint="eastAsia"/>
          <w:lang w:val="en-US" w:eastAsia="zh-CN"/>
        </w:rPr>
        <w:t>S:</w:t>
      </w:r>
    </w:p>
    <w:p w14:paraId="3DB74CF7" w14:textId="78A82F95" w:rsidR="005A4712" w:rsidRPr="00854037" w:rsidRDefault="005A4712" w:rsidP="005A4712">
      <w:pPr>
        <w:jc w:val="both"/>
        <w:rPr>
          <w:rFonts w:eastAsiaTheme="minorEastAsia"/>
          <w:sz w:val="21"/>
          <w:szCs w:val="21"/>
          <w:lang w:eastAsia="zh-CN"/>
        </w:rPr>
      </w:pPr>
      <w:r w:rsidRPr="00854037">
        <w:rPr>
          <w:rFonts w:eastAsiaTheme="minorEastAsia"/>
          <w:sz w:val="21"/>
          <w:szCs w:val="21"/>
          <w:lang w:eastAsia="zh-CN"/>
        </w:rPr>
        <w:t>Similarly, the four types of</w:t>
      </w:r>
      <w:r w:rsidRPr="00D868CA">
        <w:rPr>
          <w:rFonts w:eastAsiaTheme="minorEastAsia"/>
          <w:sz w:val="21"/>
          <w:szCs w:val="21"/>
          <w:lang w:eastAsia="zh-CN"/>
        </w:rPr>
        <w:t xml:space="preserve"> angular spread</w:t>
      </w:r>
      <w:r w:rsidRPr="00854037">
        <w:rPr>
          <w:rFonts w:eastAsiaTheme="minorEastAsia"/>
          <w:sz w:val="21"/>
          <w:szCs w:val="21"/>
          <w:lang w:eastAsia="zh-CN"/>
        </w:rPr>
        <w:t xml:space="preserve"> values (ASD</w:t>
      </w:r>
      <w:r w:rsidR="00BD288A">
        <w:rPr>
          <w:rFonts w:eastAsiaTheme="minorEastAsia" w:hint="eastAsia"/>
          <w:sz w:val="21"/>
          <w:szCs w:val="21"/>
          <w:lang w:eastAsia="zh-CN"/>
        </w:rPr>
        <w:t xml:space="preserve"> and</w:t>
      </w:r>
      <w:r w:rsidRPr="00854037">
        <w:rPr>
          <w:rFonts w:eastAsiaTheme="minorEastAsia"/>
          <w:sz w:val="21"/>
          <w:szCs w:val="21"/>
          <w:lang w:eastAsia="zh-CN"/>
        </w:rPr>
        <w:t xml:space="preserve"> ZSD</w:t>
      </w:r>
      <w:r w:rsidR="00BD288A">
        <w:rPr>
          <w:rFonts w:eastAsiaTheme="minorEastAsia" w:hint="eastAsia"/>
          <w:sz w:val="21"/>
          <w:szCs w:val="21"/>
          <w:lang w:eastAsia="zh-CN"/>
        </w:rPr>
        <w:t xml:space="preserve"> at the </w:t>
      </w:r>
      <w:r w:rsidR="00BD288A" w:rsidRPr="00854037">
        <w:rPr>
          <w:rFonts w:eastAsiaTheme="minorEastAsia"/>
          <w:sz w:val="21"/>
          <w:szCs w:val="21"/>
          <w:lang w:eastAsia="zh-CN"/>
        </w:rPr>
        <w:t>Tx</w:t>
      </w:r>
      <w:r w:rsidR="00BD288A">
        <w:rPr>
          <w:rFonts w:eastAsiaTheme="minorEastAsia" w:hint="eastAsia"/>
          <w:sz w:val="21"/>
          <w:szCs w:val="21"/>
          <w:lang w:eastAsia="zh-CN"/>
        </w:rPr>
        <w:t xml:space="preserve"> </w:t>
      </w:r>
      <w:r w:rsidR="00BD288A" w:rsidRPr="00854037">
        <w:rPr>
          <w:rFonts w:eastAsiaTheme="minorEastAsia"/>
          <w:sz w:val="21"/>
          <w:szCs w:val="21"/>
          <w:lang w:eastAsia="zh-CN"/>
        </w:rPr>
        <w:t>side</w:t>
      </w:r>
      <w:r w:rsidRPr="00854037">
        <w:rPr>
          <w:rFonts w:eastAsiaTheme="minorEastAsia"/>
          <w:sz w:val="21"/>
          <w:szCs w:val="21"/>
          <w:lang w:eastAsia="zh-CN"/>
        </w:rPr>
        <w:t>, ASA</w:t>
      </w:r>
      <w:r w:rsidR="00BD288A">
        <w:rPr>
          <w:rFonts w:eastAsiaTheme="minorEastAsia" w:hint="eastAsia"/>
          <w:sz w:val="21"/>
          <w:szCs w:val="21"/>
          <w:lang w:eastAsia="zh-CN"/>
        </w:rPr>
        <w:t xml:space="preserve"> and</w:t>
      </w:r>
      <w:r w:rsidRPr="00854037">
        <w:rPr>
          <w:rFonts w:eastAsiaTheme="minorEastAsia"/>
          <w:sz w:val="21"/>
          <w:szCs w:val="21"/>
          <w:lang w:eastAsia="zh-CN"/>
        </w:rPr>
        <w:t xml:space="preserve"> ZS</w:t>
      </w:r>
      <w:r w:rsidRPr="00854037">
        <w:rPr>
          <w:rFonts w:eastAsiaTheme="minorEastAsia" w:hint="eastAsia"/>
          <w:sz w:val="21"/>
          <w:szCs w:val="21"/>
          <w:lang w:eastAsia="zh-CN"/>
        </w:rPr>
        <w:t>A</w:t>
      </w:r>
      <w:r w:rsidR="00BD288A">
        <w:rPr>
          <w:rFonts w:eastAsiaTheme="minorEastAsia" w:hint="eastAsia"/>
          <w:sz w:val="21"/>
          <w:szCs w:val="21"/>
          <w:lang w:eastAsia="zh-CN"/>
        </w:rPr>
        <w:t xml:space="preserve"> at the </w:t>
      </w:r>
      <w:r w:rsidR="00BD288A" w:rsidRPr="00854037">
        <w:rPr>
          <w:rFonts w:eastAsiaTheme="minorEastAsia"/>
          <w:sz w:val="21"/>
          <w:szCs w:val="21"/>
          <w:lang w:eastAsia="zh-CN"/>
        </w:rPr>
        <w:t>Rx</w:t>
      </w:r>
      <w:r w:rsidR="00BD288A">
        <w:rPr>
          <w:rFonts w:eastAsiaTheme="minorEastAsia" w:hint="eastAsia"/>
          <w:sz w:val="21"/>
          <w:szCs w:val="21"/>
          <w:lang w:eastAsia="zh-CN"/>
        </w:rPr>
        <w:t xml:space="preserve"> </w:t>
      </w:r>
      <w:r w:rsidR="00BD288A" w:rsidRPr="00854037">
        <w:rPr>
          <w:rFonts w:eastAsiaTheme="minorEastAsia"/>
          <w:sz w:val="21"/>
          <w:szCs w:val="21"/>
          <w:lang w:eastAsia="zh-CN"/>
        </w:rPr>
        <w:t>side</w:t>
      </w:r>
      <w:r w:rsidRPr="00854037">
        <w:rPr>
          <w:rFonts w:eastAsiaTheme="minorEastAsia"/>
          <w:sz w:val="21"/>
          <w:szCs w:val="21"/>
          <w:lang w:eastAsia="zh-CN"/>
        </w:rPr>
        <w:t xml:space="preserve">) </w:t>
      </w:r>
      <w:r w:rsidR="00BD288A">
        <w:rPr>
          <w:rFonts w:eastAsiaTheme="minorEastAsia" w:hint="eastAsia"/>
          <w:sz w:val="21"/>
          <w:szCs w:val="21"/>
          <w:lang w:eastAsia="zh-CN"/>
        </w:rPr>
        <w:t xml:space="preserve">are </w:t>
      </w:r>
      <w:r w:rsidRPr="00854037">
        <w:rPr>
          <w:rFonts w:eastAsiaTheme="minorEastAsia"/>
          <w:sz w:val="21"/>
          <w:szCs w:val="21"/>
          <w:lang w:eastAsia="zh-CN"/>
        </w:rPr>
        <w:t xml:space="preserve">compared under the same configuration. The results are shown below, where the solid lines represent the convolution results before simplification, and the dashed lines represent the results after </w:t>
      </w:r>
      <w:r w:rsidR="00BD288A">
        <w:rPr>
          <w:rFonts w:eastAsiaTheme="minorEastAsia" w:hint="eastAsia"/>
          <w:sz w:val="21"/>
          <w:szCs w:val="21"/>
          <w:lang w:eastAsia="zh-CN"/>
        </w:rPr>
        <w:t>complexity reduction:</w:t>
      </w:r>
    </w:p>
    <w:p w14:paraId="3C107466" w14:textId="77777777" w:rsidR="005A4712" w:rsidRPr="00854037" w:rsidRDefault="005A4712" w:rsidP="005A4712">
      <w:pPr>
        <w:keepNext/>
        <w:jc w:val="center"/>
        <w:rPr>
          <w:rFonts w:eastAsiaTheme="minorEastAsia"/>
          <w:lang w:eastAsia="zh-CN"/>
        </w:rPr>
      </w:pPr>
      <w:r w:rsidRPr="00854037">
        <w:rPr>
          <w:rFonts w:hint="eastAsia"/>
          <w:noProof/>
        </w:rPr>
        <w:lastRenderedPageBreak/>
        <w:drawing>
          <wp:inline distT="0" distB="0" distL="0" distR="0" wp14:anchorId="72D261E1" wp14:editId="0C01D806">
            <wp:extent cx="2400000" cy="1800000"/>
            <wp:effectExtent l="0" t="0" r="0" b="0"/>
            <wp:docPr id="152785155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736744" name="图片 9"/>
                    <pic:cNvPicPr>
                      <a:picLocks noChangeAspect="1" noChangeArrowheads="1"/>
                    </pic:cNvPicPr>
                  </pic:nvPicPr>
                  <pic:blipFill>
                    <a:blip r:embed="rId61" cstate="print">
                      <a:extLst>
                        <a:ext uri="{28A0092B-C50C-407E-A947-70E740481C1C}">
                          <a14:useLocalDpi xmlns:a14="http://schemas.microsoft.com/office/drawing/2010/main" val="0"/>
                        </a:ext>
                      </a:extLst>
                    </a:blip>
                    <a:stretch>
                      <a:fillRect/>
                    </a:stretch>
                  </pic:blipFill>
                  <pic:spPr bwMode="auto">
                    <a:xfrm>
                      <a:off x="0" y="0"/>
                      <a:ext cx="2400000" cy="1800000"/>
                    </a:xfrm>
                    <a:prstGeom prst="rect">
                      <a:avLst/>
                    </a:prstGeom>
                    <a:noFill/>
                    <a:ln>
                      <a:noFill/>
                    </a:ln>
                  </pic:spPr>
                </pic:pic>
              </a:graphicData>
            </a:graphic>
          </wp:inline>
        </w:drawing>
      </w:r>
      <w:r w:rsidRPr="00854037">
        <w:rPr>
          <w:rFonts w:hint="eastAsia"/>
          <w:noProof/>
        </w:rPr>
        <w:drawing>
          <wp:inline distT="0" distB="0" distL="0" distR="0" wp14:anchorId="3DC90538" wp14:editId="63DA012B">
            <wp:extent cx="2400000" cy="1800000"/>
            <wp:effectExtent l="0" t="0" r="0" b="0"/>
            <wp:docPr id="85920676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323958" name="图片 10"/>
                    <pic:cNvPicPr>
                      <a:picLocks noChangeAspect="1" noChangeArrowheads="1"/>
                    </pic:cNvPicPr>
                  </pic:nvPicPr>
                  <pic:blipFill>
                    <a:blip r:embed="rId62" cstate="print">
                      <a:extLst>
                        <a:ext uri="{28A0092B-C50C-407E-A947-70E740481C1C}">
                          <a14:useLocalDpi xmlns:a14="http://schemas.microsoft.com/office/drawing/2010/main" val="0"/>
                        </a:ext>
                      </a:extLst>
                    </a:blip>
                    <a:stretch>
                      <a:fillRect/>
                    </a:stretch>
                  </pic:blipFill>
                  <pic:spPr bwMode="auto">
                    <a:xfrm>
                      <a:off x="0" y="0"/>
                      <a:ext cx="2400000" cy="1800000"/>
                    </a:xfrm>
                    <a:prstGeom prst="rect">
                      <a:avLst/>
                    </a:prstGeom>
                    <a:noFill/>
                    <a:ln>
                      <a:noFill/>
                    </a:ln>
                  </pic:spPr>
                </pic:pic>
              </a:graphicData>
            </a:graphic>
          </wp:inline>
        </w:drawing>
      </w:r>
    </w:p>
    <w:p w14:paraId="5E4E50A2" w14:textId="77777777" w:rsidR="005A4712" w:rsidRPr="00854037" w:rsidRDefault="005A4712" w:rsidP="00034E32">
      <w:pPr>
        <w:keepNext/>
        <w:numPr>
          <w:ilvl w:val="0"/>
          <w:numId w:val="11"/>
        </w:numPr>
        <w:contextualSpacing/>
        <w:jc w:val="center"/>
        <w:rPr>
          <w:rFonts w:eastAsiaTheme="minorEastAsia"/>
          <w:lang w:eastAsia="zh-CN"/>
        </w:rPr>
      </w:pPr>
      <w:r w:rsidRPr="00854037">
        <w:rPr>
          <w:rFonts w:eastAsiaTheme="minorEastAsia" w:hint="eastAsia"/>
          <w:lang w:eastAsia="zh-CN"/>
        </w:rPr>
        <w:t xml:space="preserve">                                                                           (b)</w:t>
      </w:r>
    </w:p>
    <w:p w14:paraId="7D78400C" w14:textId="77777777" w:rsidR="005A4712" w:rsidRPr="00854037" w:rsidRDefault="005A4712" w:rsidP="005A4712">
      <w:pPr>
        <w:keepNext/>
        <w:jc w:val="center"/>
        <w:rPr>
          <w:rFonts w:eastAsiaTheme="minorEastAsia"/>
          <w:lang w:eastAsia="zh-CN"/>
        </w:rPr>
      </w:pPr>
      <w:r w:rsidRPr="00854037">
        <w:rPr>
          <w:rFonts w:hint="eastAsia"/>
          <w:noProof/>
        </w:rPr>
        <w:drawing>
          <wp:inline distT="0" distB="0" distL="0" distR="0" wp14:anchorId="3D6BC7EE" wp14:editId="6AE1D238">
            <wp:extent cx="2400000" cy="1800000"/>
            <wp:effectExtent l="0" t="0" r="0" b="0"/>
            <wp:docPr id="120892548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104378" name="图片 11"/>
                    <pic:cNvPicPr>
                      <a:picLocks noChangeAspect="1" noChangeArrowheads="1"/>
                    </pic:cNvPicPr>
                  </pic:nvPicPr>
                  <pic:blipFill>
                    <a:blip r:embed="rId63" cstate="print">
                      <a:extLst>
                        <a:ext uri="{28A0092B-C50C-407E-A947-70E740481C1C}">
                          <a14:useLocalDpi xmlns:a14="http://schemas.microsoft.com/office/drawing/2010/main" val="0"/>
                        </a:ext>
                      </a:extLst>
                    </a:blip>
                    <a:stretch>
                      <a:fillRect/>
                    </a:stretch>
                  </pic:blipFill>
                  <pic:spPr bwMode="auto">
                    <a:xfrm>
                      <a:off x="0" y="0"/>
                      <a:ext cx="2400000" cy="1800000"/>
                    </a:xfrm>
                    <a:prstGeom prst="rect">
                      <a:avLst/>
                    </a:prstGeom>
                    <a:noFill/>
                    <a:ln>
                      <a:noFill/>
                    </a:ln>
                  </pic:spPr>
                </pic:pic>
              </a:graphicData>
            </a:graphic>
          </wp:inline>
        </w:drawing>
      </w:r>
      <w:r w:rsidRPr="00854037">
        <w:rPr>
          <w:rFonts w:hint="eastAsia"/>
          <w:noProof/>
        </w:rPr>
        <w:drawing>
          <wp:inline distT="0" distB="0" distL="0" distR="0" wp14:anchorId="744AA999" wp14:editId="6F594B24">
            <wp:extent cx="2400000" cy="1800000"/>
            <wp:effectExtent l="0" t="0" r="0" b="0"/>
            <wp:docPr id="124065533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340932" name="图片 12"/>
                    <pic:cNvPicPr>
                      <a:picLocks noChangeAspect="1" noChangeArrowheads="1"/>
                    </pic:cNvPicPr>
                  </pic:nvPicPr>
                  <pic:blipFill>
                    <a:blip r:embed="rId64" cstate="print">
                      <a:extLst>
                        <a:ext uri="{28A0092B-C50C-407E-A947-70E740481C1C}">
                          <a14:useLocalDpi xmlns:a14="http://schemas.microsoft.com/office/drawing/2010/main" val="0"/>
                        </a:ext>
                      </a:extLst>
                    </a:blip>
                    <a:stretch>
                      <a:fillRect/>
                    </a:stretch>
                  </pic:blipFill>
                  <pic:spPr bwMode="auto">
                    <a:xfrm>
                      <a:off x="0" y="0"/>
                      <a:ext cx="2400000" cy="1800000"/>
                    </a:xfrm>
                    <a:prstGeom prst="rect">
                      <a:avLst/>
                    </a:prstGeom>
                    <a:noFill/>
                    <a:ln>
                      <a:noFill/>
                    </a:ln>
                  </pic:spPr>
                </pic:pic>
              </a:graphicData>
            </a:graphic>
          </wp:inline>
        </w:drawing>
      </w:r>
    </w:p>
    <w:p w14:paraId="093E0D77" w14:textId="77777777" w:rsidR="005A4712" w:rsidRPr="00854037" w:rsidRDefault="005A4712" w:rsidP="005A4712">
      <w:pPr>
        <w:keepNext/>
        <w:jc w:val="center"/>
        <w:rPr>
          <w:rFonts w:eastAsiaTheme="minorEastAsia"/>
          <w:lang w:eastAsia="zh-CN"/>
        </w:rPr>
      </w:pPr>
      <w:r w:rsidRPr="00854037">
        <w:rPr>
          <w:rFonts w:eastAsiaTheme="minorEastAsia" w:hint="eastAsia"/>
          <w:lang w:eastAsia="zh-CN"/>
        </w:rPr>
        <w:t xml:space="preserve">(c)                                                                         </w:t>
      </w:r>
      <w:proofErr w:type="gramStart"/>
      <w:r w:rsidRPr="00854037">
        <w:rPr>
          <w:rFonts w:eastAsiaTheme="minorEastAsia" w:hint="eastAsia"/>
          <w:lang w:eastAsia="zh-CN"/>
        </w:rPr>
        <w:t xml:space="preserve">   (</w:t>
      </w:r>
      <w:proofErr w:type="gramEnd"/>
      <w:r w:rsidRPr="00854037">
        <w:rPr>
          <w:rFonts w:eastAsiaTheme="minorEastAsia" w:hint="eastAsia"/>
          <w:lang w:eastAsia="zh-CN"/>
        </w:rPr>
        <w:t>d)</w:t>
      </w:r>
    </w:p>
    <w:p w14:paraId="2C974082" w14:textId="620E787E" w:rsidR="005A4712" w:rsidRPr="00854037" w:rsidRDefault="005A4712" w:rsidP="005A4712">
      <w:pPr>
        <w:jc w:val="center"/>
        <w:rPr>
          <w:rFonts w:eastAsiaTheme="minorEastAsia"/>
          <w:b/>
          <w:bCs/>
          <w:lang w:eastAsia="zh-CN"/>
        </w:rPr>
      </w:pPr>
      <w:r w:rsidRPr="00854037">
        <w:rPr>
          <w:b/>
          <w:bCs/>
        </w:rPr>
        <w:t xml:space="preserve">Fig. </w:t>
      </w:r>
      <w:r w:rsidRPr="00854037">
        <w:rPr>
          <w:b/>
          <w:bCs/>
        </w:rPr>
        <w:fldChar w:fldCharType="begin"/>
      </w:r>
      <w:r w:rsidRPr="00854037">
        <w:rPr>
          <w:b/>
          <w:bCs/>
        </w:rPr>
        <w:instrText xml:space="preserve"> SEQ Fig. \* ARABIC </w:instrText>
      </w:r>
      <w:r w:rsidRPr="00854037">
        <w:rPr>
          <w:b/>
          <w:bCs/>
        </w:rPr>
        <w:fldChar w:fldCharType="separate"/>
      </w:r>
      <w:r w:rsidR="005F2F4F">
        <w:rPr>
          <w:b/>
          <w:bCs/>
          <w:noProof/>
        </w:rPr>
        <w:t>21</w:t>
      </w:r>
      <w:r w:rsidRPr="00854037">
        <w:rPr>
          <w:b/>
          <w:bCs/>
        </w:rPr>
        <w:fldChar w:fldCharType="end"/>
      </w:r>
      <w:r w:rsidRPr="00854037">
        <w:rPr>
          <w:rFonts w:eastAsiaTheme="minorEastAsia" w:hint="eastAsia"/>
          <w:b/>
          <w:bCs/>
          <w:lang w:eastAsia="zh-CN"/>
        </w:rPr>
        <w:t xml:space="preserve"> </w:t>
      </w:r>
      <w:r w:rsidRPr="00854037">
        <w:rPr>
          <w:rFonts w:eastAsiaTheme="minorEastAsia"/>
          <w:b/>
          <w:bCs/>
          <w:lang w:eastAsia="zh-CN"/>
        </w:rPr>
        <w:t xml:space="preserve">The </w:t>
      </w:r>
      <w:r w:rsidR="00D868CA">
        <w:rPr>
          <w:rFonts w:eastAsiaTheme="minorEastAsia" w:hint="eastAsia"/>
          <w:b/>
          <w:bCs/>
          <w:lang w:eastAsia="zh-CN"/>
        </w:rPr>
        <w:t>AS</w:t>
      </w:r>
      <w:r w:rsidRPr="00854037">
        <w:rPr>
          <w:rFonts w:eastAsiaTheme="minorEastAsia"/>
          <w:b/>
          <w:bCs/>
          <w:lang w:eastAsia="zh-CN"/>
        </w:rPr>
        <w:t xml:space="preserve"> </w:t>
      </w:r>
      <w:r w:rsidR="00D868CA">
        <w:rPr>
          <w:rFonts w:eastAsiaTheme="minorEastAsia" w:hint="eastAsia"/>
          <w:b/>
          <w:bCs/>
          <w:lang w:eastAsia="zh-CN"/>
        </w:rPr>
        <w:t>for</w:t>
      </w:r>
      <w:r w:rsidRPr="00854037">
        <w:rPr>
          <w:rFonts w:eastAsiaTheme="minorEastAsia"/>
          <w:b/>
          <w:bCs/>
          <w:lang w:eastAsia="zh-CN"/>
        </w:rPr>
        <w:t xml:space="preserve"> </w:t>
      </w:r>
      <w:r w:rsidR="00D52067">
        <w:rPr>
          <w:rFonts w:eastAsiaTheme="minorEastAsia" w:hint="eastAsia"/>
          <w:b/>
          <w:bCs/>
          <w:lang w:eastAsia="zh-CN"/>
        </w:rPr>
        <w:t>Methods 1 and 2</w:t>
      </w:r>
      <w:r w:rsidRPr="00854037">
        <w:rPr>
          <w:rFonts w:eastAsiaTheme="minorEastAsia"/>
          <w:b/>
          <w:bCs/>
          <w:lang w:eastAsia="zh-CN"/>
        </w:rPr>
        <w:t xml:space="preserve"> </w:t>
      </w:r>
      <w:r w:rsidRPr="00854037">
        <w:rPr>
          <w:rFonts w:eastAsiaTheme="minorEastAsia" w:hint="eastAsia"/>
          <w:b/>
          <w:bCs/>
          <w:lang w:eastAsia="zh-CN"/>
        </w:rPr>
        <w:t xml:space="preserve">in LOS+LOS case. (a) InH, (b) </w:t>
      </w:r>
      <w:proofErr w:type="spellStart"/>
      <w:r w:rsidRPr="00854037">
        <w:rPr>
          <w:rFonts w:eastAsiaTheme="minorEastAsia" w:hint="eastAsia"/>
          <w:b/>
          <w:bCs/>
          <w:lang w:eastAsia="zh-CN"/>
        </w:rPr>
        <w:t>RMa</w:t>
      </w:r>
      <w:proofErr w:type="spellEnd"/>
      <w:r w:rsidRPr="00854037">
        <w:rPr>
          <w:rFonts w:eastAsiaTheme="minorEastAsia" w:hint="eastAsia"/>
          <w:b/>
          <w:bCs/>
          <w:lang w:eastAsia="zh-CN"/>
        </w:rPr>
        <w:t xml:space="preserve">, (c) </w:t>
      </w:r>
      <w:proofErr w:type="spellStart"/>
      <w:r w:rsidRPr="00854037">
        <w:rPr>
          <w:rFonts w:eastAsiaTheme="minorEastAsia" w:hint="eastAsia"/>
          <w:b/>
          <w:bCs/>
          <w:lang w:eastAsia="zh-CN"/>
        </w:rPr>
        <w:t>UMa</w:t>
      </w:r>
      <w:proofErr w:type="spellEnd"/>
      <w:r w:rsidRPr="00854037">
        <w:rPr>
          <w:rFonts w:eastAsiaTheme="minorEastAsia" w:hint="eastAsia"/>
          <w:b/>
          <w:bCs/>
          <w:lang w:eastAsia="zh-CN"/>
        </w:rPr>
        <w:t xml:space="preserve">, (d) </w:t>
      </w:r>
      <w:proofErr w:type="spellStart"/>
      <w:r w:rsidRPr="00854037">
        <w:rPr>
          <w:rFonts w:eastAsiaTheme="minorEastAsia" w:hint="eastAsia"/>
          <w:b/>
          <w:bCs/>
          <w:lang w:eastAsia="zh-CN"/>
        </w:rPr>
        <w:t>UMi</w:t>
      </w:r>
      <w:proofErr w:type="spellEnd"/>
      <w:r w:rsidRPr="00854037">
        <w:rPr>
          <w:rFonts w:eastAsiaTheme="minorEastAsia" w:hint="eastAsia"/>
          <w:b/>
          <w:bCs/>
          <w:lang w:eastAsia="zh-CN"/>
        </w:rPr>
        <w:t>.</w:t>
      </w:r>
    </w:p>
    <w:p w14:paraId="4192907F" w14:textId="7DF30A41" w:rsidR="005A4712" w:rsidRPr="00854037" w:rsidRDefault="005A4712" w:rsidP="005A4712">
      <w:pPr>
        <w:jc w:val="both"/>
        <w:rPr>
          <w:rFonts w:eastAsiaTheme="minorEastAsia"/>
          <w:sz w:val="21"/>
          <w:szCs w:val="21"/>
          <w:lang w:eastAsia="zh-CN"/>
        </w:rPr>
      </w:pPr>
      <w:r w:rsidRPr="00854037">
        <w:rPr>
          <w:rFonts w:eastAsiaTheme="minorEastAsia"/>
          <w:sz w:val="21"/>
          <w:szCs w:val="21"/>
          <w:lang w:eastAsia="zh-CN"/>
        </w:rPr>
        <w:t>It can be observed that the AS also decreases across all scenarios and for all angles of interest. However, aside from the A</w:t>
      </w:r>
      <w:r w:rsidR="00BD288A">
        <w:rPr>
          <w:rFonts w:eastAsiaTheme="minorEastAsia" w:hint="eastAsia"/>
          <w:sz w:val="21"/>
          <w:szCs w:val="21"/>
          <w:lang w:eastAsia="zh-CN"/>
        </w:rPr>
        <w:t>S</w:t>
      </w:r>
      <w:r w:rsidRPr="00854037">
        <w:rPr>
          <w:rFonts w:eastAsiaTheme="minorEastAsia"/>
          <w:sz w:val="21"/>
          <w:szCs w:val="21"/>
          <w:lang w:eastAsia="zh-CN"/>
        </w:rPr>
        <w:t>A in the InH scenario, which shows a change of 5</w:t>
      </w:r>
      <w:r w:rsidR="00BD288A">
        <w:rPr>
          <w:rFonts w:eastAsiaTheme="minorEastAsia" w:hint="eastAsia"/>
          <w:sz w:val="21"/>
          <w:szCs w:val="21"/>
          <w:lang w:eastAsia="zh-CN"/>
        </w:rPr>
        <w:t>°</w:t>
      </w:r>
      <w:r w:rsidRPr="00854037">
        <w:rPr>
          <w:rFonts w:eastAsiaTheme="minorEastAsia"/>
          <w:sz w:val="21"/>
          <w:szCs w:val="21"/>
          <w:lang w:eastAsia="zh-CN"/>
        </w:rPr>
        <w:t>, the variations in AS for other scenarios remain minimal, typically not exceeding 2</w:t>
      </w:r>
      <w:r w:rsidR="00BD288A">
        <w:rPr>
          <w:rFonts w:eastAsiaTheme="minorEastAsia" w:hint="eastAsia"/>
          <w:sz w:val="21"/>
          <w:szCs w:val="21"/>
          <w:lang w:eastAsia="zh-CN"/>
        </w:rPr>
        <w:t>°</w:t>
      </w:r>
      <w:r w:rsidRPr="00854037">
        <w:rPr>
          <w:rFonts w:eastAsiaTheme="minorEastAsia"/>
          <w:sz w:val="21"/>
          <w:szCs w:val="21"/>
          <w:lang w:eastAsia="zh-CN"/>
        </w:rPr>
        <w:t>.</w:t>
      </w:r>
    </w:p>
    <w:p w14:paraId="2EBE26BD" w14:textId="2677CBBD" w:rsidR="005A4712" w:rsidRPr="00854037" w:rsidRDefault="005A4712" w:rsidP="005A4712">
      <w:pPr>
        <w:jc w:val="both"/>
        <w:rPr>
          <w:rFonts w:eastAsiaTheme="minorEastAsia"/>
          <w:sz w:val="21"/>
          <w:szCs w:val="21"/>
          <w:lang w:eastAsia="zh-CN"/>
        </w:rPr>
      </w:pPr>
      <w:r w:rsidRPr="00854037">
        <w:rPr>
          <w:rFonts w:eastAsiaTheme="minorEastAsia"/>
          <w:sz w:val="21"/>
          <w:szCs w:val="21"/>
          <w:lang w:eastAsia="zh-CN"/>
        </w:rPr>
        <w:t xml:space="preserve">For the NLOS+NLOS channel, since the number of clusters removed in the NLOS scenario is very small, it is expected that the impact of </w:t>
      </w:r>
      <w:r w:rsidR="00BD288A">
        <w:rPr>
          <w:rFonts w:eastAsiaTheme="minorEastAsia" w:hint="eastAsia"/>
          <w:sz w:val="21"/>
          <w:szCs w:val="21"/>
          <w:lang w:eastAsia="zh-CN"/>
        </w:rPr>
        <w:t>M</w:t>
      </w:r>
      <w:r w:rsidRPr="00854037">
        <w:rPr>
          <w:rFonts w:eastAsiaTheme="minorEastAsia"/>
          <w:sz w:val="21"/>
          <w:szCs w:val="21"/>
          <w:lang w:eastAsia="zh-CN"/>
        </w:rPr>
        <w:t>ethods</w:t>
      </w:r>
      <w:r w:rsidR="00BD288A">
        <w:rPr>
          <w:rFonts w:eastAsiaTheme="minorEastAsia" w:hint="eastAsia"/>
          <w:sz w:val="21"/>
          <w:szCs w:val="21"/>
          <w:lang w:eastAsia="zh-CN"/>
        </w:rPr>
        <w:t xml:space="preserve"> 1 and 2</w:t>
      </w:r>
      <w:r w:rsidRPr="00854037">
        <w:rPr>
          <w:rFonts w:eastAsiaTheme="minorEastAsia"/>
          <w:sz w:val="21"/>
          <w:szCs w:val="21"/>
          <w:lang w:eastAsia="zh-CN"/>
        </w:rPr>
        <w:t xml:space="preserve"> on the </w:t>
      </w:r>
      <w:r w:rsidR="00BD288A">
        <w:rPr>
          <w:rFonts w:eastAsiaTheme="minorEastAsia" w:hint="eastAsia"/>
          <w:sz w:val="21"/>
          <w:szCs w:val="21"/>
          <w:lang w:eastAsia="zh-CN"/>
        </w:rPr>
        <w:t>t</w:t>
      </w:r>
      <w:r w:rsidRPr="00854037">
        <w:rPr>
          <w:rFonts w:eastAsiaTheme="minorEastAsia"/>
          <w:sz w:val="21"/>
          <w:szCs w:val="21"/>
          <w:lang w:eastAsia="zh-CN"/>
        </w:rPr>
        <w:t>ar</w:t>
      </w:r>
      <w:r w:rsidR="00BD288A">
        <w:rPr>
          <w:rFonts w:eastAsiaTheme="minorEastAsia" w:hint="eastAsia"/>
          <w:sz w:val="21"/>
          <w:szCs w:val="21"/>
          <w:lang w:eastAsia="zh-CN"/>
        </w:rPr>
        <w:t>get</w:t>
      </w:r>
      <w:r w:rsidRPr="00854037">
        <w:rPr>
          <w:rFonts w:eastAsiaTheme="minorEastAsia"/>
          <w:sz w:val="21"/>
          <w:szCs w:val="21"/>
          <w:lang w:eastAsia="zh-CN"/>
        </w:rPr>
        <w:t xml:space="preserve"> channel is minimal. The simulation results for DS and </w:t>
      </w:r>
      <w:r w:rsidRPr="00854037">
        <w:rPr>
          <w:rFonts w:eastAsiaTheme="minorEastAsia" w:hint="eastAsia"/>
          <w:sz w:val="21"/>
          <w:szCs w:val="21"/>
          <w:lang w:eastAsia="zh-CN"/>
        </w:rPr>
        <w:t>AS</w:t>
      </w:r>
      <w:r w:rsidRPr="00854037">
        <w:rPr>
          <w:rFonts w:eastAsiaTheme="minorEastAsia"/>
          <w:sz w:val="21"/>
          <w:szCs w:val="21"/>
          <w:lang w:eastAsia="zh-CN"/>
        </w:rPr>
        <w:t xml:space="preserve"> are as follows:</w:t>
      </w:r>
    </w:p>
    <w:p w14:paraId="4FE0E8E4" w14:textId="289722A0" w:rsidR="005A4712" w:rsidRPr="00172B63" w:rsidRDefault="005A4712" w:rsidP="00034E32">
      <w:pPr>
        <w:pStyle w:val="af5"/>
        <w:numPr>
          <w:ilvl w:val="0"/>
          <w:numId w:val="14"/>
        </w:numPr>
        <w:jc w:val="both"/>
        <w:rPr>
          <w:rFonts w:eastAsiaTheme="minorEastAsia"/>
          <w:sz w:val="21"/>
          <w:szCs w:val="21"/>
          <w:lang w:eastAsia="zh-CN"/>
        </w:rPr>
      </w:pPr>
      <w:r w:rsidRPr="00172B63">
        <w:rPr>
          <w:rFonts w:eastAsiaTheme="minorEastAsia" w:hint="eastAsia"/>
          <w:sz w:val="21"/>
          <w:szCs w:val="21"/>
          <w:lang w:eastAsia="zh-CN"/>
        </w:rPr>
        <w:t>NLOS+NLOS DS:</w:t>
      </w:r>
    </w:p>
    <w:p w14:paraId="02535091" w14:textId="77777777" w:rsidR="005A4712" w:rsidRPr="00854037" w:rsidRDefault="005A4712" w:rsidP="005A4712">
      <w:pPr>
        <w:keepNext/>
        <w:jc w:val="center"/>
      </w:pPr>
      <w:r w:rsidRPr="00854037">
        <w:rPr>
          <w:noProof/>
        </w:rPr>
        <w:drawing>
          <wp:inline distT="0" distB="0" distL="0" distR="0" wp14:anchorId="4FA487F5" wp14:editId="7600A0C9">
            <wp:extent cx="2401832" cy="1800000"/>
            <wp:effectExtent l="0" t="0" r="0" b="0"/>
            <wp:docPr id="156389816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401832" cy="1800000"/>
                    </a:xfrm>
                    <a:prstGeom prst="rect">
                      <a:avLst/>
                    </a:prstGeom>
                    <a:noFill/>
                    <a:ln>
                      <a:noFill/>
                    </a:ln>
                  </pic:spPr>
                </pic:pic>
              </a:graphicData>
            </a:graphic>
          </wp:inline>
        </w:drawing>
      </w:r>
    </w:p>
    <w:p w14:paraId="51468711" w14:textId="27D8A7B2" w:rsidR="005A4712" w:rsidRPr="00854037" w:rsidRDefault="005A4712" w:rsidP="005A4712">
      <w:pPr>
        <w:jc w:val="center"/>
        <w:rPr>
          <w:rFonts w:eastAsiaTheme="minorEastAsia"/>
          <w:b/>
          <w:bCs/>
          <w:sz w:val="21"/>
          <w:szCs w:val="21"/>
          <w:lang w:eastAsia="zh-CN"/>
        </w:rPr>
      </w:pPr>
      <w:r w:rsidRPr="00854037">
        <w:rPr>
          <w:b/>
          <w:bCs/>
        </w:rPr>
        <w:t xml:space="preserve">Fig. </w:t>
      </w:r>
      <w:r w:rsidRPr="00854037">
        <w:rPr>
          <w:b/>
          <w:bCs/>
        </w:rPr>
        <w:fldChar w:fldCharType="begin"/>
      </w:r>
      <w:r w:rsidRPr="00854037">
        <w:rPr>
          <w:b/>
          <w:bCs/>
        </w:rPr>
        <w:instrText xml:space="preserve"> SEQ Fig. \* ARABIC </w:instrText>
      </w:r>
      <w:r w:rsidRPr="00854037">
        <w:rPr>
          <w:b/>
          <w:bCs/>
        </w:rPr>
        <w:fldChar w:fldCharType="separate"/>
      </w:r>
      <w:r w:rsidR="005F2F4F">
        <w:rPr>
          <w:b/>
          <w:bCs/>
          <w:noProof/>
        </w:rPr>
        <w:t>22</w:t>
      </w:r>
      <w:r w:rsidRPr="00854037">
        <w:rPr>
          <w:b/>
          <w:bCs/>
        </w:rPr>
        <w:fldChar w:fldCharType="end"/>
      </w:r>
      <w:r w:rsidRPr="00854037">
        <w:rPr>
          <w:rFonts w:eastAsiaTheme="minorEastAsia" w:hint="eastAsia"/>
          <w:b/>
          <w:bCs/>
          <w:lang w:eastAsia="zh-CN"/>
        </w:rPr>
        <w:t xml:space="preserve"> </w:t>
      </w:r>
      <w:r w:rsidRPr="00854037">
        <w:rPr>
          <w:rFonts w:eastAsiaTheme="minorEastAsia"/>
          <w:b/>
          <w:bCs/>
          <w:lang w:eastAsia="zh-CN"/>
        </w:rPr>
        <w:t xml:space="preserve">The </w:t>
      </w:r>
      <w:r w:rsidR="00D868CA">
        <w:rPr>
          <w:rFonts w:eastAsiaTheme="minorEastAsia" w:hint="eastAsia"/>
          <w:b/>
          <w:bCs/>
          <w:lang w:eastAsia="zh-CN"/>
        </w:rPr>
        <w:t>DS</w:t>
      </w:r>
      <w:r w:rsidRPr="00854037">
        <w:rPr>
          <w:rFonts w:eastAsiaTheme="minorEastAsia"/>
          <w:b/>
          <w:bCs/>
          <w:lang w:eastAsia="zh-CN"/>
        </w:rPr>
        <w:t xml:space="preserve"> </w:t>
      </w:r>
      <w:r w:rsidR="00D868CA">
        <w:rPr>
          <w:rFonts w:eastAsiaTheme="minorEastAsia" w:hint="eastAsia"/>
          <w:b/>
          <w:bCs/>
          <w:lang w:eastAsia="zh-CN"/>
        </w:rPr>
        <w:t>for</w:t>
      </w:r>
      <w:r w:rsidR="00D868CA" w:rsidRPr="00854037">
        <w:rPr>
          <w:rFonts w:eastAsiaTheme="minorEastAsia"/>
          <w:b/>
          <w:bCs/>
          <w:lang w:eastAsia="zh-CN"/>
        </w:rPr>
        <w:t xml:space="preserve"> </w:t>
      </w:r>
      <w:r w:rsidR="00D868CA">
        <w:rPr>
          <w:rFonts w:eastAsiaTheme="minorEastAsia" w:hint="eastAsia"/>
          <w:b/>
          <w:bCs/>
          <w:lang w:eastAsia="zh-CN"/>
        </w:rPr>
        <w:t>Methods 1 and 2</w:t>
      </w:r>
      <w:r w:rsidRPr="00854037">
        <w:rPr>
          <w:rFonts w:eastAsiaTheme="minorEastAsia" w:hint="eastAsia"/>
          <w:b/>
          <w:bCs/>
          <w:lang w:eastAsia="zh-CN"/>
        </w:rPr>
        <w:t xml:space="preserve"> in NLOS+NLOS case.</w:t>
      </w:r>
    </w:p>
    <w:p w14:paraId="19B88074" w14:textId="177D6E9C" w:rsidR="005A4712" w:rsidRPr="00172B63" w:rsidRDefault="005A4712" w:rsidP="00034E32">
      <w:pPr>
        <w:pStyle w:val="af5"/>
        <w:numPr>
          <w:ilvl w:val="0"/>
          <w:numId w:val="14"/>
        </w:numPr>
        <w:jc w:val="both"/>
        <w:rPr>
          <w:rFonts w:eastAsiaTheme="minorEastAsia"/>
          <w:sz w:val="21"/>
          <w:szCs w:val="21"/>
          <w:lang w:eastAsia="zh-CN"/>
        </w:rPr>
      </w:pPr>
      <w:r w:rsidRPr="00172B63">
        <w:rPr>
          <w:rFonts w:eastAsiaTheme="minorEastAsia" w:hint="eastAsia"/>
          <w:sz w:val="21"/>
          <w:szCs w:val="21"/>
          <w:lang w:eastAsia="zh-CN"/>
        </w:rPr>
        <w:t>NLOS+NLOS AS</w:t>
      </w:r>
      <w:r w:rsidRPr="00172B63">
        <w:rPr>
          <w:rFonts w:eastAsiaTheme="minorEastAsia" w:hint="eastAsia"/>
          <w:sz w:val="21"/>
          <w:szCs w:val="21"/>
          <w:lang w:eastAsia="zh-CN"/>
        </w:rPr>
        <w:t>：</w:t>
      </w:r>
    </w:p>
    <w:p w14:paraId="5624B47C" w14:textId="77777777" w:rsidR="005A4712" w:rsidRPr="00854037" w:rsidRDefault="005A4712" w:rsidP="005A4712">
      <w:pPr>
        <w:keepNext/>
        <w:ind w:left="360"/>
        <w:contextualSpacing/>
        <w:jc w:val="center"/>
        <w:rPr>
          <w:rFonts w:eastAsiaTheme="minorEastAsia"/>
          <w:lang w:eastAsia="zh-CN"/>
        </w:rPr>
      </w:pPr>
      <w:r w:rsidRPr="00854037">
        <w:rPr>
          <w:rFonts w:hint="eastAsia"/>
          <w:noProof/>
        </w:rPr>
        <w:lastRenderedPageBreak/>
        <w:drawing>
          <wp:inline distT="0" distB="0" distL="0" distR="0" wp14:anchorId="1125369C" wp14:editId="5BACAE40">
            <wp:extent cx="2401832" cy="1800000"/>
            <wp:effectExtent l="0" t="0" r="0" b="0"/>
            <wp:docPr id="94648746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401832" cy="1800000"/>
                    </a:xfrm>
                    <a:prstGeom prst="rect">
                      <a:avLst/>
                    </a:prstGeom>
                    <a:noFill/>
                    <a:ln>
                      <a:noFill/>
                    </a:ln>
                  </pic:spPr>
                </pic:pic>
              </a:graphicData>
            </a:graphic>
          </wp:inline>
        </w:drawing>
      </w:r>
      <w:r w:rsidRPr="00854037">
        <w:rPr>
          <w:rFonts w:hint="eastAsia"/>
          <w:noProof/>
        </w:rPr>
        <w:drawing>
          <wp:inline distT="0" distB="0" distL="0" distR="0" wp14:anchorId="0AA5B434" wp14:editId="11FEF866">
            <wp:extent cx="2401832" cy="1800000"/>
            <wp:effectExtent l="0" t="0" r="0" b="0"/>
            <wp:docPr id="167931244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401832" cy="1800000"/>
                    </a:xfrm>
                    <a:prstGeom prst="rect">
                      <a:avLst/>
                    </a:prstGeom>
                    <a:noFill/>
                    <a:ln>
                      <a:noFill/>
                    </a:ln>
                  </pic:spPr>
                </pic:pic>
              </a:graphicData>
            </a:graphic>
          </wp:inline>
        </w:drawing>
      </w:r>
    </w:p>
    <w:p w14:paraId="592CEAC9" w14:textId="77777777" w:rsidR="005A4712" w:rsidRPr="00854037" w:rsidRDefault="005A4712" w:rsidP="00034E32">
      <w:pPr>
        <w:keepNext/>
        <w:numPr>
          <w:ilvl w:val="0"/>
          <w:numId w:val="12"/>
        </w:numPr>
        <w:contextualSpacing/>
        <w:jc w:val="center"/>
        <w:rPr>
          <w:rFonts w:eastAsiaTheme="minorEastAsia"/>
          <w:lang w:eastAsia="zh-CN"/>
        </w:rPr>
      </w:pPr>
      <w:r w:rsidRPr="00854037">
        <w:rPr>
          <w:rFonts w:eastAsiaTheme="minorEastAsia" w:hint="eastAsia"/>
          <w:lang w:eastAsia="zh-CN"/>
        </w:rPr>
        <w:t xml:space="preserve">                                                                         (b)</w:t>
      </w:r>
    </w:p>
    <w:p w14:paraId="2B3816E2" w14:textId="77777777" w:rsidR="005A4712" w:rsidRPr="00854037" w:rsidRDefault="005A4712" w:rsidP="005A4712">
      <w:pPr>
        <w:keepNext/>
        <w:ind w:left="360"/>
        <w:contextualSpacing/>
        <w:jc w:val="center"/>
        <w:rPr>
          <w:rFonts w:eastAsiaTheme="minorEastAsia"/>
          <w:lang w:eastAsia="zh-CN"/>
        </w:rPr>
      </w:pPr>
      <w:r w:rsidRPr="00854037">
        <w:rPr>
          <w:rFonts w:hint="eastAsia"/>
          <w:noProof/>
        </w:rPr>
        <w:drawing>
          <wp:inline distT="0" distB="0" distL="0" distR="0" wp14:anchorId="7D8C1BCC" wp14:editId="03134A8A">
            <wp:extent cx="2401832" cy="1800000"/>
            <wp:effectExtent l="0" t="0" r="0" b="0"/>
            <wp:docPr id="104729419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401832" cy="1800000"/>
                    </a:xfrm>
                    <a:prstGeom prst="rect">
                      <a:avLst/>
                    </a:prstGeom>
                    <a:noFill/>
                    <a:ln>
                      <a:noFill/>
                    </a:ln>
                  </pic:spPr>
                </pic:pic>
              </a:graphicData>
            </a:graphic>
          </wp:inline>
        </w:drawing>
      </w:r>
      <w:r w:rsidRPr="00854037">
        <w:rPr>
          <w:noProof/>
        </w:rPr>
        <w:drawing>
          <wp:inline distT="0" distB="0" distL="0" distR="0" wp14:anchorId="161F3321" wp14:editId="45F925CC">
            <wp:extent cx="2401832" cy="1800000"/>
            <wp:effectExtent l="0" t="0" r="0" b="0"/>
            <wp:docPr id="63797065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401832" cy="1800000"/>
                    </a:xfrm>
                    <a:prstGeom prst="rect">
                      <a:avLst/>
                    </a:prstGeom>
                    <a:noFill/>
                    <a:ln>
                      <a:noFill/>
                    </a:ln>
                  </pic:spPr>
                </pic:pic>
              </a:graphicData>
            </a:graphic>
          </wp:inline>
        </w:drawing>
      </w:r>
    </w:p>
    <w:p w14:paraId="21D2AB3A" w14:textId="77777777" w:rsidR="005A4712" w:rsidRPr="00854037" w:rsidRDefault="005A4712" w:rsidP="005A4712">
      <w:pPr>
        <w:keepNext/>
        <w:ind w:left="360"/>
        <w:jc w:val="center"/>
        <w:rPr>
          <w:rFonts w:eastAsiaTheme="minorEastAsia"/>
          <w:lang w:eastAsia="zh-CN"/>
        </w:rPr>
      </w:pPr>
      <w:r w:rsidRPr="00854037">
        <w:rPr>
          <w:rFonts w:eastAsiaTheme="minorEastAsia" w:hint="eastAsia"/>
          <w:lang w:eastAsia="zh-CN"/>
        </w:rPr>
        <w:t xml:space="preserve">(c)                                                                           </w:t>
      </w:r>
      <w:proofErr w:type="gramStart"/>
      <w:r w:rsidRPr="00854037">
        <w:rPr>
          <w:rFonts w:eastAsiaTheme="minorEastAsia" w:hint="eastAsia"/>
          <w:lang w:eastAsia="zh-CN"/>
        </w:rPr>
        <w:t xml:space="preserve">   (</w:t>
      </w:r>
      <w:proofErr w:type="gramEnd"/>
      <w:r w:rsidRPr="00854037">
        <w:rPr>
          <w:rFonts w:eastAsiaTheme="minorEastAsia" w:hint="eastAsia"/>
          <w:lang w:eastAsia="zh-CN"/>
        </w:rPr>
        <w:t>d)</w:t>
      </w:r>
    </w:p>
    <w:p w14:paraId="29FFA2B8" w14:textId="58E63D84" w:rsidR="005A4712" w:rsidRPr="00854037" w:rsidRDefault="005A4712" w:rsidP="005A4712">
      <w:pPr>
        <w:jc w:val="center"/>
        <w:rPr>
          <w:rFonts w:eastAsiaTheme="minorEastAsia"/>
          <w:b/>
          <w:bCs/>
          <w:lang w:eastAsia="zh-CN"/>
        </w:rPr>
      </w:pPr>
      <w:r w:rsidRPr="00854037">
        <w:rPr>
          <w:b/>
          <w:bCs/>
        </w:rPr>
        <w:t xml:space="preserve">Fig. </w:t>
      </w:r>
      <w:r w:rsidRPr="00854037">
        <w:rPr>
          <w:b/>
          <w:bCs/>
        </w:rPr>
        <w:fldChar w:fldCharType="begin"/>
      </w:r>
      <w:r w:rsidRPr="00854037">
        <w:rPr>
          <w:b/>
          <w:bCs/>
        </w:rPr>
        <w:instrText xml:space="preserve"> SEQ Fig. \* ARABIC </w:instrText>
      </w:r>
      <w:r w:rsidRPr="00854037">
        <w:rPr>
          <w:b/>
          <w:bCs/>
        </w:rPr>
        <w:fldChar w:fldCharType="separate"/>
      </w:r>
      <w:r w:rsidR="005F2F4F">
        <w:rPr>
          <w:b/>
          <w:bCs/>
          <w:noProof/>
        </w:rPr>
        <w:t>23</w:t>
      </w:r>
      <w:r w:rsidRPr="00854037">
        <w:rPr>
          <w:b/>
          <w:bCs/>
        </w:rPr>
        <w:fldChar w:fldCharType="end"/>
      </w:r>
      <w:r w:rsidRPr="00854037">
        <w:rPr>
          <w:rFonts w:eastAsiaTheme="minorEastAsia" w:hint="eastAsia"/>
          <w:b/>
          <w:bCs/>
          <w:lang w:eastAsia="zh-CN"/>
        </w:rPr>
        <w:t xml:space="preserve"> </w:t>
      </w:r>
      <w:r w:rsidR="00D868CA" w:rsidRPr="00854037">
        <w:rPr>
          <w:rFonts w:eastAsiaTheme="minorEastAsia"/>
          <w:b/>
          <w:bCs/>
          <w:lang w:eastAsia="zh-CN"/>
        </w:rPr>
        <w:t xml:space="preserve">The </w:t>
      </w:r>
      <w:r w:rsidR="00D868CA">
        <w:rPr>
          <w:rFonts w:eastAsiaTheme="minorEastAsia" w:hint="eastAsia"/>
          <w:b/>
          <w:bCs/>
          <w:lang w:eastAsia="zh-CN"/>
        </w:rPr>
        <w:t>AS</w:t>
      </w:r>
      <w:r w:rsidR="00D868CA" w:rsidRPr="00854037">
        <w:rPr>
          <w:rFonts w:eastAsiaTheme="minorEastAsia"/>
          <w:b/>
          <w:bCs/>
          <w:lang w:eastAsia="zh-CN"/>
        </w:rPr>
        <w:t xml:space="preserve"> </w:t>
      </w:r>
      <w:r w:rsidR="00D868CA">
        <w:rPr>
          <w:rFonts w:eastAsiaTheme="minorEastAsia" w:hint="eastAsia"/>
          <w:b/>
          <w:bCs/>
          <w:lang w:eastAsia="zh-CN"/>
        </w:rPr>
        <w:t>for</w:t>
      </w:r>
      <w:r w:rsidR="00D868CA" w:rsidRPr="00854037">
        <w:rPr>
          <w:rFonts w:eastAsiaTheme="minorEastAsia"/>
          <w:b/>
          <w:bCs/>
          <w:lang w:eastAsia="zh-CN"/>
        </w:rPr>
        <w:t xml:space="preserve"> </w:t>
      </w:r>
      <w:r w:rsidR="00D868CA">
        <w:rPr>
          <w:rFonts w:eastAsiaTheme="minorEastAsia" w:hint="eastAsia"/>
          <w:b/>
          <w:bCs/>
          <w:lang w:eastAsia="zh-CN"/>
        </w:rPr>
        <w:t>Methods 1 and 2</w:t>
      </w:r>
      <w:r w:rsidRPr="00854037">
        <w:rPr>
          <w:rFonts w:eastAsiaTheme="minorEastAsia" w:hint="eastAsia"/>
          <w:b/>
          <w:bCs/>
          <w:lang w:eastAsia="zh-CN"/>
        </w:rPr>
        <w:t xml:space="preserve"> in NLOS+NLOS case.</w:t>
      </w:r>
    </w:p>
    <w:p w14:paraId="6D85B4EC" w14:textId="16E7EEBA" w:rsidR="0038390C" w:rsidRPr="0038390C" w:rsidRDefault="005A4712" w:rsidP="005A4712">
      <w:pPr>
        <w:jc w:val="both"/>
        <w:rPr>
          <w:rFonts w:eastAsiaTheme="minorEastAsia"/>
          <w:sz w:val="21"/>
          <w:szCs w:val="21"/>
          <w:lang w:eastAsia="zh-CN"/>
        </w:rPr>
      </w:pPr>
      <w:r w:rsidRPr="0038390C">
        <w:rPr>
          <w:rFonts w:eastAsiaTheme="minorEastAsia"/>
          <w:sz w:val="21"/>
          <w:szCs w:val="21"/>
          <w:lang w:eastAsia="zh-CN"/>
        </w:rPr>
        <w:t xml:space="preserve">Simulation results show </w:t>
      </w:r>
      <w:r w:rsidR="0038390C" w:rsidRPr="0038390C">
        <w:rPr>
          <w:rFonts w:eastAsiaTheme="minorEastAsia"/>
          <w:sz w:val="21"/>
          <w:szCs w:val="21"/>
          <w:lang w:eastAsia="zh-CN"/>
        </w:rPr>
        <w:t xml:space="preserve">that </w:t>
      </w:r>
      <w:r w:rsidR="0038390C">
        <w:rPr>
          <w:rFonts w:eastAsiaTheme="minorEastAsia" w:hint="eastAsia"/>
          <w:sz w:val="21"/>
          <w:szCs w:val="21"/>
          <w:lang w:eastAsia="zh-CN"/>
        </w:rPr>
        <w:t>M</w:t>
      </w:r>
      <w:r w:rsidR="0038390C" w:rsidRPr="0038390C">
        <w:rPr>
          <w:rFonts w:eastAsiaTheme="minorEastAsia"/>
          <w:sz w:val="21"/>
          <w:szCs w:val="21"/>
          <w:lang w:eastAsia="zh-CN"/>
        </w:rPr>
        <w:t>ethods 1 and 2</w:t>
      </w:r>
      <w:r w:rsidR="0038390C" w:rsidRPr="0038390C">
        <w:rPr>
          <w:rFonts w:eastAsiaTheme="minorEastAsia" w:hint="eastAsia"/>
          <w:sz w:val="21"/>
          <w:szCs w:val="21"/>
          <w:lang w:eastAsia="zh-CN"/>
        </w:rPr>
        <w:t xml:space="preserve"> perform</w:t>
      </w:r>
      <w:r w:rsidR="0038390C" w:rsidRPr="0038390C">
        <w:rPr>
          <w:rFonts w:eastAsiaTheme="minorEastAsia"/>
          <w:sz w:val="21"/>
          <w:szCs w:val="21"/>
          <w:lang w:eastAsia="zh-CN"/>
        </w:rPr>
        <w:t xml:space="preserve"> more effectively for both </w:t>
      </w:r>
      <w:r w:rsidR="0038390C" w:rsidRPr="0038390C">
        <w:rPr>
          <w:rFonts w:eastAsiaTheme="minorEastAsia" w:hint="eastAsia"/>
          <w:sz w:val="21"/>
          <w:szCs w:val="21"/>
          <w:lang w:eastAsia="zh-CN"/>
        </w:rPr>
        <w:t>LOS+LOS</w:t>
      </w:r>
      <w:r w:rsidR="0038390C" w:rsidRPr="0038390C">
        <w:rPr>
          <w:rFonts w:eastAsiaTheme="minorEastAsia"/>
          <w:sz w:val="21"/>
          <w:szCs w:val="21"/>
          <w:lang w:eastAsia="zh-CN"/>
        </w:rPr>
        <w:t xml:space="preserve"> scenario</w:t>
      </w:r>
      <w:r w:rsidR="0038390C" w:rsidRPr="0038390C">
        <w:rPr>
          <w:rFonts w:eastAsiaTheme="minorEastAsia" w:hint="eastAsia"/>
          <w:sz w:val="21"/>
          <w:szCs w:val="21"/>
          <w:lang w:eastAsia="zh-CN"/>
        </w:rPr>
        <w:t>.</w:t>
      </w:r>
      <w:r w:rsidR="0038390C" w:rsidRPr="0038390C">
        <w:rPr>
          <w:rFonts w:eastAsiaTheme="minorEastAsia"/>
          <w:sz w:val="21"/>
          <w:szCs w:val="21"/>
          <w:lang w:eastAsia="zh-CN"/>
        </w:rPr>
        <w:t xml:space="preserve"> </w:t>
      </w:r>
    </w:p>
    <w:p w14:paraId="07714451" w14:textId="53010D9F" w:rsidR="005A4712" w:rsidRPr="0038390C" w:rsidRDefault="005A4712" w:rsidP="0038390C">
      <w:pPr>
        <w:spacing w:after="0"/>
        <w:jc w:val="both"/>
        <w:rPr>
          <w:rFonts w:eastAsiaTheme="minorEastAsia"/>
          <w:b/>
          <w:bCs/>
          <w:sz w:val="21"/>
          <w:szCs w:val="21"/>
          <w:lang w:eastAsia="zh-CN"/>
        </w:rPr>
      </w:pPr>
      <w:bookmarkStart w:id="44" w:name="_Ref178889185"/>
      <w:r w:rsidRPr="0038390C">
        <w:rPr>
          <w:rFonts w:eastAsiaTheme="minorEastAsia"/>
          <w:b/>
          <w:bCs/>
          <w:sz w:val="21"/>
          <w:szCs w:val="21"/>
          <w:lang w:eastAsia="zh-CN"/>
        </w:rPr>
        <w:t xml:space="preserve">Proposal </w:t>
      </w:r>
      <w:r w:rsidRPr="0038390C">
        <w:rPr>
          <w:rFonts w:eastAsiaTheme="minorEastAsia"/>
          <w:b/>
          <w:bCs/>
          <w:sz w:val="21"/>
          <w:szCs w:val="21"/>
          <w:lang w:eastAsia="zh-CN"/>
        </w:rPr>
        <w:fldChar w:fldCharType="begin"/>
      </w:r>
      <w:r w:rsidRPr="0038390C">
        <w:rPr>
          <w:rFonts w:eastAsiaTheme="minorEastAsia"/>
          <w:b/>
          <w:bCs/>
          <w:sz w:val="21"/>
          <w:szCs w:val="21"/>
          <w:lang w:eastAsia="zh-CN"/>
        </w:rPr>
        <w:instrText xml:space="preserve"> SEQ Proposal \* ARABIC </w:instrText>
      </w:r>
      <w:r w:rsidRPr="0038390C">
        <w:rPr>
          <w:rFonts w:eastAsiaTheme="minorEastAsia"/>
          <w:b/>
          <w:bCs/>
          <w:sz w:val="21"/>
          <w:szCs w:val="21"/>
          <w:lang w:eastAsia="zh-CN"/>
        </w:rPr>
        <w:fldChar w:fldCharType="separate"/>
      </w:r>
      <w:r w:rsidR="005F2F4F">
        <w:rPr>
          <w:rFonts w:eastAsiaTheme="minorEastAsia"/>
          <w:b/>
          <w:bCs/>
          <w:noProof/>
          <w:sz w:val="21"/>
          <w:szCs w:val="21"/>
          <w:lang w:eastAsia="zh-CN"/>
        </w:rPr>
        <w:t>8</w:t>
      </w:r>
      <w:r w:rsidRPr="0038390C">
        <w:rPr>
          <w:rFonts w:eastAsiaTheme="minorEastAsia"/>
          <w:b/>
          <w:bCs/>
          <w:sz w:val="21"/>
          <w:szCs w:val="21"/>
          <w:lang w:eastAsia="zh-CN"/>
        </w:rPr>
        <w:fldChar w:fldCharType="end"/>
      </w:r>
      <w:r w:rsidRPr="0038390C">
        <w:rPr>
          <w:rFonts w:eastAsiaTheme="minorEastAsia" w:hint="eastAsia"/>
          <w:b/>
          <w:bCs/>
          <w:sz w:val="21"/>
          <w:szCs w:val="21"/>
          <w:lang w:eastAsia="zh-CN"/>
        </w:rPr>
        <w:t xml:space="preserve">: </w:t>
      </w:r>
      <w:r w:rsidRPr="0038390C">
        <w:rPr>
          <w:rFonts w:eastAsiaTheme="minorEastAsia"/>
          <w:b/>
          <w:bCs/>
          <w:sz w:val="21"/>
          <w:szCs w:val="21"/>
          <w:lang w:eastAsia="zh-CN"/>
        </w:rPr>
        <w:t>The following multipath convolution simplification methods can be considered:</w:t>
      </w:r>
      <w:bookmarkEnd w:id="44"/>
    </w:p>
    <w:p w14:paraId="1F5681B0" w14:textId="4F2D2C9A" w:rsidR="005A4712" w:rsidRPr="0038390C" w:rsidRDefault="004F5D90" w:rsidP="00034E32">
      <w:pPr>
        <w:pStyle w:val="af5"/>
        <w:numPr>
          <w:ilvl w:val="0"/>
          <w:numId w:val="4"/>
        </w:numPr>
        <w:jc w:val="both"/>
        <w:rPr>
          <w:rFonts w:eastAsiaTheme="minorEastAsia"/>
          <w:b/>
          <w:bCs/>
          <w:sz w:val="21"/>
          <w:szCs w:val="21"/>
          <w:lang w:eastAsia="zh-CN"/>
        </w:rPr>
      </w:pPr>
      <w:r w:rsidRPr="0038390C">
        <w:rPr>
          <w:rFonts w:eastAsiaTheme="minorEastAsia"/>
          <w:b/>
          <w:bCs/>
          <w:sz w:val="21"/>
          <w:szCs w:val="21"/>
          <w:lang w:eastAsia="zh-CN"/>
        </w:rPr>
        <w:t xml:space="preserve">Method </w:t>
      </w:r>
      <w:r w:rsidR="005A4712" w:rsidRPr="0038390C">
        <w:rPr>
          <w:rFonts w:eastAsiaTheme="minorEastAsia"/>
          <w:b/>
          <w:bCs/>
          <w:sz w:val="21"/>
          <w:szCs w:val="21"/>
          <w:lang w:eastAsia="zh-CN"/>
        </w:rPr>
        <w:t xml:space="preserve">1: Retain the clusters with the highest power proportions in </w:t>
      </w:r>
      <w:r w:rsidR="0038390C" w:rsidRPr="0038390C">
        <w:rPr>
          <w:rFonts w:eastAsiaTheme="minorEastAsia"/>
          <w:b/>
          <w:bCs/>
          <w:sz w:val="21"/>
          <w:szCs w:val="21"/>
          <w:lang w:val="en-US" w:eastAsia="zh-CN"/>
        </w:rPr>
        <w:t>Tx-</w:t>
      </w:r>
      <w:r w:rsidR="0038390C" w:rsidRPr="0038390C">
        <w:rPr>
          <w:rFonts w:eastAsiaTheme="minorEastAsia" w:hint="eastAsia"/>
          <w:b/>
          <w:bCs/>
          <w:sz w:val="21"/>
          <w:szCs w:val="21"/>
          <w:lang w:val="en-US" w:eastAsia="zh-CN"/>
        </w:rPr>
        <w:t>TAR</w:t>
      </w:r>
      <w:r w:rsidR="0038390C" w:rsidRPr="0038390C">
        <w:rPr>
          <w:rFonts w:eastAsiaTheme="minorEastAsia"/>
          <w:b/>
          <w:bCs/>
          <w:sz w:val="21"/>
          <w:szCs w:val="21"/>
          <w:lang w:val="en-US" w:eastAsia="zh-CN"/>
        </w:rPr>
        <w:t xml:space="preserve"> and </w:t>
      </w:r>
      <w:r w:rsidR="0038390C" w:rsidRPr="0038390C">
        <w:rPr>
          <w:rFonts w:eastAsiaTheme="minorEastAsia" w:hint="eastAsia"/>
          <w:b/>
          <w:bCs/>
          <w:sz w:val="21"/>
          <w:szCs w:val="21"/>
          <w:lang w:val="en-US" w:eastAsia="zh-CN"/>
        </w:rPr>
        <w:t>TAR</w:t>
      </w:r>
      <w:r w:rsidR="0038390C" w:rsidRPr="0038390C">
        <w:rPr>
          <w:rFonts w:eastAsiaTheme="minorEastAsia"/>
          <w:b/>
          <w:bCs/>
          <w:sz w:val="21"/>
          <w:szCs w:val="21"/>
          <w:lang w:val="en-US" w:eastAsia="zh-CN"/>
        </w:rPr>
        <w:t xml:space="preserve">-Rx </w:t>
      </w:r>
      <w:r w:rsidR="0038390C" w:rsidRPr="0038390C">
        <w:rPr>
          <w:rFonts w:eastAsiaTheme="minorEastAsia" w:hint="eastAsia"/>
          <w:b/>
          <w:bCs/>
          <w:sz w:val="21"/>
          <w:szCs w:val="21"/>
          <w:lang w:val="en-US" w:eastAsia="zh-CN"/>
        </w:rPr>
        <w:t>link</w:t>
      </w:r>
      <w:r w:rsidR="0038390C" w:rsidRPr="0038390C">
        <w:rPr>
          <w:rFonts w:eastAsiaTheme="minorEastAsia"/>
          <w:b/>
          <w:bCs/>
          <w:sz w:val="21"/>
          <w:szCs w:val="21"/>
          <w:lang w:val="en-US" w:eastAsia="zh-CN"/>
        </w:rPr>
        <w:t>s</w:t>
      </w:r>
      <w:r w:rsidR="005A4712" w:rsidRPr="0038390C">
        <w:rPr>
          <w:rFonts w:eastAsiaTheme="minorEastAsia"/>
          <w:b/>
          <w:bCs/>
          <w:sz w:val="21"/>
          <w:szCs w:val="21"/>
          <w:lang w:eastAsia="zh-CN"/>
        </w:rPr>
        <w:t>, and convolve the remaining ones at the ray level.</w:t>
      </w:r>
    </w:p>
    <w:p w14:paraId="54BA017F" w14:textId="46BF054B" w:rsidR="005A4712" w:rsidRPr="0038390C" w:rsidRDefault="0038390C" w:rsidP="00034E32">
      <w:pPr>
        <w:pStyle w:val="af5"/>
        <w:numPr>
          <w:ilvl w:val="0"/>
          <w:numId w:val="4"/>
        </w:numPr>
        <w:jc w:val="both"/>
        <w:rPr>
          <w:rFonts w:eastAsiaTheme="minorEastAsia"/>
          <w:b/>
          <w:bCs/>
          <w:sz w:val="21"/>
          <w:szCs w:val="21"/>
          <w:lang w:eastAsia="zh-CN"/>
        </w:rPr>
      </w:pPr>
      <w:r w:rsidRPr="0038390C">
        <w:rPr>
          <w:rFonts w:eastAsiaTheme="minorEastAsia"/>
          <w:b/>
          <w:bCs/>
          <w:sz w:val="21"/>
          <w:szCs w:val="21"/>
          <w:lang w:eastAsia="zh-CN"/>
        </w:rPr>
        <w:t>Method</w:t>
      </w:r>
      <w:r w:rsidR="005A4712" w:rsidRPr="0038390C">
        <w:rPr>
          <w:rFonts w:eastAsiaTheme="minorEastAsia"/>
          <w:b/>
          <w:bCs/>
          <w:sz w:val="21"/>
          <w:szCs w:val="21"/>
          <w:lang w:eastAsia="zh-CN"/>
        </w:rPr>
        <w:t xml:space="preserve"> 2: Arrange the </w:t>
      </w:r>
      <w:r w:rsidRPr="0038390C">
        <w:rPr>
          <w:rFonts w:eastAsiaTheme="minorEastAsia"/>
          <w:b/>
          <w:bCs/>
          <w:sz w:val="21"/>
          <w:szCs w:val="21"/>
          <w:lang w:val="en-US" w:eastAsia="zh-CN"/>
        </w:rPr>
        <w:t>Tx-</w:t>
      </w:r>
      <w:r w:rsidRPr="0038390C">
        <w:rPr>
          <w:rFonts w:eastAsiaTheme="minorEastAsia" w:hint="eastAsia"/>
          <w:b/>
          <w:bCs/>
          <w:sz w:val="21"/>
          <w:szCs w:val="21"/>
          <w:lang w:val="en-US" w:eastAsia="zh-CN"/>
        </w:rPr>
        <w:t>TAR</w:t>
      </w:r>
      <w:r w:rsidRPr="0038390C">
        <w:rPr>
          <w:rFonts w:eastAsiaTheme="minorEastAsia"/>
          <w:b/>
          <w:bCs/>
          <w:sz w:val="21"/>
          <w:szCs w:val="21"/>
          <w:lang w:val="en-US" w:eastAsia="zh-CN"/>
        </w:rPr>
        <w:t xml:space="preserve"> and </w:t>
      </w:r>
      <w:r w:rsidRPr="0038390C">
        <w:rPr>
          <w:rFonts w:eastAsiaTheme="minorEastAsia" w:hint="eastAsia"/>
          <w:b/>
          <w:bCs/>
          <w:sz w:val="21"/>
          <w:szCs w:val="21"/>
          <w:lang w:val="en-US" w:eastAsia="zh-CN"/>
        </w:rPr>
        <w:t>TAR</w:t>
      </w:r>
      <w:r w:rsidRPr="0038390C">
        <w:rPr>
          <w:rFonts w:eastAsiaTheme="minorEastAsia"/>
          <w:b/>
          <w:bCs/>
          <w:sz w:val="21"/>
          <w:szCs w:val="21"/>
          <w:lang w:val="en-US" w:eastAsia="zh-CN"/>
        </w:rPr>
        <w:t xml:space="preserve">-Rx </w:t>
      </w:r>
      <w:r w:rsidR="005A4712" w:rsidRPr="0038390C">
        <w:rPr>
          <w:rFonts w:eastAsiaTheme="minorEastAsia"/>
          <w:b/>
          <w:bCs/>
          <w:sz w:val="21"/>
          <w:szCs w:val="21"/>
          <w:lang w:eastAsia="zh-CN"/>
        </w:rPr>
        <w:t>clusters in descending order of power, set a power threshold,</w:t>
      </w:r>
      <w:r w:rsidR="004F5D90" w:rsidRPr="0038390C">
        <w:rPr>
          <w:rFonts w:eastAsiaTheme="minorEastAsia"/>
          <w:b/>
          <w:bCs/>
          <w:sz w:val="21"/>
          <w:szCs w:val="21"/>
          <w:lang w:eastAsia="zh-CN"/>
        </w:rPr>
        <w:t xml:space="preserve"> (e.g., 25 dB)</w:t>
      </w:r>
      <w:r w:rsidR="005A4712" w:rsidRPr="0038390C">
        <w:rPr>
          <w:rFonts w:eastAsiaTheme="minorEastAsia"/>
          <w:b/>
          <w:bCs/>
          <w:sz w:val="21"/>
          <w:szCs w:val="21"/>
          <w:lang w:eastAsia="zh-CN"/>
        </w:rPr>
        <w:t xml:space="preserve"> and prune during convolution.</w:t>
      </w:r>
    </w:p>
    <w:p w14:paraId="7ED846B1" w14:textId="3297B989" w:rsidR="005A4712" w:rsidRPr="0038390C" w:rsidRDefault="0038390C" w:rsidP="00034E32">
      <w:pPr>
        <w:pStyle w:val="af5"/>
        <w:numPr>
          <w:ilvl w:val="0"/>
          <w:numId w:val="4"/>
        </w:numPr>
        <w:jc w:val="both"/>
        <w:rPr>
          <w:rFonts w:eastAsiaTheme="minorEastAsia"/>
          <w:b/>
          <w:bCs/>
          <w:sz w:val="21"/>
          <w:szCs w:val="21"/>
          <w:lang w:eastAsia="zh-CN"/>
        </w:rPr>
      </w:pPr>
      <w:r w:rsidRPr="0038390C">
        <w:rPr>
          <w:rFonts w:eastAsiaTheme="minorEastAsia"/>
          <w:b/>
          <w:bCs/>
          <w:sz w:val="21"/>
          <w:szCs w:val="21"/>
          <w:lang w:eastAsia="zh-CN"/>
        </w:rPr>
        <w:t>Method</w:t>
      </w:r>
      <w:r w:rsidR="005A4712" w:rsidRPr="0038390C">
        <w:rPr>
          <w:rFonts w:eastAsiaTheme="minorEastAsia"/>
          <w:b/>
          <w:bCs/>
          <w:sz w:val="21"/>
          <w:szCs w:val="21"/>
          <w:lang w:eastAsia="zh-CN"/>
        </w:rPr>
        <w:t xml:space="preserve"> 3: Arrange the </w:t>
      </w:r>
      <w:r w:rsidRPr="0038390C">
        <w:rPr>
          <w:rFonts w:eastAsiaTheme="minorEastAsia"/>
          <w:b/>
          <w:bCs/>
          <w:sz w:val="21"/>
          <w:szCs w:val="21"/>
          <w:lang w:val="en-US" w:eastAsia="zh-CN"/>
        </w:rPr>
        <w:t>Tx-</w:t>
      </w:r>
      <w:r w:rsidRPr="0038390C">
        <w:rPr>
          <w:rFonts w:eastAsiaTheme="minorEastAsia" w:hint="eastAsia"/>
          <w:b/>
          <w:bCs/>
          <w:sz w:val="21"/>
          <w:szCs w:val="21"/>
          <w:lang w:val="en-US" w:eastAsia="zh-CN"/>
        </w:rPr>
        <w:t>TAR</w:t>
      </w:r>
      <w:r w:rsidRPr="0038390C">
        <w:rPr>
          <w:rFonts w:eastAsiaTheme="minorEastAsia"/>
          <w:b/>
          <w:bCs/>
          <w:sz w:val="21"/>
          <w:szCs w:val="21"/>
          <w:lang w:val="en-US" w:eastAsia="zh-CN"/>
        </w:rPr>
        <w:t xml:space="preserve"> and </w:t>
      </w:r>
      <w:r w:rsidRPr="0038390C">
        <w:rPr>
          <w:rFonts w:eastAsiaTheme="minorEastAsia" w:hint="eastAsia"/>
          <w:b/>
          <w:bCs/>
          <w:sz w:val="21"/>
          <w:szCs w:val="21"/>
          <w:lang w:val="en-US" w:eastAsia="zh-CN"/>
        </w:rPr>
        <w:t>TAR</w:t>
      </w:r>
      <w:r w:rsidRPr="0038390C">
        <w:rPr>
          <w:rFonts w:eastAsiaTheme="minorEastAsia"/>
          <w:b/>
          <w:bCs/>
          <w:sz w:val="21"/>
          <w:szCs w:val="21"/>
          <w:lang w:val="en-US" w:eastAsia="zh-CN"/>
        </w:rPr>
        <w:t>-Rx</w:t>
      </w:r>
      <w:r w:rsidR="005A4712" w:rsidRPr="0038390C">
        <w:rPr>
          <w:rFonts w:eastAsiaTheme="minorEastAsia"/>
          <w:b/>
          <w:bCs/>
          <w:sz w:val="21"/>
          <w:szCs w:val="21"/>
          <w:lang w:eastAsia="zh-CN"/>
        </w:rPr>
        <w:t xml:space="preserve"> clusters in descending order of power, set a power threshold base on the </w:t>
      </w:r>
      <w:r>
        <w:rPr>
          <w:rFonts w:eastAsiaTheme="minorEastAsia" w:hint="eastAsia"/>
          <w:b/>
          <w:bCs/>
          <w:sz w:val="21"/>
          <w:szCs w:val="21"/>
          <w:lang w:eastAsia="zh-CN"/>
        </w:rPr>
        <w:t>background</w:t>
      </w:r>
      <w:r w:rsidR="005A4712" w:rsidRPr="0038390C">
        <w:rPr>
          <w:rFonts w:eastAsiaTheme="minorEastAsia"/>
          <w:b/>
          <w:bCs/>
          <w:sz w:val="21"/>
          <w:szCs w:val="21"/>
          <w:lang w:eastAsia="zh-CN"/>
        </w:rPr>
        <w:t xml:space="preserve"> channel, and prune during convolution.</w:t>
      </w:r>
    </w:p>
    <w:p w14:paraId="4A1CE12C" w14:textId="06AA09DF" w:rsidR="005A4712" w:rsidRPr="0038390C" w:rsidRDefault="0038390C" w:rsidP="00034E32">
      <w:pPr>
        <w:pStyle w:val="af5"/>
        <w:numPr>
          <w:ilvl w:val="0"/>
          <w:numId w:val="4"/>
        </w:numPr>
        <w:jc w:val="both"/>
        <w:rPr>
          <w:rFonts w:eastAsiaTheme="minorEastAsia"/>
          <w:b/>
          <w:bCs/>
          <w:sz w:val="21"/>
          <w:szCs w:val="21"/>
          <w:lang w:eastAsia="zh-CN"/>
        </w:rPr>
      </w:pPr>
      <w:r w:rsidRPr="0038390C">
        <w:rPr>
          <w:rFonts w:eastAsiaTheme="minorEastAsia"/>
          <w:b/>
          <w:bCs/>
          <w:sz w:val="21"/>
          <w:szCs w:val="21"/>
          <w:lang w:eastAsia="zh-CN"/>
        </w:rPr>
        <w:t>Method</w:t>
      </w:r>
      <w:r w:rsidR="005A4712" w:rsidRPr="0038390C">
        <w:rPr>
          <w:rFonts w:eastAsiaTheme="minorEastAsia"/>
          <w:b/>
          <w:bCs/>
          <w:sz w:val="21"/>
          <w:szCs w:val="21"/>
          <w:lang w:eastAsia="zh-CN"/>
        </w:rPr>
        <w:t xml:space="preserve"> 4: Retain only the clusters in the </w:t>
      </w:r>
      <w:r w:rsidRPr="0038390C">
        <w:rPr>
          <w:rFonts w:eastAsiaTheme="minorEastAsia"/>
          <w:b/>
          <w:bCs/>
          <w:sz w:val="21"/>
          <w:szCs w:val="21"/>
          <w:lang w:val="en-US" w:eastAsia="zh-CN"/>
        </w:rPr>
        <w:t>Tx-</w:t>
      </w:r>
      <w:r w:rsidRPr="0038390C">
        <w:rPr>
          <w:rFonts w:eastAsiaTheme="minorEastAsia" w:hint="eastAsia"/>
          <w:b/>
          <w:bCs/>
          <w:sz w:val="21"/>
          <w:szCs w:val="21"/>
          <w:lang w:val="en-US" w:eastAsia="zh-CN"/>
        </w:rPr>
        <w:t>TAR</w:t>
      </w:r>
      <w:r w:rsidRPr="0038390C">
        <w:rPr>
          <w:rFonts w:eastAsiaTheme="minorEastAsia"/>
          <w:b/>
          <w:bCs/>
          <w:sz w:val="21"/>
          <w:szCs w:val="21"/>
          <w:lang w:val="en-US" w:eastAsia="zh-CN"/>
        </w:rPr>
        <w:t xml:space="preserve"> and </w:t>
      </w:r>
      <w:r w:rsidRPr="0038390C">
        <w:rPr>
          <w:rFonts w:eastAsiaTheme="minorEastAsia" w:hint="eastAsia"/>
          <w:b/>
          <w:bCs/>
          <w:sz w:val="21"/>
          <w:szCs w:val="21"/>
          <w:lang w:val="en-US" w:eastAsia="zh-CN"/>
        </w:rPr>
        <w:t>TAR</w:t>
      </w:r>
      <w:r w:rsidRPr="0038390C">
        <w:rPr>
          <w:rFonts w:eastAsiaTheme="minorEastAsia"/>
          <w:b/>
          <w:bCs/>
          <w:sz w:val="21"/>
          <w:szCs w:val="21"/>
          <w:lang w:val="en-US" w:eastAsia="zh-CN"/>
        </w:rPr>
        <w:t xml:space="preserve">-Rx </w:t>
      </w:r>
      <w:r w:rsidRPr="0038390C">
        <w:rPr>
          <w:rFonts w:eastAsiaTheme="minorEastAsia" w:hint="eastAsia"/>
          <w:b/>
          <w:bCs/>
          <w:sz w:val="21"/>
          <w:szCs w:val="21"/>
          <w:lang w:val="en-US" w:eastAsia="zh-CN"/>
        </w:rPr>
        <w:t>link</w:t>
      </w:r>
      <w:r w:rsidRPr="0038390C">
        <w:rPr>
          <w:rFonts w:eastAsiaTheme="minorEastAsia"/>
          <w:b/>
          <w:bCs/>
          <w:sz w:val="21"/>
          <w:szCs w:val="21"/>
          <w:lang w:val="en-US" w:eastAsia="zh-CN"/>
        </w:rPr>
        <w:t>s</w:t>
      </w:r>
      <w:r w:rsidR="005A4712" w:rsidRPr="0038390C">
        <w:rPr>
          <w:rFonts w:eastAsiaTheme="minorEastAsia"/>
          <w:b/>
          <w:bCs/>
          <w:sz w:val="21"/>
          <w:szCs w:val="21"/>
          <w:lang w:eastAsia="zh-CN"/>
        </w:rPr>
        <w:t xml:space="preserve">, ignoring individual rays, and convolve at the cluster level. </w:t>
      </w:r>
    </w:p>
    <w:p w14:paraId="50F72BFA" w14:textId="31BAFE2C" w:rsidR="005A4712" w:rsidRPr="0038390C" w:rsidRDefault="0038390C" w:rsidP="00034E32">
      <w:pPr>
        <w:pStyle w:val="af5"/>
        <w:numPr>
          <w:ilvl w:val="0"/>
          <w:numId w:val="4"/>
        </w:numPr>
        <w:jc w:val="both"/>
        <w:rPr>
          <w:rFonts w:eastAsiaTheme="minorEastAsia"/>
          <w:b/>
          <w:bCs/>
          <w:sz w:val="21"/>
          <w:szCs w:val="21"/>
          <w:lang w:eastAsia="zh-CN"/>
        </w:rPr>
      </w:pPr>
      <w:r w:rsidRPr="0038390C">
        <w:rPr>
          <w:rFonts w:eastAsiaTheme="minorEastAsia"/>
          <w:b/>
          <w:bCs/>
          <w:sz w:val="21"/>
          <w:szCs w:val="21"/>
          <w:lang w:eastAsia="zh-CN"/>
        </w:rPr>
        <w:t>Method</w:t>
      </w:r>
      <w:r w:rsidR="005A4712" w:rsidRPr="0038390C">
        <w:rPr>
          <w:rFonts w:eastAsiaTheme="minorEastAsia"/>
          <w:b/>
          <w:bCs/>
          <w:sz w:val="21"/>
          <w:szCs w:val="21"/>
          <w:lang w:eastAsia="zh-CN"/>
        </w:rPr>
        <w:t xml:space="preserve"> 5: Retain only the clusters in the </w:t>
      </w:r>
      <w:r w:rsidRPr="0038390C">
        <w:rPr>
          <w:rFonts w:eastAsiaTheme="minorEastAsia"/>
          <w:b/>
          <w:bCs/>
          <w:sz w:val="21"/>
          <w:szCs w:val="21"/>
          <w:lang w:val="en-US" w:eastAsia="zh-CN"/>
        </w:rPr>
        <w:t>Tx-</w:t>
      </w:r>
      <w:r w:rsidRPr="0038390C">
        <w:rPr>
          <w:rFonts w:eastAsiaTheme="minorEastAsia" w:hint="eastAsia"/>
          <w:b/>
          <w:bCs/>
          <w:sz w:val="21"/>
          <w:szCs w:val="21"/>
          <w:lang w:val="en-US" w:eastAsia="zh-CN"/>
        </w:rPr>
        <w:t>TAR</w:t>
      </w:r>
      <w:r w:rsidRPr="0038390C">
        <w:rPr>
          <w:rFonts w:eastAsiaTheme="minorEastAsia"/>
          <w:b/>
          <w:bCs/>
          <w:sz w:val="21"/>
          <w:szCs w:val="21"/>
          <w:lang w:val="en-US" w:eastAsia="zh-CN"/>
        </w:rPr>
        <w:t xml:space="preserve"> and </w:t>
      </w:r>
      <w:r w:rsidRPr="0038390C">
        <w:rPr>
          <w:rFonts w:eastAsiaTheme="minorEastAsia" w:hint="eastAsia"/>
          <w:b/>
          <w:bCs/>
          <w:sz w:val="21"/>
          <w:szCs w:val="21"/>
          <w:lang w:val="en-US" w:eastAsia="zh-CN"/>
        </w:rPr>
        <w:t>TAR</w:t>
      </w:r>
      <w:r w:rsidRPr="0038390C">
        <w:rPr>
          <w:rFonts w:eastAsiaTheme="minorEastAsia"/>
          <w:b/>
          <w:bCs/>
          <w:sz w:val="21"/>
          <w:szCs w:val="21"/>
          <w:lang w:val="en-US" w:eastAsia="zh-CN"/>
        </w:rPr>
        <w:t xml:space="preserve">-Rx </w:t>
      </w:r>
      <w:r w:rsidRPr="0038390C">
        <w:rPr>
          <w:rFonts w:eastAsiaTheme="minorEastAsia" w:hint="eastAsia"/>
          <w:b/>
          <w:bCs/>
          <w:sz w:val="21"/>
          <w:szCs w:val="21"/>
          <w:lang w:val="en-US" w:eastAsia="zh-CN"/>
        </w:rPr>
        <w:t>link</w:t>
      </w:r>
      <w:r w:rsidRPr="0038390C">
        <w:rPr>
          <w:rFonts w:eastAsiaTheme="minorEastAsia"/>
          <w:b/>
          <w:bCs/>
          <w:sz w:val="21"/>
          <w:szCs w:val="21"/>
          <w:lang w:val="en-US" w:eastAsia="zh-CN"/>
        </w:rPr>
        <w:t>s</w:t>
      </w:r>
      <w:r w:rsidR="005A4712" w:rsidRPr="0038390C">
        <w:rPr>
          <w:rFonts w:eastAsiaTheme="minorEastAsia"/>
          <w:b/>
          <w:bCs/>
          <w:sz w:val="21"/>
          <w:szCs w:val="21"/>
          <w:lang w:eastAsia="zh-CN"/>
        </w:rPr>
        <w:t>, ignoring individual rays, and convolve at the cluster level, then expand the resulting clusters into individual rays.</w:t>
      </w:r>
    </w:p>
    <w:p w14:paraId="355EEB3D" w14:textId="4CA58B4C" w:rsidR="005A4712" w:rsidRPr="0038390C" w:rsidRDefault="0038390C" w:rsidP="00034E32">
      <w:pPr>
        <w:pStyle w:val="af5"/>
        <w:numPr>
          <w:ilvl w:val="0"/>
          <w:numId w:val="4"/>
        </w:numPr>
        <w:jc w:val="both"/>
        <w:rPr>
          <w:rFonts w:eastAsiaTheme="minorEastAsia"/>
          <w:b/>
          <w:bCs/>
          <w:sz w:val="21"/>
          <w:szCs w:val="21"/>
          <w:lang w:eastAsia="zh-CN"/>
        </w:rPr>
      </w:pPr>
      <w:r w:rsidRPr="0038390C">
        <w:rPr>
          <w:rFonts w:eastAsiaTheme="minorEastAsia"/>
          <w:b/>
          <w:bCs/>
          <w:sz w:val="21"/>
          <w:szCs w:val="21"/>
          <w:lang w:eastAsia="zh-CN"/>
        </w:rPr>
        <w:t>Method</w:t>
      </w:r>
      <w:r w:rsidR="005A4712" w:rsidRPr="0038390C">
        <w:rPr>
          <w:rFonts w:eastAsiaTheme="minorEastAsia"/>
          <w:b/>
          <w:bCs/>
          <w:sz w:val="21"/>
          <w:szCs w:val="21"/>
          <w:lang w:eastAsia="zh-CN"/>
        </w:rPr>
        <w:t xml:space="preserve"> 6: For NLOS scenarios, retain a specified number of clusters as expected and then perform convolution. </w:t>
      </w:r>
    </w:p>
    <w:p w14:paraId="15735FB3" w14:textId="039DE04E" w:rsidR="005A4712" w:rsidRDefault="005A4712" w:rsidP="0038390C">
      <w:pPr>
        <w:jc w:val="both"/>
        <w:rPr>
          <w:rFonts w:eastAsiaTheme="minorEastAsia"/>
          <w:sz w:val="21"/>
          <w:szCs w:val="21"/>
          <w:lang w:eastAsia="zh-CN"/>
        </w:rPr>
      </w:pPr>
      <w:r w:rsidRPr="00632CBF">
        <w:rPr>
          <w:rFonts w:eastAsiaTheme="minorEastAsia"/>
          <w:sz w:val="21"/>
          <w:szCs w:val="21"/>
          <w:lang w:eastAsia="zh-CN"/>
        </w:rPr>
        <w:t>For details on the specific operation methods, please refer to</w:t>
      </w:r>
      <w:r w:rsidRPr="00632CBF">
        <w:rPr>
          <w:rFonts w:eastAsiaTheme="minorEastAsia" w:hint="eastAsia"/>
          <w:sz w:val="21"/>
          <w:szCs w:val="21"/>
          <w:lang w:eastAsia="zh-CN"/>
        </w:rPr>
        <w:t xml:space="preserve"> </w:t>
      </w:r>
      <w:r w:rsidRPr="00632CBF">
        <w:rPr>
          <w:rFonts w:eastAsiaTheme="minorEastAsia"/>
          <w:sz w:val="21"/>
          <w:szCs w:val="21"/>
          <w:lang w:eastAsia="zh-CN"/>
        </w:rPr>
        <w:fldChar w:fldCharType="begin"/>
      </w:r>
      <w:r w:rsidRPr="00632CBF">
        <w:rPr>
          <w:rFonts w:eastAsiaTheme="minorEastAsia"/>
          <w:sz w:val="21"/>
          <w:szCs w:val="21"/>
          <w:lang w:eastAsia="zh-CN"/>
        </w:rPr>
        <w:instrText xml:space="preserve"> REF _Ref178687660 \h  \* MERGEFORMAT </w:instrText>
      </w:r>
      <w:r w:rsidRPr="00632CBF">
        <w:rPr>
          <w:rFonts w:eastAsiaTheme="minorEastAsia"/>
          <w:sz w:val="21"/>
          <w:szCs w:val="21"/>
          <w:lang w:eastAsia="zh-CN"/>
        </w:rPr>
      </w:r>
      <w:r w:rsidRPr="00632CBF">
        <w:rPr>
          <w:rFonts w:eastAsiaTheme="minorEastAsia"/>
          <w:sz w:val="21"/>
          <w:szCs w:val="21"/>
          <w:lang w:eastAsia="zh-CN"/>
        </w:rPr>
        <w:fldChar w:fldCharType="separate"/>
      </w:r>
      <w:r w:rsidR="005F2F4F" w:rsidRPr="005F2F4F">
        <w:rPr>
          <w:sz w:val="21"/>
          <w:szCs w:val="21"/>
        </w:rPr>
        <w:t xml:space="preserve">Table. </w:t>
      </w:r>
      <w:r w:rsidR="005F2F4F" w:rsidRPr="005F2F4F">
        <w:rPr>
          <w:noProof/>
          <w:sz w:val="21"/>
          <w:szCs w:val="21"/>
        </w:rPr>
        <w:t>3</w:t>
      </w:r>
      <w:r w:rsidRPr="00632CBF">
        <w:rPr>
          <w:rFonts w:eastAsiaTheme="minorEastAsia"/>
          <w:sz w:val="21"/>
          <w:szCs w:val="21"/>
          <w:lang w:eastAsia="zh-CN"/>
        </w:rPr>
        <w:fldChar w:fldCharType="end"/>
      </w:r>
      <w:r w:rsidRPr="00632CBF">
        <w:rPr>
          <w:rFonts w:eastAsiaTheme="minorEastAsia"/>
          <w:sz w:val="21"/>
          <w:szCs w:val="21"/>
          <w:lang w:eastAsia="zh-CN"/>
        </w:rPr>
        <w:t>. Simulation results</w:t>
      </w:r>
      <w:r w:rsidRPr="00632CBF">
        <w:rPr>
          <w:rFonts w:eastAsiaTheme="minorEastAsia" w:hint="eastAsia"/>
          <w:sz w:val="21"/>
          <w:szCs w:val="21"/>
          <w:lang w:eastAsia="zh-CN"/>
        </w:rPr>
        <w:t xml:space="preserve"> in chapter 4.2.1 and 4.2.2</w:t>
      </w:r>
      <w:r w:rsidRPr="00632CBF">
        <w:rPr>
          <w:rFonts w:eastAsiaTheme="minorEastAsia"/>
          <w:sz w:val="21"/>
          <w:szCs w:val="21"/>
          <w:lang w:eastAsia="zh-CN"/>
        </w:rPr>
        <w:t xml:space="preserve"> show that the </w:t>
      </w:r>
      <w:r w:rsidRPr="00632CBF">
        <w:rPr>
          <w:rFonts w:eastAsiaTheme="minorEastAsia" w:hint="eastAsia"/>
          <w:sz w:val="21"/>
          <w:szCs w:val="21"/>
          <w:lang w:eastAsia="zh-CN"/>
        </w:rPr>
        <w:t>option 1and 2</w:t>
      </w:r>
      <w:r w:rsidRPr="00632CBF">
        <w:rPr>
          <w:rFonts w:eastAsiaTheme="minorEastAsia"/>
          <w:sz w:val="21"/>
          <w:szCs w:val="21"/>
          <w:lang w:eastAsia="zh-CN"/>
        </w:rPr>
        <w:t xml:space="preserve"> effectively reduce complexity while preserving the main characteristics of the channel. </w:t>
      </w:r>
      <w:r w:rsidRPr="00632CBF">
        <w:rPr>
          <w:rFonts w:eastAsiaTheme="minorEastAsia" w:hint="eastAsia"/>
          <w:sz w:val="21"/>
          <w:szCs w:val="21"/>
          <w:lang w:eastAsia="zh-CN"/>
        </w:rPr>
        <w:t xml:space="preserve">Therefore, </w:t>
      </w:r>
      <w:r w:rsidRPr="00632CBF">
        <w:rPr>
          <w:rFonts w:eastAsiaTheme="minorEastAsia"/>
          <w:sz w:val="21"/>
          <w:szCs w:val="21"/>
          <w:lang w:eastAsia="zh-CN"/>
        </w:rPr>
        <w:t xml:space="preserve">we prefer to use </w:t>
      </w:r>
      <w:r w:rsidR="0038390C" w:rsidRPr="00632CBF">
        <w:rPr>
          <w:rFonts w:eastAsiaTheme="minorEastAsia" w:hint="eastAsia"/>
          <w:sz w:val="21"/>
          <w:szCs w:val="21"/>
          <w:lang w:eastAsia="zh-CN"/>
        </w:rPr>
        <w:t>Methods</w:t>
      </w:r>
      <w:r w:rsidRPr="00632CBF">
        <w:rPr>
          <w:rFonts w:eastAsiaTheme="minorEastAsia"/>
          <w:sz w:val="21"/>
          <w:szCs w:val="21"/>
          <w:lang w:eastAsia="zh-CN"/>
        </w:rPr>
        <w:t xml:space="preserve"> 1 and 2</w:t>
      </w:r>
      <w:r w:rsidR="007D429E" w:rsidRPr="00632CBF">
        <w:rPr>
          <w:rFonts w:eastAsiaTheme="minorEastAsia" w:hint="eastAsia"/>
          <w:sz w:val="21"/>
          <w:szCs w:val="21"/>
          <w:lang w:eastAsia="zh-CN"/>
        </w:rPr>
        <w:t>.</w:t>
      </w:r>
      <w:r w:rsidRPr="00632CBF">
        <w:rPr>
          <w:rFonts w:eastAsiaTheme="minorEastAsia"/>
          <w:sz w:val="21"/>
          <w:szCs w:val="21"/>
          <w:lang w:eastAsia="zh-CN"/>
        </w:rPr>
        <w:t xml:space="preserve"> </w:t>
      </w:r>
    </w:p>
    <w:p w14:paraId="191C3469" w14:textId="77777777" w:rsidR="00C7214B" w:rsidRPr="00173FDE" w:rsidRDefault="00C7214B" w:rsidP="00C7214B">
      <w:pPr>
        <w:pStyle w:val="1"/>
        <w:keepLines w:val="0"/>
        <w:numPr>
          <w:ilvl w:val="0"/>
          <w:numId w:val="2"/>
        </w:numPr>
        <w:pBdr>
          <w:top w:val="none" w:sz="0" w:space="0" w:color="auto"/>
        </w:pBdr>
        <w:spacing w:before="0" w:after="240"/>
        <w:ind w:right="284" w:hanging="720"/>
        <w:rPr>
          <w:rFonts w:eastAsiaTheme="minorEastAsia"/>
          <w:lang w:eastAsia="zh-CN"/>
        </w:rPr>
      </w:pPr>
      <w:bookmarkStart w:id="45" w:name="_Hlk178879199"/>
      <w:r>
        <w:rPr>
          <w:rFonts w:eastAsiaTheme="minorEastAsia" w:hint="eastAsia"/>
          <w:lang w:eastAsia="zh-CN"/>
        </w:rPr>
        <w:t>Micro-</w:t>
      </w:r>
      <w:r w:rsidRPr="00173FDE">
        <w:rPr>
          <w:rFonts w:eastAsiaTheme="minorEastAsia"/>
          <w:lang w:eastAsia="zh-CN"/>
        </w:rPr>
        <w:t>Doppler</w:t>
      </w:r>
      <w:r>
        <w:rPr>
          <w:rFonts w:eastAsiaTheme="minorEastAsia" w:hint="eastAsia"/>
          <w:lang w:eastAsia="zh-CN"/>
        </w:rPr>
        <w:t xml:space="preserve"> </w:t>
      </w:r>
      <w:proofErr w:type="spellStart"/>
      <w:r>
        <w:rPr>
          <w:rFonts w:eastAsiaTheme="minorEastAsia" w:hint="eastAsia"/>
          <w:lang w:eastAsia="zh-CN"/>
        </w:rPr>
        <w:t>modeling</w:t>
      </w:r>
      <w:proofErr w:type="spellEnd"/>
      <w:r>
        <w:rPr>
          <w:rFonts w:eastAsiaTheme="minorEastAsia" w:hint="eastAsia"/>
          <w:lang w:eastAsia="zh-CN"/>
        </w:rPr>
        <w:t xml:space="preserve"> and measurement validation</w:t>
      </w:r>
    </w:p>
    <w:p w14:paraId="6A135D95" w14:textId="77777777" w:rsidR="00C7214B" w:rsidRPr="004D66D8" w:rsidRDefault="00C7214B" w:rsidP="00C7214B">
      <w:pPr>
        <w:snapToGrid w:val="0"/>
        <w:jc w:val="both"/>
        <w:textAlignment w:val="center"/>
        <w:rPr>
          <w:rFonts w:eastAsia="等线"/>
          <w:sz w:val="21"/>
          <w:szCs w:val="21"/>
          <w:lang w:val="en-US" w:eastAsia="zh-CN"/>
        </w:rPr>
      </w:pPr>
      <w:r w:rsidRPr="004D66D8">
        <w:rPr>
          <w:rFonts w:eastAsia="等线" w:hint="eastAsia"/>
          <w:sz w:val="21"/>
          <w:szCs w:val="21"/>
          <w:lang w:val="en-US" w:eastAsia="zh-CN"/>
        </w:rPr>
        <w:t xml:space="preserve">Doppler shift is defined as the phenomenon of frequency change due to relative motion between the source of the wave and the observer. In 3GPP TR 38.901, it is stated that the Doppler shift generally depends on the time evolution of the channel as it is defined as the derivative of the channels phase over time. </w:t>
      </w:r>
    </w:p>
    <w:p w14:paraId="03FA1B3D" w14:textId="7584EC04" w:rsidR="00C7214B" w:rsidRDefault="00C7214B" w:rsidP="00C7214B">
      <w:pPr>
        <w:snapToGrid w:val="0"/>
        <w:jc w:val="both"/>
        <w:textAlignment w:val="center"/>
        <w:rPr>
          <w:rFonts w:eastAsia="等线"/>
          <w:sz w:val="21"/>
          <w:szCs w:val="21"/>
          <w:lang w:val="en-US" w:eastAsia="zh-CN"/>
        </w:rPr>
      </w:pPr>
      <w:r w:rsidRPr="004D66D8">
        <w:rPr>
          <w:rFonts w:eastAsia="等线"/>
          <w:sz w:val="21"/>
          <w:szCs w:val="21"/>
          <w:lang w:val="en-US" w:eastAsia="zh-CN"/>
        </w:rPr>
        <w:t xml:space="preserve">In general, </w:t>
      </w:r>
      <w:r>
        <w:rPr>
          <w:rFonts w:eastAsia="等线" w:hint="eastAsia"/>
          <w:sz w:val="21"/>
          <w:szCs w:val="21"/>
          <w:lang w:val="en-US" w:eastAsia="zh-CN"/>
        </w:rPr>
        <w:t>M</w:t>
      </w:r>
      <w:r w:rsidRPr="004D66D8">
        <w:rPr>
          <w:rFonts w:eastAsia="等线"/>
          <w:sz w:val="21"/>
          <w:szCs w:val="21"/>
          <w:lang w:val="en-US" w:eastAsia="zh-CN"/>
        </w:rPr>
        <w:t>icro-Doppler phenomenon also exists, which is due to the additional frequency shift caused by small movements of the target or on the target, including vibration, rotation, and spin.</w:t>
      </w:r>
      <w:r>
        <w:rPr>
          <w:rFonts w:eastAsia="等线" w:hint="eastAsia"/>
          <w:sz w:val="21"/>
          <w:szCs w:val="21"/>
          <w:lang w:val="en-US" w:eastAsia="zh-CN"/>
        </w:rPr>
        <w:t xml:space="preserve"> However</w:t>
      </w:r>
      <w:r w:rsidRPr="00905EAA">
        <w:rPr>
          <w:rFonts w:eastAsia="等线"/>
          <w:sz w:val="21"/>
          <w:szCs w:val="21"/>
          <w:lang w:val="en-US" w:eastAsia="zh-CN"/>
        </w:rPr>
        <w:t xml:space="preserve">, it remains unclear whether </w:t>
      </w:r>
      <w:r w:rsidRPr="00905EAA">
        <w:rPr>
          <w:rFonts w:eastAsia="等线"/>
          <w:sz w:val="21"/>
          <w:szCs w:val="21"/>
          <w:lang w:val="en-US" w:eastAsia="zh-CN"/>
        </w:rPr>
        <w:t>the Micro-Doppler</w:t>
      </w:r>
      <w:r w:rsidR="00D9110D">
        <w:rPr>
          <w:rFonts w:eastAsia="等线" w:hint="eastAsia"/>
          <w:sz w:val="21"/>
          <w:szCs w:val="21"/>
          <w:lang w:val="en-US" w:eastAsia="zh-CN"/>
        </w:rPr>
        <w:t xml:space="preserve"> for</w:t>
      </w:r>
      <w:r w:rsidRPr="00905EAA">
        <w:rPr>
          <w:rFonts w:eastAsia="等线"/>
          <w:sz w:val="21"/>
          <w:szCs w:val="21"/>
          <w:lang w:val="en-US" w:eastAsia="zh-CN"/>
        </w:rPr>
        <w:t xml:space="preserve"> human</w:t>
      </w:r>
      <w:r w:rsidR="00D9110D">
        <w:rPr>
          <w:rFonts w:eastAsia="等线" w:hint="eastAsia"/>
          <w:sz w:val="21"/>
          <w:szCs w:val="21"/>
          <w:lang w:val="en-US" w:eastAsia="zh-CN"/>
        </w:rPr>
        <w:t xml:space="preserve"> </w:t>
      </w:r>
      <w:r w:rsidR="00D9110D" w:rsidRPr="00D9110D">
        <w:rPr>
          <w:rFonts w:eastAsia="等线"/>
          <w:lang w:val="en-US" w:eastAsia="zh-CN"/>
        </w:rPr>
        <w:t>body</w:t>
      </w:r>
      <w:r w:rsidR="00D9110D">
        <w:rPr>
          <w:rFonts w:eastAsia="等线" w:hint="eastAsia"/>
          <w:sz w:val="21"/>
          <w:szCs w:val="21"/>
          <w:lang w:val="en-US" w:eastAsia="zh-CN"/>
        </w:rPr>
        <w:t xml:space="preserve"> movement</w:t>
      </w:r>
      <w:r w:rsidRPr="00905EAA">
        <w:rPr>
          <w:rFonts w:eastAsia="等线"/>
          <w:sz w:val="21"/>
          <w:szCs w:val="21"/>
          <w:lang w:val="en-US" w:eastAsia="zh-CN"/>
        </w:rPr>
        <w:t xml:space="preserve"> can be </w:t>
      </w:r>
      <w:r w:rsidR="00D9110D">
        <w:rPr>
          <w:rFonts w:eastAsia="等线" w:hint="eastAsia"/>
          <w:sz w:val="21"/>
          <w:szCs w:val="21"/>
          <w:lang w:val="en-US" w:eastAsia="zh-CN"/>
        </w:rPr>
        <w:t>observed in the practical scenario.</w:t>
      </w:r>
    </w:p>
    <w:p w14:paraId="2CF39B2C" w14:textId="3027884A" w:rsidR="00C7214B" w:rsidRPr="004D66D8" w:rsidRDefault="00C7214B" w:rsidP="00C7214B">
      <w:pPr>
        <w:snapToGrid w:val="0"/>
        <w:jc w:val="both"/>
        <w:textAlignment w:val="center"/>
        <w:rPr>
          <w:rFonts w:eastAsia="等线"/>
          <w:sz w:val="21"/>
          <w:szCs w:val="21"/>
          <w:lang w:val="en-US" w:eastAsia="zh-CN"/>
        </w:rPr>
      </w:pPr>
      <w:r w:rsidRPr="009319CA">
        <w:rPr>
          <w:rFonts w:eastAsia="等线"/>
          <w:sz w:val="21"/>
          <w:szCs w:val="21"/>
          <w:lang w:val="en-US" w:eastAsia="zh-CN"/>
        </w:rPr>
        <w:lastRenderedPageBreak/>
        <w:t xml:space="preserve">To verify the existence of the </w:t>
      </w:r>
      <w:r w:rsidR="005E436F">
        <w:rPr>
          <w:rFonts w:eastAsia="等线" w:hint="eastAsia"/>
          <w:sz w:val="21"/>
          <w:szCs w:val="21"/>
          <w:lang w:val="en-US" w:eastAsia="zh-CN"/>
        </w:rPr>
        <w:t>M</w:t>
      </w:r>
      <w:r w:rsidR="005E436F" w:rsidRPr="009319CA">
        <w:rPr>
          <w:rFonts w:eastAsia="等线"/>
          <w:sz w:val="21"/>
          <w:szCs w:val="21"/>
          <w:lang w:val="en-US" w:eastAsia="zh-CN"/>
        </w:rPr>
        <w:t>icro</w:t>
      </w:r>
      <w:r w:rsidRPr="009319CA">
        <w:rPr>
          <w:rFonts w:eastAsia="等线"/>
          <w:sz w:val="21"/>
          <w:szCs w:val="21"/>
          <w:lang w:val="en-US" w:eastAsia="zh-CN"/>
        </w:rPr>
        <w:t>-Doppler effect</w:t>
      </w:r>
      <w:r>
        <w:rPr>
          <w:rFonts w:eastAsia="等线" w:hint="eastAsia"/>
          <w:sz w:val="21"/>
          <w:szCs w:val="21"/>
          <w:lang w:val="en-US" w:eastAsia="zh-CN"/>
        </w:rPr>
        <w:t>, a</w:t>
      </w:r>
      <w:r w:rsidRPr="004D66D8">
        <w:rPr>
          <w:rFonts w:eastAsia="等线"/>
          <w:sz w:val="21"/>
          <w:szCs w:val="21"/>
          <w:lang w:val="en-US" w:eastAsia="zh-CN"/>
        </w:rPr>
        <w:t xml:space="preserve"> mono-static sensing of the human body </w:t>
      </w:r>
      <w:r>
        <w:rPr>
          <w:rFonts w:eastAsia="等线" w:hint="eastAsia"/>
          <w:sz w:val="21"/>
          <w:szCs w:val="21"/>
          <w:lang w:val="en-US" w:eastAsia="zh-CN"/>
        </w:rPr>
        <w:t>is</w:t>
      </w:r>
      <w:r w:rsidRPr="004D66D8">
        <w:rPr>
          <w:rFonts w:eastAsia="等线"/>
          <w:sz w:val="21"/>
          <w:szCs w:val="21"/>
          <w:lang w:val="en-US" w:eastAsia="zh-CN"/>
        </w:rPr>
        <w:t xml:space="preserve"> conducted in</w:t>
      </w:r>
      <w:r>
        <w:rPr>
          <w:rFonts w:eastAsia="等线" w:hint="eastAsia"/>
          <w:sz w:val="21"/>
          <w:szCs w:val="21"/>
          <w:lang w:val="en-US" w:eastAsia="zh-CN"/>
        </w:rPr>
        <w:t xml:space="preserve"> the </w:t>
      </w:r>
      <w:r w:rsidRPr="003046B1">
        <w:rPr>
          <w:rFonts w:eastAsia="等线"/>
          <w:sz w:val="21"/>
          <w:szCs w:val="21"/>
          <w:lang w:val="en-US" w:eastAsia="zh-CN"/>
        </w:rPr>
        <w:t>anechoic chamber</w:t>
      </w:r>
      <w:r w:rsidRPr="004D66D8">
        <w:rPr>
          <w:rFonts w:eastAsia="等线"/>
          <w:sz w:val="21"/>
          <w:szCs w:val="21"/>
          <w:lang w:val="en-US" w:eastAsia="zh-CN"/>
        </w:rPr>
        <w:t xml:space="preserve"> </w:t>
      </w:r>
      <w:r>
        <w:rPr>
          <w:rFonts w:eastAsia="等线" w:hint="eastAsia"/>
          <w:sz w:val="21"/>
          <w:szCs w:val="21"/>
          <w:lang w:val="en-US" w:eastAsia="zh-CN"/>
        </w:rPr>
        <w:t xml:space="preserve">at </w:t>
      </w:r>
      <w:r w:rsidRPr="004D66D8">
        <w:rPr>
          <w:rFonts w:eastAsia="等线" w:hint="eastAsia"/>
          <w:sz w:val="21"/>
          <w:szCs w:val="21"/>
          <w:lang w:val="en-US" w:eastAsia="zh-CN"/>
        </w:rPr>
        <w:t>6.7/15/</w:t>
      </w:r>
      <w:r w:rsidRPr="004D66D8">
        <w:rPr>
          <w:rFonts w:eastAsia="等线"/>
          <w:sz w:val="21"/>
          <w:szCs w:val="21"/>
          <w:lang w:val="en-US" w:eastAsia="zh-CN"/>
        </w:rPr>
        <w:t>28</w:t>
      </w:r>
      <w:r w:rsidRPr="004D66D8">
        <w:rPr>
          <w:rFonts w:eastAsia="等线" w:hint="eastAsia"/>
          <w:sz w:val="21"/>
          <w:szCs w:val="21"/>
          <w:lang w:val="en-US" w:eastAsia="zh-CN"/>
        </w:rPr>
        <w:t>/36</w:t>
      </w:r>
      <w:r>
        <w:rPr>
          <w:rFonts w:eastAsia="等线" w:hint="eastAsia"/>
          <w:sz w:val="21"/>
          <w:szCs w:val="21"/>
          <w:lang w:val="en-US" w:eastAsia="zh-CN"/>
        </w:rPr>
        <w:t xml:space="preserve"> </w:t>
      </w:r>
      <w:r w:rsidRPr="004D66D8">
        <w:rPr>
          <w:rFonts w:eastAsia="等线" w:hint="eastAsia"/>
          <w:sz w:val="21"/>
          <w:szCs w:val="21"/>
          <w:lang w:val="en-US" w:eastAsia="zh-CN"/>
        </w:rPr>
        <w:t>GHz</w:t>
      </w:r>
      <w:r w:rsidRPr="004D66D8">
        <w:rPr>
          <w:rFonts w:eastAsia="等线"/>
          <w:sz w:val="21"/>
          <w:szCs w:val="21"/>
          <w:lang w:val="en-US" w:eastAsia="zh-CN"/>
        </w:rPr>
        <w:t>.</w:t>
      </w:r>
      <w:r>
        <w:rPr>
          <w:rFonts w:eastAsia="等线" w:hint="eastAsia"/>
          <w:sz w:val="21"/>
          <w:szCs w:val="21"/>
          <w:lang w:val="en-US" w:eastAsia="zh-CN"/>
        </w:rPr>
        <w:t xml:space="preserve"> </w:t>
      </w:r>
      <w:r w:rsidR="00D9110D">
        <w:rPr>
          <w:rFonts w:eastAsia="等线" w:hint="eastAsia"/>
          <w:sz w:val="21"/>
          <w:szCs w:val="21"/>
          <w:lang w:val="en-US" w:eastAsia="zh-CN"/>
        </w:rPr>
        <w:t>Detailed measurement schemes and configurations</w:t>
      </w:r>
      <w:r w:rsidRPr="004D66D8">
        <w:rPr>
          <w:rFonts w:eastAsia="等线"/>
          <w:sz w:val="21"/>
          <w:szCs w:val="21"/>
          <w:lang w:val="en-US" w:eastAsia="zh-CN"/>
        </w:rPr>
        <w:t xml:space="preserve"> are illustrated in</w:t>
      </w:r>
      <w:r w:rsidR="00D9110D" w:rsidRPr="00D9110D">
        <w:t xml:space="preserve"> Table. </w:t>
      </w:r>
      <w:r w:rsidR="00D9110D" w:rsidRPr="00D9110D">
        <w:fldChar w:fldCharType="begin"/>
      </w:r>
      <w:r w:rsidR="00D9110D" w:rsidRPr="00D9110D">
        <w:instrText xml:space="preserve"> SEQ Table. \* ARABIC </w:instrText>
      </w:r>
      <w:r w:rsidR="00D9110D" w:rsidRPr="00D9110D">
        <w:fldChar w:fldCharType="separate"/>
      </w:r>
      <w:r w:rsidR="005F2F4F">
        <w:rPr>
          <w:noProof/>
        </w:rPr>
        <w:t>4</w:t>
      </w:r>
      <w:r w:rsidR="00D9110D" w:rsidRPr="00D9110D">
        <w:fldChar w:fldCharType="end"/>
      </w:r>
      <w:r w:rsidR="00D9110D" w:rsidRPr="00D9110D">
        <w:rPr>
          <w:rFonts w:eastAsiaTheme="minorEastAsia" w:hint="eastAsia"/>
          <w:lang w:eastAsia="zh-CN"/>
        </w:rPr>
        <w:t xml:space="preserve">, </w:t>
      </w:r>
      <w:r w:rsidR="00D9110D" w:rsidRPr="00D9110D">
        <w:t xml:space="preserve">Table. </w:t>
      </w:r>
      <w:r w:rsidR="00D9110D" w:rsidRPr="00D9110D">
        <w:fldChar w:fldCharType="begin"/>
      </w:r>
      <w:r w:rsidR="00D9110D" w:rsidRPr="00D9110D">
        <w:instrText xml:space="preserve"> SEQ Table. \* ARABIC </w:instrText>
      </w:r>
      <w:r w:rsidR="00D9110D" w:rsidRPr="00D9110D">
        <w:fldChar w:fldCharType="separate"/>
      </w:r>
      <w:r w:rsidR="005F2F4F">
        <w:rPr>
          <w:noProof/>
        </w:rPr>
        <w:t>5</w:t>
      </w:r>
      <w:r w:rsidR="00D9110D" w:rsidRPr="00D9110D">
        <w:fldChar w:fldCharType="end"/>
      </w:r>
      <w:r w:rsidR="00D9110D" w:rsidRPr="00D9110D">
        <w:rPr>
          <w:rFonts w:eastAsiaTheme="minorEastAsia" w:hint="eastAsia"/>
          <w:lang w:eastAsia="zh-CN"/>
        </w:rPr>
        <w:t xml:space="preserve">, and </w:t>
      </w:r>
      <w:r w:rsidR="00D9110D" w:rsidRPr="00D9110D">
        <w:rPr>
          <w:rFonts w:eastAsia="宋体"/>
          <w:lang w:val="en-US" w:eastAsia="zh-CN"/>
        </w:rPr>
        <w:t>Fig. 16</w:t>
      </w:r>
      <w:r w:rsidRPr="004D66D8">
        <w:rPr>
          <w:rFonts w:eastAsia="等线"/>
          <w:sz w:val="21"/>
          <w:szCs w:val="21"/>
          <w:lang w:val="en-US" w:eastAsia="zh-CN"/>
        </w:rPr>
        <w:t>.</w:t>
      </w:r>
    </w:p>
    <w:p w14:paraId="1894C0AD" w14:textId="5F6EEF1A" w:rsidR="00C7214B" w:rsidRPr="004D66D8" w:rsidRDefault="00C7214B" w:rsidP="00C7214B">
      <w:pPr>
        <w:snapToGrid w:val="0"/>
        <w:spacing w:after="0"/>
        <w:jc w:val="center"/>
        <w:textAlignment w:val="center"/>
        <w:rPr>
          <w:rFonts w:eastAsia="等线"/>
          <w:b/>
          <w:bCs/>
          <w:lang w:val="en-US" w:eastAsia="zh-CN"/>
        </w:rPr>
      </w:pPr>
      <w:r>
        <w:rPr>
          <w:b/>
          <w:bCs/>
        </w:rPr>
        <w:t xml:space="preserve">Table. </w:t>
      </w:r>
      <w:r>
        <w:rPr>
          <w:b/>
          <w:bCs/>
        </w:rPr>
        <w:fldChar w:fldCharType="begin"/>
      </w:r>
      <w:r>
        <w:rPr>
          <w:b/>
          <w:bCs/>
        </w:rPr>
        <w:instrText xml:space="preserve"> SEQ Table. \* ARABIC </w:instrText>
      </w:r>
      <w:r>
        <w:rPr>
          <w:b/>
          <w:bCs/>
        </w:rPr>
        <w:fldChar w:fldCharType="separate"/>
      </w:r>
      <w:r w:rsidR="005F2F4F">
        <w:rPr>
          <w:b/>
          <w:bCs/>
          <w:noProof/>
        </w:rPr>
        <w:t>6</w:t>
      </w:r>
      <w:r>
        <w:rPr>
          <w:b/>
          <w:bCs/>
        </w:rPr>
        <w:fldChar w:fldCharType="end"/>
      </w:r>
      <w:r w:rsidRPr="004D66D8">
        <w:rPr>
          <w:rFonts w:eastAsia="等线" w:hint="eastAsia"/>
          <w:b/>
          <w:bCs/>
          <w:lang w:val="en-US" w:eastAsia="zh-CN"/>
        </w:rPr>
        <w:t xml:space="preserve"> </w:t>
      </w:r>
      <w:r w:rsidRPr="004D66D8">
        <w:rPr>
          <w:rFonts w:eastAsia="等线"/>
          <w:b/>
          <w:bCs/>
          <w:lang w:val="en-US" w:eastAsia="zh-CN"/>
        </w:rPr>
        <w:t>Measurement configuration</w:t>
      </w:r>
    </w:p>
    <w:tbl>
      <w:tblPr>
        <w:tblW w:w="45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663"/>
        <w:gridCol w:w="5005"/>
      </w:tblGrid>
      <w:tr w:rsidR="00C7214B" w:rsidRPr="004D66D8" w14:paraId="530A3751" w14:textId="77777777" w:rsidTr="00060732">
        <w:trPr>
          <w:jc w:val="center"/>
        </w:trPr>
        <w:tc>
          <w:tcPr>
            <w:tcW w:w="2113" w:type="pct"/>
            <w:tcBorders>
              <w:top w:val="single" w:sz="4" w:space="0" w:color="auto"/>
              <w:left w:val="single" w:sz="4" w:space="0" w:color="auto"/>
              <w:bottom w:val="single" w:sz="4" w:space="0" w:color="auto"/>
              <w:right w:val="single" w:sz="4" w:space="0" w:color="auto"/>
            </w:tcBorders>
            <w:shd w:val="clear" w:color="auto" w:fill="BEBEBE"/>
            <w:vAlign w:val="center"/>
            <w:hideMark/>
          </w:tcPr>
          <w:p w14:paraId="1DB07096" w14:textId="77777777" w:rsidR="00C7214B" w:rsidRPr="004D66D8" w:rsidRDefault="00C7214B" w:rsidP="00D9110D">
            <w:pPr>
              <w:snapToGrid w:val="0"/>
              <w:spacing w:after="0"/>
              <w:jc w:val="center"/>
              <w:textAlignment w:val="center"/>
              <w:rPr>
                <w:rFonts w:eastAsia="等线"/>
                <w:b/>
                <w:bCs/>
                <w:sz w:val="21"/>
                <w:szCs w:val="21"/>
                <w:lang w:val="en-US" w:eastAsia="zh-CN"/>
              </w:rPr>
            </w:pPr>
            <w:r w:rsidRPr="004D66D8">
              <w:rPr>
                <w:rFonts w:eastAsia="等线"/>
                <w:b/>
                <w:bCs/>
                <w:sz w:val="21"/>
                <w:szCs w:val="21"/>
                <w:lang w:val="en-US" w:eastAsia="zh-CN"/>
              </w:rPr>
              <w:t>Parameters</w:t>
            </w:r>
          </w:p>
        </w:tc>
        <w:tc>
          <w:tcPr>
            <w:tcW w:w="2887" w:type="pct"/>
            <w:tcBorders>
              <w:top w:val="single" w:sz="4" w:space="0" w:color="auto"/>
              <w:left w:val="nil"/>
              <w:bottom w:val="single" w:sz="4" w:space="0" w:color="auto"/>
              <w:right w:val="single" w:sz="4" w:space="0" w:color="auto"/>
            </w:tcBorders>
            <w:shd w:val="clear" w:color="auto" w:fill="BEBEBE"/>
            <w:vAlign w:val="center"/>
            <w:hideMark/>
          </w:tcPr>
          <w:p w14:paraId="14DBE5C3" w14:textId="77777777" w:rsidR="00C7214B" w:rsidRPr="004D66D8" w:rsidRDefault="00C7214B" w:rsidP="00060732">
            <w:pPr>
              <w:snapToGrid w:val="0"/>
              <w:spacing w:after="0"/>
              <w:jc w:val="center"/>
              <w:textAlignment w:val="center"/>
              <w:rPr>
                <w:rFonts w:eastAsia="等线"/>
                <w:b/>
                <w:bCs/>
                <w:sz w:val="21"/>
                <w:szCs w:val="21"/>
                <w:lang w:val="en-US" w:eastAsia="zh-CN"/>
              </w:rPr>
            </w:pPr>
            <w:r w:rsidRPr="004D66D8">
              <w:rPr>
                <w:rFonts w:eastAsia="等线"/>
                <w:b/>
                <w:bCs/>
                <w:sz w:val="21"/>
                <w:szCs w:val="21"/>
                <w:lang w:val="en-US" w:eastAsia="zh-CN"/>
              </w:rPr>
              <w:t>Value/Type</w:t>
            </w:r>
          </w:p>
        </w:tc>
      </w:tr>
      <w:tr w:rsidR="00C7214B" w:rsidRPr="004D66D8" w14:paraId="4A7ACC8B" w14:textId="77777777" w:rsidTr="00060732">
        <w:trPr>
          <w:jc w:val="center"/>
        </w:trPr>
        <w:tc>
          <w:tcPr>
            <w:tcW w:w="2113" w:type="pct"/>
            <w:tcBorders>
              <w:top w:val="single" w:sz="4" w:space="0" w:color="auto"/>
              <w:left w:val="single" w:sz="4" w:space="0" w:color="auto"/>
              <w:bottom w:val="single" w:sz="4" w:space="0" w:color="auto"/>
              <w:right w:val="single" w:sz="4" w:space="0" w:color="auto"/>
            </w:tcBorders>
            <w:vAlign w:val="center"/>
            <w:hideMark/>
          </w:tcPr>
          <w:p w14:paraId="49F8F139" w14:textId="77777777" w:rsidR="00C7214B" w:rsidRPr="004D66D8" w:rsidRDefault="00C7214B" w:rsidP="00D9110D">
            <w:pPr>
              <w:snapToGrid w:val="0"/>
              <w:spacing w:after="0"/>
              <w:jc w:val="center"/>
              <w:textAlignment w:val="center"/>
              <w:rPr>
                <w:rFonts w:eastAsia="等线"/>
                <w:sz w:val="21"/>
                <w:szCs w:val="21"/>
                <w:lang w:val="en-US" w:eastAsia="zh-CN"/>
              </w:rPr>
            </w:pPr>
            <w:r w:rsidRPr="004D66D8">
              <w:rPr>
                <w:rFonts w:eastAsia="等线"/>
                <w:sz w:val="21"/>
                <w:szCs w:val="21"/>
                <w:lang w:val="en-US" w:eastAsia="zh-CN"/>
              </w:rPr>
              <w:t>Carrier frequency</w:t>
            </w:r>
          </w:p>
        </w:tc>
        <w:tc>
          <w:tcPr>
            <w:tcW w:w="2887" w:type="pct"/>
            <w:tcBorders>
              <w:top w:val="single" w:sz="4" w:space="0" w:color="auto"/>
              <w:left w:val="nil"/>
              <w:bottom w:val="single" w:sz="4" w:space="0" w:color="auto"/>
              <w:right w:val="single" w:sz="4" w:space="0" w:color="auto"/>
            </w:tcBorders>
            <w:vAlign w:val="center"/>
            <w:hideMark/>
          </w:tcPr>
          <w:p w14:paraId="6E4AE687" w14:textId="77777777" w:rsidR="00C7214B" w:rsidRPr="004D66D8" w:rsidRDefault="00C7214B" w:rsidP="00060732">
            <w:pPr>
              <w:snapToGrid w:val="0"/>
              <w:spacing w:after="0"/>
              <w:jc w:val="center"/>
              <w:textAlignment w:val="center"/>
              <w:rPr>
                <w:rFonts w:eastAsia="等线"/>
                <w:sz w:val="21"/>
                <w:szCs w:val="21"/>
                <w:lang w:val="en-US" w:eastAsia="zh-CN"/>
              </w:rPr>
            </w:pPr>
            <w:r w:rsidRPr="004D66D8">
              <w:rPr>
                <w:rFonts w:eastAsia="等线" w:hint="eastAsia"/>
                <w:sz w:val="21"/>
                <w:szCs w:val="21"/>
                <w:lang w:val="en-US" w:eastAsia="zh-CN"/>
              </w:rPr>
              <w:t>28</w:t>
            </w:r>
            <w:r w:rsidRPr="004D66D8">
              <w:rPr>
                <w:rFonts w:eastAsia="等线"/>
                <w:sz w:val="21"/>
                <w:szCs w:val="21"/>
                <w:lang w:val="en-US" w:eastAsia="zh-CN"/>
              </w:rPr>
              <w:t xml:space="preserve"> GHz</w:t>
            </w:r>
          </w:p>
        </w:tc>
      </w:tr>
      <w:tr w:rsidR="00C7214B" w:rsidRPr="004D66D8" w14:paraId="0A1D94A6" w14:textId="77777777" w:rsidTr="00060732">
        <w:trPr>
          <w:jc w:val="center"/>
        </w:trPr>
        <w:tc>
          <w:tcPr>
            <w:tcW w:w="2113" w:type="pct"/>
            <w:tcBorders>
              <w:top w:val="single" w:sz="4" w:space="0" w:color="auto"/>
              <w:left w:val="single" w:sz="4" w:space="0" w:color="auto"/>
              <w:bottom w:val="single" w:sz="4" w:space="0" w:color="auto"/>
              <w:right w:val="single" w:sz="4" w:space="0" w:color="auto"/>
            </w:tcBorders>
            <w:vAlign w:val="center"/>
            <w:hideMark/>
          </w:tcPr>
          <w:p w14:paraId="6405C1F1" w14:textId="77777777" w:rsidR="00C7214B" w:rsidRPr="004D66D8" w:rsidRDefault="00C7214B" w:rsidP="00D9110D">
            <w:pPr>
              <w:snapToGrid w:val="0"/>
              <w:spacing w:after="0"/>
              <w:jc w:val="center"/>
              <w:textAlignment w:val="center"/>
              <w:rPr>
                <w:rFonts w:eastAsia="等线"/>
                <w:sz w:val="21"/>
                <w:szCs w:val="21"/>
                <w:lang w:val="en-US" w:eastAsia="zh-CN"/>
              </w:rPr>
            </w:pPr>
            <w:r w:rsidRPr="004D66D8">
              <w:rPr>
                <w:rFonts w:eastAsia="等线"/>
                <w:sz w:val="21"/>
                <w:szCs w:val="21"/>
                <w:lang w:val="en-US" w:eastAsia="zh-CN"/>
              </w:rPr>
              <w:t>Bandwidth</w:t>
            </w:r>
          </w:p>
        </w:tc>
        <w:tc>
          <w:tcPr>
            <w:tcW w:w="2887" w:type="pct"/>
            <w:tcBorders>
              <w:top w:val="single" w:sz="4" w:space="0" w:color="auto"/>
              <w:left w:val="nil"/>
              <w:bottom w:val="single" w:sz="4" w:space="0" w:color="auto"/>
              <w:right w:val="single" w:sz="4" w:space="0" w:color="auto"/>
            </w:tcBorders>
            <w:vAlign w:val="center"/>
            <w:hideMark/>
          </w:tcPr>
          <w:p w14:paraId="4BEE2566" w14:textId="77777777" w:rsidR="00C7214B" w:rsidRPr="004D66D8" w:rsidRDefault="00C7214B" w:rsidP="00060732">
            <w:pPr>
              <w:snapToGrid w:val="0"/>
              <w:spacing w:after="0"/>
              <w:jc w:val="center"/>
              <w:textAlignment w:val="center"/>
              <w:rPr>
                <w:rFonts w:eastAsia="等线"/>
                <w:sz w:val="21"/>
                <w:szCs w:val="21"/>
                <w:lang w:val="en-US" w:eastAsia="zh-CN"/>
              </w:rPr>
            </w:pPr>
            <w:r w:rsidRPr="004D66D8">
              <w:rPr>
                <w:rFonts w:eastAsia="等线" w:hint="eastAsia"/>
                <w:sz w:val="21"/>
                <w:szCs w:val="21"/>
                <w:lang w:val="en-US" w:eastAsia="zh-CN"/>
              </w:rPr>
              <w:t>600 MHz</w:t>
            </w:r>
          </w:p>
        </w:tc>
      </w:tr>
      <w:tr w:rsidR="00C7214B" w:rsidRPr="004D66D8" w14:paraId="67062919" w14:textId="77777777" w:rsidTr="00060732">
        <w:trPr>
          <w:jc w:val="center"/>
        </w:trPr>
        <w:tc>
          <w:tcPr>
            <w:tcW w:w="2113" w:type="pct"/>
            <w:tcBorders>
              <w:top w:val="single" w:sz="4" w:space="0" w:color="auto"/>
              <w:left w:val="single" w:sz="4" w:space="0" w:color="auto"/>
              <w:bottom w:val="single" w:sz="4" w:space="0" w:color="auto"/>
              <w:right w:val="single" w:sz="4" w:space="0" w:color="auto"/>
            </w:tcBorders>
            <w:vAlign w:val="center"/>
            <w:hideMark/>
          </w:tcPr>
          <w:p w14:paraId="2BDC4892" w14:textId="77777777" w:rsidR="00C7214B" w:rsidRPr="004D66D8" w:rsidRDefault="00C7214B" w:rsidP="00D9110D">
            <w:pPr>
              <w:snapToGrid w:val="0"/>
              <w:spacing w:after="0"/>
              <w:jc w:val="center"/>
              <w:textAlignment w:val="center"/>
              <w:rPr>
                <w:rFonts w:eastAsia="等线"/>
                <w:sz w:val="21"/>
                <w:szCs w:val="21"/>
                <w:lang w:val="en-US" w:eastAsia="zh-CN"/>
              </w:rPr>
            </w:pPr>
            <w:r w:rsidRPr="004D66D8">
              <w:rPr>
                <w:rFonts w:eastAsia="等线"/>
                <w:sz w:val="21"/>
                <w:szCs w:val="21"/>
                <w:lang w:val="en-US" w:eastAsia="zh-CN"/>
              </w:rPr>
              <w:t xml:space="preserve">Tx </w:t>
            </w:r>
            <w:r w:rsidRPr="004D66D8">
              <w:rPr>
                <w:rFonts w:eastAsia="等线" w:hint="eastAsia"/>
                <w:sz w:val="21"/>
                <w:szCs w:val="21"/>
                <w:lang w:val="en-US" w:eastAsia="zh-CN"/>
              </w:rPr>
              <w:t xml:space="preserve">/ </w:t>
            </w:r>
            <w:r w:rsidRPr="004D66D8">
              <w:rPr>
                <w:rFonts w:eastAsia="等线"/>
                <w:sz w:val="21"/>
                <w:szCs w:val="21"/>
                <w:lang w:val="en-US" w:eastAsia="zh-CN"/>
              </w:rPr>
              <w:t>Rx antenna type</w:t>
            </w:r>
          </w:p>
        </w:tc>
        <w:tc>
          <w:tcPr>
            <w:tcW w:w="2887" w:type="pct"/>
            <w:tcBorders>
              <w:top w:val="single" w:sz="4" w:space="0" w:color="auto"/>
              <w:left w:val="nil"/>
              <w:bottom w:val="single" w:sz="4" w:space="0" w:color="auto"/>
              <w:right w:val="single" w:sz="4" w:space="0" w:color="auto"/>
            </w:tcBorders>
            <w:vAlign w:val="center"/>
            <w:hideMark/>
          </w:tcPr>
          <w:p w14:paraId="3CD8DF95" w14:textId="77777777" w:rsidR="00C7214B" w:rsidRPr="004D66D8" w:rsidRDefault="00C7214B" w:rsidP="00060732">
            <w:pPr>
              <w:snapToGrid w:val="0"/>
              <w:spacing w:after="0"/>
              <w:jc w:val="center"/>
              <w:textAlignment w:val="center"/>
              <w:rPr>
                <w:rFonts w:eastAsia="等线"/>
                <w:sz w:val="21"/>
                <w:szCs w:val="21"/>
                <w:lang w:val="en-US" w:eastAsia="zh-CN"/>
              </w:rPr>
            </w:pPr>
            <w:r w:rsidRPr="004D66D8">
              <w:rPr>
                <w:rFonts w:eastAsia="等线"/>
                <w:sz w:val="21"/>
                <w:szCs w:val="21"/>
                <w:lang w:val="en-US" w:eastAsia="zh-CN"/>
              </w:rPr>
              <w:t xml:space="preserve">Horn </w:t>
            </w:r>
            <w:r w:rsidRPr="004D66D8">
              <w:rPr>
                <w:rFonts w:eastAsia="等线" w:hint="eastAsia"/>
                <w:sz w:val="21"/>
                <w:szCs w:val="21"/>
                <w:lang w:val="en-US" w:eastAsia="zh-CN"/>
              </w:rPr>
              <w:t xml:space="preserve">/ </w:t>
            </w:r>
            <w:r w:rsidRPr="004D66D8">
              <w:rPr>
                <w:rFonts w:eastAsia="等线"/>
                <w:sz w:val="21"/>
                <w:szCs w:val="21"/>
                <w:lang w:val="en-US" w:eastAsia="zh-CN"/>
              </w:rPr>
              <w:t>Horn</w:t>
            </w:r>
          </w:p>
        </w:tc>
      </w:tr>
      <w:tr w:rsidR="00C7214B" w:rsidRPr="004D66D8" w14:paraId="51A90B27" w14:textId="77777777" w:rsidTr="00060732">
        <w:trPr>
          <w:trHeight w:val="81"/>
          <w:jc w:val="center"/>
        </w:trPr>
        <w:tc>
          <w:tcPr>
            <w:tcW w:w="2113" w:type="pct"/>
            <w:tcBorders>
              <w:top w:val="single" w:sz="4" w:space="0" w:color="auto"/>
              <w:left w:val="single" w:sz="4" w:space="0" w:color="auto"/>
              <w:bottom w:val="single" w:sz="4" w:space="0" w:color="auto"/>
              <w:right w:val="single" w:sz="4" w:space="0" w:color="auto"/>
            </w:tcBorders>
            <w:vAlign w:val="center"/>
            <w:hideMark/>
          </w:tcPr>
          <w:p w14:paraId="72639958" w14:textId="77777777" w:rsidR="00C7214B" w:rsidRPr="004D66D8" w:rsidRDefault="00C7214B" w:rsidP="00D9110D">
            <w:pPr>
              <w:snapToGrid w:val="0"/>
              <w:spacing w:after="0"/>
              <w:jc w:val="center"/>
              <w:textAlignment w:val="center"/>
              <w:rPr>
                <w:rFonts w:eastAsia="等线"/>
                <w:sz w:val="21"/>
                <w:szCs w:val="21"/>
                <w:lang w:val="en-US" w:eastAsia="zh-CN"/>
              </w:rPr>
            </w:pPr>
            <w:r w:rsidRPr="004D66D8">
              <w:rPr>
                <w:rFonts w:eastAsia="等线" w:hint="eastAsia"/>
                <w:sz w:val="21"/>
                <w:szCs w:val="21"/>
                <w:lang w:val="en-US" w:eastAsia="zh-CN"/>
              </w:rPr>
              <w:t>Sensing Mode</w:t>
            </w:r>
          </w:p>
        </w:tc>
        <w:tc>
          <w:tcPr>
            <w:tcW w:w="2887" w:type="pct"/>
            <w:tcBorders>
              <w:top w:val="single" w:sz="4" w:space="0" w:color="auto"/>
              <w:left w:val="nil"/>
              <w:bottom w:val="single" w:sz="4" w:space="0" w:color="auto"/>
              <w:right w:val="single" w:sz="4" w:space="0" w:color="auto"/>
            </w:tcBorders>
            <w:vAlign w:val="center"/>
            <w:hideMark/>
          </w:tcPr>
          <w:p w14:paraId="71FEA912" w14:textId="77777777" w:rsidR="00C7214B" w:rsidRPr="004D66D8" w:rsidRDefault="00C7214B" w:rsidP="00060732">
            <w:pPr>
              <w:snapToGrid w:val="0"/>
              <w:spacing w:after="0"/>
              <w:jc w:val="center"/>
              <w:textAlignment w:val="center"/>
              <w:rPr>
                <w:rFonts w:eastAsia="等线"/>
                <w:sz w:val="21"/>
                <w:szCs w:val="21"/>
                <w:lang w:val="en-US" w:eastAsia="zh-CN"/>
              </w:rPr>
            </w:pPr>
            <w:r w:rsidRPr="004D66D8">
              <w:rPr>
                <w:rFonts w:eastAsia="等线" w:hint="eastAsia"/>
                <w:sz w:val="21"/>
                <w:szCs w:val="21"/>
                <w:lang w:val="en-US" w:eastAsia="zh-CN"/>
              </w:rPr>
              <w:t>Mono-static</w:t>
            </w:r>
            <w:r w:rsidRPr="004D66D8">
              <w:rPr>
                <w:rFonts w:ascii="等线" w:eastAsia="等线" w:hAnsi="等线" w:hint="eastAsia"/>
                <w:sz w:val="21"/>
                <w:szCs w:val="21"/>
                <w:lang w:val="en-US" w:eastAsia="zh-CN"/>
              </w:rPr>
              <w:t>、</w:t>
            </w:r>
            <w:r w:rsidRPr="004D66D8">
              <w:rPr>
                <w:rFonts w:eastAsia="等线" w:hint="eastAsia"/>
                <w:sz w:val="21"/>
                <w:szCs w:val="21"/>
                <w:lang w:val="en-US" w:eastAsia="zh-CN"/>
              </w:rPr>
              <w:t>Bi-static</w:t>
            </w:r>
          </w:p>
        </w:tc>
      </w:tr>
      <w:tr w:rsidR="00C7214B" w:rsidRPr="004D66D8" w14:paraId="46D2EA23" w14:textId="77777777" w:rsidTr="00060732">
        <w:trPr>
          <w:jc w:val="center"/>
        </w:trPr>
        <w:tc>
          <w:tcPr>
            <w:tcW w:w="2113" w:type="pct"/>
            <w:tcBorders>
              <w:top w:val="single" w:sz="4" w:space="0" w:color="auto"/>
              <w:left w:val="single" w:sz="4" w:space="0" w:color="auto"/>
              <w:bottom w:val="single" w:sz="4" w:space="0" w:color="auto"/>
              <w:right w:val="single" w:sz="4" w:space="0" w:color="auto"/>
            </w:tcBorders>
            <w:vAlign w:val="center"/>
            <w:hideMark/>
          </w:tcPr>
          <w:p w14:paraId="5D1DBB7F" w14:textId="77777777" w:rsidR="00C7214B" w:rsidRPr="004D66D8" w:rsidRDefault="00C7214B" w:rsidP="00D9110D">
            <w:pPr>
              <w:snapToGrid w:val="0"/>
              <w:spacing w:after="0"/>
              <w:jc w:val="center"/>
              <w:textAlignment w:val="center"/>
              <w:rPr>
                <w:rFonts w:eastAsia="等线"/>
                <w:sz w:val="21"/>
                <w:szCs w:val="21"/>
                <w:lang w:val="en-US" w:eastAsia="zh-CN"/>
              </w:rPr>
            </w:pPr>
            <w:r w:rsidRPr="004D66D8">
              <w:rPr>
                <w:rFonts w:eastAsia="等线"/>
                <w:sz w:val="21"/>
                <w:szCs w:val="21"/>
                <w:lang w:val="en-US" w:eastAsia="zh-CN"/>
              </w:rPr>
              <w:t>Target type</w:t>
            </w:r>
          </w:p>
        </w:tc>
        <w:tc>
          <w:tcPr>
            <w:tcW w:w="2887" w:type="pct"/>
            <w:tcBorders>
              <w:top w:val="single" w:sz="4" w:space="0" w:color="auto"/>
              <w:left w:val="nil"/>
              <w:bottom w:val="single" w:sz="4" w:space="0" w:color="auto"/>
              <w:right w:val="single" w:sz="4" w:space="0" w:color="auto"/>
            </w:tcBorders>
            <w:vAlign w:val="center"/>
            <w:hideMark/>
          </w:tcPr>
          <w:p w14:paraId="58AED94B" w14:textId="77777777" w:rsidR="00C7214B" w:rsidRPr="004D66D8" w:rsidRDefault="00C7214B" w:rsidP="00060732">
            <w:pPr>
              <w:snapToGrid w:val="0"/>
              <w:spacing w:after="0"/>
              <w:jc w:val="center"/>
              <w:textAlignment w:val="center"/>
              <w:rPr>
                <w:rFonts w:eastAsia="等线"/>
                <w:sz w:val="21"/>
                <w:szCs w:val="21"/>
                <w:lang w:val="en-US" w:eastAsia="zh-CN"/>
              </w:rPr>
            </w:pPr>
            <w:r w:rsidRPr="004D66D8">
              <w:rPr>
                <w:rFonts w:eastAsia="等线" w:hint="eastAsia"/>
                <w:sz w:val="21"/>
                <w:szCs w:val="21"/>
                <w:lang w:val="en-US" w:eastAsia="zh-CN"/>
              </w:rPr>
              <w:t>Human</w:t>
            </w:r>
          </w:p>
        </w:tc>
      </w:tr>
    </w:tbl>
    <w:p w14:paraId="246D1D07" w14:textId="77777777" w:rsidR="00C7214B" w:rsidRPr="00F9677A" w:rsidRDefault="00C7214B" w:rsidP="00C7214B">
      <w:pPr>
        <w:snapToGrid w:val="0"/>
        <w:jc w:val="center"/>
        <w:textAlignment w:val="center"/>
        <w:rPr>
          <w:rFonts w:eastAsia="宋体"/>
          <w:b/>
          <w:bCs/>
          <w:sz w:val="21"/>
          <w:szCs w:val="21"/>
          <w:lang w:val="en-US" w:eastAsia="zh-CN"/>
        </w:rPr>
      </w:pPr>
    </w:p>
    <w:p w14:paraId="08FF66FE" w14:textId="44B412F4" w:rsidR="00C7214B" w:rsidRPr="004D66D8" w:rsidRDefault="00C7214B" w:rsidP="00C7214B">
      <w:pPr>
        <w:snapToGrid w:val="0"/>
        <w:spacing w:after="0"/>
        <w:jc w:val="center"/>
        <w:textAlignment w:val="center"/>
        <w:rPr>
          <w:rFonts w:eastAsia="等线"/>
          <w:b/>
          <w:bCs/>
          <w:lang w:val="en-US" w:eastAsia="zh-CN"/>
        </w:rPr>
      </w:pPr>
      <w:r>
        <w:rPr>
          <w:b/>
          <w:bCs/>
        </w:rPr>
        <w:t xml:space="preserve">Table. </w:t>
      </w:r>
      <w:r>
        <w:rPr>
          <w:b/>
          <w:bCs/>
        </w:rPr>
        <w:fldChar w:fldCharType="begin"/>
      </w:r>
      <w:r>
        <w:rPr>
          <w:b/>
          <w:bCs/>
        </w:rPr>
        <w:instrText xml:space="preserve"> SEQ Table. \* ARABIC </w:instrText>
      </w:r>
      <w:r>
        <w:rPr>
          <w:b/>
          <w:bCs/>
        </w:rPr>
        <w:fldChar w:fldCharType="separate"/>
      </w:r>
      <w:r w:rsidR="005F2F4F">
        <w:rPr>
          <w:b/>
          <w:bCs/>
          <w:noProof/>
        </w:rPr>
        <w:t>7</w:t>
      </w:r>
      <w:r>
        <w:rPr>
          <w:b/>
          <w:bCs/>
        </w:rPr>
        <w:fldChar w:fldCharType="end"/>
      </w:r>
      <w:r w:rsidRPr="004D66D8">
        <w:rPr>
          <w:rFonts w:eastAsia="等线" w:hint="eastAsia"/>
          <w:b/>
          <w:bCs/>
          <w:lang w:val="en-US" w:eastAsia="zh-CN"/>
        </w:rPr>
        <w:t xml:space="preserve"> </w:t>
      </w:r>
      <w:r w:rsidRPr="004D66D8">
        <w:rPr>
          <w:rFonts w:eastAsia="等线"/>
          <w:b/>
          <w:bCs/>
          <w:lang w:val="en-US" w:eastAsia="zh-CN"/>
        </w:rPr>
        <w:t>Orientation of the human body and measurement modes</w:t>
      </w:r>
    </w:p>
    <w:tbl>
      <w:tblPr>
        <w:tblStyle w:val="32"/>
        <w:tblW w:w="4500" w:type="pct"/>
        <w:jc w:val="center"/>
        <w:tblInd w:w="0" w:type="dxa"/>
        <w:tblLayout w:type="fixed"/>
        <w:tblLook w:val="04A0" w:firstRow="1" w:lastRow="0" w:firstColumn="1" w:lastColumn="0" w:noHBand="0" w:noVBand="1"/>
      </w:tblPr>
      <w:tblGrid>
        <w:gridCol w:w="1406"/>
        <w:gridCol w:w="2864"/>
        <w:gridCol w:w="4398"/>
      </w:tblGrid>
      <w:tr w:rsidR="00C7214B" w:rsidRPr="004D66D8" w14:paraId="25907261" w14:textId="77777777" w:rsidTr="00060732">
        <w:trPr>
          <w:trHeight w:val="90"/>
          <w:jc w:val="center"/>
        </w:trPr>
        <w:tc>
          <w:tcPr>
            <w:tcW w:w="1436" w:type="dxa"/>
            <w:tcBorders>
              <w:top w:val="single" w:sz="4" w:space="0" w:color="auto"/>
              <w:left w:val="single" w:sz="4" w:space="0" w:color="auto"/>
              <w:bottom w:val="single" w:sz="4" w:space="0" w:color="auto"/>
              <w:right w:val="single" w:sz="4" w:space="0" w:color="auto"/>
            </w:tcBorders>
            <w:shd w:val="clear" w:color="auto" w:fill="BEBEBE"/>
            <w:vAlign w:val="center"/>
          </w:tcPr>
          <w:p w14:paraId="491EE2C2" w14:textId="77777777" w:rsidR="00C7214B" w:rsidRPr="00491BCA" w:rsidRDefault="00C7214B" w:rsidP="00060732">
            <w:pPr>
              <w:snapToGrid w:val="0"/>
              <w:spacing w:after="0"/>
              <w:ind w:firstLine="420"/>
              <w:jc w:val="center"/>
              <w:textAlignment w:val="center"/>
              <w:rPr>
                <w:rFonts w:ascii="Times New Roman" w:eastAsia="等线" w:hAnsi="Times New Roman"/>
                <w:b/>
                <w:bCs/>
                <w:lang w:val="en-US" w:eastAsia="zh-CN"/>
              </w:rPr>
            </w:pPr>
          </w:p>
        </w:tc>
        <w:tc>
          <w:tcPr>
            <w:tcW w:w="2931" w:type="dxa"/>
            <w:tcBorders>
              <w:top w:val="single" w:sz="4" w:space="0" w:color="auto"/>
              <w:left w:val="nil"/>
              <w:bottom w:val="single" w:sz="4" w:space="0" w:color="auto"/>
              <w:right w:val="single" w:sz="4" w:space="0" w:color="auto"/>
            </w:tcBorders>
            <w:shd w:val="clear" w:color="auto" w:fill="BEBEBE"/>
            <w:vAlign w:val="center"/>
            <w:hideMark/>
          </w:tcPr>
          <w:p w14:paraId="40EE0711" w14:textId="77777777" w:rsidR="00C7214B" w:rsidRPr="00491BCA" w:rsidRDefault="00C7214B" w:rsidP="00060732">
            <w:pPr>
              <w:snapToGrid w:val="0"/>
              <w:spacing w:after="0"/>
              <w:jc w:val="center"/>
              <w:textAlignment w:val="center"/>
              <w:rPr>
                <w:rFonts w:ascii="Times New Roman" w:eastAsia="等线" w:hAnsi="Times New Roman"/>
                <w:b/>
                <w:bCs/>
                <w:lang w:val="en-US" w:eastAsia="zh-CN"/>
              </w:rPr>
            </w:pPr>
            <w:r w:rsidRPr="00491BCA">
              <w:rPr>
                <w:rFonts w:ascii="Times New Roman" w:eastAsia="等线" w:hAnsi="Times New Roman"/>
                <w:b/>
                <w:bCs/>
                <w:lang w:val="en-US" w:eastAsia="zh-CN"/>
              </w:rPr>
              <w:t>Orientation of human</w:t>
            </w:r>
          </w:p>
        </w:tc>
        <w:tc>
          <w:tcPr>
            <w:tcW w:w="4504" w:type="dxa"/>
            <w:tcBorders>
              <w:top w:val="single" w:sz="4" w:space="0" w:color="auto"/>
              <w:left w:val="nil"/>
              <w:bottom w:val="single" w:sz="4" w:space="0" w:color="auto"/>
              <w:right w:val="single" w:sz="4" w:space="0" w:color="auto"/>
            </w:tcBorders>
            <w:shd w:val="clear" w:color="auto" w:fill="BEBEBE"/>
            <w:vAlign w:val="center"/>
            <w:hideMark/>
          </w:tcPr>
          <w:p w14:paraId="0691E1CF" w14:textId="713F5627" w:rsidR="00C7214B" w:rsidRPr="00491BCA" w:rsidRDefault="00C7214B" w:rsidP="00060732">
            <w:pPr>
              <w:snapToGrid w:val="0"/>
              <w:spacing w:after="0"/>
              <w:jc w:val="center"/>
              <w:textAlignment w:val="center"/>
              <w:rPr>
                <w:rFonts w:ascii="Times New Roman" w:eastAsia="等线" w:hAnsi="Times New Roman"/>
                <w:b/>
                <w:bCs/>
                <w:lang w:val="en-US" w:eastAsia="zh-CN"/>
              </w:rPr>
            </w:pPr>
            <w:r w:rsidRPr="00491BCA">
              <w:rPr>
                <w:rFonts w:ascii="Times New Roman" w:eastAsia="等线" w:hAnsi="Times New Roman"/>
                <w:b/>
                <w:bCs/>
                <w:lang w:val="en-US" w:eastAsia="zh-CN"/>
              </w:rPr>
              <w:t xml:space="preserve">Human motion </w:t>
            </w:r>
            <w:r w:rsidR="00D9110D">
              <w:rPr>
                <w:rFonts w:ascii="Times New Roman" w:eastAsia="等线" w:hAnsi="Times New Roman" w:hint="eastAsia"/>
                <w:b/>
                <w:bCs/>
                <w:lang w:val="en-US" w:eastAsia="zh-CN"/>
              </w:rPr>
              <w:t>type</w:t>
            </w:r>
          </w:p>
        </w:tc>
      </w:tr>
      <w:tr w:rsidR="00C7214B" w:rsidRPr="004D66D8" w14:paraId="3186725C" w14:textId="77777777" w:rsidTr="00060732">
        <w:trPr>
          <w:trHeight w:val="284"/>
          <w:jc w:val="center"/>
        </w:trPr>
        <w:tc>
          <w:tcPr>
            <w:tcW w:w="1436" w:type="dxa"/>
            <w:tcBorders>
              <w:top w:val="single" w:sz="4" w:space="0" w:color="auto"/>
              <w:left w:val="single" w:sz="4" w:space="0" w:color="auto"/>
              <w:bottom w:val="single" w:sz="4" w:space="0" w:color="auto"/>
              <w:right w:val="single" w:sz="4" w:space="0" w:color="auto"/>
            </w:tcBorders>
            <w:vAlign w:val="center"/>
            <w:hideMark/>
          </w:tcPr>
          <w:p w14:paraId="3180C536" w14:textId="77777777" w:rsidR="00C7214B" w:rsidRPr="00491BCA" w:rsidRDefault="00C7214B" w:rsidP="00060732">
            <w:pPr>
              <w:snapToGrid w:val="0"/>
              <w:spacing w:after="0"/>
              <w:jc w:val="center"/>
              <w:textAlignment w:val="center"/>
              <w:rPr>
                <w:rFonts w:ascii="Times New Roman" w:eastAsia="等线" w:hAnsi="Times New Roman"/>
                <w:sz w:val="21"/>
                <w:szCs w:val="21"/>
                <w:lang w:val="en-US" w:eastAsia="zh-CN"/>
              </w:rPr>
            </w:pPr>
            <w:r w:rsidRPr="00491BCA">
              <w:rPr>
                <w:rFonts w:ascii="Times New Roman" w:eastAsia="等线" w:hAnsi="Times New Roman"/>
                <w:sz w:val="21"/>
                <w:szCs w:val="21"/>
                <w:lang w:val="en-US" w:eastAsia="zh-CN"/>
              </w:rPr>
              <w:t>Case1</w:t>
            </w:r>
          </w:p>
        </w:tc>
        <w:tc>
          <w:tcPr>
            <w:tcW w:w="2931" w:type="dxa"/>
            <w:vMerge w:val="restart"/>
            <w:tcBorders>
              <w:top w:val="nil"/>
              <w:left w:val="nil"/>
              <w:bottom w:val="single" w:sz="4" w:space="0" w:color="auto"/>
              <w:right w:val="single" w:sz="4" w:space="0" w:color="auto"/>
            </w:tcBorders>
            <w:vAlign w:val="center"/>
            <w:hideMark/>
          </w:tcPr>
          <w:p w14:paraId="341A7785" w14:textId="77777777" w:rsidR="00C7214B" w:rsidRPr="00491BCA" w:rsidRDefault="00C7214B" w:rsidP="00060732">
            <w:pPr>
              <w:snapToGrid w:val="0"/>
              <w:spacing w:after="0"/>
              <w:jc w:val="center"/>
              <w:textAlignment w:val="center"/>
              <w:rPr>
                <w:rFonts w:ascii="Times New Roman" w:eastAsia="等线" w:hAnsi="Times New Roman"/>
                <w:sz w:val="21"/>
                <w:szCs w:val="21"/>
                <w:lang w:val="en-US" w:eastAsia="zh-CN"/>
              </w:rPr>
            </w:pPr>
            <w:r w:rsidRPr="00491BCA">
              <w:rPr>
                <w:rFonts w:ascii="Times New Roman" w:eastAsia="等线" w:hAnsi="Times New Roman"/>
                <w:sz w:val="21"/>
                <w:szCs w:val="21"/>
                <w:lang w:val="en-US" w:eastAsia="zh-CN"/>
              </w:rPr>
              <w:t>Facing the antenna/</w:t>
            </w:r>
          </w:p>
          <w:p w14:paraId="7667E70E" w14:textId="77777777" w:rsidR="00C7214B" w:rsidRPr="00491BCA" w:rsidRDefault="00C7214B" w:rsidP="00060732">
            <w:pPr>
              <w:snapToGrid w:val="0"/>
              <w:spacing w:after="0"/>
              <w:jc w:val="center"/>
              <w:textAlignment w:val="center"/>
              <w:rPr>
                <w:rFonts w:ascii="Times New Roman" w:eastAsia="等线" w:hAnsi="Times New Roman"/>
                <w:sz w:val="21"/>
                <w:szCs w:val="21"/>
                <w:lang w:val="en-US" w:eastAsia="zh-CN"/>
              </w:rPr>
            </w:pPr>
            <w:r w:rsidRPr="00491BCA">
              <w:rPr>
                <w:rFonts w:ascii="Times New Roman" w:eastAsia="等线" w:hAnsi="Times New Roman"/>
                <w:sz w:val="21"/>
                <w:szCs w:val="21"/>
                <w:lang w:val="en-US" w:eastAsia="zh-CN"/>
              </w:rPr>
              <w:t>perpendicular to the antenna</w:t>
            </w:r>
          </w:p>
        </w:tc>
        <w:tc>
          <w:tcPr>
            <w:tcW w:w="4504" w:type="dxa"/>
            <w:tcBorders>
              <w:top w:val="single" w:sz="4" w:space="0" w:color="auto"/>
              <w:left w:val="nil"/>
              <w:bottom w:val="single" w:sz="4" w:space="0" w:color="auto"/>
              <w:right w:val="single" w:sz="4" w:space="0" w:color="auto"/>
            </w:tcBorders>
            <w:vAlign w:val="center"/>
            <w:hideMark/>
          </w:tcPr>
          <w:p w14:paraId="0B17F7B4" w14:textId="77777777" w:rsidR="00C7214B" w:rsidRPr="00491BCA" w:rsidRDefault="00C7214B" w:rsidP="00060732">
            <w:pPr>
              <w:snapToGrid w:val="0"/>
              <w:spacing w:after="0"/>
              <w:jc w:val="center"/>
              <w:textAlignment w:val="center"/>
              <w:rPr>
                <w:rFonts w:ascii="Times New Roman" w:eastAsia="等线" w:hAnsi="Times New Roman"/>
                <w:sz w:val="21"/>
                <w:szCs w:val="21"/>
                <w:lang w:val="en-US" w:eastAsia="zh-CN"/>
              </w:rPr>
            </w:pPr>
            <w:r w:rsidRPr="00491BCA">
              <w:rPr>
                <w:rFonts w:ascii="Times New Roman" w:eastAsia="等线" w:hAnsi="Times New Roman"/>
                <w:sz w:val="21"/>
                <w:szCs w:val="21"/>
                <w:lang w:val="en-US" w:eastAsia="zh-CN"/>
              </w:rPr>
              <w:t>Periodic swing of the left arm</w:t>
            </w:r>
          </w:p>
        </w:tc>
      </w:tr>
      <w:tr w:rsidR="00C7214B" w:rsidRPr="004D66D8" w14:paraId="7D8F3499" w14:textId="77777777" w:rsidTr="00060732">
        <w:trPr>
          <w:trHeight w:val="284"/>
          <w:jc w:val="center"/>
        </w:trPr>
        <w:tc>
          <w:tcPr>
            <w:tcW w:w="1436" w:type="dxa"/>
            <w:tcBorders>
              <w:top w:val="single" w:sz="4" w:space="0" w:color="auto"/>
              <w:left w:val="single" w:sz="4" w:space="0" w:color="auto"/>
              <w:bottom w:val="single" w:sz="4" w:space="0" w:color="auto"/>
              <w:right w:val="single" w:sz="4" w:space="0" w:color="auto"/>
            </w:tcBorders>
            <w:vAlign w:val="center"/>
            <w:hideMark/>
          </w:tcPr>
          <w:p w14:paraId="0DDDEF38" w14:textId="77777777" w:rsidR="00C7214B" w:rsidRPr="00491BCA" w:rsidRDefault="00C7214B" w:rsidP="00060732">
            <w:pPr>
              <w:snapToGrid w:val="0"/>
              <w:spacing w:after="0"/>
              <w:jc w:val="center"/>
              <w:textAlignment w:val="center"/>
              <w:rPr>
                <w:rFonts w:ascii="Times New Roman" w:eastAsia="等线" w:hAnsi="Times New Roman"/>
                <w:sz w:val="21"/>
                <w:szCs w:val="21"/>
                <w:lang w:val="en-US" w:eastAsia="zh-CN"/>
              </w:rPr>
            </w:pPr>
            <w:r w:rsidRPr="00491BCA">
              <w:rPr>
                <w:rFonts w:ascii="Times New Roman" w:eastAsia="等线" w:hAnsi="Times New Roman"/>
                <w:sz w:val="21"/>
                <w:szCs w:val="21"/>
                <w:lang w:val="en-US" w:eastAsia="zh-CN"/>
              </w:rPr>
              <w:t>Case2</w:t>
            </w:r>
          </w:p>
        </w:tc>
        <w:tc>
          <w:tcPr>
            <w:tcW w:w="2931" w:type="dxa"/>
            <w:vMerge/>
            <w:tcBorders>
              <w:top w:val="nil"/>
              <w:left w:val="nil"/>
              <w:bottom w:val="single" w:sz="4" w:space="0" w:color="auto"/>
              <w:right w:val="single" w:sz="4" w:space="0" w:color="auto"/>
            </w:tcBorders>
            <w:vAlign w:val="center"/>
            <w:hideMark/>
          </w:tcPr>
          <w:p w14:paraId="162EE8E0" w14:textId="77777777" w:rsidR="00C7214B" w:rsidRPr="00491BCA" w:rsidRDefault="00C7214B" w:rsidP="00060732">
            <w:pPr>
              <w:snapToGrid w:val="0"/>
              <w:spacing w:after="0"/>
              <w:jc w:val="center"/>
              <w:textAlignment w:val="center"/>
              <w:rPr>
                <w:rFonts w:ascii="Times New Roman" w:eastAsia="等线" w:hAnsi="Times New Roman"/>
                <w:sz w:val="21"/>
                <w:szCs w:val="21"/>
                <w:lang w:val="en-US" w:eastAsia="zh-CN"/>
              </w:rPr>
            </w:pPr>
          </w:p>
        </w:tc>
        <w:tc>
          <w:tcPr>
            <w:tcW w:w="4504" w:type="dxa"/>
            <w:tcBorders>
              <w:top w:val="single" w:sz="4" w:space="0" w:color="auto"/>
              <w:left w:val="nil"/>
              <w:bottom w:val="single" w:sz="4" w:space="0" w:color="auto"/>
              <w:right w:val="single" w:sz="4" w:space="0" w:color="auto"/>
            </w:tcBorders>
            <w:vAlign w:val="center"/>
            <w:hideMark/>
          </w:tcPr>
          <w:p w14:paraId="20A88F53" w14:textId="77777777" w:rsidR="00C7214B" w:rsidRPr="00491BCA" w:rsidRDefault="00C7214B" w:rsidP="00060732">
            <w:pPr>
              <w:snapToGrid w:val="0"/>
              <w:spacing w:after="0"/>
              <w:jc w:val="center"/>
              <w:textAlignment w:val="center"/>
              <w:rPr>
                <w:rFonts w:ascii="Times New Roman" w:eastAsia="等线" w:hAnsi="Times New Roman"/>
                <w:sz w:val="21"/>
                <w:szCs w:val="21"/>
                <w:lang w:val="en-US" w:eastAsia="zh-CN"/>
              </w:rPr>
            </w:pPr>
            <w:r w:rsidRPr="00491BCA">
              <w:rPr>
                <w:rFonts w:ascii="Times New Roman" w:eastAsia="等线" w:hAnsi="Times New Roman"/>
                <w:sz w:val="21"/>
                <w:szCs w:val="21"/>
                <w:lang w:val="en-US" w:eastAsia="zh-CN"/>
              </w:rPr>
              <w:t>Periodic swing of the right arm</w:t>
            </w:r>
          </w:p>
        </w:tc>
      </w:tr>
      <w:tr w:rsidR="00C7214B" w:rsidRPr="004D66D8" w14:paraId="28C0C664" w14:textId="77777777" w:rsidTr="00060732">
        <w:trPr>
          <w:trHeight w:val="284"/>
          <w:jc w:val="center"/>
        </w:trPr>
        <w:tc>
          <w:tcPr>
            <w:tcW w:w="1436" w:type="dxa"/>
            <w:tcBorders>
              <w:top w:val="single" w:sz="4" w:space="0" w:color="auto"/>
              <w:left w:val="single" w:sz="4" w:space="0" w:color="auto"/>
              <w:bottom w:val="single" w:sz="4" w:space="0" w:color="auto"/>
              <w:right w:val="single" w:sz="4" w:space="0" w:color="auto"/>
            </w:tcBorders>
            <w:vAlign w:val="center"/>
            <w:hideMark/>
          </w:tcPr>
          <w:p w14:paraId="79E1BC6D" w14:textId="77777777" w:rsidR="00C7214B" w:rsidRPr="00491BCA" w:rsidRDefault="00C7214B" w:rsidP="00060732">
            <w:pPr>
              <w:snapToGrid w:val="0"/>
              <w:spacing w:after="0"/>
              <w:jc w:val="center"/>
              <w:textAlignment w:val="center"/>
              <w:rPr>
                <w:rFonts w:ascii="Times New Roman" w:eastAsia="等线" w:hAnsi="Times New Roman"/>
                <w:sz w:val="21"/>
                <w:szCs w:val="21"/>
                <w:lang w:val="en-US" w:eastAsia="zh-CN"/>
              </w:rPr>
            </w:pPr>
            <w:r w:rsidRPr="00491BCA">
              <w:rPr>
                <w:rFonts w:ascii="Times New Roman" w:eastAsia="等线" w:hAnsi="Times New Roman"/>
                <w:sz w:val="21"/>
                <w:szCs w:val="21"/>
                <w:lang w:val="en-US" w:eastAsia="zh-CN"/>
              </w:rPr>
              <w:t>Case3</w:t>
            </w:r>
          </w:p>
        </w:tc>
        <w:tc>
          <w:tcPr>
            <w:tcW w:w="2931" w:type="dxa"/>
            <w:vMerge/>
            <w:tcBorders>
              <w:top w:val="nil"/>
              <w:left w:val="nil"/>
              <w:bottom w:val="single" w:sz="4" w:space="0" w:color="auto"/>
              <w:right w:val="single" w:sz="4" w:space="0" w:color="auto"/>
            </w:tcBorders>
            <w:vAlign w:val="center"/>
            <w:hideMark/>
          </w:tcPr>
          <w:p w14:paraId="6406A2B2" w14:textId="77777777" w:rsidR="00C7214B" w:rsidRPr="00491BCA" w:rsidRDefault="00C7214B" w:rsidP="00060732">
            <w:pPr>
              <w:snapToGrid w:val="0"/>
              <w:spacing w:after="0"/>
              <w:jc w:val="center"/>
              <w:textAlignment w:val="center"/>
              <w:rPr>
                <w:rFonts w:ascii="Times New Roman" w:eastAsia="等线" w:hAnsi="Times New Roman"/>
                <w:sz w:val="21"/>
                <w:szCs w:val="21"/>
                <w:lang w:val="en-US" w:eastAsia="zh-CN"/>
              </w:rPr>
            </w:pPr>
          </w:p>
        </w:tc>
        <w:tc>
          <w:tcPr>
            <w:tcW w:w="4504" w:type="dxa"/>
            <w:tcBorders>
              <w:top w:val="single" w:sz="4" w:space="0" w:color="auto"/>
              <w:left w:val="nil"/>
              <w:bottom w:val="single" w:sz="4" w:space="0" w:color="auto"/>
              <w:right w:val="single" w:sz="4" w:space="0" w:color="auto"/>
            </w:tcBorders>
            <w:vAlign w:val="center"/>
            <w:hideMark/>
          </w:tcPr>
          <w:p w14:paraId="6D9C85AA" w14:textId="77777777" w:rsidR="00C7214B" w:rsidRPr="00491BCA" w:rsidRDefault="00C7214B" w:rsidP="00060732">
            <w:pPr>
              <w:snapToGrid w:val="0"/>
              <w:spacing w:after="0"/>
              <w:jc w:val="center"/>
              <w:textAlignment w:val="center"/>
              <w:rPr>
                <w:rFonts w:ascii="Times New Roman" w:eastAsia="等线" w:hAnsi="Times New Roman"/>
                <w:sz w:val="21"/>
                <w:szCs w:val="21"/>
                <w:lang w:val="en-US" w:eastAsia="zh-CN"/>
              </w:rPr>
            </w:pPr>
            <w:r w:rsidRPr="00491BCA">
              <w:rPr>
                <w:rFonts w:ascii="Times New Roman" w:eastAsia="等线" w:hAnsi="Times New Roman"/>
                <w:sz w:val="21"/>
                <w:szCs w:val="21"/>
                <w:lang w:val="en-US" w:eastAsia="zh-CN"/>
              </w:rPr>
              <w:t>Periodic swing of double arms</w:t>
            </w:r>
          </w:p>
        </w:tc>
      </w:tr>
      <w:tr w:rsidR="00C7214B" w:rsidRPr="004D66D8" w14:paraId="53684A6E" w14:textId="77777777" w:rsidTr="00060732">
        <w:trPr>
          <w:trHeight w:val="284"/>
          <w:jc w:val="center"/>
        </w:trPr>
        <w:tc>
          <w:tcPr>
            <w:tcW w:w="1436" w:type="dxa"/>
            <w:tcBorders>
              <w:top w:val="single" w:sz="4" w:space="0" w:color="auto"/>
              <w:left w:val="single" w:sz="4" w:space="0" w:color="auto"/>
              <w:bottom w:val="single" w:sz="4" w:space="0" w:color="auto"/>
              <w:right w:val="single" w:sz="4" w:space="0" w:color="auto"/>
            </w:tcBorders>
            <w:vAlign w:val="center"/>
            <w:hideMark/>
          </w:tcPr>
          <w:p w14:paraId="0687B915" w14:textId="77777777" w:rsidR="00C7214B" w:rsidRPr="00491BCA" w:rsidRDefault="00C7214B" w:rsidP="00060732">
            <w:pPr>
              <w:snapToGrid w:val="0"/>
              <w:spacing w:after="0"/>
              <w:jc w:val="center"/>
              <w:textAlignment w:val="center"/>
              <w:rPr>
                <w:rFonts w:ascii="Times New Roman" w:eastAsia="等线" w:hAnsi="Times New Roman"/>
                <w:sz w:val="21"/>
                <w:szCs w:val="21"/>
                <w:lang w:val="en-US" w:eastAsia="zh-CN"/>
              </w:rPr>
            </w:pPr>
            <w:r w:rsidRPr="00491BCA">
              <w:rPr>
                <w:rFonts w:ascii="Times New Roman" w:eastAsia="等线" w:hAnsi="Times New Roman"/>
                <w:sz w:val="21"/>
                <w:szCs w:val="21"/>
                <w:lang w:val="en-US" w:eastAsia="zh-CN"/>
              </w:rPr>
              <w:t>Case4</w:t>
            </w:r>
          </w:p>
        </w:tc>
        <w:tc>
          <w:tcPr>
            <w:tcW w:w="2931" w:type="dxa"/>
            <w:vMerge/>
            <w:tcBorders>
              <w:top w:val="nil"/>
              <w:left w:val="nil"/>
              <w:bottom w:val="single" w:sz="4" w:space="0" w:color="auto"/>
              <w:right w:val="single" w:sz="4" w:space="0" w:color="auto"/>
            </w:tcBorders>
            <w:vAlign w:val="center"/>
            <w:hideMark/>
          </w:tcPr>
          <w:p w14:paraId="1FD40A6F" w14:textId="77777777" w:rsidR="00C7214B" w:rsidRPr="00491BCA" w:rsidRDefault="00C7214B" w:rsidP="00060732">
            <w:pPr>
              <w:snapToGrid w:val="0"/>
              <w:spacing w:after="0"/>
              <w:jc w:val="center"/>
              <w:textAlignment w:val="center"/>
              <w:rPr>
                <w:rFonts w:ascii="Times New Roman" w:eastAsia="等线" w:hAnsi="Times New Roman"/>
                <w:sz w:val="21"/>
                <w:szCs w:val="21"/>
                <w:lang w:val="en-US" w:eastAsia="zh-CN"/>
              </w:rPr>
            </w:pPr>
          </w:p>
        </w:tc>
        <w:tc>
          <w:tcPr>
            <w:tcW w:w="4504" w:type="dxa"/>
            <w:tcBorders>
              <w:top w:val="single" w:sz="4" w:space="0" w:color="auto"/>
              <w:left w:val="nil"/>
              <w:bottom w:val="single" w:sz="4" w:space="0" w:color="auto"/>
              <w:right w:val="single" w:sz="4" w:space="0" w:color="auto"/>
            </w:tcBorders>
            <w:vAlign w:val="center"/>
            <w:hideMark/>
          </w:tcPr>
          <w:p w14:paraId="24A119D2" w14:textId="77777777" w:rsidR="00C7214B" w:rsidRPr="00491BCA" w:rsidRDefault="00C7214B" w:rsidP="00060732">
            <w:pPr>
              <w:snapToGrid w:val="0"/>
              <w:spacing w:after="0"/>
              <w:jc w:val="center"/>
              <w:textAlignment w:val="center"/>
              <w:rPr>
                <w:rFonts w:ascii="Times New Roman" w:eastAsia="等线" w:hAnsi="Times New Roman"/>
                <w:sz w:val="21"/>
                <w:szCs w:val="21"/>
                <w:lang w:val="en-US" w:eastAsia="zh-CN"/>
              </w:rPr>
            </w:pPr>
            <w:r w:rsidRPr="00491BCA">
              <w:rPr>
                <w:rFonts w:ascii="Times New Roman" w:eastAsia="等线" w:hAnsi="Times New Roman"/>
                <w:sz w:val="21"/>
                <w:szCs w:val="21"/>
                <w:lang w:val="en-US" w:eastAsia="zh-CN"/>
              </w:rPr>
              <w:t>Periodic swing of the left leg</w:t>
            </w:r>
          </w:p>
        </w:tc>
      </w:tr>
      <w:tr w:rsidR="00C7214B" w:rsidRPr="004D66D8" w14:paraId="5C0C9151" w14:textId="77777777" w:rsidTr="00060732">
        <w:trPr>
          <w:trHeight w:val="284"/>
          <w:jc w:val="center"/>
        </w:trPr>
        <w:tc>
          <w:tcPr>
            <w:tcW w:w="1436" w:type="dxa"/>
            <w:tcBorders>
              <w:top w:val="single" w:sz="4" w:space="0" w:color="auto"/>
              <w:left w:val="single" w:sz="4" w:space="0" w:color="auto"/>
              <w:bottom w:val="single" w:sz="4" w:space="0" w:color="auto"/>
              <w:right w:val="single" w:sz="4" w:space="0" w:color="auto"/>
            </w:tcBorders>
            <w:vAlign w:val="center"/>
            <w:hideMark/>
          </w:tcPr>
          <w:p w14:paraId="62FC4031" w14:textId="77777777" w:rsidR="00C7214B" w:rsidRPr="00491BCA" w:rsidRDefault="00C7214B" w:rsidP="00060732">
            <w:pPr>
              <w:snapToGrid w:val="0"/>
              <w:spacing w:after="0"/>
              <w:jc w:val="center"/>
              <w:textAlignment w:val="center"/>
              <w:rPr>
                <w:rFonts w:ascii="Times New Roman" w:eastAsia="等线" w:hAnsi="Times New Roman"/>
                <w:sz w:val="21"/>
                <w:szCs w:val="21"/>
                <w:lang w:val="en-US" w:eastAsia="zh-CN"/>
              </w:rPr>
            </w:pPr>
            <w:r w:rsidRPr="00491BCA">
              <w:rPr>
                <w:rFonts w:ascii="Times New Roman" w:eastAsia="等线" w:hAnsi="Times New Roman"/>
                <w:sz w:val="21"/>
                <w:szCs w:val="21"/>
                <w:lang w:val="en-US" w:eastAsia="zh-CN"/>
              </w:rPr>
              <w:t>Case5</w:t>
            </w:r>
          </w:p>
        </w:tc>
        <w:tc>
          <w:tcPr>
            <w:tcW w:w="2931" w:type="dxa"/>
            <w:vMerge/>
            <w:tcBorders>
              <w:top w:val="nil"/>
              <w:left w:val="nil"/>
              <w:bottom w:val="single" w:sz="4" w:space="0" w:color="auto"/>
              <w:right w:val="single" w:sz="4" w:space="0" w:color="auto"/>
            </w:tcBorders>
            <w:vAlign w:val="center"/>
            <w:hideMark/>
          </w:tcPr>
          <w:p w14:paraId="023776AA" w14:textId="77777777" w:rsidR="00C7214B" w:rsidRPr="00491BCA" w:rsidRDefault="00C7214B" w:rsidP="00060732">
            <w:pPr>
              <w:snapToGrid w:val="0"/>
              <w:spacing w:after="0"/>
              <w:jc w:val="center"/>
              <w:textAlignment w:val="center"/>
              <w:rPr>
                <w:rFonts w:ascii="Times New Roman" w:eastAsia="等线" w:hAnsi="Times New Roman"/>
                <w:sz w:val="21"/>
                <w:szCs w:val="21"/>
                <w:lang w:val="en-US" w:eastAsia="zh-CN"/>
              </w:rPr>
            </w:pPr>
          </w:p>
        </w:tc>
        <w:tc>
          <w:tcPr>
            <w:tcW w:w="4504" w:type="dxa"/>
            <w:tcBorders>
              <w:top w:val="single" w:sz="4" w:space="0" w:color="auto"/>
              <w:left w:val="nil"/>
              <w:bottom w:val="single" w:sz="4" w:space="0" w:color="auto"/>
              <w:right w:val="single" w:sz="4" w:space="0" w:color="auto"/>
            </w:tcBorders>
            <w:vAlign w:val="center"/>
            <w:hideMark/>
          </w:tcPr>
          <w:p w14:paraId="24D00996" w14:textId="77777777" w:rsidR="00C7214B" w:rsidRPr="00491BCA" w:rsidRDefault="00C7214B" w:rsidP="00060732">
            <w:pPr>
              <w:snapToGrid w:val="0"/>
              <w:spacing w:after="0"/>
              <w:jc w:val="center"/>
              <w:textAlignment w:val="center"/>
              <w:rPr>
                <w:rFonts w:ascii="Times New Roman" w:eastAsia="等线" w:hAnsi="Times New Roman"/>
                <w:sz w:val="21"/>
                <w:szCs w:val="21"/>
                <w:lang w:val="en-US" w:eastAsia="zh-CN"/>
              </w:rPr>
            </w:pPr>
            <w:r w:rsidRPr="00491BCA">
              <w:rPr>
                <w:rFonts w:ascii="Times New Roman" w:eastAsia="等线" w:hAnsi="Times New Roman"/>
                <w:sz w:val="21"/>
                <w:szCs w:val="21"/>
                <w:lang w:val="en-US" w:eastAsia="zh-CN"/>
              </w:rPr>
              <w:t>Periodic swing of the right leg</w:t>
            </w:r>
          </w:p>
        </w:tc>
      </w:tr>
      <w:tr w:rsidR="00C7214B" w:rsidRPr="004D66D8" w14:paraId="54B8D9DC" w14:textId="77777777" w:rsidTr="00060732">
        <w:trPr>
          <w:trHeight w:val="284"/>
          <w:jc w:val="center"/>
        </w:trPr>
        <w:tc>
          <w:tcPr>
            <w:tcW w:w="1436" w:type="dxa"/>
            <w:tcBorders>
              <w:top w:val="single" w:sz="4" w:space="0" w:color="auto"/>
              <w:left w:val="single" w:sz="4" w:space="0" w:color="auto"/>
              <w:bottom w:val="single" w:sz="4" w:space="0" w:color="auto"/>
              <w:right w:val="single" w:sz="4" w:space="0" w:color="auto"/>
            </w:tcBorders>
            <w:vAlign w:val="center"/>
            <w:hideMark/>
          </w:tcPr>
          <w:p w14:paraId="692FA864" w14:textId="77777777" w:rsidR="00C7214B" w:rsidRPr="00491BCA" w:rsidRDefault="00C7214B" w:rsidP="00060732">
            <w:pPr>
              <w:snapToGrid w:val="0"/>
              <w:spacing w:after="0"/>
              <w:jc w:val="center"/>
              <w:textAlignment w:val="center"/>
              <w:rPr>
                <w:rFonts w:ascii="Times New Roman" w:eastAsia="等线" w:hAnsi="Times New Roman"/>
                <w:sz w:val="21"/>
                <w:szCs w:val="21"/>
                <w:lang w:val="en-US" w:eastAsia="zh-CN"/>
              </w:rPr>
            </w:pPr>
            <w:r w:rsidRPr="00491BCA">
              <w:rPr>
                <w:rFonts w:ascii="Times New Roman" w:eastAsia="等线" w:hAnsi="Times New Roman"/>
                <w:sz w:val="21"/>
                <w:szCs w:val="21"/>
                <w:lang w:val="en-US" w:eastAsia="zh-CN"/>
              </w:rPr>
              <w:t>Case6</w:t>
            </w:r>
          </w:p>
        </w:tc>
        <w:tc>
          <w:tcPr>
            <w:tcW w:w="2931" w:type="dxa"/>
            <w:vMerge/>
            <w:tcBorders>
              <w:top w:val="nil"/>
              <w:left w:val="nil"/>
              <w:bottom w:val="single" w:sz="4" w:space="0" w:color="auto"/>
              <w:right w:val="single" w:sz="4" w:space="0" w:color="auto"/>
            </w:tcBorders>
            <w:vAlign w:val="center"/>
            <w:hideMark/>
          </w:tcPr>
          <w:p w14:paraId="645BE79B" w14:textId="77777777" w:rsidR="00C7214B" w:rsidRPr="00491BCA" w:rsidRDefault="00C7214B" w:rsidP="00060732">
            <w:pPr>
              <w:snapToGrid w:val="0"/>
              <w:spacing w:after="0"/>
              <w:jc w:val="center"/>
              <w:textAlignment w:val="center"/>
              <w:rPr>
                <w:rFonts w:ascii="Times New Roman" w:eastAsia="等线" w:hAnsi="Times New Roman"/>
                <w:sz w:val="21"/>
                <w:szCs w:val="21"/>
                <w:lang w:val="en-US" w:eastAsia="zh-CN"/>
              </w:rPr>
            </w:pPr>
          </w:p>
        </w:tc>
        <w:tc>
          <w:tcPr>
            <w:tcW w:w="4504" w:type="dxa"/>
            <w:tcBorders>
              <w:top w:val="single" w:sz="4" w:space="0" w:color="auto"/>
              <w:left w:val="nil"/>
              <w:bottom w:val="single" w:sz="4" w:space="0" w:color="auto"/>
              <w:right w:val="single" w:sz="4" w:space="0" w:color="auto"/>
            </w:tcBorders>
            <w:vAlign w:val="center"/>
            <w:hideMark/>
          </w:tcPr>
          <w:p w14:paraId="34D11900" w14:textId="77777777" w:rsidR="00C7214B" w:rsidRPr="00491BCA" w:rsidRDefault="00C7214B" w:rsidP="00060732">
            <w:pPr>
              <w:snapToGrid w:val="0"/>
              <w:spacing w:after="0"/>
              <w:jc w:val="center"/>
              <w:textAlignment w:val="center"/>
              <w:rPr>
                <w:rFonts w:ascii="Times New Roman" w:eastAsia="等线" w:hAnsi="Times New Roman"/>
                <w:sz w:val="21"/>
                <w:szCs w:val="21"/>
                <w:lang w:val="en-US" w:eastAsia="zh-CN"/>
              </w:rPr>
            </w:pPr>
            <w:r w:rsidRPr="00491BCA">
              <w:rPr>
                <w:rFonts w:ascii="Times New Roman" w:eastAsia="等线" w:hAnsi="Times New Roman"/>
                <w:sz w:val="21"/>
                <w:szCs w:val="21"/>
                <w:lang w:val="en-US" w:eastAsia="zh-CN"/>
              </w:rPr>
              <w:t>Periodic swing of double legs</w:t>
            </w:r>
          </w:p>
        </w:tc>
      </w:tr>
      <w:tr w:rsidR="00C7214B" w:rsidRPr="004D66D8" w14:paraId="61DC3DE8" w14:textId="77777777" w:rsidTr="00060732">
        <w:trPr>
          <w:trHeight w:val="284"/>
          <w:jc w:val="center"/>
        </w:trPr>
        <w:tc>
          <w:tcPr>
            <w:tcW w:w="1436" w:type="dxa"/>
            <w:tcBorders>
              <w:top w:val="single" w:sz="4" w:space="0" w:color="auto"/>
              <w:left w:val="single" w:sz="4" w:space="0" w:color="auto"/>
              <w:bottom w:val="single" w:sz="4" w:space="0" w:color="auto"/>
              <w:right w:val="single" w:sz="4" w:space="0" w:color="auto"/>
            </w:tcBorders>
            <w:vAlign w:val="center"/>
            <w:hideMark/>
          </w:tcPr>
          <w:p w14:paraId="528AA3FD" w14:textId="77777777" w:rsidR="00C7214B" w:rsidRPr="00491BCA" w:rsidRDefault="00C7214B" w:rsidP="00060732">
            <w:pPr>
              <w:snapToGrid w:val="0"/>
              <w:spacing w:after="0"/>
              <w:jc w:val="center"/>
              <w:textAlignment w:val="center"/>
              <w:rPr>
                <w:rFonts w:ascii="Times New Roman" w:eastAsia="等线" w:hAnsi="Times New Roman"/>
                <w:sz w:val="21"/>
                <w:szCs w:val="21"/>
                <w:lang w:val="en-US" w:eastAsia="zh-CN"/>
              </w:rPr>
            </w:pPr>
            <w:r w:rsidRPr="00491BCA">
              <w:rPr>
                <w:rFonts w:ascii="Times New Roman" w:eastAsia="等线" w:hAnsi="Times New Roman"/>
                <w:sz w:val="21"/>
                <w:szCs w:val="21"/>
                <w:lang w:val="en-US" w:eastAsia="zh-CN"/>
              </w:rPr>
              <w:t>Case7</w:t>
            </w:r>
          </w:p>
        </w:tc>
        <w:tc>
          <w:tcPr>
            <w:tcW w:w="2931" w:type="dxa"/>
            <w:vMerge/>
            <w:tcBorders>
              <w:top w:val="nil"/>
              <w:left w:val="nil"/>
              <w:bottom w:val="single" w:sz="4" w:space="0" w:color="auto"/>
              <w:right w:val="single" w:sz="4" w:space="0" w:color="auto"/>
            </w:tcBorders>
            <w:vAlign w:val="center"/>
            <w:hideMark/>
          </w:tcPr>
          <w:p w14:paraId="2BC1FD4C" w14:textId="77777777" w:rsidR="00C7214B" w:rsidRPr="00491BCA" w:rsidRDefault="00C7214B" w:rsidP="00060732">
            <w:pPr>
              <w:snapToGrid w:val="0"/>
              <w:spacing w:after="0"/>
              <w:jc w:val="center"/>
              <w:textAlignment w:val="center"/>
              <w:rPr>
                <w:rFonts w:ascii="Times New Roman" w:eastAsia="等线" w:hAnsi="Times New Roman"/>
                <w:sz w:val="21"/>
                <w:szCs w:val="21"/>
                <w:lang w:val="en-US" w:eastAsia="zh-CN"/>
              </w:rPr>
            </w:pPr>
          </w:p>
        </w:tc>
        <w:tc>
          <w:tcPr>
            <w:tcW w:w="4504" w:type="dxa"/>
            <w:tcBorders>
              <w:top w:val="single" w:sz="4" w:space="0" w:color="auto"/>
              <w:left w:val="nil"/>
              <w:bottom w:val="single" w:sz="4" w:space="0" w:color="auto"/>
              <w:right w:val="single" w:sz="4" w:space="0" w:color="auto"/>
            </w:tcBorders>
            <w:vAlign w:val="center"/>
            <w:hideMark/>
          </w:tcPr>
          <w:p w14:paraId="4C1F2506" w14:textId="77777777" w:rsidR="00C7214B" w:rsidRPr="00491BCA" w:rsidRDefault="00C7214B" w:rsidP="00060732">
            <w:pPr>
              <w:snapToGrid w:val="0"/>
              <w:spacing w:after="0"/>
              <w:jc w:val="center"/>
              <w:textAlignment w:val="center"/>
              <w:rPr>
                <w:rFonts w:ascii="Times New Roman" w:eastAsia="等线" w:hAnsi="Times New Roman"/>
                <w:sz w:val="21"/>
                <w:szCs w:val="21"/>
                <w:lang w:val="en-US" w:eastAsia="zh-CN"/>
              </w:rPr>
            </w:pPr>
            <w:r w:rsidRPr="00491BCA">
              <w:rPr>
                <w:rFonts w:ascii="Times New Roman" w:eastAsia="等线" w:hAnsi="Times New Roman"/>
                <w:sz w:val="21"/>
                <w:szCs w:val="21"/>
                <w:lang w:val="en-US" w:eastAsia="zh-CN"/>
              </w:rPr>
              <w:t>Walking on the treadmill</w:t>
            </w:r>
          </w:p>
        </w:tc>
      </w:tr>
      <w:tr w:rsidR="00C7214B" w:rsidRPr="004D66D8" w14:paraId="2C020A40" w14:textId="77777777" w:rsidTr="00060732">
        <w:trPr>
          <w:trHeight w:val="284"/>
          <w:jc w:val="center"/>
        </w:trPr>
        <w:tc>
          <w:tcPr>
            <w:tcW w:w="1436" w:type="dxa"/>
            <w:tcBorders>
              <w:top w:val="single" w:sz="4" w:space="0" w:color="auto"/>
              <w:left w:val="single" w:sz="4" w:space="0" w:color="auto"/>
              <w:bottom w:val="single" w:sz="4" w:space="0" w:color="auto"/>
              <w:right w:val="single" w:sz="4" w:space="0" w:color="auto"/>
            </w:tcBorders>
            <w:vAlign w:val="center"/>
            <w:hideMark/>
          </w:tcPr>
          <w:p w14:paraId="593FC83E" w14:textId="77777777" w:rsidR="00C7214B" w:rsidRPr="00491BCA" w:rsidRDefault="00C7214B" w:rsidP="00060732">
            <w:pPr>
              <w:snapToGrid w:val="0"/>
              <w:spacing w:after="0"/>
              <w:jc w:val="center"/>
              <w:textAlignment w:val="center"/>
              <w:rPr>
                <w:rFonts w:ascii="Times New Roman" w:eastAsia="等线" w:hAnsi="Times New Roman"/>
                <w:sz w:val="21"/>
                <w:szCs w:val="21"/>
                <w:lang w:val="en-US" w:eastAsia="zh-CN"/>
              </w:rPr>
            </w:pPr>
            <w:r w:rsidRPr="00491BCA">
              <w:rPr>
                <w:rFonts w:ascii="Times New Roman" w:eastAsia="等线" w:hAnsi="Times New Roman"/>
                <w:sz w:val="21"/>
                <w:szCs w:val="21"/>
                <w:lang w:val="en-US" w:eastAsia="zh-CN"/>
              </w:rPr>
              <w:t>Case8</w:t>
            </w:r>
          </w:p>
        </w:tc>
        <w:tc>
          <w:tcPr>
            <w:tcW w:w="2931" w:type="dxa"/>
            <w:vMerge/>
            <w:tcBorders>
              <w:top w:val="nil"/>
              <w:left w:val="nil"/>
              <w:bottom w:val="single" w:sz="4" w:space="0" w:color="auto"/>
              <w:right w:val="single" w:sz="4" w:space="0" w:color="auto"/>
            </w:tcBorders>
            <w:vAlign w:val="center"/>
            <w:hideMark/>
          </w:tcPr>
          <w:p w14:paraId="7EF1DFFD" w14:textId="77777777" w:rsidR="00C7214B" w:rsidRPr="00491BCA" w:rsidRDefault="00C7214B" w:rsidP="00060732">
            <w:pPr>
              <w:snapToGrid w:val="0"/>
              <w:spacing w:after="0"/>
              <w:jc w:val="center"/>
              <w:textAlignment w:val="center"/>
              <w:rPr>
                <w:rFonts w:ascii="Times New Roman" w:eastAsia="等线" w:hAnsi="Times New Roman"/>
                <w:sz w:val="21"/>
                <w:szCs w:val="21"/>
                <w:lang w:val="en-US" w:eastAsia="zh-CN"/>
              </w:rPr>
            </w:pPr>
          </w:p>
        </w:tc>
        <w:tc>
          <w:tcPr>
            <w:tcW w:w="4504" w:type="dxa"/>
            <w:tcBorders>
              <w:top w:val="single" w:sz="4" w:space="0" w:color="auto"/>
              <w:left w:val="nil"/>
              <w:bottom w:val="single" w:sz="4" w:space="0" w:color="auto"/>
              <w:right w:val="single" w:sz="4" w:space="0" w:color="auto"/>
            </w:tcBorders>
            <w:vAlign w:val="center"/>
            <w:hideMark/>
          </w:tcPr>
          <w:p w14:paraId="202AFB93" w14:textId="77777777" w:rsidR="00C7214B" w:rsidRPr="00491BCA" w:rsidRDefault="00C7214B" w:rsidP="00060732">
            <w:pPr>
              <w:snapToGrid w:val="0"/>
              <w:spacing w:after="0"/>
              <w:jc w:val="center"/>
              <w:textAlignment w:val="center"/>
              <w:rPr>
                <w:rFonts w:ascii="Times New Roman" w:eastAsia="等线" w:hAnsi="Times New Roman"/>
                <w:sz w:val="21"/>
                <w:szCs w:val="21"/>
                <w:lang w:val="en-US" w:eastAsia="zh-CN"/>
              </w:rPr>
            </w:pPr>
            <w:r w:rsidRPr="00491BCA">
              <w:rPr>
                <w:rFonts w:ascii="Times New Roman" w:eastAsia="等线" w:hAnsi="Times New Roman"/>
                <w:sz w:val="21"/>
                <w:szCs w:val="21"/>
                <w:lang w:val="en-US" w:eastAsia="zh-CN"/>
              </w:rPr>
              <w:t>Walking on the road</w:t>
            </w:r>
          </w:p>
        </w:tc>
      </w:tr>
    </w:tbl>
    <w:p w14:paraId="654FF68A" w14:textId="77777777" w:rsidR="00C7214B" w:rsidRPr="00F9677A" w:rsidRDefault="00C7214B" w:rsidP="00C7214B">
      <w:pPr>
        <w:snapToGrid w:val="0"/>
        <w:jc w:val="center"/>
        <w:textAlignment w:val="center"/>
        <w:rPr>
          <w:rFonts w:eastAsia="等线"/>
          <w:sz w:val="21"/>
          <w:szCs w:val="21"/>
          <w:lang w:val="en-US" w:eastAsia="zh-CN"/>
        </w:rPr>
      </w:pPr>
    </w:p>
    <w:p w14:paraId="47B1FC4D" w14:textId="77777777" w:rsidR="00C7214B" w:rsidRPr="004D66D8" w:rsidRDefault="00C7214B" w:rsidP="00C7214B">
      <w:pPr>
        <w:snapToGrid w:val="0"/>
        <w:jc w:val="center"/>
        <w:textAlignment w:val="center"/>
        <w:rPr>
          <w:rFonts w:eastAsia="等线"/>
          <w:sz w:val="24"/>
          <w:szCs w:val="24"/>
          <w:lang w:val="en-US" w:eastAsia="zh-CN"/>
        </w:rPr>
      </w:pPr>
      <w:r w:rsidRPr="004D66D8">
        <w:rPr>
          <w:rFonts w:eastAsia="宋体"/>
          <w:noProof/>
          <w:sz w:val="24"/>
          <w:szCs w:val="24"/>
          <w:lang w:val="en-US" w:eastAsia="zh-CN"/>
        </w:rPr>
        <w:drawing>
          <wp:inline distT="0" distB="0" distL="0" distR="0" wp14:anchorId="1D316DD8" wp14:editId="0C4FC59F">
            <wp:extent cx="4816475" cy="1052830"/>
            <wp:effectExtent l="133350" t="114300" r="117475" b="128270"/>
            <wp:docPr id="274"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816475" cy="105283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228EC98" w14:textId="0B73D81F" w:rsidR="00C7214B" w:rsidRPr="004D66D8" w:rsidRDefault="00C7214B" w:rsidP="00C7214B">
      <w:pPr>
        <w:snapToGrid w:val="0"/>
        <w:jc w:val="center"/>
        <w:textAlignment w:val="center"/>
        <w:rPr>
          <w:rFonts w:eastAsia="等线"/>
          <w:b/>
          <w:bCs/>
          <w:lang w:val="en-US" w:eastAsia="zh-CN"/>
        </w:rPr>
      </w:pPr>
      <w:r w:rsidRPr="004D66D8">
        <w:rPr>
          <w:rFonts w:eastAsia="宋体"/>
          <w:b/>
          <w:bCs/>
          <w:lang w:val="en-US" w:eastAsia="zh-CN"/>
        </w:rPr>
        <w:t>Fig. 16</w:t>
      </w:r>
      <w:r w:rsidRPr="004D66D8">
        <w:rPr>
          <w:rFonts w:eastAsia="等线" w:hint="eastAsia"/>
          <w:b/>
          <w:bCs/>
          <w:lang w:val="en-US" w:eastAsia="zh-CN"/>
        </w:rPr>
        <w:t xml:space="preserve"> </w:t>
      </w:r>
      <w:r w:rsidR="00D9110D" w:rsidRPr="00D9110D">
        <w:rPr>
          <w:rFonts w:eastAsia="等线"/>
          <w:b/>
          <w:bCs/>
          <w:lang w:val="en-US" w:eastAsia="zh-CN"/>
        </w:rPr>
        <w:t>Schematic diagram of human body movements</w:t>
      </w:r>
    </w:p>
    <w:p w14:paraId="470935CC" w14:textId="04C6945D" w:rsidR="00C7214B" w:rsidRPr="00131909" w:rsidRDefault="00C7214B" w:rsidP="00131909">
      <w:pPr>
        <w:pStyle w:val="2"/>
        <w:ind w:left="720" w:firstLine="0"/>
        <w:rPr>
          <w:rFonts w:eastAsiaTheme="minorEastAsia"/>
          <w:lang w:eastAsia="zh-CN"/>
        </w:rPr>
      </w:pPr>
      <w:r w:rsidRPr="00491BCA">
        <w:rPr>
          <w:rFonts w:eastAsiaTheme="minorEastAsia"/>
          <w:lang w:eastAsia="zh-CN"/>
        </w:rPr>
        <w:t xml:space="preserve">5.1 </w:t>
      </w:r>
      <w:r w:rsidR="00B07AE0" w:rsidRPr="00B07AE0">
        <w:rPr>
          <w:rFonts w:eastAsiaTheme="minorEastAsia"/>
          <w:lang w:eastAsia="zh-CN"/>
        </w:rPr>
        <w:t>Micro-Doppler Measurements of Human Frontal Motion</w:t>
      </w:r>
    </w:p>
    <w:p w14:paraId="47619DE3" w14:textId="01C6FDA3" w:rsidR="00C7214B" w:rsidRPr="004D66D8" w:rsidRDefault="00C7214B" w:rsidP="00C7214B">
      <w:pPr>
        <w:snapToGrid w:val="0"/>
        <w:jc w:val="both"/>
        <w:textAlignment w:val="center"/>
        <w:rPr>
          <w:rFonts w:eastAsia="等线"/>
          <w:sz w:val="21"/>
          <w:szCs w:val="21"/>
          <w:lang w:val="en-US" w:eastAsia="zh-CN"/>
        </w:rPr>
      </w:pPr>
      <w:r w:rsidRPr="00D9110D">
        <w:t xml:space="preserve">Fig. </w:t>
      </w:r>
      <w:r w:rsidRPr="00D9110D">
        <w:fldChar w:fldCharType="begin"/>
      </w:r>
      <w:r w:rsidRPr="00D9110D">
        <w:instrText xml:space="preserve"> SEQ Fig. \* ARABIC </w:instrText>
      </w:r>
      <w:r w:rsidRPr="00D9110D">
        <w:fldChar w:fldCharType="separate"/>
      </w:r>
      <w:r w:rsidR="005F2F4F">
        <w:rPr>
          <w:noProof/>
        </w:rPr>
        <w:t>24</w:t>
      </w:r>
      <w:r w:rsidRPr="00D9110D">
        <w:fldChar w:fldCharType="end"/>
      </w:r>
      <w:r w:rsidRPr="00D9110D">
        <w:rPr>
          <w:rFonts w:eastAsiaTheme="minorEastAsia"/>
          <w:lang w:eastAsia="zh-CN"/>
        </w:rPr>
        <w:t xml:space="preserve"> </w:t>
      </w:r>
      <w:r w:rsidRPr="00D9110D">
        <w:rPr>
          <w:rFonts w:eastAsiaTheme="minorEastAsia" w:hint="eastAsia"/>
          <w:lang w:eastAsia="zh-CN"/>
        </w:rPr>
        <w:t>sh</w:t>
      </w:r>
      <w:r>
        <w:rPr>
          <w:rFonts w:eastAsiaTheme="minorEastAsia" w:hint="eastAsia"/>
          <w:lang w:eastAsia="zh-CN"/>
        </w:rPr>
        <w:t>ows</w:t>
      </w:r>
      <w:r w:rsidRPr="004D66D8">
        <w:rPr>
          <w:rFonts w:eastAsia="等线"/>
          <w:sz w:val="21"/>
          <w:szCs w:val="21"/>
          <w:lang w:val="en-US" w:eastAsia="zh-CN"/>
        </w:rPr>
        <w:t xml:space="preserve"> the </w:t>
      </w:r>
      <w:r>
        <w:rPr>
          <w:rFonts w:eastAsia="等线" w:hint="eastAsia"/>
          <w:sz w:val="21"/>
          <w:szCs w:val="21"/>
          <w:lang w:val="en-US" w:eastAsia="zh-CN"/>
        </w:rPr>
        <w:t>M</w:t>
      </w:r>
      <w:r w:rsidRPr="004D66D8">
        <w:rPr>
          <w:rFonts w:eastAsia="等线"/>
          <w:sz w:val="21"/>
          <w:szCs w:val="21"/>
          <w:lang w:val="en-US" w:eastAsia="zh-CN"/>
        </w:rPr>
        <w:t>icro-Doppler</w:t>
      </w:r>
      <w:r>
        <w:rPr>
          <w:rFonts w:eastAsia="等线" w:hint="eastAsia"/>
          <w:sz w:val="21"/>
          <w:szCs w:val="21"/>
          <w:lang w:val="en-US" w:eastAsia="zh-CN"/>
        </w:rPr>
        <w:t xml:space="preserve"> of the arm at 15 GHz. In the case of a stationary human target, the data </w:t>
      </w:r>
      <w:r w:rsidRPr="004D66D8">
        <w:rPr>
          <w:rFonts w:eastAsia="等线"/>
          <w:sz w:val="21"/>
          <w:szCs w:val="21"/>
          <w:lang w:val="en-US" w:eastAsia="zh-CN"/>
        </w:rPr>
        <w:t>conform</w:t>
      </w:r>
      <w:r>
        <w:rPr>
          <w:rFonts w:eastAsia="等线" w:hint="eastAsia"/>
          <w:sz w:val="21"/>
          <w:szCs w:val="21"/>
          <w:lang w:val="en-US" w:eastAsia="zh-CN"/>
        </w:rPr>
        <w:t>s</w:t>
      </w:r>
      <w:r w:rsidRPr="004D66D8">
        <w:rPr>
          <w:rFonts w:eastAsia="等线"/>
          <w:sz w:val="21"/>
          <w:szCs w:val="21"/>
          <w:lang w:val="en-US" w:eastAsia="zh-CN"/>
        </w:rPr>
        <w:t xml:space="preserve"> to a sinusoidal function, </w:t>
      </w:r>
      <w:r>
        <w:rPr>
          <w:rFonts w:eastAsia="等线" w:hint="eastAsia"/>
          <w:sz w:val="21"/>
          <w:szCs w:val="21"/>
          <w:lang w:val="en-US" w:eastAsia="zh-CN"/>
        </w:rPr>
        <w:t>with mean values of approximately 0 Hz.</w:t>
      </w:r>
      <w:r w:rsidRPr="0060776C">
        <w:t xml:space="preserve"> </w:t>
      </w:r>
      <w:r w:rsidRPr="0060776C">
        <w:rPr>
          <w:rFonts w:eastAsia="等线"/>
          <w:sz w:val="21"/>
          <w:szCs w:val="21"/>
          <w:lang w:val="en-US" w:eastAsia="zh-CN"/>
        </w:rPr>
        <w:t xml:space="preserve">However, a fixed phase difference between the left and right arm micro-Dopplers does exist. </w:t>
      </w:r>
    </w:p>
    <w:p w14:paraId="06F2F1F3" w14:textId="77777777" w:rsidR="00C7214B" w:rsidRPr="004D66D8" w:rsidRDefault="00C7214B" w:rsidP="00C7214B">
      <w:pPr>
        <w:snapToGrid w:val="0"/>
        <w:jc w:val="center"/>
        <w:textAlignment w:val="center"/>
        <w:rPr>
          <w:rFonts w:eastAsia="等线"/>
          <w:b/>
          <w:bCs/>
          <w:sz w:val="22"/>
          <w:szCs w:val="22"/>
          <w:lang w:val="en-US" w:eastAsia="zh-CN"/>
        </w:rPr>
      </w:pPr>
      <w:r w:rsidRPr="004D66D8">
        <w:rPr>
          <w:rFonts w:eastAsia="宋体"/>
          <w:noProof/>
          <w:sz w:val="24"/>
          <w:szCs w:val="24"/>
          <w:lang w:val="en-US" w:eastAsia="zh-CN"/>
        </w:rPr>
        <w:drawing>
          <wp:inline distT="0" distB="0" distL="0" distR="0" wp14:anchorId="6B5D298B" wp14:editId="700FAFF5">
            <wp:extent cx="2158365" cy="1499235"/>
            <wp:effectExtent l="0" t="0" r="0" b="5715"/>
            <wp:docPr id="28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158365" cy="1499235"/>
                    </a:xfrm>
                    <a:prstGeom prst="rect">
                      <a:avLst/>
                    </a:prstGeom>
                    <a:noFill/>
                    <a:ln>
                      <a:noFill/>
                    </a:ln>
                  </pic:spPr>
                </pic:pic>
              </a:graphicData>
            </a:graphic>
          </wp:inline>
        </w:drawing>
      </w:r>
      <w:r w:rsidRPr="004D66D8">
        <w:rPr>
          <w:rFonts w:eastAsia="宋体"/>
          <w:noProof/>
          <w:sz w:val="24"/>
          <w:szCs w:val="24"/>
          <w:lang w:val="en-US" w:eastAsia="zh-CN"/>
        </w:rPr>
        <w:drawing>
          <wp:inline distT="0" distB="0" distL="0" distR="0" wp14:anchorId="24DE2A97" wp14:editId="7A149B93">
            <wp:extent cx="2158365" cy="1499235"/>
            <wp:effectExtent l="0" t="0" r="0" b="5715"/>
            <wp:docPr id="287"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158365" cy="1499235"/>
                    </a:xfrm>
                    <a:prstGeom prst="rect">
                      <a:avLst/>
                    </a:prstGeom>
                    <a:noFill/>
                    <a:ln>
                      <a:noFill/>
                    </a:ln>
                  </pic:spPr>
                </pic:pic>
              </a:graphicData>
            </a:graphic>
          </wp:inline>
        </w:drawing>
      </w:r>
      <w:r w:rsidRPr="004D66D8">
        <w:rPr>
          <w:rFonts w:eastAsia="等线"/>
          <w:b/>
          <w:bCs/>
          <w:sz w:val="22"/>
          <w:szCs w:val="22"/>
          <w:lang w:val="en-US" w:eastAsia="zh-CN"/>
        </w:rPr>
        <w:t xml:space="preserve"> </w:t>
      </w:r>
    </w:p>
    <w:p w14:paraId="31389AA5" w14:textId="4C7F747C" w:rsidR="00C7214B" w:rsidRPr="004D66D8" w:rsidRDefault="00C7214B" w:rsidP="00C7214B">
      <w:pPr>
        <w:snapToGrid w:val="0"/>
        <w:jc w:val="center"/>
        <w:textAlignment w:val="center"/>
        <w:rPr>
          <w:rFonts w:eastAsia="等线"/>
          <w:b/>
          <w:bCs/>
          <w:lang w:val="en-US" w:eastAsia="zh-CN"/>
        </w:rPr>
      </w:pPr>
      <w:r w:rsidRPr="00587F0D">
        <w:rPr>
          <w:b/>
          <w:bCs/>
        </w:rPr>
        <w:t xml:space="preserve">Fig. </w:t>
      </w:r>
      <w:r w:rsidRPr="00587F0D">
        <w:rPr>
          <w:b/>
          <w:bCs/>
        </w:rPr>
        <w:fldChar w:fldCharType="begin"/>
      </w:r>
      <w:r w:rsidRPr="00587F0D">
        <w:rPr>
          <w:b/>
          <w:bCs/>
        </w:rPr>
        <w:instrText xml:space="preserve"> SEQ Fig. \* ARABIC </w:instrText>
      </w:r>
      <w:r w:rsidRPr="00587F0D">
        <w:rPr>
          <w:b/>
          <w:bCs/>
        </w:rPr>
        <w:fldChar w:fldCharType="separate"/>
      </w:r>
      <w:r w:rsidR="005F2F4F">
        <w:rPr>
          <w:b/>
          <w:bCs/>
          <w:noProof/>
        </w:rPr>
        <w:t>25</w:t>
      </w:r>
      <w:r w:rsidRPr="00587F0D">
        <w:rPr>
          <w:b/>
          <w:bCs/>
        </w:rPr>
        <w:fldChar w:fldCharType="end"/>
      </w:r>
      <w:r>
        <w:rPr>
          <w:rFonts w:eastAsiaTheme="minorEastAsia" w:hint="eastAsia"/>
          <w:lang w:eastAsia="zh-CN"/>
        </w:rPr>
        <w:t xml:space="preserve"> </w:t>
      </w:r>
      <w:r>
        <w:rPr>
          <w:rFonts w:eastAsia="等线" w:hint="eastAsia"/>
          <w:b/>
          <w:bCs/>
          <w:lang w:val="en-US" w:eastAsia="zh-CN"/>
        </w:rPr>
        <w:t>M</w:t>
      </w:r>
      <w:r w:rsidRPr="004D66D8">
        <w:rPr>
          <w:rFonts w:eastAsia="等线"/>
          <w:b/>
          <w:bCs/>
          <w:lang w:val="en-US" w:eastAsia="zh-CN"/>
        </w:rPr>
        <w:t xml:space="preserve">icro-Doppler </w:t>
      </w:r>
      <w:r>
        <w:rPr>
          <w:rFonts w:eastAsia="等线" w:hint="eastAsia"/>
          <w:b/>
          <w:bCs/>
          <w:lang w:val="en-US" w:eastAsia="zh-CN"/>
        </w:rPr>
        <w:t>of a</w:t>
      </w:r>
      <w:r w:rsidRPr="004D66D8">
        <w:rPr>
          <w:rFonts w:eastAsia="等线"/>
          <w:b/>
          <w:bCs/>
          <w:lang w:val="en-US" w:eastAsia="zh-CN"/>
        </w:rPr>
        <w:t xml:space="preserve">rm at </w:t>
      </w:r>
      <w:r w:rsidRPr="004D66D8">
        <w:rPr>
          <w:rFonts w:eastAsia="等线" w:hint="eastAsia"/>
          <w:b/>
          <w:bCs/>
          <w:lang w:val="en-US" w:eastAsia="zh-CN"/>
        </w:rPr>
        <w:t xml:space="preserve">15 </w:t>
      </w:r>
      <w:r w:rsidRPr="004D66D8">
        <w:rPr>
          <w:rFonts w:eastAsia="等线"/>
          <w:b/>
          <w:bCs/>
          <w:lang w:val="en-US" w:eastAsia="zh-CN"/>
        </w:rPr>
        <w:t>GHz</w:t>
      </w:r>
    </w:p>
    <w:p w14:paraId="63917B97" w14:textId="6A1B360D" w:rsidR="00C7214B" w:rsidRPr="004D66D8" w:rsidRDefault="00C7214B" w:rsidP="00C7214B">
      <w:pPr>
        <w:snapToGrid w:val="0"/>
        <w:jc w:val="both"/>
        <w:textAlignment w:val="center"/>
        <w:rPr>
          <w:rFonts w:eastAsia="等线"/>
          <w:sz w:val="22"/>
          <w:szCs w:val="22"/>
          <w:lang w:val="en-US" w:eastAsia="zh-CN"/>
        </w:rPr>
      </w:pPr>
      <w:r w:rsidRPr="00D9110D">
        <w:t xml:space="preserve">Fig. </w:t>
      </w:r>
      <w:r w:rsidRPr="00D9110D">
        <w:fldChar w:fldCharType="begin"/>
      </w:r>
      <w:r w:rsidRPr="00D9110D">
        <w:instrText xml:space="preserve"> SEQ Fig. \* ARABIC </w:instrText>
      </w:r>
      <w:r w:rsidRPr="00D9110D">
        <w:fldChar w:fldCharType="separate"/>
      </w:r>
      <w:r w:rsidR="005F2F4F">
        <w:rPr>
          <w:noProof/>
        </w:rPr>
        <w:t>26</w:t>
      </w:r>
      <w:r w:rsidRPr="00D9110D">
        <w:fldChar w:fldCharType="end"/>
      </w:r>
      <w:r>
        <w:rPr>
          <w:rFonts w:eastAsiaTheme="minorEastAsia" w:hint="eastAsia"/>
          <w:b/>
          <w:bCs/>
          <w:lang w:eastAsia="zh-CN"/>
        </w:rPr>
        <w:t xml:space="preserve"> </w:t>
      </w:r>
      <w:r>
        <w:rPr>
          <w:rFonts w:eastAsiaTheme="minorEastAsia" w:hint="eastAsia"/>
          <w:lang w:eastAsia="zh-CN"/>
        </w:rPr>
        <w:t>shows</w:t>
      </w:r>
      <w:r w:rsidRPr="004D66D8">
        <w:rPr>
          <w:rFonts w:eastAsia="等线"/>
          <w:sz w:val="21"/>
          <w:szCs w:val="21"/>
          <w:lang w:val="en-US" w:eastAsia="zh-CN"/>
        </w:rPr>
        <w:t xml:space="preserve"> the </w:t>
      </w:r>
      <w:r>
        <w:rPr>
          <w:rFonts w:eastAsia="等线" w:hint="eastAsia"/>
          <w:sz w:val="21"/>
          <w:szCs w:val="21"/>
          <w:lang w:val="en-US" w:eastAsia="zh-CN"/>
        </w:rPr>
        <w:t>M</w:t>
      </w:r>
      <w:r w:rsidRPr="004D66D8">
        <w:rPr>
          <w:rFonts w:eastAsia="等线"/>
          <w:sz w:val="21"/>
          <w:szCs w:val="21"/>
          <w:lang w:val="en-US" w:eastAsia="zh-CN"/>
        </w:rPr>
        <w:t>icro-Doppler</w:t>
      </w:r>
      <w:r>
        <w:rPr>
          <w:rFonts w:eastAsia="等线" w:hint="eastAsia"/>
          <w:sz w:val="21"/>
          <w:szCs w:val="21"/>
          <w:lang w:val="en-US" w:eastAsia="zh-CN"/>
        </w:rPr>
        <w:t xml:space="preserve"> of the leg at 15 GHz. </w:t>
      </w:r>
      <w:r>
        <w:rPr>
          <w:rFonts w:eastAsia="宋体" w:hint="eastAsia"/>
          <w:sz w:val="21"/>
          <w:szCs w:val="21"/>
          <w:lang w:val="en-US" w:eastAsia="zh-CN"/>
        </w:rPr>
        <w:t>Similarly,</w:t>
      </w:r>
      <w:r w:rsidRPr="004D66D8">
        <w:rPr>
          <w:rFonts w:eastAsia="宋体"/>
          <w:sz w:val="21"/>
          <w:szCs w:val="21"/>
          <w:lang w:val="en-US" w:eastAsia="zh-CN"/>
        </w:rPr>
        <w:t xml:space="preserve"> </w:t>
      </w:r>
      <w:r>
        <w:rPr>
          <w:rFonts w:eastAsia="宋体" w:hint="eastAsia"/>
          <w:sz w:val="21"/>
          <w:szCs w:val="21"/>
          <w:lang w:val="en-US" w:eastAsia="zh-CN"/>
        </w:rPr>
        <w:t xml:space="preserve">the data also conforms to a sinusoidal function. However, </w:t>
      </w:r>
      <w:r w:rsidRPr="00067BBA">
        <w:rPr>
          <w:rFonts w:eastAsia="宋体"/>
          <w:sz w:val="21"/>
          <w:szCs w:val="21"/>
          <w:lang w:val="en-US" w:eastAsia="zh-CN"/>
        </w:rPr>
        <w:t xml:space="preserve">the amplitude of </w:t>
      </w:r>
      <w:r>
        <w:rPr>
          <w:rFonts w:eastAsia="宋体" w:hint="eastAsia"/>
          <w:sz w:val="21"/>
          <w:szCs w:val="21"/>
          <w:lang w:val="en-US" w:eastAsia="zh-CN"/>
        </w:rPr>
        <w:t>M</w:t>
      </w:r>
      <w:r w:rsidRPr="00067BBA">
        <w:rPr>
          <w:rFonts w:eastAsia="宋体"/>
          <w:sz w:val="21"/>
          <w:szCs w:val="21"/>
          <w:lang w:val="en-US" w:eastAsia="zh-CN"/>
        </w:rPr>
        <w:t>icro-Doppler is not consistent when the leg is in a forward and backward position.</w:t>
      </w:r>
      <w:r>
        <w:rPr>
          <w:rFonts w:eastAsia="宋体" w:hint="eastAsia"/>
          <w:sz w:val="21"/>
          <w:szCs w:val="21"/>
          <w:lang w:val="en-US" w:eastAsia="zh-CN"/>
        </w:rPr>
        <w:t xml:space="preserve"> </w:t>
      </w:r>
      <w:r w:rsidRPr="00067BBA">
        <w:rPr>
          <w:rFonts w:eastAsia="宋体"/>
          <w:sz w:val="21"/>
          <w:szCs w:val="21"/>
          <w:lang w:val="en-US" w:eastAsia="zh-CN"/>
        </w:rPr>
        <w:lastRenderedPageBreak/>
        <w:t>This is due to the fact that the human gait is characteri</w:t>
      </w:r>
      <w:r>
        <w:rPr>
          <w:rFonts w:eastAsia="宋体" w:hint="eastAsia"/>
          <w:sz w:val="21"/>
          <w:szCs w:val="21"/>
          <w:lang w:val="en-US" w:eastAsia="zh-CN"/>
        </w:rPr>
        <w:t>z</w:t>
      </w:r>
      <w:r w:rsidRPr="00067BBA">
        <w:rPr>
          <w:rFonts w:eastAsia="宋体"/>
          <w:sz w:val="21"/>
          <w:szCs w:val="21"/>
          <w:lang w:val="en-US" w:eastAsia="zh-CN"/>
        </w:rPr>
        <w:t>ed by a forward stride, with a comparatively minimal backward swing of the leg.</w:t>
      </w:r>
    </w:p>
    <w:p w14:paraId="5F3F2CEA" w14:textId="77777777" w:rsidR="00C7214B" w:rsidRPr="004D66D8" w:rsidRDefault="00C7214B" w:rsidP="00C7214B">
      <w:pPr>
        <w:snapToGrid w:val="0"/>
        <w:jc w:val="center"/>
        <w:textAlignment w:val="center"/>
        <w:rPr>
          <w:rFonts w:eastAsia="等线"/>
          <w:b/>
          <w:bCs/>
          <w:sz w:val="28"/>
          <w:szCs w:val="28"/>
          <w:lang w:val="en-US" w:eastAsia="zh-CN"/>
        </w:rPr>
      </w:pPr>
      <w:r w:rsidRPr="004D66D8">
        <w:rPr>
          <w:rFonts w:eastAsia="宋体"/>
          <w:noProof/>
          <w:sz w:val="24"/>
          <w:szCs w:val="24"/>
          <w:lang w:val="en-US" w:eastAsia="zh-CN"/>
        </w:rPr>
        <w:drawing>
          <wp:inline distT="0" distB="0" distL="0" distR="0" wp14:anchorId="03A14380" wp14:editId="5CA74AF5">
            <wp:extent cx="2158365" cy="1499235"/>
            <wp:effectExtent l="0" t="0" r="0" b="5715"/>
            <wp:docPr id="294"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158365" cy="1499235"/>
                    </a:xfrm>
                    <a:prstGeom prst="rect">
                      <a:avLst/>
                    </a:prstGeom>
                    <a:noFill/>
                    <a:ln>
                      <a:noFill/>
                    </a:ln>
                  </pic:spPr>
                </pic:pic>
              </a:graphicData>
            </a:graphic>
          </wp:inline>
        </w:drawing>
      </w:r>
      <w:r w:rsidRPr="004D66D8">
        <w:rPr>
          <w:rFonts w:eastAsia="宋体"/>
          <w:noProof/>
          <w:sz w:val="24"/>
          <w:szCs w:val="24"/>
          <w:lang w:val="en-US" w:eastAsia="zh-CN"/>
        </w:rPr>
        <w:drawing>
          <wp:inline distT="0" distB="0" distL="0" distR="0" wp14:anchorId="18F38175" wp14:editId="50BA20EC">
            <wp:extent cx="2158365" cy="1499235"/>
            <wp:effectExtent l="0" t="0" r="0" b="5715"/>
            <wp:docPr id="295"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158365" cy="1499235"/>
                    </a:xfrm>
                    <a:prstGeom prst="rect">
                      <a:avLst/>
                    </a:prstGeom>
                    <a:noFill/>
                    <a:ln>
                      <a:noFill/>
                    </a:ln>
                  </pic:spPr>
                </pic:pic>
              </a:graphicData>
            </a:graphic>
          </wp:inline>
        </w:drawing>
      </w:r>
      <w:r w:rsidRPr="004D66D8">
        <w:rPr>
          <w:rFonts w:eastAsia="等线"/>
          <w:b/>
          <w:bCs/>
          <w:sz w:val="28"/>
          <w:szCs w:val="28"/>
          <w:lang w:val="en-US" w:eastAsia="zh-CN"/>
        </w:rPr>
        <w:t xml:space="preserve"> </w:t>
      </w:r>
    </w:p>
    <w:p w14:paraId="15AAFDC7" w14:textId="16D10FA4" w:rsidR="00C7214B" w:rsidRPr="004D66D8" w:rsidRDefault="00C7214B" w:rsidP="00C7214B">
      <w:pPr>
        <w:snapToGrid w:val="0"/>
        <w:jc w:val="center"/>
        <w:textAlignment w:val="center"/>
        <w:rPr>
          <w:rFonts w:eastAsia="等线"/>
          <w:b/>
          <w:bCs/>
          <w:lang w:val="en-US" w:eastAsia="zh-CN"/>
        </w:rPr>
      </w:pPr>
      <w:r w:rsidRPr="00587F0D">
        <w:rPr>
          <w:b/>
          <w:bCs/>
        </w:rPr>
        <w:t xml:space="preserve">Fig. </w:t>
      </w:r>
      <w:r w:rsidRPr="00587F0D">
        <w:rPr>
          <w:b/>
          <w:bCs/>
        </w:rPr>
        <w:fldChar w:fldCharType="begin"/>
      </w:r>
      <w:r w:rsidRPr="00587F0D">
        <w:rPr>
          <w:b/>
          <w:bCs/>
        </w:rPr>
        <w:instrText xml:space="preserve"> SEQ Fig. \* ARABIC </w:instrText>
      </w:r>
      <w:r w:rsidRPr="00587F0D">
        <w:rPr>
          <w:b/>
          <w:bCs/>
        </w:rPr>
        <w:fldChar w:fldCharType="separate"/>
      </w:r>
      <w:r w:rsidR="005F2F4F">
        <w:rPr>
          <w:b/>
          <w:bCs/>
          <w:noProof/>
        </w:rPr>
        <w:t>27</w:t>
      </w:r>
      <w:r w:rsidRPr="00587F0D">
        <w:rPr>
          <w:b/>
          <w:bCs/>
        </w:rPr>
        <w:fldChar w:fldCharType="end"/>
      </w:r>
      <w:r w:rsidRPr="004D66D8">
        <w:rPr>
          <w:rFonts w:eastAsia="宋体" w:hint="eastAsia"/>
          <w:b/>
          <w:bCs/>
          <w:lang w:val="en-US" w:eastAsia="zh-CN"/>
        </w:rPr>
        <w:t xml:space="preserve"> </w:t>
      </w:r>
      <w:r>
        <w:rPr>
          <w:rFonts w:eastAsia="等线" w:hint="eastAsia"/>
          <w:b/>
          <w:bCs/>
          <w:lang w:val="en-US" w:eastAsia="zh-CN"/>
        </w:rPr>
        <w:t>M</w:t>
      </w:r>
      <w:r w:rsidRPr="004D66D8">
        <w:rPr>
          <w:rFonts w:eastAsia="等线"/>
          <w:b/>
          <w:bCs/>
          <w:lang w:val="en-US" w:eastAsia="zh-CN"/>
        </w:rPr>
        <w:t>icro-Doppler</w:t>
      </w:r>
      <w:r w:rsidRPr="004D66D8">
        <w:rPr>
          <w:rFonts w:eastAsia="等线" w:hint="eastAsia"/>
          <w:b/>
          <w:bCs/>
          <w:lang w:val="en-US" w:eastAsia="zh-CN"/>
        </w:rPr>
        <w:t xml:space="preserve"> </w:t>
      </w:r>
      <w:r>
        <w:rPr>
          <w:rFonts w:eastAsia="等线" w:hint="eastAsia"/>
          <w:b/>
          <w:bCs/>
          <w:lang w:val="en-US" w:eastAsia="zh-CN"/>
        </w:rPr>
        <w:t>of l</w:t>
      </w:r>
      <w:r w:rsidRPr="004D66D8">
        <w:rPr>
          <w:rFonts w:eastAsia="等线" w:hint="eastAsia"/>
          <w:b/>
          <w:bCs/>
          <w:lang w:val="en-US" w:eastAsia="zh-CN"/>
        </w:rPr>
        <w:t>eg</w:t>
      </w:r>
      <w:r w:rsidRPr="004D66D8">
        <w:rPr>
          <w:rFonts w:eastAsia="等线"/>
          <w:b/>
          <w:bCs/>
          <w:lang w:val="en-US" w:eastAsia="zh-CN"/>
        </w:rPr>
        <w:t xml:space="preserve"> at</w:t>
      </w:r>
      <w:r w:rsidRPr="004D66D8">
        <w:rPr>
          <w:rFonts w:eastAsia="等线" w:hint="eastAsia"/>
          <w:b/>
          <w:bCs/>
          <w:lang w:val="en-US" w:eastAsia="zh-CN"/>
        </w:rPr>
        <w:t xml:space="preserve"> 15 </w:t>
      </w:r>
      <w:r w:rsidRPr="004D66D8">
        <w:rPr>
          <w:rFonts w:eastAsia="等线"/>
          <w:b/>
          <w:bCs/>
          <w:lang w:val="en-US" w:eastAsia="zh-CN"/>
        </w:rPr>
        <w:t>GHz</w:t>
      </w:r>
    </w:p>
    <w:p w14:paraId="5BD67CEE" w14:textId="19626174" w:rsidR="00C7214B" w:rsidRPr="004D66D8" w:rsidRDefault="00C7214B" w:rsidP="00C7214B">
      <w:pPr>
        <w:snapToGrid w:val="0"/>
        <w:jc w:val="both"/>
        <w:textAlignment w:val="center"/>
        <w:rPr>
          <w:rFonts w:eastAsia="等线"/>
          <w:sz w:val="21"/>
          <w:szCs w:val="21"/>
          <w:lang w:val="en-US" w:eastAsia="zh-CN"/>
        </w:rPr>
      </w:pPr>
      <w:r w:rsidRPr="00D9110D">
        <w:t>Fig.</w:t>
      </w:r>
      <w:r w:rsidRPr="00D9110D">
        <w:rPr>
          <w:rFonts w:eastAsiaTheme="minorEastAsia" w:hint="eastAsia"/>
          <w:lang w:eastAsia="zh-CN"/>
        </w:rPr>
        <w:t xml:space="preserve"> </w:t>
      </w:r>
      <w:r w:rsidRPr="00D9110D">
        <w:fldChar w:fldCharType="begin"/>
      </w:r>
      <w:r w:rsidRPr="00D9110D">
        <w:instrText xml:space="preserve"> SEQ Fig. \* ARABIC </w:instrText>
      </w:r>
      <w:r w:rsidRPr="00D9110D">
        <w:fldChar w:fldCharType="separate"/>
      </w:r>
      <w:r w:rsidR="005F2F4F">
        <w:rPr>
          <w:noProof/>
        </w:rPr>
        <w:t>28</w:t>
      </w:r>
      <w:r w:rsidRPr="00D9110D">
        <w:fldChar w:fldCharType="end"/>
      </w:r>
      <w:r w:rsidRPr="00D9110D">
        <w:rPr>
          <w:rFonts w:eastAsiaTheme="minorEastAsia" w:hint="eastAsia"/>
          <w:lang w:eastAsia="zh-CN"/>
        </w:rPr>
        <w:t xml:space="preserve"> </w:t>
      </w:r>
      <w:r w:rsidRPr="00D9110D">
        <w:rPr>
          <w:rFonts w:eastAsia="等线" w:hint="eastAsia"/>
          <w:sz w:val="21"/>
          <w:szCs w:val="21"/>
          <w:lang w:val="en-US" w:eastAsia="zh-CN"/>
        </w:rPr>
        <w:t>s</w:t>
      </w:r>
      <w:r>
        <w:rPr>
          <w:rFonts w:eastAsia="等线" w:hint="eastAsia"/>
          <w:sz w:val="21"/>
          <w:szCs w:val="21"/>
          <w:lang w:val="en-US" w:eastAsia="zh-CN"/>
        </w:rPr>
        <w:t>hows</w:t>
      </w:r>
      <w:r w:rsidRPr="004D66D8">
        <w:rPr>
          <w:rFonts w:eastAsia="等线"/>
          <w:sz w:val="21"/>
          <w:szCs w:val="21"/>
          <w:lang w:val="en-US" w:eastAsia="zh-CN"/>
        </w:rPr>
        <w:t xml:space="preserve"> the </w:t>
      </w:r>
      <w:r>
        <w:rPr>
          <w:rFonts w:eastAsia="宋体" w:hint="eastAsia"/>
          <w:sz w:val="21"/>
          <w:szCs w:val="21"/>
          <w:lang w:val="en-US" w:eastAsia="zh-CN"/>
        </w:rPr>
        <w:t>M</w:t>
      </w:r>
      <w:r w:rsidRPr="004D66D8">
        <w:rPr>
          <w:rFonts w:eastAsia="宋体"/>
          <w:sz w:val="21"/>
          <w:szCs w:val="21"/>
          <w:lang w:val="en-US" w:eastAsia="zh-CN"/>
        </w:rPr>
        <w:t>icro-Doppler</w:t>
      </w:r>
      <w:r>
        <w:rPr>
          <w:rFonts w:eastAsia="宋体" w:hint="eastAsia"/>
          <w:sz w:val="21"/>
          <w:szCs w:val="21"/>
          <w:lang w:val="en-US" w:eastAsia="zh-CN"/>
        </w:rPr>
        <w:t xml:space="preserve"> of </w:t>
      </w:r>
      <w:r w:rsidRPr="004D66D8">
        <w:rPr>
          <w:rFonts w:eastAsia="宋体"/>
          <w:sz w:val="21"/>
          <w:szCs w:val="21"/>
          <w:lang w:val="en-US" w:eastAsia="zh-CN"/>
        </w:rPr>
        <w:t xml:space="preserve">two-arm </w:t>
      </w:r>
      <w:r>
        <w:rPr>
          <w:rFonts w:eastAsia="宋体" w:hint="eastAsia"/>
          <w:sz w:val="21"/>
          <w:szCs w:val="21"/>
          <w:lang w:val="en-US" w:eastAsia="zh-CN"/>
        </w:rPr>
        <w:t>and two-leg</w:t>
      </w:r>
      <w:r>
        <w:rPr>
          <w:rFonts w:eastAsia="等线" w:hint="eastAsia"/>
          <w:sz w:val="21"/>
          <w:szCs w:val="21"/>
          <w:lang w:val="en-US" w:eastAsia="zh-CN"/>
        </w:rPr>
        <w:t xml:space="preserve"> at 15 GHz</w:t>
      </w:r>
      <w:r>
        <w:rPr>
          <w:rFonts w:eastAsia="宋体" w:hint="eastAsia"/>
          <w:sz w:val="21"/>
          <w:szCs w:val="21"/>
          <w:lang w:val="en-US" w:eastAsia="zh-CN"/>
        </w:rPr>
        <w:t>. I</w:t>
      </w:r>
      <w:r w:rsidRPr="004D66D8">
        <w:rPr>
          <w:rFonts w:eastAsia="宋体"/>
          <w:sz w:val="21"/>
          <w:szCs w:val="21"/>
          <w:lang w:val="en-US" w:eastAsia="zh-CN"/>
        </w:rPr>
        <w:t xml:space="preserve">t is a superposition of </w:t>
      </w:r>
      <w:r>
        <w:rPr>
          <w:rFonts w:eastAsia="宋体" w:hint="eastAsia"/>
          <w:sz w:val="21"/>
          <w:szCs w:val="21"/>
          <w:lang w:val="en-US" w:eastAsia="zh-CN"/>
        </w:rPr>
        <w:t>the M</w:t>
      </w:r>
      <w:r w:rsidRPr="004D66D8">
        <w:rPr>
          <w:rFonts w:eastAsia="宋体"/>
          <w:sz w:val="21"/>
          <w:szCs w:val="21"/>
          <w:lang w:val="en-US" w:eastAsia="zh-CN"/>
        </w:rPr>
        <w:t>icro-Doppler</w:t>
      </w:r>
      <w:r>
        <w:rPr>
          <w:rFonts w:eastAsia="宋体" w:hint="eastAsia"/>
          <w:sz w:val="21"/>
          <w:szCs w:val="21"/>
          <w:lang w:val="en-US" w:eastAsia="zh-CN"/>
        </w:rPr>
        <w:t xml:space="preserve"> of left and right </w:t>
      </w:r>
      <w:r w:rsidRPr="004D66D8">
        <w:rPr>
          <w:rFonts w:eastAsia="宋体"/>
          <w:sz w:val="21"/>
          <w:szCs w:val="21"/>
          <w:lang w:val="en-US" w:eastAsia="zh-CN"/>
        </w:rPr>
        <w:t>arm</w:t>
      </w:r>
      <w:r>
        <w:rPr>
          <w:rFonts w:eastAsia="宋体" w:hint="eastAsia"/>
          <w:sz w:val="21"/>
          <w:szCs w:val="21"/>
          <w:lang w:val="en-US" w:eastAsia="zh-CN"/>
        </w:rPr>
        <w:t>s</w:t>
      </w:r>
      <w:r w:rsidRPr="004D66D8">
        <w:rPr>
          <w:rFonts w:eastAsia="宋体"/>
          <w:sz w:val="21"/>
          <w:szCs w:val="21"/>
          <w:lang w:val="en-US" w:eastAsia="zh-CN"/>
        </w:rPr>
        <w:t xml:space="preserve"> </w:t>
      </w:r>
      <w:r>
        <w:rPr>
          <w:rFonts w:eastAsia="宋体" w:hint="eastAsia"/>
          <w:sz w:val="21"/>
          <w:szCs w:val="21"/>
          <w:lang w:val="en-US" w:eastAsia="zh-CN"/>
        </w:rPr>
        <w:t xml:space="preserve">and left and right legs. Moreover, </w:t>
      </w:r>
      <w:r w:rsidRPr="004D66D8">
        <w:rPr>
          <w:rFonts w:eastAsia="宋体"/>
          <w:sz w:val="21"/>
          <w:szCs w:val="21"/>
          <w:lang w:val="en-US" w:eastAsia="zh-CN"/>
        </w:rPr>
        <w:t>there will be a random phase difference</w:t>
      </w:r>
      <w:r>
        <w:rPr>
          <w:rFonts w:eastAsia="宋体" w:hint="eastAsia"/>
          <w:sz w:val="21"/>
          <w:szCs w:val="21"/>
          <w:lang w:val="en-US" w:eastAsia="zh-CN"/>
        </w:rPr>
        <w:t xml:space="preserve"> between arms and legs.</w:t>
      </w:r>
    </w:p>
    <w:p w14:paraId="4E8394CC" w14:textId="77777777" w:rsidR="00C7214B" w:rsidRPr="004D66D8" w:rsidRDefault="00C7214B" w:rsidP="00C7214B">
      <w:pPr>
        <w:snapToGrid w:val="0"/>
        <w:jc w:val="center"/>
        <w:textAlignment w:val="center"/>
        <w:rPr>
          <w:rFonts w:eastAsia="等线"/>
          <w:b/>
          <w:bCs/>
          <w:sz w:val="24"/>
          <w:szCs w:val="24"/>
          <w:lang w:val="en-US" w:eastAsia="zh-CN"/>
        </w:rPr>
      </w:pPr>
      <w:r w:rsidRPr="004D66D8">
        <w:rPr>
          <w:rFonts w:eastAsia="宋体"/>
          <w:noProof/>
          <w:sz w:val="24"/>
          <w:szCs w:val="24"/>
          <w:lang w:val="en-US" w:eastAsia="zh-CN"/>
        </w:rPr>
        <w:drawing>
          <wp:inline distT="0" distB="0" distL="0" distR="0" wp14:anchorId="0F8DD926" wp14:editId="4FD0515C">
            <wp:extent cx="2158365" cy="1499235"/>
            <wp:effectExtent l="0" t="0" r="0" b="5715"/>
            <wp:docPr id="307"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158365" cy="1499235"/>
                    </a:xfrm>
                    <a:prstGeom prst="rect">
                      <a:avLst/>
                    </a:prstGeom>
                    <a:noFill/>
                    <a:ln>
                      <a:noFill/>
                    </a:ln>
                  </pic:spPr>
                </pic:pic>
              </a:graphicData>
            </a:graphic>
          </wp:inline>
        </w:drawing>
      </w:r>
      <w:r w:rsidRPr="004D66D8">
        <w:rPr>
          <w:rFonts w:eastAsia="等线"/>
          <w:b/>
          <w:bCs/>
          <w:sz w:val="24"/>
          <w:szCs w:val="24"/>
          <w:lang w:val="en-US" w:eastAsia="zh-CN"/>
        </w:rPr>
        <w:t xml:space="preserve"> </w:t>
      </w:r>
      <w:r w:rsidRPr="004D66D8">
        <w:rPr>
          <w:rFonts w:eastAsia="宋体"/>
          <w:noProof/>
          <w:sz w:val="24"/>
          <w:szCs w:val="24"/>
          <w:lang w:val="en-US" w:eastAsia="zh-CN"/>
        </w:rPr>
        <w:drawing>
          <wp:inline distT="0" distB="0" distL="0" distR="0" wp14:anchorId="05CE0600" wp14:editId="4BC8DDBB">
            <wp:extent cx="2158365" cy="1499235"/>
            <wp:effectExtent l="0" t="0" r="0" b="5715"/>
            <wp:docPr id="315"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158365" cy="1499235"/>
                    </a:xfrm>
                    <a:prstGeom prst="rect">
                      <a:avLst/>
                    </a:prstGeom>
                    <a:noFill/>
                    <a:ln>
                      <a:noFill/>
                    </a:ln>
                  </pic:spPr>
                </pic:pic>
              </a:graphicData>
            </a:graphic>
          </wp:inline>
        </w:drawing>
      </w:r>
    </w:p>
    <w:p w14:paraId="28F023E3" w14:textId="0DAE28D4" w:rsidR="00C7214B" w:rsidRPr="004D66D8" w:rsidRDefault="00C7214B" w:rsidP="00C7214B">
      <w:pPr>
        <w:snapToGrid w:val="0"/>
        <w:jc w:val="center"/>
        <w:textAlignment w:val="center"/>
        <w:rPr>
          <w:rFonts w:eastAsia="等线"/>
          <w:b/>
          <w:bCs/>
          <w:lang w:val="en-US" w:eastAsia="zh-CN"/>
        </w:rPr>
      </w:pPr>
      <w:r w:rsidRPr="00587F0D">
        <w:rPr>
          <w:b/>
          <w:bCs/>
        </w:rPr>
        <w:t>Fig.</w:t>
      </w:r>
      <w:r>
        <w:rPr>
          <w:rFonts w:eastAsiaTheme="minorEastAsia" w:hint="eastAsia"/>
          <w:b/>
          <w:bCs/>
          <w:lang w:eastAsia="zh-CN"/>
        </w:rPr>
        <w:t xml:space="preserve"> </w:t>
      </w:r>
      <w:r w:rsidRPr="00587F0D">
        <w:rPr>
          <w:b/>
          <w:bCs/>
        </w:rPr>
        <w:fldChar w:fldCharType="begin"/>
      </w:r>
      <w:r w:rsidRPr="00587F0D">
        <w:rPr>
          <w:b/>
          <w:bCs/>
        </w:rPr>
        <w:instrText xml:space="preserve"> SEQ Fig. \* ARABIC </w:instrText>
      </w:r>
      <w:r w:rsidRPr="00587F0D">
        <w:rPr>
          <w:b/>
          <w:bCs/>
        </w:rPr>
        <w:fldChar w:fldCharType="separate"/>
      </w:r>
      <w:r w:rsidR="005F2F4F">
        <w:rPr>
          <w:b/>
          <w:bCs/>
          <w:noProof/>
        </w:rPr>
        <w:t>29</w:t>
      </w:r>
      <w:r w:rsidRPr="00587F0D">
        <w:rPr>
          <w:b/>
          <w:bCs/>
        </w:rPr>
        <w:fldChar w:fldCharType="end"/>
      </w:r>
      <w:r w:rsidRPr="004D66D8">
        <w:rPr>
          <w:rFonts w:eastAsia="等线" w:hint="eastAsia"/>
          <w:b/>
          <w:bCs/>
          <w:lang w:val="en-US" w:eastAsia="zh-CN"/>
        </w:rPr>
        <w:t xml:space="preserve"> </w:t>
      </w:r>
      <w:r w:rsidRPr="004D66D8">
        <w:rPr>
          <w:rFonts w:eastAsia="等线"/>
          <w:b/>
          <w:bCs/>
          <w:lang w:val="en-US" w:eastAsia="zh-CN"/>
        </w:rPr>
        <w:t xml:space="preserve">Micro-Doppler </w:t>
      </w:r>
      <w:r>
        <w:rPr>
          <w:rFonts w:eastAsia="等线" w:hint="eastAsia"/>
          <w:b/>
          <w:bCs/>
          <w:lang w:val="en-US" w:eastAsia="zh-CN"/>
        </w:rPr>
        <w:t>of</w:t>
      </w:r>
      <w:r w:rsidRPr="004D66D8">
        <w:rPr>
          <w:rFonts w:eastAsia="等线"/>
          <w:b/>
          <w:bCs/>
          <w:lang w:val="en-US" w:eastAsia="zh-CN"/>
        </w:rPr>
        <w:t xml:space="preserve"> both arms</w:t>
      </w:r>
      <w:r>
        <w:rPr>
          <w:rFonts w:eastAsia="等线" w:hint="eastAsia"/>
          <w:b/>
          <w:bCs/>
          <w:lang w:val="en-US" w:eastAsia="zh-CN"/>
        </w:rPr>
        <w:t xml:space="preserve"> and legs at 15 GHz</w:t>
      </w:r>
    </w:p>
    <w:p w14:paraId="1F9D83C6" w14:textId="1C071B0E" w:rsidR="00C7214B" w:rsidRPr="00EB0412" w:rsidRDefault="00C7214B" w:rsidP="00C7214B">
      <w:pPr>
        <w:snapToGrid w:val="0"/>
        <w:jc w:val="both"/>
        <w:textAlignment w:val="center"/>
        <w:rPr>
          <w:rFonts w:eastAsia="等线"/>
          <w:sz w:val="21"/>
          <w:szCs w:val="21"/>
          <w:lang w:val="en-US" w:eastAsia="zh-CN"/>
        </w:rPr>
      </w:pPr>
      <w:r>
        <w:rPr>
          <w:rFonts w:eastAsia="等线" w:hint="eastAsia"/>
          <w:sz w:val="21"/>
          <w:szCs w:val="21"/>
          <w:lang w:val="en-US" w:eastAsia="zh-CN"/>
        </w:rPr>
        <w:t>T</w:t>
      </w:r>
      <w:r w:rsidRPr="004D66D8">
        <w:rPr>
          <w:rFonts w:eastAsia="等线"/>
          <w:sz w:val="21"/>
          <w:szCs w:val="21"/>
          <w:lang w:val="en-US" w:eastAsia="zh-CN"/>
        </w:rPr>
        <w:t>he</w:t>
      </w:r>
      <w:r>
        <w:rPr>
          <w:rFonts w:eastAsia="等线" w:hint="eastAsia"/>
          <w:sz w:val="21"/>
          <w:szCs w:val="21"/>
          <w:lang w:val="en-US" w:eastAsia="zh-CN"/>
        </w:rPr>
        <w:t xml:space="preserve"> M</w:t>
      </w:r>
      <w:r w:rsidRPr="004D66D8">
        <w:rPr>
          <w:rFonts w:eastAsia="等线"/>
          <w:sz w:val="21"/>
          <w:szCs w:val="21"/>
          <w:lang w:val="en-US" w:eastAsia="zh-CN"/>
        </w:rPr>
        <w:t>icro-Doppler</w:t>
      </w:r>
      <w:r>
        <w:rPr>
          <w:rFonts w:eastAsia="等线" w:hint="eastAsia"/>
          <w:sz w:val="21"/>
          <w:szCs w:val="21"/>
          <w:lang w:val="en-US" w:eastAsia="zh-CN"/>
        </w:rPr>
        <w:t xml:space="preserve"> of human wa</w:t>
      </w:r>
      <w:r w:rsidRPr="00D9110D">
        <w:rPr>
          <w:rFonts w:eastAsia="等线" w:hint="eastAsia"/>
          <w:sz w:val="21"/>
          <w:szCs w:val="21"/>
          <w:lang w:val="en-US" w:eastAsia="zh-CN"/>
        </w:rPr>
        <w:t>lking on</w:t>
      </w:r>
      <w:r w:rsidRPr="00D9110D">
        <w:rPr>
          <w:rFonts w:eastAsia="等线"/>
          <w:sz w:val="21"/>
          <w:szCs w:val="21"/>
          <w:lang w:val="en-US" w:eastAsia="zh-CN"/>
        </w:rPr>
        <w:t xml:space="preserve"> the treadmill </w:t>
      </w:r>
      <w:r w:rsidRPr="00D9110D">
        <w:rPr>
          <w:rFonts w:eastAsia="等线" w:hint="eastAsia"/>
          <w:sz w:val="21"/>
          <w:szCs w:val="21"/>
          <w:lang w:val="en-US" w:eastAsia="zh-CN"/>
        </w:rPr>
        <w:t xml:space="preserve">at 15 GHz is shown in </w:t>
      </w:r>
      <w:r w:rsidRPr="00D9110D">
        <w:t xml:space="preserve">Fig. </w:t>
      </w:r>
      <w:r w:rsidRPr="00D9110D">
        <w:fldChar w:fldCharType="begin"/>
      </w:r>
      <w:r w:rsidRPr="00D9110D">
        <w:instrText xml:space="preserve"> SEQ Fig. \* ARABIC </w:instrText>
      </w:r>
      <w:r w:rsidRPr="00D9110D">
        <w:fldChar w:fldCharType="separate"/>
      </w:r>
      <w:r w:rsidR="005F2F4F">
        <w:rPr>
          <w:noProof/>
        </w:rPr>
        <w:t>30</w:t>
      </w:r>
      <w:r w:rsidRPr="00D9110D">
        <w:fldChar w:fldCharType="end"/>
      </w:r>
      <w:r w:rsidRPr="00D9110D">
        <w:rPr>
          <w:rFonts w:eastAsiaTheme="minorEastAsia" w:hint="eastAsia"/>
          <w:lang w:eastAsia="zh-CN"/>
        </w:rPr>
        <w:t xml:space="preserve"> (a).</w:t>
      </w:r>
      <w:r w:rsidRPr="00D9110D">
        <w:rPr>
          <w:rFonts w:eastAsia="等线" w:hint="eastAsia"/>
          <w:sz w:val="21"/>
          <w:szCs w:val="21"/>
          <w:lang w:val="en-US" w:eastAsia="zh-CN"/>
        </w:rPr>
        <w:t xml:space="preserve"> It </w:t>
      </w:r>
      <w:r w:rsidRPr="00D9110D">
        <w:rPr>
          <w:rFonts w:eastAsia="等线"/>
          <w:sz w:val="21"/>
          <w:szCs w:val="21"/>
          <w:lang w:val="en-US" w:eastAsia="zh-CN"/>
        </w:rPr>
        <w:t xml:space="preserve">can be modelled as a superposition of the two-arm </w:t>
      </w:r>
      <w:r w:rsidRPr="00D9110D">
        <w:rPr>
          <w:rFonts w:eastAsia="等线" w:hint="eastAsia"/>
          <w:sz w:val="21"/>
          <w:szCs w:val="21"/>
          <w:lang w:val="en-US" w:eastAsia="zh-CN"/>
        </w:rPr>
        <w:t>M</w:t>
      </w:r>
      <w:r w:rsidRPr="00D9110D">
        <w:rPr>
          <w:rFonts w:eastAsia="等线"/>
          <w:sz w:val="21"/>
          <w:szCs w:val="21"/>
          <w:lang w:val="en-US" w:eastAsia="zh-CN"/>
        </w:rPr>
        <w:t xml:space="preserve">icro-Doppler and two-leg </w:t>
      </w:r>
      <w:r w:rsidRPr="00D9110D">
        <w:rPr>
          <w:rFonts w:eastAsia="等线" w:hint="eastAsia"/>
          <w:sz w:val="21"/>
          <w:szCs w:val="21"/>
          <w:lang w:val="en-US" w:eastAsia="zh-CN"/>
        </w:rPr>
        <w:t>M</w:t>
      </w:r>
      <w:r w:rsidRPr="00D9110D">
        <w:rPr>
          <w:rFonts w:eastAsia="等线"/>
          <w:sz w:val="21"/>
          <w:szCs w:val="21"/>
          <w:lang w:val="en-US" w:eastAsia="zh-CN"/>
        </w:rPr>
        <w:t>icro-Doppler.</w:t>
      </w:r>
      <w:r w:rsidRPr="00D9110D">
        <w:rPr>
          <w:rFonts w:eastAsia="等线" w:hint="eastAsia"/>
          <w:sz w:val="21"/>
          <w:szCs w:val="21"/>
          <w:lang w:val="en-US" w:eastAsia="zh-CN"/>
        </w:rPr>
        <w:t xml:space="preserve"> Moreover, t</w:t>
      </w:r>
      <w:r w:rsidRPr="00D9110D">
        <w:rPr>
          <w:rFonts w:eastAsia="等线"/>
          <w:sz w:val="21"/>
          <w:szCs w:val="21"/>
          <w:lang w:val="en-US" w:eastAsia="zh-CN"/>
        </w:rPr>
        <w:t>he</w:t>
      </w:r>
      <w:r w:rsidRPr="00D9110D">
        <w:rPr>
          <w:rFonts w:eastAsia="等线" w:hint="eastAsia"/>
          <w:sz w:val="21"/>
          <w:szCs w:val="21"/>
          <w:lang w:val="en-US" w:eastAsia="zh-CN"/>
        </w:rPr>
        <w:t xml:space="preserve"> M</w:t>
      </w:r>
      <w:r w:rsidRPr="00D9110D">
        <w:rPr>
          <w:rFonts w:eastAsia="等线"/>
          <w:sz w:val="21"/>
          <w:szCs w:val="21"/>
          <w:lang w:val="en-US" w:eastAsia="zh-CN"/>
        </w:rPr>
        <w:t>icro-Doppler</w:t>
      </w:r>
      <w:r w:rsidRPr="00D9110D">
        <w:rPr>
          <w:rFonts w:eastAsia="等线" w:hint="eastAsia"/>
          <w:sz w:val="21"/>
          <w:szCs w:val="21"/>
          <w:lang w:val="en-US" w:eastAsia="zh-CN"/>
        </w:rPr>
        <w:t xml:space="preserve"> of human walking on</w:t>
      </w:r>
      <w:r w:rsidRPr="00D9110D">
        <w:rPr>
          <w:rFonts w:eastAsia="等线"/>
          <w:sz w:val="21"/>
          <w:szCs w:val="21"/>
          <w:lang w:val="en-US" w:eastAsia="zh-CN"/>
        </w:rPr>
        <w:t xml:space="preserve"> the </w:t>
      </w:r>
      <w:r w:rsidRPr="00D9110D">
        <w:rPr>
          <w:rFonts w:eastAsia="等线" w:hint="eastAsia"/>
          <w:sz w:val="21"/>
          <w:szCs w:val="21"/>
          <w:lang w:val="en-US" w:eastAsia="zh-CN"/>
        </w:rPr>
        <w:t>road</w:t>
      </w:r>
      <w:r w:rsidRPr="00D9110D">
        <w:rPr>
          <w:rFonts w:eastAsia="等线"/>
          <w:sz w:val="21"/>
          <w:szCs w:val="21"/>
          <w:lang w:val="en-US" w:eastAsia="zh-CN"/>
        </w:rPr>
        <w:t xml:space="preserve"> </w:t>
      </w:r>
      <w:r w:rsidRPr="00D9110D">
        <w:rPr>
          <w:rFonts w:eastAsia="等线" w:hint="eastAsia"/>
          <w:sz w:val="21"/>
          <w:szCs w:val="21"/>
          <w:lang w:val="en-US" w:eastAsia="zh-CN"/>
        </w:rPr>
        <w:t xml:space="preserve">at 15 GHz is shown in </w:t>
      </w:r>
      <w:r w:rsidRPr="00D9110D">
        <w:t xml:space="preserve">Fig. </w:t>
      </w:r>
      <w:r w:rsidRPr="00D9110D">
        <w:fldChar w:fldCharType="begin"/>
      </w:r>
      <w:r w:rsidRPr="00D9110D">
        <w:instrText xml:space="preserve"> SEQ Fig. \* ARABIC </w:instrText>
      </w:r>
      <w:r w:rsidRPr="00D9110D">
        <w:fldChar w:fldCharType="separate"/>
      </w:r>
      <w:r w:rsidR="005F2F4F">
        <w:rPr>
          <w:noProof/>
        </w:rPr>
        <w:t>31</w:t>
      </w:r>
      <w:r w:rsidRPr="00D9110D">
        <w:fldChar w:fldCharType="end"/>
      </w:r>
      <w:r w:rsidRPr="00D9110D">
        <w:rPr>
          <w:rFonts w:eastAsiaTheme="minorEastAsia" w:hint="eastAsia"/>
          <w:lang w:eastAsia="zh-CN"/>
        </w:rPr>
        <w:t xml:space="preserve"> (b).</w:t>
      </w:r>
      <w:r w:rsidRPr="00D9110D">
        <w:rPr>
          <w:rFonts w:eastAsia="等线"/>
          <w:sz w:val="21"/>
          <w:szCs w:val="21"/>
          <w:lang w:val="en-US" w:eastAsia="zh-CN"/>
        </w:rPr>
        <w:t xml:space="preserve"> </w:t>
      </w:r>
      <w:r w:rsidRPr="00D9110D">
        <w:rPr>
          <w:rFonts w:eastAsia="等线" w:hint="eastAsia"/>
          <w:sz w:val="21"/>
          <w:szCs w:val="21"/>
          <w:lang w:val="en-US" w:eastAsia="zh-CN"/>
        </w:rPr>
        <w:t xml:space="preserve">It </w:t>
      </w:r>
      <w:r w:rsidRPr="00D9110D">
        <w:rPr>
          <w:rFonts w:eastAsia="等线"/>
          <w:sz w:val="21"/>
          <w:szCs w:val="21"/>
          <w:lang w:val="en-US" w:eastAsia="zh-CN"/>
        </w:rPr>
        <w:t>exhi</w:t>
      </w:r>
      <w:r w:rsidRPr="00EB0412">
        <w:rPr>
          <w:rFonts w:eastAsia="等线"/>
          <w:sz w:val="21"/>
          <w:szCs w:val="21"/>
          <w:lang w:val="en-US" w:eastAsia="zh-CN"/>
        </w:rPr>
        <w:t xml:space="preserve">bits a velocity towards the antenna, thereby generating a </w:t>
      </w:r>
      <w:r w:rsidR="00D9110D">
        <w:rPr>
          <w:rFonts w:eastAsia="等线" w:hint="eastAsia"/>
          <w:sz w:val="21"/>
          <w:szCs w:val="21"/>
          <w:lang w:val="en-US" w:eastAsia="zh-CN"/>
        </w:rPr>
        <w:t>M</w:t>
      </w:r>
      <w:r w:rsidRPr="00EB0412">
        <w:rPr>
          <w:rFonts w:eastAsia="等线"/>
          <w:sz w:val="21"/>
          <w:szCs w:val="21"/>
          <w:lang w:val="en-US" w:eastAsia="zh-CN"/>
        </w:rPr>
        <w:t xml:space="preserve">acro-Doppler effect. </w:t>
      </w:r>
    </w:p>
    <w:p w14:paraId="78D50144" w14:textId="77777777" w:rsidR="00C7214B" w:rsidRPr="004D66D8" w:rsidRDefault="00C7214B" w:rsidP="00C7214B">
      <w:pPr>
        <w:snapToGrid w:val="0"/>
        <w:spacing w:after="0"/>
        <w:jc w:val="center"/>
        <w:textAlignment w:val="center"/>
        <w:rPr>
          <w:rFonts w:eastAsia="等线"/>
          <w:b/>
          <w:bCs/>
          <w:sz w:val="24"/>
          <w:szCs w:val="24"/>
          <w:lang w:val="en-US" w:eastAsia="zh-CN"/>
        </w:rPr>
      </w:pPr>
      <w:r w:rsidRPr="004D66D8">
        <w:rPr>
          <w:rFonts w:eastAsia="宋体"/>
          <w:noProof/>
          <w:sz w:val="24"/>
          <w:szCs w:val="24"/>
          <w:lang w:val="en-US" w:eastAsia="zh-CN"/>
        </w:rPr>
        <w:drawing>
          <wp:inline distT="0" distB="0" distL="0" distR="0" wp14:anchorId="73EF1D75" wp14:editId="3749F921">
            <wp:extent cx="2158365" cy="1499235"/>
            <wp:effectExtent l="0" t="0" r="0" b="5715"/>
            <wp:docPr id="322"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158365" cy="1499235"/>
                    </a:xfrm>
                    <a:prstGeom prst="rect">
                      <a:avLst/>
                    </a:prstGeom>
                    <a:noFill/>
                    <a:ln>
                      <a:noFill/>
                    </a:ln>
                  </pic:spPr>
                </pic:pic>
              </a:graphicData>
            </a:graphic>
          </wp:inline>
        </w:drawing>
      </w:r>
      <w:r w:rsidRPr="004D66D8">
        <w:rPr>
          <w:rFonts w:eastAsia="等线"/>
          <w:b/>
          <w:bCs/>
          <w:sz w:val="24"/>
          <w:szCs w:val="24"/>
          <w:lang w:val="en-US" w:eastAsia="zh-CN"/>
        </w:rPr>
        <w:t xml:space="preserve"> </w:t>
      </w:r>
      <w:r w:rsidRPr="004D66D8">
        <w:rPr>
          <w:rFonts w:eastAsia="宋体"/>
          <w:noProof/>
          <w:sz w:val="24"/>
          <w:szCs w:val="24"/>
          <w:lang w:val="en-US" w:eastAsia="zh-CN"/>
        </w:rPr>
        <w:drawing>
          <wp:inline distT="0" distB="0" distL="0" distR="0" wp14:anchorId="2BE748EC" wp14:editId="62E548B8">
            <wp:extent cx="2158365" cy="1499235"/>
            <wp:effectExtent l="0" t="0" r="0" b="5715"/>
            <wp:docPr id="329"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158365" cy="1499235"/>
                    </a:xfrm>
                    <a:prstGeom prst="rect">
                      <a:avLst/>
                    </a:prstGeom>
                    <a:noFill/>
                    <a:ln>
                      <a:noFill/>
                    </a:ln>
                  </pic:spPr>
                </pic:pic>
              </a:graphicData>
            </a:graphic>
          </wp:inline>
        </w:drawing>
      </w:r>
    </w:p>
    <w:p w14:paraId="1E9E92B4" w14:textId="77777777" w:rsidR="00C7214B" w:rsidRPr="00E20FF3" w:rsidRDefault="00C7214B" w:rsidP="00C7214B">
      <w:pPr>
        <w:snapToGrid w:val="0"/>
        <w:spacing w:after="0"/>
        <w:ind w:firstLineChars="1600" w:firstLine="3200"/>
        <w:textAlignment w:val="center"/>
        <w:rPr>
          <w:rFonts w:eastAsiaTheme="minorEastAsia"/>
          <w:b/>
          <w:bCs/>
          <w:lang w:eastAsia="zh-CN"/>
        </w:rPr>
      </w:pPr>
      <w:r w:rsidRPr="00E20FF3">
        <w:rPr>
          <w:rFonts w:eastAsia="等线" w:hint="eastAsia"/>
          <w:b/>
          <w:bCs/>
          <w:lang w:val="en-US" w:eastAsia="zh-CN"/>
        </w:rPr>
        <w:t>(</w:t>
      </w:r>
      <w:r>
        <w:rPr>
          <w:rFonts w:eastAsia="等线" w:hint="eastAsia"/>
          <w:b/>
          <w:bCs/>
          <w:lang w:val="en-US" w:eastAsia="zh-CN"/>
        </w:rPr>
        <w:t>a</w:t>
      </w:r>
      <w:r w:rsidRPr="00E20FF3">
        <w:rPr>
          <w:rFonts w:eastAsia="等线" w:hint="eastAsia"/>
          <w:b/>
          <w:bCs/>
          <w:lang w:val="en-US" w:eastAsia="zh-CN"/>
        </w:rPr>
        <w:t xml:space="preserve">)                                                           </w:t>
      </w:r>
      <w:proofErr w:type="gramStart"/>
      <w:r w:rsidRPr="00E20FF3">
        <w:rPr>
          <w:rFonts w:eastAsia="等线" w:hint="eastAsia"/>
          <w:b/>
          <w:bCs/>
          <w:lang w:val="en-US" w:eastAsia="zh-CN"/>
        </w:rPr>
        <w:t xml:space="preserve">   (</w:t>
      </w:r>
      <w:proofErr w:type="gramEnd"/>
      <w:r w:rsidRPr="00E20FF3">
        <w:rPr>
          <w:rFonts w:eastAsia="等线" w:hint="eastAsia"/>
          <w:b/>
          <w:bCs/>
          <w:lang w:val="en-US" w:eastAsia="zh-CN"/>
        </w:rPr>
        <w:t>b)</w:t>
      </w:r>
    </w:p>
    <w:p w14:paraId="446EC6C0" w14:textId="5E68ED19" w:rsidR="00C7214B" w:rsidRPr="000A359F" w:rsidRDefault="00C7214B" w:rsidP="00C7214B">
      <w:pPr>
        <w:snapToGrid w:val="0"/>
        <w:jc w:val="center"/>
        <w:textAlignment w:val="center"/>
        <w:rPr>
          <w:rFonts w:eastAsia="等线"/>
          <w:b/>
          <w:bCs/>
          <w:lang w:val="en-US" w:eastAsia="zh-CN"/>
        </w:rPr>
      </w:pPr>
      <w:r w:rsidRPr="00587F0D">
        <w:rPr>
          <w:b/>
          <w:bCs/>
        </w:rPr>
        <w:t xml:space="preserve">Fig. </w:t>
      </w:r>
      <w:r w:rsidRPr="00587F0D">
        <w:rPr>
          <w:b/>
          <w:bCs/>
        </w:rPr>
        <w:fldChar w:fldCharType="begin"/>
      </w:r>
      <w:r w:rsidRPr="00587F0D">
        <w:rPr>
          <w:b/>
          <w:bCs/>
        </w:rPr>
        <w:instrText xml:space="preserve"> SEQ Fig. \* ARABIC </w:instrText>
      </w:r>
      <w:r w:rsidRPr="00587F0D">
        <w:rPr>
          <w:b/>
          <w:bCs/>
        </w:rPr>
        <w:fldChar w:fldCharType="separate"/>
      </w:r>
      <w:r w:rsidR="005F2F4F">
        <w:rPr>
          <w:b/>
          <w:bCs/>
          <w:noProof/>
        </w:rPr>
        <w:t>32</w:t>
      </w:r>
      <w:r w:rsidRPr="00587F0D">
        <w:rPr>
          <w:b/>
          <w:bCs/>
        </w:rPr>
        <w:fldChar w:fldCharType="end"/>
      </w:r>
      <w:r w:rsidRPr="004D66D8">
        <w:rPr>
          <w:rFonts w:eastAsia="等线" w:hint="eastAsia"/>
          <w:b/>
          <w:bCs/>
          <w:lang w:val="en-US" w:eastAsia="zh-CN"/>
        </w:rPr>
        <w:t xml:space="preserve"> </w:t>
      </w:r>
      <w:r w:rsidRPr="004D66D8">
        <w:rPr>
          <w:rFonts w:eastAsia="等线"/>
          <w:b/>
          <w:bCs/>
          <w:lang w:val="en-US" w:eastAsia="zh-CN"/>
        </w:rPr>
        <w:t xml:space="preserve">Micro-Doppler of </w:t>
      </w:r>
      <w:r w:rsidRPr="00EF0517">
        <w:rPr>
          <w:rFonts w:eastAsia="等线" w:hint="eastAsia"/>
          <w:b/>
          <w:bCs/>
          <w:lang w:val="en-US" w:eastAsia="zh-CN"/>
        </w:rPr>
        <w:t>human walking on the treadmill</w:t>
      </w:r>
      <w:r>
        <w:rPr>
          <w:rFonts w:eastAsia="等线" w:hint="eastAsia"/>
          <w:b/>
          <w:bCs/>
          <w:lang w:val="en-US" w:eastAsia="zh-CN"/>
        </w:rPr>
        <w:t xml:space="preserve"> (a) and motion (b)</w:t>
      </w:r>
    </w:p>
    <w:p w14:paraId="68CB98E7" w14:textId="78078E3D" w:rsidR="00C7214B" w:rsidRPr="00B84709" w:rsidRDefault="00C7214B" w:rsidP="00C7214B">
      <w:pPr>
        <w:pStyle w:val="a3"/>
        <w:snapToGrid w:val="0"/>
        <w:jc w:val="both"/>
        <w:textAlignment w:val="center"/>
        <w:rPr>
          <w:sz w:val="21"/>
          <w:szCs w:val="21"/>
          <w:lang w:eastAsia="zh-CN"/>
        </w:rPr>
      </w:pPr>
      <w:bookmarkStart w:id="46" w:name="_Ref178889089"/>
      <w:bookmarkStart w:id="47" w:name="_Ref178949680"/>
      <w:r>
        <w:rPr>
          <w:sz w:val="21"/>
          <w:szCs w:val="21"/>
        </w:rPr>
        <w:t xml:space="preserve">Observation </w:t>
      </w:r>
      <w:r>
        <w:rPr>
          <w:b w:val="0"/>
          <w:bCs w:val="0"/>
          <w:sz w:val="21"/>
          <w:szCs w:val="21"/>
        </w:rPr>
        <w:fldChar w:fldCharType="begin"/>
      </w:r>
      <w:r>
        <w:rPr>
          <w:sz w:val="21"/>
          <w:szCs w:val="21"/>
        </w:rPr>
        <w:instrText xml:space="preserve"> SEQ Observation \* ARABIC </w:instrText>
      </w:r>
      <w:r>
        <w:rPr>
          <w:b w:val="0"/>
          <w:bCs w:val="0"/>
          <w:sz w:val="21"/>
          <w:szCs w:val="21"/>
        </w:rPr>
        <w:fldChar w:fldCharType="separate"/>
      </w:r>
      <w:r w:rsidR="005F2F4F">
        <w:rPr>
          <w:noProof/>
          <w:sz w:val="21"/>
          <w:szCs w:val="21"/>
        </w:rPr>
        <w:t>8</w:t>
      </w:r>
      <w:r>
        <w:rPr>
          <w:b w:val="0"/>
          <w:bCs w:val="0"/>
          <w:sz w:val="21"/>
          <w:szCs w:val="21"/>
        </w:rPr>
        <w:fldChar w:fldCharType="end"/>
      </w:r>
      <w:r>
        <w:rPr>
          <w:rFonts w:eastAsiaTheme="minorEastAsia" w:hint="eastAsia"/>
          <w:sz w:val="21"/>
          <w:szCs w:val="21"/>
          <w:lang w:eastAsia="zh-CN"/>
        </w:rPr>
        <w:t xml:space="preserve">: </w:t>
      </w:r>
      <w:r w:rsidRPr="00086190">
        <w:rPr>
          <w:rFonts w:eastAsiaTheme="minorEastAsia"/>
          <w:sz w:val="21"/>
          <w:szCs w:val="21"/>
          <w:lang w:eastAsia="zh-CN"/>
        </w:rPr>
        <w:t>When the human</w:t>
      </w:r>
      <w:r>
        <w:rPr>
          <w:rFonts w:eastAsiaTheme="minorEastAsia" w:hint="eastAsia"/>
          <w:sz w:val="21"/>
          <w:szCs w:val="21"/>
          <w:lang w:eastAsia="zh-CN"/>
        </w:rPr>
        <w:t xml:space="preserve"> target </w:t>
      </w:r>
      <w:r w:rsidRPr="00086190">
        <w:rPr>
          <w:rFonts w:eastAsiaTheme="minorEastAsia"/>
          <w:sz w:val="21"/>
          <w:szCs w:val="21"/>
          <w:lang w:eastAsia="zh-CN"/>
        </w:rPr>
        <w:t>is facing the antenna,</w:t>
      </w:r>
      <w:bookmarkEnd w:id="46"/>
      <w:r w:rsidRPr="00105ED8">
        <w:rPr>
          <w:rFonts w:eastAsiaTheme="minorEastAsia"/>
          <w:sz w:val="21"/>
          <w:szCs w:val="21"/>
          <w:lang w:eastAsia="zh-CN"/>
        </w:rPr>
        <w:t xml:space="preserve"> the Micro-Doppler can be similarly fitted with a sinusoidal function</w:t>
      </w:r>
      <w:r>
        <w:rPr>
          <w:rFonts w:eastAsiaTheme="minorEastAsia" w:hint="eastAsia"/>
          <w:sz w:val="21"/>
          <w:szCs w:val="21"/>
          <w:lang w:eastAsia="zh-CN"/>
        </w:rPr>
        <w:t xml:space="preserve"> d</w:t>
      </w:r>
      <w:r w:rsidRPr="00105ED8">
        <w:rPr>
          <w:rFonts w:eastAsiaTheme="minorEastAsia"/>
          <w:sz w:val="21"/>
          <w:szCs w:val="21"/>
          <w:lang w:eastAsia="zh-CN"/>
        </w:rPr>
        <w:t>ue to the periodic swinging of the arms and legs.</w:t>
      </w:r>
      <w:bookmarkEnd w:id="47"/>
    </w:p>
    <w:p w14:paraId="65B5B7FF" w14:textId="375D9E28" w:rsidR="00C7214B" w:rsidRPr="00210334" w:rsidRDefault="00C7214B" w:rsidP="00131909">
      <w:pPr>
        <w:pStyle w:val="2"/>
        <w:ind w:left="720" w:firstLine="0"/>
        <w:rPr>
          <w:rFonts w:eastAsiaTheme="minorEastAsia"/>
          <w:lang w:eastAsia="zh-CN"/>
        </w:rPr>
      </w:pPr>
      <w:r w:rsidRPr="00210334">
        <w:rPr>
          <w:rFonts w:eastAsiaTheme="minorEastAsia"/>
          <w:lang w:eastAsia="zh-CN"/>
        </w:rPr>
        <w:t>5.</w:t>
      </w:r>
      <w:r>
        <w:rPr>
          <w:rFonts w:eastAsiaTheme="minorEastAsia" w:hint="eastAsia"/>
          <w:lang w:eastAsia="zh-CN"/>
        </w:rPr>
        <w:t>2</w:t>
      </w:r>
      <w:r w:rsidRPr="00210334">
        <w:rPr>
          <w:rFonts w:eastAsiaTheme="minorEastAsia"/>
          <w:lang w:eastAsia="zh-CN"/>
        </w:rPr>
        <w:t xml:space="preserve"> </w:t>
      </w:r>
      <w:r w:rsidR="00B07AE0" w:rsidRPr="00B07AE0">
        <w:rPr>
          <w:rFonts w:eastAsiaTheme="minorEastAsia"/>
          <w:lang w:eastAsia="zh-CN"/>
        </w:rPr>
        <w:t>Micro-Doppler Measurements of Human Lateral Motion</w:t>
      </w:r>
    </w:p>
    <w:p w14:paraId="0760A8ED" w14:textId="7C8D6619" w:rsidR="00C7214B" w:rsidRPr="004D66D8" w:rsidRDefault="00C7214B" w:rsidP="00C7214B">
      <w:pPr>
        <w:snapToGrid w:val="0"/>
        <w:jc w:val="both"/>
        <w:textAlignment w:val="center"/>
        <w:rPr>
          <w:rFonts w:eastAsia="等线"/>
          <w:sz w:val="21"/>
          <w:szCs w:val="21"/>
          <w:lang w:val="en-US" w:eastAsia="zh-CN"/>
        </w:rPr>
      </w:pPr>
      <w:r w:rsidRPr="00131909">
        <w:t xml:space="preserve">Fig. </w:t>
      </w:r>
      <w:r w:rsidRPr="00131909">
        <w:fldChar w:fldCharType="begin"/>
      </w:r>
      <w:r w:rsidRPr="00131909">
        <w:instrText xml:space="preserve"> SEQ Fig. \* ARABIC </w:instrText>
      </w:r>
      <w:r w:rsidRPr="00131909">
        <w:fldChar w:fldCharType="separate"/>
      </w:r>
      <w:r w:rsidR="005F2F4F">
        <w:rPr>
          <w:noProof/>
        </w:rPr>
        <w:t>33</w:t>
      </w:r>
      <w:r w:rsidRPr="00131909">
        <w:fldChar w:fldCharType="end"/>
      </w:r>
      <w:r w:rsidRPr="00131909">
        <w:rPr>
          <w:rFonts w:eastAsia="等线"/>
          <w:sz w:val="21"/>
          <w:szCs w:val="21"/>
          <w:lang w:val="en-US" w:eastAsia="zh-CN"/>
        </w:rPr>
        <w:t xml:space="preserve"> </w:t>
      </w:r>
      <w:r w:rsidRPr="004D66D8">
        <w:rPr>
          <w:rFonts w:eastAsia="等线"/>
          <w:sz w:val="21"/>
          <w:szCs w:val="21"/>
          <w:lang w:val="en-US" w:eastAsia="zh-CN"/>
        </w:rPr>
        <w:t>illustrate</w:t>
      </w:r>
      <w:r>
        <w:rPr>
          <w:rFonts w:eastAsia="等线" w:hint="eastAsia"/>
          <w:sz w:val="21"/>
          <w:szCs w:val="21"/>
          <w:lang w:val="en-US" w:eastAsia="zh-CN"/>
        </w:rPr>
        <w:t>s</w:t>
      </w:r>
      <w:r w:rsidRPr="004D66D8">
        <w:rPr>
          <w:rFonts w:eastAsia="等线"/>
          <w:sz w:val="21"/>
          <w:szCs w:val="21"/>
          <w:lang w:val="en-US" w:eastAsia="zh-CN"/>
        </w:rPr>
        <w:t xml:space="preserve"> the </w:t>
      </w:r>
      <w:r>
        <w:rPr>
          <w:rFonts w:eastAsia="等线" w:hint="eastAsia"/>
          <w:sz w:val="21"/>
          <w:szCs w:val="21"/>
          <w:lang w:val="en-US" w:eastAsia="zh-CN"/>
        </w:rPr>
        <w:t>d</w:t>
      </w:r>
      <w:r w:rsidRPr="004D66D8">
        <w:rPr>
          <w:rFonts w:eastAsia="等线"/>
          <w:sz w:val="21"/>
          <w:szCs w:val="21"/>
          <w:lang w:val="en-US" w:eastAsia="zh-CN"/>
        </w:rPr>
        <w:t xml:space="preserve">oppler shift </w:t>
      </w:r>
      <w:r>
        <w:rPr>
          <w:rFonts w:eastAsia="等线" w:hint="eastAsia"/>
          <w:sz w:val="21"/>
          <w:szCs w:val="21"/>
          <w:lang w:val="en-US" w:eastAsia="zh-CN"/>
        </w:rPr>
        <w:t>of</w:t>
      </w:r>
      <w:r w:rsidRPr="004D66D8">
        <w:rPr>
          <w:rFonts w:eastAsia="等线"/>
          <w:sz w:val="21"/>
          <w:szCs w:val="21"/>
          <w:lang w:val="en-US" w:eastAsia="zh-CN"/>
        </w:rPr>
        <w:t xml:space="preserve"> the human arm,</w:t>
      </w:r>
      <w:r>
        <w:rPr>
          <w:rFonts w:eastAsia="等线" w:hint="eastAsia"/>
          <w:sz w:val="21"/>
          <w:szCs w:val="21"/>
          <w:lang w:val="en-US" w:eastAsia="zh-CN"/>
        </w:rPr>
        <w:t xml:space="preserve"> </w:t>
      </w:r>
      <w:r w:rsidRPr="004D66D8">
        <w:rPr>
          <w:rFonts w:eastAsia="等线"/>
          <w:sz w:val="21"/>
          <w:szCs w:val="21"/>
          <w:lang w:val="en-US" w:eastAsia="zh-CN"/>
        </w:rPr>
        <w:t xml:space="preserve">leg, walking </w:t>
      </w:r>
      <w:r>
        <w:rPr>
          <w:rFonts w:eastAsia="等线" w:hint="eastAsia"/>
          <w:sz w:val="21"/>
          <w:szCs w:val="21"/>
          <w:lang w:val="en-US" w:eastAsia="zh-CN"/>
        </w:rPr>
        <w:t>on the</w:t>
      </w:r>
      <w:r w:rsidRPr="004D66D8">
        <w:rPr>
          <w:rFonts w:eastAsia="等线"/>
          <w:sz w:val="21"/>
          <w:szCs w:val="21"/>
          <w:lang w:val="en-US" w:eastAsia="zh-CN"/>
        </w:rPr>
        <w:t xml:space="preserve"> </w:t>
      </w:r>
      <w:r>
        <w:rPr>
          <w:rFonts w:eastAsia="等线" w:hint="eastAsia"/>
          <w:sz w:val="21"/>
          <w:szCs w:val="21"/>
          <w:lang w:val="en-US" w:eastAsia="zh-CN"/>
        </w:rPr>
        <w:t xml:space="preserve">treadmill </w:t>
      </w:r>
      <w:r w:rsidRPr="004D66D8">
        <w:rPr>
          <w:rFonts w:eastAsia="等线"/>
          <w:sz w:val="21"/>
          <w:szCs w:val="21"/>
          <w:lang w:val="en-US" w:eastAsia="zh-CN"/>
        </w:rPr>
        <w:t xml:space="preserve">and walking </w:t>
      </w:r>
      <w:r>
        <w:rPr>
          <w:rFonts w:eastAsia="等线" w:hint="eastAsia"/>
          <w:sz w:val="21"/>
          <w:szCs w:val="21"/>
          <w:lang w:val="en-US" w:eastAsia="zh-CN"/>
        </w:rPr>
        <w:t xml:space="preserve">on the road </w:t>
      </w:r>
      <w:r w:rsidRPr="004D66D8">
        <w:rPr>
          <w:rFonts w:eastAsia="等线"/>
          <w:sz w:val="21"/>
          <w:szCs w:val="21"/>
          <w:lang w:val="en-US" w:eastAsia="zh-CN"/>
        </w:rPr>
        <w:t>at</w:t>
      </w:r>
      <w:r>
        <w:rPr>
          <w:rFonts w:eastAsia="等线" w:hint="eastAsia"/>
          <w:sz w:val="21"/>
          <w:szCs w:val="21"/>
          <w:lang w:val="en-US" w:eastAsia="zh-CN"/>
        </w:rPr>
        <w:t xml:space="preserve"> 15</w:t>
      </w:r>
      <w:r w:rsidRPr="004D66D8">
        <w:rPr>
          <w:rFonts w:eastAsia="等线"/>
          <w:sz w:val="21"/>
          <w:szCs w:val="21"/>
          <w:lang w:val="en-US" w:eastAsia="zh-CN"/>
        </w:rPr>
        <w:t xml:space="preserve"> GHz. </w:t>
      </w:r>
      <w:r>
        <w:rPr>
          <w:rFonts w:eastAsia="等线" w:hint="eastAsia"/>
          <w:sz w:val="21"/>
          <w:szCs w:val="21"/>
          <w:lang w:val="en-US" w:eastAsia="zh-CN"/>
        </w:rPr>
        <w:t>W</w:t>
      </w:r>
      <w:r w:rsidRPr="004D66D8">
        <w:rPr>
          <w:rFonts w:eastAsia="等线"/>
          <w:sz w:val="21"/>
          <w:szCs w:val="21"/>
          <w:lang w:val="en-US" w:eastAsia="zh-CN"/>
        </w:rPr>
        <w:t>hen the human</w:t>
      </w:r>
      <w:r>
        <w:rPr>
          <w:rFonts w:eastAsia="等线" w:hint="eastAsia"/>
          <w:sz w:val="21"/>
          <w:szCs w:val="21"/>
          <w:lang w:val="en-US" w:eastAsia="zh-CN"/>
        </w:rPr>
        <w:t xml:space="preserve"> target</w:t>
      </w:r>
      <w:r w:rsidRPr="004D66D8">
        <w:rPr>
          <w:rFonts w:eastAsia="等线"/>
          <w:sz w:val="21"/>
          <w:szCs w:val="21"/>
          <w:lang w:val="en-US" w:eastAsia="zh-CN"/>
        </w:rPr>
        <w:t xml:space="preserve"> is perpendicular to the antenna orientation, only the </w:t>
      </w:r>
      <w:r>
        <w:rPr>
          <w:rFonts w:eastAsia="等线" w:hint="eastAsia"/>
          <w:sz w:val="21"/>
          <w:szCs w:val="21"/>
          <w:lang w:val="en-US" w:eastAsia="zh-CN"/>
        </w:rPr>
        <w:t>M</w:t>
      </w:r>
      <w:r w:rsidRPr="004D66D8">
        <w:rPr>
          <w:rFonts w:eastAsia="等线"/>
          <w:sz w:val="21"/>
          <w:szCs w:val="21"/>
          <w:lang w:val="en-US" w:eastAsia="zh-CN"/>
        </w:rPr>
        <w:t xml:space="preserve">icro-Doppler of the arm can be </w:t>
      </w:r>
      <w:r>
        <w:rPr>
          <w:rFonts w:eastAsia="等线" w:hint="eastAsia"/>
          <w:sz w:val="21"/>
          <w:szCs w:val="21"/>
          <w:lang w:val="en-US" w:eastAsia="zh-CN"/>
        </w:rPr>
        <w:t>observed clearly</w:t>
      </w:r>
      <w:r w:rsidRPr="004D66D8">
        <w:rPr>
          <w:rFonts w:eastAsia="等线"/>
          <w:sz w:val="21"/>
          <w:szCs w:val="21"/>
          <w:lang w:val="en-US" w:eastAsia="zh-CN"/>
        </w:rPr>
        <w:t>. This is due to the direction of arm</w:t>
      </w:r>
      <w:r>
        <w:rPr>
          <w:rFonts w:eastAsia="等线" w:hint="eastAsia"/>
          <w:sz w:val="21"/>
          <w:szCs w:val="21"/>
          <w:lang w:val="en-US" w:eastAsia="zh-CN"/>
        </w:rPr>
        <w:t xml:space="preserve"> </w:t>
      </w:r>
      <w:r w:rsidRPr="004D66D8">
        <w:rPr>
          <w:rFonts w:eastAsia="等线"/>
          <w:sz w:val="21"/>
          <w:szCs w:val="21"/>
          <w:lang w:val="en-US" w:eastAsia="zh-CN"/>
        </w:rPr>
        <w:t xml:space="preserve">is not entirely forward, but rather oblique. Consequently, there is a velocity component in the arm perpendicular to the antenna direction, but the velocity is smaller, resulting in a smaller </w:t>
      </w:r>
      <w:r>
        <w:rPr>
          <w:rFonts w:eastAsia="等线" w:hint="eastAsia"/>
          <w:sz w:val="21"/>
          <w:szCs w:val="21"/>
          <w:lang w:val="en-US" w:eastAsia="zh-CN"/>
        </w:rPr>
        <w:t>M</w:t>
      </w:r>
      <w:r w:rsidRPr="004D66D8">
        <w:rPr>
          <w:rFonts w:eastAsia="等线"/>
          <w:sz w:val="21"/>
          <w:szCs w:val="21"/>
          <w:lang w:val="en-US" w:eastAsia="zh-CN"/>
        </w:rPr>
        <w:t>icro-Doppler shift.</w:t>
      </w:r>
    </w:p>
    <w:p w14:paraId="223D462B" w14:textId="77777777" w:rsidR="00C7214B" w:rsidRDefault="00C7214B" w:rsidP="00C7214B">
      <w:pPr>
        <w:snapToGrid w:val="0"/>
        <w:jc w:val="center"/>
        <w:textAlignment w:val="center"/>
        <w:rPr>
          <w:rFonts w:eastAsia="等线"/>
          <w:b/>
          <w:bCs/>
          <w:sz w:val="24"/>
          <w:szCs w:val="24"/>
          <w:lang w:val="en-US" w:eastAsia="zh-CN"/>
        </w:rPr>
      </w:pPr>
      <w:r>
        <w:rPr>
          <w:noProof/>
        </w:rPr>
        <w:lastRenderedPageBreak/>
        <w:drawing>
          <wp:inline distT="0" distB="0" distL="0" distR="0" wp14:anchorId="1123A386" wp14:editId="1F44F5A4">
            <wp:extent cx="2160000" cy="1500193"/>
            <wp:effectExtent l="0" t="0" r="0" b="0"/>
            <wp:docPr id="1187722265"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160000" cy="1500193"/>
                    </a:xfrm>
                    <a:prstGeom prst="rect">
                      <a:avLst/>
                    </a:prstGeom>
                    <a:noFill/>
                    <a:ln>
                      <a:noFill/>
                    </a:ln>
                  </pic:spPr>
                </pic:pic>
              </a:graphicData>
            </a:graphic>
          </wp:inline>
        </w:drawing>
      </w:r>
      <w:r>
        <w:rPr>
          <w:noProof/>
        </w:rPr>
        <w:drawing>
          <wp:inline distT="0" distB="0" distL="0" distR="0" wp14:anchorId="339063A1" wp14:editId="454AE32A">
            <wp:extent cx="2160000" cy="1500193"/>
            <wp:effectExtent l="0" t="0" r="0" b="0"/>
            <wp:docPr id="1634228795"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160000" cy="1500193"/>
                    </a:xfrm>
                    <a:prstGeom prst="rect">
                      <a:avLst/>
                    </a:prstGeom>
                    <a:noFill/>
                    <a:ln>
                      <a:noFill/>
                    </a:ln>
                  </pic:spPr>
                </pic:pic>
              </a:graphicData>
            </a:graphic>
          </wp:inline>
        </w:drawing>
      </w:r>
    </w:p>
    <w:p w14:paraId="23B9B0B2" w14:textId="77777777" w:rsidR="00C7214B" w:rsidRPr="004D66D8" w:rsidRDefault="00C7214B" w:rsidP="00C7214B">
      <w:pPr>
        <w:snapToGrid w:val="0"/>
        <w:jc w:val="center"/>
        <w:textAlignment w:val="center"/>
        <w:rPr>
          <w:rFonts w:eastAsia="等线"/>
          <w:b/>
          <w:bCs/>
          <w:sz w:val="24"/>
          <w:szCs w:val="24"/>
          <w:lang w:val="en-US" w:eastAsia="zh-CN"/>
        </w:rPr>
      </w:pPr>
      <w:r>
        <w:rPr>
          <w:noProof/>
        </w:rPr>
        <w:drawing>
          <wp:inline distT="0" distB="0" distL="0" distR="0" wp14:anchorId="64F9ADA1" wp14:editId="5986DE7E">
            <wp:extent cx="2160000" cy="1500193"/>
            <wp:effectExtent l="0" t="0" r="0" b="0"/>
            <wp:docPr id="379609916"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160000" cy="1500193"/>
                    </a:xfrm>
                    <a:prstGeom prst="rect">
                      <a:avLst/>
                    </a:prstGeom>
                    <a:noFill/>
                    <a:ln>
                      <a:noFill/>
                    </a:ln>
                  </pic:spPr>
                </pic:pic>
              </a:graphicData>
            </a:graphic>
          </wp:inline>
        </w:drawing>
      </w:r>
      <w:r>
        <w:rPr>
          <w:noProof/>
        </w:rPr>
        <w:drawing>
          <wp:inline distT="0" distB="0" distL="0" distR="0" wp14:anchorId="26125BEB" wp14:editId="295D1F8A">
            <wp:extent cx="2160000" cy="1500193"/>
            <wp:effectExtent l="0" t="0" r="0" b="0"/>
            <wp:docPr id="1951374366"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160000" cy="1500193"/>
                    </a:xfrm>
                    <a:prstGeom prst="rect">
                      <a:avLst/>
                    </a:prstGeom>
                    <a:noFill/>
                    <a:ln>
                      <a:noFill/>
                    </a:ln>
                  </pic:spPr>
                </pic:pic>
              </a:graphicData>
            </a:graphic>
          </wp:inline>
        </w:drawing>
      </w:r>
    </w:p>
    <w:p w14:paraId="25BC64AC" w14:textId="2F7F9904" w:rsidR="00C7214B" w:rsidRPr="00C5052F" w:rsidRDefault="00C7214B" w:rsidP="00C7214B">
      <w:pPr>
        <w:snapToGrid w:val="0"/>
        <w:jc w:val="center"/>
        <w:textAlignment w:val="center"/>
        <w:rPr>
          <w:rFonts w:eastAsia="等线"/>
          <w:b/>
          <w:bCs/>
          <w:lang w:val="en-US" w:eastAsia="zh-CN"/>
        </w:rPr>
      </w:pPr>
      <w:r w:rsidRPr="00587F0D">
        <w:rPr>
          <w:b/>
          <w:bCs/>
        </w:rPr>
        <w:t xml:space="preserve">Fig. </w:t>
      </w:r>
      <w:r w:rsidRPr="00587F0D">
        <w:rPr>
          <w:b/>
          <w:bCs/>
        </w:rPr>
        <w:fldChar w:fldCharType="begin"/>
      </w:r>
      <w:r w:rsidRPr="00587F0D">
        <w:rPr>
          <w:b/>
          <w:bCs/>
        </w:rPr>
        <w:instrText xml:space="preserve"> SEQ Fig. \* ARABIC </w:instrText>
      </w:r>
      <w:r w:rsidRPr="00587F0D">
        <w:rPr>
          <w:b/>
          <w:bCs/>
        </w:rPr>
        <w:fldChar w:fldCharType="separate"/>
      </w:r>
      <w:r w:rsidR="005F2F4F">
        <w:rPr>
          <w:b/>
          <w:bCs/>
          <w:noProof/>
        </w:rPr>
        <w:t>34</w:t>
      </w:r>
      <w:r w:rsidRPr="00587F0D">
        <w:rPr>
          <w:b/>
          <w:bCs/>
        </w:rPr>
        <w:fldChar w:fldCharType="end"/>
      </w:r>
      <w:r w:rsidRPr="004D66D8">
        <w:rPr>
          <w:rFonts w:eastAsia="等线" w:hint="eastAsia"/>
          <w:b/>
          <w:bCs/>
          <w:lang w:val="en-US" w:eastAsia="zh-CN"/>
        </w:rPr>
        <w:t xml:space="preserve"> </w:t>
      </w:r>
      <w:r w:rsidRPr="004D66D8">
        <w:rPr>
          <w:rFonts w:eastAsia="等线"/>
          <w:b/>
          <w:bCs/>
          <w:lang w:val="en-US" w:eastAsia="zh-CN"/>
        </w:rPr>
        <w:t xml:space="preserve">Micro-Doppler results for the human body perpendicular to the antenna at </w:t>
      </w:r>
      <w:r>
        <w:rPr>
          <w:rFonts w:eastAsia="等线" w:hint="eastAsia"/>
          <w:b/>
          <w:bCs/>
          <w:lang w:val="en-US" w:eastAsia="zh-CN"/>
        </w:rPr>
        <w:t>15</w:t>
      </w:r>
      <w:r w:rsidRPr="004D66D8">
        <w:rPr>
          <w:rFonts w:eastAsia="等线"/>
          <w:b/>
          <w:bCs/>
          <w:lang w:val="en-US" w:eastAsia="zh-CN"/>
        </w:rPr>
        <w:t xml:space="preserve"> GHz</w:t>
      </w:r>
    </w:p>
    <w:p w14:paraId="476EE351" w14:textId="1F95B4F0" w:rsidR="00C7214B" w:rsidRDefault="00C7214B" w:rsidP="00C7214B">
      <w:pPr>
        <w:pStyle w:val="a3"/>
        <w:snapToGrid w:val="0"/>
        <w:jc w:val="both"/>
        <w:textAlignment w:val="center"/>
        <w:rPr>
          <w:rFonts w:eastAsiaTheme="minorEastAsia"/>
          <w:sz w:val="21"/>
          <w:szCs w:val="21"/>
          <w:lang w:eastAsia="zh-CN"/>
        </w:rPr>
      </w:pPr>
      <w:bookmarkStart w:id="48" w:name="_Ref178889093"/>
      <w:r>
        <w:rPr>
          <w:sz w:val="21"/>
          <w:szCs w:val="21"/>
        </w:rPr>
        <w:t xml:space="preserve">Observation </w:t>
      </w:r>
      <w:r>
        <w:rPr>
          <w:b w:val="0"/>
          <w:bCs w:val="0"/>
          <w:sz w:val="21"/>
          <w:szCs w:val="21"/>
        </w:rPr>
        <w:fldChar w:fldCharType="begin"/>
      </w:r>
      <w:r>
        <w:rPr>
          <w:sz w:val="21"/>
          <w:szCs w:val="21"/>
        </w:rPr>
        <w:instrText xml:space="preserve"> SEQ Observation \* ARABIC </w:instrText>
      </w:r>
      <w:r>
        <w:rPr>
          <w:b w:val="0"/>
          <w:bCs w:val="0"/>
          <w:sz w:val="21"/>
          <w:szCs w:val="21"/>
        </w:rPr>
        <w:fldChar w:fldCharType="separate"/>
      </w:r>
      <w:r w:rsidR="005F2F4F">
        <w:rPr>
          <w:noProof/>
          <w:sz w:val="21"/>
          <w:szCs w:val="21"/>
        </w:rPr>
        <w:t>9</w:t>
      </w:r>
      <w:r>
        <w:rPr>
          <w:b w:val="0"/>
          <w:bCs w:val="0"/>
          <w:sz w:val="21"/>
          <w:szCs w:val="21"/>
        </w:rPr>
        <w:fldChar w:fldCharType="end"/>
      </w:r>
      <w:r>
        <w:rPr>
          <w:rFonts w:eastAsiaTheme="minorEastAsia" w:hint="eastAsia"/>
          <w:sz w:val="21"/>
          <w:szCs w:val="21"/>
          <w:lang w:eastAsia="zh-CN"/>
        </w:rPr>
        <w:t xml:space="preserve">: </w:t>
      </w:r>
      <w:r w:rsidRPr="00086190">
        <w:rPr>
          <w:rFonts w:eastAsiaTheme="minorEastAsia"/>
          <w:sz w:val="21"/>
          <w:szCs w:val="21"/>
          <w:lang w:eastAsia="zh-CN"/>
        </w:rPr>
        <w:t xml:space="preserve">When the </w:t>
      </w:r>
      <w:r>
        <w:rPr>
          <w:rFonts w:eastAsiaTheme="minorEastAsia" w:hint="eastAsia"/>
          <w:sz w:val="21"/>
          <w:szCs w:val="21"/>
          <w:lang w:eastAsia="zh-CN"/>
        </w:rPr>
        <w:t>human</w:t>
      </w:r>
      <w:r w:rsidRPr="00086190">
        <w:rPr>
          <w:rFonts w:eastAsiaTheme="minorEastAsia"/>
          <w:sz w:val="21"/>
          <w:szCs w:val="21"/>
          <w:lang w:eastAsia="zh-CN"/>
        </w:rPr>
        <w:t xml:space="preserve"> </w:t>
      </w:r>
      <w:r>
        <w:rPr>
          <w:rFonts w:eastAsiaTheme="minorEastAsia" w:hint="eastAsia"/>
          <w:sz w:val="21"/>
          <w:szCs w:val="21"/>
          <w:lang w:eastAsia="zh-CN"/>
        </w:rPr>
        <w:t xml:space="preserve">target </w:t>
      </w:r>
      <w:r w:rsidRPr="00086190">
        <w:rPr>
          <w:rFonts w:eastAsiaTheme="minorEastAsia"/>
          <w:sz w:val="21"/>
          <w:szCs w:val="21"/>
          <w:lang w:eastAsia="zh-CN"/>
        </w:rPr>
        <w:t xml:space="preserve">is perpendicular to the antenna, </w:t>
      </w:r>
      <w:r>
        <w:rPr>
          <w:rFonts w:eastAsiaTheme="minorEastAsia" w:hint="eastAsia"/>
          <w:sz w:val="21"/>
          <w:szCs w:val="21"/>
          <w:lang w:eastAsia="zh-CN"/>
        </w:rPr>
        <w:t>M</w:t>
      </w:r>
      <w:r w:rsidRPr="00086190">
        <w:rPr>
          <w:rFonts w:eastAsiaTheme="minorEastAsia"/>
          <w:sz w:val="21"/>
          <w:szCs w:val="21"/>
          <w:lang w:eastAsia="zh-CN"/>
        </w:rPr>
        <w:t>icro-Doppler is not apparent in all parts of the body except the arm</w:t>
      </w:r>
      <w:r>
        <w:rPr>
          <w:rFonts w:eastAsiaTheme="minorEastAsia" w:hint="eastAsia"/>
          <w:sz w:val="21"/>
          <w:szCs w:val="21"/>
          <w:lang w:eastAsia="zh-CN"/>
        </w:rPr>
        <w:t>.</w:t>
      </w:r>
      <w:bookmarkEnd w:id="48"/>
    </w:p>
    <w:p w14:paraId="0413632F" w14:textId="56B47C71" w:rsidR="00C7214B" w:rsidRPr="004D66D8" w:rsidRDefault="00C7214B" w:rsidP="00C7214B">
      <w:pPr>
        <w:snapToGrid w:val="0"/>
        <w:jc w:val="both"/>
        <w:textAlignment w:val="center"/>
        <w:rPr>
          <w:rFonts w:eastAsia="等线"/>
          <w:sz w:val="21"/>
          <w:szCs w:val="21"/>
          <w:lang w:val="en-US" w:eastAsia="zh-CN"/>
        </w:rPr>
      </w:pPr>
      <w:r w:rsidRPr="00B63376">
        <w:rPr>
          <w:rFonts w:eastAsia="等线"/>
          <w:sz w:val="21"/>
          <w:szCs w:val="21"/>
          <w:lang w:val="en-US" w:eastAsia="zh-CN"/>
        </w:rPr>
        <w:t>Based on the</w:t>
      </w:r>
      <w:r>
        <w:rPr>
          <w:rFonts w:eastAsia="等线" w:hint="eastAsia"/>
          <w:sz w:val="21"/>
          <w:szCs w:val="21"/>
          <w:lang w:val="en-US" w:eastAsia="zh-CN"/>
        </w:rPr>
        <w:t xml:space="preserve"> </w:t>
      </w:r>
      <w:r w:rsidRPr="00B63376">
        <w:rPr>
          <w:rFonts w:eastAsia="等线"/>
          <w:sz w:val="21"/>
          <w:szCs w:val="21"/>
          <w:lang w:val="en-US" w:eastAsia="zh-CN"/>
        </w:rPr>
        <w:t>results</w:t>
      </w:r>
      <w:r>
        <w:rPr>
          <w:rFonts w:eastAsia="等线" w:hint="eastAsia"/>
          <w:sz w:val="21"/>
          <w:szCs w:val="21"/>
          <w:lang w:val="en-US" w:eastAsia="zh-CN"/>
        </w:rPr>
        <w:t xml:space="preserve"> above</w:t>
      </w:r>
      <w:r w:rsidRPr="00B63376">
        <w:rPr>
          <w:rFonts w:eastAsia="等线"/>
          <w:sz w:val="21"/>
          <w:szCs w:val="21"/>
          <w:lang w:val="en-US" w:eastAsia="zh-CN"/>
        </w:rPr>
        <w:t xml:space="preserve">, the </w:t>
      </w:r>
      <w:r>
        <w:rPr>
          <w:rFonts w:eastAsia="等线" w:hint="eastAsia"/>
          <w:sz w:val="21"/>
          <w:szCs w:val="21"/>
          <w:lang w:val="en-US" w:eastAsia="zh-CN"/>
        </w:rPr>
        <w:t>M</w:t>
      </w:r>
      <w:r w:rsidRPr="00B63376">
        <w:rPr>
          <w:rFonts w:eastAsia="等线"/>
          <w:sz w:val="21"/>
          <w:szCs w:val="21"/>
          <w:lang w:val="en-US" w:eastAsia="zh-CN"/>
        </w:rPr>
        <w:t>icro-Doppler of the body parts shows a sinusoidal function variation</w:t>
      </w:r>
      <w:r>
        <w:rPr>
          <w:rFonts w:eastAsia="等线" w:hint="eastAsia"/>
          <w:sz w:val="21"/>
          <w:szCs w:val="21"/>
          <w:lang w:val="en-US" w:eastAsia="zh-CN"/>
        </w:rPr>
        <w:t>.</w:t>
      </w:r>
      <w:r w:rsidRPr="00B63376">
        <w:rPr>
          <w:rFonts w:eastAsia="等线"/>
          <w:sz w:val="21"/>
          <w:szCs w:val="21"/>
          <w:lang w:val="en-US" w:eastAsia="zh-CN"/>
        </w:rPr>
        <w:t xml:space="preserve"> </w:t>
      </w:r>
      <w:r>
        <w:rPr>
          <w:rFonts w:eastAsia="等线" w:hint="eastAsia"/>
          <w:sz w:val="21"/>
          <w:szCs w:val="21"/>
          <w:lang w:val="en-US" w:eastAsia="zh-CN"/>
        </w:rPr>
        <w:t>Consequently, the M</w:t>
      </w:r>
      <w:r w:rsidRPr="004D66D8">
        <w:rPr>
          <w:rFonts w:eastAsia="等线"/>
          <w:sz w:val="21"/>
          <w:szCs w:val="21"/>
          <w:lang w:val="en-US" w:eastAsia="zh-CN"/>
        </w:rPr>
        <w:t xml:space="preserve">icro-Doppler </w:t>
      </w:r>
      <w:r>
        <w:rPr>
          <w:rFonts w:eastAsia="等线" w:hint="eastAsia"/>
          <w:sz w:val="21"/>
          <w:szCs w:val="21"/>
          <w:lang w:val="en-US" w:eastAsia="zh-CN"/>
        </w:rPr>
        <w:t xml:space="preserve">of </w:t>
      </w:r>
      <w:r w:rsidRPr="004D66D8">
        <w:rPr>
          <w:rFonts w:eastAsia="等线"/>
          <w:sz w:val="21"/>
          <w:szCs w:val="21"/>
          <w:lang w:val="en-US" w:eastAsia="zh-CN"/>
        </w:rPr>
        <w:t xml:space="preserve">individual parts of the human body </w:t>
      </w:r>
      <w:r>
        <w:rPr>
          <w:rFonts w:eastAsia="等线" w:hint="eastAsia"/>
          <w:sz w:val="21"/>
          <w:szCs w:val="21"/>
          <w:lang w:val="en-US" w:eastAsia="zh-CN"/>
        </w:rPr>
        <w:t xml:space="preserve">is defined in </w:t>
      </w:r>
      <w:r>
        <w:rPr>
          <w:rFonts w:eastAsia="等线"/>
          <w:sz w:val="21"/>
          <w:szCs w:val="21"/>
          <w:lang w:val="en-US" w:eastAsia="zh-CN"/>
        </w:rPr>
        <w:fldChar w:fldCharType="begin"/>
      </w:r>
      <w:r>
        <w:rPr>
          <w:rFonts w:eastAsia="等线"/>
          <w:sz w:val="21"/>
          <w:szCs w:val="21"/>
          <w:lang w:val="en-US" w:eastAsia="zh-CN"/>
        </w:rPr>
        <w:instrText xml:space="preserve"> </w:instrText>
      </w:r>
      <w:r>
        <w:rPr>
          <w:rFonts w:eastAsia="等线" w:hint="eastAsia"/>
          <w:sz w:val="21"/>
          <w:szCs w:val="21"/>
          <w:lang w:val="en-US" w:eastAsia="zh-CN"/>
        </w:rPr>
        <w:instrText>REF _Ref178887231 \r \h</w:instrText>
      </w:r>
      <w:r>
        <w:rPr>
          <w:rFonts w:eastAsia="等线"/>
          <w:sz w:val="21"/>
          <w:szCs w:val="21"/>
          <w:lang w:val="en-US" w:eastAsia="zh-CN"/>
        </w:rPr>
        <w:instrText xml:space="preserve"> </w:instrText>
      </w:r>
      <w:r>
        <w:rPr>
          <w:rFonts w:eastAsia="等线"/>
          <w:sz w:val="21"/>
          <w:szCs w:val="21"/>
          <w:lang w:val="en-US" w:eastAsia="zh-CN"/>
        </w:rPr>
      </w:r>
      <w:r>
        <w:rPr>
          <w:rFonts w:eastAsia="等线"/>
          <w:sz w:val="21"/>
          <w:szCs w:val="21"/>
          <w:lang w:val="en-US" w:eastAsia="zh-CN"/>
        </w:rPr>
        <w:fldChar w:fldCharType="separate"/>
      </w:r>
      <w:r w:rsidR="005F2F4F">
        <w:rPr>
          <w:rFonts w:eastAsia="等线"/>
          <w:sz w:val="21"/>
          <w:szCs w:val="21"/>
          <w:lang w:val="en-US" w:eastAsia="zh-CN"/>
        </w:rPr>
        <w:t>[23]</w:t>
      </w:r>
      <w:r>
        <w:rPr>
          <w:rFonts w:eastAsia="等线"/>
          <w:sz w:val="21"/>
          <w:szCs w:val="21"/>
          <w:lang w:val="en-US" w:eastAsia="zh-CN"/>
        </w:rPr>
        <w:fldChar w:fldCharType="end"/>
      </w:r>
      <w:r w:rsidRPr="004D66D8">
        <w:rPr>
          <w:rFonts w:eastAsia="等线" w:hint="eastAsia"/>
          <w:sz w:val="21"/>
          <w:szCs w:val="21"/>
          <w:lang w:val="en-US" w:eastAsia="zh-CN"/>
        </w:rPr>
        <w:t>.</w:t>
      </w:r>
    </w:p>
    <w:p w14:paraId="76D0C3DC" w14:textId="77777777" w:rsidR="00C7214B" w:rsidRPr="002E2929" w:rsidRDefault="00000000" w:rsidP="00C7214B">
      <w:pPr>
        <w:snapToGrid w:val="0"/>
        <w:jc w:val="both"/>
        <w:rPr>
          <w:rFonts w:eastAsia="等线"/>
          <w:iCs/>
          <w:sz w:val="21"/>
          <w:szCs w:val="21"/>
          <w:lang w:eastAsia="zh-CN"/>
        </w:rPr>
      </w:pPr>
      <m:oMathPara>
        <m:oMath>
          <m:eqArr>
            <m:eqArrPr>
              <m:maxDist m:val="1"/>
              <m:ctrlPr>
                <w:rPr>
                  <w:rFonts w:ascii="Cambria Math" w:hAnsi="Cambria Math"/>
                  <w:i/>
                  <w:iCs/>
                  <w:sz w:val="21"/>
                  <w:szCs w:val="21"/>
                  <w:lang w:eastAsia="zh-CN"/>
                </w:rPr>
              </m:ctrlPr>
            </m:eqArrPr>
            <m:e>
              <m:sSub>
                <m:sSubPr>
                  <m:ctrlPr>
                    <w:rPr>
                      <w:rFonts w:ascii="Cambria Math" w:eastAsia="MS Mincho" w:hAnsi="Cambria Math"/>
                      <w:i/>
                      <w:iCs/>
                      <w:sz w:val="21"/>
                      <w:szCs w:val="21"/>
                      <w:lang w:eastAsia="ja-JP"/>
                    </w:rPr>
                  </m:ctrlPr>
                </m:sSubPr>
                <m:e>
                  <m:acc>
                    <m:accPr>
                      <m:chr m:val="⃗"/>
                      <m:ctrlPr>
                        <w:rPr>
                          <w:rFonts w:ascii="Cambria Math" w:eastAsia="MS Mincho" w:hAnsi="Cambria Math"/>
                          <w:i/>
                          <w:iCs/>
                          <w:sz w:val="21"/>
                          <w:szCs w:val="21"/>
                          <w:lang w:eastAsia="ja-JP"/>
                        </w:rPr>
                      </m:ctrlPr>
                    </m:accPr>
                    <m:e>
                      <m:r>
                        <w:rPr>
                          <w:rFonts w:ascii="Cambria Math" w:eastAsia="MS Mincho" w:hAnsi="Cambria Math"/>
                          <w:sz w:val="21"/>
                          <w:szCs w:val="21"/>
                          <w:lang w:eastAsia="ja-JP"/>
                        </w:rPr>
                        <m:t>v</m:t>
                      </m:r>
                    </m:e>
                  </m:acc>
                </m:e>
                <m:sub>
                  <m:r>
                    <m:rPr>
                      <m:sty m:val="p"/>
                    </m:rPr>
                    <w:rPr>
                      <w:rFonts w:ascii="Cambria Math" w:eastAsia="MS Mincho" w:hAnsi="Cambria Math"/>
                      <w:sz w:val="21"/>
                      <w:szCs w:val="21"/>
                      <w:lang w:eastAsia="ja-JP"/>
                    </w:rPr>
                    <m:t>micro</m:t>
                  </m:r>
                </m:sub>
              </m:sSub>
              <m:d>
                <m:dPr>
                  <m:ctrlPr>
                    <w:rPr>
                      <w:rFonts w:ascii="Cambria Math" w:eastAsia="MS Mincho" w:hAnsi="Cambria Math"/>
                      <w:i/>
                      <w:iCs/>
                      <w:sz w:val="21"/>
                      <w:szCs w:val="21"/>
                      <w:lang w:eastAsia="ja-JP"/>
                    </w:rPr>
                  </m:ctrlPr>
                </m:dPr>
                <m:e>
                  <m:r>
                    <w:rPr>
                      <w:rFonts w:ascii="Cambria Math" w:eastAsia="MS Mincho" w:hAnsi="Cambria Math"/>
                      <w:sz w:val="21"/>
                      <w:szCs w:val="21"/>
                      <w:lang w:eastAsia="ja-JP"/>
                    </w:rPr>
                    <m:t>t</m:t>
                  </m:r>
                </m:e>
              </m:d>
              <m:r>
                <w:rPr>
                  <w:rFonts w:ascii="Cambria Math" w:eastAsia="MS Mincho" w:hAnsi="Cambria Math"/>
                  <w:sz w:val="21"/>
                  <w:szCs w:val="21"/>
                  <w:lang w:eastAsia="ja-JP"/>
                </w:rPr>
                <m:t>=</m:t>
              </m:r>
              <m:sSub>
                <m:sSubPr>
                  <m:ctrlPr>
                    <w:rPr>
                      <w:rFonts w:ascii="Cambria Math" w:hAnsi="Cambria Math"/>
                      <w:i/>
                      <w:iCs/>
                      <w:sz w:val="21"/>
                      <w:szCs w:val="21"/>
                      <w:lang w:eastAsia="zh-CN"/>
                    </w:rPr>
                  </m:ctrlPr>
                </m:sSubPr>
                <m:e>
                  <m:r>
                    <w:rPr>
                      <w:rFonts w:ascii="Cambria Math" w:hAnsi="Cambria Math"/>
                      <w:sz w:val="21"/>
                      <w:szCs w:val="21"/>
                      <w:lang w:eastAsia="zh-CN"/>
                    </w:rPr>
                    <m:t>R</m:t>
                  </m:r>
                </m:e>
                <m:sub>
                  <m:r>
                    <w:rPr>
                      <w:rFonts w:ascii="Cambria Math" w:hAnsi="Cambria Math"/>
                      <w:sz w:val="21"/>
                      <w:szCs w:val="21"/>
                      <w:lang w:eastAsia="zh-CN"/>
                    </w:rPr>
                    <m:t>0</m:t>
                  </m:r>
                </m:sub>
              </m:sSub>
              <m:r>
                <w:rPr>
                  <w:rFonts w:ascii="Cambria Math" w:hAnsi="Cambria Math"/>
                  <w:sz w:val="21"/>
                  <w:szCs w:val="21"/>
                  <w:lang w:eastAsia="zh-CN"/>
                </w:rPr>
                <m:t>+</m:t>
              </m:r>
              <m:sSub>
                <m:sSubPr>
                  <m:ctrlPr>
                    <w:rPr>
                      <w:rFonts w:ascii="Cambria Math" w:hAnsi="Cambria Math"/>
                      <w:i/>
                      <w:iCs/>
                      <w:sz w:val="21"/>
                      <w:szCs w:val="21"/>
                      <w:lang w:eastAsia="zh-CN"/>
                    </w:rPr>
                  </m:ctrlPr>
                </m:sSubPr>
                <m:e>
                  <m:acc>
                    <m:accPr>
                      <m:chr m:val="̄"/>
                      <m:ctrlPr>
                        <w:rPr>
                          <w:rFonts w:ascii="Cambria Math" w:hAnsi="Cambria Math"/>
                          <w:i/>
                          <w:iCs/>
                          <w:sz w:val="21"/>
                          <w:szCs w:val="21"/>
                          <w:lang w:eastAsia="zh-CN"/>
                        </w:rPr>
                      </m:ctrlPr>
                    </m:accPr>
                    <m:e>
                      <m:r>
                        <m:rPr>
                          <m:sty m:val="bi"/>
                        </m:rPr>
                        <w:rPr>
                          <w:rFonts w:ascii="Cambria Math" w:hAnsi="Cambria Math"/>
                          <w:sz w:val="21"/>
                          <w:szCs w:val="21"/>
                          <w:lang w:eastAsia="zh-CN"/>
                        </w:rPr>
                        <m:t>r</m:t>
                      </m:r>
                    </m:e>
                  </m:acc>
                </m:e>
                <m:sub>
                  <m:r>
                    <m:rPr>
                      <m:sty m:val="bi"/>
                    </m:rPr>
                    <w:rPr>
                      <w:rFonts w:ascii="Cambria Math" w:hAnsi="Cambria Math"/>
                      <w:sz w:val="21"/>
                      <w:szCs w:val="21"/>
                      <w:lang w:eastAsia="zh-CN"/>
                    </w:rPr>
                    <m:t>v</m:t>
                  </m:r>
                </m:sub>
              </m:sSub>
              <m:sSub>
                <m:sSubPr>
                  <m:ctrlPr>
                    <w:rPr>
                      <w:rFonts w:ascii="Cambria Math" w:hAnsi="Cambria Math"/>
                      <w:i/>
                      <w:iCs/>
                      <w:sz w:val="21"/>
                      <w:szCs w:val="21"/>
                      <w:lang w:eastAsia="zh-CN"/>
                    </w:rPr>
                  </m:ctrlPr>
                </m:sSubPr>
                <m:e>
                  <m:r>
                    <w:rPr>
                      <w:rFonts w:ascii="Cambria Math" w:hAnsi="Cambria Math"/>
                      <w:sz w:val="21"/>
                      <w:szCs w:val="21"/>
                      <w:lang w:eastAsia="zh-CN"/>
                    </w:rPr>
                    <m:t>D</m:t>
                  </m:r>
                </m:e>
                <m:sub>
                  <m:r>
                    <w:rPr>
                      <w:rFonts w:ascii="Cambria Math" w:hAnsi="Cambria Math"/>
                      <w:sz w:val="21"/>
                      <w:szCs w:val="21"/>
                      <w:lang w:eastAsia="zh-CN"/>
                    </w:rPr>
                    <m:t>v</m:t>
                  </m:r>
                </m:sub>
              </m:sSub>
              <m:func>
                <m:funcPr>
                  <m:ctrlPr>
                    <w:rPr>
                      <w:rFonts w:ascii="Cambria Math" w:hAnsi="Cambria Math"/>
                      <w:i/>
                      <w:iCs/>
                      <w:sz w:val="21"/>
                      <w:szCs w:val="21"/>
                      <w:lang w:eastAsia="zh-CN"/>
                    </w:rPr>
                  </m:ctrlPr>
                </m:funcPr>
                <m:fName>
                  <m:r>
                    <m:rPr>
                      <m:sty m:val="p"/>
                    </m:rPr>
                    <w:rPr>
                      <w:rFonts w:ascii="Cambria Math" w:hAnsi="Cambria Math"/>
                      <w:sz w:val="21"/>
                      <w:szCs w:val="21"/>
                      <w:lang w:eastAsia="zh-CN"/>
                    </w:rPr>
                    <m:t>sin</m:t>
                  </m:r>
                </m:fName>
                <m:e>
                  <m:d>
                    <m:dPr>
                      <m:ctrlPr>
                        <w:rPr>
                          <w:rFonts w:ascii="Cambria Math" w:hAnsi="Cambria Math"/>
                          <w:i/>
                          <w:iCs/>
                          <w:sz w:val="21"/>
                          <w:szCs w:val="21"/>
                          <w:lang w:eastAsia="zh-CN"/>
                        </w:rPr>
                      </m:ctrlPr>
                    </m:dPr>
                    <m:e>
                      <m:sSub>
                        <m:sSubPr>
                          <m:ctrlPr>
                            <w:rPr>
                              <w:rFonts w:ascii="Cambria Math" w:hAnsi="Cambria Math"/>
                              <w:i/>
                              <w:iCs/>
                              <w:sz w:val="21"/>
                              <w:szCs w:val="21"/>
                              <w:lang w:eastAsia="zh-CN"/>
                            </w:rPr>
                          </m:ctrlPr>
                        </m:sSubPr>
                        <m:e>
                          <m:r>
                            <w:rPr>
                              <w:rFonts w:ascii="Cambria Math" w:hAnsi="Cambria Math"/>
                              <w:sz w:val="21"/>
                              <w:szCs w:val="21"/>
                              <w:lang w:eastAsia="zh-CN"/>
                            </w:rPr>
                            <m:t>ω</m:t>
                          </m:r>
                        </m:e>
                        <m:sub>
                          <m:r>
                            <w:rPr>
                              <w:rFonts w:ascii="Cambria Math" w:hAnsi="Cambria Math"/>
                              <w:sz w:val="21"/>
                              <w:szCs w:val="21"/>
                              <w:lang w:eastAsia="zh-CN"/>
                            </w:rPr>
                            <m:t>v</m:t>
                          </m:r>
                        </m:sub>
                      </m:sSub>
                      <m:r>
                        <w:rPr>
                          <w:rFonts w:ascii="Cambria Math" w:hAnsi="Cambria Math"/>
                          <w:sz w:val="21"/>
                          <w:szCs w:val="21"/>
                          <w:lang w:eastAsia="zh-CN"/>
                        </w:rPr>
                        <m:t>t</m:t>
                      </m:r>
                    </m:e>
                  </m:d>
                  <m:r>
                    <w:rPr>
                      <w:rFonts w:ascii="Cambria Math" w:hAnsi="Cambria Math"/>
                      <w:sz w:val="21"/>
                      <w:szCs w:val="21"/>
                      <w:lang w:eastAsia="zh-CN"/>
                    </w:rPr>
                    <m:t>,</m:t>
                  </m:r>
                </m:e>
              </m:func>
              <m:ctrlPr>
                <w:rPr>
                  <w:rFonts w:ascii="Cambria Math" w:eastAsia="MS Mincho" w:hAnsi="Cambria Math"/>
                  <w:i/>
                  <w:iCs/>
                  <w:sz w:val="21"/>
                  <w:szCs w:val="21"/>
                  <w:lang w:eastAsia="ja-JP"/>
                </w:rPr>
              </m:ctrlPr>
            </m:e>
          </m:eqArr>
        </m:oMath>
      </m:oMathPara>
    </w:p>
    <w:p w14:paraId="41F6BB32" w14:textId="77777777" w:rsidR="00C7214B" w:rsidRDefault="00C7214B" w:rsidP="00C7214B">
      <w:pPr>
        <w:snapToGrid w:val="0"/>
        <w:jc w:val="both"/>
        <w:textAlignment w:val="center"/>
        <w:rPr>
          <w:rFonts w:eastAsiaTheme="minorEastAsia"/>
          <w:sz w:val="21"/>
          <w:szCs w:val="21"/>
          <w:lang w:val="en-US" w:eastAsia="zh-CN"/>
        </w:rPr>
      </w:pPr>
      <w:r w:rsidRPr="004D66D8">
        <w:rPr>
          <w:rFonts w:eastAsia="等线" w:hint="eastAsia"/>
          <w:sz w:val="21"/>
          <w:szCs w:val="21"/>
          <w:lang w:val="en-US" w:eastAsia="zh-CN"/>
        </w:rPr>
        <w:t>where</w:t>
      </w:r>
      <w:r w:rsidRPr="004D66D8">
        <w:rPr>
          <w:rFonts w:eastAsia="宋体"/>
          <w:sz w:val="21"/>
          <w:szCs w:val="21"/>
          <w:lang w:val="en-US" w:eastAsia="zh-CN"/>
        </w:rPr>
        <w:t xml:space="preserve"> </w:t>
      </w:r>
      <m:oMath>
        <m:sSub>
          <m:sSubPr>
            <m:ctrlPr>
              <w:rPr>
                <w:rFonts w:ascii="Cambria Math" w:hAnsi="Cambria Math"/>
                <w:i/>
                <w:iCs/>
                <w:sz w:val="21"/>
                <w:szCs w:val="21"/>
                <w:lang w:eastAsia="zh-CN"/>
              </w:rPr>
            </m:ctrlPr>
          </m:sSubPr>
          <m:e>
            <m:acc>
              <m:accPr>
                <m:chr m:val="̄"/>
                <m:ctrlPr>
                  <w:rPr>
                    <w:rFonts w:ascii="Cambria Math" w:hAnsi="Cambria Math"/>
                    <w:i/>
                    <w:iCs/>
                    <w:sz w:val="21"/>
                    <w:szCs w:val="21"/>
                    <w:lang w:eastAsia="zh-CN"/>
                  </w:rPr>
                </m:ctrlPr>
              </m:accPr>
              <m:e>
                <m:r>
                  <m:rPr>
                    <m:sty m:val="bi"/>
                  </m:rPr>
                  <w:rPr>
                    <w:rFonts w:ascii="Cambria Math" w:hAnsi="Cambria Math"/>
                    <w:sz w:val="21"/>
                    <w:szCs w:val="21"/>
                    <w:lang w:eastAsia="zh-CN"/>
                  </w:rPr>
                  <m:t>r</m:t>
                </m:r>
              </m:e>
            </m:acc>
          </m:e>
          <m:sub>
            <m:r>
              <m:rPr>
                <m:sty m:val="bi"/>
              </m:rPr>
              <w:rPr>
                <w:rFonts w:ascii="Cambria Math" w:hAnsi="Cambria Math"/>
                <w:sz w:val="21"/>
                <w:szCs w:val="21"/>
                <w:lang w:eastAsia="zh-CN"/>
              </w:rPr>
              <m:t>v</m:t>
            </m:r>
          </m:sub>
        </m:sSub>
      </m:oMath>
      <w:r w:rsidRPr="004D66D8">
        <w:rPr>
          <w:rFonts w:eastAsia="MS Mincho"/>
          <w:sz w:val="21"/>
          <w:szCs w:val="21"/>
          <w:lang w:val="en-US" w:eastAsia="zh-CN"/>
        </w:rPr>
        <w:t xml:space="preserve"> is the unit radial vector of vibration direction,</w:t>
      </w:r>
      <w:r w:rsidRPr="004D66D8">
        <w:rPr>
          <w:rFonts w:eastAsia="等线" w:hint="eastAsia"/>
          <w:sz w:val="21"/>
          <w:szCs w:val="21"/>
          <w:lang w:val="en-US" w:eastAsia="zh-CN"/>
        </w:rPr>
        <w:t xml:space="preserve"> </w:t>
      </w:r>
      <m:oMath>
        <m:sSub>
          <m:sSubPr>
            <m:ctrlPr>
              <w:rPr>
                <w:rFonts w:ascii="Cambria Math" w:hAnsi="Cambria Math"/>
                <w:i/>
                <w:iCs/>
                <w:sz w:val="21"/>
                <w:szCs w:val="21"/>
                <w:lang w:eastAsia="zh-CN"/>
              </w:rPr>
            </m:ctrlPr>
          </m:sSubPr>
          <m:e>
            <m:r>
              <w:rPr>
                <w:rFonts w:ascii="Cambria Math" w:hAnsi="Cambria Math"/>
                <w:sz w:val="21"/>
                <w:szCs w:val="21"/>
                <w:lang w:eastAsia="zh-CN"/>
              </w:rPr>
              <m:t>D</m:t>
            </m:r>
          </m:e>
          <m:sub>
            <m:r>
              <w:rPr>
                <w:rFonts w:ascii="Cambria Math" w:hAnsi="Cambria Math"/>
                <w:sz w:val="21"/>
                <w:szCs w:val="21"/>
                <w:lang w:eastAsia="zh-CN"/>
              </w:rPr>
              <m:t>v</m:t>
            </m:r>
          </m:sub>
        </m:sSub>
        <m:r>
          <w:rPr>
            <w:rFonts w:ascii="Cambria Math" w:hAnsi="Cambria Math"/>
            <w:sz w:val="21"/>
            <w:szCs w:val="21"/>
            <w:lang w:eastAsia="zh-CN"/>
          </w:rPr>
          <m:t xml:space="preserve"> </m:t>
        </m:r>
      </m:oMath>
      <w:r w:rsidRPr="004D66D8">
        <w:rPr>
          <w:rFonts w:eastAsia="MS Mincho"/>
          <w:sz w:val="21"/>
          <w:szCs w:val="21"/>
          <w:lang w:val="en-US" w:eastAsia="zh-CN"/>
        </w:rPr>
        <w:t>is the amplitude of vibration, and</w:t>
      </w:r>
      <w:r w:rsidRPr="004D66D8">
        <w:rPr>
          <w:rFonts w:eastAsia="等线" w:hint="eastAsia"/>
          <w:sz w:val="21"/>
          <w:szCs w:val="21"/>
          <w:lang w:val="en-US" w:eastAsia="zh-CN"/>
        </w:rPr>
        <w:t xml:space="preserve"> </w:t>
      </w:r>
      <m:oMath>
        <m:sSub>
          <m:sSubPr>
            <m:ctrlPr>
              <w:rPr>
                <w:rFonts w:ascii="Cambria Math" w:hAnsi="Cambria Math"/>
                <w:i/>
                <w:iCs/>
                <w:sz w:val="21"/>
                <w:szCs w:val="21"/>
                <w:lang w:eastAsia="zh-CN"/>
              </w:rPr>
            </m:ctrlPr>
          </m:sSubPr>
          <m:e>
            <m:r>
              <w:rPr>
                <w:rFonts w:ascii="Cambria Math" w:hAnsi="Cambria Math"/>
                <w:sz w:val="21"/>
                <w:szCs w:val="21"/>
                <w:lang w:eastAsia="zh-CN"/>
              </w:rPr>
              <m:t>ω</m:t>
            </m:r>
          </m:e>
          <m:sub>
            <m:r>
              <w:rPr>
                <w:rFonts w:ascii="Cambria Math" w:hAnsi="Cambria Math"/>
                <w:sz w:val="21"/>
                <w:szCs w:val="21"/>
                <w:lang w:eastAsia="zh-CN"/>
              </w:rPr>
              <m:t>v</m:t>
            </m:r>
          </m:sub>
        </m:sSub>
      </m:oMath>
      <w:r w:rsidRPr="004D66D8">
        <w:rPr>
          <w:rFonts w:eastAsia="等线" w:hint="eastAsia"/>
          <w:sz w:val="21"/>
          <w:szCs w:val="21"/>
          <w:lang w:val="en-US" w:eastAsia="zh-CN"/>
        </w:rPr>
        <w:t xml:space="preserve"> </w:t>
      </w:r>
      <w:r w:rsidRPr="004D66D8">
        <w:rPr>
          <w:rFonts w:eastAsia="MS Mincho"/>
          <w:sz w:val="21"/>
          <w:szCs w:val="21"/>
          <w:lang w:val="en-US" w:eastAsia="zh-CN"/>
        </w:rPr>
        <w:t>is the angular frequency of vibration.</w:t>
      </w:r>
    </w:p>
    <w:p w14:paraId="317832C6" w14:textId="0E681FA2" w:rsidR="00C7214B" w:rsidRPr="00E60879" w:rsidRDefault="00C7214B" w:rsidP="00C7214B">
      <w:pPr>
        <w:snapToGrid w:val="0"/>
        <w:jc w:val="both"/>
        <w:textAlignment w:val="baseline"/>
        <w:rPr>
          <w:b/>
          <w:bCs/>
          <w:sz w:val="21"/>
          <w:szCs w:val="21"/>
        </w:rPr>
      </w:pPr>
      <w:bookmarkStart w:id="49" w:name="_Ref178889192"/>
      <w:bookmarkStart w:id="50" w:name="_Ref178949803"/>
      <w:r w:rsidRPr="00961321">
        <w:rPr>
          <w:b/>
          <w:bCs/>
          <w:sz w:val="21"/>
          <w:szCs w:val="21"/>
        </w:rPr>
        <w:t xml:space="preserve">Proposal </w:t>
      </w:r>
      <w:r w:rsidRPr="00961321">
        <w:rPr>
          <w:b/>
          <w:bCs/>
          <w:sz w:val="21"/>
          <w:szCs w:val="21"/>
        </w:rPr>
        <w:fldChar w:fldCharType="begin"/>
      </w:r>
      <w:r w:rsidRPr="00961321">
        <w:rPr>
          <w:b/>
          <w:bCs/>
          <w:sz w:val="21"/>
          <w:szCs w:val="21"/>
        </w:rPr>
        <w:instrText xml:space="preserve"> SEQ Proposal \* ARABIC </w:instrText>
      </w:r>
      <w:r w:rsidRPr="00961321">
        <w:rPr>
          <w:b/>
          <w:bCs/>
          <w:sz w:val="21"/>
          <w:szCs w:val="21"/>
        </w:rPr>
        <w:fldChar w:fldCharType="separate"/>
      </w:r>
      <w:r w:rsidR="005F2F4F">
        <w:rPr>
          <w:b/>
          <w:bCs/>
          <w:noProof/>
          <w:sz w:val="21"/>
          <w:szCs w:val="21"/>
        </w:rPr>
        <w:t>9</w:t>
      </w:r>
      <w:r w:rsidRPr="00961321">
        <w:rPr>
          <w:b/>
          <w:bCs/>
          <w:sz w:val="21"/>
          <w:szCs w:val="21"/>
        </w:rPr>
        <w:fldChar w:fldCharType="end"/>
      </w:r>
      <w:r w:rsidRPr="00E60879">
        <w:rPr>
          <w:rFonts w:hint="eastAsia"/>
          <w:b/>
          <w:bCs/>
          <w:sz w:val="21"/>
          <w:szCs w:val="21"/>
        </w:rPr>
        <w:t>: The M</w:t>
      </w:r>
      <w:r w:rsidRPr="00E60879">
        <w:rPr>
          <w:b/>
          <w:bCs/>
          <w:sz w:val="21"/>
          <w:szCs w:val="21"/>
        </w:rPr>
        <w:t xml:space="preserve">icro-Doppler </w:t>
      </w:r>
      <w:r w:rsidRPr="00E60879">
        <w:rPr>
          <w:rFonts w:hint="eastAsia"/>
          <w:b/>
          <w:bCs/>
          <w:sz w:val="21"/>
          <w:szCs w:val="21"/>
        </w:rPr>
        <w:t>may need to be considered in ISAC channel</w:t>
      </w:r>
      <w:r w:rsidRPr="00E60879">
        <w:rPr>
          <w:rFonts w:hint="eastAsia"/>
          <w:b/>
          <w:bCs/>
          <w:sz w:val="21"/>
          <w:szCs w:val="21"/>
        </w:rPr>
        <w:t xml:space="preserve"> </w:t>
      </w:r>
      <w:r>
        <w:rPr>
          <w:b/>
          <w:bCs/>
          <w:sz w:val="21"/>
          <w:szCs w:val="21"/>
        </w:rPr>
        <w:t>modelling</w:t>
      </w:r>
      <w:bookmarkStart w:id="51" w:name="_Ref178889195"/>
      <w:bookmarkEnd w:id="49"/>
      <w:r>
        <w:rPr>
          <w:rFonts w:eastAsiaTheme="minorEastAsia" w:hint="eastAsia"/>
          <w:b/>
          <w:bCs/>
          <w:sz w:val="21"/>
          <w:szCs w:val="21"/>
          <w:lang w:eastAsia="zh-CN"/>
        </w:rPr>
        <w:t>, and</w:t>
      </w:r>
      <w:r w:rsidR="005E436F">
        <w:rPr>
          <w:rFonts w:eastAsiaTheme="minorEastAsia" w:hint="eastAsia"/>
          <w:b/>
          <w:bCs/>
          <w:sz w:val="21"/>
          <w:szCs w:val="21"/>
          <w:lang w:eastAsia="zh-CN"/>
        </w:rPr>
        <w:t xml:space="preserve"> the formula</w:t>
      </w:r>
      <w:r>
        <w:rPr>
          <w:rFonts w:eastAsiaTheme="minorEastAsia" w:hint="eastAsia"/>
          <w:b/>
          <w:bCs/>
          <w:sz w:val="21"/>
          <w:szCs w:val="21"/>
          <w:lang w:eastAsia="zh-CN"/>
        </w:rPr>
        <w:t xml:space="preserve"> </w:t>
      </w:r>
      <w:r w:rsidRPr="00E60879">
        <w:rPr>
          <w:rFonts w:hint="eastAsia"/>
          <w:b/>
          <w:bCs/>
          <w:sz w:val="21"/>
          <w:szCs w:val="21"/>
        </w:rPr>
        <w:t xml:space="preserve"> </w:t>
      </w:r>
      <m:oMath>
        <m:sSub>
          <m:sSubPr>
            <m:ctrlPr>
              <w:rPr>
                <w:rFonts w:ascii="Cambria Math" w:hAnsi="Cambria Math"/>
                <w:b/>
                <w:bCs/>
                <w:sz w:val="21"/>
                <w:szCs w:val="21"/>
              </w:rPr>
            </m:ctrlPr>
          </m:sSubPr>
          <m:e>
            <m:acc>
              <m:accPr>
                <m:chr m:val="⃗"/>
                <m:ctrlPr>
                  <w:rPr>
                    <w:rFonts w:ascii="Cambria Math" w:hAnsi="Cambria Math"/>
                    <w:b/>
                    <w:bCs/>
                    <w:sz w:val="21"/>
                    <w:szCs w:val="21"/>
                  </w:rPr>
                </m:ctrlPr>
              </m:accPr>
              <m:e>
                <m:r>
                  <m:rPr>
                    <m:sty m:val="bi"/>
                  </m:rPr>
                  <w:rPr>
                    <w:rFonts w:ascii="Cambria Math" w:hAnsi="Cambria Math"/>
                    <w:sz w:val="21"/>
                    <w:szCs w:val="21"/>
                  </w:rPr>
                  <m:t>v</m:t>
                </m:r>
              </m:e>
            </m:acc>
          </m:e>
          <m:sub>
            <m:r>
              <m:rPr>
                <m:sty m:val="b"/>
              </m:rPr>
              <w:rPr>
                <w:rFonts w:ascii="Cambria Math" w:hAnsi="Cambria Math"/>
                <w:sz w:val="21"/>
                <w:szCs w:val="21"/>
              </w:rPr>
              <m:t>micro</m:t>
            </m:r>
          </m:sub>
        </m:sSub>
        <m:d>
          <m:dPr>
            <m:ctrlPr>
              <w:rPr>
                <w:rFonts w:ascii="Cambria Math" w:hAnsi="Cambria Math"/>
                <w:b/>
                <w:bCs/>
                <w:sz w:val="21"/>
                <w:szCs w:val="21"/>
              </w:rPr>
            </m:ctrlPr>
          </m:dPr>
          <m:e>
            <m:r>
              <m:rPr>
                <m:sty m:val="bi"/>
              </m:rPr>
              <w:rPr>
                <w:rFonts w:ascii="Cambria Math" w:hAnsi="Cambria Math"/>
                <w:sz w:val="21"/>
                <w:szCs w:val="21"/>
              </w:rPr>
              <m:t>t</m:t>
            </m:r>
          </m:e>
        </m:d>
        <m:r>
          <m:rPr>
            <m:sty m:val="b"/>
          </m:rPr>
          <w:rPr>
            <w:rFonts w:ascii="Cambria Math" w:hAnsi="Cambria Math"/>
            <w:sz w:val="21"/>
            <w:szCs w:val="21"/>
          </w:rPr>
          <m:t>=</m:t>
        </m:r>
        <m:sSub>
          <m:sSubPr>
            <m:ctrlPr>
              <w:rPr>
                <w:rFonts w:ascii="Cambria Math" w:hAnsi="Cambria Math"/>
                <w:b/>
                <w:bCs/>
                <w:sz w:val="21"/>
                <w:szCs w:val="21"/>
              </w:rPr>
            </m:ctrlPr>
          </m:sSubPr>
          <m:e>
            <m:r>
              <m:rPr>
                <m:sty m:val="bi"/>
              </m:rPr>
              <w:rPr>
                <w:rFonts w:ascii="Cambria Math" w:hAnsi="Cambria Math"/>
                <w:sz w:val="21"/>
                <w:szCs w:val="21"/>
              </w:rPr>
              <m:t>R</m:t>
            </m:r>
          </m:e>
          <m:sub>
            <m:r>
              <m:rPr>
                <m:sty m:val="b"/>
              </m:rPr>
              <w:rPr>
                <w:rFonts w:ascii="Cambria Math" w:hAnsi="Cambria Math"/>
                <w:sz w:val="21"/>
                <w:szCs w:val="21"/>
              </w:rPr>
              <m:t>0</m:t>
            </m:r>
          </m:sub>
        </m:sSub>
        <m:r>
          <m:rPr>
            <m:sty m:val="b"/>
          </m:rPr>
          <w:rPr>
            <w:rFonts w:ascii="Cambria Math" w:hAnsi="Cambria Math"/>
            <w:sz w:val="21"/>
            <w:szCs w:val="21"/>
          </w:rPr>
          <m:t>+</m:t>
        </m:r>
        <m:sSub>
          <m:sSubPr>
            <m:ctrlPr>
              <w:rPr>
                <w:rFonts w:ascii="Cambria Math" w:hAnsi="Cambria Math"/>
                <w:b/>
                <w:bCs/>
                <w:sz w:val="21"/>
                <w:szCs w:val="21"/>
              </w:rPr>
            </m:ctrlPr>
          </m:sSubPr>
          <m:e>
            <m:acc>
              <m:accPr>
                <m:chr m:val="̄"/>
                <m:ctrlPr>
                  <w:rPr>
                    <w:rFonts w:ascii="Cambria Math" w:hAnsi="Cambria Math"/>
                    <w:b/>
                    <w:bCs/>
                    <w:sz w:val="21"/>
                    <w:szCs w:val="21"/>
                  </w:rPr>
                </m:ctrlPr>
              </m:accPr>
              <m:e>
                <m:r>
                  <m:rPr>
                    <m:sty m:val="bi"/>
                  </m:rPr>
                  <w:rPr>
                    <w:rFonts w:ascii="Cambria Math" w:hAnsi="Cambria Math"/>
                    <w:sz w:val="21"/>
                    <w:szCs w:val="21"/>
                  </w:rPr>
                  <m:t>r</m:t>
                </m:r>
              </m:e>
            </m:acc>
          </m:e>
          <m:sub>
            <m:r>
              <m:rPr>
                <m:sty m:val="bi"/>
              </m:rPr>
              <w:rPr>
                <w:rFonts w:ascii="Cambria Math" w:hAnsi="Cambria Math"/>
                <w:sz w:val="21"/>
                <w:szCs w:val="21"/>
              </w:rPr>
              <m:t>v</m:t>
            </m:r>
          </m:sub>
        </m:sSub>
        <m:sSub>
          <m:sSubPr>
            <m:ctrlPr>
              <w:rPr>
                <w:rFonts w:ascii="Cambria Math" w:hAnsi="Cambria Math"/>
                <w:b/>
                <w:bCs/>
                <w:sz w:val="21"/>
                <w:szCs w:val="21"/>
              </w:rPr>
            </m:ctrlPr>
          </m:sSubPr>
          <m:e>
            <m:r>
              <m:rPr>
                <m:sty m:val="bi"/>
              </m:rPr>
              <w:rPr>
                <w:rFonts w:ascii="Cambria Math" w:hAnsi="Cambria Math"/>
                <w:sz w:val="21"/>
                <w:szCs w:val="21"/>
              </w:rPr>
              <m:t>D</m:t>
            </m:r>
          </m:e>
          <m:sub>
            <m:r>
              <m:rPr>
                <m:sty m:val="bi"/>
              </m:rPr>
              <w:rPr>
                <w:rFonts w:ascii="Cambria Math" w:hAnsi="Cambria Math"/>
                <w:sz w:val="21"/>
                <w:szCs w:val="21"/>
              </w:rPr>
              <m:t>v</m:t>
            </m:r>
          </m:sub>
        </m:sSub>
        <m:func>
          <m:funcPr>
            <m:ctrlPr>
              <w:rPr>
                <w:rFonts w:ascii="Cambria Math" w:hAnsi="Cambria Math"/>
                <w:b/>
                <w:bCs/>
                <w:sz w:val="21"/>
                <w:szCs w:val="21"/>
              </w:rPr>
            </m:ctrlPr>
          </m:funcPr>
          <m:fName>
            <m:r>
              <m:rPr>
                <m:sty m:val="b"/>
              </m:rPr>
              <w:rPr>
                <w:rFonts w:ascii="Cambria Math" w:hAnsi="Cambria Math"/>
                <w:sz w:val="21"/>
                <w:szCs w:val="21"/>
              </w:rPr>
              <m:t>sin</m:t>
            </m:r>
          </m:fName>
          <m:e>
            <m:d>
              <m:dPr>
                <m:ctrlPr>
                  <w:rPr>
                    <w:rFonts w:ascii="Cambria Math" w:hAnsi="Cambria Math"/>
                    <w:b/>
                    <w:bCs/>
                    <w:sz w:val="21"/>
                    <w:szCs w:val="21"/>
                  </w:rPr>
                </m:ctrlPr>
              </m:dPr>
              <m:e>
                <m:sSub>
                  <m:sSubPr>
                    <m:ctrlPr>
                      <w:rPr>
                        <w:rFonts w:ascii="Cambria Math" w:hAnsi="Cambria Math"/>
                        <w:b/>
                        <w:bCs/>
                        <w:sz w:val="21"/>
                        <w:szCs w:val="21"/>
                      </w:rPr>
                    </m:ctrlPr>
                  </m:sSubPr>
                  <m:e>
                    <m:r>
                      <m:rPr>
                        <m:sty m:val="bi"/>
                      </m:rPr>
                      <w:rPr>
                        <w:rFonts w:ascii="Cambria Math" w:hAnsi="Cambria Math"/>
                        <w:sz w:val="21"/>
                        <w:szCs w:val="21"/>
                      </w:rPr>
                      <m:t>ω</m:t>
                    </m:r>
                  </m:e>
                  <m:sub>
                    <m:r>
                      <m:rPr>
                        <m:sty m:val="bi"/>
                      </m:rPr>
                      <w:rPr>
                        <w:rFonts w:ascii="Cambria Math" w:hAnsi="Cambria Math"/>
                        <w:sz w:val="21"/>
                        <w:szCs w:val="21"/>
                      </w:rPr>
                      <m:t>v</m:t>
                    </m:r>
                  </m:sub>
                </m:sSub>
                <m:r>
                  <m:rPr>
                    <m:sty m:val="bi"/>
                  </m:rPr>
                  <w:rPr>
                    <w:rFonts w:ascii="Cambria Math" w:hAnsi="Cambria Math"/>
                    <w:sz w:val="21"/>
                    <w:szCs w:val="21"/>
                  </w:rPr>
                  <m:t>t</m:t>
                </m:r>
              </m:e>
            </m:d>
          </m:e>
        </m:func>
      </m:oMath>
      <w:r w:rsidRPr="00E60879">
        <w:rPr>
          <w:b/>
          <w:bCs/>
          <w:sz w:val="21"/>
          <w:szCs w:val="21"/>
        </w:rPr>
        <w:t xml:space="preserve"> can be used as a starting point for the modelling of the </w:t>
      </w:r>
      <w:r w:rsidRPr="00E60879">
        <w:rPr>
          <w:rFonts w:hint="eastAsia"/>
          <w:b/>
          <w:bCs/>
          <w:sz w:val="21"/>
          <w:szCs w:val="21"/>
        </w:rPr>
        <w:t>M</w:t>
      </w:r>
      <w:r w:rsidRPr="00E60879">
        <w:rPr>
          <w:b/>
          <w:bCs/>
          <w:sz w:val="21"/>
          <w:szCs w:val="21"/>
        </w:rPr>
        <w:t>icro-Dopple</w:t>
      </w:r>
      <w:r w:rsidRPr="00E60879">
        <w:rPr>
          <w:b/>
          <w:bCs/>
          <w:sz w:val="21"/>
          <w:szCs w:val="21"/>
        </w:rPr>
        <w:t>r</w:t>
      </w:r>
      <w:r w:rsidRPr="00E60879">
        <w:rPr>
          <w:rFonts w:hint="eastAsia"/>
          <w:b/>
          <w:bCs/>
          <w:sz w:val="21"/>
          <w:szCs w:val="21"/>
        </w:rPr>
        <w:t>.</w:t>
      </w:r>
      <w:bookmarkEnd w:id="50"/>
      <w:bookmarkEnd w:id="51"/>
    </w:p>
    <w:p w14:paraId="6B40A5F3" w14:textId="77777777" w:rsidR="00C7214B" w:rsidRPr="00210334" w:rsidRDefault="00C7214B" w:rsidP="00131909">
      <w:pPr>
        <w:pStyle w:val="2"/>
        <w:ind w:left="720" w:firstLine="0"/>
        <w:rPr>
          <w:rFonts w:eastAsiaTheme="minorEastAsia"/>
          <w:lang w:eastAsia="zh-CN"/>
        </w:rPr>
      </w:pPr>
      <w:r w:rsidRPr="00210334">
        <w:rPr>
          <w:rFonts w:eastAsiaTheme="minorEastAsia"/>
          <w:lang w:eastAsia="zh-CN"/>
        </w:rPr>
        <w:t>5.</w:t>
      </w:r>
      <w:r>
        <w:rPr>
          <w:rFonts w:eastAsiaTheme="minorEastAsia" w:hint="eastAsia"/>
          <w:lang w:eastAsia="zh-CN"/>
        </w:rPr>
        <w:t>3</w:t>
      </w:r>
      <w:r w:rsidRPr="00210334">
        <w:rPr>
          <w:rFonts w:eastAsiaTheme="minorEastAsia"/>
          <w:lang w:eastAsia="zh-CN"/>
        </w:rPr>
        <w:t xml:space="preserve"> </w:t>
      </w:r>
      <w:r>
        <w:rPr>
          <w:rFonts w:eastAsiaTheme="minorEastAsia" w:hint="eastAsia"/>
          <w:lang w:eastAsia="zh-CN"/>
        </w:rPr>
        <w:t>Micro-Doppler at different frequencies</w:t>
      </w:r>
    </w:p>
    <w:p w14:paraId="21D8E93B" w14:textId="06D5DDA8" w:rsidR="00E77DC2" w:rsidRDefault="00C7214B" w:rsidP="00C7214B">
      <w:pPr>
        <w:snapToGrid w:val="0"/>
        <w:jc w:val="both"/>
        <w:textAlignment w:val="center"/>
        <w:rPr>
          <w:rFonts w:eastAsia="等线"/>
          <w:sz w:val="21"/>
          <w:szCs w:val="21"/>
          <w:lang w:val="en-US" w:eastAsia="zh-CN"/>
        </w:rPr>
      </w:pPr>
      <w:r w:rsidRPr="00131909">
        <w:t xml:space="preserve">Fig. </w:t>
      </w:r>
      <w:r w:rsidRPr="00131909">
        <w:fldChar w:fldCharType="begin"/>
      </w:r>
      <w:r w:rsidRPr="00131909">
        <w:instrText xml:space="preserve"> SEQ Fig. \* ARABIC </w:instrText>
      </w:r>
      <w:r w:rsidRPr="00131909">
        <w:fldChar w:fldCharType="separate"/>
      </w:r>
      <w:r w:rsidR="005F2F4F">
        <w:rPr>
          <w:noProof/>
        </w:rPr>
        <w:t>35</w:t>
      </w:r>
      <w:r w:rsidRPr="00131909">
        <w:fldChar w:fldCharType="end"/>
      </w:r>
      <w:r w:rsidRPr="00894533">
        <w:rPr>
          <w:rFonts w:eastAsia="等线"/>
          <w:sz w:val="21"/>
          <w:szCs w:val="21"/>
          <w:lang w:val="en-US" w:eastAsia="zh-CN"/>
        </w:rPr>
        <w:t xml:space="preserve"> show</w:t>
      </w:r>
      <w:r>
        <w:rPr>
          <w:rFonts w:eastAsia="等线" w:hint="eastAsia"/>
          <w:sz w:val="21"/>
          <w:szCs w:val="21"/>
          <w:lang w:val="en-US" w:eastAsia="zh-CN"/>
        </w:rPr>
        <w:t>s</w:t>
      </w:r>
      <w:r w:rsidRPr="00894533">
        <w:rPr>
          <w:rFonts w:eastAsia="等线"/>
          <w:sz w:val="21"/>
          <w:szCs w:val="21"/>
          <w:lang w:val="en-US" w:eastAsia="zh-CN"/>
        </w:rPr>
        <w:t xml:space="preserve"> the</w:t>
      </w:r>
      <w:r>
        <w:rPr>
          <w:rFonts w:eastAsia="等线" w:hint="eastAsia"/>
          <w:sz w:val="21"/>
          <w:szCs w:val="21"/>
          <w:lang w:val="en-US" w:eastAsia="zh-CN"/>
        </w:rPr>
        <w:t xml:space="preserve"> M</w:t>
      </w:r>
      <w:r w:rsidRPr="00894533">
        <w:rPr>
          <w:rFonts w:eastAsia="等线"/>
          <w:sz w:val="21"/>
          <w:szCs w:val="21"/>
          <w:lang w:val="en-US" w:eastAsia="zh-CN"/>
        </w:rPr>
        <w:t xml:space="preserve">icro-Doppler of the human arm at </w:t>
      </w:r>
      <w:r>
        <w:rPr>
          <w:rFonts w:eastAsia="等线"/>
          <w:sz w:val="21"/>
          <w:szCs w:val="21"/>
          <w:lang w:val="en-US" w:eastAsia="zh-CN"/>
        </w:rPr>
        <w:t>different frequen</w:t>
      </w:r>
      <w:r>
        <w:rPr>
          <w:rFonts w:eastAsia="等线" w:hint="eastAsia"/>
          <w:sz w:val="21"/>
          <w:szCs w:val="21"/>
          <w:lang w:val="en-US" w:eastAsia="zh-CN"/>
        </w:rPr>
        <w:t>cy</w:t>
      </w:r>
      <w:r w:rsidRPr="00894533">
        <w:rPr>
          <w:rFonts w:eastAsia="等线"/>
          <w:sz w:val="21"/>
          <w:szCs w:val="21"/>
          <w:lang w:val="en-US" w:eastAsia="zh-CN"/>
        </w:rPr>
        <w:t xml:space="preserve"> bands. </w:t>
      </w:r>
      <w:r w:rsidR="00E77DC2" w:rsidRPr="00E77DC2">
        <w:rPr>
          <w:rFonts w:eastAsia="等线"/>
          <w:sz w:val="21"/>
          <w:szCs w:val="21"/>
          <w:lang w:val="en-US" w:eastAsia="zh-CN"/>
        </w:rPr>
        <w:t>The maximum Micro-Doppler values at 6.7, 15, 28 and 36 GHz are approximately 100, 250, 500 and 600 Hz, respectively, approximating the theoretical values at mono-static sensing mode.</w:t>
      </w:r>
    </w:p>
    <w:p w14:paraId="5C55CFF2" w14:textId="77777777" w:rsidR="00C7214B" w:rsidRDefault="00C7214B" w:rsidP="00C7214B">
      <w:pPr>
        <w:snapToGrid w:val="0"/>
        <w:jc w:val="center"/>
        <w:textAlignment w:val="center"/>
        <w:rPr>
          <w:rFonts w:eastAsia="等线"/>
          <w:b/>
          <w:bCs/>
          <w:sz w:val="21"/>
          <w:szCs w:val="21"/>
          <w:lang w:val="en-US" w:eastAsia="zh-CN"/>
        </w:rPr>
      </w:pPr>
      <w:r>
        <w:rPr>
          <w:rFonts w:eastAsia="等线"/>
          <w:noProof/>
          <w:sz w:val="21"/>
          <w:szCs w:val="21"/>
          <w:lang w:val="en-US" w:eastAsia="zh-CN"/>
        </w:rPr>
        <w:lastRenderedPageBreak/>
        <mc:AlternateContent>
          <mc:Choice Requires="wps">
            <w:drawing>
              <wp:anchor distT="45720" distB="45720" distL="114300" distR="114300" simplePos="0" relativeHeight="251855872" behindDoc="0" locked="0" layoutInCell="1" allowOverlap="1" wp14:anchorId="748FAA73" wp14:editId="468AFC42">
                <wp:simplePos x="0" y="0"/>
                <wp:positionH relativeFrom="column">
                  <wp:posOffset>3876675</wp:posOffset>
                </wp:positionH>
                <wp:positionV relativeFrom="paragraph">
                  <wp:posOffset>1681480</wp:posOffset>
                </wp:positionV>
                <wp:extent cx="1177290" cy="258445"/>
                <wp:effectExtent l="0" t="0" r="0" b="0"/>
                <wp:wrapNone/>
                <wp:docPr id="1754703925" name="Text Box 2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7290" cy="258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B14C13" w14:textId="77777777" w:rsidR="00C7214B" w:rsidRPr="00FD4A67" w:rsidRDefault="00C7214B" w:rsidP="00C7214B">
                            <w:pPr>
                              <w:rPr>
                                <w:b/>
                                <w:bCs/>
                                <w:color w:val="FFFF00"/>
                                <w:sz w:val="24"/>
                                <w:szCs w:val="24"/>
                              </w:rPr>
                            </w:pPr>
                            <w:r>
                              <w:rPr>
                                <w:rFonts w:eastAsiaTheme="minorEastAsia" w:hint="eastAsia"/>
                                <w:b/>
                                <w:bCs/>
                                <w:color w:val="FFFF00"/>
                                <w:sz w:val="24"/>
                                <w:szCs w:val="24"/>
                                <w:lang w:eastAsia="zh-CN"/>
                              </w:rPr>
                              <w:t>36 G</w:t>
                            </w:r>
                            <w:r w:rsidRPr="00FD4A67">
                              <w:rPr>
                                <w:rFonts w:eastAsiaTheme="minorEastAsia" w:hint="eastAsia"/>
                                <w:b/>
                                <w:bCs/>
                                <w:color w:val="FFFF00"/>
                                <w:sz w:val="24"/>
                                <w:szCs w:val="24"/>
                                <w:lang w:eastAsia="zh-CN"/>
                              </w:rPr>
                              <w:t>Hz</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48FAA73" id="Text Box 296" o:spid="_x0000_s1038" type="#_x0000_t202" style="position:absolute;left:0;text-align:left;margin-left:305.25pt;margin-top:132.4pt;width:92.7pt;height:20.35pt;z-index:2518558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" filled="f" stroked="f">
                <v:textbox>
                  <w:txbxContent>
                    <w:p w14:paraId="0BB14C13" w14:textId="77777777" w:rsidR="00C7214B" w:rsidRPr="00FD4A67" w:rsidRDefault="00C7214B" w:rsidP="00C7214B">
                      <w:pPr>
                        <w:rPr>
                          <w:b/>
                          <w:bCs/>
                          <w:color w:val="FFFF00"/>
                          <w:sz w:val="24"/>
                          <w:szCs w:val="24"/>
                        </w:rPr>
                      </w:pPr>
                      <w:r>
                        <w:rPr>
                          <w:rFonts w:eastAsiaTheme="minorEastAsia" w:hint="eastAsia"/>
                          <w:b/>
                          <w:bCs/>
                          <w:color w:val="FFFF00"/>
                          <w:sz w:val="24"/>
                          <w:szCs w:val="24"/>
                          <w:lang w:eastAsia="zh-CN"/>
                        </w:rPr>
                        <w:t>36 G</w:t>
                      </w:r>
                      <w:r w:rsidRPr="00FD4A67">
                        <w:rPr>
                          <w:rFonts w:eastAsiaTheme="minorEastAsia" w:hint="eastAsia"/>
                          <w:b/>
                          <w:bCs/>
                          <w:color w:val="FFFF00"/>
                          <w:sz w:val="24"/>
                          <w:szCs w:val="24"/>
                          <w:lang w:eastAsia="zh-CN"/>
                        </w:rPr>
                        <w:t>Hz</w:t>
                      </w:r>
                    </w:p>
                  </w:txbxContent>
                </v:textbox>
              </v:shape>
            </w:pict>
          </mc:Fallback>
        </mc:AlternateContent>
      </w:r>
      <w:r>
        <w:rPr>
          <w:rFonts w:eastAsia="等线"/>
          <w:noProof/>
          <w:sz w:val="21"/>
          <w:szCs w:val="21"/>
          <w:lang w:val="en-US" w:eastAsia="zh-CN"/>
        </w:rPr>
        <mc:AlternateContent>
          <mc:Choice Requires="wps">
            <w:drawing>
              <wp:anchor distT="45720" distB="45720" distL="114300" distR="114300" simplePos="0" relativeHeight="251854848" behindDoc="0" locked="0" layoutInCell="1" allowOverlap="1" wp14:anchorId="5CFC3AD4" wp14:editId="5369C276">
                <wp:simplePos x="0" y="0"/>
                <wp:positionH relativeFrom="column">
                  <wp:posOffset>1704975</wp:posOffset>
                </wp:positionH>
                <wp:positionV relativeFrom="paragraph">
                  <wp:posOffset>1681480</wp:posOffset>
                </wp:positionV>
                <wp:extent cx="1177290" cy="258445"/>
                <wp:effectExtent l="0" t="0" r="0" b="0"/>
                <wp:wrapNone/>
                <wp:docPr id="1562804250" name="Text Box 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7290" cy="258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C030D9" w14:textId="77777777" w:rsidR="00C7214B" w:rsidRPr="00FD4A67" w:rsidRDefault="00C7214B" w:rsidP="00C7214B">
                            <w:pPr>
                              <w:rPr>
                                <w:b/>
                                <w:bCs/>
                                <w:color w:val="FFFF00"/>
                                <w:sz w:val="24"/>
                                <w:szCs w:val="24"/>
                              </w:rPr>
                            </w:pPr>
                            <w:r>
                              <w:rPr>
                                <w:rFonts w:eastAsiaTheme="minorEastAsia" w:hint="eastAsia"/>
                                <w:b/>
                                <w:bCs/>
                                <w:color w:val="FFFF00"/>
                                <w:sz w:val="24"/>
                                <w:szCs w:val="24"/>
                                <w:lang w:eastAsia="zh-CN"/>
                              </w:rPr>
                              <w:t>28 G</w:t>
                            </w:r>
                            <w:r w:rsidRPr="00FD4A67">
                              <w:rPr>
                                <w:rFonts w:eastAsiaTheme="minorEastAsia" w:hint="eastAsia"/>
                                <w:b/>
                                <w:bCs/>
                                <w:color w:val="FFFF00"/>
                                <w:sz w:val="24"/>
                                <w:szCs w:val="24"/>
                                <w:lang w:eastAsia="zh-CN"/>
                              </w:rPr>
                              <w:t>Hz</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CFC3AD4" id="Text Box 295" o:spid="_x0000_s1039" type="#_x0000_t202" style="position:absolute;left:0;text-align:left;margin-left:134.25pt;margin-top:132.4pt;width:92.7pt;height:20.35pt;z-index:2518548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" filled="f" stroked="f">
                <v:textbox>
                  <w:txbxContent>
                    <w:p w14:paraId="2BC030D9" w14:textId="77777777" w:rsidR="00C7214B" w:rsidRPr="00FD4A67" w:rsidRDefault="00C7214B" w:rsidP="00C7214B">
                      <w:pPr>
                        <w:rPr>
                          <w:b/>
                          <w:bCs/>
                          <w:color w:val="FFFF00"/>
                          <w:sz w:val="24"/>
                          <w:szCs w:val="24"/>
                        </w:rPr>
                      </w:pPr>
                      <w:r>
                        <w:rPr>
                          <w:rFonts w:eastAsiaTheme="minorEastAsia" w:hint="eastAsia"/>
                          <w:b/>
                          <w:bCs/>
                          <w:color w:val="FFFF00"/>
                          <w:sz w:val="24"/>
                          <w:szCs w:val="24"/>
                          <w:lang w:eastAsia="zh-CN"/>
                        </w:rPr>
                        <w:t>28 G</w:t>
                      </w:r>
                      <w:r w:rsidRPr="00FD4A67">
                        <w:rPr>
                          <w:rFonts w:eastAsiaTheme="minorEastAsia" w:hint="eastAsia"/>
                          <w:b/>
                          <w:bCs/>
                          <w:color w:val="FFFF00"/>
                          <w:sz w:val="24"/>
                          <w:szCs w:val="24"/>
                          <w:lang w:eastAsia="zh-CN"/>
                        </w:rPr>
                        <w:t>Hz</w:t>
                      </w:r>
                    </w:p>
                  </w:txbxContent>
                </v:textbox>
              </v:shape>
            </w:pict>
          </mc:Fallback>
        </mc:AlternateContent>
      </w:r>
      <w:r>
        <w:rPr>
          <w:rFonts w:eastAsia="等线"/>
          <w:noProof/>
          <w:sz w:val="21"/>
          <w:szCs w:val="21"/>
          <w:lang w:val="en-US" w:eastAsia="zh-CN"/>
        </w:rPr>
        <mc:AlternateContent>
          <mc:Choice Requires="wps">
            <w:drawing>
              <wp:anchor distT="45720" distB="45720" distL="114300" distR="114300" simplePos="0" relativeHeight="251853824" behindDoc="0" locked="0" layoutInCell="1" allowOverlap="1" wp14:anchorId="1B5614D7" wp14:editId="506A4C21">
                <wp:simplePos x="0" y="0"/>
                <wp:positionH relativeFrom="column">
                  <wp:posOffset>3876675</wp:posOffset>
                </wp:positionH>
                <wp:positionV relativeFrom="paragraph">
                  <wp:posOffset>256540</wp:posOffset>
                </wp:positionV>
                <wp:extent cx="1177290" cy="258445"/>
                <wp:effectExtent l="0" t="3175" r="0" b="0"/>
                <wp:wrapNone/>
                <wp:docPr id="1793546303" name="Text Box 2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7290" cy="258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1EB44D" w14:textId="77777777" w:rsidR="00C7214B" w:rsidRPr="00FD4A67" w:rsidRDefault="00C7214B" w:rsidP="00C7214B">
                            <w:pPr>
                              <w:rPr>
                                <w:b/>
                                <w:bCs/>
                                <w:color w:val="FFFF00"/>
                                <w:sz w:val="24"/>
                                <w:szCs w:val="24"/>
                              </w:rPr>
                            </w:pPr>
                            <w:r>
                              <w:rPr>
                                <w:rFonts w:eastAsiaTheme="minorEastAsia" w:hint="eastAsia"/>
                                <w:b/>
                                <w:bCs/>
                                <w:color w:val="FFFF00"/>
                                <w:sz w:val="24"/>
                                <w:szCs w:val="24"/>
                                <w:lang w:eastAsia="zh-CN"/>
                              </w:rPr>
                              <w:t>15 G</w:t>
                            </w:r>
                            <w:r w:rsidRPr="00FD4A67">
                              <w:rPr>
                                <w:rFonts w:eastAsiaTheme="minorEastAsia" w:hint="eastAsia"/>
                                <w:b/>
                                <w:bCs/>
                                <w:color w:val="FFFF00"/>
                                <w:sz w:val="24"/>
                                <w:szCs w:val="24"/>
                                <w:lang w:eastAsia="zh-CN"/>
                              </w:rPr>
                              <w:t>Hz</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B5614D7" id="Text Box 294" o:spid="_x0000_s1040" type="#_x0000_t202" style="position:absolute;left:0;text-align:left;margin-left:305.25pt;margin-top:20.2pt;width:92.7pt;height:20.35pt;z-index:2518538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" filled="f" stroked="f">
                <v:textbox>
                  <w:txbxContent>
                    <w:p w14:paraId="071EB44D" w14:textId="77777777" w:rsidR="00C7214B" w:rsidRPr="00FD4A67" w:rsidRDefault="00C7214B" w:rsidP="00C7214B">
                      <w:pPr>
                        <w:rPr>
                          <w:b/>
                          <w:bCs/>
                          <w:color w:val="FFFF00"/>
                          <w:sz w:val="24"/>
                          <w:szCs w:val="24"/>
                        </w:rPr>
                      </w:pPr>
                      <w:r>
                        <w:rPr>
                          <w:rFonts w:eastAsiaTheme="minorEastAsia" w:hint="eastAsia"/>
                          <w:b/>
                          <w:bCs/>
                          <w:color w:val="FFFF00"/>
                          <w:sz w:val="24"/>
                          <w:szCs w:val="24"/>
                          <w:lang w:eastAsia="zh-CN"/>
                        </w:rPr>
                        <w:t>15 G</w:t>
                      </w:r>
                      <w:r w:rsidRPr="00FD4A67">
                        <w:rPr>
                          <w:rFonts w:eastAsiaTheme="minorEastAsia" w:hint="eastAsia"/>
                          <w:b/>
                          <w:bCs/>
                          <w:color w:val="FFFF00"/>
                          <w:sz w:val="24"/>
                          <w:szCs w:val="24"/>
                          <w:lang w:eastAsia="zh-CN"/>
                        </w:rPr>
                        <w:t>Hz</w:t>
                      </w:r>
                    </w:p>
                  </w:txbxContent>
                </v:textbox>
              </v:shape>
            </w:pict>
          </mc:Fallback>
        </mc:AlternateContent>
      </w:r>
      <w:r>
        <w:rPr>
          <w:noProof/>
        </w:rPr>
        <mc:AlternateContent>
          <mc:Choice Requires="wps">
            <w:drawing>
              <wp:anchor distT="45720" distB="45720" distL="114300" distR="114300" simplePos="0" relativeHeight="251852800" behindDoc="0" locked="0" layoutInCell="1" allowOverlap="1" wp14:anchorId="18F76788" wp14:editId="664B8234">
                <wp:simplePos x="0" y="0"/>
                <wp:positionH relativeFrom="column">
                  <wp:posOffset>1704975</wp:posOffset>
                </wp:positionH>
                <wp:positionV relativeFrom="paragraph">
                  <wp:posOffset>255905</wp:posOffset>
                </wp:positionV>
                <wp:extent cx="1177290" cy="258445"/>
                <wp:effectExtent l="0" t="2540" r="0" b="0"/>
                <wp:wrapNone/>
                <wp:docPr id="1067577283"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7290" cy="258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79BAE" w14:textId="77777777" w:rsidR="00C7214B" w:rsidRPr="00FD4A67" w:rsidRDefault="00C7214B" w:rsidP="00C7214B">
                            <w:pPr>
                              <w:rPr>
                                <w:b/>
                                <w:bCs/>
                                <w:color w:val="FFFF00"/>
                                <w:sz w:val="24"/>
                                <w:szCs w:val="24"/>
                              </w:rPr>
                            </w:pPr>
                            <w:r w:rsidRPr="00FD4A67">
                              <w:rPr>
                                <w:rFonts w:eastAsiaTheme="minorEastAsia" w:hint="eastAsia"/>
                                <w:b/>
                                <w:bCs/>
                                <w:color w:val="FFFF00"/>
                                <w:sz w:val="24"/>
                                <w:szCs w:val="24"/>
                                <w:lang w:eastAsia="zh-CN"/>
                              </w:rPr>
                              <w:t>6.7</w:t>
                            </w:r>
                            <w:r>
                              <w:rPr>
                                <w:rFonts w:eastAsiaTheme="minorEastAsia" w:hint="eastAsia"/>
                                <w:b/>
                                <w:bCs/>
                                <w:color w:val="FFFF00"/>
                                <w:sz w:val="24"/>
                                <w:szCs w:val="24"/>
                                <w:lang w:eastAsia="zh-CN"/>
                              </w:rPr>
                              <w:t xml:space="preserve"> </w:t>
                            </w:r>
                            <w:r w:rsidRPr="00FD4A67">
                              <w:rPr>
                                <w:rFonts w:eastAsiaTheme="minorEastAsia" w:hint="eastAsia"/>
                                <w:b/>
                                <w:bCs/>
                                <w:color w:val="FFFF00"/>
                                <w:sz w:val="24"/>
                                <w:szCs w:val="24"/>
                                <w:lang w:eastAsia="zh-CN"/>
                              </w:rPr>
                              <w:t>GHz</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8F76788" id="文本框 2" o:spid="_x0000_s1041" type="#_x0000_t202" style="position:absolute;left:0;text-align:left;margin-left:134.25pt;margin-top:20.15pt;width:92.7pt;height:20.35pt;z-index:251852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" filled="f" stroked="f">
                <v:textbox>
                  <w:txbxContent>
                    <w:p w14:paraId="3FF79BAE" w14:textId="77777777" w:rsidR="00C7214B" w:rsidRPr="00FD4A67" w:rsidRDefault="00C7214B" w:rsidP="00C7214B">
                      <w:pPr>
                        <w:rPr>
                          <w:b/>
                          <w:bCs/>
                          <w:color w:val="FFFF00"/>
                          <w:sz w:val="24"/>
                          <w:szCs w:val="24"/>
                        </w:rPr>
                      </w:pPr>
                      <w:r w:rsidRPr="00FD4A67">
                        <w:rPr>
                          <w:rFonts w:eastAsiaTheme="minorEastAsia" w:hint="eastAsia"/>
                          <w:b/>
                          <w:bCs/>
                          <w:color w:val="FFFF00"/>
                          <w:sz w:val="24"/>
                          <w:szCs w:val="24"/>
                          <w:lang w:eastAsia="zh-CN"/>
                        </w:rPr>
                        <w:t>6.7</w:t>
                      </w:r>
                      <w:r>
                        <w:rPr>
                          <w:rFonts w:eastAsiaTheme="minorEastAsia" w:hint="eastAsia"/>
                          <w:b/>
                          <w:bCs/>
                          <w:color w:val="FFFF00"/>
                          <w:sz w:val="24"/>
                          <w:szCs w:val="24"/>
                          <w:lang w:eastAsia="zh-CN"/>
                        </w:rPr>
                        <w:t xml:space="preserve"> </w:t>
                      </w:r>
                      <w:r w:rsidRPr="00FD4A67">
                        <w:rPr>
                          <w:rFonts w:eastAsiaTheme="minorEastAsia" w:hint="eastAsia"/>
                          <w:b/>
                          <w:bCs/>
                          <w:color w:val="FFFF00"/>
                          <w:sz w:val="24"/>
                          <w:szCs w:val="24"/>
                          <w:lang w:eastAsia="zh-CN"/>
                        </w:rPr>
                        <w:t>GHz</w:t>
                      </w:r>
                    </w:p>
                  </w:txbxContent>
                </v:textbox>
              </v:shape>
            </w:pict>
          </mc:Fallback>
        </mc:AlternateContent>
      </w:r>
      <w:r>
        <w:rPr>
          <w:noProof/>
        </w:rPr>
        <w:drawing>
          <wp:inline distT="0" distB="0" distL="0" distR="0" wp14:anchorId="79CEEEC3" wp14:editId="12AAA1EF">
            <wp:extent cx="2160000" cy="1499745"/>
            <wp:effectExtent l="0" t="0" r="0" b="0"/>
            <wp:docPr id="1920222244"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160000" cy="1499745"/>
                    </a:xfrm>
                    <a:prstGeom prst="rect">
                      <a:avLst/>
                    </a:prstGeom>
                    <a:noFill/>
                    <a:ln>
                      <a:noFill/>
                    </a:ln>
                  </pic:spPr>
                </pic:pic>
              </a:graphicData>
            </a:graphic>
          </wp:inline>
        </w:drawing>
      </w:r>
      <w:r>
        <w:rPr>
          <w:noProof/>
        </w:rPr>
        <w:drawing>
          <wp:inline distT="0" distB="0" distL="0" distR="0" wp14:anchorId="3713014D" wp14:editId="6F25B8A4">
            <wp:extent cx="2160000" cy="1499745"/>
            <wp:effectExtent l="0" t="0" r="0" b="0"/>
            <wp:docPr id="1349568929"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160000" cy="1499745"/>
                    </a:xfrm>
                    <a:prstGeom prst="rect">
                      <a:avLst/>
                    </a:prstGeom>
                    <a:noFill/>
                    <a:ln>
                      <a:noFill/>
                    </a:ln>
                  </pic:spPr>
                </pic:pic>
              </a:graphicData>
            </a:graphic>
          </wp:inline>
        </w:drawing>
      </w:r>
      <w:r>
        <w:rPr>
          <w:noProof/>
        </w:rPr>
        <w:drawing>
          <wp:inline distT="0" distB="0" distL="0" distR="0" wp14:anchorId="15296B55" wp14:editId="71076A2D">
            <wp:extent cx="2160000" cy="1499745"/>
            <wp:effectExtent l="0" t="0" r="0" b="0"/>
            <wp:docPr id="356480760"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160000" cy="1499745"/>
                    </a:xfrm>
                    <a:prstGeom prst="rect">
                      <a:avLst/>
                    </a:prstGeom>
                    <a:noFill/>
                    <a:ln>
                      <a:noFill/>
                    </a:ln>
                  </pic:spPr>
                </pic:pic>
              </a:graphicData>
            </a:graphic>
          </wp:inline>
        </w:drawing>
      </w:r>
      <w:r>
        <w:rPr>
          <w:noProof/>
        </w:rPr>
        <w:drawing>
          <wp:inline distT="0" distB="0" distL="0" distR="0" wp14:anchorId="4481396F" wp14:editId="2C851F2F">
            <wp:extent cx="2160000" cy="1499745"/>
            <wp:effectExtent l="0" t="0" r="0" b="0"/>
            <wp:docPr id="1005740446"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160000" cy="1499745"/>
                    </a:xfrm>
                    <a:prstGeom prst="rect">
                      <a:avLst/>
                    </a:prstGeom>
                    <a:noFill/>
                    <a:ln>
                      <a:noFill/>
                    </a:ln>
                  </pic:spPr>
                </pic:pic>
              </a:graphicData>
            </a:graphic>
          </wp:inline>
        </w:drawing>
      </w:r>
    </w:p>
    <w:p w14:paraId="631767C1" w14:textId="14837775" w:rsidR="00C7214B" w:rsidRPr="00012D4A" w:rsidRDefault="00C7214B" w:rsidP="00C7214B">
      <w:pPr>
        <w:snapToGrid w:val="0"/>
        <w:jc w:val="center"/>
        <w:textAlignment w:val="center"/>
        <w:rPr>
          <w:rFonts w:eastAsia="等线"/>
          <w:b/>
          <w:bCs/>
          <w:lang w:val="en-US" w:eastAsia="zh-CN"/>
        </w:rPr>
      </w:pPr>
      <w:r w:rsidRPr="00587F0D">
        <w:rPr>
          <w:b/>
          <w:bCs/>
        </w:rPr>
        <w:t xml:space="preserve">Fig. </w:t>
      </w:r>
      <w:r w:rsidRPr="00587F0D">
        <w:rPr>
          <w:b/>
          <w:bCs/>
        </w:rPr>
        <w:fldChar w:fldCharType="begin"/>
      </w:r>
      <w:r w:rsidRPr="00587F0D">
        <w:rPr>
          <w:b/>
          <w:bCs/>
        </w:rPr>
        <w:instrText xml:space="preserve"> SEQ Fig. \* ARABIC </w:instrText>
      </w:r>
      <w:r w:rsidRPr="00587F0D">
        <w:rPr>
          <w:b/>
          <w:bCs/>
        </w:rPr>
        <w:fldChar w:fldCharType="separate"/>
      </w:r>
      <w:r w:rsidR="005F2F4F">
        <w:rPr>
          <w:b/>
          <w:bCs/>
          <w:noProof/>
        </w:rPr>
        <w:t>36</w:t>
      </w:r>
      <w:r w:rsidRPr="00587F0D">
        <w:rPr>
          <w:b/>
          <w:bCs/>
        </w:rPr>
        <w:fldChar w:fldCharType="end"/>
      </w:r>
      <w:r>
        <w:rPr>
          <w:rFonts w:eastAsia="等线" w:hint="eastAsia"/>
          <w:b/>
          <w:bCs/>
          <w:lang w:val="en-US" w:eastAsia="zh-CN"/>
        </w:rPr>
        <w:t xml:space="preserve"> M</w:t>
      </w:r>
      <w:r w:rsidRPr="004D66D8">
        <w:rPr>
          <w:rFonts w:eastAsia="等线"/>
          <w:b/>
          <w:bCs/>
          <w:lang w:val="en-US" w:eastAsia="zh-CN"/>
        </w:rPr>
        <w:t xml:space="preserve">icro-Doppler </w:t>
      </w:r>
      <w:r>
        <w:rPr>
          <w:rFonts w:eastAsia="等线" w:hint="eastAsia"/>
          <w:b/>
          <w:bCs/>
          <w:lang w:val="en-US" w:eastAsia="zh-CN"/>
        </w:rPr>
        <w:t>of a</w:t>
      </w:r>
      <w:r w:rsidRPr="004D66D8">
        <w:rPr>
          <w:rFonts w:eastAsia="等线"/>
          <w:b/>
          <w:bCs/>
          <w:lang w:val="en-US" w:eastAsia="zh-CN"/>
        </w:rPr>
        <w:t>rm a</w:t>
      </w:r>
      <w:r>
        <w:rPr>
          <w:rFonts w:eastAsia="等线" w:hint="eastAsia"/>
          <w:b/>
          <w:bCs/>
          <w:lang w:val="en-US" w:eastAsia="zh-CN"/>
        </w:rPr>
        <w:t>t different frequencies</w:t>
      </w:r>
    </w:p>
    <w:p w14:paraId="66827708" w14:textId="5084D09A" w:rsidR="00C7214B" w:rsidRPr="005E436F" w:rsidRDefault="00C7214B" w:rsidP="00B07AE0">
      <w:pPr>
        <w:snapToGrid w:val="0"/>
        <w:jc w:val="both"/>
        <w:textAlignment w:val="center"/>
        <w:rPr>
          <w:rFonts w:eastAsia="等线"/>
          <w:b/>
          <w:bCs/>
          <w:sz w:val="21"/>
          <w:szCs w:val="21"/>
          <w:lang w:val="en-US" w:eastAsia="zh-CN"/>
        </w:rPr>
      </w:pPr>
      <w:bookmarkStart w:id="52" w:name="_Ref178889105"/>
      <w:r>
        <w:rPr>
          <w:b/>
          <w:bCs/>
          <w:sz w:val="21"/>
          <w:szCs w:val="21"/>
        </w:rPr>
        <w:t xml:space="preserve">Observation </w:t>
      </w:r>
      <w:r w:rsidRPr="00BD3A14">
        <w:rPr>
          <w:b/>
          <w:bCs/>
          <w:sz w:val="21"/>
          <w:szCs w:val="21"/>
        </w:rPr>
        <w:fldChar w:fldCharType="begin"/>
      </w:r>
      <w:r w:rsidRPr="00BD3A14">
        <w:rPr>
          <w:b/>
          <w:bCs/>
          <w:sz w:val="21"/>
          <w:szCs w:val="21"/>
        </w:rPr>
        <w:instrText xml:space="preserve"> SEQ Observation \* ARABIC </w:instrText>
      </w:r>
      <w:r w:rsidRPr="00BD3A14">
        <w:rPr>
          <w:b/>
          <w:bCs/>
          <w:sz w:val="21"/>
          <w:szCs w:val="21"/>
        </w:rPr>
        <w:fldChar w:fldCharType="separate"/>
      </w:r>
      <w:r w:rsidR="005F2F4F">
        <w:rPr>
          <w:b/>
          <w:bCs/>
          <w:noProof/>
          <w:sz w:val="21"/>
          <w:szCs w:val="21"/>
        </w:rPr>
        <w:t>10</w:t>
      </w:r>
      <w:r w:rsidRPr="00BD3A14">
        <w:rPr>
          <w:b/>
          <w:bCs/>
          <w:sz w:val="21"/>
          <w:szCs w:val="21"/>
        </w:rPr>
        <w:fldChar w:fldCharType="end"/>
      </w:r>
      <w:r>
        <w:rPr>
          <w:rFonts w:eastAsiaTheme="minorEastAsia" w:hint="eastAsia"/>
          <w:sz w:val="21"/>
          <w:szCs w:val="21"/>
          <w:lang w:eastAsia="zh-CN"/>
        </w:rPr>
        <w:t xml:space="preserve">: </w:t>
      </w:r>
      <w:r w:rsidRPr="001D0AA3">
        <w:rPr>
          <w:rFonts w:eastAsia="等线"/>
          <w:b/>
          <w:bCs/>
          <w:sz w:val="21"/>
          <w:szCs w:val="21"/>
          <w:lang w:val="en-US" w:eastAsia="zh-CN"/>
        </w:rPr>
        <w:t xml:space="preserve">The frequency </w:t>
      </w:r>
      <w:r>
        <w:rPr>
          <w:rFonts w:eastAsia="等线" w:hint="eastAsia"/>
          <w:b/>
          <w:bCs/>
          <w:sz w:val="21"/>
          <w:szCs w:val="21"/>
          <w:lang w:val="en-US" w:eastAsia="zh-CN"/>
        </w:rPr>
        <w:t xml:space="preserve">has an impact on the detection of Micro-Doppler. </w:t>
      </w:r>
      <w:r w:rsidRPr="001D0AA3">
        <w:rPr>
          <w:rFonts w:eastAsia="等线"/>
          <w:b/>
          <w:bCs/>
          <w:sz w:val="21"/>
          <w:szCs w:val="21"/>
          <w:lang w:val="en-US" w:eastAsia="zh-CN"/>
        </w:rPr>
        <w:t xml:space="preserve">As the frequency increases, the </w:t>
      </w:r>
      <w:r>
        <w:rPr>
          <w:rFonts w:eastAsia="等线" w:hint="eastAsia"/>
          <w:b/>
          <w:bCs/>
          <w:sz w:val="21"/>
          <w:szCs w:val="21"/>
          <w:lang w:val="en-US" w:eastAsia="zh-CN"/>
        </w:rPr>
        <w:t>value of M</w:t>
      </w:r>
      <w:r w:rsidRPr="001D0AA3">
        <w:rPr>
          <w:rFonts w:eastAsia="等线"/>
          <w:b/>
          <w:bCs/>
          <w:sz w:val="21"/>
          <w:szCs w:val="21"/>
          <w:lang w:val="en-US" w:eastAsia="zh-CN"/>
        </w:rPr>
        <w:t>icro-Doppler also increases.</w:t>
      </w:r>
      <w:bookmarkEnd w:id="45"/>
      <w:bookmarkEnd w:id="52"/>
    </w:p>
    <w:p w14:paraId="005958AB" w14:textId="4047FF72" w:rsidR="00561B69" w:rsidRPr="00C5646C" w:rsidRDefault="00561B69" w:rsidP="0010777F">
      <w:pPr>
        <w:pStyle w:val="1"/>
        <w:keepLines w:val="0"/>
        <w:numPr>
          <w:ilvl w:val="0"/>
          <w:numId w:val="2"/>
        </w:numPr>
        <w:pBdr>
          <w:top w:val="none" w:sz="0" w:space="0" w:color="auto"/>
        </w:pBdr>
        <w:spacing w:before="0" w:after="240"/>
        <w:ind w:right="284" w:hanging="720"/>
        <w:jc w:val="both"/>
        <w:rPr>
          <w:rFonts w:eastAsiaTheme="minorEastAsia"/>
          <w:lang w:eastAsia="zh-CN"/>
        </w:rPr>
      </w:pPr>
      <w:r w:rsidRPr="00C5646C">
        <w:rPr>
          <w:rFonts w:eastAsiaTheme="minorEastAsia" w:hint="eastAsia"/>
          <w:lang w:eastAsia="zh-CN"/>
        </w:rPr>
        <w:t xml:space="preserve">Background channel </w:t>
      </w:r>
      <w:proofErr w:type="spellStart"/>
      <w:r w:rsidR="00034E32">
        <w:rPr>
          <w:rFonts w:eastAsiaTheme="minorEastAsia" w:hint="eastAsia"/>
          <w:lang w:eastAsia="zh-CN"/>
        </w:rPr>
        <w:t>modeling</w:t>
      </w:r>
      <w:proofErr w:type="spellEnd"/>
      <w:r w:rsidR="00034E32">
        <w:rPr>
          <w:rFonts w:eastAsiaTheme="minorEastAsia" w:hint="eastAsia"/>
          <w:lang w:eastAsia="zh-CN"/>
        </w:rPr>
        <w:t xml:space="preserve"> and measurement validation</w:t>
      </w:r>
    </w:p>
    <w:p w14:paraId="0C54E033" w14:textId="50F12F60" w:rsidR="00561B69" w:rsidRDefault="008274E7" w:rsidP="00561B69">
      <w:pPr>
        <w:tabs>
          <w:tab w:val="left" w:pos="0"/>
        </w:tabs>
        <w:suppressAutoHyphens/>
        <w:jc w:val="both"/>
        <w:rPr>
          <w:rFonts w:eastAsiaTheme="minorEastAsia"/>
          <w:sz w:val="21"/>
          <w:szCs w:val="21"/>
          <w:lang w:eastAsia="zh-CN"/>
        </w:rPr>
      </w:pPr>
      <w:r>
        <w:rPr>
          <w:rFonts w:eastAsiaTheme="minorEastAsia" w:hint="eastAsia"/>
          <w:sz w:val="21"/>
          <w:szCs w:val="21"/>
          <w:lang w:eastAsia="zh-CN"/>
        </w:rPr>
        <w:t xml:space="preserve">In RAN 1#116 </w:t>
      </w:r>
      <w:r w:rsidR="00ED66DB">
        <w:rPr>
          <w:rFonts w:eastAsiaTheme="minorEastAsia" w:hint="eastAsia"/>
          <w:sz w:val="21"/>
          <w:szCs w:val="21"/>
          <w:lang w:eastAsia="zh-CN"/>
        </w:rPr>
        <w:t xml:space="preserve">meeting, the background channel was defined as the </w:t>
      </w:r>
      <w:r w:rsidR="00ED66DB" w:rsidRPr="00ED66DB">
        <w:rPr>
          <w:rFonts w:eastAsiaTheme="minorEastAsia"/>
          <w:sz w:val="21"/>
          <w:szCs w:val="21"/>
          <w:lang w:eastAsia="zh-CN"/>
        </w:rPr>
        <w:t>[multipath] components</w:t>
      </w:r>
      <w:r w:rsidR="00ED66DB">
        <w:rPr>
          <w:rFonts w:eastAsiaTheme="minorEastAsia" w:hint="eastAsia"/>
          <w:sz w:val="21"/>
          <w:szCs w:val="21"/>
          <w:lang w:eastAsia="zh-CN"/>
        </w:rPr>
        <w:t xml:space="preserve"> that</w:t>
      </w:r>
      <w:r w:rsidR="00ED66DB" w:rsidRPr="00ED66DB">
        <w:rPr>
          <w:rFonts w:eastAsiaTheme="minorEastAsia"/>
          <w:sz w:val="21"/>
          <w:szCs w:val="21"/>
          <w:lang w:eastAsia="zh-CN"/>
        </w:rPr>
        <w:t xml:space="preserve"> not impacted by the sensing target(s)</w:t>
      </w:r>
      <w:r w:rsidR="00ED66DB">
        <w:rPr>
          <w:rFonts w:eastAsiaTheme="minorEastAsia" w:hint="eastAsia"/>
          <w:sz w:val="21"/>
          <w:szCs w:val="21"/>
          <w:lang w:eastAsia="zh-CN"/>
        </w:rPr>
        <w:t xml:space="preserve">. </w:t>
      </w:r>
      <w:r w:rsidR="000C38F1" w:rsidRPr="000C38F1">
        <w:rPr>
          <w:rFonts w:eastAsiaTheme="minorEastAsia"/>
          <w:sz w:val="21"/>
          <w:szCs w:val="21"/>
          <w:lang w:eastAsia="zh-CN"/>
        </w:rPr>
        <w:t xml:space="preserve">It is important to consider the background channel in ISAC channel </w:t>
      </w:r>
      <w:proofErr w:type="spellStart"/>
      <w:r w:rsidR="000C38F1" w:rsidRPr="000C38F1">
        <w:rPr>
          <w:rFonts w:eastAsiaTheme="minorEastAsia"/>
          <w:sz w:val="21"/>
          <w:szCs w:val="21"/>
          <w:lang w:eastAsia="zh-CN"/>
        </w:rPr>
        <w:t>modeling</w:t>
      </w:r>
      <w:proofErr w:type="spellEnd"/>
      <w:r w:rsidR="000C38F1" w:rsidRPr="000C38F1">
        <w:rPr>
          <w:rFonts w:eastAsiaTheme="minorEastAsia"/>
          <w:sz w:val="21"/>
          <w:szCs w:val="21"/>
          <w:lang w:eastAsia="zh-CN"/>
        </w:rPr>
        <w:t xml:space="preserve">, </w:t>
      </w:r>
      <w:r w:rsidR="000C38F1">
        <w:rPr>
          <w:rFonts w:eastAsiaTheme="minorEastAsia" w:hint="eastAsia"/>
          <w:sz w:val="21"/>
          <w:szCs w:val="21"/>
          <w:lang w:eastAsia="zh-CN"/>
        </w:rPr>
        <w:t>which</w:t>
      </w:r>
      <w:r w:rsidR="000C38F1" w:rsidRPr="000C38F1">
        <w:rPr>
          <w:rFonts w:eastAsiaTheme="minorEastAsia"/>
          <w:sz w:val="21"/>
          <w:szCs w:val="21"/>
          <w:lang w:eastAsia="zh-CN"/>
        </w:rPr>
        <w:t xml:space="preserve"> requires consideration of different </w:t>
      </w:r>
      <w:r w:rsidR="000C38F1">
        <w:rPr>
          <w:rFonts w:eastAsiaTheme="minorEastAsia" w:hint="eastAsia"/>
          <w:sz w:val="21"/>
          <w:szCs w:val="21"/>
          <w:lang w:eastAsia="zh-CN"/>
        </w:rPr>
        <w:t>sensing</w:t>
      </w:r>
      <w:r w:rsidR="000C38F1" w:rsidRPr="000C38F1">
        <w:rPr>
          <w:rFonts w:eastAsiaTheme="minorEastAsia"/>
          <w:sz w:val="21"/>
          <w:szCs w:val="21"/>
          <w:lang w:eastAsia="zh-CN"/>
        </w:rPr>
        <w:t xml:space="preserve"> modes</w:t>
      </w:r>
      <w:r w:rsidR="000C38F1">
        <w:rPr>
          <w:rFonts w:eastAsiaTheme="minorEastAsia" w:hint="eastAsia"/>
          <w:sz w:val="21"/>
          <w:szCs w:val="21"/>
          <w:lang w:eastAsia="zh-CN"/>
        </w:rPr>
        <w:t xml:space="preserve"> (i.e., mono-static and bi-static). </w:t>
      </w:r>
      <w:r w:rsidR="00561B69" w:rsidRPr="00843370">
        <w:rPr>
          <w:rFonts w:eastAsiaTheme="minorEastAsia" w:hint="eastAsia"/>
          <w:sz w:val="21"/>
          <w:szCs w:val="21"/>
          <w:lang w:eastAsia="zh-CN"/>
        </w:rPr>
        <w:t xml:space="preserve">The path loss and </w:t>
      </w:r>
      <w:r w:rsidR="008037F6">
        <w:rPr>
          <w:rFonts w:eastAsiaTheme="minorEastAsia" w:hint="eastAsia"/>
          <w:sz w:val="21"/>
          <w:szCs w:val="21"/>
          <w:lang w:eastAsia="zh-CN"/>
        </w:rPr>
        <w:t xml:space="preserve">small-scale </w:t>
      </w:r>
      <w:r w:rsidR="00561B69" w:rsidRPr="00843370">
        <w:rPr>
          <w:rFonts w:eastAsiaTheme="minorEastAsia" w:hint="eastAsia"/>
          <w:sz w:val="21"/>
          <w:szCs w:val="21"/>
          <w:lang w:eastAsia="zh-CN"/>
        </w:rPr>
        <w:t>parameters defined in TR 38.901</w:t>
      </w:r>
      <w:r w:rsidR="00561B69" w:rsidRPr="00843370">
        <w:rPr>
          <w:rFonts w:eastAsia="等线"/>
          <w:color w:val="231F20"/>
          <w:kern w:val="2"/>
          <w:sz w:val="21"/>
          <w:szCs w:val="21"/>
          <w:lang w:val="en-US" w:eastAsia="zh-CN"/>
        </w:rPr>
        <w:t>/36.777/37.885</w:t>
      </w:r>
      <w:r w:rsidR="00561B69" w:rsidRPr="00843370">
        <w:rPr>
          <w:rFonts w:eastAsiaTheme="minorEastAsia" w:hint="eastAsia"/>
          <w:sz w:val="21"/>
          <w:szCs w:val="21"/>
          <w:lang w:eastAsia="zh-CN"/>
        </w:rPr>
        <w:t xml:space="preserve"> </w:t>
      </w:r>
      <w:r w:rsidR="00561B69" w:rsidRPr="001B6106">
        <w:rPr>
          <w:rFonts w:eastAsiaTheme="minorEastAsia"/>
          <w:sz w:val="21"/>
          <w:szCs w:val="21"/>
          <w:lang w:eastAsia="zh-CN"/>
        </w:rPr>
        <w:t xml:space="preserve">can be effectively reused for the background channel in </w:t>
      </w:r>
      <w:r w:rsidR="008037F6" w:rsidRPr="008037F6">
        <w:rPr>
          <w:rFonts w:eastAsiaTheme="minorEastAsia"/>
          <w:sz w:val="21"/>
          <w:szCs w:val="21"/>
          <w:lang w:eastAsia="zh-CN"/>
        </w:rPr>
        <w:t xml:space="preserve">TRP-UE and UE-TRP </w:t>
      </w:r>
      <w:r w:rsidR="00561B69" w:rsidRPr="001B6106">
        <w:rPr>
          <w:rFonts w:eastAsiaTheme="minorEastAsia"/>
          <w:sz w:val="21"/>
          <w:szCs w:val="21"/>
          <w:lang w:eastAsia="zh-CN"/>
        </w:rPr>
        <w:t>bi-static sensing scenarios.</w:t>
      </w:r>
      <w:r w:rsidR="00561B69" w:rsidRPr="001B6106">
        <w:rPr>
          <w:rFonts w:eastAsiaTheme="minorEastAsia" w:hint="eastAsia"/>
          <w:sz w:val="21"/>
          <w:szCs w:val="21"/>
          <w:lang w:eastAsia="zh-CN"/>
        </w:rPr>
        <w:t xml:space="preserve"> </w:t>
      </w:r>
      <w:r w:rsidR="00561B69" w:rsidRPr="00843370">
        <w:rPr>
          <w:rFonts w:eastAsiaTheme="minorEastAsia" w:hint="eastAsia"/>
          <w:sz w:val="21"/>
          <w:szCs w:val="21"/>
          <w:lang w:eastAsia="zh-CN"/>
        </w:rPr>
        <w:t>However,</w:t>
      </w:r>
      <w:r w:rsidR="00561B69">
        <w:rPr>
          <w:rFonts w:eastAsiaTheme="minorEastAsia" w:hint="eastAsia"/>
          <w:sz w:val="21"/>
          <w:szCs w:val="21"/>
          <w:lang w:eastAsia="zh-CN"/>
        </w:rPr>
        <w:t xml:space="preserve"> </w:t>
      </w:r>
      <w:r w:rsidR="00561B69" w:rsidRPr="001B6106">
        <w:rPr>
          <w:rFonts w:eastAsiaTheme="minorEastAsia"/>
          <w:sz w:val="21"/>
          <w:szCs w:val="21"/>
          <w:lang w:eastAsia="zh-CN"/>
        </w:rPr>
        <w:t>in the case of background channel for mono-static sensing, where</w:t>
      </w:r>
      <w:r w:rsidR="00561B69">
        <w:rPr>
          <w:rFonts w:eastAsiaTheme="minorEastAsia" w:hint="eastAsia"/>
          <w:sz w:val="21"/>
          <w:szCs w:val="21"/>
          <w:lang w:eastAsia="zh-CN"/>
        </w:rPr>
        <w:t xml:space="preserve"> </w:t>
      </w:r>
      <w:r w:rsidR="00561B69" w:rsidRPr="00843370">
        <w:rPr>
          <w:rFonts w:eastAsiaTheme="minorEastAsia" w:hint="eastAsia"/>
          <w:sz w:val="21"/>
          <w:szCs w:val="21"/>
          <w:lang w:eastAsia="zh-CN"/>
        </w:rPr>
        <w:t xml:space="preserve">the Tx and Rx are co-located or even </w:t>
      </w:r>
      <w:r w:rsidR="00561B69" w:rsidRPr="001B6106">
        <w:rPr>
          <w:rFonts w:eastAsiaTheme="minorEastAsia"/>
          <w:sz w:val="21"/>
          <w:szCs w:val="21"/>
          <w:lang w:eastAsia="zh-CN"/>
        </w:rPr>
        <w:t>share the same antenna array</w:t>
      </w:r>
      <w:r w:rsidR="00561B69" w:rsidRPr="00843370">
        <w:rPr>
          <w:rFonts w:eastAsiaTheme="minorEastAsia" w:hint="eastAsia"/>
          <w:sz w:val="21"/>
          <w:szCs w:val="21"/>
          <w:lang w:eastAsia="zh-CN"/>
        </w:rPr>
        <w:t xml:space="preserve">, the Tx-Rx distance </w:t>
      </w:r>
      <w:r w:rsidR="00561B69">
        <w:rPr>
          <w:rFonts w:eastAsiaTheme="minorEastAsia" w:hint="eastAsia"/>
          <w:sz w:val="21"/>
          <w:szCs w:val="21"/>
          <w:lang w:eastAsia="zh-CN"/>
        </w:rPr>
        <w:t>is</w:t>
      </w:r>
      <w:r w:rsidR="00561B69" w:rsidRPr="00843370">
        <w:rPr>
          <w:rFonts w:eastAsiaTheme="minorEastAsia" w:hint="eastAsia"/>
          <w:sz w:val="21"/>
          <w:szCs w:val="21"/>
          <w:lang w:eastAsia="zh-CN"/>
        </w:rPr>
        <w:t xml:space="preserve"> very small. This Tx-Rx distance cannot be compared to the propagation distance of electromagnetic waves.</w:t>
      </w:r>
      <w:r w:rsidR="008037F6">
        <w:rPr>
          <w:rFonts w:eastAsiaTheme="minorEastAsia" w:hint="eastAsia"/>
          <w:sz w:val="21"/>
          <w:szCs w:val="21"/>
          <w:lang w:eastAsia="zh-CN"/>
        </w:rPr>
        <w:t xml:space="preserve"> As for </w:t>
      </w:r>
      <w:r w:rsidR="008037F6" w:rsidRPr="008037F6">
        <w:rPr>
          <w:rFonts w:eastAsiaTheme="minorEastAsia"/>
          <w:sz w:val="21"/>
          <w:szCs w:val="21"/>
          <w:lang w:eastAsia="zh-CN"/>
        </w:rPr>
        <w:t>TRP-TRP and UE-UE bi</w:t>
      </w:r>
      <w:r w:rsidR="008037F6">
        <w:rPr>
          <w:rFonts w:eastAsiaTheme="minorEastAsia" w:hint="eastAsia"/>
          <w:sz w:val="21"/>
          <w:szCs w:val="21"/>
          <w:lang w:eastAsia="zh-CN"/>
        </w:rPr>
        <w:t>-</w:t>
      </w:r>
      <w:r w:rsidR="008037F6" w:rsidRPr="008037F6">
        <w:rPr>
          <w:rFonts w:eastAsiaTheme="minorEastAsia"/>
          <w:sz w:val="21"/>
          <w:szCs w:val="21"/>
          <w:lang w:eastAsia="zh-CN"/>
        </w:rPr>
        <w:t>static sensing</w:t>
      </w:r>
      <w:r w:rsidR="008037F6">
        <w:rPr>
          <w:rFonts w:eastAsiaTheme="minorEastAsia" w:hint="eastAsia"/>
          <w:sz w:val="21"/>
          <w:szCs w:val="21"/>
          <w:lang w:eastAsia="zh-CN"/>
        </w:rPr>
        <w:t>,</w:t>
      </w:r>
      <w:r w:rsidR="00561B69" w:rsidRPr="00843370">
        <w:rPr>
          <w:rFonts w:eastAsiaTheme="minorEastAsia" w:hint="eastAsia"/>
          <w:sz w:val="21"/>
          <w:szCs w:val="21"/>
          <w:lang w:eastAsia="zh-CN"/>
        </w:rPr>
        <w:t xml:space="preserve"> </w:t>
      </w:r>
      <w:r w:rsidR="008037F6">
        <w:rPr>
          <w:rFonts w:eastAsiaTheme="minorEastAsia" w:hint="eastAsia"/>
          <w:sz w:val="21"/>
          <w:szCs w:val="21"/>
          <w:lang w:eastAsia="zh-CN"/>
        </w:rPr>
        <w:t>t</w:t>
      </w:r>
      <w:r w:rsidR="008037F6" w:rsidRPr="008037F6">
        <w:rPr>
          <w:rFonts w:eastAsiaTheme="minorEastAsia"/>
          <w:sz w:val="21"/>
          <w:szCs w:val="21"/>
          <w:lang w:eastAsia="zh-CN"/>
        </w:rPr>
        <w:t>he height and distance of T</w:t>
      </w:r>
      <w:r w:rsidR="008037F6">
        <w:rPr>
          <w:rFonts w:eastAsiaTheme="minorEastAsia" w:hint="eastAsia"/>
          <w:sz w:val="21"/>
          <w:szCs w:val="21"/>
          <w:lang w:eastAsia="zh-CN"/>
        </w:rPr>
        <w:t>x</w:t>
      </w:r>
      <w:r w:rsidR="008037F6" w:rsidRPr="008037F6">
        <w:rPr>
          <w:rFonts w:eastAsiaTheme="minorEastAsia"/>
          <w:sz w:val="21"/>
          <w:szCs w:val="21"/>
          <w:lang w:eastAsia="zh-CN"/>
        </w:rPr>
        <w:t xml:space="preserve"> and R</w:t>
      </w:r>
      <w:r w:rsidR="008037F6">
        <w:rPr>
          <w:rFonts w:eastAsiaTheme="minorEastAsia" w:hint="eastAsia"/>
          <w:sz w:val="21"/>
          <w:szCs w:val="21"/>
          <w:lang w:eastAsia="zh-CN"/>
        </w:rPr>
        <w:t>x</w:t>
      </w:r>
      <w:r w:rsidR="008037F6" w:rsidRPr="008037F6">
        <w:rPr>
          <w:rFonts w:eastAsiaTheme="minorEastAsia"/>
          <w:sz w:val="21"/>
          <w:szCs w:val="21"/>
          <w:lang w:eastAsia="zh-CN"/>
        </w:rPr>
        <w:t xml:space="preserve"> are not described in the communication standards</w:t>
      </w:r>
      <w:r w:rsidR="008037F6">
        <w:rPr>
          <w:rFonts w:eastAsiaTheme="minorEastAsia" w:hint="eastAsia"/>
          <w:sz w:val="21"/>
          <w:szCs w:val="21"/>
          <w:lang w:eastAsia="zh-CN"/>
        </w:rPr>
        <w:t>.</w:t>
      </w:r>
      <w:r w:rsidR="008037F6" w:rsidRPr="008037F6">
        <w:rPr>
          <w:rFonts w:eastAsiaTheme="minorEastAsia"/>
          <w:sz w:val="21"/>
          <w:szCs w:val="21"/>
          <w:lang w:eastAsia="zh-CN"/>
        </w:rPr>
        <w:t xml:space="preserve"> </w:t>
      </w:r>
      <w:r w:rsidR="00561B69" w:rsidRPr="001B6106">
        <w:rPr>
          <w:rFonts w:eastAsiaTheme="minorEastAsia"/>
          <w:sz w:val="21"/>
          <w:szCs w:val="21"/>
          <w:lang w:eastAsia="zh-CN"/>
        </w:rPr>
        <w:t xml:space="preserve">Consequently, </w:t>
      </w:r>
      <w:r w:rsidR="00561B69" w:rsidRPr="00843370">
        <w:rPr>
          <w:rFonts w:eastAsiaTheme="minorEastAsia" w:hint="eastAsia"/>
          <w:sz w:val="21"/>
          <w:szCs w:val="21"/>
          <w:lang w:eastAsia="zh-CN"/>
        </w:rPr>
        <w:t>the existing model and parameters of path loss</w:t>
      </w:r>
      <w:r w:rsidR="00561B69">
        <w:rPr>
          <w:rFonts w:eastAsiaTheme="minorEastAsia" w:hint="eastAsia"/>
          <w:sz w:val="21"/>
          <w:szCs w:val="21"/>
          <w:lang w:eastAsia="zh-CN"/>
        </w:rPr>
        <w:t xml:space="preserve"> </w:t>
      </w:r>
      <w:r w:rsidR="00561B69" w:rsidRPr="00843370">
        <w:rPr>
          <w:rFonts w:eastAsiaTheme="minorEastAsia" w:hint="eastAsia"/>
          <w:sz w:val="21"/>
          <w:szCs w:val="21"/>
          <w:lang w:eastAsia="zh-CN"/>
        </w:rPr>
        <w:t>defined in TR 38.901</w:t>
      </w:r>
      <w:r w:rsidR="00561B69" w:rsidRPr="00843370">
        <w:rPr>
          <w:rFonts w:eastAsia="等线"/>
          <w:color w:val="231F20"/>
          <w:kern w:val="2"/>
          <w:sz w:val="21"/>
          <w:szCs w:val="21"/>
          <w:lang w:val="en-US" w:eastAsia="zh-CN"/>
        </w:rPr>
        <w:t>/36.777/37.885</w:t>
      </w:r>
      <w:r w:rsidR="00561B69" w:rsidRPr="00843370">
        <w:rPr>
          <w:rFonts w:eastAsiaTheme="minorEastAsia" w:hint="eastAsia"/>
          <w:sz w:val="21"/>
          <w:szCs w:val="21"/>
          <w:lang w:eastAsia="zh-CN"/>
        </w:rPr>
        <w:t xml:space="preserve"> are not </w:t>
      </w:r>
      <w:r w:rsidR="00561B69" w:rsidRPr="001B6106">
        <w:rPr>
          <w:rFonts w:eastAsiaTheme="minorEastAsia"/>
          <w:sz w:val="21"/>
          <w:szCs w:val="21"/>
          <w:lang w:eastAsia="zh-CN"/>
        </w:rPr>
        <w:t>directly</w:t>
      </w:r>
      <w:r w:rsidR="00561B69">
        <w:rPr>
          <w:rFonts w:eastAsiaTheme="minorEastAsia" w:hint="eastAsia"/>
          <w:sz w:val="21"/>
          <w:szCs w:val="21"/>
          <w:lang w:eastAsia="zh-CN"/>
        </w:rPr>
        <w:t xml:space="preserve"> </w:t>
      </w:r>
      <w:r w:rsidR="00561B69" w:rsidRPr="00843370">
        <w:rPr>
          <w:rFonts w:eastAsiaTheme="minorEastAsia" w:hint="eastAsia"/>
          <w:sz w:val="21"/>
          <w:szCs w:val="21"/>
          <w:lang w:eastAsia="zh-CN"/>
        </w:rPr>
        <w:t xml:space="preserve">applicable. </w:t>
      </w:r>
      <w:r w:rsidR="00561B69" w:rsidRPr="001B6106">
        <w:rPr>
          <w:rFonts w:eastAsiaTheme="minorEastAsia"/>
          <w:sz w:val="21"/>
          <w:szCs w:val="21"/>
          <w:lang w:eastAsia="zh-CN"/>
        </w:rPr>
        <w:t xml:space="preserve">Field measurements become necessary, and the </w:t>
      </w:r>
      <w:bookmarkStart w:id="53" w:name="_Hlk162726816"/>
      <w:r w:rsidR="00561B69" w:rsidRPr="001B6106">
        <w:rPr>
          <w:rFonts w:eastAsiaTheme="minorEastAsia"/>
          <w:sz w:val="21"/>
          <w:szCs w:val="21"/>
          <w:lang w:eastAsia="zh-CN"/>
        </w:rPr>
        <w:t>large-scale fading</w:t>
      </w:r>
      <w:bookmarkEnd w:id="53"/>
      <w:r w:rsidR="008037F6">
        <w:rPr>
          <w:rFonts w:eastAsiaTheme="minorEastAsia" w:hint="eastAsia"/>
          <w:sz w:val="21"/>
          <w:szCs w:val="21"/>
          <w:lang w:eastAsia="zh-CN"/>
        </w:rPr>
        <w:t xml:space="preserve"> and </w:t>
      </w:r>
      <w:r w:rsidR="008037F6" w:rsidRPr="00843370">
        <w:rPr>
          <w:rFonts w:eastAsiaTheme="minorEastAsia" w:hint="eastAsia"/>
          <w:sz w:val="21"/>
          <w:szCs w:val="21"/>
          <w:lang w:eastAsia="zh-CN"/>
        </w:rPr>
        <w:t>small-scale parameters</w:t>
      </w:r>
      <w:r w:rsidR="00561B69" w:rsidRPr="001B6106">
        <w:rPr>
          <w:rFonts w:eastAsiaTheme="minorEastAsia"/>
          <w:sz w:val="21"/>
          <w:szCs w:val="21"/>
          <w:lang w:eastAsia="zh-CN"/>
        </w:rPr>
        <w:t xml:space="preserve"> of </w:t>
      </w:r>
      <w:r w:rsidR="00561B69" w:rsidRPr="000312DC">
        <w:rPr>
          <w:rFonts w:eastAsiaTheme="minorEastAsia"/>
          <w:sz w:val="21"/>
          <w:szCs w:val="21"/>
          <w:lang w:eastAsia="zh-CN"/>
        </w:rPr>
        <w:t>background channel</w:t>
      </w:r>
      <w:r w:rsidR="00561B69">
        <w:rPr>
          <w:rFonts w:eastAsiaTheme="minorEastAsia" w:hint="eastAsia"/>
          <w:sz w:val="21"/>
          <w:szCs w:val="21"/>
          <w:lang w:eastAsia="zh-CN"/>
        </w:rPr>
        <w:t>s</w:t>
      </w:r>
      <w:r w:rsidR="00561B69" w:rsidRPr="000312DC">
        <w:rPr>
          <w:rFonts w:eastAsiaTheme="minorEastAsia"/>
          <w:sz w:val="21"/>
          <w:szCs w:val="21"/>
          <w:lang w:eastAsia="zh-CN"/>
        </w:rPr>
        <w:t xml:space="preserve"> </w:t>
      </w:r>
      <w:r w:rsidR="00561B69" w:rsidRPr="001B6106">
        <w:rPr>
          <w:rFonts w:eastAsiaTheme="minorEastAsia"/>
          <w:sz w:val="21"/>
          <w:szCs w:val="21"/>
          <w:lang w:eastAsia="zh-CN"/>
        </w:rPr>
        <w:t>may vary depending on the scenario and frequency.</w:t>
      </w:r>
    </w:p>
    <w:p w14:paraId="2F29B71B" w14:textId="141ACF3B" w:rsidR="00561B69" w:rsidRPr="008965EF" w:rsidRDefault="00561B69" w:rsidP="00561B69">
      <w:pPr>
        <w:spacing w:after="0"/>
        <w:jc w:val="both"/>
        <w:rPr>
          <w:rFonts w:eastAsiaTheme="minorEastAsia"/>
          <w:b/>
          <w:bCs/>
          <w:sz w:val="21"/>
          <w:szCs w:val="21"/>
          <w:lang w:eastAsia="zh-CN"/>
        </w:rPr>
      </w:pPr>
      <w:bookmarkStart w:id="54" w:name="_Ref178889198"/>
      <w:r w:rsidRPr="00045034">
        <w:rPr>
          <w:b/>
          <w:bCs/>
        </w:rPr>
        <w:t xml:space="preserve">Proposal </w:t>
      </w:r>
      <w:r w:rsidRPr="00045034">
        <w:rPr>
          <w:b/>
          <w:bCs/>
        </w:rPr>
        <w:fldChar w:fldCharType="begin"/>
      </w:r>
      <w:r w:rsidRPr="00045034">
        <w:rPr>
          <w:b/>
          <w:bCs/>
        </w:rPr>
        <w:instrText xml:space="preserve"> SEQ Proposal \* ARABIC </w:instrText>
      </w:r>
      <w:r w:rsidRPr="00045034">
        <w:rPr>
          <w:b/>
          <w:bCs/>
        </w:rPr>
        <w:fldChar w:fldCharType="separate"/>
      </w:r>
      <w:r w:rsidR="005F2F4F">
        <w:rPr>
          <w:b/>
          <w:bCs/>
          <w:noProof/>
        </w:rPr>
        <w:t>10</w:t>
      </w:r>
      <w:r w:rsidRPr="00045034">
        <w:rPr>
          <w:b/>
          <w:bCs/>
        </w:rPr>
        <w:fldChar w:fldCharType="end"/>
      </w:r>
      <w:r w:rsidRPr="00045034">
        <w:rPr>
          <w:rFonts w:eastAsia="宋体" w:hint="eastAsia"/>
          <w:b/>
          <w:bCs/>
          <w:lang w:val="en-US" w:eastAsia="zh-CN"/>
        </w:rPr>
        <w:t>:</w:t>
      </w:r>
      <w:r w:rsidRPr="005D796D">
        <w:rPr>
          <w:rFonts w:eastAsia="宋体"/>
          <w:b/>
          <w:bCs/>
          <w:lang w:val="en-US" w:eastAsia="zh-CN"/>
        </w:rPr>
        <w:t xml:space="preserve"> </w:t>
      </w:r>
      <w:r w:rsidR="008037F6" w:rsidRPr="005D796D">
        <w:rPr>
          <w:rFonts w:eastAsia="宋体"/>
          <w:b/>
          <w:bCs/>
          <w:lang w:val="en-US" w:eastAsia="zh-CN"/>
        </w:rPr>
        <w:t>For modeling the background channel of ISAC:</w:t>
      </w:r>
      <w:bookmarkEnd w:id="54"/>
      <w:r w:rsidR="008037F6" w:rsidRPr="005D796D" w:rsidDel="00561B69">
        <w:rPr>
          <w:rFonts w:eastAsia="宋体"/>
          <w:b/>
          <w:bCs/>
          <w:lang w:val="en-US" w:eastAsia="zh-CN"/>
        </w:rPr>
        <w:t xml:space="preserve"> </w:t>
      </w:r>
    </w:p>
    <w:p w14:paraId="6E625196" w14:textId="1783A188" w:rsidR="00561B69" w:rsidRPr="00843370" w:rsidRDefault="00561B69" w:rsidP="00034E32">
      <w:pPr>
        <w:pStyle w:val="af5"/>
        <w:numPr>
          <w:ilvl w:val="0"/>
          <w:numId w:val="4"/>
        </w:numPr>
        <w:jc w:val="both"/>
        <w:rPr>
          <w:rFonts w:eastAsiaTheme="minorEastAsia"/>
          <w:b/>
          <w:bCs/>
          <w:sz w:val="21"/>
          <w:szCs w:val="21"/>
          <w:lang w:eastAsia="zh-CN"/>
        </w:rPr>
      </w:pPr>
      <w:r w:rsidRPr="00843370">
        <w:rPr>
          <w:rFonts w:eastAsiaTheme="minorEastAsia" w:hint="eastAsia"/>
          <w:b/>
          <w:bCs/>
          <w:sz w:val="21"/>
          <w:szCs w:val="21"/>
          <w:lang w:eastAsia="zh-CN"/>
        </w:rPr>
        <w:t>T</w:t>
      </w:r>
      <w:r w:rsidRPr="00843370">
        <w:rPr>
          <w:rFonts w:eastAsiaTheme="minorEastAsia"/>
          <w:b/>
          <w:bCs/>
          <w:sz w:val="21"/>
          <w:szCs w:val="21"/>
          <w:lang w:eastAsia="zh-CN"/>
        </w:rPr>
        <w:t xml:space="preserve">he </w:t>
      </w:r>
      <w:r w:rsidRPr="00724E72">
        <w:rPr>
          <w:rFonts w:eastAsiaTheme="minorEastAsia"/>
          <w:b/>
          <w:bCs/>
          <w:sz w:val="21"/>
          <w:szCs w:val="21"/>
          <w:lang w:eastAsia="zh-CN"/>
        </w:rPr>
        <w:t>large</w:t>
      </w:r>
      <w:r w:rsidRPr="00843370" w:rsidDel="00561B69">
        <w:rPr>
          <w:rFonts w:eastAsiaTheme="minorEastAsia"/>
          <w:b/>
          <w:bCs/>
          <w:sz w:val="21"/>
          <w:szCs w:val="21"/>
          <w:lang w:eastAsia="zh-CN"/>
        </w:rPr>
        <w:t xml:space="preserve"> </w:t>
      </w:r>
      <w:r w:rsidRPr="00843370">
        <w:rPr>
          <w:rFonts w:eastAsiaTheme="minorEastAsia"/>
          <w:b/>
          <w:bCs/>
          <w:sz w:val="21"/>
          <w:szCs w:val="21"/>
          <w:lang w:eastAsia="zh-CN"/>
        </w:rPr>
        <w:t>and small</w:t>
      </w:r>
      <w:r w:rsidR="008037F6">
        <w:rPr>
          <w:rFonts w:eastAsiaTheme="minorEastAsia" w:hint="eastAsia"/>
          <w:b/>
          <w:bCs/>
          <w:sz w:val="21"/>
          <w:szCs w:val="21"/>
          <w:lang w:eastAsia="zh-CN"/>
        </w:rPr>
        <w:t>-</w:t>
      </w:r>
      <w:r w:rsidRPr="00843370">
        <w:rPr>
          <w:rFonts w:eastAsiaTheme="minorEastAsia"/>
          <w:b/>
          <w:bCs/>
          <w:sz w:val="21"/>
          <w:szCs w:val="21"/>
          <w:lang w:eastAsia="zh-CN"/>
        </w:rPr>
        <w:t>scale parameters</w:t>
      </w:r>
      <w:r w:rsidRPr="00843370">
        <w:rPr>
          <w:rFonts w:eastAsiaTheme="minorEastAsia" w:hint="eastAsia"/>
          <w:b/>
          <w:bCs/>
          <w:sz w:val="21"/>
          <w:szCs w:val="21"/>
          <w:lang w:eastAsia="zh-CN"/>
        </w:rPr>
        <w:t xml:space="preserve"> </w:t>
      </w:r>
      <w:r w:rsidRPr="00843370">
        <w:rPr>
          <w:rFonts w:eastAsiaTheme="minorEastAsia"/>
          <w:b/>
          <w:bCs/>
          <w:sz w:val="21"/>
          <w:szCs w:val="21"/>
          <w:lang w:eastAsia="zh-CN"/>
        </w:rPr>
        <w:t>defined in TR 38.901/36.777/37.885</w:t>
      </w:r>
      <w:r w:rsidRPr="00843370">
        <w:rPr>
          <w:rFonts w:eastAsiaTheme="minorEastAsia" w:hint="eastAsia"/>
          <w:b/>
          <w:bCs/>
          <w:sz w:val="21"/>
          <w:szCs w:val="21"/>
          <w:lang w:eastAsia="zh-CN"/>
        </w:rPr>
        <w:t xml:space="preserve"> can be reused for</w:t>
      </w:r>
      <w:r w:rsidRPr="00843370">
        <w:rPr>
          <w:rFonts w:eastAsiaTheme="minorEastAsia"/>
          <w:b/>
          <w:bCs/>
          <w:sz w:val="21"/>
          <w:szCs w:val="21"/>
          <w:lang w:eastAsia="zh-CN"/>
        </w:rPr>
        <w:t xml:space="preserve"> background channel </w:t>
      </w:r>
      <w:r w:rsidRPr="00843370">
        <w:rPr>
          <w:rFonts w:eastAsiaTheme="minorEastAsia" w:hint="eastAsia"/>
          <w:b/>
          <w:bCs/>
          <w:sz w:val="21"/>
          <w:szCs w:val="21"/>
          <w:lang w:eastAsia="zh-CN"/>
        </w:rPr>
        <w:t>in</w:t>
      </w:r>
      <w:r w:rsidR="00453071">
        <w:rPr>
          <w:rFonts w:eastAsiaTheme="minorEastAsia" w:hint="eastAsia"/>
          <w:b/>
          <w:bCs/>
          <w:sz w:val="21"/>
          <w:szCs w:val="21"/>
          <w:lang w:eastAsia="zh-CN"/>
        </w:rPr>
        <w:t xml:space="preserve"> </w:t>
      </w:r>
      <w:r w:rsidR="00453071" w:rsidRPr="00453071">
        <w:rPr>
          <w:rFonts w:eastAsiaTheme="minorEastAsia"/>
          <w:b/>
          <w:bCs/>
          <w:sz w:val="21"/>
          <w:szCs w:val="21"/>
          <w:lang w:eastAsia="zh-CN"/>
        </w:rPr>
        <w:t>TRP-UE and UE-TRP</w:t>
      </w:r>
      <w:r w:rsidRPr="00843370">
        <w:rPr>
          <w:rFonts w:eastAsiaTheme="minorEastAsia"/>
          <w:b/>
          <w:bCs/>
          <w:sz w:val="21"/>
          <w:szCs w:val="21"/>
          <w:lang w:eastAsia="zh-CN"/>
        </w:rPr>
        <w:t xml:space="preserve"> bi-static sensing. </w:t>
      </w:r>
    </w:p>
    <w:p w14:paraId="4CE0CBF8" w14:textId="47199B25" w:rsidR="00561B69" w:rsidRPr="00F71F26" w:rsidRDefault="00561B69" w:rsidP="00034E32">
      <w:pPr>
        <w:pStyle w:val="af5"/>
        <w:numPr>
          <w:ilvl w:val="0"/>
          <w:numId w:val="4"/>
        </w:numPr>
        <w:jc w:val="both"/>
        <w:rPr>
          <w:rFonts w:eastAsiaTheme="minorEastAsia"/>
          <w:b/>
          <w:bCs/>
          <w:sz w:val="21"/>
          <w:szCs w:val="21"/>
          <w:lang w:eastAsia="zh-CN"/>
        </w:rPr>
      </w:pPr>
      <w:r w:rsidRPr="00843370">
        <w:rPr>
          <w:rFonts w:eastAsiaTheme="minorEastAsia" w:hint="eastAsia"/>
          <w:b/>
          <w:bCs/>
          <w:sz w:val="21"/>
          <w:szCs w:val="21"/>
          <w:lang w:eastAsia="zh-CN"/>
        </w:rPr>
        <w:t>T</w:t>
      </w:r>
      <w:r w:rsidRPr="00843370">
        <w:rPr>
          <w:rFonts w:eastAsiaTheme="minorEastAsia"/>
          <w:b/>
          <w:bCs/>
          <w:sz w:val="21"/>
          <w:szCs w:val="21"/>
          <w:lang w:eastAsia="zh-CN"/>
        </w:rPr>
        <w:t>h</w:t>
      </w:r>
      <w:r w:rsidRPr="000312DC">
        <w:rPr>
          <w:rFonts w:eastAsiaTheme="minorEastAsia"/>
          <w:b/>
          <w:bCs/>
          <w:sz w:val="21"/>
          <w:szCs w:val="21"/>
          <w:lang w:eastAsia="zh-CN"/>
        </w:rPr>
        <w:t xml:space="preserve">e </w:t>
      </w:r>
      <w:r w:rsidRPr="00724E72">
        <w:rPr>
          <w:rFonts w:eastAsiaTheme="minorEastAsia"/>
          <w:b/>
          <w:bCs/>
          <w:sz w:val="21"/>
          <w:szCs w:val="21"/>
          <w:lang w:eastAsia="zh-CN"/>
        </w:rPr>
        <w:t>large</w:t>
      </w:r>
      <w:r w:rsidR="00453071" w:rsidRPr="00453071">
        <w:rPr>
          <w:rFonts w:eastAsiaTheme="minorEastAsia"/>
          <w:b/>
          <w:bCs/>
          <w:sz w:val="21"/>
          <w:szCs w:val="21"/>
          <w:lang w:eastAsia="zh-CN"/>
        </w:rPr>
        <w:t xml:space="preserve"> </w:t>
      </w:r>
      <w:r w:rsidR="00453071" w:rsidRPr="00843370">
        <w:rPr>
          <w:rFonts w:eastAsiaTheme="minorEastAsia"/>
          <w:b/>
          <w:bCs/>
          <w:sz w:val="21"/>
          <w:szCs w:val="21"/>
          <w:lang w:eastAsia="zh-CN"/>
        </w:rPr>
        <w:t>and small</w:t>
      </w:r>
      <w:r w:rsidR="008037F6">
        <w:rPr>
          <w:rFonts w:eastAsiaTheme="minorEastAsia" w:hint="eastAsia"/>
          <w:b/>
          <w:bCs/>
          <w:sz w:val="21"/>
          <w:szCs w:val="21"/>
          <w:lang w:eastAsia="zh-CN"/>
        </w:rPr>
        <w:t>-</w:t>
      </w:r>
      <w:r w:rsidR="00453071" w:rsidRPr="00843370">
        <w:rPr>
          <w:rFonts w:eastAsiaTheme="minorEastAsia"/>
          <w:b/>
          <w:bCs/>
          <w:sz w:val="21"/>
          <w:szCs w:val="21"/>
          <w:lang w:eastAsia="zh-CN"/>
        </w:rPr>
        <w:t>scale parameters</w:t>
      </w:r>
      <w:r w:rsidRPr="00724E72">
        <w:rPr>
          <w:rFonts w:eastAsiaTheme="minorEastAsia" w:hint="eastAsia"/>
          <w:b/>
          <w:bCs/>
          <w:sz w:val="21"/>
          <w:szCs w:val="21"/>
          <w:lang w:eastAsia="zh-CN"/>
        </w:rPr>
        <w:t xml:space="preserve"> of</w:t>
      </w:r>
      <w:r w:rsidRPr="00724E72">
        <w:rPr>
          <w:rFonts w:eastAsiaTheme="minorEastAsia"/>
          <w:b/>
          <w:bCs/>
          <w:sz w:val="21"/>
          <w:szCs w:val="21"/>
          <w:lang w:eastAsia="zh-CN"/>
        </w:rPr>
        <w:t xml:space="preserve"> background channel </w:t>
      </w:r>
      <w:r w:rsidR="008037F6">
        <w:rPr>
          <w:rFonts w:eastAsiaTheme="minorEastAsia" w:hint="eastAsia"/>
          <w:b/>
          <w:bCs/>
          <w:sz w:val="21"/>
          <w:szCs w:val="21"/>
          <w:lang w:eastAsia="zh-CN"/>
        </w:rPr>
        <w:t>in</w:t>
      </w:r>
      <w:r w:rsidRPr="00724E72">
        <w:rPr>
          <w:rFonts w:eastAsiaTheme="minorEastAsia"/>
          <w:b/>
          <w:bCs/>
          <w:sz w:val="21"/>
          <w:szCs w:val="21"/>
          <w:lang w:eastAsia="zh-CN"/>
        </w:rPr>
        <w:t xml:space="preserve"> </w:t>
      </w:r>
      <w:r w:rsidRPr="00724E72">
        <w:rPr>
          <w:rFonts w:eastAsiaTheme="minorEastAsia" w:hint="eastAsia"/>
          <w:b/>
          <w:bCs/>
          <w:sz w:val="21"/>
          <w:szCs w:val="21"/>
          <w:lang w:eastAsia="zh-CN"/>
        </w:rPr>
        <w:t>mono</w:t>
      </w:r>
      <w:r w:rsidRPr="00724E72">
        <w:rPr>
          <w:rFonts w:eastAsiaTheme="minorEastAsia"/>
          <w:b/>
          <w:bCs/>
          <w:sz w:val="21"/>
          <w:szCs w:val="21"/>
          <w:lang w:eastAsia="zh-CN"/>
        </w:rPr>
        <w:t>-static</w:t>
      </w:r>
      <w:r w:rsidR="008037F6">
        <w:rPr>
          <w:rFonts w:eastAsiaTheme="minorEastAsia" w:hint="eastAsia"/>
          <w:b/>
          <w:bCs/>
          <w:sz w:val="21"/>
          <w:szCs w:val="21"/>
          <w:lang w:eastAsia="zh-CN"/>
        </w:rPr>
        <w:t>,</w:t>
      </w:r>
      <w:r w:rsidRPr="00724E72">
        <w:rPr>
          <w:rFonts w:eastAsiaTheme="minorEastAsia"/>
          <w:b/>
          <w:bCs/>
          <w:sz w:val="21"/>
          <w:szCs w:val="21"/>
          <w:lang w:eastAsia="zh-CN"/>
        </w:rPr>
        <w:t xml:space="preserve"> </w:t>
      </w:r>
      <w:r w:rsidR="00453071">
        <w:rPr>
          <w:rFonts w:eastAsiaTheme="minorEastAsia" w:hint="eastAsia"/>
          <w:b/>
          <w:bCs/>
          <w:sz w:val="21"/>
          <w:szCs w:val="21"/>
          <w:lang w:eastAsia="zh-CN"/>
        </w:rPr>
        <w:t xml:space="preserve">and </w:t>
      </w:r>
      <w:r w:rsidR="00453071" w:rsidRPr="00453071">
        <w:rPr>
          <w:rFonts w:eastAsiaTheme="minorEastAsia"/>
          <w:b/>
          <w:bCs/>
          <w:sz w:val="21"/>
          <w:szCs w:val="21"/>
          <w:lang w:eastAsia="zh-CN"/>
        </w:rPr>
        <w:t>TRP-TRP and UE-UE bi</w:t>
      </w:r>
      <w:r w:rsidR="008037F6">
        <w:rPr>
          <w:rFonts w:eastAsiaTheme="minorEastAsia" w:hint="eastAsia"/>
          <w:b/>
          <w:bCs/>
          <w:sz w:val="21"/>
          <w:szCs w:val="21"/>
          <w:lang w:eastAsia="zh-CN"/>
        </w:rPr>
        <w:t>-</w:t>
      </w:r>
      <w:r w:rsidR="00453071" w:rsidRPr="00453071">
        <w:rPr>
          <w:rFonts w:eastAsiaTheme="minorEastAsia"/>
          <w:b/>
          <w:bCs/>
          <w:sz w:val="21"/>
          <w:szCs w:val="21"/>
          <w:lang w:eastAsia="zh-CN"/>
        </w:rPr>
        <w:t>static sensing</w:t>
      </w:r>
      <w:r w:rsidR="00453071" w:rsidRPr="00453071" w:rsidDel="00561B69">
        <w:rPr>
          <w:rFonts w:eastAsiaTheme="minorEastAsia"/>
          <w:b/>
          <w:bCs/>
          <w:sz w:val="21"/>
          <w:szCs w:val="21"/>
          <w:lang w:eastAsia="zh-CN"/>
        </w:rPr>
        <w:t xml:space="preserve"> </w:t>
      </w:r>
      <w:r w:rsidR="00453071" w:rsidRPr="00724E72">
        <w:rPr>
          <w:rFonts w:eastAsiaTheme="minorEastAsia"/>
          <w:b/>
          <w:bCs/>
          <w:sz w:val="21"/>
          <w:szCs w:val="21"/>
          <w:lang w:eastAsia="zh-CN"/>
        </w:rPr>
        <w:t>req</w:t>
      </w:r>
      <w:r w:rsidR="00453071" w:rsidRPr="00843370">
        <w:rPr>
          <w:rFonts w:eastAsiaTheme="minorEastAsia"/>
          <w:b/>
          <w:bCs/>
          <w:sz w:val="21"/>
          <w:szCs w:val="21"/>
          <w:lang w:eastAsia="zh-CN"/>
        </w:rPr>
        <w:t>uir</w:t>
      </w:r>
      <w:r w:rsidR="00453071">
        <w:rPr>
          <w:rFonts w:eastAsiaTheme="minorEastAsia" w:hint="eastAsia"/>
          <w:b/>
          <w:bCs/>
          <w:sz w:val="21"/>
          <w:szCs w:val="21"/>
          <w:lang w:eastAsia="zh-CN"/>
        </w:rPr>
        <w:t>e</w:t>
      </w:r>
      <w:r w:rsidR="00453071" w:rsidRPr="00843370">
        <w:rPr>
          <w:rFonts w:eastAsiaTheme="minorEastAsia"/>
          <w:b/>
          <w:bCs/>
          <w:sz w:val="21"/>
          <w:szCs w:val="21"/>
          <w:lang w:eastAsia="zh-CN"/>
        </w:rPr>
        <w:t xml:space="preserve"> </w:t>
      </w:r>
      <w:r w:rsidRPr="00843370">
        <w:rPr>
          <w:rFonts w:eastAsiaTheme="minorEastAsia"/>
          <w:b/>
          <w:bCs/>
          <w:sz w:val="21"/>
          <w:szCs w:val="21"/>
          <w:lang w:eastAsia="zh-CN"/>
        </w:rPr>
        <w:t>empirical validation through</w:t>
      </w:r>
      <w:r w:rsidRPr="00843370">
        <w:rPr>
          <w:rFonts w:eastAsiaTheme="minorEastAsia" w:hint="eastAsia"/>
          <w:b/>
          <w:bCs/>
          <w:sz w:val="21"/>
          <w:szCs w:val="21"/>
          <w:lang w:eastAsia="zh-CN"/>
        </w:rPr>
        <w:t xml:space="preserve"> f</w:t>
      </w:r>
      <w:r w:rsidRPr="00843370">
        <w:rPr>
          <w:rFonts w:eastAsiaTheme="minorEastAsia"/>
          <w:b/>
          <w:bCs/>
          <w:sz w:val="21"/>
          <w:szCs w:val="21"/>
          <w:lang w:eastAsia="zh-CN"/>
        </w:rPr>
        <w:t>ield measurements.</w:t>
      </w:r>
    </w:p>
    <w:p w14:paraId="0B8DE1B3" w14:textId="747C10A8" w:rsidR="00617C6D" w:rsidRDefault="005D796D" w:rsidP="00910974">
      <w:pPr>
        <w:spacing w:after="0"/>
        <w:jc w:val="both"/>
        <w:rPr>
          <w:rFonts w:eastAsia="宋体"/>
          <w:kern w:val="2"/>
          <w:sz w:val="21"/>
          <w:szCs w:val="21"/>
          <w:lang w:val="en-US" w:eastAsia="zh-CN"/>
        </w:rPr>
      </w:pPr>
      <w:r w:rsidRPr="003B4884">
        <w:rPr>
          <w:rFonts w:eastAsiaTheme="minorEastAsia" w:hint="eastAsia"/>
          <w:sz w:val="21"/>
          <w:szCs w:val="21"/>
          <w:lang w:eastAsia="zh-CN"/>
        </w:rPr>
        <w:t xml:space="preserve">On the other hand, </w:t>
      </w:r>
      <w:r w:rsidR="00617C6D" w:rsidRPr="005D796D">
        <w:rPr>
          <w:rFonts w:eastAsiaTheme="minorEastAsia"/>
          <w:sz w:val="21"/>
          <w:szCs w:val="21"/>
          <w:lang w:eastAsia="zh-CN"/>
        </w:rPr>
        <w:t>the</w:t>
      </w:r>
      <w:r w:rsidR="00617C6D" w:rsidRPr="00405EF1">
        <w:rPr>
          <w:rFonts w:eastAsiaTheme="minorEastAsia"/>
          <w:sz w:val="21"/>
          <w:szCs w:val="21"/>
          <w:lang w:eastAsia="zh-CN"/>
        </w:rPr>
        <w:t xml:space="preserve"> introduction of the target at various locations within the environment </w:t>
      </w:r>
      <w:r w:rsidR="00617C6D" w:rsidRPr="005D796D">
        <w:rPr>
          <w:rFonts w:eastAsiaTheme="minorEastAsia"/>
          <w:sz w:val="21"/>
          <w:szCs w:val="21"/>
          <w:lang w:eastAsia="zh-CN"/>
        </w:rPr>
        <w:t xml:space="preserve">may result in varying blockage effects on the </w:t>
      </w:r>
      <w:r w:rsidR="00617C6D">
        <w:rPr>
          <w:rFonts w:eastAsiaTheme="minorEastAsia" w:hint="eastAsia"/>
          <w:sz w:val="21"/>
          <w:szCs w:val="21"/>
          <w:lang w:eastAsia="zh-CN"/>
        </w:rPr>
        <w:t xml:space="preserve">original </w:t>
      </w:r>
      <w:r w:rsidR="00617C6D" w:rsidRPr="005D796D">
        <w:rPr>
          <w:rFonts w:eastAsiaTheme="minorEastAsia"/>
          <w:sz w:val="21"/>
          <w:szCs w:val="21"/>
          <w:lang w:eastAsia="zh-CN"/>
        </w:rPr>
        <w:t>cluster</w:t>
      </w:r>
      <w:r w:rsidR="00617C6D">
        <w:rPr>
          <w:rFonts w:eastAsiaTheme="minorEastAsia" w:hint="eastAsia"/>
          <w:sz w:val="21"/>
          <w:szCs w:val="21"/>
          <w:lang w:eastAsia="zh-CN"/>
        </w:rPr>
        <w:t xml:space="preserve"> / </w:t>
      </w:r>
      <w:r w:rsidR="00617C6D" w:rsidRPr="005D796D">
        <w:rPr>
          <w:rFonts w:eastAsiaTheme="minorEastAsia"/>
          <w:sz w:val="21"/>
          <w:szCs w:val="21"/>
          <w:lang w:eastAsia="zh-CN"/>
        </w:rPr>
        <w:t>path in the background channel.</w:t>
      </w:r>
      <w:r w:rsidR="00617C6D">
        <w:rPr>
          <w:rFonts w:eastAsiaTheme="minorEastAsia" w:hint="eastAsia"/>
          <w:sz w:val="21"/>
          <w:szCs w:val="21"/>
          <w:lang w:eastAsia="zh-CN"/>
        </w:rPr>
        <w:t xml:space="preserve"> </w:t>
      </w:r>
      <w:r w:rsidR="00436ED0" w:rsidRPr="00436ED0">
        <w:rPr>
          <w:rFonts w:eastAsiaTheme="minorEastAsia"/>
          <w:sz w:val="21"/>
          <w:szCs w:val="21"/>
          <w:lang w:eastAsia="zh-CN"/>
        </w:rPr>
        <w:t xml:space="preserve">In terms of large-scale parameters, we investigate the variation in path loss of the background channel after the target </w:t>
      </w:r>
      <w:r w:rsidR="00436ED0">
        <w:rPr>
          <w:rFonts w:eastAsiaTheme="minorEastAsia" w:hint="eastAsia"/>
          <w:sz w:val="21"/>
          <w:szCs w:val="21"/>
          <w:lang w:eastAsia="zh-CN"/>
        </w:rPr>
        <w:t xml:space="preserve">is </w:t>
      </w:r>
      <w:r w:rsidR="00436ED0" w:rsidRPr="00436ED0">
        <w:rPr>
          <w:rFonts w:eastAsiaTheme="minorEastAsia"/>
          <w:sz w:val="21"/>
          <w:szCs w:val="21"/>
          <w:lang w:eastAsia="zh-CN"/>
        </w:rPr>
        <w:t>introduced at different positions</w:t>
      </w:r>
      <w:r w:rsidR="00436ED0">
        <w:rPr>
          <w:rFonts w:eastAsiaTheme="minorEastAsia" w:hint="eastAsia"/>
          <w:sz w:val="21"/>
          <w:szCs w:val="21"/>
          <w:lang w:eastAsia="zh-CN"/>
        </w:rPr>
        <w:t xml:space="preserve"> </w:t>
      </w:r>
      <w:r w:rsidR="00436ED0">
        <w:rPr>
          <w:rFonts w:eastAsiaTheme="minorEastAsia"/>
          <w:sz w:val="21"/>
          <w:szCs w:val="21"/>
          <w:lang w:eastAsia="zh-CN"/>
        </w:rPr>
        <w:fldChar w:fldCharType="begin"/>
      </w:r>
      <w:r w:rsidR="00436ED0">
        <w:rPr>
          <w:rFonts w:eastAsiaTheme="minorEastAsia"/>
          <w:sz w:val="21"/>
          <w:szCs w:val="21"/>
          <w:lang w:eastAsia="zh-CN"/>
        </w:rPr>
        <w:instrText xml:space="preserve"> </w:instrText>
      </w:r>
      <w:r w:rsidR="00436ED0">
        <w:rPr>
          <w:rFonts w:eastAsiaTheme="minorEastAsia" w:hint="eastAsia"/>
          <w:sz w:val="21"/>
          <w:szCs w:val="21"/>
          <w:lang w:eastAsia="zh-CN"/>
        </w:rPr>
        <w:instrText>REF _Ref178878879 \r \h</w:instrText>
      </w:r>
      <w:r w:rsidR="00436ED0">
        <w:rPr>
          <w:rFonts w:eastAsiaTheme="minorEastAsia"/>
          <w:sz w:val="21"/>
          <w:szCs w:val="21"/>
          <w:lang w:eastAsia="zh-CN"/>
        </w:rPr>
        <w:instrText xml:space="preserve"> </w:instrText>
      </w:r>
      <w:r w:rsidR="00436ED0">
        <w:rPr>
          <w:rFonts w:eastAsiaTheme="minorEastAsia"/>
          <w:sz w:val="21"/>
          <w:szCs w:val="21"/>
          <w:lang w:eastAsia="zh-CN"/>
        </w:rPr>
      </w:r>
      <w:r w:rsidR="00910974">
        <w:rPr>
          <w:rFonts w:eastAsiaTheme="minorEastAsia"/>
          <w:sz w:val="21"/>
          <w:szCs w:val="21"/>
          <w:lang w:eastAsia="zh-CN"/>
        </w:rPr>
        <w:instrText xml:space="preserve"> \* MERGEFORMAT </w:instrText>
      </w:r>
      <w:r w:rsidR="00436ED0">
        <w:rPr>
          <w:rFonts w:eastAsiaTheme="minorEastAsia"/>
          <w:sz w:val="21"/>
          <w:szCs w:val="21"/>
          <w:lang w:eastAsia="zh-CN"/>
        </w:rPr>
        <w:fldChar w:fldCharType="separate"/>
      </w:r>
      <w:r w:rsidR="005F2F4F">
        <w:rPr>
          <w:rFonts w:eastAsiaTheme="minorEastAsia"/>
          <w:sz w:val="21"/>
          <w:szCs w:val="21"/>
          <w:lang w:eastAsia="zh-CN"/>
        </w:rPr>
        <w:t>[22]</w:t>
      </w:r>
      <w:r w:rsidR="00436ED0">
        <w:rPr>
          <w:rFonts w:eastAsiaTheme="minorEastAsia"/>
          <w:sz w:val="21"/>
          <w:szCs w:val="21"/>
          <w:lang w:eastAsia="zh-CN"/>
        </w:rPr>
        <w:fldChar w:fldCharType="end"/>
      </w:r>
      <w:r w:rsidR="00436ED0" w:rsidRPr="00436ED0">
        <w:rPr>
          <w:rFonts w:eastAsiaTheme="minorEastAsia"/>
          <w:sz w:val="21"/>
          <w:szCs w:val="21"/>
          <w:lang w:eastAsia="zh-CN"/>
        </w:rPr>
        <w:t>. To explore the impact on small-scale parameters,</w:t>
      </w:r>
      <w:r w:rsidR="00617C6D" w:rsidRPr="00617C6D">
        <w:rPr>
          <w:rFonts w:eastAsiaTheme="minorEastAsia"/>
          <w:sz w:val="21"/>
          <w:szCs w:val="21"/>
          <w:lang w:eastAsia="zh-CN"/>
        </w:rPr>
        <w:t xml:space="preserve"> we</w:t>
      </w:r>
      <w:r w:rsidR="00617C6D">
        <w:rPr>
          <w:rFonts w:eastAsiaTheme="minorEastAsia" w:hint="eastAsia"/>
          <w:sz w:val="21"/>
          <w:szCs w:val="21"/>
          <w:lang w:eastAsia="zh-CN"/>
        </w:rPr>
        <w:t xml:space="preserve"> conduct t</w:t>
      </w:r>
      <w:r w:rsidR="00617C6D" w:rsidRPr="00617C6D">
        <w:rPr>
          <w:rFonts w:eastAsiaTheme="minorEastAsia"/>
          <w:sz w:val="21"/>
          <w:szCs w:val="21"/>
          <w:lang w:eastAsia="zh-CN"/>
        </w:rPr>
        <w:t>he channel measurement campaign at 105 GHz, with an Automated Guided Vehicle (AGV) as the target.</w:t>
      </w:r>
      <w:r w:rsidR="00617C6D">
        <w:rPr>
          <w:rFonts w:eastAsiaTheme="minorEastAsia" w:hint="eastAsia"/>
          <w:sz w:val="21"/>
          <w:szCs w:val="21"/>
          <w:lang w:eastAsia="zh-CN"/>
        </w:rPr>
        <w:t xml:space="preserve"> </w:t>
      </w:r>
      <w:r w:rsidR="00617C6D" w:rsidRPr="00F229AD">
        <w:rPr>
          <w:rFonts w:eastAsia="宋体" w:hint="eastAsia"/>
          <w:kern w:val="2"/>
          <w:sz w:val="21"/>
          <w:szCs w:val="21"/>
          <w:lang w:val="en-US" w:eastAsia="zh-CN"/>
        </w:rPr>
        <w:t>As shown in</w:t>
      </w:r>
      <w:r w:rsidR="00553DC4">
        <w:rPr>
          <w:rFonts w:eastAsia="宋体" w:hint="eastAsia"/>
          <w:kern w:val="2"/>
          <w:sz w:val="21"/>
          <w:szCs w:val="21"/>
          <w:lang w:val="en-US" w:eastAsia="zh-CN"/>
        </w:rPr>
        <w:t xml:space="preserve"> </w:t>
      </w:r>
      <w:r w:rsidR="00553DC4" w:rsidRPr="00253F20">
        <w:rPr>
          <w:sz w:val="21"/>
          <w:szCs w:val="21"/>
        </w:rPr>
        <w:t xml:space="preserve">Fig. </w:t>
      </w:r>
      <w:r w:rsidR="00553DC4" w:rsidRPr="00253F20">
        <w:rPr>
          <w:sz w:val="21"/>
          <w:szCs w:val="21"/>
        </w:rPr>
        <w:fldChar w:fldCharType="begin"/>
      </w:r>
      <w:r w:rsidR="00553DC4" w:rsidRPr="00253F20">
        <w:rPr>
          <w:sz w:val="21"/>
          <w:szCs w:val="21"/>
        </w:rPr>
        <w:instrText xml:space="preserve"> SEQ Fig. \* ARABIC </w:instrText>
      </w:r>
      <w:r w:rsidR="00553DC4" w:rsidRPr="00253F20">
        <w:rPr>
          <w:sz w:val="21"/>
          <w:szCs w:val="21"/>
        </w:rPr>
        <w:fldChar w:fldCharType="separate"/>
      </w:r>
      <w:r w:rsidR="005F2F4F">
        <w:rPr>
          <w:noProof/>
          <w:sz w:val="21"/>
          <w:szCs w:val="21"/>
        </w:rPr>
        <w:t>37</w:t>
      </w:r>
      <w:r w:rsidR="00553DC4" w:rsidRPr="00253F20">
        <w:rPr>
          <w:sz w:val="21"/>
          <w:szCs w:val="21"/>
        </w:rPr>
        <w:fldChar w:fldCharType="end"/>
      </w:r>
      <w:r w:rsidR="00617C6D" w:rsidRPr="00F229AD">
        <w:rPr>
          <w:rFonts w:eastAsia="宋体" w:hint="eastAsia"/>
          <w:kern w:val="2"/>
          <w:sz w:val="21"/>
          <w:szCs w:val="21"/>
          <w:lang w:val="en-US" w:eastAsia="zh-CN"/>
        </w:rPr>
        <w:t>, the</w:t>
      </w:r>
      <w:r w:rsidR="00617C6D" w:rsidRPr="00F229AD">
        <w:rPr>
          <w:rFonts w:eastAsia="宋体"/>
          <w:kern w:val="2"/>
          <w:sz w:val="21"/>
          <w:szCs w:val="21"/>
          <w:lang w:val="en-US" w:eastAsia="zh-CN"/>
        </w:rPr>
        <w:t xml:space="preserve"> measurement</w:t>
      </w:r>
      <w:r w:rsidR="00617C6D" w:rsidRPr="00F229AD">
        <w:rPr>
          <w:rFonts w:eastAsia="宋体" w:hint="eastAsia"/>
          <w:kern w:val="2"/>
          <w:sz w:val="21"/>
          <w:szCs w:val="21"/>
          <w:lang w:val="en-US" w:eastAsia="zh-CN"/>
        </w:rPr>
        <w:t>s</w:t>
      </w:r>
      <w:r w:rsidR="00617C6D" w:rsidRPr="00F229AD">
        <w:rPr>
          <w:rFonts w:eastAsia="宋体"/>
          <w:kern w:val="2"/>
          <w:sz w:val="21"/>
          <w:szCs w:val="21"/>
          <w:lang w:val="en-US" w:eastAsia="zh-CN"/>
        </w:rPr>
        <w:t xml:space="preserve"> </w:t>
      </w:r>
      <w:r w:rsidR="00617C6D" w:rsidRPr="00F229AD">
        <w:rPr>
          <w:rFonts w:eastAsia="宋体" w:hint="eastAsia"/>
          <w:kern w:val="2"/>
          <w:sz w:val="21"/>
          <w:szCs w:val="21"/>
          <w:lang w:val="en-US" w:eastAsia="zh-CN"/>
        </w:rPr>
        <w:t>take place on</w:t>
      </w:r>
      <w:r w:rsidR="00617C6D" w:rsidRPr="00F229AD">
        <w:rPr>
          <w:rFonts w:eastAsia="宋体"/>
          <w:kern w:val="2"/>
          <w:sz w:val="21"/>
          <w:szCs w:val="21"/>
          <w:lang w:val="en-US" w:eastAsia="zh-CN"/>
        </w:rPr>
        <w:t xml:space="preserve"> an internal road within the factory, surrounded by airplane wings</w:t>
      </w:r>
      <w:r w:rsidR="00617C6D" w:rsidRPr="00F229AD">
        <w:rPr>
          <w:rFonts w:eastAsia="宋体" w:hint="eastAsia"/>
          <w:kern w:val="2"/>
          <w:sz w:val="21"/>
          <w:szCs w:val="21"/>
          <w:lang w:val="en-US" w:eastAsia="zh-CN"/>
        </w:rPr>
        <w:t xml:space="preserve"> and</w:t>
      </w:r>
      <w:r w:rsidR="00617C6D" w:rsidRPr="00F229AD">
        <w:rPr>
          <w:rFonts w:eastAsia="宋体"/>
          <w:kern w:val="2"/>
          <w:sz w:val="21"/>
          <w:szCs w:val="21"/>
          <w:lang w:val="en-US" w:eastAsia="zh-CN"/>
        </w:rPr>
        <w:t xml:space="preserve"> metal components.</w:t>
      </w:r>
      <w:r w:rsidR="00617C6D" w:rsidRPr="00F229AD">
        <w:rPr>
          <w:rFonts w:eastAsia="宋体" w:hint="eastAsia"/>
          <w:kern w:val="2"/>
          <w:sz w:val="21"/>
          <w:szCs w:val="21"/>
          <w:lang w:val="en-US" w:eastAsia="zh-CN"/>
        </w:rPr>
        <w:t xml:space="preserve"> During the measurements, a horn antenna is configured at the Tx side and rotated with a step of 5</w:t>
      </w:r>
      <w:r w:rsidR="00617C6D" w:rsidRPr="005F4AEE">
        <w:rPr>
          <w:sz w:val="21"/>
          <w:szCs w:val="21"/>
        </w:rPr>
        <w:t>°</w:t>
      </w:r>
      <w:r w:rsidR="00617C6D" w:rsidRPr="00F229AD">
        <w:rPr>
          <w:rFonts w:eastAsia="宋体" w:hint="eastAsia"/>
          <w:kern w:val="2"/>
          <w:sz w:val="21"/>
          <w:szCs w:val="21"/>
          <w:lang w:val="en-US" w:eastAsia="zh-CN"/>
        </w:rPr>
        <w:t xml:space="preserve"> from south to north. At the Rx side, an omni-directional antenna is used to receive the propagation multipaths scattered by the environment, </w:t>
      </w:r>
      <w:r w:rsidR="00617C6D" w:rsidRPr="00F229AD">
        <w:rPr>
          <w:rFonts w:eastAsia="宋体"/>
          <w:kern w:val="2"/>
          <w:sz w:val="21"/>
          <w:szCs w:val="21"/>
          <w:lang w:val="en-US" w:eastAsia="zh-CN"/>
        </w:rPr>
        <w:t>positioned</w:t>
      </w:r>
      <w:r w:rsidR="00617C6D" w:rsidRPr="00F229AD">
        <w:rPr>
          <w:rFonts w:eastAsia="宋体" w:hint="eastAsia"/>
          <w:kern w:val="2"/>
          <w:sz w:val="21"/>
          <w:szCs w:val="21"/>
          <w:lang w:val="en-US" w:eastAsia="zh-CN"/>
        </w:rPr>
        <w:t xml:space="preserve"> </w:t>
      </w:r>
      <w:r w:rsidR="00617C6D" w:rsidRPr="00F229AD">
        <w:rPr>
          <w:rFonts w:eastAsia="宋体"/>
          <w:kern w:val="2"/>
          <w:sz w:val="21"/>
          <w:szCs w:val="21"/>
          <w:lang w:val="en-US" w:eastAsia="zh-CN"/>
        </w:rPr>
        <w:t xml:space="preserve">24 m away from the </w:t>
      </w:r>
      <w:r w:rsidR="00617C6D">
        <w:rPr>
          <w:rFonts w:eastAsia="宋体"/>
          <w:kern w:val="2"/>
          <w:sz w:val="21"/>
          <w:szCs w:val="21"/>
          <w:lang w:val="en-US" w:eastAsia="zh-CN"/>
        </w:rPr>
        <w:t>Tx</w:t>
      </w:r>
      <w:r w:rsidR="00617C6D" w:rsidRPr="00F229AD">
        <w:rPr>
          <w:rFonts w:eastAsia="宋体"/>
          <w:kern w:val="2"/>
          <w:sz w:val="21"/>
          <w:szCs w:val="21"/>
          <w:lang w:val="en-US" w:eastAsia="zh-CN"/>
        </w:rPr>
        <w:t>.</w:t>
      </w:r>
      <w:r w:rsidR="00617C6D" w:rsidRPr="00F229AD">
        <w:rPr>
          <w:rFonts w:eastAsia="宋体" w:hint="eastAsia"/>
          <w:kern w:val="2"/>
          <w:sz w:val="21"/>
          <w:szCs w:val="21"/>
          <w:lang w:val="en-US" w:eastAsia="zh-CN"/>
        </w:rPr>
        <w:t xml:space="preserve"> </w:t>
      </w:r>
      <w:r w:rsidR="00617C6D" w:rsidRPr="00F229AD">
        <w:rPr>
          <w:rFonts w:eastAsia="宋体"/>
          <w:kern w:val="2"/>
          <w:sz w:val="21"/>
          <w:szCs w:val="21"/>
          <w:lang w:val="en-US" w:eastAsia="zh-CN"/>
        </w:rPr>
        <w:t>Initially,</w:t>
      </w:r>
      <w:r w:rsidR="00617C6D" w:rsidRPr="00F229AD">
        <w:rPr>
          <w:rFonts w:eastAsia="宋体" w:hint="eastAsia"/>
          <w:kern w:val="2"/>
          <w:sz w:val="21"/>
          <w:szCs w:val="21"/>
          <w:lang w:val="en-US" w:eastAsia="zh-CN"/>
        </w:rPr>
        <w:t xml:space="preserve"> the </w:t>
      </w:r>
      <w:r w:rsidR="00617C6D" w:rsidRPr="00F229AD">
        <w:rPr>
          <w:rFonts w:eastAsia="宋体"/>
          <w:kern w:val="2"/>
          <w:sz w:val="21"/>
          <w:szCs w:val="21"/>
          <w:lang w:val="en-US" w:eastAsia="zh-CN"/>
        </w:rPr>
        <w:t>environment</w:t>
      </w:r>
      <w:r w:rsidR="00617C6D" w:rsidRPr="00F229AD">
        <w:rPr>
          <w:rFonts w:eastAsia="宋体" w:hint="eastAsia"/>
          <w:kern w:val="2"/>
          <w:sz w:val="21"/>
          <w:szCs w:val="21"/>
          <w:lang w:val="en-US" w:eastAsia="zh-CN"/>
        </w:rPr>
        <w:t xml:space="preserve"> channel without the detection target is measured, </w:t>
      </w:r>
      <w:r w:rsidR="00617C6D" w:rsidRPr="00F229AD">
        <w:rPr>
          <w:rFonts w:eastAsia="宋体"/>
          <w:kern w:val="2"/>
          <w:sz w:val="21"/>
          <w:szCs w:val="21"/>
          <w:lang w:val="en-US" w:eastAsia="zh-CN"/>
        </w:rPr>
        <w:t xml:space="preserve">referred to as </w:t>
      </w:r>
      <w:r w:rsidR="00617C6D" w:rsidRPr="00F229AD">
        <w:rPr>
          <w:rFonts w:eastAsia="宋体" w:hint="eastAsia"/>
          <w:kern w:val="2"/>
          <w:sz w:val="21"/>
          <w:szCs w:val="21"/>
          <w:lang w:val="en-US" w:eastAsia="zh-CN"/>
        </w:rPr>
        <w:t xml:space="preserve">measurement </w:t>
      </w:r>
      <w:r w:rsidR="00617C6D" w:rsidRPr="00436ED0">
        <w:rPr>
          <w:rFonts w:eastAsia="宋体"/>
          <w:i/>
          <w:iCs/>
          <w:kern w:val="2"/>
          <w:sz w:val="21"/>
          <w:szCs w:val="21"/>
          <w:lang w:val="en-US" w:eastAsia="zh-CN"/>
        </w:rPr>
        <w:t>po</w:t>
      </w:r>
      <w:r w:rsidR="00617C6D" w:rsidRPr="00436ED0">
        <w:rPr>
          <w:rFonts w:eastAsia="宋体" w:hint="eastAsia"/>
          <w:i/>
          <w:iCs/>
          <w:kern w:val="2"/>
          <w:sz w:val="21"/>
          <w:szCs w:val="21"/>
          <w:lang w:val="en-US" w:eastAsia="zh-CN"/>
        </w:rPr>
        <w:t>int</w:t>
      </w:r>
      <w:r w:rsidR="00617C6D" w:rsidRPr="00436ED0">
        <w:rPr>
          <w:rFonts w:eastAsia="宋体"/>
          <w:i/>
          <w:iCs/>
          <w:kern w:val="2"/>
          <w:sz w:val="21"/>
          <w:szCs w:val="21"/>
          <w:lang w:val="en-US" w:eastAsia="zh-CN"/>
        </w:rPr>
        <w:t xml:space="preserve"> 0</w:t>
      </w:r>
      <w:r w:rsidR="00617C6D" w:rsidRPr="00F229AD">
        <w:rPr>
          <w:rFonts w:eastAsia="宋体" w:hint="eastAsia"/>
          <w:kern w:val="2"/>
          <w:sz w:val="21"/>
          <w:szCs w:val="21"/>
          <w:lang w:val="en-US" w:eastAsia="zh-CN"/>
        </w:rPr>
        <w:t xml:space="preserve">. </w:t>
      </w:r>
      <w:r w:rsidR="00617C6D" w:rsidRPr="00F229AD">
        <w:rPr>
          <w:rFonts w:eastAsia="宋体"/>
          <w:kern w:val="2"/>
          <w:sz w:val="21"/>
          <w:szCs w:val="21"/>
          <w:lang w:val="en-US" w:eastAsia="zh-CN"/>
        </w:rPr>
        <w:t>Subsequently,</w:t>
      </w:r>
      <w:r w:rsidR="00617C6D" w:rsidRPr="00F229AD">
        <w:rPr>
          <w:rFonts w:eastAsia="宋体" w:hint="eastAsia"/>
          <w:kern w:val="2"/>
          <w:sz w:val="21"/>
          <w:szCs w:val="21"/>
          <w:lang w:val="en-US" w:eastAsia="zh-CN"/>
        </w:rPr>
        <w:t xml:space="preserve"> t</w:t>
      </w:r>
      <w:r w:rsidR="00617C6D" w:rsidRPr="00F229AD">
        <w:rPr>
          <w:rFonts w:eastAsia="宋体"/>
          <w:kern w:val="2"/>
          <w:sz w:val="21"/>
          <w:szCs w:val="21"/>
          <w:lang w:val="en-US" w:eastAsia="zh-CN"/>
        </w:rPr>
        <w:t xml:space="preserve">he AGV, loaded with two metal boxes and standing at a total height of 1.6 m, </w:t>
      </w:r>
      <w:r w:rsidR="00617C6D" w:rsidRPr="00F229AD">
        <w:rPr>
          <w:rFonts w:eastAsia="宋体" w:hint="eastAsia"/>
          <w:kern w:val="2"/>
          <w:sz w:val="21"/>
          <w:szCs w:val="21"/>
          <w:lang w:val="en-US" w:eastAsia="zh-CN"/>
        </w:rPr>
        <w:t>i</w:t>
      </w:r>
      <w:r w:rsidR="00617C6D" w:rsidRPr="00F229AD">
        <w:rPr>
          <w:rFonts w:eastAsia="宋体"/>
          <w:kern w:val="2"/>
          <w:sz w:val="21"/>
          <w:szCs w:val="21"/>
          <w:lang w:val="en-US" w:eastAsia="zh-CN"/>
        </w:rPr>
        <w:t xml:space="preserve">s placed at </w:t>
      </w:r>
      <w:r w:rsidR="00617C6D" w:rsidRPr="00F229AD">
        <w:rPr>
          <w:rFonts w:eastAsia="宋体" w:hint="eastAsia"/>
          <w:kern w:val="2"/>
          <w:sz w:val="21"/>
          <w:szCs w:val="21"/>
          <w:lang w:val="en-US" w:eastAsia="zh-CN"/>
        </w:rPr>
        <w:t>8</w:t>
      </w:r>
      <w:r w:rsidR="00617C6D" w:rsidRPr="00F229AD">
        <w:rPr>
          <w:rFonts w:eastAsia="宋体"/>
          <w:kern w:val="2"/>
          <w:sz w:val="21"/>
          <w:szCs w:val="21"/>
          <w:lang w:val="en-US" w:eastAsia="zh-CN"/>
        </w:rPr>
        <w:t xml:space="preserve"> </w:t>
      </w:r>
      <w:r w:rsidR="00617C6D" w:rsidRPr="00F229AD">
        <w:rPr>
          <w:rFonts w:eastAsia="宋体" w:hint="eastAsia"/>
          <w:kern w:val="2"/>
          <w:sz w:val="21"/>
          <w:szCs w:val="21"/>
          <w:lang w:val="en-US" w:eastAsia="zh-CN"/>
        </w:rPr>
        <w:t>position</w:t>
      </w:r>
      <w:r w:rsidR="00617C6D" w:rsidRPr="00F229AD">
        <w:rPr>
          <w:rFonts w:eastAsia="宋体"/>
          <w:kern w:val="2"/>
          <w:sz w:val="21"/>
          <w:szCs w:val="21"/>
          <w:lang w:val="en-US" w:eastAsia="zh-CN"/>
        </w:rPr>
        <w:t>s</w:t>
      </w:r>
      <w:r w:rsidR="00617C6D" w:rsidRPr="00F229AD">
        <w:rPr>
          <w:rFonts w:eastAsia="宋体" w:hint="eastAsia"/>
          <w:kern w:val="2"/>
          <w:sz w:val="21"/>
          <w:szCs w:val="21"/>
          <w:lang w:val="en-US" w:eastAsia="zh-CN"/>
        </w:rPr>
        <w:t xml:space="preserve"> (</w:t>
      </w:r>
      <w:r w:rsidR="00617C6D" w:rsidRPr="00F229AD">
        <w:rPr>
          <w:rFonts w:eastAsia="宋体"/>
          <w:kern w:val="2"/>
          <w:sz w:val="21"/>
          <w:szCs w:val="21"/>
          <w:lang w:val="en-US" w:eastAsia="zh-CN"/>
        </w:rPr>
        <w:t>referred</w:t>
      </w:r>
      <w:r w:rsidR="00617C6D" w:rsidRPr="00F229AD">
        <w:rPr>
          <w:rFonts w:eastAsia="宋体" w:hint="eastAsia"/>
          <w:kern w:val="2"/>
          <w:sz w:val="21"/>
          <w:szCs w:val="21"/>
          <w:lang w:val="en-US" w:eastAsia="zh-CN"/>
        </w:rPr>
        <w:t xml:space="preserve"> </w:t>
      </w:r>
      <w:r w:rsidR="00617C6D" w:rsidRPr="00F229AD">
        <w:rPr>
          <w:rFonts w:eastAsia="宋体"/>
          <w:kern w:val="2"/>
          <w:sz w:val="21"/>
          <w:szCs w:val="21"/>
          <w:lang w:val="en-US" w:eastAsia="zh-CN"/>
        </w:rPr>
        <w:t xml:space="preserve">to </w:t>
      </w:r>
      <w:r w:rsidR="00617C6D" w:rsidRPr="00F229AD">
        <w:rPr>
          <w:rFonts w:eastAsia="宋体" w:hint="eastAsia"/>
          <w:kern w:val="2"/>
          <w:sz w:val="21"/>
          <w:szCs w:val="21"/>
          <w:lang w:val="en-US" w:eastAsia="zh-CN"/>
        </w:rPr>
        <w:t xml:space="preserve">as measurement </w:t>
      </w:r>
      <w:r w:rsidR="00617C6D" w:rsidRPr="00436ED0">
        <w:rPr>
          <w:rFonts w:eastAsia="宋体" w:hint="eastAsia"/>
          <w:i/>
          <w:iCs/>
          <w:kern w:val="2"/>
          <w:sz w:val="21"/>
          <w:szCs w:val="21"/>
          <w:lang w:val="en-US" w:eastAsia="zh-CN"/>
        </w:rPr>
        <w:t>points 1-8</w:t>
      </w:r>
      <w:r w:rsidR="00617C6D" w:rsidRPr="00F229AD">
        <w:rPr>
          <w:rFonts w:eastAsia="宋体" w:hint="eastAsia"/>
          <w:kern w:val="2"/>
          <w:sz w:val="21"/>
          <w:szCs w:val="21"/>
          <w:lang w:val="en-US" w:eastAsia="zh-CN"/>
        </w:rPr>
        <w:t>)</w:t>
      </w:r>
      <w:r w:rsidR="00617C6D" w:rsidRPr="00F229AD">
        <w:rPr>
          <w:rFonts w:eastAsia="宋体"/>
          <w:kern w:val="2"/>
          <w:sz w:val="21"/>
          <w:szCs w:val="21"/>
          <w:lang w:val="en-US" w:eastAsia="zh-CN"/>
        </w:rPr>
        <w:t xml:space="preserve"> marked by yellow circles in </w:t>
      </w:r>
      <w:r w:rsidR="00910974">
        <w:rPr>
          <w:rFonts w:eastAsia="宋体"/>
          <w:kern w:val="2"/>
          <w:sz w:val="21"/>
          <w:szCs w:val="21"/>
          <w:lang w:val="en-US" w:eastAsia="zh-CN"/>
        </w:rPr>
        <w:fldChar w:fldCharType="begin"/>
      </w:r>
      <w:r w:rsidR="00910974">
        <w:rPr>
          <w:rFonts w:eastAsia="宋体"/>
          <w:kern w:val="2"/>
          <w:sz w:val="21"/>
          <w:szCs w:val="21"/>
          <w:lang w:val="en-US" w:eastAsia="zh-CN"/>
        </w:rPr>
        <w:instrText xml:space="preserve"> REF _Ref178949315 \h </w:instrText>
      </w:r>
      <w:r w:rsidR="00910974">
        <w:rPr>
          <w:rFonts w:eastAsia="宋体"/>
          <w:kern w:val="2"/>
          <w:sz w:val="21"/>
          <w:szCs w:val="21"/>
          <w:lang w:val="en-US" w:eastAsia="zh-CN"/>
        </w:rPr>
      </w:r>
      <w:r w:rsidR="00910974">
        <w:rPr>
          <w:rFonts w:eastAsia="宋体"/>
          <w:kern w:val="2"/>
          <w:sz w:val="21"/>
          <w:szCs w:val="21"/>
          <w:lang w:val="en-US" w:eastAsia="zh-CN"/>
        </w:rPr>
        <w:fldChar w:fldCharType="separate"/>
      </w:r>
      <w:r w:rsidR="005F2F4F" w:rsidRPr="00253F20">
        <w:rPr>
          <w:sz w:val="21"/>
          <w:szCs w:val="21"/>
        </w:rPr>
        <w:t xml:space="preserve">Fig. </w:t>
      </w:r>
      <w:r w:rsidR="005F2F4F">
        <w:rPr>
          <w:noProof/>
          <w:sz w:val="21"/>
          <w:szCs w:val="21"/>
        </w:rPr>
        <w:t>38</w:t>
      </w:r>
      <w:r w:rsidR="00910974">
        <w:rPr>
          <w:rFonts w:eastAsia="宋体"/>
          <w:kern w:val="2"/>
          <w:sz w:val="21"/>
          <w:szCs w:val="21"/>
          <w:lang w:val="en-US" w:eastAsia="zh-CN"/>
        </w:rPr>
        <w:fldChar w:fldCharType="end"/>
      </w:r>
      <w:r w:rsidR="00553DC4" w:rsidRPr="00F229AD">
        <w:rPr>
          <w:rFonts w:eastAsia="宋体"/>
          <w:kern w:val="2"/>
          <w:sz w:val="21"/>
          <w:szCs w:val="21"/>
          <w:lang w:val="en-US" w:eastAsia="zh-CN"/>
        </w:rPr>
        <w:t xml:space="preserve"> </w:t>
      </w:r>
      <w:r w:rsidR="00617C6D" w:rsidRPr="00F229AD">
        <w:rPr>
          <w:rFonts w:eastAsia="宋体"/>
          <w:kern w:val="2"/>
          <w:sz w:val="21"/>
          <w:szCs w:val="21"/>
          <w:lang w:val="en-US" w:eastAsia="zh-CN"/>
        </w:rPr>
        <w:t>(a)</w:t>
      </w:r>
      <w:r w:rsidR="00617C6D" w:rsidRPr="00F229AD">
        <w:rPr>
          <w:rFonts w:eastAsia="宋体" w:hint="eastAsia"/>
          <w:kern w:val="2"/>
          <w:sz w:val="21"/>
          <w:szCs w:val="21"/>
          <w:lang w:val="en-US" w:eastAsia="zh-CN"/>
        </w:rPr>
        <w:t>, respectively</w:t>
      </w:r>
      <w:r w:rsidR="00617C6D" w:rsidRPr="00F229AD">
        <w:rPr>
          <w:rFonts w:eastAsia="宋体"/>
          <w:kern w:val="2"/>
          <w:sz w:val="21"/>
          <w:szCs w:val="21"/>
          <w:lang w:val="en-US" w:eastAsia="zh-CN"/>
        </w:rPr>
        <w:t>.</w:t>
      </w:r>
      <w:r w:rsidR="00617C6D" w:rsidRPr="00F229AD">
        <w:rPr>
          <w:rFonts w:eastAsia="宋体" w:hint="eastAsia"/>
          <w:kern w:val="2"/>
          <w:sz w:val="21"/>
          <w:szCs w:val="21"/>
          <w:lang w:val="en-US" w:eastAsia="zh-CN"/>
        </w:rPr>
        <w:t xml:space="preserve"> </w:t>
      </w:r>
      <w:r w:rsidR="00617C6D" w:rsidRPr="00F229AD">
        <w:rPr>
          <w:rFonts w:eastAsia="宋体"/>
          <w:kern w:val="2"/>
          <w:sz w:val="21"/>
          <w:szCs w:val="21"/>
          <w:lang w:val="en-US" w:eastAsia="zh-CN"/>
        </w:rPr>
        <w:t>Detailed parameters of channel measurement configuration are listed in</w:t>
      </w:r>
      <w:r w:rsidR="00617C6D" w:rsidRPr="00F229AD">
        <w:rPr>
          <w:rFonts w:eastAsia="宋体" w:hint="eastAsia"/>
          <w:kern w:val="2"/>
          <w:sz w:val="21"/>
          <w:szCs w:val="21"/>
          <w:lang w:val="en-US" w:eastAsia="zh-CN"/>
        </w:rPr>
        <w:t xml:space="preserve"> </w:t>
      </w:r>
      <w:r w:rsidR="00617C6D" w:rsidRPr="00F229AD">
        <w:rPr>
          <w:rFonts w:eastAsia="宋体"/>
          <w:kern w:val="2"/>
          <w:sz w:val="21"/>
          <w:szCs w:val="21"/>
          <w:lang w:val="en-US" w:eastAsia="zh-CN"/>
        </w:rPr>
        <w:fldChar w:fldCharType="begin"/>
      </w:r>
      <w:r w:rsidR="00617C6D" w:rsidRPr="00F229AD">
        <w:rPr>
          <w:rFonts w:eastAsia="宋体"/>
          <w:kern w:val="2"/>
          <w:sz w:val="21"/>
          <w:szCs w:val="21"/>
          <w:lang w:val="en-US" w:eastAsia="zh-CN"/>
        </w:rPr>
        <w:instrText xml:space="preserve"> </w:instrText>
      </w:r>
      <w:r w:rsidR="00617C6D" w:rsidRPr="00F229AD">
        <w:rPr>
          <w:rFonts w:eastAsia="宋体" w:hint="eastAsia"/>
          <w:kern w:val="2"/>
          <w:sz w:val="21"/>
          <w:szCs w:val="21"/>
          <w:lang w:val="en-US" w:eastAsia="zh-CN"/>
        </w:rPr>
        <w:instrText>REF _Ref173362772 \h</w:instrText>
      </w:r>
      <w:r w:rsidR="00617C6D" w:rsidRPr="00F229AD">
        <w:rPr>
          <w:rFonts w:eastAsia="宋体"/>
          <w:kern w:val="2"/>
          <w:sz w:val="21"/>
          <w:szCs w:val="21"/>
          <w:lang w:val="en-US" w:eastAsia="zh-CN"/>
        </w:rPr>
        <w:instrText xml:space="preserve"> </w:instrText>
      </w:r>
      <w:r w:rsidR="00617C6D">
        <w:rPr>
          <w:rFonts w:eastAsia="宋体"/>
          <w:kern w:val="2"/>
          <w:sz w:val="21"/>
          <w:szCs w:val="21"/>
          <w:lang w:val="en-US" w:eastAsia="zh-CN"/>
        </w:rPr>
        <w:instrText xml:space="preserve"> \* MERGEFORMAT </w:instrText>
      </w:r>
      <w:r w:rsidR="00617C6D" w:rsidRPr="00F229AD">
        <w:rPr>
          <w:rFonts w:eastAsia="宋体"/>
          <w:kern w:val="2"/>
          <w:sz w:val="21"/>
          <w:szCs w:val="21"/>
          <w:lang w:val="en-US" w:eastAsia="zh-CN"/>
        </w:rPr>
      </w:r>
      <w:r w:rsidR="00617C6D" w:rsidRPr="00F229AD">
        <w:rPr>
          <w:rFonts w:eastAsia="宋体"/>
          <w:kern w:val="2"/>
          <w:sz w:val="21"/>
          <w:szCs w:val="21"/>
          <w:lang w:val="en-US" w:eastAsia="zh-CN"/>
        </w:rPr>
        <w:fldChar w:fldCharType="separate"/>
      </w:r>
      <w:r w:rsidR="005F2F4F" w:rsidRPr="005F2F4F">
        <w:rPr>
          <w:rFonts w:eastAsia="宋体"/>
          <w:kern w:val="2"/>
          <w:sz w:val="21"/>
          <w:szCs w:val="21"/>
          <w:lang w:val="en-US" w:eastAsia="zh-CN"/>
        </w:rPr>
        <w:t>Table. 8</w:t>
      </w:r>
      <w:r w:rsidR="00617C6D" w:rsidRPr="00F229AD">
        <w:rPr>
          <w:rFonts w:eastAsia="宋体"/>
          <w:kern w:val="2"/>
          <w:sz w:val="21"/>
          <w:szCs w:val="21"/>
          <w:lang w:val="en-US" w:eastAsia="zh-CN"/>
        </w:rPr>
        <w:fldChar w:fldCharType="end"/>
      </w:r>
      <w:r w:rsidR="00617C6D" w:rsidRPr="00F229AD">
        <w:rPr>
          <w:rFonts w:eastAsia="宋体"/>
          <w:kern w:val="2"/>
          <w:sz w:val="21"/>
          <w:szCs w:val="21"/>
          <w:lang w:val="en-US" w:eastAsia="zh-CN"/>
        </w:rPr>
        <w:t>.</w:t>
      </w:r>
    </w:p>
    <w:p w14:paraId="5D184873" w14:textId="77777777" w:rsidR="00617C6D" w:rsidRDefault="00617C6D" w:rsidP="00617C6D">
      <w:pPr>
        <w:spacing w:after="0"/>
        <w:jc w:val="both"/>
        <w:rPr>
          <w:rFonts w:eastAsia="宋体"/>
          <w:kern w:val="2"/>
          <w:sz w:val="21"/>
          <w:szCs w:val="21"/>
          <w:lang w:val="en-US" w:eastAsia="zh-CN"/>
        </w:rPr>
      </w:pPr>
    </w:p>
    <w:p w14:paraId="07A04081" w14:textId="77777777" w:rsidR="00617C6D" w:rsidRDefault="00617C6D" w:rsidP="00617C6D">
      <w:pPr>
        <w:spacing w:after="0"/>
        <w:jc w:val="center"/>
      </w:pPr>
      <w:r>
        <w:rPr>
          <w:rFonts w:eastAsiaTheme="minorEastAsia"/>
          <w:noProof/>
          <w:lang w:eastAsia="zh-CN"/>
        </w:rPr>
        <w:drawing>
          <wp:inline distT="0" distB="0" distL="0" distR="0" wp14:anchorId="71D60AE5" wp14:editId="3B6CE336">
            <wp:extent cx="4143828" cy="2592503"/>
            <wp:effectExtent l="0" t="0" r="0" b="0"/>
            <wp:docPr id="9408082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171856" cy="2610038"/>
                    </a:xfrm>
                    <a:prstGeom prst="rect">
                      <a:avLst/>
                    </a:prstGeom>
                    <a:noFill/>
                  </pic:spPr>
                </pic:pic>
              </a:graphicData>
            </a:graphic>
          </wp:inline>
        </w:drawing>
      </w:r>
    </w:p>
    <w:p w14:paraId="29D7530E" w14:textId="77777777" w:rsidR="00617C6D" w:rsidRDefault="00617C6D" w:rsidP="00617C6D">
      <w:pPr>
        <w:spacing w:after="0"/>
        <w:jc w:val="center"/>
        <w:rPr>
          <w:rFonts w:eastAsiaTheme="minorEastAsia"/>
          <w:lang w:eastAsia="zh-CN"/>
        </w:rPr>
      </w:pPr>
      <w:bookmarkStart w:id="55" w:name="_Ref173254646"/>
      <w:bookmarkStart w:id="56" w:name="_Ref173254654"/>
      <w:r w:rsidRPr="00997ED6">
        <w:rPr>
          <w:rFonts w:eastAsia="宋体" w:hint="eastAsia"/>
          <w:kern w:val="2"/>
          <w:sz w:val="21"/>
          <w:szCs w:val="21"/>
          <w:lang w:val="en-US" w:eastAsia="zh-CN"/>
        </w:rPr>
        <w:t>(a)</w:t>
      </w:r>
      <w:bookmarkEnd w:id="55"/>
      <w:bookmarkEnd w:id="56"/>
    </w:p>
    <w:p w14:paraId="449A10C9" w14:textId="77777777" w:rsidR="00617C6D" w:rsidRDefault="00617C6D" w:rsidP="00617C6D">
      <w:pPr>
        <w:keepNext/>
        <w:spacing w:after="0"/>
        <w:jc w:val="center"/>
        <w:rPr>
          <w:rFonts w:eastAsiaTheme="minorEastAsia"/>
          <w:lang w:eastAsia="zh-CN"/>
        </w:rPr>
      </w:pPr>
      <w:r>
        <w:rPr>
          <w:rFonts w:eastAsiaTheme="minorEastAsia"/>
          <w:noProof/>
          <w:lang w:eastAsia="zh-CN"/>
        </w:rPr>
        <w:drawing>
          <wp:inline distT="0" distB="0" distL="0" distR="0" wp14:anchorId="5B55575F" wp14:editId="7405BFA9">
            <wp:extent cx="4082525" cy="2155019"/>
            <wp:effectExtent l="0" t="0" r="0" b="0"/>
            <wp:docPr id="59985504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102832" cy="2165738"/>
                    </a:xfrm>
                    <a:prstGeom prst="rect">
                      <a:avLst/>
                    </a:prstGeom>
                    <a:noFill/>
                    <a:ln>
                      <a:noFill/>
                    </a:ln>
                  </pic:spPr>
                </pic:pic>
              </a:graphicData>
            </a:graphic>
          </wp:inline>
        </w:drawing>
      </w:r>
    </w:p>
    <w:p w14:paraId="6582BA8C" w14:textId="77777777" w:rsidR="00617C6D" w:rsidRPr="00997ED6" w:rsidRDefault="00617C6D" w:rsidP="00617C6D">
      <w:pPr>
        <w:spacing w:after="0"/>
        <w:jc w:val="center"/>
        <w:rPr>
          <w:rFonts w:eastAsia="宋体"/>
          <w:kern w:val="2"/>
          <w:sz w:val="21"/>
          <w:szCs w:val="21"/>
          <w:lang w:val="en-US" w:eastAsia="zh-CN"/>
        </w:rPr>
      </w:pPr>
      <w:r w:rsidRPr="00997ED6">
        <w:rPr>
          <w:rFonts w:eastAsia="宋体" w:hint="eastAsia"/>
          <w:kern w:val="2"/>
          <w:sz w:val="21"/>
          <w:szCs w:val="21"/>
          <w:lang w:val="en-US" w:eastAsia="zh-CN"/>
        </w:rPr>
        <w:t>(b)</w:t>
      </w:r>
      <w:bookmarkStart w:id="57" w:name="_Ref173340646"/>
    </w:p>
    <w:p w14:paraId="633B6A4B" w14:textId="241358A3" w:rsidR="00617C6D" w:rsidRDefault="00617C6D" w:rsidP="00617C6D">
      <w:pPr>
        <w:pStyle w:val="a3"/>
        <w:jc w:val="center"/>
        <w:rPr>
          <w:rFonts w:eastAsiaTheme="minorEastAsia"/>
          <w:sz w:val="21"/>
          <w:szCs w:val="21"/>
          <w:lang w:eastAsia="zh-CN"/>
        </w:rPr>
      </w:pPr>
      <w:bookmarkStart w:id="58" w:name="_Ref178949315"/>
      <w:r w:rsidRPr="00253F20">
        <w:rPr>
          <w:sz w:val="21"/>
          <w:szCs w:val="21"/>
        </w:rPr>
        <w:t xml:space="preserve">Fig. </w:t>
      </w:r>
      <w:r w:rsidRPr="00253F20">
        <w:rPr>
          <w:sz w:val="21"/>
          <w:szCs w:val="21"/>
        </w:rPr>
        <w:fldChar w:fldCharType="begin"/>
      </w:r>
      <w:r w:rsidRPr="00253F20">
        <w:rPr>
          <w:sz w:val="21"/>
          <w:szCs w:val="21"/>
        </w:rPr>
        <w:instrText xml:space="preserve"> SEQ Fig. \* ARABIC </w:instrText>
      </w:r>
      <w:r w:rsidRPr="00253F20">
        <w:rPr>
          <w:sz w:val="21"/>
          <w:szCs w:val="21"/>
        </w:rPr>
        <w:fldChar w:fldCharType="separate"/>
      </w:r>
      <w:r w:rsidR="005F2F4F">
        <w:rPr>
          <w:noProof/>
          <w:sz w:val="21"/>
          <w:szCs w:val="21"/>
        </w:rPr>
        <w:t>38</w:t>
      </w:r>
      <w:r w:rsidRPr="00253F20">
        <w:rPr>
          <w:sz w:val="21"/>
          <w:szCs w:val="21"/>
        </w:rPr>
        <w:fldChar w:fldCharType="end"/>
      </w:r>
      <w:bookmarkEnd w:id="57"/>
      <w:bookmarkEnd w:id="58"/>
      <w:r w:rsidRPr="00253F20">
        <w:rPr>
          <w:rFonts w:eastAsiaTheme="minorEastAsia" w:hint="eastAsia"/>
          <w:sz w:val="21"/>
          <w:szCs w:val="21"/>
          <w:lang w:eastAsia="zh-CN"/>
        </w:rPr>
        <w:t xml:space="preserve"> </w:t>
      </w:r>
      <w:r w:rsidRPr="00253F20">
        <w:rPr>
          <w:rFonts w:hint="eastAsia"/>
          <w:sz w:val="21"/>
        </w:rPr>
        <w:t>M</w:t>
      </w:r>
      <w:r w:rsidRPr="00253F20">
        <w:rPr>
          <w:sz w:val="21"/>
        </w:rPr>
        <w:t>easurement scenario</w:t>
      </w:r>
      <w:r>
        <w:rPr>
          <w:rFonts w:eastAsiaTheme="minorEastAsia" w:hint="eastAsia"/>
          <w:sz w:val="21"/>
          <w:lang w:eastAsia="zh-CN"/>
        </w:rPr>
        <w:t>,</w:t>
      </w:r>
      <w:r w:rsidRPr="00253F20">
        <w:rPr>
          <w:rFonts w:eastAsiaTheme="minorEastAsia" w:hint="eastAsia"/>
          <w:sz w:val="21"/>
          <w:szCs w:val="21"/>
          <w:lang w:eastAsia="zh-CN"/>
        </w:rPr>
        <w:t xml:space="preserve"> (a) </w:t>
      </w:r>
      <w:r w:rsidRPr="00253F20">
        <w:rPr>
          <w:rFonts w:eastAsiaTheme="minorEastAsia"/>
          <w:sz w:val="21"/>
          <w:szCs w:val="21"/>
          <w:lang w:eastAsia="zh-CN"/>
        </w:rPr>
        <w:t>illustration</w:t>
      </w:r>
      <w:r>
        <w:rPr>
          <w:rFonts w:eastAsiaTheme="minorEastAsia" w:hint="eastAsia"/>
          <w:sz w:val="21"/>
          <w:szCs w:val="21"/>
          <w:lang w:eastAsia="zh-CN"/>
        </w:rPr>
        <w:t>,</w:t>
      </w:r>
      <w:r w:rsidRPr="00253F20">
        <w:rPr>
          <w:rFonts w:eastAsiaTheme="minorEastAsia" w:hint="eastAsia"/>
          <w:sz w:val="21"/>
          <w:szCs w:val="21"/>
          <w:lang w:eastAsia="zh-CN"/>
        </w:rPr>
        <w:t xml:space="preserve"> (b) </w:t>
      </w:r>
      <w:r w:rsidRPr="00253F20">
        <w:rPr>
          <w:rFonts w:eastAsiaTheme="minorEastAsia"/>
          <w:sz w:val="21"/>
          <w:szCs w:val="21"/>
          <w:lang w:eastAsia="zh-CN"/>
        </w:rPr>
        <w:t>photograph</w:t>
      </w:r>
      <w:r>
        <w:rPr>
          <w:rFonts w:eastAsiaTheme="minorEastAsia" w:hint="eastAsia"/>
          <w:sz w:val="21"/>
          <w:szCs w:val="21"/>
          <w:lang w:eastAsia="zh-CN"/>
        </w:rPr>
        <w:t>s</w:t>
      </w:r>
      <w:r w:rsidRPr="00253F20">
        <w:rPr>
          <w:rFonts w:eastAsiaTheme="minorEastAsia" w:hint="eastAsia"/>
          <w:sz w:val="21"/>
          <w:szCs w:val="21"/>
          <w:lang w:eastAsia="zh-CN"/>
        </w:rPr>
        <w:t>.</w:t>
      </w:r>
    </w:p>
    <w:p w14:paraId="7969AC7D" w14:textId="5242E1A3" w:rsidR="00617C6D" w:rsidRPr="00253F20" w:rsidRDefault="00617C6D" w:rsidP="00617C6D">
      <w:pPr>
        <w:pStyle w:val="a3"/>
        <w:keepNext/>
        <w:spacing w:after="0"/>
        <w:jc w:val="center"/>
        <w:rPr>
          <w:rFonts w:eastAsiaTheme="minorEastAsia"/>
          <w:sz w:val="21"/>
          <w:szCs w:val="21"/>
          <w:lang w:eastAsia="zh-CN"/>
        </w:rPr>
      </w:pPr>
      <w:bookmarkStart w:id="59" w:name="_Ref173362772"/>
      <w:r w:rsidRPr="00253F20">
        <w:rPr>
          <w:sz w:val="21"/>
          <w:szCs w:val="21"/>
        </w:rPr>
        <w:t xml:space="preserve">Table. </w:t>
      </w:r>
      <w:r w:rsidRPr="00253F20">
        <w:rPr>
          <w:sz w:val="21"/>
          <w:szCs w:val="21"/>
        </w:rPr>
        <w:fldChar w:fldCharType="begin"/>
      </w:r>
      <w:r w:rsidRPr="00253F20">
        <w:rPr>
          <w:sz w:val="21"/>
          <w:szCs w:val="21"/>
        </w:rPr>
        <w:instrText xml:space="preserve"> SEQ Table. \* ARABIC </w:instrText>
      </w:r>
      <w:r w:rsidRPr="00253F20">
        <w:rPr>
          <w:sz w:val="21"/>
          <w:szCs w:val="21"/>
        </w:rPr>
        <w:fldChar w:fldCharType="separate"/>
      </w:r>
      <w:r w:rsidR="005F2F4F">
        <w:rPr>
          <w:noProof/>
          <w:sz w:val="21"/>
          <w:szCs w:val="21"/>
        </w:rPr>
        <w:t>8</w:t>
      </w:r>
      <w:r w:rsidRPr="00253F20">
        <w:rPr>
          <w:sz w:val="21"/>
          <w:szCs w:val="21"/>
        </w:rPr>
        <w:fldChar w:fldCharType="end"/>
      </w:r>
      <w:bookmarkEnd w:id="59"/>
      <w:r w:rsidRPr="00253F20">
        <w:rPr>
          <w:rFonts w:eastAsiaTheme="minorEastAsia" w:hint="eastAsia"/>
          <w:sz w:val="21"/>
          <w:szCs w:val="21"/>
          <w:lang w:eastAsia="zh-CN"/>
        </w:rPr>
        <w:t xml:space="preserve"> </w:t>
      </w:r>
      <w:r w:rsidRPr="00253F20">
        <w:rPr>
          <w:rFonts w:eastAsiaTheme="minorEastAsia"/>
          <w:sz w:val="21"/>
          <w:szCs w:val="21"/>
          <w:lang w:eastAsia="zh-CN"/>
        </w:rPr>
        <w:t>Measurement configuration</w:t>
      </w:r>
      <w:r w:rsidRPr="00253F20">
        <w:rPr>
          <w:rFonts w:eastAsiaTheme="minorEastAsia" w:hint="eastAsia"/>
          <w:sz w:val="21"/>
          <w:szCs w:val="21"/>
          <w:lang w:eastAsia="zh-CN"/>
        </w:rPr>
        <w:t xml:space="preserve"> for AGV-</w:t>
      </w:r>
      <w:proofErr w:type="spellStart"/>
      <w:r w:rsidRPr="00253F20">
        <w:rPr>
          <w:rFonts w:eastAsiaTheme="minorEastAsia" w:hint="eastAsia"/>
          <w:sz w:val="21"/>
          <w:szCs w:val="21"/>
          <w:lang w:eastAsia="zh-CN"/>
        </w:rPr>
        <w:t>InF</w:t>
      </w:r>
      <w:proofErr w:type="spellEnd"/>
      <w:r w:rsidRPr="00253F20">
        <w:rPr>
          <w:rFonts w:eastAsiaTheme="minorEastAsia" w:hint="eastAsia"/>
          <w:sz w:val="21"/>
          <w:szCs w:val="21"/>
          <w:lang w:eastAsia="zh-CN"/>
        </w:rPr>
        <w:t xml:space="preserve"> scenario</w:t>
      </w:r>
    </w:p>
    <w:tbl>
      <w:tblPr>
        <w:tblStyle w:val="22"/>
        <w:tblW w:w="0" w:type="auto"/>
        <w:jc w:val="center"/>
        <w:tblLook w:val="04A0" w:firstRow="1" w:lastRow="0" w:firstColumn="1" w:lastColumn="0" w:noHBand="0" w:noVBand="1"/>
      </w:tblPr>
      <w:tblGrid>
        <w:gridCol w:w="3969"/>
        <w:gridCol w:w="2526"/>
      </w:tblGrid>
      <w:tr w:rsidR="00617C6D" w:rsidRPr="009D4FD1" w14:paraId="40306D6B" w14:textId="77777777" w:rsidTr="00070E70">
        <w:trPr>
          <w:jc w:val="center"/>
        </w:trPr>
        <w:tc>
          <w:tcPr>
            <w:tcW w:w="3969" w:type="dxa"/>
            <w:shd w:val="clear" w:color="auto" w:fill="C9C9C9" w:themeFill="accent3" w:themeFillTint="99"/>
            <w:vAlign w:val="center"/>
          </w:tcPr>
          <w:p w14:paraId="660B312B" w14:textId="77777777" w:rsidR="00617C6D" w:rsidRPr="00B23E92" w:rsidRDefault="00617C6D" w:rsidP="00070E70">
            <w:pPr>
              <w:widowControl w:val="0"/>
              <w:spacing w:after="0"/>
              <w:jc w:val="center"/>
              <w:rPr>
                <w:rFonts w:ascii="Times New Roman" w:eastAsia="宋体" w:hAnsi="Times New Roman"/>
                <w:b/>
                <w:bCs/>
                <w:szCs w:val="21"/>
                <w:lang w:val="en-US" w:eastAsia="zh-CN"/>
              </w:rPr>
            </w:pPr>
            <w:bookmarkStart w:id="60" w:name="_Hlk172796878"/>
            <w:r w:rsidRPr="00B23E92">
              <w:rPr>
                <w:rFonts w:ascii="Times New Roman" w:eastAsia="等线" w:hAnsi="Times New Roman"/>
                <w:b/>
                <w:bCs/>
                <w:sz w:val="22"/>
                <w:lang w:val="en-US" w:eastAsia="zh-CN"/>
              </w:rPr>
              <w:t>Parameters</w:t>
            </w:r>
          </w:p>
        </w:tc>
        <w:tc>
          <w:tcPr>
            <w:tcW w:w="2526" w:type="dxa"/>
            <w:shd w:val="clear" w:color="auto" w:fill="C9C9C9" w:themeFill="accent3" w:themeFillTint="99"/>
            <w:vAlign w:val="center"/>
          </w:tcPr>
          <w:p w14:paraId="566A1EE7" w14:textId="77777777" w:rsidR="00617C6D" w:rsidRPr="00B23E92" w:rsidRDefault="00617C6D" w:rsidP="00070E70">
            <w:pPr>
              <w:widowControl w:val="0"/>
              <w:spacing w:after="0"/>
              <w:jc w:val="center"/>
              <w:rPr>
                <w:rFonts w:ascii="Times New Roman" w:eastAsia="宋体" w:hAnsi="Times New Roman"/>
                <w:b/>
                <w:bCs/>
                <w:szCs w:val="21"/>
                <w:lang w:val="en-US" w:eastAsia="zh-CN"/>
              </w:rPr>
            </w:pPr>
            <w:r w:rsidRPr="00B23E92">
              <w:rPr>
                <w:rFonts w:ascii="Times New Roman" w:eastAsia="等线" w:hAnsi="Times New Roman"/>
                <w:b/>
                <w:bCs/>
                <w:sz w:val="22"/>
                <w:lang w:val="en-US" w:eastAsia="zh-CN"/>
              </w:rPr>
              <w:t>Value</w:t>
            </w:r>
          </w:p>
        </w:tc>
      </w:tr>
      <w:tr w:rsidR="00617C6D" w:rsidRPr="009D4FD1" w14:paraId="70921AC4" w14:textId="77777777" w:rsidTr="00070E70">
        <w:trPr>
          <w:jc w:val="center"/>
        </w:trPr>
        <w:tc>
          <w:tcPr>
            <w:tcW w:w="3969" w:type="dxa"/>
            <w:shd w:val="clear" w:color="auto" w:fill="auto"/>
            <w:vAlign w:val="center"/>
          </w:tcPr>
          <w:p w14:paraId="1CE2721F" w14:textId="77777777" w:rsidR="00617C6D" w:rsidRPr="000B0F03" w:rsidRDefault="00617C6D" w:rsidP="00070E70">
            <w:pPr>
              <w:widowControl w:val="0"/>
              <w:spacing w:after="0"/>
              <w:jc w:val="center"/>
              <w:rPr>
                <w:rFonts w:ascii="Times New Roman" w:eastAsia="等线" w:hAnsi="Times New Roman"/>
                <w:sz w:val="22"/>
                <w:lang w:val="en-US" w:eastAsia="zh-CN"/>
              </w:rPr>
            </w:pPr>
            <w:r>
              <w:rPr>
                <w:rFonts w:ascii="Times New Roman" w:eastAsia="等线" w:hAnsi="Times New Roman" w:hint="eastAsia"/>
                <w:sz w:val="22"/>
                <w:lang w:val="en-US" w:eastAsia="zh-CN"/>
              </w:rPr>
              <w:t>Scenario</w:t>
            </w:r>
          </w:p>
        </w:tc>
        <w:tc>
          <w:tcPr>
            <w:tcW w:w="2526" w:type="dxa"/>
            <w:shd w:val="clear" w:color="auto" w:fill="auto"/>
            <w:vAlign w:val="center"/>
          </w:tcPr>
          <w:p w14:paraId="3640D758" w14:textId="77777777" w:rsidR="00617C6D" w:rsidRPr="000B0F03" w:rsidRDefault="00617C6D" w:rsidP="00070E70">
            <w:pPr>
              <w:widowControl w:val="0"/>
              <w:spacing w:after="0"/>
              <w:jc w:val="center"/>
              <w:rPr>
                <w:rFonts w:ascii="Times New Roman" w:eastAsia="等线" w:hAnsi="Times New Roman"/>
                <w:sz w:val="22"/>
                <w:lang w:val="en-US" w:eastAsia="zh-CN"/>
              </w:rPr>
            </w:pPr>
            <w:r>
              <w:rPr>
                <w:rFonts w:ascii="Times New Roman" w:eastAsia="等线" w:hAnsi="Times New Roman" w:hint="eastAsia"/>
                <w:sz w:val="22"/>
                <w:lang w:val="en-US" w:eastAsia="zh-CN"/>
              </w:rPr>
              <w:t>Indoor factory</w:t>
            </w:r>
          </w:p>
        </w:tc>
      </w:tr>
      <w:tr w:rsidR="00617C6D" w:rsidRPr="009D4FD1" w14:paraId="0674B07A" w14:textId="77777777" w:rsidTr="00070E70">
        <w:trPr>
          <w:jc w:val="center"/>
        </w:trPr>
        <w:tc>
          <w:tcPr>
            <w:tcW w:w="3969" w:type="dxa"/>
            <w:shd w:val="clear" w:color="auto" w:fill="auto"/>
            <w:vAlign w:val="center"/>
          </w:tcPr>
          <w:p w14:paraId="3019BC34" w14:textId="77777777" w:rsidR="00617C6D" w:rsidRPr="000B0F03" w:rsidRDefault="00617C6D" w:rsidP="00070E70">
            <w:pPr>
              <w:widowControl w:val="0"/>
              <w:spacing w:after="0"/>
              <w:jc w:val="center"/>
              <w:rPr>
                <w:rFonts w:ascii="Times New Roman" w:eastAsia="等线" w:hAnsi="Times New Roman"/>
                <w:sz w:val="22"/>
                <w:lang w:val="en-US" w:eastAsia="zh-CN"/>
              </w:rPr>
            </w:pPr>
            <w:r w:rsidRPr="000B0F03">
              <w:rPr>
                <w:rFonts w:ascii="Times New Roman" w:eastAsia="等线" w:hAnsi="Times New Roman"/>
                <w:sz w:val="22"/>
                <w:lang w:val="en-US" w:eastAsia="zh-CN"/>
              </w:rPr>
              <w:t>Target type</w:t>
            </w:r>
          </w:p>
        </w:tc>
        <w:tc>
          <w:tcPr>
            <w:tcW w:w="2526" w:type="dxa"/>
            <w:shd w:val="clear" w:color="auto" w:fill="auto"/>
            <w:vAlign w:val="center"/>
          </w:tcPr>
          <w:p w14:paraId="6655D90D" w14:textId="77777777" w:rsidR="00617C6D" w:rsidRPr="000B0F03" w:rsidRDefault="00617C6D" w:rsidP="00070E70">
            <w:pPr>
              <w:widowControl w:val="0"/>
              <w:spacing w:after="0"/>
              <w:jc w:val="center"/>
              <w:rPr>
                <w:rFonts w:ascii="Times New Roman" w:eastAsia="等线" w:hAnsi="Times New Roman"/>
                <w:sz w:val="22"/>
                <w:lang w:val="en-US" w:eastAsia="zh-CN"/>
              </w:rPr>
            </w:pPr>
            <w:r>
              <w:rPr>
                <w:rFonts w:ascii="Times New Roman" w:eastAsia="等线" w:hAnsi="Times New Roman" w:hint="eastAsia"/>
                <w:sz w:val="22"/>
                <w:lang w:val="en-US" w:eastAsia="zh-CN"/>
              </w:rPr>
              <w:t>AGV</w:t>
            </w:r>
          </w:p>
        </w:tc>
      </w:tr>
      <w:tr w:rsidR="00617C6D" w:rsidRPr="009D4FD1" w14:paraId="0EAF3BC4" w14:textId="77777777" w:rsidTr="00070E70">
        <w:trPr>
          <w:jc w:val="center"/>
        </w:trPr>
        <w:tc>
          <w:tcPr>
            <w:tcW w:w="3969" w:type="dxa"/>
          </w:tcPr>
          <w:p w14:paraId="45A2E940" w14:textId="77777777" w:rsidR="00617C6D" w:rsidRPr="00B23E92" w:rsidRDefault="00617C6D" w:rsidP="00070E70">
            <w:pPr>
              <w:widowControl w:val="0"/>
              <w:spacing w:after="0"/>
              <w:jc w:val="center"/>
              <w:rPr>
                <w:rFonts w:ascii="Times New Roman" w:eastAsia="宋体" w:hAnsi="Times New Roman"/>
                <w:szCs w:val="21"/>
                <w:lang w:val="en-US" w:eastAsia="zh-CN"/>
              </w:rPr>
            </w:pPr>
            <w:r w:rsidRPr="00B23E92">
              <w:rPr>
                <w:rFonts w:ascii="Times New Roman" w:eastAsia="等线" w:hAnsi="Times New Roman"/>
                <w:sz w:val="22"/>
                <w:lang w:val="en-US" w:eastAsia="zh-CN"/>
              </w:rPr>
              <w:t>Carrier frequency</w:t>
            </w:r>
          </w:p>
        </w:tc>
        <w:tc>
          <w:tcPr>
            <w:tcW w:w="2526" w:type="dxa"/>
          </w:tcPr>
          <w:p w14:paraId="15DB072E" w14:textId="77777777" w:rsidR="00617C6D" w:rsidRPr="00B23E92" w:rsidRDefault="00617C6D" w:rsidP="00070E70">
            <w:pPr>
              <w:widowControl w:val="0"/>
              <w:spacing w:after="0"/>
              <w:jc w:val="center"/>
              <w:rPr>
                <w:rFonts w:ascii="Times New Roman" w:eastAsia="宋体" w:hAnsi="Times New Roman"/>
                <w:szCs w:val="21"/>
                <w:lang w:val="en-US" w:eastAsia="zh-CN"/>
              </w:rPr>
            </w:pPr>
            <w:r w:rsidRPr="00B23E92">
              <w:rPr>
                <w:rFonts w:ascii="Times New Roman" w:eastAsia="宋体" w:hAnsi="Times New Roman"/>
                <w:szCs w:val="21"/>
                <w:lang w:val="en-US" w:eastAsia="zh-CN"/>
              </w:rPr>
              <w:t>105 G</w:t>
            </w:r>
            <w:r>
              <w:rPr>
                <w:rFonts w:ascii="Times New Roman" w:eastAsia="宋体" w:hAnsi="Times New Roman" w:hint="eastAsia"/>
                <w:szCs w:val="21"/>
                <w:lang w:val="en-US" w:eastAsia="zh-CN"/>
              </w:rPr>
              <w:t>Hz</w:t>
            </w:r>
          </w:p>
        </w:tc>
      </w:tr>
      <w:tr w:rsidR="00617C6D" w:rsidRPr="009D4FD1" w14:paraId="6D6D2E1E" w14:textId="77777777" w:rsidTr="00070E70">
        <w:trPr>
          <w:jc w:val="center"/>
        </w:trPr>
        <w:tc>
          <w:tcPr>
            <w:tcW w:w="3969" w:type="dxa"/>
          </w:tcPr>
          <w:p w14:paraId="73948FB0" w14:textId="77777777" w:rsidR="00617C6D" w:rsidRPr="00B23E92" w:rsidRDefault="00617C6D" w:rsidP="00070E70">
            <w:pPr>
              <w:widowControl w:val="0"/>
              <w:spacing w:after="0"/>
              <w:jc w:val="center"/>
              <w:rPr>
                <w:rFonts w:ascii="Times New Roman" w:eastAsia="宋体" w:hAnsi="Times New Roman"/>
                <w:szCs w:val="21"/>
                <w:lang w:val="en-US" w:eastAsia="zh-CN"/>
              </w:rPr>
            </w:pPr>
            <w:r w:rsidRPr="00B23E92">
              <w:rPr>
                <w:rFonts w:ascii="Times New Roman" w:eastAsia="宋体" w:hAnsi="Times New Roman"/>
                <w:szCs w:val="21"/>
                <w:lang w:val="en-US" w:eastAsia="zh-CN"/>
              </w:rPr>
              <w:t>Symbol rate</w:t>
            </w:r>
          </w:p>
        </w:tc>
        <w:tc>
          <w:tcPr>
            <w:tcW w:w="2526" w:type="dxa"/>
          </w:tcPr>
          <w:p w14:paraId="255949B3" w14:textId="1E600E00" w:rsidR="00617C6D" w:rsidRPr="00B23E92" w:rsidRDefault="00617C6D" w:rsidP="00070E70">
            <w:pPr>
              <w:widowControl w:val="0"/>
              <w:spacing w:after="0"/>
              <w:jc w:val="center"/>
              <w:rPr>
                <w:rFonts w:ascii="Times New Roman" w:eastAsia="宋体" w:hAnsi="Times New Roman"/>
                <w:szCs w:val="21"/>
                <w:lang w:val="en-US" w:eastAsia="zh-CN"/>
              </w:rPr>
            </w:pPr>
            <w:r w:rsidRPr="00B23E92">
              <w:rPr>
                <w:rFonts w:ascii="Times New Roman" w:eastAsia="宋体" w:hAnsi="Times New Roman"/>
                <w:szCs w:val="21"/>
                <w:lang w:val="en-US" w:eastAsia="zh-CN"/>
              </w:rPr>
              <w:t>500 M</w:t>
            </w:r>
            <w:r w:rsidR="00434E2D">
              <w:rPr>
                <w:rFonts w:ascii="Times New Roman" w:eastAsia="宋体" w:hAnsi="Times New Roman" w:hint="eastAsia"/>
                <w:szCs w:val="21"/>
                <w:lang w:val="en-US" w:eastAsia="zh-CN"/>
              </w:rPr>
              <w:t>Hz</w:t>
            </w:r>
          </w:p>
        </w:tc>
      </w:tr>
      <w:tr w:rsidR="00617C6D" w:rsidRPr="009D4FD1" w14:paraId="2556FACD" w14:textId="77777777" w:rsidTr="00070E70">
        <w:trPr>
          <w:jc w:val="center"/>
        </w:trPr>
        <w:tc>
          <w:tcPr>
            <w:tcW w:w="3969" w:type="dxa"/>
          </w:tcPr>
          <w:p w14:paraId="108F29CA" w14:textId="77777777" w:rsidR="00617C6D" w:rsidRPr="00B23E92" w:rsidRDefault="00617C6D" w:rsidP="00070E70">
            <w:pPr>
              <w:widowControl w:val="0"/>
              <w:spacing w:after="0"/>
              <w:jc w:val="center"/>
              <w:rPr>
                <w:rFonts w:ascii="Times New Roman" w:eastAsia="宋体" w:hAnsi="Times New Roman"/>
                <w:szCs w:val="21"/>
                <w:lang w:val="en-US" w:eastAsia="zh-CN"/>
              </w:rPr>
            </w:pPr>
            <w:r w:rsidRPr="00B23E92">
              <w:rPr>
                <w:rFonts w:ascii="Times New Roman" w:eastAsia="宋体" w:hAnsi="Times New Roman"/>
                <w:szCs w:val="21"/>
                <w:lang w:val="en-US" w:eastAsia="zh-CN"/>
              </w:rPr>
              <w:t>Bandwidth</w:t>
            </w:r>
          </w:p>
        </w:tc>
        <w:tc>
          <w:tcPr>
            <w:tcW w:w="2526" w:type="dxa"/>
          </w:tcPr>
          <w:p w14:paraId="5F42EBA5" w14:textId="77777777" w:rsidR="00617C6D" w:rsidRPr="00B23E92" w:rsidRDefault="00617C6D" w:rsidP="00070E70">
            <w:pPr>
              <w:widowControl w:val="0"/>
              <w:spacing w:after="0"/>
              <w:jc w:val="center"/>
              <w:rPr>
                <w:rFonts w:ascii="Times New Roman" w:eastAsia="宋体" w:hAnsi="Times New Roman"/>
                <w:szCs w:val="21"/>
                <w:lang w:val="en-US" w:eastAsia="zh-CN"/>
              </w:rPr>
            </w:pPr>
            <w:r w:rsidRPr="00B23E92">
              <w:rPr>
                <w:rFonts w:ascii="Times New Roman" w:eastAsia="宋体" w:hAnsi="Times New Roman"/>
                <w:szCs w:val="21"/>
                <w:lang w:val="en-US" w:eastAsia="zh-CN"/>
              </w:rPr>
              <w:t>1</w:t>
            </w:r>
            <w:r>
              <w:rPr>
                <w:rFonts w:ascii="Times New Roman" w:eastAsia="宋体" w:hAnsi="Times New Roman" w:hint="eastAsia"/>
                <w:szCs w:val="21"/>
                <w:lang w:val="en-US" w:eastAsia="zh-CN"/>
              </w:rPr>
              <w:t xml:space="preserve"> </w:t>
            </w:r>
            <w:r w:rsidRPr="00B23E92">
              <w:rPr>
                <w:rFonts w:ascii="Times New Roman" w:eastAsia="宋体" w:hAnsi="Times New Roman"/>
                <w:szCs w:val="21"/>
                <w:lang w:val="en-US" w:eastAsia="zh-CN"/>
              </w:rPr>
              <w:t>G</w:t>
            </w:r>
            <w:r>
              <w:rPr>
                <w:rFonts w:ascii="Times New Roman" w:eastAsia="宋体" w:hAnsi="Times New Roman" w:hint="eastAsia"/>
                <w:szCs w:val="21"/>
                <w:lang w:val="en-US" w:eastAsia="zh-CN"/>
              </w:rPr>
              <w:t>Hz</w:t>
            </w:r>
          </w:p>
        </w:tc>
      </w:tr>
      <w:tr w:rsidR="00617C6D" w:rsidRPr="009D4FD1" w14:paraId="5A49BF33" w14:textId="77777777" w:rsidTr="00070E70">
        <w:trPr>
          <w:jc w:val="center"/>
        </w:trPr>
        <w:tc>
          <w:tcPr>
            <w:tcW w:w="3969" w:type="dxa"/>
          </w:tcPr>
          <w:p w14:paraId="14E0467E" w14:textId="77777777" w:rsidR="00617C6D" w:rsidRPr="00B23E92" w:rsidRDefault="00617C6D" w:rsidP="00070E70">
            <w:pPr>
              <w:widowControl w:val="0"/>
              <w:spacing w:after="0"/>
              <w:jc w:val="center"/>
              <w:rPr>
                <w:rFonts w:ascii="Times New Roman" w:eastAsia="宋体" w:hAnsi="Times New Roman"/>
                <w:szCs w:val="21"/>
                <w:lang w:val="en-US" w:eastAsia="zh-CN"/>
              </w:rPr>
            </w:pPr>
            <w:r w:rsidRPr="00B23E92">
              <w:rPr>
                <w:rFonts w:ascii="Times New Roman" w:eastAsia="宋体" w:hAnsi="Times New Roman"/>
                <w:szCs w:val="21"/>
                <w:lang w:val="en-US" w:eastAsia="zh-CN"/>
              </w:rPr>
              <w:t>Sampling rate</w:t>
            </w:r>
          </w:p>
        </w:tc>
        <w:tc>
          <w:tcPr>
            <w:tcW w:w="2526" w:type="dxa"/>
          </w:tcPr>
          <w:p w14:paraId="7AFD1634" w14:textId="77777777" w:rsidR="00617C6D" w:rsidRPr="00B23E92" w:rsidRDefault="00617C6D" w:rsidP="00070E70">
            <w:pPr>
              <w:widowControl w:val="0"/>
              <w:spacing w:after="0"/>
              <w:jc w:val="center"/>
              <w:rPr>
                <w:rFonts w:ascii="Times New Roman" w:eastAsia="宋体" w:hAnsi="Times New Roman"/>
                <w:szCs w:val="21"/>
                <w:lang w:val="en-US" w:eastAsia="zh-CN"/>
              </w:rPr>
            </w:pPr>
            <w:r w:rsidRPr="00B23E92">
              <w:rPr>
                <w:rFonts w:ascii="Times New Roman" w:eastAsia="宋体" w:hAnsi="Times New Roman"/>
                <w:szCs w:val="21"/>
                <w:lang w:val="en-US" w:eastAsia="zh-CN"/>
              </w:rPr>
              <w:t>1</w:t>
            </w:r>
            <w:r>
              <w:rPr>
                <w:rFonts w:ascii="Times New Roman" w:eastAsia="宋体" w:hAnsi="Times New Roman" w:hint="eastAsia"/>
                <w:szCs w:val="21"/>
                <w:lang w:val="en-US" w:eastAsia="zh-CN"/>
              </w:rPr>
              <w:t xml:space="preserve"> </w:t>
            </w:r>
            <w:r w:rsidRPr="00B23E92">
              <w:rPr>
                <w:rFonts w:ascii="Times New Roman" w:eastAsia="宋体" w:hAnsi="Times New Roman"/>
                <w:szCs w:val="21"/>
                <w:lang w:val="en-US" w:eastAsia="zh-CN"/>
              </w:rPr>
              <w:t>G</w:t>
            </w:r>
            <w:r>
              <w:rPr>
                <w:rFonts w:ascii="Times New Roman" w:eastAsia="宋体" w:hAnsi="Times New Roman" w:hint="eastAsia"/>
                <w:szCs w:val="21"/>
                <w:lang w:val="en-US" w:eastAsia="zh-CN"/>
              </w:rPr>
              <w:t>Hz</w:t>
            </w:r>
          </w:p>
        </w:tc>
      </w:tr>
      <w:tr w:rsidR="00617C6D" w:rsidRPr="009D4FD1" w14:paraId="586DF831" w14:textId="77777777" w:rsidTr="00070E70">
        <w:trPr>
          <w:jc w:val="center"/>
        </w:trPr>
        <w:tc>
          <w:tcPr>
            <w:tcW w:w="3969" w:type="dxa"/>
          </w:tcPr>
          <w:p w14:paraId="5A390089" w14:textId="77777777" w:rsidR="00617C6D" w:rsidRPr="00B23E92" w:rsidRDefault="00617C6D" w:rsidP="00070E70">
            <w:pPr>
              <w:widowControl w:val="0"/>
              <w:spacing w:after="0"/>
              <w:jc w:val="center"/>
              <w:rPr>
                <w:rFonts w:ascii="Times New Roman" w:eastAsia="宋体" w:hAnsi="Times New Roman"/>
                <w:szCs w:val="21"/>
                <w:lang w:val="en-US" w:eastAsia="zh-CN"/>
              </w:rPr>
            </w:pPr>
            <w:r w:rsidRPr="00B23E92">
              <w:rPr>
                <w:rFonts w:ascii="Times New Roman" w:eastAsia="宋体" w:hAnsi="Times New Roman"/>
                <w:szCs w:val="21"/>
                <w:lang w:val="en-US" w:eastAsia="zh-CN"/>
              </w:rPr>
              <w:t>Antenna height</w:t>
            </w:r>
          </w:p>
        </w:tc>
        <w:tc>
          <w:tcPr>
            <w:tcW w:w="2526" w:type="dxa"/>
          </w:tcPr>
          <w:p w14:paraId="57D66F05" w14:textId="77777777" w:rsidR="00617C6D" w:rsidRPr="00B23E92" w:rsidRDefault="00617C6D" w:rsidP="00070E70">
            <w:pPr>
              <w:widowControl w:val="0"/>
              <w:spacing w:after="0"/>
              <w:jc w:val="center"/>
              <w:rPr>
                <w:rFonts w:ascii="Times New Roman" w:eastAsia="宋体" w:hAnsi="Times New Roman"/>
                <w:szCs w:val="21"/>
                <w:lang w:val="en-US" w:eastAsia="zh-CN"/>
              </w:rPr>
            </w:pPr>
            <w:r w:rsidRPr="00B23E92">
              <w:rPr>
                <w:rFonts w:ascii="Times New Roman" w:eastAsia="宋体" w:hAnsi="Times New Roman"/>
                <w:szCs w:val="21"/>
                <w:lang w:val="en-US" w:eastAsia="zh-CN"/>
              </w:rPr>
              <w:t>1.4 m</w:t>
            </w:r>
          </w:p>
        </w:tc>
      </w:tr>
      <w:tr w:rsidR="00617C6D" w:rsidRPr="009D4FD1" w14:paraId="5B965A1B" w14:textId="77777777" w:rsidTr="00070E70">
        <w:trPr>
          <w:jc w:val="center"/>
        </w:trPr>
        <w:tc>
          <w:tcPr>
            <w:tcW w:w="3969" w:type="dxa"/>
          </w:tcPr>
          <w:p w14:paraId="0DD766CA" w14:textId="77777777" w:rsidR="00617C6D" w:rsidRPr="00B23E92" w:rsidRDefault="00617C6D" w:rsidP="00070E70">
            <w:pPr>
              <w:widowControl w:val="0"/>
              <w:spacing w:after="0"/>
              <w:jc w:val="center"/>
              <w:rPr>
                <w:rFonts w:ascii="Times New Roman" w:eastAsia="宋体" w:hAnsi="Times New Roman"/>
                <w:szCs w:val="21"/>
                <w:lang w:val="en-US" w:eastAsia="zh-CN"/>
              </w:rPr>
            </w:pPr>
            <w:r w:rsidRPr="00B23E92">
              <w:rPr>
                <w:rFonts w:ascii="Times New Roman" w:eastAsia="宋体" w:hAnsi="Times New Roman"/>
                <w:szCs w:val="21"/>
                <w:lang w:val="en-US" w:eastAsia="zh-CN"/>
              </w:rPr>
              <w:t>Horn antenna gain</w:t>
            </w:r>
          </w:p>
        </w:tc>
        <w:tc>
          <w:tcPr>
            <w:tcW w:w="2526" w:type="dxa"/>
          </w:tcPr>
          <w:p w14:paraId="1B8F17F2" w14:textId="77777777" w:rsidR="00617C6D" w:rsidRPr="00B23E92" w:rsidRDefault="00617C6D" w:rsidP="00070E70">
            <w:pPr>
              <w:widowControl w:val="0"/>
              <w:spacing w:after="0"/>
              <w:jc w:val="center"/>
              <w:rPr>
                <w:rFonts w:ascii="Times New Roman" w:eastAsia="宋体" w:hAnsi="Times New Roman"/>
                <w:szCs w:val="21"/>
                <w:lang w:val="en-US" w:eastAsia="zh-CN"/>
              </w:rPr>
            </w:pPr>
            <w:r w:rsidRPr="00B23E92">
              <w:rPr>
                <w:rFonts w:ascii="Times New Roman" w:eastAsia="宋体" w:hAnsi="Times New Roman"/>
                <w:szCs w:val="21"/>
                <w:lang w:val="en-US" w:eastAsia="zh-CN"/>
              </w:rPr>
              <w:t xml:space="preserve">25.5 </w:t>
            </w:r>
            <w:proofErr w:type="spellStart"/>
            <w:r w:rsidRPr="00B23E92">
              <w:rPr>
                <w:rFonts w:ascii="Times New Roman" w:eastAsia="宋体" w:hAnsi="Times New Roman"/>
                <w:szCs w:val="21"/>
                <w:lang w:val="en-US" w:eastAsia="zh-CN"/>
              </w:rPr>
              <w:t>dBi</w:t>
            </w:r>
            <w:proofErr w:type="spellEnd"/>
          </w:p>
        </w:tc>
      </w:tr>
      <w:tr w:rsidR="00617C6D" w:rsidRPr="009D4FD1" w14:paraId="7C9B3C6F" w14:textId="77777777" w:rsidTr="00070E70">
        <w:trPr>
          <w:jc w:val="center"/>
        </w:trPr>
        <w:tc>
          <w:tcPr>
            <w:tcW w:w="3969" w:type="dxa"/>
          </w:tcPr>
          <w:p w14:paraId="320BAAAE" w14:textId="77777777" w:rsidR="00617C6D" w:rsidRPr="00B23E92" w:rsidRDefault="00617C6D" w:rsidP="00070E70">
            <w:pPr>
              <w:widowControl w:val="0"/>
              <w:spacing w:after="0"/>
              <w:jc w:val="center"/>
              <w:rPr>
                <w:rFonts w:ascii="Times New Roman" w:eastAsia="宋体" w:hAnsi="Times New Roman"/>
                <w:szCs w:val="21"/>
                <w:lang w:val="en-US" w:eastAsia="zh-CN"/>
              </w:rPr>
            </w:pPr>
            <w:r w:rsidRPr="00B23E92">
              <w:rPr>
                <w:rFonts w:ascii="Times New Roman" w:eastAsia="宋体" w:hAnsi="Times New Roman"/>
                <w:szCs w:val="21"/>
                <w:lang w:val="en-US" w:eastAsia="zh-CN"/>
              </w:rPr>
              <w:t>Omni-directional antenna gain</w:t>
            </w:r>
          </w:p>
        </w:tc>
        <w:tc>
          <w:tcPr>
            <w:tcW w:w="2526" w:type="dxa"/>
          </w:tcPr>
          <w:p w14:paraId="049FAC22" w14:textId="77777777" w:rsidR="00617C6D" w:rsidRPr="00B23E92" w:rsidRDefault="00617C6D" w:rsidP="00070E70">
            <w:pPr>
              <w:widowControl w:val="0"/>
              <w:spacing w:after="0"/>
              <w:jc w:val="center"/>
              <w:rPr>
                <w:rFonts w:ascii="Times New Roman" w:eastAsia="宋体" w:hAnsi="Times New Roman"/>
                <w:szCs w:val="21"/>
                <w:lang w:val="en-US" w:eastAsia="zh-CN"/>
              </w:rPr>
            </w:pPr>
            <w:r w:rsidRPr="00B23E92">
              <w:rPr>
                <w:rFonts w:ascii="Times New Roman" w:eastAsia="宋体" w:hAnsi="Times New Roman"/>
                <w:szCs w:val="21"/>
                <w:lang w:val="en-US" w:eastAsia="zh-CN"/>
              </w:rPr>
              <w:t xml:space="preserve">5 </w:t>
            </w:r>
            <w:proofErr w:type="spellStart"/>
            <w:r w:rsidRPr="00B23E92">
              <w:rPr>
                <w:rFonts w:ascii="Times New Roman" w:eastAsia="宋体" w:hAnsi="Times New Roman"/>
                <w:szCs w:val="21"/>
                <w:lang w:val="en-US" w:eastAsia="zh-CN"/>
              </w:rPr>
              <w:t>dBi</w:t>
            </w:r>
            <w:proofErr w:type="spellEnd"/>
          </w:p>
        </w:tc>
      </w:tr>
      <w:tr w:rsidR="00617C6D" w:rsidRPr="009D4FD1" w14:paraId="43C563A9" w14:textId="77777777" w:rsidTr="00070E70">
        <w:trPr>
          <w:jc w:val="center"/>
        </w:trPr>
        <w:tc>
          <w:tcPr>
            <w:tcW w:w="3969" w:type="dxa"/>
          </w:tcPr>
          <w:p w14:paraId="6A6A7558" w14:textId="77777777" w:rsidR="00617C6D" w:rsidRPr="00B23E92" w:rsidRDefault="00617C6D" w:rsidP="00070E70">
            <w:pPr>
              <w:widowControl w:val="0"/>
              <w:spacing w:after="0"/>
              <w:jc w:val="center"/>
              <w:rPr>
                <w:rFonts w:ascii="Times New Roman" w:eastAsia="宋体" w:hAnsi="Times New Roman"/>
                <w:szCs w:val="21"/>
                <w:highlight w:val="yellow"/>
                <w:lang w:val="en-US" w:eastAsia="zh-CN"/>
              </w:rPr>
            </w:pPr>
            <w:r w:rsidRPr="00B23E92">
              <w:rPr>
                <w:rFonts w:ascii="Times New Roman" w:eastAsia="宋体" w:hAnsi="Times New Roman"/>
                <w:szCs w:val="21"/>
                <w:lang w:val="en-US" w:eastAsia="zh-CN"/>
              </w:rPr>
              <w:t>Horn antenna azimuth HPBW</w:t>
            </w:r>
          </w:p>
        </w:tc>
        <w:tc>
          <w:tcPr>
            <w:tcW w:w="2526" w:type="dxa"/>
          </w:tcPr>
          <w:p w14:paraId="11249719" w14:textId="77777777" w:rsidR="00617C6D" w:rsidRPr="00B23E92" w:rsidRDefault="00617C6D" w:rsidP="00070E70">
            <w:pPr>
              <w:widowControl w:val="0"/>
              <w:spacing w:after="0"/>
              <w:jc w:val="center"/>
              <w:rPr>
                <w:rFonts w:ascii="Times New Roman" w:eastAsia="宋体" w:hAnsi="Times New Roman"/>
                <w:szCs w:val="21"/>
                <w:lang w:val="en-US" w:eastAsia="zh-CN"/>
              </w:rPr>
            </w:pPr>
            <w:r w:rsidRPr="00B23E92">
              <w:rPr>
                <w:rFonts w:ascii="Times New Roman" w:eastAsia="宋体" w:hAnsi="Times New Roman"/>
                <w:szCs w:val="21"/>
                <w:lang w:val="en-US" w:eastAsia="zh-CN"/>
              </w:rPr>
              <w:t>8.5°</w:t>
            </w:r>
          </w:p>
        </w:tc>
      </w:tr>
      <w:bookmarkEnd w:id="60"/>
    </w:tbl>
    <w:p w14:paraId="78940CE2" w14:textId="068D3279" w:rsidR="005D796D" w:rsidRDefault="005D796D" w:rsidP="005D796D">
      <w:pPr>
        <w:widowControl w:val="0"/>
        <w:jc w:val="both"/>
        <w:rPr>
          <w:rFonts w:eastAsiaTheme="minorEastAsia"/>
          <w:sz w:val="21"/>
          <w:szCs w:val="21"/>
          <w:lang w:eastAsia="zh-CN"/>
        </w:rPr>
      </w:pPr>
    </w:p>
    <w:p w14:paraId="7A401F0D" w14:textId="7D028667" w:rsidR="00617C6D" w:rsidRDefault="00617C6D" w:rsidP="00617C6D">
      <w:pPr>
        <w:overflowPunct w:val="0"/>
        <w:autoSpaceDE w:val="0"/>
        <w:autoSpaceDN w:val="0"/>
        <w:adjustRightInd w:val="0"/>
        <w:snapToGrid w:val="0"/>
        <w:spacing w:after="120"/>
        <w:jc w:val="both"/>
        <w:textAlignment w:val="baseline"/>
        <w:rPr>
          <w:rFonts w:eastAsiaTheme="minorEastAsia"/>
          <w:sz w:val="21"/>
          <w:szCs w:val="21"/>
          <w:lang w:eastAsia="zh-CN"/>
        </w:rPr>
      </w:pPr>
      <w:r>
        <w:rPr>
          <w:rFonts w:eastAsia="等线" w:hint="eastAsia"/>
          <w:sz w:val="21"/>
          <w:szCs w:val="21"/>
          <w:lang w:eastAsia="zh-CN"/>
        </w:rPr>
        <w:t>Using</w:t>
      </w:r>
      <w:r>
        <w:rPr>
          <w:rFonts w:eastAsia="等线"/>
          <w:sz w:val="21"/>
          <w:szCs w:val="21"/>
          <w:lang w:eastAsia="zh-CN"/>
        </w:rPr>
        <w:t xml:space="preserve"> measurement </w:t>
      </w:r>
      <w:r>
        <w:rPr>
          <w:rFonts w:eastAsia="等线"/>
          <w:i/>
          <w:iCs/>
          <w:sz w:val="21"/>
          <w:szCs w:val="21"/>
          <w:lang w:eastAsia="zh-CN"/>
        </w:rPr>
        <w:t>po</w:t>
      </w:r>
      <w:r>
        <w:rPr>
          <w:rFonts w:eastAsia="等线" w:hint="eastAsia"/>
          <w:i/>
          <w:iCs/>
          <w:sz w:val="21"/>
          <w:szCs w:val="21"/>
          <w:lang w:eastAsia="zh-CN"/>
        </w:rPr>
        <w:t>ints</w:t>
      </w:r>
      <w:r>
        <w:rPr>
          <w:rFonts w:eastAsia="等线"/>
          <w:i/>
          <w:iCs/>
          <w:sz w:val="21"/>
          <w:szCs w:val="21"/>
          <w:lang w:eastAsia="zh-CN"/>
        </w:rPr>
        <w:t xml:space="preserve"> 0</w:t>
      </w:r>
      <w:r>
        <w:rPr>
          <w:rFonts w:eastAsia="等线"/>
          <w:sz w:val="21"/>
          <w:szCs w:val="21"/>
          <w:lang w:eastAsia="zh-CN"/>
        </w:rPr>
        <w:t xml:space="preserve"> (</w:t>
      </w:r>
      <w:r>
        <w:rPr>
          <w:rFonts w:eastAsia="等线" w:hint="eastAsia"/>
          <w:sz w:val="21"/>
          <w:szCs w:val="21"/>
          <w:lang w:eastAsia="zh-CN"/>
        </w:rPr>
        <w:t>without any</w:t>
      </w:r>
      <w:r>
        <w:rPr>
          <w:rFonts w:eastAsia="等线"/>
          <w:sz w:val="21"/>
          <w:szCs w:val="21"/>
          <w:lang w:eastAsia="zh-CN"/>
        </w:rPr>
        <w:t xml:space="preserve"> sensing target), </w:t>
      </w:r>
      <w:r>
        <w:rPr>
          <w:rFonts w:eastAsia="等线"/>
          <w:i/>
          <w:iCs/>
          <w:sz w:val="21"/>
          <w:szCs w:val="21"/>
          <w:lang w:eastAsia="zh-CN"/>
        </w:rPr>
        <w:t>2</w:t>
      </w:r>
      <w:r>
        <w:rPr>
          <w:rFonts w:eastAsia="等线"/>
          <w:sz w:val="21"/>
          <w:szCs w:val="21"/>
          <w:lang w:eastAsia="zh-CN"/>
        </w:rPr>
        <w:t xml:space="preserve">, and </w:t>
      </w:r>
      <w:r>
        <w:rPr>
          <w:rFonts w:eastAsia="等线"/>
          <w:i/>
          <w:iCs/>
          <w:sz w:val="21"/>
          <w:szCs w:val="21"/>
          <w:lang w:eastAsia="zh-CN"/>
        </w:rPr>
        <w:t>6</w:t>
      </w:r>
      <w:r>
        <w:rPr>
          <w:rFonts w:eastAsia="等线"/>
          <w:sz w:val="21"/>
          <w:szCs w:val="21"/>
          <w:lang w:eastAsia="zh-CN"/>
        </w:rPr>
        <w:t xml:space="preserve"> as examples. </w:t>
      </w:r>
      <w:r>
        <w:rPr>
          <w:rFonts w:eastAsia="等线"/>
          <w:sz w:val="21"/>
          <w:szCs w:val="21"/>
          <w:lang w:eastAsia="zh-CN"/>
        </w:rPr>
        <w:fldChar w:fldCharType="begin"/>
      </w:r>
      <w:r>
        <w:rPr>
          <w:rFonts w:eastAsia="等线"/>
          <w:sz w:val="21"/>
          <w:szCs w:val="21"/>
          <w:lang w:eastAsia="zh-CN"/>
        </w:rPr>
        <w:instrText xml:space="preserve"> REF _Ref173401298 \h  \* MERGEFORMAT </w:instrText>
      </w:r>
      <w:r>
        <w:rPr>
          <w:rFonts w:eastAsia="等线"/>
          <w:sz w:val="21"/>
          <w:szCs w:val="21"/>
          <w:lang w:eastAsia="zh-CN"/>
        </w:rPr>
      </w:r>
      <w:r>
        <w:rPr>
          <w:rFonts w:eastAsia="等线"/>
          <w:sz w:val="21"/>
          <w:szCs w:val="21"/>
          <w:lang w:eastAsia="zh-CN"/>
        </w:rPr>
        <w:fldChar w:fldCharType="separate"/>
      </w:r>
      <w:r w:rsidR="005F2F4F">
        <w:rPr>
          <w:sz w:val="21"/>
          <w:szCs w:val="21"/>
        </w:rPr>
        <w:t>Fig. 39</w:t>
      </w:r>
      <w:r>
        <w:rPr>
          <w:rFonts w:eastAsia="等线"/>
          <w:sz w:val="21"/>
          <w:szCs w:val="21"/>
          <w:lang w:eastAsia="zh-CN"/>
        </w:rPr>
        <w:fldChar w:fldCharType="end"/>
      </w:r>
      <w:r>
        <w:rPr>
          <w:rFonts w:eastAsia="等线" w:hint="eastAsia"/>
          <w:sz w:val="21"/>
          <w:szCs w:val="21"/>
          <w:lang w:eastAsia="zh-CN"/>
        </w:rPr>
        <w:t xml:space="preserve">(a) presents </w:t>
      </w:r>
      <w:r>
        <w:rPr>
          <w:rFonts w:eastAsiaTheme="minorEastAsia" w:hint="eastAsia"/>
          <w:sz w:val="21"/>
          <w:szCs w:val="21"/>
          <w:lang w:eastAsia="zh-CN"/>
        </w:rPr>
        <w:t xml:space="preserve">the measured PADP of </w:t>
      </w:r>
      <w:r>
        <w:rPr>
          <w:rFonts w:eastAsiaTheme="minorEastAsia" w:hint="eastAsia"/>
          <w:i/>
          <w:iCs/>
          <w:sz w:val="21"/>
          <w:szCs w:val="21"/>
          <w:lang w:eastAsia="zh-CN"/>
        </w:rPr>
        <w:t>point 0</w:t>
      </w:r>
      <w:r>
        <w:rPr>
          <w:rFonts w:eastAsiaTheme="minorEastAsia" w:hint="eastAsia"/>
          <w:sz w:val="21"/>
          <w:szCs w:val="21"/>
          <w:lang w:eastAsia="zh-CN"/>
        </w:rPr>
        <w:t>,</w:t>
      </w:r>
      <w:r>
        <w:rPr>
          <w:rFonts w:eastAsia="等线" w:hint="eastAsia"/>
          <w:sz w:val="21"/>
          <w:szCs w:val="21"/>
          <w:lang w:eastAsia="zh-CN"/>
        </w:rPr>
        <w:t xml:space="preserve"> where </w:t>
      </w:r>
      <w:r>
        <w:rPr>
          <w:rFonts w:eastAsia="等线"/>
          <w:sz w:val="21"/>
          <w:szCs w:val="21"/>
          <w:lang w:eastAsia="zh-CN"/>
        </w:rPr>
        <w:t xml:space="preserve">the </w:t>
      </w:r>
      <w:proofErr w:type="spellStart"/>
      <w:r>
        <w:rPr>
          <w:rFonts w:eastAsia="等线"/>
          <w:sz w:val="21"/>
          <w:szCs w:val="21"/>
          <w:lang w:eastAsia="zh-CN"/>
        </w:rPr>
        <w:t>center</w:t>
      </w:r>
      <w:proofErr w:type="spellEnd"/>
      <w:r>
        <w:rPr>
          <w:rFonts w:eastAsia="等线"/>
          <w:sz w:val="21"/>
          <w:szCs w:val="21"/>
          <w:lang w:eastAsia="zh-CN"/>
        </w:rPr>
        <w:t xml:space="preserve"> of the semicircle represents the position of the Tx, and the radius indicates the propagation distance of the </w:t>
      </w:r>
      <w:r>
        <w:rPr>
          <w:rFonts w:eastAsia="等线" w:hint="eastAsia"/>
          <w:sz w:val="21"/>
          <w:szCs w:val="21"/>
          <w:lang w:eastAsia="zh-CN"/>
        </w:rPr>
        <w:t xml:space="preserve">paths. </w:t>
      </w:r>
      <w:r>
        <w:rPr>
          <w:rFonts w:eastAsia="等线"/>
          <w:sz w:val="21"/>
          <w:szCs w:val="21"/>
          <w:lang w:eastAsia="zh-CN"/>
        </w:rPr>
        <w:t xml:space="preserve">The angles of the semicircle represent the </w:t>
      </w:r>
      <w:r>
        <w:rPr>
          <w:rFonts w:eastAsia="等线" w:hint="eastAsia"/>
          <w:sz w:val="21"/>
          <w:szCs w:val="21"/>
          <w:lang w:eastAsia="zh-CN"/>
        </w:rPr>
        <w:t xml:space="preserve">path </w:t>
      </w:r>
      <w:r>
        <w:rPr>
          <w:rFonts w:eastAsia="等线"/>
          <w:sz w:val="21"/>
          <w:szCs w:val="21"/>
          <w:lang w:eastAsia="zh-CN"/>
        </w:rPr>
        <w:t>AOD</w:t>
      </w:r>
      <w:r>
        <w:rPr>
          <w:rFonts w:eastAsia="等线" w:hint="eastAsia"/>
          <w:sz w:val="21"/>
          <w:szCs w:val="21"/>
          <w:lang w:eastAsia="zh-CN"/>
        </w:rPr>
        <w:t>s</w:t>
      </w:r>
      <w:r>
        <w:rPr>
          <w:rFonts w:eastAsia="等线"/>
          <w:sz w:val="21"/>
          <w:szCs w:val="21"/>
          <w:lang w:eastAsia="zh-CN"/>
        </w:rPr>
        <w:t>, approximated by the rotation angle</w:t>
      </w:r>
      <w:r>
        <w:rPr>
          <w:rFonts w:eastAsia="等线" w:hint="eastAsia"/>
          <w:sz w:val="21"/>
          <w:szCs w:val="21"/>
          <w:lang w:eastAsia="zh-CN"/>
        </w:rPr>
        <w:t>s</w:t>
      </w:r>
      <w:r>
        <w:rPr>
          <w:rFonts w:eastAsia="等线"/>
          <w:sz w:val="21"/>
          <w:szCs w:val="21"/>
          <w:lang w:eastAsia="zh-CN"/>
        </w:rPr>
        <w:t xml:space="preserve"> of the horn antenna. Different colours represent the power values.</w:t>
      </w:r>
      <w:r>
        <w:rPr>
          <w:rFonts w:eastAsia="等线" w:hint="eastAsia"/>
          <w:sz w:val="21"/>
          <w:szCs w:val="21"/>
          <w:lang w:eastAsia="zh-CN"/>
        </w:rPr>
        <w:t xml:space="preserve"> In </w:t>
      </w:r>
      <w:r>
        <w:rPr>
          <w:rFonts w:eastAsia="等线"/>
          <w:sz w:val="21"/>
          <w:szCs w:val="21"/>
          <w:lang w:eastAsia="zh-CN"/>
        </w:rPr>
        <w:fldChar w:fldCharType="begin"/>
      </w:r>
      <w:r>
        <w:rPr>
          <w:rFonts w:eastAsia="等线"/>
          <w:sz w:val="21"/>
          <w:szCs w:val="21"/>
          <w:lang w:eastAsia="zh-CN"/>
        </w:rPr>
        <w:instrText xml:space="preserve"> REF _Ref173401298 \h  \* MERGEFORMAT </w:instrText>
      </w:r>
      <w:r>
        <w:rPr>
          <w:rFonts w:eastAsia="等线"/>
          <w:sz w:val="21"/>
          <w:szCs w:val="21"/>
          <w:lang w:eastAsia="zh-CN"/>
        </w:rPr>
      </w:r>
      <w:r>
        <w:rPr>
          <w:rFonts w:eastAsia="等线"/>
          <w:sz w:val="21"/>
          <w:szCs w:val="21"/>
          <w:lang w:eastAsia="zh-CN"/>
        </w:rPr>
        <w:fldChar w:fldCharType="separate"/>
      </w:r>
      <w:r w:rsidR="005F2F4F">
        <w:rPr>
          <w:sz w:val="21"/>
          <w:szCs w:val="21"/>
        </w:rPr>
        <w:t>Fig. 39</w:t>
      </w:r>
      <w:r>
        <w:rPr>
          <w:rFonts w:eastAsia="等线"/>
          <w:sz w:val="21"/>
          <w:szCs w:val="21"/>
          <w:lang w:eastAsia="zh-CN"/>
        </w:rPr>
        <w:fldChar w:fldCharType="end"/>
      </w:r>
      <w:r>
        <w:rPr>
          <w:rFonts w:eastAsiaTheme="minorEastAsia" w:hint="eastAsia"/>
          <w:sz w:val="21"/>
          <w:szCs w:val="21"/>
          <w:lang w:eastAsia="zh-CN"/>
        </w:rPr>
        <w:t>(a), the L</w:t>
      </w:r>
      <w:r>
        <w:rPr>
          <w:rFonts w:eastAsiaTheme="minorEastAsia" w:hint="eastAsia"/>
          <w:sz w:val="21"/>
          <w:szCs w:val="21"/>
          <w:lang w:val="en-US" w:eastAsia="zh-CN"/>
        </w:rPr>
        <w:t>O</w:t>
      </w:r>
      <w:r>
        <w:rPr>
          <w:rFonts w:eastAsiaTheme="minorEastAsia" w:hint="eastAsia"/>
          <w:sz w:val="21"/>
          <w:szCs w:val="21"/>
          <w:lang w:eastAsia="zh-CN"/>
        </w:rPr>
        <w:t xml:space="preserve">S path reflects the location of the Rx, and the </w:t>
      </w:r>
      <w:r>
        <w:rPr>
          <w:rFonts w:eastAsia="等线" w:hint="eastAsia"/>
          <w:sz w:val="21"/>
          <w:szCs w:val="21"/>
          <w:lang w:eastAsia="zh-CN"/>
        </w:rPr>
        <w:t>path</w:t>
      </w:r>
      <w:r>
        <w:rPr>
          <w:rFonts w:eastAsiaTheme="minorEastAsia" w:hint="eastAsia"/>
          <w:sz w:val="21"/>
          <w:szCs w:val="21"/>
          <w:lang w:eastAsia="zh-CN"/>
        </w:rPr>
        <w:t xml:space="preserve">s contributed by the scatterers </w:t>
      </w:r>
      <w:r>
        <w:rPr>
          <w:rFonts w:eastAsiaTheme="minorEastAsia"/>
          <w:sz w:val="21"/>
          <w:szCs w:val="21"/>
          <w:lang w:eastAsia="zh-CN"/>
        </w:rPr>
        <w:t>such as</w:t>
      </w:r>
      <w:r>
        <w:rPr>
          <w:rFonts w:eastAsiaTheme="minorEastAsia" w:hint="eastAsia"/>
          <w:sz w:val="21"/>
          <w:szCs w:val="21"/>
          <w:lang w:eastAsia="zh-CN"/>
        </w:rPr>
        <w:t xml:space="preserve"> metal parts, wing edges, and walls can be also </w:t>
      </w:r>
      <w:r>
        <w:rPr>
          <w:rFonts w:eastAsiaTheme="minorEastAsia"/>
          <w:sz w:val="21"/>
          <w:szCs w:val="21"/>
          <w:lang w:eastAsia="zh-CN"/>
        </w:rPr>
        <w:t>observed</w:t>
      </w:r>
      <w:r>
        <w:rPr>
          <w:rFonts w:eastAsiaTheme="minorEastAsia" w:hint="eastAsia"/>
          <w:sz w:val="21"/>
          <w:szCs w:val="21"/>
          <w:lang w:eastAsia="zh-CN"/>
        </w:rPr>
        <w:t xml:space="preserve">. </w:t>
      </w:r>
      <w:r>
        <w:rPr>
          <w:rFonts w:eastAsiaTheme="minorEastAsia"/>
          <w:sz w:val="21"/>
          <w:szCs w:val="21"/>
          <w:lang w:eastAsia="zh-CN"/>
        </w:rPr>
        <w:t xml:space="preserve">Based on the measured </w:t>
      </w:r>
      <w:r>
        <w:rPr>
          <w:rFonts w:eastAsia="等线" w:hint="eastAsia"/>
          <w:sz w:val="21"/>
          <w:szCs w:val="21"/>
          <w:lang w:eastAsia="zh-CN"/>
        </w:rPr>
        <w:t>path</w:t>
      </w:r>
      <w:r>
        <w:rPr>
          <w:rFonts w:eastAsiaTheme="minorEastAsia"/>
          <w:sz w:val="21"/>
          <w:szCs w:val="21"/>
          <w:lang w:eastAsia="zh-CN"/>
        </w:rPr>
        <w:t xml:space="preserve"> delays, angles, and the scen</w:t>
      </w:r>
      <w:r>
        <w:rPr>
          <w:rFonts w:eastAsiaTheme="minorEastAsia" w:hint="eastAsia"/>
          <w:sz w:val="21"/>
          <w:szCs w:val="21"/>
          <w:lang w:eastAsia="zh-CN"/>
        </w:rPr>
        <w:t>ario</w:t>
      </w:r>
      <w:r>
        <w:rPr>
          <w:rFonts w:eastAsiaTheme="minorEastAsia"/>
          <w:sz w:val="21"/>
          <w:szCs w:val="21"/>
          <w:lang w:eastAsia="zh-CN"/>
        </w:rPr>
        <w:t xml:space="preserve"> layout,</w:t>
      </w:r>
      <w:r>
        <w:rPr>
          <w:rFonts w:eastAsiaTheme="minorEastAsia" w:hint="eastAsia"/>
          <w:sz w:val="21"/>
          <w:szCs w:val="21"/>
          <w:lang w:eastAsia="zh-CN"/>
        </w:rPr>
        <w:t xml:space="preserve"> </w:t>
      </w:r>
      <w:r>
        <w:rPr>
          <w:rFonts w:eastAsiaTheme="minorEastAsia"/>
          <w:sz w:val="21"/>
          <w:szCs w:val="21"/>
          <w:lang w:eastAsia="zh-CN"/>
        </w:rPr>
        <w:t xml:space="preserve">the potential propagation </w:t>
      </w:r>
      <w:r>
        <w:rPr>
          <w:rFonts w:eastAsiaTheme="minorEastAsia" w:hint="eastAsia"/>
          <w:sz w:val="21"/>
          <w:szCs w:val="21"/>
          <w:lang w:eastAsia="zh-CN"/>
        </w:rPr>
        <w:t>route</w:t>
      </w:r>
      <w:r>
        <w:rPr>
          <w:rFonts w:eastAsiaTheme="minorEastAsia"/>
          <w:sz w:val="21"/>
          <w:szCs w:val="21"/>
          <w:lang w:eastAsia="zh-CN"/>
        </w:rPr>
        <w:t xml:space="preserve">s can be calculated, as depicted in </w:t>
      </w:r>
      <w:r>
        <w:rPr>
          <w:rFonts w:eastAsia="等线"/>
          <w:sz w:val="21"/>
          <w:szCs w:val="21"/>
          <w:lang w:eastAsia="zh-CN"/>
        </w:rPr>
        <w:fldChar w:fldCharType="begin"/>
      </w:r>
      <w:r>
        <w:rPr>
          <w:rFonts w:eastAsia="等线"/>
          <w:sz w:val="21"/>
          <w:szCs w:val="21"/>
          <w:lang w:eastAsia="zh-CN"/>
        </w:rPr>
        <w:instrText xml:space="preserve"> REF _Ref173401298 \h  \* MERGEFORMAT </w:instrText>
      </w:r>
      <w:r>
        <w:rPr>
          <w:rFonts w:eastAsia="等线"/>
          <w:sz w:val="21"/>
          <w:szCs w:val="21"/>
          <w:lang w:eastAsia="zh-CN"/>
        </w:rPr>
      </w:r>
      <w:r>
        <w:rPr>
          <w:rFonts w:eastAsia="等线"/>
          <w:sz w:val="21"/>
          <w:szCs w:val="21"/>
          <w:lang w:eastAsia="zh-CN"/>
        </w:rPr>
        <w:fldChar w:fldCharType="separate"/>
      </w:r>
      <w:r w:rsidR="005F2F4F">
        <w:rPr>
          <w:sz w:val="21"/>
          <w:szCs w:val="21"/>
        </w:rPr>
        <w:t>Fig. 39</w:t>
      </w:r>
      <w:r>
        <w:rPr>
          <w:rFonts w:eastAsia="等线"/>
          <w:sz w:val="21"/>
          <w:szCs w:val="21"/>
          <w:lang w:eastAsia="zh-CN"/>
        </w:rPr>
        <w:fldChar w:fldCharType="end"/>
      </w:r>
      <w:r>
        <w:rPr>
          <w:rFonts w:eastAsia="等线" w:hint="eastAsia"/>
          <w:sz w:val="21"/>
          <w:szCs w:val="21"/>
          <w:lang w:eastAsia="zh-CN"/>
        </w:rPr>
        <w:t>(b)</w:t>
      </w:r>
      <w:r>
        <w:rPr>
          <w:rFonts w:eastAsiaTheme="minorEastAsia" w:hint="eastAsia"/>
          <w:sz w:val="21"/>
          <w:szCs w:val="21"/>
          <w:lang w:eastAsia="zh-CN"/>
        </w:rPr>
        <w:t xml:space="preserve">. </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96"/>
        <w:gridCol w:w="6845"/>
      </w:tblGrid>
      <w:tr w:rsidR="00617C6D" w14:paraId="4B5A2E2D" w14:textId="77777777" w:rsidTr="00070E70">
        <w:tc>
          <w:tcPr>
            <w:tcW w:w="2848" w:type="dxa"/>
          </w:tcPr>
          <w:p w14:paraId="08F42E10" w14:textId="77777777" w:rsidR="00617C6D" w:rsidRDefault="00617C6D" w:rsidP="00070E70">
            <w:pPr>
              <w:tabs>
                <w:tab w:val="left" w:pos="0"/>
              </w:tabs>
              <w:suppressAutoHyphens/>
              <w:spacing w:after="0"/>
              <w:rPr>
                <w:rFonts w:eastAsiaTheme="minorEastAsia"/>
                <w:sz w:val="21"/>
                <w:szCs w:val="21"/>
                <w:lang w:eastAsia="zh-CN"/>
              </w:rPr>
            </w:pPr>
            <w:r>
              <w:rPr>
                <w:rFonts w:eastAsiaTheme="minorEastAsia"/>
                <w:noProof/>
                <w:sz w:val="21"/>
                <w:szCs w:val="21"/>
                <w:lang w:eastAsia="zh-CN"/>
              </w:rPr>
              <w:lastRenderedPageBreak/>
              <w:drawing>
                <wp:inline distT="0" distB="0" distL="0" distR="0" wp14:anchorId="029F2E6C" wp14:editId="2FC4A3CD">
                  <wp:extent cx="1684020" cy="2453640"/>
                  <wp:effectExtent l="0" t="0" r="7620" b="0"/>
                  <wp:docPr id="59479406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794068" name="图片 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1689212" cy="2460546"/>
                          </a:xfrm>
                          <a:prstGeom prst="rect">
                            <a:avLst/>
                          </a:prstGeom>
                          <a:noFill/>
                        </pic:spPr>
                      </pic:pic>
                    </a:graphicData>
                  </a:graphic>
                </wp:inline>
              </w:drawing>
            </w:r>
          </w:p>
        </w:tc>
        <w:tc>
          <w:tcPr>
            <w:tcW w:w="7009" w:type="dxa"/>
          </w:tcPr>
          <w:p w14:paraId="1A97C480" w14:textId="77777777" w:rsidR="00617C6D" w:rsidRDefault="00617C6D" w:rsidP="00070E70">
            <w:pPr>
              <w:tabs>
                <w:tab w:val="left" w:pos="0"/>
              </w:tabs>
              <w:suppressAutoHyphens/>
              <w:spacing w:after="0"/>
              <w:rPr>
                <w:rFonts w:eastAsiaTheme="minorEastAsia"/>
                <w:sz w:val="21"/>
                <w:szCs w:val="21"/>
                <w:lang w:eastAsia="zh-CN"/>
              </w:rPr>
            </w:pPr>
            <w:r>
              <w:rPr>
                <w:rFonts w:eastAsiaTheme="minorEastAsia"/>
                <w:noProof/>
                <w:sz w:val="21"/>
                <w:szCs w:val="21"/>
                <w:lang w:eastAsia="zh-CN"/>
              </w:rPr>
              <w:drawing>
                <wp:inline distT="0" distB="0" distL="0" distR="0" wp14:anchorId="25CCBCA7" wp14:editId="3A6E2098">
                  <wp:extent cx="4345305" cy="251968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90">
                            <a:extLst>
                              <a:ext uri="{96DAC541-7B7A-43D3-8B79-37D633B846F1}">
                                <asvg:svgBlip xmlns:asvg="http://schemas.microsoft.com/office/drawing/2016/SVG/main" r:embed="rId91"/>
                              </a:ext>
                            </a:extLst>
                          </a:blip>
                          <a:stretch>
                            <a:fillRect/>
                          </a:stretch>
                        </pic:blipFill>
                        <pic:spPr>
                          <a:xfrm>
                            <a:off x="0" y="0"/>
                            <a:ext cx="4345600" cy="2520000"/>
                          </a:xfrm>
                          <a:prstGeom prst="rect">
                            <a:avLst/>
                          </a:prstGeom>
                        </pic:spPr>
                      </pic:pic>
                    </a:graphicData>
                  </a:graphic>
                </wp:inline>
              </w:drawing>
            </w:r>
          </w:p>
        </w:tc>
      </w:tr>
      <w:tr w:rsidR="00617C6D" w14:paraId="2E722AFA" w14:textId="77777777" w:rsidTr="00070E70">
        <w:tc>
          <w:tcPr>
            <w:tcW w:w="2848" w:type="dxa"/>
          </w:tcPr>
          <w:p w14:paraId="5DAA5FB8" w14:textId="77777777" w:rsidR="00617C6D" w:rsidRDefault="00617C6D" w:rsidP="00070E70">
            <w:pPr>
              <w:tabs>
                <w:tab w:val="left" w:pos="0"/>
              </w:tabs>
              <w:suppressAutoHyphens/>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(a)</w:t>
            </w:r>
          </w:p>
        </w:tc>
        <w:tc>
          <w:tcPr>
            <w:tcW w:w="7009" w:type="dxa"/>
          </w:tcPr>
          <w:p w14:paraId="6C26FAD8" w14:textId="77777777" w:rsidR="00617C6D" w:rsidRDefault="00617C6D" w:rsidP="00070E70">
            <w:pPr>
              <w:keepNext/>
              <w:tabs>
                <w:tab w:val="left" w:pos="0"/>
              </w:tabs>
              <w:suppressAutoHyphens/>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(b)</w:t>
            </w:r>
          </w:p>
        </w:tc>
      </w:tr>
    </w:tbl>
    <w:p w14:paraId="6CE7920F" w14:textId="7BE7D36C" w:rsidR="00617C6D" w:rsidRDefault="00617C6D" w:rsidP="00617C6D">
      <w:pPr>
        <w:pStyle w:val="a3"/>
        <w:jc w:val="center"/>
        <w:rPr>
          <w:rFonts w:eastAsiaTheme="minorEastAsia"/>
          <w:sz w:val="21"/>
          <w:szCs w:val="21"/>
          <w:lang w:eastAsia="zh-CN"/>
        </w:rPr>
      </w:pPr>
      <w:bookmarkStart w:id="61" w:name="_Ref173401298"/>
      <w:bookmarkStart w:id="62" w:name="_Ref173398089"/>
      <w:r>
        <w:rPr>
          <w:sz w:val="21"/>
          <w:szCs w:val="21"/>
        </w:rPr>
        <w:t xml:space="preserve">Fig. </w:t>
      </w:r>
      <w:r>
        <w:rPr>
          <w:sz w:val="21"/>
          <w:szCs w:val="21"/>
        </w:rPr>
        <w:fldChar w:fldCharType="begin"/>
      </w:r>
      <w:r>
        <w:rPr>
          <w:sz w:val="21"/>
          <w:szCs w:val="21"/>
        </w:rPr>
        <w:instrText xml:space="preserve"> SEQ Fig. \* ARABIC </w:instrText>
      </w:r>
      <w:r>
        <w:rPr>
          <w:sz w:val="21"/>
          <w:szCs w:val="21"/>
        </w:rPr>
        <w:fldChar w:fldCharType="separate"/>
      </w:r>
      <w:r w:rsidR="005F2F4F">
        <w:rPr>
          <w:noProof/>
          <w:sz w:val="21"/>
          <w:szCs w:val="21"/>
        </w:rPr>
        <w:t>39</w:t>
      </w:r>
      <w:r>
        <w:rPr>
          <w:sz w:val="21"/>
          <w:szCs w:val="21"/>
        </w:rPr>
        <w:fldChar w:fldCharType="end"/>
      </w:r>
      <w:bookmarkEnd w:id="61"/>
      <w:r>
        <w:rPr>
          <w:rFonts w:eastAsiaTheme="minorEastAsia" w:hint="eastAsia"/>
          <w:sz w:val="21"/>
          <w:szCs w:val="21"/>
          <w:lang w:eastAsia="zh-CN"/>
        </w:rPr>
        <w:t xml:space="preserve"> The measured results at measurement </w:t>
      </w:r>
      <w:r>
        <w:rPr>
          <w:rFonts w:eastAsiaTheme="minorEastAsia" w:hint="eastAsia"/>
          <w:i/>
          <w:iCs/>
          <w:sz w:val="21"/>
          <w:szCs w:val="21"/>
          <w:lang w:eastAsia="zh-CN"/>
        </w:rPr>
        <w:t>point 0</w:t>
      </w:r>
      <w:r>
        <w:rPr>
          <w:rFonts w:eastAsiaTheme="minorEastAsia" w:hint="eastAsia"/>
          <w:sz w:val="21"/>
          <w:szCs w:val="21"/>
          <w:lang w:eastAsia="zh-CN"/>
        </w:rPr>
        <w:t xml:space="preserve">, (a) PADP, (b) propagation route </w:t>
      </w:r>
      <w:r>
        <w:rPr>
          <w:rFonts w:eastAsiaTheme="minorEastAsia"/>
          <w:sz w:val="21"/>
          <w:szCs w:val="21"/>
          <w:lang w:eastAsia="zh-CN"/>
        </w:rPr>
        <w:t>illustration</w:t>
      </w:r>
      <w:r>
        <w:rPr>
          <w:rFonts w:eastAsiaTheme="minorEastAsia" w:hint="eastAsia"/>
          <w:sz w:val="21"/>
          <w:szCs w:val="21"/>
          <w:lang w:eastAsia="zh-CN"/>
        </w:rPr>
        <w:t>.</w:t>
      </w:r>
      <w:bookmarkEnd w:id="62"/>
    </w:p>
    <w:p w14:paraId="26A058C1" w14:textId="5ACE3AC3" w:rsidR="00617C6D" w:rsidRDefault="00617C6D" w:rsidP="00617C6D">
      <w:pPr>
        <w:tabs>
          <w:tab w:val="left" w:pos="0"/>
        </w:tabs>
        <w:suppressAutoHyphens/>
        <w:snapToGrid w:val="0"/>
        <w:spacing w:before="120"/>
        <w:jc w:val="both"/>
        <w:rPr>
          <w:rFonts w:eastAsiaTheme="minorEastAsia"/>
          <w:sz w:val="21"/>
          <w:szCs w:val="21"/>
          <w:lang w:eastAsia="zh-CN"/>
        </w:rPr>
      </w:pPr>
      <w:r>
        <w:rPr>
          <w:rFonts w:eastAsiaTheme="minorEastAsia" w:hint="eastAsia"/>
          <w:sz w:val="21"/>
          <w:szCs w:val="21"/>
          <w:lang w:eastAsia="zh-CN"/>
        </w:rPr>
        <w:t>A</w:t>
      </w:r>
      <w:r>
        <w:rPr>
          <w:rFonts w:eastAsiaTheme="minorEastAsia"/>
          <w:sz w:val="21"/>
          <w:szCs w:val="21"/>
          <w:lang w:eastAsia="zh-CN"/>
        </w:rPr>
        <w:t>t the measurement</w:t>
      </w:r>
      <w:r>
        <w:rPr>
          <w:rFonts w:eastAsiaTheme="minorEastAsia" w:hint="eastAsia"/>
          <w:sz w:val="21"/>
          <w:szCs w:val="21"/>
          <w:lang w:eastAsia="zh-CN"/>
        </w:rPr>
        <w:t xml:space="preserve"> </w:t>
      </w:r>
      <w:r>
        <w:rPr>
          <w:rFonts w:eastAsiaTheme="minorEastAsia" w:hint="eastAsia"/>
          <w:i/>
          <w:iCs/>
          <w:sz w:val="21"/>
          <w:szCs w:val="21"/>
          <w:lang w:eastAsia="zh-CN"/>
        </w:rPr>
        <w:t>point 2</w:t>
      </w:r>
      <w:r>
        <w:rPr>
          <w:rFonts w:eastAsiaTheme="minorEastAsia"/>
          <w:sz w:val="21"/>
          <w:szCs w:val="21"/>
          <w:lang w:eastAsia="zh-CN"/>
        </w:rPr>
        <w:t xml:space="preserve">, </w:t>
      </w:r>
      <w:r>
        <w:rPr>
          <w:rFonts w:eastAsiaTheme="minorEastAsia" w:hint="eastAsia"/>
          <w:sz w:val="21"/>
          <w:szCs w:val="21"/>
          <w:lang w:eastAsia="zh-CN"/>
        </w:rPr>
        <w:t xml:space="preserve">the </w:t>
      </w:r>
      <w:r>
        <w:rPr>
          <w:rFonts w:eastAsiaTheme="minorEastAsia"/>
          <w:sz w:val="21"/>
          <w:szCs w:val="21"/>
          <w:lang w:eastAsia="zh-CN"/>
        </w:rPr>
        <w:t>target is located in the forward-scattering region</w:t>
      </w:r>
      <w:r>
        <w:rPr>
          <w:rFonts w:eastAsiaTheme="minorEastAsia" w:hint="eastAsia"/>
          <w:sz w:val="21"/>
          <w:szCs w:val="21"/>
          <w:lang w:eastAsia="zh-CN"/>
        </w:rPr>
        <w:t xml:space="preserve"> </w:t>
      </w:r>
      <w:r w:rsidR="00666AAB">
        <w:rPr>
          <w:sz w:val="21"/>
          <w:szCs w:val="21"/>
        </w:rPr>
        <w:t xml:space="preserve">Fig. </w:t>
      </w:r>
      <w:r w:rsidR="00666AAB">
        <w:rPr>
          <w:sz w:val="21"/>
          <w:szCs w:val="21"/>
        </w:rPr>
        <w:fldChar w:fldCharType="begin"/>
      </w:r>
      <w:r w:rsidR="00666AAB">
        <w:rPr>
          <w:sz w:val="21"/>
          <w:szCs w:val="21"/>
        </w:rPr>
        <w:instrText xml:space="preserve"> SEQ Fig. \* ARABIC </w:instrText>
      </w:r>
      <w:r w:rsidR="00666AAB">
        <w:rPr>
          <w:sz w:val="21"/>
          <w:szCs w:val="21"/>
        </w:rPr>
        <w:fldChar w:fldCharType="separate"/>
      </w:r>
      <w:r w:rsidR="005F2F4F">
        <w:rPr>
          <w:noProof/>
          <w:sz w:val="21"/>
          <w:szCs w:val="21"/>
        </w:rPr>
        <w:t>40</w:t>
      </w:r>
      <w:r w:rsidR="00666AAB">
        <w:rPr>
          <w:sz w:val="21"/>
          <w:szCs w:val="21"/>
        </w:rPr>
        <w:fldChar w:fldCharType="end"/>
      </w:r>
      <w:r>
        <w:rPr>
          <w:rFonts w:eastAsiaTheme="minorEastAsia"/>
          <w:sz w:val="21"/>
          <w:szCs w:val="21"/>
          <w:lang w:eastAsia="zh-CN"/>
        </w:rPr>
        <w:t>between the T</w:t>
      </w:r>
      <w:r>
        <w:rPr>
          <w:rFonts w:eastAsiaTheme="minorEastAsia" w:hint="eastAsia"/>
          <w:sz w:val="21"/>
          <w:szCs w:val="21"/>
          <w:lang w:eastAsia="zh-CN"/>
        </w:rPr>
        <w:t>x</w:t>
      </w:r>
      <w:r>
        <w:rPr>
          <w:rFonts w:eastAsiaTheme="minorEastAsia"/>
          <w:sz w:val="21"/>
          <w:szCs w:val="21"/>
          <w:lang w:eastAsia="zh-CN"/>
        </w:rPr>
        <w:t xml:space="preserve"> and R</w:t>
      </w:r>
      <w:r>
        <w:rPr>
          <w:rFonts w:eastAsiaTheme="minorEastAsia" w:hint="eastAsia"/>
          <w:sz w:val="21"/>
          <w:szCs w:val="21"/>
          <w:lang w:eastAsia="zh-CN"/>
        </w:rPr>
        <w:t>x</w:t>
      </w:r>
      <w:r>
        <w:rPr>
          <w:rFonts w:eastAsiaTheme="minorEastAsia"/>
          <w:sz w:val="21"/>
          <w:szCs w:val="21"/>
          <w:lang w:eastAsia="zh-CN"/>
        </w:rPr>
        <w:t>.</w:t>
      </w:r>
      <w:r>
        <w:rPr>
          <w:rFonts w:eastAsiaTheme="minorEastAsia" w:hint="eastAsia"/>
          <w:sz w:val="21"/>
          <w:szCs w:val="21"/>
          <w:lang w:eastAsia="zh-CN"/>
        </w:rPr>
        <w:t xml:space="preserve"> </w:t>
      </w:r>
      <w:r w:rsidR="009932E1">
        <w:rPr>
          <w:rFonts w:eastAsiaTheme="minorEastAsia" w:hint="eastAsia"/>
          <w:sz w:val="21"/>
          <w:szCs w:val="21"/>
          <w:lang w:eastAsia="zh-CN"/>
        </w:rPr>
        <w:t>Some</w:t>
      </w:r>
      <w:r w:rsidR="009932E1">
        <w:rPr>
          <w:rFonts w:eastAsiaTheme="minorEastAsia"/>
          <w:sz w:val="21"/>
          <w:szCs w:val="21"/>
          <w:lang w:eastAsia="zh-CN"/>
        </w:rPr>
        <w:t xml:space="preserve"> new </w:t>
      </w:r>
      <w:r w:rsidR="009932E1">
        <w:rPr>
          <w:rFonts w:eastAsiaTheme="minorEastAsia" w:hint="eastAsia"/>
          <w:sz w:val="21"/>
          <w:szCs w:val="21"/>
          <w:lang w:eastAsia="zh-CN"/>
        </w:rPr>
        <w:t>paths</w:t>
      </w:r>
      <w:r w:rsidR="009932E1">
        <w:rPr>
          <w:rFonts w:eastAsiaTheme="minorEastAsia"/>
          <w:sz w:val="21"/>
          <w:szCs w:val="21"/>
          <w:lang w:eastAsia="zh-CN"/>
        </w:rPr>
        <w:t xml:space="preserve"> appear in the ISAC channel, marked by solid circles in </w:t>
      </w:r>
      <w:r w:rsidR="00867901">
        <w:rPr>
          <w:sz w:val="21"/>
          <w:szCs w:val="21"/>
        </w:rPr>
        <w:t xml:space="preserve">Fig. </w:t>
      </w:r>
      <w:r w:rsidR="00867901">
        <w:rPr>
          <w:sz w:val="21"/>
          <w:szCs w:val="21"/>
        </w:rPr>
        <w:fldChar w:fldCharType="begin"/>
      </w:r>
      <w:r w:rsidR="00867901">
        <w:rPr>
          <w:sz w:val="21"/>
          <w:szCs w:val="21"/>
        </w:rPr>
        <w:instrText xml:space="preserve"> SEQ Fig. \* ARABIC </w:instrText>
      </w:r>
      <w:r w:rsidR="00867901">
        <w:rPr>
          <w:sz w:val="21"/>
          <w:szCs w:val="21"/>
        </w:rPr>
        <w:fldChar w:fldCharType="separate"/>
      </w:r>
      <w:r w:rsidR="005F2F4F">
        <w:rPr>
          <w:noProof/>
          <w:sz w:val="21"/>
          <w:szCs w:val="21"/>
        </w:rPr>
        <w:t>41</w:t>
      </w:r>
      <w:r w:rsidR="00867901">
        <w:rPr>
          <w:sz w:val="21"/>
          <w:szCs w:val="21"/>
        </w:rPr>
        <w:fldChar w:fldCharType="end"/>
      </w:r>
      <w:r w:rsidR="00867901">
        <w:rPr>
          <w:rFonts w:eastAsiaTheme="minorEastAsia"/>
          <w:sz w:val="21"/>
          <w:szCs w:val="21"/>
          <w:lang w:eastAsia="zh-CN"/>
        </w:rPr>
        <w:t xml:space="preserve"> </w:t>
      </w:r>
      <w:r w:rsidR="009932E1">
        <w:rPr>
          <w:rFonts w:eastAsiaTheme="minorEastAsia"/>
          <w:sz w:val="21"/>
          <w:szCs w:val="21"/>
          <w:lang w:eastAsia="zh-CN"/>
        </w:rPr>
        <w:t xml:space="preserve">(a). </w:t>
      </w:r>
      <w:r w:rsidR="009932E1">
        <w:rPr>
          <w:rFonts w:eastAsiaTheme="minorEastAsia" w:hint="eastAsia"/>
          <w:sz w:val="21"/>
          <w:szCs w:val="21"/>
          <w:lang w:eastAsia="zh-CN"/>
        </w:rPr>
        <w:t>C</w:t>
      </w:r>
      <w:r w:rsidR="009932E1" w:rsidRPr="003B4884">
        <w:rPr>
          <w:rFonts w:eastAsiaTheme="minorEastAsia" w:hint="eastAsia"/>
          <w:sz w:val="21"/>
          <w:szCs w:val="21"/>
          <w:lang w:eastAsia="zh-CN"/>
        </w:rPr>
        <w:t>ompared</w:t>
      </w:r>
      <w:r w:rsidR="009932E1">
        <w:rPr>
          <w:rFonts w:eastAsiaTheme="minorEastAsia" w:hint="eastAsia"/>
          <w:sz w:val="21"/>
          <w:szCs w:val="21"/>
          <w:lang w:eastAsia="zh-CN"/>
        </w:rPr>
        <w:t xml:space="preserve"> </w:t>
      </w:r>
      <w:r w:rsidR="009932E1">
        <w:rPr>
          <w:rFonts w:eastAsiaTheme="minorEastAsia"/>
          <w:sz w:val="21"/>
          <w:szCs w:val="21"/>
          <w:lang w:eastAsia="zh-CN"/>
        </w:rPr>
        <w:fldChar w:fldCharType="begin"/>
      </w:r>
      <w:r w:rsidR="009932E1">
        <w:rPr>
          <w:rFonts w:eastAsiaTheme="minorEastAsia"/>
          <w:sz w:val="21"/>
          <w:szCs w:val="21"/>
          <w:lang w:eastAsia="zh-CN"/>
        </w:rPr>
        <w:instrText xml:space="preserve"> </w:instrText>
      </w:r>
      <w:r w:rsidR="009932E1">
        <w:rPr>
          <w:rFonts w:eastAsiaTheme="minorEastAsia" w:hint="eastAsia"/>
          <w:sz w:val="21"/>
          <w:szCs w:val="21"/>
          <w:lang w:eastAsia="zh-CN"/>
        </w:rPr>
        <w:instrText>REF _Ref173401298 \h</w:instrText>
      </w:r>
      <w:r w:rsidR="009932E1">
        <w:rPr>
          <w:rFonts w:eastAsiaTheme="minorEastAsia"/>
          <w:sz w:val="21"/>
          <w:szCs w:val="21"/>
          <w:lang w:eastAsia="zh-CN"/>
        </w:rPr>
        <w:instrText xml:space="preserve"> </w:instrText>
      </w:r>
      <w:r w:rsidR="009932E1">
        <w:rPr>
          <w:rFonts w:eastAsiaTheme="minorEastAsia"/>
          <w:sz w:val="21"/>
          <w:szCs w:val="21"/>
          <w:lang w:eastAsia="zh-CN"/>
        </w:rPr>
      </w:r>
      <w:r w:rsidR="009932E1">
        <w:rPr>
          <w:rFonts w:eastAsiaTheme="minorEastAsia"/>
          <w:sz w:val="21"/>
          <w:szCs w:val="21"/>
          <w:lang w:eastAsia="zh-CN"/>
        </w:rPr>
        <w:fldChar w:fldCharType="separate"/>
      </w:r>
      <w:r w:rsidR="005F2F4F">
        <w:rPr>
          <w:sz w:val="21"/>
          <w:szCs w:val="21"/>
        </w:rPr>
        <w:t xml:space="preserve">Fig. </w:t>
      </w:r>
      <w:r w:rsidR="005F2F4F">
        <w:rPr>
          <w:noProof/>
          <w:sz w:val="21"/>
          <w:szCs w:val="21"/>
        </w:rPr>
        <w:t>39</w:t>
      </w:r>
      <w:r w:rsidR="009932E1">
        <w:rPr>
          <w:rFonts w:eastAsiaTheme="minorEastAsia"/>
          <w:sz w:val="21"/>
          <w:szCs w:val="21"/>
          <w:lang w:eastAsia="zh-CN"/>
        </w:rPr>
        <w:fldChar w:fldCharType="end"/>
      </w:r>
      <w:r w:rsidR="009932E1" w:rsidRPr="003B4884">
        <w:rPr>
          <w:rFonts w:eastAsiaTheme="minorEastAsia" w:hint="eastAsia"/>
          <w:sz w:val="21"/>
          <w:szCs w:val="21"/>
          <w:lang w:eastAsia="zh-CN"/>
        </w:rPr>
        <w:t xml:space="preserve"> with </w:t>
      </w:r>
      <w:r w:rsidR="00867901">
        <w:rPr>
          <w:sz w:val="21"/>
          <w:szCs w:val="21"/>
        </w:rPr>
        <w:t xml:space="preserve">Fig. </w:t>
      </w:r>
      <w:r w:rsidR="00867901">
        <w:rPr>
          <w:sz w:val="21"/>
          <w:szCs w:val="21"/>
        </w:rPr>
        <w:fldChar w:fldCharType="begin"/>
      </w:r>
      <w:r w:rsidR="00867901">
        <w:rPr>
          <w:sz w:val="21"/>
          <w:szCs w:val="21"/>
        </w:rPr>
        <w:instrText xml:space="preserve"> SEQ Fig. \* ARABIC </w:instrText>
      </w:r>
      <w:r w:rsidR="00867901">
        <w:rPr>
          <w:sz w:val="21"/>
          <w:szCs w:val="21"/>
        </w:rPr>
        <w:fldChar w:fldCharType="separate"/>
      </w:r>
      <w:r w:rsidR="005F2F4F">
        <w:rPr>
          <w:noProof/>
          <w:sz w:val="21"/>
          <w:szCs w:val="21"/>
        </w:rPr>
        <w:t>42</w:t>
      </w:r>
      <w:r w:rsidR="00867901">
        <w:rPr>
          <w:sz w:val="21"/>
          <w:szCs w:val="21"/>
        </w:rPr>
        <w:fldChar w:fldCharType="end"/>
      </w:r>
      <w:r w:rsidR="00867901">
        <w:rPr>
          <w:rFonts w:eastAsiaTheme="minorEastAsia" w:hint="eastAsia"/>
          <w:sz w:val="21"/>
          <w:szCs w:val="21"/>
          <w:lang w:eastAsia="zh-CN"/>
        </w:rPr>
        <w:t xml:space="preserve"> </w:t>
      </w:r>
      <w:r w:rsidR="009932E1" w:rsidRPr="003B4884">
        <w:rPr>
          <w:rFonts w:eastAsiaTheme="minorEastAsia" w:hint="eastAsia"/>
          <w:sz w:val="21"/>
          <w:szCs w:val="21"/>
          <w:lang w:eastAsia="zh-CN"/>
        </w:rPr>
        <w:t xml:space="preserve">presented, it can be observed that when the AGV loaded </w:t>
      </w:r>
      <w:r w:rsidR="009932E1" w:rsidRPr="003B4884">
        <w:rPr>
          <w:rFonts w:eastAsiaTheme="minorEastAsia"/>
          <w:sz w:val="21"/>
          <w:szCs w:val="21"/>
          <w:lang w:eastAsia="zh-CN"/>
        </w:rPr>
        <w:t>boxes</w:t>
      </w:r>
      <w:r w:rsidR="009932E1" w:rsidRPr="003B4884">
        <w:rPr>
          <w:rFonts w:eastAsiaTheme="minorEastAsia" w:hint="eastAsia"/>
          <w:sz w:val="21"/>
          <w:szCs w:val="21"/>
          <w:lang w:eastAsia="zh-CN"/>
        </w:rPr>
        <w:t xml:space="preserve"> moves to </w:t>
      </w:r>
      <w:r w:rsidR="009932E1" w:rsidRPr="003B4884">
        <w:rPr>
          <w:rFonts w:eastAsiaTheme="minorEastAsia"/>
          <w:i/>
          <w:iCs/>
          <w:sz w:val="21"/>
          <w:szCs w:val="21"/>
          <w:lang w:eastAsia="zh-CN"/>
        </w:rPr>
        <w:t>point 2</w:t>
      </w:r>
      <w:r w:rsidR="009932E1" w:rsidRPr="003B4884">
        <w:rPr>
          <w:rFonts w:eastAsiaTheme="minorEastAsia" w:hint="eastAsia"/>
          <w:sz w:val="21"/>
          <w:szCs w:val="21"/>
          <w:lang w:eastAsia="zh-CN"/>
        </w:rPr>
        <w:t xml:space="preserve">, the Background channel-LoS </w:t>
      </w:r>
      <w:r w:rsidR="009932E1">
        <w:rPr>
          <w:rFonts w:eastAsiaTheme="minorEastAsia" w:hint="eastAsia"/>
          <w:sz w:val="21"/>
          <w:szCs w:val="21"/>
          <w:lang w:eastAsia="zh-CN"/>
        </w:rPr>
        <w:t>path</w:t>
      </w:r>
      <w:r w:rsidR="009932E1" w:rsidRPr="003B4884">
        <w:rPr>
          <w:rFonts w:eastAsiaTheme="minorEastAsia" w:hint="eastAsia"/>
          <w:sz w:val="21"/>
          <w:szCs w:val="21"/>
          <w:lang w:eastAsia="zh-CN"/>
        </w:rPr>
        <w:t>s (T</w:t>
      </w:r>
      <w:r w:rsidR="009932E1">
        <w:rPr>
          <w:rFonts w:eastAsiaTheme="minorEastAsia" w:hint="eastAsia"/>
          <w:sz w:val="21"/>
          <w:szCs w:val="21"/>
          <w:lang w:eastAsia="zh-CN"/>
        </w:rPr>
        <w:t>x</w:t>
      </w:r>
      <w:r w:rsidR="009932E1" w:rsidRPr="003B4884">
        <w:rPr>
          <w:rFonts w:eastAsiaTheme="minorEastAsia" w:hint="eastAsia"/>
          <w:sz w:val="21"/>
          <w:szCs w:val="21"/>
          <w:lang w:eastAsia="zh-CN"/>
        </w:rPr>
        <w:t>-R</w:t>
      </w:r>
      <w:r w:rsidR="009932E1">
        <w:rPr>
          <w:rFonts w:eastAsiaTheme="minorEastAsia" w:hint="eastAsia"/>
          <w:sz w:val="21"/>
          <w:szCs w:val="21"/>
          <w:lang w:eastAsia="zh-CN"/>
        </w:rPr>
        <w:t>x</w:t>
      </w:r>
      <w:r w:rsidR="009932E1" w:rsidRPr="003B4884">
        <w:rPr>
          <w:rFonts w:eastAsiaTheme="minorEastAsia" w:hint="eastAsia"/>
          <w:sz w:val="21"/>
          <w:szCs w:val="21"/>
          <w:lang w:eastAsia="zh-CN"/>
        </w:rPr>
        <w:t xml:space="preserve">) are blocked, marked by dotted circle/line in  </w:t>
      </w:r>
      <w:r w:rsidR="00867901">
        <w:rPr>
          <w:sz w:val="21"/>
          <w:szCs w:val="21"/>
        </w:rPr>
        <w:t xml:space="preserve">Fig. </w:t>
      </w:r>
      <w:r w:rsidR="00867901">
        <w:rPr>
          <w:sz w:val="21"/>
          <w:szCs w:val="21"/>
        </w:rPr>
        <w:fldChar w:fldCharType="begin"/>
      </w:r>
      <w:r w:rsidR="00867901">
        <w:rPr>
          <w:sz w:val="21"/>
          <w:szCs w:val="21"/>
        </w:rPr>
        <w:instrText xml:space="preserve"> SEQ Fig. \* ARABIC </w:instrText>
      </w:r>
      <w:r w:rsidR="00867901">
        <w:rPr>
          <w:sz w:val="21"/>
          <w:szCs w:val="21"/>
        </w:rPr>
        <w:fldChar w:fldCharType="separate"/>
      </w:r>
      <w:r w:rsidR="005F2F4F">
        <w:rPr>
          <w:noProof/>
          <w:sz w:val="21"/>
          <w:szCs w:val="21"/>
        </w:rPr>
        <w:t>43</w:t>
      </w:r>
      <w:r w:rsidR="00867901">
        <w:rPr>
          <w:sz w:val="21"/>
          <w:szCs w:val="21"/>
        </w:rPr>
        <w:fldChar w:fldCharType="end"/>
      </w:r>
      <w:r w:rsidR="009932E1" w:rsidRPr="003B4884">
        <w:rPr>
          <w:rFonts w:eastAsiaTheme="minorEastAsia" w:hint="eastAsia"/>
          <w:sz w:val="21"/>
          <w:szCs w:val="21"/>
          <w:lang w:eastAsia="zh-CN"/>
        </w:rPr>
        <w:t xml:space="preserve">. </w:t>
      </w:r>
      <w:r w:rsidR="009932E1" w:rsidRPr="00FE79CB">
        <w:rPr>
          <w:rFonts w:eastAsiaTheme="minorEastAsia"/>
          <w:sz w:val="21"/>
          <w:szCs w:val="21"/>
          <w:lang w:eastAsia="zh-CN"/>
        </w:rPr>
        <w:t>Although the target’s edge generates some diffracted paths (T</w:t>
      </w:r>
      <w:r w:rsidR="009932E1">
        <w:rPr>
          <w:rFonts w:eastAsiaTheme="minorEastAsia" w:hint="eastAsia"/>
          <w:sz w:val="21"/>
          <w:szCs w:val="21"/>
          <w:lang w:eastAsia="zh-CN"/>
        </w:rPr>
        <w:t>x</w:t>
      </w:r>
      <w:r w:rsidR="009932E1" w:rsidRPr="00FE79CB">
        <w:rPr>
          <w:rFonts w:eastAsiaTheme="minorEastAsia"/>
          <w:sz w:val="21"/>
          <w:szCs w:val="21"/>
          <w:lang w:eastAsia="zh-CN"/>
        </w:rPr>
        <w:t>-TAR-R</w:t>
      </w:r>
      <w:r w:rsidR="009932E1">
        <w:rPr>
          <w:rFonts w:eastAsiaTheme="minorEastAsia" w:hint="eastAsia"/>
          <w:sz w:val="21"/>
          <w:szCs w:val="21"/>
          <w:lang w:eastAsia="zh-CN"/>
        </w:rPr>
        <w:t>x</w:t>
      </w:r>
      <w:r w:rsidR="009932E1" w:rsidRPr="00FE79CB">
        <w:rPr>
          <w:rFonts w:eastAsiaTheme="minorEastAsia"/>
          <w:sz w:val="21"/>
          <w:szCs w:val="21"/>
          <w:lang w:eastAsia="zh-CN"/>
        </w:rPr>
        <w:t>), the linear power of the paths at the corresponding delays and angles for the R</w:t>
      </w:r>
      <w:r w:rsidR="009932E1">
        <w:rPr>
          <w:rFonts w:eastAsiaTheme="minorEastAsia" w:hint="eastAsia"/>
          <w:sz w:val="21"/>
          <w:szCs w:val="21"/>
          <w:lang w:eastAsia="zh-CN"/>
        </w:rPr>
        <w:t>x</w:t>
      </w:r>
      <w:r w:rsidR="009932E1" w:rsidRPr="00FE79CB">
        <w:rPr>
          <w:rFonts w:eastAsiaTheme="minorEastAsia"/>
          <w:sz w:val="21"/>
          <w:szCs w:val="21"/>
          <w:lang w:eastAsia="zh-CN"/>
        </w:rPr>
        <w:t xml:space="preserve"> still decreases </w:t>
      </w:r>
      <w:r w:rsidR="009932E1" w:rsidRPr="00B54F8A">
        <w:rPr>
          <w:rFonts w:eastAsiaTheme="minorEastAsia"/>
          <w:sz w:val="21"/>
          <w:szCs w:val="21"/>
          <w:lang w:eastAsia="zh-CN"/>
        </w:rPr>
        <w:t xml:space="preserve">from </w:t>
      </w:r>
      <w:r w:rsidR="009932E1" w:rsidRPr="00B54F8A">
        <w:rPr>
          <w:rFonts w:eastAsiaTheme="minorEastAsia" w:hint="eastAsia"/>
          <w:sz w:val="21"/>
          <w:szCs w:val="21"/>
          <w:lang w:eastAsia="zh-CN"/>
        </w:rPr>
        <w:t>8</w:t>
      </w:r>
      <w:r w:rsidR="009932E1" w:rsidRPr="00B54F8A">
        <w:rPr>
          <w:rFonts w:eastAsiaTheme="minorEastAsia"/>
          <w:sz w:val="21"/>
          <w:szCs w:val="21"/>
          <w:lang w:eastAsia="zh-CN"/>
        </w:rPr>
        <w:t>.</w:t>
      </w:r>
      <w:r w:rsidR="009932E1" w:rsidRPr="00B54F8A">
        <w:rPr>
          <w:rFonts w:eastAsiaTheme="minorEastAsia" w:hint="eastAsia"/>
          <w:sz w:val="21"/>
          <w:szCs w:val="21"/>
          <w:lang w:eastAsia="zh-CN"/>
        </w:rPr>
        <w:t>19</w:t>
      </w:r>
      <w:r w:rsidR="009932E1" w:rsidRPr="00B54F8A">
        <w:rPr>
          <w:rFonts w:eastAsiaTheme="minorEastAsia"/>
          <w:sz w:val="21"/>
          <w:szCs w:val="21"/>
          <w:lang w:eastAsia="zh-CN"/>
        </w:rPr>
        <w:t xml:space="preserve">e-09 to </w:t>
      </w:r>
      <w:r w:rsidR="009932E1" w:rsidRPr="00B54F8A">
        <w:rPr>
          <w:rFonts w:eastAsiaTheme="minorEastAsia" w:hint="eastAsia"/>
          <w:sz w:val="21"/>
          <w:szCs w:val="21"/>
          <w:lang w:eastAsia="zh-CN"/>
        </w:rPr>
        <w:t>4</w:t>
      </w:r>
      <w:r w:rsidR="009932E1" w:rsidRPr="00B54F8A">
        <w:rPr>
          <w:rFonts w:eastAsiaTheme="minorEastAsia"/>
          <w:sz w:val="21"/>
          <w:szCs w:val="21"/>
          <w:lang w:eastAsia="zh-CN"/>
        </w:rPr>
        <w:t>.</w:t>
      </w:r>
      <w:r w:rsidR="009932E1" w:rsidRPr="00B54F8A">
        <w:rPr>
          <w:rFonts w:eastAsiaTheme="minorEastAsia" w:hint="eastAsia"/>
          <w:sz w:val="21"/>
          <w:szCs w:val="21"/>
          <w:lang w:eastAsia="zh-CN"/>
        </w:rPr>
        <w:t>1</w:t>
      </w:r>
      <w:r w:rsidR="009932E1" w:rsidRPr="00B54F8A">
        <w:rPr>
          <w:rFonts w:eastAsiaTheme="minorEastAsia"/>
          <w:sz w:val="21"/>
          <w:szCs w:val="21"/>
          <w:lang w:eastAsia="zh-CN"/>
        </w:rPr>
        <w:t>7e-10.</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96"/>
        <w:gridCol w:w="6845"/>
      </w:tblGrid>
      <w:tr w:rsidR="00617C6D" w14:paraId="4E871333" w14:textId="77777777" w:rsidTr="00070E70">
        <w:tc>
          <w:tcPr>
            <w:tcW w:w="2853" w:type="dxa"/>
          </w:tcPr>
          <w:p w14:paraId="7079BE2D" w14:textId="77777777" w:rsidR="00617C6D" w:rsidRDefault="00617C6D" w:rsidP="00070E70">
            <w:pPr>
              <w:tabs>
                <w:tab w:val="left" w:pos="0"/>
              </w:tabs>
              <w:suppressAutoHyphens/>
              <w:spacing w:after="0"/>
              <w:rPr>
                <w:rFonts w:eastAsiaTheme="minorEastAsia"/>
                <w:sz w:val="21"/>
                <w:szCs w:val="21"/>
                <w:lang w:eastAsia="zh-CN"/>
              </w:rPr>
            </w:pPr>
            <w:r>
              <w:rPr>
                <w:rFonts w:eastAsiaTheme="minorEastAsia"/>
                <w:noProof/>
                <w:sz w:val="21"/>
                <w:szCs w:val="21"/>
                <w:lang w:eastAsia="zh-CN"/>
              </w:rPr>
              <w:drawing>
                <wp:inline distT="0" distB="0" distL="0" distR="0" wp14:anchorId="2DE53D76" wp14:editId="4E73B454">
                  <wp:extent cx="1688465" cy="2458085"/>
                  <wp:effectExtent l="0" t="0" r="3175" b="10795"/>
                  <wp:docPr id="167481237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812373" name="图片 2"/>
                          <pic:cNvPicPr>
                            <a:picLocks noChangeAspect="1" noChangeArrowheads="1"/>
                          </pic:cNvPicPr>
                        </pic:nvPicPr>
                        <pic:blipFill>
                          <a:blip r:embed="rId92">
                            <a:extLst>
                              <a:ext uri="{96DAC541-7B7A-43D3-8B79-37D633B846F1}">
                                <asvg:svgBlip xmlns:asvg="http://schemas.microsoft.com/office/drawing/2016/SVG/main" r:embed="rId93"/>
                              </a:ext>
                            </a:extLst>
                          </a:blip>
                          <a:stretch>
                            <a:fillRect/>
                          </a:stretch>
                        </pic:blipFill>
                        <pic:spPr>
                          <a:xfrm>
                            <a:off x="0" y="0"/>
                            <a:ext cx="1688501" cy="2458414"/>
                          </a:xfrm>
                          <a:prstGeom prst="rect">
                            <a:avLst/>
                          </a:prstGeom>
                        </pic:spPr>
                      </pic:pic>
                    </a:graphicData>
                  </a:graphic>
                </wp:inline>
              </w:drawing>
            </w:r>
          </w:p>
        </w:tc>
        <w:tc>
          <w:tcPr>
            <w:tcW w:w="7004" w:type="dxa"/>
          </w:tcPr>
          <w:p w14:paraId="0981AAEE" w14:textId="77777777" w:rsidR="00617C6D" w:rsidRDefault="00617C6D" w:rsidP="00070E70">
            <w:pPr>
              <w:tabs>
                <w:tab w:val="left" w:pos="0"/>
              </w:tabs>
              <w:suppressAutoHyphens/>
              <w:spacing w:after="0"/>
              <w:rPr>
                <w:rFonts w:eastAsiaTheme="minorEastAsia"/>
                <w:sz w:val="21"/>
                <w:szCs w:val="21"/>
                <w:lang w:eastAsia="zh-CN"/>
              </w:rPr>
            </w:pPr>
            <w:r>
              <w:rPr>
                <w:rFonts w:eastAsiaTheme="minorEastAsia"/>
                <w:noProof/>
                <w:sz w:val="21"/>
                <w:szCs w:val="21"/>
                <w:lang w:eastAsia="zh-CN"/>
              </w:rPr>
              <w:drawing>
                <wp:inline distT="0" distB="0" distL="0" distR="0" wp14:anchorId="47D9D9E6" wp14:editId="0B892F2A">
                  <wp:extent cx="4345305" cy="2519680"/>
                  <wp:effectExtent l="0" t="0" r="0" b="0"/>
                  <wp:docPr id="95420037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200378" name="图片 2"/>
                          <pic:cNvPicPr>
                            <a:picLocks noChangeAspect="1"/>
                          </pic:cNvPicPr>
                        </pic:nvPicPr>
                        <pic:blipFill>
                          <a:blip r:embed="rId94">
                            <a:extLst>
                              <a:ext uri="{96DAC541-7B7A-43D3-8B79-37D633B846F1}">
                                <asvg:svgBlip xmlns:asvg="http://schemas.microsoft.com/office/drawing/2016/SVG/main" r:embed="rId95"/>
                              </a:ext>
                            </a:extLst>
                          </a:blip>
                          <a:stretch>
                            <a:fillRect/>
                          </a:stretch>
                        </pic:blipFill>
                        <pic:spPr>
                          <a:xfrm>
                            <a:off x="0" y="0"/>
                            <a:ext cx="4345600" cy="2520000"/>
                          </a:xfrm>
                          <a:prstGeom prst="rect">
                            <a:avLst/>
                          </a:prstGeom>
                        </pic:spPr>
                      </pic:pic>
                    </a:graphicData>
                  </a:graphic>
                </wp:inline>
              </w:drawing>
            </w:r>
          </w:p>
        </w:tc>
      </w:tr>
      <w:tr w:rsidR="00617C6D" w14:paraId="51E718D1" w14:textId="77777777" w:rsidTr="00070E70">
        <w:tc>
          <w:tcPr>
            <w:tcW w:w="2853" w:type="dxa"/>
          </w:tcPr>
          <w:p w14:paraId="2EF861D9" w14:textId="77777777" w:rsidR="00617C6D" w:rsidRDefault="00617C6D" w:rsidP="00070E70">
            <w:pPr>
              <w:tabs>
                <w:tab w:val="left" w:pos="0"/>
              </w:tabs>
              <w:suppressAutoHyphens/>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(a)</w:t>
            </w:r>
          </w:p>
        </w:tc>
        <w:tc>
          <w:tcPr>
            <w:tcW w:w="7004" w:type="dxa"/>
          </w:tcPr>
          <w:p w14:paraId="09CE7EE7" w14:textId="77777777" w:rsidR="00617C6D" w:rsidRDefault="00617C6D" w:rsidP="00070E70">
            <w:pPr>
              <w:tabs>
                <w:tab w:val="left" w:pos="0"/>
              </w:tabs>
              <w:suppressAutoHyphens/>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(b)</w:t>
            </w:r>
          </w:p>
        </w:tc>
      </w:tr>
    </w:tbl>
    <w:p w14:paraId="29AFECE8" w14:textId="6DA38F8D" w:rsidR="00617C6D" w:rsidRDefault="00617C6D" w:rsidP="00617C6D">
      <w:pPr>
        <w:pStyle w:val="a3"/>
        <w:jc w:val="center"/>
        <w:rPr>
          <w:rFonts w:eastAsiaTheme="minorEastAsia"/>
          <w:sz w:val="21"/>
          <w:szCs w:val="21"/>
          <w:lang w:eastAsia="zh-CN"/>
        </w:rPr>
      </w:pPr>
      <w:bookmarkStart w:id="63" w:name="_Hlk178889456"/>
      <w:r>
        <w:rPr>
          <w:sz w:val="21"/>
          <w:szCs w:val="21"/>
        </w:rPr>
        <w:t xml:space="preserve">Fig. </w:t>
      </w:r>
      <w:r>
        <w:rPr>
          <w:sz w:val="21"/>
          <w:szCs w:val="21"/>
        </w:rPr>
        <w:fldChar w:fldCharType="begin"/>
      </w:r>
      <w:r>
        <w:rPr>
          <w:sz w:val="21"/>
          <w:szCs w:val="21"/>
        </w:rPr>
        <w:instrText xml:space="preserve"> SEQ Fig. \* ARABIC </w:instrText>
      </w:r>
      <w:r>
        <w:rPr>
          <w:sz w:val="21"/>
          <w:szCs w:val="21"/>
        </w:rPr>
        <w:fldChar w:fldCharType="separate"/>
      </w:r>
      <w:r w:rsidR="005F2F4F">
        <w:rPr>
          <w:noProof/>
          <w:sz w:val="21"/>
          <w:szCs w:val="21"/>
        </w:rPr>
        <w:t>44</w:t>
      </w:r>
      <w:r>
        <w:rPr>
          <w:sz w:val="21"/>
          <w:szCs w:val="21"/>
        </w:rPr>
        <w:fldChar w:fldCharType="end"/>
      </w:r>
      <w:bookmarkEnd w:id="63"/>
      <w:r>
        <w:rPr>
          <w:rFonts w:eastAsiaTheme="minorEastAsia" w:hint="eastAsia"/>
          <w:sz w:val="21"/>
          <w:szCs w:val="21"/>
          <w:lang w:eastAsia="zh-CN"/>
        </w:rPr>
        <w:t xml:space="preserve"> The measured results at measurement </w:t>
      </w:r>
      <w:r>
        <w:rPr>
          <w:rFonts w:eastAsiaTheme="minorEastAsia" w:hint="eastAsia"/>
          <w:i/>
          <w:iCs/>
          <w:sz w:val="21"/>
          <w:szCs w:val="21"/>
          <w:lang w:eastAsia="zh-CN"/>
        </w:rPr>
        <w:t>point 2</w:t>
      </w:r>
      <w:r>
        <w:rPr>
          <w:rFonts w:eastAsiaTheme="minorEastAsia" w:hint="eastAsia"/>
          <w:sz w:val="21"/>
          <w:szCs w:val="21"/>
          <w:lang w:eastAsia="zh-CN"/>
        </w:rPr>
        <w:t xml:space="preserve">, (a) PADP and (b) propagation route </w:t>
      </w:r>
      <w:r>
        <w:rPr>
          <w:rFonts w:eastAsiaTheme="minorEastAsia"/>
          <w:sz w:val="21"/>
          <w:szCs w:val="21"/>
          <w:lang w:eastAsia="zh-CN"/>
        </w:rPr>
        <w:t>illustration</w:t>
      </w:r>
      <w:r>
        <w:rPr>
          <w:rFonts w:eastAsiaTheme="minorEastAsia" w:hint="eastAsia"/>
          <w:sz w:val="21"/>
          <w:szCs w:val="21"/>
          <w:lang w:eastAsia="zh-CN"/>
        </w:rPr>
        <w:t>.</w:t>
      </w:r>
    </w:p>
    <w:p w14:paraId="5A5B60E2" w14:textId="4B57E440" w:rsidR="00617C6D" w:rsidRDefault="00617C6D" w:rsidP="00617C6D">
      <w:pPr>
        <w:spacing w:before="180"/>
        <w:jc w:val="both"/>
        <w:rPr>
          <w:rFonts w:eastAsiaTheme="minorEastAsia"/>
          <w:sz w:val="21"/>
          <w:szCs w:val="21"/>
          <w:lang w:eastAsia="zh-CN"/>
        </w:rPr>
      </w:pPr>
      <w:r>
        <w:rPr>
          <w:rFonts w:eastAsiaTheme="minorEastAsia" w:hint="eastAsia"/>
          <w:sz w:val="21"/>
          <w:szCs w:val="21"/>
          <w:lang w:eastAsia="zh-CN"/>
        </w:rPr>
        <w:t>A</w:t>
      </w:r>
      <w:r>
        <w:rPr>
          <w:rFonts w:eastAsiaTheme="minorEastAsia"/>
          <w:sz w:val="21"/>
          <w:szCs w:val="21"/>
          <w:lang w:eastAsia="zh-CN"/>
        </w:rPr>
        <w:t>t the measurement</w:t>
      </w:r>
      <w:r>
        <w:rPr>
          <w:rFonts w:eastAsiaTheme="minorEastAsia" w:hint="eastAsia"/>
          <w:sz w:val="21"/>
          <w:szCs w:val="21"/>
          <w:lang w:eastAsia="zh-CN"/>
        </w:rPr>
        <w:t xml:space="preserve"> </w:t>
      </w:r>
      <w:r>
        <w:rPr>
          <w:rFonts w:eastAsiaTheme="minorEastAsia" w:hint="eastAsia"/>
          <w:i/>
          <w:iCs/>
          <w:sz w:val="21"/>
          <w:szCs w:val="21"/>
          <w:lang w:eastAsia="zh-CN"/>
        </w:rPr>
        <w:t>point 6</w:t>
      </w:r>
      <w:r>
        <w:rPr>
          <w:rFonts w:eastAsiaTheme="minorEastAsia"/>
          <w:sz w:val="21"/>
          <w:szCs w:val="21"/>
          <w:lang w:eastAsia="zh-CN"/>
        </w:rPr>
        <w:t xml:space="preserve">, </w:t>
      </w:r>
      <w:r>
        <w:rPr>
          <w:rFonts w:eastAsiaTheme="minorEastAsia" w:hint="eastAsia"/>
          <w:sz w:val="21"/>
          <w:szCs w:val="21"/>
          <w:lang w:eastAsia="zh-CN"/>
        </w:rPr>
        <w:t xml:space="preserve">the </w:t>
      </w:r>
      <w:r>
        <w:rPr>
          <w:rFonts w:eastAsiaTheme="minorEastAsia"/>
          <w:sz w:val="21"/>
          <w:szCs w:val="21"/>
          <w:lang w:eastAsia="zh-CN"/>
        </w:rPr>
        <w:t>target is located</w:t>
      </w:r>
      <w:r>
        <w:rPr>
          <w:rFonts w:eastAsiaTheme="minorEastAsia" w:hint="eastAsia"/>
          <w:sz w:val="21"/>
          <w:szCs w:val="21"/>
          <w:lang w:eastAsia="zh-CN"/>
        </w:rPr>
        <w:t xml:space="preserve"> </w:t>
      </w:r>
      <w:r>
        <w:rPr>
          <w:rFonts w:eastAsiaTheme="minorEastAsia"/>
          <w:sz w:val="21"/>
          <w:szCs w:val="21"/>
          <w:lang w:eastAsia="zh-CN"/>
        </w:rPr>
        <w:t>outside the forward-scattering region between the T</w:t>
      </w:r>
      <w:r>
        <w:rPr>
          <w:rFonts w:eastAsiaTheme="minorEastAsia" w:hint="eastAsia"/>
          <w:sz w:val="21"/>
          <w:szCs w:val="21"/>
          <w:lang w:eastAsia="zh-CN"/>
        </w:rPr>
        <w:t>x</w:t>
      </w:r>
      <w:r>
        <w:rPr>
          <w:rFonts w:eastAsiaTheme="minorEastAsia"/>
          <w:sz w:val="21"/>
          <w:szCs w:val="21"/>
          <w:lang w:eastAsia="zh-CN"/>
        </w:rPr>
        <w:t xml:space="preserve"> and R</w:t>
      </w:r>
      <w:r>
        <w:rPr>
          <w:rFonts w:eastAsiaTheme="minorEastAsia" w:hint="eastAsia"/>
          <w:sz w:val="21"/>
          <w:szCs w:val="21"/>
          <w:lang w:eastAsia="zh-CN"/>
        </w:rPr>
        <w:t>x</w:t>
      </w:r>
      <w:r>
        <w:rPr>
          <w:rFonts w:eastAsiaTheme="minorEastAsia"/>
          <w:sz w:val="21"/>
          <w:szCs w:val="21"/>
          <w:lang w:eastAsia="zh-CN"/>
        </w:rPr>
        <w:t>, at an angle of approximately 1</w:t>
      </w:r>
      <w:r>
        <w:rPr>
          <w:rFonts w:eastAsiaTheme="minorEastAsia" w:hint="eastAsia"/>
          <w:sz w:val="21"/>
          <w:szCs w:val="21"/>
          <w:lang w:eastAsia="zh-CN"/>
        </w:rPr>
        <w:t>30</w:t>
      </w:r>
      <w:r>
        <w:rPr>
          <w:rFonts w:eastAsiaTheme="minorEastAsia" w:hint="eastAsia"/>
          <w:sz w:val="21"/>
          <w:szCs w:val="21"/>
          <w:lang w:eastAsia="zh-CN"/>
        </w:rPr>
        <w:t>°</w:t>
      </w:r>
      <w:r>
        <w:rPr>
          <w:rFonts w:eastAsiaTheme="minorEastAsia"/>
          <w:sz w:val="21"/>
          <w:szCs w:val="21"/>
          <w:lang w:eastAsia="zh-CN"/>
        </w:rPr>
        <w:t xml:space="preserve"> from the Tx.</w:t>
      </w:r>
      <w:r>
        <w:rPr>
          <w:rFonts w:eastAsiaTheme="minorEastAsia" w:hint="eastAsia"/>
          <w:sz w:val="21"/>
          <w:szCs w:val="21"/>
          <w:lang w:eastAsia="zh-CN"/>
        </w:rPr>
        <w:t xml:space="preserve"> Some </w:t>
      </w:r>
      <w:r>
        <w:rPr>
          <w:rFonts w:eastAsiaTheme="minorEastAsia"/>
          <w:sz w:val="21"/>
          <w:szCs w:val="21"/>
          <w:lang w:eastAsia="zh-CN"/>
        </w:rPr>
        <w:t xml:space="preserve">new </w:t>
      </w:r>
      <w:r>
        <w:rPr>
          <w:rFonts w:eastAsiaTheme="minorEastAsia" w:hint="eastAsia"/>
          <w:sz w:val="21"/>
          <w:szCs w:val="21"/>
          <w:lang w:eastAsia="zh-CN"/>
        </w:rPr>
        <w:t>path</w:t>
      </w:r>
      <w:r>
        <w:rPr>
          <w:rFonts w:eastAsiaTheme="minorEastAsia"/>
          <w:sz w:val="21"/>
          <w:szCs w:val="21"/>
          <w:lang w:eastAsia="zh-CN"/>
        </w:rPr>
        <w:t>s appear around 1</w:t>
      </w:r>
      <w:r>
        <w:rPr>
          <w:rFonts w:eastAsiaTheme="minorEastAsia" w:hint="eastAsia"/>
          <w:sz w:val="21"/>
          <w:szCs w:val="21"/>
          <w:lang w:eastAsia="zh-CN"/>
        </w:rPr>
        <w:t>30</w:t>
      </w:r>
      <w:r>
        <w:rPr>
          <w:rFonts w:eastAsiaTheme="minorEastAsia" w:hint="eastAsia"/>
          <w:sz w:val="21"/>
          <w:szCs w:val="21"/>
          <w:lang w:eastAsia="zh-CN"/>
        </w:rPr>
        <w:t>°</w:t>
      </w:r>
      <w:r>
        <w:rPr>
          <w:rFonts w:eastAsiaTheme="minorEastAsia"/>
          <w:sz w:val="21"/>
          <w:szCs w:val="21"/>
          <w:lang w:eastAsia="zh-CN"/>
        </w:rPr>
        <w:t xml:space="preserve"> and 160</w:t>
      </w:r>
      <w:r>
        <w:rPr>
          <w:rFonts w:eastAsiaTheme="minorEastAsia" w:hint="eastAsia"/>
          <w:sz w:val="21"/>
          <w:szCs w:val="21"/>
          <w:lang w:eastAsia="zh-CN"/>
        </w:rPr>
        <w:t>°</w:t>
      </w:r>
      <w:r>
        <w:rPr>
          <w:rFonts w:eastAsiaTheme="minorEastAsia"/>
          <w:sz w:val="21"/>
          <w:szCs w:val="21"/>
          <w:lang w:eastAsia="zh-CN"/>
        </w:rPr>
        <w:t xml:space="preserve"> in the ISAC channel, marked by solid circles in the PADP of </w:t>
      </w:r>
      <w:r>
        <w:rPr>
          <w:rFonts w:eastAsiaTheme="minorEastAsia"/>
          <w:sz w:val="21"/>
          <w:szCs w:val="21"/>
          <w:lang w:eastAsia="zh-CN"/>
        </w:rPr>
        <w:fldChar w:fldCharType="begin"/>
      </w:r>
      <w:r>
        <w:rPr>
          <w:rFonts w:eastAsiaTheme="minorEastAsia"/>
          <w:sz w:val="21"/>
          <w:szCs w:val="21"/>
          <w:lang w:eastAsia="zh-CN"/>
        </w:rPr>
        <w:instrText xml:space="preserve"> REF _Ref173417910 \h  \* MERGEFORMAT </w:instrText>
      </w:r>
      <w:r>
        <w:rPr>
          <w:rFonts w:eastAsiaTheme="minorEastAsia"/>
          <w:sz w:val="21"/>
          <w:szCs w:val="21"/>
          <w:lang w:eastAsia="zh-CN"/>
        </w:rPr>
      </w:r>
      <w:r>
        <w:rPr>
          <w:rFonts w:eastAsiaTheme="minorEastAsia"/>
          <w:sz w:val="21"/>
          <w:szCs w:val="21"/>
          <w:lang w:eastAsia="zh-CN"/>
        </w:rPr>
        <w:fldChar w:fldCharType="separate"/>
      </w:r>
      <w:r w:rsidR="005F2F4F">
        <w:rPr>
          <w:sz w:val="21"/>
          <w:szCs w:val="21"/>
        </w:rPr>
        <w:t>Fig. 45</w:t>
      </w:r>
      <w:r>
        <w:rPr>
          <w:rFonts w:eastAsiaTheme="minorEastAsia"/>
          <w:sz w:val="21"/>
          <w:szCs w:val="21"/>
          <w:lang w:eastAsia="zh-CN"/>
        </w:rPr>
        <w:fldChar w:fldCharType="end"/>
      </w:r>
      <w:r>
        <w:rPr>
          <w:rFonts w:eastAsiaTheme="minorEastAsia"/>
          <w:sz w:val="21"/>
          <w:szCs w:val="21"/>
          <w:lang w:eastAsia="zh-CN"/>
        </w:rPr>
        <w:t>(a). These newborn</w:t>
      </w:r>
      <w:r>
        <w:rPr>
          <w:rFonts w:eastAsiaTheme="minorEastAsia" w:hint="eastAsia"/>
          <w:sz w:val="21"/>
          <w:szCs w:val="21"/>
          <w:lang w:val="en-US" w:eastAsia="zh-CN"/>
        </w:rPr>
        <w:t xml:space="preserve"> multipath</w:t>
      </w:r>
      <w:r>
        <w:rPr>
          <w:rFonts w:eastAsiaTheme="minorEastAsia"/>
          <w:sz w:val="21"/>
          <w:szCs w:val="21"/>
          <w:lang w:eastAsia="zh-CN"/>
        </w:rPr>
        <w:t xml:space="preserve"> belong to the target channel. </w:t>
      </w:r>
      <w:r w:rsidR="009932E1" w:rsidRPr="00833CE1">
        <w:rPr>
          <w:rFonts w:eastAsiaTheme="minorEastAsia"/>
          <w:sz w:val="21"/>
          <w:szCs w:val="21"/>
          <w:lang w:eastAsia="zh-CN"/>
        </w:rPr>
        <w:t>compared</w:t>
      </w:r>
      <w:r w:rsidR="009932E1" w:rsidRPr="00833CE1">
        <w:rPr>
          <w:rFonts w:eastAsiaTheme="minorEastAsia" w:hint="eastAsia"/>
          <w:sz w:val="21"/>
          <w:szCs w:val="21"/>
          <w:lang w:eastAsia="zh-CN"/>
        </w:rPr>
        <w:t xml:space="preserve"> </w:t>
      </w:r>
      <w:r w:rsidR="009932E1">
        <w:rPr>
          <w:rFonts w:eastAsiaTheme="minorEastAsia"/>
          <w:sz w:val="21"/>
          <w:szCs w:val="21"/>
          <w:lang w:eastAsia="zh-CN"/>
        </w:rPr>
        <w:fldChar w:fldCharType="begin"/>
      </w:r>
      <w:r w:rsidR="009932E1">
        <w:rPr>
          <w:rFonts w:eastAsiaTheme="minorEastAsia"/>
          <w:sz w:val="21"/>
          <w:szCs w:val="21"/>
          <w:lang w:eastAsia="zh-CN"/>
        </w:rPr>
        <w:instrText xml:space="preserve"> </w:instrText>
      </w:r>
      <w:r w:rsidR="009932E1">
        <w:rPr>
          <w:rFonts w:eastAsiaTheme="minorEastAsia" w:hint="eastAsia"/>
          <w:sz w:val="21"/>
          <w:szCs w:val="21"/>
          <w:lang w:eastAsia="zh-CN"/>
        </w:rPr>
        <w:instrText>REF _Ref173401298 \h</w:instrText>
      </w:r>
      <w:r w:rsidR="009932E1">
        <w:rPr>
          <w:rFonts w:eastAsiaTheme="minorEastAsia"/>
          <w:sz w:val="21"/>
          <w:szCs w:val="21"/>
          <w:lang w:eastAsia="zh-CN"/>
        </w:rPr>
        <w:instrText xml:space="preserve"> </w:instrText>
      </w:r>
      <w:r w:rsidR="009932E1">
        <w:rPr>
          <w:rFonts w:eastAsiaTheme="minorEastAsia"/>
          <w:sz w:val="21"/>
          <w:szCs w:val="21"/>
          <w:lang w:eastAsia="zh-CN"/>
        </w:rPr>
      </w:r>
      <w:r w:rsidR="009932E1">
        <w:rPr>
          <w:rFonts w:eastAsiaTheme="minorEastAsia"/>
          <w:sz w:val="21"/>
          <w:szCs w:val="21"/>
          <w:lang w:eastAsia="zh-CN"/>
        </w:rPr>
        <w:fldChar w:fldCharType="separate"/>
      </w:r>
      <w:r w:rsidR="005F2F4F">
        <w:rPr>
          <w:sz w:val="21"/>
          <w:szCs w:val="21"/>
        </w:rPr>
        <w:t xml:space="preserve">Fig. </w:t>
      </w:r>
      <w:r w:rsidR="005F2F4F">
        <w:rPr>
          <w:noProof/>
          <w:sz w:val="21"/>
          <w:szCs w:val="21"/>
        </w:rPr>
        <w:t>39</w:t>
      </w:r>
      <w:r w:rsidR="009932E1">
        <w:rPr>
          <w:rFonts w:eastAsiaTheme="minorEastAsia"/>
          <w:sz w:val="21"/>
          <w:szCs w:val="21"/>
          <w:lang w:eastAsia="zh-CN"/>
        </w:rPr>
        <w:fldChar w:fldCharType="end"/>
      </w:r>
      <w:r w:rsidR="009932E1" w:rsidRPr="00833CE1">
        <w:rPr>
          <w:rFonts w:eastAsiaTheme="minorEastAsia" w:hint="eastAsia"/>
          <w:sz w:val="21"/>
          <w:szCs w:val="21"/>
          <w:lang w:eastAsia="zh-CN"/>
        </w:rPr>
        <w:t xml:space="preserve"> with </w:t>
      </w:r>
      <w:r w:rsidR="009932E1">
        <w:rPr>
          <w:rFonts w:eastAsiaTheme="minorEastAsia"/>
          <w:sz w:val="21"/>
          <w:szCs w:val="21"/>
          <w:lang w:eastAsia="zh-CN"/>
        </w:rPr>
        <w:fldChar w:fldCharType="begin"/>
      </w:r>
      <w:r w:rsidR="009932E1">
        <w:rPr>
          <w:rFonts w:eastAsiaTheme="minorEastAsia"/>
          <w:sz w:val="21"/>
          <w:szCs w:val="21"/>
          <w:lang w:eastAsia="zh-CN"/>
        </w:rPr>
        <w:instrText xml:space="preserve"> </w:instrText>
      </w:r>
      <w:r w:rsidR="009932E1">
        <w:rPr>
          <w:rFonts w:eastAsiaTheme="minorEastAsia" w:hint="eastAsia"/>
          <w:sz w:val="21"/>
          <w:szCs w:val="21"/>
          <w:lang w:eastAsia="zh-CN"/>
        </w:rPr>
        <w:instrText>REF _Ref173417910 \h</w:instrText>
      </w:r>
      <w:r w:rsidR="009932E1">
        <w:rPr>
          <w:rFonts w:eastAsiaTheme="minorEastAsia"/>
          <w:sz w:val="21"/>
          <w:szCs w:val="21"/>
          <w:lang w:eastAsia="zh-CN"/>
        </w:rPr>
        <w:instrText xml:space="preserve"> </w:instrText>
      </w:r>
      <w:r w:rsidR="009932E1">
        <w:rPr>
          <w:rFonts w:eastAsiaTheme="minorEastAsia"/>
          <w:sz w:val="21"/>
          <w:szCs w:val="21"/>
          <w:lang w:eastAsia="zh-CN"/>
        </w:rPr>
      </w:r>
      <w:r w:rsidR="009932E1">
        <w:rPr>
          <w:rFonts w:eastAsiaTheme="minorEastAsia"/>
          <w:sz w:val="21"/>
          <w:szCs w:val="21"/>
          <w:lang w:eastAsia="zh-CN"/>
        </w:rPr>
        <w:fldChar w:fldCharType="separate"/>
      </w:r>
      <w:r w:rsidR="005F2F4F">
        <w:rPr>
          <w:sz w:val="21"/>
          <w:szCs w:val="21"/>
        </w:rPr>
        <w:t xml:space="preserve">Fig. </w:t>
      </w:r>
      <w:r w:rsidR="005F2F4F">
        <w:rPr>
          <w:noProof/>
          <w:sz w:val="21"/>
          <w:szCs w:val="21"/>
        </w:rPr>
        <w:t>45</w:t>
      </w:r>
      <w:r w:rsidR="009932E1">
        <w:rPr>
          <w:rFonts w:eastAsiaTheme="minorEastAsia"/>
          <w:sz w:val="21"/>
          <w:szCs w:val="21"/>
          <w:lang w:eastAsia="zh-CN"/>
        </w:rPr>
        <w:fldChar w:fldCharType="end"/>
      </w:r>
      <w:r w:rsidR="009932E1" w:rsidRPr="00833CE1">
        <w:rPr>
          <w:rFonts w:eastAsiaTheme="minorEastAsia" w:hint="eastAsia"/>
          <w:sz w:val="21"/>
          <w:szCs w:val="21"/>
          <w:lang w:eastAsia="zh-CN"/>
        </w:rPr>
        <w:t xml:space="preserve">, </w:t>
      </w:r>
      <w:r w:rsidR="009932E1" w:rsidRPr="00833CE1">
        <w:rPr>
          <w:rFonts w:eastAsiaTheme="minorEastAsia"/>
          <w:sz w:val="21"/>
          <w:szCs w:val="21"/>
          <w:lang w:eastAsia="zh-CN"/>
        </w:rPr>
        <w:t>it can be seen that</w:t>
      </w:r>
      <w:r w:rsidR="009932E1" w:rsidRPr="00833CE1">
        <w:rPr>
          <w:rFonts w:eastAsiaTheme="minorEastAsia" w:hint="eastAsia"/>
          <w:sz w:val="21"/>
          <w:szCs w:val="21"/>
          <w:lang w:eastAsia="zh-CN"/>
        </w:rPr>
        <w:t xml:space="preserve"> when the AGV moves to </w:t>
      </w:r>
      <w:r w:rsidR="009932E1" w:rsidRPr="00833CE1">
        <w:rPr>
          <w:rFonts w:eastAsiaTheme="minorEastAsia" w:hint="eastAsia"/>
          <w:i/>
          <w:iCs/>
          <w:sz w:val="21"/>
          <w:szCs w:val="21"/>
          <w:lang w:eastAsia="zh-CN"/>
        </w:rPr>
        <w:t>point 6</w:t>
      </w:r>
      <w:r w:rsidR="009932E1" w:rsidRPr="00833CE1">
        <w:rPr>
          <w:rFonts w:eastAsiaTheme="minorEastAsia" w:hint="eastAsia"/>
          <w:sz w:val="21"/>
          <w:szCs w:val="21"/>
          <w:lang w:eastAsia="zh-CN"/>
        </w:rPr>
        <w:t>, the Background ch</w:t>
      </w:r>
      <w:r w:rsidR="009932E1" w:rsidRPr="003B4884">
        <w:rPr>
          <w:rFonts w:eastAsiaTheme="minorEastAsia" w:hint="eastAsia"/>
          <w:sz w:val="21"/>
          <w:szCs w:val="21"/>
          <w:lang w:eastAsia="zh-CN"/>
        </w:rPr>
        <w:t>annel-</w:t>
      </w:r>
      <w:proofErr w:type="spellStart"/>
      <w:r w:rsidR="009932E1" w:rsidRPr="003B4884">
        <w:rPr>
          <w:rFonts w:eastAsiaTheme="minorEastAsia" w:hint="eastAsia"/>
          <w:sz w:val="21"/>
          <w:szCs w:val="21"/>
          <w:lang w:eastAsia="zh-CN"/>
        </w:rPr>
        <w:t>NLoS</w:t>
      </w:r>
      <w:proofErr w:type="spellEnd"/>
      <w:r w:rsidR="009932E1" w:rsidRPr="003B4884">
        <w:rPr>
          <w:rFonts w:eastAsiaTheme="minorEastAsia" w:hint="eastAsia"/>
          <w:sz w:val="21"/>
          <w:szCs w:val="21"/>
          <w:lang w:eastAsia="zh-CN"/>
        </w:rPr>
        <w:t xml:space="preserve"> </w:t>
      </w:r>
      <w:r w:rsidR="009932E1">
        <w:rPr>
          <w:rFonts w:eastAsiaTheme="minorEastAsia" w:hint="eastAsia"/>
          <w:sz w:val="21"/>
          <w:szCs w:val="21"/>
          <w:lang w:eastAsia="zh-CN"/>
        </w:rPr>
        <w:t>path</w:t>
      </w:r>
      <w:r w:rsidR="009932E1" w:rsidRPr="003B4884">
        <w:rPr>
          <w:rFonts w:eastAsiaTheme="minorEastAsia" w:hint="eastAsia"/>
          <w:sz w:val="21"/>
          <w:szCs w:val="21"/>
          <w:lang w:eastAsia="zh-CN"/>
        </w:rPr>
        <w:t>s (T</w:t>
      </w:r>
      <w:r w:rsidR="009932E1">
        <w:rPr>
          <w:rFonts w:eastAsiaTheme="minorEastAsia" w:hint="eastAsia"/>
          <w:sz w:val="21"/>
          <w:szCs w:val="21"/>
          <w:lang w:eastAsia="zh-CN"/>
        </w:rPr>
        <w:t>x</w:t>
      </w:r>
      <w:r w:rsidR="009932E1" w:rsidRPr="003B4884">
        <w:rPr>
          <w:rFonts w:eastAsiaTheme="minorEastAsia" w:hint="eastAsia"/>
          <w:sz w:val="21"/>
          <w:szCs w:val="21"/>
          <w:lang w:eastAsia="zh-CN"/>
        </w:rPr>
        <w:t>-wing edge1-R</w:t>
      </w:r>
      <w:r w:rsidR="009932E1">
        <w:rPr>
          <w:rFonts w:eastAsiaTheme="minorEastAsia" w:hint="eastAsia"/>
          <w:sz w:val="21"/>
          <w:szCs w:val="21"/>
          <w:lang w:eastAsia="zh-CN"/>
        </w:rPr>
        <w:t>x</w:t>
      </w:r>
      <w:r w:rsidR="009932E1" w:rsidRPr="003B4884">
        <w:rPr>
          <w:rFonts w:eastAsiaTheme="minorEastAsia" w:hint="eastAsia"/>
          <w:sz w:val="21"/>
          <w:szCs w:val="21"/>
          <w:lang w:eastAsia="zh-CN"/>
        </w:rPr>
        <w:t xml:space="preserve">) are </w:t>
      </w:r>
      <w:r w:rsidR="009932E1">
        <w:rPr>
          <w:rFonts w:eastAsiaTheme="minorEastAsia" w:hint="eastAsia"/>
          <w:sz w:val="21"/>
          <w:szCs w:val="21"/>
          <w:lang w:eastAsia="zh-CN"/>
        </w:rPr>
        <w:t xml:space="preserve">also </w:t>
      </w:r>
      <w:r w:rsidR="009932E1" w:rsidRPr="003B4884">
        <w:rPr>
          <w:rFonts w:eastAsiaTheme="minorEastAsia" w:hint="eastAsia"/>
          <w:sz w:val="21"/>
          <w:szCs w:val="21"/>
          <w:lang w:eastAsia="zh-CN"/>
        </w:rPr>
        <w:t xml:space="preserve">partly blocked, marked by dotted circle/line in  </w:t>
      </w:r>
      <w:r w:rsidR="009932E1">
        <w:rPr>
          <w:rFonts w:eastAsiaTheme="minorEastAsia"/>
          <w:sz w:val="21"/>
          <w:szCs w:val="21"/>
          <w:lang w:eastAsia="zh-CN"/>
        </w:rPr>
        <w:fldChar w:fldCharType="begin"/>
      </w:r>
      <w:r w:rsidR="009932E1">
        <w:rPr>
          <w:rFonts w:eastAsiaTheme="minorEastAsia"/>
          <w:sz w:val="21"/>
          <w:szCs w:val="21"/>
          <w:lang w:eastAsia="zh-CN"/>
        </w:rPr>
        <w:instrText xml:space="preserve"> </w:instrText>
      </w:r>
      <w:r w:rsidR="009932E1">
        <w:rPr>
          <w:rFonts w:eastAsiaTheme="minorEastAsia" w:hint="eastAsia"/>
          <w:sz w:val="21"/>
          <w:szCs w:val="21"/>
          <w:lang w:eastAsia="zh-CN"/>
        </w:rPr>
        <w:instrText>REF _Ref173417910 \h</w:instrText>
      </w:r>
      <w:r w:rsidR="009932E1">
        <w:rPr>
          <w:rFonts w:eastAsiaTheme="minorEastAsia"/>
          <w:sz w:val="21"/>
          <w:szCs w:val="21"/>
          <w:lang w:eastAsia="zh-CN"/>
        </w:rPr>
        <w:instrText xml:space="preserve"> </w:instrText>
      </w:r>
      <w:r w:rsidR="009932E1">
        <w:rPr>
          <w:rFonts w:eastAsiaTheme="minorEastAsia"/>
          <w:sz w:val="21"/>
          <w:szCs w:val="21"/>
          <w:lang w:eastAsia="zh-CN"/>
        </w:rPr>
      </w:r>
      <w:r w:rsidR="009932E1">
        <w:rPr>
          <w:rFonts w:eastAsiaTheme="minorEastAsia"/>
          <w:sz w:val="21"/>
          <w:szCs w:val="21"/>
          <w:lang w:eastAsia="zh-CN"/>
        </w:rPr>
        <w:fldChar w:fldCharType="separate"/>
      </w:r>
      <w:r w:rsidR="005F2F4F">
        <w:rPr>
          <w:sz w:val="21"/>
          <w:szCs w:val="21"/>
        </w:rPr>
        <w:t xml:space="preserve">Fig. </w:t>
      </w:r>
      <w:r w:rsidR="005F2F4F">
        <w:rPr>
          <w:noProof/>
          <w:sz w:val="21"/>
          <w:szCs w:val="21"/>
        </w:rPr>
        <w:t>45</w:t>
      </w:r>
      <w:r w:rsidR="009932E1">
        <w:rPr>
          <w:rFonts w:eastAsiaTheme="minorEastAsia"/>
          <w:sz w:val="21"/>
          <w:szCs w:val="21"/>
          <w:lang w:eastAsia="zh-CN"/>
        </w:rPr>
        <w:fldChar w:fldCharType="end"/>
      </w:r>
      <w:r w:rsidR="009932E1" w:rsidRPr="003B4884">
        <w:rPr>
          <w:rFonts w:eastAsiaTheme="minorEastAsia" w:hint="eastAsia"/>
          <w:sz w:val="21"/>
          <w:szCs w:val="21"/>
          <w:lang w:eastAsia="zh-CN"/>
        </w:rPr>
        <w:t>.</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96"/>
        <w:gridCol w:w="6845"/>
      </w:tblGrid>
      <w:tr w:rsidR="00617C6D" w14:paraId="1F076EE8" w14:textId="77777777" w:rsidTr="00070E70">
        <w:tc>
          <w:tcPr>
            <w:tcW w:w="2853" w:type="dxa"/>
          </w:tcPr>
          <w:p w14:paraId="7EA09610" w14:textId="77777777" w:rsidR="00617C6D" w:rsidRDefault="00617C6D" w:rsidP="00070E70">
            <w:pPr>
              <w:tabs>
                <w:tab w:val="left" w:pos="0"/>
              </w:tabs>
              <w:suppressAutoHyphens/>
              <w:spacing w:after="0"/>
              <w:rPr>
                <w:rFonts w:eastAsiaTheme="minorEastAsia"/>
                <w:sz w:val="21"/>
                <w:szCs w:val="21"/>
                <w:lang w:eastAsia="zh-CN"/>
              </w:rPr>
            </w:pPr>
            <w:r>
              <w:rPr>
                <w:rFonts w:eastAsiaTheme="minorEastAsia"/>
                <w:noProof/>
                <w:sz w:val="21"/>
                <w:szCs w:val="21"/>
                <w:lang w:eastAsia="zh-CN"/>
              </w:rPr>
              <w:lastRenderedPageBreak/>
              <w:drawing>
                <wp:inline distT="0" distB="0" distL="0" distR="0" wp14:anchorId="28E3133C" wp14:editId="2A65A862">
                  <wp:extent cx="1688465" cy="2458085"/>
                  <wp:effectExtent l="0" t="0" r="3175" b="10795"/>
                  <wp:docPr id="4754251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425154" name="图片 2"/>
                          <pic:cNvPicPr>
                            <a:picLocks noChangeAspect="1" noChangeArrowheads="1"/>
                          </pic:cNvPicPr>
                        </pic:nvPicPr>
                        <pic:blipFill>
                          <a:blip r:embed="rId96">
                            <a:extLst>
                              <a:ext uri="{96DAC541-7B7A-43D3-8B79-37D633B846F1}">
                                <asvg:svgBlip xmlns:asvg="http://schemas.microsoft.com/office/drawing/2016/SVG/main" r:embed="rId97"/>
                              </a:ext>
                            </a:extLst>
                          </a:blip>
                          <a:stretch>
                            <a:fillRect/>
                          </a:stretch>
                        </pic:blipFill>
                        <pic:spPr>
                          <a:xfrm>
                            <a:off x="0" y="0"/>
                            <a:ext cx="1688500" cy="2458414"/>
                          </a:xfrm>
                          <a:prstGeom prst="rect">
                            <a:avLst/>
                          </a:prstGeom>
                        </pic:spPr>
                      </pic:pic>
                    </a:graphicData>
                  </a:graphic>
                </wp:inline>
              </w:drawing>
            </w:r>
          </w:p>
        </w:tc>
        <w:tc>
          <w:tcPr>
            <w:tcW w:w="7004" w:type="dxa"/>
          </w:tcPr>
          <w:p w14:paraId="71A9ED74" w14:textId="77777777" w:rsidR="00617C6D" w:rsidRDefault="00617C6D" w:rsidP="00070E70">
            <w:pPr>
              <w:tabs>
                <w:tab w:val="left" w:pos="0"/>
              </w:tabs>
              <w:suppressAutoHyphens/>
              <w:spacing w:after="0"/>
              <w:rPr>
                <w:rFonts w:eastAsiaTheme="minorEastAsia"/>
                <w:sz w:val="21"/>
                <w:szCs w:val="21"/>
                <w:lang w:eastAsia="zh-CN"/>
              </w:rPr>
            </w:pPr>
            <w:r>
              <w:rPr>
                <w:rFonts w:eastAsiaTheme="minorEastAsia"/>
                <w:noProof/>
                <w:sz w:val="21"/>
                <w:szCs w:val="21"/>
                <w:lang w:eastAsia="zh-CN"/>
              </w:rPr>
              <w:drawing>
                <wp:inline distT="0" distB="0" distL="0" distR="0" wp14:anchorId="18F98B4D" wp14:editId="3861B854">
                  <wp:extent cx="4345305" cy="2519680"/>
                  <wp:effectExtent l="0" t="0" r="0" b="0"/>
                  <wp:docPr id="9599169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916937" name="图片 2"/>
                          <pic:cNvPicPr>
                            <a:picLocks noChangeAspect="1"/>
                          </pic:cNvPicPr>
                        </pic:nvPicPr>
                        <pic:blipFill>
                          <a:blip r:embed="rId98">
                            <a:extLst>
                              <a:ext uri="{96DAC541-7B7A-43D3-8B79-37D633B846F1}">
                                <asvg:svgBlip xmlns:asvg="http://schemas.microsoft.com/office/drawing/2016/SVG/main" r:embed="rId99"/>
                              </a:ext>
                            </a:extLst>
                          </a:blip>
                          <a:stretch>
                            <a:fillRect/>
                          </a:stretch>
                        </pic:blipFill>
                        <pic:spPr>
                          <a:xfrm>
                            <a:off x="0" y="0"/>
                            <a:ext cx="4345600" cy="2520000"/>
                          </a:xfrm>
                          <a:prstGeom prst="rect">
                            <a:avLst/>
                          </a:prstGeom>
                        </pic:spPr>
                      </pic:pic>
                    </a:graphicData>
                  </a:graphic>
                </wp:inline>
              </w:drawing>
            </w:r>
          </w:p>
        </w:tc>
      </w:tr>
      <w:tr w:rsidR="00617C6D" w14:paraId="5E01CC8C" w14:textId="77777777" w:rsidTr="00070E70">
        <w:tc>
          <w:tcPr>
            <w:tcW w:w="2853" w:type="dxa"/>
          </w:tcPr>
          <w:p w14:paraId="7B36862E" w14:textId="77777777" w:rsidR="00617C6D" w:rsidRDefault="00617C6D" w:rsidP="00070E70">
            <w:pPr>
              <w:tabs>
                <w:tab w:val="left" w:pos="0"/>
              </w:tabs>
              <w:suppressAutoHyphens/>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(a)</w:t>
            </w:r>
          </w:p>
        </w:tc>
        <w:tc>
          <w:tcPr>
            <w:tcW w:w="7004" w:type="dxa"/>
          </w:tcPr>
          <w:p w14:paraId="75C692FC" w14:textId="77777777" w:rsidR="00617C6D" w:rsidRDefault="00617C6D" w:rsidP="00070E70">
            <w:pPr>
              <w:tabs>
                <w:tab w:val="left" w:pos="0"/>
              </w:tabs>
              <w:suppressAutoHyphens/>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(b)</w:t>
            </w:r>
          </w:p>
        </w:tc>
      </w:tr>
    </w:tbl>
    <w:p w14:paraId="58453510" w14:textId="2502B69E" w:rsidR="009932E1" w:rsidRPr="00867901" w:rsidRDefault="00617C6D" w:rsidP="00867901">
      <w:pPr>
        <w:pStyle w:val="a3"/>
        <w:jc w:val="center"/>
        <w:rPr>
          <w:rFonts w:eastAsiaTheme="minorEastAsia"/>
          <w:sz w:val="21"/>
          <w:szCs w:val="21"/>
          <w:lang w:eastAsia="zh-CN"/>
        </w:rPr>
      </w:pPr>
      <w:bookmarkStart w:id="64" w:name="_Ref173417910"/>
      <w:r>
        <w:rPr>
          <w:sz w:val="21"/>
          <w:szCs w:val="21"/>
        </w:rPr>
        <w:t xml:space="preserve">Fig. </w:t>
      </w:r>
      <w:r>
        <w:rPr>
          <w:sz w:val="21"/>
          <w:szCs w:val="21"/>
        </w:rPr>
        <w:fldChar w:fldCharType="begin"/>
      </w:r>
      <w:r>
        <w:rPr>
          <w:sz w:val="21"/>
          <w:szCs w:val="21"/>
        </w:rPr>
        <w:instrText xml:space="preserve"> SEQ Fig. \* ARABIC </w:instrText>
      </w:r>
      <w:r>
        <w:rPr>
          <w:sz w:val="21"/>
          <w:szCs w:val="21"/>
        </w:rPr>
        <w:fldChar w:fldCharType="separate"/>
      </w:r>
      <w:r w:rsidR="005F2F4F">
        <w:rPr>
          <w:noProof/>
          <w:sz w:val="21"/>
          <w:szCs w:val="21"/>
        </w:rPr>
        <w:t>45</w:t>
      </w:r>
      <w:r>
        <w:rPr>
          <w:sz w:val="21"/>
          <w:szCs w:val="21"/>
        </w:rPr>
        <w:fldChar w:fldCharType="end"/>
      </w:r>
      <w:bookmarkEnd w:id="64"/>
      <w:r>
        <w:rPr>
          <w:rFonts w:eastAsiaTheme="minorEastAsia" w:hint="eastAsia"/>
          <w:sz w:val="21"/>
          <w:szCs w:val="21"/>
          <w:lang w:eastAsia="zh-CN"/>
        </w:rPr>
        <w:t xml:space="preserve"> The measured results at measurement </w:t>
      </w:r>
      <w:r>
        <w:rPr>
          <w:rFonts w:eastAsiaTheme="minorEastAsia" w:hint="eastAsia"/>
          <w:i/>
          <w:iCs/>
          <w:sz w:val="21"/>
          <w:szCs w:val="21"/>
          <w:lang w:eastAsia="zh-CN"/>
        </w:rPr>
        <w:t>point 6</w:t>
      </w:r>
      <w:r>
        <w:rPr>
          <w:rFonts w:eastAsiaTheme="minorEastAsia" w:hint="eastAsia"/>
          <w:sz w:val="21"/>
          <w:szCs w:val="21"/>
          <w:lang w:eastAsia="zh-CN"/>
        </w:rPr>
        <w:t xml:space="preserve">, (a) PADP and (b) propagation route </w:t>
      </w:r>
      <w:r>
        <w:rPr>
          <w:rFonts w:eastAsiaTheme="minorEastAsia"/>
          <w:sz w:val="21"/>
          <w:szCs w:val="21"/>
          <w:lang w:eastAsia="zh-CN"/>
        </w:rPr>
        <w:t>illustration</w:t>
      </w:r>
      <w:r>
        <w:rPr>
          <w:rFonts w:eastAsiaTheme="minorEastAsia" w:hint="eastAsia"/>
          <w:sz w:val="21"/>
          <w:szCs w:val="21"/>
          <w:lang w:eastAsia="zh-CN"/>
        </w:rPr>
        <w:t>.</w:t>
      </w:r>
    </w:p>
    <w:p w14:paraId="6D4A0B3E" w14:textId="38CDF3CF" w:rsidR="00EA7450" w:rsidRDefault="00436ED0" w:rsidP="00436ED0">
      <w:pPr>
        <w:pStyle w:val="a3"/>
        <w:jc w:val="both"/>
        <w:rPr>
          <w:rFonts w:eastAsiaTheme="minorEastAsia"/>
          <w:sz w:val="21"/>
          <w:szCs w:val="21"/>
          <w:lang w:eastAsia="zh-CN"/>
        </w:rPr>
      </w:pPr>
      <w:bookmarkStart w:id="65" w:name="_Ref178889114"/>
      <w:bookmarkStart w:id="66" w:name="_Ref178949702"/>
      <w:r w:rsidRPr="00337039">
        <w:rPr>
          <w:sz w:val="21"/>
          <w:szCs w:val="21"/>
        </w:rPr>
        <w:t xml:space="preserve">Observation </w:t>
      </w:r>
      <w:r w:rsidRPr="00337039">
        <w:rPr>
          <w:sz w:val="21"/>
          <w:szCs w:val="21"/>
        </w:rPr>
        <w:fldChar w:fldCharType="begin"/>
      </w:r>
      <w:r w:rsidRPr="00337039">
        <w:rPr>
          <w:sz w:val="21"/>
          <w:szCs w:val="21"/>
        </w:rPr>
        <w:instrText xml:space="preserve"> SEQ Observation \* ARABIC </w:instrText>
      </w:r>
      <w:r w:rsidRPr="00337039">
        <w:rPr>
          <w:sz w:val="21"/>
          <w:szCs w:val="21"/>
        </w:rPr>
        <w:fldChar w:fldCharType="separate"/>
      </w:r>
      <w:r w:rsidR="005F2F4F">
        <w:rPr>
          <w:noProof/>
          <w:sz w:val="21"/>
          <w:szCs w:val="21"/>
        </w:rPr>
        <w:t>11</w:t>
      </w:r>
      <w:r w:rsidRPr="00337039">
        <w:rPr>
          <w:sz w:val="21"/>
          <w:szCs w:val="21"/>
        </w:rPr>
        <w:fldChar w:fldCharType="end"/>
      </w:r>
      <w:r w:rsidRPr="00337039">
        <w:rPr>
          <w:rFonts w:ascii="宋体" w:eastAsia="宋体" w:hAnsi="宋体" w:cs="宋体" w:hint="eastAsia"/>
          <w:sz w:val="21"/>
          <w:szCs w:val="21"/>
          <w:lang w:eastAsia="zh-CN"/>
        </w:rPr>
        <w:t>：</w:t>
      </w:r>
      <w:r w:rsidR="000C38F1">
        <w:rPr>
          <w:rFonts w:eastAsiaTheme="minorEastAsia" w:hint="eastAsia"/>
          <w:sz w:val="21"/>
          <w:szCs w:val="21"/>
          <w:lang w:eastAsia="zh-CN"/>
        </w:rPr>
        <w:t>W</w:t>
      </w:r>
      <w:r w:rsidR="000C38F1" w:rsidRPr="000C38F1">
        <w:rPr>
          <w:rFonts w:eastAsiaTheme="minorEastAsia"/>
          <w:sz w:val="21"/>
          <w:szCs w:val="21"/>
          <w:lang w:eastAsia="zh-CN"/>
        </w:rPr>
        <w:t xml:space="preserve">hen the target is </w:t>
      </w:r>
      <w:r w:rsidR="003325F7">
        <w:rPr>
          <w:rFonts w:eastAsiaTheme="minorEastAsia" w:hint="eastAsia"/>
          <w:sz w:val="21"/>
          <w:szCs w:val="21"/>
          <w:lang w:eastAsia="zh-CN"/>
        </w:rPr>
        <w:t>located</w:t>
      </w:r>
      <w:r w:rsidR="000C38F1" w:rsidRPr="000C38F1">
        <w:rPr>
          <w:rFonts w:eastAsiaTheme="minorEastAsia"/>
          <w:sz w:val="21"/>
          <w:szCs w:val="21"/>
          <w:lang w:eastAsia="zh-CN"/>
        </w:rPr>
        <w:t xml:space="preserve"> </w:t>
      </w:r>
      <w:r w:rsidR="003325F7">
        <w:rPr>
          <w:rFonts w:eastAsiaTheme="minorEastAsia" w:hint="eastAsia"/>
          <w:sz w:val="21"/>
          <w:szCs w:val="21"/>
          <w:lang w:eastAsia="zh-CN"/>
        </w:rPr>
        <w:t>at</w:t>
      </w:r>
      <w:r w:rsidR="00EA7450" w:rsidRPr="00EA7450">
        <w:rPr>
          <w:rFonts w:eastAsiaTheme="minorEastAsia"/>
          <w:sz w:val="21"/>
          <w:szCs w:val="21"/>
          <w:lang w:eastAsia="zh-CN"/>
        </w:rPr>
        <w:t xml:space="preserve"> different positions</w:t>
      </w:r>
      <w:r w:rsidR="000C38F1" w:rsidRPr="00405EF1">
        <w:rPr>
          <w:rFonts w:eastAsiaTheme="minorEastAsia"/>
          <w:sz w:val="21"/>
          <w:szCs w:val="21"/>
          <w:lang w:eastAsia="zh-CN"/>
        </w:rPr>
        <w:t xml:space="preserve"> within the </w:t>
      </w:r>
      <w:r w:rsidR="000C38F1">
        <w:rPr>
          <w:rFonts w:eastAsiaTheme="minorEastAsia" w:hint="eastAsia"/>
          <w:sz w:val="21"/>
          <w:szCs w:val="21"/>
          <w:lang w:eastAsia="zh-CN"/>
        </w:rPr>
        <w:t xml:space="preserve">same </w:t>
      </w:r>
      <w:r w:rsidR="000C38F1" w:rsidRPr="00405EF1">
        <w:rPr>
          <w:rFonts w:eastAsiaTheme="minorEastAsia"/>
          <w:sz w:val="21"/>
          <w:szCs w:val="21"/>
          <w:lang w:eastAsia="zh-CN"/>
        </w:rPr>
        <w:t>environment</w:t>
      </w:r>
      <w:r w:rsidR="000C38F1">
        <w:rPr>
          <w:rFonts w:eastAsiaTheme="minorEastAsia" w:hint="eastAsia"/>
          <w:sz w:val="21"/>
          <w:szCs w:val="21"/>
          <w:lang w:eastAsia="zh-CN"/>
        </w:rPr>
        <w:t xml:space="preserve">, </w:t>
      </w:r>
      <w:r w:rsidR="00EA7450" w:rsidRPr="00EA7450">
        <w:rPr>
          <w:rFonts w:eastAsiaTheme="minorEastAsia"/>
          <w:sz w:val="21"/>
          <w:szCs w:val="21"/>
          <w:lang w:eastAsia="zh-CN"/>
        </w:rPr>
        <w:t>the original clusters/paths in the background channel may exhibit different blocking effects.</w:t>
      </w:r>
      <w:bookmarkEnd w:id="66"/>
      <w:r w:rsidR="00EA7450" w:rsidRPr="00EA7450">
        <w:rPr>
          <w:rFonts w:eastAsiaTheme="minorEastAsia"/>
          <w:sz w:val="21"/>
          <w:szCs w:val="21"/>
          <w:lang w:eastAsia="zh-CN"/>
        </w:rPr>
        <w:t xml:space="preserve"> </w:t>
      </w:r>
    </w:p>
    <w:p w14:paraId="2F394CC0" w14:textId="7A04B0AB" w:rsidR="00436ED0" w:rsidRDefault="00436ED0" w:rsidP="00142E18">
      <w:pPr>
        <w:pStyle w:val="a3"/>
        <w:jc w:val="both"/>
        <w:rPr>
          <w:rFonts w:eastAsiaTheme="minorEastAsia"/>
          <w:b w:val="0"/>
          <w:bCs w:val="0"/>
          <w:sz w:val="21"/>
          <w:szCs w:val="21"/>
          <w:lang w:eastAsia="zh-CN"/>
        </w:rPr>
      </w:pPr>
      <w:bookmarkStart w:id="67" w:name="_Ref178889202"/>
      <w:bookmarkStart w:id="68" w:name="_Ref178949810"/>
      <w:bookmarkEnd w:id="65"/>
      <w:r w:rsidRPr="00D90141">
        <w:rPr>
          <w:sz w:val="21"/>
          <w:szCs w:val="21"/>
        </w:rPr>
        <w:t xml:space="preserve">Proposal </w:t>
      </w:r>
      <w:r w:rsidRPr="00D90141">
        <w:rPr>
          <w:sz w:val="21"/>
          <w:szCs w:val="21"/>
        </w:rPr>
        <w:fldChar w:fldCharType="begin"/>
      </w:r>
      <w:r w:rsidRPr="00D90141">
        <w:rPr>
          <w:sz w:val="21"/>
          <w:szCs w:val="21"/>
        </w:rPr>
        <w:instrText xml:space="preserve"> SEQ Proposal \* ARABIC </w:instrText>
      </w:r>
      <w:r w:rsidRPr="00D90141">
        <w:rPr>
          <w:sz w:val="21"/>
          <w:szCs w:val="21"/>
        </w:rPr>
        <w:fldChar w:fldCharType="separate"/>
      </w:r>
      <w:r w:rsidR="005F2F4F">
        <w:rPr>
          <w:noProof/>
          <w:sz w:val="21"/>
          <w:szCs w:val="21"/>
        </w:rPr>
        <w:t>11</w:t>
      </w:r>
      <w:r w:rsidRPr="00D90141">
        <w:rPr>
          <w:sz w:val="21"/>
          <w:szCs w:val="21"/>
        </w:rPr>
        <w:fldChar w:fldCharType="end"/>
      </w:r>
      <w:r w:rsidRPr="00D90141">
        <w:rPr>
          <w:rFonts w:ascii="宋体" w:eastAsia="宋体" w:hAnsi="宋体" w:cs="宋体" w:hint="eastAsia"/>
          <w:sz w:val="21"/>
          <w:szCs w:val="21"/>
          <w:lang w:eastAsia="zh-CN"/>
        </w:rPr>
        <w:t>：</w:t>
      </w:r>
      <w:r w:rsidRPr="00D90141">
        <w:rPr>
          <w:rFonts w:eastAsiaTheme="minorEastAsia" w:hint="eastAsia"/>
          <w:sz w:val="21"/>
          <w:szCs w:val="21"/>
          <w:lang w:eastAsia="zh-CN"/>
        </w:rPr>
        <w:t>R</w:t>
      </w:r>
      <w:r>
        <w:rPr>
          <w:rFonts w:eastAsiaTheme="minorEastAsia" w:hint="eastAsia"/>
          <w:sz w:val="21"/>
          <w:szCs w:val="21"/>
          <w:lang w:eastAsia="zh-CN"/>
        </w:rPr>
        <w:t xml:space="preserve">AN 1 should </w:t>
      </w:r>
      <w:r w:rsidRPr="00FE79CB">
        <w:rPr>
          <w:rFonts w:eastAsiaTheme="minorEastAsia"/>
          <w:sz w:val="21"/>
          <w:szCs w:val="21"/>
          <w:lang w:eastAsia="zh-CN"/>
        </w:rPr>
        <w:t>consider</w:t>
      </w:r>
      <w:r>
        <w:rPr>
          <w:rFonts w:eastAsiaTheme="minorEastAsia" w:hint="eastAsia"/>
          <w:sz w:val="21"/>
          <w:szCs w:val="21"/>
          <w:lang w:eastAsia="zh-CN"/>
        </w:rPr>
        <w:t xml:space="preserve"> t</w:t>
      </w:r>
      <w:r w:rsidRPr="00FE79CB">
        <w:rPr>
          <w:rFonts w:eastAsiaTheme="minorEastAsia"/>
          <w:sz w:val="21"/>
          <w:szCs w:val="21"/>
          <w:lang w:eastAsia="zh-CN"/>
        </w:rPr>
        <w:t xml:space="preserve">he </w:t>
      </w:r>
      <w:r>
        <w:rPr>
          <w:rFonts w:eastAsiaTheme="minorEastAsia" w:hint="eastAsia"/>
          <w:sz w:val="21"/>
          <w:szCs w:val="21"/>
          <w:lang w:eastAsia="zh-CN"/>
        </w:rPr>
        <w:t xml:space="preserve">coupling (e.g., </w:t>
      </w:r>
      <w:r w:rsidRPr="00FE79CB">
        <w:rPr>
          <w:rFonts w:eastAsia="等线"/>
          <w:kern w:val="2"/>
          <w:sz w:val="21"/>
          <w:szCs w:val="21"/>
          <w:lang w:val="en-US" w:eastAsia="zh-CN"/>
        </w:rPr>
        <w:t>blockage</w:t>
      </w:r>
      <w:r w:rsidRPr="00FE79CB">
        <w:rPr>
          <w:rFonts w:eastAsiaTheme="minorEastAsia"/>
          <w:sz w:val="21"/>
          <w:szCs w:val="21"/>
          <w:lang w:eastAsia="zh-CN"/>
        </w:rPr>
        <w:t xml:space="preserve"> effect</w:t>
      </w:r>
      <w:r>
        <w:rPr>
          <w:rFonts w:eastAsiaTheme="minorEastAsia" w:hint="eastAsia"/>
          <w:sz w:val="21"/>
          <w:szCs w:val="21"/>
          <w:lang w:eastAsia="zh-CN"/>
        </w:rPr>
        <w:t>)</w:t>
      </w:r>
      <w:r w:rsidRPr="00FE79CB">
        <w:rPr>
          <w:rFonts w:eastAsiaTheme="minorEastAsia"/>
          <w:sz w:val="21"/>
          <w:szCs w:val="21"/>
          <w:lang w:eastAsia="zh-CN"/>
        </w:rPr>
        <w:t xml:space="preserve"> </w:t>
      </w:r>
      <w:r>
        <w:rPr>
          <w:rFonts w:eastAsiaTheme="minorEastAsia" w:hint="eastAsia"/>
          <w:sz w:val="21"/>
          <w:szCs w:val="21"/>
          <w:lang w:eastAsia="zh-CN"/>
        </w:rPr>
        <w:t>between the target and</w:t>
      </w:r>
      <w:r w:rsidRPr="00FE79CB">
        <w:rPr>
          <w:rFonts w:eastAsiaTheme="minorEastAsia"/>
          <w:sz w:val="21"/>
          <w:szCs w:val="21"/>
          <w:lang w:eastAsia="zh-CN"/>
        </w:rPr>
        <w:t xml:space="preserve"> background channel</w:t>
      </w:r>
      <w:r>
        <w:rPr>
          <w:rFonts w:eastAsiaTheme="minorEastAsia" w:hint="eastAsia"/>
          <w:sz w:val="21"/>
          <w:szCs w:val="21"/>
          <w:lang w:eastAsia="zh-CN"/>
        </w:rPr>
        <w:t>s</w:t>
      </w:r>
      <w:r w:rsidRPr="00FE79CB">
        <w:rPr>
          <w:rFonts w:eastAsiaTheme="minorEastAsia"/>
          <w:sz w:val="21"/>
          <w:szCs w:val="21"/>
          <w:lang w:eastAsia="zh-CN"/>
        </w:rPr>
        <w:t>.</w:t>
      </w:r>
      <w:bookmarkEnd w:id="67"/>
      <w:r w:rsidR="000C38F1">
        <w:rPr>
          <w:rFonts w:eastAsiaTheme="minorEastAsia" w:hint="eastAsia"/>
          <w:sz w:val="21"/>
          <w:szCs w:val="21"/>
          <w:lang w:eastAsia="zh-CN"/>
        </w:rPr>
        <w:t xml:space="preserve"> </w:t>
      </w:r>
      <w:r w:rsidR="000C38F1" w:rsidRPr="000C38F1">
        <w:rPr>
          <w:rFonts w:eastAsiaTheme="minorEastAsia"/>
          <w:sz w:val="21"/>
          <w:szCs w:val="21"/>
          <w:lang w:eastAsia="zh-CN"/>
        </w:rPr>
        <w:t xml:space="preserve">For example, when the target is </w:t>
      </w:r>
      <w:r w:rsidR="003325F7">
        <w:rPr>
          <w:rFonts w:eastAsiaTheme="minorEastAsia" w:hint="eastAsia"/>
          <w:sz w:val="21"/>
          <w:szCs w:val="21"/>
          <w:lang w:eastAsia="zh-CN"/>
        </w:rPr>
        <w:t>located</w:t>
      </w:r>
      <w:r w:rsidR="003325F7" w:rsidRPr="000C38F1">
        <w:rPr>
          <w:rFonts w:eastAsiaTheme="minorEastAsia"/>
          <w:sz w:val="21"/>
          <w:szCs w:val="21"/>
          <w:lang w:eastAsia="zh-CN"/>
        </w:rPr>
        <w:t xml:space="preserve"> </w:t>
      </w:r>
      <w:r w:rsidR="003325F7">
        <w:rPr>
          <w:rFonts w:eastAsiaTheme="minorEastAsia" w:hint="eastAsia"/>
          <w:sz w:val="21"/>
          <w:szCs w:val="21"/>
          <w:lang w:eastAsia="zh-CN"/>
        </w:rPr>
        <w:t>at</w:t>
      </w:r>
      <w:r w:rsidR="00EA7450" w:rsidRPr="00EA7450">
        <w:rPr>
          <w:rFonts w:eastAsiaTheme="minorEastAsia"/>
          <w:sz w:val="21"/>
          <w:szCs w:val="21"/>
          <w:lang w:eastAsia="zh-CN"/>
        </w:rPr>
        <w:t xml:space="preserve"> different positions</w:t>
      </w:r>
      <w:r w:rsidR="000C38F1" w:rsidRPr="000C38F1">
        <w:rPr>
          <w:rFonts w:eastAsiaTheme="minorEastAsia"/>
          <w:sz w:val="21"/>
          <w:szCs w:val="21"/>
          <w:lang w:eastAsia="zh-CN"/>
        </w:rPr>
        <w:t xml:space="preserve"> </w:t>
      </w:r>
      <w:r w:rsidR="00EA7450" w:rsidRPr="00405EF1">
        <w:rPr>
          <w:rFonts w:eastAsiaTheme="minorEastAsia"/>
          <w:sz w:val="21"/>
          <w:szCs w:val="21"/>
          <w:lang w:eastAsia="zh-CN"/>
        </w:rPr>
        <w:t>within</w:t>
      </w:r>
      <w:r w:rsidR="000C38F1" w:rsidRPr="000C38F1">
        <w:rPr>
          <w:rFonts w:eastAsiaTheme="minorEastAsia"/>
          <w:sz w:val="21"/>
          <w:szCs w:val="21"/>
          <w:lang w:eastAsia="zh-CN"/>
        </w:rPr>
        <w:t xml:space="preserve"> the same environment, </w:t>
      </w:r>
      <w:r w:rsidR="00EA7450" w:rsidRPr="00EA7450">
        <w:rPr>
          <w:rFonts w:eastAsiaTheme="minorEastAsia"/>
          <w:sz w:val="21"/>
          <w:szCs w:val="21"/>
          <w:lang w:eastAsia="zh-CN"/>
        </w:rPr>
        <w:t>the original clusters/paths in the background channel may exhibit different blocking effects.</w:t>
      </w:r>
      <w:bookmarkEnd w:id="68"/>
    </w:p>
    <w:p w14:paraId="4CFA6A76" w14:textId="2B2B4B59" w:rsidR="001E46B2" w:rsidRPr="00835ED9" w:rsidRDefault="001E46B2" w:rsidP="00142E18">
      <w:pPr>
        <w:pStyle w:val="1"/>
        <w:keepLines w:val="0"/>
        <w:numPr>
          <w:ilvl w:val="0"/>
          <w:numId w:val="2"/>
        </w:numPr>
        <w:pBdr>
          <w:top w:val="none" w:sz="0" w:space="0" w:color="auto"/>
        </w:pBdr>
        <w:spacing w:before="0" w:after="240"/>
        <w:ind w:right="284" w:hanging="720"/>
        <w:rPr>
          <w:rFonts w:eastAsiaTheme="minorEastAsia"/>
          <w:lang w:eastAsia="zh-CN"/>
        </w:rPr>
      </w:pPr>
      <w:bookmarkStart w:id="69" w:name="_Hlk150255566"/>
      <w:r w:rsidRPr="00835ED9">
        <w:rPr>
          <w:rFonts w:eastAsiaTheme="minorEastAsia"/>
          <w:lang w:eastAsia="zh-CN"/>
        </w:rPr>
        <w:t>Conclusion</w:t>
      </w:r>
      <w:r w:rsidR="00657343" w:rsidRPr="00A231B6">
        <w:rPr>
          <w:rFonts w:eastAsiaTheme="minorEastAsia" w:hint="eastAsia"/>
          <w:lang w:eastAsia="zh-CN"/>
        </w:rPr>
        <w:t xml:space="preserve"> </w:t>
      </w:r>
    </w:p>
    <w:p w14:paraId="33CAE13D" w14:textId="7C84E5CE" w:rsidR="006B15AC" w:rsidRPr="006B15AC" w:rsidRDefault="00867901" w:rsidP="007607AA">
      <w:pPr>
        <w:widowControl w:val="0"/>
        <w:spacing w:afterLines="50" w:after="120"/>
        <w:jc w:val="both"/>
        <w:rPr>
          <w:rFonts w:eastAsiaTheme="minorEastAsia" w:hint="eastAsia"/>
          <w:sz w:val="21"/>
          <w:szCs w:val="21"/>
          <w:lang w:eastAsia="zh-CN"/>
        </w:rPr>
      </w:pPr>
      <w:r w:rsidRPr="00867901">
        <w:rPr>
          <w:rFonts w:eastAsiaTheme="minorEastAsia"/>
          <w:sz w:val="21"/>
          <w:szCs w:val="21"/>
          <w:lang w:eastAsia="zh-CN"/>
        </w:rPr>
        <w:t xml:space="preserve">In this contribution, </w:t>
      </w:r>
      <w:r>
        <w:rPr>
          <w:rFonts w:eastAsiaTheme="minorEastAsia" w:hint="eastAsia"/>
          <w:sz w:val="21"/>
          <w:szCs w:val="21"/>
          <w:lang w:eastAsia="zh-CN"/>
        </w:rPr>
        <w:t xml:space="preserve">we </w:t>
      </w:r>
      <w:r w:rsidRPr="007F3881">
        <w:rPr>
          <w:rFonts w:eastAsiaTheme="minorEastAsia"/>
          <w:sz w:val="21"/>
          <w:szCs w:val="21"/>
          <w:lang w:eastAsia="zh-CN"/>
        </w:rPr>
        <w:t>conduct field</w:t>
      </w:r>
      <w:r>
        <w:rPr>
          <w:rFonts w:eastAsiaTheme="minorEastAsia" w:hint="eastAsia"/>
          <w:sz w:val="21"/>
          <w:szCs w:val="21"/>
          <w:lang w:eastAsia="zh-CN"/>
        </w:rPr>
        <w:t xml:space="preserve"> </w:t>
      </w:r>
      <w:r w:rsidRPr="007F3881">
        <w:rPr>
          <w:rFonts w:eastAsiaTheme="minorEastAsia"/>
          <w:sz w:val="21"/>
          <w:szCs w:val="21"/>
          <w:lang w:eastAsia="zh-CN"/>
        </w:rPr>
        <w:t>measurement</w:t>
      </w:r>
      <w:r>
        <w:rPr>
          <w:rFonts w:eastAsiaTheme="minorEastAsia" w:hint="eastAsia"/>
          <w:sz w:val="21"/>
          <w:szCs w:val="21"/>
          <w:lang w:eastAsia="zh-CN"/>
        </w:rPr>
        <w:t xml:space="preserve"> validations</w:t>
      </w:r>
      <w:r w:rsidRPr="007F3881">
        <w:rPr>
          <w:rFonts w:eastAsiaTheme="minorEastAsia"/>
          <w:sz w:val="21"/>
          <w:szCs w:val="21"/>
          <w:lang w:eastAsia="zh-CN"/>
        </w:rPr>
        <w:t xml:space="preserve"> and </w:t>
      </w:r>
      <w:r>
        <w:rPr>
          <w:rFonts w:eastAsiaTheme="minorEastAsia" w:hint="eastAsia"/>
          <w:sz w:val="21"/>
          <w:szCs w:val="21"/>
          <w:lang w:eastAsia="zh-CN"/>
        </w:rPr>
        <w:t xml:space="preserve">simulation </w:t>
      </w:r>
      <w:r w:rsidRPr="007F3881">
        <w:rPr>
          <w:rFonts w:eastAsiaTheme="minorEastAsia"/>
          <w:sz w:val="21"/>
          <w:szCs w:val="21"/>
          <w:lang w:eastAsia="zh-CN"/>
        </w:rPr>
        <w:t>analyses</w:t>
      </w:r>
      <w:r>
        <w:rPr>
          <w:rFonts w:eastAsiaTheme="minorEastAsia" w:hint="eastAsia"/>
          <w:sz w:val="21"/>
          <w:szCs w:val="21"/>
          <w:lang w:eastAsia="zh-CN"/>
        </w:rPr>
        <w:t xml:space="preserve"> of ISAC channel</w:t>
      </w:r>
      <w:r w:rsidRPr="007F3881">
        <w:rPr>
          <w:rFonts w:eastAsiaTheme="minorEastAsia"/>
          <w:sz w:val="21"/>
          <w:szCs w:val="21"/>
          <w:lang w:eastAsia="zh-CN"/>
        </w:rPr>
        <w:t xml:space="preserve">, leading to a number of observational conclusions and </w:t>
      </w:r>
      <w:proofErr w:type="spellStart"/>
      <w:r w:rsidRPr="007F3881">
        <w:rPr>
          <w:rFonts w:eastAsiaTheme="minorEastAsia"/>
          <w:sz w:val="21"/>
          <w:szCs w:val="21"/>
          <w:lang w:eastAsia="zh-CN"/>
        </w:rPr>
        <w:t>modeling</w:t>
      </w:r>
      <w:proofErr w:type="spellEnd"/>
      <w:r w:rsidRPr="007F3881">
        <w:rPr>
          <w:rFonts w:eastAsiaTheme="minorEastAsia"/>
          <w:sz w:val="21"/>
          <w:szCs w:val="21"/>
          <w:lang w:eastAsia="zh-CN"/>
        </w:rPr>
        <w:t xml:space="preserve"> insights</w:t>
      </w:r>
      <w:r w:rsidRPr="00867901">
        <w:rPr>
          <w:rFonts w:eastAsiaTheme="minorEastAsia"/>
          <w:sz w:val="21"/>
          <w:szCs w:val="21"/>
          <w:lang w:eastAsia="zh-CN"/>
        </w:rPr>
        <w:t>. The observations and proposals are as follows:</w:t>
      </w:r>
    </w:p>
    <w:p w14:paraId="63D5BF90" w14:textId="77777777" w:rsidR="006B15AC" w:rsidRPr="008844BE" w:rsidRDefault="006B15AC" w:rsidP="006B15AC">
      <w:pPr>
        <w:jc w:val="both"/>
        <w:rPr>
          <w:rFonts w:eastAsia="等线"/>
          <w:b/>
          <w:bCs/>
          <w:kern w:val="2"/>
          <w:sz w:val="21"/>
          <w:szCs w:val="21"/>
          <w:lang w:val="en-US" w:eastAsia="zh-CN"/>
        </w:rPr>
      </w:pPr>
      <w:r w:rsidRPr="008844BE">
        <w:rPr>
          <w:rFonts w:eastAsia="等线"/>
          <w:b/>
          <w:bCs/>
          <w:kern w:val="2"/>
          <w:sz w:val="21"/>
          <w:szCs w:val="21"/>
          <w:lang w:val="en-US" w:eastAsia="zh-CN"/>
        </w:rPr>
        <w:t>Observation 1: For some types of UAVs, their RCS distribution exhibits a directionality similar to that of a vehicle; that is, at some specific angles, the RCS values are larger.</w:t>
      </w:r>
    </w:p>
    <w:p w14:paraId="1A22DF3E" w14:textId="77777777" w:rsidR="006B15AC" w:rsidRPr="008844BE" w:rsidRDefault="006B15AC" w:rsidP="006B15AC">
      <w:pPr>
        <w:jc w:val="both"/>
        <w:rPr>
          <w:rFonts w:eastAsia="等线"/>
          <w:b/>
          <w:bCs/>
          <w:kern w:val="2"/>
          <w:sz w:val="21"/>
          <w:szCs w:val="21"/>
          <w:lang w:val="en-US" w:eastAsia="zh-CN"/>
        </w:rPr>
      </w:pPr>
      <w:r w:rsidRPr="008844BE">
        <w:rPr>
          <w:rFonts w:eastAsia="等线"/>
          <w:b/>
          <w:bCs/>
          <w:kern w:val="2"/>
          <w:sz w:val="21"/>
          <w:szCs w:val="21"/>
          <w:lang w:val="en-US" w:eastAsia="zh-CN"/>
        </w:rPr>
        <w:t>Observation 2: The front of the vehicle (260°~280°), the rear (80°~100°), and the side body (-10°~10°, 170°~190°) exhibit larger RCS values, while the RCS values at other angles approximate a normal distribution.</w:t>
      </w:r>
    </w:p>
    <w:p w14:paraId="46DAFE87" w14:textId="77777777" w:rsidR="006B15AC" w:rsidRPr="008844BE" w:rsidRDefault="006B15AC" w:rsidP="006B15AC">
      <w:pPr>
        <w:jc w:val="both"/>
        <w:rPr>
          <w:rFonts w:eastAsia="等线"/>
          <w:b/>
          <w:bCs/>
          <w:kern w:val="2"/>
          <w:sz w:val="21"/>
          <w:szCs w:val="21"/>
          <w:lang w:val="en-US" w:eastAsia="zh-CN"/>
        </w:rPr>
      </w:pPr>
      <w:r w:rsidRPr="008844BE">
        <w:rPr>
          <w:rFonts w:eastAsia="等线"/>
          <w:b/>
          <w:bCs/>
          <w:kern w:val="2"/>
          <w:sz w:val="21"/>
          <w:szCs w:val="21"/>
          <w:lang w:val="en-US" w:eastAsia="zh-CN"/>
        </w:rPr>
        <w:t>Observation 3: The RCS of a vehicle is strongly correlated with the distance between the vehicle and the antenna. As the distance increases, the difference in RCS values between the front, rear, and sides of the vehicle and other angles gradually decreases in mono-static sensing mode.</w:t>
      </w:r>
    </w:p>
    <w:p w14:paraId="5A6352F0" w14:textId="77777777" w:rsidR="006B15AC" w:rsidRPr="008844BE" w:rsidRDefault="006B15AC" w:rsidP="006B15AC">
      <w:pPr>
        <w:jc w:val="both"/>
        <w:rPr>
          <w:rFonts w:eastAsia="等线"/>
          <w:b/>
          <w:bCs/>
          <w:kern w:val="2"/>
          <w:sz w:val="21"/>
          <w:szCs w:val="21"/>
          <w:lang w:val="en-US" w:eastAsia="zh-CN"/>
        </w:rPr>
      </w:pPr>
      <w:r w:rsidRPr="008844BE">
        <w:rPr>
          <w:rFonts w:eastAsia="等线"/>
          <w:b/>
          <w:bCs/>
          <w:kern w:val="2"/>
          <w:sz w:val="21"/>
          <w:szCs w:val="21"/>
          <w:lang w:val="en-US" w:eastAsia="zh-CN"/>
        </w:rPr>
        <w:t>Observation 4: The RCS of co-polarization (VV and HH polarization) is similar and RCS of cross-polarization (HV and VH polarization) is similar.</w:t>
      </w:r>
    </w:p>
    <w:p w14:paraId="2F71AF7C" w14:textId="45D27136" w:rsidR="006B15AC" w:rsidRPr="008844BE" w:rsidRDefault="006B15AC" w:rsidP="006B15AC">
      <w:pPr>
        <w:jc w:val="both"/>
        <w:rPr>
          <w:rFonts w:eastAsia="等线"/>
          <w:b/>
          <w:bCs/>
          <w:kern w:val="2"/>
          <w:sz w:val="21"/>
          <w:szCs w:val="21"/>
          <w:lang w:val="en-US" w:eastAsia="zh-CN"/>
        </w:rPr>
      </w:pPr>
      <w:r w:rsidRPr="008844BE">
        <w:rPr>
          <w:rFonts w:eastAsia="等线"/>
          <w:b/>
          <w:bCs/>
          <w:kern w:val="2"/>
          <w:sz w:val="21"/>
          <w:szCs w:val="21"/>
          <w:lang w:val="en-US" w:eastAsia="zh-CN"/>
        </w:rPr>
        <w:t>Observation 5: When the offset angle (</w:t>
      </w:r>
      <m:oMath>
        <m:sSub>
          <m:sSubPr>
            <m:ctrlPr>
              <w:rPr>
                <w:rFonts w:ascii="Cambria Math" w:hAnsi="Cambria Math"/>
                <w:sz w:val="21"/>
                <w:szCs w:val="21"/>
                <w:lang w:eastAsia="zh-CN"/>
              </w:rPr>
            </m:ctrlPr>
          </m:sSubPr>
          <m:e>
            <m:r>
              <m:rPr>
                <m:sty m:val="bi"/>
              </m:rPr>
              <w:rPr>
                <w:rFonts w:ascii="Cambria Math" w:hAnsi="Cambria Math"/>
                <w:sz w:val="21"/>
                <w:szCs w:val="21"/>
                <w:lang w:eastAsia="zh-CN"/>
              </w:rPr>
              <m:t>β</m:t>
            </m:r>
          </m:e>
          <m:sub>
            <m:r>
              <m:rPr>
                <m:sty m:val="b"/>
              </m:rPr>
              <w:rPr>
                <w:rFonts w:ascii="Cambria Math" w:hAnsi="Cambria Math"/>
                <w:sz w:val="21"/>
                <w:szCs w:val="21"/>
                <w:lang w:eastAsia="zh-CN"/>
              </w:rPr>
              <m:t>0</m:t>
            </m:r>
          </m:sub>
        </m:sSub>
      </m:oMath>
      <w:r w:rsidRPr="008844BE">
        <w:rPr>
          <w:rFonts w:eastAsia="等线"/>
          <w:b/>
          <w:bCs/>
          <w:kern w:val="2"/>
          <w:sz w:val="21"/>
          <w:szCs w:val="21"/>
          <w:lang w:val="en-US" w:eastAsia="zh-CN"/>
        </w:rPr>
        <w:t>) is large for bi-static sensing mode, the RCS value differs from that in mono-static sensing mode.</w:t>
      </w:r>
    </w:p>
    <w:p w14:paraId="3765E9E9" w14:textId="77777777" w:rsidR="006B15AC" w:rsidRPr="008844BE" w:rsidRDefault="006B15AC" w:rsidP="006B15AC">
      <w:pPr>
        <w:jc w:val="both"/>
        <w:rPr>
          <w:rFonts w:eastAsia="等线"/>
          <w:b/>
          <w:bCs/>
          <w:kern w:val="2"/>
          <w:sz w:val="21"/>
          <w:szCs w:val="21"/>
          <w:lang w:val="en-US" w:eastAsia="zh-CN"/>
        </w:rPr>
      </w:pPr>
      <w:r w:rsidRPr="008844BE">
        <w:rPr>
          <w:rFonts w:eastAsia="等线"/>
          <w:b/>
          <w:bCs/>
          <w:kern w:val="2"/>
          <w:sz w:val="21"/>
          <w:szCs w:val="21"/>
          <w:lang w:val="en-US" w:eastAsia="zh-CN"/>
        </w:rPr>
        <w:t>Observation 6: As the frequency increases, the RCS of human, vehicle, and UAV all increase.</w:t>
      </w:r>
    </w:p>
    <w:p w14:paraId="5BCB5C85" w14:textId="77777777" w:rsidR="006B15AC" w:rsidRPr="008844BE" w:rsidRDefault="006B15AC" w:rsidP="006B15AC">
      <w:pPr>
        <w:jc w:val="both"/>
        <w:rPr>
          <w:rFonts w:eastAsia="等线"/>
          <w:b/>
          <w:bCs/>
          <w:kern w:val="2"/>
          <w:sz w:val="21"/>
          <w:szCs w:val="21"/>
          <w:lang w:val="en-US" w:eastAsia="zh-CN"/>
        </w:rPr>
      </w:pPr>
      <w:r w:rsidRPr="008844BE">
        <w:rPr>
          <w:rFonts w:eastAsia="等线"/>
          <w:b/>
          <w:bCs/>
          <w:kern w:val="2"/>
          <w:sz w:val="21"/>
          <w:szCs w:val="21"/>
          <w:lang w:val="en-US" w:eastAsia="zh-CN"/>
        </w:rPr>
        <w:t>Observation 7: The multiple scattering points phenomenon is observable on the vehicle, but the scattering points appear to be randomly generated on the vehicle, with no fixed scattering center.</w:t>
      </w:r>
    </w:p>
    <w:p w14:paraId="23A94218" w14:textId="77777777" w:rsidR="006B15AC" w:rsidRPr="008844BE" w:rsidRDefault="006B15AC" w:rsidP="006B15AC">
      <w:pPr>
        <w:jc w:val="both"/>
        <w:rPr>
          <w:rFonts w:eastAsia="等线"/>
          <w:b/>
          <w:bCs/>
          <w:kern w:val="2"/>
          <w:sz w:val="21"/>
          <w:szCs w:val="21"/>
          <w:lang w:val="en-US" w:eastAsia="zh-CN"/>
        </w:rPr>
      </w:pPr>
      <w:r w:rsidRPr="008844BE">
        <w:rPr>
          <w:rFonts w:eastAsia="等线"/>
          <w:b/>
          <w:bCs/>
          <w:kern w:val="2"/>
          <w:sz w:val="21"/>
          <w:szCs w:val="21"/>
          <w:lang w:val="en-US" w:eastAsia="zh-CN"/>
        </w:rPr>
        <w:t>Observation 8: When the human target is facing the antenna, the Micro-Doppler can be similarly fitted with a sinusoidal function due to the periodic swinging of the arms and legs.</w:t>
      </w:r>
    </w:p>
    <w:p w14:paraId="2F595C26" w14:textId="77777777" w:rsidR="006B15AC" w:rsidRPr="008844BE" w:rsidRDefault="006B15AC" w:rsidP="006B15AC">
      <w:pPr>
        <w:jc w:val="both"/>
        <w:rPr>
          <w:rFonts w:eastAsia="等线"/>
          <w:b/>
          <w:bCs/>
          <w:kern w:val="2"/>
          <w:sz w:val="21"/>
          <w:szCs w:val="21"/>
          <w:lang w:val="en-US" w:eastAsia="zh-CN"/>
        </w:rPr>
      </w:pPr>
      <w:r w:rsidRPr="008844BE">
        <w:rPr>
          <w:rFonts w:eastAsia="等线"/>
          <w:b/>
          <w:bCs/>
          <w:kern w:val="2"/>
          <w:sz w:val="21"/>
          <w:szCs w:val="21"/>
          <w:lang w:val="en-US" w:eastAsia="zh-CN"/>
        </w:rPr>
        <w:t xml:space="preserve">Observation 9: When the human target is perpendicular to the antenna, Micro-Doppler is not apparent in all parts of the body except the arm. </w:t>
      </w:r>
    </w:p>
    <w:p w14:paraId="1230F7F2" w14:textId="77777777" w:rsidR="006B15AC" w:rsidRPr="008844BE" w:rsidRDefault="006B15AC" w:rsidP="006B15AC">
      <w:pPr>
        <w:jc w:val="both"/>
        <w:rPr>
          <w:rFonts w:eastAsia="等线"/>
          <w:b/>
          <w:bCs/>
          <w:kern w:val="2"/>
          <w:sz w:val="21"/>
          <w:szCs w:val="21"/>
          <w:lang w:val="en-US" w:eastAsia="zh-CN"/>
        </w:rPr>
      </w:pPr>
      <w:r w:rsidRPr="008844BE">
        <w:rPr>
          <w:rFonts w:eastAsia="等线"/>
          <w:b/>
          <w:bCs/>
          <w:kern w:val="2"/>
          <w:sz w:val="21"/>
          <w:szCs w:val="21"/>
          <w:lang w:val="en-US" w:eastAsia="zh-CN"/>
        </w:rPr>
        <w:t>Observation 10: The frequency has an impact on the detection of Micro-Doppler. As the frequency increases, the value of Micro-Doppler also increases.</w:t>
      </w:r>
    </w:p>
    <w:p w14:paraId="7BA4C618" w14:textId="77777777" w:rsidR="006B15AC" w:rsidRPr="008844BE" w:rsidRDefault="006B15AC" w:rsidP="006B15AC">
      <w:pPr>
        <w:jc w:val="both"/>
        <w:rPr>
          <w:rFonts w:eastAsia="等线"/>
          <w:b/>
          <w:bCs/>
          <w:kern w:val="2"/>
          <w:sz w:val="21"/>
          <w:szCs w:val="21"/>
          <w:lang w:val="en-US" w:eastAsia="zh-CN"/>
        </w:rPr>
      </w:pPr>
      <w:r w:rsidRPr="008844BE">
        <w:rPr>
          <w:rFonts w:eastAsia="等线"/>
          <w:b/>
          <w:bCs/>
          <w:kern w:val="2"/>
          <w:sz w:val="21"/>
          <w:szCs w:val="21"/>
          <w:lang w:val="en-US" w:eastAsia="zh-CN"/>
        </w:rPr>
        <w:lastRenderedPageBreak/>
        <w:t>Observation 11</w:t>
      </w:r>
      <w:r w:rsidRPr="008844BE">
        <w:rPr>
          <w:rFonts w:eastAsia="等线" w:hint="eastAsia"/>
          <w:b/>
          <w:bCs/>
          <w:kern w:val="2"/>
          <w:sz w:val="21"/>
          <w:szCs w:val="21"/>
          <w:lang w:val="en-US" w:eastAsia="zh-CN"/>
        </w:rPr>
        <w:t>：</w:t>
      </w:r>
      <w:r w:rsidRPr="008844BE">
        <w:rPr>
          <w:rFonts w:eastAsia="等线"/>
          <w:b/>
          <w:bCs/>
          <w:kern w:val="2"/>
          <w:sz w:val="21"/>
          <w:szCs w:val="21"/>
          <w:lang w:val="en-US" w:eastAsia="zh-CN"/>
        </w:rPr>
        <w:t>When the target is located at different positions within the same environment, the original clusters/paths in the background channel may exhibit different blocking effects.</w:t>
      </w:r>
    </w:p>
    <w:p w14:paraId="7B5075FC" w14:textId="77777777" w:rsidR="006B15AC" w:rsidRPr="008844BE" w:rsidRDefault="006B15AC" w:rsidP="006B15AC">
      <w:pPr>
        <w:jc w:val="both"/>
        <w:rPr>
          <w:rFonts w:eastAsia="等线"/>
          <w:b/>
          <w:bCs/>
          <w:kern w:val="2"/>
          <w:sz w:val="21"/>
          <w:szCs w:val="21"/>
          <w:lang w:val="en-US" w:eastAsia="zh-CN"/>
        </w:rPr>
      </w:pPr>
      <w:r w:rsidRPr="008844BE">
        <w:rPr>
          <w:rFonts w:eastAsia="等线"/>
          <w:b/>
          <w:bCs/>
          <w:kern w:val="2"/>
          <w:sz w:val="21"/>
          <w:szCs w:val="21"/>
          <w:lang w:val="en-US" w:eastAsia="zh-CN"/>
        </w:rPr>
        <w:t>Proposal 1: Extend the Geometry-Based Stochastic channel Model (GBSM) in 3GPP TR 38.901 for ISAC channel modeling, focusing on characterizing the sensing channel while maintaining compatibility with the communication channel.</w:t>
      </w:r>
    </w:p>
    <w:p w14:paraId="58CB3AB5" w14:textId="124BD0B4" w:rsidR="006B15AC" w:rsidRPr="008844BE" w:rsidRDefault="006B15AC" w:rsidP="006B15AC">
      <w:pPr>
        <w:jc w:val="both"/>
        <w:rPr>
          <w:rFonts w:eastAsia="等线"/>
          <w:b/>
          <w:bCs/>
          <w:kern w:val="2"/>
          <w:sz w:val="21"/>
          <w:szCs w:val="21"/>
          <w:lang w:val="en-US" w:eastAsia="zh-CN"/>
        </w:rPr>
      </w:pPr>
      <w:r w:rsidRPr="008844BE">
        <w:rPr>
          <w:rFonts w:eastAsia="等线"/>
          <w:b/>
          <w:bCs/>
          <w:kern w:val="2"/>
          <w:sz w:val="21"/>
          <w:szCs w:val="21"/>
          <w:lang w:val="en-US" w:eastAsia="zh-CN"/>
        </w:rPr>
        <w:t xml:space="preserve">Proposal 2: For target modelling with single scattering point, RCS can be calculated by </w:t>
      </w:r>
      <m:oMath>
        <m:r>
          <m:rPr>
            <m:sty m:val="bi"/>
          </m:rPr>
          <w:rPr>
            <w:rFonts w:ascii="Cambria Math" w:eastAsiaTheme="minorEastAsia" w:hAnsi="Cambria Math"/>
            <w:sz w:val="21"/>
            <w:szCs w:val="21"/>
            <w:lang w:eastAsia="zh-CN"/>
          </w:rPr>
          <m:t>RCS=A×</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r>
          <m:rPr>
            <m:sty m:val="bi"/>
          </m:rPr>
          <w:rPr>
            <w:rFonts w:ascii="Cambria Math" w:eastAsiaTheme="minorEastAsia" w:hAnsi="Cambria Math"/>
            <w:sz w:val="21"/>
            <w:szCs w:val="21"/>
            <w:lang w:eastAsia="zh-CN"/>
          </w:rPr>
          <m:t>×</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8844BE">
        <w:rPr>
          <w:rFonts w:eastAsia="等线"/>
          <w:b/>
          <w:bCs/>
          <w:kern w:val="2"/>
          <w:sz w:val="21"/>
          <w:szCs w:val="21"/>
          <w:lang w:val="en-US" w:eastAsia="zh-CN"/>
        </w:rPr>
        <w:t>. The</w:t>
      </w:r>
      <w:r w:rsidRPr="006B15AC">
        <w:rPr>
          <w:rFonts w:ascii="Cambria Math" w:eastAsia="宋体" w:hAnsi="Cambria Math"/>
          <w:b/>
          <w:i/>
          <w:sz w:val="21"/>
          <w:szCs w:val="22"/>
          <w:lang w:eastAsia="zh-CN"/>
        </w:rPr>
        <w:t xml:space="preserve"> </w:t>
      </w:r>
      <m:oMath>
        <m:r>
          <m:rPr>
            <m:sty m:val="bi"/>
          </m:rPr>
          <w:rPr>
            <w:rFonts w:ascii="Cambria Math" w:eastAsia="宋体" w:hAnsi="Cambria Math"/>
            <w:sz w:val="21"/>
            <w:szCs w:val="22"/>
            <w:lang w:eastAsia="zh-CN"/>
          </w:rPr>
          <m:t>A</m:t>
        </m:r>
      </m:oMath>
      <w:r w:rsidRPr="008844BE">
        <w:rPr>
          <w:rFonts w:eastAsia="等线"/>
          <w:b/>
          <w:bCs/>
          <w:kern w:val="2"/>
          <w:sz w:val="21"/>
          <w:szCs w:val="21"/>
          <w:lang w:val="en-US" w:eastAsia="zh-CN"/>
        </w:rPr>
        <w:t xml:space="preserve"> [m2] component is included in large-scale level and is a deterministic value. The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8844BE">
        <w:rPr>
          <w:rFonts w:eastAsia="等线"/>
          <w:b/>
          <w:bCs/>
          <w:kern w:val="2"/>
          <w:sz w:val="21"/>
          <w:szCs w:val="21"/>
          <w:lang w:val="en-US" w:eastAsia="zh-CN"/>
        </w:rPr>
        <w:t xml:space="preserve"> component, which is included in small-scale level, is a deterministic angle-dependent value or scattering pattern based on measurements. The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8844BE">
        <w:rPr>
          <w:rFonts w:eastAsia="等线"/>
          <w:b/>
          <w:bCs/>
          <w:kern w:val="2"/>
          <w:sz w:val="21"/>
          <w:szCs w:val="21"/>
          <w:lang w:val="en-US" w:eastAsia="zh-CN"/>
        </w:rPr>
        <w:t xml:space="preserve"> component is a distribution with a mean and variance.</w:t>
      </w:r>
    </w:p>
    <w:p w14:paraId="07981CD5" w14:textId="1A927936" w:rsidR="006B15AC" w:rsidRPr="008844BE" w:rsidRDefault="006B15AC" w:rsidP="006B15AC">
      <w:pPr>
        <w:jc w:val="both"/>
        <w:rPr>
          <w:rFonts w:eastAsia="等线"/>
          <w:b/>
          <w:bCs/>
          <w:kern w:val="2"/>
          <w:sz w:val="21"/>
          <w:szCs w:val="21"/>
          <w:lang w:val="en-US" w:eastAsia="zh-CN"/>
        </w:rPr>
      </w:pPr>
      <w:r w:rsidRPr="008844BE">
        <w:rPr>
          <w:rFonts w:eastAsia="等线"/>
          <w:b/>
          <w:bCs/>
          <w:kern w:val="2"/>
          <w:sz w:val="21"/>
          <w:szCs w:val="21"/>
          <w:lang w:val="en-US" w:eastAsia="zh-CN"/>
        </w:rPr>
        <w:t xml:space="preserve">Proposal 3: For vehicle modelling with single scattering point, RCS can also be calculated by </w:t>
      </w:r>
      <m:oMath>
        <m:r>
          <m:rPr>
            <m:sty m:val="bi"/>
          </m:rPr>
          <w:rPr>
            <w:rFonts w:ascii="Cambria Math" w:eastAsiaTheme="minorEastAsia" w:hAnsi="Cambria Math"/>
            <w:sz w:val="21"/>
            <w:szCs w:val="21"/>
            <w:lang w:eastAsia="zh-CN"/>
          </w:rPr>
          <m:t>RCS=A×</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r>
          <m:rPr>
            <m:sty m:val="bi"/>
          </m:rPr>
          <w:rPr>
            <w:rFonts w:ascii="Cambria Math" w:eastAsiaTheme="minorEastAsia" w:hAnsi="Cambria Math"/>
            <w:sz w:val="21"/>
            <w:szCs w:val="21"/>
            <w:lang w:eastAsia="zh-CN"/>
          </w:rPr>
          <m:t>×</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8844BE">
        <w:rPr>
          <w:rFonts w:eastAsia="等线"/>
          <w:b/>
          <w:bCs/>
          <w:kern w:val="2"/>
          <w:sz w:val="21"/>
          <w:szCs w:val="21"/>
          <w:lang w:val="en-US" w:eastAsia="zh-CN"/>
        </w:rPr>
        <w:t xml:space="preserve">. Because large RCS values are also observed at some specific angles for vehicle target. Therefore, the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8844BE">
        <w:rPr>
          <w:rFonts w:eastAsia="等线"/>
          <w:b/>
          <w:bCs/>
          <w:kern w:val="2"/>
          <w:sz w:val="21"/>
          <w:szCs w:val="21"/>
          <w:lang w:val="en-US" w:eastAsia="zh-CN"/>
        </w:rPr>
        <w:t xml:space="preserve"> component is a function related to the angle.</w:t>
      </w:r>
    </w:p>
    <w:p w14:paraId="7196BA25" w14:textId="1250E396" w:rsidR="006B15AC" w:rsidRPr="008844BE" w:rsidRDefault="006B15AC" w:rsidP="006B15AC">
      <w:pPr>
        <w:jc w:val="both"/>
        <w:rPr>
          <w:rFonts w:eastAsia="等线"/>
          <w:b/>
          <w:bCs/>
          <w:kern w:val="2"/>
          <w:sz w:val="21"/>
          <w:szCs w:val="21"/>
          <w:lang w:val="en-US" w:eastAsia="zh-CN"/>
        </w:rPr>
      </w:pPr>
      <w:r w:rsidRPr="008844BE">
        <w:rPr>
          <w:rFonts w:eastAsia="等线"/>
          <w:b/>
          <w:bCs/>
          <w:kern w:val="2"/>
          <w:sz w:val="21"/>
          <w:szCs w:val="21"/>
          <w:lang w:val="en-US" w:eastAsia="zh-CN"/>
        </w:rPr>
        <w:t xml:space="preserve">Proposal 4: For human modelling with single scattering point, Human RCS can also be calculated by </w:t>
      </w:r>
      <m:oMath>
        <m:r>
          <m:rPr>
            <m:sty m:val="bi"/>
          </m:rPr>
          <w:rPr>
            <w:rFonts w:ascii="Cambria Math" w:eastAsiaTheme="minorEastAsia" w:hAnsi="Cambria Math"/>
            <w:sz w:val="21"/>
            <w:szCs w:val="21"/>
            <w:lang w:eastAsia="zh-CN"/>
          </w:rPr>
          <m:t>RCS=A×</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r>
          <m:rPr>
            <m:sty m:val="bi"/>
          </m:rPr>
          <w:rPr>
            <w:rFonts w:ascii="Cambria Math" w:eastAsiaTheme="minorEastAsia" w:hAnsi="Cambria Math"/>
            <w:sz w:val="21"/>
            <w:szCs w:val="21"/>
            <w:lang w:eastAsia="zh-CN"/>
          </w:rPr>
          <m:t>×</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8844BE">
        <w:rPr>
          <w:rFonts w:eastAsia="等线"/>
          <w:b/>
          <w:bCs/>
          <w:kern w:val="2"/>
          <w:sz w:val="21"/>
          <w:szCs w:val="21"/>
          <w:lang w:val="en-US" w:eastAsia="zh-CN"/>
        </w:rPr>
        <w:t xml:space="preserve">. Because RCS exhibits isotropic scattering characteristics, the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8844BE">
        <w:rPr>
          <w:rFonts w:eastAsia="等线"/>
          <w:b/>
          <w:bCs/>
          <w:kern w:val="2"/>
          <w:sz w:val="21"/>
          <w:szCs w:val="21"/>
          <w:lang w:val="en-US" w:eastAsia="zh-CN"/>
        </w:rPr>
        <w:t xml:space="preserve"> component is set to 1, and the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8844BE">
        <w:rPr>
          <w:rFonts w:eastAsia="等线"/>
          <w:b/>
          <w:bCs/>
          <w:kern w:val="2"/>
          <w:sz w:val="21"/>
          <w:szCs w:val="21"/>
          <w:lang w:val="en-US" w:eastAsia="zh-CN"/>
        </w:rPr>
        <w:t xml:space="preserve"> component is set to the variance σ, representing the fluctuation of RCS.</w:t>
      </w:r>
    </w:p>
    <w:p w14:paraId="3E700212" w14:textId="5D3C6B0F" w:rsidR="006B15AC" w:rsidRPr="006B15AC" w:rsidRDefault="006B15AC" w:rsidP="006B15AC">
      <w:pPr>
        <w:widowControl w:val="0"/>
        <w:spacing w:afterLines="50" w:after="120"/>
        <w:jc w:val="both"/>
        <w:rPr>
          <w:rFonts w:eastAsia="宋体" w:hint="eastAsia"/>
          <w:kern w:val="2"/>
          <w:sz w:val="21"/>
          <w:szCs w:val="21"/>
          <w:lang w:val="en-US" w:eastAsia="zh-CN"/>
        </w:rPr>
      </w:pPr>
      <w:r w:rsidRPr="008844BE">
        <w:rPr>
          <w:rFonts w:eastAsia="等线"/>
          <w:b/>
          <w:bCs/>
          <w:kern w:val="2"/>
          <w:sz w:val="21"/>
          <w:szCs w:val="21"/>
          <w:lang w:val="en-US" w:eastAsia="zh-CN"/>
        </w:rPr>
        <w:t>Proposal 5: At the large offset angle (</w:t>
      </w:r>
      <m:oMath>
        <m:sSub>
          <m:sSubPr>
            <m:ctrlPr>
              <w:rPr>
                <w:rFonts w:ascii="Cambria Math" w:hAnsi="Cambria Math"/>
                <w:sz w:val="21"/>
                <w:szCs w:val="21"/>
                <w:lang w:eastAsia="zh-CN"/>
              </w:rPr>
            </m:ctrlPr>
          </m:sSubPr>
          <m:e>
            <m:r>
              <m:rPr>
                <m:sty m:val="bi"/>
              </m:rPr>
              <w:rPr>
                <w:rFonts w:ascii="Cambria Math" w:hAnsi="Cambria Math"/>
                <w:sz w:val="21"/>
                <w:szCs w:val="21"/>
                <w:lang w:eastAsia="zh-CN"/>
              </w:rPr>
              <m:t>β</m:t>
            </m:r>
          </m:e>
          <m:sub>
            <m:r>
              <m:rPr>
                <m:sty m:val="b"/>
              </m:rPr>
              <w:rPr>
                <w:rFonts w:ascii="Cambria Math" w:hAnsi="Cambria Math"/>
                <w:sz w:val="21"/>
                <w:szCs w:val="21"/>
                <w:lang w:eastAsia="zh-CN"/>
              </w:rPr>
              <m:t>0</m:t>
            </m:r>
          </m:sub>
        </m:sSub>
      </m:oMath>
      <w:r w:rsidRPr="008844BE">
        <w:rPr>
          <w:rFonts w:eastAsia="等线"/>
          <w:b/>
          <w:bCs/>
          <w:kern w:val="2"/>
          <w:sz w:val="21"/>
          <w:szCs w:val="21"/>
          <w:lang w:val="en-US" w:eastAsia="zh-CN"/>
        </w:rPr>
        <w:t xml:space="preserve">) of bi-static sensing mode, the accuracy of formula </w:t>
      </w:r>
      <m:oMath>
        <m:r>
          <m:rPr>
            <m:sty m:val="bi"/>
          </m:rPr>
          <w:rPr>
            <w:rFonts w:ascii="Cambria Math" w:hAnsi="Cambria Math"/>
            <w:sz w:val="21"/>
            <w:szCs w:val="21"/>
            <w:lang w:eastAsia="zh-CN"/>
          </w:rPr>
          <m:t>σ</m:t>
        </m:r>
        <m:d>
          <m:dPr>
            <m:ctrlPr>
              <w:rPr>
                <w:rFonts w:ascii="Cambria Math" w:hAnsi="Cambria Math"/>
                <w:sz w:val="21"/>
                <w:szCs w:val="21"/>
                <w:lang w:eastAsia="zh-CN"/>
              </w:rPr>
            </m:ctrlPr>
          </m:dPr>
          <m:e>
            <m:r>
              <m:rPr>
                <m:sty m:val="bi"/>
              </m:rPr>
              <w:rPr>
                <w:rFonts w:ascii="Cambria Math" w:hAnsi="Cambria Math"/>
                <w:sz w:val="21"/>
                <w:szCs w:val="21"/>
                <w:lang w:eastAsia="zh-CN"/>
              </w:rPr>
              <m:t>f</m:t>
            </m:r>
            <m:r>
              <m:rPr>
                <m:sty m:val="b"/>
              </m:rPr>
              <w:rPr>
                <w:rFonts w:ascii="Cambria Math" w:hAnsi="Cambria Math"/>
                <w:sz w:val="21"/>
                <w:szCs w:val="21"/>
                <w:lang w:eastAsia="zh-CN"/>
              </w:rPr>
              <m:t>,</m:t>
            </m:r>
            <m:r>
              <m:rPr>
                <m:sty m:val="bi"/>
              </m:rPr>
              <w:rPr>
                <w:rFonts w:ascii="Cambria Math" w:hAnsi="Cambria Math"/>
                <w:sz w:val="21"/>
                <w:szCs w:val="21"/>
                <w:lang w:eastAsia="zh-CN"/>
              </w:rPr>
              <m:t>α</m:t>
            </m:r>
            <m:r>
              <m:rPr>
                <m:sty m:val="b"/>
              </m:rPr>
              <w:rPr>
                <w:rFonts w:ascii="Cambria Math" w:hAnsi="Cambria Math"/>
                <w:sz w:val="21"/>
                <w:szCs w:val="21"/>
                <w:lang w:eastAsia="zh-CN"/>
              </w:rPr>
              <m:t>,</m:t>
            </m:r>
            <m:r>
              <m:rPr>
                <m:sty m:val="bi"/>
              </m:rPr>
              <w:rPr>
                <w:rFonts w:ascii="Cambria Math" w:hAnsi="Cambria Math"/>
                <w:sz w:val="21"/>
                <w:szCs w:val="21"/>
                <w:lang w:eastAsia="zh-CN"/>
              </w:rPr>
              <m:t>α</m:t>
            </m:r>
          </m:e>
        </m:d>
        <m:r>
          <m:rPr>
            <m:sty m:val="b"/>
          </m:rPr>
          <w:rPr>
            <w:rFonts w:ascii="Cambria Math" w:hAnsi="Cambria Math"/>
            <w:sz w:val="21"/>
            <w:szCs w:val="21"/>
            <w:lang w:eastAsia="zh-CN"/>
          </w:rPr>
          <m:t>≈</m:t>
        </m:r>
        <m:r>
          <m:rPr>
            <m:sty m:val="bi"/>
          </m:rPr>
          <w:rPr>
            <w:rFonts w:ascii="Cambria Math" w:hAnsi="Cambria Math"/>
            <w:sz w:val="21"/>
            <w:szCs w:val="21"/>
            <w:lang w:eastAsia="zh-CN"/>
          </w:rPr>
          <m:t>σ</m:t>
        </m:r>
        <m:d>
          <m:dPr>
            <m:ctrlPr>
              <w:rPr>
                <w:rFonts w:ascii="Cambria Math" w:hAnsi="Cambria Math"/>
                <w:sz w:val="21"/>
                <w:szCs w:val="21"/>
                <w:lang w:eastAsia="zh-CN"/>
              </w:rPr>
            </m:ctrlPr>
          </m:dPr>
          <m:e>
            <m:r>
              <m:rPr>
                <m:sty m:val="bi"/>
              </m:rPr>
              <w:rPr>
                <w:rFonts w:ascii="Cambria Math" w:hAnsi="Cambria Math"/>
                <w:sz w:val="21"/>
                <w:szCs w:val="21"/>
                <w:lang w:eastAsia="zh-CN"/>
              </w:rPr>
              <m:t>f</m:t>
            </m:r>
            <m:r>
              <m:rPr>
                <m:sty m:val="b"/>
              </m:rPr>
              <w:rPr>
                <w:rFonts w:ascii="Cambria Math" w:hAnsi="Cambria Math"/>
                <w:sz w:val="21"/>
                <w:szCs w:val="21"/>
                <w:lang w:eastAsia="zh-CN"/>
              </w:rPr>
              <m:t>,</m:t>
            </m:r>
            <m:r>
              <m:rPr>
                <m:sty m:val="bi"/>
              </m:rPr>
              <w:rPr>
                <w:rFonts w:ascii="Cambria Math" w:hAnsi="Cambria Math"/>
                <w:sz w:val="21"/>
                <w:szCs w:val="21"/>
                <w:lang w:eastAsia="zh-CN"/>
              </w:rPr>
              <m:t>α</m:t>
            </m:r>
            <m:r>
              <m:rPr>
                <m:sty m:val="b"/>
              </m:rPr>
              <w:rPr>
                <w:rFonts w:ascii="Cambria Math" w:hAnsi="Cambria Math"/>
                <w:sz w:val="21"/>
                <w:szCs w:val="21"/>
                <w:lang w:eastAsia="zh-CN"/>
              </w:rPr>
              <m:t>-</m:t>
            </m:r>
            <m:f>
              <m:fPr>
                <m:ctrlPr>
                  <w:rPr>
                    <w:rFonts w:ascii="Cambria Math" w:hAnsi="Cambria Math"/>
                    <w:sz w:val="21"/>
                    <w:szCs w:val="21"/>
                    <w:lang w:eastAsia="zh-CN"/>
                  </w:rPr>
                </m:ctrlPr>
              </m:fPr>
              <m:num>
                <m:sSub>
                  <m:sSubPr>
                    <m:ctrlPr>
                      <w:rPr>
                        <w:rFonts w:ascii="Cambria Math" w:hAnsi="Cambria Math"/>
                        <w:sz w:val="21"/>
                        <w:szCs w:val="21"/>
                        <w:lang w:eastAsia="zh-CN"/>
                      </w:rPr>
                    </m:ctrlPr>
                  </m:sSubPr>
                  <m:e>
                    <m:r>
                      <m:rPr>
                        <m:sty m:val="bi"/>
                      </m:rPr>
                      <w:rPr>
                        <w:rFonts w:ascii="Cambria Math" w:hAnsi="Cambria Math"/>
                        <w:sz w:val="21"/>
                        <w:szCs w:val="21"/>
                        <w:lang w:eastAsia="zh-CN"/>
                      </w:rPr>
                      <m:t>β</m:t>
                    </m:r>
                  </m:e>
                  <m:sub>
                    <m:r>
                      <m:rPr>
                        <m:sty m:val="b"/>
                      </m:rPr>
                      <w:rPr>
                        <w:rFonts w:ascii="Cambria Math" w:hAnsi="Cambria Math"/>
                        <w:sz w:val="21"/>
                        <w:szCs w:val="21"/>
                        <w:lang w:eastAsia="zh-CN"/>
                      </w:rPr>
                      <m:t>0</m:t>
                    </m:r>
                  </m:sub>
                </m:sSub>
              </m:num>
              <m:den>
                <m:r>
                  <m:rPr>
                    <m:sty m:val="b"/>
                  </m:rPr>
                  <w:rPr>
                    <w:rFonts w:ascii="Cambria Math" w:hAnsi="Cambria Math"/>
                    <w:sz w:val="21"/>
                    <w:szCs w:val="21"/>
                    <w:lang w:eastAsia="zh-CN"/>
                  </w:rPr>
                  <m:t>2</m:t>
                </m:r>
              </m:den>
            </m:f>
            <m:r>
              <m:rPr>
                <m:sty m:val="b"/>
              </m:rPr>
              <w:rPr>
                <w:rFonts w:ascii="Cambria Math" w:hAnsi="Cambria Math"/>
                <w:sz w:val="21"/>
                <w:szCs w:val="21"/>
                <w:lang w:eastAsia="zh-CN"/>
              </w:rPr>
              <m:t>,</m:t>
            </m:r>
            <m:r>
              <m:rPr>
                <m:sty m:val="bi"/>
              </m:rPr>
              <w:rPr>
                <w:rFonts w:ascii="Cambria Math" w:hAnsi="Cambria Math"/>
                <w:sz w:val="21"/>
                <w:szCs w:val="21"/>
                <w:lang w:eastAsia="zh-CN"/>
              </w:rPr>
              <m:t>α</m:t>
            </m:r>
            <m:r>
              <m:rPr>
                <m:sty m:val="b"/>
              </m:rPr>
              <w:rPr>
                <w:rFonts w:ascii="Cambria Math" w:hAnsi="Cambria Math"/>
                <w:sz w:val="21"/>
                <w:szCs w:val="21"/>
                <w:lang w:eastAsia="zh-CN"/>
              </w:rPr>
              <m:t>+</m:t>
            </m:r>
            <m:f>
              <m:fPr>
                <m:ctrlPr>
                  <w:rPr>
                    <w:rFonts w:ascii="Cambria Math" w:hAnsi="Cambria Math"/>
                    <w:sz w:val="21"/>
                    <w:szCs w:val="21"/>
                    <w:lang w:eastAsia="zh-CN"/>
                  </w:rPr>
                </m:ctrlPr>
              </m:fPr>
              <m:num>
                <m:sSub>
                  <m:sSubPr>
                    <m:ctrlPr>
                      <w:rPr>
                        <w:rFonts w:ascii="Cambria Math" w:hAnsi="Cambria Math"/>
                        <w:sz w:val="21"/>
                        <w:szCs w:val="21"/>
                        <w:lang w:eastAsia="zh-CN"/>
                      </w:rPr>
                    </m:ctrlPr>
                  </m:sSubPr>
                  <m:e>
                    <m:r>
                      <m:rPr>
                        <m:sty m:val="bi"/>
                      </m:rPr>
                      <w:rPr>
                        <w:rFonts w:ascii="Cambria Math" w:hAnsi="Cambria Math"/>
                        <w:sz w:val="21"/>
                        <w:szCs w:val="21"/>
                        <w:lang w:eastAsia="zh-CN"/>
                      </w:rPr>
                      <m:t>β</m:t>
                    </m:r>
                  </m:e>
                  <m:sub>
                    <m:r>
                      <m:rPr>
                        <m:sty m:val="b"/>
                      </m:rPr>
                      <w:rPr>
                        <w:rFonts w:ascii="Cambria Math" w:hAnsi="Cambria Math"/>
                        <w:sz w:val="21"/>
                        <w:szCs w:val="21"/>
                        <w:lang w:eastAsia="zh-CN"/>
                      </w:rPr>
                      <m:t>0</m:t>
                    </m:r>
                  </m:sub>
                </m:sSub>
              </m:num>
              <m:den>
                <m:r>
                  <m:rPr>
                    <m:sty m:val="b"/>
                  </m:rPr>
                  <w:rPr>
                    <w:rFonts w:ascii="Cambria Math" w:hAnsi="Cambria Math"/>
                    <w:sz w:val="21"/>
                    <w:szCs w:val="21"/>
                    <w:lang w:eastAsia="zh-CN"/>
                  </w:rPr>
                  <m:t>2</m:t>
                </m:r>
              </m:den>
            </m:f>
          </m:e>
        </m:d>
      </m:oMath>
      <w:r w:rsidRPr="008844BE">
        <w:rPr>
          <w:rFonts w:eastAsia="等线"/>
          <w:b/>
          <w:bCs/>
          <w:kern w:val="2"/>
          <w:sz w:val="21"/>
          <w:szCs w:val="21"/>
          <w:lang w:val="en-US" w:eastAsia="zh-CN"/>
        </w:rPr>
        <w:t xml:space="preserve"> requires further discussion.</w:t>
      </w:r>
      <w:r w:rsidRPr="006B15AC">
        <w:rPr>
          <w:rFonts w:eastAsia="宋体"/>
          <w:kern w:val="2"/>
          <w:sz w:val="21"/>
          <w:szCs w:val="21"/>
          <w:lang w:val="en-US" w:eastAsia="zh-CN"/>
        </w:rPr>
        <w:t xml:space="preserve"> </w:t>
      </w:r>
    </w:p>
    <w:p w14:paraId="6A0C4447" w14:textId="77777777" w:rsidR="006B15AC" w:rsidRPr="008844BE" w:rsidRDefault="006B15AC" w:rsidP="006B15AC">
      <w:pPr>
        <w:jc w:val="both"/>
        <w:rPr>
          <w:rFonts w:eastAsia="等线"/>
          <w:b/>
          <w:bCs/>
          <w:kern w:val="2"/>
          <w:sz w:val="21"/>
          <w:szCs w:val="21"/>
          <w:lang w:val="en-US" w:eastAsia="zh-CN"/>
        </w:rPr>
      </w:pPr>
      <w:r w:rsidRPr="008844BE">
        <w:rPr>
          <w:rFonts w:eastAsia="等线"/>
          <w:b/>
          <w:bCs/>
          <w:kern w:val="2"/>
          <w:sz w:val="21"/>
          <w:szCs w:val="21"/>
          <w:lang w:val="en-US" w:eastAsia="zh-CN"/>
        </w:rPr>
        <w:t>Proposal 6: The RCS of the sensing targets is positively correlated with frequency.</w:t>
      </w:r>
    </w:p>
    <w:p w14:paraId="73A44C87" w14:textId="77777777" w:rsidR="006B15AC" w:rsidRPr="008844BE" w:rsidRDefault="006B15AC" w:rsidP="006B15AC">
      <w:pPr>
        <w:jc w:val="both"/>
        <w:rPr>
          <w:rFonts w:eastAsia="等线"/>
          <w:b/>
          <w:bCs/>
          <w:kern w:val="2"/>
          <w:sz w:val="21"/>
          <w:szCs w:val="21"/>
          <w:lang w:val="en-US" w:eastAsia="zh-CN"/>
        </w:rPr>
      </w:pPr>
      <w:r w:rsidRPr="008844BE">
        <w:rPr>
          <w:rFonts w:eastAsia="等线"/>
          <w:b/>
          <w:bCs/>
          <w:kern w:val="2"/>
          <w:sz w:val="21"/>
          <w:szCs w:val="21"/>
          <w:lang w:val="en-US" w:eastAsia="zh-CN"/>
        </w:rPr>
        <w:t>Proposal 7: For large targets such as vehicles, the multiple scattering points phenomenon does exist, but the distribution and number of scattering points are random and can be affected by the distance and relative angle between the antenna and the target. Therefore, it is recommended to prioritize modelling the vehicle’s RCS as a single scattering point while considering distance, angle, and other influencing factors.</w:t>
      </w:r>
    </w:p>
    <w:p w14:paraId="0118D719" w14:textId="77777777" w:rsidR="006B15AC" w:rsidRPr="008844BE" w:rsidRDefault="006B15AC" w:rsidP="006B15AC">
      <w:pPr>
        <w:spacing w:after="0"/>
        <w:jc w:val="both"/>
        <w:rPr>
          <w:rFonts w:eastAsia="等线"/>
          <w:b/>
          <w:bCs/>
          <w:kern w:val="2"/>
          <w:sz w:val="21"/>
          <w:szCs w:val="21"/>
          <w:lang w:val="en-US" w:eastAsia="zh-CN"/>
        </w:rPr>
      </w:pPr>
      <w:r w:rsidRPr="008844BE">
        <w:rPr>
          <w:rFonts w:eastAsia="等线"/>
          <w:b/>
          <w:bCs/>
          <w:kern w:val="2"/>
          <w:sz w:val="21"/>
          <w:szCs w:val="21"/>
          <w:lang w:val="en-US" w:eastAsia="zh-CN"/>
        </w:rPr>
        <w:t>Proposal 8: The following multipath convolution simplification methods can be considered:</w:t>
      </w:r>
    </w:p>
    <w:p w14:paraId="31009DE5" w14:textId="13D7BE71" w:rsidR="006B15AC" w:rsidRPr="006B15AC" w:rsidRDefault="006B15AC" w:rsidP="006B15AC">
      <w:pPr>
        <w:pStyle w:val="af5"/>
        <w:numPr>
          <w:ilvl w:val="0"/>
          <w:numId w:val="4"/>
        </w:numPr>
        <w:jc w:val="both"/>
        <w:rPr>
          <w:rFonts w:eastAsiaTheme="minorEastAsia"/>
          <w:b/>
          <w:bCs/>
          <w:sz w:val="21"/>
          <w:szCs w:val="21"/>
          <w:lang w:eastAsia="zh-CN"/>
        </w:rPr>
      </w:pPr>
      <w:r w:rsidRPr="006B15AC">
        <w:rPr>
          <w:rFonts w:eastAsiaTheme="minorEastAsia"/>
          <w:b/>
          <w:bCs/>
          <w:sz w:val="21"/>
          <w:szCs w:val="21"/>
          <w:lang w:eastAsia="zh-CN"/>
        </w:rPr>
        <w:t>Method 1: Retain the clusters with the highest power proportions in Tx-TAR and TAR-Rx links, and convolve the remaining ones at the ray level.</w:t>
      </w:r>
    </w:p>
    <w:p w14:paraId="7FB61C6D" w14:textId="56B1A65A" w:rsidR="006B15AC" w:rsidRPr="006B15AC" w:rsidRDefault="006B15AC" w:rsidP="006B15AC">
      <w:pPr>
        <w:pStyle w:val="af5"/>
        <w:numPr>
          <w:ilvl w:val="0"/>
          <w:numId w:val="4"/>
        </w:numPr>
        <w:jc w:val="both"/>
        <w:rPr>
          <w:rFonts w:eastAsiaTheme="minorEastAsia"/>
          <w:b/>
          <w:bCs/>
          <w:sz w:val="21"/>
          <w:szCs w:val="21"/>
          <w:lang w:eastAsia="zh-CN"/>
        </w:rPr>
      </w:pPr>
      <w:r w:rsidRPr="006B15AC">
        <w:rPr>
          <w:rFonts w:eastAsiaTheme="minorEastAsia"/>
          <w:b/>
          <w:bCs/>
          <w:sz w:val="21"/>
          <w:szCs w:val="21"/>
          <w:lang w:eastAsia="zh-CN"/>
        </w:rPr>
        <w:t>Method 2: Arrange the Tx-TAR and TAR-Rx clusters in descending order of power, set a power threshold, (e.g., 25 dB) and prune during convolution.</w:t>
      </w:r>
    </w:p>
    <w:p w14:paraId="086D7CD2" w14:textId="7847B876" w:rsidR="006B15AC" w:rsidRPr="006B15AC" w:rsidRDefault="006B15AC" w:rsidP="006B15AC">
      <w:pPr>
        <w:pStyle w:val="af5"/>
        <w:numPr>
          <w:ilvl w:val="0"/>
          <w:numId w:val="4"/>
        </w:numPr>
        <w:jc w:val="both"/>
        <w:rPr>
          <w:rFonts w:eastAsiaTheme="minorEastAsia"/>
          <w:b/>
          <w:bCs/>
          <w:sz w:val="21"/>
          <w:szCs w:val="21"/>
          <w:lang w:eastAsia="zh-CN"/>
        </w:rPr>
      </w:pPr>
      <w:r w:rsidRPr="006B15AC">
        <w:rPr>
          <w:rFonts w:eastAsiaTheme="minorEastAsia"/>
          <w:b/>
          <w:bCs/>
          <w:sz w:val="21"/>
          <w:szCs w:val="21"/>
          <w:lang w:eastAsia="zh-CN"/>
        </w:rPr>
        <w:t>Method 3: Arrange the Tx-TAR and TAR-Rx clusters in descending order of power, set a power threshold base on the background channel, and prune during convolution.</w:t>
      </w:r>
    </w:p>
    <w:p w14:paraId="6B5A3FDB" w14:textId="727C8B0A" w:rsidR="006B15AC" w:rsidRPr="006B15AC" w:rsidRDefault="006B15AC" w:rsidP="006B15AC">
      <w:pPr>
        <w:pStyle w:val="af5"/>
        <w:numPr>
          <w:ilvl w:val="0"/>
          <w:numId w:val="4"/>
        </w:numPr>
        <w:jc w:val="both"/>
        <w:rPr>
          <w:rFonts w:eastAsiaTheme="minorEastAsia"/>
          <w:b/>
          <w:bCs/>
          <w:sz w:val="21"/>
          <w:szCs w:val="21"/>
          <w:lang w:eastAsia="zh-CN"/>
        </w:rPr>
      </w:pPr>
      <w:r w:rsidRPr="006B15AC">
        <w:rPr>
          <w:rFonts w:eastAsiaTheme="minorEastAsia"/>
          <w:b/>
          <w:bCs/>
          <w:sz w:val="21"/>
          <w:szCs w:val="21"/>
          <w:lang w:eastAsia="zh-CN"/>
        </w:rPr>
        <w:t xml:space="preserve">Method 4: Retain only the clusters in the Tx-TAR and TAR-Rx links, ignoring individual rays, and convolve at the cluster level. </w:t>
      </w:r>
    </w:p>
    <w:p w14:paraId="00509DE9" w14:textId="2EEEE85C" w:rsidR="006B15AC" w:rsidRPr="006B15AC" w:rsidRDefault="006B15AC" w:rsidP="006B15AC">
      <w:pPr>
        <w:pStyle w:val="af5"/>
        <w:numPr>
          <w:ilvl w:val="0"/>
          <w:numId w:val="4"/>
        </w:numPr>
        <w:jc w:val="both"/>
        <w:rPr>
          <w:rFonts w:eastAsiaTheme="minorEastAsia"/>
          <w:b/>
          <w:bCs/>
          <w:sz w:val="21"/>
          <w:szCs w:val="21"/>
          <w:lang w:eastAsia="zh-CN"/>
        </w:rPr>
      </w:pPr>
      <w:r w:rsidRPr="006B15AC">
        <w:rPr>
          <w:rFonts w:eastAsiaTheme="minorEastAsia"/>
          <w:b/>
          <w:bCs/>
          <w:sz w:val="21"/>
          <w:szCs w:val="21"/>
          <w:lang w:eastAsia="zh-CN"/>
        </w:rPr>
        <w:t>Method 5: Retain only the clusters in the Tx-TAR and TAR-Rx links, ignoring individual rays, and convolve at the cluster level, then expand the resulting clusters into individual rays.</w:t>
      </w:r>
    </w:p>
    <w:p w14:paraId="2FC6B61B" w14:textId="1E54D04A" w:rsidR="006B15AC" w:rsidRPr="006B15AC" w:rsidRDefault="006B15AC" w:rsidP="006B15AC">
      <w:pPr>
        <w:pStyle w:val="af5"/>
        <w:numPr>
          <w:ilvl w:val="0"/>
          <w:numId w:val="4"/>
        </w:numPr>
        <w:jc w:val="both"/>
        <w:rPr>
          <w:rFonts w:eastAsiaTheme="minorEastAsia"/>
          <w:b/>
          <w:bCs/>
          <w:sz w:val="21"/>
          <w:szCs w:val="21"/>
          <w:lang w:eastAsia="zh-CN"/>
        </w:rPr>
      </w:pPr>
      <w:r w:rsidRPr="006B15AC">
        <w:rPr>
          <w:rFonts w:eastAsiaTheme="minorEastAsia"/>
          <w:b/>
          <w:bCs/>
          <w:sz w:val="21"/>
          <w:szCs w:val="21"/>
          <w:lang w:eastAsia="zh-CN"/>
        </w:rPr>
        <w:t xml:space="preserve">Method 6: For NLOS scenarios, retain a specified number of clusters as expected and then perform convolution. </w:t>
      </w:r>
    </w:p>
    <w:p w14:paraId="75450811" w14:textId="45C31BB9" w:rsidR="006B15AC" w:rsidRPr="008844BE" w:rsidRDefault="006B15AC" w:rsidP="006B15AC">
      <w:pPr>
        <w:jc w:val="both"/>
        <w:rPr>
          <w:rFonts w:eastAsia="等线"/>
          <w:b/>
          <w:bCs/>
          <w:kern w:val="2"/>
          <w:sz w:val="21"/>
          <w:szCs w:val="21"/>
          <w:lang w:val="en-US" w:eastAsia="zh-CN"/>
        </w:rPr>
      </w:pPr>
      <w:r w:rsidRPr="008844BE">
        <w:rPr>
          <w:rFonts w:eastAsia="等线"/>
          <w:b/>
          <w:bCs/>
          <w:kern w:val="2"/>
          <w:sz w:val="21"/>
          <w:szCs w:val="21"/>
          <w:lang w:val="en-US" w:eastAsia="zh-CN"/>
        </w:rPr>
        <w:t xml:space="preserve">Proposal 9: The Micro-Doppler may need to be considered in ISAC channel modelling, and the formula  </w:t>
      </w:r>
      <m:oMath>
        <m:sSub>
          <m:sSubPr>
            <m:ctrlPr>
              <w:rPr>
                <w:rFonts w:ascii="Cambria Math" w:hAnsi="Cambria Math"/>
                <w:b/>
                <w:bCs/>
                <w:sz w:val="21"/>
                <w:szCs w:val="21"/>
              </w:rPr>
            </m:ctrlPr>
          </m:sSubPr>
          <m:e>
            <m:acc>
              <m:accPr>
                <m:chr m:val="⃗"/>
                <m:ctrlPr>
                  <w:rPr>
                    <w:rFonts w:ascii="Cambria Math" w:hAnsi="Cambria Math"/>
                    <w:b/>
                    <w:bCs/>
                    <w:sz w:val="21"/>
                    <w:szCs w:val="21"/>
                  </w:rPr>
                </m:ctrlPr>
              </m:accPr>
              <m:e>
                <m:r>
                  <m:rPr>
                    <m:sty m:val="bi"/>
                  </m:rPr>
                  <w:rPr>
                    <w:rFonts w:ascii="Cambria Math" w:hAnsi="Cambria Math"/>
                    <w:sz w:val="21"/>
                    <w:szCs w:val="21"/>
                  </w:rPr>
                  <m:t>v</m:t>
                </m:r>
              </m:e>
            </m:acc>
          </m:e>
          <m:sub>
            <m:r>
              <m:rPr>
                <m:sty m:val="b"/>
              </m:rPr>
              <w:rPr>
                <w:rFonts w:ascii="Cambria Math" w:hAnsi="Cambria Math"/>
                <w:sz w:val="21"/>
                <w:szCs w:val="21"/>
              </w:rPr>
              <m:t>micro</m:t>
            </m:r>
          </m:sub>
        </m:sSub>
        <m:d>
          <m:dPr>
            <m:ctrlPr>
              <w:rPr>
                <w:rFonts w:ascii="Cambria Math" w:hAnsi="Cambria Math"/>
                <w:b/>
                <w:bCs/>
                <w:sz w:val="21"/>
                <w:szCs w:val="21"/>
              </w:rPr>
            </m:ctrlPr>
          </m:dPr>
          <m:e>
            <m:r>
              <m:rPr>
                <m:sty m:val="bi"/>
              </m:rPr>
              <w:rPr>
                <w:rFonts w:ascii="Cambria Math" w:hAnsi="Cambria Math"/>
                <w:sz w:val="21"/>
                <w:szCs w:val="21"/>
              </w:rPr>
              <m:t>t</m:t>
            </m:r>
          </m:e>
        </m:d>
        <m:r>
          <m:rPr>
            <m:sty m:val="b"/>
          </m:rPr>
          <w:rPr>
            <w:rFonts w:ascii="Cambria Math" w:hAnsi="Cambria Math"/>
            <w:sz w:val="21"/>
            <w:szCs w:val="21"/>
          </w:rPr>
          <m:t>=</m:t>
        </m:r>
        <m:sSub>
          <m:sSubPr>
            <m:ctrlPr>
              <w:rPr>
                <w:rFonts w:ascii="Cambria Math" w:hAnsi="Cambria Math"/>
                <w:b/>
                <w:bCs/>
                <w:sz w:val="21"/>
                <w:szCs w:val="21"/>
              </w:rPr>
            </m:ctrlPr>
          </m:sSubPr>
          <m:e>
            <m:r>
              <m:rPr>
                <m:sty m:val="bi"/>
              </m:rPr>
              <w:rPr>
                <w:rFonts w:ascii="Cambria Math" w:hAnsi="Cambria Math"/>
                <w:sz w:val="21"/>
                <w:szCs w:val="21"/>
              </w:rPr>
              <m:t>R</m:t>
            </m:r>
          </m:e>
          <m:sub>
            <m:r>
              <m:rPr>
                <m:sty m:val="b"/>
              </m:rPr>
              <w:rPr>
                <w:rFonts w:ascii="Cambria Math" w:hAnsi="Cambria Math"/>
                <w:sz w:val="21"/>
                <w:szCs w:val="21"/>
              </w:rPr>
              <m:t>0</m:t>
            </m:r>
          </m:sub>
        </m:sSub>
        <m:r>
          <m:rPr>
            <m:sty m:val="b"/>
          </m:rPr>
          <w:rPr>
            <w:rFonts w:ascii="Cambria Math" w:hAnsi="Cambria Math"/>
            <w:sz w:val="21"/>
            <w:szCs w:val="21"/>
          </w:rPr>
          <m:t>+</m:t>
        </m:r>
        <m:sSub>
          <m:sSubPr>
            <m:ctrlPr>
              <w:rPr>
                <w:rFonts w:ascii="Cambria Math" w:hAnsi="Cambria Math"/>
                <w:b/>
                <w:bCs/>
                <w:sz w:val="21"/>
                <w:szCs w:val="21"/>
              </w:rPr>
            </m:ctrlPr>
          </m:sSubPr>
          <m:e>
            <m:acc>
              <m:accPr>
                <m:chr m:val="̄"/>
                <m:ctrlPr>
                  <w:rPr>
                    <w:rFonts w:ascii="Cambria Math" w:hAnsi="Cambria Math"/>
                    <w:b/>
                    <w:bCs/>
                    <w:sz w:val="21"/>
                    <w:szCs w:val="21"/>
                  </w:rPr>
                </m:ctrlPr>
              </m:accPr>
              <m:e>
                <m:r>
                  <m:rPr>
                    <m:sty m:val="bi"/>
                  </m:rPr>
                  <w:rPr>
                    <w:rFonts w:ascii="Cambria Math" w:hAnsi="Cambria Math"/>
                    <w:sz w:val="21"/>
                    <w:szCs w:val="21"/>
                  </w:rPr>
                  <m:t>r</m:t>
                </m:r>
              </m:e>
            </m:acc>
          </m:e>
          <m:sub>
            <m:r>
              <m:rPr>
                <m:sty m:val="bi"/>
              </m:rPr>
              <w:rPr>
                <w:rFonts w:ascii="Cambria Math" w:hAnsi="Cambria Math"/>
                <w:sz w:val="21"/>
                <w:szCs w:val="21"/>
              </w:rPr>
              <m:t>v</m:t>
            </m:r>
          </m:sub>
        </m:sSub>
        <m:sSub>
          <m:sSubPr>
            <m:ctrlPr>
              <w:rPr>
                <w:rFonts w:ascii="Cambria Math" w:hAnsi="Cambria Math"/>
                <w:b/>
                <w:bCs/>
                <w:sz w:val="21"/>
                <w:szCs w:val="21"/>
              </w:rPr>
            </m:ctrlPr>
          </m:sSubPr>
          <m:e>
            <m:r>
              <m:rPr>
                <m:sty m:val="bi"/>
              </m:rPr>
              <w:rPr>
                <w:rFonts w:ascii="Cambria Math" w:hAnsi="Cambria Math"/>
                <w:sz w:val="21"/>
                <w:szCs w:val="21"/>
              </w:rPr>
              <m:t>D</m:t>
            </m:r>
          </m:e>
          <m:sub>
            <m:r>
              <m:rPr>
                <m:sty m:val="bi"/>
              </m:rPr>
              <w:rPr>
                <w:rFonts w:ascii="Cambria Math" w:hAnsi="Cambria Math"/>
                <w:sz w:val="21"/>
                <w:szCs w:val="21"/>
              </w:rPr>
              <m:t>v</m:t>
            </m:r>
          </m:sub>
        </m:sSub>
        <m:func>
          <m:funcPr>
            <m:ctrlPr>
              <w:rPr>
                <w:rFonts w:ascii="Cambria Math" w:hAnsi="Cambria Math"/>
                <w:b/>
                <w:bCs/>
                <w:sz w:val="21"/>
                <w:szCs w:val="21"/>
              </w:rPr>
            </m:ctrlPr>
          </m:funcPr>
          <m:fName>
            <m:r>
              <m:rPr>
                <m:sty m:val="b"/>
              </m:rPr>
              <w:rPr>
                <w:rFonts w:ascii="Cambria Math" w:hAnsi="Cambria Math"/>
                <w:sz w:val="21"/>
                <w:szCs w:val="21"/>
              </w:rPr>
              <m:t>sin</m:t>
            </m:r>
          </m:fName>
          <m:e>
            <m:d>
              <m:dPr>
                <m:ctrlPr>
                  <w:rPr>
                    <w:rFonts w:ascii="Cambria Math" w:hAnsi="Cambria Math"/>
                    <w:b/>
                    <w:bCs/>
                    <w:sz w:val="21"/>
                    <w:szCs w:val="21"/>
                  </w:rPr>
                </m:ctrlPr>
              </m:dPr>
              <m:e>
                <m:sSub>
                  <m:sSubPr>
                    <m:ctrlPr>
                      <w:rPr>
                        <w:rFonts w:ascii="Cambria Math" w:hAnsi="Cambria Math"/>
                        <w:b/>
                        <w:bCs/>
                        <w:sz w:val="21"/>
                        <w:szCs w:val="21"/>
                      </w:rPr>
                    </m:ctrlPr>
                  </m:sSubPr>
                  <m:e>
                    <m:r>
                      <m:rPr>
                        <m:sty m:val="bi"/>
                      </m:rPr>
                      <w:rPr>
                        <w:rFonts w:ascii="Cambria Math" w:hAnsi="Cambria Math"/>
                        <w:sz w:val="21"/>
                        <w:szCs w:val="21"/>
                      </w:rPr>
                      <m:t>ω</m:t>
                    </m:r>
                  </m:e>
                  <m:sub>
                    <m:r>
                      <m:rPr>
                        <m:sty m:val="bi"/>
                      </m:rPr>
                      <w:rPr>
                        <w:rFonts w:ascii="Cambria Math" w:hAnsi="Cambria Math"/>
                        <w:sz w:val="21"/>
                        <w:szCs w:val="21"/>
                      </w:rPr>
                      <m:t>v</m:t>
                    </m:r>
                  </m:sub>
                </m:sSub>
                <m:r>
                  <m:rPr>
                    <m:sty m:val="bi"/>
                  </m:rPr>
                  <w:rPr>
                    <w:rFonts w:ascii="Cambria Math" w:hAnsi="Cambria Math"/>
                    <w:sz w:val="21"/>
                    <w:szCs w:val="21"/>
                  </w:rPr>
                  <m:t>t</m:t>
                </m:r>
              </m:e>
            </m:d>
          </m:e>
        </m:func>
      </m:oMath>
      <w:r w:rsidRPr="008844BE">
        <w:rPr>
          <w:rFonts w:eastAsia="等线"/>
          <w:b/>
          <w:bCs/>
          <w:kern w:val="2"/>
          <w:sz w:val="21"/>
          <w:szCs w:val="21"/>
          <w:lang w:val="en-US" w:eastAsia="zh-CN"/>
        </w:rPr>
        <w:t xml:space="preserve"> can be used as a starting point for the modelling of the Micro-Doppler.</w:t>
      </w:r>
    </w:p>
    <w:p w14:paraId="74536FBB" w14:textId="77777777" w:rsidR="006B15AC" w:rsidRPr="008844BE" w:rsidRDefault="006B15AC" w:rsidP="006B15AC">
      <w:pPr>
        <w:spacing w:after="0"/>
        <w:jc w:val="both"/>
        <w:rPr>
          <w:rFonts w:eastAsia="等线"/>
          <w:b/>
          <w:bCs/>
          <w:kern w:val="2"/>
          <w:sz w:val="21"/>
          <w:szCs w:val="21"/>
          <w:lang w:val="en-US" w:eastAsia="zh-CN"/>
        </w:rPr>
      </w:pPr>
      <w:r w:rsidRPr="008844BE">
        <w:rPr>
          <w:rFonts w:eastAsia="等线"/>
          <w:b/>
          <w:bCs/>
          <w:kern w:val="2"/>
          <w:sz w:val="21"/>
          <w:szCs w:val="21"/>
          <w:lang w:val="en-US" w:eastAsia="zh-CN"/>
        </w:rPr>
        <w:t>Proposal 10: For modeling the background channel of ISAC:</w:t>
      </w:r>
    </w:p>
    <w:p w14:paraId="3FF24701" w14:textId="36C76992" w:rsidR="006B15AC" w:rsidRPr="006B15AC" w:rsidRDefault="006B15AC" w:rsidP="006B15AC">
      <w:pPr>
        <w:pStyle w:val="af5"/>
        <w:numPr>
          <w:ilvl w:val="0"/>
          <w:numId w:val="4"/>
        </w:numPr>
        <w:jc w:val="both"/>
        <w:rPr>
          <w:rFonts w:eastAsiaTheme="minorEastAsia"/>
          <w:b/>
          <w:bCs/>
          <w:sz w:val="21"/>
          <w:szCs w:val="21"/>
          <w:lang w:eastAsia="zh-CN"/>
        </w:rPr>
      </w:pPr>
      <w:r w:rsidRPr="006B15AC">
        <w:rPr>
          <w:rFonts w:eastAsiaTheme="minorEastAsia"/>
          <w:b/>
          <w:bCs/>
          <w:sz w:val="21"/>
          <w:szCs w:val="21"/>
          <w:lang w:eastAsia="zh-CN"/>
        </w:rPr>
        <w:t xml:space="preserve">The large and small-scale parameters defined in TR 38.901/36.777/37.885 can be reused for background channel in TRP-UE and UE-TRP bi-static sensing. </w:t>
      </w:r>
    </w:p>
    <w:p w14:paraId="4C9AC4C2" w14:textId="732DFF56" w:rsidR="006B15AC" w:rsidRPr="006B15AC" w:rsidRDefault="006B15AC" w:rsidP="006B15AC">
      <w:pPr>
        <w:pStyle w:val="af5"/>
        <w:numPr>
          <w:ilvl w:val="0"/>
          <w:numId w:val="4"/>
        </w:numPr>
        <w:jc w:val="both"/>
        <w:rPr>
          <w:rFonts w:eastAsiaTheme="minorEastAsia"/>
          <w:b/>
          <w:bCs/>
          <w:sz w:val="21"/>
          <w:szCs w:val="21"/>
          <w:lang w:eastAsia="zh-CN"/>
        </w:rPr>
      </w:pPr>
      <w:r w:rsidRPr="006B15AC">
        <w:rPr>
          <w:rFonts w:eastAsiaTheme="minorEastAsia"/>
          <w:b/>
          <w:bCs/>
          <w:sz w:val="21"/>
          <w:szCs w:val="21"/>
          <w:lang w:eastAsia="zh-CN"/>
        </w:rPr>
        <w:t>The large and small-scale parameters of background channel in mono-static, and TRP-TRP and UE-UE bi-static sensing require empirical validation through field measurements.</w:t>
      </w:r>
    </w:p>
    <w:p w14:paraId="687B26AF" w14:textId="77777777" w:rsidR="006B15AC" w:rsidRPr="00C61AF4" w:rsidRDefault="006B15AC" w:rsidP="006B15AC">
      <w:pPr>
        <w:jc w:val="both"/>
        <w:rPr>
          <w:rFonts w:eastAsia="等线"/>
          <w:b/>
          <w:bCs/>
          <w:kern w:val="2"/>
          <w:sz w:val="21"/>
          <w:szCs w:val="21"/>
          <w:lang w:val="en-US" w:eastAsia="zh-CN"/>
        </w:rPr>
      </w:pPr>
      <w:r w:rsidRPr="008844BE">
        <w:rPr>
          <w:rFonts w:eastAsia="等线"/>
          <w:b/>
          <w:bCs/>
          <w:kern w:val="2"/>
          <w:sz w:val="21"/>
          <w:szCs w:val="21"/>
          <w:lang w:val="en-US" w:eastAsia="zh-CN"/>
        </w:rPr>
        <w:t>Proposal 11</w:t>
      </w:r>
      <w:r w:rsidRPr="008844BE">
        <w:rPr>
          <w:rFonts w:eastAsia="等线" w:hint="eastAsia"/>
          <w:b/>
          <w:bCs/>
          <w:kern w:val="2"/>
          <w:sz w:val="21"/>
          <w:szCs w:val="21"/>
          <w:lang w:val="en-US" w:eastAsia="zh-CN"/>
        </w:rPr>
        <w:t>：</w:t>
      </w:r>
      <w:r w:rsidRPr="008844BE">
        <w:rPr>
          <w:rFonts w:eastAsia="等线"/>
          <w:b/>
          <w:bCs/>
          <w:kern w:val="2"/>
          <w:sz w:val="21"/>
          <w:szCs w:val="21"/>
          <w:lang w:val="en-US" w:eastAsia="zh-CN"/>
        </w:rPr>
        <w:t>RAN 1 should consider the coupling (e.g., blockage effect) between the target and background channels. For example, when the target is located at different positions within the same environment, the original clusters/paths in the background channel may exhibit different blocking effects.</w:t>
      </w:r>
    </w:p>
    <w:p w14:paraId="2652E0EA" w14:textId="77777777" w:rsidR="006B15AC" w:rsidRPr="006B15AC" w:rsidRDefault="006B15AC" w:rsidP="007607AA">
      <w:pPr>
        <w:widowControl w:val="0"/>
        <w:spacing w:afterLines="50" w:after="120"/>
        <w:jc w:val="both"/>
        <w:rPr>
          <w:rFonts w:eastAsia="宋体" w:hint="eastAsia"/>
          <w:kern w:val="2"/>
          <w:sz w:val="21"/>
          <w:szCs w:val="21"/>
          <w:lang w:val="en-US" w:eastAsia="zh-CN"/>
        </w:rPr>
      </w:pPr>
    </w:p>
    <w:p w14:paraId="2334FAD7" w14:textId="77777777" w:rsidR="001E46B2" w:rsidRPr="00835ED9" w:rsidRDefault="001E46B2" w:rsidP="00142E18">
      <w:pPr>
        <w:pStyle w:val="1"/>
        <w:keepLines w:val="0"/>
        <w:numPr>
          <w:ilvl w:val="0"/>
          <w:numId w:val="2"/>
        </w:numPr>
        <w:pBdr>
          <w:top w:val="none" w:sz="0" w:space="0" w:color="auto"/>
        </w:pBdr>
        <w:spacing w:before="0" w:after="240"/>
        <w:ind w:right="284" w:hanging="720"/>
        <w:rPr>
          <w:rFonts w:eastAsiaTheme="minorEastAsia"/>
          <w:lang w:eastAsia="zh-CN"/>
        </w:rPr>
      </w:pPr>
      <w:r w:rsidRPr="00835ED9">
        <w:rPr>
          <w:rFonts w:eastAsiaTheme="minorEastAsia"/>
          <w:lang w:eastAsia="zh-CN"/>
        </w:rPr>
        <w:lastRenderedPageBreak/>
        <w:t>References</w:t>
      </w:r>
    </w:p>
    <w:p w14:paraId="580CD54A" w14:textId="426EBC40" w:rsidR="00DA2765" w:rsidRPr="00843370" w:rsidRDefault="00DA2765" w:rsidP="00034E32">
      <w:pPr>
        <w:widowControl w:val="0"/>
        <w:numPr>
          <w:ilvl w:val="0"/>
          <w:numId w:val="3"/>
        </w:numPr>
        <w:spacing w:after="0" w:line="259" w:lineRule="auto"/>
        <w:contextualSpacing/>
        <w:jc w:val="both"/>
        <w:rPr>
          <w:rFonts w:eastAsia="等线"/>
          <w:sz w:val="21"/>
          <w:szCs w:val="21"/>
          <w:shd w:val="clear" w:color="auto" w:fill="FFFFFF"/>
          <w:lang w:val="en-US" w:eastAsia="zh-CN"/>
        </w:rPr>
      </w:pPr>
      <w:bookmarkStart w:id="70" w:name="_Ref163031987"/>
      <w:bookmarkStart w:id="71" w:name="_Ref138682933"/>
      <w:r w:rsidRPr="00C87841">
        <w:rPr>
          <w:rFonts w:eastAsia="等线"/>
          <w:sz w:val="21"/>
          <w:szCs w:val="21"/>
          <w:shd w:val="clear" w:color="auto" w:fill="FFFFFF"/>
          <w:lang w:val="en-US" w:eastAsia="zh-CN"/>
        </w:rPr>
        <w:t>Feasibility Study on Integrated Sensing and Communication (Release 19)</w:t>
      </w:r>
      <w:r w:rsidRPr="00843370">
        <w:rPr>
          <w:rFonts w:eastAsia="等线"/>
          <w:sz w:val="21"/>
          <w:szCs w:val="21"/>
          <w:shd w:val="clear" w:color="auto" w:fill="FFFFFF"/>
          <w:lang w:val="en-US" w:eastAsia="zh-CN"/>
        </w:rPr>
        <w:t>,</w:t>
      </w:r>
      <w:r w:rsidR="00275A26" w:rsidRPr="00275A26">
        <w:rPr>
          <w:rFonts w:eastAsia="等线"/>
          <w:sz w:val="21"/>
          <w:szCs w:val="21"/>
          <w:shd w:val="clear" w:color="auto" w:fill="FFFFFF"/>
          <w:lang w:val="en-US" w:eastAsia="zh-CN"/>
        </w:rPr>
        <w:t xml:space="preserve"> document</w:t>
      </w:r>
      <w:r w:rsidR="00275A26" w:rsidRPr="00843370">
        <w:rPr>
          <w:rFonts w:eastAsia="等线"/>
          <w:sz w:val="21"/>
          <w:szCs w:val="21"/>
          <w:shd w:val="clear" w:color="auto" w:fill="FFFFFF"/>
          <w:lang w:val="en-US" w:eastAsia="zh-CN"/>
        </w:rPr>
        <w:t xml:space="preserve"> 3GPP</w:t>
      </w:r>
      <w:r w:rsidRPr="00843370">
        <w:rPr>
          <w:rFonts w:eastAsia="等线"/>
          <w:sz w:val="21"/>
          <w:szCs w:val="21"/>
          <w:shd w:val="clear" w:color="auto" w:fill="FFFFFF"/>
          <w:lang w:val="en-US" w:eastAsia="zh-CN"/>
        </w:rPr>
        <w:t xml:space="preserve"> TR 22.837, 2023.</w:t>
      </w:r>
      <w:bookmarkEnd w:id="70"/>
    </w:p>
    <w:p w14:paraId="4BC922CF" w14:textId="35D860CB" w:rsidR="00275A26" w:rsidRPr="00275A26" w:rsidRDefault="00275A26" w:rsidP="00034E32">
      <w:pPr>
        <w:widowControl w:val="0"/>
        <w:numPr>
          <w:ilvl w:val="0"/>
          <w:numId w:val="3"/>
        </w:numPr>
        <w:spacing w:after="0" w:line="259" w:lineRule="auto"/>
        <w:contextualSpacing/>
        <w:jc w:val="both"/>
        <w:rPr>
          <w:rFonts w:eastAsia="等线"/>
          <w:sz w:val="21"/>
          <w:szCs w:val="21"/>
          <w:shd w:val="clear" w:color="auto" w:fill="FFFFFF"/>
          <w:lang w:val="en-US" w:eastAsia="zh-CN"/>
        </w:rPr>
      </w:pPr>
      <w:bookmarkStart w:id="72" w:name="_Ref163032003"/>
      <w:bookmarkEnd w:id="71"/>
      <w:r w:rsidRPr="00C87841">
        <w:rPr>
          <w:rFonts w:eastAsia="等线"/>
          <w:sz w:val="21"/>
          <w:szCs w:val="21"/>
          <w:shd w:val="clear" w:color="auto" w:fill="FFFFFF"/>
          <w:lang w:val="en-US" w:eastAsia="zh-CN"/>
        </w:rPr>
        <w:t>Framework and overall objectives of the future development of IMT for</w:t>
      </w:r>
      <w:r w:rsidRPr="00C87841">
        <w:rPr>
          <w:rFonts w:eastAsia="等线" w:hint="eastAsia"/>
          <w:sz w:val="21"/>
          <w:szCs w:val="21"/>
          <w:shd w:val="clear" w:color="auto" w:fill="FFFFFF"/>
          <w:lang w:val="en-US" w:eastAsia="zh-CN"/>
        </w:rPr>
        <w:t xml:space="preserve"> </w:t>
      </w:r>
      <w:r w:rsidRPr="00C87841">
        <w:rPr>
          <w:rFonts w:eastAsia="等线"/>
          <w:sz w:val="21"/>
          <w:szCs w:val="21"/>
          <w:shd w:val="clear" w:color="auto" w:fill="FFFFFF"/>
          <w:lang w:val="en-US" w:eastAsia="zh-CN"/>
        </w:rPr>
        <w:t>2030 and beyond</w:t>
      </w:r>
      <w:r w:rsidRPr="00275A26">
        <w:rPr>
          <w:rFonts w:eastAsia="等线"/>
          <w:sz w:val="21"/>
          <w:szCs w:val="21"/>
          <w:shd w:val="clear" w:color="auto" w:fill="FFFFFF"/>
          <w:lang w:val="en-US" w:eastAsia="zh-CN"/>
        </w:rPr>
        <w:t>, document ITU-R M.</w:t>
      </w:r>
      <w:r>
        <w:rPr>
          <w:rFonts w:eastAsia="等线" w:hint="eastAsia"/>
          <w:sz w:val="21"/>
          <w:szCs w:val="21"/>
          <w:shd w:val="clear" w:color="auto" w:fill="FFFFFF"/>
          <w:lang w:val="en-US" w:eastAsia="zh-CN"/>
        </w:rPr>
        <w:t xml:space="preserve"> </w:t>
      </w:r>
      <w:r w:rsidRPr="00275A26">
        <w:rPr>
          <w:rFonts w:eastAsia="等线"/>
          <w:sz w:val="21"/>
          <w:szCs w:val="21"/>
          <w:shd w:val="clear" w:color="auto" w:fill="FFFFFF"/>
          <w:lang w:val="en-US" w:eastAsia="zh-CN"/>
        </w:rPr>
        <w:t>2160, 2023.</w:t>
      </w:r>
      <w:bookmarkEnd w:id="72"/>
    </w:p>
    <w:p w14:paraId="390BCD67" w14:textId="7E09748C" w:rsidR="00066D1E" w:rsidRPr="00843370" w:rsidRDefault="00066D1E" w:rsidP="00034E32">
      <w:pPr>
        <w:widowControl w:val="0"/>
        <w:numPr>
          <w:ilvl w:val="0"/>
          <w:numId w:val="3"/>
        </w:numPr>
        <w:spacing w:after="0" w:line="259" w:lineRule="auto"/>
        <w:contextualSpacing/>
        <w:jc w:val="both"/>
        <w:rPr>
          <w:rFonts w:eastAsia="等线"/>
          <w:sz w:val="21"/>
          <w:szCs w:val="21"/>
          <w:shd w:val="clear" w:color="auto" w:fill="FFFFFF"/>
          <w:lang w:val="en-US" w:eastAsia="zh-CN"/>
        </w:rPr>
      </w:pPr>
      <w:bookmarkStart w:id="73" w:name="_Ref163032026"/>
      <w:r w:rsidRPr="00843370">
        <w:rPr>
          <w:rFonts w:eastAsia="等线"/>
          <w:sz w:val="21"/>
          <w:szCs w:val="21"/>
          <w:shd w:val="clear" w:color="auto" w:fill="FFFFFF"/>
          <w:lang w:val="en-US" w:eastAsia="zh-CN"/>
        </w:rPr>
        <w:t xml:space="preserve">J. Zhang, J. Lin, P. Tang, Y. Zhang, H. Xu, T. Gao, H. Miao, Z. Chai, Z. Zhou, Y. Li, H. Gong, Y. Liu, Z. Yuan, L. Tian, S. Yang, L. Xia, G. Liu, and P. Zhang, “Channel Measurement, Modeling, and Simulation for 6G: A Survey and Tutorial,” </w:t>
      </w:r>
      <w:r w:rsidRPr="00275A26">
        <w:rPr>
          <w:rFonts w:eastAsia="等线"/>
          <w:i/>
          <w:iCs/>
          <w:sz w:val="21"/>
          <w:szCs w:val="21"/>
          <w:shd w:val="clear" w:color="auto" w:fill="FFFFFF"/>
          <w:lang w:val="en-US" w:eastAsia="zh-CN"/>
        </w:rPr>
        <w:t>Submitted to Proceedings of the IEEE</w:t>
      </w:r>
      <w:r w:rsidRPr="00843370">
        <w:rPr>
          <w:rFonts w:eastAsia="等线"/>
          <w:sz w:val="21"/>
          <w:szCs w:val="21"/>
          <w:shd w:val="clear" w:color="auto" w:fill="FFFFFF"/>
          <w:lang w:val="en-US" w:eastAsia="zh-CN"/>
        </w:rPr>
        <w:t>, 2023. (</w:t>
      </w:r>
      <w:proofErr w:type="spellStart"/>
      <w:r w:rsidRPr="00843370">
        <w:rPr>
          <w:rFonts w:eastAsia="等线"/>
          <w:sz w:val="21"/>
          <w:szCs w:val="21"/>
          <w:shd w:val="clear" w:color="auto" w:fill="FFFFFF"/>
          <w:lang w:val="en-US" w:eastAsia="zh-CN"/>
        </w:rPr>
        <w:t>arXiv</w:t>
      </w:r>
      <w:proofErr w:type="spellEnd"/>
      <w:r w:rsidRPr="00843370">
        <w:rPr>
          <w:rFonts w:eastAsia="等线"/>
          <w:sz w:val="21"/>
          <w:szCs w:val="21"/>
          <w:shd w:val="clear" w:color="auto" w:fill="FFFFFF"/>
          <w:lang w:val="en-US" w:eastAsia="zh-CN"/>
        </w:rPr>
        <w:t xml:space="preserve"> preprint </w:t>
      </w:r>
      <w:proofErr w:type="spellStart"/>
      <w:r w:rsidRPr="00843370">
        <w:rPr>
          <w:rFonts w:eastAsia="等线"/>
          <w:sz w:val="21"/>
          <w:szCs w:val="21"/>
          <w:shd w:val="clear" w:color="auto" w:fill="FFFFFF"/>
          <w:lang w:val="en-US" w:eastAsia="zh-CN"/>
        </w:rPr>
        <w:t>arXiv</w:t>
      </w:r>
      <w:proofErr w:type="spellEnd"/>
      <w:r w:rsidRPr="00843370">
        <w:rPr>
          <w:rFonts w:eastAsia="等线"/>
          <w:sz w:val="21"/>
          <w:szCs w:val="21"/>
          <w:shd w:val="clear" w:color="auto" w:fill="FFFFFF"/>
          <w:lang w:val="en-US" w:eastAsia="zh-CN"/>
        </w:rPr>
        <w:t>: 2305.16616)</w:t>
      </w:r>
      <w:bookmarkEnd w:id="73"/>
    </w:p>
    <w:p w14:paraId="7089D75D" w14:textId="5E0CF0ED" w:rsidR="00066D1E" w:rsidRPr="00716D9F" w:rsidRDefault="00066D1E" w:rsidP="00034E32">
      <w:pPr>
        <w:pStyle w:val="af5"/>
        <w:numPr>
          <w:ilvl w:val="0"/>
          <w:numId w:val="3"/>
        </w:numPr>
        <w:spacing w:after="0"/>
        <w:ind w:left="442" w:hanging="442"/>
        <w:jc w:val="both"/>
        <w:rPr>
          <w:sz w:val="21"/>
          <w:szCs w:val="21"/>
        </w:rPr>
      </w:pPr>
      <w:bookmarkStart w:id="74" w:name="_Ref163032038"/>
      <w:r w:rsidRPr="00843370">
        <w:rPr>
          <w:rFonts w:eastAsia="宋体"/>
          <w:kern w:val="2"/>
          <w:sz w:val="21"/>
          <w:szCs w:val="21"/>
          <w:lang w:val="en-US" w:eastAsia="zh-CN"/>
        </w:rPr>
        <w:t xml:space="preserve">Y. Liu, J. Zhang, Y. Zhang, Z. Yuan, and G. Liu, “A Shared Cluster-based Stochastic Channel Model for Integrated Sensing and Communication Systems,” </w:t>
      </w:r>
      <w:r w:rsidRPr="00275A26">
        <w:rPr>
          <w:rFonts w:eastAsia="宋体"/>
          <w:i/>
          <w:iCs/>
          <w:kern w:val="2"/>
          <w:sz w:val="21"/>
          <w:szCs w:val="21"/>
          <w:lang w:val="en-US" w:eastAsia="zh-CN"/>
        </w:rPr>
        <w:t>IEEE Transactions on Vehicular Technology</w:t>
      </w:r>
      <w:r w:rsidRPr="00843370">
        <w:rPr>
          <w:rFonts w:eastAsia="宋体"/>
          <w:kern w:val="2"/>
          <w:sz w:val="21"/>
          <w:szCs w:val="21"/>
          <w:lang w:val="en-US" w:eastAsia="zh-CN"/>
        </w:rPr>
        <w:t>, Early Access, 2023</w:t>
      </w:r>
      <w:bookmarkEnd w:id="74"/>
      <w:r w:rsidR="00716D9F">
        <w:rPr>
          <w:rFonts w:eastAsia="宋体" w:hint="eastAsia"/>
          <w:kern w:val="2"/>
          <w:sz w:val="21"/>
          <w:szCs w:val="21"/>
          <w:lang w:val="en-US" w:eastAsia="zh-CN"/>
        </w:rPr>
        <w:t>,</w:t>
      </w:r>
      <w:r w:rsidR="00716D9F" w:rsidRPr="00716D9F">
        <w:t xml:space="preserve"> </w:t>
      </w:r>
      <w:proofErr w:type="spellStart"/>
      <w:r w:rsidR="00716D9F" w:rsidRPr="00716D9F">
        <w:rPr>
          <w:rFonts w:eastAsia="宋体"/>
          <w:kern w:val="2"/>
          <w:sz w:val="21"/>
          <w:szCs w:val="21"/>
          <w:lang w:val="en-US" w:eastAsia="zh-CN"/>
        </w:rPr>
        <w:t>doi</w:t>
      </w:r>
      <w:proofErr w:type="spellEnd"/>
      <w:r w:rsidR="00716D9F" w:rsidRPr="00716D9F">
        <w:rPr>
          <w:rFonts w:eastAsia="宋体" w:hint="eastAsia"/>
          <w:kern w:val="2"/>
          <w:sz w:val="21"/>
          <w:szCs w:val="21"/>
          <w:lang w:val="en-US" w:eastAsia="zh-CN"/>
        </w:rPr>
        <w:t>：</w:t>
      </w:r>
      <w:r w:rsidR="00716D9F" w:rsidRPr="00716D9F">
        <w:rPr>
          <w:rFonts w:eastAsia="宋体"/>
          <w:kern w:val="2"/>
          <w:sz w:val="21"/>
          <w:szCs w:val="21"/>
          <w:lang w:val="en-US" w:eastAsia="zh-CN"/>
        </w:rPr>
        <w:t>10.1109/TVT.2023.3337648</w:t>
      </w:r>
      <w:r w:rsidR="00716D9F">
        <w:rPr>
          <w:rFonts w:eastAsia="宋体" w:hint="eastAsia"/>
          <w:kern w:val="2"/>
          <w:sz w:val="21"/>
          <w:szCs w:val="21"/>
          <w:lang w:val="en-US" w:eastAsia="zh-CN"/>
        </w:rPr>
        <w:t>.</w:t>
      </w:r>
    </w:p>
    <w:p w14:paraId="797BD615" w14:textId="0DC6EE8B" w:rsidR="00716D9F" w:rsidRPr="00F930DD" w:rsidRDefault="00716D9F" w:rsidP="00034E32">
      <w:pPr>
        <w:widowControl w:val="0"/>
        <w:numPr>
          <w:ilvl w:val="0"/>
          <w:numId w:val="3"/>
        </w:numPr>
        <w:spacing w:after="0" w:line="259" w:lineRule="auto"/>
        <w:contextualSpacing/>
        <w:jc w:val="both"/>
        <w:rPr>
          <w:rFonts w:eastAsia="等线"/>
          <w:b/>
          <w:bCs/>
          <w:sz w:val="21"/>
          <w:szCs w:val="21"/>
          <w:shd w:val="clear" w:color="auto" w:fill="FFFFFF"/>
          <w:lang w:val="en-US" w:eastAsia="zh-CN"/>
        </w:rPr>
      </w:pPr>
      <w:bookmarkStart w:id="75" w:name="_Ref163216942"/>
      <w:r w:rsidRPr="00843370">
        <w:rPr>
          <w:rFonts w:eastAsia="宋体"/>
          <w:kern w:val="2"/>
          <w:sz w:val="21"/>
          <w:szCs w:val="21"/>
          <w:lang w:val="en-US" w:eastAsia="zh-CN"/>
        </w:rPr>
        <w:t xml:space="preserve">J. Zhang, J. Wang, Y. Zhang, Y. Liu, Z. Chai, G. Liu, and T. Jiang, “Integrated Sensing and Communication Channel: Measurements, Characteristics and Modeling,” </w:t>
      </w:r>
      <w:r w:rsidRPr="00275A26">
        <w:rPr>
          <w:rFonts w:eastAsia="宋体"/>
          <w:i/>
          <w:iCs/>
          <w:kern w:val="2"/>
          <w:sz w:val="21"/>
          <w:szCs w:val="21"/>
          <w:lang w:val="en-US" w:eastAsia="zh-CN"/>
        </w:rPr>
        <w:t>IEEE Communications Magazines</w:t>
      </w:r>
      <w:r w:rsidRPr="00843370">
        <w:rPr>
          <w:rFonts w:eastAsia="宋体"/>
          <w:kern w:val="2"/>
          <w:sz w:val="21"/>
          <w:szCs w:val="21"/>
          <w:lang w:val="en-US" w:eastAsia="zh-CN"/>
        </w:rPr>
        <w:t>, Early Access, 2023</w:t>
      </w:r>
      <w:r>
        <w:rPr>
          <w:rFonts w:eastAsia="宋体" w:hint="eastAsia"/>
          <w:kern w:val="2"/>
          <w:sz w:val="21"/>
          <w:szCs w:val="21"/>
          <w:lang w:val="en-US" w:eastAsia="zh-CN"/>
        </w:rPr>
        <w:t xml:space="preserve">, </w:t>
      </w:r>
      <w:proofErr w:type="spellStart"/>
      <w:r w:rsidRPr="00716D9F">
        <w:rPr>
          <w:rFonts w:eastAsia="宋体"/>
          <w:kern w:val="2"/>
          <w:sz w:val="21"/>
          <w:szCs w:val="21"/>
          <w:lang w:val="en-US" w:eastAsia="zh-CN"/>
        </w:rPr>
        <w:t>doi</w:t>
      </w:r>
      <w:proofErr w:type="spellEnd"/>
      <w:r w:rsidRPr="00716D9F">
        <w:rPr>
          <w:rFonts w:eastAsia="宋体"/>
          <w:kern w:val="2"/>
          <w:sz w:val="21"/>
          <w:szCs w:val="21"/>
          <w:lang w:val="en-US" w:eastAsia="zh-CN"/>
        </w:rPr>
        <w:t>: 10.1109/MCOM.020.2300165.</w:t>
      </w:r>
      <w:bookmarkEnd w:id="75"/>
    </w:p>
    <w:p w14:paraId="0F3E725E" w14:textId="09448AEB" w:rsidR="00F930DD" w:rsidRPr="00F930DD" w:rsidRDefault="00F930DD" w:rsidP="00910974">
      <w:pPr>
        <w:pStyle w:val="af5"/>
        <w:numPr>
          <w:ilvl w:val="0"/>
          <w:numId w:val="3"/>
        </w:numPr>
        <w:jc w:val="both"/>
        <w:rPr>
          <w:rFonts w:eastAsia="等线"/>
          <w:sz w:val="21"/>
          <w:szCs w:val="21"/>
          <w:shd w:val="clear" w:color="auto" w:fill="FFFFFF"/>
          <w:lang w:val="en-US" w:eastAsia="zh-CN"/>
        </w:rPr>
      </w:pPr>
      <w:bookmarkStart w:id="76" w:name="_Ref178872477"/>
      <w:r w:rsidRPr="00F930DD">
        <w:rPr>
          <w:rFonts w:eastAsia="等线"/>
          <w:sz w:val="21"/>
          <w:szCs w:val="21"/>
          <w:shd w:val="clear" w:color="auto" w:fill="FFFFFF"/>
          <w:lang w:val="en-US" w:eastAsia="zh-CN"/>
        </w:rPr>
        <w:t xml:space="preserve">Y. Zhang, J. Zhang, Y. Pei, Y. Liu, and T. Jiang, “Latest progress for 3GPP ISAC channel modeling standardization", SCIENCE CHINA Information Sciences, </w:t>
      </w:r>
      <w:r w:rsidRPr="00F930DD">
        <w:rPr>
          <w:rFonts w:eastAsia="等线" w:hint="eastAsia"/>
          <w:sz w:val="21"/>
          <w:szCs w:val="21"/>
          <w:shd w:val="clear" w:color="auto" w:fill="FFFFFF"/>
          <w:lang w:val="en-US" w:eastAsia="zh-CN"/>
        </w:rPr>
        <w:t>Minor</w:t>
      </w:r>
      <w:r w:rsidRPr="00F930DD">
        <w:rPr>
          <w:rFonts w:eastAsia="等线"/>
          <w:sz w:val="21"/>
          <w:szCs w:val="21"/>
          <w:shd w:val="clear" w:color="auto" w:fill="FFFFFF"/>
          <w:lang w:val="en-US" w:eastAsia="zh-CN"/>
        </w:rPr>
        <w:t>, 2024.</w:t>
      </w:r>
      <w:bookmarkEnd w:id="76"/>
    </w:p>
    <w:p w14:paraId="52135829" w14:textId="7D2BC257" w:rsidR="00887677" w:rsidRPr="00E05FD6" w:rsidRDefault="00263FCC" w:rsidP="00034E32">
      <w:pPr>
        <w:pStyle w:val="af5"/>
        <w:numPr>
          <w:ilvl w:val="0"/>
          <w:numId w:val="3"/>
        </w:numPr>
        <w:rPr>
          <w:rFonts w:eastAsia="宋体"/>
          <w:kern w:val="2"/>
          <w:sz w:val="21"/>
          <w:szCs w:val="21"/>
          <w:lang w:val="en-US" w:eastAsia="zh-CN"/>
        </w:rPr>
      </w:pPr>
      <w:bookmarkStart w:id="77" w:name="_Ref163163003"/>
      <w:r w:rsidRPr="00263FCC">
        <w:rPr>
          <w:rFonts w:eastAsia="宋体"/>
          <w:kern w:val="2"/>
          <w:sz w:val="21"/>
          <w:szCs w:val="21"/>
          <w:lang w:val="en-US" w:eastAsia="zh-CN"/>
        </w:rPr>
        <w:t>R1-2401768</w:t>
      </w:r>
      <w:r>
        <w:rPr>
          <w:rFonts w:eastAsia="宋体" w:hint="eastAsia"/>
          <w:kern w:val="2"/>
          <w:sz w:val="21"/>
          <w:szCs w:val="21"/>
          <w:lang w:val="en-US" w:eastAsia="zh-CN"/>
        </w:rPr>
        <w:t xml:space="preserve">, </w:t>
      </w:r>
      <w:r w:rsidRPr="00263FCC">
        <w:rPr>
          <w:rFonts w:eastAsia="宋体"/>
          <w:kern w:val="2"/>
          <w:sz w:val="21"/>
          <w:szCs w:val="21"/>
          <w:lang w:val="en-US" w:eastAsia="zh-CN"/>
        </w:rPr>
        <w:t xml:space="preserve">Session notes for 9.7 Study on channel modelling for Integrated Sensing </w:t>
      </w:r>
      <w:proofErr w:type="gramStart"/>
      <w:r w:rsidRPr="00263FCC">
        <w:rPr>
          <w:rFonts w:eastAsia="宋体"/>
          <w:kern w:val="2"/>
          <w:sz w:val="21"/>
          <w:szCs w:val="21"/>
          <w:lang w:val="en-US" w:eastAsia="zh-CN"/>
        </w:rPr>
        <w:t>And</w:t>
      </w:r>
      <w:proofErr w:type="gramEnd"/>
      <w:r w:rsidRPr="00263FCC">
        <w:rPr>
          <w:rFonts w:eastAsia="宋体"/>
          <w:kern w:val="2"/>
          <w:sz w:val="21"/>
          <w:szCs w:val="21"/>
          <w:lang w:val="en-US" w:eastAsia="zh-CN"/>
        </w:rPr>
        <w:t xml:space="preserve"> Communication (ISAC) for NR</w:t>
      </w:r>
      <w:r w:rsidRPr="00C87841">
        <w:rPr>
          <w:rFonts w:eastAsia="等线"/>
          <w:kern w:val="2"/>
          <w:sz w:val="21"/>
          <w:szCs w:val="21"/>
          <w:lang w:val="en-US" w:eastAsia="zh-CN"/>
        </w:rPr>
        <w:t>, 3GPP TSG RAN WG1 #116, February 26th – March 1st, 2024.</w:t>
      </w:r>
      <w:bookmarkEnd w:id="77"/>
    </w:p>
    <w:p w14:paraId="61CE5A54" w14:textId="77777777" w:rsidR="004A4D14" w:rsidRPr="002A3718" w:rsidRDefault="004A4D14" w:rsidP="00034E32">
      <w:pPr>
        <w:pStyle w:val="af5"/>
        <w:numPr>
          <w:ilvl w:val="0"/>
          <w:numId w:val="3"/>
        </w:numPr>
        <w:jc w:val="both"/>
        <w:rPr>
          <w:sz w:val="21"/>
          <w:szCs w:val="21"/>
        </w:rPr>
      </w:pPr>
      <w:bookmarkStart w:id="78" w:name="_Ref163032280"/>
      <w:r w:rsidRPr="00C87841">
        <w:rPr>
          <w:sz w:val="21"/>
          <w:szCs w:val="21"/>
        </w:rPr>
        <w:t>Study on channel model for frequencies from 0.5 to 100 GHz (Release</w:t>
      </w:r>
      <w:r w:rsidRPr="00C87841">
        <w:rPr>
          <w:rFonts w:eastAsiaTheme="minorEastAsia" w:hint="eastAsia"/>
          <w:sz w:val="21"/>
          <w:szCs w:val="21"/>
          <w:lang w:eastAsia="zh-CN"/>
        </w:rPr>
        <w:t xml:space="preserve"> </w:t>
      </w:r>
      <w:r w:rsidRPr="00C87841">
        <w:rPr>
          <w:sz w:val="21"/>
          <w:szCs w:val="21"/>
        </w:rPr>
        <w:t>16)</w:t>
      </w:r>
      <w:r w:rsidRPr="00275A26">
        <w:rPr>
          <w:sz w:val="21"/>
          <w:szCs w:val="21"/>
        </w:rPr>
        <w:t>, document 3GPP TR 38.901, 2020.</w:t>
      </w:r>
      <w:bookmarkEnd w:id="78"/>
    </w:p>
    <w:p w14:paraId="01E68260" w14:textId="786C0AAC" w:rsidR="002A3718" w:rsidRPr="002A3718" w:rsidRDefault="002A3718" w:rsidP="00034E32">
      <w:pPr>
        <w:pStyle w:val="af5"/>
        <w:numPr>
          <w:ilvl w:val="0"/>
          <w:numId w:val="3"/>
        </w:numPr>
        <w:jc w:val="both"/>
        <w:rPr>
          <w:sz w:val="21"/>
          <w:szCs w:val="21"/>
        </w:rPr>
      </w:pPr>
      <w:bookmarkStart w:id="79" w:name="_Ref178888639"/>
      <w:r w:rsidRPr="002A3718">
        <w:rPr>
          <w:sz w:val="21"/>
          <w:szCs w:val="21"/>
        </w:rPr>
        <w:t>Chair notes, 3GPP TSG RAN WG1 #116bis, April 15th –April 19th, 2024.</w:t>
      </w:r>
      <w:bookmarkEnd w:id="79"/>
    </w:p>
    <w:p w14:paraId="3D461231" w14:textId="4736E52C" w:rsidR="002A3718" w:rsidRPr="002A3718" w:rsidRDefault="002A3718" w:rsidP="00034E32">
      <w:pPr>
        <w:pStyle w:val="af5"/>
        <w:numPr>
          <w:ilvl w:val="0"/>
          <w:numId w:val="3"/>
        </w:numPr>
        <w:jc w:val="both"/>
        <w:rPr>
          <w:sz w:val="21"/>
          <w:szCs w:val="21"/>
        </w:rPr>
      </w:pPr>
      <w:bookmarkStart w:id="80" w:name="_Ref178888641"/>
      <w:r w:rsidRPr="002A3718">
        <w:rPr>
          <w:sz w:val="21"/>
          <w:szCs w:val="21"/>
        </w:rPr>
        <w:t>Chair notes, 3GPP TSG RAN WG1 #11</w:t>
      </w:r>
      <w:r>
        <w:rPr>
          <w:rFonts w:eastAsiaTheme="minorEastAsia" w:hint="eastAsia"/>
          <w:sz w:val="21"/>
          <w:szCs w:val="21"/>
          <w:lang w:eastAsia="zh-CN"/>
        </w:rPr>
        <w:t>8</w:t>
      </w:r>
      <w:r w:rsidRPr="002A3718">
        <w:rPr>
          <w:sz w:val="21"/>
          <w:szCs w:val="21"/>
        </w:rPr>
        <w:t xml:space="preserve">, </w:t>
      </w:r>
      <w:r w:rsidRPr="00436ED0">
        <w:rPr>
          <w:rFonts w:eastAsia="等线"/>
          <w:sz w:val="21"/>
          <w:szCs w:val="21"/>
          <w:shd w:val="clear" w:color="auto" w:fill="FFFFFF"/>
          <w:lang w:val="en-US" w:eastAsia="zh-CN"/>
        </w:rPr>
        <w:t>Aug 19th – Aug 23th, 2024</w:t>
      </w:r>
      <w:r w:rsidRPr="002A3718">
        <w:rPr>
          <w:sz w:val="21"/>
          <w:szCs w:val="21"/>
        </w:rPr>
        <w:t>.</w:t>
      </w:r>
      <w:bookmarkEnd w:id="80"/>
    </w:p>
    <w:p w14:paraId="3D97DE98" w14:textId="6B2CCBB5" w:rsidR="00B6014A" w:rsidRPr="003E1596" w:rsidRDefault="00B6014A" w:rsidP="00034E32">
      <w:pPr>
        <w:pStyle w:val="af5"/>
        <w:numPr>
          <w:ilvl w:val="0"/>
          <w:numId w:val="3"/>
        </w:numPr>
        <w:spacing w:after="0"/>
        <w:ind w:left="442" w:hanging="442"/>
        <w:rPr>
          <w:sz w:val="21"/>
          <w:szCs w:val="21"/>
        </w:rPr>
      </w:pPr>
      <w:bookmarkStart w:id="81" w:name="_Ref165990310"/>
      <w:r w:rsidRPr="00B6014A">
        <w:rPr>
          <w:sz w:val="21"/>
          <w:szCs w:val="21"/>
        </w:rPr>
        <w:t>H. Gong, J. Zhang, Y. Zhang, Z. Zhou</w:t>
      </w:r>
      <w:r>
        <w:rPr>
          <w:rFonts w:ascii="宋体" w:eastAsia="宋体" w:hAnsi="宋体" w:cs="宋体" w:hint="eastAsia"/>
          <w:sz w:val="21"/>
          <w:szCs w:val="21"/>
          <w:lang w:eastAsia="zh-CN"/>
        </w:rPr>
        <w:t>,</w:t>
      </w:r>
      <w:r w:rsidRPr="00B6014A">
        <w:rPr>
          <w:sz w:val="21"/>
          <w:szCs w:val="21"/>
        </w:rPr>
        <w:t xml:space="preserve"> and G. Liu, </w:t>
      </w:r>
      <w:r>
        <w:rPr>
          <w:rFonts w:eastAsiaTheme="minorEastAsia"/>
          <w:sz w:val="21"/>
          <w:szCs w:val="21"/>
          <w:lang w:eastAsia="zh-CN"/>
        </w:rPr>
        <w:t>“</w:t>
      </w:r>
      <w:r w:rsidRPr="00B6014A">
        <w:rPr>
          <w:sz w:val="21"/>
          <w:szCs w:val="21"/>
        </w:rPr>
        <w:t xml:space="preserve">How to Extend 3-D GBSM to RIS Cascade Channel With Non-Ideal Phase </w:t>
      </w:r>
      <w:proofErr w:type="gramStart"/>
      <w:r w:rsidRPr="00B6014A">
        <w:rPr>
          <w:sz w:val="21"/>
          <w:szCs w:val="21"/>
        </w:rPr>
        <w:t>Modulation?,</w:t>
      </w:r>
      <w:proofErr w:type="gramEnd"/>
      <w:r>
        <w:rPr>
          <w:rFonts w:eastAsiaTheme="minorEastAsia"/>
          <w:sz w:val="21"/>
          <w:szCs w:val="21"/>
          <w:lang w:eastAsia="zh-CN"/>
        </w:rPr>
        <w:t>”</w:t>
      </w:r>
      <w:r w:rsidRPr="00B6014A">
        <w:rPr>
          <w:sz w:val="21"/>
          <w:szCs w:val="21"/>
        </w:rPr>
        <w:t xml:space="preserve"> </w:t>
      </w:r>
      <w:r w:rsidRPr="00FF1411">
        <w:rPr>
          <w:i/>
          <w:iCs/>
          <w:sz w:val="21"/>
          <w:szCs w:val="21"/>
        </w:rPr>
        <w:t>IEEE Wireless Communications Letters</w:t>
      </w:r>
      <w:r w:rsidRPr="00B6014A">
        <w:rPr>
          <w:sz w:val="21"/>
          <w:szCs w:val="21"/>
        </w:rPr>
        <w:t>, vol. 13, no. 2, pp. 555-559, Feb. 2024</w:t>
      </w:r>
      <w:bookmarkEnd w:id="81"/>
    </w:p>
    <w:p w14:paraId="18984EBB" w14:textId="151F4E64" w:rsidR="003E1596" w:rsidRPr="003E1596" w:rsidRDefault="003E1596" w:rsidP="00034E32">
      <w:pPr>
        <w:widowControl w:val="0"/>
        <w:numPr>
          <w:ilvl w:val="0"/>
          <w:numId w:val="3"/>
        </w:numPr>
        <w:spacing w:after="0" w:line="259" w:lineRule="auto"/>
        <w:ind w:left="442" w:hanging="442"/>
        <w:contextualSpacing/>
        <w:jc w:val="both"/>
        <w:rPr>
          <w:rFonts w:eastAsia="等线"/>
          <w:sz w:val="21"/>
          <w:szCs w:val="21"/>
          <w:shd w:val="clear" w:color="auto" w:fill="FFFFFF"/>
          <w:lang w:val="en-US" w:eastAsia="zh-CN"/>
        </w:rPr>
      </w:pPr>
      <w:bookmarkStart w:id="82" w:name="_Ref174096710"/>
      <w:bookmarkStart w:id="83" w:name="_Ref174140158"/>
      <w:r w:rsidRPr="00043AC6">
        <w:rPr>
          <w:rFonts w:eastAsia="等线"/>
          <w:sz w:val="21"/>
          <w:szCs w:val="21"/>
          <w:shd w:val="clear" w:color="auto" w:fill="FFFFFF"/>
          <w:lang w:val="en-US" w:eastAsia="zh-CN"/>
        </w:rPr>
        <w:t>S. A. Hovanessian, “Radar system design and analysis,” Dedham, 1984</w:t>
      </w:r>
      <w:bookmarkEnd w:id="82"/>
      <w:r>
        <w:rPr>
          <w:rFonts w:eastAsia="等线" w:hint="eastAsia"/>
          <w:sz w:val="21"/>
          <w:szCs w:val="21"/>
          <w:shd w:val="clear" w:color="auto" w:fill="FFFFFF"/>
          <w:lang w:val="en-US" w:eastAsia="zh-CN"/>
        </w:rPr>
        <w:t>.</w:t>
      </w:r>
      <w:bookmarkEnd w:id="83"/>
    </w:p>
    <w:p w14:paraId="72D7E581" w14:textId="2CE1AACE" w:rsidR="00AA3E99" w:rsidRPr="003E1596" w:rsidRDefault="006F3E64" w:rsidP="00034E32">
      <w:pPr>
        <w:pStyle w:val="af5"/>
        <w:numPr>
          <w:ilvl w:val="0"/>
          <w:numId w:val="3"/>
        </w:numPr>
        <w:spacing w:after="0"/>
        <w:ind w:left="442" w:hanging="442"/>
        <w:jc w:val="both"/>
        <w:rPr>
          <w:sz w:val="21"/>
          <w:szCs w:val="21"/>
        </w:rPr>
      </w:pPr>
      <w:bookmarkStart w:id="84" w:name="_Ref163032704"/>
      <w:r w:rsidRPr="006F3E64">
        <w:rPr>
          <w:sz w:val="21"/>
          <w:szCs w:val="21"/>
        </w:rPr>
        <w:t xml:space="preserve">Y. Liu, J. Zhang, Y. Zhang, H. Gong, T. Jiang, G. Liu, “How to Extend 3D GBSM to Integrated Sensing and Communication Channel with Sharing Feature?” </w:t>
      </w:r>
      <w:r w:rsidRPr="006F3E64">
        <w:rPr>
          <w:rFonts w:eastAsiaTheme="minorEastAsia" w:hint="eastAsia"/>
          <w:i/>
          <w:iCs/>
          <w:sz w:val="21"/>
          <w:szCs w:val="21"/>
          <w:lang w:eastAsia="zh-CN"/>
        </w:rPr>
        <w:t>Wireless Communications Letter</w:t>
      </w:r>
      <w:r>
        <w:rPr>
          <w:rFonts w:eastAsiaTheme="minorEastAsia" w:hint="eastAsia"/>
          <w:sz w:val="21"/>
          <w:szCs w:val="21"/>
          <w:lang w:eastAsia="zh-CN"/>
        </w:rPr>
        <w:t xml:space="preserve">, </w:t>
      </w:r>
      <w:bookmarkEnd w:id="84"/>
      <w:r w:rsidR="00AF5F5E" w:rsidRPr="00AF5F5E">
        <w:rPr>
          <w:sz w:val="21"/>
          <w:szCs w:val="21"/>
        </w:rPr>
        <w:t xml:space="preserve">Early Access, 2024, </w:t>
      </w:r>
      <w:proofErr w:type="spellStart"/>
      <w:r w:rsidR="00AF5F5E" w:rsidRPr="00AF5F5E">
        <w:rPr>
          <w:sz w:val="21"/>
          <w:szCs w:val="21"/>
        </w:rPr>
        <w:t>doi</w:t>
      </w:r>
      <w:proofErr w:type="spellEnd"/>
      <w:r w:rsidR="00AF5F5E" w:rsidRPr="00AF5F5E">
        <w:rPr>
          <w:sz w:val="21"/>
          <w:szCs w:val="21"/>
        </w:rPr>
        <w:t>: 10.1109/LWC.2024.3397839. (</w:t>
      </w:r>
      <w:proofErr w:type="spellStart"/>
      <w:r w:rsidR="00AF5F5E" w:rsidRPr="00AF5F5E">
        <w:rPr>
          <w:sz w:val="21"/>
          <w:szCs w:val="21"/>
        </w:rPr>
        <w:t>arXiv</w:t>
      </w:r>
      <w:proofErr w:type="spellEnd"/>
      <w:r w:rsidR="00AF5F5E" w:rsidRPr="00AF5F5E">
        <w:rPr>
          <w:sz w:val="21"/>
          <w:szCs w:val="21"/>
        </w:rPr>
        <w:t xml:space="preserve"> preprint </w:t>
      </w:r>
      <w:proofErr w:type="spellStart"/>
      <w:r w:rsidR="00AF5F5E" w:rsidRPr="00AF5F5E">
        <w:rPr>
          <w:sz w:val="21"/>
          <w:szCs w:val="21"/>
        </w:rPr>
        <w:t>arXiv</w:t>
      </w:r>
      <w:proofErr w:type="spellEnd"/>
      <w:r w:rsidR="00AF5F5E" w:rsidRPr="00AF5F5E">
        <w:rPr>
          <w:sz w:val="21"/>
          <w:szCs w:val="21"/>
        </w:rPr>
        <w:t>: 2310.16765)</w:t>
      </w:r>
    </w:p>
    <w:p w14:paraId="1942B4C3" w14:textId="4265BE3D" w:rsidR="00FC5E63" w:rsidRPr="00AA3E99" w:rsidRDefault="00FC5E63" w:rsidP="00034E32">
      <w:pPr>
        <w:pStyle w:val="af5"/>
        <w:numPr>
          <w:ilvl w:val="0"/>
          <w:numId w:val="3"/>
        </w:numPr>
        <w:jc w:val="both"/>
        <w:rPr>
          <w:sz w:val="21"/>
          <w:szCs w:val="21"/>
        </w:rPr>
      </w:pPr>
      <w:bookmarkStart w:id="85" w:name="_Ref174130831"/>
      <w:r w:rsidRPr="00FC5E63">
        <w:rPr>
          <w:sz w:val="21"/>
          <w:szCs w:val="21"/>
        </w:rPr>
        <w:t xml:space="preserve">R1-2404417, Discussion on ISAC channel </w:t>
      </w:r>
      <w:proofErr w:type="spellStart"/>
      <w:r w:rsidRPr="00FC5E63">
        <w:rPr>
          <w:sz w:val="21"/>
          <w:szCs w:val="21"/>
        </w:rPr>
        <w:t>modeling</w:t>
      </w:r>
      <w:proofErr w:type="spellEnd"/>
      <w:r w:rsidRPr="00FC5E63">
        <w:rPr>
          <w:sz w:val="21"/>
          <w:szCs w:val="21"/>
        </w:rPr>
        <w:t>, 3GPP TSG RAN WG1 #117, May 20th – 24th, 2024.</w:t>
      </w:r>
      <w:bookmarkEnd w:id="85"/>
    </w:p>
    <w:p w14:paraId="13A627D6" w14:textId="3FAE1FD5" w:rsidR="002F2F26" w:rsidRPr="00AA3E99" w:rsidRDefault="00C87841" w:rsidP="00034E32">
      <w:pPr>
        <w:pStyle w:val="af5"/>
        <w:numPr>
          <w:ilvl w:val="0"/>
          <w:numId w:val="3"/>
        </w:numPr>
        <w:jc w:val="both"/>
        <w:rPr>
          <w:sz w:val="21"/>
          <w:szCs w:val="21"/>
        </w:rPr>
      </w:pPr>
      <w:bookmarkStart w:id="86" w:name="_Ref174144437"/>
      <w:r w:rsidRPr="00C87841">
        <w:rPr>
          <w:rFonts w:eastAsia="宋体"/>
          <w:sz w:val="21"/>
          <w:szCs w:val="21"/>
          <w:lang w:val="en-US" w:eastAsia="zh-CN"/>
        </w:rPr>
        <w:t>R1-2400573, Discussion on ISAC channel model, 3GPP TSG RAN WG1 #116, February 26th – March 1st, 2024.</w:t>
      </w:r>
      <w:bookmarkEnd w:id="86"/>
    </w:p>
    <w:p w14:paraId="58EF9143" w14:textId="254C5A2A" w:rsidR="00AA3E99" w:rsidRPr="00C87841" w:rsidRDefault="00AA3E99" w:rsidP="00034E32">
      <w:pPr>
        <w:pStyle w:val="af5"/>
        <w:numPr>
          <w:ilvl w:val="0"/>
          <w:numId w:val="3"/>
        </w:numPr>
        <w:jc w:val="both"/>
        <w:rPr>
          <w:sz w:val="21"/>
          <w:szCs w:val="21"/>
        </w:rPr>
      </w:pPr>
      <w:bookmarkStart w:id="87" w:name="_Ref163169019"/>
      <w:r w:rsidRPr="00AA3E99">
        <w:rPr>
          <w:sz w:val="21"/>
          <w:szCs w:val="21"/>
        </w:rPr>
        <w:t xml:space="preserve">R1-2400342, Discussion on channel </w:t>
      </w:r>
      <w:proofErr w:type="spellStart"/>
      <w:r w:rsidRPr="00AA3E99">
        <w:rPr>
          <w:sz w:val="21"/>
          <w:szCs w:val="21"/>
        </w:rPr>
        <w:t>modeling</w:t>
      </w:r>
      <w:proofErr w:type="spellEnd"/>
      <w:r w:rsidRPr="00AA3E99">
        <w:rPr>
          <w:sz w:val="21"/>
          <w:szCs w:val="21"/>
        </w:rPr>
        <w:t xml:space="preserve"> methodology for ISAC, 3GPP TSG RAN WG1 #116, February 26th – March 1st, 2024.</w:t>
      </w:r>
      <w:bookmarkEnd w:id="87"/>
    </w:p>
    <w:p w14:paraId="626BB73E" w14:textId="377605C6" w:rsidR="00843370" w:rsidRPr="00C87841" w:rsidRDefault="00C87841" w:rsidP="00034E32">
      <w:pPr>
        <w:pStyle w:val="af5"/>
        <w:numPr>
          <w:ilvl w:val="0"/>
          <w:numId w:val="3"/>
        </w:numPr>
        <w:jc w:val="both"/>
        <w:rPr>
          <w:sz w:val="21"/>
          <w:szCs w:val="21"/>
        </w:rPr>
      </w:pPr>
      <w:bookmarkStart w:id="88" w:name="_Ref163169031"/>
      <w:r w:rsidRPr="00C87841">
        <w:rPr>
          <w:rFonts w:eastAsia="等线"/>
          <w:kern w:val="2"/>
          <w:sz w:val="21"/>
          <w:szCs w:val="21"/>
          <w:lang w:val="en-US" w:eastAsia="zh-CN"/>
        </w:rPr>
        <w:t>R1-2400173, ISAC channel measurements and results for shared clusters, 3GPP TSG RAN WG1 #116, February 26th – March 1st, 2024.</w:t>
      </w:r>
      <w:bookmarkEnd w:id="88"/>
    </w:p>
    <w:p w14:paraId="1F39AF5B" w14:textId="159D8A70" w:rsidR="0042533D" w:rsidRPr="005F1C9C" w:rsidRDefault="0042533D" w:rsidP="00034E32">
      <w:pPr>
        <w:pStyle w:val="af5"/>
        <w:numPr>
          <w:ilvl w:val="0"/>
          <w:numId w:val="3"/>
        </w:numPr>
        <w:spacing w:after="0"/>
        <w:ind w:left="442" w:hanging="442"/>
        <w:jc w:val="both"/>
        <w:rPr>
          <w:sz w:val="21"/>
          <w:szCs w:val="21"/>
        </w:rPr>
      </w:pPr>
      <w:r w:rsidRPr="00C87841">
        <w:rPr>
          <w:sz w:val="21"/>
          <w:szCs w:val="21"/>
        </w:rPr>
        <w:t xml:space="preserve">Z. Chai, Y. Zhang, G. Liu, Y. Liu, J. Wang, T. Jiang, and J. Zhang, “Empirical Path Loss Channel </w:t>
      </w:r>
      <w:proofErr w:type="spellStart"/>
      <w:r w:rsidRPr="00C87841">
        <w:rPr>
          <w:sz w:val="21"/>
          <w:szCs w:val="21"/>
        </w:rPr>
        <w:t>Modeling</w:t>
      </w:r>
      <w:proofErr w:type="spellEnd"/>
      <w:r w:rsidRPr="00C87841">
        <w:rPr>
          <w:sz w:val="21"/>
          <w:szCs w:val="21"/>
        </w:rPr>
        <w:t xml:space="preserve"> at 28</w:t>
      </w:r>
      <w:r w:rsidRPr="00843370">
        <w:rPr>
          <w:sz w:val="21"/>
          <w:szCs w:val="21"/>
        </w:rPr>
        <w:t xml:space="preserve"> GHz for Integrated Sensing and Communication System,”</w:t>
      </w:r>
      <w:r w:rsidR="00130241" w:rsidRPr="00843370">
        <w:rPr>
          <w:sz w:val="21"/>
          <w:szCs w:val="21"/>
        </w:rPr>
        <w:t xml:space="preserve"> </w:t>
      </w:r>
      <w:r w:rsidR="00275A26" w:rsidRPr="00275A26">
        <w:rPr>
          <w:rFonts w:eastAsiaTheme="minorEastAsia" w:hint="eastAsia"/>
          <w:i/>
          <w:iCs/>
          <w:sz w:val="21"/>
          <w:szCs w:val="21"/>
          <w:lang w:eastAsia="zh-CN"/>
        </w:rPr>
        <w:t>in</w:t>
      </w:r>
      <w:r w:rsidR="00275A26">
        <w:rPr>
          <w:rFonts w:eastAsiaTheme="minorEastAsia" w:hint="eastAsia"/>
          <w:sz w:val="21"/>
          <w:szCs w:val="21"/>
          <w:lang w:eastAsia="zh-CN"/>
        </w:rPr>
        <w:t xml:space="preserve"> </w:t>
      </w:r>
      <w:r w:rsidRPr="00275A26">
        <w:rPr>
          <w:i/>
          <w:iCs/>
          <w:sz w:val="21"/>
          <w:szCs w:val="21"/>
        </w:rPr>
        <w:t>Wireless Communications and Signal Processing</w:t>
      </w:r>
      <w:r w:rsidR="00AF5F5E" w:rsidRPr="00AF5F5E">
        <w:t xml:space="preserve"> </w:t>
      </w:r>
      <w:r w:rsidR="00AF5F5E" w:rsidRPr="00AF5F5E">
        <w:rPr>
          <w:sz w:val="21"/>
          <w:szCs w:val="21"/>
        </w:rPr>
        <w:t>(WCSP),</w:t>
      </w:r>
      <w:r w:rsidR="00AF5F5E">
        <w:rPr>
          <w:rFonts w:eastAsiaTheme="minorEastAsia" w:hint="eastAsia"/>
          <w:sz w:val="21"/>
          <w:szCs w:val="21"/>
          <w:lang w:eastAsia="zh-CN"/>
        </w:rPr>
        <w:t xml:space="preserve"> </w:t>
      </w:r>
      <w:r w:rsidR="00AF5F5E" w:rsidRPr="00AF5F5E">
        <w:rPr>
          <w:sz w:val="21"/>
          <w:szCs w:val="21"/>
        </w:rPr>
        <w:t>2023,</w:t>
      </w:r>
      <w:r w:rsidR="00AF5F5E">
        <w:rPr>
          <w:rFonts w:eastAsiaTheme="minorEastAsia" w:hint="eastAsia"/>
          <w:sz w:val="21"/>
          <w:szCs w:val="21"/>
          <w:lang w:eastAsia="zh-CN"/>
        </w:rPr>
        <w:t xml:space="preserve"> </w:t>
      </w:r>
      <w:r w:rsidR="00AF5F5E" w:rsidRPr="00AF5F5E">
        <w:rPr>
          <w:sz w:val="21"/>
          <w:szCs w:val="21"/>
        </w:rPr>
        <w:t>pp.</w:t>
      </w:r>
      <w:r w:rsidR="00AF5F5E">
        <w:rPr>
          <w:rFonts w:eastAsiaTheme="minorEastAsia" w:hint="eastAsia"/>
          <w:sz w:val="21"/>
          <w:szCs w:val="21"/>
          <w:lang w:eastAsia="zh-CN"/>
        </w:rPr>
        <w:t xml:space="preserve"> </w:t>
      </w:r>
      <w:r w:rsidR="00AF5F5E" w:rsidRPr="00AF5F5E">
        <w:rPr>
          <w:sz w:val="21"/>
          <w:szCs w:val="21"/>
        </w:rPr>
        <w:t>366-370.</w:t>
      </w:r>
    </w:p>
    <w:p w14:paraId="5F4DB4E7" w14:textId="478D0BA5" w:rsidR="00A657D3" w:rsidRDefault="00130241" w:rsidP="00034E32">
      <w:pPr>
        <w:widowControl w:val="0"/>
        <w:numPr>
          <w:ilvl w:val="0"/>
          <w:numId w:val="3"/>
        </w:numPr>
        <w:spacing w:after="0" w:line="259" w:lineRule="auto"/>
        <w:contextualSpacing/>
        <w:jc w:val="both"/>
        <w:rPr>
          <w:rFonts w:eastAsia="等线"/>
          <w:sz w:val="21"/>
          <w:szCs w:val="21"/>
          <w:shd w:val="clear" w:color="auto" w:fill="FFFFFF"/>
          <w:lang w:val="en-US" w:eastAsia="zh-CN"/>
        </w:rPr>
      </w:pPr>
      <w:r w:rsidRPr="00843370">
        <w:rPr>
          <w:rFonts w:eastAsia="等线"/>
          <w:sz w:val="21"/>
          <w:szCs w:val="21"/>
          <w:shd w:val="clear" w:color="auto" w:fill="FFFFFF"/>
          <w:lang w:val="en-US" w:eastAsia="zh-CN"/>
        </w:rPr>
        <w:t xml:space="preserve">J. Wang, J. Zhang, Y. Zhang, T. Jiang, L. Yu, and G. Liu, “Empirical Analysis of Sensing Channel Characteristics and Environment Effects at 28 GHz,” </w:t>
      </w:r>
      <w:r w:rsidRPr="00275A26">
        <w:rPr>
          <w:rFonts w:eastAsia="等线"/>
          <w:i/>
          <w:iCs/>
          <w:sz w:val="21"/>
          <w:szCs w:val="21"/>
          <w:shd w:val="clear" w:color="auto" w:fill="FFFFFF"/>
          <w:lang w:val="en-US" w:eastAsia="zh-CN"/>
        </w:rPr>
        <w:t xml:space="preserve">in 2022 IEEE </w:t>
      </w:r>
      <w:proofErr w:type="spellStart"/>
      <w:r w:rsidRPr="00275A26">
        <w:rPr>
          <w:rFonts w:eastAsia="等线"/>
          <w:i/>
          <w:iCs/>
          <w:sz w:val="21"/>
          <w:szCs w:val="21"/>
          <w:shd w:val="clear" w:color="auto" w:fill="FFFFFF"/>
          <w:lang w:val="en-US" w:eastAsia="zh-CN"/>
        </w:rPr>
        <w:t>Globecom</w:t>
      </w:r>
      <w:proofErr w:type="spellEnd"/>
      <w:r w:rsidRPr="00275A26">
        <w:rPr>
          <w:rFonts w:eastAsia="等线"/>
          <w:i/>
          <w:iCs/>
          <w:sz w:val="21"/>
          <w:szCs w:val="21"/>
          <w:shd w:val="clear" w:color="auto" w:fill="FFFFFF"/>
          <w:lang w:val="en-US" w:eastAsia="zh-CN"/>
        </w:rPr>
        <w:t xml:space="preserve"> Workshops</w:t>
      </w:r>
      <w:r w:rsidRPr="00843370">
        <w:rPr>
          <w:rFonts w:eastAsia="等线"/>
          <w:sz w:val="21"/>
          <w:szCs w:val="21"/>
          <w:shd w:val="clear" w:color="auto" w:fill="FFFFFF"/>
          <w:lang w:val="en-US" w:eastAsia="zh-CN"/>
        </w:rPr>
        <w:t>, IEEE, 2022, pp. 1323-1328.</w:t>
      </w:r>
      <w:bookmarkEnd w:id="0"/>
      <w:bookmarkEnd w:id="69"/>
    </w:p>
    <w:p w14:paraId="2C1C7A27" w14:textId="77777777" w:rsidR="00300B7A" w:rsidRDefault="00300B7A" w:rsidP="00034E32">
      <w:pPr>
        <w:widowControl w:val="0"/>
        <w:numPr>
          <w:ilvl w:val="0"/>
          <w:numId w:val="3"/>
        </w:numPr>
        <w:spacing w:after="0" w:line="259" w:lineRule="auto"/>
        <w:contextualSpacing/>
        <w:jc w:val="both"/>
        <w:rPr>
          <w:rFonts w:eastAsia="等线"/>
          <w:sz w:val="21"/>
          <w:szCs w:val="21"/>
          <w:shd w:val="clear" w:color="auto" w:fill="FFFFFF"/>
          <w:lang w:val="en-US" w:eastAsia="zh-CN"/>
        </w:rPr>
      </w:pPr>
      <w:bookmarkStart w:id="89" w:name="_Ref174096783"/>
      <w:r w:rsidRPr="00043AC6">
        <w:rPr>
          <w:rFonts w:eastAsia="等线"/>
          <w:sz w:val="21"/>
          <w:szCs w:val="21"/>
          <w:shd w:val="clear" w:color="auto" w:fill="FFFFFF"/>
          <w:lang w:val="en-US" w:eastAsia="zh-CN"/>
        </w:rPr>
        <w:t>Kell, R.E., On the derivation of bistatic RCS from monostatic measurements., Proc. IEEE, Vol.53, pp983-988, 1965.</w:t>
      </w:r>
      <w:bookmarkEnd w:id="89"/>
    </w:p>
    <w:p w14:paraId="26F26AD8" w14:textId="55881FC2" w:rsidR="00300B7A" w:rsidRDefault="00300B7A" w:rsidP="00034E32">
      <w:pPr>
        <w:widowControl w:val="0"/>
        <w:numPr>
          <w:ilvl w:val="0"/>
          <w:numId w:val="3"/>
        </w:numPr>
        <w:spacing w:after="0" w:line="259" w:lineRule="auto"/>
        <w:contextualSpacing/>
        <w:jc w:val="both"/>
        <w:rPr>
          <w:rFonts w:eastAsia="等线"/>
          <w:sz w:val="21"/>
          <w:szCs w:val="21"/>
          <w:shd w:val="clear" w:color="auto" w:fill="FFFFFF"/>
          <w:lang w:val="en-US" w:eastAsia="zh-CN"/>
        </w:rPr>
      </w:pPr>
      <w:bookmarkStart w:id="90" w:name="_Ref173947690"/>
      <w:r w:rsidRPr="008042E0">
        <w:rPr>
          <w:rFonts w:eastAsia="等线"/>
          <w:sz w:val="21"/>
          <w:szCs w:val="21"/>
          <w:shd w:val="clear" w:color="auto" w:fill="FFFFFF"/>
          <w:lang w:val="en-US" w:eastAsia="zh-CN"/>
        </w:rPr>
        <w:t xml:space="preserve">W. Chen, Y. Zhang, Y. Liu, J.H. Zhang, H. Gong, T. Jiang, L. Xia, “An empirical study of ISAC channel characteristics with human target impact at 105 GHz”, Electronics Letter, </w:t>
      </w:r>
      <w:proofErr w:type="spellStart"/>
      <w:r w:rsidRPr="008042E0">
        <w:rPr>
          <w:rFonts w:eastAsia="等线"/>
          <w:sz w:val="21"/>
          <w:szCs w:val="21"/>
          <w:shd w:val="clear" w:color="auto" w:fill="FFFFFF"/>
          <w:lang w:val="en-US" w:eastAsia="zh-CN"/>
        </w:rPr>
        <w:t>TechRxiv</w:t>
      </w:r>
      <w:proofErr w:type="spellEnd"/>
      <w:r w:rsidRPr="008042E0">
        <w:rPr>
          <w:rFonts w:eastAsia="等线"/>
          <w:sz w:val="21"/>
          <w:szCs w:val="21"/>
          <w:shd w:val="clear" w:color="auto" w:fill="FFFFFF"/>
          <w:lang w:val="en-US" w:eastAsia="zh-CN"/>
        </w:rPr>
        <w:t xml:space="preserve">. July 16, 2024, </w:t>
      </w:r>
      <w:proofErr w:type="spellStart"/>
      <w:r w:rsidRPr="008042E0">
        <w:rPr>
          <w:rFonts w:eastAsia="等线"/>
          <w:sz w:val="21"/>
          <w:szCs w:val="21"/>
          <w:shd w:val="clear" w:color="auto" w:fill="FFFFFF"/>
          <w:lang w:val="en-US" w:eastAsia="zh-CN"/>
        </w:rPr>
        <w:t>doi</w:t>
      </w:r>
      <w:proofErr w:type="spellEnd"/>
      <w:r w:rsidRPr="008042E0">
        <w:rPr>
          <w:rFonts w:eastAsia="等线"/>
          <w:sz w:val="21"/>
          <w:szCs w:val="21"/>
          <w:shd w:val="clear" w:color="auto" w:fill="FFFFFF"/>
          <w:lang w:val="en-US" w:eastAsia="zh-CN"/>
        </w:rPr>
        <w:t>: 10.22541/au.172114780.04897716/v1.</w:t>
      </w:r>
      <w:bookmarkEnd w:id="90"/>
    </w:p>
    <w:p w14:paraId="6D7AAB85" w14:textId="1A374523" w:rsidR="00436ED0" w:rsidRDefault="00436ED0" w:rsidP="00034E32">
      <w:pPr>
        <w:widowControl w:val="0"/>
        <w:numPr>
          <w:ilvl w:val="0"/>
          <w:numId w:val="3"/>
        </w:numPr>
        <w:spacing w:after="0" w:line="259" w:lineRule="auto"/>
        <w:contextualSpacing/>
        <w:jc w:val="both"/>
        <w:rPr>
          <w:rFonts w:eastAsia="等线"/>
          <w:sz w:val="21"/>
          <w:szCs w:val="21"/>
          <w:shd w:val="clear" w:color="auto" w:fill="FFFFFF"/>
          <w:lang w:val="en-US" w:eastAsia="zh-CN"/>
        </w:rPr>
      </w:pPr>
      <w:bookmarkStart w:id="91" w:name="_Ref178878879"/>
      <w:r w:rsidRPr="00436ED0">
        <w:rPr>
          <w:rFonts w:eastAsia="等线"/>
          <w:sz w:val="21"/>
          <w:szCs w:val="21"/>
          <w:shd w:val="clear" w:color="auto" w:fill="FFFFFF"/>
          <w:lang w:val="en-US" w:eastAsia="zh-CN"/>
        </w:rPr>
        <w:t>R1- 2406107, ISAC Channel Measurements and Modeling, 3GPP TSG RAN WG1 #118, Aug 19th – Aug 23th, 2024.</w:t>
      </w:r>
      <w:bookmarkEnd w:id="91"/>
      <w:r w:rsidRPr="00436ED0">
        <w:rPr>
          <w:rFonts w:eastAsia="等线"/>
          <w:sz w:val="21"/>
          <w:szCs w:val="21"/>
          <w:shd w:val="clear" w:color="auto" w:fill="FFFFFF"/>
          <w:lang w:val="en-US" w:eastAsia="zh-CN"/>
        </w:rPr>
        <w:t xml:space="preserve"> </w:t>
      </w:r>
    </w:p>
    <w:p w14:paraId="7695EFAB" w14:textId="655CC3CB" w:rsidR="00210334" w:rsidRPr="00210334" w:rsidRDefault="00210334" w:rsidP="00034E32">
      <w:pPr>
        <w:pStyle w:val="af5"/>
        <w:numPr>
          <w:ilvl w:val="0"/>
          <w:numId w:val="3"/>
        </w:numPr>
        <w:jc w:val="both"/>
        <w:rPr>
          <w:rFonts w:eastAsia="等线"/>
          <w:sz w:val="21"/>
          <w:szCs w:val="21"/>
          <w:shd w:val="clear" w:color="auto" w:fill="FFFFFF"/>
          <w:lang w:val="en-US" w:eastAsia="zh-CN"/>
        </w:rPr>
      </w:pPr>
      <w:bookmarkStart w:id="92" w:name="_Ref178887231"/>
      <w:r w:rsidRPr="00210334">
        <w:rPr>
          <w:rFonts w:eastAsia="等线"/>
          <w:sz w:val="21"/>
          <w:szCs w:val="21"/>
          <w:shd w:val="clear" w:color="auto" w:fill="FFFFFF"/>
          <w:lang w:val="en-US" w:eastAsia="zh-CN"/>
        </w:rPr>
        <w:t>R1-2407873, Views on Rel-19 ISAC channel modelling, 3GPP TSG RAN WG1 #118</w:t>
      </w:r>
      <w:r>
        <w:rPr>
          <w:rFonts w:eastAsia="等线" w:hint="eastAsia"/>
          <w:sz w:val="21"/>
          <w:szCs w:val="21"/>
          <w:shd w:val="clear" w:color="auto" w:fill="FFFFFF"/>
          <w:lang w:val="en-US" w:eastAsia="zh-CN"/>
        </w:rPr>
        <w:t>bis</w:t>
      </w:r>
      <w:r w:rsidRPr="00210334">
        <w:rPr>
          <w:rFonts w:eastAsia="等线"/>
          <w:sz w:val="21"/>
          <w:szCs w:val="21"/>
          <w:shd w:val="clear" w:color="auto" w:fill="FFFFFF"/>
          <w:lang w:val="en-US" w:eastAsia="zh-CN"/>
        </w:rPr>
        <w:t>, Aug. 19th – 23th, 2024.</w:t>
      </w:r>
      <w:bookmarkEnd w:id="92"/>
    </w:p>
    <w:p w14:paraId="2ECC8628" w14:textId="0B42D6DD" w:rsidR="0080015B" w:rsidRDefault="0080015B" w:rsidP="00034E32">
      <w:pPr>
        <w:pStyle w:val="af5"/>
        <w:numPr>
          <w:ilvl w:val="0"/>
          <w:numId w:val="3"/>
        </w:numPr>
        <w:jc w:val="both"/>
        <w:rPr>
          <w:rFonts w:eastAsia="等线"/>
          <w:sz w:val="21"/>
          <w:szCs w:val="21"/>
          <w:shd w:val="clear" w:color="auto" w:fill="FFFFFF"/>
          <w:lang w:val="en-US" w:eastAsia="zh-CN"/>
        </w:rPr>
      </w:pPr>
      <w:bookmarkStart w:id="93" w:name="_Ref178880238"/>
      <w:r w:rsidRPr="0080015B">
        <w:rPr>
          <w:rFonts w:eastAsia="等线"/>
          <w:sz w:val="21"/>
          <w:szCs w:val="21"/>
          <w:shd w:val="clear" w:color="auto" w:fill="FFFFFF"/>
          <w:lang w:val="en-US" w:eastAsia="zh-CN"/>
        </w:rPr>
        <w:t xml:space="preserve">J. Zhang, Y. Zhang, H. Gong, J. H. Zhang, and L. Tian, “Cascaded channel modeling and experimental verification for RIS assisted communication system,” 2024 IEEE </w:t>
      </w:r>
      <w:proofErr w:type="spellStart"/>
      <w:r w:rsidRPr="0080015B">
        <w:rPr>
          <w:rFonts w:eastAsia="等线"/>
          <w:sz w:val="21"/>
          <w:szCs w:val="21"/>
          <w:shd w:val="clear" w:color="auto" w:fill="FFFFFF"/>
          <w:lang w:val="en-US" w:eastAsia="zh-CN"/>
        </w:rPr>
        <w:t>Globecom</w:t>
      </w:r>
      <w:proofErr w:type="spellEnd"/>
      <w:r w:rsidRPr="0080015B">
        <w:rPr>
          <w:rFonts w:eastAsia="等线"/>
          <w:sz w:val="21"/>
          <w:szCs w:val="21"/>
          <w:shd w:val="clear" w:color="auto" w:fill="FFFFFF"/>
          <w:lang w:val="en-US" w:eastAsia="zh-CN"/>
        </w:rPr>
        <w:t xml:space="preserve"> Workshops, Accepted</w:t>
      </w:r>
      <w:r w:rsidR="00DF65FC">
        <w:rPr>
          <w:rFonts w:eastAsia="等线" w:hint="eastAsia"/>
          <w:sz w:val="21"/>
          <w:szCs w:val="21"/>
          <w:shd w:val="clear" w:color="auto" w:fill="FFFFFF"/>
          <w:lang w:val="en-US" w:eastAsia="zh-CN"/>
        </w:rPr>
        <w:t>, 2024</w:t>
      </w:r>
      <w:r w:rsidRPr="0080015B">
        <w:rPr>
          <w:rFonts w:eastAsia="等线"/>
          <w:sz w:val="21"/>
          <w:szCs w:val="21"/>
          <w:shd w:val="clear" w:color="auto" w:fill="FFFFFF"/>
          <w:lang w:val="en-US" w:eastAsia="zh-CN"/>
        </w:rPr>
        <w:t>.</w:t>
      </w:r>
      <w:bookmarkEnd w:id="93"/>
    </w:p>
    <w:p w14:paraId="4E7B5111" w14:textId="27B579B7" w:rsidR="0080015B" w:rsidRPr="007F133B" w:rsidRDefault="009579AD" w:rsidP="00034E32">
      <w:pPr>
        <w:pStyle w:val="af5"/>
        <w:numPr>
          <w:ilvl w:val="0"/>
          <w:numId w:val="3"/>
        </w:numPr>
        <w:jc w:val="both"/>
        <w:rPr>
          <w:rFonts w:eastAsia="等线"/>
          <w:sz w:val="21"/>
          <w:szCs w:val="21"/>
          <w:shd w:val="clear" w:color="auto" w:fill="FFFFFF"/>
          <w:lang w:val="en-US" w:eastAsia="zh-CN"/>
        </w:rPr>
      </w:pPr>
      <w:bookmarkStart w:id="94" w:name="_Ref178881366"/>
      <w:r>
        <w:rPr>
          <w:rFonts w:eastAsia="等线" w:hint="eastAsia"/>
          <w:sz w:val="21"/>
          <w:szCs w:val="21"/>
          <w:shd w:val="clear" w:color="auto" w:fill="FFFFFF"/>
          <w:lang w:val="en-US" w:eastAsia="zh-CN"/>
        </w:rPr>
        <w:t xml:space="preserve">R1-2407917, </w:t>
      </w:r>
      <w:r w:rsidRPr="009579AD">
        <w:rPr>
          <w:rFonts w:eastAsia="等线"/>
          <w:sz w:val="21"/>
          <w:szCs w:val="21"/>
          <w:shd w:val="clear" w:color="auto" w:fill="FFFFFF"/>
          <w:lang w:val="en-US" w:eastAsia="zh-CN"/>
        </w:rPr>
        <w:t>Discussion on channel modeling methodology for ISAC</w:t>
      </w:r>
      <w:r>
        <w:rPr>
          <w:rFonts w:eastAsia="等线" w:hint="eastAsia"/>
          <w:sz w:val="21"/>
          <w:szCs w:val="21"/>
          <w:shd w:val="clear" w:color="auto" w:fill="FFFFFF"/>
          <w:lang w:val="en-US" w:eastAsia="zh-CN"/>
        </w:rPr>
        <w:t xml:space="preserve">, </w:t>
      </w:r>
      <w:r w:rsidRPr="00436ED0">
        <w:rPr>
          <w:rFonts w:eastAsia="等线"/>
          <w:sz w:val="21"/>
          <w:szCs w:val="21"/>
          <w:shd w:val="clear" w:color="auto" w:fill="FFFFFF"/>
          <w:lang w:val="en-US" w:eastAsia="zh-CN"/>
        </w:rPr>
        <w:t>3GPP TSG RAN WG1 #118</w:t>
      </w:r>
      <w:r>
        <w:rPr>
          <w:rFonts w:eastAsia="等线" w:hint="eastAsia"/>
          <w:sz w:val="21"/>
          <w:szCs w:val="21"/>
          <w:shd w:val="clear" w:color="auto" w:fill="FFFFFF"/>
          <w:lang w:val="en-US" w:eastAsia="zh-CN"/>
        </w:rPr>
        <w:t xml:space="preserve">, </w:t>
      </w:r>
      <w:r w:rsidRPr="00436ED0">
        <w:rPr>
          <w:rFonts w:eastAsia="等线"/>
          <w:sz w:val="21"/>
          <w:szCs w:val="21"/>
          <w:shd w:val="clear" w:color="auto" w:fill="FFFFFF"/>
          <w:lang w:val="en-US" w:eastAsia="zh-CN"/>
        </w:rPr>
        <w:t>Aug 19th – Aug 23th, 2024.</w:t>
      </w:r>
      <w:bookmarkEnd w:id="94"/>
    </w:p>
    <w:sectPr w:rsidR="0080015B" w:rsidRPr="007F133B">
      <w:headerReference w:type="default" r:id="rId100"/>
      <w:footerReference w:type="default" r:id="rId101"/>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4AB8458" w14:textId="77777777" w:rsidR="00EE694F" w:rsidRDefault="00EE694F">
      <w:pPr>
        <w:spacing w:after="0"/>
      </w:pPr>
      <w:r>
        <w:separator/>
      </w:r>
    </w:p>
  </w:endnote>
  <w:endnote w:type="continuationSeparator" w:id="0">
    <w:p w14:paraId="1225244A" w14:textId="77777777" w:rsidR="00EE694F" w:rsidRDefault="00EE694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BB61EB" w14:textId="77777777" w:rsidR="00146B57" w:rsidRDefault="00B70245">
    <w:pPr>
      <w:pStyle w:val="ab"/>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7FD1E25" w14:textId="77777777" w:rsidR="00EE694F" w:rsidRDefault="00EE694F">
      <w:pPr>
        <w:spacing w:after="0"/>
      </w:pPr>
      <w:r>
        <w:separator/>
      </w:r>
    </w:p>
  </w:footnote>
  <w:footnote w:type="continuationSeparator" w:id="0">
    <w:p w14:paraId="7552FC0C" w14:textId="77777777" w:rsidR="00EE694F" w:rsidRDefault="00EE694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9298DC" w14:textId="77777777" w:rsidR="00146B57" w:rsidRDefault="00146B57">
    <w:pPr>
      <w:framePr w:h="284" w:hRule="exact" w:wrap="around" w:vAnchor="text" w:hAnchor="margin" w:xAlign="right" w:y="1"/>
      <w:rPr>
        <w:rFonts w:ascii="Arial" w:hAnsi="Arial" w:cs="Arial"/>
        <w:b/>
        <w:sz w:val="18"/>
        <w:szCs w:val="18"/>
      </w:rPr>
    </w:pPr>
  </w:p>
  <w:p w14:paraId="51FEFE99" w14:textId="77777777" w:rsidR="00146B57" w:rsidRDefault="00B7024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E7A02C8" w14:textId="77777777" w:rsidR="00146B57" w:rsidRDefault="00146B57">
    <w:pPr>
      <w:framePr w:h="284" w:hRule="exact" w:wrap="around" w:vAnchor="text" w:hAnchor="margin" w:y="7"/>
      <w:rPr>
        <w:rFonts w:ascii="Arial" w:hAnsi="Arial" w:cs="Arial"/>
        <w:b/>
        <w:sz w:val="18"/>
        <w:szCs w:val="18"/>
      </w:rPr>
    </w:pPr>
  </w:p>
  <w:p w14:paraId="69C98C45" w14:textId="77777777" w:rsidR="00146B57" w:rsidRDefault="00146B57">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970814"/>
    <w:multiLevelType w:val="hybridMultilevel"/>
    <w:tmpl w:val="37B6CB7A"/>
    <w:lvl w:ilvl="0" w:tplc="4E5CA9E4">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 w15:restartNumberingAfterBreak="0">
    <w:nsid w:val="06522EEA"/>
    <w:multiLevelType w:val="multilevel"/>
    <w:tmpl w:val="06522EEA"/>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 w15:restartNumberingAfterBreak="0">
    <w:nsid w:val="0BA448B2"/>
    <w:multiLevelType w:val="hybridMultilevel"/>
    <w:tmpl w:val="87F066B2"/>
    <w:lvl w:ilvl="0" w:tplc="B6F2DA18">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 w15:restartNumberingAfterBreak="0">
    <w:nsid w:val="0BD17642"/>
    <w:multiLevelType w:val="hybridMultilevel"/>
    <w:tmpl w:val="DD8CC5FC"/>
    <w:lvl w:ilvl="0" w:tplc="E46CA3C2">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 w15:restartNumberingAfterBreak="0">
    <w:nsid w:val="1CD71883"/>
    <w:multiLevelType w:val="hybridMultilevel"/>
    <w:tmpl w:val="9F22466C"/>
    <w:lvl w:ilvl="0" w:tplc="81447A26">
      <w:start w:val="1"/>
      <w:numFmt w:val="decimal"/>
      <w:pStyle w:val="proposal"/>
      <w:lvlText w:val="Proposal %1: "/>
      <w:lvlJc w:val="left"/>
      <w:pPr>
        <w:ind w:left="420" w:hanging="420"/>
      </w:pPr>
      <w:rPr>
        <w:rFonts w:hint="eastAsia"/>
        <w:b/>
        <w:i w:val="0"/>
        <w:strike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1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15:restartNumberingAfterBreak="0">
    <w:nsid w:val="259F7CB9"/>
    <w:multiLevelType w:val="hybridMultilevel"/>
    <w:tmpl w:val="DDEE8544"/>
    <w:lvl w:ilvl="0" w:tplc="4E5CA9E4">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284D4600"/>
    <w:multiLevelType w:val="hybridMultilevel"/>
    <w:tmpl w:val="55286C1E"/>
    <w:lvl w:ilvl="0" w:tplc="1E9A5BB0">
      <w:start w:val="1"/>
      <w:numFmt w:val="decimal"/>
      <w:pStyle w:val="observation"/>
      <w:lvlText w:val="Observation %1: "/>
      <w:lvlJc w:val="left"/>
      <w:pPr>
        <w:ind w:left="845"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lang w:val="en-GB"/>
      </w:rPr>
    </w:lvl>
    <w:lvl w:ilvl="1" w:tplc="04090019">
      <w:start w:val="1"/>
      <w:numFmt w:val="lowerLetter"/>
      <w:lvlText w:val="%2)"/>
      <w:lvlJc w:val="left"/>
      <w:pPr>
        <w:ind w:left="-3271" w:hanging="420"/>
      </w:pPr>
    </w:lvl>
    <w:lvl w:ilvl="2" w:tplc="0409001B" w:tentative="1">
      <w:start w:val="1"/>
      <w:numFmt w:val="lowerRoman"/>
      <w:lvlText w:val="%3."/>
      <w:lvlJc w:val="right"/>
      <w:pPr>
        <w:ind w:left="-2851" w:hanging="420"/>
      </w:pPr>
    </w:lvl>
    <w:lvl w:ilvl="3" w:tplc="0409000F" w:tentative="1">
      <w:start w:val="1"/>
      <w:numFmt w:val="decimal"/>
      <w:lvlText w:val="%4."/>
      <w:lvlJc w:val="left"/>
      <w:pPr>
        <w:ind w:left="-2431" w:hanging="420"/>
      </w:pPr>
    </w:lvl>
    <w:lvl w:ilvl="4" w:tplc="04090019" w:tentative="1">
      <w:start w:val="1"/>
      <w:numFmt w:val="lowerLetter"/>
      <w:lvlText w:val="%5)"/>
      <w:lvlJc w:val="left"/>
      <w:pPr>
        <w:ind w:left="-2011" w:hanging="420"/>
      </w:pPr>
    </w:lvl>
    <w:lvl w:ilvl="5" w:tplc="0409001B" w:tentative="1">
      <w:start w:val="1"/>
      <w:numFmt w:val="lowerRoman"/>
      <w:lvlText w:val="%6."/>
      <w:lvlJc w:val="right"/>
      <w:pPr>
        <w:ind w:left="-1591" w:hanging="420"/>
      </w:pPr>
    </w:lvl>
    <w:lvl w:ilvl="6" w:tplc="0409000F" w:tentative="1">
      <w:start w:val="1"/>
      <w:numFmt w:val="decimal"/>
      <w:lvlText w:val="%7."/>
      <w:lvlJc w:val="left"/>
      <w:pPr>
        <w:ind w:left="-1171" w:hanging="420"/>
      </w:pPr>
    </w:lvl>
    <w:lvl w:ilvl="7" w:tplc="04090019" w:tentative="1">
      <w:start w:val="1"/>
      <w:numFmt w:val="lowerLetter"/>
      <w:lvlText w:val="%8)"/>
      <w:lvlJc w:val="left"/>
      <w:pPr>
        <w:ind w:left="-751" w:hanging="420"/>
      </w:pPr>
    </w:lvl>
    <w:lvl w:ilvl="8" w:tplc="0409001B" w:tentative="1">
      <w:start w:val="1"/>
      <w:numFmt w:val="lowerRoman"/>
      <w:lvlText w:val="%9."/>
      <w:lvlJc w:val="right"/>
      <w:pPr>
        <w:ind w:left="-331" w:hanging="420"/>
      </w:pPr>
    </w:lvl>
  </w:abstractNum>
  <w:abstractNum w:abstractNumId="9" w15:restartNumberingAfterBreak="0">
    <w:nsid w:val="36E52C25"/>
    <w:multiLevelType w:val="hybridMultilevel"/>
    <w:tmpl w:val="2C5E7276"/>
    <w:lvl w:ilvl="0" w:tplc="2F7CF742">
      <w:start w:val="1"/>
      <w:numFmt w:val="decimal"/>
      <w:lvlText w:val="%1)"/>
      <w:lvlJc w:val="left"/>
      <w:pPr>
        <w:ind w:left="360" w:hanging="360"/>
      </w:pPr>
      <w:rPr>
        <w:rFonts w:hint="default"/>
        <w:b/>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0" w15:restartNumberingAfterBreak="0">
    <w:nsid w:val="3C721816"/>
    <w:multiLevelType w:val="hybridMultilevel"/>
    <w:tmpl w:val="BB44BCCA"/>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11" w15:restartNumberingAfterBreak="0">
    <w:nsid w:val="48B209C6"/>
    <w:multiLevelType w:val="multilevel"/>
    <w:tmpl w:val="48B209C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 w15:restartNumberingAfterBreak="0">
    <w:nsid w:val="57E943BF"/>
    <w:multiLevelType w:val="hybridMultilevel"/>
    <w:tmpl w:val="91FABA64"/>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04090005">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14" w15:restartNumberingAfterBreak="0">
    <w:nsid w:val="5A8864A2"/>
    <w:multiLevelType w:val="hybridMultilevel"/>
    <w:tmpl w:val="D9FE83E4"/>
    <w:lvl w:ilvl="0" w:tplc="72F82CB8">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5" w15:restartNumberingAfterBreak="0">
    <w:nsid w:val="63962DCE"/>
    <w:multiLevelType w:val="hybridMultilevel"/>
    <w:tmpl w:val="72103BEA"/>
    <w:lvl w:ilvl="0" w:tplc="6D84DAC0">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 w15:restartNumberingAfterBreak="0">
    <w:nsid w:val="65E30587"/>
    <w:multiLevelType w:val="hybridMultilevel"/>
    <w:tmpl w:val="5696449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77B24074"/>
    <w:multiLevelType w:val="hybridMultilevel"/>
    <w:tmpl w:val="54E69368"/>
    <w:lvl w:ilvl="0" w:tplc="CD6AE72A">
      <w:start w:val="1"/>
      <w:numFmt w:val="decimal"/>
      <w:lvlText w:val="[%1]"/>
      <w:lvlJc w:val="left"/>
      <w:pPr>
        <w:ind w:left="440" w:hanging="440"/>
      </w:pPr>
      <w:rPr>
        <w:rFonts w:hint="eastAsia"/>
        <w:b w:val="0"/>
        <w:bCs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8" w15:restartNumberingAfterBreak="0">
    <w:nsid w:val="77E8604E"/>
    <w:multiLevelType w:val="hybridMultilevel"/>
    <w:tmpl w:val="353C9A0C"/>
    <w:lvl w:ilvl="0" w:tplc="03F8A5E0">
      <w:start w:val="1"/>
      <w:numFmt w:val="lowerLetter"/>
      <w:lvlText w:val="(%1)"/>
      <w:lvlJc w:val="left"/>
      <w:pPr>
        <w:ind w:left="720" w:hanging="360"/>
      </w:pPr>
      <w:rPr>
        <w:rFonts w:hint="default"/>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num w:numId="1" w16cid:durableId="270163504">
    <w:abstractNumId w:val="12"/>
  </w:num>
  <w:num w:numId="2" w16cid:durableId="1021467533">
    <w:abstractNumId w:val="11"/>
  </w:num>
  <w:num w:numId="3" w16cid:durableId="1648702103">
    <w:abstractNumId w:val="17"/>
  </w:num>
  <w:num w:numId="4" w16cid:durableId="519197915">
    <w:abstractNumId w:val="7"/>
  </w:num>
  <w:num w:numId="5" w16cid:durableId="1679884289">
    <w:abstractNumId w:val="16"/>
  </w:num>
  <w:num w:numId="6" w16cid:durableId="282006088">
    <w:abstractNumId w:val="8"/>
  </w:num>
  <w:num w:numId="7" w16cid:durableId="1248811801">
    <w:abstractNumId w:val="5"/>
  </w:num>
  <w:num w:numId="8" w16cid:durableId="695733334">
    <w:abstractNumId w:val="1"/>
  </w:num>
  <w:num w:numId="9" w16cid:durableId="1523543432">
    <w:abstractNumId w:val="2"/>
  </w:num>
  <w:num w:numId="10" w16cid:durableId="836576936">
    <w:abstractNumId w:val="15"/>
  </w:num>
  <w:num w:numId="11" w16cid:durableId="425883660">
    <w:abstractNumId w:val="14"/>
  </w:num>
  <w:num w:numId="12" w16cid:durableId="511604673">
    <w:abstractNumId w:val="18"/>
  </w:num>
  <w:num w:numId="13" w16cid:durableId="229581051">
    <w:abstractNumId w:val="3"/>
  </w:num>
  <w:num w:numId="14" w16cid:durableId="337195485">
    <w:abstractNumId w:val="9"/>
  </w:num>
  <w:num w:numId="15" w16cid:durableId="730006183">
    <w:abstractNumId w:val="0"/>
  </w:num>
  <w:num w:numId="16" w16cid:durableId="1827893713">
    <w:abstractNumId w:val="10"/>
  </w:num>
  <w:num w:numId="17" w16cid:durableId="2022779245">
    <w:abstractNumId w:val="13"/>
  </w:num>
  <w:num w:numId="18" w16cid:durableId="399135915">
    <w:abstractNumId w:val="6"/>
  </w:num>
  <w:num w:numId="19" w16cid:durableId="1010644479">
    <w:abstractNumId w:val="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97C75C54"/>
    <w:rsid w:val="9BFEC938"/>
    <w:rsid w:val="BFF8CEA8"/>
    <w:rsid w:val="D136C677"/>
    <w:rsid w:val="D19C6337"/>
    <w:rsid w:val="D2BC7E77"/>
    <w:rsid w:val="D7730E77"/>
    <w:rsid w:val="DEFD42B1"/>
    <w:rsid w:val="DFF75DC7"/>
    <w:rsid w:val="DFFE1780"/>
    <w:rsid w:val="E77D9512"/>
    <w:rsid w:val="E9BFF2CA"/>
    <w:rsid w:val="EF768FE3"/>
    <w:rsid w:val="F3BEF7D1"/>
    <w:rsid w:val="FDFDC10E"/>
    <w:rsid w:val="FED7AF89"/>
    <w:rsid w:val="FFCFEE0E"/>
    <w:rsid w:val="FFF10A1D"/>
    <w:rsid w:val="FFF5AE8D"/>
    <w:rsid w:val="00000176"/>
    <w:rsid w:val="00002173"/>
    <w:rsid w:val="00003EF7"/>
    <w:rsid w:val="00004F22"/>
    <w:rsid w:val="000063C4"/>
    <w:rsid w:val="00006F14"/>
    <w:rsid w:val="000104F5"/>
    <w:rsid w:val="00010B55"/>
    <w:rsid w:val="00011C1E"/>
    <w:rsid w:val="00011E6A"/>
    <w:rsid w:val="0001232E"/>
    <w:rsid w:val="000141DD"/>
    <w:rsid w:val="00016FB1"/>
    <w:rsid w:val="00017FA8"/>
    <w:rsid w:val="0002004B"/>
    <w:rsid w:val="000201C5"/>
    <w:rsid w:val="00020273"/>
    <w:rsid w:val="00023014"/>
    <w:rsid w:val="000243C6"/>
    <w:rsid w:val="00026BFA"/>
    <w:rsid w:val="00027629"/>
    <w:rsid w:val="000302DD"/>
    <w:rsid w:val="000312DC"/>
    <w:rsid w:val="0003197F"/>
    <w:rsid w:val="00033397"/>
    <w:rsid w:val="000333E9"/>
    <w:rsid w:val="00033A54"/>
    <w:rsid w:val="00033C25"/>
    <w:rsid w:val="00034993"/>
    <w:rsid w:val="00034E32"/>
    <w:rsid w:val="0003520D"/>
    <w:rsid w:val="00035AA2"/>
    <w:rsid w:val="00035E5B"/>
    <w:rsid w:val="0003624E"/>
    <w:rsid w:val="00037B86"/>
    <w:rsid w:val="00040095"/>
    <w:rsid w:val="000408B2"/>
    <w:rsid w:val="00040C97"/>
    <w:rsid w:val="000441F1"/>
    <w:rsid w:val="0004488A"/>
    <w:rsid w:val="00045034"/>
    <w:rsid w:val="00045424"/>
    <w:rsid w:val="000478DD"/>
    <w:rsid w:val="00047BF0"/>
    <w:rsid w:val="00050400"/>
    <w:rsid w:val="00050474"/>
    <w:rsid w:val="00051834"/>
    <w:rsid w:val="00051BDB"/>
    <w:rsid w:val="00052F70"/>
    <w:rsid w:val="00052FB2"/>
    <w:rsid w:val="00054A22"/>
    <w:rsid w:val="00054CC5"/>
    <w:rsid w:val="000551AF"/>
    <w:rsid w:val="00055B57"/>
    <w:rsid w:val="000560CC"/>
    <w:rsid w:val="00061B39"/>
    <w:rsid w:val="000627B2"/>
    <w:rsid w:val="00064336"/>
    <w:rsid w:val="000644F9"/>
    <w:rsid w:val="000655A6"/>
    <w:rsid w:val="0006622F"/>
    <w:rsid w:val="00066D1E"/>
    <w:rsid w:val="0007060C"/>
    <w:rsid w:val="00070795"/>
    <w:rsid w:val="00070995"/>
    <w:rsid w:val="000711AA"/>
    <w:rsid w:val="0007177C"/>
    <w:rsid w:val="00071E07"/>
    <w:rsid w:val="000724D4"/>
    <w:rsid w:val="00072B5C"/>
    <w:rsid w:val="00072E7E"/>
    <w:rsid w:val="00073F01"/>
    <w:rsid w:val="00074A63"/>
    <w:rsid w:val="0007741B"/>
    <w:rsid w:val="000774F3"/>
    <w:rsid w:val="000777F9"/>
    <w:rsid w:val="000803B0"/>
    <w:rsid w:val="00080512"/>
    <w:rsid w:val="00080EC0"/>
    <w:rsid w:val="0008354D"/>
    <w:rsid w:val="000847EE"/>
    <w:rsid w:val="00086288"/>
    <w:rsid w:val="0008666E"/>
    <w:rsid w:val="00086953"/>
    <w:rsid w:val="000916A1"/>
    <w:rsid w:val="00091EA0"/>
    <w:rsid w:val="000925F6"/>
    <w:rsid w:val="00094D53"/>
    <w:rsid w:val="000956C3"/>
    <w:rsid w:val="00095A2A"/>
    <w:rsid w:val="00096009"/>
    <w:rsid w:val="000967EC"/>
    <w:rsid w:val="00096F91"/>
    <w:rsid w:val="000A1B13"/>
    <w:rsid w:val="000A2104"/>
    <w:rsid w:val="000A3EF3"/>
    <w:rsid w:val="000A5674"/>
    <w:rsid w:val="000A6B39"/>
    <w:rsid w:val="000A6B84"/>
    <w:rsid w:val="000A756A"/>
    <w:rsid w:val="000A7D3E"/>
    <w:rsid w:val="000B1BC2"/>
    <w:rsid w:val="000B6ADC"/>
    <w:rsid w:val="000B7F07"/>
    <w:rsid w:val="000C38F1"/>
    <w:rsid w:val="000C3BBA"/>
    <w:rsid w:val="000C4243"/>
    <w:rsid w:val="000C5CFE"/>
    <w:rsid w:val="000C5FDB"/>
    <w:rsid w:val="000C740F"/>
    <w:rsid w:val="000C7A15"/>
    <w:rsid w:val="000D0E9C"/>
    <w:rsid w:val="000D4DC5"/>
    <w:rsid w:val="000D58AB"/>
    <w:rsid w:val="000D59CF"/>
    <w:rsid w:val="000D696C"/>
    <w:rsid w:val="000D7B18"/>
    <w:rsid w:val="000D7ECA"/>
    <w:rsid w:val="000E1DEA"/>
    <w:rsid w:val="000E286E"/>
    <w:rsid w:val="000E3817"/>
    <w:rsid w:val="000E3F39"/>
    <w:rsid w:val="000E5ACF"/>
    <w:rsid w:val="000E632F"/>
    <w:rsid w:val="000F0805"/>
    <w:rsid w:val="000F3A40"/>
    <w:rsid w:val="000F52D0"/>
    <w:rsid w:val="000F5811"/>
    <w:rsid w:val="000F5FA1"/>
    <w:rsid w:val="000F6147"/>
    <w:rsid w:val="000F7DDF"/>
    <w:rsid w:val="00100FBA"/>
    <w:rsid w:val="00101374"/>
    <w:rsid w:val="00101963"/>
    <w:rsid w:val="00101C59"/>
    <w:rsid w:val="001023F1"/>
    <w:rsid w:val="001029E5"/>
    <w:rsid w:val="0010303E"/>
    <w:rsid w:val="00106177"/>
    <w:rsid w:val="0010676D"/>
    <w:rsid w:val="00106F91"/>
    <w:rsid w:val="0010777F"/>
    <w:rsid w:val="00107E56"/>
    <w:rsid w:val="001105D0"/>
    <w:rsid w:val="00111271"/>
    <w:rsid w:val="001115C0"/>
    <w:rsid w:val="001162C0"/>
    <w:rsid w:val="0011704E"/>
    <w:rsid w:val="00117679"/>
    <w:rsid w:val="00117A06"/>
    <w:rsid w:val="00117B6E"/>
    <w:rsid w:val="00120C01"/>
    <w:rsid w:val="00121964"/>
    <w:rsid w:val="00121E24"/>
    <w:rsid w:val="00123138"/>
    <w:rsid w:val="00124827"/>
    <w:rsid w:val="00124B76"/>
    <w:rsid w:val="00124B89"/>
    <w:rsid w:val="00125B43"/>
    <w:rsid w:val="00127708"/>
    <w:rsid w:val="00130241"/>
    <w:rsid w:val="00131909"/>
    <w:rsid w:val="00131963"/>
    <w:rsid w:val="00132331"/>
    <w:rsid w:val="00133912"/>
    <w:rsid w:val="001344A8"/>
    <w:rsid w:val="001348E4"/>
    <w:rsid w:val="001349BA"/>
    <w:rsid w:val="00134A61"/>
    <w:rsid w:val="00135814"/>
    <w:rsid w:val="00140665"/>
    <w:rsid w:val="00141883"/>
    <w:rsid w:val="001427D5"/>
    <w:rsid w:val="00142982"/>
    <w:rsid w:val="00142E18"/>
    <w:rsid w:val="001433FC"/>
    <w:rsid w:val="00143E17"/>
    <w:rsid w:val="001451EE"/>
    <w:rsid w:val="00145282"/>
    <w:rsid w:val="0014648C"/>
    <w:rsid w:val="001466BE"/>
    <w:rsid w:val="00146B57"/>
    <w:rsid w:val="00146E52"/>
    <w:rsid w:val="00147652"/>
    <w:rsid w:val="0015194A"/>
    <w:rsid w:val="00152A4A"/>
    <w:rsid w:val="00152B61"/>
    <w:rsid w:val="0015343A"/>
    <w:rsid w:val="00153D89"/>
    <w:rsid w:val="00154DC9"/>
    <w:rsid w:val="00154DE4"/>
    <w:rsid w:val="001556E7"/>
    <w:rsid w:val="00155B44"/>
    <w:rsid w:val="0015606E"/>
    <w:rsid w:val="00156944"/>
    <w:rsid w:val="00157049"/>
    <w:rsid w:val="00160E85"/>
    <w:rsid w:val="00161508"/>
    <w:rsid w:val="00161888"/>
    <w:rsid w:val="001653B4"/>
    <w:rsid w:val="001653BC"/>
    <w:rsid w:val="00165809"/>
    <w:rsid w:val="001679D2"/>
    <w:rsid w:val="00167EDD"/>
    <w:rsid w:val="001705AD"/>
    <w:rsid w:val="00172B63"/>
    <w:rsid w:val="00175EAB"/>
    <w:rsid w:val="0017626C"/>
    <w:rsid w:val="00176C71"/>
    <w:rsid w:val="00176CBE"/>
    <w:rsid w:val="00177C2F"/>
    <w:rsid w:val="001806F9"/>
    <w:rsid w:val="00180913"/>
    <w:rsid w:val="0018151A"/>
    <w:rsid w:val="00182B86"/>
    <w:rsid w:val="00183610"/>
    <w:rsid w:val="00184AA0"/>
    <w:rsid w:val="001862BC"/>
    <w:rsid w:val="0018664E"/>
    <w:rsid w:val="00186B83"/>
    <w:rsid w:val="00187537"/>
    <w:rsid w:val="001904B6"/>
    <w:rsid w:val="00191E6B"/>
    <w:rsid w:val="0019346B"/>
    <w:rsid w:val="00195C2E"/>
    <w:rsid w:val="00196273"/>
    <w:rsid w:val="001A0037"/>
    <w:rsid w:val="001A03AF"/>
    <w:rsid w:val="001A3764"/>
    <w:rsid w:val="001A40B7"/>
    <w:rsid w:val="001A4570"/>
    <w:rsid w:val="001A46FE"/>
    <w:rsid w:val="001A4C28"/>
    <w:rsid w:val="001A5DEE"/>
    <w:rsid w:val="001B0597"/>
    <w:rsid w:val="001B3783"/>
    <w:rsid w:val="001B3792"/>
    <w:rsid w:val="001B6106"/>
    <w:rsid w:val="001B61BE"/>
    <w:rsid w:val="001C1593"/>
    <w:rsid w:val="001C1DF4"/>
    <w:rsid w:val="001C4456"/>
    <w:rsid w:val="001C652A"/>
    <w:rsid w:val="001C68E3"/>
    <w:rsid w:val="001C76D6"/>
    <w:rsid w:val="001C7A2E"/>
    <w:rsid w:val="001D02C2"/>
    <w:rsid w:val="001D077D"/>
    <w:rsid w:val="001D0E12"/>
    <w:rsid w:val="001D1DD6"/>
    <w:rsid w:val="001D310D"/>
    <w:rsid w:val="001D4179"/>
    <w:rsid w:val="001D5116"/>
    <w:rsid w:val="001D6B26"/>
    <w:rsid w:val="001E1B5E"/>
    <w:rsid w:val="001E2838"/>
    <w:rsid w:val="001E4603"/>
    <w:rsid w:val="001E46B2"/>
    <w:rsid w:val="001E555D"/>
    <w:rsid w:val="001E5B91"/>
    <w:rsid w:val="001E5D95"/>
    <w:rsid w:val="001E62AA"/>
    <w:rsid w:val="001E7785"/>
    <w:rsid w:val="001F168B"/>
    <w:rsid w:val="001F210C"/>
    <w:rsid w:val="001F33FD"/>
    <w:rsid w:val="001F499D"/>
    <w:rsid w:val="001F4DBF"/>
    <w:rsid w:val="001F7291"/>
    <w:rsid w:val="001F7AC4"/>
    <w:rsid w:val="001F7C27"/>
    <w:rsid w:val="00202881"/>
    <w:rsid w:val="0020609B"/>
    <w:rsid w:val="00206580"/>
    <w:rsid w:val="00210121"/>
    <w:rsid w:val="00210334"/>
    <w:rsid w:val="00212A6C"/>
    <w:rsid w:val="002130F4"/>
    <w:rsid w:val="0021377C"/>
    <w:rsid w:val="00213C13"/>
    <w:rsid w:val="00214458"/>
    <w:rsid w:val="00216200"/>
    <w:rsid w:val="002173F4"/>
    <w:rsid w:val="002176BD"/>
    <w:rsid w:val="00222027"/>
    <w:rsid w:val="00222300"/>
    <w:rsid w:val="00224AB8"/>
    <w:rsid w:val="00224C2C"/>
    <w:rsid w:val="00226B27"/>
    <w:rsid w:val="00226B5A"/>
    <w:rsid w:val="00231DE5"/>
    <w:rsid w:val="00232423"/>
    <w:rsid w:val="0023254C"/>
    <w:rsid w:val="00233283"/>
    <w:rsid w:val="002347A2"/>
    <w:rsid w:val="00235EB8"/>
    <w:rsid w:val="0023667F"/>
    <w:rsid w:val="00241D8F"/>
    <w:rsid w:val="00243290"/>
    <w:rsid w:val="00245952"/>
    <w:rsid w:val="00250257"/>
    <w:rsid w:val="0025074A"/>
    <w:rsid w:val="00252F5B"/>
    <w:rsid w:val="0025494A"/>
    <w:rsid w:val="00257016"/>
    <w:rsid w:val="00257F1A"/>
    <w:rsid w:val="00260ED5"/>
    <w:rsid w:val="002628E3"/>
    <w:rsid w:val="00263A5C"/>
    <w:rsid w:val="00263FCC"/>
    <w:rsid w:val="0026460C"/>
    <w:rsid w:val="00264DB9"/>
    <w:rsid w:val="002655A8"/>
    <w:rsid w:val="002658AF"/>
    <w:rsid w:val="00267CAB"/>
    <w:rsid w:val="00271C98"/>
    <w:rsid w:val="002724F8"/>
    <w:rsid w:val="00275774"/>
    <w:rsid w:val="00275A26"/>
    <w:rsid w:val="00276927"/>
    <w:rsid w:val="002769FE"/>
    <w:rsid w:val="00276C69"/>
    <w:rsid w:val="0027787D"/>
    <w:rsid w:val="0028077C"/>
    <w:rsid w:val="00280CDB"/>
    <w:rsid w:val="00280D09"/>
    <w:rsid w:val="00281538"/>
    <w:rsid w:val="0028199E"/>
    <w:rsid w:val="00285415"/>
    <w:rsid w:val="00285716"/>
    <w:rsid w:val="00287A8B"/>
    <w:rsid w:val="0029021E"/>
    <w:rsid w:val="00291200"/>
    <w:rsid w:val="00295E40"/>
    <w:rsid w:val="00297B76"/>
    <w:rsid w:val="002A0606"/>
    <w:rsid w:val="002A0978"/>
    <w:rsid w:val="002A116B"/>
    <w:rsid w:val="002A12EE"/>
    <w:rsid w:val="002A1F3D"/>
    <w:rsid w:val="002A203E"/>
    <w:rsid w:val="002A2AFD"/>
    <w:rsid w:val="002A3718"/>
    <w:rsid w:val="002A4A18"/>
    <w:rsid w:val="002A577A"/>
    <w:rsid w:val="002A6790"/>
    <w:rsid w:val="002A682D"/>
    <w:rsid w:val="002A7682"/>
    <w:rsid w:val="002B067D"/>
    <w:rsid w:val="002B0971"/>
    <w:rsid w:val="002B0AA9"/>
    <w:rsid w:val="002B0B48"/>
    <w:rsid w:val="002B0DD2"/>
    <w:rsid w:val="002B1CAA"/>
    <w:rsid w:val="002B1CF4"/>
    <w:rsid w:val="002B5FBE"/>
    <w:rsid w:val="002B6715"/>
    <w:rsid w:val="002B740A"/>
    <w:rsid w:val="002B7F0D"/>
    <w:rsid w:val="002C11A4"/>
    <w:rsid w:val="002C136A"/>
    <w:rsid w:val="002C4664"/>
    <w:rsid w:val="002C4D63"/>
    <w:rsid w:val="002C4FAB"/>
    <w:rsid w:val="002C5131"/>
    <w:rsid w:val="002C59FF"/>
    <w:rsid w:val="002C6138"/>
    <w:rsid w:val="002D0AB4"/>
    <w:rsid w:val="002D1C76"/>
    <w:rsid w:val="002D2F9E"/>
    <w:rsid w:val="002D3485"/>
    <w:rsid w:val="002D36AC"/>
    <w:rsid w:val="002D3EA2"/>
    <w:rsid w:val="002D520A"/>
    <w:rsid w:val="002D53E3"/>
    <w:rsid w:val="002D6ECC"/>
    <w:rsid w:val="002D76F3"/>
    <w:rsid w:val="002E0E94"/>
    <w:rsid w:val="002E0FDF"/>
    <w:rsid w:val="002E2D39"/>
    <w:rsid w:val="002E5D61"/>
    <w:rsid w:val="002E764F"/>
    <w:rsid w:val="002F0852"/>
    <w:rsid w:val="002F1621"/>
    <w:rsid w:val="002F1E03"/>
    <w:rsid w:val="002F2F26"/>
    <w:rsid w:val="002F3E8B"/>
    <w:rsid w:val="002F437C"/>
    <w:rsid w:val="002F5974"/>
    <w:rsid w:val="002F6C5A"/>
    <w:rsid w:val="002F7772"/>
    <w:rsid w:val="002F7C4A"/>
    <w:rsid w:val="00300B7A"/>
    <w:rsid w:val="0030130B"/>
    <w:rsid w:val="003019D5"/>
    <w:rsid w:val="003037C4"/>
    <w:rsid w:val="00304720"/>
    <w:rsid w:val="00304B53"/>
    <w:rsid w:val="003054AF"/>
    <w:rsid w:val="003072D8"/>
    <w:rsid w:val="0030754A"/>
    <w:rsid w:val="00307F8D"/>
    <w:rsid w:val="00312F41"/>
    <w:rsid w:val="003141A5"/>
    <w:rsid w:val="00314C79"/>
    <w:rsid w:val="00314D2A"/>
    <w:rsid w:val="00315DD7"/>
    <w:rsid w:val="00316E07"/>
    <w:rsid w:val="003172DC"/>
    <w:rsid w:val="00320DDE"/>
    <w:rsid w:val="0032150C"/>
    <w:rsid w:val="003247FF"/>
    <w:rsid w:val="00324DB9"/>
    <w:rsid w:val="00325607"/>
    <w:rsid w:val="00325A63"/>
    <w:rsid w:val="00326B87"/>
    <w:rsid w:val="00327A12"/>
    <w:rsid w:val="00331ECC"/>
    <w:rsid w:val="003325F7"/>
    <w:rsid w:val="003348D7"/>
    <w:rsid w:val="0033558F"/>
    <w:rsid w:val="003358B1"/>
    <w:rsid w:val="00337039"/>
    <w:rsid w:val="00337464"/>
    <w:rsid w:val="00337973"/>
    <w:rsid w:val="00337EA5"/>
    <w:rsid w:val="00340227"/>
    <w:rsid w:val="00340406"/>
    <w:rsid w:val="003431EA"/>
    <w:rsid w:val="0034545B"/>
    <w:rsid w:val="00345692"/>
    <w:rsid w:val="003505C8"/>
    <w:rsid w:val="003509B6"/>
    <w:rsid w:val="003509E0"/>
    <w:rsid w:val="00351311"/>
    <w:rsid w:val="00352AA4"/>
    <w:rsid w:val="00352F1F"/>
    <w:rsid w:val="0035462D"/>
    <w:rsid w:val="00354EF0"/>
    <w:rsid w:val="003552AB"/>
    <w:rsid w:val="003568D7"/>
    <w:rsid w:val="00357AB1"/>
    <w:rsid w:val="00360CB9"/>
    <w:rsid w:val="00360D7E"/>
    <w:rsid w:val="0036194C"/>
    <w:rsid w:val="00361E87"/>
    <w:rsid w:val="003628F6"/>
    <w:rsid w:val="00364D9E"/>
    <w:rsid w:val="00365584"/>
    <w:rsid w:val="0036772B"/>
    <w:rsid w:val="00367773"/>
    <w:rsid w:val="00367B5A"/>
    <w:rsid w:val="00370C0C"/>
    <w:rsid w:val="00373050"/>
    <w:rsid w:val="00374082"/>
    <w:rsid w:val="003743A7"/>
    <w:rsid w:val="003778C7"/>
    <w:rsid w:val="00381339"/>
    <w:rsid w:val="003838F9"/>
    <w:rsid w:val="0038390C"/>
    <w:rsid w:val="003869D6"/>
    <w:rsid w:val="00390EA7"/>
    <w:rsid w:val="003917B8"/>
    <w:rsid w:val="00391DF5"/>
    <w:rsid w:val="00391E33"/>
    <w:rsid w:val="003928B5"/>
    <w:rsid w:val="003938CB"/>
    <w:rsid w:val="003945ED"/>
    <w:rsid w:val="0039487B"/>
    <w:rsid w:val="00397B87"/>
    <w:rsid w:val="003A17C2"/>
    <w:rsid w:val="003A2576"/>
    <w:rsid w:val="003A3254"/>
    <w:rsid w:val="003A3774"/>
    <w:rsid w:val="003A5FAA"/>
    <w:rsid w:val="003A6266"/>
    <w:rsid w:val="003A6388"/>
    <w:rsid w:val="003A6F24"/>
    <w:rsid w:val="003B0026"/>
    <w:rsid w:val="003B1789"/>
    <w:rsid w:val="003B1D4A"/>
    <w:rsid w:val="003B1F85"/>
    <w:rsid w:val="003B3CD1"/>
    <w:rsid w:val="003B4000"/>
    <w:rsid w:val="003B42E0"/>
    <w:rsid w:val="003B4884"/>
    <w:rsid w:val="003B4D0A"/>
    <w:rsid w:val="003B5383"/>
    <w:rsid w:val="003B61A8"/>
    <w:rsid w:val="003B7B4D"/>
    <w:rsid w:val="003B7FAF"/>
    <w:rsid w:val="003C05DD"/>
    <w:rsid w:val="003C0B2F"/>
    <w:rsid w:val="003C0B62"/>
    <w:rsid w:val="003C2095"/>
    <w:rsid w:val="003C291C"/>
    <w:rsid w:val="003C3971"/>
    <w:rsid w:val="003C3BFE"/>
    <w:rsid w:val="003C47E9"/>
    <w:rsid w:val="003C6435"/>
    <w:rsid w:val="003D0538"/>
    <w:rsid w:val="003D1F28"/>
    <w:rsid w:val="003D23E3"/>
    <w:rsid w:val="003D3147"/>
    <w:rsid w:val="003D491B"/>
    <w:rsid w:val="003D67E2"/>
    <w:rsid w:val="003D69B1"/>
    <w:rsid w:val="003D7110"/>
    <w:rsid w:val="003D79E5"/>
    <w:rsid w:val="003E0C11"/>
    <w:rsid w:val="003E14D3"/>
    <w:rsid w:val="003E1596"/>
    <w:rsid w:val="003E1F7F"/>
    <w:rsid w:val="003E3143"/>
    <w:rsid w:val="003E3D1C"/>
    <w:rsid w:val="003E48C6"/>
    <w:rsid w:val="003E5BEE"/>
    <w:rsid w:val="003E6841"/>
    <w:rsid w:val="003E7D5C"/>
    <w:rsid w:val="003F16E4"/>
    <w:rsid w:val="003F17A2"/>
    <w:rsid w:val="003F208D"/>
    <w:rsid w:val="003F299C"/>
    <w:rsid w:val="003F5400"/>
    <w:rsid w:val="003F5E59"/>
    <w:rsid w:val="003F5FC2"/>
    <w:rsid w:val="003F6E6F"/>
    <w:rsid w:val="003F7077"/>
    <w:rsid w:val="004015F3"/>
    <w:rsid w:val="004026A6"/>
    <w:rsid w:val="00403023"/>
    <w:rsid w:val="0040326E"/>
    <w:rsid w:val="00404288"/>
    <w:rsid w:val="00405EF1"/>
    <w:rsid w:val="004073B8"/>
    <w:rsid w:val="00410041"/>
    <w:rsid w:val="0041094B"/>
    <w:rsid w:val="00411AF8"/>
    <w:rsid w:val="00412320"/>
    <w:rsid w:val="00412B86"/>
    <w:rsid w:val="00412C91"/>
    <w:rsid w:val="00413016"/>
    <w:rsid w:val="00415D2A"/>
    <w:rsid w:val="00416762"/>
    <w:rsid w:val="00416B24"/>
    <w:rsid w:val="00417204"/>
    <w:rsid w:val="004202A8"/>
    <w:rsid w:val="00420FBD"/>
    <w:rsid w:val="0042103A"/>
    <w:rsid w:val="00422768"/>
    <w:rsid w:val="0042288D"/>
    <w:rsid w:val="00422E38"/>
    <w:rsid w:val="00422F05"/>
    <w:rsid w:val="00423391"/>
    <w:rsid w:val="004239C7"/>
    <w:rsid w:val="00423F15"/>
    <w:rsid w:val="004247A8"/>
    <w:rsid w:val="00424981"/>
    <w:rsid w:val="00424BFB"/>
    <w:rsid w:val="0042533D"/>
    <w:rsid w:val="00425F00"/>
    <w:rsid w:val="00426B17"/>
    <w:rsid w:val="0042738A"/>
    <w:rsid w:val="0043029F"/>
    <w:rsid w:val="00431AB0"/>
    <w:rsid w:val="00431F56"/>
    <w:rsid w:val="00434A23"/>
    <w:rsid w:val="00434E2D"/>
    <w:rsid w:val="00435BD3"/>
    <w:rsid w:val="00436ED0"/>
    <w:rsid w:val="00440568"/>
    <w:rsid w:val="00440F20"/>
    <w:rsid w:val="00441976"/>
    <w:rsid w:val="00443AE8"/>
    <w:rsid w:val="00445137"/>
    <w:rsid w:val="00445AAF"/>
    <w:rsid w:val="00453071"/>
    <w:rsid w:val="004531D5"/>
    <w:rsid w:val="00454072"/>
    <w:rsid w:val="00454286"/>
    <w:rsid w:val="00454992"/>
    <w:rsid w:val="0045562C"/>
    <w:rsid w:val="00456243"/>
    <w:rsid w:val="00456BE4"/>
    <w:rsid w:val="00460E9A"/>
    <w:rsid w:val="00461E82"/>
    <w:rsid w:val="00462969"/>
    <w:rsid w:val="00463001"/>
    <w:rsid w:val="00463769"/>
    <w:rsid w:val="00464AC4"/>
    <w:rsid w:val="00466714"/>
    <w:rsid w:val="00466B6B"/>
    <w:rsid w:val="004722E6"/>
    <w:rsid w:val="004727E2"/>
    <w:rsid w:val="00475D95"/>
    <w:rsid w:val="004761CC"/>
    <w:rsid w:val="00476E05"/>
    <w:rsid w:val="0048045E"/>
    <w:rsid w:val="00480D83"/>
    <w:rsid w:val="004811B6"/>
    <w:rsid w:val="004832A2"/>
    <w:rsid w:val="00483348"/>
    <w:rsid w:val="0048377C"/>
    <w:rsid w:val="00483A84"/>
    <w:rsid w:val="004841CB"/>
    <w:rsid w:val="00486FD0"/>
    <w:rsid w:val="004875EA"/>
    <w:rsid w:val="00490C5F"/>
    <w:rsid w:val="00491BCA"/>
    <w:rsid w:val="00491D11"/>
    <w:rsid w:val="004923DC"/>
    <w:rsid w:val="004938C5"/>
    <w:rsid w:val="00494C07"/>
    <w:rsid w:val="00494FE3"/>
    <w:rsid w:val="004954A2"/>
    <w:rsid w:val="004956FE"/>
    <w:rsid w:val="00496E8E"/>
    <w:rsid w:val="004974CF"/>
    <w:rsid w:val="00497C8E"/>
    <w:rsid w:val="004A022D"/>
    <w:rsid w:val="004A0BAE"/>
    <w:rsid w:val="004A0DFD"/>
    <w:rsid w:val="004A0F53"/>
    <w:rsid w:val="004A25BC"/>
    <w:rsid w:val="004A285F"/>
    <w:rsid w:val="004A3A8E"/>
    <w:rsid w:val="004A3F8D"/>
    <w:rsid w:val="004A4210"/>
    <w:rsid w:val="004A4D14"/>
    <w:rsid w:val="004A5061"/>
    <w:rsid w:val="004A5077"/>
    <w:rsid w:val="004A63B4"/>
    <w:rsid w:val="004B0059"/>
    <w:rsid w:val="004B0E22"/>
    <w:rsid w:val="004B2739"/>
    <w:rsid w:val="004B2F2A"/>
    <w:rsid w:val="004B3371"/>
    <w:rsid w:val="004B372C"/>
    <w:rsid w:val="004B3F00"/>
    <w:rsid w:val="004B4848"/>
    <w:rsid w:val="004B5078"/>
    <w:rsid w:val="004B5D6E"/>
    <w:rsid w:val="004B711A"/>
    <w:rsid w:val="004C033F"/>
    <w:rsid w:val="004C43A9"/>
    <w:rsid w:val="004C490D"/>
    <w:rsid w:val="004C4B94"/>
    <w:rsid w:val="004C711C"/>
    <w:rsid w:val="004D2035"/>
    <w:rsid w:val="004D2243"/>
    <w:rsid w:val="004D2A99"/>
    <w:rsid w:val="004D3578"/>
    <w:rsid w:val="004D4AE0"/>
    <w:rsid w:val="004D6E42"/>
    <w:rsid w:val="004E0C1D"/>
    <w:rsid w:val="004E0D9A"/>
    <w:rsid w:val="004E213A"/>
    <w:rsid w:val="004E26A1"/>
    <w:rsid w:val="004E29CC"/>
    <w:rsid w:val="004E4B74"/>
    <w:rsid w:val="004E5526"/>
    <w:rsid w:val="004E61AD"/>
    <w:rsid w:val="004E6F78"/>
    <w:rsid w:val="004E7628"/>
    <w:rsid w:val="004F4B13"/>
    <w:rsid w:val="004F4D5A"/>
    <w:rsid w:val="004F5549"/>
    <w:rsid w:val="004F5901"/>
    <w:rsid w:val="004F5D90"/>
    <w:rsid w:val="004F6319"/>
    <w:rsid w:val="005008F3"/>
    <w:rsid w:val="00500CCD"/>
    <w:rsid w:val="00506607"/>
    <w:rsid w:val="005125A2"/>
    <w:rsid w:val="005135DE"/>
    <w:rsid w:val="0051374C"/>
    <w:rsid w:val="00513A2B"/>
    <w:rsid w:val="00513E57"/>
    <w:rsid w:val="00514133"/>
    <w:rsid w:val="00515A65"/>
    <w:rsid w:val="00516D05"/>
    <w:rsid w:val="005175F1"/>
    <w:rsid w:val="00517916"/>
    <w:rsid w:val="00521383"/>
    <w:rsid w:val="0052228E"/>
    <w:rsid w:val="005228C4"/>
    <w:rsid w:val="005232F1"/>
    <w:rsid w:val="00523BB9"/>
    <w:rsid w:val="00525E7A"/>
    <w:rsid w:val="00526A60"/>
    <w:rsid w:val="0052727D"/>
    <w:rsid w:val="00527742"/>
    <w:rsid w:val="00527CFC"/>
    <w:rsid w:val="005303FE"/>
    <w:rsid w:val="0053124C"/>
    <w:rsid w:val="0053392C"/>
    <w:rsid w:val="00534CD1"/>
    <w:rsid w:val="005418E1"/>
    <w:rsid w:val="0054268C"/>
    <w:rsid w:val="005431DE"/>
    <w:rsid w:val="00543818"/>
    <w:rsid w:val="00543E6C"/>
    <w:rsid w:val="0055014C"/>
    <w:rsid w:val="00552C09"/>
    <w:rsid w:val="00553DC4"/>
    <w:rsid w:val="005546A7"/>
    <w:rsid w:val="00554D03"/>
    <w:rsid w:val="00560B5E"/>
    <w:rsid w:val="00561B69"/>
    <w:rsid w:val="00561BEB"/>
    <w:rsid w:val="00562810"/>
    <w:rsid w:val="00565087"/>
    <w:rsid w:val="005660D7"/>
    <w:rsid w:val="00566B06"/>
    <w:rsid w:val="00567A37"/>
    <w:rsid w:val="00567D27"/>
    <w:rsid w:val="00572B6C"/>
    <w:rsid w:val="00573287"/>
    <w:rsid w:val="005740BA"/>
    <w:rsid w:val="005751A9"/>
    <w:rsid w:val="00575C9E"/>
    <w:rsid w:val="0057645B"/>
    <w:rsid w:val="005770A1"/>
    <w:rsid w:val="0058078F"/>
    <w:rsid w:val="00580BBC"/>
    <w:rsid w:val="00581A4A"/>
    <w:rsid w:val="00582B15"/>
    <w:rsid w:val="00583534"/>
    <w:rsid w:val="0058369D"/>
    <w:rsid w:val="005841DA"/>
    <w:rsid w:val="00585308"/>
    <w:rsid w:val="00586D65"/>
    <w:rsid w:val="00587AF2"/>
    <w:rsid w:val="00590432"/>
    <w:rsid w:val="00591410"/>
    <w:rsid w:val="00592A9D"/>
    <w:rsid w:val="00594C0B"/>
    <w:rsid w:val="00594E26"/>
    <w:rsid w:val="005951AB"/>
    <w:rsid w:val="00595230"/>
    <w:rsid w:val="005973A0"/>
    <w:rsid w:val="00597DEB"/>
    <w:rsid w:val="005A0FD6"/>
    <w:rsid w:val="005A1308"/>
    <w:rsid w:val="005A23B3"/>
    <w:rsid w:val="005A25DA"/>
    <w:rsid w:val="005A4246"/>
    <w:rsid w:val="005A4712"/>
    <w:rsid w:val="005A4F3F"/>
    <w:rsid w:val="005A680A"/>
    <w:rsid w:val="005A69DE"/>
    <w:rsid w:val="005A7644"/>
    <w:rsid w:val="005A7B1F"/>
    <w:rsid w:val="005A7EAE"/>
    <w:rsid w:val="005B195A"/>
    <w:rsid w:val="005B1F65"/>
    <w:rsid w:val="005B3C08"/>
    <w:rsid w:val="005B3C73"/>
    <w:rsid w:val="005B428E"/>
    <w:rsid w:val="005B4A0A"/>
    <w:rsid w:val="005B627C"/>
    <w:rsid w:val="005B736D"/>
    <w:rsid w:val="005C0124"/>
    <w:rsid w:val="005C236B"/>
    <w:rsid w:val="005C2897"/>
    <w:rsid w:val="005C2C49"/>
    <w:rsid w:val="005C377B"/>
    <w:rsid w:val="005C3996"/>
    <w:rsid w:val="005C39B0"/>
    <w:rsid w:val="005C49F6"/>
    <w:rsid w:val="005C5BE8"/>
    <w:rsid w:val="005C6B1D"/>
    <w:rsid w:val="005C6BD6"/>
    <w:rsid w:val="005C7173"/>
    <w:rsid w:val="005D05B5"/>
    <w:rsid w:val="005D2332"/>
    <w:rsid w:val="005D257F"/>
    <w:rsid w:val="005D2E01"/>
    <w:rsid w:val="005D3EE8"/>
    <w:rsid w:val="005D44E7"/>
    <w:rsid w:val="005D796D"/>
    <w:rsid w:val="005D7C9D"/>
    <w:rsid w:val="005E0AF4"/>
    <w:rsid w:val="005E1F7B"/>
    <w:rsid w:val="005E30B4"/>
    <w:rsid w:val="005E3FEA"/>
    <w:rsid w:val="005E436F"/>
    <w:rsid w:val="005E62DE"/>
    <w:rsid w:val="005E7DEC"/>
    <w:rsid w:val="005F0E60"/>
    <w:rsid w:val="005F158A"/>
    <w:rsid w:val="005F1C9C"/>
    <w:rsid w:val="005F2F4F"/>
    <w:rsid w:val="005F35F0"/>
    <w:rsid w:val="005F4244"/>
    <w:rsid w:val="005F5E1F"/>
    <w:rsid w:val="005F6191"/>
    <w:rsid w:val="005F754A"/>
    <w:rsid w:val="006004B2"/>
    <w:rsid w:val="00600B3D"/>
    <w:rsid w:val="00601B21"/>
    <w:rsid w:val="006021F7"/>
    <w:rsid w:val="006029E5"/>
    <w:rsid w:val="00602E40"/>
    <w:rsid w:val="0060452E"/>
    <w:rsid w:val="0060492B"/>
    <w:rsid w:val="00605A34"/>
    <w:rsid w:val="00605B83"/>
    <w:rsid w:val="00605D1A"/>
    <w:rsid w:val="006063CA"/>
    <w:rsid w:val="00607F65"/>
    <w:rsid w:val="00612061"/>
    <w:rsid w:val="00613249"/>
    <w:rsid w:val="00614B46"/>
    <w:rsid w:val="00614FDF"/>
    <w:rsid w:val="00615D17"/>
    <w:rsid w:val="00617576"/>
    <w:rsid w:val="00617C6D"/>
    <w:rsid w:val="006202FF"/>
    <w:rsid w:val="00620B40"/>
    <w:rsid w:val="00620B94"/>
    <w:rsid w:val="00620D70"/>
    <w:rsid w:val="0062191C"/>
    <w:rsid w:val="0062232A"/>
    <w:rsid w:val="00622996"/>
    <w:rsid w:val="00622A7A"/>
    <w:rsid w:val="00623463"/>
    <w:rsid w:val="00623D5B"/>
    <w:rsid w:val="00625621"/>
    <w:rsid w:val="0062745C"/>
    <w:rsid w:val="006278E4"/>
    <w:rsid w:val="00630E22"/>
    <w:rsid w:val="0063105E"/>
    <w:rsid w:val="00631D0C"/>
    <w:rsid w:val="006327BE"/>
    <w:rsid w:val="00632934"/>
    <w:rsid w:val="00632CBF"/>
    <w:rsid w:val="006346D2"/>
    <w:rsid w:val="00636623"/>
    <w:rsid w:val="0064096B"/>
    <w:rsid w:val="00640C82"/>
    <w:rsid w:val="00642C23"/>
    <w:rsid w:val="006436FC"/>
    <w:rsid w:val="0064379D"/>
    <w:rsid w:val="006437A9"/>
    <w:rsid w:val="0064485D"/>
    <w:rsid w:val="00647309"/>
    <w:rsid w:val="00647539"/>
    <w:rsid w:val="00650203"/>
    <w:rsid w:val="0065247C"/>
    <w:rsid w:val="006525EB"/>
    <w:rsid w:val="00652641"/>
    <w:rsid w:val="006528F5"/>
    <w:rsid w:val="00653EEC"/>
    <w:rsid w:val="00654D4F"/>
    <w:rsid w:val="0065633E"/>
    <w:rsid w:val="006565E6"/>
    <w:rsid w:val="00656FD8"/>
    <w:rsid w:val="00657343"/>
    <w:rsid w:val="006611B6"/>
    <w:rsid w:val="00661B38"/>
    <w:rsid w:val="00661BB6"/>
    <w:rsid w:val="00662BE2"/>
    <w:rsid w:val="006639DB"/>
    <w:rsid w:val="00663A75"/>
    <w:rsid w:val="00664FA8"/>
    <w:rsid w:val="00666AAB"/>
    <w:rsid w:val="00667909"/>
    <w:rsid w:val="00667BA5"/>
    <w:rsid w:val="00670B55"/>
    <w:rsid w:val="0067192B"/>
    <w:rsid w:val="0067193A"/>
    <w:rsid w:val="00671970"/>
    <w:rsid w:val="00672165"/>
    <w:rsid w:val="00672A84"/>
    <w:rsid w:val="00672EBA"/>
    <w:rsid w:val="00674E7D"/>
    <w:rsid w:val="0067701F"/>
    <w:rsid w:val="00677DD8"/>
    <w:rsid w:val="006820D6"/>
    <w:rsid w:val="0068310A"/>
    <w:rsid w:val="006835D7"/>
    <w:rsid w:val="00683906"/>
    <w:rsid w:val="00684A12"/>
    <w:rsid w:val="00687F48"/>
    <w:rsid w:val="00692FD2"/>
    <w:rsid w:val="00693ED7"/>
    <w:rsid w:val="00696747"/>
    <w:rsid w:val="006967A9"/>
    <w:rsid w:val="00696BF5"/>
    <w:rsid w:val="00697680"/>
    <w:rsid w:val="006A30AF"/>
    <w:rsid w:val="006A4900"/>
    <w:rsid w:val="006A5D71"/>
    <w:rsid w:val="006A63E7"/>
    <w:rsid w:val="006A722A"/>
    <w:rsid w:val="006A731D"/>
    <w:rsid w:val="006B0B4A"/>
    <w:rsid w:val="006B15AC"/>
    <w:rsid w:val="006B166A"/>
    <w:rsid w:val="006B1704"/>
    <w:rsid w:val="006B2B92"/>
    <w:rsid w:val="006B4454"/>
    <w:rsid w:val="006B641C"/>
    <w:rsid w:val="006B74BF"/>
    <w:rsid w:val="006B7852"/>
    <w:rsid w:val="006B7BED"/>
    <w:rsid w:val="006B7D8E"/>
    <w:rsid w:val="006C059F"/>
    <w:rsid w:val="006C20C0"/>
    <w:rsid w:val="006C4A61"/>
    <w:rsid w:val="006C776D"/>
    <w:rsid w:val="006C791A"/>
    <w:rsid w:val="006C7C26"/>
    <w:rsid w:val="006D1100"/>
    <w:rsid w:val="006D1B9B"/>
    <w:rsid w:val="006D2430"/>
    <w:rsid w:val="006D2B87"/>
    <w:rsid w:val="006D3512"/>
    <w:rsid w:val="006D4885"/>
    <w:rsid w:val="006D60B5"/>
    <w:rsid w:val="006D7A0A"/>
    <w:rsid w:val="006D7C46"/>
    <w:rsid w:val="006E36BB"/>
    <w:rsid w:val="006E433C"/>
    <w:rsid w:val="006E51B1"/>
    <w:rsid w:val="006E5C86"/>
    <w:rsid w:val="006E5FEB"/>
    <w:rsid w:val="006F0545"/>
    <w:rsid w:val="006F0AA9"/>
    <w:rsid w:val="006F0AB1"/>
    <w:rsid w:val="006F3E64"/>
    <w:rsid w:val="006F48D9"/>
    <w:rsid w:val="006F5A2D"/>
    <w:rsid w:val="006F5A6B"/>
    <w:rsid w:val="006F7925"/>
    <w:rsid w:val="006F7FF0"/>
    <w:rsid w:val="0070095F"/>
    <w:rsid w:val="007018BE"/>
    <w:rsid w:val="007026E7"/>
    <w:rsid w:val="0070359C"/>
    <w:rsid w:val="00705C66"/>
    <w:rsid w:val="007114DE"/>
    <w:rsid w:val="00711A8C"/>
    <w:rsid w:val="00712421"/>
    <w:rsid w:val="00712C2E"/>
    <w:rsid w:val="007148E4"/>
    <w:rsid w:val="00714AEA"/>
    <w:rsid w:val="00716208"/>
    <w:rsid w:val="00716D9F"/>
    <w:rsid w:val="007170B2"/>
    <w:rsid w:val="00720FAB"/>
    <w:rsid w:val="007210F9"/>
    <w:rsid w:val="00721874"/>
    <w:rsid w:val="00721A91"/>
    <w:rsid w:val="00722C4E"/>
    <w:rsid w:val="00724E72"/>
    <w:rsid w:val="00733C44"/>
    <w:rsid w:val="007348DC"/>
    <w:rsid w:val="00734A5B"/>
    <w:rsid w:val="00735671"/>
    <w:rsid w:val="00735A1D"/>
    <w:rsid w:val="00735EA7"/>
    <w:rsid w:val="00736CFE"/>
    <w:rsid w:val="00737BB4"/>
    <w:rsid w:val="00737D24"/>
    <w:rsid w:val="0074320F"/>
    <w:rsid w:val="0074386B"/>
    <w:rsid w:val="00743B4B"/>
    <w:rsid w:val="00744E76"/>
    <w:rsid w:val="0074530C"/>
    <w:rsid w:val="0074580A"/>
    <w:rsid w:val="007461B7"/>
    <w:rsid w:val="0074686B"/>
    <w:rsid w:val="00746909"/>
    <w:rsid w:val="00747A86"/>
    <w:rsid w:val="00747DC3"/>
    <w:rsid w:val="007504B6"/>
    <w:rsid w:val="00753D42"/>
    <w:rsid w:val="00755589"/>
    <w:rsid w:val="00755632"/>
    <w:rsid w:val="00756927"/>
    <w:rsid w:val="007577CB"/>
    <w:rsid w:val="007607AA"/>
    <w:rsid w:val="00762D4B"/>
    <w:rsid w:val="007634DA"/>
    <w:rsid w:val="00764DD8"/>
    <w:rsid w:val="007656F2"/>
    <w:rsid w:val="00765DF0"/>
    <w:rsid w:val="007670D4"/>
    <w:rsid w:val="00767C74"/>
    <w:rsid w:val="00767D9F"/>
    <w:rsid w:val="007700D0"/>
    <w:rsid w:val="007707D3"/>
    <w:rsid w:val="00770E00"/>
    <w:rsid w:val="00771315"/>
    <w:rsid w:val="007714B5"/>
    <w:rsid w:val="00771EC5"/>
    <w:rsid w:val="00772FFD"/>
    <w:rsid w:val="00773480"/>
    <w:rsid w:val="007738E4"/>
    <w:rsid w:val="00774353"/>
    <w:rsid w:val="00776D23"/>
    <w:rsid w:val="00776FBD"/>
    <w:rsid w:val="00781F0F"/>
    <w:rsid w:val="0078294A"/>
    <w:rsid w:val="00784D57"/>
    <w:rsid w:val="00785E29"/>
    <w:rsid w:val="00787A92"/>
    <w:rsid w:val="00790496"/>
    <w:rsid w:val="007907EB"/>
    <w:rsid w:val="007927E4"/>
    <w:rsid w:val="00792EB1"/>
    <w:rsid w:val="00793AC4"/>
    <w:rsid w:val="007941F9"/>
    <w:rsid w:val="0079440B"/>
    <w:rsid w:val="00795B91"/>
    <w:rsid w:val="00796873"/>
    <w:rsid w:val="00796AF3"/>
    <w:rsid w:val="007979F2"/>
    <w:rsid w:val="00797E92"/>
    <w:rsid w:val="007A0F21"/>
    <w:rsid w:val="007A2E78"/>
    <w:rsid w:val="007A309F"/>
    <w:rsid w:val="007A5606"/>
    <w:rsid w:val="007A580B"/>
    <w:rsid w:val="007A62E4"/>
    <w:rsid w:val="007A69E6"/>
    <w:rsid w:val="007A6BA5"/>
    <w:rsid w:val="007A7692"/>
    <w:rsid w:val="007A7FBC"/>
    <w:rsid w:val="007B03D8"/>
    <w:rsid w:val="007B0886"/>
    <w:rsid w:val="007B4710"/>
    <w:rsid w:val="007B4A73"/>
    <w:rsid w:val="007B4BE8"/>
    <w:rsid w:val="007B51D5"/>
    <w:rsid w:val="007B558A"/>
    <w:rsid w:val="007B61EE"/>
    <w:rsid w:val="007B6986"/>
    <w:rsid w:val="007B751F"/>
    <w:rsid w:val="007C03A8"/>
    <w:rsid w:val="007C04AC"/>
    <w:rsid w:val="007C4C45"/>
    <w:rsid w:val="007C64DF"/>
    <w:rsid w:val="007C6A0C"/>
    <w:rsid w:val="007C7DD4"/>
    <w:rsid w:val="007D1319"/>
    <w:rsid w:val="007D1726"/>
    <w:rsid w:val="007D1A0C"/>
    <w:rsid w:val="007D3223"/>
    <w:rsid w:val="007D429E"/>
    <w:rsid w:val="007D4528"/>
    <w:rsid w:val="007D5CED"/>
    <w:rsid w:val="007D6D62"/>
    <w:rsid w:val="007D70CA"/>
    <w:rsid w:val="007E3775"/>
    <w:rsid w:val="007E5208"/>
    <w:rsid w:val="007E5525"/>
    <w:rsid w:val="007E5C31"/>
    <w:rsid w:val="007E6ABC"/>
    <w:rsid w:val="007E76AE"/>
    <w:rsid w:val="007F133B"/>
    <w:rsid w:val="007F2CD5"/>
    <w:rsid w:val="007F3881"/>
    <w:rsid w:val="007F3C1B"/>
    <w:rsid w:val="007F4516"/>
    <w:rsid w:val="007F45B1"/>
    <w:rsid w:val="007F52D4"/>
    <w:rsid w:val="0080015B"/>
    <w:rsid w:val="008002BE"/>
    <w:rsid w:val="00800D67"/>
    <w:rsid w:val="00801977"/>
    <w:rsid w:val="008028A4"/>
    <w:rsid w:val="00802C79"/>
    <w:rsid w:val="008037F6"/>
    <w:rsid w:val="00803E90"/>
    <w:rsid w:val="00804706"/>
    <w:rsid w:val="00804B81"/>
    <w:rsid w:val="00805820"/>
    <w:rsid w:val="00805CDF"/>
    <w:rsid w:val="00806A91"/>
    <w:rsid w:val="00812393"/>
    <w:rsid w:val="008154FC"/>
    <w:rsid w:val="00815738"/>
    <w:rsid w:val="00815E3E"/>
    <w:rsid w:val="00817989"/>
    <w:rsid w:val="008202E8"/>
    <w:rsid w:val="00823D8C"/>
    <w:rsid w:val="00825654"/>
    <w:rsid w:val="00825D83"/>
    <w:rsid w:val="00825E85"/>
    <w:rsid w:val="00826CE7"/>
    <w:rsid w:val="00826F97"/>
    <w:rsid w:val="008274E7"/>
    <w:rsid w:val="008333D8"/>
    <w:rsid w:val="00833CE1"/>
    <w:rsid w:val="00834609"/>
    <w:rsid w:val="00835ED9"/>
    <w:rsid w:val="0084035B"/>
    <w:rsid w:val="00840828"/>
    <w:rsid w:val="00843269"/>
    <w:rsid w:val="00843370"/>
    <w:rsid w:val="00843454"/>
    <w:rsid w:val="00844118"/>
    <w:rsid w:val="0084570E"/>
    <w:rsid w:val="00845A3A"/>
    <w:rsid w:val="00847334"/>
    <w:rsid w:val="00847687"/>
    <w:rsid w:val="008477C0"/>
    <w:rsid w:val="00850E22"/>
    <w:rsid w:val="00851065"/>
    <w:rsid w:val="00851685"/>
    <w:rsid w:val="008529DA"/>
    <w:rsid w:val="00854037"/>
    <w:rsid w:val="008558DB"/>
    <w:rsid w:val="00856413"/>
    <w:rsid w:val="00857412"/>
    <w:rsid w:val="008574D8"/>
    <w:rsid w:val="008576C8"/>
    <w:rsid w:val="00857D18"/>
    <w:rsid w:val="00860BEB"/>
    <w:rsid w:val="00860F20"/>
    <w:rsid w:val="00861F5E"/>
    <w:rsid w:val="00862A11"/>
    <w:rsid w:val="00863C1D"/>
    <w:rsid w:val="0086612C"/>
    <w:rsid w:val="00867901"/>
    <w:rsid w:val="00867E03"/>
    <w:rsid w:val="00870365"/>
    <w:rsid w:val="00870A43"/>
    <w:rsid w:val="00870ACC"/>
    <w:rsid w:val="00870AF6"/>
    <w:rsid w:val="00872363"/>
    <w:rsid w:val="00872E34"/>
    <w:rsid w:val="008733B0"/>
    <w:rsid w:val="0087353B"/>
    <w:rsid w:val="00873D60"/>
    <w:rsid w:val="00874564"/>
    <w:rsid w:val="00875579"/>
    <w:rsid w:val="008755AA"/>
    <w:rsid w:val="0087604B"/>
    <w:rsid w:val="008768CA"/>
    <w:rsid w:val="0087798A"/>
    <w:rsid w:val="00880C1D"/>
    <w:rsid w:val="00881EAD"/>
    <w:rsid w:val="00882355"/>
    <w:rsid w:val="0088282E"/>
    <w:rsid w:val="00883D88"/>
    <w:rsid w:val="0088423B"/>
    <w:rsid w:val="008847E1"/>
    <w:rsid w:val="0088597F"/>
    <w:rsid w:val="00885B25"/>
    <w:rsid w:val="00885B74"/>
    <w:rsid w:val="008874BF"/>
    <w:rsid w:val="00887677"/>
    <w:rsid w:val="008877E6"/>
    <w:rsid w:val="00891A56"/>
    <w:rsid w:val="008922C8"/>
    <w:rsid w:val="00894072"/>
    <w:rsid w:val="008947E2"/>
    <w:rsid w:val="008965EF"/>
    <w:rsid w:val="008A10A1"/>
    <w:rsid w:val="008A1412"/>
    <w:rsid w:val="008A65ED"/>
    <w:rsid w:val="008A6FB0"/>
    <w:rsid w:val="008A7694"/>
    <w:rsid w:val="008A76EF"/>
    <w:rsid w:val="008B22E8"/>
    <w:rsid w:val="008B26FC"/>
    <w:rsid w:val="008B2D1C"/>
    <w:rsid w:val="008B326F"/>
    <w:rsid w:val="008B4564"/>
    <w:rsid w:val="008B735F"/>
    <w:rsid w:val="008C0085"/>
    <w:rsid w:val="008C0DA0"/>
    <w:rsid w:val="008C1F13"/>
    <w:rsid w:val="008C2529"/>
    <w:rsid w:val="008C307C"/>
    <w:rsid w:val="008C3C8A"/>
    <w:rsid w:val="008C4FB8"/>
    <w:rsid w:val="008C6E4C"/>
    <w:rsid w:val="008C6F03"/>
    <w:rsid w:val="008C7E8C"/>
    <w:rsid w:val="008D0E70"/>
    <w:rsid w:val="008D142F"/>
    <w:rsid w:val="008D15C2"/>
    <w:rsid w:val="008D20E0"/>
    <w:rsid w:val="008D26E5"/>
    <w:rsid w:val="008D3EA9"/>
    <w:rsid w:val="008D444D"/>
    <w:rsid w:val="008D45E9"/>
    <w:rsid w:val="008D461C"/>
    <w:rsid w:val="008D52D6"/>
    <w:rsid w:val="008D67B0"/>
    <w:rsid w:val="008D7569"/>
    <w:rsid w:val="008E01FD"/>
    <w:rsid w:val="008E0B6C"/>
    <w:rsid w:val="008E1710"/>
    <w:rsid w:val="008E7B49"/>
    <w:rsid w:val="008F097B"/>
    <w:rsid w:val="008F0C5B"/>
    <w:rsid w:val="008F0FB5"/>
    <w:rsid w:val="008F1CA4"/>
    <w:rsid w:val="008F2B20"/>
    <w:rsid w:val="008F3991"/>
    <w:rsid w:val="008F3F00"/>
    <w:rsid w:val="008F4BCF"/>
    <w:rsid w:val="008F6912"/>
    <w:rsid w:val="008F713C"/>
    <w:rsid w:val="008F77A3"/>
    <w:rsid w:val="008F77F6"/>
    <w:rsid w:val="00901117"/>
    <w:rsid w:val="0090271F"/>
    <w:rsid w:val="00902E23"/>
    <w:rsid w:val="009042EA"/>
    <w:rsid w:val="00904EBD"/>
    <w:rsid w:val="009054F6"/>
    <w:rsid w:val="0090598A"/>
    <w:rsid w:val="00907978"/>
    <w:rsid w:val="00910178"/>
    <w:rsid w:val="00910974"/>
    <w:rsid w:val="0091166A"/>
    <w:rsid w:val="00911BC5"/>
    <w:rsid w:val="009120DE"/>
    <w:rsid w:val="009121A3"/>
    <w:rsid w:val="00912C36"/>
    <w:rsid w:val="0091339C"/>
    <w:rsid w:val="0091348E"/>
    <w:rsid w:val="009135FC"/>
    <w:rsid w:val="00913771"/>
    <w:rsid w:val="00913812"/>
    <w:rsid w:val="009142EC"/>
    <w:rsid w:val="0091694E"/>
    <w:rsid w:val="00917365"/>
    <w:rsid w:val="00917B2A"/>
    <w:rsid w:val="00917CCB"/>
    <w:rsid w:val="009203E7"/>
    <w:rsid w:val="00920E6A"/>
    <w:rsid w:val="00921595"/>
    <w:rsid w:val="00921A11"/>
    <w:rsid w:val="009228DF"/>
    <w:rsid w:val="00925338"/>
    <w:rsid w:val="00925535"/>
    <w:rsid w:val="00925A9C"/>
    <w:rsid w:val="00925F42"/>
    <w:rsid w:val="00926291"/>
    <w:rsid w:val="00926CF8"/>
    <w:rsid w:val="0092774C"/>
    <w:rsid w:val="0093217E"/>
    <w:rsid w:val="0093381A"/>
    <w:rsid w:val="00934854"/>
    <w:rsid w:val="00936C5F"/>
    <w:rsid w:val="00937B72"/>
    <w:rsid w:val="00940160"/>
    <w:rsid w:val="00942EC2"/>
    <w:rsid w:val="009435AB"/>
    <w:rsid w:val="0094413B"/>
    <w:rsid w:val="00944367"/>
    <w:rsid w:val="009446DC"/>
    <w:rsid w:val="00944C13"/>
    <w:rsid w:val="00947CED"/>
    <w:rsid w:val="009506CD"/>
    <w:rsid w:val="00950975"/>
    <w:rsid w:val="00951C06"/>
    <w:rsid w:val="009527AD"/>
    <w:rsid w:val="00953159"/>
    <w:rsid w:val="00953B73"/>
    <w:rsid w:val="00954B12"/>
    <w:rsid w:val="009551A4"/>
    <w:rsid w:val="0095547A"/>
    <w:rsid w:val="00955BA0"/>
    <w:rsid w:val="009579AD"/>
    <w:rsid w:val="009600C6"/>
    <w:rsid w:val="00960EA8"/>
    <w:rsid w:val="0096104E"/>
    <w:rsid w:val="009614C5"/>
    <w:rsid w:val="00962A66"/>
    <w:rsid w:val="00964965"/>
    <w:rsid w:val="00965936"/>
    <w:rsid w:val="009660FB"/>
    <w:rsid w:val="00966496"/>
    <w:rsid w:val="00967F2D"/>
    <w:rsid w:val="009708E8"/>
    <w:rsid w:val="009721C7"/>
    <w:rsid w:val="00972234"/>
    <w:rsid w:val="00974355"/>
    <w:rsid w:val="0097512F"/>
    <w:rsid w:val="0097520F"/>
    <w:rsid w:val="009753F3"/>
    <w:rsid w:val="00976BAA"/>
    <w:rsid w:val="00977B53"/>
    <w:rsid w:val="00977C9A"/>
    <w:rsid w:val="00980088"/>
    <w:rsid w:val="009810A3"/>
    <w:rsid w:val="0098137C"/>
    <w:rsid w:val="00981FC3"/>
    <w:rsid w:val="00982D76"/>
    <w:rsid w:val="009836F8"/>
    <w:rsid w:val="0098564B"/>
    <w:rsid w:val="00985C46"/>
    <w:rsid w:val="00986178"/>
    <w:rsid w:val="00986D53"/>
    <w:rsid w:val="00986D74"/>
    <w:rsid w:val="00987AAD"/>
    <w:rsid w:val="009904D4"/>
    <w:rsid w:val="009924D5"/>
    <w:rsid w:val="009932E1"/>
    <w:rsid w:val="00993795"/>
    <w:rsid w:val="009944A0"/>
    <w:rsid w:val="00995E4B"/>
    <w:rsid w:val="00996FED"/>
    <w:rsid w:val="00997668"/>
    <w:rsid w:val="00997ED6"/>
    <w:rsid w:val="009A0004"/>
    <w:rsid w:val="009A0A2A"/>
    <w:rsid w:val="009A11CE"/>
    <w:rsid w:val="009A1BC4"/>
    <w:rsid w:val="009A2D2D"/>
    <w:rsid w:val="009A441A"/>
    <w:rsid w:val="009A44B8"/>
    <w:rsid w:val="009A5906"/>
    <w:rsid w:val="009A5DE3"/>
    <w:rsid w:val="009A60FA"/>
    <w:rsid w:val="009A7AB4"/>
    <w:rsid w:val="009B13F6"/>
    <w:rsid w:val="009B5100"/>
    <w:rsid w:val="009B695A"/>
    <w:rsid w:val="009B699E"/>
    <w:rsid w:val="009C2314"/>
    <w:rsid w:val="009C3E2B"/>
    <w:rsid w:val="009C4FB6"/>
    <w:rsid w:val="009C6306"/>
    <w:rsid w:val="009C68CD"/>
    <w:rsid w:val="009D0FE4"/>
    <w:rsid w:val="009D0FE6"/>
    <w:rsid w:val="009D10FC"/>
    <w:rsid w:val="009D2D5A"/>
    <w:rsid w:val="009D324D"/>
    <w:rsid w:val="009D4B2F"/>
    <w:rsid w:val="009D4BDC"/>
    <w:rsid w:val="009D4FD1"/>
    <w:rsid w:val="009D5914"/>
    <w:rsid w:val="009D5A97"/>
    <w:rsid w:val="009D61BA"/>
    <w:rsid w:val="009D61E8"/>
    <w:rsid w:val="009D6AE2"/>
    <w:rsid w:val="009E02A5"/>
    <w:rsid w:val="009E20FD"/>
    <w:rsid w:val="009E2150"/>
    <w:rsid w:val="009E608D"/>
    <w:rsid w:val="009F0ABE"/>
    <w:rsid w:val="009F1714"/>
    <w:rsid w:val="009F1788"/>
    <w:rsid w:val="009F200B"/>
    <w:rsid w:val="009F35AA"/>
    <w:rsid w:val="009F37B7"/>
    <w:rsid w:val="009F4308"/>
    <w:rsid w:val="009F60AA"/>
    <w:rsid w:val="009F6536"/>
    <w:rsid w:val="009F680B"/>
    <w:rsid w:val="009F7437"/>
    <w:rsid w:val="00A005F7"/>
    <w:rsid w:val="00A02CEA"/>
    <w:rsid w:val="00A0359F"/>
    <w:rsid w:val="00A04120"/>
    <w:rsid w:val="00A0437D"/>
    <w:rsid w:val="00A045B4"/>
    <w:rsid w:val="00A0534B"/>
    <w:rsid w:val="00A06CE0"/>
    <w:rsid w:val="00A06FB3"/>
    <w:rsid w:val="00A078A0"/>
    <w:rsid w:val="00A07CF4"/>
    <w:rsid w:val="00A10F02"/>
    <w:rsid w:val="00A10F96"/>
    <w:rsid w:val="00A131CC"/>
    <w:rsid w:val="00A1428A"/>
    <w:rsid w:val="00A164B4"/>
    <w:rsid w:val="00A16C1E"/>
    <w:rsid w:val="00A17CB2"/>
    <w:rsid w:val="00A201BF"/>
    <w:rsid w:val="00A216C9"/>
    <w:rsid w:val="00A23016"/>
    <w:rsid w:val="00A231B6"/>
    <w:rsid w:val="00A32BDD"/>
    <w:rsid w:val="00A33AA0"/>
    <w:rsid w:val="00A33C9A"/>
    <w:rsid w:val="00A35078"/>
    <w:rsid w:val="00A3532A"/>
    <w:rsid w:val="00A372CF"/>
    <w:rsid w:val="00A37FB0"/>
    <w:rsid w:val="00A404CC"/>
    <w:rsid w:val="00A4091C"/>
    <w:rsid w:val="00A419A1"/>
    <w:rsid w:val="00A43B7F"/>
    <w:rsid w:val="00A44449"/>
    <w:rsid w:val="00A45168"/>
    <w:rsid w:val="00A52166"/>
    <w:rsid w:val="00A53724"/>
    <w:rsid w:val="00A54C16"/>
    <w:rsid w:val="00A55AD9"/>
    <w:rsid w:val="00A56F0B"/>
    <w:rsid w:val="00A57BD7"/>
    <w:rsid w:val="00A602B2"/>
    <w:rsid w:val="00A618FC"/>
    <w:rsid w:val="00A6233C"/>
    <w:rsid w:val="00A62AA3"/>
    <w:rsid w:val="00A62E90"/>
    <w:rsid w:val="00A6396C"/>
    <w:rsid w:val="00A63E99"/>
    <w:rsid w:val="00A6421D"/>
    <w:rsid w:val="00A64A2B"/>
    <w:rsid w:val="00A64C11"/>
    <w:rsid w:val="00A6530E"/>
    <w:rsid w:val="00A657D3"/>
    <w:rsid w:val="00A70DA6"/>
    <w:rsid w:val="00A71C7C"/>
    <w:rsid w:val="00A72F96"/>
    <w:rsid w:val="00A73A21"/>
    <w:rsid w:val="00A74D11"/>
    <w:rsid w:val="00A751C6"/>
    <w:rsid w:val="00A75C05"/>
    <w:rsid w:val="00A7670B"/>
    <w:rsid w:val="00A769A1"/>
    <w:rsid w:val="00A77834"/>
    <w:rsid w:val="00A779F7"/>
    <w:rsid w:val="00A81D3C"/>
    <w:rsid w:val="00A81E0F"/>
    <w:rsid w:val="00A82080"/>
    <w:rsid w:val="00A82346"/>
    <w:rsid w:val="00A82487"/>
    <w:rsid w:val="00A827DE"/>
    <w:rsid w:val="00A83A51"/>
    <w:rsid w:val="00A83B6E"/>
    <w:rsid w:val="00A84AC6"/>
    <w:rsid w:val="00A87BC1"/>
    <w:rsid w:val="00A902CE"/>
    <w:rsid w:val="00A90D65"/>
    <w:rsid w:val="00A90F4E"/>
    <w:rsid w:val="00A9145D"/>
    <w:rsid w:val="00A920E2"/>
    <w:rsid w:val="00A9377C"/>
    <w:rsid w:val="00A93B06"/>
    <w:rsid w:val="00A94CEE"/>
    <w:rsid w:val="00A97AE2"/>
    <w:rsid w:val="00AA0A6C"/>
    <w:rsid w:val="00AA1BFB"/>
    <w:rsid w:val="00AA1C69"/>
    <w:rsid w:val="00AA31D2"/>
    <w:rsid w:val="00AA3E99"/>
    <w:rsid w:val="00AA480D"/>
    <w:rsid w:val="00AB00DF"/>
    <w:rsid w:val="00AB0B6C"/>
    <w:rsid w:val="00AB2F36"/>
    <w:rsid w:val="00AB343C"/>
    <w:rsid w:val="00AB3DD6"/>
    <w:rsid w:val="00AB4323"/>
    <w:rsid w:val="00AB4349"/>
    <w:rsid w:val="00AB7E59"/>
    <w:rsid w:val="00AC17A1"/>
    <w:rsid w:val="00AC2D31"/>
    <w:rsid w:val="00AC6D00"/>
    <w:rsid w:val="00AC6EBE"/>
    <w:rsid w:val="00AC74D0"/>
    <w:rsid w:val="00AC7541"/>
    <w:rsid w:val="00AC76FB"/>
    <w:rsid w:val="00AD0C03"/>
    <w:rsid w:val="00AD0F52"/>
    <w:rsid w:val="00AD218B"/>
    <w:rsid w:val="00AD5A1F"/>
    <w:rsid w:val="00AD7E8A"/>
    <w:rsid w:val="00AE16D1"/>
    <w:rsid w:val="00AE30F5"/>
    <w:rsid w:val="00AE33C7"/>
    <w:rsid w:val="00AE5786"/>
    <w:rsid w:val="00AE638A"/>
    <w:rsid w:val="00AE69CB"/>
    <w:rsid w:val="00AF00EA"/>
    <w:rsid w:val="00AF09C5"/>
    <w:rsid w:val="00AF0CBF"/>
    <w:rsid w:val="00AF0CCF"/>
    <w:rsid w:val="00AF12E0"/>
    <w:rsid w:val="00AF588B"/>
    <w:rsid w:val="00AF5F5E"/>
    <w:rsid w:val="00AF6283"/>
    <w:rsid w:val="00AF661C"/>
    <w:rsid w:val="00B0290B"/>
    <w:rsid w:val="00B03259"/>
    <w:rsid w:val="00B041F6"/>
    <w:rsid w:val="00B06CF4"/>
    <w:rsid w:val="00B07AE0"/>
    <w:rsid w:val="00B07D9A"/>
    <w:rsid w:val="00B108B6"/>
    <w:rsid w:val="00B11010"/>
    <w:rsid w:val="00B1355D"/>
    <w:rsid w:val="00B13A29"/>
    <w:rsid w:val="00B14246"/>
    <w:rsid w:val="00B14D49"/>
    <w:rsid w:val="00B15449"/>
    <w:rsid w:val="00B1592D"/>
    <w:rsid w:val="00B15A27"/>
    <w:rsid w:val="00B1759D"/>
    <w:rsid w:val="00B17C01"/>
    <w:rsid w:val="00B21ECD"/>
    <w:rsid w:val="00B23E92"/>
    <w:rsid w:val="00B2554B"/>
    <w:rsid w:val="00B269C5"/>
    <w:rsid w:val="00B273A0"/>
    <w:rsid w:val="00B27563"/>
    <w:rsid w:val="00B279C8"/>
    <w:rsid w:val="00B30232"/>
    <w:rsid w:val="00B30C45"/>
    <w:rsid w:val="00B31A09"/>
    <w:rsid w:val="00B31F86"/>
    <w:rsid w:val="00B32B61"/>
    <w:rsid w:val="00B33E0E"/>
    <w:rsid w:val="00B37A1E"/>
    <w:rsid w:val="00B41C77"/>
    <w:rsid w:val="00B42AE0"/>
    <w:rsid w:val="00B46EBA"/>
    <w:rsid w:val="00B4730F"/>
    <w:rsid w:val="00B476B7"/>
    <w:rsid w:val="00B510FB"/>
    <w:rsid w:val="00B51872"/>
    <w:rsid w:val="00B51F13"/>
    <w:rsid w:val="00B55E16"/>
    <w:rsid w:val="00B5710A"/>
    <w:rsid w:val="00B57386"/>
    <w:rsid w:val="00B6014A"/>
    <w:rsid w:val="00B606B1"/>
    <w:rsid w:val="00B60B40"/>
    <w:rsid w:val="00B6167C"/>
    <w:rsid w:val="00B61F59"/>
    <w:rsid w:val="00B6236C"/>
    <w:rsid w:val="00B6260F"/>
    <w:rsid w:val="00B62E7C"/>
    <w:rsid w:val="00B63FA1"/>
    <w:rsid w:val="00B64922"/>
    <w:rsid w:val="00B64D3A"/>
    <w:rsid w:val="00B6662E"/>
    <w:rsid w:val="00B67296"/>
    <w:rsid w:val="00B70245"/>
    <w:rsid w:val="00B71416"/>
    <w:rsid w:val="00B724D4"/>
    <w:rsid w:val="00B72A12"/>
    <w:rsid w:val="00B73724"/>
    <w:rsid w:val="00B75646"/>
    <w:rsid w:val="00B77183"/>
    <w:rsid w:val="00B772D5"/>
    <w:rsid w:val="00B80452"/>
    <w:rsid w:val="00B819B6"/>
    <w:rsid w:val="00B82502"/>
    <w:rsid w:val="00B82978"/>
    <w:rsid w:val="00B836D4"/>
    <w:rsid w:val="00B85BAE"/>
    <w:rsid w:val="00B860B9"/>
    <w:rsid w:val="00B8681C"/>
    <w:rsid w:val="00B872E2"/>
    <w:rsid w:val="00B9152E"/>
    <w:rsid w:val="00B9179C"/>
    <w:rsid w:val="00B918FD"/>
    <w:rsid w:val="00B91AB5"/>
    <w:rsid w:val="00B95379"/>
    <w:rsid w:val="00B955B1"/>
    <w:rsid w:val="00B96A91"/>
    <w:rsid w:val="00B96C0C"/>
    <w:rsid w:val="00B97FD7"/>
    <w:rsid w:val="00BA0E70"/>
    <w:rsid w:val="00BA1919"/>
    <w:rsid w:val="00BA1962"/>
    <w:rsid w:val="00BA1A92"/>
    <w:rsid w:val="00BA1E36"/>
    <w:rsid w:val="00BA3AA9"/>
    <w:rsid w:val="00BA5B93"/>
    <w:rsid w:val="00BA65F2"/>
    <w:rsid w:val="00BA66F6"/>
    <w:rsid w:val="00BA6B29"/>
    <w:rsid w:val="00BA6E44"/>
    <w:rsid w:val="00BB050A"/>
    <w:rsid w:val="00BB10F1"/>
    <w:rsid w:val="00BB13AD"/>
    <w:rsid w:val="00BB1E59"/>
    <w:rsid w:val="00BB1EF2"/>
    <w:rsid w:val="00BB2383"/>
    <w:rsid w:val="00BB3188"/>
    <w:rsid w:val="00BB431D"/>
    <w:rsid w:val="00BB4FAE"/>
    <w:rsid w:val="00BB669D"/>
    <w:rsid w:val="00BC0717"/>
    <w:rsid w:val="00BC0C25"/>
    <w:rsid w:val="00BC0F7D"/>
    <w:rsid w:val="00BC4D8A"/>
    <w:rsid w:val="00BC527A"/>
    <w:rsid w:val="00BC593B"/>
    <w:rsid w:val="00BC69DA"/>
    <w:rsid w:val="00BC7249"/>
    <w:rsid w:val="00BC7D91"/>
    <w:rsid w:val="00BD08E6"/>
    <w:rsid w:val="00BD0926"/>
    <w:rsid w:val="00BD1C39"/>
    <w:rsid w:val="00BD288A"/>
    <w:rsid w:val="00BD376A"/>
    <w:rsid w:val="00BD4305"/>
    <w:rsid w:val="00BD5C61"/>
    <w:rsid w:val="00BE119F"/>
    <w:rsid w:val="00BE1201"/>
    <w:rsid w:val="00BE189D"/>
    <w:rsid w:val="00BE298A"/>
    <w:rsid w:val="00BE3BDB"/>
    <w:rsid w:val="00BE5DC7"/>
    <w:rsid w:val="00BE645A"/>
    <w:rsid w:val="00BF1095"/>
    <w:rsid w:val="00BF1C81"/>
    <w:rsid w:val="00BF4D15"/>
    <w:rsid w:val="00BF5809"/>
    <w:rsid w:val="00BF5AFE"/>
    <w:rsid w:val="00BF6067"/>
    <w:rsid w:val="00BF7C85"/>
    <w:rsid w:val="00C01ABA"/>
    <w:rsid w:val="00C01D46"/>
    <w:rsid w:val="00C04BD3"/>
    <w:rsid w:val="00C050B0"/>
    <w:rsid w:val="00C0636D"/>
    <w:rsid w:val="00C065CE"/>
    <w:rsid w:val="00C07D60"/>
    <w:rsid w:val="00C105CB"/>
    <w:rsid w:val="00C108B4"/>
    <w:rsid w:val="00C10DF8"/>
    <w:rsid w:val="00C10EBB"/>
    <w:rsid w:val="00C11ED9"/>
    <w:rsid w:val="00C12EF7"/>
    <w:rsid w:val="00C13210"/>
    <w:rsid w:val="00C13C3D"/>
    <w:rsid w:val="00C14470"/>
    <w:rsid w:val="00C14845"/>
    <w:rsid w:val="00C14F72"/>
    <w:rsid w:val="00C160DB"/>
    <w:rsid w:val="00C170E9"/>
    <w:rsid w:val="00C17A60"/>
    <w:rsid w:val="00C20666"/>
    <w:rsid w:val="00C20DF6"/>
    <w:rsid w:val="00C21380"/>
    <w:rsid w:val="00C21C21"/>
    <w:rsid w:val="00C229BC"/>
    <w:rsid w:val="00C23725"/>
    <w:rsid w:val="00C23B69"/>
    <w:rsid w:val="00C257A8"/>
    <w:rsid w:val="00C26CD3"/>
    <w:rsid w:val="00C27288"/>
    <w:rsid w:val="00C316CA"/>
    <w:rsid w:val="00C31796"/>
    <w:rsid w:val="00C322DC"/>
    <w:rsid w:val="00C33079"/>
    <w:rsid w:val="00C3308C"/>
    <w:rsid w:val="00C33AEF"/>
    <w:rsid w:val="00C34CD2"/>
    <w:rsid w:val="00C35087"/>
    <w:rsid w:val="00C35690"/>
    <w:rsid w:val="00C35ABB"/>
    <w:rsid w:val="00C35E0C"/>
    <w:rsid w:val="00C371B3"/>
    <w:rsid w:val="00C37964"/>
    <w:rsid w:val="00C401C1"/>
    <w:rsid w:val="00C4139E"/>
    <w:rsid w:val="00C42538"/>
    <w:rsid w:val="00C44064"/>
    <w:rsid w:val="00C44C06"/>
    <w:rsid w:val="00C45231"/>
    <w:rsid w:val="00C454BD"/>
    <w:rsid w:val="00C475A6"/>
    <w:rsid w:val="00C51B2A"/>
    <w:rsid w:val="00C52374"/>
    <w:rsid w:val="00C524B4"/>
    <w:rsid w:val="00C52A6C"/>
    <w:rsid w:val="00C53DAB"/>
    <w:rsid w:val="00C5531C"/>
    <w:rsid w:val="00C55D60"/>
    <w:rsid w:val="00C55EAA"/>
    <w:rsid w:val="00C56132"/>
    <w:rsid w:val="00C5646C"/>
    <w:rsid w:val="00C57EE2"/>
    <w:rsid w:val="00C6035E"/>
    <w:rsid w:val="00C6067F"/>
    <w:rsid w:val="00C60996"/>
    <w:rsid w:val="00C61AF4"/>
    <w:rsid w:val="00C61BF1"/>
    <w:rsid w:val="00C625BB"/>
    <w:rsid w:val="00C628DE"/>
    <w:rsid w:val="00C62BD0"/>
    <w:rsid w:val="00C62F53"/>
    <w:rsid w:val="00C63D21"/>
    <w:rsid w:val="00C63D83"/>
    <w:rsid w:val="00C6476F"/>
    <w:rsid w:val="00C64B5D"/>
    <w:rsid w:val="00C6598A"/>
    <w:rsid w:val="00C66666"/>
    <w:rsid w:val="00C668A4"/>
    <w:rsid w:val="00C6719D"/>
    <w:rsid w:val="00C674D9"/>
    <w:rsid w:val="00C67A09"/>
    <w:rsid w:val="00C67BBC"/>
    <w:rsid w:val="00C704D9"/>
    <w:rsid w:val="00C7120E"/>
    <w:rsid w:val="00C71CC9"/>
    <w:rsid w:val="00C71D76"/>
    <w:rsid w:val="00C7214B"/>
    <w:rsid w:val="00C72420"/>
    <w:rsid w:val="00C72833"/>
    <w:rsid w:val="00C73878"/>
    <w:rsid w:val="00C745B2"/>
    <w:rsid w:val="00C75DBB"/>
    <w:rsid w:val="00C768A2"/>
    <w:rsid w:val="00C803A9"/>
    <w:rsid w:val="00C87841"/>
    <w:rsid w:val="00C903C5"/>
    <w:rsid w:val="00C90AE0"/>
    <w:rsid w:val="00C912C2"/>
    <w:rsid w:val="00C91FE4"/>
    <w:rsid w:val="00C92611"/>
    <w:rsid w:val="00C92C8B"/>
    <w:rsid w:val="00C93E82"/>
    <w:rsid w:val="00C93F40"/>
    <w:rsid w:val="00C946D7"/>
    <w:rsid w:val="00C95C6A"/>
    <w:rsid w:val="00C968E6"/>
    <w:rsid w:val="00C97EAA"/>
    <w:rsid w:val="00CA0914"/>
    <w:rsid w:val="00CA2548"/>
    <w:rsid w:val="00CA2924"/>
    <w:rsid w:val="00CA3B1D"/>
    <w:rsid w:val="00CA3D0C"/>
    <w:rsid w:val="00CA3D41"/>
    <w:rsid w:val="00CA47BF"/>
    <w:rsid w:val="00CA5702"/>
    <w:rsid w:val="00CA7669"/>
    <w:rsid w:val="00CB14EE"/>
    <w:rsid w:val="00CB219B"/>
    <w:rsid w:val="00CB380A"/>
    <w:rsid w:val="00CB3EE0"/>
    <w:rsid w:val="00CB40B6"/>
    <w:rsid w:val="00CB4B51"/>
    <w:rsid w:val="00CB4E24"/>
    <w:rsid w:val="00CB59C3"/>
    <w:rsid w:val="00CB5AC6"/>
    <w:rsid w:val="00CB5CE1"/>
    <w:rsid w:val="00CB5D57"/>
    <w:rsid w:val="00CB61A8"/>
    <w:rsid w:val="00CB62F8"/>
    <w:rsid w:val="00CB683D"/>
    <w:rsid w:val="00CB7F05"/>
    <w:rsid w:val="00CC0507"/>
    <w:rsid w:val="00CC0FD8"/>
    <w:rsid w:val="00CC1246"/>
    <w:rsid w:val="00CC18E3"/>
    <w:rsid w:val="00CC23AE"/>
    <w:rsid w:val="00CC2D9E"/>
    <w:rsid w:val="00CC339B"/>
    <w:rsid w:val="00CC349A"/>
    <w:rsid w:val="00CC35BB"/>
    <w:rsid w:val="00CC3D6D"/>
    <w:rsid w:val="00CC3F7F"/>
    <w:rsid w:val="00CC4A67"/>
    <w:rsid w:val="00CC5B1D"/>
    <w:rsid w:val="00CC6802"/>
    <w:rsid w:val="00CC712E"/>
    <w:rsid w:val="00CC786F"/>
    <w:rsid w:val="00CD074D"/>
    <w:rsid w:val="00CD110C"/>
    <w:rsid w:val="00CD199D"/>
    <w:rsid w:val="00CD2E52"/>
    <w:rsid w:val="00CD31F9"/>
    <w:rsid w:val="00CD4F60"/>
    <w:rsid w:val="00CD7940"/>
    <w:rsid w:val="00CE1636"/>
    <w:rsid w:val="00CE1E9E"/>
    <w:rsid w:val="00CE2CC9"/>
    <w:rsid w:val="00CE3429"/>
    <w:rsid w:val="00CE3C3C"/>
    <w:rsid w:val="00CE4DE3"/>
    <w:rsid w:val="00CE52A8"/>
    <w:rsid w:val="00CE52DE"/>
    <w:rsid w:val="00CE5440"/>
    <w:rsid w:val="00CE59C5"/>
    <w:rsid w:val="00CE5AE6"/>
    <w:rsid w:val="00CE6F32"/>
    <w:rsid w:val="00CE792B"/>
    <w:rsid w:val="00CE7B5B"/>
    <w:rsid w:val="00CF064B"/>
    <w:rsid w:val="00CF31EB"/>
    <w:rsid w:val="00CF3511"/>
    <w:rsid w:val="00CF5290"/>
    <w:rsid w:val="00CF608E"/>
    <w:rsid w:val="00CF7670"/>
    <w:rsid w:val="00CF79EE"/>
    <w:rsid w:val="00CF7F2E"/>
    <w:rsid w:val="00D0025F"/>
    <w:rsid w:val="00D0032B"/>
    <w:rsid w:val="00D01D81"/>
    <w:rsid w:val="00D0348E"/>
    <w:rsid w:val="00D050FF"/>
    <w:rsid w:val="00D0589B"/>
    <w:rsid w:val="00D07ADD"/>
    <w:rsid w:val="00D11B3A"/>
    <w:rsid w:val="00D12233"/>
    <w:rsid w:val="00D140C2"/>
    <w:rsid w:val="00D14202"/>
    <w:rsid w:val="00D145DE"/>
    <w:rsid w:val="00D1465A"/>
    <w:rsid w:val="00D15384"/>
    <w:rsid w:val="00D16370"/>
    <w:rsid w:val="00D17450"/>
    <w:rsid w:val="00D17E5D"/>
    <w:rsid w:val="00D2091A"/>
    <w:rsid w:val="00D209A0"/>
    <w:rsid w:val="00D2269E"/>
    <w:rsid w:val="00D2544C"/>
    <w:rsid w:val="00D26B84"/>
    <w:rsid w:val="00D30AB9"/>
    <w:rsid w:val="00D317A9"/>
    <w:rsid w:val="00D3471C"/>
    <w:rsid w:val="00D350FB"/>
    <w:rsid w:val="00D36190"/>
    <w:rsid w:val="00D37215"/>
    <w:rsid w:val="00D37536"/>
    <w:rsid w:val="00D37F56"/>
    <w:rsid w:val="00D40261"/>
    <w:rsid w:val="00D41784"/>
    <w:rsid w:val="00D41ADE"/>
    <w:rsid w:val="00D425E1"/>
    <w:rsid w:val="00D44682"/>
    <w:rsid w:val="00D44E77"/>
    <w:rsid w:val="00D4682F"/>
    <w:rsid w:val="00D47B71"/>
    <w:rsid w:val="00D5009F"/>
    <w:rsid w:val="00D52067"/>
    <w:rsid w:val="00D523A9"/>
    <w:rsid w:val="00D52B0C"/>
    <w:rsid w:val="00D54970"/>
    <w:rsid w:val="00D54A8A"/>
    <w:rsid w:val="00D555BA"/>
    <w:rsid w:val="00D5595E"/>
    <w:rsid w:val="00D56778"/>
    <w:rsid w:val="00D577F5"/>
    <w:rsid w:val="00D60ABD"/>
    <w:rsid w:val="00D61487"/>
    <w:rsid w:val="00D62C3F"/>
    <w:rsid w:val="00D63008"/>
    <w:rsid w:val="00D67FD3"/>
    <w:rsid w:val="00D70FD4"/>
    <w:rsid w:val="00D71640"/>
    <w:rsid w:val="00D72311"/>
    <w:rsid w:val="00D72D21"/>
    <w:rsid w:val="00D738D6"/>
    <w:rsid w:val="00D747D7"/>
    <w:rsid w:val="00D7508E"/>
    <w:rsid w:val="00D755EB"/>
    <w:rsid w:val="00D75E10"/>
    <w:rsid w:val="00D768EC"/>
    <w:rsid w:val="00D76DA5"/>
    <w:rsid w:val="00D848BA"/>
    <w:rsid w:val="00D868CA"/>
    <w:rsid w:val="00D878CB"/>
    <w:rsid w:val="00D87A03"/>
    <w:rsid w:val="00D87E00"/>
    <w:rsid w:val="00D90141"/>
    <w:rsid w:val="00D90BEB"/>
    <w:rsid w:val="00D9110D"/>
    <w:rsid w:val="00D9134D"/>
    <w:rsid w:val="00D92CFA"/>
    <w:rsid w:val="00D93B27"/>
    <w:rsid w:val="00D9546E"/>
    <w:rsid w:val="00D96451"/>
    <w:rsid w:val="00D968D1"/>
    <w:rsid w:val="00D9768F"/>
    <w:rsid w:val="00DA037F"/>
    <w:rsid w:val="00DA0AC4"/>
    <w:rsid w:val="00DA2765"/>
    <w:rsid w:val="00DA2C55"/>
    <w:rsid w:val="00DA2DBA"/>
    <w:rsid w:val="00DA3246"/>
    <w:rsid w:val="00DA42C9"/>
    <w:rsid w:val="00DA6B1A"/>
    <w:rsid w:val="00DA74EC"/>
    <w:rsid w:val="00DA7A03"/>
    <w:rsid w:val="00DA7E8C"/>
    <w:rsid w:val="00DB175F"/>
    <w:rsid w:val="00DB1818"/>
    <w:rsid w:val="00DB23CC"/>
    <w:rsid w:val="00DB29DA"/>
    <w:rsid w:val="00DB2EA3"/>
    <w:rsid w:val="00DB3CC6"/>
    <w:rsid w:val="00DB4EC0"/>
    <w:rsid w:val="00DB4F8B"/>
    <w:rsid w:val="00DC09E0"/>
    <w:rsid w:val="00DC28AE"/>
    <w:rsid w:val="00DC309B"/>
    <w:rsid w:val="00DC4418"/>
    <w:rsid w:val="00DC4DA2"/>
    <w:rsid w:val="00DC52BD"/>
    <w:rsid w:val="00DC54F4"/>
    <w:rsid w:val="00DC79CE"/>
    <w:rsid w:val="00DD0973"/>
    <w:rsid w:val="00DD09DB"/>
    <w:rsid w:val="00DD0BBF"/>
    <w:rsid w:val="00DD25B6"/>
    <w:rsid w:val="00DD335E"/>
    <w:rsid w:val="00DD4C79"/>
    <w:rsid w:val="00DD5FE9"/>
    <w:rsid w:val="00DD617C"/>
    <w:rsid w:val="00DD7808"/>
    <w:rsid w:val="00DD7E5D"/>
    <w:rsid w:val="00DE388B"/>
    <w:rsid w:val="00DE4B2F"/>
    <w:rsid w:val="00DE5E1E"/>
    <w:rsid w:val="00DE6C5F"/>
    <w:rsid w:val="00DF0434"/>
    <w:rsid w:val="00DF04EE"/>
    <w:rsid w:val="00DF1478"/>
    <w:rsid w:val="00DF1EAD"/>
    <w:rsid w:val="00DF1F30"/>
    <w:rsid w:val="00DF2B1F"/>
    <w:rsid w:val="00DF3C3C"/>
    <w:rsid w:val="00DF3FC2"/>
    <w:rsid w:val="00DF4AD9"/>
    <w:rsid w:val="00DF62CD"/>
    <w:rsid w:val="00DF65FC"/>
    <w:rsid w:val="00E00FB8"/>
    <w:rsid w:val="00E01242"/>
    <w:rsid w:val="00E01F65"/>
    <w:rsid w:val="00E0247F"/>
    <w:rsid w:val="00E05FD6"/>
    <w:rsid w:val="00E0641D"/>
    <w:rsid w:val="00E12621"/>
    <w:rsid w:val="00E1288A"/>
    <w:rsid w:val="00E12955"/>
    <w:rsid w:val="00E13370"/>
    <w:rsid w:val="00E146FD"/>
    <w:rsid w:val="00E16044"/>
    <w:rsid w:val="00E17C5A"/>
    <w:rsid w:val="00E20206"/>
    <w:rsid w:val="00E2084E"/>
    <w:rsid w:val="00E20B05"/>
    <w:rsid w:val="00E20E6D"/>
    <w:rsid w:val="00E2103F"/>
    <w:rsid w:val="00E225C6"/>
    <w:rsid w:val="00E2364D"/>
    <w:rsid w:val="00E24AE3"/>
    <w:rsid w:val="00E274F8"/>
    <w:rsid w:val="00E32F01"/>
    <w:rsid w:val="00E33FBE"/>
    <w:rsid w:val="00E3441F"/>
    <w:rsid w:val="00E34521"/>
    <w:rsid w:val="00E35501"/>
    <w:rsid w:val="00E3622A"/>
    <w:rsid w:val="00E378D1"/>
    <w:rsid w:val="00E407D2"/>
    <w:rsid w:val="00E41C4A"/>
    <w:rsid w:val="00E435CA"/>
    <w:rsid w:val="00E44582"/>
    <w:rsid w:val="00E448DE"/>
    <w:rsid w:val="00E44E03"/>
    <w:rsid w:val="00E454D9"/>
    <w:rsid w:val="00E45ADB"/>
    <w:rsid w:val="00E4680B"/>
    <w:rsid w:val="00E517D6"/>
    <w:rsid w:val="00E52728"/>
    <w:rsid w:val="00E573DE"/>
    <w:rsid w:val="00E57711"/>
    <w:rsid w:val="00E6044E"/>
    <w:rsid w:val="00E6107C"/>
    <w:rsid w:val="00E61CB9"/>
    <w:rsid w:val="00E6245A"/>
    <w:rsid w:val="00E64F75"/>
    <w:rsid w:val="00E65024"/>
    <w:rsid w:val="00E65371"/>
    <w:rsid w:val="00E66412"/>
    <w:rsid w:val="00E66A83"/>
    <w:rsid w:val="00E6759D"/>
    <w:rsid w:val="00E70335"/>
    <w:rsid w:val="00E71849"/>
    <w:rsid w:val="00E71F1D"/>
    <w:rsid w:val="00E72121"/>
    <w:rsid w:val="00E735DF"/>
    <w:rsid w:val="00E7392B"/>
    <w:rsid w:val="00E73AAF"/>
    <w:rsid w:val="00E73B83"/>
    <w:rsid w:val="00E73C06"/>
    <w:rsid w:val="00E75955"/>
    <w:rsid w:val="00E75DAA"/>
    <w:rsid w:val="00E77645"/>
    <w:rsid w:val="00E77DC2"/>
    <w:rsid w:val="00E80ADA"/>
    <w:rsid w:val="00E81D4D"/>
    <w:rsid w:val="00E8319C"/>
    <w:rsid w:val="00E831D5"/>
    <w:rsid w:val="00E8370A"/>
    <w:rsid w:val="00E8493E"/>
    <w:rsid w:val="00E84971"/>
    <w:rsid w:val="00E84AB0"/>
    <w:rsid w:val="00E84E52"/>
    <w:rsid w:val="00E853E7"/>
    <w:rsid w:val="00E92133"/>
    <w:rsid w:val="00E92D50"/>
    <w:rsid w:val="00E953F3"/>
    <w:rsid w:val="00E95546"/>
    <w:rsid w:val="00E95C4B"/>
    <w:rsid w:val="00E95C8F"/>
    <w:rsid w:val="00E95F22"/>
    <w:rsid w:val="00E963AD"/>
    <w:rsid w:val="00E9726C"/>
    <w:rsid w:val="00E97578"/>
    <w:rsid w:val="00EA1870"/>
    <w:rsid w:val="00EA22D5"/>
    <w:rsid w:val="00EA262E"/>
    <w:rsid w:val="00EA41A4"/>
    <w:rsid w:val="00EA44A5"/>
    <w:rsid w:val="00EA5A31"/>
    <w:rsid w:val="00EA7450"/>
    <w:rsid w:val="00EA7C61"/>
    <w:rsid w:val="00EB07BF"/>
    <w:rsid w:val="00EB085C"/>
    <w:rsid w:val="00EB4F60"/>
    <w:rsid w:val="00EB5EEE"/>
    <w:rsid w:val="00EB6D95"/>
    <w:rsid w:val="00EB7F39"/>
    <w:rsid w:val="00EC06C2"/>
    <w:rsid w:val="00EC1DFC"/>
    <w:rsid w:val="00EC21F2"/>
    <w:rsid w:val="00EC238C"/>
    <w:rsid w:val="00EC251A"/>
    <w:rsid w:val="00EC2CAD"/>
    <w:rsid w:val="00EC341C"/>
    <w:rsid w:val="00EC3B47"/>
    <w:rsid w:val="00EC4A25"/>
    <w:rsid w:val="00EC605C"/>
    <w:rsid w:val="00EC713F"/>
    <w:rsid w:val="00ED08F7"/>
    <w:rsid w:val="00ED0DF7"/>
    <w:rsid w:val="00ED1241"/>
    <w:rsid w:val="00ED3680"/>
    <w:rsid w:val="00ED61C6"/>
    <w:rsid w:val="00ED66DB"/>
    <w:rsid w:val="00ED75E2"/>
    <w:rsid w:val="00EE0B60"/>
    <w:rsid w:val="00EE4559"/>
    <w:rsid w:val="00EE4599"/>
    <w:rsid w:val="00EE542B"/>
    <w:rsid w:val="00EE667A"/>
    <w:rsid w:val="00EE694F"/>
    <w:rsid w:val="00EF1994"/>
    <w:rsid w:val="00EF1FC5"/>
    <w:rsid w:val="00EF28A7"/>
    <w:rsid w:val="00EF39BA"/>
    <w:rsid w:val="00EF4017"/>
    <w:rsid w:val="00EF4E9F"/>
    <w:rsid w:val="00EF4F88"/>
    <w:rsid w:val="00EF696B"/>
    <w:rsid w:val="00EF72A3"/>
    <w:rsid w:val="00EF7F96"/>
    <w:rsid w:val="00F00E13"/>
    <w:rsid w:val="00F014A6"/>
    <w:rsid w:val="00F015AC"/>
    <w:rsid w:val="00F01BDE"/>
    <w:rsid w:val="00F025A2"/>
    <w:rsid w:val="00F03195"/>
    <w:rsid w:val="00F031B0"/>
    <w:rsid w:val="00F03468"/>
    <w:rsid w:val="00F03513"/>
    <w:rsid w:val="00F037C3"/>
    <w:rsid w:val="00F04712"/>
    <w:rsid w:val="00F05441"/>
    <w:rsid w:val="00F05791"/>
    <w:rsid w:val="00F0588A"/>
    <w:rsid w:val="00F0757E"/>
    <w:rsid w:val="00F075DA"/>
    <w:rsid w:val="00F1052B"/>
    <w:rsid w:val="00F10973"/>
    <w:rsid w:val="00F10EE1"/>
    <w:rsid w:val="00F1288A"/>
    <w:rsid w:val="00F13E6C"/>
    <w:rsid w:val="00F146AE"/>
    <w:rsid w:val="00F148B5"/>
    <w:rsid w:val="00F14D73"/>
    <w:rsid w:val="00F16D18"/>
    <w:rsid w:val="00F20617"/>
    <w:rsid w:val="00F2067A"/>
    <w:rsid w:val="00F20745"/>
    <w:rsid w:val="00F21222"/>
    <w:rsid w:val="00F21B66"/>
    <w:rsid w:val="00F22EC7"/>
    <w:rsid w:val="00F23729"/>
    <w:rsid w:val="00F243A8"/>
    <w:rsid w:val="00F24EA7"/>
    <w:rsid w:val="00F264EF"/>
    <w:rsid w:val="00F26CEE"/>
    <w:rsid w:val="00F30FA5"/>
    <w:rsid w:val="00F3119F"/>
    <w:rsid w:val="00F31C08"/>
    <w:rsid w:val="00F33CBB"/>
    <w:rsid w:val="00F356D4"/>
    <w:rsid w:val="00F362A9"/>
    <w:rsid w:val="00F363BE"/>
    <w:rsid w:val="00F369F8"/>
    <w:rsid w:val="00F40A43"/>
    <w:rsid w:val="00F40FC4"/>
    <w:rsid w:val="00F41C0D"/>
    <w:rsid w:val="00F4295D"/>
    <w:rsid w:val="00F471C8"/>
    <w:rsid w:val="00F4786D"/>
    <w:rsid w:val="00F50F9E"/>
    <w:rsid w:val="00F5156D"/>
    <w:rsid w:val="00F521B7"/>
    <w:rsid w:val="00F5237D"/>
    <w:rsid w:val="00F53AFE"/>
    <w:rsid w:val="00F55904"/>
    <w:rsid w:val="00F55CCF"/>
    <w:rsid w:val="00F5656D"/>
    <w:rsid w:val="00F60656"/>
    <w:rsid w:val="00F60FBF"/>
    <w:rsid w:val="00F623F8"/>
    <w:rsid w:val="00F63BC7"/>
    <w:rsid w:val="00F64082"/>
    <w:rsid w:val="00F653B8"/>
    <w:rsid w:val="00F67ECA"/>
    <w:rsid w:val="00F71F26"/>
    <w:rsid w:val="00F720AB"/>
    <w:rsid w:val="00F72352"/>
    <w:rsid w:val="00F72C19"/>
    <w:rsid w:val="00F749F5"/>
    <w:rsid w:val="00F76F79"/>
    <w:rsid w:val="00F82E10"/>
    <w:rsid w:val="00F832EC"/>
    <w:rsid w:val="00F837C7"/>
    <w:rsid w:val="00F84A60"/>
    <w:rsid w:val="00F85A90"/>
    <w:rsid w:val="00F85DBD"/>
    <w:rsid w:val="00F85EA9"/>
    <w:rsid w:val="00F86D1B"/>
    <w:rsid w:val="00F870A2"/>
    <w:rsid w:val="00F9134E"/>
    <w:rsid w:val="00F91D61"/>
    <w:rsid w:val="00F930DD"/>
    <w:rsid w:val="00F93BC4"/>
    <w:rsid w:val="00F9489A"/>
    <w:rsid w:val="00F94EE1"/>
    <w:rsid w:val="00F970D5"/>
    <w:rsid w:val="00F9748A"/>
    <w:rsid w:val="00F974D6"/>
    <w:rsid w:val="00FA0206"/>
    <w:rsid w:val="00FA0390"/>
    <w:rsid w:val="00FA110C"/>
    <w:rsid w:val="00FA1266"/>
    <w:rsid w:val="00FA169F"/>
    <w:rsid w:val="00FA181E"/>
    <w:rsid w:val="00FA215D"/>
    <w:rsid w:val="00FA3110"/>
    <w:rsid w:val="00FA538B"/>
    <w:rsid w:val="00FA56F1"/>
    <w:rsid w:val="00FA5947"/>
    <w:rsid w:val="00FA6EF8"/>
    <w:rsid w:val="00FB1571"/>
    <w:rsid w:val="00FB3446"/>
    <w:rsid w:val="00FB4336"/>
    <w:rsid w:val="00FB4B4F"/>
    <w:rsid w:val="00FB4DC4"/>
    <w:rsid w:val="00FB5733"/>
    <w:rsid w:val="00FB6896"/>
    <w:rsid w:val="00FB6ECE"/>
    <w:rsid w:val="00FC07B6"/>
    <w:rsid w:val="00FC1192"/>
    <w:rsid w:val="00FC2033"/>
    <w:rsid w:val="00FC2A60"/>
    <w:rsid w:val="00FC3060"/>
    <w:rsid w:val="00FC5362"/>
    <w:rsid w:val="00FC53EC"/>
    <w:rsid w:val="00FC5E63"/>
    <w:rsid w:val="00FC72E7"/>
    <w:rsid w:val="00FC76BB"/>
    <w:rsid w:val="00FD028C"/>
    <w:rsid w:val="00FD045F"/>
    <w:rsid w:val="00FD26F6"/>
    <w:rsid w:val="00FD4BC5"/>
    <w:rsid w:val="00FD660B"/>
    <w:rsid w:val="00FD773A"/>
    <w:rsid w:val="00FE0826"/>
    <w:rsid w:val="00FE11B9"/>
    <w:rsid w:val="00FE181B"/>
    <w:rsid w:val="00FE30EA"/>
    <w:rsid w:val="00FE3520"/>
    <w:rsid w:val="00FE56AE"/>
    <w:rsid w:val="00FE79CB"/>
    <w:rsid w:val="00FF0D88"/>
    <w:rsid w:val="00FF13A9"/>
    <w:rsid w:val="00FF1411"/>
    <w:rsid w:val="00FF1B68"/>
    <w:rsid w:val="00FF1D2E"/>
    <w:rsid w:val="00FF1F52"/>
    <w:rsid w:val="00FF2B5E"/>
    <w:rsid w:val="00FF4E30"/>
    <w:rsid w:val="00FF5543"/>
    <w:rsid w:val="00FF594B"/>
    <w:rsid w:val="00FF6146"/>
    <w:rsid w:val="00FF6CFE"/>
    <w:rsid w:val="32FFCD9D"/>
    <w:rsid w:val="3BF7BA0B"/>
    <w:rsid w:val="3DBF06D3"/>
    <w:rsid w:val="3DF81990"/>
    <w:rsid w:val="3F561263"/>
    <w:rsid w:val="4BF277D9"/>
    <w:rsid w:val="4D76B45D"/>
    <w:rsid w:val="57DFEF00"/>
    <w:rsid w:val="5D7F363D"/>
    <w:rsid w:val="685D7465"/>
    <w:rsid w:val="6B768A56"/>
    <w:rsid w:val="6BFFEAD5"/>
    <w:rsid w:val="6CA60B4E"/>
    <w:rsid w:val="6D8DD7A0"/>
    <w:rsid w:val="6FD880A3"/>
    <w:rsid w:val="6FF93BD1"/>
    <w:rsid w:val="72F5A136"/>
    <w:rsid w:val="7AF7550E"/>
    <w:rsid w:val="7AFF0AC8"/>
    <w:rsid w:val="7B7D1B39"/>
    <w:rsid w:val="7CBEEF5B"/>
    <w:rsid w:val="7CE5C8D1"/>
    <w:rsid w:val="7E69A4C1"/>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FE5098"/>
  <w15:docId w15:val="{912DCDE7-F368-49E4-A3C9-CA5A25824F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semiHidden="1" w:qFormat="1"/>
    <w:lsdException w:name="toc 6" w:semiHidden="1" w:qFormat="1"/>
    <w:lsdException w:name="toc 7" w:semiHidden="1" w:qFormat="1"/>
    <w:lsdException w:name="toc 8" w:uiPriority="39" w:qFormat="1"/>
    <w:lsdException w:name="toc 9" w:semiHidden="1" w:qFormat="1"/>
    <w:lsdException w:name="annotation text" w:uiPriority="99" w:qFormat="1"/>
    <w:lsdException w:name="header" w:qFormat="1"/>
    <w:lsdException w:name="footer" w:qFormat="1"/>
    <w:lsdException w:name="caption" w:uiPriority="35" w:unhideWhenUsed="1" w:qFormat="1"/>
    <w:lsdException w:name="annotation reference" w:uiPriority="99" w:qFormat="1"/>
    <w:lsdException w:name="Title" w:qFormat="1"/>
    <w:lsdException w:name="Default Paragraph Font" w:semiHidden="1" w:uiPriority="1" w:unhideWhenUsed="1"/>
    <w:lsdException w:name="Body Text" w:uiPriority="99" w:qFormat="1"/>
    <w:lsdException w:name="Subtitle" w:qFormat="1"/>
    <w:lsdException w:name="Dat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qFormat="1"/>
    <w:lsdException w:name="HTML Typewriter"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uiPriority="99" w:unhideWhenUsed="1"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rFonts w:eastAsia="Times New Roman"/>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uiPriority w:val="39"/>
    <w:qFormat/>
    <w:pPr>
      <w:ind w:left="1418" w:hanging="1418"/>
    </w:pPr>
  </w:style>
  <w:style w:type="paragraph" w:styleId="TOC3">
    <w:name w:val="toc 3"/>
    <w:basedOn w:val="TOC2"/>
    <w:next w:val="a"/>
    <w:uiPriority w:val="39"/>
    <w:qFormat/>
    <w:pPr>
      <w:ind w:left="1134" w:hanging="1134"/>
    </w:pPr>
  </w:style>
  <w:style w:type="paragraph" w:styleId="TOC2">
    <w:name w:val="toc 2"/>
    <w:basedOn w:val="TOC1"/>
    <w:next w:val="a"/>
    <w:uiPriority w:val="39"/>
    <w:qFormat/>
    <w:pPr>
      <w:keepNext w:val="0"/>
      <w:spacing w:before="0"/>
      <w:ind w:left="851" w:hanging="851"/>
    </w:pPr>
    <w:rPr>
      <w:sz w:val="20"/>
    </w:rPr>
  </w:style>
  <w:style w:type="paragraph" w:styleId="TOC1">
    <w:name w:val="toc 1"/>
    <w:next w:val="a"/>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a3">
    <w:name w:val="caption"/>
    <w:aliases w:val="cap,cap Char,Caption Char,Caption Char1 Char,cap Char Char1,Caption Char Char1 Char,cap Char2"/>
    <w:basedOn w:val="a"/>
    <w:next w:val="a"/>
    <w:link w:val="a4"/>
    <w:uiPriority w:val="35"/>
    <w:unhideWhenUsed/>
    <w:qFormat/>
    <w:rPr>
      <w:b/>
      <w:bCs/>
    </w:rPr>
  </w:style>
  <w:style w:type="paragraph" w:styleId="a5">
    <w:name w:val="annotation text"/>
    <w:basedOn w:val="a"/>
    <w:link w:val="a6"/>
    <w:uiPriority w:val="99"/>
    <w:qFormat/>
  </w:style>
  <w:style w:type="paragraph" w:styleId="a7">
    <w:name w:val="Body Text"/>
    <w:basedOn w:val="a"/>
    <w:link w:val="a8"/>
    <w:uiPriority w:val="99"/>
    <w:qFormat/>
    <w:pPr>
      <w:spacing w:after="120"/>
    </w:pPr>
  </w:style>
  <w:style w:type="paragraph" w:styleId="TOC8">
    <w:name w:val="toc 8"/>
    <w:basedOn w:val="TOC1"/>
    <w:next w:val="a"/>
    <w:uiPriority w:val="39"/>
    <w:qFormat/>
    <w:pPr>
      <w:spacing w:before="180"/>
      <w:ind w:left="2693" w:hanging="2693"/>
    </w:pPr>
    <w:rPr>
      <w:b/>
    </w:rPr>
  </w:style>
  <w:style w:type="paragraph" w:styleId="a9">
    <w:name w:val="Balloon Text"/>
    <w:basedOn w:val="a"/>
    <w:link w:val="aa"/>
    <w:qFormat/>
    <w:pPr>
      <w:spacing w:after="0"/>
    </w:pPr>
    <w:rPr>
      <w:rFonts w:ascii="Segoe UI" w:hAnsi="Segoe UI" w:cs="Segoe UI"/>
      <w:sz w:val="18"/>
      <w:szCs w:val="18"/>
    </w:rPr>
  </w:style>
  <w:style w:type="paragraph" w:styleId="ab">
    <w:name w:val="footer"/>
    <w:basedOn w:val="ac"/>
    <w:link w:val="ad"/>
    <w:qFormat/>
    <w:pPr>
      <w:jc w:val="center"/>
    </w:pPr>
    <w:rPr>
      <w:i/>
    </w:rPr>
  </w:style>
  <w:style w:type="paragraph" w:styleId="ac">
    <w:name w:val="header"/>
    <w:link w:val="ae"/>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TOC9">
    <w:name w:val="toc 9"/>
    <w:basedOn w:val="TOC8"/>
    <w:next w:val="a"/>
    <w:semiHidden/>
    <w:qFormat/>
    <w:pPr>
      <w:ind w:left="1418" w:hanging="1418"/>
    </w:pPr>
  </w:style>
  <w:style w:type="paragraph" w:styleId="af">
    <w:name w:val="annotation subject"/>
    <w:basedOn w:val="a5"/>
    <w:next w:val="a5"/>
    <w:link w:val="af0"/>
    <w:qFormat/>
    <w:rPr>
      <w:b/>
      <w:bCs/>
    </w:rPr>
  </w:style>
  <w:style w:type="table" w:styleId="af1">
    <w:name w:val="Table Grid"/>
    <w:aliases w:val="TableGrid"/>
    <w:basedOn w:val="a1"/>
    <w:uiPriority w:val="39"/>
    <w:qFormat/>
    <w:rPr>
      <w:rFonts w:asciiTheme="minorHAnsi" w:hAnsiTheme="minorHAnsi" w:cstheme="minorBidi"/>
      <w:lang w:val="en-NZ" w:eastAsia="en-N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Emphasis"/>
    <w:basedOn w:val="a0"/>
    <w:qFormat/>
    <w:rPr>
      <w:i/>
    </w:rPr>
  </w:style>
  <w:style w:type="character" w:styleId="af3">
    <w:name w:val="Hyperlink"/>
    <w:basedOn w:val="a0"/>
    <w:qFormat/>
    <w:rPr>
      <w:color w:val="0563C1" w:themeColor="hyperlink"/>
      <w:u w:val="single"/>
    </w:rPr>
  </w:style>
  <w:style w:type="character" w:styleId="af4">
    <w:name w:val="annotation reference"/>
    <w:basedOn w:val="a0"/>
    <w:uiPriority w:val="99"/>
    <w:qFormat/>
    <w:rPr>
      <w:sz w:val="16"/>
      <w:szCs w:val="16"/>
    </w:rPr>
  </w:style>
  <w:style w:type="paragraph" w:customStyle="1" w:styleId="EQ">
    <w:name w:val="EQ"/>
    <w:basedOn w:val="a"/>
    <w:next w:val="a"/>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
    <w:qFormat/>
    <w:pPr>
      <w:ind w:left="568" w:hanging="284"/>
    </w:pPr>
  </w:style>
  <w:style w:type="paragraph" w:customStyle="1" w:styleId="EditorsNote">
    <w:name w:val="Editor's Note"/>
    <w:basedOn w:val="NO"/>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a"/>
    <w:qFormat/>
    <w:pPr>
      <w:ind w:left="851" w:hanging="284"/>
    </w:pPr>
  </w:style>
  <w:style w:type="paragraph" w:customStyle="1" w:styleId="B3">
    <w:name w:val="B3"/>
    <w:basedOn w:val="a"/>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
    <w:qFormat/>
    <w:rPr>
      <w:i/>
      <w:color w:val="0000FF"/>
    </w:rPr>
  </w:style>
  <w:style w:type="character" w:customStyle="1" w:styleId="TALChar">
    <w:name w:val="TAL Char"/>
    <w:link w:val="TAL"/>
    <w:qFormat/>
    <w:rPr>
      <w:rFonts w:ascii="Arial" w:hAnsi="Arial"/>
      <w:sz w:val="18"/>
      <w:lang w:val="en-GB"/>
    </w:rPr>
  </w:style>
  <w:style w:type="character" w:customStyle="1" w:styleId="a8">
    <w:name w:val="正文文本 字符"/>
    <w:link w:val="a7"/>
    <w:uiPriority w:val="99"/>
    <w:qFormat/>
    <w:rPr>
      <w:lang w:val="en-GB"/>
    </w:rPr>
  </w:style>
  <w:style w:type="character" w:customStyle="1" w:styleId="THChar">
    <w:name w:val="TH Char"/>
    <w:link w:val="TH"/>
    <w:qFormat/>
    <w:rPr>
      <w:rFonts w:ascii="Arial" w:hAnsi="Arial"/>
      <w:b/>
      <w:lang w:val="en-GB"/>
    </w:rPr>
  </w:style>
  <w:style w:type="character" w:customStyle="1" w:styleId="TACChar">
    <w:name w:val="TAC Char"/>
    <w:link w:val="TAC"/>
    <w:qFormat/>
    <w:rPr>
      <w:rFonts w:ascii="Arial" w:hAnsi="Arial"/>
      <w:sz w:val="18"/>
      <w:lang w:val="en-GB"/>
    </w:rPr>
  </w:style>
  <w:style w:type="character" w:customStyle="1" w:styleId="TAHCar">
    <w:name w:val="TAH Car"/>
    <w:link w:val="TAH"/>
    <w:qFormat/>
    <w:rPr>
      <w:rFonts w:ascii="Arial" w:hAnsi="Arial"/>
      <w:b/>
      <w:sz w:val="18"/>
      <w:lang w:val="en-GB"/>
    </w:rPr>
  </w:style>
  <w:style w:type="character" w:customStyle="1" w:styleId="aa">
    <w:name w:val="批注框文本 字符"/>
    <w:link w:val="a9"/>
    <w:qFormat/>
    <w:rPr>
      <w:rFonts w:ascii="Segoe UI" w:hAnsi="Segoe UI" w:cs="Segoe UI"/>
      <w:sz w:val="18"/>
      <w:szCs w:val="18"/>
      <w:lang w:val="en-GB"/>
    </w:rPr>
  </w:style>
  <w:style w:type="character" w:customStyle="1" w:styleId="ae">
    <w:name w:val="页眉 字符"/>
    <w:basedOn w:val="a0"/>
    <w:link w:val="ac"/>
    <w:qFormat/>
    <w:rPr>
      <w:rFonts w:ascii="Arial" w:hAnsi="Arial"/>
      <w:b/>
      <w:sz w:val="18"/>
      <w:lang w:val="en-GB" w:eastAsia="ja-JP"/>
    </w:rPr>
  </w:style>
  <w:style w:type="character" w:customStyle="1" w:styleId="ad">
    <w:name w:val="页脚 字符"/>
    <w:basedOn w:val="a0"/>
    <w:link w:val="ab"/>
    <w:qFormat/>
    <w:rPr>
      <w:rFonts w:ascii="Arial" w:hAnsi="Arial"/>
      <w:b/>
      <w:i/>
      <w:sz w:val="18"/>
      <w:lang w:val="en-GB" w:eastAsia="ja-JP"/>
    </w:rPr>
  </w:style>
  <w:style w:type="paragraph" w:customStyle="1" w:styleId="10">
    <w:name w:val="修订1"/>
    <w:hidden/>
    <w:uiPriority w:val="99"/>
    <w:semiHidden/>
    <w:qFormat/>
    <w:rPr>
      <w:rFonts w:eastAsia="Times New Roman"/>
      <w:lang w:val="en-GB" w:eastAsia="en-US"/>
    </w:rPr>
  </w:style>
  <w:style w:type="paragraph" w:styleId="af5">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リスト段落"/>
    <w:basedOn w:val="a"/>
    <w:link w:val="af6"/>
    <w:uiPriority w:val="34"/>
    <w:qFormat/>
    <w:pPr>
      <w:ind w:left="720"/>
      <w:contextualSpacing/>
    </w:pPr>
  </w:style>
  <w:style w:type="character" w:customStyle="1" w:styleId="a6">
    <w:name w:val="批注文字 字符"/>
    <w:basedOn w:val="a0"/>
    <w:link w:val="a5"/>
    <w:uiPriority w:val="99"/>
    <w:qFormat/>
    <w:rPr>
      <w:lang w:val="en-GB" w:eastAsia="en-US"/>
    </w:rPr>
  </w:style>
  <w:style w:type="character" w:customStyle="1" w:styleId="af0">
    <w:name w:val="批注主题 字符"/>
    <w:basedOn w:val="a6"/>
    <w:link w:val="af"/>
    <w:qFormat/>
    <w:rPr>
      <w:b/>
      <w:bCs/>
      <w:lang w:val="en-GB" w:eastAsia="en-US"/>
    </w:rPr>
  </w:style>
  <w:style w:type="character" w:customStyle="1" w:styleId="11">
    <w:name w:val="未处理的提及1"/>
    <w:basedOn w:val="a0"/>
    <w:uiPriority w:val="99"/>
    <w:semiHidden/>
    <w:unhideWhenUsed/>
    <w:qFormat/>
    <w:rPr>
      <w:color w:val="605E5C"/>
      <w:shd w:val="clear" w:color="auto" w:fill="E1DFDD"/>
    </w:rPr>
  </w:style>
  <w:style w:type="paragraph" w:customStyle="1" w:styleId="Reference">
    <w:name w:val="Reference"/>
    <w:basedOn w:val="a7"/>
    <w:qFormat/>
    <w:pPr>
      <w:numPr>
        <w:numId w:val="1"/>
      </w:numPr>
      <w:overflowPunct w:val="0"/>
      <w:autoSpaceDE w:val="0"/>
      <w:autoSpaceDN w:val="0"/>
      <w:adjustRightInd w:val="0"/>
      <w:jc w:val="both"/>
      <w:textAlignment w:val="baseline"/>
    </w:pPr>
    <w:rPr>
      <w:rFonts w:ascii="Arial" w:hAnsi="Arial"/>
      <w:lang w:eastAsia="zh-CN"/>
    </w:rPr>
  </w:style>
  <w:style w:type="paragraph" w:customStyle="1" w:styleId="Default">
    <w:name w:val="Default"/>
    <w:qFormat/>
    <w:pPr>
      <w:widowControl w:val="0"/>
      <w:autoSpaceDE w:val="0"/>
      <w:autoSpaceDN w:val="0"/>
      <w:adjustRightInd w:val="0"/>
    </w:pPr>
    <w:rPr>
      <w:rFonts w:eastAsiaTheme="minorEastAsia"/>
      <w:color w:val="000000"/>
      <w:sz w:val="24"/>
      <w:szCs w:val="24"/>
    </w:rPr>
  </w:style>
  <w:style w:type="character" w:styleId="af7">
    <w:name w:val="Placeholder Text"/>
    <w:basedOn w:val="a0"/>
    <w:uiPriority w:val="99"/>
    <w:unhideWhenUsed/>
    <w:qFormat/>
    <w:rPr>
      <w:color w:val="666666"/>
    </w:rPr>
  </w:style>
  <w:style w:type="paragraph" w:customStyle="1" w:styleId="21">
    <w:name w:val="修订2"/>
    <w:hidden/>
    <w:uiPriority w:val="99"/>
    <w:semiHidden/>
    <w:qFormat/>
    <w:rPr>
      <w:rFonts w:eastAsia="Times New Roman"/>
      <w:lang w:val="en-GB" w:eastAsia="en-US"/>
    </w:rPr>
  </w:style>
  <w:style w:type="table" w:customStyle="1" w:styleId="12">
    <w:name w:val="网格型1"/>
    <w:basedOn w:val="a1"/>
    <w:next w:val="af1"/>
    <w:uiPriority w:val="39"/>
    <w:qFormat/>
    <w:rsid w:val="001E46B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Revision"/>
    <w:hidden/>
    <w:uiPriority w:val="99"/>
    <w:unhideWhenUsed/>
    <w:rsid w:val="005E0AF4"/>
    <w:rPr>
      <w:rFonts w:eastAsia="Times New Roman"/>
      <w:lang w:val="en-GB" w:eastAsia="en-US"/>
    </w:rPr>
  </w:style>
  <w:style w:type="table" w:customStyle="1" w:styleId="TableGrid1">
    <w:name w:val="TableGrid1"/>
    <w:basedOn w:val="a1"/>
    <w:next w:val="af1"/>
    <w:qFormat/>
    <w:rsid w:val="007210F9"/>
    <w:pPr>
      <w:widowControl w:val="0"/>
      <w:autoSpaceDE w:val="0"/>
      <w:autoSpaceDN w:val="0"/>
      <w:adjustRightInd w:val="0"/>
      <w:spacing w:after="120"/>
      <w:jc w:val="both"/>
    </w:pPr>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TDisplayEquation">
    <w:name w:val="MTDisplayEquation"/>
    <w:basedOn w:val="a"/>
    <w:next w:val="a"/>
    <w:link w:val="MTDisplayEquation0"/>
    <w:qFormat/>
    <w:rsid w:val="00252F5B"/>
    <w:pPr>
      <w:tabs>
        <w:tab w:val="center" w:pos="4820"/>
        <w:tab w:val="right" w:pos="9640"/>
      </w:tabs>
      <w:jc w:val="center"/>
    </w:pPr>
    <w:rPr>
      <w:rFonts w:ascii="Arial" w:eastAsiaTheme="minorEastAsia" w:hAnsi="Arial" w:cs="Arial"/>
      <w:lang w:eastAsia="zh-CN"/>
    </w:rPr>
  </w:style>
  <w:style w:type="character" w:customStyle="1" w:styleId="MTDisplayEquation0">
    <w:name w:val="MTDisplayEquation 字符"/>
    <w:basedOn w:val="a0"/>
    <w:link w:val="MTDisplayEquation"/>
    <w:qFormat/>
    <w:rsid w:val="00252F5B"/>
    <w:rPr>
      <w:rFonts w:ascii="Arial" w:eastAsiaTheme="minorEastAsia" w:hAnsi="Arial" w:cs="Arial"/>
      <w:lang w:val="en-GB"/>
    </w:rPr>
  </w:style>
  <w:style w:type="character" w:customStyle="1" w:styleId="cf01">
    <w:name w:val="cf01"/>
    <w:basedOn w:val="a0"/>
    <w:qFormat/>
    <w:rsid w:val="00DA037F"/>
    <w:rPr>
      <w:rFonts w:ascii="Microsoft YaHei UI" w:eastAsia="Microsoft YaHei UI" w:hAnsi="Microsoft YaHei UI" w:hint="eastAsia"/>
      <w:sz w:val="18"/>
      <w:szCs w:val="18"/>
    </w:rPr>
  </w:style>
  <w:style w:type="table" w:customStyle="1" w:styleId="22">
    <w:name w:val="网格型2"/>
    <w:basedOn w:val="a1"/>
    <w:next w:val="af1"/>
    <w:uiPriority w:val="39"/>
    <w:qFormat/>
    <w:rsid w:val="009D4FD1"/>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Normal (Web)"/>
    <w:basedOn w:val="a"/>
    <w:uiPriority w:val="99"/>
    <w:unhideWhenUsed/>
    <w:qFormat/>
    <w:rsid w:val="004D4AE0"/>
    <w:pPr>
      <w:spacing w:before="100" w:beforeAutospacing="1" w:after="100" w:afterAutospacing="1"/>
    </w:pPr>
    <w:rPr>
      <w:rFonts w:ascii="宋体" w:eastAsia="宋体" w:hAnsi="宋体" w:cs="宋体"/>
      <w:sz w:val="24"/>
      <w:szCs w:val="24"/>
      <w:lang w:val="en-US" w:eastAsia="zh-CN"/>
    </w:rPr>
  </w:style>
  <w:style w:type="paragraph" w:styleId="afa">
    <w:name w:val="Date"/>
    <w:basedOn w:val="a"/>
    <w:next w:val="a"/>
    <w:link w:val="afb"/>
    <w:qFormat/>
    <w:rsid w:val="009F6536"/>
    <w:pPr>
      <w:ind w:leftChars="2500" w:left="100"/>
    </w:pPr>
  </w:style>
  <w:style w:type="character" w:customStyle="1" w:styleId="afb">
    <w:name w:val="日期 字符"/>
    <w:basedOn w:val="a0"/>
    <w:link w:val="afa"/>
    <w:qFormat/>
    <w:rsid w:val="009F6536"/>
    <w:rPr>
      <w:rFonts w:eastAsia="Times New Roman"/>
      <w:lang w:val="en-GB" w:eastAsia="en-US"/>
    </w:rPr>
  </w:style>
  <w:style w:type="paragraph" w:customStyle="1" w:styleId="13">
    <w:name w:val="样式1"/>
    <w:link w:val="14"/>
    <w:qFormat/>
    <w:rsid w:val="00BB1EF2"/>
    <w:pPr>
      <w:spacing w:beforeLines="50" w:before="50" w:line="300" w:lineRule="auto"/>
      <w:ind w:firstLine="289"/>
    </w:pPr>
    <w:rPr>
      <w:kern w:val="2"/>
      <w:sz w:val="21"/>
      <w:szCs w:val="21"/>
    </w:rPr>
  </w:style>
  <w:style w:type="character" w:customStyle="1" w:styleId="14">
    <w:name w:val="样式1 字符"/>
    <w:basedOn w:val="a0"/>
    <w:link w:val="13"/>
    <w:qFormat/>
    <w:rsid w:val="00BB1EF2"/>
    <w:rPr>
      <w:kern w:val="2"/>
      <w:sz w:val="21"/>
      <w:szCs w:val="21"/>
    </w:rPr>
  </w:style>
  <w:style w:type="paragraph" w:customStyle="1" w:styleId="31">
    <w:name w:val="修订3"/>
    <w:hidden/>
    <w:uiPriority w:val="99"/>
    <w:unhideWhenUsed/>
    <w:qFormat/>
    <w:rsid w:val="00033C25"/>
    <w:rPr>
      <w:rFonts w:eastAsia="Times New Roman"/>
      <w:lang w:val="en-GB" w:eastAsia="en-US"/>
    </w:rPr>
  </w:style>
  <w:style w:type="character" w:customStyle="1" w:styleId="30">
    <w:name w:val="标题 3 字符"/>
    <w:basedOn w:val="a0"/>
    <w:link w:val="3"/>
    <w:rsid w:val="00F623F8"/>
    <w:rPr>
      <w:rFonts w:ascii="Arial" w:eastAsia="Times New Roman" w:hAnsi="Arial"/>
      <w:sz w:val="28"/>
      <w:lang w:val="en-GB" w:eastAsia="en-US"/>
    </w:rPr>
  </w:style>
  <w:style w:type="character" w:customStyle="1" w:styleId="a4">
    <w:name w:val="题注 字符"/>
    <w:aliases w:val="cap 字符,cap Char 字符,Caption Char 字符,Caption Char1 Char 字符,cap Char Char1 字符,Caption Char Char1 Char 字符,cap Char2 字符"/>
    <w:link w:val="a3"/>
    <w:qFormat/>
    <w:rsid w:val="00F623F8"/>
    <w:rPr>
      <w:rFonts w:eastAsia="Times New Roman"/>
      <w:b/>
      <w:bCs/>
      <w:lang w:val="en-GB" w:eastAsia="en-US"/>
    </w:rPr>
  </w:style>
  <w:style w:type="character" w:customStyle="1" w:styleId="af6">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f5"/>
    <w:uiPriority w:val="34"/>
    <w:qFormat/>
    <w:locked/>
    <w:rsid w:val="00F623F8"/>
    <w:rPr>
      <w:rFonts w:eastAsia="Times New Roman"/>
      <w:lang w:val="en-GB" w:eastAsia="en-US"/>
    </w:rPr>
  </w:style>
  <w:style w:type="paragraph" w:customStyle="1" w:styleId="observation">
    <w:name w:val="observation"/>
    <w:basedOn w:val="a"/>
    <w:autoRedefine/>
    <w:qFormat/>
    <w:rsid w:val="00F623F8"/>
    <w:pPr>
      <w:numPr>
        <w:numId w:val="6"/>
      </w:numPr>
      <w:tabs>
        <w:tab w:val="left" w:pos="322"/>
      </w:tabs>
      <w:spacing w:beforeLines="50" w:before="120" w:afterLines="50" w:after="120"/>
      <w:ind w:left="1361" w:hanging="1361"/>
      <w:jc w:val="both"/>
    </w:pPr>
    <w:rPr>
      <w:rFonts w:eastAsia="MS Mincho"/>
      <w:b/>
      <w:szCs w:val="24"/>
      <w:lang w:val="en-US" w:eastAsia="ja-JP"/>
    </w:rPr>
  </w:style>
  <w:style w:type="character" w:customStyle="1" w:styleId="20">
    <w:name w:val="标题 2 字符"/>
    <w:basedOn w:val="a0"/>
    <w:link w:val="2"/>
    <w:qFormat/>
    <w:rsid w:val="00F623F8"/>
    <w:rPr>
      <w:rFonts w:ascii="Arial" w:eastAsia="Times New Roman" w:hAnsi="Arial"/>
      <w:sz w:val="32"/>
      <w:lang w:val="en-GB" w:eastAsia="en-US"/>
    </w:rPr>
  </w:style>
  <w:style w:type="paragraph" w:customStyle="1" w:styleId="proposal">
    <w:name w:val="proposal"/>
    <w:basedOn w:val="a7"/>
    <w:next w:val="a"/>
    <w:qFormat/>
    <w:rsid w:val="00F623F8"/>
    <w:pPr>
      <w:numPr>
        <w:numId w:val="7"/>
      </w:numPr>
      <w:spacing w:beforeLines="50" w:before="50" w:afterLines="50" w:after="50"/>
      <w:jc w:val="both"/>
    </w:pPr>
    <w:rPr>
      <w:rFonts w:eastAsia="宋体"/>
      <w:b/>
      <w:lang w:val="en-US" w:eastAsia="zh-CN"/>
    </w:rPr>
  </w:style>
  <w:style w:type="character" w:customStyle="1" w:styleId="MTEquationSection">
    <w:name w:val="MTEquationSection"/>
    <w:basedOn w:val="a0"/>
    <w:rsid w:val="00CB61A8"/>
    <w:rPr>
      <w:rFonts w:ascii="Arial" w:hAnsi="Arial" w:cs="Arial"/>
      <w:b/>
      <w:vanish/>
      <w:color w:val="FF0000"/>
      <w:sz w:val="21"/>
      <w:szCs w:val="21"/>
    </w:rPr>
  </w:style>
  <w:style w:type="table" w:customStyle="1" w:styleId="32">
    <w:name w:val="网格型3"/>
    <w:basedOn w:val="a1"/>
    <w:next w:val="af1"/>
    <w:uiPriority w:val="99"/>
    <w:rsid w:val="00561B69"/>
    <w:rPr>
      <w:rFonts w:ascii="Calibri" w:eastAsia="Times New Roma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a"/>
    <w:link w:val="0MaintextChar"/>
    <w:qFormat/>
    <w:rsid w:val="002A3718"/>
    <w:pPr>
      <w:spacing w:after="100" w:afterAutospacing="1" w:line="288" w:lineRule="auto"/>
      <w:ind w:firstLine="360"/>
      <w:jc w:val="both"/>
    </w:pPr>
    <w:rPr>
      <w:rFonts w:cs="Batang"/>
    </w:rPr>
  </w:style>
  <w:style w:type="character" w:customStyle="1" w:styleId="0MaintextChar">
    <w:name w:val="0 Main text Char"/>
    <w:basedOn w:val="a0"/>
    <w:link w:val="0Maintext"/>
    <w:qFormat/>
    <w:rsid w:val="002A3718"/>
    <w:rPr>
      <w:rFonts w:eastAsia="Times New Roman" w:cs="Batang"/>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4219172">
      <w:bodyDiv w:val="1"/>
      <w:marLeft w:val="0"/>
      <w:marRight w:val="0"/>
      <w:marTop w:val="0"/>
      <w:marBottom w:val="0"/>
      <w:divBdr>
        <w:top w:val="none" w:sz="0" w:space="0" w:color="auto"/>
        <w:left w:val="none" w:sz="0" w:space="0" w:color="auto"/>
        <w:bottom w:val="none" w:sz="0" w:space="0" w:color="auto"/>
        <w:right w:val="none" w:sz="0" w:space="0" w:color="auto"/>
      </w:divBdr>
    </w:div>
    <w:div w:id="162745424">
      <w:bodyDiv w:val="1"/>
      <w:marLeft w:val="0"/>
      <w:marRight w:val="0"/>
      <w:marTop w:val="0"/>
      <w:marBottom w:val="0"/>
      <w:divBdr>
        <w:top w:val="none" w:sz="0" w:space="0" w:color="auto"/>
        <w:left w:val="none" w:sz="0" w:space="0" w:color="auto"/>
        <w:bottom w:val="none" w:sz="0" w:space="0" w:color="auto"/>
        <w:right w:val="none" w:sz="0" w:space="0" w:color="auto"/>
      </w:divBdr>
    </w:div>
    <w:div w:id="290866520">
      <w:bodyDiv w:val="1"/>
      <w:marLeft w:val="0"/>
      <w:marRight w:val="0"/>
      <w:marTop w:val="0"/>
      <w:marBottom w:val="0"/>
      <w:divBdr>
        <w:top w:val="none" w:sz="0" w:space="0" w:color="auto"/>
        <w:left w:val="none" w:sz="0" w:space="0" w:color="auto"/>
        <w:bottom w:val="none" w:sz="0" w:space="0" w:color="auto"/>
        <w:right w:val="none" w:sz="0" w:space="0" w:color="auto"/>
      </w:divBdr>
      <w:divsChild>
        <w:div w:id="1305428770">
          <w:marLeft w:val="0"/>
          <w:marRight w:val="0"/>
          <w:marTop w:val="0"/>
          <w:marBottom w:val="0"/>
          <w:divBdr>
            <w:top w:val="none" w:sz="0" w:space="0" w:color="auto"/>
            <w:left w:val="none" w:sz="0" w:space="0" w:color="auto"/>
            <w:bottom w:val="none" w:sz="0" w:space="0" w:color="auto"/>
            <w:right w:val="none" w:sz="0" w:space="0" w:color="auto"/>
          </w:divBdr>
        </w:div>
      </w:divsChild>
    </w:div>
    <w:div w:id="1430197534">
      <w:bodyDiv w:val="1"/>
      <w:marLeft w:val="0"/>
      <w:marRight w:val="0"/>
      <w:marTop w:val="0"/>
      <w:marBottom w:val="0"/>
      <w:divBdr>
        <w:top w:val="none" w:sz="0" w:space="0" w:color="auto"/>
        <w:left w:val="none" w:sz="0" w:space="0" w:color="auto"/>
        <w:bottom w:val="none" w:sz="0" w:space="0" w:color="auto"/>
        <w:right w:val="none" w:sz="0" w:space="0" w:color="auto"/>
      </w:divBdr>
    </w:div>
    <w:div w:id="1560092851">
      <w:bodyDiv w:val="1"/>
      <w:marLeft w:val="0"/>
      <w:marRight w:val="0"/>
      <w:marTop w:val="0"/>
      <w:marBottom w:val="0"/>
      <w:divBdr>
        <w:top w:val="none" w:sz="0" w:space="0" w:color="auto"/>
        <w:left w:val="none" w:sz="0" w:space="0" w:color="auto"/>
        <w:bottom w:val="none" w:sz="0" w:space="0" w:color="auto"/>
        <w:right w:val="none" w:sz="0" w:space="0" w:color="auto"/>
      </w:divBdr>
    </w:div>
    <w:div w:id="184990752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emf"/><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6" Type="http://schemas.openxmlformats.org/officeDocument/2006/relationships/image" Target="media/image8.png"/><Relationship Id="rId11" Type="http://schemas.openxmlformats.org/officeDocument/2006/relationships/image" Target="media/image3.jpe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jpeg"/><Relationship Id="rId79" Type="http://schemas.openxmlformats.org/officeDocument/2006/relationships/image" Target="media/image71.png"/><Relationship Id="rId102"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82.png"/><Relationship Id="rId95" Type="http://schemas.openxmlformats.org/officeDocument/2006/relationships/image" Target="media/image87.sv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emf"/><Relationship Id="rId64" Type="http://schemas.openxmlformats.org/officeDocument/2006/relationships/image" Target="media/image56.png"/><Relationship Id="rId69" Type="http://schemas.openxmlformats.org/officeDocument/2006/relationships/image" Target="media/image61.png"/><Relationship Id="rId80" Type="http://schemas.openxmlformats.org/officeDocument/2006/relationships/image" Target="media/image72.png"/><Relationship Id="rId85" Type="http://schemas.openxmlformats.org/officeDocument/2006/relationships/image" Target="media/image77.png"/><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103" Type="http://schemas.openxmlformats.org/officeDocument/2006/relationships/theme" Target="theme/theme1.xml"/><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jpeg"/><Relationship Id="rId75" Type="http://schemas.openxmlformats.org/officeDocument/2006/relationships/image" Target="media/image67.jpeg"/><Relationship Id="rId83" Type="http://schemas.openxmlformats.org/officeDocument/2006/relationships/image" Target="media/image75.png"/><Relationship Id="rId88" Type="http://schemas.openxmlformats.org/officeDocument/2006/relationships/image" Target="media/image80.jpeg"/><Relationship Id="rId91" Type="http://schemas.openxmlformats.org/officeDocument/2006/relationships/image" Target="media/image83.svg"/><Relationship Id="rId96" Type="http://schemas.openxmlformats.org/officeDocument/2006/relationships/image" Target="media/image8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emf"/><Relationship Id="rId57" Type="http://schemas.openxmlformats.org/officeDocument/2006/relationships/image" Target="media/image49.png"/><Relationship Id="rId10" Type="http://schemas.openxmlformats.org/officeDocument/2006/relationships/image" Target="media/image2.jpe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jpeg"/><Relationship Id="rId78" Type="http://schemas.openxmlformats.org/officeDocument/2006/relationships/image" Target="media/image70.jpe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svg"/><Relationship Id="rId10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emf"/><Relationship Id="rId55" Type="http://schemas.openxmlformats.org/officeDocument/2006/relationships/image" Target="media/image47.png"/><Relationship Id="rId76" Type="http://schemas.openxmlformats.org/officeDocument/2006/relationships/image" Target="media/image68.jpeg"/><Relationship Id="rId97" Type="http://schemas.openxmlformats.org/officeDocument/2006/relationships/image" Target="media/image89.svg"/><Relationship Id="rId7" Type="http://schemas.openxmlformats.org/officeDocument/2006/relationships/footnotes" Target="footnotes.xml"/><Relationship Id="rId71" Type="http://schemas.openxmlformats.org/officeDocument/2006/relationships/image" Target="media/image63.jpeg"/><Relationship Id="rId92" Type="http://schemas.openxmlformats.org/officeDocument/2006/relationships/image" Target="media/image84.png"/><Relationship Id="rId2" Type="http://schemas.openxmlformats.org/officeDocument/2006/relationships/customXml" Target="../customXml/item1.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png"/><Relationship Id="rId14" Type="http://schemas.openxmlformats.org/officeDocument/2006/relationships/image" Target="media/image6.jpe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jpeg"/><Relationship Id="rId100"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43.emf"/><Relationship Id="rId72" Type="http://schemas.openxmlformats.org/officeDocument/2006/relationships/image" Target="media/image64.jpeg"/><Relationship Id="rId93" Type="http://schemas.openxmlformats.org/officeDocument/2006/relationships/image" Target="media/image85.svg"/><Relationship Id="rId98" Type="http://schemas.openxmlformats.org/officeDocument/2006/relationships/image" Target="media/image90.png"/><Relationship Id="rId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24DB66-2FB4-4D43-A6CA-70F55C32A7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207</TotalTime>
  <Pages>31</Pages>
  <Words>9513</Words>
  <Characters>54230</Characters>
  <Application>Microsoft Office Word</Application>
  <DocSecurity>0</DocSecurity>
  <Lines>451</Lines>
  <Paragraphs>127</Paragraphs>
  <ScaleCrop>false</ScaleCrop>
  <Company>ETSI</Company>
  <LinksUpToDate>false</LinksUpToDate>
  <CharactersWithSpaces>63616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ym Liu</cp:lastModifiedBy>
  <cp:revision>20</cp:revision>
  <dcterms:created xsi:type="dcterms:W3CDTF">2024-10-04T02:27:00Z</dcterms:created>
  <dcterms:modified xsi:type="dcterms:W3CDTF">2024-10-04T08:09:00Z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2052-5.2.1.7798</vt:lpwstr>
  </property>
  <property fmtid="{D5CDD505-2E9C-101B-9397-08002B2CF9AE}" pid="3" name="ICV">
    <vt:lpwstr>FD502859D7D9194487266865455B6904_43</vt:lpwstr>
  </property>
  <property fmtid="{D5CDD505-2E9C-101B-9397-08002B2CF9AE}" pid="4" name="GrammarlyDocumentId">
    <vt:lpwstr>dc15d28fd9d7b0821fed05ae677f9b20fc70e57af942d9c53701be329468a380</vt:lpwstr>
  </property>
  <property fmtid="{D5CDD505-2E9C-101B-9397-08002B2CF9AE}" pid="5" name="MTWinEqns">
    <vt:bool>true</vt:bool>
  </property>
</Properties>
</file>