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335714F" w14:textId="6E1B2D45" w:rsidR="00543DA6" w:rsidRPr="00511930"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_Hlk178342939"/>
      <w:bookmarkStart w:id="1" w:name="OLE_LINK34"/>
      <w:bookmarkStart w:id="2" w:name="OLE_LINK35"/>
      <w:bookmarkStart w:id="3" w:name="OLE_LINK8"/>
      <w:bookmarkStart w:id="4" w:name="OLE_LINK9"/>
      <w:bookmarkEnd w:id="0"/>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2B7C69">
        <w:rPr>
          <w:rFonts w:ascii="Arial" w:eastAsiaTheme="minorEastAsia" w:hAnsi="Arial" w:hint="eastAsia"/>
          <w:b/>
          <w:bCs/>
          <w:sz w:val="22"/>
          <w:szCs w:val="22"/>
          <w:lang w:val="x-none" w:eastAsia="zh-CN"/>
        </w:rPr>
        <w:t>1</w:t>
      </w:r>
      <w:r w:rsidR="002A7C63">
        <w:rPr>
          <w:rFonts w:ascii="Arial" w:eastAsiaTheme="minorEastAsia" w:hAnsi="Arial" w:hint="eastAsia"/>
          <w:b/>
          <w:bCs/>
          <w:sz w:val="22"/>
          <w:szCs w:val="22"/>
          <w:lang w:val="x-none" w:eastAsia="zh-CN"/>
        </w:rPr>
        <w:t>8</w:t>
      </w:r>
      <w:r w:rsidR="00511930">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34A82" w:rsidRPr="00934A82">
        <w:rPr>
          <w:rFonts w:ascii="Arial" w:eastAsia="MS Mincho" w:hAnsi="Arial"/>
          <w:b/>
          <w:sz w:val="22"/>
          <w:szCs w:val="22"/>
          <w:lang w:val="x-none"/>
        </w:rPr>
        <w:t>R1-</w:t>
      </w:r>
      <w:r w:rsidR="006E7186" w:rsidRPr="006E7186">
        <w:rPr>
          <w:rFonts w:ascii="Arial" w:eastAsia="MS Mincho" w:hAnsi="Arial"/>
          <w:b/>
          <w:sz w:val="22"/>
          <w:szCs w:val="22"/>
          <w:lang w:val="x-none"/>
        </w:rPr>
        <w:t xml:space="preserve"> 2408057</w:t>
      </w:r>
    </w:p>
    <w:bookmarkEnd w:id="1"/>
    <w:bookmarkEnd w:id="2"/>
    <w:p w14:paraId="7AFF9290" w14:textId="6F63492F" w:rsidR="00465101" w:rsidRPr="009F6FBF" w:rsidRDefault="002638CD" w:rsidP="00465101">
      <w:pPr>
        <w:tabs>
          <w:tab w:val="center" w:pos="4536"/>
          <w:tab w:val="right" w:pos="9072"/>
        </w:tabs>
        <w:spacing w:after="120"/>
        <w:ind w:left="-2"/>
        <w:jc w:val="both"/>
        <w:rPr>
          <w:rFonts w:ascii="Arial" w:eastAsiaTheme="minorEastAsia" w:hAnsi="Arial"/>
          <w:b/>
          <w:sz w:val="22"/>
          <w:lang w:val="x-none" w:eastAsia="zh-CN"/>
        </w:rPr>
      </w:pPr>
      <w:r w:rsidRPr="00A74BCE">
        <w:rPr>
          <w:rFonts w:ascii="Arial" w:eastAsia="MS Mincho" w:hAnsi="Arial"/>
          <w:b/>
          <w:sz w:val="22"/>
          <w:szCs w:val="22"/>
          <w:lang w:val="x-none"/>
        </w:rPr>
        <w:t xml:space="preserve">Hefei, China, </w:t>
      </w:r>
      <w:r w:rsidR="00C0054A" w:rsidRPr="00EE2838">
        <w:rPr>
          <w:rFonts w:ascii="Arial" w:eastAsia="Batang" w:hAnsi="Arial" w:cs="Arial"/>
          <w:b/>
          <w:bCs/>
          <w:sz w:val="22"/>
          <w:szCs w:val="22"/>
        </w:rPr>
        <w:t>October 14</w:t>
      </w:r>
      <w:r w:rsidR="00C0054A" w:rsidRPr="002C7F38">
        <w:rPr>
          <w:rFonts w:ascii="Arial" w:eastAsia="Batang" w:hAnsi="Arial" w:cs="Arial" w:hint="eastAsia"/>
          <w:b/>
          <w:bCs/>
          <w:sz w:val="22"/>
          <w:szCs w:val="22"/>
          <w:vertAlign w:val="superscript"/>
        </w:rPr>
        <w:t>th</w:t>
      </w:r>
      <w:r w:rsidR="00C0054A" w:rsidRPr="002C7F38">
        <w:rPr>
          <w:rFonts w:ascii="Arial" w:eastAsia="Batang" w:hAnsi="Arial" w:cs="Arial"/>
          <w:b/>
          <w:bCs/>
          <w:sz w:val="22"/>
          <w:szCs w:val="22"/>
          <w:vertAlign w:val="superscript"/>
        </w:rPr>
        <w:t xml:space="preserve"> </w:t>
      </w:r>
      <w:r w:rsidR="00C0054A" w:rsidRPr="00EE2838">
        <w:rPr>
          <w:rFonts w:ascii="Arial" w:eastAsia="Batang" w:hAnsi="Arial" w:cs="Arial"/>
          <w:b/>
          <w:bCs/>
          <w:sz w:val="22"/>
          <w:szCs w:val="22"/>
        </w:rPr>
        <w:t>– 18</w:t>
      </w:r>
      <w:r w:rsidR="00C0054A" w:rsidRPr="002C7F38">
        <w:rPr>
          <w:rFonts w:ascii="Arial" w:eastAsia="Batang" w:hAnsi="Arial" w:cs="Arial"/>
          <w:b/>
          <w:bCs/>
          <w:sz w:val="22"/>
          <w:szCs w:val="22"/>
          <w:vertAlign w:val="superscript"/>
        </w:rPr>
        <w:t>th</w:t>
      </w:r>
      <w:r w:rsidR="00C0054A">
        <w:rPr>
          <w:rFonts w:ascii="Arial" w:eastAsia="MS Mincho" w:hAnsi="Arial"/>
          <w:b/>
          <w:sz w:val="22"/>
          <w:szCs w:val="22"/>
          <w:lang w:val="x-none"/>
        </w:rPr>
        <w:t>,</w:t>
      </w:r>
      <w:r w:rsidRPr="00A74BCE">
        <w:rPr>
          <w:rFonts w:ascii="Arial" w:eastAsia="MS Mincho" w:hAnsi="Arial"/>
          <w:b/>
          <w:sz w:val="22"/>
          <w:szCs w:val="22"/>
          <w:lang w:val="x-none"/>
        </w:rPr>
        <w:t xml:space="preserve"> 202</w:t>
      </w:r>
      <w:r>
        <w:rPr>
          <w:rFonts w:ascii="Arial" w:eastAsiaTheme="minorEastAsia" w:hAnsi="Arial" w:hint="eastAsia"/>
          <w:b/>
          <w:sz w:val="22"/>
          <w:szCs w:val="22"/>
          <w:lang w:val="x-none" w:eastAsia="zh-CN"/>
        </w:rPr>
        <w:t>4</w:t>
      </w:r>
    </w:p>
    <w:p w14:paraId="26F2396B" w14:textId="77777777" w:rsidR="00AC2C34" w:rsidRPr="00C0054A" w:rsidRDefault="00AC2C34" w:rsidP="00B461C6">
      <w:pPr>
        <w:tabs>
          <w:tab w:val="center" w:pos="4536"/>
          <w:tab w:val="right" w:pos="9072"/>
        </w:tabs>
        <w:spacing w:afterLines="0" w:after="0"/>
        <w:rPr>
          <w:rFonts w:ascii="Arial" w:eastAsia="MS Mincho" w:hAnsi="Arial"/>
          <w:b/>
          <w:sz w:val="22"/>
          <w:lang w:val="x-none"/>
        </w:rPr>
      </w:pPr>
    </w:p>
    <w:bookmarkEnd w:id="3"/>
    <w:bookmarkEnd w:id="4"/>
    <w:p w14:paraId="3591794A"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28E6E74C" w14:textId="77777777" w:rsidR="00AC2C34" w:rsidRPr="00327162" w:rsidRDefault="00AC2C34" w:rsidP="00CE41ED">
      <w:pPr>
        <w:tabs>
          <w:tab w:val="left" w:pos="1843"/>
          <w:tab w:val="center" w:pos="4536"/>
          <w:tab w:val="right" w:pos="9072"/>
        </w:tabs>
        <w:spacing w:afterLines="0" w:after="0"/>
        <w:ind w:left="1877" w:hangingChars="850" w:hanging="1877"/>
        <w:rPr>
          <w:rFonts w:ascii="Arial" w:eastAsiaTheme="minorEastAsia" w:hAnsi="Arial"/>
          <w:b/>
          <w:sz w:val="22"/>
          <w:lang w:val="x-none" w:eastAsia="zh-CN"/>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6F2AC8">
        <w:rPr>
          <w:rFonts w:ascii="Arial" w:eastAsiaTheme="minorEastAsia" w:hAnsi="Arial" w:hint="eastAsia"/>
          <w:b/>
          <w:sz w:val="22"/>
          <w:lang w:val="x-none" w:eastAsia="zh-CN"/>
        </w:rPr>
        <w:t xml:space="preserve">System </w:t>
      </w:r>
      <w:r w:rsidR="006F2AC8" w:rsidRPr="006F2AC8">
        <w:rPr>
          <w:rFonts w:ascii="Arial" w:eastAsiaTheme="minorEastAsia" w:hAnsi="Arial"/>
          <w:b/>
          <w:sz w:val="22"/>
          <w:lang w:val="x-none" w:eastAsia="zh-CN"/>
        </w:rPr>
        <w:t>design and procedure of LP-WUS operation for UE in CONNECTED Modes</w:t>
      </w:r>
      <w:r w:rsidR="006F2AC8" w:rsidRPr="006F2AC8">
        <w:rPr>
          <w:rFonts w:ascii="Arial" w:eastAsiaTheme="minorEastAsia" w:hAnsi="Arial" w:hint="eastAsia"/>
          <w:b/>
          <w:sz w:val="22"/>
          <w:lang w:val="x-none" w:eastAsia="zh-CN"/>
        </w:rPr>
        <w:t xml:space="preserve"> </w:t>
      </w:r>
    </w:p>
    <w:p w14:paraId="3D44192A"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327162">
        <w:rPr>
          <w:rFonts w:ascii="Arial" w:eastAsiaTheme="minorEastAsia" w:hAnsi="Arial"/>
          <w:b/>
          <w:sz w:val="22"/>
          <w:lang w:val="x-none" w:eastAsia="zh-CN"/>
        </w:rPr>
        <w:t>Agenda Item:</w:t>
      </w:r>
      <w:bookmarkStart w:id="6" w:name="Source"/>
      <w:bookmarkEnd w:id="6"/>
      <w:r w:rsidRPr="00327162">
        <w:rPr>
          <w:rFonts w:ascii="Arial" w:eastAsiaTheme="minorEastAsia" w:hAnsi="Arial"/>
          <w:b/>
          <w:sz w:val="22"/>
          <w:lang w:val="x-none" w:eastAsia="zh-CN"/>
        </w:rPr>
        <w:tab/>
      </w:r>
      <w:r w:rsidR="002B7C69">
        <w:rPr>
          <w:rFonts w:ascii="Arial" w:eastAsiaTheme="minorEastAsia" w:hAnsi="Arial" w:hint="eastAsia"/>
          <w:b/>
          <w:sz w:val="22"/>
          <w:lang w:val="x-none" w:eastAsia="zh-CN"/>
        </w:rPr>
        <w:t>9.6.</w:t>
      </w:r>
      <w:r w:rsidR="00327162">
        <w:rPr>
          <w:rFonts w:ascii="Arial" w:eastAsiaTheme="minorEastAsia" w:hAnsi="Arial" w:hint="eastAsia"/>
          <w:b/>
          <w:sz w:val="22"/>
          <w:lang w:val="x-none" w:eastAsia="zh-CN"/>
        </w:rPr>
        <w:t>3</w:t>
      </w:r>
    </w:p>
    <w:p w14:paraId="78862FD4"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EE5D479" w14:textId="77777777" w:rsidR="002F6C77" w:rsidRPr="002B5B2F" w:rsidRDefault="002F6C77" w:rsidP="000A4B6F">
      <w:pPr>
        <w:pStyle w:val="a3"/>
        <w:pBdr>
          <w:bottom w:val="single" w:sz="6" w:space="1" w:color="auto"/>
        </w:pBdr>
        <w:tabs>
          <w:tab w:val="left" w:pos="1843"/>
        </w:tabs>
        <w:spacing w:after="120"/>
        <w:rPr>
          <w:rFonts w:eastAsia="宋体"/>
          <w:lang w:eastAsia="zh-CN"/>
        </w:rPr>
      </w:pPr>
    </w:p>
    <w:p w14:paraId="6214F48E" w14:textId="77777777" w:rsidR="00643D96" w:rsidRPr="0052231C" w:rsidRDefault="00643D96" w:rsidP="00D8729B">
      <w:pPr>
        <w:pStyle w:val="1"/>
        <w:ind w:left="431" w:hanging="431"/>
      </w:pPr>
      <w:bookmarkStart w:id="8" w:name="_Ref521334010"/>
      <w:r w:rsidRPr="0052231C">
        <w:t>Introduction</w:t>
      </w:r>
      <w:bookmarkEnd w:id="8"/>
    </w:p>
    <w:p w14:paraId="58F6DA2E" w14:textId="257D24AE" w:rsidR="00BE26CB" w:rsidRPr="00E828BC" w:rsidRDefault="008850DF" w:rsidP="002F4242">
      <w:pPr>
        <w:spacing w:after="120"/>
        <w:jc w:val="both"/>
        <w:rPr>
          <w:rFonts w:eastAsiaTheme="minorEastAsia"/>
          <w:lang w:eastAsia="zh-CN"/>
        </w:rPr>
      </w:pPr>
      <w:r>
        <w:rPr>
          <w:rFonts w:eastAsia="宋体"/>
          <w:szCs w:val="22"/>
          <w:lang w:eastAsia="zh-CN"/>
        </w:rPr>
        <w:t>In RAN</w:t>
      </w:r>
      <w:r w:rsidR="0047779A">
        <w:rPr>
          <w:rFonts w:eastAsia="宋体" w:hint="eastAsia"/>
          <w:szCs w:val="22"/>
          <w:lang w:eastAsia="zh-CN"/>
        </w:rPr>
        <w:t>1</w:t>
      </w:r>
      <w:r w:rsidRPr="0063569E">
        <w:rPr>
          <w:rFonts w:eastAsia="宋体"/>
          <w:szCs w:val="22"/>
          <w:lang w:eastAsia="zh-CN"/>
        </w:rPr>
        <w:t>#</w:t>
      </w:r>
      <w:r w:rsidR="00511930">
        <w:rPr>
          <w:rFonts w:eastAsia="宋体"/>
          <w:szCs w:val="22"/>
          <w:lang w:eastAsia="zh-CN"/>
        </w:rPr>
        <w:t>1</w:t>
      </w:r>
      <w:r w:rsidR="00511930">
        <w:rPr>
          <w:rFonts w:eastAsia="宋体" w:hint="eastAsia"/>
          <w:szCs w:val="22"/>
          <w:lang w:eastAsia="zh-CN"/>
        </w:rPr>
        <w:t>18</w:t>
      </w:r>
      <w:r w:rsidR="001C35A0">
        <w:rPr>
          <w:rFonts w:eastAsia="宋体" w:hint="eastAsia"/>
          <w:szCs w:val="22"/>
          <w:lang w:eastAsia="zh-CN"/>
        </w:rPr>
        <w:t>,</w:t>
      </w:r>
      <w:r w:rsidRPr="0063569E">
        <w:rPr>
          <w:rFonts w:eastAsia="宋体"/>
          <w:szCs w:val="22"/>
          <w:lang w:eastAsia="zh-CN"/>
        </w:rPr>
        <w:t xml:space="preserve"> the following </w:t>
      </w:r>
      <w:r w:rsidR="0047779A">
        <w:rPr>
          <w:rFonts w:eastAsia="宋体" w:hint="eastAsia"/>
          <w:szCs w:val="22"/>
          <w:lang w:eastAsia="zh-CN"/>
        </w:rPr>
        <w:t>agreement</w:t>
      </w:r>
      <w:r w:rsidR="00465101">
        <w:rPr>
          <w:rFonts w:eastAsia="宋体" w:hint="eastAsia"/>
          <w:szCs w:val="22"/>
          <w:lang w:eastAsia="zh-CN"/>
        </w:rPr>
        <w:t>s</w:t>
      </w:r>
      <w:r w:rsidR="0047779A">
        <w:rPr>
          <w:rFonts w:eastAsia="宋体" w:hint="eastAsia"/>
          <w:szCs w:val="22"/>
          <w:lang w:eastAsia="zh-CN"/>
        </w:rPr>
        <w:t xml:space="preserve"> </w:t>
      </w:r>
      <w:r w:rsidRPr="0063569E">
        <w:rPr>
          <w:rFonts w:eastAsia="宋体"/>
          <w:szCs w:val="22"/>
          <w:lang w:eastAsia="zh-CN"/>
        </w:rPr>
        <w:t xml:space="preserve">were </w:t>
      </w:r>
      <w:r w:rsidR="0047779A">
        <w:rPr>
          <w:rFonts w:eastAsia="宋体"/>
          <w:szCs w:val="22"/>
          <w:lang w:eastAsia="zh-CN"/>
        </w:rPr>
        <w:t>achieved</w:t>
      </w:r>
      <w:r w:rsidR="0047779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1C35A0">
        <w:rPr>
          <w:rFonts w:eastAsia="宋体" w:hint="eastAsia"/>
          <w:szCs w:val="22"/>
          <w:lang w:eastAsia="zh-CN"/>
        </w:rPr>
        <w:t>l</w:t>
      </w:r>
      <w:r w:rsidRPr="00EF1089">
        <w:rPr>
          <w:rFonts w:eastAsia="宋体"/>
          <w:szCs w:val="22"/>
          <w:lang w:eastAsia="zh-CN"/>
        </w:rPr>
        <w:t>ow-power wake-up signal and receiver</w:t>
      </w:r>
      <w:r w:rsidR="008340B5">
        <w:rPr>
          <w:rFonts w:eastAsia="宋体" w:hint="eastAsia"/>
          <w:szCs w:val="22"/>
          <w:lang w:eastAsia="zh-CN"/>
        </w:rPr>
        <w:t xml:space="preserve"> (LP-WUS/WUR)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Pr>
          <w:rFonts w:eastAsia="宋体"/>
          <w:szCs w:val="22"/>
          <w:lang w:eastAsia="zh-CN"/>
        </w:rPr>
      </w:r>
      <w:r>
        <w:rPr>
          <w:rFonts w:eastAsia="宋体"/>
          <w:szCs w:val="22"/>
          <w:lang w:eastAsia="zh-CN"/>
        </w:rPr>
        <w:fldChar w:fldCharType="separate"/>
      </w:r>
      <w:r w:rsidR="00284BA8">
        <w:rPr>
          <w:rFonts w:eastAsia="宋体"/>
          <w:szCs w:val="22"/>
          <w:lang w:eastAsia="zh-CN"/>
        </w:rPr>
        <w:t>[1]</w:t>
      </w:r>
      <w:r>
        <w:rPr>
          <w:rFonts w:eastAsia="宋体"/>
          <w:szCs w:val="22"/>
          <w:lang w:eastAsia="zh-CN"/>
        </w:rPr>
        <w:fldChar w:fldCharType="end"/>
      </w:r>
      <w:r w:rsidR="00540948">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FA4C49" w14:paraId="35C0ABFF" w14:textId="77777777" w:rsidTr="00FA4C49">
        <w:tc>
          <w:tcPr>
            <w:tcW w:w="9286" w:type="dxa"/>
          </w:tcPr>
          <w:p w14:paraId="235D700B" w14:textId="77777777" w:rsidR="00511930" w:rsidRPr="008703B8" w:rsidRDefault="00511930" w:rsidP="00511930">
            <w:pPr>
              <w:spacing w:after="120"/>
              <w:rPr>
                <w:b/>
                <w:bCs/>
                <w:lang w:eastAsia="ko-KR" w:bidi="ar"/>
              </w:rPr>
            </w:pPr>
            <w:r w:rsidRPr="008703B8">
              <w:rPr>
                <w:b/>
                <w:bCs/>
                <w:highlight w:val="green"/>
                <w:lang w:eastAsia="ko-KR" w:bidi="ar"/>
              </w:rPr>
              <w:t>Agreement</w:t>
            </w:r>
          </w:p>
          <w:p w14:paraId="52A01516" w14:textId="77777777" w:rsidR="00511930" w:rsidRPr="00C47CF5" w:rsidRDefault="00511930" w:rsidP="00511930">
            <w:pPr>
              <w:pStyle w:val="ad"/>
              <w:spacing w:after="120" w:line="252" w:lineRule="auto"/>
              <w:ind w:leftChars="0" w:left="0"/>
              <w:contextualSpacing/>
              <w:jc w:val="both"/>
            </w:pPr>
            <w:r w:rsidRPr="00C47CF5">
              <w:t xml:space="preserve">For option 1-2 of LP-WUS CONNECTED mode operation, the followings are assumed from RAN1 perspective. </w:t>
            </w:r>
          </w:p>
          <w:p w14:paraId="6255C495" w14:textId="77777777" w:rsidR="00511930" w:rsidRPr="00C47CF5" w:rsidRDefault="00511930" w:rsidP="00511930">
            <w:pPr>
              <w:pStyle w:val="ad"/>
              <w:numPr>
                <w:ilvl w:val="0"/>
                <w:numId w:val="20"/>
              </w:numPr>
              <w:spacing w:afterLines="0" w:after="120"/>
              <w:ind w:leftChars="0"/>
            </w:pPr>
            <w:r w:rsidRPr="00C47CF5">
              <w:t>LP-WUS monitoring outside at least legacy C-DRX active time according to the LP-WUS monitoring configuration to trigger PDCCH monitoring.</w:t>
            </w:r>
          </w:p>
          <w:p w14:paraId="0F636EEF" w14:textId="77777777" w:rsidR="00511930" w:rsidRPr="00945F7C" w:rsidRDefault="00511930" w:rsidP="00511930">
            <w:pPr>
              <w:pStyle w:val="ad"/>
              <w:numPr>
                <w:ilvl w:val="0"/>
                <w:numId w:val="20"/>
              </w:numPr>
              <w:spacing w:afterLines="0" w:after="120"/>
              <w:ind w:leftChars="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74A38264" w14:textId="77777777" w:rsidR="00511930" w:rsidRPr="00945F7C" w:rsidRDefault="00511930" w:rsidP="00511930">
            <w:pPr>
              <w:pStyle w:val="ad"/>
              <w:numPr>
                <w:ilvl w:val="0"/>
                <w:numId w:val="20"/>
              </w:numPr>
              <w:spacing w:afterLines="0" w:after="120"/>
              <w:ind w:leftChars="0"/>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Pr>
                <w:rFonts w:eastAsia="Yu Mincho"/>
              </w:rPr>
              <w:t>r</w:t>
            </w:r>
            <w:r w:rsidRPr="00945F7C">
              <w:rPr>
                <w:rFonts w:eastAsia="Yu Mincho" w:hint="eastAsia"/>
              </w:rPr>
              <w:t>ing configuration (</w:t>
            </w:r>
            <w:r w:rsidRPr="00945F7C">
              <w:t>periodicity and offset can be different from those from C-DRX configuration)</w:t>
            </w:r>
          </w:p>
          <w:p w14:paraId="3FCE1FAD" w14:textId="77777777" w:rsidR="00511930" w:rsidRPr="00945F7C" w:rsidRDefault="00511930" w:rsidP="00511930">
            <w:pPr>
              <w:pStyle w:val="ad"/>
              <w:numPr>
                <w:ilvl w:val="1"/>
                <w:numId w:val="20"/>
              </w:numPr>
              <w:spacing w:afterLines="0" w:after="120"/>
              <w:ind w:leftChars="0"/>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61A21885" w14:textId="77777777" w:rsidR="00511930" w:rsidRPr="00945F7C" w:rsidRDefault="00511930" w:rsidP="00511930">
            <w:pPr>
              <w:pStyle w:val="ad"/>
              <w:numPr>
                <w:ilvl w:val="0"/>
                <w:numId w:val="20"/>
              </w:numPr>
              <w:spacing w:afterLines="0" w:after="120"/>
              <w:ind w:leftChars="0"/>
            </w:pPr>
            <w:r w:rsidRPr="00945F7C">
              <w:t>LP-WUS triggers the start of a timer during which UE monitors PDCCH</w:t>
            </w:r>
          </w:p>
          <w:p w14:paraId="22939D01" w14:textId="77777777" w:rsidR="00511930" w:rsidRPr="00945F7C" w:rsidRDefault="00511930" w:rsidP="00511930">
            <w:pPr>
              <w:pStyle w:val="ad"/>
              <w:numPr>
                <w:ilvl w:val="1"/>
                <w:numId w:val="20"/>
              </w:numPr>
              <w:spacing w:afterLines="0" w:after="120"/>
              <w:ind w:leftChars="0"/>
            </w:pPr>
            <w:r w:rsidRPr="00945F7C">
              <w:t xml:space="preserve">FFS the timer is existing timer </w:t>
            </w:r>
            <w:r w:rsidRPr="00945F7C">
              <w:rPr>
                <w:rFonts w:hint="eastAsia"/>
              </w:rPr>
              <w:t>and/</w:t>
            </w:r>
            <w:r w:rsidRPr="00945F7C">
              <w:t xml:space="preserve">or new timer </w:t>
            </w:r>
          </w:p>
          <w:p w14:paraId="13FAFE6A" w14:textId="77777777" w:rsidR="00511930" w:rsidRPr="00C47CF5" w:rsidRDefault="00511930" w:rsidP="00511930">
            <w:pPr>
              <w:pStyle w:val="ad"/>
              <w:numPr>
                <w:ilvl w:val="0"/>
                <w:numId w:val="20"/>
              </w:numPr>
              <w:spacing w:afterLines="0" w:after="120"/>
              <w:ind w:leftChars="0"/>
            </w:pPr>
            <w:r w:rsidRPr="00C47CF5">
              <w:t xml:space="preserve">UE PDCCH monitoring </w:t>
            </w:r>
            <w:proofErr w:type="spellStart"/>
            <w:r w:rsidRPr="00C47CF5">
              <w:t>behaviors</w:t>
            </w:r>
            <w:proofErr w:type="spellEnd"/>
            <w:r w:rsidRPr="00C47CF5">
              <w:t xml:space="preserve"> related to other legacy DRX timers are not affected </w:t>
            </w:r>
          </w:p>
          <w:p w14:paraId="1EFEF430" w14:textId="77777777" w:rsidR="00511930" w:rsidRPr="00C47CF5" w:rsidRDefault="00511930" w:rsidP="00511930">
            <w:pPr>
              <w:pStyle w:val="ad"/>
              <w:numPr>
                <w:ilvl w:val="1"/>
                <w:numId w:val="20"/>
              </w:numPr>
              <w:spacing w:afterLines="0" w:after="120"/>
              <w:ind w:leftChars="0"/>
            </w:pPr>
            <w:proofErr w:type="spellStart"/>
            <w:r w:rsidRPr="00C47CF5">
              <w:t>drx-InactivityTimer</w:t>
            </w:r>
            <w:proofErr w:type="spellEnd"/>
            <w:r w:rsidRPr="00C47CF5">
              <w:t xml:space="preserve">, </w:t>
            </w:r>
            <w:proofErr w:type="spellStart"/>
            <w:r w:rsidRPr="00C47CF5">
              <w:t>drx-RetransmissionTimerDL</w:t>
            </w:r>
            <w:proofErr w:type="spellEnd"/>
            <w:r w:rsidRPr="00C47CF5">
              <w:t xml:space="preserve">, </w:t>
            </w:r>
            <w:proofErr w:type="spellStart"/>
            <w:r w:rsidRPr="00C47CF5">
              <w:t>drx-RetransmissionTimerUL</w:t>
            </w:r>
            <w:proofErr w:type="spellEnd"/>
            <w:r w:rsidRPr="00C47CF5">
              <w:t xml:space="preserve">, </w:t>
            </w:r>
            <w:proofErr w:type="spellStart"/>
            <w:r w:rsidRPr="00C47CF5">
              <w:t>drx</w:t>
            </w:r>
            <w:proofErr w:type="spellEnd"/>
            <w:r w:rsidRPr="00C47CF5">
              <w:t>-HARQ-RTT-</w:t>
            </w:r>
            <w:proofErr w:type="spellStart"/>
            <w:r w:rsidRPr="00C47CF5">
              <w:t>TimerDL</w:t>
            </w:r>
            <w:proofErr w:type="spellEnd"/>
            <w:r w:rsidRPr="00C47CF5">
              <w:t xml:space="preserve">, </w:t>
            </w:r>
            <w:proofErr w:type="spellStart"/>
            <w:r w:rsidRPr="00C47CF5">
              <w:t>drx</w:t>
            </w:r>
            <w:proofErr w:type="spellEnd"/>
            <w:r w:rsidRPr="00C47CF5">
              <w:t>-HARQ-RTT-</w:t>
            </w:r>
            <w:proofErr w:type="spellStart"/>
            <w:r w:rsidRPr="00C47CF5">
              <w:t>TimerUL</w:t>
            </w:r>
            <w:proofErr w:type="spellEnd"/>
            <w:r w:rsidRPr="00C47CF5">
              <w:t xml:space="preserve"> </w:t>
            </w:r>
          </w:p>
          <w:p w14:paraId="35EA9A73" w14:textId="77777777" w:rsidR="00511930" w:rsidRPr="00C47CF5" w:rsidRDefault="00511930" w:rsidP="00511930">
            <w:pPr>
              <w:pStyle w:val="ad"/>
              <w:numPr>
                <w:ilvl w:val="0"/>
                <w:numId w:val="20"/>
              </w:numPr>
              <w:spacing w:afterLines="0" w:after="120"/>
              <w:ind w:leftChars="0"/>
            </w:pPr>
            <w:r w:rsidRPr="00C47CF5">
              <w:t>No impact on RRM/RLM/BFD measurement requirements</w:t>
            </w:r>
            <w:r w:rsidRPr="00C47CF5">
              <w:rPr>
                <w:rFonts w:eastAsia="Yu Mincho" w:hint="eastAsia"/>
              </w:rPr>
              <w:t xml:space="preserve"> is assumed</w:t>
            </w:r>
          </w:p>
          <w:p w14:paraId="0433EC6C" w14:textId="77777777" w:rsidR="00511930" w:rsidRPr="00A77AFA" w:rsidRDefault="00511930" w:rsidP="00511930">
            <w:pPr>
              <w:pStyle w:val="ad"/>
              <w:numPr>
                <w:ilvl w:val="0"/>
                <w:numId w:val="20"/>
              </w:numPr>
              <w:spacing w:afterLines="0" w:after="120"/>
              <w:ind w:leftChars="0"/>
            </w:pPr>
            <w:r w:rsidRPr="00C47CF5">
              <w:t xml:space="preserve">For periodic CSI/L1-RSRP reporting, UE can be configured with one of the following (same as Rel-16 DCP </w:t>
            </w:r>
            <w:r w:rsidRPr="00A77AFA">
              <w:t>and option 1-1)</w:t>
            </w:r>
          </w:p>
          <w:p w14:paraId="57019904" w14:textId="77777777" w:rsidR="00511930" w:rsidRPr="00A77AFA" w:rsidRDefault="00511930" w:rsidP="00511930">
            <w:pPr>
              <w:pStyle w:val="ad"/>
              <w:numPr>
                <w:ilvl w:val="1"/>
                <w:numId w:val="20"/>
              </w:numPr>
              <w:spacing w:afterLines="0" w:after="120"/>
              <w:ind w:leftChars="0"/>
            </w:pPr>
            <w:r w:rsidRPr="00A77AFA">
              <w:t>Periodic CSI/L1-RSRP is not reported if UE is not indicated to wake-up</w:t>
            </w:r>
          </w:p>
          <w:p w14:paraId="7358079D" w14:textId="77777777" w:rsidR="00511930" w:rsidRPr="00A77AFA" w:rsidRDefault="00511930" w:rsidP="00511930">
            <w:pPr>
              <w:pStyle w:val="ad"/>
              <w:numPr>
                <w:ilvl w:val="1"/>
                <w:numId w:val="20"/>
              </w:numPr>
              <w:spacing w:afterLines="0" w:after="120"/>
              <w:ind w:leftChars="0"/>
            </w:pPr>
            <w:r w:rsidRPr="00A77AFA">
              <w:t>Periodic CSI/L1-RSRP is periodically reported regardless if UE is indicated to wake-up or not</w:t>
            </w:r>
          </w:p>
          <w:p w14:paraId="2A8DB5D2" w14:textId="1476D57B" w:rsidR="00511930" w:rsidRPr="002638CD" w:rsidRDefault="00511930" w:rsidP="00511930">
            <w:pPr>
              <w:pStyle w:val="ad"/>
              <w:numPr>
                <w:ilvl w:val="0"/>
                <w:numId w:val="20"/>
              </w:numPr>
              <w:spacing w:afterLines="0" w:after="120"/>
              <w:ind w:leftChars="0"/>
            </w:pPr>
            <w:r w:rsidRPr="00A77AFA">
              <w:t xml:space="preserve">UE PDCCH monitoring is not triggered by legacy C-DRX cycle and </w:t>
            </w:r>
            <w:proofErr w:type="spellStart"/>
            <w:r w:rsidRPr="00A77AFA">
              <w:t>drx-onDurationTimer</w:t>
            </w:r>
            <w:proofErr w:type="spellEnd"/>
            <w:r w:rsidRPr="00A77AFA">
              <w:t xml:space="preserve"> when monitoring LP-WUS</w:t>
            </w:r>
          </w:p>
          <w:p w14:paraId="19850B1D" w14:textId="77777777" w:rsidR="00511930" w:rsidRPr="003433A3" w:rsidRDefault="00511930" w:rsidP="00511930">
            <w:pPr>
              <w:spacing w:after="120"/>
              <w:rPr>
                <w:b/>
                <w:bCs/>
                <w:highlight w:val="darkYellow"/>
                <w:lang w:eastAsia="ko-KR" w:bidi="ar"/>
              </w:rPr>
            </w:pPr>
            <w:r w:rsidRPr="003433A3">
              <w:rPr>
                <w:b/>
                <w:bCs/>
                <w:highlight w:val="darkYellow"/>
                <w:lang w:eastAsia="ko-KR" w:bidi="ar"/>
              </w:rPr>
              <w:t>Working Assumption</w:t>
            </w:r>
          </w:p>
          <w:p w14:paraId="20081880" w14:textId="77777777" w:rsidR="00511930" w:rsidRPr="001C72B5" w:rsidRDefault="00511930" w:rsidP="00511930">
            <w:pPr>
              <w:pStyle w:val="ad"/>
              <w:spacing w:after="120" w:line="252" w:lineRule="auto"/>
              <w:ind w:leftChars="0" w:left="0"/>
              <w:contextualSpacing/>
              <w:jc w:val="both"/>
            </w:pPr>
            <w:r>
              <w:rPr>
                <w:lang w:val="en-US"/>
              </w:rPr>
              <w:t xml:space="preserve">From RAN1 perspective, </w:t>
            </w:r>
            <w:r>
              <w:t>f</w:t>
            </w:r>
            <w:r w:rsidRPr="001C72B5">
              <w:t>or RRC CONNECTED mode, PDCCH monitoring is triggered by LP-WUS with C-DRX configuration</w:t>
            </w:r>
          </w:p>
          <w:p w14:paraId="71A0AC7B" w14:textId="77777777" w:rsidR="00511930" w:rsidRPr="001C72B5" w:rsidRDefault="00511930" w:rsidP="00511930">
            <w:pPr>
              <w:pStyle w:val="ad"/>
              <w:numPr>
                <w:ilvl w:val="0"/>
                <w:numId w:val="20"/>
              </w:numPr>
              <w:spacing w:afterLines="0" w:after="120"/>
              <w:ind w:leftChars="0"/>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3C05DD8D" w14:textId="77777777" w:rsidR="00511930" w:rsidRDefault="00511930" w:rsidP="00511930">
            <w:pPr>
              <w:pStyle w:val="ad"/>
              <w:numPr>
                <w:ilvl w:val="0"/>
                <w:numId w:val="20"/>
              </w:numPr>
              <w:spacing w:afterLines="0" w:after="120"/>
              <w:ind w:leftChars="0"/>
            </w:pPr>
            <w:r w:rsidRPr="001C72B5">
              <w:rPr>
                <w:rFonts w:hint="eastAsia"/>
              </w:rPr>
              <w:t>Support Option 1-2:</w:t>
            </w:r>
            <w:r w:rsidRPr="001C72B5">
              <w:t xml:space="preserve"> LP-WUS monitoring outside at least legacy C-DRX active time according to the LP-WUS monitoring configuration to trigger PDCCH monitoring.</w:t>
            </w:r>
          </w:p>
          <w:p w14:paraId="48112F3B" w14:textId="77777777" w:rsidR="00511930" w:rsidRDefault="00511930" w:rsidP="00511930">
            <w:pPr>
              <w:pStyle w:val="ad"/>
              <w:numPr>
                <w:ilvl w:val="0"/>
                <w:numId w:val="20"/>
              </w:numPr>
              <w:spacing w:afterLines="0" w:after="120"/>
              <w:ind w:leftChars="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40256F2F" w14:textId="2F8AA9AF" w:rsidR="00511930" w:rsidRDefault="00511930" w:rsidP="00511930">
            <w:pPr>
              <w:pStyle w:val="ad"/>
              <w:spacing w:after="120" w:line="252" w:lineRule="auto"/>
              <w:ind w:leftChars="0" w:left="0"/>
              <w:contextualSpacing/>
              <w:jc w:val="both"/>
              <w:rPr>
                <w:rFonts w:eastAsiaTheme="minorEastAsia"/>
                <w:lang w:eastAsia="zh-CN"/>
              </w:rPr>
            </w:pPr>
            <w:r>
              <w:t>Note: Above can be revisited considering RAN2 decisions.</w:t>
            </w:r>
          </w:p>
          <w:p w14:paraId="759C7C4E" w14:textId="77777777" w:rsidR="00511930" w:rsidRPr="00511930" w:rsidRDefault="00511930" w:rsidP="00511930">
            <w:pPr>
              <w:pStyle w:val="ad"/>
              <w:spacing w:after="120" w:line="252" w:lineRule="auto"/>
              <w:ind w:leftChars="0" w:left="0"/>
              <w:contextualSpacing/>
              <w:jc w:val="both"/>
              <w:rPr>
                <w:rFonts w:eastAsiaTheme="minorEastAsia"/>
                <w:lang w:eastAsia="zh-CN"/>
              </w:rPr>
            </w:pPr>
          </w:p>
          <w:p w14:paraId="772726D2" w14:textId="77777777" w:rsidR="00511930" w:rsidRPr="00C04185" w:rsidRDefault="00511930" w:rsidP="00511930">
            <w:pPr>
              <w:pStyle w:val="ad"/>
              <w:spacing w:after="120"/>
              <w:ind w:leftChars="0" w:left="0"/>
              <w:contextualSpacing/>
              <w:jc w:val="both"/>
              <w:rPr>
                <w:b/>
                <w:bCs/>
              </w:rPr>
            </w:pPr>
            <w:r w:rsidRPr="00C04185">
              <w:rPr>
                <w:b/>
                <w:bCs/>
                <w:highlight w:val="green"/>
              </w:rPr>
              <w:t>Agreement</w:t>
            </w:r>
          </w:p>
          <w:p w14:paraId="34094405" w14:textId="77777777" w:rsidR="00511930" w:rsidRDefault="00511930" w:rsidP="00511930">
            <w:pPr>
              <w:pStyle w:val="ad"/>
              <w:spacing w:after="120"/>
              <w:ind w:leftChars="0" w:left="0"/>
              <w:contextualSpacing/>
              <w:jc w:val="both"/>
            </w:pPr>
            <w:r>
              <w:t>Select one of the following alternatives in RAN1#118bis</w:t>
            </w:r>
          </w:p>
          <w:p w14:paraId="628345B6" w14:textId="77777777" w:rsidR="00511930" w:rsidRPr="00C04185" w:rsidRDefault="00511930" w:rsidP="00511930">
            <w:pPr>
              <w:spacing w:after="120"/>
            </w:pPr>
            <w:r w:rsidRPr="00C04185">
              <w:rPr>
                <w:rFonts w:hint="eastAsia"/>
              </w:rPr>
              <w:lastRenderedPageBreak/>
              <w:t>Alt 1</w:t>
            </w:r>
            <w:r w:rsidRPr="00C04185">
              <w:t>: For RRC CONNECTED mode,</w:t>
            </w:r>
            <w:r w:rsidRPr="00C04185">
              <w:rPr>
                <w:color w:val="FF0000"/>
              </w:rPr>
              <w:t xml:space="preserve"> </w:t>
            </w:r>
            <w:r w:rsidRPr="00C04185">
              <w:t xml:space="preserve">UE reports one value for each SCS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61164569" w14:textId="77777777" w:rsidR="00511930" w:rsidRPr="00C04185" w:rsidRDefault="00511930" w:rsidP="00511930">
            <w:pPr>
              <w:pStyle w:val="ad"/>
              <w:numPr>
                <w:ilvl w:val="1"/>
                <w:numId w:val="21"/>
              </w:numPr>
              <w:spacing w:afterLines="0" w:after="120"/>
              <w:ind w:leftChars="0"/>
              <w:contextualSpacing/>
              <w:jc w:val="both"/>
            </w:pPr>
            <w:r w:rsidRPr="00C04185">
              <w:rPr>
                <w:rFonts w:eastAsia="Yu Mincho" w:hint="eastAsia"/>
              </w:rPr>
              <w:t>FFS: X</w:t>
            </w:r>
          </w:p>
          <w:p w14:paraId="2E71B55F" w14:textId="77777777" w:rsidR="00511930" w:rsidRPr="00C04185" w:rsidRDefault="00511930" w:rsidP="00511930">
            <w:pPr>
              <w:pStyle w:val="ad"/>
              <w:numPr>
                <w:ilvl w:val="1"/>
                <w:numId w:val="21"/>
              </w:numPr>
              <w:spacing w:afterLines="0" w:after="120"/>
              <w:ind w:leftChars="0"/>
              <w:contextualSpacing/>
              <w:jc w:val="both"/>
            </w:pPr>
            <w:r w:rsidRPr="00C04185">
              <w:rPr>
                <w:rFonts w:eastAsia="Yu Mincho"/>
              </w:rPr>
              <w:t>FFS: definition of reported value</w:t>
            </w:r>
          </w:p>
          <w:p w14:paraId="5B47CA63" w14:textId="77777777" w:rsidR="00511930" w:rsidRPr="00C04185" w:rsidRDefault="00511930" w:rsidP="00511930">
            <w:pPr>
              <w:spacing w:after="120"/>
              <w:rPr>
                <w:lang w:val="sv-SE"/>
              </w:rPr>
            </w:pPr>
            <w:r w:rsidRPr="00C04185">
              <w:rPr>
                <w:rFonts w:hint="eastAsia"/>
                <w:lang w:val="sv-SE"/>
              </w:rPr>
              <w:t>Alt2</w:t>
            </w:r>
            <w:r w:rsidRPr="00C04185">
              <w:rPr>
                <w:lang w:val="sv-SE"/>
              </w:rPr>
              <w:t xml:space="preserve">: </w:t>
            </w:r>
            <w:r w:rsidRPr="00C04185">
              <w:t>For RRC CONNECTED mode,</w:t>
            </w:r>
            <w:r w:rsidRPr="00C04185">
              <w:rPr>
                <w:color w:val="FF0000"/>
              </w:rPr>
              <w:t xml:space="preserve"> </w:t>
            </w:r>
            <w:r w:rsidRPr="00C04185">
              <w:t xml:space="preserve">UE reports </w:t>
            </w:r>
            <w:r w:rsidRPr="00C04185">
              <w:rPr>
                <w:rFonts w:eastAsia="Yu Mincho" w:hint="eastAsia"/>
              </w:rPr>
              <w:t>multiple</w:t>
            </w:r>
            <w:r w:rsidRPr="00C04185">
              <w:t xml:space="preserve"> value</w:t>
            </w:r>
            <w:r w:rsidRPr="00C04185">
              <w:rPr>
                <w:rFonts w:eastAsia="Yu Mincho" w:hint="eastAsia"/>
              </w:rPr>
              <w:t>s</w:t>
            </w:r>
            <w:r w:rsidRPr="00C04185">
              <w:rPr>
                <w:rFonts w:eastAsia="Yu Mincho"/>
              </w:rPr>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6C2C1FBD" w14:textId="77777777" w:rsidR="00511930" w:rsidRPr="00D54ED8" w:rsidRDefault="00511930" w:rsidP="00511930">
            <w:pPr>
              <w:pStyle w:val="ad"/>
              <w:numPr>
                <w:ilvl w:val="1"/>
                <w:numId w:val="21"/>
              </w:numPr>
              <w:spacing w:afterLines="0" w:after="120"/>
              <w:ind w:leftChars="0"/>
              <w:contextualSpacing/>
              <w:jc w:val="both"/>
            </w:pPr>
            <w:r>
              <w:rPr>
                <w:rFonts w:eastAsia="Yu Mincho" w:hint="eastAsia"/>
              </w:rPr>
              <w:t>FFS: X</w:t>
            </w:r>
          </w:p>
          <w:p w14:paraId="73CA8573" w14:textId="77777777" w:rsidR="00511930" w:rsidRPr="00D54ED8" w:rsidRDefault="00511930" w:rsidP="00511930">
            <w:pPr>
              <w:pStyle w:val="ad"/>
              <w:numPr>
                <w:ilvl w:val="1"/>
                <w:numId w:val="21"/>
              </w:numPr>
              <w:spacing w:afterLines="0" w:after="120"/>
              <w:ind w:leftChars="0"/>
              <w:contextualSpacing/>
              <w:jc w:val="both"/>
            </w:pPr>
            <w:r>
              <w:rPr>
                <w:rFonts w:eastAsia="Yu Mincho"/>
              </w:rPr>
              <w:t>FFS: definition of reported value</w:t>
            </w:r>
          </w:p>
          <w:p w14:paraId="3B6E8D48" w14:textId="77777777" w:rsidR="00511930" w:rsidRDefault="00511930" w:rsidP="00511930">
            <w:pPr>
              <w:pStyle w:val="ad"/>
              <w:numPr>
                <w:ilvl w:val="1"/>
                <w:numId w:val="21"/>
              </w:numPr>
              <w:spacing w:afterLines="0" w:after="120"/>
              <w:ind w:leftChars="0"/>
              <w:contextualSpacing/>
              <w:jc w:val="both"/>
            </w:pPr>
            <w:r>
              <w:rPr>
                <w:rFonts w:hint="eastAsia"/>
              </w:rPr>
              <w:t xml:space="preserve">Different </w:t>
            </w:r>
            <w:r>
              <w:t>minimum time gaps</w:t>
            </w:r>
            <w:r>
              <w:rPr>
                <w:rFonts w:hint="eastAsia"/>
              </w:rPr>
              <w:t xml:space="preserve"> correspond to different sleep states</w:t>
            </w:r>
          </w:p>
          <w:p w14:paraId="6D181461" w14:textId="0B0DE804" w:rsidR="00511930" w:rsidRPr="00511930" w:rsidRDefault="00511930" w:rsidP="00511930">
            <w:pPr>
              <w:pStyle w:val="ad"/>
              <w:numPr>
                <w:ilvl w:val="1"/>
                <w:numId w:val="21"/>
              </w:numPr>
              <w:spacing w:afterLines="0" w:after="120"/>
              <w:ind w:leftChars="0"/>
              <w:contextualSpacing/>
              <w:jc w:val="both"/>
            </w:pPr>
            <w:r>
              <w:t>Companies are encouraged to details on how the reported values are to be used by the network</w:t>
            </w:r>
          </w:p>
          <w:p w14:paraId="4FD2BF34" w14:textId="77777777" w:rsidR="00511930" w:rsidRPr="00C04185" w:rsidRDefault="00511930" w:rsidP="00511930">
            <w:pPr>
              <w:pStyle w:val="ad"/>
              <w:spacing w:after="120"/>
              <w:ind w:leftChars="0" w:left="0"/>
              <w:contextualSpacing/>
              <w:jc w:val="both"/>
              <w:rPr>
                <w:b/>
                <w:bCs/>
              </w:rPr>
            </w:pPr>
            <w:r w:rsidRPr="00C04185">
              <w:rPr>
                <w:b/>
                <w:bCs/>
                <w:highlight w:val="green"/>
              </w:rPr>
              <w:t>Agreement</w:t>
            </w:r>
          </w:p>
          <w:p w14:paraId="62FE125E" w14:textId="77777777" w:rsidR="00511930" w:rsidRDefault="00511930" w:rsidP="00511930">
            <w:pPr>
              <w:pStyle w:val="ad"/>
              <w:spacing w:after="120"/>
              <w:ind w:leftChars="0" w:left="0"/>
              <w:contextualSpacing/>
              <w:jc w:val="both"/>
            </w:pPr>
            <w:r w:rsidRPr="005C3DAB">
              <w:t xml:space="preserve">LP-WUS </w:t>
            </w:r>
            <w:r>
              <w:t>is at least supported for the case where a</w:t>
            </w:r>
            <w:r w:rsidRPr="005C3DAB">
              <w:t xml:space="preserve"> UE is configured with CA</w:t>
            </w:r>
            <w:r>
              <w:rPr>
                <w:rFonts w:eastAsia="Yu Mincho"/>
              </w:rPr>
              <w:t xml:space="preserve"> </w:t>
            </w:r>
            <w:r w:rsidRPr="005C3DAB">
              <w:t>in RRC CONNECTED mode</w:t>
            </w:r>
          </w:p>
          <w:p w14:paraId="31916A2C" w14:textId="79335DA7" w:rsidR="00511930" w:rsidRPr="00511930" w:rsidRDefault="00511930" w:rsidP="00511930">
            <w:pPr>
              <w:pStyle w:val="ad"/>
              <w:numPr>
                <w:ilvl w:val="0"/>
                <w:numId w:val="10"/>
              </w:numPr>
              <w:spacing w:afterLines="0" w:after="120"/>
              <w:ind w:leftChars="0"/>
              <w:contextualSpacing/>
              <w:jc w:val="both"/>
            </w:pPr>
            <w:r>
              <w:t>FFS: DC</w:t>
            </w:r>
          </w:p>
          <w:p w14:paraId="32A2F70C" w14:textId="77777777" w:rsidR="00511930" w:rsidRPr="00C04185" w:rsidRDefault="00511930" w:rsidP="00511930">
            <w:pPr>
              <w:spacing w:after="120"/>
              <w:contextualSpacing/>
              <w:jc w:val="both"/>
              <w:rPr>
                <w:b/>
                <w:bCs/>
              </w:rPr>
            </w:pPr>
            <w:r w:rsidRPr="00C04185">
              <w:rPr>
                <w:b/>
                <w:bCs/>
                <w:highlight w:val="green"/>
              </w:rPr>
              <w:t>Agreement</w:t>
            </w:r>
          </w:p>
          <w:p w14:paraId="30EC51C4" w14:textId="77777777" w:rsidR="00511930" w:rsidRDefault="00511930" w:rsidP="00511930">
            <w:pPr>
              <w:spacing w:after="120"/>
              <w:contextualSpacing/>
              <w:jc w:val="both"/>
            </w:pPr>
            <w:r>
              <w:t xml:space="preserve">For LP-WUS monitoring in RRC CONNECTED mode, </w:t>
            </w:r>
            <w:r w:rsidRPr="00C04185">
              <w:rPr>
                <w:rFonts w:eastAsia="Yu Mincho" w:hint="eastAsia"/>
              </w:rPr>
              <w:t>SSB and</w:t>
            </w:r>
            <w:r w:rsidRPr="00C04185">
              <w:rPr>
                <w:rFonts w:eastAsia="Yu Mincho" w:hint="eastAsia"/>
                <w:color w:val="FF0000"/>
              </w:rPr>
              <w:t>/or</w:t>
            </w:r>
            <w:r w:rsidRPr="00C04185">
              <w:rPr>
                <w:rFonts w:eastAsia="Yu Mincho" w:hint="eastAsia"/>
              </w:rPr>
              <w:t xml:space="preserve"> CSI-RS can be </w:t>
            </w:r>
            <w:r>
              <w:t>the QCL source of LP-WUS</w:t>
            </w:r>
          </w:p>
          <w:p w14:paraId="140F9B2C" w14:textId="79E748CB" w:rsidR="00FA4C49" w:rsidRPr="00511930" w:rsidRDefault="00511930" w:rsidP="00FA4C49">
            <w:pPr>
              <w:pStyle w:val="ad"/>
              <w:numPr>
                <w:ilvl w:val="0"/>
                <w:numId w:val="10"/>
              </w:numPr>
              <w:spacing w:afterLines="0" w:after="120"/>
              <w:ind w:leftChars="0"/>
              <w:contextualSpacing/>
              <w:jc w:val="both"/>
            </w:pPr>
            <w:r>
              <w:rPr>
                <w:rFonts w:hint="eastAsia"/>
              </w:rPr>
              <w:t>FFS applicable QCL type(s)</w:t>
            </w:r>
          </w:p>
        </w:tc>
      </w:tr>
    </w:tbl>
    <w:p w14:paraId="5DC7D1E9" w14:textId="77777777" w:rsidR="00FA4C49" w:rsidRDefault="00FA4C49" w:rsidP="00465101">
      <w:pPr>
        <w:spacing w:after="120"/>
        <w:jc w:val="both"/>
        <w:rPr>
          <w:rFonts w:eastAsiaTheme="minorEastAsia"/>
          <w:lang w:eastAsia="zh-CN"/>
        </w:rPr>
      </w:pPr>
    </w:p>
    <w:p w14:paraId="30A2ED7B" w14:textId="7A8FB41B" w:rsidR="00E828BC" w:rsidRPr="00E828BC" w:rsidRDefault="003719E6" w:rsidP="00465101">
      <w:pPr>
        <w:spacing w:after="120"/>
        <w:jc w:val="both"/>
        <w:rPr>
          <w:rFonts w:eastAsiaTheme="minorEastAsia"/>
          <w:lang w:eastAsia="zh-CN"/>
        </w:rPr>
      </w:pPr>
      <w:r>
        <w:rPr>
          <w:rFonts w:eastAsiaTheme="minorEastAsia" w:hint="eastAsia"/>
          <w:lang w:eastAsia="zh-CN"/>
        </w:rPr>
        <w:t xml:space="preserve">This </w:t>
      </w:r>
      <w:r w:rsidR="00934C53">
        <w:rPr>
          <w:rFonts w:eastAsiaTheme="minorEastAsia" w:hint="eastAsia"/>
          <w:lang w:eastAsia="zh-CN"/>
        </w:rPr>
        <w:t xml:space="preserve">contribution </w:t>
      </w:r>
      <w:r>
        <w:rPr>
          <w:rFonts w:eastAsiaTheme="minorEastAsia"/>
          <w:lang w:eastAsia="zh-CN"/>
        </w:rPr>
        <w:t>discuss</w:t>
      </w:r>
      <w:r w:rsidR="00540948">
        <w:rPr>
          <w:rFonts w:eastAsiaTheme="minorEastAsia" w:hint="eastAsia"/>
          <w:lang w:eastAsia="zh-CN"/>
        </w:rPr>
        <w:t>es</w:t>
      </w:r>
      <w:r>
        <w:rPr>
          <w:rFonts w:eastAsiaTheme="minorEastAsia" w:hint="eastAsia"/>
          <w:lang w:eastAsia="zh-CN"/>
        </w:rPr>
        <w:t xml:space="preserve"> the </w:t>
      </w:r>
      <w:r>
        <w:rPr>
          <w:rFonts w:eastAsiaTheme="minorEastAsia"/>
          <w:lang w:eastAsia="zh-CN"/>
        </w:rPr>
        <w:t>aspects</w:t>
      </w:r>
      <w:r>
        <w:rPr>
          <w:rFonts w:eastAsiaTheme="minorEastAsia" w:hint="eastAsia"/>
          <w:lang w:eastAsia="zh-CN"/>
        </w:rPr>
        <w:t xml:space="preserve"> of LP-WUS </w:t>
      </w:r>
      <w:r>
        <w:rPr>
          <w:rFonts w:eastAsiaTheme="minorEastAsia"/>
          <w:lang w:eastAsia="zh-CN"/>
        </w:rPr>
        <w:t>configuration</w:t>
      </w:r>
      <w:r w:rsidR="00465101">
        <w:rPr>
          <w:rFonts w:eastAsiaTheme="minorEastAsia" w:hint="eastAsia"/>
          <w:lang w:eastAsia="zh-CN"/>
        </w:rPr>
        <w:t xml:space="preserve">, </w:t>
      </w:r>
      <w:r>
        <w:rPr>
          <w:rFonts w:eastAsiaTheme="minorEastAsia" w:hint="eastAsia"/>
          <w:lang w:eastAsia="zh-CN"/>
        </w:rPr>
        <w:t>LP-WUS monitoring procedures</w:t>
      </w:r>
      <w:r w:rsidR="00465101">
        <w:rPr>
          <w:rFonts w:eastAsiaTheme="minorEastAsia" w:hint="eastAsia"/>
          <w:lang w:eastAsia="zh-CN"/>
        </w:rPr>
        <w:t xml:space="preserve">, </w:t>
      </w:r>
      <w:r w:rsidR="00465101">
        <w:rPr>
          <w:rFonts w:eastAsiaTheme="minorEastAsia"/>
          <w:lang w:eastAsia="zh-CN"/>
        </w:rPr>
        <w:t>activation</w:t>
      </w:r>
      <w:r w:rsidR="00D61CA1">
        <w:rPr>
          <w:rFonts w:eastAsiaTheme="minorEastAsia" w:hint="eastAsia"/>
          <w:lang w:eastAsia="zh-CN"/>
        </w:rPr>
        <w:t>/</w:t>
      </w:r>
      <w:r w:rsidR="00465101">
        <w:rPr>
          <w:rFonts w:eastAsiaTheme="minorEastAsia" w:hint="eastAsia"/>
          <w:lang w:eastAsia="zh-CN"/>
        </w:rPr>
        <w:t>deactivation of LP-WUS</w:t>
      </w:r>
      <w:r w:rsidR="00D61CA1">
        <w:rPr>
          <w:rFonts w:eastAsiaTheme="minorEastAsia" w:hint="eastAsia"/>
          <w:lang w:eastAsia="zh-CN"/>
        </w:rPr>
        <w:t xml:space="preserve"> and CA with LP-WUS</w:t>
      </w:r>
      <w:r w:rsidR="00571E2A">
        <w:rPr>
          <w:rFonts w:eastAsiaTheme="minorEastAsia" w:hint="eastAsia"/>
          <w:lang w:eastAsia="zh-CN"/>
        </w:rPr>
        <w:t xml:space="preserve"> </w:t>
      </w:r>
      <w:r>
        <w:rPr>
          <w:rFonts w:eastAsiaTheme="minorEastAsia" w:hint="eastAsia"/>
          <w:lang w:eastAsia="zh-CN"/>
        </w:rPr>
        <w:t xml:space="preserve">for </w:t>
      </w:r>
      <w:r w:rsidR="00720A79">
        <w:rPr>
          <w:rFonts w:eastAsiaTheme="minorEastAsia" w:hint="eastAsia"/>
          <w:lang w:eastAsia="zh-CN"/>
        </w:rPr>
        <w:t>RRC_</w:t>
      </w:r>
      <w:r>
        <w:rPr>
          <w:rFonts w:eastAsiaTheme="minorEastAsia" w:hint="eastAsia"/>
          <w:lang w:eastAsia="zh-CN"/>
        </w:rPr>
        <w:t xml:space="preserve">CONNECTED mode.   </w:t>
      </w:r>
    </w:p>
    <w:p w14:paraId="757D6005" w14:textId="77777777" w:rsidR="00643D96" w:rsidRDefault="00643D96" w:rsidP="00FF448C">
      <w:pPr>
        <w:pStyle w:val="1"/>
        <w:ind w:left="431" w:hanging="431"/>
      </w:pPr>
      <w:r>
        <w:t>Discussion</w:t>
      </w:r>
    </w:p>
    <w:p w14:paraId="2EBB5210" w14:textId="47728E40" w:rsidR="003A6D9A" w:rsidRDefault="003719E6" w:rsidP="007729A0">
      <w:pPr>
        <w:spacing w:after="120"/>
        <w:jc w:val="both"/>
        <w:rPr>
          <w:rFonts w:eastAsiaTheme="minorEastAsia"/>
          <w:lang w:eastAsia="zh-CN"/>
        </w:rPr>
      </w:pPr>
      <w:r w:rsidRPr="003719E6">
        <w:rPr>
          <w:rFonts w:eastAsiaTheme="minorEastAsia" w:hint="eastAsia"/>
          <w:lang w:eastAsia="zh-CN"/>
        </w:rPr>
        <w:t xml:space="preserve">During </w:t>
      </w:r>
      <w:r>
        <w:rPr>
          <w:rFonts w:eastAsiaTheme="minorEastAsia" w:hint="eastAsia"/>
          <w:lang w:eastAsia="zh-CN"/>
        </w:rPr>
        <w:t xml:space="preserve">Rel-18 LP-WUS/WUR </w:t>
      </w:r>
      <w:r w:rsidR="0026732A">
        <w:rPr>
          <w:rFonts w:eastAsiaTheme="minorEastAsia" w:hint="eastAsia"/>
          <w:lang w:eastAsia="zh-CN"/>
        </w:rPr>
        <w:t>study</w:t>
      </w:r>
      <w:r w:rsidR="00147DEC">
        <w:rPr>
          <w:rFonts w:eastAsiaTheme="minorEastAsia" w:hint="eastAsia"/>
          <w:lang w:eastAsia="zh-CN"/>
        </w:rPr>
        <w:t xml:space="preserve"> </w:t>
      </w:r>
      <w:r w:rsidR="00147DEC">
        <w:rPr>
          <w:rFonts w:eastAsiaTheme="minorEastAsia"/>
          <w:lang w:eastAsia="zh-CN"/>
        </w:rPr>
        <w:fldChar w:fldCharType="begin"/>
      </w:r>
      <w:r w:rsidR="00147DEC">
        <w:rPr>
          <w:rFonts w:eastAsiaTheme="minorEastAsia"/>
          <w:lang w:eastAsia="zh-CN"/>
        </w:rPr>
        <w:instrText xml:space="preserve"> </w:instrText>
      </w:r>
      <w:r w:rsidR="00147DEC">
        <w:rPr>
          <w:rFonts w:eastAsiaTheme="minorEastAsia" w:hint="eastAsia"/>
          <w:lang w:eastAsia="zh-CN"/>
        </w:rPr>
        <w:instrText>REF _Ref157417175 \n \h</w:instrText>
      </w:r>
      <w:r w:rsidR="00147DEC">
        <w:rPr>
          <w:rFonts w:eastAsiaTheme="minorEastAsia"/>
          <w:lang w:eastAsia="zh-CN"/>
        </w:rPr>
        <w:instrText xml:space="preserve"> </w:instrText>
      </w:r>
      <w:r w:rsidR="00147DEC">
        <w:rPr>
          <w:rFonts w:eastAsiaTheme="minorEastAsia"/>
          <w:lang w:eastAsia="zh-CN"/>
        </w:rPr>
      </w:r>
      <w:r w:rsidR="00147DEC">
        <w:rPr>
          <w:rFonts w:eastAsiaTheme="minorEastAsia"/>
          <w:lang w:eastAsia="zh-CN"/>
        </w:rPr>
        <w:fldChar w:fldCharType="separate"/>
      </w:r>
      <w:r w:rsidR="00284BA8">
        <w:rPr>
          <w:rFonts w:eastAsiaTheme="minorEastAsia"/>
          <w:lang w:eastAsia="zh-CN"/>
        </w:rPr>
        <w:t>[2]</w:t>
      </w:r>
      <w:r w:rsidR="00147DEC">
        <w:rPr>
          <w:rFonts w:eastAsiaTheme="minorEastAsia"/>
          <w:lang w:eastAsia="zh-CN"/>
        </w:rPr>
        <w:fldChar w:fldCharType="end"/>
      </w:r>
      <w:r w:rsidRPr="003719E6">
        <w:rPr>
          <w:rFonts w:eastAsiaTheme="minorEastAsia" w:hint="eastAsia"/>
          <w:lang w:eastAsia="zh-CN"/>
        </w:rPr>
        <w:t>,</w:t>
      </w:r>
      <w:r w:rsidRPr="00F113DD">
        <w:rPr>
          <w:rFonts w:eastAsiaTheme="minorEastAsia"/>
          <w:lang w:eastAsia="zh-CN"/>
        </w:rPr>
        <w:t xml:space="preserve"> system level evaluation for the UE power sav</w:t>
      </w:r>
      <w:r w:rsidR="00B916AD">
        <w:rPr>
          <w:rFonts w:eastAsiaTheme="minorEastAsia" w:hint="eastAsia"/>
          <w:lang w:eastAsia="zh-CN"/>
        </w:rPr>
        <w:t>ing</w:t>
      </w:r>
      <w:r w:rsidRPr="00F113DD">
        <w:rPr>
          <w:rFonts w:eastAsiaTheme="minorEastAsia"/>
          <w:lang w:eastAsia="zh-CN"/>
        </w:rPr>
        <w:t xml:space="preserve"> and UPT benefit of using LP-WUS/WUR for </w:t>
      </w:r>
      <w:r w:rsidR="00B916AD">
        <w:rPr>
          <w:rFonts w:eastAsiaTheme="minorEastAsia" w:hint="eastAsia"/>
          <w:lang w:eastAsia="zh-CN"/>
        </w:rPr>
        <w:t>RRC_</w:t>
      </w:r>
      <w:r w:rsidRPr="00F113DD">
        <w:rPr>
          <w:rFonts w:eastAsiaTheme="minorEastAsia"/>
          <w:lang w:eastAsia="zh-CN"/>
        </w:rPr>
        <w:t xml:space="preserve">CONNETED mode UEs with different traffic </w:t>
      </w:r>
      <w:r w:rsidR="00B916AD">
        <w:rPr>
          <w:rFonts w:eastAsiaTheme="minorEastAsia" w:hint="eastAsia"/>
          <w:lang w:eastAsia="zh-CN"/>
        </w:rPr>
        <w:t>models</w:t>
      </w:r>
      <w:r w:rsidRPr="00F113DD">
        <w:rPr>
          <w:rFonts w:eastAsiaTheme="minorEastAsia"/>
          <w:lang w:eastAsia="zh-CN"/>
        </w:rPr>
        <w:t xml:space="preserve"> including XR, FTP and IM</w:t>
      </w:r>
      <w:r w:rsidR="002D5DE2">
        <w:rPr>
          <w:rFonts w:eastAsiaTheme="minorEastAsia" w:hint="eastAsia"/>
          <w:lang w:eastAsia="zh-CN"/>
        </w:rPr>
        <w:t xml:space="preserve"> were studied</w:t>
      </w:r>
      <w:r w:rsidR="00D562A4">
        <w:rPr>
          <w:rFonts w:eastAsiaTheme="minorEastAsia" w:hint="eastAsia"/>
          <w:lang w:eastAsia="zh-CN"/>
        </w:rPr>
        <w:t>, respectively</w:t>
      </w:r>
      <w:r>
        <w:rPr>
          <w:rFonts w:eastAsiaTheme="minorEastAsia" w:hint="eastAsia"/>
          <w:lang w:eastAsia="zh-CN"/>
        </w:rPr>
        <w:t xml:space="preserve">. </w:t>
      </w:r>
      <w:r w:rsidR="00FF448C">
        <w:rPr>
          <w:rFonts w:eastAsiaTheme="minorEastAsia" w:hint="eastAsia"/>
          <w:lang w:eastAsia="zh-CN"/>
        </w:rPr>
        <w:t xml:space="preserve">Based on </w:t>
      </w:r>
      <w:r w:rsidR="00571E2A">
        <w:rPr>
          <w:rFonts w:eastAsiaTheme="minorEastAsia" w:hint="eastAsia"/>
          <w:lang w:eastAsia="zh-CN"/>
        </w:rPr>
        <w:t xml:space="preserve">our </w:t>
      </w:r>
      <w:r w:rsidR="00FF448C">
        <w:rPr>
          <w:rFonts w:eastAsiaTheme="minorEastAsia"/>
          <w:lang w:eastAsia="zh-CN"/>
        </w:rPr>
        <w:t>simulation</w:t>
      </w:r>
      <w:r w:rsidR="00FF448C">
        <w:rPr>
          <w:rFonts w:eastAsiaTheme="minorEastAsia" w:hint="eastAsia"/>
          <w:lang w:eastAsia="zh-CN"/>
        </w:rPr>
        <w:t xml:space="preserve"> </w:t>
      </w:r>
      <w:r w:rsidR="00FF448C">
        <w:rPr>
          <w:rFonts w:eastAsiaTheme="minorEastAsia"/>
          <w:lang w:eastAsia="zh-CN"/>
        </w:rPr>
        <w:t>results</w:t>
      </w:r>
      <w:r w:rsidR="0026732A">
        <w:rPr>
          <w:rFonts w:eastAsiaTheme="minorEastAsia"/>
          <w:lang w:eastAsia="zh-CN"/>
        </w:rPr>
        <w:t xml:space="preserve"> </w:t>
      </w:r>
      <w:r w:rsidR="000A60EA">
        <w:rPr>
          <w:rFonts w:eastAsiaTheme="minorEastAsia" w:hint="eastAsia"/>
          <w:lang w:eastAsia="zh-CN"/>
        </w:rPr>
        <w:t>shown</w:t>
      </w:r>
      <w:r w:rsidR="0026732A">
        <w:rPr>
          <w:rFonts w:eastAsiaTheme="minorEastAsia"/>
          <w:lang w:eastAsia="zh-CN"/>
        </w:rPr>
        <w:t xml:space="preserve"> in </w:t>
      </w:r>
      <w:r w:rsidR="0026732A">
        <w:rPr>
          <w:rFonts w:eastAsiaTheme="minorEastAsia"/>
          <w:lang w:eastAsia="zh-CN"/>
        </w:rPr>
        <w:fldChar w:fldCharType="begin"/>
      </w:r>
      <w:r w:rsidR="0026732A">
        <w:rPr>
          <w:rFonts w:eastAsiaTheme="minorEastAsia"/>
          <w:lang w:eastAsia="zh-CN"/>
        </w:rPr>
        <w:instrText xml:space="preserve"> REF _Ref157414086 \h </w:instrText>
      </w:r>
      <w:r w:rsidR="00F113DD">
        <w:rPr>
          <w:rFonts w:eastAsiaTheme="minorEastAsia"/>
          <w:lang w:eastAsia="zh-CN"/>
        </w:rPr>
        <w:instrText xml:space="preserve"> \* MERGEFORMAT </w:instrText>
      </w:r>
      <w:r w:rsidR="0026732A">
        <w:rPr>
          <w:rFonts w:eastAsiaTheme="minorEastAsia"/>
          <w:lang w:eastAsia="zh-CN"/>
        </w:rPr>
      </w:r>
      <w:r w:rsidR="0026732A">
        <w:rPr>
          <w:rFonts w:eastAsiaTheme="minorEastAsia"/>
          <w:lang w:eastAsia="zh-CN"/>
        </w:rPr>
        <w:fldChar w:fldCharType="separate"/>
      </w:r>
      <w:r w:rsidR="00284BA8" w:rsidRPr="00FF448C">
        <w:rPr>
          <w:rFonts w:eastAsiaTheme="minorEastAsia"/>
          <w:lang w:eastAsia="zh-CN"/>
        </w:rPr>
        <w:t xml:space="preserve">Table </w:t>
      </w:r>
      <w:r w:rsidR="00284BA8">
        <w:rPr>
          <w:rFonts w:eastAsiaTheme="minorEastAsia"/>
          <w:lang w:eastAsia="zh-CN"/>
        </w:rPr>
        <w:t>1</w:t>
      </w:r>
      <w:r w:rsidR="0026732A">
        <w:rPr>
          <w:rFonts w:eastAsiaTheme="minorEastAsia"/>
          <w:lang w:eastAsia="zh-CN"/>
        </w:rPr>
        <w:fldChar w:fldCharType="end"/>
      </w:r>
      <w:r w:rsidR="00571E2A">
        <w:rPr>
          <w:rFonts w:eastAsiaTheme="minorEastAsia" w:hint="eastAsia"/>
          <w:lang w:eastAsia="zh-CN"/>
        </w:rPr>
        <w:t>,</w:t>
      </w:r>
      <w:r w:rsidR="00FF448C">
        <w:rPr>
          <w:rFonts w:eastAsiaTheme="minorEastAsia" w:hint="eastAsia"/>
          <w:lang w:eastAsia="zh-CN"/>
        </w:rPr>
        <w:t xml:space="preserve"> we can see that </w:t>
      </w:r>
      <w:r w:rsidR="00CD08CC">
        <w:rPr>
          <w:rFonts w:eastAsiaTheme="minorEastAsia" w:hint="eastAsia"/>
          <w:lang w:eastAsia="zh-CN"/>
        </w:rPr>
        <w:t>with</w:t>
      </w:r>
      <w:r w:rsidR="00FF448C">
        <w:rPr>
          <w:rFonts w:eastAsiaTheme="minorEastAsia" w:hint="eastAsia"/>
          <w:lang w:eastAsia="zh-CN"/>
        </w:rPr>
        <w:t xml:space="preserve"> </w:t>
      </w:r>
      <w:r w:rsidR="00CD08CC">
        <w:rPr>
          <w:rFonts w:eastAsiaTheme="minorEastAsia" w:hint="eastAsia"/>
          <w:lang w:eastAsia="zh-CN"/>
        </w:rPr>
        <w:t>shorter</w:t>
      </w:r>
      <w:r w:rsidR="00FF448C">
        <w:rPr>
          <w:rFonts w:eastAsiaTheme="minorEastAsia" w:hint="eastAsia"/>
          <w:lang w:eastAsia="zh-CN"/>
        </w:rPr>
        <w:t xml:space="preserve"> C-DRX</w:t>
      </w:r>
      <w:r w:rsidR="00336248">
        <w:rPr>
          <w:rFonts w:eastAsiaTheme="minorEastAsia" w:hint="eastAsia"/>
          <w:lang w:eastAsia="zh-CN"/>
        </w:rPr>
        <w:t xml:space="preserve"> cycle</w:t>
      </w:r>
      <w:r w:rsidR="00CD08CC">
        <w:rPr>
          <w:rFonts w:eastAsiaTheme="minorEastAsia" w:hint="eastAsia"/>
          <w:lang w:eastAsia="zh-CN"/>
        </w:rPr>
        <w:t xml:space="preserve">, </w:t>
      </w:r>
      <w:r w:rsidR="00CD08CC" w:rsidRPr="00CD08CC">
        <w:rPr>
          <w:rFonts w:eastAsiaTheme="minorEastAsia"/>
          <w:lang w:eastAsia="zh-CN"/>
        </w:rPr>
        <w:t xml:space="preserve">more </w:t>
      </w:r>
      <w:r w:rsidR="0026732A">
        <w:rPr>
          <w:rFonts w:eastAsiaTheme="minorEastAsia"/>
          <w:lang w:eastAsia="zh-CN"/>
        </w:rPr>
        <w:t>power saving gain</w:t>
      </w:r>
      <w:r w:rsidR="00CD08CC" w:rsidRPr="00CD08CC">
        <w:rPr>
          <w:rFonts w:eastAsiaTheme="minorEastAsia"/>
          <w:lang w:eastAsia="zh-CN"/>
        </w:rPr>
        <w:t xml:space="preserve"> could be </w:t>
      </w:r>
      <w:r w:rsidR="0026732A">
        <w:rPr>
          <w:rFonts w:eastAsiaTheme="minorEastAsia" w:hint="eastAsia"/>
          <w:lang w:eastAsia="zh-CN"/>
        </w:rPr>
        <w:t>achieved</w:t>
      </w:r>
      <w:r w:rsidR="0026732A">
        <w:rPr>
          <w:rFonts w:eastAsiaTheme="minorEastAsia"/>
          <w:lang w:eastAsia="zh-CN"/>
        </w:rPr>
        <w:t xml:space="preserve"> </w:t>
      </w:r>
      <w:r w:rsidR="00CD08CC" w:rsidRPr="00CD08CC">
        <w:rPr>
          <w:rFonts w:eastAsiaTheme="minorEastAsia"/>
          <w:lang w:eastAsia="zh-CN"/>
        </w:rPr>
        <w:t>by</w:t>
      </w:r>
      <w:r w:rsidR="0026732A">
        <w:rPr>
          <w:rFonts w:eastAsiaTheme="minorEastAsia"/>
          <w:lang w:eastAsia="zh-CN"/>
        </w:rPr>
        <w:t xml:space="preserve"> using the</w:t>
      </w:r>
      <w:r w:rsidR="00CD08CC" w:rsidRPr="00CD08CC">
        <w:rPr>
          <w:rFonts w:eastAsiaTheme="minorEastAsia"/>
          <w:lang w:eastAsia="zh-CN"/>
        </w:rPr>
        <w:t xml:space="preserve"> </w:t>
      </w:r>
      <w:r w:rsidR="00CD08CC">
        <w:rPr>
          <w:rFonts w:eastAsiaTheme="minorEastAsia" w:hint="eastAsia"/>
          <w:lang w:eastAsia="zh-CN"/>
        </w:rPr>
        <w:t>LP-WUS/WUR</w:t>
      </w:r>
      <w:r w:rsidR="00CD08CC" w:rsidRPr="00CD08CC">
        <w:rPr>
          <w:rFonts w:eastAsiaTheme="minorEastAsia"/>
          <w:lang w:eastAsia="zh-CN"/>
        </w:rPr>
        <w:t xml:space="preserve"> </w:t>
      </w:r>
      <w:r w:rsidR="002D5DE2">
        <w:rPr>
          <w:rFonts w:eastAsiaTheme="minorEastAsia" w:hint="eastAsia"/>
          <w:lang w:eastAsia="zh-CN"/>
        </w:rPr>
        <w:t>due to</w:t>
      </w:r>
      <w:r w:rsidR="00CD08CC" w:rsidRPr="00CD08CC">
        <w:rPr>
          <w:rFonts w:eastAsiaTheme="minorEastAsia"/>
          <w:lang w:eastAsia="zh-CN"/>
        </w:rPr>
        <w:t xml:space="preserve"> the power consumption of DCP and SSB detection are the primary factors of the UE power consumption</w:t>
      </w:r>
      <w:r w:rsidR="00E3535F">
        <w:rPr>
          <w:rFonts w:eastAsiaTheme="minorEastAsia" w:hint="eastAsia"/>
          <w:lang w:eastAsia="zh-CN"/>
        </w:rPr>
        <w:t xml:space="preserve">. </w:t>
      </w:r>
      <w:r w:rsidR="00CD08CC" w:rsidRPr="00CD08CC">
        <w:rPr>
          <w:rFonts w:eastAsiaTheme="minorEastAsia" w:hint="eastAsia"/>
          <w:lang w:eastAsia="zh-CN"/>
        </w:rPr>
        <w:t>The</w:t>
      </w:r>
      <w:r w:rsidR="00CD08CC" w:rsidRPr="00CD08CC">
        <w:rPr>
          <w:rFonts w:eastAsiaTheme="minorEastAsia"/>
          <w:lang w:eastAsia="zh-CN"/>
        </w:rPr>
        <w:t xml:space="preserve"> DCP is used </w:t>
      </w:r>
      <w:r w:rsidR="0026732A">
        <w:rPr>
          <w:rFonts w:eastAsiaTheme="minorEastAsia"/>
          <w:lang w:eastAsia="zh-CN"/>
        </w:rPr>
        <w:t xml:space="preserve">for DRX adaptation </w:t>
      </w:r>
      <w:r w:rsidR="00CD08CC" w:rsidRPr="00CD08CC">
        <w:rPr>
          <w:rFonts w:eastAsiaTheme="minorEastAsia"/>
          <w:lang w:eastAsia="zh-CN"/>
        </w:rPr>
        <w:t>to indicate whether UE should wake up in the subsequent DRX ON</w:t>
      </w:r>
      <w:r w:rsidR="00CD08CC">
        <w:rPr>
          <w:rFonts w:eastAsiaTheme="minorEastAsia" w:hint="eastAsia"/>
          <w:lang w:eastAsia="zh-CN"/>
        </w:rPr>
        <w:t>.</w:t>
      </w:r>
      <w:r w:rsidR="00CD08CC">
        <w:rPr>
          <w:rFonts w:eastAsiaTheme="minorEastAsia"/>
          <w:lang w:eastAsia="zh-CN"/>
        </w:rPr>
        <w:t xml:space="preserve"> </w:t>
      </w:r>
      <w:r w:rsidR="00CD08CC">
        <w:rPr>
          <w:rFonts w:eastAsiaTheme="minorEastAsia" w:hint="eastAsia"/>
          <w:lang w:eastAsia="zh-CN"/>
        </w:rPr>
        <w:t>S</w:t>
      </w:r>
      <w:r w:rsidR="00FF448C">
        <w:rPr>
          <w:rFonts w:eastAsiaTheme="minorEastAsia"/>
          <w:lang w:eastAsia="zh-CN"/>
        </w:rPr>
        <w:t>imulation</w:t>
      </w:r>
      <w:r w:rsidR="00FF448C">
        <w:rPr>
          <w:rFonts w:eastAsiaTheme="minorEastAsia" w:hint="eastAsia"/>
          <w:lang w:eastAsia="zh-CN"/>
        </w:rPr>
        <w:t xml:space="preserve"> </w:t>
      </w:r>
      <w:r w:rsidR="00FF448C">
        <w:rPr>
          <w:rFonts w:eastAsiaTheme="minorEastAsia"/>
          <w:lang w:eastAsia="zh-CN"/>
        </w:rPr>
        <w:t>assumption</w:t>
      </w:r>
      <w:r w:rsidR="0026732A">
        <w:rPr>
          <w:rFonts w:eastAsiaTheme="minorEastAsia"/>
          <w:lang w:eastAsia="zh-CN"/>
        </w:rPr>
        <w:t>s are shown</w:t>
      </w:r>
      <w:r w:rsidR="00FF448C">
        <w:rPr>
          <w:rFonts w:eastAsiaTheme="minorEastAsia" w:hint="eastAsia"/>
          <w:lang w:eastAsia="zh-CN"/>
        </w:rPr>
        <w:t xml:space="preserve"> in </w:t>
      </w:r>
      <w:r w:rsidR="00FF448C">
        <w:rPr>
          <w:rFonts w:eastAsiaTheme="minorEastAsia"/>
          <w:lang w:eastAsia="zh-CN"/>
        </w:rPr>
        <w:t>A</w:t>
      </w:r>
      <w:r w:rsidR="00CD08CC">
        <w:rPr>
          <w:rFonts w:eastAsiaTheme="minorEastAsia" w:hint="eastAsia"/>
          <w:lang w:eastAsia="zh-CN"/>
        </w:rPr>
        <w:t>nnex</w:t>
      </w:r>
      <w:r w:rsidR="00FF448C">
        <w:rPr>
          <w:rFonts w:eastAsiaTheme="minorEastAsia" w:hint="eastAsia"/>
          <w:lang w:eastAsia="zh-CN"/>
        </w:rPr>
        <w:t xml:space="preserve">. </w:t>
      </w:r>
    </w:p>
    <w:p w14:paraId="5FD72B5B" w14:textId="1605A2F1" w:rsidR="00DA3756" w:rsidRPr="00E3535F" w:rsidRDefault="00FF448C" w:rsidP="00E3535F">
      <w:pPr>
        <w:spacing w:after="120"/>
        <w:jc w:val="center"/>
        <w:rPr>
          <w:rFonts w:eastAsiaTheme="minorEastAsia"/>
          <w:lang w:eastAsia="zh-CN"/>
        </w:rPr>
      </w:pPr>
      <w:bookmarkStart w:id="9" w:name="_Ref157414086"/>
      <w:r w:rsidRPr="00FF448C">
        <w:rPr>
          <w:rFonts w:eastAsiaTheme="minorEastAsia"/>
          <w:lang w:eastAsia="zh-CN"/>
        </w:rPr>
        <w:t xml:space="preserve">Table </w:t>
      </w:r>
      <w:r w:rsidRPr="00FF448C">
        <w:rPr>
          <w:rFonts w:eastAsiaTheme="minorEastAsia"/>
          <w:lang w:eastAsia="zh-CN"/>
        </w:rPr>
        <w:fldChar w:fldCharType="begin"/>
      </w:r>
      <w:r w:rsidRPr="00FF448C">
        <w:rPr>
          <w:rFonts w:eastAsiaTheme="minorEastAsia"/>
          <w:lang w:eastAsia="zh-CN"/>
        </w:rPr>
        <w:instrText xml:space="preserve"> SEQ Table \* ARABIC </w:instrText>
      </w:r>
      <w:r w:rsidRPr="00FF448C">
        <w:rPr>
          <w:rFonts w:eastAsiaTheme="minorEastAsia"/>
          <w:lang w:eastAsia="zh-CN"/>
        </w:rPr>
        <w:fldChar w:fldCharType="separate"/>
      </w:r>
      <w:r w:rsidR="00284BA8">
        <w:rPr>
          <w:rFonts w:eastAsiaTheme="minorEastAsia"/>
          <w:noProof/>
          <w:lang w:eastAsia="zh-CN"/>
        </w:rPr>
        <w:t>1</w:t>
      </w:r>
      <w:r w:rsidRPr="00FF448C">
        <w:rPr>
          <w:rFonts w:eastAsiaTheme="minorEastAsia"/>
          <w:lang w:eastAsia="zh-CN"/>
        </w:rPr>
        <w:fldChar w:fldCharType="end"/>
      </w:r>
      <w:bookmarkEnd w:id="9"/>
      <w:r w:rsidRPr="00FF448C">
        <w:rPr>
          <w:rFonts w:eastAsiaTheme="minorEastAsia" w:hint="eastAsia"/>
          <w:lang w:eastAsia="zh-CN"/>
        </w:rPr>
        <w:t>：</w:t>
      </w:r>
      <w:r w:rsidRPr="00FF448C">
        <w:rPr>
          <w:rFonts w:eastAsiaTheme="minorEastAsia" w:hint="eastAsia"/>
          <w:lang w:eastAsia="zh-CN"/>
        </w:rPr>
        <w:t xml:space="preserve">The power saving gain with variable C-DRX </w:t>
      </w:r>
      <w:r w:rsidRPr="00FF448C">
        <w:rPr>
          <w:rFonts w:eastAsiaTheme="minorEastAsia"/>
          <w:lang w:eastAsia="zh-CN"/>
        </w:rPr>
        <w:t>cycle</w:t>
      </w:r>
      <w:r w:rsidRPr="00FF448C">
        <w:rPr>
          <w:rFonts w:eastAsiaTheme="minorEastAsia" w:hint="eastAsia"/>
          <w:lang w:eastAsia="zh-CN"/>
        </w:rPr>
        <w:t xml:space="preserve"> for FTP traffic</w:t>
      </w:r>
    </w:p>
    <w:tbl>
      <w:tblPr>
        <w:tblStyle w:val="a4"/>
        <w:tblW w:w="0" w:type="auto"/>
        <w:jc w:val="center"/>
        <w:tblLook w:val="04A0" w:firstRow="1" w:lastRow="0" w:firstColumn="1" w:lastColumn="0" w:noHBand="0" w:noVBand="1"/>
      </w:tblPr>
      <w:tblGrid>
        <w:gridCol w:w="1994"/>
        <w:gridCol w:w="1113"/>
        <w:gridCol w:w="992"/>
        <w:gridCol w:w="992"/>
        <w:gridCol w:w="1134"/>
        <w:gridCol w:w="993"/>
      </w:tblGrid>
      <w:tr w:rsidR="00E3535F" w14:paraId="6FAD5EF8" w14:textId="77777777" w:rsidTr="00C87655">
        <w:trPr>
          <w:jc w:val="center"/>
        </w:trPr>
        <w:tc>
          <w:tcPr>
            <w:tcW w:w="1994" w:type="dxa"/>
            <w:shd w:val="clear" w:color="auto" w:fill="FABF8F" w:themeFill="accent6" w:themeFillTint="99"/>
          </w:tcPr>
          <w:p w14:paraId="712CBA70" w14:textId="51753AB3" w:rsidR="00E3535F" w:rsidRDefault="00E3535F" w:rsidP="00154299">
            <w:pPr>
              <w:pStyle w:val="3GPPText"/>
              <w:jc w:val="center"/>
              <w:rPr>
                <w:lang w:eastAsia="zh-CN"/>
              </w:rPr>
            </w:pPr>
            <w:r>
              <w:rPr>
                <w:rFonts w:hint="eastAsia"/>
                <w:lang w:eastAsia="zh-CN"/>
              </w:rPr>
              <w:t>C-DRX cycle</w:t>
            </w:r>
          </w:p>
        </w:tc>
        <w:tc>
          <w:tcPr>
            <w:tcW w:w="1113" w:type="dxa"/>
            <w:shd w:val="clear" w:color="auto" w:fill="FABF8F" w:themeFill="accent6" w:themeFillTint="99"/>
          </w:tcPr>
          <w:p w14:paraId="5BF94B27" w14:textId="51342BD3" w:rsidR="00E3535F" w:rsidRDefault="00E3535F" w:rsidP="00154299">
            <w:pPr>
              <w:pStyle w:val="3GPPText"/>
              <w:jc w:val="center"/>
              <w:rPr>
                <w:lang w:eastAsia="zh-CN"/>
              </w:rPr>
            </w:pPr>
            <w:r>
              <w:rPr>
                <w:rFonts w:hint="eastAsia"/>
                <w:lang w:eastAsia="zh-CN"/>
              </w:rPr>
              <w:t>160ms</w:t>
            </w:r>
          </w:p>
        </w:tc>
        <w:tc>
          <w:tcPr>
            <w:tcW w:w="992" w:type="dxa"/>
            <w:shd w:val="clear" w:color="auto" w:fill="FABF8F" w:themeFill="accent6" w:themeFillTint="99"/>
          </w:tcPr>
          <w:p w14:paraId="05C509BD" w14:textId="73D2A119" w:rsidR="00E3535F" w:rsidRDefault="00E3535F" w:rsidP="00154299">
            <w:pPr>
              <w:pStyle w:val="3GPPText"/>
              <w:jc w:val="center"/>
              <w:rPr>
                <w:lang w:eastAsia="zh-CN"/>
              </w:rPr>
            </w:pPr>
            <w:r>
              <w:rPr>
                <w:rFonts w:hint="eastAsia"/>
                <w:lang w:eastAsia="zh-CN"/>
              </w:rPr>
              <w:t>80ms</w:t>
            </w:r>
          </w:p>
        </w:tc>
        <w:tc>
          <w:tcPr>
            <w:tcW w:w="992" w:type="dxa"/>
            <w:shd w:val="clear" w:color="auto" w:fill="FABF8F" w:themeFill="accent6" w:themeFillTint="99"/>
          </w:tcPr>
          <w:p w14:paraId="731340B8" w14:textId="1A7FE456" w:rsidR="00E3535F" w:rsidRDefault="00E3535F" w:rsidP="00154299">
            <w:pPr>
              <w:pStyle w:val="3GPPText"/>
              <w:jc w:val="center"/>
              <w:rPr>
                <w:lang w:eastAsia="zh-CN"/>
              </w:rPr>
            </w:pPr>
            <w:r>
              <w:rPr>
                <w:rFonts w:hint="eastAsia"/>
                <w:lang w:eastAsia="zh-CN"/>
              </w:rPr>
              <w:t>64ms</w:t>
            </w:r>
          </w:p>
        </w:tc>
        <w:tc>
          <w:tcPr>
            <w:tcW w:w="1134" w:type="dxa"/>
            <w:shd w:val="clear" w:color="auto" w:fill="FABF8F" w:themeFill="accent6" w:themeFillTint="99"/>
          </w:tcPr>
          <w:p w14:paraId="44A6C15D" w14:textId="3277C77B" w:rsidR="00E3535F" w:rsidRDefault="00E3535F" w:rsidP="00154299">
            <w:pPr>
              <w:pStyle w:val="3GPPText"/>
              <w:jc w:val="center"/>
              <w:rPr>
                <w:lang w:eastAsia="zh-CN"/>
              </w:rPr>
            </w:pPr>
            <w:r>
              <w:rPr>
                <w:rFonts w:hint="eastAsia"/>
                <w:lang w:eastAsia="zh-CN"/>
              </w:rPr>
              <w:t>40ms</w:t>
            </w:r>
          </w:p>
        </w:tc>
        <w:tc>
          <w:tcPr>
            <w:tcW w:w="993" w:type="dxa"/>
            <w:shd w:val="clear" w:color="auto" w:fill="FABF8F" w:themeFill="accent6" w:themeFillTint="99"/>
          </w:tcPr>
          <w:p w14:paraId="4C54E3A0" w14:textId="12807343" w:rsidR="00E3535F" w:rsidRDefault="00E3535F" w:rsidP="00154299">
            <w:pPr>
              <w:pStyle w:val="3GPPText"/>
              <w:jc w:val="center"/>
              <w:rPr>
                <w:lang w:eastAsia="zh-CN"/>
              </w:rPr>
            </w:pPr>
            <w:r>
              <w:rPr>
                <w:rFonts w:hint="eastAsia"/>
                <w:lang w:eastAsia="zh-CN"/>
              </w:rPr>
              <w:t>20ms</w:t>
            </w:r>
          </w:p>
        </w:tc>
      </w:tr>
      <w:tr w:rsidR="00E3535F" w14:paraId="19892A0C" w14:textId="77777777" w:rsidTr="00C87655">
        <w:trPr>
          <w:jc w:val="center"/>
        </w:trPr>
        <w:tc>
          <w:tcPr>
            <w:tcW w:w="1994" w:type="dxa"/>
            <w:shd w:val="clear" w:color="auto" w:fill="FABF8F" w:themeFill="accent6" w:themeFillTint="99"/>
          </w:tcPr>
          <w:p w14:paraId="692134DF" w14:textId="2E5B039D" w:rsidR="00E3535F" w:rsidRDefault="00E3535F" w:rsidP="00327162">
            <w:pPr>
              <w:pStyle w:val="3GPPText"/>
              <w:rPr>
                <w:lang w:eastAsia="zh-CN"/>
              </w:rPr>
            </w:pPr>
            <w:r>
              <w:rPr>
                <w:rFonts w:hint="eastAsia"/>
                <w:lang w:eastAsia="zh-CN"/>
              </w:rPr>
              <w:t>P</w:t>
            </w:r>
            <w:r w:rsidR="002D5DE2">
              <w:rPr>
                <w:rFonts w:hint="eastAsia"/>
                <w:lang w:eastAsia="zh-CN"/>
              </w:rPr>
              <w:t xml:space="preserve">ower saving gain </w:t>
            </w:r>
          </w:p>
        </w:tc>
        <w:tc>
          <w:tcPr>
            <w:tcW w:w="1113" w:type="dxa"/>
          </w:tcPr>
          <w:p w14:paraId="39F634B1" w14:textId="0294C3BD" w:rsidR="00E3535F" w:rsidRDefault="00E3535F" w:rsidP="00327162">
            <w:pPr>
              <w:pStyle w:val="3GPPText"/>
              <w:rPr>
                <w:lang w:eastAsia="zh-CN"/>
              </w:rPr>
            </w:pPr>
            <w:r>
              <w:rPr>
                <w:rFonts w:eastAsiaTheme="minorEastAsia" w:hint="eastAsia"/>
                <w:lang w:eastAsia="zh-CN"/>
              </w:rPr>
              <w:t>27.73%</w:t>
            </w:r>
          </w:p>
        </w:tc>
        <w:tc>
          <w:tcPr>
            <w:tcW w:w="992" w:type="dxa"/>
          </w:tcPr>
          <w:p w14:paraId="3550306F" w14:textId="107BEF24" w:rsidR="00E3535F" w:rsidRDefault="00E3535F" w:rsidP="00327162">
            <w:pPr>
              <w:pStyle w:val="3GPPText"/>
              <w:rPr>
                <w:lang w:eastAsia="zh-CN"/>
              </w:rPr>
            </w:pPr>
            <w:r>
              <w:rPr>
                <w:rFonts w:eastAsiaTheme="minorEastAsia" w:hint="eastAsia"/>
                <w:lang w:eastAsia="zh-CN"/>
              </w:rPr>
              <w:t>47.63%</w:t>
            </w:r>
          </w:p>
        </w:tc>
        <w:tc>
          <w:tcPr>
            <w:tcW w:w="992" w:type="dxa"/>
          </w:tcPr>
          <w:p w14:paraId="605EECC3" w14:textId="24EA1679" w:rsidR="00E3535F" w:rsidRDefault="00E3535F" w:rsidP="00327162">
            <w:pPr>
              <w:pStyle w:val="3GPPText"/>
              <w:rPr>
                <w:lang w:eastAsia="zh-CN"/>
              </w:rPr>
            </w:pPr>
            <w:r>
              <w:rPr>
                <w:rFonts w:eastAsiaTheme="minorEastAsia" w:hint="eastAsia"/>
                <w:lang w:eastAsia="zh-CN"/>
              </w:rPr>
              <w:t>53.32%</w:t>
            </w:r>
          </w:p>
        </w:tc>
        <w:tc>
          <w:tcPr>
            <w:tcW w:w="1134" w:type="dxa"/>
          </w:tcPr>
          <w:p w14:paraId="34ADD7E5" w14:textId="01379A74" w:rsidR="00E3535F" w:rsidRDefault="00E3535F" w:rsidP="00327162">
            <w:pPr>
              <w:pStyle w:val="3GPPText"/>
              <w:rPr>
                <w:lang w:eastAsia="zh-CN"/>
              </w:rPr>
            </w:pPr>
            <w:r>
              <w:rPr>
                <w:rFonts w:eastAsiaTheme="minorEastAsia" w:hint="eastAsia"/>
                <w:lang w:eastAsia="zh-CN"/>
              </w:rPr>
              <w:t>65.33%</w:t>
            </w:r>
          </w:p>
        </w:tc>
        <w:tc>
          <w:tcPr>
            <w:tcW w:w="993" w:type="dxa"/>
          </w:tcPr>
          <w:p w14:paraId="0C404AFB" w14:textId="05329676" w:rsidR="00E3535F" w:rsidRDefault="00E3535F" w:rsidP="00327162">
            <w:pPr>
              <w:pStyle w:val="3GPPText"/>
              <w:rPr>
                <w:lang w:eastAsia="zh-CN"/>
              </w:rPr>
            </w:pPr>
            <w:r>
              <w:rPr>
                <w:rFonts w:eastAsiaTheme="minorEastAsia" w:hint="eastAsia"/>
                <w:lang w:eastAsia="zh-CN"/>
              </w:rPr>
              <w:t>79.43%</w:t>
            </w:r>
          </w:p>
        </w:tc>
      </w:tr>
    </w:tbl>
    <w:p w14:paraId="5633F908" w14:textId="77777777" w:rsidR="00E3535F" w:rsidRDefault="00E3535F" w:rsidP="00327162">
      <w:pPr>
        <w:pStyle w:val="3GPPText"/>
        <w:rPr>
          <w:lang w:eastAsia="zh-CN"/>
        </w:rPr>
      </w:pPr>
    </w:p>
    <w:p w14:paraId="69BFC76B" w14:textId="77777777" w:rsidR="002D2239" w:rsidRPr="00154299" w:rsidRDefault="002B7C69" w:rsidP="00154299">
      <w:pPr>
        <w:pStyle w:val="2"/>
        <w:spacing w:before="360"/>
        <w:ind w:left="578" w:hanging="578"/>
        <w:rPr>
          <w:lang w:val="en-US"/>
        </w:rPr>
      </w:pPr>
      <w:r w:rsidRPr="00154299">
        <w:rPr>
          <w:rFonts w:hint="eastAsia"/>
          <w:lang w:val="en-US"/>
        </w:rPr>
        <w:t>Configuration of LP-WUS</w:t>
      </w:r>
    </w:p>
    <w:p w14:paraId="59A9D77F" w14:textId="4BE3CE76" w:rsidR="00C924DF" w:rsidRPr="00F113DD" w:rsidRDefault="008340B5" w:rsidP="00F113DD">
      <w:pPr>
        <w:spacing w:after="120"/>
        <w:jc w:val="both"/>
        <w:rPr>
          <w:rFonts w:eastAsiaTheme="minorEastAsia"/>
          <w:lang w:eastAsia="zh-CN"/>
        </w:rPr>
      </w:pPr>
      <w:r w:rsidRPr="00F113DD">
        <w:rPr>
          <w:rFonts w:eastAsiaTheme="minorEastAsia" w:hint="eastAsia"/>
          <w:lang w:eastAsia="zh-CN"/>
        </w:rPr>
        <w:t xml:space="preserve">The </w:t>
      </w:r>
      <w:r w:rsidR="00C76948" w:rsidRPr="00F113DD">
        <w:rPr>
          <w:rFonts w:eastAsiaTheme="minorEastAsia"/>
          <w:lang w:eastAsia="zh-CN"/>
        </w:rPr>
        <w:t>LP-WUS resource</w:t>
      </w:r>
      <w:r w:rsidR="001977F4" w:rsidRPr="00F113DD">
        <w:rPr>
          <w:rFonts w:eastAsiaTheme="minorEastAsia"/>
          <w:lang w:eastAsia="zh-CN"/>
        </w:rPr>
        <w:t xml:space="preserve"> in</w:t>
      </w:r>
      <w:r w:rsidR="005B22B6" w:rsidRPr="00F113DD">
        <w:rPr>
          <w:rFonts w:eastAsiaTheme="minorEastAsia" w:hint="eastAsia"/>
          <w:lang w:eastAsia="zh-CN"/>
        </w:rPr>
        <w:t xml:space="preserve"> </w:t>
      </w:r>
      <w:r w:rsidR="00C76948" w:rsidRPr="00F113DD">
        <w:rPr>
          <w:rFonts w:eastAsiaTheme="minorEastAsia"/>
          <w:lang w:eastAsia="zh-CN"/>
        </w:rPr>
        <w:t xml:space="preserve">time </w:t>
      </w:r>
      <w:r w:rsidR="001977F4" w:rsidRPr="00F113DD">
        <w:rPr>
          <w:rFonts w:eastAsiaTheme="minorEastAsia"/>
          <w:lang w:eastAsia="zh-CN"/>
        </w:rPr>
        <w:t xml:space="preserve">and </w:t>
      </w:r>
      <w:r w:rsidR="00C76948" w:rsidRPr="00F113DD">
        <w:rPr>
          <w:rFonts w:eastAsiaTheme="minorEastAsia"/>
          <w:lang w:eastAsia="zh-CN"/>
        </w:rPr>
        <w:t xml:space="preserve">frequency </w:t>
      </w:r>
      <w:r w:rsidR="001977F4" w:rsidRPr="00F113DD">
        <w:rPr>
          <w:rFonts w:eastAsiaTheme="minorEastAsia"/>
          <w:lang w:eastAsia="zh-CN"/>
        </w:rPr>
        <w:t>domain</w:t>
      </w:r>
      <w:r w:rsidR="00A24629" w:rsidRPr="00F113DD" w:rsidDel="00A24629">
        <w:rPr>
          <w:rFonts w:eastAsiaTheme="minorEastAsia" w:hint="eastAsia"/>
          <w:lang w:eastAsia="zh-CN"/>
        </w:rPr>
        <w:t xml:space="preserve"> </w:t>
      </w:r>
      <w:r w:rsidR="00C76948" w:rsidRPr="00F113DD">
        <w:rPr>
          <w:rFonts w:eastAsiaTheme="minorEastAsia"/>
          <w:lang w:eastAsia="zh-CN"/>
        </w:rPr>
        <w:t xml:space="preserve">for LP-WUS </w:t>
      </w:r>
      <w:r w:rsidR="0026732A" w:rsidRPr="00F113DD">
        <w:rPr>
          <w:rFonts w:eastAsiaTheme="minorEastAsia"/>
          <w:lang w:eastAsia="zh-CN"/>
        </w:rPr>
        <w:t>w</w:t>
      </w:r>
      <w:r w:rsidR="00C76948" w:rsidRPr="00F113DD">
        <w:rPr>
          <w:rFonts w:eastAsiaTheme="minorEastAsia"/>
          <w:lang w:eastAsia="zh-CN"/>
        </w:rPr>
        <w:t>ould be</w:t>
      </w:r>
      <w:r w:rsidR="00183E25" w:rsidRPr="00F113DD">
        <w:rPr>
          <w:rFonts w:eastAsiaTheme="minorEastAsia"/>
          <w:lang w:eastAsia="zh-CN"/>
        </w:rPr>
        <w:t xml:space="preserve"> UE</w:t>
      </w:r>
      <w:r w:rsidR="00FD12C1">
        <w:rPr>
          <w:rFonts w:eastAsiaTheme="minorEastAsia"/>
          <w:lang w:eastAsia="zh-CN"/>
        </w:rPr>
        <w:t>-</w:t>
      </w:r>
      <w:r w:rsidR="0026732A" w:rsidRPr="00F113DD">
        <w:rPr>
          <w:rFonts w:eastAsiaTheme="minorEastAsia"/>
          <w:lang w:eastAsia="zh-CN"/>
        </w:rPr>
        <w:t>specific</w:t>
      </w:r>
      <w:r w:rsidR="00C76948" w:rsidRPr="00F113DD">
        <w:rPr>
          <w:rFonts w:eastAsiaTheme="minorEastAsia"/>
          <w:lang w:eastAsia="zh-CN"/>
        </w:rPr>
        <w:t xml:space="preserve"> configured</w:t>
      </w:r>
      <w:r w:rsidR="0026732A" w:rsidRPr="00F113DD">
        <w:rPr>
          <w:rFonts w:eastAsiaTheme="minorEastAsia"/>
          <w:lang w:eastAsia="zh-CN"/>
        </w:rPr>
        <w:t xml:space="preserve"> for the </w:t>
      </w:r>
      <w:bookmarkStart w:id="10" w:name="OLE_LINK25"/>
      <w:bookmarkStart w:id="11" w:name="OLE_LINK26"/>
      <w:r w:rsidR="00371B23" w:rsidRPr="00F113DD">
        <w:rPr>
          <w:rFonts w:eastAsiaTheme="minorEastAsia"/>
          <w:lang w:eastAsia="zh-CN"/>
        </w:rPr>
        <w:t>RRC_</w:t>
      </w:r>
      <w:bookmarkEnd w:id="10"/>
      <w:bookmarkEnd w:id="11"/>
      <w:r w:rsidR="0026732A" w:rsidRPr="00F113DD">
        <w:rPr>
          <w:rFonts w:eastAsiaTheme="minorEastAsia"/>
          <w:lang w:eastAsia="zh-CN"/>
        </w:rPr>
        <w:t>CONNECTED mode UEs</w:t>
      </w:r>
      <w:r w:rsidR="00C76948">
        <w:rPr>
          <w:rFonts w:eastAsiaTheme="minorEastAsia" w:hint="eastAsia"/>
          <w:lang w:eastAsia="zh-CN"/>
        </w:rPr>
        <w:t xml:space="preserve">. </w:t>
      </w:r>
      <w:r w:rsidR="0026732A">
        <w:rPr>
          <w:rFonts w:eastAsiaTheme="minorEastAsia"/>
          <w:lang w:eastAsia="zh-CN"/>
        </w:rPr>
        <w:t xml:space="preserve">How </w:t>
      </w:r>
      <w:r w:rsidR="00C76948">
        <w:rPr>
          <w:rFonts w:eastAsiaTheme="minorEastAsia" w:hint="eastAsia"/>
          <w:lang w:eastAsia="zh-CN"/>
        </w:rPr>
        <w:t xml:space="preserve">the </w:t>
      </w:r>
      <w:r w:rsidR="0026732A">
        <w:rPr>
          <w:rFonts w:eastAsiaTheme="minorEastAsia"/>
          <w:lang w:eastAsia="zh-CN"/>
        </w:rPr>
        <w:t xml:space="preserve">radio resource in </w:t>
      </w:r>
      <w:r w:rsidR="003F7367" w:rsidRPr="00F113DD">
        <w:rPr>
          <w:rFonts w:eastAsiaTheme="minorEastAsia"/>
          <w:lang w:eastAsia="zh-CN"/>
        </w:rPr>
        <w:t>time and</w:t>
      </w:r>
      <w:r w:rsidR="00C76948" w:rsidRPr="00F113DD">
        <w:rPr>
          <w:rFonts w:eastAsiaTheme="minorEastAsia"/>
          <w:lang w:eastAsia="zh-CN"/>
        </w:rPr>
        <w:t xml:space="preserve"> frequency </w:t>
      </w:r>
      <w:r w:rsidR="0026732A" w:rsidRPr="00F113DD">
        <w:rPr>
          <w:rFonts w:eastAsiaTheme="minorEastAsia"/>
          <w:lang w:eastAsia="zh-CN"/>
        </w:rPr>
        <w:t xml:space="preserve">domain </w:t>
      </w:r>
      <w:r w:rsidR="00C76948" w:rsidRPr="00F113DD">
        <w:rPr>
          <w:rFonts w:eastAsiaTheme="minorEastAsia"/>
          <w:lang w:eastAsia="zh-CN"/>
        </w:rPr>
        <w:t xml:space="preserve">for </w:t>
      </w:r>
      <w:r w:rsidR="0026732A" w:rsidRPr="00F113DD">
        <w:rPr>
          <w:rFonts w:eastAsiaTheme="minorEastAsia"/>
          <w:lang w:eastAsia="zh-CN"/>
        </w:rPr>
        <w:t xml:space="preserve">the </w:t>
      </w:r>
      <w:r w:rsidR="00C76948" w:rsidRPr="00F113DD">
        <w:rPr>
          <w:rFonts w:eastAsiaTheme="minorEastAsia"/>
          <w:lang w:eastAsia="zh-CN"/>
        </w:rPr>
        <w:t>LP-WUS</w:t>
      </w:r>
      <w:r w:rsidR="0026732A" w:rsidRPr="00F113DD">
        <w:rPr>
          <w:rFonts w:eastAsiaTheme="minorEastAsia"/>
          <w:lang w:eastAsia="zh-CN"/>
        </w:rPr>
        <w:t xml:space="preserve"> is configured</w:t>
      </w:r>
      <w:r w:rsidR="00C76948" w:rsidRPr="00F113DD">
        <w:rPr>
          <w:rFonts w:eastAsiaTheme="minorEastAsia" w:hint="eastAsia"/>
          <w:lang w:eastAsia="zh-CN"/>
        </w:rPr>
        <w:t xml:space="preserve"> </w:t>
      </w:r>
      <w:r w:rsidR="001906BA">
        <w:rPr>
          <w:rFonts w:eastAsiaTheme="minorEastAsia" w:hint="eastAsia"/>
          <w:lang w:eastAsia="zh-CN"/>
        </w:rPr>
        <w:t>would be</w:t>
      </w:r>
      <w:r w:rsidR="00C76948" w:rsidRPr="00F113DD">
        <w:rPr>
          <w:rFonts w:eastAsiaTheme="minorEastAsia" w:hint="eastAsia"/>
          <w:lang w:eastAsia="zh-CN"/>
        </w:rPr>
        <w:t xml:space="preserve"> discussed</w:t>
      </w:r>
      <w:r w:rsidR="0026732A" w:rsidRPr="00F113DD">
        <w:rPr>
          <w:rFonts w:eastAsiaTheme="minorEastAsia"/>
          <w:lang w:eastAsia="zh-CN"/>
        </w:rPr>
        <w:t xml:space="preserve"> in this section</w:t>
      </w:r>
      <w:r w:rsidR="00C76948" w:rsidRPr="00F113DD">
        <w:rPr>
          <w:rFonts w:eastAsiaTheme="minorEastAsia" w:hint="eastAsia"/>
          <w:lang w:eastAsia="zh-CN"/>
        </w:rPr>
        <w:t>.</w:t>
      </w:r>
    </w:p>
    <w:p w14:paraId="63BD0C69" w14:textId="100AFEB3" w:rsidR="00C924DF" w:rsidRDefault="001977F4" w:rsidP="007729A0">
      <w:pPr>
        <w:pStyle w:val="3"/>
      </w:pPr>
      <w:bookmarkStart w:id="12" w:name="_Ref157417431"/>
      <w:r>
        <w:t>UE</w:t>
      </w:r>
      <w:r w:rsidR="00FD12C1">
        <w:t>-</w:t>
      </w:r>
      <w:r>
        <w:t xml:space="preserve">specific higher layer </w:t>
      </w:r>
      <w:r w:rsidR="00C924DF" w:rsidRPr="00690BF5">
        <w:t>configuration</w:t>
      </w:r>
      <w:r w:rsidR="00C924DF" w:rsidRPr="00690BF5">
        <w:rPr>
          <w:rFonts w:hint="eastAsia"/>
        </w:rPr>
        <w:t xml:space="preserve"> of LP-WUS</w:t>
      </w:r>
      <w:r w:rsidR="00910919">
        <w:rPr>
          <w:rFonts w:hint="eastAsia"/>
        </w:rPr>
        <w:t xml:space="preserve"> resource and the sequence</w:t>
      </w:r>
      <w:bookmarkEnd w:id="12"/>
      <w:r w:rsidR="00910919">
        <w:rPr>
          <w:rFonts w:hint="eastAsia"/>
        </w:rPr>
        <w:t xml:space="preserve"> </w:t>
      </w:r>
    </w:p>
    <w:p w14:paraId="56695BFB" w14:textId="1B4AE74E" w:rsidR="00F90A9C" w:rsidRPr="00F113DD" w:rsidRDefault="00F90A9C" w:rsidP="00F113DD">
      <w:pPr>
        <w:spacing w:after="120"/>
        <w:jc w:val="both"/>
        <w:rPr>
          <w:rFonts w:eastAsiaTheme="minorEastAsia"/>
          <w:lang w:eastAsia="zh-CN"/>
        </w:rPr>
      </w:pPr>
      <w:r w:rsidRPr="00F113DD">
        <w:rPr>
          <w:rFonts w:eastAsiaTheme="minorEastAsia" w:hint="eastAsia"/>
          <w:lang w:eastAsia="zh-CN"/>
        </w:rPr>
        <w:t xml:space="preserve">For </w:t>
      </w:r>
      <w:r w:rsidR="00C81FCA" w:rsidRPr="00F113DD">
        <w:rPr>
          <w:rFonts w:eastAsiaTheme="minorEastAsia"/>
          <w:lang w:eastAsia="zh-CN"/>
        </w:rPr>
        <w:t>RRC_</w:t>
      </w:r>
      <w:r w:rsidR="00FE6C2B">
        <w:rPr>
          <w:rFonts w:eastAsiaTheme="minorEastAsia"/>
          <w:lang w:eastAsia="zh-CN"/>
        </w:rPr>
        <w:t>CONNECTED</w:t>
      </w:r>
      <w:r w:rsidR="00FE6C2B">
        <w:rPr>
          <w:rFonts w:eastAsiaTheme="minorEastAsia" w:hint="eastAsia"/>
          <w:lang w:eastAsia="zh-CN"/>
        </w:rPr>
        <w:t xml:space="preserve"> </w:t>
      </w:r>
      <w:r w:rsidR="006C3D6E" w:rsidRPr="00F113DD">
        <w:rPr>
          <w:rFonts w:eastAsiaTheme="minorEastAsia" w:hint="eastAsia"/>
          <w:lang w:eastAsia="zh-CN"/>
        </w:rPr>
        <w:t>mode</w:t>
      </w:r>
      <w:r w:rsidRPr="00F113DD">
        <w:rPr>
          <w:rFonts w:eastAsiaTheme="minorEastAsia" w:hint="eastAsia"/>
          <w:lang w:eastAsia="zh-CN"/>
        </w:rPr>
        <w:t xml:space="preserve">, one radio </w:t>
      </w:r>
      <w:r w:rsidRPr="00F113DD">
        <w:rPr>
          <w:rFonts w:eastAsiaTheme="minorEastAsia"/>
          <w:lang w:eastAsia="zh-CN"/>
        </w:rPr>
        <w:t>resource</w:t>
      </w:r>
      <w:r w:rsidRPr="00F113DD">
        <w:rPr>
          <w:rFonts w:eastAsiaTheme="minorEastAsia" w:hint="eastAsia"/>
          <w:lang w:eastAsia="zh-CN"/>
        </w:rPr>
        <w:t xml:space="preserve"> </w:t>
      </w:r>
      <w:r w:rsidR="0026732A" w:rsidRPr="00F113DD">
        <w:rPr>
          <w:rFonts w:eastAsiaTheme="minorEastAsia"/>
          <w:lang w:eastAsia="zh-CN"/>
        </w:rPr>
        <w:t>for the</w:t>
      </w:r>
      <w:r w:rsidRPr="00F113DD">
        <w:rPr>
          <w:rFonts w:eastAsiaTheme="minorEastAsia" w:hint="eastAsia"/>
          <w:lang w:eastAsia="zh-CN"/>
        </w:rPr>
        <w:t xml:space="preserve"> LP-WUS can be </w:t>
      </w:r>
      <w:r w:rsidRPr="00F113DD">
        <w:rPr>
          <w:rFonts w:eastAsiaTheme="minorEastAsia"/>
          <w:lang w:eastAsia="zh-CN"/>
        </w:rPr>
        <w:t>configured</w:t>
      </w:r>
      <w:r w:rsidRPr="00F113DD">
        <w:rPr>
          <w:rFonts w:eastAsiaTheme="minorEastAsia" w:hint="eastAsia"/>
          <w:lang w:eastAsia="zh-CN"/>
        </w:rPr>
        <w:t xml:space="preserve"> </w:t>
      </w:r>
      <w:r w:rsidR="006C3D6E" w:rsidRPr="00F113DD">
        <w:rPr>
          <w:rFonts w:eastAsiaTheme="minorEastAsia" w:hint="eastAsia"/>
          <w:lang w:eastAsia="zh-CN"/>
        </w:rPr>
        <w:t xml:space="preserve">to a UE </w:t>
      </w:r>
      <w:r w:rsidRPr="00F113DD">
        <w:rPr>
          <w:rFonts w:eastAsiaTheme="minorEastAsia" w:hint="eastAsia"/>
          <w:lang w:eastAsia="zh-CN"/>
        </w:rPr>
        <w:t xml:space="preserve">by </w:t>
      </w:r>
      <w:r w:rsidR="00BF75E3">
        <w:rPr>
          <w:rFonts w:eastAsiaTheme="minorEastAsia" w:hint="eastAsia"/>
          <w:lang w:eastAsia="zh-CN"/>
        </w:rPr>
        <w:t>UE-specific</w:t>
      </w:r>
      <w:r w:rsidRPr="00F113DD">
        <w:rPr>
          <w:rFonts w:eastAsiaTheme="minorEastAsia" w:hint="eastAsia"/>
          <w:lang w:eastAsia="zh-CN"/>
        </w:rPr>
        <w:t xml:space="preserve"> </w:t>
      </w:r>
      <w:r w:rsidRPr="00F113DD">
        <w:rPr>
          <w:rFonts w:eastAsiaTheme="minorEastAsia"/>
          <w:lang w:eastAsia="zh-CN"/>
        </w:rPr>
        <w:t>higher</w:t>
      </w:r>
      <w:r w:rsidRPr="00F113DD">
        <w:rPr>
          <w:rFonts w:eastAsiaTheme="minorEastAsia" w:hint="eastAsia"/>
          <w:lang w:eastAsia="zh-CN"/>
        </w:rPr>
        <w:t xml:space="preserve"> layer </w:t>
      </w:r>
      <w:r w:rsidR="0026732A" w:rsidRPr="00F113DD">
        <w:rPr>
          <w:rFonts w:eastAsiaTheme="minorEastAsia"/>
          <w:lang w:eastAsia="zh-CN"/>
        </w:rPr>
        <w:t>signaling</w:t>
      </w:r>
      <w:r w:rsidRPr="00F113DD">
        <w:rPr>
          <w:rFonts w:eastAsiaTheme="minorEastAsia" w:hint="eastAsia"/>
          <w:lang w:eastAsia="zh-CN"/>
        </w:rPr>
        <w:t xml:space="preserve">. </w:t>
      </w:r>
      <w:r w:rsidR="005220FC" w:rsidRPr="00F113DD">
        <w:rPr>
          <w:rFonts w:eastAsiaTheme="minorEastAsia"/>
          <w:lang w:eastAsia="zh-CN"/>
        </w:rPr>
        <w:t>T</w:t>
      </w:r>
      <w:r w:rsidRPr="00F113DD">
        <w:rPr>
          <w:rFonts w:eastAsiaTheme="minorEastAsia" w:hint="eastAsia"/>
          <w:lang w:eastAsia="zh-CN"/>
        </w:rPr>
        <w:t xml:space="preserve">he </w:t>
      </w:r>
      <w:r w:rsidR="006C3D6E">
        <w:rPr>
          <w:rFonts w:eastAsiaTheme="minorEastAsia" w:hint="eastAsia"/>
          <w:lang w:eastAsia="zh-CN"/>
        </w:rPr>
        <w:t>LP-WUS</w:t>
      </w:r>
      <w:r w:rsidR="005220FC">
        <w:rPr>
          <w:rFonts w:eastAsiaTheme="minorEastAsia"/>
          <w:lang w:eastAsia="zh-CN"/>
        </w:rPr>
        <w:t xml:space="preserve"> design is common for UE in both </w:t>
      </w:r>
      <w:r w:rsidR="00C81FCA">
        <w:rPr>
          <w:rFonts w:eastAsiaTheme="minorEastAsia"/>
          <w:lang w:eastAsia="zh-CN"/>
        </w:rPr>
        <w:t>RRC_</w:t>
      </w:r>
      <w:r w:rsidR="005220FC">
        <w:rPr>
          <w:rFonts w:eastAsiaTheme="minorEastAsia"/>
          <w:lang w:eastAsia="zh-CN"/>
        </w:rPr>
        <w:t>CONNECTED</w:t>
      </w:r>
      <w:r w:rsidR="00C81FCA">
        <w:rPr>
          <w:rFonts w:eastAsiaTheme="minorEastAsia" w:hint="eastAsia"/>
          <w:lang w:eastAsia="zh-CN"/>
        </w:rPr>
        <w:t xml:space="preserve"> mode</w:t>
      </w:r>
      <w:r w:rsidR="005220FC">
        <w:rPr>
          <w:rFonts w:eastAsiaTheme="minorEastAsia"/>
          <w:lang w:eastAsia="zh-CN"/>
        </w:rPr>
        <w:t xml:space="preserve"> and </w:t>
      </w:r>
      <w:r w:rsidR="00C81FCA">
        <w:rPr>
          <w:rFonts w:eastAsiaTheme="minorEastAsia" w:hint="eastAsia"/>
          <w:lang w:eastAsia="zh-CN"/>
        </w:rPr>
        <w:t>RRC_</w:t>
      </w:r>
      <w:r w:rsidR="005220FC">
        <w:rPr>
          <w:rFonts w:eastAsiaTheme="minorEastAsia"/>
          <w:lang w:eastAsia="zh-CN"/>
        </w:rPr>
        <w:t>IDLE/</w:t>
      </w:r>
      <w:r w:rsidR="00C32AB9">
        <w:rPr>
          <w:rFonts w:eastAsiaTheme="minorEastAsia"/>
          <w:lang w:eastAsia="zh-CN"/>
        </w:rPr>
        <w:t>I</w:t>
      </w:r>
      <w:r w:rsidR="00C32AB9">
        <w:rPr>
          <w:rFonts w:eastAsiaTheme="minorEastAsia" w:hint="eastAsia"/>
          <w:lang w:eastAsia="zh-CN"/>
        </w:rPr>
        <w:t>NACTIVE</w:t>
      </w:r>
      <w:r w:rsidR="00C32AB9">
        <w:rPr>
          <w:rFonts w:eastAsiaTheme="minorEastAsia"/>
          <w:lang w:eastAsia="zh-CN"/>
        </w:rPr>
        <w:t xml:space="preserve"> </w:t>
      </w:r>
      <w:r w:rsidR="005220FC">
        <w:rPr>
          <w:rFonts w:eastAsiaTheme="minorEastAsia"/>
          <w:lang w:eastAsia="zh-CN"/>
        </w:rPr>
        <w:t xml:space="preserve">mode. The LP-WUS signal should be designed with simple bit-sequence to allow the </w:t>
      </w:r>
      <w:r w:rsidR="00183E25">
        <w:rPr>
          <w:rFonts w:eastAsiaTheme="minorEastAsia" w:hint="eastAsia"/>
          <w:lang w:eastAsia="zh-CN"/>
        </w:rPr>
        <w:t>LP-WUR</w:t>
      </w:r>
      <w:r w:rsidR="005220FC">
        <w:rPr>
          <w:rFonts w:eastAsiaTheme="minorEastAsia"/>
          <w:lang w:eastAsia="zh-CN"/>
        </w:rPr>
        <w:t xml:space="preserve"> to decode the LP-WUS signal with ultra-low power consumption. The LP-WUS</w:t>
      </w:r>
      <w:r w:rsidR="006C3D6E">
        <w:rPr>
          <w:rFonts w:eastAsiaTheme="minorEastAsia" w:hint="eastAsia"/>
          <w:lang w:eastAsia="zh-CN"/>
        </w:rPr>
        <w:t xml:space="preserve"> </w:t>
      </w:r>
      <w:r w:rsidR="005220FC">
        <w:rPr>
          <w:rFonts w:eastAsiaTheme="minorEastAsia"/>
          <w:lang w:eastAsia="zh-CN"/>
        </w:rPr>
        <w:t xml:space="preserve">should </w:t>
      </w:r>
      <w:r w:rsidR="006C3D6E">
        <w:rPr>
          <w:rFonts w:eastAsiaTheme="minorEastAsia" w:hint="eastAsia"/>
          <w:lang w:eastAsia="zh-CN"/>
        </w:rPr>
        <w:t xml:space="preserve">be </w:t>
      </w:r>
      <w:r w:rsidR="006C3D6E">
        <w:rPr>
          <w:rFonts w:eastAsiaTheme="minorEastAsia"/>
          <w:lang w:eastAsia="zh-CN"/>
        </w:rPr>
        <w:t>configured</w:t>
      </w:r>
      <w:r w:rsidR="006C3D6E">
        <w:rPr>
          <w:rFonts w:eastAsiaTheme="minorEastAsia" w:hint="eastAsia"/>
          <w:lang w:eastAsia="zh-CN"/>
        </w:rPr>
        <w:t xml:space="preserve"> </w:t>
      </w:r>
      <w:r w:rsidR="005220FC">
        <w:rPr>
          <w:rFonts w:eastAsiaTheme="minorEastAsia"/>
          <w:lang w:eastAsia="zh-CN"/>
        </w:rPr>
        <w:t>with</w:t>
      </w:r>
      <w:r w:rsidR="006C3D6E">
        <w:rPr>
          <w:rFonts w:eastAsiaTheme="minorEastAsia" w:hint="eastAsia"/>
          <w:lang w:eastAsia="zh-CN"/>
        </w:rPr>
        <w:t xml:space="preserve"> </w:t>
      </w:r>
      <w:r w:rsidR="00BF75E3">
        <w:rPr>
          <w:rFonts w:eastAsiaTheme="minorEastAsia" w:hint="eastAsia"/>
          <w:lang w:eastAsia="zh-CN"/>
        </w:rPr>
        <w:t>UE-specific</w:t>
      </w:r>
      <w:r w:rsidR="006C3D6E">
        <w:rPr>
          <w:rFonts w:eastAsiaTheme="minorEastAsia" w:hint="eastAsia"/>
          <w:lang w:eastAsia="zh-CN"/>
        </w:rPr>
        <w:t xml:space="preserve"> </w:t>
      </w:r>
      <w:r w:rsidR="006C3D6E" w:rsidRPr="00F113DD">
        <w:rPr>
          <w:rFonts w:eastAsiaTheme="minorEastAsia"/>
          <w:lang w:eastAsia="zh-CN"/>
        </w:rPr>
        <w:t>LP-WUS sequence</w:t>
      </w:r>
      <w:r w:rsidR="006C3D6E" w:rsidRPr="00F113DD">
        <w:rPr>
          <w:rFonts w:eastAsiaTheme="minorEastAsia" w:hint="eastAsia"/>
          <w:lang w:eastAsia="zh-CN"/>
        </w:rPr>
        <w:t xml:space="preserve"> </w:t>
      </w:r>
      <w:r w:rsidR="005220FC" w:rsidRPr="00F113DD">
        <w:rPr>
          <w:rFonts w:eastAsiaTheme="minorEastAsia"/>
          <w:lang w:eastAsia="zh-CN"/>
        </w:rPr>
        <w:t xml:space="preserve">as L1 signaling for UE wakeup the MR by the LP-WUR with low power consumption. The </w:t>
      </w:r>
      <w:r w:rsidR="00871046" w:rsidRPr="00F113DD">
        <w:rPr>
          <w:rFonts w:eastAsiaTheme="minorEastAsia"/>
          <w:lang w:eastAsia="zh-CN"/>
        </w:rPr>
        <w:t xml:space="preserve">LP-WUS sequence could </w:t>
      </w:r>
      <w:r w:rsidR="00E71A1D" w:rsidRPr="00F113DD">
        <w:rPr>
          <w:rFonts w:eastAsiaTheme="minorEastAsia"/>
          <w:lang w:eastAsia="zh-CN"/>
        </w:rPr>
        <w:t xml:space="preserve">include the </w:t>
      </w:r>
      <w:r w:rsidR="00BF75E3">
        <w:rPr>
          <w:rFonts w:eastAsiaTheme="minorEastAsia"/>
          <w:lang w:eastAsia="zh-CN"/>
        </w:rPr>
        <w:t>UE-specific</w:t>
      </w:r>
      <w:r w:rsidR="00871046" w:rsidRPr="00F113DD">
        <w:rPr>
          <w:rFonts w:eastAsiaTheme="minorEastAsia"/>
          <w:lang w:eastAsia="zh-CN"/>
        </w:rPr>
        <w:t xml:space="preserve"> </w:t>
      </w:r>
      <w:r w:rsidR="00E71A1D" w:rsidRPr="00F113DD">
        <w:rPr>
          <w:rFonts w:eastAsiaTheme="minorEastAsia"/>
          <w:lang w:eastAsia="zh-CN"/>
        </w:rPr>
        <w:t>control signaling or a set of control signaling</w:t>
      </w:r>
      <w:r w:rsidR="002D5DE2" w:rsidRPr="00F113DD">
        <w:rPr>
          <w:rFonts w:eastAsiaTheme="minorEastAsia"/>
          <w:lang w:eastAsia="zh-CN"/>
        </w:rPr>
        <w:t xml:space="preserve"> for a group of UEs. </w:t>
      </w:r>
      <w:r w:rsidR="00871046" w:rsidRPr="00F113DD">
        <w:rPr>
          <w:rFonts w:eastAsiaTheme="minorEastAsia"/>
          <w:lang w:eastAsia="zh-CN"/>
        </w:rPr>
        <w:t xml:space="preserve"> </w:t>
      </w:r>
    </w:p>
    <w:p w14:paraId="356190FC" w14:textId="5C6C1B3D" w:rsidR="006C3D6E" w:rsidRPr="00C820B8" w:rsidRDefault="00E71A1D" w:rsidP="00D61CA1">
      <w:pPr>
        <w:pStyle w:val="ad"/>
        <w:numPr>
          <w:ilvl w:val="0"/>
          <w:numId w:val="7"/>
        </w:numPr>
        <w:spacing w:after="120"/>
        <w:ind w:leftChars="0" w:left="618"/>
        <w:jc w:val="both"/>
        <w:rPr>
          <w:rFonts w:ascii="Times New Roman" w:eastAsiaTheme="minorEastAsia" w:hAnsi="Times New Roman"/>
          <w:lang w:eastAsia="zh-CN"/>
        </w:rPr>
      </w:pPr>
      <w:r w:rsidRPr="00C820B8">
        <w:rPr>
          <w:rFonts w:ascii="Times New Roman" w:eastAsiaTheme="minorEastAsia" w:hAnsi="Times New Roman"/>
          <w:lang w:eastAsia="zh-CN"/>
        </w:rPr>
        <w:lastRenderedPageBreak/>
        <w:t xml:space="preserve">LP-WUS with </w:t>
      </w:r>
      <w:r w:rsidR="00BF75E3">
        <w:rPr>
          <w:rFonts w:ascii="Times New Roman" w:eastAsiaTheme="minorEastAsia" w:hAnsi="Times New Roman"/>
          <w:lang w:eastAsia="zh-CN"/>
        </w:rPr>
        <w:t>UE-specific</w:t>
      </w:r>
      <w:r w:rsidRPr="00C820B8">
        <w:rPr>
          <w:rFonts w:ascii="Times New Roman" w:eastAsiaTheme="minorEastAsia" w:hAnsi="Times New Roman"/>
          <w:lang w:eastAsia="zh-CN"/>
        </w:rPr>
        <w:t xml:space="preserve"> control </w:t>
      </w:r>
      <w:r w:rsidR="00C32AB9" w:rsidRPr="00C820B8">
        <w:rPr>
          <w:rFonts w:ascii="Times New Roman" w:eastAsiaTheme="minorEastAsia" w:hAnsi="Times New Roman"/>
          <w:lang w:eastAsia="zh-CN"/>
        </w:rPr>
        <w:t>signalling</w:t>
      </w:r>
      <w:r w:rsidR="006C3D6E" w:rsidRPr="00C820B8">
        <w:rPr>
          <w:rFonts w:ascii="Times New Roman" w:eastAsiaTheme="minorEastAsia" w:hAnsi="Times New Roman"/>
          <w:lang w:eastAsia="zh-CN"/>
        </w:rPr>
        <w:t xml:space="preserve">: For </w:t>
      </w:r>
      <w:r w:rsidR="006C3D6E" w:rsidRPr="00C820B8">
        <w:rPr>
          <w:rFonts w:ascii="Times New Roman" w:eastAsiaTheme="minorEastAsia" w:hAnsi="Times New Roman"/>
          <w:iCs/>
          <w:kern w:val="2"/>
          <w:lang w:eastAsia="zh-CN"/>
        </w:rPr>
        <w:t>LP-WUS sequence</w:t>
      </w:r>
      <w:r w:rsidRPr="00C820B8">
        <w:rPr>
          <w:rFonts w:ascii="Times New Roman" w:eastAsiaTheme="minorEastAsia" w:hAnsi="Times New Roman"/>
          <w:iCs/>
          <w:kern w:val="2"/>
          <w:lang w:eastAsia="zh-CN"/>
        </w:rPr>
        <w:t xml:space="preserve"> with </w:t>
      </w:r>
      <w:r w:rsidR="00BF75E3">
        <w:rPr>
          <w:rFonts w:ascii="Times New Roman" w:eastAsiaTheme="minorEastAsia" w:hAnsi="Times New Roman"/>
          <w:iCs/>
          <w:kern w:val="2"/>
          <w:lang w:eastAsia="zh-CN"/>
        </w:rPr>
        <w:t>UE-specific</w:t>
      </w:r>
      <w:r w:rsidRPr="00C820B8">
        <w:rPr>
          <w:rFonts w:ascii="Times New Roman" w:eastAsiaTheme="minorEastAsia" w:hAnsi="Times New Roman"/>
          <w:iCs/>
          <w:kern w:val="2"/>
          <w:lang w:eastAsia="zh-CN"/>
        </w:rPr>
        <w:t xml:space="preserve"> control </w:t>
      </w:r>
      <w:r w:rsidR="00C32AB9" w:rsidRPr="00C820B8">
        <w:rPr>
          <w:rFonts w:ascii="Times New Roman" w:eastAsiaTheme="minorEastAsia" w:hAnsi="Times New Roman"/>
          <w:iCs/>
          <w:kern w:val="2"/>
          <w:lang w:eastAsia="zh-CN"/>
        </w:rPr>
        <w:t>signalling</w:t>
      </w:r>
      <w:r w:rsidR="006C3D6E" w:rsidRPr="00C820B8">
        <w:rPr>
          <w:rFonts w:ascii="Times New Roman" w:eastAsiaTheme="minorEastAsia" w:hAnsi="Times New Roman"/>
          <w:iCs/>
          <w:kern w:val="2"/>
          <w:lang w:eastAsia="zh-CN"/>
        </w:rPr>
        <w:t xml:space="preserve">, a </w:t>
      </w:r>
      <w:r w:rsidR="00BF75E3">
        <w:rPr>
          <w:rFonts w:ascii="Times New Roman" w:eastAsiaTheme="minorEastAsia" w:hAnsi="Times New Roman"/>
          <w:iCs/>
          <w:kern w:val="2"/>
          <w:lang w:eastAsia="zh-CN"/>
        </w:rPr>
        <w:t>UE-specific</w:t>
      </w:r>
      <w:r w:rsidR="006C3D6E" w:rsidRPr="00C820B8">
        <w:rPr>
          <w:rFonts w:ascii="Times New Roman" w:eastAsiaTheme="minorEastAsia" w:hAnsi="Times New Roman"/>
          <w:iCs/>
          <w:kern w:val="2"/>
          <w:lang w:eastAsia="zh-CN"/>
        </w:rPr>
        <w:t xml:space="preserve"> </w:t>
      </w:r>
      <w:r w:rsidR="006C3D6E" w:rsidRPr="00C820B8">
        <w:rPr>
          <w:rFonts w:ascii="Times New Roman" w:eastAsia="宋体" w:hAnsi="Times New Roman"/>
          <w:szCs w:val="22"/>
          <w:lang w:eastAsia="zh-CN"/>
        </w:rPr>
        <w:t xml:space="preserve">resource </w:t>
      </w:r>
      <w:r w:rsidR="006C3D6E" w:rsidRPr="00C820B8">
        <w:rPr>
          <w:rFonts w:ascii="Times New Roman" w:eastAsiaTheme="minorEastAsia" w:hAnsi="Times New Roman"/>
          <w:iCs/>
          <w:kern w:val="2"/>
          <w:lang w:eastAsia="zh-CN"/>
        </w:rPr>
        <w:t xml:space="preserve">is allocated for LP-WUS. LP-WUS </w:t>
      </w:r>
      <w:r w:rsidR="00A848B3" w:rsidRPr="00C820B8">
        <w:rPr>
          <w:rFonts w:ascii="Times New Roman" w:eastAsiaTheme="minorEastAsia" w:hAnsi="Times New Roman"/>
          <w:iCs/>
          <w:kern w:val="2"/>
          <w:lang w:eastAsia="zh-CN"/>
        </w:rPr>
        <w:t>can carry</w:t>
      </w:r>
      <w:r w:rsidR="006C3D6E" w:rsidRPr="00C820B8">
        <w:rPr>
          <w:rFonts w:ascii="Times New Roman" w:eastAsiaTheme="minorEastAsia" w:hAnsi="Times New Roman"/>
          <w:iCs/>
          <w:kern w:val="2"/>
          <w:lang w:eastAsia="zh-CN"/>
        </w:rPr>
        <w:t xml:space="preserve"> no more than 6 </w:t>
      </w:r>
      <w:r w:rsidRPr="00C820B8">
        <w:rPr>
          <w:rFonts w:ascii="Times New Roman" w:eastAsiaTheme="minorEastAsia" w:hAnsi="Times New Roman"/>
          <w:iCs/>
          <w:kern w:val="2"/>
          <w:lang w:eastAsia="zh-CN"/>
        </w:rPr>
        <w:t>set</w:t>
      </w:r>
      <w:r w:rsidR="00C81FCA" w:rsidRPr="00C820B8">
        <w:rPr>
          <w:rFonts w:ascii="Times New Roman" w:eastAsiaTheme="minorEastAsia" w:hAnsi="Times New Roman"/>
          <w:iCs/>
          <w:kern w:val="2"/>
          <w:lang w:eastAsia="zh-CN"/>
        </w:rPr>
        <w:t>s</w:t>
      </w:r>
      <w:r w:rsidRPr="00C820B8">
        <w:rPr>
          <w:rFonts w:ascii="Times New Roman" w:eastAsiaTheme="minorEastAsia" w:hAnsi="Times New Roman"/>
          <w:iCs/>
          <w:kern w:val="2"/>
          <w:lang w:eastAsia="zh-CN"/>
        </w:rPr>
        <w:t xml:space="preserve"> of information </w:t>
      </w:r>
      <w:r w:rsidR="006C3D6E" w:rsidRPr="00C820B8">
        <w:rPr>
          <w:rFonts w:ascii="Times New Roman" w:eastAsiaTheme="minorEastAsia" w:hAnsi="Times New Roman"/>
          <w:iCs/>
          <w:kern w:val="2"/>
          <w:lang w:eastAsia="zh-CN"/>
        </w:rPr>
        <w:t>bits (1</w:t>
      </w:r>
      <w:r w:rsidRPr="00C820B8">
        <w:rPr>
          <w:rFonts w:ascii="Times New Roman" w:eastAsiaTheme="minorEastAsia" w:hAnsi="Times New Roman"/>
          <w:iCs/>
          <w:kern w:val="2"/>
          <w:lang w:eastAsia="zh-CN"/>
        </w:rPr>
        <w:t xml:space="preserve"> set of information</w:t>
      </w:r>
      <w:r w:rsidR="00E62613" w:rsidRPr="00C820B8">
        <w:rPr>
          <w:rFonts w:ascii="Times New Roman" w:eastAsiaTheme="minorEastAsia" w:hAnsi="Times New Roman"/>
          <w:iCs/>
          <w:kern w:val="2"/>
          <w:lang w:eastAsia="zh-CN"/>
        </w:rPr>
        <w:t xml:space="preserve"> bit</w:t>
      </w:r>
      <w:r w:rsidR="006C3D6E" w:rsidRPr="00C820B8">
        <w:rPr>
          <w:rFonts w:ascii="Times New Roman" w:eastAsiaTheme="minorEastAsia" w:hAnsi="Times New Roman"/>
          <w:iCs/>
          <w:kern w:val="2"/>
          <w:lang w:eastAsia="zh-CN"/>
        </w:rPr>
        <w:t xml:space="preserve"> for </w:t>
      </w:r>
      <w:r w:rsidR="006C3D6E" w:rsidRPr="00C820B8">
        <w:rPr>
          <w:rFonts w:ascii="Times New Roman" w:eastAsia="宋体" w:hAnsi="Times New Roman"/>
          <w:color w:val="000000"/>
          <w:lang w:eastAsia="zh-CN"/>
        </w:rPr>
        <w:t>wake-up indication and 5</w:t>
      </w:r>
      <w:r w:rsidRPr="00C820B8">
        <w:rPr>
          <w:rFonts w:ascii="Times New Roman" w:eastAsia="宋体" w:hAnsi="Times New Roman"/>
          <w:color w:val="000000"/>
          <w:lang w:eastAsia="zh-CN"/>
        </w:rPr>
        <w:t xml:space="preserve"> sets of information</w:t>
      </w:r>
      <w:r w:rsidR="00A848B3" w:rsidRPr="00C820B8">
        <w:rPr>
          <w:rFonts w:ascii="Times New Roman" w:eastAsia="宋体" w:hAnsi="Times New Roman"/>
          <w:color w:val="000000"/>
          <w:lang w:eastAsia="zh-CN"/>
        </w:rPr>
        <w:t xml:space="preserve"> </w:t>
      </w:r>
      <w:r w:rsidR="006D15E1" w:rsidRPr="00C820B8">
        <w:rPr>
          <w:rFonts w:ascii="Times New Roman" w:eastAsia="宋体" w:hAnsi="Times New Roman"/>
          <w:color w:val="000000"/>
          <w:lang w:eastAsia="zh-CN"/>
        </w:rPr>
        <w:t xml:space="preserve">bits for </w:t>
      </w:r>
      <w:proofErr w:type="spellStart"/>
      <w:r w:rsidR="006D15E1" w:rsidRPr="00C820B8">
        <w:rPr>
          <w:rFonts w:ascii="Times New Roman" w:eastAsia="宋体" w:hAnsi="Times New Roman"/>
          <w:color w:val="000000"/>
          <w:lang w:eastAsia="zh-CN"/>
        </w:rPr>
        <w:t>SC</w:t>
      </w:r>
      <w:r w:rsidR="006C3D6E" w:rsidRPr="00C820B8">
        <w:rPr>
          <w:rFonts w:ascii="Times New Roman" w:eastAsia="宋体" w:hAnsi="Times New Roman"/>
          <w:color w:val="000000"/>
          <w:lang w:eastAsia="zh-CN"/>
        </w:rPr>
        <w:t>ell</w:t>
      </w:r>
      <w:proofErr w:type="spellEnd"/>
      <w:r w:rsidR="006C3D6E" w:rsidRPr="00C820B8">
        <w:rPr>
          <w:rFonts w:ascii="Times New Roman" w:eastAsia="宋体" w:hAnsi="Times New Roman"/>
          <w:color w:val="000000"/>
          <w:lang w:eastAsia="zh-CN"/>
        </w:rPr>
        <w:t xml:space="preserve"> dormancy indication)</w:t>
      </w:r>
      <w:r w:rsidRPr="00C820B8">
        <w:rPr>
          <w:rFonts w:ascii="Times New Roman" w:eastAsiaTheme="minorEastAsia" w:hAnsi="Times New Roman"/>
          <w:iCs/>
          <w:kern w:val="2"/>
          <w:lang w:eastAsia="zh-CN"/>
        </w:rPr>
        <w:t xml:space="preserve">.  </w:t>
      </w:r>
      <w:r w:rsidRPr="00C820B8">
        <w:rPr>
          <w:rFonts w:ascii="Times New Roman" w:eastAsiaTheme="minorEastAsia" w:hAnsi="Times New Roman"/>
          <w:lang w:eastAsia="zh-CN"/>
        </w:rPr>
        <w:t>The 5 sets of information bits</w:t>
      </w:r>
      <w:r w:rsidR="006D15E1" w:rsidRPr="00C820B8">
        <w:rPr>
          <w:rFonts w:ascii="Times New Roman" w:eastAsiaTheme="minorEastAsia" w:hAnsi="Times New Roman"/>
          <w:lang w:eastAsia="zh-CN"/>
        </w:rPr>
        <w:t xml:space="preserve"> for </w:t>
      </w:r>
      <w:proofErr w:type="spellStart"/>
      <w:r w:rsidR="006D15E1" w:rsidRPr="00C820B8">
        <w:rPr>
          <w:rFonts w:ascii="Times New Roman" w:eastAsiaTheme="minorEastAsia" w:hAnsi="Times New Roman"/>
          <w:lang w:eastAsia="zh-CN"/>
        </w:rPr>
        <w:t>SC</w:t>
      </w:r>
      <w:r w:rsidR="002D5DE2" w:rsidRPr="00C820B8">
        <w:rPr>
          <w:rFonts w:ascii="Times New Roman" w:eastAsiaTheme="minorEastAsia" w:hAnsi="Times New Roman"/>
          <w:lang w:eastAsia="zh-CN"/>
        </w:rPr>
        <w:t>ell</w:t>
      </w:r>
      <w:proofErr w:type="spellEnd"/>
      <w:r w:rsidR="002D5DE2" w:rsidRPr="00C820B8">
        <w:rPr>
          <w:rFonts w:ascii="Times New Roman" w:eastAsiaTheme="minorEastAsia" w:hAnsi="Times New Roman"/>
          <w:lang w:eastAsia="zh-CN"/>
        </w:rPr>
        <w:t xml:space="preserve"> dormancy indication</w:t>
      </w:r>
      <w:r w:rsidRPr="00C820B8">
        <w:rPr>
          <w:rFonts w:ascii="Times New Roman" w:eastAsiaTheme="minorEastAsia" w:hAnsi="Times New Roman"/>
          <w:lang w:eastAsia="zh-CN"/>
        </w:rPr>
        <w:t xml:space="preserve"> should be </w:t>
      </w:r>
      <w:r w:rsidR="00266BE7" w:rsidRPr="00C820B8">
        <w:rPr>
          <w:rFonts w:ascii="Times New Roman" w:eastAsiaTheme="minorEastAsia" w:hAnsi="Times New Roman"/>
          <w:lang w:eastAsia="zh-CN"/>
        </w:rPr>
        <w:t xml:space="preserve">within the design of LP-WUS payload size. </w:t>
      </w:r>
      <w:r w:rsidR="006C3D6E" w:rsidRPr="00C820B8">
        <w:rPr>
          <w:rFonts w:ascii="Times New Roman" w:eastAsiaTheme="minorEastAsia" w:hAnsi="Times New Roman"/>
          <w:lang w:eastAsia="zh-CN"/>
        </w:rPr>
        <w:t xml:space="preserve">However, the network overhead would be increased </w:t>
      </w:r>
      <w:r w:rsidR="00266BE7" w:rsidRPr="00C820B8">
        <w:rPr>
          <w:rFonts w:ascii="Times New Roman" w:eastAsiaTheme="minorEastAsia" w:hAnsi="Times New Roman"/>
          <w:lang w:eastAsia="zh-CN"/>
        </w:rPr>
        <w:t xml:space="preserve">since each UE would have its own dedicated resource for LP-WUS.  </w:t>
      </w:r>
      <w:r w:rsidR="006C3D6E" w:rsidRPr="00C820B8">
        <w:rPr>
          <w:rFonts w:ascii="Times New Roman" w:eastAsiaTheme="minorEastAsia" w:hAnsi="Times New Roman"/>
          <w:lang w:eastAsia="zh-CN"/>
        </w:rPr>
        <w:t xml:space="preserve"> </w:t>
      </w:r>
    </w:p>
    <w:p w14:paraId="2EB487D9" w14:textId="26997FDB" w:rsidR="00C32AB9" w:rsidRPr="00C820B8" w:rsidRDefault="00266BE7" w:rsidP="00D61CA1">
      <w:pPr>
        <w:pStyle w:val="ad"/>
        <w:numPr>
          <w:ilvl w:val="0"/>
          <w:numId w:val="7"/>
        </w:numPr>
        <w:spacing w:after="120"/>
        <w:ind w:leftChars="0" w:left="618"/>
        <w:jc w:val="both"/>
        <w:rPr>
          <w:rFonts w:ascii="Times New Roman" w:eastAsiaTheme="minorEastAsia" w:hAnsi="Times New Roman"/>
          <w:iCs/>
          <w:kern w:val="2"/>
          <w:lang w:eastAsia="zh-CN"/>
        </w:rPr>
      </w:pPr>
      <w:r w:rsidRPr="00C820B8">
        <w:rPr>
          <w:rFonts w:ascii="Times New Roman" w:eastAsiaTheme="minorEastAsia" w:hAnsi="Times New Roman"/>
          <w:lang w:eastAsia="zh-CN"/>
        </w:rPr>
        <w:t>LP-WUS wit</w:t>
      </w:r>
      <w:r w:rsidRPr="00C820B8">
        <w:rPr>
          <w:rFonts w:ascii="Times New Roman" w:eastAsiaTheme="minorEastAsia" w:hAnsi="Times New Roman"/>
          <w:iCs/>
          <w:kern w:val="2"/>
          <w:lang w:eastAsia="zh-CN"/>
        </w:rPr>
        <w:t xml:space="preserve">h control </w:t>
      </w:r>
      <w:r w:rsidR="00C32AB9" w:rsidRPr="00C820B8">
        <w:rPr>
          <w:rFonts w:ascii="Times New Roman" w:eastAsiaTheme="minorEastAsia" w:hAnsi="Times New Roman"/>
          <w:iCs/>
          <w:kern w:val="2"/>
          <w:lang w:eastAsia="zh-CN"/>
        </w:rPr>
        <w:t>signalling</w:t>
      </w:r>
      <w:r w:rsidRPr="00C820B8">
        <w:rPr>
          <w:rFonts w:ascii="Times New Roman" w:eastAsiaTheme="minorEastAsia" w:hAnsi="Times New Roman"/>
          <w:iCs/>
          <w:kern w:val="2"/>
          <w:lang w:eastAsia="zh-CN"/>
        </w:rPr>
        <w:t xml:space="preserve"> for one or more UEs in a </w:t>
      </w:r>
      <w:r w:rsidR="00A30013" w:rsidRPr="00C820B8">
        <w:rPr>
          <w:rFonts w:ascii="Times New Roman" w:eastAsiaTheme="minorEastAsia" w:hAnsi="Times New Roman"/>
          <w:iCs/>
          <w:kern w:val="2"/>
          <w:lang w:eastAsia="zh-CN"/>
        </w:rPr>
        <w:t>g</w:t>
      </w:r>
      <w:r w:rsidR="006C3D6E" w:rsidRPr="00C820B8">
        <w:rPr>
          <w:rFonts w:ascii="Times New Roman" w:eastAsiaTheme="minorEastAsia" w:hAnsi="Times New Roman"/>
          <w:iCs/>
          <w:kern w:val="2"/>
          <w:lang w:eastAsia="zh-CN"/>
        </w:rPr>
        <w:t>roup</w:t>
      </w:r>
      <w:r w:rsidR="00E62613" w:rsidRPr="00C820B8">
        <w:rPr>
          <w:rFonts w:ascii="Times New Roman" w:eastAsiaTheme="minorEastAsia" w:hAnsi="Times New Roman"/>
          <w:iCs/>
          <w:kern w:val="2"/>
          <w:lang w:eastAsia="zh-CN"/>
        </w:rPr>
        <w:t xml:space="preserve">: For </w:t>
      </w:r>
      <w:r w:rsidR="006C3D6E" w:rsidRPr="00C820B8">
        <w:rPr>
          <w:rFonts w:ascii="Times New Roman" w:eastAsiaTheme="minorEastAsia" w:hAnsi="Times New Roman"/>
          <w:iCs/>
          <w:kern w:val="2"/>
          <w:lang w:eastAsia="zh-CN"/>
        </w:rPr>
        <w:t>LP-WUS sequence</w:t>
      </w:r>
      <w:r w:rsidRPr="00C820B8">
        <w:rPr>
          <w:rFonts w:ascii="Times New Roman" w:eastAsiaTheme="minorEastAsia" w:hAnsi="Times New Roman"/>
          <w:iCs/>
          <w:kern w:val="2"/>
          <w:lang w:eastAsia="zh-CN"/>
        </w:rPr>
        <w:t xml:space="preserve"> containing the control </w:t>
      </w:r>
      <w:r w:rsidR="00C32AB9" w:rsidRPr="00C820B8">
        <w:rPr>
          <w:rFonts w:ascii="Times New Roman" w:eastAsiaTheme="minorEastAsia" w:hAnsi="Times New Roman"/>
          <w:iCs/>
          <w:kern w:val="2"/>
          <w:lang w:eastAsia="zh-CN"/>
        </w:rPr>
        <w:t>signalling</w:t>
      </w:r>
      <w:r w:rsidRPr="00C820B8">
        <w:rPr>
          <w:rFonts w:ascii="Times New Roman" w:eastAsiaTheme="minorEastAsia" w:hAnsi="Times New Roman"/>
          <w:iCs/>
          <w:kern w:val="2"/>
          <w:lang w:eastAsia="zh-CN"/>
        </w:rPr>
        <w:t xml:space="preserve"> for</w:t>
      </w:r>
      <w:r w:rsidR="009724FF" w:rsidRPr="00C820B8">
        <w:rPr>
          <w:rFonts w:ascii="Times New Roman" w:eastAsiaTheme="minorEastAsia" w:hAnsi="Times New Roman"/>
          <w:iCs/>
          <w:kern w:val="2"/>
          <w:lang w:eastAsia="zh-CN"/>
        </w:rPr>
        <w:t xml:space="preserve"> a group of UEs</w:t>
      </w:r>
      <w:r w:rsidR="006C3D6E" w:rsidRPr="00C820B8">
        <w:rPr>
          <w:rFonts w:ascii="Times New Roman" w:eastAsiaTheme="minorEastAsia" w:hAnsi="Times New Roman"/>
          <w:iCs/>
          <w:kern w:val="2"/>
          <w:lang w:eastAsia="zh-CN"/>
        </w:rPr>
        <w:t xml:space="preserve">, LP-WUS </w:t>
      </w:r>
      <w:r w:rsidR="009724FF" w:rsidRPr="00C820B8">
        <w:rPr>
          <w:rFonts w:ascii="Times New Roman" w:eastAsiaTheme="minorEastAsia" w:hAnsi="Times New Roman"/>
          <w:iCs/>
          <w:kern w:val="2"/>
          <w:lang w:eastAsia="zh-CN"/>
        </w:rPr>
        <w:t xml:space="preserve">control </w:t>
      </w:r>
      <w:r w:rsidR="00C32AB9" w:rsidRPr="00C820B8">
        <w:rPr>
          <w:rFonts w:ascii="Times New Roman" w:eastAsiaTheme="minorEastAsia" w:hAnsi="Times New Roman"/>
          <w:iCs/>
          <w:kern w:val="2"/>
          <w:lang w:eastAsia="zh-CN"/>
        </w:rPr>
        <w:t>signalling</w:t>
      </w:r>
      <w:r w:rsidR="00A30013" w:rsidRPr="00C820B8">
        <w:rPr>
          <w:rFonts w:ascii="Times New Roman" w:eastAsiaTheme="minorEastAsia" w:hAnsi="Times New Roman"/>
          <w:iCs/>
          <w:kern w:val="2"/>
          <w:lang w:eastAsia="zh-CN"/>
        </w:rPr>
        <w:t xml:space="preserve"> is used to indicate the MR</w:t>
      </w:r>
      <w:r w:rsidR="009724FF" w:rsidRPr="00C820B8">
        <w:rPr>
          <w:rFonts w:ascii="Times New Roman" w:eastAsiaTheme="minorEastAsia" w:hAnsi="Times New Roman"/>
          <w:iCs/>
          <w:kern w:val="2"/>
          <w:lang w:eastAsia="zh-CN"/>
        </w:rPr>
        <w:t xml:space="preserve"> wakeup at the subsequent DRX ON for DRX adaptation </w:t>
      </w:r>
      <w:r w:rsidR="006C3D6E" w:rsidRPr="00C820B8">
        <w:rPr>
          <w:rFonts w:ascii="Times New Roman" w:eastAsiaTheme="minorEastAsia" w:hAnsi="Times New Roman"/>
          <w:iCs/>
          <w:kern w:val="2"/>
          <w:lang w:eastAsia="zh-CN"/>
        </w:rPr>
        <w:t>for more than one UE</w:t>
      </w:r>
      <w:r w:rsidR="009724FF" w:rsidRPr="00C820B8">
        <w:rPr>
          <w:rFonts w:ascii="Times New Roman" w:eastAsiaTheme="minorEastAsia" w:hAnsi="Times New Roman"/>
          <w:iCs/>
          <w:kern w:val="2"/>
          <w:lang w:eastAsia="zh-CN"/>
        </w:rPr>
        <w:t xml:space="preserve"> s</w:t>
      </w:r>
      <w:r w:rsidR="006C3D6E" w:rsidRPr="00C820B8">
        <w:rPr>
          <w:rFonts w:ascii="Times New Roman" w:eastAsiaTheme="minorEastAsia" w:hAnsi="Times New Roman"/>
          <w:iCs/>
          <w:kern w:val="2"/>
          <w:lang w:eastAsia="zh-CN"/>
        </w:rPr>
        <w:t xml:space="preserve">imilar </w:t>
      </w:r>
      <w:r w:rsidR="009724FF" w:rsidRPr="00C820B8">
        <w:rPr>
          <w:rFonts w:ascii="Times New Roman" w:eastAsiaTheme="minorEastAsia" w:hAnsi="Times New Roman"/>
          <w:iCs/>
          <w:kern w:val="2"/>
          <w:lang w:eastAsia="zh-CN"/>
        </w:rPr>
        <w:t xml:space="preserve">to that of </w:t>
      </w:r>
      <w:r w:rsidR="006C3D6E" w:rsidRPr="00C820B8">
        <w:rPr>
          <w:rFonts w:ascii="Times New Roman" w:eastAsiaTheme="minorEastAsia" w:hAnsi="Times New Roman"/>
          <w:iCs/>
          <w:kern w:val="2"/>
          <w:lang w:eastAsia="zh-CN"/>
        </w:rPr>
        <w:t xml:space="preserve">DCI format 2_6.  </w:t>
      </w:r>
      <w:r w:rsidR="009724FF" w:rsidRPr="00C820B8">
        <w:rPr>
          <w:rFonts w:ascii="Times New Roman" w:eastAsiaTheme="minorEastAsia" w:hAnsi="Times New Roman"/>
          <w:iCs/>
          <w:kern w:val="2"/>
          <w:lang w:eastAsia="zh-CN"/>
        </w:rPr>
        <w:t xml:space="preserve">The number of UE share the same </w:t>
      </w:r>
      <w:r w:rsidR="006C3D6E" w:rsidRPr="00C820B8">
        <w:rPr>
          <w:rFonts w:ascii="Times New Roman" w:eastAsiaTheme="minorEastAsia" w:hAnsi="Times New Roman"/>
          <w:iCs/>
          <w:kern w:val="2"/>
          <w:lang w:eastAsia="zh-CN"/>
        </w:rPr>
        <w:t>LP-WUS</w:t>
      </w:r>
      <w:r w:rsidR="00E62613" w:rsidRPr="00C820B8">
        <w:rPr>
          <w:rFonts w:ascii="Times New Roman" w:eastAsiaTheme="minorEastAsia" w:hAnsi="Times New Roman"/>
          <w:iCs/>
          <w:kern w:val="2"/>
          <w:lang w:eastAsia="zh-CN"/>
        </w:rPr>
        <w:t xml:space="preserve"> </w:t>
      </w:r>
      <w:r w:rsidR="009724FF" w:rsidRPr="00C820B8">
        <w:rPr>
          <w:rFonts w:ascii="Times New Roman" w:eastAsiaTheme="minorEastAsia" w:hAnsi="Times New Roman"/>
          <w:iCs/>
          <w:kern w:val="2"/>
          <w:lang w:eastAsia="zh-CN"/>
        </w:rPr>
        <w:t xml:space="preserve">will be </w:t>
      </w:r>
      <w:r w:rsidR="00E62613" w:rsidRPr="00C820B8">
        <w:rPr>
          <w:rFonts w:ascii="Times New Roman" w:eastAsiaTheme="minorEastAsia" w:hAnsi="Times New Roman"/>
          <w:iCs/>
          <w:kern w:val="2"/>
          <w:lang w:eastAsia="zh-CN"/>
        </w:rPr>
        <w:t xml:space="preserve">limited </w:t>
      </w:r>
      <w:r w:rsidR="009724FF" w:rsidRPr="00C820B8">
        <w:rPr>
          <w:rFonts w:ascii="Times New Roman" w:eastAsiaTheme="minorEastAsia" w:hAnsi="Times New Roman"/>
          <w:iCs/>
          <w:kern w:val="2"/>
          <w:lang w:eastAsia="zh-CN"/>
        </w:rPr>
        <w:t xml:space="preserve">by the </w:t>
      </w:r>
      <w:r w:rsidR="00E62613" w:rsidRPr="00C820B8">
        <w:rPr>
          <w:rFonts w:ascii="Times New Roman" w:eastAsiaTheme="minorEastAsia" w:hAnsi="Times New Roman"/>
          <w:iCs/>
          <w:kern w:val="2"/>
          <w:lang w:eastAsia="zh-CN"/>
        </w:rPr>
        <w:t>payload</w:t>
      </w:r>
      <w:r w:rsidR="006C3D6E" w:rsidRPr="00C820B8">
        <w:rPr>
          <w:rFonts w:ascii="Times New Roman" w:eastAsiaTheme="minorEastAsia" w:hAnsi="Times New Roman"/>
          <w:iCs/>
          <w:kern w:val="2"/>
          <w:lang w:eastAsia="zh-CN"/>
        </w:rPr>
        <w:t xml:space="preserve"> </w:t>
      </w:r>
      <w:r w:rsidR="009724FF" w:rsidRPr="00C820B8">
        <w:rPr>
          <w:rFonts w:ascii="Times New Roman" w:eastAsiaTheme="minorEastAsia" w:hAnsi="Times New Roman"/>
          <w:iCs/>
          <w:kern w:val="2"/>
          <w:lang w:eastAsia="zh-CN"/>
        </w:rPr>
        <w:t xml:space="preserve">size to </w:t>
      </w:r>
      <w:r w:rsidR="006C3D6E" w:rsidRPr="00C820B8">
        <w:rPr>
          <w:rFonts w:ascii="Times New Roman" w:eastAsiaTheme="minorEastAsia" w:hAnsi="Times New Roman"/>
          <w:iCs/>
          <w:kern w:val="2"/>
          <w:lang w:eastAsia="zh-CN"/>
        </w:rPr>
        <w:t>indicate</w:t>
      </w:r>
      <w:r w:rsidR="009724FF" w:rsidRPr="00C820B8">
        <w:rPr>
          <w:rFonts w:ascii="Times New Roman" w:eastAsiaTheme="minorEastAsia" w:hAnsi="Times New Roman"/>
          <w:iCs/>
          <w:kern w:val="2"/>
          <w:lang w:eastAsia="zh-CN"/>
        </w:rPr>
        <w:t xml:space="preserve"> the control information for </w:t>
      </w:r>
      <w:r w:rsidR="006C3D6E" w:rsidRPr="00C820B8">
        <w:rPr>
          <w:rFonts w:ascii="Times New Roman" w:eastAsiaTheme="minorEastAsia" w:hAnsi="Times New Roman"/>
          <w:iCs/>
          <w:kern w:val="2"/>
          <w:lang w:eastAsia="zh-CN"/>
        </w:rPr>
        <w:t>more than one UE</w:t>
      </w:r>
      <w:r w:rsidR="009724FF" w:rsidRPr="00C820B8">
        <w:rPr>
          <w:rFonts w:ascii="Times New Roman" w:eastAsiaTheme="minorEastAsia" w:hAnsi="Times New Roman"/>
          <w:iCs/>
          <w:kern w:val="2"/>
          <w:lang w:eastAsia="zh-CN"/>
        </w:rPr>
        <w:t xml:space="preserve">. </w:t>
      </w:r>
      <w:r w:rsidR="006C3D6E" w:rsidRPr="00C820B8">
        <w:rPr>
          <w:rFonts w:ascii="Times New Roman" w:eastAsiaTheme="minorEastAsia" w:hAnsi="Times New Roman"/>
          <w:iCs/>
          <w:kern w:val="2"/>
          <w:lang w:eastAsia="zh-CN"/>
        </w:rPr>
        <w:t>For example,</w:t>
      </w:r>
      <w:r w:rsidR="00E62613" w:rsidRPr="00C820B8">
        <w:rPr>
          <w:rFonts w:ascii="Times New Roman" w:eastAsiaTheme="minorEastAsia" w:hAnsi="Times New Roman"/>
          <w:iCs/>
          <w:kern w:val="2"/>
          <w:lang w:eastAsia="zh-CN"/>
        </w:rPr>
        <w:t xml:space="preserve"> </w:t>
      </w:r>
      <w:r w:rsidR="00A848B3" w:rsidRPr="00C820B8">
        <w:rPr>
          <w:rFonts w:ascii="Times New Roman" w:eastAsiaTheme="minorEastAsia" w:hAnsi="Times New Roman"/>
          <w:iCs/>
          <w:kern w:val="2"/>
          <w:lang w:eastAsia="zh-CN"/>
        </w:rPr>
        <w:t xml:space="preserve">if the purpose of LP-WUS indication </w:t>
      </w:r>
      <w:r w:rsidR="00C32AB9" w:rsidRPr="00C820B8">
        <w:rPr>
          <w:rFonts w:ascii="Times New Roman" w:eastAsiaTheme="minorEastAsia" w:hAnsi="Times New Roman"/>
          <w:iCs/>
          <w:kern w:val="2"/>
          <w:lang w:eastAsia="zh-CN"/>
        </w:rPr>
        <w:t xml:space="preserve">is </w:t>
      </w:r>
      <w:r w:rsidR="006D15E1" w:rsidRPr="00C820B8">
        <w:rPr>
          <w:rFonts w:ascii="Times New Roman" w:eastAsiaTheme="minorEastAsia" w:hAnsi="Times New Roman"/>
          <w:iCs/>
          <w:kern w:val="2"/>
          <w:lang w:eastAsia="zh-CN"/>
        </w:rPr>
        <w:t xml:space="preserve">wake-up indication and </w:t>
      </w:r>
      <w:proofErr w:type="spellStart"/>
      <w:r w:rsidR="006D15E1" w:rsidRPr="00C820B8">
        <w:rPr>
          <w:rFonts w:ascii="Times New Roman" w:eastAsiaTheme="minorEastAsia" w:hAnsi="Times New Roman"/>
          <w:iCs/>
          <w:kern w:val="2"/>
          <w:lang w:eastAsia="zh-CN"/>
        </w:rPr>
        <w:t>SC</w:t>
      </w:r>
      <w:r w:rsidR="00A848B3" w:rsidRPr="00C820B8">
        <w:rPr>
          <w:rFonts w:ascii="Times New Roman" w:eastAsiaTheme="minorEastAsia" w:hAnsi="Times New Roman"/>
          <w:iCs/>
          <w:kern w:val="2"/>
          <w:lang w:eastAsia="zh-CN"/>
        </w:rPr>
        <w:t>ell</w:t>
      </w:r>
      <w:proofErr w:type="spellEnd"/>
      <w:r w:rsidR="00A848B3" w:rsidRPr="00C820B8">
        <w:rPr>
          <w:rFonts w:ascii="Times New Roman" w:eastAsiaTheme="minorEastAsia" w:hAnsi="Times New Roman"/>
          <w:iCs/>
          <w:kern w:val="2"/>
          <w:lang w:eastAsia="zh-CN"/>
        </w:rPr>
        <w:t xml:space="preserve"> dormancy indication, </w:t>
      </w:r>
      <w:r w:rsidR="009724FF" w:rsidRPr="00C820B8">
        <w:rPr>
          <w:rFonts w:ascii="Times New Roman" w:eastAsiaTheme="minorEastAsia" w:hAnsi="Times New Roman"/>
          <w:iCs/>
          <w:kern w:val="2"/>
          <w:lang w:eastAsia="zh-CN"/>
        </w:rPr>
        <w:t xml:space="preserve">up to </w:t>
      </w:r>
      <w:r w:rsidR="00A848B3" w:rsidRPr="00C820B8">
        <w:rPr>
          <w:rFonts w:ascii="Times New Roman" w:eastAsiaTheme="minorEastAsia" w:hAnsi="Times New Roman"/>
          <w:iCs/>
          <w:kern w:val="2"/>
          <w:lang w:eastAsia="zh-CN"/>
        </w:rPr>
        <w:t xml:space="preserve">12 </w:t>
      </w:r>
      <w:r w:rsidR="009724FF" w:rsidRPr="00C820B8">
        <w:rPr>
          <w:rFonts w:ascii="Times New Roman" w:eastAsiaTheme="minorEastAsia" w:hAnsi="Times New Roman"/>
          <w:iCs/>
          <w:kern w:val="2"/>
          <w:lang w:eastAsia="zh-CN"/>
        </w:rPr>
        <w:t xml:space="preserve">sets of information </w:t>
      </w:r>
      <w:r w:rsidR="00A848B3" w:rsidRPr="00C820B8">
        <w:rPr>
          <w:rFonts w:ascii="Times New Roman" w:eastAsiaTheme="minorEastAsia" w:hAnsi="Times New Roman"/>
          <w:iCs/>
          <w:kern w:val="2"/>
          <w:lang w:eastAsia="zh-CN"/>
        </w:rPr>
        <w:t xml:space="preserve">bits </w:t>
      </w:r>
      <w:r w:rsidR="009724FF" w:rsidRPr="00C820B8">
        <w:rPr>
          <w:rFonts w:ascii="Times New Roman" w:eastAsiaTheme="minorEastAsia" w:hAnsi="Times New Roman"/>
          <w:iCs/>
          <w:kern w:val="2"/>
          <w:lang w:eastAsia="zh-CN"/>
        </w:rPr>
        <w:t xml:space="preserve">of LP-WUS can support up to </w:t>
      </w:r>
      <w:r w:rsidR="00EB4D80" w:rsidRPr="00C820B8">
        <w:rPr>
          <w:rFonts w:ascii="Times New Roman" w:eastAsiaTheme="minorEastAsia" w:hAnsi="Times New Roman"/>
          <w:iCs/>
          <w:kern w:val="2"/>
          <w:lang w:eastAsia="zh-CN"/>
        </w:rPr>
        <w:t xml:space="preserve">two UEs. </w:t>
      </w:r>
      <w:r w:rsidR="009724FF" w:rsidRPr="00C820B8">
        <w:rPr>
          <w:rFonts w:ascii="Times New Roman" w:eastAsiaTheme="minorEastAsia" w:hAnsi="Times New Roman"/>
          <w:iCs/>
          <w:kern w:val="2"/>
          <w:lang w:eastAsia="zh-CN"/>
        </w:rPr>
        <w:t xml:space="preserve">If the L1 </w:t>
      </w:r>
      <w:r w:rsidR="00C32AB9" w:rsidRPr="00C820B8">
        <w:rPr>
          <w:rFonts w:ascii="Times New Roman" w:eastAsiaTheme="minorEastAsia" w:hAnsi="Times New Roman"/>
          <w:iCs/>
          <w:kern w:val="2"/>
          <w:lang w:eastAsia="zh-CN"/>
        </w:rPr>
        <w:t>signalling</w:t>
      </w:r>
      <w:r w:rsidR="009724FF" w:rsidRPr="00C820B8">
        <w:rPr>
          <w:rFonts w:ascii="Times New Roman" w:eastAsiaTheme="minorEastAsia" w:hAnsi="Times New Roman"/>
          <w:iCs/>
          <w:kern w:val="2"/>
          <w:lang w:eastAsia="zh-CN"/>
        </w:rPr>
        <w:t xml:space="preserve"> only </w:t>
      </w:r>
      <w:r w:rsidR="006C3D6E" w:rsidRPr="00C820B8">
        <w:rPr>
          <w:rFonts w:ascii="Times New Roman" w:eastAsiaTheme="minorEastAsia" w:hAnsi="Times New Roman"/>
          <w:iCs/>
          <w:kern w:val="2"/>
          <w:lang w:eastAsia="zh-CN"/>
        </w:rPr>
        <w:t>take</w:t>
      </w:r>
      <w:r w:rsidR="009724FF" w:rsidRPr="00C820B8">
        <w:rPr>
          <w:rFonts w:ascii="Times New Roman" w:eastAsiaTheme="minorEastAsia" w:hAnsi="Times New Roman"/>
          <w:iCs/>
          <w:kern w:val="2"/>
          <w:lang w:eastAsia="zh-CN"/>
        </w:rPr>
        <w:t>s</w:t>
      </w:r>
      <w:r w:rsidR="006C3D6E" w:rsidRPr="00C820B8">
        <w:rPr>
          <w:rFonts w:ascii="Times New Roman" w:eastAsiaTheme="minorEastAsia" w:hAnsi="Times New Roman"/>
          <w:iCs/>
          <w:kern w:val="2"/>
          <w:lang w:eastAsia="zh-CN"/>
        </w:rPr>
        <w:t xml:space="preserve"> </w:t>
      </w:r>
      <w:r w:rsidR="00E62613" w:rsidRPr="00C820B8">
        <w:rPr>
          <w:rFonts w:ascii="Times New Roman" w:eastAsiaTheme="minorEastAsia" w:hAnsi="Times New Roman"/>
          <w:iCs/>
          <w:kern w:val="2"/>
          <w:lang w:eastAsia="zh-CN"/>
        </w:rPr>
        <w:t>1 bit</w:t>
      </w:r>
      <w:r w:rsidR="006C3D6E" w:rsidRPr="00C820B8">
        <w:rPr>
          <w:rFonts w:ascii="Times New Roman" w:eastAsiaTheme="minorEastAsia" w:hAnsi="Times New Roman"/>
          <w:iCs/>
          <w:kern w:val="2"/>
          <w:lang w:eastAsia="zh-CN"/>
        </w:rPr>
        <w:t xml:space="preserve"> </w:t>
      </w:r>
      <w:r w:rsidR="009724FF" w:rsidRPr="00C820B8">
        <w:rPr>
          <w:rFonts w:ascii="Times New Roman" w:eastAsiaTheme="minorEastAsia" w:hAnsi="Times New Roman"/>
          <w:iCs/>
          <w:kern w:val="2"/>
          <w:lang w:eastAsia="zh-CN"/>
        </w:rPr>
        <w:t xml:space="preserve">for </w:t>
      </w:r>
      <w:r w:rsidR="006C3D6E" w:rsidRPr="00C820B8">
        <w:rPr>
          <w:rFonts w:ascii="Times New Roman" w:eastAsiaTheme="minorEastAsia" w:hAnsi="Times New Roman"/>
          <w:iCs/>
          <w:kern w:val="2"/>
          <w:lang w:eastAsia="zh-CN"/>
        </w:rPr>
        <w:t xml:space="preserve">wake-up indication </w:t>
      </w:r>
      <w:r w:rsidR="009724FF" w:rsidRPr="00C820B8">
        <w:rPr>
          <w:rFonts w:ascii="Times New Roman" w:eastAsiaTheme="minorEastAsia" w:hAnsi="Times New Roman"/>
          <w:iCs/>
          <w:kern w:val="2"/>
          <w:lang w:eastAsia="zh-CN"/>
        </w:rPr>
        <w:t xml:space="preserve">of DRX </w:t>
      </w:r>
      <w:r w:rsidR="00C32AB9" w:rsidRPr="00C820B8">
        <w:rPr>
          <w:rFonts w:ascii="Times New Roman" w:eastAsiaTheme="minorEastAsia" w:hAnsi="Times New Roman"/>
          <w:iCs/>
          <w:kern w:val="2"/>
          <w:lang w:eastAsia="zh-CN"/>
        </w:rPr>
        <w:t>adaptation for</w:t>
      </w:r>
      <w:r w:rsidR="00E62613" w:rsidRPr="00C820B8">
        <w:rPr>
          <w:rFonts w:ascii="Times New Roman" w:eastAsiaTheme="minorEastAsia" w:hAnsi="Times New Roman"/>
          <w:iCs/>
          <w:kern w:val="2"/>
          <w:lang w:eastAsia="zh-CN"/>
        </w:rPr>
        <w:t xml:space="preserve"> each UE</w:t>
      </w:r>
      <w:r w:rsidR="009724FF" w:rsidRPr="00C820B8">
        <w:rPr>
          <w:rFonts w:ascii="Times New Roman" w:eastAsiaTheme="minorEastAsia" w:hAnsi="Times New Roman"/>
          <w:iCs/>
          <w:kern w:val="2"/>
          <w:lang w:eastAsia="zh-CN"/>
        </w:rPr>
        <w:t xml:space="preserve">, it could support up to 12 </w:t>
      </w:r>
      <w:r w:rsidR="00C32AB9" w:rsidRPr="00C820B8">
        <w:rPr>
          <w:rFonts w:ascii="Times New Roman" w:eastAsiaTheme="minorEastAsia" w:hAnsi="Times New Roman"/>
          <w:iCs/>
          <w:kern w:val="2"/>
          <w:lang w:eastAsia="zh-CN"/>
        </w:rPr>
        <w:t>UEs with</w:t>
      </w:r>
      <w:r w:rsidR="009724FF" w:rsidRPr="00C820B8">
        <w:rPr>
          <w:rFonts w:ascii="Times New Roman" w:eastAsiaTheme="minorEastAsia" w:hAnsi="Times New Roman"/>
          <w:iCs/>
          <w:kern w:val="2"/>
          <w:lang w:eastAsia="zh-CN"/>
        </w:rPr>
        <w:t xml:space="preserve"> the 12 sets of information </w:t>
      </w:r>
      <w:r w:rsidR="00C32AB9" w:rsidRPr="00C820B8">
        <w:rPr>
          <w:rFonts w:ascii="Times New Roman" w:eastAsiaTheme="minorEastAsia" w:hAnsi="Times New Roman"/>
          <w:iCs/>
          <w:kern w:val="2"/>
          <w:lang w:eastAsia="zh-CN"/>
        </w:rPr>
        <w:t>bits in</w:t>
      </w:r>
      <w:r w:rsidR="009724FF" w:rsidRPr="00C820B8">
        <w:rPr>
          <w:rFonts w:ascii="Times New Roman" w:eastAsiaTheme="minorEastAsia" w:hAnsi="Times New Roman"/>
          <w:iCs/>
          <w:kern w:val="2"/>
          <w:lang w:eastAsia="zh-CN"/>
        </w:rPr>
        <w:t xml:space="preserve"> the LP-WUS </w:t>
      </w:r>
      <w:r w:rsidR="00E62613" w:rsidRPr="00C820B8">
        <w:rPr>
          <w:rFonts w:ascii="Times New Roman" w:eastAsiaTheme="minorEastAsia" w:hAnsi="Times New Roman"/>
          <w:iCs/>
          <w:kern w:val="2"/>
          <w:lang w:eastAsia="zh-CN"/>
        </w:rPr>
        <w:t>payload.</w:t>
      </w:r>
      <w:r w:rsidR="00AE6E96" w:rsidRPr="00C820B8">
        <w:rPr>
          <w:rFonts w:ascii="Times New Roman" w:eastAsiaTheme="minorEastAsia" w:hAnsi="Times New Roman"/>
          <w:iCs/>
          <w:kern w:val="2"/>
          <w:lang w:eastAsia="zh-CN"/>
        </w:rPr>
        <w:t xml:space="preserve"> </w:t>
      </w:r>
    </w:p>
    <w:p w14:paraId="27677C7B" w14:textId="22762BA7" w:rsidR="00C924DF" w:rsidRPr="00C32AB9" w:rsidRDefault="00A24629" w:rsidP="00964F6E">
      <w:pPr>
        <w:spacing w:after="120"/>
        <w:jc w:val="both"/>
        <w:rPr>
          <w:rFonts w:eastAsia="宋体"/>
          <w:b/>
          <w:bCs/>
          <w:szCs w:val="22"/>
          <w:lang w:eastAsia="zh-CN"/>
        </w:rPr>
      </w:pPr>
      <w:r w:rsidRPr="00C32AB9">
        <w:rPr>
          <w:rFonts w:eastAsia="宋体"/>
          <w:b/>
          <w:bCs/>
          <w:szCs w:val="22"/>
          <w:lang w:eastAsia="zh-CN"/>
        </w:rPr>
        <w:t xml:space="preserve">Proposal </w:t>
      </w:r>
      <w:r w:rsidR="00CE41ED">
        <w:rPr>
          <w:rFonts w:eastAsia="宋体" w:hint="eastAsia"/>
          <w:b/>
          <w:bCs/>
          <w:szCs w:val="22"/>
          <w:lang w:eastAsia="zh-CN"/>
        </w:rPr>
        <w:t>1</w:t>
      </w:r>
      <w:r w:rsidRPr="00C32AB9">
        <w:rPr>
          <w:rFonts w:eastAsia="宋体"/>
          <w:b/>
          <w:bCs/>
          <w:szCs w:val="22"/>
          <w:lang w:eastAsia="zh-CN"/>
        </w:rPr>
        <w:t xml:space="preserve">: </w:t>
      </w:r>
      <w:r w:rsidR="00537D29" w:rsidRPr="00C32AB9">
        <w:rPr>
          <w:rFonts w:eastAsia="宋体"/>
          <w:b/>
          <w:bCs/>
          <w:szCs w:val="22"/>
          <w:lang w:eastAsia="zh-CN"/>
        </w:rPr>
        <w:t xml:space="preserve">For </w:t>
      </w:r>
      <w:r w:rsidR="00C81FCA">
        <w:rPr>
          <w:rFonts w:eastAsia="宋体" w:hint="eastAsia"/>
          <w:b/>
          <w:bCs/>
          <w:szCs w:val="22"/>
          <w:lang w:eastAsia="zh-CN"/>
        </w:rPr>
        <w:t>RRC_</w:t>
      </w:r>
      <w:r w:rsidR="00537D29" w:rsidRPr="00C32AB9">
        <w:rPr>
          <w:rFonts w:eastAsia="宋体"/>
          <w:b/>
          <w:bCs/>
          <w:szCs w:val="22"/>
          <w:lang w:eastAsia="zh-CN"/>
        </w:rPr>
        <w:t xml:space="preserve">CONNECTED mode, </w:t>
      </w:r>
      <w:r w:rsidR="000C2D28" w:rsidRPr="00C32AB9">
        <w:rPr>
          <w:rFonts w:eastAsia="宋体"/>
          <w:b/>
          <w:bCs/>
          <w:szCs w:val="22"/>
          <w:lang w:eastAsia="zh-CN"/>
        </w:rPr>
        <w:t xml:space="preserve">the LP-WUS could be configured for </w:t>
      </w:r>
      <w:r w:rsidR="000C2D28" w:rsidRPr="00A2176D">
        <w:rPr>
          <w:rFonts w:eastAsia="宋体"/>
          <w:b/>
          <w:bCs/>
          <w:szCs w:val="22"/>
          <w:lang w:eastAsia="zh-CN"/>
        </w:rPr>
        <w:t>one or more UEs</w:t>
      </w:r>
      <w:r w:rsidR="000C2D28" w:rsidRPr="00C32AB9">
        <w:rPr>
          <w:rFonts w:eastAsia="宋体"/>
          <w:b/>
          <w:bCs/>
          <w:szCs w:val="22"/>
          <w:lang w:eastAsia="zh-CN"/>
        </w:rPr>
        <w:t xml:space="preserve"> for the control </w:t>
      </w:r>
      <w:r w:rsidR="00C32AB9" w:rsidRPr="00C32AB9">
        <w:rPr>
          <w:rFonts w:eastAsia="宋体"/>
          <w:b/>
          <w:bCs/>
          <w:szCs w:val="22"/>
          <w:lang w:eastAsia="zh-CN"/>
        </w:rPr>
        <w:t>signaling</w:t>
      </w:r>
      <w:r w:rsidR="00C32AB9" w:rsidRPr="00C32AB9" w:rsidDel="00C32AB9">
        <w:rPr>
          <w:rFonts w:eastAsia="宋体"/>
          <w:b/>
          <w:bCs/>
          <w:szCs w:val="22"/>
          <w:lang w:eastAsia="zh-CN"/>
        </w:rPr>
        <w:t xml:space="preserve"> </w:t>
      </w:r>
      <w:r w:rsidR="000C2D28" w:rsidRPr="00C32AB9">
        <w:rPr>
          <w:rFonts w:eastAsia="宋体"/>
          <w:b/>
          <w:bCs/>
          <w:szCs w:val="22"/>
          <w:lang w:eastAsia="zh-CN"/>
        </w:rPr>
        <w:t>to indicate the UE wake</w:t>
      </w:r>
      <w:r w:rsidR="00DF0BD2">
        <w:rPr>
          <w:rFonts w:eastAsia="宋体" w:hint="eastAsia"/>
          <w:b/>
          <w:bCs/>
          <w:szCs w:val="22"/>
          <w:lang w:eastAsia="zh-CN"/>
        </w:rPr>
        <w:t xml:space="preserve"> </w:t>
      </w:r>
      <w:r w:rsidR="000C2D28" w:rsidRPr="00C32AB9">
        <w:rPr>
          <w:rFonts w:eastAsia="宋体"/>
          <w:b/>
          <w:bCs/>
          <w:szCs w:val="22"/>
          <w:lang w:eastAsia="zh-CN"/>
        </w:rPr>
        <w:t xml:space="preserve">up in the subsequent DRX ON.   </w:t>
      </w:r>
      <w:r w:rsidR="00537D29" w:rsidRPr="00C32AB9">
        <w:rPr>
          <w:rFonts w:eastAsia="宋体"/>
          <w:b/>
          <w:bCs/>
          <w:szCs w:val="22"/>
          <w:lang w:eastAsia="zh-CN"/>
        </w:rPr>
        <w:t xml:space="preserve"> </w:t>
      </w:r>
    </w:p>
    <w:p w14:paraId="481F3A13" w14:textId="1F31AF84" w:rsidR="003E42F7" w:rsidRDefault="003E42F7" w:rsidP="007729A0">
      <w:pPr>
        <w:pStyle w:val="3"/>
      </w:pPr>
      <w:r w:rsidRPr="003E42F7">
        <w:rPr>
          <w:rFonts w:hint="eastAsia"/>
        </w:rPr>
        <w:t xml:space="preserve">The </w:t>
      </w:r>
      <w:r w:rsidR="00B12986">
        <w:rPr>
          <w:rFonts w:hint="eastAsia"/>
        </w:rPr>
        <w:t xml:space="preserve">timeline </w:t>
      </w:r>
      <w:r w:rsidR="00B12986">
        <w:t>between</w:t>
      </w:r>
      <w:r w:rsidR="00B12986">
        <w:rPr>
          <w:rFonts w:hint="eastAsia"/>
        </w:rPr>
        <w:t xml:space="preserve"> LP-WUS reception/detection and PDCCH monitoring </w:t>
      </w:r>
    </w:p>
    <w:p w14:paraId="56E7C34E" w14:textId="33897A35" w:rsidR="001D026E" w:rsidRPr="00A13D63" w:rsidRDefault="001A07C1" w:rsidP="00F113DD">
      <w:pPr>
        <w:spacing w:after="120"/>
        <w:jc w:val="both"/>
        <w:rPr>
          <w:rFonts w:eastAsiaTheme="minorEastAsia"/>
          <w:bCs/>
          <w:lang w:eastAsia="zh-CN"/>
        </w:rPr>
      </w:pPr>
      <w:r w:rsidRPr="00F113DD">
        <w:rPr>
          <w:rFonts w:eastAsiaTheme="minorEastAsia" w:hint="eastAsia"/>
          <w:lang w:eastAsia="zh-CN"/>
        </w:rPr>
        <w:t>I</w:t>
      </w:r>
      <w:r w:rsidR="00461FA1"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#116</w:t>
      </w:r>
      <w:r w:rsidR="00461FA1" w:rsidRPr="00F113DD">
        <w:rPr>
          <w:rFonts w:eastAsiaTheme="minorEastAsia"/>
          <w:lang w:eastAsia="zh-CN"/>
        </w:rPr>
        <w:t xml:space="preserve"> that</w:t>
      </w:r>
      <w:r w:rsidRPr="00F113DD">
        <w:rPr>
          <w:rFonts w:eastAsiaTheme="minorEastAsia" w:hint="eastAsia"/>
          <w:lang w:eastAsia="zh-CN"/>
        </w:rPr>
        <w:t xml:space="preserve"> the </w:t>
      </w:r>
      <w:r w:rsidRPr="00F113DD">
        <w:rPr>
          <w:rFonts w:eastAsiaTheme="minorEastAsia"/>
          <w:lang w:eastAsia="zh-CN"/>
        </w:rPr>
        <w:t>minimum time gap</w:t>
      </w:r>
      <w:r w:rsidRPr="00F113DD">
        <w:rPr>
          <w:rFonts w:eastAsiaTheme="minorEastAsia" w:hint="eastAsia"/>
          <w:lang w:eastAsia="zh-CN"/>
        </w:rPr>
        <w:t xml:space="preserve"> </w:t>
      </w:r>
      <w:r w:rsidRPr="00F113DD">
        <w:rPr>
          <w:rFonts w:eastAsiaTheme="minorEastAsia"/>
          <w:lang w:eastAsia="zh-CN"/>
        </w:rPr>
        <w:t xml:space="preserve">between LP-WUS reception and MR to start PDCCH monitoring </w:t>
      </w:r>
      <w:r w:rsidRPr="00F113DD">
        <w:rPr>
          <w:rFonts w:eastAsiaTheme="minorEastAsia" w:hint="eastAsia"/>
          <w:lang w:eastAsia="zh-CN"/>
        </w:rPr>
        <w:t>was</w:t>
      </w:r>
      <w:r w:rsidRPr="00F113DD">
        <w:rPr>
          <w:rFonts w:eastAsiaTheme="minorEastAsia"/>
          <w:lang w:eastAsia="zh-CN"/>
        </w:rPr>
        <w:t xml:space="preserve"> introduced</w:t>
      </w:r>
      <w:r w:rsidR="00461FA1" w:rsidRPr="00F113DD">
        <w:rPr>
          <w:rFonts w:eastAsiaTheme="minorEastAsia"/>
          <w:lang w:eastAsia="zh-CN"/>
        </w:rPr>
        <w:t xml:space="preserve"> to allow the UE preparation of MR processing after indication from LP-WUS</w:t>
      </w:r>
      <w:r w:rsidRPr="00F113DD">
        <w:rPr>
          <w:rFonts w:eastAsiaTheme="minorEastAsia" w:hint="eastAsia"/>
          <w:lang w:eastAsia="zh-CN"/>
        </w:rPr>
        <w:t xml:space="preserve">. </w:t>
      </w:r>
      <w:r w:rsidR="00D61CA1">
        <w:rPr>
          <w:rFonts w:eastAsiaTheme="minorEastAsia" w:hint="eastAsia"/>
          <w:lang w:eastAsia="zh-CN"/>
        </w:rPr>
        <w:t xml:space="preserve">In RAN1#117, </w:t>
      </w:r>
      <w:r w:rsidR="00D61CA1" w:rsidRPr="0094506A">
        <w:rPr>
          <w:bCs/>
        </w:rPr>
        <w:t>UE capability</w:t>
      </w:r>
      <w:r w:rsidR="00D47131">
        <w:rPr>
          <w:bCs/>
        </w:rPr>
        <w:t xml:space="preserve"> of </w:t>
      </w:r>
      <w:r w:rsidR="00D61CA1" w:rsidRPr="0094506A">
        <w:rPr>
          <w:bCs/>
        </w:rPr>
        <w:t>report</w:t>
      </w:r>
      <w:r w:rsidR="00D61CA1">
        <w:rPr>
          <w:rFonts w:eastAsiaTheme="minorEastAsia"/>
          <w:bCs/>
          <w:lang w:eastAsia="zh-CN"/>
        </w:rPr>
        <w:t>ing</w:t>
      </w:r>
      <w:r w:rsidR="00D61CA1" w:rsidRPr="0094506A">
        <w:rPr>
          <w:bCs/>
        </w:rPr>
        <w:t xml:space="preserve"> </w:t>
      </w:r>
      <w:r w:rsidR="00D47131">
        <w:rPr>
          <w:bCs/>
        </w:rPr>
        <w:t xml:space="preserve">the </w:t>
      </w:r>
      <w:r w:rsidR="00D61CA1" w:rsidRPr="0094506A">
        <w:rPr>
          <w:bCs/>
        </w:rPr>
        <w:t>minimum time gap</w:t>
      </w:r>
      <w:r w:rsidR="00D61CA1">
        <w:rPr>
          <w:rFonts w:eastAsiaTheme="minorEastAsia" w:hint="eastAsia"/>
          <w:bCs/>
          <w:lang w:eastAsia="zh-CN"/>
        </w:rPr>
        <w:t xml:space="preserve"> was supported. The </w:t>
      </w:r>
      <w:r w:rsidR="00D61CA1" w:rsidRPr="0094506A">
        <w:rPr>
          <w:rFonts w:eastAsia="Yu Mincho"/>
          <w:bCs/>
        </w:rPr>
        <w:t xml:space="preserve">exact value(s) of the </w:t>
      </w:r>
      <w:r w:rsidR="00D61CA1" w:rsidRPr="0094506A">
        <w:rPr>
          <w:bCs/>
        </w:rPr>
        <w:t>minimum time gap</w:t>
      </w:r>
      <w:r w:rsidR="00D61CA1">
        <w:rPr>
          <w:rFonts w:eastAsiaTheme="minorEastAsia" w:hint="eastAsia"/>
          <w:bCs/>
          <w:lang w:eastAsia="zh-CN"/>
        </w:rPr>
        <w:t xml:space="preserve"> and whether to </w:t>
      </w:r>
      <w:r w:rsidR="00D61CA1" w:rsidRPr="00510C30">
        <w:rPr>
          <w:rFonts w:eastAsia="Yu Mincho"/>
          <w:bCs/>
        </w:rPr>
        <w:t xml:space="preserve">support multiple </w:t>
      </w:r>
      <w:r w:rsidR="00D61CA1" w:rsidRPr="00510C30">
        <w:rPr>
          <w:bCs/>
        </w:rPr>
        <w:t xml:space="preserve">minimum time </w:t>
      </w:r>
      <w:r w:rsidR="00D61CA1" w:rsidRPr="00510C30">
        <w:rPr>
          <w:rFonts w:eastAsia="Yu Mincho"/>
          <w:bCs/>
        </w:rPr>
        <w:t>gaps</w:t>
      </w:r>
      <w:r w:rsidR="00D61CA1">
        <w:rPr>
          <w:rFonts w:eastAsiaTheme="minorEastAsia" w:hint="eastAsia"/>
          <w:bCs/>
          <w:lang w:eastAsia="zh-CN"/>
        </w:rPr>
        <w:t xml:space="preserve"> </w:t>
      </w:r>
      <w:r w:rsidR="00A13D63">
        <w:rPr>
          <w:rFonts w:eastAsiaTheme="minorEastAsia" w:hint="eastAsia"/>
          <w:bCs/>
          <w:lang w:eastAsia="zh-CN"/>
        </w:rPr>
        <w:t>are</w:t>
      </w:r>
      <w:r w:rsidR="00D61CA1">
        <w:rPr>
          <w:rFonts w:eastAsiaTheme="minorEastAsia" w:hint="eastAsia"/>
          <w:bCs/>
          <w:lang w:eastAsia="zh-CN"/>
        </w:rPr>
        <w:t xml:space="preserve"> FFS.</w:t>
      </w:r>
      <w:r w:rsidR="001D026E">
        <w:rPr>
          <w:rFonts w:eastAsiaTheme="minorEastAsia" w:hint="eastAsia"/>
          <w:bCs/>
          <w:lang w:eastAsia="zh-CN"/>
        </w:rPr>
        <w:t xml:space="preserve"> </w:t>
      </w:r>
      <w:r w:rsidRPr="00F113DD">
        <w:rPr>
          <w:rFonts w:eastAsiaTheme="minorEastAsia" w:hint="eastAsia"/>
          <w:lang w:eastAsia="zh-CN"/>
        </w:rPr>
        <w:t xml:space="preserve">In Rel-16, two </w:t>
      </w:r>
      <w:r w:rsidRPr="00F113DD">
        <w:rPr>
          <w:rFonts w:eastAsiaTheme="minorEastAsia"/>
          <w:lang w:eastAsia="zh-CN"/>
        </w:rPr>
        <w:t>minimum</w:t>
      </w:r>
      <w:r w:rsidRPr="00F113DD">
        <w:rPr>
          <w:rFonts w:eastAsiaTheme="minorEastAsia" w:hint="eastAsia"/>
          <w:lang w:eastAsia="zh-CN"/>
        </w:rPr>
        <w:t xml:space="preserve"> time gap</w:t>
      </w:r>
      <w:r w:rsidR="00683D0A" w:rsidRPr="00F113DD">
        <w:rPr>
          <w:rFonts w:eastAsiaTheme="minorEastAsia" w:hint="eastAsia"/>
          <w:lang w:eastAsia="zh-CN"/>
        </w:rPr>
        <w:t xml:space="preserve"> (i.e. Value 1 and Value 2)</w:t>
      </w:r>
      <w:r w:rsidRPr="00F113DD">
        <w:rPr>
          <w:rFonts w:eastAsiaTheme="minorEastAsia" w:hint="eastAsia"/>
          <w:lang w:eastAsia="zh-CN"/>
        </w:rPr>
        <w:t xml:space="preserve"> between DCP reception and UE t</w:t>
      </w:r>
      <w:r w:rsidRPr="00F113DD">
        <w:rPr>
          <w:rFonts w:eastAsiaTheme="minorEastAsia"/>
          <w:lang w:eastAsia="zh-CN"/>
        </w:rPr>
        <w:t xml:space="preserve">o start PDCCH monitoring </w:t>
      </w:r>
      <w:r w:rsidRPr="00F113DD">
        <w:rPr>
          <w:rFonts w:eastAsiaTheme="minorEastAsia" w:hint="eastAsia"/>
          <w:lang w:eastAsia="zh-CN"/>
        </w:rPr>
        <w:t>was</w:t>
      </w:r>
      <w:r w:rsidRPr="00F113DD">
        <w:rPr>
          <w:rFonts w:eastAsiaTheme="minorEastAsia"/>
          <w:lang w:eastAsia="zh-CN"/>
        </w:rPr>
        <w:t xml:space="preserve"> introduced</w:t>
      </w:r>
      <w:r w:rsidR="00461FA1" w:rsidRPr="00F113DD">
        <w:rPr>
          <w:rFonts w:eastAsiaTheme="minorEastAsia"/>
          <w:lang w:eastAsia="zh-CN"/>
        </w:rPr>
        <w:t xml:space="preserve"> with large value based on the consideration of the processing time of </w:t>
      </w:r>
      <w:proofErr w:type="spellStart"/>
      <w:r w:rsidR="00461FA1" w:rsidRPr="00F113DD">
        <w:rPr>
          <w:rFonts w:eastAsiaTheme="minorEastAsia"/>
          <w:lang w:eastAsia="zh-CN"/>
        </w:rPr>
        <w:t>SCell</w:t>
      </w:r>
      <w:proofErr w:type="spellEnd"/>
      <w:r w:rsidR="00461FA1" w:rsidRPr="00F113DD">
        <w:rPr>
          <w:rFonts w:eastAsiaTheme="minorEastAsia"/>
          <w:lang w:eastAsia="zh-CN"/>
        </w:rPr>
        <w:t xml:space="preserve"> BWP switching for </w:t>
      </w:r>
      <w:proofErr w:type="spellStart"/>
      <w:r w:rsidR="00461FA1" w:rsidRPr="00F113DD">
        <w:rPr>
          <w:rFonts w:eastAsiaTheme="minorEastAsia"/>
          <w:lang w:eastAsia="zh-CN"/>
        </w:rPr>
        <w:t>SCell</w:t>
      </w:r>
      <w:proofErr w:type="spellEnd"/>
      <w:r w:rsidR="00461FA1" w:rsidRPr="00F113DD">
        <w:rPr>
          <w:rFonts w:eastAsiaTheme="minorEastAsia"/>
          <w:lang w:eastAsia="zh-CN"/>
        </w:rPr>
        <w:t xml:space="preserve"> dormancy indication</w:t>
      </w:r>
      <w:r w:rsidRPr="00F113DD">
        <w:rPr>
          <w:rFonts w:eastAsiaTheme="minorEastAsia" w:hint="eastAsia"/>
          <w:lang w:eastAsia="zh-CN"/>
        </w:rPr>
        <w:t xml:space="preserve">. </w:t>
      </w:r>
      <w:r w:rsidR="005A3880" w:rsidRPr="00F113DD">
        <w:rPr>
          <w:rFonts w:eastAsiaTheme="minorEastAsia" w:hint="eastAsia"/>
          <w:lang w:eastAsia="zh-CN"/>
        </w:rPr>
        <w:t xml:space="preserve">The value of the </w:t>
      </w:r>
      <w:r w:rsidR="005A3880" w:rsidRPr="00F113DD">
        <w:rPr>
          <w:rFonts w:eastAsiaTheme="minorEastAsia"/>
          <w:lang w:eastAsia="zh-CN"/>
        </w:rPr>
        <w:t>minimum time gap</w:t>
      </w:r>
      <w:r w:rsidR="005A3880" w:rsidRPr="00F113DD">
        <w:rPr>
          <w:rFonts w:eastAsiaTheme="minorEastAsia" w:hint="eastAsia"/>
          <w:lang w:eastAsia="zh-CN"/>
        </w:rPr>
        <w:t xml:space="preserve"> is </w:t>
      </w:r>
      <w:r w:rsidR="005A3880" w:rsidRPr="00F113DD">
        <w:rPr>
          <w:rFonts w:eastAsiaTheme="minorEastAsia"/>
          <w:lang w:eastAsia="zh-CN"/>
        </w:rPr>
        <w:t>a UE capability based on subcarrier spacing</w:t>
      </w:r>
      <w:r w:rsidR="005A3880" w:rsidRPr="00F113DD">
        <w:rPr>
          <w:rFonts w:eastAsiaTheme="minorEastAsia" w:hint="eastAsia"/>
          <w:lang w:eastAsia="zh-CN"/>
        </w:rPr>
        <w:t>. The reported value for a SCS is taken from two possible values per SCS</w:t>
      </w:r>
      <w:r w:rsidR="00683D0A" w:rsidRPr="00F113DD">
        <w:rPr>
          <w:rFonts w:eastAsiaTheme="minorEastAsia" w:hint="eastAsia"/>
          <w:lang w:eastAsia="zh-CN"/>
        </w:rPr>
        <w:t xml:space="preserve"> </w:t>
      </w:r>
      <w:r w:rsidR="00683D0A" w:rsidRPr="00F113DD">
        <w:rPr>
          <w:rFonts w:eastAsiaTheme="minorEastAsia"/>
          <w:lang w:eastAsia="zh-CN"/>
        </w:rPr>
        <w:fldChar w:fldCharType="begin"/>
      </w:r>
      <w:r w:rsidR="00683D0A" w:rsidRPr="00F113DD">
        <w:rPr>
          <w:rFonts w:eastAsiaTheme="minorEastAsia"/>
          <w:lang w:eastAsia="zh-CN"/>
        </w:rPr>
        <w:instrText xml:space="preserve"> REF _Ref162343479 \r \h </w:instrText>
      </w:r>
      <w:r w:rsidR="00F113DD">
        <w:rPr>
          <w:rFonts w:eastAsiaTheme="minorEastAsia"/>
          <w:lang w:eastAsia="zh-CN"/>
        </w:rPr>
        <w:instrText xml:space="preserve"> \* MERGEFORMAT </w:instrText>
      </w:r>
      <w:r w:rsidR="00683D0A" w:rsidRPr="00F113DD">
        <w:rPr>
          <w:rFonts w:eastAsiaTheme="minorEastAsia"/>
          <w:lang w:eastAsia="zh-CN"/>
        </w:rPr>
      </w:r>
      <w:r w:rsidR="00683D0A" w:rsidRPr="00F113DD">
        <w:rPr>
          <w:rFonts w:eastAsiaTheme="minorEastAsia"/>
          <w:lang w:eastAsia="zh-CN"/>
        </w:rPr>
        <w:fldChar w:fldCharType="separate"/>
      </w:r>
      <w:r w:rsidR="00284BA8">
        <w:rPr>
          <w:rFonts w:eastAsiaTheme="minorEastAsia"/>
          <w:lang w:eastAsia="zh-CN"/>
        </w:rPr>
        <w:t>[3]</w:t>
      </w:r>
      <w:r w:rsidR="00683D0A" w:rsidRPr="00F113DD">
        <w:rPr>
          <w:rFonts w:eastAsiaTheme="minorEastAsia"/>
          <w:lang w:eastAsia="zh-CN"/>
        </w:rPr>
        <w:fldChar w:fldCharType="end"/>
      </w:r>
      <w:r w:rsidR="00683D0A" w:rsidRPr="00F113DD">
        <w:rPr>
          <w:rFonts w:eastAsiaTheme="minorEastAsia" w:hint="eastAsia"/>
          <w:lang w:eastAsia="zh-CN"/>
        </w:rPr>
        <w:t xml:space="preserve">. The Value 1 and Value 2 </w:t>
      </w:r>
      <w:r w:rsidR="00683D0A" w:rsidRPr="00F113DD">
        <w:rPr>
          <w:rFonts w:eastAsiaTheme="minorEastAsia"/>
          <w:lang w:eastAsia="zh-CN"/>
        </w:rPr>
        <w:t>correspond</w:t>
      </w:r>
      <w:r w:rsidR="00683D0A" w:rsidRPr="00F113DD">
        <w:rPr>
          <w:rFonts w:eastAsiaTheme="minorEastAsia" w:hint="eastAsia"/>
          <w:lang w:eastAsia="zh-CN"/>
        </w:rPr>
        <w:t xml:space="preserve"> to different </w:t>
      </w:r>
      <w:r w:rsidR="00683D0A" w:rsidRPr="00F113DD">
        <w:rPr>
          <w:rFonts w:eastAsiaTheme="minorEastAsia"/>
          <w:lang w:eastAsia="zh-CN"/>
        </w:rPr>
        <w:t xml:space="preserve">transition time for </w:t>
      </w:r>
      <w:r w:rsidR="00683D0A" w:rsidRPr="00F113DD">
        <w:rPr>
          <w:rFonts w:eastAsiaTheme="minorEastAsia" w:hint="eastAsia"/>
          <w:lang w:eastAsia="zh-CN"/>
        </w:rPr>
        <w:t>UE</w:t>
      </w:r>
      <w:r w:rsidR="00683D0A" w:rsidRPr="00F113DD">
        <w:rPr>
          <w:rFonts w:eastAsiaTheme="minorEastAsia"/>
          <w:lang w:eastAsia="zh-CN"/>
        </w:rPr>
        <w:t xml:space="preserve"> wake up</w:t>
      </w:r>
      <w:r w:rsidR="0047779A" w:rsidRPr="00F113DD">
        <w:rPr>
          <w:rFonts w:eastAsiaTheme="minorEastAsia" w:hint="eastAsia"/>
          <w:lang w:eastAsia="zh-CN"/>
        </w:rPr>
        <w:t xml:space="preserve">, </w:t>
      </w:r>
      <w:r w:rsidR="0047779A" w:rsidRPr="00F113DD">
        <w:rPr>
          <w:rFonts w:eastAsiaTheme="minorEastAsia"/>
          <w:lang w:eastAsia="zh-CN"/>
        </w:rPr>
        <w:t>respectively</w:t>
      </w:r>
      <w:r w:rsidR="00683D0A" w:rsidRPr="00F113DD">
        <w:rPr>
          <w:rFonts w:eastAsiaTheme="minorEastAsia" w:hint="eastAsia"/>
          <w:lang w:eastAsia="zh-CN"/>
        </w:rPr>
        <w:t xml:space="preserve">. For example, when the functionality of DCP </w:t>
      </w:r>
      <w:r w:rsidR="00683D0A" w:rsidRPr="00F113DD">
        <w:rPr>
          <w:rFonts w:eastAsiaTheme="minorEastAsia"/>
          <w:lang w:eastAsia="zh-CN"/>
        </w:rPr>
        <w:t>includes</w:t>
      </w:r>
      <w:r w:rsidR="00683D0A" w:rsidRPr="00F113DD">
        <w:rPr>
          <w:rFonts w:eastAsiaTheme="minorEastAsia" w:hint="eastAsia"/>
          <w:lang w:eastAsia="zh-CN"/>
        </w:rPr>
        <w:t xml:space="preserve"> the </w:t>
      </w:r>
      <w:proofErr w:type="spellStart"/>
      <w:r w:rsidR="009777A7" w:rsidRPr="00F113DD">
        <w:rPr>
          <w:rFonts w:eastAsiaTheme="minorEastAsia"/>
          <w:lang w:eastAsia="zh-CN"/>
        </w:rPr>
        <w:t>SCell</w:t>
      </w:r>
      <w:proofErr w:type="spellEnd"/>
      <w:r w:rsidR="009777A7" w:rsidRPr="00F113DD">
        <w:rPr>
          <w:rFonts w:eastAsiaTheme="minorEastAsia"/>
          <w:lang w:eastAsia="zh-CN"/>
        </w:rPr>
        <w:t xml:space="preserve"> </w:t>
      </w:r>
      <w:r w:rsidR="00683D0A" w:rsidRPr="00F113DD">
        <w:rPr>
          <w:rFonts w:eastAsiaTheme="minorEastAsia"/>
          <w:lang w:eastAsia="zh-CN"/>
        </w:rPr>
        <w:t>dormancy</w:t>
      </w:r>
      <w:r w:rsidR="00683D0A" w:rsidRPr="00F113DD">
        <w:rPr>
          <w:rFonts w:eastAsiaTheme="minorEastAsia" w:hint="eastAsia"/>
          <w:lang w:eastAsia="zh-CN"/>
        </w:rPr>
        <w:t xml:space="preserve"> indication, the </w:t>
      </w:r>
      <w:r w:rsidR="00683D0A" w:rsidRPr="00F113DD">
        <w:rPr>
          <w:rFonts w:eastAsiaTheme="minorEastAsia"/>
          <w:lang w:eastAsia="zh-CN"/>
        </w:rPr>
        <w:t>required</w:t>
      </w:r>
      <w:r w:rsidR="00683D0A" w:rsidRPr="00F113DD">
        <w:rPr>
          <w:rFonts w:eastAsiaTheme="minorEastAsia" w:hint="eastAsia"/>
          <w:lang w:eastAsia="zh-CN"/>
        </w:rPr>
        <w:t xml:space="preserve"> </w:t>
      </w:r>
      <w:r w:rsidR="00683D0A" w:rsidRPr="00F113DD">
        <w:rPr>
          <w:rFonts w:eastAsiaTheme="minorEastAsia"/>
          <w:lang w:eastAsia="zh-CN"/>
        </w:rPr>
        <w:t>transition time</w:t>
      </w:r>
      <w:r w:rsidR="00683D0A" w:rsidRPr="00F113DD">
        <w:rPr>
          <w:rFonts w:eastAsiaTheme="minorEastAsia" w:hint="eastAsia"/>
          <w:lang w:eastAsia="zh-CN"/>
        </w:rPr>
        <w:t xml:space="preserve"> is large</w:t>
      </w:r>
      <w:r w:rsidR="00461FA1" w:rsidRPr="00F113DD">
        <w:rPr>
          <w:rFonts w:eastAsiaTheme="minorEastAsia"/>
          <w:lang w:eastAsia="zh-CN"/>
        </w:rPr>
        <w:t xml:space="preserve"> due to the </w:t>
      </w:r>
      <w:proofErr w:type="spellStart"/>
      <w:r w:rsidR="00461FA1" w:rsidRPr="00F113DD">
        <w:rPr>
          <w:rFonts w:eastAsiaTheme="minorEastAsia"/>
          <w:lang w:eastAsia="zh-CN"/>
        </w:rPr>
        <w:t>SCell</w:t>
      </w:r>
      <w:proofErr w:type="spellEnd"/>
      <w:r w:rsidR="00461FA1" w:rsidRPr="00F113DD">
        <w:rPr>
          <w:rFonts w:eastAsiaTheme="minorEastAsia"/>
          <w:lang w:eastAsia="zh-CN"/>
        </w:rPr>
        <w:t xml:space="preserve"> dormancy is based on the BWP switching of the current BWP to the dormant BWP</w:t>
      </w:r>
      <w:r w:rsidR="00683D0A" w:rsidRPr="00F113DD">
        <w:rPr>
          <w:rFonts w:eastAsiaTheme="minorEastAsia" w:hint="eastAsia"/>
          <w:lang w:eastAsia="zh-CN"/>
        </w:rPr>
        <w:t xml:space="preserve">. UE will </w:t>
      </w:r>
      <w:r w:rsidR="0047779A" w:rsidRPr="00F113DD">
        <w:rPr>
          <w:rFonts w:eastAsiaTheme="minorEastAsia" w:hint="eastAsia"/>
          <w:lang w:eastAsia="zh-CN"/>
        </w:rPr>
        <w:t>report</w:t>
      </w:r>
      <w:r w:rsidR="00683D0A" w:rsidRPr="00F113DD">
        <w:rPr>
          <w:rFonts w:eastAsiaTheme="minorEastAsia" w:hint="eastAsia"/>
          <w:lang w:eastAsia="zh-CN"/>
        </w:rPr>
        <w:t xml:space="preserve"> the Value 2. If the functionality of DCP only includes wake-up indication, the Value 1 </w:t>
      </w:r>
      <w:r w:rsidR="00363763">
        <w:rPr>
          <w:rFonts w:eastAsiaTheme="minorEastAsia" w:hint="eastAsia"/>
          <w:lang w:eastAsia="zh-CN"/>
        </w:rPr>
        <w:t>will be</w:t>
      </w:r>
      <w:r w:rsidR="00363763" w:rsidRPr="00F113DD">
        <w:rPr>
          <w:rFonts w:eastAsiaTheme="minorEastAsia" w:hint="eastAsia"/>
          <w:lang w:eastAsia="zh-CN"/>
        </w:rPr>
        <w:t xml:space="preserve"> </w:t>
      </w:r>
      <w:r w:rsidR="0047779A" w:rsidRPr="00F113DD">
        <w:rPr>
          <w:rFonts w:eastAsiaTheme="minorEastAsia" w:hint="eastAsia"/>
          <w:lang w:eastAsia="zh-CN"/>
        </w:rPr>
        <w:t>reported</w:t>
      </w:r>
      <w:r w:rsidR="00683D0A" w:rsidRPr="00F113DD">
        <w:rPr>
          <w:rFonts w:eastAsiaTheme="minorEastAsia" w:hint="eastAsia"/>
          <w:lang w:eastAsia="zh-CN"/>
        </w:rPr>
        <w:t xml:space="preserve">. </w:t>
      </w:r>
    </w:p>
    <w:p w14:paraId="11BC0132" w14:textId="6376518A" w:rsidR="00A2176D" w:rsidRPr="001D026E" w:rsidRDefault="001250F5" w:rsidP="00F113DD">
      <w:pPr>
        <w:spacing w:after="120"/>
        <w:jc w:val="both"/>
        <w:rPr>
          <w:rFonts w:eastAsiaTheme="minorEastAsia"/>
          <w:bCs/>
          <w:lang w:eastAsia="zh-CN"/>
        </w:rPr>
      </w:pPr>
      <w:r w:rsidRPr="00F113DD">
        <w:rPr>
          <w:rFonts w:eastAsiaTheme="minorEastAsia" w:hint="eastAsia"/>
          <w:lang w:eastAsia="zh-CN"/>
        </w:rPr>
        <w:t>Thus</w:t>
      </w:r>
      <w:r w:rsidR="00683D0A" w:rsidRPr="00F113DD">
        <w:rPr>
          <w:rFonts w:eastAsiaTheme="minorEastAsia" w:hint="eastAsia"/>
          <w:lang w:eastAsia="zh-CN"/>
        </w:rPr>
        <w:t xml:space="preserve">, </w:t>
      </w:r>
      <w:r w:rsidRPr="00F113DD">
        <w:rPr>
          <w:rFonts w:eastAsiaTheme="minorEastAsia" w:hint="eastAsia"/>
          <w:lang w:eastAsia="zh-CN"/>
        </w:rPr>
        <w:t>for</w:t>
      </w:r>
      <w:r w:rsidR="00683D0A" w:rsidRPr="00F113DD">
        <w:rPr>
          <w:rFonts w:eastAsiaTheme="minorEastAsia" w:hint="eastAsia"/>
          <w:lang w:eastAsia="zh-CN"/>
        </w:rPr>
        <w:t xml:space="preserve"> Rel-19 LP-WUS, whether the </w:t>
      </w:r>
      <w:r w:rsidR="00683D0A" w:rsidRPr="00F113DD">
        <w:rPr>
          <w:rFonts w:eastAsiaTheme="minorEastAsia"/>
          <w:lang w:eastAsia="zh-CN"/>
        </w:rPr>
        <w:t xml:space="preserve">minimum time </w:t>
      </w:r>
      <w:r w:rsidR="0047779A" w:rsidRPr="00F113DD">
        <w:rPr>
          <w:rFonts w:eastAsiaTheme="minorEastAsia"/>
          <w:lang w:eastAsia="zh-CN"/>
        </w:rPr>
        <w:t>gap between</w:t>
      </w:r>
      <w:r w:rsidR="00683D0A" w:rsidRPr="00F113DD">
        <w:rPr>
          <w:rFonts w:eastAsiaTheme="minorEastAsia"/>
          <w:lang w:eastAsia="zh-CN"/>
        </w:rPr>
        <w:t xml:space="preserve"> LP-WUS reception and MR to start PDCCH monitoring can be more than one</w:t>
      </w:r>
      <w:r w:rsidR="00683D0A" w:rsidRPr="00F113DD">
        <w:rPr>
          <w:rFonts w:eastAsiaTheme="minorEastAsia" w:hint="eastAsia"/>
          <w:lang w:eastAsia="zh-CN"/>
        </w:rPr>
        <w:t xml:space="preserve"> depends on whether the functionality of LP-WUS </w:t>
      </w:r>
      <w:r w:rsidR="00683D0A" w:rsidRPr="00F113DD">
        <w:rPr>
          <w:rFonts w:eastAsiaTheme="minorEastAsia"/>
          <w:lang w:eastAsia="zh-CN"/>
        </w:rPr>
        <w:t>includes</w:t>
      </w:r>
      <w:r w:rsidR="00683D0A" w:rsidRPr="00F113DD">
        <w:rPr>
          <w:rFonts w:eastAsiaTheme="minorEastAsia" w:hint="eastAsia"/>
          <w:lang w:eastAsia="zh-CN"/>
        </w:rPr>
        <w:t xml:space="preserve"> the </w:t>
      </w:r>
      <w:proofErr w:type="spellStart"/>
      <w:r w:rsidR="00683D0A" w:rsidRPr="00F113DD">
        <w:rPr>
          <w:rFonts w:eastAsiaTheme="minorEastAsia" w:hint="eastAsia"/>
          <w:lang w:eastAsia="zh-CN"/>
        </w:rPr>
        <w:t>S</w:t>
      </w:r>
      <w:r w:rsidR="009777A7" w:rsidRPr="00F113DD">
        <w:rPr>
          <w:rFonts w:eastAsiaTheme="minorEastAsia" w:hint="eastAsia"/>
          <w:lang w:eastAsia="zh-CN"/>
        </w:rPr>
        <w:t>C</w:t>
      </w:r>
      <w:r w:rsidR="00683D0A" w:rsidRPr="00F113DD">
        <w:rPr>
          <w:rFonts w:eastAsiaTheme="minorEastAsia" w:hint="eastAsia"/>
          <w:lang w:eastAsia="zh-CN"/>
        </w:rPr>
        <w:t>ell</w:t>
      </w:r>
      <w:proofErr w:type="spellEnd"/>
      <w:r w:rsidR="00683D0A" w:rsidRPr="00F113DD">
        <w:rPr>
          <w:rFonts w:eastAsiaTheme="minorEastAsia" w:hint="eastAsia"/>
          <w:lang w:eastAsia="zh-CN"/>
        </w:rPr>
        <w:t xml:space="preserve"> dormancy </w:t>
      </w:r>
      <w:r w:rsidR="00683D0A" w:rsidRPr="00F113DD">
        <w:rPr>
          <w:rFonts w:eastAsiaTheme="minorEastAsia"/>
          <w:lang w:eastAsia="zh-CN"/>
        </w:rPr>
        <w:t>indication</w:t>
      </w:r>
      <w:r w:rsidR="00683D0A" w:rsidRPr="00F113DD">
        <w:rPr>
          <w:rFonts w:eastAsiaTheme="minorEastAsia" w:hint="eastAsia"/>
          <w:lang w:eastAsia="zh-CN"/>
        </w:rPr>
        <w:t xml:space="preserve">. </w:t>
      </w:r>
      <w:r w:rsidR="00A92A1C">
        <w:rPr>
          <w:rFonts w:eastAsiaTheme="minorEastAsia" w:hint="eastAsia"/>
          <w:lang w:eastAsia="zh-CN"/>
        </w:rPr>
        <w:t xml:space="preserve">If the </w:t>
      </w:r>
      <w:proofErr w:type="spellStart"/>
      <w:r w:rsidR="00A92A1C">
        <w:rPr>
          <w:rFonts w:eastAsiaTheme="minorEastAsia" w:hint="eastAsia"/>
          <w:lang w:eastAsia="zh-CN"/>
        </w:rPr>
        <w:t>SC</w:t>
      </w:r>
      <w:r w:rsidRPr="00F113DD">
        <w:rPr>
          <w:rFonts w:eastAsiaTheme="minorEastAsia" w:hint="eastAsia"/>
          <w:lang w:eastAsia="zh-CN"/>
        </w:rPr>
        <w:t>ell</w:t>
      </w:r>
      <w:proofErr w:type="spellEnd"/>
      <w:r w:rsidRPr="00F113DD">
        <w:rPr>
          <w:rFonts w:eastAsiaTheme="minorEastAsia" w:hint="eastAsia"/>
          <w:lang w:eastAsia="zh-CN"/>
        </w:rPr>
        <w:t xml:space="preserve"> dormancy </w:t>
      </w:r>
      <w:r w:rsidRPr="00F113DD">
        <w:rPr>
          <w:rFonts w:eastAsiaTheme="minorEastAsia"/>
          <w:lang w:eastAsia="zh-CN"/>
        </w:rPr>
        <w:t>indication</w:t>
      </w:r>
      <w:r w:rsidRPr="00F113DD">
        <w:rPr>
          <w:rFonts w:eastAsiaTheme="minorEastAsia" w:hint="eastAsia"/>
          <w:lang w:eastAsia="zh-CN"/>
        </w:rPr>
        <w:t xml:space="preserve"> is </w:t>
      </w:r>
      <w:r w:rsidRPr="00F113DD">
        <w:rPr>
          <w:rFonts w:eastAsiaTheme="minorEastAsia"/>
          <w:lang w:eastAsia="zh-CN"/>
        </w:rPr>
        <w:t>include</w:t>
      </w:r>
      <w:r w:rsidRPr="00F113DD">
        <w:rPr>
          <w:rFonts w:eastAsiaTheme="minorEastAsia" w:hint="eastAsia"/>
          <w:lang w:eastAsia="zh-CN"/>
        </w:rPr>
        <w:t xml:space="preserve">d in the functionality of LP-WUS, more than one </w:t>
      </w:r>
      <w:r w:rsidRPr="00F113DD">
        <w:rPr>
          <w:rFonts w:eastAsiaTheme="minorEastAsia"/>
          <w:lang w:eastAsia="zh-CN"/>
        </w:rPr>
        <w:t>minimum time gap value</w:t>
      </w:r>
      <w:r w:rsidRPr="00F113DD">
        <w:rPr>
          <w:rFonts w:eastAsiaTheme="minorEastAsia" w:hint="eastAsia"/>
          <w:lang w:eastAsia="zh-CN"/>
        </w:rPr>
        <w:t xml:space="preserve">s should be </w:t>
      </w:r>
      <w:r w:rsidRPr="00F113DD">
        <w:rPr>
          <w:rFonts w:eastAsiaTheme="minorEastAsia"/>
          <w:lang w:eastAsia="zh-CN"/>
        </w:rPr>
        <w:t>supported</w:t>
      </w:r>
      <w:r w:rsidRPr="00F113DD">
        <w:rPr>
          <w:rFonts w:eastAsiaTheme="minorEastAsia" w:hint="eastAsia"/>
          <w:lang w:eastAsia="zh-CN"/>
        </w:rPr>
        <w:t xml:space="preserve">, otherwise one </w:t>
      </w:r>
      <w:r w:rsidRPr="00F113DD">
        <w:rPr>
          <w:rFonts w:eastAsiaTheme="minorEastAsia"/>
          <w:lang w:eastAsia="zh-CN"/>
        </w:rPr>
        <w:t>minimum time gap</w:t>
      </w:r>
      <w:r w:rsidRPr="00F113DD">
        <w:rPr>
          <w:rFonts w:eastAsiaTheme="minorEastAsia" w:hint="eastAsia"/>
          <w:lang w:eastAsia="zh-CN"/>
        </w:rPr>
        <w:t xml:space="preserve"> value is enough. </w:t>
      </w:r>
    </w:p>
    <w:p w14:paraId="07646B06" w14:textId="6E8837AC" w:rsidR="00FA4C49" w:rsidRPr="00A92A1C" w:rsidRDefault="00A2176D" w:rsidP="006D15E1">
      <w:pPr>
        <w:spacing w:after="120"/>
        <w:jc w:val="both"/>
        <w:rPr>
          <w:rFonts w:eastAsia="宋体"/>
          <w:b/>
          <w:bCs/>
          <w:szCs w:val="22"/>
          <w:lang w:eastAsia="zh-CN"/>
        </w:rPr>
      </w:pPr>
      <w:r w:rsidRPr="006D15E1">
        <w:rPr>
          <w:rFonts w:eastAsia="宋体"/>
          <w:b/>
          <w:bCs/>
          <w:szCs w:val="22"/>
          <w:lang w:eastAsia="zh-CN"/>
        </w:rPr>
        <w:t xml:space="preserve">Proposal </w:t>
      </w:r>
      <w:r w:rsidR="00A92A1C">
        <w:rPr>
          <w:rFonts w:eastAsia="宋体" w:hint="eastAsia"/>
          <w:b/>
          <w:bCs/>
          <w:szCs w:val="22"/>
          <w:lang w:eastAsia="zh-CN"/>
        </w:rPr>
        <w:t>2</w:t>
      </w:r>
      <w:r w:rsidRPr="006D15E1">
        <w:rPr>
          <w:rFonts w:eastAsia="宋体"/>
          <w:b/>
          <w:bCs/>
          <w:szCs w:val="22"/>
          <w:lang w:eastAsia="zh-CN"/>
        </w:rPr>
        <w:t>:</w:t>
      </w:r>
      <w:r w:rsidR="00A92A1C">
        <w:rPr>
          <w:rFonts w:eastAsia="宋体" w:hint="eastAsia"/>
          <w:b/>
          <w:bCs/>
          <w:szCs w:val="22"/>
          <w:lang w:eastAsia="zh-CN"/>
        </w:rPr>
        <w:t xml:space="preserve"> </w:t>
      </w:r>
      <w:r w:rsidR="00657FC7">
        <w:rPr>
          <w:rFonts w:eastAsia="宋体" w:hint="eastAsia"/>
          <w:b/>
          <w:bCs/>
          <w:szCs w:val="22"/>
          <w:lang w:eastAsia="zh-CN"/>
        </w:rPr>
        <w:t xml:space="preserve">UE can only report one minimum time gap and the value of minimum gap </w:t>
      </w:r>
      <w:r w:rsidR="00657FC7">
        <w:rPr>
          <w:rFonts w:eastAsia="宋体"/>
          <w:b/>
          <w:bCs/>
          <w:szCs w:val="22"/>
          <w:lang w:eastAsia="zh-CN"/>
        </w:rPr>
        <w:t>depends</w:t>
      </w:r>
      <w:r w:rsidR="00657FC7">
        <w:rPr>
          <w:rFonts w:eastAsia="宋体" w:hint="eastAsia"/>
          <w:b/>
          <w:bCs/>
          <w:szCs w:val="22"/>
          <w:lang w:eastAsia="zh-CN"/>
        </w:rPr>
        <w:t xml:space="preserve"> on the functionality of LP-WUS</w:t>
      </w:r>
      <w:r w:rsidR="00D47131">
        <w:rPr>
          <w:rFonts w:eastAsia="宋体"/>
          <w:b/>
          <w:bCs/>
          <w:szCs w:val="22"/>
          <w:lang w:eastAsia="zh-CN"/>
        </w:rPr>
        <w:t xml:space="preserve"> whether the LP-WUS indication includes the </w:t>
      </w:r>
      <w:proofErr w:type="spellStart"/>
      <w:r w:rsidR="00D47131">
        <w:rPr>
          <w:rFonts w:eastAsia="宋体"/>
          <w:b/>
          <w:bCs/>
          <w:szCs w:val="22"/>
          <w:lang w:eastAsia="zh-CN"/>
        </w:rPr>
        <w:t>SCell</w:t>
      </w:r>
      <w:proofErr w:type="spellEnd"/>
      <w:r w:rsidR="00D47131">
        <w:rPr>
          <w:rFonts w:eastAsia="宋体"/>
          <w:b/>
          <w:bCs/>
          <w:szCs w:val="22"/>
          <w:lang w:eastAsia="zh-CN"/>
        </w:rPr>
        <w:t xml:space="preserve"> dormancy indication</w:t>
      </w:r>
      <w:r w:rsidR="00657FC7">
        <w:rPr>
          <w:rFonts w:eastAsia="宋体" w:hint="eastAsia"/>
          <w:b/>
          <w:bCs/>
          <w:szCs w:val="22"/>
          <w:lang w:eastAsia="zh-CN"/>
        </w:rPr>
        <w:t xml:space="preserve">. </w:t>
      </w:r>
      <w:bookmarkStart w:id="13" w:name="_Ref156551908"/>
    </w:p>
    <w:p w14:paraId="56796D75" w14:textId="23E404CD" w:rsidR="00B12986" w:rsidRPr="00E4631D" w:rsidRDefault="00657FC7" w:rsidP="00657FC7">
      <w:pPr>
        <w:pStyle w:val="3"/>
      </w:pPr>
      <w:r w:rsidRPr="00657FC7">
        <w:rPr>
          <w:rFonts w:hint="eastAsia"/>
        </w:rPr>
        <w:t>LP-WUS monitoring occasions</w:t>
      </w:r>
    </w:p>
    <w:p w14:paraId="06ED6D58" w14:textId="66B2C207" w:rsidR="0030408B" w:rsidRDefault="00657FC7" w:rsidP="009A68BA">
      <w:pPr>
        <w:spacing w:after="120"/>
        <w:jc w:val="both"/>
        <w:rPr>
          <w:rFonts w:eastAsiaTheme="minorEastAsia"/>
          <w:bCs/>
          <w:lang w:eastAsia="zh-CN"/>
        </w:rPr>
      </w:pPr>
      <w:r w:rsidRPr="00E4631D">
        <w:rPr>
          <w:rFonts w:eastAsiaTheme="minorEastAsia" w:hint="eastAsia"/>
          <w:lang w:eastAsia="zh-CN"/>
        </w:rPr>
        <w:t>In RAN1#117, the LP-WUS monitoring occasion</w:t>
      </w:r>
      <w:r w:rsidR="00A92A1C">
        <w:rPr>
          <w:rFonts w:eastAsiaTheme="minorEastAsia" w:hint="eastAsia"/>
          <w:lang w:eastAsia="zh-CN"/>
        </w:rPr>
        <w:t>s</w:t>
      </w:r>
      <w:r w:rsidRPr="00E4631D">
        <w:rPr>
          <w:rFonts w:eastAsiaTheme="minorEastAsia" w:hint="eastAsia"/>
          <w:lang w:eastAsia="zh-CN"/>
        </w:rPr>
        <w:t xml:space="preserve"> (MOs) </w:t>
      </w:r>
      <w:r w:rsidR="00A13D63" w:rsidRPr="00E4631D">
        <w:rPr>
          <w:rFonts w:eastAsiaTheme="minorEastAsia"/>
          <w:lang w:eastAsia="zh-CN"/>
        </w:rPr>
        <w:t>is</w:t>
      </w:r>
      <w:r w:rsidRPr="00E4631D">
        <w:rPr>
          <w:rFonts w:eastAsiaTheme="minorEastAsia" w:hint="eastAsia"/>
          <w:lang w:eastAsia="zh-CN"/>
        </w:rPr>
        <w:t xml:space="preserve"> </w:t>
      </w:r>
      <w:r w:rsidR="006621C6" w:rsidRPr="008B5781">
        <w:rPr>
          <w:rFonts w:eastAsiaTheme="minorEastAsia"/>
          <w:lang w:eastAsia="zh-CN"/>
        </w:rPr>
        <w:t>pe</w:t>
      </w:r>
      <w:r w:rsidR="006621C6">
        <w:rPr>
          <w:bCs/>
        </w:rPr>
        <w:t>riodic</w:t>
      </w:r>
      <w:r w:rsidR="006621C6">
        <w:rPr>
          <w:rFonts w:eastAsiaTheme="minorEastAsia" w:hint="eastAsia"/>
          <w:bCs/>
          <w:lang w:eastAsia="zh-CN"/>
        </w:rPr>
        <w:t>ally</w:t>
      </w:r>
      <w:r w:rsidR="006621C6" w:rsidRPr="006621C6">
        <w:rPr>
          <w:rFonts w:eastAsiaTheme="minorEastAsia"/>
          <w:lang w:eastAsia="zh-CN"/>
        </w:rPr>
        <w:t xml:space="preserve"> </w:t>
      </w:r>
      <w:r w:rsidR="006621C6" w:rsidRPr="00E4631D">
        <w:rPr>
          <w:rFonts w:eastAsiaTheme="minorEastAsia"/>
          <w:lang w:eastAsia="zh-CN"/>
        </w:rPr>
        <w:t>configured</w:t>
      </w:r>
      <w:r w:rsidR="006621C6">
        <w:rPr>
          <w:rFonts w:eastAsiaTheme="minorEastAsia" w:hint="eastAsia"/>
          <w:bCs/>
          <w:lang w:eastAsia="zh-CN"/>
        </w:rPr>
        <w:t xml:space="preserve"> </w:t>
      </w:r>
      <w:r w:rsidRPr="00E4631D">
        <w:rPr>
          <w:rFonts w:eastAsiaTheme="minorEastAsia" w:hint="eastAsia"/>
          <w:lang w:eastAsia="zh-CN"/>
        </w:rPr>
        <w:t xml:space="preserve">by RRC. Whether to define a time window for </w:t>
      </w:r>
      <w:r w:rsidR="006621C6">
        <w:rPr>
          <w:rFonts w:eastAsiaTheme="minorEastAsia" w:hint="eastAsia"/>
          <w:lang w:eastAsia="zh-CN"/>
        </w:rPr>
        <w:t xml:space="preserve">LP-WUS </w:t>
      </w:r>
      <w:r w:rsidRPr="00E4631D">
        <w:rPr>
          <w:rFonts w:eastAsiaTheme="minorEastAsia" w:hint="eastAsia"/>
          <w:lang w:eastAsia="zh-CN"/>
        </w:rPr>
        <w:t>MOs</w:t>
      </w:r>
      <w:r w:rsidR="006621C6">
        <w:rPr>
          <w:rFonts w:eastAsiaTheme="minorEastAsia" w:hint="eastAsia"/>
          <w:lang w:eastAsia="zh-CN"/>
        </w:rPr>
        <w:t xml:space="preserve"> and the </w:t>
      </w:r>
      <w:r w:rsidR="006621C6" w:rsidRPr="00510C30">
        <w:rPr>
          <w:bCs/>
        </w:rPr>
        <w:t>details of the periodicity</w:t>
      </w:r>
      <w:r w:rsidRPr="00E4631D">
        <w:rPr>
          <w:rFonts w:eastAsiaTheme="minorEastAsia" w:hint="eastAsia"/>
          <w:lang w:eastAsia="zh-CN"/>
        </w:rPr>
        <w:t xml:space="preserve"> </w:t>
      </w:r>
      <w:r w:rsidR="000875BF">
        <w:rPr>
          <w:rFonts w:eastAsiaTheme="minorEastAsia" w:hint="eastAsia"/>
          <w:lang w:eastAsia="zh-CN"/>
        </w:rPr>
        <w:t>are</w:t>
      </w:r>
      <w:r w:rsidRPr="00E4631D">
        <w:rPr>
          <w:rFonts w:eastAsiaTheme="minorEastAsia" w:hint="eastAsia"/>
          <w:lang w:eastAsia="zh-CN"/>
        </w:rPr>
        <w:t xml:space="preserve"> FFS. In Rel-16 DCP, </w:t>
      </w:r>
      <w:r w:rsidR="00E4631D">
        <w:rPr>
          <w:rFonts w:eastAsiaTheme="minorEastAsia" w:hint="eastAsia"/>
          <w:lang w:eastAsia="zh-CN"/>
        </w:rPr>
        <w:t xml:space="preserve">a time window was </w:t>
      </w:r>
      <w:r w:rsidR="003A35FE">
        <w:rPr>
          <w:rFonts w:eastAsiaTheme="minorEastAsia"/>
          <w:lang w:eastAsia="zh-CN"/>
        </w:rPr>
        <w:t>configured  to reduce the UE PDCCH monitoring through the search space</w:t>
      </w:r>
      <w:r w:rsidR="00E4631D">
        <w:rPr>
          <w:rFonts w:eastAsiaTheme="minorEastAsia" w:hint="eastAsia"/>
          <w:lang w:eastAsia="zh-CN"/>
        </w:rPr>
        <w:t xml:space="preserve"> </w:t>
      </w:r>
      <w:r w:rsidR="003A35FE">
        <w:rPr>
          <w:rFonts w:eastAsiaTheme="minorEastAsia"/>
          <w:lang w:eastAsia="zh-CN"/>
        </w:rPr>
        <w:t xml:space="preserve">based on the configured </w:t>
      </w:r>
      <w:r w:rsidR="00E4631D">
        <w:rPr>
          <w:rFonts w:eastAsiaTheme="minorEastAsia" w:hint="eastAsia"/>
          <w:lang w:eastAsia="zh-CN"/>
        </w:rPr>
        <w:t xml:space="preserve"> offset</w:t>
      </w:r>
      <w:r w:rsidR="003A35FE">
        <w:rPr>
          <w:rFonts w:eastAsiaTheme="minorEastAsia"/>
          <w:lang w:eastAsia="zh-CN"/>
        </w:rPr>
        <w:t xml:space="preserve"> value</w:t>
      </w:r>
      <w:r w:rsidR="00E4631D">
        <w:rPr>
          <w:rFonts w:eastAsiaTheme="minorEastAsia" w:hint="eastAsia"/>
          <w:lang w:eastAsia="zh-CN"/>
        </w:rPr>
        <w:t xml:space="preserve"> (i.e. </w:t>
      </w:r>
      <w:proofErr w:type="spellStart"/>
      <w:r w:rsidR="00E4631D" w:rsidRPr="00C775CD">
        <w:rPr>
          <w:i/>
        </w:rPr>
        <w:t>ps</w:t>
      </w:r>
      <w:proofErr w:type="spellEnd"/>
      <w:r w:rsidR="00E4631D" w:rsidRPr="00C775CD">
        <w:rPr>
          <w:i/>
        </w:rPr>
        <w:t>-Offset</w:t>
      </w:r>
      <w:r w:rsidR="00E4631D">
        <w:rPr>
          <w:rFonts w:eastAsiaTheme="minorEastAsia" w:hint="eastAsia"/>
          <w:lang w:eastAsia="zh-CN"/>
        </w:rPr>
        <w:t xml:space="preserve">) and a minimum time gap (i.e. </w:t>
      </w:r>
      <w:proofErr w:type="spellStart"/>
      <w:r w:rsidR="00E4631D">
        <w:rPr>
          <w:i/>
          <w:iCs/>
        </w:rPr>
        <w:t>MinTimeGap</w:t>
      </w:r>
      <w:proofErr w:type="spellEnd"/>
      <w:r w:rsidR="00E4631D">
        <w:rPr>
          <w:rFonts w:eastAsiaTheme="minorEastAsia" w:hint="eastAsia"/>
          <w:lang w:eastAsia="zh-CN"/>
        </w:rPr>
        <w:t xml:space="preserve">) for </w:t>
      </w:r>
      <w:r w:rsidR="00E4631D" w:rsidRPr="0075650B">
        <w:t xml:space="preserve">UE </w:t>
      </w:r>
      <w:r w:rsidR="003A35FE">
        <w:t xml:space="preserve">preparation in </w:t>
      </w:r>
      <w:r w:rsidR="00E4631D">
        <w:rPr>
          <w:rFonts w:eastAsiaTheme="minorEastAsia" w:hint="eastAsia"/>
          <w:lang w:eastAsia="zh-CN"/>
        </w:rPr>
        <w:t>monitor</w:t>
      </w:r>
      <w:r w:rsidR="003A35FE">
        <w:rPr>
          <w:rFonts w:eastAsiaTheme="minorEastAsia"/>
          <w:lang w:eastAsia="zh-CN"/>
        </w:rPr>
        <w:t>ing</w:t>
      </w:r>
      <w:r w:rsidR="00E4631D" w:rsidRPr="0075650B">
        <w:t xml:space="preserve"> PDCCH </w:t>
      </w:r>
      <w:r w:rsidR="003A35FE">
        <w:t>after receiving wakeup indication</w:t>
      </w:r>
      <w:r w:rsidR="00824F0C">
        <w:rPr>
          <w:rFonts w:eastAsiaTheme="minorEastAsia" w:hint="eastAsia"/>
          <w:lang w:eastAsia="zh-CN"/>
        </w:rPr>
        <w:t xml:space="preserve">. </w:t>
      </w:r>
      <w:r w:rsidR="00E64D05">
        <w:rPr>
          <w:rFonts w:eastAsiaTheme="minorEastAsia" w:hint="eastAsia"/>
          <w:lang w:eastAsia="zh-CN"/>
        </w:rPr>
        <w:t xml:space="preserve">During the time window, UE monitors the </w:t>
      </w:r>
      <w:r w:rsidR="00E64D05" w:rsidRPr="008B5781">
        <w:rPr>
          <w:rFonts w:eastAsiaTheme="minorEastAsia"/>
          <w:lang w:eastAsia="zh-CN"/>
        </w:rPr>
        <w:t xml:space="preserve">PDCCH </w:t>
      </w:r>
      <w:r w:rsidR="00E64D05">
        <w:rPr>
          <w:rFonts w:eastAsiaTheme="minorEastAsia" w:hint="eastAsia"/>
          <w:lang w:eastAsia="zh-CN"/>
        </w:rPr>
        <w:t xml:space="preserve">MOs </w:t>
      </w:r>
      <w:r w:rsidR="00E64D05" w:rsidRPr="008B5781">
        <w:rPr>
          <w:rFonts w:eastAsiaTheme="minorEastAsia"/>
          <w:lang w:eastAsia="zh-CN"/>
        </w:rPr>
        <w:t>pe</w:t>
      </w:r>
      <w:r w:rsidR="00E64D05">
        <w:rPr>
          <w:bCs/>
        </w:rPr>
        <w:t>riodic</w:t>
      </w:r>
      <w:r w:rsidR="00E64D05">
        <w:rPr>
          <w:rFonts w:eastAsiaTheme="minorEastAsia" w:hint="eastAsia"/>
          <w:bCs/>
          <w:lang w:eastAsia="zh-CN"/>
        </w:rPr>
        <w:t xml:space="preserve">ally </w:t>
      </w:r>
      <w:r w:rsidR="00E64D05">
        <w:rPr>
          <w:rFonts w:eastAsiaTheme="minorEastAsia" w:hint="eastAsia"/>
          <w:lang w:eastAsia="zh-CN"/>
        </w:rPr>
        <w:t xml:space="preserve">based on </w:t>
      </w:r>
      <w:r w:rsidR="00824F0C">
        <w:rPr>
          <w:rFonts w:eastAsiaTheme="minorEastAsia" w:hint="eastAsia"/>
          <w:bCs/>
          <w:lang w:eastAsia="zh-CN"/>
        </w:rPr>
        <w:t xml:space="preserve">the </w:t>
      </w:r>
      <w:r w:rsidR="00824F0C">
        <w:rPr>
          <w:rFonts w:eastAsiaTheme="minorEastAsia"/>
          <w:bCs/>
          <w:lang w:eastAsia="zh-CN"/>
        </w:rPr>
        <w:t>associated</w:t>
      </w:r>
      <w:r w:rsidR="00824F0C">
        <w:rPr>
          <w:rFonts w:eastAsiaTheme="minorEastAsia" w:hint="eastAsia"/>
          <w:bCs/>
          <w:lang w:eastAsia="zh-CN"/>
        </w:rPr>
        <w:t xml:space="preserve"> </w:t>
      </w:r>
      <w:r w:rsidR="00824F0C" w:rsidRPr="00824F0C">
        <w:rPr>
          <w:rFonts w:eastAsiaTheme="minorEastAsia"/>
          <w:bCs/>
          <w:lang w:eastAsia="zh-CN"/>
        </w:rPr>
        <w:t>search space sets</w:t>
      </w:r>
      <w:r w:rsidR="00824F0C" w:rsidRPr="00824F0C">
        <w:rPr>
          <w:rFonts w:eastAsiaTheme="minorEastAsia" w:hint="eastAsia"/>
          <w:bCs/>
          <w:lang w:eastAsia="zh-CN"/>
        </w:rPr>
        <w:t xml:space="preserve"> </w:t>
      </w:r>
      <w:r w:rsidR="00824F0C" w:rsidRPr="00824F0C">
        <w:rPr>
          <w:rFonts w:eastAsiaTheme="minorEastAsia"/>
          <w:bCs/>
          <w:lang w:eastAsia="zh-CN"/>
        </w:rPr>
        <w:t>confi</w:t>
      </w:r>
      <w:r w:rsidR="00824F0C">
        <w:rPr>
          <w:rFonts w:eastAsiaTheme="minorEastAsia"/>
          <w:lang w:eastAsia="zh-CN"/>
        </w:rPr>
        <w:t>guration</w:t>
      </w:r>
      <w:r w:rsidR="00A13D63">
        <w:rPr>
          <w:rFonts w:eastAsiaTheme="minorEastAsia" w:hint="eastAsia"/>
          <w:lang w:eastAsia="zh-CN"/>
        </w:rPr>
        <w:t xml:space="preserve">, </w:t>
      </w:r>
      <w:r w:rsidR="00824F0C">
        <w:rPr>
          <w:rFonts w:eastAsiaTheme="minorEastAsia" w:hint="eastAsia"/>
          <w:lang w:eastAsia="zh-CN"/>
        </w:rPr>
        <w:t xml:space="preserve">Unlike DCP, the </w:t>
      </w:r>
      <w:r w:rsidR="00824F0C" w:rsidRPr="00510C30">
        <w:rPr>
          <w:bCs/>
        </w:rPr>
        <w:t>periodicity</w:t>
      </w:r>
      <w:r w:rsidR="00824F0C">
        <w:rPr>
          <w:rFonts w:eastAsiaTheme="minorEastAsia" w:hint="eastAsia"/>
          <w:bCs/>
          <w:lang w:eastAsia="zh-CN"/>
        </w:rPr>
        <w:t xml:space="preserve"> of LP-WUS can be </w:t>
      </w:r>
      <w:r w:rsidR="000875BF">
        <w:rPr>
          <w:rFonts w:eastAsiaTheme="minorEastAsia" w:hint="eastAsia"/>
          <w:bCs/>
          <w:lang w:eastAsia="zh-CN"/>
        </w:rPr>
        <w:t xml:space="preserve">configured </w:t>
      </w:r>
      <w:r w:rsidR="00824F0C">
        <w:rPr>
          <w:rFonts w:eastAsiaTheme="minorEastAsia"/>
          <w:bCs/>
          <w:lang w:eastAsia="zh-CN"/>
        </w:rPr>
        <w:t>deterministically</w:t>
      </w:r>
      <w:r w:rsidR="00824F0C">
        <w:rPr>
          <w:rFonts w:eastAsiaTheme="minorEastAsia" w:hint="eastAsia"/>
          <w:bCs/>
          <w:lang w:eastAsia="zh-CN"/>
        </w:rPr>
        <w:t xml:space="preserve">. </w:t>
      </w:r>
      <w:r w:rsidR="008B5781">
        <w:rPr>
          <w:rFonts w:eastAsiaTheme="minorEastAsia" w:hint="eastAsia"/>
          <w:bCs/>
          <w:lang w:eastAsia="zh-CN"/>
        </w:rPr>
        <w:t xml:space="preserve">UE </w:t>
      </w:r>
      <w:r w:rsidR="006621C6">
        <w:rPr>
          <w:rFonts w:eastAsiaTheme="minorEastAsia" w:hint="eastAsia"/>
          <w:bCs/>
          <w:lang w:eastAsia="zh-CN"/>
        </w:rPr>
        <w:t xml:space="preserve">can </w:t>
      </w:r>
      <w:r w:rsidR="008B5781">
        <w:rPr>
          <w:rFonts w:eastAsiaTheme="minorEastAsia" w:hint="eastAsia"/>
          <w:bCs/>
          <w:lang w:eastAsia="zh-CN"/>
        </w:rPr>
        <w:t>monitor</w:t>
      </w:r>
      <w:r w:rsidR="000875BF">
        <w:rPr>
          <w:rFonts w:eastAsiaTheme="minorEastAsia" w:hint="eastAsia"/>
          <w:bCs/>
          <w:lang w:eastAsia="zh-CN"/>
        </w:rPr>
        <w:t xml:space="preserve"> the LP-WUS MOs </w:t>
      </w:r>
      <w:r w:rsidR="008B5781">
        <w:rPr>
          <w:rFonts w:eastAsiaTheme="minorEastAsia" w:hint="eastAsia"/>
          <w:bCs/>
          <w:lang w:eastAsia="zh-CN"/>
        </w:rPr>
        <w:t xml:space="preserve">based the configured </w:t>
      </w:r>
      <w:r w:rsidR="008B5781" w:rsidRPr="00510C30">
        <w:rPr>
          <w:bCs/>
        </w:rPr>
        <w:t>periodicity</w:t>
      </w:r>
      <w:r w:rsidR="008B5781">
        <w:rPr>
          <w:rFonts w:eastAsiaTheme="minorEastAsia" w:hint="eastAsia"/>
          <w:lang w:eastAsia="zh-CN"/>
        </w:rPr>
        <w:t xml:space="preserve">. </w:t>
      </w:r>
      <w:r w:rsidR="00824F0C">
        <w:rPr>
          <w:rFonts w:eastAsiaTheme="minorEastAsia" w:hint="eastAsia"/>
          <w:bCs/>
          <w:lang w:eastAsia="zh-CN"/>
        </w:rPr>
        <w:t xml:space="preserve">Thus, it is not needed to define a time window for LP-WUS MOs to </w:t>
      </w:r>
      <w:r w:rsidR="00824F0C">
        <w:rPr>
          <w:rFonts w:eastAsiaTheme="minorEastAsia"/>
          <w:bCs/>
          <w:lang w:eastAsia="zh-CN"/>
        </w:rPr>
        <w:t>minim</w:t>
      </w:r>
      <w:r w:rsidR="00824F0C">
        <w:rPr>
          <w:rFonts w:eastAsiaTheme="minorEastAsia" w:hint="eastAsia"/>
          <w:bCs/>
          <w:lang w:eastAsia="zh-CN"/>
        </w:rPr>
        <w:t xml:space="preserve">ize the </w:t>
      </w:r>
      <w:r w:rsidR="00E64D05">
        <w:rPr>
          <w:rFonts w:eastAsiaTheme="minorEastAsia" w:hint="eastAsia"/>
          <w:bCs/>
          <w:lang w:eastAsia="zh-CN"/>
        </w:rPr>
        <w:t>UE</w:t>
      </w:r>
      <w:r w:rsidR="00824F0C">
        <w:rPr>
          <w:rFonts w:eastAsiaTheme="minorEastAsia" w:hint="eastAsia"/>
          <w:bCs/>
          <w:lang w:eastAsia="zh-CN"/>
        </w:rPr>
        <w:t xml:space="preserve"> power consumption </w:t>
      </w:r>
      <w:r w:rsidR="003A35FE">
        <w:rPr>
          <w:rFonts w:eastAsiaTheme="minorEastAsia"/>
          <w:bCs/>
          <w:lang w:eastAsia="zh-CN"/>
        </w:rPr>
        <w:t>of</w:t>
      </w:r>
      <w:r w:rsidR="00824F0C">
        <w:rPr>
          <w:rFonts w:eastAsiaTheme="minorEastAsia" w:hint="eastAsia"/>
          <w:bCs/>
          <w:lang w:eastAsia="zh-CN"/>
        </w:rPr>
        <w:t xml:space="preserve"> LP-WUS </w:t>
      </w:r>
      <w:r w:rsidR="00824F0C">
        <w:rPr>
          <w:rFonts w:eastAsiaTheme="minorEastAsia"/>
          <w:bCs/>
          <w:lang w:eastAsia="zh-CN"/>
        </w:rPr>
        <w:t>detection</w:t>
      </w:r>
      <w:r w:rsidR="00824F0C">
        <w:rPr>
          <w:rFonts w:eastAsiaTheme="minorEastAsia" w:hint="eastAsia"/>
          <w:bCs/>
          <w:lang w:eastAsia="zh-CN"/>
        </w:rPr>
        <w:t xml:space="preserve">.  </w:t>
      </w:r>
    </w:p>
    <w:p w14:paraId="37138291" w14:textId="1911D130" w:rsidR="00FA4C49" w:rsidRDefault="000875BF" w:rsidP="009A68BA">
      <w:pPr>
        <w:spacing w:after="120"/>
        <w:jc w:val="both"/>
        <w:rPr>
          <w:rFonts w:eastAsia="宋体"/>
          <w:b/>
          <w:bCs/>
          <w:szCs w:val="22"/>
          <w:lang w:eastAsia="zh-CN"/>
        </w:rPr>
      </w:pPr>
      <w:r>
        <w:rPr>
          <w:rFonts w:eastAsia="宋体" w:hint="eastAsia"/>
          <w:b/>
          <w:bCs/>
          <w:szCs w:val="22"/>
          <w:lang w:eastAsia="zh-CN"/>
        </w:rPr>
        <w:t xml:space="preserve">Proposal </w:t>
      </w:r>
      <w:r w:rsidR="00147DEC">
        <w:rPr>
          <w:rFonts w:eastAsia="宋体" w:hint="eastAsia"/>
          <w:b/>
          <w:bCs/>
          <w:szCs w:val="22"/>
          <w:lang w:eastAsia="zh-CN"/>
        </w:rPr>
        <w:t>3</w:t>
      </w:r>
      <w:r>
        <w:rPr>
          <w:rFonts w:eastAsia="宋体" w:hint="eastAsia"/>
          <w:b/>
          <w:bCs/>
          <w:szCs w:val="22"/>
          <w:lang w:eastAsia="zh-CN"/>
        </w:rPr>
        <w:t xml:space="preserve">: The </w:t>
      </w:r>
      <w:r w:rsidRPr="000875BF">
        <w:rPr>
          <w:rFonts w:eastAsia="宋体"/>
          <w:b/>
          <w:bCs/>
          <w:szCs w:val="22"/>
          <w:lang w:eastAsia="zh-CN"/>
        </w:rPr>
        <w:t>periodicity</w:t>
      </w:r>
      <w:r>
        <w:rPr>
          <w:rFonts w:eastAsia="宋体" w:hint="eastAsia"/>
          <w:b/>
          <w:bCs/>
          <w:szCs w:val="22"/>
          <w:lang w:eastAsia="zh-CN"/>
        </w:rPr>
        <w:t xml:space="preserve"> of LP-WUS MOs can be </w:t>
      </w:r>
      <w:r w:rsidRPr="000875BF">
        <w:rPr>
          <w:rFonts w:eastAsia="宋体" w:hint="eastAsia"/>
          <w:b/>
          <w:bCs/>
          <w:szCs w:val="22"/>
          <w:lang w:eastAsia="zh-CN"/>
        </w:rPr>
        <w:t xml:space="preserve">configured </w:t>
      </w:r>
      <w:r w:rsidRPr="000875BF">
        <w:rPr>
          <w:rFonts w:eastAsia="宋体"/>
          <w:b/>
          <w:bCs/>
          <w:szCs w:val="22"/>
          <w:lang w:eastAsia="zh-CN"/>
        </w:rPr>
        <w:t>deterministically</w:t>
      </w:r>
      <w:r>
        <w:rPr>
          <w:rFonts w:eastAsia="宋体" w:hint="eastAsia"/>
          <w:b/>
          <w:bCs/>
          <w:szCs w:val="22"/>
          <w:lang w:eastAsia="zh-CN"/>
        </w:rPr>
        <w:t>.</w:t>
      </w:r>
    </w:p>
    <w:p w14:paraId="095DFC44" w14:textId="72E8BC52" w:rsidR="000875BF" w:rsidRPr="00897746" w:rsidRDefault="000875BF" w:rsidP="009A68BA">
      <w:pPr>
        <w:spacing w:after="120"/>
        <w:jc w:val="both"/>
        <w:rPr>
          <w:rFonts w:eastAsiaTheme="minorEastAsia"/>
          <w:bCs/>
          <w:lang w:eastAsia="zh-CN"/>
        </w:rPr>
      </w:pPr>
      <w:r w:rsidRPr="004302D2">
        <w:rPr>
          <w:rFonts w:eastAsiaTheme="minorEastAsia" w:hint="eastAsia"/>
          <w:lang w:eastAsia="zh-CN"/>
        </w:rPr>
        <w:t>In RAN1#117</w:t>
      </w:r>
      <w:r>
        <w:rPr>
          <w:rFonts w:eastAsiaTheme="minorEastAsia" w:hint="eastAsia"/>
          <w:lang w:eastAsia="zh-CN"/>
        </w:rPr>
        <w:t xml:space="preserve">, </w:t>
      </w:r>
      <w:r w:rsidRPr="00511930">
        <w:rPr>
          <w:rFonts w:eastAsiaTheme="minorEastAsia" w:hint="eastAsia"/>
          <w:lang w:eastAsia="zh-CN"/>
        </w:rPr>
        <w:t xml:space="preserve">the </w:t>
      </w:r>
      <w:r w:rsidR="004302D2" w:rsidRPr="00511930">
        <w:rPr>
          <w:rFonts w:eastAsiaTheme="minorEastAsia"/>
          <w:lang w:eastAsia="zh-CN"/>
        </w:rPr>
        <w:t xml:space="preserve">LP-WUS is </w:t>
      </w:r>
      <w:proofErr w:type="spellStart"/>
      <w:r w:rsidR="004302D2" w:rsidRPr="00511930">
        <w:rPr>
          <w:rFonts w:eastAsiaTheme="minorEastAsia"/>
          <w:lang w:eastAsia="zh-CN"/>
        </w:rPr>
        <w:t>QCLed</w:t>
      </w:r>
      <w:proofErr w:type="spellEnd"/>
      <w:r w:rsidR="004302D2" w:rsidRPr="00511930">
        <w:rPr>
          <w:rFonts w:eastAsiaTheme="minorEastAsia"/>
          <w:lang w:eastAsia="zh-CN"/>
        </w:rPr>
        <w:t xml:space="preserve"> with existing NR signal/channel/CORESET for the TCI state</w:t>
      </w:r>
      <w:r w:rsidR="004302D2" w:rsidRPr="00511930">
        <w:rPr>
          <w:rFonts w:eastAsiaTheme="minorEastAsia" w:hint="eastAsia"/>
          <w:lang w:eastAsia="zh-CN"/>
        </w:rPr>
        <w:t xml:space="preserve"> was supported. W</w:t>
      </w:r>
      <w:r w:rsidR="004302D2" w:rsidRPr="00511930">
        <w:rPr>
          <w:rFonts w:eastAsiaTheme="minorEastAsia"/>
          <w:lang w:eastAsia="zh-CN"/>
        </w:rPr>
        <w:t>hich existing NR signal/channel/CORESET is the QCL source of LP-WUS</w:t>
      </w:r>
      <w:r w:rsidR="004302D2" w:rsidRPr="00511930">
        <w:rPr>
          <w:rFonts w:eastAsiaTheme="minorEastAsia" w:hint="eastAsia"/>
          <w:lang w:eastAsia="zh-CN"/>
        </w:rPr>
        <w:t xml:space="preserve"> is FFS. Since the LP-WUS is </w:t>
      </w:r>
      <w:r w:rsidR="003A35FE" w:rsidRPr="00511930">
        <w:rPr>
          <w:rFonts w:eastAsiaTheme="minorEastAsia"/>
          <w:lang w:eastAsia="zh-CN"/>
        </w:rPr>
        <w:t>used</w:t>
      </w:r>
      <w:r w:rsidR="004302D2" w:rsidRPr="00511930">
        <w:rPr>
          <w:rFonts w:eastAsiaTheme="minorEastAsia" w:hint="eastAsia"/>
          <w:lang w:eastAsia="zh-CN"/>
        </w:rPr>
        <w:t xml:space="preserve"> to </w:t>
      </w:r>
      <w:r w:rsidR="004302D2" w:rsidRPr="00511930">
        <w:rPr>
          <w:rFonts w:eastAsiaTheme="minorEastAsia"/>
          <w:lang w:eastAsia="zh-CN"/>
        </w:rPr>
        <w:t>trigger</w:t>
      </w:r>
      <w:r w:rsidR="004302D2" w:rsidRPr="00511930">
        <w:rPr>
          <w:rFonts w:eastAsiaTheme="minorEastAsia" w:hint="eastAsia"/>
          <w:lang w:eastAsia="zh-CN"/>
        </w:rPr>
        <w:t xml:space="preserve"> PDCCH monitoring and the TCI-state is configured per CORESET for PDCCH</w:t>
      </w:r>
      <w:r w:rsidR="00147DEC" w:rsidRPr="00511930">
        <w:rPr>
          <w:rFonts w:eastAsiaTheme="minorEastAsia" w:hint="eastAsia"/>
          <w:lang w:eastAsia="zh-CN"/>
        </w:rPr>
        <w:t xml:space="preserve"> </w:t>
      </w:r>
      <w:r w:rsidR="00147DEC" w:rsidRPr="00511930">
        <w:rPr>
          <w:rFonts w:eastAsiaTheme="minorEastAsia"/>
          <w:lang w:eastAsia="zh-CN"/>
        </w:rPr>
        <w:fldChar w:fldCharType="begin"/>
      </w:r>
      <w:r w:rsidR="00147DEC" w:rsidRPr="00511930">
        <w:rPr>
          <w:rFonts w:eastAsiaTheme="minorEastAsia"/>
          <w:lang w:eastAsia="zh-CN"/>
        </w:rPr>
        <w:instrText xml:space="preserve"> </w:instrText>
      </w:r>
      <w:r w:rsidR="00147DEC" w:rsidRPr="00511930">
        <w:rPr>
          <w:rFonts w:eastAsiaTheme="minorEastAsia" w:hint="eastAsia"/>
          <w:lang w:eastAsia="zh-CN"/>
        </w:rPr>
        <w:instrText>REF _Ref162359965 \n \h</w:instrText>
      </w:r>
      <w:r w:rsidR="00147DEC" w:rsidRPr="00511930">
        <w:rPr>
          <w:rFonts w:eastAsiaTheme="minorEastAsia"/>
          <w:lang w:eastAsia="zh-CN"/>
        </w:rPr>
        <w:instrText xml:space="preserve"> </w:instrText>
      </w:r>
      <w:r w:rsidR="00511930">
        <w:rPr>
          <w:rFonts w:eastAsiaTheme="minorEastAsia"/>
          <w:lang w:eastAsia="zh-CN"/>
        </w:rPr>
        <w:instrText xml:space="preserve"> \* MERGEFORMAT </w:instrText>
      </w:r>
      <w:r w:rsidR="00147DEC" w:rsidRPr="00511930">
        <w:rPr>
          <w:rFonts w:eastAsiaTheme="minorEastAsia"/>
          <w:lang w:eastAsia="zh-CN"/>
        </w:rPr>
      </w:r>
      <w:r w:rsidR="00147DEC" w:rsidRPr="00511930">
        <w:rPr>
          <w:rFonts w:eastAsiaTheme="minorEastAsia"/>
          <w:lang w:eastAsia="zh-CN"/>
        </w:rPr>
        <w:fldChar w:fldCharType="separate"/>
      </w:r>
      <w:r w:rsidR="00284BA8">
        <w:rPr>
          <w:rFonts w:eastAsiaTheme="minorEastAsia"/>
          <w:lang w:eastAsia="zh-CN"/>
        </w:rPr>
        <w:t>[5]</w:t>
      </w:r>
      <w:r w:rsidR="00147DEC" w:rsidRPr="00511930">
        <w:rPr>
          <w:rFonts w:eastAsiaTheme="minorEastAsia"/>
          <w:lang w:eastAsia="zh-CN"/>
        </w:rPr>
        <w:fldChar w:fldCharType="end"/>
      </w:r>
      <w:r w:rsidR="004302D2" w:rsidRPr="00511930">
        <w:rPr>
          <w:rFonts w:eastAsiaTheme="minorEastAsia" w:hint="eastAsia"/>
          <w:lang w:eastAsia="zh-CN"/>
        </w:rPr>
        <w:t xml:space="preserve">, the LP-WUS </w:t>
      </w:r>
      <w:r w:rsidR="00BB04A6" w:rsidRPr="00511930">
        <w:rPr>
          <w:rFonts w:eastAsiaTheme="minorEastAsia" w:hint="eastAsia"/>
          <w:lang w:eastAsia="zh-CN"/>
        </w:rPr>
        <w:t>can be</w:t>
      </w:r>
      <w:r w:rsidR="004302D2" w:rsidRPr="00511930">
        <w:rPr>
          <w:rFonts w:eastAsiaTheme="minorEastAsia" w:hint="eastAsia"/>
          <w:lang w:eastAsia="zh-CN"/>
        </w:rPr>
        <w:t xml:space="preserve"> </w:t>
      </w:r>
      <w:proofErr w:type="spellStart"/>
      <w:r w:rsidR="004302D2" w:rsidRPr="00511930">
        <w:rPr>
          <w:rFonts w:eastAsiaTheme="minorEastAsia"/>
          <w:lang w:eastAsia="zh-CN"/>
        </w:rPr>
        <w:t>QCLed</w:t>
      </w:r>
      <w:proofErr w:type="spellEnd"/>
      <w:r w:rsidR="004302D2" w:rsidRPr="00511930">
        <w:rPr>
          <w:rFonts w:eastAsiaTheme="minorEastAsia"/>
          <w:lang w:eastAsia="zh-CN"/>
        </w:rPr>
        <w:t xml:space="preserve"> with</w:t>
      </w:r>
      <w:r w:rsidR="00897746" w:rsidRPr="00511930">
        <w:rPr>
          <w:rFonts w:eastAsiaTheme="minorEastAsia" w:hint="eastAsia"/>
          <w:lang w:eastAsia="zh-CN"/>
        </w:rPr>
        <w:t xml:space="preserve"> </w:t>
      </w:r>
      <w:r w:rsidR="0061794A" w:rsidRPr="00511930">
        <w:rPr>
          <w:rFonts w:eastAsiaTheme="minorEastAsia"/>
          <w:lang w:eastAsia="zh-CN"/>
        </w:rPr>
        <w:t>the RS</w:t>
      </w:r>
      <w:r w:rsidR="00BB04A6" w:rsidRPr="00511930">
        <w:rPr>
          <w:rFonts w:eastAsiaTheme="minorEastAsia" w:hint="eastAsia"/>
          <w:lang w:eastAsia="zh-CN"/>
        </w:rPr>
        <w:t xml:space="preserve"> (reference signal)</w:t>
      </w:r>
      <w:r w:rsidR="0061794A" w:rsidRPr="00511930">
        <w:rPr>
          <w:rFonts w:eastAsiaTheme="minorEastAsia"/>
          <w:lang w:eastAsia="zh-CN"/>
        </w:rPr>
        <w:t xml:space="preserve"> associated with the TCI state </w:t>
      </w:r>
      <w:r w:rsidR="00897746" w:rsidRPr="00511930">
        <w:rPr>
          <w:rFonts w:eastAsiaTheme="minorEastAsia" w:hint="eastAsia"/>
          <w:lang w:eastAsia="zh-CN"/>
        </w:rPr>
        <w:t>of</w:t>
      </w:r>
      <w:r w:rsidR="004302D2" w:rsidRPr="00511930">
        <w:rPr>
          <w:rFonts w:eastAsiaTheme="minorEastAsia" w:hint="eastAsia"/>
          <w:lang w:eastAsia="zh-CN"/>
        </w:rPr>
        <w:t xml:space="preserve"> </w:t>
      </w:r>
      <w:r w:rsidR="00BB04A6" w:rsidRPr="00511930">
        <w:rPr>
          <w:rFonts w:eastAsiaTheme="minorEastAsia"/>
          <w:lang w:eastAsia="zh-CN"/>
        </w:rPr>
        <w:t xml:space="preserve">the CORESET. </w:t>
      </w:r>
      <w:r w:rsidR="0061794A" w:rsidRPr="00511930">
        <w:rPr>
          <w:rFonts w:eastAsiaTheme="minorEastAsia"/>
          <w:lang w:eastAsia="zh-CN"/>
        </w:rPr>
        <w:t xml:space="preserve">One LP-WUS would be configured to be </w:t>
      </w:r>
      <w:proofErr w:type="spellStart"/>
      <w:r w:rsidR="0061794A" w:rsidRPr="00511930">
        <w:rPr>
          <w:rFonts w:eastAsiaTheme="minorEastAsia"/>
          <w:lang w:eastAsia="zh-CN"/>
        </w:rPr>
        <w:t>QCLed</w:t>
      </w:r>
      <w:proofErr w:type="spellEnd"/>
      <w:r w:rsidR="0061794A" w:rsidRPr="00511930">
        <w:rPr>
          <w:rFonts w:eastAsiaTheme="minorEastAsia"/>
          <w:lang w:eastAsia="zh-CN"/>
        </w:rPr>
        <w:t xml:space="preserve"> </w:t>
      </w:r>
      <w:r w:rsidR="008E588A" w:rsidRPr="00511930">
        <w:rPr>
          <w:rFonts w:eastAsiaTheme="minorEastAsia" w:hint="eastAsia"/>
          <w:lang w:eastAsia="zh-CN"/>
        </w:rPr>
        <w:t>with</w:t>
      </w:r>
      <w:r w:rsidR="008E588A" w:rsidRPr="00511930">
        <w:rPr>
          <w:rFonts w:eastAsiaTheme="minorEastAsia"/>
          <w:lang w:eastAsia="zh-CN"/>
        </w:rPr>
        <w:t xml:space="preserve"> the RS</w:t>
      </w:r>
      <w:r w:rsidR="008E588A" w:rsidRPr="00511930">
        <w:rPr>
          <w:rFonts w:eastAsiaTheme="minorEastAsia" w:hint="eastAsia"/>
          <w:lang w:eastAsia="zh-CN"/>
        </w:rPr>
        <w:t xml:space="preserve"> </w:t>
      </w:r>
      <w:r w:rsidR="008E588A" w:rsidRPr="00511930">
        <w:rPr>
          <w:rFonts w:eastAsiaTheme="minorEastAsia"/>
          <w:lang w:eastAsia="zh-CN"/>
        </w:rPr>
        <w:t xml:space="preserve">associated </w:t>
      </w:r>
      <w:r w:rsidR="0061794A" w:rsidRPr="00511930">
        <w:rPr>
          <w:rFonts w:eastAsiaTheme="minorEastAsia"/>
          <w:lang w:eastAsia="zh-CN"/>
        </w:rPr>
        <w:t>with one of</w:t>
      </w:r>
      <w:r w:rsidR="00BB04A6" w:rsidRPr="00511930">
        <w:rPr>
          <w:rFonts w:eastAsiaTheme="minorEastAsia"/>
          <w:lang w:eastAsia="zh-CN"/>
        </w:rPr>
        <w:t xml:space="preserve"> the TCI state</w:t>
      </w:r>
      <w:r w:rsidR="00BB04A6">
        <w:rPr>
          <w:rFonts w:eastAsiaTheme="minorEastAsia"/>
          <w:bCs/>
          <w:lang w:eastAsia="zh-CN"/>
        </w:rPr>
        <w:t xml:space="preserve">s </w:t>
      </w:r>
      <w:r w:rsidR="0061794A">
        <w:rPr>
          <w:rFonts w:eastAsiaTheme="minorEastAsia"/>
          <w:bCs/>
          <w:lang w:eastAsia="zh-CN"/>
        </w:rPr>
        <w:t xml:space="preserve">of the </w:t>
      </w:r>
      <w:r w:rsidR="004302D2">
        <w:rPr>
          <w:rFonts w:eastAsiaTheme="minorEastAsia" w:hint="eastAsia"/>
          <w:bCs/>
          <w:lang w:eastAsia="zh-CN"/>
        </w:rPr>
        <w:t>CORESET</w:t>
      </w:r>
      <w:r w:rsidR="00897746">
        <w:rPr>
          <w:rFonts w:eastAsiaTheme="minorEastAsia" w:hint="eastAsia"/>
          <w:bCs/>
          <w:lang w:eastAsia="zh-CN"/>
        </w:rPr>
        <w:t xml:space="preserve">s when </w:t>
      </w:r>
      <w:r w:rsidR="0061794A">
        <w:rPr>
          <w:rFonts w:eastAsiaTheme="minorEastAsia"/>
          <w:bCs/>
          <w:lang w:eastAsia="zh-CN"/>
        </w:rPr>
        <w:t xml:space="preserve">the UE is </w:t>
      </w:r>
      <w:r w:rsidR="00897746">
        <w:rPr>
          <w:rFonts w:eastAsiaTheme="minorEastAsia" w:hint="eastAsia"/>
          <w:bCs/>
          <w:lang w:eastAsia="zh-CN"/>
        </w:rPr>
        <w:t>configure</w:t>
      </w:r>
      <w:r w:rsidR="0061794A">
        <w:rPr>
          <w:rFonts w:eastAsiaTheme="minorEastAsia"/>
          <w:bCs/>
          <w:lang w:eastAsia="zh-CN"/>
        </w:rPr>
        <w:t>d with</w:t>
      </w:r>
      <w:r w:rsidR="00897746">
        <w:rPr>
          <w:rFonts w:eastAsiaTheme="minorEastAsia" w:hint="eastAsia"/>
          <w:bCs/>
          <w:lang w:eastAsia="zh-CN"/>
        </w:rPr>
        <w:t xml:space="preserve"> more than one </w:t>
      </w:r>
      <w:r w:rsidR="00897746" w:rsidRPr="00CC36C7">
        <w:rPr>
          <w:bCs/>
        </w:rPr>
        <w:t>CORESET</w:t>
      </w:r>
      <w:r w:rsidR="00897746">
        <w:rPr>
          <w:rFonts w:eastAsiaTheme="minorEastAsia" w:hint="eastAsia"/>
          <w:bCs/>
          <w:lang w:eastAsia="zh-CN"/>
        </w:rPr>
        <w:t xml:space="preserve"> for PDCCH monitoring. </w:t>
      </w:r>
    </w:p>
    <w:p w14:paraId="63608868" w14:textId="180D4F81" w:rsidR="000875BF" w:rsidRPr="006D15E1" w:rsidRDefault="007124DF" w:rsidP="009A68BA">
      <w:pPr>
        <w:spacing w:after="120"/>
        <w:jc w:val="both"/>
        <w:rPr>
          <w:rFonts w:eastAsia="宋体"/>
          <w:b/>
          <w:bCs/>
          <w:szCs w:val="22"/>
          <w:lang w:eastAsia="zh-CN"/>
        </w:rPr>
      </w:pPr>
      <w:r>
        <w:rPr>
          <w:rFonts w:eastAsia="宋体" w:hint="eastAsia"/>
          <w:b/>
          <w:bCs/>
          <w:szCs w:val="22"/>
          <w:lang w:eastAsia="zh-CN"/>
        </w:rPr>
        <w:t xml:space="preserve">Proposal </w:t>
      </w:r>
      <w:r w:rsidR="00147DEC">
        <w:rPr>
          <w:rFonts w:eastAsia="宋体" w:hint="eastAsia"/>
          <w:b/>
          <w:bCs/>
          <w:szCs w:val="22"/>
          <w:lang w:eastAsia="zh-CN"/>
        </w:rPr>
        <w:t>4</w:t>
      </w:r>
      <w:r>
        <w:rPr>
          <w:rFonts w:eastAsia="宋体" w:hint="eastAsia"/>
          <w:b/>
          <w:bCs/>
          <w:szCs w:val="22"/>
          <w:lang w:eastAsia="zh-CN"/>
        </w:rPr>
        <w:t xml:space="preserve">: One LP-WUS is </w:t>
      </w:r>
      <w:r w:rsidR="0061794A">
        <w:rPr>
          <w:rFonts w:eastAsia="宋体"/>
          <w:b/>
          <w:bCs/>
          <w:szCs w:val="22"/>
          <w:lang w:eastAsia="zh-CN"/>
        </w:rPr>
        <w:t>configured to be</w:t>
      </w:r>
      <w:r>
        <w:rPr>
          <w:rFonts w:eastAsia="宋体" w:hint="eastAsia"/>
          <w:b/>
          <w:bCs/>
          <w:szCs w:val="22"/>
          <w:lang w:eastAsia="zh-CN"/>
        </w:rPr>
        <w:t xml:space="preserve"> </w:t>
      </w:r>
      <w:proofErr w:type="spellStart"/>
      <w:r>
        <w:rPr>
          <w:rFonts w:eastAsia="宋体" w:hint="eastAsia"/>
          <w:b/>
          <w:bCs/>
          <w:szCs w:val="22"/>
          <w:lang w:eastAsia="zh-CN"/>
        </w:rPr>
        <w:t>QCL</w:t>
      </w:r>
      <w:r w:rsidR="0061794A">
        <w:rPr>
          <w:rFonts w:eastAsia="宋体"/>
          <w:b/>
          <w:bCs/>
          <w:szCs w:val="22"/>
          <w:lang w:eastAsia="zh-CN"/>
        </w:rPr>
        <w:t>ed</w:t>
      </w:r>
      <w:proofErr w:type="spellEnd"/>
      <w:r>
        <w:rPr>
          <w:rFonts w:eastAsia="宋体" w:hint="eastAsia"/>
          <w:b/>
          <w:bCs/>
          <w:szCs w:val="22"/>
          <w:lang w:eastAsia="zh-CN"/>
        </w:rPr>
        <w:t xml:space="preserve"> with</w:t>
      </w:r>
      <w:r w:rsidR="00BB04A6">
        <w:rPr>
          <w:rFonts w:eastAsia="宋体"/>
          <w:b/>
          <w:bCs/>
          <w:szCs w:val="22"/>
          <w:lang w:eastAsia="zh-CN"/>
        </w:rPr>
        <w:t xml:space="preserve"> the RS</w:t>
      </w:r>
      <w:r>
        <w:rPr>
          <w:rFonts w:eastAsia="宋体" w:hint="eastAsia"/>
          <w:b/>
          <w:bCs/>
          <w:szCs w:val="22"/>
          <w:lang w:eastAsia="zh-CN"/>
        </w:rPr>
        <w:t xml:space="preserve"> </w:t>
      </w:r>
      <w:r w:rsidR="00BB04A6">
        <w:rPr>
          <w:rFonts w:eastAsia="宋体"/>
          <w:b/>
          <w:bCs/>
          <w:szCs w:val="22"/>
          <w:lang w:eastAsia="zh-CN"/>
        </w:rPr>
        <w:t xml:space="preserve">associated with each of the </w:t>
      </w:r>
      <w:r w:rsidR="0061794A">
        <w:rPr>
          <w:rFonts w:eastAsia="宋体"/>
          <w:b/>
          <w:bCs/>
          <w:szCs w:val="22"/>
          <w:lang w:eastAsia="zh-CN"/>
        </w:rPr>
        <w:t>TCI states</w:t>
      </w:r>
      <w:r>
        <w:rPr>
          <w:rFonts w:eastAsia="宋体" w:hint="eastAsia"/>
          <w:b/>
          <w:bCs/>
          <w:szCs w:val="22"/>
          <w:lang w:eastAsia="zh-CN"/>
        </w:rPr>
        <w:t xml:space="preserve"> of the CORESE</w:t>
      </w:r>
      <w:r w:rsidR="0061794A">
        <w:rPr>
          <w:rFonts w:eastAsia="宋体"/>
          <w:b/>
          <w:bCs/>
          <w:szCs w:val="22"/>
          <w:lang w:eastAsia="zh-CN"/>
        </w:rPr>
        <w:t>Ts</w:t>
      </w:r>
      <w:r>
        <w:rPr>
          <w:rFonts w:eastAsia="宋体" w:hint="eastAsia"/>
          <w:b/>
          <w:bCs/>
          <w:szCs w:val="22"/>
          <w:lang w:eastAsia="zh-CN"/>
        </w:rPr>
        <w:t xml:space="preserve"> in order to trigger the PDCCH monitoring at the associated CORESET</w:t>
      </w:r>
      <w:r w:rsidR="008A3AB7">
        <w:rPr>
          <w:rFonts w:eastAsia="宋体" w:hint="eastAsia"/>
          <w:b/>
          <w:bCs/>
          <w:szCs w:val="22"/>
          <w:lang w:eastAsia="zh-CN"/>
        </w:rPr>
        <w:t>s</w:t>
      </w:r>
      <w:r>
        <w:rPr>
          <w:rFonts w:eastAsia="宋体" w:hint="eastAsia"/>
          <w:b/>
          <w:bCs/>
          <w:szCs w:val="22"/>
          <w:lang w:eastAsia="zh-CN"/>
        </w:rPr>
        <w:t xml:space="preserve"> when LP-WUS is detected. </w:t>
      </w:r>
    </w:p>
    <w:p w14:paraId="27B257BC" w14:textId="60AC6D10" w:rsidR="003E42F7" w:rsidRDefault="00DE0A3D" w:rsidP="00154299">
      <w:pPr>
        <w:pStyle w:val="2"/>
        <w:spacing w:before="360"/>
        <w:ind w:left="578" w:hanging="578"/>
        <w:rPr>
          <w:rFonts w:eastAsiaTheme="minorEastAsia"/>
          <w:szCs w:val="24"/>
          <w:lang w:eastAsia="zh-CN"/>
        </w:rPr>
      </w:pPr>
      <w:r>
        <w:rPr>
          <w:lang w:val="en-US"/>
        </w:rPr>
        <w:lastRenderedPageBreak/>
        <w:t xml:space="preserve">UE </w:t>
      </w:r>
      <w:r w:rsidR="00E925A0">
        <w:rPr>
          <w:rFonts w:eastAsiaTheme="minorEastAsia" w:hint="eastAsia"/>
          <w:lang w:val="en-US" w:eastAsia="zh-CN"/>
        </w:rPr>
        <w:t>p</w:t>
      </w:r>
      <w:r>
        <w:rPr>
          <w:lang w:val="en-US"/>
        </w:rPr>
        <w:t xml:space="preserve">rocedure of </w:t>
      </w:r>
      <w:r w:rsidR="00E6085F">
        <w:rPr>
          <w:rFonts w:hint="eastAsia"/>
        </w:rPr>
        <w:t xml:space="preserve">LP-WUS </w:t>
      </w:r>
      <w:r w:rsidR="00E6085F">
        <w:rPr>
          <w:rFonts w:eastAsiaTheme="minorEastAsia" w:hint="eastAsia"/>
          <w:lang w:eastAsia="zh-CN"/>
        </w:rPr>
        <w:t>m</w:t>
      </w:r>
      <w:r w:rsidR="00C924DF" w:rsidRPr="003E42F7">
        <w:rPr>
          <w:rFonts w:hint="eastAsia"/>
        </w:rPr>
        <w:t>onitoring</w:t>
      </w:r>
      <w:r w:rsidR="00C924DF">
        <w:rPr>
          <w:rFonts w:eastAsiaTheme="minorEastAsia" w:hint="eastAsia"/>
          <w:szCs w:val="24"/>
          <w:lang w:eastAsia="zh-CN"/>
        </w:rPr>
        <w:t xml:space="preserve"> </w:t>
      </w:r>
      <w:r>
        <w:rPr>
          <w:rFonts w:eastAsiaTheme="minorEastAsia"/>
          <w:szCs w:val="24"/>
          <w:lang w:val="en-US" w:eastAsia="zh-CN"/>
        </w:rPr>
        <w:t xml:space="preserve">and decoding </w:t>
      </w:r>
      <w:bookmarkEnd w:id="13"/>
    </w:p>
    <w:p w14:paraId="66A61BCA" w14:textId="62882E10" w:rsidR="00FF1940" w:rsidRPr="006E7186" w:rsidRDefault="00634031" w:rsidP="00D945CA">
      <w:pPr>
        <w:spacing w:after="120"/>
        <w:jc w:val="both"/>
        <w:rPr>
          <w:rFonts w:eastAsia="宋体"/>
          <w:b/>
          <w:bCs/>
          <w:szCs w:val="22"/>
          <w:lang w:eastAsia="zh-CN"/>
        </w:rPr>
      </w:pPr>
      <w:r w:rsidRPr="00CC162D">
        <w:rPr>
          <w:rFonts w:eastAsia="宋体"/>
          <w:b/>
          <w:bCs/>
          <w:szCs w:val="22"/>
          <w:lang w:eastAsia="zh-CN"/>
        </w:rPr>
        <w:t xml:space="preserve"> </w:t>
      </w:r>
      <w:r w:rsidR="00F92592" w:rsidRPr="00543B2E">
        <w:rPr>
          <w:rFonts w:hint="eastAsia"/>
        </w:rPr>
        <w:t xml:space="preserve">In RAN1#118, </w:t>
      </w:r>
      <w:r w:rsidR="00FF1940">
        <w:rPr>
          <w:rFonts w:eastAsiaTheme="minorEastAsia" w:hint="eastAsia"/>
          <w:lang w:eastAsia="zh-CN"/>
        </w:rPr>
        <w:t>Option</w:t>
      </w:r>
      <w:r w:rsidR="002638CD">
        <w:rPr>
          <w:rFonts w:eastAsiaTheme="minorEastAsia" w:hint="eastAsia"/>
          <w:lang w:eastAsia="zh-CN"/>
        </w:rPr>
        <w:t xml:space="preserve"> </w:t>
      </w:r>
      <w:r w:rsidR="00FF1940">
        <w:rPr>
          <w:rFonts w:eastAsiaTheme="minorEastAsia" w:hint="eastAsia"/>
          <w:lang w:eastAsia="zh-CN"/>
        </w:rPr>
        <w:t xml:space="preserve">1-1 and Option 1-2 were </w:t>
      </w:r>
      <w:r w:rsidR="00FF1940">
        <w:rPr>
          <w:rFonts w:eastAsiaTheme="minorEastAsia"/>
          <w:lang w:eastAsia="zh-CN"/>
        </w:rPr>
        <w:t>discussed</w:t>
      </w:r>
      <w:r w:rsidR="00692AA8">
        <w:rPr>
          <w:rFonts w:eastAsiaTheme="minorEastAsia" w:hint="eastAsia"/>
          <w:lang w:eastAsia="zh-CN"/>
        </w:rPr>
        <w:t xml:space="preserve"> and</w:t>
      </w:r>
      <w:r w:rsidR="00FF1940">
        <w:rPr>
          <w:rFonts w:eastAsiaTheme="minorEastAsia" w:hint="eastAsia"/>
          <w:lang w:val="en-GB" w:eastAsia="zh-CN"/>
        </w:rPr>
        <w:t xml:space="preserve"> supported. </w:t>
      </w:r>
      <w:r w:rsidR="00FF1940">
        <w:rPr>
          <w:rFonts w:eastAsiaTheme="minorEastAsia" w:hint="eastAsia"/>
          <w:lang w:eastAsia="zh-CN"/>
        </w:rPr>
        <w:t>W</w:t>
      </w:r>
      <w:r w:rsidR="00FF1940" w:rsidRPr="001C72B5">
        <w:rPr>
          <w:rFonts w:hint="eastAsia"/>
        </w:rPr>
        <w:t xml:space="preserve">hether/how to support both </w:t>
      </w:r>
      <w:proofErr w:type="gramStart"/>
      <w:r w:rsidR="002638CD">
        <w:t>Option</w:t>
      </w:r>
      <w:proofErr w:type="gramEnd"/>
      <w:r w:rsidR="00FF1940" w:rsidRPr="001C72B5">
        <w:t xml:space="preserve"> 1-1</w:t>
      </w:r>
      <w:r w:rsidR="00FF1940" w:rsidRPr="001C72B5">
        <w:rPr>
          <w:rFonts w:hint="eastAsia"/>
        </w:rPr>
        <w:t xml:space="preserve"> and </w:t>
      </w:r>
      <w:r w:rsidR="00FF1940" w:rsidRPr="001C72B5">
        <w:t>Option 1-</w:t>
      </w:r>
      <w:r w:rsidR="00FF1940" w:rsidRPr="001C72B5">
        <w:rPr>
          <w:rFonts w:hint="eastAsia"/>
        </w:rPr>
        <w:t>2 simultaneously</w:t>
      </w:r>
      <w:r w:rsidR="00FF1940" w:rsidRPr="001C72B5">
        <w:rPr>
          <w:rFonts w:eastAsia="Yu Mincho" w:hint="eastAsia"/>
        </w:rPr>
        <w:t xml:space="preserve"> configure</w:t>
      </w:r>
      <w:r w:rsidR="00FF1940" w:rsidRPr="001C72B5">
        <w:rPr>
          <w:rFonts w:hint="eastAsia"/>
        </w:rPr>
        <w:t>d for the same UE</w:t>
      </w:r>
      <w:r w:rsidR="00FF1940">
        <w:rPr>
          <w:rFonts w:eastAsiaTheme="minorEastAsia" w:hint="eastAsia"/>
          <w:lang w:eastAsia="zh-CN"/>
        </w:rPr>
        <w:t xml:space="preserve"> is FFS. </w:t>
      </w:r>
    </w:p>
    <w:p w14:paraId="78CC11B7" w14:textId="7E5ABF0C" w:rsidR="00FF1940" w:rsidRPr="002638CD" w:rsidRDefault="00FF1940" w:rsidP="00D945CA">
      <w:pPr>
        <w:spacing w:after="120"/>
        <w:jc w:val="both"/>
        <w:rPr>
          <w:rFonts w:eastAsiaTheme="minorEastAsia"/>
          <w:lang w:val="en-GB" w:eastAsia="zh-CN"/>
        </w:rPr>
      </w:pPr>
      <w:r w:rsidRPr="00C820B8">
        <w:rPr>
          <w:rFonts w:eastAsiaTheme="minorEastAsia"/>
          <w:lang w:eastAsia="zh-CN"/>
        </w:rPr>
        <w:t xml:space="preserve">In Option 1-1, the LP-WUS is used to trigger the start of legacy </w:t>
      </w:r>
      <w:proofErr w:type="spellStart"/>
      <w:r w:rsidRPr="002638CD">
        <w:rPr>
          <w:rFonts w:eastAsiaTheme="minorEastAsia"/>
          <w:i/>
          <w:lang w:eastAsia="zh-CN"/>
        </w:rPr>
        <w:t>drx-onDurationTimer</w:t>
      </w:r>
      <w:proofErr w:type="spellEnd"/>
      <w:r w:rsidRPr="00C820B8">
        <w:rPr>
          <w:rFonts w:eastAsiaTheme="minorEastAsia"/>
          <w:lang w:eastAsia="zh-CN"/>
        </w:rPr>
        <w:t xml:space="preserve"> when the wakeup indication is detected. During the active time, UE monitors PDCCH according to search space in the legacy C-DRX configuration</w:t>
      </w:r>
      <w:r>
        <w:rPr>
          <w:rFonts w:eastAsiaTheme="minorEastAsia" w:hint="eastAsia"/>
          <w:lang w:eastAsia="zh-CN"/>
        </w:rPr>
        <w:t xml:space="preserve">. </w:t>
      </w:r>
      <w:r w:rsidRPr="00C820B8">
        <w:rPr>
          <w:rFonts w:eastAsiaTheme="minorEastAsia"/>
          <w:lang w:eastAsia="zh-CN"/>
        </w:rPr>
        <w:t xml:space="preserve">Option 1-1 </w:t>
      </w:r>
      <w:r w:rsidR="006E7186">
        <w:rPr>
          <w:rFonts w:eastAsiaTheme="minorEastAsia" w:hint="eastAsia"/>
          <w:lang w:eastAsia="zh-CN"/>
        </w:rPr>
        <w:t xml:space="preserve">has </w:t>
      </w:r>
      <w:r w:rsidR="00BF75E3">
        <w:rPr>
          <w:rFonts w:eastAsiaTheme="minorEastAsia"/>
          <w:lang w:eastAsia="zh-CN"/>
        </w:rPr>
        <w:t xml:space="preserve">minimum </w:t>
      </w:r>
      <w:r w:rsidRPr="00C820B8">
        <w:rPr>
          <w:rFonts w:eastAsiaTheme="minorEastAsia"/>
          <w:lang w:eastAsia="zh-CN"/>
        </w:rPr>
        <w:t xml:space="preserve">complexity </w:t>
      </w:r>
      <w:r w:rsidR="00BF75E3">
        <w:rPr>
          <w:rFonts w:eastAsiaTheme="minorEastAsia"/>
          <w:lang w:eastAsia="zh-CN"/>
        </w:rPr>
        <w:t xml:space="preserve">in place </w:t>
      </w:r>
      <w:r w:rsidRPr="00C820B8">
        <w:rPr>
          <w:rFonts w:eastAsiaTheme="minorEastAsia"/>
          <w:lang w:eastAsia="zh-CN"/>
        </w:rPr>
        <w:t>of DCP functio</w:t>
      </w:r>
      <w:r>
        <w:rPr>
          <w:rFonts w:eastAsiaTheme="minorEastAsia"/>
          <w:lang w:eastAsia="zh-CN"/>
        </w:rPr>
        <w:t>nality</w:t>
      </w:r>
      <w:r w:rsidR="00BF75E3">
        <w:rPr>
          <w:rFonts w:eastAsiaTheme="minorEastAsia"/>
          <w:lang w:eastAsia="zh-CN"/>
        </w:rPr>
        <w:t xml:space="preserve"> for UE wakeup at the configured </w:t>
      </w:r>
      <w:proofErr w:type="spellStart"/>
      <w:r w:rsidR="00BF75E3">
        <w:rPr>
          <w:rFonts w:eastAsiaTheme="minorEastAsia"/>
          <w:lang w:eastAsia="zh-CN"/>
        </w:rPr>
        <w:t>DRx</w:t>
      </w:r>
      <w:proofErr w:type="spellEnd"/>
      <w:r w:rsidR="00BF75E3">
        <w:rPr>
          <w:rFonts w:eastAsiaTheme="minorEastAsia"/>
          <w:lang w:eastAsia="zh-CN"/>
        </w:rPr>
        <w:t xml:space="preserve"> cycle </w:t>
      </w:r>
      <w:r>
        <w:rPr>
          <w:rFonts w:eastAsiaTheme="minorEastAsia"/>
          <w:lang w:eastAsia="zh-CN"/>
        </w:rPr>
        <w:t xml:space="preserve">compared to </w:t>
      </w:r>
      <w:r w:rsidR="00BF75E3">
        <w:rPr>
          <w:rFonts w:eastAsiaTheme="minorEastAsia"/>
          <w:lang w:eastAsia="zh-CN"/>
        </w:rPr>
        <w:t xml:space="preserve">that of </w:t>
      </w:r>
      <w:r>
        <w:rPr>
          <w:rFonts w:eastAsiaTheme="minorEastAsia" w:hint="eastAsia"/>
          <w:lang w:eastAsia="zh-CN"/>
        </w:rPr>
        <w:t>Option1-2</w:t>
      </w:r>
      <w:r w:rsidRPr="00C820B8">
        <w:rPr>
          <w:rFonts w:eastAsiaTheme="minorEastAsia"/>
          <w:lang w:eastAsia="zh-CN"/>
        </w:rPr>
        <w:t xml:space="preserve">. Hence, Option1-1 </w:t>
      </w:r>
      <w:r w:rsidR="00BF75E3">
        <w:rPr>
          <w:rFonts w:eastAsiaTheme="minorEastAsia"/>
          <w:lang w:eastAsia="zh-CN"/>
        </w:rPr>
        <w:t>should</w:t>
      </w:r>
      <w:r w:rsidRPr="00C820B8">
        <w:rPr>
          <w:rFonts w:eastAsiaTheme="minorEastAsia"/>
          <w:lang w:eastAsia="zh-CN"/>
        </w:rPr>
        <w:t xml:space="preserve"> be supported as the baseline</w:t>
      </w:r>
      <w:r>
        <w:rPr>
          <w:rFonts w:eastAsiaTheme="minorEastAsia" w:hint="eastAsia"/>
          <w:lang w:val="en-GB" w:eastAsia="zh-CN"/>
        </w:rPr>
        <w:t>.</w:t>
      </w:r>
    </w:p>
    <w:p w14:paraId="25AC200D" w14:textId="2D8598CC" w:rsidR="00D945CA" w:rsidRPr="00C92F37" w:rsidRDefault="00F92592" w:rsidP="00D945CA">
      <w:pPr>
        <w:spacing w:after="120"/>
        <w:jc w:val="both"/>
        <w:rPr>
          <w:rFonts w:eastAsiaTheme="minorEastAsia"/>
          <w:lang w:eastAsia="zh-CN"/>
        </w:rPr>
      </w:pPr>
      <w:r w:rsidRPr="00543B2E">
        <w:rPr>
          <w:rFonts w:hint="eastAsia"/>
        </w:rPr>
        <w:t>O</w:t>
      </w:r>
      <w:r w:rsidRPr="00543B2E">
        <w:t>p</w:t>
      </w:r>
      <w:r w:rsidRPr="00543B2E">
        <w:rPr>
          <w:rFonts w:hint="eastAsia"/>
        </w:rPr>
        <w:t xml:space="preserve">tion1-2 was </w:t>
      </w:r>
      <w:r w:rsidRPr="00543B2E">
        <w:t>updated</w:t>
      </w:r>
      <w:r w:rsidR="00692AA8">
        <w:rPr>
          <w:rFonts w:eastAsiaTheme="minorEastAsia" w:hint="eastAsia"/>
          <w:lang w:eastAsia="zh-CN"/>
        </w:rPr>
        <w:t xml:space="preserve"> in RAN1#118</w:t>
      </w:r>
      <w:r w:rsidR="00692AA8">
        <w:rPr>
          <w:rFonts w:hint="eastAsia"/>
        </w:rPr>
        <w:t>, which can work</w:t>
      </w:r>
      <w:r w:rsidR="00692AA8">
        <w:rPr>
          <w:rFonts w:eastAsiaTheme="minorEastAsia" w:hint="eastAsia"/>
          <w:lang w:eastAsia="zh-CN"/>
        </w:rPr>
        <w:t xml:space="preserve"> </w:t>
      </w:r>
      <w:r w:rsidR="00540856" w:rsidRPr="00543B2E">
        <w:rPr>
          <w:rFonts w:hint="eastAsia"/>
        </w:rPr>
        <w:t xml:space="preserve">standalone. </w:t>
      </w:r>
      <w:r w:rsidR="00543B2E" w:rsidRPr="00543B2E">
        <w:rPr>
          <w:rFonts w:hint="eastAsia"/>
        </w:rPr>
        <w:t>In Option1-2</w:t>
      </w:r>
      <w:r w:rsidR="00FF1940">
        <w:rPr>
          <w:rFonts w:eastAsiaTheme="minorEastAsia" w:hint="eastAsia"/>
          <w:lang w:eastAsia="zh-CN"/>
        </w:rPr>
        <w:t xml:space="preserve">, </w:t>
      </w:r>
      <w:r w:rsidR="00543B2E" w:rsidRPr="00945F7C">
        <w:t>LP-WUS triggers the start of a timer during which UE monitors PDCC</w:t>
      </w:r>
      <w:r w:rsidR="00543B2E">
        <w:rPr>
          <w:rFonts w:eastAsiaTheme="minorEastAsia" w:hint="eastAsia"/>
          <w:lang w:eastAsia="zh-CN"/>
        </w:rPr>
        <w:t>H</w:t>
      </w:r>
      <w:r w:rsidR="006E7186">
        <w:rPr>
          <w:rFonts w:eastAsiaTheme="minorEastAsia" w:hint="eastAsia"/>
          <w:lang w:eastAsia="zh-CN"/>
        </w:rPr>
        <w:t xml:space="preserve">. </w:t>
      </w:r>
      <w:r w:rsidR="00BF75E3">
        <w:rPr>
          <w:rFonts w:eastAsiaTheme="minorEastAsia"/>
          <w:lang w:eastAsia="zh-CN"/>
        </w:rPr>
        <w:t>W</w:t>
      </w:r>
      <w:r w:rsidR="00543B2E">
        <w:rPr>
          <w:rFonts w:eastAsiaTheme="minorEastAsia" w:hint="eastAsia"/>
          <w:lang w:eastAsia="zh-CN"/>
        </w:rPr>
        <w:t xml:space="preserve">hether the timer is </w:t>
      </w:r>
      <w:r w:rsidR="00543B2E">
        <w:rPr>
          <w:rFonts w:eastAsiaTheme="minorEastAsia"/>
          <w:lang w:eastAsia="zh-CN"/>
        </w:rPr>
        <w:t>existing</w:t>
      </w:r>
      <w:r w:rsidR="00543B2E">
        <w:rPr>
          <w:rFonts w:eastAsiaTheme="minorEastAsia" w:hint="eastAsia"/>
          <w:lang w:eastAsia="zh-CN"/>
        </w:rPr>
        <w:t xml:space="preserve"> timer and/or new timer is FFS</w:t>
      </w:r>
      <w:r w:rsidR="006E7186">
        <w:rPr>
          <w:rFonts w:eastAsiaTheme="minorEastAsia" w:hint="eastAsia"/>
          <w:lang w:eastAsia="zh-CN"/>
        </w:rPr>
        <w:t>:</w:t>
      </w:r>
    </w:p>
    <w:p w14:paraId="78F4028A" w14:textId="716BE9D3" w:rsidR="00540856" w:rsidRDefault="00543B2E" w:rsidP="00540856">
      <w:pPr>
        <w:pStyle w:val="ad"/>
        <w:numPr>
          <w:ilvl w:val="0"/>
          <w:numId w:val="22"/>
        </w:numPr>
        <w:spacing w:after="120"/>
        <w:ind w:leftChars="0"/>
        <w:jc w:val="both"/>
        <w:rPr>
          <w:rFonts w:eastAsiaTheme="minorEastAsia"/>
          <w:lang w:eastAsia="zh-CN"/>
        </w:rPr>
      </w:pPr>
      <w:r>
        <w:rPr>
          <w:rFonts w:eastAsiaTheme="minorEastAsia" w:hint="eastAsia"/>
          <w:lang w:eastAsia="zh-CN"/>
        </w:rPr>
        <w:t>E</w:t>
      </w:r>
      <w:r w:rsidR="00540856" w:rsidRPr="00945F7C">
        <w:t xml:space="preserve">xisting timer </w:t>
      </w:r>
    </w:p>
    <w:p w14:paraId="3730D565" w14:textId="6BD8271F" w:rsidR="00540856" w:rsidRPr="006B53EF" w:rsidRDefault="00540856" w:rsidP="006E7186">
      <w:pPr>
        <w:pStyle w:val="ad"/>
        <w:numPr>
          <w:ilvl w:val="0"/>
          <w:numId w:val="23"/>
        </w:numPr>
        <w:spacing w:after="120"/>
        <w:ind w:leftChars="0"/>
      </w:pPr>
      <w:proofErr w:type="spellStart"/>
      <w:proofErr w:type="gramStart"/>
      <w:r w:rsidRPr="006E7186">
        <w:rPr>
          <w:i/>
        </w:rPr>
        <w:t>drx-onDurationTimer</w:t>
      </w:r>
      <w:proofErr w:type="spellEnd"/>
      <w:proofErr w:type="gramEnd"/>
      <w:r>
        <w:rPr>
          <w:rFonts w:eastAsiaTheme="minorEastAsia" w:hint="eastAsia"/>
          <w:lang w:eastAsia="zh-CN"/>
        </w:rPr>
        <w:t xml:space="preserve">: </w:t>
      </w:r>
      <w:r w:rsidR="00B45E82">
        <w:rPr>
          <w:rFonts w:eastAsiaTheme="minorEastAsia" w:hint="eastAsia"/>
          <w:lang w:eastAsia="zh-CN"/>
        </w:rPr>
        <w:t>T</w:t>
      </w:r>
      <w:r w:rsidR="006B53EF">
        <w:rPr>
          <w:rFonts w:eastAsiaTheme="minorEastAsia" w:hint="eastAsia"/>
          <w:lang w:eastAsia="zh-CN"/>
        </w:rPr>
        <w:t xml:space="preserve">he </w:t>
      </w:r>
      <w:proofErr w:type="spellStart"/>
      <w:r w:rsidR="006B53EF" w:rsidRPr="006E7186">
        <w:rPr>
          <w:i/>
        </w:rPr>
        <w:t>drx-onDurationTimer</w:t>
      </w:r>
      <w:proofErr w:type="spellEnd"/>
      <w:r w:rsidR="006B53EF">
        <w:rPr>
          <w:rFonts w:eastAsiaTheme="minorEastAsia" w:hint="eastAsia"/>
          <w:lang w:eastAsia="zh-CN"/>
        </w:rPr>
        <w:t xml:space="preserve"> is used to </w:t>
      </w:r>
      <w:r w:rsidR="006B53EF">
        <w:rPr>
          <w:rFonts w:eastAsiaTheme="minorEastAsia"/>
          <w:lang w:eastAsia="zh-CN"/>
        </w:rPr>
        <w:t>indicates</w:t>
      </w:r>
      <w:r w:rsidR="006B53EF">
        <w:rPr>
          <w:rFonts w:eastAsiaTheme="minorEastAsia" w:hint="eastAsia"/>
          <w:lang w:eastAsia="zh-CN"/>
        </w:rPr>
        <w:t xml:space="preserve"> the duration </w:t>
      </w:r>
      <w:r w:rsidR="00BF75E3">
        <w:rPr>
          <w:lang w:eastAsia="ko-KR"/>
        </w:rPr>
        <w:t xml:space="preserve">from </w:t>
      </w:r>
      <w:r w:rsidR="006B53EF" w:rsidRPr="000B2AEF">
        <w:rPr>
          <w:lang w:eastAsia="ko-KR"/>
        </w:rPr>
        <w:t xml:space="preserve"> the beginning of a DRX cycle</w:t>
      </w:r>
      <w:r w:rsidR="006C61BC">
        <w:rPr>
          <w:rFonts w:eastAsiaTheme="minorEastAsia" w:hint="eastAsia"/>
          <w:lang w:eastAsia="zh-CN"/>
        </w:rPr>
        <w:t xml:space="preserve"> and </w:t>
      </w:r>
      <w:r w:rsidR="00BF75E3">
        <w:rPr>
          <w:rFonts w:eastAsiaTheme="minorEastAsia"/>
          <w:lang w:eastAsia="zh-CN"/>
        </w:rPr>
        <w:t xml:space="preserve">will </w:t>
      </w:r>
      <w:r w:rsidR="006C61BC">
        <w:rPr>
          <w:rFonts w:eastAsiaTheme="minorEastAsia" w:hint="eastAsia"/>
          <w:lang w:eastAsia="zh-CN"/>
        </w:rPr>
        <w:t xml:space="preserve"> </w:t>
      </w:r>
      <w:r w:rsidR="006C61BC" w:rsidRPr="006C61BC">
        <w:rPr>
          <w:rFonts w:eastAsiaTheme="minorEastAsia" w:hint="eastAsia"/>
          <w:lang w:eastAsia="zh-CN"/>
        </w:rPr>
        <w:t xml:space="preserve">started periodically </w:t>
      </w:r>
      <w:r w:rsidR="00BF75E3">
        <w:rPr>
          <w:rFonts w:eastAsiaTheme="minorEastAsia"/>
          <w:lang w:eastAsia="zh-CN"/>
        </w:rPr>
        <w:t xml:space="preserve">with the configured </w:t>
      </w:r>
      <w:r w:rsidR="006C61BC" w:rsidRPr="006C61BC">
        <w:rPr>
          <w:rFonts w:eastAsiaTheme="minorEastAsia" w:hint="eastAsia"/>
          <w:lang w:eastAsia="zh-CN"/>
        </w:rPr>
        <w:t>DRX cycle</w:t>
      </w:r>
      <w:r w:rsidR="00B45E82">
        <w:rPr>
          <w:rFonts w:eastAsiaTheme="minorEastAsia" w:hint="eastAsia"/>
          <w:lang w:eastAsia="zh-CN"/>
        </w:rPr>
        <w:t xml:space="preserve"> </w:t>
      </w:r>
      <w:r w:rsidR="00B45E82">
        <w:rPr>
          <w:rFonts w:eastAsiaTheme="minorEastAsia"/>
          <w:lang w:eastAsia="zh-CN"/>
        </w:rPr>
        <w:fldChar w:fldCharType="begin"/>
      </w:r>
      <w:r w:rsidR="00B45E82">
        <w:rPr>
          <w:rFonts w:eastAsiaTheme="minorEastAsia"/>
          <w:lang w:eastAsia="zh-CN"/>
        </w:rPr>
        <w:instrText xml:space="preserve"> </w:instrText>
      </w:r>
      <w:r w:rsidR="00B45E82">
        <w:rPr>
          <w:rFonts w:eastAsiaTheme="minorEastAsia" w:hint="eastAsia"/>
          <w:lang w:eastAsia="zh-CN"/>
        </w:rPr>
        <w:instrText>REF _Ref166226214 \r \h</w:instrText>
      </w:r>
      <w:r w:rsidR="00B45E82">
        <w:rPr>
          <w:rFonts w:eastAsiaTheme="minorEastAsia"/>
          <w:lang w:eastAsia="zh-CN"/>
        </w:rPr>
        <w:instrText xml:space="preserve"> </w:instrText>
      </w:r>
      <w:r w:rsidR="00B45E82">
        <w:rPr>
          <w:rFonts w:eastAsiaTheme="minorEastAsia"/>
          <w:lang w:eastAsia="zh-CN"/>
        </w:rPr>
      </w:r>
      <w:r w:rsidR="00B45E82">
        <w:rPr>
          <w:rFonts w:eastAsiaTheme="minorEastAsia"/>
          <w:lang w:eastAsia="zh-CN"/>
        </w:rPr>
        <w:fldChar w:fldCharType="separate"/>
      </w:r>
      <w:r w:rsidR="00284BA8">
        <w:rPr>
          <w:rFonts w:eastAsiaTheme="minorEastAsia"/>
          <w:lang w:eastAsia="zh-CN"/>
        </w:rPr>
        <w:t>[4]</w:t>
      </w:r>
      <w:r w:rsidR="00B45E82">
        <w:rPr>
          <w:rFonts w:eastAsiaTheme="minorEastAsia"/>
          <w:lang w:eastAsia="zh-CN"/>
        </w:rPr>
        <w:fldChar w:fldCharType="end"/>
      </w:r>
      <w:r w:rsidR="006B53EF">
        <w:rPr>
          <w:rFonts w:eastAsiaTheme="minorEastAsia" w:hint="eastAsia"/>
          <w:lang w:eastAsia="zh-CN"/>
        </w:rPr>
        <w:t xml:space="preserve">. </w:t>
      </w:r>
      <w:r w:rsidRPr="006B53EF">
        <w:rPr>
          <w:rFonts w:eastAsiaTheme="minorEastAsia" w:hint="eastAsia"/>
          <w:lang w:eastAsia="zh-CN"/>
        </w:rPr>
        <w:t xml:space="preserve">UE </w:t>
      </w:r>
      <w:r w:rsidRPr="00A77AFA">
        <w:t xml:space="preserve">PDCCH monitoring is not triggered </w:t>
      </w:r>
      <w:r w:rsidR="000F1972">
        <w:t>at the start of</w:t>
      </w:r>
      <w:r w:rsidRPr="00A77AFA">
        <w:t xml:space="preserve"> legacy C-DRX cycle </w:t>
      </w:r>
      <w:r w:rsidRPr="006B53EF">
        <w:rPr>
          <w:rFonts w:eastAsiaTheme="minorEastAsia"/>
          <w:lang w:eastAsia="zh-CN"/>
        </w:rPr>
        <w:t>and</w:t>
      </w:r>
      <w:r w:rsidRPr="00A77AFA">
        <w:t xml:space="preserve"> </w:t>
      </w:r>
      <w:proofErr w:type="spellStart"/>
      <w:r w:rsidRPr="006E7186">
        <w:rPr>
          <w:i/>
        </w:rPr>
        <w:t>drx-onDurationTimer</w:t>
      </w:r>
      <w:proofErr w:type="spellEnd"/>
      <w:r w:rsidRPr="00A77AFA">
        <w:t xml:space="preserve"> when monitoring LP-WUS</w:t>
      </w:r>
      <w:r w:rsidR="000F1972">
        <w:t xml:space="preserve"> but the configured offset after the LP-WUS detection, e.g., the offset is the gap interval</w:t>
      </w:r>
      <w:r w:rsidR="006E7186">
        <w:rPr>
          <w:rFonts w:eastAsiaTheme="minorEastAsia" w:hint="eastAsia"/>
          <w:lang w:eastAsia="zh-CN"/>
        </w:rPr>
        <w:t xml:space="preserve">. </w:t>
      </w:r>
      <w:r w:rsidR="000F1972">
        <w:rPr>
          <w:rFonts w:eastAsiaTheme="minorEastAsia"/>
          <w:lang w:eastAsia="zh-CN"/>
        </w:rPr>
        <w:t xml:space="preserve">The </w:t>
      </w:r>
      <w:proofErr w:type="spellStart"/>
      <w:r w:rsidRPr="006E7186">
        <w:rPr>
          <w:i/>
        </w:rPr>
        <w:t>drx-onDurationTimer</w:t>
      </w:r>
      <w:proofErr w:type="spellEnd"/>
      <w:r w:rsidRPr="006B53EF">
        <w:rPr>
          <w:rFonts w:eastAsiaTheme="minorEastAsia" w:hint="eastAsia"/>
          <w:lang w:eastAsia="zh-CN"/>
        </w:rPr>
        <w:t xml:space="preserve"> </w:t>
      </w:r>
      <w:r w:rsidR="000F1972">
        <w:rPr>
          <w:rFonts w:eastAsiaTheme="minorEastAsia"/>
          <w:lang w:eastAsia="zh-CN"/>
        </w:rPr>
        <w:t xml:space="preserve">would not be triggered periodically </w:t>
      </w:r>
      <w:r w:rsidRPr="006B53EF">
        <w:rPr>
          <w:rFonts w:eastAsiaTheme="minorEastAsia" w:hint="eastAsia"/>
          <w:lang w:eastAsia="zh-CN"/>
        </w:rPr>
        <w:t xml:space="preserve">in Opion1-2. </w:t>
      </w:r>
      <w:r w:rsidR="00B45E82">
        <w:rPr>
          <w:rFonts w:eastAsiaTheme="minorEastAsia"/>
          <w:lang w:eastAsia="zh-CN"/>
        </w:rPr>
        <w:t xml:space="preserve"> </w:t>
      </w:r>
      <w:r w:rsidR="000F1972">
        <w:rPr>
          <w:rFonts w:eastAsiaTheme="minorEastAsia"/>
          <w:lang w:eastAsia="zh-CN"/>
        </w:rPr>
        <w:t xml:space="preserve">The property and the associated procedure of </w:t>
      </w:r>
      <w:bookmarkStart w:id="14" w:name="_Hlk178340313"/>
      <w:proofErr w:type="spellStart"/>
      <w:r w:rsidR="000F1972" w:rsidRPr="00017F42">
        <w:rPr>
          <w:i/>
        </w:rPr>
        <w:t>drx-onDurationTimer</w:t>
      </w:r>
      <w:proofErr w:type="spellEnd"/>
      <w:r w:rsidR="000F1972">
        <w:rPr>
          <w:rFonts w:eastAsiaTheme="minorEastAsia"/>
          <w:lang w:eastAsia="zh-CN"/>
        </w:rPr>
        <w:t xml:space="preserve"> </w:t>
      </w:r>
      <w:bookmarkEnd w:id="14"/>
      <w:r w:rsidR="000F1972">
        <w:rPr>
          <w:rFonts w:eastAsiaTheme="minorEastAsia"/>
          <w:lang w:eastAsia="zh-CN"/>
        </w:rPr>
        <w:t xml:space="preserve">in the C-DRX configuration would need to be </w:t>
      </w:r>
      <w:proofErr w:type="spellStart"/>
      <w:r w:rsidR="000F1972">
        <w:rPr>
          <w:rFonts w:eastAsiaTheme="minorEastAsia"/>
          <w:lang w:eastAsia="zh-CN"/>
        </w:rPr>
        <w:t>re</w:t>
      </w:r>
      <w:r w:rsidR="00B45E82">
        <w:rPr>
          <w:rFonts w:eastAsiaTheme="minorEastAsia"/>
          <w:lang w:eastAsia="zh-CN"/>
        </w:rPr>
        <w:t>specified</w:t>
      </w:r>
      <w:proofErr w:type="spellEnd"/>
      <w:r w:rsidR="00B45E82">
        <w:rPr>
          <w:rFonts w:eastAsiaTheme="minorEastAsia"/>
          <w:lang w:eastAsia="zh-CN"/>
        </w:rPr>
        <w:t xml:space="preserve"> for Option 1-2. </w:t>
      </w:r>
      <w:r w:rsidR="00B4751F">
        <w:rPr>
          <w:rFonts w:eastAsiaTheme="minorEastAsia"/>
          <w:lang w:eastAsia="zh-CN"/>
        </w:rPr>
        <w:t xml:space="preserve">When CA is configured, the start of </w:t>
      </w:r>
      <w:proofErr w:type="spellStart"/>
      <w:r w:rsidR="00B4751F" w:rsidRPr="00017F42">
        <w:rPr>
          <w:i/>
        </w:rPr>
        <w:t>drx-onDurationTimer</w:t>
      </w:r>
      <w:proofErr w:type="spellEnd"/>
      <w:r w:rsidR="00B4751F">
        <w:rPr>
          <w:iCs/>
        </w:rPr>
        <w:t xml:space="preserve"> would apply to all cells and/or both cell groups.  It is critical for RAN2 to define the </w:t>
      </w:r>
      <w:r w:rsidR="006E7186">
        <w:rPr>
          <w:iCs/>
        </w:rPr>
        <w:t>behaviour</w:t>
      </w:r>
      <w:r w:rsidR="00B4751F">
        <w:rPr>
          <w:iCs/>
        </w:rPr>
        <w:t xml:space="preserve"> of the start of </w:t>
      </w:r>
      <w:proofErr w:type="spellStart"/>
      <w:r w:rsidR="00B4751F" w:rsidRPr="00017F42">
        <w:rPr>
          <w:i/>
        </w:rPr>
        <w:t>drx-onDurationTimer</w:t>
      </w:r>
      <w:proofErr w:type="spellEnd"/>
      <w:r w:rsidR="00B4751F">
        <w:rPr>
          <w:i/>
        </w:rPr>
        <w:t xml:space="preserve"> </w:t>
      </w:r>
      <w:r w:rsidR="00B4751F">
        <w:rPr>
          <w:iCs/>
        </w:rPr>
        <w:t>of other cells in the CA triggered by the LP-WUS</w:t>
      </w:r>
      <w:r w:rsidR="006E7186">
        <w:rPr>
          <w:iCs/>
        </w:rPr>
        <w:t xml:space="preserve"> for Option 1-2. </w:t>
      </w:r>
      <w:r w:rsidR="00B4751F">
        <w:rPr>
          <w:iCs/>
        </w:rPr>
        <w:t xml:space="preserve">Thus, it is not clear how option 1-2 would work with CA configuration.  </w:t>
      </w:r>
    </w:p>
    <w:p w14:paraId="32EC67A4" w14:textId="441B9B61" w:rsidR="00901AF2" w:rsidRPr="00347F3D" w:rsidRDefault="00540856" w:rsidP="006E7186">
      <w:pPr>
        <w:pStyle w:val="ad"/>
        <w:numPr>
          <w:ilvl w:val="0"/>
          <w:numId w:val="23"/>
        </w:numPr>
        <w:spacing w:after="120"/>
        <w:ind w:leftChars="0"/>
        <w:rPr>
          <w:rFonts w:ascii="Calibri" w:eastAsia="宋体" w:hAnsi="Calibri" w:cs="Calibri"/>
          <w:sz w:val="21"/>
          <w:szCs w:val="21"/>
          <w:lang w:eastAsia="zh-CN"/>
        </w:rPr>
      </w:pPr>
      <w:bookmarkStart w:id="15" w:name="_Hlk178340133"/>
      <w:proofErr w:type="spellStart"/>
      <w:proofErr w:type="gramStart"/>
      <w:r w:rsidRPr="006E7186">
        <w:rPr>
          <w:i/>
        </w:rPr>
        <w:t>drx-InactivityTimer</w:t>
      </w:r>
      <w:bookmarkEnd w:id="15"/>
      <w:proofErr w:type="spellEnd"/>
      <w:proofErr w:type="gramEnd"/>
      <w:r>
        <w:rPr>
          <w:rFonts w:eastAsiaTheme="minorEastAsia" w:hint="eastAsia"/>
          <w:lang w:eastAsia="zh-CN"/>
        </w:rPr>
        <w:t xml:space="preserve">: </w:t>
      </w:r>
      <w:r w:rsidR="00B45E82">
        <w:rPr>
          <w:rFonts w:eastAsiaTheme="minorEastAsia" w:hint="eastAsia"/>
          <w:lang w:eastAsia="zh-CN"/>
        </w:rPr>
        <w:t>T</w:t>
      </w:r>
      <w:r w:rsidR="00347F3D">
        <w:rPr>
          <w:rFonts w:eastAsiaTheme="minorEastAsia" w:hint="eastAsia"/>
          <w:lang w:eastAsia="zh-CN"/>
        </w:rPr>
        <w:t xml:space="preserve">he </w:t>
      </w:r>
      <w:proofErr w:type="spellStart"/>
      <w:r w:rsidR="00347F3D">
        <w:rPr>
          <w:rFonts w:eastAsiaTheme="minorEastAsia" w:hint="eastAsia"/>
          <w:i/>
          <w:lang w:eastAsia="zh-CN"/>
        </w:rPr>
        <w:t>drx-InacitivityTimer</w:t>
      </w:r>
      <w:proofErr w:type="spellEnd"/>
      <w:r w:rsidR="00347F3D" w:rsidRPr="00A82D8C">
        <w:rPr>
          <w:rFonts w:eastAsiaTheme="minorEastAsia"/>
          <w:lang w:eastAsia="zh-CN"/>
        </w:rPr>
        <w:t xml:space="preserve"> </w:t>
      </w:r>
      <w:r w:rsidR="00347F3D">
        <w:rPr>
          <w:rFonts w:eastAsiaTheme="minorEastAsia" w:hint="eastAsia"/>
          <w:lang w:eastAsia="zh-CN"/>
        </w:rPr>
        <w:t xml:space="preserve">can be started or restarted depends on </w:t>
      </w:r>
      <w:r w:rsidR="00347F3D">
        <w:rPr>
          <w:rFonts w:eastAsiaTheme="minorEastAsia"/>
          <w:lang w:eastAsia="zh-CN"/>
        </w:rPr>
        <w:t>whether</w:t>
      </w:r>
      <w:r w:rsidR="00347F3D">
        <w:rPr>
          <w:rFonts w:eastAsiaTheme="minorEastAsia" w:hint="eastAsia"/>
          <w:lang w:eastAsia="zh-CN"/>
        </w:rPr>
        <w:t xml:space="preserve"> there is</w:t>
      </w:r>
      <w:r w:rsidR="00347F3D" w:rsidRPr="000B2AEF">
        <w:rPr>
          <w:lang w:eastAsia="ko-KR"/>
        </w:rPr>
        <w:t xml:space="preserve"> </w:t>
      </w:r>
      <w:r w:rsidR="00347F3D" w:rsidRPr="00931D86">
        <w:rPr>
          <w:lang w:eastAsia="ko-KR"/>
        </w:rPr>
        <w:t>a new UL or DL transmission</w:t>
      </w:r>
      <w:r w:rsidR="00347F3D">
        <w:rPr>
          <w:rFonts w:eastAsiaTheme="minorEastAsia" w:hint="eastAsia"/>
          <w:lang w:eastAsia="zh-CN"/>
        </w:rPr>
        <w:t xml:space="preserve"> transmitted or not.</w:t>
      </w:r>
      <w:r w:rsidR="00347F3D">
        <w:rPr>
          <w:rFonts w:eastAsiaTheme="minorEastAsia"/>
          <w:lang w:eastAsia="zh-CN"/>
        </w:rPr>
        <w:t xml:space="preserve"> </w:t>
      </w:r>
      <w:r w:rsidR="00543B2E" w:rsidRPr="00A82D8C">
        <w:rPr>
          <w:rFonts w:eastAsiaTheme="minorEastAsia"/>
          <w:lang w:eastAsia="zh-CN"/>
        </w:rPr>
        <w:t xml:space="preserve">When </w:t>
      </w:r>
      <w:proofErr w:type="spellStart"/>
      <w:r w:rsidR="00543B2E">
        <w:rPr>
          <w:rFonts w:eastAsiaTheme="minorEastAsia" w:hint="eastAsia"/>
          <w:i/>
          <w:lang w:eastAsia="zh-CN"/>
        </w:rPr>
        <w:t>drx-InacitivityTimer</w:t>
      </w:r>
      <w:proofErr w:type="spellEnd"/>
      <w:r w:rsidR="00543B2E" w:rsidRPr="00A82D8C">
        <w:rPr>
          <w:rFonts w:eastAsiaTheme="minorEastAsia"/>
          <w:lang w:eastAsia="zh-CN"/>
        </w:rPr>
        <w:t xml:space="preserve"> is </w:t>
      </w:r>
      <w:r w:rsidR="00543B2E">
        <w:rPr>
          <w:rFonts w:eastAsiaTheme="minorEastAsia" w:hint="eastAsia"/>
          <w:lang w:eastAsia="zh-CN"/>
        </w:rPr>
        <w:t>running,</w:t>
      </w:r>
      <w:r w:rsidR="00543B2E" w:rsidRPr="00A82D8C">
        <w:rPr>
          <w:rFonts w:eastAsiaTheme="minorEastAsia"/>
          <w:lang w:eastAsia="zh-CN"/>
        </w:rPr>
        <w:t xml:space="preserve"> </w:t>
      </w:r>
      <w:r w:rsidR="00543B2E">
        <w:rPr>
          <w:rFonts w:eastAsiaTheme="minorEastAsia" w:hint="eastAsia"/>
          <w:lang w:eastAsia="zh-CN"/>
        </w:rPr>
        <w:t xml:space="preserve">UE remains in </w:t>
      </w:r>
      <w:r w:rsidR="00AE0594">
        <w:rPr>
          <w:rFonts w:eastAsiaTheme="minorEastAsia"/>
          <w:lang w:eastAsia="zh-CN"/>
        </w:rPr>
        <w:t>C-</w:t>
      </w:r>
      <w:r w:rsidR="00543B2E">
        <w:rPr>
          <w:rFonts w:eastAsiaTheme="minorEastAsia" w:hint="eastAsia"/>
          <w:lang w:eastAsia="zh-CN"/>
        </w:rPr>
        <w:t xml:space="preserve">DRX Active Time and </w:t>
      </w:r>
      <w:r w:rsidR="00AE0594">
        <w:rPr>
          <w:rFonts w:eastAsiaTheme="minorEastAsia"/>
          <w:lang w:eastAsia="zh-CN"/>
        </w:rPr>
        <w:t xml:space="preserve">C-DRX </w:t>
      </w:r>
      <w:r w:rsidR="00543B2E">
        <w:rPr>
          <w:rFonts w:eastAsiaTheme="minorEastAsia" w:hint="eastAsia"/>
          <w:lang w:eastAsia="zh-CN"/>
        </w:rPr>
        <w:t>Active Time is extended</w:t>
      </w:r>
      <w:r w:rsidR="00543B2E" w:rsidRPr="00A82D8C">
        <w:rPr>
          <w:rFonts w:eastAsiaTheme="minorEastAsia"/>
          <w:lang w:eastAsia="zh-CN"/>
        </w:rPr>
        <w:t>.</w:t>
      </w:r>
      <w:r w:rsidR="00543B2E">
        <w:rPr>
          <w:rFonts w:eastAsiaTheme="minorEastAsia" w:hint="eastAsia"/>
          <w:lang w:eastAsia="zh-CN"/>
        </w:rPr>
        <w:t xml:space="preserve"> </w:t>
      </w:r>
      <w:r w:rsidR="006B53EF">
        <w:rPr>
          <w:rFonts w:eastAsiaTheme="minorEastAsia" w:hint="eastAsia"/>
          <w:lang w:eastAsia="zh-CN"/>
        </w:rPr>
        <w:t>If the</w:t>
      </w:r>
      <w:r w:rsidR="006B53EF" w:rsidRPr="00901AF2">
        <w:rPr>
          <w:rFonts w:eastAsiaTheme="minorEastAsia"/>
          <w:lang w:eastAsia="zh-CN"/>
        </w:rPr>
        <w:t xml:space="preserve"> </w:t>
      </w:r>
      <w:proofErr w:type="spellStart"/>
      <w:r w:rsidR="006B53EF" w:rsidRPr="006E7186">
        <w:rPr>
          <w:rFonts w:eastAsiaTheme="minorEastAsia"/>
          <w:i/>
          <w:lang w:eastAsia="zh-CN"/>
        </w:rPr>
        <w:t>drx-InactivityTimer</w:t>
      </w:r>
      <w:proofErr w:type="spellEnd"/>
      <w:r w:rsidR="00901AF2">
        <w:rPr>
          <w:rFonts w:eastAsiaTheme="minorEastAsia" w:hint="eastAsia"/>
          <w:lang w:eastAsia="zh-CN"/>
        </w:rPr>
        <w:t xml:space="preserve"> is used in Option1-2, </w:t>
      </w:r>
      <w:r w:rsidR="00637538">
        <w:rPr>
          <w:rFonts w:eastAsiaTheme="minorEastAsia" w:hint="eastAsia"/>
          <w:lang w:eastAsia="zh-CN"/>
        </w:rPr>
        <w:t>L</w:t>
      </w:r>
      <w:r w:rsidR="00637538" w:rsidRPr="00901AF2">
        <w:rPr>
          <w:rFonts w:eastAsiaTheme="minorEastAsia"/>
          <w:lang w:eastAsia="zh-CN"/>
        </w:rPr>
        <w:t xml:space="preserve">P-WUS triggers the start of </w:t>
      </w:r>
      <w:proofErr w:type="spellStart"/>
      <w:r w:rsidR="00637538" w:rsidRPr="006E7186">
        <w:rPr>
          <w:rFonts w:eastAsiaTheme="minorEastAsia"/>
          <w:i/>
          <w:lang w:eastAsia="zh-CN"/>
        </w:rPr>
        <w:t>drx-InactivityTimer</w:t>
      </w:r>
      <w:proofErr w:type="spellEnd"/>
      <w:r w:rsidR="00901AF2" w:rsidRPr="00901AF2">
        <w:rPr>
          <w:rFonts w:eastAsiaTheme="minorEastAsia"/>
          <w:lang w:eastAsia="zh-CN"/>
        </w:rPr>
        <w:t xml:space="preserve"> after </w:t>
      </w:r>
      <w:r w:rsidR="00901AF2">
        <w:rPr>
          <w:rFonts w:eastAsiaTheme="minorEastAsia" w:hint="eastAsia"/>
          <w:lang w:eastAsia="zh-CN"/>
        </w:rPr>
        <w:t xml:space="preserve">an </w:t>
      </w:r>
      <w:r w:rsidR="00901AF2" w:rsidRPr="00901AF2">
        <w:rPr>
          <w:rFonts w:eastAsiaTheme="minorEastAsia"/>
          <w:lang w:eastAsia="zh-CN"/>
        </w:rPr>
        <w:t xml:space="preserve">offset </w:t>
      </w:r>
      <w:r w:rsidR="00901AF2" w:rsidRPr="00901AF2">
        <w:rPr>
          <w:rFonts w:eastAsiaTheme="minorEastAsia" w:hint="eastAsia"/>
          <w:lang w:eastAsia="zh-CN"/>
        </w:rPr>
        <w:t>when</w:t>
      </w:r>
      <w:r w:rsidR="00901AF2" w:rsidRPr="00901AF2">
        <w:rPr>
          <w:rFonts w:eastAsiaTheme="minorEastAsia"/>
          <w:lang w:eastAsia="zh-CN"/>
        </w:rPr>
        <w:t xml:space="preserve"> LP-WUS indicating the UE to monitor the PDCCH</w:t>
      </w:r>
      <w:r w:rsidR="00901AF2">
        <w:rPr>
          <w:rFonts w:eastAsiaTheme="minorEastAsia" w:hint="eastAsia"/>
          <w:lang w:eastAsia="zh-CN"/>
        </w:rPr>
        <w:t xml:space="preserve">. </w:t>
      </w:r>
      <w:r w:rsidR="00347F3D">
        <w:rPr>
          <w:rFonts w:eastAsiaTheme="minorEastAsia" w:hint="eastAsia"/>
          <w:lang w:eastAsia="zh-CN"/>
        </w:rPr>
        <w:t xml:space="preserve">The </w:t>
      </w:r>
      <w:proofErr w:type="spellStart"/>
      <w:r w:rsidR="00347F3D">
        <w:rPr>
          <w:rFonts w:eastAsiaTheme="minorEastAsia" w:hint="eastAsia"/>
          <w:i/>
          <w:lang w:eastAsia="zh-CN"/>
        </w:rPr>
        <w:t>drx-InacitivityTimer</w:t>
      </w:r>
      <w:proofErr w:type="spellEnd"/>
      <w:r w:rsidR="00347F3D">
        <w:rPr>
          <w:rFonts w:eastAsiaTheme="minorEastAsia" w:hint="eastAsia"/>
          <w:i/>
          <w:lang w:eastAsia="zh-CN"/>
        </w:rPr>
        <w:t xml:space="preserve"> </w:t>
      </w:r>
      <w:r w:rsidR="000F1972">
        <w:rPr>
          <w:rFonts w:eastAsiaTheme="minorEastAsia"/>
          <w:lang w:eastAsia="zh-CN"/>
        </w:rPr>
        <w:t xml:space="preserve">would </w:t>
      </w:r>
      <w:r w:rsidR="00347F3D" w:rsidRPr="00347F3D">
        <w:rPr>
          <w:rFonts w:eastAsiaTheme="minorEastAsia" w:hint="eastAsia"/>
          <w:lang w:eastAsia="zh-CN"/>
        </w:rPr>
        <w:t>start</w:t>
      </w:r>
      <w:r w:rsidR="000F1972">
        <w:rPr>
          <w:rFonts w:eastAsiaTheme="minorEastAsia"/>
          <w:lang w:eastAsia="zh-CN"/>
        </w:rPr>
        <w:t xml:space="preserve"> when there are UL or DL transmission, which is similar to legacy </w:t>
      </w:r>
      <w:proofErr w:type="spellStart"/>
      <w:r w:rsidR="000F1972" w:rsidRPr="00017F42">
        <w:rPr>
          <w:i/>
        </w:rPr>
        <w:t>drx-InactivityTimer</w:t>
      </w:r>
      <w:proofErr w:type="spellEnd"/>
      <w:r w:rsidR="000F1972">
        <w:rPr>
          <w:rFonts w:eastAsiaTheme="minorEastAsia"/>
          <w:lang w:eastAsia="zh-CN"/>
        </w:rPr>
        <w:t xml:space="preserve"> </w:t>
      </w:r>
      <w:proofErr w:type="spellStart"/>
      <w:r w:rsidR="000F1972">
        <w:rPr>
          <w:rFonts w:eastAsiaTheme="minorEastAsia"/>
          <w:lang w:eastAsia="zh-CN"/>
        </w:rPr>
        <w:t>behavior</w:t>
      </w:r>
      <w:proofErr w:type="spellEnd"/>
      <w:r w:rsidR="00347F3D">
        <w:rPr>
          <w:rFonts w:eastAsiaTheme="minorEastAsia" w:hint="eastAsia"/>
          <w:lang w:eastAsia="zh-CN"/>
        </w:rPr>
        <w:t xml:space="preserve">. </w:t>
      </w:r>
    </w:p>
    <w:p w14:paraId="31A37842" w14:textId="155EAD82" w:rsidR="00FD02BA" w:rsidRPr="00540856" w:rsidRDefault="00540856" w:rsidP="00FD02BA">
      <w:pPr>
        <w:pStyle w:val="ad"/>
        <w:numPr>
          <w:ilvl w:val="0"/>
          <w:numId w:val="23"/>
        </w:numPr>
        <w:spacing w:after="120"/>
        <w:ind w:leftChars="0"/>
        <w:rPr>
          <w:rFonts w:eastAsiaTheme="minorEastAsia"/>
          <w:lang w:eastAsia="zh-CN"/>
        </w:rPr>
      </w:pPr>
      <w:bookmarkStart w:id="16" w:name="_Hlk178340231"/>
      <w:proofErr w:type="spellStart"/>
      <w:proofErr w:type="gramStart"/>
      <w:r w:rsidRPr="00AE0594">
        <w:rPr>
          <w:i/>
        </w:rPr>
        <w:t>drx-RetransmissionTimerDL</w:t>
      </w:r>
      <w:proofErr w:type="spellEnd"/>
      <w:r w:rsidR="0000281A" w:rsidRPr="00AE0594">
        <w:rPr>
          <w:rFonts w:eastAsiaTheme="minorEastAsia"/>
          <w:i/>
          <w:lang w:eastAsia="zh-CN"/>
        </w:rPr>
        <w:t>/UL</w:t>
      </w:r>
      <w:proofErr w:type="gramEnd"/>
      <w:r w:rsidRPr="00AE0594">
        <w:rPr>
          <w:i/>
        </w:rPr>
        <w:t xml:space="preserve">, </w:t>
      </w:r>
      <w:proofErr w:type="spellStart"/>
      <w:r w:rsidRPr="00AE0594">
        <w:rPr>
          <w:i/>
        </w:rPr>
        <w:t>drx</w:t>
      </w:r>
      <w:proofErr w:type="spellEnd"/>
      <w:r w:rsidRPr="00AE0594">
        <w:rPr>
          <w:i/>
        </w:rPr>
        <w:t>-HARQ-RTT-</w:t>
      </w:r>
      <w:proofErr w:type="spellStart"/>
      <w:r w:rsidRPr="00AE0594">
        <w:rPr>
          <w:i/>
        </w:rPr>
        <w:t>TimerDL</w:t>
      </w:r>
      <w:proofErr w:type="spellEnd"/>
      <w:r w:rsidR="0000281A" w:rsidRPr="00AE0594">
        <w:rPr>
          <w:rFonts w:eastAsiaTheme="minorEastAsia"/>
          <w:i/>
          <w:lang w:eastAsia="zh-CN"/>
        </w:rPr>
        <w:t>/UL</w:t>
      </w:r>
      <w:r w:rsidR="0000281A" w:rsidRPr="00AE0594">
        <w:rPr>
          <w:rFonts w:eastAsiaTheme="minorEastAsia"/>
          <w:lang w:eastAsia="zh-CN"/>
        </w:rPr>
        <w:t>:</w:t>
      </w:r>
      <w:bookmarkEnd w:id="16"/>
      <w:r w:rsidR="00B45E82" w:rsidRPr="00AE0594">
        <w:rPr>
          <w:rFonts w:eastAsiaTheme="minorEastAsia" w:hint="eastAsia"/>
          <w:lang w:eastAsia="zh-CN"/>
        </w:rPr>
        <w:t xml:space="preserve"> T</w:t>
      </w:r>
      <w:r w:rsidR="0000281A" w:rsidRPr="00AE0594">
        <w:rPr>
          <w:rFonts w:eastAsiaTheme="minorEastAsia" w:hint="eastAsia"/>
          <w:lang w:eastAsia="zh-CN"/>
        </w:rPr>
        <w:t xml:space="preserve">hey are per HARQ process maintained and used to define the </w:t>
      </w:r>
      <w:r w:rsidR="0000281A" w:rsidRPr="00D37AC6">
        <w:rPr>
          <w:lang w:eastAsia="ko-KR"/>
        </w:rPr>
        <w:t>minimum duration before a DL assignment for HARQ retransmission</w:t>
      </w:r>
      <w:r w:rsidR="0000281A" w:rsidRPr="00AE0594">
        <w:rPr>
          <w:rFonts w:eastAsiaTheme="minorEastAsia" w:hint="eastAsia"/>
          <w:lang w:eastAsia="zh-CN"/>
        </w:rPr>
        <w:t xml:space="preserve"> </w:t>
      </w:r>
      <w:r w:rsidR="0000281A">
        <w:rPr>
          <w:lang w:eastAsia="ko-KR"/>
        </w:rPr>
        <w:t>/</w:t>
      </w:r>
      <w:r w:rsidR="0000281A" w:rsidRPr="00AE0594">
        <w:rPr>
          <w:rFonts w:eastAsiaTheme="minorEastAsia" w:hint="eastAsia"/>
          <w:lang w:eastAsia="zh-CN"/>
        </w:rPr>
        <w:t xml:space="preserve"> </w:t>
      </w:r>
      <w:r w:rsidR="0000281A" w:rsidRPr="00D37AC6">
        <w:rPr>
          <w:lang w:eastAsia="ko-KR"/>
        </w:rPr>
        <w:t>a UL HARQ retransmission grant is expected by the MAC entity</w:t>
      </w:r>
      <w:r w:rsidR="0000281A" w:rsidRPr="00AE0594">
        <w:rPr>
          <w:rFonts w:eastAsiaTheme="minorEastAsia" w:hint="eastAsia"/>
          <w:lang w:eastAsia="zh-CN"/>
        </w:rPr>
        <w:t xml:space="preserve"> respectively. </w:t>
      </w:r>
      <w:r w:rsidR="00197426" w:rsidRPr="00AE0594">
        <w:rPr>
          <w:rFonts w:eastAsiaTheme="minorEastAsia" w:hint="eastAsia"/>
          <w:lang w:eastAsia="zh-CN"/>
        </w:rPr>
        <w:t>T</w:t>
      </w:r>
      <w:r w:rsidR="0000281A" w:rsidRPr="00AE0594">
        <w:rPr>
          <w:rFonts w:eastAsiaTheme="minorEastAsia" w:hint="eastAsia"/>
          <w:lang w:eastAsia="zh-CN"/>
        </w:rPr>
        <w:t>he</w:t>
      </w:r>
      <w:r w:rsidR="000F1972" w:rsidRPr="00AE0594">
        <w:rPr>
          <w:rFonts w:eastAsiaTheme="minorEastAsia"/>
          <w:lang w:eastAsia="zh-CN"/>
        </w:rPr>
        <w:t xml:space="preserve"> legacy </w:t>
      </w:r>
      <w:r w:rsidR="00B45E82" w:rsidRPr="00AE0594">
        <w:rPr>
          <w:rFonts w:eastAsiaTheme="minorEastAsia"/>
          <w:lang w:eastAsia="zh-CN"/>
        </w:rPr>
        <w:t>behaviour</w:t>
      </w:r>
      <w:r w:rsidR="000F1972" w:rsidRPr="00AE0594">
        <w:rPr>
          <w:rFonts w:eastAsiaTheme="minorEastAsia"/>
          <w:lang w:eastAsia="zh-CN"/>
        </w:rPr>
        <w:t xml:space="preserve"> of </w:t>
      </w:r>
      <w:proofErr w:type="spellStart"/>
      <w:r w:rsidR="000F1972" w:rsidRPr="00AE0594">
        <w:rPr>
          <w:i/>
        </w:rPr>
        <w:t>drx-RetransmissionTimerDL</w:t>
      </w:r>
      <w:proofErr w:type="spellEnd"/>
      <w:r w:rsidR="000F1972" w:rsidRPr="00AE0594">
        <w:rPr>
          <w:rFonts w:eastAsiaTheme="minorEastAsia"/>
          <w:i/>
          <w:lang w:eastAsia="zh-CN"/>
        </w:rPr>
        <w:t>/UL</w:t>
      </w:r>
      <w:r w:rsidR="000F1972" w:rsidRPr="00AE0594">
        <w:rPr>
          <w:i/>
        </w:rPr>
        <w:t xml:space="preserve">, </w:t>
      </w:r>
      <w:proofErr w:type="spellStart"/>
      <w:r w:rsidR="000F1972" w:rsidRPr="00AE0594">
        <w:rPr>
          <w:i/>
        </w:rPr>
        <w:t>drx</w:t>
      </w:r>
      <w:proofErr w:type="spellEnd"/>
      <w:r w:rsidR="000F1972" w:rsidRPr="00AE0594">
        <w:rPr>
          <w:i/>
        </w:rPr>
        <w:t>-HARQ-RTT-</w:t>
      </w:r>
      <w:proofErr w:type="spellStart"/>
      <w:r w:rsidR="000F1972" w:rsidRPr="00AE0594">
        <w:rPr>
          <w:i/>
        </w:rPr>
        <w:t>TimerDL</w:t>
      </w:r>
      <w:proofErr w:type="spellEnd"/>
      <w:r w:rsidR="000F1972" w:rsidRPr="00AE0594">
        <w:rPr>
          <w:rFonts w:eastAsiaTheme="minorEastAsia"/>
          <w:i/>
          <w:lang w:eastAsia="zh-CN"/>
        </w:rPr>
        <w:t>/UL</w:t>
      </w:r>
      <w:r w:rsidR="000F1972" w:rsidRPr="00AE0594">
        <w:rPr>
          <w:rFonts w:eastAsiaTheme="minorEastAsia"/>
          <w:lang w:eastAsia="zh-CN"/>
        </w:rPr>
        <w:t xml:space="preserve"> could be reused for Option 1-2</w:t>
      </w:r>
      <w:r w:rsidR="0000281A" w:rsidRPr="00AE0594">
        <w:rPr>
          <w:rFonts w:eastAsiaTheme="minorEastAsia" w:hint="eastAsia"/>
          <w:lang w:eastAsia="zh-CN"/>
        </w:rPr>
        <w:t>.</w:t>
      </w:r>
      <w:r w:rsidR="00197426" w:rsidRPr="00AE0594">
        <w:rPr>
          <w:rFonts w:eastAsiaTheme="minorEastAsia" w:hint="eastAsia"/>
          <w:lang w:eastAsia="zh-CN"/>
        </w:rPr>
        <w:t xml:space="preserve"> </w:t>
      </w:r>
    </w:p>
    <w:p w14:paraId="5F0C0C05" w14:textId="00808B3F" w:rsidR="00540856" w:rsidRPr="00AE0594" w:rsidRDefault="00543B2E" w:rsidP="00AE0594">
      <w:pPr>
        <w:pStyle w:val="ad"/>
        <w:numPr>
          <w:ilvl w:val="0"/>
          <w:numId w:val="22"/>
        </w:numPr>
        <w:spacing w:after="120"/>
        <w:ind w:leftChars="0"/>
        <w:jc w:val="both"/>
        <w:rPr>
          <w:rFonts w:eastAsia="宋体"/>
          <w:b/>
          <w:bCs/>
          <w:szCs w:val="22"/>
          <w:lang w:eastAsia="zh-CN"/>
        </w:rPr>
      </w:pPr>
      <w:r w:rsidRPr="00AE0594">
        <w:rPr>
          <w:rFonts w:eastAsiaTheme="minorEastAsia" w:hint="eastAsia"/>
          <w:lang w:eastAsia="zh-CN"/>
        </w:rPr>
        <w:t>N</w:t>
      </w:r>
      <w:r w:rsidR="00540856" w:rsidRPr="00945F7C">
        <w:t>ew timer</w:t>
      </w:r>
    </w:p>
    <w:p w14:paraId="524ADF4C" w14:textId="77777777" w:rsidR="00834FD4" w:rsidRPr="00834FD4" w:rsidRDefault="009E6A5A" w:rsidP="00834FD4">
      <w:pPr>
        <w:pStyle w:val="ad"/>
        <w:numPr>
          <w:ilvl w:val="0"/>
          <w:numId w:val="23"/>
        </w:numPr>
        <w:spacing w:after="120"/>
        <w:ind w:leftChars="0"/>
        <w:jc w:val="both"/>
        <w:rPr>
          <w:rFonts w:eastAsia="宋体"/>
          <w:b/>
          <w:bCs/>
          <w:szCs w:val="22"/>
          <w:lang w:eastAsia="zh-CN"/>
        </w:rPr>
      </w:pPr>
      <w:r>
        <w:rPr>
          <w:rFonts w:eastAsiaTheme="minorEastAsia" w:hint="eastAsia"/>
          <w:lang w:eastAsia="zh-CN"/>
        </w:rPr>
        <w:t xml:space="preserve">In this </w:t>
      </w:r>
      <w:r>
        <w:rPr>
          <w:rFonts w:eastAsiaTheme="minorEastAsia"/>
          <w:lang w:eastAsia="zh-CN"/>
        </w:rPr>
        <w:t>option</w:t>
      </w:r>
      <w:r>
        <w:rPr>
          <w:rFonts w:eastAsiaTheme="minorEastAsia" w:hint="eastAsia"/>
          <w:lang w:eastAsia="zh-CN"/>
        </w:rPr>
        <w:t xml:space="preserve">, </w:t>
      </w:r>
      <w:r w:rsidRPr="00945F7C">
        <w:t xml:space="preserve">LP-WUS triggers the start of a </w:t>
      </w:r>
      <w:r>
        <w:rPr>
          <w:rFonts w:eastAsiaTheme="minorEastAsia" w:hint="eastAsia"/>
          <w:lang w:eastAsia="zh-CN"/>
        </w:rPr>
        <w:t xml:space="preserve">new </w:t>
      </w:r>
      <w:r w:rsidRPr="00945F7C">
        <w:t xml:space="preserve">timer </w:t>
      </w:r>
      <w:r>
        <w:rPr>
          <w:rFonts w:eastAsiaTheme="minorEastAsia" w:hint="eastAsia"/>
          <w:lang w:eastAsia="zh-CN"/>
        </w:rPr>
        <w:t xml:space="preserve">when </w:t>
      </w:r>
      <w:r w:rsidRPr="00901AF2">
        <w:rPr>
          <w:rFonts w:eastAsiaTheme="minorEastAsia"/>
          <w:lang w:eastAsia="zh-CN"/>
        </w:rPr>
        <w:t>LP-WUS indicating the UE to monitor the PDCC</w:t>
      </w:r>
      <w:r>
        <w:rPr>
          <w:rFonts w:eastAsiaTheme="minorEastAsia" w:hint="eastAsia"/>
          <w:lang w:eastAsia="zh-CN"/>
        </w:rPr>
        <w:t>H. W</w:t>
      </w:r>
      <w:r>
        <w:rPr>
          <w:rFonts w:eastAsiaTheme="minorEastAsia"/>
          <w:lang w:eastAsia="zh-CN"/>
        </w:rPr>
        <w:t>h</w:t>
      </w:r>
      <w:r>
        <w:rPr>
          <w:rFonts w:eastAsiaTheme="minorEastAsia" w:hint="eastAsia"/>
          <w:lang w:eastAsia="zh-CN"/>
        </w:rPr>
        <w:t xml:space="preserve">en </w:t>
      </w:r>
      <w:r w:rsidRPr="003E6986">
        <w:rPr>
          <w:rFonts w:eastAsiaTheme="minorEastAsia" w:hint="eastAsia"/>
          <w:lang w:eastAsia="zh-CN"/>
        </w:rPr>
        <w:t>the</w:t>
      </w:r>
      <w:r>
        <w:rPr>
          <w:rFonts w:eastAsiaTheme="minorEastAsia" w:hint="eastAsia"/>
          <w:lang w:eastAsia="zh-CN"/>
        </w:rPr>
        <w:t xml:space="preserve"> new timer</w:t>
      </w:r>
      <w:r w:rsidR="005650A1">
        <w:rPr>
          <w:rFonts w:eastAsiaTheme="minorEastAsia" w:hint="eastAsia"/>
          <w:lang w:eastAsia="zh-CN"/>
        </w:rPr>
        <w:t xml:space="preserve"> is triggered by LP-WUS and</w:t>
      </w:r>
      <w:r>
        <w:rPr>
          <w:rFonts w:eastAsiaTheme="minorEastAsia" w:hint="eastAsia"/>
          <w:lang w:eastAsia="zh-CN"/>
        </w:rPr>
        <w:t xml:space="preserve"> is running, the UE monitors PDCCH</w:t>
      </w:r>
      <w:r w:rsidR="00CE36C9">
        <w:rPr>
          <w:rFonts w:eastAsiaTheme="minorEastAsia" w:hint="eastAsia"/>
          <w:lang w:eastAsia="zh-CN"/>
        </w:rPr>
        <w:t xml:space="preserve">. </w:t>
      </w:r>
      <w:r w:rsidR="005650A1">
        <w:rPr>
          <w:rFonts w:eastAsiaTheme="minorEastAsia" w:hint="eastAsia"/>
          <w:lang w:eastAsia="zh-CN"/>
        </w:rPr>
        <w:t xml:space="preserve">Unlike the </w:t>
      </w:r>
      <w:proofErr w:type="spellStart"/>
      <w:r w:rsidR="005650A1" w:rsidRPr="0009495A">
        <w:rPr>
          <w:i/>
        </w:rPr>
        <w:t>drx-onDurationTimer</w:t>
      </w:r>
      <w:proofErr w:type="spellEnd"/>
      <w:r w:rsidR="005650A1">
        <w:rPr>
          <w:rFonts w:eastAsiaTheme="minorEastAsia" w:hint="eastAsia"/>
          <w:lang w:eastAsia="zh-CN"/>
        </w:rPr>
        <w:t>, the new timer can start</w:t>
      </w:r>
      <w:r w:rsidR="002C1B5B">
        <w:rPr>
          <w:rFonts w:eastAsiaTheme="minorEastAsia"/>
          <w:lang w:eastAsia="zh-CN"/>
        </w:rPr>
        <w:t xml:space="preserve"> on-demand based on the LP-WUS indication in Option 1-2.</w:t>
      </w:r>
      <w:r w:rsidR="00DB2B82">
        <w:rPr>
          <w:rFonts w:eastAsiaTheme="minorEastAsia"/>
          <w:lang w:eastAsia="zh-CN"/>
        </w:rPr>
        <w:t xml:space="preserve"> However, there are lots of procedures and </w:t>
      </w:r>
      <w:r w:rsidR="00834FD4">
        <w:rPr>
          <w:rFonts w:eastAsiaTheme="minorEastAsia"/>
          <w:lang w:eastAsia="zh-CN"/>
        </w:rPr>
        <w:t>behaviours</w:t>
      </w:r>
      <w:r w:rsidR="00DB2B82">
        <w:rPr>
          <w:rFonts w:eastAsiaTheme="minorEastAsia"/>
          <w:lang w:eastAsia="zh-CN"/>
        </w:rPr>
        <w:t xml:space="preserve"> associated with the new timer to be discussed in RAN2.  </w:t>
      </w:r>
    </w:p>
    <w:p w14:paraId="1D19B83E" w14:textId="04960985" w:rsidR="00834FD4" w:rsidRPr="00834FD4" w:rsidRDefault="00834FD4" w:rsidP="00D97A3C">
      <w:pPr>
        <w:spacing w:after="120"/>
        <w:jc w:val="both"/>
        <w:rPr>
          <w:rFonts w:eastAsia="宋体"/>
          <w:b/>
          <w:bCs/>
          <w:szCs w:val="22"/>
          <w:lang w:eastAsia="zh-CN"/>
        </w:rPr>
      </w:pPr>
      <w:r w:rsidRPr="00E761DC">
        <w:t>A</w:t>
      </w:r>
      <w:r w:rsidRPr="00E761DC">
        <w:rPr>
          <w:rFonts w:hint="eastAsia"/>
        </w:rPr>
        <w:t xml:space="preserve">s </w:t>
      </w:r>
      <w:r w:rsidRPr="00E761DC">
        <w:t>discussed</w:t>
      </w:r>
      <w:r w:rsidRPr="00E761DC">
        <w:rPr>
          <w:rFonts w:hint="eastAsia"/>
        </w:rPr>
        <w:t xml:space="preserve"> above,</w:t>
      </w:r>
      <w:r>
        <w:rPr>
          <w:rFonts w:eastAsiaTheme="minorEastAsia" w:hint="eastAsia"/>
          <w:lang w:eastAsia="zh-CN"/>
        </w:rPr>
        <w:t xml:space="preserve"> </w:t>
      </w:r>
      <w:r>
        <w:rPr>
          <w:rFonts w:eastAsiaTheme="minorEastAsia"/>
          <w:lang w:eastAsia="zh-CN"/>
        </w:rPr>
        <w:t>there</w:t>
      </w:r>
      <w:r>
        <w:rPr>
          <w:rFonts w:eastAsiaTheme="minorEastAsia" w:hint="eastAsia"/>
          <w:lang w:eastAsia="zh-CN"/>
        </w:rPr>
        <w:t xml:space="preserve"> are few issues </w:t>
      </w:r>
      <w:r>
        <w:rPr>
          <w:rFonts w:eastAsiaTheme="minorEastAsia"/>
          <w:lang w:eastAsia="zh-CN"/>
        </w:rPr>
        <w:t>should</w:t>
      </w:r>
      <w:r>
        <w:rPr>
          <w:rFonts w:eastAsiaTheme="minorEastAsia" w:hint="eastAsia"/>
          <w:lang w:eastAsia="zh-CN"/>
        </w:rPr>
        <w:t xml:space="preserve"> be discussed in Option1-2. </w:t>
      </w:r>
      <w:r w:rsidR="00B45E82">
        <w:rPr>
          <w:rFonts w:eastAsiaTheme="minorEastAsia" w:hint="eastAsia"/>
          <w:lang w:eastAsia="zh-CN"/>
        </w:rPr>
        <w:t xml:space="preserve">For </w:t>
      </w:r>
      <w:r w:rsidR="00B45E82">
        <w:rPr>
          <w:rFonts w:eastAsiaTheme="minorEastAsia"/>
          <w:lang w:eastAsia="zh-CN"/>
        </w:rPr>
        <w:t>example</w:t>
      </w:r>
      <w:r>
        <w:rPr>
          <w:rFonts w:eastAsiaTheme="minorEastAsia" w:hint="eastAsia"/>
          <w:lang w:eastAsia="zh-CN"/>
        </w:rPr>
        <w:t>,</w:t>
      </w:r>
      <w:r w:rsidR="002638CD" w:rsidRPr="00834FD4">
        <w:rPr>
          <w:rFonts w:eastAsiaTheme="minorEastAsia" w:hint="eastAsia"/>
          <w:lang w:eastAsia="zh-CN"/>
        </w:rPr>
        <w:t xml:space="preserve"> how to handle the legacy </w:t>
      </w:r>
      <w:proofErr w:type="spellStart"/>
      <w:r w:rsidR="002638CD" w:rsidRPr="00834FD4">
        <w:rPr>
          <w:rFonts w:eastAsiaTheme="minorEastAsia" w:hint="eastAsia"/>
          <w:i/>
          <w:lang w:eastAsia="zh-CN"/>
        </w:rPr>
        <w:t>drx-onDurationTimer</w:t>
      </w:r>
      <w:proofErr w:type="spellEnd"/>
      <w:r w:rsidR="002638CD" w:rsidRPr="00834FD4">
        <w:rPr>
          <w:rFonts w:eastAsiaTheme="minorEastAsia" w:hint="eastAsia"/>
          <w:lang w:eastAsia="zh-CN"/>
        </w:rPr>
        <w:t xml:space="preserve"> for the </w:t>
      </w:r>
      <w:r w:rsidR="002638CD" w:rsidRPr="00D0256D">
        <w:t>periodic CSI/L1-RSRP reporting</w:t>
      </w:r>
      <w:r w:rsidR="002638CD" w:rsidRPr="00834FD4">
        <w:rPr>
          <w:rFonts w:eastAsiaTheme="minorEastAsia" w:hint="eastAsia"/>
          <w:lang w:eastAsia="zh-CN"/>
        </w:rPr>
        <w:t xml:space="preserve"> </w:t>
      </w:r>
      <w:r w:rsidR="002638CD" w:rsidRPr="00834FD4">
        <w:rPr>
          <w:rFonts w:eastAsiaTheme="minorEastAsia"/>
          <w:lang w:eastAsia="zh-CN"/>
        </w:rPr>
        <w:t>should</w:t>
      </w:r>
      <w:r w:rsidR="002638CD" w:rsidRPr="00834FD4">
        <w:rPr>
          <w:rFonts w:eastAsiaTheme="minorEastAsia" w:hint="eastAsia"/>
          <w:lang w:eastAsia="zh-CN"/>
        </w:rPr>
        <w:t xml:space="preserve"> be further studied. </w:t>
      </w:r>
      <w:r>
        <w:rPr>
          <w:rFonts w:eastAsiaTheme="minorEastAsia" w:hint="eastAsia"/>
          <w:lang w:eastAsia="zh-CN"/>
        </w:rPr>
        <w:t>Also</w:t>
      </w:r>
      <w:r w:rsidR="002638CD" w:rsidRPr="00834FD4">
        <w:rPr>
          <w:rFonts w:eastAsiaTheme="minorEastAsia" w:hint="eastAsia"/>
          <w:lang w:eastAsia="zh-CN"/>
        </w:rPr>
        <w:t>, t</w:t>
      </w:r>
      <w:r w:rsidR="002638CD" w:rsidRPr="00834FD4">
        <w:rPr>
          <w:rFonts w:eastAsiaTheme="minorEastAsia"/>
          <w:lang w:eastAsia="zh-CN"/>
        </w:rPr>
        <w:t>he criteria of stop PDCCH monitoring for achieving UE power saving is not defined and needs to be further discussed. DCI-based</w:t>
      </w:r>
      <w:r w:rsidR="002638CD" w:rsidRPr="00834FD4">
        <w:rPr>
          <w:rFonts w:eastAsiaTheme="minorEastAsia" w:hint="eastAsia"/>
          <w:lang w:eastAsia="zh-CN"/>
        </w:rPr>
        <w:t xml:space="preserve">, </w:t>
      </w:r>
      <w:r w:rsidR="002638CD" w:rsidRPr="00834FD4">
        <w:rPr>
          <w:rFonts w:eastAsiaTheme="minorEastAsia"/>
          <w:lang w:eastAsia="zh-CN"/>
        </w:rPr>
        <w:t>the LP-WUS</w:t>
      </w:r>
      <w:r w:rsidR="002638CD" w:rsidRPr="00834FD4">
        <w:rPr>
          <w:rFonts w:eastAsiaTheme="minorEastAsia" w:hint="eastAsia"/>
          <w:lang w:eastAsia="zh-CN"/>
        </w:rPr>
        <w:t xml:space="preserve"> or MAC-CE</w:t>
      </w:r>
      <w:r w:rsidR="002638CD" w:rsidRPr="00834FD4">
        <w:rPr>
          <w:rFonts w:eastAsiaTheme="minorEastAsia"/>
          <w:lang w:eastAsia="zh-CN"/>
        </w:rPr>
        <w:t xml:space="preserve"> can be applied to trigger the termination of the PDCCH monitoring</w:t>
      </w:r>
      <w:r w:rsidR="002638CD" w:rsidRPr="00834FD4">
        <w:rPr>
          <w:rFonts w:eastAsiaTheme="minorEastAsia" w:hint="eastAsia"/>
          <w:lang w:eastAsia="zh-CN"/>
        </w:rPr>
        <w:t xml:space="preserve">. </w:t>
      </w:r>
      <w:r w:rsidRPr="00834FD4">
        <w:rPr>
          <w:rFonts w:hint="eastAsia"/>
        </w:rPr>
        <w:t>Thus, RAN1</w:t>
      </w:r>
      <w:r w:rsidRPr="00834FD4">
        <w:rPr>
          <w:rFonts w:eastAsiaTheme="minorEastAsia" w:hint="eastAsia"/>
          <w:lang w:eastAsia="zh-CN"/>
        </w:rPr>
        <w:t xml:space="preserve"> </w:t>
      </w:r>
      <w:r w:rsidRPr="00A11417">
        <w:rPr>
          <w:rFonts w:eastAsiaTheme="minorEastAsia" w:hint="eastAsia"/>
          <w:lang w:eastAsia="zh-CN"/>
        </w:rPr>
        <w:t>should first discuss the related procedure of Option1-1</w:t>
      </w:r>
      <w:r>
        <w:rPr>
          <w:rFonts w:eastAsiaTheme="minorEastAsia" w:hint="eastAsia"/>
          <w:lang w:eastAsia="zh-CN"/>
        </w:rPr>
        <w:t xml:space="preserve"> and </w:t>
      </w:r>
      <w:r w:rsidRPr="00A11417">
        <w:rPr>
          <w:rFonts w:eastAsiaTheme="minorEastAsia" w:hint="eastAsia"/>
          <w:lang w:eastAsia="zh-CN"/>
        </w:rPr>
        <w:t>wait more progress from RAN2 for Option1-2</w:t>
      </w:r>
      <w:r>
        <w:rPr>
          <w:rFonts w:eastAsiaTheme="minorEastAsia" w:hint="eastAsia"/>
          <w:lang w:eastAsia="zh-CN"/>
        </w:rPr>
        <w:t xml:space="preserve">. </w:t>
      </w:r>
    </w:p>
    <w:p w14:paraId="5FE061F9" w14:textId="2FFBE704" w:rsidR="00C92F37" w:rsidRPr="00CC162D" w:rsidRDefault="00892876" w:rsidP="00D97A3C">
      <w:pPr>
        <w:spacing w:after="120"/>
        <w:jc w:val="both"/>
        <w:rPr>
          <w:rFonts w:eastAsia="宋体"/>
          <w:b/>
          <w:bCs/>
          <w:szCs w:val="22"/>
          <w:lang w:eastAsia="zh-CN"/>
        </w:rPr>
      </w:pPr>
      <w:r w:rsidRPr="00834FD4">
        <w:rPr>
          <w:rFonts w:eastAsia="宋体"/>
          <w:b/>
          <w:bCs/>
          <w:szCs w:val="22"/>
          <w:lang w:eastAsia="zh-CN"/>
        </w:rPr>
        <w:t>Proposal</w:t>
      </w:r>
      <w:r w:rsidR="00EA4EBC" w:rsidRPr="00834FD4">
        <w:rPr>
          <w:rFonts w:eastAsia="宋体" w:hint="eastAsia"/>
          <w:b/>
          <w:bCs/>
          <w:szCs w:val="22"/>
          <w:lang w:eastAsia="zh-CN"/>
        </w:rPr>
        <w:t xml:space="preserve"> </w:t>
      </w:r>
      <w:r w:rsidR="00FD02BA">
        <w:rPr>
          <w:rFonts w:eastAsia="宋体" w:hint="eastAsia"/>
          <w:b/>
          <w:bCs/>
          <w:szCs w:val="22"/>
          <w:lang w:eastAsia="zh-CN"/>
        </w:rPr>
        <w:t>5</w:t>
      </w:r>
      <w:r w:rsidR="00EA4EBC" w:rsidRPr="00834FD4">
        <w:rPr>
          <w:rFonts w:eastAsia="宋体" w:hint="eastAsia"/>
          <w:b/>
          <w:bCs/>
          <w:szCs w:val="22"/>
          <w:lang w:eastAsia="zh-CN"/>
        </w:rPr>
        <w:t>：</w:t>
      </w:r>
      <w:r w:rsidRPr="00834FD4">
        <w:rPr>
          <w:rFonts w:eastAsia="宋体" w:hint="eastAsia"/>
          <w:b/>
          <w:bCs/>
          <w:szCs w:val="22"/>
          <w:lang w:eastAsia="zh-CN"/>
        </w:rPr>
        <w:t>The related procedure</w:t>
      </w:r>
      <w:r w:rsidR="00834FD4">
        <w:rPr>
          <w:rFonts w:eastAsia="宋体" w:hint="eastAsia"/>
          <w:b/>
          <w:bCs/>
          <w:szCs w:val="22"/>
          <w:lang w:eastAsia="zh-CN"/>
        </w:rPr>
        <w:t xml:space="preserve">s </w:t>
      </w:r>
      <w:r w:rsidRPr="00834FD4">
        <w:rPr>
          <w:rFonts w:eastAsia="宋体" w:hint="eastAsia"/>
          <w:b/>
          <w:bCs/>
          <w:szCs w:val="22"/>
          <w:lang w:eastAsia="zh-CN"/>
        </w:rPr>
        <w:t xml:space="preserve">of </w:t>
      </w:r>
      <w:r w:rsidR="00EA4EBC" w:rsidRPr="00834FD4">
        <w:rPr>
          <w:rFonts w:eastAsia="宋体" w:hint="eastAsia"/>
          <w:b/>
          <w:bCs/>
          <w:szCs w:val="22"/>
          <w:lang w:eastAsia="zh-CN"/>
        </w:rPr>
        <w:t>Option1-1</w:t>
      </w:r>
      <w:r w:rsidR="00834FD4">
        <w:rPr>
          <w:rFonts w:eastAsia="宋体" w:hint="eastAsia"/>
          <w:b/>
          <w:bCs/>
          <w:szCs w:val="22"/>
          <w:lang w:eastAsia="zh-CN"/>
        </w:rPr>
        <w:t xml:space="preserve"> </w:t>
      </w:r>
      <w:r w:rsidRPr="00834FD4">
        <w:rPr>
          <w:rFonts w:eastAsia="宋体" w:hint="eastAsia"/>
          <w:b/>
          <w:bCs/>
          <w:szCs w:val="22"/>
          <w:lang w:eastAsia="zh-CN"/>
        </w:rPr>
        <w:t>can first discussed in RAN1</w:t>
      </w:r>
      <w:r w:rsidRPr="00834FD4">
        <w:rPr>
          <w:rFonts w:eastAsia="宋体"/>
          <w:b/>
          <w:bCs/>
          <w:szCs w:val="22"/>
          <w:lang w:eastAsia="zh-CN"/>
        </w:rPr>
        <w:t xml:space="preserve"> and wait more progress from RAN2 for Option1-2.</w:t>
      </w:r>
      <w:r w:rsidDel="00892876">
        <w:rPr>
          <w:rFonts w:eastAsia="宋体" w:hint="eastAsia"/>
          <w:b/>
          <w:bCs/>
          <w:szCs w:val="22"/>
          <w:lang w:eastAsia="zh-CN"/>
        </w:rPr>
        <w:t xml:space="preserve"> </w:t>
      </w:r>
    </w:p>
    <w:p w14:paraId="1FC366D8" w14:textId="77777777" w:rsidR="00A2176D" w:rsidRPr="002638CD" w:rsidRDefault="00A2176D" w:rsidP="002638CD">
      <w:pPr>
        <w:pStyle w:val="2"/>
        <w:spacing w:before="360"/>
        <w:ind w:left="578" w:hanging="578"/>
        <w:rPr>
          <w:lang w:val="en-US"/>
        </w:rPr>
      </w:pPr>
      <w:r w:rsidRPr="002638CD">
        <w:rPr>
          <w:rFonts w:hint="eastAsia"/>
          <w:lang w:val="en-US"/>
        </w:rPr>
        <w:t>Activation/deactivation of LP-WUS monitoring</w:t>
      </w:r>
    </w:p>
    <w:tbl>
      <w:tblPr>
        <w:tblStyle w:val="a4"/>
        <w:tblW w:w="0" w:type="auto"/>
        <w:tblLook w:val="04A0" w:firstRow="1" w:lastRow="0" w:firstColumn="1" w:lastColumn="0" w:noHBand="0" w:noVBand="1"/>
      </w:tblPr>
      <w:tblGrid>
        <w:gridCol w:w="9286"/>
      </w:tblGrid>
      <w:tr w:rsidR="00A2176D" w14:paraId="5750BC13" w14:textId="77777777" w:rsidTr="00A2176D">
        <w:tc>
          <w:tcPr>
            <w:tcW w:w="9286" w:type="dxa"/>
          </w:tcPr>
          <w:p w14:paraId="4E368BFC" w14:textId="77777777" w:rsidR="00A2176D" w:rsidRPr="00D66C53" w:rsidRDefault="00A2176D" w:rsidP="00A2176D">
            <w:pPr>
              <w:spacing w:after="120"/>
              <w:rPr>
                <w:rFonts w:cs="Times"/>
                <w:b/>
                <w:bCs/>
                <w:highlight w:val="green"/>
                <w:lang w:eastAsia="x-none"/>
              </w:rPr>
            </w:pPr>
            <w:r w:rsidRPr="00D66C53">
              <w:rPr>
                <w:rFonts w:cs="Times"/>
                <w:b/>
                <w:bCs/>
                <w:highlight w:val="green"/>
                <w:lang w:eastAsia="x-none"/>
              </w:rPr>
              <w:t>Agreement</w:t>
            </w:r>
          </w:p>
          <w:p w14:paraId="1DA51BA4" w14:textId="77777777" w:rsidR="00A2176D" w:rsidRPr="004019CB" w:rsidRDefault="00A2176D" w:rsidP="00A2176D">
            <w:pPr>
              <w:pStyle w:val="ad"/>
              <w:spacing w:after="120"/>
              <w:ind w:leftChars="0" w:left="0"/>
              <w:contextualSpacing/>
              <w:jc w:val="both"/>
              <w:rPr>
                <w:bCs/>
                <w:szCs w:val="20"/>
                <w:lang w:val="en-US"/>
              </w:rPr>
            </w:pPr>
            <w:r w:rsidRPr="004019CB">
              <w:rPr>
                <w:bCs/>
                <w:szCs w:val="20"/>
                <w:lang w:val="en-US"/>
              </w:rPr>
              <w:t xml:space="preserve">For RRC CONNECTED mode, from RAN1 perspective, </w:t>
            </w:r>
          </w:p>
          <w:p w14:paraId="622214EE" w14:textId="77777777" w:rsidR="00A2176D" w:rsidRPr="004019CB" w:rsidRDefault="00A2176D" w:rsidP="007124DF">
            <w:pPr>
              <w:pStyle w:val="ad"/>
              <w:numPr>
                <w:ilvl w:val="0"/>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PDCCH monitoring triggered by LP-WUS is enabled/disabled by </w:t>
            </w:r>
            <w:proofErr w:type="spellStart"/>
            <w:r w:rsidRPr="004019CB">
              <w:rPr>
                <w:rFonts w:eastAsia="Yu Mincho" w:cs="Times"/>
                <w:bCs/>
                <w:szCs w:val="20"/>
                <w:lang w:val="en-US"/>
              </w:rPr>
              <w:t>gNB</w:t>
            </w:r>
            <w:proofErr w:type="spellEnd"/>
            <w:r w:rsidRPr="004019CB">
              <w:rPr>
                <w:rFonts w:eastAsia="Yu Mincho" w:cs="Times"/>
                <w:bCs/>
                <w:szCs w:val="20"/>
                <w:lang w:val="en-US"/>
              </w:rPr>
              <w:t xml:space="preserve"> RRC signaling</w:t>
            </w:r>
          </w:p>
          <w:p w14:paraId="5089CAB2" w14:textId="77777777" w:rsidR="00A2176D" w:rsidRPr="004019CB" w:rsidRDefault="00A2176D" w:rsidP="007124DF">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FFS whether to support UE assistance.</w:t>
            </w:r>
          </w:p>
          <w:p w14:paraId="5131FF81" w14:textId="77777777" w:rsidR="00A2176D" w:rsidRPr="004019CB" w:rsidRDefault="00A2176D" w:rsidP="007124DF">
            <w:pPr>
              <w:pStyle w:val="ad"/>
              <w:numPr>
                <w:ilvl w:val="0"/>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LP-WUS monitoring by UE is known to </w:t>
            </w:r>
            <w:proofErr w:type="spellStart"/>
            <w:r w:rsidRPr="004019CB">
              <w:rPr>
                <w:rFonts w:eastAsia="Yu Mincho" w:cs="Times"/>
                <w:bCs/>
                <w:szCs w:val="20"/>
                <w:lang w:val="en-US"/>
              </w:rPr>
              <w:t>gNB</w:t>
            </w:r>
            <w:proofErr w:type="spellEnd"/>
            <w:r w:rsidRPr="004019CB">
              <w:rPr>
                <w:rFonts w:eastAsia="Yu Mincho" w:cs="Times"/>
                <w:bCs/>
                <w:szCs w:val="20"/>
                <w:lang w:val="en-US"/>
              </w:rPr>
              <w:t>.</w:t>
            </w:r>
          </w:p>
          <w:p w14:paraId="0623E6D6" w14:textId="77777777" w:rsidR="00A2176D" w:rsidRPr="004019CB" w:rsidRDefault="00A2176D" w:rsidP="007124DF">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hint="eastAsia"/>
                <w:bCs/>
                <w:szCs w:val="20"/>
                <w:lang w:val="en-US"/>
              </w:rPr>
              <w:t>F</w:t>
            </w:r>
            <w:r w:rsidRPr="004019CB">
              <w:rPr>
                <w:rFonts w:eastAsia="Yu Mincho" w:cs="Times"/>
                <w:bCs/>
                <w:szCs w:val="20"/>
                <w:lang w:val="en-US"/>
              </w:rPr>
              <w:t>FS whether implicit/explicit indication from UE is necessary</w:t>
            </w:r>
          </w:p>
          <w:p w14:paraId="2A5B5398" w14:textId="77777777" w:rsidR="00A2176D" w:rsidRPr="004019CB" w:rsidRDefault="00A2176D" w:rsidP="007124DF">
            <w:pPr>
              <w:pStyle w:val="ad"/>
              <w:numPr>
                <w:ilvl w:val="0"/>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lastRenderedPageBreak/>
              <w:t>In case LP-WUS monitoring is enabled, following options are further studied</w:t>
            </w:r>
          </w:p>
          <w:p w14:paraId="0CA2BC5F" w14:textId="77777777" w:rsidR="00A2176D" w:rsidRPr="004019CB" w:rsidRDefault="00A2176D" w:rsidP="007124DF">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1: No additional indication/condition are introduced for activation/deactivation of LP-WUS monitoring</w:t>
            </w:r>
          </w:p>
          <w:p w14:paraId="5A214D4B" w14:textId="77777777" w:rsidR="00A2176D" w:rsidRPr="004019CB" w:rsidRDefault="00A2176D" w:rsidP="007124DF">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Option 2: Activation/deactivation of LP-WUS monitoring by </w:t>
            </w:r>
            <w:proofErr w:type="spellStart"/>
            <w:r w:rsidRPr="004019CB">
              <w:rPr>
                <w:rFonts w:eastAsia="Yu Mincho" w:cs="Times"/>
                <w:bCs/>
                <w:szCs w:val="20"/>
                <w:lang w:val="en-US"/>
              </w:rPr>
              <w:t>gNB</w:t>
            </w:r>
            <w:proofErr w:type="spellEnd"/>
            <w:r w:rsidRPr="004019CB">
              <w:rPr>
                <w:rFonts w:eastAsia="Yu Mincho" w:cs="Times"/>
                <w:bCs/>
                <w:szCs w:val="20"/>
                <w:lang w:val="en-US"/>
              </w:rPr>
              <w:t xml:space="preserve"> L1/L2 signaling with or without UE assistance.</w:t>
            </w:r>
          </w:p>
          <w:p w14:paraId="4A9F2CB5" w14:textId="77777777" w:rsidR="00A2176D" w:rsidRPr="004019CB" w:rsidRDefault="00A2176D" w:rsidP="007124DF">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3: Activation/deactivation of LP-WUS monitoring based on condition(s), such as timer.</w:t>
            </w:r>
          </w:p>
          <w:p w14:paraId="6A804E82" w14:textId="5782FC43" w:rsidR="00A2176D" w:rsidRDefault="00A2176D" w:rsidP="007124DF">
            <w:pPr>
              <w:pStyle w:val="ad"/>
              <w:numPr>
                <w:ilvl w:val="1"/>
                <w:numId w:val="8"/>
              </w:numPr>
              <w:spacing w:afterLines="0" w:after="120"/>
              <w:ind w:leftChars="0"/>
              <w:contextualSpacing/>
              <w:jc w:val="both"/>
              <w:rPr>
                <w:rFonts w:eastAsia="宋体"/>
                <w:b/>
                <w:bCs/>
                <w:szCs w:val="22"/>
                <w:lang w:eastAsia="zh-CN"/>
              </w:rPr>
            </w:pPr>
            <w:r w:rsidRPr="004019CB">
              <w:rPr>
                <w:rFonts w:eastAsia="Yu Mincho" w:cs="Times"/>
                <w:bCs/>
                <w:szCs w:val="20"/>
                <w:lang w:val="en-US"/>
              </w:rPr>
              <w:t>Option 4: Activation/deactivation of LP-WUS monitoring based on implicit indication/condition, e.g. UL transmission.</w:t>
            </w:r>
          </w:p>
        </w:tc>
      </w:tr>
    </w:tbl>
    <w:p w14:paraId="51D6CF94" w14:textId="77777777" w:rsidR="00147DEC" w:rsidRDefault="00147DEC" w:rsidP="00182FFA">
      <w:pPr>
        <w:spacing w:after="120"/>
        <w:jc w:val="both"/>
        <w:rPr>
          <w:rFonts w:eastAsiaTheme="minorEastAsia"/>
          <w:lang w:eastAsia="zh-CN"/>
        </w:rPr>
      </w:pPr>
    </w:p>
    <w:p w14:paraId="0735422D" w14:textId="26A92370" w:rsidR="00A2176D" w:rsidRDefault="00A00711" w:rsidP="00182FFA">
      <w:pPr>
        <w:spacing w:after="120"/>
        <w:jc w:val="both"/>
        <w:rPr>
          <w:rFonts w:eastAsiaTheme="minorEastAsia"/>
          <w:lang w:eastAsia="zh-CN"/>
        </w:rPr>
      </w:pPr>
      <w:r w:rsidRPr="00F113DD">
        <w:rPr>
          <w:rFonts w:eastAsiaTheme="minorEastAsia"/>
          <w:lang w:eastAsia="zh-CN"/>
        </w:rPr>
        <w:t>I</w:t>
      </w:r>
      <w:r w:rsidR="00402089"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#11</w:t>
      </w:r>
      <w:r w:rsidR="007E01A8" w:rsidRPr="00F113DD">
        <w:rPr>
          <w:rFonts w:eastAsiaTheme="minorEastAsia" w:hint="eastAsia"/>
          <w:lang w:eastAsia="zh-CN"/>
        </w:rPr>
        <w:t>6</w:t>
      </w:r>
      <w:r w:rsidR="00402089" w:rsidRPr="00F113DD">
        <w:rPr>
          <w:rFonts w:eastAsiaTheme="minorEastAsia"/>
          <w:lang w:eastAsia="zh-CN"/>
        </w:rPr>
        <w:t xml:space="preserve"> that</w:t>
      </w:r>
      <w:r w:rsidR="009777A7" w:rsidRPr="00F113DD">
        <w:rPr>
          <w:rFonts w:eastAsiaTheme="minorEastAsia" w:hint="eastAsia"/>
          <w:lang w:eastAsia="zh-CN"/>
        </w:rPr>
        <w:t xml:space="preserve"> </w:t>
      </w:r>
      <w:r w:rsidR="007E01A8" w:rsidRPr="00F113DD">
        <w:rPr>
          <w:rFonts w:eastAsiaTheme="minorEastAsia" w:hint="eastAsia"/>
          <w:lang w:eastAsia="zh-CN"/>
        </w:rPr>
        <w:t xml:space="preserve">the PDCCH </w:t>
      </w:r>
      <w:r w:rsidR="007E01A8" w:rsidRPr="00F113DD">
        <w:rPr>
          <w:rFonts w:eastAsiaTheme="minorEastAsia"/>
          <w:lang w:eastAsia="zh-CN"/>
        </w:rPr>
        <w:t>monitoring</w:t>
      </w:r>
      <w:r w:rsidR="007E01A8" w:rsidRPr="00F113DD">
        <w:rPr>
          <w:rFonts w:eastAsiaTheme="minorEastAsia" w:hint="eastAsia"/>
          <w:lang w:eastAsia="zh-CN"/>
        </w:rPr>
        <w:t xml:space="preserve"> triggered by LP-WUS is enabled/disabled by </w:t>
      </w:r>
      <w:proofErr w:type="spellStart"/>
      <w:r w:rsidR="007E01A8" w:rsidRPr="00F113DD">
        <w:rPr>
          <w:rFonts w:eastAsiaTheme="minorEastAsia" w:hint="eastAsia"/>
          <w:lang w:eastAsia="zh-CN"/>
        </w:rPr>
        <w:t>gNB</w:t>
      </w:r>
      <w:proofErr w:type="spellEnd"/>
      <w:r w:rsidR="007E01A8" w:rsidRPr="00F113DD">
        <w:rPr>
          <w:rFonts w:eastAsiaTheme="minorEastAsia" w:hint="eastAsia"/>
          <w:lang w:eastAsia="zh-CN"/>
        </w:rPr>
        <w:t xml:space="preserve"> RRC </w:t>
      </w:r>
      <w:r w:rsidR="00CA06F2" w:rsidRPr="00F113DD">
        <w:rPr>
          <w:rFonts w:eastAsiaTheme="minorEastAsia"/>
          <w:lang w:eastAsia="zh-CN"/>
        </w:rPr>
        <w:t>signaling</w:t>
      </w:r>
      <w:r w:rsidR="00182FFA">
        <w:rPr>
          <w:rFonts w:eastAsiaTheme="minorEastAsia" w:hint="eastAsia"/>
          <w:lang w:eastAsia="zh-CN"/>
        </w:rPr>
        <w:t xml:space="preserve">. </w:t>
      </w:r>
      <w:r w:rsidR="007E01A8" w:rsidRPr="00F113DD">
        <w:rPr>
          <w:rFonts w:eastAsiaTheme="minorEastAsia" w:hint="eastAsia"/>
          <w:lang w:eastAsia="zh-CN"/>
        </w:rPr>
        <w:t>W</w:t>
      </w:r>
      <w:r w:rsidR="00CA06F2" w:rsidRPr="00F113DD">
        <w:rPr>
          <w:rFonts w:eastAsiaTheme="minorEastAsia" w:hint="eastAsia"/>
          <w:lang w:eastAsia="zh-CN"/>
        </w:rPr>
        <w:t>hether</w:t>
      </w:r>
      <w:r w:rsidR="007E01A8" w:rsidRPr="00F113DD">
        <w:rPr>
          <w:rFonts w:eastAsiaTheme="minorEastAsia" w:hint="eastAsia"/>
          <w:lang w:eastAsia="zh-CN"/>
        </w:rPr>
        <w:t xml:space="preserve"> to support UE assistance </w:t>
      </w:r>
      <w:r w:rsidR="00402089" w:rsidRPr="00F113DD">
        <w:rPr>
          <w:rFonts w:eastAsiaTheme="minorEastAsia"/>
          <w:lang w:eastAsia="zh-CN"/>
        </w:rPr>
        <w:t xml:space="preserve">is </w:t>
      </w:r>
      <w:r w:rsidR="007E01A8" w:rsidRPr="00F113DD">
        <w:rPr>
          <w:rFonts w:eastAsiaTheme="minorEastAsia" w:hint="eastAsia"/>
          <w:lang w:eastAsia="zh-CN"/>
        </w:rPr>
        <w:t xml:space="preserve">further </w:t>
      </w:r>
      <w:r w:rsidR="007E01A8" w:rsidRPr="00F113DD">
        <w:rPr>
          <w:rFonts w:eastAsiaTheme="minorEastAsia"/>
          <w:lang w:eastAsia="zh-CN"/>
        </w:rPr>
        <w:t>discussed</w:t>
      </w:r>
      <w:r w:rsidR="007E01A8" w:rsidRPr="00F113DD">
        <w:rPr>
          <w:rFonts w:eastAsiaTheme="minorEastAsia" w:hint="eastAsia"/>
          <w:lang w:eastAsia="zh-CN"/>
        </w:rPr>
        <w:t>. T</w:t>
      </w:r>
      <w:r w:rsidR="00A2176D" w:rsidRPr="00F113DD">
        <w:rPr>
          <w:rFonts w:eastAsiaTheme="minorEastAsia"/>
          <w:lang w:eastAsia="zh-CN"/>
        </w:rPr>
        <w:t xml:space="preserve">he enabled/disabled </w:t>
      </w:r>
      <w:r w:rsidR="00A2176D" w:rsidRPr="00F113DD">
        <w:rPr>
          <w:rFonts w:eastAsiaTheme="minorEastAsia" w:hint="eastAsia"/>
          <w:lang w:eastAsia="zh-CN"/>
        </w:rPr>
        <w:t>of the</w:t>
      </w:r>
      <w:r w:rsidR="00A2176D" w:rsidRPr="00F113DD">
        <w:rPr>
          <w:rFonts w:eastAsiaTheme="minorEastAsia"/>
          <w:lang w:eastAsia="zh-CN"/>
        </w:rPr>
        <w:t xml:space="preserve"> PDCCH monitoring in RRC_CONNECTED mode can be well-controlled by </w:t>
      </w:r>
      <w:proofErr w:type="spellStart"/>
      <w:r w:rsidR="00A2176D" w:rsidRPr="00F113DD">
        <w:rPr>
          <w:rFonts w:eastAsiaTheme="minorEastAsia"/>
          <w:lang w:eastAsia="zh-CN"/>
        </w:rPr>
        <w:t>gNB</w:t>
      </w:r>
      <w:proofErr w:type="spellEnd"/>
      <w:r w:rsidR="00A2176D" w:rsidRPr="00F113DD">
        <w:rPr>
          <w:rFonts w:eastAsiaTheme="minorEastAsia"/>
          <w:lang w:eastAsia="zh-CN"/>
        </w:rPr>
        <w:t xml:space="preserve">. </w:t>
      </w:r>
      <w:proofErr w:type="spellStart"/>
      <w:proofErr w:type="gramStart"/>
      <w:r w:rsidR="00A2176D" w:rsidRPr="00F113DD">
        <w:rPr>
          <w:rFonts w:eastAsiaTheme="minorEastAsia"/>
          <w:lang w:eastAsia="zh-CN"/>
        </w:rPr>
        <w:t>gNB</w:t>
      </w:r>
      <w:proofErr w:type="spellEnd"/>
      <w:proofErr w:type="gramEnd"/>
      <w:r w:rsidR="00A2176D" w:rsidRPr="00F113DD">
        <w:rPr>
          <w:rFonts w:eastAsiaTheme="minorEastAsia"/>
          <w:lang w:eastAsia="zh-CN"/>
        </w:rPr>
        <w:t xml:space="preserve"> can determine to </w:t>
      </w:r>
      <w:r w:rsidR="00A2176D" w:rsidRPr="00F113DD">
        <w:rPr>
          <w:rFonts w:eastAsiaTheme="minorEastAsia" w:hint="eastAsia"/>
          <w:lang w:eastAsia="zh-CN"/>
        </w:rPr>
        <w:t>enable/disable</w:t>
      </w:r>
      <w:r w:rsidR="00A2176D" w:rsidRPr="00F113DD">
        <w:rPr>
          <w:rFonts w:eastAsiaTheme="minorEastAsia"/>
          <w:lang w:eastAsia="zh-CN"/>
        </w:rPr>
        <w:t xml:space="preserve"> LP-WUS monitoring without </w:t>
      </w:r>
      <w:r w:rsidR="00402089" w:rsidRPr="00F113DD">
        <w:rPr>
          <w:rFonts w:eastAsiaTheme="minorEastAsia"/>
          <w:lang w:eastAsia="zh-CN"/>
        </w:rPr>
        <w:t xml:space="preserve">any </w:t>
      </w:r>
      <w:r w:rsidR="00A2176D" w:rsidRPr="00F113DD">
        <w:rPr>
          <w:rFonts w:eastAsiaTheme="minorEastAsia"/>
          <w:lang w:eastAsia="zh-CN"/>
        </w:rPr>
        <w:t xml:space="preserve">UE assistance information. For example, </w:t>
      </w:r>
      <w:proofErr w:type="spellStart"/>
      <w:r w:rsidR="00A2176D" w:rsidRPr="00F113DD">
        <w:rPr>
          <w:rFonts w:eastAsiaTheme="minorEastAsia"/>
          <w:lang w:eastAsia="zh-CN"/>
        </w:rPr>
        <w:t>gNB</w:t>
      </w:r>
      <w:proofErr w:type="spellEnd"/>
      <w:r w:rsidR="00A2176D" w:rsidRPr="00F113DD">
        <w:rPr>
          <w:rFonts w:eastAsiaTheme="minorEastAsia"/>
          <w:lang w:eastAsia="zh-CN"/>
        </w:rPr>
        <w:t xml:space="preserve"> may apply the historical average channel quality information of all UE</w:t>
      </w:r>
      <w:r w:rsidR="00402089" w:rsidRPr="00F113DD">
        <w:rPr>
          <w:rFonts w:eastAsiaTheme="minorEastAsia"/>
          <w:lang w:eastAsia="zh-CN"/>
        </w:rPr>
        <w:t>s</w:t>
      </w:r>
      <w:r w:rsidR="00A2176D" w:rsidRPr="00F113DD">
        <w:rPr>
          <w:rFonts w:eastAsiaTheme="minorEastAsia"/>
          <w:lang w:eastAsia="zh-CN"/>
        </w:rPr>
        <w:t xml:space="preserve"> to determine whether </w:t>
      </w:r>
      <w:r w:rsidR="00A2176D" w:rsidRPr="00F113DD">
        <w:rPr>
          <w:rFonts w:eastAsiaTheme="minorEastAsia" w:hint="eastAsia"/>
          <w:lang w:eastAsia="zh-CN"/>
        </w:rPr>
        <w:t>enable</w:t>
      </w:r>
      <w:r w:rsidR="00A2176D" w:rsidRPr="00F113DD">
        <w:rPr>
          <w:rFonts w:eastAsiaTheme="minorEastAsia"/>
          <w:lang w:eastAsia="zh-CN"/>
        </w:rPr>
        <w:t xml:space="preserve"> or </w:t>
      </w:r>
      <w:r w:rsidR="00A2176D" w:rsidRPr="00F113DD">
        <w:rPr>
          <w:rFonts w:eastAsiaTheme="minorEastAsia" w:hint="eastAsia"/>
          <w:lang w:eastAsia="zh-CN"/>
        </w:rPr>
        <w:t>disable</w:t>
      </w:r>
      <w:r w:rsidR="00A2176D" w:rsidRPr="00F113DD">
        <w:rPr>
          <w:rFonts w:eastAsiaTheme="minorEastAsia"/>
          <w:lang w:eastAsia="zh-CN"/>
        </w:rPr>
        <w:t xml:space="preserve"> LP-WUS monitoring</w:t>
      </w:r>
      <w:r w:rsidR="00402089" w:rsidRPr="00F113DD">
        <w:rPr>
          <w:rFonts w:eastAsiaTheme="minorEastAsia"/>
          <w:lang w:eastAsia="zh-CN"/>
        </w:rPr>
        <w:t xml:space="preserve"> autonomously to achieve</w:t>
      </w:r>
      <w:r w:rsidR="00A2176D" w:rsidRPr="00F113DD">
        <w:rPr>
          <w:rFonts w:eastAsiaTheme="minorEastAsia"/>
          <w:lang w:eastAsia="zh-CN"/>
        </w:rPr>
        <w:t xml:space="preserve">, power saving can be achieved without </w:t>
      </w:r>
      <w:r w:rsidR="00402089" w:rsidRPr="00F113DD">
        <w:rPr>
          <w:rFonts w:eastAsiaTheme="minorEastAsia"/>
          <w:lang w:eastAsia="zh-CN"/>
        </w:rPr>
        <w:t xml:space="preserve">UE </w:t>
      </w:r>
      <w:r w:rsidR="00A2176D" w:rsidRPr="00F113DD">
        <w:rPr>
          <w:rFonts w:eastAsiaTheme="minorEastAsia"/>
          <w:lang w:eastAsia="zh-CN"/>
        </w:rPr>
        <w:t>reporting</w:t>
      </w:r>
      <w:r w:rsidR="00402089" w:rsidRPr="00F113DD">
        <w:rPr>
          <w:rFonts w:eastAsiaTheme="minorEastAsia"/>
          <w:lang w:eastAsia="zh-CN"/>
        </w:rPr>
        <w:t xml:space="preserve"> on the condition of LP-WUS monitoring</w:t>
      </w:r>
      <w:r w:rsidR="00A2176D" w:rsidRPr="00F113DD">
        <w:rPr>
          <w:rFonts w:eastAsiaTheme="minorEastAsia"/>
          <w:lang w:eastAsia="zh-CN"/>
        </w:rPr>
        <w:t>. Considering the power saving is main target for LP-WUR,</w:t>
      </w:r>
      <w:r w:rsidR="007E01A8" w:rsidRPr="00F113DD">
        <w:rPr>
          <w:rFonts w:eastAsiaTheme="minorEastAsia"/>
          <w:lang w:eastAsia="zh-CN"/>
        </w:rPr>
        <w:t xml:space="preserve"> </w:t>
      </w:r>
      <w:proofErr w:type="spellStart"/>
      <w:r w:rsidR="007E01A8" w:rsidRPr="00F113DD">
        <w:rPr>
          <w:rFonts w:eastAsiaTheme="minorEastAsia"/>
          <w:lang w:eastAsia="zh-CN"/>
        </w:rPr>
        <w:t>gNB</w:t>
      </w:r>
      <w:proofErr w:type="spellEnd"/>
      <w:r w:rsidR="007E01A8" w:rsidRPr="00F113DD">
        <w:rPr>
          <w:rFonts w:eastAsiaTheme="minorEastAsia"/>
          <w:lang w:eastAsia="zh-CN"/>
        </w:rPr>
        <w:t xml:space="preserve"> RRC signaling </w:t>
      </w:r>
      <w:r w:rsidR="007E01A8" w:rsidRPr="00F113DD">
        <w:rPr>
          <w:rFonts w:eastAsiaTheme="minorEastAsia" w:hint="eastAsia"/>
          <w:lang w:eastAsia="zh-CN"/>
        </w:rPr>
        <w:t xml:space="preserve">with </w:t>
      </w:r>
      <w:r w:rsidR="00A2176D" w:rsidRPr="00F113DD">
        <w:rPr>
          <w:rFonts w:eastAsiaTheme="minorEastAsia"/>
          <w:lang w:eastAsia="zh-CN"/>
        </w:rPr>
        <w:t>UE assistance</w:t>
      </w:r>
      <w:r w:rsidR="00A2176D" w:rsidRPr="0063569E">
        <w:rPr>
          <w:rFonts w:eastAsiaTheme="minorEastAsia"/>
          <w:lang w:eastAsia="zh-CN"/>
        </w:rPr>
        <w:t xml:space="preserve"> </w:t>
      </w:r>
      <w:r w:rsidR="007E01A8">
        <w:rPr>
          <w:rFonts w:eastAsiaTheme="minorEastAsia" w:hint="eastAsia"/>
          <w:lang w:eastAsia="zh-CN"/>
        </w:rPr>
        <w:t>should not</w:t>
      </w:r>
      <w:r w:rsidR="00A2176D" w:rsidRPr="0063569E">
        <w:rPr>
          <w:rFonts w:eastAsiaTheme="minorEastAsia"/>
          <w:lang w:eastAsia="zh-CN"/>
        </w:rPr>
        <w:t xml:space="preserve"> be supported.</w:t>
      </w:r>
    </w:p>
    <w:p w14:paraId="3F780992" w14:textId="0FAFCA66" w:rsidR="00CA06F2" w:rsidRPr="00964F6E" w:rsidRDefault="00CA06F2" w:rsidP="00964F6E">
      <w:pPr>
        <w:spacing w:after="120"/>
        <w:jc w:val="both"/>
        <w:rPr>
          <w:rFonts w:eastAsia="宋体"/>
          <w:b/>
          <w:bCs/>
          <w:szCs w:val="22"/>
          <w:lang w:eastAsia="zh-CN"/>
        </w:rPr>
      </w:pPr>
      <w:r w:rsidRPr="00964F6E">
        <w:rPr>
          <w:rFonts w:eastAsia="宋体" w:hint="eastAsia"/>
          <w:b/>
          <w:bCs/>
          <w:szCs w:val="22"/>
          <w:lang w:eastAsia="zh-CN"/>
        </w:rPr>
        <w:t xml:space="preserve">Proposal </w:t>
      </w:r>
      <w:r w:rsidR="00147DEC">
        <w:rPr>
          <w:rFonts w:eastAsia="宋体" w:hint="eastAsia"/>
          <w:b/>
          <w:bCs/>
          <w:szCs w:val="22"/>
          <w:lang w:eastAsia="zh-CN"/>
        </w:rPr>
        <w:t>6</w:t>
      </w:r>
      <w:r w:rsidRPr="00964F6E">
        <w:rPr>
          <w:rFonts w:eastAsia="宋体" w:hint="eastAsia"/>
          <w:b/>
          <w:bCs/>
          <w:szCs w:val="22"/>
          <w:lang w:eastAsia="zh-CN"/>
        </w:rPr>
        <w:t xml:space="preserve">: NOT support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 xml:space="preserve">PDCCH monitoring triggered by LP-WUS is </w:t>
      </w:r>
      <w:proofErr w:type="gramStart"/>
      <w:r w:rsidRPr="00964F6E">
        <w:rPr>
          <w:rFonts w:eastAsia="宋体"/>
          <w:b/>
          <w:bCs/>
          <w:szCs w:val="22"/>
          <w:lang w:eastAsia="zh-CN"/>
        </w:rPr>
        <w:t>enabled/disabled</w:t>
      </w:r>
      <w:proofErr w:type="gramEnd"/>
      <w:r w:rsidRPr="00964F6E">
        <w:rPr>
          <w:rFonts w:eastAsia="宋体"/>
          <w:b/>
          <w:bCs/>
          <w:szCs w:val="22"/>
          <w:lang w:eastAsia="zh-CN"/>
        </w:rPr>
        <w:t xml:space="preserve"> by </w:t>
      </w:r>
      <w:proofErr w:type="spellStart"/>
      <w:r w:rsidRPr="00964F6E">
        <w:rPr>
          <w:rFonts w:eastAsia="宋体"/>
          <w:b/>
          <w:bCs/>
          <w:szCs w:val="22"/>
          <w:lang w:eastAsia="zh-CN"/>
        </w:rPr>
        <w:t>gNB</w:t>
      </w:r>
      <w:proofErr w:type="spellEnd"/>
      <w:r w:rsidRPr="00964F6E">
        <w:rPr>
          <w:rFonts w:eastAsia="宋体"/>
          <w:b/>
          <w:bCs/>
          <w:szCs w:val="22"/>
          <w:lang w:eastAsia="zh-CN"/>
        </w:rPr>
        <w:t xml:space="preserve"> RRC signaling</w:t>
      </w:r>
      <w:r w:rsidRPr="00964F6E">
        <w:rPr>
          <w:rFonts w:eastAsia="宋体" w:hint="eastAsia"/>
          <w:b/>
          <w:bCs/>
          <w:szCs w:val="22"/>
          <w:lang w:eastAsia="zh-CN"/>
        </w:rPr>
        <w:t>.</w:t>
      </w:r>
    </w:p>
    <w:p w14:paraId="7C8AB0DF" w14:textId="6E579EEF" w:rsidR="00A2176D" w:rsidRPr="00F113DD" w:rsidRDefault="007E01A8" w:rsidP="0067170C">
      <w:pPr>
        <w:spacing w:after="120"/>
        <w:jc w:val="both"/>
        <w:rPr>
          <w:rFonts w:eastAsiaTheme="minorEastAsia"/>
          <w:lang w:eastAsia="zh-CN"/>
        </w:rPr>
      </w:pPr>
      <w:r>
        <w:rPr>
          <w:rFonts w:eastAsiaTheme="minorEastAsia" w:hint="eastAsia"/>
          <w:lang w:eastAsia="zh-CN"/>
        </w:rPr>
        <w:t xml:space="preserve">When </w:t>
      </w:r>
      <w:r w:rsidRPr="00F113DD">
        <w:rPr>
          <w:rFonts w:eastAsiaTheme="minorEastAsia"/>
          <w:lang w:eastAsia="zh-CN"/>
        </w:rPr>
        <w:t>LP-WUS monitoring is enabled</w:t>
      </w:r>
      <w:r w:rsidRPr="00F113DD">
        <w:rPr>
          <w:rFonts w:eastAsiaTheme="minorEastAsia" w:hint="eastAsia"/>
          <w:lang w:eastAsia="zh-CN"/>
        </w:rPr>
        <w:t xml:space="preserve">, the LP-WUS monitoring should be </w:t>
      </w:r>
      <w:r w:rsidRPr="00F113DD">
        <w:rPr>
          <w:rFonts w:eastAsiaTheme="minorEastAsia"/>
          <w:lang w:eastAsia="zh-CN"/>
        </w:rPr>
        <w:t>active</w:t>
      </w:r>
      <w:r w:rsidRPr="00F113DD">
        <w:rPr>
          <w:rFonts w:eastAsiaTheme="minorEastAsia" w:hint="eastAsia"/>
          <w:lang w:eastAsia="zh-CN"/>
        </w:rPr>
        <w:t xml:space="preserve"> all the time for </w:t>
      </w:r>
      <w:r w:rsidR="00402089" w:rsidRPr="00F113DD">
        <w:rPr>
          <w:rFonts w:eastAsiaTheme="minorEastAsia"/>
          <w:lang w:eastAsia="zh-CN"/>
        </w:rPr>
        <w:t xml:space="preserve">the UE </w:t>
      </w:r>
      <w:r w:rsidRPr="00F113DD">
        <w:rPr>
          <w:rFonts w:eastAsiaTheme="minorEastAsia" w:hint="eastAsia"/>
          <w:lang w:eastAsia="zh-CN"/>
        </w:rPr>
        <w:t xml:space="preserve">power saving. </w:t>
      </w:r>
      <w:r w:rsidR="00CA06F2" w:rsidRPr="00F113DD">
        <w:rPr>
          <w:rFonts w:eastAsiaTheme="minorEastAsia" w:hint="eastAsia"/>
          <w:lang w:eastAsia="zh-CN"/>
        </w:rPr>
        <w:t xml:space="preserve">The LP-WUS is </w:t>
      </w:r>
      <w:r w:rsidR="00402089" w:rsidRPr="00F113DD">
        <w:rPr>
          <w:rFonts w:eastAsiaTheme="minorEastAsia"/>
          <w:lang w:eastAsia="zh-CN"/>
        </w:rPr>
        <w:t>used</w:t>
      </w:r>
      <w:r w:rsidR="0067170C" w:rsidRPr="00F113DD">
        <w:rPr>
          <w:rFonts w:eastAsiaTheme="minorEastAsia" w:hint="eastAsia"/>
          <w:lang w:eastAsia="zh-CN"/>
        </w:rPr>
        <w:t xml:space="preserve"> </w:t>
      </w:r>
      <w:r w:rsidR="00402089" w:rsidRPr="00F113DD">
        <w:rPr>
          <w:rFonts w:eastAsiaTheme="minorEastAsia"/>
          <w:lang w:eastAsia="zh-CN"/>
        </w:rPr>
        <w:t>for</w:t>
      </w:r>
      <w:r w:rsidR="00CA06F2" w:rsidRPr="00F113DD">
        <w:rPr>
          <w:rFonts w:eastAsiaTheme="minorEastAsia" w:hint="eastAsia"/>
          <w:lang w:eastAsia="zh-CN"/>
        </w:rPr>
        <w:t xml:space="preserve"> the </w:t>
      </w:r>
      <w:r w:rsidR="00402089" w:rsidRPr="00F113DD">
        <w:rPr>
          <w:rFonts w:eastAsiaTheme="minorEastAsia"/>
          <w:lang w:eastAsia="zh-CN"/>
        </w:rPr>
        <w:t xml:space="preserve">low </w:t>
      </w:r>
      <w:r w:rsidR="00CA06F2" w:rsidRPr="00F113DD">
        <w:rPr>
          <w:rFonts w:eastAsiaTheme="minorEastAsia" w:hint="eastAsia"/>
          <w:lang w:eastAsia="zh-CN"/>
        </w:rPr>
        <w:t xml:space="preserve">power </w:t>
      </w:r>
      <w:r w:rsidR="00CA06F2" w:rsidRPr="00F113DD">
        <w:rPr>
          <w:rFonts w:eastAsiaTheme="minorEastAsia"/>
          <w:lang w:eastAsia="zh-CN"/>
        </w:rPr>
        <w:t>consumption</w:t>
      </w:r>
      <w:r w:rsidR="00CA06F2" w:rsidRPr="00F113DD">
        <w:rPr>
          <w:rFonts w:eastAsiaTheme="minorEastAsia" w:hint="eastAsia"/>
          <w:lang w:eastAsia="zh-CN"/>
        </w:rPr>
        <w:t xml:space="preserve"> of </w:t>
      </w:r>
      <w:r w:rsidR="00402089" w:rsidRPr="00F113DD">
        <w:rPr>
          <w:rFonts w:eastAsiaTheme="minorEastAsia"/>
          <w:lang w:eastAsia="zh-CN"/>
        </w:rPr>
        <w:t xml:space="preserve">LP-WUR in </w:t>
      </w:r>
      <w:r w:rsidR="00CA06F2" w:rsidRPr="00F113DD">
        <w:rPr>
          <w:rFonts w:eastAsiaTheme="minorEastAsia" w:hint="eastAsia"/>
          <w:lang w:eastAsia="zh-CN"/>
        </w:rPr>
        <w:t>detecting LP-WUS</w:t>
      </w:r>
      <w:r w:rsidR="008F51F7" w:rsidRPr="00F113DD">
        <w:rPr>
          <w:rFonts w:eastAsiaTheme="minorEastAsia"/>
          <w:lang w:eastAsia="zh-CN"/>
        </w:rPr>
        <w:t xml:space="preserve"> to achieve further UE power saving</w:t>
      </w:r>
      <w:r w:rsidR="00CA06F2" w:rsidRPr="00F113DD">
        <w:rPr>
          <w:rFonts w:eastAsiaTheme="minorEastAsia" w:hint="eastAsia"/>
          <w:lang w:eastAsia="zh-CN"/>
        </w:rPr>
        <w:t>. Thus</w:t>
      </w:r>
      <w:r w:rsidR="00CA06F2" w:rsidRPr="00F113DD">
        <w:rPr>
          <w:rFonts w:eastAsiaTheme="minorEastAsia"/>
          <w:lang w:eastAsia="zh-CN"/>
        </w:rPr>
        <w:t>, the</w:t>
      </w:r>
      <w:r w:rsidR="00CA06F2" w:rsidRPr="00F113DD">
        <w:rPr>
          <w:rFonts w:eastAsiaTheme="minorEastAsia" w:hint="eastAsia"/>
          <w:lang w:eastAsia="zh-CN"/>
        </w:rPr>
        <w:t xml:space="preserve"> </w:t>
      </w:r>
      <w:r w:rsidR="00CA06F2" w:rsidRPr="00F113DD">
        <w:rPr>
          <w:rFonts w:eastAsiaTheme="minorEastAsia"/>
          <w:lang w:eastAsia="zh-CN"/>
        </w:rPr>
        <w:t>benefit</w:t>
      </w:r>
      <w:r w:rsidR="00CA06F2" w:rsidRPr="00F113DD">
        <w:rPr>
          <w:rFonts w:eastAsiaTheme="minorEastAsia" w:hint="eastAsia"/>
          <w:lang w:eastAsia="zh-CN"/>
        </w:rPr>
        <w:t xml:space="preserve"> of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is not clear. In other words, the use case for </w:t>
      </w:r>
      <w:r w:rsidR="00CA06F2" w:rsidRPr="00F113DD">
        <w:rPr>
          <w:rFonts w:eastAsiaTheme="minorEastAsia"/>
          <w:lang w:eastAsia="zh-CN"/>
        </w:rPr>
        <w:t>dynamic</w:t>
      </w:r>
      <w:r w:rsidR="00CA06F2" w:rsidRPr="00F113DD">
        <w:rPr>
          <w:rFonts w:eastAsiaTheme="minorEastAsia" w:hint="eastAsia"/>
          <w:lang w:eastAsia="zh-CN"/>
        </w:rPr>
        <w:t xml:space="preserve"> activation and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w:t>
      </w:r>
      <w:r w:rsidR="008F51F7" w:rsidRPr="00F113DD">
        <w:rPr>
          <w:rFonts w:eastAsiaTheme="minorEastAsia"/>
          <w:lang w:eastAsia="zh-CN"/>
        </w:rPr>
        <w:t xml:space="preserve">shows no benefit in achieving </w:t>
      </w:r>
      <w:r w:rsidR="0067170C" w:rsidRPr="00F113DD">
        <w:rPr>
          <w:rFonts w:eastAsiaTheme="minorEastAsia"/>
          <w:lang w:eastAsia="zh-CN"/>
        </w:rPr>
        <w:t>UE power saving</w:t>
      </w:r>
      <w:r w:rsidR="00CA06F2" w:rsidRPr="00F113DD">
        <w:rPr>
          <w:rFonts w:eastAsiaTheme="minorEastAsia" w:hint="eastAsia"/>
          <w:lang w:eastAsia="zh-CN"/>
        </w:rPr>
        <w:t xml:space="preserve">. </w:t>
      </w:r>
      <w:r w:rsidR="001A07C1" w:rsidRPr="00F113DD">
        <w:rPr>
          <w:rFonts w:eastAsiaTheme="minorEastAsia"/>
          <w:lang w:eastAsia="zh-CN"/>
        </w:rPr>
        <w:t>T</w:t>
      </w:r>
      <w:r w:rsidR="001A07C1" w:rsidRPr="00F113DD">
        <w:rPr>
          <w:rFonts w:eastAsiaTheme="minorEastAsia" w:hint="eastAsia"/>
          <w:lang w:eastAsia="zh-CN"/>
        </w:rPr>
        <w:t>hus, n</w:t>
      </w:r>
      <w:r w:rsidR="001A07C1" w:rsidRPr="00F113DD">
        <w:rPr>
          <w:rFonts w:eastAsiaTheme="minorEastAsia"/>
          <w:lang w:eastAsia="zh-CN"/>
        </w:rPr>
        <w:t xml:space="preserve">o additional indication/condition </w:t>
      </w:r>
      <w:r w:rsidR="00CA06F2" w:rsidRPr="00F113DD">
        <w:rPr>
          <w:rFonts w:eastAsiaTheme="minorEastAsia"/>
          <w:lang w:eastAsia="zh-CN"/>
        </w:rPr>
        <w:t>is</w:t>
      </w:r>
      <w:r w:rsidR="001A07C1" w:rsidRPr="00F113DD">
        <w:rPr>
          <w:rFonts w:eastAsiaTheme="minorEastAsia"/>
          <w:lang w:eastAsia="zh-CN"/>
        </w:rPr>
        <w:t xml:space="preserve"> introduced for activation/deactivation of LP-WUS monitoring</w:t>
      </w:r>
      <w:r w:rsidR="00CA06F2" w:rsidRPr="00F113DD">
        <w:rPr>
          <w:rFonts w:eastAsiaTheme="minorEastAsia" w:hint="eastAsia"/>
          <w:lang w:eastAsia="zh-CN"/>
        </w:rPr>
        <w:t xml:space="preserve"> (i.e. Option 1) can be supported. </w:t>
      </w:r>
    </w:p>
    <w:p w14:paraId="694E920C" w14:textId="6B2BD574" w:rsidR="00FA4C49" w:rsidRPr="00BB04A6" w:rsidRDefault="001A07C1" w:rsidP="00194743">
      <w:pPr>
        <w:spacing w:after="120"/>
        <w:jc w:val="both"/>
        <w:rPr>
          <w:rFonts w:eastAsia="宋体"/>
          <w:b/>
          <w:bCs/>
          <w:szCs w:val="22"/>
          <w:lang w:eastAsia="zh-CN"/>
        </w:rPr>
      </w:pPr>
      <w:r w:rsidRPr="00964F6E">
        <w:rPr>
          <w:rFonts w:eastAsia="宋体" w:hint="eastAsia"/>
          <w:b/>
          <w:bCs/>
          <w:szCs w:val="22"/>
          <w:lang w:eastAsia="zh-CN"/>
        </w:rPr>
        <w:t xml:space="preserve">Proposal </w:t>
      </w:r>
      <w:r w:rsidR="00147DEC">
        <w:rPr>
          <w:rFonts w:eastAsia="宋体" w:hint="eastAsia"/>
          <w:b/>
          <w:bCs/>
          <w:szCs w:val="22"/>
          <w:lang w:eastAsia="zh-CN"/>
        </w:rPr>
        <w:t>7</w:t>
      </w:r>
      <w:r w:rsidRPr="00964F6E">
        <w:rPr>
          <w:rFonts w:eastAsia="宋体" w:hint="eastAsia"/>
          <w:b/>
          <w:bCs/>
          <w:szCs w:val="22"/>
          <w:lang w:eastAsia="zh-CN"/>
        </w:rPr>
        <w:t>: Support Option 1</w:t>
      </w:r>
      <w:r w:rsidR="000724AE" w:rsidRPr="00964F6E">
        <w:rPr>
          <w:rFonts w:eastAsia="宋体" w:hint="eastAsia"/>
          <w:b/>
          <w:bCs/>
          <w:szCs w:val="22"/>
          <w:lang w:eastAsia="zh-CN"/>
        </w:rPr>
        <w:t xml:space="preserve">: </w:t>
      </w:r>
      <w:r w:rsidRPr="00964F6E">
        <w:rPr>
          <w:rFonts w:eastAsia="宋体"/>
          <w:b/>
          <w:bCs/>
          <w:szCs w:val="22"/>
          <w:lang w:eastAsia="zh-CN"/>
        </w:rPr>
        <w:t xml:space="preserve">No additional indication/condition </w:t>
      </w:r>
      <w:r w:rsidR="00CA06F2"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 xml:space="preserve">. </w:t>
      </w:r>
    </w:p>
    <w:p w14:paraId="09B12552" w14:textId="63F10309" w:rsidR="00FA4C49" w:rsidRPr="00FA4C49" w:rsidRDefault="00FA4C49" w:rsidP="00FA4C49">
      <w:pPr>
        <w:pStyle w:val="2"/>
        <w:spacing w:before="360"/>
        <w:ind w:left="578" w:hanging="578"/>
        <w:rPr>
          <w:rFonts w:eastAsiaTheme="minorEastAsia"/>
          <w:lang w:val="en-US" w:eastAsia="zh-CN"/>
        </w:rPr>
      </w:pPr>
      <w:r w:rsidRPr="00FA4C49">
        <w:rPr>
          <w:rFonts w:eastAsiaTheme="minorEastAsia" w:hint="eastAsia"/>
          <w:lang w:val="en-US" w:eastAsia="zh-CN"/>
        </w:rPr>
        <w:t>CA with LP-WUS</w:t>
      </w:r>
    </w:p>
    <w:p w14:paraId="5FCDCD28" w14:textId="6F27A009" w:rsidR="00EF16F4" w:rsidRPr="00121C4C" w:rsidRDefault="00D817F5" w:rsidP="00121C4C">
      <w:pPr>
        <w:spacing w:after="120"/>
        <w:jc w:val="both"/>
        <w:rPr>
          <w:rFonts w:eastAsiaTheme="minorEastAsia"/>
          <w:lang w:eastAsia="zh-CN"/>
        </w:rPr>
      </w:pPr>
      <w:r>
        <w:rPr>
          <w:rFonts w:eastAsiaTheme="minorEastAsia" w:hint="eastAsia"/>
          <w:lang w:eastAsia="zh-CN"/>
        </w:rPr>
        <w:t>Based on the</w:t>
      </w:r>
      <w:r w:rsidR="00D27AC5">
        <w:rPr>
          <w:rFonts w:eastAsiaTheme="minorEastAsia" w:hint="eastAsia"/>
          <w:lang w:eastAsia="zh-CN"/>
        </w:rPr>
        <w:t xml:space="preserve"> agreement in RAN1#</w:t>
      </w:r>
      <w:r w:rsidR="00FF7092">
        <w:rPr>
          <w:rFonts w:eastAsiaTheme="minorEastAsia" w:hint="eastAsia"/>
          <w:lang w:eastAsia="zh-CN"/>
        </w:rPr>
        <w:t>118</w:t>
      </w:r>
      <w:r w:rsidR="00D27AC5">
        <w:rPr>
          <w:rFonts w:eastAsiaTheme="minorEastAsia" w:hint="eastAsia"/>
          <w:lang w:eastAsia="zh-CN"/>
        </w:rPr>
        <w:t xml:space="preserve">, </w:t>
      </w:r>
      <w:r w:rsidR="00FF7092" w:rsidRPr="005C3DAB">
        <w:t xml:space="preserve">LP-WUS </w:t>
      </w:r>
      <w:r w:rsidR="00FF7092">
        <w:t>is supported for the case whe</w:t>
      </w:r>
      <w:r w:rsidR="00FF7092" w:rsidRPr="00121C4C">
        <w:rPr>
          <w:rFonts w:eastAsiaTheme="minorEastAsia"/>
          <w:lang w:eastAsia="zh-CN"/>
        </w:rPr>
        <w:t>re a UE is configured with CA</w:t>
      </w:r>
      <w:r w:rsidR="00FF7092">
        <w:rPr>
          <w:rFonts w:eastAsiaTheme="minorEastAsia" w:hint="eastAsia"/>
          <w:lang w:eastAsia="zh-CN"/>
        </w:rPr>
        <w:t>.</w:t>
      </w:r>
      <w:r w:rsidR="00FF7092" w:rsidRPr="00121C4C">
        <w:rPr>
          <w:rFonts w:eastAsiaTheme="minorEastAsia"/>
          <w:lang w:eastAsia="zh-CN"/>
        </w:rPr>
        <w:t xml:space="preserve"> </w:t>
      </w:r>
      <w:r w:rsidRPr="00121C4C">
        <w:rPr>
          <w:rFonts w:eastAsiaTheme="minorEastAsia"/>
          <w:lang w:eastAsia="zh-CN"/>
        </w:rPr>
        <w:t>how LP-WUS works when UE is configured with CA in RRC</w:t>
      </w:r>
      <w:r w:rsidR="001E49E5" w:rsidRPr="00121C4C">
        <w:rPr>
          <w:rFonts w:eastAsiaTheme="minorEastAsia" w:hint="eastAsia"/>
          <w:lang w:eastAsia="zh-CN"/>
        </w:rPr>
        <w:t>_</w:t>
      </w:r>
      <w:r w:rsidRPr="00121C4C">
        <w:rPr>
          <w:rFonts w:eastAsiaTheme="minorEastAsia"/>
          <w:lang w:eastAsia="zh-CN"/>
        </w:rPr>
        <w:t>CONNECTED mode</w:t>
      </w:r>
      <w:r w:rsidR="001F05AB" w:rsidRPr="00121C4C">
        <w:rPr>
          <w:rFonts w:eastAsiaTheme="minorEastAsia" w:hint="eastAsia"/>
          <w:lang w:eastAsia="zh-CN"/>
        </w:rPr>
        <w:t xml:space="preserve"> </w:t>
      </w:r>
      <w:r w:rsidR="001F05AB" w:rsidRPr="00121C4C">
        <w:rPr>
          <w:rFonts w:eastAsiaTheme="minorEastAsia"/>
          <w:lang w:eastAsia="zh-CN"/>
        </w:rPr>
        <w:t>should</w:t>
      </w:r>
      <w:r w:rsidR="001F05AB" w:rsidRPr="00121C4C">
        <w:rPr>
          <w:rFonts w:eastAsiaTheme="minorEastAsia" w:hint="eastAsia"/>
          <w:lang w:eastAsia="zh-CN"/>
        </w:rPr>
        <w:t xml:space="preserve"> be </w:t>
      </w:r>
      <w:r w:rsidR="00FF7092" w:rsidRPr="00121C4C">
        <w:rPr>
          <w:rFonts w:eastAsiaTheme="minorEastAsia" w:hint="eastAsia"/>
          <w:lang w:eastAsia="zh-CN"/>
        </w:rPr>
        <w:t xml:space="preserve">further </w:t>
      </w:r>
      <w:r w:rsidR="001F05AB" w:rsidRPr="00121C4C">
        <w:rPr>
          <w:rFonts w:eastAsiaTheme="minorEastAsia"/>
          <w:lang w:eastAsia="zh-CN"/>
        </w:rPr>
        <w:t>studied</w:t>
      </w:r>
      <w:r w:rsidR="001F05AB" w:rsidRPr="00121C4C">
        <w:rPr>
          <w:rFonts w:eastAsiaTheme="minorEastAsia" w:hint="eastAsia"/>
          <w:lang w:eastAsia="zh-CN"/>
        </w:rPr>
        <w:t>.</w:t>
      </w:r>
      <w:r w:rsidR="00BB04A6" w:rsidRPr="00121C4C">
        <w:rPr>
          <w:rFonts w:eastAsiaTheme="minorEastAsia" w:hint="eastAsia"/>
          <w:lang w:eastAsia="zh-CN"/>
        </w:rPr>
        <w:t xml:space="preserve"> </w:t>
      </w:r>
      <w:r w:rsidR="00121C4C" w:rsidRPr="00121C4C">
        <w:rPr>
          <w:rFonts w:eastAsiaTheme="minorEastAsia"/>
          <w:lang w:eastAsia="zh-CN"/>
        </w:rPr>
        <w:t xml:space="preserve">The LP-WUS could be configured on the </w:t>
      </w:r>
      <w:proofErr w:type="spellStart"/>
      <w:r w:rsidR="00121C4C" w:rsidRPr="00121C4C">
        <w:rPr>
          <w:rFonts w:eastAsiaTheme="minorEastAsia"/>
          <w:lang w:eastAsia="zh-CN"/>
        </w:rPr>
        <w:t>PCell</w:t>
      </w:r>
      <w:proofErr w:type="spellEnd"/>
      <w:r w:rsidR="00121C4C" w:rsidRPr="00121C4C">
        <w:rPr>
          <w:rFonts w:eastAsiaTheme="minorEastAsia"/>
          <w:lang w:eastAsia="zh-CN"/>
        </w:rPr>
        <w:t xml:space="preserve"> and have </w:t>
      </w:r>
      <w:proofErr w:type="spellStart"/>
      <w:r w:rsidR="00121C4C" w:rsidRPr="00121C4C">
        <w:rPr>
          <w:rFonts w:eastAsiaTheme="minorEastAsia"/>
          <w:lang w:eastAsia="zh-CN"/>
        </w:rPr>
        <w:t>codepoints</w:t>
      </w:r>
      <w:proofErr w:type="spellEnd"/>
      <w:r w:rsidR="00121C4C" w:rsidRPr="00121C4C">
        <w:rPr>
          <w:rFonts w:eastAsiaTheme="minorEastAsia"/>
          <w:lang w:eastAsia="zh-CN"/>
        </w:rPr>
        <w:t xml:space="preserve"> to indicate the </w:t>
      </w:r>
      <w:proofErr w:type="spellStart"/>
      <w:r w:rsidR="00121C4C" w:rsidRPr="00121C4C">
        <w:rPr>
          <w:rFonts w:eastAsiaTheme="minorEastAsia"/>
          <w:lang w:eastAsia="zh-CN"/>
        </w:rPr>
        <w:t>SCell</w:t>
      </w:r>
      <w:proofErr w:type="spellEnd"/>
      <w:r w:rsidR="00121C4C" w:rsidRPr="00121C4C">
        <w:rPr>
          <w:rFonts w:eastAsiaTheme="minorEastAsia"/>
          <w:lang w:eastAsia="zh-CN"/>
        </w:rPr>
        <w:t xml:space="preserve"> dormancy when </w:t>
      </w:r>
      <w:r w:rsidR="00121C4C">
        <w:rPr>
          <w:rFonts w:eastAsiaTheme="minorEastAsia"/>
          <w:lang w:eastAsia="zh-CN"/>
        </w:rPr>
        <w:t xml:space="preserve">the UE is configured with CA.  </w:t>
      </w:r>
      <w:r w:rsidR="00121C4C" w:rsidRPr="00121C4C">
        <w:rPr>
          <w:rFonts w:eastAsiaTheme="minorEastAsia"/>
          <w:lang w:eastAsia="zh-CN"/>
        </w:rPr>
        <w:t xml:space="preserve">The number of </w:t>
      </w:r>
      <w:proofErr w:type="spellStart"/>
      <w:r w:rsidR="00121C4C" w:rsidRPr="00121C4C">
        <w:rPr>
          <w:rFonts w:eastAsiaTheme="minorEastAsia"/>
          <w:lang w:eastAsia="zh-CN"/>
        </w:rPr>
        <w:t>codepoints</w:t>
      </w:r>
      <w:proofErr w:type="spellEnd"/>
      <w:r w:rsidR="00121C4C" w:rsidRPr="00121C4C">
        <w:rPr>
          <w:rFonts w:eastAsiaTheme="minorEastAsia"/>
          <w:lang w:eastAsia="zh-CN"/>
        </w:rPr>
        <w:t xml:space="preserve"> supported by the LP-WUS for </w:t>
      </w:r>
      <w:proofErr w:type="spellStart"/>
      <w:r w:rsidR="00121C4C" w:rsidRPr="00121C4C">
        <w:rPr>
          <w:rFonts w:eastAsiaTheme="minorEastAsia"/>
          <w:lang w:eastAsia="zh-CN"/>
        </w:rPr>
        <w:t>SCell</w:t>
      </w:r>
      <w:proofErr w:type="spellEnd"/>
      <w:r w:rsidR="00121C4C" w:rsidRPr="00121C4C">
        <w:rPr>
          <w:rFonts w:eastAsiaTheme="minorEastAsia"/>
          <w:lang w:eastAsia="zh-CN"/>
        </w:rPr>
        <w:t xml:space="preserve"> dormancy indication depends on the number of </w:t>
      </w:r>
      <w:proofErr w:type="spellStart"/>
      <w:r w:rsidR="00121C4C" w:rsidRPr="00121C4C">
        <w:rPr>
          <w:rFonts w:eastAsiaTheme="minorEastAsia"/>
          <w:lang w:eastAsia="zh-CN"/>
        </w:rPr>
        <w:t>SCell</w:t>
      </w:r>
      <w:r w:rsidR="00AE0594">
        <w:rPr>
          <w:rFonts w:eastAsiaTheme="minorEastAsia"/>
          <w:lang w:eastAsia="zh-CN"/>
        </w:rPr>
        <w:t>s</w:t>
      </w:r>
      <w:proofErr w:type="spellEnd"/>
      <w:r w:rsidR="00121C4C" w:rsidRPr="00121C4C">
        <w:rPr>
          <w:rFonts w:eastAsiaTheme="minorEastAsia"/>
          <w:lang w:eastAsia="zh-CN"/>
        </w:rPr>
        <w:t xml:space="preserve"> would be supported by one LP-WUS.</w:t>
      </w:r>
      <w:r w:rsidR="00121C4C" w:rsidRPr="00121C4C">
        <w:rPr>
          <w:rFonts w:eastAsiaTheme="minorEastAsia" w:hint="eastAsia"/>
          <w:lang w:eastAsia="zh-CN"/>
        </w:rPr>
        <w:t xml:space="preserve"> </w:t>
      </w:r>
      <w:r w:rsidR="00121C4C" w:rsidRPr="00121C4C">
        <w:rPr>
          <w:rFonts w:eastAsiaTheme="minorEastAsia"/>
          <w:lang w:eastAsia="zh-CN"/>
        </w:rPr>
        <w:t xml:space="preserve">In Rel-16 UE power saving feature, the DCP can indicate up to 5 </w:t>
      </w:r>
      <w:proofErr w:type="spellStart"/>
      <w:r w:rsidR="00121C4C" w:rsidRPr="00121C4C">
        <w:rPr>
          <w:rFonts w:eastAsiaTheme="minorEastAsia"/>
          <w:lang w:eastAsia="zh-CN"/>
        </w:rPr>
        <w:t>SCell</w:t>
      </w:r>
      <w:r w:rsidR="00AE0594">
        <w:rPr>
          <w:rFonts w:eastAsiaTheme="minorEastAsia"/>
          <w:lang w:eastAsia="zh-CN"/>
        </w:rPr>
        <w:t>s</w:t>
      </w:r>
      <w:proofErr w:type="spellEnd"/>
      <w:r w:rsidR="00121C4C" w:rsidRPr="00121C4C">
        <w:rPr>
          <w:rFonts w:eastAsiaTheme="minorEastAsia"/>
          <w:lang w:eastAsia="zh-CN"/>
        </w:rPr>
        <w:t xml:space="preserve"> dormancy indication</w:t>
      </w:r>
      <w:r w:rsidR="00121C4C" w:rsidRPr="00121C4C">
        <w:rPr>
          <w:rFonts w:eastAsiaTheme="minorEastAsia" w:hint="eastAsia"/>
          <w:lang w:eastAsia="zh-CN"/>
        </w:rPr>
        <w:t>s</w:t>
      </w:r>
      <w:r w:rsidR="00121C4C" w:rsidRPr="00121C4C">
        <w:rPr>
          <w:rFonts w:eastAsiaTheme="minorEastAsia"/>
          <w:lang w:eastAsia="zh-CN"/>
        </w:rPr>
        <w:t xml:space="preserve"> outside </w:t>
      </w:r>
      <w:r w:rsidR="00121C4C" w:rsidRPr="00121C4C">
        <w:rPr>
          <w:rFonts w:eastAsiaTheme="minorEastAsia" w:hint="eastAsia"/>
          <w:lang w:eastAsia="zh-CN"/>
        </w:rPr>
        <w:t>a</w:t>
      </w:r>
      <w:r w:rsidR="00121C4C" w:rsidRPr="00121C4C">
        <w:rPr>
          <w:rFonts w:eastAsiaTheme="minorEastAsia"/>
          <w:lang w:eastAsia="zh-CN"/>
        </w:rPr>
        <w:t xml:space="preserve">ctive </w:t>
      </w:r>
      <w:r w:rsidR="00121C4C" w:rsidRPr="00121C4C">
        <w:rPr>
          <w:rFonts w:eastAsiaTheme="minorEastAsia" w:hint="eastAsia"/>
          <w:lang w:eastAsia="zh-CN"/>
        </w:rPr>
        <w:t>t</w:t>
      </w:r>
      <w:r w:rsidR="00121C4C" w:rsidRPr="00121C4C">
        <w:rPr>
          <w:rFonts w:eastAsiaTheme="minorEastAsia"/>
          <w:lang w:eastAsia="zh-CN"/>
        </w:rPr>
        <w:t>ime.</w:t>
      </w:r>
      <w:r w:rsidR="00121C4C" w:rsidRPr="00121C4C">
        <w:rPr>
          <w:rFonts w:eastAsiaTheme="minorEastAsia" w:hint="eastAsia"/>
          <w:lang w:eastAsia="zh-CN"/>
        </w:rPr>
        <w:t xml:space="preserve"> </w:t>
      </w:r>
      <w:r w:rsidR="00121C4C" w:rsidRPr="00121C4C">
        <w:rPr>
          <w:rFonts w:eastAsiaTheme="minorEastAsia"/>
          <w:lang w:eastAsia="zh-CN"/>
        </w:rPr>
        <w:t xml:space="preserve">For </w:t>
      </w:r>
      <w:proofErr w:type="spellStart"/>
      <w:r w:rsidR="00121C4C" w:rsidRPr="00121C4C">
        <w:rPr>
          <w:rFonts w:eastAsiaTheme="minorEastAsia"/>
          <w:lang w:eastAsia="zh-CN"/>
        </w:rPr>
        <w:t>SCell</w:t>
      </w:r>
      <w:proofErr w:type="spellEnd"/>
      <w:r w:rsidR="00121C4C" w:rsidRPr="00121C4C">
        <w:rPr>
          <w:rFonts w:eastAsiaTheme="minorEastAsia"/>
          <w:lang w:eastAsia="zh-CN"/>
        </w:rPr>
        <w:t xml:space="preserve"> dormancy indication of each </w:t>
      </w:r>
      <w:proofErr w:type="spellStart"/>
      <w:r w:rsidR="00121C4C" w:rsidRPr="00121C4C">
        <w:rPr>
          <w:rFonts w:eastAsiaTheme="minorEastAsia"/>
          <w:lang w:eastAsia="zh-CN"/>
        </w:rPr>
        <w:t>SCell</w:t>
      </w:r>
      <w:proofErr w:type="spellEnd"/>
      <w:r w:rsidR="00121C4C" w:rsidRPr="00121C4C">
        <w:rPr>
          <w:rFonts w:eastAsiaTheme="minorEastAsia"/>
          <w:lang w:eastAsia="zh-CN"/>
        </w:rPr>
        <w:t xml:space="preserve"> and in combination of multiple </w:t>
      </w:r>
      <w:proofErr w:type="spellStart"/>
      <w:r w:rsidR="00121C4C" w:rsidRPr="00121C4C">
        <w:rPr>
          <w:rFonts w:eastAsiaTheme="minorEastAsia"/>
          <w:lang w:eastAsia="zh-CN"/>
        </w:rPr>
        <w:t>SCells</w:t>
      </w:r>
      <w:proofErr w:type="spellEnd"/>
      <w:r w:rsidR="00121C4C" w:rsidRPr="00121C4C">
        <w:rPr>
          <w:rFonts w:eastAsiaTheme="minorEastAsia"/>
          <w:lang w:eastAsia="zh-CN"/>
        </w:rPr>
        <w:t xml:space="preserve"> up to 5 </w:t>
      </w:r>
      <w:proofErr w:type="spellStart"/>
      <w:r w:rsidR="00121C4C" w:rsidRPr="00121C4C">
        <w:rPr>
          <w:rFonts w:eastAsiaTheme="minorEastAsia"/>
          <w:lang w:eastAsia="zh-CN"/>
        </w:rPr>
        <w:t>SCells</w:t>
      </w:r>
      <w:proofErr w:type="spellEnd"/>
      <w:r w:rsidR="00121C4C" w:rsidRPr="00121C4C">
        <w:rPr>
          <w:rFonts w:eastAsiaTheme="minorEastAsia"/>
          <w:lang w:eastAsia="zh-CN"/>
        </w:rPr>
        <w:t xml:space="preserve"> by LP-WUS, it requires up to 32 (i.e. 2^5) </w:t>
      </w:r>
      <w:proofErr w:type="spellStart"/>
      <w:r w:rsidR="00121C4C" w:rsidRPr="00121C4C">
        <w:rPr>
          <w:rFonts w:eastAsiaTheme="minorEastAsia"/>
          <w:lang w:eastAsia="zh-CN"/>
        </w:rPr>
        <w:t>codepoints</w:t>
      </w:r>
      <w:proofErr w:type="spellEnd"/>
      <w:r w:rsidR="00121C4C" w:rsidRPr="00121C4C">
        <w:rPr>
          <w:rFonts w:eastAsiaTheme="minorEastAsia"/>
          <w:lang w:eastAsia="zh-CN"/>
        </w:rPr>
        <w:t xml:space="preserve"> of LP-WUS to indicate the combination single or multiple </w:t>
      </w:r>
      <w:proofErr w:type="spellStart"/>
      <w:r w:rsidR="00121C4C" w:rsidRPr="00121C4C">
        <w:rPr>
          <w:rFonts w:eastAsiaTheme="minorEastAsia"/>
          <w:lang w:eastAsia="zh-CN"/>
        </w:rPr>
        <w:t>SCell</w:t>
      </w:r>
      <w:proofErr w:type="spellEnd"/>
      <w:r w:rsidR="00121C4C" w:rsidRPr="00121C4C">
        <w:rPr>
          <w:rFonts w:eastAsiaTheme="minorEastAsia"/>
          <w:lang w:eastAsia="zh-CN"/>
        </w:rPr>
        <w:t xml:space="preserve"> dormancy.</w:t>
      </w:r>
      <w:r w:rsidR="00121C4C" w:rsidRPr="00121C4C">
        <w:rPr>
          <w:rFonts w:eastAsiaTheme="minorEastAsia" w:hint="eastAsia"/>
          <w:lang w:eastAsia="zh-CN"/>
        </w:rPr>
        <w:t xml:space="preserve"> </w:t>
      </w:r>
      <w:r w:rsidR="00121C4C" w:rsidRPr="00121C4C">
        <w:rPr>
          <w:rFonts w:eastAsiaTheme="minorEastAsia"/>
          <w:lang w:eastAsia="zh-CN"/>
        </w:rPr>
        <w:t xml:space="preserve">RAN1 needs to decide the number of </w:t>
      </w:r>
      <w:proofErr w:type="spellStart"/>
      <w:r w:rsidR="00121C4C" w:rsidRPr="00121C4C">
        <w:rPr>
          <w:rFonts w:eastAsiaTheme="minorEastAsia"/>
          <w:lang w:eastAsia="zh-CN"/>
        </w:rPr>
        <w:t>SCells</w:t>
      </w:r>
      <w:proofErr w:type="spellEnd"/>
      <w:r w:rsidR="00121C4C" w:rsidRPr="00121C4C">
        <w:rPr>
          <w:rFonts w:eastAsiaTheme="minorEastAsia"/>
          <w:lang w:eastAsia="zh-CN"/>
        </w:rPr>
        <w:t xml:space="preserve"> supported outside </w:t>
      </w:r>
      <w:r w:rsidR="00121C4C" w:rsidRPr="00121C4C">
        <w:rPr>
          <w:rFonts w:eastAsiaTheme="minorEastAsia" w:hint="eastAsia"/>
          <w:lang w:eastAsia="zh-CN"/>
        </w:rPr>
        <w:t>a</w:t>
      </w:r>
      <w:r w:rsidR="00121C4C" w:rsidRPr="00121C4C">
        <w:rPr>
          <w:rFonts w:eastAsiaTheme="minorEastAsia"/>
          <w:lang w:eastAsia="zh-CN"/>
        </w:rPr>
        <w:t>ctive time by LP-WUS when C-DRX is configured.</w:t>
      </w:r>
    </w:p>
    <w:p w14:paraId="6E46693A" w14:textId="75302841" w:rsidR="00121C4C" w:rsidRDefault="00372F13" w:rsidP="00121C4C">
      <w:pPr>
        <w:spacing w:after="120"/>
        <w:jc w:val="both"/>
        <w:rPr>
          <w:rFonts w:eastAsiaTheme="minorEastAsia"/>
          <w:b/>
          <w:lang w:eastAsia="zh-CN"/>
        </w:rPr>
      </w:pPr>
      <w:r w:rsidRPr="00BB04A6">
        <w:rPr>
          <w:rFonts w:eastAsiaTheme="minorEastAsia" w:hint="eastAsia"/>
          <w:b/>
          <w:lang w:eastAsia="zh-CN"/>
        </w:rPr>
        <w:t xml:space="preserve">Proposal </w:t>
      </w:r>
      <w:r w:rsidR="00FD02BA">
        <w:rPr>
          <w:rFonts w:eastAsiaTheme="minorEastAsia" w:hint="eastAsia"/>
          <w:b/>
          <w:lang w:eastAsia="zh-CN"/>
        </w:rPr>
        <w:t>8</w:t>
      </w:r>
      <w:r w:rsidRPr="00BB04A6">
        <w:rPr>
          <w:rFonts w:eastAsiaTheme="minorEastAsia" w:hint="eastAsia"/>
          <w:b/>
          <w:lang w:eastAsia="zh-CN"/>
        </w:rPr>
        <w:t xml:space="preserve">: PDCCH </w:t>
      </w:r>
      <w:r w:rsidRPr="00BB04A6">
        <w:rPr>
          <w:rFonts w:eastAsiaTheme="minorEastAsia"/>
          <w:b/>
          <w:lang w:eastAsia="zh-CN"/>
        </w:rPr>
        <w:t>monitoring</w:t>
      </w:r>
      <w:r w:rsidRPr="00BB04A6">
        <w:rPr>
          <w:rFonts w:eastAsiaTheme="minorEastAsia" w:hint="eastAsia"/>
          <w:b/>
          <w:lang w:eastAsia="zh-CN"/>
        </w:rPr>
        <w:t xml:space="preserve"> triggered by a LP-WUS is applicable for all </w:t>
      </w:r>
      <w:r w:rsidRPr="00BB04A6">
        <w:rPr>
          <w:rFonts w:eastAsiaTheme="minorEastAsia"/>
          <w:b/>
          <w:lang w:eastAsia="zh-CN"/>
        </w:rPr>
        <w:t>serving</w:t>
      </w:r>
      <w:r w:rsidRPr="00BB04A6">
        <w:rPr>
          <w:rFonts w:eastAsiaTheme="minorEastAsia" w:hint="eastAsia"/>
          <w:b/>
          <w:lang w:eastAsia="zh-CN"/>
        </w:rPr>
        <w:t xml:space="preserve"> cell</w:t>
      </w:r>
      <w:r w:rsidR="00147DEC">
        <w:rPr>
          <w:rFonts w:eastAsiaTheme="minorEastAsia" w:hint="eastAsia"/>
          <w:b/>
          <w:lang w:eastAsia="zh-CN"/>
        </w:rPr>
        <w:t>s</w:t>
      </w:r>
      <w:r w:rsidR="00F41C66">
        <w:rPr>
          <w:rFonts w:eastAsiaTheme="minorEastAsia" w:hint="eastAsia"/>
          <w:b/>
          <w:lang w:eastAsia="zh-CN"/>
        </w:rPr>
        <w:t xml:space="preserve"> with</w:t>
      </w:r>
      <w:r w:rsidR="00121C4C">
        <w:rPr>
          <w:rFonts w:eastAsiaTheme="minorEastAsia" w:hint="eastAsia"/>
          <w:b/>
          <w:lang w:eastAsia="zh-CN"/>
        </w:rPr>
        <w:t xml:space="preserve"> </w:t>
      </w:r>
      <w:proofErr w:type="spellStart"/>
      <w:r w:rsidR="00F41C66">
        <w:rPr>
          <w:rFonts w:eastAsiaTheme="minorEastAsia" w:hint="eastAsia"/>
          <w:b/>
          <w:lang w:eastAsia="zh-CN"/>
        </w:rPr>
        <w:t>SC</w:t>
      </w:r>
      <w:r w:rsidRPr="00BB04A6">
        <w:rPr>
          <w:rFonts w:eastAsiaTheme="minorEastAsia" w:hint="eastAsia"/>
          <w:b/>
          <w:lang w:eastAsia="zh-CN"/>
        </w:rPr>
        <w:t>ell</w:t>
      </w:r>
      <w:proofErr w:type="spellEnd"/>
      <w:r w:rsidRPr="00BB04A6">
        <w:rPr>
          <w:rFonts w:eastAsiaTheme="minorEastAsia" w:hint="eastAsia"/>
          <w:b/>
          <w:lang w:eastAsia="zh-CN"/>
        </w:rPr>
        <w:t xml:space="preserve"> dormancy indication in LP-WUS. </w:t>
      </w:r>
    </w:p>
    <w:p w14:paraId="55486C57" w14:textId="637D03AF" w:rsidR="001F3C82" w:rsidRDefault="001F3C82" w:rsidP="00121C4C">
      <w:pPr>
        <w:pStyle w:val="1"/>
        <w:ind w:left="431" w:hanging="431"/>
      </w:pPr>
      <w:r w:rsidRPr="006C074B">
        <w:rPr>
          <w:rFonts w:hint="eastAsia"/>
        </w:rPr>
        <w:t>Conclusion</w:t>
      </w:r>
    </w:p>
    <w:p w14:paraId="567138B2" w14:textId="00677E5B" w:rsidR="00DA5AAF" w:rsidRDefault="00DA5AAF" w:rsidP="007729A0">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CE41ED">
        <w:rPr>
          <w:rFonts w:eastAsiaTheme="minorEastAsia"/>
          <w:lang w:eastAsia="zh-CN"/>
        </w:rPr>
        <w:t>aspects</w:t>
      </w:r>
      <w:r w:rsidR="00CE41ED">
        <w:rPr>
          <w:rFonts w:eastAsiaTheme="minorEastAsia" w:hint="eastAsia"/>
          <w:lang w:eastAsia="zh-CN"/>
        </w:rPr>
        <w:t xml:space="preserve"> of LP-WUS </w:t>
      </w:r>
      <w:r w:rsidR="00CE41ED">
        <w:rPr>
          <w:rFonts w:eastAsiaTheme="minorEastAsia"/>
          <w:lang w:eastAsia="zh-CN"/>
        </w:rPr>
        <w:t>configuration and</w:t>
      </w:r>
      <w:r w:rsidR="00CE41ED">
        <w:rPr>
          <w:rFonts w:eastAsiaTheme="minorEastAsia" w:hint="eastAsia"/>
          <w:lang w:eastAsia="zh-CN"/>
        </w:rPr>
        <w:t xml:space="preserve"> LP-WUS monitoring procedure</w:t>
      </w:r>
      <w:r w:rsidR="003A4BBE">
        <w:rPr>
          <w:rFonts w:eastAsiaTheme="minorEastAsia" w:hint="eastAsia"/>
          <w:lang w:eastAsia="zh-CN"/>
        </w:rPr>
        <w:t xml:space="preserve"> </w:t>
      </w:r>
      <w:r w:rsidR="00CE41ED">
        <w:rPr>
          <w:rFonts w:eastAsiaTheme="minorEastAsia" w:hint="eastAsia"/>
          <w:lang w:eastAsia="zh-CN"/>
        </w:rPr>
        <w:t xml:space="preserve">with/without DRX configuration for </w:t>
      </w:r>
      <w:r w:rsidR="002C77F7">
        <w:rPr>
          <w:rFonts w:eastAsiaTheme="minorEastAsia" w:hint="eastAsia"/>
          <w:lang w:eastAsia="zh-CN"/>
        </w:rPr>
        <w:t>RRC_</w:t>
      </w:r>
      <w:r w:rsidR="00CE41ED">
        <w:rPr>
          <w:rFonts w:eastAsiaTheme="minorEastAsia" w:hint="eastAsia"/>
          <w:lang w:eastAsia="zh-CN"/>
        </w:rPr>
        <w:t xml:space="preserve">CONNECTED mode </w:t>
      </w:r>
      <w:r w:rsidR="00262ADC">
        <w:rPr>
          <w:rFonts w:eastAsiaTheme="minorEastAsia" w:hint="eastAsia"/>
          <w:lang w:eastAsia="zh-CN"/>
        </w:rPr>
        <w:t>and give the following proposals</w:t>
      </w:r>
      <w:r w:rsidRPr="00932346">
        <w:rPr>
          <w:rFonts w:hint="eastAsia"/>
          <w:lang w:eastAsia="zh-CN"/>
        </w:rPr>
        <w:t>.</w:t>
      </w:r>
    </w:p>
    <w:p w14:paraId="434DC9A6" w14:textId="3774E035" w:rsidR="00F41C66" w:rsidRDefault="00FD02BA" w:rsidP="00F41C66">
      <w:pPr>
        <w:spacing w:after="120"/>
        <w:rPr>
          <w:rFonts w:eastAsia="宋体"/>
          <w:b/>
          <w:bCs/>
          <w:szCs w:val="22"/>
          <w:lang w:eastAsia="zh-CN"/>
        </w:rPr>
      </w:pPr>
      <w:r w:rsidRPr="00C32AB9">
        <w:rPr>
          <w:rFonts w:eastAsia="宋体"/>
          <w:b/>
          <w:bCs/>
          <w:szCs w:val="22"/>
          <w:lang w:eastAsia="zh-CN"/>
        </w:rPr>
        <w:t xml:space="preserve">Proposal </w:t>
      </w:r>
      <w:r>
        <w:rPr>
          <w:rFonts w:eastAsia="宋体" w:hint="eastAsia"/>
          <w:b/>
          <w:bCs/>
          <w:szCs w:val="22"/>
          <w:lang w:eastAsia="zh-CN"/>
        </w:rPr>
        <w:t>1</w:t>
      </w:r>
      <w:r w:rsidRPr="00C32AB9">
        <w:rPr>
          <w:rFonts w:eastAsia="宋体"/>
          <w:b/>
          <w:bCs/>
          <w:szCs w:val="22"/>
          <w:lang w:eastAsia="zh-CN"/>
        </w:rPr>
        <w:t xml:space="preserve">: For </w:t>
      </w:r>
      <w:r>
        <w:rPr>
          <w:rFonts w:eastAsia="宋体" w:hint="eastAsia"/>
          <w:b/>
          <w:bCs/>
          <w:szCs w:val="22"/>
          <w:lang w:eastAsia="zh-CN"/>
        </w:rPr>
        <w:t>RRC_</w:t>
      </w:r>
      <w:r w:rsidRPr="00C32AB9">
        <w:rPr>
          <w:rFonts w:eastAsia="宋体"/>
          <w:b/>
          <w:bCs/>
          <w:szCs w:val="22"/>
          <w:lang w:eastAsia="zh-CN"/>
        </w:rPr>
        <w:t xml:space="preserve">CONNECTED mode, the LP-WUS could be configured for </w:t>
      </w:r>
      <w:r w:rsidRPr="00A2176D">
        <w:rPr>
          <w:rFonts w:eastAsia="宋体"/>
          <w:b/>
          <w:bCs/>
          <w:szCs w:val="22"/>
          <w:lang w:eastAsia="zh-CN"/>
        </w:rPr>
        <w:t>one or more UEs</w:t>
      </w:r>
      <w:r w:rsidRPr="00C32AB9">
        <w:rPr>
          <w:rFonts w:eastAsia="宋体"/>
          <w:b/>
          <w:bCs/>
          <w:szCs w:val="22"/>
          <w:lang w:eastAsia="zh-CN"/>
        </w:rPr>
        <w:t xml:space="preserve"> for the control signaling</w:t>
      </w:r>
      <w:r w:rsidRPr="00C32AB9" w:rsidDel="00C32AB9">
        <w:rPr>
          <w:rFonts w:eastAsia="宋体"/>
          <w:b/>
          <w:bCs/>
          <w:szCs w:val="22"/>
          <w:lang w:eastAsia="zh-CN"/>
        </w:rPr>
        <w:t xml:space="preserve"> </w:t>
      </w:r>
      <w:r w:rsidRPr="00C32AB9">
        <w:rPr>
          <w:rFonts w:eastAsia="宋体"/>
          <w:b/>
          <w:bCs/>
          <w:szCs w:val="22"/>
          <w:lang w:eastAsia="zh-CN"/>
        </w:rPr>
        <w:t>to indicate the UE wake</w:t>
      </w:r>
      <w:r>
        <w:rPr>
          <w:rFonts w:eastAsia="宋体" w:hint="eastAsia"/>
          <w:b/>
          <w:bCs/>
          <w:szCs w:val="22"/>
          <w:lang w:eastAsia="zh-CN"/>
        </w:rPr>
        <w:t xml:space="preserve"> </w:t>
      </w:r>
      <w:r w:rsidRPr="00C32AB9">
        <w:rPr>
          <w:rFonts w:eastAsia="宋体"/>
          <w:b/>
          <w:bCs/>
          <w:szCs w:val="22"/>
          <w:lang w:eastAsia="zh-CN"/>
        </w:rPr>
        <w:t>up in the subsequent DRX ON.</w:t>
      </w:r>
    </w:p>
    <w:p w14:paraId="3DCB04B1" w14:textId="307FC05C" w:rsidR="00FD02BA" w:rsidRDefault="00FD02BA" w:rsidP="00F41C66">
      <w:pPr>
        <w:spacing w:after="120"/>
        <w:rPr>
          <w:rFonts w:eastAsia="宋体"/>
          <w:b/>
          <w:bCs/>
          <w:szCs w:val="22"/>
          <w:lang w:eastAsia="zh-CN"/>
        </w:rPr>
      </w:pPr>
      <w:r w:rsidRPr="006D15E1">
        <w:rPr>
          <w:rFonts w:eastAsia="宋体"/>
          <w:b/>
          <w:bCs/>
          <w:szCs w:val="22"/>
          <w:lang w:eastAsia="zh-CN"/>
        </w:rPr>
        <w:t xml:space="preserve">Proposal </w:t>
      </w:r>
      <w:r>
        <w:rPr>
          <w:rFonts w:eastAsia="宋体" w:hint="eastAsia"/>
          <w:b/>
          <w:bCs/>
          <w:szCs w:val="22"/>
          <w:lang w:eastAsia="zh-CN"/>
        </w:rPr>
        <w:t>2</w:t>
      </w:r>
      <w:r w:rsidRPr="006D15E1">
        <w:rPr>
          <w:rFonts w:eastAsia="宋体"/>
          <w:b/>
          <w:bCs/>
          <w:szCs w:val="22"/>
          <w:lang w:eastAsia="zh-CN"/>
        </w:rPr>
        <w:t>:</w:t>
      </w:r>
      <w:r>
        <w:rPr>
          <w:rFonts w:eastAsia="宋体" w:hint="eastAsia"/>
          <w:b/>
          <w:bCs/>
          <w:szCs w:val="22"/>
          <w:lang w:eastAsia="zh-CN"/>
        </w:rPr>
        <w:t xml:space="preserve"> UE can only report one minimum time gap and the value of minimum gap </w:t>
      </w:r>
      <w:r>
        <w:rPr>
          <w:rFonts w:eastAsia="宋体"/>
          <w:b/>
          <w:bCs/>
          <w:szCs w:val="22"/>
          <w:lang w:eastAsia="zh-CN"/>
        </w:rPr>
        <w:t>depends</w:t>
      </w:r>
      <w:r>
        <w:rPr>
          <w:rFonts w:eastAsia="宋体" w:hint="eastAsia"/>
          <w:b/>
          <w:bCs/>
          <w:szCs w:val="22"/>
          <w:lang w:eastAsia="zh-CN"/>
        </w:rPr>
        <w:t xml:space="preserve"> on the functionality of LP-WUS</w:t>
      </w:r>
      <w:r>
        <w:rPr>
          <w:rFonts w:eastAsia="宋体"/>
          <w:b/>
          <w:bCs/>
          <w:szCs w:val="22"/>
          <w:lang w:eastAsia="zh-CN"/>
        </w:rPr>
        <w:t xml:space="preserve"> whether the LP-WUS indication includes the </w:t>
      </w:r>
      <w:proofErr w:type="spellStart"/>
      <w:r>
        <w:rPr>
          <w:rFonts w:eastAsia="宋体"/>
          <w:b/>
          <w:bCs/>
          <w:szCs w:val="22"/>
          <w:lang w:eastAsia="zh-CN"/>
        </w:rPr>
        <w:t>SCell</w:t>
      </w:r>
      <w:proofErr w:type="spellEnd"/>
      <w:r>
        <w:rPr>
          <w:rFonts w:eastAsia="宋体"/>
          <w:b/>
          <w:bCs/>
          <w:szCs w:val="22"/>
          <w:lang w:eastAsia="zh-CN"/>
        </w:rPr>
        <w:t xml:space="preserve"> dormancy indication</w:t>
      </w:r>
      <w:r>
        <w:rPr>
          <w:rFonts w:eastAsia="宋体" w:hint="eastAsia"/>
          <w:b/>
          <w:bCs/>
          <w:szCs w:val="22"/>
          <w:lang w:eastAsia="zh-CN"/>
        </w:rPr>
        <w:t>.</w:t>
      </w:r>
    </w:p>
    <w:p w14:paraId="47ACE2AC" w14:textId="77777777" w:rsidR="00FD02BA" w:rsidRDefault="00FD02BA" w:rsidP="00FD02BA">
      <w:pPr>
        <w:spacing w:after="120"/>
        <w:jc w:val="both"/>
        <w:rPr>
          <w:rFonts w:eastAsia="宋体"/>
          <w:b/>
          <w:bCs/>
          <w:szCs w:val="22"/>
          <w:lang w:eastAsia="zh-CN"/>
        </w:rPr>
      </w:pPr>
      <w:r>
        <w:rPr>
          <w:rFonts w:eastAsia="宋体" w:hint="eastAsia"/>
          <w:b/>
          <w:bCs/>
          <w:szCs w:val="22"/>
          <w:lang w:eastAsia="zh-CN"/>
        </w:rPr>
        <w:t xml:space="preserve">Proposal 3: The </w:t>
      </w:r>
      <w:r w:rsidRPr="000875BF">
        <w:rPr>
          <w:rFonts w:eastAsia="宋体"/>
          <w:b/>
          <w:bCs/>
          <w:szCs w:val="22"/>
          <w:lang w:eastAsia="zh-CN"/>
        </w:rPr>
        <w:t>periodicity</w:t>
      </w:r>
      <w:r>
        <w:rPr>
          <w:rFonts w:eastAsia="宋体" w:hint="eastAsia"/>
          <w:b/>
          <w:bCs/>
          <w:szCs w:val="22"/>
          <w:lang w:eastAsia="zh-CN"/>
        </w:rPr>
        <w:t xml:space="preserve"> of LP-WUS MOs can be </w:t>
      </w:r>
      <w:r w:rsidRPr="000875BF">
        <w:rPr>
          <w:rFonts w:eastAsia="宋体" w:hint="eastAsia"/>
          <w:b/>
          <w:bCs/>
          <w:szCs w:val="22"/>
          <w:lang w:eastAsia="zh-CN"/>
        </w:rPr>
        <w:t xml:space="preserve">configured </w:t>
      </w:r>
      <w:r w:rsidRPr="000875BF">
        <w:rPr>
          <w:rFonts w:eastAsia="宋体"/>
          <w:b/>
          <w:bCs/>
          <w:szCs w:val="22"/>
          <w:lang w:eastAsia="zh-CN"/>
        </w:rPr>
        <w:t>deterministically</w:t>
      </w:r>
      <w:r>
        <w:rPr>
          <w:rFonts w:eastAsia="宋体" w:hint="eastAsia"/>
          <w:b/>
          <w:bCs/>
          <w:szCs w:val="22"/>
          <w:lang w:eastAsia="zh-CN"/>
        </w:rPr>
        <w:t>.</w:t>
      </w:r>
    </w:p>
    <w:p w14:paraId="4961CAC6" w14:textId="3DF9D6FC" w:rsidR="00FD02BA" w:rsidRDefault="00FD02BA" w:rsidP="00F41C66">
      <w:pPr>
        <w:spacing w:after="120"/>
        <w:rPr>
          <w:rFonts w:eastAsia="宋体"/>
          <w:b/>
          <w:bCs/>
          <w:szCs w:val="22"/>
          <w:lang w:eastAsia="zh-CN"/>
        </w:rPr>
      </w:pPr>
      <w:r>
        <w:rPr>
          <w:rFonts w:eastAsia="宋体" w:hint="eastAsia"/>
          <w:b/>
          <w:bCs/>
          <w:szCs w:val="22"/>
          <w:lang w:eastAsia="zh-CN"/>
        </w:rPr>
        <w:t xml:space="preserve">Proposal 4: One LP-WUS is </w:t>
      </w:r>
      <w:r>
        <w:rPr>
          <w:rFonts w:eastAsia="宋体"/>
          <w:b/>
          <w:bCs/>
          <w:szCs w:val="22"/>
          <w:lang w:eastAsia="zh-CN"/>
        </w:rPr>
        <w:t>configured to be</w:t>
      </w:r>
      <w:r>
        <w:rPr>
          <w:rFonts w:eastAsia="宋体" w:hint="eastAsia"/>
          <w:b/>
          <w:bCs/>
          <w:szCs w:val="22"/>
          <w:lang w:eastAsia="zh-CN"/>
        </w:rPr>
        <w:t xml:space="preserve"> </w:t>
      </w:r>
      <w:proofErr w:type="spellStart"/>
      <w:r>
        <w:rPr>
          <w:rFonts w:eastAsia="宋体" w:hint="eastAsia"/>
          <w:b/>
          <w:bCs/>
          <w:szCs w:val="22"/>
          <w:lang w:eastAsia="zh-CN"/>
        </w:rPr>
        <w:t>QCL</w:t>
      </w:r>
      <w:r>
        <w:rPr>
          <w:rFonts w:eastAsia="宋体"/>
          <w:b/>
          <w:bCs/>
          <w:szCs w:val="22"/>
          <w:lang w:eastAsia="zh-CN"/>
        </w:rPr>
        <w:t>ed</w:t>
      </w:r>
      <w:proofErr w:type="spellEnd"/>
      <w:r>
        <w:rPr>
          <w:rFonts w:eastAsia="宋体" w:hint="eastAsia"/>
          <w:b/>
          <w:bCs/>
          <w:szCs w:val="22"/>
          <w:lang w:eastAsia="zh-CN"/>
        </w:rPr>
        <w:t xml:space="preserve"> with</w:t>
      </w:r>
      <w:r>
        <w:rPr>
          <w:rFonts w:eastAsia="宋体"/>
          <w:b/>
          <w:bCs/>
          <w:szCs w:val="22"/>
          <w:lang w:eastAsia="zh-CN"/>
        </w:rPr>
        <w:t xml:space="preserve"> the RS</w:t>
      </w:r>
      <w:r>
        <w:rPr>
          <w:rFonts w:eastAsia="宋体" w:hint="eastAsia"/>
          <w:b/>
          <w:bCs/>
          <w:szCs w:val="22"/>
          <w:lang w:eastAsia="zh-CN"/>
        </w:rPr>
        <w:t xml:space="preserve"> </w:t>
      </w:r>
      <w:r>
        <w:rPr>
          <w:rFonts w:eastAsia="宋体"/>
          <w:b/>
          <w:bCs/>
          <w:szCs w:val="22"/>
          <w:lang w:eastAsia="zh-CN"/>
        </w:rPr>
        <w:t>associated with each of the TCI states</w:t>
      </w:r>
      <w:r>
        <w:rPr>
          <w:rFonts w:eastAsia="宋体" w:hint="eastAsia"/>
          <w:b/>
          <w:bCs/>
          <w:szCs w:val="22"/>
          <w:lang w:eastAsia="zh-CN"/>
        </w:rPr>
        <w:t xml:space="preserve"> of the CORESE</w:t>
      </w:r>
      <w:r>
        <w:rPr>
          <w:rFonts w:eastAsia="宋体"/>
          <w:b/>
          <w:bCs/>
          <w:szCs w:val="22"/>
          <w:lang w:eastAsia="zh-CN"/>
        </w:rPr>
        <w:t>Ts</w:t>
      </w:r>
      <w:r>
        <w:rPr>
          <w:rFonts w:eastAsia="宋体" w:hint="eastAsia"/>
          <w:b/>
          <w:bCs/>
          <w:szCs w:val="22"/>
          <w:lang w:eastAsia="zh-CN"/>
        </w:rPr>
        <w:t xml:space="preserve"> in order to trigger the PDCCH monitoring at the associated CORESETs when LP-WUS is detected.</w:t>
      </w:r>
    </w:p>
    <w:p w14:paraId="045F6CC0" w14:textId="5BDBAFFB" w:rsidR="00FD02BA" w:rsidRDefault="00FD02BA" w:rsidP="00F41C66">
      <w:pPr>
        <w:spacing w:after="120"/>
        <w:rPr>
          <w:rFonts w:eastAsia="宋体"/>
          <w:b/>
          <w:bCs/>
          <w:szCs w:val="22"/>
          <w:lang w:eastAsia="zh-CN"/>
        </w:rPr>
      </w:pPr>
      <w:r w:rsidRPr="00834FD4">
        <w:rPr>
          <w:rFonts w:eastAsia="宋体"/>
          <w:b/>
          <w:bCs/>
          <w:szCs w:val="22"/>
          <w:lang w:eastAsia="zh-CN"/>
        </w:rPr>
        <w:lastRenderedPageBreak/>
        <w:t>Proposal</w:t>
      </w:r>
      <w:r w:rsidRPr="00834FD4">
        <w:rPr>
          <w:rFonts w:eastAsia="宋体" w:hint="eastAsia"/>
          <w:b/>
          <w:bCs/>
          <w:szCs w:val="22"/>
          <w:lang w:eastAsia="zh-CN"/>
        </w:rPr>
        <w:t xml:space="preserve"> </w:t>
      </w:r>
      <w:r>
        <w:rPr>
          <w:rFonts w:eastAsia="宋体" w:hint="eastAsia"/>
          <w:b/>
          <w:bCs/>
          <w:szCs w:val="22"/>
          <w:lang w:eastAsia="zh-CN"/>
        </w:rPr>
        <w:t>5</w:t>
      </w:r>
      <w:r w:rsidRPr="00834FD4">
        <w:rPr>
          <w:rFonts w:eastAsia="宋体" w:hint="eastAsia"/>
          <w:b/>
          <w:bCs/>
          <w:szCs w:val="22"/>
          <w:lang w:eastAsia="zh-CN"/>
        </w:rPr>
        <w:t>：</w:t>
      </w:r>
      <w:r w:rsidRPr="00834FD4">
        <w:rPr>
          <w:rFonts w:eastAsia="宋体" w:hint="eastAsia"/>
          <w:b/>
          <w:bCs/>
          <w:szCs w:val="22"/>
          <w:lang w:eastAsia="zh-CN"/>
        </w:rPr>
        <w:t>The related procedure</w:t>
      </w:r>
      <w:r>
        <w:rPr>
          <w:rFonts w:eastAsia="宋体" w:hint="eastAsia"/>
          <w:b/>
          <w:bCs/>
          <w:szCs w:val="22"/>
          <w:lang w:eastAsia="zh-CN"/>
        </w:rPr>
        <w:t xml:space="preserve">s </w:t>
      </w:r>
      <w:r w:rsidRPr="00834FD4">
        <w:rPr>
          <w:rFonts w:eastAsia="宋体" w:hint="eastAsia"/>
          <w:b/>
          <w:bCs/>
          <w:szCs w:val="22"/>
          <w:lang w:eastAsia="zh-CN"/>
        </w:rPr>
        <w:t>of Option1-1</w:t>
      </w:r>
      <w:r>
        <w:rPr>
          <w:rFonts w:eastAsia="宋体" w:hint="eastAsia"/>
          <w:b/>
          <w:bCs/>
          <w:szCs w:val="22"/>
          <w:lang w:eastAsia="zh-CN"/>
        </w:rPr>
        <w:t xml:space="preserve"> </w:t>
      </w:r>
      <w:r w:rsidRPr="00834FD4">
        <w:rPr>
          <w:rFonts w:eastAsia="宋体" w:hint="eastAsia"/>
          <w:b/>
          <w:bCs/>
          <w:szCs w:val="22"/>
          <w:lang w:eastAsia="zh-CN"/>
        </w:rPr>
        <w:t>can first discussed in RAN1</w:t>
      </w:r>
      <w:r w:rsidRPr="00834FD4">
        <w:rPr>
          <w:rFonts w:eastAsia="宋体"/>
          <w:b/>
          <w:bCs/>
          <w:szCs w:val="22"/>
          <w:lang w:eastAsia="zh-CN"/>
        </w:rPr>
        <w:t xml:space="preserve"> and wait more progress from RAN2 for Option1-2.</w:t>
      </w:r>
    </w:p>
    <w:p w14:paraId="68E2B538" w14:textId="77777777" w:rsidR="00FD02BA" w:rsidRPr="00964F6E" w:rsidRDefault="00FD02BA" w:rsidP="00FD02BA">
      <w:pPr>
        <w:spacing w:after="120"/>
        <w:jc w:val="both"/>
        <w:rPr>
          <w:rFonts w:eastAsia="宋体"/>
          <w:b/>
          <w:bCs/>
          <w:szCs w:val="22"/>
          <w:lang w:eastAsia="zh-CN"/>
        </w:rPr>
      </w:pPr>
      <w:r w:rsidRPr="00964F6E">
        <w:rPr>
          <w:rFonts w:eastAsia="宋体" w:hint="eastAsia"/>
          <w:b/>
          <w:bCs/>
          <w:szCs w:val="22"/>
          <w:lang w:eastAsia="zh-CN"/>
        </w:rPr>
        <w:t xml:space="preserve">Proposal </w:t>
      </w:r>
      <w:r>
        <w:rPr>
          <w:rFonts w:eastAsia="宋体" w:hint="eastAsia"/>
          <w:b/>
          <w:bCs/>
          <w:szCs w:val="22"/>
          <w:lang w:eastAsia="zh-CN"/>
        </w:rPr>
        <w:t>6</w:t>
      </w:r>
      <w:r w:rsidRPr="00964F6E">
        <w:rPr>
          <w:rFonts w:eastAsia="宋体" w:hint="eastAsia"/>
          <w:b/>
          <w:bCs/>
          <w:szCs w:val="22"/>
          <w:lang w:eastAsia="zh-CN"/>
        </w:rPr>
        <w:t xml:space="preserve">: NOT support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 xml:space="preserve">PDCCH monitoring triggered by LP-WUS is </w:t>
      </w:r>
      <w:proofErr w:type="gramStart"/>
      <w:r w:rsidRPr="00964F6E">
        <w:rPr>
          <w:rFonts w:eastAsia="宋体"/>
          <w:b/>
          <w:bCs/>
          <w:szCs w:val="22"/>
          <w:lang w:eastAsia="zh-CN"/>
        </w:rPr>
        <w:t>enabled/disabled</w:t>
      </w:r>
      <w:proofErr w:type="gramEnd"/>
      <w:r w:rsidRPr="00964F6E">
        <w:rPr>
          <w:rFonts w:eastAsia="宋体"/>
          <w:b/>
          <w:bCs/>
          <w:szCs w:val="22"/>
          <w:lang w:eastAsia="zh-CN"/>
        </w:rPr>
        <w:t xml:space="preserve"> by </w:t>
      </w:r>
      <w:proofErr w:type="spellStart"/>
      <w:r w:rsidRPr="00964F6E">
        <w:rPr>
          <w:rFonts w:eastAsia="宋体"/>
          <w:b/>
          <w:bCs/>
          <w:szCs w:val="22"/>
          <w:lang w:eastAsia="zh-CN"/>
        </w:rPr>
        <w:t>gNB</w:t>
      </w:r>
      <w:proofErr w:type="spellEnd"/>
      <w:r w:rsidRPr="00964F6E">
        <w:rPr>
          <w:rFonts w:eastAsia="宋体"/>
          <w:b/>
          <w:bCs/>
          <w:szCs w:val="22"/>
          <w:lang w:eastAsia="zh-CN"/>
        </w:rPr>
        <w:t xml:space="preserve"> RRC signaling</w:t>
      </w:r>
      <w:r w:rsidRPr="00964F6E">
        <w:rPr>
          <w:rFonts w:eastAsia="宋体" w:hint="eastAsia"/>
          <w:b/>
          <w:bCs/>
          <w:szCs w:val="22"/>
          <w:lang w:eastAsia="zh-CN"/>
        </w:rPr>
        <w:t>.</w:t>
      </w:r>
    </w:p>
    <w:p w14:paraId="5EFF2FF7" w14:textId="77777777" w:rsidR="00FD02BA" w:rsidRPr="00BB04A6" w:rsidRDefault="00FD02BA" w:rsidP="00FD02BA">
      <w:pPr>
        <w:spacing w:after="120"/>
        <w:jc w:val="both"/>
        <w:rPr>
          <w:rFonts w:eastAsia="宋体"/>
          <w:b/>
          <w:bCs/>
          <w:szCs w:val="22"/>
          <w:lang w:eastAsia="zh-CN"/>
        </w:rPr>
      </w:pPr>
      <w:r w:rsidRPr="00964F6E">
        <w:rPr>
          <w:rFonts w:eastAsia="宋体" w:hint="eastAsia"/>
          <w:b/>
          <w:bCs/>
          <w:szCs w:val="22"/>
          <w:lang w:eastAsia="zh-CN"/>
        </w:rPr>
        <w:t xml:space="preserve">Proposal </w:t>
      </w:r>
      <w:r>
        <w:rPr>
          <w:rFonts w:eastAsia="宋体" w:hint="eastAsia"/>
          <w:b/>
          <w:bCs/>
          <w:szCs w:val="22"/>
          <w:lang w:eastAsia="zh-CN"/>
        </w:rPr>
        <w:t>7</w:t>
      </w:r>
      <w:r w:rsidRPr="00964F6E">
        <w:rPr>
          <w:rFonts w:eastAsia="宋体" w:hint="eastAsia"/>
          <w:b/>
          <w:bCs/>
          <w:szCs w:val="22"/>
          <w:lang w:eastAsia="zh-CN"/>
        </w:rPr>
        <w:t xml:space="preserve">: Support Option 1: </w:t>
      </w:r>
      <w:r w:rsidRPr="00964F6E">
        <w:rPr>
          <w:rFonts w:eastAsia="宋体"/>
          <w:b/>
          <w:bCs/>
          <w:szCs w:val="22"/>
          <w:lang w:eastAsia="zh-CN"/>
        </w:rPr>
        <w:t xml:space="preserve">No additional indication/condition </w:t>
      </w:r>
      <w:r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 xml:space="preserve">. </w:t>
      </w:r>
    </w:p>
    <w:p w14:paraId="76FD2789" w14:textId="37929A2E" w:rsidR="00FD02BA" w:rsidRPr="00FD02BA" w:rsidRDefault="00FD02BA" w:rsidP="00F41C66">
      <w:pPr>
        <w:spacing w:after="120"/>
        <w:rPr>
          <w:rFonts w:eastAsiaTheme="minorEastAsia"/>
          <w:b/>
          <w:lang w:eastAsia="zh-CN"/>
        </w:rPr>
      </w:pPr>
      <w:r w:rsidRPr="00BB04A6">
        <w:rPr>
          <w:rFonts w:eastAsiaTheme="minorEastAsia" w:hint="eastAsia"/>
          <w:b/>
          <w:lang w:eastAsia="zh-CN"/>
        </w:rPr>
        <w:t xml:space="preserve">Proposal </w:t>
      </w:r>
      <w:r>
        <w:rPr>
          <w:rFonts w:eastAsiaTheme="minorEastAsia" w:hint="eastAsia"/>
          <w:b/>
          <w:lang w:eastAsia="zh-CN"/>
        </w:rPr>
        <w:t>8</w:t>
      </w:r>
      <w:r w:rsidRPr="00BB04A6">
        <w:rPr>
          <w:rFonts w:eastAsiaTheme="minorEastAsia" w:hint="eastAsia"/>
          <w:b/>
          <w:lang w:eastAsia="zh-CN"/>
        </w:rPr>
        <w:t xml:space="preserve">: PDCCH </w:t>
      </w:r>
      <w:r w:rsidRPr="00BB04A6">
        <w:rPr>
          <w:rFonts w:eastAsiaTheme="minorEastAsia"/>
          <w:b/>
          <w:lang w:eastAsia="zh-CN"/>
        </w:rPr>
        <w:t>monitoring</w:t>
      </w:r>
      <w:r w:rsidRPr="00BB04A6">
        <w:rPr>
          <w:rFonts w:eastAsiaTheme="minorEastAsia" w:hint="eastAsia"/>
          <w:b/>
          <w:lang w:eastAsia="zh-CN"/>
        </w:rPr>
        <w:t xml:space="preserve"> triggered by a LP-WUS is applicable for all </w:t>
      </w:r>
      <w:r w:rsidRPr="00BB04A6">
        <w:rPr>
          <w:rFonts w:eastAsiaTheme="minorEastAsia"/>
          <w:b/>
          <w:lang w:eastAsia="zh-CN"/>
        </w:rPr>
        <w:t>serving</w:t>
      </w:r>
      <w:r w:rsidRPr="00BB04A6">
        <w:rPr>
          <w:rFonts w:eastAsiaTheme="minorEastAsia" w:hint="eastAsia"/>
          <w:b/>
          <w:lang w:eastAsia="zh-CN"/>
        </w:rPr>
        <w:t xml:space="preserve"> cell</w:t>
      </w:r>
      <w:r>
        <w:rPr>
          <w:rFonts w:eastAsiaTheme="minorEastAsia" w:hint="eastAsia"/>
          <w:b/>
          <w:lang w:eastAsia="zh-CN"/>
        </w:rPr>
        <w:t xml:space="preserve">s with </w:t>
      </w:r>
      <w:proofErr w:type="spellStart"/>
      <w:r>
        <w:rPr>
          <w:rFonts w:eastAsiaTheme="minorEastAsia" w:hint="eastAsia"/>
          <w:b/>
          <w:lang w:eastAsia="zh-CN"/>
        </w:rPr>
        <w:t>SC</w:t>
      </w:r>
      <w:r w:rsidRPr="00BB04A6">
        <w:rPr>
          <w:rFonts w:eastAsiaTheme="minorEastAsia" w:hint="eastAsia"/>
          <w:b/>
          <w:lang w:eastAsia="zh-CN"/>
        </w:rPr>
        <w:t>ell</w:t>
      </w:r>
      <w:proofErr w:type="spellEnd"/>
      <w:r w:rsidRPr="00BB04A6">
        <w:rPr>
          <w:rFonts w:eastAsiaTheme="minorEastAsia" w:hint="eastAsia"/>
          <w:b/>
          <w:lang w:eastAsia="zh-CN"/>
        </w:rPr>
        <w:t xml:space="preserve"> dormancy indication in LP-WUS.</w:t>
      </w:r>
    </w:p>
    <w:p w14:paraId="139CCC8A" w14:textId="77777777" w:rsidR="00AF6978" w:rsidRPr="0052231C" w:rsidRDefault="00AF6978" w:rsidP="00FF448C">
      <w:pPr>
        <w:pStyle w:val="1"/>
        <w:ind w:left="431" w:hanging="431"/>
      </w:pPr>
      <w:r w:rsidRPr="0052231C">
        <w:t>References</w:t>
      </w:r>
    </w:p>
    <w:p w14:paraId="015F7D2A" w14:textId="393C8ACF" w:rsidR="00AF6978" w:rsidRPr="00F20D6D" w:rsidRDefault="00394DF0" w:rsidP="007A6B0D">
      <w:pPr>
        <w:pStyle w:val="ad"/>
        <w:numPr>
          <w:ilvl w:val="0"/>
          <w:numId w:val="6"/>
        </w:numPr>
        <w:spacing w:after="120"/>
        <w:ind w:leftChars="0"/>
        <w:jc w:val="both"/>
        <w:rPr>
          <w:rFonts w:ascii="Times New Roman" w:hAnsi="Times New Roman"/>
          <w:szCs w:val="20"/>
        </w:rPr>
      </w:pPr>
      <w:bookmarkStart w:id="17" w:name="_Ref156467458"/>
      <w:r w:rsidRPr="002065C7">
        <w:rPr>
          <w:rFonts w:eastAsia="宋体" w:hint="eastAsia"/>
          <w:szCs w:val="21"/>
          <w:lang w:eastAsia="zh-CN"/>
        </w:rPr>
        <w:t>Chairman notes</w:t>
      </w:r>
      <w:r w:rsidR="006B347F">
        <w:rPr>
          <w:rFonts w:eastAsia="宋体" w:hint="eastAsia"/>
          <w:szCs w:val="21"/>
          <w:lang w:eastAsia="zh-CN"/>
        </w:rPr>
        <w:t>,</w:t>
      </w:r>
      <w:r w:rsidRPr="002065C7">
        <w:rPr>
          <w:rFonts w:eastAsia="宋体" w:hint="eastAsia"/>
          <w:szCs w:val="21"/>
          <w:lang w:eastAsia="zh-CN"/>
        </w:rPr>
        <w:t xml:space="preserve"> R</w:t>
      </w:r>
      <w:bookmarkStart w:id="18" w:name="_GoBack"/>
      <w:bookmarkEnd w:id="18"/>
      <w:r w:rsidRPr="002065C7">
        <w:rPr>
          <w:rFonts w:eastAsia="宋体" w:hint="eastAsia"/>
          <w:szCs w:val="21"/>
          <w:lang w:eastAsia="zh-CN"/>
        </w:rPr>
        <w:t>AN1#</w:t>
      </w:r>
      <w:r w:rsidR="007A6B0D" w:rsidRPr="002065C7">
        <w:rPr>
          <w:rFonts w:eastAsia="宋体" w:hint="eastAsia"/>
          <w:szCs w:val="21"/>
          <w:lang w:eastAsia="zh-CN"/>
        </w:rPr>
        <w:t>11</w:t>
      </w:r>
      <w:r w:rsidR="006E7186">
        <w:rPr>
          <w:rFonts w:eastAsia="宋体" w:hint="eastAsia"/>
          <w:szCs w:val="21"/>
          <w:lang w:eastAsia="zh-CN"/>
        </w:rPr>
        <w:t>8</w:t>
      </w:r>
      <w:r w:rsidR="007A6B0D">
        <w:rPr>
          <w:rFonts w:eastAsia="宋体" w:hint="eastAsia"/>
          <w:szCs w:val="21"/>
          <w:lang w:eastAsia="zh-CN"/>
        </w:rPr>
        <w:t xml:space="preserve"> </w:t>
      </w:r>
      <w:r>
        <w:rPr>
          <w:rFonts w:eastAsia="宋体" w:hint="eastAsia"/>
          <w:szCs w:val="21"/>
          <w:lang w:eastAsia="zh-CN"/>
        </w:rPr>
        <w:t>meeting</w:t>
      </w:r>
      <w:bookmarkEnd w:id="17"/>
      <w:r w:rsidR="00746DE2">
        <w:rPr>
          <w:rFonts w:eastAsia="宋体" w:hint="eastAsia"/>
          <w:szCs w:val="21"/>
          <w:lang w:eastAsia="zh-CN"/>
        </w:rPr>
        <w:t xml:space="preserve">, </w:t>
      </w:r>
      <w:r w:rsidR="00746DE2">
        <w:rPr>
          <w:rFonts w:eastAsia="宋体"/>
          <w:szCs w:val="20"/>
        </w:rPr>
        <w:t>Maastricht, NL, August 19</w:t>
      </w:r>
      <w:r w:rsidR="00746DE2">
        <w:rPr>
          <w:rFonts w:eastAsia="宋体"/>
          <w:szCs w:val="20"/>
          <w:vertAlign w:val="superscript"/>
        </w:rPr>
        <w:t>th</w:t>
      </w:r>
      <w:r w:rsidR="00746DE2">
        <w:rPr>
          <w:rFonts w:eastAsia="宋体"/>
          <w:szCs w:val="20"/>
        </w:rPr>
        <w:t xml:space="preserve"> – 23</w:t>
      </w:r>
      <w:r w:rsidR="00746DE2">
        <w:rPr>
          <w:rFonts w:eastAsia="宋体"/>
          <w:szCs w:val="20"/>
          <w:vertAlign w:val="superscript"/>
        </w:rPr>
        <w:t>rd</w:t>
      </w:r>
      <w:r w:rsidR="00746DE2">
        <w:rPr>
          <w:rFonts w:eastAsia="宋体"/>
          <w:szCs w:val="20"/>
        </w:rPr>
        <w:t>, 2024</w:t>
      </w:r>
      <w:r w:rsidR="00746DE2">
        <w:rPr>
          <w:rFonts w:eastAsia="宋体" w:hint="eastAsia"/>
          <w:szCs w:val="20"/>
          <w:lang w:eastAsia="zh-CN"/>
        </w:rPr>
        <w:t>.</w:t>
      </w:r>
    </w:p>
    <w:p w14:paraId="27C4B47F" w14:textId="666D9591" w:rsidR="00F20D6D" w:rsidRPr="006D15E1" w:rsidRDefault="00F20D6D" w:rsidP="007A6B0D">
      <w:pPr>
        <w:pStyle w:val="ad"/>
        <w:numPr>
          <w:ilvl w:val="0"/>
          <w:numId w:val="6"/>
        </w:numPr>
        <w:spacing w:after="120"/>
        <w:ind w:leftChars="0"/>
        <w:jc w:val="both"/>
        <w:rPr>
          <w:rFonts w:ascii="Times New Roman" w:hAnsi="Times New Roman"/>
          <w:szCs w:val="20"/>
        </w:rPr>
      </w:pPr>
      <w:bookmarkStart w:id="19" w:name="_Ref157417175"/>
      <w:r>
        <w:rPr>
          <w:rFonts w:hint="eastAsia"/>
        </w:rPr>
        <w:t>TR38.869,</w:t>
      </w:r>
      <w:r w:rsidRPr="003224D3">
        <w:t xml:space="preserve"> Study on low-power wake up signal and receiver for NR</w:t>
      </w:r>
      <w:r>
        <w:rPr>
          <w:rFonts w:asciiTheme="minorEastAsia" w:eastAsiaTheme="minorEastAsia" w:hAnsiTheme="minorEastAsia" w:hint="eastAsia"/>
          <w:lang w:eastAsia="zh-CN"/>
        </w:rPr>
        <w:t>.</w:t>
      </w:r>
      <w:bookmarkEnd w:id="19"/>
    </w:p>
    <w:p w14:paraId="60CC3B7F" w14:textId="687DB176" w:rsidR="00683D0A" w:rsidRPr="00465101" w:rsidRDefault="00683D0A" w:rsidP="007A6B0D">
      <w:pPr>
        <w:pStyle w:val="ad"/>
        <w:numPr>
          <w:ilvl w:val="0"/>
          <w:numId w:val="6"/>
        </w:numPr>
        <w:spacing w:after="120"/>
        <w:ind w:leftChars="0"/>
        <w:jc w:val="both"/>
        <w:rPr>
          <w:rFonts w:ascii="Times New Roman" w:hAnsi="Times New Roman"/>
          <w:szCs w:val="20"/>
        </w:rPr>
      </w:pPr>
      <w:bookmarkStart w:id="20" w:name="_Ref162343479"/>
      <w:r>
        <w:rPr>
          <w:rFonts w:eastAsiaTheme="minorEastAsia" w:hint="eastAsia"/>
          <w:lang w:eastAsia="zh-CN"/>
        </w:rPr>
        <w:t>TS38</w:t>
      </w:r>
      <w:r w:rsidRPr="006D15E1">
        <w:rPr>
          <w:rFonts w:ascii="Times New Roman" w:hAnsi="Times New Roman"/>
          <w:szCs w:val="20"/>
        </w:rPr>
        <w:t>.</w:t>
      </w:r>
      <w:r>
        <w:rPr>
          <w:rFonts w:ascii="Times New Roman" w:eastAsiaTheme="minorEastAsia" w:hAnsi="Times New Roman" w:hint="eastAsia"/>
          <w:szCs w:val="20"/>
          <w:lang w:eastAsia="zh-CN"/>
        </w:rPr>
        <w:t xml:space="preserve">213, NR </w:t>
      </w:r>
      <w:r w:rsidRPr="00D11F23">
        <w:t xml:space="preserve">Physical layer procedures for </w:t>
      </w:r>
      <w:r>
        <w:t>control</w:t>
      </w:r>
      <w:r>
        <w:rPr>
          <w:rFonts w:eastAsiaTheme="minorEastAsia" w:hint="eastAsia"/>
          <w:lang w:eastAsia="zh-CN"/>
        </w:rPr>
        <w:t xml:space="preserve"> (</w:t>
      </w:r>
      <w:r>
        <w:rPr>
          <w:rFonts w:eastAsiaTheme="minorEastAsia"/>
          <w:lang w:eastAsia="zh-CN"/>
        </w:rPr>
        <w:t>Release</w:t>
      </w:r>
      <w:r>
        <w:rPr>
          <w:rFonts w:eastAsiaTheme="minorEastAsia" w:hint="eastAsia"/>
          <w:lang w:eastAsia="zh-CN"/>
        </w:rPr>
        <w:t xml:space="preserve"> 18)</w:t>
      </w:r>
      <w:bookmarkEnd w:id="20"/>
      <w:r w:rsidR="00964F6E">
        <w:rPr>
          <w:rFonts w:eastAsiaTheme="minorEastAsia" w:hint="eastAsia"/>
          <w:lang w:eastAsia="zh-CN"/>
        </w:rPr>
        <w:t>.</w:t>
      </w:r>
    </w:p>
    <w:p w14:paraId="7E8A8FEC" w14:textId="73237757" w:rsidR="00465101" w:rsidRPr="00147DEC" w:rsidRDefault="00465101" w:rsidP="007A6B0D">
      <w:pPr>
        <w:pStyle w:val="ad"/>
        <w:numPr>
          <w:ilvl w:val="0"/>
          <w:numId w:val="6"/>
        </w:numPr>
        <w:spacing w:after="120"/>
        <w:ind w:leftChars="0"/>
        <w:jc w:val="both"/>
      </w:pPr>
      <w:bookmarkStart w:id="21" w:name="_Ref166226214"/>
      <w:r w:rsidRPr="00465101">
        <w:rPr>
          <w:rFonts w:hint="eastAsia"/>
        </w:rPr>
        <w:t xml:space="preserve">TS38.321, NR </w:t>
      </w:r>
      <w:r w:rsidRPr="000B2AEF">
        <w:t>Medium Access Control (MAC) protocol specification</w:t>
      </w:r>
      <w:r>
        <w:rPr>
          <w:rFonts w:eastAsiaTheme="minorEastAsia" w:hint="eastAsia"/>
          <w:lang w:eastAsia="zh-CN"/>
        </w:rPr>
        <w:t>.</w:t>
      </w:r>
      <w:bookmarkEnd w:id="21"/>
    </w:p>
    <w:p w14:paraId="7872F915" w14:textId="3E8F02F8" w:rsidR="00147DEC" w:rsidRPr="00147DEC" w:rsidRDefault="00147DEC" w:rsidP="00147DEC">
      <w:pPr>
        <w:pStyle w:val="ad"/>
        <w:numPr>
          <w:ilvl w:val="0"/>
          <w:numId w:val="6"/>
        </w:numPr>
        <w:spacing w:after="120"/>
        <w:ind w:leftChars="0"/>
        <w:jc w:val="both"/>
      </w:pPr>
      <w:bookmarkStart w:id="22" w:name="_Ref162359965"/>
      <w:r w:rsidRPr="00DD164B">
        <w:rPr>
          <w:rFonts w:hint="eastAsia"/>
        </w:rPr>
        <w:t xml:space="preserve">TR 38.331, NR </w:t>
      </w:r>
      <w:r w:rsidRPr="00962B3F">
        <w:t>Radio Resource Control (RRC) protocol specification</w:t>
      </w:r>
      <w:r>
        <w:rPr>
          <w:rFonts w:eastAsiaTheme="minorEastAsia" w:hint="eastAsia"/>
          <w:lang w:eastAsia="zh-CN"/>
        </w:rPr>
        <w:t>.</w:t>
      </w:r>
      <w:bookmarkEnd w:id="22"/>
    </w:p>
    <w:p w14:paraId="4C95099C" w14:textId="17D9AF26" w:rsidR="00FF448C" w:rsidRDefault="00FF448C" w:rsidP="00FF448C">
      <w:pPr>
        <w:pStyle w:val="1"/>
        <w:ind w:left="432"/>
        <w:rPr>
          <w:lang w:eastAsia="zh-CN"/>
        </w:rPr>
      </w:pPr>
      <w:r>
        <w:rPr>
          <w:rFonts w:hint="eastAsia"/>
          <w:lang w:eastAsia="zh-CN"/>
        </w:rPr>
        <w:t>Annex</w:t>
      </w:r>
    </w:p>
    <w:p w14:paraId="7EEAD8C9" w14:textId="230D5280" w:rsidR="007005DF" w:rsidRPr="008340B5" w:rsidRDefault="007005DF" w:rsidP="007005DF">
      <w:pPr>
        <w:pStyle w:val="ac"/>
        <w:jc w:val="center"/>
        <w:rPr>
          <w:rFonts w:eastAsia="宋体"/>
          <w:szCs w:val="22"/>
          <w:lang w:eastAsia="zh-CN"/>
        </w:rPr>
      </w:pPr>
      <w:r w:rsidRPr="008340B5">
        <w:rPr>
          <w:rFonts w:eastAsia="宋体"/>
          <w:szCs w:val="22"/>
          <w:lang w:eastAsia="zh-CN"/>
        </w:rPr>
        <w:t xml:space="preserve">Table </w:t>
      </w:r>
      <w:r w:rsidRPr="008340B5">
        <w:rPr>
          <w:rFonts w:eastAsia="宋体"/>
          <w:szCs w:val="22"/>
          <w:lang w:eastAsia="zh-CN"/>
        </w:rPr>
        <w:fldChar w:fldCharType="begin"/>
      </w:r>
      <w:r w:rsidRPr="008340B5">
        <w:rPr>
          <w:rFonts w:eastAsia="宋体"/>
          <w:szCs w:val="22"/>
          <w:lang w:eastAsia="zh-CN"/>
        </w:rPr>
        <w:instrText xml:space="preserve"> SEQ Table \* ARABIC </w:instrText>
      </w:r>
      <w:r w:rsidRPr="008340B5">
        <w:rPr>
          <w:rFonts w:eastAsia="宋体"/>
          <w:szCs w:val="22"/>
          <w:lang w:eastAsia="zh-CN"/>
        </w:rPr>
        <w:fldChar w:fldCharType="separate"/>
      </w:r>
      <w:r w:rsidR="00284BA8">
        <w:rPr>
          <w:rFonts w:eastAsia="宋体"/>
          <w:noProof/>
          <w:szCs w:val="22"/>
          <w:lang w:eastAsia="zh-CN"/>
        </w:rPr>
        <w:t>2</w:t>
      </w:r>
      <w:r w:rsidRPr="008340B5">
        <w:rPr>
          <w:rFonts w:eastAsia="宋体"/>
          <w:szCs w:val="22"/>
          <w:lang w:eastAsia="zh-CN"/>
        </w:rPr>
        <w:fldChar w:fldCharType="end"/>
      </w:r>
      <w:r w:rsidRPr="008340B5">
        <w:rPr>
          <w:rFonts w:eastAsia="宋体" w:hint="eastAsia"/>
          <w:szCs w:val="22"/>
          <w:lang w:eastAsia="zh-CN"/>
        </w:rPr>
        <w:t xml:space="preserve">: Evaluation assumptions for </w:t>
      </w:r>
      <w:r w:rsidRPr="008340B5">
        <w:rPr>
          <w:rFonts w:eastAsia="宋体"/>
          <w:szCs w:val="22"/>
          <w:lang w:eastAsia="zh-CN"/>
        </w:rPr>
        <w:t>RRC_CONNECTED mode</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959"/>
      </w:tblGrid>
      <w:tr w:rsidR="007005DF" w:rsidRPr="00365255" w14:paraId="77FC9D96" w14:textId="77777777" w:rsidTr="00BE49E5">
        <w:trPr>
          <w:trHeight w:val="21"/>
          <w:jc w:val="center"/>
        </w:trPr>
        <w:tc>
          <w:tcPr>
            <w:tcW w:w="1812" w:type="pct"/>
            <w:shd w:val="clear" w:color="auto" w:fill="FABF8F" w:themeFill="accent6" w:themeFillTint="99"/>
            <w:hideMark/>
          </w:tcPr>
          <w:p w14:paraId="128BA397" w14:textId="77777777" w:rsidR="007005DF" w:rsidRPr="00365255" w:rsidRDefault="007005DF" w:rsidP="001A67F7">
            <w:pPr>
              <w:spacing w:after="120" w:line="210" w:lineRule="atLeast"/>
              <w:jc w:val="center"/>
              <w:rPr>
                <w:rFonts w:cs="Times"/>
                <w:lang w:eastAsia="ko-KR"/>
              </w:rPr>
            </w:pPr>
            <w:r w:rsidRPr="00F521DC">
              <w:rPr>
                <w:rFonts w:cs="Times"/>
                <w:b/>
                <w:bCs/>
                <w:bdr w:val="none" w:sz="0" w:space="0" w:color="auto" w:frame="1"/>
                <w:lang w:eastAsia="ko-KR"/>
              </w:rPr>
              <w:t>Parameters</w:t>
            </w:r>
          </w:p>
        </w:tc>
        <w:tc>
          <w:tcPr>
            <w:tcW w:w="3188" w:type="pct"/>
            <w:shd w:val="clear" w:color="auto" w:fill="FABF8F" w:themeFill="accent6" w:themeFillTint="99"/>
            <w:hideMark/>
          </w:tcPr>
          <w:p w14:paraId="120F820B" w14:textId="77777777" w:rsidR="007005DF" w:rsidRPr="00365255" w:rsidRDefault="007005DF" w:rsidP="001A67F7">
            <w:pPr>
              <w:spacing w:after="120" w:line="210" w:lineRule="atLeast"/>
              <w:jc w:val="center"/>
              <w:rPr>
                <w:rFonts w:cs="Times"/>
                <w:lang w:eastAsia="ko-KR"/>
              </w:rPr>
            </w:pPr>
            <w:r w:rsidRPr="00F521DC">
              <w:rPr>
                <w:rFonts w:cs="Times"/>
                <w:b/>
                <w:bCs/>
                <w:bdr w:val="none" w:sz="0" w:space="0" w:color="auto" w:frame="1"/>
                <w:lang w:eastAsia="ko-KR"/>
              </w:rPr>
              <w:t>Value</w:t>
            </w:r>
          </w:p>
        </w:tc>
      </w:tr>
      <w:tr w:rsidR="00BE49E5" w:rsidRPr="00365255" w14:paraId="681BE367" w14:textId="77777777" w:rsidTr="00BE49E5">
        <w:trPr>
          <w:trHeight w:val="21"/>
          <w:jc w:val="center"/>
        </w:trPr>
        <w:tc>
          <w:tcPr>
            <w:tcW w:w="1812" w:type="pct"/>
            <w:shd w:val="clear" w:color="auto" w:fill="FABF8F" w:themeFill="accent6" w:themeFillTint="99"/>
          </w:tcPr>
          <w:p w14:paraId="0694D58B" w14:textId="6561B37F" w:rsidR="00BE49E5" w:rsidRPr="00F521DC" w:rsidRDefault="00BE49E5" w:rsidP="00BE49E5">
            <w:pPr>
              <w:spacing w:after="120" w:line="210" w:lineRule="atLeast"/>
              <w:jc w:val="right"/>
              <w:rPr>
                <w:rFonts w:cs="Times"/>
                <w:b/>
                <w:bCs/>
                <w:bdr w:val="none" w:sz="0" w:space="0" w:color="auto" w:frame="1"/>
                <w:lang w:eastAsia="ko-KR"/>
              </w:rPr>
            </w:pPr>
            <w:r>
              <w:rPr>
                <w:b/>
                <w:bCs/>
              </w:rPr>
              <w:t>Scenario and frequency</w:t>
            </w:r>
          </w:p>
        </w:tc>
        <w:tc>
          <w:tcPr>
            <w:tcW w:w="3188" w:type="pct"/>
            <w:shd w:val="clear" w:color="auto" w:fill="auto"/>
          </w:tcPr>
          <w:p w14:paraId="16D0ECDF" w14:textId="07988F1A" w:rsidR="00BE49E5" w:rsidRPr="00F521DC" w:rsidRDefault="00BE49E5" w:rsidP="00806660">
            <w:pPr>
              <w:spacing w:after="120" w:line="210" w:lineRule="atLeast"/>
              <w:jc w:val="both"/>
              <w:rPr>
                <w:rFonts w:cs="Times"/>
                <w:b/>
                <w:bCs/>
                <w:bdr w:val="none" w:sz="0" w:space="0" w:color="auto" w:frame="1"/>
                <w:lang w:eastAsia="ko-KR"/>
              </w:rPr>
            </w:pPr>
            <w:r>
              <w:t>Dense Urban: 4GHz (TDD)</w:t>
            </w:r>
          </w:p>
        </w:tc>
      </w:tr>
      <w:tr w:rsidR="00BE49E5" w:rsidRPr="00365255" w14:paraId="19182099" w14:textId="77777777" w:rsidTr="00BE49E5">
        <w:trPr>
          <w:trHeight w:val="21"/>
          <w:jc w:val="center"/>
        </w:trPr>
        <w:tc>
          <w:tcPr>
            <w:tcW w:w="1812" w:type="pct"/>
            <w:shd w:val="clear" w:color="auto" w:fill="FABF8F" w:themeFill="accent6" w:themeFillTint="99"/>
          </w:tcPr>
          <w:p w14:paraId="1AEA702C" w14:textId="3784628D" w:rsidR="00BE49E5" w:rsidRPr="00F521DC" w:rsidRDefault="00BE49E5" w:rsidP="00806660">
            <w:pPr>
              <w:spacing w:after="120" w:line="210" w:lineRule="atLeast"/>
              <w:jc w:val="both"/>
              <w:rPr>
                <w:rFonts w:cs="Times"/>
                <w:b/>
                <w:bCs/>
                <w:bdr w:val="none" w:sz="0" w:space="0" w:color="auto" w:frame="1"/>
                <w:lang w:eastAsia="ko-KR"/>
              </w:rPr>
            </w:pPr>
            <w:r>
              <w:rPr>
                <w:b/>
                <w:bCs/>
              </w:rPr>
              <w:t>Number of RX chains for LP-WUR</w:t>
            </w:r>
          </w:p>
        </w:tc>
        <w:tc>
          <w:tcPr>
            <w:tcW w:w="3188" w:type="pct"/>
            <w:shd w:val="clear" w:color="auto" w:fill="auto"/>
          </w:tcPr>
          <w:p w14:paraId="2EDE16A9" w14:textId="628E67AC" w:rsidR="00BE49E5" w:rsidRPr="00F521DC" w:rsidRDefault="00BE49E5" w:rsidP="00806660">
            <w:pPr>
              <w:spacing w:after="120" w:line="210" w:lineRule="atLeast"/>
              <w:jc w:val="both"/>
              <w:rPr>
                <w:rFonts w:cs="Times"/>
                <w:b/>
                <w:bCs/>
                <w:bdr w:val="none" w:sz="0" w:space="0" w:color="auto" w:frame="1"/>
                <w:lang w:eastAsia="ko-KR"/>
              </w:rPr>
            </w:pPr>
            <w:r>
              <w:t>1Rx</w:t>
            </w:r>
          </w:p>
        </w:tc>
      </w:tr>
      <w:tr w:rsidR="00BE49E5" w:rsidRPr="00365255" w14:paraId="4E8AEED6" w14:textId="77777777" w:rsidTr="00BE49E5">
        <w:trPr>
          <w:trHeight w:val="21"/>
          <w:jc w:val="center"/>
        </w:trPr>
        <w:tc>
          <w:tcPr>
            <w:tcW w:w="1812" w:type="pct"/>
            <w:shd w:val="clear" w:color="auto" w:fill="FABF8F" w:themeFill="accent6" w:themeFillTint="99"/>
          </w:tcPr>
          <w:p w14:paraId="538C76FA" w14:textId="7ECA12D7" w:rsidR="00BE49E5" w:rsidRPr="00F521DC" w:rsidRDefault="00BE49E5" w:rsidP="00806660">
            <w:pPr>
              <w:spacing w:after="120" w:line="210" w:lineRule="atLeast"/>
              <w:jc w:val="both"/>
              <w:rPr>
                <w:rFonts w:cs="Times"/>
                <w:b/>
                <w:bCs/>
                <w:bdr w:val="none" w:sz="0" w:space="0" w:color="auto" w:frame="1"/>
                <w:lang w:eastAsia="ko-KR"/>
              </w:rPr>
            </w:pPr>
            <w:r>
              <w:rPr>
                <w:b/>
                <w:bCs/>
              </w:rPr>
              <w:t xml:space="preserve">BW of </w:t>
            </w:r>
            <w:proofErr w:type="spellStart"/>
            <w:r>
              <w:rPr>
                <w:b/>
                <w:bCs/>
              </w:rPr>
              <w:t>gNB</w:t>
            </w:r>
            <w:proofErr w:type="spellEnd"/>
          </w:p>
        </w:tc>
        <w:tc>
          <w:tcPr>
            <w:tcW w:w="3188" w:type="pct"/>
            <w:shd w:val="clear" w:color="auto" w:fill="auto"/>
          </w:tcPr>
          <w:p w14:paraId="4EBD4849" w14:textId="63B24C85" w:rsidR="00BE49E5" w:rsidRPr="00F521DC" w:rsidRDefault="00BE49E5" w:rsidP="00BE49E5">
            <w:pPr>
              <w:spacing w:after="120" w:line="210" w:lineRule="atLeast"/>
              <w:jc w:val="both"/>
              <w:rPr>
                <w:rFonts w:cs="Times"/>
                <w:b/>
                <w:bCs/>
                <w:bdr w:val="none" w:sz="0" w:space="0" w:color="auto" w:frame="1"/>
                <w:lang w:eastAsia="ko-KR"/>
              </w:rPr>
            </w:pPr>
            <w:r>
              <w:t>100M</w:t>
            </w:r>
          </w:p>
        </w:tc>
      </w:tr>
      <w:tr w:rsidR="00BE49E5" w:rsidRPr="00365255" w14:paraId="0D4922D4" w14:textId="77777777" w:rsidTr="00BE49E5">
        <w:trPr>
          <w:trHeight w:val="21"/>
          <w:jc w:val="center"/>
        </w:trPr>
        <w:tc>
          <w:tcPr>
            <w:tcW w:w="1812" w:type="pct"/>
            <w:shd w:val="clear" w:color="auto" w:fill="FABF8F" w:themeFill="accent6" w:themeFillTint="99"/>
          </w:tcPr>
          <w:p w14:paraId="563DBB3E" w14:textId="4AC0A115" w:rsidR="00BE49E5" w:rsidRDefault="00BE49E5" w:rsidP="00806660">
            <w:pPr>
              <w:spacing w:after="120" w:line="210" w:lineRule="atLeast"/>
              <w:jc w:val="both"/>
              <w:rPr>
                <w:b/>
                <w:bCs/>
              </w:rPr>
            </w:pPr>
            <w:r>
              <w:rPr>
                <w:b/>
                <w:bCs/>
              </w:rPr>
              <w:t xml:space="preserve">Number of </w:t>
            </w:r>
            <w:proofErr w:type="spellStart"/>
            <w:r>
              <w:rPr>
                <w:b/>
                <w:bCs/>
              </w:rPr>
              <w:t>TxRUs</w:t>
            </w:r>
            <w:proofErr w:type="spellEnd"/>
            <w:r>
              <w:rPr>
                <w:b/>
                <w:bCs/>
              </w:rPr>
              <w:t xml:space="preserve"> for BS</w:t>
            </w:r>
          </w:p>
        </w:tc>
        <w:tc>
          <w:tcPr>
            <w:tcW w:w="3188" w:type="pct"/>
            <w:shd w:val="clear" w:color="auto" w:fill="auto"/>
          </w:tcPr>
          <w:p w14:paraId="1945292B" w14:textId="14B0F4F6" w:rsidR="00BE49E5" w:rsidRDefault="00BE49E5" w:rsidP="00806660">
            <w:pPr>
              <w:spacing w:after="120" w:line="210" w:lineRule="atLeast"/>
              <w:jc w:val="both"/>
            </w:pPr>
            <w:r>
              <w:t>64TxRUs</w:t>
            </w:r>
          </w:p>
        </w:tc>
      </w:tr>
      <w:tr w:rsidR="007005DF" w:rsidRPr="00365255" w14:paraId="6D51889A" w14:textId="77777777" w:rsidTr="00BE49E5">
        <w:trPr>
          <w:trHeight w:val="21"/>
          <w:jc w:val="center"/>
        </w:trPr>
        <w:tc>
          <w:tcPr>
            <w:tcW w:w="1812" w:type="pct"/>
            <w:shd w:val="clear" w:color="auto" w:fill="FABF8F" w:themeFill="accent6" w:themeFillTint="99"/>
          </w:tcPr>
          <w:p w14:paraId="01692565" w14:textId="77777777" w:rsidR="007005DF" w:rsidRPr="00A66462" w:rsidRDefault="007005DF" w:rsidP="00806660">
            <w:pPr>
              <w:spacing w:after="120" w:line="210" w:lineRule="atLeast"/>
              <w:jc w:val="both"/>
              <w:rPr>
                <w:rFonts w:eastAsia="宋体"/>
                <w:b/>
                <w:lang w:eastAsia="zh-CN"/>
              </w:rPr>
            </w:pPr>
            <w:r>
              <w:rPr>
                <w:rFonts w:eastAsia="宋体" w:hint="eastAsia"/>
                <w:b/>
                <w:lang w:eastAsia="zh-CN"/>
              </w:rPr>
              <w:t>SCS</w:t>
            </w:r>
          </w:p>
        </w:tc>
        <w:tc>
          <w:tcPr>
            <w:tcW w:w="3188" w:type="pct"/>
            <w:shd w:val="clear" w:color="auto" w:fill="auto"/>
          </w:tcPr>
          <w:p w14:paraId="39CC4A77" w14:textId="77777777" w:rsidR="007005DF" w:rsidRPr="001734BC" w:rsidRDefault="007005DF" w:rsidP="00806660">
            <w:pPr>
              <w:spacing w:after="120" w:line="210" w:lineRule="atLeast"/>
              <w:jc w:val="both"/>
              <w:rPr>
                <w:rFonts w:eastAsia="宋体"/>
                <w:lang w:eastAsia="zh-CN"/>
              </w:rPr>
            </w:pPr>
            <w:r w:rsidRPr="001734BC">
              <w:rPr>
                <w:rFonts w:eastAsia="宋体"/>
                <w:lang w:eastAsia="zh-CN"/>
              </w:rPr>
              <w:t>30kHz</w:t>
            </w:r>
          </w:p>
        </w:tc>
      </w:tr>
      <w:tr w:rsidR="007005DF" w:rsidRPr="00365255" w14:paraId="53BC0AD7" w14:textId="77777777" w:rsidTr="00BE49E5">
        <w:trPr>
          <w:trHeight w:val="21"/>
          <w:jc w:val="center"/>
        </w:trPr>
        <w:tc>
          <w:tcPr>
            <w:tcW w:w="1812" w:type="pct"/>
            <w:shd w:val="clear" w:color="auto" w:fill="FABF8F" w:themeFill="accent6" w:themeFillTint="99"/>
          </w:tcPr>
          <w:p w14:paraId="01C35DBC" w14:textId="77777777" w:rsidR="007005DF" w:rsidRPr="00A66462" w:rsidRDefault="007005DF" w:rsidP="00806660">
            <w:pPr>
              <w:spacing w:after="120" w:line="210" w:lineRule="atLeast"/>
              <w:jc w:val="both"/>
              <w:rPr>
                <w:rFonts w:eastAsia="宋体"/>
                <w:b/>
                <w:lang w:eastAsia="zh-CN"/>
              </w:rPr>
            </w:pPr>
            <w:r w:rsidRPr="00A66462">
              <w:rPr>
                <w:rFonts w:cs="Times"/>
                <w:b/>
                <w:bdr w:val="none" w:sz="0" w:space="0" w:color="auto" w:frame="1"/>
                <w:lang w:eastAsia="ko-KR"/>
              </w:rPr>
              <w:t>Sync/re-sync</w:t>
            </w:r>
            <w:r w:rsidRPr="00A66462">
              <w:rPr>
                <w:rFonts w:eastAsiaTheme="minorEastAsia" w:cs="Times" w:hint="eastAsia"/>
                <w:b/>
                <w:bdr w:val="none" w:sz="0" w:space="0" w:color="auto" w:frame="1"/>
                <w:lang w:eastAsia="zh-CN"/>
              </w:rPr>
              <w:t xml:space="preserve"> for main radio</w:t>
            </w:r>
            <w:r w:rsidRPr="00A66462">
              <w:rPr>
                <w:rFonts w:cs="Times"/>
                <w:b/>
                <w:bdr w:val="none" w:sz="0" w:space="0" w:color="auto" w:frame="1"/>
                <w:lang w:eastAsia="ko-KR"/>
              </w:rPr>
              <w:t xml:space="preserve"> after deep sleep</w:t>
            </w:r>
          </w:p>
        </w:tc>
        <w:tc>
          <w:tcPr>
            <w:tcW w:w="3188" w:type="pct"/>
            <w:shd w:val="clear" w:color="auto" w:fill="auto"/>
          </w:tcPr>
          <w:p w14:paraId="0C3E7931" w14:textId="2F91CD1E" w:rsidR="007005DF" w:rsidRPr="007005DF" w:rsidRDefault="007005DF" w:rsidP="00A2782F">
            <w:pPr>
              <w:spacing w:after="120"/>
              <w:jc w:val="both"/>
              <w:rPr>
                <w:rFonts w:eastAsiaTheme="minorEastAsia" w:cs="Times"/>
                <w:bdr w:val="none" w:sz="0" w:space="0" w:color="auto" w:frame="1"/>
                <w:lang w:eastAsia="zh-CN"/>
              </w:rPr>
            </w:pPr>
            <w:r>
              <w:rPr>
                <w:rFonts w:eastAsiaTheme="minorEastAsia" w:cs="Times" w:hint="eastAsia"/>
                <w:bdr w:val="none" w:sz="0" w:space="0" w:color="auto" w:frame="1"/>
                <w:lang w:eastAsia="zh-CN"/>
              </w:rPr>
              <w:t>1 SSBs</w:t>
            </w:r>
          </w:p>
        </w:tc>
      </w:tr>
      <w:tr w:rsidR="007005DF" w:rsidRPr="00365255" w14:paraId="389DE194" w14:textId="77777777" w:rsidTr="00BE49E5">
        <w:trPr>
          <w:trHeight w:val="21"/>
          <w:jc w:val="center"/>
        </w:trPr>
        <w:tc>
          <w:tcPr>
            <w:tcW w:w="1812" w:type="pct"/>
            <w:shd w:val="clear" w:color="auto" w:fill="FABF8F" w:themeFill="accent6" w:themeFillTint="99"/>
          </w:tcPr>
          <w:p w14:paraId="6FF8C33A" w14:textId="77777777" w:rsidR="007005DF" w:rsidRPr="00A66462" w:rsidRDefault="007005DF" w:rsidP="00806660">
            <w:pPr>
              <w:spacing w:after="120" w:line="210" w:lineRule="atLeast"/>
              <w:jc w:val="both"/>
              <w:rPr>
                <w:rFonts w:eastAsia="宋体"/>
                <w:b/>
                <w:lang w:eastAsia="zh-CN"/>
              </w:rPr>
            </w:pPr>
            <w:r w:rsidRPr="00A66462">
              <w:rPr>
                <w:rFonts w:cs="Times"/>
                <w:b/>
                <w:bdr w:val="none" w:sz="0" w:space="0" w:color="auto" w:frame="1"/>
                <w:lang w:eastAsia="ko-KR"/>
              </w:rPr>
              <w:t>LP-WUS monitoring</w:t>
            </w:r>
          </w:p>
        </w:tc>
        <w:tc>
          <w:tcPr>
            <w:tcW w:w="3188" w:type="pct"/>
            <w:shd w:val="clear" w:color="auto" w:fill="auto"/>
          </w:tcPr>
          <w:p w14:paraId="35668234" w14:textId="1777E862" w:rsidR="007005DF" w:rsidRDefault="00BE49E5" w:rsidP="00806660">
            <w:pPr>
              <w:spacing w:after="120"/>
              <w:jc w:val="both"/>
              <w:rPr>
                <w:rFonts w:eastAsia="宋体"/>
                <w:lang w:eastAsia="zh-CN"/>
              </w:rPr>
            </w:pPr>
            <w:r>
              <w:rPr>
                <w:bdr w:val="none" w:sz="0" w:space="0" w:color="auto" w:frame="1"/>
              </w:rPr>
              <w:t>C</w:t>
            </w:r>
            <w:r>
              <w:rPr>
                <w:bdr w:val="none" w:sz="0" w:space="0" w:color="auto" w:frame="1"/>
                <w:lang w:eastAsia="ko-KR"/>
              </w:rPr>
              <w:t>ontinuously monitoring</w:t>
            </w:r>
          </w:p>
        </w:tc>
      </w:tr>
      <w:tr w:rsidR="007005DF" w:rsidRPr="00365255" w14:paraId="545C6A92" w14:textId="77777777" w:rsidTr="00BE49E5">
        <w:trPr>
          <w:trHeight w:val="21"/>
          <w:jc w:val="center"/>
        </w:trPr>
        <w:tc>
          <w:tcPr>
            <w:tcW w:w="1812" w:type="pct"/>
            <w:shd w:val="clear" w:color="auto" w:fill="FABF8F" w:themeFill="accent6" w:themeFillTint="99"/>
          </w:tcPr>
          <w:p w14:paraId="1BE3B8B2" w14:textId="77777777" w:rsidR="007005DF" w:rsidRPr="00DA3756" w:rsidRDefault="007005DF" w:rsidP="00806660">
            <w:pPr>
              <w:spacing w:after="120"/>
              <w:jc w:val="both"/>
              <w:rPr>
                <w:rFonts w:eastAsia="宋体"/>
                <w:lang w:eastAsia="zh-CN"/>
              </w:rPr>
            </w:pPr>
            <w:r w:rsidRPr="00DA3756">
              <w:rPr>
                <w:rFonts w:eastAsia="宋体"/>
                <w:lang w:eastAsia="zh-CN"/>
              </w:rPr>
              <w:t>Traffic Model</w:t>
            </w:r>
          </w:p>
        </w:tc>
        <w:tc>
          <w:tcPr>
            <w:tcW w:w="3188" w:type="pct"/>
            <w:shd w:val="clear" w:color="auto" w:fill="auto"/>
          </w:tcPr>
          <w:p w14:paraId="0C2C264D" w14:textId="77777777" w:rsidR="00BE49E5" w:rsidRDefault="007005DF" w:rsidP="00806660">
            <w:pPr>
              <w:spacing w:after="120"/>
              <w:jc w:val="both"/>
              <w:rPr>
                <w:rFonts w:eastAsia="宋体"/>
                <w:lang w:eastAsia="zh-CN"/>
              </w:rPr>
            </w:pPr>
            <w:r>
              <w:rPr>
                <w:rFonts w:eastAsia="宋体"/>
                <w:lang w:eastAsia="zh-CN"/>
              </w:rPr>
              <w:t>FTP 3 traffic model:</w:t>
            </w:r>
            <w:bookmarkStart w:id="23" w:name="OLE_LINK38"/>
            <w:bookmarkStart w:id="24" w:name="OLE_LINK44"/>
            <w:bookmarkStart w:id="25" w:name="OLE_LINK112"/>
            <w:bookmarkStart w:id="26" w:name="OLE_LINK113"/>
          </w:p>
          <w:p w14:paraId="1CB994F6" w14:textId="2B346098" w:rsidR="007005DF" w:rsidRDefault="007005DF" w:rsidP="00806660">
            <w:pPr>
              <w:spacing w:after="120"/>
              <w:jc w:val="both"/>
              <w:rPr>
                <w:rFonts w:eastAsia="宋体"/>
                <w:lang w:eastAsia="zh-CN"/>
              </w:rPr>
            </w:pPr>
            <w:r w:rsidRPr="001D3384">
              <w:rPr>
                <w:rFonts w:eastAsia="宋体"/>
                <w:lang w:eastAsia="zh-CN"/>
              </w:rPr>
              <w:t>20</w:t>
            </w:r>
            <w:r>
              <w:rPr>
                <w:rFonts w:eastAsia="宋体"/>
                <w:lang w:eastAsia="zh-CN"/>
              </w:rPr>
              <w:t>0ms</w:t>
            </w:r>
            <w:bookmarkEnd w:id="23"/>
            <w:bookmarkEnd w:id="24"/>
            <w:r w:rsidRPr="00DA3756">
              <w:rPr>
                <w:rFonts w:eastAsia="宋体"/>
                <w:lang w:eastAsia="zh-CN"/>
              </w:rPr>
              <w:t xml:space="preserve"> inter-arrival time</w:t>
            </w:r>
            <w:bookmarkEnd w:id="25"/>
            <w:bookmarkEnd w:id="26"/>
          </w:p>
          <w:p w14:paraId="16945A64" w14:textId="136A7885" w:rsidR="007005DF" w:rsidRPr="007F40EF" w:rsidRDefault="007005DF" w:rsidP="00806660">
            <w:pPr>
              <w:spacing w:after="120"/>
              <w:jc w:val="both"/>
              <w:rPr>
                <w:rFonts w:eastAsia="宋体"/>
                <w:lang w:eastAsia="zh-CN"/>
              </w:rPr>
            </w:pPr>
            <w:r w:rsidRPr="001D3384">
              <w:rPr>
                <w:rFonts w:eastAsia="宋体"/>
                <w:lang w:eastAsia="zh-CN"/>
              </w:rPr>
              <w:t>0.5Mbytes packet</w:t>
            </w:r>
            <w:r>
              <w:rPr>
                <w:rFonts w:eastAsia="宋体" w:hint="eastAsia"/>
                <w:lang w:eastAsia="zh-CN"/>
              </w:rPr>
              <w:t xml:space="preserve"> size</w:t>
            </w:r>
          </w:p>
        </w:tc>
      </w:tr>
      <w:tr w:rsidR="007005DF" w:rsidRPr="00365255" w14:paraId="30D1C76F" w14:textId="77777777" w:rsidTr="00BE49E5">
        <w:trPr>
          <w:trHeight w:val="21"/>
          <w:jc w:val="center"/>
        </w:trPr>
        <w:tc>
          <w:tcPr>
            <w:tcW w:w="1812" w:type="pct"/>
            <w:shd w:val="clear" w:color="auto" w:fill="FABF8F" w:themeFill="accent6" w:themeFillTint="99"/>
          </w:tcPr>
          <w:p w14:paraId="235C780D" w14:textId="77777777" w:rsidR="007005DF" w:rsidRDefault="007005DF" w:rsidP="00806660">
            <w:pPr>
              <w:spacing w:after="120" w:line="210" w:lineRule="atLeast"/>
              <w:jc w:val="both"/>
              <w:rPr>
                <w:rFonts w:eastAsia="宋体"/>
                <w:b/>
                <w:bCs/>
                <w:lang w:eastAsia="zh-CN"/>
              </w:rPr>
            </w:pPr>
            <w:r>
              <w:rPr>
                <w:rFonts w:eastAsia="宋体"/>
                <w:b/>
                <w:bCs/>
                <w:lang w:eastAsia="zh-CN"/>
              </w:rPr>
              <w:t>DCP</w:t>
            </w:r>
            <w:r>
              <w:rPr>
                <w:rFonts w:eastAsia="宋体" w:hint="eastAsia"/>
                <w:b/>
                <w:bCs/>
                <w:lang w:eastAsia="zh-CN"/>
              </w:rPr>
              <w:t xml:space="preserve"> configuration</w:t>
            </w:r>
          </w:p>
        </w:tc>
        <w:tc>
          <w:tcPr>
            <w:tcW w:w="3188" w:type="pct"/>
            <w:shd w:val="clear" w:color="auto" w:fill="auto"/>
          </w:tcPr>
          <w:p w14:paraId="57A91AA4" w14:textId="77777777" w:rsidR="001A67F7" w:rsidRDefault="007005DF" w:rsidP="00806660">
            <w:pPr>
              <w:spacing w:after="120" w:line="240" w:lineRule="atLeast"/>
              <w:jc w:val="both"/>
              <w:rPr>
                <w:rFonts w:eastAsia="宋体"/>
                <w:bCs/>
                <w:lang w:eastAsia="zh-CN"/>
              </w:rPr>
            </w:pPr>
            <w:r>
              <w:rPr>
                <w:rFonts w:eastAsia="宋体"/>
                <w:bCs/>
                <w:lang w:eastAsia="zh-CN"/>
              </w:rPr>
              <w:t>PS-offset</w:t>
            </w:r>
            <w:r w:rsidR="001A67F7">
              <w:rPr>
                <w:rFonts w:eastAsia="宋体" w:hint="eastAsia"/>
                <w:bCs/>
                <w:lang w:eastAsia="zh-CN"/>
              </w:rPr>
              <w:t xml:space="preserve"> = 1</w:t>
            </w:r>
          </w:p>
          <w:p w14:paraId="2D765CC5" w14:textId="0D6FEEB5" w:rsidR="007005DF" w:rsidRPr="007359C7" w:rsidRDefault="007005DF" w:rsidP="00806660">
            <w:pPr>
              <w:spacing w:after="120" w:line="240" w:lineRule="atLeast"/>
              <w:jc w:val="both"/>
              <w:rPr>
                <w:rFonts w:eastAsia="宋体"/>
                <w:bCs/>
                <w:lang w:eastAsia="zh-CN"/>
              </w:rPr>
            </w:pPr>
            <w:r>
              <w:rPr>
                <w:rFonts w:eastAsia="宋体"/>
                <w:bCs/>
                <w:lang w:eastAsia="zh-CN"/>
              </w:rPr>
              <w:t>D</w:t>
            </w:r>
            <w:r>
              <w:rPr>
                <w:rFonts w:eastAsia="宋体" w:hint="eastAsia"/>
                <w:bCs/>
                <w:lang w:eastAsia="zh-CN"/>
              </w:rPr>
              <w:t>uration =1 slot</w:t>
            </w:r>
          </w:p>
        </w:tc>
      </w:tr>
    </w:tbl>
    <w:p w14:paraId="1520F62F" w14:textId="77777777" w:rsidR="00FF448C" w:rsidRPr="00FF448C" w:rsidRDefault="00FF448C" w:rsidP="00FF448C">
      <w:pPr>
        <w:spacing w:after="120"/>
        <w:rPr>
          <w:rFonts w:eastAsiaTheme="minorEastAsia"/>
          <w:lang w:val="x-none" w:eastAsia="zh-CN"/>
        </w:rPr>
      </w:pPr>
    </w:p>
    <w:sectPr w:rsidR="00FF448C" w:rsidRPr="00FF448C" w:rsidSect="005752C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59671D6" w15:done="0"/>
  <w15:commentEx w15:paraId="697CE88F" w15:done="0"/>
  <w15:commentEx w15:paraId="7E3B77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B4406A6" w16cex:dateUtc="2024-09-30T0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9671D6" w16cid:durableId="5A3E1070"/>
  <w16cid:commentId w16cid:paraId="697CE88F" w16cid:durableId="1B4406A6"/>
  <w16cid:commentId w16cid:paraId="7E3B77DA" w16cid:durableId="3CBD31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B3CA5" w14:textId="77777777" w:rsidR="00DE14DA" w:rsidRDefault="00DE14DA" w:rsidP="00D4417E">
      <w:pPr>
        <w:spacing w:after="120"/>
        <w:ind w:left="-2"/>
      </w:pPr>
      <w:r>
        <w:separator/>
      </w:r>
    </w:p>
  </w:endnote>
  <w:endnote w:type="continuationSeparator" w:id="0">
    <w:p w14:paraId="617290E0" w14:textId="77777777" w:rsidR="00DE14DA" w:rsidRDefault="00DE14DA" w:rsidP="00D4417E">
      <w:pPr>
        <w:spacing w:after="120"/>
        <w:ind w:left="-2"/>
      </w:pPr>
      <w:r>
        <w:continuationSeparator/>
      </w:r>
    </w:p>
  </w:endnote>
  <w:endnote w:type="continuationNotice" w:id="1">
    <w:p w14:paraId="6B414329" w14:textId="77777777" w:rsidR="00DE14DA" w:rsidRDefault="00DE14D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EC8B0" w14:textId="77777777" w:rsidR="00C861EF" w:rsidRDefault="00C861E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EDC9" w14:textId="77777777" w:rsidR="00C861EF" w:rsidRDefault="00C861EF" w:rsidP="00EE67F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C9FA1" w14:textId="77777777" w:rsidR="00C861EF" w:rsidRDefault="00C861E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CD39C" w14:textId="77777777" w:rsidR="00DE14DA" w:rsidRDefault="00DE14DA" w:rsidP="00D4417E">
      <w:pPr>
        <w:spacing w:after="120"/>
        <w:ind w:left="-2"/>
      </w:pPr>
      <w:r>
        <w:separator/>
      </w:r>
    </w:p>
  </w:footnote>
  <w:footnote w:type="continuationSeparator" w:id="0">
    <w:p w14:paraId="105D56B7" w14:textId="77777777" w:rsidR="00DE14DA" w:rsidRDefault="00DE14DA" w:rsidP="00D4417E">
      <w:pPr>
        <w:spacing w:after="120"/>
        <w:ind w:left="-2"/>
      </w:pPr>
      <w:r>
        <w:continuationSeparator/>
      </w:r>
    </w:p>
  </w:footnote>
  <w:footnote w:type="continuationNotice" w:id="1">
    <w:p w14:paraId="5A366563" w14:textId="77777777" w:rsidR="00DE14DA" w:rsidRDefault="00DE14D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04EE8" w14:textId="77777777" w:rsidR="00C861EF" w:rsidRDefault="00C861E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F382" w14:textId="77777777" w:rsidR="00C861EF" w:rsidRPr="001A329E" w:rsidRDefault="00C861EF" w:rsidP="00EE67F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1040B" w14:textId="77777777" w:rsidR="00C861EF" w:rsidRDefault="00C861E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05CC175C"/>
    <w:multiLevelType w:val="hybridMultilevel"/>
    <w:tmpl w:val="6B1C87E4"/>
    <w:lvl w:ilvl="0" w:tplc="A6A81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1C51D0"/>
    <w:multiLevelType w:val="multilevel"/>
    <w:tmpl w:val="CAC435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90D46"/>
    <w:multiLevelType w:val="multilevel"/>
    <w:tmpl w:val="E88ABC18"/>
    <w:lvl w:ilvl="0">
      <w:start w:val="1"/>
      <w:numFmt w:val="decimal"/>
      <w:pStyle w:val="1"/>
      <w:lvlText w:val="%1"/>
      <w:lvlJc w:val="left"/>
      <w:pPr>
        <w:ind w:left="13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AEE049B"/>
    <w:multiLevelType w:val="hybridMultilevel"/>
    <w:tmpl w:val="AB76709E"/>
    <w:lvl w:ilvl="0" w:tplc="604E1BAC">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40B515B2"/>
    <w:multiLevelType w:val="hybridMultilevel"/>
    <w:tmpl w:val="18E8EBF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3EA7892"/>
    <w:multiLevelType w:val="hybridMultilevel"/>
    <w:tmpl w:val="93C0C942"/>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131831"/>
    <w:multiLevelType w:val="hybridMultilevel"/>
    <w:tmpl w:val="753868B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E73255A"/>
    <w:multiLevelType w:val="hybridMultilevel"/>
    <w:tmpl w:val="3F449EC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FD42CF"/>
    <w:multiLevelType w:val="hybridMultilevel"/>
    <w:tmpl w:val="DC66CF3C"/>
    <w:lvl w:ilvl="0" w:tplc="8C32F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0E5263"/>
    <w:multiLevelType w:val="hybridMultilevel"/>
    <w:tmpl w:val="C820241E"/>
    <w:lvl w:ilvl="0" w:tplc="D3FE48A0">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782326C9"/>
    <w:multiLevelType w:val="hybridMultilevel"/>
    <w:tmpl w:val="7E589E88"/>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16"/>
  </w:num>
  <w:num w:numId="4">
    <w:abstractNumId w:val="19"/>
  </w:num>
  <w:num w:numId="5">
    <w:abstractNumId w:val="9"/>
  </w:num>
  <w:num w:numId="6">
    <w:abstractNumId w:val="3"/>
  </w:num>
  <w:num w:numId="7">
    <w:abstractNumId w:val="17"/>
  </w:num>
  <w:num w:numId="8">
    <w:abstractNumId w:val="5"/>
  </w:num>
  <w:num w:numId="9">
    <w:abstractNumId w:val="11"/>
  </w:num>
  <w:num w:numId="10">
    <w:abstractNumId w:val="15"/>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6"/>
  </w:num>
  <w:num w:numId="18">
    <w:abstractNumId w:val="14"/>
  </w:num>
  <w:num w:numId="19">
    <w:abstractNumId w:val="7"/>
  </w:num>
  <w:num w:numId="20">
    <w:abstractNumId w:val="4"/>
  </w:num>
  <w:num w:numId="21">
    <w:abstractNumId w:val="0"/>
  </w:num>
  <w:num w:numId="22">
    <w:abstractNumId w:val="13"/>
  </w:num>
  <w:num w:numId="23">
    <w:abstractNumId w:val="18"/>
  </w:num>
  <w:num w:numId="24">
    <w:abstractNumId w:val="1"/>
  </w:num>
  <w:num w:numId="25">
    <w:abstractNumId w:val="12"/>
  </w:num>
  <w:num w:numId="26">
    <w:abstractNumId w:val="8"/>
  </w:num>
  <w:num w:numId="27">
    <w:abstractNumId w:val="6"/>
  </w:num>
  <w:num w:numId="28">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81A"/>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89B"/>
    <w:rsid w:val="00011A0D"/>
    <w:rsid w:val="000124A2"/>
    <w:rsid w:val="000125DB"/>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057"/>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05"/>
    <w:rsid w:val="000458C1"/>
    <w:rsid w:val="00045952"/>
    <w:rsid w:val="00045F8C"/>
    <w:rsid w:val="00045FE1"/>
    <w:rsid w:val="00046BB1"/>
    <w:rsid w:val="00046C9B"/>
    <w:rsid w:val="000471E7"/>
    <w:rsid w:val="0004759D"/>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58C"/>
    <w:rsid w:val="0006771E"/>
    <w:rsid w:val="000679FC"/>
    <w:rsid w:val="00067BBE"/>
    <w:rsid w:val="00067DFB"/>
    <w:rsid w:val="00070A16"/>
    <w:rsid w:val="00070BDC"/>
    <w:rsid w:val="00070D40"/>
    <w:rsid w:val="00070EF1"/>
    <w:rsid w:val="00071385"/>
    <w:rsid w:val="0007184B"/>
    <w:rsid w:val="000724AE"/>
    <w:rsid w:val="000725C5"/>
    <w:rsid w:val="00072B45"/>
    <w:rsid w:val="00073511"/>
    <w:rsid w:val="00073868"/>
    <w:rsid w:val="000739C3"/>
    <w:rsid w:val="00073EDF"/>
    <w:rsid w:val="00074092"/>
    <w:rsid w:val="00074480"/>
    <w:rsid w:val="000744AF"/>
    <w:rsid w:val="00074A84"/>
    <w:rsid w:val="00074F56"/>
    <w:rsid w:val="00074F9A"/>
    <w:rsid w:val="0007530D"/>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06"/>
    <w:rsid w:val="00086060"/>
    <w:rsid w:val="000863E2"/>
    <w:rsid w:val="000865BC"/>
    <w:rsid w:val="000867EC"/>
    <w:rsid w:val="00086822"/>
    <w:rsid w:val="000868E5"/>
    <w:rsid w:val="00086C56"/>
    <w:rsid w:val="00086EC2"/>
    <w:rsid w:val="000873C6"/>
    <w:rsid w:val="00087487"/>
    <w:rsid w:val="0008757D"/>
    <w:rsid w:val="000875BF"/>
    <w:rsid w:val="0008760D"/>
    <w:rsid w:val="00087F3B"/>
    <w:rsid w:val="000902F7"/>
    <w:rsid w:val="0009052B"/>
    <w:rsid w:val="00090AF3"/>
    <w:rsid w:val="00090ED3"/>
    <w:rsid w:val="00090F89"/>
    <w:rsid w:val="000913BA"/>
    <w:rsid w:val="00091659"/>
    <w:rsid w:val="000924D0"/>
    <w:rsid w:val="000927BA"/>
    <w:rsid w:val="00092ED1"/>
    <w:rsid w:val="000932B8"/>
    <w:rsid w:val="00093386"/>
    <w:rsid w:val="0009369C"/>
    <w:rsid w:val="00093F31"/>
    <w:rsid w:val="0009458F"/>
    <w:rsid w:val="00094623"/>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02"/>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7BF"/>
    <w:rsid w:val="000A585B"/>
    <w:rsid w:val="000A5B26"/>
    <w:rsid w:val="000A5D86"/>
    <w:rsid w:val="000A5E7A"/>
    <w:rsid w:val="000A60E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28"/>
    <w:rsid w:val="000C2D9C"/>
    <w:rsid w:val="000C3188"/>
    <w:rsid w:val="000C3255"/>
    <w:rsid w:val="000C37F2"/>
    <w:rsid w:val="000C3A16"/>
    <w:rsid w:val="000C3EC4"/>
    <w:rsid w:val="000C46B1"/>
    <w:rsid w:val="000C47ED"/>
    <w:rsid w:val="000C5188"/>
    <w:rsid w:val="000C5564"/>
    <w:rsid w:val="000C55EF"/>
    <w:rsid w:val="000C57C8"/>
    <w:rsid w:val="000C5808"/>
    <w:rsid w:val="000C59EA"/>
    <w:rsid w:val="000C5BF6"/>
    <w:rsid w:val="000C6369"/>
    <w:rsid w:val="000C669A"/>
    <w:rsid w:val="000C6924"/>
    <w:rsid w:val="000C6A43"/>
    <w:rsid w:val="000C6FE4"/>
    <w:rsid w:val="000C71A2"/>
    <w:rsid w:val="000C7C0C"/>
    <w:rsid w:val="000D011B"/>
    <w:rsid w:val="000D04C7"/>
    <w:rsid w:val="000D0521"/>
    <w:rsid w:val="000D05C2"/>
    <w:rsid w:val="000D0961"/>
    <w:rsid w:val="000D0A49"/>
    <w:rsid w:val="000D0BB0"/>
    <w:rsid w:val="000D0D36"/>
    <w:rsid w:val="000D0DC5"/>
    <w:rsid w:val="000D179B"/>
    <w:rsid w:val="000D193E"/>
    <w:rsid w:val="000D1AC4"/>
    <w:rsid w:val="000D1D70"/>
    <w:rsid w:val="000D1FBA"/>
    <w:rsid w:val="000D20DA"/>
    <w:rsid w:val="000D2493"/>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972"/>
    <w:rsid w:val="000F1B95"/>
    <w:rsid w:val="000F1EC3"/>
    <w:rsid w:val="000F2059"/>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0C05"/>
    <w:rsid w:val="0010122E"/>
    <w:rsid w:val="001013E9"/>
    <w:rsid w:val="001014A4"/>
    <w:rsid w:val="001016AC"/>
    <w:rsid w:val="00101899"/>
    <w:rsid w:val="00101C52"/>
    <w:rsid w:val="00101C99"/>
    <w:rsid w:val="0010234B"/>
    <w:rsid w:val="001023FD"/>
    <w:rsid w:val="00102505"/>
    <w:rsid w:val="001028E4"/>
    <w:rsid w:val="00103021"/>
    <w:rsid w:val="00103413"/>
    <w:rsid w:val="00103686"/>
    <w:rsid w:val="00103878"/>
    <w:rsid w:val="00103EC1"/>
    <w:rsid w:val="00103FA3"/>
    <w:rsid w:val="00104150"/>
    <w:rsid w:val="00104287"/>
    <w:rsid w:val="001045F7"/>
    <w:rsid w:val="0010472F"/>
    <w:rsid w:val="00104CDF"/>
    <w:rsid w:val="001051B9"/>
    <w:rsid w:val="00105225"/>
    <w:rsid w:val="00105681"/>
    <w:rsid w:val="001059AD"/>
    <w:rsid w:val="00105B53"/>
    <w:rsid w:val="00105B81"/>
    <w:rsid w:val="00105CCF"/>
    <w:rsid w:val="00105E27"/>
    <w:rsid w:val="00105F4A"/>
    <w:rsid w:val="00106D7C"/>
    <w:rsid w:val="0010729F"/>
    <w:rsid w:val="00110194"/>
    <w:rsid w:val="00110795"/>
    <w:rsid w:val="001108EB"/>
    <w:rsid w:val="0011094B"/>
    <w:rsid w:val="00110F3F"/>
    <w:rsid w:val="001125D0"/>
    <w:rsid w:val="00112C85"/>
    <w:rsid w:val="00112DB6"/>
    <w:rsid w:val="00112FB5"/>
    <w:rsid w:val="001136C6"/>
    <w:rsid w:val="001136C8"/>
    <w:rsid w:val="00113D1E"/>
    <w:rsid w:val="00113EE3"/>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1C4C"/>
    <w:rsid w:val="001231EA"/>
    <w:rsid w:val="00123399"/>
    <w:rsid w:val="001233A1"/>
    <w:rsid w:val="00123937"/>
    <w:rsid w:val="00123D04"/>
    <w:rsid w:val="001242DE"/>
    <w:rsid w:val="0012437C"/>
    <w:rsid w:val="001245F5"/>
    <w:rsid w:val="0012464F"/>
    <w:rsid w:val="001248EB"/>
    <w:rsid w:val="001250F5"/>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DEC"/>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299"/>
    <w:rsid w:val="001549D3"/>
    <w:rsid w:val="00154ED9"/>
    <w:rsid w:val="0015519D"/>
    <w:rsid w:val="00155AF6"/>
    <w:rsid w:val="001562C2"/>
    <w:rsid w:val="00156736"/>
    <w:rsid w:val="001567FF"/>
    <w:rsid w:val="00156E30"/>
    <w:rsid w:val="00157453"/>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5A9"/>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363"/>
    <w:rsid w:val="0016750A"/>
    <w:rsid w:val="00167BA1"/>
    <w:rsid w:val="00167D75"/>
    <w:rsid w:val="00167E29"/>
    <w:rsid w:val="00170253"/>
    <w:rsid w:val="00170725"/>
    <w:rsid w:val="001708AD"/>
    <w:rsid w:val="00170D7B"/>
    <w:rsid w:val="00171376"/>
    <w:rsid w:val="00171CA7"/>
    <w:rsid w:val="00171D29"/>
    <w:rsid w:val="00172723"/>
    <w:rsid w:val="00172728"/>
    <w:rsid w:val="00172A27"/>
    <w:rsid w:val="00172D3A"/>
    <w:rsid w:val="00172EE6"/>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2FFA"/>
    <w:rsid w:val="001833D2"/>
    <w:rsid w:val="001837E6"/>
    <w:rsid w:val="00183AC1"/>
    <w:rsid w:val="00183C31"/>
    <w:rsid w:val="00183E25"/>
    <w:rsid w:val="0018497C"/>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6BA"/>
    <w:rsid w:val="0019073D"/>
    <w:rsid w:val="00190886"/>
    <w:rsid w:val="00190892"/>
    <w:rsid w:val="0019089D"/>
    <w:rsid w:val="00190971"/>
    <w:rsid w:val="00190DC4"/>
    <w:rsid w:val="001913E2"/>
    <w:rsid w:val="001929D2"/>
    <w:rsid w:val="00192F90"/>
    <w:rsid w:val="00193CE4"/>
    <w:rsid w:val="00194245"/>
    <w:rsid w:val="0019433C"/>
    <w:rsid w:val="00194583"/>
    <w:rsid w:val="00194743"/>
    <w:rsid w:val="00194C90"/>
    <w:rsid w:val="00194FD8"/>
    <w:rsid w:val="00195399"/>
    <w:rsid w:val="00195416"/>
    <w:rsid w:val="001956D1"/>
    <w:rsid w:val="0019588B"/>
    <w:rsid w:val="00195D52"/>
    <w:rsid w:val="0019606A"/>
    <w:rsid w:val="001962EA"/>
    <w:rsid w:val="001963A4"/>
    <w:rsid w:val="001965EC"/>
    <w:rsid w:val="00196E8C"/>
    <w:rsid w:val="00196EE4"/>
    <w:rsid w:val="00197327"/>
    <w:rsid w:val="00197426"/>
    <w:rsid w:val="001977F4"/>
    <w:rsid w:val="00197A1E"/>
    <w:rsid w:val="00197C69"/>
    <w:rsid w:val="00197C83"/>
    <w:rsid w:val="00197F6E"/>
    <w:rsid w:val="001A0216"/>
    <w:rsid w:val="001A07C1"/>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7F7"/>
    <w:rsid w:val="001A6B3C"/>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42A"/>
    <w:rsid w:val="001C17C6"/>
    <w:rsid w:val="001C1AF9"/>
    <w:rsid w:val="001C1FF3"/>
    <w:rsid w:val="001C2287"/>
    <w:rsid w:val="001C22D2"/>
    <w:rsid w:val="001C2807"/>
    <w:rsid w:val="001C2A3E"/>
    <w:rsid w:val="001C2D26"/>
    <w:rsid w:val="001C2D6D"/>
    <w:rsid w:val="001C31CF"/>
    <w:rsid w:val="001C35A0"/>
    <w:rsid w:val="001C36B2"/>
    <w:rsid w:val="001C3954"/>
    <w:rsid w:val="001C3C6C"/>
    <w:rsid w:val="001C3D19"/>
    <w:rsid w:val="001C3EEB"/>
    <w:rsid w:val="001C4CC5"/>
    <w:rsid w:val="001C5183"/>
    <w:rsid w:val="001C5310"/>
    <w:rsid w:val="001C5360"/>
    <w:rsid w:val="001C55BB"/>
    <w:rsid w:val="001C5C57"/>
    <w:rsid w:val="001C5C81"/>
    <w:rsid w:val="001C6060"/>
    <w:rsid w:val="001C6293"/>
    <w:rsid w:val="001C63A4"/>
    <w:rsid w:val="001C641E"/>
    <w:rsid w:val="001C661D"/>
    <w:rsid w:val="001C6C75"/>
    <w:rsid w:val="001C75EC"/>
    <w:rsid w:val="001C7AEB"/>
    <w:rsid w:val="001D0177"/>
    <w:rsid w:val="001D026E"/>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D8B"/>
    <w:rsid w:val="001D3FAB"/>
    <w:rsid w:val="001D403E"/>
    <w:rsid w:val="001D43B5"/>
    <w:rsid w:val="001D48CA"/>
    <w:rsid w:val="001D499F"/>
    <w:rsid w:val="001D4B41"/>
    <w:rsid w:val="001D50AA"/>
    <w:rsid w:val="001D525A"/>
    <w:rsid w:val="001D546D"/>
    <w:rsid w:val="001D5DBF"/>
    <w:rsid w:val="001D5FBB"/>
    <w:rsid w:val="001D640C"/>
    <w:rsid w:val="001D6462"/>
    <w:rsid w:val="001D686D"/>
    <w:rsid w:val="001D70B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9E5"/>
    <w:rsid w:val="001E5537"/>
    <w:rsid w:val="001E558B"/>
    <w:rsid w:val="001E5C84"/>
    <w:rsid w:val="001E5D16"/>
    <w:rsid w:val="001E62B0"/>
    <w:rsid w:val="001E6505"/>
    <w:rsid w:val="001E65C5"/>
    <w:rsid w:val="001E6DEE"/>
    <w:rsid w:val="001E705E"/>
    <w:rsid w:val="001E77FA"/>
    <w:rsid w:val="001E7A1B"/>
    <w:rsid w:val="001E7BAB"/>
    <w:rsid w:val="001E7D08"/>
    <w:rsid w:val="001F015D"/>
    <w:rsid w:val="001F022D"/>
    <w:rsid w:val="001F05AB"/>
    <w:rsid w:val="001F0626"/>
    <w:rsid w:val="001F0A69"/>
    <w:rsid w:val="001F0B93"/>
    <w:rsid w:val="001F0C9F"/>
    <w:rsid w:val="001F0D83"/>
    <w:rsid w:val="001F155E"/>
    <w:rsid w:val="001F1A1E"/>
    <w:rsid w:val="001F1B21"/>
    <w:rsid w:val="001F1E08"/>
    <w:rsid w:val="001F1F67"/>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1C0E"/>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1D"/>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59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2C5"/>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6C18"/>
    <w:rsid w:val="0025750E"/>
    <w:rsid w:val="00257573"/>
    <w:rsid w:val="0025778C"/>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8CD"/>
    <w:rsid w:val="00263F04"/>
    <w:rsid w:val="002643DB"/>
    <w:rsid w:val="0026446E"/>
    <w:rsid w:val="0026448C"/>
    <w:rsid w:val="00264628"/>
    <w:rsid w:val="002647AC"/>
    <w:rsid w:val="002647BD"/>
    <w:rsid w:val="00264F84"/>
    <w:rsid w:val="0026521D"/>
    <w:rsid w:val="002655CC"/>
    <w:rsid w:val="00265C41"/>
    <w:rsid w:val="0026600B"/>
    <w:rsid w:val="00266716"/>
    <w:rsid w:val="00266BE7"/>
    <w:rsid w:val="00266D0D"/>
    <w:rsid w:val="00266FD0"/>
    <w:rsid w:val="002670C5"/>
    <w:rsid w:val="0026732A"/>
    <w:rsid w:val="00267447"/>
    <w:rsid w:val="00270A9C"/>
    <w:rsid w:val="0027109A"/>
    <w:rsid w:val="00271507"/>
    <w:rsid w:val="0027165A"/>
    <w:rsid w:val="00271C2F"/>
    <w:rsid w:val="00272027"/>
    <w:rsid w:val="0027221D"/>
    <w:rsid w:val="0027239D"/>
    <w:rsid w:val="002724DC"/>
    <w:rsid w:val="002729D1"/>
    <w:rsid w:val="00272AE5"/>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4A5"/>
    <w:rsid w:val="00277C35"/>
    <w:rsid w:val="00277D89"/>
    <w:rsid w:val="00280265"/>
    <w:rsid w:val="0028053E"/>
    <w:rsid w:val="0028059A"/>
    <w:rsid w:val="00280889"/>
    <w:rsid w:val="00280B63"/>
    <w:rsid w:val="00280B97"/>
    <w:rsid w:val="00280DC4"/>
    <w:rsid w:val="00280E00"/>
    <w:rsid w:val="00280EEA"/>
    <w:rsid w:val="00281389"/>
    <w:rsid w:val="00281720"/>
    <w:rsid w:val="002818C9"/>
    <w:rsid w:val="00281CF6"/>
    <w:rsid w:val="002826B1"/>
    <w:rsid w:val="00282E37"/>
    <w:rsid w:val="00283000"/>
    <w:rsid w:val="00283136"/>
    <w:rsid w:val="0028343E"/>
    <w:rsid w:val="002834F9"/>
    <w:rsid w:val="002835E6"/>
    <w:rsid w:val="002837BC"/>
    <w:rsid w:val="002838FF"/>
    <w:rsid w:val="00283A88"/>
    <w:rsid w:val="00283D6B"/>
    <w:rsid w:val="002843B6"/>
    <w:rsid w:val="00284459"/>
    <w:rsid w:val="00284BA8"/>
    <w:rsid w:val="00285888"/>
    <w:rsid w:val="00285986"/>
    <w:rsid w:val="00285DF4"/>
    <w:rsid w:val="00286970"/>
    <w:rsid w:val="00286E96"/>
    <w:rsid w:val="00287400"/>
    <w:rsid w:val="00287BA2"/>
    <w:rsid w:val="00287D5C"/>
    <w:rsid w:val="00287DFD"/>
    <w:rsid w:val="002900D7"/>
    <w:rsid w:val="00290207"/>
    <w:rsid w:val="00290313"/>
    <w:rsid w:val="00290460"/>
    <w:rsid w:val="002904C6"/>
    <w:rsid w:val="00290D11"/>
    <w:rsid w:val="00290DC9"/>
    <w:rsid w:val="00290E59"/>
    <w:rsid w:val="0029123B"/>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55A"/>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983"/>
    <w:rsid w:val="002A6A63"/>
    <w:rsid w:val="002A6F54"/>
    <w:rsid w:val="002A71B9"/>
    <w:rsid w:val="002A74E4"/>
    <w:rsid w:val="002A7978"/>
    <w:rsid w:val="002A7BAB"/>
    <w:rsid w:val="002A7C52"/>
    <w:rsid w:val="002A7C63"/>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B2F"/>
    <w:rsid w:val="002B7156"/>
    <w:rsid w:val="002B73E2"/>
    <w:rsid w:val="002B7A11"/>
    <w:rsid w:val="002B7A3D"/>
    <w:rsid w:val="002B7AF3"/>
    <w:rsid w:val="002B7C69"/>
    <w:rsid w:val="002B7CAB"/>
    <w:rsid w:val="002C0F50"/>
    <w:rsid w:val="002C109A"/>
    <w:rsid w:val="002C1102"/>
    <w:rsid w:val="002C1248"/>
    <w:rsid w:val="002C12A6"/>
    <w:rsid w:val="002C14EB"/>
    <w:rsid w:val="002C1B5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7F7"/>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DE2"/>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7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A39"/>
    <w:rsid w:val="002F2D60"/>
    <w:rsid w:val="002F2E5B"/>
    <w:rsid w:val="002F32C0"/>
    <w:rsid w:val="002F355D"/>
    <w:rsid w:val="002F35D5"/>
    <w:rsid w:val="002F4242"/>
    <w:rsid w:val="002F4484"/>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0C"/>
    <w:rsid w:val="00301F90"/>
    <w:rsid w:val="00301FC3"/>
    <w:rsid w:val="0030247B"/>
    <w:rsid w:val="003033C2"/>
    <w:rsid w:val="00303406"/>
    <w:rsid w:val="003038F0"/>
    <w:rsid w:val="00303953"/>
    <w:rsid w:val="00303AAD"/>
    <w:rsid w:val="00303C00"/>
    <w:rsid w:val="00303FAC"/>
    <w:rsid w:val="0030408B"/>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23E"/>
    <w:rsid w:val="003123D9"/>
    <w:rsid w:val="003130F3"/>
    <w:rsid w:val="00313194"/>
    <w:rsid w:val="00313944"/>
    <w:rsid w:val="00313A63"/>
    <w:rsid w:val="00313EBB"/>
    <w:rsid w:val="0031428C"/>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647"/>
    <w:rsid w:val="003248BD"/>
    <w:rsid w:val="003249C3"/>
    <w:rsid w:val="00324AA9"/>
    <w:rsid w:val="00324DE8"/>
    <w:rsid w:val="00324F09"/>
    <w:rsid w:val="00325201"/>
    <w:rsid w:val="00325385"/>
    <w:rsid w:val="003254CB"/>
    <w:rsid w:val="0032550C"/>
    <w:rsid w:val="00325B93"/>
    <w:rsid w:val="00325DB1"/>
    <w:rsid w:val="00326735"/>
    <w:rsid w:val="00326898"/>
    <w:rsid w:val="003270A3"/>
    <w:rsid w:val="00327102"/>
    <w:rsid w:val="0032716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365"/>
    <w:rsid w:val="003354E6"/>
    <w:rsid w:val="00335F99"/>
    <w:rsid w:val="00336248"/>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60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47F3D"/>
    <w:rsid w:val="00350488"/>
    <w:rsid w:val="00350606"/>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46A"/>
    <w:rsid w:val="00360D5F"/>
    <w:rsid w:val="00360FC4"/>
    <w:rsid w:val="0036134C"/>
    <w:rsid w:val="0036187E"/>
    <w:rsid w:val="00362115"/>
    <w:rsid w:val="00362200"/>
    <w:rsid w:val="003623B1"/>
    <w:rsid w:val="003628F3"/>
    <w:rsid w:val="00362973"/>
    <w:rsid w:val="00362BAC"/>
    <w:rsid w:val="00362C78"/>
    <w:rsid w:val="00362DC0"/>
    <w:rsid w:val="0036376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9E6"/>
    <w:rsid w:val="00371B23"/>
    <w:rsid w:val="00371BEA"/>
    <w:rsid w:val="00371CFA"/>
    <w:rsid w:val="00371DBD"/>
    <w:rsid w:val="00371F89"/>
    <w:rsid w:val="00372C33"/>
    <w:rsid w:val="00372F1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555"/>
    <w:rsid w:val="00393811"/>
    <w:rsid w:val="00393B1F"/>
    <w:rsid w:val="003945EC"/>
    <w:rsid w:val="003948DB"/>
    <w:rsid w:val="0039493D"/>
    <w:rsid w:val="00394981"/>
    <w:rsid w:val="00394DF0"/>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5FE"/>
    <w:rsid w:val="003A38EE"/>
    <w:rsid w:val="003A3B24"/>
    <w:rsid w:val="003A3EB8"/>
    <w:rsid w:val="003A3FFE"/>
    <w:rsid w:val="003A40F2"/>
    <w:rsid w:val="003A42CB"/>
    <w:rsid w:val="003A4695"/>
    <w:rsid w:val="003A4800"/>
    <w:rsid w:val="003A4A22"/>
    <w:rsid w:val="003A4AB7"/>
    <w:rsid w:val="003A4BBE"/>
    <w:rsid w:val="003A4C09"/>
    <w:rsid w:val="003A4FF3"/>
    <w:rsid w:val="003A5A31"/>
    <w:rsid w:val="003A5C69"/>
    <w:rsid w:val="003A5D50"/>
    <w:rsid w:val="003A5E94"/>
    <w:rsid w:val="003A650F"/>
    <w:rsid w:val="003A6C16"/>
    <w:rsid w:val="003A6D9A"/>
    <w:rsid w:val="003A7C85"/>
    <w:rsid w:val="003B0260"/>
    <w:rsid w:val="003B02BA"/>
    <w:rsid w:val="003B06DC"/>
    <w:rsid w:val="003B0A59"/>
    <w:rsid w:val="003B167B"/>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4"/>
    <w:rsid w:val="003B71F5"/>
    <w:rsid w:val="003B7904"/>
    <w:rsid w:val="003B7ABE"/>
    <w:rsid w:val="003C03FF"/>
    <w:rsid w:val="003C04F2"/>
    <w:rsid w:val="003C065B"/>
    <w:rsid w:val="003C073E"/>
    <w:rsid w:val="003C0878"/>
    <w:rsid w:val="003C11A1"/>
    <w:rsid w:val="003C1720"/>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778"/>
    <w:rsid w:val="003E081A"/>
    <w:rsid w:val="003E0858"/>
    <w:rsid w:val="003E089E"/>
    <w:rsid w:val="003E1063"/>
    <w:rsid w:val="003E1521"/>
    <w:rsid w:val="003E1A33"/>
    <w:rsid w:val="003E1C0B"/>
    <w:rsid w:val="003E1CE3"/>
    <w:rsid w:val="003E1E64"/>
    <w:rsid w:val="003E2236"/>
    <w:rsid w:val="003E24F7"/>
    <w:rsid w:val="003E27DA"/>
    <w:rsid w:val="003E2DD0"/>
    <w:rsid w:val="003E2FA7"/>
    <w:rsid w:val="003E3145"/>
    <w:rsid w:val="003E3B46"/>
    <w:rsid w:val="003E40AD"/>
    <w:rsid w:val="003E42F7"/>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DC0"/>
    <w:rsid w:val="003F5E0C"/>
    <w:rsid w:val="003F64EB"/>
    <w:rsid w:val="003F6915"/>
    <w:rsid w:val="003F693F"/>
    <w:rsid w:val="003F69D6"/>
    <w:rsid w:val="003F6ABE"/>
    <w:rsid w:val="003F6CD4"/>
    <w:rsid w:val="003F7367"/>
    <w:rsid w:val="003F7729"/>
    <w:rsid w:val="003F7857"/>
    <w:rsid w:val="003F7966"/>
    <w:rsid w:val="004004E0"/>
    <w:rsid w:val="0040089D"/>
    <w:rsid w:val="00400B6A"/>
    <w:rsid w:val="00400DA0"/>
    <w:rsid w:val="00400FD0"/>
    <w:rsid w:val="00401635"/>
    <w:rsid w:val="00401803"/>
    <w:rsid w:val="00401C31"/>
    <w:rsid w:val="00401C59"/>
    <w:rsid w:val="00401F2B"/>
    <w:rsid w:val="00402089"/>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20"/>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4C5"/>
    <w:rsid w:val="004278B2"/>
    <w:rsid w:val="004279A9"/>
    <w:rsid w:val="00430128"/>
    <w:rsid w:val="004301E8"/>
    <w:rsid w:val="004302D2"/>
    <w:rsid w:val="00430401"/>
    <w:rsid w:val="00430B6E"/>
    <w:rsid w:val="00430F00"/>
    <w:rsid w:val="00431B33"/>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447"/>
    <w:rsid w:val="00440AF3"/>
    <w:rsid w:val="00440F85"/>
    <w:rsid w:val="0044100B"/>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CC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1FA1"/>
    <w:rsid w:val="00462AF6"/>
    <w:rsid w:val="004635F6"/>
    <w:rsid w:val="0046478E"/>
    <w:rsid w:val="00465101"/>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AF9"/>
    <w:rsid w:val="00471B90"/>
    <w:rsid w:val="00471C58"/>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79A"/>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9D7"/>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86B"/>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BD2"/>
    <w:rsid w:val="00497C49"/>
    <w:rsid w:val="00497D7A"/>
    <w:rsid w:val="004A0222"/>
    <w:rsid w:val="004A0478"/>
    <w:rsid w:val="004A07AD"/>
    <w:rsid w:val="004A0A26"/>
    <w:rsid w:val="004A0FAA"/>
    <w:rsid w:val="004A0FCD"/>
    <w:rsid w:val="004A0FCF"/>
    <w:rsid w:val="004A10C4"/>
    <w:rsid w:val="004A1251"/>
    <w:rsid w:val="004A1994"/>
    <w:rsid w:val="004A1B61"/>
    <w:rsid w:val="004A1ECB"/>
    <w:rsid w:val="004A217A"/>
    <w:rsid w:val="004A2203"/>
    <w:rsid w:val="004A2630"/>
    <w:rsid w:val="004A2797"/>
    <w:rsid w:val="004A2A85"/>
    <w:rsid w:val="004A3B96"/>
    <w:rsid w:val="004A407C"/>
    <w:rsid w:val="004A41E2"/>
    <w:rsid w:val="004A4A31"/>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8C4"/>
    <w:rsid w:val="004B592A"/>
    <w:rsid w:val="004B5AA0"/>
    <w:rsid w:val="004B5D65"/>
    <w:rsid w:val="004B5EA3"/>
    <w:rsid w:val="004B7107"/>
    <w:rsid w:val="004B7563"/>
    <w:rsid w:val="004B7601"/>
    <w:rsid w:val="004B784D"/>
    <w:rsid w:val="004B794F"/>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188"/>
    <w:rsid w:val="004C63DF"/>
    <w:rsid w:val="004C6539"/>
    <w:rsid w:val="004C67BC"/>
    <w:rsid w:val="004C6878"/>
    <w:rsid w:val="004C6B17"/>
    <w:rsid w:val="004C6F8D"/>
    <w:rsid w:val="004C7050"/>
    <w:rsid w:val="004C74EA"/>
    <w:rsid w:val="004C76BF"/>
    <w:rsid w:val="004D0092"/>
    <w:rsid w:val="004D0234"/>
    <w:rsid w:val="004D0DDF"/>
    <w:rsid w:val="004D0FE0"/>
    <w:rsid w:val="004D151B"/>
    <w:rsid w:val="004D1702"/>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783"/>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146"/>
    <w:rsid w:val="004E346F"/>
    <w:rsid w:val="004E46C0"/>
    <w:rsid w:val="004E480A"/>
    <w:rsid w:val="004E4A0C"/>
    <w:rsid w:val="004E4B3F"/>
    <w:rsid w:val="004E4BA9"/>
    <w:rsid w:val="004E4C27"/>
    <w:rsid w:val="004E4D56"/>
    <w:rsid w:val="004E4F2F"/>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5BF9"/>
    <w:rsid w:val="004F6317"/>
    <w:rsid w:val="004F695E"/>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930"/>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0FC"/>
    <w:rsid w:val="00522BAE"/>
    <w:rsid w:val="00522C6D"/>
    <w:rsid w:val="00522D36"/>
    <w:rsid w:val="00522DBA"/>
    <w:rsid w:val="005231FA"/>
    <w:rsid w:val="00523302"/>
    <w:rsid w:val="005233FE"/>
    <w:rsid w:val="00523B02"/>
    <w:rsid w:val="00523BFB"/>
    <w:rsid w:val="00523E0D"/>
    <w:rsid w:val="005241A1"/>
    <w:rsid w:val="005241E4"/>
    <w:rsid w:val="00525264"/>
    <w:rsid w:val="0052589B"/>
    <w:rsid w:val="00525D0F"/>
    <w:rsid w:val="0052645C"/>
    <w:rsid w:val="005264E7"/>
    <w:rsid w:val="00526678"/>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97"/>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37D29"/>
    <w:rsid w:val="00540181"/>
    <w:rsid w:val="0054054B"/>
    <w:rsid w:val="00540856"/>
    <w:rsid w:val="00540893"/>
    <w:rsid w:val="00540948"/>
    <w:rsid w:val="00540B2F"/>
    <w:rsid w:val="00541051"/>
    <w:rsid w:val="0054144B"/>
    <w:rsid w:val="0054168B"/>
    <w:rsid w:val="00541A55"/>
    <w:rsid w:val="00541F1C"/>
    <w:rsid w:val="005423B0"/>
    <w:rsid w:val="0054284E"/>
    <w:rsid w:val="00542F64"/>
    <w:rsid w:val="0054321C"/>
    <w:rsid w:val="0054371C"/>
    <w:rsid w:val="00543B2E"/>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EE9"/>
    <w:rsid w:val="00552F91"/>
    <w:rsid w:val="00552FD9"/>
    <w:rsid w:val="0055328B"/>
    <w:rsid w:val="005533D7"/>
    <w:rsid w:val="00553E3E"/>
    <w:rsid w:val="00554564"/>
    <w:rsid w:val="00554745"/>
    <w:rsid w:val="00554F50"/>
    <w:rsid w:val="00555648"/>
    <w:rsid w:val="00555659"/>
    <w:rsid w:val="00555774"/>
    <w:rsid w:val="00555849"/>
    <w:rsid w:val="00555B6D"/>
    <w:rsid w:val="00555D1F"/>
    <w:rsid w:val="00556315"/>
    <w:rsid w:val="00556460"/>
    <w:rsid w:val="005567B5"/>
    <w:rsid w:val="00557141"/>
    <w:rsid w:val="005574DA"/>
    <w:rsid w:val="00557968"/>
    <w:rsid w:val="00557A50"/>
    <w:rsid w:val="00557B73"/>
    <w:rsid w:val="00557B97"/>
    <w:rsid w:val="00560185"/>
    <w:rsid w:val="00560A43"/>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0A1"/>
    <w:rsid w:val="005652B3"/>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2A"/>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070"/>
    <w:rsid w:val="005752C9"/>
    <w:rsid w:val="00576030"/>
    <w:rsid w:val="00576415"/>
    <w:rsid w:val="00576465"/>
    <w:rsid w:val="00577497"/>
    <w:rsid w:val="0057762F"/>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09"/>
    <w:rsid w:val="005901DC"/>
    <w:rsid w:val="00590270"/>
    <w:rsid w:val="00590A7C"/>
    <w:rsid w:val="00591438"/>
    <w:rsid w:val="005918BF"/>
    <w:rsid w:val="00591D59"/>
    <w:rsid w:val="00591D7E"/>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8B4"/>
    <w:rsid w:val="005A0A6D"/>
    <w:rsid w:val="005A0F91"/>
    <w:rsid w:val="005A10BD"/>
    <w:rsid w:val="005A155A"/>
    <w:rsid w:val="005A155F"/>
    <w:rsid w:val="005A1E74"/>
    <w:rsid w:val="005A23D3"/>
    <w:rsid w:val="005A276B"/>
    <w:rsid w:val="005A2B35"/>
    <w:rsid w:val="005A2D22"/>
    <w:rsid w:val="005A2F52"/>
    <w:rsid w:val="005A31FB"/>
    <w:rsid w:val="005A386B"/>
    <w:rsid w:val="005A3880"/>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A7CAE"/>
    <w:rsid w:val="005B05A5"/>
    <w:rsid w:val="005B06F8"/>
    <w:rsid w:val="005B0869"/>
    <w:rsid w:val="005B0A4C"/>
    <w:rsid w:val="005B0FAF"/>
    <w:rsid w:val="005B1406"/>
    <w:rsid w:val="005B16C6"/>
    <w:rsid w:val="005B1BF5"/>
    <w:rsid w:val="005B1EAA"/>
    <w:rsid w:val="005B2004"/>
    <w:rsid w:val="005B22B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E7"/>
    <w:rsid w:val="005D0C6C"/>
    <w:rsid w:val="005D0D6C"/>
    <w:rsid w:val="005D0F15"/>
    <w:rsid w:val="005D1F0A"/>
    <w:rsid w:val="005D2825"/>
    <w:rsid w:val="005D286A"/>
    <w:rsid w:val="005D2881"/>
    <w:rsid w:val="005D2904"/>
    <w:rsid w:val="005D2B58"/>
    <w:rsid w:val="005D2D76"/>
    <w:rsid w:val="005D2F0A"/>
    <w:rsid w:val="005D3272"/>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395"/>
    <w:rsid w:val="005E3573"/>
    <w:rsid w:val="005E3698"/>
    <w:rsid w:val="005E399D"/>
    <w:rsid w:val="005E3B1E"/>
    <w:rsid w:val="005E3CA6"/>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C4"/>
    <w:rsid w:val="005F3A15"/>
    <w:rsid w:val="005F3A5E"/>
    <w:rsid w:val="005F3B89"/>
    <w:rsid w:val="005F42AC"/>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5A5"/>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AC"/>
    <w:rsid w:val="006139ED"/>
    <w:rsid w:val="00614DD2"/>
    <w:rsid w:val="00615A38"/>
    <w:rsid w:val="00615C27"/>
    <w:rsid w:val="0061604D"/>
    <w:rsid w:val="006167DA"/>
    <w:rsid w:val="00616AC5"/>
    <w:rsid w:val="00616BC5"/>
    <w:rsid w:val="00616DE7"/>
    <w:rsid w:val="00617161"/>
    <w:rsid w:val="006172BB"/>
    <w:rsid w:val="0061794A"/>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387"/>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509"/>
    <w:rsid w:val="00631924"/>
    <w:rsid w:val="00632009"/>
    <w:rsid w:val="0063208D"/>
    <w:rsid w:val="00632407"/>
    <w:rsid w:val="0063251F"/>
    <w:rsid w:val="006328E4"/>
    <w:rsid w:val="006338A3"/>
    <w:rsid w:val="00633AFF"/>
    <w:rsid w:val="00633E27"/>
    <w:rsid w:val="00633F94"/>
    <w:rsid w:val="00634031"/>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405"/>
    <w:rsid w:val="00637538"/>
    <w:rsid w:val="0063770A"/>
    <w:rsid w:val="00637B6B"/>
    <w:rsid w:val="00637F55"/>
    <w:rsid w:val="00640236"/>
    <w:rsid w:val="00640639"/>
    <w:rsid w:val="006406D5"/>
    <w:rsid w:val="00640A1F"/>
    <w:rsid w:val="00641142"/>
    <w:rsid w:val="00641212"/>
    <w:rsid w:val="006419D8"/>
    <w:rsid w:val="00642216"/>
    <w:rsid w:val="00642261"/>
    <w:rsid w:val="00642757"/>
    <w:rsid w:val="0064288C"/>
    <w:rsid w:val="0064295B"/>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4D"/>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503"/>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CBA"/>
    <w:rsid w:val="0065600E"/>
    <w:rsid w:val="006561DB"/>
    <w:rsid w:val="0065644A"/>
    <w:rsid w:val="00656CAD"/>
    <w:rsid w:val="00656E41"/>
    <w:rsid w:val="006570D9"/>
    <w:rsid w:val="00657907"/>
    <w:rsid w:val="00657E77"/>
    <w:rsid w:val="00657FC7"/>
    <w:rsid w:val="006601BE"/>
    <w:rsid w:val="00660333"/>
    <w:rsid w:val="0066053F"/>
    <w:rsid w:val="00660670"/>
    <w:rsid w:val="0066073F"/>
    <w:rsid w:val="00660881"/>
    <w:rsid w:val="00660D85"/>
    <w:rsid w:val="00661142"/>
    <w:rsid w:val="00661750"/>
    <w:rsid w:val="00661ADC"/>
    <w:rsid w:val="00661EA1"/>
    <w:rsid w:val="006621C6"/>
    <w:rsid w:val="0066221F"/>
    <w:rsid w:val="00662912"/>
    <w:rsid w:val="00662EC5"/>
    <w:rsid w:val="00663264"/>
    <w:rsid w:val="00663BF4"/>
    <w:rsid w:val="006641F6"/>
    <w:rsid w:val="00664640"/>
    <w:rsid w:val="00664BF9"/>
    <w:rsid w:val="006651AC"/>
    <w:rsid w:val="006651C3"/>
    <w:rsid w:val="0066532A"/>
    <w:rsid w:val="0066562F"/>
    <w:rsid w:val="0066565D"/>
    <w:rsid w:val="00665886"/>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70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0A"/>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CF9"/>
    <w:rsid w:val="00686E52"/>
    <w:rsid w:val="0068715B"/>
    <w:rsid w:val="0068716B"/>
    <w:rsid w:val="00687B2A"/>
    <w:rsid w:val="00687B41"/>
    <w:rsid w:val="006901BE"/>
    <w:rsid w:val="0069054B"/>
    <w:rsid w:val="0069093B"/>
    <w:rsid w:val="00690BF5"/>
    <w:rsid w:val="0069120C"/>
    <w:rsid w:val="006914FC"/>
    <w:rsid w:val="0069165F"/>
    <w:rsid w:val="0069183C"/>
    <w:rsid w:val="00691AA1"/>
    <w:rsid w:val="00691C80"/>
    <w:rsid w:val="0069212E"/>
    <w:rsid w:val="00692320"/>
    <w:rsid w:val="006923C0"/>
    <w:rsid w:val="006924F3"/>
    <w:rsid w:val="00692795"/>
    <w:rsid w:val="00692889"/>
    <w:rsid w:val="0069295B"/>
    <w:rsid w:val="00692AA8"/>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B85"/>
    <w:rsid w:val="006A1F0B"/>
    <w:rsid w:val="006A2485"/>
    <w:rsid w:val="006A25FC"/>
    <w:rsid w:val="006A2685"/>
    <w:rsid w:val="006A296C"/>
    <w:rsid w:val="006A2AAD"/>
    <w:rsid w:val="006A2ABC"/>
    <w:rsid w:val="006A2EC7"/>
    <w:rsid w:val="006A2ED7"/>
    <w:rsid w:val="006A33D0"/>
    <w:rsid w:val="006A350C"/>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47F"/>
    <w:rsid w:val="006B396D"/>
    <w:rsid w:val="006B41B8"/>
    <w:rsid w:val="006B4323"/>
    <w:rsid w:val="006B4F9F"/>
    <w:rsid w:val="006B4FE5"/>
    <w:rsid w:val="006B5137"/>
    <w:rsid w:val="006B51E4"/>
    <w:rsid w:val="006B533C"/>
    <w:rsid w:val="006B5386"/>
    <w:rsid w:val="006B53EF"/>
    <w:rsid w:val="006B589D"/>
    <w:rsid w:val="006B5A18"/>
    <w:rsid w:val="006B5EA0"/>
    <w:rsid w:val="006B5FE2"/>
    <w:rsid w:val="006B6139"/>
    <w:rsid w:val="006B647A"/>
    <w:rsid w:val="006B6D24"/>
    <w:rsid w:val="006B70FB"/>
    <w:rsid w:val="006B72FF"/>
    <w:rsid w:val="006C02A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D6E"/>
    <w:rsid w:val="006C405D"/>
    <w:rsid w:val="006C4293"/>
    <w:rsid w:val="006C45E3"/>
    <w:rsid w:val="006C49FE"/>
    <w:rsid w:val="006C4DF6"/>
    <w:rsid w:val="006C5263"/>
    <w:rsid w:val="006C52E9"/>
    <w:rsid w:val="006C58A2"/>
    <w:rsid w:val="006C61BC"/>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5E1"/>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A6C"/>
    <w:rsid w:val="006D6B06"/>
    <w:rsid w:val="006D6B33"/>
    <w:rsid w:val="006D719C"/>
    <w:rsid w:val="006D7AB8"/>
    <w:rsid w:val="006D7CED"/>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186"/>
    <w:rsid w:val="006E7765"/>
    <w:rsid w:val="006F0012"/>
    <w:rsid w:val="006F045B"/>
    <w:rsid w:val="006F055D"/>
    <w:rsid w:val="006F07A5"/>
    <w:rsid w:val="006F093E"/>
    <w:rsid w:val="006F0992"/>
    <w:rsid w:val="006F09A5"/>
    <w:rsid w:val="006F0DB5"/>
    <w:rsid w:val="006F0E38"/>
    <w:rsid w:val="006F1589"/>
    <w:rsid w:val="006F1ADD"/>
    <w:rsid w:val="006F1C3A"/>
    <w:rsid w:val="006F1EAA"/>
    <w:rsid w:val="006F2083"/>
    <w:rsid w:val="006F20BE"/>
    <w:rsid w:val="006F21BA"/>
    <w:rsid w:val="006F2370"/>
    <w:rsid w:val="006F25AE"/>
    <w:rsid w:val="006F2AC8"/>
    <w:rsid w:val="006F3E54"/>
    <w:rsid w:val="006F3EAE"/>
    <w:rsid w:val="006F406A"/>
    <w:rsid w:val="006F467D"/>
    <w:rsid w:val="006F477D"/>
    <w:rsid w:val="006F48CE"/>
    <w:rsid w:val="006F4AE6"/>
    <w:rsid w:val="006F4B60"/>
    <w:rsid w:val="006F4E62"/>
    <w:rsid w:val="006F523D"/>
    <w:rsid w:val="006F532C"/>
    <w:rsid w:val="006F536A"/>
    <w:rsid w:val="006F58AA"/>
    <w:rsid w:val="006F5C62"/>
    <w:rsid w:val="006F5C64"/>
    <w:rsid w:val="006F5E0C"/>
    <w:rsid w:val="006F61D0"/>
    <w:rsid w:val="006F67D2"/>
    <w:rsid w:val="006F686A"/>
    <w:rsid w:val="006F6EA4"/>
    <w:rsid w:val="006F6F47"/>
    <w:rsid w:val="007001F2"/>
    <w:rsid w:val="007005DF"/>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18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4DF"/>
    <w:rsid w:val="0071281A"/>
    <w:rsid w:val="007136AE"/>
    <w:rsid w:val="0071380F"/>
    <w:rsid w:val="0071410E"/>
    <w:rsid w:val="00714355"/>
    <w:rsid w:val="00714710"/>
    <w:rsid w:val="00715912"/>
    <w:rsid w:val="00716046"/>
    <w:rsid w:val="00716CB7"/>
    <w:rsid w:val="00717047"/>
    <w:rsid w:val="007204E7"/>
    <w:rsid w:val="00720A79"/>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102"/>
    <w:rsid w:val="007246E9"/>
    <w:rsid w:val="00724B55"/>
    <w:rsid w:val="00724B96"/>
    <w:rsid w:val="00724F3F"/>
    <w:rsid w:val="00724F6C"/>
    <w:rsid w:val="00725827"/>
    <w:rsid w:val="00725AE3"/>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42"/>
    <w:rsid w:val="00743EE8"/>
    <w:rsid w:val="0074424A"/>
    <w:rsid w:val="0074428D"/>
    <w:rsid w:val="0074487C"/>
    <w:rsid w:val="00744903"/>
    <w:rsid w:val="00745123"/>
    <w:rsid w:val="0074586E"/>
    <w:rsid w:val="00745E18"/>
    <w:rsid w:val="00746039"/>
    <w:rsid w:val="00746043"/>
    <w:rsid w:val="00746086"/>
    <w:rsid w:val="007461B7"/>
    <w:rsid w:val="0074653F"/>
    <w:rsid w:val="00746BC5"/>
    <w:rsid w:val="00746CE0"/>
    <w:rsid w:val="00746DE2"/>
    <w:rsid w:val="00747102"/>
    <w:rsid w:val="00750C95"/>
    <w:rsid w:val="00751617"/>
    <w:rsid w:val="00751B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AE6"/>
    <w:rsid w:val="00762369"/>
    <w:rsid w:val="007623B7"/>
    <w:rsid w:val="00762773"/>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6D1F"/>
    <w:rsid w:val="0076704B"/>
    <w:rsid w:val="0076718A"/>
    <w:rsid w:val="00767410"/>
    <w:rsid w:val="0076779B"/>
    <w:rsid w:val="00767ADE"/>
    <w:rsid w:val="00767AF4"/>
    <w:rsid w:val="007702BD"/>
    <w:rsid w:val="00770408"/>
    <w:rsid w:val="007708D2"/>
    <w:rsid w:val="00771A19"/>
    <w:rsid w:val="00771C3F"/>
    <w:rsid w:val="00771D80"/>
    <w:rsid w:val="00771FC6"/>
    <w:rsid w:val="00771FE2"/>
    <w:rsid w:val="0077203C"/>
    <w:rsid w:val="007729A0"/>
    <w:rsid w:val="007736C1"/>
    <w:rsid w:val="00774065"/>
    <w:rsid w:val="0077423D"/>
    <w:rsid w:val="007742C5"/>
    <w:rsid w:val="00774450"/>
    <w:rsid w:val="0077501F"/>
    <w:rsid w:val="007757C9"/>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0C9C"/>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BE3"/>
    <w:rsid w:val="007A5D70"/>
    <w:rsid w:val="007A5EFE"/>
    <w:rsid w:val="007A60BB"/>
    <w:rsid w:val="007A6B0D"/>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BF2"/>
    <w:rsid w:val="007B7CC1"/>
    <w:rsid w:val="007B7F4A"/>
    <w:rsid w:val="007C1179"/>
    <w:rsid w:val="007C11F2"/>
    <w:rsid w:val="007C1532"/>
    <w:rsid w:val="007C1588"/>
    <w:rsid w:val="007C1611"/>
    <w:rsid w:val="007C1716"/>
    <w:rsid w:val="007C1AE1"/>
    <w:rsid w:val="007C20C2"/>
    <w:rsid w:val="007C2129"/>
    <w:rsid w:val="007C2364"/>
    <w:rsid w:val="007C24E8"/>
    <w:rsid w:val="007C27D9"/>
    <w:rsid w:val="007C2B38"/>
    <w:rsid w:val="007C3180"/>
    <w:rsid w:val="007C3386"/>
    <w:rsid w:val="007C3498"/>
    <w:rsid w:val="007C3569"/>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ABA"/>
    <w:rsid w:val="007D03E8"/>
    <w:rsid w:val="007D06DB"/>
    <w:rsid w:val="007D0AB4"/>
    <w:rsid w:val="007D0F01"/>
    <w:rsid w:val="007D1161"/>
    <w:rsid w:val="007D138D"/>
    <w:rsid w:val="007D1879"/>
    <w:rsid w:val="007D1A06"/>
    <w:rsid w:val="007D1A10"/>
    <w:rsid w:val="007D1AA3"/>
    <w:rsid w:val="007D1C9F"/>
    <w:rsid w:val="007D1DF9"/>
    <w:rsid w:val="007D21DA"/>
    <w:rsid w:val="007D21FC"/>
    <w:rsid w:val="007D22F4"/>
    <w:rsid w:val="007D299D"/>
    <w:rsid w:val="007D2DC9"/>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1A8"/>
    <w:rsid w:val="007E0305"/>
    <w:rsid w:val="007E043B"/>
    <w:rsid w:val="007E0518"/>
    <w:rsid w:val="007E05E5"/>
    <w:rsid w:val="007E079E"/>
    <w:rsid w:val="007E0D2B"/>
    <w:rsid w:val="007E1140"/>
    <w:rsid w:val="007E16BB"/>
    <w:rsid w:val="007E189F"/>
    <w:rsid w:val="007E1E3F"/>
    <w:rsid w:val="007E207E"/>
    <w:rsid w:val="007E2453"/>
    <w:rsid w:val="007E24F1"/>
    <w:rsid w:val="007E2BF2"/>
    <w:rsid w:val="007E2E22"/>
    <w:rsid w:val="007E3573"/>
    <w:rsid w:val="007E4639"/>
    <w:rsid w:val="007E48D5"/>
    <w:rsid w:val="007E58FA"/>
    <w:rsid w:val="007E5B52"/>
    <w:rsid w:val="007E5C17"/>
    <w:rsid w:val="007E5E34"/>
    <w:rsid w:val="007E61E0"/>
    <w:rsid w:val="007E6771"/>
    <w:rsid w:val="007E6882"/>
    <w:rsid w:val="007E68CE"/>
    <w:rsid w:val="007E6AFD"/>
    <w:rsid w:val="007E6D1D"/>
    <w:rsid w:val="007E6E2B"/>
    <w:rsid w:val="007E7BBD"/>
    <w:rsid w:val="007F028F"/>
    <w:rsid w:val="007F02B4"/>
    <w:rsid w:val="007F04D7"/>
    <w:rsid w:val="007F0DA8"/>
    <w:rsid w:val="007F0F22"/>
    <w:rsid w:val="007F1098"/>
    <w:rsid w:val="007F1276"/>
    <w:rsid w:val="007F14DB"/>
    <w:rsid w:val="007F1532"/>
    <w:rsid w:val="007F157A"/>
    <w:rsid w:val="007F16CD"/>
    <w:rsid w:val="007F16E6"/>
    <w:rsid w:val="007F1CAF"/>
    <w:rsid w:val="007F1EE1"/>
    <w:rsid w:val="007F1F52"/>
    <w:rsid w:val="007F21C8"/>
    <w:rsid w:val="007F24CB"/>
    <w:rsid w:val="007F2CFA"/>
    <w:rsid w:val="007F2D4C"/>
    <w:rsid w:val="007F36D0"/>
    <w:rsid w:val="007F3DDF"/>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660"/>
    <w:rsid w:val="00806859"/>
    <w:rsid w:val="008068B5"/>
    <w:rsid w:val="00806D78"/>
    <w:rsid w:val="00806EE0"/>
    <w:rsid w:val="0080716C"/>
    <w:rsid w:val="00807231"/>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4F0C"/>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0B5"/>
    <w:rsid w:val="00834136"/>
    <w:rsid w:val="00834878"/>
    <w:rsid w:val="00834EC2"/>
    <w:rsid w:val="00834F9B"/>
    <w:rsid w:val="00834FD4"/>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1E1D"/>
    <w:rsid w:val="00841E52"/>
    <w:rsid w:val="00842114"/>
    <w:rsid w:val="008423AA"/>
    <w:rsid w:val="00842579"/>
    <w:rsid w:val="008431F2"/>
    <w:rsid w:val="00843312"/>
    <w:rsid w:val="0084337F"/>
    <w:rsid w:val="00843D01"/>
    <w:rsid w:val="00843F5D"/>
    <w:rsid w:val="00843FA4"/>
    <w:rsid w:val="00844B7F"/>
    <w:rsid w:val="00845435"/>
    <w:rsid w:val="00845538"/>
    <w:rsid w:val="008456B7"/>
    <w:rsid w:val="0084584A"/>
    <w:rsid w:val="00845992"/>
    <w:rsid w:val="00845A1A"/>
    <w:rsid w:val="008460F3"/>
    <w:rsid w:val="00846372"/>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AA3"/>
    <w:rsid w:val="00860B6D"/>
    <w:rsid w:val="008617DC"/>
    <w:rsid w:val="00861969"/>
    <w:rsid w:val="00861A27"/>
    <w:rsid w:val="00861C59"/>
    <w:rsid w:val="008623A9"/>
    <w:rsid w:val="00862A80"/>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046"/>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0DF"/>
    <w:rsid w:val="00885EDB"/>
    <w:rsid w:val="00885F62"/>
    <w:rsid w:val="00885F67"/>
    <w:rsid w:val="00885F87"/>
    <w:rsid w:val="0088681A"/>
    <w:rsid w:val="008869AC"/>
    <w:rsid w:val="00886E40"/>
    <w:rsid w:val="00886F38"/>
    <w:rsid w:val="008872DF"/>
    <w:rsid w:val="00887514"/>
    <w:rsid w:val="00887EFF"/>
    <w:rsid w:val="00890125"/>
    <w:rsid w:val="00890A73"/>
    <w:rsid w:val="00890D6C"/>
    <w:rsid w:val="00890F0A"/>
    <w:rsid w:val="008912CF"/>
    <w:rsid w:val="00891422"/>
    <w:rsid w:val="00891603"/>
    <w:rsid w:val="00891ABB"/>
    <w:rsid w:val="00891D6D"/>
    <w:rsid w:val="00891E36"/>
    <w:rsid w:val="00892043"/>
    <w:rsid w:val="008921DD"/>
    <w:rsid w:val="00892753"/>
    <w:rsid w:val="00892876"/>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746"/>
    <w:rsid w:val="00897D60"/>
    <w:rsid w:val="008A079F"/>
    <w:rsid w:val="008A0CB1"/>
    <w:rsid w:val="008A0DB3"/>
    <w:rsid w:val="008A19A6"/>
    <w:rsid w:val="008A1B07"/>
    <w:rsid w:val="008A1BD9"/>
    <w:rsid w:val="008A1F01"/>
    <w:rsid w:val="008A2102"/>
    <w:rsid w:val="008A21E4"/>
    <w:rsid w:val="008A22DC"/>
    <w:rsid w:val="008A25FF"/>
    <w:rsid w:val="008A275F"/>
    <w:rsid w:val="008A2C2C"/>
    <w:rsid w:val="008A3330"/>
    <w:rsid w:val="008A360E"/>
    <w:rsid w:val="008A399F"/>
    <w:rsid w:val="008A39B8"/>
    <w:rsid w:val="008A3AB7"/>
    <w:rsid w:val="008A44AF"/>
    <w:rsid w:val="008A49E5"/>
    <w:rsid w:val="008A4C82"/>
    <w:rsid w:val="008A4D3B"/>
    <w:rsid w:val="008A4D7E"/>
    <w:rsid w:val="008A4EEB"/>
    <w:rsid w:val="008A4F93"/>
    <w:rsid w:val="008A5377"/>
    <w:rsid w:val="008A5431"/>
    <w:rsid w:val="008A575C"/>
    <w:rsid w:val="008A5810"/>
    <w:rsid w:val="008A5938"/>
    <w:rsid w:val="008A5A26"/>
    <w:rsid w:val="008A5AB9"/>
    <w:rsid w:val="008A5B8C"/>
    <w:rsid w:val="008A5C90"/>
    <w:rsid w:val="008A61A1"/>
    <w:rsid w:val="008A6603"/>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781"/>
    <w:rsid w:val="008B5C5D"/>
    <w:rsid w:val="008B5CE2"/>
    <w:rsid w:val="008B649B"/>
    <w:rsid w:val="008B7089"/>
    <w:rsid w:val="008B721B"/>
    <w:rsid w:val="008B7379"/>
    <w:rsid w:val="008B7482"/>
    <w:rsid w:val="008B7795"/>
    <w:rsid w:val="008C02FD"/>
    <w:rsid w:val="008C0BB2"/>
    <w:rsid w:val="008C0D49"/>
    <w:rsid w:val="008C12D5"/>
    <w:rsid w:val="008C1370"/>
    <w:rsid w:val="008C17D4"/>
    <w:rsid w:val="008C1956"/>
    <w:rsid w:val="008C1A2C"/>
    <w:rsid w:val="008C22C3"/>
    <w:rsid w:val="008C2682"/>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14D"/>
    <w:rsid w:val="008D63B6"/>
    <w:rsid w:val="008D641A"/>
    <w:rsid w:val="008D6470"/>
    <w:rsid w:val="008D6512"/>
    <w:rsid w:val="008D6628"/>
    <w:rsid w:val="008D66D8"/>
    <w:rsid w:val="008D6DC1"/>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88A"/>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1F7"/>
    <w:rsid w:val="008F5487"/>
    <w:rsid w:val="008F55D2"/>
    <w:rsid w:val="008F5775"/>
    <w:rsid w:val="008F5B4C"/>
    <w:rsid w:val="008F5D71"/>
    <w:rsid w:val="008F5E65"/>
    <w:rsid w:val="008F6211"/>
    <w:rsid w:val="008F69ED"/>
    <w:rsid w:val="008F6F1F"/>
    <w:rsid w:val="008F744C"/>
    <w:rsid w:val="008F771A"/>
    <w:rsid w:val="008F78A6"/>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AF2"/>
    <w:rsid w:val="00901B5B"/>
    <w:rsid w:val="00901D83"/>
    <w:rsid w:val="00901E26"/>
    <w:rsid w:val="00901F86"/>
    <w:rsid w:val="0090219A"/>
    <w:rsid w:val="0090252A"/>
    <w:rsid w:val="00902620"/>
    <w:rsid w:val="00902871"/>
    <w:rsid w:val="00902941"/>
    <w:rsid w:val="00902A50"/>
    <w:rsid w:val="00902A5A"/>
    <w:rsid w:val="00902B09"/>
    <w:rsid w:val="009039D1"/>
    <w:rsid w:val="00903B1F"/>
    <w:rsid w:val="00903B7F"/>
    <w:rsid w:val="00903C60"/>
    <w:rsid w:val="0090424F"/>
    <w:rsid w:val="00904912"/>
    <w:rsid w:val="0090491C"/>
    <w:rsid w:val="0090518C"/>
    <w:rsid w:val="0090555F"/>
    <w:rsid w:val="0090578C"/>
    <w:rsid w:val="009057D9"/>
    <w:rsid w:val="00905F0D"/>
    <w:rsid w:val="009065CE"/>
    <w:rsid w:val="009065DA"/>
    <w:rsid w:val="00906AFB"/>
    <w:rsid w:val="00906B3B"/>
    <w:rsid w:val="00906BB9"/>
    <w:rsid w:val="00906D98"/>
    <w:rsid w:val="0090753E"/>
    <w:rsid w:val="00907BEC"/>
    <w:rsid w:val="00907D28"/>
    <w:rsid w:val="009101E9"/>
    <w:rsid w:val="0091091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112"/>
    <w:rsid w:val="009206CB"/>
    <w:rsid w:val="00920C07"/>
    <w:rsid w:val="00920CB2"/>
    <w:rsid w:val="00920E82"/>
    <w:rsid w:val="009217B9"/>
    <w:rsid w:val="009217E2"/>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88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237"/>
    <w:rsid w:val="009333E8"/>
    <w:rsid w:val="00933524"/>
    <w:rsid w:val="0093364A"/>
    <w:rsid w:val="0093383D"/>
    <w:rsid w:val="00934027"/>
    <w:rsid w:val="00934317"/>
    <w:rsid w:val="00934A82"/>
    <w:rsid w:val="00934C53"/>
    <w:rsid w:val="00934DE3"/>
    <w:rsid w:val="00934F25"/>
    <w:rsid w:val="009351D9"/>
    <w:rsid w:val="00935326"/>
    <w:rsid w:val="009354AC"/>
    <w:rsid w:val="00935782"/>
    <w:rsid w:val="00935AA1"/>
    <w:rsid w:val="0093681F"/>
    <w:rsid w:val="00936C08"/>
    <w:rsid w:val="00936F46"/>
    <w:rsid w:val="0093717D"/>
    <w:rsid w:val="009375DB"/>
    <w:rsid w:val="009378AD"/>
    <w:rsid w:val="00937F1E"/>
    <w:rsid w:val="009409A4"/>
    <w:rsid w:val="00940E5D"/>
    <w:rsid w:val="00940E6D"/>
    <w:rsid w:val="0094124E"/>
    <w:rsid w:val="009412FD"/>
    <w:rsid w:val="00941BFB"/>
    <w:rsid w:val="00941D91"/>
    <w:rsid w:val="00941DCA"/>
    <w:rsid w:val="00941E0F"/>
    <w:rsid w:val="00941FD8"/>
    <w:rsid w:val="00942249"/>
    <w:rsid w:val="0094263A"/>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73B"/>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AF4"/>
    <w:rsid w:val="0095509F"/>
    <w:rsid w:val="009554A3"/>
    <w:rsid w:val="00955805"/>
    <w:rsid w:val="00955E7F"/>
    <w:rsid w:val="00956711"/>
    <w:rsid w:val="009568A5"/>
    <w:rsid w:val="009569C4"/>
    <w:rsid w:val="00956F4C"/>
    <w:rsid w:val="009571BD"/>
    <w:rsid w:val="00957366"/>
    <w:rsid w:val="009573C2"/>
    <w:rsid w:val="00957BCE"/>
    <w:rsid w:val="00957CEB"/>
    <w:rsid w:val="00957FC6"/>
    <w:rsid w:val="00960104"/>
    <w:rsid w:val="00960344"/>
    <w:rsid w:val="00960412"/>
    <w:rsid w:val="00960442"/>
    <w:rsid w:val="0096095D"/>
    <w:rsid w:val="00960C3A"/>
    <w:rsid w:val="009615E9"/>
    <w:rsid w:val="00962047"/>
    <w:rsid w:val="0096224B"/>
    <w:rsid w:val="0096224D"/>
    <w:rsid w:val="00962550"/>
    <w:rsid w:val="00963028"/>
    <w:rsid w:val="009634B0"/>
    <w:rsid w:val="00963E8A"/>
    <w:rsid w:val="00964294"/>
    <w:rsid w:val="009647D5"/>
    <w:rsid w:val="009649D0"/>
    <w:rsid w:val="00964C73"/>
    <w:rsid w:val="00964C7C"/>
    <w:rsid w:val="00964F41"/>
    <w:rsid w:val="00964F6E"/>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4FF"/>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7A7"/>
    <w:rsid w:val="00977BED"/>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FAC"/>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4E50"/>
    <w:rsid w:val="009A504F"/>
    <w:rsid w:val="009A5200"/>
    <w:rsid w:val="009A5280"/>
    <w:rsid w:val="009A575B"/>
    <w:rsid w:val="009A5ACA"/>
    <w:rsid w:val="009A5CB0"/>
    <w:rsid w:val="009A5EFF"/>
    <w:rsid w:val="009A61C5"/>
    <w:rsid w:val="009A646E"/>
    <w:rsid w:val="009A6542"/>
    <w:rsid w:val="009A65DE"/>
    <w:rsid w:val="009A68BA"/>
    <w:rsid w:val="009A6AC9"/>
    <w:rsid w:val="009A6F6F"/>
    <w:rsid w:val="009A6FC8"/>
    <w:rsid w:val="009A7D66"/>
    <w:rsid w:val="009B0074"/>
    <w:rsid w:val="009B00EC"/>
    <w:rsid w:val="009B0207"/>
    <w:rsid w:val="009B027D"/>
    <w:rsid w:val="009B03FF"/>
    <w:rsid w:val="009B0FE0"/>
    <w:rsid w:val="009B105D"/>
    <w:rsid w:val="009B1071"/>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582"/>
    <w:rsid w:val="009B7BAF"/>
    <w:rsid w:val="009C01B9"/>
    <w:rsid w:val="009C0546"/>
    <w:rsid w:val="009C0661"/>
    <w:rsid w:val="009C0DFF"/>
    <w:rsid w:val="009C10EA"/>
    <w:rsid w:val="009C1356"/>
    <w:rsid w:val="009C1361"/>
    <w:rsid w:val="009C1547"/>
    <w:rsid w:val="009C167B"/>
    <w:rsid w:val="009C1D27"/>
    <w:rsid w:val="009C2117"/>
    <w:rsid w:val="009C32D5"/>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271"/>
    <w:rsid w:val="009D0719"/>
    <w:rsid w:val="009D09C7"/>
    <w:rsid w:val="009D1D21"/>
    <w:rsid w:val="009D237F"/>
    <w:rsid w:val="009D2424"/>
    <w:rsid w:val="009D250F"/>
    <w:rsid w:val="009D2632"/>
    <w:rsid w:val="009D2860"/>
    <w:rsid w:val="009D2B1C"/>
    <w:rsid w:val="009D3784"/>
    <w:rsid w:val="009D3885"/>
    <w:rsid w:val="009D456E"/>
    <w:rsid w:val="009D4E0B"/>
    <w:rsid w:val="009D5159"/>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4F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A5A"/>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7C3"/>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711"/>
    <w:rsid w:val="00A0094D"/>
    <w:rsid w:val="00A0095F"/>
    <w:rsid w:val="00A009C3"/>
    <w:rsid w:val="00A00B7A"/>
    <w:rsid w:val="00A00FD8"/>
    <w:rsid w:val="00A012A0"/>
    <w:rsid w:val="00A013D1"/>
    <w:rsid w:val="00A0176C"/>
    <w:rsid w:val="00A01BC5"/>
    <w:rsid w:val="00A01FD5"/>
    <w:rsid w:val="00A0223E"/>
    <w:rsid w:val="00A02498"/>
    <w:rsid w:val="00A029B0"/>
    <w:rsid w:val="00A02B88"/>
    <w:rsid w:val="00A02E50"/>
    <w:rsid w:val="00A02F7D"/>
    <w:rsid w:val="00A03BFA"/>
    <w:rsid w:val="00A03C50"/>
    <w:rsid w:val="00A03D9E"/>
    <w:rsid w:val="00A040BB"/>
    <w:rsid w:val="00A04B73"/>
    <w:rsid w:val="00A05179"/>
    <w:rsid w:val="00A0565B"/>
    <w:rsid w:val="00A057BE"/>
    <w:rsid w:val="00A0597C"/>
    <w:rsid w:val="00A05DC7"/>
    <w:rsid w:val="00A05E92"/>
    <w:rsid w:val="00A05FDE"/>
    <w:rsid w:val="00A0623A"/>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D63"/>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76D"/>
    <w:rsid w:val="00A21872"/>
    <w:rsid w:val="00A2195F"/>
    <w:rsid w:val="00A21A18"/>
    <w:rsid w:val="00A21DAE"/>
    <w:rsid w:val="00A2208D"/>
    <w:rsid w:val="00A22551"/>
    <w:rsid w:val="00A22578"/>
    <w:rsid w:val="00A22692"/>
    <w:rsid w:val="00A227B5"/>
    <w:rsid w:val="00A22B83"/>
    <w:rsid w:val="00A23394"/>
    <w:rsid w:val="00A2345D"/>
    <w:rsid w:val="00A23EAC"/>
    <w:rsid w:val="00A23F8B"/>
    <w:rsid w:val="00A24629"/>
    <w:rsid w:val="00A24745"/>
    <w:rsid w:val="00A24B07"/>
    <w:rsid w:val="00A252AC"/>
    <w:rsid w:val="00A25414"/>
    <w:rsid w:val="00A25639"/>
    <w:rsid w:val="00A2599C"/>
    <w:rsid w:val="00A26382"/>
    <w:rsid w:val="00A26966"/>
    <w:rsid w:val="00A26E23"/>
    <w:rsid w:val="00A26EDC"/>
    <w:rsid w:val="00A272B7"/>
    <w:rsid w:val="00A2755C"/>
    <w:rsid w:val="00A2782F"/>
    <w:rsid w:val="00A278E6"/>
    <w:rsid w:val="00A279A6"/>
    <w:rsid w:val="00A30013"/>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333"/>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EF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0AF"/>
    <w:rsid w:val="00A80976"/>
    <w:rsid w:val="00A81317"/>
    <w:rsid w:val="00A81DC7"/>
    <w:rsid w:val="00A822E1"/>
    <w:rsid w:val="00A822EA"/>
    <w:rsid w:val="00A823AC"/>
    <w:rsid w:val="00A82437"/>
    <w:rsid w:val="00A82A56"/>
    <w:rsid w:val="00A82C94"/>
    <w:rsid w:val="00A82DAB"/>
    <w:rsid w:val="00A82EC2"/>
    <w:rsid w:val="00A8340E"/>
    <w:rsid w:val="00A83816"/>
    <w:rsid w:val="00A839AC"/>
    <w:rsid w:val="00A83F88"/>
    <w:rsid w:val="00A8429B"/>
    <w:rsid w:val="00A848B3"/>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1C"/>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677"/>
    <w:rsid w:val="00AA7849"/>
    <w:rsid w:val="00AA7C25"/>
    <w:rsid w:val="00AA7D2D"/>
    <w:rsid w:val="00AB07FF"/>
    <w:rsid w:val="00AB0A8F"/>
    <w:rsid w:val="00AB1D5D"/>
    <w:rsid w:val="00AB24DE"/>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4D1"/>
    <w:rsid w:val="00AD27D7"/>
    <w:rsid w:val="00AD2C92"/>
    <w:rsid w:val="00AD2CDB"/>
    <w:rsid w:val="00AD2D29"/>
    <w:rsid w:val="00AD32EB"/>
    <w:rsid w:val="00AD3513"/>
    <w:rsid w:val="00AD3A3A"/>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594"/>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274"/>
    <w:rsid w:val="00AE6D61"/>
    <w:rsid w:val="00AE6E96"/>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D2B"/>
    <w:rsid w:val="00AF400E"/>
    <w:rsid w:val="00AF414F"/>
    <w:rsid w:val="00AF4370"/>
    <w:rsid w:val="00AF4A14"/>
    <w:rsid w:val="00AF4D77"/>
    <w:rsid w:val="00AF5677"/>
    <w:rsid w:val="00AF56A0"/>
    <w:rsid w:val="00AF5A6A"/>
    <w:rsid w:val="00AF6397"/>
    <w:rsid w:val="00AF63FD"/>
    <w:rsid w:val="00AF65F6"/>
    <w:rsid w:val="00AF6978"/>
    <w:rsid w:val="00AF714A"/>
    <w:rsid w:val="00AF7497"/>
    <w:rsid w:val="00AF75F3"/>
    <w:rsid w:val="00AF76FC"/>
    <w:rsid w:val="00AF7919"/>
    <w:rsid w:val="00B0052E"/>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1EA"/>
    <w:rsid w:val="00B070FB"/>
    <w:rsid w:val="00B0743B"/>
    <w:rsid w:val="00B07444"/>
    <w:rsid w:val="00B0753A"/>
    <w:rsid w:val="00B07AB8"/>
    <w:rsid w:val="00B07AD4"/>
    <w:rsid w:val="00B10921"/>
    <w:rsid w:val="00B10A3D"/>
    <w:rsid w:val="00B10C7B"/>
    <w:rsid w:val="00B10CFD"/>
    <w:rsid w:val="00B11112"/>
    <w:rsid w:val="00B11DDB"/>
    <w:rsid w:val="00B11FB1"/>
    <w:rsid w:val="00B1297E"/>
    <w:rsid w:val="00B12986"/>
    <w:rsid w:val="00B12BCE"/>
    <w:rsid w:val="00B12EA9"/>
    <w:rsid w:val="00B13011"/>
    <w:rsid w:val="00B131EF"/>
    <w:rsid w:val="00B133D9"/>
    <w:rsid w:val="00B13AA5"/>
    <w:rsid w:val="00B13DA4"/>
    <w:rsid w:val="00B13E56"/>
    <w:rsid w:val="00B13E75"/>
    <w:rsid w:val="00B140C9"/>
    <w:rsid w:val="00B14428"/>
    <w:rsid w:val="00B14A49"/>
    <w:rsid w:val="00B15B53"/>
    <w:rsid w:val="00B15E47"/>
    <w:rsid w:val="00B161DA"/>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2DF"/>
    <w:rsid w:val="00B223D7"/>
    <w:rsid w:val="00B22804"/>
    <w:rsid w:val="00B22C81"/>
    <w:rsid w:val="00B231F8"/>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40E"/>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D4A"/>
    <w:rsid w:val="00B35EBC"/>
    <w:rsid w:val="00B36571"/>
    <w:rsid w:val="00B3690A"/>
    <w:rsid w:val="00B369CF"/>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4EEC"/>
    <w:rsid w:val="00B454FA"/>
    <w:rsid w:val="00B45543"/>
    <w:rsid w:val="00B45562"/>
    <w:rsid w:val="00B45B4B"/>
    <w:rsid w:val="00B45BDF"/>
    <w:rsid w:val="00B45C2A"/>
    <w:rsid w:val="00B45E82"/>
    <w:rsid w:val="00B46113"/>
    <w:rsid w:val="00B461C6"/>
    <w:rsid w:val="00B46708"/>
    <w:rsid w:val="00B46AEC"/>
    <w:rsid w:val="00B46E9A"/>
    <w:rsid w:val="00B4727B"/>
    <w:rsid w:val="00B473FF"/>
    <w:rsid w:val="00B4751C"/>
    <w:rsid w:val="00B4751F"/>
    <w:rsid w:val="00B50711"/>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977"/>
    <w:rsid w:val="00B64D16"/>
    <w:rsid w:val="00B65A19"/>
    <w:rsid w:val="00B66298"/>
    <w:rsid w:val="00B6662F"/>
    <w:rsid w:val="00B672A2"/>
    <w:rsid w:val="00B67457"/>
    <w:rsid w:val="00B67699"/>
    <w:rsid w:val="00B67932"/>
    <w:rsid w:val="00B70A45"/>
    <w:rsid w:val="00B70C8A"/>
    <w:rsid w:val="00B70D9D"/>
    <w:rsid w:val="00B71112"/>
    <w:rsid w:val="00B7120E"/>
    <w:rsid w:val="00B712A6"/>
    <w:rsid w:val="00B7134F"/>
    <w:rsid w:val="00B713EA"/>
    <w:rsid w:val="00B713FD"/>
    <w:rsid w:val="00B716B9"/>
    <w:rsid w:val="00B71D9C"/>
    <w:rsid w:val="00B72AA5"/>
    <w:rsid w:val="00B72BC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16AD"/>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4A2"/>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4A6"/>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275"/>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55A"/>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9E5"/>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9CB"/>
    <w:rsid w:val="00BF1161"/>
    <w:rsid w:val="00BF155E"/>
    <w:rsid w:val="00BF1695"/>
    <w:rsid w:val="00BF16A1"/>
    <w:rsid w:val="00BF1753"/>
    <w:rsid w:val="00BF19C1"/>
    <w:rsid w:val="00BF1A5B"/>
    <w:rsid w:val="00BF1BEF"/>
    <w:rsid w:val="00BF1D82"/>
    <w:rsid w:val="00BF1D96"/>
    <w:rsid w:val="00BF1E06"/>
    <w:rsid w:val="00BF1F1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5E3"/>
    <w:rsid w:val="00BF7651"/>
    <w:rsid w:val="00BF7AAF"/>
    <w:rsid w:val="00BF7D55"/>
    <w:rsid w:val="00BF7D96"/>
    <w:rsid w:val="00BF7E7A"/>
    <w:rsid w:val="00C0002E"/>
    <w:rsid w:val="00C002AB"/>
    <w:rsid w:val="00C0054A"/>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FA"/>
    <w:rsid w:val="00C0343F"/>
    <w:rsid w:val="00C04125"/>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C32"/>
    <w:rsid w:val="00C10DE8"/>
    <w:rsid w:val="00C10E24"/>
    <w:rsid w:val="00C11060"/>
    <w:rsid w:val="00C1139C"/>
    <w:rsid w:val="00C116B3"/>
    <w:rsid w:val="00C119DD"/>
    <w:rsid w:val="00C11B3D"/>
    <w:rsid w:val="00C11D78"/>
    <w:rsid w:val="00C11ED7"/>
    <w:rsid w:val="00C120C2"/>
    <w:rsid w:val="00C122A2"/>
    <w:rsid w:val="00C12878"/>
    <w:rsid w:val="00C12E8F"/>
    <w:rsid w:val="00C12F4A"/>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02"/>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04B"/>
    <w:rsid w:val="00C26D87"/>
    <w:rsid w:val="00C27035"/>
    <w:rsid w:val="00C271B3"/>
    <w:rsid w:val="00C2724A"/>
    <w:rsid w:val="00C276F0"/>
    <w:rsid w:val="00C27C66"/>
    <w:rsid w:val="00C27EB4"/>
    <w:rsid w:val="00C3014D"/>
    <w:rsid w:val="00C301DD"/>
    <w:rsid w:val="00C30615"/>
    <w:rsid w:val="00C3090F"/>
    <w:rsid w:val="00C30B06"/>
    <w:rsid w:val="00C30B09"/>
    <w:rsid w:val="00C30BFA"/>
    <w:rsid w:val="00C30F48"/>
    <w:rsid w:val="00C315BB"/>
    <w:rsid w:val="00C317E4"/>
    <w:rsid w:val="00C319C9"/>
    <w:rsid w:val="00C31C33"/>
    <w:rsid w:val="00C32264"/>
    <w:rsid w:val="00C32423"/>
    <w:rsid w:val="00C3251F"/>
    <w:rsid w:val="00C325F9"/>
    <w:rsid w:val="00C32743"/>
    <w:rsid w:val="00C3281F"/>
    <w:rsid w:val="00C32AB9"/>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7C7"/>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05B"/>
    <w:rsid w:val="00C47666"/>
    <w:rsid w:val="00C476B2"/>
    <w:rsid w:val="00C50419"/>
    <w:rsid w:val="00C506B7"/>
    <w:rsid w:val="00C5081A"/>
    <w:rsid w:val="00C50E54"/>
    <w:rsid w:val="00C50F1C"/>
    <w:rsid w:val="00C5169A"/>
    <w:rsid w:val="00C5183B"/>
    <w:rsid w:val="00C52360"/>
    <w:rsid w:val="00C52465"/>
    <w:rsid w:val="00C52C5B"/>
    <w:rsid w:val="00C536CB"/>
    <w:rsid w:val="00C53EBD"/>
    <w:rsid w:val="00C54C68"/>
    <w:rsid w:val="00C54FFD"/>
    <w:rsid w:val="00C5667E"/>
    <w:rsid w:val="00C5670F"/>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4FAA"/>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948"/>
    <w:rsid w:val="00C76B1F"/>
    <w:rsid w:val="00C76B56"/>
    <w:rsid w:val="00C77226"/>
    <w:rsid w:val="00C772FC"/>
    <w:rsid w:val="00C77458"/>
    <w:rsid w:val="00C776FA"/>
    <w:rsid w:val="00C777F5"/>
    <w:rsid w:val="00C77882"/>
    <w:rsid w:val="00C77BD6"/>
    <w:rsid w:val="00C77C38"/>
    <w:rsid w:val="00C8061B"/>
    <w:rsid w:val="00C80688"/>
    <w:rsid w:val="00C80DCC"/>
    <w:rsid w:val="00C814B9"/>
    <w:rsid w:val="00C8152D"/>
    <w:rsid w:val="00C81746"/>
    <w:rsid w:val="00C81983"/>
    <w:rsid w:val="00C81A00"/>
    <w:rsid w:val="00C81C0A"/>
    <w:rsid w:val="00C81F23"/>
    <w:rsid w:val="00C81FCA"/>
    <w:rsid w:val="00C820B8"/>
    <w:rsid w:val="00C82D67"/>
    <w:rsid w:val="00C83350"/>
    <w:rsid w:val="00C83485"/>
    <w:rsid w:val="00C83871"/>
    <w:rsid w:val="00C83AC0"/>
    <w:rsid w:val="00C845B2"/>
    <w:rsid w:val="00C8499F"/>
    <w:rsid w:val="00C8518E"/>
    <w:rsid w:val="00C85228"/>
    <w:rsid w:val="00C8542A"/>
    <w:rsid w:val="00C85E15"/>
    <w:rsid w:val="00C861EF"/>
    <w:rsid w:val="00C86A42"/>
    <w:rsid w:val="00C86D7C"/>
    <w:rsid w:val="00C870AB"/>
    <w:rsid w:val="00C87260"/>
    <w:rsid w:val="00C87655"/>
    <w:rsid w:val="00C902B2"/>
    <w:rsid w:val="00C905CB"/>
    <w:rsid w:val="00C90D6C"/>
    <w:rsid w:val="00C90DF4"/>
    <w:rsid w:val="00C9104B"/>
    <w:rsid w:val="00C910B1"/>
    <w:rsid w:val="00C91BD9"/>
    <w:rsid w:val="00C91CE0"/>
    <w:rsid w:val="00C91EC6"/>
    <w:rsid w:val="00C924DF"/>
    <w:rsid w:val="00C92594"/>
    <w:rsid w:val="00C92A19"/>
    <w:rsid w:val="00C92AB4"/>
    <w:rsid w:val="00C92BC1"/>
    <w:rsid w:val="00C92F37"/>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6F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46"/>
    <w:rsid w:val="00CA787B"/>
    <w:rsid w:val="00CA7F86"/>
    <w:rsid w:val="00CB0413"/>
    <w:rsid w:val="00CB057A"/>
    <w:rsid w:val="00CB0BD1"/>
    <w:rsid w:val="00CB0C04"/>
    <w:rsid w:val="00CB1194"/>
    <w:rsid w:val="00CB15B0"/>
    <w:rsid w:val="00CB1B55"/>
    <w:rsid w:val="00CB1BA9"/>
    <w:rsid w:val="00CB1C96"/>
    <w:rsid w:val="00CB1E65"/>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180"/>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62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1F6"/>
    <w:rsid w:val="00CC76D9"/>
    <w:rsid w:val="00CC7BB7"/>
    <w:rsid w:val="00CD02B6"/>
    <w:rsid w:val="00CD0321"/>
    <w:rsid w:val="00CD0625"/>
    <w:rsid w:val="00CD08CC"/>
    <w:rsid w:val="00CD0ACC"/>
    <w:rsid w:val="00CD101D"/>
    <w:rsid w:val="00CD1C6A"/>
    <w:rsid w:val="00CD2146"/>
    <w:rsid w:val="00CD272D"/>
    <w:rsid w:val="00CD30B6"/>
    <w:rsid w:val="00CD3220"/>
    <w:rsid w:val="00CD34A7"/>
    <w:rsid w:val="00CD3509"/>
    <w:rsid w:val="00CD38B3"/>
    <w:rsid w:val="00CD3E87"/>
    <w:rsid w:val="00CD42CB"/>
    <w:rsid w:val="00CD4B83"/>
    <w:rsid w:val="00CD4BFC"/>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0EA9"/>
    <w:rsid w:val="00CE0FB3"/>
    <w:rsid w:val="00CE111D"/>
    <w:rsid w:val="00CE1B82"/>
    <w:rsid w:val="00CE1C99"/>
    <w:rsid w:val="00CE1EBE"/>
    <w:rsid w:val="00CE2056"/>
    <w:rsid w:val="00CE278D"/>
    <w:rsid w:val="00CE27FF"/>
    <w:rsid w:val="00CE2E0A"/>
    <w:rsid w:val="00CE3055"/>
    <w:rsid w:val="00CE31BA"/>
    <w:rsid w:val="00CE36C9"/>
    <w:rsid w:val="00CE3A4A"/>
    <w:rsid w:val="00CE412B"/>
    <w:rsid w:val="00CE41ED"/>
    <w:rsid w:val="00CE41EF"/>
    <w:rsid w:val="00CE44D7"/>
    <w:rsid w:val="00CE45EA"/>
    <w:rsid w:val="00CE51A1"/>
    <w:rsid w:val="00CE53A9"/>
    <w:rsid w:val="00CE5632"/>
    <w:rsid w:val="00CE656D"/>
    <w:rsid w:val="00CE7116"/>
    <w:rsid w:val="00CE7C59"/>
    <w:rsid w:val="00CE7ECD"/>
    <w:rsid w:val="00CF0A2F"/>
    <w:rsid w:val="00CF0C2D"/>
    <w:rsid w:val="00CF0DA2"/>
    <w:rsid w:val="00CF0F7A"/>
    <w:rsid w:val="00CF117D"/>
    <w:rsid w:val="00CF13F3"/>
    <w:rsid w:val="00CF1419"/>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04"/>
    <w:rsid w:val="00CF5CFB"/>
    <w:rsid w:val="00CF6BC6"/>
    <w:rsid w:val="00CF6EC3"/>
    <w:rsid w:val="00CF7293"/>
    <w:rsid w:val="00CF758F"/>
    <w:rsid w:val="00CF78A0"/>
    <w:rsid w:val="00CF794D"/>
    <w:rsid w:val="00CF794E"/>
    <w:rsid w:val="00D00058"/>
    <w:rsid w:val="00D0045C"/>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B00"/>
    <w:rsid w:val="00D07F0C"/>
    <w:rsid w:val="00D103E4"/>
    <w:rsid w:val="00D11787"/>
    <w:rsid w:val="00D11A9B"/>
    <w:rsid w:val="00D11D46"/>
    <w:rsid w:val="00D1276E"/>
    <w:rsid w:val="00D12E88"/>
    <w:rsid w:val="00D12E94"/>
    <w:rsid w:val="00D130C9"/>
    <w:rsid w:val="00D136BB"/>
    <w:rsid w:val="00D13816"/>
    <w:rsid w:val="00D138C9"/>
    <w:rsid w:val="00D13B32"/>
    <w:rsid w:val="00D13F28"/>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AC5"/>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3AA"/>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738"/>
    <w:rsid w:val="00D439E2"/>
    <w:rsid w:val="00D43FAC"/>
    <w:rsid w:val="00D4417E"/>
    <w:rsid w:val="00D44711"/>
    <w:rsid w:val="00D448CD"/>
    <w:rsid w:val="00D449B5"/>
    <w:rsid w:val="00D45A15"/>
    <w:rsid w:val="00D46375"/>
    <w:rsid w:val="00D46DE8"/>
    <w:rsid w:val="00D470F3"/>
    <w:rsid w:val="00D47131"/>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2A4"/>
    <w:rsid w:val="00D56468"/>
    <w:rsid w:val="00D56B98"/>
    <w:rsid w:val="00D56DF1"/>
    <w:rsid w:val="00D57244"/>
    <w:rsid w:val="00D578FD"/>
    <w:rsid w:val="00D6009A"/>
    <w:rsid w:val="00D609CB"/>
    <w:rsid w:val="00D60EA9"/>
    <w:rsid w:val="00D611E4"/>
    <w:rsid w:val="00D612BD"/>
    <w:rsid w:val="00D6171D"/>
    <w:rsid w:val="00D61872"/>
    <w:rsid w:val="00D61A08"/>
    <w:rsid w:val="00D61CA1"/>
    <w:rsid w:val="00D61D70"/>
    <w:rsid w:val="00D62577"/>
    <w:rsid w:val="00D62599"/>
    <w:rsid w:val="00D62DC3"/>
    <w:rsid w:val="00D630AB"/>
    <w:rsid w:val="00D636FD"/>
    <w:rsid w:val="00D63DFD"/>
    <w:rsid w:val="00D63FA2"/>
    <w:rsid w:val="00D64268"/>
    <w:rsid w:val="00D64596"/>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7F5"/>
    <w:rsid w:val="00D81A74"/>
    <w:rsid w:val="00D81E24"/>
    <w:rsid w:val="00D81E2C"/>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062E"/>
    <w:rsid w:val="00D91039"/>
    <w:rsid w:val="00D918BE"/>
    <w:rsid w:val="00D920D3"/>
    <w:rsid w:val="00D926AF"/>
    <w:rsid w:val="00D9276F"/>
    <w:rsid w:val="00D92BCE"/>
    <w:rsid w:val="00D93E00"/>
    <w:rsid w:val="00D944B3"/>
    <w:rsid w:val="00D945CA"/>
    <w:rsid w:val="00D9489F"/>
    <w:rsid w:val="00D94B41"/>
    <w:rsid w:val="00D94EEF"/>
    <w:rsid w:val="00D950E0"/>
    <w:rsid w:val="00D95205"/>
    <w:rsid w:val="00D95508"/>
    <w:rsid w:val="00D955CB"/>
    <w:rsid w:val="00D95623"/>
    <w:rsid w:val="00D9586D"/>
    <w:rsid w:val="00D95D44"/>
    <w:rsid w:val="00D9614D"/>
    <w:rsid w:val="00D966C0"/>
    <w:rsid w:val="00D96B02"/>
    <w:rsid w:val="00D970B9"/>
    <w:rsid w:val="00D9773E"/>
    <w:rsid w:val="00D97A3C"/>
    <w:rsid w:val="00DA032A"/>
    <w:rsid w:val="00DA074B"/>
    <w:rsid w:val="00DA08C6"/>
    <w:rsid w:val="00DA0D76"/>
    <w:rsid w:val="00DA0EF3"/>
    <w:rsid w:val="00DA1593"/>
    <w:rsid w:val="00DA2892"/>
    <w:rsid w:val="00DA2931"/>
    <w:rsid w:val="00DA2C25"/>
    <w:rsid w:val="00DA2C28"/>
    <w:rsid w:val="00DA2C69"/>
    <w:rsid w:val="00DA2D48"/>
    <w:rsid w:val="00DA2D8A"/>
    <w:rsid w:val="00DA3133"/>
    <w:rsid w:val="00DA3307"/>
    <w:rsid w:val="00DA33F3"/>
    <w:rsid w:val="00DA3756"/>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B82"/>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1E9D"/>
    <w:rsid w:val="00DC2014"/>
    <w:rsid w:val="00DC28E5"/>
    <w:rsid w:val="00DC2C9B"/>
    <w:rsid w:val="00DC2CAF"/>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A3D"/>
    <w:rsid w:val="00DE0B4F"/>
    <w:rsid w:val="00DE14DA"/>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D2"/>
    <w:rsid w:val="00DF1A39"/>
    <w:rsid w:val="00DF1F1C"/>
    <w:rsid w:val="00DF20F3"/>
    <w:rsid w:val="00DF22DC"/>
    <w:rsid w:val="00DF2307"/>
    <w:rsid w:val="00DF2652"/>
    <w:rsid w:val="00DF2698"/>
    <w:rsid w:val="00DF3C9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0D"/>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1F6C"/>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1DC"/>
    <w:rsid w:val="00E2574A"/>
    <w:rsid w:val="00E25767"/>
    <w:rsid w:val="00E258FB"/>
    <w:rsid w:val="00E25CDF"/>
    <w:rsid w:val="00E25F28"/>
    <w:rsid w:val="00E26C70"/>
    <w:rsid w:val="00E2721B"/>
    <w:rsid w:val="00E2737E"/>
    <w:rsid w:val="00E27806"/>
    <w:rsid w:val="00E27D10"/>
    <w:rsid w:val="00E27DEA"/>
    <w:rsid w:val="00E30017"/>
    <w:rsid w:val="00E3081C"/>
    <w:rsid w:val="00E31516"/>
    <w:rsid w:val="00E31713"/>
    <w:rsid w:val="00E31934"/>
    <w:rsid w:val="00E31A06"/>
    <w:rsid w:val="00E31A11"/>
    <w:rsid w:val="00E3255A"/>
    <w:rsid w:val="00E3270A"/>
    <w:rsid w:val="00E3279D"/>
    <w:rsid w:val="00E32C8A"/>
    <w:rsid w:val="00E32FE6"/>
    <w:rsid w:val="00E333E8"/>
    <w:rsid w:val="00E34AE8"/>
    <w:rsid w:val="00E34D45"/>
    <w:rsid w:val="00E35011"/>
    <w:rsid w:val="00E35304"/>
    <w:rsid w:val="00E3535F"/>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D0"/>
    <w:rsid w:val="00E42AE8"/>
    <w:rsid w:val="00E432A3"/>
    <w:rsid w:val="00E43A56"/>
    <w:rsid w:val="00E442A4"/>
    <w:rsid w:val="00E445B0"/>
    <w:rsid w:val="00E445B3"/>
    <w:rsid w:val="00E44650"/>
    <w:rsid w:val="00E44F75"/>
    <w:rsid w:val="00E4535C"/>
    <w:rsid w:val="00E45779"/>
    <w:rsid w:val="00E45AEF"/>
    <w:rsid w:val="00E45C93"/>
    <w:rsid w:val="00E4631D"/>
    <w:rsid w:val="00E46357"/>
    <w:rsid w:val="00E46440"/>
    <w:rsid w:val="00E46CC4"/>
    <w:rsid w:val="00E46D81"/>
    <w:rsid w:val="00E47F7D"/>
    <w:rsid w:val="00E502DD"/>
    <w:rsid w:val="00E50C13"/>
    <w:rsid w:val="00E51157"/>
    <w:rsid w:val="00E5139D"/>
    <w:rsid w:val="00E516A7"/>
    <w:rsid w:val="00E518D9"/>
    <w:rsid w:val="00E51E3C"/>
    <w:rsid w:val="00E521EC"/>
    <w:rsid w:val="00E523B8"/>
    <w:rsid w:val="00E528CF"/>
    <w:rsid w:val="00E52C59"/>
    <w:rsid w:val="00E52DF7"/>
    <w:rsid w:val="00E52F74"/>
    <w:rsid w:val="00E53025"/>
    <w:rsid w:val="00E530FB"/>
    <w:rsid w:val="00E5344D"/>
    <w:rsid w:val="00E53853"/>
    <w:rsid w:val="00E53F4A"/>
    <w:rsid w:val="00E54449"/>
    <w:rsid w:val="00E545E8"/>
    <w:rsid w:val="00E54D47"/>
    <w:rsid w:val="00E54D84"/>
    <w:rsid w:val="00E56244"/>
    <w:rsid w:val="00E56378"/>
    <w:rsid w:val="00E56A2C"/>
    <w:rsid w:val="00E57A72"/>
    <w:rsid w:val="00E57C42"/>
    <w:rsid w:val="00E57DDE"/>
    <w:rsid w:val="00E60196"/>
    <w:rsid w:val="00E60569"/>
    <w:rsid w:val="00E6085F"/>
    <w:rsid w:val="00E60875"/>
    <w:rsid w:val="00E6089F"/>
    <w:rsid w:val="00E6090A"/>
    <w:rsid w:val="00E609E0"/>
    <w:rsid w:val="00E60D35"/>
    <w:rsid w:val="00E611B4"/>
    <w:rsid w:val="00E61CD0"/>
    <w:rsid w:val="00E62275"/>
    <w:rsid w:val="00E62613"/>
    <w:rsid w:val="00E6288B"/>
    <w:rsid w:val="00E62DFF"/>
    <w:rsid w:val="00E62E82"/>
    <w:rsid w:val="00E63335"/>
    <w:rsid w:val="00E636CC"/>
    <w:rsid w:val="00E637BD"/>
    <w:rsid w:val="00E63ABF"/>
    <w:rsid w:val="00E63C2D"/>
    <w:rsid w:val="00E63EDD"/>
    <w:rsid w:val="00E64465"/>
    <w:rsid w:val="00E64D0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5C"/>
    <w:rsid w:val="00E70A65"/>
    <w:rsid w:val="00E71663"/>
    <w:rsid w:val="00E716FA"/>
    <w:rsid w:val="00E71A1D"/>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1DC"/>
    <w:rsid w:val="00E76EBB"/>
    <w:rsid w:val="00E77138"/>
    <w:rsid w:val="00E80415"/>
    <w:rsid w:val="00E80809"/>
    <w:rsid w:val="00E809E0"/>
    <w:rsid w:val="00E8157E"/>
    <w:rsid w:val="00E81B5D"/>
    <w:rsid w:val="00E8219C"/>
    <w:rsid w:val="00E82593"/>
    <w:rsid w:val="00E8272A"/>
    <w:rsid w:val="00E82850"/>
    <w:rsid w:val="00E828A7"/>
    <w:rsid w:val="00E828BC"/>
    <w:rsid w:val="00E82A60"/>
    <w:rsid w:val="00E835C0"/>
    <w:rsid w:val="00E83909"/>
    <w:rsid w:val="00E83BF8"/>
    <w:rsid w:val="00E83CF2"/>
    <w:rsid w:val="00E84565"/>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D55"/>
    <w:rsid w:val="00E91503"/>
    <w:rsid w:val="00E9154F"/>
    <w:rsid w:val="00E91575"/>
    <w:rsid w:val="00E91795"/>
    <w:rsid w:val="00E91D15"/>
    <w:rsid w:val="00E92460"/>
    <w:rsid w:val="00E92500"/>
    <w:rsid w:val="00E9253F"/>
    <w:rsid w:val="00E925A0"/>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4EBC"/>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E19"/>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D80"/>
    <w:rsid w:val="00EB55F4"/>
    <w:rsid w:val="00EB566D"/>
    <w:rsid w:val="00EB5DB0"/>
    <w:rsid w:val="00EB621D"/>
    <w:rsid w:val="00EB62C0"/>
    <w:rsid w:val="00EB6543"/>
    <w:rsid w:val="00EB664A"/>
    <w:rsid w:val="00EB6959"/>
    <w:rsid w:val="00EB6C1A"/>
    <w:rsid w:val="00EB6CAC"/>
    <w:rsid w:val="00EB7465"/>
    <w:rsid w:val="00EB74F0"/>
    <w:rsid w:val="00EB7DB6"/>
    <w:rsid w:val="00EB7E3B"/>
    <w:rsid w:val="00EB7F27"/>
    <w:rsid w:val="00EB7FE4"/>
    <w:rsid w:val="00EC02E0"/>
    <w:rsid w:val="00EC080F"/>
    <w:rsid w:val="00EC1188"/>
    <w:rsid w:val="00EC118C"/>
    <w:rsid w:val="00EC126D"/>
    <w:rsid w:val="00EC13D6"/>
    <w:rsid w:val="00EC14F8"/>
    <w:rsid w:val="00EC1E0D"/>
    <w:rsid w:val="00EC20F2"/>
    <w:rsid w:val="00EC272D"/>
    <w:rsid w:val="00EC2A3C"/>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48F"/>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1E"/>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7AF"/>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6D7"/>
    <w:rsid w:val="00EE38EB"/>
    <w:rsid w:val="00EE3A4E"/>
    <w:rsid w:val="00EE4017"/>
    <w:rsid w:val="00EE403B"/>
    <w:rsid w:val="00EE40D9"/>
    <w:rsid w:val="00EE410F"/>
    <w:rsid w:val="00EE45F9"/>
    <w:rsid w:val="00EE4B92"/>
    <w:rsid w:val="00EE5199"/>
    <w:rsid w:val="00EE51EB"/>
    <w:rsid w:val="00EE56FB"/>
    <w:rsid w:val="00EE5719"/>
    <w:rsid w:val="00EE5729"/>
    <w:rsid w:val="00EE58A3"/>
    <w:rsid w:val="00EE5936"/>
    <w:rsid w:val="00EE65D9"/>
    <w:rsid w:val="00EE6760"/>
    <w:rsid w:val="00EE67F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6F4"/>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5D2"/>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3D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6E4A"/>
    <w:rsid w:val="00F17109"/>
    <w:rsid w:val="00F178A3"/>
    <w:rsid w:val="00F17BF1"/>
    <w:rsid w:val="00F17FBF"/>
    <w:rsid w:val="00F20A58"/>
    <w:rsid w:val="00F20AF9"/>
    <w:rsid w:val="00F20D6D"/>
    <w:rsid w:val="00F21100"/>
    <w:rsid w:val="00F212EF"/>
    <w:rsid w:val="00F2169A"/>
    <w:rsid w:val="00F21D64"/>
    <w:rsid w:val="00F21F6A"/>
    <w:rsid w:val="00F2212C"/>
    <w:rsid w:val="00F221CD"/>
    <w:rsid w:val="00F222FA"/>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B49"/>
    <w:rsid w:val="00F36BDA"/>
    <w:rsid w:val="00F36F6E"/>
    <w:rsid w:val="00F3757D"/>
    <w:rsid w:val="00F37608"/>
    <w:rsid w:val="00F37E6D"/>
    <w:rsid w:val="00F37F6D"/>
    <w:rsid w:val="00F37F94"/>
    <w:rsid w:val="00F401A7"/>
    <w:rsid w:val="00F407F7"/>
    <w:rsid w:val="00F409B0"/>
    <w:rsid w:val="00F40A8A"/>
    <w:rsid w:val="00F40D3C"/>
    <w:rsid w:val="00F40FAD"/>
    <w:rsid w:val="00F4104C"/>
    <w:rsid w:val="00F41C66"/>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BED"/>
    <w:rsid w:val="00F61D63"/>
    <w:rsid w:val="00F620E4"/>
    <w:rsid w:val="00F622AE"/>
    <w:rsid w:val="00F6244B"/>
    <w:rsid w:val="00F62543"/>
    <w:rsid w:val="00F63486"/>
    <w:rsid w:val="00F63E2E"/>
    <w:rsid w:val="00F64262"/>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AC3"/>
    <w:rsid w:val="00F82C21"/>
    <w:rsid w:val="00F833E7"/>
    <w:rsid w:val="00F833F9"/>
    <w:rsid w:val="00F83484"/>
    <w:rsid w:val="00F835EE"/>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487"/>
    <w:rsid w:val="00F87C08"/>
    <w:rsid w:val="00F900A6"/>
    <w:rsid w:val="00F903F8"/>
    <w:rsid w:val="00F90A9C"/>
    <w:rsid w:val="00F90DB2"/>
    <w:rsid w:val="00F90F76"/>
    <w:rsid w:val="00F91BCA"/>
    <w:rsid w:val="00F91E50"/>
    <w:rsid w:val="00F91ECD"/>
    <w:rsid w:val="00F91FCB"/>
    <w:rsid w:val="00F92337"/>
    <w:rsid w:val="00F92592"/>
    <w:rsid w:val="00F92754"/>
    <w:rsid w:val="00F92F10"/>
    <w:rsid w:val="00F93041"/>
    <w:rsid w:val="00F93591"/>
    <w:rsid w:val="00F939A6"/>
    <w:rsid w:val="00F93D17"/>
    <w:rsid w:val="00F94104"/>
    <w:rsid w:val="00F94260"/>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92"/>
    <w:rsid w:val="00FA1AE3"/>
    <w:rsid w:val="00FA1C4D"/>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C49"/>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746"/>
    <w:rsid w:val="00FB4C99"/>
    <w:rsid w:val="00FB5551"/>
    <w:rsid w:val="00FB589E"/>
    <w:rsid w:val="00FB5A5C"/>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B3E"/>
    <w:rsid w:val="00FC5C2E"/>
    <w:rsid w:val="00FC6BEB"/>
    <w:rsid w:val="00FC6FFE"/>
    <w:rsid w:val="00FC707C"/>
    <w:rsid w:val="00FC73EE"/>
    <w:rsid w:val="00FC7486"/>
    <w:rsid w:val="00FC74B2"/>
    <w:rsid w:val="00FC7973"/>
    <w:rsid w:val="00FC7A1F"/>
    <w:rsid w:val="00FC7DE8"/>
    <w:rsid w:val="00FC7E48"/>
    <w:rsid w:val="00FD02BA"/>
    <w:rsid w:val="00FD0350"/>
    <w:rsid w:val="00FD067B"/>
    <w:rsid w:val="00FD07CB"/>
    <w:rsid w:val="00FD0818"/>
    <w:rsid w:val="00FD089F"/>
    <w:rsid w:val="00FD08FF"/>
    <w:rsid w:val="00FD0BA2"/>
    <w:rsid w:val="00FD0F8F"/>
    <w:rsid w:val="00FD110B"/>
    <w:rsid w:val="00FD12C1"/>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02D"/>
    <w:rsid w:val="00FD7292"/>
    <w:rsid w:val="00FD7619"/>
    <w:rsid w:val="00FD7A65"/>
    <w:rsid w:val="00FD7A7A"/>
    <w:rsid w:val="00FD7AD2"/>
    <w:rsid w:val="00FE036C"/>
    <w:rsid w:val="00FE088B"/>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C2B"/>
    <w:rsid w:val="00FE6D36"/>
    <w:rsid w:val="00FE7359"/>
    <w:rsid w:val="00FF0153"/>
    <w:rsid w:val="00FF065A"/>
    <w:rsid w:val="00FF09F7"/>
    <w:rsid w:val="00FF0E9B"/>
    <w:rsid w:val="00FF1241"/>
    <w:rsid w:val="00FF126E"/>
    <w:rsid w:val="00FF14FA"/>
    <w:rsid w:val="00FF168A"/>
    <w:rsid w:val="00FF1940"/>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8C"/>
    <w:rsid w:val="00FF463E"/>
    <w:rsid w:val="00FF5383"/>
    <w:rsid w:val="00FF6A3D"/>
    <w:rsid w:val="00FF6A97"/>
    <w:rsid w:val="00FF6F39"/>
    <w:rsid w:val="00FF7092"/>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15078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35895806">
      <w:bodyDiv w:val="1"/>
      <w:marLeft w:val="0"/>
      <w:marRight w:val="0"/>
      <w:marTop w:val="0"/>
      <w:marBottom w:val="0"/>
      <w:divBdr>
        <w:top w:val="none" w:sz="0" w:space="0" w:color="auto"/>
        <w:left w:val="none" w:sz="0" w:space="0" w:color="auto"/>
        <w:bottom w:val="none" w:sz="0" w:space="0" w:color="auto"/>
        <w:right w:val="none" w:sz="0" w:space="0" w:color="auto"/>
      </w:divBdr>
      <w:divsChild>
        <w:div w:id="1305816808">
          <w:marLeft w:val="1080"/>
          <w:marRight w:val="0"/>
          <w:marTop w:val="100"/>
          <w:marBottom w:val="0"/>
          <w:divBdr>
            <w:top w:val="none" w:sz="0" w:space="0" w:color="auto"/>
            <w:left w:val="none" w:sz="0" w:space="0" w:color="auto"/>
            <w:bottom w:val="none" w:sz="0" w:space="0" w:color="auto"/>
            <w:right w:val="none" w:sz="0" w:space="0" w:color="auto"/>
          </w:divBdr>
        </w:div>
        <w:div w:id="1191992873">
          <w:marLeft w:val="1080"/>
          <w:marRight w:val="0"/>
          <w:marTop w:val="100"/>
          <w:marBottom w:val="0"/>
          <w:divBdr>
            <w:top w:val="none" w:sz="0" w:space="0" w:color="auto"/>
            <w:left w:val="none" w:sz="0" w:space="0" w:color="auto"/>
            <w:bottom w:val="none" w:sz="0" w:space="0" w:color="auto"/>
            <w:right w:val="none" w:sz="0" w:space="0" w:color="auto"/>
          </w:divBdr>
        </w:div>
        <w:div w:id="99886018">
          <w:marLeft w:val="1080"/>
          <w:marRight w:val="0"/>
          <w:marTop w:val="100"/>
          <w:marBottom w:val="0"/>
          <w:divBdr>
            <w:top w:val="none" w:sz="0" w:space="0" w:color="auto"/>
            <w:left w:val="none" w:sz="0" w:space="0" w:color="auto"/>
            <w:bottom w:val="none" w:sz="0" w:space="0" w:color="auto"/>
            <w:right w:val="none" w:sz="0" w:space="0" w:color="auto"/>
          </w:divBdr>
        </w:div>
        <w:div w:id="656765156">
          <w:marLeft w:val="1080"/>
          <w:marRight w:val="0"/>
          <w:marTop w:val="100"/>
          <w:marBottom w:val="0"/>
          <w:divBdr>
            <w:top w:val="none" w:sz="0" w:space="0" w:color="auto"/>
            <w:left w:val="none" w:sz="0" w:space="0" w:color="auto"/>
            <w:bottom w:val="none" w:sz="0" w:space="0" w:color="auto"/>
            <w:right w:val="none" w:sz="0" w:space="0" w:color="auto"/>
          </w:divBdr>
        </w:div>
        <w:div w:id="350838162">
          <w:marLeft w:val="1080"/>
          <w:marRight w:val="0"/>
          <w:marTop w:val="100"/>
          <w:marBottom w:val="0"/>
          <w:divBdr>
            <w:top w:val="none" w:sz="0" w:space="0" w:color="auto"/>
            <w:left w:val="none" w:sz="0" w:space="0" w:color="auto"/>
            <w:bottom w:val="none" w:sz="0" w:space="0" w:color="auto"/>
            <w:right w:val="none" w:sz="0" w:space="0" w:color="auto"/>
          </w:divBdr>
        </w:div>
        <w:div w:id="1664310933">
          <w:marLeft w:val="1080"/>
          <w:marRight w:val="0"/>
          <w:marTop w:val="100"/>
          <w:marBottom w:val="0"/>
          <w:divBdr>
            <w:top w:val="none" w:sz="0" w:space="0" w:color="auto"/>
            <w:left w:val="none" w:sz="0" w:space="0" w:color="auto"/>
            <w:bottom w:val="none" w:sz="0" w:space="0" w:color="auto"/>
            <w:right w:val="none" w:sz="0" w:space="0" w:color="auto"/>
          </w:divBdr>
        </w:div>
        <w:div w:id="1908954633">
          <w:marLeft w:val="1080"/>
          <w:marRight w:val="0"/>
          <w:marTop w:val="100"/>
          <w:marBottom w:val="0"/>
          <w:divBdr>
            <w:top w:val="none" w:sz="0" w:space="0" w:color="auto"/>
            <w:left w:val="none" w:sz="0" w:space="0" w:color="auto"/>
            <w:bottom w:val="none" w:sz="0" w:space="0" w:color="auto"/>
            <w:right w:val="none" w:sz="0" w:space="0" w:color="auto"/>
          </w:divBdr>
        </w:div>
        <w:div w:id="366875044">
          <w:marLeft w:val="1080"/>
          <w:marRight w:val="0"/>
          <w:marTop w:val="100"/>
          <w:marBottom w:val="0"/>
          <w:divBdr>
            <w:top w:val="none" w:sz="0" w:space="0" w:color="auto"/>
            <w:left w:val="none" w:sz="0" w:space="0" w:color="auto"/>
            <w:bottom w:val="none" w:sz="0" w:space="0" w:color="auto"/>
            <w:right w:val="none" w:sz="0" w:space="0" w:color="auto"/>
          </w:divBdr>
        </w:div>
        <w:div w:id="162162392">
          <w:marLeft w:val="1800"/>
          <w:marRight w:val="0"/>
          <w:marTop w:val="100"/>
          <w:marBottom w:val="0"/>
          <w:divBdr>
            <w:top w:val="none" w:sz="0" w:space="0" w:color="auto"/>
            <w:left w:val="none" w:sz="0" w:space="0" w:color="auto"/>
            <w:bottom w:val="none" w:sz="0" w:space="0" w:color="auto"/>
            <w:right w:val="none" w:sz="0" w:space="0" w:color="auto"/>
          </w:divBdr>
        </w:div>
        <w:div w:id="1005085960">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7942996">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800914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80529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965239">
      <w:bodyDiv w:val="1"/>
      <w:marLeft w:val="0"/>
      <w:marRight w:val="0"/>
      <w:marTop w:val="0"/>
      <w:marBottom w:val="0"/>
      <w:divBdr>
        <w:top w:val="none" w:sz="0" w:space="0" w:color="auto"/>
        <w:left w:val="none" w:sz="0" w:space="0" w:color="auto"/>
        <w:bottom w:val="none" w:sz="0" w:space="0" w:color="auto"/>
        <w:right w:val="none" w:sz="0" w:space="0" w:color="auto"/>
      </w:divBdr>
      <w:divsChild>
        <w:div w:id="345520735">
          <w:marLeft w:val="1800"/>
          <w:marRight w:val="0"/>
          <w:marTop w:val="0"/>
          <w:marBottom w:val="120"/>
          <w:divBdr>
            <w:top w:val="none" w:sz="0" w:space="0" w:color="auto"/>
            <w:left w:val="none" w:sz="0" w:space="0" w:color="auto"/>
            <w:bottom w:val="none" w:sz="0" w:space="0" w:color="auto"/>
            <w:right w:val="none" w:sz="0" w:space="0" w:color="auto"/>
          </w:divBdr>
        </w:div>
        <w:div w:id="14427338">
          <w:marLeft w:val="2707"/>
          <w:marRight w:val="0"/>
          <w:marTop w:val="0"/>
          <w:marBottom w:val="120"/>
          <w:divBdr>
            <w:top w:val="none" w:sz="0" w:space="0" w:color="auto"/>
            <w:left w:val="none" w:sz="0" w:space="0" w:color="auto"/>
            <w:bottom w:val="none" w:sz="0" w:space="0" w:color="auto"/>
            <w:right w:val="none" w:sz="0" w:space="0" w:color="auto"/>
          </w:divBdr>
        </w:div>
        <w:div w:id="435831441">
          <w:marLeft w:val="2707"/>
          <w:marRight w:val="0"/>
          <w:marTop w:val="0"/>
          <w:marBottom w:val="120"/>
          <w:divBdr>
            <w:top w:val="none" w:sz="0" w:space="0" w:color="auto"/>
            <w:left w:val="none" w:sz="0" w:space="0" w:color="auto"/>
            <w:bottom w:val="none" w:sz="0" w:space="0" w:color="auto"/>
            <w:right w:val="none" w:sz="0" w:space="0" w:color="auto"/>
          </w:divBdr>
        </w:div>
        <w:div w:id="721253979">
          <w:marLeft w:val="1872"/>
          <w:marRight w:val="0"/>
          <w:marTop w:val="0"/>
          <w:marBottom w:val="12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837171">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710188">
      <w:bodyDiv w:val="1"/>
      <w:marLeft w:val="0"/>
      <w:marRight w:val="0"/>
      <w:marTop w:val="0"/>
      <w:marBottom w:val="0"/>
      <w:divBdr>
        <w:top w:val="none" w:sz="0" w:space="0" w:color="auto"/>
        <w:left w:val="none" w:sz="0" w:space="0" w:color="auto"/>
        <w:bottom w:val="none" w:sz="0" w:space="0" w:color="auto"/>
        <w:right w:val="none" w:sz="0" w:space="0" w:color="auto"/>
      </w:divBdr>
      <w:divsChild>
        <w:div w:id="1372728041">
          <w:marLeft w:val="2606"/>
          <w:marRight w:val="0"/>
          <w:marTop w:val="0"/>
          <w:marBottom w:val="12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245425">
      <w:bodyDiv w:val="1"/>
      <w:marLeft w:val="0"/>
      <w:marRight w:val="0"/>
      <w:marTop w:val="0"/>
      <w:marBottom w:val="0"/>
      <w:divBdr>
        <w:top w:val="none" w:sz="0" w:space="0" w:color="auto"/>
        <w:left w:val="none" w:sz="0" w:space="0" w:color="auto"/>
        <w:bottom w:val="none" w:sz="0" w:space="0" w:color="auto"/>
        <w:right w:val="none" w:sz="0" w:space="0" w:color="auto"/>
      </w:divBdr>
      <w:divsChild>
        <w:div w:id="2075814783">
          <w:marLeft w:val="1800"/>
          <w:marRight w:val="0"/>
          <w:marTop w:val="0"/>
          <w:marBottom w:val="120"/>
          <w:divBdr>
            <w:top w:val="none" w:sz="0" w:space="0" w:color="auto"/>
            <w:left w:val="none" w:sz="0" w:space="0" w:color="auto"/>
            <w:bottom w:val="none" w:sz="0" w:space="0" w:color="auto"/>
            <w:right w:val="none" w:sz="0" w:space="0" w:color="auto"/>
          </w:divBdr>
        </w:div>
        <w:div w:id="1923905200">
          <w:marLeft w:val="1800"/>
          <w:marRight w:val="0"/>
          <w:marTop w:val="0"/>
          <w:marBottom w:val="120"/>
          <w:divBdr>
            <w:top w:val="none" w:sz="0" w:space="0" w:color="auto"/>
            <w:left w:val="none" w:sz="0" w:space="0" w:color="auto"/>
            <w:bottom w:val="none" w:sz="0" w:space="0" w:color="auto"/>
            <w:right w:val="none" w:sz="0" w:space="0" w:color="auto"/>
          </w:divBdr>
        </w:div>
        <w:div w:id="82386968">
          <w:marLeft w:val="2606"/>
          <w:marRight w:val="0"/>
          <w:marTop w:val="0"/>
          <w:marBottom w:val="120"/>
          <w:divBdr>
            <w:top w:val="none" w:sz="0" w:space="0" w:color="auto"/>
            <w:left w:val="none" w:sz="0" w:space="0" w:color="auto"/>
            <w:bottom w:val="none" w:sz="0" w:space="0" w:color="auto"/>
            <w:right w:val="none" w:sz="0" w:space="0" w:color="auto"/>
          </w:divBdr>
        </w:div>
        <w:div w:id="1940411045">
          <w:marLeft w:val="2606"/>
          <w:marRight w:val="0"/>
          <w:marTop w:val="0"/>
          <w:marBottom w:val="120"/>
          <w:divBdr>
            <w:top w:val="none" w:sz="0" w:space="0" w:color="auto"/>
            <w:left w:val="none" w:sz="0" w:space="0" w:color="auto"/>
            <w:bottom w:val="none" w:sz="0" w:space="0" w:color="auto"/>
            <w:right w:val="none" w:sz="0" w:space="0" w:color="auto"/>
          </w:divBdr>
        </w:div>
        <w:div w:id="535192384">
          <w:marLeft w:val="1800"/>
          <w:marRight w:val="0"/>
          <w:marTop w:val="0"/>
          <w:marBottom w:val="120"/>
          <w:divBdr>
            <w:top w:val="none" w:sz="0" w:space="0" w:color="auto"/>
            <w:left w:val="none" w:sz="0" w:space="0" w:color="auto"/>
            <w:bottom w:val="none" w:sz="0" w:space="0" w:color="auto"/>
            <w:right w:val="none" w:sz="0" w:space="0" w:color="auto"/>
          </w:divBdr>
        </w:div>
        <w:div w:id="924849783">
          <w:marLeft w:val="2606"/>
          <w:marRight w:val="0"/>
          <w:marTop w:val="0"/>
          <w:marBottom w:val="12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68120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2337099">
      <w:bodyDiv w:val="1"/>
      <w:marLeft w:val="0"/>
      <w:marRight w:val="0"/>
      <w:marTop w:val="0"/>
      <w:marBottom w:val="0"/>
      <w:divBdr>
        <w:top w:val="none" w:sz="0" w:space="0" w:color="auto"/>
        <w:left w:val="none" w:sz="0" w:space="0" w:color="auto"/>
        <w:bottom w:val="none" w:sz="0" w:space="0" w:color="auto"/>
        <w:right w:val="none" w:sz="0" w:space="0" w:color="auto"/>
      </w:divBdr>
    </w:div>
    <w:div w:id="151653016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94558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3CA57-21BF-4E1E-95E8-60E14B35C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2999</Words>
  <Characters>17095</Characters>
  <Application>Microsoft Office Word</Application>
  <DocSecurity>0</DocSecurity>
  <PresentationFormat/>
  <Lines>142</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20054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2</cp:revision>
  <dcterms:created xsi:type="dcterms:W3CDTF">2024-09-30T09:14:00Z</dcterms:created>
  <dcterms:modified xsi:type="dcterms:W3CDTF">2024-09-30T09:14:00Z</dcterms:modified>
</cp:coreProperties>
</file>