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21A59" w14:textId="5B83E59F" w:rsidR="004D1E5A" w:rsidRDefault="00E07E10">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sidR="00DD2925">
        <w:rPr>
          <w:rFonts w:ascii="Arial" w:hAnsi="Arial" w:cs="Arial" w:hint="eastAsia"/>
          <w:b/>
          <w:bCs/>
          <w:sz w:val="22"/>
        </w:rPr>
        <w:t>8</w:t>
      </w:r>
      <w:r w:rsidR="00567CF7">
        <w:rPr>
          <w:rFonts w:ascii="Arial" w:hAnsi="Arial" w:cs="Arial" w:hint="eastAsia"/>
          <w:b/>
          <w:bCs/>
          <w:sz w:val="22"/>
        </w:rPr>
        <w:t>bis</w:t>
      </w:r>
      <w:r>
        <w:rPr>
          <w:rFonts w:ascii="Arial" w:hAnsi="Arial" w:cs="Arial" w:hint="eastAsia"/>
          <w:b/>
          <w:bCs/>
          <w:sz w:val="22"/>
        </w:rPr>
        <w:t xml:space="preserve">                                      </w:t>
      </w:r>
      <w:r w:rsidR="00B431D4">
        <w:rPr>
          <w:rFonts w:ascii="Arial" w:hAnsi="Arial" w:cs="Arial" w:hint="eastAsia"/>
          <w:b/>
          <w:bCs/>
          <w:sz w:val="22"/>
        </w:rPr>
        <w:t xml:space="preserve">   </w:t>
      </w:r>
      <w:r w:rsidR="00567CF7">
        <w:rPr>
          <w:rFonts w:ascii="Arial" w:hAnsi="Arial" w:cs="Arial" w:hint="eastAsia"/>
          <w:b/>
          <w:bCs/>
          <w:sz w:val="22"/>
        </w:rPr>
        <w:t xml:space="preserve">  </w:t>
      </w:r>
      <w:r>
        <w:rPr>
          <w:rFonts w:ascii="Arial" w:hAnsi="Arial" w:cs="Arial"/>
          <w:b/>
          <w:bCs/>
          <w:sz w:val="22"/>
        </w:rPr>
        <w:t>R1-2</w:t>
      </w:r>
      <w:r>
        <w:rPr>
          <w:rFonts w:ascii="Arial" w:hAnsi="Arial" w:cs="Arial" w:hint="eastAsia"/>
          <w:b/>
          <w:bCs/>
          <w:sz w:val="22"/>
        </w:rPr>
        <w:t>4</w:t>
      </w:r>
      <w:r>
        <w:rPr>
          <w:rFonts w:ascii="Arial" w:hAnsi="Arial" w:cs="Arial"/>
          <w:b/>
          <w:bCs/>
          <w:sz w:val="22"/>
        </w:rPr>
        <w:t>0</w:t>
      </w:r>
      <w:r w:rsidR="00F4340E">
        <w:rPr>
          <w:rFonts w:ascii="Arial" w:hAnsi="Arial" w:cs="Arial" w:hint="eastAsia"/>
          <w:b/>
          <w:bCs/>
          <w:sz w:val="22"/>
        </w:rPr>
        <w:t>8053</w:t>
      </w:r>
    </w:p>
    <w:p w14:paraId="49CFDC2A" w14:textId="5F2ABCC6" w:rsidR="00DD2925" w:rsidRPr="00A578C0" w:rsidRDefault="00567CF7" w:rsidP="00DD2925">
      <w:pPr>
        <w:tabs>
          <w:tab w:val="center" w:pos="4536"/>
          <w:tab w:val="right" w:pos="9072"/>
        </w:tabs>
        <w:ind w:left="-2"/>
        <w:rPr>
          <w:rFonts w:ascii="Arial" w:eastAsia="宋体" w:hAnsi="Arial" w:cs="Arial"/>
          <w:b/>
          <w:bCs/>
          <w:sz w:val="22"/>
          <w:lang w:val="x-none"/>
        </w:rPr>
      </w:pPr>
      <w:r w:rsidRPr="00567CF7">
        <w:rPr>
          <w:rFonts w:ascii="Arial" w:eastAsia="宋体" w:hAnsi="Arial" w:cs="Arial"/>
          <w:b/>
          <w:bCs/>
          <w:sz w:val="22"/>
          <w:lang w:val="x-none"/>
        </w:rPr>
        <w:t>Hefei, China,</w:t>
      </w:r>
      <w:r w:rsidR="00DD2925" w:rsidRPr="00C42BF0">
        <w:rPr>
          <w:rFonts w:ascii="Arial" w:eastAsia="宋体" w:hAnsi="Arial" w:cs="Arial"/>
          <w:b/>
          <w:bCs/>
          <w:sz w:val="22"/>
          <w:lang w:val="x-none"/>
        </w:rPr>
        <w:t xml:space="preserve"> </w:t>
      </w:r>
      <w:r>
        <w:rPr>
          <w:rFonts w:ascii="Arial" w:eastAsia="宋体" w:hAnsi="Arial" w:cs="Arial" w:hint="eastAsia"/>
          <w:b/>
          <w:bCs/>
          <w:sz w:val="22"/>
          <w:lang w:val="x-none"/>
        </w:rPr>
        <w:t>October</w:t>
      </w:r>
      <w:r w:rsidR="00DD2925" w:rsidRPr="00C42BF0">
        <w:rPr>
          <w:rFonts w:ascii="Arial" w:eastAsia="宋体" w:hAnsi="Arial" w:cs="Arial"/>
          <w:b/>
          <w:bCs/>
          <w:sz w:val="22"/>
          <w:lang w:val="x-none"/>
        </w:rPr>
        <w:t xml:space="preserve"> </w:t>
      </w:r>
      <w:r>
        <w:rPr>
          <w:rFonts w:ascii="Arial" w:eastAsia="宋体" w:hAnsi="Arial" w:cs="Arial" w:hint="eastAsia"/>
          <w:b/>
          <w:bCs/>
          <w:sz w:val="22"/>
          <w:lang w:val="x-none"/>
        </w:rPr>
        <w:t>14</w:t>
      </w:r>
      <w:r w:rsidR="00DD2925" w:rsidRPr="00C42BF0">
        <w:rPr>
          <w:rFonts w:ascii="Arial" w:eastAsia="宋体" w:hAnsi="Arial" w:cs="Arial"/>
          <w:b/>
          <w:bCs/>
          <w:sz w:val="22"/>
          <w:vertAlign w:val="superscript"/>
          <w:lang w:val="x-none"/>
        </w:rPr>
        <w:t>th</w:t>
      </w:r>
      <w:r w:rsidR="00DD2925" w:rsidRPr="00C42BF0">
        <w:rPr>
          <w:rFonts w:ascii="Arial" w:eastAsia="宋体" w:hAnsi="Arial" w:cs="Arial"/>
          <w:b/>
          <w:bCs/>
          <w:sz w:val="22"/>
          <w:lang w:val="x-none"/>
        </w:rPr>
        <w:t xml:space="preserve"> – </w:t>
      </w:r>
      <w:r>
        <w:rPr>
          <w:rFonts w:ascii="Arial" w:eastAsia="宋体" w:hAnsi="Arial" w:cs="Arial" w:hint="eastAsia"/>
          <w:b/>
          <w:bCs/>
          <w:sz w:val="22"/>
          <w:lang w:val="x-none"/>
        </w:rPr>
        <w:t>18</w:t>
      </w:r>
      <w:r>
        <w:rPr>
          <w:rFonts w:ascii="Arial" w:eastAsia="宋体" w:hAnsi="Arial" w:cs="Arial" w:hint="eastAsia"/>
          <w:b/>
          <w:bCs/>
          <w:sz w:val="22"/>
          <w:vertAlign w:val="superscript"/>
          <w:lang w:val="x-none"/>
        </w:rPr>
        <w:t>th</w:t>
      </w:r>
      <w:r w:rsidR="00DD2925" w:rsidRPr="00C42BF0">
        <w:rPr>
          <w:rFonts w:ascii="Arial" w:eastAsia="宋体" w:hAnsi="Arial" w:cs="Arial"/>
          <w:b/>
          <w:bCs/>
          <w:sz w:val="22"/>
          <w:lang w:val="x-none"/>
        </w:rPr>
        <w:t>, 2024</w:t>
      </w:r>
    </w:p>
    <w:p w14:paraId="29F8B6AB" w14:textId="77777777" w:rsidR="004D1E5A" w:rsidRPr="00567CF7" w:rsidRDefault="004D1E5A">
      <w:pPr>
        <w:tabs>
          <w:tab w:val="center" w:pos="4536"/>
          <w:tab w:val="right" w:pos="7938"/>
          <w:tab w:val="right" w:pos="9639"/>
        </w:tabs>
        <w:ind w:right="2"/>
        <w:rPr>
          <w:rFonts w:ascii="Arial" w:hAnsi="Arial" w:cs="Arial"/>
          <w:b/>
          <w:bCs/>
          <w:sz w:val="22"/>
          <w:lang w:val="x-none"/>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0" w:name="_Ref521334010"/>
      <w:r>
        <w:t>Introduction</w:t>
      </w:r>
      <w:bookmarkEnd w:id="0"/>
    </w:p>
    <w:p w14:paraId="57E2EDD0" w14:textId="77777777" w:rsidR="004D1E5A" w:rsidRDefault="00E07E10">
      <w:pPr>
        <w:spacing w:afterLines="50" w:after="120"/>
        <w:rPr>
          <w:rFonts w:cs="Times New Roman"/>
          <w:szCs w:val="20"/>
        </w:rPr>
      </w:pPr>
      <w:r>
        <w:rPr>
          <w:rFonts w:cs="Times New Roman" w:hint="eastAsia"/>
          <w:szCs w:val="20"/>
        </w:rPr>
        <w:t xml:space="preserve">In RAN#102, a new work item on Rel-19 NES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_Ref157517344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 xml:space="preserve">. One objective of the work item is to study procedures and signaling method(s) to support on-demand SIB1 for UEs in idle/inactive mode, and </w:t>
      </w:r>
      <w:r>
        <w:rPr>
          <w:rFonts w:cs="Times New Roman"/>
          <w:szCs w:val="20"/>
        </w:rPr>
        <w:t>the</w:t>
      </w:r>
      <w:r>
        <w:rPr>
          <w:rFonts w:cs="Times New Roman" w:hint="eastAsia"/>
          <w:szCs w:val="20"/>
        </w:rPr>
        <w:t xml:space="preserve"> objective of on-demand SIB1 includes the following aspects.</w:t>
      </w:r>
    </w:p>
    <w:tbl>
      <w:tblPr>
        <w:tblStyle w:val="ad"/>
        <w:tblpPr w:leftFromText="180" w:rightFromText="180" w:vertAnchor="text" w:horzAnchor="margin" w:tblpX="108" w:tblpY="9"/>
        <w:tblW w:w="0" w:type="auto"/>
        <w:tblLook w:val="04A0" w:firstRow="1" w:lastRow="0" w:firstColumn="1" w:lastColumn="0" w:noHBand="0" w:noVBand="1"/>
      </w:tblPr>
      <w:tblGrid>
        <w:gridCol w:w="9072"/>
      </w:tblGrid>
      <w:tr w:rsidR="004D1E5A" w14:paraId="10EE00C5" w14:textId="77777777">
        <w:tc>
          <w:tcPr>
            <w:tcW w:w="9072" w:type="dxa"/>
          </w:tcPr>
          <w:p w14:paraId="37CA3A47" w14:textId="77777777" w:rsidR="004D1E5A" w:rsidRDefault="00E07E10">
            <w:pPr>
              <w:pStyle w:val="af1"/>
              <w:widowControl/>
              <w:numPr>
                <w:ilvl w:val="0"/>
                <w:numId w:val="5"/>
              </w:numPr>
              <w:overflowPunct w:val="0"/>
              <w:autoSpaceDE w:val="0"/>
              <w:autoSpaceDN w:val="0"/>
              <w:adjustRightInd w:val="0"/>
              <w:ind w:firstLineChars="0"/>
              <w:jc w:val="left"/>
              <w:textAlignment w:val="baseline"/>
              <w:rPr>
                <w:bCs/>
              </w:rPr>
            </w:pPr>
            <w:r>
              <w:rPr>
                <w:bCs/>
              </w:rPr>
              <w:t>Study procedures</w:t>
            </w:r>
            <w:r>
              <w:t xml:space="preserve"> and signaling method(s) to support </w:t>
            </w:r>
            <w:r>
              <w:rPr>
                <w:bCs/>
              </w:rPr>
              <w:t>on-demand SIB1 for UEs in idle</w:t>
            </w:r>
            <w:r>
              <w:t>/inactive</w:t>
            </w:r>
            <w:r>
              <w:rPr>
                <w:bCs/>
              </w:rPr>
              <w:t xml:space="preserve"> mode, including: [RAN1/2/3]</w:t>
            </w:r>
          </w:p>
          <w:p w14:paraId="642A76FB"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rPr>
                <w:bCs/>
              </w:rPr>
              <w:t>Triggering method by uplink wake-up-signal using an existing signal/channel.</w:t>
            </w:r>
          </w:p>
          <w:p w14:paraId="4C235612"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 xml:space="preserve">Wake-up-signal configuration provisioning to UE </w:t>
            </w:r>
          </w:p>
          <w:p w14:paraId="02A9D70C" w14:textId="77777777" w:rsidR="004D1E5A" w:rsidRDefault="00E07E10">
            <w:pPr>
              <w:widowControl/>
              <w:numPr>
                <w:ilvl w:val="2"/>
                <w:numId w:val="5"/>
              </w:numPr>
              <w:overflowPunct w:val="0"/>
              <w:autoSpaceDE w:val="0"/>
              <w:autoSpaceDN w:val="0"/>
              <w:adjustRightInd w:val="0"/>
              <w:spacing w:beforeLines="50" w:before="120" w:afterLines="50" w:after="120"/>
              <w:textAlignment w:val="baseline"/>
              <w:rPr>
                <w:bCs/>
              </w:rPr>
            </w:pPr>
            <w:r>
              <w:t>Note: No modification of SSB will be discussed under this objective</w:t>
            </w:r>
          </w:p>
          <w:p w14:paraId="48AB870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pPr>
            <w:r>
              <w:t xml:space="preserve">Information exchange between </w:t>
            </w:r>
            <w:proofErr w:type="spellStart"/>
            <w:r>
              <w:t>gNBs</w:t>
            </w:r>
            <w:proofErr w:type="spellEnd"/>
            <w:r>
              <w:t xml:space="preserve"> at least for the configuration of wake-up signal, if necessary.</w:t>
            </w:r>
          </w:p>
          <w:p w14:paraId="7768F78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Checkpoint for normative work in RAN#105</w:t>
            </w:r>
          </w:p>
        </w:tc>
      </w:tr>
    </w:tbl>
    <w:p w14:paraId="15A0348D" w14:textId="557579CF" w:rsidR="004D1E5A" w:rsidRDefault="00E07E10">
      <w:pPr>
        <w:spacing w:beforeLines="50" w:before="120" w:afterLines="50" w:after="120"/>
        <w:rPr>
          <w:rFonts w:cs="Times New Roman"/>
          <w:szCs w:val="20"/>
        </w:rPr>
      </w:pPr>
      <w:r>
        <w:rPr>
          <w:rFonts w:cs="Times New Roman" w:hint="eastAsia"/>
          <w:szCs w:val="20"/>
        </w:rPr>
        <w:t>In RAN1#11</w:t>
      </w:r>
      <w:r w:rsidR="004D1523">
        <w:rPr>
          <w:rFonts w:cs="Times New Roman" w:hint="eastAsia"/>
          <w:szCs w:val="20"/>
        </w:rPr>
        <w:t>8</w:t>
      </w:r>
      <w:r>
        <w:rPr>
          <w:rFonts w:cs="Times New Roman" w:hint="eastAsia"/>
          <w:szCs w:val="20"/>
        </w:rPr>
        <w:t>,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AA52A4">
        <w:rPr>
          <w:rFonts w:cs="Times New Roman"/>
          <w:szCs w:val="20"/>
        </w:rPr>
        <w:t>[2]</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rsidTr="00E30731">
        <w:trPr>
          <w:trHeight w:val="4598"/>
        </w:trPr>
        <w:tc>
          <w:tcPr>
            <w:tcW w:w="9286" w:type="dxa"/>
          </w:tcPr>
          <w:p w14:paraId="1CE62B78" w14:textId="77777777" w:rsidR="004D1523" w:rsidRPr="004D1523" w:rsidRDefault="004D1523" w:rsidP="00A4250A">
            <w:pPr>
              <w:rPr>
                <w:rFonts w:cs="Times New Roman"/>
                <w:b/>
                <w:bCs/>
                <w:highlight w:val="green"/>
                <w:lang w:eastAsia="x-none"/>
              </w:rPr>
            </w:pPr>
            <w:r w:rsidRPr="004D1523">
              <w:rPr>
                <w:rFonts w:cs="Times New Roman"/>
                <w:b/>
                <w:bCs/>
                <w:highlight w:val="green"/>
                <w:lang w:eastAsia="x-none"/>
              </w:rPr>
              <w:t>Agreement</w:t>
            </w:r>
          </w:p>
          <w:p w14:paraId="451E6BBE" w14:textId="77777777" w:rsidR="004D1523" w:rsidRPr="004D1523" w:rsidRDefault="004D1523" w:rsidP="00A4250A">
            <w:pPr>
              <w:rPr>
                <w:rFonts w:eastAsia="PMingLiU" w:cs="Times New Roman"/>
                <w:bCs/>
                <w:lang w:eastAsia="zh-TW"/>
              </w:rPr>
            </w:pPr>
            <w:r w:rsidRPr="004D1523">
              <w:rPr>
                <w:rFonts w:eastAsia="PMingLiU" w:cs="Times New Roman"/>
                <w:bCs/>
                <w:lang w:eastAsia="zh-TW"/>
              </w:rPr>
              <w:t>For further work on on-demand SIB1 in idle/inactive mode, as a baseline, it is assumed that the transmit power control of UL WUS transmission based on PRACH is applied in the same manner as the legacy PRACH transmission.</w:t>
            </w:r>
          </w:p>
          <w:p w14:paraId="3B182700" w14:textId="77777777" w:rsidR="004D1523" w:rsidRPr="004D1523" w:rsidRDefault="004D1523" w:rsidP="00A4250A">
            <w:pPr>
              <w:pStyle w:val="af1"/>
              <w:widowControl/>
              <w:numPr>
                <w:ilvl w:val="0"/>
                <w:numId w:val="6"/>
              </w:numPr>
              <w:ind w:firstLineChars="0"/>
              <w:rPr>
                <w:rFonts w:eastAsia="PMingLiU" w:cs="Times New Roman"/>
                <w:bCs/>
                <w:lang w:eastAsia="zh-TW"/>
              </w:rPr>
            </w:pPr>
            <w:r w:rsidRPr="004D1523">
              <w:rPr>
                <w:rFonts w:eastAsia="PMingLiU" w:cs="Times New Roman"/>
                <w:bCs/>
                <w:lang w:eastAsia="zh-TW"/>
              </w:rPr>
              <w:t>FFS: Potential optimization of the power ramp-up procedure</w:t>
            </w:r>
          </w:p>
          <w:p w14:paraId="79EE85AE" w14:textId="77777777" w:rsidR="004D1523" w:rsidRPr="004D1523" w:rsidRDefault="004D1523" w:rsidP="00A4250A">
            <w:pPr>
              <w:rPr>
                <w:rFonts w:cs="Times New Roman"/>
                <w:b/>
                <w:bCs/>
                <w:highlight w:val="green"/>
                <w:lang w:eastAsia="x-none"/>
              </w:rPr>
            </w:pPr>
            <w:r w:rsidRPr="004D1523">
              <w:rPr>
                <w:rFonts w:cs="Times New Roman"/>
                <w:b/>
                <w:bCs/>
                <w:highlight w:val="green"/>
                <w:lang w:eastAsia="x-none"/>
              </w:rPr>
              <w:t>Agreement</w:t>
            </w:r>
          </w:p>
          <w:p w14:paraId="4E8B6FBA" w14:textId="77777777" w:rsidR="004D1523" w:rsidRPr="004D1523" w:rsidRDefault="004D1523" w:rsidP="00A4250A">
            <w:pPr>
              <w:rPr>
                <w:rFonts w:eastAsia="PMingLiU" w:cs="Times New Roman"/>
                <w:bCs/>
                <w:lang w:eastAsia="zh-TW"/>
              </w:rPr>
            </w:pPr>
            <w:r w:rsidRPr="004D1523">
              <w:rPr>
                <w:rFonts w:eastAsia="PMingLiU" w:cs="Times New Roman"/>
                <w:bCs/>
                <w:lang w:eastAsia="zh-TW"/>
              </w:rPr>
              <w:t xml:space="preserve">For further work on on-demand SIB1 in idle/inactive mode related to </w:t>
            </w:r>
            <w:r w:rsidRPr="004D1523">
              <w:rPr>
                <w:rFonts w:eastAsia="Malgun Gothic" w:cs="Times New Roman"/>
                <w:bCs/>
                <w:lang w:eastAsia="ko-KR"/>
              </w:rPr>
              <w:t xml:space="preserve">dedicated </w:t>
            </w:r>
            <w:r w:rsidRPr="004D1523">
              <w:rPr>
                <w:rFonts w:eastAsia="PMingLiU" w:cs="Times New Roman"/>
                <w:bCs/>
                <w:lang w:eastAsia="zh-TW"/>
              </w:rPr>
              <w:t xml:space="preserve">PRACH resource usage, RAN1 to study the following options: </w:t>
            </w:r>
          </w:p>
          <w:p w14:paraId="564A14A7" w14:textId="77777777" w:rsidR="004D1523" w:rsidRPr="004D1523" w:rsidRDefault="004D1523" w:rsidP="00A4250A">
            <w:pPr>
              <w:pStyle w:val="11"/>
              <w:numPr>
                <w:ilvl w:val="0"/>
                <w:numId w:val="6"/>
              </w:numPr>
              <w:ind w:leftChars="0"/>
              <w:jc w:val="both"/>
              <w:rPr>
                <w:rFonts w:ascii="Times New Roman" w:eastAsia="PMingLiU" w:hAnsi="Times New Roman"/>
                <w:bCs/>
                <w:lang w:eastAsia="zh-TW"/>
              </w:rPr>
            </w:pPr>
            <w:r w:rsidRPr="004D1523">
              <w:rPr>
                <w:rFonts w:ascii="Times New Roman" w:eastAsia="PMingLiU" w:hAnsi="Times New Roman"/>
                <w:bCs/>
                <w:lang w:eastAsia="zh-TW"/>
              </w:rPr>
              <w:t xml:space="preserve">Option 1 (shared RO): The dedicated WUS resource shares the same PRACH resource pool with PRACH resource for other usages. </w:t>
            </w:r>
          </w:p>
          <w:p w14:paraId="73071B96" w14:textId="77777777" w:rsidR="004D1523" w:rsidRPr="004D1523" w:rsidRDefault="004D1523" w:rsidP="00A4250A">
            <w:pPr>
              <w:pStyle w:val="11"/>
              <w:numPr>
                <w:ilvl w:val="0"/>
                <w:numId w:val="6"/>
              </w:numPr>
              <w:ind w:leftChars="0"/>
              <w:jc w:val="both"/>
              <w:rPr>
                <w:rFonts w:ascii="Times New Roman" w:eastAsia="PMingLiU" w:hAnsi="Times New Roman"/>
                <w:bCs/>
                <w:lang w:eastAsia="zh-TW"/>
              </w:rPr>
            </w:pPr>
            <w:r w:rsidRPr="004D1523">
              <w:rPr>
                <w:rFonts w:ascii="Times New Roman" w:eastAsia="PMingLiU" w:hAnsi="Times New Roman"/>
                <w:bCs/>
                <w:lang w:eastAsia="zh-TW"/>
              </w:rPr>
              <w:t>Option 2 (separated RO): The dedicated WUS resource uses an independent RACH resource pool with PRACH resource for other usages.</w:t>
            </w:r>
          </w:p>
          <w:p w14:paraId="3630B974" w14:textId="77777777" w:rsidR="004D1523" w:rsidRPr="00E245A5" w:rsidRDefault="004D1523" w:rsidP="00A4250A">
            <w:pPr>
              <w:rPr>
                <w:rFonts w:cs="Times"/>
                <w:b/>
                <w:bCs/>
                <w:highlight w:val="green"/>
                <w:lang w:eastAsia="x-none"/>
              </w:rPr>
            </w:pPr>
            <w:r w:rsidRPr="00E245A5">
              <w:rPr>
                <w:rFonts w:cs="Times"/>
                <w:b/>
                <w:bCs/>
                <w:highlight w:val="green"/>
                <w:lang w:eastAsia="x-none"/>
              </w:rPr>
              <w:t>Agreement</w:t>
            </w:r>
          </w:p>
          <w:p w14:paraId="06477807" w14:textId="77777777" w:rsidR="004D1523" w:rsidRPr="00E245A5" w:rsidRDefault="004D1523" w:rsidP="00A4250A">
            <w:pPr>
              <w:pStyle w:val="ab"/>
              <w:spacing w:before="0" w:beforeAutospacing="0" w:after="0" w:afterAutospacing="0"/>
              <w:jc w:val="both"/>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0C0060FD" w14:textId="77777777" w:rsidR="008D5D58" w:rsidRPr="00E245A5" w:rsidRDefault="008D5D58" w:rsidP="00A4250A">
            <w:pPr>
              <w:rPr>
                <w:rFonts w:cs="Times"/>
                <w:b/>
                <w:bCs/>
                <w:highlight w:val="green"/>
                <w:lang w:eastAsia="x-none"/>
              </w:rPr>
            </w:pPr>
            <w:r w:rsidRPr="00E245A5">
              <w:rPr>
                <w:rFonts w:cs="Times"/>
                <w:b/>
                <w:bCs/>
                <w:highlight w:val="green"/>
                <w:lang w:eastAsia="x-none"/>
              </w:rPr>
              <w:t>Agreement</w:t>
            </w:r>
          </w:p>
          <w:p w14:paraId="059574EC" w14:textId="77777777" w:rsidR="008D5D58" w:rsidRPr="00E245A5" w:rsidRDefault="008D5D58" w:rsidP="00A4250A">
            <w:pPr>
              <w:rPr>
                <w:rFonts w:eastAsia="PMingLiU" w:cs="Times"/>
                <w:b/>
                <w:lang w:eastAsia="zh-TW"/>
              </w:rPr>
            </w:pPr>
            <w:r w:rsidRPr="00E245A5">
              <w:rPr>
                <w:rFonts w:cs="Times"/>
              </w:rPr>
              <w:t>RAN1 assumes the UE is expected to receive the RAR responding to the preamble transmission for Msg1-based on-demand SIB1 procedure, as the baseline.</w:t>
            </w:r>
          </w:p>
          <w:p w14:paraId="37FC353B" w14:textId="77777777" w:rsidR="008D5D58" w:rsidRPr="00E245A5" w:rsidRDefault="008D5D58" w:rsidP="00A4250A">
            <w:pPr>
              <w:rPr>
                <w:rFonts w:cs="Times"/>
                <w:b/>
                <w:bCs/>
                <w:highlight w:val="green"/>
                <w:lang w:eastAsia="x-none"/>
              </w:rPr>
            </w:pPr>
            <w:r w:rsidRPr="00E245A5">
              <w:rPr>
                <w:rFonts w:cs="Times"/>
                <w:b/>
                <w:bCs/>
                <w:highlight w:val="green"/>
                <w:lang w:eastAsia="x-none"/>
              </w:rPr>
              <w:t>Agreement</w:t>
            </w:r>
          </w:p>
          <w:p w14:paraId="6192E575" w14:textId="77777777" w:rsidR="008D5D58" w:rsidRPr="00E245A5" w:rsidRDefault="008D5D58" w:rsidP="00A4250A">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starting time and duration of the time window of type 0 PDCCH monitoring occasions, RAN1 to down select from the following two options:</w:t>
            </w:r>
          </w:p>
          <w:p w14:paraId="5B79AF37" w14:textId="77777777" w:rsidR="008D5D58" w:rsidRPr="00E245A5" w:rsidRDefault="008D5D58" w:rsidP="00A4250A">
            <w:pPr>
              <w:pStyle w:val="af1"/>
              <w:widowControl/>
              <w:numPr>
                <w:ilvl w:val="0"/>
                <w:numId w:val="6"/>
              </w:numPr>
              <w:ind w:firstLineChars="0"/>
              <w:rPr>
                <w:rFonts w:eastAsia="PMingLiU" w:cs="Times"/>
                <w:bCs/>
                <w:lang w:eastAsia="zh-TW"/>
              </w:rPr>
            </w:pPr>
            <w:r w:rsidRPr="00E245A5">
              <w:rPr>
                <w:rFonts w:eastAsia="PMingLiU" w:cs="Times"/>
                <w:bCs/>
                <w:lang w:eastAsia="zh-TW"/>
              </w:rPr>
              <w:t>Option 1: starting time and duration are indicated in RAR of the UL-WUS transmission</w:t>
            </w:r>
          </w:p>
          <w:p w14:paraId="4F0B144B" w14:textId="01263294" w:rsidR="004D1523" w:rsidRPr="00E30731" w:rsidRDefault="008D5D58" w:rsidP="00A4250A">
            <w:pPr>
              <w:pStyle w:val="af1"/>
              <w:widowControl/>
              <w:numPr>
                <w:ilvl w:val="0"/>
                <w:numId w:val="6"/>
              </w:numPr>
              <w:ind w:firstLineChars="0"/>
              <w:rPr>
                <w:rFonts w:eastAsia="PMingLiU" w:cs="Times"/>
                <w:bCs/>
                <w:lang w:eastAsia="zh-TW"/>
              </w:rPr>
            </w:pPr>
            <w:r w:rsidRPr="00E245A5">
              <w:rPr>
                <w:rFonts w:eastAsia="PMingLiU" w:cs="Times"/>
                <w:bCs/>
                <w:lang w:eastAsia="zh-TW"/>
              </w:rPr>
              <w:t>Option 2: starting time and duration are indicated in the UL WUS configuration</w:t>
            </w:r>
          </w:p>
          <w:p w14:paraId="7620E66D" w14:textId="77777777" w:rsidR="00E30731" w:rsidRPr="00E245A5" w:rsidRDefault="00E30731" w:rsidP="00A4250A">
            <w:pPr>
              <w:rPr>
                <w:rFonts w:cs="Times"/>
                <w:b/>
                <w:bCs/>
                <w:highlight w:val="green"/>
                <w:lang w:eastAsia="x-none"/>
              </w:rPr>
            </w:pPr>
            <w:r w:rsidRPr="00E245A5">
              <w:rPr>
                <w:rFonts w:cs="Times"/>
                <w:b/>
                <w:bCs/>
                <w:highlight w:val="green"/>
                <w:lang w:eastAsia="x-none"/>
              </w:rPr>
              <w:t>Agreement</w:t>
            </w:r>
          </w:p>
          <w:p w14:paraId="6734DB1B" w14:textId="77777777" w:rsidR="00E30731" w:rsidRPr="00E245A5" w:rsidRDefault="00E30731" w:rsidP="00A4250A">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reference time point to determine the window starting time, RAN1 to down select from the following two options:</w:t>
            </w:r>
          </w:p>
          <w:p w14:paraId="71C69038" w14:textId="77777777" w:rsidR="00E30731" w:rsidRDefault="00E30731" w:rsidP="00A4250A">
            <w:pPr>
              <w:pStyle w:val="af1"/>
              <w:widowControl/>
              <w:numPr>
                <w:ilvl w:val="0"/>
                <w:numId w:val="6"/>
              </w:numPr>
              <w:ind w:firstLineChars="0"/>
              <w:rPr>
                <w:rFonts w:eastAsia="PMingLiU" w:cs="Times"/>
                <w:bCs/>
                <w:lang w:eastAsia="zh-TW"/>
              </w:rPr>
            </w:pPr>
            <w:r w:rsidRPr="00E245A5">
              <w:rPr>
                <w:rFonts w:eastAsia="PMingLiU" w:cs="Times"/>
                <w:bCs/>
                <w:lang w:eastAsia="zh-TW"/>
              </w:rPr>
              <w:t>Option 1: The reference time point is defined based on the RAR reception time of the UL-WUS transmission</w:t>
            </w:r>
          </w:p>
          <w:p w14:paraId="6997A662" w14:textId="77777777" w:rsidR="00E30731" w:rsidRPr="00E245A5" w:rsidRDefault="00E30731" w:rsidP="00A4250A">
            <w:pPr>
              <w:pStyle w:val="af1"/>
              <w:widowControl/>
              <w:numPr>
                <w:ilvl w:val="1"/>
                <w:numId w:val="6"/>
              </w:numPr>
              <w:ind w:firstLineChars="0"/>
              <w:rPr>
                <w:rFonts w:eastAsia="PMingLiU" w:cs="Times"/>
                <w:bCs/>
                <w:lang w:eastAsia="zh-TW"/>
              </w:rPr>
            </w:pPr>
            <w:r w:rsidRPr="00E245A5">
              <w:rPr>
                <w:rFonts w:eastAsia="PMingLiU" w:cs="Times"/>
                <w:bCs/>
                <w:lang w:eastAsia="zh-TW"/>
              </w:rPr>
              <w:t>FFS: Definition of RAR reception time</w:t>
            </w:r>
          </w:p>
          <w:p w14:paraId="79D6E8F8" w14:textId="77777777" w:rsidR="00E30731" w:rsidRPr="00E245A5" w:rsidRDefault="00E30731" w:rsidP="00A4250A">
            <w:pPr>
              <w:pStyle w:val="af1"/>
              <w:widowControl/>
              <w:numPr>
                <w:ilvl w:val="0"/>
                <w:numId w:val="6"/>
              </w:numPr>
              <w:ind w:firstLineChars="0"/>
              <w:rPr>
                <w:rFonts w:eastAsia="PMingLiU" w:cs="Times"/>
                <w:bCs/>
                <w:lang w:eastAsia="zh-TW"/>
              </w:rPr>
            </w:pPr>
            <w:r w:rsidRPr="00E245A5">
              <w:rPr>
                <w:rFonts w:eastAsia="PMingLiU" w:cs="Times"/>
                <w:bCs/>
                <w:lang w:eastAsia="zh-TW"/>
              </w:rPr>
              <w:t>Option 2: The reference time point is defined based on the UL-WUS transmission time</w:t>
            </w:r>
          </w:p>
          <w:p w14:paraId="44B47D76" w14:textId="77777777" w:rsidR="00E30731" w:rsidRPr="00E245A5" w:rsidRDefault="00E30731" w:rsidP="00A4250A">
            <w:pPr>
              <w:pStyle w:val="af1"/>
              <w:widowControl/>
              <w:numPr>
                <w:ilvl w:val="0"/>
                <w:numId w:val="6"/>
              </w:numPr>
              <w:ind w:firstLineChars="0"/>
              <w:rPr>
                <w:rFonts w:eastAsia="PMingLiU" w:cs="Times"/>
                <w:bCs/>
                <w:lang w:eastAsia="zh-TW"/>
              </w:rPr>
            </w:pPr>
            <w:r w:rsidRPr="00E245A5">
              <w:rPr>
                <w:rFonts w:eastAsia="PMingLiU" w:cs="Times"/>
                <w:bCs/>
                <w:lang w:eastAsia="zh-TW"/>
              </w:rPr>
              <w:lastRenderedPageBreak/>
              <w:t>Option 3: The reference time point is defined based on the RAR window of the UL-WUS transmission</w:t>
            </w:r>
          </w:p>
          <w:p w14:paraId="42FBFBC0" w14:textId="77777777" w:rsidR="00E30731" w:rsidRPr="00E245A5" w:rsidRDefault="00E30731" w:rsidP="00A4250A">
            <w:pPr>
              <w:rPr>
                <w:rFonts w:cs="Times"/>
                <w:b/>
                <w:bCs/>
                <w:highlight w:val="green"/>
                <w:lang w:eastAsia="x-none"/>
              </w:rPr>
            </w:pPr>
            <w:r w:rsidRPr="00E245A5">
              <w:rPr>
                <w:rFonts w:cs="Times"/>
                <w:b/>
                <w:bCs/>
                <w:highlight w:val="green"/>
                <w:lang w:eastAsia="x-none"/>
              </w:rPr>
              <w:t>Agreement</w:t>
            </w:r>
          </w:p>
          <w:p w14:paraId="57F5BA5B" w14:textId="77777777" w:rsidR="00E30731" w:rsidRDefault="00E30731" w:rsidP="00A4250A">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B2B73" w14:textId="77777777" w:rsidR="00E30731" w:rsidRPr="006D12EF" w:rsidRDefault="00E30731" w:rsidP="00A4250A">
            <w:pPr>
              <w:widowControl/>
              <w:numPr>
                <w:ilvl w:val="0"/>
                <w:numId w:val="6"/>
              </w:numPr>
              <w:rPr>
                <w:rFonts w:eastAsia="PMingLiU"/>
                <w:bCs/>
                <w:lang w:eastAsia="zh-TW"/>
              </w:rPr>
            </w:pPr>
            <w:r>
              <w:rPr>
                <w:rFonts w:eastAsia="PMingLiU"/>
                <w:bCs/>
                <w:lang w:eastAsia="zh-TW"/>
              </w:rPr>
              <w:t>RAN1 is inconclusive on whether the required specification support is justified by the observed NES gain for Case 3</w:t>
            </w:r>
          </w:p>
          <w:p w14:paraId="356A8A22" w14:textId="77777777" w:rsidR="00E30731" w:rsidRPr="003535FF" w:rsidRDefault="00E30731" w:rsidP="00A4250A">
            <w:pPr>
              <w:rPr>
                <w:rFonts w:eastAsia="PMingLiU"/>
                <w:b/>
                <w:lang w:eastAsia="zh-TW"/>
              </w:rPr>
            </w:pPr>
            <w:r w:rsidRPr="003535FF">
              <w:rPr>
                <w:rFonts w:eastAsia="PMingLiU"/>
                <w:b/>
                <w:lang w:eastAsia="zh-TW"/>
              </w:rPr>
              <w:t>Conclusion</w:t>
            </w:r>
          </w:p>
          <w:p w14:paraId="53421B28" w14:textId="77777777" w:rsidR="00E30731" w:rsidRPr="003535FF" w:rsidRDefault="00E30731" w:rsidP="00A4250A">
            <w:pPr>
              <w:pStyle w:val="af1"/>
              <w:ind w:firstLineChars="0" w:firstLine="0"/>
              <w:rPr>
                <w:rFonts w:eastAsia="PMingLiU"/>
                <w:bCs/>
                <w:lang w:eastAsia="zh-TW"/>
              </w:rPr>
            </w:pPr>
            <w:r w:rsidRPr="003535FF">
              <w:rPr>
                <w:rFonts w:eastAsia="PMingLiU"/>
                <w:bCs/>
                <w:lang w:eastAsia="zh-TW"/>
              </w:rPr>
              <w:t>For on-demand SIB1 in idle/inactive mode, RAN1 was not able to achieve consensus to support Case 1 (Option 1+A+X) in Rel-19, while Case 1 is technically possible from RAN1’s perspective.</w:t>
            </w:r>
          </w:p>
          <w:p w14:paraId="6FD0F0AA" w14:textId="77777777" w:rsidR="00E30731" w:rsidRPr="001D787C" w:rsidRDefault="00E30731" w:rsidP="00A4250A">
            <w:pPr>
              <w:rPr>
                <w:b/>
                <w:bCs/>
                <w:lang w:eastAsia="x-none"/>
              </w:rPr>
            </w:pPr>
            <w:r w:rsidRPr="001D787C">
              <w:rPr>
                <w:b/>
                <w:bCs/>
                <w:highlight w:val="green"/>
                <w:lang w:eastAsia="x-none"/>
              </w:rPr>
              <w:t>Agreement</w:t>
            </w:r>
          </w:p>
          <w:p w14:paraId="3DAD9F65" w14:textId="77777777" w:rsidR="00E30731" w:rsidRPr="00F1635A" w:rsidRDefault="00E30731" w:rsidP="00A4250A">
            <w:pPr>
              <w:rPr>
                <w:lang w:eastAsia="x-none"/>
              </w:rPr>
            </w:pPr>
            <w:r w:rsidRPr="00F1635A">
              <w:rPr>
                <w:lang w:eastAsia="x-none"/>
              </w:rPr>
              <w:t>RAN1 recommends specifying on-demand SIB1 only for Case 2 (Option 1+B+X) in Rel-19.</w:t>
            </w:r>
          </w:p>
          <w:p w14:paraId="48C8C646" w14:textId="77777777" w:rsidR="00E30731" w:rsidRPr="00F1635A" w:rsidRDefault="00E30731" w:rsidP="00A4250A">
            <w:pPr>
              <w:widowControl/>
              <w:numPr>
                <w:ilvl w:val="0"/>
                <w:numId w:val="6"/>
              </w:numPr>
              <w:rPr>
                <w:lang w:eastAsia="x-none"/>
              </w:rPr>
            </w:pPr>
            <w:r w:rsidRPr="00F1635A">
              <w:rPr>
                <w:lang w:eastAsia="x-none"/>
              </w:rPr>
              <w:t>Note: RAN1 strive to minimize impact to legacy UE.</w:t>
            </w:r>
          </w:p>
          <w:p w14:paraId="596B4A70" w14:textId="77777777" w:rsidR="00E30731" w:rsidRPr="00F1635A" w:rsidRDefault="00E30731" w:rsidP="00A4250A">
            <w:pPr>
              <w:widowControl/>
              <w:numPr>
                <w:ilvl w:val="0"/>
                <w:numId w:val="6"/>
              </w:numPr>
              <w:rPr>
                <w:lang w:eastAsia="x-none"/>
              </w:rPr>
            </w:pPr>
            <w:r w:rsidRPr="00F1635A">
              <w:rPr>
                <w:lang w:eastAsia="x-none"/>
              </w:rPr>
              <w:t>Note: RAN1 specification impact to support this feature should be minimized.</w:t>
            </w:r>
          </w:p>
          <w:p w14:paraId="349B543D" w14:textId="77777777" w:rsidR="00E30731" w:rsidRPr="001D787C" w:rsidRDefault="00E30731" w:rsidP="00A4250A">
            <w:pPr>
              <w:rPr>
                <w:b/>
                <w:bCs/>
                <w:lang w:eastAsia="x-none"/>
              </w:rPr>
            </w:pPr>
            <w:r w:rsidRPr="001D787C">
              <w:rPr>
                <w:b/>
                <w:bCs/>
                <w:highlight w:val="green"/>
                <w:lang w:eastAsia="x-none"/>
              </w:rPr>
              <w:t>Agreement</w:t>
            </w:r>
          </w:p>
          <w:p w14:paraId="45FB7F14" w14:textId="77777777" w:rsidR="00E30731" w:rsidRPr="00901E2B" w:rsidRDefault="00E30731" w:rsidP="00A4250A">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5C46F0B7" w14:textId="77777777" w:rsidR="00E30731" w:rsidRPr="00901E2B" w:rsidRDefault="00E30731" w:rsidP="00A4250A">
            <w:pPr>
              <w:pStyle w:val="af1"/>
              <w:widowControl/>
              <w:numPr>
                <w:ilvl w:val="0"/>
                <w:numId w:val="6"/>
              </w:numPr>
              <w:ind w:firstLineChars="0"/>
              <w:rPr>
                <w:rFonts w:eastAsia="PMingLiU"/>
                <w:bCs/>
                <w:lang w:eastAsia="zh-TW"/>
              </w:rPr>
            </w:pPr>
            <w:r w:rsidRPr="00901E2B">
              <w:rPr>
                <w:rFonts w:eastAsia="PMingLiU"/>
                <w:bCs/>
                <w:lang w:eastAsia="zh-TW"/>
              </w:rPr>
              <w:t xml:space="preserve">Option 1: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MIB on NES cell</w:t>
            </w:r>
          </w:p>
          <w:p w14:paraId="288D7D24" w14:textId="77777777" w:rsidR="00E30731" w:rsidRPr="00901E2B" w:rsidRDefault="00E30731" w:rsidP="00A4250A">
            <w:pPr>
              <w:pStyle w:val="af1"/>
              <w:widowControl/>
              <w:numPr>
                <w:ilvl w:val="0"/>
                <w:numId w:val="6"/>
              </w:numPr>
              <w:ind w:firstLineChars="0"/>
              <w:rPr>
                <w:rFonts w:eastAsia="PMingLiU"/>
                <w:bCs/>
                <w:lang w:eastAsia="zh-TW"/>
              </w:rPr>
            </w:pPr>
            <w:r w:rsidRPr="00901E2B">
              <w:rPr>
                <w:rFonts w:eastAsia="PMingLiU"/>
                <w:bCs/>
                <w:lang w:eastAsia="zh-TW"/>
              </w:rPr>
              <w:t xml:space="preserve">Option 2: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UL WUS configuration</w:t>
            </w:r>
          </w:p>
          <w:p w14:paraId="57068DB1" w14:textId="77777777" w:rsidR="00E30731" w:rsidRPr="00901E2B" w:rsidRDefault="00E30731" w:rsidP="00A4250A">
            <w:pPr>
              <w:pStyle w:val="af1"/>
              <w:widowControl/>
              <w:numPr>
                <w:ilvl w:val="0"/>
                <w:numId w:val="6"/>
              </w:numPr>
              <w:ind w:firstLineChars="0"/>
              <w:rPr>
                <w:rFonts w:eastAsia="PMingLiU"/>
                <w:bCs/>
                <w:lang w:eastAsia="zh-TW"/>
              </w:rPr>
            </w:pPr>
            <w:r w:rsidRPr="00901E2B">
              <w:rPr>
                <w:rFonts w:eastAsia="PMingLiU"/>
                <w:bCs/>
                <w:lang w:eastAsia="zh-TW"/>
              </w:rPr>
              <w:t xml:space="preserve">Option 3: </w:t>
            </w:r>
            <w:proofErr w:type="spellStart"/>
            <w:r w:rsidRPr="00901E2B">
              <w:rPr>
                <w:rFonts w:eastAsia="PMingLiU"/>
                <w:bCs/>
                <w:i/>
                <w:iCs/>
                <w:lang w:eastAsia="zh-TW"/>
              </w:rPr>
              <w:t>searchSpaceZero</w:t>
            </w:r>
            <w:proofErr w:type="spellEnd"/>
            <w:r w:rsidRPr="00901E2B">
              <w:rPr>
                <w:rFonts w:eastAsia="PMingLiU"/>
                <w:bCs/>
                <w:i/>
                <w:iCs/>
                <w:lang w:eastAsia="zh-TW"/>
              </w:rPr>
              <w:t xml:space="preserve"> </w:t>
            </w:r>
            <w:r w:rsidRPr="00901E2B">
              <w:rPr>
                <w:rFonts w:eastAsia="PMingLiU"/>
                <w:bCs/>
                <w:lang w:eastAsia="zh-TW"/>
              </w:rPr>
              <w:t>for on-demand SIB1 is provided from the RAR of UL WUS.</w:t>
            </w:r>
          </w:p>
          <w:p w14:paraId="1D2E962B" w14:textId="2F171DA8" w:rsidR="00E30731" w:rsidRPr="00E30731" w:rsidRDefault="00E30731" w:rsidP="00A4250A">
            <w:r w:rsidRPr="00901E2B">
              <w:rPr>
                <w:lang w:eastAsia="x-none"/>
              </w:rPr>
              <w:t>Combination of multiple options is not precluded.</w:t>
            </w:r>
          </w:p>
        </w:tc>
      </w:tr>
    </w:tbl>
    <w:p w14:paraId="0358AACA" w14:textId="426875DF"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analysis on on-demand SIB1, which includes consideration for on-demand SIB1 design.</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44D9CBBE" w14:textId="1DB2F468" w:rsidR="00F36FA3" w:rsidRDefault="00B262E7">
      <w:pPr>
        <w:pStyle w:val="a1"/>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w:t>
      </w:r>
      <w:r>
        <w:rPr>
          <w:rFonts w:eastAsiaTheme="minorEastAsia" w:hint="eastAsia"/>
          <w:sz w:val="20"/>
          <w:szCs w:val="20"/>
          <w:lang w:eastAsia="zh-CN"/>
        </w:rPr>
        <w:t xml:space="preserve">r on-demand SIB1, </w:t>
      </w:r>
      <w:r w:rsidR="00F36FA3">
        <w:rPr>
          <w:rFonts w:eastAsiaTheme="minorEastAsia" w:hint="eastAsia"/>
          <w:sz w:val="20"/>
          <w:szCs w:val="20"/>
          <w:lang w:eastAsia="zh-CN"/>
        </w:rPr>
        <w:t xml:space="preserve">at the time of WID approval, a checkpoint for normative work in RAN#105 for the study was set for the normative work. </w:t>
      </w:r>
      <w:r>
        <w:rPr>
          <w:rFonts w:eastAsiaTheme="minorEastAsia" w:hint="eastAsia"/>
          <w:sz w:val="20"/>
          <w:szCs w:val="20"/>
          <w:lang w:eastAsia="zh-CN"/>
        </w:rPr>
        <w:t xml:space="preserve">RAN1 has studied the procedures and </w:t>
      </w:r>
      <w:r>
        <w:rPr>
          <w:rFonts w:eastAsiaTheme="minorEastAsia"/>
          <w:sz w:val="20"/>
          <w:szCs w:val="20"/>
          <w:lang w:eastAsia="zh-CN"/>
        </w:rPr>
        <w:t>signaling</w:t>
      </w:r>
      <w:r>
        <w:rPr>
          <w:rFonts w:eastAsiaTheme="minorEastAsia" w:hint="eastAsia"/>
          <w:sz w:val="20"/>
          <w:szCs w:val="20"/>
          <w:lang w:eastAsia="zh-CN"/>
        </w:rPr>
        <w:t xml:space="preserve"> method</w:t>
      </w:r>
      <w:r w:rsidRPr="00B262E7">
        <w:rPr>
          <w:rFonts w:eastAsiaTheme="minorEastAsia" w:hint="eastAsia"/>
          <w:sz w:val="20"/>
          <w:szCs w:val="20"/>
          <w:lang w:eastAsia="zh-CN"/>
        </w:rPr>
        <w:t>(s) to support on-demand SIB</w:t>
      </w:r>
      <w:r w:rsidR="00F36FA3">
        <w:rPr>
          <w:rFonts w:eastAsiaTheme="minorEastAsia" w:hint="eastAsia"/>
          <w:sz w:val="20"/>
          <w:szCs w:val="20"/>
          <w:lang w:eastAsia="zh-CN"/>
        </w:rPr>
        <w:t>1 d</w:t>
      </w:r>
      <w:r>
        <w:rPr>
          <w:rFonts w:eastAsiaTheme="minorEastAsia" w:hint="eastAsia"/>
          <w:sz w:val="20"/>
          <w:szCs w:val="20"/>
          <w:lang w:eastAsia="zh-CN"/>
        </w:rPr>
        <w:t xml:space="preserve">uring the study phase in RAN1 meetings, three cases for on-demand SIB1 procedures </w:t>
      </w:r>
      <w:r w:rsidR="001B158E">
        <w:rPr>
          <w:rFonts w:eastAsiaTheme="minorEastAsia" w:hint="eastAsia"/>
          <w:sz w:val="20"/>
          <w:szCs w:val="20"/>
          <w:lang w:eastAsia="zh-CN"/>
        </w:rPr>
        <w:t>were</w:t>
      </w:r>
      <w:r>
        <w:rPr>
          <w:rFonts w:eastAsiaTheme="minorEastAsia" w:hint="eastAsia"/>
          <w:sz w:val="20"/>
          <w:szCs w:val="20"/>
          <w:lang w:eastAsia="zh-CN"/>
        </w:rPr>
        <w:t xml:space="preserve"> identified and discussed, and RAN1</w:t>
      </w:r>
      <w:r w:rsidRPr="00B262E7">
        <w:rPr>
          <w:rFonts w:eastAsiaTheme="minorEastAsia"/>
          <w:sz w:val="20"/>
          <w:szCs w:val="20"/>
          <w:lang w:eastAsia="zh-CN"/>
        </w:rPr>
        <w:t xml:space="preserve"> recommends specifying on-demand SIB1 only for </w:t>
      </w:r>
      <w:r w:rsidR="001B158E">
        <w:rPr>
          <w:rFonts w:eastAsiaTheme="minorEastAsia" w:hint="eastAsia"/>
          <w:sz w:val="20"/>
          <w:szCs w:val="20"/>
          <w:lang w:eastAsia="zh-CN"/>
        </w:rPr>
        <w:t>c</w:t>
      </w:r>
      <w:r w:rsidRPr="00B262E7">
        <w:rPr>
          <w:rFonts w:eastAsiaTheme="minorEastAsia"/>
          <w:sz w:val="20"/>
          <w:szCs w:val="20"/>
          <w:lang w:eastAsia="zh-CN"/>
        </w:rPr>
        <w:t>ase 2 in Rel-19.</w:t>
      </w:r>
    </w:p>
    <w:p w14:paraId="16F9659E" w14:textId="494CA4CE" w:rsidR="00D349AD" w:rsidRDefault="001B158E">
      <w:pPr>
        <w:pStyle w:val="a1"/>
        <w:rPr>
          <w:rFonts w:eastAsiaTheme="minorEastAsia"/>
          <w:sz w:val="20"/>
          <w:szCs w:val="20"/>
          <w:lang w:eastAsia="zh-CN"/>
        </w:rPr>
      </w:pPr>
      <w:r>
        <w:rPr>
          <w:rFonts w:eastAsiaTheme="minorEastAsia" w:hint="eastAsia"/>
          <w:sz w:val="20"/>
          <w:szCs w:val="20"/>
          <w:lang w:eastAsia="zh-CN"/>
        </w:rPr>
        <w:t xml:space="preserve">In RAN#105, case 2 was supported </w:t>
      </w:r>
      <w:r w:rsidR="00F36FA3">
        <w:rPr>
          <w:rFonts w:eastAsiaTheme="minorEastAsia" w:hint="eastAsia"/>
          <w:sz w:val="20"/>
          <w:szCs w:val="20"/>
          <w:lang w:eastAsia="zh-CN"/>
        </w:rPr>
        <w:t>for the</w:t>
      </w:r>
      <w:r>
        <w:rPr>
          <w:rFonts w:eastAsiaTheme="minorEastAsia" w:hint="eastAsia"/>
          <w:sz w:val="20"/>
          <w:szCs w:val="20"/>
          <w:lang w:eastAsia="zh-CN"/>
        </w:rPr>
        <w:t xml:space="preserve"> normative work </w:t>
      </w:r>
      <w:r w:rsidR="00F36FA3">
        <w:rPr>
          <w:rFonts w:eastAsiaTheme="minorEastAsia" w:hint="eastAsia"/>
          <w:sz w:val="20"/>
          <w:szCs w:val="20"/>
          <w:lang w:eastAsia="zh-CN"/>
        </w:rPr>
        <w:t>of</w:t>
      </w:r>
      <w:r>
        <w:rPr>
          <w:rFonts w:eastAsiaTheme="minorEastAsia" w:hint="eastAsia"/>
          <w:sz w:val="20"/>
          <w:szCs w:val="20"/>
          <w:lang w:eastAsia="zh-CN"/>
        </w:rPr>
        <w:t xml:space="preserve"> on-demand SIB1 for UEs in idle/inactive mode in Rel-19</w:t>
      </w:r>
      <w:r w:rsidR="00F36FA3">
        <w:rPr>
          <w:rFonts w:eastAsiaTheme="minorEastAsia" w:hint="eastAsia"/>
          <w:sz w:val="20"/>
          <w:szCs w:val="20"/>
          <w:lang w:eastAsia="zh-CN"/>
        </w:rPr>
        <w:t>,</w:t>
      </w:r>
      <w:r>
        <w:rPr>
          <w:rFonts w:eastAsiaTheme="minorEastAsia" w:hint="eastAsia"/>
          <w:sz w:val="20"/>
          <w:szCs w:val="20"/>
          <w:lang w:eastAsia="zh-CN"/>
        </w:rPr>
        <w:t xml:space="preserve"> and </w:t>
      </w:r>
      <w:r w:rsidR="00F36FA3">
        <w:rPr>
          <w:rFonts w:eastAsiaTheme="minorEastAsia" w:hint="eastAsia"/>
          <w:sz w:val="20"/>
          <w:szCs w:val="20"/>
          <w:lang w:eastAsia="zh-CN"/>
        </w:rPr>
        <w:t xml:space="preserve">a </w:t>
      </w:r>
      <w:r>
        <w:rPr>
          <w:rFonts w:eastAsiaTheme="minorEastAsia" w:hint="eastAsia"/>
          <w:sz w:val="20"/>
          <w:szCs w:val="20"/>
          <w:lang w:eastAsia="zh-CN"/>
        </w:rPr>
        <w:t>revised WID</w:t>
      </w:r>
      <w:r w:rsidR="00D349AD">
        <w:rPr>
          <w:rFonts w:eastAsiaTheme="minorEastAsia" w:hint="eastAsia"/>
          <w:sz w:val="20"/>
          <w:szCs w:val="20"/>
          <w:lang w:eastAsia="zh-CN"/>
        </w:rPr>
        <w:t xml:space="preserve"> </w:t>
      </w:r>
      <w:r w:rsidR="0007014D">
        <w:rPr>
          <w:rFonts w:eastAsiaTheme="minorEastAsia"/>
          <w:sz w:val="20"/>
          <w:szCs w:val="20"/>
          <w:lang w:eastAsia="zh-CN"/>
        </w:rPr>
        <w:fldChar w:fldCharType="begin"/>
      </w:r>
      <w:r w:rsidR="0007014D">
        <w:rPr>
          <w:rFonts w:eastAsiaTheme="minorEastAsia"/>
          <w:sz w:val="20"/>
          <w:szCs w:val="20"/>
          <w:lang w:eastAsia="zh-CN"/>
        </w:rPr>
        <w:instrText xml:space="preserve"> </w:instrText>
      </w:r>
      <w:r w:rsidR="0007014D">
        <w:rPr>
          <w:rFonts w:eastAsiaTheme="minorEastAsia" w:hint="eastAsia"/>
          <w:sz w:val="20"/>
          <w:szCs w:val="20"/>
          <w:lang w:eastAsia="zh-CN"/>
        </w:rPr>
        <w:instrText>REF _Ref178186980 \r \h</w:instrText>
      </w:r>
      <w:r w:rsidR="0007014D">
        <w:rPr>
          <w:rFonts w:eastAsiaTheme="minorEastAsia"/>
          <w:sz w:val="20"/>
          <w:szCs w:val="20"/>
          <w:lang w:eastAsia="zh-CN"/>
        </w:rPr>
        <w:instrText xml:space="preserve"> </w:instrText>
      </w:r>
      <w:r w:rsidR="0007014D">
        <w:rPr>
          <w:rFonts w:eastAsiaTheme="minorEastAsia"/>
          <w:sz w:val="20"/>
          <w:szCs w:val="20"/>
          <w:lang w:eastAsia="zh-CN"/>
        </w:rPr>
      </w:r>
      <w:r w:rsidR="0007014D">
        <w:rPr>
          <w:rFonts w:eastAsiaTheme="minorEastAsia"/>
          <w:sz w:val="20"/>
          <w:szCs w:val="20"/>
          <w:lang w:eastAsia="zh-CN"/>
        </w:rPr>
        <w:fldChar w:fldCharType="separate"/>
      </w:r>
      <w:r w:rsidR="0007014D">
        <w:rPr>
          <w:rFonts w:eastAsiaTheme="minorEastAsia"/>
          <w:sz w:val="20"/>
          <w:szCs w:val="20"/>
          <w:lang w:eastAsia="zh-CN"/>
        </w:rPr>
        <w:t>[</w:t>
      </w:r>
      <w:r w:rsidR="0007014D">
        <w:rPr>
          <w:rFonts w:eastAsiaTheme="minorEastAsia"/>
          <w:sz w:val="20"/>
          <w:szCs w:val="20"/>
          <w:lang w:eastAsia="zh-CN"/>
        </w:rPr>
        <w:t>3</w:t>
      </w:r>
      <w:r w:rsidR="0007014D">
        <w:rPr>
          <w:rFonts w:eastAsiaTheme="minorEastAsia"/>
          <w:sz w:val="20"/>
          <w:szCs w:val="20"/>
          <w:lang w:eastAsia="zh-CN"/>
        </w:rPr>
        <w:t>]</w:t>
      </w:r>
      <w:r w:rsidR="0007014D">
        <w:rPr>
          <w:rFonts w:eastAsiaTheme="minorEastAsia"/>
          <w:sz w:val="20"/>
          <w:szCs w:val="20"/>
          <w:lang w:eastAsia="zh-CN"/>
        </w:rPr>
        <w:fldChar w:fldCharType="end"/>
      </w:r>
      <w:r>
        <w:rPr>
          <w:rFonts w:eastAsiaTheme="minorEastAsia" w:hint="eastAsia"/>
          <w:sz w:val="20"/>
          <w:szCs w:val="20"/>
          <w:lang w:eastAsia="zh-CN"/>
        </w:rPr>
        <w:t xml:space="preserve"> of Rel-19 NES was approved.</w:t>
      </w:r>
      <w:r w:rsidR="00D349AD">
        <w:rPr>
          <w:rFonts w:eastAsiaTheme="minorEastAsia" w:hint="eastAsia"/>
          <w:sz w:val="20"/>
          <w:szCs w:val="20"/>
          <w:lang w:eastAsia="zh-CN"/>
        </w:rPr>
        <w:t xml:space="preserve"> The following is the revised objective of on-demand SIB1.</w:t>
      </w:r>
    </w:p>
    <w:tbl>
      <w:tblPr>
        <w:tblStyle w:val="ad"/>
        <w:tblW w:w="0" w:type="auto"/>
        <w:tblLook w:val="04A0" w:firstRow="1" w:lastRow="0" w:firstColumn="1" w:lastColumn="0" w:noHBand="0" w:noVBand="1"/>
      </w:tblPr>
      <w:tblGrid>
        <w:gridCol w:w="9286"/>
      </w:tblGrid>
      <w:tr w:rsidR="00D349AD" w14:paraId="4A9C8294" w14:textId="77777777" w:rsidTr="00D349AD">
        <w:tc>
          <w:tcPr>
            <w:tcW w:w="9286" w:type="dxa"/>
          </w:tcPr>
          <w:p w14:paraId="76206E5F" w14:textId="77777777" w:rsidR="00D349AD" w:rsidRDefault="00D349AD" w:rsidP="00A64323">
            <w:pPr>
              <w:widowControl/>
              <w:numPr>
                <w:ilvl w:val="0"/>
                <w:numId w:val="38"/>
              </w:numPr>
              <w:overflowPunct w:val="0"/>
              <w:autoSpaceDE w:val="0"/>
              <w:autoSpaceDN w:val="0"/>
              <w:adjustRightInd w:val="0"/>
              <w:jc w:val="left"/>
              <w:textAlignment w:val="baseline"/>
              <w:rPr>
                <w:bCs/>
              </w:rPr>
            </w:pPr>
            <w:r>
              <w:rPr>
                <w:bCs/>
              </w:rPr>
              <w:t>Specify support for on-demand SIB1 for UEs in idle/inactive mode [RAN1/2/3]</w:t>
            </w:r>
          </w:p>
          <w:p w14:paraId="55371D0F" w14:textId="77777777" w:rsidR="00D349AD" w:rsidRPr="00CA4B26"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pPr>
            <w:r w:rsidRPr="00CA4B26">
              <w:t>Specify procedures and signaling method(s) for Case 2 [RAN1/2]</w:t>
            </w:r>
          </w:p>
          <w:p w14:paraId="3E62AD87" w14:textId="77777777" w:rsidR="00D349AD" w:rsidRPr="00CA4B26" w:rsidRDefault="00D349AD" w:rsidP="00A64323">
            <w:pPr>
              <w:pStyle w:val="af1"/>
              <w:widowControl/>
              <w:numPr>
                <w:ilvl w:val="2"/>
                <w:numId w:val="38"/>
              </w:numPr>
              <w:overflowPunct w:val="0"/>
              <w:autoSpaceDE w:val="0"/>
              <w:autoSpaceDN w:val="0"/>
              <w:adjustRightInd w:val="0"/>
              <w:spacing w:after="180"/>
              <w:ind w:firstLineChars="0"/>
              <w:contextualSpacing/>
              <w:jc w:val="left"/>
              <w:textAlignment w:val="baseline"/>
              <w:rPr>
                <w:bCs/>
              </w:rPr>
            </w:pPr>
            <w:r w:rsidRPr="00CA4B26">
              <w:rPr>
                <w:bCs/>
              </w:rPr>
              <w:t>Case 2: UE obtains UL WUS configuration from Cell A, UE transmits UL WUS on NES Cell, UE receives on-demand SIB1 from NES Cell</w:t>
            </w:r>
          </w:p>
          <w:p w14:paraId="6AA7EF27" w14:textId="77777777" w:rsidR="00D349AD" w:rsidRPr="00A63F20"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478EA693" w14:textId="77777777" w:rsidR="00D349AD"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46993576" w14:textId="77777777" w:rsidR="00D349AD" w:rsidRPr="00E9663F"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pPr>
            <w:r w:rsidRPr="00414ABD">
              <w:t>Note</w:t>
            </w:r>
            <w:r>
              <w:t xml:space="preserve"> 1</w:t>
            </w:r>
            <w:r w:rsidRPr="00414ABD">
              <w:t>: No modification of SSB will be discussed under this objective</w:t>
            </w:r>
          </w:p>
          <w:p w14:paraId="7EA4C475" w14:textId="77777777" w:rsidR="00D349AD"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rPr>
                <w:bCs/>
              </w:rPr>
            </w:pPr>
            <w:r>
              <w:rPr>
                <w:bCs/>
              </w:rPr>
              <w:t>Note 2:</w:t>
            </w:r>
          </w:p>
          <w:p w14:paraId="1211BF7B" w14:textId="77777777" w:rsid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Pr>
                <w:bCs/>
              </w:rPr>
              <w:t>UL WUS: Uplink wake-up signal</w:t>
            </w:r>
          </w:p>
          <w:p w14:paraId="4DEB98A4" w14:textId="77777777" w:rsidR="00D349AD" w:rsidRPr="00157EB5"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157EB5">
              <w:rPr>
                <w:bCs/>
              </w:rPr>
              <w:t>Cell A: A cell that is periodically transmitting at least its own SIB1</w:t>
            </w:r>
          </w:p>
          <w:p w14:paraId="624BA5F1" w14:textId="77777777" w:rsid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157EB5">
              <w:rPr>
                <w:bCs/>
              </w:rPr>
              <w:t>NES Cell: A cell that may transmit SIB1 transmission in response to UL WUS from a UE</w:t>
            </w:r>
          </w:p>
          <w:p w14:paraId="0B29EAA4" w14:textId="77777777" w:rsidR="00D349AD" w:rsidRDefault="00D349AD" w:rsidP="00A64323">
            <w:pPr>
              <w:widowControl/>
              <w:numPr>
                <w:ilvl w:val="1"/>
                <w:numId w:val="38"/>
              </w:numPr>
              <w:overflowPunct w:val="0"/>
              <w:autoSpaceDE w:val="0"/>
              <w:autoSpaceDN w:val="0"/>
              <w:adjustRightInd w:val="0"/>
              <w:spacing w:beforeLines="50" w:before="120" w:afterLines="50" w:after="120"/>
              <w:ind w:left="1049" w:hanging="329"/>
              <w:textAlignment w:val="baseline"/>
              <w:rPr>
                <w:bCs/>
              </w:rPr>
            </w:pPr>
            <w:r>
              <w:rPr>
                <w:bCs/>
              </w:rPr>
              <w:t>Note 3:</w:t>
            </w:r>
          </w:p>
          <w:p w14:paraId="429E23C4" w14:textId="77777777" w:rsid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157EB5">
              <w:rPr>
                <w:bCs/>
              </w:rPr>
              <w:t>RAN1 strive</w:t>
            </w:r>
            <w:r>
              <w:rPr>
                <w:bCs/>
              </w:rPr>
              <w:t>s</w:t>
            </w:r>
            <w:r w:rsidRPr="00157EB5">
              <w:rPr>
                <w:bCs/>
              </w:rPr>
              <w:t xml:space="preserve"> to minimize impact to legacy UE</w:t>
            </w:r>
          </w:p>
          <w:p w14:paraId="6CBA8566" w14:textId="47CEF609" w:rsidR="00D349AD" w:rsidRPr="00D349AD" w:rsidRDefault="00D349AD" w:rsidP="00A64323">
            <w:pPr>
              <w:widowControl/>
              <w:numPr>
                <w:ilvl w:val="2"/>
                <w:numId w:val="38"/>
              </w:numPr>
              <w:overflowPunct w:val="0"/>
              <w:autoSpaceDE w:val="0"/>
              <w:autoSpaceDN w:val="0"/>
              <w:adjustRightInd w:val="0"/>
              <w:spacing w:beforeLines="50" w:before="120" w:afterLines="50" w:after="120"/>
              <w:textAlignment w:val="baseline"/>
              <w:rPr>
                <w:bCs/>
              </w:rPr>
            </w:pPr>
            <w:r w:rsidRPr="00D349AD">
              <w:rPr>
                <w:bCs/>
              </w:rPr>
              <w:t>RAN1 specification impact to support this feature should be minimized</w:t>
            </w:r>
          </w:p>
        </w:tc>
      </w:tr>
    </w:tbl>
    <w:p w14:paraId="177CC482" w14:textId="14BE0503" w:rsidR="00B262E7" w:rsidRDefault="00D349AD">
      <w:pPr>
        <w:pStyle w:val="a1"/>
        <w:rPr>
          <w:rFonts w:eastAsiaTheme="minorEastAsia"/>
          <w:sz w:val="20"/>
          <w:szCs w:val="20"/>
          <w:lang w:eastAsia="zh-CN"/>
        </w:rPr>
      </w:pPr>
      <w:r>
        <w:rPr>
          <w:rFonts w:eastAsiaTheme="minorEastAsia" w:hint="eastAsia"/>
          <w:sz w:val="20"/>
          <w:szCs w:val="20"/>
          <w:lang w:eastAsia="zh-CN"/>
        </w:rPr>
        <w:t xml:space="preserve">In this section, </w:t>
      </w:r>
      <w:r w:rsidR="00683B2D">
        <w:rPr>
          <w:rFonts w:eastAsiaTheme="minorEastAsia" w:hint="eastAsia"/>
          <w:sz w:val="20"/>
          <w:szCs w:val="20"/>
          <w:lang w:eastAsia="zh-CN"/>
        </w:rPr>
        <w:t xml:space="preserve">we share our views on the potential </w:t>
      </w:r>
      <w:r w:rsidR="00683B2D">
        <w:rPr>
          <w:rFonts w:eastAsiaTheme="minorEastAsia"/>
          <w:sz w:val="20"/>
          <w:szCs w:val="20"/>
          <w:lang w:eastAsia="zh-CN"/>
        </w:rPr>
        <w:t>procedures and signaling method(s)</w:t>
      </w:r>
      <w:r w:rsidR="00683B2D">
        <w:rPr>
          <w:rFonts w:eastAsiaTheme="minorEastAsia" w:hint="eastAsia"/>
          <w:sz w:val="20"/>
          <w:szCs w:val="20"/>
          <w:lang w:eastAsia="zh-CN"/>
        </w:rPr>
        <w:t xml:space="preserve"> for case 2.</w:t>
      </w:r>
    </w:p>
    <w:p w14:paraId="6669434B" w14:textId="2C5DC8E2" w:rsidR="00525356" w:rsidRDefault="001D4E51" w:rsidP="00525356">
      <w:pPr>
        <w:pStyle w:val="2"/>
        <w:numPr>
          <w:ilvl w:val="1"/>
          <w:numId w:val="1"/>
        </w:numPr>
        <w:rPr>
          <w:rFonts w:eastAsiaTheme="minorEastAsia"/>
          <w:kern w:val="32"/>
        </w:rPr>
      </w:pPr>
      <w:r>
        <w:rPr>
          <w:rFonts w:hint="eastAsia"/>
          <w:kern w:val="32"/>
        </w:rPr>
        <w:lastRenderedPageBreak/>
        <w:t>NES</w:t>
      </w:r>
      <w:r>
        <w:rPr>
          <w:rFonts w:eastAsiaTheme="minorEastAsia" w:hint="eastAsia"/>
          <w:kern w:val="32"/>
        </w:rPr>
        <w:t xml:space="preserve"> cell </w:t>
      </w:r>
      <w:r w:rsidR="0075229B">
        <w:rPr>
          <w:rFonts w:eastAsiaTheme="minorEastAsia" w:hint="eastAsia"/>
          <w:kern w:val="32"/>
        </w:rPr>
        <w:t>identification</w:t>
      </w:r>
    </w:p>
    <w:p w14:paraId="576DADAC" w14:textId="57E1315C" w:rsidR="00525356" w:rsidRDefault="00063F6F">
      <w:pPr>
        <w:pStyle w:val="a1"/>
        <w:rPr>
          <w:rFonts w:eastAsiaTheme="minorEastAsia"/>
          <w:sz w:val="20"/>
          <w:szCs w:val="20"/>
          <w:lang w:eastAsia="zh-CN"/>
        </w:rPr>
      </w:pPr>
      <w:r w:rsidRPr="00063F6F">
        <w:rPr>
          <w:rFonts w:eastAsiaTheme="minorEastAsia" w:hint="eastAsia"/>
          <w:sz w:val="20"/>
          <w:szCs w:val="20"/>
          <w:lang w:eastAsia="zh-CN"/>
        </w:rPr>
        <w:t>In</w:t>
      </w:r>
      <w:r>
        <w:rPr>
          <w:rFonts w:eastAsiaTheme="minorEastAsia" w:hint="eastAsia"/>
          <w:sz w:val="20"/>
          <w:szCs w:val="20"/>
          <w:lang w:eastAsia="zh-CN"/>
        </w:rPr>
        <w:t xml:space="preserve"> RAN1#116bis, it was discussed that how UE identifies a NES cell with on-demand SIB1 and the following agreement was </w:t>
      </w:r>
      <w:r>
        <w:rPr>
          <w:rFonts w:eastAsiaTheme="minorEastAsia"/>
          <w:sz w:val="20"/>
          <w:szCs w:val="20"/>
          <w:lang w:eastAsia="zh-CN"/>
        </w:rPr>
        <w:t>achieved</w:t>
      </w:r>
      <w:r>
        <w:rPr>
          <w:rFonts w:eastAsiaTheme="minorEastAsia" w:hint="eastAsia"/>
          <w:sz w:val="20"/>
          <w:szCs w:val="20"/>
          <w:lang w:eastAsia="zh-CN"/>
        </w:rPr>
        <w:t>.</w:t>
      </w:r>
      <w:r w:rsidR="00455A02">
        <w:rPr>
          <w:rFonts w:eastAsiaTheme="minorEastAsia" w:hint="eastAsia"/>
          <w:sz w:val="20"/>
          <w:szCs w:val="20"/>
          <w:lang w:eastAsia="zh-CN"/>
        </w:rPr>
        <w:t xml:space="preserve"> In this section, we mainly discuss</w:t>
      </w:r>
      <w:r w:rsidR="005D5C75">
        <w:rPr>
          <w:rFonts w:eastAsiaTheme="minorEastAsia" w:hint="eastAsia"/>
          <w:sz w:val="20"/>
          <w:szCs w:val="20"/>
          <w:lang w:eastAsia="zh-CN"/>
        </w:rPr>
        <w:t xml:space="preserve"> on</w:t>
      </w:r>
      <w:r w:rsidR="00455A02">
        <w:rPr>
          <w:rFonts w:eastAsiaTheme="minorEastAsia" w:hint="eastAsia"/>
          <w:sz w:val="20"/>
          <w:szCs w:val="20"/>
          <w:lang w:eastAsia="zh-CN"/>
        </w:rPr>
        <w:t xml:space="preserve"> the NES cell </w:t>
      </w:r>
      <w:r w:rsidR="00455A02">
        <w:rPr>
          <w:rFonts w:eastAsiaTheme="minorEastAsia"/>
          <w:sz w:val="20"/>
          <w:szCs w:val="20"/>
          <w:lang w:eastAsia="zh-CN"/>
        </w:rPr>
        <w:t>identification</w:t>
      </w:r>
      <w:r w:rsidR="00455A02">
        <w:rPr>
          <w:rFonts w:eastAsiaTheme="minorEastAsia" w:hint="eastAsia"/>
          <w:sz w:val="20"/>
          <w:szCs w:val="20"/>
          <w:lang w:eastAsia="zh-CN"/>
        </w:rPr>
        <w:t xml:space="preserve"> of case 2.</w:t>
      </w:r>
    </w:p>
    <w:tbl>
      <w:tblPr>
        <w:tblStyle w:val="ad"/>
        <w:tblW w:w="0" w:type="auto"/>
        <w:tblLook w:val="04A0" w:firstRow="1" w:lastRow="0" w:firstColumn="1" w:lastColumn="0" w:noHBand="0" w:noVBand="1"/>
      </w:tblPr>
      <w:tblGrid>
        <w:gridCol w:w="9286"/>
      </w:tblGrid>
      <w:tr w:rsidR="00063F6F" w14:paraId="5D32FBBC" w14:textId="77777777" w:rsidTr="00063F6F">
        <w:tc>
          <w:tcPr>
            <w:tcW w:w="9286" w:type="dxa"/>
          </w:tcPr>
          <w:p w14:paraId="53647F22" w14:textId="77777777" w:rsidR="00063F6F" w:rsidRDefault="00063F6F" w:rsidP="00063F6F">
            <w:pPr>
              <w:rPr>
                <w:b/>
                <w:bCs/>
                <w:highlight w:val="green"/>
                <w:lang w:eastAsia="x-none"/>
              </w:rPr>
            </w:pPr>
            <w:r>
              <w:rPr>
                <w:b/>
                <w:bCs/>
                <w:highlight w:val="green"/>
                <w:lang w:eastAsia="x-none"/>
              </w:rPr>
              <w:t>Agreement</w:t>
            </w:r>
          </w:p>
          <w:p w14:paraId="516E27FF" w14:textId="77777777" w:rsidR="00063F6F" w:rsidRDefault="00063F6F" w:rsidP="00063F6F">
            <w:pPr>
              <w:rPr>
                <w:lang w:eastAsia="x-none"/>
              </w:rPr>
            </w:pPr>
            <w:r>
              <w:rPr>
                <w:lang w:eastAsia="x-none"/>
              </w:rPr>
              <w:t>RAN1 to further study UE identification of NES cell with on-demand SIB1 based on one, both, or combination of the following options:</w:t>
            </w:r>
          </w:p>
          <w:p w14:paraId="7BD75B34" w14:textId="77777777" w:rsidR="00063F6F" w:rsidRDefault="00063F6F" w:rsidP="00063F6F">
            <w:pPr>
              <w:widowControl/>
              <w:numPr>
                <w:ilvl w:val="0"/>
                <w:numId w:val="14"/>
              </w:numPr>
              <w:jc w:val="left"/>
              <w:rPr>
                <w:lang w:eastAsia="x-none"/>
              </w:rPr>
            </w:pPr>
            <w:r>
              <w:rPr>
                <w:lang w:eastAsia="x-none"/>
              </w:rPr>
              <w:t>Option 1: By WUS configuration</w:t>
            </w:r>
          </w:p>
          <w:p w14:paraId="26A32E46" w14:textId="0FD2C68A" w:rsidR="00063F6F" w:rsidRPr="00063F6F" w:rsidRDefault="00063F6F" w:rsidP="00063F6F">
            <w:pPr>
              <w:widowControl/>
              <w:numPr>
                <w:ilvl w:val="0"/>
                <w:numId w:val="14"/>
              </w:numPr>
              <w:jc w:val="left"/>
              <w:rPr>
                <w:lang w:eastAsia="x-none"/>
              </w:rPr>
            </w:pPr>
            <w:r>
              <w:rPr>
                <w:lang w:eastAsia="x-none"/>
              </w:rPr>
              <w:t>Option 2: By PBCH payload of NES cell</w:t>
            </w:r>
          </w:p>
        </w:tc>
      </w:tr>
    </w:tbl>
    <w:p w14:paraId="79449E06" w14:textId="060C7BEA" w:rsidR="00840A4E" w:rsidRDefault="001D6FD7">
      <w:pPr>
        <w:pStyle w:val="a1"/>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w:t>
      </w:r>
      <w:r>
        <w:rPr>
          <w:rFonts w:eastAsiaTheme="minorEastAsia" w:hint="eastAsia"/>
          <w:sz w:val="20"/>
          <w:szCs w:val="20"/>
          <w:lang w:eastAsia="zh-CN"/>
        </w:rPr>
        <w:t>en comparing the two options for NES cell identification, the following two scenarios should be considered.</w:t>
      </w:r>
    </w:p>
    <w:p w14:paraId="1299207C" w14:textId="31A86F15" w:rsidR="002B6E4F" w:rsidRDefault="002B6E4F" w:rsidP="002B6E4F">
      <w:pPr>
        <w:pStyle w:val="a1"/>
        <w:numPr>
          <w:ilvl w:val="0"/>
          <w:numId w:val="30"/>
        </w:numPr>
        <w:rPr>
          <w:rFonts w:eastAsiaTheme="minorEastAsia"/>
          <w:sz w:val="20"/>
          <w:szCs w:val="20"/>
          <w:lang w:eastAsia="zh-CN"/>
        </w:rPr>
      </w:pPr>
      <w:r>
        <w:rPr>
          <w:rFonts w:eastAsiaTheme="minorEastAsia" w:hint="eastAsia"/>
          <w:sz w:val="20"/>
          <w:szCs w:val="20"/>
          <w:lang w:eastAsia="zh-CN"/>
        </w:rPr>
        <w:t>Scenario 1: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w:t>
      </w:r>
      <w:r w:rsidR="00A162E1">
        <w:rPr>
          <w:rFonts w:eastAsiaTheme="minorEastAsia" w:hint="eastAsia"/>
          <w:sz w:val="20"/>
          <w:szCs w:val="20"/>
          <w:lang w:eastAsia="zh-CN"/>
        </w:rPr>
        <w:t xml:space="preserve"> </w:t>
      </w:r>
      <w:r w:rsidR="005C6066">
        <w:rPr>
          <w:rFonts w:eastAsiaTheme="minorEastAsia"/>
          <w:sz w:val="20"/>
          <w:szCs w:val="20"/>
          <w:lang w:eastAsia="zh-CN"/>
        </w:rPr>
        <w:t>receives</w:t>
      </w:r>
      <w:r w:rsidR="005C6066">
        <w:rPr>
          <w:rFonts w:eastAsiaTheme="minorEastAsia" w:hint="eastAsia"/>
          <w:sz w:val="20"/>
          <w:szCs w:val="20"/>
          <w:lang w:eastAsia="zh-CN"/>
        </w:rPr>
        <w:t xml:space="preserve"> UL WUS configuration from cell A </w:t>
      </w:r>
      <w:r w:rsidR="005C6066" w:rsidRPr="00DF42A7">
        <w:rPr>
          <w:rFonts w:eastAsiaTheme="minorEastAsia" w:hint="eastAsia"/>
          <w:sz w:val="20"/>
          <w:szCs w:val="20"/>
          <w:lang w:eastAsia="zh-CN"/>
        </w:rPr>
        <w:t>before</w:t>
      </w:r>
      <w:r w:rsidR="005C6066" w:rsidRPr="00A162E1">
        <w:rPr>
          <w:rFonts w:eastAsiaTheme="minorEastAsia" w:hint="eastAsia"/>
          <w:i/>
          <w:sz w:val="20"/>
          <w:szCs w:val="20"/>
          <w:u w:val="single"/>
          <w:lang w:eastAsia="zh-CN"/>
        </w:rPr>
        <w:t xml:space="preserve"> </w:t>
      </w:r>
      <w:r w:rsidR="005C6066">
        <w:rPr>
          <w:rFonts w:eastAsiaTheme="minorEastAsia" w:hint="eastAsia"/>
          <w:sz w:val="20"/>
          <w:szCs w:val="20"/>
          <w:lang w:eastAsia="zh-CN"/>
        </w:rPr>
        <w:t xml:space="preserve">the </w:t>
      </w:r>
      <w:r w:rsidR="00455A02">
        <w:rPr>
          <w:rFonts w:eastAsiaTheme="minorEastAsia" w:hint="eastAsia"/>
          <w:sz w:val="20"/>
          <w:szCs w:val="20"/>
          <w:lang w:eastAsia="zh-CN"/>
        </w:rPr>
        <w:t xml:space="preserve">UE </w:t>
      </w:r>
      <w:r w:rsidR="00A162E1">
        <w:rPr>
          <w:rFonts w:eastAsiaTheme="minorEastAsia" w:hint="eastAsia"/>
          <w:sz w:val="20"/>
          <w:szCs w:val="20"/>
          <w:lang w:eastAsia="zh-CN"/>
        </w:rPr>
        <w:t>detect</w:t>
      </w:r>
      <w:r w:rsidR="00455A02">
        <w:rPr>
          <w:rFonts w:eastAsiaTheme="minorEastAsia" w:hint="eastAsia"/>
          <w:sz w:val="20"/>
          <w:szCs w:val="20"/>
          <w:lang w:eastAsia="zh-CN"/>
        </w:rPr>
        <w:t xml:space="preserve">s </w:t>
      </w:r>
      <w:r w:rsidR="00A162E1">
        <w:rPr>
          <w:rFonts w:eastAsiaTheme="minorEastAsia" w:hint="eastAsia"/>
          <w:sz w:val="20"/>
          <w:szCs w:val="20"/>
          <w:lang w:eastAsia="zh-CN"/>
        </w:rPr>
        <w:t>the SSB of</w:t>
      </w:r>
      <w:r w:rsidR="00455A02">
        <w:rPr>
          <w:rFonts w:eastAsiaTheme="minorEastAsia" w:hint="eastAsia"/>
          <w:sz w:val="20"/>
          <w:szCs w:val="20"/>
          <w:lang w:eastAsia="zh-CN"/>
        </w:rPr>
        <w:t xml:space="preserve"> NES cell</w:t>
      </w:r>
      <w:r w:rsidR="00045D34">
        <w:rPr>
          <w:rFonts w:eastAsiaTheme="minorEastAsia" w:hint="eastAsia"/>
          <w:sz w:val="20"/>
          <w:szCs w:val="20"/>
          <w:lang w:eastAsia="zh-CN"/>
        </w:rPr>
        <w:t>.</w:t>
      </w:r>
    </w:p>
    <w:p w14:paraId="36CA0CFB" w14:textId="3046362A" w:rsidR="00045D34" w:rsidRDefault="00045D34" w:rsidP="002B6E4F">
      <w:pPr>
        <w:pStyle w:val="a1"/>
        <w:numPr>
          <w:ilvl w:val="0"/>
          <w:numId w:val="30"/>
        </w:numPr>
        <w:rPr>
          <w:rFonts w:eastAsiaTheme="minorEastAsia"/>
          <w:sz w:val="20"/>
          <w:szCs w:val="20"/>
          <w:lang w:eastAsia="zh-CN"/>
        </w:rPr>
      </w:pPr>
      <w:r>
        <w:rPr>
          <w:rFonts w:eastAsiaTheme="minorEastAsia" w:hint="eastAsia"/>
          <w:sz w:val="20"/>
          <w:szCs w:val="20"/>
          <w:lang w:eastAsia="zh-CN"/>
        </w:rPr>
        <w:t>Scenario 2: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 detects the SSB of NES cell firstly and does not receive the UL WUS configuration from cell A.</w:t>
      </w:r>
    </w:p>
    <w:p w14:paraId="2D6CEB24" w14:textId="1EAFD777" w:rsidR="00ED24AE" w:rsidRDefault="009467A0" w:rsidP="00ED24AE">
      <w:pPr>
        <w:pStyle w:val="a1"/>
        <w:rPr>
          <w:rFonts w:eastAsiaTheme="minorEastAsia"/>
          <w:sz w:val="20"/>
          <w:szCs w:val="20"/>
          <w:lang w:eastAsia="zh-CN"/>
        </w:rPr>
      </w:pPr>
      <w:r>
        <w:rPr>
          <w:rFonts w:eastAsiaTheme="minorEastAsia" w:hint="eastAsia"/>
          <w:sz w:val="20"/>
          <w:szCs w:val="20"/>
          <w:lang w:eastAsia="zh-CN"/>
        </w:rPr>
        <w:t>T</w:t>
      </w:r>
      <w:r w:rsidR="002D1C93">
        <w:rPr>
          <w:rFonts w:eastAsiaTheme="minorEastAsia" w:hint="eastAsia"/>
          <w:sz w:val="20"/>
          <w:szCs w:val="20"/>
          <w:lang w:eastAsia="zh-CN"/>
        </w:rPr>
        <w:t xml:space="preserve">he selected NES cell identification method </w:t>
      </w:r>
      <w:r>
        <w:rPr>
          <w:rFonts w:eastAsiaTheme="minorEastAsia" w:hint="eastAsia"/>
          <w:sz w:val="20"/>
          <w:szCs w:val="20"/>
          <w:lang w:eastAsia="zh-CN"/>
        </w:rPr>
        <w:t>should be applicable</w:t>
      </w:r>
      <w:r w:rsidR="002D1C93">
        <w:rPr>
          <w:rFonts w:eastAsiaTheme="minorEastAsia" w:hint="eastAsia"/>
          <w:sz w:val="20"/>
          <w:szCs w:val="20"/>
          <w:lang w:eastAsia="zh-CN"/>
        </w:rPr>
        <w:t xml:space="preserve"> to </w:t>
      </w:r>
      <w:r w:rsidR="002D1C93">
        <w:rPr>
          <w:rFonts w:eastAsiaTheme="minorEastAsia"/>
          <w:sz w:val="20"/>
          <w:szCs w:val="20"/>
          <w:lang w:eastAsia="zh-CN"/>
        </w:rPr>
        <w:t>scenario</w:t>
      </w:r>
      <w:r w:rsidR="002D1C93">
        <w:rPr>
          <w:rFonts w:eastAsiaTheme="minorEastAsia" w:hint="eastAsia"/>
          <w:sz w:val="20"/>
          <w:szCs w:val="20"/>
          <w:lang w:eastAsia="zh-CN"/>
        </w:rPr>
        <w:t xml:space="preserve"> 1 and scenario 2.</w:t>
      </w:r>
      <w:r w:rsidR="00CC4E80">
        <w:rPr>
          <w:rFonts w:eastAsiaTheme="minorEastAsia" w:hint="eastAsia"/>
          <w:sz w:val="20"/>
          <w:szCs w:val="20"/>
          <w:lang w:eastAsia="zh-CN"/>
        </w:rPr>
        <w:t xml:space="preserve"> The </w:t>
      </w:r>
      <w:r w:rsidR="00CC4E80">
        <w:rPr>
          <w:rFonts w:eastAsiaTheme="minorEastAsia"/>
          <w:sz w:val="20"/>
          <w:szCs w:val="20"/>
          <w:lang w:eastAsia="zh-CN"/>
        </w:rPr>
        <w:t>comparison</w:t>
      </w:r>
      <w:r w:rsidR="00CC4E80">
        <w:rPr>
          <w:rFonts w:eastAsiaTheme="minorEastAsia" w:hint="eastAsia"/>
          <w:sz w:val="20"/>
          <w:szCs w:val="20"/>
          <w:lang w:eastAsia="zh-CN"/>
        </w:rPr>
        <w:t xml:space="preserve"> </w:t>
      </w:r>
      <w:r w:rsidR="00585BCB">
        <w:rPr>
          <w:rFonts w:eastAsiaTheme="minorEastAsia" w:hint="eastAsia"/>
          <w:sz w:val="20"/>
          <w:szCs w:val="20"/>
          <w:lang w:eastAsia="zh-CN"/>
        </w:rPr>
        <w:t xml:space="preserve">between </w:t>
      </w:r>
      <w:r w:rsidR="00CC4E80">
        <w:rPr>
          <w:rFonts w:eastAsiaTheme="minorEastAsia" w:hint="eastAsia"/>
          <w:sz w:val="20"/>
          <w:szCs w:val="20"/>
          <w:lang w:eastAsia="zh-CN"/>
        </w:rPr>
        <w:t xml:space="preserve">option 1 and option 2 are </w:t>
      </w:r>
      <w:r w:rsidR="00CC4E80">
        <w:rPr>
          <w:rFonts w:eastAsiaTheme="minorEastAsia"/>
          <w:sz w:val="20"/>
          <w:szCs w:val="20"/>
          <w:lang w:eastAsia="zh-CN"/>
        </w:rPr>
        <w:t>summarized</w:t>
      </w:r>
      <w:r w:rsidR="00CC4E80">
        <w:rPr>
          <w:rFonts w:eastAsiaTheme="minorEastAsia" w:hint="eastAsia"/>
          <w:sz w:val="20"/>
          <w:szCs w:val="20"/>
          <w:lang w:eastAsia="zh-CN"/>
        </w:rPr>
        <w:t xml:space="preserve"> in </w:t>
      </w:r>
      <w:r w:rsidR="00CC4E80" w:rsidRPr="00CC4E80">
        <w:rPr>
          <w:rFonts w:eastAsiaTheme="minorEastAsia"/>
          <w:sz w:val="20"/>
          <w:szCs w:val="20"/>
          <w:lang w:eastAsia="zh-CN"/>
        </w:rPr>
        <w:fldChar w:fldCharType="begin"/>
      </w:r>
      <w:r w:rsidR="00CC4E80" w:rsidRPr="00CC4E80">
        <w:rPr>
          <w:rFonts w:eastAsiaTheme="minorEastAsia"/>
          <w:sz w:val="20"/>
          <w:szCs w:val="20"/>
          <w:lang w:eastAsia="zh-CN"/>
        </w:rPr>
        <w:instrText xml:space="preserve"> </w:instrText>
      </w:r>
      <w:r w:rsidR="00CC4E80" w:rsidRPr="00CC4E80">
        <w:rPr>
          <w:rFonts w:eastAsiaTheme="minorEastAsia" w:hint="eastAsia"/>
          <w:sz w:val="20"/>
          <w:szCs w:val="20"/>
          <w:lang w:eastAsia="zh-CN"/>
        </w:rPr>
        <w:instrText>REF _Ref173929251 \h</w:instrText>
      </w:r>
      <w:r w:rsidR="00CC4E80" w:rsidRPr="00CC4E80">
        <w:rPr>
          <w:rFonts w:eastAsiaTheme="minorEastAsia"/>
          <w:sz w:val="20"/>
          <w:szCs w:val="20"/>
          <w:lang w:eastAsia="zh-CN"/>
        </w:rPr>
        <w:instrText xml:space="preserve">  \* MERGEFORMAT </w:instrText>
      </w:r>
      <w:r w:rsidR="00CC4E80" w:rsidRPr="00CC4E80">
        <w:rPr>
          <w:rFonts w:eastAsiaTheme="minorEastAsia"/>
          <w:sz w:val="20"/>
          <w:szCs w:val="20"/>
          <w:lang w:eastAsia="zh-CN"/>
        </w:rPr>
      </w:r>
      <w:r w:rsidR="00CC4E80" w:rsidRPr="00CC4E80">
        <w:rPr>
          <w:rFonts w:eastAsiaTheme="minorEastAsia"/>
          <w:sz w:val="20"/>
          <w:szCs w:val="20"/>
          <w:lang w:eastAsia="zh-CN"/>
        </w:rPr>
        <w:fldChar w:fldCharType="separate"/>
      </w:r>
      <w:r w:rsidR="00CC4E80" w:rsidRPr="00CC4E80">
        <w:rPr>
          <w:sz w:val="20"/>
          <w:szCs w:val="20"/>
        </w:rPr>
        <w:t xml:space="preserve">Table </w:t>
      </w:r>
      <w:r w:rsidR="00CC4E80" w:rsidRPr="00CC4E80">
        <w:rPr>
          <w:noProof/>
          <w:sz w:val="20"/>
          <w:szCs w:val="20"/>
        </w:rPr>
        <w:t>1</w:t>
      </w:r>
      <w:r w:rsidR="00CC4E80" w:rsidRPr="00CC4E80">
        <w:rPr>
          <w:rFonts w:eastAsiaTheme="minorEastAsia"/>
          <w:sz w:val="20"/>
          <w:szCs w:val="20"/>
          <w:lang w:eastAsia="zh-CN"/>
        </w:rPr>
        <w:fldChar w:fldCharType="end"/>
      </w:r>
      <w:r w:rsidR="00CC4E80">
        <w:rPr>
          <w:rFonts w:eastAsiaTheme="minorEastAsia" w:hint="eastAsia"/>
          <w:sz w:val="20"/>
          <w:szCs w:val="20"/>
          <w:lang w:eastAsia="zh-CN"/>
        </w:rPr>
        <w:t>.</w:t>
      </w:r>
      <w:bookmarkStart w:id="1" w:name="_Ref173929251"/>
    </w:p>
    <w:p w14:paraId="3A217214" w14:textId="522A8247" w:rsidR="000C4EFA" w:rsidRPr="00ED24AE" w:rsidRDefault="000C4EFA" w:rsidP="00ED24AE">
      <w:pPr>
        <w:pStyle w:val="a1"/>
        <w:jc w:val="center"/>
        <w:rPr>
          <w:rFonts w:eastAsiaTheme="minorEastAsia"/>
          <w:b/>
          <w:sz w:val="20"/>
          <w:szCs w:val="20"/>
          <w:lang w:eastAsia="zh-CN"/>
        </w:rPr>
      </w:pPr>
      <w:r w:rsidRPr="00ED24AE">
        <w:rPr>
          <w:b/>
          <w:sz w:val="20"/>
          <w:szCs w:val="20"/>
        </w:rPr>
        <w:t xml:space="preserve">Table </w:t>
      </w:r>
      <w:r w:rsidR="002E55D8" w:rsidRPr="00ED24AE">
        <w:rPr>
          <w:b/>
          <w:sz w:val="20"/>
          <w:szCs w:val="20"/>
        </w:rPr>
        <w:fldChar w:fldCharType="begin"/>
      </w:r>
      <w:r w:rsidR="002E55D8" w:rsidRPr="00ED24AE">
        <w:rPr>
          <w:b/>
          <w:sz w:val="20"/>
          <w:szCs w:val="20"/>
        </w:rPr>
        <w:instrText xml:space="preserve"> SEQ Table \* ARABIC </w:instrText>
      </w:r>
      <w:r w:rsidR="002E55D8" w:rsidRPr="00ED24AE">
        <w:rPr>
          <w:b/>
          <w:sz w:val="20"/>
          <w:szCs w:val="20"/>
        </w:rPr>
        <w:fldChar w:fldCharType="separate"/>
      </w:r>
      <w:r w:rsidRPr="00ED24AE">
        <w:rPr>
          <w:b/>
          <w:noProof/>
          <w:sz w:val="20"/>
          <w:szCs w:val="20"/>
        </w:rPr>
        <w:t>1</w:t>
      </w:r>
      <w:r w:rsidR="002E55D8" w:rsidRPr="00ED24AE">
        <w:rPr>
          <w:b/>
          <w:noProof/>
          <w:sz w:val="20"/>
          <w:szCs w:val="20"/>
        </w:rPr>
        <w:fldChar w:fldCharType="end"/>
      </w:r>
      <w:bookmarkEnd w:id="1"/>
      <w:r w:rsidRPr="00ED24AE">
        <w:rPr>
          <w:b/>
          <w:sz w:val="20"/>
          <w:szCs w:val="20"/>
        </w:rPr>
        <w:t>: Comparison</w:t>
      </w:r>
      <w:r w:rsidRPr="00ED24AE">
        <w:rPr>
          <w:rFonts w:hint="eastAsia"/>
          <w:b/>
          <w:sz w:val="20"/>
          <w:szCs w:val="20"/>
        </w:rPr>
        <w:t xml:space="preserve"> on NES cell identification options</w:t>
      </w:r>
    </w:p>
    <w:tbl>
      <w:tblPr>
        <w:tblStyle w:val="ad"/>
        <w:tblW w:w="0" w:type="auto"/>
        <w:tblLook w:val="04A0" w:firstRow="1" w:lastRow="0" w:firstColumn="1" w:lastColumn="0" w:noHBand="0" w:noVBand="1"/>
      </w:tblPr>
      <w:tblGrid>
        <w:gridCol w:w="2093"/>
        <w:gridCol w:w="2835"/>
        <w:gridCol w:w="4358"/>
      </w:tblGrid>
      <w:tr w:rsidR="00145596" w14:paraId="4BABBB71" w14:textId="77777777" w:rsidTr="00BD4BEA">
        <w:tc>
          <w:tcPr>
            <w:tcW w:w="2093" w:type="dxa"/>
          </w:tcPr>
          <w:p w14:paraId="40A2398B" w14:textId="2E75A234" w:rsidR="00145596" w:rsidRDefault="00145596">
            <w:pPr>
              <w:pStyle w:val="a1"/>
              <w:rPr>
                <w:rFonts w:eastAsiaTheme="minorEastAsia"/>
                <w:sz w:val="20"/>
                <w:szCs w:val="20"/>
                <w:lang w:eastAsia="zh-CN"/>
              </w:rPr>
            </w:pPr>
            <w:r>
              <w:rPr>
                <w:rFonts w:eastAsiaTheme="minorEastAsia" w:hint="eastAsia"/>
                <w:sz w:val="20"/>
                <w:szCs w:val="20"/>
                <w:lang w:eastAsia="zh-CN"/>
              </w:rPr>
              <w:t>Options for NES cell identification</w:t>
            </w:r>
          </w:p>
        </w:tc>
        <w:tc>
          <w:tcPr>
            <w:tcW w:w="2835" w:type="dxa"/>
          </w:tcPr>
          <w:p w14:paraId="2A866090" w14:textId="710983A0"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1: UE </w:t>
            </w:r>
            <w:r w:rsidRPr="00BD4BEA">
              <w:rPr>
                <w:rFonts w:eastAsiaTheme="minorEastAsia" w:hint="eastAsia"/>
                <w:i/>
                <w:sz w:val="20"/>
                <w:szCs w:val="20"/>
                <w:u w:val="single"/>
                <w:lang w:eastAsia="zh-CN"/>
              </w:rPr>
              <w:t>receives</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w:t>
            </w:r>
            <w:r w:rsidRPr="00DF42A7">
              <w:rPr>
                <w:rFonts w:eastAsiaTheme="minorEastAsia" w:hint="eastAsia"/>
                <w:sz w:val="20"/>
                <w:szCs w:val="20"/>
                <w:lang w:eastAsia="zh-CN"/>
              </w:rPr>
              <w:t>before</w:t>
            </w:r>
            <w:r>
              <w:rPr>
                <w:rFonts w:eastAsiaTheme="minorEastAsia" w:hint="eastAsia"/>
                <w:sz w:val="20"/>
                <w:szCs w:val="20"/>
                <w:lang w:eastAsia="zh-CN"/>
              </w:rPr>
              <w:t xml:space="preserve"> detecting SSB of NES cell</w:t>
            </w:r>
          </w:p>
        </w:tc>
        <w:tc>
          <w:tcPr>
            <w:tcW w:w="4358" w:type="dxa"/>
          </w:tcPr>
          <w:p w14:paraId="003350B4" w14:textId="67097B69"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2: UE </w:t>
            </w:r>
            <w:r w:rsidRPr="00BD4BEA">
              <w:rPr>
                <w:rFonts w:eastAsiaTheme="minorEastAsia" w:hint="eastAsia"/>
                <w:i/>
                <w:sz w:val="20"/>
                <w:szCs w:val="20"/>
                <w:u w:val="single"/>
                <w:lang w:eastAsia="zh-CN"/>
              </w:rPr>
              <w:t>does not receive</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before detecting SSB of NES cell</w:t>
            </w:r>
          </w:p>
        </w:tc>
      </w:tr>
      <w:tr w:rsidR="00145596" w14:paraId="122640F1" w14:textId="77777777" w:rsidTr="00BD4BEA">
        <w:tc>
          <w:tcPr>
            <w:tcW w:w="2093" w:type="dxa"/>
          </w:tcPr>
          <w:p w14:paraId="0E63848C" w14:textId="77777777" w:rsidR="004326ED" w:rsidRDefault="006A6C8E">
            <w:pPr>
              <w:pStyle w:val="a1"/>
              <w:rPr>
                <w:rFonts w:eastAsiaTheme="minorEastAsia"/>
                <w:sz w:val="20"/>
                <w:szCs w:val="20"/>
                <w:lang w:eastAsia="zh-CN"/>
              </w:rPr>
            </w:pPr>
            <w:r>
              <w:rPr>
                <w:rFonts w:eastAsiaTheme="minorEastAsia" w:hint="eastAsia"/>
                <w:sz w:val="20"/>
                <w:szCs w:val="20"/>
                <w:lang w:eastAsia="zh-CN"/>
              </w:rPr>
              <w:t>Option 1</w:t>
            </w:r>
          </w:p>
          <w:p w14:paraId="1642C4C8" w14:textId="1AE098F9" w:rsidR="00145596" w:rsidRDefault="004326ED">
            <w:pPr>
              <w:pStyle w:val="a1"/>
              <w:rPr>
                <w:rFonts w:eastAsiaTheme="minorEastAsia"/>
                <w:sz w:val="20"/>
                <w:szCs w:val="20"/>
                <w:lang w:eastAsia="zh-CN"/>
              </w:rPr>
            </w:pPr>
            <w:r>
              <w:rPr>
                <w:rFonts w:eastAsiaTheme="minorEastAsia" w:hint="eastAsia"/>
                <w:sz w:val="20"/>
                <w:szCs w:val="20"/>
                <w:lang w:eastAsia="zh-CN"/>
              </w:rPr>
              <w:t>(WUS configuration)</w:t>
            </w:r>
          </w:p>
        </w:tc>
        <w:tc>
          <w:tcPr>
            <w:tcW w:w="2835" w:type="dxa"/>
          </w:tcPr>
          <w:p w14:paraId="1A83EFA5" w14:textId="5C3A3997" w:rsidR="00D7415B" w:rsidRDefault="00D7415B">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w:t>
            </w:r>
            <w:r w:rsidR="004326ED" w:rsidRPr="00BD4BEA">
              <w:rPr>
                <w:rFonts w:eastAsiaTheme="minorEastAsia" w:hint="eastAsia"/>
                <w:i/>
                <w:sz w:val="20"/>
                <w:szCs w:val="20"/>
                <w:lang w:eastAsia="zh-CN"/>
              </w:rPr>
              <w:t>esult</w:t>
            </w:r>
            <w:r w:rsidR="004326ED">
              <w:rPr>
                <w:rFonts w:eastAsiaTheme="minorEastAsia" w:hint="eastAsia"/>
                <w:sz w:val="20"/>
                <w:szCs w:val="20"/>
                <w:lang w:eastAsia="zh-CN"/>
              </w:rPr>
              <w:t xml:space="preserve">: </w:t>
            </w:r>
            <w:r>
              <w:rPr>
                <w:rFonts w:eastAsiaTheme="minorEastAsia" w:hint="eastAsia"/>
                <w:sz w:val="20"/>
                <w:szCs w:val="20"/>
                <w:lang w:eastAsia="zh-CN"/>
              </w:rPr>
              <w:t xml:space="preserve">UE </w:t>
            </w:r>
            <w:r w:rsidRPr="00BD4BEA">
              <w:rPr>
                <w:rFonts w:eastAsiaTheme="minorEastAsia" w:hint="eastAsia"/>
                <w:sz w:val="20"/>
                <w:szCs w:val="20"/>
                <w:lang w:eastAsia="zh-CN"/>
              </w:rPr>
              <w:t>can</w:t>
            </w:r>
            <w:r>
              <w:rPr>
                <w:rFonts w:eastAsiaTheme="minorEastAsia" w:hint="eastAsia"/>
                <w:sz w:val="20"/>
                <w:szCs w:val="20"/>
                <w:lang w:eastAsia="zh-CN"/>
              </w:rPr>
              <w:t xml:space="preserve"> identify NES cell by option 1.</w:t>
            </w:r>
          </w:p>
        </w:tc>
        <w:tc>
          <w:tcPr>
            <w:tcW w:w="4358" w:type="dxa"/>
          </w:tcPr>
          <w:p w14:paraId="2D23C657" w14:textId="238C31C3" w:rsidR="00C75EC0" w:rsidRDefault="00C75EC0" w:rsidP="00C75EC0">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xml:space="preserve">: UE </w:t>
            </w:r>
            <w:r w:rsidRPr="00BD4BEA">
              <w:rPr>
                <w:rFonts w:eastAsiaTheme="minorEastAsia" w:hint="eastAsia"/>
                <w:i/>
                <w:sz w:val="20"/>
                <w:szCs w:val="20"/>
                <w:u w:val="single"/>
                <w:lang w:eastAsia="zh-CN"/>
              </w:rPr>
              <w:t>cannot</w:t>
            </w:r>
            <w:r>
              <w:rPr>
                <w:rFonts w:eastAsiaTheme="minorEastAsia" w:hint="eastAsia"/>
                <w:sz w:val="20"/>
                <w:szCs w:val="20"/>
                <w:lang w:eastAsia="zh-CN"/>
              </w:rPr>
              <w:t xml:space="preserve"> identify NES cell by option 1.</w:t>
            </w:r>
          </w:p>
          <w:p w14:paraId="0AF4767F" w14:textId="77777777" w:rsidR="001A3FAA" w:rsidRDefault="001A3FAA" w:rsidP="00C75EC0">
            <w:pPr>
              <w:pStyle w:val="a1"/>
              <w:rPr>
                <w:rFonts w:eastAsiaTheme="minorEastAsia"/>
                <w:sz w:val="20"/>
                <w:szCs w:val="20"/>
                <w:lang w:eastAsia="zh-CN"/>
              </w:rPr>
            </w:pPr>
          </w:p>
          <w:p w14:paraId="03ABC8DA" w14:textId="1972D6E9" w:rsidR="00785414" w:rsidRDefault="00FA79A3" w:rsidP="003A260C">
            <w:pPr>
              <w:pStyle w:val="a1"/>
              <w:rPr>
                <w:rFonts w:eastAsiaTheme="minorEastAsia"/>
                <w:sz w:val="20"/>
                <w:szCs w:val="20"/>
                <w:lang w:eastAsia="zh-CN"/>
              </w:rPr>
            </w:pPr>
            <w:r>
              <w:rPr>
                <w:rFonts w:eastAsiaTheme="minorEastAsia" w:hint="eastAsia"/>
                <w:i/>
                <w:sz w:val="20"/>
                <w:szCs w:val="20"/>
                <w:lang w:eastAsia="zh-CN"/>
              </w:rPr>
              <w:t>Option 1</w:t>
            </w:r>
            <w:r>
              <w:rPr>
                <w:rFonts w:eastAsiaTheme="minorEastAsia"/>
                <w:i/>
                <w:sz w:val="20"/>
                <w:szCs w:val="20"/>
                <w:lang w:eastAsia="zh-CN"/>
              </w:rPr>
              <w:t>’</w:t>
            </w:r>
            <w:r>
              <w:rPr>
                <w:rFonts w:eastAsiaTheme="minorEastAsia" w:hint="eastAsia"/>
                <w:i/>
                <w:sz w:val="20"/>
                <w:szCs w:val="20"/>
                <w:lang w:eastAsia="zh-CN"/>
              </w:rPr>
              <w:t>s drawback</w:t>
            </w:r>
            <w:r w:rsidR="00C75EC0">
              <w:rPr>
                <w:rFonts w:eastAsiaTheme="minorEastAsia" w:hint="eastAsia"/>
                <w:sz w:val="20"/>
                <w:szCs w:val="20"/>
                <w:lang w:eastAsia="zh-CN"/>
              </w:rPr>
              <w:t>:</w:t>
            </w:r>
            <w:r>
              <w:rPr>
                <w:rFonts w:eastAsiaTheme="minorEastAsia" w:hint="eastAsia"/>
                <w:sz w:val="20"/>
                <w:szCs w:val="20"/>
                <w:lang w:eastAsia="zh-CN"/>
              </w:rPr>
              <w:t xml:space="preserve"> </w:t>
            </w:r>
            <w:r w:rsidR="00415235">
              <w:rPr>
                <w:rFonts w:eastAsiaTheme="minorEastAsia" w:hint="eastAsia"/>
                <w:sz w:val="20"/>
                <w:szCs w:val="20"/>
                <w:lang w:eastAsia="zh-CN"/>
              </w:rPr>
              <w:t xml:space="preserve">In order to </w:t>
            </w:r>
            <w:r w:rsidR="00493CEE">
              <w:rPr>
                <w:rFonts w:eastAsiaTheme="minorEastAsia" w:hint="eastAsia"/>
                <w:sz w:val="20"/>
                <w:szCs w:val="20"/>
                <w:lang w:eastAsia="zh-CN"/>
              </w:rPr>
              <w:t>obtain NES gain</w:t>
            </w:r>
            <w:r w:rsidR="00415235">
              <w:rPr>
                <w:rFonts w:eastAsiaTheme="minorEastAsia" w:hint="eastAsia"/>
                <w:sz w:val="20"/>
                <w:szCs w:val="20"/>
                <w:lang w:eastAsia="zh-CN"/>
              </w:rPr>
              <w:t xml:space="preserve">, </w:t>
            </w:r>
            <w:r w:rsidR="00585BCB">
              <w:rPr>
                <w:rFonts w:eastAsiaTheme="minorEastAsia" w:hint="eastAsia"/>
                <w:sz w:val="20"/>
                <w:szCs w:val="20"/>
                <w:lang w:eastAsia="zh-CN"/>
              </w:rPr>
              <w:t xml:space="preserve">the </w:t>
            </w:r>
            <w:r w:rsidR="00415235">
              <w:rPr>
                <w:rFonts w:eastAsiaTheme="minorEastAsia" w:hint="eastAsia"/>
                <w:sz w:val="20"/>
                <w:szCs w:val="20"/>
                <w:lang w:eastAsia="zh-CN"/>
              </w:rPr>
              <w:t>NES cell does not transmit SIB1 and the SSB of</w:t>
            </w:r>
            <w:r w:rsidR="00585BCB">
              <w:rPr>
                <w:rFonts w:eastAsiaTheme="minorEastAsia" w:hint="eastAsia"/>
                <w:sz w:val="20"/>
                <w:szCs w:val="20"/>
                <w:lang w:eastAsia="zh-CN"/>
              </w:rPr>
              <w:t xml:space="preserve"> the</w:t>
            </w:r>
            <w:r w:rsidR="00415235">
              <w:rPr>
                <w:rFonts w:eastAsiaTheme="minorEastAsia" w:hint="eastAsia"/>
                <w:sz w:val="20"/>
                <w:szCs w:val="20"/>
                <w:lang w:eastAsia="zh-CN"/>
              </w:rPr>
              <w:t xml:space="preserve"> NES cell is not a CD-SSB. </w:t>
            </w:r>
            <w:r w:rsidR="00622576">
              <w:rPr>
                <w:rFonts w:eastAsiaTheme="minorEastAsia" w:hint="eastAsia"/>
                <w:sz w:val="20"/>
                <w:szCs w:val="20"/>
                <w:lang w:eastAsia="zh-CN"/>
              </w:rPr>
              <w:t>As described in TS 38.213, i</w:t>
            </w:r>
            <w:r w:rsidR="00622576" w:rsidRPr="00622576">
              <w:rPr>
                <w:rFonts w:eastAsiaTheme="minorEastAsia"/>
                <w:sz w:val="20"/>
                <w:szCs w:val="20"/>
                <w:lang w:eastAsia="zh-CN"/>
              </w:rPr>
              <w:t>f a UE does not detect any SS/PBCH block providing a C</w:t>
            </w:r>
            <w:r w:rsidR="00622576">
              <w:rPr>
                <w:rFonts w:eastAsiaTheme="minorEastAsia"/>
                <w:sz w:val="20"/>
                <w:szCs w:val="20"/>
                <w:lang w:eastAsia="zh-CN"/>
              </w:rPr>
              <w:t>ORESET for Type0-PDCCH CSS set</w:t>
            </w:r>
            <w:r w:rsidR="00622576">
              <w:rPr>
                <w:rFonts w:eastAsiaTheme="minorEastAsia" w:hint="eastAsia"/>
                <w:sz w:val="20"/>
                <w:szCs w:val="20"/>
                <w:lang w:eastAsia="zh-CN"/>
              </w:rPr>
              <w:t xml:space="preserve"> </w:t>
            </w:r>
            <w:r w:rsidR="00622576" w:rsidRPr="00622576">
              <w:rPr>
                <w:rFonts w:eastAsiaTheme="minorEastAsia"/>
                <w:sz w:val="20"/>
                <w:szCs w:val="20"/>
                <w:lang w:eastAsia="zh-CN"/>
              </w:rPr>
              <w:t xml:space="preserve">within a time period determined by the UE, the UE may ignore the information related to </w:t>
            </w:r>
            <w:r w:rsidR="00585BCB">
              <w:rPr>
                <w:rFonts w:eastAsiaTheme="minorEastAsia" w:hint="eastAsia"/>
                <w:sz w:val="20"/>
                <w:szCs w:val="20"/>
                <w:lang w:eastAsia="zh-CN"/>
              </w:rPr>
              <w:t xml:space="preserve">the </w:t>
            </w:r>
            <w:r w:rsidR="00622576" w:rsidRPr="00622576">
              <w:rPr>
                <w:rFonts w:eastAsiaTheme="minorEastAsia"/>
                <w:sz w:val="20"/>
                <w:szCs w:val="20"/>
                <w:lang w:eastAsia="zh-CN"/>
              </w:rPr>
              <w:t>GSCN of SS/PBCH locations in performing cell search.</w:t>
            </w:r>
            <w:r w:rsidR="00D337F2">
              <w:rPr>
                <w:rFonts w:eastAsiaTheme="minorEastAsia" w:hint="eastAsia"/>
                <w:sz w:val="20"/>
                <w:szCs w:val="20"/>
                <w:lang w:eastAsia="zh-CN"/>
              </w:rPr>
              <w:t xml:space="preserve"> </w:t>
            </w:r>
            <w:r w:rsidR="00A967E8">
              <w:rPr>
                <w:rFonts w:eastAsiaTheme="minorEastAsia" w:hint="eastAsia"/>
                <w:sz w:val="20"/>
                <w:szCs w:val="20"/>
                <w:lang w:eastAsia="zh-CN"/>
              </w:rPr>
              <w:t xml:space="preserve">Therefore, when </w:t>
            </w:r>
            <w:r w:rsidR="004911F5">
              <w:rPr>
                <w:rFonts w:eastAsiaTheme="minorEastAsia" w:hint="eastAsia"/>
                <w:sz w:val="20"/>
                <w:szCs w:val="20"/>
                <w:lang w:eastAsia="zh-CN"/>
              </w:rPr>
              <w:t xml:space="preserve">NES cell does not transmit periodic SIB1 and </w:t>
            </w:r>
            <w:r w:rsidR="00622576" w:rsidRPr="00095350">
              <w:rPr>
                <w:rFonts w:eastAsiaTheme="minorEastAsia"/>
                <w:sz w:val="20"/>
                <w:szCs w:val="20"/>
                <w:lang w:eastAsia="zh-CN"/>
              </w:rPr>
              <w:t xml:space="preserve">UE cannot </w:t>
            </w:r>
            <w:r w:rsidR="00622576">
              <w:rPr>
                <w:rFonts w:eastAsiaTheme="minorEastAsia" w:hint="eastAsia"/>
                <w:sz w:val="20"/>
                <w:szCs w:val="20"/>
                <w:lang w:eastAsia="zh-CN"/>
              </w:rPr>
              <w:t>identify</w:t>
            </w:r>
            <w:r w:rsidR="00622576" w:rsidRPr="00095350">
              <w:rPr>
                <w:rFonts w:eastAsiaTheme="minorEastAsia"/>
                <w:sz w:val="20"/>
                <w:szCs w:val="20"/>
                <w:lang w:eastAsia="zh-CN"/>
              </w:rPr>
              <w:t xml:space="preserve"> </w:t>
            </w:r>
            <w:r w:rsidR="00622576">
              <w:rPr>
                <w:rFonts w:eastAsiaTheme="minorEastAsia" w:hint="eastAsia"/>
                <w:sz w:val="20"/>
                <w:szCs w:val="20"/>
                <w:lang w:eastAsia="zh-CN"/>
              </w:rPr>
              <w:t xml:space="preserve">the </w:t>
            </w:r>
            <w:r w:rsidR="00070ED6">
              <w:rPr>
                <w:rFonts w:eastAsiaTheme="minorEastAsia"/>
                <w:sz w:val="20"/>
                <w:szCs w:val="20"/>
                <w:lang w:eastAsia="zh-CN"/>
              </w:rPr>
              <w:t>NES cel</w:t>
            </w:r>
            <w:r w:rsidR="00070ED6">
              <w:rPr>
                <w:rFonts w:eastAsiaTheme="minorEastAsia" w:hint="eastAsia"/>
                <w:sz w:val="20"/>
                <w:szCs w:val="20"/>
                <w:lang w:eastAsia="zh-CN"/>
              </w:rPr>
              <w:t xml:space="preserve">l, </w:t>
            </w:r>
            <w:r w:rsidR="004911F5">
              <w:rPr>
                <w:rFonts w:eastAsiaTheme="minorEastAsia" w:hint="eastAsia"/>
                <w:sz w:val="20"/>
                <w:szCs w:val="20"/>
                <w:lang w:eastAsia="zh-CN"/>
              </w:rPr>
              <w:t xml:space="preserve">the UE needs to </w:t>
            </w:r>
            <w:r w:rsidR="004911F5">
              <w:rPr>
                <w:rFonts w:eastAsiaTheme="minorEastAsia"/>
                <w:sz w:val="20"/>
                <w:szCs w:val="20"/>
                <w:lang w:eastAsia="zh-CN"/>
              </w:rPr>
              <w:t>maintain</w:t>
            </w:r>
            <w:r w:rsidR="004911F5">
              <w:rPr>
                <w:rFonts w:eastAsiaTheme="minorEastAsia" w:hint="eastAsia"/>
                <w:sz w:val="20"/>
                <w:szCs w:val="20"/>
                <w:lang w:eastAsia="zh-CN"/>
              </w:rPr>
              <w:t xml:space="preserve"> the detection of SSB of NES cell for a time period </w:t>
            </w:r>
            <w:r w:rsidR="003C4426">
              <w:rPr>
                <w:rFonts w:eastAsiaTheme="minorEastAsia" w:hint="eastAsia"/>
                <w:sz w:val="20"/>
                <w:szCs w:val="20"/>
                <w:lang w:eastAsia="zh-CN"/>
              </w:rPr>
              <w:t xml:space="preserve">as described in TS 38.213 </w:t>
            </w:r>
            <w:r w:rsidR="004911F5">
              <w:rPr>
                <w:rFonts w:eastAsiaTheme="minorEastAsia" w:hint="eastAsia"/>
                <w:sz w:val="20"/>
                <w:szCs w:val="20"/>
                <w:lang w:eastAsia="zh-CN"/>
              </w:rPr>
              <w:t xml:space="preserve">and </w:t>
            </w:r>
            <w:r w:rsidR="00070ED6">
              <w:rPr>
                <w:rFonts w:eastAsiaTheme="minorEastAsia" w:hint="eastAsia"/>
                <w:sz w:val="20"/>
                <w:szCs w:val="20"/>
                <w:lang w:eastAsia="zh-CN"/>
              </w:rPr>
              <w:t xml:space="preserve">cannot </w:t>
            </w:r>
            <w:r w:rsidR="00070ED6" w:rsidRPr="00FA79A3">
              <w:rPr>
                <w:rFonts w:eastAsiaTheme="minorEastAsia"/>
                <w:sz w:val="20"/>
                <w:szCs w:val="20"/>
                <w:lang w:eastAsia="zh-CN"/>
              </w:rPr>
              <w:t>search other cells immediately</w:t>
            </w:r>
            <w:r w:rsidR="00070ED6">
              <w:rPr>
                <w:rFonts w:eastAsiaTheme="minorEastAsia" w:hint="eastAsia"/>
                <w:sz w:val="20"/>
                <w:szCs w:val="20"/>
                <w:lang w:eastAsia="zh-CN"/>
              </w:rPr>
              <w:t>.</w:t>
            </w:r>
            <w:r w:rsidR="00DE0B31">
              <w:rPr>
                <w:rFonts w:eastAsiaTheme="minorEastAsia" w:hint="eastAsia"/>
                <w:sz w:val="20"/>
                <w:szCs w:val="20"/>
                <w:lang w:eastAsia="zh-CN"/>
              </w:rPr>
              <w:t xml:space="preserve"> </w:t>
            </w:r>
          </w:p>
          <w:p w14:paraId="528D4F41" w14:textId="7A414416" w:rsidR="00145596" w:rsidRPr="00BD4BEA" w:rsidRDefault="00DE0B31">
            <w:pPr>
              <w:pStyle w:val="a1"/>
              <w:rPr>
                <w:rFonts w:eastAsiaTheme="minorEastAsia"/>
                <w:sz w:val="20"/>
                <w:szCs w:val="20"/>
                <w:lang w:eastAsia="zh-CN"/>
              </w:rPr>
            </w:pPr>
            <w:r>
              <w:rPr>
                <w:rFonts w:eastAsiaTheme="minorEastAsia" w:hint="eastAsia"/>
                <w:sz w:val="20"/>
                <w:szCs w:val="20"/>
                <w:lang w:eastAsia="zh-CN"/>
              </w:rPr>
              <w:t xml:space="preserve">In order for the UE to </w:t>
            </w:r>
            <w:r>
              <w:rPr>
                <w:rFonts w:eastAsiaTheme="minorEastAsia"/>
                <w:sz w:val="20"/>
                <w:szCs w:val="20"/>
                <w:lang w:eastAsia="zh-CN"/>
              </w:rPr>
              <w:t>identify</w:t>
            </w:r>
            <w:r>
              <w:rPr>
                <w:rFonts w:eastAsiaTheme="minorEastAsia" w:hint="eastAsia"/>
                <w:sz w:val="20"/>
                <w:szCs w:val="20"/>
                <w:lang w:eastAsia="zh-CN"/>
              </w:rPr>
              <w:t xml:space="preserve"> the NES cell, corresponding cell related information is needed in the WUS configuration. However, the UE still needs to receive this configuration before performing cell search, which will add to the search latency.</w:t>
            </w:r>
          </w:p>
        </w:tc>
      </w:tr>
      <w:tr w:rsidR="00F44C62" w:rsidRPr="00110F7D" w14:paraId="7840EB9C" w14:textId="77777777" w:rsidTr="00BD4BEA">
        <w:tc>
          <w:tcPr>
            <w:tcW w:w="2093" w:type="dxa"/>
          </w:tcPr>
          <w:p w14:paraId="35593F15" w14:textId="77777777" w:rsidR="00F44C62" w:rsidRDefault="00F44C62">
            <w:pPr>
              <w:pStyle w:val="a1"/>
              <w:rPr>
                <w:rFonts w:eastAsiaTheme="minorEastAsia"/>
                <w:sz w:val="20"/>
                <w:szCs w:val="20"/>
                <w:lang w:eastAsia="zh-CN"/>
              </w:rPr>
            </w:pPr>
            <w:r>
              <w:rPr>
                <w:rFonts w:eastAsiaTheme="minorEastAsia" w:hint="eastAsia"/>
                <w:sz w:val="20"/>
                <w:szCs w:val="20"/>
                <w:lang w:eastAsia="zh-CN"/>
              </w:rPr>
              <w:t>Option 2</w:t>
            </w:r>
          </w:p>
          <w:p w14:paraId="6096063C" w14:textId="6DAA0B2F" w:rsidR="00F44C62" w:rsidRDefault="00F44C62">
            <w:pPr>
              <w:pStyle w:val="a1"/>
              <w:rPr>
                <w:rFonts w:eastAsiaTheme="minorEastAsia"/>
                <w:sz w:val="20"/>
                <w:szCs w:val="20"/>
                <w:lang w:eastAsia="zh-CN"/>
              </w:rPr>
            </w:pPr>
            <w:r>
              <w:rPr>
                <w:rFonts w:eastAsiaTheme="minorEastAsia" w:hint="eastAsia"/>
                <w:sz w:val="20"/>
                <w:szCs w:val="20"/>
                <w:lang w:eastAsia="zh-CN"/>
              </w:rPr>
              <w:t>(PBCH payload)</w:t>
            </w:r>
          </w:p>
        </w:tc>
        <w:tc>
          <w:tcPr>
            <w:tcW w:w="2835" w:type="dxa"/>
          </w:tcPr>
          <w:p w14:paraId="735EFBF3" w14:textId="5E9762C7" w:rsidR="00F44C62" w:rsidRPr="00BD4BEA" w:rsidRDefault="00F44C62" w:rsidP="00BD4BEA">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tc>
        <w:tc>
          <w:tcPr>
            <w:tcW w:w="4358" w:type="dxa"/>
          </w:tcPr>
          <w:p w14:paraId="384B1169" w14:textId="773EC1C7" w:rsidR="00F44C62" w:rsidRDefault="00F44C62">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p w14:paraId="32E7C036" w14:textId="77777777" w:rsidR="00FF43A1" w:rsidRPr="00BD4BEA" w:rsidRDefault="00FF43A1">
            <w:pPr>
              <w:pStyle w:val="a1"/>
              <w:rPr>
                <w:rFonts w:eastAsiaTheme="minorEastAsia"/>
                <w:sz w:val="20"/>
                <w:szCs w:val="20"/>
                <w:lang w:eastAsia="zh-CN"/>
              </w:rPr>
            </w:pPr>
          </w:p>
          <w:p w14:paraId="45D7861D" w14:textId="7927E4A3" w:rsidR="00FF43A1" w:rsidRPr="00BD4BEA" w:rsidRDefault="00FA79A3" w:rsidP="00BD4BEA">
            <w:pPr>
              <w:pStyle w:val="a1"/>
              <w:rPr>
                <w:rFonts w:eastAsiaTheme="minorEastAsia"/>
                <w:sz w:val="20"/>
                <w:szCs w:val="20"/>
                <w:lang w:eastAsia="zh-CN"/>
              </w:rPr>
            </w:pPr>
            <w:r>
              <w:rPr>
                <w:rFonts w:eastAsiaTheme="minorEastAsia" w:hint="eastAsia"/>
                <w:i/>
                <w:sz w:val="20"/>
                <w:szCs w:val="20"/>
                <w:lang w:eastAsia="zh-CN"/>
              </w:rPr>
              <w:t>Option 2</w:t>
            </w:r>
            <w:r>
              <w:rPr>
                <w:rFonts w:eastAsiaTheme="minorEastAsia"/>
                <w:i/>
                <w:sz w:val="20"/>
                <w:szCs w:val="20"/>
                <w:lang w:eastAsia="zh-CN"/>
              </w:rPr>
              <w:t>’</w:t>
            </w:r>
            <w:r>
              <w:rPr>
                <w:rFonts w:eastAsiaTheme="minorEastAsia" w:hint="eastAsia"/>
                <w:i/>
                <w:sz w:val="20"/>
                <w:szCs w:val="20"/>
                <w:lang w:eastAsia="zh-CN"/>
              </w:rPr>
              <w:t>s benefit</w:t>
            </w:r>
            <w:r>
              <w:rPr>
                <w:rFonts w:eastAsiaTheme="minorEastAsia" w:hint="eastAsia"/>
                <w:sz w:val="20"/>
                <w:szCs w:val="20"/>
                <w:lang w:eastAsia="zh-CN"/>
              </w:rPr>
              <w:t xml:space="preserve">: </w:t>
            </w:r>
            <w:r w:rsidRPr="00FA79A3">
              <w:rPr>
                <w:rFonts w:eastAsiaTheme="minorEastAsia"/>
                <w:sz w:val="20"/>
                <w:szCs w:val="20"/>
                <w:lang w:eastAsia="zh-CN"/>
              </w:rPr>
              <w:t>UE can identify the NES cell based on MIB</w:t>
            </w:r>
            <w:r w:rsidR="00110F7D">
              <w:rPr>
                <w:rFonts w:eastAsiaTheme="minorEastAsia" w:hint="eastAsia"/>
                <w:sz w:val="20"/>
                <w:szCs w:val="20"/>
                <w:lang w:eastAsia="zh-CN"/>
              </w:rPr>
              <w:t>. When NES cell does not transmit periodic SIB1, the UE</w:t>
            </w:r>
            <w:r w:rsidRPr="00FA79A3">
              <w:rPr>
                <w:rFonts w:eastAsiaTheme="minorEastAsia"/>
                <w:sz w:val="20"/>
                <w:szCs w:val="20"/>
                <w:lang w:eastAsia="zh-CN"/>
              </w:rPr>
              <w:t xml:space="preserve"> </w:t>
            </w:r>
            <w:r w:rsidR="00110F7D">
              <w:rPr>
                <w:rFonts w:eastAsiaTheme="minorEastAsia" w:hint="eastAsia"/>
                <w:sz w:val="20"/>
                <w:szCs w:val="20"/>
                <w:lang w:eastAsia="zh-CN"/>
              </w:rPr>
              <w:t>can</w:t>
            </w:r>
            <w:r w:rsidRPr="00FA79A3">
              <w:rPr>
                <w:rFonts w:eastAsiaTheme="minorEastAsia"/>
                <w:sz w:val="20"/>
                <w:szCs w:val="20"/>
                <w:lang w:eastAsia="zh-CN"/>
              </w:rPr>
              <w:t xml:space="preserve"> search other cells immediately</w:t>
            </w:r>
            <w:r w:rsidR="00070ED6">
              <w:rPr>
                <w:rFonts w:eastAsiaTheme="minorEastAsia" w:hint="eastAsia"/>
                <w:sz w:val="20"/>
                <w:szCs w:val="20"/>
                <w:lang w:eastAsia="zh-CN"/>
              </w:rPr>
              <w:t>.</w:t>
            </w:r>
          </w:p>
        </w:tc>
      </w:tr>
    </w:tbl>
    <w:p w14:paraId="5BCE9F82" w14:textId="0A7B2D0A" w:rsidR="002202E6" w:rsidRDefault="002202E6">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sidR="00517160">
        <w:rPr>
          <w:rFonts w:eastAsiaTheme="minorEastAsia" w:hint="eastAsia"/>
          <w:b/>
          <w:sz w:val="20"/>
          <w:szCs w:val="20"/>
          <w:lang w:eastAsia="zh-CN"/>
        </w:rPr>
        <w:t>1</w:t>
      </w:r>
      <w:r w:rsidRPr="002202E6">
        <w:rPr>
          <w:rFonts w:eastAsiaTheme="minorEastAsia" w:hint="eastAsia"/>
          <w:b/>
          <w:sz w:val="20"/>
          <w:szCs w:val="20"/>
          <w:lang w:eastAsia="zh-CN"/>
        </w:rPr>
        <w:t>:</w:t>
      </w:r>
      <w:r w:rsidR="00505F39">
        <w:rPr>
          <w:rFonts w:eastAsiaTheme="minorEastAsia" w:hint="eastAsia"/>
          <w:b/>
          <w:sz w:val="20"/>
          <w:szCs w:val="20"/>
          <w:lang w:eastAsia="zh-CN"/>
        </w:rPr>
        <w:t xml:space="preserve"> If </w:t>
      </w:r>
      <w:r w:rsidR="00E62B1C">
        <w:rPr>
          <w:rFonts w:eastAsiaTheme="minorEastAsia" w:hint="eastAsia"/>
          <w:b/>
          <w:sz w:val="20"/>
          <w:szCs w:val="20"/>
          <w:lang w:eastAsia="zh-CN"/>
        </w:rPr>
        <w:t xml:space="preserve">a </w:t>
      </w:r>
      <w:r w:rsidR="00505F39" w:rsidRPr="00505F39">
        <w:rPr>
          <w:rFonts w:eastAsiaTheme="minorEastAsia"/>
          <w:b/>
          <w:sz w:val="20"/>
          <w:szCs w:val="20"/>
          <w:lang w:eastAsia="zh-CN"/>
        </w:rPr>
        <w:t>R</w:t>
      </w:r>
      <w:r w:rsidR="00A83207">
        <w:rPr>
          <w:rFonts w:eastAsiaTheme="minorEastAsia" w:hint="eastAsia"/>
          <w:b/>
          <w:sz w:val="20"/>
          <w:szCs w:val="20"/>
          <w:lang w:eastAsia="zh-CN"/>
        </w:rPr>
        <w:t>el-</w:t>
      </w:r>
      <w:r w:rsidR="00505F39" w:rsidRPr="00505F39">
        <w:rPr>
          <w:rFonts w:eastAsiaTheme="minorEastAsia"/>
          <w:b/>
          <w:sz w:val="20"/>
          <w:szCs w:val="20"/>
          <w:lang w:eastAsia="zh-CN"/>
        </w:rPr>
        <w:t xml:space="preserve">19 UE with on-demand SIB1 capability </w:t>
      </w:r>
      <w:r w:rsidR="00505F39">
        <w:rPr>
          <w:rFonts w:eastAsiaTheme="minorEastAsia" w:hint="eastAsia"/>
          <w:b/>
          <w:sz w:val="20"/>
          <w:szCs w:val="20"/>
          <w:lang w:eastAsia="zh-CN"/>
        </w:rPr>
        <w:t>does not receive UL WUS configuration befor</w:t>
      </w:r>
      <w:r w:rsidR="0040161D">
        <w:rPr>
          <w:rFonts w:eastAsiaTheme="minorEastAsia" w:hint="eastAsia"/>
          <w:b/>
          <w:sz w:val="20"/>
          <w:szCs w:val="20"/>
          <w:lang w:eastAsia="zh-CN"/>
        </w:rPr>
        <w:t>e</w:t>
      </w:r>
      <w:r w:rsidR="00505F39">
        <w:rPr>
          <w:rFonts w:eastAsiaTheme="minorEastAsia" w:hint="eastAsia"/>
          <w:b/>
          <w:sz w:val="20"/>
          <w:szCs w:val="20"/>
          <w:lang w:eastAsia="zh-CN"/>
        </w:rPr>
        <w:t xml:space="preserve"> </w:t>
      </w:r>
      <w:r w:rsidR="00505F39">
        <w:rPr>
          <w:rFonts w:eastAsiaTheme="minorEastAsia"/>
          <w:b/>
          <w:sz w:val="20"/>
          <w:szCs w:val="20"/>
          <w:lang w:eastAsia="zh-CN"/>
        </w:rPr>
        <w:t>detect</w:t>
      </w:r>
      <w:r w:rsidR="00505F39">
        <w:rPr>
          <w:rFonts w:eastAsiaTheme="minorEastAsia" w:hint="eastAsia"/>
          <w:b/>
          <w:sz w:val="20"/>
          <w:szCs w:val="20"/>
          <w:lang w:eastAsia="zh-CN"/>
        </w:rPr>
        <w:t>ing</w:t>
      </w:r>
      <w:r w:rsidR="00505F39" w:rsidRPr="00505F39">
        <w:rPr>
          <w:rFonts w:eastAsiaTheme="minorEastAsia"/>
          <w:b/>
          <w:sz w:val="20"/>
          <w:szCs w:val="20"/>
          <w:lang w:eastAsia="zh-CN"/>
        </w:rPr>
        <w:t xml:space="preserve"> the SSB of </w:t>
      </w:r>
      <w:r w:rsidR="00DE0B31">
        <w:rPr>
          <w:rFonts w:eastAsiaTheme="minorEastAsia" w:hint="eastAsia"/>
          <w:b/>
          <w:sz w:val="20"/>
          <w:szCs w:val="20"/>
          <w:lang w:eastAsia="zh-CN"/>
        </w:rPr>
        <w:t xml:space="preserve">the </w:t>
      </w:r>
      <w:r w:rsidR="00505F39" w:rsidRPr="00505F39">
        <w:rPr>
          <w:rFonts w:eastAsiaTheme="minorEastAsia"/>
          <w:b/>
          <w:sz w:val="20"/>
          <w:szCs w:val="20"/>
          <w:lang w:eastAsia="zh-CN"/>
        </w:rPr>
        <w:t>NES cell</w:t>
      </w:r>
      <w:r w:rsidR="00505F39">
        <w:rPr>
          <w:rFonts w:eastAsiaTheme="minorEastAsia" w:hint="eastAsia"/>
          <w:b/>
          <w:sz w:val="20"/>
          <w:szCs w:val="20"/>
          <w:lang w:eastAsia="zh-CN"/>
        </w:rPr>
        <w:t>,</w:t>
      </w:r>
      <w:r w:rsidR="00505F39" w:rsidRPr="00505F39">
        <w:rPr>
          <w:rFonts w:eastAsiaTheme="minorEastAsia" w:hint="eastAsia"/>
          <w:b/>
          <w:sz w:val="20"/>
          <w:szCs w:val="20"/>
          <w:lang w:eastAsia="zh-CN"/>
        </w:rPr>
        <w:t xml:space="preserve"> </w:t>
      </w:r>
      <w:r w:rsidR="00505F39">
        <w:rPr>
          <w:rFonts w:eastAsiaTheme="minorEastAsia" w:hint="eastAsia"/>
          <w:b/>
          <w:sz w:val="20"/>
          <w:szCs w:val="20"/>
          <w:lang w:eastAsia="zh-CN"/>
        </w:rPr>
        <w:t xml:space="preserve">the UE cannot identify the NES cell by option 1, i.e. NES cell </w:t>
      </w:r>
      <w:r w:rsidR="00505F39">
        <w:rPr>
          <w:rFonts w:eastAsiaTheme="minorEastAsia"/>
          <w:b/>
          <w:sz w:val="20"/>
          <w:szCs w:val="20"/>
          <w:lang w:eastAsia="zh-CN"/>
        </w:rPr>
        <w:t>identification</w:t>
      </w:r>
      <w:r w:rsidR="00505F39">
        <w:rPr>
          <w:rFonts w:eastAsiaTheme="minorEastAsia" w:hint="eastAsia"/>
          <w:b/>
          <w:sz w:val="20"/>
          <w:szCs w:val="20"/>
          <w:lang w:eastAsia="zh-CN"/>
        </w:rPr>
        <w:t xml:space="preserve"> by UL WUS </w:t>
      </w:r>
      <w:r w:rsidR="00505F39">
        <w:rPr>
          <w:rFonts w:eastAsiaTheme="minorEastAsia"/>
          <w:b/>
          <w:sz w:val="20"/>
          <w:szCs w:val="20"/>
          <w:lang w:eastAsia="zh-CN"/>
        </w:rPr>
        <w:t>configuration</w:t>
      </w:r>
      <w:r w:rsidR="00505F39">
        <w:rPr>
          <w:rFonts w:eastAsiaTheme="minorEastAsia" w:hint="eastAsia"/>
          <w:b/>
          <w:sz w:val="20"/>
          <w:szCs w:val="20"/>
          <w:lang w:eastAsia="zh-CN"/>
        </w:rPr>
        <w:t>.</w:t>
      </w:r>
    </w:p>
    <w:p w14:paraId="57C6FD81" w14:textId="35DA9E01" w:rsidR="00275936" w:rsidRPr="002202E6" w:rsidRDefault="00275936">
      <w:pPr>
        <w:pStyle w:val="a1"/>
        <w:rPr>
          <w:rFonts w:eastAsiaTheme="minorEastAsia"/>
          <w:b/>
          <w:sz w:val="20"/>
          <w:szCs w:val="20"/>
          <w:lang w:eastAsia="zh-CN"/>
        </w:rPr>
      </w:pPr>
      <w:r>
        <w:rPr>
          <w:rFonts w:eastAsiaTheme="minorEastAsia" w:hint="eastAsia"/>
          <w:b/>
          <w:sz w:val="20"/>
          <w:szCs w:val="20"/>
          <w:lang w:eastAsia="zh-CN"/>
        </w:rPr>
        <w:lastRenderedPageBreak/>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xml:space="preserve">, the UE can directly identify the NES cell based on the PBCH payload of </w:t>
      </w:r>
      <w:r w:rsidR="005051FE">
        <w:rPr>
          <w:rFonts w:eastAsiaTheme="minorEastAsia" w:hint="eastAsia"/>
          <w:b/>
          <w:sz w:val="20"/>
          <w:szCs w:val="20"/>
          <w:lang w:eastAsia="zh-CN"/>
        </w:rPr>
        <w:t xml:space="preserve">the </w:t>
      </w:r>
      <w:r>
        <w:rPr>
          <w:rFonts w:eastAsiaTheme="minorEastAsia" w:hint="eastAsia"/>
          <w:b/>
          <w:sz w:val="20"/>
          <w:szCs w:val="20"/>
          <w:lang w:eastAsia="zh-CN"/>
        </w:rPr>
        <w:t>NES cell.</w:t>
      </w:r>
    </w:p>
    <w:p w14:paraId="3C259DDD" w14:textId="327B9ACC" w:rsidR="00D46F7E" w:rsidRPr="00D46F7E" w:rsidRDefault="00D46F7E">
      <w:pPr>
        <w:pStyle w:val="a1"/>
        <w:rPr>
          <w:rFonts w:eastAsiaTheme="minorEastAsia"/>
          <w:b/>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For on-demand SIB1, </w:t>
      </w:r>
      <w:r w:rsidR="00E62B1C">
        <w:rPr>
          <w:rFonts w:eastAsiaTheme="minorEastAsia" w:hint="eastAsia"/>
          <w:b/>
          <w:sz w:val="20"/>
          <w:lang w:eastAsia="zh-CN"/>
        </w:rPr>
        <w:t xml:space="preserve">at least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w:t>
      </w:r>
      <w:r>
        <w:rPr>
          <w:rFonts w:eastAsiaTheme="minorEastAsia" w:hint="eastAsia"/>
          <w:b/>
          <w:sz w:val="20"/>
          <w:szCs w:val="20"/>
          <w:lang w:eastAsia="zh-CN"/>
        </w:rPr>
        <w:t>.</w:t>
      </w:r>
    </w:p>
    <w:p w14:paraId="731D77B0" w14:textId="4AEE467F" w:rsidR="00840A4E" w:rsidRDefault="00304B10">
      <w:pPr>
        <w:pStyle w:val="a1"/>
        <w:rPr>
          <w:rFonts w:eastAsiaTheme="minorEastAsia"/>
          <w:sz w:val="20"/>
          <w:szCs w:val="20"/>
          <w:lang w:eastAsia="zh-CN"/>
        </w:rPr>
      </w:pPr>
      <w:r>
        <w:rPr>
          <w:rFonts w:eastAsiaTheme="minorEastAsia" w:hint="eastAsia"/>
          <w:sz w:val="20"/>
          <w:szCs w:val="20"/>
          <w:lang w:eastAsia="zh-CN"/>
        </w:rPr>
        <w:t xml:space="preserve">In addition to NES cell identification, it is </w:t>
      </w:r>
      <w:r w:rsidR="000448BA">
        <w:rPr>
          <w:rFonts w:eastAsiaTheme="minorEastAsia" w:hint="eastAsia"/>
          <w:sz w:val="20"/>
          <w:szCs w:val="20"/>
          <w:lang w:eastAsia="zh-CN"/>
        </w:rPr>
        <w:t>important</w:t>
      </w:r>
      <w:r>
        <w:rPr>
          <w:rFonts w:eastAsiaTheme="minorEastAsia" w:hint="eastAsia"/>
          <w:sz w:val="20"/>
          <w:szCs w:val="20"/>
          <w:lang w:eastAsia="zh-CN"/>
        </w:rPr>
        <w:t xml:space="preserve"> </w:t>
      </w:r>
      <w:r w:rsidR="003761B4">
        <w:rPr>
          <w:rFonts w:eastAsiaTheme="minorEastAsia" w:hint="eastAsia"/>
          <w:sz w:val="20"/>
          <w:szCs w:val="20"/>
          <w:lang w:eastAsia="zh-CN"/>
        </w:rPr>
        <w:t xml:space="preserve">for </w:t>
      </w:r>
      <w:r w:rsidR="00DE0B31">
        <w:rPr>
          <w:rFonts w:eastAsiaTheme="minorEastAsia" w:hint="eastAsia"/>
          <w:sz w:val="20"/>
          <w:szCs w:val="20"/>
          <w:lang w:eastAsia="zh-CN"/>
        </w:rPr>
        <w:t xml:space="preserve">a </w:t>
      </w:r>
      <w:r w:rsidR="003761B4">
        <w:rPr>
          <w:rFonts w:eastAsiaTheme="minorEastAsia" w:hint="eastAsia"/>
          <w:sz w:val="20"/>
          <w:szCs w:val="20"/>
          <w:lang w:eastAsia="zh-CN"/>
        </w:rPr>
        <w:t>R</w:t>
      </w:r>
      <w:r w:rsidR="00A83207">
        <w:rPr>
          <w:rFonts w:eastAsiaTheme="minorEastAsia" w:hint="eastAsia"/>
          <w:sz w:val="20"/>
          <w:szCs w:val="20"/>
          <w:lang w:eastAsia="zh-CN"/>
        </w:rPr>
        <w:t>el-</w:t>
      </w:r>
      <w:r w:rsidR="003761B4">
        <w:rPr>
          <w:rFonts w:eastAsiaTheme="minorEastAsia" w:hint="eastAsia"/>
          <w:sz w:val="20"/>
          <w:szCs w:val="20"/>
          <w:lang w:eastAsia="zh-CN"/>
        </w:rPr>
        <w:t>19 UE to</w:t>
      </w:r>
      <w:r>
        <w:rPr>
          <w:rFonts w:eastAsiaTheme="minorEastAsia" w:hint="eastAsia"/>
          <w:sz w:val="20"/>
          <w:szCs w:val="20"/>
          <w:lang w:eastAsia="zh-CN"/>
        </w:rPr>
        <w:t xml:space="preserve"> identify the state of </w:t>
      </w:r>
      <w:r w:rsidR="00DE0B31">
        <w:rPr>
          <w:rFonts w:eastAsiaTheme="minorEastAsia" w:hint="eastAsia"/>
          <w:sz w:val="20"/>
          <w:szCs w:val="20"/>
          <w:lang w:eastAsia="zh-CN"/>
        </w:rPr>
        <w:t xml:space="preserve">the </w:t>
      </w:r>
      <w:r>
        <w:rPr>
          <w:rFonts w:eastAsiaTheme="minorEastAsia" w:hint="eastAsia"/>
          <w:sz w:val="20"/>
          <w:szCs w:val="20"/>
          <w:lang w:eastAsia="zh-CN"/>
        </w:rPr>
        <w:t>NES cell</w:t>
      </w:r>
      <w:r w:rsidR="003761B4">
        <w:rPr>
          <w:rFonts w:eastAsiaTheme="minorEastAsia" w:hint="eastAsia"/>
          <w:sz w:val="20"/>
          <w:szCs w:val="20"/>
          <w:lang w:eastAsia="zh-CN"/>
        </w:rPr>
        <w:t xml:space="preserve"> to determine whether to transmit UL WUS for </w:t>
      </w:r>
      <w:r w:rsidR="00145743">
        <w:rPr>
          <w:rFonts w:eastAsiaTheme="minorEastAsia" w:hint="eastAsia"/>
          <w:sz w:val="20"/>
          <w:szCs w:val="20"/>
          <w:lang w:eastAsia="zh-CN"/>
        </w:rPr>
        <w:t xml:space="preserve">requesting </w:t>
      </w:r>
      <w:r w:rsidR="003761B4">
        <w:rPr>
          <w:rFonts w:eastAsiaTheme="minorEastAsia" w:hint="eastAsia"/>
          <w:sz w:val="20"/>
          <w:szCs w:val="20"/>
          <w:lang w:eastAsia="zh-CN"/>
        </w:rPr>
        <w:t>on-demand SIB1</w:t>
      </w:r>
      <w:r w:rsidR="00A70BDC">
        <w:rPr>
          <w:rFonts w:eastAsiaTheme="minorEastAsia" w:hint="eastAsia"/>
          <w:sz w:val="20"/>
          <w:szCs w:val="20"/>
          <w:lang w:eastAsia="zh-CN"/>
        </w:rPr>
        <w:t>.</w:t>
      </w:r>
      <w:r w:rsidR="00156B5A">
        <w:rPr>
          <w:rFonts w:eastAsiaTheme="minorEastAsia" w:hint="eastAsia"/>
          <w:sz w:val="20"/>
          <w:szCs w:val="20"/>
          <w:lang w:eastAsia="zh-CN"/>
        </w:rPr>
        <w:t xml:space="preserve"> T</w:t>
      </w:r>
      <w:r w:rsidR="00156B5A" w:rsidRPr="000A3429">
        <w:rPr>
          <w:rFonts w:eastAsiaTheme="minorEastAsia"/>
          <w:sz w:val="20"/>
          <w:szCs w:val="20"/>
          <w:lang w:eastAsia="zh-CN"/>
        </w:rPr>
        <w:t xml:space="preserve">wo possible </w:t>
      </w:r>
      <w:r w:rsidR="00156B5A">
        <w:rPr>
          <w:rFonts w:eastAsiaTheme="minorEastAsia" w:hint="eastAsia"/>
          <w:sz w:val="20"/>
          <w:szCs w:val="20"/>
          <w:lang w:eastAsia="zh-CN"/>
        </w:rPr>
        <w:t>states</w:t>
      </w:r>
      <w:r w:rsidR="00156B5A" w:rsidRPr="000A3429">
        <w:rPr>
          <w:rFonts w:eastAsiaTheme="minorEastAsia"/>
          <w:sz w:val="20"/>
          <w:szCs w:val="20"/>
          <w:lang w:eastAsia="zh-CN"/>
        </w:rPr>
        <w:t xml:space="preserve"> of the NES cell may be present in different period</w:t>
      </w:r>
      <w:r w:rsidR="00156B5A">
        <w:rPr>
          <w:rFonts w:eastAsiaTheme="minorEastAsia" w:hint="eastAsia"/>
          <w:sz w:val="20"/>
          <w:szCs w:val="20"/>
          <w:lang w:eastAsia="zh-CN"/>
        </w:rPr>
        <w:t>s</w:t>
      </w:r>
      <w:r w:rsidR="00156B5A" w:rsidRPr="000A3429">
        <w:rPr>
          <w:rFonts w:eastAsiaTheme="minorEastAsia"/>
          <w:sz w:val="20"/>
          <w:szCs w:val="20"/>
          <w:lang w:eastAsia="zh-CN"/>
        </w:rPr>
        <w:t xml:space="preserve">, i.e. non-NES </w:t>
      </w:r>
      <w:r w:rsidR="00156B5A">
        <w:rPr>
          <w:rFonts w:eastAsiaTheme="minorEastAsia" w:hint="eastAsia"/>
          <w:sz w:val="20"/>
          <w:szCs w:val="20"/>
          <w:lang w:eastAsia="zh-CN"/>
        </w:rPr>
        <w:t>state</w:t>
      </w:r>
      <w:r w:rsidR="00156B5A" w:rsidRPr="000A3429">
        <w:rPr>
          <w:rFonts w:eastAsiaTheme="minorEastAsia"/>
          <w:sz w:val="20"/>
          <w:szCs w:val="20"/>
          <w:lang w:eastAsia="zh-CN"/>
        </w:rPr>
        <w:t xml:space="preserve"> with SIB1 transmission and NES </w:t>
      </w:r>
      <w:r w:rsidR="00156B5A">
        <w:rPr>
          <w:rFonts w:eastAsiaTheme="minorEastAsia" w:hint="eastAsia"/>
          <w:sz w:val="20"/>
          <w:szCs w:val="20"/>
          <w:lang w:eastAsia="zh-CN"/>
        </w:rPr>
        <w:t>state</w:t>
      </w:r>
      <w:r w:rsidR="00156B5A" w:rsidRPr="000A3429">
        <w:rPr>
          <w:rFonts w:eastAsiaTheme="minorEastAsia"/>
          <w:sz w:val="20"/>
          <w:szCs w:val="20"/>
          <w:lang w:eastAsia="zh-CN"/>
        </w:rPr>
        <w:t xml:space="preserve"> without SIB1 transmission.</w:t>
      </w:r>
      <w:r w:rsidR="00156B5A">
        <w:rPr>
          <w:rFonts w:eastAsiaTheme="minorEastAsia" w:hint="eastAsia"/>
          <w:sz w:val="20"/>
          <w:szCs w:val="20"/>
          <w:lang w:eastAsia="zh-CN"/>
        </w:rPr>
        <w:t xml:space="preserve"> </w:t>
      </w:r>
    </w:p>
    <w:p w14:paraId="469BA153" w14:textId="2CD17269" w:rsidR="00B47311" w:rsidRDefault="00B47311" w:rsidP="00B47311">
      <w:pPr>
        <w:pStyle w:val="a1"/>
        <w:rPr>
          <w:rFonts w:eastAsiaTheme="minorEastAsia"/>
          <w:sz w:val="20"/>
          <w:szCs w:val="20"/>
          <w:lang w:eastAsia="zh-CN"/>
        </w:rPr>
      </w:pPr>
      <w:r>
        <w:rPr>
          <w:rFonts w:eastAsiaTheme="minorEastAsia" w:hint="eastAsia"/>
          <w:sz w:val="20"/>
          <w:szCs w:val="20"/>
          <w:lang w:eastAsia="zh-CN"/>
        </w:rPr>
        <w:t xml:space="preserve">In current specification, </w:t>
      </w:r>
      <w:proofErr w:type="spellStart"/>
      <w:r w:rsidRPr="00801EDB">
        <w:rPr>
          <w:rFonts w:eastAsiaTheme="minorEastAsia" w:hint="eastAsia"/>
          <w:i/>
          <w:sz w:val="20"/>
          <w:szCs w:val="20"/>
          <w:lang w:eastAsia="zh-CN"/>
        </w:rPr>
        <w:t>ssb-SubcarrierOffset</w:t>
      </w:r>
      <w:proofErr w:type="spellEnd"/>
      <w:r>
        <w:rPr>
          <w:rFonts w:eastAsiaTheme="minorEastAsia" w:hint="eastAsia"/>
          <w:sz w:val="20"/>
          <w:szCs w:val="20"/>
          <w:lang w:eastAsia="zh-CN"/>
        </w:rPr>
        <w:t xml:space="preserve"> (i.e.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may indicate that this cell transmits SIB1 (</w:t>
      </w:r>
      <w:r>
        <w:rPr>
          <w:rFonts w:eastAsiaTheme="minorEastAsia"/>
          <w:sz w:val="20"/>
          <w:szCs w:val="20"/>
          <w:lang w:eastAsia="zh-CN"/>
        </w:rPr>
        <w:t>i</w:t>
      </w:r>
      <w:r>
        <w:rPr>
          <w:rFonts w:eastAsiaTheme="minorEastAsia" w:hint="eastAsia"/>
          <w:sz w:val="20"/>
          <w:szCs w:val="20"/>
          <w:lang w:eastAsia="zh-CN"/>
        </w:rPr>
        <w:t xml:space="preserve">.e., CD-SSB), and the UEs will detect the </w:t>
      </w:r>
      <w:r w:rsidRPr="00801EDB">
        <w:rPr>
          <w:rFonts w:eastAsiaTheme="minorEastAsia"/>
          <w:sz w:val="20"/>
          <w:szCs w:val="20"/>
          <w:lang w:eastAsia="zh-CN"/>
        </w:rPr>
        <w:t>Type0-PDCCH</w:t>
      </w:r>
      <w:r>
        <w:rPr>
          <w:rFonts w:eastAsiaTheme="minorEastAsia" w:hint="eastAsia"/>
          <w:sz w:val="20"/>
          <w:szCs w:val="20"/>
          <w:lang w:eastAsia="zh-CN"/>
        </w:rPr>
        <w:t xml:space="preserve"> for requiring SIB1. In addition,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may indicate </w:t>
      </w:r>
      <w:r w:rsidRPr="00882A78">
        <w:rPr>
          <w:rFonts w:eastAsiaTheme="minorEastAsia"/>
          <w:sz w:val="20"/>
          <w:szCs w:val="20"/>
          <w:lang w:eastAsia="zh-CN"/>
        </w:rPr>
        <w:t xml:space="preserve">that </w:t>
      </w:r>
      <w:r>
        <w:rPr>
          <w:rFonts w:eastAsiaTheme="minorEastAsia" w:hint="eastAsia"/>
          <w:sz w:val="20"/>
          <w:szCs w:val="20"/>
          <w:lang w:eastAsia="zh-CN"/>
        </w:rPr>
        <w:t xml:space="preserve">SSB </w:t>
      </w:r>
      <w:r w:rsidRPr="00882A78">
        <w:rPr>
          <w:rFonts w:eastAsiaTheme="minorEastAsia"/>
          <w:sz w:val="20"/>
          <w:szCs w:val="20"/>
          <w:lang w:eastAsia="zh-CN"/>
        </w:rPr>
        <w:t xml:space="preserve">does not </w:t>
      </w:r>
      <w:r>
        <w:rPr>
          <w:rFonts w:eastAsiaTheme="minorEastAsia" w:hint="eastAsia"/>
          <w:sz w:val="20"/>
          <w:szCs w:val="20"/>
          <w:lang w:eastAsia="zh-CN"/>
        </w:rPr>
        <w:t>provide</w:t>
      </w:r>
      <w:r w:rsidRPr="00882A78">
        <w:rPr>
          <w:rFonts w:eastAsiaTheme="minorEastAsia"/>
          <w:sz w:val="20"/>
          <w:szCs w:val="20"/>
          <w:lang w:eastAsia="zh-CN"/>
        </w:rPr>
        <w:t xml:space="preserve"> </w:t>
      </w:r>
      <w:r>
        <w:rPr>
          <w:rFonts w:eastAsiaTheme="minorEastAsia" w:hint="eastAsia"/>
          <w:sz w:val="20"/>
          <w:szCs w:val="20"/>
          <w:lang w:eastAsia="zh-CN"/>
        </w:rPr>
        <w:t>CORSET#0</w:t>
      </w:r>
      <w:r w:rsidRPr="00882A78">
        <w:rPr>
          <w:rFonts w:eastAsiaTheme="minorEastAsia"/>
          <w:sz w:val="20"/>
          <w:szCs w:val="20"/>
          <w:lang w:eastAsia="zh-CN"/>
        </w:rPr>
        <w:t xml:space="preserve"> and </w:t>
      </w:r>
      <w:r>
        <w:rPr>
          <w:rFonts w:eastAsiaTheme="minorEastAsia"/>
          <w:sz w:val="20"/>
          <w:szCs w:val="20"/>
          <w:lang w:eastAsia="zh-CN"/>
        </w:rPr>
        <w:t>search</w:t>
      </w:r>
      <w:r>
        <w:rPr>
          <w:rFonts w:eastAsiaTheme="minorEastAsia" w:hint="eastAsia"/>
          <w:sz w:val="20"/>
          <w:szCs w:val="20"/>
          <w:lang w:eastAsia="zh-CN"/>
        </w:rPr>
        <w:t xml:space="preserve"> space zero of SIB1 (i.e. NCD-SSB), and the UE may find a CD-SSB based on the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indication.</w:t>
      </w:r>
    </w:p>
    <w:p w14:paraId="46C2CFAC" w14:textId="77777777" w:rsidR="00F801C3" w:rsidRDefault="00CD5855" w:rsidP="00544E55">
      <w:pPr>
        <w:pStyle w:val="a1"/>
        <w:rPr>
          <w:rFonts w:eastAsiaTheme="minorEastAsia"/>
          <w:sz w:val="20"/>
          <w:szCs w:val="20"/>
          <w:lang w:eastAsia="zh-CN"/>
        </w:rPr>
      </w:pPr>
      <w:r>
        <w:rPr>
          <w:rFonts w:eastAsiaTheme="minorEastAsia" w:hint="eastAsia"/>
          <w:sz w:val="20"/>
          <w:szCs w:val="20"/>
          <w:lang w:eastAsia="zh-CN"/>
        </w:rPr>
        <w:t xml:space="preserve">When NES cell is in a non-NES state with SIB1 </w:t>
      </w:r>
      <w:r>
        <w:rPr>
          <w:rFonts w:eastAsiaTheme="minorEastAsia"/>
          <w:sz w:val="20"/>
          <w:szCs w:val="20"/>
          <w:lang w:eastAsia="zh-CN"/>
        </w:rPr>
        <w:t>transmission</w:t>
      </w:r>
      <w:r>
        <w:rPr>
          <w:rFonts w:eastAsiaTheme="minorEastAsia" w:hint="eastAsia"/>
          <w:sz w:val="20"/>
          <w:szCs w:val="20"/>
          <w:lang w:eastAsia="zh-CN"/>
        </w:rPr>
        <w:t xml:space="preserve">, </w:t>
      </w:r>
      <w:r w:rsidR="00C430AC">
        <w:rPr>
          <w:rFonts w:eastAsiaTheme="minorEastAsia" w:hint="eastAsia"/>
          <w:sz w:val="20"/>
          <w:szCs w:val="20"/>
          <w:lang w:eastAsia="zh-CN"/>
        </w:rPr>
        <w:t xml:space="preserve">the SSB of NES cell should be set to CD-SSB. </w:t>
      </w:r>
      <w:r w:rsidR="008E4824">
        <w:rPr>
          <w:rFonts w:eastAsiaTheme="minorEastAsia" w:hint="eastAsia"/>
          <w:sz w:val="20"/>
          <w:szCs w:val="20"/>
          <w:lang w:eastAsia="zh-CN"/>
        </w:rPr>
        <w:t xml:space="preserve">Both legacy UE and Rel-19 UE have a </w:t>
      </w:r>
      <w:r w:rsidR="008E4824">
        <w:rPr>
          <w:rFonts w:eastAsiaTheme="minorEastAsia"/>
          <w:sz w:val="20"/>
          <w:szCs w:val="20"/>
          <w:lang w:eastAsia="zh-CN"/>
        </w:rPr>
        <w:t>common</w:t>
      </w:r>
      <w:r w:rsidR="008E4824">
        <w:rPr>
          <w:rFonts w:eastAsiaTheme="minorEastAsia" w:hint="eastAsia"/>
          <w:sz w:val="20"/>
          <w:szCs w:val="20"/>
          <w:lang w:eastAsia="zh-CN"/>
        </w:rPr>
        <w:t xml:space="preserve"> understanding on SIB1 transmission, and these UEs can receive SIB1 when the NES cell is in non-NES state.</w:t>
      </w:r>
      <w:r w:rsidR="00544E55">
        <w:rPr>
          <w:rFonts w:eastAsiaTheme="minorEastAsia" w:hint="eastAsia"/>
          <w:sz w:val="20"/>
          <w:szCs w:val="20"/>
          <w:lang w:eastAsia="zh-CN"/>
        </w:rPr>
        <w:t xml:space="preserve"> </w:t>
      </w:r>
      <w:r w:rsidR="00CC154F">
        <w:rPr>
          <w:rFonts w:eastAsiaTheme="minorEastAsia" w:hint="eastAsia"/>
          <w:sz w:val="20"/>
          <w:szCs w:val="20"/>
          <w:lang w:eastAsia="zh-CN"/>
        </w:rPr>
        <w:t>In addition, a</w:t>
      </w:r>
      <w:r w:rsidR="006B67AA">
        <w:rPr>
          <w:rFonts w:eastAsiaTheme="minorEastAsia" w:hint="eastAsia"/>
          <w:sz w:val="20"/>
          <w:szCs w:val="20"/>
          <w:lang w:eastAsia="zh-CN"/>
        </w:rPr>
        <w:t>s shown</w:t>
      </w:r>
      <w:r w:rsidR="006B67AA" w:rsidRPr="00ED1599">
        <w:rPr>
          <w:rFonts w:eastAsiaTheme="minorEastAsia" w:hint="eastAsia"/>
          <w:sz w:val="20"/>
          <w:szCs w:val="20"/>
          <w:lang w:eastAsia="zh-CN"/>
        </w:rPr>
        <w:t xml:space="preserve"> in </w:t>
      </w:r>
      <w:r w:rsidR="006B67AA" w:rsidRPr="00ED1599">
        <w:rPr>
          <w:rFonts w:eastAsiaTheme="minorEastAsia"/>
          <w:sz w:val="20"/>
          <w:szCs w:val="20"/>
          <w:lang w:eastAsia="zh-CN"/>
        </w:rPr>
        <w:fldChar w:fldCharType="begin"/>
      </w:r>
      <w:r w:rsidR="006B67AA" w:rsidRPr="00ED1599">
        <w:rPr>
          <w:rFonts w:eastAsiaTheme="minorEastAsia"/>
          <w:sz w:val="20"/>
          <w:szCs w:val="20"/>
          <w:lang w:eastAsia="zh-CN"/>
        </w:rPr>
        <w:instrText xml:space="preserve"> </w:instrText>
      </w:r>
      <w:r w:rsidR="006B67AA" w:rsidRPr="00ED1599">
        <w:rPr>
          <w:rFonts w:eastAsiaTheme="minorEastAsia" w:hint="eastAsia"/>
          <w:sz w:val="20"/>
          <w:szCs w:val="20"/>
          <w:lang w:eastAsia="zh-CN"/>
        </w:rPr>
        <w:instrText>REF _Ref166069511 \h</w:instrText>
      </w:r>
      <w:r w:rsidR="006B67AA" w:rsidRPr="00ED1599">
        <w:rPr>
          <w:rFonts w:eastAsiaTheme="minorEastAsia"/>
          <w:sz w:val="20"/>
          <w:szCs w:val="20"/>
          <w:lang w:eastAsia="zh-CN"/>
        </w:rPr>
        <w:instrText xml:space="preserve">  \* MERGEFORMAT </w:instrText>
      </w:r>
      <w:r w:rsidR="006B67AA" w:rsidRPr="00ED1599">
        <w:rPr>
          <w:rFonts w:eastAsiaTheme="minorEastAsia"/>
          <w:sz w:val="20"/>
          <w:szCs w:val="20"/>
          <w:lang w:eastAsia="zh-CN"/>
        </w:rPr>
      </w:r>
      <w:r w:rsidR="006B67AA" w:rsidRPr="00ED1599">
        <w:rPr>
          <w:rFonts w:eastAsiaTheme="minorEastAsia"/>
          <w:sz w:val="20"/>
          <w:szCs w:val="20"/>
          <w:lang w:eastAsia="zh-CN"/>
        </w:rPr>
        <w:fldChar w:fldCharType="separate"/>
      </w:r>
      <w:r w:rsidR="006B67AA" w:rsidRPr="00ED1599">
        <w:rPr>
          <w:rFonts w:cs="Times New Roman"/>
          <w:sz w:val="20"/>
        </w:rPr>
        <w:t xml:space="preserve">Figure </w:t>
      </w:r>
      <w:r w:rsidR="006B67AA" w:rsidRPr="00ED1599">
        <w:rPr>
          <w:rFonts w:cs="Times New Roman"/>
          <w:noProof/>
          <w:sz w:val="20"/>
        </w:rPr>
        <w:t>1</w:t>
      </w:r>
      <w:r w:rsidR="006B67AA" w:rsidRPr="00ED1599">
        <w:rPr>
          <w:rFonts w:eastAsiaTheme="minorEastAsia"/>
          <w:sz w:val="20"/>
          <w:szCs w:val="20"/>
          <w:lang w:eastAsia="zh-CN"/>
        </w:rPr>
        <w:fldChar w:fldCharType="end"/>
      </w:r>
      <w:r w:rsidR="006B67AA">
        <w:rPr>
          <w:rFonts w:eastAsiaTheme="minorEastAsia" w:hint="eastAsia"/>
          <w:sz w:val="20"/>
          <w:szCs w:val="20"/>
          <w:lang w:eastAsia="zh-CN"/>
        </w:rPr>
        <w:t>,</w:t>
      </w:r>
      <w:r w:rsidR="001F5119">
        <w:rPr>
          <w:rFonts w:eastAsiaTheme="minorEastAsia" w:hint="eastAsia"/>
          <w:sz w:val="20"/>
          <w:szCs w:val="20"/>
          <w:lang w:eastAsia="zh-CN"/>
        </w:rPr>
        <w:t xml:space="preserve"> if a Rel-19 UE (e.g. UE1) transmits UL WUS to trigger on-demand SIB1 of NES cell, the NES cell switches from NES state to non-NES state and transmits CD-SSB and SIB1 within a time window. I</w:t>
      </w:r>
      <w:r w:rsidR="001F5119" w:rsidRPr="008E1389">
        <w:rPr>
          <w:rFonts w:eastAsiaTheme="minorEastAsia" w:hint="eastAsia"/>
          <w:sz w:val="20"/>
          <w:szCs w:val="20"/>
          <w:lang w:eastAsia="zh-CN"/>
        </w:rPr>
        <w:t xml:space="preserve">f </w:t>
      </w:r>
      <w:r w:rsidR="009B05CF">
        <w:rPr>
          <w:rFonts w:eastAsiaTheme="minorEastAsia" w:hint="eastAsia"/>
          <w:sz w:val="20"/>
          <w:szCs w:val="20"/>
          <w:lang w:eastAsia="zh-CN"/>
        </w:rPr>
        <w:t>an</w:t>
      </w:r>
      <w:r w:rsidR="001F5119">
        <w:rPr>
          <w:rFonts w:eastAsiaTheme="minorEastAsia" w:hint="eastAsia"/>
          <w:sz w:val="20"/>
          <w:szCs w:val="20"/>
          <w:lang w:eastAsia="zh-CN"/>
        </w:rPr>
        <w:t>other Rel-19 UE (e.g. UE2)</w:t>
      </w:r>
      <w:r w:rsidR="001F5119" w:rsidRPr="008E1389">
        <w:rPr>
          <w:rFonts w:eastAsiaTheme="minorEastAsia" w:hint="eastAsia"/>
          <w:sz w:val="20"/>
          <w:szCs w:val="20"/>
          <w:lang w:eastAsia="zh-CN"/>
        </w:rPr>
        <w:t xml:space="preserve"> </w:t>
      </w:r>
      <w:r w:rsidR="001F5119">
        <w:rPr>
          <w:rFonts w:eastAsiaTheme="minorEastAsia" w:hint="eastAsia"/>
          <w:sz w:val="20"/>
          <w:szCs w:val="20"/>
          <w:lang w:eastAsia="zh-CN"/>
        </w:rPr>
        <w:t xml:space="preserve">determines that </w:t>
      </w:r>
      <w:r w:rsidR="001F5119" w:rsidRPr="008E1389">
        <w:rPr>
          <w:rFonts w:eastAsiaTheme="minorEastAsia"/>
          <w:sz w:val="20"/>
          <w:szCs w:val="20"/>
          <w:lang w:eastAsia="zh-CN"/>
        </w:rPr>
        <w:t xml:space="preserve">the channel quality of the SSB detection in </w:t>
      </w:r>
      <w:r w:rsidR="001F5119">
        <w:rPr>
          <w:rFonts w:eastAsiaTheme="minorEastAsia" w:hint="eastAsia"/>
          <w:sz w:val="20"/>
          <w:szCs w:val="20"/>
          <w:lang w:eastAsia="zh-CN"/>
        </w:rPr>
        <w:t xml:space="preserve">the </w:t>
      </w:r>
      <w:r w:rsidR="001F5119" w:rsidRPr="008E1389">
        <w:rPr>
          <w:rFonts w:eastAsiaTheme="minorEastAsia"/>
          <w:sz w:val="20"/>
          <w:szCs w:val="20"/>
          <w:lang w:eastAsia="zh-CN"/>
        </w:rPr>
        <w:t xml:space="preserve">NES cell is better </w:t>
      </w:r>
      <w:r w:rsidR="001F5119">
        <w:rPr>
          <w:rFonts w:eastAsiaTheme="minorEastAsia" w:hint="eastAsia"/>
          <w:sz w:val="20"/>
          <w:szCs w:val="20"/>
          <w:lang w:eastAsia="zh-CN"/>
        </w:rPr>
        <w:t xml:space="preserve">and CD-SSB </w:t>
      </w:r>
      <w:r w:rsidR="00CC154F">
        <w:rPr>
          <w:rFonts w:eastAsiaTheme="minorEastAsia" w:hint="eastAsia"/>
          <w:sz w:val="20"/>
          <w:szCs w:val="20"/>
          <w:lang w:eastAsia="zh-CN"/>
        </w:rPr>
        <w:t xml:space="preserve">of NES cell </w:t>
      </w:r>
      <w:r w:rsidR="001F5119">
        <w:rPr>
          <w:rFonts w:eastAsiaTheme="minorEastAsia" w:hint="eastAsia"/>
          <w:sz w:val="20"/>
          <w:szCs w:val="20"/>
          <w:lang w:eastAsia="zh-CN"/>
        </w:rPr>
        <w:t>is transmitted</w:t>
      </w:r>
      <w:r w:rsidR="001F5119" w:rsidRPr="008E1389">
        <w:rPr>
          <w:rFonts w:eastAsiaTheme="minorEastAsia"/>
          <w:sz w:val="20"/>
          <w:szCs w:val="20"/>
          <w:lang w:eastAsia="zh-CN"/>
        </w:rPr>
        <w:t xml:space="preserve">, </w:t>
      </w:r>
      <w:r w:rsidR="001F5119">
        <w:rPr>
          <w:rFonts w:eastAsiaTheme="minorEastAsia" w:hint="eastAsia"/>
          <w:sz w:val="20"/>
          <w:szCs w:val="20"/>
          <w:lang w:eastAsia="zh-CN"/>
        </w:rPr>
        <w:t xml:space="preserve">the </w:t>
      </w:r>
      <w:r w:rsidR="001F5119" w:rsidRPr="008E1389">
        <w:rPr>
          <w:rFonts w:eastAsiaTheme="minorEastAsia"/>
          <w:sz w:val="20"/>
          <w:szCs w:val="20"/>
          <w:lang w:eastAsia="zh-CN"/>
        </w:rPr>
        <w:t>UE</w:t>
      </w:r>
      <w:r w:rsidR="001F5119">
        <w:rPr>
          <w:rFonts w:eastAsiaTheme="minorEastAsia" w:hint="eastAsia"/>
          <w:sz w:val="20"/>
          <w:szCs w:val="20"/>
          <w:lang w:eastAsia="zh-CN"/>
        </w:rPr>
        <w:t>2</w:t>
      </w:r>
      <w:r w:rsidR="001F5119" w:rsidRPr="008E1389">
        <w:rPr>
          <w:rFonts w:eastAsiaTheme="minorEastAsia"/>
          <w:sz w:val="20"/>
          <w:szCs w:val="20"/>
          <w:lang w:eastAsia="zh-CN"/>
        </w:rPr>
        <w:t xml:space="preserve"> </w:t>
      </w:r>
      <w:r w:rsidR="001F5119">
        <w:rPr>
          <w:rFonts w:eastAsiaTheme="minorEastAsia"/>
          <w:sz w:val="20"/>
          <w:szCs w:val="20"/>
          <w:lang w:eastAsia="zh-CN"/>
        </w:rPr>
        <w:t>can</w:t>
      </w:r>
      <w:r w:rsidR="001F5119">
        <w:rPr>
          <w:rFonts w:eastAsiaTheme="minorEastAsia" w:hint="eastAsia"/>
          <w:sz w:val="20"/>
          <w:szCs w:val="20"/>
          <w:lang w:eastAsia="zh-CN"/>
        </w:rPr>
        <w:t xml:space="preserve"> directly receive SIB1 triggered by UE1</w:t>
      </w:r>
      <w:r w:rsidR="006B67AA">
        <w:rPr>
          <w:rFonts w:eastAsiaTheme="minorEastAsia" w:hint="eastAsia"/>
          <w:sz w:val="20"/>
          <w:szCs w:val="20"/>
          <w:lang w:eastAsia="zh-CN"/>
        </w:rPr>
        <w:t xml:space="preserve">, </w:t>
      </w:r>
      <w:r w:rsidR="006B67AA">
        <w:rPr>
          <w:rFonts w:eastAsiaTheme="minorEastAsia"/>
          <w:sz w:val="20"/>
          <w:szCs w:val="20"/>
          <w:lang w:eastAsia="zh-CN"/>
        </w:rPr>
        <w:t>which</w:t>
      </w:r>
      <w:r w:rsidR="006B67AA">
        <w:rPr>
          <w:rFonts w:eastAsiaTheme="minorEastAsia" w:hint="eastAsia"/>
          <w:sz w:val="20"/>
          <w:szCs w:val="20"/>
          <w:lang w:eastAsia="zh-CN"/>
        </w:rPr>
        <w:t xml:space="preserve"> </w:t>
      </w:r>
      <w:r w:rsidR="006B67AA" w:rsidRPr="006B67AA">
        <w:rPr>
          <w:rFonts w:eastAsiaTheme="minorEastAsia"/>
          <w:sz w:val="20"/>
          <w:szCs w:val="20"/>
          <w:lang w:eastAsia="zh-CN"/>
        </w:rPr>
        <w:t>avoid</w:t>
      </w:r>
      <w:r w:rsidR="006B67AA">
        <w:rPr>
          <w:rFonts w:eastAsiaTheme="minorEastAsia" w:hint="eastAsia"/>
          <w:sz w:val="20"/>
          <w:szCs w:val="20"/>
          <w:lang w:eastAsia="zh-CN"/>
        </w:rPr>
        <w:t>s</w:t>
      </w:r>
      <w:r w:rsidR="006B67AA" w:rsidRPr="006B67AA">
        <w:rPr>
          <w:rFonts w:eastAsiaTheme="minorEastAsia"/>
          <w:sz w:val="20"/>
          <w:szCs w:val="20"/>
          <w:lang w:eastAsia="zh-CN"/>
        </w:rPr>
        <w:t xml:space="preserve"> the frequent </w:t>
      </w:r>
      <w:r w:rsidR="006B67AA">
        <w:rPr>
          <w:rFonts w:eastAsiaTheme="minorEastAsia" w:hint="eastAsia"/>
          <w:sz w:val="20"/>
          <w:szCs w:val="20"/>
          <w:lang w:eastAsia="zh-CN"/>
        </w:rPr>
        <w:t xml:space="preserve">UL WUS </w:t>
      </w:r>
      <w:r w:rsidR="006B67AA" w:rsidRPr="006B67AA">
        <w:rPr>
          <w:rFonts w:eastAsiaTheme="minorEastAsia"/>
          <w:sz w:val="20"/>
          <w:szCs w:val="20"/>
          <w:lang w:eastAsia="zh-CN"/>
        </w:rPr>
        <w:t>transmission at UE side</w:t>
      </w:r>
      <w:r w:rsidR="006B67AA">
        <w:rPr>
          <w:rFonts w:eastAsiaTheme="minorEastAsia" w:hint="eastAsia"/>
          <w:sz w:val="20"/>
          <w:szCs w:val="20"/>
          <w:lang w:eastAsia="zh-CN"/>
        </w:rPr>
        <w:t xml:space="preserve"> and </w:t>
      </w:r>
      <w:r w:rsidR="006B67AA">
        <w:rPr>
          <w:rFonts w:eastAsiaTheme="minorEastAsia"/>
          <w:sz w:val="20"/>
          <w:szCs w:val="20"/>
          <w:lang w:eastAsia="zh-CN"/>
        </w:rPr>
        <w:t xml:space="preserve">larger latency </w:t>
      </w:r>
      <w:r w:rsidR="006B67AA">
        <w:rPr>
          <w:rFonts w:eastAsiaTheme="minorEastAsia" w:hint="eastAsia"/>
          <w:sz w:val="20"/>
          <w:szCs w:val="20"/>
          <w:lang w:eastAsia="zh-CN"/>
        </w:rPr>
        <w:t>in</w:t>
      </w:r>
      <w:r w:rsidR="006B67AA">
        <w:rPr>
          <w:rFonts w:eastAsiaTheme="minorEastAsia"/>
          <w:sz w:val="20"/>
          <w:szCs w:val="20"/>
          <w:lang w:eastAsia="zh-CN"/>
        </w:rPr>
        <w:t xml:space="preserve"> </w:t>
      </w:r>
      <w:r w:rsidR="006B67AA">
        <w:rPr>
          <w:rFonts w:eastAsiaTheme="minorEastAsia" w:hint="eastAsia"/>
          <w:sz w:val="20"/>
          <w:szCs w:val="20"/>
          <w:lang w:eastAsia="zh-CN"/>
        </w:rPr>
        <w:t>obtaining</w:t>
      </w:r>
      <w:r w:rsidR="006B67AA">
        <w:rPr>
          <w:rFonts w:eastAsiaTheme="minorEastAsia"/>
          <w:sz w:val="20"/>
          <w:szCs w:val="20"/>
          <w:lang w:eastAsia="zh-CN"/>
        </w:rPr>
        <w:t xml:space="preserve"> SIB1</w:t>
      </w:r>
      <w:r w:rsidR="006B67AA">
        <w:rPr>
          <w:rFonts w:eastAsiaTheme="minorEastAsia" w:hint="eastAsia"/>
          <w:sz w:val="20"/>
          <w:szCs w:val="20"/>
          <w:lang w:eastAsia="zh-CN"/>
        </w:rPr>
        <w:t xml:space="preserve"> of the NES cell</w:t>
      </w:r>
      <w:r w:rsidR="006B67AA" w:rsidRPr="006B67AA">
        <w:rPr>
          <w:rFonts w:eastAsiaTheme="minorEastAsia"/>
          <w:sz w:val="20"/>
          <w:szCs w:val="20"/>
          <w:lang w:eastAsia="zh-CN"/>
        </w:rPr>
        <w:t>.</w:t>
      </w:r>
    </w:p>
    <w:p w14:paraId="083E3698" w14:textId="77777777" w:rsidR="00F801C3" w:rsidRDefault="00F801C3" w:rsidP="00F801C3">
      <w:pPr>
        <w:pStyle w:val="a1"/>
        <w:jc w:val="center"/>
        <w:rPr>
          <w:rFonts w:eastAsiaTheme="minorEastAsia"/>
          <w:sz w:val="20"/>
          <w:szCs w:val="20"/>
          <w:lang w:eastAsia="zh-CN"/>
        </w:rPr>
      </w:pPr>
      <w:r>
        <w:rPr>
          <w:rFonts w:eastAsiaTheme="minorEastAsia"/>
          <w:noProof/>
          <w:sz w:val="20"/>
          <w:szCs w:val="20"/>
          <w:lang w:eastAsia="zh-CN"/>
        </w:rPr>
        <w:drawing>
          <wp:inline distT="0" distB="0" distL="0" distR="0" wp14:anchorId="6AF460CF" wp14:editId="1700864E">
            <wp:extent cx="4387850" cy="19685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8951" cy="1969029"/>
                    </a:xfrm>
                    <a:prstGeom prst="rect">
                      <a:avLst/>
                    </a:prstGeom>
                    <a:noFill/>
                  </pic:spPr>
                </pic:pic>
              </a:graphicData>
            </a:graphic>
          </wp:inline>
        </w:drawing>
      </w:r>
    </w:p>
    <w:p w14:paraId="55C112A0" w14:textId="77777777" w:rsidR="00F801C3" w:rsidRPr="00336DD0" w:rsidRDefault="00F801C3" w:rsidP="00F801C3">
      <w:pPr>
        <w:pStyle w:val="a1"/>
        <w:jc w:val="center"/>
        <w:rPr>
          <w:rFonts w:eastAsiaTheme="minorEastAsia"/>
          <w:sz w:val="16"/>
          <w:szCs w:val="20"/>
          <w:lang w:eastAsia="zh-CN"/>
        </w:rPr>
      </w:pPr>
      <w:bookmarkStart w:id="2" w:name="_Ref166069511"/>
      <w:r w:rsidRPr="00336DD0">
        <w:rPr>
          <w:rFonts w:cs="Times New Roman"/>
          <w:b/>
          <w:sz w:val="20"/>
        </w:rPr>
        <w:t xml:space="preserve">Figure </w:t>
      </w:r>
      <w:r w:rsidRPr="00336DD0">
        <w:rPr>
          <w:rFonts w:cs="Times New Roman"/>
          <w:b/>
          <w:sz w:val="20"/>
        </w:rPr>
        <w:fldChar w:fldCharType="begin"/>
      </w:r>
      <w:r w:rsidRPr="00336DD0">
        <w:rPr>
          <w:rFonts w:cs="Times New Roman"/>
          <w:b/>
          <w:sz w:val="20"/>
        </w:rPr>
        <w:instrText xml:space="preserve"> SEQ Figure \* ARABIC </w:instrText>
      </w:r>
      <w:r w:rsidRPr="00336DD0">
        <w:rPr>
          <w:rFonts w:cs="Times New Roman"/>
          <w:b/>
          <w:sz w:val="20"/>
        </w:rPr>
        <w:fldChar w:fldCharType="separate"/>
      </w:r>
      <w:r>
        <w:rPr>
          <w:rFonts w:cs="Times New Roman"/>
          <w:b/>
          <w:noProof/>
          <w:sz w:val="20"/>
        </w:rPr>
        <w:t>1</w:t>
      </w:r>
      <w:r w:rsidRPr="00336DD0">
        <w:rPr>
          <w:rFonts w:cs="Times New Roman"/>
          <w:b/>
          <w:sz w:val="20"/>
        </w:rPr>
        <w:fldChar w:fldCharType="end"/>
      </w:r>
      <w:bookmarkEnd w:id="2"/>
      <w:r w:rsidRPr="00336DD0">
        <w:rPr>
          <w:rFonts w:cs="Times New Roman" w:hint="eastAsia"/>
          <w:b/>
          <w:sz w:val="20"/>
        </w:rPr>
        <w:t>:</w:t>
      </w:r>
      <w:r>
        <w:rPr>
          <w:rFonts w:eastAsiaTheme="minorEastAsia" w:cs="Times New Roman" w:hint="eastAsia"/>
          <w:b/>
          <w:sz w:val="20"/>
          <w:lang w:eastAsia="zh-CN"/>
        </w:rPr>
        <w:t xml:space="preserve"> An</w:t>
      </w:r>
      <w:r w:rsidRPr="00336DD0">
        <w:rPr>
          <w:rFonts w:cs="Times New Roman"/>
          <w:b/>
          <w:sz w:val="20"/>
        </w:rPr>
        <w:t xml:space="preserve"> </w:t>
      </w:r>
      <w:r>
        <w:rPr>
          <w:rFonts w:eastAsiaTheme="minorEastAsia" w:cs="Times New Roman" w:hint="eastAsia"/>
          <w:b/>
          <w:sz w:val="20"/>
          <w:lang w:eastAsia="zh-CN"/>
        </w:rPr>
        <w:t>i</w:t>
      </w:r>
      <w:r>
        <w:rPr>
          <w:rFonts w:cs="Times New Roman"/>
          <w:b/>
          <w:sz w:val="20"/>
        </w:rPr>
        <w:t>llustration</w:t>
      </w:r>
      <w:r w:rsidRPr="00336DD0">
        <w:rPr>
          <w:rFonts w:cs="Times New Roman"/>
          <w:b/>
          <w:sz w:val="20"/>
        </w:rPr>
        <w:t xml:space="preserve"> </w:t>
      </w:r>
      <w:r>
        <w:rPr>
          <w:rFonts w:cs="Times New Roman"/>
          <w:b/>
          <w:sz w:val="20"/>
        </w:rPr>
        <w:t>of</w:t>
      </w:r>
      <w:r>
        <w:rPr>
          <w:rFonts w:eastAsiaTheme="minorEastAsia" w:cs="Times New Roman" w:hint="eastAsia"/>
          <w:b/>
          <w:sz w:val="20"/>
          <w:lang w:eastAsia="zh-CN"/>
        </w:rPr>
        <w:t xml:space="preserve"> UL WUS for triggering </w:t>
      </w:r>
      <w:r w:rsidRPr="00336DD0">
        <w:rPr>
          <w:rFonts w:cs="Times New Roman"/>
          <w:b/>
          <w:sz w:val="20"/>
        </w:rPr>
        <w:t>on-demand SIB1</w:t>
      </w:r>
    </w:p>
    <w:p w14:paraId="2AA8451E" w14:textId="68F9188C" w:rsidR="00F801C3" w:rsidRDefault="00F801C3" w:rsidP="00F801C3">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Pr>
          <w:rFonts w:eastAsiaTheme="minorEastAsia" w:hint="eastAsia"/>
          <w:b/>
          <w:sz w:val="20"/>
          <w:szCs w:val="20"/>
          <w:lang w:eastAsia="zh-CN"/>
        </w:rPr>
        <w:t>3</w:t>
      </w:r>
      <w:r w:rsidRPr="002202E6">
        <w:rPr>
          <w:rFonts w:eastAsiaTheme="minorEastAsia" w:hint="eastAsia"/>
          <w:b/>
          <w:sz w:val="20"/>
          <w:szCs w:val="20"/>
          <w:lang w:eastAsia="zh-CN"/>
        </w:rPr>
        <w:t>:</w:t>
      </w:r>
      <w:r>
        <w:rPr>
          <w:rFonts w:eastAsiaTheme="minorEastAsia" w:hint="eastAsia"/>
          <w:b/>
          <w:sz w:val="20"/>
          <w:szCs w:val="20"/>
          <w:lang w:eastAsia="zh-CN"/>
        </w:rPr>
        <w:t xml:space="preserve"> </w:t>
      </w:r>
      <w:r w:rsidRPr="00F801C3">
        <w:rPr>
          <w:rFonts w:eastAsiaTheme="minorEastAsia"/>
          <w:b/>
          <w:sz w:val="20"/>
          <w:szCs w:val="20"/>
          <w:lang w:eastAsia="zh-CN"/>
        </w:rPr>
        <w:t xml:space="preserve">If </w:t>
      </w:r>
      <w:r>
        <w:rPr>
          <w:rFonts w:eastAsiaTheme="minorEastAsia" w:hint="eastAsia"/>
          <w:b/>
          <w:sz w:val="20"/>
          <w:szCs w:val="20"/>
          <w:lang w:eastAsia="zh-CN"/>
        </w:rPr>
        <w:t>a Rel-19</w:t>
      </w:r>
      <w:r w:rsidRPr="00F801C3">
        <w:rPr>
          <w:rFonts w:eastAsiaTheme="minorEastAsia"/>
          <w:b/>
          <w:sz w:val="20"/>
          <w:szCs w:val="20"/>
          <w:lang w:eastAsia="zh-CN"/>
        </w:rPr>
        <w:t xml:space="preserve"> UE can directly obtain </w:t>
      </w:r>
      <w:r>
        <w:rPr>
          <w:rFonts w:eastAsiaTheme="minorEastAsia" w:hint="eastAsia"/>
          <w:b/>
          <w:sz w:val="20"/>
          <w:szCs w:val="20"/>
          <w:lang w:eastAsia="zh-CN"/>
        </w:rPr>
        <w:t xml:space="preserve">the </w:t>
      </w:r>
      <w:r w:rsidRPr="00F801C3">
        <w:rPr>
          <w:rFonts w:eastAsiaTheme="minorEastAsia"/>
          <w:b/>
          <w:sz w:val="20"/>
          <w:szCs w:val="20"/>
          <w:lang w:eastAsia="zh-CN"/>
        </w:rPr>
        <w:t>SIB1</w:t>
      </w:r>
      <w:r>
        <w:rPr>
          <w:rFonts w:eastAsiaTheme="minorEastAsia" w:hint="eastAsia"/>
          <w:b/>
          <w:sz w:val="20"/>
          <w:szCs w:val="20"/>
          <w:lang w:eastAsia="zh-CN"/>
        </w:rPr>
        <w:t xml:space="preserve"> of NES cell</w:t>
      </w:r>
      <w:r w:rsidRPr="00F801C3">
        <w:rPr>
          <w:rFonts w:eastAsiaTheme="minorEastAsia"/>
          <w:b/>
          <w:sz w:val="20"/>
          <w:szCs w:val="20"/>
          <w:lang w:eastAsia="zh-CN"/>
        </w:rPr>
        <w:t xml:space="preserve"> triggered by other </w:t>
      </w:r>
      <w:r>
        <w:rPr>
          <w:rFonts w:eastAsiaTheme="minorEastAsia"/>
          <w:b/>
          <w:sz w:val="20"/>
          <w:szCs w:val="20"/>
          <w:lang w:eastAsia="zh-CN"/>
        </w:rPr>
        <w:t>Rel-</w:t>
      </w:r>
      <w:r>
        <w:rPr>
          <w:rFonts w:eastAsiaTheme="minorEastAsia" w:hint="eastAsia"/>
          <w:b/>
          <w:sz w:val="20"/>
          <w:szCs w:val="20"/>
          <w:lang w:eastAsia="zh-CN"/>
        </w:rPr>
        <w:t xml:space="preserve">19 </w:t>
      </w:r>
      <w:r w:rsidRPr="00F801C3">
        <w:rPr>
          <w:rFonts w:eastAsiaTheme="minorEastAsia"/>
          <w:b/>
          <w:sz w:val="20"/>
          <w:szCs w:val="20"/>
          <w:lang w:eastAsia="zh-CN"/>
        </w:rPr>
        <w:t xml:space="preserve">UEs, it can </w:t>
      </w:r>
      <w:r w:rsidR="008B0218" w:rsidRPr="008B0218">
        <w:rPr>
          <w:rFonts w:eastAsiaTheme="minorEastAsia"/>
          <w:b/>
          <w:sz w:val="20"/>
          <w:szCs w:val="20"/>
          <w:lang w:eastAsia="zh-CN"/>
        </w:rPr>
        <w:t xml:space="preserve">avoid the frequent </w:t>
      </w:r>
      <w:r w:rsidR="008B0218" w:rsidRPr="008B0218">
        <w:rPr>
          <w:rFonts w:eastAsiaTheme="minorEastAsia" w:hint="eastAsia"/>
          <w:b/>
          <w:sz w:val="20"/>
          <w:szCs w:val="20"/>
          <w:lang w:eastAsia="zh-CN"/>
        </w:rPr>
        <w:t xml:space="preserve">UL WUS </w:t>
      </w:r>
      <w:r w:rsidR="008B0218" w:rsidRPr="008B0218">
        <w:rPr>
          <w:rFonts w:eastAsiaTheme="minorEastAsia"/>
          <w:b/>
          <w:sz w:val="20"/>
          <w:szCs w:val="20"/>
          <w:lang w:eastAsia="zh-CN"/>
        </w:rPr>
        <w:t>transmission</w:t>
      </w:r>
      <w:r w:rsidR="008B0218">
        <w:rPr>
          <w:rFonts w:eastAsiaTheme="minorEastAsia" w:hint="eastAsia"/>
          <w:b/>
          <w:sz w:val="20"/>
          <w:szCs w:val="20"/>
          <w:lang w:eastAsia="zh-CN"/>
        </w:rPr>
        <w:t xml:space="preserve"> and</w:t>
      </w:r>
      <w:r w:rsidR="008B0218" w:rsidRPr="00F801C3">
        <w:rPr>
          <w:rFonts w:eastAsiaTheme="minorEastAsia"/>
          <w:b/>
          <w:sz w:val="20"/>
          <w:szCs w:val="20"/>
          <w:lang w:eastAsia="zh-CN"/>
        </w:rPr>
        <w:t xml:space="preserve"> </w:t>
      </w:r>
      <w:r w:rsidRPr="00F801C3">
        <w:rPr>
          <w:rFonts w:eastAsiaTheme="minorEastAsia"/>
          <w:b/>
          <w:sz w:val="20"/>
          <w:szCs w:val="20"/>
          <w:lang w:eastAsia="zh-CN"/>
        </w:rPr>
        <w:t>reduce the latency of SIB1 acquisition.</w:t>
      </w:r>
    </w:p>
    <w:p w14:paraId="5598B50B" w14:textId="6723E5EA" w:rsidR="007557DF" w:rsidRPr="00D46F7E" w:rsidRDefault="007557DF" w:rsidP="007557DF">
      <w:pPr>
        <w:pStyle w:val="a1"/>
        <w:rPr>
          <w:rFonts w:eastAsiaTheme="minorEastAsia"/>
          <w:b/>
          <w:sz w:val="20"/>
          <w:szCs w:val="20"/>
          <w:lang w:eastAsia="zh-CN"/>
        </w:rPr>
      </w:pPr>
      <w:r>
        <w:rPr>
          <w:rFonts w:eastAsiaTheme="minorEastAsia" w:hint="eastAsia"/>
          <w:b/>
          <w:sz w:val="20"/>
          <w:szCs w:val="20"/>
          <w:lang w:eastAsia="zh-CN"/>
        </w:rPr>
        <w:t xml:space="preserve">Proposal 2: </w:t>
      </w:r>
      <w:r w:rsidRPr="007557DF">
        <w:rPr>
          <w:rFonts w:eastAsiaTheme="minorEastAsia"/>
          <w:b/>
          <w:sz w:val="20"/>
          <w:lang w:eastAsia="zh-CN"/>
        </w:rPr>
        <w:t>When NES cell is in a non-N</w:t>
      </w:r>
      <w:r>
        <w:rPr>
          <w:rFonts w:eastAsiaTheme="minorEastAsia"/>
          <w:b/>
          <w:sz w:val="20"/>
          <w:lang w:eastAsia="zh-CN"/>
        </w:rPr>
        <w:t>ES state with SIB1 transmission</w:t>
      </w:r>
      <w:r>
        <w:rPr>
          <w:rFonts w:eastAsiaTheme="minorEastAsia" w:hint="eastAsia"/>
          <w:b/>
          <w:sz w:val="20"/>
          <w:lang w:eastAsia="zh-CN"/>
        </w:rPr>
        <w:t xml:space="preserve">, </w:t>
      </w:r>
      <w:r>
        <w:rPr>
          <w:rFonts w:eastAsiaTheme="minorEastAsia" w:hint="eastAsia"/>
          <w:b/>
          <w:sz w:val="20"/>
          <w:szCs w:val="20"/>
          <w:lang w:eastAsia="zh-CN"/>
        </w:rPr>
        <w:t xml:space="preserve">the SSB of NES cell </w:t>
      </w:r>
      <w:r w:rsidR="00145743">
        <w:rPr>
          <w:rFonts w:eastAsiaTheme="minorEastAsia" w:hint="eastAsia"/>
          <w:b/>
          <w:sz w:val="20"/>
          <w:szCs w:val="20"/>
          <w:lang w:eastAsia="zh-CN"/>
        </w:rPr>
        <w:t>shall</w:t>
      </w:r>
      <w:r>
        <w:rPr>
          <w:rFonts w:eastAsiaTheme="minorEastAsia" w:hint="eastAsia"/>
          <w:b/>
          <w:sz w:val="20"/>
          <w:szCs w:val="20"/>
          <w:lang w:eastAsia="zh-CN"/>
        </w:rPr>
        <w:t xml:space="preserve"> </w:t>
      </w:r>
      <w:r w:rsidR="00145743">
        <w:rPr>
          <w:rFonts w:eastAsiaTheme="minorEastAsia" w:hint="eastAsia"/>
          <w:b/>
          <w:sz w:val="20"/>
          <w:szCs w:val="20"/>
          <w:lang w:eastAsia="zh-CN"/>
        </w:rPr>
        <w:t>be</w:t>
      </w:r>
      <w:r>
        <w:rPr>
          <w:rFonts w:eastAsiaTheme="minorEastAsia" w:hint="eastAsia"/>
          <w:b/>
          <w:sz w:val="20"/>
          <w:szCs w:val="20"/>
          <w:lang w:eastAsia="zh-CN"/>
        </w:rPr>
        <w:t xml:space="preserve"> CD-SSB.</w:t>
      </w:r>
    </w:p>
    <w:p w14:paraId="7C83721F" w14:textId="67383386" w:rsidR="0055146E" w:rsidRDefault="00433796" w:rsidP="00544E55">
      <w:pPr>
        <w:pStyle w:val="a1"/>
        <w:rPr>
          <w:rFonts w:eastAsiaTheme="minorEastAsia"/>
          <w:sz w:val="20"/>
          <w:szCs w:val="20"/>
          <w:lang w:eastAsia="zh-CN"/>
        </w:rPr>
      </w:pPr>
      <w:r>
        <w:rPr>
          <w:rFonts w:eastAsiaTheme="minorEastAsia" w:hint="eastAsia"/>
          <w:sz w:val="20"/>
          <w:szCs w:val="20"/>
          <w:lang w:eastAsia="zh-CN"/>
        </w:rPr>
        <w:t xml:space="preserve">When NES cell is in a NES state without SIB1 </w:t>
      </w:r>
      <w:r>
        <w:rPr>
          <w:rFonts w:eastAsiaTheme="minorEastAsia"/>
          <w:sz w:val="20"/>
          <w:szCs w:val="20"/>
          <w:lang w:eastAsia="zh-CN"/>
        </w:rPr>
        <w:t>transmission</w:t>
      </w:r>
      <w:r>
        <w:rPr>
          <w:rFonts w:eastAsiaTheme="minorEastAsia" w:hint="eastAsia"/>
          <w:sz w:val="20"/>
          <w:szCs w:val="20"/>
          <w:lang w:eastAsia="zh-CN"/>
        </w:rPr>
        <w:t xml:space="preserve"> and the SIB1 can be </w:t>
      </w:r>
      <w:r w:rsidR="00145743">
        <w:rPr>
          <w:rFonts w:eastAsiaTheme="minorEastAsia" w:hint="eastAsia"/>
          <w:sz w:val="20"/>
          <w:szCs w:val="20"/>
          <w:lang w:eastAsia="zh-CN"/>
        </w:rPr>
        <w:t>requested</w:t>
      </w:r>
      <w:r>
        <w:rPr>
          <w:rFonts w:eastAsiaTheme="minorEastAsia" w:hint="eastAsia"/>
          <w:sz w:val="20"/>
          <w:szCs w:val="20"/>
          <w:lang w:eastAsia="zh-CN"/>
        </w:rPr>
        <w:t xml:space="preserve"> by UL WUS, </w:t>
      </w:r>
      <w:proofErr w:type="spellStart"/>
      <w:r w:rsidR="00723286" w:rsidDel="003D51DC">
        <w:rPr>
          <w:rFonts w:eastAsiaTheme="minorEastAsia" w:hint="eastAsia"/>
          <w:sz w:val="20"/>
          <w:szCs w:val="20"/>
          <w:lang w:eastAsia="zh-CN"/>
        </w:rPr>
        <w:t>k</w:t>
      </w:r>
      <w:r w:rsidR="00723286" w:rsidRPr="00733D00" w:rsidDel="003D51DC">
        <w:rPr>
          <w:rFonts w:eastAsiaTheme="minorEastAsia" w:hint="eastAsia"/>
          <w:sz w:val="20"/>
          <w:szCs w:val="20"/>
          <w:vertAlign w:val="subscript"/>
          <w:lang w:eastAsia="zh-CN"/>
        </w:rPr>
        <w:t>SSB</w:t>
      </w:r>
      <w:proofErr w:type="spellEnd"/>
      <w:r w:rsidR="00723286" w:rsidDel="003D51DC">
        <w:rPr>
          <w:rFonts w:eastAsiaTheme="minorEastAsia" w:hint="eastAsia"/>
          <w:sz w:val="20"/>
          <w:szCs w:val="20"/>
          <w:lang w:eastAsia="zh-CN"/>
        </w:rPr>
        <w:t xml:space="preserve"> is not suitable to indicate CD-SSB or NCD-SSB.</w:t>
      </w:r>
      <w:r w:rsidR="00B603DA">
        <w:rPr>
          <w:rFonts w:eastAsiaTheme="minorEastAsia" w:hint="eastAsia"/>
          <w:sz w:val="20"/>
          <w:szCs w:val="20"/>
          <w:lang w:eastAsia="zh-CN"/>
        </w:rPr>
        <w:t xml:space="preserve"> </w:t>
      </w:r>
    </w:p>
    <w:p w14:paraId="137297FE" w14:textId="77777777" w:rsidR="0055146E" w:rsidRPr="0055146E" w:rsidRDefault="00B603DA" w:rsidP="0055146E">
      <w:pPr>
        <w:pStyle w:val="a1"/>
        <w:numPr>
          <w:ilvl w:val="0"/>
          <w:numId w:val="39"/>
        </w:numPr>
        <w:rPr>
          <w:rFonts w:eastAsiaTheme="minorEastAsia"/>
          <w:sz w:val="20"/>
          <w:szCs w:val="20"/>
          <w:lang w:eastAsia="zh-CN"/>
        </w:rPr>
      </w:pPr>
      <w:r w:rsidRPr="0055146E">
        <w:rPr>
          <w:rFonts w:eastAsiaTheme="minorEastAsia" w:hint="eastAsia"/>
          <w:sz w:val="20"/>
          <w:szCs w:val="20"/>
          <w:lang w:eastAsia="zh-CN"/>
        </w:rPr>
        <w:t>I</w:t>
      </w:r>
      <w:r w:rsidRPr="0055146E">
        <w:rPr>
          <w:rFonts w:eastAsiaTheme="minorEastAsia"/>
          <w:sz w:val="20"/>
          <w:szCs w:val="20"/>
          <w:lang w:eastAsia="zh-CN"/>
        </w:rPr>
        <w:t xml:space="preserve">f the </w:t>
      </w:r>
      <w:proofErr w:type="spellStart"/>
      <w:r w:rsidRPr="0055146E" w:rsidDel="003D51DC">
        <w:rPr>
          <w:rFonts w:eastAsiaTheme="minorEastAsia" w:hint="eastAsia"/>
          <w:sz w:val="20"/>
          <w:szCs w:val="20"/>
          <w:lang w:eastAsia="zh-CN"/>
        </w:rPr>
        <w:t>k</w:t>
      </w:r>
      <w:r w:rsidRPr="0055146E" w:rsidDel="003D51DC">
        <w:rPr>
          <w:rFonts w:eastAsiaTheme="minorEastAsia" w:hint="eastAsia"/>
          <w:sz w:val="20"/>
          <w:szCs w:val="20"/>
          <w:vertAlign w:val="subscript"/>
          <w:lang w:eastAsia="zh-CN"/>
        </w:rPr>
        <w:t>SSB</w:t>
      </w:r>
      <w:proofErr w:type="spellEnd"/>
      <w:r w:rsidRPr="0055146E">
        <w:rPr>
          <w:rFonts w:eastAsiaTheme="minorEastAsia"/>
          <w:sz w:val="20"/>
          <w:szCs w:val="20"/>
          <w:lang w:eastAsia="zh-CN"/>
        </w:rPr>
        <w:t xml:space="preserve"> of NES cell indicates CD-SSB, legacy UE assumes that SIB1</w:t>
      </w:r>
      <w:r w:rsidRPr="0055146E">
        <w:rPr>
          <w:rFonts w:eastAsiaTheme="minorEastAsia" w:hint="eastAsia"/>
          <w:sz w:val="20"/>
          <w:szCs w:val="20"/>
          <w:lang w:eastAsia="zh-CN"/>
        </w:rPr>
        <w:t xml:space="preserve"> is transmitted</w:t>
      </w:r>
      <w:r w:rsidRPr="0055146E">
        <w:rPr>
          <w:rFonts w:eastAsiaTheme="minorEastAsia"/>
          <w:sz w:val="20"/>
          <w:szCs w:val="20"/>
          <w:lang w:eastAsia="zh-CN"/>
        </w:rPr>
        <w:t xml:space="preserve"> and will try to receive the SIB1, which </w:t>
      </w:r>
      <w:r w:rsidR="007E48F1" w:rsidRPr="0055146E">
        <w:rPr>
          <w:rFonts w:eastAsiaTheme="minorEastAsia" w:hint="eastAsia"/>
          <w:sz w:val="20"/>
          <w:szCs w:val="20"/>
          <w:lang w:eastAsia="zh-CN"/>
        </w:rPr>
        <w:t>wastes the power of</w:t>
      </w:r>
      <w:r w:rsidRPr="0055146E">
        <w:rPr>
          <w:rFonts w:eastAsiaTheme="minorEastAsia"/>
          <w:sz w:val="20"/>
          <w:szCs w:val="20"/>
          <w:lang w:eastAsia="zh-CN"/>
        </w:rPr>
        <w:t xml:space="preserve"> the legacy UE</w:t>
      </w:r>
      <w:r w:rsidRPr="0055146E">
        <w:rPr>
          <w:sz w:val="20"/>
          <w:szCs w:val="20"/>
        </w:rPr>
        <w:t xml:space="preserve"> </w:t>
      </w:r>
      <w:r w:rsidRPr="0055146E">
        <w:rPr>
          <w:rFonts w:eastAsiaTheme="minorEastAsia"/>
          <w:sz w:val="20"/>
          <w:szCs w:val="20"/>
          <w:lang w:eastAsia="zh-CN"/>
        </w:rPr>
        <w:t>to receive the non-existent SIB1.</w:t>
      </w:r>
      <w:r w:rsidR="00F51C55" w:rsidRPr="0055146E">
        <w:rPr>
          <w:rFonts w:eastAsiaTheme="minorEastAsia" w:hint="eastAsia"/>
          <w:sz w:val="20"/>
          <w:szCs w:val="20"/>
          <w:lang w:eastAsia="zh-CN"/>
        </w:rPr>
        <w:t xml:space="preserve"> </w:t>
      </w:r>
    </w:p>
    <w:p w14:paraId="21E35E60" w14:textId="5932077B" w:rsidR="00F801C3" w:rsidRPr="00DD44C2" w:rsidRDefault="00777B70" w:rsidP="00C43370">
      <w:pPr>
        <w:pStyle w:val="a1"/>
        <w:numPr>
          <w:ilvl w:val="0"/>
          <w:numId w:val="39"/>
        </w:numPr>
        <w:rPr>
          <w:rFonts w:eastAsiaTheme="minorEastAsia"/>
          <w:sz w:val="20"/>
          <w:szCs w:val="20"/>
          <w:lang w:eastAsia="zh-CN"/>
        </w:rPr>
      </w:pPr>
      <w:r w:rsidRPr="0055146E">
        <w:rPr>
          <w:rFonts w:eastAsiaTheme="minorEastAsia" w:hint="eastAsia"/>
          <w:sz w:val="20"/>
          <w:szCs w:val="20"/>
          <w:lang w:eastAsia="zh-CN"/>
        </w:rPr>
        <w:t>I</w:t>
      </w:r>
      <w:r w:rsidRPr="0055146E">
        <w:rPr>
          <w:rFonts w:eastAsiaTheme="minorEastAsia"/>
          <w:sz w:val="20"/>
          <w:szCs w:val="20"/>
          <w:lang w:eastAsia="zh-CN"/>
        </w:rPr>
        <w:t xml:space="preserve">f the </w:t>
      </w:r>
      <w:proofErr w:type="spellStart"/>
      <w:r w:rsidRPr="0055146E" w:rsidDel="003D51DC">
        <w:rPr>
          <w:rFonts w:eastAsiaTheme="minorEastAsia" w:hint="eastAsia"/>
          <w:sz w:val="20"/>
          <w:szCs w:val="20"/>
          <w:lang w:eastAsia="zh-CN"/>
        </w:rPr>
        <w:t>k</w:t>
      </w:r>
      <w:r w:rsidRPr="0055146E" w:rsidDel="003D51DC">
        <w:rPr>
          <w:rFonts w:eastAsiaTheme="minorEastAsia" w:hint="eastAsia"/>
          <w:sz w:val="20"/>
          <w:szCs w:val="20"/>
          <w:vertAlign w:val="subscript"/>
          <w:lang w:eastAsia="zh-CN"/>
        </w:rPr>
        <w:t>SSB</w:t>
      </w:r>
      <w:proofErr w:type="spellEnd"/>
      <w:r w:rsidRPr="0055146E">
        <w:rPr>
          <w:rFonts w:eastAsiaTheme="minorEastAsia"/>
          <w:sz w:val="20"/>
          <w:szCs w:val="20"/>
          <w:lang w:eastAsia="zh-CN"/>
        </w:rPr>
        <w:t xml:space="preserve"> of NES cell indicates </w:t>
      </w:r>
      <w:r w:rsidRPr="0055146E">
        <w:rPr>
          <w:rFonts w:eastAsiaTheme="minorEastAsia" w:hint="eastAsia"/>
          <w:sz w:val="20"/>
          <w:szCs w:val="20"/>
          <w:lang w:eastAsia="zh-CN"/>
        </w:rPr>
        <w:t>N</w:t>
      </w:r>
      <w:r w:rsidRPr="0055146E">
        <w:rPr>
          <w:rFonts w:eastAsiaTheme="minorEastAsia"/>
          <w:sz w:val="20"/>
          <w:szCs w:val="20"/>
          <w:lang w:eastAsia="zh-CN"/>
        </w:rPr>
        <w:t>CD-SSB,</w:t>
      </w:r>
      <w:r w:rsidR="00D750D7" w:rsidRPr="0055146E">
        <w:rPr>
          <w:rFonts w:eastAsiaTheme="minorEastAsia" w:hint="eastAsia"/>
          <w:sz w:val="20"/>
          <w:szCs w:val="20"/>
          <w:lang w:eastAsia="zh-CN"/>
        </w:rPr>
        <w:t xml:space="preserve"> legacy UE and Rel-19 UE will find a CD-SSB based on the </w:t>
      </w:r>
      <w:r w:rsidR="00D750D7" w:rsidRPr="0055146E">
        <w:rPr>
          <w:rFonts w:eastAsiaTheme="minorEastAsia" w:hint="eastAsia"/>
          <w:i/>
          <w:sz w:val="20"/>
          <w:szCs w:val="20"/>
          <w:lang w:eastAsia="zh-CN"/>
        </w:rPr>
        <w:t>pdcch-ConfigSIB1</w:t>
      </w:r>
      <w:r w:rsidR="00D750D7" w:rsidRPr="0055146E">
        <w:rPr>
          <w:rFonts w:eastAsiaTheme="minorEastAsia" w:hint="eastAsia"/>
          <w:sz w:val="20"/>
          <w:szCs w:val="20"/>
          <w:lang w:eastAsia="zh-CN"/>
        </w:rPr>
        <w:t xml:space="preserve"> indication. Therefore, the </w:t>
      </w:r>
      <w:r w:rsidR="00D750D7" w:rsidRPr="0055146E">
        <w:rPr>
          <w:rFonts w:eastAsiaTheme="minorEastAsia" w:hint="eastAsia"/>
          <w:i/>
          <w:sz w:val="20"/>
          <w:szCs w:val="20"/>
          <w:lang w:eastAsia="zh-CN"/>
        </w:rPr>
        <w:t>pdcch-ConfigSIB1</w:t>
      </w:r>
      <w:r w:rsidR="00D750D7" w:rsidRPr="0055146E">
        <w:rPr>
          <w:rFonts w:eastAsiaTheme="minorEastAsia" w:hint="eastAsia"/>
          <w:sz w:val="20"/>
          <w:szCs w:val="20"/>
          <w:lang w:eastAsia="zh-CN"/>
        </w:rPr>
        <w:t xml:space="preserve"> in MIB of NES cell cannot indicate </w:t>
      </w:r>
      <w:proofErr w:type="spellStart"/>
      <w:r w:rsidR="00D750D7" w:rsidRPr="0055146E">
        <w:rPr>
          <w:rFonts w:eastAsia="PMingLiU"/>
          <w:bCs/>
          <w:i/>
          <w:iCs/>
          <w:sz w:val="20"/>
          <w:szCs w:val="20"/>
          <w:lang w:eastAsia="zh-TW"/>
        </w:rPr>
        <w:t>searchSpaceZero</w:t>
      </w:r>
      <w:proofErr w:type="spellEnd"/>
      <w:r w:rsidR="00D750D7" w:rsidRPr="0055146E">
        <w:rPr>
          <w:rFonts w:eastAsiaTheme="minorEastAsia" w:hint="eastAsia"/>
          <w:bCs/>
          <w:iCs/>
          <w:sz w:val="20"/>
          <w:szCs w:val="20"/>
          <w:lang w:eastAsia="zh-CN"/>
        </w:rPr>
        <w:t xml:space="preserve"> and </w:t>
      </w:r>
      <w:r w:rsidR="00D750D7" w:rsidRPr="0055146E">
        <w:rPr>
          <w:rFonts w:eastAsiaTheme="minorEastAsia"/>
          <w:sz w:val="20"/>
          <w:szCs w:val="20"/>
          <w:lang w:eastAsia="zh-CN"/>
        </w:rPr>
        <w:t>CORESET#0</w:t>
      </w:r>
      <w:r w:rsidR="00D750D7" w:rsidRPr="0055146E">
        <w:rPr>
          <w:rFonts w:eastAsiaTheme="minorEastAsia" w:hint="eastAsia"/>
          <w:sz w:val="20"/>
          <w:szCs w:val="20"/>
          <w:lang w:eastAsia="zh-CN"/>
        </w:rPr>
        <w:t xml:space="preserve">, and the </w:t>
      </w:r>
      <w:proofErr w:type="spellStart"/>
      <w:r w:rsidR="0055146E" w:rsidRPr="0055146E">
        <w:rPr>
          <w:rFonts w:eastAsia="PMingLiU"/>
          <w:bCs/>
          <w:i/>
          <w:iCs/>
          <w:sz w:val="20"/>
          <w:szCs w:val="20"/>
          <w:lang w:eastAsia="zh-TW"/>
        </w:rPr>
        <w:t>searchSpaceZero</w:t>
      </w:r>
      <w:proofErr w:type="spellEnd"/>
      <w:r w:rsidR="00D750D7" w:rsidRPr="0055146E">
        <w:rPr>
          <w:rFonts w:eastAsiaTheme="minorEastAsia"/>
          <w:sz w:val="20"/>
          <w:szCs w:val="20"/>
          <w:lang w:eastAsia="zh-CN"/>
        </w:rPr>
        <w:t xml:space="preserve"> </w:t>
      </w:r>
      <w:r w:rsidR="00D750D7" w:rsidRPr="0055146E">
        <w:rPr>
          <w:rFonts w:eastAsiaTheme="minorEastAsia" w:hint="eastAsia"/>
          <w:bCs/>
          <w:iCs/>
          <w:sz w:val="20"/>
          <w:szCs w:val="20"/>
          <w:lang w:eastAsia="zh-CN"/>
        </w:rPr>
        <w:t xml:space="preserve">and </w:t>
      </w:r>
      <w:r w:rsidR="00D750D7" w:rsidRPr="0055146E">
        <w:rPr>
          <w:rFonts w:eastAsiaTheme="minorEastAsia"/>
          <w:sz w:val="20"/>
          <w:szCs w:val="20"/>
          <w:lang w:eastAsia="zh-CN"/>
        </w:rPr>
        <w:t>CORESET#0</w:t>
      </w:r>
      <w:r w:rsidR="00D750D7" w:rsidRPr="0055146E">
        <w:rPr>
          <w:rFonts w:eastAsiaTheme="minorEastAsia" w:hint="eastAsia"/>
          <w:sz w:val="20"/>
          <w:szCs w:val="20"/>
          <w:lang w:eastAsia="zh-CN"/>
        </w:rPr>
        <w:t xml:space="preserve"> need to be indicated by UL WUS </w:t>
      </w:r>
      <w:r w:rsidR="00D750D7" w:rsidRPr="0055146E">
        <w:rPr>
          <w:rFonts w:eastAsiaTheme="minorEastAsia"/>
          <w:sz w:val="20"/>
          <w:szCs w:val="20"/>
          <w:lang w:eastAsia="zh-CN"/>
        </w:rPr>
        <w:t>configuration</w:t>
      </w:r>
      <w:r w:rsidR="00DD44C2">
        <w:rPr>
          <w:rFonts w:eastAsiaTheme="minorEastAsia" w:hint="eastAsia"/>
          <w:sz w:val="20"/>
          <w:szCs w:val="20"/>
          <w:lang w:eastAsia="zh-CN"/>
        </w:rPr>
        <w:t xml:space="preserve">, which </w:t>
      </w:r>
      <w:r w:rsidR="00D750D7" w:rsidRPr="00DD44C2">
        <w:rPr>
          <w:rFonts w:eastAsiaTheme="minorEastAsia" w:hint="eastAsia"/>
          <w:sz w:val="20"/>
          <w:szCs w:val="20"/>
          <w:lang w:eastAsia="zh-CN"/>
        </w:rPr>
        <w:t>increase</w:t>
      </w:r>
      <w:r w:rsidR="00DD44C2">
        <w:rPr>
          <w:rFonts w:eastAsiaTheme="minorEastAsia" w:hint="eastAsia"/>
          <w:sz w:val="20"/>
          <w:szCs w:val="20"/>
          <w:lang w:eastAsia="zh-CN"/>
        </w:rPr>
        <w:t>s</w:t>
      </w:r>
      <w:r w:rsidR="00D750D7" w:rsidRPr="00DD44C2">
        <w:rPr>
          <w:rFonts w:eastAsiaTheme="minorEastAsia" w:hint="eastAsia"/>
          <w:sz w:val="20"/>
          <w:szCs w:val="20"/>
          <w:lang w:eastAsia="zh-CN"/>
        </w:rPr>
        <w:t xml:space="preserve"> the power consumption of cell A.</w:t>
      </w:r>
      <w:r w:rsidR="009F1069">
        <w:rPr>
          <w:rFonts w:eastAsiaTheme="minorEastAsia" w:hint="eastAsia"/>
          <w:sz w:val="20"/>
          <w:szCs w:val="20"/>
          <w:lang w:eastAsia="zh-CN"/>
        </w:rPr>
        <w:t xml:space="preserve"> In addition, if Rel-19 </w:t>
      </w:r>
      <w:r w:rsidR="009F1069" w:rsidRPr="009F1069">
        <w:rPr>
          <w:rFonts w:eastAsiaTheme="minorEastAsia"/>
          <w:sz w:val="20"/>
          <w:szCs w:val="20"/>
          <w:lang w:eastAsia="zh-CN"/>
        </w:rPr>
        <w:t>UE does not receive UL WUS configuration before detecting SSB of NES cell</w:t>
      </w:r>
      <w:r w:rsidR="009F1069">
        <w:rPr>
          <w:rFonts w:eastAsiaTheme="minorEastAsia" w:hint="eastAsia"/>
          <w:sz w:val="20"/>
          <w:szCs w:val="20"/>
          <w:lang w:eastAsia="zh-CN"/>
        </w:rPr>
        <w:t xml:space="preserve">, </w:t>
      </w:r>
      <w:r w:rsidR="00C43370">
        <w:rPr>
          <w:rFonts w:eastAsiaTheme="minorEastAsia" w:hint="eastAsia"/>
          <w:sz w:val="20"/>
          <w:szCs w:val="20"/>
          <w:lang w:eastAsia="zh-CN"/>
        </w:rPr>
        <w:t xml:space="preserve">the Rel-19 UE cannot distinguish </w:t>
      </w:r>
      <w:r w:rsidR="00C43370" w:rsidRPr="00C43370">
        <w:rPr>
          <w:rFonts w:eastAsiaTheme="minorEastAsia"/>
          <w:sz w:val="20"/>
          <w:szCs w:val="20"/>
          <w:lang w:eastAsia="zh-CN"/>
        </w:rPr>
        <w:t xml:space="preserve">whether </w:t>
      </w:r>
      <w:r w:rsidR="00C43370">
        <w:rPr>
          <w:rFonts w:eastAsiaTheme="minorEastAsia" w:hint="eastAsia"/>
          <w:sz w:val="20"/>
          <w:szCs w:val="20"/>
          <w:lang w:eastAsia="zh-CN"/>
        </w:rPr>
        <w:t>the</w:t>
      </w:r>
      <w:r w:rsidR="00C43370">
        <w:rPr>
          <w:rFonts w:eastAsiaTheme="minorEastAsia"/>
          <w:sz w:val="20"/>
          <w:szCs w:val="20"/>
          <w:lang w:eastAsia="zh-CN"/>
        </w:rPr>
        <w:t xml:space="preserve"> cell is a</w:t>
      </w:r>
      <w:r w:rsidR="00C43370" w:rsidRPr="00C43370">
        <w:rPr>
          <w:rFonts w:eastAsiaTheme="minorEastAsia"/>
          <w:sz w:val="20"/>
          <w:szCs w:val="20"/>
          <w:lang w:eastAsia="zh-CN"/>
        </w:rPr>
        <w:t xml:space="preserve"> </w:t>
      </w:r>
      <w:r w:rsidR="00C43370">
        <w:rPr>
          <w:rFonts w:eastAsiaTheme="minorEastAsia" w:hint="eastAsia"/>
          <w:sz w:val="20"/>
          <w:szCs w:val="20"/>
          <w:lang w:eastAsia="zh-CN"/>
        </w:rPr>
        <w:t>NES</w:t>
      </w:r>
      <w:r w:rsidR="00C43370" w:rsidRPr="00C43370">
        <w:rPr>
          <w:rFonts w:eastAsiaTheme="minorEastAsia"/>
          <w:sz w:val="20"/>
          <w:szCs w:val="20"/>
          <w:lang w:eastAsia="zh-CN"/>
        </w:rPr>
        <w:t xml:space="preserve"> cell </w:t>
      </w:r>
      <w:r w:rsidR="00C43370">
        <w:rPr>
          <w:rFonts w:eastAsiaTheme="minorEastAsia" w:hint="eastAsia"/>
          <w:sz w:val="20"/>
          <w:szCs w:val="20"/>
          <w:lang w:eastAsia="zh-CN"/>
        </w:rPr>
        <w:t>in NES state</w:t>
      </w:r>
      <w:r w:rsidR="00C43370">
        <w:rPr>
          <w:rFonts w:eastAsiaTheme="minorEastAsia"/>
          <w:sz w:val="20"/>
          <w:szCs w:val="20"/>
          <w:lang w:eastAsia="zh-CN"/>
        </w:rPr>
        <w:t xml:space="preserve"> or </w:t>
      </w:r>
      <w:r w:rsidR="00C43370">
        <w:rPr>
          <w:rFonts w:eastAsiaTheme="minorEastAsia" w:hint="eastAsia"/>
          <w:sz w:val="20"/>
          <w:szCs w:val="20"/>
          <w:lang w:eastAsia="zh-CN"/>
        </w:rPr>
        <w:t xml:space="preserve">a </w:t>
      </w:r>
      <w:r w:rsidR="00C43370" w:rsidRPr="00C43370">
        <w:rPr>
          <w:rFonts w:eastAsiaTheme="minorEastAsia"/>
          <w:sz w:val="20"/>
          <w:szCs w:val="20"/>
          <w:lang w:eastAsia="zh-CN"/>
        </w:rPr>
        <w:t>SIB1</w:t>
      </w:r>
      <w:r w:rsidR="00C43370">
        <w:rPr>
          <w:rFonts w:eastAsiaTheme="minorEastAsia" w:hint="eastAsia"/>
          <w:sz w:val="20"/>
          <w:szCs w:val="20"/>
          <w:lang w:eastAsia="zh-CN"/>
        </w:rPr>
        <w:t>-less cell.</w:t>
      </w:r>
    </w:p>
    <w:p w14:paraId="5E87BF2C" w14:textId="74806E65" w:rsidR="00433796" w:rsidRPr="007E48F1" w:rsidRDefault="00B24653" w:rsidP="00544E55">
      <w:pPr>
        <w:pStyle w:val="a1"/>
        <w:rPr>
          <w:rFonts w:eastAsiaTheme="minorEastAsia"/>
          <w:sz w:val="20"/>
          <w:szCs w:val="20"/>
          <w:lang w:eastAsia="zh-CN"/>
        </w:rPr>
      </w:pPr>
      <w:r>
        <w:rPr>
          <w:rFonts w:eastAsiaTheme="minorEastAsia" w:hint="eastAsia"/>
          <w:sz w:val="20"/>
          <w:szCs w:val="20"/>
          <w:lang w:eastAsia="zh-CN"/>
        </w:rPr>
        <w:t xml:space="preserve">Therefore, the reserved states of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(i.e.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=14 for FR2) can be used to indicate that the NES cell is in a NES state without SIB1 transmission.</w:t>
      </w:r>
    </w:p>
    <w:p w14:paraId="3A2BB033" w14:textId="5E0AF207" w:rsidR="00B24653" w:rsidRDefault="00B24653" w:rsidP="00B24653">
      <w:pPr>
        <w:pStyle w:val="a1"/>
        <w:rPr>
          <w:rFonts w:eastAsiaTheme="minorEastAsia"/>
          <w:sz w:val="20"/>
          <w:szCs w:val="20"/>
          <w:lang w:eastAsia="zh-CN"/>
        </w:rPr>
      </w:pPr>
      <w:r>
        <w:rPr>
          <w:rFonts w:eastAsiaTheme="minorEastAsia" w:hint="eastAsia"/>
          <w:sz w:val="20"/>
          <w:szCs w:val="20"/>
          <w:lang w:eastAsia="zh-CN"/>
        </w:rPr>
        <w:t>In summary, the</w:t>
      </w:r>
      <w:r w:rsidRPr="00691589">
        <w:rPr>
          <w:rFonts w:eastAsiaTheme="minorEastAsia" w:hint="eastAsia"/>
          <w:sz w:val="20"/>
          <w:szCs w:val="20"/>
          <w:lang w:eastAsia="zh-CN"/>
        </w:rPr>
        <w:t xml:space="preserve"> </w:t>
      </w:r>
      <w:r>
        <w:rPr>
          <w:rFonts w:eastAsiaTheme="minorEastAsia" w:hint="eastAsia"/>
          <w:sz w:val="20"/>
          <w:szCs w:val="20"/>
          <w:lang w:eastAsia="zh-CN"/>
        </w:rPr>
        <w:t xml:space="preserve">PBCH payload of the NES cell (Option 2 of NES cell identification) can indicate three possible SIB1 transmission states and the new SIB1 state </w:t>
      </w:r>
      <w:r>
        <w:rPr>
          <w:rFonts w:eastAsiaTheme="minorEastAsia"/>
          <w:sz w:val="20"/>
          <w:szCs w:val="20"/>
          <w:lang w:eastAsia="zh-CN"/>
        </w:rPr>
        <w:t>do</w:t>
      </w:r>
      <w:r>
        <w:rPr>
          <w:rFonts w:eastAsiaTheme="minorEastAsia" w:hint="eastAsia"/>
          <w:sz w:val="20"/>
          <w:szCs w:val="20"/>
          <w:lang w:eastAsia="zh-CN"/>
        </w:rPr>
        <w:t>es not reuse the legacy SIB1 states.</w:t>
      </w:r>
    </w:p>
    <w:p w14:paraId="5ECDD884" w14:textId="080CD514" w:rsidR="00B24653" w:rsidRDefault="00B24653" w:rsidP="00B24653">
      <w:pPr>
        <w:pStyle w:val="a1"/>
        <w:numPr>
          <w:ilvl w:val="0"/>
          <w:numId w:val="31"/>
        </w:numPr>
        <w:rPr>
          <w:rFonts w:eastAsiaTheme="minorEastAsia"/>
          <w:sz w:val="20"/>
          <w:szCs w:val="20"/>
          <w:lang w:eastAsia="zh-CN"/>
        </w:rPr>
      </w:pPr>
      <w:r>
        <w:rPr>
          <w:rFonts w:eastAsiaTheme="minorEastAsia" w:hint="eastAsia"/>
          <w:sz w:val="20"/>
          <w:szCs w:val="20"/>
          <w:lang w:eastAsia="zh-CN"/>
        </w:rPr>
        <w:t>Two legacy SIB1 state</w:t>
      </w:r>
      <w:r w:rsidR="00643AA2">
        <w:rPr>
          <w:rFonts w:eastAsiaTheme="minorEastAsia" w:hint="eastAsia"/>
          <w:sz w:val="20"/>
          <w:szCs w:val="20"/>
          <w:lang w:eastAsia="zh-CN"/>
        </w:rPr>
        <w:t>s</w:t>
      </w:r>
      <w:r>
        <w:rPr>
          <w:rFonts w:eastAsiaTheme="minorEastAsia" w:hint="eastAsia"/>
          <w:sz w:val="20"/>
          <w:szCs w:val="20"/>
          <w:lang w:eastAsia="zh-CN"/>
        </w:rPr>
        <w:t>: CD-SSB (SIB1 transmission) and NCD-SSB (SIB1-less).</w:t>
      </w:r>
    </w:p>
    <w:p w14:paraId="18BDF5F2" w14:textId="5CCF40B2" w:rsidR="00433796" w:rsidRPr="00B24653" w:rsidRDefault="00B24653" w:rsidP="00B24653">
      <w:pPr>
        <w:pStyle w:val="a1"/>
        <w:numPr>
          <w:ilvl w:val="0"/>
          <w:numId w:val="31"/>
        </w:numPr>
        <w:rPr>
          <w:rFonts w:eastAsiaTheme="minorEastAsia"/>
          <w:sz w:val="20"/>
          <w:szCs w:val="20"/>
          <w:lang w:eastAsia="zh-CN"/>
        </w:rPr>
      </w:pPr>
      <w:r w:rsidRPr="00B24653">
        <w:rPr>
          <w:rFonts w:eastAsiaTheme="minorEastAsia" w:hint="eastAsia"/>
          <w:sz w:val="20"/>
          <w:szCs w:val="20"/>
          <w:lang w:eastAsia="zh-CN"/>
        </w:rPr>
        <w:lastRenderedPageBreak/>
        <w:t xml:space="preserve">New SIB1 state: OD-SIB1 transmission (SIB1 is not transmitted but </w:t>
      </w:r>
      <w:r w:rsidRPr="00B24653">
        <w:rPr>
          <w:rFonts w:eastAsiaTheme="minorEastAsia"/>
          <w:sz w:val="20"/>
          <w:szCs w:val="20"/>
          <w:lang w:eastAsia="zh-CN"/>
        </w:rPr>
        <w:t>can</w:t>
      </w:r>
      <w:r w:rsidR="009B7063">
        <w:rPr>
          <w:rFonts w:eastAsiaTheme="minorEastAsia" w:hint="eastAsia"/>
          <w:sz w:val="20"/>
          <w:szCs w:val="20"/>
          <w:lang w:eastAsia="zh-CN"/>
        </w:rPr>
        <w:t xml:space="preserve"> be request</w:t>
      </w:r>
      <w:r w:rsidRPr="00B24653">
        <w:rPr>
          <w:rFonts w:eastAsiaTheme="minorEastAsia" w:hint="eastAsia"/>
          <w:sz w:val="20"/>
          <w:szCs w:val="20"/>
          <w:lang w:eastAsia="zh-CN"/>
        </w:rPr>
        <w:t>ed by UL WUS).</w:t>
      </w:r>
    </w:p>
    <w:p w14:paraId="10454651" w14:textId="363E7FBE" w:rsidR="00A2475D" w:rsidRDefault="00B24653" w:rsidP="00A67E47">
      <w:pPr>
        <w:pStyle w:val="a1"/>
        <w:rPr>
          <w:rFonts w:eastAsiaTheme="minorEastAsia"/>
          <w:sz w:val="20"/>
          <w:szCs w:val="20"/>
          <w:lang w:eastAsia="zh-CN"/>
        </w:rPr>
      </w:pPr>
      <w:r>
        <w:rPr>
          <w:rFonts w:eastAsiaTheme="minorEastAsia" w:hint="eastAsia"/>
          <w:b/>
          <w:sz w:val="20"/>
          <w:szCs w:val="20"/>
          <w:lang w:eastAsia="zh-CN"/>
        </w:rPr>
        <w:t xml:space="preserve">Proposal </w:t>
      </w:r>
      <w:r w:rsidR="00E43299">
        <w:rPr>
          <w:rFonts w:eastAsiaTheme="minorEastAsia" w:hint="eastAsia"/>
          <w:b/>
          <w:sz w:val="20"/>
          <w:szCs w:val="20"/>
          <w:lang w:eastAsia="zh-CN"/>
        </w:rPr>
        <w:t>3</w:t>
      </w:r>
      <w:r>
        <w:rPr>
          <w:rFonts w:eastAsiaTheme="minorEastAsia" w:hint="eastAsia"/>
          <w:b/>
          <w:sz w:val="20"/>
          <w:szCs w:val="20"/>
          <w:lang w:eastAsia="zh-CN"/>
        </w:rPr>
        <w:t>：</w:t>
      </w:r>
      <w:r w:rsidR="00E43299" w:rsidRPr="007557DF">
        <w:rPr>
          <w:rFonts w:eastAsiaTheme="minorEastAsia"/>
          <w:b/>
          <w:sz w:val="20"/>
          <w:lang w:eastAsia="zh-CN"/>
        </w:rPr>
        <w:t>When NES cell is in a N</w:t>
      </w:r>
      <w:r w:rsidR="00E43299">
        <w:rPr>
          <w:rFonts w:eastAsiaTheme="minorEastAsia"/>
          <w:b/>
          <w:sz w:val="20"/>
          <w:lang w:eastAsia="zh-CN"/>
        </w:rPr>
        <w:t>ES state</w:t>
      </w:r>
      <w:r w:rsidR="00E43299">
        <w:rPr>
          <w:rFonts w:eastAsiaTheme="minorEastAsia" w:hint="eastAsia"/>
          <w:b/>
          <w:sz w:val="20"/>
          <w:lang w:eastAsia="zh-CN"/>
        </w:rPr>
        <w:t xml:space="preserve"> and SIB1 can be </w:t>
      </w:r>
      <w:r w:rsidR="00E43299">
        <w:rPr>
          <w:rFonts w:eastAsiaTheme="minorEastAsia" w:hint="eastAsia"/>
          <w:b/>
          <w:sz w:val="20"/>
          <w:szCs w:val="20"/>
          <w:lang w:eastAsia="zh-CN"/>
        </w:rPr>
        <w:t>triggered by UL WUS</w:t>
      </w:r>
      <w:r w:rsidR="00E43299">
        <w:rPr>
          <w:rFonts w:eastAsiaTheme="minorEastAsia" w:hint="eastAsia"/>
          <w:b/>
          <w:sz w:val="20"/>
          <w:lang w:eastAsia="zh-CN"/>
        </w:rPr>
        <w:t xml:space="preserve">,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w:t>
      </w:r>
      <w:r w:rsidR="00E43299">
        <w:rPr>
          <w:rFonts w:eastAsiaTheme="minorEastAsia" w:hint="eastAsia"/>
          <w:b/>
          <w:sz w:val="20"/>
          <w:szCs w:val="20"/>
          <w:lang w:eastAsia="zh-CN"/>
        </w:rPr>
        <w:t>set to</w:t>
      </w:r>
      <w:r w:rsidR="00ED3D37">
        <w:rPr>
          <w:rFonts w:eastAsiaTheme="minorEastAsia" w:hint="eastAsia"/>
          <w:b/>
          <w:sz w:val="20"/>
          <w:szCs w:val="20"/>
          <w:lang w:eastAsia="zh-CN"/>
        </w:rPr>
        <w:t xml:space="preserve"> reserved value, i.e.</w:t>
      </w:r>
      <w:r>
        <w:rPr>
          <w:rFonts w:eastAsiaTheme="minorEastAsia" w:hint="eastAsia"/>
          <w:b/>
          <w:sz w:val="20"/>
          <w:szCs w:val="20"/>
          <w:lang w:eastAsia="zh-CN"/>
        </w:rPr>
        <w:t xml:space="preserv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=30 for FR1 and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=14 for FR2.</w:t>
      </w:r>
    </w:p>
    <w:p w14:paraId="4FC32BEC" w14:textId="77777777" w:rsidR="004D1E5A" w:rsidRPr="00525356" w:rsidRDefault="00E07E10">
      <w:pPr>
        <w:pStyle w:val="2"/>
        <w:numPr>
          <w:ilvl w:val="1"/>
          <w:numId w:val="1"/>
        </w:numPr>
        <w:rPr>
          <w:rFonts w:eastAsiaTheme="minorEastAsia"/>
          <w:kern w:val="32"/>
          <w:lang w:val="en-US"/>
        </w:rPr>
      </w:pPr>
      <w:r w:rsidRPr="00525356">
        <w:rPr>
          <w:rFonts w:hint="eastAsia"/>
          <w:kern w:val="32"/>
          <w:lang w:val="en-US"/>
        </w:rPr>
        <w:t>Candidate for UL WUS signal</w:t>
      </w:r>
    </w:p>
    <w:p w14:paraId="0D78DB5F" w14:textId="2159AE17" w:rsidR="004D1E5A" w:rsidRDefault="00E07E10">
      <w:pPr>
        <w:pStyle w:val="a1"/>
        <w:rPr>
          <w:rFonts w:eastAsiaTheme="minorEastAsia"/>
          <w:sz w:val="20"/>
          <w:szCs w:val="20"/>
          <w:lang w:eastAsia="zh-CN"/>
        </w:rPr>
      </w:pPr>
      <w:r>
        <w:rPr>
          <w:rFonts w:eastAsiaTheme="minorEastAsia" w:hint="eastAsia"/>
          <w:sz w:val="20"/>
          <w:szCs w:val="20"/>
          <w:lang w:eastAsia="zh-CN"/>
        </w:rPr>
        <w:t>As the description by WID, the UL WUS for triggering on-demand SIB1 is an existing signal/channel. Some existing UL signals/channels have been discussed and the following agreement was made</w:t>
      </w:r>
      <w:r w:rsidR="00EA124A">
        <w:rPr>
          <w:rFonts w:eastAsiaTheme="minorEastAsia" w:hint="eastAsia"/>
          <w:sz w:val="20"/>
          <w:szCs w:val="20"/>
          <w:lang w:eastAsia="zh-CN"/>
        </w:rPr>
        <w:t xml:space="preserve"> in RAN1#</w:t>
      </w:r>
      <w:r w:rsidR="0082614B">
        <w:rPr>
          <w:rFonts w:eastAsiaTheme="minorEastAsia" w:hint="eastAsia"/>
          <w:sz w:val="20"/>
          <w:szCs w:val="20"/>
          <w:lang w:eastAsia="zh-CN"/>
        </w:rPr>
        <w:t>118</w:t>
      </w:r>
      <w:r w:rsidR="008F5213">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4D1E5A" w14:paraId="468FB2FF" w14:textId="77777777">
        <w:tc>
          <w:tcPr>
            <w:tcW w:w="9286" w:type="dxa"/>
          </w:tcPr>
          <w:p w14:paraId="2DC83F9D" w14:textId="77777777" w:rsidR="004777F1" w:rsidRPr="00E245A5" w:rsidRDefault="004777F1" w:rsidP="004777F1">
            <w:pPr>
              <w:rPr>
                <w:rFonts w:cs="Times"/>
                <w:b/>
                <w:bCs/>
                <w:highlight w:val="green"/>
                <w:lang w:eastAsia="x-none"/>
              </w:rPr>
            </w:pPr>
            <w:r w:rsidRPr="00E245A5">
              <w:rPr>
                <w:rFonts w:cs="Times"/>
                <w:b/>
                <w:bCs/>
                <w:highlight w:val="green"/>
                <w:lang w:eastAsia="x-none"/>
              </w:rPr>
              <w:t>Agreement</w:t>
            </w:r>
          </w:p>
          <w:p w14:paraId="763D2F0B" w14:textId="77777777" w:rsidR="004777F1" w:rsidRPr="00E245A5" w:rsidRDefault="004777F1" w:rsidP="004777F1">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6E94228D" w14:textId="77777777" w:rsidR="004777F1" w:rsidRPr="004777F1" w:rsidRDefault="004777F1" w:rsidP="004777F1">
            <w:pPr>
              <w:pStyle w:val="11"/>
              <w:numPr>
                <w:ilvl w:val="0"/>
                <w:numId w:val="6"/>
              </w:numPr>
              <w:ind w:leftChars="0"/>
              <w:rPr>
                <w:rFonts w:eastAsia="PMingLiU"/>
                <w:bCs/>
                <w:lang w:eastAsia="zh-TW"/>
              </w:rPr>
            </w:pPr>
            <w:bookmarkStart w:id="3" w:name="OLE_LINK477"/>
            <w:r w:rsidRPr="00E245A5">
              <w:rPr>
                <w:rFonts w:eastAsia="PMingLiU"/>
                <w:bCs/>
                <w:lang w:eastAsia="zh-TW"/>
              </w:rPr>
              <w:t xml:space="preserve">Option 1 (shared RO): The dedicated WUS resource shares the same PRACH resource pool with PRACH resource for other usages. </w:t>
            </w:r>
          </w:p>
          <w:p w14:paraId="4A695932" w14:textId="43FE6E50" w:rsidR="004777F1" w:rsidRPr="004777F1" w:rsidRDefault="004777F1" w:rsidP="004777F1">
            <w:pPr>
              <w:pStyle w:val="11"/>
              <w:numPr>
                <w:ilvl w:val="0"/>
                <w:numId w:val="6"/>
              </w:numPr>
              <w:ind w:leftChars="0"/>
              <w:rPr>
                <w:rFonts w:eastAsia="PMingLiU"/>
                <w:bCs/>
                <w:lang w:eastAsia="zh-TW"/>
              </w:rPr>
            </w:pPr>
            <w:r w:rsidRPr="004777F1">
              <w:rPr>
                <w:rFonts w:eastAsia="PMingLiU"/>
                <w:bCs/>
                <w:lang w:eastAsia="zh-TW"/>
              </w:rPr>
              <w:t>Option 2 (separated RO): The dedicated WUS resource uses an independent RACH resource pool with PRACH resource for other usages.</w:t>
            </w:r>
            <w:bookmarkEnd w:id="3"/>
          </w:p>
        </w:tc>
      </w:tr>
    </w:tbl>
    <w:p w14:paraId="763DA00E" w14:textId="1B97F3C3" w:rsidR="00A12BC0" w:rsidRDefault="00425100">
      <w:pPr>
        <w:pStyle w:val="a1"/>
        <w:rPr>
          <w:rFonts w:eastAsiaTheme="minorEastAsia"/>
          <w:sz w:val="20"/>
          <w:szCs w:val="20"/>
          <w:lang w:eastAsia="zh-CN"/>
        </w:rPr>
      </w:pPr>
      <w:r>
        <w:rPr>
          <w:rFonts w:eastAsiaTheme="minorEastAsia" w:hint="eastAsia"/>
          <w:sz w:val="20"/>
          <w:szCs w:val="20"/>
          <w:lang w:eastAsia="zh-CN"/>
        </w:rPr>
        <w:t xml:space="preserve">Based </w:t>
      </w:r>
      <w:r>
        <w:rPr>
          <w:rFonts w:eastAsiaTheme="minorEastAsia"/>
          <w:sz w:val="20"/>
          <w:szCs w:val="20"/>
          <w:lang w:eastAsia="zh-CN"/>
        </w:rPr>
        <w:t>on the</w:t>
      </w:r>
      <w:r>
        <w:rPr>
          <w:rFonts w:eastAsiaTheme="minorEastAsia" w:hint="eastAsia"/>
          <w:sz w:val="20"/>
          <w:szCs w:val="20"/>
          <w:lang w:eastAsia="zh-CN"/>
        </w:rPr>
        <w:t xml:space="preserve"> agreement, at least dedicated PRACH resource can be configured for UL WUS transmission. </w:t>
      </w:r>
      <w:r w:rsidR="00051C1F">
        <w:rPr>
          <w:rFonts w:eastAsiaTheme="minorEastAsia" w:hint="eastAsia"/>
          <w:sz w:val="20"/>
          <w:szCs w:val="20"/>
          <w:lang w:eastAsia="zh-CN"/>
        </w:rPr>
        <w:t xml:space="preserve">When considering the dedicated PRACH resource for UL WUS </w:t>
      </w:r>
      <w:r w:rsidR="00F3489D">
        <w:rPr>
          <w:rFonts w:eastAsiaTheme="minorEastAsia"/>
          <w:sz w:val="20"/>
          <w:szCs w:val="20"/>
          <w:lang w:eastAsia="zh-CN"/>
        </w:rPr>
        <w:t>transmission</w:t>
      </w:r>
      <w:r w:rsidR="00F3489D">
        <w:rPr>
          <w:rFonts w:eastAsiaTheme="minorEastAsia" w:hint="eastAsia"/>
          <w:sz w:val="20"/>
          <w:szCs w:val="20"/>
          <w:lang w:eastAsia="zh-CN"/>
        </w:rPr>
        <w:t xml:space="preserve">, </w:t>
      </w:r>
      <w:r w:rsidR="00AA0F43">
        <w:rPr>
          <w:rFonts w:eastAsiaTheme="minorEastAsia" w:hint="eastAsia"/>
          <w:sz w:val="20"/>
          <w:szCs w:val="20"/>
          <w:lang w:eastAsia="zh-CN"/>
        </w:rPr>
        <w:t xml:space="preserve">the </w:t>
      </w:r>
      <w:r w:rsidR="00F3489D">
        <w:rPr>
          <w:rFonts w:eastAsiaTheme="minorEastAsia" w:hint="eastAsia"/>
          <w:sz w:val="20"/>
          <w:szCs w:val="20"/>
          <w:lang w:eastAsia="zh-CN"/>
        </w:rPr>
        <w:t>discuss</w:t>
      </w:r>
      <w:r w:rsidR="00AA0F43">
        <w:rPr>
          <w:rFonts w:eastAsiaTheme="minorEastAsia" w:hint="eastAsia"/>
          <w:sz w:val="20"/>
          <w:szCs w:val="20"/>
          <w:lang w:eastAsia="zh-CN"/>
        </w:rPr>
        <w:t>ion on</w:t>
      </w:r>
      <w:r w:rsidR="00F3489D">
        <w:rPr>
          <w:rFonts w:eastAsiaTheme="minorEastAsia" w:hint="eastAsia"/>
          <w:sz w:val="20"/>
          <w:szCs w:val="20"/>
          <w:lang w:eastAsia="zh-CN"/>
        </w:rPr>
        <w:t xml:space="preserve"> </w:t>
      </w:r>
      <w:r w:rsidR="00AA0F43">
        <w:rPr>
          <w:rFonts w:eastAsiaTheme="minorEastAsia" w:hint="eastAsia"/>
          <w:sz w:val="20"/>
          <w:szCs w:val="20"/>
          <w:lang w:eastAsia="zh-CN"/>
        </w:rPr>
        <w:t xml:space="preserve">shared RO or </w:t>
      </w:r>
      <w:r w:rsidR="00F3489D">
        <w:rPr>
          <w:rFonts w:eastAsiaTheme="minorEastAsia" w:hint="eastAsia"/>
          <w:sz w:val="20"/>
          <w:szCs w:val="20"/>
          <w:lang w:eastAsia="zh-CN"/>
        </w:rPr>
        <w:t>separate</w:t>
      </w:r>
      <w:r w:rsidR="006A15CF">
        <w:rPr>
          <w:rFonts w:eastAsiaTheme="minorEastAsia" w:hint="eastAsia"/>
          <w:sz w:val="20"/>
          <w:szCs w:val="20"/>
          <w:lang w:eastAsia="zh-CN"/>
        </w:rPr>
        <w:t>d</w:t>
      </w:r>
      <w:r w:rsidR="00F3489D">
        <w:rPr>
          <w:rFonts w:eastAsiaTheme="minorEastAsia" w:hint="eastAsia"/>
          <w:sz w:val="20"/>
          <w:szCs w:val="20"/>
          <w:lang w:eastAsia="zh-CN"/>
        </w:rPr>
        <w:t xml:space="preserve"> RO for UL WUS</w:t>
      </w:r>
      <w:r w:rsidR="00AA0F43">
        <w:rPr>
          <w:rFonts w:eastAsiaTheme="minorEastAsia" w:hint="eastAsia"/>
          <w:sz w:val="20"/>
          <w:szCs w:val="20"/>
          <w:lang w:eastAsia="zh-CN"/>
        </w:rPr>
        <w:t xml:space="preserve"> transmission is needed</w:t>
      </w:r>
      <w:r w:rsidR="00F3489D">
        <w:rPr>
          <w:rFonts w:eastAsiaTheme="minorEastAsia" w:hint="eastAsia"/>
          <w:sz w:val="20"/>
          <w:szCs w:val="20"/>
          <w:lang w:eastAsia="zh-CN"/>
        </w:rPr>
        <w:t>.</w:t>
      </w:r>
    </w:p>
    <w:p w14:paraId="1553A1E0" w14:textId="487748B2" w:rsidR="00AA0F43" w:rsidRDefault="00AA0F43" w:rsidP="00AA0F43">
      <w:pPr>
        <w:pStyle w:val="a1"/>
        <w:numPr>
          <w:ilvl w:val="0"/>
          <w:numId w:val="23"/>
        </w:numPr>
        <w:rPr>
          <w:rFonts w:eastAsiaTheme="minorEastAsia"/>
          <w:sz w:val="20"/>
          <w:szCs w:val="20"/>
          <w:lang w:eastAsia="zh-CN"/>
        </w:rPr>
      </w:pPr>
      <w:r>
        <w:rPr>
          <w:rFonts w:eastAsiaTheme="minorEastAsia" w:hint="eastAsia"/>
          <w:sz w:val="20"/>
          <w:szCs w:val="20"/>
          <w:lang w:eastAsia="zh-CN"/>
        </w:rPr>
        <w:t>Option 1</w:t>
      </w:r>
      <w:r w:rsidR="006A15CF">
        <w:rPr>
          <w:rFonts w:eastAsiaTheme="minorEastAsia" w:hint="eastAsia"/>
          <w:sz w:val="20"/>
          <w:szCs w:val="20"/>
          <w:lang w:eastAsia="zh-CN"/>
        </w:rPr>
        <w:t xml:space="preserve"> (shared RO)</w:t>
      </w:r>
      <w:r>
        <w:rPr>
          <w:rFonts w:eastAsiaTheme="minorEastAsia" w:hint="eastAsia"/>
          <w:sz w:val="20"/>
          <w:szCs w:val="20"/>
          <w:lang w:eastAsia="zh-CN"/>
        </w:rPr>
        <w:t xml:space="preserve">: The RO for UL WUS transmission is shared with the RO configured to legacy </w:t>
      </w:r>
      <w:r w:rsidR="00C379A6">
        <w:rPr>
          <w:rFonts w:eastAsiaTheme="minorEastAsia" w:hint="eastAsia"/>
          <w:sz w:val="20"/>
          <w:szCs w:val="20"/>
          <w:lang w:eastAsia="zh-CN"/>
        </w:rPr>
        <w:t xml:space="preserve">function such as </w:t>
      </w:r>
      <w:r w:rsidR="003716D5">
        <w:rPr>
          <w:rFonts w:eastAsiaTheme="minorEastAsia" w:hint="eastAsia"/>
          <w:sz w:val="20"/>
          <w:szCs w:val="20"/>
          <w:lang w:eastAsia="zh-CN"/>
        </w:rPr>
        <w:t>random access</w:t>
      </w:r>
      <w:r>
        <w:rPr>
          <w:rFonts w:eastAsiaTheme="minorEastAsia" w:hint="eastAsia"/>
          <w:sz w:val="20"/>
          <w:szCs w:val="20"/>
          <w:lang w:eastAsia="zh-CN"/>
        </w:rPr>
        <w:t>.</w:t>
      </w:r>
    </w:p>
    <w:p w14:paraId="2126A927" w14:textId="2CF5B098" w:rsidR="00AA0F43" w:rsidRDefault="001918DC" w:rsidP="001918DC">
      <w:pPr>
        <w:pStyle w:val="a1"/>
        <w:rPr>
          <w:rFonts w:eastAsiaTheme="minorEastAsia"/>
          <w:sz w:val="20"/>
          <w:szCs w:val="20"/>
          <w:lang w:eastAsia="zh-CN"/>
        </w:rPr>
      </w:pPr>
      <w:r>
        <w:rPr>
          <w:rFonts w:eastAsiaTheme="minorEastAsia" w:hint="eastAsia"/>
          <w:sz w:val="20"/>
          <w:szCs w:val="20"/>
          <w:lang w:eastAsia="zh-CN"/>
        </w:rPr>
        <w:t>For supporting R</w:t>
      </w:r>
      <w:r>
        <w:rPr>
          <w:rFonts w:eastAsiaTheme="minorEastAsia" w:hint="eastAsia"/>
          <w:sz w:val="20"/>
          <w:szCs w:val="20"/>
          <w:lang w:eastAsia="zh-CN"/>
        </w:rPr>
        <w:t>el-19 UE camping on NES cell</w:t>
      </w:r>
      <w:r w:rsidR="00AA0F43">
        <w:rPr>
          <w:rFonts w:eastAsiaTheme="minorEastAsia" w:hint="eastAsia"/>
          <w:sz w:val="20"/>
          <w:szCs w:val="20"/>
          <w:lang w:eastAsia="zh-CN"/>
        </w:rPr>
        <w:t xml:space="preserve">, the PRACH resource can be configured to </w:t>
      </w:r>
      <w:r w:rsidR="00A83207">
        <w:rPr>
          <w:rFonts w:eastAsiaTheme="minorEastAsia" w:hint="eastAsia"/>
          <w:sz w:val="20"/>
          <w:szCs w:val="20"/>
          <w:lang w:eastAsia="zh-CN"/>
        </w:rPr>
        <w:t>R</w:t>
      </w:r>
      <w:r>
        <w:rPr>
          <w:rFonts w:eastAsiaTheme="minorEastAsia" w:hint="eastAsia"/>
          <w:sz w:val="20"/>
          <w:szCs w:val="20"/>
          <w:lang w:eastAsia="zh-CN"/>
        </w:rPr>
        <w:t>el-</w:t>
      </w:r>
      <w:r w:rsidR="00A83207">
        <w:rPr>
          <w:rFonts w:eastAsiaTheme="minorEastAsia" w:hint="eastAsia"/>
          <w:sz w:val="20"/>
          <w:szCs w:val="20"/>
          <w:lang w:eastAsia="zh-CN"/>
        </w:rPr>
        <w:t xml:space="preserve">19 </w:t>
      </w:r>
      <w:r w:rsidR="00AA0F43">
        <w:rPr>
          <w:rFonts w:eastAsiaTheme="minorEastAsia" w:hint="eastAsia"/>
          <w:sz w:val="20"/>
          <w:szCs w:val="20"/>
          <w:lang w:eastAsia="zh-CN"/>
        </w:rPr>
        <w:t xml:space="preserve">UE to support random access, IAB, </w:t>
      </w:r>
      <w:proofErr w:type="spellStart"/>
      <w:r w:rsidR="00AA0F43">
        <w:rPr>
          <w:rFonts w:eastAsiaTheme="minorEastAsia" w:hint="eastAsia"/>
          <w:sz w:val="20"/>
          <w:szCs w:val="20"/>
          <w:lang w:eastAsia="zh-CN"/>
        </w:rPr>
        <w:t>RedCap</w:t>
      </w:r>
      <w:proofErr w:type="spellEnd"/>
      <w:r w:rsidR="00AA0F43">
        <w:rPr>
          <w:rFonts w:eastAsiaTheme="minorEastAsia" w:hint="eastAsia"/>
          <w:sz w:val="20"/>
          <w:szCs w:val="20"/>
          <w:lang w:eastAsia="zh-CN"/>
        </w:rPr>
        <w:t>, Coverage Enhancement and so on.</w:t>
      </w:r>
      <w:r w:rsidR="00792C9C">
        <w:rPr>
          <w:rFonts w:eastAsiaTheme="minorEastAsia" w:hint="eastAsia"/>
          <w:sz w:val="20"/>
          <w:szCs w:val="20"/>
          <w:lang w:eastAsia="zh-CN"/>
        </w:rPr>
        <w:t xml:space="preserve"> </w:t>
      </w:r>
      <w:r w:rsidR="00C349E4">
        <w:rPr>
          <w:rFonts w:eastAsiaTheme="minorEastAsia" w:hint="eastAsia"/>
          <w:sz w:val="20"/>
          <w:szCs w:val="20"/>
          <w:lang w:eastAsia="zh-CN"/>
        </w:rPr>
        <w:t xml:space="preserve">If the RO for UL WUS transmission is shared with the RO configured to legacy </w:t>
      </w:r>
      <w:r w:rsidR="009A1B03">
        <w:rPr>
          <w:rFonts w:eastAsiaTheme="minorEastAsia" w:hint="eastAsia"/>
          <w:sz w:val="20"/>
          <w:szCs w:val="20"/>
          <w:lang w:eastAsia="zh-CN"/>
        </w:rPr>
        <w:t>function</w:t>
      </w:r>
      <w:r w:rsidR="00C349E4">
        <w:rPr>
          <w:rFonts w:eastAsiaTheme="minorEastAsia" w:hint="eastAsia"/>
          <w:sz w:val="20"/>
          <w:szCs w:val="20"/>
          <w:lang w:eastAsia="zh-CN"/>
        </w:rPr>
        <w:t>, the same RACH c</w:t>
      </w:r>
      <w:r w:rsidR="00621838">
        <w:rPr>
          <w:rFonts w:eastAsiaTheme="minorEastAsia" w:hint="eastAsia"/>
          <w:sz w:val="20"/>
          <w:szCs w:val="20"/>
          <w:lang w:eastAsia="zh-CN"/>
        </w:rPr>
        <w:t xml:space="preserve">onfiguration can be configured </w:t>
      </w:r>
      <w:r w:rsidR="00B6778B">
        <w:rPr>
          <w:rFonts w:eastAsiaTheme="minorEastAsia" w:hint="eastAsia"/>
          <w:sz w:val="20"/>
          <w:szCs w:val="20"/>
          <w:lang w:eastAsia="zh-CN"/>
        </w:rPr>
        <w:t xml:space="preserve">to determine the shared RO </w:t>
      </w:r>
      <w:r w:rsidR="00621838">
        <w:rPr>
          <w:rFonts w:eastAsiaTheme="minorEastAsia" w:hint="eastAsia"/>
          <w:sz w:val="20"/>
          <w:szCs w:val="20"/>
          <w:lang w:eastAsia="zh-CN"/>
        </w:rPr>
        <w:t xml:space="preserve">and the dedicated preamble can be </w:t>
      </w:r>
      <w:r w:rsidR="00DC6C64">
        <w:rPr>
          <w:rFonts w:eastAsiaTheme="minorEastAsia" w:hint="eastAsia"/>
          <w:sz w:val="20"/>
          <w:szCs w:val="20"/>
          <w:lang w:eastAsia="zh-CN"/>
        </w:rPr>
        <w:t>configured</w:t>
      </w:r>
      <w:r w:rsidR="00621838">
        <w:rPr>
          <w:rFonts w:eastAsiaTheme="minorEastAsia" w:hint="eastAsia"/>
          <w:sz w:val="20"/>
          <w:szCs w:val="20"/>
          <w:lang w:eastAsia="zh-CN"/>
        </w:rPr>
        <w:t xml:space="preserve"> to distinguish UL WUS transmission.</w:t>
      </w:r>
    </w:p>
    <w:p w14:paraId="39BAFECA" w14:textId="2F7272C4" w:rsidR="00DD316C" w:rsidRDefault="00B6778B" w:rsidP="00B6778B">
      <w:pPr>
        <w:pStyle w:val="a1"/>
        <w:numPr>
          <w:ilvl w:val="0"/>
          <w:numId w:val="23"/>
        </w:numPr>
        <w:rPr>
          <w:rFonts w:eastAsiaTheme="minorEastAsia"/>
          <w:sz w:val="20"/>
          <w:szCs w:val="20"/>
          <w:lang w:eastAsia="zh-CN"/>
        </w:rPr>
      </w:pPr>
      <w:r>
        <w:rPr>
          <w:rFonts w:eastAsiaTheme="minorEastAsia" w:hint="eastAsia"/>
          <w:sz w:val="20"/>
          <w:szCs w:val="20"/>
          <w:lang w:eastAsia="zh-CN"/>
        </w:rPr>
        <w:t>Option 2</w:t>
      </w:r>
      <w:r w:rsidR="00A67E47">
        <w:rPr>
          <w:rFonts w:eastAsiaTheme="minorEastAsia" w:hint="eastAsia"/>
          <w:sz w:val="20"/>
          <w:szCs w:val="20"/>
          <w:lang w:eastAsia="zh-CN"/>
        </w:rPr>
        <w:t xml:space="preserve"> (separated RO)</w:t>
      </w:r>
      <w:r>
        <w:rPr>
          <w:rFonts w:eastAsiaTheme="minorEastAsia" w:hint="eastAsia"/>
          <w:sz w:val="20"/>
          <w:szCs w:val="20"/>
          <w:lang w:eastAsia="zh-CN"/>
        </w:rPr>
        <w:t>:</w:t>
      </w:r>
      <w:r w:rsidR="00772487">
        <w:rPr>
          <w:rFonts w:eastAsiaTheme="minorEastAsia" w:hint="eastAsia"/>
          <w:sz w:val="20"/>
          <w:szCs w:val="20"/>
          <w:lang w:eastAsia="zh-CN"/>
        </w:rPr>
        <w:t xml:space="preserve"> The RO for UL WUS transmission is dedicated RO resource.</w:t>
      </w:r>
    </w:p>
    <w:p w14:paraId="55CD6B5D" w14:textId="68847D80" w:rsidR="00DD316C" w:rsidRDefault="00F42121">
      <w:pPr>
        <w:pStyle w:val="a1"/>
        <w:rPr>
          <w:rFonts w:eastAsiaTheme="minorEastAsia"/>
          <w:sz w:val="20"/>
          <w:szCs w:val="20"/>
          <w:lang w:eastAsia="zh-CN"/>
        </w:rPr>
      </w:pPr>
      <w:r>
        <w:rPr>
          <w:rFonts w:eastAsiaTheme="minorEastAsia" w:hint="eastAsia"/>
          <w:sz w:val="20"/>
          <w:szCs w:val="20"/>
          <w:lang w:eastAsia="zh-CN"/>
        </w:rPr>
        <w:t xml:space="preserve">The dedicated RO may be provided to NES aware UEs for supporting UL WUS transmission. There are two possible solutions to configure the dedicated RO corresponding </w:t>
      </w:r>
      <w:r w:rsidR="00E51C4E">
        <w:rPr>
          <w:rFonts w:eastAsiaTheme="minorEastAsia" w:hint="eastAsia"/>
          <w:sz w:val="20"/>
          <w:szCs w:val="20"/>
          <w:lang w:eastAsia="zh-CN"/>
        </w:rPr>
        <w:t xml:space="preserve">to </w:t>
      </w:r>
      <w:r>
        <w:rPr>
          <w:rFonts w:eastAsiaTheme="minorEastAsia" w:hint="eastAsia"/>
          <w:sz w:val="20"/>
          <w:szCs w:val="20"/>
          <w:lang w:eastAsia="zh-CN"/>
        </w:rPr>
        <w:t>UL WUS transmission.</w:t>
      </w:r>
      <w:r w:rsidR="004348A4">
        <w:rPr>
          <w:rFonts w:eastAsiaTheme="minorEastAsia" w:hint="eastAsia"/>
          <w:sz w:val="20"/>
          <w:szCs w:val="20"/>
          <w:lang w:eastAsia="zh-CN"/>
        </w:rPr>
        <w:t xml:space="preserve"> One solution is that using one single RACH configuration with some enhancement, e.g. NES aware UE re</w:t>
      </w:r>
      <w:r w:rsidR="004348A4" w:rsidRPr="004348A4">
        <w:rPr>
          <w:rFonts w:eastAsiaTheme="minorEastAsia"/>
          <w:sz w:val="20"/>
          <w:szCs w:val="20"/>
          <w:lang w:eastAsia="zh-CN"/>
        </w:rPr>
        <w:t>interpret</w:t>
      </w:r>
      <w:r w:rsidR="004348A4">
        <w:rPr>
          <w:rFonts w:eastAsiaTheme="minorEastAsia" w:hint="eastAsia"/>
          <w:sz w:val="20"/>
          <w:szCs w:val="20"/>
          <w:lang w:eastAsia="zh-CN"/>
        </w:rPr>
        <w:t xml:space="preserve"> the RACH configuration via </w:t>
      </w:r>
      <w:r w:rsidR="004348A4">
        <w:rPr>
          <w:rFonts w:eastAsiaTheme="minorEastAsia"/>
          <w:sz w:val="20"/>
          <w:szCs w:val="20"/>
          <w:lang w:eastAsia="zh-CN"/>
        </w:rPr>
        <w:t>offsetting</w:t>
      </w:r>
      <w:r w:rsidR="004348A4">
        <w:rPr>
          <w:rFonts w:eastAsiaTheme="minorEastAsia" w:hint="eastAsia"/>
          <w:sz w:val="20"/>
          <w:szCs w:val="20"/>
          <w:lang w:eastAsia="zh-CN"/>
        </w:rPr>
        <w:t xml:space="preserve"> the time domain position of the legacy RO. </w:t>
      </w:r>
      <w:r w:rsidR="00B83A21">
        <w:rPr>
          <w:rFonts w:eastAsiaTheme="minorEastAsia" w:hint="eastAsia"/>
          <w:sz w:val="20"/>
          <w:szCs w:val="20"/>
          <w:lang w:eastAsia="zh-CN"/>
        </w:rPr>
        <w:t xml:space="preserve">The other solution is that using separate RACH configuration to configure dedicated RO for UL WUS transmission and legacy </w:t>
      </w:r>
      <w:r w:rsidR="009866B4">
        <w:rPr>
          <w:rFonts w:eastAsiaTheme="minorEastAsia" w:hint="eastAsia"/>
          <w:sz w:val="20"/>
          <w:szCs w:val="20"/>
          <w:lang w:eastAsia="zh-CN"/>
        </w:rPr>
        <w:t>function</w:t>
      </w:r>
      <w:r w:rsidR="00B83A21">
        <w:rPr>
          <w:rFonts w:eastAsiaTheme="minorEastAsia" w:hint="eastAsia"/>
          <w:sz w:val="20"/>
          <w:szCs w:val="20"/>
          <w:lang w:eastAsia="zh-CN"/>
        </w:rPr>
        <w:t xml:space="preserve">. </w:t>
      </w:r>
      <w:r w:rsidR="00662403">
        <w:rPr>
          <w:rFonts w:eastAsiaTheme="minorEastAsia" w:hint="eastAsia"/>
          <w:sz w:val="20"/>
          <w:szCs w:val="20"/>
          <w:lang w:eastAsia="zh-CN"/>
        </w:rPr>
        <w:t>T</w:t>
      </w:r>
      <w:r w:rsidR="00662403">
        <w:rPr>
          <w:rFonts w:eastAsiaTheme="minorEastAsia"/>
          <w:sz w:val="20"/>
          <w:szCs w:val="20"/>
          <w:lang w:eastAsia="zh-CN"/>
        </w:rPr>
        <w:t>h</w:t>
      </w:r>
      <w:r w:rsidR="00662403">
        <w:rPr>
          <w:rFonts w:eastAsiaTheme="minorEastAsia" w:hint="eastAsia"/>
          <w:sz w:val="20"/>
          <w:szCs w:val="20"/>
          <w:lang w:eastAsia="zh-CN"/>
        </w:rPr>
        <w:t>e detailed separate RACH configuration can be further studied.</w:t>
      </w:r>
    </w:p>
    <w:p w14:paraId="29519D4E" w14:textId="51A1ED6B" w:rsidR="00983DA2" w:rsidRDefault="00803BAF">
      <w:pPr>
        <w:pStyle w:val="a1"/>
        <w:rPr>
          <w:rFonts w:eastAsiaTheme="minorEastAsia"/>
          <w:sz w:val="20"/>
          <w:szCs w:val="20"/>
          <w:lang w:eastAsia="zh-CN"/>
        </w:rPr>
      </w:pPr>
      <w:r>
        <w:rPr>
          <w:rFonts w:eastAsiaTheme="minorEastAsia" w:hint="eastAsia"/>
          <w:sz w:val="20"/>
          <w:szCs w:val="20"/>
          <w:lang w:eastAsia="zh-CN"/>
        </w:rPr>
        <w:t xml:space="preserve">In the current TS 38.331, </w:t>
      </w:r>
      <w:r w:rsidR="00A77DF2">
        <w:rPr>
          <w:rFonts w:eastAsiaTheme="minorEastAsia" w:hint="eastAsia"/>
          <w:sz w:val="20"/>
          <w:szCs w:val="20"/>
          <w:lang w:eastAsia="zh-CN"/>
        </w:rPr>
        <w:t>the configuration of dedicated RO for on-demand OSI is supported. O</w:t>
      </w:r>
      <w:r>
        <w:rPr>
          <w:rFonts w:eastAsiaTheme="minorEastAsia" w:hint="eastAsia"/>
          <w:sz w:val="20"/>
          <w:szCs w:val="20"/>
          <w:lang w:eastAsia="zh-CN"/>
        </w:rPr>
        <w:t xml:space="preserve">n-demand OSI </w:t>
      </w:r>
      <w:r w:rsidR="005735FB">
        <w:rPr>
          <w:rFonts w:eastAsiaTheme="minorEastAsia" w:hint="eastAsia"/>
          <w:sz w:val="20"/>
          <w:szCs w:val="20"/>
          <w:lang w:eastAsia="zh-CN"/>
        </w:rPr>
        <w:t>may be</w:t>
      </w:r>
      <w:r>
        <w:rPr>
          <w:rFonts w:eastAsiaTheme="minorEastAsia" w:hint="eastAsia"/>
          <w:sz w:val="20"/>
          <w:szCs w:val="20"/>
          <w:lang w:eastAsia="zh-CN"/>
        </w:rPr>
        <w:t xml:space="preserve"> configured with </w:t>
      </w:r>
      <w:proofErr w:type="spellStart"/>
      <w:r w:rsidRPr="005735FB">
        <w:rPr>
          <w:i/>
        </w:rPr>
        <w:t>rach-OccasionsSI</w:t>
      </w:r>
      <w:proofErr w:type="spellEnd"/>
      <w:r w:rsidR="005735FB">
        <w:rPr>
          <w:rFonts w:eastAsiaTheme="minorEastAsia" w:hint="eastAsia"/>
          <w:sz w:val="20"/>
          <w:szCs w:val="20"/>
          <w:lang w:eastAsia="zh-CN"/>
        </w:rPr>
        <w:t xml:space="preserve"> and the description of this IE is given below.</w:t>
      </w:r>
      <w:r w:rsidR="00A77DF2">
        <w:rPr>
          <w:rFonts w:eastAsiaTheme="minorEastAsia" w:hint="eastAsia"/>
          <w:sz w:val="20"/>
          <w:szCs w:val="20"/>
          <w:lang w:eastAsia="zh-CN"/>
        </w:rPr>
        <w:t xml:space="preserve"> </w:t>
      </w:r>
    </w:p>
    <w:tbl>
      <w:tblPr>
        <w:tblStyle w:val="ad"/>
        <w:tblW w:w="0" w:type="auto"/>
        <w:tblLook w:val="04A0" w:firstRow="1" w:lastRow="0" w:firstColumn="1" w:lastColumn="0" w:noHBand="0" w:noVBand="1"/>
      </w:tblPr>
      <w:tblGrid>
        <w:gridCol w:w="9286"/>
      </w:tblGrid>
      <w:tr w:rsidR="005735FB" w14:paraId="2DE8BBA6" w14:textId="77777777" w:rsidTr="005735FB">
        <w:tc>
          <w:tcPr>
            <w:tcW w:w="9286" w:type="dxa"/>
          </w:tcPr>
          <w:p w14:paraId="7911B222" w14:textId="77777777" w:rsidR="005735FB" w:rsidRPr="005735FB" w:rsidRDefault="005735FB" w:rsidP="005735FB">
            <w:pPr>
              <w:pStyle w:val="TAL"/>
              <w:jc w:val="both"/>
              <w:rPr>
                <w:rFonts w:ascii="Times New Roman" w:hAnsi="Times New Roman"/>
                <w:sz w:val="20"/>
              </w:rPr>
            </w:pPr>
            <w:proofErr w:type="spellStart"/>
            <w:r w:rsidRPr="005735FB">
              <w:rPr>
                <w:rFonts w:ascii="Times New Roman" w:hAnsi="Times New Roman"/>
                <w:b/>
                <w:i/>
                <w:sz w:val="20"/>
              </w:rPr>
              <w:t>rach-OccasionsSI</w:t>
            </w:r>
            <w:proofErr w:type="spellEnd"/>
          </w:p>
          <w:p w14:paraId="6CE1CFAB" w14:textId="36EBADA6" w:rsidR="005735FB" w:rsidRDefault="005735FB" w:rsidP="005735FB">
            <w:pPr>
              <w:pStyle w:val="a1"/>
              <w:rPr>
                <w:rFonts w:eastAsiaTheme="minorEastAsia"/>
                <w:sz w:val="20"/>
                <w:szCs w:val="20"/>
                <w:lang w:eastAsia="zh-CN"/>
              </w:rPr>
            </w:pPr>
            <w:r w:rsidRPr="005735FB">
              <w:rPr>
                <w:rFonts w:cs="Times New Roman"/>
                <w:sz w:val="20"/>
                <w:szCs w:val="20"/>
              </w:rPr>
              <w:t xml:space="preserve">Configuration of dedicated RACH Occasions for SI. If the field is absent, the UE uses the corresponding parameters configured in </w:t>
            </w:r>
            <w:proofErr w:type="spellStart"/>
            <w:r w:rsidRPr="005735FB">
              <w:rPr>
                <w:rFonts w:cs="Times New Roman"/>
                <w:i/>
                <w:sz w:val="20"/>
                <w:szCs w:val="20"/>
              </w:rPr>
              <w:t>rach-ConfigCommon</w:t>
            </w:r>
            <w:proofErr w:type="spellEnd"/>
            <w:r w:rsidRPr="005735FB">
              <w:rPr>
                <w:rFonts w:cs="Times New Roman"/>
                <w:sz w:val="20"/>
                <w:szCs w:val="20"/>
              </w:rPr>
              <w:t xml:space="preserve"> of the initial uplink BWP.</w:t>
            </w:r>
          </w:p>
        </w:tc>
      </w:tr>
    </w:tbl>
    <w:p w14:paraId="5B3ADB12" w14:textId="2E882677" w:rsidR="00983DA2" w:rsidRDefault="00AC1C57">
      <w:pPr>
        <w:pStyle w:val="a1"/>
        <w:rPr>
          <w:rFonts w:eastAsiaTheme="minorEastAsia"/>
          <w:sz w:val="20"/>
          <w:szCs w:val="20"/>
          <w:lang w:eastAsia="zh-CN"/>
        </w:rPr>
      </w:pPr>
      <w:r>
        <w:rPr>
          <w:rFonts w:eastAsiaTheme="minorEastAsia" w:hint="eastAsia"/>
          <w:sz w:val="20"/>
          <w:szCs w:val="20"/>
          <w:lang w:eastAsia="zh-CN"/>
        </w:rPr>
        <w:t xml:space="preserve">Similar to on-demand OSI, both option 1 (shared RO) and option 2 (separated RO) can be configured to support dedicated PRACH resource for UL WUS </w:t>
      </w:r>
      <w:r>
        <w:rPr>
          <w:rFonts w:eastAsiaTheme="minorEastAsia"/>
          <w:sz w:val="20"/>
          <w:szCs w:val="20"/>
          <w:lang w:eastAsia="zh-CN"/>
        </w:rPr>
        <w:t>transmission</w:t>
      </w:r>
      <w:r>
        <w:rPr>
          <w:rFonts w:eastAsiaTheme="minorEastAsia" w:hint="eastAsia"/>
          <w:sz w:val="20"/>
          <w:szCs w:val="20"/>
          <w:lang w:eastAsia="zh-CN"/>
        </w:rPr>
        <w:t xml:space="preserve">, this is up to NES cell implementation. The NES cell can determine an </w:t>
      </w:r>
      <w:r>
        <w:rPr>
          <w:rFonts w:eastAsiaTheme="minorEastAsia"/>
          <w:sz w:val="20"/>
          <w:szCs w:val="20"/>
          <w:lang w:eastAsia="zh-CN"/>
        </w:rPr>
        <w:t>appropriate</w:t>
      </w:r>
      <w:r>
        <w:rPr>
          <w:rFonts w:eastAsiaTheme="minorEastAsia" w:hint="eastAsia"/>
          <w:sz w:val="20"/>
          <w:szCs w:val="20"/>
          <w:lang w:eastAsia="zh-CN"/>
        </w:rPr>
        <w:t xml:space="preserve"> RO </w:t>
      </w:r>
      <w:r>
        <w:rPr>
          <w:rFonts w:eastAsiaTheme="minorEastAsia"/>
          <w:sz w:val="20"/>
          <w:szCs w:val="20"/>
          <w:lang w:eastAsia="zh-CN"/>
        </w:rPr>
        <w:t>configuration</w:t>
      </w:r>
      <w:r>
        <w:rPr>
          <w:rFonts w:eastAsiaTheme="minorEastAsia" w:hint="eastAsia"/>
          <w:sz w:val="20"/>
          <w:szCs w:val="20"/>
          <w:lang w:eastAsia="zh-CN"/>
        </w:rPr>
        <w:t xml:space="preserve"> and exchange this configuration with cell A.</w:t>
      </w:r>
    </w:p>
    <w:p w14:paraId="589CF971" w14:textId="2452C233" w:rsidR="006A3F61" w:rsidRDefault="006A3F61" w:rsidP="006A3F61">
      <w:pPr>
        <w:pStyle w:val="a1"/>
        <w:rPr>
          <w:rFonts w:eastAsiaTheme="minorEastAsia"/>
          <w:b/>
          <w:sz w:val="20"/>
          <w:lang w:eastAsia="zh-CN"/>
        </w:rPr>
      </w:pPr>
      <w:r>
        <w:rPr>
          <w:rFonts w:eastAsiaTheme="minorEastAsia" w:hint="eastAsia"/>
          <w:b/>
          <w:sz w:val="20"/>
          <w:lang w:eastAsia="zh-CN"/>
        </w:rPr>
        <w:t xml:space="preserve">Proposal 4: For on-demand SIB1, both option 1 and option 2 are </w:t>
      </w:r>
      <w:r w:rsidR="00D61287">
        <w:rPr>
          <w:rFonts w:eastAsiaTheme="minorEastAsia"/>
          <w:b/>
          <w:sz w:val="20"/>
          <w:lang w:eastAsia="zh-CN"/>
        </w:rPr>
        <w:t>supported</w:t>
      </w:r>
      <w:r>
        <w:rPr>
          <w:rFonts w:eastAsiaTheme="minorEastAsia" w:hint="eastAsia"/>
          <w:b/>
          <w:sz w:val="20"/>
          <w:lang w:eastAsia="zh-CN"/>
        </w:rPr>
        <w:t>.</w:t>
      </w:r>
    </w:p>
    <w:p w14:paraId="3ACB0F42" w14:textId="77777777" w:rsidR="006A3F61" w:rsidRDefault="006A3F61" w:rsidP="006A3F61">
      <w:pPr>
        <w:pStyle w:val="a1"/>
        <w:numPr>
          <w:ilvl w:val="0"/>
          <w:numId w:val="24"/>
        </w:numPr>
        <w:rPr>
          <w:rFonts w:eastAsiaTheme="minorEastAsia"/>
          <w:b/>
          <w:sz w:val="20"/>
          <w:lang w:eastAsia="zh-CN"/>
        </w:rPr>
      </w:pPr>
      <w:r w:rsidRPr="006A3F61">
        <w:rPr>
          <w:rFonts w:eastAsiaTheme="minorEastAsia"/>
          <w:b/>
          <w:sz w:val="20"/>
          <w:lang w:eastAsia="zh-CN"/>
        </w:rPr>
        <w:t>Option 1 (shared RO): The dedicated WUS resource shares the same PRACH resource pool with PRACH resource for other usages.</w:t>
      </w:r>
    </w:p>
    <w:p w14:paraId="22825A70" w14:textId="4F01847C" w:rsidR="006A3F61" w:rsidRDefault="006A3F61" w:rsidP="006A3F61">
      <w:pPr>
        <w:pStyle w:val="a1"/>
        <w:numPr>
          <w:ilvl w:val="0"/>
          <w:numId w:val="24"/>
        </w:numPr>
        <w:rPr>
          <w:rFonts w:eastAsiaTheme="minorEastAsia"/>
          <w:b/>
          <w:sz w:val="20"/>
          <w:lang w:eastAsia="zh-CN"/>
        </w:rPr>
      </w:pPr>
      <w:r w:rsidRPr="006A3F61">
        <w:rPr>
          <w:rFonts w:eastAsiaTheme="minorEastAsia"/>
          <w:b/>
          <w:sz w:val="20"/>
          <w:lang w:eastAsia="zh-CN"/>
        </w:rPr>
        <w:t>Option 2 (separated RO): The dedicated WUS resource uses an independent RACH resource pool with PRACH resource for other usages.</w:t>
      </w:r>
    </w:p>
    <w:p w14:paraId="6D46BAD7" w14:textId="07E42DEE" w:rsidR="00C26A9C" w:rsidRPr="00225FF9" w:rsidRDefault="00C26A9C" w:rsidP="00C26A9C">
      <w:pPr>
        <w:pStyle w:val="a1"/>
        <w:rPr>
          <w:rFonts w:eastAsiaTheme="minorEastAsia"/>
          <w:color w:val="000000" w:themeColor="text1"/>
          <w:sz w:val="20"/>
          <w:lang w:eastAsia="zh-CN"/>
        </w:rPr>
      </w:pPr>
      <w:r w:rsidRPr="00C26A9C">
        <w:rPr>
          <w:rFonts w:eastAsiaTheme="minorEastAsia" w:hint="eastAsia"/>
          <w:sz w:val="20"/>
          <w:lang w:eastAsia="zh-CN"/>
        </w:rPr>
        <w:t>In</w:t>
      </w:r>
      <w:r>
        <w:rPr>
          <w:rFonts w:eastAsiaTheme="minorEastAsia" w:hint="eastAsia"/>
          <w:sz w:val="20"/>
          <w:lang w:eastAsia="zh-CN"/>
        </w:rPr>
        <w:t xml:space="preserve"> RAN1#117, some </w:t>
      </w:r>
      <w:r w:rsidR="00C66811">
        <w:rPr>
          <w:rFonts w:eastAsiaTheme="minorEastAsia" w:hint="eastAsia"/>
          <w:sz w:val="20"/>
          <w:lang w:eastAsia="zh-CN"/>
        </w:rPr>
        <w:t xml:space="preserve">parameters of </w:t>
      </w:r>
      <w:r>
        <w:rPr>
          <w:rFonts w:eastAsiaTheme="minorEastAsia" w:hint="eastAsia"/>
          <w:sz w:val="20"/>
          <w:lang w:eastAsia="zh-CN"/>
        </w:rPr>
        <w:t xml:space="preserve">UL WUS </w:t>
      </w:r>
      <w:r>
        <w:rPr>
          <w:rFonts w:eastAsiaTheme="minorEastAsia"/>
          <w:sz w:val="20"/>
          <w:lang w:eastAsia="zh-CN"/>
        </w:rPr>
        <w:t>configuration</w:t>
      </w:r>
      <w:r>
        <w:rPr>
          <w:rFonts w:eastAsiaTheme="minorEastAsia" w:hint="eastAsia"/>
          <w:sz w:val="20"/>
          <w:lang w:eastAsia="zh-CN"/>
        </w:rPr>
        <w:t xml:space="preserve"> </w:t>
      </w:r>
      <w:r w:rsidR="00DA4B98">
        <w:rPr>
          <w:rFonts w:eastAsiaTheme="minorEastAsia" w:hint="eastAsia"/>
          <w:sz w:val="20"/>
          <w:lang w:eastAsia="zh-CN"/>
        </w:rPr>
        <w:t xml:space="preserve">have </w:t>
      </w:r>
      <w:r>
        <w:rPr>
          <w:rFonts w:eastAsiaTheme="minorEastAsia" w:hint="eastAsia"/>
          <w:sz w:val="20"/>
          <w:lang w:eastAsia="zh-CN"/>
        </w:rPr>
        <w:t>been discussed</w:t>
      </w:r>
      <w:r w:rsidR="00C66811">
        <w:rPr>
          <w:rFonts w:eastAsiaTheme="minorEastAsia" w:hint="eastAsia"/>
          <w:sz w:val="20"/>
          <w:lang w:eastAsia="zh-CN"/>
        </w:rPr>
        <w:t xml:space="preserve">. </w:t>
      </w:r>
      <w:r w:rsidR="001724F0">
        <w:rPr>
          <w:rFonts w:eastAsiaTheme="minorEastAsia" w:hint="eastAsia"/>
          <w:sz w:val="20"/>
          <w:lang w:eastAsia="zh-CN"/>
        </w:rPr>
        <w:t xml:space="preserve">For case 2, </w:t>
      </w:r>
      <w:r w:rsidR="00671140">
        <w:rPr>
          <w:rFonts w:eastAsiaTheme="minorEastAsia" w:hint="eastAsia"/>
          <w:sz w:val="20"/>
          <w:lang w:eastAsia="zh-CN"/>
        </w:rPr>
        <w:t xml:space="preserve">in addition to the parameters </w:t>
      </w:r>
      <w:r w:rsidR="00671140" w:rsidRPr="00225FF9">
        <w:rPr>
          <w:rFonts w:eastAsiaTheme="minorEastAsia" w:hint="eastAsia"/>
          <w:color w:val="000000" w:themeColor="text1"/>
          <w:sz w:val="20"/>
          <w:lang w:eastAsia="zh-CN"/>
        </w:rPr>
        <w:t xml:space="preserve">listed in RAN1#117 </w:t>
      </w:r>
      <w:r w:rsidR="00671140" w:rsidRPr="00225FF9">
        <w:rPr>
          <w:rFonts w:eastAsiaTheme="minorEastAsia"/>
          <w:color w:val="000000" w:themeColor="text1"/>
          <w:sz w:val="20"/>
          <w:lang w:eastAsia="zh-CN"/>
        </w:rPr>
        <w:t>agreement</w:t>
      </w:r>
      <w:r w:rsidR="00671140" w:rsidRPr="00225FF9">
        <w:rPr>
          <w:rFonts w:eastAsiaTheme="minorEastAsia" w:hint="eastAsia"/>
          <w:color w:val="000000" w:themeColor="text1"/>
          <w:sz w:val="20"/>
          <w:lang w:eastAsia="zh-CN"/>
        </w:rPr>
        <w:t xml:space="preserve">, cell A needs to provide at least </w:t>
      </w:r>
      <w:proofErr w:type="spellStart"/>
      <w:r w:rsidR="00671140" w:rsidRPr="00225FF9">
        <w:rPr>
          <w:i/>
          <w:color w:val="000000" w:themeColor="text1"/>
          <w:sz w:val="20"/>
        </w:rPr>
        <w:t>ssb-PositionsInBurst</w:t>
      </w:r>
      <w:proofErr w:type="spellEnd"/>
      <w:r w:rsidR="00671140" w:rsidRPr="00225FF9">
        <w:rPr>
          <w:rFonts w:eastAsiaTheme="minorEastAsia" w:hint="eastAsia"/>
          <w:color w:val="000000" w:themeColor="text1"/>
          <w:sz w:val="20"/>
          <w:lang w:eastAsia="zh-CN"/>
        </w:rPr>
        <w:t xml:space="preserve"> of </w:t>
      </w:r>
      <w:r w:rsidR="00147052">
        <w:rPr>
          <w:rFonts w:eastAsiaTheme="minorEastAsia" w:hint="eastAsia"/>
          <w:color w:val="000000" w:themeColor="text1"/>
          <w:sz w:val="20"/>
          <w:lang w:eastAsia="zh-CN"/>
        </w:rPr>
        <w:t xml:space="preserve">the </w:t>
      </w:r>
      <w:r w:rsidR="00671140" w:rsidRPr="00225FF9">
        <w:rPr>
          <w:rFonts w:eastAsiaTheme="minorEastAsia" w:hint="eastAsia"/>
          <w:color w:val="000000" w:themeColor="text1"/>
          <w:sz w:val="20"/>
          <w:lang w:eastAsia="zh-CN"/>
        </w:rPr>
        <w:t>NES cell</w:t>
      </w:r>
      <w:r w:rsidR="00833BF7" w:rsidRPr="00225FF9">
        <w:rPr>
          <w:rFonts w:eastAsiaTheme="minorEastAsia" w:hint="eastAsia"/>
          <w:color w:val="000000" w:themeColor="text1"/>
          <w:sz w:val="20"/>
          <w:lang w:eastAsia="zh-CN"/>
        </w:rPr>
        <w:t xml:space="preserve"> to UE</w:t>
      </w:r>
      <w:r w:rsidR="00671140" w:rsidRPr="00225FF9">
        <w:rPr>
          <w:rFonts w:eastAsiaTheme="minorEastAsia" w:hint="eastAsia"/>
          <w:color w:val="000000" w:themeColor="text1"/>
          <w:sz w:val="20"/>
          <w:lang w:eastAsia="zh-CN"/>
        </w:rPr>
        <w:t xml:space="preserve">. </w:t>
      </w:r>
      <w:r w:rsidR="005123B9" w:rsidRPr="00225FF9">
        <w:rPr>
          <w:rFonts w:eastAsiaTheme="minorEastAsia" w:hint="eastAsia"/>
          <w:color w:val="000000" w:themeColor="text1"/>
          <w:sz w:val="20"/>
          <w:lang w:eastAsia="zh-CN"/>
        </w:rPr>
        <w:t xml:space="preserve">In current specification, the </w:t>
      </w:r>
      <w:proofErr w:type="spellStart"/>
      <w:r w:rsidR="005123B9" w:rsidRPr="00225FF9">
        <w:rPr>
          <w:i/>
          <w:color w:val="000000" w:themeColor="text1"/>
          <w:sz w:val="20"/>
        </w:rPr>
        <w:t>ssb-PositionsInBurst</w:t>
      </w:r>
      <w:proofErr w:type="spellEnd"/>
      <w:r w:rsidR="005123B9" w:rsidRPr="00225FF9">
        <w:rPr>
          <w:rFonts w:eastAsiaTheme="minorEastAsia" w:hint="eastAsia"/>
          <w:color w:val="000000" w:themeColor="text1"/>
          <w:sz w:val="20"/>
          <w:lang w:eastAsia="zh-CN"/>
        </w:rPr>
        <w:t xml:space="preserve"> is </w:t>
      </w:r>
      <w:r w:rsidR="005123B9" w:rsidRPr="00225FF9">
        <w:rPr>
          <w:rFonts w:eastAsiaTheme="minorEastAsia"/>
          <w:color w:val="000000" w:themeColor="text1"/>
          <w:sz w:val="20"/>
          <w:lang w:eastAsia="zh-CN"/>
        </w:rPr>
        <w:t>indicated</w:t>
      </w:r>
      <w:r w:rsidR="005123B9" w:rsidRPr="00225FF9">
        <w:rPr>
          <w:rFonts w:eastAsiaTheme="minorEastAsia" w:hint="eastAsia"/>
          <w:color w:val="000000" w:themeColor="text1"/>
          <w:sz w:val="20"/>
          <w:lang w:eastAsia="zh-CN"/>
        </w:rPr>
        <w:t xml:space="preserve"> in SIB1 and </w:t>
      </w:r>
      <w:r w:rsidR="006E7296">
        <w:rPr>
          <w:rFonts w:eastAsiaTheme="minorEastAsia" w:hint="eastAsia"/>
          <w:color w:val="000000" w:themeColor="text1"/>
          <w:sz w:val="20"/>
          <w:lang w:eastAsia="zh-CN"/>
        </w:rPr>
        <w:t xml:space="preserve">the </w:t>
      </w:r>
      <w:r w:rsidR="005123B9" w:rsidRPr="00225FF9">
        <w:rPr>
          <w:rFonts w:eastAsiaTheme="minorEastAsia" w:hint="eastAsia"/>
          <w:color w:val="000000" w:themeColor="text1"/>
          <w:sz w:val="20"/>
          <w:lang w:eastAsia="zh-CN"/>
        </w:rPr>
        <w:t xml:space="preserve">UE can obtain SSB index by </w:t>
      </w:r>
      <w:proofErr w:type="spellStart"/>
      <w:r w:rsidR="005123B9" w:rsidRPr="00225FF9">
        <w:rPr>
          <w:i/>
          <w:color w:val="000000" w:themeColor="text1"/>
          <w:sz w:val="20"/>
        </w:rPr>
        <w:t>ssb-PositionsInBurst</w:t>
      </w:r>
      <w:proofErr w:type="spellEnd"/>
      <w:r w:rsidR="005123B9" w:rsidRPr="00225FF9">
        <w:rPr>
          <w:rFonts w:eastAsiaTheme="minorEastAsia" w:hint="eastAsia"/>
          <w:color w:val="000000" w:themeColor="text1"/>
          <w:sz w:val="20"/>
          <w:lang w:eastAsia="zh-CN"/>
        </w:rPr>
        <w:t xml:space="preserve">. </w:t>
      </w:r>
      <w:r w:rsidR="005123B9" w:rsidRPr="00225FF9">
        <w:rPr>
          <w:rFonts w:eastAsiaTheme="minorEastAsia"/>
          <w:color w:val="000000" w:themeColor="text1"/>
          <w:sz w:val="20"/>
          <w:lang w:eastAsia="zh-CN"/>
        </w:rPr>
        <w:t>T</w:t>
      </w:r>
      <w:r w:rsidR="005123B9" w:rsidRPr="00225FF9">
        <w:rPr>
          <w:rFonts w:eastAsiaTheme="minorEastAsia" w:hint="eastAsia"/>
          <w:color w:val="000000" w:themeColor="text1"/>
          <w:sz w:val="20"/>
          <w:lang w:eastAsia="zh-CN"/>
        </w:rPr>
        <w:t xml:space="preserve">he SSB number/index indicated by cell A is </w:t>
      </w:r>
      <w:r w:rsidR="001F1F64" w:rsidRPr="00225FF9">
        <w:rPr>
          <w:rFonts w:eastAsiaTheme="minorEastAsia" w:hint="eastAsia"/>
          <w:color w:val="000000" w:themeColor="text1"/>
          <w:sz w:val="20"/>
          <w:lang w:eastAsia="zh-CN"/>
        </w:rPr>
        <w:t>necessary</w:t>
      </w:r>
      <w:r w:rsidR="005123B9" w:rsidRPr="00225FF9">
        <w:rPr>
          <w:rFonts w:eastAsiaTheme="minorEastAsia" w:hint="eastAsia"/>
          <w:color w:val="000000" w:themeColor="text1"/>
          <w:sz w:val="20"/>
          <w:lang w:eastAsia="zh-CN"/>
        </w:rPr>
        <w:t xml:space="preserve"> to </w:t>
      </w:r>
      <w:r w:rsidR="001F1F64" w:rsidRPr="00225FF9">
        <w:rPr>
          <w:rFonts w:eastAsiaTheme="minorEastAsia" w:hint="eastAsia"/>
          <w:color w:val="000000" w:themeColor="text1"/>
          <w:sz w:val="20"/>
          <w:lang w:eastAsia="zh-CN"/>
        </w:rPr>
        <w:t>perform SSB-to-RO (UL WUS occasion) mapping</w:t>
      </w:r>
      <w:r w:rsidR="009142F2" w:rsidRPr="00225FF9">
        <w:rPr>
          <w:rFonts w:eastAsiaTheme="minorEastAsia" w:hint="eastAsia"/>
          <w:color w:val="000000" w:themeColor="text1"/>
          <w:sz w:val="20"/>
          <w:lang w:eastAsia="zh-CN"/>
        </w:rPr>
        <w:t xml:space="preserve"> of </w:t>
      </w:r>
      <w:r w:rsidR="006E7296">
        <w:rPr>
          <w:rFonts w:eastAsiaTheme="minorEastAsia" w:hint="eastAsia"/>
          <w:color w:val="000000" w:themeColor="text1"/>
          <w:sz w:val="20"/>
          <w:lang w:eastAsia="zh-CN"/>
        </w:rPr>
        <w:t xml:space="preserve">the </w:t>
      </w:r>
      <w:r w:rsidR="009142F2" w:rsidRPr="00225FF9">
        <w:rPr>
          <w:rFonts w:eastAsiaTheme="minorEastAsia" w:hint="eastAsia"/>
          <w:color w:val="000000" w:themeColor="text1"/>
          <w:sz w:val="20"/>
          <w:lang w:eastAsia="zh-CN"/>
        </w:rPr>
        <w:t>NES cell</w:t>
      </w:r>
      <w:r w:rsidR="001F1F64" w:rsidRPr="00225FF9">
        <w:rPr>
          <w:rFonts w:eastAsiaTheme="minorEastAsia" w:hint="eastAsia"/>
          <w:color w:val="000000" w:themeColor="text1"/>
          <w:sz w:val="20"/>
          <w:lang w:eastAsia="zh-CN"/>
        </w:rPr>
        <w:t xml:space="preserve">. </w:t>
      </w:r>
      <w:bookmarkStart w:id="4" w:name="OLE_LINK5"/>
      <w:bookmarkStart w:id="5" w:name="OLE_LINK8"/>
      <w:r w:rsidR="001F1F64" w:rsidRPr="00225FF9">
        <w:rPr>
          <w:rFonts w:eastAsiaTheme="minorEastAsia" w:hint="eastAsia"/>
          <w:color w:val="000000" w:themeColor="text1"/>
          <w:sz w:val="20"/>
          <w:lang w:eastAsia="zh-CN"/>
        </w:rPr>
        <w:t xml:space="preserve">Otherwise, </w:t>
      </w:r>
      <w:r w:rsidR="009142F2" w:rsidRPr="00225FF9">
        <w:rPr>
          <w:rFonts w:eastAsiaTheme="minorEastAsia" w:hint="eastAsia"/>
          <w:color w:val="000000" w:themeColor="text1"/>
          <w:sz w:val="20"/>
          <w:lang w:eastAsia="zh-CN"/>
        </w:rPr>
        <w:t xml:space="preserve">a </w:t>
      </w:r>
      <w:r w:rsidR="001F1F64" w:rsidRPr="00225FF9">
        <w:rPr>
          <w:rFonts w:eastAsiaTheme="minorEastAsia" w:hint="eastAsia"/>
          <w:color w:val="000000" w:themeColor="text1"/>
          <w:sz w:val="20"/>
          <w:lang w:eastAsia="zh-CN"/>
        </w:rPr>
        <w:t xml:space="preserve">UE will not be able to select the </w:t>
      </w:r>
      <w:r w:rsidR="001F1F64" w:rsidRPr="00225FF9">
        <w:rPr>
          <w:rFonts w:eastAsiaTheme="minorEastAsia"/>
          <w:color w:val="000000" w:themeColor="text1"/>
          <w:sz w:val="20"/>
          <w:lang w:eastAsia="zh-CN"/>
        </w:rPr>
        <w:t>ap</w:t>
      </w:r>
      <w:r w:rsidR="001F1F64" w:rsidRPr="00225FF9">
        <w:rPr>
          <w:rFonts w:eastAsiaTheme="minorEastAsia" w:hint="eastAsia"/>
          <w:color w:val="000000" w:themeColor="text1"/>
          <w:sz w:val="20"/>
          <w:lang w:eastAsia="zh-CN"/>
        </w:rPr>
        <w:t>propriate UL WUS occasion corresponding to the best SSB index of this UE.</w:t>
      </w:r>
      <w:bookmarkEnd w:id="4"/>
      <w:bookmarkEnd w:id="5"/>
      <w:r w:rsidR="001F1F64" w:rsidRPr="00225FF9">
        <w:rPr>
          <w:rFonts w:eastAsiaTheme="minorEastAsia" w:hint="eastAsia"/>
          <w:color w:val="000000" w:themeColor="text1"/>
          <w:sz w:val="20"/>
          <w:lang w:eastAsia="zh-CN"/>
        </w:rPr>
        <w:t xml:space="preserve"> </w:t>
      </w:r>
    </w:p>
    <w:p w14:paraId="2C50E3B9" w14:textId="168EBDF3" w:rsidR="00A1299B" w:rsidRPr="00A1299B" w:rsidRDefault="00A1299B" w:rsidP="00C26A9C">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sidR="007C748D">
        <w:rPr>
          <w:rFonts w:eastAsiaTheme="minorEastAsia" w:hint="eastAsia"/>
          <w:b/>
          <w:color w:val="000000" w:themeColor="text1"/>
          <w:sz w:val="20"/>
          <w:lang w:eastAsia="zh-CN"/>
        </w:rPr>
        <w:t>5</w:t>
      </w:r>
      <w:r w:rsidRPr="00225FF9">
        <w:rPr>
          <w:rFonts w:eastAsiaTheme="minorEastAsia" w:hint="eastAsia"/>
          <w:b/>
          <w:color w:val="000000" w:themeColor="text1"/>
          <w:sz w:val="20"/>
          <w:lang w:eastAsia="zh-CN"/>
        </w:rPr>
        <w:t xml:space="preserve">: </w:t>
      </w:r>
      <w:r w:rsidR="00D02894">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at least </w:t>
      </w:r>
      <w:proofErr w:type="spellStart"/>
      <w:r w:rsidRPr="00225FF9">
        <w:rPr>
          <w:b/>
          <w:i/>
          <w:color w:val="000000" w:themeColor="text1"/>
          <w:sz w:val="20"/>
        </w:rPr>
        <w:t>ssb-PositionsInBurst</w:t>
      </w:r>
      <w:proofErr w:type="spellEnd"/>
      <w:r w:rsidRPr="00225FF9">
        <w:rPr>
          <w:rFonts w:eastAsiaTheme="minorEastAsia" w:hint="eastAsia"/>
          <w:b/>
          <w:color w:val="000000" w:themeColor="text1"/>
          <w:sz w:val="20"/>
          <w:lang w:eastAsia="zh-CN"/>
        </w:rPr>
        <w:t xml:space="preserve"> of NES</w:t>
      </w:r>
      <w:r>
        <w:rPr>
          <w:rFonts w:eastAsiaTheme="minorEastAsia" w:hint="eastAsia"/>
          <w:b/>
          <w:sz w:val="20"/>
          <w:lang w:eastAsia="zh-CN"/>
        </w:rPr>
        <w:t xml:space="preserve"> cell should be provided by cell A.</w:t>
      </w:r>
    </w:p>
    <w:p w14:paraId="50B858F6" w14:textId="14E77907" w:rsidR="00426750" w:rsidRPr="00426750" w:rsidRDefault="00426750" w:rsidP="00426750">
      <w:pPr>
        <w:pStyle w:val="2"/>
        <w:numPr>
          <w:ilvl w:val="1"/>
          <w:numId w:val="1"/>
        </w:numPr>
        <w:rPr>
          <w:kern w:val="32"/>
          <w:lang w:val="en-US"/>
        </w:rPr>
      </w:pPr>
      <w:r>
        <w:rPr>
          <w:rFonts w:eastAsiaTheme="minorEastAsia"/>
          <w:kern w:val="32"/>
          <w:lang w:val="en-US"/>
        </w:rPr>
        <w:lastRenderedPageBreak/>
        <w:t>O</w:t>
      </w:r>
      <w:r>
        <w:rPr>
          <w:rFonts w:eastAsiaTheme="minorEastAsia" w:hint="eastAsia"/>
          <w:kern w:val="32"/>
          <w:lang w:val="en-US"/>
        </w:rPr>
        <w:t xml:space="preserve">n-demand </w:t>
      </w:r>
      <w:r w:rsidRPr="00426750">
        <w:rPr>
          <w:rFonts w:hint="eastAsia"/>
          <w:kern w:val="32"/>
          <w:lang w:val="en-US"/>
        </w:rPr>
        <w:t>SIB1</w:t>
      </w:r>
      <w:r>
        <w:rPr>
          <w:rFonts w:hint="eastAsia"/>
          <w:kern w:val="32"/>
          <w:lang w:val="en-US"/>
        </w:rPr>
        <w:t xml:space="preserve"> transmission</w:t>
      </w:r>
      <w:r>
        <w:rPr>
          <w:rFonts w:eastAsiaTheme="minorEastAsia" w:hint="eastAsia"/>
          <w:kern w:val="32"/>
          <w:lang w:val="en-US"/>
        </w:rPr>
        <w:t xml:space="preserve"> after UL WUS reception</w:t>
      </w:r>
    </w:p>
    <w:p w14:paraId="39FD4D39" w14:textId="6046D328" w:rsidR="00323629" w:rsidRDefault="00323629">
      <w:pPr>
        <w:pStyle w:val="a1"/>
        <w:rPr>
          <w:rFonts w:eastAsiaTheme="minorEastAsia"/>
          <w:sz w:val="20"/>
          <w:lang w:eastAsia="zh-CN"/>
        </w:rPr>
      </w:pPr>
      <w:r>
        <w:rPr>
          <w:rFonts w:eastAsiaTheme="minorEastAsia" w:hint="eastAsia"/>
          <w:sz w:val="20"/>
          <w:lang w:eastAsia="zh-CN"/>
        </w:rPr>
        <w:t>In RAN1#</w:t>
      </w:r>
      <w:r w:rsidR="00F01655">
        <w:rPr>
          <w:rFonts w:eastAsiaTheme="minorEastAsia" w:hint="eastAsia"/>
          <w:sz w:val="20"/>
          <w:lang w:eastAsia="zh-CN"/>
        </w:rPr>
        <w:t>118</w:t>
      </w:r>
      <w:r>
        <w:rPr>
          <w:rFonts w:eastAsiaTheme="minorEastAsia" w:hint="eastAsia"/>
          <w:sz w:val="20"/>
          <w:lang w:eastAsia="zh-CN"/>
        </w:rPr>
        <w:t xml:space="preserve">, the on-demand SIB1 transmission after UL WUS reception has been discussed and the following </w:t>
      </w:r>
      <w:r w:rsidR="00F01655">
        <w:rPr>
          <w:rFonts w:eastAsiaTheme="minorEastAsia"/>
          <w:sz w:val="20"/>
          <w:lang w:eastAsia="zh-CN"/>
        </w:rPr>
        <w:t>agreements were</w:t>
      </w:r>
      <w:r>
        <w:rPr>
          <w:rFonts w:eastAsiaTheme="minorEastAsia" w:hint="eastAsia"/>
          <w:sz w:val="20"/>
          <w:lang w:eastAsia="zh-CN"/>
        </w:rPr>
        <w:t xml:space="preserve"> achieved.</w:t>
      </w:r>
    </w:p>
    <w:tbl>
      <w:tblPr>
        <w:tblStyle w:val="ad"/>
        <w:tblW w:w="0" w:type="auto"/>
        <w:tblLook w:val="04A0" w:firstRow="1" w:lastRow="0" w:firstColumn="1" w:lastColumn="0" w:noHBand="0" w:noVBand="1"/>
      </w:tblPr>
      <w:tblGrid>
        <w:gridCol w:w="9286"/>
      </w:tblGrid>
      <w:tr w:rsidR="00725976" w14:paraId="426C7E5C" w14:textId="77777777" w:rsidTr="00725976">
        <w:tc>
          <w:tcPr>
            <w:tcW w:w="9286" w:type="dxa"/>
          </w:tcPr>
          <w:p w14:paraId="5B148159" w14:textId="77777777" w:rsidR="004777F1" w:rsidRPr="00E245A5" w:rsidRDefault="004777F1" w:rsidP="004777F1">
            <w:pPr>
              <w:rPr>
                <w:rFonts w:cs="Times"/>
                <w:b/>
                <w:bCs/>
                <w:highlight w:val="green"/>
                <w:lang w:eastAsia="x-none"/>
              </w:rPr>
            </w:pPr>
            <w:r w:rsidRPr="00E245A5">
              <w:rPr>
                <w:rFonts w:cs="Times"/>
                <w:b/>
                <w:bCs/>
                <w:highlight w:val="green"/>
                <w:lang w:eastAsia="x-none"/>
              </w:rPr>
              <w:t>Agreement</w:t>
            </w:r>
          </w:p>
          <w:p w14:paraId="3CB323BA" w14:textId="77777777" w:rsidR="004777F1" w:rsidRPr="00E245A5" w:rsidRDefault="004777F1" w:rsidP="004777F1">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6" w:name="OLE_LINK433"/>
            <w:r w:rsidRPr="00E245A5">
              <w:rPr>
                <w:rFonts w:eastAsia="PMingLiU" w:cs="Times"/>
                <w:bCs/>
                <w:lang w:eastAsia="zh-TW"/>
              </w:rPr>
              <w:t>starting time and duration</w:t>
            </w:r>
            <w:bookmarkEnd w:id="6"/>
            <w:r w:rsidRPr="00E245A5">
              <w:rPr>
                <w:rFonts w:eastAsia="PMingLiU" w:cs="Times"/>
                <w:bCs/>
                <w:lang w:eastAsia="zh-TW"/>
              </w:rPr>
              <w:t xml:space="preserve"> of the time window of type 0 PDCCH monitoring occasions, RAN1 to down select from the following two options:</w:t>
            </w:r>
          </w:p>
          <w:p w14:paraId="3F6E5BBB" w14:textId="77777777" w:rsidR="004777F1" w:rsidRPr="00E245A5"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 xml:space="preserve">Option 1: </w:t>
            </w:r>
            <w:bookmarkStart w:id="7" w:name="OLE_LINK434"/>
            <w:r w:rsidRPr="00E245A5">
              <w:rPr>
                <w:rFonts w:eastAsia="PMingLiU" w:cs="Times"/>
                <w:bCs/>
                <w:lang w:eastAsia="zh-TW"/>
              </w:rPr>
              <w:t>starting time and duration are indicated in</w:t>
            </w:r>
            <w:bookmarkEnd w:id="7"/>
            <w:r w:rsidRPr="00E245A5">
              <w:rPr>
                <w:rFonts w:eastAsia="PMingLiU" w:cs="Times"/>
                <w:bCs/>
                <w:lang w:eastAsia="zh-TW"/>
              </w:rPr>
              <w:t xml:space="preserve"> RAR </w:t>
            </w:r>
            <w:bookmarkStart w:id="8" w:name="OLE_LINK439"/>
            <w:r w:rsidRPr="00E245A5">
              <w:rPr>
                <w:rFonts w:eastAsia="PMingLiU" w:cs="Times"/>
                <w:bCs/>
                <w:lang w:eastAsia="zh-TW"/>
              </w:rPr>
              <w:t>of the UL-WUS transmission</w:t>
            </w:r>
            <w:bookmarkEnd w:id="8"/>
          </w:p>
          <w:p w14:paraId="07C1E184" w14:textId="77777777" w:rsidR="004777F1" w:rsidRPr="00E245A5"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Option 2: starting time and duration are indicated in the UL WUS configuration</w:t>
            </w:r>
          </w:p>
          <w:p w14:paraId="15141CBC" w14:textId="77777777" w:rsidR="004777F1" w:rsidRPr="00E245A5" w:rsidRDefault="004777F1" w:rsidP="004777F1">
            <w:pPr>
              <w:rPr>
                <w:rFonts w:cs="Times"/>
                <w:b/>
                <w:bCs/>
                <w:highlight w:val="green"/>
                <w:lang w:eastAsia="x-none"/>
              </w:rPr>
            </w:pPr>
            <w:r w:rsidRPr="00E245A5">
              <w:rPr>
                <w:rFonts w:cs="Times"/>
                <w:b/>
                <w:bCs/>
                <w:highlight w:val="green"/>
                <w:lang w:eastAsia="x-none"/>
              </w:rPr>
              <w:t>Agreement</w:t>
            </w:r>
          </w:p>
          <w:p w14:paraId="3F9F1B35" w14:textId="77777777" w:rsidR="004777F1" w:rsidRPr="00E245A5" w:rsidRDefault="004777F1" w:rsidP="004777F1">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9" w:name="OLE_LINK438"/>
            <w:r w:rsidRPr="00E245A5">
              <w:rPr>
                <w:rFonts w:eastAsia="PMingLiU" w:cs="Times"/>
                <w:bCs/>
                <w:lang w:eastAsia="zh-TW"/>
              </w:rPr>
              <w:t>reference time point</w:t>
            </w:r>
            <w:bookmarkEnd w:id="9"/>
            <w:r w:rsidRPr="00E245A5">
              <w:rPr>
                <w:rFonts w:eastAsia="PMingLiU" w:cs="Times"/>
                <w:bCs/>
                <w:lang w:eastAsia="zh-TW"/>
              </w:rPr>
              <w:t xml:space="preserve"> to determine the window starting time, RAN1 to down select from the following two options:</w:t>
            </w:r>
          </w:p>
          <w:p w14:paraId="55E3A1F6" w14:textId="77777777" w:rsidR="004777F1"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 xml:space="preserve">Option 1: </w:t>
            </w:r>
            <w:bookmarkStart w:id="10" w:name="OLE_LINK440"/>
            <w:r w:rsidRPr="00E245A5">
              <w:rPr>
                <w:rFonts w:eastAsia="PMingLiU" w:cs="Times"/>
                <w:bCs/>
                <w:lang w:eastAsia="zh-TW"/>
              </w:rPr>
              <w:t xml:space="preserve">The reference time point is defined based on the </w:t>
            </w:r>
            <w:bookmarkEnd w:id="10"/>
            <w:r w:rsidRPr="00E245A5">
              <w:rPr>
                <w:rFonts w:eastAsia="PMingLiU" w:cs="Times"/>
                <w:bCs/>
                <w:lang w:eastAsia="zh-TW"/>
              </w:rPr>
              <w:t>RAR reception time of the UL-WUS transmission</w:t>
            </w:r>
          </w:p>
          <w:p w14:paraId="18C92ED0" w14:textId="77777777" w:rsidR="004777F1" w:rsidRPr="00E245A5" w:rsidRDefault="004777F1" w:rsidP="004777F1">
            <w:pPr>
              <w:pStyle w:val="af1"/>
              <w:widowControl/>
              <w:numPr>
                <w:ilvl w:val="1"/>
                <w:numId w:val="6"/>
              </w:numPr>
              <w:ind w:firstLineChars="0"/>
              <w:jc w:val="left"/>
              <w:rPr>
                <w:rFonts w:eastAsia="PMingLiU" w:cs="Times"/>
                <w:bCs/>
                <w:lang w:eastAsia="zh-TW"/>
              </w:rPr>
            </w:pPr>
            <w:r w:rsidRPr="00E245A5">
              <w:rPr>
                <w:rFonts w:eastAsia="PMingLiU" w:cs="Times"/>
                <w:bCs/>
                <w:lang w:eastAsia="zh-TW"/>
              </w:rPr>
              <w:t>FFS: Definition of RAR reception time</w:t>
            </w:r>
          </w:p>
          <w:p w14:paraId="7915B03C" w14:textId="77777777" w:rsidR="004777F1" w:rsidRPr="007E69B6" w:rsidRDefault="004777F1" w:rsidP="004777F1">
            <w:pPr>
              <w:pStyle w:val="af1"/>
              <w:widowControl/>
              <w:numPr>
                <w:ilvl w:val="0"/>
                <w:numId w:val="6"/>
              </w:numPr>
              <w:ind w:firstLineChars="0"/>
              <w:jc w:val="left"/>
              <w:rPr>
                <w:rFonts w:eastAsia="PMingLiU" w:cs="Times"/>
                <w:bCs/>
                <w:lang w:eastAsia="zh-TW"/>
              </w:rPr>
            </w:pPr>
            <w:r w:rsidRPr="00E245A5">
              <w:rPr>
                <w:rFonts w:eastAsia="PMingLiU" w:cs="Times"/>
                <w:bCs/>
                <w:lang w:eastAsia="zh-TW"/>
              </w:rPr>
              <w:t>Option 2: The reference time point is defined based on the UL-WUS transmission time</w:t>
            </w:r>
          </w:p>
          <w:p w14:paraId="5016E35C" w14:textId="77777777" w:rsidR="004777F1" w:rsidRPr="007E69B6" w:rsidRDefault="004777F1" w:rsidP="004777F1">
            <w:pPr>
              <w:pStyle w:val="af1"/>
              <w:widowControl/>
              <w:numPr>
                <w:ilvl w:val="0"/>
                <w:numId w:val="6"/>
              </w:numPr>
              <w:ind w:firstLineChars="0"/>
              <w:jc w:val="left"/>
              <w:rPr>
                <w:rFonts w:eastAsia="PMingLiU" w:cs="Times"/>
                <w:bCs/>
                <w:lang w:eastAsia="zh-TW"/>
              </w:rPr>
            </w:pPr>
            <w:r w:rsidRPr="007E69B6">
              <w:rPr>
                <w:rFonts w:eastAsia="PMingLiU" w:cs="Times"/>
                <w:bCs/>
                <w:lang w:eastAsia="zh-TW"/>
              </w:rPr>
              <w:t>Option 3: The reference time point is defined based on the RAR window of the UL-WUS transmission</w:t>
            </w:r>
          </w:p>
          <w:p w14:paraId="1D3F682F" w14:textId="77777777" w:rsidR="004777F1" w:rsidRPr="001D787C" w:rsidRDefault="004777F1" w:rsidP="004777F1">
            <w:pPr>
              <w:rPr>
                <w:b/>
                <w:bCs/>
                <w:lang w:eastAsia="x-none"/>
              </w:rPr>
            </w:pPr>
            <w:r w:rsidRPr="001D787C">
              <w:rPr>
                <w:b/>
                <w:bCs/>
                <w:highlight w:val="green"/>
                <w:lang w:eastAsia="x-none"/>
              </w:rPr>
              <w:t>Agreement</w:t>
            </w:r>
          </w:p>
          <w:p w14:paraId="248C9B28" w14:textId="77777777" w:rsidR="004777F1" w:rsidRPr="00901E2B" w:rsidRDefault="004777F1" w:rsidP="004777F1">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1291D55" w14:textId="77777777" w:rsidR="004777F1" w:rsidRPr="00901E2B" w:rsidRDefault="004777F1" w:rsidP="004777F1">
            <w:pPr>
              <w:pStyle w:val="af1"/>
              <w:widowControl/>
              <w:numPr>
                <w:ilvl w:val="0"/>
                <w:numId w:val="6"/>
              </w:numPr>
              <w:ind w:firstLineChars="0"/>
              <w:jc w:val="left"/>
              <w:rPr>
                <w:rFonts w:eastAsia="PMingLiU"/>
                <w:bCs/>
                <w:lang w:eastAsia="zh-TW"/>
              </w:rPr>
            </w:pPr>
            <w:r w:rsidRPr="00901E2B">
              <w:rPr>
                <w:rFonts w:eastAsia="PMingLiU"/>
                <w:bCs/>
                <w:lang w:eastAsia="zh-TW"/>
              </w:rPr>
              <w:t xml:space="preserve">Option 1: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MIB on NES cell</w:t>
            </w:r>
          </w:p>
          <w:p w14:paraId="61570A83" w14:textId="77777777" w:rsidR="004777F1" w:rsidRPr="00901E2B" w:rsidRDefault="004777F1" w:rsidP="004777F1">
            <w:pPr>
              <w:pStyle w:val="af1"/>
              <w:widowControl/>
              <w:numPr>
                <w:ilvl w:val="0"/>
                <w:numId w:val="6"/>
              </w:numPr>
              <w:ind w:firstLineChars="0"/>
              <w:jc w:val="left"/>
              <w:rPr>
                <w:rFonts w:eastAsia="PMingLiU"/>
                <w:bCs/>
                <w:lang w:eastAsia="zh-TW"/>
              </w:rPr>
            </w:pPr>
            <w:r w:rsidRPr="00901E2B">
              <w:rPr>
                <w:rFonts w:eastAsia="PMingLiU"/>
                <w:bCs/>
                <w:lang w:eastAsia="zh-TW"/>
              </w:rPr>
              <w:t xml:space="preserve">Option 2: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UL WUS configuration</w:t>
            </w:r>
          </w:p>
          <w:p w14:paraId="633B2C1D" w14:textId="77777777" w:rsidR="004777F1" w:rsidRPr="00901E2B" w:rsidRDefault="004777F1" w:rsidP="004777F1">
            <w:pPr>
              <w:pStyle w:val="af1"/>
              <w:widowControl/>
              <w:numPr>
                <w:ilvl w:val="0"/>
                <w:numId w:val="6"/>
              </w:numPr>
              <w:ind w:firstLineChars="0"/>
              <w:jc w:val="left"/>
              <w:rPr>
                <w:rFonts w:eastAsia="PMingLiU"/>
                <w:bCs/>
                <w:lang w:eastAsia="zh-TW"/>
              </w:rPr>
            </w:pPr>
            <w:r w:rsidRPr="00901E2B">
              <w:rPr>
                <w:rFonts w:eastAsia="PMingLiU"/>
                <w:bCs/>
                <w:lang w:eastAsia="zh-TW"/>
              </w:rPr>
              <w:t xml:space="preserve">Option 3: </w:t>
            </w:r>
            <w:proofErr w:type="spellStart"/>
            <w:r w:rsidRPr="00901E2B">
              <w:rPr>
                <w:rFonts w:eastAsia="PMingLiU"/>
                <w:bCs/>
                <w:i/>
                <w:iCs/>
                <w:lang w:eastAsia="zh-TW"/>
              </w:rPr>
              <w:t>searchSpaceZero</w:t>
            </w:r>
            <w:proofErr w:type="spellEnd"/>
            <w:r w:rsidRPr="00901E2B">
              <w:rPr>
                <w:rFonts w:eastAsia="PMingLiU"/>
                <w:bCs/>
                <w:i/>
                <w:iCs/>
                <w:lang w:eastAsia="zh-TW"/>
              </w:rPr>
              <w:t xml:space="preserve"> </w:t>
            </w:r>
            <w:r w:rsidRPr="00901E2B">
              <w:rPr>
                <w:rFonts w:eastAsia="PMingLiU"/>
                <w:bCs/>
                <w:lang w:eastAsia="zh-TW"/>
              </w:rPr>
              <w:t>for on-demand SIB1 is provided from the RAR of UL WUS.</w:t>
            </w:r>
          </w:p>
          <w:p w14:paraId="22D78DED" w14:textId="656A2690" w:rsidR="004777F1" w:rsidRPr="004777F1" w:rsidRDefault="004777F1" w:rsidP="004777F1">
            <w:r w:rsidRPr="00901E2B">
              <w:rPr>
                <w:lang w:eastAsia="x-none"/>
              </w:rPr>
              <w:t>Combination of multiple options is not precluded.</w:t>
            </w:r>
          </w:p>
        </w:tc>
      </w:tr>
    </w:tbl>
    <w:p w14:paraId="0AEAF8EF" w14:textId="05B7F02F" w:rsidR="00DA2C7E" w:rsidRPr="00DA2C7E" w:rsidRDefault="00DA2C7E" w:rsidP="00DA2C7E">
      <w:pPr>
        <w:pStyle w:val="a1"/>
        <w:rPr>
          <w:rFonts w:eastAsiaTheme="minorEastAsia"/>
          <w:sz w:val="20"/>
          <w:szCs w:val="20"/>
          <w:lang w:eastAsia="zh-CN"/>
        </w:rPr>
      </w:pPr>
      <w:r>
        <w:rPr>
          <w:rFonts w:eastAsiaTheme="minorEastAsia" w:hint="eastAsia"/>
          <w:sz w:val="20"/>
          <w:szCs w:val="20"/>
          <w:lang w:eastAsia="zh-CN"/>
        </w:rPr>
        <w:t xml:space="preserve">When UE transmits UL WUS to NES cell, the </w:t>
      </w:r>
      <w:r w:rsidR="005177F8">
        <w:rPr>
          <w:rFonts w:eastAsiaTheme="minorEastAsia" w:hint="eastAsia"/>
          <w:sz w:val="20"/>
          <w:szCs w:val="20"/>
          <w:lang w:eastAsia="zh-CN"/>
        </w:rPr>
        <w:t xml:space="preserve">SIB1 of NES cell will be transmitted in a time window. The detailed design on time window and search space zero </w:t>
      </w:r>
      <w:r w:rsidR="005177F8">
        <w:rPr>
          <w:rFonts w:eastAsiaTheme="minorEastAsia"/>
          <w:sz w:val="20"/>
          <w:szCs w:val="20"/>
          <w:lang w:eastAsia="zh-CN"/>
        </w:rPr>
        <w:t>configuration</w:t>
      </w:r>
      <w:r w:rsidR="005177F8">
        <w:rPr>
          <w:rFonts w:eastAsiaTheme="minorEastAsia" w:hint="eastAsia"/>
          <w:sz w:val="20"/>
          <w:szCs w:val="20"/>
          <w:lang w:eastAsia="zh-CN"/>
        </w:rPr>
        <w:t xml:space="preserve"> of on-demand SIB1 will be discussed in this section.</w:t>
      </w:r>
    </w:p>
    <w:p w14:paraId="3930D7FD" w14:textId="685D4BAC" w:rsidR="00197C7C" w:rsidRPr="001801A1" w:rsidRDefault="00D04C7C" w:rsidP="00197C7C">
      <w:pPr>
        <w:pStyle w:val="a1"/>
        <w:numPr>
          <w:ilvl w:val="0"/>
          <w:numId w:val="22"/>
        </w:numPr>
        <w:rPr>
          <w:rFonts w:eastAsiaTheme="minorEastAsia"/>
          <w:sz w:val="20"/>
          <w:szCs w:val="20"/>
          <w:lang w:eastAsia="zh-CN"/>
        </w:rPr>
      </w:pPr>
      <w:r>
        <w:rPr>
          <w:rFonts w:eastAsiaTheme="minorEastAsia" w:hint="eastAsia"/>
          <w:sz w:val="20"/>
          <w:szCs w:val="20"/>
          <w:lang w:eastAsia="zh-CN"/>
        </w:rPr>
        <w:t>First issue</w:t>
      </w:r>
      <w:r w:rsidR="00197C7C">
        <w:rPr>
          <w:rFonts w:eastAsiaTheme="minorEastAsia" w:hint="eastAsia"/>
          <w:sz w:val="20"/>
          <w:szCs w:val="20"/>
          <w:lang w:eastAsia="zh-CN"/>
        </w:rPr>
        <w:t xml:space="preserve">: </w:t>
      </w:r>
      <w:r w:rsidR="00197C7C" w:rsidRPr="00197C7C">
        <w:rPr>
          <w:rFonts w:eastAsiaTheme="minorEastAsia"/>
          <w:sz w:val="20"/>
          <w:szCs w:val="20"/>
          <w:lang w:eastAsia="zh-CN"/>
        </w:rPr>
        <w:t>Details of the time window, including at least the starting time and duration</w:t>
      </w:r>
      <w:r w:rsidR="00197C7C">
        <w:rPr>
          <w:rFonts w:eastAsiaTheme="minorEastAsia" w:hint="eastAsia"/>
          <w:sz w:val="20"/>
          <w:szCs w:val="20"/>
          <w:lang w:eastAsia="zh-CN"/>
        </w:rPr>
        <w:t>.</w:t>
      </w:r>
    </w:p>
    <w:p w14:paraId="5EC2D231" w14:textId="20275F50" w:rsidR="00306930" w:rsidRDefault="00037672">
      <w:pPr>
        <w:pStyle w:val="a1"/>
        <w:rPr>
          <w:rFonts w:eastAsiaTheme="minorEastAsia"/>
          <w:sz w:val="20"/>
          <w:lang w:eastAsia="zh-CN"/>
        </w:rPr>
      </w:pPr>
      <w:r>
        <w:rPr>
          <w:rFonts w:eastAsiaTheme="minorEastAsia" w:hint="eastAsia"/>
          <w:sz w:val="20"/>
          <w:lang w:eastAsia="zh-CN"/>
        </w:rPr>
        <w:t xml:space="preserve">For the starting time and duration of time window, RAR or UL WUS configuration </w:t>
      </w:r>
      <w:r w:rsidR="006B273E">
        <w:rPr>
          <w:rFonts w:eastAsiaTheme="minorEastAsia" w:hint="eastAsia"/>
          <w:sz w:val="20"/>
          <w:lang w:eastAsia="zh-CN"/>
        </w:rPr>
        <w:t>is</w:t>
      </w:r>
      <w:r>
        <w:rPr>
          <w:rFonts w:eastAsiaTheme="minorEastAsia" w:hint="eastAsia"/>
          <w:sz w:val="20"/>
          <w:lang w:eastAsia="zh-CN"/>
        </w:rPr>
        <w:t xml:space="preserve"> considered to indicate the </w:t>
      </w:r>
      <w:r>
        <w:rPr>
          <w:rFonts w:eastAsiaTheme="minorEastAsia"/>
          <w:sz w:val="20"/>
          <w:lang w:eastAsia="zh-CN"/>
        </w:rPr>
        <w:t>corresponding</w:t>
      </w:r>
      <w:r>
        <w:rPr>
          <w:rFonts w:eastAsiaTheme="minorEastAsia" w:hint="eastAsia"/>
          <w:sz w:val="20"/>
          <w:lang w:eastAsia="zh-CN"/>
        </w:rPr>
        <w:t xml:space="preserve"> configuration. </w:t>
      </w:r>
      <w:r w:rsidR="009C6E85">
        <w:rPr>
          <w:rFonts w:eastAsiaTheme="minorEastAsia" w:hint="eastAsia"/>
          <w:sz w:val="20"/>
          <w:lang w:eastAsia="zh-CN"/>
        </w:rPr>
        <w:t xml:space="preserve">When UE obtains the UL WUS configuration, the UE </w:t>
      </w:r>
      <w:r w:rsidR="00306930">
        <w:rPr>
          <w:rFonts w:eastAsiaTheme="minorEastAsia" w:hint="eastAsia"/>
          <w:sz w:val="20"/>
          <w:lang w:eastAsia="zh-CN"/>
        </w:rPr>
        <w:t xml:space="preserve">can </w:t>
      </w:r>
      <w:r w:rsidR="009C6E85">
        <w:rPr>
          <w:rFonts w:eastAsiaTheme="minorEastAsia" w:hint="eastAsia"/>
          <w:sz w:val="20"/>
          <w:lang w:eastAsia="zh-CN"/>
        </w:rPr>
        <w:t xml:space="preserve">obtain the </w:t>
      </w:r>
      <w:r w:rsidR="00306930">
        <w:rPr>
          <w:rFonts w:eastAsiaTheme="minorEastAsia" w:hint="eastAsia"/>
          <w:sz w:val="20"/>
          <w:lang w:eastAsia="zh-CN"/>
        </w:rPr>
        <w:t xml:space="preserve">starting time and duration of </w:t>
      </w:r>
      <w:r w:rsidR="006B273E">
        <w:rPr>
          <w:rFonts w:eastAsiaTheme="minorEastAsia" w:hint="eastAsia"/>
          <w:sz w:val="20"/>
          <w:lang w:eastAsia="zh-CN"/>
        </w:rPr>
        <w:t>the</w:t>
      </w:r>
      <w:r w:rsidR="009C6E85">
        <w:rPr>
          <w:rFonts w:eastAsiaTheme="minorEastAsia" w:hint="eastAsia"/>
          <w:sz w:val="20"/>
          <w:lang w:eastAsia="zh-CN"/>
        </w:rPr>
        <w:t xml:space="preserve"> time window</w:t>
      </w:r>
      <w:r w:rsidR="00625D75">
        <w:rPr>
          <w:rFonts w:eastAsiaTheme="minorEastAsia" w:hint="eastAsia"/>
          <w:sz w:val="20"/>
          <w:lang w:eastAsia="zh-CN"/>
        </w:rPr>
        <w:t xml:space="preserve"> from cell A. </w:t>
      </w:r>
      <w:r w:rsidR="00306930">
        <w:rPr>
          <w:rFonts w:eastAsiaTheme="minorEastAsia" w:hint="eastAsia"/>
          <w:sz w:val="20"/>
          <w:lang w:eastAsia="zh-CN"/>
        </w:rPr>
        <w:t>Compared to indicat</w:t>
      </w:r>
      <w:r w:rsidR="006B273E">
        <w:rPr>
          <w:rFonts w:eastAsiaTheme="minorEastAsia" w:hint="eastAsia"/>
          <w:sz w:val="20"/>
          <w:lang w:eastAsia="zh-CN"/>
        </w:rPr>
        <w:t>ing</w:t>
      </w:r>
      <w:r w:rsidR="00306930">
        <w:rPr>
          <w:rFonts w:eastAsiaTheme="minorEastAsia" w:hint="eastAsia"/>
          <w:sz w:val="20"/>
          <w:lang w:eastAsia="zh-CN"/>
        </w:rPr>
        <w:t xml:space="preserve"> the </w:t>
      </w:r>
      <w:r w:rsidR="00306930">
        <w:rPr>
          <w:rFonts w:eastAsiaTheme="minorEastAsia"/>
          <w:sz w:val="20"/>
          <w:lang w:eastAsia="zh-CN"/>
        </w:rPr>
        <w:t>configuration</w:t>
      </w:r>
      <w:r w:rsidR="00306930">
        <w:rPr>
          <w:rFonts w:eastAsiaTheme="minorEastAsia" w:hint="eastAsia"/>
          <w:sz w:val="20"/>
          <w:lang w:eastAsia="zh-CN"/>
        </w:rPr>
        <w:t xml:space="preserve"> of time window in UL WUS configuration, the </w:t>
      </w:r>
      <w:r w:rsidR="00306930">
        <w:rPr>
          <w:rFonts w:eastAsiaTheme="minorEastAsia"/>
          <w:sz w:val="20"/>
          <w:lang w:eastAsia="zh-CN"/>
        </w:rPr>
        <w:t>configuration</w:t>
      </w:r>
      <w:r w:rsidR="00306930">
        <w:rPr>
          <w:rFonts w:eastAsiaTheme="minorEastAsia" w:hint="eastAsia"/>
          <w:sz w:val="20"/>
          <w:lang w:eastAsia="zh-CN"/>
        </w:rPr>
        <w:t xml:space="preserve"> of time window indicated in RAR is more complex and has </w:t>
      </w:r>
      <w:r w:rsidR="006B273E">
        <w:rPr>
          <w:rFonts w:eastAsiaTheme="minorEastAsia" w:hint="eastAsia"/>
          <w:sz w:val="20"/>
          <w:lang w:eastAsia="zh-CN"/>
        </w:rPr>
        <w:t>significant</w:t>
      </w:r>
      <w:r w:rsidR="00306930">
        <w:rPr>
          <w:rFonts w:eastAsiaTheme="minorEastAsia" w:hint="eastAsia"/>
          <w:sz w:val="20"/>
          <w:lang w:eastAsia="zh-CN"/>
        </w:rPr>
        <w:t xml:space="preserve"> spec impacts.</w:t>
      </w:r>
      <w:r w:rsidR="00B35B48">
        <w:rPr>
          <w:rFonts w:eastAsiaTheme="minorEastAsia" w:hint="eastAsia"/>
          <w:sz w:val="20"/>
          <w:lang w:eastAsia="zh-CN"/>
        </w:rPr>
        <w:t xml:space="preserve"> In addition, </w:t>
      </w:r>
      <w:r w:rsidR="00C73E8B">
        <w:rPr>
          <w:rFonts w:eastAsiaTheme="minorEastAsia" w:hint="eastAsia"/>
          <w:sz w:val="20"/>
          <w:lang w:eastAsia="zh-CN"/>
        </w:rPr>
        <w:t xml:space="preserve">we think that </w:t>
      </w:r>
      <w:r w:rsidR="00B35B48">
        <w:rPr>
          <w:rFonts w:eastAsiaTheme="minorEastAsia" w:hint="eastAsia"/>
          <w:sz w:val="20"/>
          <w:lang w:eastAsia="zh-CN"/>
        </w:rPr>
        <w:t xml:space="preserve">the starting time </w:t>
      </w:r>
      <w:r w:rsidR="00C73E8B">
        <w:rPr>
          <w:rFonts w:eastAsiaTheme="minorEastAsia" w:hint="eastAsia"/>
          <w:sz w:val="20"/>
          <w:lang w:eastAsia="zh-CN"/>
        </w:rPr>
        <w:t>refers to an offset between the starting time of time window and a reference time point.</w:t>
      </w:r>
    </w:p>
    <w:p w14:paraId="5C455A9A" w14:textId="6913A65D" w:rsidR="00D02894" w:rsidRPr="00A1299B" w:rsidRDefault="00D02894" w:rsidP="00D02894">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6</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02894">
        <w:rPr>
          <w:rFonts w:eastAsiaTheme="minorEastAsia"/>
          <w:b/>
          <w:color w:val="000000" w:themeColor="text1"/>
          <w:sz w:val="20"/>
          <w:lang w:eastAsia="zh-CN"/>
        </w:rPr>
        <w:t>the starting time and duration of the time window</w:t>
      </w:r>
      <w:r w:rsidRPr="00D02894">
        <w:t xml:space="preserve"> </w:t>
      </w:r>
      <w:r w:rsidRPr="00D02894">
        <w:rPr>
          <w:rFonts w:eastAsiaTheme="minorEastAsia"/>
          <w:b/>
          <w:color w:val="000000" w:themeColor="text1"/>
          <w:sz w:val="20"/>
          <w:lang w:eastAsia="zh-CN"/>
        </w:rPr>
        <w:t>are indicated in the UL WUS configuration</w:t>
      </w:r>
      <w:r>
        <w:rPr>
          <w:rFonts w:eastAsiaTheme="minorEastAsia" w:hint="eastAsia"/>
          <w:b/>
          <w:sz w:val="20"/>
          <w:lang w:eastAsia="zh-CN"/>
        </w:rPr>
        <w:t>.</w:t>
      </w:r>
    </w:p>
    <w:p w14:paraId="2E655EE1" w14:textId="5D62B750" w:rsidR="00255BC5" w:rsidRDefault="00D42CB4">
      <w:pPr>
        <w:pStyle w:val="a1"/>
        <w:rPr>
          <w:rFonts w:eastAsiaTheme="minorEastAsia"/>
          <w:sz w:val="20"/>
          <w:lang w:eastAsia="zh-CN"/>
        </w:rPr>
      </w:pPr>
      <w:r>
        <w:rPr>
          <w:rFonts w:eastAsiaTheme="minorEastAsia" w:hint="eastAsia"/>
          <w:sz w:val="20"/>
          <w:lang w:eastAsia="zh-CN"/>
        </w:rPr>
        <w:t xml:space="preserve">For determining the starting time of </w:t>
      </w:r>
      <w:r w:rsidR="006B273E">
        <w:rPr>
          <w:rFonts w:eastAsiaTheme="minorEastAsia" w:hint="eastAsia"/>
          <w:sz w:val="20"/>
          <w:lang w:eastAsia="zh-CN"/>
        </w:rPr>
        <w:t xml:space="preserve">the </w:t>
      </w:r>
      <w:r>
        <w:rPr>
          <w:rFonts w:eastAsiaTheme="minorEastAsia" w:hint="eastAsia"/>
          <w:sz w:val="20"/>
          <w:lang w:eastAsia="zh-CN"/>
        </w:rPr>
        <w:t>time window, the reference time point should be defined.</w:t>
      </w:r>
      <w:r w:rsidR="009200C2">
        <w:rPr>
          <w:rFonts w:eastAsiaTheme="minorEastAsia" w:hint="eastAsia"/>
          <w:sz w:val="20"/>
          <w:lang w:eastAsia="zh-CN"/>
        </w:rPr>
        <w:t xml:space="preserve"> RAR reception time of UL WUS </w:t>
      </w:r>
      <w:r w:rsidR="009200C2">
        <w:rPr>
          <w:rFonts w:eastAsiaTheme="minorEastAsia"/>
          <w:sz w:val="20"/>
          <w:lang w:eastAsia="zh-CN"/>
        </w:rPr>
        <w:t>transmission</w:t>
      </w:r>
      <w:r w:rsidR="009200C2">
        <w:rPr>
          <w:rFonts w:eastAsiaTheme="minorEastAsia" w:hint="eastAsia"/>
          <w:sz w:val="20"/>
          <w:lang w:eastAsia="zh-CN"/>
        </w:rPr>
        <w:t xml:space="preserve">, UL WUS transmission time and RAR window of UL WUS </w:t>
      </w:r>
      <w:r w:rsidR="009200C2">
        <w:rPr>
          <w:rFonts w:eastAsiaTheme="minorEastAsia"/>
          <w:sz w:val="20"/>
          <w:lang w:eastAsia="zh-CN"/>
        </w:rPr>
        <w:t>transmission</w:t>
      </w:r>
      <w:r w:rsidR="009C7338">
        <w:rPr>
          <w:rFonts w:eastAsiaTheme="minorEastAsia" w:hint="eastAsia"/>
          <w:sz w:val="20"/>
          <w:lang w:eastAsia="zh-CN"/>
        </w:rPr>
        <w:t xml:space="preserve"> are three </w:t>
      </w:r>
      <w:r w:rsidR="00FF3EAD">
        <w:rPr>
          <w:rFonts w:eastAsiaTheme="minorEastAsia" w:hint="eastAsia"/>
          <w:sz w:val="20"/>
          <w:lang w:eastAsia="zh-CN"/>
        </w:rPr>
        <w:t>alternatives</w:t>
      </w:r>
      <w:r w:rsidR="009C7338">
        <w:rPr>
          <w:rFonts w:eastAsiaTheme="minorEastAsia" w:hint="eastAsia"/>
          <w:sz w:val="20"/>
          <w:lang w:eastAsia="zh-CN"/>
        </w:rPr>
        <w:t xml:space="preserve"> for determining the reference time point. </w:t>
      </w:r>
      <w:r w:rsidR="00255BC5">
        <w:rPr>
          <w:rFonts w:eastAsiaTheme="minorEastAsia" w:hint="eastAsia"/>
          <w:sz w:val="20"/>
          <w:lang w:eastAsia="zh-CN"/>
        </w:rPr>
        <w:t>If</w:t>
      </w:r>
      <w:r w:rsidR="00FA1783">
        <w:rPr>
          <w:rFonts w:eastAsiaTheme="minorEastAsia" w:hint="eastAsia"/>
          <w:sz w:val="20"/>
          <w:lang w:eastAsia="zh-CN"/>
        </w:rPr>
        <w:t xml:space="preserve"> </w:t>
      </w:r>
      <w:r w:rsidR="00255BC5">
        <w:rPr>
          <w:rFonts w:eastAsiaTheme="minorEastAsia" w:hint="eastAsia"/>
          <w:sz w:val="20"/>
          <w:lang w:eastAsia="zh-CN"/>
        </w:rPr>
        <w:t xml:space="preserve">UL WUS transmission time is defined as the reference time point, the offset </w:t>
      </w:r>
      <w:r w:rsidR="006F6217">
        <w:rPr>
          <w:rFonts w:eastAsiaTheme="minorEastAsia"/>
          <w:sz w:val="20"/>
          <w:lang w:eastAsia="zh-CN"/>
        </w:rPr>
        <w:t>configuration</w:t>
      </w:r>
      <w:r w:rsidR="006F6217">
        <w:rPr>
          <w:rFonts w:eastAsiaTheme="minorEastAsia" w:hint="eastAsia"/>
          <w:sz w:val="20"/>
          <w:lang w:eastAsia="zh-CN"/>
        </w:rPr>
        <w:t xml:space="preserve"> </w:t>
      </w:r>
      <w:r w:rsidR="00255BC5">
        <w:rPr>
          <w:rFonts w:eastAsiaTheme="minorEastAsia" w:hint="eastAsia"/>
          <w:sz w:val="20"/>
          <w:lang w:eastAsia="zh-CN"/>
        </w:rPr>
        <w:t>between the starting time of time window and UL WUS transmission time needs to ensure that t</w:t>
      </w:r>
      <w:r w:rsidR="00255BC5" w:rsidRPr="00255BC5">
        <w:rPr>
          <w:rFonts w:eastAsiaTheme="minorEastAsia"/>
          <w:sz w:val="20"/>
          <w:lang w:eastAsia="zh-CN"/>
        </w:rPr>
        <w:t xml:space="preserve">he UE can complete the RAR reception before the </w:t>
      </w:r>
      <w:r w:rsidR="00255BC5">
        <w:rPr>
          <w:rFonts w:eastAsiaTheme="minorEastAsia" w:hint="eastAsia"/>
          <w:sz w:val="20"/>
          <w:lang w:eastAsia="zh-CN"/>
        </w:rPr>
        <w:t xml:space="preserve">starting time of time window, which will increase the implementation complexity of </w:t>
      </w:r>
      <w:r w:rsidR="006F6217">
        <w:rPr>
          <w:rFonts w:eastAsiaTheme="minorEastAsia" w:hint="eastAsia"/>
          <w:sz w:val="20"/>
          <w:lang w:eastAsia="zh-CN"/>
        </w:rPr>
        <w:t>offset configuration</w:t>
      </w:r>
      <w:r w:rsidR="00255BC5">
        <w:rPr>
          <w:rFonts w:eastAsiaTheme="minorEastAsia" w:hint="eastAsia"/>
          <w:sz w:val="20"/>
          <w:lang w:eastAsia="zh-CN"/>
        </w:rPr>
        <w:t xml:space="preserve">. </w:t>
      </w:r>
      <w:r w:rsidR="00B456E6">
        <w:rPr>
          <w:rFonts w:eastAsiaTheme="minorEastAsia" w:hint="eastAsia"/>
          <w:sz w:val="20"/>
          <w:lang w:eastAsia="zh-CN"/>
        </w:rPr>
        <w:t>Com</w:t>
      </w:r>
      <w:r w:rsidR="00067933">
        <w:rPr>
          <w:rFonts w:eastAsiaTheme="minorEastAsia" w:hint="eastAsia"/>
          <w:sz w:val="20"/>
          <w:lang w:eastAsia="zh-CN"/>
        </w:rPr>
        <w:t>paring</w:t>
      </w:r>
      <w:r w:rsidR="006F6217">
        <w:rPr>
          <w:rFonts w:eastAsiaTheme="minorEastAsia" w:hint="eastAsia"/>
          <w:sz w:val="20"/>
          <w:lang w:eastAsia="zh-CN"/>
        </w:rPr>
        <w:t xml:space="preserve"> RAR</w:t>
      </w:r>
      <w:r w:rsidR="006F6217" w:rsidRPr="006F6217">
        <w:rPr>
          <w:rFonts w:eastAsiaTheme="minorEastAsia" w:hint="eastAsia"/>
          <w:sz w:val="20"/>
          <w:lang w:eastAsia="zh-CN"/>
        </w:rPr>
        <w:t xml:space="preserve"> </w:t>
      </w:r>
      <w:r w:rsidR="006F6217">
        <w:rPr>
          <w:rFonts w:eastAsiaTheme="minorEastAsia" w:hint="eastAsia"/>
          <w:sz w:val="20"/>
          <w:lang w:eastAsia="zh-CN"/>
        </w:rPr>
        <w:t xml:space="preserve">reception time </w:t>
      </w:r>
      <w:r w:rsidR="00067933">
        <w:rPr>
          <w:rFonts w:eastAsiaTheme="minorEastAsia" w:hint="eastAsia"/>
          <w:sz w:val="20"/>
          <w:lang w:eastAsia="zh-CN"/>
        </w:rPr>
        <w:t>with</w:t>
      </w:r>
      <w:r w:rsidR="006F6217">
        <w:rPr>
          <w:rFonts w:eastAsiaTheme="minorEastAsia" w:hint="eastAsia"/>
          <w:sz w:val="20"/>
          <w:lang w:eastAsia="zh-CN"/>
        </w:rPr>
        <w:t xml:space="preserve"> RAR window, </w:t>
      </w:r>
      <w:r w:rsidR="00067933">
        <w:rPr>
          <w:rFonts w:eastAsiaTheme="minorEastAsia" w:hint="eastAsia"/>
          <w:sz w:val="20"/>
          <w:lang w:eastAsia="zh-CN"/>
        </w:rPr>
        <w:t xml:space="preserve">there may be many possible RAR reception time in </w:t>
      </w:r>
      <w:r w:rsidR="006B273E">
        <w:rPr>
          <w:rFonts w:eastAsiaTheme="minorEastAsia" w:hint="eastAsia"/>
          <w:sz w:val="20"/>
          <w:lang w:eastAsia="zh-CN"/>
        </w:rPr>
        <w:t xml:space="preserve">the </w:t>
      </w:r>
      <w:r w:rsidR="00067933">
        <w:rPr>
          <w:rFonts w:eastAsiaTheme="minorEastAsia" w:hint="eastAsia"/>
          <w:sz w:val="20"/>
          <w:lang w:eastAsia="zh-CN"/>
        </w:rPr>
        <w:t xml:space="preserve">RAR window. </w:t>
      </w:r>
      <w:r w:rsidR="00C24E7B">
        <w:rPr>
          <w:rFonts w:eastAsiaTheme="minorEastAsia" w:hint="eastAsia"/>
          <w:sz w:val="20"/>
          <w:lang w:eastAsia="zh-CN"/>
        </w:rPr>
        <w:t xml:space="preserve">If RAR window is defined as the reference time point, </w:t>
      </w:r>
      <w:r w:rsidR="004B50CC">
        <w:rPr>
          <w:rFonts w:eastAsiaTheme="minorEastAsia" w:hint="eastAsia"/>
          <w:sz w:val="20"/>
          <w:lang w:eastAsia="zh-CN"/>
        </w:rPr>
        <w:t>it is beneficial in reducing the number of candidate positions for reference time point.</w:t>
      </w:r>
      <w:r w:rsidR="00CC273A">
        <w:rPr>
          <w:rFonts w:eastAsiaTheme="minorEastAsia" w:hint="eastAsia"/>
          <w:sz w:val="20"/>
          <w:lang w:eastAsia="zh-CN"/>
        </w:rPr>
        <w:t xml:space="preserve"> </w:t>
      </w:r>
      <w:r w:rsidR="00C24E7B">
        <w:rPr>
          <w:rFonts w:eastAsiaTheme="minorEastAsia" w:hint="eastAsia"/>
          <w:sz w:val="20"/>
          <w:lang w:eastAsia="zh-CN"/>
        </w:rPr>
        <w:t>S</w:t>
      </w:r>
      <w:r w:rsidR="00C24E7B">
        <w:rPr>
          <w:rFonts w:eastAsiaTheme="minorEastAsia"/>
          <w:sz w:val="20"/>
          <w:lang w:eastAsia="zh-CN"/>
        </w:rPr>
        <w:t>i</w:t>
      </w:r>
      <w:r w:rsidR="00C24E7B">
        <w:rPr>
          <w:rFonts w:eastAsiaTheme="minorEastAsia" w:hint="eastAsia"/>
          <w:sz w:val="20"/>
          <w:lang w:eastAsia="zh-CN"/>
        </w:rPr>
        <w:t xml:space="preserve">nce it is </w:t>
      </w:r>
      <w:r w:rsidR="00CC273A">
        <w:rPr>
          <w:rFonts w:eastAsiaTheme="minorEastAsia"/>
          <w:sz w:val="20"/>
          <w:lang w:eastAsia="zh-CN"/>
        </w:rPr>
        <w:t>preferred</w:t>
      </w:r>
      <w:r w:rsidR="00C24E7B">
        <w:rPr>
          <w:rFonts w:eastAsiaTheme="minorEastAsia" w:hint="eastAsia"/>
          <w:sz w:val="20"/>
          <w:lang w:eastAsia="zh-CN"/>
        </w:rPr>
        <w:t xml:space="preserve"> that </w:t>
      </w:r>
      <w:r w:rsidR="00C24E7B" w:rsidRPr="00C24E7B">
        <w:rPr>
          <w:rFonts w:eastAsiaTheme="minorEastAsia"/>
          <w:sz w:val="20"/>
          <w:lang w:eastAsia="zh-CN"/>
        </w:rPr>
        <w:t>a Rel-19 UE can directly obtain the SIB1 of NES cell triggered by other Rel-19 UEs</w:t>
      </w:r>
      <w:r w:rsidR="00C24E7B">
        <w:rPr>
          <w:rFonts w:eastAsiaTheme="minorEastAsia" w:hint="eastAsia"/>
          <w:sz w:val="20"/>
          <w:lang w:eastAsia="zh-CN"/>
        </w:rPr>
        <w:t xml:space="preserve">, </w:t>
      </w:r>
      <w:r w:rsidR="006C3CE9">
        <w:rPr>
          <w:rFonts w:eastAsiaTheme="minorEastAsia" w:hint="eastAsia"/>
          <w:sz w:val="20"/>
          <w:lang w:eastAsia="zh-CN"/>
        </w:rPr>
        <w:t>fewer</w:t>
      </w:r>
      <w:r w:rsidR="00CC273A">
        <w:rPr>
          <w:rFonts w:eastAsiaTheme="minorEastAsia" w:hint="eastAsia"/>
          <w:sz w:val="20"/>
          <w:lang w:eastAsia="zh-CN"/>
        </w:rPr>
        <w:t xml:space="preserve"> candidate positions </w:t>
      </w:r>
      <w:r w:rsidR="00A63DEE">
        <w:rPr>
          <w:rFonts w:eastAsiaTheme="minorEastAsia" w:hint="eastAsia"/>
          <w:sz w:val="20"/>
          <w:lang w:eastAsia="zh-CN"/>
        </w:rPr>
        <w:t>of</w:t>
      </w:r>
      <w:r w:rsidR="00CC273A">
        <w:rPr>
          <w:rFonts w:eastAsiaTheme="minorEastAsia" w:hint="eastAsia"/>
          <w:sz w:val="20"/>
          <w:lang w:eastAsia="zh-CN"/>
        </w:rPr>
        <w:t xml:space="preserve"> reference time point </w:t>
      </w:r>
      <w:r w:rsidR="006C3CE9">
        <w:rPr>
          <w:rFonts w:eastAsiaTheme="minorEastAsia" w:hint="eastAsia"/>
          <w:sz w:val="20"/>
          <w:lang w:eastAsia="zh-CN"/>
        </w:rPr>
        <w:t>are</w:t>
      </w:r>
      <w:r w:rsidR="00CC273A">
        <w:rPr>
          <w:rFonts w:eastAsiaTheme="minorEastAsia" w:hint="eastAsia"/>
          <w:sz w:val="20"/>
          <w:lang w:eastAsia="zh-CN"/>
        </w:rPr>
        <w:t xml:space="preserve"> </w:t>
      </w:r>
      <w:r w:rsidR="006C3CE9" w:rsidRPr="006C3CE9">
        <w:rPr>
          <w:rFonts w:eastAsiaTheme="minorEastAsia"/>
          <w:sz w:val="20"/>
          <w:lang w:eastAsia="zh-CN"/>
        </w:rPr>
        <w:t>beneficial for aligning the understanding</w:t>
      </w:r>
      <w:r w:rsidR="006C3CE9">
        <w:rPr>
          <w:rFonts w:eastAsiaTheme="minorEastAsia" w:hint="eastAsia"/>
          <w:sz w:val="20"/>
          <w:lang w:eastAsia="zh-CN"/>
        </w:rPr>
        <w:t xml:space="preserve"> of</w:t>
      </w:r>
      <w:r w:rsidR="00CC273A">
        <w:rPr>
          <w:rFonts w:eastAsiaTheme="minorEastAsia" w:hint="eastAsia"/>
          <w:sz w:val="20"/>
          <w:lang w:eastAsia="zh-CN"/>
        </w:rPr>
        <w:t xml:space="preserve"> starting time of time window</w:t>
      </w:r>
      <w:r w:rsidR="006C3CE9">
        <w:rPr>
          <w:rFonts w:eastAsiaTheme="minorEastAsia" w:hint="eastAsia"/>
          <w:sz w:val="20"/>
          <w:lang w:eastAsia="zh-CN"/>
        </w:rPr>
        <w:t xml:space="preserve"> by Rel-19 UE</w:t>
      </w:r>
      <w:r w:rsidR="00A63DEE">
        <w:rPr>
          <w:rFonts w:eastAsiaTheme="minorEastAsia" w:hint="eastAsia"/>
          <w:sz w:val="20"/>
          <w:lang w:eastAsia="zh-CN"/>
        </w:rPr>
        <w:t>s</w:t>
      </w:r>
      <w:r w:rsidR="00CC273A">
        <w:rPr>
          <w:rFonts w:eastAsiaTheme="minorEastAsia" w:hint="eastAsia"/>
          <w:sz w:val="20"/>
          <w:lang w:eastAsia="zh-CN"/>
        </w:rPr>
        <w:t>.</w:t>
      </w:r>
      <w:r w:rsidR="006C3CE9">
        <w:rPr>
          <w:rFonts w:eastAsiaTheme="minorEastAsia" w:hint="eastAsia"/>
          <w:sz w:val="20"/>
          <w:lang w:eastAsia="zh-CN"/>
        </w:rPr>
        <w:t xml:space="preserve"> Therefore, it is </w:t>
      </w:r>
      <w:r w:rsidR="006C3CE9">
        <w:rPr>
          <w:rFonts w:eastAsiaTheme="minorEastAsia"/>
          <w:sz w:val="20"/>
          <w:lang w:eastAsia="zh-CN"/>
        </w:rPr>
        <w:t>preferred</w:t>
      </w:r>
      <w:r w:rsidR="006C3CE9">
        <w:rPr>
          <w:rFonts w:eastAsiaTheme="minorEastAsia" w:hint="eastAsia"/>
          <w:sz w:val="20"/>
          <w:lang w:eastAsia="zh-CN"/>
        </w:rPr>
        <w:t xml:space="preserve"> that t</w:t>
      </w:r>
      <w:r w:rsidR="006C3CE9" w:rsidRPr="006C3CE9">
        <w:rPr>
          <w:rFonts w:eastAsiaTheme="minorEastAsia"/>
          <w:sz w:val="20"/>
          <w:lang w:eastAsia="zh-CN"/>
        </w:rPr>
        <w:t>he reference time point is defined based on the RAR window of the UL-WUS transmission</w:t>
      </w:r>
      <w:r w:rsidR="006C3CE9">
        <w:rPr>
          <w:rFonts w:eastAsiaTheme="minorEastAsia" w:hint="eastAsia"/>
          <w:sz w:val="20"/>
          <w:lang w:eastAsia="zh-CN"/>
        </w:rPr>
        <w:t>.</w:t>
      </w:r>
    </w:p>
    <w:p w14:paraId="460A6913" w14:textId="5C65CA4F" w:rsidR="00D42CB4" w:rsidRPr="00D461BA" w:rsidRDefault="00D3790D">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7</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3790D">
        <w:rPr>
          <w:rFonts w:eastAsiaTheme="minorEastAsia"/>
          <w:b/>
          <w:color w:val="000000" w:themeColor="text1"/>
          <w:sz w:val="20"/>
          <w:lang w:eastAsia="zh-CN"/>
        </w:rPr>
        <w:t>the reference time point is defined based on the RAR window of the UL-WUS transmission</w:t>
      </w:r>
      <w:r>
        <w:rPr>
          <w:rFonts w:eastAsiaTheme="minorEastAsia" w:hint="eastAsia"/>
          <w:b/>
          <w:sz w:val="20"/>
          <w:lang w:eastAsia="zh-CN"/>
        </w:rPr>
        <w:t>.</w:t>
      </w:r>
    </w:p>
    <w:p w14:paraId="1C3F9371" w14:textId="05BE038E" w:rsidR="00F01655" w:rsidRPr="001801A1" w:rsidRDefault="00D461BA" w:rsidP="00F01655">
      <w:pPr>
        <w:pStyle w:val="a1"/>
        <w:numPr>
          <w:ilvl w:val="0"/>
          <w:numId w:val="24"/>
        </w:numPr>
        <w:rPr>
          <w:rFonts w:eastAsiaTheme="minorEastAsia"/>
          <w:sz w:val="20"/>
          <w:szCs w:val="20"/>
          <w:lang w:eastAsia="zh-CN"/>
        </w:rPr>
      </w:pPr>
      <w:r>
        <w:rPr>
          <w:rFonts w:eastAsiaTheme="minorEastAsia" w:hint="eastAsia"/>
          <w:sz w:val="20"/>
          <w:szCs w:val="20"/>
          <w:lang w:eastAsia="zh-CN"/>
        </w:rPr>
        <w:t>Second issue</w:t>
      </w:r>
      <w:r w:rsidR="00F01655">
        <w:rPr>
          <w:rFonts w:eastAsiaTheme="minorEastAsia" w:hint="eastAsia"/>
          <w:sz w:val="20"/>
          <w:szCs w:val="20"/>
          <w:lang w:eastAsia="zh-CN"/>
        </w:rPr>
        <w:t xml:space="preserve">: </w:t>
      </w:r>
      <w:r w:rsidR="00F01655" w:rsidRPr="001801A1">
        <w:rPr>
          <w:rFonts w:eastAsiaTheme="minorEastAsia"/>
          <w:sz w:val="20"/>
          <w:szCs w:val="20"/>
          <w:lang w:eastAsia="zh-CN"/>
        </w:rPr>
        <w:t>How the search space zero configuration is provided</w:t>
      </w:r>
      <w:r w:rsidR="00F01655">
        <w:rPr>
          <w:rFonts w:eastAsiaTheme="minorEastAsia" w:hint="eastAsia"/>
          <w:sz w:val="20"/>
          <w:szCs w:val="20"/>
          <w:lang w:eastAsia="zh-CN"/>
        </w:rPr>
        <w:t>.</w:t>
      </w:r>
    </w:p>
    <w:p w14:paraId="4E0810DE" w14:textId="194F7A4C" w:rsidR="00F01655" w:rsidRPr="00B26B2A" w:rsidRDefault="00F01655" w:rsidP="00F01655">
      <w:pPr>
        <w:pStyle w:val="a1"/>
        <w:rPr>
          <w:rFonts w:eastAsiaTheme="minorEastAsia"/>
          <w:bCs/>
          <w:sz w:val="20"/>
          <w:szCs w:val="20"/>
          <w:lang w:eastAsia="zh-CN"/>
        </w:rPr>
      </w:pPr>
      <w:r>
        <w:rPr>
          <w:rFonts w:eastAsiaTheme="minorEastAsia" w:hint="eastAsia"/>
          <w:sz w:val="20"/>
          <w:lang w:eastAsia="zh-CN"/>
        </w:rPr>
        <w:t xml:space="preserve">There are </w:t>
      </w:r>
      <w:r w:rsidR="006F6D7D">
        <w:rPr>
          <w:rFonts w:eastAsiaTheme="minorEastAsia" w:hint="eastAsia"/>
          <w:sz w:val="20"/>
          <w:lang w:eastAsia="zh-CN"/>
        </w:rPr>
        <w:t>three</w:t>
      </w:r>
      <w:r w:rsidR="00FF3EAD">
        <w:rPr>
          <w:rFonts w:eastAsiaTheme="minorEastAsia" w:hint="eastAsia"/>
          <w:sz w:val="20"/>
          <w:lang w:eastAsia="zh-CN"/>
        </w:rPr>
        <w:t xml:space="preserve"> </w:t>
      </w:r>
      <w:r>
        <w:rPr>
          <w:rFonts w:eastAsiaTheme="minorEastAsia" w:hint="eastAsia"/>
          <w:sz w:val="20"/>
          <w:lang w:eastAsia="zh-CN"/>
        </w:rPr>
        <w:t xml:space="preserve">alternatives to provide the search space zero </w:t>
      </w:r>
      <w:proofErr w:type="gramStart"/>
      <w:r>
        <w:rPr>
          <w:rFonts w:eastAsiaTheme="minorEastAsia"/>
          <w:sz w:val="20"/>
          <w:lang w:eastAsia="zh-CN"/>
        </w:rPr>
        <w:t>configuration</w:t>
      </w:r>
      <w:proofErr w:type="gramEnd"/>
      <w:r w:rsidRPr="00B26B2A">
        <w:rPr>
          <w:rFonts w:eastAsiaTheme="minorEastAsia" w:hint="eastAsia"/>
          <w:sz w:val="20"/>
          <w:szCs w:val="20"/>
          <w:lang w:eastAsia="zh-CN"/>
        </w:rPr>
        <w:t xml:space="preserve">, i.e. </w:t>
      </w:r>
      <w:r>
        <w:rPr>
          <w:rFonts w:eastAsia="PMingLiU"/>
          <w:bCs/>
          <w:sz w:val="20"/>
          <w:szCs w:val="20"/>
          <w:lang w:eastAsia="zh-TW"/>
        </w:rPr>
        <w:t xml:space="preserve">from </w:t>
      </w:r>
      <w:proofErr w:type="spellStart"/>
      <w:r w:rsidRPr="00B26B2A">
        <w:rPr>
          <w:rFonts w:eastAsia="PMingLiU"/>
          <w:bCs/>
          <w:i/>
          <w:iCs/>
          <w:sz w:val="20"/>
          <w:szCs w:val="20"/>
          <w:lang w:eastAsia="zh-TW"/>
        </w:rPr>
        <w:t>searchSpaceZero</w:t>
      </w:r>
      <w:proofErr w:type="spellEnd"/>
      <w:r>
        <w:rPr>
          <w:rFonts w:eastAsia="PMingLiU"/>
          <w:bCs/>
          <w:sz w:val="20"/>
          <w:szCs w:val="20"/>
          <w:lang w:eastAsia="zh-TW"/>
        </w:rPr>
        <w:t xml:space="preserve"> </w:t>
      </w:r>
      <w:r w:rsidRPr="00B26B2A">
        <w:rPr>
          <w:rFonts w:eastAsia="PMingLiU"/>
          <w:bCs/>
          <w:sz w:val="20"/>
          <w:szCs w:val="20"/>
          <w:lang w:eastAsia="zh-TW"/>
        </w:rPr>
        <w:t xml:space="preserve">in MIB </w:t>
      </w:r>
      <w:r>
        <w:rPr>
          <w:rFonts w:eastAsiaTheme="minorEastAsia" w:hint="eastAsia"/>
          <w:bCs/>
          <w:sz w:val="20"/>
          <w:szCs w:val="20"/>
          <w:lang w:eastAsia="zh-CN"/>
        </w:rPr>
        <w:t>of the NES cell</w:t>
      </w:r>
      <w:r w:rsidR="006F6D7D">
        <w:rPr>
          <w:rFonts w:eastAsiaTheme="minorEastAsia" w:hint="eastAsia"/>
          <w:bCs/>
          <w:sz w:val="20"/>
          <w:szCs w:val="20"/>
          <w:lang w:eastAsia="zh-CN"/>
        </w:rPr>
        <w:t xml:space="preserve">, </w:t>
      </w:r>
      <w:r w:rsidRPr="00B26B2A">
        <w:rPr>
          <w:rFonts w:eastAsia="PMingLiU"/>
          <w:bCs/>
          <w:sz w:val="20"/>
          <w:szCs w:val="20"/>
          <w:lang w:eastAsia="zh-TW"/>
        </w:rPr>
        <w:t>from a new search space that is indicated by UL-WUS configuration</w:t>
      </w:r>
      <w:r w:rsidR="006F6D7D">
        <w:rPr>
          <w:rFonts w:eastAsiaTheme="minorEastAsia" w:hint="eastAsia"/>
          <w:bCs/>
          <w:sz w:val="20"/>
          <w:szCs w:val="20"/>
          <w:lang w:eastAsia="zh-CN"/>
        </w:rPr>
        <w:t xml:space="preserve"> or from the RAR of UL WUS</w:t>
      </w:r>
      <w:r>
        <w:rPr>
          <w:rFonts w:eastAsiaTheme="minorEastAsia" w:hint="eastAsia"/>
          <w:bCs/>
          <w:sz w:val="20"/>
          <w:szCs w:val="20"/>
          <w:lang w:eastAsia="zh-CN"/>
        </w:rPr>
        <w:t xml:space="preserve">. In the current specification, </w:t>
      </w:r>
      <w:r w:rsidRPr="00B953F9">
        <w:rPr>
          <w:rFonts w:eastAsiaTheme="minorEastAsia"/>
          <w:bCs/>
          <w:i/>
          <w:sz w:val="20"/>
          <w:szCs w:val="20"/>
          <w:lang w:eastAsia="zh-CN"/>
        </w:rPr>
        <w:t>pdcch-ConfigSIB1</w:t>
      </w:r>
      <w:r>
        <w:rPr>
          <w:rFonts w:eastAsiaTheme="minorEastAsia" w:hint="eastAsia"/>
          <w:bCs/>
          <w:sz w:val="20"/>
          <w:szCs w:val="20"/>
          <w:lang w:eastAsia="zh-CN"/>
        </w:rPr>
        <w:t xml:space="preserve"> is used to indicate </w:t>
      </w:r>
      <w:r w:rsidRPr="00882A78">
        <w:rPr>
          <w:rFonts w:eastAsiaTheme="minorEastAsia"/>
          <w:sz w:val="20"/>
          <w:szCs w:val="20"/>
          <w:lang w:eastAsia="zh-CN"/>
        </w:rPr>
        <w:t>CORESET#0</w:t>
      </w:r>
      <w:r>
        <w:rPr>
          <w:rFonts w:eastAsiaTheme="minorEastAsia" w:hint="eastAsia"/>
          <w:sz w:val="20"/>
          <w:szCs w:val="20"/>
          <w:lang w:eastAsia="zh-CN"/>
        </w:rPr>
        <w:t xml:space="preserve"> and </w:t>
      </w:r>
      <w:r w:rsidRPr="00B953F9">
        <w:rPr>
          <w:rFonts w:eastAsiaTheme="minorEastAsia"/>
          <w:sz w:val="20"/>
          <w:szCs w:val="20"/>
          <w:lang w:eastAsia="zh-CN"/>
        </w:rPr>
        <w:t>search space zero</w:t>
      </w:r>
      <w:r>
        <w:rPr>
          <w:rFonts w:eastAsiaTheme="minorEastAsia" w:hint="eastAsia"/>
          <w:sz w:val="20"/>
          <w:szCs w:val="20"/>
          <w:lang w:eastAsia="zh-CN"/>
        </w:rPr>
        <w:t xml:space="preserve">. Even if the reserved state of </w:t>
      </w:r>
      <w:proofErr w:type="spellStart"/>
      <w:r w:rsidRPr="006E7573">
        <w:rPr>
          <w:rFonts w:eastAsiaTheme="minorEastAsia" w:hint="eastAsia"/>
          <w:sz w:val="20"/>
          <w:szCs w:val="20"/>
          <w:lang w:eastAsia="zh-CN"/>
        </w:rPr>
        <w:t>k</w:t>
      </w:r>
      <w:r w:rsidRPr="006E7573">
        <w:rPr>
          <w:rFonts w:eastAsiaTheme="minorEastAsia" w:hint="eastAsia"/>
          <w:sz w:val="20"/>
          <w:szCs w:val="20"/>
          <w:vertAlign w:val="subscript"/>
          <w:lang w:eastAsia="zh-CN"/>
        </w:rPr>
        <w:t>SSB</w:t>
      </w:r>
      <w:proofErr w:type="spellEnd"/>
      <w:r>
        <w:rPr>
          <w:rFonts w:eastAsiaTheme="minorEastAsia" w:hint="eastAsia"/>
          <w:sz w:val="20"/>
          <w:szCs w:val="20"/>
          <w:vertAlign w:val="subscript"/>
          <w:lang w:eastAsia="zh-CN"/>
        </w:rPr>
        <w:t xml:space="preserve"> </w:t>
      </w:r>
      <w:r>
        <w:rPr>
          <w:rFonts w:eastAsiaTheme="minorEastAsia" w:hint="eastAsia"/>
          <w:sz w:val="20"/>
          <w:szCs w:val="20"/>
          <w:lang w:eastAsia="zh-CN"/>
        </w:rPr>
        <w:t xml:space="preserve">(i.e.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=14 for FR2) is used to identify the NES cell, the field of </w:t>
      </w:r>
      <w:r w:rsidRPr="00B953F9">
        <w:rPr>
          <w:rFonts w:eastAsiaTheme="minorEastAsia"/>
          <w:bCs/>
          <w:i/>
          <w:sz w:val="20"/>
          <w:szCs w:val="20"/>
          <w:lang w:eastAsia="zh-CN"/>
        </w:rPr>
        <w:lastRenderedPageBreak/>
        <w:t>pdcch-ConfigSIB1</w:t>
      </w:r>
      <w:r>
        <w:rPr>
          <w:rFonts w:eastAsiaTheme="minorEastAsia" w:hint="eastAsia"/>
          <w:bCs/>
          <w:i/>
          <w:sz w:val="20"/>
          <w:szCs w:val="20"/>
          <w:lang w:eastAsia="zh-CN"/>
        </w:rPr>
        <w:t xml:space="preserve"> </w:t>
      </w:r>
      <w:r>
        <w:rPr>
          <w:rFonts w:eastAsiaTheme="minorEastAsia" w:hint="eastAsia"/>
          <w:sz w:val="20"/>
          <w:szCs w:val="20"/>
          <w:lang w:eastAsia="zh-CN"/>
        </w:rPr>
        <w:t xml:space="preserve">can still indicate </w:t>
      </w:r>
      <w:r w:rsidRPr="00882A78">
        <w:rPr>
          <w:rFonts w:eastAsiaTheme="minorEastAsia"/>
          <w:sz w:val="20"/>
          <w:szCs w:val="20"/>
          <w:lang w:eastAsia="zh-CN"/>
        </w:rPr>
        <w:t>CORESET#0</w:t>
      </w:r>
      <w:r>
        <w:rPr>
          <w:rFonts w:eastAsiaTheme="minorEastAsia" w:hint="eastAsia"/>
          <w:sz w:val="20"/>
          <w:szCs w:val="20"/>
          <w:lang w:eastAsia="zh-CN"/>
        </w:rPr>
        <w:t xml:space="preserve"> and </w:t>
      </w:r>
      <w:r w:rsidRPr="00B953F9">
        <w:rPr>
          <w:rFonts w:eastAsiaTheme="minorEastAsia"/>
          <w:sz w:val="20"/>
          <w:szCs w:val="20"/>
          <w:lang w:eastAsia="zh-CN"/>
        </w:rPr>
        <w:t>search space zero</w:t>
      </w:r>
      <w:r>
        <w:rPr>
          <w:rFonts w:eastAsiaTheme="minorEastAsia" w:hint="eastAsia"/>
          <w:sz w:val="20"/>
          <w:szCs w:val="20"/>
          <w:lang w:eastAsia="zh-CN"/>
        </w:rPr>
        <w:t xml:space="preserve"> like legacy. </w:t>
      </w:r>
      <w:r>
        <w:rPr>
          <w:rFonts w:eastAsiaTheme="minorEastAsia" w:hint="eastAsia"/>
          <w:sz w:val="20"/>
          <w:lang w:eastAsia="zh-CN"/>
        </w:rPr>
        <w:t xml:space="preserve">Search space zero configuration </w:t>
      </w:r>
      <w:r>
        <w:rPr>
          <w:rFonts w:eastAsiaTheme="minorEastAsia"/>
          <w:sz w:val="20"/>
          <w:lang w:eastAsia="zh-CN"/>
        </w:rPr>
        <w:t>indicated</w:t>
      </w:r>
      <w:r>
        <w:rPr>
          <w:rFonts w:eastAsiaTheme="minorEastAsia" w:hint="eastAsia"/>
          <w:sz w:val="20"/>
          <w:lang w:eastAsia="zh-CN"/>
        </w:rPr>
        <w:t xml:space="preserve"> by UL WUS </w:t>
      </w:r>
      <w:r>
        <w:rPr>
          <w:rFonts w:eastAsiaTheme="minorEastAsia"/>
          <w:sz w:val="20"/>
          <w:lang w:eastAsia="zh-CN"/>
        </w:rPr>
        <w:t>configuration</w:t>
      </w:r>
      <w:r>
        <w:rPr>
          <w:rFonts w:eastAsiaTheme="minorEastAsia" w:hint="eastAsia"/>
          <w:sz w:val="20"/>
          <w:lang w:eastAsia="zh-CN"/>
        </w:rPr>
        <w:t xml:space="preserve"> will increase the power consumption of cell A</w:t>
      </w:r>
      <w:r w:rsidR="006B273E">
        <w:rPr>
          <w:rFonts w:eastAsiaTheme="minorEastAsia" w:hint="eastAsia"/>
          <w:sz w:val="20"/>
          <w:lang w:eastAsia="zh-CN"/>
        </w:rPr>
        <w:t>,</w:t>
      </w:r>
      <w:r>
        <w:rPr>
          <w:rFonts w:eastAsiaTheme="minorEastAsia" w:hint="eastAsia"/>
          <w:sz w:val="20"/>
          <w:lang w:eastAsia="zh-CN"/>
        </w:rPr>
        <w:t xml:space="preserve"> and the motivation is not clear.</w:t>
      </w:r>
    </w:p>
    <w:p w14:paraId="192785AA" w14:textId="528D58AD" w:rsidR="00F01655" w:rsidRPr="00F01655" w:rsidRDefault="00F01655" w:rsidP="00F01655">
      <w:pPr>
        <w:pStyle w:val="a1"/>
        <w:rPr>
          <w:rFonts w:eastAsiaTheme="minorEastAsia"/>
          <w:b/>
          <w:sz w:val="20"/>
          <w:lang w:eastAsia="zh-CN"/>
        </w:rPr>
      </w:pPr>
      <w:r>
        <w:rPr>
          <w:rFonts w:eastAsiaTheme="minorEastAsia" w:hint="eastAsia"/>
          <w:b/>
          <w:sz w:val="20"/>
          <w:lang w:eastAsia="zh-CN"/>
        </w:rPr>
        <w:t xml:space="preserve">Proposal </w:t>
      </w:r>
      <w:r w:rsidR="007E10D9">
        <w:rPr>
          <w:rFonts w:eastAsiaTheme="minorEastAsia" w:hint="eastAsia"/>
          <w:b/>
          <w:sz w:val="20"/>
          <w:lang w:eastAsia="zh-CN"/>
        </w:rPr>
        <w:t>8</w:t>
      </w:r>
      <w:r>
        <w:rPr>
          <w:rFonts w:eastAsiaTheme="minorEastAsia" w:hint="eastAsia"/>
          <w:b/>
          <w:sz w:val="20"/>
          <w:lang w:eastAsia="zh-CN"/>
        </w:rPr>
        <w:t xml:space="preserve">: </w:t>
      </w:r>
      <w:r w:rsidR="007E10D9">
        <w:rPr>
          <w:rFonts w:eastAsiaTheme="minorEastAsia" w:hint="eastAsia"/>
          <w:b/>
          <w:sz w:val="20"/>
          <w:lang w:eastAsia="zh-CN"/>
        </w:rPr>
        <w:t>S</w:t>
      </w:r>
      <w:r w:rsidR="007E10D9" w:rsidRPr="002E692C">
        <w:rPr>
          <w:rFonts w:eastAsiaTheme="minorEastAsia"/>
          <w:b/>
          <w:sz w:val="20"/>
          <w:lang w:eastAsia="zh-CN"/>
        </w:rPr>
        <w:t xml:space="preserve">earch </w:t>
      </w:r>
      <w:r w:rsidRPr="002E692C">
        <w:rPr>
          <w:rFonts w:eastAsiaTheme="minorEastAsia"/>
          <w:b/>
          <w:sz w:val="20"/>
          <w:lang w:eastAsia="zh-CN"/>
        </w:rPr>
        <w:t xml:space="preserve">space zero </w:t>
      </w:r>
      <w:proofErr w:type="gramStart"/>
      <w:r w:rsidRPr="002E692C">
        <w:rPr>
          <w:rFonts w:eastAsiaTheme="minorEastAsia"/>
          <w:b/>
          <w:sz w:val="20"/>
          <w:lang w:eastAsia="zh-CN"/>
        </w:rPr>
        <w:t>configuration</w:t>
      </w:r>
      <w:proofErr w:type="gramEnd"/>
      <w:r>
        <w:rPr>
          <w:rFonts w:eastAsiaTheme="minorEastAsia" w:hint="eastAsia"/>
          <w:b/>
          <w:sz w:val="20"/>
          <w:lang w:eastAsia="zh-CN"/>
        </w:rPr>
        <w:t xml:space="preserve"> for on-demand SIB1 is </w:t>
      </w:r>
      <w:r w:rsidR="007E10D9">
        <w:rPr>
          <w:rFonts w:eastAsiaTheme="minorEastAsia" w:hint="eastAsia"/>
          <w:b/>
          <w:sz w:val="20"/>
          <w:lang w:eastAsia="zh-CN"/>
        </w:rPr>
        <w:t xml:space="preserve">provided from </w:t>
      </w:r>
      <w:r>
        <w:rPr>
          <w:rFonts w:eastAsiaTheme="minorEastAsia" w:hint="eastAsia"/>
          <w:b/>
          <w:sz w:val="20"/>
          <w:lang w:eastAsia="zh-CN"/>
        </w:rPr>
        <w:t xml:space="preserve">MIB </w:t>
      </w:r>
      <w:r w:rsidR="007E10D9">
        <w:rPr>
          <w:rFonts w:eastAsiaTheme="minorEastAsia" w:hint="eastAsia"/>
          <w:b/>
          <w:sz w:val="20"/>
          <w:lang w:eastAsia="zh-CN"/>
        </w:rPr>
        <w:t xml:space="preserve">on </w:t>
      </w:r>
      <w:r>
        <w:rPr>
          <w:rFonts w:eastAsiaTheme="minorEastAsia" w:hint="eastAsia"/>
          <w:b/>
          <w:sz w:val="20"/>
          <w:lang w:eastAsia="zh-CN"/>
        </w:rPr>
        <w:t>NES cell.</w:t>
      </w:r>
    </w:p>
    <w:p w14:paraId="114996AF" w14:textId="2A22A8E0" w:rsidR="00376C11" w:rsidRPr="00E83AE3" w:rsidRDefault="00E4711D" w:rsidP="00E83AE3">
      <w:pPr>
        <w:pStyle w:val="a1"/>
        <w:numPr>
          <w:ilvl w:val="0"/>
          <w:numId w:val="22"/>
        </w:numPr>
        <w:rPr>
          <w:rFonts w:eastAsiaTheme="minorEastAsia"/>
          <w:sz w:val="20"/>
          <w:szCs w:val="20"/>
          <w:lang w:eastAsia="zh-CN"/>
        </w:rPr>
      </w:pPr>
      <w:r>
        <w:rPr>
          <w:rFonts w:eastAsiaTheme="minorEastAsia" w:hint="eastAsia"/>
          <w:sz w:val="20"/>
          <w:szCs w:val="20"/>
          <w:lang w:eastAsia="zh-CN"/>
        </w:rPr>
        <w:t>Third issue</w:t>
      </w:r>
      <w:r w:rsidR="00E83AE3">
        <w:rPr>
          <w:rFonts w:eastAsiaTheme="minorEastAsia" w:hint="eastAsia"/>
          <w:sz w:val="20"/>
          <w:szCs w:val="20"/>
          <w:lang w:eastAsia="zh-CN"/>
        </w:rPr>
        <w:t xml:space="preserve">: </w:t>
      </w:r>
      <w:r w:rsidR="00E83AE3" w:rsidRPr="00E83AE3">
        <w:rPr>
          <w:rFonts w:eastAsiaTheme="minorEastAsia"/>
          <w:sz w:val="20"/>
          <w:szCs w:val="20"/>
          <w:lang w:eastAsia="zh-CN"/>
        </w:rPr>
        <w:t>Whether/how to support transmission of on-demand SIB1 with the association with SSB(s) based on a received UL-WUS</w:t>
      </w:r>
      <w:r w:rsidR="00046694">
        <w:rPr>
          <w:rFonts w:eastAsiaTheme="minorEastAsia" w:hint="eastAsia"/>
          <w:sz w:val="20"/>
          <w:szCs w:val="20"/>
          <w:lang w:eastAsia="zh-CN"/>
        </w:rPr>
        <w:t>.</w:t>
      </w:r>
    </w:p>
    <w:p w14:paraId="79C2A2A8" w14:textId="366BAD26" w:rsidR="00382F15" w:rsidRPr="00564494" w:rsidRDefault="00AD0903">
      <w:pPr>
        <w:pStyle w:val="a1"/>
        <w:rPr>
          <w:rFonts w:eastAsiaTheme="minorEastAsia"/>
          <w:lang w:eastAsia="zh-CN"/>
        </w:rPr>
      </w:pPr>
      <w:r>
        <w:rPr>
          <w:rFonts w:eastAsiaTheme="minorEastAsia" w:hint="eastAsia"/>
          <w:sz w:val="20"/>
          <w:lang w:eastAsia="zh-CN"/>
        </w:rPr>
        <w:t xml:space="preserve">In </w:t>
      </w:r>
      <w:r w:rsidR="006E7296">
        <w:rPr>
          <w:rFonts w:eastAsiaTheme="minorEastAsia" w:hint="eastAsia"/>
          <w:sz w:val="20"/>
          <w:lang w:eastAsia="zh-CN"/>
        </w:rPr>
        <w:t xml:space="preserve">the </w:t>
      </w:r>
      <w:r>
        <w:rPr>
          <w:rFonts w:eastAsiaTheme="minorEastAsia" w:hint="eastAsia"/>
          <w:sz w:val="20"/>
          <w:lang w:eastAsia="zh-CN"/>
        </w:rPr>
        <w:t xml:space="preserve">current specification, </w:t>
      </w:r>
      <w:r w:rsidR="002275A1">
        <w:rPr>
          <w:rFonts w:eastAsiaTheme="minorEastAsia" w:hint="eastAsia"/>
          <w:sz w:val="20"/>
          <w:lang w:eastAsia="zh-CN"/>
        </w:rPr>
        <w:t>on-demand OSI is supported</w:t>
      </w:r>
      <w:r w:rsidR="00E013FB">
        <w:rPr>
          <w:rFonts w:eastAsiaTheme="minorEastAsia" w:hint="eastAsia"/>
          <w:sz w:val="20"/>
          <w:lang w:eastAsia="zh-CN"/>
        </w:rPr>
        <w:t xml:space="preserve">. In TS 38.331, there </w:t>
      </w:r>
      <w:r w:rsidR="00F9046E">
        <w:rPr>
          <w:rFonts w:eastAsiaTheme="minorEastAsia" w:hint="eastAsia"/>
          <w:sz w:val="20"/>
          <w:lang w:eastAsia="zh-CN"/>
        </w:rPr>
        <w:t>are</w:t>
      </w:r>
      <w:r w:rsidR="00E013FB">
        <w:rPr>
          <w:rFonts w:eastAsiaTheme="minorEastAsia" w:hint="eastAsia"/>
          <w:sz w:val="20"/>
          <w:lang w:eastAsia="zh-CN"/>
        </w:rPr>
        <w:t xml:space="preserve"> some description</w:t>
      </w:r>
      <w:r w:rsidR="00F9046E">
        <w:rPr>
          <w:rFonts w:eastAsiaTheme="minorEastAsia" w:hint="eastAsia"/>
          <w:sz w:val="20"/>
          <w:lang w:eastAsia="zh-CN"/>
        </w:rPr>
        <w:t>s</w:t>
      </w:r>
      <w:r w:rsidR="00E013FB">
        <w:rPr>
          <w:rFonts w:eastAsiaTheme="minorEastAsia" w:hint="eastAsia"/>
          <w:sz w:val="20"/>
          <w:lang w:eastAsia="zh-CN"/>
        </w:rPr>
        <w:t xml:space="preserve"> related </w:t>
      </w:r>
      <w:r w:rsidR="00F9046E">
        <w:rPr>
          <w:rFonts w:eastAsiaTheme="minorEastAsia" w:hint="eastAsia"/>
          <w:sz w:val="20"/>
          <w:lang w:eastAsia="zh-CN"/>
        </w:rPr>
        <w:t xml:space="preserve">to </w:t>
      </w:r>
      <w:r w:rsidR="00E013FB">
        <w:rPr>
          <w:rFonts w:eastAsiaTheme="minorEastAsia" w:hint="eastAsia"/>
          <w:sz w:val="20"/>
          <w:lang w:eastAsia="zh-CN"/>
        </w:rPr>
        <w:t>on-demand OSI as follows</w:t>
      </w:r>
      <w:r w:rsidR="00BC2AE4">
        <w:rPr>
          <w:rFonts w:eastAsiaTheme="minorEastAsia" w:hint="eastAsia"/>
          <w:sz w:val="20"/>
          <w:lang w:eastAsia="zh-CN"/>
        </w:rPr>
        <w:t>.</w:t>
      </w:r>
      <w:r w:rsidR="00382F15" w:rsidRPr="00382F15">
        <w:t xml:space="preserve"> </w:t>
      </w:r>
      <w:r w:rsidR="00382F15">
        <w:rPr>
          <w:rFonts w:eastAsiaTheme="minorEastAsia" w:hint="eastAsia"/>
          <w:sz w:val="20"/>
          <w:lang w:eastAsia="zh-CN"/>
        </w:rPr>
        <w:t>W</w:t>
      </w:r>
      <w:r w:rsidR="00382F15">
        <w:rPr>
          <w:rFonts w:eastAsiaTheme="minorEastAsia"/>
          <w:sz w:val="20"/>
          <w:lang w:eastAsia="zh-CN"/>
        </w:rPr>
        <w:t>h</w:t>
      </w:r>
      <w:r w:rsidR="00382F15">
        <w:rPr>
          <w:rFonts w:eastAsiaTheme="minorEastAsia" w:hint="eastAsia"/>
          <w:sz w:val="20"/>
          <w:lang w:eastAsia="zh-CN"/>
        </w:rPr>
        <w:t xml:space="preserve">en a UE acquires the </w:t>
      </w:r>
      <w:r w:rsidR="00382F15" w:rsidRPr="00382F15">
        <w:rPr>
          <w:rFonts w:eastAsiaTheme="minorEastAsia"/>
          <w:sz w:val="20"/>
          <w:lang w:eastAsia="zh-CN"/>
        </w:rPr>
        <w:t xml:space="preserve">requested </w:t>
      </w:r>
      <w:r w:rsidR="00A77544">
        <w:rPr>
          <w:rFonts w:eastAsiaTheme="minorEastAsia" w:hint="eastAsia"/>
          <w:sz w:val="20"/>
          <w:lang w:eastAsia="zh-CN"/>
        </w:rPr>
        <w:t xml:space="preserve">an </w:t>
      </w:r>
      <w:r w:rsidR="00382F15" w:rsidRPr="00382F15">
        <w:rPr>
          <w:rFonts w:eastAsiaTheme="minorEastAsia"/>
          <w:sz w:val="20"/>
          <w:lang w:eastAsia="zh-CN"/>
        </w:rPr>
        <w:t>SI message as defined in clause 5.2.2.3.2</w:t>
      </w:r>
      <w:r w:rsidR="00382F15">
        <w:rPr>
          <w:rFonts w:eastAsiaTheme="minorEastAsia" w:hint="eastAsia"/>
          <w:sz w:val="20"/>
          <w:lang w:eastAsia="zh-CN"/>
        </w:rPr>
        <w:t xml:space="preserve">, </w:t>
      </w:r>
      <w:r w:rsidR="006E7296">
        <w:rPr>
          <w:rFonts w:eastAsiaTheme="minorEastAsia" w:hint="eastAsia"/>
          <w:sz w:val="20"/>
          <w:lang w:eastAsia="zh-CN"/>
        </w:rPr>
        <w:t xml:space="preserve">the </w:t>
      </w:r>
      <w:r w:rsidR="00382F15">
        <w:rPr>
          <w:rFonts w:eastAsiaTheme="minorEastAsia" w:hint="eastAsia"/>
          <w:sz w:val="20"/>
          <w:lang w:eastAsia="zh-CN"/>
        </w:rPr>
        <w:t xml:space="preserve">UE assumes that </w:t>
      </w:r>
      <w:r w:rsidR="00A77544">
        <w:rPr>
          <w:rFonts w:eastAsiaTheme="minorEastAsia" w:hint="eastAsia"/>
          <w:sz w:val="20"/>
          <w:lang w:eastAsia="zh-CN"/>
        </w:rPr>
        <w:t xml:space="preserve">the PDCCH for an SI message </w:t>
      </w:r>
      <w:r w:rsidR="00A77544" w:rsidRPr="00A77544">
        <w:rPr>
          <w:rFonts w:eastAsiaTheme="minorEastAsia"/>
          <w:sz w:val="20"/>
          <w:lang w:eastAsia="zh-CN"/>
        </w:rPr>
        <w:t>is transmitted in at least one PDCCH monitoring occasion corresponding to each transmitted SSB</w:t>
      </w:r>
      <w:r w:rsidR="00A77544">
        <w:rPr>
          <w:rFonts w:eastAsiaTheme="minorEastAsia" w:hint="eastAsia"/>
          <w:kern w:val="2"/>
          <w:sz w:val="20"/>
          <w:lang w:eastAsia="zh-CN"/>
        </w:rPr>
        <w:t xml:space="preserve">. Therefore, </w:t>
      </w:r>
      <w:r w:rsidR="003D566B" w:rsidRPr="003D566B">
        <w:rPr>
          <w:rFonts w:eastAsiaTheme="minorEastAsia"/>
          <w:kern w:val="2"/>
          <w:sz w:val="20"/>
          <w:lang w:eastAsia="zh-CN"/>
        </w:rPr>
        <w:t xml:space="preserve">request SI message is </w:t>
      </w:r>
      <w:r w:rsidR="00891990">
        <w:rPr>
          <w:rFonts w:eastAsiaTheme="minorEastAsia" w:hint="eastAsia"/>
          <w:kern w:val="2"/>
          <w:sz w:val="20"/>
          <w:lang w:eastAsia="zh-CN"/>
        </w:rPr>
        <w:t xml:space="preserve">transmitted in </w:t>
      </w:r>
      <w:r w:rsidR="003D566B" w:rsidRPr="003D566B">
        <w:rPr>
          <w:rFonts w:eastAsiaTheme="minorEastAsia"/>
          <w:kern w:val="2"/>
          <w:sz w:val="20"/>
          <w:lang w:eastAsia="zh-CN"/>
        </w:rPr>
        <w:t>beam sweeping</w:t>
      </w:r>
      <w:r w:rsidR="003D566B">
        <w:rPr>
          <w:rFonts w:eastAsiaTheme="minorEastAsia" w:hint="eastAsia"/>
          <w:kern w:val="2"/>
          <w:sz w:val="20"/>
          <w:lang w:eastAsia="zh-CN"/>
        </w:rPr>
        <w:t>.</w:t>
      </w:r>
    </w:p>
    <w:tbl>
      <w:tblPr>
        <w:tblStyle w:val="ad"/>
        <w:tblW w:w="0" w:type="auto"/>
        <w:tblLook w:val="04A0" w:firstRow="1" w:lastRow="0" w:firstColumn="1" w:lastColumn="0" w:noHBand="0" w:noVBand="1"/>
      </w:tblPr>
      <w:tblGrid>
        <w:gridCol w:w="9286"/>
      </w:tblGrid>
      <w:tr w:rsidR="00BC2AE4" w14:paraId="19D38DFE" w14:textId="77777777" w:rsidTr="00BC2AE4">
        <w:tc>
          <w:tcPr>
            <w:tcW w:w="9286" w:type="dxa"/>
          </w:tcPr>
          <w:p w14:paraId="126154AD" w14:textId="0341619E" w:rsidR="00BC2AE4" w:rsidRPr="00BC2AE4" w:rsidRDefault="00A3163F" w:rsidP="00BC2AE4">
            <w:pPr>
              <w:pStyle w:val="5"/>
              <w:numPr>
                <w:ilvl w:val="0"/>
                <w:numId w:val="0"/>
              </w:numPr>
              <w:rPr>
                <w:rFonts w:eastAsia="MS Mincho"/>
                <w:sz w:val="22"/>
                <w:lang w:val="en-US"/>
              </w:rPr>
            </w:pPr>
            <w:r>
              <w:rPr>
                <w:rFonts w:eastAsiaTheme="minorEastAsia" w:hint="eastAsia"/>
                <w:sz w:val="22"/>
                <w:lang w:val="en-US" w:eastAsia="zh-CN"/>
              </w:rPr>
              <w:t xml:space="preserve">5.2.2.3.3 </w:t>
            </w:r>
            <w:r w:rsidR="00BC2AE4" w:rsidRPr="00BC2AE4">
              <w:rPr>
                <w:rFonts w:eastAsia="MS Mincho"/>
                <w:sz w:val="22"/>
                <w:lang w:val="en-US"/>
              </w:rPr>
              <w:t>Request for on demand system information</w:t>
            </w:r>
          </w:p>
          <w:p w14:paraId="3AFA20E1" w14:textId="77777777" w:rsidR="00BC2AE4" w:rsidRPr="00BC2AE4" w:rsidRDefault="00BC2AE4" w:rsidP="00BC2AE4">
            <w:pPr>
              <w:rPr>
                <w:rFonts w:eastAsia="MS Mincho"/>
                <w:szCs w:val="20"/>
              </w:rPr>
            </w:pPr>
            <w:r w:rsidRPr="00BC2AE4">
              <w:rPr>
                <w:szCs w:val="20"/>
              </w:rPr>
              <w:t>The UE shall, while T319a is not running:</w:t>
            </w:r>
          </w:p>
          <w:p w14:paraId="39525212" w14:textId="26C0739E" w:rsidR="00BC2AE4" w:rsidRPr="00BC2AE4" w:rsidRDefault="00BC2AE4" w:rsidP="00BC2AE4">
            <w:pPr>
              <w:pStyle w:val="a1"/>
              <w:numPr>
                <w:ilvl w:val="0"/>
                <w:numId w:val="34"/>
              </w:numPr>
              <w:rPr>
                <w:rFonts w:eastAsiaTheme="minorEastAsia"/>
                <w:sz w:val="20"/>
                <w:lang w:eastAsia="zh-CN"/>
              </w:rPr>
            </w:pPr>
            <w:r w:rsidRPr="00BC2AE4">
              <w:rPr>
                <w:sz w:val="20"/>
              </w:rPr>
              <w:t xml:space="preserve">if </w:t>
            </w:r>
            <w:r w:rsidRPr="00BC2AE4">
              <w:rPr>
                <w:i/>
                <w:sz w:val="20"/>
              </w:rPr>
              <w:t>SIB1</w:t>
            </w:r>
            <w:r w:rsidRPr="00BC2AE4">
              <w:rPr>
                <w:sz w:val="20"/>
              </w:rPr>
              <w:t xml:space="preserve"> includes </w:t>
            </w:r>
            <w:proofErr w:type="spellStart"/>
            <w:r w:rsidRPr="00BC2AE4">
              <w:rPr>
                <w:i/>
                <w:sz w:val="20"/>
              </w:rPr>
              <w:t>si-SchedulingInfo</w:t>
            </w:r>
            <w:proofErr w:type="spellEnd"/>
            <w:r w:rsidRPr="00BC2AE4">
              <w:rPr>
                <w:sz w:val="20"/>
              </w:rPr>
              <w:t xml:space="preserve"> containing </w:t>
            </w:r>
            <w:proofErr w:type="spellStart"/>
            <w:r w:rsidRPr="00BC2AE4">
              <w:rPr>
                <w:i/>
                <w:sz w:val="20"/>
              </w:rPr>
              <w:t>si-RequestConfigSUL</w:t>
            </w:r>
            <w:proofErr w:type="spellEnd"/>
            <w:r w:rsidRPr="00BC2AE4">
              <w:rPr>
                <w:sz w:val="20"/>
              </w:rPr>
              <w:t xml:space="preserve"> and criteria to select supplementary uplink as defined in TS 38.321, clause 5.1.1 is met:</w:t>
            </w:r>
          </w:p>
          <w:p w14:paraId="1A2C3636" w14:textId="77777777"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32C37279" w14:textId="77777777" w:rsidR="00BC2AE4" w:rsidRPr="00740BCD" w:rsidRDefault="00BC2AE4" w:rsidP="00BC2AE4">
            <w:pPr>
              <w:pStyle w:val="B2"/>
            </w:pPr>
            <w:r w:rsidRPr="00740BCD">
              <w:t>2&gt;</w:t>
            </w:r>
            <w:r w:rsidRPr="00740BCD">
              <w:tab/>
              <w:t>if acknowledgement for SI request is received from lower layers:</w:t>
            </w:r>
          </w:p>
          <w:p w14:paraId="0F0B4EDF" w14:textId="77777777" w:rsidR="00BC2AE4" w:rsidRPr="00740BCD" w:rsidRDefault="00BC2AE4" w:rsidP="00BC2AE4">
            <w:pPr>
              <w:pStyle w:val="B3"/>
            </w:pPr>
            <w:r w:rsidRPr="00740BCD">
              <w:t>3&gt;</w:t>
            </w:r>
            <w:r w:rsidRPr="00740BCD">
              <w:tab/>
              <w:t>acquire the requested SI message(s) as defined in clause 5.2.2.3.2, immediately;</w:t>
            </w:r>
          </w:p>
          <w:p w14:paraId="172D9E43" w14:textId="402046AC" w:rsidR="00BC2AE4" w:rsidRDefault="00BC2AE4" w:rsidP="00BC2AE4">
            <w:pPr>
              <w:pStyle w:val="a1"/>
              <w:numPr>
                <w:ilvl w:val="0"/>
                <w:numId w:val="35"/>
              </w:numPr>
              <w:rPr>
                <w:rFonts w:eastAsiaTheme="minorEastAsia"/>
                <w:sz w:val="20"/>
                <w:lang w:eastAsia="zh-CN"/>
              </w:rPr>
            </w:pPr>
            <w:r w:rsidRPr="00BC2AE4">
              <w:rPr>
                <w:sz w:val="20"/>
              </w:rPr>
              <w:t xml:space="preserve">else if SIB1 includes </w:t>
            </w:r>
            <w:proofErr w:type="spellStart"/>
            <w:r w:rsidRPr="00BC2AE4">
              <w:rPr>
                <w:i/>
                <w:sz w:val="20"/>
              </w:rPr>
              <w:t>si-SchedulingInfo</w:t>
            </w:r>
            <w:proofErr w:type="spellEnd"/>
            <w:r w:rsidRPr="00BC2AE4">
              <w:rPr>
                <w:i/>
                <w:sz w:val="20"/>
              </w:rPr>
              <w:t xml:space="preserve"> </w:t>
            </w:r>
            <w:r w:rsidRPr="00BC2AE4">
              <w:rPr>
                <w:sz w:val="20"/>
              </w:rPr>
              <w:t xml:space="preserve">containing </w:t>
            </w:r>
            <w:proofErr w:type="spellStart"/>
            <w:r w:rsidRPr="00BC2AE4">
              <w:rPr>
                <w:i/>
                <w:sz w:val="20"/>
              </w:rPr>
              <w:t>si-RequestConfig</w:t>
            </w:r>
            <w:proofErr w:type="spellEnd"/>
            <w:r w:rsidRPr="00BC2AE4">
              <w:rPr>
                <w:sz w:val="20"/>
              </w:rPr>
              <w:t xml:space="preserve"> and criteria to select normal uplink as defined in TS 38.321, clause 5.1.1 is met:</w:t>
            </w:r>
          </w:p>
          <w:p w14:paraId="5F19C650" w14:textId="0ED6C9EE"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4C1D2517" w14:textId="77777777" w:rsidR="00BC2AE4" w:rsidRPr="00740BCD" w:rsidRDefault="00BC2AE4" w:rsidP="00BC2AE4">
            <w:pPr>
              <w:pStyle w:val="B2"/>
            </w:pPr>
            <w:r w:rsidRPr="00740BCD">
              <w:t>2&gt;</w:t>
            </w:r>
            <w:r w:rsidRPr="00740BCD">
              <w:tab/>
              <w:t>if acknowledgement for SI request is received from lower layers:</w:t>
            </w:r>
          </w:p>
          <w:p w14:paraId="1524B867" w14:textId="77777777" w:rsidR="00BC2AE4" w:rsidRPr="00740BCD" w:rsidRDefault="00BC2AE4" w:rsidP="00BC2AE4">
            <w:pPr>
              <w:pStyle w:val="B3"/>
            </w:pPr>
            <w:r w:rsidRPr="00740BCD">
              <w:t>3&gt;</w:t>
            </w:r>
            <w:r w:rsidRPr="00740BCD">
              <w:tab/>
              <w:t>acquire the requested SI message(s) as defined in clause 5.2.2.3.2, immediately;</w:t>
            </w:r>
          </w:p>
          <w:p w14:paraId="5B0F120C" w14:textId="0956BC35" w:rsidR="00BC2AE4" w:rsidRPr="00BC2AE4" w:rsidRDefault="00BC2AE4" w:rsidP="00BC2AE4">
            <w:pPr>
              <w:pStyle w:val="a1"/>
              <w:numPr>
                <w:ilvl w:val="0"/>
                <w:numId w:val="37"/>
              </w:numPr>
              <w:rPr>
                <w:sz w:val="20"/>
              </w:rPr>
            </w:pPr>
            <w:r w:rsidRPr="00BC2AE4">
              <w:rPr>
                <w:sz w:val="20"/>
              </w:rPr>
              <w:t>else:</w:t>
            </w:r>
          </w:p>
          <w:p w14:paraId="55A36A8E" w14:textId="77777777" w:rsidR="00A3163F" w:rsidRPr="00BC2AE4" w:rsidRDefault="00A3163F" w:rsidP="00A3163F">
            <w:pPr>
              <w:pStyle w:val="a1"/>
              <w:ind w:left="420"/>
              <w:rPr>
                <w:rFonts w:eastAsiaTheme="minorEastAsia"/>
                <w:sz w:val="20"/>
                <w:lang w:eastAsia="zh-CN"/>
              </w:rPr>
            </w:pPr>
            <w:r w:rsidRPr="00BC2AE4">
              <w:rPr>
                <w:rFonts w:eastAsiaTheme="minorEastAsia"/>
                <w:sz w:val="20"/>
                <w:lang w:eastAsia="zh-CN"/>
              </w:rPr>
              <w:t>…</w:t>
            </w:r>
          </w:p>
          <w:p w14:paraId="70F80885" w14:textId="77777777" w:rsidR="00A3163F" w:rsidRPr="00740BCD" w:rsidRDefault="00A3163F" w:rsidP="00A3163F">
            <w:pPr>
              <w:pStyle w:val="B2"/>
            </w:pPr>
            <w:r w:rsidRPr="00740BCD">
              <w:t>2&gt;</w:t>
            </w:r>
            <w:r w:rsidRPr="00740BCD">
              <w:tab/>
              <w:t xml:space="preserve">if acknowledgement for </w:t>
            </w:r>
            <w:proofErr w:type="spellStart"/>
            <w:r w:rsidRPr="00740BCD">
              <w:rPr>
                <w:i/>
              </w:rPr>
              <w:t>RRCSystemInfoRequest</w:t>
            </w:r>
            <w:proofErr w:type="spellEnd"/>
            <w:r w:rsidRPr="00740BCD">
              <w:t xml:space="preserve"> message is received from lower layers:</w:t>
            </w:r>
          </w:p>
          <w:p w14:paraId="766BC9B5" w14:textId="77777777" w:rsidR="00A3163F" w:rsidRPr="00740BCD" w:rsidRDefault="00A3163F" w:rsidP="00A3163F">
            <w:pPr>
              <w:pStyle w:val="B3"/>
            </w:pPr>
            <w:r w:rsidRPr="00740BCD">
              <w:t>3&gt;</w:t>
            </w:r>
            <w:r w:rsidRPr="00740BCD">
              <w:tab/>
              <w:t>acquire the requested SI message(s) as defined in clause 5.2.2.3.2, immediately;</w:t>
            </w:r>
          </w:p>
          <w:p w14:paraId="7FE0423C" w14:textId="77777777" w:rsidR="00BC2AE4" w:rsidRDefault="00A3163F" w:rsidP="005A655E">
            <w:pPr>
              <w:pStyle w:val="5"/>
              <w:numPr>
                <w:ilvl w:val="0"/>
                <w:numId w:val="0"/>
              </w:numPr>
              <w:rPr>
                <w:rFonts w:eastAsiaTheme="minorEastAsia"/>
                <w:sz w:val="22"/>
                <w:lang w:val="en-US" w:eastAsia="zh-CN"/>
              </w:rPr>
            </w:pPr>
            <w:r>
              <w:rPr>
                <w:rFonts w:eastAsiaTheme="minorEastAsia" w:hint="eastAsia"/>
                <w:sz w:val="22"/>
                <w:lang w:val="en-US" w:eastAsia="zh-CN"/>
              </w:rPr>
              <w:t xml:space="preserve">5.2.2.3.2 </w:t>
            </w:r>
            <w:r w:rsidRPr="00BC2AE4">
              <w:rPr>
                <w:rFonts w:eastAsia="MS Mincho"/>
                <w:sz w:val="22"/>
                <w:lang w:val="en-US"/>
              </w:rPr>
              <w:t>Request for on demand system information</w:t>
            </w:r>
          </w:p>
          <w:p w14:paraId="3921BDA7" w14:textId="77777777" w:rsidR="005A655E" w:rsidRDefault="005A655E" w:rsidP="005A655E">
            <w:r>
              <w:t>…</w:t>
            </w:r>
          </w:p>
          <w:p w14:paraId="456B8BF0" w14:textId="77777777" w:rsidR="005A655E" w:rsidRDefault="005A655E" w:rsidP="005A655E">
            <w:r w:rsidRPr="00740BCD">
              <w:t xml:space="preserve">The UE assumes that, in the SI window, </w:t>
            </w:r>
            <w:r w:rsidRPr="00215C13">
              <w:rPr>
                <w:color w:val="FF0000"/>
              </w:rPr>
              <w:t>PDCCH for an SI message is transmitted in at least one PDCCH monitoring occasion corresponding to each transmitted SSB</w:t>
            </w:r>
            <w:r w:rsidRPr="00740BCD">
              <w:t xml:space="preserve"> and thus the selection of SSB for the reception SI messages is up to UE implementation.</w:t>
            </w:r>
          </w:p>
          <w:p w14:paraId="0A69D9C2" w14:textId="6A2D1CE9" w:rsidR="005A655E" w:rsidRPr="005A655E" w:rsidRDefault="005A655E" w:rsidP="005A655E">
            <w:r>
              <w:t>…</w:t>
            </w:r>
          </w:p>
        </w:tc>
      </w:tr>
    </w:tbl>
    <w:p w14:paraId="6E525E15" w14:textId="0EB55240" w:rsidR="001025A2" w:rsidRPr="002275A1" w:rsidRDefault="000C7B1C">
      <w:pPr>
        <w:pStyle w:val="a1"/>
        <w:rPr>
          <w:rFonts w:eastAsiaTheme="minorEastAsia"/>
          <w:b/>
          <w:sz w:val="20"/>
          <w:lang w:eastAsia="zh-CN"/>
        </w:rPr>
      </w:pPr>
      <w:r>
        <w:rPr>
          <w:rFonts w:eastAsiaTheme="minorEastAsia" w:hint="eastAsia"/>
          <w:b/>
          <w:sz w:val="20"/>
          <w:lang w:eastAsia="zh-CN"/>
        </w:rPr>
        <w:t xml:space="preserve">Observation </w:t>
      </w:r>
      <w:r w:rsidR="009B0761">
        <w:rPr>
          <w:rFonts w:eastAsiaTheme="minorEastAsia" w:hint="eastAsia"/>
          <w:b/>
          <w:sz w:val="20"/>
          <w:lang w:eastAsia="zh-CN"/>
        </w:rPr>
        <w:t>4</w:t>
      </w:r>
      <w:r>
        <w:rPr>
          <w:rFonts w:eastAsiaTheme="minorEastAsia" w:hint="eastAsia"/>
          <w:b/>
          <w:sz w:val="20"/>
          <w:lang w:eastAsia="zh-CN"/>
        </w:rPr>
        <w:t>:</w:t>
      </w:r>
      <w:r w:rsidR="00FF3F1F">
        <w:rPr>
          <w:rFonts w:eastAsiaTheme="minorEastAsia" w:hint="eastAsia"/>
          <w:b/>
          <w:sz w:val="20"/>
          <w:lang w:eastAsia="zh-CN"/>
        </w:rPr>
        <w:t xml:space="preserve"> In current on-demand OSI, </w:t>
      </w:r>
      <w:r w:rsidR="00FF3F1F" w:rsidRPr="00FF3F1F">
        <w:rPr>
          <w:rFonts w:eastAsiaTheme="minorEastAsia"/>
          <w:b/>
          <w:sz w:val="20"/>
          <w:lang w:eastAsia="zh-CN"/>
        </w:rPr>
        <w:t>UE assumes that the PDCCH for an SI message is transmitted in at least one PDCCH monitoring occasion corresponding to each transmitted SSB.</w:t>
      </w:r>
    </w:p>
    <w:p w14:paraId="5416CFE8" w14:textId="111A0D6B" w:rsidR="00614030" w:rsidRDefault="00854554" w:rsidP="00614030">
      <w:pPr>
        <w:pStyle w:val="a1"/>
        <w:rPr>
          <w:rFonts w:eastAsiaTheme="minorEastAsia"/>
          <w:sz w:val="20"/>
          <w:lang w:eastAsia="zh-CN"/>
        </w:rPr>
      </w:pPr>
      <w:r>
        <w:rPr>
          <w:rFonts w:eastAsiaTheme="minorEastAsia" w:hint="eastAsia"/>
          <w:sz w:val="20"/>
          <w:lang w:eastAsia="zh-CN"/>
        </w:rPr>
        <w:t>As shown in</w:t>
      </w:r>
      <w:r w:rsidR="009F491A">
        <w:rPr>
          <w:rFonts w:eastAsiaTheme="minorEastAsia" w:hint="eastAsia"/>
          <w:sz w:val="20"/>
          <w:lang w:eastAsia="zh-CN"/>
        </w:rPr>
        <w:t xml:space="preserve"> </w:t>
      </w:r>
      <w:r w:rsidR="009F491A" w:rsidRPr="009F491A">
        <w:rPr>
          <w:rFonts w:eastAsiaTheme="minorEastAsia"/>
          <w:sz w:val="20"/>
          <w:lang w:eastAsia="zh-CN"/>
        </w:rPr>
        <w:fldChar w:fldCharType="begin"/>
      </w:r>
      <w:r w:rsidR="009F491A" w:rsidRPr="009F491A">
        <w:rPr>
          <w:rFonts w:eastAsiaTheme="minorEastAsia"/>
          <w:sz w:val="20"/>
          <w:lang w:eastAsia="zh-CN"/>
        </w:rPr>
        <w:instrText xml:space="preserve"> </w:instrText>
      </w:r>
      <w:r w:rsidR="009F491A" w:rsidRPr="009F491A">
        <w:rPr>
          <w:rFonts w:eastAsiaTheme="minorEastAsia" w:hint="eastAsia"/>
          <w:sz w:val="20"/>
          <w:lang w:eastAsia="zh-CN"/>
        </w:rPr>
        <w:instrText>REF _Ref173948636 \h</w:instrText>
      </w:r>
      <w:r w:rsidR="009F491A" w:rsidRPr="009F491A">
        <w:rPr>
          <w:rFonts w:eastAsiaTheme="minorEastAsia"/>
          <w:sz w:val="20"/>
          <w:lang w:eastAsia="zh-CN"/>
        </w:rPr>
        <w:instrText xml:space="preserve">  \* MERGEFORMAT </w:instrText>
      </w:r>
      <w:r w:rsidR="009F491A" w:rsidRPr="009F491A">
        <w:rPr>
          <w:rFonts w:eastAsiaTheme="minorEastAsia"/>
          <w:sz w:val="20"/>
          <w:lang w:eastAsia="zh-CN"/>
        </w:rPr>
      </w:r>
      <w:r w:rsidR="009F491A" w:rsidRPr="009F491A">
        <w:rPr>
          <w:rFonts w:eastAsiaTheme="minorEastAsia"/>
          <w:sz w:val="20"/>
          <w:lang w:eastAsia="zh-CN"/>
        </w:rPr>
        <w:fldChar w:fldCharType="separate"/>
      </w:r>
      <w:r w:rsidR="009F491A" w:rsidRPr="009F491A">
        <w:rPr>
          <w:sz w:val="20"/>
        </w:rPr>
        <w:t xml:space="preserve">Figure </w:t>
      </w:r>
      <w:r w:rsidR="009F491A" w:rsidRPr="009F491A">
        <w:rPr>
          <w:noProof/>
          <w:sz w:val="20"/>
        </w:rPr>
        <w:t>2</w:t>
      </w:r>
      <w:r w:rsidR="009F491A" w:rsidRPr="009F491A">
        <w:rPr>
          <w:rFonts w:eastAsiaTheme="minorEastAsia"/>
          <w:sz w:val="20"/>
          <w:lang w:eastAsia="zh-CN"/>
        </w:rPr>
        <w:fldChar w:fldCharType="end"/>
      </w:r>
      <w:r w:rsidR="00571E2F">
        <w:rPr>
          <w:rFonts w:eastAsiaTheme="minorEastAsia" w:hint="eastAsia"/>
          <w:sz w:val="20"/>
          <w:lang w:eastAsia="zh-CN"/>
        </w:rPr>
        <w:t xml:space="preserve">, </w:t>
      </w:r>
      <w:r w:rsidR="000E6076">
        <w:rPr>
          <w:rFonts w:eastAsiaTheme="minorEastAsia" w:hint="eastAsia"/>
          <w:sz w:val="20"/>
          <w:szCs w:val="20"/>
          <w:lang w:eastAsia="zh-CN"/>
        </w:rPr>
        <w:t xml:space="preserve">if </w:t>
      </w:r>
      <w:r w:rsidRPr="00854554">
        <w:rPr>
          <w:rFonts w:eastAsiaTheme="minorEastAsia"/>
          <w:sz w:val="20"/>
          <w:szCs w:val="20"/>
          <w:lang w:eastAsia="zh-CN"/>
        </w:rPr>
        <w:t>support</w:t>
      </w:r>
      <w:r>
        <w:rPr>
          <w:rFonts w:eastAsiaTheme="minorEastAsia" w:hint="eastAsia"/>
          <w:sz w:val="20"/>
          <w:szCs w:val="20"/>
          <w:lang w:eastAsia="zh-CN"/>
        </w:rPr>
        <w:t>ing</w:t>
      </w:r>
      <w:r w:rsidRPr="00854554">
        <w:rPr>
          <w:rFonts w:eastAsiaTheme="minorEastAsia"/>
          <w:sz w:val="20"/>
          <w:szCs w:val="20"/>
          <w:lang w:eastAsia="zh-CN"/>
        </w:rPr>
        <w:t xml:space="preserve"> transmission of on-demand SIB1 with the association with SSB(s) based on a received UL-WUS</w:t>
      </w:r>
      <w:r w:rsidRPr="00854554">
        <w:rPr>
          <w:rFonts w:eastAsiaTheme="minorEastAsia" w:hint="eastAsia"/>
          <w:sz w:val="20"/>
          <w:szCs w:val="20"/>
          <w:lang w:eastAsia="zh-CN"/>
        </w:rPr>
        <w:t xml:space="preserve"> </w:t>
      </w:r>
      <w:r>
        <w:rPr>
          <w:rFonts w:eastAsiaTheme="minorEastAsia" w:hint="eastAsia"/>
          <w:sz w:val="20"/>
          <w:szCs w:val="20"/>
          <w:lang w:eastAsia="zh-CN"/>
        </w:rPr>
        <w:t xml:space="preserve">and </w:t>
      </w:r>
      <w:r w:rsidR="000E6076">
        <w:rPr>
          <w:rFonts w:eastAsiaTheme="minorEastAsia" w:hint="eastAsia"/>
          <w:sz w:val="20"/>
          <w:szCs w:val="20"/>
          <w:lang w:eastAsia="zh-CN"/>
        </w:rPr>
        <w:t>UE1 transmits UL WUS associated with SSB1</w:t>
      </w:r>
      <w:r>
        <w:rPr>
          <w:rFonts w:eastAsiaTheme="minorEastAsia" w:hint="eastAsia"/>
          <w:sz w:val="20"/>
          <w:szCs w:val="20"/>
          <w:lang w:eastAsia="zh-CN"/>
        </w:rPr>
        <w:t xml:space="preserve">, </w:t>
      </w:r>
      <w:r w:rsidR="000E6076">
        <w:rPr>
          <w:rFonts w:eastAsiaTheme="minorEastAsia" w:hint="eastAsia"/>
          <w:sz w:val="20"/>
          <w:szCs w:val="20"/>
          <w:lang w:eastAsia="zh-CN"/>
        </w:rPr>
        <w:t xml:space="preserve">on-demand SIB1 </w:t>
      </w:r>
      <w:r w:rsidR="000F3A3F">
        <w:rPr>
          <w:rFonts w:eastAsiaTheme="minorEastAsia" w:hint="eastAsia"/>
          <w:sz w:val="20"/>
          <w:szCs w:val="20"/>
          <w:lang w:eastAsia="zh-CN"/>
        </w:rPr>
        <w:t>with SSB 1 will be</w:t>
      </w:r>
      <w:r>
        <w:rPr>
          <w:rFonts w:eastAsiaTheme="minorEastAsia" w:hint="eastAsia"/>
          <w:sz w:val="20"/>
          <w:szCs w:val="20"/>
          <w:lang w:eastAsia="zh-CN"/>
        </w:rPr>
        <w:t xml:space="preserve"> transmitted by </w:t>
      </w:r>
      <w:r w:rsidR="006E7296">
        <w:rPr>
          <w:rFonts w:eastAsiaTheme="minorEastAsia" w:hint="eastAsia"/>
          <w:sz w:val="20"/>
          <w:szCs w:val="20"/>
          <w:lang w:eastAsia="zh-CN"/>
        </w:rPr>
        <w:t xml:space="preserve">the </w:t>
      </w:r>
      <w:r>
        <w:rPr>
          <w:rFonts w:eastAsiaTheme="minorEastAsia" w:hint="eastAsia"/>
          <w:sz w:val="20"/>
          <w:szCs w:val="20"/>
          <w:lang w:eastAsia="zh-CN"/>
        </w:rPr>
        <w:t xml:space="preserve">NES cell. </w:t>
      </w:r>
      <w:r w:rsidR="00F14B01">
        <w:rPr>
          <w:rFonts w:eastAsiaTheme="minorEastAsia" w:hint="eastAsia"/>
          <w:sz w:val="20"/>
          <w:szCs w:val="20"/>
          <w:lang w:eastAsia="zh-CN"/>
        </w:rPr>
        <w:t>However, i</w:t>
      </w:r>
      <w:r w:rsidR="000E6076" w:rsidRPr="008E1389">
        <w:rPr>
          <w:rFonts w:eastAsiaTheme="minorEastAsia" w:hint="eastAsia"/>
          <w:sz w:val="20"/>
          <w:szCs w:val="20"/>
          <w:lang w:eastAsia="zh-CN"/>
        </w:rPr>
        <w:t xml:space="preserve">f </w:t>
      </w:r>
      <w:r w:rsidR="000E6076" w:rsidRPr="008E1389">
        <w:rPr>
          <w:rFonts w:eastAsiaTheme="minorEastAsia"/>
          <w:sz w:val="20"/>
          <w:szCs w:val="20"/>
          <w:lang w:eastAsia="zh-CN"/>
        </w:rPr>
        <w:t>UE</w:t>
      </w:r>
      <w:r w:rsidR="000E6076">
        <w:rPr>
          <w:rFonts w:eastAsiaTheme="minorEastAsia" w:hint="eastAsia"/>
          <w:sz w:val="20"/>
          <w:szCs w:val="20"/>
          <w:lang w:eastAsia="zh-CN"/>
        </w:rPr>
        <w:t>2</w:t>
      </w:r>
      <w:r w:rsidR="000E6076" w:rsidRPr="008E1389">
        <w:rPr>
          <w:rFonts w:eastAsiaTheme="minorEastAsia"/>
          <w:sz w:val="20"/>
          <w:szCs w:val="20"/>
          <w:lang w:eastAsia="zh-CN"/>
        </w:rPr>
        <w:t xml:space="preserve"> </w:t>
      </w:r>
      <w:r w:rsidR="000E6076">
        <w:rPr>
          <w:rFonts w:eastAsiaTheme="minorEastAsia" w:hint="eastAsia"/>
          <w:sz w:val="20"/>
          <w:szCs w:val="20"/>
          <w:lang w:eastAsia="zh-CN"/>
        </w:rPr>
        <w:t>choose</w:t>
      </w:r>
      <w:r w:rsidR="00F14B01">
        <w:rPr>
          <w:rFonts w:eastAsiaTheme="minorEastAsia" w:hint="eastAsia"/>
          <w:sz w:val="20"/>
          <w:szCs w:val="20"/>
          <w:lang w:eastAsia="zh-CN"/>
        </w:rPr>
        <w:t>s</w:t>
      </w:r>
      <w:r w:rsidR="000E6076">
        <w:rPr>
          <w:rFonts w:eastAsiaTheme="minorEastAsia" w:hint="eastAsia"/>
          <w:sz w:val="20"/>
          <w:szCs w:val="20"/>
          <w:lang w:eastAsia="zh-CN"/>
        </w:rPr>
        <w:t xml:space="preserve"> to</w:t>
      </w:r>
      <w:r w:rsidR="000E6076" w:rsidRPr="008E1389">
        <w:rPr>
          <w:rFonts w:eastAsiaTheme="minorEastAsia"/>
          <w:sz w:val="20"/>
          <w:szCs w:val="20"/>
          <w:lang w:eastAsia="zh-CN"/>
        </w:rPr>
        <w:t xml:space="preserve"> camp on the NES cell</w:t>
      </w:r>
      <w:r w:rsidR="000E6076">
        <w:rPr>
          <w:rFonts w:eastAsiaTheme="minorEastAsia" w:hint="eastAsia"/>
          <w:sz w:val="20"/>
          <w:szCs w:val="20"/>
          <w:lang w:eastAsia="zh-CN"/>
        </w:rPr>
        <w:t xml:space="preserve"> and wa</w:t>
      </w:r>
      <w:r w:rsidR="00F14B01">
        <w:rPr>
          <w:rFonts w:eastAsiaTheme="minorEastAsia" w:hint="eastAsia"/>
          <w:sz w:val="20"/>
          <w:szCs w:val="20"/>
          <w:lang w:eastAsia="zh-CN"/>
        </w:rPr>
        <w:t xml:space="preserve">nts to </w:t>
      </w:r>
      <w:r w:rsidR="006E7296">
        <w:rPr>
          <w:rFonts w:eastAsiaTheme="minorEastAsia" w:hint="eastAsia"/>
          <w:sz w:val="20"/>
          <w:szCs w:val="20"/>
          <w:lang w:eastAsia="zh-CN"/>
        </w:rPr>
        <w:t xml:space="preserve">trigger </w:t>
      </w:r>
      <w:r w:rsidR="00F14B01">
        <w:rPr>
          <w:rFonts w:eastAsiaTheme="minorEastAsia" w:hint="eastAsia"/>
          <w:sz w:val="20"/>
          <w:szCs w:val="20"/>
          <w:lang w:eastAsia="zh-CN"/>
        </w:rPr>
        <w:t xml:space="preserve">SIB1 of </w:t>
      </w:r>
      <w:r w:rsidR="006E7296">
        <w:rPr>
          <w:rFonts w:eastAsiaTheme="minorEastAsia" w:hint="eastAsia"/>
          <w:sz w:val="20"/>
          <w:szCs w:val="20"/>
          <w:lang w:eastAsia="zh-CN"/>
        </w:rPr>
        <w:t xml:space="preserve">the </w:t>
      </w:r>
      <w:r w:rsidR="00F14B01">
        <w:rPr>
          <w:rFonts w:eastAsiaTheme="minorEastAsia" w:hint="eastAsia"/>
          <w:sz w:val="20"/>
          <w:szCs w:val="20"/>
          <w:lang w:eastAsia="zh-CN"/>
        </w:rPr>
        <w:t>NES cell,</w:t>
      </w:r>
      <w:r w:rsidR="000E6076">
        <w:rPr>
          <w:rFonts w:eastAsiaTheme="minorEastAsia" w:hint="eastAsia"/>
          <w:sz w:val="20"/>
          <w:szCs w:val="20"/>
          <w:lang w:eastAsia="zh-CN"/>
        </w:rPr>
        <w:t xml:space="preserve"> UE2 </w:t>
      </w:r>
      <w:r w:rsidR="000E6076">
        <w:rPr>
          <w:rFonts w:eastAsiaTheme="minorEastAsia"/>
          <w:sz w:val="20"/>
          <w:szCs w:val="20"/>
          <w:lang w:eastAsia="zh-CN"/>
        </w:rPr>
        <w:t>cannot</w:t>
      </w:r>
      <w:r w:rsidR="000E6076">
        <w:rPr>
          <w:rFonts w:eastAsiaTheme="minorEastAsia" w:hint="eastAsia"/>
          <w:sz w:val="20"/>
          <w:szCs w:val="20"/>
          <w:lang w:eastAsia="zh-CN"/>
        </w:rPr>
        <w:t xml:space="preserve"> directly receive SIB1 triggered by UE1 since </w:t>
      </w:r>
      <w:r w:rsidR="000E232C">
        <w:rPr>
          <w:rFonts w:eastAsiaTheme="minorEastAsia" w:hint="eastAsia"/>
          <w:sz w:val="20"/>
          <w:szCs w:val="20"/>
          <w:lang w:eastAsia="zh-CN"/>
        </w:rPr>
        <w:t>on-demand SIB1 with SSB2 is not transmitted</w:t>
      </w:r>
      <w:r w:rsidR="000E6076">
        <w:rPr>
          <w:rFonts w:eastAsiaTheme="minorEastAsia" w:hint="eastAsia"/>
          <w:sz w:val="20"/>
          <w:szCs w:val="20"/>
          <w:lang w:eastAsia="zh-CN"/>
        </w:rPr>
        <w:t>.</w:t>
      </w:r>
      <w:r w:rsidR="000E232C">
        <w:rPr>
          <w:rFonts w:eastAsiaTheme="minorEastAsia" w:hint="eastAsia"/>
          <w:sz w:val="20"/>
          <w:szCs w:val="20"/>
          <w:lang w:eastAsia="zh-CN"/>
        </w:rPr>
        <w:t xml:space="preserve"> UE2 needs to wait until the next UL WUS occasion to </w:t>
      </w:r>
      <w:r w:rsidR="006E7296">
        <w:rPr>
          <w:rFonts w:eastAsiaTheme="minorEastAsia"/>
          <w:sz w:val="20"/>
          <w:szCs w:val="20"/>
          <w:lang w:eastAsia="zh-CN"/>
        </w:rPr>
        <w:t>request</w:t>
      </w:r>
      <w:r w:rsidR="006E7296">
        <w:rPr>
          <w:rFonts w:eastAsiaTheme="minorEastAsia" w:hint="eastAsia"/>
          <w:sz w:val="20"/>
          <w:szCs w:val="20"/>
          <w:lang w:eastAsia="zh-CN"/>
        </w:rPr>
        <w:t xml:space="preserve"> </w:t>
      </w:r>
      <w:r w:rsidR="000E232C">
        <w:rPr>
          <w:rFonts w:eastAsiaTheme="minorEastAsia" w:hint="eastAsia"/>
          <w:sz w:val="20"/>
          <w:szCs w:val="20"/>
          <w:lang w:eastAsia="zh-CN"/>
        </w:rPr>
        <w:t xml:space="preserve">on-demand SIB1 of NES cell, which </w:t>
      </w:r>
      <w:r w:rsidR="000E232C">
        <w:rPr>
          <w:rFonts w:eastAsiaTheme="minorEastAsia"/>
          <w:sz w:val="20"/>
          <w:szCs w:val="20"/>
          <w:lang w:eastAsia="zh-CN"/>
        </w:rPr>
        <w:t>result</w:t>
      </w:r>
      <w:r w:rsidR="000E232C">
        <w:rPr>
          <w:rFonts w:eastAsiaTheme="minorEastAsia" w:hint="eastAsia"/>
          <w:sz w:val="20"/>
          <w:szCs w:val="20"/>
          <w:lang w:eastAsia="zh-CN"/>
        </w:rPr>
        <w:t>s</w:t>
      </w:r>
      <w:r w:rsidR="000E232C">
        <w:rPr>
          <w:rFonts w:eastAsiaTheme="minorEastAsia"/>
          <w:sz w:val="20"/>
          <w:szCs w:val="20"/>
          <w:lang w:eastAsia="zh-CN"/>
        </w:rPr>
        <w:t xml:space="preserve"> in </w:t>
      </w:r>
      <w:r w:rsidR="006E7296">
        <w:rPr>
          <w:rFonts w:eastAsiaTheme="minorEastAsia" w:hint="eastAsia"/>
          <w:sz w:val="20"/>
          <w:szCs w:val="20"/>
          <w:lang w:eastAsia="zh-CN"/>
        </w:rPr>
        <w:t>greater</w:t>
      </w:r>
      <w:r w:rsidR="006E7296">
        <w:rPr>
          <w:rFonts w:eastAsiaTheme="minorEastAsia"/>
          <w:sz w:val="20"/>
          <w:szCs w:val="20"/>
          <w:lang w:eastAsia="zh-CN"/>
        </w:rPr>
        <w:t xml:space="preserve"> </w:t>
      </w:r>
      <w:r w:rsidR="000E232C">
        <w:rPr>
          <w:rFonts w:eastAsiaTheme="minorEastAsia"/>
          <w:sz w:val="20"/>
          <w:szCs w:val="20"/>
          <w:lang w:eastAsia="zh-CN"/>
        </w:rPr>
        <w:t xml:space="preserve">latency </w:t>
      </w:r>
      <w:r w:rsidR="000E232C">
        <w:rPr>
          <w:rFonts w:eastAsiaTheme="minorEastAsia" w:hint="eastAsia"/>
          <w:sz w:val="20"/>
          <w:szCs w:val="20"/>
          <w:lang w:eastAsia="zh-CN"/>
        </w:rPr>
        <w:t>in</w:t>
      </w:r>
      <w:r w:rsidR="000E232C">
        <w:rPr>
          <w:rFonts w:eastAsiaTheme="minorEastAsia"/>
          <w:sz w:val="20"/>
          <w:szCs w:val="20"/>
          <w:lang w:eastAsia="zh-CN"/>
        </w:rPr>
        <w:t xml:space="preserve"> </w:t>
      </w:r>
      <w:r w:rsidR="000E232C">
        <w:rPr>
          <w:rFonts w:eastAsiaTheme="minorEastAsia" w:hint="eastAsia"/>
          <w:sz w:val="20"/>
          <w:szCs w:val="20"/>
          <w:lang w:eastAsia="zh-CN"/>
        </w:rPr>
        <w:t>obtaining</w:t>
      </w:r>
      <w:r w:rsidR="000E232C">
        <w:rPr>
          <w:rFonts w:eastAsiaTheme="minorEastAsia"/>
          <w:sz w:val="20"/>
          <w:szCs w:val="20"/>
          <w:lang w:eastAsia="zh-CN"/>
        </w:rPr>
        <w:t xml:space="preserve"> SIB1</w:t>
      </w:r>
      <w:r w:rsidR="000E232C">
        <w:rPr>
          <w:rFonts w:eastAsiaTheme="minorEastAsia" w:hint="eastAsia"/>
          <w:sz w:val="20"/>
          <w:szCs w:val="20"/>
          <w:lang w:eastAsia="zh-CN"/>
        </w:rPr>
        <w:t xml:space="preserve"> of </w:t>
      </w:r>
      <w:r w:rsidR="006E7296">
        <w:rPr>
          <w:rFonts w:eastAsiaTheme="minorEastAsia" w:hint="eastAsia"/>
          <w:sz w:val="20"/>
          <w:szCs w:val="20"/>
          <w:lang w:eastAsia="zh-CN"/>
        </w:rPr>
        <w:t xml:space="preserve">the </w:t>
      </w:r>
      <w:r w:rsidR="000E232C">
        <w:rPr>
          <w:rFonts w:eastAsiaTheme="minorEastAsia" w:hint="eastAsia"/>
          <w:sz w:val="20"/>
          <w:szCs w:val="20"/>
          <w:lang w:eastAsia="zh-CN"/>
        </w:rPr>
        <w:t>NES cell.</w:t>
      </w:r>
    </w:p>
    <w:p w14:paraId="51B2176C" w14:textId="0A32D206" w:rsidR="00CE5BC1" w:rsidRPr="00614030" w:rsidRDefault="00571E2F" w:rsidP="00614030">
      <w:pPr>
        <w:pStyle w:val="a1"/>
        <w:jc w:val="center"/>
        <w:rPr>
          <w:rFonts w:eastAsiaTheme="minorEastAsia"/>
          <w:sz w:val="20"/>
          <w:lang w:eastAsia="zh-CN"/>
        </w:rPr>
      </w:pPr>
      <w:r w:rsidRPr="00571E2F">
        <w:rPr>
          <w:rFonts w:eastAsiaTheme="minorEastAsia"/>
          <w:b/>
          <w:noProof/>
          <w:sz w:val="20"/>
          <w:lang w:eastAsia="zh-CN"/>
        </w:rPr>
        <w:lastRenderedPageBreak/>
        <w:drawing>
          <wp:inline distT="0" distB="0" distL="0" distR="0" wp14:anchorId="2D1B42A0" wp14:editId="1DA32649">
            <wp:extent cx="4701955" cy="1758879"/>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4866" cy="1759968"/>
                    </a:xfrm>
                    <a:prstGeom prst="rect">
                      <a:avLst/>
                    </a:prstGeom>
                    <a:noFill/>
                    <a:ln>
                      <a:noFill/>
                    </a:ln>
                    <a:effectLst/>
                  </pic:spPr>
                </pic:pic>
              </a:graphicData>
            </a:graphic>
          </wp:inline>
        </w:drawing>
      </w:r>
    </w:p>
    <w:p w14:paraId="561A1BE0" w14:textId="38396DAA" w:rsidR="00E83AE3" w:rsidRPr="00CE5BC1" w:rsidRDefault="000E232C" w:rsidP="00614030">
      <w:pPr>
        <w:pStyle w:val="a1"/>
        <w:jc w:val="center"/>
        <w:rPr>
          <w:rFonts w:eastAsiaTheme="minorEastAsia"/>
          <w:b/>
          <w:sz w:val="20"/>
          <w:lang w:eastAsia="zh-CN"/>
        </w:rPr>
      </w:pPr>
      <w:bookmarkStart w:id="11" w:name="_Ref173948636"/>
      <w:r w:rsidRPr="00CE5BC1">
        <w:rPr>
          <w:b/>
          <w:sz w:val="20"/>
        </w:rPr>
        <w:t xml:space="preserve">Figure </w:t>
      </w:r>
      <w:r w:rsidRPr="00CE5BC1">
        <w:rPr>
          <w:b/>
          <w:sz w:val="20"/>
        </w:rPr>
        <w:fldChar w:fldCharType="begin"/>
      </w:r>
      <w:r w:rsidRPr="00CE5BC1">
        <w:rPr>
          <w:b/>
          <w:sz w:val="20"/>
        </w:rPr>
        <w:instrText xml:space="preserve"> SEQ Figure \* ARABIC </w:instrText>
      </w:r>
      <w:r w:rsidRPr="00CE5BC1">
        <w:rPr>
          <w:b/>
          <w:sz w:val="20"/>
        </w:rPr>
        <w:fldChar w:fldCharType="separate"/>
      </w:r>
      <w:r w:rsidRPr="00CE5BC1">
        <w:rPr>
          <w:b/>
          <w:noProof/>
          <w:sz w:val="20"/>
        </w:rPr>
        <w:t>2</w:t>
      </w:r>
      <w:r w:rsidRPr="00CE5BC1">
        <w:rPr>
          <w:b/>
          <w:sz w:val="20"/>
        </w:rPr>
        <w:fldChar w:fldCharType="end"/>
      </w:r>
      <w:bookmarkEnd w:id="11"/>
      <w:r w:rsidRPr="00CE5BC1">
        <w:rPr>
          <w:rFonts w:hint="eastAsia"/>
          <w:b/>
          <w:sz w:val="20"/>
        </w:rPr>
        <w:t xml:space="preserve">: </w:t>
      </w:r>
      <w:r w:rsidR="00CE5BC1" w:rsidRPr="00CE5BC1">
        <w:rPr>
          <w:rFonts w:hint="eastAsia"/>
          <w:b/>
          <w:sz w:val="20"/>
        </w:rPr>
        <w:t xml:space="preserve">On-demand SIB1 </w:t>
      </w:r>
      <w:r w:rsidR="00CE5BC1" w:rsidRPr="00614030">
        <w:rPr>
          <w:rFonts w:cs="Times New Roman"/>
          <w:b/>
          <w:sz w:val="20"/>
        </w:rPr>
        <w:t>transmission</w:t>
      </w:r>
      <w:r w:rsidR="00CE5BC1" w:rsidRPr="00CE5BC1">
        <w:rPr>
          <w:rFonts w:hint="eastAsia"/>
          <w:b/>
          <w:sz w:val="20"/>
        </w:rPr>
        <w:t xml:space="preserve"> based on a received UL WUS</w:t>
      </w:r>
    </w:p>
    <w:p w14:paraId="66A0A65D" w14:textId="44058BC6" w:rsidR="00E83AE3" w:rsidRPr="002054F6" w:rsidRDefault="00616A59">
      <w:pPr>
        <w:pStyle w:val="a1"/>
        <w:rPr>
          <w:rFonts w:eastAsiaTheme="minorEastAsia"/>
          <w:b/>
          <w:sz w:val="20"/>
          <w:lang w:eastAsia="zh-CN"/>
        </w:rPr>
      </w:pPr>
      <w:r>
        <w:rPr>
          <w:rFonts w:eastAsiaTheme="minorEastAsia" w:hint="eastAsia"/>
          <w:b/>
          <w:sz w:val="20"/>
          <w:lang w:eastAsia="zh-CN"/>
        </w:rPr>
        <w:t xml:space="preserve">Proposal </w:t>
      </w:r>
      <w:r w:rsidR="009B0761">
        <w:rPr>
          <w:rFonts w:eastAsiaTheme="minorEastAsia" w:hint="eastAsia"/>
          <w:b/>
          <w:sz w:val="20"/>
          <w:lang w:eastAsia="zh-CN"/>
        </w:rPr>
        <w:t>9</w:t>
      </w:r>
      <w:r>
        <w:rPr>
          <w:rFonts w:eastAsiaTheme="minorEastAsia" w:hint="eastAsia"/>
          <w:b/>
          <w:sz w:val="20"/>
          <w:lang w:eastAsia="zh-CN"/>
        </w:rPr>
        <w:t xml:space="preserve">: </w:t>
      </w:r>
      <w:r w:rsidR="00716059">
        <w:rPr>
          <w:rFonts w:eastAsiaTheme="minorEastAsia" w:hint="eastAsia"/>
          <w:b/>
          <w:sz w:val="20"/>
          <w:lang w:eastAsia="zh-CN"/>
        </w:rPr>
        <w:t xml:space="preserve">Do </w:t>
      </w:r>
      <w:r w:rsidR="007C777B">
        <w:rPr>
          <w:rFonts w:eastAsiaTheme="minorEastAsia" w:hint="eastAsia"/>
          <w:b/>
          <w:sz w:val="20"/>
          <w:lang w:eastAsia="zh-CN"/>
        </w:rPr>
        <w:t xml:space="preserve">not </w:t>
      </w:r>
      <w:r w:rsidR="006B273E">
        <w:rPr>
          <w:rFonts w:eastAsiaTheme="minorEastAsia" w:hint="eastAsia"/>
          <w:b/>
          <w:sz w:val="20"/>
          <w:lang w:eastAsia="zh-CN"/>
        </w:rPr>
        <w:t xml:space="preserve">mandate </w:t>
      </w:r>
      <w:proofErr w:type="spellStart"/>
      <w:r w:rsidR="006B273E">
        <w:rPr>
          <w:rFonts w:eastAsiaTheme="minorEastAsia" w:hint="eastAsia"/>
          <w:b/>
          <w:sz w:val="20"/>
          <w:lang w:eastAsia="zh-CN"/>
        </w:rPr>
        <w:t>gNB</w:t>
      </w:r>
      <w:proofErr w:type="spellEnd"/>
      <w:r w:rsidR="006B273E" w:rsidRPr="007C777B">
        <w:rPr>
          <w:rFonts w:eastAsiaTheme="minorEastAsia" w:hint="eastAsia"/>
          <w:b/>
          <w:sz w:val="20"/>
          <w:lang w:eastAsia="zh-CN"/>
        </w:rPr>
        <w:t xml:space="preserve"> </w:t>
      </w:r>
      <w:r w:rsidR="007C777B" w:rsidRPr="007C777B">
        <w:rPr>
          <w:rFonts w:eastAsiaTheme="minorEastAsia" w:hint="eastAsia"/>
          <w:b/>
          <w:sz w:val="20"/>
          <w:lang w:eastAsia="zh-CN"/>
        </w:rPr>
        <w:t xml:space="preserve">transmission of on-demand SIB1 </w:t>
      </w:r>
      <w:r w:rsidR="006B273E">
        <w:rPr>
          <w:rFonts w:eastAsiaTheme="minorEastAsia" w:hint="eastAsia"/>
          <w:b/>
          <w:sz w:val="20"/>
          <w:lang w:eastAsia="zh-CN"/>
        </w:rPr>
        <w:t xml:space="preserve">only </w:t>
      </w:r>
      <w:r w:rsidR="007C777B" w:rsidRPr="007C777B">
        <w:rPr>
          <w:rFonts w:eastAsiaTheme="minorEastAsia" w:hint="eastAsia"/>
          <w:b/>
          <w:sz w:val="20"/>
          <w:lang w:eastAsia="zh-CN"/>
        </w:rPr>
        <w:t>with the association with SSB(s) based on a received UL-WUS</w:t>
      </w:r>
      <w:r w:rsidR="00716059">
        <w:rPr>
          <w:rFonts w:eastAsiaTheme="minorEastAsia" w:hint="eastAsia"/>
          <w:b/>
          <w:sz w:val="20"/>
          <w:lang w:eastAsia="zh-CN"/>
        </w:rPr>
        <w:t xml:space="preserve">, i.e. no change to the legacy </w:t>
      </w:r>
      <w:r w:rsidR="00C94380">
        <w:rPr>
          <w:rFonts w:eastAsiaTheme="minorEastAsia" w:hint="eastAsia"/>
          <w:b/>
          <w:sz w:val="20"/>
          <w:lang w:eastAsia="zh-CN"/>
        </w:rPr>
        <w:t>UE behavior</w:t>
      </w:r>
      <w:r w:rsidR="007C777B">
        <w:rPr>
          <w:rFonts w:eastAsiaTheme="minorEastAsia" w:hint="eastAsia"/>
          <w:b/>
          <w:sz w:val="20"/>
          <w:lang w:eastAsia="zh-CN"/>
        </w:rPr>
        <w:t>.</w:t>
      </w:r>
    </w:p>
    <w:p w14:paraId="4F2682E0" w14:textId="717CF4A8" w:rsidR="00376C11" w:rsidRPr="009B33DF" w:rsidRDefault="00376C11" w:rsidP="009B33DF">
      <w:pPr>
        <w:pStyle w:val="2"/>
        <w:numPr>
          <w:ilvl w:val="1"/>
          <w:numId w:val="1"/>
        </w:numPr>
        <w:rPr>
          <w:rFonts w:eastAsiaTheme="minorEastAsia"/>
          <w:kern w:val="32"/>
          <w:lang w:val="en-US"/>
        </w:rPr>
      </w:pPr>
      <w:r w:rsidRPr="009B33DF">
        <w:rPr>
          <w:rFonts w:eastAsiaTheme="minorEastAsia" w:hint="eastAsia"/>
          <w:kern w:val="32"/>
          <w:lang w:val="en-US"/>
        </w:rPr>
        <w:t xml:space="preserve">SI update </w:t>
      </w:r>
      <w:r w:rsidRPr="009B33DF">
        <w:rPr>
          <w:rFonts w:eastAsiaTheme="minorEastAsia"/>
          <w:kern w:val="32"/>
          <w:lang w:val="en-US"/>
        </w:rPr>
        <w:t>after</w:t>
      </w:r>
      <w:r w:rsidRPr="009B33DF">
        <w:rPr>
          <w:rFonts w:eastAsiaTheme="minorEastAsia" w:hint="eastAsia"/>
          <w:kern w:val="32"/>
          <w:lang w:val="en-US"/>
        </w:rPr>
        <w:t xml:space="preserve"> UE camps </w:t>
      </w:r>
      <w:r w:rsidR="007A65FE">
        <w:rPr>
          <w:rFonts w:eastAsiaTheme="minorEastAsia" w:hint="eastAsia"/>
          <w:kern w:val="32"/>
          <w:lang w:val="en-US"/>
        </w:rPr>
        <w:t>on</w:t>
      </w:r>
      <w:r w:rsidRPr="009B33DF">
        <w:rPr>
          <w:rFonts w:eastAsiaTheme="minorEastAsia" w:hint="eastAsia"/>
          <w:kern w:val="32"/>
          <w:lang w:val="en-US"/>
        </w:rPr>
        <w:t xml:space="preserve"> NES cell</w:t>
      </w:r>
    </w:p>
    <w:p w14:paraId="1377BA46" w14:textId="5ACB4694" w:rsidR="00376C11" w:rsidRDefault="007A65FE">
      <w:pPr>
        <w:pStyle w:val="a1"/>
        <w:rPr>
          <w:rFonts w:eastAsiaTheme="minorEastAsia"/>
          <w:sz w:val="20"/>
          <w:szCs w:val="20"/>
          <w:lang w:eastAsia="zh-CN"/>
        </w:rPr>
      </w:pPr>
      <w:r>
        <w:rPr>
          <w:rFonts w:eastAsiaTheme="minorEastAsia" w:hint="eastAsia"/>
          <w:sz w:val="20"/>
          <w:szCs w:val="20"/>
          <w:lang w:eastAsia="zh-CN"/>
        </w:rPr>
        <w:t xml:space="preserve">In RAN2#126, it was agreed that UE can camp in a NES after the UE successfully receives on-demand SIB1 for the NES cell, and the UE can perform some legacy normal camped </w:t>
      </w:r>
      <w:r>
        <w:rPr>
          <w:rFonts w:eastAsiaTheme="minorEastAsia"/>
          <w:sz w:val="20"/>
          <w:szCs w:val="20"/>
          <w:lang w:eastAsia="zh-CN"/>
        </w:rPr>
        <w:t>operation</w:t>
      </w:r>
      <w:r>
        <w:rPr>
          <w:rFonts w:eastAsiaTheme="minorEastAsia" w:hint="eastAsia"/>
          <w:sz w:val="20"/>
          <w:szCs w:val="20"/>
          <w:lang w:eastAsia="zh-CN"/>
        </w:rPr>
        <w:t>, e.g. paging reception, SIB1 update, etc.</w:t>
      </w:r>
    </w:p>
    <w:tbl>
      <w:tblPr>
        <w:tblStyle w:val="ad"/>
        <w:tblW w:w="0" w:type="auto"/>
        <w:tblLook w:val="04A0" w:firstRow="1" w:lastRow="0" w:firstColumn="1" w:lastColumn="0" w:noHBand="0" w:noVBand="1"/>
      </w:tblPr>
      <w:tblGrid>
        <w:gridCol w:w="9286"/>
      </w:tblGrid>
      <w:tr w:rsidR="007A65FE" w14:paraId="560CE2B2" w14:textId="77777777" w:rsidTr="007A65FE">
        <w:tc>
          <w:tcPr>
            <w:tcW w:w="9286" w:type="dxa"/>
          </w:tcPr>
          <w:p w14:paraId="6DEA384F" w14:textId="77777777" w:rsidR="007A65FE" w:rsidRPr="007A65FE" w:rsidRDefault="007A65FE" w:rsidP="007A65FE">
            <w:pPr>
              <w:pStyle w:val="a1"/>
              <w:rPr>
                <w:rFonts w:eastAsiaTheme="minorEastAsia"/>
                <w:b/>
                <w:sz w:val="20"/>
                <w:lang w:eastAsia="zh-CN"/>
              </w:rPr>
            </w:pPr>
            <w:r w:rsidRPr="007A65FE">
              <w:rPr>
                <w:rFonts w:eastAsiaTheme="minorEastAsia"/>
                <w:b/>
                <w:sz w:val="20"/>
                <w:lang w:eastAsia="zh-CN"/>
              </w:rPr>
              <w:t>Paging and SIB1 update in NES cell</w:t>
            </w:r>
          </w:p>
          <w:p w14:paraId="342DA482" w14:textId="4D7F28C2" w:rsidR="007A65FE" w:rsidRPr="007A65FE" w:rsidRDefault="007A65FE" w:rsidP="007A65FE">
            <w:pPr>
              <w:pStyle w:val="a1"/>
              <w:rPr>
                <w:rFonts w:eastAsiaTheme="minorEastAsia"/>
                <w:b/>
                <w:sz w:val="20"/>
                <w:lang w:eastAsia="zh-CN"/>
              </w:rPr>
            </w:pPr>
            <w:r w:rsidRPr="007A65FE">
              <w:rPr>
                <w:rFonts w:eastAsiaTheme="minorEastAsia"/>
                <w:sz w:val="20"/>
                <w:lang w:eastAsia="zh-CN"/>
              </w:rPr>
              <w:t>1.</w:t>
            </w:r>
            <w:r w:rsidRPr="007A65FE">
              <w:rPr>
                <w:rFonts w:eastAsiaTheme="minorEastAsia"/>
                <w:sz w:val="20"/>
                <w:lang w:eastAsia="zh-CN"/>
              </w:rPr>
              <w:tab/>
              <w:t xml:space="preserve">After Rel-19 NES UEs camp in NES cell, the UE </w:t>
            </w:r>
            <w:proofErr w:type="spellStart"/>
            <w:r w:rsidRPr="007A65FE">
              <w:rPr>
                <w:rFonts w:eastAsiaTheme="minorEastAsia"/>
                <w:sz w:val="20"/>
                <w:lang w:eastAsia="zh-CN"/>
              </w:rPr>
              <w:t>behaviour</w:t>
            </w:r>
            <w:proofErr w:type="spellEnd"/>
            <w:r w:rsidRPr="007A65FE">
              <w:rPr>
                <w:rFonts w:eastAsiaTheme="minorEastAsia"/>
                <w:sz w:val="20"/>
                <w:lang w:eastAsia="zh-CN"/>
              </w:rPr>
              <w:t xml:space="preserve"> is same as the one defined as legacy normal camped state, e.g. paging reception, SIB1 update, etc.</w:t>
            </w:r>
          </w:p>
        </w:tc>
      </w:tr>
    </w:tbl>
    <w:p w14:paraId="475F537A" w14:textId="23CFFCD4" w:rsidR="00CB57E0" w:rsidRDefault="00CB57E0">
      <w:pPr>
        <w:pStyle w:val="a1"/>
        <w:rPr>
          <w:rFonts w:eastAsiaTheme="minorEastAsia"/>
          <w:sz w:val="20"/>
          <w:lang w:eastAsia="zh-CN"/>
        </w:rPr>
      </w:pPr>
      <w:r>
        <w:rPr>
          <w:rFonts w:eastAsiaTheme="minorEastAsia" w:hint="eastAsia"/>
          <w:sz w:val="20"/>
          <w:lang w:eastAsia="zh-CN"/>
        </w:rPr>
        <w:t xml:space="preserve">In current </w:t>
      </w:r>
      <w:r>
        <w:rPr>
          <w:rFonts w:eastAsiaTheme="minorEastAsia"/>
          <w:sz w:val="20"/>
          <w:lang w:eastAsia="zh-CN"/>
        </w:rPr>
        <w:t>specification</w:t>
      </w:r>
      <w:r>
        <w:rPr>
          <w:rFonts w:eastAsiaTheme="minorEastAsia" w:hint="eastAsia"/>
          <w:sz w:val="20"/>
          <w:lang w:eastAsia="zh-CN"/>
        </w:rPr>
        <w:t>, t</w:t>
      </w:r>
      <w:r w:rsidR="003513DC">
        <w:rPr>
          <w:rFonts w:eastAsiaTheme="minorEastAsia" w:hint="eastAsia"/>
          <w:sz w:val="20"/>
          <w:lang w:eastAsia="zh-CN"/>
        </w:rPr>
        <w:t xml:space="preserve">he UE in </w:t>
      </w:r>
      <w:r w:rsidR="003513DC" w:rsidRPr="003513DC">
        <w:rPr>
          <w:rFonts w:eastAsiaTheme="minorEastAsia"/>
          <w:sz w:val="20"/>
          <w:lang w:eastAsia="zh-CN"/>
        </w:rPr>
        <w:t>RRC_IDLE or in RRC_INACTIVE</w:t>
      </w:r>
      <w:r w:rsidR="003513DC">
        <w:rPr>
          <w:rFonts w:eastAsiaTheme="minorEastAsia" w:hint="eastAsia"/>
          <w:sz w:val="20"/>
          <w:lang w:eastAsia="zh-CN"/>
        </w:rPr>
        <w:t xml:space="preserve"> </w:t>
      </w:r>
      <w:r w:rsidR="003513DC" w:rsidRPr="003513DC">
        <w:rPr>
          <w:rFonts w:eastAsiaTheme="minorEastAsia"/>
          <w:sz w:val="20"/>
          <w:lang w:eastAsia="zh-CN"/>
        </w:rPr>
        <w:t>shall monitor for SI change indication in its own paging occasion</w:t>
      </w:r>
      <w:r w:rsidR="003513DC">
        <w:rPr>
          <w:rFonts w:eastAsiaTheme="minorEastAsia" w:hint="eastAsia"/>
          <w:sz w:val="20"/>
          <w:lang w:eastAsia="zh-CN"/>
        </w:rPr>
        <w:t xml:space="preserve">. The </w:t>
      </w:r>
      <w:r w:rsidR="003513DC">
        <w:rPr>
          <w:rFonts w:eastAsiaTheme="minorEastAsia"/>
          <w:sz w:val="20"/>
          <w:lang w:eastAsia="zh-CN"/>
        </w:rPr>
        <w:t>UE</w:t>
      </w:r>
      <w:r w:rsidR="003513DC" w:rsidRPr="003513DC">
        <w:rPr>
          <w:rFonts w:eastAsiaTheme="minorEastAsia"/>
          <w:sz w:val="20"/>
          <w:lang w:eastAsia="zh-CN"/>
        </w:rPr>
        <w:t xml:space="preserve"> in RRC_CONNECTED shall monitor for SI change indication in any paging occasion at least once per modification period</w:t>
      </w:r>
      <w:r w:rsidR="003513DC">
        <w:rPr>
          <w:rFonts w:eastAsiaTheme="minorEastAsia" w:hint="eastAsia"/>
          <w:sz w:val="20"/>
          <w:lang w:eastAsia="zh-CN"/>
        </w:rPr>
        <w:t xml:space="preserve">. </w:t>
      </w:r>
      <w:r w:rsidR="00616624">
        <w:rPr>
          <w:rFonts w:eastAsiaTheme="minorEastAsia" w:hint="eastAsia"/>
          <w:sz w:val="20"/>
          <w:lang w:eastAsia="zh-CN"/>
        </w:rPr>
        <w:t xml:space="preserve">If </w:t>
      </w:r>
      <w:r w:rsidR="005E3527">
        <w:rPr>
          <w:rFonts w:eastAsiaTheme="minorEastAsia" w:hint="eastAsia"/>
          <w:sz w:val="20"/>
          <w:lang w:eastAsia="zh-CN"/>
        </w:rPr>
        <w:t xml:space="preserve">the </w:t>
      </w:r>
      <w:r w:rsidR="00616624">
        <w:rPr>
          <w:rFonts w:eastAsiaTheme="minorEastAsia" w:hint="eastAsia"/>
          <w:sz w:val="20"/>
          <w:lang w:eastAsia="zh-CN"/>
        </w:rPr>
        <w:t xml:space="preserve">UE receives SI change </w:t>
      </w:r>
      <w:r w:rsidR="00616624">
        <w:rPr>
          <w:rFonts w:eastAsiaTheme="minorEastAsia"/>
          <w:sz w:val="20"/>
          <w:lang w:eastAsia="zh-CN"/>
        </w:rPr>
        <w:t>indication</w:t>
      </w:r>
      <w:r w:rsidR="00616624">
        <w:rPr>
          <w:rFonts w:eastAsiaTheme="minorEastAsia" w:hint="eastAsia"/>
          <w:sz w:val="20"/>
          <w:lang w:eastAsia="zh-CN"/>
        </w:rPr>
        <w:t xml:space="preserve">, </w:t>
      </w:r>
      <w:r w:rsidR="005E3527">
        <w:rPr>
          <w:rFonts w:eastAsiaTheme="minorEastAsia" w:hint="eastAsia"/>
          <w:sz w:val="20"/>
          <w:lang w:eastAsia="zh-CN"/>
        </w:rPr>
        <w:t xml:space="preserve">the </w:t>
      </w:r>
      <w:r w:rsidR="00616624">
        <w:rPr>
          <w:rFonts w:eastAsiaTheme="minorEastAsia" w:hint="eastAsia"/>
          <w:sz w:val="20"/>
          <w:lang w:eastAsia="zh-CN"/>
        </w:rPr>
        <w:t xml:space="preserve">UE will acquire </w:t>
      </w:r>
      <w:r w:rsidR="00616624" w:rsidRPr="00616624">
        <w:rPr>
          <w:rFonts w:eastAsiaTheme="minorEastAsia"/>
          <w:sz w:val="20"/>
          <w:lang w:eastAsia="zh-CN"/>
        </w:rPr>
        <w:t xml:space="preserve">from the start </w:t>
      </w:r>
      <w:r w:rsidR="00616624">
        <w:rPr>
          <w:rFonts w:eastAsiaTheme="minorEastAsia"/>
          <w:sz w:val="20"/>
          <w:lang w:eastAsia="zh-CN"/>
        </w:rPr>
        <w:t>of the next modification period</w:t>
      </w:r>
      <w:r w:rsidR="00616624">
        <w:rPr>
          <w:rFonts w:eastAsiaTheme="minorEastAsia" w:hint="eastAsia"/>
          <w:sz w:val="20"/>
          <w:lang w:eastAsia="zh-CN"/>
        </w:rPr>
        <w:t>.</w:t>
      </w:r>
      <w:r w:rsidR="008F7B08">
        <w:rPr>
          <w:rFonts w:eastAsiaTheme="minorEastAsia" w:hint="eastAsia"/>
          <w:sz w:val="20"/>
          <w:lang w:eastAsia="zh-CN"/>
        </w:rPr>
        <w:t xml:space="preserve"> </w:t>
      </w:r>
      <w:r w:rsidR="009E5388">
        <w:rPr>
          <w:rFonts w:eastAsiaTheme="minorEastAsia" w:hint="eastAsia"/>
          <w:sz w:val="20"/>
          <w:lang w:eastAsia="zh-CN"/>
        </w:rPr>
        <w:t xml:space="preserve">Similarly, </w:t>
      </w:r>
      <w:r w:rsidR="009E5388" w:rsidRPr="00E75E51">
        <w:rPr>
          <w:rFonts w:eastAsiaTheme="minorEastAsia"/>
          <w:sz w:val="20"/>
          <w:lang w:eastAsia="zh-CN"/>
        </w:rPr>
        <w:t>if the UE is ETWS capable or CMAS capable</w:t>
      </w:r>
      <w:r w:rsidR="009E5388">
        <w:rPr>
          <w:rFonts w:eastAsiaTheme="minorEastAsia" w:hint="eastAsia"/>
          <w:sz w:val="20"/>
          <w:lang w:eastAsia="zh-CN"/>
        </w:rPr>
        <w:t xml:space="preserve"> and</w:t>
      </w:r>
      <w:r w:rsidR="009E5388" w:rsidRPr="00E75E51">
        <w:rPr>
          <w:rFonts w:eastAsiaTheme="minorEastAsia"/>
          <w:sz w:val="20"/>
          <w:lang w:eastAsia="zh-CN"/>
        </w:rPr>
        <w:t xml:space="preserve"> the </w:t>
      </w:r>
      <w:proofErr w:type="spellStart"/>
      <w:r w:rsidR="009E5388" w:rsidRPr="00E75E51">
        <w:rPr>
          <w:rFonts w:eastAsiaTheme="minorEastAsia"/>
          <w:i/>
          <w:sz w:val="20"/>
          <w:lang w:eastAsia="zh-CN"/>
        </w:rPr>
        <w:t>etwsAndCmasIndication</w:t>
      </w:r>
      <w:proofErr w:type="spellEnd"/>
      <w:r w:rsidR="009E5388" w:rsidRPr="00E75E51">
        <w:rPr>
          <w:rFonts w:eastAsiaTheme="minorEastAsia"/>
          <w:sz w:val="20"/>
          <w:lang w:eastAsia="zh-CN"/>
        </w:rPr>
        <w:t xml:space="preserve"> bit of Short Message is set,</w:t>
      </w:r>
      <w:r w:rsidR="009E5388">
        <w:rPr>
          <w:rFonts w:eastAsiaTheme="minorEastAsia" w:hint="eastAsia"/>
          <w:sz w:val="20"/>
          <w:lang w:eastAsia="zh-CN"/>
        </w:rPr>
        <w:t xml:space="preserve"> </w:t>
      </w:r>
      <w:r w:rsidR="005E3527">
        <w:rPr>
          <w:rFonts w:eastAsiaTheme="minorEastAsia" w:hint="eastAsia"/>
          <w:sz w:val="20"/>
          <w:lang w:eastAsia="zh-CN"/>
        </w:rPr>
        <w:t xml:space="preserve">the </w:t>
      </w:r>
      <w:r w:rsidR="009E5388">
        <w:rPr>
          <w:rFonts w:eastAsiaTheme="minorEastAsia" w:hint="eastAsia"/>
          <w:sz w:val="20"/>
          <w:lang w:eastAsia="zh-CN"/>
        </w:rPr>
        <w:t xml:space="preserve">UE needs to </w:t>
      </w:r>
      <w:r w:rsidR="009E5388" w:rsidRPr="00E75E51">
        <w:rPr>
          <w:rFonts w:eastAsiaTheme="minorEastAsia"/>
          <w:sz w:val="20"/>
          <w:lang w:eastAsia="zh-CN"/>
        </w:rPr>
        <w:t>immediately re-acquire the SIB1</w:t>
      </w:r>
      <w:r w:rsidR="009E5388">
        <w:rPr>
          <w:rFonts w:eastAsiaTheme="minorEastAsia" w:hint="eastAsia"/>
          <w:sz w:val="20"/>
          <w:lang w:eastAsia="zh-CN"/>
        </w:rPr>
        <w:t xml:space="preserve">. </w:t>
      </w:r>
    </w:p>
    <w:p w14:paraId="163AE80F" w14:textId="74CEB6A0" w:rsidR="0018311A" w:rsidRDefault="00616624">
      <w:pPr>
        <w:pStyle w:val="a1"/>
        <w:rPr>
          <w:rFonts w:eastAsiaTheme="minorEastAsia"/>
          <w:sz w:val="20"/>
          <w:lang w:eastAsia="zh-CN"/>
        </w:rPr>
      </w:pPr>
      <w:r>
        <w:rPr>
          <w:rFonts w:eastAsiaTheme="minorEastAsia" w:hint="eastAsia"/>
          <w:sz w:val="20"/>
          <w:lang w:eastAsia="zh-CN"/>
        </w:rPr>
        <w:t xml:space="preserve">When </w:t>
      </w:r>
      <w:r w:rsidR="005E3527">
        <w:rPr>
          <w:rFonts w:eastAsiaTheme="minorEastAsia" w:hint="eastAsia"/>
          <w:sz w:val="20"/>
          <w:lang w:eastAsia="zh-CN"/>
        </w:rPr>
        <w:t xml:space="preserve">the </w:t>
      </w:r>
      <w:r w:rsidR="009E5388">
        <w:rPr>
          <w:rFonts w:eastAsiaTheme="minorEastAsia" w:hint="eastAsia"/>
          <w:sz w:val="20"/>
          <w:lang w:eastAsia="zh-CN"/>
        </w:rPr>
        <w:t xml:space="preserve">NES cell </w:t>
      </w:r>
      <w:r w:rsidR="009C63F7">
        <w:rPr>
          <w:rFonts w:eastAsiaTheme="minorEastAsia" w:hint="eastAsia"/>
          <w:sz w:val="20"/>
          <w:lang w:eastAsia="zh-CN"/>
        </w:rPr>
        <w:t xml:space="preserve">is in NES state without periodic SIB1 transmission </w:t>
      </w:r>
      <w:r>
        <w:rPr>
          <w:rFonts w:eastAsiaTheme="minorEastAsia" w:hint="eastAsia"/>
          <w:sz w:val="20"/>
          <w:lang w:eastAsia="zh-CN"/>
        </w:rPr>
        <w:t>and UE</w:t>
      </w:r>
      <w:r w:rsidR="008F7B08" w:rsidRPr="008F7B08">
        <w:rPr>
          <w:rFonts w:eastAsiaTheme="minorEastAsia" w:hint="eastAsia"/>
          <w:sz w:val="20"/>
          <w:lang w:eastAsia="zh-CN"/>
        </w:rPr>
        <w:t xml:space="preserve"> </w:t>
      </w:r>
      <w:r w:rsidR="008F7B08">
        <w:rPr>
          <w:rFonts w:eastAsiaTheme="minorEastAsia" w:hint="eastAsia"/>
          <w:sz w:val="20"/>
          <w:lang w:eastAsia="zh-CN"/>
        </w:rPr>
        <w:t xml:space="preserve">receives SI change </w:t>
      </w:r>
      <w:r w:rsidR="008F7B08">
        <w:rPr>
          <w:rFonts w:eastAsiaTheme="minorEastAsia"/>
          <w:sz w:val="20"/>
          <w:lang w:eastAsia="zh-CN"/>
        </w:rPr>
        <w:t>indication</w:t>
      </w:r>
      <w:r w:rsidR="009E5388">
        <w:rPr>
          <w:rFonts w:eastAsiaTheme="minorEastAsia" w:hint="eastAsia"/>
          <w:sz w:val="20"/>
          <w:lang w:eastAsia="zh-CN"/>
        </w:rPr>
        <w:t xml:space="preserve"> or </w:t>
      </w:r>
      <w:proofErr w:type="spellStart"/>
      <w:r w:rsidR="009E5388" w:rsidRPr="00E75E51">
        <w:rPr>
          <w:rFonts w:eastAsiaTheme="minorEastAsia"/>
          <w:i/>
          <w:sz w:val="20"/>
          <w:lang w:eastAsia="zh-CN"/>
        </w:rPr>
        <w:t>etwsAndCmasIndication</w:t>
      </w:r>
      <w:proofErr w:type="spellEnd"/>
      <w:r w:rsidR="008F7B08">
        <w:rPr>
          <w:rFonts w:eastAsiaTheme="minorEastAsia" w:hint="eastAsia"/>
          <w:sz w:val="20"/>
          <w:lang w:eastAsia="zh-CN"/>
        </w:rPr>
        <w:t xml:space="preserve">, how to define the updated SIB1 transmission and </w:t>
      </w:r>
      <w:r w:rsidR="002F58FE">
        <w:rPr>
          <w:rFonts w:eastAsiaTheme="minorEastAsia" w:hint="eastAsia"/>
          <w:sz w:val="20"/>
          <w:lang w:eastAsia="zh-CN"/>
        </w:rPr>
        <w:t xml:space="preserve">the </w:t>
      </w:r>
      <w:r w:rsidR="008F7B08">
        <w:rPr>
          <w:rFonts w:eastAsiaTheme="minorEastAsia" w:hint="eastAsia"/>
          <w:sz w:val="20"/>
          <w:lang w:eastAsia="zh-CN"/>
        </w:rPr>
        <w:t xml:space="preserve">UE behavior for </w:t>
      </w:r>
      <w:r w:rsidR="008F7B08">
        <w:rPr>
          <w:rFonts w:eastAsiaTheme="minorEastAsia"/>
          <w:sz w:val="20"/>
          <w:lang w:eastAsia="zh-CN"/>
        </w:rPr>
        <w:t>receiving</w:t>
      </w:r>
      <w:r w:rsidR="008F7B08">
        <w:rPr>
          <w:rFonts w:eastAsiaTheme="minorEastAsia" w:hint="eastAsia"/>
          <w:sz w:val="20"/>
          <w:lang w:eastAsia="zh-CN"/>
        </w:rPr>
        <w:t xml:space="preserve"> the updated SIB1 should be </w:t>
      </w:r>
      <w:r w:rsidR="009C63F7">
        <w:rPr>
          <w:rFonts w:eastAsiaTheme="minorEastAsia" w:hint="eastAsia"/>
          <w:sz w:val="20"/>
          <w:lang w:eastAsia="zh-CN"/>
        </w:rPr>
        <w:t>considered</w:t>
      </w:r>
      <w:r w:rsidR="00E75E51">
        <w:rPr>
          <w:rFonts w:eastAsiaTheme="minorEastAsia" w:hint="eastAsia"/>
          <w:sz w:val="20"/>
          <w:lang w:eastAsia="zh-CN"/>
        </w:rPr>
        <w:t>.</w:t>
      </w:r>
      <w:r w:rsidR="00463135">
        <w:rPr>
          <w:rFonts w:eastAsiaTheme="minorEastAsia" w:hint="eastAsia"/>
          <w:sz w:val="20"/>
          <w:lang w:eastAsia="zh-CN"/>
        </w:rPr>
        <w:t xml:space="preserve"> There are three alternatives to solve these issues</w:t>
      </w:r>
      <w:r w:rsidR="00370004">
        <w:rPr>
          <w:rFonts w:eastAsiaTheme="minorEastAsia" w:hint="eastAsia"/>
          <w:sz w:val="20"/>
          <w:lang w:eastAsia="zh-CN"/>
        </w:rPr>
        <w:t xml:space="preserve"> when the NES cell is in NES state without periodic SIB1 transmission</w:t>
      </w:r>
      <w:r w:rsidR="00463135">
        <w:rPr>
          <w:rFonts w:eastAsiaTheme="minorEastAsia" w:hint="eastAsia"/>
          <w:sz w:val="20"/>
          <w:lang w:eastAsia="zh-CN"/>
        </w:rPr>
        <w:t>.</w:t>
      </w:r>
    </w:p>
    <w:p w14:paraId="5ACB6EF7" w14:textId="2FFCC556" w:rsidR="00463135" w:rsidRDefault="00370004" w:rsidP="00463135">
      <w:pPr>
        <w:pStyle w:val="a1"/>
        <w:numPr>
          <w:ilvl w:val="0"/>
          <w:numId w:val="41"/>
        </w:numPr>
        <w:rPr>
          <w:rFonts w:eastAsiaTheme="minorEastAsia"/>
          <w:sz w:val="20"/>
          <w:lang w:eastAsia="zh-CN"/>
        </w:rPr>
      </w:pPr>
      <w:r>
        <w:rPr>
          <w:rFonts w:eastAsiaTheme="minorEastAsia" w:hint="eastAsia"/>
          <w:sz w:val="20"/>
          <w:lang w:eastAsia="zh-CN"/>
        </w:rPr>
        <w:t xml:space="preserve">Alt 1: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or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w:t>
      </w:r>
      <w:r w:rsidR="00950275">
        <w:rPr>
          <w:rFonts w:eastAsiaTheme="minorEastAsia" w:hint="eastAsia"/>
          <w:sz w:val="20"/>
          <w:lang w:eastAsia="zh-CN"/>
        </w:rPr>
        <w:t xml:space="preserve">that </w:t>
      </w:r>
      <w:r>
        <w:rPr>
          <w:rFonts w:eastAsiaTheme="minorEastAsia" w:hint="eastAsia"/>
          <w:sz w:val="20"/>
          <w:lang w:eastAsia="zh-CN"/>
        </w:rPr>
        <w:t>the NES cell switches from NES state to non-NES state</w:t>
      </w:r>
      <w:r w:rsidRPr="00370004">
        <w:rPr>
          <w:rFonts w:eastAsiaTheme="minorEastAsia" w:hint="eastAsia"/>
          <w:sz w:val="20"/>
          <w:lang w:eastAsia="zh-CN"/>
        </w:rPr>
        <w:t xml:space="preserve"> </w:t>
      </w:r>
      <w:r>
        <w:rPr>
          <w:rFonts w:eastAsiaTheme="minorEastAsia" w:hint="eastAsia"/>
          <w:sz w:val="20"/>
          <w:lang w:eastAsia="zh-CN"/>
        </w:rPr>
        <w:t>with periodic SIB1 transmission.</w:t>
      </w:r>
    </w:p>
    <w:p w14:paraId="6B83C08A" w14:textId="535C3937" w:rsidR="00950275" w:rsidRDefault="00950275" w:rsidP="00463135">
      <w:pPr>
        <w:pStyle w:val="a1"/>
        <w:numPr>
          <w:ilvl w:val="0"/>
          <w:numId w:val="41"/>
        </w:numPr>
        <w:rPr>
          <w:rFonts w:eastAsiaTheme="minorEastAsia"/>
          <w:sz w:val="20"/>
          <w:lang w:eastAsia="zh-CN"/>
        </w:rPr>
      </w:pPr>
      <w:r>
        <w:rPr>
          <w:rFonts w:eastAsiaTheme="minorEastAsia" w:hint="eastAsia"/>
          <w:sz w:val="20"/>
          <w:lang w:eastAsia="zh-CN"/>
        </w:rPr>
        <w:t xml:space="preserve">Alt 2: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that the </w:t>
      </w:r>
      <w:r w:rsidR="00BD4F08">
        <w:rPr>
          <w:rFonts w:eastAsiaTheme="minorEastAsia" w:hint="eastAsia"/>
          <w:sz w:val="20"/>
          <w:lang w:eastAsia="zh-CN"/>
        </w:rPr>
        <w:t xml:space="preserve">updated </w:t>
      </w:r>
      <w:r>
        <w:rPr>
          <w:rFonts w:eastAsiaTheme="minorEastAsia" w:hint="eastAsia"/>
          <w:sz w:val="20"/>
          <w:lang w:eastAsia="zh-CN"/>
        </w:rPr>
        <w:t>SIB1 will be</w:t>
      </w:r>
      <w:r w:rsidRPr="00616624">
        <w:rPr>
          <w:rFonts w:eastAsiaTheme="minorEastAsia"/>
          <w:sz w:val="20"/>
          <w:lang w:eastAsia="zh-CN"/>
        </w:rPr>
        <w:t xml:space="preserve"> </w:t>
      </w:r>
      <w:r w:rsidR="00BD4F08">
        <w:rPr>
          <w:rFonts w:eastAsiaTheme="minorEastAsia" w:hint="eastAsia"/>
          <w:sz w:val="20"/>
          <w:lang w:eastAsia="zh-CN"/>
        </w:rPr>
        <w:t xml:space="preserve">transmitted within a time window </w:t>
      </w:r>
      <w:r w:rsidRPr="00616624">
        <w:rPr>
          <w:rFonts w:eastAsiaTheme="minorEastAsia"/>
          <w:sz w:val="20"/>
          <w:lang w:eastAsia="zh-CN"/>
        </w:rPr>
        <w:t>start</w:t>
      </w:r>
      <w:r w:rsidR="00BD4F08">
        <w:rPr>
          <w:rFonts w:eastAsiaTheme="minorEastAsia" w:hint="eastAsia"/>
          <w:sz w:val="20"/>
          <w:lang w:eastAsia="zh-CN"/>
        </w:rPr>
        <w:t>ing</w:t>
      </w:r>
      <w:r w:rsidRPr="00616624">
        <w:rPr>
          <w:rFonts w:eastAsiaTheme="minorEastAsia"/>
          <w:sz w:val="20"/>
          <w:lang w:eastAsia="zh-CN"/>
        </w:rPr>
        <w:t xml:space="preserve"> </w:t>
      </w:r>
      <w:r w:rsidR="00BD4F08">
        <w:rPr>
          <w:rFonts w:eastAsiaTheme="minorEastAsia" w:hint="eastAsia"/>
          <w:sz w:val="20"/>
          <w:lang w:eastAsia="zh-CN"/>
        </w:rPr>
        <w:t>from</w:t>
      </w:r>
      <w:r>
        <w:rPr>
          <w:rFonts w:eastAsiaTheme="minorEastAsia"/>
          <w:sz w:val="20"/>
          <w:lang w:eastAsia="zh-CN"/>
        </w:rPr>
        <w:t xml:space="preserve"> the next modification period</w:t>
      </w:r>
      <w:r w:rsidR="00BD4F08">
        <w:rPr>
          <w:rFonts w:eastAsiaTheme="minorEastAsia" w:hint="eastAsia"/>
          <w:sz w:val="20"/>
          <w:lang w:eastAsia="zh-CN"/>
        </w:rPr>
        <w:t>.</w:t>
      </w:r>
    </w:p>
    <w:p w14:paraId="62162642" w14:textId="19EEBC70" w:rsidR="00671E2D" w:rsidRDefault="00671E2D" w:rsidP="00463135">
      <w:pPr>
        <w:pStyle w:val="a1"/>
        <w:numPr>
          <w:ilvl w:val="0"/>
          <w:numId w:val="41"/>
        </w:numPr>
        <w:rPr>
          <w:rFonts w:eastAsiaTheme="minorEastAsia"/>
          <w:sz w:val="20"/>
          <w:lang w:eastAsia="zh-CN"/>
        </w:rPr>
      </w:pPr>
      <w:r>
        <w:rPr>
          <w:rFonts w:eastAsiaTheme="minorEastAsia" w:hint="eastAsia"/>
          <w:sz w:val="20"/>
          <w:lang w:eastAsia="zh-CN"/>
        </w:rPr>
        <w:t xml:space="preserve">Alt 3: If a UE receives </w:t>
      </w:r>
      <w:r w:rsidRPr="00E75E51">
        <w:rPr>
          <w:rFonts w:eastAsiaTheme="minorEastAsia"/>
          <w:sz w:val="20"/>
          <w:lang w:eastAsia="zh-CN"/>
        </w:rPr>
        <w:t xml:space="preserve">Short Message </w:t>
      </w:r>
      <w:r w:rsidR="00A9192E">
        <w:rPr>
          <w:rFonts w:eastAsiaTheme="minorEastAsia" w:hint="eastAsia"/>
          <w:sz w:val="20"/>
          <w:lang w:eastAsia="zh-CN"/>
        </w:rPr>
        <w:t xml:space="preserve">at its PO </w:t>
      </w:r>
      <w:r>
        <w:rPr>
          <w:rFonts w:eastAsiaTheme="minorEastAsia" w:hint="eastAsia"/>
          <w:sz w:val="20"/>
          <w:lang w:eastAsia="zh-CN"/>
        </w:rPr>
        <w:t xml:space="preserve">and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A9192E">
        <w:rPr>
          <w:rFonts w:eastAsiaTheme="minorEastAsia" w:hint="eastAsia"/>
          <w:sz w:val="20"/>
          <w:lang w:eastAsia="zh-CN"/>
        </w:rPr>
        <w:t xml:space="preserve">the UE </w:t>
      </w:r>
      <w:r w:rsidR="00A9192E" w:rsidRPr="00E75E51">
        <w:rPr>
          <w:rFonts w:eastAsiaTheme="minorEastAsia"/>
          <w:sz w:val="20"/>
          <w:lang w:eastAsia="zh-CN"/>
        </w:rPr>
        <w:t>re-acquire the SIB1</w:t>
      </w:r>
      <w:r w:rsidR="00A9192E">
        <w:rPr>
          <w:rFonts w:eastAsiaTheme="minorEastAsia" w:hint="eastAsia"/>
          <w:sz w:val="20"/>
          <w:lang w:eastAsia="zh-CN"/>
        </w:rPr>
        <w:t xml:space="preserve"> within a time window after its PO.</w:t>
      </w:r>
    </w:p>
    <w:p w14:paraId="3CF582CB" w14:textId="7E57B7A6" w:rsidR="00A9192E" w:rsidRDefault="00A9192E">
      <w:pPr>
        <w:pStyle w:val="a1"/>
        <w:rPr>
          <w:rFonts w:eastAsiaTheme="minorEastAsia"/>
          <w:b/>
          <w:sz w:val="20"/>
          <w:lang w:eastAsia="zh-CN"/>
        </w:rPr>
      </w:pPr>
      <w:bookmarkStart w:id="12" w:name="_GoBack"/>
      <w:r>
        <w:rPr>
          <w:rFonts w:eastAsiaTheme="minorEastAsia" w:hint="eastAsia"/>
          <w:b/>
          <w:sz w:val="20"/>
          <w:lang w:eastAsia="zh-CN"/>
        </w:rPr>
        <w:t xml:space="preserve">Proposal 10: </w:t>
      </w:r>
      <w:r w:rsidR="00F11B8C" w:rsidRPr="00F11B8C">
        <w:rPr>
          <w:rFonts w:eastAsiaTheme="minorEastAsia"/>
          <w:b/>
          <w:sz w:val="20"/>
          <w:lang w:eastAsia="zh-CN"/>
        </w:rPr>
        <w:t xml:space="preserve">When the NES cell is in NES state without periodic SIB1 transmission and UE receives SI change indication or </w:t>
      </w:r>
      <w:proofErr w:type="spellStart"/>
      <w:r w:rsidR="00F11B8C" w:rsidRPr="00F11B8C">
        <w:rPr>
          <w:rFonts w:eastAsiaTheme="minorEastAsia"/>
          <w:b/>
          <w:i/>
          <w:sz w:val="20"/>
          <w:lang w:eastAsia="zh-CN"/>
        </w:rPr>
        <w:t>etwsAndCmasIndication</w:t>
      </w:r>
      <w:proofErr w:type="spellEnd"/>
      <w:r w:rsidR="00F11B8C" w:rsidRPr="00F11B8C">
        <w:rPr>
          <w:rFonts w:eastAsiaTheme="minorEastAsia"/>
          <w:b/>
          <w:sz w:val="20"/>
          <w:lang w:eastAsia="zh-CN"/>
        </w:rPr>
        <w:t>,</w:t>
      </w:r>
      <w:r w:rsidR="00F11B8C">
        <w:rPr>
          <w:rFonts w:eastAsiaTheme="minorEastAsia" w:hint="eastAsia"/>
          <w:b/>
          <w:sz w:val="20"/>
          <w:lang w:eastAsia="zh-CN"/>
        </w:rPr>
        <w:t xml:space="preserve"> the following </w:t>
      </w:r>
      <w:r w:rsidR="00C94380">
        <w:rPr>
          <w:rFonts w:eastAsiaTheme="minorEastAsia" w:hint="eastAsia"/>
          <w:b/>
          <w:sz w:val="20"/>
          <w:lang w:eastAsia="zh-CN"/>
        </w:rPr>
        <w:t>UE behaviors</w:t>
      </w:r>
      <w:r w:rsidR="00F11B8C">
        <w:rPr>
          <w:rFonts w:eastAsiaTheme="minorEastAsia" w:hint="eastAsia"/>
          <w:b/>
          <w:sz w:val="20"/>
          <w:lang w:eastAsia="zh-CN"/>
        </w:rPr>
        <w:t xml:space="preserve"> </w:t>
      </w:r>
      <w:r w:rsidR="00C94380">
        <w:rPr>
          <w:rFonts w:eastAsiaTheme="minorEastAsia" w:hint="eastAsia"/>
          <w:b/>
          <w:sz w:val="20"/>
          <w:lang w:eastAsia="zh-CN"/>
        </w:rPr>
        <w:t>can be</w:t>
      </w:r>
      <w:r w:rsidR="00F11B8C">
        <w:rPr>
          <w:rFonts w:eastAsiaTheme="minorEastAsia" w:hint="eastAsia"/>
          <w:b/>
          <w:sz w:val="20"/>
          <w:lang w:eastAsia="zh-CN"/>
        </w:rPr>
        <w:t xml:space="preserve"> considered</w:t>
      </w:r>
      <w:r>
        <w:rPr>
          <w:rFonts w:eastAsiaTheme="minorEastAsia" w:hint="eastAsia"/>
          <w:b/>
          <w:sz w:val="20"/>
          <w:lang w:eastAsia="zh-CN"/>
        </w:rPr>
        <w:t>.</w:t>
      </w:r>
    </w:p>
    <w:p w14:paraId="03C15D02" w14:textId="77777777" w:rsidR="00F11B8C" w:rsidRPr="00F11B8C" w:rsidRDefault="00F11B8C" w:rsidP="00F11B8C">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the UE assumes that the NES cell switches from NES state to non-NES state with periodic SIB1 transmission.</w:t>
      </w:r>
    </w:p>
    <w:p w14:paraId="2C19BE90" w14:textId="77777777" w:rsidR="00F11B8C" w:rsidRPr="00F11B8C" w:rsidRDefault="00F11B8C" w:rsidP="00F11B8C">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22E81836" w14:textId="425FF72A" w:rsidR="00A9192E" w:rsidRPr="00F11B8C" w:rsidRDefault="00F11B8C" w:rsidP="00F11B8C">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bookmarkEnd w:id="12"/>
    <w:p w14:paraId="6044D6D4" w14:textId="77777777" w:rsidR="004D1E5A" w:rsidRDefault="00E07E10">
      <w:pPr>
        <w:pStyle w:val="1"/>
      </w:pPr>
      <w:r>
        <w:rPr>
          <w:rFonts w:hint="eastAsia"/>
        </w:rPr>
        <w:t>Conclusion</w:t>
      </w:r>
    </w:p>
    <w:p w14:paraId="23DB22A1" w14:textId="4FDB53FD" w:rsidR="005D20FE" w:rsidRDefault="00E07E10" w:rsidP="005D20FE">
      <w:pPr>
        <w:pStyle w:val="af1"/>
        <w:spacing w:afterLines="50" w:after="120"/>
        <w:ind w:firstLineChars="0" w:firstLine="0"/>
        <w:rPr>
          <w:rFonts w:cs="Times New Roman"/>
          <w:szCs w:val="20"/>
        </w:rPr>
      </w:pPr>
      <w:r>
        <w:rPr>
          <w:rFonts w:cs="Times New Roman"/>
          <w:szCs w:val="20"/>
        </w:rPr>
        <w:t xml:space="preserve">In this contribution, the 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w:t>
      </w:r>
      <w:r w:rsidR="00046694">
        <w:rPr>
          <w:rFonts w:cs="Times New Roman" w:hint="eastAsia"/>
          <w:szCs w:val="20"/>
        </w:rPr>
        <w:t>s</w:t>
      </w:r>
      <w:r>
        <w:rPr>
          <w:rFonts w:cs="Times New Roman" w:hint="eastAsia"/>
          <w:szCs w:val="20"/>
        </w:rPr>
        <w:t xml:space="preserve"> and</w:t>
      </w:r>
      <w:r>
        <w:rPr>
          <w:rFonts w:cs="Times New Roman"/>
          <w:szCs w:val="20"/>
        </w:rPr>
        <w:t xml:space="preserve"> proposals are summarized as follows:</w:t>
      </w:r>
    </w:p>
    <w:p w14:paraId="4DCE6998" w14:textId="77777777" w:rsidR="001A0FBB" w:rsidRDefault="001A0FBB" w:rsidP="001A0FBB">
      <w:pPr>
        <w:pStyle w:val="a1"/>
        <w:rPr>
          <w:rFonts w:eastAsiaTheme="minorEastAsia"/>
          <w:b/>
          <w:sz w:val="20"/>
          <w:szCs w:val="20"/>
          <w:lang w:eastAsia="zh-CN"/>
        </w:rPr>
      </w:pPr>
      <w:r>
        <w:rPr>
          <w:rFonts w:eastAsiaTheme="minorEastAsia" w:hint="eastAsia"/>
          <w:b/>
          <w:sz w:val="20"/>
          <w:szCs w:val="20"/>
          <w:lang w:eastAsia="zh-CN"/>
        </w:rPr>
        <w:lastRenderedPageBreak/>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Pr>
          <w:rFonts w:eastAsiaTheme="minorEastAsia" w:hint="eastAsia"/>
          <w:b/>
          <w:sz w:val="20"/>
          <w:szCs w:val="20"/>
          <w:lang w:eastAsia="zh-CN"/>
        </w:rPr>
        <w:t>1</w:t>
      </w:r>
      <w:r w:rsidRPr="002202E6">
        <w:rPr>
          <w:rFonts w:eastAsiaTheme="minorEastAsia" w:hint="eastAsia"/>
          <w:b/>
          <w:sz w:val="20"/>
          <w:szCs w:val="20"/>
          <w:lang w:eastAsia="zh-CN"/>
        </w:rPr>
        <w:t>:</w:t>
      </w:r>
      <w:r>
        <w:rPr>
          <w:rFonts w:eastAsiaTheme="minorEastAsia" w:hint="eastAsia"/>
          <w:b/>
          <w:sz w:val="20"/>
          <w:szCs w:val="20"/>
          <w:lang w:eastAsia="zh-CN"/>
        </w:rPr>
        <w:t xml:space="preserve"> If a </w:t>
      </w:r>
      <w:r w:rsidRPr="00505F39">
        <w:rPr>
          <w:rFonts w:eastAsiaTheme="minorEastAsia"/>
          <w:b/>
          <w:sz w:val="20"/>
          <w:szCs w:val="20"/>
          <w:lang w:eastAsia="zh-CN"/>
        </w:rPr>
        <w:t>R</w:t>
      </w:r>
      <w:r>
        <w:rPr>
          <w:rFonts w:eastAsiaTheme="minorEastAsia" w:hint="eastAsia"/>
          <w:b/>
          <w:sz w:val="20"/>
          <w:szCs w:val="20"/>
          <w:lang w:eastAsia="zh-CN"/>
        </w:rPr>
        <w:t>el-</w:t>
      </w:r>
      <w:r w:rsidRPr="00505F39">
        <w:rPr>
          <w:rFonts w:eastAsiaTheme="minorEastAsia"/>
          <w:b/>
          <w:sz w:val="20"/>
          <w:szCs w:val="20"/>
          <w:lang w:eastAsia="zh-CN"/>
        </w:rPr>
        <w:t xml:space="preserve">19 UE with on-demand SIB1 capability </w:t>
      </w:r>
      <w:r>
        <w:rPr>
          <w:rFonts w:eastAsiaTheme="minorEastAsia" w:hint="eastAsia"/>
          <w:b/>
          <w:sz w:val="20"/>
          <w:szCs w:val="20"/>
          <w:lang w:eastAsia="zh-CN"/>
        </w:rPr>
        <w:t xml:space="preserve">does not receive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w:t>
      </w:r>
      <w:r>
        <w:rPr>
          <w:rFonts w:eastAsiaTheme="minorEastAsia" w:hint="eastAsia"/>
          <w:b/>
          <w:sz w:val="20"/>
          <w:szCs w:val="20"/>
          <w:lang w:eastAsia="zh-CN"/>
        </w:rPr>
        <w:t xml:space="preserve">the </w:t>
      </w:r>
      <w:r w:rsidRPr="00505F39">
        <w:rPr>
          <w:rFonts w:eastAsiaTheme="minorEastAsia"/>
          <w:b/>
          <w:sz w:val="20"/>
          <w:szCs w:val="20"/>
          <w:lang w:eastAsia="zh-CN"/>
        </w:rPr>
        <w:t>NES cell</w:t>
      </w:r>
      <w:r>
        <w:rPr>
          <w:rFonts w:eastAsiaTheme="minorEastAsia" w:hint="eastAsia"/>
          <w:b/>
          <w:sz w:val="20"/>
          <w:szCs w:val="20"/>
          <w:lang w:eastAsia="zh-CN"/>
        </w:rPr>
        <w:t>,</w:t>
      </w:r>
      <w:r w:rsidRPr="00505F39">
        <w:rPr>
          <w:rFonts w:eastAsiaTheme="minorEastAsia" w:hint="eastAsia"/>
          <w:b/>
          <w:sz w:val="20"/>
          <w:szCs w:val="20"/>
          <w:lang w:eastAsia="zh-CN"/>
        </w:rPr>
        <w:t xml:space="preserve"> </w:t>
      </w:r>
      <w:r>
        <w:rPr>
          <w:rFonts w:eastAsiaTheme="minorEastAsia" w:hint="eastAsia"/>
          <w:b/>
          <w:sz w:val="20"/>
          <w:szCs w:val="20"/>
          <w:lang w:eastAsia="zh-CN"/>
        </w:rPr>
        <w:t xml:space="preserve">the UE cannot identify the NES cell by option 1, i.e. NES cell </w:t>
      </w:r>
      <w:r>
        <w:rPr>
          <w:rFonts w:eastAsiaTheme="minorEastAsia"/>
          <w:b/>
          <w:sz w:val="20"/>
          <w:szCs w:val="20"/>
          <w:lang w:eastAsia="zh-CN"/>
        </w:rPr>
        <w:t>identification</w:t>
      </w:r>
      <w:r>
        <w:rPr>
          <w:rFonts w:eastAsiaTheme="minorEastAsia" w:hint="eastAsia"/>
          <w:b/>
          <w:sz w:val="20"/>
          <w:szCs w:val="20"/>
          <w:lang w:eastAsia="zh-CN"/>
        </w:rPr>
        <w:t xml:space="preserve"> by UL WUS </w:t>
      </w:r>
      <w:r>
        <w:rPr>
          <w:rFonts w:eastAsiaTheme="minorEastAsia"/>
          <w:b/>
          <w:sz w:val="20"/>
          <w:szCs w:val="20"/>
          <w:lang w:eastAsia="zh-CN"/>
        </w:rPr>
        <w:t>configuration</w:t>
      </w:r>
      <w:r>
        <w:rPr>
          <w:rFonts w:eastAsiaTheme="minorEastAsia" w:hint="eastAsia"/>
          <w:b/>
          <w:sz w:val="20"/>
          <w:szCs w:val="20"/>
          <w:lang w:eastAsia="zh-CN"/>
        </w:rPr>
        <w:t>.</w:t>
      </w:r>
    </w:p>
    <w:p w14:paraId="02B5B906" w14:textId="77777777" w:rsidR="001A0FBB" w:rsidRDefault="001A0FBB" w:rsidP="001A0FBB">
      <w:pPr>
        <w:pStyle w:val="a1"/>
        <w:rPr>
          <w:rFonts w:eastAsiaTheme="minorEastAsia" w:hint="eastAsia"/>
          <w:b/>
          <w:sz w:val="20"/>
          <w:szCs w:val="20"/>
          <w:lang w:eastAsia="zh-CN"/>
        </w:rPr>
      </w:pPr>
      <w:r>
        <w:rPr>
          <w:rFonts w:eastAsiaTheme="minorEastAsia" w:hint="eastAsia"/>
          <w:b/>
          <w:sz w:val="20"/>
          <w:szCs w:val="20"/>
          <w:lang w:eastAsia="zh-CN"/>
        </w:rPr>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the UE can directly identify the NES cell based on the PBCH payload of the NES cell.</w:t>
      </w:r>
    </w:p>
    <w:p w14:paraId="2CEB200A" w14:textId="77777777" w:rsidR="001A0FBB" w:rsidRDefault="001A0FBB" w:rsidP="001A0FBB">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Pr>
          <w:rFonts w:eastAsiaTheme="minorEastAsia" w:hint="eastAsia"/>
          <w:b/>
          <w:sz w:val="20"/>
          <w:szCs w:val="20"/>
          <w:lang w:eastAsia="zh-CN"/>
        </w:rPr>
        <w:t>3</w:t>
      </w:r>
      <w:r w:rsidRPr="002202E6">
        <w:rPr>
          <w:rFonts w:eastAsiaTheme="minorEastAsia" w:hint="eastAsia"/>
          <w:b/>
          <w:sz w:val="20"/>
          <w:szCs w:val="20"/>
          <w:lang w:eastAsia="zh-CN"/>
        </w:rPr>
        <w:t>:</w:t>
      </w:r>
      <w:r>
        <w:rPr>
          <w:rFonts w:eastAsiaTheme="minorEastAsia" w:hint="eastAsia"/>
          <w:b/>
          <w:sz w:val="20"/>
          <w:szCs w:val="20"/>
          <w:lang w:eastAsia="zh-CN"/>
        </w:rPr>
        <w:t xml:space="preserve"> </w:t>
      </w:r>
      <w:r w:rsidRPr="00F801C3">
        <w:rPr>
          <w:rFonts w:eastAsiaTheme="minorEastAsia"/>
          <w:b/>
          <w:sz w:val="20"/>
          <w:szCs w:val="20"/>
          <w:lang w:eastAsia="zh-CN"/>
        </w:rPr>
        <w:t xml:space="preserve">If </w:t>
      </w:r>
      <w:r>
        <w:rPr>
          <w:rFonts w:eastAsiaTheme="minorEastAsia" w:hint="eastAsia"/>
          <w:b/>
          <w:sz w:val="20"/>
          <w:szCs w:val="20"/>
          <w:lang w:eastAsia="zh-CN"/>
        </w:rPr>
        <w:t>a Rel-19</w:t>
      </w:r>
      <w:r w:rsidRPr="00F801C3">
        <w:rPr>
          <w:rFonts w:eastAsiaTheme="minorEastAsia"/>
          <w:b/>
          <w:sz w:val="20"/>
          <w:szCs w:val="20"/>
          <w:lang w:eastAsia="zh-CN"/>
        </w:rPr>
        <w:t xml:space="preserve"> UE can directly obtain </w:t>
      </w:r>
      <w:r>
        <w:rPr>
          <w:rFonts w:eastAsiaTheme="minorEastAsia" w:hint="eastAsia"/>
          <w:b/>
          <w:sz w:val="20"/>
          <w:szCs w:val="20"/>
          <w:lang w:eastAsia="zh-CN"/>
        </w:rPr>
        <w:t xml:space="preserve">the </w:t>
      </w:r>
      <w:r w:rsidRPr="00F801C3">
        <w:rPr>
          <w:rFonts w:eastAsiaTheme="minorEastAsia"/>
          <w:b/>
          <w:sz w:val="20"/>
          <w:szCs w:val="20"/>
          <w:lang w:eastAsia="zh-CN"/>
        </w:rPr>
        <w:t>SIB1</w:t>
      </w:r>
      <w:r>
        <w:rPr>
          <w:rFonts w:eastAsiaTheme="minorEastAsia" w:hint="eastAsia"/>
          <w:b/>
          <w:sz w:val="20"/>
          <w:szCs w:val="20"/>
          <w:lang w:eastAsia="zh-CN"/>
        </w:rPr>
        <w:t xml:space="preserve"> of NES cell</w:t>
      </w:r>
      <w:r w:rsidRPr="00F801C3">
        <w:rPr>
          <w:rFonts w:eastAsiaTheme="minorEastAsia"/>
          <w:b/>
          <w:sz w:val="20"/>
          <w:szCs w:val="20"/>
          <w:lang w:eastAsia="zh-CN"/>
        </w:rPr>
        <w:t xml:space="preserve"> triggered by other </w:t>
      </w:r>
      <w:r>
        <w:rPr>
          <w:rFonts w:eastAsiaTheme="minorEastAsia"/>
          <w:b/>
          <w:sz w:val="20"/>
          <w:szCs w:val="20"/>
          <w:lang w:eastAsia="zh-CN"/>
        </w:rPr>
        <w:t>Rel-</w:t>
      </w:r>
      <w:r>
        <w:rPr>
          <w:rFonts w:eastAsiaTheme="minorEastAsia" w:hint="eastAsia"/>
          <w:b/>
          <w:sz w:val="20"/>
          <w:szCs w:val="20"/>
          <w:lang w:eastAsia="zh-CN"/>
        </w:rPr>
        <w:t xml:space="preserve">19 </w:t>
      </w:r>
      <w:r w:rsidRPr="00F801C3">
        <w:rPr>
          <w:rFonts w:eastAsiaTheme="minorEastAsia"/>
          <w:b/>
          <w:sz w:val="20"/>
          <w:szCs w:val="20"/>
          <w:lang w:eastAsia="zh-CN"/>
        </w:rPr>
        <w:t xml:space="preserve">UEs, it can </w:t>
      </w:r>
      <w:r w:rsidRPr="008B0218">
        <w:rPr>
          <w:rFonts w:eastAsiaTheme="minorEastAsia"/>
          <w:b/>
          <w:sz w:val="20"/>
          <w:szCs w:val="20"/>
          <w:lang w:eastAsia="zh-CN"/>
        </w:rPr>
        <w:t xml:space="preserve">avoid the frequent </w:t>
      </w:r>
      <w:r w:rsidRPr="008B0218">
        <w:rPr>
          <w:rFonts w:eastAsiaTheme="minorEastAsia" w:hint="eastAsia"/>
          <w:b/>
          <w:sz w:val="20"/>
          <w:szCs w:val="20"/>
          <w:lang w:eastAsia="zh-CN"/>
        </w:rPr>
        <w:t xml:space="preserve">UL WUS </w:t>
      </w:r>
      <w:r w:rsidRPr="008B0218">
        <w:rPr>
          <w:rFonts w:eastAsiaTheme="minorEastAsia"/>
          <w:b/>
          <w:sz w:val="20"/>
          <w:szCs w:val="20"/>
          <w:lang w:eastAsia="zh-CN"/>
        </w:rPr>
        <w:t>transmission</w:t>
      </w:r>
      <w:r>
        <w:rPr>
          <w:rFonts w:eastAsiaTheme="minorEastAsia" w:hint="eastAsia"/>
          <w:b/>
          <w:sz w:val="20"/>
          <w:szCs w:val="20"/>
          <w:lang w:eastAsia="zh-CN"/>
        </w:rPr>
        <w:t xml:space="preserve"> and</w:t>
      </w:r>
      <w:r w:rsidRPr="00F801C3">
        <w:rPr>
          <w:rFonts w:eastAsiaTheme="minorEastAsia"/>
          <w:b/>
          <w:sz w:val="20"/>
          <w:szCs w:val="20"/>
          <w:lang w:eastAsia="zh-CN"/>
        </w:rPr>
        <w:t xml:space="preserve"> reduce the latency of SIB1 acquisition.</w:t>
      </w:r>
    </w:p>
    <w:p w14:paraId="1AF4659E" w14:textId="71A846A1" w:rsidR="001A0FBB" w:rsidRPr="001A0FBB" w:rsidRDefault="001A0FBB" w:rsidP="001A0FBB">
      <w:pPr>
        <w:pStyle w:val="a1"/>
        <w:rPr>
          <w:rFonts w:eastAsiaTheme="minorEastAsia"/>
          <w:b/>
          <w:sz w:val="20"/>
          <w:lang w:eastAsia="zh-CN"/>
        </w:rPr>
      </w:pPr>
      <w:r>
        <w:rPr>
          <w:rFonts w:eastAsiaTheme="minorEastAsia" w:hint="eastAsia"/>
          <w:b/>
          <w:sz w:val="20"/>
          <w:lang w:eastAsia="zh-CN"/>
        </w:rPr>
        <w:t xml:space="preserve">Observation 4: In current on-demand OSI, </w:t>
      </w:r>
      <w:r w:rsidRPr="00FF3F1F">
        <w:rPr>
          <w:rFonts w:eastAsiaTheme="minorEastAsia"/>
          <w:b/>
          <w:sz w:val="20"/>
          <w:lang w:eastAsia="zh-CN"/>
        </w:rPr>
        <w:t>UE assumes that the PDCCH for an SI message is transmitted in at least one PDCCH monitoring occasion corresponding to each transmitted SSB.</w:t>
      </w:r>
    </w:p>
    <w:p w14:paraId="1087D5A1" w14:textId="77777777" w:rsidR="001A0FBB" w:rsidRPr="00D46F7E" w:rsidRDefault="001A0FBB" w:rsidP="001A0FBB">
      <w:pPr>
        <w:pStyle w:val="a1"/>
        <w:rPr>
          <w:rFonts w:eastAsiaTheme="minorEastAsia"/>
          <w:b/>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For on-demand SIB1, at least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w:t>
      </w:r>
      <w:r>
        <w:rPr>
          <w:rFonts w:eastAsiaTheme="minorEastAsia" w:hint="eastAsia"/>
          <w:b/>
          <w:sz w:val="20"/>
          <w:szCs w:val="20"/>
          <w:lang w:eastAsia="zh-CN"/>
        </w:rPr>
        <w:t>.</w:t>
      </w:r>
    </w:p>
    <w:p w14:paraId="46B42316" w14:textId="77777777" w:rsidR="001A0FBB" w:rsidRPr="00D46F7E" w:rsidRDefault="001A0FBB" w:rsidP="001A0FBB">
      <w:pPr>
        <w:pStyle w:val="a1"/>
        <w:rPr>
          <w:rFonts w:eastAsiaTheme="minorEastAsia"/>
          <w:b/>
          <w:sz w:val="20"/>
          <w:szCs w:val="20"/>
          <w:lang w:eastAsia="zh-CN"/>
        </w:rPr>
      </w:pPr>
      <w:r>
        <w:rPr>
          <w:rFonts w:eastAsiaTheme="minorEastAsia" w:hint="eastAsia"/>
          <w:b/>
          <w:sz w:val="20"/>
          <w:szCs w:val="20"/>
          <w:lang w:eastAsia="zh-CN"/>
        </w:rPr>
        <w:t xml:space="preserve">Proposal 2: </w:t>
      </w:r>
      <w:r w:rsidRPr="007557DF">
        <w:rPr>
          <w:rFonts w:eastAsiaTheme="minorEastAsia"/>
          <w:b/>
          <w:sz w:val="20"/>
          <w:lang w:eastAsia="zh-CN"/>
        </w:rPr>
        <w:t>When NES cell is in a non-N</w:t>
      </w:r>
      <w:r>
        <w:rPr>
          <w:rFonts w:eastAsiaTheme="minorEastAsia"/>
          <w:b/>
          <w:sz w:val="20"/>
          <w:lang w:eastAsia="zh-CN"/>
        </w:rPr>
        <w:t>ES state with SIB1 transmission</w:t>
      </w:r>
      <w:r>
        <w:rPr>
          <w:rFonts w:eastAsiaTheme="minorEastAsia" w:hint="eastAsia"/>
          <w:b/>
          <w:sz w:val="20"/>
          <w:lang w:eastAsia="zh-CN"/>
        </w:rPr>
        <w:t xml:space="preserve">, </w:t>
      </w:r>
      <w:r>
        <w:rPr>
          <w:rFonts w:eastAsiaTheme="minorEastAsia" w:hint="eastAsia"/>
          <w:b/>
          <w:sz w:val="20"/>
          <w:szCs w:val="20"/>
          <w:lang w:eastAsia="zh-CN"/>
        </w:rPr>
        <w:t>the SSB of NES cell shall be CD-SSB.</w:t>
      </w:r>
    </w:p>
    <w:p w14:paraId="712E074F" w14:textId="77777777" w:rsidR="001A0FBB" w:rsidRDefault="001A0FBB" w:rsidP="001A0FBB">
      <w:pPr>
        <w:pStyle w:val="a1"/>
        <w:rPr>
          <w:rFonts w:eastAsiaTheme="minorEastAsia"/>
          <w:sz w:val="20"/>
          <w:szCs w:val="20"/>
          <w:lang w:eastAsia="zh-CN"/>
        </w:rPr>
      </w:pPr>
      <w:r>
        <w:rPr>
          <w:rFonts w:eastAsiaTheme="minorEastAsia" w:hint="eastAsia"/>
          <w:b/>
          <w:sz w:val="20"/>
          <w:szCs w:val="20"/>
          <w:lang w:eastAsia="zh-CN"/>
        </w:rPr>
        <w:t>Proposal 3</w:t>
      </w:r>
      <w:r>
        <w:rPr>
          <w:rFonts w:eastAsiaTheme="minorEastAsia" w:hint="eastAsia"/>
          <w:b/>
          <w:sz w:val="20"/>
          <w:szCs w:val="20"/>
          <w:lang w:eastAsia="zh-CN"/>
        </w:rPr>
        <w:t>：</w:t>
      </w:r>
      <w:r w:rsidRPr="007557DF">
        <w:rPr>
          <w:rFonts w:eastAsiaTheme="minorEastAsia"/>
          <w:b/>
          <w:sz w:val="20"/>
          <w:lang w:eastAsia="zh-CN"/>
        </w:rPr>
        <w:t>When NES cell is in a N</w:t>
      </w:r>
      <w:r>
        <w:rPr>
          <w:rFonts w:eastAsiaTheme="minorEastAsia"/>
          <w:b/>
          <w:sz w:val="20"/>
          <w:lang w:eastAsia="zh-CN"/>
        </w:rPr>
        <w:t>ES state</w:t>
      </w:r>
      <w:r>
        <w:rPr>
          <w:rFonts w:eastAsiaTheme="minorEastAsia" w:hint="eastAsia"/>
          <w:b/>
          <w:sz w:val="20"/>
          <w:lang w:eastAsia="zh-CN"/>
        </w:rPr>
        <w:t xml:space="preserve"> and SIB1 can be </w:t>
      </w:r>
      <w:r>
        <w:rPr>
          <w:rFonts w:eastAsiaTheme="minorEastAsia" w:hint="eastAsia"/>
          <w:b/>
          <w:sz w:val="20"/>
          <w:szCs w:val="20"/>
          <w:lang w:eastAsia="zh-CN"/>
        </w:rPr>
        <w:t>triggered by UL WUS</w:t>
      </w:r>
      <w:r>
        <w:rPr>
          <w:rFonts w:eastAsiaTheme="minorEastAsia" w:hint="eastAsia"/>
          <w:b/>
          <w:sz w:val="20"/>
          <w:lang w:eastAsia="zh-CN"/>
        </w:rPr>
        <w:t xml:space="preserve">,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set to reserved value, i.e.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=30 for FR1 and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=14 for FR2.</w:t>
      </w:r>
    </w:p>
    <w:p w14:paraId="46B213FB" w14:textId="77777777" w:rsidR="001A0FBB" w:rsidRDefault="001A0FBB" w:rsidP="001A0FBB">
      <w:pPr>
        <w:pStyle w:val="a1"/>
        <w:rPr>
          <w:rFonts w:eastAsiaTheme="minorEastAsia"/>
          <w:b/>
          <w:sz w:val="20"/>
          <w:lang w:eastAsia="zh-CN"/>
        </w:rPr>
      </w:pPr>
      <w:r>
        <w:rPr>
          <w:rFonts w:eastAsiaTheme="minorEastAsia" w:hint="eastAsia"/>
          <w:b/>
          <w:sz w:val="20"/>
          <w:lang w:eastAsia="zh-CN"/>
        </w:rPr>
        <w:t xml:space="preserve">Proposal 4: For on-demand SIB1, both option 1 and option 2 are </w:t>
      </w:r>
      <w:r>
        <w:rPr>
          <w:rFonts w:eastAsiaTheme="minorEastAsia"/>
          <w:b/>
          <w:sz w:val="20"/>
          <w:lang w:eastAsia="zh-CN"/>
        </w:rPr>
        <w:t>supported</w:t>
      </w:r>
      <w:r>
        <w:rPr>
          <w:rFonts w:eastAsiaTheme="minorEastAsia" w:hint="eastAsia"/>
          <w:b/>
          <w:sz w:val="20"/>
          <w:lang w:eastAsia="zh-CN"/>
        </w:rPr>
        <w:t>.</w:t>
      </w:r>
    </w:p>
    <w:p w14:paraId="38B5551B" w14:textId="77777777" w:rsidR="001A0FBB" w:rsidRDefault="001A0FBB" w:rsidP="001A0FBB">
      <w:pPr>
        <w:pStyle w:val="a1"/>
        <w:numPr>
          <w:ilvl w:val="0"/>
          <w:numId w:val="24"/>
        </w:numPr>
        <w:rPr>
          <w:rFonts w:eastAsiaTheme="minorEastAsia"/>
          <w:b/>
          <w:sz w:val="20"/>
          <w:lang w:eastAsia="zh-CN"/>
        </w:rPr>
      </w:pPr>
      <w:r w:rsidRPr="006A3F61">
        <w:rPr>
          <w:rFonts w:eastAsiaTheme="minorEastAsia"/>
          <w:b/>
          <w:sz w:val="20"/>
          <w:lang w:eastAsia="zh-CN"/>
        </w:rPr>
        <w:t>Option 1 (shared RO): The dedicated WUS resource shares the same PRACH resource pool with PRACH resource for other usages.</w:t>
      </w:r>
    </w:p>
    <w:p w14:paraId="1F8ECD3E" w14:textId="77777777" w:rsidR="001A0FBB" w:rsidRDefault="001A0FBB" w:rsidP="001A0FBB">
      <w:pPr>
        <w:pStyle w:val="a1"/>
        <w:numPr>
          <w:ilvl w:val="0"/>
          <w:numId w:val="24"/>
        </w:numPr>
        <w:rPr>
          <w:rFonts w:eastAsiaTheme="minorEastAsia"/>
          <w:b/>
          <w:sz w:val="20"/>
          <w:lang w:eastAsia="zh-CN"/>
        </w:rPr>
      </w:pPr>
      <w:r w:rsidRPr="006A3F61">
        <w:rPr>
          <w:rFonts w:eastAsiaTheme="minorEastAsia"/>
          <w:b/>
          <w:sz w:val="20"/>
          <w:lang w:eastAsia="zh-CN"/>
        </w:rPr>
        <w:t>Option 2 (separated RO): The dedicated WUS resource uses an independent RACH resource pool with PRACH resource for other usages.</w:t>
      </w:r>
    </w:p>
    <w:p w14:paraId="61A57996" w14:textId="77777777" w:rsidR="001A0FBB" w:rsidRPr="00A1299B" w:rsidRDefault="001A0FBB" w:rsidP="001A0FBB">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5</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at least </w:t>
      </w:r>
      <w:proofErr w:type="spellStart"/>
      <w:r w:rsidRPr="00225FF9">
        <w:rPr>
          <w:b/>
          <w:i/>
          <w:color w:val="000000" w:themeColor="text1"/>
          <w:sz w:val="20"/>
        </w:rPr>
        <w:t>ssb-PositionsInBurst</w:t>
      </w:r>
      <w:proofErr w:type="spellEnd"/>
      <w:r w:rsidRPr="00225FF9">
        <w:rPr>
          <w:rFonts w:eastAsiaTheme="minorEastAsia" w:hint="eastAsia"/>
          <w:b/>
          <w:color w:val="000000" w:themeColor="text1"/>
          <w:sz w:val="20"/>
          <w:lang w:eastAsia="zh-CN"/>
        </w:rPr>
        <w:t xml:space="preserve"> of NES</w:t>
      </w:r>
      <w:r>
        <w:rPr>
          <w:rFonts w:eastAsiaTheme="minorEastAsia" w:hint="eastAsia"/>
          <w:b/>
          <w:sz w:val="20"/>
          <w:lang w:eastAsia="zh-CN"/>
        </w:rPr>
        <w:t xml:space="preserve"> cell should be provided by cell A.</w:t>
      </w:r>
    </w:p>
    <w:p w14:paraId="54DB4EB1" w14:textId="77777777" w:rsidR="001A0FBB" w:rsidRPr="00A1299B" w:rsidRDefault="001A0FBB" w:rsidP="001A0FBB">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6</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02894">
        <w:rPr>
          <w:rFonts w:eastAsiaTheme="minorEastAsia"/>
          <w:b/>
          <w:color w:val="000000" w:themeColor="text1"/>
          <w:sz w:val="20"/>
          <w:lang w:eastAsia="zh-CN"/>
        </w:rPr>
        <w:t>the starting time and duration of the time window</w:t>
      </w:r>
      <w:r w:rsidRPr="00D02894">
        <w:t xml:space="preserve"> </w:t>
      </w:r>
      <w:r w:rsidRPr="00D02894">
        <w:rPr>
          <w:rFonts w:eastAsiaTheme="minorEastAsia"/>
          <w:b/>
          <w:color w:val="000000" w:themeColor="text1"/>
          <w:sz w:val="20"/>
          <w:lang w:eastAsia="zh-CN"/>
        </w:rPr>
        <w:t>are indicated in the UL WUS configuration</w:t>
      </w:r>
      <w:r>
        <w:rPr>
          <w:rFonts w:eastAsiaTheme="minorEastAsia" w:hint="eastAsia"/>
          <w:b/>
          <w:sz w:val="20"/>
          <w:lang w:eastAsia="zh-CN"/>
        </w:rPr>
        <w:t>.</w:t>
      </w:r>
    </w:p>
    <w:p w14:paraId="0D8B5C0D" w14:textId="77777777" w:rsidR="001A0FBB" w:rsidRPr="00D461BA" w:rsidRDefault="001A0FBB" w:rsidP="001A0FBB">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w:t>
      </w:r>
      <w:r>
        <w:rPr>
          <w:rFonts w:eastAsiaTheme="minorEastAsia" w:hint="eastAsia"/>
          <w:b/>
          <w:color w:val="000000" w:themeColor="text1"/>
          <w:sz w:val="20"/>
          <w:lang w:eastAsia="zh-CN"/>
        </w:rPr>
        <w:t>7</w:t>
      </w:r>
      <w:r w:rsidRPr="00225FF9">
        <w:rPr>
          <w:rFonts w:eastAsiaTheme="minorEastAsia" w:hint="eastAsia"/>
          <w:b/>
          <w:color w:val="000000" w:themeColor="text1"/>
          <w:sz w:val="20"/>
          <w:lang w:eastAsia="zh-CN"/>
        </w:rPr>
        <w:t xml:space="preserve">: </w:t>
      </w:r>
      <w:r>
        <w:rPr>
          <w:rFonts w:eastAsiaTheme="minorEastAsia" w:hint="eastAsia"/>
          <w:b/>
          <w:color w:val="000000" w:themeColor="text1"/>
          <w:sz w:val="20"/>
          <w:lang w:eastAsia="zh-CN"/>
        </w:rPr>
        <w:t xml:space="preserve">For </w:t>
      </w:r>
      <w:r w:rsidRPr="00225FF9">
        <w:rPr>
          <w:rFonts w:eastAsiaTheme="minorEastAsia" w:hint="eastAsia"/>
          <w:b/>
          <w:color w:val="000000" w:themeColor="text1"/>
          <w:sz w:val="20"/>
          <w:lang w:eastAsia="zh-CN"/>
        </w:rPr>
        <w:t xml:space="preserve">on-demand SIB1, </w:t>
      </w:r>
      <w:r w:rsidRPr="00D3790D">
        <w:rPr>
          <w:rFonts w:eastAsiaTheme="minorEastAsia"/>
          <w:b/>
          <w:color w:val="000000" w:themeColor="text1"/>
          <w:sz w:val="20"/>
          <w:lang w:eastAsia="zh-CN"/>
        </w:rPr>
        <w:t>the reference time point is defined based on the RAR window of the UL-WUS transmission</w:t>
      </w:r>
      <w:r>
        <w:rPr>
          <w:rFonts w:eastAsiaTheme="minorEastAsia" w:hint="eastAsia"/>
          <w:b/>
          <w:sz w:val="20"/>
          <w:lang w:eastAsia="zh-CN"/>
        </w:rPr>
        <w:t>.</w:t>
      </w:r>
    </w:p>
    <w:p w14:paraId="4819A0E7" w14:textId="77777777" w:rsidR="001A0FBB" w:rsidRPr="00F01655" w:rsidRDefault="001A0FBB" w:rsidP="001A0FBB">
      <w:pPr>
        <w:pStyle w:val="a1"/>
        <w:rPr>
          <w:rFonts w:eastAsiaTheme="minorEastAsia"/>
          <w:b/>
          <w:sz w:val="20"/>
          <w:lang w:eastAsia="zh-CN"/>
        </w:rPr>
      </w:pPr>
      <w:r>
        <w:rPr>
          <w:rFonts w:eastAsiaTheme="minorEastAsia" w:hint="eastAsia"/>
          <w:b/>
          <w:sz w:val="20"/>
          <w:lang w:eastAsia="zh-CN"/>
        </w:rPr>
        <w:t>Proposal 8: S</w:t>
      </w:r>
      <w:r w:rsidRPr="002E692C">
        <w:rPr>
          <w:rFonts w:eastAsiaTheme="minorEastAsia"/>
          <w:b/>
          <w:sz w:val="20"/>
          <w:lang w:eastAsia="zh-CN"/>
        </w:rPr>
        <w:t xml:space="preserve">earch space zero </w:t>
      </w:r>
      <w:proofErr w:type="gramStart"/>
      <w:r w:rsidRPr="002E692C">
        <w:rPr>
          <w:rFonts w:eastAsiaTheme="minorEastAsia"/>
          <w:b/>
          <w:sz w:val="20"/>
          <w:lang w:eastAsia="zh-CN"/>
        </w:rPr>
        <w:t>configuration</w:t>
      </w:r>
      <w:proofErr w:type="gramEnd"/>
      <w:r>
        <w:rPr>
          <w:rFonts w:eastAsiaTheme="minorEastAsia" w:hint="eastAsia"/>
          <w:b/>
          <w:sz w:val="20"/>
          <w:lang w:eastAsia="zh-CN"/>
        </w:rPr>
        <w:t xml:space="preserve"> for on-demand SIB1 is provided from MIB on NES cell.</w:t>
      </w:r>
    </w:p>
    <w:p w14:paraId="2B3CC48D" w14:textId="77777777" w:rsidR="001A0FBB" w:rsidRPr="002054F6" w:rsidRDefault="001A0FBB" w:rsidP="001A0FBB">
      <w:pPr>
        <w:pStyle w:val="a1"/>
        <w:rPr>
          <w:rFonts w:eastAsiaTheme="minorEastAsia"/>
          <w:b/>
          <w:sz w:val="20"/>
          <w:lang w:eastAsia="zh-CN"/>
        </w:rPr>
      </w:pPr>
      <w:r>
        <w:rPr>
          <w:rFonts w:eastAsiaTheme="minorEastAsia" w:hint="eastAsia"/>
          <w:b/>
          <w:sz w:val="20"/>
          <w:lang w:eastAsia="zh-CN"/>
        </w:rPr>
        <w:t xml:space="preserve">Proposal 9: Do not mandate </w:t>
      </w:r>
      <w:proofErr w:type="spellStart"/>
      <w:r>
        <w:rPr>
          <w:rFonts w:eastAsiaTheme="minorEastAsia" w:hint="eastAsia"/>
          <w:b/>
          <w:sz w:val="20"/>
          <w:lang w:eastAsia="zh-CN"/>
        </w:rPr>
        <w:t>gNB</w:t>
      </w:r>
      <w:proofErr w:type="spellEnd"/>
      <w:r w:rsidRPr="007C777B">
        <w:rPr>
          <w:rFonts w:eastAsiaTheme="minorEastAsia" w:hint="eastAsia"/>
          <w:b/>
          <w:sz w:val="20"/>
          <w:lang w:eastAsia="zh-CN"/>
        </w:rPr>
        <w:t xml:space="preserve"> transmission of on-demand SIB1 </w:t>
      </w:r>
      <w:r>
        <w:rPr>
          <w:rFonts w:eastAsiaTheme="minorEastAsia" w:hint="eastAsia"/>
          <w:b/>
          <w:sz w:val="20"/>
          <w:lang w:eastAsia="zh-CN"/>
        </w:rPr>
        <w:t xml:space="preserve">only </w:t>
      </w:r>
      <w:r w:rsidRPr="007C777B">
        <w:rPr>
          <w:rFonts w:eastAsiaTheme="minorEastAsia" w:hint="eastAsia"/>
          <w:b/>
          <w:sz w:val="20"/>
          <w:lang w:eastAsia="zh-CN"/>
        </w:rPr>
        <w:t>with the association with SSB(s) based on a received UL-WUS</w:t>
      </w:r>
      <w:r>
        <w:rPr>
          <w:rFonts w:eastAsiaTheme="minorEastAsia" w:hint="eastAsia"/>
          <w:b/>
          <w:sz w:val="20"/>
          <w:lang w:eastAsia="zh-CN"/>
        </w:rPr>
        <w:t>, i.e. no change to the legacy UE behavior.</w:t>
      </w:r>
    </w:p>
    <w:p w14:paraId="65AB6F8F" w14:textId="77777777" w:rsidR="001A0FBB" w:rsidRDefault="001A0FBB" w:rsidP="001A0FBB">
      <w:pPr>
        <w:pStyle w:val="a1"/>
        <w:rPr>
          <w:rFonts w:eastAsiaTheme="minorEastAsia"/>
          <w:b/>
          <w:sz w:val="20"/>
          <w:lang w:eastAsia="zh-CN"/>
        </w:rPr>
      </w:pPr>
      <w:r>
        <w:rPr>
          <w:rFonts w:eastAsiaTheme="minorEastAsia" w:hint="eastAsia"/>
          <w:b/>
          <w:sz w:val="20"/>
          <w:lang w:eastAsia="zh-CN"/>
        </w:rPr>
        <w:t xml:space="preserve">Proposal 10: </w:t>
      </w:r>
      <w:r w:rsidRPr="00F11B8C">
        <w:rPr>
          <w:rFonts w:eastAsiaTheme="minorEastAsia"/>
          <w:b/>
          <w:sz w:val="20"/>
          <w:lang w:eastAsia="zh-CN"/>
        </w:rPr>
        <w:t xml:space="preserve">When the NES cell is in NES state without periodic SIB1 transmission and UE receives SI change indication or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w:t>
      </w:r>
      <w:r>
        <w:rPr>
          <w:rFonts w:eastAsiaTheme="minorEastAsia" w:hint="eastAsia"/>
          <w:b/>
          <w:sz w:val="20"/>
          <w:lang w:eastAsia="zh-CN"/>
        </w:rPr>
        <w:t xml:space="preserve"> the following UE behaviors can be considered.</w:t>
      </w:r>
    </w:p>
    <w:p w14:paraId="7CE3B875" w14:textId="77777777" w:rsidR="001A0FBB" w:rsidRPr="00F11B8C" w:rsidRDefault="001A0FBB" w:rsidP="001A0FBB">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the UE assumes that the NES cell switches from NES state to non-NES state with periodic SIB1 transmission.</w:t>
      </w:r>
    </w:p>
    <w:p w14:paraId="472855D7" w14:textId="77777777" w:rsidR="001A0FBB" w:rsidRPr="00F11B8C" w:rsidRDefault="001A0FBB" w:rsidP="001A0FBB">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7172042D" w14:textId="77777777" w:rsidR="001A0FBB" w:rsidRPr="00F11B8C" w:rsidRDefault="001A0FBB" w:rsidP="001A0FBB">
      <w:pPr>
        <w:pStyle w:val="a1"/>
        <w:numPr>
          <w:ilvl w:val="0"/>
          <w:numId w:val="41"/>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5974C3FE" w14:textId="77777777" w:rsidR="004D1E5A" w:rsidRDefault="00E07E10">
      <w:pPr>
        <w:pStyle w:val="1"/>
      </w:pPr>
      <w:r>
        <w:t>References</w:t>
      </w:r>
    </w:p>
    <w:p w14:paraId="6F8FD4E4" w14:textId="77777777" w:rsidR="004D1E5A" w:rsidRDefault="00E07E10">
      <w:pPr>
        <w:pStyle w:val="a1"/>
        <w:numPr>
          <w:ilvl w:val="0"/>
          <w:numId w:val="12"/>
        </w:numPr>
        <w:snapToGrid w:val="0"/>
        <w:spacing w:beforeLines="50" w:before="120" w:afterLines="50"/>
        <w:contextualSpacing/>
        <w:rPr>
          <w:rFonts w:eastAsia="宋体" w:cs="Times New Roman"/>
          <w:sz w:val="20"/>
          <w:szCs w:val="21"/>
          <w:lang w:val="en-GB" w:eastAsia="zh-CN"/>
        </w:rPr>
      </w:pPr>
      <w:bookmarkStart w:id="13" w:name="_Ref142473847"/>
      <w:bookmarkStart w:id="14" w:name="_Ref157517344"/>
      <w:bookmarkStart w:id="15" w:name="_Ref118040997"/>
      <w:bookmarkStart w:id="16" w:name="_Ref134522822"/>
      <w:bookmarkStart w:id="17" w:name="_Ref134449548"/>
      <w:r>
        <w:rPr>
          <w:rFonts w:eastAsia="宋体" w:cs="Times New Roman" w:hint="eastAsia"/>
          <w:sz w:val="20"/>
          <w:szCs w:val="21"/>
          <w:lang w:val="en-GB" w:eastAsia="zh-CN"/>
        </w:rPr>
        <w:t>RP-234065,</w:t>
      </w:r>
      <w:bookmarkStart w:id="18" w:name="_Ref142481036"/>
      <w:bookmarkEnd w:id="13"/>
      <w:r>
        <w:rPr>
          <w:rFonts w:eastAsia="宋体" w:cs="Times New Roman" w:hint="eastAsia"/>
          <w:sz w:val="20"/>
          <w:szCs w:val="21"/>
          <w:lang w:val="en-GB" w:eastAsia="zh-CN"/>
        </w:rPr>
        <w:t xml:space="preserve"> </w:t>
      </w:r>
      <w:r>
        <w:rPr>
          <w:rFonts w:eastAsia="宋体" w:cs="Times New Roman"/>
          <w:sz w:val="20"/>
          <w:szCs w:val="21"/>
          <w:lang w:val="en-GB" w:eastAsia="zh-CN"/>
        </w:rPr>
        <w:t>New WID: Enhancements of network energy savings for NR</w:t>
      </w:r>
      <w:bookmarkEnd w:id="14"/>
      <w:r>
        <w:rPr>
          <w:rFonts w:eastAsia="宋体" w:cs="Times New Roman" w:hint="eastAsia"/>
          <w:sz w:val="20"/>
          <w:szCs w:val="21"/>
          <w:lang w:val="en-GB" w:eastAsia="zh-CN"/>
        </w:rPr>
        <w:t>.</w:t>
      </w:r>
      <w:bookmarkEnd w:id="15"/>
      <w:bookmarkEnd w:id="16"/>
      <w:bookmarkEnd w:id="17"/>
      <w:bookmarkEnd w:id="18"/>
    </w:p>
    <w:p w14:paraId="53A5C189" w14:textId="77777777" w:rsidR="00D43715" w:rsidRPr="00B12F47" w:rsidRDefault="00D43715" w:rsidP="00D43715">
      <w:pPr>
        <w:pStyle w:val="af1"/>
        <w:numPr>
          <w:ilvl w:val="0"/>
          <w:numId w:val="12"/>
        </w:numPr>
        <w:spacing w:after="120"/>
        <w:ind w:firstLineChars="0"/>
        <w:rPr>
          <w:rFonts w:eastAsia="宋体"/>
          <w:szCs w:val="21"/>
        </w:rPr>
      </w:pPr>
      <w:bookmarkStart w:id="19" w:name="_Ref115101841"/>
      <w:bookmarkStart w:id="20" w:name="_Ref166252607"/>
      <w:r>
        <w:rPr>
          <w:rFonts w:eastAsia="宋体"/>
          <w:szCs w:val="21"/>
        </w:rPr>
        <w:t>Chairman’s Notes RAN1#11</w:t>
      </w:r>
      <w:r>
        <w:rPr>
          <w:rFonts w:eastAsia="宋体" w:hint="eastAsia"/>
          <w:szCs w:val="21"/>
        </w:rPr>
        <w:t>8</w:t>
      </w:r>
      <w:r>
        <w:rPr>
          <w:rFonts w:eastAsia="宋体"/>
          <w:szCs w:val="21"/>
        </w:rPr>
        <w:t xml:space="preserve">, </w:t>
      </w:r>
      <w:r w:rsidRPr="00DC4E55">
        <w:rPr>
          <w:rFonts w:eastAsia="宋体"/>
          <w:szCs w:val="20"/>
        </w:rPr>
        <w:t xml:space="preserve">Maastricht, NL, </w:t>
      </w:r>
      <w:r>
        <w:rPr>
          <w:rFonts w:eastAsia="宋体" w:hint="eastAsia"/>
          <w:szCs w:val="20"/>
        </w:rPr>
        <w:t>August</w:t>
      </w:r>
      <w:r>
        <w:rPr>
          <w:rFonts w:eastAsia="宋体"/>
          <w:szCs w:val="20"/>
        </w:rPr>
        <w:t xml:space="preserve"> </w:t>
      </w:r>
      <w:r>
        <w:rPr>
          <w:rFonts w:eastAsia="宋体" w:hint="eastAsia"/>
          <w:szCs w:val="20"/>
        </w:rPr>
        <w:t>19</w:t>
      </w:r>
      <w:r>
        <w:rPr>
          <w:rFonts w:eastAsia="宋体" w:hint="eastAsia"/>
          <w:szCs w:val="20"/>
          <w:vertAlign w:val="superscript"/>
        </w:rPr>
        <w:t>th</w:t>
      </w:r>
      <w:r>
        <w:rPr>
          <w:rFonts w:eastAsia="宋体"/>
          <w:szCs w:val="20"/>
        </w:rPr>
        <w:t xml:space="preserve"> – </w:t>
      </w:r>
      <w:r>
        <w:rPr>
          <w:rFonts w:eastAsia="宋体" w:hint="eastAsia"/>
          <w:szCs w:val="20"/>
        </w:rPr>
        <w:t>23</w:t>
      </w:r>
      <w:r>
        <w:rPr>
          <w:rFonts w:eastAsia="宋体" w:hint="eastAsia"/>
          <w:szCs w:val="20"/>
          <w:vertAlign w:val="superscript"/>
        </w:rPr>
        <w:t>rd</w:t>
      </w:r>
      <w:r>
        <w:rPr>
          <w:rFonts w:eastAsia="宋体"/>
          <w:szCs w:val="20"/>
        </w:rPr>
        <w:t>, 202</w:t>
      </w:r>
      <w:r>
        <w:rPr>
          <w:rFonts w:eastAsia="宋体" w:hint="eastAsia"/>
          <w:szCs w:val="20"/>
        </w:rPr>
        <w:t>4</w:t>
      </w:r>
      <w:r>
        <w:rPr>
          <w:rFonts w:eastAsia="宋体"/>
          <w:szCs w:val="20"/>
        </w:rPr>
        <w:t>.</w:t>
      </w:r>
      <w:bookmarkEnd w:id="19"/>
    </w:p>
    <w:p w14:paraId="6A4B75EF" w14:textId="56CB35E0" w:rsidR="00625BBA" w:rsidRPr="00DD6400" w:rsidRDefault="00B12F47" w:rsidP="00DD6400">
      <w:pPr>
        <w:pStyle w:val="af1"/>
        <w:numPr>
          <w:ilvl w:val="0"/>
          <w:numId w:val="12"/>
        </w:numPr>
        <w:spacing w:after="120"/>
        <w:ind w:firstLineChars="0"/>
        <w:rPr>
          <w:rFonts w:eastAsia="宋体"/>
          <w:szCs w:val="21"/>
        </w:rPr>
      </w:pPr>
      <w:bookmarkStart w:id="21" w:name="_Ref178186980"/>
      <w:r>
        <w:rPr>
          <w:rFonts w:eastAsia="宋体" w:hint="eastAsia"/>
          <w:szCs w:val="20"/>
        </w:rPr>
        <w:t xml:space="preserve">RP-2422354, </w:t>
      </w:r>
      <w:r w:rsidRPr="00B12F47">
        <w:rPr>
          <w:rFonts w:eastAsia="宋体"/>
          <w:szCs w:val="20"/>
        </w:rPr>
        <w:t>Revised WID: Enhancements of network energy savings for NR</w:t>
      </w:r>
      <w:r>
        <w:rPr>
          <w:rFonts w:eastAsia="宋体" w:hint="eastAsia"/>
          <w:szCs w:val="20"/>
        </w:rPr>
        <w:t>.</w:t>
      </w:r>
      <w:bookmarkEnd w:id="20"/>
      <w:bookmarkEnd w:id="21"/>
    </w:p>
    <w:sectPr w:rsidR="00625BBA" w:rsidRPr="00DD640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E51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B5563C0" w16cex:dateUtc="2024-09-26T2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E51D4" w16cid:durableId="7B5563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6BF30" w14:textId="77777777" w:rsidR="009F79B6" w:rsidRDefault="009F79B6" w:rsidP="00CB7A57">
      <w:r>
        <w:separator/>
      </w:r>
    </w:p>
  </w:endnote>
  <w:endnote w:type="continuationSeparator" w:id="0">
    <w:p w14:paraId="0AD26763" w14:textId="77777777" w:rsidR="009F79B6" w:rsidRDefault="009F79B6"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72591" w14:textId="77777777" w:rsidR="009F79B6" w:rsidRDefault="009F79B6" w:rsidP="00CB7A57">
      <w:r>
        <w:separator/>
      </w:r>
    </w:p>
  </w:footnote>
  <w:footnote w:type="continuationSeparator" w:id="0">
    <w:p w14:paraId="7A615A42" w14:textId="77777777" w:rsidR="009F79B6" w:rsidRDefault="009F79B6"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4715BD"/>
    <w:multiLevelType w:val="multilevel"/>
    <w:tmpl w:val="024715BD"/>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178DB"/>
    <w:multiLevelType w:val="hybridMultilevel"/>
    <w:tmpl w:val="8FA29EA0"/>
    <w:lvl w:ilvl="0" w:tplc="F1665640">
      <w:start w:val="1"/>
      <w:numFmt w:val="bullet"/>
      <w:lvlText w:val="•"/>
      <w:lvlJc w:val="left"/>
      <w:pPr>
        <w:tabs>
          <w:tab w:val="num" w:pos="720"/>
        </w:tabs>
        <w:ind w:left="720" w:hanging="360"/>
      </w:pPr>
      <w:rPr>
        <w:rFonts w:ascii="Arial" w:hAnsi="Arial" w:hint="default"/>
      </w:rPr>
    </w:lvl>
    <w:lvl w:ilvl="1" w:tplc="417ECC50" w:tentative="1">
      <w:start w:val="1"/>
      <w:numFmt w:val="bullet"/>
      <w:lvlText w:val="•"/>
      <w:lvlJc w:val="left"/>
      <w:pPr>
        <w:tabs>
          <w:tab w:val="num" w:pos="1440"/>
        </w:tabs>
        <w:ind w:left="1440" w:hanging="360"/>
      </w:pPr>
      <w:rPr>
        <w:rFonts w:ascii="Arial" w:hAnsi="Arial" w:hint="default"/>
      </w:rPr>
    </w:lvl>
    <w:lvl w:ilvl="2" w:tplc="D0A846AA" w:tentative="1">
      <w:start w:val="1"/>
      <w:numFmt w:val="bullet"/>
      <w:lvlText w:val="•"/>
      <w:lvlJc w:val="left"/>
      <w:pPr>
        <w:tabs>
          <w:tab w:val="num" w:pos="2160"/>
        </w:tabs>
        <w:ind w:left="2160" w:hanging="360"/>
      </w:pPr>
      <w:rPr>
        <w:rFonts w:ascii="Arial" w:hAnsi="Arial" w:hint="default"/>
      </w:rPr>
    </w:lvl>
    <w:lvl w:ilvl="3" w:tplc="5FF0F60C">
      <w:start w:val="1"/>
      <w:numFmt w:val="bullet"/>
      <w:lvlText w:val="•"/>
      <w:lvlJc w:val="left"/>
      <w:pPr>
        <w:tabs>
          <w:tab w:val="num" w:pos="2880"/>
        </w:tabs>
        <w:ind w:left="2880" w:hanging="360"/>
      </w:pPr>
      <w:rPr>
        <w:rFonts w:ascii="Arial" w:hAnsi="Arial" w:hint="default"/>
      </w:rPr>
    </w:lvl>
    <w:lvl w:ilvl="4" w:tplc="EC7A8174" w:tentative="1">
      <w:start w:val="1"/>
      <w:numFmt w:val="bullet"/>
      <w:lvlText w:val="•"/>
      <w:lvlJc w:val="left"/>
      <w:pPr>
        <w:tabs>
          <w:tab w:val="num" w:pos="3600"/>
        </w:tabs>
        <w:ind w:left="3600" w:hanging="360"/>
      </w:pPr>
      <w:rPr>
        <w:rFonts w:ascii="Arial" w:hAnsi="Arial" w:hint="default"/>
      </w:rPr>
    </w:lvl>
    <w:lvl w:ilvl="5" w:tplc="AD064A58" w:tentative="1">
      <w:start w:val="1"/>
      <w:numFmt w:val="bullet"/>
      <w:lvlText w:val="•"/>
      <w:lvlJc w:val="left"/>
      <w:pPr>
        <w:tabs>
          <w:tab w:val="num" w:pos="4320"/>
        </w:tabs>
        <w:ind w:left="4320" w:hanging="360"/>
      </w:pPr>
      <w:rPr>
        <w:rFonts w:ascii="Arial" w:hAnsi="Arial" w:hint="default"/>
      </w:rPr>
    </w:lvl>
    <w:lvl w:ilvl="6" w:tplc="9BE63382" w:tentative="1">
      <w:start w:val="1"/>
      <w:numFmt w:val="bullet"/>
      <w:lvlText w:val="•"/>
      <w:lvlJc w:val="left"/>
      <w:pPr>
        <w:tabs>
          <w:tab w:val="num" w:pos="5040"/>
        </w:tabs>
        <w:ind w:left="5040" w:hanging="360"/>
      </w:pPr>
      <w:rPr>
        <w:rFonts w:ascii="Arial" w:hAnsi="Arial" w:hint="default"/>
      </w:rPr>
    </w:lvl>
    <w:lvl w:ilvl="7" w:tplc="945279FE" w:tentative="1">
      <w:start w:val="1"/>
      <w:numFmt w:val="bullet"/>
      <w:lvlText w:val="•"/>
      <w:lvlJc w:val="left"/>
      <w:pPr>
        <w:tabs>
          <w:tab w:val="num" w:pos="5760"/>
        </w:tabs>
        <w:ind w:left="5760" w:hanging="360"/>
      </w:pPr>
      <w:rPr>
        <w:rFonts w:ascii="Arial" w:hAnsi="Arial" w:hint="default"/>
      </w:rPr>
    </w:lvl>
    <w:lvl w:ilvl="8" w:tplc="9F2CDBE6" w:tentative="1">
      <w:start w:val="1"/>
      <w:numFmt w:val="bullet"/>
      <w:lvlText w:val="•"/>
      <w:lvlJc w:val="left"/>
      <w:pPr>
        <w:tabs>
          <w:tab w:val="num" w:pos="6480"/>
        </w:tabs>
        <w:ind w:left="6480" w:hanging="360"/>
      </w:pPr>
      <w:rPr>
        <w:rFonts w:ascii="Arial" w:hAnsi="Arial" w:hint="default"/>
      </w:rPr>
    </w:lvl>
  </w:abstractNum>
  <w:abstractNum w:abstractNumId="5">
    <w:nsid w:val="142C0A50"/>
    <w:multiLevelType w:val="hybridMultilevel"/>
    <w:tmpl w:val="F9F85A9A"/>
    <w:lvl w:ilvl="0" w:tplc="85DE10A6">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3E2FAA"/>
    <w:multiLevelType w:val="hybridMultilevel"/>
    <w:tmpl w:val="6E866D8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D17138"/>
    <w:multiLevelType w:val="hybridMultilevel"/>
    <w:tmpl w:val="93C8D230"/>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D590CD7"/>
    <w:multiLevelType w:val="hybridMultilevel"/>
    <w:tmpl w:val="AAE227B6"/>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096C8B"/>
    <w:multiLevelType w:val="hybridMultilevel"/>
    <w:tmpl w:val="D568836E"/>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254206AC"/>
    <w:multiLevelType w:val="multilevel"/>
    <w:tmpl w:val="254206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B156CEB"/>
    <w:multiLevelType w:val="hybridMultilevel"/>
    <w:tmpl w:val="61E4009E"/>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3A2F2D"/>
    <w:multiLevelType w:val="hybridMultilevel"/>
    <w:tmpl w:val="411C31E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6226AA5"/>
    <w:multiLevelType w:val="hybridMultilevel"/>
    <w:tmpl w:val="B1882FE8"/>
    <w:lvl w:ilvl="0" w:tplc="C254AE48">
      <w:start w:val="1"/>
      <w:numFmt w:val="decimal"/>
      <w:lvlText w:val="%1&gt;"/>
      <w:lvlJc w:val="left"/>
      <w:pPr>
        <w:ind w:left="420" w:hanging="4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6552A55"/>
    <w:multiLevelType w:val="multilevel"/>
    <w:tmpl w:val="36552A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C4D0915"/>
    <w:multiLevelType w:val="hybridMultilevel"/>
    <w:tmpl w:val="A59610B2"/>
    <w:lvl w:ilvl="0" w:tplc="D6D2E0EC">
      <w:start w:val="1"/>
      <w:numFmt w:val="bullet"/>
      <w:lvlText w:val="•"/>
      <w:lvlJc w:val="left"/>
      <w:pPr>
        <w:ind w:left="420" w:hanging="420"/>
      </w:pPr>
      <w:rPr>
        <w:rFonts w:ascii="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E00EB3"/>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6A76EF"/>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B9712F8"/>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3632BC"/>
    <w:multiLevelType w:val="hybridMultilevel"/>
    <w:tmpl w:val="3E581644"/>
    <w:lvl w:ilvl="0" w:tplc="8272EAC8">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FB1B2A"/>
    <w:multiLevelType w:val="hybridMultilevel"/>
    <w:tmpl w:val="83B8C91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B383ECE"/>
    <w:multiLevelType w:val="hybridMultilevel"/>
    <w:tmpl w:val="6C78C68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271DED"/>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003CFB"/>
    <w:multiLevelType w:val="hybridMultilevel"/>
    <w:tmpl w:val="36C2F9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B0A39A2"/>
    <w:multiLevelType w:val="hybridMultilevel"/>
    <w:tmpl w:val="907091EA"/>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DB1378"/>
    <w:multiLevelType w:val="hybridMultilevel"/>
    <w:tmpl w:val="7848C7F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AC67DB"/>
    <w:multiLevelType w:val="hybridMultilevel"/>
    <w:tmpl w:val="1E96BB8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1C37E0"/>
    <w:multiLevelType w:val="hybridMultilevel"/>
    <w:tmpl w:val="8F10F1C6"/>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9AB573C"/>
    <w:multiLevelType w:val="multilevel"/>
    <w:tmpl w:val="79AB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BF40493"/>
    <w:multiLevelType w:val="multilevel"/>
    <w:tmpl w:val="7BF4049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8"/>
  </w:num>
  <w:num w:numId="2">
    <w:abstractNumId w:val="39"/>
  </w:num>
  <w:num w:numId="3">
    <w:abstractNumId w:val="11"/>
  </w:num>
  <w:num w:numId="4">
    <w:abstractNumId w:val="25"/>
  </w:num>
  <w:num w:numId="5">
    <w:abstractNumId w:val="36"/>
  </w:num>
  <w:num w:numId="6">
    <w:abstractNumId w:val="16"/>
  </w:num>
  <w:num w:numId="7">
    <w:abstractNumId w:val="20"/>
  </w:num>
  <w:num w:numId="8">
    <w:abstractNumId w:val="14"/>
  </w:num>
  <w:num w:numId="9">
    <w:abstractNumId w:val="37"/>
  </w:num>
  <w:num w:numId="10">
    <w:abstractNumId w:val="38"/>
  </w:num>
  <w:num w:numId="11">
    <w:abstractNumId w:val="2"/>
  </w:num>
  <w:num w:numId="12">
    <w:abstractNumId w:val="21"/>
  </w:num>
  <w:num w:numId="13">
    <w:abstractNumId w:val="6"/>
  </w:num>
  <w:num w:numId="14">
    <w:abstractNumId w:val="12"/>
  </w:num>
  <w:num w:numId="15">
    <w:abstractNumId w:val="1"/>
  </w:num>
  <w:num w:numId="16">
    <w:abstractNumId w:val="28"/>
  </w:num>
  <w:num w:numId="17">
    <w:abstractNumId w:val="17"/>
  </w:num>
  <w:num w:numId="18">
    <w:abstractNumId w:val="13"/>
  </w:num>
  <w:num w:numId="19">
    <w:abstractNumId w:val="8"/>
  </w:num>
  <w:num w:numId="20">
    <w:abstractNumId w:val="33"/>
  </w:num>
  <w:num w:numId="21">
    <w:abstractNumId w:val="31"/>
  </w:num>
  <w:num w:numId="22">
    <w:abstractNumId w:val="5"/>
  </w:num>
  <w:num w:numId="23">
    <w:abstractNumId w:val="35"/>
  </w:num>
  <w:num w:numId="24">
    <w:abstractNumId w:val="22"/>
  </w:num>
  <w:num w:numId="25">
    <w:abstractNumId w:val="10"/>
  </w:num>
  <w:num w:numId="26">
    <w:abstractNumId w:val="9"/>
  </w:num>
  <w:num w:numId="27">
    <w:abstractNumId w:val="16"/>
    <w:lvlOverride w:ilvl="0">
      <w:startOverride w:val="1"/>
    </w:lvlOverride>
  </w:num>
  <w:num w:numId="28">
    <w:abstractNumId w:val="3"/>
  </w:num>
  <w:num w:numId="29">
    <w:abstractNumId w:val="27"/>
  </w:num>
  <w:num w:numId="30">
    <w:abstractNumId w:val="7"/>
  </w:num>
  <w:num w:numId="31">
    <w:abstractNumId w:val="34"/>
  </w:num>
  <w:num w:numId="32">
    <w:abstractNumId w:val="4"/>
  </w:num>
  <w:num w:numId="33">
    <w:abstractNumId w:val="0"/>
  </w:num>
  <w:num w:numId="34">
    <w:abstractNumId w:val="19"/>
  </w:num>
  <w:num w:numId="35">
    <w:abstractNumId w:val="24"/>
  </w:num>
  <w:num w:numId="36">
    <w:abstractNumId w:val="30"/>
  </w:num>
  <w:num w:numId="37">
    <w:abstractNumId w:val="26"/>
  </w:num>
  <w:num w:numId="38">
    <w:abstractNumId w:val="23"/>
  </w:num>
  <w:num w:numId="39">
    <w:abstractNumId w:val="32"/>
  </w:num>
  <w:num w:numId="40">
    <w:abstractNumId w:val="15"/>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36CC"/>
    <w:rsid w:val="000043EA"/>
    <w:rsid w:val="00004735"/>
    <w:rsid w:val="00005721"/>
    <w:rsid w:val="00005793"/>
    <w:rsid w:val="00005FB6"/>
    <w:rsid w:val="000065C5"/>
    <w:rsid w:val="00006F2D"/>
    <w:rsid w:val="000070D0"/>
    <w:rsid w:val="00007878"/>
    <w:rsid w:val="00007CEF"/>
    <w:rsid w:val="0001004F"/>
    <w:rsid w:val="000103C4"/>
    <w:rsid w:val="00010559"/>
    <w:rsid w:val="00010F13"/>
    <w:rsid w:val="000110E5"/>
    <w:rsid w:val="0001161A"/>
    <w:rsid w:val="000117EF"/>
    <w:rsid w:val="00011E80"/>
    <w:rsid w:val="00011E92"/>
    <w:rsid w:val="00012234"/>
    <w:rsid w:val="00012C09"/>
    <w:rsid w:val="00012E35"/>
    <w:rsid w:val="000131A8"/>
    <w:rsid w:val="00013319"/>
    <w:rsid w:val="0001380C"/>
    <w:rsid w:val="0001408B"/>
    <w:rsid w:val="00014833"/>
    <w:rsid w:val="00015503"/>
    <w:rsid w:val="00016E12"/>
    <w:rsid w:val="0001773A"/>
    <w:rsid w:val="0002076C"/>
    <w:rsid w:val="0002116E"/>
    <w:rsid w:val="000213C8"/>
    <w:rsid w:val="00021657"/>
    <w:rsid w:val="00021F34"/>
    <w:rsid w:val="00021F77"/>
    <w:rsid w:val="00021FE8"/>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2052"/>
    <w:rsid w:val="000320D8"/>
    <w:rsid w:val="00032316"/>
    <w:rsid w:val="000323BE"/>
    <w:rsid w:val="000323EE"/>
    <w:rsid w:val="0003295E"/>
    <w:rsid w:val="00032B19"/>
    <w:rsid w:val="00033799"/>
    <w:rsid w:val="00033E8E"/>
    <w:rsid w:val="00035C06"/>
    <w:rsid w:val="00035FD6"/>
    <w:rsid w:val="0003605E"/>
    <w:rsid w:val="0003658D"/>
    <w:rsid w:val="00036591"/>
    <w:rsid w:val="00036D89"/>
    <w:rsid w:val="000372E7"/>
    <w:rsid w:val="00037479"/>
    <w:rsid w:val="00037672"/>
    <w:rsid w:val="00037958"/>
    <w:rsid w:val="00040123"/>
    <w:rsid w:val="000401E4"/>
    <w:rsid w:val="000403B5"/>
    <w:rsid w:val="00040695"/>
    <w:rsid w:val="000408FC"/>
    <w:rsid w:val="00040D81"/>
    <w:rsid w:val="00040EEB"/>
    <w:rsid w:val="00041A2E"/>
    <w:rsid w:val="00041B42"/>
    <w:rsid w:val="000420B3"/>
    <w:rsid w:val="0004220E"/>
    <w:rsid w:val="000422C7"/>
    <w:rsid w:val="000433CB"/>
    <w:rsid w:val="0004372C"/>
    <w:rsid w:val="0004416B"/>
    <w:rsid w:val="0004459C"/>
    <w:rsid w:val="000448BA"/>
    <w:rsid w:val="0004491D"/>
    <w:rsid w:val="00045BA4"/>
    <w:rsid w:val="00045D34"/>
    <w:rsid w:val="00045D39"/>
    <w:rsid w:val="00046158"/>
    <w:rsid w:val="00046694"/>
    <w:rsid w:val="000471CA"/>
    <w:rsid w:val="00047B3E"/>
    <w:rsid w:val="00047DAA"/>
    <w:rsid w:val="0005002C"/>
    <w:rsid w:val="000506B5"/>
    <w:rsid w:val="00050793"/>
    <w:rsid w:val="000509E4"/>
    <w:rsid w:val="000511E7"/>
    <w:rsid w:val="00051C1F"/>
    <w:rsid w:val="000524C7"/>
    <w:rsid w:val="00052A9A"/>
    <w:rsid w:val="00053145"/>
    <w:rsid w:val="000544D2"/>
    <w:rsid w:val="00054574"/>
    <w:rsid w:val="00054AC8"/>
    <w:rsid w:val="000554FC"/>
    <w:rsid w:val="00055BC1"/>
    <w:rsid w:val="00055BF4"/>
    <w:rsid w:val="000562E8"/>
    <w:rsid w:val="00056614"/>
    <w:rsid w:val="00057B03"/>
    <w:rsid w:val="00060115"/>
    <w:rsid w:val="000624BF"/>
    <w:rsid w:val="000629C0"/>
    <w:rsid w:val="00062BE5"/>
    <w:rsid w:val="000630C1"/>
    <w:rsid w:val="000635B7"/>
    <w:rsid w:val="00063F6F"/>
    <w:rsid w:val="00064E81"/>
    <w:rsid w:val="00065249"/>
    <w:rsid w:val="0006592F"/>
    <w:rsid w:val="00065FF5"/>
    <w:rsid w:val="00066278"/>
    <w:rsid w:val="00066F5D"/>
    <w:rsid w:val="00067097"/>
    <w:rsid w:val="00067933"/>
    <w:rsid w:val="00067E44"/>
    <w:rsid w:val="0007014D"/>
    <w:rsid w:val="000702FA"/>
    <w:rsid w:val="00070B7E"/>
    <w:rsid w:val="00070D9A"/>
    <w:rsid w:val="00070ED6"/>
    <w:rsid w:val="000719DC"/>
    <w:rsid w:val="00071ED6"/>
    <w:rsid w:val="00072C9F"/>
    <w:rsid w:val="000736D7"/>
    <w:rsid w:val="000739A5"/>
    <w:rsid w:val="00073F90"/>
    <w:rsid w:val="00074218"/>
    <w:rsid w:val="00075767"/>
    <w:rsid w:val="00075C1E"/>
    <w:rsid w:val="00076AA7"/>
    <w:rsid w:val="000779C9"/>
    <w:rsid w:val="00077FB0"/>
    <w:rsid w:val="00080DF4"/>
    <w:rsid w:val="00081287"/>
    <w:rsid w:val="000821B0"/>
    <w:rsid w:val="00082C1C"/>
    <w:rsid w:val="00082FEB"/>
    <w:rsid w:val="0008358C"/>
    <w:rsid w:val="000837EF"/>
    <w:rsid w:val="00083E02"/>
    <w:rsid w:val="000849E5"/>
    <w:rsid w:val="0008538C"/>
    <w:rsid w:val="00085D98"/>
    <w:rsid w:val="000862AF"/>
    <w:rsid w:val="000875ED"/>
    <w:rsid w:val="000876D1"/>
    <w:rsid w:val="00087832"/>
    <w:rsid w:val="000878C0"/>
    <w:rsid w:val="0009004C"/>
    <w:rsid w:val="000901FC"/>
    <w:rsid w:val="00090D4B"/>
    <w:rsid w:val="000910B6"/>
    <w:rsid w:val="00091B65"/>
    <w:rsid w:val="00091FFA"/>
    <w:rsid w:val="000931F2"/>
    <w:rsid w:val="00094911"/>
    <w:rsid w:val="00094BA9"/>
    <w:rsid w:val="00095343"/>
    <w:rsid w:val="00095350"/>
    <w:rsid w:val="00095519"/>
    <w:rsid w:val="000956F8"/>
    <w:rsid w:val="000962F1"/>
    <w:rsid w:val="0009728B"/>
    <w:rsid w:val="0009787B"/>
    <w:rsid w:val="00097BB6"/>
    <w:rsid w:val="00097C14"/>
    <w:rsid w:val="000A085F"/>
    <w:rsid w:val="000A08FB"/>
    <w:rsid w:val="000A15DD"/>
    <w:rsid w:val="000A20F3"/>
    <w:rsid w:val="000A3429"/>
    <w:rsid w:val="000A39EB"/>
    <w:rsid w:val="000A3F6E"/>
    <w:rsid w:val="000A4852"/>
    <w:rsid w:val="000A4B70"/>
    <w:rsid w:val="000A5551"/>
    <w:rsid w:val="000A5926"/>
    <w:rsid w:val="000A5D1B"/>
    <w:rsid w:val="000A7331"/>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DD6"/>
    <w:rsid w:val="000B6BC7"/>
    <w:rsid w:val="000B6D43"/>
    <w:rsid w:val="000B7A44"/>
    <w:rsid w:val="000C06BD"/>
    <w:rsid w:val="000C2A4F"/>
    <w:rsid w:val="000C2CA9"/>
    <w:rsid w:val="000C2F94"/>
    <w:rsid w:val="000C3628"/>
    <w:rsid w:val="000C4EFA"/>
    <w:rsid w:val="000C5A69"/>
    <w:rsid w:val="000C67F5"/>
    <w:rsid w:val="000C6862"/>
    <w:rsid w:val="000C753B"/>
    <w:rsid w:val="000C7A50"/>
    <w:rsid w:val="000C7B1C"/>
    <w:rsid w:val="000D0436"/>
    <w:rsid w:val="000D0857"/>
    <w:rsid w:val="000D085F"/>
    <w:rsid w:val="000D1FB4"/>
    <w:rsid w:val="000D2714"/>
    <w:rsid w:val="000D2DAB"/>
    <w:rsid w:val="000D37E3"/>
    <w:rsid w:val="000D3DAB"/>
    <w:rsid w:val="000D4780"/>
    <w:rsid w:val="000D4DC0"/>
    <w:rsid w:val="000D4E91"/>
    <w:rsid w:val="000D59AE"/>
    <w:rsid w:val="000D62D7"/>
    <w:rsid w:val="000D65B8"/>
    <w:rsid w:val="000D6F68"/>
    <w:rsid w:val="000E0D16"/>
    <w:rsid w:val="000E155A"/>
    <w:rsid w:val="000E1652"/>
    <w:rsid w:val="000E1C1A"/>
    <w:rsid w:val="000E1FF9"/>
    <w:rsid w:val="000E232C"/>
    <w:rsid w:val="000E2CC9"/>
    <w:rsid w:val="000E32FF"/>
    <w:rsid w:val="000E4054"/>
    <w:rsid w:val="000E43A0"/>
    <w:rsid w:val="000E512D"/>
    <w:rsid w:val="000E53D0"/>
    <w:rsid w:val="000E5B5A"/>
    <w:rsid w:val="000E6076"/>
    <w:rsid w:val="000E64B8"/>
    <w:rsid w:val="000E6BD3"/>
    <w:rsid w:val="000E740C"/>
    <w:rsid w:val="000E7834"/>
    <w:rsid w:val="000E7928"/>
    <w:rsid w:val="000F0056"/>
    <w:rsid w:val="000F0AE7"/>
    <w:rsid w:val="000F0AFF"/>
    <w:rsid w:val="000F0EB3"/>
    <w:rsid w:val="000F2137"/>
    <w:rsid w:val="000F252D"/>
    <w:rsid w:val="000F2A1F"/>
    <w:rsid w:val="000F3A3F"/>
    <w:rsid w:val="000F46A8"/>
    <w:rsid w:val="000F4B6D"/>
    <w:rsid w:val="000F50EE"/>
    <w:rsid w:val="000F5B88"/>
    <w:rsid w:val="000F5FFF"/>
    <w:rsid w:val="000F6DAB"/>
    <w:rsid w:val="000F723E"/>
    <w:rsid w:val="000F750D"/>
    <w:rsid w:val="00100842"/>
    <w:rsid w:val="00101787"/>
    <w:rsid w:val="001025A2"/>
    <w:rsid w:val="00102D86"/>
    <w:rsid w:val="00102DC0"/>
    <w:rsid w:val="00103139"/>
    <w:rsid w:val="001034B8"/>
    <w:rsid w:val="0010407F"/>
    <w:rsid w:val="001049BF"/>
    <w:rsid w:val="00104CA4"/>
    <w:rsid w:val="001050AA"/>
    <w:rsid w:val="0010530A"/>
    <w:rsid w:val="001056FF"/>
    <w:rsid w:val="00106350"/>
    <w:rsid w:val="00106C50"/>
    <w:rsid w:val="001073BD"/>
    <w:rsid w:val="0011039A"/>
    <w:rsid w:val="00110790"/>
    <w:rsid w:val="00110F7D"/>
    <w:rsid w:val="0011135A"/>
    <w:rsid w:val="00111A93"/>
    <w:rsid w:val="0011223D"/>
    <w:rsid w:val="001123B7"/>
    <w:rsid w:val="00114268"/>
    <w:rsid w:val="00114529"/>
    <w:rsid w:val="00115496"/>
    <w:rsid w:val="001162AD"/>
    <w:rsid w:val="00116798"/>
    <w:rsid w:val="001170FC"/>
    <w:rsid w:val="00117DC8"/>
    <w:rsid w:val="00120E3E"/>
    <w:rsid w:val="00121F20"/>
    <w:rsid w:val="00121F53"/>
    <w:rsid w:val="00123FEC"/>
    <w:rsid w:val="00124855"/>
    <w:rsid w:val="00124CAC"/>
    <w:rsid w:val="00124DDD"/>
    <w:rsid w:val="00125098"/>
    <w:rsid w:val="00125118"/>
    <w:rsid w:val="0012520B"/>
    <w:rsid w:val="0012551C"/>
    <w:rsid w:val="001256B1"/>
    <w:rsid w:val="00125950"/>
    <w:rsid w:val="001268EC"/>
    <w:rsid w:val="00126E1E"/>
    <w:rsid w:val="001271C5"/>
    <w:rsid w:val="001272D9"/>
    <w:rsid w:val="001275C0"/>
    <w:rsid w:val="001278D8"/>
    <w:rsid w:val="0013079D"/>
    <w:rsid w:val="00130856"/>
    <w:rsid w:val="00130AD8"/>
    <w:rsid w:val="00130BE6"/>
    <w:rsid w:val="001310AD"/>
    <w:rsid w:val="001311EA"/>
    <w:rsid w:val="0013121E"/>
    <w:rsid w:val="00132033"/>
    <w:rsid w:val="00132A78"/>
    <w:rsid w:val="00133437"/>
    <w:rsid w:val="00133AB5"/>
    <w:rsid w:val="00133B61"/>
    <w:rsid w:val="00133D3A"/>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F9F"/>
    <w:rsid w:val="00142304"/>
    <w:rsid w:val="00142389"/>
    <w:rsid w:val="00142503"/>
    <w:rsid w:val="001427B4"/>
    <w:rsid w:val="00142825"/>
    <w:rsid w:val="001435F1"/>
    <w:rsid w:val="00144AA6"/>
    <w:rsid w:val="00144E81"/>
    <w:rsid w:val="00145384"/>
    <w:rsid w:val="0014538F"/>
    <w:rsid w:val="00145525"/>
    <w:rsid w:val="00145596"/>
    <w:rsid w:val="00145743"/>
    <w:rsid w:val="00145B56"/>
    <w:rsid w:val="001463AE"/>
    <w:rsid w:val="0014683E"/>
    <w:rsid w:val="00147052"/>
    <w:rsid w:val="00147152"/>
    <w:rsid w:val="00147BFD"/>
    <w:rsid w:val="001502C0"/>
    <w:rsid w:val="0015243E"/>
    <w:rsid w:val="0015315C"/>
    <w:rsid w:val="00153A4F"/>
    <w:rsid w:val="00153B01"/>
    <w:rsid w:val="00153CCF"/>
    <w:rsid w:val="00153CEE"/>
    <w:rsid w:val="0015447B"/>
    <w:rsid w:val="0015554F"/>
    <w:rsid w:val="001559CE"/>
    <w:rsid w:val="00155FE7"/>
    <w:rsid w:val="00156486"/>
    <w:rsid w:val="001565A4"/>
    <w:rsid w:val="00156B5A"/>
    <w:rsid w:val="0015744D"/>
    <w:rsid w:val="00157810"/>
    <w:rsid w:val="00160075"/>
    <w:rsid w:val="001616EB"/>
    <w:rsid w:val="001617AC"/>
    <w:rsid w:val="001618F6"/>
    <w:rsid w:val="00161C8E"/>
    <w:rsid w:val="0016231F"/>
    <w:rsid w:val="0016259B"/>
    <w:rsid w:val="00162BA4"/>
    <w:rsid w:val="001634E7"/>
    <w:rsid w:val="00163AA3"/>
    <w:rsid w:val="00164DC1"/>
    <w:rsid w:val="00165487"/>
    <w:rsid w:val="00165A25"/>
    <w:rsid w:val="00165A53"/>
    <w:rsid w:val="00165CAB"/>
    <w:rsid w:val="00165DED"/>
    <w:rsid w:val="001665EB"/>
    <w:rsid w:val="00166B35"/>
    <w:rsid w:val="00166CF5"/>
    <w:rsid w:val="001703A3"/>
    <w:rsid w:val="001719C0"/>
    <w:rsid w:val="0017236F"/>
    <w:rsid w:val="001724F0"/>
    <w:rsid w:val="001725D1"/>
    <w:rsid w:val="00172923"/>
    <w:rsid w:val="00172BC6"/>
    <w:rsid w:val="00172F31"/>
    <w:rsid w:val="00172F56"/>
    <w:rsid w:val="00173760"/>
    <w:rsid w:val="001737EB"/>
    <w:rsid w:val="00173B51"/>
    <w:rsid w:val="00174FF6"/>
    <w:rsid w:val="00175FAA"/>
    <w:rsid w:val="0017645B"/>
    <w:rsid w:val="00177291"/>
    <w:rsid w:val="00177E91"/>
    <w:rsid w:val="001801A1"/>
    <w:rsid w:val="00180628"/>
    <w:rsid w:val="00180C0A"/>
    <w:rsid w:val="00180CC1"/>
    <w:rsid w:val="00180D4C"/>
    <w:rsid w:val="001815AC"/>
    <w:rsid w:val="00182045"/>
    <w:rsid w:val="001820D3"/>
    <w:rsid w:val="00182E19"/>
    <w:rsid w:val="00182F3B"/>
    <w:rsid w:val="0018311A"/>
    <w:rsid w:val="00183394"/>
    <w:rsid w:val="001834C8"/>
    <w:rsid w:val="00183B4E"/>
    <w:rsid w:val="00183F5E"/>
    <w:rsid w:val="0018456C"/>
    <w:rsid w:val="0018474A"/>
    <w:rsid w:val="001860F2"/>
    <w:rsid w:val="001867B2"/>
    <w:rsid w:val="00186A79"/>
    <w:rsid w:val="00186EC5"/>
    <w:rsid w:val="00187659"/>
    <w:rsid w:val="00187D85"/>
    <w:rsid w:val="00190D0D"/>
    <w:rsid w:val="00190FE8"/>
    <w:rsid w:val="001918DC"/>
    <w:rsid w:val="0019253B"/>
    <w:rsid w:val="00192D6F"/>
    <w:rsid w:val="00192F27"/>
    <w:rsid w:val="00192F76"/>
    <w:rsid w:val="00193118"/>
    <w:rsid w:val="00193650"/>
    <w:rsid w:val="00193678"/>
    <w:rsid w:val="00193AB8"/>
    <w:rsid w:val="00193D30"/>
    <w:rsid w:val="0019447F"/>
    <w:rsid w:val="00194549"/>
    <w:rsid w:val="001946A1"/>
    <w:rsid w:val="001946C1"/>
    <w:rsid w:val="00194DD0"/>
    <w:rsid w:val="00195818"/>
    <w:rsid w:val="00195A9D"/>
    <w:rsid w:val="00195BE7"/>
    <w:rsid w:val="0019638C"/>
    <w:rsid w:val="0019781D"/>
    <w:rsid w:val="00197C7C"/>
    <w:rsid w:val="001A0182"/>
    <w:rsid w:val="001A023F"/>
    <w:rsid w:val="001A0D1E"/>
    <w:rsid w:val="001A0FBB"/>
    <w:rsid w:val="001A2002"/>
    <w:rsid w:val="001A20E8"/>
    <w:rsid w:val="001A273B"/>
    <w:rsid w:val="001A2C65"/>
    <w:rsid w:val="001A3717"/>
    <w:rsid w:val="001A3FAA"/>
    <w:rsid w:val="001A4064"/>
    <w:rsid w:val="001A4F6C"/>
    <w:rsid w:val="001A5170"/>
    <w:rsid w:val="001A682C"/>
    <w:rsid w:val="001A71C6"/>
    <w:rsid w:val="001A7656"/>
    <w:rsid w:val="001A7CF0"/>
    <w:rsid w:val="001B09FD"/>
    <w:rsid w:val="001B0C8F"/>
    <w:rsid w:val="001B1264"/>
    <w:rsid w:val="001B151E"/>
    <w:rsid w:val="001B158E"/>
    <w:rsid w:val="001B1D4A"/>
    <w:rsid w:val="001B1DED"/>
    <w:rsid w:val="001B27CC"/>
    <w:rsid w:val="001B3856"/>
    <w:rsid w:val="001B3AD1"/>
    <w:rsid w:val="001B4741"/>
    <w:rsid w:val="001B4753"/>
    <w:rsid w:val="001B4D34"/>
    <w:rsid w:val="001B6ED4"/>
    <w:rsid w:val="001B7220"/>
    <w:rsid w:val="001B7347"/>
    <w:rsid w:val="001B7518"/>
    <w:rsid w:val="001B758C"/>
    <w:rsid w:val="001B76BF"/>
    <w:rsid w:val="001B7A86"/>
    <w:rsid w:val="001C0703"/>
    <w:rsid w:val="001C09B9"/>
    <w:rsid w:val="001C2140"/>
    <w:rsid w:val="001C244F"/>
    <w:rsid w:val="001C2AB3"/>
    <w:rsid w:val="001C2BB6"/>
    <w:rsid w:val="001C4A3C"/>
    <w:rsid w:val="001C5B4F"/>
    <w:rsid w:val="001C6BAD"/>
    <w:rsid w:val="001C778B"/>
    <w:rsid w:val="001D0364"/>
    <w:rsid w:val="001D1176"/>
    <w:rsid w:val="001D1481"/>
    <w:rsid w:val="001D1A72"/>
    <w:rsid w:val="001D27B2"/>
    <w:rsid w:val="001D2C37"/>
    <w:rsid w:val="001D2FB8"/>
    <w:rsid w:val="001D3352"/>
    <w:rsid w:val="001D3470"/>
    <w:rsid w:val="001D3D39"/>
    <w:rsid w:val="001D3EBA"/>
    <w:rsid w:val="001D4129"/>
    <w:rsid w:val="001D459E"/>
    <w:rsid w:val="001D4E51"/>
    <w:rsid w:val="001D60D7"/>
    <w:rsid w:val="001D6DE3"/>
    <w:rsid w:val="001D6FD7"/>
    <w:rsid w:val="001D7851"/>
    <w:rsid w:val="001E0592"/>
    <w:rsid w:val="001E064A"/>
    <w:rsid w:val="001E07E3"/>
    <w:rsid w:val="001E0D09"/>
    <w:rsid w:val="001E0E0B"/>
    <w:rsid w:val="001E0EF6"/>
    <w:rsid w:val="001E1D69"/>
    <w:rsid w:val="001E250B"/>
    <w:rsid w:val="001E28A0"/>
    <w:rsid w:val="001E29D1"/>
    <w:rsid w:val="001E2AC0"/>
    <w:rsid w:val="001E3BEC"/>
    <w:rsid w:val="001E3DCA"/>
    <w:rsid w:val="001E4589"/>
    <w:rsid w:val="001E5216"/>
    <w:rsid w:val="001E59E2"/>
    <w:rsid w:val="001E6855"/>
    <w:rsid w:val="001E68A9"/>
    <w:rsid w:val="001E79FF"/>
    <w:rsid w:val="001F044F"/>
    <w:rsid w:val="001F0988"/>
    <w:rsid w:val="001F0AC9"/>
    <w:rsid w:val="001F116C"/>
    <w:rsid w:val="001F1F64"/>
    <w:rsid w:val="001F2979"/>
    <w:rsid w:val="001F2C61"/>
    <w:rsid w:val="001F373A"/>
    <w:rsid w:val="001F3B73"/>
    <w:rsid w:val="001F3C2E"/>
    <w:rsid w:val="001F4058"/>
    <w:rsid w:val="001F4512"/>
    <w:rsid w:val="001F4733"/>
    <w:rsid w:val="001F4E16"/>
    <w:rsid w:val="001F5119"/>
    <w:rsid w:val="001F651C"/>
    <w:rsid w:val="001F75D5"/>
    <w:rsid w:val="0020071C"/>
    <w:rsid w:val="002009C6"/>
    <w:rsid w:val="00201611"/>
    <w:rsid w:val="002016C2"/>
    <w:rsid w:val="00201C2F"/>
    <w:rsid w:val="002022E0"/>
    <w:rsid w:val="002026D5"/>
    <w:rsid w:val="00202F8C"/>
    <w:rsid w:val="00203356"/>
    <w:rsid w:val="00203528"/>
    <w:rsid w:val="002035E5"/>
    <w:rsid w:val="002047DF"/>
    <w:rsid w:val="002054CF"/>
    <w:rsid w:val="002054F6"/>
    <w:rsid w:val="00205671"/>
    <w:rsid w:val="00205CD1"/>
    <w:rsid w:val="002061D7"/>
    <w:rsid w:val="00206ECC"/>
    <w:rsid w:val="00207801"/>
    <w:rsid w:val="00207D77"/>
    <w:rsid w:val="002101B6"/>
    <w:rsid w:val="0021023C"/>
    <w:rsid w:val="00210870"/>
    <w:rsid w:val="00210D20"/>
    <w:rsid w:val="00210E0A"/>
    <w:rsid w:val="00211311"/>
    <w:rsid w:val="00211E2E"/>
    <w:rsid w:val="0021241B"/>
    <w:rsid w:val="00212857"/>
    <w:rsid w:val="00212CE2"/>
    <w:rsid w:val="002135FF"/>
    <w:rsid w:val="002137BB"/>
    <w:rsid w:val="00213E80"/>
    <w:rsid w:val="0021440E"/>
    <w:rsid w:val="00214450"/>
    <w:rsid w:val="00215195"/>
    <w:rsid w:val="00215220"/>
    <w:rsid w:val="002158DC"/>
    <w:rsid w:val="00215993"/>
    <w:rsid w:val="00215C13"/>
    <w:rsid w:val="002173C8"/>
    <w:rsid w:val="00217CC5"/>
    <w:rsid w:val="002202E6"/>
    <w:rsid w:val="00220740"/>
    <w:rsid w:val="002207AA"/>
    <w:rsid w:val="00220BC6"/>
    <w:rsid w:val="002214E5"/>
    <w:rsid w:val="00222665"/>
    <w:rsid w:val="002227F6"/>
    <w:rsid w:val="00222856"/>
    <w:rsid w:val="00222BA1"/>
    <w:rsid w:val="00222BF2"/>
    <w:rsid w:val="00222D1E"/>
    <w:rsid w:val="00223231"/>
    <w:rsid w:val="00223258"/>
    <w:rsid w:val="00223507"/>
    <w:rsid w:val="00223770"/>
    <w:rsid w:val="00223DA8"/>
    <w:rsid w:val="00223E87"/>
    <w:rsid w:val="002254FB"/>
    <w:rsid w:val="00225FF9"/>
    <w:rsid w:val="00226126"/>
    <w:rsid w:val="0022628A"/>
    <w:rsid w:val="00226333"/>
    <w:rsid w:val="00226371"/>
    <w:rsid w:val="00226799"/>
    <w:rsid w:val="002267D2"/>
    <w:rsid w:val="00226E9E"/>
    <w:rsid w:val="0022703F"/>
    <w:rsid w:val="002270E0"/>
    <w:rsid w:val="002274D6"/>
    <w:rsid w:val="002275A1"/>
    <w:rsid w:val="00227D8A"/>
    <w:rsid w:val="00231918"/>
    <w:rsid w:val="00231E39"/>
    <w:rsid w:val="00232238"/>
    <w:rsid w:val="00232595"/>
    <w:rsid w:val="00232782"/>
    <w:rsid w:val="00233BFF"/>
    <w:rsid w:val="002342F4"/>
    <w:rsid w:val="002349D3"/>
    <w:rsid w:val="00234DC2"/>
    <w:rsid w:val="0023522F"/>
    <w:rsid w:val="00235FD5"/>
    <w:rsid w:val="00236337"/>
    <w:rsid w:val="0023712E"/>
    <w:rsid w:val="002373A3"/>
    <w:rsid w:val="00237A9B"/>
    <w:rsid w:val="002400A9"/>
    <w:rsid w:val="00240606"/>
    <w:rsid w:val="00241CFD"/>
    <w:rsid w:val="002423E1"/>
    <w:rsid w:val="00242496"/>
    <w:rsid w:val="00243554"/>
    <w:rsid w:val="00243926"/>
    <w:rsid w:val="00243F8E"/>
    <w:rsid w:val="002446AB"/>
    <w:rsid w:val="002447BF"/>
    <w:rsid w:val="002449C4"/>
    <w:rsid w:val="00244B74"/>
    <w:rsid w:val="00245473"/>
    <w:rsid w:val="00247728"/>
    <w:rsid w:val="00247985"/>
    <w:rsid w:val="002479F3"/>
    <w:rsid w:val="00247DCD"/>
    <w:rsid w:val="002506B7"/>
    <w:rsid w:val="00251E14"/>
    <w:rsid w:val="00252858"/>
    <w:rsid w:val="00252F75"/>
    <w:rsid w:val="0025387A"/>
    <w:rsid w:val="0025447D"/>
    <w:rsid w:val="00254627"/>
    <w:rsid w:val="00254A4C"/>
    <w:rsid w:val="0025534E"/>
    <w:rsid w:val="002558D2"/>
    <w:rsid w:val="00255BC5"/>
    <w:rsid w:val="00255D90"/>
    <w:rsid w:val="0025615C"/>
    <w:rsid w:val="00256507"/>
    <w:rsid w:val="00260379"/>
    <w:rsid w:val="002612C5"/>
    <w:rsid w:val="00261537"/>
    <w:rsid w:val="00261B57"/>
    <w:rsid w:val="00261F4D"/>
    <w:rsid w:val="0026211B"/>
    <w:rsid w:val="002621AD"/>
    <w:rsid w:val="00262387"/>
    <w:rsid w:val="00262825"/>
    <w:rsid w:val="00262AD0"/>
    <w:rsid w:val="00262F88"/>
    <w:rsid w:val="00263264"/>
    <w:rsid w:val="00263BCE"/>
    <w:rsid w:val="0026554B"/>
    <w:rsid w:val="00265767"/>
    <w:rsid w:val="00265CE8"/>
    <w:rsid w:val="002665E2"/>
    <w:rsid w:val="00266E78"/>
    <w:rsid w:val="0026769F"/>
    <w:rsid w:val="002676DB"/>
    <w:rsid w:val="0027036E"/>
    <w:rsid w:val="00270514"/>
    <w:rsid w:val="00270680"/>
    <w:rsid w:val="00271660"/>
    <w:rsid w:val="002717E1"/>
    <w:rsid w:val="002719C6"/>
    <w:rsid w:val="002736AC"/>
    <w:rsid w:val="002737E5"/>
    <w:rsid w:val="00273A99"/>
    <w:rsid w:val="00273AB9"/>
    <w:rsid w:val="00273D36"/>
    <w:rsid w:val="00273E7B"/>
    <w:rsid w:val="002740BD"/>
    <w:rsid w:val="00274D69"/>
    <w:rsid w:val="00275936"/>
    <w:rsid w:val="00276B4A"/>
    <w:rsid w:val="00276D3B"/>
    <w:rsid w:val="00276EE8"/>
    <w:rsid w:val="00277434"/>
    <w:rsid w:val="002779CC"/>
    <w:rsid w:val="00280715"/>
    <w:rsid w:val="0028086B"/>
    <w:rsid w:val="00281213"/>
    <w:rsid w:val="0028181D"/>
    <w:rsid w:val="00282794"/>
    <w:rsid w:val="00282956"/>
    <w:rsid w:val="00282E99"/>
    <w:rsid w:val="00283065"/>
    <w:rsid w:val="002841BE"/>
    <w:rsid w:val="00284430"/>
    <w:rsid w:val="00284D4B"/>
    <w:rsid w:val="0028595E"/>
    <w:rsid w:val="002859D5"/>
    <w:rsid w:val="00286778"/>
    <w:rsid w:val="00286C8E"/>
    <w:rsid w:val="00287538"/>
    <w:rsid w:val="00287BA1"/>
    <w:rsid w:val="00290835"/>
    <w:rsid w:val="00290AC5"/>
    <w:rsid w:val="00290C2D"/>
    <w:rsid w:val="0029129E"/>
    <w:rsid w:val="00291E80"/>
    <w:rsid w:val="00292382"/>
    <w:rsid w:val="0029441A"/>
    <w:rsid w:val="002945A5"/>
    <w:rsid w:val="00294FFB"/>
    <w:rsid w:val="00295523"/>
    <w:rsid w:val="002958A2"/>
    <w:rsid w:val="00296F3C"/>
    <w:rsid w:val="00297154"/>
    <w:rsid w:val="002A0560"/>
    <w:rsid w:val="002A05ED"/>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6E4F"/>
    <w:rsid w:val="002B729F"/>
    <w:rsid w:val="002B7BA2"/>
    <w:rsid w:val="002B7E57"/>
    <w:rsid w:val="002C0130"/>
    <w:rsid w:val="002C0673"/>
    <w:rsid w:val="002C07A1"/>
    <w:rsid w:val="002C0DD6"/>
    <w:rsid w:val="002C123E"/>
    <w:rsid w:val="002C1292"/>
    <w:rsid w:val="002C1300"/>
    <w:rsid w:val="002C1F02"/>
    <w:rsid w:val="002C2A68"/>
    <w:rsid w:val="002C368B"/>
    <w:rsid w:val="002C36C7"/>
    <w:rsid w:val="002C38B5"/>
    <w:rsid w:val="002C3B3E"/>
    <w:rsid w:val="002C4B3C"/>
    <w:rsid w:val="002C4E60"/>
    <w:rsid w:val="002C4E78"/>
    <w:rsid w:val="002C5815"/>
    <w:rsid w:val="002C5BD7"/>
    <w:rsid w:val="002C5BFB"/>
    <w:rsid w:val="002C5E3E"/>
    <w:rsid w:val="002C60CB"/>
    <w:rsid w:val="002C6EC0"/>
    <w:rsid w:val="002D1C93"/>
    <w:rsid w:val="002D2E93"/>
    <w:rsid w:val="002D369A"/>
    <w:rsid w:val="002D3E90"/>
    <w:rsid w:val="002D459A"/>
    <w:rsid w:val="002D511F"/>
    <w:rsid w:val="002D587E"/>
    <w:rsid w:val="002E0032"/>
    <w:rsid w:val="002E2019"/>
    <w:rsid w:val="002E2068"/>
    <w:rsid w:val="002E22C8"/>
    <w:rsid w:val="002E258A"/>
    <w:rsid w:val="002E260A"/>
    <w:rsid w:val="002E32D2"/>
    <w:rsid w:val="002E34A1"/>
    <w:rsid w:val="002E3710"/>
    <w:rsid w:val="002E51A4"/>
    <w:rsid w:val="002E558D"/>
    <w:rsid w:val="002E55D8"/>
    <w:rsid w:val="002E5DCD"/>
    <w:rsid w:val="002E692C"/>
    <w:rsid w:val="002E6A9B"/>
    <w:rsid w:val="002E6AC2"/>
    <w:rsid w:val="002E6D5D"/>
    <w:rsid w:val="002F09BD"/>
    <w:rsid w:val="002F193C"/>
    <w:rsid w:val="002F2E82"/>
    <w:rsid w:val="002F31B5"/>
    <w:rsid w:val="002F3E28"/>
    <w:rsid w:val="002F3E69"/>
    <w:rsid w:val="002F40C8"/>
    <w:rsid w:val="002F4220"/>
    <w:rsid w:val="002F4F25"/>
    <w:rsid w:val="002F562B"/>
    <w:rsid w:val="002F58FE"/>
    <w:rsid w:val="002F5E0C"/>
    <w:rsid w:val="002F68CF"/>
    <w:rsid w:val="002F73C2"/>
    <w:rsid w:val="00300F7B"/>
    <w:rsid w:val="0030137E"/>
    <w:rsid w:val="003013D5"/>
    <w:rsid w:val="003015C7"/>
    <w:rsid w:val="00301ED9"/>
    <w:rsid w:val="00302B05"/>
    <w:rsid w:val="00302BB5"/>
    <w:rsid w:val="003030B9"/>
    <w:rsid w:val="003040FD"/>
    <w:rsid w:val="0030434F"/>
    <w:rsid w:val="003047B6"/>
    <w:rsid w:val="00304B10"/>
    <w:rsid w:val="00304F82"/>
    <w:rsid w:val="0030537C"/>
    <w:rsid w:val="00305BDB"/>
    <w:rsid w:val="00305F35"/>
    <w:rsid w:val="003063D1"/>
    <w:rsid w:val="00306930"/>
    <w:rsid w:val="003069B8"/>
    <w:rsid w:val="00306CE4"/>
    <w:rsid w:val="0031050A"/>
    <w:rsid w:val="00310A83"/>
    <w:rsid w:val="00310AE8"/>
    <w:rsid w:val="00310BEB"/>
    <w:rsid w:val="0031104F"/>
    <w:rsid w:val="00311463"/>
    <w:rsid w:val="00311987"/>
    <w:rsid w:val="00312068"/>
    <w:rsid w:val="00312222"/>
    <w:rsid w:val="0031234D"/>
    <w:rsid w:val="00312813"/>
    <w:rsid w:val="003131EB"/>
    <w:rsid w:val="0031331C"/>
    <w:rsid w:val="0031386D"/>
    <w:rsid w:val="00313CF7"/>
    <w:rsid w:val="00313F18"/>
    <w:rsid w:val="00313F84"/>
    <w:rsid w:val="003149B4"/>
    <w:rsid w:val="003154CD"/>
    <w:rsid w:val="003157D6"/>
    <w:rsid w:val="00316165"/>
    <w:rsid w:val="0031670B"/>
    <w:rsid w:val="00316B67"/>
    <w:rsid w:val="00320942"/>
    <w:rsid w:val="0032109F"/>
    <w:rsid w:val="00321698"/>
    <w:rsid w:val="003217A6"/>
    <w:rsid w:val="003224A4"/>
    <w:rsid w:val="003224E5"/>
    <w:rsid w:val="00323003"/>
    <w:rsid w:val="00323629"/>
    <w:rsid w:val="00323C1D"/>
    <w:rsid w:val="00324632"/>
    <w:rsid w:val="00325399"/>
    <w:rsid w:val="003258B7"/>
    <w:rsid w:val="00325C20"/>
    <w:rsid w:val="00326353"/>
    <w:rsid w:val="003264EF"/>
    <w:rsid w:val="003300CB"/>
    <w:rsid w:val="00331726"/>
    <w:rsid w:val="00331A27"/>
    <w:rsid w:val="00331B3D"/>
    <w:rsid w:val="00332EB7"/>
    <w:rsid w:val="00333425"/>
    <w:rsid w:val="00333BA5"/>
    <w:rsid w:val="00333D92"/>
    <w:rsid w:val="00333F99"/>
    <w:rsid w:val="00334A05"/>
    <w:rsid w:val="00336185"/>
    <w:rsid w:val="003361E6"/>
    <w:rsid w:val="0033679B"/>
    <w:rsid w:val="0033682F"/>
    <w:rsid w:val="00336DD0"/>
    <w:rsid w:val="0033725F"/>
    <w:rsid w:val="00337804"/>
    <w:rsid w:val="00340145"/>
    <w:rsid w:val="00340FD3"/>
    <w:rsid w:val="00341F6B"/>
    <w:rsid w:val="00341FB5"/>
    <w:rsid w:val="00342150"/>
    <w:rsid w:val="00342493"/>
    <w:rsid w:val="00342B80"/>
    <w:rsid w:val="00343A5F"/>
    <w:rsid w:val="00344035"/>
    <w:rsid w:val="00344316"/>
    <w:rsid w:val="003445DE"/>
    <w:rsid w:val="003448EA"/>
    <w:rsid w:val="003454D3"/>
    <w:rsid w:val="003457EB"/>
    <w:rsid w:val="00345F22"/>
    <w:rsid w:val="0034612A"/>
    <w:rsid w:val="00346399"/>
    <w:rsid w:val="00346991"/>
    <w:rsid w:val="00346BA4"/>
    <w:rsid w:val="00346C10"/>
    <w:rsid w:val="00346CEC"/>
    <w:rsid w:val="003477B1"/>
    <w:rsid w:val="0034797E"/>
    <w:rsid w:val="00350F1A"/>
    <w:rsid w:val="003513DC"/>
    <w:rsid w:val="003517E4"/>
    <w:rsid w:val="0035289D"/>
    <w:rsid w:val="0035294F"/>
    <w:rsid w:val="00352AF5"/>
    <w:rsid w:val="0035374F"/>
    <w:rsid w:val="00353B8B"/>
    <w:rsid w:val="00353EED"/>
    <w:rsid w:val="0035464B"/>
    <w:rsid w:val="00354D46"/>
    <w:rsid w:val="0035543C"/>
    <w:rsid w:val="00356359"/>
    <w:rsid w:val="00356A41"/>
    <w:rsid w:val="003573EF"/>
    <w:rsid w:val="00357803"/>
    <w:rsid w:val="003600A6"/>
    <w:rsid w:val="0036013F"/>
    <w:rsid w:val="003601B9"/>
    <w:rsid w:val="00360469"/>
    <w:rsid w:val="00360BEA"/>
    <w:rsid w:val="0036119C"/>
    <w:rsid w:val="003614C4"/>
    <w:rsid w:val="00361D25"/>
    <w:rsid w:val="00361E41"/>
    <w:rsid w:val="0036287D"/>
    <w:rsid w:val="0036327E"/>
    <w:rsid w:val="00363496"/>
    <w:rsid w:val="003635EF"/>
    <w:rsid w:val="00363A79"/>
    <w:rsid w:val="00363D9C"/>
    <w:rsid w:val="0036487B"/>
    <w:rsid w:val="00364888"/>
    <w:rsid w:val="00364E8A"/>
    <w:rsid w:val="00365EAE"/>
    <w:rsid w:val="003665B3"/>
    <w:rsid w:val="00366911"/>
    <w:rsid w:val="003672FA"/>
    <w:rsid w:val="0036751F"/>
    <w:rsid w:val="0036764D"/>
    <w:rsid w:val="003677C2"/>
    <w:rsid w:val="003677D4"/>
    <w:rsid w:val="00367C70"/>
    <w:rsid w:val="00367FAC"/>
    <w:rsid w:val="00370004"/>
    <w:rsid w:val="00370887"/>
    <w:rsid w:val="00370C4E"/>
    <w:rsid w:val="00370DA8"/>
    <w:rsid w:val="0037103D"/>
    <w:rsid w:val="003714A5"/>
    <w:rsid w:val="003714FA"/>
    <w:rsid w:val="003716D5"/>
    <w:rsid w:val="00371724"/>
    <w:rsid w:val="003717BB"/>
    <w:rsid w:val="00371FFA"/>
    <w:rsid w:val="00372A79"/>
    <w:rsid w:val="00373A2D"/>
    <w:rsid w:val="00374530"/>
    <w:rsid w:val="0037484B"/>
    <w:rsid w:val="00374B08"/>
    <w:rsid w:val="00374B2A"/>
    <w:rsid w:val="00374EA8"/>
    <w:rsid w:val="00375689"/>
    <w:rsid w:val="003758B2"/>
    <w:rsid w:val="00375B48"/>
    <w:rsid w:val="003761B4"/>
    <w:rsid w:val="00376C11"/>
    <w:rsid w:val="003772FC"/>
    <w:rsid w:val="00377D5E"/>
    <w:rsid w:val="00377D69"/>
    <w:rsid w:val="00377D82"/>
    <w:rsid w:val="003804E0"/>
    <w:rsid w:val="0038071E"/>
    <w:rsid w:val="00380956"/>
    <w:rsid w:val="003809C9"/>
    <w:rsid w:val="0038121F"/>
    <w:rsid w:val="00382443"/>
    <w:rsid w:val="00382F15"/>
    <w:rsid w:val="00382F84"/>
    <w:rsid w:val="00383004"/>
    <w:rsid w:val="00383CB3"/>
    <w:rsid w:val="003841C6"/>
    <w:rsid w:val="00384E1A"/>
    <w:rsid w:val="00385258"/>
    <w:rsid w:val="003852EF"/>
    <w:rsid w:val="00385E64"/>
    <w:rsid w:val="003872F0"/>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6A2"/>
    <w:rsid w:val="00397F51"/>
    <w:rsid w:val="003A0277"/>
    <w:rsid w:val="003A0579"/>
    <w:rsid w:val="003A0891"/>
    <w:rsid w:val="003A0BE4"/>
    <w:rsid w:val="003A1AA0"/>
    <w:rsid w:val="003A2232"/>
    <w:rsid w:val="003A260C"/>
    <w:rsid w:val="003A3576"/>
    <w:rsid w:val="003A37FA"/>
    <w:rsid w:val="003A3928"/>
    <w:rsid w:val="003A39CF"/>
    <w:rsid w:val="003A543E"/>
    <w:rsid w:val="003A5927"/>
    <w:rsid w:val="003A6000"/>
    <w:rsid w:val="003A6298"/>
    <w:rsid w:val="003A6615"/>
    <w:rsid w:val="003A6830"/>
    <w:rsid w:val="003A7099"/>
    <w:rsid w:val="003A7244"/>
    <w:rsid w:val="003A7560"/>
    <w:rsid w:val="003A7575"/>
    <w:rsid w:val="003A75FE"/>
    <w:rsid w:val="003B08D5"/>
    <w:rsid w:val="003B0F20"/>
    <w:rsid w:val="003B1768"/>
    <w:rsid w:val="003B17F8"/>
    <w:rsid w:val="003B1AB7"/>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042D"/>
    <w:rsid w:val="003C16F3"/>
    <w:rsid w:val="003C1A72"/>
    <w:rsid w:val="003C240E"/>
    <w:rsid w:val="003C271A"/>
    <w:rsid w:val="003C30A5"/>
    <w:rsid w:val="003C30B0"/>
    <w:rsid w:val="003C31A4"/>
    <w:rsid w:val="003C4426"/>
    <w:rsid w:val="003C4A00"/>
    <w:rsid w:val="003C4C0D"/>
    <w:rsid w:val="003C521F"/>
    <w:rsid w:val="003C5419"/>
    <w:rsid w:val="003C57E6"/>
    <w:rsid w:val="003C6B64"/>
    <w:rsid w:val="003C7F40"/>
    <w:rsid w:val="003D03E4"/>
    <w:rsid w:val="003D0DB3"/>
    <w:rsid w:val="003D1151"/>
    <w:rsid w:val="003D1EB7"/>
    <w:rsid w:val="003D27F6"/>
    <w:rsid w:val="003D335D"/>
    <w:rsid w:val="003D3932"/>
    <w:rsid w:val="003D3AAF"/>
    <w:rsid w:val="003D48A8"/>
    <w:rsid w:val="003D4B87"/>
    <w:rsid w:val="003D4E55"/>
    <w:rsid w:val="003D51DC"/>
    <w:rsid w:val="003D566B"/>
    <w:rsid w:val="003D58E3"/>
    <w:rsid w:val="003E0465"/>
    <w:rsid w:val="003E0A32"/>
    <w:rsid w:val="003E1243"/>
    <w:rsid w:val="003E21CC"/>
    <w:rsid w:val="003E241C"/>
    <w:rsid w:val="003E276D"/>
    <w:rsid w:val="003E3347"/>
    <w:rsid w:val="003E3485"/>
    <w:rsid w:val="003E3617"/>
    <w:rsid w:val="003E3A83"/>
    <w:rsid w:val="003E44EF"/>
    <w:rsid w:val="003E4518"/>
    <w:rsid w:val="003E46D2"/>
    <w:rsid w:val="003E4A19"/>
    <w:rsid w:val="003E4E37"/>
    <w:rsid w:val="003E4FD0"/>
    <w:rsid w:val="003E5A53"/>
    <w:rsid w:val="003E65EA"/>
    <w:rsid w:val="003E6D4E"/>
    <w:rsid w:val="003E7341"/>
    <w:rsid w:val="003E7650"/>
    <w:rsid w:val="003E7842"/>
    <w:rsid w:val="003F07D3"/>
    <w:rsid w:val="003F15EC"/>
    <w:rsid w:val="003F2C68"/>
    <w:rsid w:val="003F3BD9"/>
    <w:rsid w:val="003F48A9"/>
    <w:rsid w:val="003F4C04"/>
    <w:rsid w:val="003F6655"/>
    <w:rsid w:val="003F668B"/>
    <w:rsid w:val="003F6AE9"/>
    <w:rsid w:val="003F797E"/>
    <w:rsid w:val="00400EE1"/>
    <w:rsid w:val="0040161D"/>
    <w:rsid w:val="00401ECB"/>
    <w:rsid w:val="004020E0"/>
    <w:rsid w:val="00402AFD"/>
    <w:rsid w:val="004034A5"/>
    <w:rsid w:val="0040417B"/>
    <w:rsid w:val="00404CA7"/>
    <w:rsid w:val="00406C66"/>
    <w:rsid w:val="00406F2B"/>
    <w:rsid w:val="004077BF"/>
    <w:rsid w:val="004077D5"/>
    <w:rsid w:val="00407D8C"/>
    <w:rsid w:val="004105B1"/>
    <w:rsid w:val="00412434"/>
    <w:rsid w:val="00412C62"/>
    <w:rsid w:val="0041335C"/>
    <w:rsid w:val="00413ADB"/>
    <w:rsid w:val="00413C40"/>
    <w:rsid w:val="00413D41"/>
    <w:rsid w:val="0041428B"/>
    <w:rsid w:val="00414B2C"/>
    <w:rsid w:val="00414E75"/>
    <w:rsid w:val="004151BE"/>
    <w:rsid w:val="00415235"/>
    <w:rsid w:val="004159AC"/>
    <w:rsid w:val="00415DAE"/>
    <w:rsid w:val="00416B84"/>
    <w:rsid w:val="004172FD"/>
    <w:rsid w:val="004174CE"/>
    <w:rsid w:val="0041750D"/>
    <w:rsid w:val="00417D43"/>
    <w:rsid w:val="00417FAC"/>
    <w:rsid w:val="00422166"/>
    <w:rsid w:val="00422EAF"/>
    <w:rsid w:val="00422F07"/>
    <w:rsid w:val="004243BF"/>
    <w:rsid w:val="0042497A"/>
    <w:rsid w:val="00425064"/>
    <w:rsid w:val="00425100"/>
    <w:rsid w:val="0042534B"/>
    <w:rsid w:val="0042544B"/>
    <w:rsid w:val="004257F5"/>
    <w:rsid w:val="00426750"/>
    <w:rsid w:val="00426C3A"/>
    <w:rsid w:val="00427334"/>
    <w:rsid w:val="00427D8D"/>
    <w:rsid w:val="00427FD5"/>
    <w:rsid w:val="004306D1"/>
    <w:rsid w:val="004313ED"/>
    <w:rsid w:val="0043188B"/>
    <w:rsid w:val="00431F9B"/>
    <w:rsid w:val="004326ED"/>
    <w:rsid w:val="00432896"/>
    <w:rsid w:val="00432DD5"/>
    <w:rsid w:val="00433796"/>
    <w:rsid w:val="00433946"/>
    <w:rsid w:val="00433B16"/>
    <w:rsid w:val="00433CAF"/>
    <w:rsid w:val="00433D8E"/>
    <w:rsid w:val="00434002"/>
    <w:rsid w:val="004341E5"/>
    <w:rsid w:val="0043442F"/>
    <w:rsid w:val="004347B9"/>
    <w:rsid w:val="00434889"/>
    <w:rsid w:val="004348A4"/>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2CA5"/>
    <w:rsid w:val="00443226"/>
    <w:rsid w:val="00443238"/>
    <w:rsid w:val="004434D1"/>
    <w:rsid w:val="00443671"/>
    <w:rsid w:val="00444F54"/>
    <w:rsid w:val="00445632"/>
    <w:rsid w:val="00445C0D"/>
    <w:rsid w:val="00446FA7"/>
    <w:rsid w:val="004477AD"/>
    <w:rsid w:val="00447B62"/>
    <w:rsid w:val="00450715"/>
    <w:rsid w:val="004507C9"/>
    <w:rsid w:val="00450A52"/>
    <w:rsid w:val="00450D31"/>
    <w:rsid w:val="00451A32"/>
    <w:rsid w:val="00451C5F"/>
    <w:rsid w:val="00451CD0"/>
    <w:rsid w:val="0045284C"/>
    <w:rsid w:val="00452A69"/>
    <w:rsid w:val="00452D78"/>
    <w:rsid w:val="00453C2E"/>
    <w:rsid w:val="004542CC"/>
    <w:rsid w:val="00454BBB"/>
    <w:rsid w:val="00454F7B"/>
    <w:rsid w:val="00455A02"/>
    <w:rsid w:val="004564DD"/>
    <w:rsid w:val="00456959"/>
    <w:rsid w:val="00456A34"/>
    <w:rsid w:val="00457D46"/>
    <w:rsid w:val="00457E21"/>
    <w:rsid w:val="00460147"/>
    <w:rsid w:val="004604F5"/>
    <w:rsid w:val="004609CF"/>
    <w:rsid w:val="00460AD8"/>
    <w:rsid w:val="00461A7A"/>
    <w:rsid w:val="00462F37"/>
    <w:rsid w:val="00463135"/>
    <w:rsid w:val="00463722"/>
    <w:rsid w:val="004649C3"/>
    <w:rsid w:val="00464EAA"/>
    <w:rsid w:val="0046538F"/>
    <w:rsid w:val="00465C8B"/>
    <w:rsid w:val="00465CA5"/>
    <w:rsid w:val="00465D38"/>
    <w:rsid w:val="004660E4"/>
    <w:rsid w:val="0047048F"/>
    <w:rsid w:val="00471C3D"/>
    <w:rsid w:val="00471D78"/>
    <w:rsid w:val="0047208D"/>
    <w:rsid w:val="00472204"/>
    <w:rsid w:val="00472811"/>
    <w:rsid w:val="004728B3"/>
    <w:rsid w:val="00472B79"/>
    <w:rsid w:val="00472E85"/>
    <w:rsid w:val="004733BE"/>
    <w:rsid w:val="00473735"/>
    <w:rsid w:val="00473E9E"/>
    <w:rsid w:val="00474D21"/>
    <w:rsid w:val="00474FFA"/>
    <w:rsid w:val="004756E4"/>
    <w:rsid w:val="00475849"/>
    <w:rsid w:val="00475BA1"/>
    <w:rsid w:val="00476CDF"/>
    <w:rsid w:val="004772C9"/>
    <w:rsid w:val="004777F1"/>
    <w:rsid w:val="00477F7B"/>
    <w:rsid w:val="00480003"/>
    <w:rsid w:val="00480004"/>
    <w:rsid w:val="00480C47"/>
    <w:rsid w:val="00481523"/>
    <w:rsid w:val="00481CD4"/>
    <w:rsid w:val="00481E6F"/>
    <w:rsid w:val="00482199"/>
    <w:rsid w:val="00482841"/>
    <w:rsid w:val="0048300D"/>
    <w:rsid w:val="00484332"/>
    <w:rsid w:val="004846A1"/>
    <w:rsid w:val="00484FBB"/>
    <w:rsid w:val="00484FE2"/>
    <w:rsid w:val="004853C2"/>
    <w:rsid w:val="00485787"/>
    <w:rsid w:val="00485B38"/>
    <w:rsid w:val="00485FC4"/>
    <w:rsid w:val="00486DA7"/>
    <w:rsid w:val="00487F0F"/>
    <w:rsid w:val="0049022D"/>
    <w:rsid w:val="004903B2"/>
    <w:rsid w:val="004907E1"/>
    <w:rsid w:val="00490C2C"/>
    <w:rsid w:val="004910F5"/>
    <w:rsid w:val="004911F5"/>
    <w:rsid w:val="004928FD"/>
    <w:rsid w:val="00492A44"/>
    <w:rsid w:val="00493C47"/>
    <w:rsid w:val="00493CEE"/>
    <w:rsid w:val="00493E53"/>
    <w:rsid w:val="00493EC1"/>
    <w:rsid w:val="00494E98"/>
    <w:rsid w:val="00495156"/>
    <w:rsid w:val="004958D9"/>
    <w:rsid w:val="00495963"/>
    <w:rsid w:val="00495A59"/>
    <w:rsid w:val="00495E8F"/>
    <w:rsid w:val="004961EC"/>
    <w:rsid w:val="004968C5"/>
    <w:rsid w:val="00497AAB"/>
    <w:rsid w:val="004A1F50"/>
    <w:rsid w:val="004A21B5"/>
    <w:rsid w:val="004A44ED"/>
    <w:rsid w:val="004A4534"/>
    <w:rsid w:val="004A4A4E"/>
    <w:rsid w:val="004A4C1E"/>
    <w:rsid w:val="004A4F1A"/>
    <w:rsid w:val="004A5636"/>
    <w:rsid w:val="004A6347"/>
    <w:rsid w:val="004A6449"/>
    <w:rsid w:val="004A7134"/>
    <w:rsid w:val="004A77BA"/>
    <w:rsid w:val="004A781A"/>
    <w:rsid w:val="004A7932"/>
    <w:rsid w:val="004B09C3"/>
    <w:rsid w:val="004B12ED"/>
    <w:rsid w:val="004B29C8"/>
    <w:rsid w:val="004B2B30"/>
    <w:rsid w:val="004B3A24"/>
    <w:rsid w:val="004B4106"/>
    <w:rsid w:val="004B4367"/>
    <w:rsid w:val="004B43AA"/>
    <w:rsid w:val="004B4510"/>
    <w:rsid w:val="004B477C"/>
    <w:rsid w:val="004B4D37"/>
    <w:rsid w:val="004B4E5F"/>
    <w:rsid w:val="004B50CC"/>
    <w:rsid w:val="004B63AC"/>
    <w:rsid w:val="004B7099"/>
    <w:rsid w:val="004B774B"/>
    <w:rsid w:val="004C1948"/>
    <w:rsid w:val="004C1FB4"/>
    <w:rsid w:val="004C2EA5"/>
    <w:rsid w:val="004C4351"/>
    <w:rsid w:val="004C5300"/>
    <w:rsid w:val="004C55DF"/>
    <w:rsid w:val="004C5A43"/>
    <w:rsid w:val="004C5AC2"/>
    <w:rsid w:val="004C5B2F"/>
    <w:rsid w:val="004C5F29"/>
    <w:rsid w:val="004C624F"/>
    <w:rsid w:val="004C7FB9"/>
    <w:rsid w:val="004D0060"/>
    <w:rsid w:val="004D0E25"/>
    <w:rsid w:val="004D12BF"/>
    <w:rsid w:val="004D1523"/>
    <w:rsid w:val="004D1A6D"/>
    <w:rsid w:val="004D1E5A"/>
    <w:rsid w:val="004D2C5A"/>
    <w:rsid w:val="004D305C"/>
    <w:rsid w:val="004D3B0C"/>
    <w:rsid w:val="004D3DFD"/>
    <w:rsid w:val="004D4357"/>
    <w:rsid w:val="004D4ED7"/>
    <w:rsid w:val="004D538A"/>
    <w:rsid w:val="004D57BE"/>
    <w:rsid w:val="004D62D4"/>
    <w:rsid w:val="004D65AB"/>
    <w:rsid w:val="004D77E7"/>
    <w:rsid w:val="004D7AD8"/>
    <w:rsid w:val="004E1089"/>
    <w:rsid w:val="004E1328"/>
    <w:rsid w:val="004E14C3"/>
    <w:rsid w:val="004E1A4B"/>
    <w:rsid w:val="004E1AD7"/>
    <w:rsid w:val="004E1B5A"/>
    <w:rsid w:val="004E206E"/>
    <w:rsid w:val="004E3BAB"/>
    <w:rsid w:val="004E4A43"/>
    <w:rsid w:val="004E4FC5"/>
    <w:rsid w:val="004E505F"/>
    <w:rsid w:val="004E64B0"/>
    <w:rsid w:val="004E74F4"/>
    <w:rsid w:val="004E7660"/>
    <w:rsid w:val="004E7BAB"/>
    <w:rsid w:val="004F0735"/>
    <w:rsid w:val="004F1068"/>
    <w:rsid w:val="004F230F"/>
    <w:rsid w:val="004F3403"/>
    <w:rsid w:val="004F3570"/>
    <w:rsid w:val="004F3826"/>
    <w:rsid w:val="004F3D9C"/>
    <w:rsid w:val="004F4644"/>
    <w:rsid w:val="004F4B0B"/>
    <w:rsid w:val="004F4FA3"/>
    <w:rsid w:val="004F562B"/>
    <w:rsid w:val="004F57A1"/>
    <w:rsid w:val="004F6DAA"/>
    <w:rsid w:val="004F73F5"/>
    <w:rsid w:val="004F79E3"/>
    <w:rsid w:val="004F7DC9"/>
    <w:rsid w:val="00500308"/>
    <w:rsid w:val="005003A9"/>
    <w:rsid w:val="0050051F"/>
    <w:rsid w:val="00500E0F"/>
    <w:rsid w:val="00500E53"/>
    <w:rsid w:val="00500F72"/>
    <w:rsid w:val="00502C17"/>
    <w:rsid w:val="00503806"/>
    <w:rsid w:val="005043CF"/>
    <w:rsid w:val="00504C02"/>
    <w:rsid w:val="00504FAD"/>
    <w:rsid w:val="005051FE"/>
    <w:rsid w:val="00505F39"/>
    <w:rsid w:val="005063A6"/>
    <w:rsid w:val="0050683E"/>
    <w:rsid w:val="005101C5"/>
    <w:rsid w:val="00510872"/>
    <w:rsid w:val="00510A58"/>
    <w:rsid w:val="00510B55"/>
    <w:rsid w:val="00511F4B"/>
    <w:rsid w:val="005123B9"/>
    <w:rsid w:val="005124DE"/>
    <w:rsid w:val="00512551"/>
    <w:rsid w:val="005139D0"/>
    <w:rsid w:val="00514990"/>
    <w:rsid w:val="00514FFC"/>
    <w:rsid w:val="005150F5"/>
    <w:rsid w:val="00515532"/>
    <w:rsid w:val="005160C7"/>
    <w:rsid w:val="0051666E"/>
    <w:rsid w:val="0051669B"/>
    <w:rsid w:val="005168ED"/>
    <w:rsid w:val="00516E7C"/>
    <w:rsid w:val="00517160"/>
    <w:rsid w:val="005177F8"/>
    <w:rsid w:val="00520287"/>
    <w:rsid w:val="0052052D"/>
    <w:rsid w:val="0052085F"/>
    <w:rsid w:val="00520A08"/>
    <w:rsid w:val="00520A18"/>
    <w:rsid w:val="00520B22"/>
    <w:rsid w:val="00520C41"/>
    <w:rsid w:val="00520E9D"/>
    <w:rsid w:val="00521227"/>
    <w:rsid w:val="005217E1"/>
    <w:rsid w:val="00521930"/>
    <w:rsid w:val="00521974"/>
    <w:rsid w:val="005220D2"/>
    <w:rsid w:val="00523907"/>
    <w:rsid w:val="005240F2"/>
    <w:rsid w:val="005244BC"/>
    <w:rsid w:val="005245A9"/>
    <w:rsid w:val="00524918"/>
    <w:rsid w:val="00525356"/>
    <w:rsid w:val="00525558"/>
    <w:rsid w:val="005258FD"/>
    <w:rsid w:val="005260AA"/>
    <w:rsid w:val="005276F5"/>
    <w:rsid w:val="00527C02"/>
    <w:rsid w:val="00527C1F"/>
    <w:rsid w:val="00527CA2"/>
    <w:rsid w:val="005304CB"/>
    <w:rsid w:val="00530CBE"/>
    <w:rsid w:val="00530D74"/>
    <w:rsid w:val="00530FF8"/>
    <w:rsid w:val="0053144C"/>
    <w:rsid w:val="00531D17"/>
    <w:rsid w:val="00531D89"/>
    <w:rsid w:val="0053283B"/>
    <w:rsid w:val="00532BBA"/>
    <w:rsid w:val="005333C3"/>
    <w:rsid w:val="0053418B"/>
    <w:rsid w:val="005342A7"/>
    <w:rsid w:val="00534917"/>
    <w:rsid w:val="00535348"/>
    <w:rsid w:val="00535D08"/>
    <w:rsid w:val="00535D99"/>
    <w:rsid w:val="0053667A"/>
    <w:rsid w:val="00537896"/>
    <w:rsid w:val="005378D1"/>
    <w:rsid w:val="00537F87"/>
    <w:rsid w:val="00540403"/>
    <w:rsid w:val="00540A7B"/>
    <w:rsid w:val="00540DA5"/>
    <w:rsid w:val="0054103B"/>
    <w:rsid w:val="00541D6F"/>
    <w:rsid w:val="00543405"/>
    <w:rsid w:val="00543AEF"/>
    <w:rsid w:val="00543E5E"/>
    <w:rsid w:val="005443AB"/>
    <w:rsid w:val="0054442D"/>
    <w:rsid w:val="00544B49"/>
    <w:rsid w:val="00544E55"/>
    <w:rsid w:val="005461F3"/>
    <w:rsid w:val="005465FB"/>
    <w:rsid w:val="005468C8"/>
    <w:rsid w:val="00546A0B"/>
    <w:rsid w:val="00546D3F"/>
    <w:rsid w:val="005475BD"/>
    <w:rsid w:val="00547788"/>
    <w:rsid w:val="005477E7"/>
    <w:rsid w:val="005506D4"/>
    <w:rsid w:val="00550BCA"/>
    <w:rsid w:val="00550EBE"/>
    <w:rsid w:val="0055146E"/>
    <w:rsid w:val="00551E69"/>
    <w:rsid w:val="0055225C"/>
    <w:rsid w:val="00552299"/>
    <w:rsid w:val="005522E1"/>
    <w:rsid w:val="005524D8"/>
    <w:rsid w:val="00552942"/>
    <w:rsid w:val="00552BF1"/>
    <w:rsid w:val="00553316"/>
    <w:rsid w:val="00553845"/>
    <w:rsid w:val="00554B38"/>
    <w:rsid w:val="00554EBC"/>
    <w:rsid w:val="00554F2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F5F"/>
    <w:rsid w:val="00564494"/>
    <w:rsid w:val="00565561"/>
    <w:rsid w:val="005674BD"/>
    <w:rsid w:val="005678E0"/>
    <w:rsid w:val="00567A26"/>
    <w:rsid w:val="00567CF7"/>
    <w:rsid w:val="005707BA"/>
    <w:rsid w:val="00570AC8"/>
    <w:rsid w:val="00571324"/>
    <w:rsid w:val="00571452"/>
    <w:rsid w:val="00571DD5"/>
    <w:rsid w:val="00571E2F"/>
    <w:rsid w:val="00572211"/>
    <w:rsid w:val="005731B6"/>
    <w:rsid w:val="0057332D"/>
    <w:rsid w:val="005733AC"/>
    <w:rsid w:val="005735FB"/>
    <w:rsid w:val="00573B09"/>
    <w:rsid w:val="00573B35"/>
    <w:rsid w:val="00574781"/>
    <w:rsid w:val="0057484F"/>
    <w:rsid w:val="00575B1A"/>
    <w:rsid w:val="00575CEA"/>
    <w:rsid w:val="0057603D"/>
    <w:rsid w:val="005769C1"/>
    <w:rsid w:val="00576BA6"/>
    <w:rsid w:val="00576FFC"/>
    <w:rsid w:val="0057720E"/>
    <w:rsid w:val="0057784A"/>
    <w:rsid w:val="00577B8B"/>
    <w:rsid w:val="0058033B"/>
    <w:rsid w:val="005807E9"/>
    <w:rsid w:val="005810FC"/>
    <w:rsid w:val="005813D8"/>
    <w:rsid w:val="0058198F"/>
    <w:rsid w:val="0058210E"/>
    <w:rsid w:val="0058246F"/>
    <w:rsid w:val="00582FE8"/>
    <w:rsid w:val="005833FC"/>
    <w:rsid w:val="005835DC"/>
    <w:rsid w:val="00584476"/>
    <w:rsid w:val="00584496"/>
    <w:rsid w:val="005852B3"/>
    <w:rsid w:val="005854DE"/>
    <w:rsid w:val="005856A7"/>
    <w:rsid w:val="00585A1B"/>
    <w:rsid w:val="00585BCB"/>
    <w:rsid w:val="00585FA8"/>
    <w:rsid w:val="005861C9"/>
    <w:rsid w:val="00586660"/>
    <w:rsid w:val="005870EE"/>
    <w:rsid w:val="005904AD"/>
    <w:rsid w:val="0059063E"/>
    <w:rsid w:val="0059065B"/>
    <w:rsid w:val="00590999"/>
    <w:rsid w:val="00590A36"/>
    <w:rsid w:val="00590B70"/>
    <w:rsid w:val="00590BC8"/>
    <w:rsid w:val="00590F12"/>
    <w:rsid w:val="00591A89"/>
    <w:rsid w:val="00591B5C"/>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610"/>
    <w:rsid w:val="005A5BC6"/>
    <w:rsid w:val="005A5C41"/>
    <w:rsid w:val="005A6432"/>
    <w:rsid w:val="005A655E"/>
    <w:rsid w:val="005A7477"/>
    <w:rsid w:val="005A785A"/>
    <w:rsid w:val="005A7C8A"/>
    <w:rsid w:val="005B0066"/>
    <w:rsid w:val="005B0408"/>
    <w:rsid w:val="005B0E72"/>
    <w:rsid w:val="005B0F19"/>
    <w:rsid w:val="005B1A73"/>
    <w:rsid w:val="005B1C1C"/>
    <w:rsid w:val="005B200A"/>
    <w:rsid w:val="005B26A5"/>
    <w:rsid w:val="005B2A31"/>
    <w:rsid w:val="005B2BA1"/>
    <w:rsid w:val="005B334A"/>
    <w:rsid w:val="005B33A2"/>
    <w:rsid w:val="005B433A"/>
    <w:rsid w:val="005B4DF3"/>
    <w:rsid w:val="005B6ACA"/>
    <w:rsid w:val="005B75D3"/>
    <w:rsid w:val="005B7D51"/>
    <w:rsid w:val="005C02EC"/>
    <w:rsid w:val="005C0695"/>
    <w:rsid w:val="005C1A45"/>
    <w:rsid w:val="005C229E"/>
    <w:rsid w:val="005C2F9F"/>
    <w:rsid w:val="005C3721"/>
    <w:rsid w:val="005C3E68"/>
    <w:rsid w:val="005C4574"/>
    <w:rsid w:val="005C48C8"/>
    <w:rsid w:val="005C53EC"/>
    <w:rsid w:val="005C5AC0"/>
    <w:rsid w:val="005C5F33"/>
    <w:rsid w:val="005C6066"/>
    <w:rsid w:val="005C6763"/>
    <w:rsid w:val="005C6A61"/>
    <w:rsid w:val="005C7299"/>
    <w:rsid w:val="005C7FDC"/>
    <w:rsid w:val="005D01BE"/>
    <w:rsid w:val="005D0DFD"/>
    <w:rsid w:val="005D200C"/>
    <w:rsid w:val="005D20FE"/>
    <w:rsid w:val="005D2602"/>
    <w:rsid w:val="005D3404"/>
    <w:rsid w:val="005D39D3"/>
    <w:rsid w:val="005D3F7A"/>
    <w:rsid w:val="005D43E7"/>
    <w:rsid w:val="005D45E0"/>
    <w:rsid w:val="005D4F6C"/>
    <w:rsid w:val="005D4FA4"/>
    <w:rsid w:val="005D4FCE"/>
    <w:rsid w:val="005D59A6"/>
    <w:rsid w:val="005D5C75"/>
    <w:rsid w:val="005D61C8"/>
    <w:rsid w:val="005D634F"/>
    <w:rsid w:val="005D6875"/>
    <w:rsid w:val="005D6952"/>
    <w:rsid w:val="005D70C6"/>
    <w:rsid w:val="005D70E2"/>
    <w:rsid w:val="005D7945"/>
    <w:rsid w:val="005D7E6F"/>
    <w:rsid w:val="005E1745"/>
    <w:rsid w:val="005E1C22"/>
    <w:rsid w:val="005E1CCE"/>
    <w:rsid w:val="005E2334"/>
    <w:rsid w:val="005E2E38"/>
    <w:rsid w:val="005E3527"/>
    <w:rsid w:val="005E4590"/>
    <w:rsid w:val="005E5373"/>
    <w:rsid w:val="005E53AE"/>
    <w:rsid w:val="005E54F8"/>
    <w:rsid w:val="005E590D"/>
    <w:rsid w:val="005E5A81"/>
    <w:rsid w:val="005E6B8D"/>
    <w:rsid w:val="005E7C1E"/>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4D0C"/>
    <w:rsid w:val="005F5050"/>
    <w:rsid w:val="005F5099"/>
    <w:rsid w:val="005F5550"/>
    <w:rsid w:val="005F5BB2"/>
    <w:rsid w:val="005F6059"/>
    <w:rsid w:val="005F6721"/>
    <w:rsid w:val="005F71E1"/>
    <w:rsid w:val="005F7A9C"/>
    <w:rsid w:val="005F7D22"/>
    <w:rsid w:val="005F7DFE"/>
    <w:rsid w:val="00600BC6"/>
    <w:rsid w:val="00600D61"/>
    <w:rsid w:val="00601538"/>
    <w:rsid w:val="006018E3"/>
    <w:rsid w:val="00601999"/>
    <w:rsid w:val="00601EF5"/>
    <w:rsid w:val="00602663"/>
    <w:rsid w:val="006034AB"/>
    <w:rsid w:val="00603895"/>
    <w:rsid w:val="00604031"/>
    <w:rsid w:val="006044CD"/>
    <w:rsid w:val="00604509"/>
    <w:rsid w:val="006052DC"/>
    <w:rsid w:val="006055BE"/>
    <w:rsid w:val="006056CE"/>
    <w:rsid w:val="00606872"/>
    <w:rsid w:val="006069D9"/>
    <w:rsid w:val="00606A17"/>
    <w:rsid w:val="00606ECD"/>
    <w:rsid w:val="0060740C"/>
    <w:rsid w:val="00607577"/>
    <w:rsid w:val="006101DD"/>
    <w:rsid w:val="00610B4C"/>
    <w:rsid w:val="0061115A"/>
    <w:rsid w:val="006112D5"/>
    <w:rsid w:val="0061277A"/>
    <w:rsid w:val="00612FAE"/>
    <w:rsid w:val="00613797"/>
    <w:rsid w:val="00613852"/>
    <w:rsid w:val="006138A4"/>
    <w:rsid w:val="00613AE5"/>
    <w:rsid w:val="00614030"/>
    <w:rsid w:val="00615D50"/>
    <w:rsid w:val="00616624"/>
    <w:rsid w:val="00616772"/>
    <w:rsid w:val="006169AF"/>
    <w:rsid w:val="00616A59"/>
    <w:rsid w:val="00616E3E"/>
    <w:rsid w:val="00617791"/>
    <w:rsid w:val="00617D66"/>
    <w:rsid w:val="006200FC"/>
    <w:rsid w:val="0062083C"/>
    <w:rsid w:val="006209C2"/>
    <w:rsid w:val="00620E7E"/>
    <w:rsid w:val="00621230"/>
    <w:rsid w:val="00621838"/>
    <w:rsid w:val="00622576"/>
    <w:rsid w:val="00622593"/>
    <w:rsid w:val="006228AB"/>
    <w:rsid w:val="00622B06"/>
    <w:rsid w:val="00622B84"/>
    <w:rsid w:val="00622CE2"/>
    <w:rsid w:val="00623779"/>
    <w:rsid w:val="00623ACC"/>
    <w:rsid w:val="00623F93"/>
    <w:rsid w:val="006243AE"/>
    <w:rsid w:val="00624F5E"/>
    <w:rsid w:val="00625320"/>
    <w:rsid w:val="00625808"/>
    <w:rsid w:val="00625BBA"/>
    <w:rsid w:val="00625D75"/>
    <w:rsid w:val="00626E3D"/>
    <w:rsid w:val="00627271"/>
    <w:rsid w:val="00627D96"/>
    <w:rsid w:val="0063031E"/>
    <w:rsid w:val="006305B0"/>
    <w:rsid w:val="00630928"/>
    <w:rsid w:val="006309FA"/>
    <w:rsid w:val="00631060"/>
    <w:rsid w:val="006310C9"/>
    <w:rsid w:val="00631B06"/>
    <w:rsid w:val="00631CBB"/>
    <w:rsid w:val="006321A1"/>
    <w:rsid w:val="00632D40"/>
    <w:rsid w:val="00632F6D"/>
    <w:rsid w:val="006331D1"/>
    <w:rsid w:val="00634B71"/>
    <w:rsid w:val="0063579C"/>
    <w:rsid w:val="00636318"/>
    <w:rsid w:val="00636F12"/>
    <w:rsid w:val="00636FF5"/>
    <w:rsid w:val="00637370"/>
    <w:rsid w:val="006376DE"/>
    <w:rsid w:val="00637B66"/>
    <w:rsid w:val="0064018A"/>
    <w:rsid w:val="006433F6"/>
    <w:rsid w:val="006438AA"/>
    <w:rsid w:val="00643AA2"/>
    <w:rsid w:val="00644251"/>
    <w:rsid w:val="00644395"/>
    <w:rsid w:val="00644D45"/>
    <w:rsid w:val="00645473"/>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EF6"/>
    <w:rsid w:val="006574E0"/>
    <w:rsid w:val="00657508"/>
    <w:rsid w:val="00657763"/>
    <w:rsid w:val="00657B91"/>
    <w:rsid w:val="0066047C"/>
    <w:rsid w:val="00660847"/>
    <w:rsid w:val="00662403"/>
    <w:rsid w:val="00663E9A"/>
    <w:rsid w:val="00664D43"/>
    <w:rsid w:val="006665A7"/>
    <w:rsid w:val="006665F5"/>
    <w:rsid w:val="00666C9B"/>
    <w:rsid w:val="006671C2"/>
    <w:rsid w:val="00667E4F"/>
    <w:rsid w:val="00670EF7"/>
    <w:rsid w:val="00670F39"/>
    <w:rsid w:val="00670F4D"/>
    <w:rsid w:val="00670FB2"/>
    <w:rsid w:val="00671140"/>
    <w:rsid w:val="0067149B"/>
    <w:rsid w:val="006716A2"/>
    <w:rsid w:val="00671E2D"/>
    <w:rsid w:val="0067275D"/>
    <w:rsid w:val="0067356F"/>
    <w:rsid w:val="00673748"/>
    <w:rsid w:val="0067402A"/>
    <w:rsid w:val="006752E5"/>
    <w:rsid w:val="006760C2"/>
    <w:rsid w:val="00676363"/>
    <w:rsid w:val="00676E25"/>
    <w:rsid w:val="0067726B"/>
    <w:rsid w:val="00677282"/>
    <w:rsid w:val="006776AC"/>
    <w:rsid w:val="00680674"/>
    <w:rsid w:val="006806D9"/>
    <w:rsid w:val="00680EE7"/>
    <w:rsid w:val="00681889"/>
    <w:rsid w:val="00681FBB"/>
    <w:rsid w:val="0068307B"/>
    <w:rsid w:val="006831A5"/>
    <w:rsid w:val="006835E1"/>
    <w:rsid w:val="00683A59"/>
    <w:rsid w:val="00683B2D"/>
    <w:rsid w:val="00683EB2"/>
    <w:rsid w:val="00684045"/>
    <w:rsid w:val="006843A1"/>
    <w:rsid w:val="006843A3"/>
    <w:rsid w:val="00684790"/>
    <w:rsid w:val="006847D3"/>
    <w:rsid w:val="0068508E"/>
    <w:rsid w:val="006853CA"/>
    <w:rsid w:val="00685AD0"/>
    <w:rsid w:val="006863BE"/>
    <w:rsid w:val="006867C4"/>
    <w:rsid w:val="00686B3F"/>
    <w:rsid w:val="00687037"/>
    <w:rsid w:val="006870B8"/>
    <w:rsid w:val="0068723E"/>
    <w:rsid w:val="00687723"/>
    <w:rsid w:val="00690F32"/>
    <w:rsid w:val="00691589"/>
    <w:rsid w:val="00691836"/>
    <w:rsid w:val="00692005"/>
    <w:rsid w:val="00692064"/>
    <w:rsid w:val="006925EA"/>
    <w:rsid w:val="0069376F"/>
    <w:rsid w:val="00693D7F"/>
    <w:rsid w:val="00694941"/>
    <w:rsid w:val="006953A2"/>
    <w:rsid w:val="00695E8D"/>
    <w:rsid w:val="00696D1A"/>
    <w:rsid w:val="00696FF9"/>
    <w:rsid w:val="0069773A"/>
    <w:rsid w:val="00697A0B"/>
    <w:rsid w:val="00697DC1"/>
    <w:rsid w:val="00697EF3"/>
    <w:rsid w:val="006A0ED3"/>
    <w:rsid w:val="006A15CF"/>
    <w:rsid w:val="006A17AF"/>
    <w:rsid w:val="006A2701"/>
    <w:rsid w:val="006A29EF"/>
    <w:rsid w:val="006A2FA1"/>
    <w:rsid w:val="006A3116"/>
    <w:rsid w:val="006A32C2"/>
    <w:rsid w:val="006A33AD"/>
    <w:rsid w:val="006A3F61"/>
    <w:rsid w:val="006A40B4"/>
    <w:rsid w:val="006A48D2"/>
    <w:rsid w:val="006A561D"/>
    <w:rsid w:val="006A6C8E"/>
    <w:rsid w:val="006A7DBA"/>
    <w:rsid w:val="006B00B4"/>
    <w:rsid w:val="006B0E61"/>
    <w:rsid w:val="006B1919"/>
    <w:rsid w:val="006B1AB4"/>
    <w:rsid w:val="006B25AD"/>
    <w:rsid w:val="006B273E"/>
    <w:rsid w:val="006B2B75"/>
    <w:rsid w:val="006B2C8F"/>
    <w:rsid w:val="006B2FC5"/>
    <w:rsid w:val="006B3136"/>
    <w:rsid w:val="006B3944"/>
    <w:rsid w:val="006B3CC1"/>
    <w:rsid w:val="006B3CE2"/>
    <w:rsid w:val="006B3E5C"/>
    <w:rsid w:val="006B5199"/>
    <w:rsid w:val="006B5B70"/>
    <w:rsid w:val="006B657B"/>
    <w:rsid w:val="006B670E"/>
    <w:rsid w:val="006B67AA"/>
    <w:rsid w:val="006B68EF"/>
    <w:rsid w:val="006B741C"/>
    <w:rsid w:val="006B7D7E"/>
    <w:rsid w:val="006C0551"/>
    <w:rsid w:val="006C0D2E"/>
    <w:rsid w:val="006C1BE5"/>
    <w:rsid w:val="006C278E"/>
    <w:rsid w:val="006C2A3D"/>
    <w:rsid w:val="006C313D"/>
    <w:rsid w:val="006C3CE9"/>
    <w:rsid w:val="006C3F78"/>
    <w:rsid w:val="006C4010"/>
    <w:rsid w:val="006C4623"/>
    <w:rsid w:val="006C4C13"/>
    <w:rsid w:val="006C5046"/>
    <w:rsid w:val="006C5156"/>
    <w:rsid w:val="006C574E"/>
    <w:rsid w:val="006C62CF"/>
    <w:rsid w:val="006C65FC"/>
    <w:rsid w:val="006C7A92"/>
    <w:rsid w:val="006C7D13"/>
    <w:rsid w:val="006C7ED1"/>
    <w:rsid w:val="006D055C"/>
    <w:rsid w:val="006D0782"/>
    <w:rsid w:val="006D08B9"/>
    <w:rsid w:val="006D11A4"/>
    <w:rsid w:val="006D1754"/>
    <w:rsid w:val="006D24A3"/>
    <w:rsid w:val="006D29DE"/>
    <w:rsid w:val="006D366A"/>
    <w:rsid w:val="006D36B8"/>
    <w:rsid w:val="006D3842"/>
    <w:rsid w:val="006D3A4C"/>
    <w:rsid w:val="006D3F22"/>
    <w:rsid w:val="006D413F"/>
    <w:rsid w:val="006D5261"/>
    <w:rsid w:val="006D5ADE"/>
    <w:rsid w:val="006D64C7"/>
    <w:rsid w:val="006D69A3"/>
    <w:rsid w:val="006D6B9C"/>
    <w:rsid w:val="006D6E7A"/>
    <w:rsid w:val="006D774F"/>
    <w:rsid w:val="006D7798"/>
    <w:rsid w:val="006D7F5C"/>
    <w:rsid w:val="006E03CA"/>
    <w:rsid w:val="006E0940"/>
    <w:rsid w:val="006E0D60"/>
    <w:rsid w:val="006E1FBE"/>
    <w:rsid w:val="006E22B8"/>
    <w:rsid w:val="006E3CFE"/>
    <w:rsid w:val="006E4567"/>
    <w:rsid w:val="006E4A9B"/>
    <w:rsid w:val="006E5688"/>
    <w:rsid w:val="006E67B9"/>
    <w:rsid w:val="006E7296"/>
    <w:rsid w:val="006E7573"/>
    <w:rsid w:val="006E7B86"/>
    <w:rsid w:val="006E7E47"/>
    <w:rsid w:val="006F078E"/>
    <w:rsid w:val="006F0DFC"/>
    <w:rsid w:val="006F1002"/>
    <w:rsid w:val="006F1B15"/>
    <w:rsid w:val="006F1F46"/>
    <w:rsid w:val="006F2017"/>
    <w:rsid w:val="006F2334"/>
    <w:rsid w:val="006F257C"/>
    <w:rsid w:val="006F2AEB"/>
    <w:rsid w:val="006F3028"/>
    <w:rsid w:val="006F30A9"/>
    <w:rsid w:val="006F3315"/>
    <w:rsid w:val="006F342C"/>
    <w:rsid w:val="006F39EA"/>
    <w:rsid w:val="006F3B99"/>
    <w:rsid w:val="006F401A"/>
    <w:rsid w:val="006F42B3"/>
    <w:rsid w:val="006F564A"/>
    <w:rsid w:val="006F6217"/>
    <w:rsid w:val="006F6D7D"/>
    <w:rsid w:val="006F77D4"/>
    <w:rsid w:val="006F7D1B"/>
    <w:rsid w:val="007005B8"/>
    <w:rsid w:val="00700A81"/>
    <w:rsid w:val="00700E50"/>
    <w:rsid w:val="00701F9A"/>
    <w:rsid w:val="0070236A"/>
    <w:rsid w:val="00702596"/>
    <w:rsid w:val="00702E3C"/>
    <w:rsid w:val="00702E5A"/>
    <w:rsid w:val="0070420D"/>
    <w:rsid w:val="007042A3"/>
    <w:rsid w:val="00704D7E"/>
    <w:rsid w:val="00705073"/>
    <w:rsid w:val="0070632B"/>
    <w:rsid w:val="007067FA"/>
    <w:rsid w:val="00706921"/>
    <w:rsid w:val="00706A4A"/>
    <w:rsid w:val="00706C6B"/>
    <w:rsid w:val="007070A4"/>
    <w:rsid w:val="00710726"/>
    <w:rsid w:val="007112CD"/>
    <w:rsid w:val="00711B2B"/>
    <w:rsid w:val="007121D6"/>
    <w:rsid w:val="0071259D"/>
    <w:rsid w:val="007127EA"/>
    <w:rsid w:val="007127EF"/>
    <w:rsid w:val="00712E57"/>
    <w:rsid w:val="00712E66"/>
    <w:rsid w:val="00713AAE"/>
    <w:rsid w:val="00713B50"/>
    <w:rsid w:val="0071426E"/>
    <w:rsid w:val="0071438C"/>
    <w:rsid w:val="00714AED"/>
    <w:rsid w:val="00716059"/>
    <w:rsid w:val="00716279"/>
    <w:rsid w:val="0071651D"/>
    <w:rsid w:val="0071668D"/>
    <w:rsid w:val="00716D8C"/>
    <w:rsid w:val="00717839"/>
    <w:rsid w:val="00717922"/>
    <w:rsid w:val="00717E50"/>
    <w:rsid w:val="00720BCF"/>
    <w:rsid w:val="007213DF"/>
    <w:rsid w:val="00721A13"/>
    <w:rsid w:val="00722354"/>
    <w:rsid w:val="00722432"/>
    <w:rsid w:val="007225BD"/>
    <w:rsid w:val="007226DA"/>
    <w:rsid w:val="00722B0B"/>
    <w:rsid w:val="00722D77"/>
    <w:rsid w:val="00723086"/>
    <w:rsid w:val="00723286"/>
    <w:rsid w:val="00723A4E"/>
    <w:rsid w:val="00723FB9"/>
    <w:rsid w:val="007244E7"/>
    <w:rsid w:val="00724968"/>
    <w:rsid w:val="00724D68"/>
    <w:rsid w:val="00725278"/>
    <w:rsid w:val="00725406"/>
    <w:rsid w:val="0072594E"/>
    <w:rsid w:val="00725976"/>
    <w:rsid w:val="00726348"/>
    <w:rsid w:val="00726D7A"/>
    <w:rsid w:val="00726D97"/>
    <w:rsid w:val="00726E06"/>
    <w:rsid w:val="00727EE8"/>
    <w:rsid w:val="00727F06"/>
    <w:rsid w:val="00730225"/>
    <w:rsid w:val="007307BB"/>
    <w:rsid w:val="00731A55"/>
    <w:rsid w:val="007323B9"/>
    <w:rsid w:val="007326CA"/>
    <w:rsid w:val="00732D0C"/>
    <w:rsid w:val="007331CF"/>
    <w:rsid w:val="00733289"/>
    <w:rsid w:val="0073391A"/>
    <w:rsid w:val="00733D00"/>
    <w:rsid w:val="00733E04"/>
    <w:rsid w:val="0073408D"/>
    <w:rsid w:val="0073469A"/>
    <w:rsid w:val="0073496A"/>
    <w:rsid w:val="007351BA"/>
    <w:rsid w:val="007356DE"/>
    <w:rsid w:val="00735877"/>
    <w:rsid w:val="007358C8"/>
    <w:rsid w:val="00735DC5"/>
    <w:rsid w:val="00735F8F"/>
    <w:rsid w:val="007367F5"/>
    <w:rsid w:val="00736ACD"/>
    <w:rsid w:val="00736F48"/>
    <w:rsid w:val="00740367"/>
    <w:rsid w:val="00740F76"/>
    <w:rsid w:val="0074145F"/>
    <w:rsid w:val="00741560"/>
    <w:rsid w:val="007415A8"/>
    <w:rsid w:val="0074167F"/>
    <w:rsid w:val="0074259F"/>
    <w:rsid w:val="00742761"/>
    <w:rsid w:val="00742C29"/>
    <w:rsid w:val="00742E5B"/>
    <w:rsid w:val="00742F1C"/>
    <w:rsid w:val="00742F33"/>
    <w:rsid w:val="00743175"/>
    <w:rsid w:val="007432CF"/>
    <w:rsid w:val="0074379B"/>
    <w:rsid w:val="00744F13"/>
    <w:rsid w:val="007458F0"/>
    <w:rsid w:val="00746638"/>
    <w:rsid w:val="007468FD"/>
    <w:rsid w:val="007473D8"/>
    <w:rsid w:val="00747AA5"/>
    <w:rsid w:val="00747AD8"/>
    <w:rsid w:val="00747CA8"/>
    <w:rsid w:val="00747D6C"/>
    <w:rsid w:val="00750304"/>
    <w:rsid w:val="00750404"/>
    <w:rsid w:val="00750473"/>
    <w:rsid w:val="007509A9"/>
    <w:rsid w:val="00750AC0"/>
    <w:rsid w:val="00750DDA"/>
    <w:rsid w:val="0075229B"/>
    <w:rsid w:val="0075229E"/>
    <w:rsid w:val="0075249A"/>
    <w:rsid w:val="00752C2F"/>
    <w:rsid w:val="007542A9"/>
    <w:rsid w:val="007543E7"/>
    <w:rsid w:val="007546F2"/>
    <w:rsid w:val="00754AD2"/>
    <w:rsid w:val="00754DA2"/>
    <w:rsid w:val="00755215"/>
    <w:rsid w:val="007557DF"/>
    <w:rsid w:val="00756033"/>
    <w:rsid w:val="007560D2"/>
    <w:rsid w:val="00757915"/>
    <w:rsid w:val="00757B2D"/>
    <w:rsid w:val="007601A1"/>
    <w:rsid w:val="00760832"/>
    <w:rsid w:val="00760B8B"/>
    <w:rsid w:val="007611B1"/>
    <w:rsid w:val="00761620"/>
    <w:rsid w:val="00761E8F"/>
    <w:rsid w:val="0076239A"/>
    <w:rsid w:val="00763138"/>
    <w:rsid w:val="00763F2F"/>
    <w:rsid w:val="00763F30"/>
    <w:rsid w:val="00764528"/>
    <w:rsid w:val="007659FC"/>
    <w:rsid w:val="00765DFC"/>
    <w:rsid w:val="0076615B"/>
    <w:rsid w:val="007662A7"/>
    <w:rsid w:val="007668DC"/>
    <w:rsid w:val="00767B48"/>
    <w:rsid w:val="00767E65"/>
    <w:rsid w:val="00767F60"/>
    <w:rsid w:val="007713A8"/>
    <w:rsid w:val="00771B8D"/>
    <w:rsid w:val="00772487"/>
    <w:rsid w:val="00773026"/>
    <w:rsid w:val="00773C43"/>
    <w:rsid w:val="00774426"/>
    <w:rsid w:val="00776330"/>
    <w:rsid w:val="007764F4"/>
    <w:rsid w:val="00776B40"/>
    <w:rsid w:val="00777789"/>
    <w:rsid w:val="00777B70"/>
    <w:rsid w:val="007802B6"/>
    <w:rsid w:val="007809EA"/>
    <w:rsid w:val="00780D05"/>
    <w:rsid w:val="007814C3"/>
    <w:rsid w:val="00781A83"/>
    <w:rsid w:val="007839B3"/>
    <w:rsid w:val="007852F8"/>
    <w:rsid w:val="00785414"/>
    <w:rsid w:val="007857DA"/>
    <w:rsid w:val="00785C9D"/>
    <w:rsid w:val="00785D04"/>
    <w:rsid w:val="00786561"/>
    <w:rsid w:val="00786633"/>
    <w:rsid w:val="007877B5"/>
    <w:rsid w:val="007906A6"/>
    <w:rsid w:val="00791C3E"/>
    <w:rsid w:val="00792C61"/>
    <w:rsid w:val="00792C9C"/>
    <w:rsid w:val="00792F34"/>
    <w:rsid w:val="0079326B"/>
    <w:rsid w:val="00793516"/>
    <w:rsid w:val="00794719"/>
    <w:rsid w:val="007952B4"/>
    <w:rsid w:val="00795F0A"/>
    <w:rsid w:val="00796194"/>
    <w:rsid w:val="00796C15"/>
    <w:rsid w:val="007976DD"/>
    <w:rsid w:val="0079799A"/>
    <w:rsid w:val="00797E30"/>
    <w:rsid w:val="007A05CE"/>
    <w:rsid w:val="007A0BDC"/>
    <w:rsid w:val="007A1149"/>
    <w:rsid w:val="007A15C6"/>
    <w:rsid w:val="007A17B0"/>
    <w:rsid w:val="007A183C"/>
    <w:rsid w:val="007A2320"/>
    <w:rsid w:val="007A2AED"/>
    <w:rsid w:val="007A2C4E"/>
    <w:rsid w:val="007A340D"/>
    <w:rsid w:val="007A3835"/>
    <w:rsid w:val="007A3BAF"/>
    <w:rsid w:val="007A46D2"/>
    <w:rsid w:val="007A494D"/>
    <w:rsid w:val="007A4BF5"/>
    <w:rsid w:val="007A50F4"/>
    <w:rsid w:val="007A5F02"/>
    <w:rsid w:val="007A60D5"/>
    <w:rsid w:val="007A6257"/>
    <w:rsid w:val="007A65FE"/>
    <w:rsid w:val="007A6FAF"/>
    <w:rsid w:val="007A70A9"/>
    <w:rsid w:val="007A70C9"/>
    <w:rsid w:val="007A71B8"/>
    <w:rsid w:val="007A7243"/>
    <w:rsid w:val="007A73C2"/>
    <w:rsid w:val="007A7CEF"/>
    <w:rsid w:val="007B02C4"/>
    <w:rsid w:val="007B07FD"/>
    <w:rsid w:val="007B10F1"/>
    <w:rsid w:val="007B2342"/>
    <w:rsid w:val="007B2B57"/>
    <w:rsid w:val="007B3232"/>
    <w:rsid w:val="007B32C4"/>
    <w:rsid w:val="007B368E"/>
    <w:rsid w:val="007B505D"/>
    <w:rsid w:val="007B5ABB"/>
    <w:rsid w:val="007B6054"/>
    <w:rsid w:val="007B73A5"/>
    <w:rsid w:val="007C05CF"/>
    <w:rsid w:val="007C091A"/>
    <w:rsid w:val="007C2279"/>
    <w:rsid w:val="007C25C7"/>
    <w:rsid w:val="007C26C0"/>
    <w:rsid w:val="007C26E7"/>
    <w:rsid w:val="007C386C"/>
    <w:rsid w:val="007C405F"/>
    <w:rsid w:val="007C4201"/>
    <w:rsid w:val="007C6067"/>
    <w:rsid w:val="007C746C"/>
    <w:rsid w:val="007C748D"/>
    <w:rsid w:val="007C777B"/>
    <w:rsid w:val="007C7A59"/>
    <w:rsid w:val="007C7C3F"/>
    <w:rsid w:val="007C7DF0"/>
    <w:rsid w:val="007D010E"/>
    <w:rsid w:val="007D124D"/>
    <w:rsid w:val="007D1530"/>
    <w:rsid w:val="007D1762"/>
    <w:rsid w:val="007D20B2"/>
    <w:rsid w:val="007D21F2"/>
    <w:rsid w:val="007D2BB4"/>
    <w:rsid w:val="007D33CF"/>
    <w:rsid w:val="007D38CB"/>
    <w:rsid w:val="007D3D65"/>
    <w:rsid w:val="007D4060"/>
    <w:rsid w:val="007D4172"/>
    <w:rsid w:val="007D479B"/>
    <w:rsid w:val="007D4C8C"/>
    <w:rsid w:val="007D4F44"/>
    <w:rsid w:val="007D50BB"/>
    <w:rsid w:val="007D56CF"/>
    <w:rsid w:val="007D64B0"/>
    <w:rsid w:val="007D683E"/>
    <w:rsid w:val="007D6A21"/>
    <w:rsid w:val="007D7A2C"/>
    <w:rsid w:val="007E0ACC"/>
    <w:rsid w:val="007E10D9"/>
    <w:rsid w:val="007E33F8"/>
    <w:rsid w:val="007E349B"/>
    <w:rsid w:val="007E366E"/>
    <w:rsid w:val="007E396D"/>
    <w:rsid w:val="007E39EB"/>
    <w:rsid w:val="007E41E8"/>
    <w:rsid w:val="007E48F1"/>
    <w:rsid w:val="007E4BAC"/>
    <w:rsid w:val="007E66EB"/>
    <w:rsid w:val="007E78A5"/>
    <w:rsid w:val="007E7F4B"/>
    <w:rsid w:val="007F067C"/>
    <w:rsid w:val="007F088C"/>
    <w:rsid w:val="007F10F1"/>
    <w:rsid w:val="007F1A66"/>
    <w:rsid w:val="007F1CC9"/>
    <w:rsid w:val="007F2C0A"/>
    <w:rsid w:val="007F3436"/>
    <w:rsid w:val="007F3701"/>
    <w:rsid w:val="007F3D0E"/>
    <w:rsid w:val="007F48F6"/>
    <w:rsid w:val="007F4AA8"/>
    <w:rsid w:val="007F5074"/>
    <w:rsid w:val="007F5216"/>
    <w:rsid w:val="007F66A8"/>
    <w:rsid w:val="007F6BF9"/>
    <w:rsid w:val="00800FDA"/>
    <w:rsid w:val="008019C9"/>
    <w:rsid w:val="00801D8E"/>
    <w:rsid w:val="00801EDB"/>
    <w:rsid w:val="00801F88"/>
    <w:rsid w:val="0080260B"/>
    <w:rsid w:val="00802C6E"/>
    <w:rsid w:val="00803BAF"/>
    <w:rsid w:val="00804DA4"/>
    <w:rsid w:val="00805B3F"/>
    <w:rsid w:val="0080695A"/>
    <w:rsid w:val="00806BF1"/>
    <w:rsid w:val="00806C0C"/>
    <w:rsid w:val="00806D98"/>
    <w:rsid w:val="008071D9"/>
    <w:rsid w:val="00807249"/>
    <w:rsid w:val="00807B58"/>
    <w:rsid w:val="00807B9F"/>
    <w:rsid w:val="008104CB"/>
    <w:rsid w:val="008105FF"/>
    <w:rsid w:val="0081152C"/>
    <w:rsid w:val="008127B2"/>
    <w:rsid w:val="0081289E"/>
    <w:rsid w:val="00812AA5"/>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5C3"/>
    <w:rsid w:val="008178BF"/>
    <w:rsid w:val="00817F93"/>
    <w:rsid w:val="00817FB4"/>
    <w:rsid w:val="008207AA"/>
    <w:rsid w:val="00820A1C"/>
    <w:rsid w:val="00821849"/>
    <w:rsid w:val="00822285"/>
    <w:rsid w:val="00822475"/>
    <w:rsid w:val="008226A7"/>
    <w:rsid w:val="00822C43"/>
    <w:rsid w:val="00823732"/>
    <w:rsid w:val="008241E6"/>
    <w:rsid w:val="008246BE"/>
    <w:rsid w:val="00824889"/>
    <w:rsid w:val="00825239"/>
    <w:rsid w:val="008258C9"/>
    <w:rsid w:val="00825EE8"/>
    <w:rsid w:val="0082614B"/>
    <w:rsid w:val="00826382"/>
    <w:rsid w:val="0082663B"/>
    <w:rsid w:val="00826864"/>
    <w:rsid w:val="00827428"/>
    <w:rsid w:val="0082765D"/>
    <w:rsid w:val="008279BC"/>
    <w:rsid w:val="00827BCD"/>
    <w:rsid w:val="0083050C"/>
    <w:rsid w:val="00830C06"/>
    <w:rsid w:val="00830C17"/>
    <w:rsid w:val="00831136"/>
    <w:rsid w:val="00831588"/>
    <w:rsid w:val="008320FF"/>
    <w:rsid w:val="0083225E"/>
    <w:rsid w:val="00832EF4"/>
    <w:rsid w:val="00833BF7"/>
    <w:rsid w:val="00833C20"/>
    <w:rsid w:val="008342FA"/>
    <w:rsid w:val="00834BD2"/>
    <w:rsid w:val="00835B1E"/>
    <w:rsid w:val="008369B5"/>
    <w:rsid w:val="0083718F"/>
    <w:rsid w:val="00837303"/>
    <w:rsid w:val="0083775B"/>
    <w:rsid w:val="008400AD"/>
    <w:rsid w:val="00840A4E"/>
    <w:rsid w:val="00840CAF"/>
    <w:rsid w:val="00841783"/>
    <w:rsid w:val="00842022"/>
    <w:rsid w:val="00842836"/>
    <w:rsid w:val="0084287B"/>
    <w:rsid w:val="008429FF"/>
    <w:rsid w:val="00842F77"/>
    <w:rsid w:val="0084330F"/>
    <w:rsid w:val="008437B8"/>
    <w:rsid w:val="00845246"/>
    <w:rsid w:val="00845489"/>
    <w:rsid w:val="008455D5"/>
    <w:rsid w:val="0084571C"/>
    <w:rsid w:val="00846F5C"/>
    <w:rsid w:val="008474DD"/>
    <w:rsid w:val="00850202"/>
    <w:rsid w:val="00850FE4"/>
    <w:rsid w:val="008510D6"/>
    <w:rsid w:val="0085121D"/>
    <w:rsid w:val="00851459"/>
    <w:rsid w:val="0085171B"/>
    <w:rsid w:val="00852A54"/>
    <w:rsid w:val="00852C46"/>
    <w:rsid w:val="008534F6"/>
    <w:rsid w:val="00853A34"/>
    <w:rsid w:val="00854554"/>
    <w:rsid w:val="00854569"/>
    <w:rsid w:val="00854F35"/>
    <w:rsid w:val="0085521E"/>
    <w:rsid w:val="008552B3"/>
    <w:rsid w:val="008555BF"/>
    <w:rsid w:val="008560DA"/>
    <w:rsid w:val="0085628F"/>
    <w:rsid w:val="00856816"/>
    <w:rsid w:val="00856FCA"/>
    <w:rsid w:val="00857139"/>
    <w:rsid w:val="00861154"/>
    <w:rsid w:val="00861927"/>
    <w:rsid w:val="0086214A"/>
    <w:rsid w:val="00862B5B"/>
    <w:rsid w:val="00862E5C"/>
    <w:rsid w:val="00863354"/>
    <w:rsid w:val="00863BDD"/>
    <w:rsid w:val="00863CB4"/>
    <w:rsid w:val="0086425D"/>
    <w:rsid w:val="0086447B"/>
    <w:rsid w:val="00864AD3"/>
    <w:rsid w:val="0086547A"/>
    <w:rsid w:val="00865EF2"/>
    <w:rsid w:val="008674E5"/>
    <w:rsid w:val="008675B4"/>
    <w:rsid w:val="0086779B"/>
    <w:rsid w:val="00867F06"/>
    <w:rsid w:val="00870547"/>
    <w:rsid w:val="00870B76"/>
    <w:rsid w:val="008710D7"/>
    <w:rsid w:val="00871447"/>
    <w:rsid w:val="0087249D"/>
    <w:rsid w:val="0087253C"/>
    <w:rsid w:val="0087288D"/>
    <w:rsid w:val="00872A54"/>
    <w:rsid w:val="0087373C"/>
    <w:rsid w:val="00873777"/>
    <w:rsid w:val="00873DA7"/>
    <w:rsid w:val="0087420F"/>
    <w:rsid w:val="00874261"/>
    <w:rsid w:val="00874401"/>
    <w:rsid w:val="00874A47"/>
    <w:rsid w:val="00874AF2"/>
    <w:rsid w:val="00876C96"/>
    <w:rsid w:val="0087701E"/>
    <w:rsid w:val="0087759B"/>
    <w:rsid w:val="008775DC"/>
    <w:rsid w:val="00881877"/>
    <w:rsid w:val="008818DB"/>
    <w:rsid w:val="008818FF"/>
    <w:rsid w:val="0088268D"/>
    <w:rsid w:val="00882A78"/>
    <w:rsid w:val="00882AC0"/>
    <w:rsid w:val="00882C98"/>
    <w:rsid w:val="00882CCB"/>
    <w:rsid w:val="00884201"/>
    <w:rsid w:val="0088491A"/>
    <w:rsid w:val="0088495F"/>
    <w:rsid w:val="00884B35"/>
    <w:rsid w:val="00885488"/>
    <w:rsid w:val="00885AC2"/>
    <w:rsid w:val="00885C11"/>
    <w:rsid w:val="00886AC4"/>
    <w:rsid w:val="00886F32"/>
    <w:rsid w:val="008875C7"/>
    <w:rsid w:val="008902BD"/>
    <w:rsid w:val="00890F9A"/>
    <w:rsid w:val="00891251"/>
    <w:rsid w:val="00891990"/>
    <w:rsid w:val="00891A4B"/>
    <w:rsid w:val="00892961"/>
    <w:rsid w:val="00893A05"/>
    <w:rsid w:val="00893CA9"/>
    <w:rsid w:val="00893F77"/>
    <w:rsid w:val="008949A1"/>
    <w:rsid w:val="0089680E"/>
    <w:rsid w:val="0089682D"/>
    <w:rsid w:val="00897ADF"/>
    <w:rsid w:val="008A0733"/>
    <w:rsid w:val="008A0C99"/>
    <w:rsid w:val="008A0CFF"/>
    <w:rsid w:val="008A0F76"/>
    <w:rsid w:val="008A22D9"/>
    <w:rsid w:val="008A230F"/>
    <w:rsid w:val="008A2CF0"/>
    <w:rsid w:val="008A3DF6"/>
    <w:rsid w:val="008A47BD"/>
    <w:rsid w:val="008A48D8"/>
    <w:rsid w:val="008A54F7"/>
    <w:rsid w:val="008A5570"/>
    <w:rsid w:val="008A5CE4"/>
    <w:rsid w:val="008A6032"/>
    <w:rsid w:val="008A6663"/>
    <w:rsid w:val="008A69E9"/>
    <w:rsid w:val="008A75D6"/>
    <w:rsid w:val="008B0218"/>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0AB7"/>
    <w:rsid w:val="008C13CE"/>
    <w:rsid w:val="008C157D"/>
    <w:rsid w:val="008C197A"/>
    <w:rsid w:val="008C1AEA"/>
    <w:rsid w:val="008C1E50"/>
    <w:rsid w:val="008C2C74"/>
    <w:rsid w:val="008C3429"/>
    <w:rsid w:val="008C4256"/>
    <w:rsid w:val="008C4315"/>
    <w:rsid w:val="008C465C"/>
    <w:rsid w:val="008C57E0"/>
    <w:rsid w:val="008C62BA"/>
    <w:rsid w:val="008C67A2"/>
    <w:rsid w:val="008C7592"/>
    <w:rsid w:val="008C7828"/>
    <w:rsid w:val="008D06DC"/>
    <w:rsid w:val="008D0A44"/>
    <w:rsid w:val="008D1BB9"/>
    <w:rsid w:val="008D1CD1"/>
    <w:rsid w:val="008D1E59"/>
    <w:rsid w:val="008D2C96"/>
    <w:rsid w:val="008D33D7"/>
    <w:rsid w:val="008D36F3"/>
    <w:rsid w:val="008D3DF5"/>
    <w:rsid w:val="008D4A43"/>
    <w:rsid w:val="008D4B1E"/>
    <w:rsid w:val="008D4B8B"/>
    <w:rsid w:val="008D567C"/>
    <w:rsid w:val="008D581B"/>
    <w:rsid w:val="008D5D58"/>
    <w:rsid w:val="008D60CA"/>
    <w:rsid w:val="008D63AA"/>
    <w:rsid w:val="008D6ACA"/>
    <w:rsid w:val="008D7998"/>
    <w:rsid w:val="008D7C03"/>
    <w:rsid w:val="008E0585"/>
    <w:rsid w:val="008E1389"/>
    <w:rsid w:val="008E1E8E"/>
    <w:rsid w:val="008E22FE"/>
    <w:rsid w:val="008E347C"/>
    <w:rsid w:val="008E3785"/>
    <w:rsid w:val="008E3914"/>
    <w:rsid w:val="008E3DD1"/>
    <w:rsid w:val="008E3F20"/>
    <w:rsid w:val="008E4010"/>
    <w:rsid w:val="008E4824"/>
    <w:rsid w:val="008E487A"/>
    <w:rsid w:val="008E491D"/>
    <w:rsid w:val="008E54C3"/>
    <w:rsid w:val="008E55CE"/>
    <w:rsid w:val="008E56A9"/>
    <w:rsid w:val="008E5801"/>
    <w:rsid w:val="008E587D"/>
    <w:rsid w:val="008E653F"/>
    <w:rsid w:val="008E66AF"/>
    <w:rsid w:val="008E6907"/>
    <w:rsid w:val="008E789F"/>
    <w:rsid w:val="008E7951"/>
    <w:rsid w:val="008F0176"/>
    <w:rsid w:val="008F039C"/>
    <w:rsid w:val="008F0C2B"/>
    <w:rsid w:val="008F1208"/>
    <w:rsid w:val="008F24EE"/>
    <w:rsid w:val="008F26C7"/>
    <w:rsid w:val="008F2704"/>
    <w:rsid w:val="008F2A46"/>
    <w:rsid w:val="008F2AFF"/>
    <w:rsid w:val="008F2CF0"/>
    <w:rsid w:val="008F3183"/>
    <w:rsid w:val="008F32FA"/>
    <w:rsid w:val="008F39EE"/>
    <w:rsid w:val="008F3FE0"/>
    <w:rsid w:val="008F5213"/>
    <w:rsid w:val="008F5630"/>
    <w:rsid w:val="008F6563"/>
    <w:rsid w:val="008F66A6"/>
    <w:rsid w:val="008F6B7F"/>
    <w:rsid w:val="008F6FAB"/>
    <w:rsid w:val="008F71D4"/>
    <w:rsid w:val="008F7B08"/>
    <w:rsid w:val="008F7C42"/>
    <w:rsid w:val="00900407"/>
    <w:rsid w:val="00900C87"/>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35ED"/>
    <w:rsid w:val="00913A04"/>
    <w:rsid w:val="009142F2"/>
    <w:rsid w:val="00914831"/>
    <w:rsid w:val="00915DDA"/>
    <w:rsid w:val="0091663D"/>
    <w:rsid w:val="00916A02"/>
    <w:rsid w:val="00916B24"/>
    <w:rsid w:val="00917D58"/>
    <w:rsid w:val="009200C2"/>
    <w:rsid w:val="00920224"/>
    <w:rsid w:val="00920EB2"/>
    <w:rsid w:val="009211BB"/>
    <w:rsid w:val="00921CD7"/>
    <w:rsid w:val="00922BCF"/>
    <w:rsid w:val="009239AF"/>
    <w:rsid w:val="00924582"/>
    <w:rsid w:val="009248A0"/>
    <w:rsid w:val="00924B0D"/>
    <w:rsid w:val="00924EBB"/>
    <w:rsid w:val="00925D9E"/>
    <w:rsid w:val="00926122"/>
    <w:rsid w:val="0092654E"/>
    <w:rsid w:val="009277A0"/>
    <w:rsid w:val="00927C79"/>
    <w:rsid w:val="00927CE9"/>
    <w:rsid w:val="00927E1C"/>
    <w:rsid w:val="00927FB4"/>
    <w:rsid w:val="0093006B"/>
    <w:rsid w:val="009305FB"/>
    <w:rsid w:val="009308DD"/>
    <w:rsid w:val="00931655"/>
    <w:rsid w:val="009317FB"/>
    <w:rsid w:val="00931D5F"/>
    <w:rsid w:val="009323AB"/>
    <w:rsid w:val="009323F3"/>
    <w:rsid w:val="00932956"/>
    <w:rsid w:val="00932F5F"/>
    <w:rsid w:val="00934B4B"/>
    <w:rsid w:val="009362AE"/>
    <w:rsid w:val="00936412"/>
    <w:rsid w:val="0093686C"/>
    <w:rsid w:val="009378CB"/>
    <w:rsid w:val="00941368"/>
    <w:rsid w:val="009415CF"/>
    <w:rsid w:val="00941A47"/>
    <w:rsid w:val="00941ACC"/>
    <w:rsid w:val="00941F9D"/>
    <w:rsid w:val="009421C9"/>
    <w:rsid w:val="00942767"/>
    <w:rsid w:val="00942D79"/>
    <w:rsid w:val="0094402C"/>
    <w:rsid w:val="00944489"/>
    <w:rsid w:val="00944D03"/>
    <w:rsid w:val="009454C2"/>
    <w:rsid w:val="00946787"/>
    <w:rsid w:val="009467A0"/>
    <w:rsid w:val="009479A8"/>
    <w:rsid w:val="00950275"/>
    <w:rsid w:val="009506B1"/>
    <w:rsid w:val="0095157D"/>
    <w:rsid w:val="00952461"/>
    <w:rsid w:val="00952CE2"/>
    <w:rsid w:val="00953038"/>
    <w:rsid w:val="0095320A"/>
    <w:rsid w:val="00954461"/>
    <w:rsid w:val="00954A96"/>
    <w:rsid w:val="00954B01"/>
    <w:rsid w:val="009560D5"/>
    <w:rsid w:val="00956292"/>
    <w:rsid w:val="00956CEE"/>
    <w:rsid w:val="00957B3F"/>
    <w:rsid w:val="0096018D"/>
    <w:rsid w:val="00961369"/>
    <w:rsid w:val="009616CA"/>
    <w:rsid w:val="009619ED"/>
    <w:rsid w:val="00961C8F"/>
    <w:rsid w:val="00962708"/>
    <w:rsid w:val="00962E49"/>
    <w:rsid w:val="00963074"/>
    <w:rsid w:val="00963684"/>
    <w:rsid w:val="0096383F"/>
    <w:rsid w:val="00963FBF"/>
    <w:rsid w:val="00964270"/>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6EC9"/>
    <w:rsid w:val="00977167"/>
    <w:rsid w:val="009772B4"/>
    <w:rsid w:val="00977ACF"/>
    <w:rsid w:val="009804AD"/>
    <w:rsid w:val="00980AEC"/>
    <w:rsid w:val="00980F7E"/>
    <w:rsid w:val="0098175A"/>
    <w:rsid w:val="00981B50"/>
    <w:rsid w:val="009825E2"/>
    <w:rsid w:val="00982B90"/>
    <w:rsid w:val="00982E19"/>
    <w:rsid w:val="009831F1"/>
    <w:rsid w:val="00983AB6"/>
    <w:rsid w:val="00983ADE"/>
    <w:rsid w:val="00983DA2"/>
    <w:rsid w:val="009840B2"/>
    <w:rsid w:val="009845DB"/>
    <w:rsid w:val="009854B9"/>
    <w:rsid w:val="00985746"/>
    <w:rsid w:val="009866B4"/>
    <w:rsid w:val="00987AF0"/>
    <w:rsid w:val="00987CFE"/>
    <w:rsid w:val="0099018B"/>
    <w:rsid w:val="00990ED9"/>
    <w:rsid w:val="009915AC"/>
    <w:rsid w:val="00991A4D"/>
    <w:rsid w:val="00992310"/>
    <w:rsid w:val="009927B2"/>
    <w:rsid w:val="009936FE"/>
    <w:rsid w:val="00993F64"/>
    <w:rsid w:val="009942E8"/>
    <w:rsid w:val="00994552"/>
    <w:rsid w:val="009949D1"/>
    <w:rsid w:val="00994A36"/>
    <w:rsid w:val="00994DFF"/>
    <w:rsid w:val="0099624B"/>
    <w:rsid w:val="0099657E"/>
    <w:rsid w:val="009A00A8"/>
    <w:rsid w:val="009A07CA"/>
    <w:rsid w:val="009A0E8E"/>
    <w:rsid w:val="009A1B03"/>
    <w:rsid w:val="009A1E95"/>
    <w:rsid w:val="009A2244"/>
    <w:rsid w:val="009A2550"/>
    <w:rsid w:val="009A267E"/>
    <w:rsid w:val="009A3082"/>
    <w:rsid w:val="009A36E7"/>
    <w:rsid w:val="009A392A"/>
    <w:rsid w:val="009A4915"/>
    <w:rsid w:val="009A4F2D"/>
    <w:rsid w:val="009A4F9E"/>
    <w:rsid w:val="009A57B1"/>
    <w:rsid w:val="009A68C7"/>
    <w:rsid w:val="009A6BAC"/>
    <w:rsid w:val="009A6D88"/>
    <w:rsid w:val="009A6DBA"/>
    <w:rsid w:val="009A7134"/>
    <w:rsid w:val="009A73DB"/>
    <w:rsid w:val="009A7937"/>
    <w:rsid w:val="009A7E46"/>
    <w:rsid w:val="009A7EA5"/>
    <w:rsid w:val="009B02B9"/>
    <w:rsid w:val="009B0382"/>
    <w:rsid w:val="009B05CF"/>
    <w:rsid w:val="009B05FF"/>
    <w:rsid w:val="009B0761"/>
    <w:rsid w:val="009B09F4"/>
    <w:rsid w:val="009B120C"/>
    <w:rsid w:val="009B28D7"/>
    <w:rsid w:val="009B33DF"/>
    <w:rsid w:val="009B3C3D"/>
    <w:rsid w:val="009B3D53"/>
    <w:rsid w:val="009B4C04"/>
    <w:rsid w:val="009B4FDC"/>
    <w:rsid w:val="009B57C5"/>
    <w:rsid w:val="009B5904"/>
    <w:rsid w:val="009B6B9B"/>
    <w:rsid w:val="009B6D1E"/>
    <w:rsid w:val="009B6E5D"/>
    <w:rsid w:val="009B7063"/>
    <w:rsid w:val="009B7963"/>
    <w:rsid w:val="009B79F3"/>
    <w:rsid w:val="009C01C0"/>
    <w:rsid w:val="009C049F"/>
    <w:rsid w:val="009C0AE1"/>
    <w:rsid w:val="009C16BC"/>
    <w:rsid w:val="009C24CF"/>
    <w:rsid w:val="009C2E8F"/>
    <w:rsid w:val="009C30CC"/>
    <w:rsid w:val="009C3545"/>
    <w:rsid w:val="009C3962"/>
    <w:rsid w:val="009C494A"/>
    <w:rsid w:val="009C4B94"/>
    <w:rsid w:val="009C51FF"/>
    <w:rsid w:val="009C523C"/>
    <w:rsid w:val="009C56BF"/>
    <w:rsid w:val="009C63F7"/>
    <w:rsid w:val="009C6727"/>
    <w:rsid w:val="009C6C08"/>
    <w:rsid w:val="009C6C0E"/>
    <w:rsid w:val="009C6E49"/>
    <w:rsid w:val="009C6E85"/>
    <w:rsid w:val="009C6F46"/>
    <w:rsid w:val="009C7312"/>
    <w:rsid w:val="009C7338"/>
    <w:rsid w:val="009C7F8B"/>
    <w:rsid w:val="009D0705"/>
    <w:rsid w:val="009D34E0"/>
    <w:rsid w:val="009D3897"/>
    <w:rsid w:val="009D5DE4"/>
    <w:rsid w:val="009D6200"/>
    <w:rsid w:val="009D6377"/>
    <w:rsid w:val="009D65E8"/>
    <w:rsid w:val="009D6BFD"/>
    <w:rsid w:val="009D703D"/>
    <w:rsid w:val="009D7141"/>
    <w:rsid w:val="009E1143"/>
    <w:rsid w:val="009E12CD"/>
    <w:rsid w:val="009E219F"/>
    <w:rsid w:val="009E2537"/>
    <w:rsid w:val="009E31E4"/>
    <w:rsid w:val="009E4E0C"/>
    <w:rsid w:val="009E537C"/>
    <w:rsid w:val="009E5388"/>
    <w:rsid w:val="009E5D22"/>
    <w:rsid w:val="009E5D84"/>
    <w:rsid w:val="009E6565"/>
    <w:rsid w:val="009E6773"/>
    <w:rsid w:val="009E6E15"/>
    <w:rsid w:val="009E705E"/>
    <w:rsid w:val="009E7645"/>
    <w:rsid w:val="009E7C29"/>
    <w:rsid w:val="009E7C48"/>
    <w:rsid w:val="009E7CB8"/>
    <w:rsid w:val="009F072A"/>
    <w:rsid w:val="009F1069"/>
    <w:rsid w:val="009F178D"/>
    <w:rsid w:val="009F2F90"/>
    <w:rsid w:val="009F331E"/>
    <w:rsid w:val="009F3528"/>
    <w:rsid w:val="009F3532"/>
    <w:rsid w:val="009F35CA"/>
    <w:rsid w:val="009F491A"/>
    <w:rsid w:val="009F51CE"/>
    <w:rsid w:val="009F6987"/>
    <w:rsid w:val="009F69F0"/>
    <w:rsid w:val="009F6B87"/>
    <w:rsid w:val="009F7839"/>
    <w:rsid w:val="009F79B6"/>
    <w:rsid w:val="009F7DA9"/>
    <w:rsid w:val="009F7F14"/>
    <w:rsid w:val="00A01FE4"/>
    <w:rsid w:val="00A021F6"/>
    <w:rsid w:val="00A02910"/>
    <w:rsid w:val="00A0338F"/>
    <w:rsid w:val="00A037F7"/>
    <w:rsid w:val="00A0382F"/>
    <w:rsid w:val="00A049A1"/>
    <w:rsid w:val="00A04EB2"/>
    <w:rsid w:val="00A05583"/>
    <w:rsid w:val="00A06886"/>
    <w:rsid w:val="00A06D27"/>
    <w:rsid w:val="00A10315"/>
    <w:rsid w:val="00A10537"/>
    <w:rsid w:val="00A10859"/>
    <w:rsid w:val="00A11009"/>
    <w:rsid w:val="00A116F3"/>
    <w:rsid w:val="00A11CD4"/>
    <w:rsid w:val="00A11E6A"/>
    <w:rsid w:val="00A12274"/>
    <w:rsid w:val="00A124A5"/>
    <w:rsid w:val="00A1262C"/>
    <w:rsid w:val="00A126C7"/>
    <w:rsid w:val="00A1299B"/>
    <w:rsid w:val="00A12BC0"/>
    <w:rsid w:val="00A13675"/>
    <w:rsid w:val="00A13DA2"/>
    <w:rsid w:val="00A1464C"/>
    <w:rsid w:val="00A14A63"/>
    <w:rsid w:val="00A14D6C"/>
    <w:rsid w:val="00A14E89"/>
    <w:rsid w:val="00A15495"/>
    <w:rsid w:val="00A15A6E"/>
    <w:rsid w:val="00A162E1"/>
    <w:rsid w:val="00A16FBF"/>
    <w:rsid w:val="00A170A3"/>
    <w:rsid w:val="00A1741D"/>
    <w:rsid w:val="00A17626"/>
    <w:rsid w:val="00A17BD9"/>
    <w:rsid w:val="00A17FD9"/>
    <w:rsid w:val="00A211C4"/>
    <w:rsid w:val="00A2131A"/>
    <w:rsid w:val="00A21EC7"/>
    <w:rsid w:val="00A230AA"/>
    <w:rsid w:val="00A235B9"/>
    <w:rsid w:val="00A2475D"/>
    <w:rsid w:val="00A24761"/>
    <w:rsid w:val="00A24BCA"/>
    <w:rsid w:val="00A2520D"/>
    <w:rsid w:val="00A25232"/>
    <w:rsid w:val="00A267E5"/>
    <w:rsid w:val="00A2688F"/>
    <w:rsid w:val="00A26F7A"/>
    <w:rsid w:val="00A2789C"/>
    <w:rsid w:val="00A31360"/>
    <w:rsid w:val="00A3163F"/>
    <w:rsid w:val="00A31873"/>
    <w:rsid w:val="00A31963"/>
    <w:rsid w:val="00A32C19"/>
    <w:rsid w:val="00A32F9F"/>
    <w:rsid w:val="00A339D5"/>
    <w:rsid w:val="00A34153"/>
    <w:rsid w:val="00A34E2D"/>
    <w:rsid w:val="00A35EB2"/>
    <w:rsid w:val="00A35F19"/>
    <w:rsid w:val="00A3668F"/>
    <w:rsid w:val="00A36BEC"/>
    <w:rsid w:val="00A375A0"/>
    <w:rsid w:val="00A3785F"/>
    <w:rsid w:val="00A4008A"/>
    <w:rsid w:val="00A40877"/>
    <w:rsid w:val="00A40C59"/>
    <w:rsid w:val="00A4106E"/>
    <w:rsid w:val="00A418C0"/>
    <w:rsid w:val="00A41BFE"/>
    <w:rsid w:val="00A4231E"/>
    <w:rsid w:val="00A4250A"/>
    <w:rsid w:val="00A42535"/>
    <w:rsid w:val="00A42896"/>
    <w:rsid w:val="00A431EB"/>
    <w:rsid w:val="00A43371"/>
    <w:rsid w:val="00A44350"/>
    <w:rsid w:val="00A44824"/>
    <w:rsid w:val="00A44D1F"/>
    <w:rsid w:val="00A451EE"/>
    <w:rsid w:val="00A45532"/>
    <w:rsid w:val="00A458A9"/>
    <w:rsid w:val="00A45CC1"/>
    <w:rsid w:val="00A46EDD"/>
    <w:rsid w:val="00A47184"/>
    <w:rsid w:val="00A478C4"/>
    <w:rsid w:val="00A50F0F"/>
    <w:rsid w:val="00A51803"/>
    <w:rsid w:val="00A51D69"/>
    <w:rsid w:val="00A528D3"/>
    <w:rsid w:val="00A52AA2"/>
    <w:rsid w:val="00A52AF4"/>
    <w:rsid w:val="00A54F47"/>
    <w:rsid w:val="00A54F89"/>
    <w:rsid w:val="00A54FB9"/>
    <w:rsid w:val="00A5506A"/>
    <w:rsid w:val="00A5674C"/>
    <w:rsid w:val="00A56F58"/>
    <w:rsid w:val="00A578C0"/>
    <w:rsid w:val="00A57C65"/>
    <w:rsid w:val="00A57DA5"/>
    <w:rsid w:val="00A607D5"/>
    <w:rsid w:val="00A61625"/>
    <w:rsid w:val="00A61644"/>
    <w:rsid w:val="00A6302E"/>
    <w:rsid w:val="00A638D6"/>
    <w:rsid w:val="00A63B42"/>
    <w:rsid w:val="00A63DEE"/>
    <w:rsid w:val="00A64323"/>
    <w:rsid w:val="00A65FE9"/>
    <w:rsid w:val="00A67629"/>
    <w:rsid w:val="00A67E47"/>
    <w:rsid w:val="00A67F15"/>
    <w:rsid w:val="00A70B61"/>
    <w:rsid w:val="00A70BDC"/>
    <w:rsid w:val="00A71F2C"/>
    <w:rsid w:val="00A71FAD"/>
    <w:rsid w:val="00A72165"/>
    <w:rsid w:val="00A72EA0"/>
    <w:rsid w:val="00A7322B"/>
    <w:rsid w:val="00A73657"/>
    <w:rsid w:val="00A73D57"/>
    <w:rsid w:val="00A744E2"/>
    <w:rsid w:val="00A75578"/>
    <w:rsid w:val="00A76361"/>
    <w:rsid w:val="00A76684"/>
    <w:rsid w:val="00A76DCE"/>
    <w:rsid w:val="00A76E2F"/>
    <w:rsid w:val="00A77022"/>
    <w:rsid w:val="00A772CC"/>
    <w:rsid w:val="00A77447"/>
    <w:rsid w:val="00A77478"/>
    <w:rsid w:val="00A77544"/>
    <w:rsid w:val="00A77C53"/>
    <w:rsid w:val="00A77DF2"/>
    <w:rsid w:val="00A8004F"/>
    <w:rsid w:val="00A80125"/>
    <w:rsid w:val="00A812CA"/>
    <w:rsid w:val="00A81B4A"/>
    <w:rsid w:val="00A82102"/>
    <w:rsid w:val="00A82235"/>
    <w:rsid w:val="00A822E6"/>
    <w:rsid w:val="00A8232C"/>
    <w:rsid w:val="00A828AC"/>
    <w:rsid w:val="00A83207"/>
    <w:rsid w:val="00A833EB"/>
    <w:rsid w:val="00A845FB"/>
    <w:rsid w:val="00A84F68"/>
    <w:rsid w:val="00A855F5"/>
    <w:rsid w:val="00A85836"/>
    <w:rsid w:val="00A8679D"/>
    <w:rsid w:val="00A86A3B"/>
    <w:rsid w:val="00A86A4F"/>
    <w:rsid w:val="00A86C48"/>
    <w:rsid w:val="00A86CB2"/>
    <w:rsid w:val="00A87B9B"/>
    <w:rsid w:val="00A87DA4"/>
    <w:rsid w:val="00A901FD"/>
    <w:rsid w:val="00A90F92"/>
    <w:rsid w:val="00A914C0"/>
    <w:rsid w:val="00A916CD"/>
    <w:rsid w:val="00A9192E"/>
    <w:rsid w:val="00A91A4A"/>
    <w:rsid w:val="00A91CCF"/>
    <w:rsid w:val="00A921B5"/>
    <w:rsid w:val="00A941C0"/>
    <w:rsid w:val="00A942CC"/>
    <w:rsid w:val="00A9459E"/>
    <w:rsid w:val="00A946BD"/>
    <w:rsid w:val="00A94E9B"/>
    <w:rsid w:val="00A95199"/>
    <w:rsid w:val="00A96630"/>
    <w:rsid w:val="00A967E8"/>
    <w:rsid w:val="00A96D68"/>
    <w:rsid w:val="00A96F05"/>
    <w:rsid w:val="00A97382"/>
    <w:rsid w:val="00A97552"/>
    <w:rsid w:val="00A9799D"/>
    <w:rsid w:val="00A97ED8"/>
    <w:rsid w:val="00AA0077"/>
    <w:rsid w:val="00AA0DEC"/>
    <w:rsid w:val="00AA0E7F"/>
    <w:rsid w:val="00AA0F43"/>
    <w:rsid w:val="00AA1180"/>
    <w:rsid w:val="00AA16CA"/>
    <w:rsid w:val="00AA203E"/>
    <w:rsid w:val="00AA384C"/>
    <w:rsid w:val="00AA3A28"/>
    <w:rsid w:val="00AA4247"/>
    <w:rsid w:val="00AA52A4"/>
    <w:rsid w:val="00AA571E"/>
    <w:rsid w:val="00AA5D4E"/>
    <w:rsid w:val="00AA5E47"/>
    <w:rsid w:val="00AA60AB"/>
    <w:rsid w:val="00AA624B"/>
    <w:rsid w:val="00AA62BF"/>
    <w:rsid w:val="00AA631B"/>
    <w:rsid w:val="00AA69D0"/>
    <w:rsid w:val="00AA6D12"/>
    <w:rsid w:val="00AA6E3E"/>
    <w:rsid w:val="00AA6E5C"/>
    <w:rsid w:val="00AA7B03"/>
    <w:rsid w:val="00AA7CA7"/>
    <w:rsid w:val="00AB0B4F"/>
    <w:rsid w:val="00AB1A93"/>
    <w:rsid w:val="00AB2055"/>
    <w:rsid w:val="00AB22B0"/>
    <w:rsid w:val="00AB242D"/>
    <w:rsid w:val="00AB2C14"/>
    <w:rsid w:val="00AB53C1"/>
    <w:rsid w:val="00AB55F8"/>
    <w:rsid w:val="00AB5895"/>
    <w:rsid w:val="00AB6DED"/>
    <w:rsid w:val="00AB78BC"/>
    <w:rsid w:val="00AB7952"/>
    <w:rsid w:val="00AC0242"/>
    <w:rsid w:val="00AC036D"/>
    <w:rsid w:val="00AC1C57"/>
    <w:rsid w:val="00AC2A5C"/>
    <w:rsid w:val="00AC311A"/>
    <w:rsid w:val="00AC38A5"/>
    <w:rsid w:val="00AC3FEC"/>
    <w:rsid w:val="00AC472E"/>
    <w:rsid w:val="00AC54A9"/>
    <w:rsid w:val="00AC5A04"/>
    <w:rsid w:val="00AC6353"/>
    <w:rsid w:val="00AC63A4"/>
    <w:rsid w:val="00AC6B87"/>
    <w:rsid w:val="00AC7ED1"/>
    <w:rsid w:val="00AD0116"/>
    <w:rsid w:val="00AD0560"/>
    <w:rsid w:val="00AD0903"/>
    <w:rsid w:val="00AD1BC3"/>
    <w:rsid w:val="00AD22DB"/>
    <w:rsid w:val="00AD26C3"/>
    <w:rsid w:val="00AD330D"/>
    <w:rsid w:val="00AD369D"/>
    <w:rsid w:val="00AD3CCF"/>
    <w:rsid w:val="00AD3EB0"/>
    <w:rsid w:val="00AD5145"/>
    <w:rsid w:val="00AD5A7A"/>
    <w:rsid w:val="00AD659D"/>
    <w:rsid w:val="00AD6C23"/>
    <w:rsid w:val="00AD728C"/>
    <w:rsid w:val="00AD7A2A"/>
    <w:rsid w:val="00AD7D3B"/>
    <w:rsid w:val="00AE0B92"/>
    <w:rsid w:val="00AE1532"/>
    <w:rsid w:val="00AE1C85"/>
    <w:rsid w:val="00AE2462"/>
    <w:rsid w:val="00AE308E"/>
    <w:rsid w:val="00AE3A28"/>
    <w:rsid w:val="00AE4543"/>
    <w:rsid w:val="00AE4A5D"/>
    <w:rsid w:val="00AE4A69"/>
    <w:rsid w:val="00AE4D99"/>
    <w:rsid w:val="00AE5A80"/>
    <w:rsid w:val="00AE5DFF"/>
    <w:rsid w:val="00AE71E0"/>
    <w:rsid w:val="00AE728A"/>
    <w:rsid w:val="00AE7A7A"/>
    <w:rsid w:val="00AF01D8"/>
    <w:rsid w:val="00AF0867"/>
    <w:rsid w:val="00AF0C41"/>
    <w:rsid w:val="00AF2622"/>
    <w:rsid w:val="00AF30A5"/>
    <w:rsid w:val="00AF423C"/>
    <w:rsid w:val="00AF5EA7"/>
    <w:rsid w:val="00AF610D"/>
    <w:rsid w:val="00AF61C3"/>
    <w:rsid w:val="00AF73B2"/>
    <w:rsid w:val="00AF7A1B"/>
    <w:rsid w:val="00AF7DE2"/>
    <w:rsid w:val="00B00030"/>
    <w:rsid w:val="00B0040B"/>
    <w:rsid w:val="00B004BC"/>
    <w:rsid w:val="00B00840"/>
    <w:rsid w:val="00B008A2"/>
    <w:rsid w:val="00B00AC4"/>
    <w:rsid w:val="00B013EF"/>
    <w:rsid w:val="00B01833"/>
    <w:rsid w:val="00B02119"/>
    <w:rsid w:val="00B02197"/>
    <w:rsid w:val="00B02E7C"/>
    <w:rsid w:val="00B030C6"/>
    <w:rsid w:val="00B03631"/>
    <w:rsid w:val="00B0384B"/>
    <w:rsid w:val="00B043A2"/>
    <w:rsid w:val="00B044CF"/>
    <w:rsid w:val="00B059E7"/>
    <w:rsid w:val="00B0723F"/>
    <w:rsid w:val="00B07CB1"/>
    <w:rsid w:val="00B07F0B"/>
    <w:rsid w:val="00B1019E"/>
    <w:rsid w:val="00B108B0"/>
    <w:rsid w:val="00B10DA3"/>
    <w:rsid w:val="00B11144"/>
    <w:rsid w:val="00B11385"/>
    <w:rsid w:val="00B11C87"/>
    <w:rsid w:val="00B1263B"/>
    <w:rsid w:val="00B12F47"/>
    <w:rsid w:val="00B13603"/>
    <w:rsid w:val="00B13702"/>
    <w:rsid w:val="00B13798"/>
    <w:rsid w:val="00B139BF"/>
    <w:rsid w:val="00B1441E"/>
    <w:rsid w:val="00B14524"/>
    <w:rsid w:val="00B147BB"/>
    <w:rsid w:val="00B14A32"/>
    <w:rsid w:val="00B152E2"/>
    <w:rsid w:val="00B153DE"/>
    <w:rsid w:val="00B15C5F"/>
    <w:rsid w:val="00B15D44"/>
    <w:rsid w:val="00B15FBD"/>
    <w:rsid w:val="00B17282"/>
    <w:rsid w:val="00B20699"/>
    <w:rsid w:val="00B209D8"/>
    <w:rsid w:val="00B20B56"/>
    <w:rsid w:val="00B215EC"/>
    <w:rsid w:val="00B21C6C"/>
    <w:rsid w:val="00B21D68"/>
    <w:rsid w:val="00B21FAC"/>
    <w:rsid w:val="00B22149"/>
    <w:rsid w:val="00B22654"/>
    <w:rsid w:val="00B227C6"/>
    <w:rsid w:val="00B22F02"/>
    <w:rsid w:val="00B233EF"/>
    <w:rsid w:val="00B23418"/>
    <w:rsid w:val="00B2424D"/>
    <w:rsid w:val="00B24653"/>
    <w:rsid w:val="00B24FD2"/>
    <w:rsid w:val="00B262E7"/>
    <w:rsid w:val="00B26B2A"/>
    <w:rsid w:val="00B27451"/>
    <w:rsid w:val="00B277DB"/>
    <w:rsid w:val="00B27A9C"/>
    <w:rsid w:val="00B27DE4"/>
    <w:rsid w:val="00B27E7B"/>
    <w:rsid w:val="00B27F09"/>
    <w:rsid w:val="00B30EB5"/>
    <w:rsid w:val="00B3102D"/>
    <w:rsid w:val="00B31B10"/>
    <w:rsid w:val="00B31D3A"/>
    <w:rsid w:val="00B31FDE"/>
    <w:rsid w:val="00B3335A"/>
    <w:rsid w:val="00B338E7"/>
    <w:rsid w:val="00B33A60"/>
    <w:rsid w:val="00B33BB0"/>
    <w:rsid w:val="00B33CDE"/>
    <w:rsid w:val="00B33F94"/>
    <w:rsid w:val="00B345C2"/>
    <w:rsid w:val="00B34D75"/>
    <w:rsid w:val="00B34E1C"/>
    <w:rsid w:val="00B35375"/>
    <w:rsid w:val="00B356A4"/>
    <w:rsid w:val="00B35975"/>
    <w:rsid w:val="00B35B48"/>
    <w:rsid w:val="00B37605"/>
    <w:rsid w:val="00B377CB"/>
    <w:rsid w:val="00B37F63"/>
    <w:rsid w:val="00B41A63"/>
    <w:rsid w:val="00B41CF9"/>
    <w:rsid w:val="00B426C7"/>
    <w:rsid w:val="00B42AE4"/>
    <w:rsid w:val="00B42E4F"/>
    <w:rsid w:val="00B431D4"/>
    <w:rsid w:val="00B444FC"/>
    <w:rsid w:val="00B446DF"/>
    <w:rsid w:val="00B4481A"/>
    <w:rsid w:val="00B45337"/>
    <w:rsid w:val="00B454F1"/>
    <w:rsid w:val="00B456E6"/>
    <w:rsid w:val="00B47311"/>
    <w:rsid w:val="00B47860"/>
    <w:rsid w:val="00B50C40"/>
    <w:rsid w:val="00B510D2"/>
    <w:rsid w:val="00B51594"/>
    <w:rsid w:val="00B51EE4"/>
    <w:rsid w:val="00B527F6"/>
    <w:rsid w:val="00B53A98"/>
    <w:rsid w:val="00B53ECD"/>
    <w:rsid w:val="00B54866"/>
    <w:rsid w:val="00B548AB"/>
    <w:rsid w:val="00B54E3B"/>
    <w:rsid w:val="00B552CF"/>
    <w:rsid w:val="00B55D25"/>
    <w:rsid w:val="00B55FF8"/>
    <w:rsid w:val="00B560BE"/>
    <w:rsid w:val="00B56726"/>
    <w:rsid w:val="00B5690F"/>
    <w:rsid w:val="00B5735B"/>
    <w:rsid w:val="00B5788C"/>
    <w:rsid w:val="00B579AB"/>
    <w:rsid w:val="00B603DA"/>
    <w:rsid w:val="00B6099F"/>
    <w:rsid w:val="00B61340"/>
    <w:rsid w:val="00B61B46"/>
    <w:rsid w:val="00B61DC3"/>
    <w:rsid w:val="00B61E05"/>
    <w:rsid w:val="00B61E76"/>
    <w:rsid w:val="00B61F94"/>
    <w:rsid w:val="00B637D5"/>
    <w:rsid w:val="00B63EB0"/>
    <w:rsid w:val="00B647A5"/>
    <w:rsid w:val="00B64917"/>
    <w:rsid w:val="00B6575C"/>
    <w:rsid w:val="00B65B0B"/>
    <w:rsid w:val="00B65FF0"/>
    <w:rsid w:val="00B6648B"/>
    <w:rsid w:val="00B665F0"/>
    <w:rsid w:val="00B6694E"/>
    <w:rsid w:val="00B6709A"/>
    <w:rsid w:val="00B6778B"/>
    <w:rsid w:val="00B705D8"/>
    <w:rsid w:val="00B70725"/>
    <w:rsid w:val="00B7080A"/>
    <w:rsid w:val="00B70881"/>
    <w:rsid w:val="00B7110C"/>
    <w:rsid w:val="00B71D76"/>
    <w:rsid w:val="00B725F9"/>
    <w:rsid w:val="00B72CC4"/>
    <w:rsid w:val="00B72D26"/>
    <w:rsid w:val="00B72D92"/>
    <w:rsid w:val="00B730E8"/>
    <w:rsid w:val="00B73743"/>
    <w:rsid w:val="00B74128"/>
    <w:rsid w:val="00B743D3"/>
    <w:rsid w:val="00B7589A"/>
    <w:rsid w:val="00B75C50"/>
    <w:rsid w:val="00B7639F"/>
    <w:rsid w:val="00B76831"/>
    <w:rsid w:val="00B76D0F"/>
    <w:rsid w:val="00B773C5"/>
    <w:rsid w:val="00B77569"/>
    <w:rsid w:val="00B7783E"/>
    <w:rsid w:val="00B77AD0"/>
    <w:rsid w:val="00B77B60"/>
    <w:rsid w:val="00B77EF9"/>
    <w:rsid w:val="00B77F2F"/>
    <w:rsid w:val="00B809E5"/>
    <w:rsid w:val="00B81291"/>
    <w:rsid w:val="00B81A42"/>
    <w:rsid w:val="00B820AD"/>
    <w:rsid w:val="00B8233E"/>
    <w:rsid w:val="00B82878"/>
    <w:rsid w:val="00B82EEC"/>
    <w:rsid w:val="00B83A21"/>
    <w:rsid w:val="00B83C52"/>
    <w:rsid w:val="00B83EC1"/>
    <w:rsid w:val="00B84DCE"/>
    <w:rsid w:val="00B84E06"/>
    <w:rsid w:val="00B85495"/>
    <w:rsid w:val="00B85667"/>
    <w:rsid w:val="00B85D40"/>
    <w:rsid w:val="00B86A07"/>
    <w:rsid w:val="00B86FD7"/>
    <w:rsid w:val="00B879B9"/>
    <w:rsid w:val="00B87C61"/>
    <w:rsid w:val="00B87F6F"/>
    <w:rsid w:val="00B90E46"/>
    <w:rsid w:val="00B913F0"/>
    <w:rsid w:val="00B913F8"/>
    <w:rsid w:val="00B91657"/>
    <w:rsid w:val="00B91779"/>
    <w:rsid w:val="00B91DCF"/>
    <w:rsid w:val="00B91F19"/>
    <w:rsid w:val="00B927B6"/>
    <w:rsid w:val="00B92BFB"/>
    <w:rsid w:val="00B933A4"/>
    <w:rsid w:val="00B953F9"/>
    <w:rsid w:val="00B977CC"/>
    <w:rsid w:val="00BA094C"/>
    <w:rsid w:val="00BA0B86"/>
    <w:rsid w:val="00BA0D30"/>
    <w:rsid w:val="00BA1001"/>
    <w:rsid w:val="00BA1398"/>
    <w:rsid w:val="00BA184C"/>
    <w:rsid w:val="00BA1C23"/>
    <w:rsid w:val="00BA1FF5"/>
    <w:rsid w:val="00BA27C7"/>
    <w:rsid w:val="00BA3687"/>
    <w:rsid w:val="00BA389F"/>
    <w:rsid w:val="00BA4533"/>
    <w:rsid w:val="00BA4941"/>
    <w:rsid w:val="00BA49B9"/>
    <w:rsid w:val="00BA50EF"/>
    <w:rsid w:val="00BA5399"/>
    <w:rsid w:val="00BA5627"/>
    <w:rsid w:val="00BA61F7"/>
    <w:rsid w:val="00BA64A7"/>
    <w:rsid w:val="00BA6855"/>
    <w:rsid w:val="00BA6BC5"/>
    <w:rsid w:val="00BA6F55"/>
    <w:rsid w:val="00BB019A"/>
    <w:rsid w:val="00BB03E0"/>
    <w:rsid w:val="00BB0637"/>
    <w:rsid w:val="00BB09AB"/>
    <w:rsid w:val="00BB1D3F"/>
    <w:rsid w:val="00BB1E8E"/>
    <w:rsid w:val="00BB24CC"/>
    <w:rsid w:val="00BB255B"/>
    <w:rsid w:val="00BB4C0E"/>
    <w:rsid w:val="00BB4CC9"/>
    <w:rsid w:val="00BB4E9A"/>
    <w:rsid w:val="00BB5303"/>
    <w:rsid w:val="00BB53F0"/>
    <w:rsid w:val="00BB5A0B"/>
    <w:rsid w:val="00BB5EBF"/>
    <w:rsid w:val="00BB6D57"/>
    <w:rsid w:val="00BB6EAF"/>
    <w:rsid w:val="00BB6F4B"/>
    <w:rsid w:val="00BB7487"/>
    <w:rsid w:val="00BB7A48"/>
    <w:rsid w:val="00BC0A8E"/>
    <w:rsid w:val="00BC11FD"/>
    <w:rsid w:val="00BC2AE4"/>
    <w:rsid w:val="00BC38F0"/>
    <w:rsid w:val="00BC3B44"/>
    <w:rsid w:val="00BC3BC5"/>
    <w:rsid w:val="00BC3DF8"/>
    <w:rsid w:val="00BC413A"/>
    <w:rsid w:val="00BC4CBC"/>
    <w:rsid w:val="00BC5DCB"/>
    <w:rsid w:val="00BC66A4"/>
    <w:rsid w:val="00BC6AAA"/>
    <w:rsid w:val="00BC7DB5"/>
    <w:rsid w:val="00BD0EBD"/>
    <w:rsid w:val="00BD11C7"/>
    <w:rsid w:val="00BD18AE"/>
    <w:rsid w:val="00BD1C28"/>
    <w:rsid w:val="00BD2529"/>
    <w:rsid w:val="00BD37C1"/>
    <w:rsid w:val="00BD3D1E"/>
    <w:rsid w:val="00BD4990"/>
    <w:rsid w:val="00BD4A32"/>
    <w:rsid w:val="00BD4BEA"/>
    <w:rsid w:val="00BD4D24"/>
    <w:rsid w:val="00BD4F08"/>
    <w:rsid w:val="00BD5038"/>
    <w:rsid w:val="00BD5E8F"/>
    <w:rsid w:val="00BD657B"/>
    <w:rsid w:val="00BD65E2"/>
    <w:rsid w:val="00BD6D01"/>
    <w:rsid w:val="00BD6E27"/>
    <w:rsid w:val="00BD6F54"/>
    <w:rsid w:val="00BD7268"/>
    <w:rsid w:val="00BD754F"/>
    <w:rsid w:val="00BD7E85"/>
    <w:rsid w:val="00BE0201"/>
    <w:rsid w:val="00BE0252"/>
    <w:rsid w:val="00BE07C2"/>
    <w:rsid w:val="00BE1040"/>
    <w:rsid w:val="00BE1097"/>
    <w:rsid w:val="00BE1F3B"/>
    <w:rsid w:val="00BE2BB1"/>
    <w:rsid w:val="00BE2E9C"/>
    <w:rsid w:val="00BE35B6"/>
    <w:rsid w:val="00BE4777"/>
    <w:rsid w:val="00BE4828"/>
    <w:rsid w:val="00BE4CD6"/>
    <w:rsid w:val="00BE4E29"/>
    <w:rsid w:val="00BE4F68"/>
    <w:rsid w:val="00BE51A8"/>
    <w:rsid w:val="00BE5440"/>
    <w:rsid w:val="00BE5457"/>
    <w:rsid w:val="00BE57A1"/>
    <w:rsid w:val="00BE6419"/>
    <w:rsid w:val="00BE67EB"/>
    <w:rsid w:val="00BE74AA"/>
    <w:rsid w:val="00BE7571"/>
    <w:rsid w:val="00BE7937"/>
    <w:rsid w:val="00BE79AB"/>
    <w:rsid w:val="00BE7CAF"/>
    <w:rsid w:val="00BF00F8"/>
    <w:rsid w:val="00BF0211"/>
    <w:rsid w:val="00BF05A5"/>
    <w:rsid w:val="00BF0E43"/>
    <w:rsid w:val="00BF111D"/>
    <w:rsid w:val="00BF1A47"/>
    <w:rsid w:val="00BF368F"/>
    <w:rsid w:val="00BF3D84"/>
    <w:rsid w:val="00BF4034"/>
    <w:rsid w:val="00BF4592"/>
    <w:rsid w:val="00BF477E"/>
    <w:rsid w:val="00BF54A9"/>
    <w:rsid w:val="00BF5A4B"/>
    <w:rsid w:val="00BF7024"/>
    <w:rsid w:val="00BF73E7"/>
    <w:rsid w:val="00C01222"/>
    <w:rsid w:val="00C01370"/>
    <w:rsid w:val="00C013EB"/>
    <w:rsid w:val="00C0196A"/>
    <w:rsid w:val="00C01D9D"/>
    <w:rsid w:val="00C02755"/>
    <w:rsid w:val="00C02856"/>
    <w:rsid w:val="00C03125"/>
    <w:rsid w:val="00C04675"/>
    <w:rsid w:val="00C046F7"/>
    <w:rsid w:val="00C04B34"/>
    <w:rsid w:val="00C064BB"/>
    <w:rsid w:val="00C06656"/>
    <w:rsid w:val="00C06672"/>
    <w:rsid w:val="00C07C30"/>
    <w:rsid w:val="00C07C62"/>
    <w:rsid w:val="00C07F61"/>
    <w:rsid w:val="00C10C14"/>
    <w:rsid w:val="00C10D57"/>
    <w:rsid w:val="00C10FB3"/>
    <w:rsid w:val="00C11170"/>
    <w:rsid w:val="00C11AE8"/>
    <w:rsid w:val="00C11FB2"/>
    <w:rsid w:val="00C123FD"/>
    <w:rsid w:val="00C12449"/>
    <w:rsid w:val="00C12F24"/>
    <w:rsid w:val="00C131D3"/>
    <w:rsid w:val="00C14148"/>
    <w:rsid w:val="00C142AA"/>
    <w:rsid w:val="00C145FA"/>
    <w:rsid w:val="00C15555"/>
    <w:rsid w:val="00C155AD"/>
    <w:rsid w:val="00C158B1"/>
    <w:rsid w:val="00C15DA1"/>
    <w:rsid w:val="00C1695F"/>
    <w:rsid w:val="00C17810"/>
    <w:rsid w:val="00C20059"/>
    <w:rsid w:val="00C2071C"/>
    <w:rsid w:val="00C21C32"/>
    <w:rsid w:val="00C227A3"/>
    <w:rsid w:val="00C22905"/>
    <w:rsid w:val="00C23071"/>
    <w:rsid w:val="00C233D6"/>
    <w:rsid w:val="00C235F2"/>
    <w:rsid w:val="00C24278"/>
    <w:rsid w:val="00C24896"/>
    <w:rsid w:val="00C24E0A"/>
    <w:rsid w:val="00C24E7B"/>
    <w:rsid w:val="00C24ED6"/>
    <w:rsid w:val="00C24F32"/>
    <w:rsid w:val="00C2560B"/>
    <w:rsid w:val="00C25FA2"/>
    <w:rsid w:val="00C264AC"/>
    <w:rsid w:val="00C269A1"/>
    <w:rsid w:val="00C26A9C"/>
    <w:rsid w:val="00C26AED"/>
    <w:rsid w:val="00C278D6"/>
    <w:rsid w:val="00C27ADE"/>
    <w:rsid w:val="00C302EE"/>
    <w:rsid w:val="00C30B22"/>
    <w:rsid w:val="00C30CAE"/>
    <w:rsid w:val="00C30E76"/>
    <w:rsid w:val="00C312AE"/>
    <w:rsid w:val="00C31B77"/>
    <w:rsid w:val="00C32117"/>
    <w:rsid w:val="00C32A15"/>
    <w:rsid w:val="00C33A89"/>
    <w:rsid w:val="00C349E4"/>
    <w:rsid w:val="00C34AB6"/>
    <w:rsid w:val="00C34B49"/>
    <w:rsid w:val="00C350CB"/>
    <w:rsid w:val="00C3583B"/>
    <w:rsid w:val="00C36FC2"/>
    <w:rsid w:val="00C37603"/>
    <w:rsid w:val="00C379A6"/>
    <w:rsid w:val="00C4055F"/>
    <w:rsid w:val="00C409B0"/>
    <w:rsid w:val="00C413EA"/>
    <w:rsid w:val="00C41B7F"/>
    <w:rsid w:val="00C41F8A"/>
    <w:rsid w:val="00C430AC"/>
    <w:rsid w:val="00C43370"/>
    <w:rsid w:val="00C445AB"/>
    <w:rsid w:val="00C44C9E"/>
    <w:rsid w:val="00C4608B"/>
    <w:rsid w:val="00C46685"/>
    <w:rsid w:val="00C468A3"/>
    <w:rsid w:val="00C50A84"/>
    <w:rsid w:val="00C5129A"/>
    <w:rsid w:val="00C51866"/>
    <w:rsid w:val="00C52781"/>
    <w:rsid w:val="00C52983"/>
    <w:rsid w:val="00C54671"/>
    <w:rsid w:val="00C546A9"/>
    <w:rsid w:val="00C54B57"/>
    <w:rsid w:val="00C55037"/>
    <w:rsid w:val="00C55A45"/>
    <w:rsid w:val="00C56CDE"/>
    <w:rsid w:val="00C57255"/>
    <w:rsid w:val="00C57311"/>
    <w:rsid w:val="00C5754C"/>
    <w:rsid w:val="00C6028A"/>
    <w:rsid w:val="00C6092A"/>
    <w:rsid w:val="00C60D1E"/>
    <w:rsid w:val="00C6175B"/>
    <w:rsid w:val="00C628FD"/>
    <w:rsid w:val="00C634CA"/>
    <w:rsid w:val="00C63CEA"/>
    <w:rsid w:val="00C6421C"/>
    <w:rsid w:val="00C646BB"/>
    <w:rsid w:val="00C65122"/>
    <w:rsid w:val="00C6554E"/>
    <w:rsid w:val="00C65C0F"/>
    <w:rsid w:val="00C65CED"/>
    <w:rsid w:val="00C65F26"/>
    <w:rsid w:val="00C65FAE"/>
    <w:rsid w:val="00C66011"/>
    <w:rsid w:val="00C66811"/>
    <w:rsid w:val="00C66BFC"/>
    <w:rsid w:val="00C66C9E"/>
    <w:rsid w:val="00C670FB"/>
    <w:rsid w:val="00C67A50"/>
    <w:rsid w:val="00C705B5"/>
    <w:rsid w:val="00C70742"/>
    <w:rsid w:val="00C72643"/>
    <w:rsid w:val="00C72E02"/>
    <w:rsid w:val="00C7338D"/>
    <w:rsid w:val="00C734B2"/>
    <w:rsid w:val="00C73E8B"/>
    <w:rsid w:val="00C743F3"/>
    <w:rsid w:val="00C743FD"/>
    <w:rsid w:val="00C75BC0"/>
    <w:rsid w:val="00C75EC0"/>
    <w:rsid w:val="00C7663B"/>
    <w:rsid w:val="00C768E6"/>
    <w:rsid w:val="00C77FDE"/>
    <w:rsid w:val="00C80101"/>
    <w:rsid w:val="00C805B5"/>
    <w:rsid w:val="00C8074F"/>
    <w:rsid w:val="00C81250"/>
    <w:rsid w:val="00C81F4B"/>
    <w:rsid w:val="00C834BE"/>
    <w:rsid w:val="00C83635"/>
    <w:rsid w:val="00C83BA6"/>
    <w:rsid w:val="00C840E3"/>
    <w:rsid w:val="00C85114"/>
    <w:rsid w:val="00C85641"/>
    <w:rsid w:val="00C85D56"/>
    <w:rsid w:val="00C860AD"/>
    <w:rsid w:val="00C8670C"/>
    <w:rsid w:val="00C870C1"/>
    <w:rsid w:val="00C871C9"/>
    <w:rsid w:val="00C87932"/>
    <w:rsid w:val="00C879EC"/>
    <w:rsid w:val="00C87CD0"/>
    <w:rsid w:val="00C87CF7"/>
    <w:rsid w:val="00C87F88"/>
    <w:rsid w:val="00C90C52"/>
    <w:rsid w:val="00C90F79"/>
    <w:rsid w:val="00C91253"/>
    <w:rsid w:val="00C914E1"/>
    <w:rsid w:val="00C91569"/>
    <w:rsid w:val="00C91BAC"/>
    <w:rsid w:val="00C9224E"/>
    <w:rsid w:val="00C922C8"/>
    <w:rsid w:val="00C9240D"/>
    <w:rsid w:val="00C93C08"/>
    <w:rsid w:val="00C94150"/>
    <w:rsid w:val="00C94380"/>
    <w:rsid w:val="00C943D6"/>
    <w:rsid w:val="00C946B3"/>
    <w:rsid w:val="00C94881"/>
    <w:rsid w:val="00C95099"/>
    <w:rsid w:val="00C956D8"/>
    <w:rsid w:val="00C95C08"/>
    <w:rsid w:val="00C95C34"/>
    <w:rsid w:val="00C961EC"/>
    <w:rsid w:val="00C96C21"/>
    <w:rsid w:val="00C97566"/>
    <w:rsid w:val="00C9766F"/>
    <w:rsid w:val="00CA0258"/>
    <w:rsid w:val="00CA0A9E"/>
    <w:rsid w:val="00CA200E"/>
    <w:rsid w:val="00CA231A"/>
    <w:rsid w:val="00CA38F0"/>
    <w:rsid w:val="00CA473E"/>
    <w:rsid w:val="00CA4810"/>
    <w:rsid w:val="00CA4D00"/>
    <w:rsid w:val="00CA5219"/>
    <w:rsid w:val="00CA552B"/>
    <w:rsid w:val="00CA690D"/>
    <w:rsid w:val="00CA6E2A"/>
    <w:rsid w:val="00CA76E1"/>
    <w:rsid w:val="00CA7C45"/>
    <w:rsid w:val="00CB011E"/>
    <w:rsid w:val="00CB024F"/>
    <w:rsid w:val="00CB02F3"/>
    <w:rsid w:val="00CB0762"/>
    <w:rsid w:val="00CB1017"/>
    <w:rsid w:val="00CB109B"/>
    <w:rsid w:val="00CB1A70"/>
    <w:rsid w:val="00CB1CDC"/>
    <w:rsid w:val="00CB1D92"/>
    <w:rsid w:val="00CB2938"/>
    <w:rsid w:val="00CB318C"/>
    <w:rsid w:val="00CB31D9"/>
    <w:rsid w:val="00CB3608"/>
    <w:rsid w:val="00CB3993"/>
    <w:rsid w:val="00CB3FFE"/>
    <w:rsid w:val="00CB519B"/>
    <w:rsid w:val="00CB53A1"/>
    <w:rsid w:val="00CB57E0"/>
    <w:rsid w:val="00CB58C7"/>
    <w:rsid w:val="00CB756C"/>
    <w:rsid w:val="00CB7A57"/>
    <w:rsid w:val="00CC03DC"/>
    <w:rsid w:val="00CC154F"/>
    <w:rsid w:val="00CC2010"/>
    <w:rsid w:val="00CC273A"/>
    <w:rsid w:val="00CC2844"/>
    <w:rsid w:val="00CC2A3B"/>
    <w:rsid w:val="00CC300E"/>
    <w:rsid w:val="00CC31FB"/>
    <w:rsid w:val="00CC3F9E"/>
    <w:rsid w:val="00CC409B"/>
    <w:rsid w:val="00CC4E00"/>
    <w:rsid w:val="00CC4E80"/>
    <w:rsid w:val="00CC4F9F"/>
    <w:rsid w:val="00CC5C25"/>
    <w:rsid w:val="00CC6E8A"/>
    <w:rsid w:val="00CC7799"/>
    <w:rsid w:val="00CC7B4F"/>
    <w:rsid w:val="00CD049C"/>
    <w:rsid w:val="00CD1700"/>
    <w:rsid w:val="00CD1794"/>
    <w:rsid w:val="00CD1DBC"/>
    <w:rsid w:val="00CD328A"/>
    <w:rsid w:val="00CD352E"/>
    <w:rsid w:val="00CD3EF5"/>
    <w:rsid w:val="00CD41B4"/>
    <w:rsid w:val="00CD4BB1"/>
    <w:rsid w:val="00CD4D1D"/>
    <w:rsid w:val="00CD4E7B"/>
    <w:rsid w:val="00CD57EB"/>
    <w:rsid w:val="00CD5855"/>
    <w:rsid w:val="00CD6A4D"/>
    <w:rsid w:val="00CD6A71"/>
    <w:rsid w:val="00CD77E5"/>
    <w:rsid w:val="00CE0DA4"/>
    <w:rsid w:val="00CE0DC9"/>
    <w:rsid w:val="00CE0E1A"/>
    <w:rsid w:val="00CE1376"/>
    <w:rsid w:val="00CE148B"/>
    <w:rsid w:val="00CE1960"/>
    <w:rsid w:val="00CE2037"/>
    <w:rsid w:val="00CE2274"/>
    <w:rsid w:val="00CE22AF"/>
    <w:rsid w:val="00CE290B"/>
    <w:rsid w:val="00CE2D7D"/>
    <w:rsid w:val="00CE35CA"/>
    <w:rsid w:val="00CE3B80"/>
    <w:rsid w:val="00CE3FAF"/>
    <w:rsid w:val="00CE4111"/>
    <w:rsid w:val="00CE4EBA"/>
    <w:rsid w:val="00CE5633"/>
    <w:rsid w:val="00CE59AF"/>
    <w:rsid w:val="00CE5BC1"/>
    <w:rsid w:val="00CE64EF"/>
    <w:rsid w:val="00CE697C"/>
    <w:rsid w:val="00CE7C01"/>
    <w:rsid w:val="00CF0423"/>
    <w:rsid w:val="00CF07BD"/>
    <w:rsid w:val="00CF1368"/>
    <w:rsid w:val="00CF1503"/>
    <w:rsid w:val="00CF188C"/>
    <w:rsid w:val="00CF3A05"/>
    <w:rsid w:val="00CF4EDF"/>
    <w:rsid w:val="00CF527F"/>
    <w:rsid w:val="00CF63B1"/>
    <w:rsid w:val="00CF689E"/>
    <w:rsid w:val="00CF6909"/>
    <w:rsid w:val="00CF7026"/>
    <w:rsid w:val="00CF73A5"/>
    <w:rsid w:val="00D001E9"/>
    <w:rsid w:val="00D00ACD"/>
    <w:rsid w:val="00D00C95"/>
    <w:rsid w:val="00D00F62"/>
    <w:rsid w:val="00D01F12"/>
    <w:rsid w:val="00D02103"/>
    <w:rsid w:val="00D0237D"/>
    <w:rsid w:val="00D02894"/>
    <w:rsid w:val="00D028B4"/>
    <w:rsid w:val="00D02E04"/>
    <w:rsid w:val="00D03683"/>
    <w:rsid w:val="00D048DC"/>
    <w:rsid w:val="00D04C7C"/>
    <w:rsid w:val="00D04EDB"/>
    <w:rsid w:val="00D05CF4"/>
    <w:rsid w:val="00D05E3B"/>
    <w:rsid w:val="00D05E6C"/>
    <w:rsid w:val="00D05F44"/>
    <w:rsid w:val="00D068B1"/>
    <w:rsid w:val="00D06E6F"/>
    <w:rsid w:val="00D07645"/>
    <w:rsid w:val="00D10584"/>
    <w:rsid w:val="00D10F58"/>
    <w:rsid w:val="00D12009"/>
    <w:rsid w:val="00D123CD"/>
    <w:rsid w:val="00D127AE"/>
    <w:rsid w:val="00D13051"/>
    <w:rsid w:val="00D13BAE"/>
    <w:rsid w:val="00D13E36"/>
    <w:rsid w:val="00D14FF0"/>
    <w:rsid w:val="00D1512E"/>
    <w:rsid w:val="00D15318"/>
    <w:rsid w:val="00D154CD"/>
    <w:rsid w:val="00D156F8"/>
    <w:rsid w:val="00D1608A"/>
    <w:rsid w:val="00D169FB"/>
    <w:rsid w:val="00D16ABE"/>
    <w:rsid w:val="00D16E77"/>
    <w:rsid w:val="00D17398"/>
    <w:rsid w:val="00D20217"/>
    <w:rsid w:val="00D2055F"/>
    <w:rsid w:val="00D20C3D"/>
    <w:rsid w:val="00D20C83"/>
    <w:rsid w:val="00D21A00"/>
    <w:rsid w:val="00D21ADC"/>
    <w:rsid w:val="00D21C8C"/>
    <w:rsid w:val="00D22248"/>
    <w:rsid w:val="00D2234B"/>
    <w:rsid w:val="00D225EA"/>
    <w:rsid w:val="00D22858"/>
    <w:rsid w:val="00D2330F"/>
    <w:rsid w:val="00D23D18"/>
    <w:rsid w:val="00D244A8"/>
    <w:rsid w:val="00D25047"/>
    <w:rsid w:val="00D2576E"/>
    <w:rsid w:val="00D2583A"/>
    <w:rsid w:val="00D25EB1"/>
    <w:rsid w:val="00D260F7"/>
    <w:rsid w:val="00D2656C"/>
    <w:rsid w:val="00D26974"/>
    <w:rsid w:val="00D26A59"/>
    <w:rsid w:val="00D272B5"/>
    <w:rsid w:val="00D2762F"/>
    <w:rsid w:val="00D306EA"/>
    <w:rsid w:val="00D30743"/>
    <w:rsid w:val="00D31533"/>
    <w:rsid w:val="00D315DA"/>
    <w:rsid w:val="00D337F2"/>
    <w:rsid w:val="00D349AD"/>
    <w:rsid w:val="00D34B93"/>
    <w:rsid w:val="00D34BDA"/>
    <w:rsid w:val="00D363F6"/>
    <w:rsid w:val="00D36511"/>
    <w:rsid w:val="00D366AA"/>
    <w:rsid w:val="00D37488"/>
    <w:rsid w:val="00D376B9"/>
    <w:rsid w:val="00D3790D"/>
    <w:rsid w:val="00D403F3"/>
    <w:rsid w:val="00D41472"/>
    <w:rsid w:val="00D41908"/>
    <w:rsid w:val="00D4191E"/>
    <w:rsid w:val="00D42CB4"/>
    <w:rsid w:val="00D432D8"/>
    <w:rsid w:val="00D4331B"/>
    <w:rsid w:val="00D436BC"/>
    <w:rsid w:val="00D43715"/>
    <w:rsid w:val="00D43AC7"/>
    <w:rsid w:val="00D43FB3"/>
    <w:rsid w:val="00D451EE"/>
    <w:rsid w:val="00D458C0"/>
    <w:rsid w:val="00D458F2"/>
    <w:rsid w:val="00D45FAA"/>
    <w:rsid w:val="00D461BA"/>
    <w:rsid w:val="00D46344"/>
    <w:rsid w:val="00D4647D"/>
    <w:rsid w:val="00D467BB"/>
    <w:rsid w:val="00D46DE9"/>
    <w:rsid w:val="00D46F7E"/>
    <w:rsid w:val="00D47591"/>
    <w:rsid w:val="00D47E4B"/>
    <w:rsid w:val="00D503F6"/>
    <w:rsid w:val="00D509F6"/>
    <w:rsid w:val="00D51709"/>
    <w:rsid w:val="00D52706"/>
    <w:rsid w:val="00D528A3"/>
    <w:rsid w:val="00D545F0"/>
    <w:rsid w:val="00D54723"/>
    <w:rsid w:val="00D54AB7"/>
    <w:rsid w:val="00D54EEB"/>
    <w:rsid w:val="00D54FFC"/>
    <w:rsid w:val="00D555A0"/>
    <w:rsid w:val="00D55C78"/>
    <w:rsid w:val="00D55C9D"/>
    <w:rsid w:val="00D565D0"/>
    <w:rsid w:val="00D56642"/>
    <w:rsid w:val="00D56668"/>
    <w:rsid w:val="00D56A49"/>
    <w:rsid w:val="00D5705A"/>
    <w:rsid w:val="00D572C3"/>
    <w:rsid w:val="00D572F7"/>
    <w:rsid w:val="00D57495"/>
    <w:rsid w:val="00D5764F"/>
    <w:rsid w:val="00D57ECA"/>
    <w:rsid w:val="00D60278"/>
    <w:rsid w:val="00D606D2"/>
    <w:rsid w:val="00D606EE"/>
    <w:rsid w:val="00D60768"/>
    <w:rsid w:val="00D60AE3"/>
    <w:rsid w:val="00D61287"/>
    <w:rsid w:val="00D62B9F"/>
    <w:rsid w:val="00D63E6F"/>
    <w:rsid w:val="00D6446C"/>
    <w:rsid w:val="00D64D82"/>
    <w:rsid w:val="00D64DB6"/>
    <w:rsid w:val="00D655B9"/>
    <w:rsid w:val="00D65F35"/>
    <w:rsid w:val="00D66255"/>
    <w:rsid w:val="00D66473"/>
    <w:rsid w:val="00D66524"/>
    <w:rsid w:val="00D66725"/>
    <w:rsid w:val="00D705E3"/>
    <w:rsid w:val="00D706D9"/>
    <w:rsid w:val="00D71A7A"/>
    <w:rsid w:val="00D73429"/>
    <w:rsid w:val="00D73F17"/>
    <w:rsid w:val="00D7415B"/>
    <w:rsid w:val="00D7489C"/>
    <w:rsid w:val="00D750D7"/>
    <w:rsid w:val="00D75140"/>
    <w:rsid w:val="00D75E84"/>
    <w:rsid w:val="00D7607D"/>
    <w:rsid w:val="00D76635"/>
    <w:rsid w:val="00D76821"/>
    <w:rsid w:val="00D76E3D"/>
    <w:rsid w:val="00D77AF1"/>
    <w:rsid w:val="00D8089B"/>
    <w:rsid w:val="00D8299D"/>
    <w:rsid w:val="00D83406"/>
    <w:rsid w:val="00D84DAD"/>
    <w:rsid w:val="00D858DF"/>
    <w:rsid w:val="00D85B14"/>
    <w:rsid w:val="00D86A0A"/>
    <w:rsid w:val="00D877D4"/>
    <w:rsid w:val="00D9089F"/>
    <w:rsid w:val="00D90D2F"/>
    <w:rsid w:val="00D90FDA"/>
    <w:rsid w:val="00D910F0"/>
    <w:rsid w:val="00D9132D"/>
    <w:rsid w:val="00D91500"/>
    <w:rsid w:val="00D91BA3"/>
    <w:rsid w:val="00D92064"/>
    <w:rsid w:val="00D9266A"/>
    <w:rsid w:val="00D926D8"/>
    <w:rsid w:val="00D9359A"/>
    <w:rsid w:val="00D93C81"/>
    <w:rsid w:val="00D93F92"/>
    <w:rsid w:val="00D9410D"/>
    <w:rsid w:val="00D942FA"/>
    <w:rsid w:val="00D944C7"/>
    <w:rsid w:val="00D95077"/>
    <w:rsid w:val="00D95083"/>
    <w:rsid w:val="00D955AB"/>
    <w:rsid w:val="00D95E50"/>
    <w:rsid w:val="00D961F1"/>
    <w:rsid w:val="00D96878"/>
    <w:rsid w:val="00D96B03"/>
    <w:rsid w:val="00D97157"/>
    <w:rsid w:val="00D97BF5"/>
    <w:rsid w:val="00DA0B9C"/>
    <w:rsid w:val="00DA1DA9"/>
    <w:rsid w:val="00DA1F42"/>
    <w:rsid w:val="00DA2C7E"/>
    <w:rsid w:val="00DA2EFC"/>
    <w:rsid w:val="00DA2FB1"/>
    <w:rsid w:val="00DA3AFB"/>
    <w:rsid w:val="00DA3FC9"/>
    <w:rsid w:val="00DA4323"/>
    <w:rsid w:val="00DA44EA"/>
    <w:rsid w:val="00DA4B98"/>
    <w:rsid w:val="00DA65DD"/>
    <w:rsid w:val="00DA691B"/>
    <w:rsid w:val="00DA69FD"/>
    <w:rsid w:val="00DA71FC"/>
    <w:rsid w:val="00DA77C5"/>
    <w:rsid w:val="00DA7F18"/>
    <w:rsid w:val="00DB019C"/>
    <w:rsid w:val="00DB15AA"/>
    <w:rsid w:val="00DB2B8E"/>
    <w:rsid w:val="00DB2E59"/>
    <w:rsid w:val="00DB2EAA"/>
    <w:rsid w:val="00DB2EE1"/>
    <w:rsid w:val="00DB3738"/>
    <w:rsid w:val="00DB4383"/>
    <w:rsid w:val="00DB44A7"/>
    <w:rsid w:val="00DB555F"/>
    <w:rsid w:val="00DB5783"/>
    <w:rsid w:val="00DB6E1C"/>
    <w:rsid w:val="00DB6ECF"/>
    <w:rsid w:val="00DB7B82"/>
    <w:rsid w:val="00DC0054"/>
    <w:rsid w:val="00DC099A"/>
    <w:rsid w:val="00DC0E45"/>
    <w:rsid w:val="00DC1196"/>
    <w:rsid w:val="00DC18BF"/>
    <w:rsid w:val="00DC1948"/>
    <w:rsid w:val="00DC1EA0"/>
    <w:rsid w:val="00DC1EC2"/>
    <w:rsid w:val="00DC229C"/>
    <w:rsid w:val="00DC242F"/>
    <w:rsid w:val="00DC2E22"/>
    <w:rsid w:val="00DC3075"/>
    <w:rsid w:val="00DC3126"/>
    <w:rsid w:val="00DC33C1"/>
    <w:rsid w:val="00DC35F5"/>
    <w:rsid w:val="00DC35F6"/>
    <w:rsid w:val="00DC3CAE"/>
    <w:rsid w:val="00DC47B5"/>
    <w:rsid w:val="00DC534C"/>
    <w:rsid w:val="00DC567F"/>
    <w:rsid w:val="00DC56D0"/>
    <w:rsid w:val="00DC598F"/>
    <w:rsid w:val="00DC5FD2"/>
    <w:rsid w:val="00DC620C"/>
    <w:rsid w:val="00DC621D"/>
    <w:rsid w:val="00DC62EE"/>
    <w:rsid w:val="00DC6386"/>
    <w:rsid w:val="00DC6A51"/>
    <w:rsid w:val="00DC6C64"/>
    <w:rsid w:val="00DC6ED3"/>
    <w:rsid w:val="00DC7367"/>
    <w:rsid w:val="00DD07DF"/>
    <w:rsid w:val="00DD1973"/>
    <w:rsid w:val="00DD28F7"/>
    <w:rsid w:val="00DD2925"/>
    <w:rsid w:val="00DD2F2E"/>
    <w:rsid w:val="00DD2FBB"/>
    <w:rsid w:val="00DD316C"/>
    <w:rsid w:val="00DD3184"/>
    <w:rsid w:val="00DD357E"/>
    <w:rsid w:val="00DD3C29"/>
    <w:rsid w:val="00DD4232"/>
    <w:rsid w:val="00DD44C2"/>
    <w:rsid w:val="00DD4622"/>
    <w:rsid w:val="00DD4FF7"/>
    <w:rsid w:val="00DD5BAA"/>
    <w:rsid w:val="00DD6400"/>
    <w:rsid w:val="00DD6511"/>
    <w:rsid w:val="00DD7292"/>
    <w:rsid w:val="00DD7711"/>
    <w:rsid w:val="00DD7FE6"/>
    <w:rsid w:val="00DE02C1"/>
    <w:rsid w:val="00DE0497"/>
    <w:rsid w:val="00DE0B31"/>
    <w:rsid w:val="00DE0DD9"/>
    <w:rsid w:val="00DE1079"/>
    <w:rsid w:val="00DE12D6"/>
    <w:rsid w:val="00DE130E"/>
    <w:rsid w:val="00DE157A"/>
    <w:rsid w:val="00DE1659"/>
    <w:rsid w:val="00DE17FF"/>
    <w:rsid w:val="00DE21A7"/>
    <w:rsid w:val="00DE2DC9"/>
    <w:rsid w:val="00DE359E"/>
    <w:rsid w:val="00DE37B7"/>
    <w:rsid w:val="00DE38AB"/>
    <w:rsid w:val="00DE3D18"/>
    <w:rsid w:val="00DE3DE6"/>
    <w:rsid w:val="00DE4576"/>
    <w:rsid w:val="00DE522E"/>
    <w:rsid w:val="00DE57D9"/>
    <w:rsid w:val="00DE5948"/>
    <w:rsid w:val="00DE5CAE"/>
    <w:rsid w:val="00DE5DAE"/>
    <w:rsid w:val="00DE5E20"/>
    <w:rsid w:val="00DE6044"/>
    <w:rsid w:val="00DE6450"/>
    <w:rsid w:val="00DE6ACE"/>
    <w:rsid w:val="00DE7A6E"/>
    <w:rsid w:val="00DE7C76"/>
    <w:rsid w:val="00DF00B7"/>
    <w:rsid w:val="00DF018C"/>
    <w:rsid w:val="00DF0863"/>
    <w:rsid w:val="00DF0F13"/>
    <w:rsid w:val="00DF0F35"/>
    <w:rsid w:val="00DF123C"/>
    <w:rsid w:val="00DF14A9"/>
    <w:rsid w:val="00DF18BD"/>
    <w:rsid w:val="00DF1ECA"/>
    <w:rsid w:val="00DF21F3"/>
    <w:rsid w:val="00DF2B07"/>
    <w:rsid w:val="00DF36A3"/>
    <w:rsid w:val="00DF3AAC"/>
    <w:rsid w:val="00DF42A7"/>
    <w:rsid w:val="00DF4DBF"/>
    <w:rsid w:val="00DF5AA2"/>
    <w:rsid w:val="00DF5DF6"/>
    <w:rsid w:val="00DF7072"/>
    <w:rsid w:val="00E00061"/>
    <w:rsid w:val="00E00169"/>
    <w:rsid w:val="00E00867"/>
    <w:rsid w:val="00E00DE7"/>
    <w:rsid w:val="00E013FB"/>
    <w:rsid w:val="00E01AA7"/>
    <w:rsid w:val="00E01B41"/>
    <w:rsid w:val="00E01E91"/>
    <w:rsid w:val="00E021E2"/>
    <w:rsid w:val="00E0258B"/>
    <w:rsid w:val="00E03211"/>
    <w:rsid w:val="00E03938"/>
    <w:rsid w:val="00E03E7C"/>
    <w:rsid w:val="00E046F2"/>
    <w:rsid w:val="00E04C1C"/>
    <w:rsid w:val="00E04DFD"/>
    <w:rsid w:val="00E05086"/>
    <w:rsid w:val="00E050BA"/>
    <w:rsid w:val="00E0558D"/>
    <w:rsid w:val="00E06511"/>
    <w:rsid w:val="00E0685B"/>
    <w:rsid w:val="00E07D5E"/>
    <w:rsid w:val="00E07E10"/>
    <w:rsid w:val="00E10601"/>
    <w:rsid w:val="00E10EE9"/>
    <w:rsid w:val="00E11DB9"/>
    <w:rsid w:val="00E11FC1"/>
    <w:rsid w:val="00E11FC2"/>
    <w:rsid w:val="00E11FD0"/>
    <w:rsid w:val="00E12250"/>
    <w:rsid w:val="00E12457"/>
    <w:rsid w:val="00E124F4"/>
    <w:rsid w:val="00E12C49"/>
    <w:rsid w:val="00E135C9"/>
    <w:rsid w:val="00E13A27"/>
    <w:rsid w:val="00E1434F"/>
    <w:rsid w:val="00E1488F"/>
    <w:rsid w:val="00E16270"/>
    <w:rsid w:val="00E16898"/>
    <w:rsid w:val="00E16B8C"/>
    <w:rsid w:val="00E16F81"/>
    <w:rsid w:val="00E17AFC"/>
    <w:rsid w:val="00E2006C"/>
    <w:rsid w:val="00E20334"/>
    <w:rsid w:val="00E209EF"/>
    <w:rsid w:val="00E20B77"/>
    <w:rsid w:val="00E2135B"/>
    <w:rsid w:val="00E216FE"/>
    <w:rsid w:val="00E2183B"/>
    <w:rsid w:val="00E21DB5"/>
    <w:rsid w:val="00E2275B"/>
    <w:rsid w:val="00E22FA0"/>
    <w:rsid w:val="00E2368B"/>
    <w:rsid w:val="00E23733"/>
    <w:rsid w:val="00E2388A"/>
    <w:rsid w:val="00E243B3"/>
    <w:rsid w:val="00E247DD"/>
    <w:rsid w:val="00E24BCE"/>
    <w:rsid w:val="00E25A38"/>
    <w:rsid w:val="00E25B84"/>
    <w:rsid w:val="00E2643F"/>
    <w:rsid w:val="00E26916"/>
    <w:rsid w:val="00E26F46"/>
    <w:rsid w:val="00E276D4"/>
    <w:rsid w:val="00E303F8"/>
    <w:rsid w:val="00E306A1"/>
    <w:rsid w:val="00E30731"/>
    <w:rsid w:val="00E309F5"/>
    <w:rsid w:val="00E30ACD"/>
    <w:rsid w:val="00E30EDB"/>
    <w:rsid w:val="00E31114"/>
    <w:rsid w:val="00E31884"/>
    <w:rsid w:val="00E31C03"/>
    <w:rsid w:val="00E32297"/>
    <w:rsid w:val="00E32B9E"/>
    <w:rsid w:val="00E32FBE"/>
    <w:rsid w:val="00E33576"/>
    <w:rsid w:val="00E33BB4"/>
    <w:rsid w:val="00E34239"/>
    <w:rsid w:val="00E345BE"/>
    <w:rsid w:val="00E34714"/>
    <w:rsid w:val="00E349BE"/>
    <w:rsid w:val="00E34FFB"/>
    <w:rsid w:val="00E3609D"/>
    <w:rsid w:val="00E36CFB"/>
    <w:rsid w:val="00E40498"/>
    <w:rsid w:val="00E408B2"/>
    <w:rsid w:val="00E41578"/>
    <w:rsid w:val="00E42A34"/>
    <w:rsid w:val="00E42CB4"/>
    <w:rsid w:val="00E43299"/>
    <w:rsid w:val="00E43378"/>
    <w:rsid w:val="00E43479"/>
    <w:rsid w:val="00E43877"/>
    <w:rsid w:val="00E4418E"/>
    <w:rsid w:val="00E4448A"/>
    <w:rsid w:val="00E44C49"/>
    <w:rsid w:val="00E45BC2"/>
    <w:rsid w:val="00E467AC"/>
    <w:rsid w:val="00E46C52"/>
    <w:rsid w:val="00E4711D"/>
    <w:rsid w:val="00E4757B"/>
    <w:rsid w:val="00E47C61"/>
    <w:rsid w:val="00E47F16"/>
    <w:rsid w:val="00E50000"/>
    <w:rsid w:val="00E502D7"/>
    <w:rsid w:val="00E507F9"/>
    <w:rsid w:val="00E50E27"/>
    <w:rsid w:val="00E51064"/>
    <w:rsid w:val="00E51256"/>
    <w:rsid w:val="00E51BB6"/>
    <w:rsid w:val="00E51C4E"/>
    <w:rsid w:val="00E52E10"/>
    <w:rsid w:val="00E530B7"/>
    <w:rsid w:val="00E5381B"/>
    <w:rsid w:val="00E53BD3"/>
    <w:rsid w:val="00E54CCC"/>
    <w:rsid w:val="00E55AC5"/>
    <w:rsid w:val="00E55CC8"/>
    <w:rsid w:val="00E57D25"/>
    <w:rsid w:val="00E602ED"/>
    <w:rsid w:val="00E611DF"/>
    <w:rsid w:val="00E6156D"/>
    <w:rsid w:val="00E61790"/>
    <w:rsid w:val="00E6199A"/>
    <w:rsid w:val="00E622BF"/>
    <w:rsid w:val="00E62B1C"/>
    <w:rsid w:val="00E632FE"/>
    <w:rsid w:val="00E64692"/>
    <w:rsid w:val="00E64A37"/>
    <w:rsid w:val="00E650D3"/>
    <w:rsid w:val="00E65A73"/>
    <w:rsid w:val="00E66D6B"/>
    <w:rsid w:val="00E673DD"/>
    <w:rsid w:val="00E6775E"/>
    <w:rsid w:val="00E67F26"/>
    <w:rsid w:val="00E67F4D"/>
    <w:rsid w:val="00E7093A"/>
    <w:rsid w:val="00E70F65"/>
    <w:rsid w:val="00E71B68"/>
    <w:rsid w:val="00E71C81"/>
    <w:rsid w:val="00E71E49"/>
    <w:rsid w:val="00E728E6"/>
    <w:rsid w:val="00E73CD3"/>
    <w:rsid w:val="00E741A9"/>
    <w:rsid w:val="00E7492F"/>
    <w:rsid w:val="00E74B19"/>
    <w:rsid w:val="00E75E51"/>
    <w:rsid w:val="00E766C5"/>
    <w:rsid w:val="00E76C96"/>
    <w:rsid w:val="00E7743D"/>
    <w:rsid w:val="00E77ADB"/>
    <w:rsid w:val="00E77BEF"/>
    <w:rsid w:val="00E77D13"/>
    <w:rsid w:val="00E801E9"/>
    <w:rsid w:val="00E8136F"/>
    <w:rsid w:val="00E81862"/>
    <w:rsid w:val="00E81978"/>
    <w:rsid w:val="00E8292A"/>
    <w:rsid w:val="00E8306B"/>
    <w:rsid w:val="00E83758"/>
    <w:rsid w:val="00E83AE3"/>
    <w:rsid w:val="00E844B8"/>
    <w:rsid w:val="00E85EB3"/>
    <w:rsid w:val="00E864DE"/>
    <w:rsid w:val="00E871D4"/>
    <w:rsid w:val="00E90C0A"/>
    <w:rsid w:val="00E90DDF"/>
    <w:rsid w:val="00E91AE1"/>
    <w:rsid w:val="00E92167"/>
    <w:rsid w:val="00E922A9"/>
    <w:rsid w:val="00E922F8"/>
    <w:rsid w:val="00E924F0"/>
    <w:rsid w:val="00E92E00"/>
    <w:rsid w:val="00E93565"/>
    <w:rsid w:val="00E945E8"/>
    <w:rsid w:val="00E94E33"/>
    <w:rsid w:val="00E9576C"/>
    <w:rsid w:val="00E958F9"/>
    <w:rsid w:val="00E95A16"/>
    <w:rsid w:val="00E967B6"/>
    <w:rsid w:val="00E969D5"/>
    <w:rsid w:val="00E97215"/>
    <w:rsid w:val="00EA01BB"/>
    <w:rsid w:val="00EA01C8"/>
    <w:rsid w:val="00EA0897"/>
    <w:rsid w:val="00EA124A"/>
    <w:rsid w:val="00EA15DD"/>
    <w:rsid w:val="00EA251E"/>
    <w:rsid w:val="00EA2EB1"/>
    <w:rsid w:val="00EA3EEE"/>
    <w:rsid w:val="00EA4F56"/>
    <w:rsid w:val="00EA5349"/>
    <w:rsid w:val="00EA5516"/>
    <w:rsid w:val="00EA555A"/>
    <w:rsid w:val="00EA563F"/>
    <w:rsid w:val="00EA5642"/>
    <w:rsid w:val="00EA5C88"/>
    <w:rsid w:val="00EA5EBB"/>
    <w:rsid w:val="00EA6D23"/>
    <w:rsid w:val="00EB01E3"/>
    <w:rsid w:val="00EB0BD8"/>
    <w:rsid w:val="00EB0DD2"/>
    <w:rsid w:val="00EB0E6D"/>
    <w:rsid w:val="00EB1017"/>
    <w:rsid w:val="00EB1AE3"/>
    <w:rsid w:val="00EB1B55"/>
    <w:rsid w:val="00EB1D38"/>
    <w:rsid w:val="00EB1FAC"/>
    <w:rsid w:val="00EB2384"/>
    <w:rsid w:val="00EB300E"/>
    <w:rsid w:val="00EB350A"/>
    <w:rsid w:val="00EB3607"/>
    <w:rsid w:val="00EB3F99"/>
    <w:rsid w:val="00EB4600"/>
    <w:rsid w:val="00EB4F1B"/>
    <w:rsid w:val="00EB4FA7"/>
    <w:rsid w:val="00EB52DD"/>
    <w:rsid w:val="00EB6221"/>
    <w:rsid w:val="00EB65B5"/>
    <w:rsid w:val="00EB6610"/>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567"/>
    <w:rsid w:val="00EC4360"/>
    <w:rsid w:val="00EC45E0"/>
    <w:rsid w:val="00EC4649"/>
    <w:rsid w:val="00EC4783"/>
    <w:rsid w:val="00EC5247"/>
    <w:rsid w:val="00EC5CA7"/>
    <w:rsid w:val="00EC639E"/>
    <w:rsid w:val="00ED0E8C"/>
    <w:rsid w:val="00ED0FF5"/>
    <w:rsid w:val="00ED1599"/>
    <w:rsid w:val="00ED160F"/>
    <w:rsid w:val="00ED1D90"/>
    <w:rsid w:val="00ED2330"/>
    <w:rsid w:val="00ED23E9"/>
    <w:rsid w:val="00ED24AE"/>
    <w:rsid w:val="00ED2947"/>
    <w:rsid w:val="00ED2D1B"/>
    <w:rsid w:val="00ED3011"/>
    <w:rsid w:val="00ED327A"/>
    <w:rsid w:val="00ED3969"/>
    <w:rsid w:val="00ED3B85"/>
    <w:rsid w:val="00ED3D37"/>
    <w:rsid w:val="00ED49B5"/>
    <w:rsid w:val="00ED4C38"/>
    <w:rsid w:val="00ED566B"/>
    <w:rsid w:val="00ED66DC"/>
    <w:rsid w:val="00ED6EC1"/>
    <w:rsid w:val="00ED7880"/>
    <w:rsid w:val="00EE022A"/>
    <w:rsid w:val="00EE0495"/>
    <w:rsid w:val="00EE1DE5"/>
    <w:rsid w:val="00EE1E98"/>
    <w:rsid w:val="00EE2B85"/>
    <w:rsid w:val="00EE30B3"/>
    <w:rsid w:val="00EE3B7D"/>
    <w:rsid w:val="00EE4542"/>
    <w:rsid w:val="00EE48A3"/>
    <w:rsid w:val="00EE4A05"/>
    <w:rsid w:val="00EE4F08"/>
    <w:rsid w:val="00EE501A"/>
    <w:rsid w:val="00EE5052"/>
    <w:rsid w:val="00EE52B3"/>
    <w:rsid w:val="00EE5FF2"/>
    <w:rsid w:val="00EE60C8"/>
    <w:rsid w:val="00EE6487"/>
    <w:rsid w:val="00EE66C8"/>
    <w:rsid w:val="00EE691A"/>
    <w:rsid w:val="00EE6FAD"/>
    <w:rsid w:val="00EE733A"/>
    <w:rsid w:val="00EF018F"/>
    <w:rsid w:val="00EF0211"/>
    <w:rsid w:val="00EF09C9"/>
    <w:rsid w:val="00EF0B15"/>
    <w:rsid w:val="00EF155D"/>
    <w:rsid w:val="00EF1803"/>
    <w:rsid w:val="00EF1A8C"/>
    <w:rsid w:val="00EF1FF4"/>
    <w:rsid w:val="00EF2F05"/>
    <w:rsid w:val="00EF2F2B"/>
    <w:rsid w:val="00EF2F8D"/>
    <w:rsid w:val="00EF38BB"/>
    <w:rsid w:val="00EF38C2"/>
    <w:rsid w:val="00EF5168"/>
    <w:rsid w:val="00EF5404"/>
    <w:rsid w:val="00EF5FFF"/>
    <w:rsid w:val="00EF68AE"/>
    <w:rsid w:val="00EF69E3"/>
    <w:rsid w:val="00EF6AF4"/>
    <w:rsid w:val="00EF7D38"/>
    <w:rsid w:val="00EF7F04"/>
    <w:rsid w:val="00F002AB"/>
    <w:rsid w:val="00F0037D"/>
    <w:rsid w:val="00F00835"/>
    <w:rsid w:val="00F00B21"/>
    <w:rsid w:val="00F011A2"/>
    <w:rsid w:val="00F01655"/>
    <w:rsid w:val="00F01BC7"/>
    <w:rsid w:val="00F0230C"/>
    <w:rsid w:val="00F02A20"/>
    <w:rsid w:val="00F02CCD"/>
    <w:rsid w:val="00F02E67"/>
    <w:rsid w:val="00F03168"/>
    <w:rsid w:val="00F03270"/>
    <w:rsid w:val="00F04D49"/>
    <w:rsid w:val="00F05EC1"/>
    <w:rsid w:val="00F06454"/>
    <w:rsid w:val="00F0706E"/>
    <w:rsid w:val="00F0733B"/>
    <w:rsid w:val="00F077F7"/>
    <w:rsid w:val="00F07BE7"/>
    <w:rsid w:val="00F07C7C"/>
    <w:rsid w:val="00F1003F"/>
    <w:rsid w:val="00F1047B"/>
    <w:rsid w:val="00F10FE2"/>
    <w:rsid w:val="00F11387"/>
    <w:rsid w:val="00F114F4"/>
    <w:rsid w:val="00F1175F"/>
    <w:rsid w:val="00F11B8C"/>
    <w:rsid w:val="00F12B35"/>
    <w:rsid w:val="00F12D18"/>
    <w:rsid w:val="00F133F6"/>
    <w:rsid w:val="00F1427E"/>
    <w:rsid w:val="00F1465A"/>
    <w:rsid w:val="00F14B01"/>
    <w:rsid w:val="00F14C19"/>
    <w:rsid w:val="00F15062"/>
    <w:rsid w:val="00F153B1"/>
    <w:rsid w:val="00F167E1"/>
    <w:rsid w:val="00F17391"/>
    <w:rsid w:val="00F17AED"/>
    <w:rsid w:val="00F20376"/>
    <w:rsid w:val="00F21892"/>
    <w:rsid w:val="00F22AB2"/>
    <w:rsid w:val="00F22D14"/>
    <w:rsid w:val="00F233AB"/>
    <w:rsid w:val="00F23AF6"/>
    <w:rsid w:val="00F2411F"/>
    <w:rsid w:val="00F24444"/>
    <w:rsid w:val="00F25B87"/>
    <w:rsid w:val="00F265D8"/>
    <w:rsid w:val="00F272C9"/>
    <w:rsid w:val="00F27627"/>
    <w:rsid w:val="00F2784B"/>
    <w:rsid w:val="00F30289"/>
    <w:rsid w:val="00F31338"/>
    <w:rsid w:val="00F31458"/>
    <w:rsid w:val="00F316A6"/>
    <w:rsid w:val="00F317D7"/>
    <w:rsid w:val="00F3208B"/>
    <w:rsid w:val="00F332D7"/>
    <w:rsid w:val="00F33AA0"/>
    <w:rsid w:val="00F3489D"/>
    <w:rsid w:val="00F35CC6"/>
    <w:rsid w:val="00F36222"/>
    <w:rsid w:val="00F36ADF"/>
    <w:rsid w:val="00F36E22"/>
    <w:rsid w:val="00F36FA3"/>
    <w:rsid w:val="00F37112"/>
    <w:rsid w:val="00F37529"/>
    <w:rsid w:val="00F3768F"/>
    <w:rsid w:val="00F3790A"/>
    <w:rsid w:val="00F37CA8"/>
    <w:rsid w:val="00F40032"/>
    <w:rsid w:val="00F41042"/>
    <w:rsid w:val="00F41A96"/>
    <w:rsid w:val="00F41DBA"/>
    <w:rsid w:val="00F41E0E"/>
    <w:rsid w:val="00F42121"/>
    <w:rsid w:val="00F42190"/>
    <w:rsid w:val="00F4222A"/>
    <w:rsid w:val="00F422A3"/>
    <w:rsid w:val="00F4340E"/>
    <w:rsid w:val="00F43631"/>
    <w:rsid w:val="00F436E6"/>
    <w:rsid w:val="00F43C40"/>
    <w:rsid w:val="00F44341"/>
    <w:rsid w:val="00F4465B"/>
    <w:rsid w:val="00F44C62"/>
    <w:rsid w:val="00F4554D"/>
    <w:rsid w:val="00F45662"/>
    <w:rsid w:val="00F45C2C"/>
    <w:rsid w:val="00F46B61"/>
    <w:rsid w:val="00F46DB4"/>
    <w:rsid w:val="00F46E83"/>
    <w:rsid w:val="00F47B1C"/>
    <w:rsid w:val="00F50B12"/>
    <w:rsid w:val="00F50B2D"/>
    <w:rsid w:val="00F50EB2"/>
    <w:rsid w:val="00F51010"/>
    <w:rsid w:val="00F512E7"/>
    <w:rsid w:val="00F5199E"/>
    <w:rsid w:val="00F51A7D"/>
    <w:rsid w:val="00F51B51"/>
    <w:rsid w:val="00F51C55"/>
    <w:rsid w:val="00F52FB1"/>
    <w:rsid w:val="00F533E8"/>
    <w:rsid w:val="00F54C75"/>
    <w:rsid w:val="00F54EBC"/>
    <w:rsid w:val="00F54F34"/>
    <w:rsid w:val="00F5504E"/>
    <w:rsid w:val="00F556BD"/>
    <w:rsid w:val="00F55E68"/>
    <w:rsid w:val="00F56CA1"/>
    <w:rsid w:val="00F56DBC"/>
    <w:rsid w:val="00F56F46"/>
    <w:rsid w:val="00F57209"/>
    <w:rsid w:val="00F577DF"/>
    <w:rsid w:val="00F60398"/>
    <w:rsid w:val="00F6103C"/>
    <w:rsid w:val="00F615C9"/>
    <w:rsid w:val="00F63735"/>
    <w:rsid w:val="00F6463A"/>
    <w:rsid w:val="00F64BF7"/>
    <w:rsid w:val="00F65359"/>
    <w:rsid w:val="00F658CE"/>
    <w:rsid w:val="00F65DAA"/>
    <w:rsid w:val="00F66B0A"/>
    <w:rsid w:val="00F67575"/>
    <w:rsid w:val="00F67D08"/>
    <w:rsid w:val="00F67D1B"/>
    <w:rsid w:val="00F70AEC"/>
    <w:rsid w:val="00F71975"/>
    <w:rsid w:val="00F71C10"/>
    <w:rsid w:val="00F71F76"/>
    <w:rsid w:val="00F71FC8"/>
    <w:rsid w:val="00F727B2"/>
    <w:rsid w:val="00F72A06"/>
    <w:rsid w:val="00F72A1A"/>
    <w:rsid w:val="00F72C39"/>
    <w:rsid w:val="00F73003"/>
    <w:rsid w:val="00F73818"/>
    <w:rsid w:val="00F751AF"/>
    <w:rsid w:val="00F75516"/>
    <w:rsid w:val="00F75F55"/>
    <w:rsid w:val="00F760B4"/>
    <w:rsid w:val="00F76590"/>
    <w:rsid w:val="00F771E0"/>
    <w:rsid w:val="00F77C2C"/>
    <w:rsid w:val="00F801C3"/>
    <w:rsid w:val="00F817BC"/>
    <w:rsid w:val="00F82679"/>
    <w:rsid w:val="00F84627"/>
    <w:rsid w:val="00F848B0"/>
    <w:rsid w:val="00F85B63"/>
    <w:rsid w:val="00F85CDF"/>
    <w:rsid w:val="00F869B5"/>
    <w:rsid w:val="00F87022"/>
    <w:rsid w:val="00F87819"/>
    <w:rsid w:val="00F878E2"/>
    <w:rsid w:val="00F87970"/>
    <w:rsid w:val="00F87B69"/>
    <w:rsid w:val="00F87E34"/>
    <w:rsid w:val="00F9046E"/>
    <w:rsid w:val="00F90A3F"/>
    <w:rsid w:val="00F90F31"/>
    <w:rsid w:val="00F91E4D"/>
    <w:rsid w:val="00F92446"/>
    <w:rsid w:val="00F92F10"/>
    <w:rsid w:val="00F94508"/>
    <w:rsid w:val="00F94C4F"/>
    <w:rsid w:val="00F95600"/>
    <w:rsid w:val="00F959D4"/>
    <w:rsid w:val="00F95AB4"/>
    <w:rsid w:val="00F963AA"/>
    <w:rsid w:val="00F96460"/>
    <w:rsid w:val="00F964B7"/>
    <w:rsid w:val="00F96EAE"/>
    <w:rsid w:val="00F971A3"/>
    <w:rsid w:val="00F971BA"/>
    <w:rsid w:val="00F97EAF"/>
    <w:rsid w:val="00F97FB7"/>
    <w:rsid w:val="00FA1077"/>
    <w:rsid w:val="00FA1783"/>
    <w:rsid w:val="00FA1896"/>
    <w:rsid w:val="00FA2168"/>
    <w:rsid w:val="00FA2494"/>
    <w:rsid w:val="00FA249E"/>
    <w:rsid w:val="00FA3206"/>
    <w:rsid w:val="00FA40CA"/>
    <w:rsid w:val="00FA4480"/>
    <w:rsid w:val="00FA44BB"/>
    <w:rsid w:val="00FA50F8"/>
    <w:rsid w:val="00FA526F"/>
    <w:rsid w:val="00FA6588"/>
    <w:rsid w:val="00FA6AD7"/>
    <w:rsid w:val="00FA79A3"/>
    <w:rsid w:val="00FA7DD3"/>
    <w:rsid w:val="00FB07F2"/>
    <w:rsid w:val="00FB10C9"/>
    <w:rsid w:val="00FB1568"/>
    <w:rsid w:val="00FB1BE9"/>
    <w:rsid w:val="00FB268A"/>
    <w:rsid w:val="00FB326E"/>
    <w:rsid w:val="00FB3528"/>
    <w:rsid w:val="00FB3610"/>
    <w:rsid w:val="00FB37F3"/>
    <w:rsid w:val="00FB3F1E"/>
    <w:rsid w:val="00FB417F"/>
    <w:rsid w:val="00FB43ED"/>
    <w:rsid w:val="00FB468C"/>
    <w:rsid w:val="00FB4732"/>
    <w:rsid w:val="00FB524C"/>
    <w:rsid w:val="00FB5402"/>
    <w:rsid w:val="00FB652A"/>
    <w:rsid w:val="00FB695F"/>
    <w:rsid w:val="00FB6AF1"/>
    <w:rsid w:val="00FB6BD4"/>
    <w:rsid w:val="00FB6E63"/>
    <w:rsid w:val="00FB727A"/>
    <w:rsid w:val="00FB7657"/>
    <w:rsid w:val="00FB7B85"/>
    <w:rsid w:val="00FC1713"/>
    <w:rsid w:val="00FC180C"/>
    <w:rsid w:val="00FC1FFF"/>
    <w:rsid w:val="00FC2239"/>
    <w:rsid w:val="00FC23C0"/>
    <w:rsid w:val="00FC2A0A"/>
    <w:rsid w:val="00FC2A38"/>
    <w:rsid w:val="00FC2DBC"/>
    <w:rsid w:val="00FC2EAA"/>
    <w:rsid w:val="00FC2F83"/>
    <w:rsid w:val="00FC30C2"/>
    <w:rsid w:val="00FC3801"/>
    <w:rsid w:val="00FC5B0D"/>
    <w:rsid w:val="00FC6217"/>
    <w:rsid w:val="00FC6A0C"/>
    <w:rsid w:val="00FC7509"/>
    <w:rsid w:val="00FC751E"/>
    <w:rsid w:val="00FC7803"/>
    <w:rsid w:val="00FD0814"/>
    <w:rsid w:val="00FD0DB0"/>
    <w:rsid w:val="00FD0DCE"/>
    <w:rsid w:val="00FD0EA9"/>
    <w:rsid w:val="00FD1570"/>
    <w:rsid w:val="00FD1881"/>
    <w:rsid w:val="00FD1A1C"/>
    <w:rsid w:val="00FD1CC8"/>
    <w:rsid w:val="00FD26BA"/>
    <w:rsid w:val="00FD28C4"/>
    <w:rsid w:val="00FD3A38"/>
    <w:rsid w:val="00FD3BBF"/>
    <w:rsid w:val="00FD5906"/>
    <w:rsid w:val="00FD5A54"/>
    <w:rsid w:val="00FD5BB6"/>
    <w:rsid w:val="00FD610B"/>
    <w:rsid w:val="00FD695A"/>
    <w:rsid w:val="00FD6C37"/>
    <w:rsid w:val="00FD6C73"/>
    <w:rsid w:val="00FD7076"/>
    <w:rsid w:val="00FD717E"/>
    <w:rsid w:val="00FD7D2C"/>
    <w:rsid w:val="00FE0876"/>
    <w:rsid w:val="00FE0C9A"/>
    <w:rsid w:val="00FE1B89"/>
    <w:rsid w:val="00FE22EC"/>
    <w:rsid w:val="00FE24DE"/>
    <w:rsid w:val="00FE2E7E"/>
    <w:rsid w:val="00FE3B92"/>
    <w:rsid w:val="00FE41E3"/>
    <w:rsid w:val="00FE4386"/>
    <w:rsid w:val="00FE5BB7"/>
    <w:rsid w:val="00FE694D"/>
    <w:rsid w:val="00FE6EF4"/>
    <w:rsid w:val="00FF0C1D"/>
    <w:rsid w:val="00FF0C72"/>
    <w:rsid w:val="00FF0E12"/>
    <w:rsid w:val="00FF1525"/>
    <w:rsid w:val="00FF1C26"/>
    <w:rsid w:val="00FF279C"/>
    <w:rsid w:val="00FF2DE6"/>
    <w:rsid w:val="00FF3EAD"/>
    <w:rsid w:val="00FF3EBF"/>
    <w:rsid w:val="00FF3F1F"/>
    <w:rsid w:val="00FF43A1"/>
    <w:rsid w:val="00FF4A52"/>
    <w:rsid w:val="00FF4ABB"/>
    <w:rsid w:val="00FF5085"/>
    <w:rsid w:val="00FF515D"/>
    <w:rsid w:val="00FF5ED8"/>
    <w:rsid w:val="00FF5F59"/>
    <w:rsid w:val="00FF7B04"/>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3"/>
    <w:uiPriority w:val="66"/>
    <w:rPr>
      <w:rFonts w:ascii="Times New Roman" w:eastAsia="MS Mincho" w:hAnsi="Times New Roman" w:cs="Times New Roman"/>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rsid w:val="001C2140"/>
    <w:pPr>
      <w:widowControl/>
      <w:numPr>
        <w:ilvl w:val="2"/>
        <w:numId w:val="28"/>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3"/>
    <w:uiPriority w:val="66"/>
    <w:rPr>
      <w:rFonts w:ascii="Times New Roman" w:eastAsia="MS Mincho" w:hAnsi="Times New Roman" w:cs="Times New Roman"/>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rsid w:val="001C2140"/>
    <w:pPr>
      <w:widowControl/>
      <w:numPr>
        <w:ilvl w:val="2"/>
        <w:numId w:val="28"/>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209385">
      <w:bodyDiv w:val="1"/>
      <w:marLeft w:val="0"/>
      <w:marRight w:val="0"/>
      <w:marTop w:val="0"/>
      <w:marBottom w:val="0"/>
      <w:divBdr>
        <w:top w:val="none" w:sz="0" w:space="0" w:color="auto"/>
        <w:left w:val="none" w:sz="0" w:space="0" w:color="auto"/>
        <w:bottom w:val="none" w:sz="0" w:space="0" w:color="auto"/>
        <w:right w:val="none" w:sz="0" w:space="0" w:color="auto"/>
      </w:divBdr>
      <w:divsChild>
        <w:div w:id="556165592">
          <w:marLeft w:val="2606"/>
          <w:marRight w:val="0"/>
          <w:marTop w:val="0"/>
          <w:marBottom w:val="0"/>
          <w:divBdr>
            <w:top w:val="none" w:sz="0" w:space="0" w:color="auto"/>
            <w:left w:val="none" w:sz="0" w:space="0" w:color="auto"/>
            <w:bottom w:val="none" w:sz="0" w:space="0" w:color="auto"/>
            <w:right w:val="none" w:sz="0" w:space="0" w:color="auto"/>
          </w:divBdr>
        </w:div>
      </w:divsChild>
    </w:div>
    <w:div w:id="1134255446">
      <w:bodyDiv w:val="1"/>
      <w:marLeft w:val="0"/>
      <w:marRight w:val="0"/>
      <w:marTop w:val="0"/>
      <w:marBottom w:val="0"/>
      <w:divBdr>
        <w:top w:val="none" w:sz="0" w:space="0" w:color="auto"/>
        <w:left w:val="none" w:sz="0" w:space="0" w:color="auto"/>
        <w:bottom w:val="none" w:sz="0" w:space="0" w:color="auto"/>
        <w:right w:val="none" w:sz="0" w:space="0" w:color="auto"/>
      </w:divBdr>
    </w:div>
    <w:div w:id="1207257777">
      <w:bodyDiv w:val="1"/>
      <w:marLeft w:val="0"/>
      <w:marRight w:val="0"/>
      <w:marTop w:val="0"/>
      <w:marBottom w:val="0"/>
      <w:divBdr>
        <w:top w:val="none" w:sz="0" w:space="0" w:color="auto"/>
        <w:left w:val="none" w:sz="0" w:space="0" w:color="auto"/>
        <w:bottom w:val="none" w:sz="0" w:space="0" w:color="auto"/>
        <w:right w:val="none" w:sz="0" w:space="0" w:color="auto"/>
      </w:divBdr>
      <w:divsChild>
        <w:div w:id="2095780991">
          <w:marLeft w:val="2606"/>
          <w:marRight w:val="0"/>
          <w:marTop w:val="0"/>
          <w:marBottom w:val="0"/>
          <w:divBdr>
            <w:top w:val="none" w:sz="0" w:space="0" w:color="auto"/>
            <w:left w:val="none" w:sz="0" w:space="0" w:color="auto"/>
            <w:bottom w:val="none" w:sz="0" w:space="0" w:color="auto"/>
            <w:right w:val="none" w:sz="0" w:space="0" w:color="auto"/>
          </w:divBdr>
        </w:div>
      </w:divsChild>
    </w:div>
    <w:div w:id="1222867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21890-6F79-4697-8C90-6D643BC4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9</Pages>
  <Words>4502</Words>
  <Characters>25665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苏俞婉2</cp:lastModifiedBy>
  <cp:revision>46</cp:revision>
  <dcterms:created xsi:type="dcterms:W3CDTF">2024-09-26T22:09:00Z</dcterms:created>
  <dcterms:modified xsi:type="dcterms:W3CDTF">2024-09-30T02:51:00Z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