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947E63" w14:textId="6F301231" w:rsidR="004A2915" w:rsidRPr="000D25EF" w:rsidRDefault="004A2915" w:rsidP="00B07C40">
      <w:pPr>
        <w:pStyle w:val="a6"/>
        <w:tabs>
          <w:tab w:val="right" w:pos="8364"/>
          <w:tab w:val="right" w:pos="9639"/>
        </w:tabs>
        <w:snapToGrid w:val="0"/>
        <w:ind w:right="-57"/>
        <w:jc w:val="both"/>
        <w:rPr>
          <w:rFonts w:eastAsiaTheme="minorEastAsia" w:cs="Arial"/>
          <w:kern w:val="3"/>
          <w:sz w:val="22"/>
          <w:szCs w:val="22"/>
          <w:lang w:val="en-US" w:eastAsia="zh-CN"/>
        </w:rPr>
      </w:pPr>
      <w:r w:rsidRPr="004A2915">
        <w:rPr>
          <w:rFonts w:cs="Arial"/>
          <w:kern w:val="3"/>
          <w:sz w:val="22"/>
          <w:szCs w:val="22"/>
          <w:lang w:val="en-US"/>
        </w:rPr>
        <w:t>3GPP TSG RAN WG1 #118</w:t>
      </w:r>
      <w:r w:rsidR="004E3EA0">
        <w:rPr>
          <w:rFonts w:eastAsiaTheme="minorEastAsia" w:cs="Arial" w:hint="eastAsia"/>
          <w:kern w:val="3"/>
          <w:sz w:val="22"/>
          <w:szCs w:val="22"/>
          <w:lang w:val="en-US" w:eastAsia="zh-CN"/>
        </w:rPr>
        <w:t>bis</w:t>
      </w:r>
      <w:r w:rsidRPr="004A2915">
        <w:rPr>
          <w:rFonts w:cs="Arial"/>
          <w:kern w:val="3"/>
          <w:sz w:val="22"/>
          <w:szCs w:val="22"/>
          <w:lang w:val="en-US"/>
        </w:rPr>
        <w:tab/>
      </w:r>
      <w:r w:rsidR="000D25EF">
        <w:rPr>
          <w:rFonts w:eastAsiaTheme="minorEastAsia" w:cs="Arial" w:hint="eastAsia"/>
          <w:kern w:val="3"/>
          <w:sz w:val="22"/>
          <w:szCs w:val="22"/>
          <w:lang w:val="en-US" w:eastAsia="zh-CN"/>
        </w:rPr>
        <w:tab/>
      </w:r>
      <w:r w:rsidRPr="004A2915">
        <w:rPr>
          <w:rFonts w:cs="Arial"/>
          <w:kern w:val="3"/>
          <w:sz w:val="22"/>
          <w:szCs w:val="22"/>
          <w:lang w:val="en-US"/>
        </w:rPr>
        <w:t>R1-</w:t>
      </w:r>
      <w:r w:rsidR="00FD2C87" w:rsidRPr="004A2915">
        <w:rPr>
          <w:rFonts w:cs="Arial"/>
          <w:kern w:val="3"/>
          <w:sz w:val="22"/>
          <w:szCs w:val="22"/>
          <w:lang w:val="en-US"/>
        </w:rPr>
        <w:t>240</w:t>
      </w:r>
      <w:r w:rsidR="00FD2C87">
        <w:rPr>
          <w:rFonts w:eastAsiaTheme="minorEastAsia" w:cs="Arial" w:hint="eastAsia"/>
          <w:kern w:val="3"/>
          <w:sz w:val="22"/>
          <w:szCs w:val="22"/>
          <w:lang w:val="en-US" w:eastAsia="zh-CN"/>
        </w:rPr>
        <w:t>8032</w:t>
      </w:r>
    </w:p>
    <w:p w14:paraId="1588F185" w14:textId="77777777" w:rsidR="00FD2C87" w:rsidRPr="00FD2C87" w:rsidRDefault="00FD2C87" w:rsidP="00FD2C87">
      <w:pPr>
        <w:tabs>
          <w:tab w:val="center" w:pos="4536"/>
          <w:tab w:val="right" w:pos="9639"/>
        </w:tabs>
        <w:spacing w:after="0"/>
        <w:rPr>
          <w:rFonts w:ascii="Arial" w:hAnsi="Arial" w:cs="Arial"/>
          <w:b/>
          <w:kern w:val="3"/>
          <w:sz w:val="22"/>
          <w:szCs w:val="22"/>
          <w:lang w:val="en-US"/>
        </w:rPr>
      </w:pPr>
      <w:r w:rsidRPr="00FD2C87">
        <w:rPr>
          <w:rFonts w:ascii="Arial" w:hAnsi="Arial" w:cs="Arial"/>
          <w:b/>
          <w:kern w:val="3"/>
          <w:sz w:val="22"/>
          <w:szCs w:val="22"/>
          <w:lang w:val="en-US"/>
        </w:rPr>
        <w:t>Hefei, China, October 14</w:t>
      </w:r>
      <w:r w:rsidRPr="00FD2C87">
        <w:rPr>
          <w:rFonts w:ascii="Arial" w:hAnsi="Arial" w:cs="Arial"/>
          <w:b/>
          <w:kern w:val="3"/>
          <w:sz w:val="22"/>
          <w:szCs w:val="22"/>
          <w:vertAlign w:val="superscript"/>
          <w:lang w:val="en-US"/>
        </w:rPr>
        <w:t>th</w:t>
      </w:r>
      <w:r w:rsidRPr="00FD2C87">
        <w:rPr>
          <w:rFonts w:ascii="Arial" w:hAnsi="Arial" w:cs="Arial"/>
          <w:b/>
          <w:kern w:val="3"/>
          <w:sz w:val="22"/>
          <w:szCs w:val="22"/>
          <w:lang w:val="en-US"/>
        </w:rPr>
        <w:t xml:space="preserve"> – 18</w:t>
      </w:r>
      <w:r w:rsidRPr="00FD2C87">
        <w:rPr>
          <w:rFonts w:ascii="Arial" w:hAnsi="Arial" w:cs="Arial"/>
          <w:b/>
          <w:kern w:val="3"/>
          <w:sz w:val="22"/>
          <w:szCs w:val="22"/>
          <w:vertAlign w:val="superscript"/>
          <w:lang w:val="en-US"/>
        </w:rPr>
        <w:t>th</w:t>
      </w:r>
      <w:r w:rsidRPr="00FD2C87">
        <w:rPr>
          <w:rFonts w:ascii="Arial" w:hAnsi="Arial" w:cs="Arial"/>
          <w:b/>
          <w:kern w:val="3"/>
          <w:sz w:val="22"/>
          <w:szCs w:val="22"/>
          <w:lang w:val="en-US"/>
        </w:rPr>
        <w:t>, 2024</w:t>
      </w:r>
    </w:p>
    <w:p w14:paraId="6B4E97E2" w14:textId="77777777" w:rsidR="004A2915" w:rsidRDefault="004A2915" w:rsidP="000A6A4E">
      <w:pPr>
        <w:pStyle w:val="a6"/>
        <w:tabs>
          <w:tab w:val="left" w:pos="1701"/>
        </w:tabs>
        <w:outlineLvl w:val="0"/>
        <w:rPr>
          <w:rFonts w:eastAsiaTheme="minorEastAsia" w:cs="Arial"/>
          <w:sz w:val="22"/>
          <w:szCs w:val="22"/>
          <w:lang w:val="en-US" w:eastAsia="zh-CN"/>
        </w:rPr>
      </w:pP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1AB18937"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0D25EF">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include</w:t>
      </w:r>
      <w:r w:rsidR="004E3EA0">
        <w:rPr>
          <w:rFonts w:eastAsiaTheme="minorEastAsia" w:hint="eastAsia"/>
          <w:lang w:val="en-US" w:eastAsia="zh-CN"/>
        </w:rPr>
        <w:t>s</w:t>
      </w:r>
      <w:r w:rsidRPr="00860CDD">
        <w:rPr>
          <w:rFonts w:eastAsiaTheme="minorEastAsia"/>
          <w:lang w:val="en-US" w:eastAsia="zh-CN"/>
        </w:rPr>
        <w:t xml:space="preserv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54EE8E1" w14:textId="77777777" w:rsidR="00FB7ED3" w:rsidRPr="00BD0DD6"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BD0DD6">
              <w:rPr>
                <w:i w:val="0"/>
                <w:iCs/>
                <w:color w:val="auto"/>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8E2BABC" w14:textId="3135A395" w:rsidR="00AD3EA0" w:rsidRPr="00860CDD" w:rsidRDefault="00FB7ED3" w:rsidP="00BD0DD6">
            <w:pPr>
              <w:pStyle w:val="Guidance"/>
              <w:numPr>
                <w:ilvl w:val="1"/>
                <w:numId w:val="43"/>
              </w:numPr>
              <w:overflowPunct w:val="0"/>
              <w:autoSpaceDE w:val="0"/>
              <w:autoSpaceDN w:val="0"/>
              <w:adjustRightInd w:val="0"/>
              <w:spacing w:afterLines="50" w:after="120"/>
              <w:jc w:val="both"/>
              <w:rPr>
                <w:rFonts w:ascii="Times" w:eastAsia="宋体" w:hAnsi="Times"/>
                <w:bCs/>
                <w:lang w:eastAsia="zh-CN"/>
              </w:rPr>
            </w:pPr>
            <w:r w:rsidRPr="00CB262B">
              <w:rPr>
                <w:i w:val="0"/>
                <w:iCs/>
                <w:color w:val="auto"/>
              </w:rPr>
              <w:t>Specify the corresponding measurement gap and scheduling restriction to enable the identified enhancements with RRM performance impact taken into consideration, work being triggered by LS. [RAN4]</w:t>
            </w:r>
          </w:p>
        </w:tc>
      </w:tr>
    </w:tbl>
    <w:p w14:paraId="04BA16E8" w14:textId="77777777" w:rsidR="001C197D" w:rsidRDefault="001C197D" w:rsidP="00F46264">
      <w:pPr>
        <w:autoSpaceDE w:val="0"/>
        <w:autoSpaceDN w:val="0"/>
        <w:snapToGrid w:val="0"/>
        <w:spacing w:afterLines="50" w:after="120"/>
        <w:jc w:val="both"/>
        <w:rPr>
          <w:rFonts w:eastAsiaTheme="minorEastAsia"/>
          <w:lang w:eastAsia="zh-CN"/>
        </w:rPr>
      </w:pPr>
    </w:p>
    <w:p w14:paraId="220DA013" w14:textId="1400D606" w:rsidR="00F46264" w:rsidRPr="00F46264" w:rsidRDefault="00D53DCD" w:rsidP="00F46264">
      <w:pPr>
        <w:autoSpaceDE w:val="0"/>
        <w:autoSpaceDN w:val="0"/>
        <w:snapToGrid w:val="0"/>
        <w:spacing w:afterLines="50" w:after="120"/>
        <w:jc w:val="both"/>
        <w:rPr>
          <w:rFonts w:eastAsiaTheme="minorEastAsia"/>
          <w:lang w:eastAsia="zh-CN"/>
        </w:rPr>
      </w:pPr>
      <w:r>
        <w:rPr>
          <w:rFonts w:eastAsiaTheme="minorEastAsia" w:hint="eastAsia"/>
          <w:lang w:eastAsia="zh-CN"/>
        </w:rPr>
        <w:t xml:space="preserve">According to </w:t>
      </w:r>
      <w:r w:rsidR="00F46264" w:rsidRPr="00F46264">
        <w:rPr>
          <w:rFonts w:eastAsiaTheme="minorEastAsia" w:hint="eastAsia"/>
          <w:lang w:eastAsia="zh-CN"/>
        </w:rPr>
        <w:t>RAN1#</w:t>
      </w:r>
      <w:r>
        <w:rPr>
          <w:rFonts w:eastAsiaTheme="minorEastAsia" w:hint="eastAsia"/>
          <w:lang w:eastAsia="zh-CN"/>
        </w:rPr>
        <w:t>118</w:t>
      </w:r>
      <w:r w:rsidR="0044181C">
        <w:rPr>
          <w:rFonts w:eastAsiaTheme="minorEastAsia"/>
          <w:lang w:eastAsia="zh-CN"/>
        </w:rPr>
        <w:t xml:space="preserve"> agreements</w:t>
      </w:r>
      <w:r>
        <w:rPr>
          <w:rFonts w:eastAsiaTheme="minorEastAsia" w:hint="eastAsia"/>
          <w:lang w:eastAsia="zh-CN"/>
        </w:rPr>
        <w:t xml:space="preserve"> </w:t>
      </w:r>
      <w:r w:rsidR="00DE170E">
        <w:rPr>
          <w:rFonts w:eastAsiaTheme="minorEastAsia"/>
          <w:lang w:eastAsia="zh-CN"/>
        </w:rPr>
        <w:fldChar w:fldCharType="begin"/>
      </w:r>
      <w:r w:rsidR="00DE170E">
        <w:rPr>
          <w:rFonts w:eastAsiaTheme="minorEastAsia"/>
          <w:lang w:eastAsia="zh-CN"/>
        </w:rPr>
        <w:instrText xml:space="preserve"> </w:instrText>
      </w:r>
      <w:r w:rsidR="00DE170E">
        <w:rPr>
          <w:rFonts w:eastAsiaTheme="minorEastAsia" w:hint="eastAsia"/>
          <w:lang w:eastAsia="zh-CN"/>
        </w:rPr>
        <w:instrText>REF _Ref165644482 \n \h</w:instrText>
      </w:r>
      <w:r w:rsidR="00DE170E">
        <w:rPr>
          <w:rFonts w:eastAsiaTheme="minorEastAsia"/>
          <w:lang w:eastAsia="zh-CN"/>
        </w:rPr>
        <w:instrText xml:space="preserve"> </w:instrText>
      </w:r>
      <w:r w:rsidR="00DE170E">
        <w:rPr>
          <w:rFonts w:eastAsiaTheme="minorEastAsia"/>
          <w:lang w:eastAsia="zh-CN"/>
        </w:rPr>
      </w:r>
      <w:r w:rsidR="00DE170E">
        <w:rPr>
          <w:rFonts w:eastAsiaTheme="minorEastAsia"/>
          <w:lang w:eastAsia="zh-CN"/>
        </w:rPr>
        <w:fldChar w:fldCharType="separate"/>
      </w:r>
      <w:r w:rsidR="000E2440">
        <w:rPr>
          <w:rFonts w:eastAsiaTheme="minorEastAsia"/>
          <w:lang w:eastAsia="zh-CN"/>
        </w:rPr>
        <w:t>[2]</w:t>
      </w:r>
      <w:r w:rsidR="00DE170E">
        <w:rPr>
          <w:rFonts w:eastAsiaTheme="minorEastAsia"/>
          <w:lang w:eastAsia="zh-CN"/>
        </w:rPr>
        <w:fldChar w:fldCharType="end"/>
      </w:r>
      <w:r w:rsidR="00F46264" w:rsidRPr="00F46264">
        <w:rPr>
          <w:rFonts w:eastAsiaTheme="minorEastAsia" w:hint="eastAsia"/>
          <w:lang w:eastAsia="zh-CN"/>
        </w:rPr>
        <w:t xml:space="preserve">, </w:t>
      </w:r>
      <w:r w:rsidR="00D30EB7" w:rsidRPr="00D30EB7">
        <w:rPr>
          <w:rFonts w:eastAsiaTheme="minorEastAsia" w:hint="eastAsia"/>
          <w:lang w:eastAsia="zh-CN"/>
        </w:rPr>
        <w:t xml:space="preserve">the dynamic </w:t>
      </w:r>
      <w:r w:rsidR="00D30EB7" w:rsidRPr="00D30EB7">
        <w:rPr>
          <w:rFonts w:eastAsiaTheme="minorEastAsia"/>
          <w:lang w:eastAsia="zh-CN"/>
        </w:rPr>
        <w:t>indication</w:t>
      </w:r>
      <w:r w:rsidR="00D30EB7" w:rsidRPr="00D30EB7">
        <w:rPr>
          <w:rFonts w:eastAsiaTheme="minorEastAsia" w:hint="eastAsia"/>
          <w:lang w:eastAsia="zh-CN"/>
        </w:rPr>
        <w:t xml:space="preserve"> solution</w:t>
      </w:r>
      <w:r w:rsidR="00021ECB">
        <w:rPr>
          <w:rFonts w:eastAsiaTheme="minorEastAsia" w:hint="eastAsia"/>
          <w:lang w:eastAsia="zh-CN"/>
        </w:rPr>
        <w:t xml:space="preserve"> </w:t>
      </w:r>
      <w:r w:rsidR="00765A81">
        <w:rPr>
          <w:rFonts w:eastAsiaTheme="minorEastAsia" w:hint="eastAsia"/>
          <w:lang w:eastAsia="zh-CN"/>
        </w:rPr>
        <w:t xml:space="preserve">for </w:t>
      </w:r>
      <w:r w:rsidR="00F46264" w:rsidRPr="00F46264">
        <w:rPr>
          <w:rFonts w:eastAsiaTheme="minorEastAsia" w:hint="eastAsia"/>
          <w:lang w:eastAsia="zh-CN"/>
        </w:rPr>
        <w:t xml:space="preserve">the </w:t>
      </w:r>
      <w:r w:rsidR="00F46264" w:rsidRPr="00F46264">
        <w:rPr>
          <w:rFonts w:eastAsiaTheme="minorEastAsia"/>
          <w:lang w:val="en-US" w:eastAsia="zh-CN"/>
        </w:rPr>
        <w:t>triggering/enabling by network signaling to enable Tx/Rx in gaps/restrictions caused by RRM measurements</w:t>
      </w:r>
      <w:r w:rsidR="00DF2776">
        <w:rPr>
          <w:rFonts w:eastAsiaTheme="minorEastAsia" w:hint="eastAsia"/>
          <w:lang w:val="en-US" w:eastAsia="zh-CN"/>
        </w:rPr>
        <w:t xml:space="preserve"> </w:t>
      </w:r>
      <w:r w:rsidR="00D30EB7">
        <w:rPr>
          <w:rFonts w:eastAsiaTheme="minorEastAsia" w:hint="eastAsia"/>
          <w:lang w:val="en-US" w:eastAsia="zh-CN"/>
        </w:rPr>
        <w:t xml:space="preserve">was </w:t>
      </w:r>
      <w:r w:rsidR="00DF2776">
        <w:rPr>
          <w:rFonts w:eastAsiaTheme="minorEastAsia" w:hint="eastAsia"/>
          <w:lang w:val="en-US" w:eastAsia="zh-CN"/>
        </w:rPr>
        <w:t>agreed</w:t>
      </w:r>
      <w:r w:rsidR="00F46264" w:rsidRPr="00F46264">
        <w:rPr>
          <w:rFonts w:eastAsiaTheme="minorEastAsia" w:hint="eastAsia"/>
          <w:lang w:val="en-US" w:eastAsia="zh-CN"/>
        </w:rPr>
        <w:t xml:space="preserve">. </w:t>
      </w:r>
      <w:r w:rsidR="0044181C">
        <w:rPr>
          <w:rFonts w:eastAsiaTheme="minorEastAsia"/>
          <w:lang w:val="en-US" w:eastAsia="zh-CN"/>
        </w:rPr>
        <w:t>I</w:t>
      </w:r>
      <w:r w:rsidR="00D30EB7">
        <w:rPr>
          <w:rFonts w:eastAsiaTheme="minorEastAsia" w:hint="eastAsia"/>
          <w:lang w:val="en-US" w:eastAsia="zh-CN"/>
        </w:rPr>
        <w:t xml:space="preserve">t </w:t>
      </w:r>
      <w:r w:rsidR="0044181C">
        <w:rPr>
          <w:rFonts w:eastAsiaTheme="minorEastAsia"/>
          <w:lang w:val="en-US" w:eastAsia="zh-CN"/>
        </w:rPr>
        <w:t xml:space="preserve">was </w:t>
      </w:r>
      <w:r w:rsidR="00D30EB7">
        <w:rPr>
          <w:rFonts w:eastAsiaTheme="minorEastAsia" w:hint="eastAsia"/>
          <w:lang w:val="en-US" w:eastAsia="zh-CN"/>
        </w:rPr>
        <w:t>also agreed</w:t>
      </w:r>
      <w:r w:rsidR="007C609A">
        <w:rPr>
          <w:rFonts w:eastAsiaTheme="minorEastAsia" w:hint="eastAsia"/>
          <w:lang w:val="en-US" w:eastAsia="zh-CN"/>
        </w:rPr>
        <w:t xml:space="preserve"> that</w:t>
      </w:r>
      <w:r w:rsidR="00D30EB7">
        <w:rPr>
          <w:rFonts w:eastAsiaTheme="minorEastAsia" w:hint="eastAsia"/>
          <w:lang w:val="en-US" w:eastAsia="zh-CN"/>
        </w:rPr>
        <w:t xml:space="preserve"> one bit indication </w:t>
      </w:r>
      <w:r w:rsidR="007C609A">
        <w:rPr>
          <w:rFonts w:eastAsiaTheme="minorEastAsia" w:hint="eastAsia"/>
          <w:lang w:val="en-US" w:eastAsia="zh-CN"/>
        </w:rPr>
        <w:t xml:space="preserve">included </w:t>
      </w:r>
      <w:r w:rsidR="00D30EB7">
        <w:rPr>
          <w:rFonts w:eastAsiaTheme="minorEastAsia" w:hint="eastAsia"/>
          <w:lang w:val="en-US" w:eastAsia="zh-CN"/>
        </w:rPr>
        <w:t xml:space="preserve">in the </w:t>
      </w:r>
      <w:r w:rsidR="007C609A">
        <w:rPr>
          <w:rFonts w:eastAsiaTheme="minorEastAsia" w:hint="eastAsia"/>
          <w:lang w:val="en-US" w:eastAsia="zh-CN"/>
        </w:rPr>
        <w:t xml:space="preserve">scheduling DCI to </w:t>
      </w:r>
      <w:r w:rsidR="007C609A" w:rsidRPr="007C609A">
        <w:rPr>
          <w:rFonts w:eastAsiaTheme="minorEastAsia"/>
          <w:lang w:val="en-US" w:eastAsia="zh-CN"/>
        </w:rPr>
        <w:t>indicate whether to skip the first gap/restriction occasion after a minimum time offset required between the last symbol of the PDCCH carrying the DCI format and the start of corresponding skipped gap/restriction occasion indicated by the DCI.</w:t>
      </w:r>
      <w:r w:rsidR="00E725B2">
        <w:rPr>
          <w:rFonts w:eastAsiaTheme="minorEastAsia" w:hint="eastAsia"/>
          <w:lang w:val="en-US" w:eastAsia="zh-CN"/>
        </w:rPr>
        <w:t xml:space="preserve"> </w:t>
      </w:r>
      <w:r w:rsidR="00E725B2">
        <w:rPr>
          <w:rFonts w:eastAsiaTheme="minorEastAsia"/>
          <w:lang w:val="en-US" w:eastAsia="zh-CN"/>
        </w:rPr>
        <w:t>H</w:t>
      </w:r>
      <w:r w:rsidR="00E725B2">
        <w:rPr>
          <w:rFonts w:eastAsiaTheme="minorEastAsia" w:hint="eastAsia"/>
          <w:lang w:val="en-US" w:eastAsia="zh-CN"/>
        </w:rPr>
        <w:t>owever, there are still some issues need to be further discussed.</w:t>
      </w:r>
    </w:p>
    <w:tbl>
      <w:tblPr>
        <w:tblStyle w:val="ae"/>
        <w:tblW w:w="0" w:type="auto"/>
        <w:tblLook w:val="04A0" w:firstRow="1" w:lastRow="0" w:firstColumn="1" w:lastColumn="0" w:noHBand="0" w:noVBand="1"/>
      </w:tblPr>
      <w:tblGrid>
        <w:gridCol w:w="9855"/>
      </w:tblGrid>
      <w:tr w:rsidR="00F46264" w:rsidRPr="00F46264" w14:paraId="73C39124" w14:textId="77777777" w:rsidTr="00662899">
        <w:tc>
          <w:tcPr>
            <w:tcW w:w="9855" w:type="dxa"/>
          </w:tcPr>
          <w:p w14:paraId="1E233793" w14:textId="77777777" w:rsidR="00A0370E" w:rsidRPr="00E245A5" w:rsidRDefault="00A0370E" w:rsidP="00A0370E">
            <w:pPr>
              <w:rPr>
                <w:rFonts w:cs="Times"/>
                <w:b/>
                <w:bCs/>
                <w:highlight w:val="green"/>
                <w:lang w:eastAsia="x-none"/>
              </w:rPr>
            </w:pPr>
            <w:r w:rsidRPr="00E245A5">
              <w:rPr>
                <w:rFonts w:cs="Times"/>
                <w:b/>
                <w:bCs/>
                <w:highlight w:val="green"/>
                <w:lang w:eastAsia="x-none"/>
              </w:rPr>
              <w:t>Agreement</w:t>
            </w:r>
          </w:p>
          <w:p w14:paraId="4817BAF9" w14:textId="77777777" w:rsidR="00A0370E" w:rsidRDefault="00A0370E" w:rsidP="00A0370E">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0D36877C" w14:textId="77777777" w:rsidR="00A0370E" w:rsidRPr="0023166B" w:rsidRDefault="00A0370E" w:rsidP="00A0370E">
            <w:pPr>
              <w:rPr>
                <w:b/>
                <w:bCs/>
              </w:rPr>
            </w:pPr>
            <w:r w:rsidRPr="0023166B">
              <w:rPr>
                <w:b/>
                <w:bCs/>
                <w:highlight w:val="darkYellow"/>
              </w:rPr>
              <w:t>Working Assumption</w:t>
            </w:r>
          </w:p>
          <w:p w14:paraId="7FF857F1" w14:textId="77777777" w:rsidR="00A0370E" w:rsidRPr="0023166B" w:rsidRDefault="00A0370E" w:rsidP="00A0370E">
            <w:pPr>
              <w:rPr>
                <w:lang w:val="en-US"/>
              </w:rPr>
            </w:pPr>
            <w:r w:rsidRPr="0023166B">
              <w:rPr>
                <w:lang w:val="en-US"/>
              </w:rPr>
              <w:t>For solutions based on triggering/enabling by network signaling to enable Tx/Rx in gaps/restrictions that are caused by RRM measurements select the following option:</w:t>
            </w:r>
          </w:p>
          <w:p w14:paraId="7552A5B8" w14:textId="77777777" w:rsidR="00A0370E" w:rsidRPr="0023166B" w:rsidRDefault="00A0370E" w:rsidP="00A0370E">
            <w:pPr>
              <w:pStyle w:val="af7"/>
              <w:numPr>
                <w:ilvl w:val="0"/>
                <w:numId w:val="50"/>
              </w:numPr>
              <w:spacing w:after="0"/>
              <w:rPr>
                <w:lang w:val="en-US"/>
              </w:rPr>
            </w:pPr>
            <w:r w:rsidRPr="0023166B">
              <w:rPr>
                <w:lang w:val="en-US"/>
              </w:rPr>
              <w:t xml:space="preserve">Alt. 1: Dynamic indication to enable Tx/Rx in particular gap/restriction that are caused by RRM measurements. </w:t>
            </w:r>
          </w:p>
          <w:p w14:paraId="7EAC76B5" w14:textId="77777777" w:rsidR="00A0370E" w:rsidRPr="0023166B" w:rsidRDefault="00A0370E" w:rsidP="00A0370E">
            <w:pPr>
              <w:pStyle w:val="af7"/>
              <w:numPr>
                <w:ilvl w:val="1"/>
                <w:numId w:val="50"/>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gap/restriction;</w:t>
            </w:r>
          </w:p>
          <w:p w14:paraId="3952E920" w14:textId="77777777" w:rsidR="00A0370E" w:rsidRPr="0023166B" w:rsidRDefault="00A0370E" w:rsidP="00A0370E">
            <w:pPr>
              <w:pStyle w:val="af7"/>
              <w:numPr>
                <w:ilvl w:val="2"/>
                <w:numId w:val="50"/>
              </w:numPr>
              <w:spacing w:after="0"/>
              <w:rPr>
                <w:lang w:val="en-US"/>
              </w:rPr>
            </w:pPr>
            <w:r w:rsidRPr="0023166B">
              <w:rPr>
                <w:lang w:val="en-US"/>
              </w:rPr>
              <w:t>Indication is included as part of scheduling DCI:</w:t>
            </w:r>
          </w:p>
          <w:p w14:paraId="3CC655B4" w14:textId="77777777" w:rsidR="00A0370E" w:rsidRPr="0023166B" w:rsidRDefault="00A0370E" w:rsidP="00A0370E">
            <w:pPr>
              <w:pStyle w:val="af7"/>
              <w:numPr>
                <w:ilvl w:val="3"/>
                <w:numId w:val="50"/>
              </w:numPr>
              <w:spacing w:after="0"/>
              <w:rPr>
                <w:lang w:val="en-US"/>
              </w:rPr>
            </w:pPr>
            <w:r w:rsidRPr="0023166B">
              <w:rPr>
                <w:lang w:val="en-US"/>
              </w:rPr>
              <w:t>Bit-field size is one bit;</w:t>
            </w:r>
          </w:p>
          <w:p w14:paraId="1FD2B581" w14:textId="77777777" w:rsidR="00A0370E" w:rsidRPr="0023166B" w:rsidRDefault="00A0370E" w:rsidP="00A0370E">
            <w:pPr>
              <w:numPr>
                <w:ilvl w:val="4"/>
                <w:numId w:val="50"/>
              </w:numPr>
              <w:spacing w:after="0"/>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4C63A9D" w14:textId="5B848405" w:rsidR="00F46264" w:rsidRPr="00DF2776" w:rsidRDefault="00A0370E" w:rsidP="0004676D">
            <w:pPr>
              <w:rPr>
                <w:rFonts w:eastAsia="Batang"/>
                <w:lang w:val="en-US"/>
              </w:rPr>
            </w:pPr>
            <w:r w:rsidRPr="001351BC">
              <w:rPr>
                <w:lang w:val="en-US"/>
              </w:rPr>
              <w:t xml:space="preserve">Send an LS to RAN4 to inform them of the above </w:t>
            </w:r>
            <w:r w:rsidRPr="00A0370E">
              <w:rPr>
                <w:lang w:val="en-US"/>
              </w:rPr>
              <w:t xml:space="preserve">working assumption and ask them if there is any issue with it. </w:t>
            </w:r>
            <w:r w:rsidRPr="00A0370E">
              <w:rPr>
                <w:highlight w:val="green"/>
                <w:lang w:val="en-US"/>
              </w:rPr>
              <w:t>Final LS in R1-2407561.</w:t>
            </w:r>
          </w:p>
        </w:tc>
      </w:tr>
    </w:tbl>
    <w:p w14:paraId="163CE6EC" w14:textId="26A51F14" w:rsidR="00CB262B" w:rsidRDefault="00CB262B" w:rsidP="00FB7ED3">
      <w:pPr>
        <w:autoSpaceDE w:val="0"/>
        <w:autoSpaceDN w:val="0"/>
        <w:snapToGrid w:val="0"/>
        <w:spacing w:afterLines="50" w:after="120"/>
        <w:jc w:val="both"/>
        <w:rPr>
          <w:rFonts w:eastAsiaTheme="minorEastAsia"/>
          <w:lang w:eastAsia="zh-CN"/>
        </w:rPr>
      </w:pPr>
    </w:p>
    <w:p w14:paraId="7FF73051" w14:textId="7F1F6D15"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003F0AC5">
        <w:rPr>
          <w:rFonts w:eastAsiaTheme="minorEastAsia" w:hint="eastAsia"/>
          <w:lang w:eastAsia="zh-CN"/>
        </w:rPr>
        <w:t xml:space="preserve"> further</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w:t>
      </w:r>
      <w:r w:rsidR="00E725B2">
        <w:rPr>
          <w:rFonts w:eastAsia="宋体" w:cs="Arial" w:hint="eastAsia"/>
          <w:lang w:val="en-US" w:eastAsia="zh-CN"/>
        </w:rPr>
        <w:t xml:space="preserve">dynamic </w:t>
      </w:r>
      <w:r w:rsidR="00FB7ED3" w:rsidRPr="00860CDD">
        <w:rPr>
          <w:rFonts w:eastAsia="宋体" w:cs="Arial" w:hint="eastAsia"/>
          <w:lang w:val="en-US" w:eastAsia="zh-CN"/>
        </w:rPr>
        <w:t>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Pr="00860CDD">
        <w:rPr>
          <w:rFonts w:eastAsia="宋体" w:cs="Arial" w:hint="eastAsia"/>
          <w:lang w:val="en-US" w:eastAsia="zh-CN"/>
        </w:rPr>
        <w:t xml:space="preserve">. </w:t>
      </w:r>
      <w:r w:rsidR="00FB7ED3" w:rsidRPr="00860CDD">
        <w:rPr>
          <w:rFonts w:eastAsia="宋体" w:cs="Arial" w:hint="eastAsia"/>
          <w:lang w:val="en-US" w:eastAsia="zh-CN"/>
        </w:rPr>
        <w:t xml:space="preserve">First, we discuss </w:t>
      </w:r>
      <w:r w:rsidR="00FB7ED3" w:rsidRPr="00860CDD">
        <w:rPr>
          <w:rFonts w:eastAsia="宋体" w:cs="Arial"/>
          <w:lang w:val="en-US" w:eastAsia="zh-CN"/>
        </w:rPr>
        <w:t>the</w:t>
      </w:r>
      <w:r w:rsidR="00E725B2">
        <w:rPr>
          <w:rFonts w:eastAsia="宋体" w:cs="Arial" w:hint="eastAsia"/>
          <w:lang w:val="en-US" w:eastAsia="zh-CN"/>
        </w:rPr>
        <w:t xml:space="preserve"> detailed</w:t>
      </w:r>
      <w:r w:rsidR="00A36313" w:rsidRPr="00860CDD">
        <w:rPr>
          <w:rFonts w:eastAsia="宋体" w:cs="Arial" w:hint="eastAsia"/>
          <w:lang w:val="en-US" w:eastAsia="zh-CN"/>
        </w:rPr>
        <w:t xml:space="preserve"> </w:t>
      </w:r>
      <w:r w:rsidR="00E725B2">
        <w:rPr>
          <w:rFonts w:eastAsia="宋体" w:cs="Arial" w:hint="eastAsia"/>
          <w:lang w:val="en-US" w:eastAsia="zh-CN"/>
        </w:rPr>
        <w:t>procedure of dynamic indication</w:t>
      </w:r>
      <w:r w:rsidR="00567B7B">
        <w:rPr>
          <w:rFonts w:eastAsia="宋体" w:cs="Arial" w:hint="eastAsia"/>
          <w:lang w:val="en-US" w:eastAsia="zh-CN"/>
        </w:rPr>
        <w:t xml:space="preserve"> solution for </w:t>
      </w:r>
      <w:r w:rsidR="00567B7B" w:rsidRPr="00567B7B">
        <w:rPr>
          <w:rFonts w:eastAsia="宋体" w:cs="Arial"/>
          <w:lang w:val="en-US" w:eastAsia="zh-CN"/>
        </w:rPr>
        <w:t xml:space="preserve">triggering/enabling </w:t>
      </w:r>
      <w:r w:rsidR="00567B7B">
        <w:rPr>
          <w:rFonts w:eastAsia="宋体" w:cs="Arial" w:hint="eastAsia"/>
          <w:lang w:val="en-US" w:eastAsia="zh-CN"/>
        </w:rPr>
        <w:t xml:space="preserve">the </w:t>
      </w:r>
      <w:r w:rsidR="00567B7B" w:rsidRPr="00567B7B">
        <w:rPr>
          <w:rFonts w:eastAsia="宋体" w:cs="Arial"/>
          <w:lang w:val="en-US" w:eastAsia="zh-CN"/>
        </w:rPr>
        <w:t>Tx/Rx in gaps/restrictions</w:t>
      </w:r>
      <w:r w:rsidR="00567B7B" w:rsidRPr="00567B7B" w:rsidDel="00567B7B">
        <w:rPr>
          <w:rFonts w:eastAsia="宋体" w:cs="Arial" w:hint="eastAsia"/>
          <w:lang w:val="en-US" w:eastAsia="zh-CN"/>
        </w:rPr>
        <w:t xml:space="preserve"> </w:t>
      </w:r>
      <w:r w:rsidR="00FB7ED3" w:rsidRPr="00860CDD">
        <w:rPr>
          <w:rFonts w:eastAsia="宋体" w:cs="Arial"/>
          <w:lang w:val="en-US" w:eastAsia="zh-CN"/>
        </w:rPr>
        <w:t>in support of XR services</w:t>
      </w:r>
      <w:r w:rsidR="00FB7ED3" w:rsidRPr="00860CDD">
        <w:rPr>
          <w:rFonts w:eastAsia="宋体" w:cs="Arial" w:hint="eastAsia"/>
          <w:lang w:val="en-US" w:eastAsia="zh-CN"/>
        </w:rPr>
        <w:t>.</w:t>
      </w:r>
      <w:r w:rsidR="003F0AC5" w:rsidRPr="003F0AC5">
        <w:rPr>
          <w:rFonts w:eastAsia="宋体" w:cs="Arial"/>
          <w:lang w:val="en-US" w:eastAsia="zh-CN"/>
        </w:rPr>
        <w:t xml:space="preserve"> </w:t>
      </w:r>
      <w:r w:rsidR="00E1541C">
        <w:rPr>
          <w:rFonts w:eastAsia="宋体" w:cs="Arial"/>
          <w:lang w:val="en-US" w:eastAsia="zh-CN"/>
        </w:rPr>
        <w:t xml:space="preserve">We </w:t>
      </w:r>
      <w:r w:rsidR="003F0AC5" w:rsidRPr="00860CDD">
        <w:rPr>
          <w:rFonts w:eastAsia="宋体" w:cs="Arial" w:hint="eastAsia"/>
          <w:lang w:val="en-US" w:eastAsia="zh-CN"/>
        </w:rPr>
        <w:t>then</w:t>
      </w:r>
      <w:r w:rsidR="003F0AC5">
        <w:rPr>
          <w:rFonts w:eastAsia="宋体" w:cs="Arial" w:hint="eastAsia"/>
          <w:lang w:val="en-US" w:eastAsia="zh-CN"/>
        </w:rPr>
        <w:t xml:space="preserve"> further discuss </w:t>
      </w:r>
      <w:r w:rsidR="00E334F4">
        <w:rPr>
          <w:rFonts w:eastAsia="宋体" w:cs="Arial" w:hint="eastAsia"/>
          <w:lang w:val="en-US" w:eastAsia="zh-CN"/>
        </w:rPr>
        <w:t>t</w:t>
      </w:r>
      <w:r w:rsidR="00E334F4" w:rsidRPr="00E334F4">
        <w:rPr>
          <w:rFonts w:eastAsia="宋体" w:cs="Arial"/>
          <w:lang w:val="en-US" w:eastAsia="zh-CN"/>
        </w:rPr>
        <w:t xml:space="preserve">he cases of enabling the </w:t>
      </w:r>
      <w:r w:rsidR="00D12D08">
        <w:rPr>
          <w:rFonts w:eastAsia="宋体" w:cs="Arial" w:hint="eastAsia"/>
          <w:lang w:val="en-US" w:eastAsia="zh-CN"/>
        </w:rPr>
        <w:t>measurement</w:t>
      </w:r>
      <w:r w:rsidR="00E334F4" w:rsidRPr="00E334F4">
        <w:rPr>
          <w:rFonts w:eastAsia="宋体" w:cs="Arial"/>
          <w:lang w:val="en-US" w:eastAsia="zh-CN"/>
        </w:rPr>
        <w:t xml:space="preserve"> gaps/</w:t>
      </w:r>
      <w:r w:rsidR="00D12D08">
        <w:rPr>
          <w:rFonts w:eastAsia="宋体" w:cs="Arial" w:hint="eastAsia"/>
          <w:lang w:val="en-US" w:eastAsia="zh-CN"/>
        </w:rPr>
        <w:t xml:space="preserve">scheduling </w:t>
      </w:r>
      <w:r w:rsidR="00E334F4" w:rsidRPr="00E334F4">
        <w:rPr>
          <w:rFonts w:eastAsia="宋体" w:cs="Arial"/>
          <w:lang w:val="en-US" w:eastAsia="zh-CN"/>
        </w:rPr>
        <w:t xml:space="preserve">restrictions </w:t>
      </w:r>
      <w:r w:rsidR="008837EB">
        <w:rPr>
          <w:rFonts w:eastAsia="宋体" w:cs="Arial" w:hint="eastAsia"/>
          <w:lang w:val="en-US" w:eastAsia="zh-CN"/>
        </w:rPr>
        <w:t>skipped</w:t>
      </w:r>
      <w:r w:rsidR="00D12D08">
        <w:rPr>
          <w:rFonts w:eastAsia="宋体" w:cs="Arial" w:hint="eastAsia"/>
          <w:lang w:val="en-US" w:eastAsia="zh-CN"/>
        </w:rPr>
        <w:t xml:space="preserve"> by the dynamic indication</w:t>
      </w:r>
      <w:r w:rsidR="003F0AC5">
        <w:rPr>
          <w:rFonts w:eastAsia="宋体" w:cs="Arial" w:hint="eastAsia"/>
          <w:lang w:val="en-US" w:eastAsia="zh-CN"/>
        </w:rPr>
        <w:t>.</w:t>
      </w:r>
    </w:p>
    <w:p w14:paraId="6A92BE81" w14:textId="7513D9EE"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lastRenderedPageBreak/>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802A72">
        <w:rPr>
          <w:rFonts w:eastAsiaTheme="minorEastAsia" w:cs="Arial" w:hint="eastAsia"/>
          <w:b/>
          <w:sz w:val="28"/>
          <w:szCs w:val="28"/>
          <w:lang w:val="en-US" w:eastAsia="zh-CN"/>
        </w:rPr>
        <w:t xml:space="preserve">UE </w:t>
      </w:r>
      <w:r w:rsidR="004E5A82">
        <w:rPr>
          <w:rFonts w:eastAsiaTheme="minorEastAsia" w:cs="Arial" w:hint="eastAsia"/>
          <w:b/>
          <w:sz w:val="28"/>
          <w:szCs w:val="28"/>
          <w:lang w:val="en-US" w:eastAsia="zh-CN"/>
        </w:rPr>
        <w:t>behaviors in the measurement gaps (MGs) and</w:t>
      </w:r>
      <w:r w:rsidRPr="005D2564">
        <w:rPr>
          <w:rFonts w:eastAsiaTheme="minorEastAsia" w:cs="Arial" w:hint="eastAsia"/>
          <w:b/>
          <w:sz w:val="28"/>
          <w:szCs w:val="28"/>
          <w:lang w:val="en-US" w:eastAsia="zh-CN"/>
        </w:rPr>
        <w:t xml:space="preserve"> </w:t>
      </w:r>
      <w:r w:rsidRPr="005D2564">
        <w:rPr>
          <w:rFonts w:eastAsiaTheme="minorEastAsia" w:cs="Arial"/>
          <w:b/>
          <w:sz w:val="28"/>
          <w:szCs w:val="28"/>
          <w:lang w:val="en-US" w:eastAsia="zh-CN"/>
        </w:rPr>
        <w:t xml:space="preserve">scheduling restriction </w:t>
      </w:r>
      <w:r w:rsidR="004E5A82">
        <w:rPr>
          <w:rFonts w:eastAsiaTheme="minorEastAsia" w:cs="Arial" w:hint="eastAsia"/>
          <w:b/>
          <w:sz w:val="28"/>
          <w:szCs w:val="28"/>
          <w:lang w:val="en-US" w:eastAsia="zh-CN"/>
        </w:rPr>
        <w:t>in Rel-18</w:t>
      </w:r>
    </w:p>
    <w:p w14:paraId="2703C0B3" w14:textId="3220C891"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w:t>
      </w:r>
      <w:r w:rsidR="000D0A77">
        <w:rPr>
          <w:rFonts w:eastAsiaTheme="minorEastAsia" w:hint="eastAsia"/>
          <w:lang w:eastAsia="zh-CN"/>
        </w:rPr>
        <w:t xml:space="preserve">with </w:t>
      </w:r>
      <w:r w:rsidRPr="00860CDD">
        <w:rPr>
          <w:rFonts w:eastAsiaTheme="minorEastAsia"/>
          <w:lang w:eastAsia="zh-CN"/>
        </w:rPr>
        <w:t xml:space="preserve">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w:t>
      </w:r>
      <w:r w:rsidR="004B5C8D">
        <w:rPr>
          <w:rFonts w:eastAsiaTheme="minorEastAsia"/>
          <w:lang w:eastAsia="zh-CN"/>
        </w:rPr>
        <w:t xml:space="preserve">are </w:t>
      </w:r>
      <w:r w:rsidR="007C4931" w:rsidRPr="00860CDD">
        <w:rPr>
          <w:rFonts w:eastAsiaTheme="minorEastAsia"/>
          <w:lang w:eastAsia="zh-CN"/>
        </w:rPr>
        <w:t xml:space="preserve">supported </w:t>
      </w:r>
      <w:r w:rsidR="004B5C8D">
        <w:rPr>
          <w:rFonts w:eastAsiaTheme="minorEastAsia"/>
          <w:lang w:eastAsia="zh-CN"/>
        </w:rPr>
        <w:t xml:space="preserve">in NR </w:t>
      </w:r>
      <w:r w:rsidR="007C4931" w:rsidRPr="00860CDD">
        <w:rPr>
          <w:rFonts w:eastAsiaTheme="minorEastAsia"/>
          <w:lang w:eastAsia="zh-CN"/>
        </w:rPr>
        <w:t xml:space="preserve">based on the UE capability. </w:t>
      </w:r>
      <w:r w:rsidR="007C4931" w:rsidRPr="00860CDD">
        <w:rPr>
          <w:rFonts w:eastAsia="MS Mincho"/>
          <w:lang w:eastAsia="ja-JP"/>
        </w:rPr>
        <w:t xml:space="preserve">UE determines </w:t>
      </w:r>
      <w:r w:rsidR="005702D4">
        <w:rPr>
          <w:rFonts w:eastAsia="MS Mincho"/>
          <w:lang w:eastAsia="ja-JP"/>
        </w:rPr>
        <w:t xml:space="preserve">the </w:t>
      </w:r>
      <w:r w:rsidR="007C4931" w:rsidRPr="00860CDD">
        <w:rPr>
          <w:rFonts w:eastAsia="MS Mincho"/>
          <w:lang w:eastAsia="ja-JP"/>
        </w:rPr>
        <w:t>measurement gap timing 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DE170E">
        <w:rPr>
          <w:rFonts w:eastAsiaTheme="minorEastAsia"/>
          <w:highlight w:val="yellow"/>
          <w:lang w:eastAsia="zh-CN"/>
        </w:rPr>
        <w:fldChar w:fldCharType="begin"/>
      </w:r>
      <w:r w:rsidR="00DE170E">
        <w:rPr>
          <w:rFonts w:eastAsiaTheme="minorEastAsia"/>
          <w:lang w:eastAsia="zh-CN"/>
        </w:rPr>
        <w:instrText xml:space="preserve"> REF _Ref166181634 \n \h </w:instrText>
      </w:r>
      <w:r w:rsidR="00DE170E">
        <w:rPr>
          <w:rFonts w:eastAsiaTheme="minorEastAsia"/>
          <w:highlight w:val="yellow"/>
          <w:lang w:eastAsia="zh-CN"/>
        </w:rPr>
      </w:r>
      <w:r w:rsidR="00DE170E">
        <w:rPr>
          <w:rFonts w:eastAsiaTheme="minorEastAsia"/>
          <w:highlight w:val="yellow"/>
          <w:lang w:eastAsia="zh-CN"/>
        </w:rPr>
        <w:fldChar w:fldCharType="separate"/>
      </w:r>
      <w:r w:rsidR="00E50B68">
        <w:rPr>
          <w:rFonts w:eastAsiaTheme="minorEastAsia"/>
          <w:lang w:eastAsia="zh-CN"/>
        </w:rPr>
        <w:t>[3]</w:t>
      </w:r>
      <w:r w:rsidR="00DE170E">
        <w:rPr>
          <w:rFonts w:eastAsiaTheme="minorEastAsia"/>
          <w:highlight w:val="yellow"/>
          <w:lang w:eastAsia="zh-CN"/>
        </w:rPr>
        <w:fldChar w:fldCharType="end"/>
      </w:r>
      <w:r w:rsidR="00E53951" w:rsidRPr="00860CDD">
        <w:rPr>
          <w:rFonts w:eastAsiaTheme="minorEastAsia"/>
          <w:lang w:eastAsia="zh-CN"/>
        </w:rPr>
        <w:t>.</w:t>
      </w:r>
    </w:p>
    <w:p w14:paraId="560447ED" w14:textId="6976D2F1" w:rsidR="007C4931" w:rsidRPr="005F6311" w:rsidRDefault="007C4931" w:rsidP="007C4931">
      <w:pPr>
        <w:pStyle w:val="TH"/>
        <w:rPr>
          <w:rFonts w:ascii="Times New Roman" w:hAnsi="Times New Roman"/>
          <w:b w:val="0"/>
        </w:rPr>
      </w:pPr>
      <w:r w:rsidRPr="005F6311">
        <w:rPr>
          <w:rFonts w:ascii="Times New Roman" w:hAnsi="Times New Roman"/>
          <w:b w:val="0"/>
        </w:rPr>
        <w:t>Table 9.1.2-1: Gap Pattern Configurations</w:t>
      </w:r>
      <w:r w:rsidR="001C197D" w:rsidRPr="005F6311">
        <w:rPr>
          <w:rFonts w:ascii="Times New Roman" w:hAnsi="Times New Roman"/>
          <w:b w:val="0"/>
        </w:rPr>
        <w:t xml:space="preserve"> </w:t>
      </w:r>
      <w:r w:rsidR="001C197D" w:rsidRPr="005F6311">
        <w:rPr>
          <w:rFonts w:ascii="Times New Roman" w:hAnsi="Times New Roman"/>
          <w:b w:val="0"/>
        </w:rPr>
        <w:fldChar w:fldCharType="begin"/>
      </w:r>
      <w:r w:rsidR="001C197D" w:rsidRPr="005F6311">
        <w:rPr>
          <w:rFonts w:ascii="Times New Roman" w:hAnsi="Times New Roman"/>
          <w:b w:val="0"/>
        </w:rPr>
        <w:instrText xml:space="preserve"> REF _Ref166181634 \n \h </w:instrText>
      </w:r>
      <w:r w:rsidR="001050F7">
        <w:rPr>
          <w:rFonts w:ascii="Times New Roman" w:hAnsi="Times New Roman"/>
          <w:b w:val="0"/>
        </w:rPr>
        <w:instrText xml:space="preserve"> \* MERGEFORMAT </w:instrText>
      </w:r>
      <w:r w:rsidR="001C197D" w:rsidRPr="005F6311">
        <w:rPr>
          <w:rFonts w:ascii="Times New Roman" w:hAnsi="Times New Roman"/>
          <w:b w:val="0"/>
        </w:rPr>
      </w:r>
      <w:r w:rsidR="001C197D" w:rsidRPr="005F6311">
        <w:rPr>
          <w:rFonts w:ascii="Times New Roman" w:hAnsi="Times New Roman"/>
          <w:b w:val="0"/>
        </w:rPr>
        <w:fldChar w:fldCharType="separate"/>
      </w:r>
      <w:r w:rsidR="000D25EF" w:rsidRPr="005F6311">
        <w:rPr>
          <w:rFonts w:ascii="Times New Roman" w:hAnsi="Times New Roman"/>
          <w:b w:val="0"/>
        </w:rPr>
        <w:t>[3]</w:t>
      </w:r>
      <w:r w:rsidR="001C197D" w:rsidRPr="005F6311">
        <w:rPr>
          <w:rFonts w:ascii="Times New Roman" w:hAnsi="Times New Roman"/>
          <w:b w:val="0"/>
        </w:rPr>
        <w:fldChar w:fldCharType="end"/>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3E3D077A" w14:textId="77777777" w:rsidR="007C4931" w:rsidRPr="00860CDD" w:rsidRDefault="007C4931" w:rsidP="007C4931"/>
    <w:p w14:paraId="271BA985" w14:textId="3A6D4BC5" w:rsidR="003A22BF" w:rsidRPr="00CB262B" w:rsidRDefault="001212A6" w:rsidP="00CB262B">
      <w:pPr>
        <w:spacing w:afterLines="50" w:after="120"/>
        <w:jc w:val="both"/>
        <w:rPr>
          <w:rFonts w:eastAsiaTheme="minorEastAsia"/>
          <w:lang w:eastAsia="zh-CN"/>
        </w:rPr>
      </w:pPr>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5702D4">
        <w:rPr>
          <w:rFonts w:eastAsiaTheme="minorEastAsia"/>
          <w:lang w:eastAsia="zh-CN"/>
        </w:rPr>
        <w:t xml:space="preserve"> in the serving cell providing the XR services</w:t>
      </w:r>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FD2549">
        <w:rPr>
          <w:rFonts w:eastAsiaTheme="minorEastAsia"/>
          <w:lang w:eastAsia="zh-CN"/>
        </w:rPr>
        <w:t xml:space="preserve"> at the serving cell during the measurement gap period</w:t>
      </w:r>
      <w:r w:rsidR="0082089F" w:rsidRPr="00860CDD">
        <w:rPr>
          <w:rFonts w:eastAsiaTheme="minorEastAsia"/>
          <w:lang w:eastAsia="zh-CN"/>
        </w:rPr>
        <w:t>.</w:t>
      </w:r>
      <w:r w:rsidR="007D7AF6" w:rsidRPr="00860CDD">
        <w:rPr>
          <w:rFonts w:eastAsiaTheme="minorEastAsia"/>
          <w:lang w:eastAsia="zh-CN"/>
        </w:rPr>
        <w:t xml:space="preserve"> </w:t>
      </w:r>
      <w:r w:rsidRPr="00860CDD">
        <w:rPr>
          <w:rFonts w:eastAsiaTheme="minorEastAsia"/>
          <w:lang w:eastAsia="zh-CN"/>
        </w:rPr>
        <w:t>For SSB based measurements without measurement gaps, UE may cause scheduling restriction</w:t>
      </w:r>
      <w:r w:rsidR="00C96A03" w:rsidRPr="00860CDD">
        <w:rPr>
          <w:rFonts w:eastAsiaTheme="minorEastAsia"/>
          <w:lang w:eastAsia="zh-CN"/>
        </w:rPr>
        <w:t xml:space="preserve"> that UE cannot transmit PUCCH/PUSCH/SRS on SSB symbols to be </w:t>
      </w:r>
      <w:r w:rsidR="00C46799" w:rsidRPr="00860CDD">
        <w:rPr>
          <w:rFonts w:eastAsiaTheme="minorEastAsia"/>
          <w:lang w:eastAsia="zh-CN"/>
        </w:rPr>
        <w:t>measured</w:t>
      </w:r>
      <w:r w:rsidR="00C96A03" w:rsidRPr="00860CDD">
        <w:rPr>
          <w:rFonts w:eastAsiaTheme="minorEastAsia"/>
          <w:lang w:eastAsia="zh-CN"/>
        </w:rPr>
        <w:t xml:space="preserve"> </w:t>
      </w:r>
      <w:r w:rsidR="00C96A03" w:rsidRPr="00CB262B">
        <w:rPr>
          <w:rFonts w:eastAsiaTheme="minorEastAsia"/>
          <w:lang w:eastAsia="zh-CN"/>
        </w:rPr>
        <w:t xml:space="preserve">and on </w:t>
      </w:r>
      <w:r w:rsidR="005702D4">
        <w:rPr>
          <w:rFonts w:eastAsiaTheme="minorEastAsia"/>
          <w:lang w:eastAsia="zh-CN"/>
        </w:rPr>
        <w:t>one</w:t>
      </w:r>
      <w:r w:rsidR="00C96A03" w:rsidRPr="00CB262B">
        <w:rPr>
          <w:rFonts w:eastAsiaTheme="minorEastAsia"/>
          <w:lang w:eastAsia="zh-CN"/>
        </w:rPr>
        <w:t xml:space="preserve"> data symbol before each consecutive SSB symbols to be measured and </w:t>
      </w:r>
      <w:r w:rsidR="005702D4">
        <w:rPr>
          <w:rFonts w:eastAsiaTheme="minorEastAsia"/>
          <w:lang w:eastAsia="zh-CN"/>
        </w:rPr>
        <w:t>one</w:t>
      </w:r>
      <w:r w:rsidR="00C96A03" w:rsidRPr="00CB262B">
        <w:rPr>
          <w:rFonts w:eastAsiaTheme="minorEastAsia"/>
          <w:lang w:eastAsia="zh-CN"/>
        </w:rPr>
        <w:t xml:space="preserve"> data symbol after each consecutive SSB symbols to be measured within SMTC window duration.</w:t>
      </w:r>
    </w:p>
    <w:p w14:paraId="5FF7CFBF" w14:textId="2A29B483" w:rsidR="0006123D" w:rsidRPr="00CB262B" w:rsidRDefault="005702D4" w:rsidP="00CB262B">
      <w:pPr>
        <w:spacing w:afterLines="50" w:after="120"/>
        <w:jc w:val="both"/>
        <w:rPr>
          <w:rFonts w:eastAsiaTheme="minorEastAsia"/>
          <w:lang w:eastAsia="zh-CN"/>
        </w:rPr>
      </w:pPr>
      <w:r>
        <w:rPr>
          <w:rFonts w:eastAsiaTheme="minorEastAsia"/>
          <w:lang w:eastAsia="zh-CN"/>
        </w:rPr>
        <w:t>T</w:t>
      </w:r>
      <w:r w:rsidR="0006123D" w:rsidRPr="00CB262B">
        <w:rPr>
          <w:rFonts w:eastAsiaTheme="minorEastAsia"/>
          <w:lang w:eastAsia="zh-CN"/>
        </w:rPr>
        <w:t xml:space="preserve">he video stream in </w:t>
      </w:r>
      <w:proofErr w:type="spellStart"/>
      <w:r w:rsidR="0006123D" w:rsidRPr="00860CDD">
        <w:rPr>
          <w:rFonts w:eastAsiaTheme="minorEastAsia"/>
          <w:lang w:eastAsia="zh-CN"/>
        </w:rPr>
        <w:t>eXtended</w:t>
      </w:r>
      <w:proofErr w:type="spellEnd"/>
      <w:r w:rsidR="0006123D" w:rsidRPr="00860CDD">
        <w:rPr>
          <w:rFonts w:eastAsiaTheme="minorEastAsia"/>
          <w:lang w:eastAsia="zh-CN"/>
        </w:rPr>
        <w:t xml:space="preserve"> Reality (XR) and Cloud Gaming (CG)</w:t>
      </w:r>
      <w:r w:rsidR="0006123D" w:rsidRPr="00CB262B">
        <w:rPr>
          <w:rFonts w:eastAsiaTheme="minorEastAsia"/>
          <w:lang w:eastAsia="zh-CN"/>
        </w:rPr>
        <w:t xml:space="preserve"> application, such as VR/AR and CG</w:t>
      </w:r>
      <w:r>
        <w:rPr>
          <w:rFonts w:eastAsiaTheme="minorEastAsia"/>
          <w:lang w:eastAsia="zh-CN"/>
        </w:rPr>
        <w:t xml:space="preserve"> in the XR study in Rel-18</w:t>
      </w:r>
      <w:r w:rsidR="00C46799">
        <w:rPr>
          <w:rFonts w:eastAsiaTheme="minorEastAsia" w:hint="eastAsia"/>
          <w:lang w:eastAsia="zh-CN"/>
        </w:rPr>
        <w:t>,</w:t>
      </w:r>
      <w:r w:rsidR="0006123D" w:rsidRPr="00CB262B">
        <w:rPr>
          <w:rFonts w:eastAsiaTheme="minorEastAsia"/>
          <w:lang w:eastAsia="zh-CN"/>
        </w:rPr>
        <w:t xml:space="preserve"> are periodically generated based on the source codec frame generation rate, e.g. 60 FPS, which is not non-integer periodicity. For DL traffic in VR/CG, </w:t>
      </w:r>
      <w:r w:rsidR="0006123D" w:rsidRPr="00860CDD">
        <w:rPr>
          <w:rFonts w:eastAsiaTheme="minorEastAsia"/>
          <w:lang w:eastAsia="zh-CN"/>
        </w:rPr>
        <w:t xml:space="preserve">the packet inter-arrival time at the </w:t>
      </w:r>
      <w:proofErr w:type="spellStart"/>
      <w:r w:rsidR="0006123D" w:rsidRPr="00860CDD">
        <w:rPr>
          <w:rFonts w:eastAsiaTheme="minorEastAsia"/>
          <w:lang w:eastAsia="zh-CN"/>
        </w:rPr>
        <w:t>gNB</w:t>
      </w:r>
      <w:proofErr w:type="spellEnd"/>
      <w:r w:rsidR="0006123D" w:rsidRPr="00860CDD">
        <w:rPr>
          <w:rFonts w:eastAsiaTheme="minorEastAsia"/>
          <w:lang w:eastAsia="zh-CN"/>
        </w:rPr>
        <w:t xml:space="preserve"> would var</w:t>
      </w:r>
      <w:r w:rsidR="00FD2549">
        <w:rPr>
          <w:rFonts w:eastAsiaTheme="minorEastAsia"/>
          <w:lang w:eastAsia="zh-CN"/>
        </w:rPr>
        <w:t>y</w:t>
      </w:r>
      <w:r w:rsidR="0006123D" w:rsidRPr="00860CDD">
        <w:rPr>
          <w:rFonts w:eastAsiaTheme="minorEastAsia"/>
          <w:lang w:eastAsia="zh-CN"/>
        </w:rPr>
        <w:t xml:space="preserve"> caused by the delay jitter of network transport, while t</w:t>
      </w:r>
      <w:r w:rsidR="0006123D"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0006123D" w:rsidRPr="00CB262B">
        <w:rPr>
          <w:rFonts w:eastAsiaTheme="minorEastAsia"/>
          <w:lang w:eastAsia="zh-CN"/>
        </w:rPr>
        <w:t xml:space="preserve">(PDB). </w:t>
      </w:r>
    </w:p>
    <w:p w14:paraId="3421BDFD" w14:textId="2EF93CE5"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When UE is configured </w:t>
      </w:r>
      <w:r w:rsidR="00BC3F9F">
        <w:rPr>
          <w:rFonts w:eastAsiaTheme="minorEastAsia" w:hint="eastAsia"/>
          <w:lang w:eastAsia="zh-CN"/>
        </w:rPr>
        <w:t xml:space="preserve">with </w:t>
      </w:r>
      <w:r w:rsidRPr="00CB262B">
        <w:rPr>
          <w:rFonts w:eastAsiaTheme="minorEastAsia"/>
          <w:lang w:eastAsia="zh-CN"/>
        </w:rPr>
        <w:t xml:space="preserve">the MG or the SMTC for RRM, the measurement period would not be aligned with the </w:t>
      </w:r>
      <w:r w:rsidR="00EC24BC">
        <w:rPr>
          <w:rFonts w:eastAsiaTheme="minorEastAsia"/>
          <w:lang w:eastAsia="zh-CN"/>
        </w:rPr>
        <w:t xml:space="preserve">periodic </w:t>
      </w:r>
      <w:r w:rsidRPr="00CB262B">
        <w:rPr>
          <w:rFonts w:eastAsiaTheme="minorEastAsia"/>
          <w:lang w:eastAsia="zh-CN"/>
        </w:rPr>
        <w:t xml:space="preserve">XR packet arrival time, which is affected by the frame generation rate and </w:t>
      </w:r>
      <w:r w:rsidR="00FD2549">
        <w:rPr>
          <w:rFonts w:eastAsiaTheme="minorEastAsia"/>
          <w:lang w:eastAsia="zh-CN"/>
        </w:rPr>
        <w:t xml:space="preserve">network delay </w:t>
      </w:r>
      <w:r w:rsidRPr="00CB262B">
        <w:rPr>
          <w:rFonts w:eastAsiaTheme="minorEastAsia"/>
          <w:lang w:eastAsia="zh-CN"/>
        </w:rPr>
        <w:t xml:space="preserve">jitter. The data </w:t>
      </w:r>
      <w:r w:rsidRPr="00CB262B">
        <w:rPr>
          <w:rFonts w:eastAsiaTheme="minorEastAsia"/>
          <w:lang w:eastAsia="zh-CN"/>
        </w:rPr>
        <w:lastRenderedPageBreak/>
        <w:t xml:space="preserve">transmission of XR would be restricted by the RRM measurement </w:t>
      </w:r>
      <w:r w:rsidR="00F65407">
        <w:rPr>
          <w:rFonts w:eastAsiaTheme="minorEastAsia"/>
          <w:lang w:eastAsia="zh-CN"/>
        </w:rPr>
        <w:t xml:space="preserve">for inter-frequency handover or intra-frequency BWP switching </w:t>
      </w:r>
      <w:r w:rsidRPr="00CB262B">
        <w:rPr>
          <w:rFonts w:eastAsiaTheme="minorEastAsia"/>
          <w:lang w:eastAsia="zh-CN"/>
        </w:rPr>
        <w:t>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rPr>
          <w:noProof/>
          <w:lang w:val="en-US" w:eastAsia="zh-CN"/>
        </w:rPr>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000D25EF">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4BE04088" w14:textId="3A73DB2A" w:rsidR="004E5A82" w:rsidRDefault="004E5A82" w:rsidP="004E5A82">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A0370E">
        <w:rPr>
          <w:rFonts w:eastAsiaTheme="minorEastAsia" w:cs="Arial" w:hint="eastAsia"/>
          <w:b/>
          <w:sz w:val="28"/>
          <w:szCs w:val="28"/>
          <w:lang w:val="en-US" w:eastAsia="zh-CN"/>
        </w:rPr>
        <w:t>dynamic indication</w:t>
      </w:r>
      <w:r>
        <w:rPr>
          <w:rFonts w:eastAsiaTheme="minorEastAsia" w:cs="Arial" w:hint="eastAsia"/>
          <w:b/>
          <w:sz w:val="28"/>
          <w:szCs w:val="28"/>
          <w:lang w:val="en-US" w:eastAsia="zh-CN"/>
        </w:rPr>
        <w:t xml:space="preserve"> </w:t>
      </w:r>
      <w:r w:rsidR="00A0370E">
        <w:rPr>
          <w:rFonts w:eastAsiaTheme="minorEastAsia" w:cs="Arial" w:hint="eastAsia"/>
          <w:b/>
          <w:sz w:val="28"/>
          <w:szCs w:val="28"/>
          <w:lang w:val="en-US" w:eastAsia="zh-CN"/>
        </w:rPr>
        <w:t>to</w:t>
      </w:r>
      <w:r>
        <w:rPr>
          <w:rFonts w:eastAsiaTheme="minorEastAsia" w:cs="Arial" w:hint="eastAsia"/>
          <w:b/>
          <w:sz w:val="28"/>
          <w:szCs w:val="28"/>
          <w:lang w:val="en-US" w:eastAsia="zh-CN"/>
        </w:rPr>
        <w:t xml:space="preserve"> </w:t>
      </w:r>
      <w:r w:rsidR="00A0370E" w:rsidRPr="004E5A82">
        <w:rPr>
          <w:rFonts w:eastAsiaTheme="minorEastAsia" w:cs="Arial"/>
          <w:b/>
          <w:sz w:val="28"/>
          <w:szCs w:val="28"/>
          <w:lang w:val="en-US" w:eastAsia="zh-CN"/>
        </w:rPr>
        <w:t>enabl</w:t>
      </w:r>
      <w:r w:rsidR="00A0370E">
        <w:rPr>
          <w:rFonts w:eastAsiaTheme="minorEastAsia" w:cs="Arial" w:hint="eastAsia"/>
          <w:b/>
          <w:sz w:val="28"/>
          <w:szCs w:val="28"/>
          <w:lang w:val="en-US" w:eastAsia="zh-CN"/>
        </w:rPr>
        <w:t>e</w:t>
      </w:r>
      <w:r w:rsidR="00A0370E" w:rsidRPr="004E5A82">
        <w:rPr>
          <w:rFonts w:eastAsiaTheme="minorEastAsia" w:cs="Arial"/>
          <w:b/>
          <w:sz w:val="28"/>
          <w:szCs w:val="28"/>
          <w:lang w:val="en-US" w:eastAsia="zh-CN"/>
        </w:rPr>
        <w:t xml:space="preserve"> </w:t>
      </w:r>
      <w:r w:rsidRPr="004E5A82">
        <w:rPr>
          <w:rFonts w:eastAsiaTheme="minorEastAsia" w:cs="Arial"/>
          <w:b/>
          <w:sz w:val="28"/>
          <w:szCs w:val="28"/>
          <w:lang w:val="en-US" w:eastAsia="zh-CN"/>
        </w:rPr>
        <w:t>Tx/Rx in gaps/restrictions caused by RRM measurements</w:t>
      </w:r>
    </w:p>
    <w:p w14:paraId="11F08455" w14:textId="53627226" w:rsidR="0051509B" w:rsidRDefault="00623F46" w:rsidP="00CB262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that the </w:t>
      </w:r>
      <w:r w:rsidR="00F65407">
        <w:rPr>
          <w:rFonts w:eastAsia="宋体"/>
          <w:szCs w:val="22"/>
          <w:lang w:val="en-US" w:eastAsia="zh-CN"/>
        </w:rPr>
        <w:t xml:space="preserve">inter-frequency </w:t>
      </w:r>
      <w:r>
        <w:rPr>
          <w:rFonts w:eastAsia="宋体" w:hint="eastAsia"/>
          <w:szCs w:val="22"/>
          <w:lang w:val="en-US" w:eastAsia="zh-CN"/>
        </w:rPr>
        <w:t xml:space="preserve">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sidR="00F65407">
        <w:rPr>
          <w:rFonts w:eastAsia="宋体"/>
          <w:szCs w:val="22"/>
          <w:lang w:val="en-US" w:eastAsia="zh-CN"/>
        </w:rPr>
        <w:t xml:space="preserve">is very rare with on-going XR service and </w:t>
      </w:r>
      <w:r>
        <w:rPr>
          <w:rFonts w:eastAsia="宋体" w:hint="eastAsia"/>
          <w:szCs w:val="22"/>
          <w:lang w:val="en-US" w:eastAsia="zh-CN"/>
        </w:rPr>
        <w:t>not always be ne</w:t>
      </w:r>
      <w:r w:rsidR="00F65407">
        <w:rPr>
          <w:rFonts w:eastAsia="宋体"/>
          <w:szCs w:val="22"/>
          <w:lang w:val="en-US" w:eastAsia="zh-CN"/>
        </w:rPr>
        <w:t>eded</w:t>
      </w:r>
      <w:r>
        <w:rPr>
          <w:rFonts w:eastAsia="宋体" w:hint="eastAsia"/>
          <w:szCs w:val="22"/>
          <w:lang w:val="en-US" w:eastAsia="zh-CN"/>
        </w:rPr>
        <w:t xml:space="preserve">, the </w:t>
      </w:r>
      <w:r w:rsidR="00F65407">
        <w:rPr>
          <w:rFonts w:eastAsia="宋体"/>
          <w:szCs w:val="22"/>
          <w:lang w:val="en-US" w:eastAsia="zh-CN"/>
        </w:rPr>
        <w:t xml:space="preserve">restriction of </w:t>
      </w:r>
      <w:r w:rsidRPr="00623F46">
        <w:rPr>
          <w:rFonts w:eastAsia="宋体"/>
          <w:szCs w:val="22"/>
          <w:lang w:val="en-US" w:eastAsia="zh-CN"/>
        </w:rPr>
        <w:t xml:space="preserve">transmission/reception in </w:t>
      </w:r>
      <w:r w:rsidR="00F65407">
        <w:rPr>
          <w:rFonts w:eastAsia="宋体"/>
          <w:szCs w:val="22"/>
          <w:lang w:val="en-US" w:eastAsia="zh-CN"/>
        </w:rPr>
        <w:t xml:space="preserve">RRM measurement </w:t>
      </w:r>
      <w:r w:rsidRPr="00623F46">
        <w:rPr>
          <w:rFonts w:eastAsia="宋体"/>
          <w:szCs w:val="22"/>
          <w:lang w:val="en-US" w:eastAsia="zh-CN"/>
        </w:rPr>
        <w:t>gaps</w:t>
      </w:r>
      <w:r w:rsidR="00F65407">
        <w:rPr>
          <w:rFonts w:eastAsia="宋体"/>
          <w:szCs w:val="22"/>
          <w:lang w:val="en-US" w:eastAsia="zh-CN"/>
        </w:rPr>
        <w:t xml:space="preserve"> </w:t>
      </w:r>
      <w:r w:rsidR="00F55FC1">
        <w:rPr>
          <w:rFonts w:eastAsia="宋体" w:hint="eastAsia"/>
          <w:szCs w:val="22"/>
          <w:lang w:val="en-US" w:eastAsia="zh-CN"/>
        </w:rPr>
        <w:t xml:space="preserve">can be </w:t>
      </w:r>
      <w:r w:rsidR="00F65407">
        <w:rPr>
          <w:rFonts w:eastAsia="宋体"/>
          <w:szCs w:val="22"/>
          <w:lang w:val="en-US" w:eastAsia="zh-CN"/>
        </w:rPr>
        <w:t>lifted to improve the XR capacity since XR service has stringent delay requirements</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When UE is under a 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415FBA7B" w:rsidR="005F150C" w:rsidRDefault="0051509B" w:rsidP="00567B7B">
      <w:pPr>
        <w:spacing w:afterLines="50" w:after="120"/>
        <w:jc w:val="both"/>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w:t>
      </w:r>
      <w:r w:rsidR="005B41A6">
        <w:rPr>
          <w:rFonts w:eastAsia="宋体" w:hint="eastAsia"/>
          <w:szCs w:val="22"/>
          <w:lang w:val="en-US" w:eastAsia="zh-CN"/>
        </w:rPr>
        <w:t>dynamic indication</w:t>
      </w:r>
      <w:r>
        <w:rPr>
          <w:rFonts w:eastAsia="宋体" w:hint="eastAsia"/>
          <w:szCs w:val="22"/>
          <w:lang w:val="en-US" w:eastAsia="zh-CN"/>
        </w:rPr>
        <w:t xml:space="preserve"> </w:t>
      </w:r>
      <w:r w:rsidR="00924751">
        <w:rPr>
          <w:rFonts w:eastAsia="宋体" w:hint="eastAsia"/>
          <w:szCs w:val="22"/>
          <w:lang w:val="en-US" w:eastAsia="zh-CN"/>
        </w:rPr>
        <w:t xml:space="preserve">solution </w:t>
      </w:r>
      <w:r>
        <w:rPr>
          <w:rFonts w:eastAsia="宋体" w:hint="eastAsia"/>
          <w:szCs w:val="22"/>
          <w:lang w:val="en-US" w:eastAsia="zh-CN"/>
        </w:rPr>
        <w:t xml:space="preserve">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5B41A6">
        <w:rPr>
          <w:rFonts w:eastAsia="宋体" w:hint="eastAsia"/>
          <w:szCs w:val="22"/>
          <w:lang w:val="en-US" w:eastAsia="zh-CN"/>
        </w:rPr>
        <w:t xml:space="preserve"> had been agreed in RAN1#118</w:t>
      </w:r>
      <w:r w:rsidR="006A2C5F">
        <w:rPr>
          <w:rFonts w:eastAsia="宋体"/>
          <w:szCs w:val="22"/>
          <w:lang w:val="en-US" w:eastAsia="zh-CN"/>
        </w:rPr>
        <w:t xml:space="preserve"> for improving XR capacity</w:t>
      </w:r>
      <w:r w:rsidR="005B41A6">
        <w:rPr>
          <w:rFonts w:eastAsia="宋体" w:hint="eastAsia"/>
          <w:szCs w:val="22"/>
          <w:lang w:val="en-US" w:eastAsia="zh-CN"/>
        </w:rPr>
        <w:t>.</w:t>
      </w:r>
      <w:r w:rsidR="00B2614A">
        <w:rPr>
          <w:rFonts w:eastAsia="宋体" w:hint="eastAsia"/>
          <w:szCs w:val="22"/>
          <w:lang w:val="en-US" w:eastAsia="zh-CN"/>
        </w:rPr>
        <w:t xml:space="preserve"> </w:t>
      </w:r>
      <w:r w:rsidR="00B2614A">
        <w:rPr>
          <w:rFonts w:eastAsia="宋体"/>
          <w:szCs w:val="22"/>
          <w:lang w:val="en-US" w:eastAsia="zh-CN"/>
        </w:rPr>
        <w:t>T</w:t>
      </w:r>
      <w:r w:rsidR="00B2614A">
        <w:rPr>
          <w:rFonts w:eastAsia="宋体" w:hint="eastAsia"/>
          <w:szCs w:val="22"/>
          <w:lang w:val="en-US" w:eastAsia="zh-CN"/>
        </w:rPr>
        <w:t>he following issues should be clarified:</w:t>
      </w:r>
    </w:p>
    <w:p w14:paraId="6AD3E107" w14:textId="3F8985A8" w:rsidR="00B2614A" w:rsidRDefault="00B2614A" w:rsidP="008159FC">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1: </w:t>
      </w:r>
      <w:r w:rsidR="00FD2549">
        <w:rPr>
          <w:rFonts w:eastAsia="宋体"/>
          <w:szCs w:val="22"/>
          <w:lang w:val="en-US" w:eastAsia="zh-CN"/>
        </w:rPr>
        <w:t xml:space="preserve">Is </w:t>
      </w:r>
      <w:r>
        <w:rPr>
          <w:rFonts w:eastAsia="宋体" w:hint="eastAsia"/>
          <w:szCs w:val="22"/>
          <w:lang w:val="en-US" w:eastAsia="zh-CN"/>
        </w:rPr>
        <w:t>the</w:t>
      </w:r>
      <w:r w:rsidR="001050F7">
        <w:rPr>
          <w:rFonts w:eastAsia="宋体" w:hint="eastAsia"/>
          <w:szCs w:val="22"/>
          <w:lang w:val="en-US" w:eastAsia="zh-CN"/>
        </w:rPr>
        <w:t xml:space="preserve"> </w:t>
      </w:r>
      <w:proofErr w:type="spellStart"/>
      <w:r>
        <w:rPr>
          <w:rFonts w:eastAsia="宋体" w:hint="eastAsia"/>
          <w:szCs w:val="22"/>
          <w:lang w:val="en-US" w:eastAsia="zh-CN"/>
        </w:rPr>
        <w:t>Tx</w:t>
      </w:r>
      <w:proofErr w:type="spellEnd"/>
      <w:r>
        <w:rPr>
          <w:rFonts w:eastAsia="宋体" w:hint="eastAsia"/>
          <w:szCs w:val="22"/>
          <w:lang w:val="en-US" w:eastAsia="zh-CN"/>
        </w:rPr>
        <w:t xml:space="preserve">/Rx indication </w:t>
      </w:r>
      <w:r w:rsidR="00FD2549">
        <w:rPr>
          <w:rFonts w:eastAsia="宋体"/>
          <w:szCs w:val="22"/>
          <w:lang w:val="en-US" w:eastAsia="zh-CN"/>
        </w:rPr>
        <w:t xml:space="preserve">for XR traffic always present </w:t>
      </w:r>
      <w:r>
        <w:rPr>
          <w:rFonts w:eastAsia="宋体" w:hint="eastAsia"/>
          <w:szCs w:val="22"/>
          <w:lang w:val="en-US" w:eastAsia="zh-CN"/>
        </w:rPr>
        <w:t xml:space="preserve">in the </w:t>
      </w:r>
      <w:r w:rsidR="00FD2549">
        <w:rPr>
          <w:rFonts w:eastAsia="宋体"/>
          <w:szCs w:val="22"/>
          <w:lang w:val="en-US" w:eastAsia="zh-CN"/>
        </w:rPr>
        <w:t xml:space="preserve">all </w:t>
      </w:r>
      <w:r w:rsidR="00DE2183">
        <w:rPr>
          <w:rFonts w:eastAsia="宋体"/>
          <w:szCs w:val="22"/>
          <w:lang w:val="en-US" w:eastAsia="zh-CN"/>
        </w:rPr>
        <w:t xml:space="preserve">DL/UL </w:t>
      </w:r>
      <w:r>
        <w:rPr>
          <w:rFonts w:eastAsia="宋体" w:hint="eastAsia"/>
          <w:szCs w:val="22"/>
          <w:lang w:val="en-US" w:eastAsia="zh-CN"/>
        </w:rPr>
        <w:t>scheduling DCI</w:t>
      </w:r>
      <w:r w:rsidR="00DE2183">
        <w:rPr>
          <w:rFonts w:eastAsia="宋体" w:hint="eastAsia"/>
          <w:szCs w:val="22"/>
          <w:lang w:val="en-US" w:eastAsia="zh-CN"/>
        </w:rPr>
        <w:t>s</w:t>
      </w:r>
      <w:r w:rsidR="00FD2549">
        <w:rPr>
          <w:rFonts w:eastAsia="宋体"/>
          <w:szCs w:val="22"/>
          <w:lang w:val="en-US" w:eastAsia="zh-CN"/>
        </w:rPr>
        <w:t xml:space="preserve">?  </w:t>
      </w:r>
    </w:p>
    <w:p w14:paraId="27048F86" w14:textId="19D9461D" w:rsidR="00B2614A" w:rsidRDefault="00B2614A" w:rsidP="008159FC">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2: </w:t>
      </w:r>
      <w:r>
        <w:rPr>
          <w:rFonts w:eastAsia="宋体"/>
          <w:szCs w:val="22"/>
          <w:lang w:val="en-US" w:eastAsia="zh-CN"/>
        </w:rPr>
        <w:t>W</w:t>
      </w:r>
      <w:r>
        <w:rPr>
          <w:rFonts w:eastAsia="宋体" w:hint="eastAsia"/>
          <w:szCs w:val="22"/>
          <w:lang w:val="en-US" w:eastAsia="zh-CN"/>
        </w:rPr>
        <w:t xml:space="preserve">hether the </w:t>
      </w:r>
      <w:proofErr w:type="spellStart"/>
      <w:r w:rsidRPr="00B2614A">
        <w:rPr>
          <w:rFonts w:eastAsia="宋体" w:hint="eastAsia"/>
          <w:szCs w:val="22"/>
          <w:lang w:val="en-US" w:eastAsia="zh-CN"/>
        </w:rPr>
        <w:t>Tx</w:t>
      </w:r>
      <w:proofErr w:type="spellEnd"/>
      <w:r w:rsidRPr="00B2614A">
        <w:rPr>
          <w:rFonts w:eastAsia="宋体" w:hint="eastAsia"/>
          <w:szCs w:val="22"/>
          <w:lang w:val="en-US" w:eastAsia="zh-CN"/>
        </w:rPr>
        <w:t>/Rx indication</w:t>
      </w:r>
      <w:r>
        <w:rPr>
          <w:rFonts w:eastAsia="宋体" w:hint="eastAsia"/>
          <w:szCs w:val="22"/>
          <w:lang w:val="en-US" w:eastAsia="zh-CN"/>
        </w:rPr>
        <w:t xml:space="preserve"> </w:t>
      </w:r>
      <w:r w:rsidR="00FD2549">
        <w:rPr>
          <w:rFonts w:eastAsia="宋体"/>
          <w:szCs w:val="22"/>
          <w:lang w:val="en-US" w:eastAsia="zh-CN"/>
        </w:rPr>
        <w:t xml:space="preserve">in the scheduling DCI </w:t>
      </w:r>
      <w:r>
        <w:rPr>
          <w:rFonts w:eastAsia="宋体" w:hint="eastAsia"/>
          <w:szCs w:val="22"/>
          <w:lang w:val="en-US" w:eastAsia="zh-CN"/>
        </w:rPr>
        <w:t xml:space="preserve">can </w:t>
      </w:r>
      <w:r w:rsidR="00FD2549">
        <w:rPr>
          <w:rFonts w:eastAsia="宋体"/>
          <w:szCs w:val="22"/>
          <w:lang w:val="en-US" w:eastAsia="zh-CN"/>
        </w:rPr>
        <w:t xml:space="preserve">have </w:t>
      </w:r>
      <w:r>
        <w:rPr>
          <w:rFonts w:eastAsia="宋体" w:hint="eastAsia"/>
          <w:szCs w:val="22"/>
          <w:lang w:val="en-US" w:eastAsia="zh-CN"/>
        </w:rPr>
        <w:t xml:space="preserve">different values in </w:t>
      </w:r>
      <w:proofErr w:type="gramStart"/>
      <w:r>
        <w:rPr>
          <w:rFonts w:eastAsia="宋体" w:hint="eastAsia"/>
          <w:szCs w:val="22"/>
          <w:lang w:val="en-US" w:eastAsia="zh-CN"/>
        </w:rPr>
        <w:t>a time</w:t>
      </w:r>
      <w:proofErr w:type="gramEnd"/>
      <w:r>
        <w:rPr>
          <w:rFonts w:eastAsia="宋体" w:hint="eastAsia"/>
          <w:szCs w:val="22"/>
          <w:lang w:val="en-US" w:eastAsia="zh-CN"/>
        </w:rPr>
        <w:t xml:space="preserve"> duration</w:t>
      </w:r>
      <w:r w:rsidR="00FD2549">
        <w:rPr>
          <w:rFonts w:eastAsia="宋体"/>
          <w:szCs w:val="22"/>
          <w:lang w:val="en-US" w:eastAsia="zh-CN"/>
        </w:rPr>
        <w:t xml:space="preserve"> before the cancellation of measurement gap</w:t>
      </w:r>
      <w:r>
        <w:rPr>
          <w:rFonts w:eastAsia="宋体" w:hint="eastAsia"/>
          <w:szCs w:val="22"/>
          <w:lang w:val="en-US" w:eastAsia="zh-CN"/>
        </w:rPr>
        <w:t>?</w:t>
      </w:r>
    </w:p>
    <w:p w14:paraId="2156D4AE" w14:textId="4C2ECCD8" w:rsidR="00142BED" w:rsidRDefault="003A1F1B" w:rsidP="008159FC">
      <w:pPr>
        <w:pStyle w:val="af7"/>
        <w:numPr>
          <w:ilvl w:val="0"/>
          <w:numId w:val="53"/>
        </w:numPr>
        <w:spacing w:afterLines="50" w:after="120" w:line="276" w:lineRule="auto"/>
        <w:jc w:val="both"/>
        <w:rPr>
          <w:rFonts w:eastAsia="宋体"/>
          <w:szCs w:val="22"/>
          <w:lang w:val="en-US" w:eastAsia="zh-CN"/>
        </w:rPr>
      </w:pPr>
      <w:r>
        <w:rPr>
          <w:rFonts w:eastAsia="宋体"/>
          <w:szCs w:val="22"/>
          <w:lang w:val="en-US" w:eastAsia="zh-CN"/>
        </w:rPr>
        <w:t>I</w:t>
      </w:r>
      <w:r w:rsidR="00422615">
        <w:rPr>
          <w:rFonts w:eastAsia="宋体" w:hint="eastAsia"/>
          <w:szCs w:val="22"/>
          <w:lang w:val="en-US" w:eastAsia="zh-CN"/>
        </w:rPr>
        <w:t xml:space="preserve">ssue </w:t>
      </w:r>
      <w:r w:rsidR="00D14093">
        <w:rPr>
          <w:rFonts w:eastAsia="宋体" w:hint="eastAsia"/>
          <w:szCs w:val="22"/>
          <w:lang w:val="en-US" w:eastAsia="zh-CN"/>
        </w:rPr>
        <w:t>3</w:t>
      </w:r>
      <w:r w:rsidR="00422615">
        <w:rPr>
          <w:rFonts w:eastAsia="宋体" w:hint="eastAsia"/>
          <w:szCs w:val="22"/>
          <w:lang w:val="en-US" w:eastAsia="zh-CN"/>
        </w:rPr>
        <w:t xml:space="preserve">: When </w:t>
      </w:r>
      <w:r w:rsidR="00142BED">
        <w:rPr>
          <w:rFonts w:eastAsia="宋体" w:hint="eastAsia"/>
          <w:szCs w:val="22"/>
          <w:lang w:val="en-US" w:eastAsia="zh-CN"/>
        </w:rPr>
        <w:t>the measurement gap or scheduling restriction</w:t>
      </w:r>
      <w:r w:rsidR="00DE6310">
        <w:rPr>
          <w:rFonts w:eastAsia="宋体" w:hint="eastAsia"/>
          <w:szCs w:val="22"/>
          <w:lang w:val="en-US" w:eastAsia="zh-CN"/>
        </w:rPr>
        <w:t xml:space="preserve"> occasion</w:t>
      </w:r>
      <w:r w:rsidR="00142BED">
        <w:rPr>
          <w:rFonts w:eastAsia="宋体" w:hint="eastAsia"/>
          <w:szCs w:val="22"/>
          <w:lang w:val="en-US" w:eastAsia="zh-CN"/>
        </w:rPr>
        <w:t xml:space="preserve"> has been indicated to </w:t>
      </w:r>
      <w:r w:rsidR="00142BED">
        <w:rPr>
          <w:rFonts w:eastAsia="宋体"/>
          <w:szCs w:val="22"/>
          <w:lang w:val="en-US" w:eastAsia="zh-CN"/>
        </w:rPr>
        <w:t>“</w:t>
      </w:r>
      <w:r w:rsidR="00142BED">
        <w:rPr>
          <w:rFonts w:eastAsia="宋体" w:hint="eastAsia"/>
          <w:szCs w:val="22"/>
          <w:lang w:val="en-US" w:eastAsia="zh-CN"/>
        </w:rPr>
        <w:t>not cancellation</w:t>
      </w:r>
      <w:r w:rsidR="00142BED">
        <w:rPr>
          <w:rFonts w:eastAsia="宋体"/>
          <w:szCs w:val="22"/>
          <w:lang w:val="en-US" w:eastAsia="zh-CN"/>
        </w:rPr>
        <w:t>”</w:t>
      </w:r>
      <w:r w:rsidR="00142BED">
        <w:rPr>
          <w:rFonts w:eastAsia="宋体" w:hint="eastAsia"/>
          <w:szCs w:val="22"/>
          <w:lang w:val="en-US" w:eastAsia="zh-CN"/>
        </w:rPr>
        <w:t xml:space="preserve"> </w:t>
      </w:r>
      <w:r w:rsidR="00DE6310">
        <w:rPr>
          <w:rFonts w:eastAsia="宋体" w:hint="eastAsia"/>
          <w:szCs w:val="22"/>
          <w:lang w:val="en-US" w:eastAsia="zh-CN"/>
        </w:rPr>
        <w:t>by</w:t>
      </w:r>
      <w:r w:rsidR="00142BED">
        <w:rPr>
          <w:rFonts w:eastAsia="宋体" w:hint="eastAsia"/>
          <w:szCs w:val="22"/>
          <w:lang w:val="en-US" w:eastAsia="zh-CN"/>
        </w:rPr>
        <w:t xml:space="preserve"> the </w:t>
      </w:r>
      <w:r w:rsidR="00142BED" w:rsidRPr="00142BED">
        <w:rPr>
          <w:rFonts w:eastAsia="宋体" w:hint="eastAsia"/>
          <w:szCs w:val="22"/>
          <w:lang w:val="en-US" w:eastAsia="zh-CN"/>
        </w:rPr>
        <w:t>scheduling DCI</w:t>
      </w:r>
      <w:r w:rsidR="00A616F6">
        <w:rPr>
          <w:rFonts w:eastAsia="宋体" w:hint="eastAsia"/>
          <w:szCs w:val="22"/>
          <w:lang w:val="en-US" w:eastAsia="zh-CN"/>
        </w:rPr>
        <w:t xml:space="preserve"> for the initial transmission</w:t>
      </w:r>
      <w:r w:rsidR="00142BED">
        <w:rPr>
          <w:rFonts w:eastAsia="宋体" w:hint="eastAsia"/>
          <w:szCs w:val="22"/>
          <w:lang w:val="en-US" w:eastAsia="zh-CN"/>
        </w:rPr>
        <w:t>, if the packet transmi</w:t>
      </w:r>
      <w:r w:rsidR="00940F97">
        <w:rPr>
          <w:rFonts w:eastAsia="宋体"/>
          <w:szCs w:val="22"/>
          <w:lang w:val="en-US" w:eastAsia="zh-CN"/>
        </w:rPr>
        <w:t xml:space="preserve">ssion </w:t>
      </w:r>
      <w:r w:rsidR="00142BED">
        <w:rPr>
          <w:rFonts w:eastAsia="宋体" w:hint="eastAsia"/>
          <w:szCs w:val="22"/>
          <w:lang w:val="en-US" w:eastAsia="zh-CN"/>
        </w:rPr>
        <w:t>fail</w:t>
      </w:r>
      <w:r w:rsidR="00FD2549">
        <w:rPr>
          <w:rFonts w:eastAsia="宋体"/>
          <w:szCs w:val="22"/>
          <w:lang w:val="en-US" w:eastAsia="zh-CN"/>
        </w:rPr>
        <w:t>s</w:t>
      </w:r>
      <w:r w:rsidR="00142BED">
        <w:rPr>
          <w:rFonts w:eastAsia="宋体" w:hint="eastAsia"/>
          <w:szCs w:val="22"/>
          <w:lang w:val="en-US" w:eastAsia="zh-CN"/>
        </w:rPr>
        <w:t xml:space="preserve"> while the scheduling DCI for</w:t>
      </w:r>
      <w:r w:rsidR="00142BED" w:rsidRPr="00142BED">
        <w:rPr>
          <w:rFonts w:eastAsia="宋体" w:hint="eastAsia"/>
          <w:szCs w:val="22"/>
          <w:lang w:val="en-US" w:eastAsia="zh-CN"/>
        </w:rPr>
        <w:t xml:space="preserve"> </w:t>
      </w:r>
      <w:r w:rsidR="00142BED">
        <w:rPr>
          <w:rFonts w:eastAsia="宋体" w:hint="eastAsia"/>
          <w:szCs w:val="22"/>
          <w:lang w:val="en-US" w:eastAsia="zh-CN"/>
        </w:rPr>
        <w:t xml:space="preserve">retransmission </w:t>
      </w:r>
      <w:r w:rsidR="00A616F6">
        <w:rPr>
          <w:rFonts w:eastAsia="宋体" w:hint="eastAsia"/>
          <w:szCs w:val="22"/>
          <w:lang w:val="en-US" w:eastAsia="zh-CN"/>
        </w:rPr>
        <w:t xml:space="preserve">at the time </w:t>
      </w:r>
      <w:r w:rsidR="00142BED">
        <w:rPr>
          <w:rFonts w:eastAsia="宋体" w:hint="eastAsia"/>
          <w:szCs w:val="22"/>
          <w:lang w:val="en-US" w:eastAsia="zh-CN"/>
        </w:rPr>
        <w:t xml:space="preserve">is </w:t>
      </w:r>
      <w:r w:rsidR="00940F97">
        <w:rPr>
          <w:rFonts w:eastAsia="宋体"/>
          <w:szCs w:val="22"/>
          <w:lang w:val="en-US" w:eastAsia="zh-CN"/>
        </w:rPr>
        <w:t xml:space="preserve">away from </w:t>
      </w:r>
      <w:r w:rsidR="00A616F6">
        <w:rPr>
          <w:rFonts w:eastAsia="宋体" w:hint="eastAsia"/>
          <w:szCs w:val="22"/>
          <w:lang w:val="en-US" w:eastAsia="zh-CN"/>
        </w:rPr>
        <w:t>the</w:t>
      </w:r>
      <w:r w:rsidR="00142BED">
        <w:rPr>
          <w:rFonts w:eastAsia="宋体" w:hint="eastAsia"/>
          <w:szCs w:val="22"/>
          <w:lang w:val="en-US" w:eastAsia="zh-CN"/>
        </w:rPr>
        <w:t xml:space="preserve"> minimum time offset</w:t>
      </w:r>
      <w:r w:rsidR="00940F97">
        <w:rPr>
          <w:rFonts w:eastAsia="宋体"/>
          <w:szCs w:val="22"/>
          <w:lang w:val="en-US" w:eastAsia="zh-CN"/>
        </w:rPr>
        <w:t xml:space="preserve"> from the start of measurement gap</w:t>
      </w:r>
      <w:r w:rsidR="00142BED">
        <w:rPr>
          <w:rFonts w:eastAsia="宋体" w:hint="eastAsia"/>
          <w:szCs w:val="22"/>
          <w:lang w:val="en-US" w:eastAsia="zh-CN"/>
        </w:rPr>
        <w:t xml:space="preserve">, </w:t>
      </w:r>
      <w:r w:rsidR="001D6976">
        <w:rPr>
          <w:rFonts w:eastAsia="宋体" w:hint="eastAsia"/>
          <w:szCs w:val="22"/>
          <w:lang w:val="en-US" w:eastAsia="zh-CN"/>
        </w:rPr>
        <w:t>whether the</w:t>
      </w:r>
      <w:r w:rsidR="00940F97">
        <w:rPr>
          <w:rFonts w:eastAsia="宋体"/>
          <w:szCs w:val="22"/>
          <w:lang w:val="en-US" w:eastAsia="zh-CN"/>
        </w:rPr>
        <w:t xml:space="preserve"> DCI </w:t>
      </w:r>
      <w:r w:rsidR="001D6976">
        <w:rPr>
          <w:rFonts w:eastAsia="宋体" w:hint="eastAsia"/>
          <w:szCs w:val="22"/>
          <w:lang w:val="en-US" w:eastAsia="zh-CN"/>
        </w:rPr>
        <w:t>c</w:t>
      </w:r>
      <w:r w:rsidR="00142BED">
        <w:rPr>
          <w:rFonts w:eastAsia="宋体"/>
          <w:szCs w:val="22"/>
          <w:lang w:val="en-US" w:eastAsia="zh-CN"/>
        </w:rPr>
        <w:t>ould</w:t>
      </w:r>
      <w:r w:rsidR="00940F97">
        <w:rPr>
          <w:rFonts w:eastAsia="宋体"/>
          <w:szCs w:val="22"/>
          <w:lang w:val="en-US" w:eastAsia="zh-CN"/>
        </w:rPr>
        <w:t xml:space="preserve"> indicate</w:t>
      </w:r>
      <w:r w:rsidR="00A146DD">
        <w:rPr>
          <w:rFonts w:eastAsia="宋体" w:hint="eastAsia"/>
          <w:szCs w:val="22"/>
          <w:lang w:val="en-US" w:eastAsia="zh-CN"/>
        </w:rPr>
        <w:t xml:space="preserve"> </w:t>
      </w:r>
      <w:r w:rsidR="00940F97">
        <w:rPr>
          <w:rFonts w:eastAsia="宋体"/>
          <w:szCs w:val="22"/>
          <w:lang w:val="en-US" w:eastAsia="zh-CN"/>
        </w:rPr>
        <w:t>to the UE in cancellation of the measurement gap</w:t>
      </w:r>
      <w:r w:rsidR="00A616F6">
        <w:rPr>
          <w:rFonts w:eastAsia="宋体" w:hint="eastAsia"/>
          <w:szCs w:val="22"/>
          <w:lang w:val="en-US" w:eastAsia="zh-CN"/>
        </w:rPr>
        <w:t>?</w:t>
      </w:r>
    </w:p>
    <w:p w14:paraId="6DD92AD8" w14:textId="3A755FB3" w:rsidR="00B2614A" w:rsidRPr="008159FC" w:rsidRDefault="001D6976" w:rsidP="008159FC">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w:t>
      </w:r>
      <w:r w:rsidR="00D14093">
        <w:rPr>
          <w:rFonts w:eastAsia="宋体" w:hint="eastAsia"/>
          <w:szCs w:val="22"/>
          <w:lang w:val="en-US" w:eastAsia="zh-CN"/>
        </w:rPr>
        <w:t>4</w:t>
      </w:r>
      <w:r>
        <w:rPr>
          <w:rFonts w:eastAsia="宋体" w:hint="eastAsia"/>
          <w:szCs w:val="22"/>
          <w:lang w:val="en-US" w:eastAsia="zh-CN"/>
        </w:rPr>
        <w:t xml:space="preserve">: What is the </w:t>
      </w:r>
      <w:r w:rsidR="00940F97">
        <w:rPr>
          <w:rFonts w:eastAsia="宋体"/>
          <w:szCs w:val="22"/>
          <w:lang w:val="en-US" w:eastAsia="zh-CN"/>
        </w:rPr>
        <w:t xml:space="preserve">UE behavior of the scheduling </w:t>
      </w:r>
      <w:r>
        <w:rPr>
          <w:rFonts w:eastAsia="宋体" w:hint="eastAsia"/>
          <w:szCs w:val="22"/>
          <w:lang w:val="en-US" w:eastAsia="zh-CN"/>
        </w:rPr>
        <w:t>Tx/Rx indication</w:t>
      </w:r>
      <w:r w:rsidR="00477591">
        <w:rPr>
          <w:rFonts w:eastAsia="宋体" w:hint="eastAsia"/>
          <w:szCs w:val="22"/>
          <w:lang w:val="en-US" w:eastAsia="zh-CN"/>
        </w:rPr>
        <w:t>, when the XR</w:t>
      </w:r>
      <w:r w:rsidR="00940F97">
        <w:rPr>
          <w:rFonts w:eastAsia="宋体"/>
          <w:szCs w:val="22"/>
          <w:lang w:val="en-US" w:eastAsia="zh-CN"/>
        </w:rPr>
        <w:t xml:space="preserve"> traffic arrive</w:t>
      </w:r>
      <w:r w:rsidR="00A146DD">
        <w:rPr>
          <w:rFonts w:eastAsia="宋体" w:hint="eastAsia"/>
          <w:szCs w:val="22"/>
          <w:lang w:val="en-US" w:eastAsia="zh-CN"/>
        </w:rPr>
        <w:t xml:space="preserve">s </w:t>
      </w:r>
      <w:r w:rsidR="00940F97">
        <w:rPr>
          <w:rFonts w:eastAsia="宋体"/>
          <w:szCs w:val="22"/>
          <w:lang w:val="en-US" w:eastAsia="zh-CN"/>
        </w:rPr>
        <w:t xml:space="preserve">outside Active Time with </w:t>
      </w:r>
      <w:r w:rsidR="00477591">
        <w:rPr>
          <w:rFonts w:eastAsia="宋体" w:hint="eastAsia"/>
          <w:szCs w:val="22"/>
          <w:lang w:val="en-US" w:eastAsia="zh-CN"/>
        </w:rPr>
        <w:t>C-DRX configured</w:t>
      </w:r>
      <w:r>
        <w:rPr>
          <w:rFonts w:eastAsia="宋体" w:hint="eastAsia"/>
          <w:szCs w:val="22"/>
          <w:lang w:val="en-US" w:eastAsia="zh-CN"/>
        </w:rPr>
        <w:t>?</w:t>
      </w:r>
    </w:p>
    <w:p w14:paraId="1344183C" w14:textId="46F1F148" w:rsidR="00816927" w:rsidRDefault="00284357"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or Issue 1,</w:t>
      </w:r>
      <w:r w:rsidRPr="0004676D">
        <w:rPr>
          <w:rFonts w:eastAsia="宋体"/>
          <w:szCs w:val="22"/>
          <w:lang w:val="en-US" w:eastAsia="zh-CN"/>
        </w:rPr>
        <w:t xml:space="preserve"> </w:t>
      </w:r>
      <w:r w:rsidR="00FD2C87" w:rsidRPr="0004676D">
        <w:rPr>
          <w:rFonts w:eastAsia="宋体" w:hint="eastAsia"/>
          <w:szCs w:val="22"/>
          <w:lang w:val="en-US" w:eastAsia="zh-CN"/>
        </w:rPr>
        <w:t xml:space="preserve">since </w:t>
      </w:r>
      <w:r w:rsidR="00FD2C87">
        <w:rPr>
          <w:rFonts w:eastAsia="宋体" w:hint="eastAsia"/>
          <w:szCs w:val="22"/>
          <w:lang w:val="en-US" w:eastAsia="zh-CN"/>
        </w:rPr>
        <w:t xml:space="preserve">the XR traffic usually has several different traffic streams, such as the video stream, the audio stream and the control </w:t>
      </w:r>
      <w:r w:rsidR="00FD2C87">
        <w:rPr>
          <w:rFonts w:eastAsia="宋体"/>
          <w:szCs w:val="22"/>
          <w:lang w:val="en-US" w:eastAsia="zh-CN"/>
        </w:rPr>
        <w:t>information</w:t>
      </w:r>
      <w:r w:rsidR="00FD2C87">
        <w:rPr>
          <w:rFonts w:eastAsia="宋体" w:hint="eastAsia"/>
          <w:szCs w:val="22"/>
          <w:lang w:val="en-US" w:eastAsia="zh-CN"/>
        </w:rPr>
        <w:t xml:space="preserve"> etc. the multiple formats of the DCI would be configured for scheduling the certain XR traffic. </w:t>
      </w:r>
      <w:r w:rsidR="00FD2C87">
        <w:rPr>
          <w:rFonts w:eastAsia="宋体"/>
          <w:szCs w:val="22"/>
          <w:lang w:val="en-US" w:eastAsia="zh-CN"/>
        </w:rPr>
        <w:t>C</w:t>
      </w:r>
      <w:r w:rsidR="00FD2C87">
        <w:rPr>
          <w:rFonts w:eastAsia="宋体" w:hint="eastAsia"/>
          <w:szCs w:val="22"/>
          <w:lang w:val="en-US" w:eastAsia="zh-CN"/>
        </w:rPr>
        <w:t xml:space="preserve">onsidering that the </w:t>
      </w:r>
      <w:r w:rsidR="00FD2C87">
        <w:rPr>
          <w:rFonts w:eastAsia="宋体"/>
          <w:szCs w:val="22"/>
          <w:lang w:val="en-US" w:eastAsia="zh-CN"/>
        </w:rPr>
        <w:t>transmission</w:t>
      </w:r>
      <w:r w:rsidR="00FD2C87">
        <w:rPr>
          <w:rFonts w:eastAsia="宋体" w:hint="eastAsia"/>
          <w:szCs w:val="22"/>
          <w:lang w:val="en-US" w:eastAsia="zh-CN"/>
        </w:rPr>
        <w:t xml:space="preserve"> </w:t>
      </w:r>
      <w:r w:rsidR="00FD2C87">
        <w:rPr>
          <w:rFonts w:eastAsia="宋体"/>
          <w:szCs w:val="22"/>
          <w:lang w:val="en-US" w:eastAsia="zh-CN"/>
        </w:rPr>
        <w:t>characteristic</w:t>
      </w:r>
      <w:r w:rsidR="00FD2C87">
        <w:rPr>
          <w:rFonts w:eastAsia="宋体" w:hint="eastAsia"/>
          <w:szCs w:val="22"/>
          <w:lang w:val="en-US" w:eastAsia="zh-CN"/>
        </w:rPr>
        <w:t xml:space="preserve">s of these traffic streams are different, the </w:t>
      </w:r>
      <w:r w:rsidR="00FD2C87">
        <w:rPr>
          <w:rFonts w:eastAsia="宋体"/>
          <w:szCs w:val="22"/>
          <w:lang w:val="en-US" w:eastAsia="zh-CN"/>
        </w:rPr>
        <w:t>collided</w:t>
      </w:r>
      <w:r w:rsidR="00FD2C87">
        <w:rPr>
          <w:rFonts w:eastAsia="宋体" w:hint="eastAsia"/>
          <w:szCs w:val="22"/>
          <w:lang w:val="en-US" w:eastAsia="zh-CN"/>
        </w:rPr>
        <w:t xml:space="preserve"> MG or the restriction </w:t>
      </w:r>
      <w:r w:rsidR="00FD2C87">
        <w:rPr>
          <w:rFonts w:eastAsia="宋体"/>
          <w:szCs w:val="22"/>
          <w:lang w:val="en-US" w:eastAsia="zh-CN"/>
        </w:rPr>
        <w:t>occasion</w:t>
      </w:r>
      <w:r w:rsidR="00FD2C87">
        <w:rPr>
          <w:rFonts w:eastAsia="宋体" w:hint="eastAsia"/>
          <w:szCs w:val="22"/>
          <w:lang w:val="en-US" w:eastAsia="zh-CN"/>
        </w:rPr>
        <w:t xml:space="preserve"> could be indicated to be skipped by the any of scheduling DCI under the minimum time offset requirement for the flexibility.</w:t>
      </w:r>
      <w:r w:rsidR="00816927">
        <w:rPr>
          <w:rFonts w:eastAsia="宋体"/>
          <w:szCs w:val="22"/>
          <w:lang w:val="en-US" w:eastAsia="zh-CN"/>
        </w:rPr>
        <w:t xml:space="preserve"> We can assume that the 1-bit indication “1” for cancelation of measurement gap</w:t>
      </w:r>
      <w:r w:rsidR="002F02A5">
        <w:rPr>
          <w:rFonts w:eastAsia="宋体" w:hint="eastAsia"/>
          <w:szCs w:val="22"/>
          <w:lang w:val="en-US" w:eastAsia="zh-CN"/>
        </w:rPr>
        <w:t xml:space="preserve"> or </w:t>
      </w:r>
      <w:r w:rsidR="002F02A5">
        <w:rPr>
          <w:rFonts w:eastAsia="宋体"/>
          <w:szCs w:val="22"/>
          <w:lang w:val="en-US" w:eastAsia="zh-CN"/>
        </w:rPr>
        <w:t>scheduling</w:t>
      </w:r>
      <w:r w:rsidR="002F02A5">
        <w:rPr>
          <w:rFonts w:eastAsia="宋体" w:hint="eastAsia"/>
          <w:szCs w:val="22"/>
          <w:lang w:val="en-US" w:eastAsia="zh-CN"/>
        </w:rPr>
        <w:t xml:space="preserve"> restriction occasion</w:t>
      </w:r>
      <w:r w:rsidR="00816927">
        <w:rPr>
          <w:rFonts w:eastAsia="宋体"/>
          <w:szCs w:val="22"/>
          <w:lang w:val="en-US" w:eastAsia="zh-CN"/>
        </w:rPr>
        <w:t xml:space="preserve"> and “0” for no cancellation and is always present in the scheduling DCI</w:t>
      </w:r>
      <w:r w:rsidR="00EE08B5">
        <w:rPr>
          <w:rFonts w:eastAsia="宋体" w:hint="eastAsia"/>
          <w:szCs w:val="22"/>
          <w:lang w:val="en-US" w:eastAsia="zh-CN"/>
        </w:rPr>
        <w:t>.</w:t>
      </w:r>
    </w:p>
    <w:p w14:paraId="541FBA99" w14:textId="4AC237F7" w:rsidR="00816927" w:rsidRPr="004070E6" w:rsidRDefault="00816927" w:rsidP="00816927">
      <w:pPr>
        <w:pStyle w:val="af7"/>
        <w:numPr>
          <w:ilvl w:val="0"/>
          <w:numId w:val="54"/>
        </w:numPr>
        <w:spacing w:afterLines="50" w:after="120"/>
        <w:jc w:val="both"/>
        <w:rPr>
          <w:rFonts w:eastAsia="宋体"/>
          <w:szCs w:val="22"/>
          <w:u w:val="single"/>
          <w:lang w:val="en-US" w:eastAsia="zh-CN"/>
        </w:rPr>
      </w:pPr>
      <w:r>
        <w:rPr>
          <w:rFonts w:eastAsia="宋体"/>
          <w:szCs w:val="22"/>
          <w:lang w:val="en-US" w:eastAsia="zh-CN"/>
        </w:rPr>
        <w:t xml:space="preserve">Only one measurement gap collides with the XR traffic arrival - </w:t>
      </w:r>
      <w:r w:rsidR="00EE08B5">
        <w:rPr>
          <w:rFonts w:eastAsia="宋体" w:hint="eastAsia"/>
          <w:szCs w:val="22"/>
          <w:lang w:val="en-US" w:eastAsia="zh-CN"/>
        </w:rPr>
        <w:t>W</w:t>
      </w:r>
      <w:r>
        <w:rPr>
          <w:rFonts w:eastAsia="宋体"/>
          <w:szCs w:val="22"/>
          <w:lang w:val="en-US" w:eastAsia="zh-CN"/>
        </w:rPr>
        <w:t xml:space="preserve">hat would the indication bit be set for the subsequent DCI before minimum time </w:t>
      </w:r>
      <w:r w:rsidR="009B5778">
        <w:rPr>
          <w:rFonts w:eastAsia="宋体"/>
          <w:szCs w:val="22"/>
          <w:lang w:val="en-US" w:eastAsia="zh-CN"/>
        </w:rPr>
        <w:t>offset</w:t>
      </w:r>
      <w:r>
        <w:rPr>
          <w:rFonts w:eastAsia="宋体"/>
          <w:szCs w:val="22"/>
          <w:lang w:val="en-US" w:eastAsia="zh-CN"/>
        </w:rPr>
        <w:t xml:space="preserve"> after receiving first “1” for measurement gap</w:t>
      </w:r>
      <w:r w:rsidR="002F02A5" w:rsidRPr="002F02A5">
        <w:rPr>
          <w:rFonts w:eastAsia="宋体" w:hint="eastAsia"/>
          <w:szCs w:val="22"/>
          <w:lang w:val="en-US" w:eastAsia="zh-CN"/>
        </w:rPr>
        <w:t xml:space="preserve"> or </w:t>
      </w:r>
      <w:r w:rsidR="002F02A5" w:rsidRPr="002F02A5">
        <w:rPr>
          <w:rFonts w:eastAsia="宋体"/>
          <w:szCs w:val="22"/>
          <w:lang w:val="en-US" w:eastAsia="zh-CN"/>
        </w:rPr>
        <w:t>scheduling</w:t>
      </w:r>
      <w:r w:rsidR="002F02A5" w:rsidRPr="002F02A5">
        <w:rPr>
          <w:rFonts w:eastAsia="宋体" w:hint="eastAsia"/>
          <w:szCs w:val="22"/>
          <w:lang w:val="en-US" w:eastAsia="zh-CN"/>
        </w:rPr>
        <w:t xml:space="preserve"> restriction occasion</w:t>
      </w:r>
      <w:r>
        <w:rPr>
          <w:rFonts w:eastAsia="宋体"/>
          <w:szCs w:val="22"/>
          <w:lang w:val="en-US" w:eastAsia="zh-CN"/>
        </w:rPr>
        <w:t xml:space="preserve"> cancellation? </w:t>
      </w:r>
      <w:r w:rsidR="00EA1AE7">
        <w:rPr>
          <w:rFonts w:eastAsia="宋体"/>
          <w:szCs w:val="22"/>
          <w:lang w:val="en-US" w:eastAsia="zh-CN"/>
        </w:rPr>
        <w:t xml:space="preserve"> If “1” is set for the subsequent scheduling DCI, when will the indication bit be set to “0”?   </w:t>
      </w:r>
      <w:r>
        <w:rPr>
          <w:rFonts w:eastAsia="宋体"/>
          <w:szCs w:val="22"/>
          <w:lang w:val="en-US" w:eastAsia="zh-CN"/>
        </w:rPr>
        <w:t xml:space="preserve">  </w:t>
      </w:r>
    </w:p>
    <w:p w14:paraId="5DEBD71B" w14:textId="75321A3E" w:rsidR="00816927" w:rsidRPr="004070E6" w:rsidRDefault="00816927" w:rsidP="00816927">
      <w:pPr>
        <w:pStyle w:val="af7"/>
        <w:numPr>
          <w:ilvl w:val="0"/>
          <w:numId w:val="54"/>
        </w:numPr>
        <w:spacing w:afterLines="50" w:after="120"/>
        <w:jc w:val="both"/>
        <w:rPr>
          <w:rFonts w:eastAsia="宋体"/>
          <w:szCs w:val="22"/>
          <w:u w:val="single"/>
          <w:lang w:val="en-US" w:eastAsia="zh-CN"/>
        </w:rPr>
      </w:pPr>
      <w:r>
        <w:rPr>
          <w:rFonts w:eastAsia="宋体"/>
          <w:szCs w:val="22"/>
          <w:lang w:val="en-US" w:eastAsia="zh-CN"/>
        </w:rPr>
        <w:t xml:space="preserve">More than one measurement gap collides with the XR traffic arrival - </w:t>
      </w:r>
      <w:r w:rsidRPr="00816927">
        <w:rPr>
          <w:rFonts w:eastAsia="宋体"/>
          <w:szCs w:val="22"/>
          <w:lang w:val="en-US" w:eastAsia="zh-CN"/>
        </w:rPr>
        <w:t xml:space="preserve">Since the 1-bit indication is set to indicate the first measurement gap, what is the next “1” </w:t>
      </w:r>
      <w:r w:rsidR="00EA1AE7">
        <w:rPr>
          <w:rFonts w:eastAsia="宋体"/>
          <w:szCs w:val="22"/>
          <w:lang w:val="en-US" w:eastAsia="zh-CN"/>
        </w:rPr>
        <w:t xml:space="preserve">indicating when </w:t>
      </w:r>
      <w:r w:rsidRPr="00816927">
        <w:rPr>
          <w:rFonts w:eastAsia="宋体"/>
          <w:szCs w:val="22"/>
          <w:lang w:val="en-US" w:eastAsia="zh-CN"/>
        </w:rPr>
        <w:t>more than 1 measurement gap</w:t>
      </w:r>
      <w:r w:rsidR="002F02A5" w:rsidRPr="002F02A5">
        <w:rPr>
          <w:rFonts w:eastAsia="宋体" w:hint="eastAsia"/>
          <w:szCs w:val="22"/>
          <w:lang w:val="en-US" w:eastAsia="zh-CN"/>
        </w:rPr>
        <w:t xml:space="preserve"> or </w:t>
      </w:r>
      <w:r w:rsidR="002F02A5" w:rsidRPr="002F02A5">
        <w:rPr>
          <w:rFonts w:eastAsia="宋体"/>
          <w:szCs w:val="22"/>
          <w:lang w:val="en-US" w:eastAsia="zh-CN"/>
        </w:rPr>
        <w:t>scheduling</w:t>
      </w:r>
      <w:r w:rsidR="002F02A5" w:rsidRPr="002F02A5">
        <w:rPr>
          <w:rFonts w:eastAsia="宋体" w:hint="eastAsia"/>
          <w:szCs w:val="22"/>
          <w:lang w:val="en-US" w:eastAsia="zh-CN"/>
        </w:rPr>
        <w:t xml:space="preserve"> restriction occasion</w:t>
      </w:r>
      <w:r w:rsidR="00EA1AE7">
        <w:rPr>
          <w:rFonts w:eastAsia="宋体"/>
          <w:szCs w:val="22"/>
          <w:lang w:val="en-US" w:eastAsia="zh-CN"/>
        </w:rPr>
        <w:t xml:space="preserve"> collides with XR traffic arrival</w:t>
      </w:r>
      <w:r>
        <w:rPr>
          <w:rFonts w:eastAsia="宋体"/>
          <w:szCs w:val="22"/>
          <w:lang w:val="en-US" w:eastAsia="zh-CN"/>
        </w:rPr>
        <w:t xml:space="preserve">? Is the next “1” indicating the current measurement </w:t>
      </w:r>
      <w:r w:rsidR="00EA1AE7">
        <w:rPr>
          <w:rFonts w:eastAsia="宋体"/>
          <w:szCs w:val="22"/>
          <w:lang w:val="en-US" w:eastAsia="zh-CN"/>
        </w:rPr>
        <w:t>gap or second measurement gap?</w:t>
      </w:r>
      <w:r w:rsidR="00FD2C87" w:rsidRPr="00816927">
        <w:rPr>
          <w:rFonts w:eastAsia="宋体" w:hint="eastAsia"/>
          <w:szCs w:val="22"/>
          <w:lang w:val="en-US" w:eastAsia="zh-CN"/>
        </w:rPr>
        <w:t xml:space="preserve"> </w:t>
      </w:r>
    </w:p>
    <w:p w14:paraId="55F2D029" w14:textId="0AD646ED" w:rsidR="00FD2C87" w:rsidRPr="00816927" w:rsidRDefault="00FD2C87" w:rsidP="00816927">
      <w:pPr>
        <w:spacing w:afterLines="50" w:after="120"/>
        <w:jc w:val="both"/>
        <w:rPr>
          <w:rFonts w:eastAsia="宋体"/>
          <w:szCs w:val="22"/>
          <w:u w:val="single"/>
          <w:lang w:val="en-US" w:eastAsia="zh-CN"/>
        </w:rPr>
      </w:pPr>
      <w:r w:rsidRPr="00816927">
        <w:rPr>
          <w:rFonts w:eastAsia="宋体" w:hint="eastAsia"/>
          <w:szCs w:val="22"/>
          <w:lang w:val="en-US" w:eastAsia="zh-CN"/>
        </w:rPr>
        <w:t xml:space="preserve">Thus, </w:t>
      </w:r>
      <w:bookmarkStart w:id="2" w:name="_Hlk178542943"/>
      <w:r w:rsidRPr="00816927">
        <w:rPr>
          <w:rFonts w:eastAsia="宋体" w:hint="eastAsia"/>
          <w:szCs w:val="22"/>
          <w:lang w:val="en-US" w:eastAsia="zh-CN"/>
        </w:rPr>
        <w:t>t</w:t>
      </w:r>
      <w:r w:rsidRPr="00816927">
        <w:rPr>
          <w:rFonts w:eastAsia="宋体"/>
          <w:szCs w:val="22"/>
          <w:lang w:val="en-US" w:eastAsia="zh-CN"/>
        </w:rPr>
        <w:t xml:space="preserve">he </w:t>
      </w:r>
      <w:r w:rsidR="00EA1AE7">
        <w:rPr>
          <w:rFonts w:eastAsia="宋体"/>
          <w:szCs w:val="22"/>
          <w:lang w:val="en-US" w:eastAsia="zh-CN"/>
        </w:rPr>
        <w:t xml:space="preserve">1-bit </w:t>
      </w:r>
      <w:r w:rsidRPr="00816927">
        <w:rPr>
          <w:rFonts w:eastAsia="宋体"/>
          <w:szCs w:val="22"/>
          <w:lang w:val="en-US" w:eastAsia="zh-CN"/>
        </w:rPr>
        <w:t xml:space="preserve">Tx/Rx indication should </w:t>
      </w:r>
      <w:r w:rsidR="00EA1AE7">
        <w:rPr>
          <w:rFonts w:eastAsia="宋体"/>
          <w:szCs w:val="22"/>
          <w:lang w:val="en-US" w:eastAsia="zh-CN"/>
        </w:rPr>
        <w:t xml:space="preserve">always present </w:t>
      </w:r>
      <w:proofErr w:type="gramStart"/>
      <w:r w:rsidR="00EA1AE7">
        <w:rPr>
          <w:rFonts w:eastAsia="宋体"/>
          <w:szCs w:val="22"/>
          <w:lang w:val="en-US" w:eastAsia="zh-CN"/>
        </w:rPr>
        <w:t xml:space="preserve">in </w:t>
      </w:r>
      <w:r w:rsidRPr="00816927">
        <w:rPr>
          <w:rFonts w:eastAsia="宋体"/>
          <w:szCs w:val="22"/>
          <w:lang w:val="en-US" w:eastAsia="zh-CN"/>
        </w:rPr>
        <w:t xml:space="preserve"> the</w:t>
      </w:r>
      <w:proofErr w:type="gramEnd"/>
      <w:r w:rsidRPr="00816927">
        <w:rPr>
          <w:rFonts w:eastAsia="宋体"/>
          <w:szCs w:val="22"/>
          <w:lang w:val="en-US" w:eastAsia="zh-CN"/>
        </w:rPr>
        <w:t xml:space="preserve"> scheduling DCI, including DCI format x_1/x_2/x_3</w:t>
      </w:r>
      <w:bookmarkEnd w:id="2"/>
      <w:r w:rsidRPr="00816927">
        <w:rPr>
          <w:rFonts w:eastAsia="宋体"/>
          <w:szCs w:val="22"/>
          <w:lang w:val="en-US" w:eastAsia="zh-CN"/>
        </w:rPr>
        <w:t>.</w:t>
      </w:r>
    </w:p>
    <w:p w14:paraId="10864D67" w14:textId="7F4EBFEB" w:rsidR="00A146DD" w:rsidRPr="004070E6" w:rsidRDefault="00AD618D" w:rsidP="00567B7B">
      <w:pPr>
        <w:spacing w:afterLines="50" w:after="120"/>
        <w:jc w:val="both"/>
        <w:rPr>
          <w:rFonts w:eastAsia="宋体"/>
          <w:b/>
          <w:szCs w:val="22"/>
          <w:lang w:val="en-US" w:eastAsia="zh-CN"/>
        </w:rPr>
      </w:pPr>
      <w:r w:rsidRPr="001050F7">
        <w:rPr>
          <w:rFonts w:eastAsia="宋体"/>
          <w:b/>
          <w:szCs w:val="22"/>
          <w:lang w:val="en-US" w:eastAsia="zh-CN"/>
        </w:rPr>
        <w:t xml:space="preserve">Proposal 1: </w:t>
      </w:r>
      <w:r w:rsidR="00EE08B5">
        <w:rPr>
          <w:rFonts w:eastAsia="宋体" w:hint="eastAsia"/>
          <w:b/>
          <w:szCs w:val="22"/>
          <w:lang w:val="en-US" w:eastAsia="zh-CN"/>
        </w:rPr>
        <w:t>T</w:t>
      </w:r>
      <w:r w:rsidR="00EA1AE7" w:rsidRPr="004070E6">
        <w:rPr>
          <w:rFonts w:eastAsia="宋体"/>
          <w:b/>
          <w:szCs w:val="22"/>
          <w:lang w:val="en-US" w:eastAsia="zh-CN"/>
        </w:rPr>
        <w:t>he 1-bit</w:t>
      </w:r>
      <w:r w:rsidR="00EE08B5">
        <w:rPr>
          <w:rFonts w:eastAsia="宋体" w:hint="eastAsia"/>
          <w:b/>
          <w:szCs w:val="22"/>
          <w:lang w:val="en-US" w:eastAsia="zh-CN"/>
        </w:rPr>
        <w:t xml:space="preserve"> </w:t>
      </w:r>
      <w:proofErr w:type="spellStart"/>
      <w:r w:rsidR="00EA1AE7" w:rsidRPr="004070E6">
        <w:rPr>
          <w:rFonts w:eastAsia="宋体"/>
          <w:b/>
          <w:szCs w:val="22"/>
          <w:lang w:val="en-US" w:eastAsia="zh-CN"/>
        </w:rPr>
        <w:t>Tx</w:t>
      </w:r>
      <w:proofErr w:type="spellEnd"/>
      <w:r w:rsidR="00EA1AE7" w:rsidRPr="004070E6">
        <w:rPr>
          <w:rFonts w:eastAsia="宋体"/>
          <w:b/>
          <w:szCs w:val="22"/>
          <w:lang w:val="en-US" w:eastAsia="zh-CN"/>
        </w:rPr>
        <w:t>/Rx indication should always present in the scheduling DCI, including DCI format x_1/x_2/x_3</w:t>
      </w:r>
      <w:r w:rsidR="00A146DD" w:rsidRPr="004070E6">
        <w:rPr>
          <w:rFonts w:eastAsia="宋体" w:hint="eastAsia"/>
          <w:b/>
          <w:szCs w:val="22"/>
          <w:lang w:val="en-US" w:eastAsia="zh-CN"/>
        </w:rPr>
        <w:t xml:space="preserve">. </w:t>
      </w:r>
    </w:p>
    <w:p w14:paraId="22A012B6" w14:textId="6AE14C9B" w:rsidR="00284357" w:rsidRDefault="00B13C68" w:rsidP="00567B7B">
      <w:pPr>
        <w:spacing w:afterLines="50" w:after="120"/>
        <w:jc w:val="both"/>
        <w:rPr>
          <w:rFonts w:eastAsia="宋体"/>
          <w:szCs w:val="22"/>
          <w:lang w:val="en-US" w:eastAsia="zh-CN"/>
        </w:rPr>
      </w:pPr>
      <w:r>
        <w:rPr>
          <w:rFonts w:eastAsia="宋体"/>
          <w:szCs w:val="22"/>
          <w:lang w:val="en-US" w:eastAsia="zh-CN"/>
        </w:rPr>
        <w:t>For</w:t>
      </w:r>
      <w:r w:rsidR="00B40243">
        <w:rPr>
          <w:rFonts w:eastAsia="宋体" w:hint="eastAsia"/>
          <w:szCs w:val="22"/>
          <w:lang w:val="en-US" w:eastAsia="zh-CN"/>
        </w:rPr>
        <w:t xml:space="preserve"> the Issue 2, </w:t>
      </w:r>
      <w:r>
        <w:rPr>
          <w:rFonts w:eastAsia="宋体" w:hint="eastAsia"/>
          <w:szCs w:val="22"/>
          <w:lang w:val="en-US" w:eastAsia="zh-CN"/>
        </w:rPr>
        <w:t>a</w:t>
      </w:r>
      <w:r w:rsidR="00B40243">
        <w:rPr>
          <w:rFonts w:eastAsia="宋体" w:hint="eastAsia"/>
          <w:szCs w:val="22"/>
          <w:lang w:val="en-US" w:eastAsia="zh-CN"/>
        </w:rPr>
        <w:t xml:space="preserve"> </w:t>
      </w:r>
      <w:r w:rsidR="00B40243" w:rsidRPr="00B40243">
        <w:rPr>
          <w:rFonts w:eastAsia="宋体" w:hint="eastAsia"/>
          <w:szCs w:val="22"/>
          <w:lang w:val="en-US" w:eastAsia="zh-CN"/>
        </w:rPr>
        <w:t>MG or scheduling restriction</w:t>
      </w:r>
      <w:r w:rsidR="002B456F">
        <w:rPr>
          <w:rFonts w:eastAsia="宋体" w:hint="eastAsia"/>
          <w:szCs w:val="22"/>
          <w:lang w:val="en-US" w:eastAsia="zh-CN"/>
        </w:rPr>
        <w:t xml:space="preserve"> occasion</w:t>
      </w:r>
      <w:r w:rsidR="00B40243">
        <w:rPr>
          <w:rFonts w:eastAsia="宋体" w:hint="eastAsia"/>
          <w:szCs w:val="22"/>
          <w:lang w:val="en-US" w:eastAsia="zh-CN"/>
        </w:rPr>
        <w:t xml:space="preserve"> </w:t>
      </w:r>
      <w:r>
        <w:rPr>
          <w:rFonts w:eastAsia="宋体" w:hint="eastAsia"/>
          <w:szCs w:val="22"/>
          <w:lang w:val="en-US" w:eastAsia="zh-CN"/>
        </w:rPr>
        <w:t>was</w:t>
      </w:r>
      <w:r w:rsidR="00B40243">
        <w:rPr>
          <w:rFonts w:eastAsia="宋体" w:hint="eastAsia"/>
          <w:szCs w:val="22"/>
          <w:lang w:val="en-US" w:eastAsia="zh-CN"/>
        </w:rPr>
        <w:t xml:space="preserve"> indicated</w:t>
      </w:r>
      <w:r w:rsidR="009B5778">
        <w:rPr>
          <w:rFonts w:eastAsia="宋体"/>
          <w:szCs w:val="22"/>
          <w:lang w:val="en-US" w:eastAsia="zh-CN"/>
        </w:rPr>
        <w:t xml:space="preserve"> by 1-bit indication</w:t>
      </w:r>
      <w:r w:rsidR="00B40243">
        <w:rPr>
          <w:rFonts w:eastAsia="宋体" w:hint="eastAsia"/>
          <w:szCs w:val="22"/>
          <w:lang w:val="en-US" w:eastAsia="zh-CN"/>
        </w:rPr>
        <w:t xml:space="preserve"> to </w:t>
      </w:r>
      <w:r w:rsidR="009B5778">
        <w:rPr>
          <w:rFonts w:eastAsia="宋体"/>
          <w:szCs w:val="22"/>
          <w:lang w:val="en-US" w:eastAsia="zh-CN"/>
        </w:rPr>
        <w:t>“cancellation”.</w:t>
      </w:r>
      <w:r w:rsidR="002F02A5">
        <w:rPr>
          <w:rFonts w:eastAsia="宋体" w:hint="eastAsia"/>
          <w:szCs w:val="22"/>
          <w:lang w:val="en-US" w:eastAsia="zh-CN"/>
        </w:rPr>
        <w:t xml:space="preserve"> </w:t>
      </w:r>
      <w:r w:rsidR="009B5778">
        <w:rPr>
          <w:rFonts w:eastAsia="宋体"/>
          <w:szCs w:val="22"/>
          <w:lang w:val="en-US" w:eastAsia="zh-CN"/>
        </w:rPr>
        <w:t>I</w:t>
      </w:r>
      <w:r>
        <w:rPr>
          <w:rFonts w:eastAsia="宋体" w:hint="eastAsia"/>
          <w:szCs w:val="22"/>
          <w:lang w:val="en-US" w:eastAsia="zh-CN"/>
        </w:rPr>
        <w:t xml:space="preserve">f </w:t>
      </w:r>
      <w:r w:rsidR="00B40243">
        <w:rPr>
          <w:rFonts w:eastAsia="宋体" w:hint="eastAsia"/>
          <w:szCs w:val="22"/>
          <w:lang w:val="en-US" w:eastAsia="zh-CN"/>
        </w:rPr>
        <w:t xml:space="preserve">the XR PDU set has been </w:t>
      </w:r>
      <w:r w:rsidR="009B5778">
        <w:rPr>
          <w:rFonts w:eastAsia="宋体"/>
          <w:szCs w:val="22"/>
          <w:lang w:val="en-US" w:eastAsia="zh-CN"/>
        </w:rPr>
        <w:t>scheduled and complete</w:t>
      </w:r>
      <w:r w:rsidR="004070E6">
        <w:rPr>
          <w:rFonts w:eastAsia="宋体" w:hint="eastAsia"/>
          <w:szCs w:val="22"/>
          <w:lang w:val="en-US" w:eastAsia="zh-CN"/>
        </w:rPr>
        <w:t>d</w:t>
      </w:r>
      <w:r w:rsidR="009B5778">
        <w:rPr>
          <w:rFonts w:eastAsia="宋体"/>
          <w:szCs w:val="22"/>
          <w:lang w:val="en-US" w:eastAsia="zh-CN"/>
        </w:rPr>
        <w:t xml:space="preserve"> </w:t>
      </w:r>
      <w:r w:rsidR="001D6976">
        <w:rPr>
          <w:rFonts w:eastAsia="宋体" w:hint="eastAsia"/>
          <w:szCs w:val="22"/>
          <w:lang w:val="en-US" w:eastAsia="zh-CN"/>
        </w:rPr>
        <w:t xml:space="preserve">at the time </w:t>
      </w:r>
      <w:r>
        <w:rPr>
          <w:rFonts w:eastAsia="宋体" w:hint="eastAsia"/>
          <w:szCs w:val="22"/>
          <w:lang w:val="en-US" w:eastAsia="zh-CN"/>
        </w:rPr>
        <w:t xml:space="preserve">before the minimum time offset prior to </w:t>
      </w:r>
      <w:r>
        <w:rPr>
          <w:rFonts w:eastAsia="宋体"/>
          <w:szCs w:val="22"/>
          <w:lang w:val="en-US" w:eastAsia="zh-CN"/>
        </w:rPr>
        <w:t>the</w:t>
      </w:r>
      <w:r>
        <w:rPr>
          <w:rFonts w:eastAsia="宋体" w:hint="eastAsia"/>
          <w:szCs w:val="22"/>
          <w:lang w:val="en-US" w:eastAsia="zh-CN"/>
        </w:rPr>
        <w:t xml:space="preserve"> MG or scheduling restriction</w:t>
      </w:r>
      <w:r w:rsidR="002B456F" w:rsidRPr="002B456F">
        <w:rPr>
          <w:rFonts w:eastAsia="宋体" w:hint="eastAsia"/>
          <w:szCs w:val="22"/>
          <w:lang w:val="en-US" w:eastAsia="zh-CN"/>
        </w:rPr>
        <w:t xml:space="preserve"> occasion</w:t>
      </w:r>
      <w:r>
        <w:rPr>
          <w:rFonts w:eastAsia="宋体" w:hint="eastAsia"/>
          <w:szCs w:val="22"/>
          <w:lang w:val="en-US" w:eastAsia="zh-CN"/>
        </w:rPr>
        <w:t xml:space="preserve">, the </w:t>
      </w:r>
      <w:r w:rsidR="009B5778">
        <w:rPr>
          <w:rFonts w:eastAsia="宋体"/>
          <w:szCs w:val="22"/>
          <w:lang w:val="en-US" w:eastAsia="zh-CN"/>
        </w:rPr>
        <w:t xml:space="preserve">1-bit indication for cancelling the </w:t>
      </w:r>
      <w:r>
        <w:rPr>
          <w:rFonts w:eastAsia="宋体" w:hint="eastAsia"/>
          <w:szCs w:val="22"/>
          <w:lang w:val="en-US" w:eastAsia="zh-CN"/>
        </w:rPr>
        <w:t xml:space="preserve">MG or scheduling restriction </w:t>
      </w:r>
      <w:r w:rsidR="002B456F" w:rsidRPr="002B456F">
        <w:rPr>
          <w:rFonts w:eastAsia="宋体" w:hint="eastAsia"/>
          <w:szCs w:val="22"/>
          <w:lang w:val="en-US" w:eastAsia="zh-CN"/>
        </w:rPr>
        <w:t xml:space="preserve">occasion </w:t>
      </w:r>
      <w:r>
        <w:rPr>
          <w:rFonts w:eastAsia="宋体" w:hint="eastAsia"/>
          <w:szCs w:val="22"/>
          <w:lang w:val="en-US" w:eastAsia="zh-CN"/>
        </w:rPr>
        <w:t xml:space="preserve">should be </w:t>
      </w:r>
      <w:r w:rsidR="009B5778">
        <w:rPr>
          <w:rFonts w:eastAsia="宋体"/>
          <w:szCs w:val="22"/>
          <w:lang w:val="en-US" w:eastAsia="zh-CN"/>
        </w:rPr>
        <w:t>set to “0”</w:t>
      </w:r>
      <w:r>
        <w:rPr>
          <w:rFonts w:eastAsia="宋体" w:hint="eastAsia"/>
          <w:szCs w:val="22"/>
          <w:lang w:val="en-US" w:eastAsia="zh-CN"/>
        </w:rPr>
        <w:t xml:space="preserve"> </w:t>
      </w:r>
      <w:r w:rsidR="00657B93">
        <w:rPr>
          <w:rFonts w:eastAsia="宋体" w:hint="eastAsia"/>
          <w:szCs w:val="22"/>
          <w:lang w:val="en-US" w:eastAsia="zh-CN"/>
        </w:rPr>
        <w:t xml:space="preserve">for </w:t>
      </w:r>
      <w:r w:rsidR="004002C7">
        <w:rPr>
          <w:rFonts w:eastAsia="宋体"/>
          <w:szCs w:val="22"/>
          <w:lang w:val="en-US" w:eastAsia="zh-CN"/>
        </w:rPr>
        <w:t>maintaining</w:t>
      </w:r>
      <w:r w:rsidR="004002C7">
        <w:rPr>
          <w:rFonts w:eastAsia="宋体" w:hint="eastAsia"/>
          <w:szCs w:val="22"/>
          <w:lang w:val="en-US" w:eastAsia="zh-CN"/>
        </w:rPr>
        <w:t xml:space="preserve"> the performance of </w:t>
      </w:r>
      <w:r w:rsidR="00657B93">
        <w:rPr>
          <w:rFonts w:eastAsia="宋体" w:hint="eastAsia"/>
          <w:szCs w:val="22"/>
          <w:lang w:val="en-US" w:eastAsia="zh-CN"/>
        </w:rPr>
        <w:t xml:space="preserve">the RRM. </w:t>
      </w:r>
      <w:r w:rsidR="004002C7">
        <w:rPr>
          <w:rFonts w:eastAsia="宋体"/>
          <w:szCs w:val="22"/>
          <w:lang w:val="en-US" w:eastAsia="zh-CN"/>
        </w:rPr>
        <w:t>O</w:t>
      </w:r>
      <w:r w:rsidR="004002C7">
        <w:rPr>
          <w:rFonts w:eastAsia="宋体" w:hint="eastAsia"/>
          <w:szCs w:val="22"/>
          <w:lang w:val="en-US" w:eastAsia="zh-CN"/>
        </w:rPr>
        <w:t>therwise, w</w:t>
      </w:r>
      <w:r>
        <w:rPr>
          <w:rFonts w:eastAsia="宋体" w:hint="eastAsia"/>
          <w:szCs w:val="22"/>
          <w:lang w:val="en-US" w:eastAsia="zh-CN"/>
        </w:rPr>
        <w:t xml:space="preserve">hen a MG or scheduling restriction was indicated to </w:t>
      </w:r>
      <w:r w:rsidR="001D6976">
        <w:rPr>
          <w:rFonts w:eastAsia="宋体"/>
          <w:szCs w:val="22"/>
          <w:lang w:val="en-US" w:eastAsia="zh-CN"/>
        </w:rPr>
        <w:t>“</w:t>
      </w:r>
      <w:r w:rsidR="009B5778">
        <w:rPr>
          <w:rFonts w:eastAsia="宋体"/>
          <w:szCs w:val="22"/>
          <w:lang w:val="en-US" w:eastAsia="zh-CN"/>
        </w:rPr>
        <w:t>cancellation</w:t>
      </w:r>
      <w:r w:rsidR="001D6976">
        <w:rPr>
          <w:rFonts w:eastAsia="宋体"/>
          <w:szCs w:val="22"/>
          <w:lang w:val="en-US" w:eastAsia="zh-CN"/>
        </w:rPr>
        <w:t>”</w:t>
      </w:r>
      <w:r w:rsidR="001D6976">
        <w:rPr>
          <w:rFonts w:eastAsia="宋体" w:hint="eastAsia"/>
          <w:szCs w:val="22"/>
          <w:lang w:val="en-US" w:eastAsia="zh-CN"/>
        </w:rPr>
        <w:t xml:space="preserve">, if the XR PDU set arrives at the time before the </w:t>
      </w:r>
      <w:r w:rsidR="001D6976" w:rsidRPr="001D6976">
        <w:rPr>
          <w:rFonts w:eastAsia="宋体" w:hint="eastAsia"/>
          <w:szCs w:val="22"/>
          <w:lang w:val="en-US" w:eastAsia="zh-CN"/>
        </w:rPr>
        <w:t xml:space="preserve">minimum time offset prior to </w:t>
      </w:r>
      <w:r w:rsidR="001D6976" w:rsidRPr="001D6976">
        <w:rPr>
          <w:rFonts w:eastAsia="宋体"/>
          <w:szCs w:val="22"/>
          <w:lang w:val="en-US" w:eastAsia="zh-CN"/>
        </w:rPr>
        <w:t>the</w:t>
      </w:r>
      <w:r w:rsidR="001D6976" w:rsidRPr="001D6976">
        <w:rPr>
          <w:rFonts w:eastAsia="宋体" w:hint="eastAsia"/>
          <w:szCs w:val="22"/>
          <w:lang w:val="en-US" w:eastAsia="zh-CN"/>
        </w:rPr>
        <w:t xml:space="preserve"> MG or scheduling restriction,</w:t>
      </w:r>
      <w:r w:rsidR="001D6976">
        <w:rPr>
          <w:rFonts w:eastAsia="宋体" w:hint="eastAsia"/>
          <w:szCs w:val="22"/>
          <w:lang w:val="en-US" w:eastAsia="zh-CN"/>
        </w:rPr>
        <w:t xml:space="preserve"> </w:t>
      </w:r>
      <w:r w:rsidR="004002C7">
        <w:rPr>
          <w:rFonts w:eastAsia="宋体" w:hint="eastAsia"/>
          <w:szCs w:val="22"/>
          <w:lang w:val="en-US" w:eastAsia="zh-CN"/>
        </w:rPr>
        <w:t>the</w:t>
      </w:r>
      <w:r w:rsidR="009B5778">
        <w:rPr>
          <w:rFonts w:eastAsia="宋体"/>
          <w:szCs w:val="22"/>
          <w:lang w:val="en-US" w:eastAsia="zh-CN"/>
        </w:rPr>
        <w:t xml:space="preserve"> 1-bit indication of</w:t>
      </w:r>
      <w:r w:rsidR="004002C7">
        <w:rPr>
          <w:rFonts w:eastAsia="宋体" w:hint="eastAsia"/>
          <w:szCs w:val="22"/>
          <w:lang w:val="en-US" w:eastAsia="zh-CN"/>
        </w:rPr>
        <w:t xml:space="preserve"> MG or scheduling restriction could be </w:t>
      </w:r>
      <w:r w:rsidR="009B5778">
        <w:rPr>
          <w:rFonts w:eastAsia="宋体"/>
          <w:szCs w:val="22"/>
          <w:lang w:val="en-US" w:eastAsia="zh-CN"/>
        </w:rPr>
        <w:t xml:space="preserve">set </w:t>
      </w:r>
      <w:r w:rsidR="004002C7">
        <w:rPr>
          <w:rFonts w:eastAsia="宋体" w:hint="eastAsia"/>
          <w:szCs w:val="22"/>
          <w:lang w:val="en-US" w:eastAsia="zh-CN"/>
        </w:rPr>
        <w:t xml:space="preserve">to </w:t>
      </w:r>
      <w:r w:rsidR="004002C7">
        <w:rPr>
          <w:rFonts w:eastAsia="宋体"/>
          <w:szCs w:val="22"/>
          <w:lang w:val="en-US" w:eastAsia="zh-CN"/>
        </w:rPr>
        <w:t>“</w:t>
      </w:r>
      <w:r w:rsidR="009B5778">
        <w:rPr>
          <w:rFonts w:eastAsia="宋体"/>
          <w:szCs w:val="22"/>
          <w:lang w:val="en-US" w:eastAsia="zh-CN"/>
        </w:rPr>
        <w:t>cancellatio</w:t>
      </w:r>
      <w:r w:rsidR="00A146DD">
        <w:rPr>
          <w:rFonts w:eastAsia="宋体" w:hint="eastAsia"/>
          <w:szCs w:val="22"/>
          <w:lang w:val="en-US" w:eastAsia="zh-CN"/>
        </w:rPr>
        <w:t>n</w:t>
      </w:r>
      <w:r w:rsidR="004002C7">
        <w:rPr>
          <w:rFonts w:eastAsia="宋体"/>
          <w:szCs w:val="22"/>
          <w:lang w:val="en-US" w:eastAsia="zh-CN"/>
        </w:rPr>
        <w:t>”</w:t>
      </w:r>
      <w:r w:rsidR="009B5778">
        <w:rPr>
          <w:rFonts w:eastAsia="宋体"/>
          <w:szCs w:val="22"/>
          <w:lang w:val="en-US" w:eastAsia="zh-CN"/>
        </w:rPr>
        <w:t xml:space="preserve"> and</w:t>
      </w:r>
      <w:r w:rsidR="002B456F">
        <w:rPr>
          <w:rFonts w:eastAsia="宋体" w:hint="eastAsia"/>
          <w:szCs w:val="22"/>
          <w:lang w:val="en-US" w:eastAsia="zh-CN"/>
        </w:rPr>
        <w:t xml:space="preserve"> not to impact the</w:t>
      </w:r>
      <w:r w:rsidR="009B5778">
        <w:rPr>
          <w:rFonts w:eastAsia="宋体"/>
          <w:szCs w:val="22"/>
          <w:lang w:val="en-US" w:eastAsia="zh-CN"/>
        </w:rPr>
        <w:t xml:space="preserve"> </w:t>
      </w:r>
      <w:r w:rsidR="009B5778">
        <w:rPr>
          <w:rFonts w:eastAsia="宋体"/>
          <w:szCs w:val="22"/>
          <w:lang w:val="en-US" w:eastAsia="zh-CN"/>
        </w:rPr>
        <w:lastRenderedPageBreak/>
        <w:t>scheduling XR</w:t>
      </w:r>
      <w:r w:rsidR="002B456F">
        <w:rPr>
          <w:rFonts w:eastAsia="宋体" w:hint="eastAsia"/>
          <w:szCs w:val="22"/>
          <w:lang w:val="en-US" w:eastAsia="zh-CN"/>
        </w:rPr>
        <w:t xml:space="preserve"> traffic transmission</w:t>
      </w:r>
      <w:r w:rsidR="004002C7">
        <w:rPr>
          <w:rFonts w:eastAsia="宋体" w:hint="eastAsia"/>
          <w:szCs w:val="22"/>
          <w:lang w:val="en-US" w:eastAsia="zh-CN"/>
        </w:rPr>
        <w:t xml:space="preserve">. </w:t>
      </w:r>
      <w:r w:rsidR="004002C7">
        <w:rPr>
          <w:rFonts w:eastAsia="宋体"/>
          <w:szCs w:val="22"/>
          <w:lang w:val="en-US" w:eastAsia="zh-CN"/>
        </w:rPr>
        <w:t>T</w:t>
      </w:r>
      <w:r w:rsidR="004002C7">
        <w:rPr>
          <w:rFonts w:eastAsia="宋体" w:hint="eastAsia"/>
          <w:szCs w:val="22"/>
          <w:lang w:val="en-US" w:eastAsia="zh-CN"/>
        </w:rPr>
        <w:t>hus, t</w:t>
      </w:r>
      <w:r w:rsidR="001D6976">
        <w:rPr>
          <w:rFonts w:eastAsia="宋体" w:hint="eastAsia"/>
          <w:szCs w:val="22"/>
          <w:lang w:val="en-US" w:eastAsia="zh-CN"/>
        </w:rPr>
        <w:t xml:space="preserve">he </w:t>
      </w:r>
      <w:r w:rsidR="009B5778">
        <w:rPr>
          <w:rFonts w:eastAsia="宋体"/>
          <w:szCs w:val="22"/>
          <w:lang w:val="en-US" w:eastAsia="zh-CN"/>
        </w:rPr>
        <w:t xml:space="preserve">1-bit </w:t>
      </w:r>
      <w:proofErr w:type="spellStart"/>
      <w:r w:rsidR="001D6976">
        <w:rPr>
          <w:rFonts w:eastAsia="宋体" w:hint="eastAsia"/>
          <w:szCs w:val="22"/>
          <w:lang w:val="en-US" w:eastAsia="zh-CN"/>
        </w:rPr>
        <w:t>Tx</w:t>
      </w:r>
      <w:proofErr w:type="spellEnd"/>
      <w:r w:rsidR="001D6976">
        <w:rPr>
          <w:rFonts w:eastAsia="宋体" w:hint="eastAsia"/>
          <w:szCs w:val="22"/>
          <w:lang w:val="en-US" w:eastAsia="zh-CN"/>
        </w:rPr>
        <w:t xml:space="preserve">/Rx indication </w:t>
      </w:r>
      <w:r w:rsidR="009B5778">
        <w:rPr>
          <w:rFonts w:eastAsia="宋体"/>
          <w:szCs w:val="22"/>
          <w:lang w:val="en-US" w:eastAsia="zh-CN"/>
        </w:rPr>
        <w:t xml:space="preserve">for </w:t>
      </w:r>
      <w:r w:rsidR="004070E6">
        <w:rPr>
          <w:rFonts w:eastAsia="宋体" w:hint="eastAsia"/>
          <w:szCs w:val="22"/>
          <w:lang w:val="en-US" w:eastAsia="zh-CN"/>
        </w:rPr>
        <w:t xml:space="preserve">the </w:t>
      </w:r>
      <w:r w:rsidR="009B5778">
        <w:rPr>
          <w:rFonts w:eastAsia="宋体"/>
          <w:szCs w:val="22"/>
          <w:lang w:val="en-US" w:eastAsia="zh-CN"/>
        </w:rPr>
        <w:t>measurement gap</w:t>
      </w:r>
      <w:r w:rsidR="004070E6" w:rsidRPr="004070E6">
        <w:rPr>
          <w:rFonts w:eastAsia="宋体" w:hint="eastAsia"/>
          <w:szCs w:val="22"/>
          <w:lang w:val="en-US" w:eastAsia="zh-CN"/>
        </w:rPr>
        <w:t xml:space="preserve"> or scheduling restriction occasion</w:t>
      </w:r>
      <w:r w:rsidR="009B5778">
        <w:rPr>
          <w:rFonts w:eastAsia="宋体"/>
          <w:szCs w:val="22"/>
          <w:lang w:val="en-US" w:eastAsia="zh-CN"/>
        </w:rPr>
        <w:t xml:space="preserve"> cancellation </w:t>
      </w:r>
      <w:r w:rsidR="001D6976">
        <w:rPr>
          <w:rFonts w:eastAsia="宋体" w:hint="eastAsia"/>
          <w:szCs w:val="22"/>
          <w:lang w:val="en-US" w:eastAsia="zh-CN"/>
        </w:rPr>
        <w:t xml:space="preserve">could be </w:t>
      </w:r>
      <w:r w:rsidR="001D6976">
        <w:rPr>
          <w:rFonts w:eastAsia="宋体"/>
          <w:szCs w:val="22"/>
          <w:lang w:val="en-US" w:eastAsia="zh-CN"/>
        </w:rPr>
        <w:t>re</w:t>
      </w:r>
      <w:r w:rsidR="009B5778">
        <w:rPr>
          <w:rFonts w:eastAsia="宋体"/>
          <w:szCs w:val="22"/>
          <w:lang w:val="en-US" w:eastAsia="zh-CN"/>
        </w:rPr>
        <w:t>set</w:t>
      </w:r>
      <w:r w:rsidR="001D6976">
        <w:rPr>
          <w:rFonts w:eastAsia="宋体" w:hint="eastAsia"/>
          <w:szCs w:val="22"/>
          <w:lang w:val="en-US" w:eastAsia="zh-CN"/>
        </w:rPr>
        <w:t xml:space="preserve"> </w:t>
      </w:r>
      <w:r w:rsidR="00AD618D">
        <w:rPr>
          <w:rFonts w:eastAsia="宋体" w:hint="eastAsia"/>
          <w:szCs w:val="22"/>
          <w:lang w:val="en-US" w:eastAsia="zh-CN"/>
        </w:rPr>
        <w:t xml:space="preserve">at the time </w:t>
      </w:r>
      <w:r w:rsidR="00643ACA">
        <w:rPr>
          <w:rFonts w:eastAsia="宋体"/>
          <w:szCs w:val="22"/>
          <w:lang w:val="en-US" w:eastAsia="zh-CN"/>
        </w:rPr>
        <w:t xml:space="preserve">right </w:t>
      </w:r>
      <w:r w:rsidR="001D6976">
        <w:rPr>
          <w:rFonts w:eastAsia="宋体" w:hint="eastAsia"/>
          <w:szCs w:val="22"/>
          <w:lang w:val="en-US" w:eastAsia="zh-CN"/>
        </w:rPr>
        <w:t xml:space="preserve">before </w:t>
      </w:r>
      <w:r w:rsidR="001D6976">
        <w:rPr>
          <w:rFonts w:eastAsia="宋体"/>
          <w:szCs w:val="22"/>
          <w:lang w:val="en-US" w:eastAsia="zh-CN"/>
        </w:rPr>
        <w:t>the</w:t>
      </w:r>
      <w:r w:rsidR="001D6976">
        <w:rPr>
          <w:rFonts w:eastAsia="宋体" w:hint="eastAsia"/>
          <w:szCs w:val="22"/>
          <w:lang w:val="en-US" w:eastAsia="zh-CN"/>
        </w:rPr>
        <w:t xml:space="preserve"> minimum time offset </w:t>
      </w:r>
      <w:r w:rsidR="001D6976" w:rsidRPr="001D6976">
        <w:rPr>
          <w:rFonts w:eastAsia="宋体" w:hint="eastAsia"/>
          <w:szCs w:val="22"/>
          <w:lang w:val="en-US" w:eastAsia="zh-CN"/>
        </w:rPr>
        <w:t>prior to MGs or scheduling restriction</w:t>
      </w:r>
      <w:r w:rsidR="001D6976">
        <w:rPr>
          <w:rFonts w:eastAsia="宋体" w:hint="eastAsia"/>
          <w:szCs w:val="22"/>
          <w:lang w:val="en-US" w:eastAsia="zh-CN"/>
        </w:rPr>
        <w:t>.</w:t>
      </w:r>
    </w:p>
    <w:p w14:paraId="553379F2" w14:textId="19EF75A6" w:rsidR="004070E6" w:rsidRDefault="00AD618D" w:rsidP="00567B7B">
      <w:pPr>
        <w:spacing w:afterLines="50" w:after="120"/>
        <w:jc w:val="both"/>
        <w:rPr>
          <w:rFonts w:eastAsia="宋体"/>
          <w:b/>
          <w:szCs w:val="22"/>
          <w:lang w:val="en-US" w:eastAsia="zh-CN"/>
        </w:rPr>
      </w:pPr>
      <w:r w:rsidRPr="0004676D">
        <w:rPr>
          <w:rFonts w:eastAsia="宋体"/>
          <w:b/>
          <w:szCs w:val="22"/>
          <w:lang w:val="en-US" w:eastAsia="zh-CN"/>
        </w:rPr>
        <w:t xml:space="preserve">Proposal 2: </w:t>
      </w:r>
      <w:r w:rsidR="00643ACA">
        <w:rPr>
          <w:rFonts w:eastAsia="宋体"/>
          <w:b/>
          <w:szCs w:val="22"/>
          <w:lang w:val="en-US" w:eastAsia="zh-CN"/>
        </w:rPr>
        <w:t xml:space="preserve">The default of 1-bit Tx/Rx indication should be set to “no cancellation”.  </w:t>
      </w:r>
    </w:p>
    <w:p w14:paraId="235D9A65" w14:textId="4A11A657" w:rsidR="001D6976" w:rsidRPr="0004676D" w:rsidRDefault="004070E6" w:rsidP="00567B7B">
      <w:pPr>
        <w:spacing w:afterLines="50" w:after="120"/>
        <w:jc w:val="both"/>
        <w:rPr>
          <w:rFonts w:eastAsia="宋体"/>
          <w:b/>
          <w:szCs w:val="22"/>
          <w:lang w:val="en-US" w:eastAsia="zh-CN"/>
        </w:rPr>
      </w:pPr>
      <w:r>
        <w:rPr>
          <w:rFonts w:eastAsia="宋体" w:hint="eastAsia"/>
          <w:b/>
          <w:szCs w:val="22"/>
          <w:lang w:val="en-US" w:eastAsia="zh-CN"/>
        </w:rPr>
        <w:t xml:space="preserve">Proposal 3: </w:t>
      </w:r>
      <w:r w:rsidR="00AD618D" w:rsidRPr="0004676D">
        <w:rPr>
          <w:rFonts w:eastAsia="宋体"/>
          <w:b/>
          <w:szCs w:val="22"/>
          <w:lang w:val="en-US" w:eastAsia="zh-CN"/>
        </w:rPr>
        <w:t xml:space="preserve">The </w:t>
      </w:r>
      <w:r w:rsidR="00643ACA">
        <w:rPr>
          <w:rFonts w:eastAsia="宋体"/>
          <w:b/>
          <w:szCs w:val="22"/>
          <w:lang w:val="en-US" w:eastAsia="zh-CN"/>
        </w:rPr>
        <w:t>1-</w:t>
      </w:r>
      <w:r>
        <w:rPr>
          <w:rFonts w:eastAsia="宋体"/>
          <w:b/>
          <w:szCs w:val="22"/>
          <w:lang w:val="en-US" w:eastAsia="zh-CN"/>
        </w:rPr>
        <w:t xml:space="preserve">bit </w:t>
      </w:r>
      <w:proofErr w:type="spellStart"/>
      <w:r w:rsidR="00AD618D" w:rsidRPr="0004676D">
        <w:rPr>
          <w:rFonts w:eastAsia="宋体"/>
          <w:b/>
          <w:szCs w:val="22"/>
          <w:lang w:val="en-US" w:eastAsia="zh-CN"/>
        </w:rPr>
        <w:t>Tx</w:t>
      </w:r>
      <w:proofErr w:type="spellEnd"/>
      <w:r w:rsidR="00AD618D" w:rsidRPr="0004676D">
        <w:rPr>
          <w:rFonts w:eastAsia="宋体"/>
          <w:b/>
          <w:szCs w:val="22"/>
          <w:lang w:val="en-US" w:eastAsia="zh-CN"/>
        </w:rPr>
        <w:t xml:space="preserve">/Rx indication could be </w:t>
      </w:r>
      <w:r w:rsidR="00643ACA">
        <w:rPr>
          <w:rFonts w:eastAsia="宋体"/>
          <w:b/>
          <w:szCs w:val="22"/>
          <w:lang w:val="en-US" w:eastAsia="zh-CN"/>
        </w:rPr>
        <w:t xml:space="preserve">set </w:t>
      </w:r>
      <w:r w:rsidR="00AD618D" w:rsidRPr="0004676D">
        <w:rPr>
          <w:rFonts w:eastAsia="宋体"/>
          <w:b/>
          <w:szCs w:val="22"/>
          <w:lang w:val="en-US" w:eastAsia="zh-CN"/>
        </w:rPr>
        <w:t>at the time</w:t>
      </w:r>
      <w:r w:rsidR="00643ACA">
        <w:rPr>
          <w:rFonts w:eastAsia="宋体"/>
          <w:b/>
          <w:szCs w:val="22"/>
          <w:lang w:val="en-US" w:eastAsia="zh-CN"/>
        </w:rPr>
        <w:t xml:space="preserve"> for measurement gap cancellation</w:t>
      </w:r>
      <w:r w:rsidR="00AD618D" w:rsidRPr="0004676D">
        <w:rPr>
          <w:rFonts w:eastAsia="宋体"/>
          <w:b/>
          <w:szCs w:val="22"/>
          <w:lang w:val="en-US" w:eastAsia="zh-CN"/>
        </w:rPr>
        <w:t xml:space="preserve"> before the minimum time offset prior to MGs or scheduling restriction.</w:t>
      </w:r>
    </w:p>
    <w:p w14:paraId="0044EEA2" w14:textId="379CFC0E" w:rsidR="00A616F6" w:rsidRDefault="008B5FF3" w:rsidP="00567B7B">
      <w:pPr>
        <w:spacing w:afterLines="50" w:after="120"/>
        <w:jc w:val="both"/>
        <w:rPr>
          <w:rFonts w:eastAsia="宋体"/>
          <w:lang w:val="en-US" w:eastAsia="zh-CN"/>
        </w:rPr>
      </w:pPr>
      <w:r>
        <w:rPr>
          <w:rFonts w:eastAsia="宋体"/>
          <w:lang w:val="en-US" w:eastAsia="zh-CN"/>
        </w:rPr>
        <w:t>F</w:t>
      </w:r>
      <w:r>
        <w:rPr>
          <w:rFonts w:eastAsia="宋体" w:hint="eastAsia"/>
          <w:lang w:val="en-US" w:eastAsia="zh-CN"/>
        </w:rPr>
        <w:t xml:space="preserve">or Issue </w:t>
      </w:r>
      <w:r w:rsidR="00D14093">
        <w:rPr>
          <w:rFonts w:eastAsia="宋体" w:hint="eastAsia"/>
          <w:lang w:val="en-US" w:eastAsia="zh-CN"/>
        </w:rPr>
        <w:t>3</w:t>
      </w:r>
      <w:r>
        <w:rPr>
          <w:rFonts w:eastAsia="宋体" w:hint="eastAsia"/>
          <w:lang w:val="en-US" w:eastAsia="zh-CN"/>
        </w:rPr>
        <w:t xml:space="preserve">, </w:t>
      </w:r>
      <w:r w:rsidR="00A616F6">
        <w:rPr>
          <w:rFonts w:eastAsia="宋体" w:hint="eastAsia"/>
          <w:lang w:val="en-US" w:eastAsia="zh-CN"/>
        </w:rPr>
        <w:t xml:space="preserve">since the </w:t>
      </w:r>
      <w:r w:rsidR="00A616F6">
        <w:rPr>
          <w:rFonts w:eastAsia="宋体"/>
          <w:lang w:val="en-US" w:eastAsia="zh-CN"/>
        </w:rPr>
        <w:t>transmission</w:t>
      </w:r>
      <w:r w:rsidR="00A616F6">
        <w:rPr>
          <w:rFonts w:eastAsia="宋体" w:hint="eastAsia"/>
          <w:lang w:val="en-US" w:eastAsia="zh-CN"/>
        </w:rPr>
        <w:t xml:space="preserve"> time of the scheduling DCI for </w:t>
      </w:r>
      <w:r w:rsidR="00A616F6">
        <w:rPr>
          <w:rFonts w:eastAsia="宋体"/>
          <w:lang w:val="en-US" w:eastAsia="zh-CN"/>
        </w:rPr>
        <w:t>retransmission</w:t>
      </w:r>
      <w:r w:rsidR="00A616F6">
        <w:rPr>
          <w:rFonts w:eastAsia="宋体" w:hint="eastAsia"/>
          <w:lang w:val="en-US" w:eastAsia="zh-CN"/>
        </w:rPr>
        <w:t xml:space="preserve"> does not satisfy the minimum time offset requirement, the </w:t>
      </w:r>
      <w:r w:rsidR="00A616F6">
        <w:rPr>
          <w:rFonts w:eastAsia="宋体"/>
          <w:lang w:val="en-US" w:eastAsia="zh-CN"/>
        </w:rPr>
        <w:t>retransmission</w:t>
      </w:r>
      <w:r w:rsidR="00A616F6">
        <w:rPr>
          <w:rFonts w:eastAsia="宋体" w:hint="eastAsia"/>
          <w:lang w:val="en-US" w:eastAsia="zh-CN"/>
        </w:rPr>
        <w:t xml:space="preserve"> would be </w:t>
      </w:r>
      <w:r w:rsidR="00A616F6">
        <w:rPr>
          <w:rFonts w:eastAsia="宋体"/>
          <w:lang w:val="en-US" w:eastAsia="zh-CN"/>
        </w:rPr>
        <w:t>interrupted</w:t>
      </w:r>
      <w:r w:rsidR="00A616F6">
        <w:rPr>
          <w:rFonts w:eastAsia="宋体" w:hint="eastAsia"/>
          <w:lang w:val="en-US" w:eastAsia="zh-CN"/>
        </w:rPr>
        <w:t xml:space="preserve"> by the MG or </w:t>
      </w:r>
      <w:r w:rsidR="00A616F6">
        <w:rPr>
          <w:rFonts w:eastAsia="宋体"/>
          <w:lang w:val="en-US" w:eastAsia="zh-CN"/>
        </w:rPr>
        <w:t>scheduling</w:t>
      </w:r>
      <w:r w:rsidR="00A616F6">
        <w:rPr>
          <w:rFonts w:eastAsia="宋体" w:hint="eastAsia"/>
          <w:lang w:val="en-US" w:eastAsia="zh-CN"/>
        </w:rPr>
        <w:t xml:space="preserve"> restriction </w:t>
      </w:r>
      <w:r w:rsidR="00A616F6">
        <w:rPr>
          <w:rFonts w:eastAsia="宋体"/>
          <w:lang w:val="en-US" w:eastAsia="zh-CN"/>
        </w:rPr>
        <w:t>occasion</w:t>
      </w:r>
      <w:r w:rsidR="00A616F6">
        <w:rPr>
          <w:rFonts w:eastAsia="宋体" w:hint="eastAsia"/>
          <w:lang w:val="en-US" w:eastAsia="zh-CN"/>
        </w:rPr>
        <w:t>. In order to avoid the retransmission is affected by</w:t>
      </w:r>
      <w:r w:rsidR="00DF350D">
        <w:rPr>
          <w:rFonts w:eastAsia="宋体"/>
          <w:lang w:val="en-US" w:eastAsia="zh-CN"/>
        </w:rPr>
        <w:t xml:space="preserve"> MG for</w:t>
      </w:r>
      <w:r w:rsidR="00A616F6">
        <w:rPr>
          <w:rFonts w:eastAsia="宋体" w:hint="eastAsia"/>
          <w:lang w:val="en-US" w:eastAsia="zh-CN"/>
        </w:rPr>
        <w:t xml:space="preserve"> RRM</w:t>
      </w:r>
      <w:r w:rsidR="00DF350D">
        <w:rPr>
          <w:rFonts w:eastAsia="宋体"/>
          <w:lang w:val="en-US" w:eastAsia="zh-CN"/>
        </w:rPr>
        <w:t xml:space="preserve"> measurement</w:t>
      </w:r>
      <w:r w:rsidR="00A616F6">
        <w:rPr>
          <w:rFonts w:eastAsia="宋体" w:hint="eastAsia"/>
          <w:lang w:val="en-US" w:eastAsia="zh-CN"/>
        </w:rPr>
        <w:t xml:space="preserve">, when the </w:t>
      </w:r>
      <w:r w:rsidR="00477591">
        <w:rPr>
          <w:rFonts w:eastAsia="宋体"/>
          <w:lang w:val="en-US" w:eastAsia="zh-CN"/>
        </w:rPr>
        <w:t>running</w:t>
      </w:r>
      <w:r w:rsidR="00477591">
        <w:rPr>
          <w:rFonts w:eastAsia="宋体" w:hint="eastAsia"/>
          <w:lang w:val="en-US" w:eastAsia="zh-CN"/>
        </w:rPr>
        <w:t xml:space="preserve"> </w:t>
      </w:r>
      <w:r w:rsidR="00A616F6">
        <w:rPr>
          <w:rFonts w:eastAsia="宋体" w:hint="eastAsia"/>
          <w:lang w:val="en-US" w:eastAsia="zh-CN"/>
        </w:rPr>
        <w:t>re</w:t>
      </w:r>
      <w:r w:rsidR="00477591">
        <w:rPr>
          <w:rFonts w:eastAsia="宋体" w:hint="eastAsia"/>
          <w:lang w:val="en-US" w:eastAsia="zh-CN"/>
        </w:rPr>
        <w:t xml:space="preserve">transmission timer is overlapping with the MG or </w:t>
      </w:r>
      <w:r w:rsidR="00477591" w:rsidRPr="00477591">
        <w:rPr>
          <w:rFonts w:eastAsia="宋体" w:hint="eastAsia"/>
          <w:lang w:val="en-US" w:eastAsia="zh-CN"/>
        </w:rPr>
        <w:t xml:space="preserve">restriction </w:t>
      </w:r>
      <w:r w:rsidR="00477591" w:rsidRPr="00477591">
        <w:rPr>
          <w:rFonts w:eastAsia="宋体"/>
          <w:lang w:val="en-US" w:eastAsia="zh-CN"/>
        </w:rPr>
        <w:t>occasion</w:t>
      </w:r>
      <w:r w:rsidR="00477591">
        <w:rPr>
          <w:rFonts w:eastAsia="宋体" w:hint="eastAsia"/>
          <w:lang w:val="en-US" w:eastAsia="zh-CN"/>
        </w:rPr>
        <w:t xml:space="preserve">, the </w:t>
      </w:r>
      <w:r w:rsidR="00477591" w:rsidRPr="00477591">
        <w:rPr>
          <w:rFonts w:eastAsia="宋体" w:hint="eastAsia"/>
          <w:lang w:val="en-US" w:eastAsia="zh-CN"/>
        </w:rPr>
        <w:t xml:space="preserve">MG or restriction </w:t>
      </w:r>
      <w:r w:rsidR="00477591" w:rsidRPr="00477591">
        <w:rPr>
          <w:rFonts w:eastAsia="宋体"/>
          <w:lang w:val="en-US" w:eastAsia="zh-CN"/>
        </w:rPr>
        <w:t>occasion</w:t>
      </w:r>
      <w:r w:rsidR="00477591">
        <w:rPr>
          <w:rFonts w:eastAsia="宋体" w:hint="eastAsia"/>
          <w:lang w:val="en-US" w:eastAsia="zh-CN"/>
        </w:rPr>
        <w:t xml:space="preserve"> would be indicated </w:t>
      </w:r>
      <w:r w:rsidR="00477591">
        <w:rPr>
          <w:rFonts w:eastAsia="宋体"/>
          <w:lang w:val="en-US" w:eastAsia="zh-CN"/>
        </w:rPr>
        <w:t>“</w:t>
      </w:r>
      <w:r w:rsidR="00DF350D">
        <w:rPr>
          <w:rFonts w:eastAsia="宋体"/>
          <w:lang w:val="en-US" w:eastAsia="zh-CN"/>
        </w:rPr>
        <w:t>cancelation</w:t>
      </w:r>
      <w:r w:rsidR="00477591">
        <w:rPr>
          <w:rFonts w:eastAsia="宋体"/>
          <w:lang w:val="en-US" w:eastAsia="zh-CN"/>
        </w:rPr>
        <w:t>”</w:t>
      </w:r>
      <w:r w:rsidR="00477591">
        <w:rPr>
          <w:rFonts w:eastAsia="宋体" w:hint="eastAsia"/>
          <w:lang w:val="en-US" w:eastAsia="zh-CN"/>
        </w:rPr>
        <w:t xml:space="preserve"> by the </w:t>
      </w:r>
      <w:r w:rsidR="00DF350D">
        <w:rPr>
          <w:rFonts w:eastAsia="宋体"/>
          <w:lang w:val="en-US" w:eastAsia="zh-CN"/>
        </w:rPr>
        <w:t>1-bit</w:t>
      </w:r>
      <w:r w:rsidR="00477591">
        <w:rPr>
          <w:rFonts w:eastAsia="宋体" w:hint="eastAsia"/>
          <w:lang w:val="en-US" w:eastAsia="zh-CN"/>
        </w:rPr>
        <w:t xml:space="preserve"> Tx/Rx indication.</w:t>
      </w:r>
    </w:p>
    <w:p w14:paraId="0D8ABECC" w14:textId="76F4042E" w:rsidR="008B5FF3" w:rsidRPr="0004676D" w:rsidRDefault="00477591" w:rsidP="00567B7B">
      <w:pPr>
        <w:spacing w:afterLines="50" w:after="120"/>
        <w:jc w:val="both"/>
        <w:rPr>
          <w:rFonts w:eastAsia="宋体"/>
          <w:b/>
          <w:lang w:val="en-US" w:eastAsia="zh-CN"/>
        </w:rPr>
      </w:pPr>
      <w:r w:rsidRPr="0004676D">
        <w:rPr>
          <w:rFonts w:eastAsia="宋体"/>
          <w:b/>
          <w:lang w:val="en-US" w:eastAsia="zh-CN"/>
        </w:rPr>
        <w:t xml:space="preserve">Proposal </w:t>
      </w:r>
      <w:r w:rsidR="007F3B01">
        <w:rPr>
          <w:rFonts w:eastAsia="宋体" w:hint="eastAsia"/>
          <w:b/>
          <w:lang w:val="en-US" w:eastAsia="zh-CN"/>
        </w:rPr>
        <w:t>4</w:t>
      </w:r>
      <w:r w:rsidRPr="0004676D">
        <w:rPr>
          <w:rFonts w:eastAsia="宋体"/>
          <w:b/>
          <w:lang w:val="en-US" w:eastAsia="zh-CN"/>
        </w:rPr>
        <w:t>: If the running retransmission timer is overlapping with the MG or restriction occasion, the MG or</w:t>
      </w:r>
      <w:r w:rsidR="0006314C">
        <w:rPr>
          <w:rFonts w:eastAsia="宋体" w:hint="eastAsia"/>
          <w:b/>
          <w:lang w:val="en-US" w:eastAsia="zh-CN"/>
        </w:rPr>
        <w:t xml:space="preserve"> the </w:t>
      </w:r>
      <w:r w:rsidRPr="0004676D">
        <w:rPr>
          <w:rFonts w:eastAsia="宋体"/>
          <w:b/>
          <w:lang w:val="en-US" w:eastAsia="zh-CN"/>
        </w:rPr>
        <w:t>restriction occasion would be indicated “</w:t>
      </w:r>
      <w:r w:rsidR="00DF350D">
        <w:rPr>
          <w:rFonts w:eastAsia="宋体"/>
          <w:b/>
          <w:lang w:val="en-US" w:eastAsia="zh-CN"/>
        </w:rPr>
        <w:t>cancelation</w:t>
      </w:r>
      <w:r w:rsidRPr="0004676D">
        <w:rPr>
          <w:rFonts w:eastAsia="宋体"/>
          <w:b/>
          <w:lang w:val="en-US" w:eastAsia="zh-CN"/>
        </w:rPr>
        <w:t xml:space="preserve">” by the </w:t>
      </w:r>
      <w:r w:rsidR="00DF350D">
        <w:rPr>
          <w:rFonts w:eastAsia="宋体"/>
          <w:b/>
          <w:lang w:val="en-US" w:eastAsia="zh-CN"/>
        </w:rPr>
        <w:t>1-bit</w:t>
      </w:r>
      <w:r w:rsidRPr="0004676D">
        <w:rPr>
          <w:rFonts w:eastAsia="宋体"/>
          <w:b/>
          <w:lang w:val="en-US" w:eastAsia="zh-CN"/>
        </w:rPr>
        <w:t xml:space="preserve"> Tx/Rx indication.</w:t>
      </w:r>
    </w:p>
    <w:p w14:paraId="776E66C8" w14:textId="6911A41B" w:rsidR="00477591" w:rsidRDefault="00477591" w:rsidP="00567B7B">
      <w:pPr>
        <w:spacing w:afterLines="50" w:after="120"/>
        <w:jc w:val="both"/>
        <w:rPr>
          <w:rFonts w:eastAsia="宋体"/>
          <w:lang w:val="en-US" w:eastAsia="zh-CN"/>
        </w:rPr>
      </w:pPr>
      <w:r>
        <w:rPr>
          <w:rFonts w:eastAsia="宋体"/>
          <w:lang w:val="en-US" w:eastAsia="zh-CN"/>
        </w:rPr>
        <w:t>F</w:t>
      </w:r>
      <w:r>
        <w:rPr>
          <w:rFonts w:eastAsia="宋体" w:hint="eastAsia"/>
          <w:lang w:val="en-US" w:eastAsia="zh-CN"/>
        </w:rPr>
        <w:t xml:space="preserve">or </w:t>
      </w:r>
      <w:r w:rsidR="0026436A">
        <w:rPr>
          <w:rFonts w:eastAsia="宋体" w:hint="eastAsia"/>
          <w:lang w:val="en-US" w:eastAsia="zh-CN"/>
        </w:rPr>
        <w:t xml:space="preserve">Issue </w:t>
      </w:r>
      <w:r w:rsidR="00D14093">
        <w:rPr>
          <w:rFonts w:eastAsia="宋体" w:hint="eastAsia"/>
          <w:lang w:val="en-US" w:eastAsia="zh-CN"/>
        </w:rPr>
        <w:t>4</w:t>
      </w:r>
      <w:r>
        <w:rPr>
          <w:rFonts w:eastAsia="宋体" w:hint="eastAsia"/>
          <w:lang w:val="en-US" w:eastAsia="zh-CN"/>
        </w:rPr>
        <w:t xml:space="preserve">, when the XR related C-DRX is configured, the content of </w:t>
      </w:r>
      <w:r w:rsidR="00E963D9">
        <w:rPr>
          <w:rFonts w:eastAsia="宋体"/>
          <w:lang w:val="en-US" w:eastAsia="zh-CN"/>
        </w:rPr>
        <w:t>1-bit</w:t>
      </w:r>
      <w:r>
        <w:rPr>
          <w:rFonts w:eastAsia="宋体" w:hint="eastAsia"/>
          <w:lang w:val="en-US" w:eastAsia="zh-CN"/>
        </w:rPr>
        <w:t xml:space="preserve"> Tx/Rx indication would not be available out</w:t>
      </w:r>
      <w:r w:rsidR="00E963D9">
        <w:rPr>
          <w:rFonts w:eastAsia="宋体"/>
          <w:lang w:val="en-US" w:eastAsia="zh-CN"/>
        </w:rPr>
        <w:t>side</w:t>
      </w:r>
      <w:r>
        <w:rPr>
          <w:rFonts w:eastAsia="宋体" w:hint="eastAsia"/>
          <w:lang w:val="en-US" w:eastAsia="zh-CN"/>
        </w:rPr>
        <w:t xml:space="preserve"> the C-DRX </w:t>
      </w:r>
      <w:r w:rsidR="00E963D9">
        <w:rPr>
          <w:rFonts w:eastAsia="宋体"/>
          <w:lang w:val="en-US" w:eastAsia="zh-CN"/>
        </w:rPr>
        <w:t>Active time</w:t>
      </w:r>
      <w:r>
        <w:rPr>
          <w:rFonts w:eastAsia="宋体" w:hint="eastAsia"/>
          <w:lang w:val="en-US" w:eastAsia="zh-CN"/>
        </w:rPr>
        <w:t xml:space="preserve">. Since the XR </w:t>
      </w:r>
      <w:r w:rsidR="007976E0">
        <w:rPr>
          <w:rFonts w:eastAsia="宋体" w:hint="eastAsia"/>
          <w:lang w:val="en-US" w:eastAsia="zh-CN"/>
        </w:rPr>
        <w:t>PDU</w:t>
      </w:r>
      <w:r>
        <w:rPr>
          <w:rFonts w:eastAsia="宋体" w:hint="eastAsia"/>
          <w:lang w:val="en-US" w:eastAsia="zh-CN"/>
        </w:rPr>
        <w:t xml:space="preserve"> set is periodical</w:t>
      </w:r>
      <w:r w:rsidRPr="00477591">
        <w:rPr>
          <w:rFonts w:eastAsia="宋体"/>
          <w:lang w:val="en-US" w:eastAsia="zh-CN"/>
        </w:rPr>
        <w:t xml:space="preserve"> </w:t>
      </w:r>
      <w:r w:rsidR="00E963D9">
        <w:rPr>
          <w:rFonts w:eastAsia="宋体"/>
          <w:lang w:val="en-US" w:eastAsia="zh-CN"/>
        </w:rPr>
        <w:t>arrival with network delay jitter</w:t>
      </w:r>
      <w:r>
        <w:rPr>
          <w:rFonts w:eastAsia="宋体" w:hint="eastAsia"/>
          <w:lang w:val="en-US" w:eastAsia="zh-CN"/>
        </w:rPr>
        <w:t xml:space="preserve">, the </w:t>
      </w:r>
      <w:r w:rsidR="007976E0">
        <w:rPr>
          <w:rFonts w:eastAsia="宋体" w:hint="eastAsia"/>
          <w:lang w:val="en-US" w:eastAsia="zh-CN"/>
        </w:rPr>
        <w:t>non-integer period of the</w:t>
      </w:r>
      <w:r>
        <w:rPr>
          <w:rFonts w:eastAsia="宋体" w:hint="eastAsia"/>
          <w:lang w:val="en-US" w:eastAsia="zh-CN"/>
        </w:rPr>
        <w:t xml:space="preserve"> C-DRX had been enhance</w:t>
      </w:r>
      <w:r w:rsidR="007976E0">
        <w:rPr>
          <w:rFonts w:eastAsia="宋体" w:hint="eastAsia"/>
          <w:lang w:val="en-US" w:eastAsia="zh-CN"/>
        </w:rPr>
        <w:t>d</w:t>
      </w:r>
      <w:r>
        <w:rPr>
          <w:rFonts w:eastAsia="宋体" w:hint="eastAsia"/>
          <w:lang w:val="en-US" w:eastAsia="zh-CN"/>
        </w:rPr>
        <w:t xml:space="preserve"> to match the XR </w:t>
      </w:r>
      <w:r w:rsidR="00E963D9">
        <w:rPr>
          <w:rFonts w:eastAsia="宋体"/>
          <w:lang w:val="en-US" w:eastAsia="zh-CN"/>
        </w:rPr>
        <w:t>traffic arrival</w:t>
      </w:r>
      <w:r w:rsidR="007976E0">
        <w:rPr>
          <w:rFonts w:eastAsia="宋体" w:hint="eastAsia"/>
          <w:lang w:val="en-US" w:eastAsia="zh-CN"/>
        </w:rPr>
        <w:t xml:space="preserve">. </w:t>
      </w:r>
      <w:r w:rsidR="007976E0">
        <w:rPr>
          <w:rFonts w:eastAsia="宋体"/>
          <w:lang w:val="en-US" w:eastAsia="zh-CN"/>
        </w:rPr>
        <w:t>W</w:t>
      </w:r>
      <w:r w:rsidR="007976E0">
        <w:rPr>
          <w:rFonts w:eastAsia="宋体" w:hint="eastAsia"/>
          <w:lang w:val="en-US" w:eastAsia="zh-CN"/>
        </w:rPr>
        <w:t xml:space="preserve">hen the MG or </w:t>
      </w:r>
      <w:r w:rsidR="007976E0">
        <w:rPr>
          <w:rFonts w:eastAsia="宋体"/>
          <w:lang w:val="en-US" w:eastAsia="zh-CN"/>
        </w:rPr>
        <w:t>restriction</w:t>
      </w:r>
      <w:r w:rsidR="007976E0">
        <w:rPr>
          <w:rFonts w:eastAsia="宋体" w:hint="eastAsia"/>
          <w:lang w:val="en-US" w:eastAsia="zh-CN"/>
        </w:rPr>
        <w:t xml:space="preserve"> occasion conflicts with the XR PDU set, it would be indicated </w:t>
      </w:r>
      <w:r w:rsidR="007976E0">
        <w:rPr>
          <w:rFonts w:eastAsia="宋体"/>
          <w:lang w:val="en-US" w:eastAsia="zh-CN"/>
        </w:rPr>
        <w:t>“</w:t>
      </w:r>
      <w:r w:rsidR="00E963D9">
        <w:rPr>
          <w:rFonts w:eastAsia="宋体"/>
          <w:lang w:val="en-US" w:eastAsia="zh-CN"/>
        </w:rPr>
        <w:t>cancelation</w:t>
      </w:r>
      <w:r w:rsidR="007976E0">
        <w:rPr>
          <w:rFonts w:eastAsia="宋体"/>
          <w:lang w:val="en-US" w:eastAsia="zh-CN"/>
        </w:rPr>
        <w:t>”</w:t>
      </w:r>
      <w:r w:rsidR="00E963D9">
        <w:rPr>
          <w:rFonts w:eastAsia="宋体"/>
          <w:lang w:val="en-US" w:eastAsia="zh-CN"/>
        </w:rPr>
        <w:t xml:space="preserve"> in the scheduling DCI</w:t>
      </w:r>
      <w:r w:rsidR="007976E0">
        <w:rPr>
          <w:rFonts w:eastAsia="宋体" w:hint="eastAsia"/>
          <w:lang w:val="en-US" w:eastAsia="zh-CN"/>
        </w:rPr>
        <w:t xml:space="preserve"> for continuing transmission. </w:t>
      </w:r>
      <w:r w:rsidR="00E963D9">
        <w:rPr>
          <w:rFonts w:eastAsia="宋体"/>
          <w:lang w:val="en-US" w:eastAsia="zh-CN"/>
        </w:rPr>
        <w:t>I</w:t>
      </w:r>
      <w:r w:rsidR="007976E0">
        <w:rPr>
          <w:rFonts w:eastAsia="宋体" w:hint="eastAsia"/>
          <w:lang w:val="en-US" w:eastAsia="zh-CN"/>
        </w:rPr>
        <w:t xml:space="preserve">f the </w:t>
      </w:r>
      <w:r w:rsidR="007976E0" w:rsidRPr="007976E0">
        <w:rPr>
          <w:rFonts w:eastAsia="宋体" w:hint="eastAsia"/>
          <w:lang w:val="en-US" w:eastAsia="zh-CN"/>
        </w:rPr>
        <w:t xml:space="preserve">MG or </w:t>
      </w:r>
      <w:r w:rsidR="007976E0" w:rsidRPr="007976E0">
        <w:rPr>
          <w:rFonts w:eastAsia="宋体"/>
          <w:lang w:val="en-US" w:eastAsia="zh-CN"/>
        </w:rPr>
        <w:t>restriction</w:t>
      </w:r>
      <w:r w:rsidR="007976E0" w:rsidRPr="007976E0">
        <w:rPr>
          <w:rFonts w:eastAsia="宋体" w:hint="eastAsia"/>
          <w:lang w:val="en-US" w:eastAsia="zh-CN"/>
        </w:rPr>
        <w:t xml:space="preserve"> occasion</w:t>
      </w:r>
      <w:r w:rsidR="007976E0">
        <w:rPr>
          <w:rFonts w:eastAsia="宋体" w:hint="eastAsia"/>
          <w:lang w:val="en-US" w:eastAsia="zh-CN"/>
        </w:rPr>
        <w:t xml:space="preserve"> </w:t>
      </w:r>
      <w:r w:rsidR="00E963D9">
        <w:rPr>
          <w:rFonts w:eastAsia="宋体"/>
          <w:lang w:val="en-US" w:eastAsia="zh-CN"/>
        </w:rPr>
        <w:t>collides with next</w:t>
      </w:r>
      <w:r w:rsidR="007976E0">
        <w:rPr>
          <w:rFonts w:eastAsia="宋体" w:hint="eastAsia"/>
          <w:lang w:val="en-US" w:eastAsia="zh-CN"/>
        </w:rPr>
        <w:t xml:space="preserve"> C-DRX cycle, </w:t>
      </w:r>
      <w:proofErr w:type="spellStart"/>
      <w:r w:rsidR="007976E0">
        <w:rPr>
          <w:rFonts w:eastAsia="宋体" w:hint="eastAsia"/>
          <w:lang w:val="en-US" w:eastAsia="zh-CN"/>
        </w:rPr>
        <w:t>gNB</w:t>
      </w:r>
      <w:proofErr w:type="spellEnd"/>
      <w:r w:rsidR="007976E0">
        <w:rPr>
          <w:rFonts w:eastAsia="宋体" w:hint="eastAsia"/>
          <w:lang w:val="en-US" w:eastAsia="zh-CN"/>
        </w:rPr>
        <w:t xml:space="preserve"> cannot predict the packet arrival time </w:t>
      </w:r>
      <w:r w:rsidR="00E963D9">
        <w:rPr>
          <w:rFonts w:eastAsia="宋体"/>
          <w:lang w:val="en-US" w:eastAsia="zh-CN"/>
        </w:rPr>
        <w:t>at the next DRX cycle</w:t>
      </w:r>
      <w:r w:rsidR="007976E0">
        <w:rPr>
          <w:rFonts w:eastAsia="宋体" w:hint="eastAsia"/>
          <w:lang w:val="en-US" w:eastAsia="zh-CN"/>
        </w:rPr>
        <w:t>.</w:t>
      </w:r>
      <w:r w:rsidR="00E963D9">
        <w:rPr>
          <w:rFonts w:eastAsia="宋体"/>
          <w:lang w:val="en-US" w:eastAsia="zh-CN"/>
        </w:rPr>
        <w:t xml:space="preserve"> </w:t>
      </w:r>
      <w:bookmarkStart w:id="3" w:name="_Hlk178545296"/>
      <w:r w:rsidR="00E963D9">
        <w:rPr>
          <w:rFonts w:eastAsia="宋体"/>
          <w:lang w:val="en-US" w:eastAsia="zh-CN"/>
        </w:rPr>
        <w:t xml:space="preserve">When the </w:t>
      </w:r>
      <w:r w:rsidR="00D61380">
        <w:rPr>
          <w:rFonts w:eastAsia="宋体"/>
          <w:lang w:val="en-US" w:eastAsia="zh-CN"/>
        </w:rPr>
        <w:t xml:space="preserve">XR </w:t>
      </w:r>
      <w:r w:rsidR="00E963D9">
        <w:rPr>
          <w:rFonts w:eastAsia="宋体"/>
          <w:lang w:val="en-US" w:eastAsia="zh-CN"/>
        </w:rPr>
        <w:t>traffic arriv</w:t>
      </w:r>
      <w:r w:rsidR="00A55F6C">
        <w:rPr>
          <w:rFonts w:eastAsia="宋体" w:hint="eastAsia"/>
          <w:lang w:val="en-US" w:eastAsia="zh-CN"/>
        </w:rPr>
        <w:t>es</w:t>
      </w:r>
      <w:r w:rsidR="00E963D9">
        <w:rPr>
          <w:rFonts w:eastAsia="宋体"/>
          <w:lang w:val="en-US" w:eastAsia="zh-CN"/>
        </w:rPr>
        <w:t xml:space="preserve"> outside Active Time, there is no scheduling DCI </w:t>
      </w:r>
      <w:r w:rsidR="00EB03CC">
        <w:rPr>
          <w:rFonts w:eastAsia="宋体" w:hint="eastAsia"/>
          <w:lang w:val="en-US" w:eastAsia="zh-CN"/>
        </w:rPr>
        <w:t>including</w:t>
      </w:r>
      <w:r w:rsidR="00E963D9">
        <w:rPr>
          <w:rFonts w:eastAsia="宋体"/>
          <w:lang w:val="en-US" w:eastAsia="zh-CN"/>
        </w:rPr>
        <w:t xml:space="preserve"> </w:t>
      </w:r>
      <w:r w:rsidR="003479AA">
        <w:rPr>
          <w:rFonts w:eastAsia="宋体" w:hint="eastAsia"/>
          <w:lang w:val="en-US" w:eastAsia="zh-CN"/>
        </w:rPr>
        <w:t xml:space="preserve">the </w:t>
      </w:r>
      <w:r w:rsidR="00E963D9">
        <w:rPr>
          <w:rFonts w:eastAsia="宋体"/>
          <w:lang w:val="en-US" w:eastAsia="zh-CN"/>
        </w:rPr>
        <w:t xml:space="preserve">1-bit </w:t>
      </w:r>
      <w:proofErr w:type="spellStart"/>
      <w:r w:rsidR="00E963D9">
        <w:rPr>
          <w:rFonts w:eastAsia="宋体"/>
          <w:lang w:val="en-US" w:eastAsia="zh-CN"/>
        </w:rPr>
        <w:t>Tx</w:t>
      </w:r>
      <w:proofErr w:type="spellEnd"/>
      <w:r w:rsidR="00E963D9">
        <w:rPr>
          <w:rFonts w:eastAsia="宋体"/>
          <w:lang w:val="en-US" w:eastAsia="zh-CN"/>
        </w:rPr>
        <w:t xml:space="preserve">/Rx indication for </w:t>
      </w:r>
      <w:r w:rsidR="00D61380">
        <w:rPr>
          <w:rFonts w:eastAsia="宋体"/>
          <w:lang w:val="en-US" w:eastAsia="zh-CN"/>
        </w:rPr>
        <w:t xml:space="preserve">measurement gap cancelation </w:t>
      </w:r>
      <w:r w:rsidR="00FB26AE">
        <w:rPr>
          <w:rFonts w:eastAsia="宋体"/>
          <w:lang w:val="en-US" w:eastAsia="zh-CN"/>
        </w:rPr>
        <w:t xml:space="preserve">even when it satisfies the minimum time offset before the next measurement gap and has to wait </w:t>
      </w:r>
      <w:r w:rsidR="00D61380">
        <w:rPr>
          <w:rFonts w:eastAsia="宋体"/>
          <w:lang w:val="en-US" w:eastAsia="zh-CN"/>
        </w:rPr>
        <w:t xml:space="preserve">until the start of DRX ON. </w:t>
      </w:r>
      <w:r w:rsidR="00FB26AE">
        <w:rPr>
          <w:rFonts w:eastAsia="宋体"/>
          <w:lang w:val="en-US" w:eastAsia="zh-CN"/>
        </w:rPr>
        <w:t>When the scheduling DCI is available at the beginning of D</w:t>
      </w:r>
      <w:r w:rsidR="00004004">
        <w:rPr>
          <w:rFonts w:eastAsia="宋体" w:hint="eastAsia"/>
          <w:lang w:val="en-US" w:eastAsia="zh-CN"/>
        </w:rPr>
        <w:t>RX</w:t>
      </w:r>
      <w:r w:rsidR="00FB26AE">
        <w:rPr>
          <w:rFonts w:eastAsia="宋体"/>
          <w:lang w:val="en-US" w:eastAsia="zh-CN"/>
        </w:rPr>
        <w:t xml:space="preserve"> ON, it might not satisfy the minimum time offset to the measurement gap. </w:t>
      </w:r>
      <w:r w:rsidR="00D61380">
        <w:rPr>
          <w:rFonts w:eastAsia="宋体"/>
          <w:lang w:val="en-US" w:eastAsia="zh-CN"/>
        </w:rPr>
        <w:t xml:space="preserve">UE has activated the measurement gap and cannot be indicated to cancel the measurement gap at the start of DRX ON. </w:t>
      </w:r>
      <w:r w:rsidR="003F4634">
        <w:rPr>
          <w:rFonts w:eastAsia="宋体" w:hint="eastAsia"/>
          <w:lang w:val="en-US" w:eastAsia="zh-CN"/>
        </w:rPr>
        <w:t xml:space="preserve">Thus, the 1-bit </w:t>
      </w:r>
      <w:proofErr w:type="spellStart"/>
      <w:r w:rsidR="003F4634">
        <w:rPr>
          <w:rFonts w:eastAsia="宋体" w:hint="eastAsia"/>
          <w:lang w:val="en-US" w:eastAsia="zh-CN"/>
        </w:rPr>
        <w:t>Tx</w:t>
      </w:r>
      <w:proofErr w:type="spellEnd"/>
      <w:r w:rsidR="003F4634">
        <w:rPr>
          <w:rFonts w:eastAsia="宋体" w:hint="eastAsia"/>
          <w:lang w:val="en-US" w:eastAsia="zh-CN"/>
        </w:rPr>
        <w:t xml:space="preserve">/Rx indication would be with the default value </w:t>
      </w:r>
      <w:r w:rsidR="003F4634">
        <w:rPr>
          <w:rFonts w:eastAsia="宋体"/>
          <w:lang w:val="en-US" w:eastAsia="zh-CN"/>
        </w:rPr>
        <w:t>“</w:t>
      </w:r>
      <w:r w:rsidR="003F4634">
        <w:rPr>
          <w:rFonts w:eastAsia="宋体" w:hint="eastAsia"/>
          <w:lang w:val="en-US" w:eastAsia="zh-CN"/>
        </w:rPr>
        <w:t>no cancellation</w:t>
      </w:r>
      <w:r w:rsidR="003F4634">
        <w:rPr>
          <w:rFonts w:eastAsia="宋体"/>
          <w:lang w:val="en-US" w:eastAsia="zh-CN"/>
        </w:rPr>
        <w:t>”</w:t>
      </w:r>
      <w:r w:rsidR="003F4634">
        <w:rPr>
          <w:rFonts w:eastAsia="宋体" w:hint="eastAsia"/>
          <w:lang w:val="en-US" w:eastAsia="zh-CN"/>
        </w:rPr>
        <w:t xml:space="preserve"> in the scheduling DCIs at the start of DRX ON</w:t>
      </w:r>
      <w:r w:rsidR="005E3558">
        <w:rPr>
          <w:rFonts w:eastAsia="宋体" w:hint="eastAsia"/>
          <w:lang w:val="en-US" w:eastAsia="zh-CN"/>
        </w:rPr>
        <w:t xml:space="preserve"> in each C-DRX cycle</w:t>
      </w:r>
      <w:r w:rsidR="003F4634">
        <w:rPr>
          <w:rFonts w:eastAsia="宋体" w:hint="eastAsia"/>
          <w:lang w:val="en-US" w:eastAsia="zh-CN"/>
        </w:rPr>
        <w:t>.</w:t>
      </w:r>
    </w:p>
    <w:bookmarkEnd w:id="3"/>
    <w:p w14:paraId="5B55FA55" w14:textId="0768DB23" w:rsidR="003479AA" w:rsidRDefault="00477591" w:rsidP="00567B7B">
      <w:pPr>
        <w:spacing w:afterLines="50" w:after="120"/>
        <w:jc w:val="both"/>
        <w:rPr>
          <w:rFonts w:eastAsia="宋体"/>
          <w:b/>
          <w:lang w:val="en-US" w:eastAsia="zh-CN"/>
        </w:rPr>
      </w:pPr>
      <w:r w:rsidRPr="0004676D">
        <w:rPr>
          <w:rFonts w:eastAsia="宋体"/>
          <w:b/>
          <w:lang w:val="en-US" w:eastAsia="zh-CN"/>
        </w:rPr>
        <w:t xml:space="preserve">Proposal 5: </w:t>
      </w:r>
      <w:r w:rsidR="003F4634">
        <w:rPr>
          <w:rFonts w:eastAsia="宋体" w:hint="eastAsia"/>
          <w:b/>
          <w:lang w:val="en-US" w:eastAsia="zh-CN"/>
        </w:rPr>
        <w:t>T</w:t>
      </w:r>
      <w:r w:rsidR="003F4634" w:rsidRPr="003F4634">
        <w:rPr>
          <w:rFonts w:eastAsia="宋体" w:hint="eastAsia"/>
          <w:b/>
          <w:lang w:val="en-US" w:eastAsia="zh-CN"/>
        </w:rPr>
        <w:t xml:space="preserve">he 1-bit </w:t>
      </w:r>
      <w:proofErr w:type="spellStart"/>
      <w:r w:rsidR="003F4634" w:rsidRPr="003F4634">
        <w:rPr>
          <w:rFonts w:eastAsia="宋体" w:hint="eastAsia"/>
          <w:b/>
          <w:lang w:val="en-US" w:eastAsia="zh-CN"/>
        </w:rPr>
        <w:t>Tx</w:t>
      </w:r>
      <w:proofErr w:type="spellEnd"/>
      <w:r w:rsidR="003F4634" w:rsidRPr="003F4634">
        <w:rPr>
          <w:rFonts w:eastAsia="宋体" w:hint="eastAsia"/>
          <w:b/>
          <w:lang w:val="en-US" w:eastAsia="zh-CN"/>
        </w:rPr>
        <w:t xml:space="preserve">/Rx indication would be with the default value </w:t>
      </w:r>
      <w:r w:rsidR="003F4634" w:rsidRPr="003F4634">
        <w:rPr>
          <w:rFonts w:eastAsia="宋体"/>
          <w:b/>
          <w:lang w:val="en-US" w:eastAsia="zh-CN"/>
        </w:rPr>
        <w:t>“</w:t>
      </w:r>
      <w:r w:rsidR="003F4634" w:rsidRPr="003F4634">
        <w:rPr>
          <w:rFonts w:eastAsia="宋体" w:hint="eastAsia"/>
          <w:b/>
          <w:lang w:val="en-US" w:eastAsia="zh-CN"/>
        </w:rPr>
        <w:t>no cancellation</w:t>
      </w:r>
      <w:r w:rsidR="003F4634" w:rsidRPr="003F4634">
        <w:rPr>
          <w:rFonts w:eastAsia="宋体"/>
          <w:b/>
          <w:lang w:val="en-US" w:eastAsia="zh-CN"/>
        </w:rPr>
        <w:t>”</w:t>
      </w:r>
      <w:r w:rsidR="003F4634" w:rsidRPr="003F4634">
        <w:rPr>
          <w:rFonts w:eastAsia="宋体" w:hint="eastAsia"/>
          <w:b/>
          <w:lang w:val="en-US" w:eastAsia="zh-CN"/>
        </w:rPr>
        <w:t xml:space="preserve"> in the scheduling DCIs at the start of DRX ON</w:t>
      </w:r>
      <w:r w:rsidR="005E3558">
        <w:rPr>
          <w:rFonts w:eastAsia="宋体" w:hint="eastAsia"/>
          <w:b/>
          <w:lang w:val="en-US" w:eastAsia="zh-CN"/>
        </w:rPr>
        <w:t xml:space="preserve"> in each C-DRX cycle</w:t>
      </w:r>
      <w:r w:rsidR="003F4634" w:rsidRPr="003F4634">
        <w:rPr>
          <w:rFonts w:eastAsia="宋体" w:hint="eastAsia"/>
          <w:b/>
          <w:lang w:val="en-US" w:eastAsia="zh-CN"/>
        </w:rPr>
        <w:t>.</w:t>
      </w:r>
    </w:p>
    <w:p w14:paraId="77E855A4" w14:textId="1C905F5C" w:rsidR="00E725B2" w:rsidRPr="0004676D" w:rsidRDefault="00E725B2" w:rsidP="001351BC">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Pr>
          <w:rFonts w:eastAsiaTheme="minorEastAsia" w:cs="Arial" w:hint="eastAsia"/>
          <w:b/>
          <w:sz w:val="28"/>
          <w:szCs w:val="28"/>
          <w:lang w:val="en-US" w:eastAsia="zh-CN"/>
        </w:rPr>
        <w:t xml:space="preserve">cases of </w:t>
      </w:r>
      <w:r w:rsidR="00D61380">
        <w:rPr>
          <w:rFonts w:eastAsiaTheme="minorEastAsia" w:cs="Arial"/>
          <w:b/>
          <w:sz w:val="28"/>
          <w:szCs w:val="28"/>
          <w:lang w:val="en-US" w:eastAsia="zh-CN"/>
        </w:rPr>
        <w:t xml:space="preserve">1-bit Tx/Rx indication of canceling the </w:t>
      </w:r>
      <w:r w:rsidRPr="004E5A82">
        <w:rPr>
          <w:rFonts w:eastAsiaTheme="minorEastAsia" w:cs="Arial"/>
          <w:b/>
          <w:sz w:val="28"/>
          <w:szCs w:val="28"/>
          <w:lang w:val="en-US" w:eastAsia="zh-CN"/>
        </w:rPr>
        <w:t>gaps/restrictions caused by RRM measurements</w:t>
      </w:r>
    </w:p>
    <w:p w14:paraId="28E19884" w14:textId="49D44C09" w:rsidR="001832DA" w:rsidRDefault="006128E1" w:rsidP="004E3EA0">
      <w:pPr>
        <w:spacing w:afterLines="50" w:after="120"/>
        <w:jc w:val="both"/>
        <w:rPr>
          <w:rFonts w:eastAsia="宋体"/>
          <w:szCs w:val="22"/>
          <w:lang w:val="en-US" w:eastAsia="zh-CN"/>
        </w:rPr>
      </w:pPr>
      <w:r>
        <w:rPr>
          <w:rFonts w:eastAsia="宋体"/>
          <w:szCs w:val="22"/>
          <w:lang w:val="en-US" w:eastAsia="zh-CN"/>
        </w:rPr>
        <w:t>S</w:t>
      </w:r>
      <w:r>
        <w:rPr>
          <w:rFonts w:eastAsia="宋体" w:hint="eastAsia"/>
          <w:szCs w:val="22"/>
          <w:lang w:val="en-US" w:eastAsia="zh-CN"/>
        </w:rPr>
        <w:t xml:space="preserve">ince the XR </w:t>
      </w:r>
      <w:r>
        <w:rPr>
          <w:rFonts w:eastAsia="宋体"/>
          <w:szCs w:val="22"/>
          <w:lang w:val="en-US" w:eastAsia="zh-CN"/>
        </w:rPr>
        <w:t>traffic</w:t>
      </w:r>
      <w:r>
        <w:rPr>
          <w:rFonts w:eastAsia="宋体" w:hint="eastAsia"/>
          <w:szCs w:val="22"/>
          <w:lang w:val="en-US" w:eastAsia="zh-CN"/>
        </w:rPr>
        <w:t xml:space="preserve"> arrival time with the delay jitter cannot be predicted,</w:t>
      </w:r>
      <w:r w:rsidR="00B16CC6">
        <w:rPr>
          <w:rFonts w:eastAsia="宋体" w:hint="eastAsia"/>
          <w:szCs w:val="22"/>
          <w:lang w:val="en-US" w:eastAsia="zh-CN"/>
        </w:rPr>
        <w:t xml:space="preserve"> it is not accurate for the indication of skipping</w:t>
      </w:r>
      <w:r>
        <w:rPr>
          <w:rFonts w:eastAsia="宋体" w:hint="eastAsia"/>
          <w:szCs w:val="22"/>
          <w:lang w:val="en-US" w:eastAsia="zh-CN"/>
        </w:rPr>
        <w:t xml:space="preserve"> the certain MG or scheduling restriction </w:t>
      </w:r>
      <w:r w:rsidR="00A97BF3">
        <w:rPr>
          <w:rFonts w:eastAsia="宋体" w:hint="eastAsia"/>
          <w:szCs w:val="22"/>
          <w:lang w:val="en-US" w:eastAsia="zh-CN"/>
        </w:rPr>
        <w:t>occasion</w:t>
      </w:r>
      <w:r>
        <w:rPr>
          <w:rFonts w:eastAsia="宋体" w:hint="eastAsia"/>
          <w:szCs w:val="22"/>
          <w:lang w:val="en-US" w:eastAsia="zh-CN"/>
        </w:rPr>
        <w:t xml:space="preserve">. </w:t>
      </w:r>
      <w:r w:rsidR="00C66AC7">
        <w:rPr>
          <w:rFonts w:eastAsia="宋体"/>
          <w:szCs w:val="22"/>
          <w:lang w:val="en-US" w:eastAsia="zh-CN"/>
        </w:rPr>
        <w:t>W</w:t>
      </w:r>
      <w:r w:rsidR="00C66AC7">
        <w:rPr>
          <w:rFonts w:eastAsia="宋体" w:hint="eastAsia"/>
          <w:szCs w:val="22"/>
          <w:lang w:val="en-US" w:eastAsia="zh-CN"/>
        </w:rPr>
        <w:t xml:space="preserve">hen the </w:t>
      </w:r>
      <w:r w:rsidR="00D61380">
        <w:rPr>
          <w:rFonts w:eastAsia="宋体"/>
          <w:szCs w:val="22"/>
          <w:lang w:val="en-US" w:eastAsia="zh-CN"/>
        </w:rPr>
        <w:t>1-bit</w:t>
      </w:r>
      <w:r w:rsidR="008835CF">
        <w:rPr>
          <w:rFonts w:eastAsia="宋体" w:hint="eastAsia"/>
          <w:szCs w:val="22"/>
          <w:lang w:val="en-US" w:eastAsia="zh-CN"/>
        </w:rPr>
        <w:t xml:space="preserve"> </w:t>
      </w:r>
      <w:r w:rsidR="00B16CC6">
        <w:rPr>
          <w:rFonts w:eastAsia="宋体" w:hint="eastAsia"/>
          <w:szCs w:val="22"/>
          <w:lang w:val="en-US" w:eastAsia="zh-CN"/>
        </w:rPr>
        <w:t xml:space="preserve">Tx/Rx indication </w:t>
      </w:r>
      <w:r w:rsidR="00DF3E77" w:rsidRPr="00DF3E77">
        <w:rPr>
          <w:rFonts w:eastAsia="宋体" w:hint="eastAsia"/>
          <w:szCs w:val="22"/>
          <w:lang w:val="en-US" w:eastAsia="zh-CN"/>
        </w:rPr>
        <w:t xml:space="preserve">is </w:t>
      </w:r>
      <w:r w:rsidR="00B16CC6">
        <w:rPr>
          <w:rFonts w:eastAsia="宋体" w:hint="eastAsia"/>
          <w:szCs w:val="22"/>
          <w:lang w:val="en-US" w:eastAsia="zh-CN"/>
        </w:rPr>
        <w:t>indicated by the scheduling DCI under the minimum time offset requirement</w:t>
      </w:r>
      <w:r w:rsidR="00DF3E77">
        <w:rPr>
          <w:rFonts w:eastAsia="宋体" w:hint="eastAsia"/>
          <w:szCs w:val="22"/>
          <w:lang w:val="en-US" w:eastAsia="zh-CN"/>
        </w:rPr>
        <w:t>,</w:t>
      </w:r>
      <w:r w:rsidR="00DF3E77" w:rsidRPr="00DF3E77">
        <w:rPr>
          <w:rFonts w:eastAsia="宋体" w:hint="eastAsia"/>
          <w:szCs w:val="22"/>
          <w:lang w:val="en-US" w:eastAsia="zh-CN"/>
        </w:rPr>
        <w:t xml:space="preserve"> </w:t>
      </w:r>
      <w:r>
        <w:rPr>
          <w:rFonts w:eastAsia="宋体" w:hint="eastAsia"/>
          <w:szCs w:val="22"/>
          <w:lang w:val="en-US" w:eastAsia="zh-CN"/>
        </w:rPr>
        <w:t xml:space="preserve">the </w:t>
      </w:r>
      <w:r w:rsidR="00DF3E77" w:rsidRPr="00DF3E77">
        <w:rPr>
          <w:rFonts w:eastAsia="宋体" w:hint="eastAsia"/>
          <w:szCs w:val="22"/>
          <w:lang w:val="en-US" w:eastAsia="zh-CN"/>
        </w:rPr>
        <w:t>UE</w:t>
      </w:r>
      <w:r>
        <w:rPr>
          <w:rFonts w:eastAsia="宋体" w:hint="eastAsia"/>
          <w:szCs w:val="22"/>
          <w:lang w:val="en-US" w:eastAsia="zh-CN"/>
        </w:rPr>
        <w:t xml:space="preserve"> </w:t>
      </w:r>
      <w:r w:rsidR="00B16CC6">
        <w:rPr>
          <w:rFonts w:eastAsia="宋体" w:hint="eastAsia"/>
          <w:szCs w:val="22"/>
          <w:lang w:val="en-US" w:eastAsia="zh-CN"/>
        </w:rPr>
        <w:t>would</w:t>
      </w:r>
      <w:r>
        <w:rPr>
          <w:rFonts w:eastAsia="宋体" w:hint="eastAsia"/>
          <w:szCs w:val="22"/>
          <w:lang w:val="en-US" w:eastAsia="zh-CN"/>
        </w:rPr>
        <w:t xml:space="preserve"> </w:t>
      </w:r>
      <w:r w:rsidR="00EE65A9">
        <w:rPr>
          <w:rFonts w:eastAsia="宋体" w:hint="eastAsia"/>
          <w:szCs w:val="22"/>
          <w:lang w:val="en-US" w:eastAsia="zh-CN"/>
        </w:rPr>
        <w:t xml:space="preserve">skip the configured </w:t>
      </w:r>
      <w:r w:rsidR="00EE65A9" w:rsidRPr="00DF3E77">
        <w:rPr>
          <w:rFonts w:eastAsia="宋体" w:hint="eastAsia"/>
          <w:szCs w:val="22"/>
          <w:lang w:val="en-US" w:eastAsia="zh-CN"/>
        </w:rPr>
        <w:t xml:space="preserve">measurement </w:t>
      </w:r>
      <w:r w:rsidR="00EE65A9" w:rsidRPr="00DF3E77">
        <w:rPr>
          <w:rFonts w:eastAsia="宋体"/>
          <w:szCs w:val="22"/>
          <w:lang w:val="en-US" w:eastAsia="zh-CN"/>
        </w:rPr>
        <w:t>gaps</w:t>
      </w:r>
      <w:r w:rsidR="00EE65A9" w:rsidRPr="00DF3E77">
        <w:rPr>
          <w:rFonts w:eastAsia="宋体" w:hint="eastAsia"/>
          <w:szCs w:val="22"/>
          <w:lang w:val="en-US" w:eastAsia="zh-CN"/>
        </w:rPr>
        <w:t xml:space="preserve"> or </w:t>
      </w:r>
      <w:r w:rsidR="00EE65A9">
        <w:rPr>
          <w:rFonts w:eastAsia="宋体" w:hint="eastAsia"/>
          <w:szCs w:val="22"/>
          <w:lang w:val="en-US" w:eastAsia="zh-CN"/>
        </w:rPr>
        <w:t xml:space="preserve">cancel the </w:t>
      </w:r>
      <w:r w:rsidR="00EE65A9" w:rsidRPr="00DF3E77">
        <w:rPr>
          <w:rFonts w:eastAsia="宋体" w:hint="eastAsia"/>
          <w:szCs w:val="22"/>
          <w:lang w:val="en-US" w:eastAsia="zh-CN"/>
        </w:rPr>
        <w:t>scheduling restrictions</w:t>
      </w:r>
      <w:r w:rsidR="00EE65A9">
        <w:rPr>
          <w:rFonts w:eastAsia="宋体" w:hint="eastAsia"/>
          <w:szCs w:val="22"/>
          <w:lang w:val="en-US" w:eastAsia="zh-CN"/>
        </w:rPr>
        <w:t xml:space="preserve"> to</w:t>
      </w:r>
      <w:r w:rsidR="00DF3E77" w:rsidRPr="00DF3E77">
        <w:rPr>
          <w:rFonts w:eastAsia="宋体" w:hint="eastAsia"/>
          <w:szCs w:val="22"/>
          <w:lang w:val="en-US" w:eastAsia="zh-CN"/>
        </w:rPr>
        <w:t xml:space="preserve"> </w:t>
      </w:r>
      <w:r w:rsidRPr="006128E1">
        <w:rPr>
          <w:rFonts w:eastAsia="宋体"/>
          <w:szCs w:val="22"/>
          <w:lang w:val="en-US" w:eastAsia="zh-CN"/>
        </w:rPr>
        <w:t>prioritize the PDCCH monitoring or CG for XR traffic transmission</w:t>
      </w:r>
      <w:r w:rsidR="00B16CC6">
        <w:rPr>
          <w:rFonts w:eastAsia="宋体" w:hint="eastAsia"/>
          <w:szCs w:val="22"/>
          <w:lang w:val="en-US" w:eastAsia="zh-CN"/>
        </w:rPr>
        <w:t xml:space="preserve">, unless the next available </w:t>
      </w:r>
      <w:proofErr w:type="spellStart"/>
      <w:r w:rsidR="00B16CC6">
        <w:rPr>
          <w:rFonts w:eastAsia="宋体" w:hint="eastAsia"/>
          <w:szCs w:val="22"/>
          <w:lang w:val="en-US" w:eastAsia="zh-CN"/>
        </w:rPr>
        <w:t>Tx</w:t>
      </w:r>
      <w:proofErr w:type="spellEnd"/>
      <w:r w:rsidR="00B16CC6">
        <w:rPr>
          <w:rFonts w:eastAsia="宋体" w:hint="eastAsia"/>
          <w:szCs w:val="22"/>
          <w:lang w:val="en-US" w:eastAsia="zh-CN"/>
        </w:rPr>
        <w:t xml:space="preserve">/Rx indication </w:t>
      </w:r>
      <w:r w:rsidR="004D44FA">
        <w:rPr>
          <w:rFonts w:eastAsia="宋体" w:hint="eastAsia"/>
          <w:szCs w:val="22"/>
          <w:lang w:val="en-US" w:eastAsia="zh-CN"/>
        </w:rPr>
        <w:t>reception</w:t>
      </w:r>
      <w:r w:rsidR="00DF3E77" w:rsidRPr="00DF3E77">
        <w:rPr>
          <w:rFonts w:eastAsia="宋体" w:hint="eastAsia"/>
          <w:szCs w:val="22"/>
          <w:lang w:val="en-US" w:eastAsia="zh-CN"/>
        </w:rPr>
        <w:t>.</w:t>
      </w:r>
      <w:r w:rsidR="00DF3E77">
        <w:rPr>
          <w:rFonts w:eastAsia="宋体" w:hint="eastAsia"/>
          <w:szCs w:val="22"/>
          <w:lang w:val="en-US" w:eastAsia="zh-CN"/>
        </w:rPr>
        <w:t xml:space="preserve"> </w:t>
      </w:r>
      <w:r w:rsidR="00A97BF3">
        <w:rPr>
          <w:rFonts w:eastAsia="宋体" w:hint="eastAsia"/>
          <w:szCs w:val="22"/>
          <w:lang w:val="en-US" w:eastAsia="zh-CN"/>
        </w:rPr>
        <w:t xml:space="preserve">When the UE is indicated to </w:t>
      </w:r>
      <w:r w:rsidR="00D61380">
        <w:rPr>
          <w:rFonts w:eastAsia="宋体"/>
          <w:szCs w:val="22"/>
          <w:lang w:val="en-US" w:eastAsia="zh-CN"/>
        </w:rPr>
        <w:t>cancel</w:t>
      </w:r>
      <w:r w:rsidR="00A97BF3">
        <w:rPr>
          <w:rFonts w:eastAsia="宋体" w:hint="eastAsia"/>
          <w:szCs w:val="22"/>
          <w:lang w:val="en-US" w:eastAsia="zh-CN"/>
        </w:rPr>
        <w:t xml:space="preserve"> the MG or scheduling restriction </w:t>
      </w:r>
      <w:r w:rsidR="00A97BF3">
        <w:rPr>
          <w:rFonts w:eastAsia="宋体"/>
          <w:szCs w:val="22"/>
          <w:lang w:val="en-US" w:eastAsia="zh-CN"/>
        </w:rPr>
        <w:t>occasion</w:t>
      </w:r>
      <w:r w:rsidR="00A97BF3">
        <w:rPr>
          <w:rFonts w:eastAsia="宋体" w:hint="eastAsia"/>
          <w:szCs w:val="22"/>
          <w:lang w:val="en-US" w:eastAsia="zh-CN"/>
        </w:rPr>
        <w:t xml:space="preserve"> in a given XR traffic arrival cycle based on the prediction of the XR traffic arrival time, </w:t>
      </w:r>
      <w:r w:rsidR="001832DA" w:rsidRPr="001832DA">
        <w:rPr>
          <w:rFonts w:eastAsia="宋体"/>
          <w:szCs w:val="22"/>
          <w:lang w:val="en-US" w:eastAsia="zh-CN"/>
        </w:rPr>
        <w:t xml:space="preserve">the cancellation of upcoming measurement gap </w:t>
      </w:r>
      <w:r w:rsidR="001832DA">
        <w:rPr>
          <w:rFonts w:eastAsia="宋体" w:hint="eastAsia"/>
          <w:szCs w:val="22"/>
          <w:lang w:val="en-US" w:eastAsia="zh-CN"/>
        </w:rPr>
        <w:t xml:space="preserve">or </w:t>
      </w:r>
      <w:r w:rsidR="001832DA" w:rsidRPr="001832DA">
        <w:rPr>
          <w:rFonts w:eastAsia="宋体" w:hint="eastAsia"/>
          <w:szCs w:val="22"/>
          <w:lang w:val="en-US" w:eastAsia="zh-CN"/>
        </w:rPr>
        <w:t xml:space="preserve">scheduling restriction </w:t>
      </w:r>
      <w:r w:rsidR="001832DA" w:rsidRPr="001832DA">
        <w:rPr>
          <w:rFonts w:eastAsia="宋体"/>
          <w:szCs w:val="22"/>
          <w:lang w:val="en-US" w:eastAsia="zh-CN"/>
        </w:rPr>
        <w:t xml:space="preserve">during XR transmission </w:t>
      </w:r>
      <w:r w:rsidR="005020C1">
        <w:rPr>
          <w:rFonts w:eastAsia="宋体" w:hint="eastAsia"/>
          <w:szCs w:val="22"/>
          <w:lang w:val="en-US" w:eastAsia="zh-CN"/>
        </w:rPr>
        <w:t>c</w:t>
      </w:r>
      <w:r w:rsidR="001832DA" w:rsidRPr="001832DA">
        <w:rPr>
          <w:rFonts w:eastAsia="宋体"/>
          <w:szCs w:val="22"/>
          <w:lang w:val="en-US" w:eastAsia="zh-CN"/>
        </w:rPr>
        <w:t>ould be termin</w:t>
      </w:r>
      <w:r w:rsidR="001832DA">
        <w:rPr>
          <w:rFonts w:eastAsia="宋体"/>
          <w:szCs w:val="22"/>
          <w:lang w:val="en-US" w:eastAsia="zh-CN"/>
        </w:rPr>
        <w:t>at</w:t>
      </w:r>
      <w:r w:rsidR="001832DA" w:rsidRPr="001832DA">
        <w:rPr>
          <w:rFonts w:eastAsia="宋体"/>
          <w:szCs w:val="22"/>
          <w:lang w:val="en-US" w:eastAsia="zh-CN"/>
        </w:rPr>
        <w:t>e</w:t>
      </w:r>
      <w:r w:rsidR="001832DA">
        <w:rPr>
          <w:rFonts w:eastAsia="宋体" w:hint="eastAsia"/>
          <w:szCs w:val="22"/>
          <w:lang w:val="en-US" w:eastAsia="zh-CN"/>
        </w:rPr>
        <w:t>d</w:t>
      </w:r>
      <w:r w:rsidR="001832DA" w:rsidRPr="001832DA">
        <w:rPr>
          <w:rFonts w:eastAsia="宋体"/>
          <w:szCs w:val="22"/>
          <w:lang w:val="en-US" w:eastAsia="zh-CN"/>
        </w:rPr>
        <w:t xml:space="preserve"> </w:t>
      </w:r>
      <w:r w:rsidR="005020C1">
        <w:rPr>
          <w:rFonts w:eastAsia="宋体" w:hint="eastAsia"/>
          <w:szCs w:val="22"/>
          <w:lang w:val="en-US" w:eastAsia="zh-CN"/>
        </w:rPr>
        <w:t xml:space="preserve">or suspended </w:t>
      </w:r>
      <w:r w:rsidR="001832DA" w:rsidRPr="001832DA">
        <w:rPr>
          <w:rFonts w:eastAsia="宋体"/>
          <w:szCs w:val="22"/>
          <w:lang w:val="en-US" w:eastAsia="zh-CN"/>
        </w:rPr>
        <w:t xml:space="preserve">based on the following </w:t>
      </w:r>
      <w:r w:rsidR="005020C1">
        <w:rPr>
          <w:rFonts w:eastAsia="宋体" w:hint="eastAsia"/>
          <w:szCs w:val="22"/>
          <w:lang w:val="en-US" w:eastAsia="zh-CN"/>
        </w:rPr>
        <w:t>aspects</w:t>
      </w:r>
      <w:r w:rsidR="001832DA" w:rsidRPr="001832DA">
        <w:rPr>
          <w:rFonts w:eastAsia="宋体" w:hint="eastAsia"/>
          <w:szCs w:val="22"/>
          <w:lang w:val="en-US" w:eastAsia="zh-CN"/>
        </w:rPr>
        <w:t>:</w:t>
      </w:r>
    </w:p>
    <w:p w14:paraId="1A6D11EE" w14:textId="73522817" w:rsidR="001832DA" w:rsidRDefault="001832DA" w:rsidP="004E3EA0">
      <w:pPr>
        <w:pStyle w:val="af7"/>
        <w:numPr>
          <w:ilvl w:val="0"/>
          <w:numId w:val="52"/>
        </w:numPr>
        <w:spacing w:afterLines="50" w:after="120"/>
        <w:jc w:val="both"/>
        <w:rPr>
          <w:rFonts w:eastAsia="宋体"/>
          <w:szCs w:val="22"/>
          <w:lang w:val="en-US" w:eastAsia="zh-CN"/>
        </w:rPr>
      </w:pPr>
      <w:r w:rsidRPr="001832DA">
        <w:rPr>
          <w:rFonts w:eastAsia="宋体" w:hint="eastAsia"/>
          <w:szCs w:val="22"/>
          <w:lang w:val="en-US" w:eastAsia="zh-CN"/>
        </w:rPr>
        <w:t xml:space="preserve">The </w:t>
      </w:r>
      <w:r w:rsidRPr="001832DA">
        <w:rPr>
          <w:rFonts w:eastAsia="宋体"/>
          <w:szCs w:val="22"/>
          <w:lang w:val="en-US" w:eastAsia="zh-CN"/>
        </w:rPr>
        <w:t xml:space="preserve">XR transmission </w:t>
      </w:r>
      <w:r w:rsidR="005020C1">
        <w:rPr>
          <w:rFonts w:eastAsia="宋体" w:hint="eastAsia"/>
          <w:szCs w:val="22"/>
          <w:lang w:val="en-US" w:eastAsia="zh-CN"/>
        </w:rPr>
        <w:t>is</w:t>
      </w:r>
      <w:r w:rsidR="00E57892">
        <w:rPr>
          <w:rFonts w:eastAsia="宋体" w:hint="eastAsia"/>
          <w:szCs w:val="22"/>
          <w:lang w:val="en-US" w:eastAsia="zh-CN"/>
        </w:rPr>
        <w:t xml:space="preserve"> completed </w:t>
      </w:r>
      <w:r w:rsidR="00E274F5">
        <w:rPr>
          <w:rFonts w:eastAsia="宋体"/>
          <w:szCs w:val="22"/>
          <w:lang w:val="en-US" w:eastAsia="zh-CN"/>
        </w:rPr>
        <w:t>in</w:t>
      </w:r>
      <w:r w:rsidR="00E57892">
        <w:rPr>
          <w:rFonts w:eastAsia="宋体" w:hint="eastAsia"/>
          <w:szCs w:val="22"/>
          <w:lang w:val="en-US" w:eastAsia="zh-CN"/>
        </w:rPr>
        <w:t xml:space="preserve"> time prior to</w:t>
      </w:r>
      <w:r w:rsidR="005020C1">
        <w:rPr>
          <w:rFonts w:eastAsia="宋体" w:hint="eastAsia"/>
          <w:szCs w:val="22"/>
          <w:lang w:val="en-US" w:eastAsia="zh-CN"/>
        </w:rPr>
        <w:t xml:space="preserve"> </w:t>
      </w:r>
      <w:r w:rsidRPr="001832DA">
        <w:rPr>
          <w:rFonts w:eastAsia="宋体"/>
          <w:szCs w:val="22"/>
          <w:lang w:val="en-US" w:eastAsia="zh-CN"/>
        </w:rPr>
        <w:t>the start of</w:t>
      </w:r>
      <w:r w:rsidR="005020C1">
        <w:rPr>
          <w:rFonts w:eastAsia="宋体" w:hint="eastAsia"/>
          <w:szCs w:val="22"/>
          <w:lang w:val="en-US" w:eastAsia="zh-CN"/>
        </w:rPr>
        <w:t xml:space="preserve"> upcoming</w:t>
      </w:r>
      <w:r w:rsidRPr="001832DA">
        <w:rPr>
          <w:rFonts w:eastAsia="宋体"/>
          <w:szCs w:val="22"/>
          <w:lang w:val="en-US" w:eastAsia="zh-CN"/>
        </w:rPr>
        <w:t xml:space="preserve"> measurement</w:t>
      </w:r>
      <w:r w:rsidR="005020C1">
        <w:rPr>
          <w:rFonts w:eastAsia="宋体" w:hint="eastAsia"/>
          <w:szCs w:val="22"/>
          <w:lang w:val="en-US" w:eastAsia="zh-CN"/>
        </w:rPr>
        <w:t xml:space="preserve"> gap</w:t>
      </w:r>
      <w:r w:rsidR="00F72245">
        <w:rPr>
          <w:rFonts w:eastAsia="宋体" w:hint="eastAsia"/>
          <w:szCs w:val="22"/>
          <w:lang w:val="en-US" w:eastAsia="zh-CN"/>
        </w:rPr>
        <w:t>, which</w:t>
      </w:r>
      <w:r w:rsidR="005020C1">
        <w:rPr>
          <w:rFonts w:eastAsia="宋体" w:hint="eastAsia"/>
          <w:szCs w:val="22"/>
          <w:lang w:val="en-US" w:eastAsia="zh-CN"/>
        </w:rPr>
        <w:t xml:space="preserve"> is enough</w:t>
      </w:r>
      <w:r w:rsidRPr="001832DA">
        <w:rPr>
          <w:rFonts w:eastAsia="宋体" w:hint="eastAsia"/>
          <w:szCs w:val="22"/>
          <w:lang w:val="en-US" w:eastAsia="zh-CN"/>
        </w:rPr>
        <w:t xml:space="preserve"> for</w:t>
      </w:r>
      <w:r w:rsidR="00E274F5">
        <w:rPr>
          <w:rFonts w:eastAsia="宋体"/>
          <w:szCs w:val="22"/>
          <w:lang w:val="en-US" w:eastAsia="zh-CN"/>
        </w:rPr>
        <w:t xml:space="preserve"> UE in</w:t>
      </w:r>
      <w:r w:rsidRPr="001832DA">
        <w:rPr>
          <w:rFonts w:eastAsia="宋体" w:hint="eastAsia"/>
          <w:szCs w:val="22"/>
          <w:lang w:val="en-US" w:eastAsia="zh-CN"/>
        </w:rPr>
        <w:t xml:space="preserve"> prepar</w:t>
      </w:r>
      <w:r w:rsidR="005020C1">
        <w:rPr>
          <w:rFonts w:eastAsia="宋体" w:hint="eastAsia"/>
          <w:szCs w:val="22"/>
          <w:lang w:val="en-US" w:eastAsia="zh-CN"/>
        </w:rPr>
        <w:t>ing the upcoming</w:t>
      </w:r>
      <w:r w:rsidRPr="001832DA">
        <w:rPr>
          <w:rFonts w:eastAsia="宋体" w:hint="eastAsia"/>
          <w:szCs w:val="22"/>
          <w:lang w:val="en-US" w:eastAsia="zh-CN"/>
        </w:rPr>
        <w:t xml:space="preserve"> RRM measurement</w:t>
      </w:r>
      <w:r w:rsidRPr="001832DA">
        <w:rPr>
          <w:rFonts w:eastAsia="宋体"/>
          <w:szCs w:val="22"/>
          <w:lang w:val="en-US" w:eastAsia="zh-CN"/>
        </w:rPr>
        <w:t>.</w:t>
      </w:r>
    </w:p>
    <w:p w14:paraId="5489F15A" w14:textId="6B89E186" w:rsidR="005020C1" w:rsidRDefault="005020C1" w:rsidP="004E3EA0">
      <w:pPr>
        <w:pStyle w:val="af7"/>
        <w:numPr>
          <w:ilvl w:val="0"/>
          <w:numId w:val="52"/>
        </w:numPr>
        <w:spacing w:afterLines="50" w:after="120"/>
        <w:jc w:val="both"/>
        <w:rPr>
          <w:rFonts w:eastAsia="宋体"/>
          <w:szCs w:val="22"/>
          <w:lang w:val="en-US" w:eastAsia="zh-CN"/>
        </w:rPr>
      </w:pPr>
      <w:r w:rsidRPr="005020C1">
        <w:rPr>
          <w:rFonts w:eastAsia="宋体"/>
          <w:szCs w:val="22"/>
          <w:lang w:val="en-US" w:eastAsia="zh-CN"/>
        </w:rPr>
        <w:t>The XR transmission is not expected to be scheduled within the upcoming measurement gaps indicated by the Rel-17 PDCCH skipping</w:t>
      </w:r>
      <w:r>
        <w:rPr>
          <w:rFonts w:eastAsia="宋体" w:hint="eastAsia"/>
          <w:szCs w:val="22"/>
          <w:lang w:val="en-US" w:eastAsia="zh-CN"/>
        </w:rPr>
        <w:t xml:space="preserve"> indication</w:t>
      </w:r>
      <w:r w:rsidR="00E274F5">
        <w:rPr>
          <w:rFonts w:eastAsia="宋体"/>
          <w:szCs w:val="22"/>
          <w:lang w:val="en-US" w:eastAsia="zh-CN"/>
        </w:rPr>
        <w:t>, where the UE is indicated not to monitor PDCCH during the measurement gap</w:t>
      </w:r>
      <w:r w:rsidRPr="005020C1">
        <w:rPr>
          <w:rFonts w:eastAsia="宋体"/>
          <w:szCs w:val="22"/>
          <w:lang w:val="en-US" w:eastAsia="zh-CN"/>
        </w:rPr>
        <w:t>.</w:t>
      </w:r>
    </w:p>
    <w:p w14:paraId="4A9B16F7" w14:textId="690F585A" w:rsidR="005020C1" w:rsidRDefault="005020C1" w:rsidP="004E3EA0">
      <w:pPr>
        <w:pStyle w:val="af7"/>
        <w:numPr>
          <w:ilvl w:val="0"/>
          <w:numId w:val="52"/>
        </w:numPr>
        <w:spacing w:afterLines="50" w:after="120"/>
        <w:jc w:val="both"/>
        <w:rPr>
          <w:rFonts w:eastAsia="宋体"/>
          <w:szCs w:val="22"/>
          <w:lang w:val="en-US" w:eastAsia="zh-CN"/>
        </w:rPr>
      </w:pPr>
      <w:r>
        <w:rPr>
          <w:rFonts w:eastAsia="宋体" w:hint="eastAsia"/>
          <w:szCs w:val="22"/>
          <w:lang w:val="en-US" w:eastAsia="zh-CN"/>
        </w:rPr>
        <w:t>UE receives the DRX command</w:t>
      </w:r>
      <w:r w:rsidR="00F72245" w:rsidRPr="00F72245">
        <w:rPr>
          <w:noProof/>
          <w:lang w:eastAsia="ja-JP"/>
        </w:rPr>
        <w:t xml:space="preserve"> </w:t>
      </w:r>
      <w:r w:rsidR="00F72245" w:rsidRPr="00F72245">
        <w:rPr>
          <w:rFonts w:eastAsia="宋体"/>
          <w:szCs w:val="22"/>
          <w:lang w:eastAsia="zh-CN"/>
        </w:rPr>
        <w:t>MAC CE</w:t>
      </w:r>
      <w:r>
        <w:rPr>
          <w:rFonts w:eastAsia="宋体" w:hint="eastAsia"/>
          <w:szCs w:val="22"/>
          <w:lang w:val="en-US" w:eastAsia="zh-CN"/>
        </w:rPr>
        <w:t xml:space="preserve"> </w:t>
      </w:r>
      <w:r w:rsidR="00E274F5">
        <w:rPr>
          <w:rFonts w:eastAsia="宋体"/>
          <w:szCs w:val="22"/>
          <w:lang w:val="en-US" w:eastAsia="zh-CN"/>
        </w:rPr>
        <w:t>for go-to-sleep in the C-DRX configured for XR</w:t>
      </w:r>
      <w:r w:rsidR="00873026">
        <w:rPr>
          <w:rFonts w:eastAsia="宋体" w:hint="eastAsia"/>
          <w:szCs w:val="22"/>
          <w:lang w:val="en-US" w:eastAsia="zh-CN"/>
        </w:rPr>
        <w:t xml:space="preserve"> </w:t>
      </w:r>
      <w:r w:rsidR="00E57892" w:rsidRPr="00E57892">
        <w:rPr>
          <w:rFonts w:eastAsia="宋体" w:hint="eastAsia"/>
          <w:szCs w:val="22"/>
          <w:lang w:val="en-US" w:eastAsia="zh-CN"/>
        </w:rPr>
        <w:t xml:space="preserve">prior to </w:t>
      </w:r>
      <w:r w:rsidR="00503977" w:rsidRPr="00503977">
        <w:rPr>
          <w:rFonts w:eastAsia="宋体"/>
          <w:szCs w:val="22"/>
          <w:lang w:val="en-US" w:eastAsia="zh-CN"/>
        </w:rPr>
        <w:t>the start of</w:t>
      </w:r>
      <w:r w:rsidR="00503977" w:rsidRPr="00503977">
        <w:rPr>
          <w:rFonts w:eastAsia="宋体" w:hint="eastAsia"/>
          <w:szCs w:val="22"/>
          <w:lang w:val="en-US" w:eastAsia="zh-CN"/>
        </w:rPr>
        <w:t xml:space="preserve"> upcoming</w:t>
      </w:r>
      <w:r w:rsidR="00503977" w:rsidRPr="00503977">
        <w:rPr>
          <w:rFonts w:eastAsia="宋体"/>
          <w:szCs w:val="22"/>
          <w:lang w:val="en-US" w:eastAsia="zh-CN"/>
        </w:rPr>
        <w:t xml:space="preserve"> measurement</w:t>
      </w:r>
      <w:r w:rsidR="00503977" w:rsidRPr="00503977">
        <w:rPr>
          <w:rFonts w:eastAsia="宋体" w:hint="eastAsia"/>
          <w:szCs w:val="22"/>
          <w:lang w:val="en-US" w:eastAsia="zh-CN"/>
        </w:rPr>
        <w:t xml:space="preserve"> gap, which is enough for preparing the upcoming RRM measurement</w:t>
      </w:r>
      <w:r w:rsidR="00503977" w:rsidRPr="00503977">
        <w:rPr>
          <w:rFonts w:eastAsia="宋体"/>
          <w:szCs w:val="22"/>
          <w:lang w:val="en-US" w:eastAsia="zh-CN"/>
        </w:rPr>
        <w:t>.</w:t>
      </w:r>
    </w:p>
    <w:p w14:paraId="41306DB8" w14:textId="6D543E9D" w:rsidR="00BF6A3C" w:rsidRPr="00E57892" w:rsidRDefault="00BF6A3C" w:rsidP="004E3EA0">
      <w:pPr>
        <w:pStyle w:val="af7"/>
        <w:numPr>
          <w:ilvl w:val="0"/>
          <w:numId w:val="52"/>
        </w:numPr>
        <w:spacing w:afterLines="50" w:after="120"/>
        <w:jc w:val="both"/>
        <w:rPr>
          <w:rFonts w:eastAsia="宋体"/>
          <w:szCs w:val="22"/>
          <w:lang w:val="en-US" w:eastAsia="zh-CN"/>
        </w:rPr>
      </w:pPr>
      <w:r>
        <w:rPr>
          <w:rFonts w:eastAsia="宋体" w:hint="eastAsia"/>
          <w:szCs w:val="22"/>
          <w:lang w:val="en-US" w:eastAsia="zh-CN"/>
        </w:rPr>
        <w:t xml:space="preserve">UE reports the </w:t>
      </w:r>
      <w:r w:rsidRPr="00BF6A3C">
        <w:rPr>
          <w:rFonts w:eastAsia="宋体"/>
          <w:szCs w:val="22"/>
          <w:lang w:eastAsia="zh-CN"/>
        </w:rPr>
        <w:t>CG-PUSCH TO</w:t>
      </w:r>
      <w:r>
        <w:rPr>
          <w:rFonts w:eastAsia="宋体" w:hint="eastAsia"/>
          <w:szCs w:val="22"/>
          <w:lang w:eastAsia="zh-CN"/>
        </w:rPr>
        <w:t xml:space="preserve">s with the </w:t>
      </w:r>
      <w:r w:rsidRPr="00BF6A3C">
        <w:rPr>
          <w:rFonts w:eastAsia="宋体"/>
          <w:szCs w:val="22"/>
          <w:lang w:eastAsia="zh-CN"/>
        </w:rPr>
        <w:t>value of '1'</w:t>
      </w:r>
      <w:r>
        <w:rPr>
          <w:rFonts w:eastAsia="宋体" w:hint="eastAsia"/>
          <w:szCs w:val="22"/>
          <w:lang w:eastAsia="zh-CN"/>
        </w:rPr>
        <w:t xml:space="preserve"> via </w:t>
      </w:r>
      <w:r>
        <w:rPr>
          <w:rFonts w:eastAsia="宋体" w:hint="eastAsia"/>
          <w:szCs w:val="22"/>
          <w:lang w:val="en-US" w:eastAsia="zh-CN"/>
        </w:rPr>
        <w:t xml:space="preserve">the UTO-UCI, </w:t>
      </w:r>
      <w:r w:rsidR="00954A2F">
        <w:rPr>
          <w:rFonts w:eastAsia="宋体" w:hint="eastAsia"/>
          <w:szCs w:val="22"/>
          <w:lang w:val="en-US" w:eastAsia="zh-CN"/>
        </w:rPr>
        <w:t xml:space="preserve">in </w:t>
      </w:r>
      <w:r>
        <w:rPr>
          <w:rFonts w:eastAsia="宋体" w:hint="eastAsia"/>
          <w:szCs w:val="22"/>
          <w:lang w:val="en-US" w:eastAsia="zh-CN"/>
        </w:rPr>
        <w:t xml:space="preserve">which </w:t>
      </w:r>
      <w:r w:rsidR="00954A2F">
        <w:rPr>
          <w:rFonts w:eastAsia="宋体" w:hint="eastAsia"/>
          <w:szCs w:val="22"/>
          <w:lang w:val="en-US" w:eastAsia="zh-CN"/>
        </w:rPr>
        <w:t xml:space="preserve">the Tx/Rx </w:t>
      </w:r>
      <w:r>
        <w:rPr>
          <w:rFonts w:eastAsia="宋体" w:hint="eastAsia"/>
          <w:szCs w:val="22"/>
          <w:lang w:val="en-US" w:eastAsia="zh-CN"/>
        </w:rPr>
        <w:t>are not collided with</w:t>
      </w:r>
      <w:r w:rsidRPr="00BF6A3C">
        <w:rPr>
          <w:rFonts w:eastAsia="宋体"/>
          <w:szCs w:val="22"/>
          <w:lang w:val="en-US" w:eastAsia="zh-CN"/>
        </w:rPr>
        <w:t xml:space="preserve"> the</w:t>
      </w:r>
      <w:r>
        <w:rPr>
          <w:rFonts w:eastAsia="宋体" w:hint="eastAsia"/>
          <w:szCs w:val="22"/>
          <w:lang w:val="en-US" w:eastAsia="zh-CN"/>
        </w:rPr>
        <w:t xml:space="preserve"> </w:t>
      </w:r>
      <w:r>
        <w:rPr>
          <w:rFonts w:eastAsia="宋体"/>
          <w:szCs w:val="22"/>
          <w:lang w:val="en-US" w:eastAsia="zh-CN"/>
        </w:rPr>
        <w:t>upcoming</w:t>
      </w:r>
      <w:r>
        <w:rPr>
          <w:rFonts w:eastAsia="宋体" w:hint="eastAsia"/>
          <w:szCs w:val="22"/>
          <w:lang w:val="en-US" w:eastAsia="zh-CN"/>
        </w:rPr>
        <w:t xml:space="preserve"> </w:t>
      </w:r>
      <w:r w:rsidRPr="00BF6A3C">
        <w:rPr>
          <w:rFonts w:eastAsia="宋体"/>
          <w:szCs w:val="22"/>
          <w:lang w:val="en-US" w:eastAsia="zh-CN"/>
        </w:rPr>
        <w:t>measurement</w:t>
      </w:r>
      <w:r w:rsidRPr="00BF6A3C">
        <w:rPr>
          <w:rFonts w:eastAsia="宋体" w:hint="eastAsia"/>
          <w:szCs w:val="22"/>
          <w:lang w:val="en-US" w:eastAsia="zh-CN"/>
        </w:rPr>
        <w:t xml:space="preserve"> gap</w:t>
      </w:r>
      <w:r>
        <w:rPr>
          <w:rFonts w:eastAsia="宋体" w:hint="eastAsia"/>
          <w:szCs w:val="22"/>
          <w:lang w:val="en-US" w:eastAsia="zh-CN"/>
        </w:rPr>
        <w:t>.</w:t>
      </w:r>
    </w:p>
    <w:p w14:paraId="2E8E3AFE" w14:textId="482B9733" w:rsidR="00B80065" w:rsidRDefault="00E57892" w:rsidP="004E3EA0">
      <w:pPr>
        <w:jc w:val="both"/>
        <w:rPr>
          <w:rFonts w:eastAsia="宋体"/>
          <w:b/>
          <w:lang w:val="en-US" w:eastAsia="zh-CN"/>
        </w:rPr>
      </w:pPr>
      <w:r w:rsidRPr="00954A2F">
        <w:rPr>
          <w:rFonts w:eastAsia="宋体" w:hint="eastAsia"/>
          <w:b/>
          <w:lang w:eastAsia="zh-CN"/>
        </w:rPr>
        <w:t xml:space="preserve">Proposal </w:t>
      </w:r>
      <w:r w:rsidR="000E2440">
        <w:rPr>
          <w:rFonts w:eastAsia="宋体" w:hint="eastAsia"/>
          <w:b/>
          <w:lang w:eastAsia="zh-CN"/>
        </w:rPr>
        <w:t>6</w:t>
      </w:r>
      <w:r w:rsidRPr="00954A2F">
        <w:rPr>
          <w:rFonts w:eastAsia="宋体" w:hint="eastAsia"/>
          <w:b/>
          <w:lang w:eastAsia="zh-CN"/>
        </w:rPr>
        <w:t xml:space="preserve">: </w:t>
      </w:r>
      <w:r w:rsidR="000E2440" w:rsidRPr="000E2440">
        <w:rPr>
          <w:rFonts w:eastAsia="宋体" w:hint="eastAsia"/>
          <w:b/>
          <w:lang w:val="en-US" w:eastAsia="zh-CN"/>
        </w:rPr>
        <w:t xml:space="preserve">When the UE is indicated to skip the MG or scheduling restriction </w:t>
      </w:r>
      <w:r w:rsidR="000E2440" w:rsidRPr="000E2440">
        <w:rPr>
          <w:rFonts w:eastAsia="宋体"/>
          <w:b/>
          <w:lang w:val="en-US" w:eastAsia="zh-CN"/>
        </w:rPr>
        <w:t>occasion</w:t>
      </w:r>
      <w:r w:rsidR="000E2440" w:rsidRPr="000E2440">
        <w:rPr>
          <w:rFonts w:eastAsia="宋体" w:hint="eastAsia"/>
          <w:b/>
          <w:lang w:val="en-US" w:eastAsia="zh-CN"/>
        </w:rPr>
        <w:t xml:space="preserve"> in a given XR traffic arrival cycle</w:t>
      </w:r>
      <w:r w:rsidR="00A674AC" w:rsidRPr="00A674AC">
        <w:rPr>
          <w:rFonts w:eastAsia="宋体" w:hint="eastAsia"/>
          <w:b/>
          <w:lang w:val="en-US" w:eastAsia="zh-CN"/>
        </w:rPr>
        <w:t xml:space="preserve">, </w:t>
      </w:r>
      <w:r>
        <w:rPr>
          <w:rFonts w:eastAsia="宋体" w:hint="eastAsia"/>
          <w:b/>
          <w:lang w:eastAsia="zh-CN"/>
        </w:rPr>
        <w:t xml:space="preserve">UE could also </w:t>
      </w:r>
      <w:r w:rsidRPr="00E57892">
        <w:rPr>
          <w:rFonts w:eastAsia="宋体"/>
          <w:b/>
          <w:lang w:val="en-US" w:eastAsia="zh-CN"/>
        </w:rPr>
        <w:t xml:space="preserve">terminate </w:t>
      </w:r>
      <w:r>
        <w:rPr>
          <w:rFonts w:eastAsia="宋体" w:hint="eastAsia"/>
          <w:b/>
          <w:lang w:val="en-US" w:eastAsia="zh-CN"/>
        </w:rPr>
        <w:t xml:space="preserve">or suspend the </w:t>
      </w:r>
      <w:r w:rsidRPr="00E57892">
        <w:rPr>
          <w:rFonts w:eastAsia="宋体" w:hint="eastAsia"/>
          <w:b/>
          <w:lang w:val="en-US" w:eastAsia="zh-CN"/>
        </w:rPr>
        <w:t xml:space="preserve">RRM cancelation </w:t>
      </w:r>
      <w:r w:rsidRPr="00E57892">
        <w:rPr>
          <w:rFonts w:eastAsia="宋体"/>
          <w:b/>
          <w:lang w:val="en-US" w:eastAsia="zh-CN"/>
        </w:rPr>
        <w:t>behavior</w:t>
      </w:r>
      <w:r>
        <w:rPr>
          <w:rFonts w:eastAsia="宋体" w:hint="eastAsia"/>
          <w:b/>
          <w:lang w:val="en-US" w:eastAsia="zh-CN"/>
        </w:rPr>
        <w:t xml:space="preserve"> based on the following aspects:</w:t>
      </w:r>
    </w:p>
    <w:p w14:paraId="74B229FA" w14:textId="77777777" w:rsidR="00954A2F" w:rsidRPr="00954A2F" w:rsidRDefault="00954A2F" w:rsidP="004E3EA0">
      <w:pPr>
        <w:numPr>
          <w:ilvl w:val="0"/>
          <w:numId w:val="52"/>
        </w:numPr>
        <w:spacing w:after="120"/>
        <w:jc w:val="both"/>
        <w:rPr>
          <w:rFonts w:eastAsia="宋体"/>
          <w:b/>
          <w:lang w:val="en-US" w:eastAsia="zh-CN"/>
        </w:rPr>
      </w:pPr>
      <w:r w:rsidRPr="00954A2F">
        <w:rPr>
          <w:rFonts w:eastAsia="宋体" w:hint="eastAsia"/>
          <w:b/>
          <w:lang w:val="en-US" w:eastAsia="zh-CN"/>
        </w:rPr>
        <w:t xml:space="preserve">The </w:t>
      </w:r>
      <w:r w:rsidRPr="00954A2F">
        <w:rPr>
          <w:rFonts w:eastAsia="宋体"/>
          <w:b/>
          <w:lang w:val="en-US" w:eastAsia="zh-CN"/>
        </w:rPr>
        <w:t xml:space="preserve">XR transmission </w:t>
      </w:r>
      <w:r w:rsidRPr="00954A2F">
        <w:rPr>
          <w:rFonts w:eastAsia="宋体" w:hint="eastAsia"/>
          <w:b/>
          <w:lang w:val="en-US" w:eastAsia="zh-CN"/>
        </w:rPr>
        <w:t xml:space="preserve">is completed a time offset prior to </w:t>
      </w:r>
      <w:r w:rsidRPr="00954A2F">
        <w:rPr>
          <w:rFonts w:eastAsia="宋体"/>
          <w:b/>
          <w:lang w:val="en-US" w:eastAsia="zh-CN"/>
        </w:rPr>
        <w:t>the start of</w:t>
      </w:r>
      <w:r w:rsidRPr="00954A2F">
        <w:rPr>
          <w:rFonts w:eastAsia="宋体" w:hint="eastAsia"/>
          <w:b/>
          <w:lang w:val="en-US" w:eastAsia="zh-CN"/>
        </w:rPr>
        <w:t xml:space="preserve"> upcoming</w:t>
      </w:r>
      <w:r w:rsidRPr="00954A2F">
        <w:rPr>
          <w:rFonts w:eastAsia="宋体"/>
          <w:b/>
          <w:lang w:val="en-US" w:eastAsia="zh-CN"/>
        </w:rPr>
        <w:t xml:space="preserve"> measurement</w:t>
      </w:r>
      <w:r w:rsidRPr="00954A2F">
        <w:rPr>
          <w:rFonts w:eastAsia="宋体" w:hint="eastAsia"/>
          <w:b/>
          <w:lang w:val="en-US" w:eastAsia="zh-CN"/>
        </w:rPr>
        <w:t xml:space="preserve"> gap, which is enough for preparing the upcoming RRM measurement</w:t>
      </w:r>
      <w:r w:rsidRPr="00954A2F">
        <w:rPr>
          <w:rFonts w:eastAsia="宋体"/>
          <w:b/>
          <w:lang w:val="en-US" w:eastAsia="zh-CN"/>
        </w:rPr>
        <w:t>.</w:t>
      </w:r>
    </w:p>
    <w:p w14:paraId="720146BE" w14:textId="77777777" w:rsidR="00954A2F" w:rsidRPr="00954A2F" w:rsidRDefault="00954A2F" w:rsidP="004E3EA0">
      <w:pPr>
        <w:numPr>
          <w:ilvl w:val="0"/>
          <w:numId w:val="52"/>
        </w:numPr>
        <w:spacing w:after="120"/>
        <w:jc w:val="both"/>
        <w:rPr>
          <w:rFonts w:eastAsia="宋体"/>
          <w:b/>
          <w:lang w:val="en-US" w:eastAsia="zh-CN"/>
        </w:rPr>
      </w:pPr>
      <w:r w:rsidRPr="00954A2F">
        <w:rPr>
          <w:rFonts w:eastAsia="宋体"/>
          <w:b/>
          <w:lang w:val="en-US" w:eastAsia="zh-CN"/>
        </w:rPr>
        <w:t>The XR transmission is not expected to be scheduled within the upcoming measurement gaps indicated by the Rel-17 PDCCH skipping</w:t>
      </w:r>
      <w:r w:rsidRPr="00954A2F">
        <w:rPr>
          <w:rFonts w:eastAsia="宋体" w:hint="eastAsia"/>
          <w:b/>
          <w:lang w:val="en-US" w:eastAsia="zh-CN"/>
        </w:rPr>
        <w:t xml:space="preserve"> indication</w:t>
      </w:r>
      <w:r w:rsidRPr="00954A2F">
        <w:rPr>
          <w:rFonts w:eastAsia="宋体"/>
          <w:b/>
          <w:lang w:val="en-US" w:eastAsia="zh-CN"/>
        </w:rPr>
        <w:t>.</w:t>
      </w:r>
    </w:p>
    <w:p w14:paraId="3603C8A8" w14:textId="77777777" w:rsidR="00954A2F" w:rsidRPr="00954A2F" w:rsidRDefault="00954A2F" w:rsidP="004E3EA0">
      <w:pPr>
        <w:numPr>
          <w:ilvl w:val="0"/>
          <w:numId w:val="52"/>
        </w:numPr>
        <w:spacing w:after="120"/>
        <w:jc w:val="both"/>
        <w:rPr>
          <w:rFonts w:eastAsia="宋体"/>
          <w:b/>
          <w:lang w:val="en-US" w:eastAsia="zh-CN"/>
        </w:rPr>
      </w:pPr>
      <w:r w:rsidRPr="00954A2F">
        <w:rPr>
          <w:rFonts w:eastAsia="宋体" w:hint="eastAsia"/>
          <w:b/>
          <w:lang w:val="en-US" w:eastAsia="zh-CN"/>
        </w:rPr>
        <w:t>UE receives the DRX command</w:t>
      </w:r>
      <w:r w:rsidRPr="00954A2F">
        <w:rPr>
          <w:rFonts w:eastAsia="宋体"/>
          <w:b/>
          <w:lang w:eastAsia="zh-CN"/>
        </w:rPr>
        <w:t xml:space="preserve"> MAC CE</w:t>
      </w:r>
      <w:r w:rsidRPr="00954A2F">
        <w:rPr>
          <w:rFonts w:eastAsia="宋体" w:hint="eastAsia"/>
          <w:b/>
          <w:lang w:val="en-US" w:eastAsia="zh-CN"/>
        </w:rPr>
        <w:t xml:space="preserve"> a time offset prior to </w:t>
      </w:r>
      <w:r w:rsidRPr="00954A2F">
        <w:rPr>
          <w:rFonts w:eastAsia="宋体"/>
          <w:b/>
          <w:lang w:val="en-US" w:eastAsia="zh-CN"/>
        </w:rPr>
        <w:t>the start of</w:t>
      </w:r>
      <w:r w:rsidRPr="00954A2F">
        <w:rPr>
          <w:rFonts w:eastAsia="宋体" w:hint="eastAsia"/>
          <w:b/>
          <w:lang w:val="en-US" w:eastAsia="zh-CN"/>
        </w:rPr>
        <w:t xml:space="preserve"> upcoming</w:t>
      </w:r>
      <w:r w:rsidRPr="00954A2F">
        <w:rPr>
          <w:rFonts w:eastAsia="宋体"/>
          <w:b/>
          <w:lang w:val="en-US" w:eastAsia="zh-CN"/>
        </w:rPr>
        <w:t xml:space="preserve"> measurement</w:t>
      </w:r>
      <w:r w:rsidRPr="00954A2F">
        <w:rPr>
          <w:rFonts w:eastAsia="宋体" w:hint="eastAsia"/>
          <w:b/>
          <w:lang w:val="en-US" w:eastAsia="zh-CN"/>
        </w:rPr>
        <w:t xml:space="preserve"> gap, which is enough for preparing the upcoming RRM measurement</w:t>
      </w:r>
      <w:r w:rsidRPr="00954A2F">
        <w:rPr>
          <w:rFonts w:eastAsia="宋体"/>
          <w:b/>
          <w:lang w:val="en-US" w:eastAsia="zh-CN"/>
        </w:rPr>
        <w:t>.</w:t>
      </w:r>
    </w:p>
    <w:p w14:paraId="4A35A295" w14:textId="77777777" w:rsidR="00954A2F" w:rsidRPr="00954A2F" w:rsidRDefault="00954A2F" w:rsidP="004E3EA0">
      <w:pPr>
        <w:numPr>
          <w:ilvl w:val="0"/>
          <w:numId w:val="52"/>
        </w:numPr>
        <w:spacing w:after="120"/>
        <w:jc w:val="both"/>
        <w:rPr>
          <w:rFonts w:eastAsia="宋体"/>
          <w:b/>
          <w:lang w:val="en-US" w:eastAsia="zh-CN"/>
        </w:rPr>
      </w:pPr>
      <w:r w:rsidRPr="00954A2F">
        <w:rPr>
          <w:rFonts w:eastAsia="宋体" w:hint="eastAsia"/>
          <w:b/>
          <w:lang w:val="en-US" w:eastAsia="zh-CN"/>
        </w:rPr>
        <w:lastRenderedPageBreak/>
        <w:t xml:space="preserve">UE reports the </w:t>
      </w:r>
      <w:r w:rsidRPr="00954A2F">
        <w:rPr>
          <w:rFonts w:eastAsia="宋体"/>
          <w:b/>
          <w:lang w:eastAsia="zh-CN"/>
        </w:rPr>
        <w:t>CG-PUSCH TO</w:t>
      </w:r>
      <w:r w:rsidRPr="00954A2F">
        <w:rPr>
          <w:rFonts w:eastAsia="宋体" w:hint="eastAsia"/>
          <w:b/>
          <w:lang w:eastAsia="zh-CN"/>
        </w:rPr>
        <w:t xml:space="preserve">s with the </w:t>
      </w:r>
      <w:r w:rsidRPr="00954A2F">
        <w:rPr>
          <w:rFonts w:eastAsia="宋体"/>
          <w:b/>
          <w:lang w:eastAsia="zh-CN"/>
        </w:rPr>
        <w:t>value of '1'</w:t>
      </w:r>
      <w:r w:rsidRPr="00954A2F">
        <w:rPr>
          <w:rFonts w:eastAsia="宋体" w:hint="eastAsia"/>
          <w:b/>
          <w:lang w:eastAsia="zh-CN"/>
        </w:rPr>
        <w:t xml:space="preserve"> via </w:t>
      </w:r>
      <w:r w:rsidRPr="00954A2F">
        <w:rPr>
          <w:rFonts w:eastAsia="宋体" w:hint="eastAsia"/>
          <w:b/>
          <w:lang w:val="en-US" w:eastAsia="zh-CN"/>
        </w:rPr>
        <w:t>the UTO-UCI, in which the Tx/Rx are not collided with</w:t>
      </w:r>
      <w:r w:rsidRPr="00954A2F">
        <w:rPr>
          <w:rFonts w:eastAsia="宋体"/>
          <w:b/>
          <w:lang w:val="en-US" w:eastAsia="zh-CN"/>
        </w:rPr>
        <w:t xml:space="preserve"> the</w:t>
      </w:r>
      <w:r w:rsidRPr="00954A2F">
        <w:rPr>
          <w:rFonts w:eastAsia="宋体" w:hint="eastAsia"/>
          <w:b/>
          <w:lang w:val="en-US" w:eastAsia="zh-CN"/>
        </w:rPr>
        <w:t xml:space="preserve"> </w:t>
      </w:r>
      <w:r w:rsidRPr="00954A2F">
        <w:rPr>
          <w:rFonts w:eastAsia="宋体"/>
          <w:b/>
          <w:lang w:val="en-US" w:eastAsia="zh-CN"/>
        </w:rPr>
        <w:t>upcoming</w:t>
      </w:r>
      <w:r w:rsidRPr="00954A2F">
        <w:rPr>
          <w:rFonts w:eastAsia="宋体" w:hint="eastAsia"/>
          <w:b/>
          <w:lang w:val="en-US" w:eastAsia="zh-CN"/>
        </w:rPr>
        <w:t xml:space="preserve"> </w:t>
      </w:r>
      <w:r w:rsidRPr="00954A2F">
        <w:rPr>
          <w:rFonts w:eastAsia="宋体"/>
          <w:b/>
          <w:lang w:val="en-US" w:eastAsia="zh-CN"/>
        </w:rPr>
        <w:t>measurement</w:t>
      </w:r>
      <w:r w:rsidRPr="00954A2F">
        <w:rPr>
          <w:rFonts w:eastAsia="宋体" w:hint="eastAsia"/>
          <w:b/>
          <w:lang w:val="en-US" w:eastAsia="zh-CN"/>
        </w:rPr>
        <w:t xml:space="preserve"> gap.</w:t>
      </w:r>
    </w:p>
    <w:p w14:paraId="13C7967E" w14:textId="31461DC8" w:rsidR="00856681" w:rsidRPr="00F34E23" w:rsidDel="004D6174" w:rsidRDefault="00FD023C" w:rsidP="00070959">
      <w:pPr>
        <w:pStyle w:val="1"/>
        <w:spacing w:before="360" w:afterLines="50" w:after="120"/>
        <w:ind w:left="431" w:hanging="431"/>
        <w:rPr>
          <w:rFonts w:eastAsia="宋体"/>
          <w:b/>
          <w:sz w:val="28"/>
          <w:szCs w:val="28"/>
          <w:lang w:val="en-US"/>
        </w:rPr>
      </w:pPr>
      <w:r w:rsidDel="004D6174">
        <w:rPr>
          <w:rFonts w:eastAsia="宋体"/>
          <w:b/>
          <w:sz w:val="28"/>
          <w:szCs w:val="28"/>
          <w:lang w:val="en-US"/>
        </w:rPr>
        <w:t>Conclusion</w:t>
      </w:r>
    </w:p>
    <w:p w14:paraId="40A9D4D2" w14:textId="67D4229A" w:rsidR="00643AA7" w:rsidRDefault="00856681" w:rsidP="004E3EA0">
      <w:pPr>
        <w:spacing w:afterLines="50" w:after="120"/>
        <w:jc w:val="both"/>
        <w:rPr>
          <w:rFonts w:eastAsia="宋体"/>
          <w:szCs w:val="22"/>
          <w:lang w:val="en-US" w:eastAsia="zh-CN"/>
        </w:rPr>
      </w:pPr>
      <w:r w:rsidRPr="00CB262B" w:rsidDel="004D6174">
        <w:rPr>
          <w:rFonts w:eastAsia="宋体"/>
          <w:szCs w:val="22"/>
          <w:lang w:val="en-US" w:eastAsia="zh-CN"/>
        </w:rPr>
        <w:t xml:space="preserve">In this contribution, </w:t>
      </w:r>
      <w:r w:rsidR="00643BF6" w:rsidRPr="00CB262B" w:rsidDel="004D6174">
        <w:rPr>
          <w:rFonts w:eastAsia="宋体"/>
          <w:szCs w:val="22"/>
          <w:lang w:val="en-US" w:eastAsia="zh-CN"/>
        </w:rPr>
        <w:t>the</w:t>
      </w:r>
      <w:r w:rsidR="00643BF6" w:rsidRPr="00CB262B" w:rsidDel="004D6174">
        <w:rPr>
          <w:rFonts w:eastAsia="宋体" w:hint="eastAsia"/>
          <w:szCs w:val="22"/>
          <w:lang w:val="en-US" w:eastAsia="zh-CN"/>
        </w:rPr>
        <w:t xml:space="preserve"> s</w:t>
      </w:r>
      <w:r w:rsidR="00643BF6" w:rsidRPr="00CB262B" w:rsidDel="004D6174">
        <w:rPr>
          <w:rFonts w:eastAsia="宋体"/>
          <w:szCs w:val="22"/>
          <w:lang w:val="en-US" w:eastAsia="zh-CN"/>
        </w:rPr>
        <w:t>ignaling control of scheduling restriction during measurement gap</w:t>
      </w:r>
      <w:r w:rsidR="00643BF6" w:rsidRPr="00CB262B" w:rsidDel="004D6174">
        <w:rPr>
          <w:rFonts w:eastAsia="宋体" w:hint="eastAsia"/>
          <w:szCs w:val="22"/>
          <w:lang w:val="en-US" w:eastAsia="zh-CN"/>
        </w:rPr>
        <w:t xml:space="preserve"> </w:t>
      </w:r>
      <w:r w:rsidR="00643BF6" w:rsidRPr="00CB262B" w:rsidDel="004D6174">
        <w:rPr>
          <w:rFonts w:eastAsia="宋体"/>
          <w:szCs w:val="22"/>
          <w:lang w:val="en-US" w:eastAsia="zh-CN"/>
        </w:rPr>
        <w:t>in support of XR services</w:t>
      </w:r>
      <w:r w:rsidR="00643BF6" w:rsidRPr="00CB262B" w:rsidDel="004D6174">
        <w:rPr>
          <w:rFonts w:eastAsia="宋体" w:hint="eastAsia"/>
          <w:szCs w:val="22"/>
          <w:lang w:val="en-US" w:eastAsia="zh-CN"/>
        </w:rPr>
        <w:t xml:space="preserve"> is</w:t>
      </w:r>
      <w:r w:rsidR="00005E14" w:rsidRPr="00CB262B" w:rsidDel="004D6174">
        <w:rPr>
          <w:rFonts w:eastAsia="宋体"/>
          <w:szCs w:val="22"/>
          <w:lang w:val="en-US" w:eastAsia="zh-CN"/>
        </w:rPr>
        <w:t xml:space="preserve"> </w:t>
      </w:r>
      <w:r w:rsidR="0071751E" w:rsidRPr="00CB262B" w:rsidDel="004D6174">
        <w:rPr>
          <w:rFonts w:eastAsia="宋体"/>
          <w:szCs w:val="22"/>
          <w:lang w:val="en-US" w:eastAsia="zh-CN"/>
        </w:rPr>
        <w:t>discussed</w:t>
      </w:r>
      <w:r w:rsidRPr="00CB262B" w:rsidDel="004D6174">
        <w:rPr>
          <w:rFonts w:eastAsia="宋体"/>
          <w:szCs w:val="22"/>
          <w:lang w:val="en-US" w:eastAsia="zh-CN"/>
        </w:rPr>
        <w:t>.</w:t>
      </w:r>
      <w:r w:rsidR="00064A0D" w:rsidRPr="00CB262B" w:rsidDel="004D6174">
        <w:rPr>
          <w:rFonts w:eastAsia="宋体" w:hint="eastAsia"/>
          <w:szCs w:val="22"/>
          <w:lang w:val="en-US" w:eastAsia="zh-CN"/>
        </w:rPr>
        <w:t xml:space="preserve"> </w:t>
      </w:r>
      <w:r w:rsidRPr="00CB262B" w:rsidDel="004D6174">
        <w:rPr>
          <w:rFonts w:eastAsia="宋体"/>
          <w:szCs w:val="22"/>
          <w:lang w:val="en-US" w:eastAsia="zh-CN"/>
        </w:rPr>
        <w:t xml:space="preserve">We have the following </w:t>
      </w:r>
      <w:r w:rsidR="006B783C" w:rsidRPr="00CB262B" w:rsidDel="004D6174">
        <w:rPr>
          <w:rFonts w:eastAsia="宋体"/>
          <w:szCs w:val="22"/>
          <w:lang w:val="en-US" w:eastAsia="zh-CN"/>
        </w:rPr>
        <w:t>proposals</w:t>
      </w:r>
      <w:r w:rsidR="00705E6E" w:rsidRPr="00CB262B" w:rsidDel="004D6174">
        <w:rPr>
          <w:rFonts w:eastAsia="宋体"/>
          <w:szCs w:val="22"/>
          <w:lang w:val="en-US" w:eastAsia="zh-CN"/>
        </w:rPr>
        <w:t>:</w:t>
      </w:r>
    </w:p>
    <w:p w14:paraId="40D58F14" w14:textId="77777777" w:rsidR="0006314C" w:rsidRPr="0006314C" w:rsidRDefault="0006314C" w:rsidP="0006314C">
      <w:pPr>
        <w:spacing w:afterLines="50" w:after="120"/>
        <w:jc w:val="both"/>
        <w:rPr>
          <w:rFonts w:eastAsia="宋体"/>
          <w:b/>
          <w:szCs w:val="22"/>
          <w:lang w:val="en-US" w:eastAsia="zh-CN"/>
        </w:rPr>
      </w:pPr>
      <w:r w:rsidRPr="0006314C">
        <w:rPr>
          <w:rFonts w:eastAsia="宋体"/>
          <w:b/>
          <w:szCs w:val="22"/>
          <w:lang w:val="en-US" w:eastAsia="zh-CN"/>
        </w:rPr>
        <w:t xml:space="preserve">Proposal 1: </w:t>
      </w:r>
      <w:r w:rsidRPr="0006314C">
        <w:rPr>
          <w:rFonts w:eastAsia="宋体" w:hint="eastAsia"/>
          <w:b/>
          <w:szCs w:val="22"/>
          <w:lang w:val="en-US" w:eastAsia="zh-CN"/>
        </w:rPr>
        <w:t>T</w:t>
      </w:r>
      <w:r w:rsidRPr="0006314C">
        <w:rPr>
          <w:rFonts w:eastAsia="宋体"/>
          <w:b/>
          <w:szCs w:val="22"/>
          <w:lang w:val="en-US" w:eastAsia="zh-CN"/>
        </w:rPr>
        <w:t>he 1-bit</w:t>
      </w:r>
      <w:r w:rsidRPr="0006314C">
        <w:rPr>
          <w:rFonts w:eastAsia="宋体" w:hint="eastAsia"/>
          <w:b/>
          <w:szCs w:val="22"/>
          <w:lang w:val="en-US" w:eastAsia="zh-CN"/>
        </w:rPr>
        <w:t xml:space="preserve"> </w:t>
      </w:r>
      <w:proofErr w:type="spellStart"/>
      <w:r w:rsidRPr="0006314C">
        <w:rPr>
          <w:rFonts w:eastAsia="宋体"/>
          <w:b/>
          <w:szCs w:val="22"/>
          <w:lang w:val="en-US" w:eastAsia="zh-CN"/>
        </w:rPr>
        <w:t>Tx</w:t>
      </w:r>
      <w:proofErr w:type="spellEnd"/>
      <w:r w:rsidRPr="0006314C">
        <w:rPr>
          <w:rFonts w:eastAsia="宋体"/>
          <w:b/>
          <w:szCs w:val="22"/>
          <w:lang w:val="en-US" w:eastAsia="zh-CN"/>
        </w:rPr>
        <w:t>/Rx indication should always present in the scheduling DCI, including DCI format x_1/x_2/x_3</w:t>
      </w:r>
      <w:r w:rsidRPr="0006314C">
        <w:rPr>
          <w:rFonts w:eastAsia="宋体" w:hint="eastAsia"/>
          <w:b/>
          <w:szCs w:val="22"/>
          <w:lang w:val="en-US" w:eastAsia="zh-CN"/>
        </w:rPr>
        <w:t xml:space="preserve">. </w:t>
      </w:r>
    </w:p>
    <w:p w14:paraId="56880C93" w14:textId="77777777" w:rsidR="0006314C" w:rsidRPr="0006314C" w:rsidRDefault="0006314C" w:rsidP="0006314C">
      <w:pPr>
        <w:spacing w:afterLines="50" w:after="120"/>
        <w:jc w:val="both"/>
        <w:rPr>
          <w:rFonts w:eastAsia="宋体"/>
          <w:b/>
          <w:szCs w:val="22"/>
          <w:lang w:val="en-US" w:eastAsia="zh-CN"/>
        </w:rPr>
      </w:pPr>
      <w:r w:rsidRPr="0006314C">
        <w:rPr>
          <w:rFonts w:eastAsia="宋体"/>
          <w:b/>
          <w:szCs w:val="22"/>
          <w:lang w:val="en-US" w:eastAsia="zh-CN"/>
        </w:rPr>
        <w:t xml:space="preserve">Proposal 2: The default of 1-bit </w:t>
      </w:r>
      <w:proofErr w:type="spellStart"/>
      <w:r w:rsidRPr="0006314C">
        <w:rPr>
          <w:rFonts w:eastAsia="宋体"/>
          <w:b/>
          <w:szCs w:val="22"/>
          <w:lang w:val="en-US" w:eastAsia="zh-CN"/>
        </w:rPr>
        <w:t>Tx</w:t>
      </w:r>
      <w:proofErr w:type="spellEnd"/>
      <w:r w:rsidRPr="0006314C">
        <w:rPr>
          <w:rFonts w:eastAsia="宋体"/>
          <w:b/>
          <w:szCs w:val="22"/>
          <w:lang w:val="en-US" w:eastAsia="zh-CN"/>
        </w:rPr>
        <w:t xml:space="preserve">/Rx indication should be set to “no cancellation”.  </w:t>
      </w:r>
    </w:p>
    <w:p w14:paraId="3C573958" w14:textId="77777777" w:rsidR="0006314C" w:rsidRPr="0006314C" w:rsidRDefault="0006314C" w:rsidP="0006314C">
      <w:pPr>
        <w:spacing w:afterLines="50" w:after="120"/>
        <w:jc w:val="both"/>
        <w:rPr>
          <w:rFonts w:eastAsia="宋体"/>
          <w:b/>
          <w:szCs w:val="22"/>
          <w:lang w:val="en-US" w:eastAsia="zh-CN"/>
        </w:rPr>
      </w:pPr>
      <w:r w:rsidRPr="0006314C">
        <w:rPr>
          <w:rFonts w:eastAsia="宋体" w:hint="eastAsia"/>
          <w:b/>
          <w:szCs w:val="22"/>
          <w:lang w:val="en-US" w:eastAsia="zh-CN"/>
        </w:rPr>
        <w:t xml:space="preserve">Proposal 3: </w:t>
      </w:r>
      <w:r w:rsidRPr="0006314C">
        <w:rPr>
          <w:rFonts w:eastAsia="宋体"/>
          <w:b/>
          <w:szCs w:val="22"/>
          <w:lang w:val="en-US" w:eastAsia="zh-CN"/>
        </w:rPr>
        <w:t xml:space="preserve">The 1-bit </w:t>
      </w:r>
      <w:proofErr w:type="spellStart"/>
      <w:r w:rsidRPr="0006314C">
        <w:rPr>
          <w:rFonts w:eastAsia="宋体"/>
          <w:b/>
          <w:szCs w:val="22"/>
          <w:lang w:val="en-US" w:eastAsia="zh-CN"/>
        </w:rPr>
        <w:t>Tx</w:t>
      </w:r>
      <w:proofErr w:type="spellEnd"/>
      <w:r w:rsidRPr="0006314C">
        <w:rPr>
          <w:rFonts w:eastAsia="宋体"/>
          <w:b/>
          <w:szCs w:val="22"/>
          <w:lang w:val="en-US" w:eastAsia="zh-CN"/>
        </w:rPr>
        <w:t>/Rx indication could be set at the time for measurement gap cancellation before the minimum time offset prior to MGs or scheduling restriction.</w:t>
      </w:r>
    </w:p>
    <w:p w14:paraId="14A8BBC6" w14:textId="42917280" w:rsidR="0006314C" w:rsidRPr="0006314C" w:rsidRDefault="0006314C" w:rsidP="0006314C">
      <w:pPr>
        <w:spacing w:afterLines="50" w:after="120"/>
        <w:jc w:val="both"/>
        <w:rPr>
          <w:rFonts w:eastAsia="宋体"/>
          <w:b/>
          <w:szCs w:val="22"/>
          <w:lang w:val="en-US" w:eastAsia="zh-CN"/>
        </w:rPr>
      </w:pPr>
      <w:r w:rsidRPr="0006314C">
        <w:rPr>
          <w:rFonts w:eastAsia="宋体"/>
          <w:b/>
          <w:szCs w:val="22"/>
          <w:lang w:val="en-US" w:eastAsia="zh-CN"/>
        </w:rPr>
        <w:t xml:space="preserve">Proposal </w:t>
      </w:r>
      <w:r w:rsidRPr="0006314C">
        <w:rPr>
          <w:rFonts w:eastAsia="宋体" w:hint="eastAsia"/>
          <w:b/>
          <w:szCs w:val="22"/>
          <w:lang w:val="en-US" w:eastAsia="zh-CN"/>
        </w:rPr>
        <w:t>4</w:t>
      </w:r>
      <w:r w:rsidRPr="0006314C">
        <w:rPr>
          <w:rFonts w:eastAsia="宋体"/>
          <w:b/>
          <w:szCs w:val="22"/>
          <w:lang w:val="en-US" w:eastAsia="zh-CN"/>
        </w:rPr>
        <w:t>: If the running retransmission timer is overlapping with the MG or restriction occasion, the MG or</w:t>
      </w:r>
      <w:r w:rsidRPr="0006314C">
        <w:rPr>
          <w:rFonts w:eastAsia="宋体" w:hint="eastAsia"/>
          <w:b/>
          <w:szCs w:val="22"/>
          <w:lang w:val="en-US" w:eastAsia="zh-CN"/>
        </w:rPr>
        <w:t xml:space="preserve"> the</w:t>
      </w:r>
      <w:r>
        <w:rPr>
          <w:rFonts w:eastAsia="宋体" w:hint="eastAsia"/>
          <w:b/>
          <w:szCs w:val="22"/>
          <w:lang w:val="en-US" w:eastAsia="zh-CN"/>
        </w:rPr>
        <w:t xml:space="preserve"> </w:t>
      </w:r>
      <w:r w:rsidRPr="0006314C">
        <w:rPr>
          <w:rFonts w:eastAsia="宋体"/>
          <w:b/>
          <w:szCs w:val="22"/>
          <w:lang w:val="en-US" w:eastAsia="zh-CN"/>
        </w:rPr>
        <w:t xml:space="preserve">restriction occasion would be indicated “cancelation” by the 1-bit </w:t>
      </w:r>
      <w:proofErr w:type="spellStart"/>
      <w:r w:rsidRPr="0006314C">
        <w:rPr>
          <w:rFonts w:eastAsia="宋体"/>
          <w:b/>
          <w:szCs w:val="22"/>
          <w:lang w:val="en-US" w:eastAsia="zh-CN"/>
        </w:rPr>
        <w:t>Tx</w:t>
      </w:r>
      <w:proofErr w:type="spellEnd"/>
      <w:r w:rsidRPr="0006314C">
        <w:rPr>
          <w:rFonts w:eastAsia="宋体"/>
          <w:b/>
          <w:szCs w:val="22"/>
          <w:lang w:val="en-US" w:eastAsia="zh-CN"/>
        </w:rPr>
        <w:t>/Rx indication.</w:t>
      </w:r>
    </w:p>
    <w:p w14:paraId="036119AD" w14:textId="77777777" w:rsidR="0006314C" w:rsidRPr="0006314C" w:rsidRDefault="0006314C" w:rsidP="0006314C">
      <w:pPr>
        <w:spacing w:afterLines="50" w:after="120"/>
        <w:jc w:val="both"/>
        <w:rPr>
          <w:rFonts w:eastAsia="宋体"/>
          <w:b/>
          <w:szCs w:val="22"/>
          <w:lang w:val="en-US" w:eastAsia="zh-CN"/>
        </w:rPr>
      </w:pPr>
      <w:r w:rsidRPr="0006314C">
        <w:rPr>
          <w:rFonts w:eastAsia="宋体"/>
          <w:b/>
          <w:szCs w:val="22"/>
          <w:lang w:val="en-US" w:eastAsia="zh-CN"/>
        </w:rPr>
        <w:t xml:space="preserve">Proposal 5: </w:t>
      </w:r>
      <w:r w:rsidRPr="0006314C">
        <w:rPr>
          <w:rFonts w:eastAsia="宋体" w:hint="eastAsia"/>
          <w:b/>
          <w:szCs w:val="22"/>
          <w:lang w:val="en-US" w:eastAsia="zh-CN"/>
        </w:rPr>
        <w:t xml:space="preserve">The 1-bit </w:t>
      </w:r>
      <w:proofErr w:type="spellStart"/>
      <w:r w:rsidRPr="0006314C">
        <w:rPr>
          <w:rFonts w:eastAsia="宋体" w:hint="eastAsia"/>
          <w:b/>
          <w:szCs w:val="22"/>
          <w:lang w:val="en-US" w:eastAsia="zh-CN"/>
        </w:rPr>
        <w:t>Tx</w:t>
      </w:r>
      <w:proofErr w:type="spellEnd"/>
      <w:r w:rsidRPr="0006314C">
        <w:rPr>
          <w:rFonts w:eastAsia="宋体" w:hint="eastAsia"/>
          <w:b/>
          <w:szCs w:val="22"/>
          <w:lang w:val="en-US" w:eastAsia="zh-CN"/>
        </w:rPr>
        <w:t xml:space="preserve">/Rx indication would be with the default value </w:t>
      </w:r>
      <w:r w:rsidRPr="0006314C">
        <w:rPr>
          <w:rFonts w:eastAsia="宋体"/>
          <w:b/>
          <w:szCs w:val="22"/>
          <w:lang w:val="en-US" w:eastAsia="zh-CN"/>
        </w:rPr>
        <w:t>“</w:t>
      </w:r>
      <w:r w:rsidRPr="0006314C">
        <w:rPr>
          <w:rFonts w:eastAsia="宋体" w:hint="eastAsia"/>
          <w:b/>
          <w:szCs w:val="22"/>
          <w:lang w:val="en-US" w:eastAsia="zh-CN"/>
        </w:rPr>
        <w:t>no cancellation</w:t>
      </w:r>
      <w:r w:rsidRPr="0006314C">
        <w:rPr>
          <w:rFonts w:eastAsia="宋体"/>
          <w:b/>
          <w:szCs w:val="22"/>
          <w:lang w:val="en-US" w:eastAsia="zh-CN"/>
        </w:rPr>
        <w:t>”</w:t>
      </w:r>
      <w:r w:rsidRPr="0006314C">
        <w:rPr>
          <w:rFonts w:eastAsia="宋体" w:hint="eastAsia"/>
          <w:b/>
          <w:szCs w:val="22"/>
          <w:lang w:val="en-US" w:eastAsia="zh-CN"/>
        </w:rPr>
        <w:t xml:space="preserve"> in the scheduling DCIs at the start of DRX ON in each C-DRX cycle.</w:t>
      </w:r>
    </w:p>
    <w:p w14:paraId="253A301F" w14:textId="77777777" w:rsidR="0006314C" w:rsidRPr="0006314C" w:rsidRDefault="0006314C" w:rsidP="0006314C">
      <w:pPr>
        <w:spacing w:afterLines="50" w:after="120"/>
        <w:jc w:val="both"/>
        <w:rPr>
          <w:rFonts w:eastAsia="宋体"/>
          <w:b/>
          <w:szCs w:val="22"/>
          <w:lang w:val="en-US" w:eastAsia="zh-CN"/>
        </w:rPr>
      </w:pPr>
      <w:r w:rsidRPr="0006314C">
        <w:rPr>
          <w:rFonts w:eastAsia="宋体" w:hint="eastAsia"/>
          <w:b/>
          <w:szCs w:val="22"/>
          <w:lang w:eastAsia="zh-CN"/>
        </w:rPr>
        <w:t xml:space="preserve">Proposal 6: </w:t>
      </w:r>
      <w:r w:rsidRPr="0006314C">
        <w:rPr>
          <w:rFonts w:eastAsia="宋体" w:hint="eastAsia"/>
          <w:b/>
          <w:szCs w:val="22"/>
          <w:lang w:val="en-US" w:eastAsia="zh-CN"/>
        </w:rPr>
        <w:t xml:space="preserve">When the UE is indicated to skip the MG or scheduling restriction </w:t>
      </w:r>
      <w:r w:rsidRPr="0006314C">
        <w:rPr>
          <w:rFonts w:eastAsia="宋体"/>
          <w:b/>
          <w:szCs w:val="22"/>
          <w:lang w:val="en-US" w:eastAsia="zh-CN"/>
        </w:rPr>
        <w:t>occasion</w:t>
      </w:r>
      <w:r w:rsidRPr="0006314C">
        <w:rPr>
          <w:rFonts w:eastAsia="宋体" w:hint="eastAsia"/>
          <w:b/>
          <w:szCs w:val="22"/>
          <w:lang w:val="en-US" w:eastAsia="zh-CN"/>
        </w:rPr>
        <w:t xml:space="preserve"> in a given XR traffic arrival cycle, </w:t>
      </w:r>
      <w:r w:rsidRPr="0006314C">
        <w:rPr>
          <w:rFonts w:eastAsia="宋体" w:hint="eastAsia"/>
          <w:b/>
          <w:szCs w:val="22"/>
          <w:lang w:eastAsia="zh-CN"/>
        </w:rPr>
        <w:t xml:space="preserve">UE could also </w:t>
      </w:r>
      <w:r w:rsidRPr="0006314C">
        <w:rPr>
          <w:rFonts w:eastAsia="宋体"/>
          <w:b/>
          <w:szCs w:val="22"/>
          <w:lang w:val="en-US" w:eastAsia="zh-CN"/>
        </w:rPr>
        <w:t xml:space="preserve">terminate </w:t>
      </w:r>
      <w:r w:rsidRPr="0006314C">
        <w:rPr>
          <w:rFonts w:eastAsia="宋体" w:hint="eastAsia"/>
          <w:b/>
          <w:szCs w:val="22"/>
          <w:lang w:val="en-US" w:eastAsia="zh-CN"/>
        </w:rPr>
        <w:t xml:space="preserve">or suspend the RRM cancelation </w:t>
      </w:r>
      <w:r w:rsidRPr="0006314C">
        <w:rPr>
          <w:rFonts w:eastAsia="宋体"/>
          <w:b/>
          <w:szCs w:val="22"/>
          <w:lang w:val="en-US" w:eastAsia="zh-CN"/>
        </w:rPr>
        <w:t>behavior</w:t>
      </w:r>
      <w:r w:rsidRPr="0006314C">
        <w:rPr>
          <w:rFonts w:eastAsia="宋体" w:hint="eastAsia"/>
          <w:b/>
          <w:szCs w:val="22"/>
          <w:lang w:val="en-US" w:eastAsia="zh-CN"/>
        </w:rPr>
        <w:t xml:space="preserve"> based on the following aspects:</w:t>
      </w:r>
    </w:p>
    <w:p w14:paraId="4454D1CE" w14:textId="77777777" w:rsidR="0006314C" w:rsidRPr="0006314C" w:rsidRDefault="0006314C" w:rsidP="0006314C">
      <w:pPr>
        <w:numPr>
          <w:ilvl w:val="0"/>
          <w:numId w:val="52"/>
        </w:numPr>
        <w:spacing w:afterLines="50" w:after="120"/>
        <w:jc w:val="both"/>
        <w:rPr>
          <w:rFonts w:eastAsia="宋体"/>
          <w:b/>
          <w:szCs w:val="22"/>
          <w:lang w:val="en-US" w:eastAsia="zh-CN"/>
        </w:rPr>
      </w:pPr>
      <w:r w:rsidRPr="0006314C">
        <w:rPr>
          <w:rFonts w:eastAsia="宋体" w:hint="eastAsia"/>
          <w:b/>
          <w:szCs w:val="22"/>
          <w:lang w:val="en-US" w:eastAsia="zh-CN"/>
        </w:rPr>
        <w:t xml:space="preserve">The </w:t>
      </w:r>
      <w:r w:rsidRPr="0006314C">
        <w:rPr>
          <w:rFonts w:eastAsia="宋体"/>
          <w:b/>
          <w:szCs w:val="22"/>
          <w:lang w:val="en-US" w:eastAsia="zh-CN"/>
        </w:rPr>
        <w:t xml:space="preserve">XR transmission </w:t>
      </w:r>
      <w:r w:rsidRPr="0006314C">
        <w:rPr>
          <w:rFonts w:eastAsia="宋体" w:hint="eastAsia"/>
          <w:b/>
          <w:szCs w:val="22"/>
          <w:lang w:val="en-US" w:eastAsia="zh-CN"/>
        </w:rPr>
        <w:t xml:space="preserve">is completed a time offset prior to </w:t>
      </w:r>
      <w:r w:rsidRPr="0006314C">
        <w:rPr>
          <w:rFonts w:eastAsia="宋体"/>
          <w:b/>
          <w:szCs w:val="22"/>
          <w:lang w:val="en-US" w:eastAsia="zh-CN"/>
        </w:rPr>
        <w:t>the start of</w:t>
      </w:r>
      <w:r w:rsidRPr="0006314C">
        <w:rPr>
          <w:rFonts w:eastAsia="宋体" w:hint="eastAsia"/>
          <w:b/>
          <w:szCs w:val="22"/>
          <w:lang w:val="en-US" w:eastAsia="zh-CN"/>
        </w:rPr>
        <w:t xml:space="preserve"> upcoming</w:t>
      </w:r>
      <w:r w:rsidRPr="0006314C">
        <w:rPr>
          <w:rFonts w:eastAsia="宋体"/>
          <w:b/>
          <w:szCs w:val="22"/>
          <w:lang w:val="en-US" w:eastAsia="zh-CN"/>
        </w:rPr>
        <w:t xml:space="preserve"> measurement</w:t>
      </w:r>
      <w:r w:rsidRPr="0006314C">
        <w:rPr>
          <w:rFonts w:eastAsia="宋体" w:hint="eastAsia"/>
          <w:b/>
          <w:szCs w:val="22"/>
          <w:lang w:val="en-US" w:eastAsia="zh-CN"/>
        </w:rPr>
        <w:t xml:space="preserve"> gap, which is enough for preparing the upcoming RRM measurement</w:t>
      </w:r>
      <w:r w:rsidRPr="0006314C">
        <w:rPr>
          <w:rFonts w:eastAsia="宋体"/>
          <w:b/>
          <w:szCs w:val="22"/>
          <w:lang w:val="en-US" w:eastAsia="zh-CN"/>
        </w:rPr>
        <w:t>.</w:t>
      </w:r>
    </w:p>
    <w:p w14:paraId="05019CB0" w14:textId="77777777" w:rsidR="0006314C" w:rsidRPr="0006314C" w:rsidRDefault="0006314C" w:rsidP="0006314C">
      <w:pPr>
        <w:numPr>
          <w:ilvl w:val="0"/>
          <w:numId w:val="52"/>
        </w:numPr>
        <w:spacing w:afterLines="50" w:after="120"/>
        <w:jc w:val="both"/>
        <w:rPr>
          <w:rFonts w:eastAsia="宋体"/>
          <w:b/>
          <w:szCs w:val="22"/>
          <w:lang w:val="en-US" w:eastAsia="zh-CN"/>
        </w:rPr>
      </w:pPr>
      <w:r w:rsidRPr="0006314C">
        <w:rPr>
          <w:rFonts w:eastAsia="宋体"/>
          <w:b/>
          <w:szCs w:val="22"/>
          <w:lang w:val="en-US" w:eastAsia="zh-CN"/>
        </w:rPr>
        <w:t>The XR transmission is not expected to be scheduled within the upcoming measurement gaps indicated by the Rel-17 PDCCH skipping</w:t>
      </w:r>
      <w:r w:rsidRPr="0006314C">
        <w:rPr>
          <w:rFonts w:eastAsia="宋体" w:hint="eastAsia"/>
          <w:b/>
          <w:szCs w:val="22"/>
          <w:lang w:val="en-US" w:eastAsia="zh-CN"/>
        </w:rPr>
        <w:t xml:space="preserve"> indication</w:t>
      </w:r>
      <w:r w:rsidRPr="0006314C">
        <w:rPr>
          <w:rFonts w:eastAsia="宋体"/>
          <w:b/>
          <w:szCs w:val="22"/>
          <w:lang w:val="en-US" w:eastAsia="zh-CN"/>
        </w:rPr>
        <w:t>.</w:t>
      </w:r>
    </w:p>
    <w:p w14:paraId="29E4BF0A" w14:textId="77777777" w:rsidR="0006314C" w:rsidRPr="0006314C" w:rsidRDefault="0006314C" w:rsidP="0006314C">
      <w:pPr>
        <w:numPr>
          <w:ilvl w:val="0"/>
          <w:numId w:val="52"/>
        </w:numPr>
        <w:spacing w:afterLines="50" w:after="120"/>
        <w:jc w:val="both"/>
        <w:rPr>
          <w:rFonts w:eastAsia="宋体"/>
          <w:b/>
          <w:szCs w:val="22"/>
          <w:lang w:val="en-US" w:eastAsia="zh-CN"/>
        </w:rPr>
      </w:pPr>
      <w:r w:rsidRPr="0006314C">
        <w:rPr>
          <w:rFonts w:eastAsia="宋体" w:hint="eastAsia"/>
          <w:b/>
          <w:szCs w:val="22"/>
          <w:lang w:val="en-US" w:eastAsia="zh-CN"/>
        </w:rPr>
        <w:t>UE receives the DRX command</w:t>
      </w:r>
      <w:r w:rsidRPr="0006314C">
        <w:rPr>
          <w:rFonts w:eastAsia="宋体"/>
          <w:b/>
          <w:szCs w:val="22"/>
          <w:lang w:eastAsia="zh-CN"/>
        </w:rPr>
        <w:t xml:space="preserve"> MAC CE</w:t>
      </w:r>
      <w:r w:rsidRPr="0006314C">
        <w:rPr>
          <w:rFonts w:eastAsia="宋体" w:hint="eastAsia"/>
          <w:b/>
          <w:szCs w:val="22"/>
          <w:lang w:val="en-US" w:eastAsia="zh-CN"/>
        </w:rPr>
        <w:t xml:space="preserve"> a time offset prior to </w:t>
      </w:r>
      <w:r w:rsidRPr="0006314C">
        <w:rPr>
          <w:rFonts w:eastAsia="宋体"/>
          <w:b/>
          <w:szCs w:val="22"/>
          <w:lang w:val="en-US" w:eastAsia="zh-CN"/>
        </w:rPr>
        <w:t>the start of</w:t>
      </w:r>
      <w:r w:rsidRPr="0006314C">
        <w:rPr>
          <w:rFonts w:eastAsia="宋体" w:hint="eastAsia"/>
          <w:b/>
          <w:szCs w:val="22"/>
          <w:lang w:val="en-US" w:eastAsia="zh-CN"/>
        </w:rPr>
        <w:t xml:space="preserve"> upcoming</w:t>
      </w:r>
      <w:r w:rsidRPr="0006314C">
        <w:rPr>
          <w:rFonts w:eastAsia="宋体"/>
          <w:b/>
          <w:szCs w:val="22"/>
          <w:lang w:val="en-US" w:eastAsia="zh-CN"/>
        </w:rPr>
        <w:t xml:space="preserve"> measurement</w:t>
      </w:r>
      <w:r w:rsidRPr="0006314C">
        <w:rPr>
          <w:rFonts w:eastAsia="宋体" w:hint="eastAsia"/>
          <w:b/>
          <w:szCs w:val="22"/>
          <w:lang w:val="en-US" w:eastAsia="zh-CN"/>
        </w:rPr>
        <w:t xml:space="preserve"> gap, which is enough for preparing the upcoming RRM measurement</w:t>
      </w:r>
      <w:r w:rsidRPr="0006314C">
        <w:rPr>
          <w:rFonts w:eastAsia="宋体"/>
          <w:b/>
          <w:szCs w:val="22"/>
          <w:lang w:val="en-US" w:eastAsia="zh-CN"/>
        </w:rPr>
        <w:t>.</w:t>
      </w:r>
    </w:p>
    <w:p w14:paraId="4781B7D3" w14:textId="77777777" w:rsidR="0006314C" w:rsidRPr="0006314C" w:rsidRDefault="0006314C" w:rsidP="0006314C">
      <w:pPr>
        <w:numPr>
          <w:ilvl w:val="0"/>
          <w:numId w:val="52"/>
        </w:numPr>
        <w:spacing w:afterLines="50" w:after="120"/>
        <w:jc w:val="both"/>
        <w:rPr>
          <w:rFonts w:eastAsia="宋体"/>
          <w:b/>
          <w:szCs w:val="22"/>
          <w:lang w:val="en-US" w:eastAsia="zh-CN"/>
        </w:rPr>
      </w:pPr>
      <w:r w:rsidRPr="0006314C">
        <w:rPr>
          <w:rFonts w:eastAsia="宋体" w:hint="eastAsia"/>
          <w:b/>
          <w:szCs w:val="22"/>
          <w:lang w:val="en-US" w:eastAsia="zh-CN"/>
        </w:rPr>
        <w:t xml:space="preserve">UE reports the </w:t>
      </w:r>
      <w:r w:rsidRPr="0006314C">
        <w:rPr>
          <w:rFonts w:eastAsia="宋体"/>
          <w:b/>
          <w:szCs w:val="22"/>
          <w:lang w:eastAsia="zh-CN"/>
        </w:rPr>
        <w:t>CG-PUSCH TO</w:t>
      </w:r>
      <w:r w:rsidRPr="0006314C">
        <w:rPr>
          <w:rFonts w:eastAsia="宋体" w:hint="eastAsia"/>
          <w:b/>
          <w:szCs w:val="22"/>
          <w:lang w:eastAsia="zh-CN"/>
        </w:rPr>
        <w:t xml:space="preserve">s with the </w:t>
      </w:r>
      <w:r w:rsidRPr="0006314C">
        <w:rPr>
          <w:rFonts w:eastAsia="宋体"/>
          <w:b/>
          <w:szCs w:val="22"/>
          <w:lang w:eastAsia="zh-CN"/>
        </w:rPr>
        <w:t>value of '1'</w:t>
      </w:r>
      <w:r w:rsidRPr="0006314C">
        <w:rPr>
          <w:rFonts w:eastAsia="宋体" w:hint="eastAsia"/>
          <w:b/>
          <w:szCs w:val="22"/>
          <w:lang w:eastAsia="zh-CN"/>
        </w:rPr>
        <w:t xml:space="preserve"> via </w:t>
      </w:r>
      <w:r w:rsidRPr="0006314C">
        <w:rPr>
          <w:rFonts w:eastAsia="宋体" w:hint="eastAsia"/>
          <w:b/>
          <w:szCs w:val="22"/>
          <w:lang w:val="en-US" w:eastAsia="zh-CN"/>
        </w:rPr>
        <w:t xml:space="preserve">the UTO-UCI, in which the </w:t>
      </w:r>
      <w:proofErr w:type="spellStart"/>
      <w:r w:rsidRPr="0006314C">
        <w:rPr>
          <w:rFonts w:eastAsia="宋体" w:hint="eastAsia"/>
          <w:b/>
          <w:szCs w:val="22"/>
          <w:lang w:val="en-US" w:eastAsia="zh-CN"/>
        </w:rPr>
        <w:t>Tx</w:t>
      </w:r>
      <w:proofErr w:type="spellEnd"/>
      <w:r w:rsidRPr="0006314C">
        <w:rPr>
          <w:rFonts w:eastAsia="宋体" w:hint="eastAsia"/>
          <w:b/>
          <w:szCs w:val="22"/>
          <w:lang w:val="en-US" w:eastAsia="zh-CN"/>
        </w:rPr>
        <w:t>/Rx are not collided with</w:t>
      </w:r>
      <w:r w:rsidRPr="0006314C">
        <w:rPr>
          <w:rFonts w:eastAsia="宋体"/>
          <w:b/>
          <w:szCs w:val="22"/>
          <w:lang w:val="en-US" w:eastAsia="zh-CN"/>
        </w:rPr>
        <w:t xml:space="preserve"> the</w:t>
      </w:r>
      <w:r w:rsidRPr="0006314C">
        <w:rPr>
          <w:rFonts w:eastAsia="宋体" w:hint="eastAsia"/>
          <w:b/>
          <w:szCs w:val="22"/>
          <w:lang w:val="en-US" w:eastAsia="zh-CN"/>
        </w:rPr>
        <w:t xml:space="preserve"> </w:t>
      </w:r>
      <w:r w:rsidRPr="0006314C">
        <w:rPr>
          <w:rFonts w:eastAsia="宋体"/>
          <w:b/>
          <w:szCs w:val="22"/>
          <w:lang w:val="en-US" w:eastAsia="zh-CN"/>
        </w:rPr>
        <w:t>upcoming</w:t>
      </w:r>
      <w:r w:rsidRPr="0006314C">
        <w:rPr>
          <w:rFonts w:eastAsia="宋体" w:hint="eastAsia"/>
          <w:b/>
          <w:szCs w:val="22"/>
          <w:lang w:val="en-US" w:eastAsia="zh-CN"/>
        </w:rPr>
        <w:t xml:space="preserve"> </w:t>
      </w:r>
      <w:r w:rsidRPr="0006314C">
        <w:rPr>
          <w:rFonts w:eastAsia="宋体"/>
          <w:b/>
          <w:szCs w:val="22"/>
          <w:lang w:val="en-US" w:eastAsia="zh-CN"/>
        </w:rPr>
        <w:t>measurement</w:t>
      </w:r>
      <w:r w:rsidRPr="0006314C">
        <w:rPr>
          <w:rFonts w:eastAsia="宋体" w:hint="eastAsia"/>
          <w:b/>
          <w:szCs w:val="22"/>
          <w:lang w:val="en-US" w:eastAsia="zh-CN"/>
        </w:rPr>
        <w:t xml:space="preserve"> gap.</w:t>
      </w:r>
    </w:p>
    <w:p w14:paraId="443B464D" w14:textId="739A7F56" w:rsidR="00A574B1" w:rsidRPr="00751B4F" w:rsidRDefault="00856681" w:rsidP="00E37BE0">
      <w:pPr>
        <w:pStyle w:val="1"/>
        <w:spacing w:before="360" w:afterLines="50" w:after="120"/>
        <w:ind w:left="431" w:hanging="431"/>
        <w:rPr>
          <w:rFonts w:eastAsia="宋体"/>
          <w:b/>
          <w:sz w:val="28"/>
          <w:szCs w:val="28"/>
          <w:lang w:val="en-US" w:eastAsia="zh-CN"/>
        </w:rPr>
      </w:pPr>
      <w:bookmarkStart w:id="4" w:name="_GoBack"/>
      <w:bookmarkEnd w:id="4"/>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5" w:name="_Ref146384705"/>
      <w:bookmarkStart w:id="6"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r w:rsidR="00443515" w:rsidRPr="00443515">
        <w:rPr>
          <w:rFonts w:ascii="Times New Roman" w:eastAsia="宋体" w:hAnsi="Times New Roman"/>
          <w:b w:val="0"/>
          <w:sz w:val="20"/>
          <w:szCs w:val="22"/>
          <w:lang w:val="en-US" w:eastAsia="zh-CN"/>
        </w:rPr>
        <w:t>MediaTek</w:t>
      </w:r>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1C923814" w14:textId="1F48CDF4" w:rsidR="00DE170E" w:rsidRPr="00E371C6" w:rsidRDefault="004D44FA" w:rsidP="00DE170E">
      <w:pPr>
        <w:pStyle w:val="TdocHeader2"/>
        <w:numPr>
          <w:ilvl w:val="0"/>
          <w:numId w:val="14"/>
        </w:numPr>
        <w:spacing w:afterLines="50" w:after="120"/>
        <w:rPr>
          <w:rFonts w:ascii="Times New Roman" w:eastAsia="宋体" w:hAnsi="Times New Roman"/>
          <w:b w:val="0"/>
          <w:sz w:val="20"/>
          <w:szCs w:val="22"/>
          <w:lang w:val="en-US" w:eastAsia="zh-CN"/>
        </w:rPr>
      </w:pPr>
      <w:bookmarkStart w:id="7" w:name="_Ref165644482"/>
      <w:bookmarkStart w:id="8" w:name="_Ref171781228"/>
      <w:bookmarkStart w:id="9" w:name="_Ref177627564"/>
      <w:bookmarkStart w:id="10" w:name="_Ref158063124"/>
      <w:r w:rsidRPr="004D44FA">
        <w:rPr>
          <w:rFonts w:ascii="Times New Roman" w:eastAsia="宋体" w:hAnsi="Times New Roman"/>
          <w:b w:val="0"/>
          <w:sz w:val="20"/>
          <w:szCs w:val="22"/>
          <w:lang w:val="en-US" w:eastAsia="zh-CN"/>
        </w:rPr>
        <w:t>Draft Report of 3GPP TSG RAN WG1 #11</w:t>
      </w:r>
      <w:r w:rsidRPr="004D44FA">
        <w:rPr>
          <w:rFonts w:ascii="Times New Roman" w:eastAsia="宋体" w:hAnsi="Times New Roman" w:hint="eastAsia"/>
          <w:b w:val="0"/>
          <w:sz w:val="20"/>
          <w:szCs w:val="22"/>
          <w:lang w:val="en-US" w:eastAsia="zh-CN"/>
        </w:rPr>
        <w:t>8</w:t>
      </w:r>
      <w:r w:rsidRPr="004D44FA">
        <w:rPr>
          <w:rFonts w:ascii="Times New Roman" w:eastAsia="宋体" w:hAnsi="Times New Roman"/>
          <w:b w:val="0"/>
          <w:sz w:val="20"/>
          <w:szCs w:val="22"/>
          <w:lang w:val="en-US" w:eastAsia="zh-CN"/>
        </w:rPr>
        <w:t xml:space="preserve"> v0</w:t>
      </w:r>
      <w:r w:rsidRPr="004D44FA">
        <w:rPr>
          <w:rFonts w:ascii="Times New Roman" w:eastAsia="宋体" w:hAnsi="Times New Roman" w:hint="eastAsia"/>
          <w:b w:val="0"/>
          <w:sz w:val="20"/>
          <w:szCs w:val="22"/>
          <w:lang w:val="en-US" w:eastAsia="zh-CN"/>
        </w:rPr>
        <w:t>.3.</w:t>
      </w:r>
      <w:r w:rsidRPr="004D44FA">
        <w:rPr>
          <w:rFonts w:ascii="Times New Roman" w:eastAsia="宋体" w:hAnsi="Times New Roman"/>
          <w:b w:val="0"/>
          <w:sz w:val="20"/>
          <w:szCs w:val="22"/>
          <w:lang w:val="en-US" w:eastAsia="zh-CN"/>
        </w:rPr>
        <w:t>0, RAN1#11</w:t>
      </w:r>
      <w:r w:rsidRPr="004D44FA">
        <w:rPr>
          <w:rFonts w:ascii="Times New Roman" w:eastAsia="宋体" w:hAnsi="Times New Roman" w:hint="eastAsia"/>
          <w:b w:val="0"/>
          <w:sz w:val="20"/>
          <w:szCs w:val="22"/>
          <w:lang w:val="en-US" w:eastAsia="zh-CN"/>
        </w:rPr>
        <w:t>8</w:t>
      </w:r>
      <w:r w:rsidRPr="004D44FA">
        <w:rPr>
          <w:rFonts w:ascii="Times New Roman" w:eastAsia="宋体" w:hAnsi="Times New Roman"/>
          <w:b w:val="0"/>
          <w:sz w:val="20"/>
          <w:szCs w:val="22"/>
          <w:lang w:val="en-US" w:eastAsia="zh-CN"/>
        </w:rPr>
        <w:t xml:space="preserve">, </w:t>
      </w:r>
      <w:r w:rsidRPr="004D44FA">
        <w:rPr>
          <w:rFonts w:ascii="Times New Roman" w:eastAsia="宋体" w:hAnsi="Times New Roman" w:hint="eastAsia"/>
          <w:b w:val="0"/>
          <w:sz w:val="20"/>
          <w:szCs w:val="22"/>
          <w:lang w:val="en-US" w:eastAsia="zh-CN"/>
        </w:rPr>
        <w:t>August</w:t>
      </w:r>
      <w:r w:rsidRPr="004D44FA">
        <w:rPr>
          <w:rFonts w:ascii="Times New Roman" w:eastAsia="宋体" w:hAnsi="Times New Roman"/>
          <w:b w:val="0"/>
          <w:sz w:val="20"/>
          <w:szCs w:val="22"/>
          <w:lang w:val="en-US" w:eastAsia="zh-CN"/>
        </w:rPr>
        <w:t xml:space="preserve"> </w:t>
      </w:r>
      <w:r w:rsidRPr="004D44FA">
        <w:rPr>
          <w:rFonts w:ascii="Times New Roman" w:eastAsia="宋体" w:hAnsi="Times New Roman" w:hint="eastAsia"/>
          <w:b w:val="0"/>
          <w:sz w:val="20"/>
          <w:szCs w:val="22"/>
          <w:lang w:val="en-US" w:eastAsia="zh-CN"/>
        </w:rPr>
        <w:t>19</w:t>
      </w:r>
      <w:r w:rsidRPr="004D44FA">
        <w:rPr>
          <w:rFonts w:ascii="Times New Roman" w:eastAsia="宋体" w:hAnsi="Times New Roman"/>
          <w:b w:val="0"/>
          <w:sz w:val="20"/>
          <w:szCs w:val="22"/>
          <w:vertAlign w:val="superscript"/>
          <w:lang w:val="en-US" w:eastAsia="zh-CN"/>
        </w:rPr>
        <w:t xml:space="preserve">th </w:t>
      </w:r>
      <w:r w:rsidRPr="004D44FA">
        <w:rPr>
          <w:rFonts w:ascii="Times New Roman" w:eastAsia="宋体" w:hAnsi="Times New Roman"/>
          <w:b w:val="0"/>
          <w:sz w:val="20"/>
          <w:szCs w:val="22"/>
          <w:lang w:val="en-US" w:eastAsia="zh-CN"/>
        </w:rPr>
        <w:t>– 2</w:t>
      </w:r>
      <w:r w:rsidRPr="004D44FA">
        <w:rPr>
          <w:rFonts w:ascii="Times New Roman" w:eastAsia="宋体" w:hAnsi="Times New Roman" w:hint="eastAsia"/>
          <w:b w:val="0"/>
          <w:sz w:val="20"/>
          <w:szCs w:val="22"/>
          <w:lang w:val="en-US" w:eastAsia="zh-CN"/>
        </w:rPr>
        <w:t>3</w:t>
      </w:r>
      <w:r w:rsidRPr="004D44FA">
        <w:rPr>
          <w:rFonts w:ascii="Times New Roman" w:eastAsia="宋体" w:hAnsi="Times New Roman" w:hint="eastAsia"/>
          <w:b w:val="0"/>
          <w:sz w:val="20"/>
          <w:szCs w:val="22"/>
          <w:vertAlign w:val="superscript"/>
          <w:lang w:val="en-US" w:eastAsia="zh-CN"/>
        </w:rPr>
        <w:t>rd</w:t>
      </w:r>
      <w:r w:rsidRPr="004D44FA">
        <w:rPr>
          <w:rFonts w:ascii="Times New Roman" w:eastAsia="宋体" w:hAnsi="Times New Roman"/>
          <w:b w:val="0"/>
          <w:sz w:val="20"/>
          <w:szCs w:val="22"/>
          <w:lang w:val="en-US" w:eastAsia="zh-CN"/>
        </w:rPr>
        <w:t>, 2024.</w:t>
      </w:r>
      <w:bookmarkEnd w:id="7"/>
      <w:bookmarkEnd w:id="8"/>
      <w:bookmarkEnd w:id="9"/>
    </w:p>
    <w:p w14:paraId="2312C2D7" w14:textId="503FF794" w:rsidR="00246B84" w:rsidRPr="00F141A6" w:rsidRDefault="000A6A4E" w:rsidP="006B61E3">
      <w:pPr>
        <w:pStyle w:val="TdocHeader2"/>
        <w:numPr>
          <w:ilvl w:val="0"/>
          <w:numId w:val="14"/>
        </w:numPr>
        <w:spacing w:afterLines="50" w:after="120"/>
        <w:rPr>
          <w:rFonts w:ascii="Times New Roman" w:eastAsia="宋体" w:hAnsi="Times New Roman"/>
          <w:b w:val="0"/>
          <w:sz w:val="20"/>
          <w:szCs w:val="22"/>
          <w:lang w:val="en-US" w:eastAsia="zh-CN"/>
        </w:rPr>
      </w:pPr>
      <w:bookmarkStart w:id="11" w:name="_Ref166181634"/>
      <w:r w:rsidRPr="004E3EA0">
        <w:rPr>
          <w:rFonts w:ascii="Times New Roman" w:eastAsia="宋体" w:hAnsi="Times New Roman" w:hint="eastAsia"/>
          <w:b w:val="0"/>
          <w:sz w:val="20"/>
          <w:szCs w:val="22"/>
          <w:lang w:val="en-US" w:eastAsia="zh-CN"/>
        </w:rPr>
        <w:t>TS 38.133</w:t>
      </w:r>
      <w:r w:rsidR="007F0BCB" w:rsidRPr="004E3EA0">
        <w:rPr>
          <w:rFonts w:ascii="Times New Roman" w:eastAsia="宋体" w:hAnsi="Times New Roman" w:hint="eastAsia"/>
          <w:b w:val="0"/>
          <w:sz w:val="20"/>
          <w:szCs w:val="22"/>
          <w:lang w:val="en-US" w:eastAsia="zh-CN"/>
        </w:rPr>
        <w:t>,</w:t>
      </w:r>
      <w:bookmarkEnd w:id="10"/>
      <w:r w:rsidR="007F0BCB" w:rsidRPr="004E3EA0">
        <w:rPr>
          <w:rFonts w:ascii="Times New Roman" w:eastAsia="宋体" w:hAnsi="Times New Roman" w:hint="eastAsia"/>
          <w:b w:val="0"/>
          <w:sz w:val="20"/>
          <w:szCs w:val="22"/>
          <w:lang w:val="en-US" w:eastAsia="zh-CN"/>
        </w:rPr>
        <w:t xml:space="preserve"> </w:t>
      </w:r>
      <w:r w:rsidR="009D3920" w:rsidRPr="004E3EA0">
        <w:rPr>
          <w:rFonts w:ascii="Times New Roman" w:eastAsia="宋体" w:hAnsi="Times New Roman"/>
          <w:b w:val="0"/>
          <w:sz w:val="20"/>
          <w:szCs w:val="22"/>
          <w:lang w:val="en-US" w:eastAsia="zh-CN"/>
        </w:rPr>
        <w:t>Requirements for support of radio resource management</w:t>
      </w:r>
      <w:r w:rsidR="009D3920" w:rsidRPr="004E3EA0">
        <w:rPr>
          <w:rFonts w:ascii="Times New Roman" w:eastAsia="宋体" w:hAnsi="Times New Roman" w:hint="eastAsia"/>
          <w:b w:val="0"/>
          <w:sz w:val="20"/>
          <w:szCs w:val="22"/>
          <w:lang w:val="en-US" w:eastAsia="zh-CN"/>
        </w:rPr>
        <w:t>, v18.</w:t>
      </w:r>
      <w:r w:rsidR="00C80648" w:rsidRPr="005E3558">
        <w:rPr>
          <w:rFonts w:ascii="Times New Roman" w:eastAsia="宋体" w:hAnsi="Times New Roman"/>
          <w:b w:val="0"/>
          <w:sz w:val="20"/>
          <w:szCs w:val="22"/>
          <w:lang w:val="en-US" w:eastAsia="zh-CN"/>
        </w:rPr>
        <w:t>4.0</w:t>
      </w:r>
      <w:bookmarkEnd w:id="5"/>
      <w:bookmarkEnd w:id="6"/>
      <w:r w:rsidR="00F66F2D" w:rsidRPr="005E3558">
        <w:rPr>
          <w:rFonts w:ascii="Times New Roman" w:eastAsia="宋体" w:hAnsi="Times New Roman"/>
          <w:b w:val="0"/>
          <w:sz w:val="20"/>
          <w:szCs w:val="22"/>
          <w:lang w:val="en-US" w:eastAsia="zh-CN"/>
        </w:rPr>
        <w:t>.</w:t>
      </w:r>
      <w:bookmarkEnd w:id="11"/>
    </w:p>
    <w:sectPr w:rsidR="00246B84" w:rsidRPr="00F141A6" w:rsidSect="009E6324">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629DF" w14:textId="77777777" w:rsidR="00D139E8" w:rsidRDefault="00D139E8">
      <w:r>
        <w:separator/>
      </w:r>
    </w:p>
  </w:endnote>
  <w:endnote w:type="continuationSeparator" w:id="0">
    <w:p w14:paraId="0F343528" w14:textId="77777777" w:rsidR="00D139E8" w:rsidRDefault="00D1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F6623" w14:textId="77777777" w:rsidR="00D139E8" w:rsidRDefault="00D139E8">
      <w:r>
        <w:separator/>
      </w:r>
    </w:p>
  </w:footnote>
  <w:footnote w:type="continuationSeparator" w:id="0">
    <w:p w14:paraId="142B11AE" w14:textId="77777777" w:rsidR="00D139E8" w:rsidRDefault="00D13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8B0030E"/>
    <w:multiLevelType w:val="hybridMultilevel"/>
    <w:tmpl w:val="BF4E8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27A2CFC"/>
    <w:multiLevelType w:val="hybridMultilevel"/>
    <w:tmpl w:val="6F3A7980"/>
    <w:lvl w:ilvl="0" w:tplc="E810441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21223B"/>
    <w:multiLevelType w:val="hybridMultilevel"/>
    <w:tmpl w:val="80C0E7BE"/>
    <w:lvl w:ilvl="0" w:tplc="30801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9">
    <w:nsid w:val="5D6C2F7E"/>
    <w:multiLevelType w:val="hybridMultilevel"/>
    <w:tmpl w:val="7062F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49"/>
  </w:num>
  <w:num w:numId="3">
    <w:abstractNumId w:val="34"/>
  </w:num>
  <w:num w:numId="4">
    <w:abstractNumId w:val="10"/>
  </w:num>
  <w:num w:numId="5">
    <w:abstractNumId w:val="19"/>
  </w:num>
  <w:num w:numId="6">
    <w:abstractNumId w:val="37"/>
  </w:num>
  <w:num w:numId="7">
    <w:abstractNumId w:val="35"/>
  </w:num>
  <w:num w:numId="8">
    <w:abstractNumId w:val="33"/>
  </w:num>
  <w:num w:numId="9">
    <w:abstractNumId w:val="30"/>
  </w:num>
  <w:num w:numId="10">
    <w:abstractNumId w:val="46"/>
  </w:num>
  <w:num w:numId="11">
    <w:abstractNumId w:val="25"/>
  </w:num>
  <w:num w:numId="12">
    <w:abstractNumId w:val="43"/>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51"/>
  </w:num>
  <w:num w:numId="26">
    <w:abstractNumId w:val="44"/>
  </w:num>
  <w:num w:numId="27">
    <w:abstractNumId w:val="16"/>
  </w:num>
  <w:num w:numId="28">
    <w:abstractNumId w:val="52"/>
  </w:num>
  <w:num w:numId="29">
    <w:abstractNumId w:val="23"/>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7"/>
  </w:num>
  <w:num w:numId="33">
    <w:abstractNumId w:val="20"/>
  </w:num>
  <w:num w:numId="34">
    <w:abstractNumId w:val="18"/>
  </w:num>
  <w:num w:numId="35">
    <w:abstractNumId w:val="40"/>
  </w:num>
  <w:num w:numId="36">
    <w:abstractNumId w:val="48"/>
  </w:num>
  <w:num w:numId="37">
    <w:abstractNumId w:val="14"/>
  </w:num>
  <w:num w:numId="38">
    <w:abstractNumId w:val="26"/>
  </w:num>
  <w:num w:numId="39">
    <w:abstractNumId w:val="41"/>
  </w:num>
  <w:num w:numId="40">
    <w:abstractNumId w:val="50"/>
  </w:num>
  <w:num w:numId="41">
    <w:abstractNumId w:val="17"/>
  </w:num>
  <w:num w:numId="42">
    <w:abstractNumId w:val="45"/>
  </w:num>
  <w:num w:numId="43">
    <w:abstractNumId w:val="28"/>
  </w:num>
  <w:num w:numId="44">
    <w:abstractNumId w:val="12"/>
  </w:num>
  <w:num w:numId="45">
    <w:abstractNumId w:val="11"/>
  </w:num>
  <w:num w:numId="46">
    <w:abstractNumId w:val="38"/>
  </w:num>
  <w:num w:numId="47">
    <w:abstractNumId w:val="15"/>
  </w:num>
  <w:num w:numId="48">
    <w:abstractNumId w:val="29"/>
  </w:num>
  <w:num w:numId="49">
    <w:abstractNumId w:val="22"/>
  </w:num>
  <w:num w:numId="50">
    <w:abstractNumId w:val="31"/>
  </w:num>
  <w:num w:numId="51">
    <w:abstractNumId w:val="27"/>
  </w:num>
  <w:num w:numId="52">
    <w:abstractNumId w:val="13"/>
  </w:num>
  <w:num w:numId="53">
    <w:abstractNumId w:val="39"/>
  </w:num>
  <w:num w:numId="54">
    <w:abstractNumId w:val="2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004"/>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D80"/>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ECB"/>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6D"/>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14C"/>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01"/>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FC"/>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C36"/>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A77"/>
    <w:rsid w:val="000D0B28"/>
    <w:rsid w:val="000D0CD7"/>
    <w:rsid w:val="000D1092"/>
    <w:rsid w:val="000D14E0"/>
    <w:rsid w:val="000D1507"/>
    <w:rsid w:val="000D1627"/>
    <w:rsid w:val="000D17C1"/>
    <w:rsid w:val="000D19D5"/>
    <w:rsid w:val="000D1F68"/>
    <w:rsid w:val="000D1FB9"/>
    <w:rsid w:val="000D2206"/>
    <w:rsid w:val="000D23C2"/>
    <w:rsid w:val="000D25EF"/>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44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72C"/>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0F7"/>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6BC"/>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BC"/>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BED"/>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35F"/>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0EF"/>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57"/>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784"/>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2DA"/>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BA"/>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99"/>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42"/>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7D"/>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76F"/>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976"/>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C2"/>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AC"/>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7A"/>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1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B8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1F5"/>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8E8"/>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0B9"/>
    <w:rsid w:val="00264189"/>
    <w:rsid w:val="0026436A"/>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16"/>
    <w:rsid w:val="002811AD"/>
    <w:rsid w:val="0028122B"/>
    <w:rsid w:val="00281240"/>
    <w:rsid w:val="002812D3"/>
    <w:rsid w:val="002813D5"/>
    <w:rsid w:val="0028163A"/>
    <w:rsid w:val="002818ED"/>
    <w:rsid w:val="002818F6"/>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57"/>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CC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4E8C"/>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D81"/>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6F"/>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09D"/>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2A5"/>
    <w:rsid w:val="002F06C1"/>
    <w:rsid w:val="002F08CC"/>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407"/>
    <w:rsid w:val="00307773"/>
    <w:rsid w:val="0030788C"/>
    <w:rsid w:val="00307BDF"/>
    <w:rsid w:val="00307D7F"/>
    <w:rsid w:val="00307E61"/>
    <w:rsid w:val="00307EE6"/>
    <w:rsid w:val="00307F7F"/>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9AA"/>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909"/>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677"/>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DCE"/>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D83"/>
    <w:rsid w:val="003A0EA5"/>
    <w:rsid w:val="003A0F8B"/>
    <w:rsid w:val="003A104C"/>
    <w:rsid w:val="003A117B"/>
    <w:rsid w:val="003A1250"/>
    <w:rsid w:val="003A135E"/>
    <w:rsid w:val="003A1386"/>
    <w:rsid w:val="003A13D3"/>
    <w:rsid w:val="003A13E0"/>
    <w:rsid w:val="003A175A"/>
    <w:rsid w:val="003A1897"/>
    <w:rsid w:val="003A1936"/>
    <w:rsid w:val="003A1962"/>
    <w:rsid w:val="003A1974"/>
    <w:rsid w:val="003A19B8"/>
    <w:rsid w:val="003A1AE4"/>
    <w:rsid w:val="003A1CBF"/>
    <w:rsid w:val="003A1DC8"/>
    <w:rsid w:val="003A1E5A"/>
    <w:rsid w:val="003A1F1B"/>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69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1EC"/>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B7C"/>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13C"/>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285"/>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3FB"/>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70D"/>
    <w:rsid w:val="003E59BD"/>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AC5"/>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634"/>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2C7"/>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6"/>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15"/>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81C"/>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FE"/>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172"/>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91"/>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15"/>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A3C"/>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8C4"/>
    <w:rsid w:val="004B5A79"/>
    <w:rsid w:val="004B5C8D"/>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0C8"/>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4FA"/>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4"/>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3EA0"/>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A82"/>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1DAB"/>
    <w:rsid w:val="005020C1"/>
    <w:rsid w:val="00502356"/>
    <w:rsid w:val="00502405"/>
    <w:rsid w:val="005024C8"/>
    <w:rsid w:val="00502809"/>
    <w:rsid w:val="00502B2B"/>
    <w:rsid w:val="00502C51"/>
    <w:rsid w:val="00502CFD"/>
    <w:rsid w:val="005031B2"/>
    <w:rsid w:val="005032E8"/>
    <w:rsid w:val="00503312"/>
    <w:rsid w:val="005033F4"/>
    <w:rsid w:val="00503462"/>
    <w:rsid w:val="00503778"/>
    <w:rsid w:val="00503977"/>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B3B"/>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E02"/>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1A"/>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7B"/>
    <w:rsid w:val="00567B9D"/>
    <w:rsid w:val="00567F99"/>
    <w:rsid w:val="00570092"/>
    <w:rsid w:val="00570188"/>
    <w:rsid w:val="00570293"/>
    <w:rsid w:val="005702BA"/>
    <w:rsid w:val="005702D4"/>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DD0"/>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1A1"/>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C92"/>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1A6"/>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99"/>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58"/>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311"/>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0D4"/>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B7E"/>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57"/>
    <w:rsid w:val="006125A3"/>
    <w:rsid w:val="006128E1"/>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B2"/>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154"/>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ACA"/>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93"/>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33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4AF"/>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5F"/>
    <w:rsid w:val="006A2CC8"/>
    <w:rsid w:val="006A2CF1"/>
    <w:rsid w:val="006A2E4A"/>
    <w:rsid w:val="006A2F0A"/>
    <w:rsid w:val="006A2F69"/>
    <w:rsid w:val="006A3167"/>
    <w:rsid w:val="006A3185"/>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4F5"/>
    <w:rsid w:val="006B5674"/>
    <w:rsid w:val="006B58F6"/>
    <w:rsid w:val="006B5B12"/>
    <w:rsid w:val="006B5C03"/>
    <w:rsid w:val="006B5DBF"/>
    <w:rsid w:val="006B5DF1"/>
    <w:rsid w:val="006B5E39"/>
    <w:rsid w:val="006B5FA0"/>
    <w:rsid w:val="006B60B1"/>
    <w:rsid w:val="006B61E3"/>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590"/>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7BB"/>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7E0"/>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87B"/>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0FB4"/>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41"/>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00"/>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98F"/>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0DE6"/>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10"/>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FED"/>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ECC"/>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81"/>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88C"/>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2C4"/>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3ACB"/>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4F70"/>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E0"/>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CC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09A"/>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B01"/>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4A0"/>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A72"/>
    <w:rsid w:val="00802F03"/>
    <w:rsid w:val="00802F4D"/>
    <w:rsid w:val="00803069"/>
    <w:rsid w:val="00803079"/>
    <w:rsid w:val="008030CC"/>
    <w:rsid w:val="008032AB"/>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77E"/>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9FC"/>
    <w:rsid w:val="00815A11"/>
    <w:rsid w:val="00815A4C"/>
    <w:rsid w:val="00815A6F"/>
    <w:rsid w:val="00815ADB"/>
    <w:rsid w:val="00815B85"/>
    <w:rsid w:val="00815D05"/>
    <w:rsid w:val="00815D09"/>
    <w:rsid w:val="00815E2F"/>
    <w:rsid w:val="008161B7"/>
    <w:rsid w:val="0081626F"/>
    <w:rsid w:val="008165B2"/>
    <w:rsid w:val="0081676F"/>
    <w:rsid w:val="008168B2"/>
    <w:rsid w:val="00816927"/>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57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C8"/>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4F"/>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2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7F4"/>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26"/>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475"/>
    <w:rsid w:val="0088254A"/>
    <w:rsid w:val="00882597"/>
    <w:rsid w:val="008825E5"/>
    <w:rsid w:val="00882BCE"/>
    <w:rsid w:val="00882DE3"/>
    <w:rsid w:val="00882FA5"/>
    <w:rsid w:val="00883050"/>
    <w:rsid w:val="00883166"/>
    <w:rsid w:val="0088321C"/>
    <w:rsid w:val="00883274"/>
    <w:rsid w:val="00883280"/>
    <w:rsid w:val="008834E8"/>
    <w:rsid w:val="00883583"/>
    <w:rsid w:val="008835CF"/>
    <w:rsid w:val="008836EF"/>
    <w:rsid w:val="0088378D"/>
    <w:rsid w:val="008837EB"/>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9B"/>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5FF3"/>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17"/>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5DA"/>
    <w:rsid w:val="008F3A81"/>
    <w:rsid w:val="008F3BCC"/>
    <w:rsid w:val="008F417E"/>
    <w:rsid w:val="008F4395"/>
    <w:rsid w:val="008F442C"/>
    <w:rsid w:val="008F451F"/>
    <w:rsid w:val="008F4611"/>
    <w:rsid w:val="008F4677"/>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7CD"/>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52"/>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AFF"/>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51"/>
    <w:rsid w:val="009247E7"/>
    <w:rsid w:val="009249BA"/>
    <w:rsid w:val="00925016"/>
    <w:rsid w:val="00925040"/>
    <w:rsid w:val="0092512F"/>
    <w:rsid w:val="009251F4"/>
    <w:rsid w:val="00925506"/>
    <w:rsid w:val="00925B58"/>
    <w:rsid w:val="00925C78"/>
    <w:rsid w:val="00925C95"/>
    <w:rsid w:val="00925D4E"/>
    <w:rsid w:val="00925E4F"/>
    <w:rsid w:val="009261B5"/>
    <w:rsid w:val="009261B9"/>
    <w:rsid w:val="00926263"/>
    <w:rsid w:val="00926409"/>
    <w:rsid w:val="009264B1"/>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879"/>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97"/>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6CB"/>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BB3"/>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2F"/>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59"/>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B46"/>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A85"/>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97F68"/>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07"/>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136"/>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78"/>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2B8"/>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97F"/>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2AB"/>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24"/>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16"/>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0E"/>
    <w:rsid w:val="00A0378E"/>
    <w:rsid w:val="00A03A98"/>
    <w:rsid w:val="00A03B15"/>
    <w:rsid w:val="00A03C3F"/>
    <w:rsid w:val="00A03CE5"/>
    <w:rsid w:val="00A03D8D"/>
    <w:rsid w:val="00A0402F"/>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6DD"/>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1C"/>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CCB"/>
    <w:rsid w:val="00A24D80"/>
    <w:rsid w:val="00A24F13"/>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7CB"/>
    <w:rsid w:val="00A55EC2"/>
    <w:rsid w:val="00A55F6C"/>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6F6"/>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4AC"/>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484"/>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5FF8"/>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BF3"/>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7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8D"/>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47"/>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032"/>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0"/>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01D"/>
    <w:rsid w:val="00B0712A"/>
    <w:rsid w:val="00B071B6"/>
    <w:rsid w:val="00B071DA"/>
    <w:rsid w:val="00B07266"/>
    <w:rsid w:val="00B073B7"/>
    <w:rsid w:val="00B075EA"/>
    <w:rsid w:val="00B077F3"/>
    <w:rsid w:val="00B07B54"/>
    <w:rsid w:val="00B07C40"/>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68"/>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C6"/>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14A"/>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A4F"/>
    <w:rsid w:val="00B33FF0"/>
    <w:rsid w:val="00B34082"/>
    <w:rsid w:val="00B3418C"/>
    <w:rsid w:val="00B34225"/>
    <w:rsid w:val="00B34337"/>
    <w:rsid w:val="00B344AA"/>
    <w:rsid w:val="00B344C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243"/>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108"/>
    <w:rsid w:val="00B7029B"/>
    <w:rsid w:val="00B702A7"/>
    <w:rsid w:val="00B702AD"/>
    <w:rsid w:val="00B7033A"/>
    <w:rsid w:val="00B7042F"/>
    <w:rsid w:val="00B7051D"/>
    <w:rsid w:val="00B70718"/>
    <w:rsid w:val="00B70795"/>
    <w:rsid w:val="00B707A6"/>
    <w:rsid w:val="00B707D5"/>
    <w:rsid w:val="00B70938"/>
    <w:rsid w:val="00B709A5"/>
    <w:rsid w:val="00B709A8"/>
    <w:rsid w:val="00B70A6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65"/>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3F3"/>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04"/>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7A5"/>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8"/>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3C7"/>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9F"/>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DD6"/>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A3C"/>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3A9"/>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82"/>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99"/>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AC7"/>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0BB7"/>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24"/>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76A"/>
    <w:rsid w:val="00CE3804"/>
    <w:rsid w:val="00CE3E40"/>
    <w:rsid w:val="00CE3F6F"/>
    <w:rsid w:val="00CE3F87"/>
    <w:rsid w:val="00CE41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45"/>
    <w:rsid w:val="00CF6971"/>
    <w:rsid w:val="00CF6AB7"/>
    <w:rsid w:val="00CF6B3A"/>
    <w:rsid w:val="00CF6D59"/>
    <w:rsid w:val="00CF6D7D"/>
    <w:rsid w:val="00CF6EDD"/>
    <w:rsid w:val="00CF7802"/>
    <w:rsid w:val="00CF7882"/>
    <w:rsid w:val="00CF792A"/>
    <w:rsid w:val="00CF7A1B"/>
    <w:rsid w:val="00CF7B28"/>
    <w:rsid w:val="00CF7C89"/>
    <w:rsid w:val="00CF7CF7"/>
    <w:rsid w:val="00CF7DFC"/>
    <w:rsid w:val="00CF7F9A"/>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2EB7"/>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08"/>
    <w:rsid w:val="00D12D1A"/>
    <w:rsid w:val="00D13175"/>
    <w:rsid w:val="00D13188"/>
    <w:rsid w:val="00D1334A"/>
    <w:rsid w:val="00D135E1"/>
    <w:rsid w:val="00D139E8"/>
    <w:rsid w:val="00D13BB9"/>
    <w:rsid w:val="00D13D78"/>
    <w:rsid w:val="00D13E20"/>
    <w:rsid w:val="00D14093"/>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EB7"/>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BA"/>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DCD"/>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5A5"/>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380"/>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5F6A"/>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4AC"/>
    <w:rsid w:val="00D945FD"/>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65"/>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1F0"/>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94C"/>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9C1"/>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0E"/>
    <w:rsid w:val="00DE1774"/>
    <w:rsid w:val="00DE17C8"/>
    <w:rsid w:val="00DE1845"/>
    <w:rsid w:val="00DE1A78"/>
    <w:rsid w:val="00DE1AAE"/>
    <w:rsid w:val="00DE1BE2"/>
    <w:rsid w:val="00DE1BF0"/>
    <w:rsid w:val="00DE1C6E"/>
    <w:rsid w:val="00DE1C8A"/>
    <w:rsid w:val="00DE1F58"/>
    <w:rsid w:val="00DE1FAC"/>
    <w:rsid w:val="00DE2062"/>
    <w:rsid w:val="00DE2183"/>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10"/>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76"/>
    <w:rsid w:val="00DF2786"/>
    <w:rsid w:val="00DF27DE"/>
    <w:rsid w:val="00DF2A8B"/>
    <w:rsid w:val="00DF2AD5"/>
    <w:rsid w:val="00DF2DFC"/>
    <w:rsid w:val="00DF2FB2"/>
    <w:rsid w:val="00DF2FDD"/>
    <w:rsid w:val="00DF3143"/>
    <w:rsid w:val="00DF3168"/>
    <w:rsid w:val="00DF3301"/>
    <w:rsid w:val="00DF333E"/>
    <w:rsid w:val="00DF3498"/>
    <w:rsid w:val="00DF350D"/>
    <w:rsid w:val="00DF356D"/>
    <w:rsid w:val="00DF36B4"/>
    <w:rsid w:val="00DF37E0"/>
    <w:rsid w:val="00DF389B"/>
    <w:rsid w:val="00DF3977"/>
    <w:rsid w:val="00DF3A6F"/>
    <w:rsid w:val="00DF3AC6"/>
    <w:rsid w:val="00DF3B03"/>
    <w:rsid w:val="00DF3BEB"/>
    <w:rsid w:val="00DF3C00"/>
    <w:rsid w:val="00DF3C16"/>
    <w:rsid w:val="00DF3C35"/>
    <w:rsid w:val="00DF3E77"/>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BA0"/>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1C"/>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85"/>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4F5"/>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950"/>
    <w:rsid w:val="00E32A18"/>
    <w:rsid w:val="00E32C28"/>
    <w:rsid w:val="00E32CF0"/>
    <w:rsid w:val="00E330A6"/>
    <w:rsid w:val="00E331F5"/>
    <w:rsid w:val="00E332DB"/>
    <w:rsid w:val="00E332E0"/>
    <w:rsid w:val="00E33374"/>
    <w:rsid w:val="00E334C0"/>
    <w:rsid w:val="00E334F4"/>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B68"/>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92"/>
    <w:rsid w:val="00E578F9"/>
    <w:rsid w:val="00E57958"/>
    <w:rsid w:val="00E57A34"/>
    <w:rsid w:val="00E57AE2"/>
    <w:rsid w:val="00E57B4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5B2"/>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B9E"/>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3D9"/>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AE7"/>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3CC"/>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4BC"/>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8B5"/>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3F0"/>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A9"/>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A6"/>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BF8"/>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EA2"/>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D2D"/>
    <w:rsid w:val="00F4614A"/>
    <w:rsid w:val="00F46264"/>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90E"/>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31"/>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07"/>
    <w:rsid w:val="00F654A4"/>
    <w:rsid w:val="00F65631"/>
    <w:rsid w:val="00F656DF"/>
    <w:rsid w:val="00F6570D"/>
    <w:rsid w:val="00F65738"/>
    <w:rsid w:val="00F657D4"/>
    <w:rsid w:val="00F65885"/>
    <w:rsid w:val="00F6594B"/>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2D"/>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4B"/>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245"/>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3CC"/>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0FB"/>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6AE"/>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9A"/>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3BC"/>
    <w:rsid w:val="00FC6639"/>
    <w:rsid w:val="00FC66EE"/>
    <w:rsid w:val="00FC68AF"/>
    <w:rsid w:val="00FC699E"/>
    <w:rsid w:val="00FC69C1"/>
    <w:rsid w:val="00FC6BAA"/>
    <w:rsid w:val="00FC6CA4"/>
    <w:rsid w:val="00FC6CFE"/>
    <w:rsid w:val="00FC6E00"/>
    <w:rsid w:val="00FC6E71"/>
    <w:rsid w:val="00FC6F2A"/>
    <w:rsid w:val="00FC6F32"/>
    <w:rsid w:val="00FC7024"/>
    <w:rsid w:val="00FC7282"/>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49"/>
    <w:rsid w:val="00FD25B4"/>
    <w:rsid w:val="00FD2651"/>
    <w:rsid w:val="00FD26C3"/>
    <w:rsid w:val="00FD27FE"/>
    <w:rsid w:val="00FD2A0C"/>
    <w:rsid w:val="00FD2BD4"/>
    <w:rsid w:val="00FD2C87"/>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D9D"/>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39893008">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32B8D-721B-4A90-A4C7-8113348C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2571</Words>
  <Characters>14659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17196</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CATT2-</cp:lastModifiedBy>
  <cp:revision>3</cp:revision>
  <cp:lastPrinted>2007-12-29T21:50:00Z</cp:lastPrinted>
  <dcterms:created xsi:type="dcterms:W3CDTF">2024-10-01T02:31:00Z</dcterms:created>
  <dcterms:modified xsi:type="dcterms:W3CDTF">2024-10-01T02:34:00Z</dcterms:modified>
</cp:coreProperties>
</file>