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CBB961" w14:textId="79387888" w:rsidR="002B526B" w:rsidRPr="0056079A" w:rsidRDefault="002B526B" w:rsidP="002B526B">
      <w:pPr>
        <w:tabs>
          <w:tab w:val="left" w:pos="1800"/>
          <w:tab w:val="right" w:pos="9072"/>
        </w:tabs>
        <w:ind w:left="1800" w:hanging="1800"/>
        <w:jc w:val="both"/>
        <w:rPr>
          <w:rFonts w:ascii="Arial" w:eastAsiaTheme="minorEastAsia" w:hAnsi="Arial" w:cs="Arial"/>
          <w:b/>
          <w:sz w:val="22"/>
          <w:szCs w:val="22"/>
          <w:lang w:eastAsia="zh-CN"/>
        </w:rPr>
      </w:pPr>
      <w:bookmarkStart w:id="0" w:name="_Hlk165300625"/>
      <w:bookmarkStart w:id="1" w:name="_Hlk110460279"/>
      <w:r>
        <w:rPr>
          <w:rFonts w:ascii="Arial" w:eastAsia="MS Mincho" w:hAnsi="Arial" w:cs="Arial"/>
          <w:b/>
          <w:sz w:val="22"/>
          <w:szCs w:val="22"/>
        </w:rPr>
        <w:t>3GPP TSG RAN WG1 #118bis</w:t>
      </w:r>
      <w:r>
        <w:rPr>
          <w:rFonts w:ascii="Arial" w:eastAsia="MS Mincho" w:hAnsi="Arial" w:cs="Arial"/>
          <w:b/>
          <w:sz w:val="22"/>
          <w:szCs w:val="22"/>
        </w:rPr>
        <w:tab/>
      </w:r>
      <w:r w:rsidRPr="005C603D">
        <w:rPr>
          <w:rFonts w:ascii="Arial" w:eastAsia="MS Mincho" w:hAnsi="Arial" w:cs="Arial"/>
          <w:b/>
          <w:sz w:val="22"/>
          <w:szCs w:val="22"/>
        </w:rPr>
        <w:t>R1-</w:t>
      </w:r>
      <w:r w:rsidR="00B135A7" w:rsidRPr="005C603D">
        <w:rPr>
          <w:rFonts w:ascii="Arial" w:eastAsia="MS Mincho" w:hAnsi="Arial" w:cs="Arial"/>
          <w:b/>
          <w:sz w:val="22"/>
          <w:szCs w:val="22"/>
        </w:rPr>
        <w:t>24</w:t>
      </w:r>
      <w:r w:rsidR="00B135A7">
        <w:rPr>
          <w:rFonts w:ascii="Arial" w:eastAsiaTheme="minorEastAsia" w:hAnsi="Arial" w:cs="Arial" w:hint="eastAsia"/>
          <w:b/>
          <w:sz w:val="22"/>
          <w:szCs w:val="22"/>
          <w:lang w:eastAsia="zh-CN"/>
        </w:rPr>
        <w:t>07869</w:t>
      </w:r>
    </w:p>
    <w:p w14:paraId="3D939322" w14:textId="77777777" w:rsidR="002B526B" w:rsidRDefault="002B526B" w:rsidP="002B526B">
      <w:pPr>
        <w:tabs>
          <w:tab w:val="center" w:pos="4536"/>
          <w:tab w:val="right" w:pos="9072"/>
        </w:tabs>
        <w:jc w:val="both"/>
        <w:rPr>
          <w:rFonts w:ascii="Arial" w:eastAsia="MS Mincho" w:hAnsi="Arial" w:cs="Arial"/>
          <w:b/>
          <w:sz w:val="22"/>
          <w:szCs w:val="22"/>
        </w:rPr>
      </w:pPr>
      <w:bookmarkStart w:id="2" w:name="_Hlk145670493"/>
      <w:r w:rsidRPr="00A71987">
        <w:rPr>
          <w:rFonts w:ascii="Arial" w:eastAsia="MS Mincho" w:hAnsi="Arial" w:cs="Arial"/>
          <w:b/>
          <w:sz w:val="22"/>
          <w:szCs w:val="22"/>
        </w:rPr>
        <w:t>Hefei, China, October 14</w:t>
      </w:r>
      <w:r w:rsidRPr="00A71987">
        <w:rPr>
          <w:rFonts w:ascii="Arial" w:eastAsia="MS Mincho" w:hAnsi="Arial" w:cs="Arial" w:hint="eastAsia"/>
          <w:b/>
          <w:sz w:val="22"/>
          <w:szCs w:val="22"/>
        </w:rPr>
        <w:t>th</w:t>
      </w:r>
      <w:r w:rsidRPr="00A71987">
        <w:rPr>
          <w:rFonts w:ascii="Arial" w:eastAsia="MS Mincho" w:hAnsi="Arial" w:cs="Arial"/>
          <w:b/>
          <w:sz w:val="22"/>
          <w:szCs w:val="22"/>
        </w:rPr>
        <w:t xml:space="preserve"> – 18th</w:t>
      </w:r>
      <w:r>
        <w:rPr>
          <w:rFonts w:ascii="Arial" w:eastAsia="MS Mincho" w:hAnsi="Arial" w:cs="Arial"/>
          <w:b/>
          <w:sz w:val="22"/>
          <w:szCs w:val="22"/>
        </w:rPr>
        <w:t>, 2024</w:t>
      </w:r>
    </w:p>
    <w:bookmarkEnd w:id="0"/>
    <w:bookmarkEnd w:id="2"/>
    <w:p w14:paraId="0148C219" w14:textId="77777777" w:rsidR="009F5E03" w:rsidRPr="00CB2208" w:rsidRDefault="009F5E03" w:rsidP="001C3F4D">
      <w:pPr>
        <w:tabs>
          <w:tab w:val="left" w:pos="1800"/>
          <w:tab w:val="right" w:pos="9072"/>
        </w:tabs>
        <w:rPr>
          <w:rFonts w:ascii="Arial" w:eastAsia="MS Mincho" w:hAnsi="Arial" w:cs="Arial"/>
          <w:b/>
          <w:sz w:val="22"/>
          <w:szCs w:val="22"/>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53A79F2D" w:rsidR="0088529D" w:rsidRPr="00CB2208" w:rsidRDefault="0088529D" w:rsidP="0088529D">
      <w:pPr>
        <w:tabs>
          <w:tab w:val="left" w:pos="1800"/>
          <w:tab w:val="right" w:pos="9072"/>
        </w:tabs>
        <w:ind w:left="1798" w:hangingChars="814" w:hanging="1798"/>
        <w:rPr>
          <w:rFonts w:ascii="Arial" w:eastAsia="MS Mincho" w:hAnsi="Arial" w:cs="Arial"/>
          <w:b/>
          <w:sz w:val="22"/>
          <w:szCs w:val="22"/>
        </w:rPr>
      </w:pPr>
      <w:r w:rsidRPr="00CB2208">
        <w:rPr>
          <w:rFonts w:ascii="Arial" w:eastAsia="MS Mincho" w:hAnsi="Arial" w:cs="Arial"/>
          <w:b/>
          <w:sz w:val="22"/>
          <w:szCs w:val="22"/>
        </w:rPr>
        <w:t>Title:</w:t>
      </w:r>
      <w:bookmarkStart w:id="3" w:name="Title"/>
      <w:bookmarkEnd w:id="3"/>
      <w:r w:rsidRPr="00CB2208">
        <w:rPr>
          <w:rFonts w:ascii="Arial" w:eastAsia="MS Mincho" w:hAnsi="Arial" w:cs="Arial"/>
          <w:b/>
          <w:sz w:val="22"/>
          <w:szCs w:val="22"/>
        </w:rPr>
        <w:tab/>
      </w:r>
      <w:bookmarkStart w:id="4" w:name="_Hlk178586374"/>
      <w:r w:rsidR="00B135A7">
        <w:rPr>
          <w:rFonts w:ascii="Arial" w:eastAsiaTheme="minorEastAsia" w:hAnsi="Arial" w:cs="Arial" w:hint="eastAsia"/>
          <w:b/>
          <w:sz w:val="22"/>
          <w:szCs w:val="22"/>
          <w:lang w:eastAsia="zh-CN"/>
        </w:rPr>
        <w:t xml:space="preserve">Discussion on </w:t>
      </w:r>
      <w:r w:rsidR="00467D3A" w:rsidRPr="00CB2208">
        <w:rPr>
          <w:rFonts w:ascii="Arial" w:eastAsia="MS Mincho" w:hAnsi="Arial" w:cs="Arial"/>
          <w:b/>
          <w:sz w:val="22"/>
          <w:szCs w:val="22"/>
        </w:rPr>
        <w:t xml:space="preserve">LP-WUS </w:t>
      </w:r>
      <w:r w:rsidR="00791555" w:rsidRPr="00CB2208">
        <w:rPr>
          <w:rFonts w:ascii="Arial" w:eastAsia="MS Mincho" w:hAnsi="Arial" w:cs="Arial"/>
          <w:b/>
          <w:sz w:val="22"/>
          <w:szCs w:val="22"/>
        </w:rPr>
        <w:t>and LP-SS design</w:t>
      </w:r>
      <w:bookmarkEnd w:id="4"/>
      <w:r w:rsidR="00791555" w:rsidRPr="00CB2208">
        <w:rPr>
          <w:rFonts w:ascii="Arial" w:eastAsia="MS Mincho" w:hAnsi="Arial" w:cs="Arial"/>
          <w:b/>
          <w:sz w:val="22"/>
          <w:szCs w:val="22"/>
        </w:rPr>
        <w:t xml:space="preserve"> </w:t>
      </w:r>
    </w:p>
    <w:p w14:paraId="5BB0743F" w14:textId="5BD84F85"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5" w:name="Source"/>
      <w:bookmarkEnd w:id="5"/>
      <w:r w:rsidRPr="00CB2208">
        <w:rPr>
          <w:rFonts w:ascii="Arial" w:eastAsia="MS Mincho" w:hAnsi="Arial" w:cs="Arial"/>
          <w:b/>
          <w:sz w:val="22"/>
          <w:szCs w:val="22"/>
        </w:rPr>
        <w:tab/>
      </w:r>
      <w:r w:rsidR="007312C0" w:rsidRPr="00CB2208">
        <w:rPr>
          <w:rFonts w:ascii="Arial" w:eastAsia="宋体" w:hAnsi="Arial" w:cs="Arial"/>
          <w:b/>
          <w:sz w:val="22"/>
          <w:szCs w:val="22"/>
          <w:lang w:eastAsia="zh-CN"/>
        </w:rPr>
        <w:t>9.6.</w:t>
      </w:r>
      <w:r w:rsidR="00791555" w:rsidRPr="00CB2208">
        <w:rPr>
          <w:rFonts w:ascii="Arial" w:eastAsia="宋体" w:hAnsi="Arial" w:cs="Arial"/>
          <w:b/>
          <w:sz w:val="22"/>
          <w:szCs w:val="22"/>
          <w:lang w:eastAsia="zh-CN"/>
        </w:rPr>
        <w:t>1</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6" w:name="DocumentFor"/>
      <w:bookmarkEnd w:id="6"/>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2276FC05" w14:textId="4659E06B" w:rsidR="004038AB" w:rsidRPr="00CB2208"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94ED87C" w14:textId="163ECB71" w:rsidR="009D3022" w:rsidRPr="00CB2208" w:rsidRDefault="00F94CE8" w:rsidP="005B1002">
      <w:pPr>
        <w:spacing w:after="6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t>In RAN</w:t>
      </w:r>
      <w:r w:rsidR="00780EF4" w:rsidRPr="00CB2208">
        <w:rPr>
          <w:rFonts w:ascii="Times New Roman" w:eastAsia="宋体" w:hAnsi="Times New Roman"/>
          <w:szCs w:val="20"/>
          <w:lang w:eastAsia="zh-CN"/>
        </w:rPr>
        <w:t>1</w:t>
      </w:r>
      <w:r w:rsidR="00341A2E" w:rsidRPr="00CB2208">
        <w:rPr>
          <w:rFonts w:ascii="Times New Roman" w:eastAsia="宋体" w:hAnsi="Times New Roman"/>
          <w:szCs w:val="20"/>
          <w:lang w:eastAsia="zh-CN"/>
        </w:rPr>
        <w:t>#</w:t>
      </w:r>
      <w:r w:rsidR="008149C8" w:rsidRPr="00CB2208">
        <w:rPr>
          <w:rFonts w:ascii="Times New Roman" w:eastAsia="宋体" w:hAnsi="Times New Roman"/>
          <w:szCs w:val="20"/>
          <w:lang w:eastAsia="zh-CN"/>
        </w:rPr>
        <w:t>11</w:t>
      </w:r>
      <w:r w:rsidR="009F57DF">
        <w:rPr>
          <w:rFonts w:ascii="Times New Roman" w:eastAsia="宋体" w:hAnsi="Times New Roman"/>
          <w:szCs w:val="20"/>
          <w:lang w:eastAsia="zh-CN"/>
        </w:rPr>
        <w:t>8</w:t>
      </w:r>
      <w:r w:rsidR="008149C8" w:rsidRPr="00CB2208">
        <w:rPr>
          <w:rFonts w:ascii="Times New Roman" w:eastAsia="宋体" w:hAnsi="Times New Roman"/>
          <w:szCs w:val="20"/>
          <w:lang w:eastAsia="zh-CN"/>
        </w:rPr>
        <w:t xml:space="preserve"> </w:t>
      </w:r>
      <w:r w:rsidRPr="00CB2208">
        <w:rPr>
          <w:rFonts w:ascii="Times New Roman" w:eastAsia="宋体" w:hAnsi="Times New Roman"/>
          <w:szCs w:val="20"/>
          <w:lang w:eastAsia="zh-CN"/>
        </w:rPr>
        <w:t>meeting,</w:t>
      </w:r>
      <w:r w:rsidR="00341A2E" w:rsidRPr="00CB2208">
        <w:rPr>
          <w:rFonts w:ascii="Times New Roman" w:eastAsia="宋体" w:hAnsi="Times New Roman" w:hint="eastAsia"/>
          <w:szCs w:val="20"/>
          <w:lang w:eastAsia="zh-CN"/>
        </w:rPr>
        <w:t xml:space="preserve"> </w:t>
      </w:r>
      <w:r w:rsidR="00780EF4" w:rsidRPr="00CB2208">
        <w:rPr>
          <w:rFonts w:ascii="Times New Roman" w:eastAsia="宋体" w:hAnsi="Times New Roman"/>
          <w:szCs w:val="20"/>
        </w:rPr>
        <w:t>following agreements were made</w:t>
      </w:r>
      <w:r w:rsidR="001C35DD" w:rsidRPr="00CB2208">
        <w:rPr>
          <w:rFonts w:ascii="Times New Roman" w:eastAsia="宋体" w:hAnsi="Times New Roman"/>
          <w:szCs w:val="20"/>
        </w:rPr>
        <w:t xml:space="preserve"> for LP-WUS and LP-SS design</w:t>
      </w:r>
      <w:r w:rsidR="005A013A" w:rsidRPr="00CB2208">
        <w:rPr>
          <w:rFonts w:ascii="Times New Roman" w:eastAsia="宋体" w:hAnsi="Times New Roman"/>
          <w:szCs w:val="20"/>
          <w:lang w:eastAsia="zh-CN"/>
        </w:rPr>
        <w:t xml:space="preserve"> </w:t>
      </w:r>
      <w:r w:rsidR="000B76DF" w:rsidRPr="00CB2208">
        <w:rPr>
          <w:rFonts w:ascii="Times New Roman" w:eastAsia="宋体" w:hAnsi="Times New Roman"/>
          <w:szCs w:val="20"/>
          <w:lang w:eastAsia="zh-CN"/>
        </w:rPr>
        <w:t>[1]</w:t>
      </w:r>
      <w:r w:rsidR="00A66191" w:rsidRPr="00CB2208">
        <w:rPr>
          <w:rFonts w:ascii="Times New Roman" w:eastAsia="宋体" w:hAnsi="Times New Roman"/>
          <w:szCs w:val="20"/>
          <w:lang w:eastAsia="zh-CN"/>
        </w:rPr>
        <w:t>.</w:t>
      </w:r>
      <w:r w:rsidR="009D3022" w:rsidRPr="00CB2208">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B2208" w:rsidRPr="00CB2208" w14:paraId="6975CC16" w14:textId="77777777" w:rsidTr="00CD7003">
        <w:tc>
          <w:tcPr>
            <w:tcW w:w="9060" w:type="dxa"/>
          </w:tcPr>
          <w:p w14:paraId="1C37B51C" w14:textId="77777777" w:rsidR="00880BE5" w:rsidRPr="00880BE5" w:rsidRDefault="00880BE5" w:rsidP="00880BE5">
            <w:pPr>
              <w:rPr>
                <w:rFonts w:ascii="Times New Roman" w:hAnsi="Times New Roman"/>
                <w:b/>
                <w:bCs/>
                <w:szCs w:val="20"/>
                <w:highlight w:val="green"/>
                <w:lang w:eastAsia="x-none"/>
              </w:rPr>
            </w:pPr>
            <w:r w:rsidRPr="00880BE5">
              <w:rPr>
                <w:rFonts w:ascii="Times New Roman" w:hAnsi="Times New Roman"/>
                <w:b/>
                <w:bCs/>
                <w:szCs w:val="20"/>
                <w:highlight w:val="green"/>
                <w:lang w:eastAsia="x-none"/>
              </w:rPr>
              <w:t>Agreement</w:t>
            </w:r>
          </w:p>
          <w:p w14:paraId="202BB94F"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For RRC idle/inactive state, support the following option for at least indicating subgroup information using LP-WUS:</w:t>
            </w:r>
          </w:p>
          <w:p w14:paraId="4870BFC6" w14:textId="77777777" w:rsidR="00880BE5" w:rsidRPr="00880BE5" w:rsidRDefault="00880BE5" w:rsidP="007F7E3B">
            <w:pPr>
              <w:numPr>
                <w:ilvl w:val="0"/>
                <w:numId w:val="24"/>
              </w:numPr>
              <w:rPr>
                <w:rFonts w:ascii="Times New Roman" w:hAnsi="Times New Roman"/>
                <w:szCs w:val="20"/>
              </w:rPr>
            </w:pPr>
            <w:r w:rsidRPr="00880BE5">
              <w:rPr>
                <w:rFonts w:ascii="Times New Roman" w:hAnsi="Times New Roman"/>
                <w:szCs w:val="20"/>
              </w:rPr>
              <w:t>Option 2: A LP-WUS indicates a codepoint value corresponding to one or more subgroup(s) from N subgroups for part of, one or more POs</w:t>
            </w:r>
          </w:p>
          <w:p w14:paraId="2879F1FD" w14:textId="77777777" w:rsidR="00880BE5" w:rsidRPr="00880BE5" w:rsidRDefault="00880BE5" w:rsidP="007F7E3B">
            <w:pPr>
              <w:numPr>
                <w:ilvl w:val="1"/>
                <w:numId w:val="24"/>
              </w:numPr>
              <w:rPr>
                <w:rFonts w:ascii="Times New Roman" w:hAnsi="Times New Roman"/>
                <w:szCs w:val="20"/>
              </w:rPr>
            </w:pPr>
            <w:r w:rsidRPr="00880BE5">
              <w:rPr>
                <w:rFonts w:ascii="Times New Roman" w:hAnsi="Times New Roman"/>
                <w:szCs w:val="20"/>
              </w:rPr>
              <w:t>UE monitoring one or more MOs (up to X MOs) for the same beam within an LO is supported</w:t>
            </w:r>
          </w:p>
          <w:p w14:paraId="69452F54" w14:textId="4B7E3E14" w:rsidR="00880BE5" w:rsidRPr="00880BE5" w:rsidRDefault="00880BE5" w:rsidP="007F7E3B">
            <w:pPr>
              <w:numPr>
                <w:ilvl w:val="2"/>
                <w:numId w:val="24"/>
              </w:numPr>
              <w:rPr>
                <w:rFonts w:ascii="Times New Roman" w:hAnsi="Times New Roman"/>
                <w:szCs w:val="20"/>
              </w:rPr>
            </w:pPr>
            <w:r w:rsidRPr="00880BE5">
              <w:rPr>
                <w:rFonts w:ascii="Times New Roman" w:hAnsi="Times New Roman"/>
                <w:szCs w:val="20"/>
              </w:rPr>
              <w:t>Value of X is larger than 1. FFS on additional details of X.</w:t>
            </w:r>
          </w:p>
          <w:p w14:paraId="4520604E" w14:textId="77777777" w:rsidR="00880BE5" w:rsidRPr="00880BE5" w:rsidRDefault="00880BE5" w:rsidP="00880BE5">
            <w:pPr>
              <w:ind w:left="2160"/>
              <w:rPr>
                <w:rFonts w:ascii="Times New Roman" w:hAnsi="Times New Roman"/>
                <w:szCs w:val="20"/>
              </w:rPr>
            </w:pPr>
          </w:p>
          <w:p w14:paraId="7E56D87C" w14:textId="77777777" w:rsidR="00880BE5" w:rsidRPr="00880BE5" w:rsidRDefault="00880BE5" w:rsidP="00880BE5">
            <w:pPr>
              <w:rPr>
                <w:rFonts w:ascii="Times New Roman" w:hAnsi="Times New Roman"/>
                <w:b/>
                <w:bCs/>
                <w:szCs w:val="20"/>
                <w:lang w:eastAsia="x-none"/>
              </w:rPr>
            </w:pPr>
            <w:r w:rsidRPr="00880BE5">
              <w:rPr>
                <w:rFonts w:ascii="Times New Roman" w:hAnsi="Times New Roman"/>
                <w:b/>
                <w:bCs/>
                <w:szCs w:val="20"/>
                <w:highlight w:val="green"/>
                <w:lang w:eastAsia="x-none"/>
              </w:rPr>
              <w:t>Agreement</w:t>
            </w:r>
          </w:p>
          <w:p w14:paraId="64BC1A36"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14"/>
            </w:tblGrid>
            <w:tr w:rsidR="00880BE5" w:rsidRPr="00880BE5" w14:paraId="4A80981B" w14:textId="77777777" w:rsidTr="00575F67">
              <w:tc>
                <w:tcPr>
                  <w:tcW w:w="8814" w:type="dxa"/>
                  <w:shd w:val="clear" w:color="auto" w:fill="auto"/>
                </w:tcPr>
                <w:p w14:paraId="1F466B8D" w14:textId="77777777" w:rsidR="00880BE5" w:rsidRPr="00880BE5" w:rsidRDefault="00880BE5" w:rsidP="00880BE5">
                  <w:pPr>
                    <w:rPr>
                      <w:rFonts w:ascii="Times New Roman" w:hAnsi="Times New Roman"/>
                      <w:szCs w:val="20"/>
                      <w:lang w:eastAsia="zh-CN"/>
                    </w:rPr>
                  </w:pPr>
                  <w:r w:rsidRPr="00880BE5">
                    <w:rPr>
                      <w:rFonts w:ascii="Times New Roman" w:hAnsi="Times New Roman"/>
                      <w:b/>
                      <w:bCs/>
                      <w:color w:val="13171F"/>
                      <w:kern w:val="24"/>
                      <w:szCs w:val="20"/>
                      <w:highlight w:val="green"/>
                      <w:lang w:eastAsia="zh-CN"/>
                    </w:rPr>
                    <w:t>Agreement</w:t>
                  </w:r>
                </w:p>
                <w:p w14:paraId="6B98C335" w14:textId="77777777" w:rsidR="00880BE5" w:rsidRPr="00880BE5" w:rsidRDefault="00880BE5" w:rsidP="00880BE5">
                  <w:pPr>
                    <w:rPr>
                      <w:rFonts w:ascii="Times New Roman" w:hAnsi="Times New Roman"/>
                      <w:szCs w:val="20"/>
                      <w:lang w:eastAsia="zh-CN"/>
                    </w:rPr>
                  </w:pPr>
                  <w:r w:rsidRPr="00880BE5">
                    <w:rPr>
                      <w:rFonts w:ascii="Times New Roman" w:hAnsi="Times New Roman"/>
                      <w:kern w:val="24"/>
                      <w:szCs w:val="20"/>
                      <w:lang w:eastAsia="zh-CN"/>
                    </w:rPr>
                    <w:t>For OOK-4 with M &gt;1, support M=2 &amp; M=4</w:t>
                  </w:r>
                  <w:r w:rsidRPr="00880BE5">
                    <w:rPr>
                      <w:rFonts w:ascii="Times New Roman" w:eastAsia="Malgun Gothic" w:hAnsi="Times New Roman"/>
                      <w:strike/>
                      <w:kern w:val="24"/>
                      <w:szCs w:val="20"/>
                      <w:lang w:eastAsia="zh-CN"/>
                    </w:rPr>
                    <w:t xml:space="preserve"> </w:t>
                  </w:r>
                  <w:r w:rsidRPr="00880BE5">
                    <w:rPr>
                      <w:rFonts w:ascii="Times New Roman" w:hAnsi="Times New Roman"/>
                      <w:strike/>
                      <w:kern w:val="24"/>
                      <w:szCs w:val="20"/>
                      <w:lang w:eastAsia="zh-CN"/>
                    </w:rPr>
                    <w:t>(working assumption)</w:t>
                  </w:r>
                  <w:r w:rsidRPr="00880BE5">
                    <w:rPr>
                      <w:rFonts w:ascii="Times New Roman" w:eastAsia="Malgun Gothic" w:hAnsi="Times New Roman"/>
                      <w:kern w:val="24"/>
                      <w:szCs w:val="20"/>
                      <w:lang w:eastAsia="zh-CN"/>
                    </w:rPr>
                    <w:t xml:space="preserve"> </w:t>
                  </w:r>
                  <w:r w:rsidRPr="00880BE5">
                    <w:rPr>
                      <w:rFonts w:ascii="Times New Roman" w:hAnsi="Times New Roman"/>
                      <w:kern w:val="24"/>
                      <w:szCs w:val="20"/>
                      <w:lang w:eastAsia="zh-CN"/>
                    </w:rPr>
                    <w:t xml:space="preserve">for LP-WUS. </w:t>
                  </w:r>
                </w:p>
                <w:p w14:paraId="5E85B0ED"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880BE5">
                    <w:rPr>
                      <w:rFonts w:ascii="Times New Roman" w:eastAsia="Malgun Gothic" w:hAnsi="Times New Roman"/>
                      <w:kern w:val="2"/>
                      <w:szCs w:val="20"/>
                      <w:lang w:eastAsia="zh-CN"/>
                    </w:rPr>
                    <w:t>M=4 for 15KHz SCS</w:t>
                  </w:r>
                </w:p>
                <w:p w14:paraId="49E16ADC"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highlight w:val="darkYellow"/>
                      <w:lang w:eastAsia="zh-CN"/>
                    </w:rPr>
                  </w:pPr>
                  <w:r w:rsidRPr="00880BE5">
                    <w:rPr>
                      <w:rFonts w:ascii="Times New Roman" w:eastAsia="Malgun Gothic" w:hAnsi="Times New Roman"/>
                      <w:kern w:val="2"/>
                      <w:szCs w:val="20"/>
                      <w:highlight w:val="darkYellow"/>
                      <w:lang w:eastAsia="zh-CN"/>
                    </w:rPr>
                    <w:t xml:space="preserve">M=4 for 30KHz SCS </w:t>
                  </w:r>
                  <w:r w:rsidRPr="00880BE5">
                    <w:rPr>
                      <w:rFonts w:ascii="Times New Roman" w:hAnsi="Times New Roman"/>
                      <w:kern w:val="24"/>
                      <w:szCs w:val="20"/>
                      <w:highlight w:val="darkYellow"/>
                      <w:lang w:eastAsia="zh-CN"/>
                    </w:rPr>
                    <w:t>(working assumption)</w:t>
                  </w:r>
                </w:p>
                <w:p w14:paraId="67CD4FF0"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880BE5">
                    <w:rPr>
                      <w:rFonts w:ascii="Times New Roman" w:eastAsia="Malgun Gothic" w:hAnsi="Times New Roman"/>
                      <w:kern w:val="2"/>
                      <w:szCs w:val="20"/>
                      <w:lang w:eastAsia="zh-CN"/>
                    </w:rPr>
                    <w:t>FFS M=1 for OOK-4</w:t>
                  </w:r>
                </w:p>
              </w:tc>
            </w:tr>
          </w:tbl>
          <w:p w14:paraId="18A13B76" w14:textId="67C4A241" w:rsidR="00E810DE" w:rsidRPr="00880BE5" w:rsidRDefault="00E810DE" w:rsidP="00E810DE">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p>
          <w:p w14:paraId="7D918AED" w14:textId="538B94D7" w:rsidR="00880BE5" w:rsidRPr="00880BE5" w:rsidRDefault="00880BE5" w:rsidP="00E810DE">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p>
          <w:p w14:paraId="3EA3578C" w14:textId="77777777" w:rsidR="00880BE5" w:rsidRPr="00880BE5" w:rsidRDefault="00880BE5" w:rsidP="00880BE5">
            <w:pPr>
              <w:rPr>
                <w:rFonts w:ascii="Times New Roman" w:hAnsi="Times New Roman"/>
                <w:b/>
                <w:bCs/>
                <w:szCs w:val="20"/>
              </w:rPr>
            </w:pPr>
            <w:r w:rsidRPr="00880BE5">
              <w:rPr>
                <w:rFonts w:ascii="Times New Roman" w:hAnsi="Times New Roman"/>
                <w:b/>
                <w:bCs/>
                <w:szCs w:val="20"/>
                <w:highlight w:val="green"/>
              </w:rPr>
              <w:t>Agreement</w:t>
            </w:r>
          </w:p>
          <w:p w14:paraId="1B6277A5"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 xml:space="preserve">Regarding the LP-WUS information to trigger PDCCH monitoring of RRC connected UEs (for non-CA case), select at least one from the following </w:t>
            </w:r>
          </w:p>
          <w:p w14:paraId="2B94A9FE" w14:textId="77777777" w:rsidR="00880BE5" w:rsidRPr="00880BE5" w:rsidRDefault="00880BE5" w:rsidP="007F7E3B">
            <w:pPr>
              <w:numPr>
                <w:ilvl w:val="0"/>
                <w:numId w:val="24"/>
              </w:numPr>
              <w:rPr>
                <w:rFonts w:ascii="Times New Roman" w:hAnsi="Times New Roman"/>
                <w:szCs w:val="20"/>
                <w:lang w:eastAsia="zh-CN"/>
              </w:rPr>
            </w:pPr>
            <w:r w:rsidRPr="00880BE5">
              <w:rPr>
                <w:rFonts w:ascii="Times New Roman" w:hAnsi="Times New Roman"/>
                <w:szCs w:val="20"/>
                <w:lang w:eastAsia="zh-CN"/>
              </w:rPr>
              <w:t>Option 1: A bitmap with each bit corresponding to [one or more] UEs</w:t>
            </w:r>
          </w:p>
          <w:p w14:paraId="014A3FD5" w14:textId="77777777" w:rsidR="00880BE5" w:rsidRPr="00880BE5" w:rsidRDefault="00880BE5" w:rsidP="007F7E3B">
            <w:pPr>
              <w:numPr>
                <w:ilvl w:val="0"/>
                <w:numId w:val="24"/>
              </w:numPr>
              <w:rPr>
                <w:rFonts w:ascii="Times New Roman" w:hAnsi="Times New Roman"/>
                <w:szCs w:val="20"/>
                <w:lang w:eastAsia="zh-CN"/>
              </w:rPr>
            </w:pPr>
            <w:r w:rsidRPr="00880BE5">
              <w:rPr>
                <w:rFonts w:ascii="Times New Roman" w:hAnsi="Times New Roman"/>
                <w:szCs w:val="20"/>
                <w:lang w:eastAsia="zh-CN"/>
              </w:rPr>
              <w:t>Option 3: A codepoint value corresponding to [one or more] UEs</w:t>
            </w:r>
          </w:p>
          <w:p w14:paraId="187F7798" w14:textId="77777777" w:rsidR="00880BE5" w:rsidRPr="00880BE5" w:rsidRDefault="00880BE5" w:rsidP="007F7E3B">
            <w:pPr>
              <w:numPr>
                <w:ilvl w:val="0"/>
                <w:numId w:val="24"/>
              </w:numPr>
              <w:rPr>
                <w:rFonts w:ascii="Times New Roman" w:hAnsi="Times New Roman"/>
                <w:szCs w:val="20"/>
                <w:lang w:eastAsia="zh-CN"/>
              </w:rPr>
            </w:pPr>
            <w:r w:rsidRPr="00880BE5">
              <w:rPr>
                <w:rFonts w:ascii="Times New Roman" w:eastAsia="Malgun Gothic" w:hAnsi="Times New Roman"/>
                <w:szCs w:val="20"/>
                <w:lang w:eastAsia="zh-CN"/>
              </w:rPr>
              <w:t>FFS details for extension of option 1 and/or 3 when UE is configured with CA</w:t>
            </w:r>
          </w:p>
          <w:p w14:paraId="6D1BB1F2" w14:textId="77777777" w:rsidR="00880BE5" w:rsidRPr="00880BE5" w:rsidRDefault="00880BE5" w:rsidP="00880BE5">
            <w:pPr>
              <w:rPr>
                <w:rFonts w:ascii="Times New Roman" w:hAnsi="Times New Roman"/>
                <w:szCs w:val="20"/>
                <w:lang w:eastAsia="x-none"/>
              </w:rPr>
            </w:pPr>
          </w:p>
          <w:p w14:paraId="5A86914D" w14:textId="77777777" w:rsidR="00880BE5" w:rsidRPr="00880BE5" w:rsidRDefault="00880BE5" w:rsidP="00880BE5">
            <w:pPr>
              <w:rPr>
                <w:rFonts w:ascii="Times New Roman" w:hAnsi="Times New Roman"/>
                <w:b/>
                <w:bCs/>
                <w:szCs w:val="20"/>
              </w:rPr>
            </w:pPr>
            <w:r w:rsidRPr="00880BE5">
              <w:rPr>
                <w:rFonts w:ascii="Times New Roman" w:hAnsi="Times New Roman"/>
                <w:b/>
                <w:bCs/>
                <w:szCs w:val="20"/>
                <w:highlight w:val="green"/>
              </w:rPr>
              <w:t>Agreement</w:t>
            </w:r>
          </w:p>
          <w:p w14:paraId="77812D48"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For overlaid OFDM sequences for LP-WUS, support option 1-1 for OOK-4 M&gt;1.</w:t>
            </w:r>
          </w:p>
          <w:p w14:paraId="31B31C17"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880BE5">
              <w:rPr>
                <w:rFonts w:ascii="Times New Roman" w:eastAsia="Malgun Gothic" w:hAnsi="Times New Roman"/>
                <w:kern w:val="2"/>
                <w:szCs w:val="20"/>
                <w:lang w:eastAsia="zh-CN"/>
              </w:rPr>
              <w:t xml:space="preserve">Option 1-1: </w:t>
            </w:r>
            <w:r w:rsidRPr="00880BE5">
              <w:rPr>
                <w:rFonts w:ascii="Times New Roman" w:hAnsi="Times New Roman"/>
                <w:szCs w:val="20"/>
              </w:rPr>
              <w:t>overlaid sequence(s) are the sequence(s) of an OOK on symbol before DFT/LS processing</w:t>
            </w:r>
          </w:p>
          <w:p w14:paraId="3F497ECA" w14:textId="77777777" w:rsidR="00880BE5" w:rsidRPr="00880BE5" w:rsidRDefault="00880BE5" w:rsidP="00880BE5">
            <w:pPr>
              <w:rPr>
                <w:rFonts w:ascii="Times New Roman" w:hAnsi="Times New Roman"/>
                <w:szCs w:val="20"/>
                <w:lang w:eastAsia="x-none"/>
              </w:rPr>
            </w:pPr>
          </w:p>
          <w:p w14:paraId="0191DC76" w14:textId="77777777" w:rsidR="00880BE5" w:rsidRPr="00880BE5" w:rsidRDefault="00880BE5" w:rsidP="00880BE5">
            <w:pPr>
              <w:rPr>
                <w:rFonts w:ascii="Times New Roman" w:hAnsi="Times New Roman"/>
                <w:b/>
                <w:bCs/>
                <w:szCs w:val="20"/>
              </w:rPr>
            </w:pPr>
            <w:r w:rsidRPr="00880BE5">
              <w:rPr>
                <w:rFonts w:ascii="Times New Roman" w:hAnsi="Times New Roman"/>
                <w:b/>
                <w:bCs/>
                <w:szCs w:val="20"/>
                <w:highlight w:val="green"/>
              </w:rPr>
              <w:t>Agreement</w:t>
            </w:r>
          </w:p>
          <w:p w14:paraId="53C33C82"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For overlaid OFDM sequences for LP-WUS, further down-selection between following two options for OOK-1 and OOK-4 with M=1(if supported)</w:t>
            </w:r>
          </w:p>
          <w:p w14:paraId="03F5366D"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880BE5">
              <w:rPr>
                <w:rFonts w:ascii="Times New Roman" w:eastAsia="Malgun Gothic" w:hAnsi="Times New Roman"/>
                <w:kern w:val="2"/>
                <w:szCs w:val="20"/>
                <w:lang w:eastAsia="zh-CN"/>
              </w:rPr>
              <w:t xml:space="preserve">Option 1-1: </w:t>
            </w:r>
            <w:r w:rsidRPr="00880BE5">
              <w:rPr>
                <w:rFonts w:ascii="Times New Roman" w:hAnsi="Times New Roman"/>
                <w:szCs w:val="20"/>
              </w:rPr>
              <w:t>Overlaid sequence(s) are the sequence(s) of an OOK on symbol before DFT/LS processing</w:t>
            </w:r>
          </w:p>
          <w:p w14:paraId="7135A173"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880BE5">
              <w:rPr>
                <w:rFonts w:ascii="Times New Roman" w:eastAsia="Malgun Gothic" w:hAnsi="Times New Roman"/>
                <w:kern w:val="2"/>
                <w:szCs w:val="20"/>
                <w:lang w:eastAsia="zh-CN"/>
              </w:rPr>
              <w:t>Option 2:</w:t>
            </w:r>
            <w:r w:rsidRPr="00880BE5">
              <w:rPr>
                <w:rFonts w:ascii="Times New Roman" w:hAnsi="Times New Roman"/>
                <w:szCs w:val="20"/>
              </w:rPr>
              <w:t xml:space="preserve"> Overlaid sequence(s) are the sequence(s) of an OFDM symbol before IFFT processing </w:t>
            </w:r>
          </w:p>
          <w:p w14:paraId="317FBF46" w14:textId="77777777" w:rsidR="00880BE5" w:rsidRPr="00880BE5" w:rsidRDefault="00880BE5" w:rsidP="007F7E3B">
            <w:pPr>
              <w:numPr>
                <w:ilvl w:val="0"/>
                <w:numId w:val="3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880BE5">
              <w:rPr>
                <w:rFonts w:ascii="Times New Roman" w:eastAsia="Malgun Gothic" w:hAnsi="Times New Roman"/>
                <w:kern w:val="2"/>
                <w:szCs w:val="20"/>
                <w:lang w:eastAsia="zh-CN"/>
              </w:rPr>
              <w:t>Note: Different options for OOK-1 and OOK-4 with M=1 (if supported) is not precluded – in which case, it should be deemed necessary</w:t>
            </w:r>
          </w:p>
          <w:p w14:paraId="0CD9BC12" w14:textId="77777777" w:rsidR="00880BE5" w:rsidRPr="00880BE5" w:rsidRDefault="00880BE5" w:rsidP="00880BE5">
            <w:pPr>
              <w:rPr>
                <w:rFonts w:ascii="Times New Roman" w:hAnsi="Times New Roman"/>
                <w:szCs w:val="20"/>
                <w:lang w:eastAsia="x-none"/>
              </w:rPr>
            </w:pPr>
          </w:p>
          <w:p w14:paraId="1810B7A3" w14:textId="77777777" w:rsidR="00880BE5" w:rsidRPr="00880BE5" w:rsidRDefault="00880BE5" w:rsidP="00880BE5">
            <w:pPr>
              <w:rPr>
                <w:rFonts w:ascii="Times New Roman" w:hAnsi="Times New Roman"/>
                <w:b/>
                <w:bCs/>
                <w:szCs w:val="20"/>
              </w:rPr>
            </w:pPr>
            <w:r w:rsidRPr="00880BE5">
              <w:rPr>
                <w:rFonts w:ascii="Times New Roman" w:hAnsi="Times New Roman"/>
                <w:b/>
                <w:bCs/>
                <w:szCs w:val="20"/>
                <w:highlight w:val="green"/>
              </w:rPr>
              <w:t>Agreement</w:t>
            </w:r>
          </w:p>
          <w:p w14:paraId="2CD9E7EE" w14:textId="113458A4" w:rsidR="00880BE5" w:rsidRPr="00880BE5" w:rsidRDefault="00880BE5" w:rsidP="00880BE5">
            <w:pPr>
              <w:overflowPunct w:val="0"/>
              <w:autoSpaceDE w:val="0"/>
              <w:autoSpaceDN w:val="0"/>
              <w:adjustRightInd w:val="0"/>
              <w:spacing w:before="120" w:after="180"/>
              <w:contextualSpacing/>
              <w:jc w:val="both"/>
              <w:textAlignment w:val="baseline"/>
              <w:rPr>
                <w:rFonts w:ascii="Times New Roman" w:hAnsi="Times New Roman"/>
                <w:szCs w:val="20"/>
                <w:lang w:eastAsia="x-none"/>
              </w:rPr>
            </w:pPr>
            <w:r w:rsidRPr="00880BE5">
              <w:rPr>
                <w:rFonts w:ascii="Times New Roman" w:hAnsi="Times New Roman"/>
                <w:szCs w:val="20"/>
                <w:lang w:eastAsia="x-none"/>
              </w:rPr>
              <w:t>The number of binary LP-SS sequences is 4.</w:t>
            </w:r>
          </w:p>
          <w:p w14:paraId="20394CB1" w14:textId="77777777" w:rsidR="00880BE5" w:rsidRPr="00880BE5" w:rsidRDefault="00880BE5" w:rsidP="00880BE5">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p>
          <w:p w14:paraId="6A6C78CB" w14:textId="77777777" w:rsidR="00880BE5" w:rsidRPr="00880BE5" w:rsidRDefault="00880BE5" w:rsidP="00880BE5">
            <w:pPr>
              <w:rPr>
                <w:rFonts w:ascii="Times New Roman" w:hAnsi="Times New Roman"/>
                <w:b/>
                <w:bCs/>
                <w:szCs w:val="20"/>
                <w:lang w:eastAsia="x-none"/>
              </w:rPr>
            </w:pPr>
            <w:r w:rsidRPr="00880BE5">
              <w:rPr>
                <w:rFonts w:ascii="Times New Roman" w:hAnsi="Times New Roman"/>
                <w:b/>
                <w:bCs/>
                <w:szCs w:val="20"/>
                <w:highlight w:val="green"/>
                <w:lang w:eastAsia="x-none"/>
              </w:rPr>
              <w:t>Agreement</w:t>
            </w:r>
          </w:p>
          <w:p w14:paraId="5E6303A6"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To determine the binary sequences for LP-SS, the evaluation assumes the following:</w:t>
            </w:r>
          </w:p>
          <w:p w14:paraId="178FD378" w14:textId="77777777" w:rsidR="00880BE5" w:rsidRPr="00880BE5" w:rsidRDefault="00880BE5" w:rsidP="007F7E3B">
            <w:pPr>
              <w:numPr>
                <w:ilvl w:val="0"/>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 xml:space="preserve">Sync accuracy: timing estimation error smaller than T us for P=90 % of the time for at least SNR=-3dB and SNR=-6dB (lower priority), </w:t>
            </w:r>
          </w:p>
          <w:p w14:paraId="03B0661C"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T=2us(optional), 5us for OOK-1</w:t>
            </w:r>
          </w:p>
          <w:p w14:paraId="2149E68A"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T=1us(optional), 2us for OOK-4 with M=2</w:t>
            </w:r>
          </w:p>
          <w:p w14:paraId="2B1DEF9C"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lastRenderedPageBreak/>
              <w:t>T=0.5us(optional), 1us for OOK-4 with M=4</w:t>
            </w:r>
          </w:p>
          <w:p w14:paraId="367E0558"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Other values of SNR, T, M are up to company report.</w:t>
            </w:r>
          </w:p>
          <w:p w14:paraId="1B9FDA5C"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Additionally, companies can submit results on SINR with details on how the interference was modelled.</w:t>
            </w:r>
          </w:p>
          <w:p w14:paraId="5E88C9A5"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Assume one-shot estimation</w:t>
            </w:r>
          </w:p>
          <w:p w14:paraId="40ACB10F" w14:textId="77777777" w:rsidR="00880BE5" w:rsidRPr="00880BE5" w:rsidRDefault="00880BE5" w:rsidP="007F7E3B">
            <w:pPr>
              <w:numPr>
                <w:ilvl w:val="1"/>
                <w:numId w:val="33"/>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880BE5">
              <w:rPr>
                <w:rFonts w:ascii="Times New Roman" w:eastAsia="微软雅黑" w:hAnsi="Times New Roman"/>
                <w:szCs w:val="20"/>
                <w:lang w:eastAsia="zh-CN"/>
              </w:rPr>
              <w:t>The time error is based on 20ppm maximum frequency error for the detection of the first LP-SS</w:t>
            </w:r>
          </w:p>
          <w:p w14:paraId="3C11586D" w14:textId="77777777" w:rsidR="00880BE5" w:rsidRPr="00880BE5" w:rsidRDefault="00880BE5" w:rsidP="007F7E3B">
            <w:pPr>
              <w:pStyle w:val="af0"/>
              <w:numPr>
                <w:ilvl w:val="1"/>
                <w:numId w:val="33"/>
              </w:numPr>
              <w:ind w:firstLineChars="0"/>
              <w:rPr>
                <w:rFonts w:ascii="Times New Roman" w:eastAsia="Malgun Gothic" w:hAnsi="Times New Roman"/>
                <w:bCs/>
                <w:iCs/>
                <w:sz w:val="20"/>
                <w:szCs w:val="20"/>
              </w:rPr>
            </w:pPr>
            <w:r w:rsidRPr="00880BE5">
              <w:rPr>
                <w:rFonts w:ascii="Times New Roman" w:eastAsia="Malgun Gothic" w:hAnsi="Times New Roman"/>
                <w:bCs/>
                <w:iCs/>
                <w:sz w:val="20"/>
                <w:szCs w:val="20"/>
              </w:rPr>
              <w:t xml:space="preserve">Note: Companies can assume other values inside of </w:t>
            </w:r>
            <w:r w:rsidRPr="00880BE5">
              <w:rPr>
                <w:rFonts w:ascii="Times New Roman" w:eastAsia="微软雅黑" w:hAnsi="Times New Roman"/>
                <w:sz w:val="20"/>
                <w:szCs w:val="20"/>
              </w:rPr>
              <w:t xml:space="preserve">20ppm maximum </w:t>
            </w:r>
            <w:r w:rsidRPr="00880BE5">
              <w:rPr>
                <w:rFonts w:ascii="Times New Roman" w:eastAsia="Malgun Gothic" w:hAnsi="Times New Roman"/>
                <w:bCs/>
                <w:iCs/>
                <w:sz w:val="20"/>
                <w:szCs w:val="20"/>
              </w:rPr>
              <w:t>as long as the values are justified</w:t>
            </w:r>
          </w:p>
          <w:p w14:paraId="007A2E7C" w14:textId="77777777" w:rsidR="00880BE5" w:rsidRPr="00880BE5" w:rsidRDefault="00880BE5" w:rsidP="007F7E3B">
            <w:pPr>
              <w:pStyle w:val="af0"/>
              <w:numPr>
                <w:ilvl w:val="0"/>
                <w:numId w:val="33"/>
              </w:numPr>
              <w:ind w:firstLineChars="0"/>
              <w:rPr>
                <w:rFonts w:ascii="Times New Roman" w:eastAsia="Malgun Gothic" w:hAnsi="Times New Roman"/>
                <w:bCs/>
                <w:iCs/>
                <w:sz w:val="20"/>
                <w:szCs w:val="20"/>
              </w:rPr>
            </w:pPr>
            <w:r w:rsidRPr="00880BE5">
              <w:rPr>
                <w:rFonts w:ascii="Times New Roman" w:hAnsi="Times New Roman"/>
                <w:sz w:val="20"/>
                <w:szCs w:val="20"/>
              </w:rPr>
              <w:t xml:space="preserve">RRM measurement accuracy: measurement accuracy within range ± </w:t>
            </w:r>
            <w:proofErr w:type="spellStart"/>
            <w:r w:rsidRPr="00880BE5">
              <w:rPr>
                <w:rFonts w:ascii="Times New Roman" w:hAnsi="Times New Roman"/>
                <w:sz w:val="20"/>
                <w:szCs w:val="20"/>
              </w:rPr>
              <w:t>XdB</w:t>
            </w:r>
            <w:proofErr w:type="spellEnd"/>
            <w:r w:rsidRPr="00880BE5">
              <w:rPr>
                <w:rFonts w:ascii="Times New Roman" w:hAnsi="Times New Roman"/>
                <w:sz w:val="20"/>
                <w:szCs w:val="20"/>
              </w:rPr>
              <w:t xml:space="preserve"> for Q=90% measurements based on</w:t>
            </w:r>
            <w:r w:rsidRPr="00880BE5">
              <w:rPr>
                <w:rFonts w:ascii="Times New Roman" w:eastAsia="Malgun Gothic" w:hAnsi="Times New Roman"/>
                <w:bCs/>
                <w:iCs/>
                <w:sz w:val="20"/>
                <w:szCs w:val="20"/>
              </w:rPr>
              <w:t xml:space="preserve"> Y LP-SS samples within a period comparable to Z=the length of I-DRX cycle that is larger or equal to 1.28s for at least </w:t>
            </w:r>
            <w:r w:rsidRPr="00880BE5">
              <w:rPr>
                <w:rFonts w:ascii="Times New Roman" w:hAnsi="Times New Roman"/>
                <w:sz w:val="20"/>
                <w:szCs w:val="20"/>
              </w:rPr>
              <w:t>SNR=-3dB and SNR=-6dB (lower priority)</w:t>
            </w:r>
            <w:r w:rsidRPr="00880BE5">
              <w:rPr>
                <w:rFonts w:ascii="Times New Roman" w:eastAsia="Malgun Gothic" w:hAnsi="Times New Roman"/>
                <w:bCs/>
                <w:iCs/>
                <w:sz w:val="20"/>
                <w:szCs w:val="20"/>
              </w:rPr>
              <w:t>, X, Y, and Z is up to company report, other values of SNR are up to company report.</w:t>
            </w:r>
          </w:p>
          <w:p w14:paraId="6A55F933" w14:textId="77777777" w:rsidR="00880BE5" w:rsidRPr="00880BE5" w:rsidRDefault="00880BE5" w:rsidP="007F7E3B">
            <w:pPr>
              <w:pStyle w:val="af0"/>
              <w:numPr>
                <w:ilvl w:val="1"/>
                <w:numId w:val="33"/>
              </w:numPr>
              <w:ind w:firstLineChars="0"/>
              <w:rPr>
                <w:rFonts w:ascii="Times New Roman" w:eastAsia="Malgun Gothic" w:hAnsi="Times New Roman"/>
                <w:bCs/>
                <w:iCs/>
                <w:sz w:val="20"/>
                <w:szCs w:val="20"/>
              </w:rPr>
            </w:pPr>
            <w:r w:rsidRPr="00880BE5">
              <w:rPr>
                <w:rFonts w:ascii="Times New Roman" w:eastAsia="Malgun Gothic" w:hAnsi="Times New Roman"/>
                <w:bCs/>
                <w:iCs/>
                <w:sz w:val="20"/>
                <w:szCs w:val="20"/>
              </w:rPr>
              <w:t xml:space="preserve">As a starting point, the time error is based on 5-10ppm residual frequency error. </w:t>
            </w:r>
          </w:p>
          <w:p w14:paraId="7F461588" w14:textId="77777777" w:rsidR="00880BE5" w:rsidRPr="00880BE5" w:rsidRDefault="00880BE5" w:rsidP="007F7E3B">
            <w:pPr>
              <w:pStyle w:val="af0"/>
              <w:numPr>
                <w:ilvl w:val="1"/>
                <w:numId w:val="33"/>
              </w:numPr>
              <w:ind w:firstLineChars="0"/>
              <w:rPr>
                <w:rFonts w:ascii="Times New Roman" w:eastAsia="Malgun Gothic" w:hAnsi="Times New Roman"/>
                <w:bCs/>
                <w:iCs/>
                <w:sz w:val="20"/>
                <w:szCs w:val="20"/>
              </w:rPr>
            </w:pPr>
            <w:r w:rsidRPr="00880BE5">
              <w:rPr>
                <w:rFonts w:ascii="Times New Roman" w:eastAsia="Malgun Gothic" w:hAnsi="Times New Roman"/>
                <w:bCs/>
                <w:iCs/>
                <w:sz w:val="20"/>
                <w:szCs w:val="20"/>
              </w:rPr>
              <w:t>Note: 5-10ppm assumes frequency error correction is performed, e.g., RTC calibration and/or MR assistance</w:t>
            </w:r>
          </w:p>
          <w:p w14:paraId="3EB4FF50" w14:textId="77777777" w:rsidR="00880BE5" w:rsidRPr="00880BE5" w:rsidRDefault="00880BE5" w:rsidP="007F7E3B">
            <w:pPr>
              <w:pStyle w:val="af0"/>
              <w:numPr>
                <w:ilvl w:val="1"/>
                <w:numId w:val="33"/>
              </w:numPr>
              <w:ind w:firstLineChars="0"/>
              <w:rPr>
                <w:rFonts w:ascii="Times New Roman" w:eastAsia="Malgun Gothic" w:hAnsi="Times New Roman"/>
                <w:bCs/>
                <w:iCs/>
                <w:sz w:val="20"/>
                <w:szCs w:val="20"/>
              </w:rPr>
            </w:pPr>
            <w:r w:rsidRPr="00880BE5">
              <w:rPr>
                <w:rFonts w:ascii="Times New Roman" w:eastAsia="Malgun Gothic" w:hAnsi="Times New Roman"/>
                <w:bCs/>
                <w:iCs/>
                <w:sz w:val="20"/>
                <w:szCs w:val="20"/>
              </w:rPr>
              <w:t>Note: Companies can assume other values outside of 5-10ppm as long as the values are justified</w:t>
            </w:r>
          </w:p>
          <w:p w14:paraId="40B3721C" w14:textId="77777777" w:rsidR="00880BE5" w:rsidRPr="00880BE5" w:rsidRDefault="00880BE5" w:rsidP="007F7E3B">
            <w:pPr>
              <w:pStyle w:val="af0"/>
              <w:numPr>
                <w:ilvl w:val="0"/>
                <w:numId w:val="33"/>
              </w:numPr>
              <w:ind w:firstLineChars="0"/>
              <w:rPr>
                <w:rFonts w:ascii="Times New Roman" w:eastAsia="Malgun Gothic" w:hAnsi="Times New Roman"/>
                <w:bCs/>
                <w:iCs/>
                <w:sz w:val="20"/>
                <w:szCs w:val="20"/>
              </w:rPr>
            </w:pPr>
            <w:r w:rsidRPr="00880BE5">
              <w:rPr>
                <w:rFonts w:ascii="Times New Roman" w:hAnsi="Times New Roman"/>
                <w:sz w:val="20"/>
                <w:szCs w:val="20"/>
              </w:rPr>
              <w:t>The frequency error: up to company report</w:t>
            </w:r>
          </w:p>
          <w:p w14:paraId="3F2D720A" w14:textId="77777777" w:rsidR="00880BE5" w:rsidRPr="00880BE5" w:rsidRDefault="00880BE5" w:rsidP="007F7E3B">
            <w:pPr>
              <w:pStyle w:val="af0"/>
              <w:numPr>
                <w:ilvl w:val="0"/>
                <w:numId w:val="33"/>
              </w:numPr>
              <w:ind w:firstLineChars="0"/>
              <w:rPr>
                <w:rFonts w:ascii="Times New Roman" w:eastAsia="Malgun Gothic" w:hAnsi="Times New Roman"/>
                <w:bCs/>
                <w:iCs/>
                <w:sz w:val="20"/>
                <w:szCs w:val="20"/>
              </w:rPr>
            </w:pPr>
            <w:r w:rsidRPr="00880BE5">
              <w:rPr>
                <w:rFonts w:ascii="Times New Roman" w:hAnsi="Times New Roman"/>
                <w:sz w:val="20"/>
                <w:szCs w:val="20"/>
              </w:rPr>
              <w:t>Sampling rate: 3.84MHz (optional) or 7.68MHz assumed for 30kHz SCS.</w:t>
            </w:r>
          </w:p>
          <w:p w14:paraId="4D7CC99E" w14:textId="77777777" w:rsidR="00880BE5" w:rsidRPr="00880BE5" w:rsidRDefault="00880BE5" w:rsidP="007F7E3B">
            <w:pPr>
              <w:pStyle w:val="af0"/>
              <w:numPr>
                <w:ilvl w:val="0"/>
                <w:numId w:val="33"/>
              </w:numPr>
              <w:ind w:firstLineChars="0"/>
              <w:rPr>
                <w:rFonts w:ascii="Times New Roman" w:eastAsia="Malgun Gothic" w:hAnsi="Times New Roman"/>
                <w:bCs/>
                <w:iCs/>
                <w:sz w:val="20"/>
                <w:szCs w:val="20"/>
              </w:rPr>
            </w:pPr>
            <w:r w:rsidRPr="00880BE5">
              <w:rPr>
                <w:rFonts w:ascii="Times New Roman" w:hAnsi="Times New Roman"/>
                <w:sz w:val="20"/>
                <w:szCs w:val="20"/>
              </w:rPr>
              <w:t>Channel: AWGN and TDL-C 300ns is assumed.</w:t>
            </w:r>
          </w:p>
          <w:p w14:paraId="474F8006" w14:textId="77777777" w:rsidR="00880BE5" w:rsidRPr="00880BE5" w:rsidRDefault="00880BE5" w:rsidP="007F7E3B">
            <w:pPr>
              <w:numPr>
                <w:ilvl w:val="0"/>
                <w:numId w:val="33"/>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880BE5">
              <w:rPr>
                <w:rFonts w:ascii="Times New Roman" w:eastAsia="微软雅黑" w:hAnsi="Times New Roman"/>
                <w:bCs/>
                <w:iCs/>
                <w:szCs w:val="20"/>
                <w:lang w:eastAsia="zh-CN"/>
              </w:rPr>
              <w:t>Consider cross-correlation for 4 binary sequences under time and frequency error</w:t>
            </w:r>
          </w:p>
          <w:p w14:paraId="4FEF46E9" w14:textId="77777777" w:rsidR="00880BE5" w:rsidRPr="00880BE5" w:rsidRDefault="00880BE5" w:rsidP="007F7E3B">
            <w:pPr>
              <w:numPr>
                <w:ilvl w:val="0"/>
                <w:numId w:val="33"/>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880BE5">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29804598" w14:textId="77777777" w:rsidR="00880BE5" w:rsidRPr="00880BE5" w:rsidRDefault="00880BE5" w:rsidP="00880BE5">
            <w:pPr>
              <w:overflowPunct w:val="0"/>
              <w:autoSpaceDE w:val="0"/>
              <w:autoSpaceDN w:val="0"/>
              <w:adjustRightInd w:val="0"/>
              <w:ind w:left="720"/>
              <w:contextualSpacing/>
              <w:jc w:val="both"/>
              <w:textAlignment w:val="baseline"/>
              <w:rPr>
                <w:rFonts w:ascii="Times New Roman" w:eastAsia="Malgun Gothic" w:hAnsi="Times New Roman"/>
                <w:bCs/>
                <w:iCs/>
                <w:szCs w:val="20"/>
                <w:lang w:eastAsia="zh-CN"/>
              </w:rPr>
            </w:pPr>
          </w:p>
          <w:p w14:paraId="38FA8FBE" w14:textId="77777777" w:rsidR="00880BE5" w:rsidRPr="00880BE5" w:rsidRDefault="00880BE5" w:rsidP="00880BE5">
            <w:pPr>
              <w:rPr>
                <w:rFonts w:ascii="Times New Roman" w:hAnsi="Times New Roman"/>
                <w:b/>
                <w:bCs/>
                <w:szCs w:val="20"/>
                <w:lang w:eastAsia="x-none"/>
              </w:rPr>
            </w:pPr>
            <w:r w:rsidRPr="00880BE5">
              <w:rPr>
                <w:rFonts w:ascii="Times New Roman" w:hAnsi="Times New Roman"/>
                <w:b/>
                <w:bCs/>
                <w:szCs w:val="20"/>
                <w:highlight w:val="green"/>
                <w:lang w:eastAsia="x-none"/>
              </w:rPr>
              <w:t>Agreement</w:t>
            </w:r>
          </w:p>
          <w:p w14:paraId="7F693659"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For OOK-based LP-WUR, the LP-WUS design assumes the following:</w:t>
            </w:r>
          </w:p>
          <w:p w14:paraId="0256FBBB" w14:textId="77777777" w:rsidR="00880BE5" w:rsidRPr="00880BE5" w:rsidRDefault="00880BE5" w:rsidP="007F7E3B">
            <w:pPr>
              <w:numPr>
                <w:ilvl w:val="0"/>
                <w:numId w:val="3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80BE5">
              <w:rPr>
                <w:rFonts w:ascii="Times New Roman" w:eastAsia="微软雅黑" w:hAnsi="Times New Roman"/>
                <w:bCs/>
                <w:iCs/>
                <w:szCs w:val="20"/>
                <w:lang w:eastAsia="zh-CN"/>
              </w:rPr>
              <w:t xml:space="preserve">As starting point, the time error is based on the 5-10ppm residual frequency error after frequency error correction without considering impact of drift. </w:t>
            </w:r>
          </w:p>
          <w:p w14:paraId="5E03F119" w14:textId="77777777" w:rsidR="00880BE5" w:rsidRPr="00880BE5" w:rsidRDefault="00880BE5" w:rsidP="007F7E3B">
            <w:pPr>
              <w:numPr>
                <w:ilvl w:val="0"/>
                <w:numId w:val="3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80BE5">
              <w:rPr>
                <w:rFonts w:ascii="Times New Roman" w:eastAsia="微软雅黑" w:hAnsi="Times New Roman"/>
                <w:bCs/>
                <w:iCs/>
                <w:szCs w:val="20"/>
                <w:lang w:eastAsia="zh-CN"/>
              </w:rPr>
              <w:t>The frequency error: up to company report.</w:t>
            </w:r>
          </w:p>
          <w:p w14:paraId="584546D1" w14:textId="77777777" w:rsidR="00880BE5" w:rsidRPr="00880BE5" w:rsidRDefault="00880BE5" w:rsidP="007F7E3B">
            <w:pPr>
              <w:numPr>
                <w:ilvl w:val="0"/>
                <w:numId w:val="3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7" w:name="_Hlk175318741"/>
            <w:r w:rsidRPr="00880BE5">
              <w:rPr>
                <w:rFonts w:ascii="Times New Roman" w:eastAsia="微软雅黑" w:hAnsi="Times New Roman"/>
                <w:bCs/>
                <w:iCs/>
                <w:szCs w:val="20"/>
                <w:lang w:eastAsia="zh-CN"/>
              </w:rPr>
              <w:t>Note: 5-10ppm assumes frequency error correction is performed, e.g., RTC calibration and/or MR assistance</w:t>
            </w:r>
          </w:p>
          <w:p w14:paraId="74BA9EA2" w14:textId="77777777" w:rsidR="00880BE5" w:rsidRPr="00880BE5" w:rsidRDefault="00880BE5" w:rsidP="007F7E3B">
            <w:pPr>
              <w:numPr>
                <w:ilvl w:val="0"/>
                <w:numId w:val="33"/>
              </w:numPr>
              <w:rPr>
                <w:rFonts w:ascii="Times New Roman" w:eastAsia="微软雅黑" w:hAnsi="Times New Roman"/>
                <w:bCs/>
                <w:iCs/>
                <w:szCs w:val="20"/>
                <w:lang w:eastAsia="zh-CN"/>
              </w:rPr>
            </w:pPr>
            <w:r w:rsidRPr="00880BE5">
              <w:rPr>
                <w:rFonts w:ascii="Times New Roman" w:eastAsia="微软雅黑" w:hAnsi="Times New Roman"/>
                <w:bCs/>
                <w:iCs/>
                <w:szCs w:val="20"/>
                <w:lang w:eastAsia="zh-CN"/>
              </w:rPr>
              <w:t>Note: Companies can assume other values outside of 5-10ppm as long as the values are justified</w:t>
            </w:r>
          </w:p>
          <w:bookmarkEnd w:id="7"/>
          <w:p w14:paraId="36649D78" w14:textId="77777777" w:rsidR="00880BE5" w:rsidRPr="00880BE5" w:rsidRDefault="00880BE5" w:rsidP="00880BE5">
            <w:pPr>
              <w:rPr>
                <w:rFonts w:ascii="Times New Roman" w:hAnsi="Times New Roman"/>
                <w:szCs w:val="20"/>
                <w:lang w:eastAsia="x-none"/>
              </w:rPr>
            </w:pPr>
          </w:p>
          <w:p w14:paraId="4CF9DEBB" w14:textId="77777777" w:rsidR="00880BE5" w:rsidRPr="00880BE5" w:rsidRDefault="00880BE5" w:rsidP="00880BE5">
            <w:pPr>
              <w:rPr>
                <w:rFonts w:ascii="Times New Roman" w:hAnsi="Times New Roman"/>
                <w:b/>
                <w:bCs/>
                <w:szCs w:val="20"/>
                <w:lang w:eastAsia="x-none"/>
              </w:rPr>
            </w:pPr>
            <w:r w:rsidRPr="00880BE5">
              <w:rPr>
                <w:rFonts w:ascii="Times New Roman" w:hAnsi="Times New Roman"/>
                <w:b/>
                <w:bCs/>
                <w:szCs w:val="20"/>
                <w:highlight w:val="green"/>
                <w:lang w:eastAsia="x-none"/>
              </w:rPr>
              <w:t>Agreement</w:t>
            </w:r>
          </w:p>
          <w:p w14:paraId="28E2997B"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As a starting point, for both time error and frequency error, the overlaid OFDM sequence design of LP-WUS assumes that the residual frequency error is 0.1-5ppm for OFDM-based LP-WUR after frequency error correction without considering impact of drift.</w:t>
            </w:r>
          </w:p>
          <w:p w14:paraId="1826CC97" w14:textId="77777777" w:rsidR="00880BE5" w:rsidRPr="00880BE5" w:rsidRDefault="00880BE5" w:rsidP="007F7E3B">
            <w:pPr>
              <w:numPr>
                <w:ilvl w:val="0"/>
                <w:numId w:val="33"/>
              </w:numPr>
              <w:rPr>
                <w:rFonts w:ascii="Times New Roman" w:hAnsi="Times New Roman"/>
                <w:szCs w:val="20"/>
                <w:lang w:eastAsia="x-none"/>
              </w:rPr>
            </w:pPr>
            <w:r w:rsidRPr="00880BE5">
              <w:rPr>
                <w:rFonts w:ascii="Times New Roman" w:hAnsi="Times New Roman"/>
                <w:szCs w:val="20"/>
                <w:lang w:eastAsia="x-none"/>
              </w:rPr>
              <w:t>Note: Companies can use any value within the above range with justification on the value (including impact on power consumption)</w:t>
            </w:r>
          </w:p>
          <w:p w14:paraId="23838C95" w14:textId="77777777" w:rsidR="00880BE5" w:rsidRPr="00880BE5" w:rsidRDefault="00880BE5" w:rsidP="00880BE5">
            <w:pPr>
              <w:rPr>
                <w:rFonts w:ascii="Times New Roman" w:hAnsi="Times New Roman"/>
                <w:szCs w:val="20"/>
                <w:lang w:eastAsia="x-none"/>
              </w:rPr>
            </w:pPr>
          </w:p>
          <w:p w14:paraId="08B4EDCC" w14:textId="77777777" w:rsidR="00880BE5" w:rsidRPr="00880BE5" w:rsidRDefault="00880BE5" w:rsidP="00880BE5">
            <w:pPr>
              <w:rPr>
                <w:rFonts w:ascii="Times New Roman" w:hAnsi="Times New Roman"/>
                <w:b/>
                <w:bCs/>
                <w:szCs w:val="20"/>
                <w:lang w:eastAsia="x-none"/>
              </w:rPr>
            </w:pPr>
            <w:r w:rsidRPr="00880BE5">
              <w:rPr>
                <w:rFonts w:ascii="Times New Roman" w:hAnsi="Times New Roman"/>
                <w:b/>
                <w:bCs/>
                <w:szCs w:val="20"/>
                <w:highlight w:val="green"/>
                <w:lang w:eastAsia="x-none"/>
              </w:rPr>
              <w:t>Agreement</w:t>
            </w:r>
          </w:p>
          <w:p w14:paraId="20137165" w14:textId="77777777" w:rsidR="00880BE5" w:rsidRPr="00880BE5" w:rsidRDefault="00880BE5" w:rsidP="00880BE5">
            <w:pPr>
              <w:rPr>
                <w:rFonts w:ascii="Times New Roman" w:hAnsi="Times New Roman"/>
                <w:szCs w:val="20"/>
                <w:lang w:eastAsia="x-none"/>
              </w:rPr>
            </w:pPr>
            <w:r w:rsidRPr="00880BE5">
              <w:rPr>
                <w:rFonts w:ascii="Times New Roman" w:hAnsi="Times New Roman"/>
                <w:szCs w:val="20"/>
                <w:lang w:eastAsia="x-none"/>
              </w:rPr>
              <w:t>Support Manchester coding for LP-WUS</w:t>
            </w:r>
          </w:p>
          <w:p w14:paraId="24F1F1B5" w14:textId="77777777" w:rsidR="00880BE5" w:rsidRPr="00880BE5" w:rsidRDefault="00880BE5" w:rsidP="007F7E3B">
            <w:pPr>
              <w:numPr>
                <w:ilvl w:val="0"/>
                <w:numId w:val="3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80BE5">
              <w:rPr>
                <w:rFonts w:ascii="Times New Roman" w:eastAsia="微软雅黑" w:hAnsi="Times New Roman"/>
                <w:bCs/>
                <w:iCs/>
                <w:szCs w:val="20"/>
                <w:lang w:eastAsia="zh-CN"/>
              </w:rPr>
              <w:t>FFS other coding schemes</w:t>
            </w:r>
          </w:p>
          <w:p w14:paraId="1A1D19DC" w14:textId="61EE9399" w:rsidR="00880BE5" w:rsidRPr="00880BE5" w:rsidRDefault="00880BE5" w:rsidP="00E810DE">
            <w:pPr>
              <w:overflowPunct w:val="0"/>
              <w:autoSpaceDE w:val="0"/>
              <w:autoSpaceDN w:val="0"/>
              <w:adjustRightInd w:val="0"/>
              <w:spacing w:before="120" w:after="180"/>
              <w:contextualSpacing/>
              <w:jc w:val="both"/>
              <w:textAlignment w:val="baseline"/>
              <w:rPr>
                <w:rFonts w:ascii="Times New Roman" w:eastAsiaTheme="minorEastAsia" w:hAnsi="Times New Roman"/>
                <w:kern w:val="2"/>
                <w:szCs w:val="20"/>
                <w:lang w:eastAsia="zh-CN"/>
              </w:rPr>
            </w:pPr>
          </w:p>
        </w:tc>
      </w:tr>
    </w:tbl>
    <w:p w14:paraId="42DCC015" w14:textId="5F5F2394" w:rsidR="009E5E5C" w:rsidRPr="00CB2208" w:rsidRDefault="009E5E5C" w:rsidP="004038AB">
      <w:pPr>
        <w:spacing w:before="120" w:after="12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lastRenderedPageBreak/>
        <w:t>T</w:t>
      </w:r>
      <w:r w:rsidR="00CD7003" w:rsidRPr="00CB2208">
        <w:rPr>
          <w:rFonts w:ascii="Times New Roman" w:eastAsia="宋体" w:hAnsi="Times New Roman"/>
          <w:szCs w:val="20"/>
          <w:lang w:eastAsia="zh-CN"/>
        </w:rPr>
        <w:t xml:space="preserve">he discussion on </w:t>
      </w:r>
      <w:r w:rsidR="001E0100" w:rsidRPr="00CB2208">
        <w:rPr>
          <w:rFonts w:ascii="Times New Roman" w:eastAsia="宋体" w:hAnsi="Times New Roman"/>
          <w:szCs w:val="20"/>
          <w:lang w:eastAsia="zh-CN"/>
        </w:rPr>
        <w:t>LP-WUS</w:t>
      </w:r>
      <w:r w:rsidR="00791555" w:rsidRPr="00CB2208">
        <w:rPr>
          <w:rFonts w:ascii="Times New Roman" w:eastAsia="宋体" w:hAnsi="Times New Roman"/>
          <w:szCs w:val="20"/>
          <w:lang w:eastAsia="zh-CN"/>
        </w:rPr>
        <w:t xml:space="preserve"> and LP-SS </w:t>
      </w:r>
      <w:r w:rsidRPr="00CB2208">
        <w:rPr>
          <w:rFonts w:ascii="Times New Roman" w:eastAsia="宋体" w:hAnsi="Times New Roman"/>
          <w:szCs w:val="20"/>
          <w:lang w:eastAsia="zh-CN"/>
        </w:rPr>
        <w:t>remaining issues</w:t>
      </w:r>
      <w:r w:rsidR="00791555" w:rsidRPr="00CB2208">
        <w:rPr>
          <w:rFonts w:ascii="Times New Roman" w:eastAsia="宋体" w:hAnsi="Times New Roman"/>
          <w:szCs w:val="20"/>
          <w:lang w:eastAsia="zh-CN"/>
        </w:rPr>
        <w:t xml:space="preserve"> </w:t>
      </w:r>
      <w:r w:rsidR="00CD7003" w:rsidRPr="00CB2208">
        <w:rPr>
          <w:rFonts w:ascii="Times New Roman" w:eastAsia="宋体" w:hAnsi="Times New Roman"/>
          <w:szCs w:val="20"/>
          <w:lang w:eastAsia="zh-CN"/>
        </w:rPr>
        <w:t xml:space="preserve">is provided </w:t>
      </w:r>
      <w:r w:rsidR="00586CEB" w:rsidRPr="00CB2208">
        <w:rPr>
          <w:rFonts w:ascii="Times New Roman" w:eastAsia="宋体" w:hAnsi="Times New Roman"/>
          <w:szCs w:val="20"/>
          <w:lang w:eastAsia="zh-CN"/>
        </w:rPr>
        <w:t>in this contribution</w:t>
      </w:r>
      <w:r w:rsidR="008A25E7" w:rsidRPr="00CB2208">
        <w:rPr>
          <w:rFonts w:ascii="Times New Roman" w:eastAsia="宋体" w:hAnsi="Times New Roman"/>
          <w:szCs w:val="20"/>
          <w:lang w:eastAsia="zh-CN"/>
        </w:rPr>
        <w:t>.</w:t>
      </w:r>
    </w:p>
    <w:p w14:paraId="3F5DA887" w14:textId="77777777" w:rsidR="00915526" w:rsidRPr="00CB2208" w:rsidRDefault="00791555"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sidRPr="00CB2208">
        <w:rPr>
          <w:sz w:val="36"/>
          <w:szCs w:val="20"/>
          <w:lang w:val="fr-FR"/>
        </w:rPr>
        <w:t xml:space="preserve">Waveform </w:t>
      </w:r>
    </w:p>
    <w:p w14:paraId="07170AD4" w14:textId="40D56D0B" w:rsidR="00791555" w:rsidRPr="00CB2208" w:rsidRDefault="00955ABF"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M values for </w:t>
      </w:r>
      <w:r w:rsidR="00AA2300">
        <w:rPr>
          <w:rFonts w:ascii="Arial" w:eastAsia="微软雅黑" w:hAnsi="Arial" w:cs="Arial"/>
          <w:bCs/>
          <w:iCs/>
          <w:sz w:val="28"/>
          <w:szCs w:val="28"/>
          <w:lang w:eastAsia="zh-CN"/>
        </w:rPr>
        <w:t>LP-WUS and LP-SS</w:t>
      </w:r>
    </w:p>
    <w:p w14:paraId="49722A60" w14:textId="1BFB0D95" w:rsidR="009C74C2" w:rsidRDefault="004F4E6B" w:rsidP="009C74C2">
      <w:pPr>
        <w:adjustRightInd w:val="0"/>
        <w:snapToGrid w:val="0"/>
        <w:spacing w:beforeLines="50" w:before="120" w:afterLines="50" w:after="120"/>
        <w:jc w:val="both"/>
        <w:rPr>
          <w:rFonts w:ascii="Times New Roman" w:eastAsia="等线" w:hAnsi="Times New Roman"/>
          <w:szCs w:val="20"/>
          <w:lang w:eastAsia="zh-CN"/>
        </w:rPr>
      </w:pPr>
      <w:bookmarkStart w:id="8" w:name="_Hlk159150969"/>
      <w:r>
        <w:rPr>
          <w:rFonts w:ascii="Times New Roman" w:eastAsia="等线" w:hAnsi="Times New Roman"/>
          <w:szCs w:val="20"/>
          <w:lang w:eastAsia="zh-CN"/>
        </w:rPr>
        <w:t xml:space="preserve">RAN1 agreed to support M=4 </w:t>
      </w:r>
      <w:r w:rsidR="009E7F40">
        <w:rPr>
          <w:rFonts w:ascii="Times New Roman" w:eastAsia="等线" w:hAnsi="Times New Roman"/>
          <w:szCs w:val="20"/>
          <w:lang w:eastAsia="zh-CN"/>
        </w:rPr>
        <w:t xml:space="preserve">for 15KHz SCS while still keep M=4 for 30kHz </w:t>
      </w:r>
      <w:r>
        <w:rPr>
          <w:rFonts w:ascii="Times New Roman" w:eastAsia="等线" w:hAnsi="Times New Roman"/>
          <w:szCs w:val="20"/>
          <w:lang w:eastAsia="zh-CN"/>
        </w:rPr>
        <w:t>as working assumption.</w:t>
      </w:r>
      <w:r w:rsidR="006E3490" w:rsidRPr="004F4E6B">
        <w:rPr>
          <w:rFonts w:ascii="Times New Roman" w:eastAsia="等线" w:hAnsi="Times New Roman"/>
          <w:szCs w:val="20"/>
          <w:lang w:eastAsia="zh-CN"/>
        </w:rPr>
        <w:t xml:space="preserve"> </w:t>
      </w:r>
      <w:r w:rsidR="009E7F40">
        <w:rPr>
          <w:rFonts w:ascii="Times New Roman" w:eastAsia="等线" w:hAnsi="Times New Roman"/>
          <w:szCs w:val="20"/>
          <w:lang w:eastAsia="zh-CN"/>
        </w:rPr>
        <w:t xml:space="preserve">According to our evaluation, </w:t>
      </w:r>
      <w:r w:rsidR="00E42385">
        <w:rPr>
          <w:rFonts w:ascii="Times New Roman" w:eastAsia="等线" w:hAnsi="Times New Roman" w:hint="eastAsia"/>
          <w:szCs w:val="20"/>
          <w:lang w:eastAsia="zh-CN"/>
        </w:rPr>
        <w:t xml:space="preserve">to achieve the coverage of PUSCH for MSG3, </w:t>
      </w:r>
      <w:r w:rsidR="006E3490" w:rsidRPr="004F4E6B">
        <w:rPr>
          <w:rFonts w:ascii="Times New Roman" w:eastAsia="等线" w:hAnsi="Times New Roman"/>
          <w:szCs w:val="20"/>
          <w:lang w:eastAsia="zh-CN"/>
        </w:rPr>
        <w:t>M</w:t>
      </w:r>
      <w:r w:rsidR="009E7F40">
        <w:rPr>
          <w:rFonts w:ascii="Times New Roman" w:eastAsia="等线" w:hAnsi="Times New Roman"/>
          <w:szCs w:val="20"/>
          <w:lang w:eastAsia="zh-CN"/>
        </w:rPr>
        <w:t>=</w:t>
      </w:r>
      <w:r w:rsidR="006E3490" w:rsidRPr="004F4E6B">
        <w:rPr>
          <w:rFonts w:ascii="Times New Roman" w:eastAsia="等线" w:hAnsi="Times New Roman"/>
          <w:szCs w:val="20"/>
          <w:lang w:eastAsia="zh-CN"/>
        </w:rPr>
        <w:t xml:space="preserve">4 </w:t>
      </w:r>
      <w:r w:rsidR="009E7F40">
        <w:rPr>
          <w:rFonts w:ascii="Times New Roman" w:eastAsia="等线" w:hAnsi="Times New Roman"/>
          <w:szCs w:val="20"/>
          <w:lang w:eastAsia="zh-CN"/>
        </w:rPr>
        <w:t xml:space="preserve">for 30kHz SCS </w:t>
      </w:r>
      <w:r w:rsidR="00BD3B00">
        <w:rPr>
          <w:rFonts w:ascii="Times New Roman" w:eastAsia="等线" w:hAnsi="Times New Roman"/>
          <w:szCs w:val="20"/>
          <w:lang w:eastAsia="zh-CN"/>
        </w:rPr>
        <w:t xml:space="preserve">does not </w:t>
      </w:r>
      <w:r w:rsidR="00E42385">
        <w:rPr>
          <w:rFonts w:ascii="Times New Roman" w:eastAsia="等线" w:hAnsi="Times New Roman" w:hint="eastAsia"/>
          <w:szCs w:val="20"/>
          <w:lang w:eastAsia="zh-CN"/>
        </w:rPr>
        <w:t>outperform</w:t>
      </w:r>
      <w:r w:rsidR="009C74C2">
        <w:rPr>
          <w:rFonts w:ascii="Times New Roman" w:eastAsia="等线" w:hAnsi="Times New Roman"/>
          <w:szCs w:val="20"/>
          <w:lang w:eastAsia="zh-CN"/>
        </w:rPr>
        <w:t xml:space="preserve"> M</w:t>
      </w:r>
      <w:r w:rsidR="009C74C2">
        <w:rPr>
          <w:rFonts w:ascii="Times New Roman" w:eastAsia="等线" w:hAnsi="Times New Roman" w:hint="eastAsia"/>
          <w:szCs w:val="20"/>
          <w:lang w:eastAsia="zh-CN"/>
        </w:rPr>
        <w:t>=2</w:t>
      </w:r>
      <w:r w:rsidR="009C74C2">
        <w:rPr>
          <w:rFonts w:ascii="Times New Roman" w:eastAsia="等线" w:hAnsi="Times New Roman"/>
          <w:szCs w:val="20"/>
          <w:lang w:eastAsia="zh-CN"/>
        </w:rPr>
        <w:t xml:space="preserve"> </w:t>
      </w:r>
      <w:r w:rsidR="009C74C2">
        <w:rPr>
          <w:rFonts w:ascii="Times New Roman" w:eastAsia="等线" w:hAnsi="Times New Roman" w:hint="eastAsia"/>
          <w:szCs w:val="20"/>
          <w:lang w:eastAsia="zh-CN"/>
        </w:rPr>
        <w:t>case</w:t>
      </w:r>
      <w:r w:rsidR="00E42385">
        <w:rPr>
          <w:rFonts w:ascii="Times New Roman" w:eastAsia="等线" w:hAnsi="Times New Roman" w:hint="eastAsia"/>
          <w:szCs w:val="20"/>
          <w:lang w:eastAsia="zh-CN"/>
        </w:rPr>
        <w:t xml:space="preserve"> for RRC idle/inactive state</w:t>
      </w:r>
      <w:r w:rsidR="009C74C2">
        <w:rPr>
          <w:rFonts w:ascii="Times New Roman" w:eastAsia="等线" w:hAnsi="Times New Roman"/>
          <w:szCs w:val="20"/>
          <w:lang w:eastAsia="zh-CN"/>
        </w:rPr>
        <w:t xml:space="preserve">. As shown in Figure 1, </w:t>
      </w:r>
      <w:r w:rsidR="00900C74">
        <w:rPr>
          <w:rFonts w:ascii="Times New Roman" w:eastAsia="等线" w:hAnsi="Times New Roman"/>
          <w:szCs w:val="20"/>
          <w:lang w:eastAsia="zh-CN"/>
        </w:rPr>
        <w:t xml:space="preserve">with same overhead, </w:t>
      </w:r>
      <w:r w:rsidR="009C74C2">
        <w:rPr>
          <w:rFonts w:ascii="Times New Roman" w:eastAsia="等线" w:hAnsi="Times New Roman"/>
          <w:szCs w:val="20"/>
          <w:lang w:eastAsia="zh-CN"/>
        </w:rPr>
        <w:t>detection performance</w:t>
      </w:r>
      <w:r w:rsidR="00900C74">
        <w:rPr>
          <w:rFonts w:ascii="Times New Roman" w:eastAsia="等线" w:hAnsi="Times New Roman"/>
          <w:szCs w:val="20"/>
          <w:lang w:eastAsia="zh-CN"/>
        </w:rPr>
        <w:t xml:space="preserve"> for M=4 is </w:t>
      </w:r>
      <w:r w:rsidR="00476E73">
        <w:rPr>
          <w:rFonts w:ascii="Times New Roman" w:eastAsia="等线" w:hAnsi="Times New Roman"/>
          <w:szCs w:val="20"/>
          <w:lang w:eastAsia="zh-CN"/>
        </w:rPr>
        <w:t xml:space="preserve">about 0.5 ~ 1dB </w:t>
      </w:r>
      <w:r w:rsidR="00900C74">
        <w:rPr>
          <w:rFonts w:ascii="Times New Roman" w:eastAsia="等线" w:hAnsi="Times New Roman"/>
          <w:szCs w:val="20"/>
          <w:lang w:eastAsia="zh-CN"/>
        </w:rPr>
        <w:t>worse than M =2, with presence of 1us timing error</w:t>
      </w:r>
      <w:r w:rsidR="009C74C2">
        <w:rPr>
          <w:rFonts w:ascii="Times New Roman" w:eastAsia="等线" w:hAnsi="Times New Roman"/>
          <w:szCs w:val="20"/>
          <w:lang w:eastAsia="zh-CN"/>
        </w:rPr>
        <w:t xml:space="preserve">. Therefore, </w:t>
      </w:r>
      <w:r w:rsidR="00476E73">
        <w:rPr>
          <w:rFonts w:ascii="Times New Roman" w:eastAsia="等线" w:hAnsi="Times New Roman"/>
          <w:szCs w:val="20"/>
          <w:lang w:eastAsia="zh-CN"/>
        </w:rPr>
        <w:t xml:space="preserve">it is not justified to support </w:t>
      </w:r>
      <w:r w:rsidR="00DD37FB">
        <w:rPr>
          <w:rFonts w:ascii="Times New Roman" w:eastAsia="等线" w:hAnsi="Times New Roman"/>
          <w:szCs w:val="20"/>
          <w:lang w:eastAsia="zh-CN"/>
        </w:rPr>
        <w:t>M=4 for 30kHz</w:t>
      </w:r>
      <w:r w:rsidR="009C74C2">
        <w:rPr>
          <w:rFonts w:ascii="Times New Roman" w:eastAsia="等线" w:hAnsi="Times New Roman"/>
          <w:szCs w:val="20"/>
          <w:lang w:eastAsia="zh-CN"/>
        </w:rPr>
        <w:t xml:space="preserve"> for RRC idle/inactive stat</w:t>
      </w:r>
      <w:r w:rsidR="00476E73">
        <w:rPr>
          <w:rFonts w:ascii="Times New Roman" w:eastAsia="等线" w:hAnsi="Times New Roman"/>
          <w:szCs w:val="20"/>
          <w:lang w:eastAsia="zh-CN"/>
        </w:rPr>
        <w:t>e</w:t>
      </w:r>
      <w:r w:rsidR="009C74C2">
        <w:rPr>
          <w:rFonts w:ascii="Times New Roman" w:eastAsia="等线" w:hAnsi="Times New Roman"/>
          <w:szCs w:val="20"/>
          <w:lang w:eastAsia="zh-CN"/>
        </w:rPr>
        <w:t>. For RRC connected mode, M</w:t>
      </w:r>
      <w:r w:rsidR="009C74C2">
        <w:rPr>
          <w:rFonts w:ascii="Times New Roman" w:eastAsia="等线" w:hAnsi="Times New Roman" w:hint="eastAsia"/>
          <w:szCs w:val="20"/>
          <w:lang w:eastAsia="zh-CN"/>
        </w:rPr>
        <w:t>=</w:t>
      </w:r>
      <w:r w:rsidR="009C74C2">
        <w:rPr>
          <w:rFonts w:ascii="Times New Roman" w:eastAsia="等线" w:hAnsi="Times New Roman"/>
          <w:szCs w:val="20"/>
          <w:lang w:eastAsia="zh-CN"/>
        </w:rPr>
        <w:t xml:space="preserve">4 can be beneficial for higher data rate or smaller overhead, considering typically higher SNR. </w:t>
      </w:r>
    </w:p>
    <w:p w14:paraId="7CBEAC86" w14:textId="4377E3BA" w:rsidR="001F3265" w:rsidRDefault="009C74C2" w:rsidP="009C74C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lastRenderedPageBreak/>
        <w:t>R</w:t>
      </w:r>
      <w:r>
        <w:rPr>
          <w:rFonts w:ascii="Times New Roman" w:eastAsia="等线" w:hAnsi="Times New Roman"/>
          <w:szCs w:val="20"/>
          <w:lang w:eastAsia="zh-CN"/>
        </w:rPr>
        <w:t>egarding M=1 for OOK-4, a</w:t>
      </w:r>
      <w:r w:rsidR="001F3265">
        <w:rPr>
          <w:rFonts w:ascii="Times New Roman" w:eastAsia="等线" w:hAnsi="Times New Roman"/>
          <w:szCs w:val="20"/>
          <w:lang w:eastAsia="zh-CN"/>
        </w:rPr>
        <w:t xml:space="preserve">s analyzed in section 2.2.2.1, unified design based on DFT is preferred, thus M=1 for OOK-4 should be supported. </w:t>
      </w:r>
    </w:p>
    <w:p w14:paraId="6968379A" w14:textId="0944C16F" w:rsidR="00040812" w:rsidRDefault="00FB46AA" w:rsidP="00900C74">
      <w:pPr>
        <w:adjustRightInd w:val="0"/>
        <w:snapToGrid w:val="0"/>
        <w:spacing w:beforeLines="50" w:before="120" w:afterLines="50" w:after="120"/>
        <w:jc w:val="center"/>
        <w:rPr>
          <w:rFonts w:ascii="Times New Roman" w:eastAsia="等线" w:hAnsi="Times New Roman"/>
          <w:szCs w:val="20"/>
          <w:lang w:eastAsia="zh-CN"/>
        </w:rPr>
      </w:pPr>
      <w:r w:rsidRPr="003E08E1">
        <w:rPr>
          <w:noProof/>
        </w:rPr>
        <w:drawing>
          <wp:inline distT="0" distB="0" distL="0" distR="0" wp14:anchorId="67357FD9" wp14:editId="6EE56393">
            <wp:extent cx="2443172" cy="188305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54538" cy="1891811"/>
                    </a:xfrm>
                    <a:prstGeom prst="rect">
                      <a:avLst/>
                    </a:prstGeom>
                    <a:noFill/>
                    <a:ln>
                      <a:noFill/>
                    </a:ln>
                  </pic:spPr>
                </pic:pic>
              </a:graphicData>
            </a:graphic>
          </wp:inline>
        </w:drawing>
      </w:r>
    </w:p>
    <w:p w14:paraId="2D14F93B" w14:textId="42B4790A" w:rsidR="00040812" w:rsidRPr="00CB2208" w:rsidRDefault="00040812" w:rsidP="00040812">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1: </w:t>
      </w:r>
      <w:r>
        <w:rPr>
          <w:rFonts w:ascii="Times New Roman" w:eastAsiaTheme="minorEastAsia" w:hAnsi="Times New Roman"/>
          <w:lang w:eastAsia="zh-CN"/>
        </w:rPr>
        <w:t xml:space="preserve">Performance for M=4 and M=2 with 30kHz SCS </w:t>
      </w:r>
      <w:r w:rsidRPr="00CB2208">
        <w:rPr>
          <w:rFonts w:ascii="Times New Roman" w:eastAsiaTheme="minorEastAsia" w:hAnsi="Times New Roman"/>
          <w:lang w:eastAsia="zh-CN"/>
        </w:rPr>
        <w:t xml:space="preserve"> </w:t>
      </w:r>
    </w:p>
    <w:p w14:paraId="249E8978" w14:textId="44E63E7A" w:rsidR="00F67C9D" w:rsidRDefault="001F3265" w:rsidP="002C11A3">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RAN1 made working assumption on candidate M values f</w:t>
      </w:r>
      <w:r w:rsidR="008A0A1A" w:rsidRPr="004F4E6B">
        <w:rPr>
          <w:rFonts w:ascii="Times New Roman" w:eastAsia="等线" w:hAnsi="Times New Roman"/>
          <w:szCs w:val="20"/>
          <w:lang w:eastAsia="zh-CN"/>
        </w:rPr>
        <w:t>or LP-SS</w:t>
      </w:r>
      <w:r>
        <w:rPr>
          <w:rFonts w:ascii="Times New Roman" w:eastAsia="等线" w:hAnsi="Times New Roman"/>
          <w:szCs w:val="20"/>
          <w:lang w:eastAsia="zh-CN"/>
        </w:rPr>
        <w:t>.</w:t>
      </w:r>
      <w:r w:rsidR="008A0A1A" w:rsidRPr="004F4E6B">
        <w:rPr>
          <w:rFonts w:ascii="Times New Roman" w:eastAsia="等线" w:hAnsi="Times New Roman"/>
          <w:szCs w:val="20"/>
          <w:lang w:eastAsia="zh-CN"/>
        </w:rPr>
        <w:t xml:space="preserve"> </w:t>
      </w:r>
      <w:r>
        <w:rPr>
          <w:rFonts w:ascii="Times New Roman" w:eastAsia="等线" w:hAnsi="Times New Roman"/>
          <w:szCs w:val="20"/>
          <w:lang w:eastAsia="zh-CN"/>
        </w:rPr>
        <w:t>A</w:t>
      </w:r>
      <w:r w:rsidR="008A0A1A" w:rsidRPr="004F4E6B">
        <w:rPr>
          <w:rFonts w:ascii="Times New Roman" w:eastAsia="等线" w:hAnsi="Times New Roman"/>
          <w:szCs w:val="20"/>
          <w:lang w:eastAsia="zh-CN"/>
        </w:rPr>
        <w:t xml:space="preserve">s </w:t>
      </w:r>
      <w:r w:rsidR="004F4E6B">
        <w:rPr>
          <w:rFonts w:ascii="Times New Roman" w:eastAsia="等线" w:hAnsi="Times New Roman"/>
          <w:szCs w:val="20"/>
          <w:lang w:eastAsia="zh-CN"/>
        </w:rPr>
        <w:t xml:space="preserve">evaluated in section </w:t>
      </w:r>
      <w:r w:rsidR="00551ECE">
        <w:rPr>
          <w:rFonts w:ascii="Times New Roman" w:eastAsia="等线" w:hAnsi="Times New Roman"/>
          <w:szCs w:val="20"/>
          <w:lang w:eastAsia="zh-CN"/>
        </w:rPr>
        <w:t>5</w:t>
      </w:r>
      <w:r w:rsidR="008A0A1A" w:rsidRPr="004F4E6B">
        <w:rPr>
          <w:rFonts w:ascii="Times New Roman" w:eastAsia="等线" w:hAnsi="Times New Roman"/>
          <w:szCs w:val="20"/>
          <w:lang w:eastAsia="zh-CN"/>
        </w:rPr>
        <w:t xml:space="preserve">, synchronization accuracy is improved with larger number of M values. Though the synchronization accuracy of M=1 is much worse than other M values, </w:t>
      </w:r>
      <w:r w:rsidR="00730714">
        <w:rPr>
          <w:rFonts w:ascii="Times New Roman" w:eastAsia="等线" w:hAnsi="Times New Roman"/>
          <w:szCs w:val="20"/>
          <w:lang w:eastAsia="zh-CN"/>
        </w:rPr>
        <w:t xml:space="preserve">e.g., </w:t>
      </w:r>
      <w:r w:rsidR="00553FB2">
        <w:rPr>
          <w:rFonts w:ascii="Times New Roman" w:eastAsia="等线" w:hAnsi="Times New Roman"/>
          <w:szCs w:val="20"/>
          <w:lang w:eastAsia="zh-CN"/>
        </w:rPr>
        <w:t>~3</w:t>
      </w:r>
      <w:r w:rsidR="00730714">
        <w:rPr>
          <w:rFonts w:ascii="Times New Roman" w:eastAsia="等线" w:hAnsi="Times New Roman"/>
          <w:szCs w:val="20"/>
          <w:lang w:eastAsia="zh-CN"/>
        </w:rPr>
        <w:t xml:space="preserve">us which is already larger than CP length, </w:t>
      </w:r>
      <w:r w:rsidR="008A0A1A" w:rsidRPr="004F4E6B">
        <w:rPr>
          <w:rFonts w:ascii="Times New Roman" w:eastAsia="等线" w:hAnsi="Times New Roman"/>
          <w:szCs w:val="20"/>
          <w:lang w:eastAsia="zh-CN"/>
        </w:rPr>
        <w:t xml:space="preserve">it may not materially degrade LP-WUS performance, if same M value is applied for LP-WUS and LP-SS, because tolerant timing error can be up to 5us for LP-WUS with M=1 </w:t>
      </w:r>
      <w:r w:rsidR="00730714">
        <w:rPr>
          <w:rFonts w:ascii="Times New Roman" w:eastAsia="等线" w:hAnsi="Times New Roman"/>
          <w:szCs w:val="20"/>
          <w:lang w:eastAsia="zh-CN"/>
        </w:rPr>
        <w:t>[</w:t>
      </w:r>
      <w:r w:rsidR="00184992">
        <w:rPr>
          <w:rFonts w:ascii="Times New Roman" w:eastAsia="等线" w:hAnsi="Times New Roman"/>
          <w:szCs w:val="20"/>
          <w:lang w:eastAsia="zh-CN"/>
        </w:rPr>
        <w:t>2</w:t>
      </w:r>
      <w:r w:rsidR="00730714">
        <w:rPr>
          <w:rFonts w:ascii="Times New Roman" w:eastAsia="等线" w:hAnsi="Times New Roman"/>
          <w:szCs w:val="20"/>
          <w:lang w:eastAsia="zh-CN"/>
        </w:rPr>
        <w:t xml:space="preserve">] </w:t>
      </w:r>
      <w:r w:rsidR="008A0A1A" w:rsidRPr="004F4E6B">
        <w:rPr>
          <w:rFonts w:ascii="Times New Roman" w:eastAsia="等线" w:hAnsi="Times New Roman"/>
          <w:szCs w:val="20"/>
          <w:lang w:eastAsia="zh-CN"/>
        </w:rPr>
        <w:t>which is still larger than synchronization error</w:t>
      </w:r>
      <w:r w:rsidR="00730714">
        <w:rPr>
          <w:rFonts w:ascii="Times New Roman" w:eastAsia="等线" w:hAnsi="Times New Roman"/>
          <w:szCs w:val="20"/>
          <w:lang w:eastAsia="zh-CN"/>
        </w:rPr>
        <w:t xml:space="preserve"> </w:t>
      </w:r>
      <w:r w:rsidR="008A0A1A" w:rsidRPr="004F4E6B">
        <w:rPr>
          <w:rFonts w:ascii="Times New Roman" w:eastAsia="等线" w:hAnsi="Times New Roman"/>
          <w:szCs w:val="20"/>
          <w:lang w:eastAsia="zh-CN"/>
        </w:rPr>
        <w:t xml:space="preserve">of LP-SS with M=1. For LP-SS with M=8, it may improve LP-WUS performance due to smaller synchronization error (if without </w:t>
      </w:r>
      <w:r w:rsidR="00FE58CE">
        <w:rPr>
          <w:rFonts w:ascii="Times New Roman" w:eastAsia="等线" w:hAnsi="Times New Roman"/>
          <w:szCs w:val="20"/>
          <w:lang w:eastAsia="zh-CN"/>
        </w:rPr>
        <w:t xml:space="preserve">additional </w:t>
      </w:r>
      <w:r w:rsidR="00DB73C8">
        <w:rPr>
          <w:rFonts w:ascii="Times New Roman" w:eastAsia="等线" w:hAnsi="Times New Roman"/>
          <w:szCs w:val="20"/>
          <w:lang w:eastAsia="zh-CN"/>
        </w:rPr>
        <w:t xml:space="preserve">aperiodic </w:t>
      </w:r>
      <w:r w:rsidR="00FE58CE">
        <w:rPr>
          <w:rFonts w:ascii="Times New Roman" w:eastAsia="等线" w:hAnsi="Times New Roman"/>
          <w:szCs w:val="20"/>
          <w:lang w:eastAsia="zh-CN"/>
        </w:rPr>
        <w:t>sync signal</w:t>
      </w:r>
      <w:r w:rsidR="008A0A1A" w:rsidRPr="004F4E6B">
        <w:rPr>
          <w:rFonts w:ascii="Times New Roman" w:eastAsia="等线" w:hAnsi="Times New Roman"/>
          <w:szCs w:val="20"/>
          <w:lang w:eastAsia="zh-CN"/>
        </w:rPr>
        <w:t xml:space="preserve"> for LP-WUS), while it barely improves RRM measurement accuracy</w:t>
      </w:r>
      <w:r w:rsidR="00551ECE">
        <w:rPr>
          <w:rFonts w:ascii="Times New Roman" w:eastAsia="等线" w:hAnsi="Times New Roman"/>
          <w:szCs w:val="20"/>
          <w:lang w:eastAsia="zh-CN"/>
        </w:rPr>
        <w:t xml:space="preserve"> [3]</w:t>
      </w:r>
      <w:r w:rsidR="008A0A1A" w:rsidRPr="004F4E6B">
        <w:rPr>
          <w:rFonts w:ascii="Times New Roman" w:eastAsia="等线" w:hAnsi="Times New Roman"/>
          <w:szCs w:val="20"/>
          <w:lang w:eastAsia="zh-CN"/>
        </w:rPr>
        <w:t>. The necessity of M=8 for LP-SS needs further discussion.</w:t>
      </w:r>
      <w:r w:rsidR="00FE27E7" w:rsidRPr="004F4E6B">
        <w:rPr>
          <w:rFonts w:ascii="Times New Roman" w:eastAsia="等线" w:hAnsi="Times New Roman"/>
          <w:szCs w:val="20"/>
          <w:lang w:eastAsia="zh-CN"/>
        </w:rPr>
        <w:t xml:space="preserve"> </w:t>
      </w:r>
    </w:p>
    <w:p w14:paraId="7141BEB0" w14:textId="325AC7ED" w:rsidR="00E13CB0" w:rsidRPr="000910A4" w:rsidRDefault="00E13CB0" w:rsidP="00E13CB0">
      <w:pPr>
        <w:adjustRightInd w:val="0"/>
        <w:snapToGrid w:val="0"/>
        <w:jc w:val="both"/>
        <w:rPr>
          <w:rFonts w:ascii="Times New Roman" w:eastAsia="等线" w:hAnsi="Times New Roman"/>
          <w:b/>
          <w:bCs/>
          <w:szCs w:val="20"/>
          <w:lang w:eastAsia="zh-CN"/>
        </w:rPr>
      </w:pPr>
      <w:bookmarkStart w:id="9" w:name="P1"/>
      <w:r w:rsidRPr="000910A4">
        <w:rPr>
          <w:rFonts w:ascii="Times New Roman" w:hAnsi="Times New Roman"/>
          <w:b/>
          <w:bCs/>
          <w:szCs w:val="20"/>
        </w:rPr>
        <w:t xml:space="preserve">Proposal </w:t>
      </w:r>
      <w:r w:rsidRPr="000910A4">
        <w:rPr>
          <w:rFonts w:ascii="Times New Roman" w:hAnsi="Times New Roman"/>
          <w:b/>
          <w:bCs/>
          <w:szCs w:val="20"/>
        </w:rPr>
        <w:fldChar w:fldCharType="begin"/>
      </w:r>
      <w:r w:rsidRPr="000910A4">
        <w:rPr>
          <w:rFonts w:ascii="Times New Roman" w:hAnsi="Times New Roman"/>
          <w:b/>
          <w:bCs/>
          <w:szCs w:val="20"/>
        </w:rPr>
        <w:instrText xml:space="preserve"> SEQ Proposal \* ARABIC </w:instrText>
      </w:r>
      <w:r w:rsidRPr="000910A4">
        <w:rPr>
          <w:rFonts w:ascii="Times New Roman" w:hAnsi="Times New Roman"/>
          <w:b/>
          <w:bCs/>
          <w:szCs w:val="20"/>
        </w:rPr>
        <w:fldChar w:fldCharType="separate"/>
      </w:r>
      <w:r w:rsidR="00F01C25">
        <w:rPr>
          <w:rFonts w:ascii="Times New Roman" w:hAnsi="Times New Roman"/>
          <w:b/>
          <w:bCs/>
          <w:noProof/>
          <w:szCs w:val="20"/>
        </w:rPr>
        <w:t>1</w:t>
      </w:r>
      <w:r w:rsidRPr="000910A4">
        <w:rPr>
          <w:rFonts w:ascii="Times New Roman" w:hAnsi="Times New Roman"/>
          <w:b/>
          <w:bCs/>
          <w:szCs w:val="20"/>
        </w:rPr>
        <w:fldChar w:fldCharType="end"/>
      </w:r>
      <w:r w:rsidRPr="000910A4">
        <w:rPr>
          <w:rFonts w:ascii="Times New Roman" w:hAnsi="Times New Roman"/>
          <w:b/>
          <w:bCs/>
          <w:szCs w:val="20"/>
        </w:rPr>
        <w:t xml:space="preserve">: </w:t>
      </w:r>
      <w:r w:rsidRPr="000910A4">
        <w:rPr>
          <w:rFonts w:ascii="Times New Roman" w:eastAsia="等线" w:hAnsi="Times New Roman"/>
          <w:b/>
          <w:bCs/>
          <w:szCs w:val="20"/>
          <w:lang w:eastAsia="zh-CN"/>
        </w:rPr>
        <w:t xml:space="preserve">For candidate M values, </w:t>
      </w:r>
    </w:p>
    <w:p w14:paraId="487FCDE1" w14:textId="2A1F769F" w:rsidR="00BA0F63" w:rsidRDefault="00BA0F63" w:rsidP="007F7E3B">
      <w:pPr>
        <w:pStyle w:val="af0"/>
        <w:numPr>
          <w:ilvl w:val="0"/>
          <w:numId w:val="30"/>
        </w:numPr>
        <w:adjustRightInd w:val="0"/>
        <w:snapToGrid w:val="0"/>
        <w:ind w:firstLineChars="0"/>
        <w:rPr>
          <w:rFonts w:ascii="Times New Roman" w:eastAsia="等线" w:hAnsi="Times New Roman"/>
          <w:b/>
          <w:bCs/>
          <w:sz w:val="20"/>
          <w:szCs w:val="20"/>
        </w:rPr>
      </w:pPr>
      <w:r>
        <w:rPr>
          <w:rFonts w:ascii="Times New Roman" w:eastAsia="等线" w:hAnsi="Times New Roman"/>
          <w:b/>
          <w:bCs/>
          <w:sz w:val="20"/>
          <w:szCs w:val="20"/>
        </w:rPr>
        <w:t>Support M</w:t>
      </w:r>
      <w:r>
        <w:rPr>
          <w:rFonts w:ascii="Times New Roman" w:eastAsia="等线" w:hAnsi="Times New Roman" w:hint="eastAsia"/>
          <w:b/>
          <w:bCs/>
          <w:sz w:val="20"/>
          <w:szCs w:val="20"/>
        </w:rPr>
        <w:t>=1</w:t>
      </w:r>
      <w:r>
        <w:rPr>
          <w:rFonts w:ascii="Times New Roman" w:eastAsia="等线" w:hAnsi="Times New Roman"/>
          <w:b/>
          <w:bCs/>
          <w:sz w:val="20"/>
          <w:szCs w:val="20"/>
        </w:rPr>
        <w:t xml:space="preserve"> </w:t>
      </w:r>
      <w:r>
        <w:rPr>
          <w:rFonts w:ascii="Times New Roman" w:eastAsia="等线" w:hAnsi="Times New Roman" w:hint="eastAsia"/>
          <w:b/>
          <w:bCs/>
          <w:sz w:val="20"/>
          <w:szCs w:val="20"/>
        </w:rPr>
        <w:t>for</w:t>
      </w:r>
      <w:r>
        <w:rPr>
          <w:rFonts w:ascii="Times New Roman" w:eastAsia="等线" w:hAnsi="Times New Roman"/>
          <w:b/>
          <w:bCs/>
          <w:sz w:val="20"/>
          <w:szCs w:val="20"/>
        </w:rPr>
        <w:t xml:space="preserve"> OOK-4.</w:t>
      </w:r>
    </w:p>
    <w:p w14:paraId="39DCB7D2" w14:textId="28A44B91" w:rsidR="00E13CB0" w:rsidRPr="00521914" w:rsidRDefault="00431B30" w:rsidP="007F7E3B">
      <w:pPr>
        <w:pStyle w:val="af0"/>
        <w:numPr>
          <w:ilvl w:val="0"/>
          <w:numId w:val="30"/>
        </w:numPr>
        <w:adjustRightInd w:val="0"/>
        <w:snapToGrid w:val="0"/>
        <w:ind w:firstLineChars="0"/>
        <w:rPr>
          <w:rFonts w:ascii="Times New Roman" w:eastAsia="等线" w:hAnsi="Times New Roman"/>
          <w:b/>
          <w:bCs/>
          <w:sz w:val="20"/>
          <w:szCs w:val="20"/>
        </w:rPr>
      </w:pPr>
      <w:r w:rsidRPr="00521914">
        <w:rPr>
          <w:rFonts w:ascii="Times New Roman" w:eastAsia="等线" w:hAnsi="Times New Roman"/>
          <w:b/>
          <w:bCs/>
          <w:sz w:val="20"/>
          <w:szCs w:val="20"/>
        </w:rPr>
        <w:t>Do not support M=4 OOK-4 for 30</w:t>
      </w:r>
      <w:r w:rsidRPr="00521914">
        <w:rPr>
          <w:rFonts w:ascii="Times New Roman" w:eastAsia="等线" w:hAnsi="Times New Roman" w:hint="eastAsia"/>
          <w:b/>
          <w:bCs/>
          <w:sz w:val="20"/>
          <w:szCs w:val="20"/>
        </w:rPr>
        <w:t>k</w:t>
      </w:r>
      <w:r w:rsidRPr="00521914">
        <w:rPr>
          <w:rFonts w:ascii="Times New Roman" w:eastAsia="等线" w:hAnsi="Times New Roman"/>
          <w:b/>
          <w:bCs/>
          <w:sz w:val="20"/>
          <w:szCs w:val="20"/>
        </w:rPr>
        <w:t>Hz SCS for RRC idle mode, FFS for RRC connected mode.</w:t>
      </w:r>
      <w:r w:rsidR="00E13CB0" w:rsidRPr="00521914">
        <w:rPr>
          <w:rFonts w:ascii="Times New Roman" w:eastAsia="等线" w:hAnsi="Times New Roman"/>
          <w:b/>
          <w:bCs/>
          <w:sz w:val="20"/>
          <w:szCs w:val="20"/>
        </w:rPr>
        <w:t xml:space="preserve"> </w:t>
      </w:r>
    </w:p>
    <w:p w14:paraId="65A7B88A" w14:textId="30637DF0" w:rsidR="00AB5198" w:rsidRPr="000910A4" w:rsidRDefault="00E13CB0" w:rsidP="007F7E3B">
      <w:pPr>
        <w:pStyle w:val="af0"/>
        <w:numPr>
          <w:ilvl w:val="0"/>
          <w:numId w:val="30"/>
        </w:numPr>
        <w:adjustRightInd w:val="0"/>
        <w:snapToGrid w:val="0"/>
        <w:ind w:firstLineChars="0"/>
        <w:rPr>
          <w:rFonts w:ascii="Times New Roman" w:eastAsia="等线" w:hAnsi="Times New Roman"/>
          <w:b/>
          <w:sz w:val="20"/>
          <w:szCs w:val="20"/>
        </w:rPr>
      </w:pPr>
      <w:r w:rsidRPr="005A07E1">
        <w:rPr>
          <w:rFonts w:ascii="Times New Roman" w:eastAsia="等线" w:hAnsi="Times New Roman"/>
          <w:b/>
          <w:bCs/>
          <w:sz w:val="20"/>
          <w:szCs w:val="20"/>
        </w:rPr>
        <w:t>Support M=1, 2 and 4 for LP-SS.</w:t>
      </w:r>
      <w:r w:rsidRPr="005A07E1">
        <w:rPr>
          <w:rFonts w:ascii="Times New Roman" w:hAnsi="Times New Roman"/>
          <w:b/>
          <w:bCs/>
          <w:sz w:val="20"/>
          <w:szCs w:val="20"/>
        </w:rPr>
        <w:t xml:space="preserve">  </w:t>
      </w:r>
    </w:p>
    <w:bookmarkEnd w:id="8"/>
    <w:bookmarkEnd w:id="9"/>
    <w:p w14:paraId="11403AF0" w14:textId="26328ECF" w:rsidR="00AA2300" w:rsidRPr="00AA2300" w:rsidRDefault="00791555" w:rsidP="00AA2300">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Overlaid OFDM sequences on OOK symbol for LP-WUS </w:t>
      </w:r>
    </w:p>
    <w:p w14:paraId="6063F1EA" w14:textId="6C0EDCF9" w:rsidR="00041536" w:rsidRPr="00CB2208" w:rsidRDefault="00041536" w:rsidP="007F7E3B">
      <w:pPr>
        <w:pStyle w:val="31"/>
        <w:numPr>
          <w:ilvl w:val="2"/>
          <w:numId w:val="26"/>
        </w:numPr>
        <w:rPr>
          <w:sz w:val="24"/>
          <w:szCs w:val="24"/>
        </w:rPr>
      </w:pPr>
      <w:r w:rsidRPr="00CB2208">
        <w:rPr>
          <w:rFonts w:hint="eastAsia"/>
          <w:sz w:val="24"/>
          <w:szCs w:val="24"/>
        </w:rPr>
        <w:t>H</w:t>
      </w:r>
      <w:r w:rsidRPr="00CB2208">
        <w:rPr>
          <w:sz w:val="24"/>
          <w:szCs w:val="24"/>
        </w:rPr>
        <w:t xml:space="preserve">ow </w:t>
      </w:r>
      <w:r w:rsidR="0087748C" w:rsidRPr="00CB2208">
        <w:rPr>
          <w:sz w:val="24"/>
          <w:szCs w:val="24"/>
        </w:rPr>
        <w:t>OFDM-based LP-WUR</w:t>
      </w:r>
      <w:r w:rsidRPr="00CB2208">
        <w:rPr>
          <w:sz w:val="24"/>
          <w:szCs w:val="24"/>
        </w:rPr>
        <w:t xml:space="preserve"> </w:t>
      </w:r>
      <w:r w:rsidR="0087748C" w:rsidRPr="00CB2208">
        <w:rPr>
          <w:sz w:val="24"/>
          <w:szCs w:val="24"/>
        </w:rPr>
        <w:t xml:space="preserve">uses the overlaid OFDM sequence </w:t>
      </w:r>
      <w:r w:rsidRPr="00CB2208">
        <w:rPr>
          <w:sz w:val="24"/>
          <w:szCs w:val="24"/>
        </w:rPr>
        <w:t xml:space="preserve"> </w:t>
      </w:r>
    </w:p>
    <w:p w14:paraId="7544893A" w14:textId="1BC3C392" w:rsidR="0087748C" w:rsidRPr="00CB2208" w:rsidRDefault="0087748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 xml:space="preserve">RAN1 agreed to consider 4 options for the overlaid OFDM sequence(s) of LP-WUS. </w:t>
      </w:r>
    </w:p>
    <w:p w14:paraId="61517380" w14:textId="26C03681" w:rsidR="000248BC" w:rsidRPr="00CB2208" w:rsidRDefault="000248B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F</w:t>
      </w:r>
      <w:r w:rsidRPr="00CB2208">
        <w:rPr>
          <w:rFonts w:ascii="Times New Roman" w:eastAsia="等线" w:hAnsi="Times New Roman" w:hint="eastAsia"/>
          <w:szCs w:val="20"/>
          <w:lang w:eastAsia="zh-CN"/>
        </w:rPr>
        <w:t>or</w:t>
      </w:r>
      <w:r w:rsidRPr="00CB2208">
        <w:rPr>
          <w:rFonts w:ascii="Times New Roman" w:eastAsia="等线" w:hAnsi="Times New Roman"/>
          <w:szCs w:val="20"/>
          <w:lang w:eastAsia="zh-CN"/>
        </w:rPr>
        <w:t xml:space="preserve"> option 1, OFDM-based LP-WUR has to receive all OOK </w:t>
      </w:r>
      <w:r w:rsidR="00E87F23">
        <w:rPr>
          <w:rFonts w:ascii="Times New Roman" w:eastAsia="等线" w:hAnsi="Times New Roman"/>
          <w:szCs w:val="20"/>
          <w:lang w:eastAsia="zh-CN"/>
        </w:rPr>
        <w:t>symbols</w:t>
      </w:r>
      <w:r w:rsidR="00E87F23" w:rsidRPr="00CB2208">
        <w:rPr>
          <w:rFonts w:ascii="Times New Roman" w:eastAsia="等线" w:hAnsi="Times New Roman"/>
          <w:szCs w:val="20"/>
          <w:lang w:eastAsia="zh-CN"/>
        </w:rPr>
        <w:t xml:space="preserve"> </w:t>
      </w:r>
      <w:r w:rsidRPr="00CB2208">
        <w:rPr>
          <w:rFonts w:ascii="Times New Roman" w:eastAsia="等线" w:hAnsi="Times New Roman"/>
          <w:szCs w:val="20"/>
          <w:lang w:eastAsia="zh-CN"/>
        </w:rPr>
        <w:t>of LP-WUS to obtain information bits, while OFDM-based LP-WUR can obtain information bits by receiving partial of the LP-WUS by option 2, 3 and 4. Though option 1 does not support early termination for power saving, the performance of option 1 is better</w:t>
      </w:r>
      <w:r w:rsidR="00E442A6" w:rsidRPr="00CB2208">
        <w:rPr>
          <w:rFonts w:ascii="Times New Roman" w:eastAsia="等线" w:hAnsi="Times New Roman"/>
          <w:szCs w:val="20"/>
          <w:lang w:eastAsia="zh-CN"/>
        </w:rPr>
        <w:t xml:space="preserve"> as shown in </w:t>
      </w:r>
      <w:r w:rsidR="008A0A1A" w:rsidRPr="00CB2208">
        <w:rPr>
          <w:rFonts w:ascii="Times New Roman" w:eastAsia="等线" w:hAnsi="Times New Roman"/>
          <w:szCs w:val="20"/>
          <w:lang w:eastAsia="zh-CN"/>
        </w:rPr>
        <w:t>section 2.2.</w:t>
      </w:r>
      <w:r w:rsidR="00D049BB">
        <w:rPr>
          <w:rFonts w:ascii="Times New Roman" w:eastAsia="等线" w:hAnsi="Times New Roman"/>
          <w:szCs w:val="20"/>
          <w:lang w:eastAsia="zh-CN"/>
        </w:rPr>
        <w:t>2</w:t>
      </w:r>
      <w:r w:rsidRPr="00CB2208">
        <w:rPr>
          <w:rFonts w:ascii="Times New Roman" w:eastAsia="等线" w:hAnsi="Times New Roman"/>
          <w:szCs w:val="20"/>
          <w:lang w:eastAsia="zh-CN"/>
        </w:rPr>
        <w:t>. Considering different optimization target</w:t>
      </w:r>
      <w:r w:rsidR="00D049BB">
        <w:rPr>
          <w:rFonts w:ascii="Times New Roman" w:eastAsia="等线" w:hAnsi="Times New Roman"/>
          <w:szCs w:val="20"/>
          <w:lang w:eastAsia="zh-CN"/>
        </w:rPr>
        <w:t>s</w:t>
      </w:r>
      <w:r w:rsidRPr="00CB2208">
        <w:rPr>
          <w:rFonts w:ascii="Times New Roman" w:eastAsia="等线" w:hAnsi="Times New Roman"/>
          <w:szCs w:val="20"/>
          <w:lang w:eastAsia="zh-CN"/>
        </w:rPr>
        <w:t xml:space="preserve"> in different scenario, both directions should be supported, and up to gNB to configure a proper option. </w:t>
      </w:r>
    </w:p>
    <w:p w14:paraId="0CC8D20A" w14:textId="635B9F64" w:rsidR="000248BC" w:rsidRPr="00CB2208" w:rsidRDefault="000248B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 xml:space="preserve">For option 1, there are two variants. </w:t>
      </w:r>
      <w:r w:rsidR="00EB5CB9" w:rsidRPr="00CB2208">
        <w:rPr>
          <w:rFonts w:ascii="Times New Roman" w:eastAsia="等线" w:hAnsi="Times New Roman"/>
          <w:szCs w:val="20"/>
          <w:lang w:eastAsia="zh-CN"/>
        </w:rPr>
        <w:t xml:space="preserve">For both cases, single determined sequence is transmitted in an OOK ON symbol. The main difference between these two variants is whether the single determined sequence is the same </w:t>
      </w:r>
      <w:r w:rsidR="009D562F">
        <w:rPr>
          <w:rFonts w:ascii="Times New Roman" w:eastAsia="等线" w:hAnsi="Times New Roman" w:hint="eastAsia"/>
          <w:szCs w:val="20"/>
          <w:lang w:eastAsia="zh-CN"/>
        </w:rPr>
        <w:t>across</w:t>
      </w:r>
      <w:r w:rsidR="009D562F" w:rsidRPr="00CB2208">
        <w:rPr>
          <w:rFonts w:ascii="Times New Roman" w:eastAsia="等线" w:hAnsi="Times New Roman"/>
          <w:szCs w:val="20"/>
          <w:lang w:eastAsia="zh-CN"/>
        </w:rPr>
        <w:t xml:space="preserve"> </w:t>
      </w:r>
      <w:r w:rsidR="00EB5CB9" w:rsidRPr="00CB2208">
        <w:rPr>
          <w:rFonts w:ascii="Times New Roman" w:eastAsia="等线" w:hAnsi="Times New Roman"/>
          <w:szCs w:val="20"/>
          <w:lang w:eastAsia="zh-CN"/>
        </w:rPr>
        <w:t xml:space="preserve">different </w:t>
      </w:r>
      <w:r w:rsidR="009D562F" w:rsidRPr="009D562F">
        <w:rPr>
          <w:rFonts w:ascii="Times New Roman" w:eastAsia="等线" w:hAnsi="Times New Roman"/>
          <w:szCs w:val="20"/>
          <w:lang w:eastAsia="zh-CN"/>
        </w:rPr>
        <w:t>ON symbol</w:t>
      </w:r>
      <w:r w:rsidR="009D562F">
        <w:rPr>
          <w:rFonts w:ascii="Times New Roman" w:eastAsia="等线" w:hAnsi="Times New Roman" w:hint="eastAsia"/>
          <w:szCs w:val="20"/>
          <w:lang w:eastAsia="zh-CN"/>
        </w:rPr>
        <w:t>s</w:t>
      </w:r>
      <w:r w:rsidR="00EB5CB9" w:rsidRPr="00CB2208">
        <w:rPr>
          <w:rFonts w:ascii="Times New Roman" w:eastAsia="等线" w:hAnsi="Times New Roman"/>
          <w:szCs w:val="20"/>
          <w:lang w:eastAsia="zh-CN"/>
        </w:rPr>
        <w:t>. I</w:t>
      </w:r>
      <w:r w:rsidR="00EB5CB9" w:rsidRPr="00CB2208">
        <w:rPr>
          <w:rFonts w:ascii="Times New Roman" w:eastAsia="等线" w:hAnsi="Times New Roman" w:hint="eastAsia"/>
          <w:szCs w:val="20"/>
          <w:lang w:eastAsia="zh-CN"/>
        </w:rPr>
        <w:t>n</w:t>
      </w:r>
      <w:r w:rsidR="00EB5CB9" w:rsidRPr="00CB2208">
        <w:rPr>
          <w:rFonts w:ascii="Times New Roman" w:eastAsia="等线" w:hAnsi="Times New Roman"/>
          <w:szCs w:val="20"/>
          <w:lang w:eastAsia="zh-CN"/>
        </w:rPr>
        <w:t xml:space="preserve"> one sub-option, gNB only configures one overlaid sequence, and the sequence is applied in all OOK ON </w:t>
      </w:r>
      <w:r w:rsidR="009D562F" w:rsidRPr="009D562F">
        <w:rPr>
          <w:rFonts w:ascii="Times New Roman" w:eastAsia="等线" w:hAnsi="Times New Roman"/>
          <w:szCs w:val="20"/>
          <w:lang w:eastAsia="zh-CN"/>
        </w:rPr>
        <w:t>symbols</w:t>
      </w:r>
      <w:r w:rsidR="00EB5CB9" w:rsidRPr="00CB2208">
        <w:rPr>
          <w:rFonts w:ascii="Times New Roman" w:eastAsia="等线" w:hAnsi="Times New Roman"/>
          <w:szCs w:val="20"/>
          <w:lang w:eastAsia="zh-CN"/>
        </w:rPr>
        <w:t xml:space="preserve">. </w:t>
      </w:r>
      <w:r w:rsidR="008A0A1A" w:rsidRPr="00CB2208">
        <w:rPr>
          <w:rFonts w:ascii="Times New Roman" w:eastAsia="等线" w:hAnsi="Times New Roman"/>
          <w:szCs w:val="20"/>
          <w:lang w:eastAsia="zh-CN"/>
        </w:rPr>
        <w:t xml:space="preserve">In another sub-option (option 1-2), gNB configures multiple overlaid sequences, e.g., 4 overlaid sequences, and each of the configured sequences are applied in different OOK ON </w:t>
      </w:r>
      <w:proofErr w:type="gramStart"/>
      <w:r w:rsidR="009D562F" w:rsidRPr="009D562F">
        <w:rPr>
          <w:rFonts w:ascii="Times New Roman" w:eastAsia="等线" w:hAnsi="Times New Roman"/>
          <w:szCs w:val="20"/>
          <w:lang w:eastAsia="zh-CN"/>
        </w:rPr>
        <w:t>symbols</w:t>
      </w:r>
      <w:r w:rsidR="009D562F" w:rsidRPr="009D562F" w:rsidDel="009D562F">
        <w:rPr>
          <w:rFonts w:ascii="Times New Roman" w:eastAsia="等线" w:hAnsi="Times New Roman"/>
          <w:szCs w:val="20"/>
          <w:lang w:eastAsia="zh-CN"/>
        </w:rPr>
        <w:t xml:space="preserve"> </w:t>
      </w:r>
      <w:r w:rsidR="008A0A1A" w:rsidRPr="00CB2208">
        <w:rPr>
          <w:rFonts w:ascii="Times New Roman" w:eastAsia="等线" w:hAnsi="Times New Roman"/>
          <w:szCs w:val="20"/>
          <w:lang w:eastAsia="zh-CN"/>
        </w:rPr>
        <w:t xml:space="preserve"> according</w:t>
      </w:r>
      <w:proofErr w:type="gramEnd"/>
      <w:r w:rsidR="008A0A1A" w:rsidRPr="00CB2208">
        <w:rPr>
          <w:rFonts w:ascii="Times New Roman" w:eastAsia="等线" w:hAnsi="Times New Roman"/>
          <w:szCs w:val="20"/>
          <w:lang w:eastAsia="zh-CN"/>
        </w:rPr>
        <w:t xml:space="preserve"> to a pre-defined order.</w:t>
      </w:r>
      <w:r w:rsidR="00D049BB" w:rsidRPr="00CB2208" w:rsidDel="00D049BB">
        <w:rPr>
          <w:rFonts w:ascii="Times New Roman" w:eastAsia="等线" w:hAnsi="Times New Roman"/>
          <w:szCs w:val="20"/>
          <w:lang w:eastAsia="zh-CN"/>
        </w:rPr>
        <w:t xml:space="preserve"> </w:t>
      </w:r>
      <w:r w:rsidR="00D049BB">
        <w:rPr>
          <w:rFonts w:ascii="Times New Roman" w:eastAsia="等线" w:hAnsi="Times New Roman"/>
          <w:szCs w:val="20"/>
          <w:lang w:eastAsia="zh-CN"/>
        </w:rPr>
        <w:t>F</w:t>
      </w:r>
      <w:r w:rsidR="008A0A1A" w:rsidRPr="00CB2208">
        <w:rPr>
          <w:rFonts w:ascii="Times New Roman" w:eastAsia="等线" w:hAnsi="Times New Roman"/>
          <w:szCs w:val="20"/>
          <w:lang w:eastAsia="zh-CN"/>
        </w:rPr>
        <w:t xml:space="preserve">or both sub-options, OFDM-based LP-WUR only needs to perform sequence correlation using one deterministic sequence in each </w:t>
      </w:r>
      <w:r w:rsidR="009D562F">
        <w:rPr>
          <w:rFonts w:ascii="Times New Roman" w:eastAsia="等线" w:hAnsi="Times New Roman"/>
          <w:szCs w:val="20"/>
          <w:lang w:eastAsia="zh-CN"/>
        </w:rPr>
        <w:t>OOK ON symbols</w:t>
      </w:r>
      <w:r w:rsidR="008A0A1A" w:rsidRPr="00CB2208">
        <w:rPr>
          <w:rFonts w:ascii="Times New Roman" w:eastAsia="等线" w:hAnsi="Times New Roman"/>
          <w:szCs w:val="20"/>
          <w:lang w:eastAsia="zh-CN"/>
        </w:rPr>
        <w:t xml:space="preserve">. </w:t>
      </w:r>
      <w:r w:rsidR="008A0A1A" w:rsidRPr="00CB2208">
        <w:rPr>
          <w:rFonts w:ascii="Times New Roman" w:eastAsia="Batang" w:hAnsi="Times New Roman"/>
          <w:szCs w:val="20"/>
          <w:lang w:val="en-GB" w:eastAsia="x-none"/>
        </w:rPr>
        <w:t xml:space="preserve">OFDM-based LP-WUR can obtain information bits by the presence of the overlaid sequence (or </w:t>
      </w:r>
      <w:r w:rsidR="008A0A1A" w:rsidRPr="00CB2208">
        <w:rPr>
          <w:rFonts w:ascii="Times New Roman" w:eastAsia="微软雅黑" w:hAnsi="Times New Roman"/>
          <w:bCs/>
          <w:iCs/>
          <w:szCs w:val="20"/>
        </w:rPr>
        <w:t>equivalently by OOK ON/OFF pattern based on the presence</w:t>
      </w:r>
      <w:r w:rsidR="008A0A1A" w:rsidRPr="00CB2208">
        <w:rPr>
          <w:rFonts w:ascii="Times New Roman" w:eastAsia="微软雅黑" w:hAnsi="Times New Roman" w:hint="eastAsia"/>
          <w:bCs/>
          <w:iCs/>
          <w:szCs w:val="20"/>
          <w:lang w:eastAsia="zh-CN"/>
        </w:rPr>
        <w:t>/</w:t>
      </w:r>
      <w:r w:rsidR="008A0A1A" w:rsidRPr="00CB2208">
        <w:rPr>
          <w:rFonts w:ascii="Times New Roman" w:eastAsia="微软雅黑" w:hAnsi="Times New Roman"/>
          <w:bCs/>
          <w:iCs/>
          <w:szCs w:val="20"/>
          <w:lang w:eastAsia="zh-CN"/>
        </w:rPr>
        <w:t>absence of the overlaid sequence</w:t>
      </w:r>
      <w:r w:rsidR="008A0A1A" w:rsidRPr="00CB2208">
        <w:rPr>
          <w:rFonts w:ascii="Times New Roman" w:eastAsia="Batang" w:hAnsi="Times New Roman"/>
          <w:szCs w:val="20"/>
          <w:lang w:val="en-GB" w:eastAsia="x-none"/>
        </w:rPr>
        <w:t xml:space="preserve">). </w:t>
      </w:r>
      <w:r w:rsidR="008A0A1A" w:rsidRPr="00CB2208">
        <w:rPr>
          <w:rFonts w:ascii="Times New Roman" w:eastAsia="等线" w:hAnsi="Times New Roman"/>
          <w:szCs w:val="20"/>
          <w:lang w:eastAsia="zh-CN"/>
        </w:rPr>
        <w:t xml:space="preserve">The change of sequences in different </w:t>
      </w:r>
      <w:r w:rsidR="009D562F">
        <w:rPr>
          <w:rFonts w:ascii="Times New Roman" w:eastAsia="等线" w:hAnsi="Times New Roman"/>
          <w:szCs w:val="20"/>
          <w:lang w:eastAsia="zh-CN"/>
        </w:rPr>
        <w:t>OOK ON symbols</w:t>
      </w:r>
      <w:r w:rsidR="008A0A1A" w:rsidRPr="00CB2208">
        <w:rPr>
          <w:rFonts w:ascii="Times New Roman" w:eastAsia="等线" w:hAnsi="Times New Roman"/>
          <w:szCs w:val="20"/>
          <w:lang w:eastAsia="zh-CN"/>
        </w:rPr>
        <w:t xml:space="preserve"> may provide gain over same sequence in all </w:t>
      </w:r>
      <w:r w:rsidR="009D562F">
        <w:rPr>
          <w:rFonts w:ascii="Times New Roman" w:eastAsia="等线" w:hAnsi="Times New Roman"/>
          <w:szCs w:val="20"/>
          <w:lang w:eastAsia="zh-CN"/>
        </w:rPr>
        <w:t>OOK ON symbols</w:t>
      </w:r>
      <w:r w:rsidR="008A0A1A" w:rsidRPr="00CB2208">
        <w:rPr>
          <w:rFonts w:ascii="Times New Roman" w:eastAsia="等线" w:hAnsi="Times New Roman"/>
          <w:szCs w:val="20"/>
          <w:lang w:eastAsia="zh-CN"/>
        </w:rPr>
        <w:t xml:space="preserve">, e.g., for interreference randomization, if FEC is applied for LP-WUS. Considering LP-WUS may only support simple Manchester coding without FEC, single fixed sequence in all </w:t>
      </w:r>
      <w:r w:rsidR="009D562F">
        <w:rPr>
          <w:rFonts w:ascii="Times New Roman" w:eastAsia="等线" w:hAnsi="Times New Roman"/>
          <w:szCs w:val="20"/>
          <w:lang w:eastAsia="zh-CN"/>
        </w:rPr>
        <w:t>OOK ON symbols</w:t>
      </w:r>
      <w:r w:rsidR="008A0A1A" w:rsidRPr="00CB2208">
        <w:rPr>
          <w:rFonts w:ascii="Times New Roman" w:eastAsia="等线" w:hAnsi="Times New Roman"/>
          <w:szCs w:val="20"/>
          <w:lang w:eastAsia="zh-CN"/>
        </w:rPr>
        <w:t xml:space="preserve"> is sufficient.</w:t>
      </w:r>
      <w:r w:rsidR="008A0A1A" w:rsidRPr="00CB2208">
        <w:rPr>
          <w:rStyle w:val="a7"/>
          <w:rFonts w:eastAsia="等线"/>
        </w:rPr>
        <w:t xml:space="preserve"> </w:t>
      </w:r>
      <w:r w:rsidR="008A0A1A" w:rsidRPr="00CB2208">
        <w:rPr>
          <w:rFonts w:ascii="Times New Roman" w:eastAsia="等线" w:hAnsi="Times New Roman"/>
          <w:szCs w:val="20"/>
          <w:lang w:eastAsia="zh-CN"/>
        </w:rPr>
        <w:t xml:space="preserve">As is shown in Figure </w:t>
      </w:r>
      <w:r w:rsidR="00490940">
        <w:rPr>
          <w:rFonts w:ascii="Times New Roman" w:eastAsia="等线" w:hAnsi="Times New Roman"/>
          <w:szCs w:val="20"/>
          <w:lang w:eastAsia="zh-CN"/>
        </w:rPr>
        <w:t>2</w:t>
      </w:r>
      <w:r w:rsidR="008A0A1A" w:rsidRPr="00CB2208">
        <w:rPr>
          <w:rFonts w:ascii="Times New Roman" w:eastAsia="等线" w:hAnsi="Times New Roman"/>
          <w:szCs w:val="20"/>
          <w:lang w:eastAsia="zh-CN"/>
        </w:rPr>
        <w:t xml:space="preserve">, using different overlaid OFDM sequence does </w:t>
      </w:r>
      <w:r w:rsidR="00C76FC7" w:rsidRPr="00CB2208">
        <w:rPr>
          <w:rFonts w:ascii="Times New Roman" w:eastAsia="等线" w:hAnsi="Times New Roman"/>
          <w:szCs w:val="20"/>
          <w:lang w:eastAsia="zh-CN"/>
        </w:rPr>
        <w:t>not improve</w:t>
      </w:r>
      <w:r w:rsidR="008A0A1A" w:rsidRPr="00CB2208">
        <w:rPr>
          <w:rFonts w:ascii="Times New Roman" w:eastAsia="等线" w:hAnsi="Times New Roman"/>
          <w:szCs w:val="20"/>
          <w:lang w:eastAsia="zh-CN"/>
        </w:rPr>
        <w:t xml:space="preserve"> performance compared with same overlaid OFDM sequence in </w:t>
      </w:r>
      <w:r w:rsidR="009D562F">
        <w:rPr>
          <w:rFonts w:ascii="Times New Roman" w:eastAsia="等线" w:hAnsi="Times New Roman"/>
          <w:szCs w:val="20"/>
          <w:lang w:eastAsia="zh-CN"/>
        </w:rPr>
        <w:t>OOK ON symbols</w:t>
      </w:r>
      <w:r w:rsidR="00490940">
        <w:rPr>
          <w:rFonts w:ascii="Times New Roman" w:eastAsia="等线" w:hAnsi="Times New Roman"/>
          <w:szCs w:val="20"/>
          <w:lang w:eastAsia="zh-CN"/>
        </w:rPr>
        <w:t xml:space="preserve"> for OOK detector and OFDM detector with or without timing/frequency error. </w:t>
      </w:r>
      <w:r w:rsidR="008A0A1A" w:rsidRPr="00CB2208">
        <w:rPr>
          <w:rFonts w:ascii="Times New Roman" w:eastAsia="等线" w:hAnsi="Times New Roman"/>
          <w:szCs w:val="20"/>
          <w:lang w:eastAsia="zh-CN"/>
        </w:rPr>
        <w:t xml:space="preserve"> </w:t>
      </w:r>
      <w:r w:rsidR="00C76FC7">
        <w:rPr>
          <w:rFonts w:ascii="Times New Roman" w:eastAsia="等线" w:hAnsi="Times New Roman"/>
          <w:szCs w:val="20"/>
          <w:lang w:eastAsia="zh-CN"/>
        </w:rPr>
        <w:t xml:space="preserve">In RAN1 117 meeting, there was different understanding on whether same or different sequence by different cells is assumed by option 1. It should be clarified that option 1 can support same or different </w:t>
      </w:r>
      <w:r w:rsidR="00D049BB">
        <w:rPr>
          <w:rFonts w:ascii="Times New Roman" w:eastAsia="等线" w:hAnsi="Times New Roman"/>
          <w:szCs w:val="20"/>
          <w:lang w:eastAsia="zh-CN"/>
        </w:rPr>
        <w:t xml:space="preserve">single </w:t>
      </w:r>
      <w:r w:rsidR="00C76FC7">
        <w:rPr>
          <w:rFonts w:ascii="Times New Roman" w:eastAsia="等线" w:hAnsi="Times New Roman"/>
          <w:szCs w:val="20"/>
          <w:lang w:eastAsia="zh-CN"/>
        </w:rPr>
        <w:t xml:space="preserve">sequence for different cells up to network management. </w:t>
      </w:r>
    </w:p>
    <w:p w14:paraId="0F2E89A0" w14:textId="77777777" w:rsidR="00EF00CC" w:rsidRPr="00CB2208" w:rsidRDefault="008A0A1A" w:rsidP="00EF00CC">
      <w:pPr>
        <w:adjustRightInd w:val="0"/>
        <w:snapToGrid w:val="0"/>
        <w:spacing w:beforeLines="50" w:before="120"/>
        <w:jc w:val="center"/>
      </w:pPr>
      <w:r w:rsidRPr="00CB2208">
        <w:object w:dxaOrig="16041" w:dyaOrig="5391" w14:anchorId="1312BE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86.5pt" o:ole="">
            <v:imagedata r:id="rId12" o:title=""/>
          </v:shape>
          <o:OLEObject Type="Embed" ProgID="Visio.Drawing.15" ShapeID="_x0000_i1025" DrawAspect="Content" ObjectID="_1789548432" r:id="rId13"/>
        </w:object>
      </w:r>
    </w:p>
    <w:p w14:paraId="07627740" w14:textId="4D2B15C9" w:rsidR="0099390B" w:rsidRPr="00CB2208" w:rsidRDefault="0099390B"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1-a</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Option 1 for overlaid OFDM sequence </w:t>
      </w:r>
    </w:p>
    <w:p w14:paraId="5E0B352E" w14:textId="77777777" w:rsidR="00EF00CC" w:rsidRPr="00CB2208" w:rsidRDefault="008A0A1A" w:rsidP="00EF00CC">
      <w:pPr>
        <w:widowControl w:val="0"/>
        <w:jc w:val="center"/>
      </w:pPr>
      <w:r w:rsidRPr="00CB2208">
        <w:object w:dxaOrig="16041" w:dyaOrig="5391" w14:anchorId="5111C6DF">
          <v:shape id="_x0000_i1026" type="#_x0000_t75" style="width:252pt;height:86.5pt" o:ole="">
            <v:imagedata r:id="rId14" o:title=""/>
          </v:shape>
          <o:OLEObject Type="Embed" ProgID="Visio.Drawing.15" ShapeID="_x0000_i1026" DrawAspect="Content" ObjectID="_1789548433" r:id="rId15"/>
        </w:object>
      </w:r>
    </w:p>
    <w:p w14:paraId="6F03FD4D" w14:textId="26751541" w:rsidR="0099390B" w:rsidRDefault="0099390B"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1-b</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Option 1-2 for overlaid OFDM sequence </w:t>
      </w:r>
    </w:p>
    <w:p w14:paraId="74BD3574" w14:textId="77777777" w:rsidR="00490940" w:rsidRPr="00CB2208" w:rsidRDefault="00490940" w:rsidP="0099390B">
      <w:pPr>
        <w:adjustRightInd w:val="0"/>
        <w:snapToGrid w:val="0"/>
        <w:spacing w:beforeLines="50" w:before="120"/>
        <w:jc w:val="center"/>
        <w:rPr>
          <w:rFonts w:ascii="Times New Roman" w:eastAsiaTheme="minorEastAsia"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490940" w14:paraId="083AE2FC" w14:textId="77777777" w:rsidTr="00E13CB0">
        <w:tc>
          <w:tcPr>
            <w:tcW w:w="4530" w:type="dxa"/>
          </w:tcPr>
          <w:p w14:paraId="79539823" w14:textId="5736D160" w:rsidR="00490940" w:rsidRDefault="00490940" w:rsidP="00D827D6">
            <w:pPr>
              <w:adjustRightInd w:val="0"/>
              <w:snapToGrid w:val="0"/>
              <w:spacing w:beforeLines="50" w:before="120"/>
              <w:jc w:val="center"/>
              <w:rPr>
                <w:rFonts w:ascii="Times New Roman" w:eastAsiaTheme="minorEastAsia" w:hAnsi="Times New Roman"/>
                <w:lang w:eastAsia="zh-CN"/>
              </w:rPr>
            </w:pPr>
            <w:r w:rsidRPr="00490940">
              <w:rPr>
                <w:rFonts w:ascii="Times New Roman" w:eastAsiaTheme="minorEastAsia" w:hAnsi="Times New Roman"/>
                <w:noProof/>
                <w:lang w:eastAsia="zh-CN"/>
              </w:rPr>
              <w:drawing>
                <wp:inline distT="0" distB="0" distL="0" distR="0" wp14:anchorId="6D0B3CAC" wp14:editId="4ADAD4E0">
                  <wp:extent cx="2541606" cy="1862455"/>
                  <wp:effectExtent l="0" t="0" r="0" b="0"/>
                  <wp:docPr id="24" name="图片 6">
                    <a:extLst xmlns:a="http://schemas.openxmlformats.org/drawingml/2006/main">
                      <a:ext uri="{FF2B5EF4-FFF2-40B4-BE49-F238E27FC236}">
                        <a16:creationId xmlns:a16="http://schemas.microsoft.com/office/drawing/2014/main" id="{DF49AAFC-85AB-41CC-85C3-21761FDD54AF}"/>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F49AAFC-85AB-41CC-85C3-21761FDD54AF}"/>
                              </a:ext>
                            </a:extLst>
                          </pic:cNvPr>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50959" cy="1869309"/>
                          </a:xfrm>
                          <a:prstGeom prst="rect">
                            <a:avLst/>
                          </a:prstGeom>
                          <a:noFill/>
                          <a:ln>
                            <a:noFill/>
                          </a:ln>
                        </pic:spPr>
                      </pic:pic>
                    </a:graphicData>
                  </a:graphic>
                </wp:inline>
              </w:drawing>
            </w:r>
          </w:p>
        </w:tc>
        <w:tc>
          <w:tcPr>
            <w:tcW w:w="4530" w:type="dxa"/>
          </w:tcPr>
          <w:p w14:paraId="17007951" w14:textId="1BDAF3A2" w:rsidR="00490940" w:rsidRDefault="00490940" w:rsidP="00D827D6">
            <w:pPr>
              <w:adjustRightInd w:val="0"/>
              <w:snapToGrid w:val="0"/>
              <w:spacing w:beforeLines="50" w:before="120"/>
              <w:jc w:val="center"/>
              <w:rPr>
                <w:rFonts w:ascii="Times New Roman" w:eastAsiaTheme="minorEastAsia" w:hAnsi="Times New Roman"/>
                <w:lang w:eastAsia="zh-CN"/>
              </w:rPr>
            </w:pPr>
            <w:r w:rsidRPr="00490940">
              <w:rPr>
                <w:rFonts w:ascii="Times New Roman" w:eastAsiaTheme="minorEastAsia" w:hAnsi="Times New Roman"/>
                <w:noProof/>
                <w:lang w:eastAsia="zh-CN"/>
              </w:rPr>
              <w:drawing>
                <wp:inline distT="0" distB="0" distL="0" distR="0" wp14:anchorId="39C13C4F" wp14:editId="6CDC78D1">
                  <wp:extent cx="2257622" cy="1862716"/>
                  <wp:effectExtent l="0" t="0" r="0" b="0"/>
                  <wp:docPr id="9" name="图片 8">
                    <a:extLst xmlns:a="http://schemas.openxmlformats.org/drawingml/2006/main">
                      <a:ext uri="{FF2B5EF4-FFF2-40B4-BE49-F238E27FC236}">
                        <a16:creationId xmlns:a16="http://schemas.microsoft.com/office/drawing/2014/main" id="{BDD7A5AC-B438-477D-B3B3-04E7CB90B329}"/>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BDD7A5AC-B438-477D-B3B3-04E7CB90B329}"/>
                              </a:ext>
                            </a:extLst>
                          </pic:cNvPr>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61336" cy="1865780"/>
                          </a:xfrm>
                          <a:prstGeom prst="rect">
                            <a:avLst/>
                          </a:prstGeom>
                          <a:noFill/>
                          <a:ln>
                            <a:noFill/>
                          </a:ln>
                        </pic:spPr>
                      </pic:pic>
                    </a:graphicData>
                  </a:graphic>
                </wp:inline>
              </w:drawing>
            </w:r>
          </w:p>
        </w:tc>
      </w:tr>
    </w:tbl>
    <w:p w14:paraId="52F99990" w14:textId="391573E2" w:rsidR="00D827D6" w:rsidRPr="00CB2208" w:rsidRDefault="00D827D6"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2: Performance of different options for overlaid OFDM sequence</w:t>
      </w:r>
    </w:p>
    <w:p w14:paraId="071959C7" w14:textId="36F7B806" w:rsidR="002C7CB5" w:rsidRPr="000C124B" w:rsidRDefault="007D6DD9" w:rsidP="00CB04E9">
      <w:pPr>
        <w:adjustRightInd w:val="0"/>
        <w:snapToGrid w:val="0"/>
        <w:spacing w:beforeLines="50" w:before="120"/>
        <w:jc w:val="both"/>
        <w:rPr>
          <w:rFonts w:ascii="Times New Roman" w:eastAsiaTheme="minorEastAsia" w:hAnsi="Times New Roman"/>
          <w:szCs w:val="20"/>
          <w:lang w:eastAsia="zh-CN"/>
        </w:rPr>
      </w:pPr>
      <w:r w:rsidRPr="00CB2208">
        <w:rPr>
          <w:rFonts w:ascii="Times New Roman" w:eastAsiaTheme="minorEastAsia" w:hAnsi="Times New Roman"/>
          <w:szCs w:val="20"/>
          <w:lang w:eastAsia="zh-CN"/>
        </w:rPr>
        <w:t xml:space="preserve">For option 2, 3, 4, multiple information bits can be obtained by OFDM-based LP-WUR in one OOK </w:t>
      </w:r>
      <w:r w:rsidR="00FE58CE">
        <w:rPr>
          <w:rFonts w:ascii="Times New Roman" w:eastAsiaTheme="minorEastAsia" w:hAnsi="Times New Roman"/>
          <w:szCs w:val="20"/>
          <w:lang w:eastAsia="zh-CN"/>
        </w:rPr>
        <w:t>ON symbol</w:t>
      </w:r>
      <w:r w:rsidRPr="00CB2208">
        <w:rPr>
          <w:rFonts w:ascii="Times New Roman" w:eastAsiaTheme="minorEastAsia" w:hAnsi="Times New Roman"/>
          <w:szCs w:val="20"/>
          <w:lang w:eastAsia="zh-CN"/>
        </w:rPr>
        <w:t xml:space="preserve">. Main difference between option 2&amp;3 and option 4 is, the multiple information bits is carried by overlaid OFDM sequence or the constellation point modulating the overlaid OFDM sequence. Decoding of the constellation points requires </w:t>
      </w:r>
      <w:r w:rsidR="007D3D8C" w:rsidRPr="00CB2208">
        <w:rPr>
          <w:rFonts w:ascii="Times New Roman" w:eastAsiaTheme="minorEastAsia" w:hAnsi="Times New Roman"/>
          <w:szCs w:val="20"/>
          <w:lang w:eastAsia="zh-CN"/>
        </w:rPr>
        <w:t>channel estimation</w:t>
      </w:r>
      <w:r w:rsidR="00CB04E9" w:rsidRPr="00CB2208">
        <w:rPr>
          <w:rFonts w:ascii="Times New Roman" w:eastAsiaTheme="minorEastAsia" w:hAnsi="Times New Roman"/>
          <w:szCs w:val="20"/>
          <w:lang w:eastAsia="zh-CN"/>
        </w:rPr>
        <w:t xml:space="preserve">. Channel estimation in frequency domain would be easier to handle multiple paths but FFT operation leads to higher power consumption. Besides, the overhead for reference signal results in long reception time, which further degrades power saving gain. </w:t>
      </w:r>
      <w:r w:rsidR="000C124B">
        <w:rPr>
          <w:rFonts w:ascii="Times New Roman" w:eastAsiaTheme="minorEastAsia" w:hAnsi="Times New Roman"/>
          <w:szCs w:val="20"/>
          <w:lang w:eastAsia="zh-CN"/>
        </w:rPr>
        <w:t>Alternatively, UE may decode 1</w:t>
      </w:r>
      <w:r w:rsidR="000C124B" w:rsidRPr="000C124B">
        <w:rPr>
          <w:rFonts w:ascii="Times New Roman" w:eastAsiaTheme="minorEastAsia" w:hAnsi="Times New Roman"/>
          <w:szCs w:val="20"/>
          <w:vertAlign w:val="superscript"/>
          <w:lang w:eastAsia="zh-CN"/>
        </w:rPr>
        <w:t>st</w:t>
      </w:r>
      <w:r w:rsidR="000C124B">
        <w:rPr>
          <w:rFonts w:ascii="Times New Roman" w:eastAsiaTheme="minorEastAsia" w:hAnsi="Times New Roman"/>
          <w:szCs w:val="20"/>
          <w:lang w:eastAsia="zh-CN"/>
        </w:rPr>
        <w:t xml:space="preserve"> bit by OOK detection or the location of detected OFDM sequence, then use the decoded bits as pilot for channel estimation which can be applied to remaining OOK </w:t>
      </w:r>
      <w:r w:rsidR="00E87F23">
        <w:rPr>
          <w:rFonts w:ascii="Times New Roman" w:eastAsiaTheme="minorEastAsia" w:hAnsi="Times New Roman"/>
          <w:szCs w:val="20"/>
          <w:lang w:eastAsia="zh-CN"/>
        </w:rPr>
        <w:t>symbols</w:t>
      </w:r>
      <w:r w:rsidR="000C124B">
        <w:rPr>
          <w:rFonts w:ascii="Times New Roman" w:eastAsiaTheme="minorEastAsia" w:hAnsi="Times New Roman"/>
          <w:szCs w:val="20"/>
          <w:lang w:eastAsia="zh-CN"/>
        </w:rPr>
        <w:t>. However, it increases reception complexity and it highly depends on successful decoding of 1</w:t>
      </w:r>
      <w:r w:rsidR="000C124B" w:rsidRPr="000C124B">
        <w:rPr>
          <w:rFonts w:ascii="Times New Roman" w:eastAsiaTheme="minorEastAsia" w:hAnsi="Times New Roman"/>
          <w:szCs w:val="20"/>
          <w:vertAlign w:val="superscript"/>
          <w:lang w:eastAsia="zh-CN"/>
        </w:rPr>
        <w:t>st</w:t>
      </w:r>
      <w:r w:rsidR="000C124B">
        <w:rPr>
          <w:rFonts w:ascii="Times New Roman" w:eastAsiaTheme="minorEastAsia" w:hAnsi="Times New Roman"/>
          <w:szCs w:val="20"/>
          <w:lang w:eastAsia="zh-CN"/>
        </w:rPr>
        <w:t xml:space="preserve"> bit. </w:t>
      </w:r>
      <w:r w:rsidR="007D3D8C" w:rsidRPr="00CB2208">
        <w:rPr>
          <w:rFonts w:ascii="Times New Roman" w:eastAsiaTheme="minorEastAsia" w:hAnsi="Times New Roman"/>
          <w:szCs w:val="20"/>
          <w:lang w:eastAsia="zh-CN"/>
        </w:rPr>
        <w:t xml:space="preserve">Therefore, option 4 is not preferred. </w:t>
      </w:r>
      <w:r w:rsidR="008A0A1A" w:rsidRPr="00CB2208">
        <w:rPr>
          <w:rFonts w:ascii="Times New Roman" w:eastAsiaTheme="minorEastAsia" w:hAnsi="Times New Roman"/>
          <w:szCs w:val="20"/>
          <w:lang w:eastAsia="zh-CN"/>
        </w:rPr>
        <w:t xml:space="preserve">For option 2 &amp; option 3, </w:t>
      </w:r>
      <w:r w:rsidR="00D049BB">
        <w:rPr>
          <w:rFonts w:ascii="Times New Roman" w:eastAsiaTheme="minorEastAsia" w:hAnsi="Times New Roman"/>
          <w:szCs w:val="20"/>
          <w:lang w:eastAsia="zh-CN"/>
        </w:rPr>
        <w:t xml:space="preserve">companies have </w:t>
      </w:r>
      <w:r w:rsidR="000C124B">
        <w:rPr>
          <w:rFonts w:ascii="Times New Roman" w:eastAsiaTheme="minorEastAsia" w:hAnsi="Times New Roman"/>
          <w:szCs w:val="20"/>
          <w:lang w:eastAsia="zh-CN"/>
        </w:rPr>
        <w:t xml:space="preserve">different understanding on the difference between these two options. If </w:t>
      </w:r>
      <w:r w:rsidR="008A0A1A" w:rsidRPr="00CB2208">
        <w:rPr>
          <w:rFonts w:ascii="Times New Roman" w:eastAsiaTheme="minorEastAsia" w:hAnsi="Times New Roman"/>
          <w:szCs w:val="20"/>
          <w:lang w:eastAsia="zh-CN"/>
        </w:rPr>
        <w:t>the difference</w:t>
      </w:r>
      <w:r w:rsidR="007D3D8C" w:rsidRPr="00CB2208">
        <w:rPr>
          <w:rFonts w:ascii="Times New Roman" w:eastAsiaTheme="minorEastAsia" w:hAnsi="Times New Roman"/>
          <w:szCs w:val="20"/>
          <w:lang w:eastAsia="zh-CN"/>
        </w:rPr>
        <w:t xml:space="preserve"> is, whether gNB can transmit arbitrary </w:t>
      </w:r>
      <w:r w:rsidR="00637743" w:rsidRPr="00CB2208">
        <w:rPr>
          <w:rFonts w:ascii="Times New Roman" w:eastAsiaTheme="minorEastAsia" w:hAnsi="Times New Roman"/>
          <w:szCs w:val="20"/>
          <w:lang w:eastAsia="zh-CN"/>
        </w:rPr>
        <w:t>overlaid OFDM sequence after first Y OFDM symbols, where Y is the number of OFDM symbols that OFDM-based LP-WUR can obtain whole information bits once</w:t>
      </w:r>
      <w:r w:rsidR="000C124B">
        <w:rPr>
          <w:rFonts w:ascii="Times New Roman" w:eastAsiaTheme="minorEastAsia" w:hAnsi="Times New Roman"/>
          <w:szCs w:val="20"/>
          <w:lang w:eastAsia="zh-CN"/>
        </w:rPr>
        <w:t>, minor modification of option 2 would be sufficient</w:t>
      </w:r>
      <w:r w:rsidR="00D049BB">
        <w:rPr>
          <w:rFonts w:ascii="Times New Roman" w:eastAsiaTheme="minorEastAsia" w:hAnsi="Times New Roman"/>
          <w:szCs w:val="20"/>
          <w:lang w:eastAsia="zh-CN"/>
        </w:rPr>
        <w:t xml:space="preserve"> to incorporate such case</w:t>
      </w:r>
      <w:r w:rsidR="000C124B">
        <w:rPr>
          <w:rFonts w:ascii="Times New Roman" w:eastAsiaTheme="minorEastAsia" w:hAnsi="Times New Roman"/>
          <w:szCs w:val="20"/>
          <w:lang w:eastAsia="zh-CN"/>
        </w:rPr>
        <w:t xml:space="preserve">, e.g., replacing </w:t>
      </w:r>
      <w:r w:rsidR="000C124B" w:rsidRPr="000C124B">
        <w:rPr>
          <w:rFonts w:ascii="Times New Roman" w:eastAsiaTheme="minorEastAsia" w:hAnsi="Times New Roman"/>
          <w:szCs w:val="20"/>
          <w:lang w:eastAsia="zh-CN"/>
        </w:rPr>
        <w:t xml:space="preserve">‘each’ </w:t>
      </w:r>
      <w:r w:rsidR="000C124B">
        <w:rPr>
          <w:rFonts w:ascii="Times New Roman" w:eastAsiaTheme="minorEastAsia" w:hAnsi="Times New Roman"/>
          <w:szCs w:val="20"/>
          <w:lang w:eastAsia="zh-CN"/>
        </w:rPr>
        <w:t>with</w:t>
      </w:r>
      <w:r w:rsidR="000C124B" w:rsidRPr="000C124B">
        <w:rPr>
          <w:rFonts w:ascii="Times New Roman" w:eastAsiaTheme="minorEastAsia" w:hAnsi="Times New Roman"/>
          <w:szCs w:val="20"/>
          <w:lang w:eastAsia="zh-CN"/>
        </w:rPr>
        <w:t xml:space="preserve"> ‘an’ OOK ON symbol</w:t>
      </w:r>
      <w:r w:rsidR="000C124B">
        <w:rPr>
          <w:rFonts w:ascii="Times New Roman" w:eastAsiaTheme="minorEastAsia" w:hAnsi="Times New Roman"/>
          <w:szCs w:val="20"/>
          <w:lang w:eastAsia="zh-CN"/>
        </w:rPr>
        <w:t xml:space="preserve"> in option 2</w:t>
      </w:r>
      <w:r w:rsidR="000C124B" w:rsidRPr="000C124B">
        <w:rPr>
          <w:rFonts w:ascii="Times New Roman" w:eastAsiaTheme="minorEastAsia" w:hAnsi="Times New Roman"/>
          <w:szCs w:val="20"/>
          <w:lang w:eastAsia="zh-CN"/>
        </w:rPr>
        <w:t xml:space="preserve"> to </w:t>
      </w:r>
      <w:r w:rsidR="000C124B">
        <w:rPr>
          <w:rFonts w:ascii="Times New Roman" w:eastAsiaTheme="minorEastAsia" w:hAnsi="Times New Roman"/>
          <w:szCs w:val="20"/>
          <w:lang w:eastAsia="zh-CN"/>
        </w:rPr>
        <w:t>leave it to gNB</w:t>
      </w:r>
      <w:r w:rsidR="000C124B" w:rsidRPr="000C124B">
        <w:rPr>
          <w:rFonts w:ascii="Times New Roman" w:eastAsiaTheme="minorEastAsia" w:hAnsi="Times New Roman"/>
          <w:szCs w:val="20"/>
          <w:lang w:eastAsia="zh-CN"/>
        </w:rPr>
        <w:t xml:space="preserve"> whether all or some of OOK ON symbols of a LP-WUS to carry candidate overlaid sequence</w:t>
      </w:r>
      <w:r w:rsidR="000C124B">
        <w:rPr>
          <w:rFonts w:ascii="Times New Roman" w:eastAsiaTheme="minorEastAsia" w:hAnsi="Times New Roman"/>
          <w:szCs w:val="20"/>
          <w:lang w:eastAsia="zh-CN"/>
        </w:rPr>
        <w:t xml:space="preserve"> for network flexibility. </w:t>
      </w:r>
      <w:r w:rsidR="00947EFE" w:rsidRPr="00CB2208">
        <w:rPr>
          <w:rFonts w:ascii="Times New Roman" w:eastAsiaTheme="minorEastAsia" w:hAnsi="Times New Roman"/>
          <w:szCs w:val="20"/>
          <w:lang w:eastAsia="zh-CN"/>
        </w:rPr>
        <w:t xml:space="preserve">For example, Y = 3 OFDM symbols in Figure </w:t>
      </w:r>
      <w:r w:rsidR="007F3A04" w:rsidRPr="00CB2208">
        <w:rPr>
          <w:rFonts w:ascii="Times New Roman" w:eastAsiaTheme="minorEastAsia" w:hAnsi="Times New Roman"/>
          <w:szCs w:val="20"/>
          <w:lang w:eastAsia="zh-CN"/>
        </w:rPr>
        <w:t>3</w:t>
      </w:r>
      <w:r w:rsidR="00947EFE" w:rsidRPr="00CB2208">
        <w:rPr>
          <w:rFonts w:ascii="Times New Roman" w:eastAsiaTheme="minorEastAsia" w:hAnsi="Times New Roman"/>
          <w:szCs w:val="20"/>
          <w:lang w:eastAsia="zh-CN"/>
        </w:rPr>
        <w:t>-</w:t>
      </w:r>
      <w:r w:rsidR="007F3A04" w:rsidRPr="00CB2208">
        <w:rPr>
          <w:rFonts w:ascii="Times New Roman" w:eastAsiaTheme="minorEastAsia" w:hAnsi="Times New Roman" w:hint="eastAsia"/>
          <w:szCs w:val="20"/>
          <w:lang w:eastAsia="zh-CN"/>
        </w:rPr>
        <w:t>a</w:t>
      </w:r>
      <w:r w:rsidR="008A0A1A" w:rsidRPr="00CB2208">
        <w:rPr>
          <w:rFonts w:ascii="Times New Roman" w:eastAsiaTheme="minorEastAsia" w:hAnsi="Times New Roman"/>
          <w:szCs w:val="20"/>
          <w:lang w:eastAsia="zh-CN"/>
        </w:rPr>
        <w:t xml:space="preserve"> and </w:t>
      </w:r>
      <w:r w:rsidR="00947EFE" w:rsidRPr="00CB2208">
        <w:rPr>
          <w:rFonts w:ascii="Times New Roman" w:eastAsiaTheme="minorEastAsia" w:hAnsi="Times New Roman"/>
          <w:szCs w:val="20"/>
          <w:lang w:eastAsia="zh-CN"/>
        </w:rPr>
        <w:t xml:space="preserve">4 OFDM symbols in Figure </w:t>
      </w:r>
      <w:r w:rsidR="007F3A04" w:rsidRPr="00CB2208">
        <w:rPr>
          <w:rFonts w:ascii="Times New Roman" w:eastAsiaTheme="minorEastAsia" w:hAnsi="Times New Roman"/>
          <w:szCs w:val="20"/>
          <w:lang w:eastAsia="zh-CN"/>
        </w:rPr>
        <w:t>3</w:t>
      </w:r>
      <w:r w:rsidR="00947EFE" w:rsidRPr="00CB2208">
        <w:rPr>
          <w:rFonts w:ascii="Times New Roman" w:eastAsiaTheme="minorEastAsia" w:hAnsi="Times New Roman"/>
          <w:szCs w:val="20"/>
          <w:lang w:eastAsia="zh-CN"/>
        </w:rPr>
        <w:t>-</w:t>
      </w:r>
      <w:r w:rsidR="007F3A04" w:rsidRPr="00CB2208">
        <w:rPr>
          <w:rFonts w:ascii="Times New Roman" w:eastAsiaTheme="minorEastAsia" w:hAnsi="Times New Roman" w:hint="eastAsia"/>
          <w:szCs w:val="20"/>
          <w:lang w:eastAsia="zh-CN"/>
        </w:rPr>
        <w:t>b</w:t>
      </w:r>
      <w:r w:rsidR="008A0A1A" w:rsidRPr="00CB2208">
        <w:rPr>
          <w:rFonts w:ascii="Times New Roman" w:eastAsiaTheme="minorEastAsia" w:hAnsi="Times New Roman"/>
          <w:szCs w:val="20"/>
          <w:lang w:eastAsia="zh-CN"/>
        </w:rPr>
        <w:t>.</w:t>
      </w:r>
      <w:r w:rsidR="00947EFE" w:rsidRPr="00CB2208">
        <w:rPr>
          <w:rFonts w:ascii="Times New Roman" w:eastAsiaTheme="minorEastAsia" w:hAnsi="Times New Roman"/>
          <w:szCs w:val="20"/>
          <w:lang w:eastAsia="zh-CN"/>
        </w:rPr>
        <w:t xml:space="preserve"> </w:t>
      </w:r>
      <w:r w:rsidR="000C124B">
        <w:rPr>
          <w:rFonts w:ascii="Times New Roman" w:eastAsiaTheme="minorEastAsia" w:hAnsi="Times New Roman"/>
          <w:szCs w:val="20"/>
          <w:lang w:eastAsia="zh-CN"/>
        </w:rPr>
        <w:t xml:space="preserve">gNB can </w:t>
      </w:r>
      <w:r w:rsidR="000C124B" w:rsidRPr="00CB2208">
        <w:rPr>
          <w:rFonts w:ascii="Times New Roman" w:eastAsiaTheme="minorEastAsia" w:hAnsi="Times New Roman"/>
          <w:szCs w:val="20"/>
          <w:lang w:eastAsia="zh-CN"/>
        </w:rPr>
        <w:t>transmit overlaid OFDM sequence from the multiple candidates overlaid OFDM sequences in first Y OFDM symbols as well as remaining OFDM symbols of the LP-WUS</w:t>
      </w:r>
      <w:r w:rsidR="000C124B">
        <w:rPr>
          <w:rFonts w:ascii="Times New Roman" w:eastAsiaTheme="minorEastAsia" w:hAnsi="Times New Roman"/>
          <w:szCs w:val="20"/>
          <w:lang w:eastAsia="zh-CN"/>
        </w:rPr>
        <w:t xml:space="preserve"> for</w:t>
      </w:r>
      <w:r w:rsidR="000C124B" w:rsidRPr="00CB2208">
        <w:rPr>
          <w:rFonts w:ascii="Times New Roman" w:eastAsiaTheme="minorEastAsia" w:hAnsi="Times New Roman"/>
          <w:szCs w:val="20"/>
          <w:lang w:eastAsia="zh-CN"/>
        </w:rPr>
        <w:t xml:space="preserve"> repetition, to further improve </w:t>
      </w:r>
      <w:r w:rsidR="000C124B" w:rsidRPr="00CB2208">
        <w:rPr>
          <w:rFonts w:ascii="Times New Roman" w:eastAsia="等线" w:hAnsi="Times New Roman"/>
          <w:szCs w:val="20"/>
          <w:lang w:eastAsia="zh-CN"/>
        </w:rPr>
        <w:t>OFDM-based LP-WUR performance.</w:t>
      </w:r>
      <w:r w:rsidR="000C124B">
        <w:rPr>
          <w:rFonts w:ascii="Times New Roman" w:eastAsia="等线" w:hAnsi="Times New Roman"/>
          <w:szCs w:val="20"/>
          <w:lang w:eastAsia="zh-CN"/>
        </w:rPr>
        <w:t xml:space="preserve"> Alternatively, gNB can </w:t>
      </w:r>
      <w:r w:rsidR="002C7CB5" w:rsidRPr="00CB2208">
        <w:rPr>
          <w:rFonts w:ascii="Times New Roman" w:eastAsia="等线" w:hAnsi="Times New Roman"/>
          <w:szCs w:val="20"/>
          <w:lang w:eastAsia="zh-CN"/>
        </w:rPr>
        <w:t xml:space="preserve">transmit other signals/sequences in remaining OFDM symbols for other purpose. </w:t>
      </w:r>
    </w:p>
    <w:p w14:paraId="7295E2DC" w14:textId="4AFE6B56" w:rsidR="002C7CB5" w:rsidRPr="00CB2208" w:rsidRDefault="00B65BAB" w:rsidP="0099390B">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szCs w:val="20"/>
          <w:lang w:eastAsia="zh-CN"/>
        </w:rPr>
        <w:t xml:space="preserve">For </w:t>
      </w:r>
      <w:r w:rsidR="002C7CB5" w:rsidRPr="00CB2208">
        <w:rPr>
          <w:rFonts w:ascii="Times New Roman" w:eastAsia="等线" w:hAnsi="Times New Roman"/>
          <w:szCs w:val="20"/>
          <w:lang w:eastAsia="zh-CN"/>
        </w:rPr>
        <w:t xml:space="preserve">option 2, the overlaid OFDM sequence can carry all information bits or partial information bits. </w:t>
      </w:r>
    </w:p>
    <w:p w14:paraId="7B2CFB45" w14:textId="1D689D5C" w:rsidR="002C7CB5" w:rsidRPr="00CB2208" w:rsidRDefault="002C7CB5" w:rsidP="007F7E3B">
      <w:pPr>
        <w:widowControl w:val="0"/>
        <w:numPr>
          <w:ilvl w:val="0"/>
          <w:numId w:val="27"/>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07B06EE5" w14:textId="5169811A" w:rsidR="002C7CB5" w:rsidRPr="00CB2208" w:rsidRDefault="002C7CB5" w:rsidP="007F7E3B">
      <w:pPr>
        <w:widowControl w:val="0"/>
        <w:numPr>
          <w:ilvl w:val="0"/>
          <w:numId w:val="28"/>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p>
    <w:p w14:paraId="169AFF2A" w14:textId="7C890374" w:rsidR="0013400B" w:rsidRPr="00CB2208" w:rsidRDefault="0013400B" w:rsidP="003218AF">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lastRenderedPageBreak/>
        <w:t>For</w:t>
      </w:r>
      <w:r w:rsidRPr="00CB2208">
        <w:rPr>
          <w:rFonts w:ascii="Times New Roman" w:eastAsia="等线" w:hAnsi="Times New Roman"/>
          <w:szCs w:val="20"/>
          <w:lang w:eastAsia="zh-CN"/>
        </w:rPr>
        <w:t xml:space="preserve"> </w:t>
      </w:r>
      <w:r w:rsidR="005B6D1D" w:rsidRPr="00CB2208">
        <w:rPr>
          <w:rFonts w:ascii="Times New Roman" w:eastAsia="等线" w:hAnsi="Times New Roman"/>
          <w:szCs w:val="20"/>
          <w:lang w:eastAsia="zh-CN"/>
        </w:rPr>
        <w:t xml:space="preserve">better understanding of </w:t>
      </w:r>
      <w:r w:rsidRPr="00CB2208">
        <w:rPr>
          <w:rFonts w:ascii="Times New Roman" w:eastAsia="等线" w:hAnsi="Times New Roman"/>
          <w:szCs w:val="20"/>
          <w:lang w:eastAsia="zh-CN"/>
        </w:rPr>
        <w:t xml:space="preserve">option </w:t>
      </w:r>
      <w:r w:rsidR="002C7CB5" w:rsidRPr="00CB2208">
        <w:rPr>
          <w:rFonts w:ascii="Times New Roman" w:eastAsia="等线" w:hAnsi="Times New Roman"/>
          <w:szCs w:val="20"/>
          <w:lang w:eastAsia="zh-CN"/>
        </w:rPr>
        <w:t>2-1</w:t>
      </w:r>
      <w:r w:rsidR="005B6D1D" w:rsidRPr="00CB2208">
        <w:rPr>
          <w:rFonts w:ascii="Times New Roman" w:eastAsia="等线" w:hAnsi="Times New Roman"/>
          <w:szCs w:val="20"/>
          <w:lang w:eastAsia="zh-CN"/>
        </w:rPr>
        <w:t xml:space="preserve"> &amp; option 2-2</w:t>
      </w:r>
      <w:r w:rsidRPr="00CB2208">
        <w:rPr>
          <w:rFonts w:ascii="Times New Roman" w:eastAsia="等线" w:hAnsi="Times New Roman"/>
          <w:szCs w:val="20"/>
          <w:lang w:eastAsia="zh-CN"/>
        </w:rPr>
        <w:t>,</w:t>
      </w:r>
      <w:r w:rsidR="005B6D1D" w:rsidRPr="00CB2208">
        <w:rPr>
          <w:rFonts w:ascii="Times New Roman" w:eastAsia="等线" w:hAnsi="Times New Roman"/>
          <w:szCs w:val="20"/>
          <w:lang w:eastAsia="zh-CN"/>
        </w:rPr>
        <w:t xml:space="preserve"> figure </w:t>
      </w:r>
      <w:r w:rsidR="007F3A04" w:rsidRPr="00CB2208">
        <w:rPr>
          <w:rFonts w:ascii="Times New Roman" w:eastAsia="等线" w:hAnsi="Times New Roman"/>
          <w:szCs w:val="20"/>
          <w:lang w:eastAsia="zh-CN"/>
        </w:rPr>
        <w:t>3</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a</w:t>
      </w:r>
      <w:r w:rsidR="005B6D1D" w:rsidRPr="00CB2208">
        <w:rPr>
          <w:rFonts w:ascii="Times New Roman" w:eastAsia="等线" w:hAnsi="Times New Roman"/>
          <w:szCs w:val="20"/>
          <w:lang w:eastAsia="zh-CN"/>
        </w:rPr>
        <w:t xml:space="preserve"> and figure </w:t>
      </w:r>
      <w:r w:rsidR="007F3A04" w:rsidRPr="00CB2208">
        <w:rPr>
          <w:rFonts w:ascii="Times New Roman" w:eastAsia="等线" w:hAnsi="Times New Roman"/>
          <w:szCs w:val="20"/>
          <w:lang w:eastAsia="zh-CN"/>
        </w:rPr>
        <w:t>3</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005B6D1D" w:rsidRPr="00CB2208">
        <w:rPr>
          <w:rFonts w:ascii="Times New Roman" w:eastAsia="等线" w:hAnsi="Times New Roman"/>
          <w:szCs w:val="20"/>
          <w:lang w:eastAsia="zh-CN"/>
        </w:rPr>
        <w:t xml:space="preserve"> provide examples. </w:t>
      </w:r>
      <w:r w:rsidR="005B6D1D" w:rsidRPr="00CB2208">
        <w:rPr>
          <w:rFonts w:ascii="Times New Roman" w:eastAsia="等线" w:hAnsi="Times New Roman" w:hint="eastAsia"/>
          <w:szCs w:val="20"/>
          <w:lang w:eastAsia="zh-CN"/>
        </w:rPr>
        <w:t>A</w:t>
      </w:r>
      <w:r w:rsidR="007F058A" w:rsidRPr="00CB2208">
        <w:rPr>
          <w:rFonts w:ascii="Times New Roman" w:eastAsia="等线" w:hAnsi="Times New Roman"/>
          <w:szCs w:val="20"/>
          <w:lang w:eastAsia="zh-CN"/>
        </w:rPr>
        <w:t xml:space="preserve">ssuming </w:t>
      </w:r>
      <w:r w:rsidR="007F058A" w:rsidRPr="00CB2208">
        <w:rPr>
          <w:rFonts w:ascii="Times New Roman" w:eastAsia="微软雅黑" w:hAnsi="Times New Roman"/>
          <w:bCs/>
          <w:iCs/>
          <w:szCs w:val="20"/>
        </w:rPr>
        <w:t xml:space="preserve">total information delivered by LP-WUS is a set of bits </w:t>
      </w:r>
      <w:r w:rsidR="007F058A" w:rsidRPr="00CB2208">
        <w:rPr>
          <w:rFonts w:ascii="Times New Roman" w:eastAsia="微软雅黑" w:hAnsi="Times New Roman"/>
          <w:b/>
          <w:iCs/>
          <w:szCs w:val="20"/>
        </w:rPr>
        <w:t>X</w:t>
      </w:r>
      <w:r w:rsidR="007F058A" w:rsidRPr="00CB2208">
        <w:rPr>
          <w:rFonts w:ascii="Times New Roman" w:eastAsia="微软雅黑" w:hAnsi="Times New Roman"/>
          <w:bCs/>
          <w:iCs/>
          <w:szCs w:val="20"/>
        </w:rPr>
        <w:t xml:space="preserve"> = [x</w:t>
      </w:r>
      <w:r w:rsidR="007F058A" w:rsidRPr="00CB2208">
        <w:rPr>
          <w:rFonts w:ascii="Times New Roman" w:eastAsia="微软雅黑" w:hAnsi="Times New Roman"/>
          <w:bCs/>
          <w:iCs/>
          <w:szCs w:val="20"/>
          <w:vertAlign w:val="subscript"/>
        </w:rPr>
        <w:t>1</w:t>
      </w:r>
      <w:r w:rsidR="007F058A" w:rsidRPr="00CB2208">
        <w:rPr>
          <w:rFonts w:ascii="Times New Roman" w:eastAsia="微软雅黑" w:hAnsi="Times New Roman"/>
          <w:bCs/>
          <w:iCs/>
          <w:szCs w:val="20"/>
        </w:rPr>
        <w:t>, x</w:t>
      </w:r>
      <w:r w:rsidR="007F058A" w:rsidRPr="00CB2208">
        <w:rPr>
          <w:rFonts w:ascii="Times New Roman" w:eastAsia="微软雅黑" w:hAnsi="Times New Roman"/>
          <w:bCs/>
          <w:iCs/>
          <w:szCs w:val="20"/>
          <w:vertAlign w:val="subscript"/>
        </w:rPr>
        <w:t>2</w:t>
      </w:r>
      <w:r w:rsidR="007F058A" w:rsidRPr="00CB2208">
        <w:rPr>
          <w:rFonts w:ascii="Times New Roman" w:eastAsia="微软雅黑" w:hAnsi="Times New Roman"/>
          <w:bCs/>
          <w:iCs/>
          <w:szCs w:val="20"/>
        </w:rPr>
        <w:t xml:space="preserve">, … </w:t>
      </w:r>
      <w:proofErr w:type="spellStart"/>
      <w:r w:rsidR="007F058A" w:rsidRPr="00CB2208">
        <w:rPr>
          <w:rFonts w:ascii="Times New Roman" w:eastAsia="微软雅黑" w:hAnsi="Times New Roman"/>
          <w:bCs/>
          <w:iCs/>
          <w:szCs w:val="20"/>
        </w:rPr>
        <w:t>x</w:t>
      </w:r>
      <w:r w:rsidR="007F058A" w:rsidRPr="00CB2208">
        <w:rPr>
          <w:rFonts w:ascii="Times New Roman" w:eastAsia="微软雅黑" w:hAnsi="Times New Roman"/>
          <w:bCs/>
          <w:iCs/>
          <w:szCs w:val="20"/>
          <w:vertAlign w:val="subscript"/>
        </w:rPr>
        <w:t>L</w:t>
      </w:r>
      <w:proofErr w:type="spellEnd"/>
      <w:r w:rsidR="007F058A" w:rsidRPr="00CB2208">
        <w:rPr>
          <w:rFonts w:ascii="Times New Roman" w:eastAsia="微软雅黑" w:hAnsi="Times New Roman"/>
          <w:bCs/>
          <w:iCs/>
          <w:szCs w:val="20"/>
        </w:rPr>
        <w:t xml:space="preserve">], </w:t>
      </w:r>
      <w:r w:rsidR="007F058A" w:rsidRPr="00CB2208">
        <w:rPr>
          <w:rFonts w:ascii="Times New Roman" w:eastAsia="等线" w:hAnsi="Times New Roman"/>
          <w:b/>
          <w:bCs/>
          <w:szCs w:val="20"/>
          <w:lang w:eastAsia="zh-CN"/>
        </w:rPr>
        <w:t>X</w:t>
      </w:r>
      <w:r w:rsidR="007F058A" w:rsidRPr="00CB2208">
        <w:rPr>
          <w:rFonts w:ascii="Times New Roman" w:eastAsia="等线" w:hAnsi="Times New Roman"/>
          <w:szCs w:val="20"/>
          <w:lang w:eastAsia="zh-CN"/>
        </w:rPr>
        <w:t xml:space="preserve"> bits can be </w:t>
      </w:r>
      <w:r w:rsidR="00F61582" w:rsidRPr="00CB2208">
        <w:rPr>
          <w:rFonts w:ascii="Times New Roman" w:eastAsia="等线" w:hAnsi="Times New Roman"/>
          <w:szCs w:val="20"/>
          <w:lang w:eastAsia="zh-CN"/>
        </w:rPr>
        <w:t xml:space="preserve">split into two parts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w:t>
      </w:r>
      <w:r w:rsidR="00F61582" w:rsidRPr="00CB2208">
        <w:rPr>
          <w:rFonts w:ascii="Times New Roman" w:eastAsia="等线" w:hAnsi="Times New Roman"/>
          <w:b/>
          <w:bCs/>
          <w:szCs w:val="20"/>
          <w:lang w:eastAsia="zh-CN"/>
        </w:rPr>
        <w:t>X1</w:t>
      </w:r>
      <w:r w:rsidR="00F61582" w:rsidRPr="00CB2208">
        <w:rPr>
          <w:rFonts w:ascii="Times New Roman" w:eastAsia="等线" w:hAnsi="Times New Roman"/>
          <w:szCs w:val="20"/>
          <w:lang w:eastAsia="zh-CN"/>
        </w:rPr>
        <w:t xml:space="preserve"> </w:t>
      </w:r>
      <w:r w:rsidR="00F61582" w:rsidRPr="00CB2208">
        <w:rPr>
          <w:rFonts w:ascii="Times New Roman" w:eastAsia="等线" w:hAnsi="Times New Roman"/>
          <w:b/>
          <w:bCs/>
          <w:szCs w:val="20"/>
          <w:lang w:eastAsia="zh-CN"/>
        </w:rPr>
        <w:t>X2</w:t>
      </w:r>
      <w:r w:rsidR="00F61582" w:rsidRPr="00CB2208">
        <w:rPr>
          <w:rFonts w:ascii="Times New Roman" w:eastAsia="等线" w:hAnsi="Times New Roman"/>
          <w:szCs w:val="20"/>
          <w:lang w:eastAsia="zh-CN"/>
        </w:rPr>
        <w:t xml:space="preserve">].  All L bits of </w:t>
      </w:r>
      <w:r w:rsidR="00F61582" w:rsidRPr="00CB2208">
        <w:rPr>
          <w:rFonts w:ascii="Times New Roman" w:eastAsia="等线" w:hAnsi="Times New Roman"/>
          <w:b/>
          <w:bCs/>
          <w:szCs w:val="20"/>
          <w:lang w:eastAsia="zh-CN"/>
        </w:rPr>
        <w:t xml:space="preserve">X </w:t>
      </w:r>
      <w:r w:rsidR="00F61582" w:rsidRPr="00CB2208">
        <w:rPr>
          <w:rFonts w:ascii="Times New Roman" w:eastAsia="微软雅黑" w:hAnsi="Times New Roman"/>
          <w:bCs/>
          <w:iCs/>
          <w:szCs w:val="20"/>
        </w:rPr>
        <w:t xml:space="preserve">is carried by OOK ON/OFF symbols. Meanwhile, bits in </w:t>
      </w:r>
      <w:r w:rsidR="00F61582" w:rsidRPr="00CB2208">
        <w:rPr>
          <w:rFonts w:ascii="Times New Roman" w:eastAsia="等线" w:hAnsi="Times New Roman"/>
          <w:b/>
          <w:bCs/>
          <w:szCs w:val="20"/>
          <w:lang w:eastAsia="zh-CN"/>
        </w:rPr>
        <w:t xml:space="preserve">X2 </w:t>
      </w:r>
      <w:r w:rsidR="00F61582" w:rsidRPr="00CB2208">
        <w:rPr>
          <w:rFonts w:ascii="Times New Roman" w:eastAsia="等线" w:hAnsi="Times New Roman"/>
          <w:szCs w:val="20"/>
          <w:lang w:eastAsia="zh-CN"/>
        </w:rPr>
        <w:t xml:space="preserve">are also carried by overlaid OFDM sequences. As shown in Figure </w:t>
      </w:r>
      <w:r w:rsidR="00A131D1" w:rsidRPr="00CB2208">
        <w:rPr>
          <w:rFonts w:ascii="Times New Roman" w:eastAsia="等线" w:hAnsi="Times New Roman"/>
          <w:szCs w:val="20"/>
          <w:lang w:eastAsia="zh-CN"/>
        </w:rPr>
        <w:t>1</w:t>
      </w:r>
      <w:r w:rsidR="005D720A" w:rsidRPr="00CB2208">
        <w:rPr>
          <w:rFonts w:ascii="Times New Roman" w:eastAsia="等线" w:hAnsi="Times New Roman"/>
          <w:szCs w:val="20"/>
          <w:lang w:eastAsia="zh-CN"/>
        </w:rPr>
        <w:t>-a</w:t>
      </w:r>
      <w:r w:rsidR="00F61582" w:rsidRPr="00CB2208">
        <w:rPr>
          <w:rFonts w:ascii="Times New Roman" w:eastAsia="等线" w:hAnsi="Times New Roman"/>
          <w:szCs w:val="20"/>
          <w:lang w:eastAsia="zh-CN"/>
        </w:rPr>
        <w:t xml:space="preserve">, a LP-WUS carrying 8 bits </w:t>
      </w:r>
      <w:r w:rsidR="00F61582" w:rsidRPr="00CB2208">
        <w:rPr>
          <w:rFonts w:ascii="Times New Roman" w:eastAsia="等线" w:hAnsi="Times New Roman"/>
          <w:b/>
          <w:bCs/>
          <w:szCs w:val="20"/>
          <w:lang w:eastAsia="zh-CN"/>
        </w:rPr>
        <w:t>X</w:t>
      </w:r>
      <w:proofErr w:type="gramStart"/>
      <w:r w:rsidR="00F61582" w:rsidRPr="00CB2208">
        <w:rPr>
          <w:rFonts w:ascii="Times New Roman" w:eastAsia="等线" w:hAnsi="Times New Roman"/>
          <w:szCs w:val="20"/>
          <w:lang w:eastAsia="zh-CN"/>
        </w:rPr>
        <w:t>=[</w:t>
      </w:r>
      <w:proofErr w:type="gramEnd"/>
      <w:r w:rsidR="00F61582" w:rsidRPr="00CB2208">
        <w:rPr>
          <w:rFonts w:ascii="Times New Roman" w:eastAsia="等线" w:hAnsi="Times New Roman"/>
          <w:b/>
          <w:bCs/>
          <w:szCs w:val="20"/>
          <w:lang w:eastAsia="zh-CN"/>
        </w:rPr>
        <w:t xml:space="preserve"> </w:t>
      </w:r>
      <w:r w:rsidR="00F61582" w:rsidRPr="00CB2208">
        <w:rPr>
          <w:rFonts w:ascii="Times New Roman" w:eastAsia="等线" w:hAnsi="Times New Roman"/>
          <w:szCs w:val="20"/>
          <w:lang w:eastAsia="zh-CN"/>
        </w:rPr>
        <w:t xml:space="preserve">0 1 1 1 0 1 0 1]  occupies 8 OFDM symbols with Manchester coding and OOK-4 with M=2. In each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 one of 4 overlaid OFDM sequence</w:t>
      </w:r>
      <w:r w:rsidR="00D25F96" w:rsidRPr="00CB2208">
        <w:rPr>
          <w:rFonts w:ascii="Times New Roman" w:eastAsia="等线" w:hAnsi="Times New Roman"/>
          <w:szCs w:val="20"/>
          <w:lang w:eastAsia="zh-CN"/>
        </w:rPr>
        <w:t>s</w:t>
      </w:r>
      <w:r w:rsidR="00F61582" w:rsidRPr="00CB2208">
        <w:rPr>
          <w:rFonts w:ascii="Times New Roman" w:eastAsia="等线" w:hAnsi="Times New Roman"/>
          <w:szCs w:val="20"/>
          <w:lang w:eastAsia="zh-CN"/>
        </w:rPr>
        <w:t xml:space="preserve"> is transmitted to convey 2 bits.</w:t>
      </w:r>
      <w:r w:rsidR="00F61582" w:rsidRPr="00CB2208">
        <w:rPr>
          <w:rFonts w:ascii="Times New Roman" w:eastAsia="等线" w:hAnsi="Times New Roman"/>
          <w:b/>
          <w:bCs/>
          <w:szCs w:val="20"/>
          <w:lang w:eastAsia="zh-CN"/>
        </w:rPr>
        <w:t xml:space="preserve"> X2 </w:t>
      </w:r>
      <w:r w:rsidR="00F61582" w:rsidRPr="00CB2208">
        <w:rPr>
          <w:rFonts w:ascii="Times New Roman" w:eastAsia="等线" w:hAnsi="Times New Roman"/>
          <w:szCs w:val="20"/>
          <w:lang w:eastAsia="zh-CN"/>
        </w:rPr>
        <w:t xml:space="preserve">= [1 0 1 0 1] (last 5 bits of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xml:space="preserve">) is carried by overlaid OFDM sequences in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s of first 3 OFDM symbols</w:t>
      </w:r>
      <w:r w:rsidR="00E63414" w:rsidRPr="00CB2208">
        <w:rPr>
          <w:rFonts w:ascii="Times New Roman" w:eastAsia="等线" w:hAnsi="Times New Roman"/>
          <w:szCs w:val="20"/>
          <w:lang w:eastAsia="zh-CN"/>
        </w:rPr>
        <w:t>. Therefore, OFDM-based LP-WUR can obtain all 8 bits of</w:t>
      </w:r>
      <w:r w:rsidR="00F61582" w:rsidRPr="00CB2208">
        <w:rPr>
          <w:rFonts w:ascii="Times New Roman" w:eastAsia="等线" w:hAnsi="Times New Roman"/>
          <w:szCs w:val="20"/>
          <w:lang w:eastAsia="zh-CN"/>
        </w:rPr>
        <w:t xml:space="preserve"> </w:t>
      </w:r>
      <w:r w:rsidR="00E63414" w:rsidRPr="00CB2208">
        <w:rPr>
          <w:rFonts w:ascii="Times New Roman" w:eastAsia="等线" w:hAnsi="Times New Roman"/>
          <w:b/>
          <w:bCs/>
          <w:szCs w:val="20"/>
          <w:lang w:eastAsia="zh-CN"/>
        </w:rPr>
        <w:t xml:space="preserve">X </w:t>
      </w:r>
      <w:r w:rsidR="00E63414" w:rsidRPr="00CB2208">
        <w:rPr>
          <w:rFonts w:ascii="Times New Roman" w:eastAsia="等线" w:hAnsi="Times New Roman"/>
          <w:szCs w:val="20"/>
          <w:lang w:eastAsia="zh-CN"/>
        </w:rPr>
        <w:t xml:space="preserve">in first 3 OFDM symbols by </w:t>
      </w:r>
      <w:r w:rsidR="00A377D5" w:rsidRPr="00CB2208">
        <w:rPr>
          <w:rFonts w:ascii="Times New Roman" w:eastAsia="微软雅黑" w:hAnsi="Times New Roman"/>
          <w:bCs/>
          <w:iCs/>
          <w:szCs w:val="20"/>
        </w:rPr>
        <w:t xml:space="preserve">detection of OFDM sequences to obtain </w:t>
      </w:r>
      <w:r w:rsidR="00A377D5" w:rsidRPr="00CB2208">
        <w:rPr>
          <w:rFonts w:ascii="Times New Roman" w:eastAsia="微软雅黑" w:hAnsi="Times New Roman"/>
          <w:b/>
          <w:iCs/>
          <w:szCs w:val="20"/>
        </w:rPr>
        <w:t>X2</w:t>
      </w:r>
      <w:r w:rsidR="00A377D5" w:rsidRPr="00CB2208">
        <w:rPr>
          <w:rFonts w:ascii="Times New Roman" w:eastAsia="微软雅黑" w:hAnsi="Times New Roman"/>
          <w:bCs/>
          <w:iCs/>
          <w:szCs w:val="20"/>
        </w:rPr>
        <w:t xml:space="preserve"> and the location of OFDM sequences or detection of OOK symbols to obtain </w:t>
      </w:r>
      <w:r w:rsidR="00A377D5" w:rsidRPr="00CB2208">
        <w:rPr>
          <w:rFonts w:ascii="Times New Roman" w:eastAsia="微软雅黑" w:hAnsi="Times New Roman"/>
          <w:b/>
          <w:iCs/>
          <w:szCs w:val="20"/>
        </w:rPr>
        <w:t xml:space="preserve">X1. </w:t>
      </w:r>
    </w:p>
    <w:p w14:paraId="533BBC08" w14:textId="2F567C1E" w:rsidR="00A377D5" w:rsidRPr="00CB2208" w:rsidRDefault="00A377D5" w:rsidP="00A377D5">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option 2</w:t>
      </w:r>
      <w:r w:rsidR="002C7CB5" w:rsidRPr="00CB2208">
        <w:rPr>
          <w:rFonts w:ascii="Times New Roman" w:eastAsia="等线" w:hAnsi="Times New Roman"/>
          <w:szCs w:val="20"/>
          <w:lang w:eastAsia="zh-CN"/>
        </w:rPr>
        <w:t>-2</w:t>
      </w:r>
      <w:r w:rsidRPr="00CB2208">
        <w:rPr>
          <w:rFonts w:ascii="Times New Roman" w:eastAsia="等线" w:hAnsi="Times New Roman"/>
          <w:szCs w:val="20"/>
          <w:lang w:eastAsia="zh-CN"/>
        </w:rPr>
        <w:t xml:space="preserve">, assuming </w:t>
      </w:r>
      <w:r w:rsidRPr="00CB2208">
        <w:rPr>
          <w:rFonts w:ascii="Times New Roman" w:eastAsia="微软雅黑" w:hAnsi="Times New Roman"/>
          <w:bCs/>
          <w:iCs/>
          <w:szCs w:val="20"/>
        </w:rPr>
        <w:t xml:space="preserve">total information delivered by LP-WUS is a set of bits </w:t>
      </w:r>
      <w:r w:rsidRPr="00CB2208">
        <w:rPr>
          <w:rFonts w:ascii="Times New Roman" w:eastAsia="微软雅黑" w:hAnsi="Times New Roman"/>
          <w:b/>
          <w:iCs/>
          <w:szCs w:val="20"/>
        </w:rPr>
        <w:t>X</w:t>
      </w:r>
      <w:r w:rsidRPr="00CB2208">
        <w:rPr>
          <w:rFonts w:ascii="Times New Roman" w:eastAsia="微软雅黑" w:hAnsi="Times New Roman"/>
          <w:bCs/>
          <w:iCs/>
          <w:szCs w:val="20"/>
        </w:rPr>
        <w:t xml:space="preserve"> = [x</w:t>
      </w:r>
      <w:r w:rsidRPr="00CB2208">
        <w:rPr>
          <w:rFonts w:ascii="Times New Roman" w:eastAsia="微软雅黑" w:hAnsi="Times New Roman"/>
          <w:bCs/>
          <w:iCs/>
          <w:szCs w:val="20"/>
          <w:vertAlign w:val="subscript"/>
        </w:rPr>
        <w:t>1</w:t>
      </w:r>
      <w:r w:rsidRPr="00CB2208">
        <w:rPr>
          <w:rFonts w:ascii="Times New Roman" w:eastAsia="微软雅黑" w:hAnsi="Times New Roman"/>
          <w:bCs/>
          <w:iCs/>
          <w:szCs w:val="20"/>
        </w:rPr>
        <w:t>, x</w:t>
      </w:r>
      <w:r w:rsidRPr="00CB2208">
        <w:rPr>
          <w:rFonts w:ascii="Times New Roman" w:eastAsia="微软雅黑" w:hAnsi="Times New Roman"/>
          <w:bCs/>
          <w:iCs/>
          <w:szCs w:val="20"/>
          <w:vertAlign w:val="subscript"/>
        </w:rPr>
        <w:t>2</w:t>
      </w:r>
      <w:r w:rsidRPr="00CB2208">
        <w:rPr>
          <w:rFonts w:ascii="Times New Roman" w:eastAsia="微软雅黑" w:hAnsi="Times New Roman"/>
          <w:bCs/>
          <w:iCs/>
          <w:szCs w:val="20"/>
        </w:rPr>
        <w:t xml:space="preserve">, … </w:t>
      </w:r>
      <w:proofErr w:type="spellStart"/>
      <w:r w:rsidRPr="00CB2208">
        <w:rPr>
          <w:rFonts w:ascii="Times New Roman" w:eastAsia="微软雅黑" w:hAnsi="Times New Roman"/>
          <w:bCs/>
          <w:iCs/>
          <w:szCs w:val="20"/>
        </w:rPr>
        <w:t>x</w:t>
      </w:r>
      <w:r w:rsidRPr="00CB2208">
        <w:rPr>
          <w:rFonts w:ascii="Times New Roman" w:eastAsia="微软雅黑" w:hAnsi="Times New Roman"/>
          <w:bCs/>
          <w:iCs/>
          <w:szCs w:val="20"/>
          <w:vertAlign w:val="subscript"/>
        </w:rPr>
        <w:t>L</w:t>
      </w:r>
      <w:proofErr w:type="spellEnd"/>
      <w:r w:rsidRPr="00CB2208">
        <w:rPr>
          <w:rFonts w:ascii="Times New Roman" w:eastAsia="微软雅黑" w:hAnsi="Times New Roman"/>
          <w:bCs/>
          <w:iCs/>
          <w:szCs w:val="20"/>
        </w:rPr>
        <w:t>]</w:t>
      </w:r>
      <w:r w:rsidR="00D14C1A" w:rsidRPr="00CB2208">
        <w:rPr>
          <w:rFonts w:ascii="Times New Roman" w:eastAsia="微软雅黑" w:hAnsi="Times New Roman"/>
          <w:bCs/>
          <w:iCs/>
          <w:szCs w:val="20"/>
        </w:rPr>
        <w:t>.</w:t>
      </w:r>
      <w:r w:rsidRPr="00CB2208">
        <w:rPr>
          <w:rFonts w:ascii="Times New Roman" w:eastAsia="等线" w:hAnsi="Times New Roman"/>
          <w:szCs w:val="20"/>
          <w:lang w:eastAsia="zh-CN"/>
        </w:rPr>
        <w:t xml:space="preserve"> All L bits of </w:t>
      </w:r>
      <w:r w:rsidRPr="00CB2208">
        <w:rPr>
          <w:rFonts w:ascii="Times New Roman" w:eastAsia="等线" w:hAnsi="Times New Roman"/>
          <w:b/>
          <w:bCs/>
          <w:szCs w:val="20"/>
          <w:lang w:eastAsia="zh-CN"/>
        </w:rPr>
        <w:t xml:space="preserve">X </w:t>
      </w:r>
      <w:r w:rsidRPr="00CB2208">
        <w:rPr>
          <w:rFonts w:ascii="Times New Roman" w:eastAsia="微软雅黑" w:hAnsi="Times New Roman"/>
          <w:bCs/>
          <w:iCs/>
          <w:szCs w:val="20"/>
        </w:rPr>
        <w:t>is carried by OOK ON/OFF symbols</w:t>
      </w:r>
      <w:r w:rsidR="00FD41E6" w:rsidRPr="00CB2208">
        <w:rPr>
          <w:rFonts w:ascii="Times New Roman" w:eastAsia="微软雅黑" w:hAnsi="Times New Roman"/>
          <w:bCs/>
          <w:iCs/>
          <w:szCs w:val="20"/>
        </w:rPr>
        <w:t>, m</w:t>
      </w:r>
      <w:r w:rsidRPr="00CB2208">
        <w:rPr>
          <w:rFonts w:ascii="Times New Roman" w:eastAsia="微软雅黑" w:hAnsi="Times New Roman"/>
          <w:bCs/>
          <w:iCs/>
          <w:szCs w:val="20"/>
        </w:rPr>
        <w:t xml:space="preserve">eanwhile, </w:t>
      </w:r>
      <w:r w:rsidR="00A131D1" w:rsidRPr="00CB2208">
        <w:rPr>
          <w:rFonts w:ascii="Times New Roman" w:eastAsia="微软雅黑" w:hAnsi="Times New Roman"/>
          <w:bCs/>
          <w:iCs/>
          <w:szCs w:val="20"/>
        </w:rPr>
        <w:t>all L bi</w:t>
      </w:r>
      <w:r w:rsidRPr="00CB2208">
        <w:rPr>
          <w:rFonts w:ascii="Times New Roman" w:eastAsia="微软雅黑" w:hAnsi="Times New Roman"/>
          <w:bCs/>
          <w:iCs/>
          <w:szCs w:val="20"/>
        </w:rPr>
        <w:t xml:space="preserve">ts </w:t>
      </w:r>
      <w:r w:rsidR="00A131D1" w:rsidRPr="00CB2208">
        <w:rPr>
          <w:rFonts w:ascii="Times New Roman" w:eastAsia="微软雅黑" w:hAnsi="Times New Roman"/>
          <w:bCs/>
          <w:iCs/>
          <w:szCs w:val="20"/>
        </w:rPr>
        <w:t>of</w:t>
      </w:r>
      <w:r w:rsidRPr="00CB2208">
        <w:rPr>
          <w:rFonts w:ascii="Times New Roman" w:eastAsia="微软雅黑" w:hAnsi="Times New Roman"/>
          <w:bCs/>
          <w:iCs/>
          <w:szCs w:val="20"/>
        </w:rPr>
        <w:t xml:space="preserve">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are also carried by overlaid OFDM sequences. </w:t>
      </w:r>
      <w:r w:rsidR="008A0A1A" w:rsidRPr="00CB2208">
        <w:rPr>
          <w:rFonts w:ascii="Times New Roman" w:eastAsia="等线" w:hAnsi="Times New Roman"/>
          <w:szCs w:val="20"/>
          <w:lang w:eastAsia="zh-CN"/>
        </w:rPr>
        <w:t xml:space="preserve">As shown in Figure </w:t>
      </w:r>
      <w:r w:rsidR="007F3A04" w:rsidRPr="00CB2208">
        <w:rPr>
          <w:rFonts w:ascii="Times New Roman" w:eastAsia="等线" w:hAnsi="Times New Roman"/>
          <w:szCs w:val="20"/>
          <w:lang w:eastAsia="zh-CN"/>
        </w:rPr>
        <w:t>3</w:t>
      </w:r>
      <w:r w:rsidR="008A0A1A"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Pr="00CB2208">
        <w:rPr>
          <w:rFonts w:ascii="Times New Roman" w:eastAsia="等线" w:hAnsi="Times New Roman"/>
          <w:szCs w:val="20"/>
          <w:lang w:eastAsia="zh-CN"/>
        </w:rPr>
        <w:t>,</w:t>
      </w:r>
      <w:r w:rsidR="00B8052B" w:rsidRPr="00CB2208">
        <w:rPr>
          <w:rFonts w:ascii="Times New Roman" w:eastAsia="等线" w:hAnsi="Times New Roman"/>
          <w:szCs w:val="20"/>
          <w:lang w:eastAsia="zh-CN"/>
        </w:rPr>
        <w:t xml:space="preserve"> each bit </w:t>
      </w:r>
      <w:r w:rsidR="00B8052B" w:rsidRPr="00CB2208">
        <w:rPr>
          <w:rFonts w:ascii="Times New Roman" w:eastAsia="等线" w:hAnsi="Times New Roman" w:hint="eastAsia"/>
          <w:szCs w:val="20"/>
          <w:lang w:eastAsia="zh-CN"/>
        </w:rPr>
        <w:t>of</w:t>
      </w:r>
      <w:r w:rsidR="00B8052B" w:rsidRPr="00CB2208">
        <w:rPr>
          <w:rFonts w:ascii="Times New Roman" w:eastAsia="等线" w:hAnsi="Times New Roman"/>
          <w:szCs w:val="20"/>
          <w:lang w:eastAsia="zh-CN"/>
        </w:rPr>
        <w:t xml:space="preserve"> </w:t>
      </w:r>
      <w:r w:rsidR="00B8052B" w:rsidRPr="00CB2208">
        <w:rPr>
          <w:rFonts w:ascii="Times New Roman" w:eastAsia="微软雅黑" w:hAnsi="Times New Roman"/>
          <w:b/>
          <w:iCs/>
          <w:szCs w:val="20"/>
        </w:rPr>
        <w:t xml:space="preserve">X </w:t>
      </w:r>
      <w:r w:rsidR="00B8052B" w:rsidRPr="00CB2208">
        <w:rPr>
          <w:rFonts w:ascii="Times New Roman" w:eastAsia="微软雅黑" w:hAnsi="Times New Roman" w:hint="eastAsia"/>
          <w:bCs/>
          <w:iCs/>
          <w:szCs w:val="20"/>
        </w:rPr>
        <w:t>is</w:t>
      </w:r>
      <w:r w:rsidR="00B8052B" w:rsidRPr="00CB2208">
        <w:rPr>
          <w:rFonts w:ascii="Times New Roman" w:eastAsia="微软雅黑" w:hAnsi="Times New Roman"/>
          <w:bCs/>
          <w:iCs/>
          <w:szCs w:val="20"/>
        </w:rPr>
        <w:t xml:space="preserve"> carried by overlaid OFDM sequences</w:t>
      </w:r>
      <w:r w:rsidR="009B3FD6" w:rsidRPr="00CB2208">
        <w:rPr>
          <w:rFonts w:ascii="Times New Roman" w:eastAsia="微软雅黑" w:hAnsi="Times New Roman"/>
          <w:bCs/>
          <w:iCs/>
          <w:szCs w:val="20"/>
        </w:rPr>
        <w:t xml:space="preserve"> regardless of bits carried by OOK symbols</w:t>
      </w:r>
      <w:r w:rsidR="00B8052B" w:rsidRPr="00CB2208">
        <w:rPr>
          <w:rFonts w:ascii="Times New Roman" w:eastAsia="微软雅黑" w:hAnsi="Times New Roman"/>
          <w:bCs/>
          <w:iCs/>
          <w:szCs w:val="20"/>
        </w:rPr>
        <w:t xml:space="preserve">. </w:t>
      </w:r>
      <w:r w:rsidRPr="00CB2208">
        <w:rPr>
          <w:rFonts w:ascii="Times New Roman" w:eastAsia="等线" w:hAnsi="Times New Roman"/>
          <w:szCs w:val="20"/>
          <w:lang w:eastAsia="zh-CN"/>
        </w:rPr>
        <w:t xml:space="preserve">Therefore, OFDM-based LP-WUR can obtain all 8 bits of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in first </w:t>
      </w:r>
      <w:r w:rsidR="001534EE" w:rsidRPr="00CB2208">
        <w:rPr>
          <w:rFonts w:ascii="Times New Roman" w:eastAsia="等线" w:hAnsi="Times New Roman"/>
          <w:szCs w:val="20"/>
          <w:lang w:eastAsia="zh-CN"/>
        </w:rPr>
        <w:t>4</w:t>
      </w:r>
      <w:r w:rsidRPr="00CB2208">
        <w:rPr>
          <w:rFonts w:ascii="Times New Roman" w:eastAsia="等线" w:hAnsi="Times New Roman"/>
          <w:szCs w:val="20"/>
          <w:lang w:eastAsia="zh-CN"/>
        </w:rPr>
        <w:t xml:space="preserve"> OFDM symbols</w:t>
      </w:r>
      <w:r w:rsidRPr="00CB2208">
        <w:rPr>
          <w:rFonts w:ascii="Times New Roman" w:eastAsia="微软雅黑" w:hAnsi="Times New Roman"/>
          <w:b/>
          <w:iCs/>
          <w:szCs w:val="20"/>
        </w:rPr>
        <w:t xml:space="preserve">. </w:t>
      </w:r>
    </w:p>
    <w:p w14:paraId="35A96D94" w14:textId="11978B5F" w:rsidR="00A377D5" w:rsidRPr="00CB2208" w:rsidRDefault="00A131D1" w:rsidP="003218AF">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C</w:t>
      </w:r>
      <w:r w:rsidRPr="00CB2208">
        <w:rPr>
          <w:rFonts w:ascii="Times New Roman" w:eastAsia="微软雅黑" w:hAnsi="Times New Roman"/>
          <w:bCs/>
          <w:iCs/>
          <w:szCs w:val="20"/>
          <w:lang w:eastAsia="zh-CN"/>
        </w:rPr>
        <w:t xml:space="preserve">omparing </w:t>
      </w:r>
      <w:r w:rsidR="00DE126F" w:rsidRPr="00CB2208">
        <w:rPr>
          <w:rFonts w:ascii="Times New Roman" w:eastAsia="微软雅黑" w:hAnsi="Times New Roman"/>
          <w:bCs/>
          <w:iCs/>
          <w:szCs w:val="20"/>
          <w:lang w:eastAsia="zh-CN"/>
        </w:rPr>
        <w:t>these two sub-options</w:t>
      </w:r>
      <w:r w:rsidRPr="00CB2208">
        <w:rPr>
          <w:rFonts w:ascii="Times New Roman" w:eastAsia="微软雅黑" w:hAnsi="Times New Roman"/>
          <w:bCs/>
          <w:iCs/>
          <w:szCs w:val="20"/>
          <w:lang w:eastAsia="zh-CN"/>
        </w:rPr>
        <w:t xml:space="preserve">, </w:t>
      </w:r>
      <w:r w:rsidR="00DE126F" w:rsidRPr="00CB2208">
        <w:rPr>
          <w:rFonts w:ascii="Times New Roman" w:eastAsia="微软雅黑" w:hAnsi="Times New Roman"/>
          <w:bCs/>
          <w:iCs/>
          <w:szCs w:val="20"/>
          <w:lang w:eastAsia="zh-CN"/>
        </w:rPr>
        <w:t>1</w:t>
      </w:r>
      <w:r w:rsidR="00DE126F" w:rsidRPr="00CB2208">
        <w:rPr>
          <w:rFonts w:ascii="Times New Roman" w:eastAsia="微软雅黑" w:hAnsi="Times New Roman"/>
          <w:bCs/>
          <w:iCs/>
          <w:szCs w:val="20"/>
          <w:vertAlign w:val="superscript"/>
          <w:lang w:eastAsia="zh-CN"/>
        </w:rPr>
        <w:t>st</w:t>
      </w:r>
      <w:r w:rsidR="00DE126F" w:rsidRPr="00CB2208">
        <w:rPr>
          <w:rFonts w:ascii="Times New Roman" w:eastAsia="微软雅黑" w:hAnsi="Times New Roman"/>
          <w:bCs/>
          <w:iCs/>
          <w:szCs w:val="20"/>
          <w:lang w:eastAsia="zh-CN"/>
        </w:rPr>
        <w:t xml:space="preserve"> sub-</w:t>
      </w:r>
      <w:r w:rsidRPr="00CB2208">
        <w:rPr>
          <w:rFonts w:ascii="Times New Roman" w:eastAsia="微软雅黑" w:hAnsi="Times New Roman"/>
          <w:bCs/>
          <w:iCs/>
          <w:szCs w:val="20"/>
          <w:lang w:eastAsia="zh-CN"/>
        </w:rPr>
        <w:t xml:space="preserve">option can convey more information bits per OFDM symbol </w:t>
      </w:r>
      <w:r w:rsidR="001054B3" w:rsidRPr="00CB2208">
        <w:rPr>
          <w:rFonts w:ascii="Times New Roman" w:eastAsia="微软雅黑" w:hAnsi="Times New Roman"/>
          <w:bCs/>
          <w:iCs/>
          <w:szCs w:val="20"/>
          <w:lang w:eastAsia="zh-CN"/>
        </w:rPr>
        <w:t xml:space="preserve">thus may achieve </w:t>
      </w:r>
      <w:r w:rsidR="00416FAB" w:rsidRPr="00CB2208">
        <w:rPr>
          <w:rFonts w:ascii="Times New Roman" w:eastAsia="微软雅黑" w:hAnsi="Times New Roman"/>
          <w:bCs/>
          <w:iCs/>
          <w:szCs w:val="20"/>
          <w:lang w:eastAsia="zh-CN"/>
        </w:rPr>
        <w:t>larger</w:t>
      </w:r>
      <w:r w:rsidR="001054B3" w:rsidRPr="00CB2208">
        <w:rPr>
          <w:rFonts w:ascii="Times New Roman" w:eastAsia="微软雅黑" w:hAnsi="Times New Roman"/>
          <w:bCs/>
          <w:iCs/>
          <w:szCs w:val="20"/>
          <w:lang w:eastAsia="zh-CN"/>
        </w:rPr>
        <w:t xml:space="preserve"> power saving gain than </w:t>
      </w:r>
      <w:r w:rsidR="00DE126F" w:rsidRPr="00CB2208">
        <w:rPr>
          <w:rFonts w:ascii="Times New Roman" w:eastAsia="微软雅黑" w:hAnsi="Times New Roman"/>
          <w:bCs/>
          <w:iCs/>
          <w:szCs w:val="20"/>
          <w:lang w:eastAsia="zh-CN"/>
        </w:rPr>
        <w:t>2</w:t>
      </w:r>
      <w:r w:rsidR="00DE126F" w:rsidRPr="00CB2208">
        <w:rPr>
          <w:rFonts w:ascii="Times New Roman" w:eastAsia="微软雅黑" w:hAnsi="Times New Roman"/>
          <w:bCs/>
          <w:iCs/>
          <w:szCs w:val="20"/>
          <w:vertAlign w:val="superscript"/>
          <w:lang w:eastAsia="zh-CN"/>
        </w:rPr>
        <w:t>nd</w:t>
      </w:r>
      <w:r w:rsidR="00DE126F" w:rsidRPr="00CB2208">
        <w:rPr>
          <w:rFonts w:ascii="Times New Roman" w:eastAsia="微软雅黑" w:hAnsi="Times New Roman"/>
          <w:bCs/>
          <w:iCs/>
          <w:szCs w:val="20"/>
          <w:lang w:eastAsia="zh-CN"/>
        </w:rPr>
        <w:t xml:space="preserve"> sub-</w:t>
      </w:r>
      <w:r w:rsidR="001054B3" w:rsidRPr="00CB2208">
        <w:rPr>
          <w:rFonts w:ascii="Times New Roman" w:eastAsia="微软雅黑" w:hAnsi="Times New Roman"/>
          <w:bCs/>
          <w:iCs/>
          <w:szCs w:val="20"/>
          <w:lang w:eastAsia="zh-CN"/>
        </w:rPr>
        <w:t xml:space="preserve">option due to earlier termination of LP-WUS reception (3 OFDM symbols vs 4 OFDM symbols shown in Figure </w:t>
      </w:r>
      <w:r w:rsidR="007F3A04" w:rsidRPr="00CB2208">
        <w:rPr>
          <w:rFonts w:ascii="Times New Roman" w:eastAsia="微软雅黑" w:hAnsi="Times New Roman"/>
          <w:bCs/>
          <w:iCs/>
          <w:szCs w:val="20"/>
          <w:lang w:eastAsia="zh-CN"/>
        </w:rPr>
        <w:t>3</w:t>
      </w:r>
      <w:r w:rsidR="0024078C" w:rsidRPr="00CB2208">
        <w:rPr>
          <w:rFonts w:ascii="Times New Roman" w:eastAsia="微软雅黑" w:hAnsi="Times New Roman"/>
          <w:bCs/>
          <w:iCs/>
          <w:szCs w:val="20"/>
          <w:lang w:eastAsia="zh-CN"/>
        </w:rPr>
        <w:t>-</w:t>
      </w:r>
      <w:r w:rsidR="007F3A04" w:rsidRPr="00CB2208">
        <w:rPr>
          <w:rFonts w:ascii="Times New Roman" w:eastAsia="微软雅黑" w:hAnsi="Times New Roman" w:hint="eastAsia"/>
          <w:bCs/>
          <w:iCs/>
          <w:szCs w:val="20"/>
          <w:lang w:eastAsia="zh-CN"/>
        </w:rPr>
        <w:t>a</w:t>
      </w:r>
      <w:r w:rsidR="0024078C" w:rsidRPr="00CB2208">
        <w:rPr>
          <w:rFonts w:ascii="Times New Roman" w:eastAsia="微软雅黑" w:hAnsi="Times New Roman"/>
          <w:bCs/>
          <w:iCs/>
          <w:szCs w:val="20"/>
          <w:lang w:eastAsia="zh-CN"/>
        </w:rPr>
        <w:t xml:space="preserve"> </w:t>
      </w:r>
      <w:r w:rsidR="001054B3" w:rsidRPr="00CB2208">
        <w:rPr>
          <w:rFonts w:ascii="Times New Roman" w:eastAsia="微软雅黑" w:hAnsi="Times New Roman"/>
          <w:bCs/>
          <w:iCs/>
          <w:szCs w:val="20"/>
          <w:lang w:eastAsia="zh-CN"/>
        </w:rPr>
        <w:t xml:space="preserve">&amp; </w:t>
      </w:r>
      <w:r w:rsidR="007F3A04" w:rsidRPr="00CB2208">
        <w:rPr>
          <w:rFonts w:ascii="Times New Roman" w:eastAsia="微软雅黑" w:hAnsi="Times New Roman"/>
          <w:bCs/>
          <w:iCs/>
          <w:szCs w:val="20"/>
          <w:lang w:eastAsia="zh-CN"/>
        </w:rPr>
        <w:t>3</w:t>
      </w:r>
      <w:r w:rsidR="007F3A04" w:rsidRPr="00CB2208">
        <w:rPr>
          <w:rFonts w:ascii="Times New Roman" w:eastAsia="微软雅黑" w:hAnsi="Times New Roman" w:hint="eastAsia"/>
          <w:bCs/>
          <w:iCs/>
          <w:szCs w:val="20"/>
          <w:lang w:eastAsia="zh-CN"/>
        </w:rPr>
        <w:t>-b</w:t>
      </w:r>
      <w:r w:rsidR="001054B3" w:rsidRPr="00CB2208">
        <w:rPr>
          <w:rFonts w:ascii="Times New Roman" w:eastAsia="微软雅黑" w:hAnsi="Times New Roman"/>
          <w:bCs/>
          <w:iCs/>
          <w:szCs w:val="20"/>
          <w:lang w:eastAsia="zh-CN"/>
        </w:rPr>
        <w:t xml:space="preserve">). But </w:t>
      </w:r>
      <w:r w:rsidR="00DE126F" w:rsidRPr="00CB2208">
        <w:rPr>
          <w:rFonts w:ascii="Times New Roman" w:eastAsia="微软雅黑" w:hAnsi="Times New Roman"/>
          <w:bCs/>
          <w:iCs/>
          <w:szCs w:val="20"/>
          <w:lang w:eastAsia="zh-CN"/>
        </w:rPr>
        <w:t>1</w:t>
      </w:r>
      <w:r w:rsidR="00DE126F" w:rsidRPr="00CB2208">
        <w:rPr>
          <w:rFonts w:ascii="Times New Roman" w:eastAsia="微软雅黑" w:hAnsi="Times New Roman"/>
          <w:bCs/>
          <w:iCs/>
          <w:szCs w:val="20"/>
          <w:vertAlign w:val="superscript"/>
          <w:lang w:eastAsia="zh-CN"/>
        </w:rPr>
        <w:t>st</w:t>
      </w:r>
      <w:r w:rsidR="00DE126F" w:rsidRPr="00CB2208">
        <w:rPr>
          <w:rFonts w:ascii="Times New Roman" w:eastAsia="微软雅黑" w:hAnsi="Times New Roman"/>
          <w:bCs/>
          <w:iCs/>
          <w:szCs w:val="20"/>
          <w:lang w:eastAsia="zh-CN"/>
        </w:rPr>
        <w:t xml:space="preserve"> sub-option </w:t>
      </w:r>
      <w:r w:rsidR="00416FAB" w:rsidRPr="00CB2208">
        <w:rPr>
          <w:rFonts w:ascii="Times New Roman" w:eastAsia="微软雅黑" w:hAnsi="Times New Roman"/>
          <w:bCs/>
          <w:iCs/>
          <w:szCs w:val="20"/>
          <w:lang w:eastAsia="zh-CN"/>
        </w:rPr>
        <w:t xml:space="preserve">would be more complicated than </w:t>
      </w:r>
      <w:r w:rsidR="00DE126F" w:rsidRPr="00CB2208">
        <w:rPr>
          <w:rFonts w:ascii="Times New Roman" w:eastAsia="微软雅黑" w:hAnsi="Times New Roman"/>
          <w:bCs/>
          <w:iCs/>
          <w:szCs w:val="20"/>
          <w:lang w:eastAsia="zh-CN"/>
        </w:rPr>
        <w:t>2</w:t>
      </w:r>
      <w:r w:rsidR="00DE126F" w:rsidRPr="00CB2208">
        <w:rPr>
          <w:rFonts w:ascii="Times New Roman" w:eastAsia="微软雅黑" w:hAnsi="Times New Roman"/>
          <w:bCs/>
          <w:iCs/>
          <w:szCs w:val="20"/>
          <w:vertAlign w:val="superscript"/>
          <w:lang w:eastAsia="zh-CN"/>
        </w:rPr>
        <w:t>nd</w:t>
      </w:r>
      <w:r w:rsidR="00DE126F" w:rsidRPr="00CB2208">
        <w:rPr>
          <w:rFonts w:ascii="Times New Roman" w:eastAsia="微软雅黑" w:hAnsi="Times New Roman"/>
          <w:bCs/>
          <w:iCs/>
          <w:szCs w:val="20"/>
          <w:lang w:eastAsia="zh-CN"/>
        </w:rPr>
        <w:t xml:space="preserve"> sub-option</w:t>
      </w:r>
      <w:r w:rsidR="001054B3" w:rsidRPr="00CB2208">
        <w:rPr>
          <w:rFonts w:ascii="Times New Roman" w:eastAsia="微软雅黑" w:hAnsi="Times New Roman"/>
          <w:bCs/>
          <w:iCs/>
          <w:szCs w:val="20"/>
          <w:lang w:eastAsia="zh-CN"/>
        </w:rPr>
        <w:t xml:space="preserve">, because LP-WUR should firstly derive how </w:t>
      </w:r>
      <w:r w:rsidR="001054B3" w:rsidRPr="00CB2208">
        <w:rPr>
          <w:rFonts w:ascii="Times New Roman" w:eastAsia="微软雅黑" w:hAnsi="Times New Roman"/>
          <w:b/>
          <w:iCs/>
          <w:szCs w:val="20"/>
          <w:lang w:eastAsia="zh-CN"/>
        </w:rPr>
        <w:t>X</w:t>
      </w:r>
      <w:r w:rsidR="001054B3" w:rsidRPr="00CB2208">
        <w:rPr>
          <w:rFonts w:ascii="Times New Roman" w:eastAsia="微软雅黑" w:hAnsi="Times New Roman"/>
          <w:bCs/>
          <w:iCs/>
          <w:szCs w:val="20"/>
          <w:lang w:eastAsia="zh-CN"/>
        </w:rPr>
        <w:t xml:space="preserve"> is split into </w:t>
      </w:r>
      <w:r w:rsidR="001054B3" w:rsidRPr="00CB2208">
        <w:rPr>
          <w:rFonts w:ascii="Times New Roman" w:eastAsia="微软雅黑" w:hAnsi="Times New Roman"/>
          <w:b/>
          <w:iCs/>
          <w:szCs w:val="20"/>
          <w:lang w:eastAsia="zh-CN"/>
        </w:rPr>
        <w:t xml:space="preserve">X1 </w:t>
      </w:r>
      <w:r w:rsidR="001054B3" w:rsidRPr="00CB2208">
        <w:rPr>
          <w:rFonts w:ascii="Times New Roman" w:eastAsia="微软雅黑" w:hAnsi="Times New Roman"/>
          <w:bCs/>
          <w:iCs/>
          <w:szCs w:val="20"/>
          <w:lang w:eastAsia="zh-CN"/>
        </w:rPr>
        <w:t>and</w:t>
      </w:r>
      <w:r w:rsidR="001054B3" w:rsidRPr="00CB2208">
        <w:rPr>
          <w:rFonts w:ascii="Times New Roman" w:eastAsia="微软雅黑" w:hAnsi="Times New Roman"/>
          <w:b/>
          <w:iCs/>
          <w:szCs w:val="20"/>
          <w:lang w:eastAsia="zh-CN"/>
        </w:rPr>
        <w:t xml:space="preserve"> X2, </w:t>
      </w:r>
      <w:r w:rsidR="00DC3EBB" w:rsidRPr="00CB2208">
        <w:rPr>
          <w:rFonts w:ascii="Times New Roman" w:eastAsia="微软雅黑" w:hAnsi="Times New Roman"/>
          <w:bCs/>
          <w:iCs/>
          <w:szCs w:val="20"/>
          <w:lang w:eastAsia="zh-CN"/>
        </w:rPr>
        <w:t xml:space="preserve">and how many OOK </w:t>
      </w:r>
      <w:r w:rsidR="00416FAB" w:rsidRPr="00CB2208">
        <w:rPr>
          <w:rFonts w:ascii="Times New Roman" w:eastAsia="微软雅黑" w:hAnsi="Times New Roman"/>
          <w:bCs/>
          <w:iCs/>
          <w:szCs w:val="20"/>
          <w:lang w:eastAsia="zh-CN"/>
        </w:rPr>
        <w:t>symbol</w:t>
      </w:r>
      <w:r w:rsidR="00DC3EBB" w:rsidRPr="00CB2208">
        <w:rPr>
          <w:rFonts w:ascii="Times New Roman" w:eastAsia="微软雅黑" w:hAnsi="Times New Roman"/>
          <w:bCs/>
          <w:iCs/>
          <w:szCs w:val="20"/>
          <w:lang w:eastAsia="zh-CN"/>
        </w:rPr>
        <w:t>s to be received.</w:t>
      </w:r>
      <w:r w:rsidR="00DC3EBB" w:rsidRPr="00CB2208">
        <w:rPr>
          <w:rFonts w:ascii="Times New Roman" w:eastAsia="微软雅黑" w:hAnsi="Times New Roman"/>
          <w:b/>
          <w:iCs/>
          <w:szCs w:val="20"/>
          <w:lang w:eastAsia="zh-CN"/>
        </w:rPr>
        <w:t xml:space="preserve">  </w:t>
      </w:r>
      <w:r w:rsidR="00DC3EBB" w:rsidRPr="00CB2208">
        <w:rPr>
          <w:rFonts w:ascii="Times New Roman" w:eastAsia="微软雅黑" w:hAnsi="Times New Roman"/>
          <w:bCs/>
          <w:iCs/>
          <w:szCs w:val="20"/>
          <w:lang w:eastAsia="zh-CN"/>
        </w:rPr>
        <w:t>For example</w:t>
      </w:r>
      <w:r w:rsidR="001054B3" w:rsidRPr="00CB2208">
        <w:rPr>
          <w:rFonts w:ascii="Times New Roman" w:eastAsia="微软雅黑" w:hAnsi="Times New Roman"/>
          <w:bCs/>
          <w:iCs/>
          <w:szCs w:val="20"/>
          <w:lang w:eastAsia="zh-CN"/>
        </w:rPr>
        <w:t xml:space="preserve">, </w:t>
      </w:r>
      <w:r w:rsidR="00D00BC3" w:rsidRPr="00CB2208">
        <w:rPr>
          <w:rFonts w:ascii="Times New Roman" w:eastAsia="微软雅黑" w:hAnsi="Times New Roman"/>
          <w:bCs/>
          <w:iCs/>
          <w:szCs w:val="20"/>
          <w:lang w:eastAsia="zh-CN"/>
        </w:rPr>
        <w:t>total number of bits L= L1+L2, where L1= M</w:t>
      </w:r>
      <w:r w:rsidR="00D00BC3" w:rsidRPr="00CB2208">
        <w:rPr>
          <w:rFonts w:ascii="Times New Roman" w:eastAsia="微软雅黑" w:hAnsi="Times New Roman"/>
          <w:bCs/>
          <w:iCs/>
          <w:szCs w:val="20"/>
          <w:vertAlign w:val="subscript"/>
          <w:lang w:eastAsia="zh-CN"/>
        </w:rPr>
        <w:t>on</w:t>
      </w:r>
      <w:r w:rsidR="00D00BC3" w:rsidRPr="00CB2208">
        <w:rPr>
          <w:rFonts w:ascii="Times New Roman" w:eastAsia="微软雅黑" w:hAnsi="Times New Roman"/>
          <w:bCs/>
          <w:iCs/>
          <w:szCs w:val="20"/>
          <w:lang w:eastAsia="zh-CN"/>
        </w:rPr>
        <w:t>, L2= M</w:t>
      </w:r>
      <w:r w:rsidR="00D00BC3" w:rsidRPr="00CB2208">
        <w:rPr>
          <w:rFonts w:ascii="Times New Roman" w:eastAsia="微软雅黑" w:hAnsi="Times New Roman"/>
          <w:bCs/>
          <w:iCs/>
          <w:szCs w:val="20"/>
          <w:vertAlign w:val="subscript"/>
          <w:lang w:eastAsia="zh-CN"/>
        </w:rPr>
        <w:t>on</w:t>
      </w:r>
      <w:r w:rsidR="00D00BC3" w:rsidRPr="00CB2208">
        <w:rPr>
          <w:rFonts w:ascii="Times New Roman" w:eastAsia="微软雅黑" w:hAnsi="Times New Roman"/>
          <w:bCs/>
          <w:iCs/>
          <w:szCs w:val="20"/>
          <w:lang w:eastAsia="zh-CN"/>
        </w:rPr>
        <w:t xml:space="preserve"> *log2 (</w:t>
      </w:r>
      <w:proofErr w:type="spellStart"/>
      <w:r w:rsidR="007227BA" w:rsidRPr="00CB2208">
        <w:rPr>
          <w:rFonts w:ascii="Times New Roman" w:eastAsia="等线" w:hAnsi="Times New Roman" w:cs="Times"/>
          <w:lang w:eastAsia="zh-CN"/>
        </w:rPr>
        <w:t>N</w:t>
      </w:r>
      <w:r w:rsidR="007227BA" w:rsidRPr="00CB2208">
        <w:rPr>
          <w:rFonts w:ascii="Times New Roman" w:eastAsia="等线" w:hAnsi="Times New Roman" w:cs="Times"/>
          <w:vertAlign w:val="subscript"/>
          <w:lang w:eastAsia="zh-CN"/>
        </w:rPr>
        <w:t>m_o</w:t>
      </w:r>
      <w:proofErr w:type="spellEnd"/>
      <w:r w:rsidR="00D00BC3" w:rsidRPr="00CB2208">
        <w:rPr>
          <w:rFonts w:ascii="Times New Roman" w:eastAsia="微软雅黑" w:hAnsi="Times New Roman"/>
          <w:bCs/>
          <w:iCs/>
          <w:szCs w:val="20"/>
          <w:lang w:eastAsia="zh-CN"/>
        </w:rPr>
        <w:t>), if Manchester coding with coding rate=1/2 is applied.</w:t>
      </w:r>
      <w:r w:rsidR="001054B3" w:rsidRPr="00CB2208">
        <w:rPr>
          <w:rFonts w:ascii="Times New Roman" w:eastAsia="微软雅黑" w:hAnsi="Times New Roman"/>
          <w:bCs/>
          <w:iCs/>
          <w:szCs w:val="20"/>
          <w:lang w:eastAsia="zh-CN"/>
        </w:rPr>
        <w:t xml:space="preserve"> </w:t>
      </w:r>
      <w:r w:rsidR="00D00BC3" w:rsidRPr="00CB2208">
        <w:rPr>
          <w:rFonts w:ascii="Times New Roman" w:eastAsia="微软雅黑" w:hAnsi="Times New Roman"/>
          <w:bCs/>
          <w:iCs/>
          <w:szCs w:val="20"/>
          <w:lang w:eastAsia="zh-CN"/>
        </w:rPr>
        <w:t>If Manchester coding is not applied, it would be more complicated to determine L1 and L2</w:t>
      </w:r>
      <w:r w:rsidR="00DC3EBB" w:rsidRPr="00CB2208">
        <w:rPr>
          <w:rFonts w:ascii="Times New Roman" w:eastAsia="微软雅黑" w:hAnsi="Times New Roman"/>
          <w:bCs/>
          <w:iCs/>
          <w:szCs w:val="20"/>
          <w:lang w:eastAsia="zh-CN"/>
        </w:rPr>
        <w:t xml:space="preserve"> and the number of OOK </w:t>
      </w:r>
      <w:r w:rsidR="00416FAB" w:rsidRPr="00CB2208">
        <w:rPr>
          <w:rFonts w:ascii="Times New Roman" w:eastAsia="微软雅黑" w:hAnsi="Times New Roman"/>
          <w:bCs/>
          <w:iCs/>
          <w:szCs w:val="20"/>
          <w:lang w:eastAsia="zh-CN"/>
        </w:rPr>
        <w:t>symbol</w:t>
      </w:r>
      <w:r w:rsidR="00DC3EBB" w:rsidRPr="00CB2208">
        <w:rPr>
          <w:rFonts w:ascii="Times New Roman" w:eastAsia="微软雅黑" w:hAnsi="Times New Roman"/>
          <w:bCs/>
          <w:iCs/>
          <w:szCs w:val="20"/>
          <w:lang w:eastAsia="zh-CN"/>
        </w:rPr>
        <w:t>s to be received,</w:t>
      </w:r>
      <w:r w:rsidR="00D00BC3" w:rsidRPr="00CB2208">
        <w:rPr>
          <w:rFonts w:ascii="Times New Roman" w:eastAsia="微软雅黑" w:hAnsi="Times New Roman"/>
          <w:bCs/>
          <w:iCs/>
          <w:szCs w:val="20"/>
          <w:lang w:eastAsia="zh-CN"/>
        </w:rPr>
        <w:t xml:space="preserve"> because L1 and L2 highly depends on when </w:t>
      </w:r>
      <w:r w:rsidR="00D00BC3" w:rsidRPr="0014326A">
        <w:rPr>
          <w:rFonts w:ascii="Times New Roman" w:eastAsia="微软雅黑" w:hAnsi="Times New Roman" w:hint="eastAsia"/>
          <w:bCs/>
          <w:iCs/>
          <w:szCs w:val="20"/>
          <w:lang w:eastAsia="zh-CN"/>
        </w:rPr>
        <w:t>a</w:t>
      </w:r>
      <w:r w:rsidR="00D00BC3" w:rsidRPr="0014326A">
        <w:rPr>
          <w:rFonts w:ascii="Times New Roman" w:eastAsia="微软雅黑" w:hAnsi="Times New Roman"/>
          <w:bCs/>
          <w:iCs/>
          <w:szCs w:val="20"/>
          <w:lang w:eastAsia="zh-CN"/>
        </w:rPr>
        <w:t xml:space="preserve">n OOK ON </w:t>
      </w:r>
      <w:r w:rsidR="00416FAB" w:rsidRPr="0014326A">
        <w:rPr>
          <w:rFonts w:ascii="Times New Roman" w:eastAsia="微软雅黑" w:hAnsi="Times New Roman"/>
          <w:bCs/>
          <w:iCs/>
          <w:szCs w:val="20"/>
          <w:lang w:eastAsia="zh-CN"/>
        </w:rPr>
        <w:t>symbol</w:t>
      </w:r>
      <w:r w:rsidR="00D00BC3" w:rsidRPr="0014326A">
        <w:rPr>
          <w:rFonts w:ascii="Times New Roman" w:eastAsia="微软雅黑" w:hAnsi="Times New Roman"/>
          <w:bCs/>
          <w:iCs/>
          <w:szCs w:val="20"/>
          <w:lang w:eastAsia="zh-CN"/>
        </w:rPr>
        <w:t xml:space="preserve"> appears, which varies with the transmitted OOK sequence according to UE subgrouping to be paged.</w:t>
      </w:r>
      <w:r w:rsidR="001C4F81" w:rsidRPr="0014326A">
        <w:rPr>
          <w:rFonts w:ascii="Times New Roman" w:eastAsia="微软雅黑" w:hAnsi="Times New Roman"/>
          <w:bCs/>
          <w:iCs/>
          <w:szCs w:val="20"/>
          <w:lang w:eastAsia="zh-CN"/>
        </w:rPr>
        <w:t xml:space="preserve">  </w:t>
      </w:r>
      <w:r w:rsidR="009C74C2" w:rsidRPr="0014326A">
        <w:rPr>
          <w:rFonts w:ascii="Times New Roman" w:eastAsia="微软雅黑" w:hAnsi="Times New Roman"/>
          <w:bCs/>
          <w:iCs/>
          <w:szCs w:val="20"/>
          <w:lang w:eastAsia="zh-CN"/>
        </w:rPr>
        <w:t>F</w:t>
      </w:r>
      <w:r w:rsidR="009C74C2" w:rsidRPr="0014326A">
        <w:rPr>
          <w:rFonts w:ascii="Times New Roman" w:eastAsia="微软雅黑" w:hAnsi="Times New Roman" w:hint="eastAsia"/>
          <w:bCs/>
          <w:iCs/>
          <w:szCs w:val="20"/>
          <w:lang w:eastAsia="zh-CN"/>
        </w:rPr>
        <w:t>urthermore</w:t>
      </w:r>
      <w:r w:rsidR="009C74C2" w:rsidRPr="0014326A">
        <w:rPr>
          <w:rFonts w:ascii="Times New Roman" w:eastAsia="微软雅黑" w:hAnsi="Times New Roman"/>
          <w:bCs/>
          <w:iCs/>
          <w:szCs w:val="20"/>
          <w:lang w:eastAsia="zh-CN"/>
        </w:rPr>
        <w:t xml:space="preserve">, in case of transmitted number of bits larger than number of information bits, e.g., extend 3 information bits to 8 bits to meet FAR requirement, UE may not extract any information bits by receiving partial OOK symbols of 8 bits. Then, option 2-1 does not work for such case. Therefore, option 2-2 is preferred as a simple and unified design for various cases. </w:t>
      </w:r>
    </w:p>
    <w:p w14:paraId="3FDD851B" w14:textId="77777777" w:rsidR="00E63414" w:rsidRPr="00CB2208" w:rsidRDefault="008A0A1A" w:rsidP="00A131D1">
      <w:pPr>
        <w:adjustRightInd w:val="0"/>
        <w:snapToGrid w:val="0"/>
        <w:spacing w:beforeLines="50" w:before="120"/>
        <w:jc w:val="center"/>
      </w:pPr>
      <w:r w:rsidRPr="00CB2208">
        <w:object w:dxaOrig="16041" w:dyaOrig="7021" w14:anchorId="32074429">
          <v:shape id="_x0000_i1027" type="#_x0000_t75" style="width:259pt;height:115pt" o:ole="">
            <v:imagedata r:id="rId18" o:title=""/>
          </v:shape>
          <o:OLEObject Type="Embed" ProgID="Visio.Drawing.15" ShapeID="_x0000_i1027" DrawAspect="Content" ObjectID="_1789548434" r:id="rId19"/>
        </w:object>
      </w:r>
    </w:p>
    <w:p w14:paraId="30483B72" w14:textId="7AF600F6" w:rsidR="00DB0954" w:rsidRPr="00CB2208" w:rsidRDefault="00AF1390" w:rsidP="00A131D1">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7F3A04" w:rsidRPr="00CB2208">
        <w:rPr>
          <w:rFonts w:ascii="Times New Roman" w:eastAsiaTheme="minorEastAsia" w:hAnsi="Times New Roman"/>
          <w:lang w:eastAsia="zh-CN"/>
        </w:rPr>
        <w:t>3</w:t>
      </w:r>
      <w:r w:rsidR="0024078C" w:rsidRPr="00CB2208">
        <w:rPr>
          <w:rFonts w:ascii="Times New Roman" w:eastAsiaTheme="minorEastAsia" w:hAnsi="Times New Roman"/>
          <w:lang w:eastAsia="zh-CN"/>
        </w:rPr>
        <w:t>-</w:t>
      </w:r>
      <w:r w:rsidR="007F3A04" w:rsidRPr="00CB2208">
        <w:rPr>
          <w:rFonts w:ascii="Times New Roman" w:eastAsiaTheme="minorEastAsia" w:hAnsi="Times New Roman" w:hint="eastAsia"/>
          <w:lang w:eastAsia="zh-CN"/>
        </w:rPr>
        <w:t>a</w:t>
      </w:r>
      <w:r w:rsidR="003C50D5" w:rsidRPr="00CB2208">
        <w:rPr>
          <w:rFonts w:ascii="Times New Roman" w:eastAsiaTheme="minorEastAsia" w:hAnsi="Times New Roman"/>
          <w:lang w:eastAsia="zh-CN"/>
        </w:rPr>
        <w:t>:</w:t>
      </w:r>
      <w:r w:rsidR="000F6A8A" w:rsidRPr="00CB2208">
        <w:rPr>
          <w:rFonts w:ascii="Times New Roman" w:eastAsiaTheme="minorEastAsia" w:hAnsi="Times New Roman"/>
          <w:lang w:eastAsia="zh-CN"/>
        </w:rPr>
        <w:t xml:space="preserve"> Option</w:t>
      </w:r>
      <w:r w:rsidR="0099390B" w:rsidRPr="00CB2208">
        <w:rPr>
          <w:rFonts w:ascii="Times New Roman" w:eastAsiaTheme="minorEastAsia" w:hAnsi="Times New Roman"/>
          <w:lang w:eastAsia="zh-CN"/>
        </w:rPr>
        <w:t xml:space="preserve"> </w:t>
      </w:r>
      <w:r w:rsidR="000C124B">
        <w:rPr>
          <w:rFonts w:ascii="Times New Roman" w:eastAsiaTheme="minorEastAsia" w:hAnsi="Times New Roman"/>
          <w:lang w:eastAsia="zh-CN"/>
        </w:rPr>
        <w:t>2</w:t>
      </w:r>
      <w:r w:rsidR="0099390B" w:rsidRPr="00CB2208">
        <w:rPr>
          <w:rFonts w:ascii="Times New Roman" w:eastAsiaTheme="minorEastAsia" w:hAnsi="Times New Roman"/>
          <w:lang w:eastAsia="zh-CN"/>
        </w:rPr>
        <w:t>-1</w:t>
      </w:r>
      <w:r w:rsidRPr="00CB2208">
        <w:rPr>
          <w:rFonts w:ascii="Times New Roman" w:eastAsiaTheme="minorEastAsia" w:hAnsi="Times New Roman"/>
          <w:lang w:eastAsia="zh-CN"/>
        </w:rPr>
        <w:t xml:space="preserve"> for overlaid OFDM sequence </w:t>
      </w:r>
    </w:p>
    <w:p w14:paraId="5E1D47B3" w14:textId="77777777" w:rsidR="0099390B" w:rsidRPr="00CB2208" w:rsidRDefault="008A0A1A" w:rsidP="0099390B">
      <w:pPr>
        <w:adjustRightInd w:val="0"/>
        <w:snapToGrid w:val="0"/>
        <w:spacing w:beforeLines="50" w:before="120"/>
        <w:jc w:val="center"/>
      </w:pPr>
      <w:r w:rsidRPr="00CB2208">
        <w:object w:dxaOrig="16041" w:dyaOrig="5391" w14:anchorId="5BCEA8FE">
          <v:shape id="_x0000_i1028" type="#_x0000_t75" style="width:259pt;height:86.5pt" o:ole="">
            <v:imagedata r:id="rId20" o:title=""/>
          </v:shape>
          <o:OLEObject Type="Embed" ProgID="Visio.Drawing.15" ShapeID="_x0000_i1028" DrawAspect="Content" ObjectID="_1789548435" r:id="rId21"/>
        </w:object>
      </w:r>
    </w:p>
    <w:p w14:paraId="24547C37" w14:textId="471747FB" w:rsidR="00AF1390" w:rsidRDefault="00AF1390"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7F3A04" w:rsidRPr="00CB2208">
        <w:rPr>
          <w:rFonts w:ascii="Times New Roman" w:eastAsiaTheme="minorEastAsia" w:hAnsi="Times New Roman"/>
          <w:lang w:eastAsia="zh-CN"/>
        </w:rPr>
        <w:t>3</w:t>
      </w:r>
      <w:r w:rsidR="0024078C" w:rsidRPr="00CB2208">
        <w:rPr>
          <w:rFonts w:ascii="Times New Roman" w:eastAsiaTheme="minorEastAsia" w:hAnsi="Times New Roman"/>
          <w:lang w:eastAsia="zh-CN"/>
        </w:rPr>
        <w:t>-</w:t>
      </w:r>
      <w:r w:rsidR="007F3A04" w:rsidRPr="00CB2208">
        <w:rPr>
          <w:rFonts w:ascii="Times New Roman" w:eastAsiaTheme="minorEastAsia" w:hAnsi="Times New Roman" w:hint="eastAsia"/>
          <w:lang w:eastAsia="zh-CN"/>
        </w:rPr>
        <w:t>b</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w:t>
      </w:r>
      <w:r w:rsidR="004B702C" w:rsidRPr="00CB2208">
        <w:rPr>
          <w:rFonts w:ascii="Times New Roman" w:eastAsiaTheme="minorEastAsia" w:hAnsi="Times New Roman"/>
          <w:lang w:eastAsia="zh-CN"/>
        </w:rPr>
        <w:t xml:space="preserve"> </w:t>
      </w:r>
      <w:r w:rsidRPr="00CB2208">
        <w:rPr>
          <w:rFonts w:ascii="Times New Roman" w:eastAsiaTheme="minorEastAsia" w:hAnsi="Times New Roman"/>
          <w:lang w:eastAsia="zh-CN"/>
        </w:rPr>
        <w:t>Option</w:t>
      </w:r>
      <w:r w:rsidR="0099390B" w:rsidRPr="00CB2208">
        <w:rPr>
          <w:rFonts w:ascii="Times New Roman" w:eastAsiaTheme="minorEastAsia" w:hAnsi="Times New Roman"/>
          <w:lang w:eastAsia="zh-CN"/>
        </w:rPr>
        <w:t xml:space="preserve"> </w:t>
      </w:r>
      <w:r w:rsidR="000C124B">
        <w:rPr>
          <w:rFonts w:ascii="Times New Roman" w:eastAsiaTheme="minorEastAsia" w:hAnsi="Times New Roman"/>
          <w:lang w:eastAsia="zh-CN"/>
        </w:rPr>
        <w:t>2</w:t>
      </w:r>
      <w:r w:rsidR="0099390B" w:rsidRPr="00CB2208">
        <w:rPr>
          <w:rFonts w:ascii="Times New Roman" w:eastAsiaTheme="minorEastAsia" w:hAnsi="Times New Roman"/>
          <w:lang w:eastAsia="zh-CN"/>
        </w:rPr>
        <w:t>-2</w:t>
      </w:r>
      <w:r w:rsidRPr="00CB2208">
        <w:rPr>
          <w:rFonts w:ascii="Times New Roman" w:eastAsiaTheme="minorEastAsia" w:hAnsi="Times New Roman"/>
          <w:lang w:eastAsia="zh-CN"/>
        </w:rPr>
        <w:t xml:space="preserve"> for overlaid OFDM sequence </w:t>
      </w:r>
    </w:p>
    <w:p w14:paraId="1C362E58" w14:textId="4F5187DC" w:rsidR="00E13CB0" w:rsidRPr="00CB2208" w:rsidRDefault="00E13CB0" w:rsidP="00E13CB0">
      <w:pPr>
        <w:adjustRightInd w:val="0"/>
        <w:snapToGrid w:val="0"/>
        <w:spacing w:beforeLines="50" w:before="120"/>
        <w:jc w:val="both"/>
        <w:rPr>
          <w:rFonts w:ascii="Times New Roman" w:eastAsia="微软雅黑" w:hAnsi="Times New Roman"/>
          <w:b/>
          <w:iCs/>
          <w:kern w:val="2"/>
          <w:szCs w:val="20"/>
          <w:lang w:eastAsia="zh-CN"/>
        </w:rPr>
      </w:pPr>
      <w:bookmarkStart w:id="10" w:name="P2"/>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2</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微软雅黑" w:hAnsi="Times New Roman"/>
          <w:b/>
          <w:iCs/>
          <w:kern w:val="2"/>
          <w:szCs w:val="20"/>
          <w:lang w:eastAsia="zh-CN"/>
        </w:rPr>
        <w:t xml:space="preserve">RAN1 further discusses following two cases for carrying information by OFDM sequence(s) with consideration of detection performance, LP-WUR complexity and power consumption,  </w:t>
      </w:r>
    </w:p>
    <w:p w14:paraId="659CAE7F" w14:textId="77777777" w:rsidR="00E13CB0" w:rsidRDefault="00E13CB0" w:rsidP="007F7E3B">
      <w:pPr>
        <w:widowControl w:val="0"/>
        <w:numPr>
          <w:ilvl w:val="0"/>
          <w:numId w:val="2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1: Single overlaid sequence is on each OOK ‘ON’ symbol. OFDM-based LP-WUR can obtain the whole information bits by the presence of the overlaid sequence.</w:t>
      </w:r>
    </w:p>
    <w:p w14:paraId="46DF37BF" w14:textId="77777777" w:rsidR="00E13CB0" w:rsidRPr="00CB2208" w:rsidRDefault="00E13CB0" w:rsidP="007F7E3B">
      <w:pPr>
        <w:widowControl w:val="0"/>
        <w:numPr>
          <w:ilvl w:val="1"/>
          <w:numId w:val="25"/>
        </w:numPr>
        <w:jc w:val="both"/>
        <w:rPr>
          <w:rFonts w:ascii="Times New Roman" w:eastAsia="Batang" w:hAnsi="Times New Roman"/>
          <w:b/>
          <w:bCs/>
          <w:szCs w:val="20"/>
          <w:lang w:val="en-GB" w:eastAsia="x-none"/>
        </w:rPr>
      </w:pPr>
      <w:r>
        <w:rPr>
          <w:rFonts w:ascii="Times New Roman" w:eastAsiaTheme="minorEastAsia" w:hAnsi="Times New Roman" w:hint="eastAsia"/>
          <w:b/>
          <w:bCs/>
          <w:szCs w:val="20"/>
          <w:lang w:val="en-GB" w:eastAsia="zh-CN"/>
        </w:rPr>
        <w:t>T</w:t>
      </w:r>
      <w:r>
        <w:rPr>
          <w:rFonts w:ascii="Times New Roman" w:eastAsiaTheme="minorEastAsia" w:hAnsi="Times New Roman"/>
          <w:b/>
          <w:bCs/>
          <w:szCs w:val="20"/>
          <w:lang w:val="en-GB" w:eastAsia="zh-CN"/>
        </w:rPr>
        <w:t xml:space="preserve">he single overlaid sequence can be same or different for different cells up to network management/configuration. </w:t>
      </w:r>
    </w:p>
    <w:p w14:paraId="7C6A6CA8" w14:textId="77777777" w:rsidR="00E13CB0" w:rsidRPr="00C93476" w:rsidRDefault="00E13CB0" w:rsidP="007F7E3B">
      <w:pPr>
        <w:widowControl w:val="0"/>
        <w:numPr>
          <w:ilvl w:val="0"/>
          <w:numId w:val="25"/>
        </w:numPr>
        <w:tabs>
          <w:tab w:val="num" w:pos="720"/>
        </w:tabs>
        <w:jc w:val="both"/>
        <w:rPr>
          <w:rFonts w:ascii="Times New Roman" w:eastAsia="Batang" w:hAnsi="Times New Roman"/>
          <w:b/>
          <w:bCs/>
          <w:szCs w:val="20"/>
          <w:lang w:eastAsia="x-none"/>
        </w:rPr>
      </w:pPr>
      <w:r w:rsidRPr="00C93476">
        <w:rPr>
          <w:rFonts w:ascii="Times New Roman" w:eastAsia="Batang" w:hAnsi="Times New Roman"/>
          <w:b/>
          <w:bCs/>
          <w:szCs w:val="20"/>
          <w:lang w:eastAsia="x-none"/>
        </w:rPr>
        <w:t xml:space="preserve">Option 2: One sequence is selected from multiple candidates overlaid OFDM sequences on </w:t>
      </w:r>
      <w:r w:rsidRPr="00C93476">
        <w:rPr>
          <w:rFonts w:ascii="Times New Roman" w:eastAsia="Batang" w:hAnsi="Times New Roman"/>
          <w:b/>
          <w:bCs/>
          <w:strike/>
          <w:szCs w:val="20"/>
          <w:lang w:eastAsia="x-none"/>
        </w:rPr>
        <w:t>each</w:t>
      </w:r>
      <w:r w:rsidRPr="00C93476">
        <w:rPr>
          <w:rFonts w:ascii="Times New Roman" w:eastAsia="Batang" w:hAnsi="Times New Roman"/>
          <w:b/>
          <w:bCs/>
          <w:szCs w:val="20"/>
          <w:lang w:eastAsia="x-none"/>
        </w:rPr>
        <w:t xml:space="preserve"> </w:t>
      </w:r>
      <w:r w:rsidRPr="00C93476">
        <w:rPr>
          <w:rFonts w:ascii="Times New Roman" w:eastAsia="Batang" w:hAnsi="Times New Roman"/>
          <w:b/>
          <w:bCs/>
          <w:szCs w:val="20"/>
          <w:u w:val="single"/>
          <w:lang w:eastAsia="x-none"/>
        </w:rPr>
        <w:t>an</w:t>
      </w:r>
      <w:r w:rsidRPr="00C93476">
        <w:rPr>
          <w:rFonts w:ascii="Times New Roman" w:eastAsia="Batang" w:hAnsi="Times New Roman"/>
          <w:b/>
          <w:bCs/>
          <w:szCs w:val="20"/>
          <w:lang w:eastAsia="x-none"/>
        </w:rPr>
        <w:t xml:space="preserve"> OOK ‘ON’ symbol </w:t>
      </w:r>
      <w:r w:rsidRPr="00C93476">
        <w:rPr>
          <w:rFonts w:ascii="Times New Roman" w:eastAsia="Batang" w:hAnsi="Times New Roman"/>
          <w:b/>
          <w:bCs/>
          <w:strike/>
          <w:szCs w:val="20"/>
          <w:lang w:eastAsia="x-none"/>
        </w:rPr>
        <w:t>or OFDM symbol duration</w:t>
      </w:r>
      <w:r w:rsidRPr="00C93476">
        <w:rPr>
          <w:rFonts w:ascii="Times New Roman" w:eastAsia="Batang" w:hAnsi="Times New Roman"/>
          <w:b/>
          <w:bCs/>
          <w:szCs w:val="20"/>
          <w:lang w:eastAsia="x-none"/>
        </w:rPr>
        <w:t xml:space="preserve">, and OFDM-based LP-WUR obtain LP-WUS information at least by overlaid OFDM sequence(s). Down-select between the following two sub-options.  </w:t>
      </w:r>
    </w:p>
    <w:p w14:paraId="63313B21" w14:textId="55AB1A29" w:rsidR="00E13CB0" w:rsidRPr="00012787" w:rsidRDefault="00E13CB0" w:rsidP="00E03389">
      <w:pPr>
        <w:widowControl w:val="0"/>
        <w:numPr>
          <w:ilvl w:val="1"/>
          <w:numId w:val="25"/>
        </w:numPr>
        <w:spacing w:afterLines="50" w:after="120"/>
        <w:jc w:val="both"/>
        <w:rPr>
          <w:rFonts w:ascii="Times New Roman" w:eastAsiaTheme="minorEastAsia" w:hAnsi="Times New Roman"/>
          <w:lang w:eastAsia="zh-CN"/>
        </w:rPr>
      </w:pPr>
      <w:r w:rsidRPr="00012787">
        <w:rPr>
          <w:rFonts w:ascii="Times New Roman" w:eastAsia="Batang" w:hAnsi="Times New Roman"/>
          <w:b/>
          <w:bCs/>
          <w:szCs w:val="20"/>
          <w:lang w:eastAsia="x-none"/>
        </w:rPr>
        <w:t>Option 2-2: The overlaid OFDM sequence(s) carry all information bits of LP-WUS. OFDM-based LP-WUR can obtain the whole information bits by the overlaid OFDM sequence(s)</w:t>
      </w:r>
    </w:p>
    <w:p w14:paraId="68151947" w14:textId="7EB7920D" w:rsidR="00E13CB0" w:rsidRPr="00CB2208" w:rsidRDefault="00E13CB0" w:rsidP="00E13CB0">
      <w:pPr>
        <w:adjustRightInd w:val="0"/>
        <w:snapToGrid w:val="0"/>
        <w:spacing w:beforeLines="50" w:before="120"/>
        <w:jc w:val="both"/>
        <w:rPr>
          <w:rFonts w:ascii="Times New Roman" w:eastAsia="微软雅黑" w:hAnsi="Times New Roman"/>
          <w:b/>
          <w:iCs/>
          <w:kern w:val="2"/>
          <w:szCs w:val="20"/>
          <w:lang w:eastAsia="zh-CN"/>
        </w:rPr>
      </w:pPr>
      <w:bookmarkStart w:id="11" w:name="P3"/>
      <w:bookmarkEnd w:id="10"/>
      <w:r w:rsidRPr="00CC5D25">
        <w:rPr>
          <w:rFonts w:ascii="Times New Roman" w:hAnsi="Times New Roman"/>
          <w:b/>
          <w:bCs/>
          <w:szCs w:val="20"/>
        </w:rPr>
        <w:lastRenderedPageBreak/>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3</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等线" w:hAnsi="Times New Roman"/>
          <w:b/>
          <w:bCs/>
          <w:szCs w:val="20"/>
          <w:lang w:eastAsia="zh-CN"/>
        </w:rPr>
        <w:t>Information bits repetition by overlaid OFDM sequence(s) in OFDM symbols of the LP-WUS without additional overhead can be considered</w:t>
      </w:r>
      <w:r>
        <w:rPr>
          <w:rFonts w:ascii="Times New Roman" w:eastAsia="微软雅黑" w:hAnsi="Times New Roman" w:hint="eastAsia"/>
          <w:b/>
          <w:iCs/>
          <w:kern w:val="2"/>
          <w:szCs w:val="20"/>
          <w:lang w:eastAsia="zh-CN"/>
        </w:rPr>
        <w:t>.</w:t>
      </w:r>
      <w:r w:rsidRPr="00CB2208">
        <w:rPr>
          <w:rFonts w:ascii="Times New Roman" w:eastAsia="微软雅黑" w:hAnsi="Times New Roman"/>
          <w:b/>
          <w:iCs/>
          <w:kern w:val="2"/>
          <w:szCs w:val="20"/>
          <w:lang w:eastAsia="zh-CN"/>
        </w:rPr>
        <w:t xml:space="preserve">  </w:t>
      </w:r>
    </w:p>
    <w:bookmarkEnd w:id="11"/>
    <w:p w14:paraId="3A1E5F89" w14:textId="7CC738DC" w:rsidR="00AA2300" w:rsidRPr="00AA2300" w:rsidRDefault="00294EF0" w:rsidP="007F7E3B">
      <w:pPr>
        <w:pStyle w:val="31"/>
        <w:numPr>
          <w:ilvl w:val="2"/>
          <w:numId w:val="26"/>
        </w:numPr>
        <w:rPr>
          <w:sz w:val="24"/>
          <w:szCs w:val="24"/>
        </w:rPr>
      </w:pPr>
      <w:r w:rsidRPr="00CB2208">
        <w:rPr>
          <w:sz w:val="24"/>
          <w:szCs w:val="24"/>
        </w:rPr>
        <w:t>Sequence</w:t>
      </w:r>
      <w:r w:rsidR="00041536" w:rsidRPr="00CB2208">
        <w:rPr>
          <w:sz w:val="24"/>
          <w:szCs w:val="24"/>
        </w:rPr>
        <w:t xml:space="preserve"> for the overlaid OFDM sequences </w:t>
      </w:r>
    </w:p>
    <w:p w14:paraId="1A7BB0AB" w14:textId="54DC91BD" w:rsidR="00AA2300" w:rsidRPr="00AA2300" w:rsidRDefault="00AA2300" w:rsidP="00AA2300">
      <w:pPr>
        <w:pStyle w:val="41"/>
        <w:rPr>
          <w:rFonts w:ascii="Times New Roman" w:hAnsi="Times New Roman"/>
          <w:b w:val="0"/>
          <w:bCs w:val="0"/>
          <w:sz w:val="22"/>
          <w:szCs w:val="22"/>
        </w:rPr>
      </w:pPr>
      <w:r w:rsidRPr="00AA2300">
        <w:rPr>
          <w:rFonts w:ascii="Times New Roman" w:hAnsi="Times New Roman"/>
          <w:b w:val="0"/>
          <w:bCs w:val="0"/>
          <w:sz w:val="22"/>
          <w:szCs w:val="22"/>
        </w:rPr>
        <w:t xml:space="preserve">2.2.2.1 Time or frequency domain sequence </w:t>
      </w:r>
      <w:r w:rsidR="00F72B67">
        <w:rPr>
          <w:rFonts w:ascii="Times New Roman" w:hAnsi="Times New Roman"/>
          <w:b w:val="0"/>
          <w:bCs w:val="0"/>
          <w:sz w:val="22"/>
          <w:szCs w:val="22"/>
        </w:rPr>
        <w:t>for OOK-1/OOK-4 with M=1</w:t>
      </w:r>
    </w:p>
    <w:p w14:paraId="6F10E168" w14:textId="06B96C5B" w:rsidR="00F72B67" w:rsidRDefault="00AA2300" w:rsidP="00F72B67">
      <w:pPr>
        <w:adjustRightInd w:val="0"/>
        <w:snapToGrid w:val="0"/>
        <w:spacing w:beforeLines="50" w:before="120"/>
        <w:jc w:val="both"/>
        <w:rPr>
          <w:rFonts w:ascii="Times New Roman" w:eastAsia="等线" w:hAnsi="Times New Roman" w:cs="Times"/>
          <w:lang w:eastAsia="zh-CN"/>
        </w:rPr>
      </w:pPr>
      <w:r w:rsidRPr="00CB2208">
        <w:rPr>
          <w:rFonts w:ascii="Times New Roman" w:eastAsia="等线" w:hAnsi="Times New Roman" w:cs="Times"/>
          <w:lang w:eastAsia="zh-CN"/>
        </w:rPr>
        <w:t>RAN1 agreed</w:t>
      </w:r>
      <w:r w:rsidR="00F72B67">
        <w:rPr>
          <w:rFonts w:ascii="Times New Roman" w:eastAsia="等线" w:hAnsi="Times New Roman" w:cs="Times"/>
          <w:lang w:eastAsia="zh-CN"/>
        </w:rPr>
        <w:t xml:space="preserve"> to use time-domain sequence before DFT for OOK-4 with M&gt;1, and to further down-select between time domain sequence before DFT and frequency domain sequence before IFFT for OOK-1 or OOK-4 with M=1. From gNB perspective, the complexity </w:t>
      </w:r>
      <w:r w:rsidR="00487A47">
        <w:rPr>
          <w:rFonts w:ascii="Times New Roman" w:eastAsia="等线" w:hAnsi="Times New Roman" w:cs="Times" w:hint="eastAsia"/>
          <w:lang w:eastAsia="zh-CN"/>
        </w:rPr>
        <w:t>c</w:t>
      </w:r>
      <w:r w:rsidR="00487A47">
        <w:rPr>
          <w:rFonts w:ascii="Times New Roman" w:eastAsia="等线" w:hAnsi="Times New Roman" w:cs="Times"/>
          <w:lang w:eastAsia="zh-CN"/>
        </w:rPr>
        <w:t>an be</w:t>
      </w:r>
      <w:r w:rsidR="00F72B67">
        <w:rPr>
          <w:rFonts w:ascii="Times New Roman" w:eastAsia="等线" w:hAnsi="Times New Roman" w:cs="Times"/>
          <w:lang w:eastAsia="zh-CN"/>
        </w:rPr>
        <w:t xml:space="preserve"> the same for both time and frequency domain sequence, assuming </w:t>
      </w:r>
      <w:r w:rsidR="00F72B67" w:rsidRPr="00CB2208">
        <w:rPr>
          <w:rFonts w:ascii="Times New Roman" w:hAnsi="Times New Roman"/>
        </w:rPr>
        <w:t>gNB can pre-store frequency domain samples which is derived based on specified time domain sequence without implementing DFT block.</w:t>
      </w:r>
      <w:r w:rsidR="00F72B67">
        <w:rPr>
          <w:rFonts w:ascii="Times New Roman" w:hAnsi="Times New Roman"/>
        </w:rPr>
        <w:t xml:space="preserve"> From UE perspective, the complexity </w:t>
      </w:r>
      <w:r w:rsidR="00487A47">
        <w:rPr>
          <w:rFonts w:ascii="Times New Roman" w:hAnsi="Times New Roman"/>
        </w:rPr>
        <w:t>can be</w:t>
      </w:r>
      <w:r w:rsidR="00F72B67">
        <w:rPr>
          <w:rFonts w:ascii="Times New Roman" w:hAnsi="Times New Roman"/>
        </w:rPr>
        <w:t xml:space="preserve"> the same, assuming UE can pre-store time domain samples </w:t>
      </w:r>
      <w:r w:rsidR="00F72B67" w:rsidRPr="00CB2208">
        <w:rPr>
          <w:rFonts w:ascii="Times New Roman" w:hAnsi="Times New Roman"/>
        </w:rPr>
        <w:t xml:space="preserve">which is derived based on specified </w:t>
      </w:r>
      <w:r w:rsidR="00F72B67">
        <w:rPr>
          <w:rFonts w:ascii="Times New Roman" w:hAnsi="Times New Roman"/>
        </w:rPr>
        <w:t>frequency</w:t>
      </w:r>
      <w:r w:rsidR="00F72B67" w:rsidRPr="00CB2208">
        <w:rPr>
          <w:rFonts w:ascii="Times New Roman" w:hAnsi="Times New Roman"/>
        </w:rPr>
        <w:t xml:space="preserve"> domain sequence</w:t>
      </w:r>
      <w:r w:rsidR="00F72B67">
        <w:rPr>
          <w:rFonts w:ascii="Times New Roman" w:hAnsi="Times New Roman"/>
        </w:rPr>
        <w:t xml:space="preserve">. From standard perspective, unified framework for both </w:t>
      </w:r>
      <w:r w:rsidR="00F72B67">
        <w:rPr>
          <w:rFonts w:ascii="Times New Roman" w:eastAsiaTheme="minorEastAsia" w:hAnsi="Times New Roman"/>
          <w:lang w:eastAsia="zh-CN"/>
        </w:rPr>
        <w:t>for M=1 &amp; M&gt;1 is desirable. Therefore, time</w:t>
      </w:r>
      <w:r w:rsidR="00F72B67">
        <w:rPr>
          <w:rFonts w:ascii="Times New Roman" w:eastAsia="等线" w:hAnsi="Times New Roman" w:cs="Times"/>
          <w:lang w:eastAsia="zh-CN"/>
        </w:rPr>
        <w:t xml:space="preserve"> domain sequence before DFT is preferred for OOK-4 with M</w:t>
      </w:r>
      <w:r w:rsidR="00F72B67">
        <w:rPr>
          <w:rFonts w:ascii="Times New Roman" w:eastAsia="等线" w:hAnsi="Times New Roman" w:cs="Times" w:hint="eastAsia"/>
          <w:lang w:eastAsia="zh-CN"/>
        </w:rPr>
        <w:t>=1.</w:t>
      </w:r>
    </w:p>
    <w:p w14:paraId="61B7E72A" w14:textId="3A86DA3C" w:rsidR="004131F0" w:rsidRPr="00CB2208" w:rsidRDefault="004131F0" w:rsidP="00E03389">
      <w:pPr>
        <w:adjustRightInd w:val="0"/>
        <w:snapToGrid w:val="0"/>
        <w:spacing w:beforeLines="50" w:before="120" w:afterLines="50" w:after="120"/>
        <w:jc w:val="both"/>
        <w:rPr>
          <w:rFonts w:ascii="Times New Roman" w:eastAsia="微软雅黑" w:hAnsi="Times New Roman"/>
          <w:b/>
          <w:iCs/>
          <w:kern w:val="2"/>
          <w:szCs w:val="20"/>
          <w:lang w:eastAsia="zh-CN"/>
        </w:rPr>
      </w:pPr>
      <w:bookmarkStart w:id="12" w:name="P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4</w:t>
      </w:r>
      <w:r w:rsidRPr="00CC5D25">
        <w:rPr>
          <w:rFonts w:ascii="Times New Roman" w:hAnsi="Times New Roman"/>
          <w:b/>
          <w:bCs/>
          <w:szCs w:val="20"/>
        </w:rPr>
        <w:fldChar w:fldCharType="end"/>
      </w:r>
      <w:r w:rsidRPr="00CC5D25">
        <w:rPr>
          <w:rFonts w:ascii="Times New Roman" w:hAnsi="Times New Roman"/>
          <w:b/>
          <w:bCs/>
          <w:szCs w:val="20"/>
        </w:rPr>
        <w:t xml:space="preserve">: </w:t>
      </w:r>
      <w:r>
        <w:rPr>
          <w:rFonts w:ascii="Times New Roman" w:eastAsia="等线" w:hAnsi="Times New Roman"/>
          <w:b/>
          <w:bCs/>
          <w:szCs w:val="20"/>
        </w:rPr>
        <w:t>Support o</w:t>
      </w:r>
      <w:r w:rsidRPr="00CB2208">
        <w:rPr>
          <w:rFonts w:ascii="Times New Roman" w:eastAsia="等线" w:hAnsi="Times New Roman"/>
          <w:b/>
          <w:bCs/>
          <w:szCs w:val="20"/>
        </w:rPr>
        <w:t>verlaid OFDM sequence</w:t>
      </w:r>
      <w:r>
        <w:rPr>
          <w:rFonts w:ascii="Times New Roman" w:eastAsia="等线" w:hAnsi="Times New Roman"/>
          <w:b/>
          <w:bCs/>
          <w:szCs w:val="20"/>
        </w:rPr>
        <w:t>(s) of an OOK ON symbol before DFT/LS processing</w:t>
      </w:r>
      <w:r w:rsidR="00964879">
        <w:rPr>
          <w:rFonts w:ascii="Times New Roman" w:eastAsia="等线" w:hAnsi="Times New Roman"/>
          <w:b/>
          <w:bCs/>
          <w:szCs w:val="20"/>
        </w:rPr>
        <w:t xml:space="preserve"> </w:t>
      </w:r>
      <w:r w:rsidR="00964879">
        <w:rPr>
          <w:rFonts w:ascii="Times New Roman" w:eastAsia="等线" w:hAnsi="Times New Roman" w:hint="eastAsia"/>
          <w:b/>
          <w:bCs/>
          <w:szCs w:val="20"/>
          <w:lang w:eastAsia="zh-CN"/>
        </w:rPr>
        <w:t>for</w:t>
      </w:r>
      <w:r w:rsidR="00964879">
        <w:rPr>
          <w:rFonts w:ascii="Times New Roman" w:eastAsia="等线" w:hAnsi="Times New Roman"/>
          <w:b/>
          <w:bCs/>
          <w:szCs w:val="20"/>
        </w:rPr>
        <w:t xml:space="preserve"> OOK-4 with M</w:t>
      </w:r>
      <w:r w:rsidR="00964879">
        <w:rPr>
          <w:rFonts w:ascii="Times New Roman" w:eastAsia="等线" w:hAnsi="Times New Roman" w:hint="eastAsia"/>
          <w:b/>
          <w:bCs/>
          <w:szCs w:val="20"/>
          <w:lang w:eastAsia="zh-CN"/>
        </w:rPr>
        <w:t>=1</w:t>
      </w:r>
      <w:r>
        <w:rPr>
          <w:rFonts w:ascii="Times New Roman" w:eastAsia="微软雅黑" w:hAnsi="Times New Roman" w:hint="eastAsia"/>
          <w:b/>
          <w:iCs/>
          <w:kern w:val="2"/>
          <w:szCs w:val="20"/>
          <w:lang w:eastAsia="zh-CN"/>
        </w:rPr>
        <w:t>.</w:t>
      </w:r>
      <w:r w:rsidRPr="00CB2208">
        <w:rPr>
          <w:rFonts w:ascii="Times New Roman" w:eastAsia="微软雅黑" w:hAnsi="Times New Roman"/>
          <w:b/>
          <w:iCs/>
          <w:kern w:val="2"/>
          <w:szCs w:val="20"/>
          <w:lang w:eastAsia="zh-CN"/>
        </w:rPr>
        <w:t xml:space="preserve">  </w:t>
      </w:r>
    </w:p>
    <w:bookmarkEnd w:id="12"/>
    <w:p w14:paraId="276CA218" w14:textId="49812D20" w:rsidR="0047697D" w:rsidRPr="00AA2300" w:rsidRDefault="0047697D" w:rsidP="0047697D">
      <w:pPr>
        <w:pStyle w:val="41"/>
        <w:rPr>
          <w:rFonts w:ascii="Times New Roman" w:hAnsi="Times New Roman"/>
          <w:b w:val="0"/>
          <w:bCs w:val="0"/>
          <w:sz w:val="22"/>
          <w:szCs w:val="22"/>
        </w:rPr>
      </w:pPr>
      <w:r w:rsidRPr="00AA2300">
        <w:rPr>
          <w:rFonts w:ascii="Times New Roman" w:hAnsi="Times New Roman"/>
          <w:b w:val="0"/>
          <w:bCs w:val="0"/>
          <w:sz w:val="22"/>
          <w:szCs w:val="22"/>
        </w:rPr>
        <w:t>2.2.2.</w:t>
      </w:r>
      <w:r w:rsidR="00F176FF">
        <w:rPr>
          <w:rFonts w:ascii="Times New Roman" w:hAnsi="Times New Roman"/>
          <w:b w:val="0"/>
          <w:bCs w:val="0"/>
          <w:sz w:val="22"/>
          <w:szCs w:val="22"/>
        </w:rPr>
        <w:t>2</w:t>
      </w:r>
      <w:r w:rsidRPr="00AA2300">
        <w:rPr>
          <w:rFonts w:ascii="Times New Roman" w:hAnsi="Times New Roman"/>
          <w:b w:val="0"/>
          <w:bCs w:val="0"/>
          <w:sz w:val="22"/>
          <w:szCs w:val="22"/>
        </w:rPr>
        <w:t xml:space="preserve"> </w:t>
      </w:r>
      <w:r>
        <w:rPr>
          <w:rFonts w:ascii="Times New Roman" w:hAnsi="Times New Roman"/>
          <w:b w:val="0"/>
          <w:bCs w:val="0"/>
          <w:sz w:val="22"/>
          <w:szCs w:val="22"/>
        </w:rPr>
        <w:t>Sequence type</w:t>
      </w:r>
      <w:r w:rsidR="00EE0837">
        <w:rPr>
          <w:rFonts w:ascii="Times New Roman" w:hAnsi="Times New Roman"/>
          <w:b w:val="0"/>
          <w:bCs w:val="0"/>
          <w:sz w:val="22"/>
          <w:szCs w:val="22"/>
        </w:rPr>
        <w:t xml:space="preserve"> </w:t>
      </w:r>
      <w:r w:rsidR="00E032B7">
        <w:rPr>
          <w:rFonts w:ascii="Times New Roman" w:hAnsi="Times New Roman"/>
          <w:b w:val="0"/>
          <w:bCs w:val="0"/>
          <w:sz w:val="22"/>
          <w:szCs w:val="22"/>
        </w:rPr>
        <w:t xml:space="preserve">and number of sequences </w:t>
      </w:r>
    </w:p>
    <w:p w14:paraId="2BE96B80" w14:textId="3FEC1FE4" w:rsidR="00595EB5" w:rsidRPr="00CB2208" w:rsidRDefault="00F176FF" w:rsidP="00041536">
      <w:pPr>
        <w:adjustRightInd w:val="0"/>
        <w:snapToGrid w:val="0"/>
        <w:spacing w:beforeLines="50" w:before="120"/>
        <w:jc w:val="both"/>
        <w:rPr>
          <w:rFonts w:ascii="Times New Roman" w:eastAsia="等线" w:hAnsi="Times New Roman"/>
          <w:lang w:eastAsia="zh-CN"/>
        </w:rPr>
      </w:pPr>
      <w:r w:rsidRPr="00F176FF">
        <w:rPr>
          <w:rFonts w:ascii="Times New Roman" w:eastAsiaTheme="minorEastAsia" w:hAnsi="Times New Roman"/>
          <w:lang w:eastAsia="zh-CN"/>
        </w:rPr>
        <w:t xml:space="preserve">RAN1 agreed to </w:t>
      </w:r>
      <w:r>
        <w:rPr>
          <w:rFonts w:ascii="Times New Roman" w:eastAsiaTheme="minorEastAsia" w:hAnsi="Times New Roman"/>
          <w:lang w:eastAsia="zh-CN"/>
        </w:rPr>
        <w:t xml:space="preserve">down-select </w:t>
      </w:r>
      <w:r w:rsidRPr="00E810DE">
        <w:rPr>
          <w:rFonts w:ascii="Times New Roman" w:eastAsia="微软雅黑" w:hAnsi="Times New Roman"/>
          <w:iCs/>
          <w:szCs w:val="20"/>
          <w:lang w:eastAsia="zh-CN"/>
        </w:rPr>
        <w:t xml:space="preserve">among </w:t>
      </w:r>
      <w:r>
        <w:rPr>
          <w:rFonts w:ascii="Times New Roman" w:eastAsia="微软雅黑" w:hAnsi="Times New Roman"/>
          <w:iCs/>
          <w:szCs w:val="20"/>
          <w:lang w:eastAsia="zh-CN"/>
        </w:rPr>
        <w:t xml:space="preserve">existing NR sequence type, i.e., </w:t>
      </w:r>
      <w:r w:rsidRPr="00E810DE">
        <w:rPr>
          <w:rFonts w:ascii="Times New Roman" w:eastAsia="微软雅黑" w:hAnsi="Times New Roman"/>
          <w:iCs/>
          <w:szCs w:val="20"/>
          <w:lang w:eastAsia="zh-CN"/>
        </w:rPr>
        <w:t>gold sequence, m sequence and ZC sequence</w:t>
      </w:r>
      <w:r>
        <w:rPr>
          <w:rFonts w:ascii="Times New Roman" w:eastAsia="微软雅黑" w:hAnsi="Times New Roman"/>
          <w:iCs/>
          <w:szCs w:val="20"/>
          <w:lang w:eastAsia="zh-CN"/>
        </w:rPr>
        <w:t xml:space="preserve">. </w:t>
      </w:r>
      <w:r w:rsidR="00595EB5" w:rsidRPr="00CB2208">
        <w:rPr>
          <w:rFonts w:ascii="Times New Roman" w:eastAsia="等线" w:hAnsi="Times New Roman"/>
          <w:lang w:eastAsia="zh-CN"/>
        </w:rPr>
        <w:t xml:space="preserve">To down-select one of the sequences, following aspects should be considered: </w:t>
      </w:r>
    </w:p>
    <w:p w14:paraId="34CDE192" w14:textId="77777777" w:rsidR="00595EB5" w:rsidRPr="00CB2208" w:rsidRDefault="00595EB5" w:rsidP="007F7E3B">
      <w:pPr>
        <w:pStyle w:val="af0"/>
        <w:numPr>
          <w:ilvl w:val="0"/>
          <w:numId w:val="29"/>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The overlaid OFDM sequence should not compromise OOK detection performance</w:t>
      </w:r>
    </w:p>
    <w:p w14:paraId="342FA323" w14:textId="06E15E30" w:rsidR="00347649" w:rsidRDefault="00331BF7" w:rsidP="00347649">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rPr>
        <w:t xml:space="preserve">The target coverage of LP-WUS and LP-SS shall be the coverage of PUSCH for message3 per WID. As evaluated in SI phase, to achieve same coverage, OOK-based LP-WUS requires more resource than OFDM-based LP-WUS. </w:t>
      </w:r>
      <w:r w:rsidR="00CB29DC" w:rsidRPr="00CB2208">
        <w:rPr>
          <w:rFonts w:ascii="Times New Roman" w:eastAsia="等线" w:hAnsi="Times New Roman"/>
        </w:rPr>
        <w:t>Consequently,</w:t>
      </w:r>
      <w:r w:rsidRPr="00CB2208">
        <w:rPr>
          <w:rFonts w:ascii="Times New Roman" w:eastAsia="等线" w:hAnsi="Times New Roman"/>
        </w:rPr>
        <w:t xml:space="preserve"> for LP-WUS based on OOK with overlaid OFDM sequences, </w:t>
      </w:r>
      <w:r w:rsidR="00571F28" w:rsidRPr="00CB2208">
        <w:rPr>
          <w:rFonts w:ascii="Times New Roman" w:eastAsia="等线" w:hAnsi="Times New Roman"/>
        </w:rPr>
        <w:t>the required resource for the LP-WUS would be</w:t>
      </w:r>
      <w:r w:rsidR="00876BE8" w:rsidRPr="00CB2208">
        <w:rPr>
          <w:rFonts w:ascii="Times New Roman" w:eastAsia="等线" w:hAnsi="Times New Roman"/>
        </w:rPr>
        <w:t xml:space="preserve"> determined by OOK performance. T</w:t>
      </w:r>
      <w:r w:rsidR="00876BE8" w:rsidRPr="00CB2208">
        <w:rPr>
          <w:rFonts w:ascii="Times New Roman" w:eastAsia="等线" w:hAnsi="Times New Roman" w:hint="eastAsia"/>
        </w:rPr>
        <w:t>o</w:t>
      </w:r>
      <w:r w:rsidR="00876BE8" w:rsidRPr="00CB2208">
        <w:rPr>
          <w:rFonts w:ascii="Times New Roman" w:eastAsia="等线" w:hAnsi="Times New Roman"/>
        </w:rPr>
        <w:t xml:space="preserve"> avoid undesirable increase of LP-WUS overhead, </w:t>
      </w:r>
      <w:r w:rsidRPr="00CB2208">
        <w:rPr>
          <w:rFonts w:ascii="Times New Roman" w:eastAsia="等线" w:hAnsi="Times New Roman"/>
        </w:rPr>
        <w:t>it is critical to ensure OOK detection performance not impacted by the overlaid OFDM sequences</w:t>
      </w:r>
      <w:r w:rsidR="00876BE8" w:rsidRPr="00CB2208">
        <w:rPr>
          <w:rFonts w:ascii="Times New Roman" w:eastAsia="等线" w:hAnsi="Times New Roman"/>
        </w:rPr>
        <w:t>, e.g., overlaid OFDM sequence should provide good ON/OFF waveform in time domain and flattened spectrum for frequency diversity gain.</w:t>
      </w:r>
      <w:r w:rsidR="009E042E" w:rsidRPr="00CB2208">
        <w:rPr>
          <w:rFonts w:ascii="Times New Roman" w:eastAsia="等线" w:hAnsi="Times New Roman"/>
        </w:rPr>
        <w:t xml:space="preserve"> </w:t>
      </w:r>
    </w:p>
    <w:p w14:paraId="09080A6F" w14:textId="5F88C9CF" w:rsidR="00B7577F" w:rsidRDefault="00E12F43" w:rsidP="00347649">
      <w:pPr>
        <w:adjustRightInd w:val="0"/>
        <w:snapToGrid w:val="0"/>
        <w:spacing w:beforeLines="50" w:before="120"/>
        <w:ind w:left="200"/>
        <w:jc w:val="both"/>
        <w:rPr>
          <w:rFonts w:ascii="Times New Roman" w:eastAsia="等线" w:hAnsi="Times New Roman"/>
          <w:lang w:eastAsia="zh-CN"/>
        </w:rPr>
      </w:pPr>
      <w:r>
        <w:rPr>
          <w:rFonts w:ascii="Times New Roman" w:eastAsia="等线" w:hAnsi="Times New Roman"/>
          <w:lang w:eastAsia="zh-CN"/>
        </w:rPr>
        <w:t xml:space="preserve">Ideally, ZC sequence and m sequence can provide constant amplitude in both time and frequency dimensions while gold sequence </w:t>
      </w:r>
      <w:r w:rsidR="006B6285">
        <w:rPr>
          <w:rFonts w:ascii="Times New Roman" w:eastAsia="等线" w:hAnsi="Times New Roman"/>
          <w:lang w:eastAsia="zh-CN"/>
        </w:rPr>
        <w:t>cannot</w:t>
      </w:r>
      <w:r>
        <w:rPr>
          <w:rFonts w:ascii="Times New Roman" w:eastAsia="等线" w:hAnsi="Times New Roman"/>
          <w:lang w:eastAsia="zh-CN"/>
        </w:rPr>
        <w:t xml:space="preserve">. </w:t>
      </w:r>
      <w:r w:rsidR="000A73BB">
        <w:rPr>
          <w:rFonts w:ascii="Times New Roman" w:eastAsia="等线" w:hAnsi="Times New Roman"/>
          <w:lang w:eastAsia="zh-CN"/>
        </w:rPr>
        <w:t>W</w:t>
      </w:r>
      <w:r w:rsidR="006B6285">
        <w:rPr>
          <w:rFonts w:ascii="Times New Roman" w:eastAsia="等线" w:hAnsi="Times New Roman"/>
          <w:lang w:eastAsia="zh-CN"/>
        </w:rPr>
        <w:t xml:space="preserve">hen the sequence is overlaid in each OOK </w:t>
      </w:r>
      <w:r w:rsidR="00FE58CE">
        <w:rPr>
          <w:rFonts w:ascii="Times New Roman" w:eastAsia="等线" w:hAnsi="Times New Roman"/>
          <w:lang w:eastAsia="zh-CN"/>
        </w:rPr>
        <w:t>ON symbol</w:t>
      </w:r>
      <w:r w:rsidR="006B6285">
        <w:rPr>
          <w:rFonts w:ascii="Times New Roman" w:eastAsia="等线" w:hAnsi="Times New Roman"/>
          <w:lang w:eastAsia="zh-CN"/>
        </w:rPr>
        <w:t xml:space="preserve">, frequency domain spectrum </w:t>
      </w:r>
      <w:r w:rsidR="000A73BB">
        <w:rPr>
          <w:rFonts w:ascii="Times New Roman" w:eastAsia="等线" w:hAnsi="Times New Roman"/>
          <w:lang w:eastAsia="zh-CN"/>
        </w:rPr>
        <w:t xml:space="preserve">is non-constant </w:t>
      </w:r>
      <w:r w:rsidR="006B6285">
        <w:rPr>
          <w:rFonts w:ascii="Times New Roman" w:eastAsia="等线" w:hAnsi="Times New Roman"/>
          <w:lang w:eastAsia="zh-CN"/>
        </w:rPr>
        <w:t>due to ON/OFF pattern in an OFD</w:t>
      </w:r>
      <w:r w:rsidR="006B6285" w:rsidRPr="00011207">
        <w:rPr>
          <w:rFonts w:ascii="Times New Roman" w:eastAsia="等线" w:hAnsi="Times New Roman"/>
          <w:lang w:eastAsia="zh-CN"/>
        </w:rPr>
        <w:t xml:space="preserve">M symbol </w:t>
      </w:r>
      <w:r w:rsidR="000A73BB" w:rsidRPr="00030B0F">
        <w:rPr>
          <w:rFonts w:ascii="Times New Roman" w:eastAsia="等线" w:hAnsi="Times New Roman"/>
          <w:lang w:eastAsia="zh-CN"/>
        </w:rPr>
        <w:t>but still quite flat for all these sequence types.</w:t>
      </w:r>
      <w:r w:rsidR="000A73BB">
        <w:rPr>
          <w:rFonts w:ascii="Times New Roman" w:eastAsia="等线" w:hAnsi="Times New Roman"/>
          <w:lang w:eastAsia="zh-CN"/>
        </w:rPr>
        <w:t xml:space="preserve"> </w:t>
      </w:r>
      <w:r w:rsidR="006B6285">
        <w:rPr>
          <w:rFonts w:ascii="Times New Roman" w:eastAsia="等线" w:hAnsi="Times New Roman"/>
          <w:lang w:eastAsia="zh-CN"/>
        </w:rPr>
        <w:t xml:space="preserve"> </w:t>
      </w:r>
      <w:r w:rsidR="00B7577F">
        <w:rPr>
          <w:rFonts w:ascii="Times New Roman" w:eastAsia="等线" w:hAnsi="Times New Roman"/>
          <w:lang w:eastAsia="zh-CN"/>
        </w:rPr>
        <w:t>A</w:t>
      </w:r>
      <w:r w:rsidR="00B7577F">
        <w:rPr>
          <w:rFonts w:ascii="Times New Roman" w:eastAsia="等线" w:hAnsi="Times New Roman" w:hint="eastAsia"/>
          <w:lang w:eastAsia="zh-CN"/>
        </w:rPr>
        <w:t>cc</w:t>
      </w:r>
      <w:r w:rsidR="00B7577F">
        <w:rPr>
          <w:rFonts w:ascii="Times New Roman" w:eastAsia="等线" w:hAnsi="Times New Roman"/>
          <w:lang w:eastAsia="zh-CN"/>
        </w:rPr>
        <w:t>ording to [</w:t>
      </w:r>
      <w:r w:rsidR="00AD6267">
        <w:rPr>
          <w:rFonts w:ascii="Times New Roman" w:eastAsia="等线" w:hAnsi="Times New Roman"/>
          <w:lang w:eastAsia="zh-CN"/>
        </w:rPr>
        <w:t>3</w:t>
      </w:r>
      <w:r w:rsidR="00B7577F">
        <w:rPr>
          <w:rFonts w:ascii="Times New Roman" w:eastAsia="等线" w:hAnsi="Times New Roman"/>
          <w:lang w:eastAsia="zh-CN"/>
        </w:rPr>
        <w:t xml:space="preserve">], all three type sequences present similar performance for OOK detector. </w:t>
      </w:r>
    </w:p>
    <w:p w14:paraId="71059199" w14:textId="77777777" w:rsidR="00595EB5" w:rsidRPr="00CB2208" w:rsidRDefault="00595EB5" w:rsidP="007F7E3B">
      <w:pPr>
        <w:pStyle w:val="af0"/>
        <w:numPr>
          <w:ilvl w:val="0"/>
          <w:numId w:val="29"/>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The overlaid OFDM sequence should be capable to convey multiple information bits with desirable OFDM sequence detection performance</w:t>
      </w:r>
    </w:p>
    <w:p w14:paraId="7DAF98AF" w14:textId="0340DC72" w:rsidR="00C43863" w:rsidRDefault="008B778B" w:rsidP="008B778B">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rPr>
        <w:t xml:space="preserve">The </w:t>
      </w:r>
      <w:r w:rsidR="00876BE8" w:rsidRPr="00CB2208">
        <w:rPr>
          <w:rFonts w:ascii="Times New Roman" w:eastAsia="等线" w:hAnsi="Times New Roman"/>
        </w:rPr>
        <w:t xml:space="preserve">sequence </w:t>
      </w:r>
      <w:r w:rsidR="000F6A8A" w:rsidRPr="00CB2208">
        <w:rPr>
          <w:rFonts w:ascii="Times New Roman" w:eastAsia="等线" w:hAnsi="Times New Roman"/>
        </w:rPr>
        <w:t>with</w:t>
      </w:r>
      <w:r w:rsidR="00876BE8" w:rsidRPr="00CB2208">
        <w:rPr>
          <w:rFonts w:ascii="Times New Roman" w:eastAsia="等线" w:hAnsi="Times New Roman"/>
        </w:rPr>
        <w:t xml:space="preserve"> good</w:t>
      </w:r>
      <w:r w:rsidR="000260D4" w:rsidRPr="00CB2208">
        <w:rPr>
          <w:rFonts w:ascii="Times New Roman" w:eastAsia="等线" w:hAnsi="Times New Roman"/>
        </w:rPr>
        <w:t xml:space="preserve"> </w:t>
      </w:r>
      <w:r w:rsidR="00876BE8" w:rsidRPr="00CB2208">
        <w:rPr>
          <w:rFonts w:ascii="Times New Roman" w:eastAsia="等线" w:hAnsi="Times New Roman"/>
        </w:rPr>
        <w:t xml:space="preserve">correlation </w:t>
      </w:r>
      <w:r w:rsidR="000F6A8A" w:rsidRPr="00CB2208">
        <w:rPr>
          <w:rFonts w:ascii="Times New Roman" w:eastAsia="等线" w:hAnsi="Times New Roman"/>
        </w:rPr>
        <w:t xml:space="preserve">should be elaborately selected </w:t>
      </w:r>
      <w:r w:rsidR="00876BE8" w:rsidRPr="00CB2208">
        <w:rPr>
          <w:rFonts w:ascii="Times New Roman" w:eastAsia="等线" w:hAnsi="Times New Roman"/>
        </w:rPr>
        <w:t xml:space="preserve">to guarantee OFDM </w:t>
      </w:r>
      <w:r w:rsidR="00F90F83">
        <w:rPr>
          <w:rFonts w:ascii="Times New Roman" w:eastAsia="等线" w:hAnsi="Times New Roman"/>
        </w:rPr>
        <w:t xml:space="preserve">detector </w:t>
      </w:r>
      <w:r w:rsidR="00876BE8" w:rsidRPr="00CB2208">
        <w:rPr>
          <w:rFonts w:ascii="Times New Roman" w:eastAsia="等线" w:hAnsi="Times New Roman"/>
        </w:rPr>
        <w:t>performance</w:t>
      </w:r>
      <w:r w:rsidR="00EE0837">
        <w:rPr>
          <w:rFonts w:ascii="Times New Roman" w:eastAsia="等线" w:hAnsi="Times New Roman"/>
        </w:rPr>
        <w:t xml:space="preserve">, with consideration of following aspects: </w:t>
      </w:r>
    </w:p>
    <w:p w14:paraId="3B00B801" w14:textId="1577B97B" w:rsidR="00EE0837" w:rsidRDefault="00EE0837" w:rsidP="007F7E3B">
      <w:pPr>
        <w:pStyle w:val="af0"/>
        <w:numPr>
          <w:ilvl w:val="0"/>
          <w:numId w:val="35"/>
        </w:numPr>
        <w:adjustRightInd w:val="0"/>
        <w:snapToGrid w:val="0"/>
        <w:spacing w:beforeLines="50" w:before="120"/>
        <w:ind w:firstLineChars="0"/>
        <w:rPr>
          <w:rFonts w:ascii="Times New Roman" w:eastAsia="等线" w:hAnsi="Times New Roman"/>
          <w:sz w:val="20"/>
          <w:szCs w:val="20"/>
        </w:rPr>
      </w:pPr>
      <w:r w:rsidRPr="00EE0837">
        <w:rPr>
          <w:rFonts w:ascii="Times New Roman" w:eastAsia="等线" w:hAnsi="Times New Roman" w:hint="eastAsia"/>
          <w:sz w:val="20"/>
          <w:szCs w:val="20"/>
        </w:rPr>
        <w:t>R</w:t>
      </w:r>
      <w:r w:rsidRPr="00EE0837">
        <w:rPr>
          <w:rFonts w:ascii="Times New Roman" w:eastAsia="等线" w:hAnsi="Times New Roman"/>
          <w:sz w:val="20"/>
          <w:szCs w:val="20"/>
        </w:rPr>
        <w:t xml:space="preserve">obustness to timing and frequency error </w:t>
      </w:r>
    </w:p>
    <w:p w14:paraId="6527C82B" w14:textId="19906B54" w:rsidR="00223FF5" w:rsidRDefault="00223FF5" w:rsidP="00223FF5">
      <w:pPr>
        <w:adjustRightInd w:val="0"/>
        <w:snapToGrid w:val="0"/>
        <w:spacing w:beforeLines="50" w:before="120"/>
        <w:ind w:left="200"/>
        <w:jc w:val="both"/>
        <w:rPr>
          <w:rFonts w:ascii="Times New Roman" w:eastAsia="等线" w:hAnsi="Times New Roman"/>
          <w:szCs w:val="20"/>
        </w:rPr>
      </w:pPr>
      <w:r w:rsidRPr="00663F18">
        <w:rPr>
          <w:rFonts w:ascii="Times New Roman" w:eastAsia="等线" w:hAnsi="Times New Roman"/>
          <w:szCs w:val="20"/>
        </w:rPr>
        <w:t xml:space="preserve">Synchronization error for LP-WUS detection depends on residual timing/frequency error after correction based on LP-SS or </w:t>
      </w:r>
      <w:r w:rsidR="00FE58CE">
        <w:rPr>
          <w:rFonts w:ascii="Times New Roman" w:eastAsia="等线" w:hAnsi="Times New Roman"/>
          <w:szCs w:val="20"/>
        </w:rPr>
        <w:t xml:space="preserve">additional </w:t>
      </w:r>
      <w:r w:rsidR="00DB73C8">
        <w:rPr>
          <w:rFonts w:ascii="Times New Roman" w:eastAsia="等线" w:hAnsi="Times New Roman"/>
          <w:szCs w:val="20"/>
        </w:rPr>
        <w:t xml:space="preserve">aperiodic </w:t>
      </w:r>
      <w:r w:rsidR="00FE58CE">
        <w:rPr>
          <w:rFonts w:ascii="Times New Roman" w:eastAsia="等线" w:hAnsi="Times New Roman"/>
          <w:szCs w:val="20"/>
        </w:rPr>
        <w:t>sync signal</w:t>
      </w:r>
      <w:r w:rsidR="00FE58CE">
        <w:rPr>
          <w:rFonts w:ascii="Times New Roman" w:eastAsia="等线" w:hAnsi="Times New Roman" w:hint="eastAsia"/>
          <w:szCs w:val="20"/>
          <w:lang w:eastAsia="zh-CN"/>
        </w:rPr>
        <w:t xml:space="preserve"> if supported</w:t>
      </w:r>
      <w:r w:rsidRPr="00663F18">
        <w:rPr>
          <w:rFonts w:ascii="Times New Roman" w:eastAsia="等线" w:hAnsi="Times New Roman"/>
          <w:szCs w:val="20"/>
        </w:rPr>
        <w:t xml:space="preserve">, which may vary from 0.1 ~ 5 ppm frequency error as agreed in last RAN1 meeting. For simplicity, </w:t>
      </w:r>
      <w:r w:rsidR="00387BEA" w:rsidRPr="00387BEA">
        <w:rPr>
          <w:rFonts w:ascii="Times New Roman" w:eastAsia="等线" w:hAnsi="Times New Roman"/>
          <w:szCs w:val="20"/>
        </w:rPr>
        <w:t>0.1 ~ 5 ppm</w:t>
      </w:r>
      <w:r w:rsidR="00387BEA" w:rsidRPr="00387BEA" w:rsidDel="00387BEA">
        <w:rPr>
          <w:rFonts w:ascii="Times New Roman" w:eastAsia="等线" w:hAnsi="Times New Roman"/>
          <w:szCs w:val="20"/>
        </w:rPr>
        <w:t xml:space="preserve"> </w:t>
      </w:r>
      <w:r w:rsidRPr="00663F18">
        <w:rPr>
          <w:rFonts w:ascii="Times New Roman" w:eastAsia="等线" w:hAnsi="Times New Roman"/>
          <w:szCs w:val="20"/>
        </w:rPr>
        <w:t xml:space="preserve">can be </w:t>
      </w:r>
      <w:r w:rsidR="00387BEA">
        <w:rPr>
          <w:rFonts w:ascii="Times New Roman" w:eastAsia="等线" w:hAnsi="Times New Roman" w:hint="eastAsia"/>
          <w:szCs w:val="20"/>
          <w:lang w:eastAsia="zh-CN"/>
        </w:rPr>
        <w:t xml:space="preserve">also </w:t>
      </w:r>
      <w:r w:rsidRPr="00663F18">
        <w:rPr>
          <w:rFonts w:ascii="Times New Roman" w:eastAsia="等线" w:hAnsi="Times New Roman"/>
          <w:szCs w:val="20"/>
        </w:rPr>
        <w:t xml:space="preserve">assumed in case of synchronization based on PSS/SSS, though typically better result can be expected for PSS/SSS. </w:t>
      </w:r>
      <w:r w:rsidR="00487A47">
        <w:rPr>
          <w:rFonts w:ascii="Times New Roman" w:eastAsia="等线" w:hAnsi="Times New Roman"/>
          <w:szCs w:val="20"/>
        </w:rPr>
        <w:t xml:space="preserve">Due to small periodicity for PSS/SSS, e.g., 20ms, the </w:t>
      </w:r>
      <w:r w:rsidR="00487A47" w:rsidRPr="00663F18">
        <w:rPr>
          <w:rFonts w:ascii="Times New Roman" w:eastAsia="等线" w:hAnsi="Times New Roman"/>
          <w:szCs w:val="20"/>
        </w:rPr>
        <w:t>additional drift after PSS/SSS</w:t>
      </w:r>
      <w:r w:rsidR="00487A47">
        <w:rPr>
          <w:rFonts w:ascii="Times New Roman" w:eastAsia="等线" w:hAnsi="Times New Roman"/>
          <w:szCs w:val="20"/>
        </w:rPr>
        <w:t xml:space="preserve"> can be negligible</w:t>
      </w:r>
      <w:r w:rsidR="004E1282">
        <w:rPr>
          <w:rFonts w:ascii="Times New Roman" w:eastAsia="等线" w:hAnsi="Times New Roman"/>
          <w:szCs w:val="20"/>
        </w:rPr>
        <w:t xml:space="preserve">, compared with LP-SS. Meanwhile, synchronization accuracy for PSS/SS can be better than LP-SS, e.g., </w:t>
      </w:r>
      <w:r w:rsidR="004E1282" w:rsidRPr="00663F18">
        <w:rPr>
          <w:rFonts w:ascii="Times New Roman" w:eastAsia="等线" w:hAnsi="Times New Roman"/>
          <w:szCs w:val="20"/>
        </w:rPr>
        <w:t>residual timing error after SSS detection is only 0.13 us (one sample)</w:t>
      </w:r>
      <w:r w:rsidR="004E1282">
        <w:rPr>
          <w:rFonts w:ascii="Times New Roman" w:eastAsia="等线" w:hAnsi="Times New Roman"/>
          <w:szCs w:val="20"/>
        </w:rPr>
        <w:t xml:space="preserve"> shown in Figure 11 in section 2.3, while residual timing error after LP-SS is </w:t>
      </w:r>
      <w:r w:rsidR="004E1282" w:rsidRPr="009F0A72">
        <w:rPr>
          <w:rFonts w:ascii="Times New Roman" w:eastAsia="等线" w:hAnsi="Times New Roman"/>
          <w:szCs w:val="20"/>
        </w:rPr>
        <w:t>0.26us (two samples) as shown in Figure 4 below</w:t>
      </w:r>
      <w:r w:rsidR="004E1282">
        <w:rPr>
          <w:rFonts w:ascii="Times New Roman" w:eastAsia="等线" w:hAnsi="Times New Roman"/>
          <w:szCs w:val="20"/>
        </w:rPr>
        <w:t xml:space="preserve">, assuming </w:t>
      </w:r>
      <w:r w:rsidR="004E1282">
        <w:rPr>
          <w:rFonts w:ascii="Times New Roman" w:eastAsia="等线" w:hAnsi="Times New Roman" w:hint="eastAsia"/>
          <w:szCs w:val="20"/>
          <w:lang w:eastAsia="zh-CN"/>
        </w:rPr>
        <w:t>the same overlaid sequence for LP-WUS reused</w:t>
      </w:r>
      <w:r w:rsidR="004E1282">
        <w:rPr>
          <w:rFonts w:ascii="Times New Roman" w:eastAsia="等线" w:hAnsi="Times New Roman"/>
          <w:szCs w:val="20"/>
          <w:lang w:eastAsia="zh-CN"/>
        </w:rPr>
        <w:t xml:space="preserve"> as overlaid OFDM sequence for LP-SS, if supported. </w:t>
      </w:r>
      <w:r w:rsidR="009F0A72">
        <w:rPr>
          <w:rFonts w:ascii="Times New Roman" w:eastAsia="等线" w:hAnsi="Times New Roman"/>
          <w:szCs w:val="20"/>
        </w:rPr>
        <w:t xml:space="preserve">It is noted that, LP-SS binary sequence length is still under discussion. For simplicity, synchronization </w:t>
      </w:r>
      <w:r w:rsidR="0044608C">
        <w:rPr>
          <w:rFonts w:ascii="Times New Roman" w:eastAsia="等线" w:hAnsi="Times New Roman"/>
          <w:szCs w:val="20"/>
        </w:rPr>
        <w:t xml:space="preserve">performance of </w:t>
      </w:r>
      <w:r w:rsidR="009F0A72">
        <w:rPr>
          <w:rFonts w:ascii="Times New Roman" w:eastAsia="等线" w:hAnsi="Times New Roman"/>
          <w:szCs w:val="20"/>
        </w:rPr>
        <w:t xml:space="preserve">overlaid OFDM sequence in single </w:t>
      </w:r>
      <w:r w:rsidR="00FE58CE">
        <w:rPr>
          <w:rFonts w:ascii="Times New Roman" w:eastAsia="等线" w:hAnsi="Times New Roman" w:hint="eastAsia"/>
          <w:szCs w:val="20"/>
          <w:lang w:eastAsia="zh-CN"/>
        </w:rPr>
        <w:t>OOK ON symbol</w:t>
      </w:r>
      <w:r w:rsidR="009F0A72">
        <w:rPr>
          <w:rFonts w:ascii="Times New Roman" w:eastAsia="等线" w:hAnsi="Times New Roman"/>
          <w:szCs w:val="20"/>
        </w:rPr>
        <w:t xml:space="preserve"> is used</w:t>
      </w:r>
      <w:r w:rsidR="0044608C">
        <w:rPr>
          <w:rFonts w:ascii="Times New Roman" w:eastAsia="等线" w:hAnsi="Times New Roman"/>
          <w:szCs w:val="20"/>
        </w:rPr>
        <w:t xml:space="preserve">. </w:t>
      </w:r>
      <w:r w:rsidR="009D77A5" w:rsidRPr="00663F18">
        <w:rPr>
          <w:rFonts w:ascii="Times New Roman" w:eastAsia="等线" w:hAnsi="Times New Roman"/>
          <w:szCs w:val="20"/>
        </w:rPr>
        <w:t xml:space="preserve">Therefore, maximum Tr is 0.13us+5ppm*20ms =0.23us for SSB-based synchronization case, and 0.26us + 5ppm*320ms = 1.86us for LP-SS based synchronization case.  </w:t>
      </w:r>
    </w:p>
    <w:p w14:paraId="15A39FAC" w14:textId="76FC7CE7" w:rsidR="00BD3B00" w:rsidRDefault="00BD3B00" w:rsidP="00BD3B00">
      <w:pPr>
        <w:adjustRightInd w:val="0"/>
        <w:snapToGrid w:val="0"/>
        <w:spacing w:beforeLines="50" w:before="120"/>
        <w:ind w:left="200"/>
        <w:jc w:val="center"/>
        <w:rPr>
          <w:rFonts w:ascii="Times New Roman" w:eastAsia="等线" w:hAnsi="Times New Roman"/>
          <w:szCs w:val="20"/>
        </w:rPr>
      </w:pPr>
      <w:r w:rsidRPr="00695444">
        <w:rPr>
          <w:rFonts w:hint="eastAsia"/>
          <w:noProof/>
        </w:rPr>
        <w:lastRenderedPageBreak/>
        <w:drawing>
          <wp:inline distT="0" distB="0" distL="0" distR="0" wp14:anchorId="154970BF" wp14:editId="3D77027D">
            <wp:extent cx="2495145" cy="1983783"/>
            <wp:effectExtent l="0" t="0" r="0" b="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14575" cy="1999231"/>
                    </a:xfrm>
                    <a:prstGeom prst="rect">
                      <a:avLst/>
                    </a:prstGeom>
                    <a:noFill/>
                    <a:ln>
                      <a:noFill/>
                    </a:ln>
                  </pic:spPr>
                </pic:pic>
              </a:graphicData>
            </a:graphic>
          </wp:inline>
        </w:drawing>
      </w:r>
    </w:p>
    <w:p w14:paraId="4F508E8C" w14:textId="50829B69" w:rsidR="00BD3B00" w:rsidRDefault="00BD3B00" w:rsidP="00BD3B00">
      <w:pPr>
        <w:adjustRightInd w:val="0"/>
        <w:snapToGrid w:val="0"/>
        <w:spacing w:beforeLines="50" w:before="120"/>
        <w:ind w:left="200"/>
        <w:jc w:val="center"/>
        <w:rPr>
          <w:rFonts w:ascii="Times New Roman" w:eastAsia="等线" w:hAnsi="Times New Roman"/>
          <w:szCs w:val="20"/>
        </w:rPr>
      </w:pPr>
      <w:r w:rsidRPr="00BD3B00">
        <w:rPr>
          <w:rFonts w:ascii="Times New Roman" w:eastAsia="等线" w:hAnsi="Times New Roman" w:hint="eastAsia"/>
          <w:szCs w:val="20"/>
          <w:lang w:eastAsia="zh-CN"/>
        </w:rPr>
        <w:t>Figure</w:t>
      </w:r>
      <w:r w:rsidRPr="00BD3B00">
        <w:rPr>
          <w:rFonts w:ascii="Times New Roman" w:eastAsia="等线" w:hAnsi="Times New Roman"/>
          <w:szCs w:val="20"/>
          <w:lang w:eastAsia="zh-CN"/>
        </w:rPr>
        <w:t xml:space="preserve"> </w:t>
      </w:r>
      <w:r w:rsidR="009D562F" w:rsidRPr="00BD3B00">
        <w:rPr>
          <w:rFonts w:ascii="Times New Roman" w:eastAsia="等线" w:hAnsi="Times New Roman"/>
          <w:szCs w:val="20"/>
          <w:lang w:eastAsia="zh-CN"/>
        </w:rPr>
        <w:t>4:</w:t>
      </w:r>
      <w:r w:rsidR="008D727A">
        <w:rPr>
          <w:rFonts w:ascii="Times New Roman" w:eastAsia="等线" w:hAnsi="Times New Roman"/>
          <w:szCs w:val="20"/>
          <w:lang w:eastAsia="zh-CN"/>
        </w:rPr>
        <w:t xml:space="preserve"> </w:t>
      </w:r>
      <w:r w:rsidRPr="00BD3B00">
        <w:rPr>
          <w:rFonts w:ascii="Times New Roman" w:eastAsia="等线" w:hAnsi="Times New Roman"/>
          <w:szCs w:val="20"/>
          <w:lang w:eastAsia="zh-CN"/>
        </w:rPr>
        <w:t>Sync performance with overlaid sequence</w:t>
      </w:r>
    </w:p>
    <w:p w14:paraId="3AE7EFDE" w14:textId="667CA3CC" w:rsidR="00E15E29" w:rsidRDefault="00DB137B" w:rsidP="005D7DEE">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C</w:t>
      </w:r>
      <w:r w:rsidR="004D1433">
        <w:rPr>
          <w:rFonts w:ascii="Times New Roman" w:eastAsia="等线" w:hAnsi="Times New Roman"/>
          <w:szCs w:val="20"/>
          <w:lang w:eastAsia="zh-CN"/>
        </w:rPr>
        <w:t xml:space="preserve">andidate overlaid sequences </w:t>
      </w:r>
      <w:r w:rsidR="004E1282">
        <w:rPr>
          <w:rFonts w:ascii="Times New Roman" w:eastAsia="等线" w:hAnsi="Times New Roman"/>
          <w:szCs w:val="20"/>
          <w:lang w:eastAsia="zh-CN"/>
        </w:rPr>
        <w:t xml:space="preserve">should present </w:t>
      </w:r>
      <w:r w:rsidR="004D1433">
        <w:rPr>
          <w:rFonts w:ascii="Times New Roman" w:eastAsia="等线" w:hAnsi="Times New Roman"/>
          <w:szCs w:val="20"/>
          <w:lang w:eastAsia="zh-CN"/>
        </w:rPr>
        <w:t>good cross-correlation as well as auto-correlation</w:t>
      </w:r>
      <w:r>
        <w:rPr>
          <w:rFonts w:ascii="Times New Roman" w:eastAsia="等线" w:hAnsi="Times New Roman"/>
          <w:szCs w:val="20"/>
          <w:lang w:eastAsia="zh-CN"/>
        </w:rPr>
        <w:t xml:space="preserve"> with </w:t>
      </w:r>
      <w:r w:rsidR="004E1282">
        <w:rPr>
          <w:rFonts w:ascii="Times New Roman" w:eastAsia="等线" w:hAnsi="Times New Roman"/>
          <w:szCs w:val="20"/>
          <w:lang w:eastAsia="zh-CN"/>
        </w:rPr>
        <w:t xml:space="preserve">presence </w:t>
      </w:r>
      <w:r>
        <w:rPr>
          <w:rFonts w:ascii="Times New Roman" w:eastAsia="等线" w:hAnsi="Times New Roman"/>
          <w:szCs w:val="20"/>
          <w:lang w:eastAsia="zh-CN"/>
        </w:rPr>
        <w:t>of assumed maximum timing and frequency error</w:t>
      </w:r>
      <w:r w:rsidR="004E1282">
        <w:rPr>
          <w:rFonts w:ascii="Times New Roman" w:eastAsia="等线" w:hAnsi="Times New Roman"/>
          <w:szCs w:val="20"/>
          <w:lang w:eastAsia="zh-CN"/>
        </w:rPr>
        <w:t xml:space="preserve"> discussed above</w:t>
      </w:r>
      <w:r>
        <w:rPr>
          <w:rFonts w:ascii="Times New Roman" w:eastAsia="等线" w:hAnsi="Times New Roman"/>
          <w:szCs w:val="20"/>
          <w:lang w:eastAsia="zh-CN"/>
        </w:rPr>
        <w:t xml:space="preserve">. </w:t>
      </w:r>
      <w:r w:rsidR="0038644C">
        <w:rPr>
          <w:rFonts w:ascii="Times New Roman" w:eastAsia="等线" w:hAnsi="Times New Roman"/>
          <w:szCs w:val="20"/>
          <w:lang w:eastAsia="zh-CN"/>
        </w:rPr>
        <w:t xml:space="preserve"> </w:t>
      </w:r>
    </w:p>
    <w:p w14:paraId="2D135FDA" w14:textId="5138A5BB" w:rsidR="00EC3334" w:rsidRDefault="005D7DEE" w:rsidP="0014446D">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hint="eastAsia"/>
          <w:szCs w:val="20"/>
          <w:lang w:eastAsia="zh-CN"/>
        </w:rPr>
        <w:t>M</w:t>
      </w:r>
      <w:r>
        <w:rPr>
          <w:rFonts w:ascii="Times New Roman" w:eastAsia="等线" w:hAnsi="Times New Roman"/>
          <w:szCs w:val="20"/>
          <w:lang w:eastAsia="zh-CN"/>
        </w:rPr>
        <w:t xml:space="preserve">eanwhile, whether </w:t>
      </w:r>
      <w:r w:rsidR="00573B75">
        <w:rPr>
          <w:rFonts w:ascii="Times New Roman" w:eastAsia="等线" w:hAnsi="Times New Roman"/>
          <w:szCs w:val="20"/>
          <w:lang w:eastAsia="zh-CN"/>
        </w:rPr>
        <w:t xml:space="preserve">multiple sequences with different cyclic shift </w:t>
      </w:r>
      <w:r w:rsidR="000D41AF">
        <w:rPr>
          <w:rFonts w:ascii="Times New Roman" w:eastAsia="等线" w:hAnsi="Times New Roman"/>
          <w:szCs w:val="20"/>
          <w:lang w:eastAsia="zh-CN"/>
        </w:rPr>
        <w:t>can</w:t>
      </w:r>
      <w:r w:rsidR="00E15E29">
        <w:rPr>
          <w:rFonts w:ascii="Times New Roman" w:eastAsia="等线" w:hAnsi="Times New Roman"/>
          <w:szCs w:val="20"/>
          <w:lang w:eastAsia="zh-CN"/>
        </w:rPr>
        <w:t xml:space="preserve"> </w:t>
      </w:r>
      <w:r w:rsidR="00573B75">
        <w:rPr>
          <w:rFonts w:ascii="Times New Roman" w:eastAsia="等线" w:hAnsi="Times New Roman"/>
          <w:szCs w:val="20"/>
          <w:lang w:eastAsia="zh-CN"/>
        </w:rPr>
        <w:t xml:space="preserve">outperform multiple sequences </w:t>
      </w:r>
      <w:r w:rsidR="00387BEA">
        <w:rPr>
          <w:rFonts w:ascii="Times New Roman" w:eastAsia="等线" w:hAnsi="Times New Roman" w:hint="eastAsia"/>
          <w:szCs w:val="20"/>
          <w:lang w:eastAsia="zh-CN"/>
        </w:rPr>
        <w:t xml:space="preserve">with </w:t>
      </w:r>
      <w:r w:rsidR="00573B75">
        <w:rPr>
          <w:rFonts w:ascii="Times New Roman" w:eastAsia="等线" w:hAnsi="Times New Roman"/>
          <w:szCs w:val="20"/>
          <w:lang w:eastAsia="zh-CN"/>
        </w:rPr>
        <w:t xml:space="preserve">different root or </w:t>
      </w:r>
      <w:r w:rsidR="00573B75" w:rsidRPr="00573B75">
        <w:rPr>
          <w:rFonts w:ascii="Times New Roman" w:eastAsia="等线" w:hAnsi="Times New Roman"/>
          <w:szCs w:val="20"/>
          <w:lang w:eastAsia="zh-CN"/>
        </w:rPr>
        <w:t>polynomials</w:t>
      </w:r>
      <w:r w:rsidR="0038644C">
        <w:rPr>
          <w:rFonts w:ascii="Times New Roman" w:eastAsia="等线" w:hAnsi="Times New Roman"/>
          <w:szCs w:val="20"/>
          <w:lang w:eastAsia="zh-CN"/>
        </w:rPr>
        <w:t xml:space="preserve">, also depends on the </w:t>
      </w:r>
      <w:r w:rsidR="004E1282">
        <w:rPr>
          <w:rFonts w:ascii="Times New Roman" w:eastAsia="等线" w:hAnsi="Times New Roman"/>
          <w:szCs w:val="20"/>
          <w:lang w:eastAsia="zh-CN"/>
        </w:rPr>
        <w:t xml:space="preserve">assumed </w:t>
      </w:r>
      <w:r w:rsidR="0038644C">
        <w:rPr>
          <w:rFonts w:ascii="Times New Roman" w:eastAsia="等线" w:hAnsi="Times New Roman"/>
          <w:szCs w:val="20"/>
          <w:lang w:eastAsia="zh-CN"/>
        </w:rPr>
        <w:t xml:space="preserve">maximum timing error. </w:t>
      </w:r>
    </w:p>
    <w:p w14:paraId="1BE274BF" w14:textId="3B8FA750" w:rsidR="00FD428A" w:rsidRPr="00FD428A" w:rsidRDefault="00FD428A" w:rsidP="00FD428A">
      <w:pPr>
        <w:adjustRightInd w:val="0"/>
        <w:snapToGrid w:val="0"/>
        <w:spacing w:beforeLines="50" w:before="120"/>
        <w:ind w:left="198"/>
        <w:jc w:val="both"/>
        <w:rPr>
          <w:rFonts w:ascii="Times New Roman" w:eastAsia="等线" w:hAnsi="Times New Roman"/>
          <w:b/>
          <w:bCs/>
          <w:szCs w:val="20"/>
          <w:lang w:eastAsia="zh-CN"/>
        </w:rPr>
      </w:pPr>
      <w:bookmarkStart w:id="13" w:name="OB1"/>
      <w:r w:rsidRPr="00FD428A">
        <w:rPr>
          <w:rFonts w:ascii="Times New Roman" w:hAnsi="Times New Roman"/>
          <w:b/>
          <w:iCs/>
          <w:szCs w:val="20"/>
        </w:rPr>
        <w:t xml:space="preserve">Observation </w:t>
      </w:r>
      <w:r w:rsidRPr="00FD428A">
        <w:rPr>
          <w:rFonts w:ascii="Times New Roman" w:hAnsi="Times New Roman"/>
          <w:b/>
          <w:iCs/>
          <w:szCs w:val="20"/>
        </w:rPr>
        <w:fldChar w:fldCharType="begin"/>
      </w:r>
      <w:r w:rsidRPr="00FD428A">
        <w:rPr>
          <w:rFonts w:ascii="Times New Roman" w:hAnsi="Times New Roman"/>
          <w:b/>
          <w:iCs/>
          <w:szCs w:val="20"/>
        </w:rPr>
        <w:instrText xml:space="preserve"> SEQ Observation \* ARABIC </w:instrText>
      </w:r>
      <w:r w:rsidRPr="00FD428A">
        <w:rPr>
          <w:rFonts w:ascii="Times New Roman" w:hAnsi="Times New Roman"/>
          <w:b/>
          <w:iCs/>
          <w:szCs w:val="20"/>
        </w:rPr>
        <w:fldChar w:fldCharType="separate"/>
      </w:r>
      <w:r w:rsidR="00F01C25">
        <w:rPr>
          <w:rFonts w:ascii="Times New Roman" w:hAnsi="Times New Roman"/>
          <w:b/>
          <w:iCs/>
          <w:noProof/>
          <w:szCs w:val="20"/>
        </w:rPr>
        <w:t>1</w:t>
      </w:r>
      <w:r w:rsidRPr="00FD428A">
        <w:rPr>
          <w:rFonts w:ascii="Times New Roman" w:hAnsi="Times New Roman"/>
          <w:b/>
          <w:iCs/>
          <w:szCs w:val="20"/>
        </w:rPr>
        <w:fldChar w:fldCharType="end"/>
      </w:r>
      <w:r w:rsidRPr="00FD428A">
        <w:rPr>
          <w:rFonts w:ascii="Times New Roman" w:eastAsia="等线" w:hAnsi="Times New Roman"/>
          <w:b/>
          <w:iCs/>
          <w:szCs w:val="20"/>
          <w:lang w:val="en-GB" w:eastAsia="zh-CN"/>
        </w:rPr>
        <w:t>:</w:t>
      </w:r>
      <w:r>
        <w:rPr>
          <w:rFonts w:ascii="Times New Roman" w:eastAsia="等线" w:hAnsi="Times New Roman"/>
          <w:b/>
          <w:szCs w:val="20"/>
          <w:lang w:eastAsia="zh-CN"/>
        </w:rPr>
        <w:t xml:space="preserve"> </w:t>
      </w:r>
      <w:r w:rsidR="00387BEA">
        <w:rPr>
          <w:rFonts w:ascii="Times New Roman" w:eastAsia="等线" w:hAnsi="Times New Roman" w:hint="eastAsia"/>
          <w:b/>
          <w:bCs/>
          <w:szCs w:val="20"/>
          <w:lang w:eastAsia="zh-CN"/>
        </w:rPr>
        <w:t>The</w:t>
      </w:r>
      <w:r w:rsidRPr="00FD428A">
        <w:rPr>
          <w:rFonts w:ascii="Times New Roman" w:eastAsia="等线" w:hAnsi="Times New Roman"/>
          <w:b/>
          <w:bCs/>
          <w:szCs w:val="20"/>
          <w:lang w:eastAsia="zh-CN"/>
        </w:rPr>
        <w:t xml:space="preserve"> maximum timing error is different for synchronization based on SSB and LP-SS with overlaid OFDM sequence.</w:t>
      </w:r>
    </w:p>
    <w:p w14:paraId="09F1609D" w14:textId="46C59DD3" w:rsidR="00FD428A" w:rsidRPr="00FD428A" w:rsidRDefault="00FD428A" w:rsidP="00FD428A">
      <w:pPr>
        <w:pStyle w:val="af0"/>
        <w:numPr>
          <w:ilvl w:val="0"/>
          <w:numId w:val="41"/>
        </w:numPr>
        <w:adjustRightInd w:val="0"/>
        <w:snapToGrid w:val="0"/>
        <w:ind w:firstLineChars="0"/>
        <w:rPr>
          <w:rFonts w:ascii="Times New Roman" w:eastAsia="等线" w:hAnsi="Times New Roman"/>
          <w:b/>
          <w:bCs/>
          <w:sz w:val="20"/>
          <w:szCs w:val="20"/>
        </w:rPr>
      </w:pPr>
      <w:r w:rsidRPr="00FD428A">
        <w:rPr>
          <w:rFonts w:ascii="Times New Roman" w:eastAsia="等线" w:hAnsi="Times New Roman" w:hint="eastAsia"/>
          <w:b/>
          <w:bCs/>
          <w:sz w:val="20"/>
          <w:szCs w:val="20"/>
        </w:rPr>
        <w:t>M</w:t>
      </w:r>
      <w:r w:rsidRPr="00FD428A">
        <w:rPr>
          <w:rFonts w:ascii="Times New Roman" w:eastAsia="等线" w:hAnsi="Times New Roman"/>
          <w:b/>
          <w:bCs/>
          <w:sz w:val="20"/>
          <w:szCs w:val="20"/>
        </w:rPr>
        <w:t xml:space="preserve">aximum </w:t>
      </w:r>
      <w:proofErr w:type="spellStart"/>
      <w:r w:rsidRPr="00FD428A">
        <w:rPr>
          <w:rFonts w:ascii="Times New Roman" w:eastAsia="等线" w:hAnsi="Times New Roman"/>
          <w:b/>
          <w:bCs/>
          <w:sz w:val="20"/>
          <w:szCs w:val="20"/>
        </w:rPr>
        <w:t>Te</w:t>
      </w:r>
      <w:proofErr w:type="spellEnd"/>
      <w:r w:rsidRPr="00FD428A">
        <w:rPr>
          <w:rFonts w:ascii="Times New Roman" w:eastAsia="等线" w:hAnsi="Times New Roman"/>
          <w:b/>
          <w:bCs/>
          <w:sz w:val="20"/>
          <w:szCs w:val="20"/>
        </w:rPr>
        <w:t xml:space="preserve"> = 0.13us+ 20ms*5ppm = 0.23us for SSB based case. </w:t>
      </w:r>
    </w:p>
    <w:p w14:paraId="66C3C7B0" w14:textId="5FD99DEE" w:rsidR="00FD428A" w:rsidRPr="00FD428A" w:rsidRDefault="00FD428A" w:rsidP="00FD428A">
      <w:pPr>
        <w:pStyle w:val="af0"/>
        <w:numPr>
          <w:ilvl w:val="0"/>
          <w:numId w:val="41"/>
        </w:numPr>
        <w:adjustRightInd w:val="0"/>
        <w:snapToGrid w:val="0"/>
        <w:ind w:firstLineChars="0"/>
        <w:rPr>
          <w:rFonts w:ascii="Times New Roman" w:eastAsia="等线" w:hAnsi="Times New Roman"/>
          <w:b/>
          <w:bCs/>
          <w:sz w:val="20"/>
          <w:szCs w:val="20"/>
        </w:rPr>
      </w:pPr>
      <w:r w:rsidRPr="00FD428A">
        <w:rPr>
          <w:rFonts w:ascii="Times New Roman" w:eastAsia="等线" w:hAnsi="Times New Roman" w:hint="eastAsia"/>
          <w:b/>
          <w:bCs/>
          <w:sz w:val="20"/>
          <w:szCs w:val="20"/>
        </w:rPr>
        <w:t>M</w:t>
      </w:r>
      <w:r w:rsidRPr="00FD428A">
        <w:rPr>
          <w:rFonts w:ascii="Times New Roman" w:eastAsia="等线" w:hAnsi="Times New Roman"/>
          <w:b/>
          <w:bCs/>
          <w:sz w:val="20"/>
          <w:szCs w:val="20"/>
        </w:rPr>
        <w:t xml:space="preserve">aximum </w:t>
      </w:r>
      <w:proofErr w:type="spellStart"/>
      <w:r w:rsidRPr="00FD428A">
        <w:rPr>
          <w:rFonts w:ascii="Times New Roman" w:eastAsia="等线" w:hAnsi="Times New Roman"/>
          <w:b/>
          <w:bCs/>
          <w:sz w:val="20"/>
          <w:szCs w:val="20"/>
        </w:rPr>
        <w:t>Te</w:t>
      </w:r>
      <w:proofErr w:type="spellEnd"/>
      <w:r w:rsidRPr="00FD428A">
        <w:rPr>
          <w:rFonts w:ascii="Times New Roman" w:eastAsia="等线" w:hAnsi="Times New Roman"/>
          <w:b/>
          <w:bCs/>
          <w:sz w:val="20"/>
          <w:szCs w:val="20"/>
        </w:rPr>
        <w:t xml:space="preserve"> = 0.26us+ 320ms*5ppm = 1.86us for LP-SS based case. </w:t>
      </w:r>
    </w:p>
    <w:p w14:paraId="70947A9C" w14:textId="4C493A07" w:rsidR="00FD428A" w:rsidRPr="00FD428A" w:rsidRDefault="00FD428A" w:rsidP="00FD428A">
      <w:pPr>
        <w:pStyle w:val="af0"/>
        <w:numPr>
          <w:ilvl w:val="0"/>
          <w:numId w:val="41"/>
        </w:numPr>
        <w:adjustRightInd w:val="0"/>
        <w:snapToGrid w:val="0"/>
        <w:ind w:firstLineChars="0"/>
        <w:rPr>
          <w:rFonts w:ascii="Times New Roman" w:eastAsia="等线" w:hAnsi="Times New Roman"/>
          <w:b/>
          <w:bCs/>
          <w:sz w:val="20"/>
          <w:szCs w:val="20"/>
        </w:rPr>
      </w:pPr>
      <w:r w:rsidRPr="00FD428A">
        <w:rPr>
          <w:rFonts w:ascii="Times New Roman" w:eastAsia="等线" w:hAnsi="Times New Roman"/>
          <w:b/>
          <w:bCs/>
          <w:sz w:val="20"/>
          <w:szCs w:val="20"/>
        </w:rPr>
        <w:t xml:space="preserve">Different assumption on maximum </w:t>
      </w:r>
      <w:r w:rsidR="00387BEA">
        <w:rPr>
          <w:rFonts w:ascii="Times New Roman" w:eastAsia="等线" w:hAnsi="Times New Roman" w:hint="eastAsia"/>
          <w:b/>
          <w:bCs/>
          <w:sz w:val="20"/>
          <w:szCs w:val="20"/>
        </w:rPr>
        <w:t>timing error</w:t>
      </w:r>
      <w:r w:rsidRPr="00FD428A">
        <w:rPr>
          <w:rFonts w:ascii="Times New Roman" w:eastAsia="等线" w:hAnsi="Times New Roman"/>
          <w:b/>
          <w:bCs/>
          <w:sz w:val="20"/>
          <w:szCs w:val="20"/>
        </w:rPr>
        <w:t xml:space="preserve"> for LP-WUS reception would result in different choice for the overlaid OFDM sequence</w:t>
      </w:r>
    </w:p>
    <w:bookmarkEnd w:id="13"/>
    <w:p w14:paraId="72AD9255" w14:textId="77777777" w:rsidR="00EE0837" w:rsidRPr="00EE0837" w:rsidRDefault="00EE0837" w:rsidP="007F7E3B">
      <w:pPr>
        <w:pStyle w:val="af0"/>
        <w:numPr>
          <w:ilvl w:val="0"/>
          <w:numId w:val="35"/>
        </w:numPr>
        <w:adjustRightInd w:val="0"/>
        <w:snapToGrid w:val="0"/>
        <w:spacing w:beforeLines="50" w:before="120"/>
        <w:ind w:firstLineChars="0"/>
        <w:rPr>
          <w:rFonts w:ascii="Times New Roman" w:eastAsia="等线" w:hAnsi="Times New Roman"/>
          <w:sz w:val="20"/>
          <w:szCs w:val="20"/>
        </w:rPr>
      </w:pPr>
      <w:r w:rsidRPr="00EE0837">
        <w:rPr>
          <w:rFonts w:ascii="Times New Roman" w:eastAsia="等线" w:hAnsi="Times New Roman" w:hint="eastAsia"/>
          <w:sz w:val="20"/>
          <w:szCs w:val="20"/>
        </w:rPr>
        <w:t>N</w:t>
      </w:r>
      <w:r w:rsidRPr="00EE0837">
        <w:rPr>
          <w:rFonts w:ascii="Times New Roman" w:eastAsia="等线" w:hAnsi="Times New Roman"/>
          <w:sz w:val="20"/>
          <w:szCs w:val="20"/>
        </w:rPr>
        <w:t xml:space="preserve">umber of sequences with good correlation property </w:t>
      </w:r>
    </w:p>
    <w:p w14:paraId="4A40BF0D" w14:textId="585B8AC1" w:rsidR="00EE0837" w:rsidRDefault="00EE0837" w:rsidP="00EE0837">
      <w:pPr>
        <w:adjustRightInd w:val="0"/>
        <w:snapToGrid w:val="0"/>
        <w:spacing w:beforeLines="50" w:before="120"/>
        <w:ind w:left="200"/>
        <w:jc w:val="both"/>
        <w:rPr>
          <w:rFonts w:ascii="Times New Roman" w:eastAsia="等线" w:hAnsi="Times New Roman"/>
        </w:rPr>
      </w:pPr>
      <w:r>
        <w:rPr>
          <w:rFonts w:ascii="Times New Roman" w:eastAsia="等线" w:hAnsi="Times New Roman" w:hint="eastAsia"/>
          <w:szCs w:val="20"/>
          <w:lang w:eastAsia="zh-CN"/>
        </w:rPr>
        <w:t>I</w:t>
      </w:r>
      <w:r>
        <w:rPr>
          <w:rFonts w:ascii="Times New Roman" w:eastAsia="等线" w:hAnsi="Times New Roman"/>
          <w:szCs w:val="20"/>
          <w:lang w:eastAsia="zh-CN"/>
        </w:rPr>
        <w:t xml:space="preserve">n case of overlaid sequence carrying information bits, multiple overlaid sequences with good cross-correlation </w:t>
      </w:r>
      <w:r w:rsidR="004D1433">
        <w:rPr>
          <w:rFonts w:ascii="Times New Roman" w:eastAsia="等线" w:hAnsi="Times New Roman"/>
          <w:szCs w:val="20"/>
          <w:lang w:eastAsia="zh-CN"/>
        </w:rPr>
        <w:t>are</w:t>
      </w:r>
      <w:r>
        <w:rPr>
          <w:rFonts w:ascii="Times New Roman" w:eastAsia="等线" w:hAnsi="Times New Roman"/>
          <w:szCs w:val="20"/>
          <w:lang w:eastAsia="zh-CN"/>
        </w:rPr>
        <w:t xml:space="preserve"> needed. </w:t>
      </w:r>
      <w:r>
        <w:rPr>
          <w:rFonts w:ascii="Times New Roman" w:eastAsia="等线" w:hAnsi="Times New Roman"/>
          <w:lang w:eastAsia="zh-CN"/>
        </w:rPr>
        <w:t>O</w:t>
      </w:r>
      <w:r>
        <w:rPr>
          <w:rFonts w:ascii="Times New Roman" w:eastAsia="等线" w:hAnsi="Times New Roman" w:hint="eastAsia"/>
          <w:lang w:eastAsia="zh-CN"/>
        </w:rPr>
        <w:t>n</w:t>
      </w:r>
      <w:r>
        <w:rPr>
          <w:rFonts w:ascii="Times New Roman" w:eastAsia="等线" w:hAnsi="Times New Roman"/>
          <w:lang w:eastAsia="zh-CN"/>
        </w:rPr>
        <w:t xml:space="preserve"> one hand, larger number of overlaid sequences per OOK </w:t>
      </w:r>
      <w:r w:rsidR="00310AF7">
        <w:rPr>
          <w:rFonts w:ascii="Times New Roman" w:eastAsia="等线" w:hAnsi="Times New Roman" w:hint="eastAsia"/>
          <w:lang w:eastAsia="zh-CN"/>
        </w:rPr>
        <w:t>ON symbol</w:t>
      </w:r>
      <w:r w:rsidR="00310AF7">
        <w:rPr>
          <w:rFonts w:ascii="Times New Roman" w:eastAsia="等线" w:hAnsi="Times New Roman"/>
          <w:lang w:eastAsia="zh-CN"/>
        </w:rPr>
        <w:t xml:space="preserve"> </w:t>
      </w:r>
      <w:r>
        <w:rPr>
          <w:rFonts w:ascii="Times New Roman" w:eastAsia="等线" w:hAnsi="Times New Roman"/>
          <w:lang w:eastAsia="zh-CN"/>
        </w:rPr>
        <w:t xml:space="preserve">carrying more information bits enables earlier termination of LP-WUS reception reducing OFDM detector power consumption. On the other hand, larger number of overlaid sequences per OOK </w:t>
      </w:r>
      <w:r w:rsidR="00E87F23">
        <w:rPr>
          <w:rFonts w:ascii="Times New Roman" w:eastAsia="等线" w:hAnsi="Times New Roman"/>
          <w:lang w:eastAsia="zh-CN"/>
        </w:rPr>
        <w:t xml:space="preserve">symbol </w:t>
      </w:r>
      <w:r>
        <w:rPr>
          <w:rFonts w:ascii="Times New Roman" w:eastAsia="等线" w:hAnsi="Times New Roman"/>
          <w:lang w:eastAsia="zh-CN"/>
        </w:rPr>
        <w:t xml:space="preserve">increases </w:t>
      </w:r>
      <w:r w:rsidRPr="00CB2208">
        <w:rPr>
          <w:rFonts w:ascii="Times New Roman" w:eastAsia="等线" w:hAnsi="Times New Roman"/>
        </w:rPr>
        <w:t>LP-WUR sequence correlation complexity</w:t>
      </w:r>
      <w:r>
        <w:rPr>
          <w:rFonts w:ascii="Times New Roman" w:eastAsia="等线" w:hAnsi="Times New Roman"/>
        </w:rPr>
        <w:t xml:space="preserve"> and also degrades </w:t>
      </w:r>
      <w:r w:rsidR="00E15E29">
        <w:rPr>
          <w:rFonts w:ascii="Times New Roman" w:eastAsia="等线" w:hAnsi="Times New Roman"/>
        </w:rPr>
        <w:t>performance</w:t>
      </w:r>
      <w:r>
        <w:rPr>
          <w:rFonts w:ascii="Times New Roman" w:eastAsia="等线" w:hAnsi="Times New Roman"/>
        </w:rPr>
        <w:t xml:space="preserve">.  Considering typical LP-WUS payload is no larger than 16 bits, it would be sufficient to support 4 or 8 sequences per OOK </w:t>
      </w:r>
      <w:r w:rsidR="00C73766" w:rsidRPr="00C73766">
        <w:rPr>
          <w:rFonts w:ascii="Times New Roman" w:eastAsia="等线" w:hAnsi="Times New Roman"/>
        </w:rPr>
        <w:t>ON symbol</w:t>
      </w:r>
      <w:r w:rsidR="00C73766" w:rsidRPr="00C73766" w:rsidDel="00C73766">
        <w:rPr>
          <w:rFonts w:ascii="Times New Roman" w:eastAsia="等线" w:hAnsi="Times New Roman"/>
        </w:rPr>
        <w:t xml:space="preserve"> </w:t>
      </w:r>
      <w:r>
        <w:rPr>
          <w:rFonts w:ascii="Times New Roman" w:eastAsia="等线" w:hAnsi="Times New Roman"/>
        </w:rPr>
        <w:t xml:space="preserve">to balance power consumption and performance. </w:t>
      </w:r>
    </w:p>
    <w:p w14:paraId="17609C13" w14:textId="389676FA" w:rsidR="0046251D" w:rsidRDefault="00E84E51" w:rsidP="00FD428A">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 xml:space="preserve">In addition, if different overlaid sequences for different cells are to be supported, </w:t>
      </w:r>
      <w:r w:rsidR="002D73AB">
        <w:rPr>
          <w:rFonts w:ascii="Times New Roman" w:eastAsia="等线" w:hAnsi="Times New Roman"/>
          <w:szCs w:val="20"/>
          <w:lang w:eastAsia="zh-CN"/>
        </w:rPr>
        <w:t xml:space="preserve">low cross-correlation between sequences for different cells is desirable, to reduce inter-cell interference. Assuming </w:t>
      </w:r>
      <w:r w:rsidR="006D44AC">
        <w:rPr>
          <w:rFonts w:ascii="Times New Roman" w:eastAsia="等线" w:hAnsi="Times New Roman"/>
          <w:szCs w:val="20"/>
          <w:lang w:eastAsia="zh-CN"/>
        </w:rPr>
        <w:t>4</w:t>
      </w:r>
      <w:r w:rsidR="002D73AB">
        <w:rPr>
          <w:rFonts w:ascii="Times New Roman" w:eastAsia="等线" w:hAnsi="Times New Roman"/>
          <w:szCs w:val="20"/>
          <w:lang w:eastAsia="zh-CN"/>
        </w:rPr>
        <w:t xml:space="preserve"> potential interfering cells</w:t>
      </w:r>
      <w:r w:rsidR="006D44AC">
        <w:rPr>
          <w:rFonts w:ascii="Times New Roman" w:eastAsia="等线" w:hAnsi="Times New Roman"/>
          <w:szCs w:val="20"/>
          <w:lang w:eastAsia="zh-CN"/>
        </w:rPr>
        <w:t xml:space="preserve"> as assumed for LP-SS design</w:t>
      </w:r>
      <w:r w:rsidR="002D73AB">
        <w:rPr>
          <w:rFonts w:ascii="Times New Roman" w:eastAsia="等线" w:hAnsi="Times New Roman"/>
          <w:szCs w:val="20"/>
          <w:lang w:eastAsia="zh-CN"/>
        </w:rPr>
        <w:t>, totally up to 1</w:t>
      </w:r>
      <w:r w:rsidR="006D44AC">
        <w:rPr>
          <w:rFonts w:ascii="Times New Roman" w:eastAsia="等线" w:hAnsi="Times New Roman"/>
          <w:szCs w:val="20"/>
          <w:lang w:eastAsia="zh-CN"/>
        </w:rPr>
        <w:t>6</w:t>
      </w:r>
      <w:r w:rsidR="002D73AB">
        <w:rPr>
          <w:rFonts w:ascii="Times New Roman" w:eastAsia="等线" w:hAnsi="Times New Roman"/>
          <w:szCs w:val="20"/>
          <w:lang w:eastAsia="zh-CN"/>
        </w:rPr>
        <w:t xml:space="preserve"> or </w:t>
      </w:r>
      <w:r w:rsidR="006D44AC">
        <w:rPr>
          <w:rFonts w:ascii="Times New Roman" w:eastAsia="等线" w:hAnsi="Times New Roman"/>
          <w:szCs w:val="20"/>
          <w:lang w:eastAsia="zh-CN"/>
        </w:rPr>
        <w:t>32</w:t>
      </w:r>
      <w:r w:rsidR="002D73AB">
        <w:rPr>
          <w:rFonts w:ascii="Times New Roman" w:eastAsia="等线" w:hAnsi="Times New Roman"/>
          <w:szCs w:val="20"/>
          <w:lang w:eastAsia="zh-CN"/>
        </w:rPr>
        <w:t xml:space="preserve"> sequences with low cross-correlation is needed. </w:t>
      </w:r>
      <w:r w:rsidR="0046251D">
        <w:rPr>
          <w:rFonts w:ascii="Times New Roman" w:eastAsia="等线" w:hAnsi="Times New Roman"/>
          <w:szCs w:val="20"/>
          <w:lang w:eastAsia="zh-CN"/>
        </w:rPr>
        <w:t xml:space="preserve">It would be challenge for m sequence to generate tens of sequences. </w:t>
      </w:r>
      <w:r w:rsidR="0021569A">
        <w:rPr>
          <w:rFonts w:ascii="Times New Roman" w:eastAsia="等线" w:hAnsi="Times New Roman"/>
          <w:szCs w:val="20"/>
          <w:lang w:eastAsia="zh-CN"/>
        </w:rPr>
        <w:t xml:space="preserve"> For M=2 and M=4, number of </w:t>
      </w:r>
      <w:r w:rsidR="0021569A" w:rsidRPr="00901413">
        <w:rPr>
          <w:rFonts w:ascii="Times New Roman" w:eastAsia="等线" w:hAnsi="Times New Roman"/>
          <w:szCs w:val="20"/>
          <w:lang w:eastAsia="zh-CN"/>
        </w:rPr>
        <w:t>primitive polynomials</w:t>
      </w:r>
      <w:r w:rsidR="0021569A">
        <w:rPr>
          <w:rFonts w:ascii="Times New Roman" w:eastAsia="等线" w:hAnsi="Times New Roman"/>
          <w:szCs w:val="20"/>
          <w:lang w:eastAsia="zh-CN"/>
        </w:rPr>
        <w:t xml:space="preserve"> for m sequence with length 31 and 63 is 6. Considering low cross-correlation of m sequences with different </w:t>
      </w:r>
      <w:r w:rsidR="0021569A" w:rsidRPr="00737502">
        <w:rPr>
          <w:rFonts w:ascii="Times New Roman" w:eastAsia="等线" w:hAnsi="Times New Roman"/>
          <w:szCs w:val="20"/>
          <w:lang w:eastAsia="zh-CN"/>
        </w:rPr>
        <w:t>primitive polynomials</w:t>
      </w:r>
      <w:r w:rsidR="0021569A">
        <w:rPr>
          <w:rFonts w:ascii="Times New Roman" w:eastAsia="等线" w:hAnsi="Times New Roman"/>
          <w:szCs w:val="20"/>
          <w:lang w:eastAsia="zh-CN"/>
        </w:rPr>
        <w:t xml:space="preserve"> is not always guaranteed, the available number of sequences would be much smaller than 6. Apparently, purely relying on different polynomials for sequence generation is insufficient. Cyclic shift can be used to generate more sequences.</w:t>
      </w:r>
      <w:r w:rsidR="00150448">
        <w:rPr>
          <w:rFonts w:ascii="Times New Roman" w:eastAsia="等线" w:hAnsi="Times New Roman"/>
          <w:szCs w:val="20"/>
          <w:lang w:eastAsia="zh-CN"/>
        </w:rPr>
        <w:t xml:space="preserve"> H</w:t>
      </w:r>
      <w:r w:rsidR="00150448">
        <w:rPr>
          <w:rFonts w:ascii="Times New Roman" w:eastAsia="等线" w:hAnsi="Times New Roman" w:hint="eastAsia"/>
          <w:szCs w:val="20"/>
          <w:lang w:eastAsia="zh-CN"/>
        </w:rPr>
        <w:t>owever</w:t>
      </w:r>
      <w:r w:rsidR="00150448">
        <w:rPr>
          <w:rFonts w:ascii="Times New Roman" w:eastAsia="等线" w:hAnsi="Times New Roman"/>
          <w:szCs w:val="20"/>
          <w:lang w:eastAsia="zh-CN"/>
        </w:rPr>
        <w:t xml:space="preserve">, number of available cyclic shift relies on maximum timing error, which can be quite large among different cells. </w:t>
      </w:r>
      <w:r w:rsidR="0021569A">
        <w:rPr>
          <w:rFonts w:ascii="Times New Roman" w:eastAsia="等线" w:hAnsi="Times New Roman"/>
          <w:szCs w:val="20"/>
          <w:lang w:eastAsia="zh-CN"/>
        </w:rPr>
        <w:t xml:space="preserve"> </w:t>
      </w:r>
      <w:r w:rsidR="00903DE1">
        <w:rPr>
          <w:rFonts w:ascii="Times New Roman" w:eastAsia="等线" w:hAnsi="Times New Roman"/>
          <w:szCs w:val="20"/>
          <w:lang w:eastAsia="zh-CN"/>
        </w:rPr>
        <w:t>On contrast, w</w:t>
      </w:r>
      <w:r w:rsidR="0046251D">
        <w:rPr>
          <w:rFonts w:ascii="Times New Roman" w:eastAsia="等线" w:hAnsi="Times New Roman"/>
          <w:szCs w:val="20"/>
          <w:lang w:eastAsia="zh-CN"/>
        </w:rPr>
        <w:t>ith same sequence length, gold</w:t>
      </w:r>
      <w:r w:rsidR="00E15E29">
        <w:rPr>
          <w:rFonts w:ascii="Times New Roman" w:eastAsia="等线" w:hAnsi="Times New Roman"/>
          <w:szCs w:val="20"/>
          <w:lang w:eastAsia="zh-CN"/>
        </w:rPr>
        <w:t>/</w:t>
      </w:r>
      <w:r w:rsidR="00E15E29" w:rsidRPr="00E15E29">
        <w:rPr>
          <w:rFonts w:ascii="Times New Roman" w:eastAsia="等线" w:hAnsi="Times New Roman"/>
          <w:szCs w:val="20"/>
          <w:lang w:eastAsia="zh-CN"/>
        </w:rPr>
        <w:t xml:space="preserve"> </w:t>
      </w:r>
      <w:r w:rsidR="00E15E29">
        <w:rPr>
          <w:rFonts w:ascii="Times New Roman" w:eastAsia="等线" w:hAnsi="Times New Roman"/>
          <w:szCs w:val="20"/>
          <w:lang w:eastAsia="zh-CN"/>
        </w:rPr>
        <w:t xml:space="preserve">ZC </w:t>
      </w:r>
      <w:r w:rsidR="0046251D">
        <w:rPr>
          <w:rFonts w:ascii="Times New Roman" w:eastAsia="等线" w:hAnsi="Times New Roman"/>
          <w:szCs w:val="20"/>
          <w:lang w:eastAsia="zh-CN"/>
        </w:rPr>
        <w:t>sequence has larger candidate sequence pool than m</w:t>
      </w:r>
      <w:r w:rsidR="00E06878">
        <w:rPr>
          <w:rFonts w:ascii="Times New Roman" w:eastAsia="等线" w:hAnsi="Times New Roman"/>
          <w:szCs w:val="20"/>
          <w:lang w:eastAsia="zh-CN"/>
        </w:rPr>
        <w:t xml:space="preserve">, e.g., by different root or different </w:t>
      </w:r>
      <w:proofErr w:type="spellStart"/>
      <w:r w:rsidR="00E06878">
        <w:rPr>
          <w:rFonts w:ascii="Times New Roman" w:eastAsia="等线" w:hAnsi="Times New Roman"/>
          <w:szCs w:val="20"/>
          <w:lang w:eastAsia="zh-CN"/>
        </w:rPr>
        <w:t>Cinit</w:t>
      </w:r>
      <w:proofErr w:type="spellEnd"/>
      <w:r w:rsidR="0046251D">
        <w:rPr>
          <w:rFonts w:ascii="Times New Roman" w:eastAsia="等线" w:hAnsi="Times New Roman"/>
          <w:szCs w:val="20"/>
          <w:lang w:eastAsia="zh-CN"/>
        </w:rPr>
        <w:t>.</w:t>
      </w:r>
      <w:r w:rsidR="00912E5B">
        <w:rPr>
          <w:rFonts w:ascii="Times New Roman" w:eastAsia="等线" w:hAnsi="Times New Roman"/>
          <w:szCs w:val="20"/>
          <w:lang w:eastAsia="zh-CN"/>
        </w:rPr>
        <w:t xml:space="preserve"> </w:t>
      </w:r>
    </w:p>
    <w:p w14:paraId="740699B0" w14:textId="4455285B" w:rsidR="00912E5B" w:rsidRDefault="00912E5B" w:rsidP="00EC3334">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hint="eastAsia"/>
          <w:szCs w:val="20"/>
          <w:lang w:eastAsia="zh-CN"/>
        </w:rPr>
        <w:t>I</w:t>
      </w:r>
      <w:r>
        <w:rPr>
          <w:rFonts w:ascii="Times New Roman" w:eastAsia="等线" w:hAnsi="Times New Roman"/>
          <w:szCs w:val="20"/>
          <w:lang w:eastAsia="zh-CN"/>
        </w:rPr>
        <w:t xml:space="preserve">t is noted that, the </w:t>
      </w:r>
      <w:r w:rsidR="000C22C2">
        <w:rPr>
          <w:rFonts w:ascii="Times New Roman" w:eastAsia="等线" w:hAnsi="Times New Roman"/>
          <w:szCs w:val="20"/>
          <w:lang w:eastAsia="zh-CN"/>
        </w:rPr>
        <w:t xml:space="preserve">overlaid </w:t>
      </w:r>
      <w:r>
        <w:rPr>
          <w:rFonts w:ascii="Times New Roman" w:eastAsia="等线" w:hAnsi="Times New Roman"/>
          <w:szCs w:val="20"/>
          <w:lang w:eastAsia="zh-CN"/>
        </w:rPr>
        <w:t>sequence correlation property relies on aperiodic correlation</w:t>
      </w:r>
      <w:r w:rsidR="000C22C2">
        <w:rPr>
          <w:rFonts w:ascii="Times New Roman" w:eastAsia="等线" w:hAnsi="Times New Roman"/>
          <w:szCs w:val="20"/>
          <w:lang w:eastAsia="zh-CN"/>
        </w:rPr>
        <w:t xml:space="preserve">, </w:t>
      </w:r>
      <w:r w:rsidR="000235E6">
        <w:rPr>
          <w:rFonts w:ascii="Times New Roman" w:eastAsia="等线" w:hAnsi="Times New Roman"/>
          <w:szCs w:val="20"/>
          <w:lang w:eastAsia="zh-CN"/>
        </w:rPr>
        <w:t>which would</w:t>
      </w:r>
      <w:r w:rsidR="003401A4">
        <w:rPr>
          <w:rFonts w:ascii="Times New Roman" w:eastAsia="等线" w:hAnsi="Times New Roman"/>
          <w:szCs w:val="20"/>
          <w:lang w:eastAsia="zh-CN"/>
        </w:rPr>
        <w:t xml:space="preserve"> be quite different from theoretical </w:t>
      </w:r>
      <w:r w:rsidR="00FD0B33">
        <w:rPr>
          <w:rFonts w:ascii="Times New Roman" w:eastAsia="等线" w:hAnsi="Times New Roman"/>
          <w:szCs w:val="20"/>
          <w:lang w:eastAsia="zh-CN"/>
        </w:rPr>
        <w:t xml:space="preserve">cyclic (periodic) </w:t>
      </w:r>
      <w:r w:rsidR="0060361C">
        <w:rPr>
          <w:rFonts w:ascii="Times New Roman" w:eastAsia="等线" w:hAnsi="Times New Roman"/>
          <w:szCs w:val="20"/>
          <w:lang w:eastAsia="zh-CN"/>
        </w:rPr>
        <w:t>correlation</w:t>
      </w:r>
      <w:r w:rsidR="003401A4">
        <w:rPr>
          <w:rFonts w:ascii="Times New Roman" w:eastAsia="等线" w:hAnsi="Times New Roman"/>
          <w:szCs w:val="20"/>
          <w:lang w:eastAsia="zh-CN"/>
        </w:rPr>
        <w:t xml:space="preserve"> values. </w:t>
      </w:r>
      <w:r>
        <w:rPr>
          <w:rFonts w:ascii="Times New Roman" w:eastAsia="等线" w:hAnsi="Times New Roman"/>
          <w:szCs w:val="20"/>
          <w:lang w:eastAsia="zh-CN"/>
        </w:rPr>
        <w:t xml:space="preserve">    </w:t>
      </w:r>
    </w:p>
    <w:p w14:paraId="11F9F16B" w14:textId="1B066328" w:rsidR="00FD428A" w:rsidRPr="00FD428A" w:rsidRDefault="00FD428A" w:rsidP="00EC3334">
      <w:pPr>
        <w:adjustRightInd w:val="0"/>
        <w:snapToGrid w:val="0"/>
        <w:spacing w:beforeLines="50" w:before="120"/>
        <w:ind w:left="200"/>
        <w:jc w:val="both"/>
        <w:rPr>
          <w:rFonts w:ascii="Times New Roman" w:eastAsia="等线" w:hAnsi="Times New Roman"/>
          <w:szCs w:val="20"/>
          <w:lang w:eastAsia="zh-CN"/>
        </w:rPr>
      </w:pPr>
      <w:bookmarkStart w:id="14" w:name="OB2"/>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01C25">
        <w:rPr>
          <w:rFonts w:ascii="Times New Roman" w:hAnsi="Times New Roman"/>
          <w:b/>
          <w:iCs/>
          <w:noProof/>
          <w:szCs w:val="20"/>
        </w:rPr>
        <w:t>2</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Pr>
          <w:rFonts w:ascii="Times New Roman" w:eastAsia="等线" w:hAnsi="Times New Roman"/>
          <w:b/>
          <w:bCs/>
          <w:lang w:eastAsia="zh-CN"/>
        </w:rPr>
        <w:t xml:space="preserve">If the number of </w:t>
      </w:r>
      <w:r w:rsidR="00DD3FF1">
        <w:rPr>
          <w:rFonts w:ascii="Times New Roman" w:eastAsia="等线" w:hAnsi="Times New Roman"/>
          <w:b/>
          <w:bCs/>
          <w:lang w:eastAsia="zh-CN"/>
        </w:rPr>
        <w:t>candidates</w:t>
      </w:r>
      <w:r>
        <w:rPr>
          <w:rFonts w:ascii="Times New Roman" w:eastAsia="等线" w:hAnsi="Times New Roman"/>
          <w:b/>
          <w:bCs/>
          <w:lang w:eastAsia="zh-CN"/>
        </w:rPr>
        <w:t xml:space="preserve"> overlaid sequence</w:t>
      </w:r>
      <w:r w:rsidR="00DD3FF1">
        <w:rPr>
          <w:rFonts w:ascii="Times New Roman" w:eastAsia="等线" w:hAnsi="Times New Roman" w:hint="eastAsia"/>
          <w:b/>
          <w:bCs/>
          <w:lang w:eastAsia="zh-CN"/>
        </w:rPr>
        <w:t>s</w:t>
      </w:r>
      <w:r>
        <w:rPr>
          <w:rFonts w:ascii="Times New Roman" w:eastAsia="等线" w:hAnsi="Times New Roman"/>
          <w:b/>
          <w:bCs/>
          <w:lang w:eastAsia="zh-CN"/>
        </w:rPr>
        <w:t xml:space="preserve"> is small, e.g., 4 sequences, it would be easy to find candidate sequences from m sequence with good correlation property, while it would be challenge for m sequence with larger number of candidates overlaid sequence.</w:t>
      </w:r>
    </w:p>
    <w:bookmarkEnd w:id="14"/>
    <w:p w14:paraId="7FE34B70" w14:textId="77777777" w:rsidR="00C81875" w:rsidRPr="005A07E1" w:rsidRDefault="00C81875" w:rsidP="007F7E3B">
      <w:pPr>
        <w:pStyle w:val="af0"/>
        <w:numPr>
          <w:ilvl w:val="0"/>
          <w:numId w:val="35"/>
        </w:numPr>
        <w:adjustRightInd w:val="0"/>
        <w:snapToGrid w:val="0"/>
        <w:spacing w:beforeLines="50" w:before="120"/>
        <w:ind w:firstLineChars="0"/>
        <w:rPr>
          <w:rFonts w:ascii="Times New Roman" w:eastAsia="等线" w:hAnsi="Times New Roman"/>
          <w:sz w:val="20"/>
          <w:szCs w:val="20"/>
        </w:rPr>
      </w:pPr>
      <w:r w:rsidRPr="005A07E1">
        <w:rPr>
          <w:rFonts w:ascii="Times New Roman" w:eastAsia="等线" w:hAnsi="Times New Roman"/>
          <w:sz w:val="20"/>
          <w:szCs w:val="20"/>
        </w:rPr>
        <w:t xml:space="preserve">Reception complexity </w:t>
      </w:r>
    </w:p>
    <w:p w14:paraId="4DD1FA2D" w14:textId="528E279A" w:rsidR="00C81875" w:rsidRPr="005A07E1" w:rsidRDefault="00C81875" w:rsidP="00C81875">
      <w:pPr>
        <w:adjustRightInd w:val="0"/>
        <w:snapToGrid w:val="0"/>
        <w:spacing w:beforeLines="50" w:before="120"/>
        <w:ind w:left="200"/>
        <w:jc w:val="both"/>
        <w:rPr>
          <w:rFonts w:ascii="Times New Roman" w:eastAsia="等线" w:hAnsi="Times New Roman"/>
          <w:szCs w:val="20"/>
          <w:lang w:eastAsia="zh-CN"/>
        </w:rPr>
      </w:pPr>
      <w:r w:rsidRPr="005A07E1">
        <w:rPr>
          <w:rFonts w:ascii="Times New Roman" w:eastAsia="等线" w:hAnsi="Times New Roman"/>
          <w:szCs w:val="20"/>
          <w:lang w:eastAsia="zh-CN"/>
        </w:rPr>
        <w:t>Binary sequence reception would be simpler than complex sequence.</w:t>
      </w:r>
    </w:p>
    <w:p w14:paraId="33E5AC1C" w14:textId="77777777" w:rsidR="00663F18" w:rsidRDefault="00663F18" w:rsidP="005A07E1">
      <w:pPr>
        <w:adjustRightInd w:val="0"/>
        <w:snapToGrid w:val="0"/>
        <w:spacing w:beforeLines="50" w:before="120"/>
        <w:ind w:left="200"/>
        <w:jc w:val="both"/>
        <w:rPr>
          <w:rFonts w:ascii="Times New Roman" w:eastAsia="等线" w:hAnsi="Times New Roman"/>
          <w:szCs w:val="20"/>
          <w:lang w:eastAsia="zh-CN"/>
        </w:rPr>
      </w:pPr>
    </w:p>
    <w:p w14:paraId="25DB308B" w14:textId="0D3BAD1C" w:rsidR="001E59C7" w:rsidRPr="0008647C" w:rsidRDefault="004D1433" w:rsidP="00E03389">
      <w:pPr>
        <w:adjustRightInd w:val="0"/>
        <w:snapToGrid w:val="0"/>
        <w:ind w:left="200"/>
        <w:jc w:val="both"/>
        <w:rPr>
          <w:rFonts w:ascii="Times New Roman" w:eastAsia="等线" w:hAnsi="Times New Roman"/>
          <w:szCs w:val="20"/>
          <w:lang w:eastAsia="zh-CN"/>
        </w:rPr>
      </w:pPr>
      <w:r w:rsidRPr="0008647C">
        <w:rPr>
          <w:rFonts w:ascii="Times New Roman" w:eastAsia="等线" w:hAnsi="Times New Roman"/>
          <w:szCs w:val="20"/>
          <w:lang w:eastAsia="zh-CN"/>
        </w:rPr>
        <w:t>To investigate overlaid sequence with different assumptions of above aspects, ZC sequence, m sequence and gold sequence with</w:t>
      </w:r>
      <w:r w:rsidR="00B7577F" w:rsidRPr="0008647C">
        <w:rPr>
          <w:rFonts w:ascii="Times New Roman" w:eastAsia="等线" w:hAnsi="Times New Roman"/>
          <w:szCs w:val="20"/>
          <w:lang w:eastAsia="zh-CN"/>
        </w:rPr>
        <w:t xml:space="preserve"> </w:t>
      </w:r>
      <w:r w:rsidR="001E59C7" w:rsidRPr="0008647C">
        <w:rPr>
          <w:rFonts w:ascii="Times New Roman" w:eastAsia="等线" w:hAnsi="Times New Roman"/>
          <w:szCs w:val="20"/>
          <w:lang w:eastAsia="zh-CN"/>
        </w:rPr>
        <w:t xml:space="preserve">two </w:t>
      </w:r>
      <w:r w:rsidR="00B7577F" w:rsidRPr="0008647C">
        <w:rPr>
          <w:rFonts w:ascii="Times New Roman" w:eastAsia="等线" w:hAnsi="Times New Roman"/>
          <w:szCs w:val="20"/>
          <w:lang w:eastAsia="zh-CN"/>
        </w:rPr>
        <w:t xml:space="preserve">synchronization error </w:t>
      </w:r>
      <w:r w:rsidR="009D77A5" w:rsidRPr="0008647C">
        <w:rPr>
          <w:rFonts w:ascii="Times New Roman" w:eastAsia="等线" w:hAnsi="Times New Roman"/>
          <w:szCs w:val="20"/>
          <w:lang w:eastAsia="zh-CN"/>
        </w:rPr>
        <w:t>assumption</w:t>
      </w:r>
      <w:r w:rsidR="001E59C7" w:rsidRPr="0008647C">
        <w:rPr>
          <w:rFonts w:ascii="Times New Roman" w:eastAsia="等线" w:hAnsi="Times New Roman"/>
          <w:szCs w:val="20"/>
          <w:lang w:eastAsia="zh-CN"/>
        </w:rPr>
        <w:t xml:space="preserve">s, for 1, 2, 4 and 8 overlaid sequences on each OOK ON symbol are evaluated. </w:t>
      </w:r>
    </w:p>
    <w:p w14:paraId="0CDE1083" w14:textId="76F285AC" w:rsidR="001E59C7" w:rsidRPr="00EA3690" w:rsidRDefault="001E59C7" w:rsidP="00E03389">
      <w:pPr>
        <w:pStyle w:val="af0"/>
        <w:numPr>
          <w:ilvl w:val="0"/>
          <w:numId w:val="46"/>
        </w:numPr>
        <w:adjustRightInd w:val="0"/>
        <w:snapToGrid w:val="0"/>
        <w:ind w:firstLineChars="0"/>
        <w:rPr>
          <w:rFonts w:ascii="Times New Roman" w:eastAsia="等线" w:hAnsi="Times New Roman"/>
          <w:sz w:val="20"/>
          <w:szCs w:val="20"/>
        </w:rPr>
      </w:pPr>
      <w:r w:rsidRPr="00EA3690">
        <w:rPr>
          <w:rFonts w:ascii="Times New Roman" w:eastAsia="等线" w:hAnsi="Times New Roman"/>
          <w:sz w:val="20"/>
          <w:szCs w:val="20"/>
        </w:rPr>
        <w:t>Synchronization assumption</w:t>
      </w:r>
      <w:r w:rsidR="00BD4695" w:rsidRPr="00EA3690">
        <w:rPr>
          <w:rFonts w:ascii="Times New Roman" w:eastAsia="等线" w:hAnsi="Times New Roman"/>
          <w:sz w:val="20"/>
          <w:szCs w:val="20"/>
        </w:rPr>
        <w:t xml:space="preserve"> </w:t>
      </w:r>
      <w:r w:rsidR="009D77A5" w:rsidRPr="00EA3690">
        <w:rPr>
          <w:rFonts w:ascii="Times New Roman" w:eastAsia="等线" w:hAnsi="Times New Roman"/>
          <w:sz w:val="20"/>
          <w:szCs w:val="20"/>
        </w:rPr>
        <w:t>1</w:t>
      </w:r>
      <w:r w:rsidRPr="00EA3690">
        <w:rPr>
          <w:rFonts w:ascii="Times New Roman" w:eastAsia="等线" w:hAnsi="Times New Roman"/>
          <w:sz w:val="20"/>
          <w:szCs w:val="20"/>
        </w:rPr>
        <w:t>:</w:t>
      </w:r>
      <w:r w:rsidR="009D77A5" w:rsidRPr="00EA3690">
        <w:rPr>
          <w:rFonts w:ascii="Times New Roman" w:eastAsia="等线" w:hAnsi="Times New Roman"/>
          <w:sz w:val="20"/>
          <w:szCs w:val="20"/>
        </w:rPr>
        <w:t xml:space="preserve"> </w:t>
      </w:r>
      <w:r w:rsidR="00B7577F" w:rsidRPr="00EA3690">
        <w:rPr>
          <w:rFonts w:ascii="Times New Roman" w:eastAsia="等线" w:hAnsi="Times New Roman"/>
          <w:sz w:val="20"/>
          <w:szCs w:val="20"/>
        </w:rPr>
        <w:t xml:space="preserve">5ppm/0.23us </w:t>
      </w:r>
      <w:r w:rsidRPr="00EA3690">
        <w:rPr>
          <w:rFonts w:ascii="Times New Roman" w:eastAsia="等线" w:hAnsi="Times New Roman"/>
          <w:sz w:val="20"/>
          <w:szCs w:val="20"/>
        </w:rPr>
        <w:t>synchronization error</w:t>
      </w:r>
      <w:r w:rsidR="00C9579A" w:rsidRPr="00EA3690">
        <w:rPr>
          <w:rFonts w:ascii="Times New Roman" w:eastAsia="等线" w:hAnsi="Times New Roman"/>
          <w:sz w:val="20"/>
          <w:szCs w:val="20"/>
        </w:rPr>
        <w:t xml:space="preserve"> for SSB-based sync</w:t>
      </w:r>
    </w:p>
    <w:p w14:paraId="08FEA955" w14:textId="04BDF99A" w:rsidR="00F16A24" w:rsidRPr="00EA3690" w:rsidRDefault="001E59C7" w:rsidP="00E03389">
      <w:pPr>
        <w:pStyle w:val="af0"/>
        <w:numPr>
          <w:ilvl w:val="0"/>
          <w:numId w:val="46"/>
        </w:numPr>
        <w:adjustRightInd w:val="0"/>
        <w:snapToGrid w:val="0"/>
        <w:ind w:firstLineChars="0"/>
        <w:rPr>
          <w:rFonts w:ascii="Times New Roman" w:eastAsia="等线" w:hAnsi="Times New Roman"/>
          <w:sz w:val="20"/>
          <w:szCs w:val="20"/>
        </w:rPr>
      </w:pPr>
      <w:r w:rsidRPr="00EA3690">
        <w:rPr>
          <w:rFonts w:ascii="Times New Roman" w:eastAsia="等线" w:hAnsi="Times New Roman"/>
          <w:sz w:val="20"/>
          <w:szCs w:val="20"/>
        </w:rPr>
        <w:lastRenderedPageBreak/>
        <w:t xml:space="preserve">Synchronization </w:t>
      </w:r>
      <w:r w:rsidR="009D77A5" w:rsidRPr="00EA3690">
        <w:rPr>
          <w:rFonts w:ascii="Times New Roman" w:eastAsia="等线" w:hAnsi="Times New Roman"/>
          <w:sz w:val="20"/>
          <w:szCs w:val="20"/>
        </w:rPr>
        <w:t>assumption</w:t>
      </w:r>
      <w:r w:rsidRPr="00EA3690">
        <w:rPr>
          <w:rFonts w:ascii="Times New Roman" w:eastAsia="等线" w:hAnsi="Times New Roman"/>
          <w:sz w:val="20"/>
          <w:szCs w:val="20"/>
        </w:rPr>
        <w:t xml:space="preserve"> </w:t>
      </w:r>
      <w:r w:rsidR="009D77A5" w:rsidRPr="00EA3690">
        <w:rPr>
          <w:rFonts w:ascii="Times New Roman" w:eastAsia="等线" w:hAnsi="Times New Roman"/>
          <w:sz w:val="20"/>
          <w:szCs w:val="20"/>
        </w:rPr>
        <w:t>2</w:t>
      </w:r>
      <w:r w:rsidRPr="00EA3690">
        <w:rPr>
          <w:rFonts w:ascii="Times New Roman" w:eastAsia="等线" w:hAnsi="Times New Roman"/>
          <w:sz w:val="20"/>
          <w:szCs w:val="20"/>
        </w:rPr>
        <w:t>:</w:t>
      </w:r>
      <w:r w:rsidR="004D1433" w:rsidRPr="00EA3690">
        <w:rPr>
          <w:rFonts w:ascii="Times New Roman" w:eastAsia="等线" w:hAnsi="Times New Roman"/>
          <w:sz w:val="20"/>
          <w:szCs w:val="20"/>
        </w:rPr>
        <w:t xml:space="preserve"> 5ppm/</w:t>
      </w:r>
      <w:r w:rsidR="009D77A5" w:rsidRPr="00EA3690">
        <w:rPr>
          <w:rFonts w:ascii="Times New Roman" w:eastAsia="等线" w:hAnsi="Times New Roman"/>
          <w:sz w:val="20"/>
          <w:szCs w:val="20"/>
        </w:rPr>
        <w:t xml:space="preserve">1.86us </w:t>
      </w:r>
      <w:r w:rsidR="004D1433" w:rsidRPr="00EA3690">
        <w:rPr>
          <w:rFonts w:ascii="Times New Roman" w:eastAsia="等线" w:hAnsi="Times New Roman"/>
          <w:sz w:val="20"/>
          <w:szCs w:val="20"/>
        </w:rPr>
        <w:t>synchronization error</w:t>
      </w:r>
      <w:r w:rsidR="00C9579A" w:rsidRPr="00EA3690">
        <w:rPr>
          <w:rFonts w:ascii="Times New Roman" w:eastAsia="等线" w:hAnsi="Times New Roman"/>
          <w:sz w:val="20"/>
          <w:szCs w:val="20"/>
        </w:rPr>
        <w:t xml:space="preserve"> for LP-SS based sync</w:t>
      </w:r>
    </w:p>
    <w:p w14:paraId="5AF1BD13" w14:textId="1DE8F2F8" w:rsidR="009D77A5" w:rsidRDefault="009D77A5" w:rsidP="005A07E1">
      <w:pPr>
        <w:adjustRightInd w:val="0"/>
        <w:snapToGrid w:val="0"/>
        <w:spacing w:beforeLines="50" w:before="120"/>
        <w:ind w:left="200"/>
        <w:jc w:val="both"/>
        <w:rPr>
          <w:rFonts w:ascii="Times New Roman" w:eastAsia="等线" w:hAnsi="Times New Roman"/>
          <w:szCs w:val="20"/>
          <w:lang w:eastAsia="zh-CN"/>
        </w:rPr>
      </w:pPr>
      <w:r w:rsidRPr="0008647C">
        <w:rPr>
          <w:rFonts w:ascii="Times New Roman" w:eastAsia="等线" w:hAnsi="Times New Roman"/>
          <w:szCs w:val="20"/>
          <w:lang w:eastAsia="zh-CN"/>
        </w:rPr>
        <w:t>For RRC idle mode, performance of LP-WUS based on codepoint</w:t>
      </w:r>
      <w:r w:rsidR="0014300C" w:rsidRPr="0008647C">
        <w:rPr>
          <w:rFonts w:ascii="Times New Roman" w:eastAsia="等线" w:hAnsi="Times New Roman"/>
          <w:szCs w:val="20"/>
          <w:lang w:eastAsia="zh-CN"/>
        </w:rPr>
        <w:t xml:space="preserve"> with encoded bits</w:t>
      </w:r>
      <w:r w:rsidRPr="0008647C">
        <w:rPr>
          <w:rFonts w:ascii="Times New Roman" w:eastAsia="等线" w:hAnsi="Times New Roman"/>
          <w:szCs w:val="20"/>
          <w:lang w:eastAsia="zh-CN"/>
        </w:rPr>
        <w:t xml:space="preserve">, with M=2 for 30kHz SCS, targeting 1% </w:t>
      </w:r>
      <w:r>
        <w:rPr>
          <w:rFonts w:ascii="Times New Roman" w:eastAsia="等线" w:hAnsi="Times New Roman"/>
          <w:szCs w:val="20"/>
          <w:lang w:eastAsia="zh-CN"/>
        </w:rPr>
        <w:t xml:space="preserve">MDR and FAR at SNR =-0.5dB </w:t>
      </w:r>
      <w:r w:rsidR="008D727A">
        <w:rPr>
          <w:rFonts w:ascii="Times New Roman" w:eastAsia="等线" w:hAnsi="Times New Roman"/>
          <w:szCs w:val="20"/>
          <w:lang w:eastAsia="zh-CN"/>
        </w:rPr>
        <w:t xml:space="preserve">for both </w:t>
      </w:r>
      <w:r w:rsidR="008D727A" w:rsidRPr="00657DE4">
        <w:rPr>
          <w:rFonts w:ascii="Times New Roman" w:eastAsia="等线" w:hAnsi="Times New Roman"/>
          <w:szCs w:val="20"/>
          <w:lang w:eastAsia="zh-CN"/>
        </w:rPr>
        <w:t>synchronization error assumption 1</w:t>
      </w:r>
      <w:r w:rsidR="008D727A">
        <w:rPr>
          <w:rFonts w:ascii="Times New Roman" w:eastAsia="等线" w:hAnsi="Times New Roman"/>
          <w:szCs w:val="20"/>
          <w:lang w:eastAsia="zh-CN"/>
        </w:rPr>
        <w:t xml:space="preserve"> and assumption 2 </w:t>
      </w:r>
      <w:r>
        <w:rPr>
          <w:rFonts w:ascii="Times New Roman" w:eastAsia="等线" w:hAnsi="Times New Roman"/>
          <w:szCs w:val="20"/>
          <w:lang w:eastAsia="zh-CN"/>
        </w:rPr>
        <w:t xml:space="preserve">is evaluated. </w:t>
      </w:r>
    </w:p>
    <w:p w14:paraId="06B3BA6E" w14:textId="0FE75297" w:rsidR="009D77A5" w:rsidRDefault="009D77A5" w:rsidP="00EA5F73">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hint="eastAsia"/>
          <w:szCs w:val="20"/>
          <w:lang w:eastAsia="zh-CN"/>
        </w:rPr>
        <w:t>F</w:t>
      </w:r>
      <w:r>
        <w:rPr>
          <w:rFonts w:ascii="Times New Roman" w:eastAsia="等线" w:hAnsi="Times New Roman"/>
          <w:szCs w:val="20"/>
          <w:lang w:eastAsia="zh-CN"/>
        </w:rPr>
        <w:t>or RRC connected</w:t>
      </w:r>
      <w:r w:rsidR="005A701A">
        <w:rPr>
          <w:rFonts w:ascii="Times New Roman" w:eastAsia="等线" w:hAnsi="Times New Roman"/>
          <w:szCs w:val="20"/>
          <w:lang w:eastAsia="zh-CN"/>
        </w:rPr>
        <w:t xml:space="preserve"> mode</w:t>
      </w:r>
      <w:r>
        <w:rPr>
          <w:rFonts w:ascii="Times New Roman" w:eastAsia="等线" w:hAnsi="Times New Roman"/>
          <w:szCs w:val="20"/>
          <w:lang w:eastAsia="zh-CN"/>
        </w:rPr>
        <w:t xml:space="preserve">, </w:t>
      </w:r>
      <w:r w:rsidR="00EA5F73">
        <w:rPr>
          <w:rFonts w:ascii="Times New Roman" w:eastAsia="等线" w:hAnsi="Times New Roman" w:hint="eastAsia"/>
          <w:szCs w:val="20"/>
          <w:lang w:eastAsia="zh-CN"/>
        </w:rPr>
        <w:t>a</w:t>
      </w:r>
      <w:r w:rsidR="00EA5F73">
        <w:rPr>
          <w:rFonts w:ascii="Times New Roman" w:eastAsia="等线" w:hAnsi="Times New Roman"/>
          <w:szCs w:val="20"/>
          <w:lang w:eastAsia="zh-CN"/>
        </w:rPr>
        <w:t>s analyzed in section 3.2, bitmap is preferred. Considering typically higher SNR in RRC connected mode, in which M=4 for 30kHz SCS can be beneficial</w:t>
      </w:r>
      <w:r w:rsidR="00E06878">
        <w:rPr>
          <w:rFonts w:ascii="Times New Roman" w:eastAsia="等线" w:hAnsi="Times New Roman"/>
          <w:szCs w:val="20"/>
          <w:lang w:eastAsia="zh-CN"/>
        </w:rPr>
        <w:t>. Therefore</w:t>
      </w:r>
      <w:r w:rsidR="00EA5F73">
        <w:rPr>
          <w:rFonts w:ascii="Times New Roman" w:eastAsia="等线" w:hAnsi="Times New Roman"/>
          <w:szCs w:val="20"/>
          <w:lang w:eastAsia="zh-CN"/>
        </w:rPr>
        <w:t xml:space="preserve">, </w:t>
      </w:r>
      <w:r>
        <w:rPr>
          <w:rFonts w:ascii="Times New Roman" w:eastAsia="等线" w:hAnsi="Times New Roman"/>
          <w:szCs w:val="20"/>
          <w:lang w:eastAsia="zh-CN"/>
        </w:rPr>
        <w:t xml:space="preserve">performance of LP-WUS based on </w:t>
      </w:r>
      <w:r w:rsidRPr="000A5607">
        <w:rPr>
          <w:rFonts w:ascii="Times New Roman" w:eastAsia="等线" w:hAnsi="Times New Roman"/>
          <w:szCs w:val="20"/>
          <w:lang w:eastAsia="zh-CN"/>
        </w:rPr>
        <w:t>bitmap</w:t>
      </w:r>
      <w:r w:rsidR="0014300C">
        <w:rPr>
          <w:rFonts w:ascii="Times New Roman" w:eastAsia="等线" w:hAnsi="Times New Roman"/>
          <w:szCs w:val="20"/>
          <w:lang w:eastAsia="zh-CN"/>
        </w:rPr>
        <w:t xml:space="preserve"> with encoded bits</w:t>
      </w:r>
      <w:r>
        <w:rPr>
          <w:rFonts w:ascii="Times New Roman" w:eastAsia="等线" w:hAnsi="Times New Roman"/>
          <w:szCs w:val="20"/>
          <w:lang w:eastAsia="zh-CN"/>
        </w:rPr>
        <w:t>, with M</w:t>
      </w:r>
      <w:r>
        <w:rPr>
          <w:rFonts w:ascii="Times New Roman" w:eastAsia="等线" w:hAnsi="Times New Roman" w:hint="eastAsia"/>
          <w:szCs w:val="20"/>
          <w:lang w:eastAsia="zh-CN"/>
        </w:rPr>
        <w:t>=4</w:t>
      </w:r>
      <w:r>
        <w:rPr>
          <w:rFonts w:ascii="Times New Roman" w:eastAsia="等线" w:hAnsi="Times New Roman"/>
          <w:szCs w:val="20"/>
          <w:lang w:eastAsia="zh-CN"/>
        </w:rPr>
        <w:t xml:space="preserve"> for 30kHz SCS</w:t>
      </w:r>
      <w:r w:rsidR="005A701A">
        <w:rPr>
          <w:rFonts w:ascii="Times New Roman" w:eastAsia="等线" w:hAnsi="Times New Roman"/>
          <w:szCs w:val="20"/>
          <w:lang w:eastAsia="zh-CN"/>
        </w:rPr>
        <w:t xml:space="preserve"> is evaluated</w:t>
      </w:r>
      <w:r w:rsidR="00EA5F73">
        <w:rPr>
          <w:rFonts w:ascii="Times New Roman" w:eastAsia="等线" w:hAnsi="Times New Roman"/>
          <w:szCs w:val="20"/>
          <w:lang w:eastAsia="zh-CN"/>
        </w:rPr>
        <w:t xml:space="preserve"> for RRC connected</w:t>
      </w:r>
      <w:r w:rsidR="00EA5F73">
        <w:rPr>
          <w:rFonts w:ascii="Times New Roman" w:eastAsia="等线" w:hAnsi="Times New Roman" w:hint="eastAsia"/>
          <w:szCs w:val="20"/>
          <w:lang w:eastAsia="zh-CN"/>
        </w:rPr>
        <w:t xml:space="preserve"> </w:t>
      </w:r>
      <w:r w:rsidR="00EA5F73">
        <w:rPr>
          <w:rFonts w:ascii="Times New Roman" w:eastAsia="等线" w:hAnsi="Times New Roman"/>
          <w:szCs w:val="20"/>
          <w:lang w:eastAsia="zh-CN"/>
        </w:rPr>
        <w:t>mode</w:t>
      </w:r>
      <w:r w:rsidR="005A701A">
        <w:rPr>
          <w:rFonts w:ascii="Times New Roman" w:eastAsia="等线" w:hAnsi="Times New Roman"/>
          <w:szCs w:val="20"/>
          <w:lang w:eastAsia="zh-CN"/>
        </w:rPr>
        <w:t xml:space="preserve">. </w:t>
      </w:r>
      <w:r w:rsidR="00E06878">
        <w:rPr>
          <w:rFonts w:ascii="Times New Roman" w:eastAsia="等线" w:hAnsi="Times New Roman"/>
          <w:szCs w:val="20"/>
          <w:lang w:eastAsia="zh-CN"/>
        </w:rPr>
        <w:t>In the evaluation, t</w:t>
      </w:r>
      <w:r w:rsidR="005A701A">
        <w:rPr>
          <w:rFonts w:ascii="Times New Roman" w:eastAsia="等线" w:hAnsi="Times New Roman"/>
          <w:szCs w:val="20"/>
          <w:lang w:eastAsia="zh-CN"/>
        </w:rPr>
        <w:t>he threshold for DTX detection is set targeting 1% FAR</w:t>
      </w:r>
      <w:r w:rsidR="00663F18">
        <w:rPr>
          <w:rFonts w:ascii="Times New Roman" w:eastAsia="等线" w:hAnsi="Times New Roman"/>
          <w:szCs w:val="20"/>
          <w:lang w:eastAsia="zh-CN"/>
        </w:rPr>
        <w:t>,</w:t>
      </w:r>
      <w:r w:rsidR="00D5253D">
        <w:rPr>
          <w:rFonts w:ascii="Times New Roman" w:eastAsia="等线" w:hAnsi="Times New Roman"/>
          <w:szCs w:val="20"/>
          <w:lang w:eastAsia="zh-CN"/>
        </w:rPr>
        <w:t xml:space="preserve"> including both FAR from noise and FAR from</w:t>
      </w:r>
      <w:r w:rsidR="00EA5F73">
        <w:rPr>
          <w:rFonts w:ascii="Times New Roman" w:eastAsia="等线" w:hAnsi="Times New Roman"/>
          <w:szCs w:val="20"/>
          <w:lang w:eastAsia="zh-CN"/>
        </w:rPr>
        <w:t xml:space="preserve"> bit value ‘0’ to ‘1’.</w:t>
      </w:r>
      <w:r w:rsidR="0090218A">
        <w:rPr>
          <w:rFonts w:ascii="Times New Roman" w:eastAsia="等线" w:hAnsi="Times New Roman"/>
          <w:szCs w:val="20"/>
          <w:lang w:eastAsia="zh-CN"/>
        </w:rPr>
        <w:t xml:space="preserve"> </w:t>
      </w:r>
      <w:r w:rsidR="00663F18">
        <w:rPr>
          <w:rFonts w:ascii="Times New Roman" w:eastAsia="等线" w:hAnsi="Times New Roman"/>
          <w:szCs w:val="20"/>
          <w:lang w:eastAsia="zh-CN"/>
        </w:rPr>
        <w:t>Based on proper threshold setting, no</w:t>
      </w:r>
      <w:r w:rsidR="0090218A">
        <w:rPr>
          <w:rFonts w:ascii="Times New Roman" w:eastAsia="等线" w:hAnsi="Times New Roman"/>
          <w:szCs w:val="20"/>
          <w:lang w:eastAsia="zh-CN"/>
        </w:rPr>
        <w:t xml:space="preserve"> CRC is added</w:t>
      </w:r>
      <w:r w:rsidR="00663F18">
        <w:rPr>
          <w:rFonts w:ascii="Times New Roman" w:eastAsia="等线" w:hAnsi="Times New Roman"/>
          <w:szCs w:val="20"/>
          <w:lang w:eastAsia="zh-CN"/>
        </w:rPr>
        <w:t xml:space="preserve"> for bitmap</w:t>
      </w:r>
      <w:r w:rsidR="0090218A">
        <w:rPr>
          <w:rFonts w:ascii="Times New Roman" w:eastAsia="等线" w:hAnsi="Times New Roman"/>
          <w:szCs w:val="20"/>
          <w:lang w:eastAsia="zh-CN"/>
        </w:rPr>
        <w:t xml:space="preserve">, </w:t>
      </w:r>
      <w:r w:rsidR="00663F18">
        <w:rPr>
          <w:rFonts w:ascii="Times New Roman" w:eastAsia="等线" w:hAnsi="Times New Roman"/>
          <w:szCs w:val="20"/>
          <w:lang w:eastAsia="zh-CN"/>
        </w:rPr>
        <w:t>yet</w:t>
      </w:r>
      <w:r w:rsidR="0090218A">
        <w:rPr>
          <w:rFonts w:ascii="Times New Roman" w:eastAsia="等线" w:hAnsi="Times New Roman"/>
          <w:szCs w:val="20"/>
          <w:lang w:eastAsia="zh-CN"/>
        </w:rPr>
        <w:t xml:space="preserve"> FAR can still be met thanks to good sequence property. Without CRC, UE only checks the overlaid sequence carrying the bit associated with the UE. For example, assuming LP-WUS for 8 bits bitmap, 4 overlaid sequences carrying 2 bits per </w:t>
      </w:r>
      <w:r w:rsidR="00E06878">
        <w:rPr>
          <w:rFonts w:ascii="Times New Roman" w:eastAsia="等线" w:hAnsi="Times New Roman"/>
          <w:szCs w:val="20"/>
          <w:lang w:eastAsia="zh-CN"/>
        </w:rPr>
        <w:t>OOK ON symbol</w:t>
      </w:r>
      <w:r w:rsidR="0090218A">
        <w:rPr>
          <w:rFonts w:ascii="Times New Roman" w:eastAsia="等线" w:hAnsi="Times New Roman"/>
          <w:szCs w:val="20"/>
          <w:lang w:eastAsia="zh-CN"/>
        </w:rPr>
        <w:t xml:space="preserve">, a UE only decodes 4 overlaid sequences in one </w:t>
      </w:r>
      <w:r w:rsidR="00E06878">
        <w:rPr>
          <w:rFonts w:ascii="Times New Roman" w:eastAsia="等线" w:hAnsi="Times New Roman"/>
          <w:szCs w:val="20"/>
          <w:lang w:eastAsia="zh-CN"/>
        </w:rPr>
        <w:t xml:space="preserve">OOK ON symbol </w:t>
      </w:r>
      <w:r w:rsidR="0090218A">
        <w:rPr>
          <w:rFonts w:ascii="Times New Roman" w:eastAsia="等线" w:hAnsi="Times New Roman"/>
          <w:szCs w:val="20"/>
          <w:lang w:eastAsia="zh-CN"/>
        </w:rPr>
        <w:t xml:space="preserve">to obtain its bit without checking sequences in other </w:t>
      </w:r>
      <w:r w:rsidR="00E06878">
        <w:rPr>
          <w:rFonts w:ascii="Times New Roman" w:eastAsia="等线" w:hAnsi="Times New Roman"/>
          <w:szCs w:val="20"/>
          <w:lang w:eastAsia="zh-CN"/>
        </w:rPr>
        <w:t>OOK ON symbols</w:t>
      </w:r>
      <w:r w:rsidR="0090218A">
        <w:rPr>
          <w:rFonts w:ascii="Times New Roman" w:eastAsia="等线" w:hAnsi="Times New Roman"/>
          <w:szCs w:val="20"/>
          <w:lang w:eastAsia="zh-CN"/>
        </w:rPr>
        <w:t xml:space="preserve">. </w:t>
      </w:r>
      <w:r w:rsidR="002C1D3D">
        <w:rPr>
          <w:rFonts w:ascii="Times New Roman" w:eastAsia="等线" w:hAnsi="Times New Roman"/>
          <w:szCs w:val="20"/>
          <w:lang w:eastAsia="zh-CN"/>
        </w:rPr>
        <w:t xml:space="preserve">Since UE can maintain quite good synchronization by MR in RRC connected mode, </w:t>
      </w:r>
      <w:r w:rsidR="002C1D3D" w:rsidRPr="00657DE4">
        <w:rPr>
          <w:rFonts w:ascii="Times New Roman" w:eastAsia="等线" w:hAnsi="Times New Roman"/>
          <w:szCs w:val="20"/>
          <w:lang w:eastAsia="zh-CN"/>
        </w:rPr>
        <w:t>synchronization error assumption 1</w:t>
      </w:r>
      <w:r w:rsidR="002C1D3D">
        <w:rPr>
          <w:rFonts w:ascii="Times New Roman" w:eastAsia="等线" w:hAnsi="Times New Roman"/>
          <w:szCs w:val="20"/>
          <w:lang w:eastAsia="zh-CN"/>
        </w:rPr>
        <w:t xml:space="preserve"> of 5ppm/0.23us (for SSB-based sync) is assumed.</w:t>
      </w:r>
    </w:p>
    <w:p w14:paraId="4E439913" w14:textId="777D1B31" w:rsidR="00E46367" w:rsidRDefault="00663F18" w:rsidP="00E46367">
      <w:pPr>
        <w:adjustRightInd w:val="0"/>
        <w:snapToGrid w:val="0"/>
        <w:spacing w:beforeLines="50" w:before="120"/>
        <w:ind w:left="200"/>
        <w:jc w:val="both"/>
        <w:rPr>
          <w:rFonts w:ascii="Times New Roman" w:eastAsia="等线" w:hAnsi="Times New Roman"/>
          <w:szCs w:val="20"/>
          <w:lang w:eastAsia="zh-CN"/>
        </w:rPr>
      </w:pPr>
      <w:r>
        <w:rPr>
          <w:rFonts w:ascii="Times New Roman" w:eastAsia="等线" w:hAnsi="Times New Roman"/>
          <w:szCs w:val="20"/>
          <w:lang w:eastAsia="zh-CN"/>
        </w:rPr>
        <w:t>Figure</w:t>
      </w:r>
      <w:r w:rsidR="00315AC5">
        <w:rPr>
          <w:rFonts w:ascii="Times New Roman" w:eastAsia="等线" w:hAnsi="Times New Roman"/>
          <w:szCs w:val="20"/>
          <w:lang w:eastAsia="zh-CN"/>
        </w:rPr>
        <w:t xml:space="preserve"> 5 provides performance of different types of overlaid sequences for single sequence case</w:t>
      </w:r>
      <w:r w:rsidR="00F57D6E">
        <w:rPr>
          <w:rFonts w:ascii="Times New Roman" w:eastAsia="等线" w:hAnsi="Times New Roman"/>
          <w:szCs w:val="20"/>
          <w:lang w:eastAsia="zh-CN"/>
        </w:rPr>
        <w:t xml:space="preserve"> for RRC idle mode</w:t>
      </w:r>
      <w:r w:rsidR="00E46367">
        <w:rPr>
          <w:rFonts w:ascii="Times New Roman" w:eastAsia="等线" w:hAnsi="Times New Roman"/>
          <w:szCs w:val="20"/>
          <w:lang w:eastAsia="zh-CN"/>
        </w:rPr>
        <w:t>. It shows</w:t>
      </w:r>
      <w:r w:rsidR="00E46367" w:rsidRPr="000D50CD">
        <w:rPr>
          <w:rFonts w:ascii="Times New Roman" w:eastAsia="等线" w:hAnsi="Times New Roman"/>
          <w:szCs w:val="20"/>
          <w:lang w:eastAsia="zh-CN"/>
        </w:rPr>
        <w:t xml:space="preserve"> </w:t>
      </w:r>
      <w:r w:rsidR="00E46367">
        <w:rPr>
          <w:rFonts w:ascii="Times New Roman" w:eastAsia="等线" w:hAnsi="Times New Roman"/>
          <w:szCs w:val="20"/>
          <w:lang w:eastAsia="zh-CN"/>
        </w:rPr>
        <w:t xml:space="preserve">almost identical performance for different types, </w:t>
      </w:r>
      <w:r w:rsidR="00E46367" w:rsidRPr="000D50CD">
        <w:rPr>
          <w:rFonts w:ascii="Times New Roman" w:eastAsia="等线" w:hAnsi="Times New Roman"/>
          <w:szCs w:val="20"/>
          <w:lang w:eastAsia="zh-CN"/>
        </w:rPr>
        <w:t>irrespective of timing and frequency error.</w:t>
      </w:r>
      <w:r w:rsidR="00E46367">
        <w:rPr>
          <w:rFonts w:ascii="Times New Roman" w:eastAsia="等线" w:hAnsi="Times New Roman"/>
          <w:szCs w:val="20"/>
          <w:lang w:eastAsia="zh-CN"/>
        </w:rPr>
        <w:t xml:space="preserve"> In Figure 6 provides performance of different types of overlaid sequences for single sequence case for RRC connected mode. M and ZC sequence show almost identical performance while about </w:t>
      </w:r>
      <w:r w:rsidR="00E06878">
        <w:rPr>
          <w:rFonts w:ascii="Times New Roman" w:eastAsia="等线" w:hAnsi="Times New Roman"/>
          <w:szCs w:val="20"/>
          <w:lang w:eastAsia="zh-CN"/>
        </w:rPr>
        <w:t>0.5</w:t>
      </w:r>
      <w:r w:rsidR="00E46367">
        <w:rPr>
          <w:rFonts w:ascii="Times New Roman" w:eastAsia="等线" w:hAnsi="Times New Roman"/>
          <w:szCs w:val="20"/>
          <w:lang w:eastAsia="zh-CN"/>
        </w:rPr>
        <w:t xml:space="preserve">dB performance degradation is observed for </w:t>
      </w:r>
      <w:proofErr w:type="gramStart"/>
      <w:r w:rsidR="00E46367">
        <w:rPr>
          <w:rFonts w:ascii="Times New Roman" w:eastAsia="等线" w:hAnsi="Times New Roman"/>
          <w:szCs w:val="20"/>
          <w:lang w:eastAsia="zh-CN"/>
        </w:rPr>
        <w:t>Gold</w:t>
      </w:r>
      <w:proofErr w:type="gramEnd"/>
      <w:r w:rsidR="00E46367">
        <w:rPr>
          <w:rFonts w:ascii="Times New Roman" w:eastAsia="等线" w:hAnsi="Times New Roman"/>
          <w:szCs w:val="20"/>
          <w:lang w:eastAsia="zh-CN"/>
        </w:rPr>
        <w:t xml:space="preserve"> sequence compared with M and ZC sequence. </w:t>
      </w:r>
    </w:p>
    <w:p w14:paraId="775766BA" w14:textId="43DDE65F" w:rsidR="002C1938" w:rsidRDefault="00833C7F" w:rsidP="002C1938">
      <w:pPr>
        <w:adjustRightInd w:val="0"/>
        <w:snapToGrid w:val="0"/>
        <w:spacing w:beforeLines="50" w:before="120"/>
        <w:ind w:left="200"/>
        <w:jc w:val="center"/>
        <w:rPr>
          <w:rFonts w:ascii="Times New Roman" w:eastAsia="等线" w:hAnsi="Times New Roman"/>
          <w:szCs w:val="20"/>
          <w:lang w:eastAsia="zh-CN"/>
        </w:rPr>
      </w:pPr>
      <w:r w:rsidRPr="007F3CE9">
        <w:rPr>
          <w:rFonts w:hint="eastAsia"/>
          <w:noProof/>
        </w:rPr>
        <w:drawing>
          <wp:inline distT="0" distB="0" distL="0" distR="0" wp14:anchorId="14664067" wp14:editId="21901751">
            <wp:extent cx="2510258" cy="1954843"/>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3878" cy="1965450"/>
                    </a:xfrm>
                    <a:prstGeom prst="rect">
                      <a:avLst/>
                    </a:prstGeom>
                    <a:noFill/>
                    <a:ln>
                      <a:noFill/>
                    </a:ln>
                  </pic:spPr>
                </pic:pic>
              </a:graphicData>
            </a:graphic>
          </wp:inline>
        </w:drawing>
      </w:r>
      <w:r w:rsidRPr="007F3CE9">
        <w:rPr>
          <w:rFonts w:hint="eastAsia"/>
          <w:noProof/>
        </w:rPr>
        <w:drawing>
          <wp:inline distT="0" distB="0" distL="0" distR="0" wp14:anchorId="72EC9A0F" wp14:editId="0F995BF9">
            <wp:extent cx="2646799" cy="1971542"/>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56391" cy="1978687"/>
                    </a:xfrm>
                    <a:prstGeom prst="rect">
                      <a:avLst/>
                    </a:prstGeom>
                    <a:noFill/>
                    <a:ln>
                      <a:noFill/>
                    </a:ln>
                  </pic:spPr>
                </pic:pic>
              </a:graphicData>
            </a:graphic>
          </wp:inline>
        </w:drawing>
      </w:r>
    </w:p>
    <w:p w14:paraId="277AC12E" w14:textId="3CCA3F14" w:rsidR="00F57D6E" w:rsidRPr="00CE700E" w:rsidRDefault="00F57D6E" w:rsidP="002C1938">
      <w:pPr>
        <w:adjustRightInd w:val="0"/>
        <w:snapToGrid w:val="0"/>
        <w:spacing w:beforeLines="50" w:before="120"/>
        <w:ind w:left="200"/>
        <w:jc w:val="center"/>
        <w:rPr>
          <w:rFonts w:ascii="Times New Roman" w:eastAsia="等线" w:hAnsi="Times New Roman"/>
          <w:lang w:eastAsia="zh-CN"/>
        </w:rPr>
      </w:pPr>
      <w:r w:rsidRPr="00CE700E">
        <w:rPr>
          <w:rFonts w:ascii="Times New Roman" w:eastAsia="等线" w:hAnsi="Times New Roman"/>
          <w:lang w:eastAsia="zh-CN"/>
        </w:rPr>
        <w:t>Figure 5: OFDM detection performance of single sequence for RRC idle</w:t>
      </w:r>
      <w:r w:rsidR="008D727A" w:rsidRPr="00CE700E">
        <w:rPr>
          <w:rFonts w:ascii="Times New Roman" w:eastAsia="等线" w:hAnsi="Times New Roman"/>
          <w:lang w:eastAsia="zh-CN"/>
        </w:rPr>
        <w:t xml:space="preserve"> (M=2)</w:t>
      </w:r>
    </w:p>
    <w:p w14:paraId="11575B77" w14:textId="6C91494B" w:rsidR="002C1938" w:rsidRPr="00DC0EC5" w:rsidRDefault="00167029" w:rsidP="002C1938">
      <w:pPr>
        <w:adjustRightInd w:val="0"/>
        <w:snapToGrid w:val="0"/>
        <w:spacing w:beforeLines="50" w:before="120"/>
        <w:ind w:left="200"/>
        <w:jc w:val="center"/>
        <w:rPr>
          <w:rFonts w:ascii="Times New Roman" w:eastAsia="等线" w:hAnsi="Times New Roman"/>
          <w:lang w:eastAsia="zh-CN"/>
        </w:rPr>
      </w:pPr>
      <w:r w:rsidRPr="007F3CE9">
        <w:rPr>
          <w:noProof/>
        </w:rPr>
        <w:drawing>
          <wp:inline distT="0" distB="0" distL="0" distR="0" wp14:anchorId="0B07E374" wp14:editId="0B9109CB">
            <wp:extent cx="2358344" cy="1765234"/>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4509" cy="1784818"/>
                    </a:xfrm>
                    <a:prstGeom prst="rect">
                      <a:avLst/>
                    </a:prstGeom>
                    <a:noFill/>
                    <a:ln>
                      <a:noFill/>
                    </a:ln>
                  </pic:spPr>
                </pic:pic>
              </a:graphicData>
            </a:graphic>
          </wp:inline>
        </w:drawing>
      </w:r>
    </w:p>
    <w:p w14:paraId="2E58E26A" w14:textId="553CD1B6" w:rsidR="00F57D6E" w:rsidRDefault="00F57D6E" w:rsidP="002C1938">
      <w:pPr>
        <w:adjustRightInd w:val="0"/>
        <w:snapToGrid w:val="0"/>
        <w:spacing w:beforeLines="50" w:before="120"/>
        <w:ind w:left="200"/>
        <w:jc w:val="center"/>
        <w:rPr>
          <w:rFonts w:ascii="Times New Roman" w:eastAsia="等线" w:hAnsi="Times New Roman"/>
          <w:szCs w:val="20"/>
          <w:lang w:eastAsia="zh-CN"/>
        </w:rPr>
      </w:pPr>
      <w:r w:rsidRPr="00CE700E">
        <w:rPr>
          <w:rFonts w:ascii="Times New Roman" w:eastAsia="等线" w:hAnsi="Times New Roman"/>
          <w:lang w:eastAsia="zh-CN"/>
        </w:rPr>
        <w:t xml:space="preserve">Figure 6: OFDM detection performance of single sequence for RRC </w:t>
      </w:r>
      <w:r w:rsidRPr="00DC0EC5">
        <w:rPr>
          <w:rFonts w:ascii="Times New Roman" w:eastAsia="等线" w:hAnsi="Times New Roman"/>
          <w:lang w:eastAsia="zh-CN"/>
        </w:rPr>
        <w:t>connected</w:t>
      </w:r>
      <w:r w:rsidR="008D727A" w:rsidRPr="00CE700E">
        <w:rPr>
          <w:rFonts w:ascii="Times New Roman" w:eastAsia="等线" w:hAnsi="Times New Roman"/>
          <w:lang w:eastAsia="zh-CN"/>
        </w:rPr>
        <w:t xml:space="preserve"> (M=4)</w:t>
      </w:r>
    </w:p>
    <w:p w14:paraId="07099313" w14:textId="5073636D" w:rsidR="00F57D6E" w:rsidRPr="005A07E1" w:rsidRDefault="00F57D6E" w:rsidP="00F57D6E">
      <w:pPr>
        <w:adjustRightInd w:val="0"/>
        <w:snapToGrid w:val="0"/>
        <w:spacing w:beforeLines="50" w:before="120"/>
        <w:rPr>
          <w:rFonts w:ascii="Times New Roman" w:eastAsia="MS Mincho" w:hAnsi="Times New Roman" w:cstheme="minorBidi"/>
          <w:b/>
          <w:szCs w:val="20"/>
        </w:rPr>
      </w:pPr>
      <w:bookmarkStart w:id="15" w:name="OB3"/>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01C25">
        <w:rPr>
          <w:rFonts w:ascii="Times New Roman" w:hAnsi="Times New Roman"/>
          <w:b/>
          <w:iCs/>
          <w:noProof/>
          <w:szCs w:val="20"/>
        </w:rPr>
        <w:t>3</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hint="eastAsia"/>
          <w:szCs w:val="20"/>
          <w:lang w:eastAsia="zh-CN"/>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or OFDM detector,</w:t>
      </w:r>
      <w:r>
        <w:rPr>
          <w:rFonts w:ascii="Times New Roman" w:eastAsia="等线" w:hAnsi="Times New Roman"/>
          <w:b/>
          <w:bCs/>
          <w:szCs w:val="20"/>
          <w:lang w:eastAsia="zh-CN"/>
        </w:rPr>
        <w:t xml:space="preserve"> </w:t>
      </w:r>
      <w:r>
        <w:rPr>
          <w:rFonts w:ascii="Times New Roman" w:eastAsia="等线" w:hAnsi="Times New Roman"/>
          <w:b/>
          <w:bCs/>
          <w:szCs w:val="20"/>
        </w:rPr>
        <w:t xml:space="preserve">in case of </w:t>
      </w:r>
      <w:r w:rsidRPr="00EC5437">
        <w:rPr>
          <w:rFonts w:ascii="Times New Roman" w:eastAsia="MS Mincho" w:hAnsi="Times New Roman" w:cstheme="minorBidi"/>
          <w:b/>
          <w:szCs w:val="20"/>
        </w:rPr>
        <w:t>single overlaid OFDM sequence per OOK ON symbol, the OFDM detector performance for different types of sequences is similar among different types of sequences</w:t>
      </w:r>
      <w:r w:rsidR="0014300C">
        <w:rPr>
          <w:rFonts w:ascii="Times New Roman" w:eastAsia="MS Mincho" w:hAnsi="Times New Roman" w:cstheme="minorBidi"/>
          <w:b/>
          <w:szCs w:val="20"/>
        </w:rPr>
        <w:t xml:space="preserve"> for M</w:t>
      </w:r>
      <w:r w:rsidR="0014300C" w:rsidRPr="00CE700E">
        <w:rPr>
          <w:rFonts w:ascii="Times New Roman" w:eastAsia="MS Mincho" w:hAnsi="Times New Roman" w:cstheme="minorBidi"/>
          <w:b/>
          <w:szCs w:val="20"/>
        </w:rPr>
        <w:t>=2</w:t>
      </w:r>
      <w:r w:rsidR="0014300C">
        <w:rPr>
          <w:rFonts w:ascii="Times New Roman" w:eastAsia="MS Mincho" w:hAnsi="Times New Roman" w:cstheme="minorBidi"/>
          <w:b/>
          <w:szCs w:val="20"/>
        </w:rPr>
        <w:t xml:space="preserve">, and about </w:t>
      </w:r>
      <w:r w:rsidR="00F01C25" w:rsidRPr="00E03389">
        <w:rPr>
          <w:rFonts w:ascii="Times New Roman" w:eastAsia="MS Mincho" w:hAnsi="Times New Roman" w:cstheme="minorBidi"/>
          <w:b/>
          <w:szCs w:val="20"/>
        </w:rPr>
        <w:t>0.5</w:t>
      </w:r>
      <w:r w:rsidR="0014300C" w:rsidRPr="00E03389">
        <w:rPr>
          <w:rFonts w:ascii="Times New Roman" w:eastAsia="MS Mincho" w:hAnsi="Times New Roman" w:cstheme="minorBidi"/>
          <w:b/>
          <w:szCs w:val="20"/>
        </w:rPr>
        <w:t>dB performance degradation</w:t>
      </w:r>
      <w:r w:rsidR="0014300C" w:rsidRPr="00895D6B">
        <w:rPr>
          <w:rFonts w:ascii="Times New Roman" w:eastAsia="MS Mincho" w:hAnsi="Times New Roman" w:cstheme="minorBidi"/>
          <w:b/>
          <w:szCs w:val="20"/>
        </w:rPr>
        <w:t xml:space="preserve"> f</w:t>
      </w:r>
      <w:r w:rsidR="0014300C">
        <w:rPr>
          <w:rFonts w:ascii="Times New Roman" w:eastAsia="MS Mincho" w:hAnsi="Times New Roman" w:cstheme="minorBidi"/>
          <w:b/>
          <w:szCs w:val="20"/>
        </w:rPr>
        <w:t xml:space="preserve">or </w:t>
      </w:r>
      <w:proofErr w:type="gramStart"/>
      <w:r w:rsidR="0014300C">
        <w:rPr>
          <w:rFonts w:ascii="Times New Roman" w:eastAsia="MS Mincho" w:hAnsi="Times New Roman" w:cstheme="minorBidi"/>
          <w:b/>
          <w:szCs w:val="20"/>
        </w:rPr>
        <w:t>Gold</w:t>
      </w:r>
      <w:proofErr w:type="gramEnd"/>
      <w:r w:rsidR="0014300C">
        <w:rPr>
          <w:rFonts w:ascii="Times New Roman" w:eastAsia="MS Mincho" w:hAnsi="Times New Roman" w:cstheme="minorBidi"/>
          <w:b/>
          <w:szCs w:val="20"/>
        </w:rPr>
        <w:t xml:space="preserve"> sequence compared with ZC and M sequence</w:t>
      </w:r>
      <w:r w:rsidR="00C73766">
        <w:rPr>
          <w:rFonts w:ascii="Times New Roman" w:eastAsiaTheme="minorEastAsia" w:hAnsi="Times New Roman" w:cstheme="minorBidi" w:hint="eastAsia"/>
          <w:b/>
          <w:szCs w:val="20"/>
          <w:lang w:eastAsia="zh-CN"/>
        </w:rPr>
        <w:t xml:space="preserve"> for M=4</w:t>
      </w:r>
      <w:r w:rsidRPr="00EC5437">
        <w:rPr>
          <w:rFonts w:ascii="Times New Roman" w:eastAsia="MS Mincho" w:hAnsi="Times New Roman" w:cstheme="minorBidi"/>
          <w:b/>
          <w:szCs w:val="20"/>
        </w:rPr>
        <w:t xml:space="preserve">. </w:t>
      </w:r>
    </w:p>
    <w:bookmarkEnd w:id="15"/>
    <w:p w14:paraId="48A63771" w14:textId="2D0B2701" w:rsidR="002C2D65" w:rsidRDefault="009B0E0D" w:rsidP="00F57D6E">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szCs w:val="20"/>
          <w:lang w:eastAsia="zh-CN"/>
        </w:rPr>
        <w:t xml:space="preserve">For multiple overlaid sequences carrying information, there can be different ways to generate multiple sequences, e.g., by using different root (for ZC sequence) or polynomial (for M or Gold sequence) or </w:t>
      </w:r>
      <w:proofErr w:type="spellStart"/>
      <w:r>
        <w:rPr>
          <w:rFonts w:ascii="Times New Roman" w:eastAsia="等线" w:hAnsi="Times New Roman"/>
          <w:szCs w:val="20"/>
          <w:lang w:eastAsia="zh-CN"/>
        </w:rPr>
        <w:t>Cinit</w:t>
      </w:r>
      <w:proofErr w:type="spellEnd"/>
      <w:r>
        <w:rPr>
          <w:rFonts w:ascii="Times New Roman" w:eastAsia="等线" w:hAnsi="Times New Roman"/>
          <w:szCs w:val="20"/>
          <w:lang w:eastAsia="zh-CN"/>
        </w:rPr>
        <w:t xml:space="preserve"> (for </w:t>
      </w:r>
      <w:proofErr w:type="gramStart"/>
      <w:r>
        <w:rPr>
          <w:rFonts w:ascii="Times New Roman" w:eastAsia="等线" w:hAnsi="Times New Roman"/>
          <w:szCs w:val="20"/>
          <w:lang w:eastAsia="zh-CN"/>
        </w:rPr>
        <w:t>Gold</w:t>
      </w:r>
      <w:proofErr w:type="gramEnd"/>
      <w:r>
        <w:rPr>
          <w:rFonts w:ascii="Times New Roman" w:eastAsia="等线" w:hAnsi="Times New Roman"/>
          <w:szCs w:val="20"/>
          <w:lang w:eastAsia="zh-CN"/>
        </w:rPr>
        <w:t xml:space="preserve"> sequence) or cyclic shift (for ZC, M or Gold sequence).</w:t>
      </w:r>
      <w:r w:rsidR="00F835FF">
        <w:rPr>
          <w:rFonts w:ascii="Times New Roman" w:eastAsia="等线" w:hAnsi="Times New Roman"/>
          <w:szCs w:val="20"/>
          <w:lang w:eastAsia="zh-CN"/>
        </w:rPr>
        <w:t xml:space="preserve"> </w:t>
      </w:r>
      <w:r>
        <w:rPr>
          <w:rFonts w:ascii="Times New Roman" w:eastAsia="等线" w:hAnsi="Times New Roman"/>
          <w:szCs w:val="20"/>
          <w:lang w:eastAsia="zh-CN"/>
        </w:rPr>
        <w:t>Figure 7</w:t>
      </w:r>
      <w:r w:rsidR="00F835FF">
        <w:rPr>
          <w:rFonts w:ascii="Times New Roman" w:eastAsia="等线" w:hAnsi="Times New Roman"/>
          <w:szCs w:val="20"/>
          <w:lang w:eastAsia="zh-CN"/>
        </w:rPr>
        <w:t xml:space="preserve"> provides</w:t>
      </w:r>
      <w:r>
        <w:rPr>
          <w:rFonts w:ascii="Times New Roman" w:eastAsia="等线" w:hAnsi="Times New Roman"/>
          <w:szCs w:val="20"/>
          <w:lang w:eastAsia="zh-CN"/>
        </w:rPr>
        <w:t xml:space="preserve"> </w:t>
      </w:r>
      <w:r w:rsidR="00F835FF">
        <w:rPr>
          <w:rFonts w:ascii="Times New Roman" w:eastAsia="等线" w:hAnsi="Times New Roman"/>
          <w:szCs w:val="20"/>
          <w:lang w:eastAsia="zh-CN"/>
        </w:rPr>
        <w:t xml:space="preserve">performance of </w:t>
      </w:r>
      <w:r w:rsidR="00313021">
        <w:rPr>
          <w:rFonts w:ascii="Times New Roman" w:eastAsia="等线" w:hAnsi="Times New Roman"/>
          <w:szCs w:val="20"/>
          <w:lang w:eastAsia="zh-CN"/>
        </w:rPr>
        <w:t xml:space="preserve">4 sequences per OOK ON symbol, with </w:t>
      </w:r>
      <w:r w:rsidRPr="000D50CD">
        <w:rPr>
          <w:rFonts w:ascii="Times New Roman" w:eastAsia="等线" w:hAnsi="Times New Roman"/>
          <w:szCs w:val="20"/>
          <w:lang w:eastAsia="zh-CN"/>
        </w:rPr>
        <w:t>different sequence generation schemes</w:t>
      </w:r>
      <w:r>
        <w:rPr>
          <w:rFonts w:ascii="Times New Roman" w:eastAsia="等线" w:hAnsi="Times New Roman"/>
          <w:szCs w:val="20"/>
          <w:lang w:eastAsia="zh-CN"/>
        </w:rPr>
        <w:t xml:space="preserve"> for each sequence type</w:t>
      </w:r>
      <w:r w:rsidR="00F835FF">
        <w:rPr>
          <w:rFonts w:ascii="Times New Roman" w:eastAsia="等线" w:hAnsi="Times New Roman"/>
          <w:szCs w:val="20"/>
          <w:lang w:eastAsia="zh-CN"/>
        </w:rPr>
        <w:t xml:space="preserve">. In the figure, different root for M sequence means different polynomial, and different root for </w:t>
      </w:r>
      <w:proofErr w:type="gramStart"/>
      <w:r w:rsidR="00F835FF">
        <w:rPr>
          <w:rFonts w:ascii="Times New Roman" w:eastAsia="等线" w:hAnsi="Times New Roman"/>
          <w:szCs w:val="20"/>
          <w:lang w:eastAsia="zh-CN"/>
        </w:rPr>
        <w:t>Gold</w:t>
      </w:r>
      <w:proofErr w:type="gramEnd"/>
      <w:r w:rsidR="00F835FF">
        <w:rPr>
          <w:rFonts w:ascii="Times New Roman" w:eastAsia="等线" w:hAnsi="Times New Roman"/>
          <w:szCs w:val="20"/>
          <w:lang w:eastAsia="zh-CN"/>
        </w:rPr>
        <w:t xml:space="preserve"> sequence means different </w:t>
      </w:r>
      <w:proofErr w:type="spellStart"/>
      <w:r w:rsidR="00F835FF">
        <w:rPr>
          <w:rFonts w:ascii="Times New Roman" w:eastAsia="等线" w:hAnsi="Times New Roman"/>
          <w:szCs w:val="20"/>
          <w:lang w:eastAsia="zh-CN"/>
        </w:rPr>
        <w:t>Cinit</w:t>
      </w:r>
      <w:proofErr w:type="spellEnd"/>
      <w:r w:rsidR="00F835FF">
        <w:rPr>
          <w:rFonts w:ascii="Times New Roman" w:eastAsia="等线" w:hAnsi="Times New Roman"/>
          <w:szCs w:val="20"/>
          <w:lang w:eastAsia="zh-CN"/>
        </w:rPr>
        <w:t xml:space="preserve">. It can be seen that, for </w:t>
      </w:r>
      <w:r w:rsidR="00F835FF">
        <w:rPr>
          <w:rFonts w:ascii="Times New Roman" w:eastAsia="等线" w:hAnsi="Times New Roman"/>
          <w:szCs w:val="20"/>
          <w:lang w:eastAsia="zh-CN"/>
        </w:rPr>
        <w:lastRenderedPageBreak/>
        <w:t>both ZC and Gold sequence, sequence generated by different root + different CS shows best performance than purely different root or different CS</w:t>
      </w:r>
      <w:r w:rsidR="00313021">
        <w:rPr>
          <w:rFonts w:ascii="Times New Roman" w:eastAsia="等线" w:hAnsi="Times New Roman"/>
          <w:szCs w:val="20"/>
          <w:lang w:eastAsia="zh-CN"/>
        </w:rPr>
        <w:t xml:space="preserve"> for a given sequence type</w:t>
      </w:r>
      <w:r w:rsidR="00604BE5">
        <w:rPr>
          <w:rFonts w:ascii="Times New Roman" w:eastAsia="等线" w:hAnsi="Times New Roman"/>
          <w:szCs w:val="20"/>
          <w:lang w:eastAsia="zh-CN"/>
        </w:rPr>
        <w:t xml:space="preserve">. Because the orthogonality between 4 CS </w:t>
      </w:r>
      <w:r w:rsidR="00E06878">
        <w:rPr>
          <w:rFonts w:ascii="Times New Roman" w:eastAsia="等线" w:hAnsi="Times New Roman"/>
          <w:szCs w:val="20"/>
          <w:lang w:eastAsia="zh-CN"/>
        </w:rPr>
        <w:t xml:space="preserve">degrades </w:t>
      </w:r>
      <w:r w:rsidR="00604BE5">
        <w:rPr>
          <w:rFonts w:ascii="Times New Roman" w:eastAsia="等线" w:hAnsi="Times New Roman"/>
          <w:szCs w:val="20"/>
          <w:lang w:eastAsia="zh-CN"/>
        </w:rPr>
        <w:t xml:space="preserve">with presence of timing error especially when the timing error is comparable to the cyclic shift step, performance of purely using different CS shows worst performance. However, for M sequence, cross-correlation between sequences generated by different polynomials is quite poor, therefore, </w:t>
      </w:r>
      <w:r w:rsidR="00F835FF">
        <w:rPr>
          <w:rFonts w:ascii="Times New Roman" w:eastAsia="等线" w:hAnsi="Times New Roman"/>
          <w:szCs w:val="20"/>
          <w:lang w:eastAsia="zh-CN"/>
        </w:rPr>
        <w:t xml:space="preserve">sequence generated by different CS shows </w:t>
      </w:r>
      <w:r w:rsidR="00313021">
        <w:rPr>
          <w:rFonts w:ascii="Times New Roman" w:eastAsia="等线" w:hAnsi="Times New Roman"/>
          <w:szCs w:val="20"/>
          <w:lang w:eastAsia="zh-CN"/>
        </w:rPr>
        <w:t>best performance.</w:t>
      </w:r>
      <w:r w:rsidR="00441786">
        <w:rPr>
          <w:rFonts w:ascii="Times New Roman" w:eastAsia="等线" w:hAnsi="Times New Roman"/>
          <w:szCs w:val="20"/>
          <w:lang w:eastAsia="zh-CN"/>
        </w:rPr>
        <w:t xml:space="preserve"> </w:t>
      </w:r>
      <w:r w:rsidR="002C2D65">
        <w:rPr>
          <w:rFonts w:ascii="Times New Roman" w:eastAsia="等线" w:hAnsi="Times New Roman"/>
          <w:szCs w:val="20"/>
          <w:lang w:eastAsia="zh-CN"/>
        </w:rPr>
        <w:t xml:space="preserve">To reduce inter-cell interference, cross-correlation between sequences in different cells should be sufficiently low. ZC and Gold sequence can rely on different root or different </w:t>
      </w:r>
      <w:r w:rsidR="00F01C25">
        <w:rPr>
          <w:rFonts w:ascii="Times New Roman" w:eastAsia="等线" w:hAnsi="Times New Roman"/>
          <w:szCs w:val="20"/>
          <w:lang w:eastAsia="zh-CN"/>
        </w:rPr>
        <w:t>Cinti</w:t>
      </w:r>
      <w:r w:rsidR="002C2D65">
        <w:rPr>
          <w:rFonts w:ascii="Times New Roman" w:eastAsia="等线" w:hAnsi="Times New Roman"/>
          <w:szCs w:val="20"/>
          <w:lang w:eastAsia="zh-CN"/>
        </w:rPr>
        <w:t>, but it is difficult for M sequence due to poor cross-correlation for</w:t>
      </w:r>
      <w:r w:rsidR="002C2D65" w:rsidRPr="002C2D65">
        <w:rPr>
          <w:rFonts w:ascii="Times New Roman" w:eastAsia="等线" w:hAnsi="Times New Roman"/>
          <w:szCs w:val="20"/>
          <w:lang w:eastAsia="zh-CN"/>
        </w:rPr>
        <w:t xml:space="preserve"> </w:t>
      </w:r>
      <w:r w:rsidR="002C2D65">
        <w:rPr>
          <w:rFonts w:ascii="Times New Roman" w:eastAsia="等线" w:hAnsi="Times New Roman"/>
          <w:szCs w:val="20"/>
          <w:lang w:eastAsia="zh-CN"/>
        </w:rPr>
        <w:t xml:space="preserve">different polynomials. </w:t>
      </w:r>
    </w:p>
    <w:p w14:paraId="70A866CD" w14:textId="3A9EDD18" w:rsidR="00604BE5" w:rsidRPr="00EA3690" w:rsidRDefault="00604BE5" w:rsidP="00E03389">
      <w:pPr>
        <w:adjustRightInd w:val="0"/>
        <w:snapToGrid w:val="0"/>
        <w:spacing w:beforeLines="50" w:before="120" w:afterLines="50" w:after="120"/>
        <w:rPr>
          <w:rFonts w:ascii="Times New Roman" w:eastAsia="MS Mincho" w:hAnsi="Times New Roman" w:cstheme="minorBidi"/>
          <w:b/>
          <w:szCs w:val="20"/>
        </w:rPr>
      </w:pPr>
      <w:bookmarkStart w:id="16" w:name="OB4"/>
      <w:r w:rsidRPr="002C2D65">
        <w:rPr>
          <w:rFonts w:ascii="Times New Roman" w:hAnsi="Times New Roman"/>
          <w:b/>
          <w:iCs/>
          <w:szCs w:val="20"/>
        </w:rPr>
        <w:t xml:space="preserve">Observation </w:t>
      </w:r>
      <w:r w:rsidRPr="002C2D65">
        <w:rPr>
          <w:rFonts w:ascii="Times New Roman" w:hAnsi="Times New Roman"/>
          <w:b/>
          <w:iCs/>
          <w:szCs w:val="20"/>
        </w:rPr>
        <w:fldChar w:fldCharType="begin"/>
      </w:r>
      <w:r w:rsidRPr="00EA3690">
        <w:rPr>
          <w:rFonts w:ascii="Times New Roman" w:hAnsi="Times New Roman"/>
          <w:b/>
          <w:iCs/>
          <w:szCs w:val="20"/>
        </w:rPr>
        <w:instrText xml:space="preserve"> SEQ Observation \* ARABIC </w:instrText>
      </w:r>
      <w:r w:rsidRPr="002C2D65">
        <w:rPr>
          <w:rFonts w:ascii="Times New Roman" w:hAnsi="Times New Roman"/>
          <w:b/>
          <w:iCs/>
          <w:szCs w:val="20"/>
        </w:rPr>
        <w:fldChar w:fldCharType="separate"/>
      </w:r>
      <w:r w:rsidR="00F01C25">
        <w:rPr>
          <w:rFonts w:ascii="Times New Roman" w:hAnsi="Times New Roman"/>
          <w:b/>
          <w:iCs/>
          <w:noProof/>
          <w:szCs w:val="20"/>
        </w:rPr>
        <w:t>4</w:t>
      </w:r>
      <w:r w:rsidRPr="002C2D65">
        <w:rPr>
          <w:rFonts w:ascii="Times New Roman" w:hAnsi="Times New Roman"/>
          <w:b/>
          <w:iCs/>
          <w:szCs w:val="20"/>
        </w:rPr>
        <w:fldChar w:fldCharType="end"/>
      </w:r>
      <w:r w:rsidRPr="002C2D65">
        <w:rPr>
          <w:rFonts w:ascii="Times New Roman" w:eastAsia="等线" w:hAnsi="Times New Roman"/>
          <w:b/>
          <w:iCs/>
          <w:szCs w:val="20"/>
          <w:lang w:val="en-GB" w:eastAsia="zh-CN"/>
        </w:rPr>
        <w:t>:</w:t>
      </w:r>
      <w:r w:rsidRPr="002C2D65">
        <w:rPr>
          <w:rFonts w:ascii="Times New Roman" w:eastAsia="等线" w:hAnsi="Times New Roman" w:hint="eastAsia"/>
          <w:szCs w:val="20"/>
          <w:lang w:eastAsia="zh-CN"/>
        </w:rPr>
        <w:t xml:space="preserve"> </w:t>
      </w:r>
      <w:r w:rsidRPr="00EA3690">
        <w:rPr>
          <w:rFonts w:ascii="Times New Roman" w:eastAsia="等线" w:hAnsi="Times New Roman"/>
          <w:b/>
          <w:bCs/>
          <w:szCs w:val="20"/>
          <w:lang w:eastAsia="zh-CN"/>
        </w:rPr>
        <w:t xml:space="preserve">For OFDM detector, </w:t>
      </w:r>
      <w:r w:rsidRPr="00EA3690">
        <w:rPr>
          <w:rFonts w:ascii="Times New Roman" w:eastAsia="等线" w:hAnsi="Times New Roman"/>
          <w:b/>
          <w:bCs/>
          <w:szCs w:val="20"/>
        </w:rPr>
        <w:t xml:space="preserve">in case of </w:t>
      </w:r>
      <w:r w:rsidRPr="00EA3690">
        <w:rPr>
          <w:rFonts w:ascii="Times New Roman" w:eastAsia="等线" w:hAnsi="Times New Roman" w:hint="eastAsia"/>
          <w:b/>
          <w:bCs/>
          <w:szCs w:val="20"/>
          <w:lang w:eastAsia="zh-CN"/>
        </w:rPr>
        <w:t>m</w:t>
      </w:r>
      <w:r w:rsidRPr="00EA3690">
        <w:rPr>
          <w:rFonts w:ascii="Times New Roman" w:eastAsia="等线" w:hAnsi="Times New Roman"/>
          <w:b/>
          <w:bCs/>
          <w:szCs w:val="20"/>
        </w:rPr>
        <w:t xml:space="preserve">ultiple </w:t>
      </w:r>
      <w:r w:rsidRPr="00EA3690">
        <w:rPr>
          <w:rFonts w:ascii="Times New Roman" w:eastAsia="MS Mincho" w:hAnsi="Times New Roman" w:cstheme="minorBidi"/>
          <w:b/>
          <w:szCs w:val="20"/>
        </w:rPr>
        <w:t>overlaid OFDM sequence per OOK ON symbol, best way to generate multiple sequences is different for different sequence type:</w:t>
      </w:r>
    </w:p>
    <w:p w14:paraId="77BC05D0" w14:textId="0A42ABF4" w:rsidR="00604BE5" w:rsidRPr="00EA3690" w:rsidRDefault="00604BE5" w:rsidP="00E03389">
      <w:pPr>
        <w:pStyle w:val="af0"/>
        <w:numPr>
          <w:ilvl w:val="0"/>
          <w:numId w:val="47"/>
        </w:numPr>
        <w:adjustRightInd w:val="0"/>
        <w:snapToGrid w:val="0"/>
        <w:ind w:firstLineChars="0"/>
        <w:rPr>
          <w:rFonts w:ascii="Times New Roman" w:eastAsia="MS Mincho" w:hAnsi="Times New Roman" w:cstheme="minorBidi"/>
          <w:b/>
          <w:sz w:val="20"/>
          <w:szCs w:val="20"/>
        </w:rPr>
      </w:pPr>
      <w:r w:rsidRPr="00EA3690">
        <w:rPr>
          <w:rFonts w:ascii="Times New Roman" w:eastAsiaTheme="minorEastAsia" w:hAnsi="Times New Roman" w:cstheme="minorBidi" w:hint="eastAsia"/>
          <w:b/>
          <w:sz w:val="20"/>
          <w:szCs w:val="20"/>
        </w:rPr>
        <w:t>F</w:t>
      </w:r>
      <w:r w:rsidRPr="00EA3690">
        <w:rPr>
          <w:rFonts w:ascii="Times New Roman" w:eastAsiaTheme="minorEastAsia" w:hAnsi="Times New Roman" w:cstheme="minorBidi"/>
          <w:b/>
          <w:sz w:val="20"/>
          <w:szCs w:val="20"/>
        </w:rPr>
        <w:t xml:space="preserve">or ZC and Gold sequence, multiple sequences generated by different root or </w:t>
      </w:r>
      <w:proofErr w:type="spellStart"/>
      <w:r w:rsidRPr="00EA3690">
        <w:rPr>
          <w:rFonts w:ascii="Times New Roman" w:eastAsiaTheme="minorEastAsia" w:hAnsi="Times New Roman" w:cstheme="minorBidi"/>
          <w:b/>
          <w:sz w:val="20"/>
          <w:szCs w:val="20"/>
        </w:rPr>
        <w:t>Cinit</w:t>
      </w:r>
      <w:proofErr w:type="spellEnd"/>
      <w:r w:rsidRPr="00EA3690">
        <w:rPr>
          <w:rFonts w:ascii="Times New Roman" w:eastAsiaTheme="minorEastAsia" w:hAnsi="Times New Roman" w:cstheme="minorBidi"/>
          <w:b/>
          <w:sz w:val="20"/>
          <w:szCs w:val="20"/>
        </w:rPr>
        <w:t xml:space="preserve"> </w:t>
      </w:r>
      <w:r w:rsidRPr="00EA3690">
        <w:rPr>
          <w:rFonts w:ascii="Times New Roman" w:eastAsiaTheme="minorEastAsia" w:hAnsi="Times New Roman" w:cstheme="minorBidi" w:hint="eastAsia"/>
          <w:b/>
          <w:sz w:val="20"/>
          <w:szCs w:val="20"/>
        </w:rPr>
        <w:t>+</w:t>
      </w:r>
      <w:r w:rsidRPr="00EA3690">
        <w:rPr>
          <w:rFonts w:ascii="Times New Roman" w:eastAsiaTheme="minorEastAsia" w:hAnsi="Times New Roman" w:cstheme="minorBidi"/>
          <w:b/>
          <w:sz w:val="20"/>
          <w:szCs w:val="20"/>
        </w:rPr>
        <w:t xml:space="preserve"> </w:t>
      </w:r>
      <w:r w:rsidRPr="00EA3690">
        <w:rPr>
          <w:rFonts w:ascii="Times New Roman" w:eastAsiaTheme="minorEastAsia" w:hAnsi="Times New Roman" w:cstheme="minorBidi" w:hint="eastAsia"/>
          <w:b/>
          <w:sz w:val="20"/>
          <w:szCs w:val="20"/>
        </w:rPr>
        <w:t>different</w:t>
      </w:r>
      <w:r w:rsidRPr="00EA3690">
        <w:rPr>
          <w:rFonts w:ascii="Times New Roman" w:eastAsiaTheme="minorEastAsia" w:hAnsi="Times New Roman" w:cstheme="minorBidi"/>
          <w:b/>
          <w:sz w:val="20"/>
          <w:szCs w:val="20"/>
        </w:rPr>
        <w:t xml:space="preserve"> CS </w:t>
      </w:r>
      <w:r w:rsidRPr="00EA3690">
        <w:rPr>
          <w:rFonts w:ascii="Times New Roman" w:eastAsiaTheme="minorEastAsia" w:hAnsi="Times New Roman" w:cstheme="minorBidi" w:hint="eastAsia"/>
          <w:b/>
          <w:sz w:val="20"/>
          <w:szCs w:val="20"/>
        </w:rPr>
        <w:t>shows</w:t>
      </w:r>
      <w:r w:rsidRPr="00EA3690">
        <w:rPr>
          <w:rFonts w:ascii="Times New Roman" w:eastAsiaTheme="minorEastAsia" w:hAnsi="Times New Roman" w:cstheme="minorBidi"/>
          <w:b/>
          <w:sz w:val="20"/>
          <w:szCs w:val="20"/>
        </w:rPr>
        <w:t xml:space="preserve"> </w:t>
      </w:r>
      <w:r w:rsidR="004474C8">
        <w:rPr>
          <w:rFonts w:ascii="Times New Roman" w:eastAsiaTheme="minorEastAsia" w:hAnsi="Times New Roman" w:cstheme="minorBidi" w:hint="eastAsia"/>
          <w:b/>
          <w:sz w:val="20"/>
          <w:szCs w:val="20"/>
        </w:rPr>
        <w:t>better</w:t>
      </w:r>
      <w:r w:rsidRPr="00EA3690">
        <w:rPr>
          <w:rFonts w:ascii="Times New Roman" w:eastAsiaTheme="minorEastAsia" w:hAnsi="Times New Roman" w:cstheme="minorBidi"/>
          <w:b/>
          <w:sz w:val="20"/>
          <w:szCs w:val="20"/>
        </w:rPr>
        <w:t xml:space="preserve"> performance than different root + same CS or </w:t>
      </w:r>
      <w:r w:rsidR="004474C8" w:rsidRPr="00EA3690">
        <w:rPr>
          <w:rFonts w:ascii="Times New Roman" w:eastAsiaTheme="minorEastAsia" w:hAnsi="Times New Roman" w:cstheme="minorBidi"/>
          <w:b/>
          <w:sz w:val="20"/>
          <w:szCs w:val="20"/>
        </w:rPr>
        <w:t xml:space="preserve">same root </w:t>
      </w:r>
      <w:r w:rsidR="004474C8">
        <w:rPr>
          <w:rFonts w:ascii="Times New Roman" w:eastAsiaTheme="minorEastAsia" w:hAnsi="Times New Roman" w:cstheme="minorBidi" w:hint="eastAsia"/>
          <w:b/>
          <w:sz w:val="20"/>
          <w:szCs w:val="20"/>
        </w:rPr>
        <w:t xml:space="preserve">+ </w:t>
      </w:r>
      <w:r w:rsidRPr="00EA3690">
        <w:rPr>
          <w:rFonts w:ascii="Times New Roman" w:eastAsiaTheme="minorEastAsia" w:hAnsi="Times New Roman" w:cstheme="minorBidi"/>
          <w:b/>
          <w:sz w:val="20"/>
          <w:szCs w:val="20"/>
        </w:rPr>
        <w:t>different CS</w:t>
      </w:r>
    </w:p>
    <w:p w14:paraId="651219B8" w14:textId="2833213C" w:rsidR="00604BE5" w:rsidRPr="00EA3690" w:rsidRDefault="00604BE5" w:rsidP="00E03389">
      <w:pPr>
        <w:pStyle w:val="af0"/>
        <w:numPr>
          <w:ilvl w:val="0"/>
          <w:numId w:val="47"/>
        </w:numPr>
        <w:adjustRightInd w:val="0"/>
        <w:snapToGrid w:val="0"/>
        <w:spacing w:afterLines="50" w:after="120"/>
        <w:ind w:firstLineChars="0"/>
        <w:rPr>
          <w:rFonts w:ascii="Times New Roman" w:eastAsia="MS Mincho" w:hAnsi="Times New Roman" w:cstheme="minorBidi"/>
          <w:b/>
          <w:sz w:val="20"/>
          <w:szCs w:val="20"/>
        </w:rPr>
      </w:pPr>
      <w:r w:rsidRPr="00EA3690">
        <w:rPr>
          <w:rFonts w:ascii="Times New Roman" w:eastAsiaTheme="minorEastAsia" w:hAnsi="Times New Roman" w:cstheme="minorBidi" w:hint="eastAsia"/>
          <w:b/>
          <w:sz w:val="20"/>
          <w:szCs w:val="20"/>
        </w:rPr>
        <w:t>F</w:t>
      </w:r>
      <w:r w:rsidRPr="00EA3690">
        <w:rPr>
          <w:rFonts w:ascii="Times New Roman" w:eastAsiaTheme="minorEastAsia" w:hAnsi="Times New Roman" w:cstheme="minorBidi"/>
          <w:b/>
          <w:sz w:val="20"/>
          <w:szCs w:val="20"/>
        </w:rPr>
        <w:t xml:space="preserve">or M sequence, multiple sequences generated by different CS + same polynomial </w:t>
      </w:r>
      <w:r w:rsidRPr="00EA3690">
        <w:rPr>
          <w:rFonts w:ascii="Times New Roman" w:eastAsiaTheme="minorEastAsia" w:hAnsi="Times New Roman" w:cstheme="minorBidi" w:hint="eastAsia"/>
          <w:b/>
          <w:sz w:val="20"/>
          <w:szCs w:val="20"/>
        </w:rPr>
        <w:t>shows</w:t>
      </w:r>
      <w:r w:rsidRPr="00EA3690">
        <w:rPr>
          <w:rFonts w:ascii="Times New Roman" w:eastAsiaTheme="minorEastAsia" w:hAnsi="Times New Roman" w:cstheme="minorBidi"/>
          <w:b/>
          <w:sz w:val="20"/>
          <w:szCs w:val="20"/>
        </w:rPr>
        <w:t xml:space="preserve"> be</w:t>
      </w:r>
      <w:r w:rsidR="004474C8">
        <w:rPr>
          <w:rFonts w:ascii="Times New Roman" w:eastAsiaTheme="minorEastAsia" w:hAnsi="Times New Roman" w:cstheme="minorBidi" w:hint="eastAsia"/>
          <w:b/>
          <w:sz w:val="20"/>
          <w:szCs w:val="20"/>
        </w:rPr>
        <w:t xml:space="preserve">tter </w:t>
      </w:r>
      <w:r w:rsidRPr="00EA3690">
        <w:rPr>
          <w:rFonts w:ascii="Times New Roman" w:eastAsiaTheme="minorEastAsia" w:hAnsi="Times New Roman" w:cstheme="minorBidi"/>
          <w:b/>
          <w:sz w:val="20"/>
          <w:szCs w:val="20"/>
        </w:rPr>
        <w:t>performance than different polynomial + same CS or different polynomial + different CS</w:t>
      </w:r>
    </w:p>
    <w:bookmarkEnd w:id="16"/>
    <w:p w14:paraId="1F930CCA" w14:textId="7546F97B" w:rsidR="009B0E0D" w:rsidRPr="00CE700E" w:rsidRDefault="009B0E0D" w:rsidP="009B0E0D">
      <w:pPr>
        <w:adjustRightInd w:val="0"/>
        <w:snapToGrid w:val="0"/>
        <w:spacing w:beforeLines="50" w:before="120"/>
        <w:jc w:val="center"/>
        <w:rPr>
          <w:rFonts w:ascii="Times New Roman" w:eastAsia="等线" w:hAnsi="Times New Roman"/>
          <w:lang w:eastAsia="zh-CN"/>
        </w:rPr>
      </w:pPr>
      <w:r w:rsidRPr="007F3CE9">
        <w:rPr>
          <w:rFonts w:hint="eastAsia"/>
          <w:noProof/>
        </w:rPr>
        <w:drawing>
          <wp:inline distT="0" distB="0" distL="0" distR="0" wp14:anchorId="4ADAB7C7" wp14:editId="45E206E5">
            <wp:extent cx="3519125" cy="254698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42721" cy="2564063"/>
                    </a:xfrm>
                    <a:prstGeom prst="rect">
                      <a:avLst/>
                    </a:prstGeom>
                    <a:noFill/>
                    <a:ln>
                      <a:noFill/>
                    </a:ln>
                  </pic:spPr>
                </pic:pic>
              </a:graphicData>
            </a:graphic>
          </wp:inline>
        </w:drawing>
      </w:r>
    </w:p>
    <w:p w14:paraId="675E6EC8" w14:textId="39C0824E" w:rsidR="009B0E0D" w:rsidRDefault="009B0E0D" w:rsidP="009B0E0D">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7: OFDM detection performance of 4 sequences </w:t>
      </w:r>
      <w:r w:rsidRPr="00EA3690">
        <w:rPr>
          <w:rFonts w:ascii="Times New Roman" w:eastAsia="等线" w:hAnsi="Times New Roman" w:hint="eastAsia"/>
          <w:lang w:eastAsia="zh-CN"/>
        </w:rPr>
        <w:t>with</w:t>
      </w:r>
      <w:r w:rsidRPr="00EA3690">
        <w:rPr>
          <w:rFonts w:ascii="Times New Roman" w:eastAsia="等线" w:hAnsi="Times New Roman"/>
          <w:lang w:eastAsia="zh-CN"/>
        </w:rPr>
        <w:t xml:space="preserve"> different root vs CS for RRC idle mode</w:t>
      </w:r>
    </w:p>
    <w:p w14:paraId="655A5475" w14:textId="67E10D85" w:rsidR="00737E7F" w:rsidRPr="00F44C96" w:rsidRDefault="002C2D65" w:rsidP="00F57D6E">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szCs w:val="20"/>
          <w:lang w:eastAsia="zh-CN"/>
        </w:rPr>
        <w:t xml:space="preserve">To compare performance of different sequence type, sequence generation scheme with best performance for each sequence type is used in the following evaluation, i.e., 4 sequences per cell generated by 2 different </w:t>
      </w:r>
      <w:r w:rsidR="00E06878">
        <w:rPr>
          <w:rFonts w:ascii="Times New Roman" w:eastAsia="等线" w:hAnsi="Times New Roman"/>
          <w:szCs w:val="20"/>
          <w:lang w:eastAsia="zh-CN"/>
        </w:rPr>
        <w:t>roots</w:t>
      </w:r>
      <w:r>
        <w:rPr>
          <w:rFonts w:ascii="Times New Roman" w:eastAsia="等线" w:hAnsi="Times New Roman"/>
          <w:szCs w:val="20"/>
          <w:lang w:eastAsia="zh-CN"/>
        </w:rPr>
        <w:t xml:space="preserve"> + 2 different CSs for ZC or Gold sequence, and 4 sequences per cell generated by same root + 4 different CSs for M sequence. </w:t>
      </w:r>
      <w:r w:rsidRPr="006040D6">
        <w:rPr>
          <w:rFonts w:ascii="Times New Roman" w:eastAsia="等线" w:hAnsi="Times New Roman"/>
          <w:szCs w:val="20"/>
          <w:lang w:eastAsia="zh-CN"/>
        </w:rPr>
        <w:t>More details for sequences for evaluation can be found in appendi</w:t>
      </w:r>
      <w:r w:rsidRPr="00F44C96">
        <w:rPr>
          <w:rFonts w:ascii="Times New Roman" w:eastAsia="等线" w:hAnsi="Times New Roman"/>
          <w:szCs w:val="20"/>
          <w:lang w:eastAsia="zh-CN"/>
        </w:rPr>
        <w:t xml:space="preserve">x 10.1. </w:t>
      </w:r>
      <w:r w:rsidR="00E06878">
        <w:rPr>
          <w:rFonts w:ascii="Times New Roman" w:eastAsia="等线" w:hAnsi="Times New Roman"/>
          <w:szCs w:val="20"/>
          <w:lang w:eastAsia="zh-CN"/>
        </w:rPr>
        <w:t xml:space="preserve">As shown </w:t>
      </w:r>
      <w:r w:rsidR="006131D9">
        <w:rPr>
          <w:rFonts w:ascii="Times New Roman" w:eastAsia="等线" w:hAnsi="Times New Roman"/>
          <w:szCs w:val="20"/>
          <w:lang w:eastAsia="zh-CN"/>
        </w:rPr>
        <w:t>in Figure</w:t>
      </w:r>
      <w:r w:rsidR="00E06878">
        <w:rPr>
          <w:rFonts w:ascii="Times New Roman" w:eastAsia="等线" w:hAnsi="Times New Roman"/>
          <w:szCs w:val="20"/>
          <w:lang w:eastAsia="zh-CN"/>
        </w:rPr>
        <w:t xml:space="preserve"> 7, for RRC idle mode, </w:t>
      </w:r>
      <w:r w:rsidR="00567316" w:rsidRPr="00F44C96">
        <w:rPr>
          <w:rFonts w:ascii="Times New Roman" w:eastAsia="等线" w:hAnsi="Times New Roman"/>
          <w:szCs w:val="20"/>
          <w:lang w:eastAsia="zh-CN"/>
        </w:rPr>
        <w:t>unlike single sequence case, non-negligible performance gap between different sequence types is observed for multiple sequence case, especially under synchronization assumption 2.</w:t>
      </w:r>
      <w:r w:rsidR="009F2C87" w:rsidRPr="00F44C96">
        <w:rPr>
          <w:rFonts w:ascii="Times New Roman" w:eastAsia="等线" w:hAnsi="Times New Roman"/>
          <w:szCs w:val="20"/>
          <w:lang w:eastAsia="zh-CN"/>
        </w:rPr>
        <w:t xml:space="preserve"> </w:t>
      </w:r>
    </w:p>
    <w:p w14:paraId="05186A68" w14:textId="1FC6DDD2" w:rsidR="004012F2" w:rsidRPr="00FE4708" w:rsidRDefault="00737E7F" w:rsidP="004012F2">
      <w:pPr>
        <w:pStyle w:val="af0"/>
        <w:numPr>
          <w:ilvl w:val="0"/>
          <w:numId w:val="43"/>
        </w:numPr>
        <w:adjustRightInd w:val="0"/>
        <w:snapToGrid w:val="0"/>
        <w:spacing w:beforeLines="50" w:before="120"/>
        <w:ind w:firstLineChars="0"/>
        <w:rPr>
          <w:rFonts w:ascii="Times New Roman" w:eastAsia="等线" w:hAnsi="Times New Roman"/>
          <w:sz w:val="20"/>
          <w:szCs w:val="20"/>
        </w:rPr>
      </w:pPr>
      <w:r w:rsidRPr="00E06878">
        <w:rPr>
          <w:rFonts w:ascii="Times New Roman" w:eastAsia="等线" w:hAnsi="Times New Roman"/>
          <w:sz w:val="20"/>
          <w:szCs w:val="20"/>
        </w:rPr>
        <w:t>ZC sequence presents best performance due to its good aperiodic correlation performance.</w:t>
      </w:r>
      <w:r w:rsidR="004012F2" w:rsidRPr="00FE4708">
        <w:rPr>
          <w:rFonts w:ascii="Times New Roman" w:eastAsia="等线" w:hAnsi="Times New Roman"/>
          <w:sz w:val="20"/>
          <w:szCs w:val="20"/>
        </w:rPr>
        <w:t xml:space="preserve"> </w:t>
      </w:r>
    </w:p>
    <w:p w14:paraId="4D0C693F" w14:textId="0C8D9F24" w:rsidR="005333E1" w:rsidRPr="00EA7574" w:rsidRDefault="008D26E7" w:rsidP="004012F2">
      <w:pPr>
        <w:pStyle w:val="af0"/>
        <w:numPr>
          <w:ilvl w:val="1"/>
          <w:numId w:val="43"/>
        </w:numPr>
        <w:adjustRightInd w:val="0"/>
        <w:snapToGrid w:val="0"/>
        <w:spacing w:beforeLines="50" w:before="120"/>
        <w:ind w:firstLineChars="0"/>
        <w:rPr>
          <w:rFonts w:ascii="Times New Roman" w:eastAsia="等线" w:hAnsi="Times New Roman"/>
          <w:sz w:val="20"/>
          <w:szCs w:val="20"/>
        </w:rPr>
      </w:pPr>
      <w:r w:rsidRPr="00FE4708">
        <w:rPr>
          <w:rFonts w:ascii="Times New Roman" w:eastAsia="等线" w:hAnsi="Times New Roman"/>
          <w:sz w:val="20"/>
          <w:szCs w:val="20"/>
        </w:rPr>
        <w:t xml:space="preserve">With </w:t>
      </w:r>
      <w:r w:rsidR="005333E1" w:rsidRPr="00BD4025">
        <w:rPr>
          <w:rFonts w:ascii="Times New Roman" w:eastAsia="等线" w:hAnsi="Times New Roman"/>
          <w:sz w:val="20"/>
          <w:szCs w:val="20"/>
        </w:rPr>
        <w:t>synchronization assumption 1</w:t>
      </w:r>
      <w:r w:rsidRPr="006131D9">
        <w:rPr>
          <w:rFonts w:ascii="Times New Roman" w:eastAsia="等线" w:hAnsi="Times New Roman"/>
          <w:sz w:val="20"/>
          <w:szCs w:val="20"/>
        </w:rPr>
        <w:t xml:space="preserve"> of 0.23us and 5ppm</w:t>
      </w:r>
      <w:r w:rsidR="005333E1" w:rsidRPr="006131D9">
        <w:rPr>
          <w:rFonts w:ascii="Times New Roman" w:eastAsia="等线" w:hAnsi="Times New Roman"/>
          <w:sz w:val="20"/>
          <w:szCs w:val="20"/>
        </w:rPr>
        <w:t xml:space="preserve">, ZC and M sequence shows similar performance, </w:t>
      </w:r>
      <w:r w:rsidRPr="006131D9">
        <w:rPr>
          <w:rFonts w:ascii="Times New Roman" w:eastAsia="等线" w:hAnsi="Times New Roman"/>
          <w:sz w:val="20"/>
          <w:szCs w:val="20"/>
        </w:rPr>
        <w:t xml:space="preserve">and 2dB gain over </w:t>
      </w:r>
      <w:proofErr w:type="gramStart"/>
      <w:r w:rsidR="005333E1" w:rsidRPr="006131D9">
        <w:rPr>
          <w:rFonts w:ascii="Times New Roman" w:eastAsia="等线" w:hAnsi="Times New Roman"/>
          <w:sz w:val="20"/>
          <w:szCs w:val="20"/>
        </w:rPr>
        <w:t>Gold</w:t>
      </w:r>
      <w:proofErr w:type="gramEnd"/>
      <w:r w:rsidR="005333E1" w:rsidRPr="006131D9">
        <w:rPr>
          <w:rFonts w:ascii="Times New Roman" w:eastAsia="等线" w:hAnsi="Times New Roman"/>
          <w:sz w:val="20"/>
          <w:szCs w:val="20"/>
        </w:rPr>
        <w:t xml:space="preserve"> sequence</w:t>
      </w:r>
      <w:r w:rsidRPr="006131D9">
        <w:rPr>
          <w:rFonts w:ascii="Times New Roman" w:eastAsia="等线" w:hAnsi="Times New Roman"/>
          <w:sz w:val="20"/>
          <w:szCs w:val="20"/>
        </w:rPr>
        <w:t xml:space="preserve">. </w:t>
      </w:r>
      <w:r w:rsidR="005333E1" w:rsidRPr="006131D9">
        <w:rPr>
          <w:rFonts w:ascii="Times New Roman" w:eastAsia="等线" w:hAnsi="Times New Roman"/>
          <w:sz w:val="20"/>
          <w:szCs w:val="20"/>
        </w:rPr>
        <w:t xml:space="preserve"> </w:t>
      </w:r>
    </w:p>
    <w:p w14:paraId="7877E319" w14:textId="4F97E4FE" w:rsidR="00737E7F" w:rsidRPr="00EA7574" w:rsidRDefault="008D26E7" w:rsidP="00D34873">
      <w:pPr>
        <w:pStyle w:val="af0"/>
        <w:numPr>
          <w:ilvl w:val="1"/>
          <w:numId w:val="43"/>
        </w:numPr>
        <w:adjustRightInd w:val="0"/>
        <w:snapToGrid w:val="0"/>
        <w:spacing w:beforeLines="50" w:before="120"/>
        <w:ind w:firstLineChars="0"/>
        <w:rPr>
          <w:rFonts w:ascii="Times New Roman" w:eastAsia="等线" w:hAnsi="Times New Roman"/>
          <w:sz w:val="20"/>
          <w:szCs w:val="20"/>
        </w:rPr>
      </w:pPr>
      <w:r w:rsidRPr="00E06878">
        <w:rPr>
          <w:rFonts w:ascii="Times New Roman" w:eastAsia="等线" w:hAnsi="Times New Roman"/>
          <w:sz w:val="20"/>
          <w:szCs w:val="20"/>
        </w:rPr>
        <w:t xml:space="preserve">With </w:t>
      </w:r>
      <w:r w:rsidR="005333E1" w:rsidRPr="00FE4708">
        <w:rPr>
          <w:rFonts w:ascii="Times New Roman" w:eastAsia="等线" w:hAnsi="Times New Roman"/>
          <w:sz w:val="20"/>
          <w:szCs w:val="20"/>
        </w:rPr>
        <w:t>synchronization assumption 2</w:t>
      </w:r>
      <w:r w:rsidRPr="00FE4708">
        <w:rPr>
          <w:rFonts w:ascii="Times New Roman" w:eastAsia="等线" w:hAnsi="Times New Roman"/>
          <w:sz w:val="20"/>
          <w:szCs w:val="20"/>
        </w:rPr>
        <w:t xml:space="preserve"> of 1.86us and 5ppm</w:t>
      </w:r>
      <w:r w:rsidR="005333E1" w:rsidRPr="00FE4708">
        <w:rPr>
          <w:rFonts w:ascii="Times New Roman" w:eastAsia="等线" w:hAnsi="Times New Roman"/>
          <w:sz w:val="20"/>
          <w:szCs w:val="20"/>
        </w:rPr>
        <w:t xml:space="preserve">, ZC sequence shows </w:t>
      </w:r>
      <w:r w:rsidRPr="00BD4025">
        <w:rPr>
          <w:rFonts w:ascii="Times New Roman" w:eastAsia="等线" w:hAnsi="Times New Roman"/>
          <w:sz w:val="20"/>
          <w:szCs w:val="20"/>
        </w:rPr>
        <w:t>~ 1dB performance gain over M seq</w:t>
      </w:r>
      <w:r w:rsidRPr="006131D9">
        <w:rPr>
          <w:rFonts w:ascii="Times New Roman" w:eastAsia="等线" w:hAnsi="Times New Roman"/>
          <w:sz w:val="20"/>
          <w:szCs w:val="20"/>
        </w:rPr>
        <w:t xml:space="preserve">uence, and ~ 2dB performance gain over </w:t>
      </w:r>
      <w:proofErr w:type="gramStart"/>
      <w:r w:rsidRPr="006131D9">
        <w:rPr>
          <w:rFonts w:ascii="Times New Roman" w:eastAsia="等线" w:hAnsi="Times New Roman"/>
          <w:sz w:val="20"/>
          <w:szCs w:val="20"/>
        </w:rPr>
        <w:t>Gold</w:t>
      </w:r>
      <w:proofErr w:type="gramEnd"/>
      <w:r w:rsidRPr="006131D9">
        <w:rPr>
          <w:rFonts w:ascii="Times New Roman" w:eastAsia="等线" w:hAnsi="Times New Roman"/>
          <w:sz w:val="20"/>
          <w:szCs w:val="20"/>
        </w:rPr>
        <w:t xml:space="preserve"> sequence. </w:t>
      </w:r>
    </w:p>
    <w:p w14:paraId="4064B0AD" w14:textId="47F0BB12" w:rsidR="004012F2" w:rsidRPr="00A11B89" w:rsidRDefault="004012F2" w:rsidP="00CE700E">
      <w:pPr>
        <w:pStyle w:val="af0"/>
        <w:numPr>
          <w:ilvl w:val="1"/>
          <w:numId w:val="43"/>
        </w:numPr>
        <w:adjustRightInd w:val="0"/>
        <w:snapToGrid w:val="0"/>
        <w:spacing w:beforeLines="50" w:before="120"/>
        <w:ind w:firstLineChars="0"/>
        <w:rPr>
          <w:rFonts w:ascii="Times New Roman" w:eastAsia="等线" w:hAnsi="Times New Roman"/>
          <w:sz w:val="20"/>
          <w:szCs w:val="20"/>
        </w:rPr>
      </w:pPr>
      <w:r w:rsidRPr="00A11B89">
        <w:rPr>
          <w:rFonts w:ascii="Times New Roman" w:eastAsia="等线" w:hAnsi="Times New Roman"/>
          <w:sz w:val="20"/>
          <w:szCs w:val="20"/>
        </w:rPr>
        <w:t xml:space="preserve">In case of synchronization assumption 2, </w:t>
      </w:r>
      <w:r w:rsidR="00B77BF2">
        <w:rPr>
          <w:rFonts w:ascii="Times New Roman" w:eastAsia="等线" w:hAnsi="Times New Roman"/>
          <w:sz w:val="20"/>
          <w:szCs w:val="20"/>
        </w:rPr>
        <w:t>G</w:t>
      </w:r>
      <w:r w:rsidRPr="00A11B89">
        <w:rPr>
          <w:rFonts w:ascii="Times New Roman" w:eastAsia="等线" w:hAnsi="Times New Roman"/>
          <w:sz w:val="20"/>
          <w:szCs w:val="20"/>
        </w:rPr>
        <w:t>old sequence fail</w:t>
      </w:r>
      <w:r w:rsidR="00B77BF2">
        <w:rPr>
          <w:rFonts w:ascii="Times New Roman" w:eastAsia="等线" w:hAnsi="Times New Roman"/>
          <w:sz w:val="20"/>
          <w:szCs w:val="20"/>
        </w:rPr>
        <w:t>s</w:t>
      </w:r>
      <w:r w:rsidRPr="00A11B89">
        <w:rPr>
          <w:rFonts w:ascii="Times New Roman" w:eastAsia="等线" w:hAnsi="Times New Roman"/>
          <w:sz w:val="20"/>
          <w:szCs w:val="20"/>
        </w:rPr>
        <w:t xml:space="preserve"> to achieve target SNR = -0.5dB, which requires repetition to improve performance.</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405509" w14:paraId="55C4907D" w14:textId="77777777" w:rsidTr="000A5607">
        <w:tc>
          <w:tcPr>
            <w:tcW w:w="4530" w:type="dxa"/>
          </w:tcPr>
          <w:p w14:paraId="27B751CB" w14:textId="366966A7" w:rsidR="00405509" w:rsidRDefault="00466644" w:rsidP="00466644">
            <w:pPr>
              <w:adjustRightInd w:val="0"/>
              <w:snapToGrid w:val="0"/>
              <w:spacing w:beforeLines="50" w:before="120"/>
              <w:rPr>
                <w:rFonts w:ascii="Times New Roman" w:eastAsia="等线" w:hAnsi="Times New Roman"/>
                <w:szCs w:val="20"/>
                <w:lang w:eastAsia="zh-CN"/>
              </w:rPr>
            </w:pPr>
            <w:r w:rsidRPr="00466644">
              <w:rPr>
                <w:rFonts w:hint="eastAsia"/>
                <w:noProof/>
              </w:rPr>
              <w:lastRenderedPageBreak/>
              <w:t xml:space="preserve"> </w:t>
            </w:r>
            <w:r w:rsidR="00405509" w:rsidRPr="00994BE8">
              <w:rPr>
                <w:rFonts w:hint="eastAsia"/>
                <w:noProof/>
              </w:rPr>
              <w:drawing>
                <wp:inline distT="0" distB="0" distL="0" distR="0" wp14:anchorId="064402E0" wp14:editId="7A2EF602">
                  <wp:extent cx="2505106" cy="1913451"/>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241" cy="1925011"/>
                          </a:xfrm>
                          <a:prstGeom prst="rect">
                            <a:avLst/>
                          </a:prstGeom>
                          <a:noFill/>
                          <a:ln>
                            <a:noFill/>
                          </a:ln>
                        </pic:spPr>
                      </pic:pic>
                    </a:graphicData>
                  </a:graphic>
                </wp:inline>
              </w:drawing>
            </w:r>
          </w:p>
        </w:tc>
        <w:tc>
          <w:tcPr>
            <w:tcW w:w="4530" w:type="dxa"/>
          </w:tcPr>
          <w:p w14:paraId="3EC990CB" w14:textId="24DA5D9B" w:rsidR="00405509" w:rsidRDefault="00405509" w:rsidP="00466644">
            <w:pPr>
              <w:adjustRightInd w:val="0"/>
              <w:snapToGrid w:val="0"/>
              <w:spacing w:beforeLines="50" w:before="120"/>
              <w:rPr>
                <w:rFonts w:ascii="Times New Roman" w:eastAsia="等线" w:hAnsi="Times New Roman"/>
                <w:szCs w:val="20"/>
                <w:lang w:eastAsia="zh-CN"/>
              </w:rPr>
            </w:pPr>
            <w:r w:rsidRPr="00994BE8">
              <w:rPr>
                <w:rFonts w:hint="eastAsia"/>
                <w:noProof/>
              </w:rPr>
              <w:drawing>
                <wp:inline distT="0" distB="0" distL="0" distR="0" wp14:anchorId="6845BC2D" wp14:editId="56510561">
                  <wp:extent cx="2455285" cy="1929300"/>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71032" cy="1941674"/>
                          </a:xfrm>
                          <a:prstGeom prst="rect">
                            <a:avLst/>
                          </a:prstGeom>
                          <a:noFill/>
                          <a:ln>
                            <a:noFill/>
                          </a:ln>
                        </pic:spPr>
                      </pic:pic>
                    </a:graphicData>
                  </a:graphic>
                </wp:inline>
              </w:drawing>
            </w:r>
          </w:p>
        </w:tc>
      </w:tr>
    </w:tbl>
    <w:p w14:paraId="7442880B" w14:textId="135333BA" w:rsidR="00466644" w:rsidRDefault="00466644" w:rsidP="00466644">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lang w:eastAsia="zh-CN"/>
        </w:rPr>
        <w:t xml:space="preserve">Figure </w:t>
      </w:r>
      <w:r>
        <w:rPr>
          <w:rFonts w:ascii="Times New Roman" w:eastAsia="等线" w:hAnsi="Times New Roman"/>
          <w:lang w:eastAsia="zh-CN"/>
        </w:rPr>
        <w:t>8</w:t>
      </w:r>
      <w:r w:rsidRPr="00EA3690">
        <w:rPr>
          <w:rFonts w:ascii="Times New Roman" w:eastAsia="等线" w:hAnsi="Times New Roman"/>
          <w:lang w:eastAsia="zh-CN"/>
        </w:rPr>
        <w:t>: OFDM detection performance of 4 sequences for RRC idle</w:t>
      </w:r>
      <w:r>
        <w:rPr>
          <w:rFonts w:ascii="Times New Roman" w:eastAsia="等线" w:hAnsi="Times New Roman"/>
          <w:lang w:eastAsia="zh-CN"/>
        </w:rPr>
        <w:t xml:space="preserve"> </w:t>
      </w:r>
    </w:p>
    <w:p w14:paraId="3992743E" w14:textId="240933D5" w:rsidR="00F44C96" w:rsidRDefault="00F44C96" w:rsidP="00EA3690">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Figure </w:t>
      </w:r>
      <w:r w:rsidR="005C30B8">
        <w:rPr>
          <w:rFonts w:ascii="Times New Roman" w:eastAsia="等线" w:hAnsi="Times New Roman"/>
          <w:szCs w:val="20"/>
          <w:lang w:eastAsia="zh-CN"/>
        </w:rPr>
        <w:t>9</w:t>
      </w:r>
      <w:r>
        <w:rPr>
          <w:rFonts w:ascii="Times New Roman" w:eastAsia="等线" w:hAnsi="Times New Roman"/>
          <w:szCs w:val="20"/>
          <w:lang w:eastAsia="zh-CN"/>
        </w:rPr>
        <w:t xml:space="preserve"> provides performance of different types of overlaid sequences for 4 sequences case for RRC connected mode</w:t>
      </w:r>
      <w:r w:rsidR="000A5568">
        <w:rPr>
          <w:rFonts w:ascii="Times New Roman" w:eastAsia="等线" w:hAnsi="Times New Roman"/>
          <w:szCs w:val="20"/>
          <w:lang w:eastAsia="zh-CN"/>
        </w:rPr>
        <w:t xml:space="preserve">. </w:t>
      </w:r>
      <w:r w:rsidR="00D34873">
        <w:rPr>
          <w:rFonts w:ascii="Times New Roman" w:eastAsia="等线" w:hAnsi="Times New Roman"/>
          <w:szCs w:val="20"/>
          <w:lang w:eastAsia="zh-CN"/>
        </w:rPr>
        <w:t xml:space="preserve">ZC, M and Gold sequence show similar performance. </w:t>
      </w:r>
    </w:p>
    <w:p w14:paraId="3E15C474" w14:textId="3FD08D4B" w:rsidR="00D34873" w:rsidRDefault="00D34873" w:rsidP="00EA7574">
      <w:pPr>
        <w:spacing w:afterLines="50" w:after="120"/>
        <w:jc w:val="both"/>
        <w:rPr>
          <w:rFonts w:ascii="Times New Roman" w:eastAsia="MS Mincho" w:hAnsi="Times New Roman" w:cstheme="minorBidi"/>
          <w:b/>
          <w:szCs w:val="20"/>
        </w:rPr>
      </w:pPr>
      <w:bookmarkStart w:id="17" w:name="OB5"/>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01C25">
        <w:rPr>
          <w:rFonts w:ascii="Times New Roman" w:hAnsi="Times New Roman"/>
          <w:b/>
          <w:iCs/>
          <w:noProof/>
          <w:szCs w:val="20"/>
        </w:rPr>
        <w:t>5</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hint="eastAsia"/>
          <w:szCs w:val="20"/>
          <w:lang w:eastAsia="zh-CN"/>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or OFDM detector,</w:t>
      </w:r>
      <w:r>
        <w:rPr>
          <w:rFonts w:ascii="Times New Roman" w:eastAsia="等线" w:hAnsi="Times New Roman"/>
          <w:b/>
          <w:bCs/>
          <w:szCs w:val="20"/>
          <w:lang w:eastAsia="zh-CN"/>
        </w:rPr>
        <w:t xml:space="preserve"> </w:t>
      </w:r>
      <w:r>
        <w:rPr>
          <w:rFonts w:ascii="Times New Roman" w:eastAsia="等线" w:hAnsi="Times New Roman"/>
          <w:b/>
          <w:bCs/>
          <w:szCs w:val="20"/>
        </w:rPr>
        <w:t xml:space="preserve">in case of </w:t>
      </w:r>
      <w:r>
        <w:rPr>
          <w:rFonts w:ascii="Times New Roman" w:eastAsia="等线" w:hAnsi="Times New Roman" w:hint="eastAsia"/>
          <w:b/>
          <w:bCs/>
          <w:szCs w:val="20"/>
          <w:lang w:eastAsia="zh-CN"/>
        </w:rPr>
        <w:t>multiple</w:t>
      </w:r>
      <w:r>
        <w:rPr>
          <w:rFonts w:ascii="Times New Roman" w:eastAsia="等线" w:hAnsi="Times New Roman"/>
          <w:b/>
          <w:bCs/>
          <w:szCs w:val="20"/>
        </w:rPr>
        <w:t xml:space="preserve"> </w:t>
      </w:r>
      <w:r w:rsidRPr="00EC5437">
        <w:rPr>
          <w:rFonts w:ascii="Times New Roman" w:eastAsia="MS Mincho" w:hAnsi="Times New Roman" w:cstheme="minorBidi"/>
          <w:b/>
          <w:szCs w:val="20"/>
        </w:rPr>
        <w:t>overlaid OFDM sequence per OOK ON symbol</w:t>
      </w:r>
      <w:r>
        <w:rPr>
          <w:rFonts w:ascii="Times New Roman" w:eastAsia="MS Mincho" w:hAnsi="Times New Roman" w:cstheme="minorBidi"/>
          <w:b/>
          <w:szCs w:val="20"/>
        </w:rPr>
        <w:t xml:space="preserve"> with M=2</w:t>
      </w:r>
      <w:r w:rsidRPr="00EC5437">
        <w:rPr>
          <w:rFonts w:ascii="Times New Roman" w:eastAsia="MS Mincho" w:hAnsi="Times New Roman" w:cstheme="minorBidi"/>
          <w:b/>
          <w:szCs w:val="20"/>
        </w:rPr>
        <w:t>,</w:t>
      </w:r>
      <w:r>
        <w:rPr>
          <w:rFonts w:ascii="Times New Roman" w:eastAsia="MS Mincho" w:hAnsi="Times New Roman" w:cstheme="minorBidi"/>
          <w:b/>
          <w:szCs w:val="20"/>
        </w:rPr>
        <w:t xml:space="preserve"> ZC sequence outperforms M and Gold sequence</w:t>
      </w:r>
      <w:r w:rsidR="00E06878">
        <w:rPr>
          <w:rFonts w:ascii="Times New Roman" w:eastAsia="MS Mincho" w:hAnsi="Times New Roman" w:cstheme="minorBidi"/>
          <w:b/>
          <w:szCs w:val="20"/>
        </w:rPr>
        <w:t xml:space="preserve"> for both 0.23us/5ppm and 1.86us/5ppm </w:t>
      </w:r>
      <w:r w:rsidR="00FE4708">
        <w:rPr>
          <w:rFonts w:ascii="Times New Roman" w:eastAsia="MS Mincho" w:hAnsi="Times New Roman" w:cstheme="minorBidi"/>
          <w:b/>
          <w:szCs w:val="20"/>
        </w:rPr>
        <w:t>synchronization</w:t>
      </w:r>
      <w:r w:rsidR="00E06878">
        <w:rPr>
          <w:rFonts w:ascii="Times New Roman" w:eastAsia="MS Mincho" w:hAnsi="Times New Roman" w:cstheme="minorBidi"/>
          <w:b/>
          <w:szCs w:val="20"/>
        </w:rPr>
        <w:t xml:space="preserve"> error case</w:t>
      </w:r>
      <w:r w:rsidRPr="00EC5437">
        <w:rPr>
          <w:rFonts w:ascii="Times New Roman" w:eastAsia="MS Mincho" w:hAnsi="Times New Roman" w:cstheme="minorBidi"/>
          <w:b/>
          <w:szCs w:val="20"/>
        </w:rPr>
        <w:t>.</w:t>
      </w:r>
      <w:r>
        <w:rPr>
          <w:rFonts w:ascii="Times New Roman" w:eastAsia="MS Mincho" w:hAnsi="Times New Roman" w:cstheme="minorBidi"/>
          <w:b/>
          <w:szCs w:val="20"/>
        </w:rPr>
        <w:t xml:space="preserve"> ZC and M sequence achieves 1% BLER at target SNR = -0.5dB (Msg 3 PUSCH coverage) with single transmission while </w:t>
      </w:r>
      <w:proofErr w:type="gramStart"/>
      <w:r>
        <w:rPr>
          <w:rFonts w:ascii="Times New Roman" w:eastAsia="MS Mincho" w:hAnsi="Times New Roman" w:cstheme="minorBidi"/>
          <w:b/>
          <w:szCs w:val="20"/>
        </w:rPr>
        <w:t>Gold</w:t>
      </w:r>
      <w:proofErr w:type="gramEnd"/>
      <w:r>
        <w:rPr>
          <w:rFonts w:ascii="Times New Roman" w:eastAsia="MS Mincho" w:hAnsi="Times New Roman" w:cstheme="minorBidi"/>
          <w:b/>
          <w:szCs w:val="20"/>
        </w:rPr>
        <w:t xml:space="preserve"> sequence with single transmission does not meet performance requirement.   </w:t>
      </w:r>
      <w:r w:rsidRPr="00EC5437">
        <w:rPr>
          <w:rFonts w:ascii="Times New Roman" w:eastAsia="MS Mincho" w:hAnsi="Times New Roman" w:cstheme="minorBidi"/>
          <w:b/>
          <w:szCs w:val="20"/>
        </w:rPr>
        <w:t xml:space="preserve"> </w:t>
      </w:r>
    </w:p>
    <w:p w14:paraId="661C2D28" w14:textId="44309CA9" w:rsidR="00D34873" w:rsidRDefault="00D34873" w:rsidP="00EA7574">
      <w:pPr>
        <w:spacing w:afterLines="50" w:after="120"/>
        <w:jc w:val="both"/>
        <w:rPr>
          <w:rFonts w:ascii="Times New Roman" w:eastAsia="MS Mincho" w:hAnsi="Times New Roman" w:cstheme="minorBidi"/>
          <w:b/>
          <w:szCs w:val="20"/>
        </w:rPr>
      </w:pPr>
      <w:bookmarkStart w:id="18" w:name="OB6"/>
      <w:bookmarkEnd w:id="17"/>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01C25">
        <w:rPr>
          <w:rFonts w:ascii="Times New Roman" w:hAnsi="Times New Roman"/>
          <w:b/>
          <w:iCs/>
          <w:noProof/>
          <w:szCs w:val="20"/>
        </w:rPr>
        <w:t>6</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Pr>
          <w:rFonts w:ascii="Times New Roman" w:eastAsia="等线" w:hAnsi="Times New Roman" w:hint="eastAsia"/>
          <w:szCs w:val="20"/>
          <w:lang w:eastAsia="zh-CN"/>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or OFDM detector,</w:t>
      </w:r>
      <w:r>
        <w:rPr>
          <w:rFonts w:ascii="Times New Roman" w:eastAsia="等线" w:hAnsi="Times New Roman"/>
          <w:b/>
          <w:bCs/>
          <w:szCs w:val="20"/>
          <w:lang w:eastAsia="zh-CN"/>
        </w:rPr>
        <w:t xml:space="preserve"> </w:t>
      </w:r>
      <w:r>
        <w:rPr>
          <w:rFonts w:ascii="Times New Roman" w:eastAsia="等线" w:hAnsi="Times New Roman"/>
          <w:b/>
          <w:bCs/>
          <w:szCs w:val="20"/>
        </w:rPr>
        <w:t xml:space="preserve">in case of </w:t>
      </w:r>
      <w:r>
        <w:rPr>
          <w:rFonts w:ascii="Times New Roman" w:eastAsia="等线" w:hAnsi="Times New Roman" w:hint="eastAsia"/>
          <w:b/>
          <w:bCs/>
          <w:szCs w:val="20"/>
          <w:lang w:eastAsia="zh-CN"/>
        </w:rPr>
        <w:t>multiple</w:t>
      </w:r>
      <w:r>
        <w:rPr>
          <w:rFonts w:ascii="Times New Roman" w:eastAsia="等线" w:hAnsi="Times New Roman"/>
          <w:b/>
          <w:bCs/>
          <w:szCs w:val="20"/>
        </w:rPr>
        <w:t xml:space="preserve"> </w:t>
      </w:r>
      <w:r w:rsidRPr="00EC5437">
        <w:rPr>
          <w:rFonts w:ascii="Times New Roman" w:eastAsia="MS Mincho" w:hAnsi="Times New Roman" w:cstheme="minorBidi"/>
          <w:b/>
          <w:szCs w:val="20"/>
        </w:rPr>
        <w:t>overlaid OFDM sequence per OOK ON symbol</w:t>
      </w:r>
      <w:r>
        <w:rPr>
          <w:rFonts w:ascii="Times New Roman" w:eastAsia="MS Mincho" w:hAnsi="Times New Roman" w:cstheme="minorBidi"/>
          <w:b/>
          <w:szCs w:val="20"/>
        </w:rPr>
        <w:t xml:space="preserve"> with M=4</w:t>
      </w:r>
      <w:r w:rsidR="00FE4708">
        <w:rPr>
          <w:rFonts w:ascii="Times New Roman" w:eastAsia="MS Mincho" w:hAnsi="Times New Roman" w:cstheme="minorBidi"/>
          <w:b/>
          <w:szCs w:val="20"/>
        </w:rPr>
        <w:t xml:space="preserve"> and 0.23us/5ppm synchronization error case</w:t>
      </w:r>
      <w:r w:rsidRPr="00EC5437">
        <w:rPr>
          <w:rFonts w:ascii="Times New Roman" w:eastAsia="MS Mincho" w:hAnsi="Times New Roman" w:cstheme="minorBidi"/>
          <w:b/>
          <w:szCs w:val="20"/>
        </w:rPr>
        <w:t>,</w:t>
      </w:r>
      <w:r>
        <w:rPr>
          <w:rFonts w:ascii="Times New Roman" w:eastAsia="MS Mincho" w:hAnsi="Times New Roman" w:cstheme="minorBidi"/>
          <w:b/>
          <w:szCs w:val="20"/>
        </w:rPr>
        <w:t xml:space="preserve"> ZC, M </w:t>
      </w:r>
      <w:r w:rsidRPr="00D34873">
        <w:rPr>
          <w:rFonts w:ascii="Times New Roman" w:eastAsia="MS Mincho" w:hAnsi="Times New Roman" w:cstheme="minorBidi"/>
          <w:b/>
          <w:szCs w:val="20"/>
        </w:rPr>
        <w:t xml:space="preserve">and Gold </w:t>
      </w:r>
      <w:r>
        <w:rPr>
          <w:rFonts w:ascii="Times New Roman" w:eastAsia="MS Mincho" w:hAnsi="Times New Roman" w:cstheme="minorBidi"/>
          <w:b/>
          <w:szCs w:val="20"/>
        </w:rPr>
        <w:t xml:space="preserve">sequence shows similar performance. </w:t>
      </w:r>
    </w:p>
    <w:bookmarkEnd w:id="18"/>
    <w:p w14:paraId="07A460EF" w14:textId="78422A0D" w:rsidR="002800C2" w:rsidRDefault="00167029" w:rsidP="002800C2">
      <w:pPr>
        <w:adjustRightInd w:val="0"/>
        <w:snapToGrid w:val="0"/>
        <w:spacing w:beforeLines="50" w:before="120"/>
        <w:jc w:val="center"/>
        <w:rPr>
          <w:rFonts w:ascii="Times New Roman" w:eastAsia="等线" w:hAnsi="Times New Roman"/>
          <w:lang w:eastAsia="zh-CN"/>
        </w:rPr>
      </w:pPr>
      <w:r w:rsidRPr="007F3CE9">
        <w:rPr>
          <w:rFonts w:hint="eastAsia"/>
          <w:noProof/>
        </w:rPr>
        <w:drawing>
          <wp:inline distT="0" distB="0" distL="0" distR="0" wp14:anchorId="65196D7D" wp14:editId="7E082316">
            <wp:extent cx="2718844" cy="203536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31568" cy="2044890"/>
                    </a:xfrm>
                    <a:prstGeom prst="rect">
                      <a:avLst/>
                    </a:prstGeom>
                    <a:noFill/>
                    <a:ln>
                      <a:noFill/>
                    </a:ln>
                  </pic:spPr>
                </pic:pic>
              </a:graphicData>
            </a:graphic>
          </wp:inline>
        </w:drawing>
      </w:r>
    </w:p>
    <w:p w14:paraId="07CF5DF5" w14:textId="6FDA0EFA" w:rsidR="000235E6" w:rsidRDefault="000235E6" w:rsidP="00E03389">
      <w:pPr>
        <w:adjustRightInd w:val="0"/>
        <w:snapToGrid w:val="0"/>
        <w:spacing w:beforeLines="50" w:before="120" w:afterLines="50" w:after="120"/>
        <w:jc w:val="center"/>
        <w:rPr>
          <w:rFonts w:ascii="Times New Roman" w:eastAsia="等线" w:hAnsi="Times New Roman"/>
          <w:lang w:eastAsia="zh-CN"/>
        </w:rPr>
      </w:pPr>
      <w:r w:rsidRPr="00E03389">
        <w:rPr>
          <w:rFonts w:ascii="Times New Roman" w:eastAsia="等线" w:hAnsi="Times New Roman"/>
          <w:lang w:eastAsia="zh-CN"/>
        </w:rPr>
        <w:t xml:space="preserve">Figure </w:t>
      </w:r>
      <w:r w:rsidR="002C2D65" w:rsidRPr="00E03389">
        <w:rPr>
          <w:rFonts w:ascii="Times New Roman" w:eastAsia="等线" w:hAnsi="Times New Roman"/>
          <w:lang w:eastAsia="zh-CN"/>
        </w:rPr>
        <w:t>9</w:t>
      </w:r>
      <w:r w:rsidRPr="00E03389">
        <w:rPr>
          <w:rFonts w:ascii="Times New Roman" w:eastAsia="等线" w:hAnsi="Times New Roman"/>
          <w:lang w:eastAsia="zh-CN"/>
        </w:rPr>
        <w:t>: OFDM detection performance of 4 sequences for RRC connected mod</w:t>
      </w:r>
      <w:r w:rsidRPr="002648E9">
        <w:rPr>
          <w:rFonts w:ascii="Times New Roman" w:eastAsia="等线" w:hAnsi="Times New Roman"/>
          <w:lang w:eastAsia="zh-CN"/>
        </w:rPr>
        <w:t>e</w:t>
      </w:r>
    </w:p>
    <w:p w14:paraId="44E02587" w14:textId="02005252" w:rsidR="00EE0837" w:rsidRDefault="00355ED7" w:rsidP="00EE0837">
      <w:pPr>
        <w:rPr>
          <w:rFonts w:eastAsia="等线"/>
        </w:rPr>
      </w:pPr>
      <w:bookmarkStart w:id="19" w:name="P5"/>
      <w:r w:rsidRPr="00355ED7">
        <w:rPr>
          <w:rFonts w:ascii="Times New Roman" w:hAnsi="Times New Roman"/>
          <w:b/>
          <w:bCs/>
          <w:szCs w:val="20"/>
        </w:rPr>
        <w:t xml:space="preserve">Proposal </w:t>
      </w:r>
      <w:r w:rsidRPr="00355ED7">
        <w:rPr>
          <w:rFonts w:ascii="Times New Roman" w:hAnsi="Times New Roman"/>
          <w:b/>
          <w:bCs/>
          <w:szCs w:val="20"/>
        </w:rPr>
        <w:fldChar w:fldCharType="begin"/>
      </w:r>
      <w:r w:rsidRPr="00355ED7">
        <w:rPr>
          <w:rFonts w:ascii="Times New Roman" w:hAnsi="Times New Roman"/>
          <w:b/>
          <w:bCs/>
          <w:szCs w:val="20"/>
        </w:rPr>
        <w:instrText xml:space="preserve"> SEQ Proposal \* ARABIC </w:instrText>
      </w:r>
      <w:r w:rsidRPr="00355ED7">
        <w:rPr>
          <w:rFonts w:ascii="Times New Roman" w:hAnsi="Times New Roman"/>
          <w:b/>
          <w:bCs/>
          <w:szCs w:val="20"/>
        </w:rPr>
        <w:fldChar w:fldCharType="separate"/>
      </w:r>
      <w:r w:rsidR="00F01C25">
        <w:rPr>
          <w:rFonts w:ascii="Times New Roman" w:hAnsi="Times New Roman"/>
          <w:b/>
          <w:bCs/>
          <w:noProof/>
          <w:szCs w:val="20"/>
        </w:rPr>
        <w:t>5</w:t>
      </w:r>
      <w:r w:rsidRPr="00355ED7">
        <w:rPr>
          <w:rFonts w:ascii="Times New Roman" w:hAnsi="Times New Roman"/>
          <w:b/>
          <w:bCs/>
          <w:szCs w:val="20"/>
        </w:rPr>
        <w:fldChar w:fldCharType="end"/>
      </w:r>
      <w:r w:rsidRPr="00355ED7">
        <w:rPr>
          <w:rFonts w:ascii="Times New Roman" w:hAnsi="Times New Roman"/>
          <w:b/>
          <w:bCs/>
          <w:szCs w:val="20"/>
        </w:rPr>
        <w:t xml:space="preserve">: Support ZC sequence for overlaid OFDM sequence. </w:t>
      </w:r>
      <w:r w:rsidR="005C30B8">
        <w:rPr>
          <w:rFonts w:ascii="Times New Roman" w:hAnsi="Times New Roman"/>
          <w:b/>
          <w:bCs/>
          <w:szCs w:val="20"/>
        </w:rPr>
        <w:t>M</w:t>
      </w:r>
      <w:r w:rsidRPr="00355ED7">
        <w:rPr>
          <w:rFonts w:ascii="Times New Roman" w:hAnsi="Times New Roman"/>
          <w:b/>
          <w:bCs/>
          <w:szCs w:val="20"/>
        </w:rPr>
        <w:t>ultiple sequences based on ZC sequence</w:t>
      </w:r>
      <w:r w:rsidR="005C30B8">
        <w:rPr>
          <w:rFonts w:ascii="Times New Roman" w:hAnsi="Times New Roman"/>
          <w:b/>
          <w:bCs/>
          <w:szCs w:val="20"/>
        </w:rPr>
        <w:t xml:space="preserve"> can be generated by </w:t>
      </w:r>
      <w:r w:rsidRPr="00355ED7">
        <w:rPr>
          <w:rFonts w:ascii="Times New Roman" w:hAnsi="Times New Roman"/>
          <w:b/>
          <w:bCs/>
          <w:szCs w:val="20"/>
        </w:rPr>
        <w:t xml:space="preserve">different root </w:t>
      </w:r>
      <w:r w:rsidR="005C30B8">
        <w:rPr>
          <w:rFonts w:ascii="Times New Roman" w:hAnsi="Times New Roman"/>
          <w:b/>
          <w:bCs/>
          <w:szCs w:val="20"/>
        </w:rPr>
        <w:t>+ different</w:t>
      </w:r>
      <w:r w:rsidRPr="00355ED7">
        <w:rPr>
          <w:rFonts w:ascii="Times New Roman" w:hAnsi="Times New Roman"/>
          <w:b/>
          <w:bCs/>
          <w:szCs w:val="20"/>
        </w:rPr>
        <w:t xml:space="preserve"> cyclic shift.</w:t>
      </w:r>
    </w:p>
    <w:p w14:paraId="02A7CD39" w14:textId="272DCD47" w:rsidR="00AF779E" w:rsidRPr="00E6548B" w:rsidRDefault="00AF779E" w:rsidP="00AF779E">
      <w:pPr>
        <w:adjustRightInd w:val="0"/>
        <w:snapToGrid w:val="0"/>
        <w:spacing w:beforeLines="50" w:before="120"/>
        <w:jc w:val="both"/>
        <w:rPr>
          <w:rFonts w:ascii="Times New Roman" w:eastAsia="MS Mincho" w:hAnsi="Times New Roman"/>
          <w:b/>
          <w:bCs/>
          <w:szCs w:val="20"/>
        </w:rPr>
      </w:pPr>
      <w:bookmarkStart w:id="20" w:name="P6"/>
      <w:bookmarkEnd w:id="19"/>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6</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MS Mincho" w:hAnsi="Times New Roman"/>
          <w:b/>
          <w:bCs/>
          <w:szCs w:val="20"/>
        </w:rPr>
        <w:t>Up to 4</w:t>
      </w:r>
      <w:r w:rsidR="00355ED7">
        <w:rPr>
          <w:rFonts w:ascii="Times New Roman" w:eastAsia="MS Mincho" w:hAnsi="Times New Roman"/>
          <w:b/>
          <w:bCs/>
          <w:szCs w:val="20"/>
        </w:rPr>
        <w:t xml:space="preserve"> or 8</w:t>
      </w:r>
      <w:r w:rsidRPr="00CB2208">
        <w:rPr>
          <w:rFonts w:ascii="Times New Roman" w:eastAsia="MS Mincho" w:hAnsi="Times New Roman"/>
          <w:b/>
          <w:bCs/>
          <w:szCs w:val="20"/>
        </w:rPr>
        <w:t xml:space="preserve"> candidates overlaid OFDM sequences per OOK ON symbol for information conveying </w:t>
      </w:r>
      <w:r w:rsidR="00DB137B">
        <w:rPr>
          <w:rFonts w:ascii="Times New Roman" w:eastAsia="MS Mincho" w:hAnsi="Times New Roman"/>
          <w:b/>
          <w:bCs/>
          <w:szCs w:val="20"/>
        </w:rPr>
        <w:t xml:space="preserve">per cell </w:t>
      </w:r>
      <w:r w:rsidRPr="00CB2208">
        <w:rPr>
          <w:rFonts w:ascii="Times New Roman" w:eastAsia="MS Mincho" w:hAnsi="Times New Roman"/>
          <w:b/>
          <w:bCs/>
          <w:szCs w:val="20"/>
        </w:rPr>
        <w:t xml:space="preserve">can be supported. </w:t>
      </w:r>
      <w:r w:rsidRPr="00E6548B">
        <w:rPr>
          <w:rFonts w:ascii="Times New Roman" w:eastAsia="MS Mincho" w:hAnsi="Times New Roman" w:hint="eastAsia"/>
          <w:b/>
          <w:bCs/>
          <w:szCs w:val="20"/>
        </w:rPr>
        <w:t xml:space="preserve"> F</w:t>
      </w:r>
      <w:r w:rsidRPr="00E6548B">
        <w:rPr>
          <w:rFonts w:ascii="Times New Roman" w:eastAsia="MS Mincho" w:hAnsi="Times New Roman"/>
          <w:b/>
          <w:bCs/>
          <w:szCs w:val="20"/>
        </w:rPr>
        <w:t xml:space="preserve">FS different number of candidates overlaid OFDM sequences for different M. </w:t>
      </w:r>
    </w:p>
    <w:p w14:paraId="4FD1FF7F" w14:textId="671FCE01" w:rsidR="00DB137B" w:rsidRPr="001C0A2A" w:rsidRDefault="000278F1" w:rsidP="007F7E3B">
      <w:pPr>
        <w:pStyle w:val="af0"/>
        <w:numPr>
          <w:ilvl w:val="0"/>
          <w:numId w:val="39"/>
        </w:numPr>
        <w:adjustRightInd w:val="0"/>
        <w:snapToGrid w:val="0"/>
        <w:spacing w:beforeLines="50" w:before="120"/>
        <w:ind w:firstLineChars="0"/>
        <w:rPr>
          <w:rFonts w:ascii="Times New Roman" w:eastAsiaTheme="minorEastAsia" w:hAnsi="Times New Roman"/>
          <w:b/>
          <w:bCs/>
          <w:szCs w:val="20"/>
        </w:rPr>
      </w:pPr>
      <w:bookmarkStart w:id="21" w:name="_Hlk162981901"/>
      <w:r>
        <w:rPr>
          <w:rFonts w:ascii="Times New Roman" w:eastAsiaTheme="minorEastAsia" w:hAnsi="Times New Roman"/>
          <w:b/>
          <w:bCs/>
          <w:szCs w:val="20"/>
        </w:rPr>
        <w:t xml:space="preserve">Support up to 4 sets of </w:t>
      </w:r>
      <w:r w:rsidR="006D44AC">
        <w:rPr>
          <w:rFonts w:ascii="Times New Roman" w:eastAsiaTheme="minorEastAsia" w:hAnsi="Times New Roman"/>
          <w:b/>
          <w:bCs/>
          <w:szCs w:val="20"/>
        </w:rPr>
        <w:t>candidates</w:t>
      </w:r>
      <w:r>
        <w:rPr>
          <w:rFonts w:ascii="Times New Roman" w:eastAsiaTheme="minorEastAsia" w:hAnsi="Times New Roman"/>
          <w:b/>
          <w:bCs/>
          <w:szCs w:val="20"/>
        </w:rPr>
        <w:t xml:space="preserve"> overlaid OFDM sequences</w:t>
      </w:r>
      <w:r w:rsidR="00DB137B" w:rsidRPr="001C0A2A">
        <w:rPr>
          <w:rFonts w:ascii="Times New Roman" w:eastAsia="MS Mincho" w:hAnsi="Times New Roman"/>
          <w:b/>
          <w:bCs/>
          <w:szCs w:val="20"/>
        </w:rPr>
        <w:t xml:space="preserve">, considering inter-cell interference for up to 4 cells. </w:t>
      </w:r>
    </w:p>
    <w:bookmarkEnd w:id="20"/>
    <w:p w14:paraId="1C782375" w14:textId="77777777" w:rsidR="004D5EEC" w:rsidRPr="007F74FB" w:rsidRDefault="004D5EEC" w:rsidP="007F74FB">
      <w:pPr>
        <w:rPr>
          <w:rFonts w:eastAsia="等线"/>
        </w:rPr>
      </w:pPr>
    </w:p>
    <w:bookmarkEnd w:id="21"/>
    <w:p w14:paraId="56AA4FBC" w14:textId="03A420BC" w:rsidR="00791555" w:rsidRPr="00CB2208" w:rsidRDefault="00791555" w:rsidP="00622127">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OOK-based LP-SS </w:t>
      </w:r>
    </w:p>
    <w:p w14:paraId="5EC1BA68" w14:textId="77777777" w:rsidR="00961423" w:rsidRPr="00CB2208" w:rsidRDefault="00961423" w:rsidP="00961423">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In RAN1 #116 meeting, RAN1 discussed 3 options for overlaid OFDM sequence(s) for LP-SS for </w:t>
      </w:r>
      <w:r w:rsidR="00AE3C3D" w:rsidRPr="00CB2208">
        <w:rPr>
          <w:rFonts w:ascii="Times New Roman" w:eastAsia="等线" w:hAnsi="Times New Roman"/>
          <w:lang w:eastAsia="zh-CN"/>
        </w:rPr>
        <w:t>further</w:t>
      </w:r>
      <w:r w:rsidRPr="00CB2208">
        <w:rPr>
          <w:rFonts w:ascii="Times New Roman" w:eastAsia="等线" w:hAnsi="Times New Roman"/>
          <w:lang w:eastAsia="zh-CN"/>
        </w:rPr>
        <w:t xml:space="preserve"> down-selection. </w:t>
      </w:r>
    </w:p>
    <w:p w14:paraId="49192330" w14:textId="77777777" w:rsidR="00961423" w:rsidRPr="00CB2208" w:rsidRDefault="00961423" w:rsidP="007F7E3B">
      <w:pPr>
        <w:widowControl w:val="0"/>
        <w:numPr>
          <w:ilvl w:val="0"/>
          <w:numId w:val="23"/>
        </w:numPr>
        <w:ind w:left="720" w:hanging="360"/>
        <w:rPr>
          <w:rFonts w:ascii="Times New Roman" w:eastAsia="MS Mincho" w:hAnsi="Times New Roman"/>
          <w:szCs w:val="20"/>
          <w:lang w:val="en-GB"/>
        </w:rPr>
      </w:pPr>
      <w:r w:rsidRPr="00CB2208">
        <w:rPr>
          <w:rFonts w:ascii="Times New Roman" w:eastAsia="MS Mincho" w:hAnsi="Times New Roman"/>
          <w:szCs w:val="20"/>
          <w:lang w:val="en-GB"/>
        </w:rPr>
        <w:t xml:space="preserve">Option 1: Do not specify the overlaid OFDM sequences(s) </w:t>
      </w:r>
    </w:p>
    <w:p w14:paraId="6467C87E" w14:textId="77777777" w:rsidR="00961423" w:rsidRPr="00CB2208" w:rsidRDefault="00961423" w:rsidP="007F7E3B">
      <w:pPr>
        <w:widowControl w:val="0"/>
        <w:numPr>
          <w:ilvl w:val="0"/>
          <w:numId w:val="23"/>
        </w:numPr>
        <w:ind w:left="720" w:hanging="360"/>
        <w:rPr>
          <w:rFonts w:ascii="Times New Roman" w:eastAsia="MS Mincho" w:hAnsi="Times New Roman"/>
          <w:szCs w:val="20"/>
          <w:lang w:val="en-GB"/>
        </w:rPr>
      </w:pPr>
      <w:r w:rsidRPr="00CB2208">
        <w:rPr>
          <w:rFonts w:ascii="Times New Roman" w:eastAsia="MS Mincho" w:hAnsi="Times New Roman"/>
          <w:szCs w:val="20"/>
          <w:lang w:val="en-GB"/>
        </w:rPr>
        <w:t xml:space="preserve">Option 2: Specify the overlaid OFDM sequence(s) targeting for OOK waveform generation without targeting for sync and RRM measurement for OFDM-based LP-WUR using the overlaid sequence of </w:t>
      </w:r>
      <w:r w:rsidRPr="00CB2208">
        <w:rPr>
          <w:rFonts w:ascii="Times New Roman" w:eastAsia="MS Mincho" w:hAnsi="Times New Roman"/>
          <w:szCs w:val="20"/>
          <w:lang w:val="en-GB"/>
        </w:rPr>
        <w:lastRenderedPageBreak/>
        <w:t>LP-SS.</w:t>
      </w:r>
    </w:p>
    <w:p w14:paraId="7C8384BA" w14:textId="77777777" w:rsidR="00961423" w:rsidRPr="00CB2208" w:rsidRDefault="00961423" w:rsidP="007F7E3B">
      <w:pPr>
        <w:widowControl w:val="0"/>
        <w:numPr>
          <w:ilvl w:val="0"/>
          <w:numId w:val="23"/>
        </w:numPr>
        <w:ind w:left="720" w:hanging="360"/>
        <w:rPr>
          <w:rFonts w:ascii="Times New Roman" w:eastAsia="MS Mincho" w:hAnsi="Times New Roman"/>
          <w:szCs w:val="20"/>
          <w:lang w:val="en-GB"/>
        </w:rPr>
      </w:pPr>
      <w:r w:rsidRPr="00CB2208">
        <w:rPr>
          <w:rFonts w:ascii="Times New Roman" w:eastAsia="MS Mincho" w:hAnsi="Times New Roman"/>
          <w:szCs w:val="20"/>
          <w:lang w:val="en-GB"/>
        </w:rPr>
        <w:t>Option 3: Specify the overlaid OFDM sequence(s) targeting for OOK waveform generation and also targeting for sync and RRM measurement for OFDM-based LP-WUR using the overlaid sequence of LP-SS.</w:t>
      </w:r>
    </w:p>
    <w:p w14:paraId="5C87D68B" w14:textId="77777777" w:rsidR="00961423" w:rsidRPr="00CB2208" w:rsidRDefault="00961423" w:rsidP="007F7E3B">
      <w:pPr>
        <w:widowControl w:val="0"/>
        <w:numPr>
          <w:ilvl w:val="0"/>
          <w:numId w:val="23"/>
        </w:numPr>
        <w:spacing w:afterLines="50" w:after="120"/>
        <w:ind w:left="714" w:hanging="357"/>
        <w:rPr>
          <w:rFonts w:ascii="Times New Roman" w:eastAsia="MS Mincho" w:hAnsi="Times New Roman"/>
          <w:szCs w:val="20"/>
          <w:lang w:val="en-GB"/>
        </w:rPr>
      </w:pPr>
      <w:r w:rsidRPr="00CB2208">
        <w:rPr>
          <w:rFonts w:ascii="Times New Roman" w:eastAsia="Malgun Gothic" w:hAnsi="Times New Roman"/>
          <w:szCs w:val="20"/>
          <w:lang w:val="en-GB" w:eastAsia="x-none"/>
        </w:rPr>
        <w:t>For Option 3, i</w:t>
      </w:r>
      <w:r w:rsidRPr="00CB2208">
        <w:rPr>
          <w:rFonts w:ascii="Times New Roman" w:eastAsia="MS Mincho" w:hAnsi="Times New Roman"/>
          <w:szCs w:val="20"/>
          <w:lang w:val="en-GB"/>
        </w:rPr>
        <w:t>t is up to RAN4 to make decision on whether/how to define the RRM measurement requirement for OFDM-based LP-WUR using the overlaid sequence of LP-SS.</w:t>
      </w:r>
    </w:p>
    <w:p w14:paraId="623E7FD1" w14:textId="77777777" w:rsidR="008868F1" w:rsidRPr="00CB2208" w:rsidRDefault="00961423" w:rsidP="00115D89">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CB2208">
        <w:rPr>
          <w:rFonts w:ascii="Times New Roman" w:eastAsia="等线" w:hAnsi="Times New Roman" w:hint="eastAsia"/>
          <w:lang w:val="en-GB" w:eastAsia="zh-CN"/>
        </w:rPr>
        <w:t>A</w:t>
      </w:r>
      <w:r w:rsidRPr="00CB2208">
        <w:rPr>
          <w:rFonts w:ascii="Times New Roman" w:eastAsia="等线" w:hAnsi="Times New Roman"/>
          <w:lang w:val="en-GB" w:eastAsia="zh-CN"/>
        </w:rPr>
        <w:t xml:space="preserve">s is clearly captured in WID, </w:t>
      </w:r>
      <w:r w:rsidRPr="00CB2208">
        <w:rPr>
          <w:rFonts w:ascii="Times New Roman" w:eastAsia="微软雅黑" w:hAnsi="Times New Roman"/>
          <w:bCs/>
          <w:iCs/>
          <w:szCs w:val="20"/>
        </w:rPr>
        <w:t xml:space="preserve">OFDM-based LP-WUR can perform RRM measurement and sync based on existing SSB in time domain without FFT. It is unnecessary to additionally introduce LP-SS with overlaid OFDM sequence </w:t>
      </w:r>
      <w:r w:rsidRPr="00CB2208">
        <w:rPr>
          <w:rFonts w:ascii="Times New Roman" w:eastAsia="微软雅黑" w:hAnsi="Times New Roman" w:hint="eastAsia"/>
          <w:bCs/>
          <w:iCs/>
          <w:szCs w:val="20"/>
          <w:lang w:eastAsia="zh-CN"/>
        </w:rPr>
        <w:t>for</w:t>
      </w:r>
      <w:r w:rsidRPr="00CB2208">
        <w:rPr>
          <w:rFonts w:ascii="Times New Roman" w:eastAsia="微软雅黑" w:hAnsi="Times New Roman"/>
          <w:bCs/>
          <w:iCs/>
          <w:szCs w:val="20"/>
        </w:rPr>
        <w:t xml:space="preserve"> </w:t>
      </w:r>
      <w:r w:rsidRPr="00CB2208">
        <w:rPr>
          <w:rFonts w:ascii="Times New Roman" w:eastAsia="微软雅黑" w:hAnsi="Times New Roman"/>
          <w:bCs/>
          <w:iCs/>
          <w:szCs w:val="20"/>
          <w:lang w:eastAsia="zh-CN"/>
        </w:rPr>
        <w:t>OFDM</w:t>
      </w:r>
      <w:r w:rsidRPr="00CB2208">
        <w:rPr>
          <w:rFonts w:ascii="Times New Roman" w:eastAsia="微软雅黑" w:hAnsi="Times New Roman" w:hint="eastAsia"/>
          <w:bCs/>
          <w:iCs/>
          <w:szCs w:val="20"/>
          <w:lang w:eastAsia="zh-CN"/>
        </w:rPr>
        <w:t>-b</w:t>
      </w:r>
      <w:r w:rsidRPr="00CB2208">
        <w:rPr>
          <w:rFonts w:ascii="Times New Roman" w:eastAsia="微软雅黑" w:hAnsi="Times New Roman"/>
          <w:bCs/>
          <w:iCs/>
          <w:szCs w:val="20"/>
          <w:lang w:eastAsia="zh-CN"/>
        </w:rPr>
        <w:t>ased LP-WUR, which apparently increases at least 50% work load for RAN4 RRM work load, i.e., increasing one more case of LP-SS with overlaid OFDM sequence in addition to legacy SSB-based RRM for OFDM detector and LP-SS based RRM for OOK detector</w:t>
      </w:r>
      <w:r w:rsidR="005064F5" w:rsidRPr="00CB2208">
        <w:rPr>
          <w:rFonts w:ascii="Times New Roman" w:eastAsia="微软雅黑" w:hAnsi="Times New Roman"/>
          <w:bCs/>
          <w:iCs/>
          <w:szCs w:val="20"/>
          <w:lang w:eastAsia="zh-CN"/>
        </w:rPr>
        <w:t>,</w:t>
      </w:r>
      <w:r w:rsidR="00926ED9" w:rsidRPr="00CB2208">
        <w:rPr>
          <w:rFonts w:ascii="Times New Roman" w:eastAsia="微软雅黑" w:hAnsi="Times New Roman"/>
          <w:bCs/>
          <w:iCs/>
          <w:szCs w:val="20"/>
          <w:lang w:eastAsia="zh-CN"/>
        </w:rPr>
        <w:t xml:space="preserve"> </w:t>
      </w:r>
      <w:r w:rsidRPr="00CB2208">
        <w:rPr>
          <w:rFonts w:ascii="Times New Roman" w:eastAsia="微软雅黑" w:hAnsi="Times New Roman"/>
          <w:bCs/>
          <w:iCs/>
          <w:szCs w:val="20"/>
          <w:lang w:eastAsia="zh-CN"/>
        </w:rPr>
        <w:t>as well as RAN1 and RAN2 workload, e.g., LP-WUR activation/deactivation based on legacy SSB or LP-SS measurement result.</w:t>
      </w:r>
      <w:r w:rsidR="005C5C40" w:rsidRPr="00CB2208">
        <w:rPr>
          <w:rFonts w:ascii="Times New Roman" w:eastAsia="微软雅黑" w:hAnsi="Times New Roman"/>
          <w:bCs/>
          <w:iCs/>
          <w:szCs w:val="20"/>
          <w:lang w:eastAsia="zh-CN"/>
        </w:rPr>
        <w:t xml:space="preserve"> It also complicates network configuration and deployment to separately provide proper threshold for SSB</w:t>
      </w:r>
      <w:r w:rsidR="005C5C40" w:rsidRPr="00CB2208">
        <w:rPr>
          <w:rFonts w:ascii="Times New Roman" w:eastAsia="微软雅黑" w:hAnsi="Times New Roman" w:hint="eastAsia"/>
          <w:bCs/>
          <w:iCs/>
          <w:szCs w:val="20"/>
          <w:lang w:eastAsia="zh-CN"/>
        </w:rPr>
        <w:t xml:space="preserve"> </w:t>
      </w:r>
      <w:r w:rsidR="005C5C40" w:rsidRPr="00CB2208">
        <w:rPr>
          <w:rFonts w:ascii="Times New Roman" w:eastAsia="微软雅黑" w:hAnsi="Times New Roman"/>
          <w:bCs/>
          <w:iCs/>
          <w:szCs w:val="20"/>
          <w:lang w:eastAsia="zh-CN"/>
        </w:rPr>
        <w:t xml:space="preserve">and LP-SS. </w:t>
      </w:r>
    </w:p>
    <w:p w14:paraId="12BA4F4B" w14:textId="77777777" w:rsidR="003F237E" w:rsidRPr="00CB2208" w:rsidRDefault="00961423"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微软雅黑" w:hAnsi="Times New Roman"/>
          <w:bCs/>
          <w:iCs/>
          <w:szCs w:val="20"/>
          <w:lang w:eastAsia="zh-CN"/>
        </w:rPr>
        <w:t>For sync and RRM performance,</w:t>
      </w:r>
      <w:r w:rsidR="00A35BC6" w:rsidRPr="00CB2208">
        <w:rPr>
          <w:rFonts w:ascii="Times New Roman" w:eastAsia="微软雅黑" w:hAnsi="Times New Roman"/>
          <w:bCs/>
          <w:iCs/>
          <w:szCs w:val="20"/>
          <w:lang w:eastAsia="zh-CN"/>
        </w:rPr>
        <w:t xml:space="preserve"> time domain measurement </w:t>
      </w:r>
      <w:r w:rsidR="00922EEE" w:rsidRPr="00CB2208">
        <w:rPr>
          <w:rFonts w:ascii="Times New Roman" w:eastAsia="微软雅黑" w:hAnsi="Times New Roman"/>
          <w:bCs/>
          <w:iCs/>
          <w:szCs w:val="20"/>
          <w:lang w:eastAsia="zh-CN"/>
        </w:rPr>
        <w:t xml:space="preserve">performance </w:t>
      </w:r>
      <w:r w:rsidR="00A35BC6" w:rsidRPr="00CB2208">
        <w:rPr>
          <w:rFonts w:ascii="Times New Roman" w:eastAsia="微软雅黑" w:hAnsi="Times New Roman"/>
          <w:bCs/>
          <w:iCs/>
          <w:szCs w:val="20"/>
          <w:lang w:eastAsia="zh-CN"/>
        </w:rPr>
        <w:t>of</w:t>
      </w:r>
      <w:r w:rsidR="00DB70CF" w:rsidRPr="00CB2208">
        <w:rPr>
          <w:rFonts w:ascii="Times New Roman" w:eastAsia="等线" w:hAnsi="Times New Roman"/>
          <w:lang w:eastAsia="zh-CN"/>
        </w:rPr>
        <w:t xml:space="preserve"> </w:t>
      </w:r>
      <w:r w:rsidRPr="00CB2208">
        <w:rPr>
          <w:rFonts w:ascii="Times New Roman" w:eastAsia="微软雅黑" w:hAnsi="Times New Roman"/>
          <w:bCs/>
          <w:iCs/>
          <w:szCs w:val="20"/>
          <w:lang w:eastAsia="zh-CN"/>
        </w:rPr>
        <w:t>legacy SSB</w:t>
      </w:r>
      <w:r w:rsidR="00A35BC6" w:rsidRPr="00CB2208">
        <w:rPr>
          <w:rFonts w:ascii="Times New Roman" w:eastAsia="微软雅黑" w:hAnsi="Times New Roman"/>
          <w:bCs/>
          <w:iCs/>
          <w:szCs w:val="20"/>
          <w:lang w:eastAsia="zh-CN"/>
        </w:rPr>
        <w:t xml:space="preserve"> was questioned </w:t>
      </w:r>
      <w:r w:rsidR="008868F1" w:rsidRPr="00CB2208">
        <w:rPr>
          <w:rFonts w:ascii="Times New Roman" w:eastAsia="微软雅黑" w:hAnsi="Times New Roman"/>
          <w:bCs/>
          <w:iCs/>
          <w:szCs w:val="20"/>
          <w:lang w:eastAsia="zh-CN"/>
        </w:rPr>
        <w:t>in last meeting</w:t>
      </w:r>
      <w:r w:rsidR="00A35BC6" w:rsidRPr="00CB2208">
        <w:rPr>
          <w:rFonts w:ascii="Times New Roman" w:eastAsia="微软雅黑" w:hAnsi="Times New Roman"/>
          <w:bCs/>
          <w:iCs/>
          <w:szCs w:val="20"/>
          <w:lang w:eastAsia="zh-CN"/>
        </w:rPr>
        <w:t xml:space="preserve"> because </w:t>
      </w:r>
      <w:r w:rsidRPr="00CB2208">
        <w:rPr>
          <w:rFonts w:ascii="Times New Roman" w:eastAsia="微软雅黑" w:hAnsi="Times New Roman"/>
          <w:bCs/>
          <w:iCs/>
          <w:szCs w:val="20"/>
          <w:lang w:eastAsia="zh-CN"/>
        </w:rPr>
        <w:t xml:space="preserve">NR MR typically performs measurement in frequency domain </w:t>
      </w:r>
      <w:r w:rsidR="00A35BC6" w:rsidRPr="00CB2208">
        <w:rPr>
          <w:rFonts w:ascii="Times New Roman" w:eastAsia="微软雅黑" w:hAnsi="Times New Roman"/>
          <w:bCs/>
          <w:iCs/>
          <w:szCs w:val="20"/>
          <w:lang w:eastAsia="zh-CN"/>
        </w:rPr>
        <w:t>rather than</w:t>
      </w:r>
      <w:r w:rsidRPr="00CB2208">
        <w:rPr>
          <w:rFonts w:ascii="Times New Roman" w:eastAsia="微软雅黑" w:hAnsi="Times New Roman"/>
          <w:bCs/>
          <w:iCs/>
          <w:szCs w:val="20"/>
          <w:lang w:eastAsia="zh-CN"/>
        </w:rPr>
        <w:t xml:space="preserve"> time domain.</w:t>
      </w:r>
      <w:r w:rsidR="00DB70CF" w:rsidRPr="00CB2208">
        <w:rPr>
          <w:rFonts w:ascii="Times New Roman" w:eastAsia="微软雅黑" w:hAnsi="Times New Roman"/>
          <w:bCs/>
          <w:iCs/>
          <w:szCs w:val="20"/>
          <w:lang w:eastAsia="zh-CN"/>
        </w:rPr>
        <w:t xml:space="preserve"> </w:t>
      </w:r>
      <w:r w:rsidRPr="00CB2208">
        <w:rPr>
          <w:rFonts w:ascii="Times New Roman" w:eastAsia="微软雅黑" w:hAnsi="Times New Roman"/>
          <w:bCs/>
          <w:iCs/>
          <w:szCs w:val="20"/>
          <w:lang w:eastAsia="zh-CN"/>
        </w:rPr>
        <w:t>According to our evaluation,</w:t>
      </w:r>
      <w:r w:rsidR="001E09A2" w:rsidRPr="00CB2208">
        <w:rPr>
          <w:rFonts w:ascii="Times New Roman" w:eastAsia="微软雅黑" w:hAnsi="Times New Roman"/>
          <w:bCs/>
          <w:iCs/>
          <w:szCs w:val="20"/>
          <w:lang w:eastAsia="zh-CN"/>
        </w:rPr>
        <w:t xml:space="preserve"> synchronization and</w:t>
      </w:r>
      <w:r w:rsidR="00543177" w:rsidRPr="00CB2208">
        <w:rPr>
          <w:rFonts w:ascii="Times New Roman" w:eastAsia="等线" w:hAnsi="Times New Roman"/>
          <w:lang w:eastAsia="zh-CN"/>
        </w:rPr>
        <w:t xml:space="preserve"> </w:t>
      </w:r>
      <w:r w:rsidR="001E09A2" w:rsidRPr="00CB2208">
        <w:rPr>
          <w:rFonts w:ascii="Times New Roman" w:eastAsia="等线" w:hAnsi="Times New Roman"/>
          <w:lang w:eastAsia="zh-CN"/>
        </w:rPr>
        <w:t xml:space="preserve">RRM measurement requirement can be met by </w:t>
      </w:r>
      <w:r w:rsidR="00922EEE" w:rsidRPr="00CB2208">
        <w:rPr>
          <w:rFonts w:ascii="Times New Roman" w:eastAsia="等线" w:hAnsi="Times New Roman"/>
          <w:lang w:eastAsia="zh-CN"/>
        </w:rPr>
        <w:t>time domain measurement based on legacy SSB</w:t>
      </w:r>
      <w:r w:rsidR="001E09A2" w:rsidRPr="00CB2208">
        <w:rPr>
          <w:rFonts w:ascii="Times New Roman" w:eastAsia="等线" w:hAnsi="Times New Roman"/>
          <w:lang w:eastAsia="zh-CN"/>
        </w:rPr>
        <w:t xml:space="preserve">. </w:t>
      </w:r>
    </w:p>
    <w:p w14:paraId="1080A5F9" w14:textId="38F7C364" w:rsidR="001E09A2" w:rsidRPr="00CB2208" w:rsidRDefault="001E09A2"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RRM measurement performance for SSB </w:t>
      </w:r>
      <w:r w:rsidR="003E0212" w:rsidRPr="00CB2208">
        <w:rPr>
          <w:rFonts w:ascii="Times New Roman" w:eastAsia="等线" w:hAnsi="Times New Roman"/>
          <w:lang w:eastAsia="zh-CN"/>
        </w:rPr>
        <w:t>at SNR=</w:t>
      </w:r>
      <w:r w:rsidR="00225D45" w:rsidRPr="00CB2208">
        <w:rPr>
          <w:rFonts w:ascii="Times New Roman" w:eastAsia="等线" w:hAnsi="Times New Roman"/>
          <w:lang w:eastAsia="zh-CN"/>
        </w:rPr>
        <w:t xml:space="preserve"> </w:t>
      </w:r>
      <w:r w:rsidR="003E0212" w:rsidRPr="00CB2208">
        <w:rPr>
          <w:rFonts w:ascii="Times New Roman" w:eastAsia="等线" w:hAnsi="Times New Roman"/>
          <w:lang w:eastAsia="zh-CN"/>
        </w:rPr>
        <w:t xml:space="preserve">-3 dB </w:t>
      </w:r>
      <w:r w:rsidRPr="00CB2208">
        <w:rPr>
          <w:rFonts w:ascii="Times New Roman" w:eastAsia="等线" w:hAnsi="Times New Roman"/>
          <w:lang w:eastAsia="zh-CN"/>
        </w:rPr>
        <w:t xml:space="preserve">is </w:t>
      </w:r>
      <w:r w:rsidRPr="00CB2208">
        <w:rPr>
          <w:rFonts w:ascii="Times New Roman" w:eastAsia="等线" w:hAnsi="Times New Roman" w:hint="eastAsia"/>
          <w:lang w:eastAsia="zh-CN"/>
        </w:rPr>
        <w:t>sh</w:t>
      </w:r>
      <w:r w:rsidRPr="00CB2208">
        <w:rPr>
          <w:rFonts w:ascii="Times New Roman" w:eastAsia="等线" w:hAnsi="Times New Roman"/>
          <w:lang w:eastAsia="zh-CN"/>
        </w:rPr>
        <w:t xml:space="preserve">own in </w:t>
      </w:r>
      <w:r w:rsidRPr="00EA3690">
        <w:rPr>
          <w:rFonts w:ascii="Times New Roman" w:eastAsia="等线" w:hAnsi="Times New Roman"/>
          <w:lang w:eastAsia="zh-CN"/>
        </w:rPr>
        <w:t xml:space="preserve">Figure </w:t>
      </w:r>
      <w:r w:rsidR="00DE2C0F" w:rsidRPr="00EA3690">
        <w:rPr>
          <w:rFonts w:ascii="Times New Roman" w:eastAsia="等线" w:hAnsi="Times New Roman"/>
          <w:lang w:eastAsia="zh-CN"/>
        </w:rPr>
        <w:t>1</w:t>
      </w:r>
      <w:r w:rsidR="00460B03" w:rsidRPr="00EA3690">
        <w:rPr>
          <w:rFonts w:ascii="Times New Roman" w:eastAsia="等线" w:hAnsi="Times New Roman"/>
          <w:lang w:eastAsia="zh-CN"/>
        </w:rPr>
        <w:t>0</w:t>
      </w:r>
      <w:r w:rsidRPr="00EA3690">
        <w:rPr>
          <w:rFonts w:ascii="Times New Roman" w:eastAsia="等线" w:hAnsi="Times New Roman"/>
          <w:lang w:eastAsia="zh-CN"/>
        </w:rPr>
        <w:t>.</w:t>
      </w:r>
      <w:r w:rsidRPr="00CB2208">
        <w:rPr>
          <w:rFonts w:ascii="Times New Roman" w:eastAsia="等线" w:hAnsi="Times New Roman"/>
          <w:lang w:eastAsia="zh-CN"/>
        </w:rPr>
        <w:t xml:space="preserve"> If we use </w:t>
      </w:r>
      <w:r w:rsidRPr="00CB2208">
        <w:rPr>
          <w:rFonts w:ascii="Times New Roman" w:eastAsia="宋体" w:hAnsi="Times New Roman"/>
        </w:rPr>
        <w:t xml:space="preserve">±4dB </w:t>
      </w:r>
      <w:r w:rsidRPr="00CB2208">
        <w:rPr>
          <w:rFonts w:ascii="Times New Roman" w:eastAsia="等线" w:hAnsi="Times New Roman"/>
          <w:lang w:eastAsia="zh-CN"/>
        </w:rPr>
        <w:t xml:space="preserve">RSRP measurement accuracy </w:t>
      </w:r>
      <w:r w:rsidRPr="00CB2208">
        <w:rPr>
          <w:rFonts w:ascii="Times New Roman" w:eastAsia="宋体" w:hAnsi="Times New Roman"/>
        </w:rPr>
        <w:t>and ±2dB</w:t>
      </w:r>
      <w:r w:rsidRPr="00CB2208">
        <w:rPr>
          <w:rFonts w:ascii="Times New Roman" w:eastAsia="等线" w:hAnsi="Times New Roman"/>
          <w:lang w:eastAsia="zh-CN"/>
        </w:rPr>
        <w:t xml:space="preserve"> RSRQ measurement accuracy as reference assuming 1.5dB margin over RRM measurement accuracy requirements of RAN4 1Rx Redcap UE, SSB can meet RSRP</w:t>
      </w:r>
      <w:r w:rsidR="009C6E26" w:rsidRPr="00CB2208">
        <w:rPr>
          <w:rFonts w:ascii="Times New Roman" w:eastAsia="等线" w:hAnsi="Times New Roman"/>
          <w:lang w:eastAsia="zh-CN"/>
        </w:rPr>
        <w:t xml:space="preserve"> </w:t>
      </w:r>
      <w:r w:rsidR="009C6E26" w:rsidRPr="00CB2208">
        <w:rPr>
          <w:rFonts w:ascii="Times New Roman" w:eastAsia="等线" w:hAnsi="Times New Roman" w:hint="eastAsia"/>
          <w:lang w:eastAsia="zh-CN"/>
        </w:rPr>
        <w:t>and</w:t>
      </w:r>
      <w:r w:rsidR="009C6E26" w:rsidRPr="00CB2208">
        <w:rPr>
          <w:rFonts w:ascii="Times New Roman" w:eastAsia="等线" w:hAnsi="Times New Roman"/>
          <w:lang w:eastAsia="zh-CN"/>
        </w:rPr>
        <w:t xml:space="preserve"> RSRQ</w:t>
      </w:r>
      <w:r w:rsidRPr="00CB2208">
        <w:rPr>
          <w:rFonts w:ascii="Times New Roman" w:eastAsia="等线" w:hAnsi="Times New Roman"/>
          <w:lang w:eastAsia="zh-CN"/>
        </w:rPr>
        <w:t xml:space="preserve"> measurement requirement by 1 sample </w:t>
      </w:r>
      <w:r w:rsidRPr="00CB2208">
        <w:rPr>
          <w:rFonts w:ascii="Times New Roman" w:eastAsia="宋体" w:hAnsi="Times New Roman"/>
        </w:rPr>
        <w:t xml:space="preserve">under </w:t>
      </w:r>
      <w:r w:rsidR="003911E9" w:rsidRPr="00CB2208">
        <w:rPr>
          <w:rFonts w:ascii="Times New Roman" w:eastAsia="宋体" w:hAnsi="Times New Roman"/>
        </w:rPr>
        <w:t>AWGN</w:t>
      </w:r>
      <w:r w:rsidR="00225D45" w:rsidRPr="00CB2208">
        <w:rPr>
          <w:rFonts w:ascii="Times New Roman" w:eastAsia="宋体" w:hAnsi="Times New Roman"/>
        </w:rPr>
        <w:t xml:space="preserve"> channel</w:t>
      </w:r>
      <w:r w:rsidRPr="00CB2208">
        <w:rPr>
          <w:rFonts w:ascii="Times New Roman" w:eastAsia="宋体" w:hAnsi="Times New Roma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B2208" w:rsidRPr="00CB2208" w14:paraId="29055C4C" w14:textId="77777777" w:rsidTr="004B676C">
        <w:tc>
          <w:tcPr>
            <w:tcW w:w="4244" w:type="dxa"/>
          </w:tcPr>
          <w:p w14:paraId="326BFE00"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4F0A8A8" wp14:editId="2F831085">
                  <wp:extent cx="2880000" cy="2178000"/>
                  <wp:effectExtent l="0" t="0" r="0" b="0"/>
                  <wp:docPr id="30" name="图片 29">
                    <a:extLst xmlns:a="http://schemas.openxmlformats.org/drawingml/2006/main">
                      <a:ext uri="{FF2B5EF4-FFF2-40B4-BE49-F238E27FC236}">
                        <a16:creationId xmlns:a16="http://schemas.microsoft.com/office/drawing/2014/main" id="{C63B5544-94A8-498A-B466-55ECDAE90A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C63B5544-94A8-498A-B466-55ECDAE90AF8}"/>
                              </a:ext>
                            </a:extLs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2178000"/>
                          </a:xfrm>
                          <a:prstGeom prst="rect">
                            <a:avLst/>
                          </a:prstGeom>
                          <a:noFill/>
                        </pic:spPr>
                      </pic:pic>
                    </a:graphicData>
                  </a:graphic>
                </wp:inline>
              </w:drawing>
            </w:r>
          </w:p>
        </w:tc>
        <w:tc>
          <w:tcPr>
            <w:tcW w:w="4826" w:type="dxa"/>
          </w:tcPr>
          <w:p w14:paraId="73FC16D8"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21D8FD6" wp14:editId="5323F68F">
                  <wp:extent cx="2880000" cy="2124000"/>
                  <wp:effectExtent l="0" t="0" r="0" b="0"/>
                  <wp:docPr id="21" name="图片 20">
                    <a:extLst xmlns:a="http://schemas.openxmlformats.org/drawingml/2006/main">
                      <a:ext uri="{FF2B5EF4-FFF2-40B4-BE49-F238E27FC236}">
                        <a16:creationId xmlns:a16="http://schemas.microsoft.com/office/drawing/2014/main" id="{ED0DF7A2-F664-4985-B1F2-4464BD22CF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D0DF7A2-F664-4985-B1F2-4464BD22CFC3}"/>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24000"/>
                          </a:xfrm>
                          <a:prstGeom prst="rect">
                            <a:avLst/>
                          </a:prstGeom>
                          <a:noFill/>
                        </pic:spPr>
                      </pic:pic>
                    </a:graphicData>
                  </a:graphic>
                </wp:inline>
              </w:drawing>
            </w:r>
          </w:p>
        </w:tc>
      </w:tr>
      <w:tr w:rsidR="00CB2208" w:rsidRPr="00CB2208" w14:paraId="1181ADBB" w14:textId="77777777" w:rsidTr="004B676C">
        <w:tc>
          <w:tcPr>
            <w:tcW w:w="4244" w:type="dxa"/>
          </w:tcPr>
          <w:p w14:paraId="4DB2A4F4"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a). </w:t>
            </w:r>
            <w:r w:rsidRPr="00CB2208">
              <w:rPr>
                <w:rFonts w:ascii="Times New Roman" w:eastAsia="等线" w:hAnsi="Times New Roman" w:hint="eastAsia"/>
                <w:lang w:eastAsia="zh-CN"/>
              </w:rPr>
              <w:t>RSRP</w:t>
            </w:r>
            <w:r w:rsidRPr="00CB2208">
              <w:rPr>
                <w:rFonts w:ascii="Times New Roman" w:eastAsia="等线" w:hAnsi="Times New Roman"/>
                <w:lang w:eastAsia="zh-CN"/>
              </w:rPr>
              <w:t xml:space="preserve"> measurement </w:t>
            </w:r>
            <w:r w:rsidRPr="00CB2208">
              <w:rPr>
                <w:rFonts w:ascii="Times New Roman" w:eastAsia="等线" w:hAnsi="Times New Roman" w:hint="eastAsia"/>
                <w:lang w:eastAsia="zh-CN"/>
              </w:rPr>
              <w:t>under</w:t>
            </w:r>
            <w:r w:rsidRPr="00CB2208">
              <w:rPr>
                <w:rFonts w:ascii="Times New Roman" w:eastAsia="等线" w:hAnsi="Times New Roman"/>
                <w:lang w:eastAsia="zh-CN"/>
              </w:rPr>
              <w:t xml:space="preserve"> AWGN</w:t>
            </w:r>
          </w:p>
        </w:tc>
        <w:tc>
          <w:tcPr>
            <w:tcW w:w="4826" w:type="dxa"/>
          </w:tcPr>
          <w:p w14:paraId="596EFA35"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b).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under</w:t>
            </w:r>
            <w:r w:rsidRPr="00CB2208">
              <w:rPr>
                <w:rFonts w:ascii="Times New Roman" w:eastAsia="等线" w:hAnsi="Times New Roman"/>
                <w:lang w:eastAsia="zh-CN"/>
              </w:rPr>
              <w:t xml:space="preserve"> AWGN</w:t>
            </w:r>
          </w:p>
        </w:tc>
      </w:tr>
    </w:tbl>
    <w:p w14:paraId="36F296AE" w14:textId="140F9C63" w:rsidR="00AA4996" w:rsidRPr="00CB2208" w:rsidRDefault="00AA4996" w:rsidP="00AA4996">
      <w:pPr>
        <w:adjustRightInd w:val="0"/>
        <w:snapToGrid w:val="0"/>
        <w:spacing w:beforeLines="50" w:before="120"/>
        <w:jc w:val="center"/>
        <w:rPr>
          <w:rFonts w:ascii="Times New Roman" w:eastAsia="等线" w:hAnsi="Times New Roman"/>
          <w:b/>
          <w:bCs/>
          <w:szCs w:val="20"/>
        </w:rPr>
      </w:pPr>
      <w:r w:rsidRPr="00CB2208">
        <w:rPr>
          <w:rFonts w:ascii="Times New Roman" w:eastAsia="等线" w:hAnsi="Times New Roman" w:hint="eastAsia"/>
          <w:lang w:eastAsia="zh-CN"/>
        </w:rPr>
        <w:t>F</w:t>
      </w:r>
      <w:r w:rsidRPr="00CB2208">
        <w:rPr>
          <w:rFonts w:ascii="Times New Roman" w:eastAsia="等线" w:hAnsi="Times New Roman"/>
          <w:lang w:eastAsia="zh-CN"/>
        </w:rPr>
        <w:t>igure</w:t>
      </w:r>
      <w:r w:rsidR="00E330F2">
        <w:rPr>
          <w:rFonts w:ascii="Times New Roman" w:eastAsia="等线" w:hAnsi="Times New Roman"/>
          <w:lang w:eastAsia="zh-CN"/>
        </w:rPr>
        <w:t>1</w:t>
      </w:r>
      <w:r w:rsidR="00460B03">
        <w:rPr>
          <w:rFonts w:ascii="Times New Roman" w:eastAsia="等线" w:hAnsi="Times New Roman"/>
          <w:lang w:eastAsia="zh-CN"/>
        </w:rPr>
        <w:t>0</w:t>
      </w:r>
      <w:r w:rsidRPr="00CB2208">
        <w:rPr>
          <w:rFonts w:ascii="Times New Roman" w:eastAsia="等线" w:hAnsi="Times New Roman"/>
          <w:lang w:eastAsia="zh-CN"/>
        </w:rPr>
        <w:t xml:space="preserve">: </w:t>
      </w:r>
      <w:r w:rsidRPr="00CB2208">
        <w:rPr>
          <w:rFonts w:ascii="Times New Roman" w:eastAsia="等线" w:hAnsi="Times New Roman" w:hint="eastAsia"/>
          <w:szCs w:val="20"/>
        </w:rPr>
        <w:t>CDF</w:t>
      </w:r>
      <w:r w:rsidRPr="00CB2208">
        <w:rPr>
          <w:rFonts w:ascii="Times New Roman" w:eastAsia="等线" w:hAnsi="Times New Roman"/>
          <w:szCs w:val="20"/>
        </w:rPr>
        <w:t xml:space="preserve"> of RSRP &amp; RSRQ measurement accuracy based on </w:t>
      </w:r>
      <w:r w:rsidRPr="00CB2208">
        <w:rPr>
          <w:rFonts w:ascii="Times New Roman" w:eastAsia="等线" w:hAnsi="Times New Roman" w:hint="eastAsia"/>
          <w:szCs w:val="20"/>
          <w:lang w:eastAsia="zh-CN"/>
        </w:rPr>
        <w:t>SSB</w:t>
      </w:r>
      <w:r w:rsidRPr="00CB2208">
        <w:rPr>
          <w:rFonts w:ascii="Times New Roman" w:eastAsia="等线" w:hAnsi="Times New Roman"/>
          <w:szCs w:val="20"/>
        </w:rPr>
        <w:t xml:space="preserve"> at SNR=</w:t>
      </w:r>
      <w:r w:rsidR="00B54B04" w:rsidRPr="00CB2208">
        <w:rPr>
          <w:rFonts w:ascii="Times New Roman" w:eastAsia="等线" w:hAnsi="Times New Roman"/>
          <w:szCs w:val="20"/>
        </w:rPr>
        <w:t xml:space="preserve"> </w:t>
      </w:r>
      <w:r w:rsidRPr="00CB2208">
        <w:rPr>
          <w:rFonts w:ascii="Times New Roman" w:eastAsia="等线" w:hAnsi="Times New Roman"/>
          <w:szCs w:val="20"/>
        </w:rPr>
        <w:t xml:space="preserve">-3 dB </w:t>
      </w:r>
    </w:p>
    <w:p w14:paraId="138B7073" w14:textId="35EF3943" w:rsidR="003E0212" w:rsidRPr="00CB2208" w:rsidRDefault="003658CF" w:rsidP="009C6E2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CB2208">
        <w:rPr>
          <w:rFonts w:ascii="Times New Roman" w:eastAsia="等线" w:hAnsi="Times New Roman"/>
          <w:lang w:eastAsia="zh-CN"/>
        </w:rPr>
        <w:t>Synchronization performance for SSB at SNR=</w:t>
      </w:r>
      <w:r w:rsidR="00000307" w:rsidRPr="00CB2208">
        <w:rPr>
          <w:rFonts w:ascii="Times New Roman" w:eastAsia="等线" w:hAnsi="Times New Roman"/>
          <w:lang w:eastAsia="zh-CN"/>
        </w:rPr>
        <w:t xml:space="preserve"> </w:t>
      </w:r>
      <w:r w:rsidRPr="00CB2208">
        <w:rPr>
          <w:rFonts w:ascii="Times New Roman" w:eastAsia="等线" w:hAnsi="Times New Roman"/>
          <w:lang w:eastAsia="zh-CN"/>
        </w:rPr>
        <w:t xml:space="preserve">-3 dB is </w:t>
      </w:r>
      <w:r w:rsidRPr="00CB2208">
        <w:rPr>
          <w:rFonts w:ascii="Times New Roman" w:eastAsia="等线" w:hAnsi="Times New Roman" w:hint="eastAsia"/>
          <w:lang w:eastAsia="zh-CN"/>
        </w:rPr>
        <w:t>sh</w:t>
      </w:r>
      <w:r w:rsidRPr="00CB2208">
        <w:rPr>
          <w:rFonts w:ascii="Times New Roman" w:eastAsia="等线" w:hAnsi="Times New Roman"/>
          <w:lang w:eastAsia="zh-CN"/>
        </w:rPr>
        <w:t>o</w:t>
      </w:r>
      <w:r w:rsidRPr="00742E44">
        <w:rPr>
          <w:rFonts w:ascii="Times New Roman" w:eastAsia="等线" w:hAnsi="Times New Roman"/>
          <w:lang w:eastAsia="zh-CN"/>
        </w:rPr>
        <w:t xml:space="preserve">wn in </w:t>
      </w:r>
      <w:r w:rsidRPr="00EA3690">
        <w:rPr>
          <w:rFonts w:ascii="Times New Roman" w:eastAsia="等线" w:hAnsi="Times New Roman"/>
          <w:lang w:eastAsia="zh-CN"/>
        </w:rPr>
        <w:t xml:space="preserve">Figure </w:t>
      </w:r>
      <w:r w:rsidR="00302A23" w:rsidRPr="00EA3690">
        <w:rPr>
          <w:rFonts w:ascii="Times New Roman" w:eastAsia="等线" w:hAnsi="Times New Roman"/>
          <w:lang w:eastAsia="zh-CN"/>
        </w:rPr>
        <w:t>1</w:t>
      </w:r>
      <w:r w:rsidR="00460B03" w:rsidRPr="00EA3690">
        <w:rPr>
          <w:rFonts w:ascii="Times New Roman" w:eastAsia="等线" w:hAnsi="Times New Roman"/>
          <w:lang w:eastAsia="zh-CN"/>
        </w:rPr>
        <w:t>1</w:t>
      </w:r>
      <w:r w:rsidRPr="00EA3690">
        <w:rPr>
          <w:rFonts w:ascii="Times New Roman" w:eastAsia="等线" w:hAnsi="Times New Roman"/>
          <w:lang w:eastAsia="zh-CN"/>
        </w:rPr>
        <w:t>.</w:t>
      </w:r>
      <w:r w:rsidRPr="00742E44">
        <w:rPr>
          <w:rFonts w:ascii="Times New Roman" w:eastAsia="等线" w:hAnsi="Times New Roman"/>
          <w:lang w:eastAsia="zh-CN"/>
        </w:rPr>
        <w:t xml:space="preserve"> </w:t>
      </w:r>
      <w:r w:rsidR="003E0212" w:rsidRPr="00742E44">
        <w:rPr>
          <w:rFonts w:ascii="Times New Roman" w:eastAsia="等线" w:hAnsi="Times New Roman"/>
          <w:lang w:eastAsia="zh-CN"/>
        </w:rPr>
        <w:t>SSB</w:t>
      </w:r>
      <w:r w:rsidR="003E0212" w:rsidRPr="00CB2208">
        <w:rPr>
          <w:rFonts w:ascii="Times New Roman" w:eastAsia="等线" w:hAnsi="Times New Roman"/>
          <w:lang w:eastAsia="zh-CN"/>
        </w:rPr>
        <w:t xml:space="preserve"> can achieve a synchronization accuracy </w:t>
      </w:r>
      <w:r w:rsidRPr="00CB2208">
        <w:rPr>
          <w:rFonts w:ascii="Times New Roman" w:eastAsia="等线" w:hAnsi="Times New Roman"/>
          <w:lang w:eastAsia="zh-CN"/>
        </w:rPr>
        <w:t>within 0.13us</w:t>
      </w:r>
      <w:r w:rsidR="003E0212" w:rsidRPr="00CB2208">
        <w:rPr>
          <w:rFonts w:ascii="Times New Roman" w:eastAsia="等线" w:hAnsi="Times New Roman"/>
          <w:lang w:eastAsia="zh-CN"/>
        </w:rPr>
        <w:t xml:space="preserve"> (</w:t>
      </w:r>
      <w:r w:rsidRPr="00CB2208">
        <w:rPr>
          <w:rFonts w:ascii="Times New Roman" w:eastAsia="等线" w:hAnsi="Times New Roman"/>
          <w:lang w:eastAsia="zh-CN"/>
        </w:rPr>
        <w:t>1 sample with</w:t>
      </w:r>
      <w:r w:rsidR="003E0212" w:rsidRPr="00CB2208">
        <w:rPr>
          <w:rFonts w:ascii="Times New Roman" w:eastAsia="等线" w:hAnsi="Times New Roman"/>
          <w:lang w:eastAsia="zh-CN"/>
        </w:rPr>
        <w:t xml:space="preserve"> 7.68MHz sampling rate) </w:t>
      </w:r>
      <w:r w:rsidR="00467F2D" w:rsidRPr="00CB2208">
        <w:rPr>
          <w:rFonts w:ascii="Times New Roman" w:eastAsia="等线" w:hAnsi="Times New Roman"/>
          <w:lang w:eastAsia="zh-CN"/>
        </w:rPr>
        <w:t xml:space="preserve">with 90% probability </w:t>
      </w:r>
      <w:r w:rsidR="003E0212" w:rsidRPr="00CB2208">
        <w:rPr>
          <w:rFonts w:ascii="Times New Roman" w:eastAsia="等线" w:hAnsi="Times New Roman"/>
          <w:lang w:eastAsia="zh-CN"/>
        </w:rPr>
        <w:t>at SNR=</w:t>
      </w:r>
      <w:r w:rsidR="00000307" w:rsidRPr="00CB2208">
        <w:rPr>
          <w:rFonts w:ascii="Times New Roman" w:eastAsia="等线" w:hAnsi="Times New Roman"/>
          <w:lang w:eastAsia="zh-CN"/>
        </w:rPr>
        <w:t xml:space="preserve"> </w:t>
      </w:r>
      <w:r w:rsidR="003E0212" w:rsidRPr="00CB2208">
        <w:rPr>
          <w:rFonts w:ascii="Times New Roman" w:eastAsia="等线" w:hAnsi="Times New Roman"/>
          <w:lang w:eastAsia="zh-CN"/>
        </w:rPr>
        <w:t>-</w:t>
      </w:r>
      <w:r w:rsidRPr="00CB2208">
        <w:rPr>
          <w:rFonts w:ascii="Times New Roman" w:eastAsia="等线" w:hAnsi="Times New Roman"/>
          <w:lang w:eastAsia="zh-CN"/>
        </w:rPr>
        <w:t>3</w:t>
      </w:r>
      <w:r w:rsidR="003E0212" w:rsidRPr="00CB2208">
        <w:rPr>
          <w:rFonts w:ascii="Times New Roman" w:eastAsia="等线" w:hAnsi="Times New Roman"/>
          <w:lang w:eastAsia="zh-CN"/>
        </w:rPr>
        <w:t>dB</w:t>
      </w:r>
      <w:r w:rsidRPr="00CB2208">
        <w:rPr>
          <w:rFonts w:ascii="Times New Roman" w:eastAsia="等线" w:hAnsi="Times New Roman"/>
          <w:lang w:eastAsia="zh-CN"/>
        </w:rPr>
        <w:t xml:space="preserve">. </w:t>
      </w:r>
    </w:p>
    <w:p w14:paraId="67659A15" w14:textId="77777777" w:rsidR="00B828AF" w:rsidRPr="00CB2208" w:rsidRDefault="008A0A1A" w:rsidP="00D13D2C">
      <w:pPr>
        <w:overflowPunct w:val="0"/>
        <w:autoSpaceDE w:val="0"/>
        <w:autoSpaceDN w:val="0"/>
        <w:adjustRightInd w:val="0"/>
        <w:spacing w:after="120"/>
        <w:jc w:val="center"/>
        <w:textAlignment w:val="baseline"/>
        <w:rPr>
          <w:rFonts w:ascii="Times New Roman" w:eastAsia="等线" w:hAnsi="Times New Roman"/>
          <w:lang w:eastAsia="zh-CN"/>
        </w:rPr>
      </w:pPr>
      <w:r w:rsidRPr="00CB2208">
        <w:rPr>
          <w:noProof/>
        </w:rPr>
        <w:lastRenderedPageBreak/>
        <w:drawing>
          <wp:inline distT="0" distB="0" distL="0" distR="0" wp14:anchorId="25B6A26B" wp14:editId="6A81ADDF">
            <wp:extent cx="2880000" cy="2412000"/>
            <wp:effectExtent l="0" t="0" r="0" b="0"/>
            <wp:docPr id="22" name="图片 21">
              <a:extLst xmlns:a="http://schemas.openxmlformats.org/drawingml/2006/main">
                <a:ext uri="{FF2B5EF4-FFF2-40B4-BE49-F238E27FC236}">
                  <a16:creationId xmlns:a16="http://schemas.microsoft.com/office/drawing/2014/main" id="{491A2BBD-AB3C-4FAB-8D3E-4558FC5958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91A2BBD-AB3C-4FAB-8D3E-4558FC5958CE}"/>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0000" cy="2412000"/>
                    </a:xfrm>
                    <a:prstGeom prst="rect">
                      <a:avLst/>
                    </a:prstGeom>
                    <a:noFill/>
                  </pic:spPr>
                </pic:pic>
              </a:graphicData>
            </a:graphic>
          </wp:inline>
        </w:drawing>
      </w:r>
    </w:p>
    <w:p w14:paraId="3FD4FB35" w14:textId="55700805" w:rsidR="00B828AF" w:rsidRPr="00CB2208" w:rsidRDefault="00B828AF" w:rsidP="00B828AF">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460B03" w:rsidRPr="00CB2208">
        <w:rPr>
          <w:rFonts w:ascii="Times New Roman" w:eastAsia="等线" w:hAnsi="Times New Roman"/>
          <w:lang w:eastAsia="zh-CN"/>
        </w:rPr>
        <w:t>1</w:t>
      </w:r>
      <w:r w:rsidR="00460B03">
        <w:rPr>
          <w:rFonts w:ascii="Times New Roman" w:eastAsia="等线" w:hAnsi="Times New Roman"/>
          <w:lang w:eastAsia="zh-CN"/>
        </w:rPr>
        <w:t>1</w:t>
      </w:r>
      <w:r w:rsidRPr="00CB2208">
        <w:rPr>
          <w:rFonts w:ascii="Times New Roman" w:eastAsia="等线" w:hAnsi="Times New Roman"/>
          <w:lang w:eastAsia="zh-CN"/>
        </w:rPr>
        <w:t xml:space="preserve">: </w:t>
      </w:r>
      <w:r w:rsidRPr="00CB2208">
        <w:rPr>
          <w:rFonts w:ascii="Times New Roman" w:eastAsia="等线" w:hAnsi="Times New Roman"/>
          <w:szCs w:val="20"/>
        </w:rPr>
        <w:t xml:space="preserve">SSB synchronization performance </w:t>
      </w:r>
      <w:r w:rsidRPr="00CB2208">
        <w:rPr>
          <w:rFonts w:ascii="Times New Roman" w:eastAsia="等线" w:hAnsi="Times New Roman" w:hint="eastAsia"/>
          <w:szCs w:val="20"/>
          <w:lang w:eastAsia="zh-CN"/>
        </w:rPr>
        <w:t>under</w:t>
      </w:r>
      <w:r w:rsidRPr="00CB2208">
        <w:rPr>
          <w:rFonts w:ascii="Times New Roman" w:eastAsia="等线" w:hAnsi="Times New Roman"/>
          <w:szCs w:val="20"/>
        </w:rPr>
        <w:t xml:space="preserve"> </w:t>
      </w:r>
      <w:r w:rsidRPr="00CB2208">
        <w:rPr>
          <w:rFonts w:ascii="Times New Roman" w:eastAsia="等线" w:hAnsi="Times New Roman" w:hint="eastAsia"/>
          <w:szCs w:val="20"/>
          <w:lang w:eastAsia="zh-CN"/>
        </w:rPr>
        <w:t>TDL-C</w:t>
      </w:r>
      <w:r w:rsidRPr="00CB2208">
        <w:rPr>
          <w:rFonts w:ascii="Times New Roman" w:eastAsia="等线" w:hAnsi="Times New Roman"/>
          <w:szCs w:val="20"/>
        </w:rPr>
        <w:t xml:space="preserve"> </w:t>
      </w:r>
      <w:r w:rsidRPr="00CB2208">
        <w:rPr>
          <w:rFonts w:ascii="Times New Roman" w:eastAsia="等线" w:hAnsi="Times New Roman" w:hint="eastAsia"/>
          <w:szCs w:val="20"/>
          <w:lang w:eastAsia="zh-CN"/>
        </w:rPr>
        <w:t>channel</w:t>
      </w:r>
      <w:r w:rsidRPr="00CB2208">
        <w:rPr>
          <w:rFonts w:ascii="Times New Roman" w:eastAsia="等线" w:hAnsi="Times New Roman"/>
          <w:szCs w:val="20"/>
        </w:rPr>
        <w:t xml:space="preserve"> </w:t>
      </w:r>
    </w:p>
    <w:p w14:paraId="68B60973" w14:textId="77777777" w:rsidR="00922EEE" w:rsidRPr="00CB2208" w:rsidRDefault="00B81DB6" w:rsidP="00B81DB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In addition to </w:t>
      </w:r>
      <w:r w:rsidR="00652016" w:rsidRPr="00CB2208">
        <w:rPr>
          <w:rFonts w:ascii="Times New Roman" w:eastAsia="等线" w:hAnsi="Times New Roman"/>
          <w:lang w:eastAsia="zh-CN"/>
        </w:rPr>
        <w:t>good synchronization accuracy by SSB</w:t>
      </w:r>
      <w:r w:rsidRPr="00CB2208">
        <w:rPr>
          <w:rFonts w:ascii="Times New Roman" w:eastAsia="等线" w:hAnsi="Times New Roman"/>
          <w:lang w:eastAsia="zh-CN"/>
        </w:rPr>
        <w:t>, t</w:t>
      </w:r>
      <w:r w:rsidR="00922EEE" w:rsidRPr="00CB2208">
        <w:rPr>
          <w:rFonts w:ascii="Times New Roman" w:eastAsia="等线" w:hAnsi="Times New Roman"/>
          <w:lang w:eastAsia="zh-CN"/>
        </w:rPr>
        <w:t xml:space="preserve">iming error accumulated after SSB detection until LP-WUS reception is much smaller than </w:t>
      </w:r>
      <w:r w:rsidR="00922EEE" w:rsidRPr="00CB2208">
        <w:rPr>
          <w:rFonts w:ascii="Times New Roman" w:eastAsia="等线" w:hAnsi="Times New Roman" w:hint="eastAsia"/>
          <w:lang w:eastAsia="zh-CN"/>
        </w:rPr>
        <w:t>using</w:t>
      </w:r>
      <w:r w:rsidR="00922EEE" w:rsidRPr="00CB2208">
        <w:rPr>
          <w:rFonts w:ascii="Times New Roman" w:eastAsia="等线" w:hAnsi="Times New Roman"/>
          <w:lang w:eastAsia="zh-CN"/>
        </w:rPr>
        <w:t xml:space="preserve"> LP-SS, due to much shorter periodicity of SSB than LP-SS, e.g., 20ms vs 320ms. </w:t>
      </w:r>
      <w:r w:rsidR="00D2155B" w:rsidRPr="00CB2208">
        <w:rPr>
          <w:rFonts w:ascii="Times New Roman" w:eastAsia="等线" w:hAnsi="Times New Roman"/>
          <w:lang w:eastAsia="zh-CN"/>
        </w:rPr>
        <w:t>Meanwhile</w:t>
      </w:r>
      <w:r w:rsidR="00922EEE" w:rsidRPr="00CB2208">
        <w:rPr>
          <w:rFonts w:ascii="Times New Roman" w:eastAsia="等线" w:hAnsi="Times New Roman"/>
          <w:lang w:eastAsia="zh-CN"/>
        </w:rPr>
        <w:t xml:space="preserve">, lower power consumption can be achieved, because LP-WUR only needs to keep oscillator on for up to 20ms after sync </w:t>
      </w:r>
      <w:r w:rsidR="00922EEE" w:rsidRPr="00CB2208">
        <w:rPr>
          <w:rFonts w:ascii="Times New Roman" w:eastAsia="等线" w:hAnsi="Times New Roman" w:hint="eastAsia"/>
          <w:lang w:eastAsia="zh-CN"/>
        </w:rPr>
        <w:t>based</w:t>
      </w:r>
      <w:r w:rsidR="00922EEE" w:rsidRPr="00CB2208">
        <w:rPr>
          <w:rFonts w:ascii="Times New Roman" w:eastAsia="等线" w:hAnsi="Times New Roman"/>
          <w:lang w:eastAsia="zh-CN"/>
        </w:rPr>
        <w:t xml:space="preserve"> </w:t>
      </w:r>
      <w:r w:rsidR="00922EEE" w:rsidRPr="00CB2208">
        <w:rPr>
          <w:rFonts w:ascii="Times New Roman" w:eastAsia="等线" w:hAnsi="Times New Roman" w:hint="eastAsia"/>
          <w:lang w:eastAsia="zh-CN"/>
        </w:rPr>
        <w:t>on</w:t>
      </w:r>
      <w:r w:rsidR="00922EEE" w:rsidRPr="00CB2208">
        <w:rPr>
          <w:rFonts w:ascii="Times New Roman" w:eastAsia="等线" w:hAnsi="Times New Roman"/>
          <w:lang w:eastAsia="zh-CN"/>
        </w:rPr>
        <w:t xml:space="preserve"> SSB while up to 320ms for LP-SS case. </w:t>
      </w:r>
      <w:r w:rsidR="00D2155B" w:rsidRPr="00CB2208">
        <w:rPr>
          <w:rFonts w:ascii="Times New Roman" w:eastAsia="等线" w:hAnsi="Times New Roman"/>
          <w:lang w:eastAsia="zh-CN"/>
        </w:rPr>
        <w:t xml:space="preserve">Furthermore, SSB can reduce measurement latency for timely switching between LP-WUR and MR, if needed.  </w:t>
      </w:r>
    </w:p>
    <w:p w14:paraId="2A9581E1" w14:textId="77777777" w:rsidR="005B43BF" w:rsidRPr="00CB2208" w:rsidRDefault="008868F1"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A</w:t>
      </w:r>
      <w:r w:rsidRPr="00CB2208">
        <w:rPr>
          <w:rFonts w:ascii="Times New Roman" w:eastAsia="等线" w:hAnsi="Times New Roman" w:hint="eastAsia"/>
          <w:lang w:eastAsia="zh-CN"/>
        </w:rPr>
        <w:t>nother concern</w:t>
      </w:r>
      <w:r w:rsidRPr="00CB2208">
        <w:rPr>
          <w:rFonts w:ascii="Times New Roman" w:eastAsia="等线" w:hAnsi="Times New Roman"/>
          <w:lang w:eastAsia="zh-CN"/>
        </w:rPr>
        <w:t xml:space="preserve"> is, </w:t>
      </w:r>
      <w:r w:rsidR="00BF5251" w:rsidRPr="00CB2208">
        <w:rPr>
          <w:rFonts w:ascii="Times New Roman" w:eastAsia="等线" w:hAnsi="Times New Roman"/>
          <w:lang w:eastAsia="zh-CN"/>
        </w:rPr>
        <w:t>there may be no CD</w:t>
      </w:r>
      <w:r w:rsidR="00225D45" w:rsidRPr="00CB2208">
        <w:rPr>
          <w:rFonts w:ascii="Times New Roman" w:eastAsia="等线" w:hAnsi="Times New Roman"/>
          <w:lang w:eastAsia="zh-CN"/>
        </w:rPr>
        <w:t>-</w:t>
      </w:r>
      <w:r w:rsidR="00BF5251" w:rsidRPr="00CB2208">
        <w:rPr>
          <w:rFonts w:ascii="Times New Roman" w:eastAsia="等线" w:hAnsi="Times New Roman"/>
          <w:lang w:eastAsia="zh-CN"/>
        </w:rPr>
        <w:t xml:space="preserve">SSB </w:t>
      </w:r>
      <w:r w:rsidR="008E4A3D" w:rsidRPr="00CB2208">
        <w:rPr>
          <w:rFonts w:ascii="Times New Roman" w:eastAsia="等线" w:hAnsi="Times New Roman"/>
          <w:lang w:eastAsia="zh-CN"/>
        </w:rPr>
        <w:t xml:space="preserve">located in the same reception bandwidth of </w:t>
      </w:r>
      <w:r w:rsidRPr="00CB2208">
        <w:rPr>
          <w:rFonts w:ascii="Times New Roman" w:eastAsia="等线" w:hAnsi="Times New Roman"/>
          <w:lang w:eastAsia="zh-CN"/>
        </w:rPr>
        <w:t>LP-WUS. O</w:t>
      </w:r>
      <w:r w:rsidRPr="00CB2208">
        <w:rPr>
          <w:rFonts w:ascii="Times New Roman" w:eastAsia="等线" w:hAnsi="Times New Roman" w:hint="eastAsia"/>
          <w:lang w:eastAsia="zh-CN"/>
        </w:rPr>
        <w:t>n</w:t>
      </w:r>
      <w:r w:rsidRPr="00CB2208">
        <w:rPr>
          <w:rFonts w:ascii="Times New Roman" w:eastAsia="等线" w:hAnsi="Times New Roman"/>
          <w:lang w:eastAsia="zh-CN"/>
        </w:rPr>
        <w:t xml:space="preserve">e simple way to </w:t>
      </w:r>
      <w:r w:rsidR="00BF5251" w:rsidRPr="00CB2208">
        <w:rPr>
          <w:rFonts w:ascii="Times New Roman" w:eastAsia="等线" w:hAnsi="Times New Roman"/>
          <w:lang w:eastAsia="zh-CN"/>
        </w:rPr>
        <w:t>solve this</w:t>
      </w:r>
      <w:r w:rsidRPr="00CB2208">
        <w:rPr>
          <w:rFonts w:ascii="Times New Roman" w:eastAsia="等线" w:hAnsi="Times New Roman"/>
          <w:lang w:eastAsia="zh-CN"/>
        </w:rPr>
        <w:t xml:space="preserve"> is using NCD-SSB. In Rel-17, feasibility of NCD-SSB was studied and confirmed in both RAN1 and RAN4 though NCD-SSB was </w:t>
      </w:r>
      <w:r w:rsidR="00BF5251" w:rsidRPr="00CB2208">
        <w:rPr>
          <w:rFonts w:ascii="Times New Roman" w:eastAsia="等线" w:hAnsi="Times New Roman"/>
          <w:lang w:eastAsia="zh-CN"/>
        </w:rPr>
        <w:t>only</w:t>
      </w:r>
      <w:r w:rsidRPr="00CB2208">
        <w:rPr>
          <w:rFonts w:ascii="Times New Roman" w:eastAsia="等线" w:hAnsi="Times New Roman"/>
          <w:lang w:eastAsia="zh-CN"/>
        </w:rPr>
        <w:t xml:space="preserve"> supported </w:t>
      </w:r>
      <w:r w:rsidR="00371C33" w:rsidRPr="00CB2208">
        <w:rPr>
          <w:rFonts w:ascii="Times New Roman" w:eastAsia="等线" w:hAnsi="Times New Roman"/>
          <w:lang w:eastAsia="zh-CN"/>
        </w:rPr>
        <w:t xml:space="preserve">for </w:t>
      </w:r>
      <w:proofErr w:type="spellStart"/>
      <w:r w:rsidR="00371C33" w:rsidRPr="00CB2208">
        <w:rPr>
          <w:rFonts w:ascii="Times New Roman" w:eastAsia="等线" w:hAnsi="Times New Roman"/>
          <w:lang w:eastAsia="zh-CN"/>
        </w:rPr>
        <w:t>RedCap</w:t>
      </w:r>
      <w:proofErr w:type="spellEnd"/>
      <w:r w:rsidR="00371C33" w:rsidRPr="00CB2208">
        <w:rPr>
          <w:rFonts w:ascii="Times New Roman" w:eastAsia="等线" w:hAnsi="Times New Roman"/>
          <w:lang w:eastAsia="zh-CN"/>
        </w:rPr>
        <w:t xml:space="preserve"> UEs in RRC </w:t>
      </w:r>
      <w:r w:rsidR="00BF5251" w:rsidRPr="00CB2208">
        <w:rPr>
          <w:rFonts w:ascii="Times New Roman" w:eastAsia="等线" w:hAnsi="Times New Roman"/>
          <w:lang w:eastAsia="zh-CN"/>
        </w:rPr>
        <w:t>connected</w:t>
      </w:r>
      <w:r w:rsidR="00371C33" w:rsidRPr="00CB2208">
        <w:rPr>
          <w:rFonts w:ascii="Times New Roman" w:eastAsia="等线" w:hAnsi="Times New Roman"/>
          <w:lang w:eastAsia="zh-CN"/>
        </w:rPr>
        <w:t xml:space="preserve"> mode </w:t>
      </w:r>
      <w:r w:rsidRPr="00CB2208">
        <w:rPr>
          <w:rFonts w:ascii="Times New Roman" w:eastAsia="等线" w:hAnsi="Times New Roman"/>
          <w:lang w:eastAsia="zh-CN"/>
        </w:rPr>
        <w:t xml:space="preserve">due to tight time budget. </w:t>
      </w:r>
      <w:r w:rsidR="00BF5251" w:rsidRPr="00CB2208">
        <w:rPr>
          <w:rFonts w:ascii="Times New Roman" w:eastAsia="等线" w:hAnsi="Times New Roman"/>
          <w:lang w:eastAsia="zh-CN"/>
        </w:rPr>
        <w:t>Alternatively</w:t>
      </w:r>
      <w:r w:rsidR="008E4A3D" w:rsidRPr="00CB2208">
        <w:rPr>
          <w:rFonts w:ascii="Times New Roman" w:eastAsia="等线" w:hAnsi="Times New Roman"/>
          <w:lang w:eastAsia="zh-CN"/>
        </w:rPr>
        <w:t xml:space="preserve">, </w:t>
      </w:r>
      <w:r w:rsidR="00DA026D" w:rsidRPr="00CB2208">
        <w:rPr>
          <w:rFonts w:ascii="Times New Roman" w:eastAsia="等线" w:hAnsi="Times New Roman"/>
          <w:lang w:eastAsia="zh-CN"/>
        </w:rPr>
        <w:t xml:space="preserve">retuning </w:t>
      </w:r>
      <w:r w:rsidR="00BF5251" w:rsidRPr="00CB2208">
        <w:rPr>
          <w:rFonts w:ascii="Times New Roman" w:eastAsia="等线" w:hAnsi="Times New Roman"/>
          <w:lang w:eastAsia="zh-CN"/>
        </w:rPr>
        <w:t>can be also considered between</w:t>
      </w:r>
      <w:r w:rsidR="00DA026D" w:rsidRPr="00CB2208">
        <w:rPr>
          <w:rFonts w:ascii="Times New Roman" w:eastAsia="等线" w:hAnsi="Times New Roman"/>
          <w:lang w:eastAsia="zh-CN"/>
        </w:rPr>
        <w:t xml:space="preserve"> </w:t>
      </w:r>
      <w:r w:rsidR="008E4A3D" w:rsidRPr="00CB2208">
        <w:rPr>
          <w:rFonts w:ascii="Times New Roman" w:eastAsia="等线" w:hAnsi="Times New Roman"/>
          <w:lang w:eastAsia="zh-CN"/>
        </w:rPr>
        <w:t>reception of SSB and LP-WUS</w:t>
      </w:r>
      <w:r w:rsidR="00BF5251" w:rsidRPr="00CB2208">
        <w:rPr>
          <w:rFonts w:ascii="Times New Roman" w:eastAsia="等线" w:hAnsi="Times New Roman"/>
          <w:lang w:eastAsia="zh-CN"/>
        </w:rPr>
        <w:t xml:space="preserve"> with controllable complexity and marginal impact of interruption time, e.g., assuming 1ms gap as considered in NR</w:t>
      </w:r>
      <w:r w:rsidR="00DA026D" w:rsidRPr="00CB2208">
        <w:rPr>
          <w:rFonts w:ascii="Times New Roman" w:eastAsia="等线" w:hAnsi="Times New Roman"/>
          <w:lang w:eastAsia="zh-CN"/>
        </w:rPr>
        <w:t xml:space="preserve">, </w:t>
      </w:r>
      <w:r w:rsidR="00BF5251" w:rsidRPr="00CB2208">
        <w:rPr>
          <w:rFonts w:ascii="Times New Roman" w:eastAsia="等线" w:hAnsi="Times New Roman"/>
          <w:lang w:eastAsia="zh-CN"/>
        </w:rPr>
        <w:t>if both CD-SSB and NCD-SSB are not available</w:t>
      </w:r>
      <w:r w:rsidR="00BF5251" w:rsidRPr="00CB2208" w:rsidDel="00BF5251">
        <w:rPr>
          <w:rFonts w:ascii="Times New Roman" w:eastAsia="等线" w:hAnsi="Times New Roman"/>
          <w:lang w:eastAsia="zh-CN"/>
        </w:rPr>
        <w:t xml:space="preserve"> </w:t>
      </w:r>
      <w:r w:rsidR="00BF5251" w:rsidRPr="00CB2208">
        <w:rPr>
          <w:rFonts w:ascii="Times New Roman" w:eastAsia="等线" w:hAnsi="Times New Roman"/>
          <w:lang w:eastAsia="zh-CN"/>
        </w:rPr>
        <w:t>in the reception bandwidth of LP-</w:t>
      </w:r>
      <w:r w:rsidR="009C6E26" w:rsidRPr="00CB2208">
        <w:rPr>
          <w:rFonts w:ascii="Times New Roman" w:eastAsia="等线" w:hAnsi="Times New Roman"/>
          <w:lang w:eastAsia="zh-CN"/>
        </w:rPr>
        <w:t>WUS.</w:t>
      </w:r>
      <w:r w:rsidR="008E4A3D" w:rsidRPr="00CB2208">
        <w:rPr>
          <w:rFonts w:ascii="Times New Roman" w:eastAsia="等线" w:hAnsi="Times New Roman"/>
          <w:lang w:eastAsia="zh-CN"/>
        </w:rPr>
        <w:t xml:space="preserve">  </w:t>
      </w:r>
    </w:p>
    <w:p w14:paraId="44A46D4E" w14:textId="77777777" w:rsidR="008868F1" w:rsidRPr="00CB2208" w:rsidRDefault="008868F1" w:rsidP="00115D89">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hint="eastAsia"/>
          <w:lang w:eastAsia="zh-CN"/>
        </w:rPr>
        <w:t>B</w:t>
      </w:r>
      <w:r w:rsidRPr="00CB2208">
        <w:rPr>
          <w:rFonts w:ascii="Times New Roman" w:eastAsia="等线" w:hAnsi="Times New Roman"/>
          <w:lang w:eastAsia="zh-CN"/>
        </w:rPr>
        <w:t>ased analysis above, there is no clear benefit of LP-SS with overlaid OFDM sequence for OFDM-based LP-WUR</w:t>
      </w:r>
      <w:r w:rsidR="003F237E" w:rsidRPr="00CB2208">
        <w:rPr>
          <w:rFonts w:ascii="Times New Roman" w:eastAsia="等线" w:hAnsi="Times New Roman"/>
          <w:lang w:eastAsia="zh-CN"/>
        </w:rPr>
        <w:t xml:space="preserve">, thus option 3 should be excluded. </w:t>
      </w:r>
    </w:p>
    <w:p w14:paraId="730217A2" w14:textId="77777777" w:rsidR="0043774C" w:rsidRPr="00CB2208" w:rsidRDefault="005064F5" w:rsidP="008868F1">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CB2208">
        <w:rPr>
          <w:rFonts w:ascii="Times New Roman" w:eastAsia="等线" w:hAnsi="Times New Roman"/>
          <w:lang w:eastAsia="zh-CN"/>
        </w:rPr>
        <w:t xml:space="preserve">Option 1 and option 2 can support </w:t>
      </w:r>
      <w:r w:rsidRPr="00CB2208">
        <w:rPr>
          <w:rFonts w:ascii="Times New Roman" w:eastAsia="MS Mincho" w:hAnsi="Times New Roman"/>
          <w:szCs w:val="20"/>
          <w:lang w:val="en-GB"/>
        </w:rPr>
        <w:t xml:space="preserve">overlaid OFDM sequence(s) improving OOK detection performance. </w:t>
      </w:r>
      <w:r w:rsidR="008868F1" w:rsidRPr="00CB2208">
        <w:rPr>
          <w:rFonts w:ascii="Times New Roman" w:eastAsia="MS Mincho" w:hAnsi="Times New Roman"/>
          <w:szCs w:val="20"/>
          <w:lang w:val="en-GB"/>
        </w:rPr>
        <w:t xml:space="preserve">The difference is, option 2 specifies certain overlaid OFDM sequence while option 1 leaves it to gNB implementation to generate any OFDM sequence for OOK waveform generation to improve OOK performance. Considering option 1 </w:t>
      </w:r>
      <w:r w:rsidR="009C6E26" w:rsidRPr="00CB2208">
        <w:rPr>
          <w:rFonts w:ascii="Times New Roman" w:eastAsia="MS Mincho" w:hAnsi="Times New Roman"/>
          <w:szCs w:val="20"/>
          <w:lang w:val="en-GB"/>
        </w:rPr>
        <w:t>is more</w:t>
      </w:r>
      <w:r w:rsidR="008868F1" w:rsidRPr="00CB2208">
        <w:rPr>
          <w:rFonts w:ascii="Times New Roman" w:eastAsia="MS Mincho" w:hAnsi="Times New Roman"/>
          <w:szCs w:val="20"/>
          <w:lang w:val="en-GB"/>
        </w:rPr>
        <w:t xml:space="preserve"> flexib</w:t>
      </w:r>
      <w:r w:rsidR="009C6E26" w:rsidRPr="00CB2208">
        <w:rPr>
          <w:rFonts w:ascii="Times New Roman" w:eastAsia="MS Mincho" w:hAnsi="Times New Roman"/>
          <w:szCs w:val="20"/>
          <w:lang w:val="en-GB"/>
        </w:rPr>
        <w:t>le for network implementation</w:t>
      </w:r>
      <w:r w:rsidR="008868F1" w:rsidRPr="00CB2208">
        <w:rPr>
          <w:rFonts w:ascii="Times New Roman" w:eastAsia="MS Mincho" w:hAnsi="Times New Roman"/>
          <w:szCs w:val="20"/>
          <w:lang w:val="en-GB"/>
        </w:rPr>
        <w:t xml:space="preserve"> and requiring no standard effort, option 1 is preferred.   </w:t>
      </w:r>
    </w:p>
    <w:p w14:paraId="32519AF0" w14:textId="6EA06FAF" w:rsidR="008868F1" w:rsidRPr="00CB2208" w:rsidRDefault="0019419E" w:rsidP="00EB35EB">
      <w:pPr>
        <w:adjustRightInd w:val="0"/>
        <w:snapToGrid w:val="0"/>
        <w:jc w:val="both"/>
        <w:rPr>
          <w:rFonts w:ascii="Times New Roman" w:eastAsia="等线" w:hAnsi="Times New Roman"/>
          <w:b/>
          <w:bCs/>
          <w:szCs w:val="20"/>
          <w:lang w:eastAsia="zh-CN"/>
        </w:rPr>
      </w:pPr>
      <w:bookmarkStart w:id="22" w:name="OB7"/>
      <w:bookmarkStart w:id="23" w:name="_Hlk162982033"/>
      <w:bookmarkStart w:id="24" w:name="_Hlk159142054"/>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F01C25">
        <w:rPr>
          <w:rFonts w:ascii="Times New Roman" w:hAnsi="Times New Roman"/>
          <w:b/>
          <w:iCs/>
          <w:noProof/>
          <w:szCs w:val="20"/>
        </w:rPr>
        <w:t>7</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r w:rsidR="00411580" w:rsidRPr="00CB2208">
        <w:rPr>
          <w:rFonts w:ascii="Times New Roman" w:eastAsia="等线" w:hAnsi="Times New Roman"/>
          <w:b/>
          <w:bCs/>
          <w:szCs w:val="20"/>
          <w:lang w:eastAsia="zh-CN"/>
        </w:rPr>
        <w:t xml:space="preserve"> No clear motivation/benefit </w:t>
      </w:r>
      <w:r w:rsidR="008868F1" w:rsidRPr="00CB2208">
        <w:rPr>
          <w:rFonts w:ascii="Times New Roman" w:eastAsia="等线" w:hAnsi="Times New Roman"/>
          <w:b/>
          <w:bCs/>
          <w:szCs w:val="20"/>
          <w:lang w:eastAsia="zh-CN"/>
        </w:rPr>
        <w:t xml:space="preserve">to specify </w:t>
      </w:r>
      <w:r w:rsidR="00411580" w:rsidRPr="00CB2208">
        <w:rPr>
          <w:rFonts w:ascii="Times New Roman" w:eastAsia="等线" w:hAnsi="Times New Roman"/>
          <w:b/>
          <w:bCs/>
          <w:szCs w:val="20"/>
          <w:lang w:eastAsia="zh-CN"/>
        </w:rPr>
        <w:t>overlaid OFDM sequence for OOK-based LP-SS is identified</w:t>
      </w:r>
      <w:r w:rsidR="001F7C05" w:rsidRPr="00CB2208">
        <w:rPr>
          <w:rFonts w:ascii="Times New Roman" w:eastAsia="等线" w:hAnsi="Times New Roman"/>
          <w:b/>
          <w:bCs/>
          <w:szCs w:val="20"/>
          <w:lang w:eastAsia="zh-CN"/>
        </w:rPr>
        <w:t>, considering following</w:t>
      </w:r>
      <w:r w:rsidR="00411580" w:rsidRPr="00CB2208">
        <w:rPr>
          <w:rFonts w:ascii="Times New Roman" w:eastAsia="等线" w:hAnsi="Times New Roman"/>
          <w:b/>
          <w:bCs/>
          <w:szCs w:val="20"/>
          <w:lang w:eastAsia="zh-CN"/>
        </w:rPr>
        <w:t xml:space="preserve"> </w:t>
      </w:r>
      <w:r w:rsidR="008868F1" w:rsidRPr="00CB2208">
        <w:rPr>
          <w:rFonts w:ascii="Times New Roman" w:eastAsia="等线" w:hAnsi="Times New Roman"/>
          <w:b/>
          <w:bCs/>
          <w:szCs w:val="20"/>
        </w:rPr>
        <w:t xml:space="preserve"> </w:t>
      </w:r>
    </w:p>
    <w:p w14:paraId="7FB1B10A" w14:textId="77777777" w:rsidR="00411580" w:rsidRPr="00CB2208" w:rsidRDefault="00411580" w:rsidP="007F7E3B">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OFDM detector can perform RRM measurement and sync based on existing SSB</w:t>
      </w:r>
      <w:r w:rsidR="001F7C05" w:rsidRPr="00CB2208">
        <w:rPr>
          <w:rFonts w:ascii="Times New Roman" w:eastAsia="等线" w:hAnsi="Times New Roman"/>
          <w:b/>
          <w:bCs/>
          <w:kern w:val="0"/>
          <w:sz w:val="20"/>
          <w:szCs w:val="20"/>
        </w:rPr>
        <w:t xml:space="preserve"> in time domain without FFT</w:t>
      </w:r>
    </w:p>
    <w:p w14:paraId="5EE1D440" w14:textId="77777777" w:rsidR="00411580" w:rsidRPr="00CB2208" w:rsidRDefault="00411580" w:rsidP="007F7E3B">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FDM detector can achieve required RRM accuracy and </w:t>
      </w:r>
      <w:r w:rsidR="008868F1" w:rsidRPr="00CB2208">
        <w:rPr>
          <w:rFonts w:ascii="Times New Roman" w:eastAsia="等线" w:hAnsi="Times New Roman"/>
          <w:b/>
          <w:bCs/>
          <w:kern w:val="0"/>
          <w:sz w:val="20"/>
          <w:szCs w:val="20"/>
        </w:rPr>
        <w:t xml:space="preserve">provide </w:t>
      </w:r>
      <w:r w:rsidRPr="00CB2208">
        <w:rPr>
          <w:rFonts w:ascii="Times New Roman" w:eastAsia="等线" w:hAnsi="Times New Roman"/>
          <w:b/>
          <w:bCs/>
          <w:kern w:val="0"/>
          <w:sz w:val="20"/>
          <w:szCs w:val="20"/>
        </w:rPr>
        <w:t xml:space="preserve">sync </w:t>
      </w:r>
      <w:r w:rsidR="008868F1" w:rsidRPr="00CB2208">
        <w:rPr>
          <w:rFonts w:ascii="Times New Roman" w:eastAsia="等线" w:hAnsi="Times New Roman"/>
          <w:b/>
          <w:bCs/>
          <w:kern w:val="0"/>
          <w:sz w:val="20"/>
          <w:szCs w:val="20"/>
        </w:rPr>
        <w:t xml:space="preserve">reference </w:t>
      </w:r>
      <w:r w:rsidRPr="00CB2208">
        <w:rPr>
          <w:rFonts w:ascii="Times New Roman" w:eastAsia="等线" w:hAnsi="Times New Roman"/>
          <w:b/>
          <w:bCs/>
          <w:kern w:val="0"/>
          <w:sz w:val="20"/>
          <w:szCs w:val="20"/>
        </w:rPr>
        <w:t xml:space="preserve">based on SSB </w:t>
      </w:r>
      <w:r w:rsidR="008868F1" w:rsidRPr="00CB2208">
        <w:rPr>
          <w:rFonts w:ascii="Times New Roman" w:eastAsia="等线" w:hAnsi="Times New Roman"/>
          <w:b/>
          <w:bCs/>
          <w:kern w:val="0"/>
          <w:sz w:val="20"/>
          <w:szCs w:val="20"/>
        </w:rPr>
        <w:t xml:space="preserve">with shorter periodicity </w:t>
      </w:r>
      <w:r w:rsidRPr="00CB2208">
        <w:rPr>
          <w:rFonts w:ascii="Times New Roman" w:eastAsia="等线" w:hAnsi="Times New Roman"/>
          <w:b/>
          <w:bCs/>
          <w:kern w:val="0"/>
          <w:sz w:val="20"/>
          <w:szCs w:val="20"/>
        </w:rPr>
        <w:t>than LP-SS</w:t>
      </w:r>
      <w:r w:rsidR="002A298B" w:rsidRPr="00CB2208">
        <w:rPr>
          <w:rFonts w:ascii="Times New Roman" w:eastAsia="等线" w:hAnsi="Times New Roman"/>
          <w:b/>
          <w:bCs/>
          <w:kern w:val="0"/>
          <w:sz w:val="20"/>
          <w:szCs w:val="20"/>
        </w:rPr>
        <w:t xml:space="preserve"> for better power consumption and shorter latency. </w:t>
      </w:r>
    </w:p>
    <w:p w14:paraId="189892C3" w14:textId="77777777" w:rsidR="008868F1" w:rsidRPr="00CB2208" w:rsidRDefault="008868F1" w:rsidP="007F7E3B">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Performance of </w:t>
      </w: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OK detector can be improved by overlaid OFDM sequence</w:t>
      </w:r>
      <w:r w:rsidR="00BE617D" w:rsidRPr="00CB2208">
        <w:rPr>
          <w:rFonts w:ascii="Times New Roman" w:eastAsia="等线" w:hAnsi="Times New Roman"/>
          <w:b/>
          <w:bCs/>
          <w:kern w:val="0"/>
          <w:sz w:val="20"/>
          <w:szCs w:val="20"/>
        </w:rPr>
        <w:t xml:space="preserve"> with or without specification, </w:t>
      </w:r>
      <w:r w:rsidR="005B43BF" w:rsidRPr="00CB2208">
        <w:rPr>
          <w:rFonts w:ascii="Times New Roman" w:eastAsia="等线" w:hAnsi="Times New Roman"/>
          <w:b/>
          <w:bCs/>
          <w:kern w:val="0"/>
          <w:sz w:val="20"/>
          <w:szCs w:val="20"/>
        </w:rPr>
        <w:t>while the sequence up to gNB implementation</w:t>
      </w:r>
      <w:r w:rsidR="001D3C7C" w:rsidRPr="00CB2208">
        <w:rPr>
          <w:rFonts w:ascii="Times New Roman" w:eastAsia="等线" w:hAnsi="Times New Roman"/>
          <w:b/>
          <w:bCs/>
          <w:kern w:val="0"/>
          <w:sz w:val="20"/>
          <w:szCs w:val="20"/>
        </w:rPr>
        <w:t xml:space="preserve"> provides better </w:t>
      </w:r>
      <w:r w:rsidR="005B43BF" w:rsidRPr="00CB2208">
        <w:rPr>
          <w:rFonts w:ascii="Times New Roman" w:eastAsia="等线" w:hAnsi="Times New Roman"/>
          <w:b/>
          <w:bCs/>
          <w:kern w:val="0"/>
          <w:sz w:val="20"/>
          <w:szCs w:val="20"/>
        </w:rPr>
        <w:t xml:space="preserve">flexibility. </w:t>
      </w:r>
      <w:r w:rsidRPr="00CB2208">
        <w:rPr>
          <w:rFonts w:ascii="Times New Roman" w:eastAsia="等线" w:hAnsi="Times New Roman"/>
          <w:b/>
          <w:bCs/>
          <w:kern w:val="0"/>
          <w:sz w:val="20"/>
          <w:szCs w:val="20"/>
        </w:rPr>
        <w:t xml:space="preserve">  </w:t>
      </w:r>
    </w:p>
    <w:p w14:paraId="304311D1" w14:textId="77777777" w:rsidR="008868F1" w:rsidRPr="00CB2208" w:rsidRDefault="002A298B" w:rsidP="007F7E3B">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Support </w:t>
      </w:r>
      <w:r w:rsidR="008868F1" w:rsidRPr="00CB2208">
        <w:rPr>
          <w:rFonts w:ascii="Times New Roman" w:eastAsia="等线" w:hAnsi="Times New Roman"/>
          <w:b/>
          <w:bCs/>
          <w:kern w:val="0"/>
          <w:sz w:val="20"/>
          <w:szCs w:val="20"/>
        </w:rPr>
        <w:t>o</w:t>
      </w:r>
      <w:r w:rsidRPr="00CB2208">
        <w:rPr>
          <w:rFonts w:ascii="Times New Roman" w:eastAsia="等线" w:hAnsi="Times New Roman"/>
          <w:b/>
          <w:bCs/>
          <w:kern w:val="0"/>
          <w:sz w:val="20"/>
          <w:szCs w:val="20"/>
        </w:rPr>
        <w:t xml:space="preserve">verlaid OFDM </w:t>
      </w:r>
      <w:r w:rsidR="00AF1062" w:rsidRPr="00CB2208">
        <w:rPr>
          <w:rFonts w:ascii="Times New Roman" w:eastAsia="等线" w:hAnsi="Times New Roman"/>
          <w:b/>
          <w:bCs/>
          <w:kern w:val="0"/>
          <w:sz w:val="20"/>
          <w:szCs w:val="20"/>
        </w:rPr>
        <w:t xml:space="preserve">sequence </w:t>
      </w:r>
      <w:r w:rsidRPr="00CB2208">
        <w:rPr>
          <w:rFonts w:ascii="Times New Roman" w:eastAsia="等线" w:hAnsi="Times New Roman"/>
          <w:b/>
          <w:bCs/>
          <w:kern w:val="0"/>
          <w:sz w:val="20"/>
          <w:szCs w:val="20"/>
        </w:rPr>
        <w:t>for LP-SS</w:t>
      </w:r>
      <w:r w:rsidR="008868F1" w:rsidRPr="00CB2208">
        <w:rPr>
          <w:rFonts w:ascii="Times New Roman" w:eastAsia="等线" w:hAnsi="Times New Roman"/>
          <w:b/>
          <w:bCs/>
          <w:kern w:val="0"/>
          <w:sz w:val="20"/>
          <w:szCs w:val="20"/>
        </w:rPr>
        <w:t xml:space="preserve"> in addition to SSB</w:t>
      </w:r>
      <w:r w:rsidR="000D23FC" w:rsidRPr="00CB2208">
        <w:rPr>
          <w:rFonts w:ascii="Times New Roman" w:eastAsia="等线" w:hAnsi="Times New Roman"/>
          <w:b/>
          <w:bCs/>
          <w:kern w:val="0"/>
          <w:sz w:val="20"/>
          <w:szCs w:val="20"/>
        </w:rPr>
        <w:t xml:space="preserve"> </w:t>
      </w:r>
      <w:r w:rsidRPr="00CB2208">
        <w:rPr>
          <w:rFonts w:ascii="Times New Roman" w:eastAsia="等线" w:hAnsi="Times New Roman"/>
          <w:b/>
          <w:bCs/>
          <w:kern w:val="0"/>
          <w:sz w:val="20"/>
          <w:szCs w:val="20"/>
        </w:rPr>
        <w:t xml:space="preserve">increases work load </w:t>
      </w:r>
      <w:r w:rsidR="000D23FC" w:rsidRPr="00CB2208">
        <w:rPr>
          <w:rFonts w:ascii="Times New Roman" w:eastAsia="等线" w:hAnsi="Times New Roman"/>
          <w:b/>
          <w:bCs/>
          <w:kern w:val="0"/>
          <w:sz w:val="20"/>
          <w:szCs w:val="20"/>
        </w:rPr>
        <w:t>for</w:t>
      </w:r>
      <w:r w:rsidR="008868F1" w:rsidRPr="00CB2208">
        <w:rPr>
          <w:rFonts w:ascii="Times New Roman" w:eastAsia="等线" w:hAnsi="Times New Roman"/>
          <w:b/>
          <w:bCs/>
          <w:kern w:val="0"/>
          <w:sz w:val="20"/>
          <w:szCs w:val="20"/>
        </w:rPr>
        <w:t xml:space="preserve"> RAN1, RAN2 and</w:t>
      </w:r>
      <w:r w:rsidRPr="00CB2208">
        <w:rPr>
          <w:rFonts w:ascii="Times New Roman" w:eastAsia="等线" w:hAnsi="Times New Roman"/>
          <w:b/>
          <w:bCs/>
          <w:kern w:val="0"/>
          <w:sz w:val="20"/>
          <w:szCs w:val="20"/>
        </w:rPr>
        <w:t xml:space="preserve"> RAN4 </w:t>
      </w:r>
      <w:r w:rsidR="000D23FC" w:rsidRPr="00CB2208">
        <w:rPr>
          <w:rFonts w:ascii="Times New Roman" w:eastAsia="等线" w:hAnsi="Times New Roman"/>
          <w:b/>
          <w:bCs/>
          <w:kern w:val="0"/>
          <w:sz w:val="20"/>
          <w:szCs w:val="20"/>
        </w:rPr>
        <w:t xml:space="preserve">on </w:t>
      </w:r>
      <w:r w:rsidR="008868F1" w:rsidRPr="00CB2208">
        <w:rPr>
          <w:rFonts w:ascii="Times New Roman" w:eastAsia="等线" w:hAnsi="Times New Roman"/>
          <w:b/>
          <w:bCs/>
          <w:kern w:val="0"/>
          <w:sz w:val="20"/>
          <w:szCs w:val="20"/>
        </w:rPr>
        <w:t>RRM measurement and LP-WUR activation/deactivation</w:t>
      </w:r>
      <w:r w:rsidRPr="00CB2208">
        <w:rPr>
          <w:rFonts w:ascii="Times New Roman" w:eastAsia="等线" w:hAnsi="Times New Roman"/>
          <w:b/>
          <w:bCs/>
          <w:kern w:val="0"/>
          <w:sz w:val="20"/>
          <w:szCs w:val="20"/>
        </w:rPr>
        <w:t xml:space="preserve">. </w:t>
      </w:r>
      <w:bookmarkEnd w:id="22"/>
      <w:r w:rsidRPr="00CB2208">
        <w:rPr>
          <w:rFonts w:ascii="Times New Roman" w:eastAsia="等线" w:hAnsi="Times New Roman"/>
          <w:b/>
          <w:bCs/>
          <w:kern w:val="0"/>
          <w:sz w:val="20"/>
          <w:szCs w:val="20"/>
        </w:rPr>
        <w:t xml:space="preserve"> </w:t>
      </w:r>
    </w:p>
    <w:p w14:paraId="069D6734" w14:textId="6B5D11EC" w:rsidR="008D06A0" w:rsidRDefault="0019419E" w:rsidP="00E03389">
      <w:pPr>
        <w:spacing w:beforeLines="50" w:before="120" w:afterLines="50" w:after="120"/>
        <w:jc w:val="both"/>
        <w:rPr>
          <w:rFonts w:ascii="Times New Roman" w:eastAsiaTheme="minorEastAsia" w:hAnsi="Times New Roman"/>
          <w:szCs w:val="20"/>
          <w:lang w:val="en-GB" w:eastAsia="zh-CN"/>
        </w:rPr>
      </w:pPr>
      <w:bookmarkStart w:id="25" w:name="_Hlk159233839"/>
      <w:bookmarkStart w:id="26" w:name="_Hlk162982058"/>
      <w:bookmarkStart w:id="27" w:name="P7"/>
      <w:bookmarkEnd w:id="23"/>
      <w:bookmarkEnd w:id="2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7</w:t>
      </w:r>
      <w:r w:rsidRPr="00CC5D25">
        <w:rPr>
          <w:rFonts w:ascii="Times New Roman" w:hAnsi="Times New Roman"/>
          <w:b/>
          <w:bCs/>
          <w:szCs w:val="20"/>
        </w:rPr>
        <w:fldChar w:fldCharType="end"/>
      </w:r>
      <w:r w:rsidR="00411580" w:rsidRPr="00CB2208">
        <w:rPr>
          <w:rFonts w:ascii="Times New Roman" w:eastAsia="等线" w:hAnsi="Times New Roman"/>
          <w:b/>
          <w:bCs/>
          <w:szCs w:val="20"/>
          <w:lang w:eastAsia="zh-CN"/>
        </w:rPr>
        <w:t xml:space="preserve">: Do not </w:t>
      </w:r>
      <w:r w:rsidR="00F260F1" w:rsidRPr="00CB2208">
        <w:rPr>
          <w:rFonts w:ascii="Times New Roman" w:eastAsia="等线" w:hAnsi="Times New Roman"/>
          <w:b/>
          <w:bCs/>
          <w:szCs w:val="20"/>
          <w:lang w:eastAsia="zh-CN"/>
        </w:rPr>
        <w:t>specify</w:t>
      </w:r>
      <w:r w:rsidR="00411580" w:rsidRPr="00CB2208">
        <w:rPr>
          <w:rFonts w:ascii="Times New Roman" w:eastAsia="等线" w:hAnsi="Times New Roman"/>
          <w:b/>
          <w:bCs/>
          <w:szCs w:val="20"/>
          <w:lang w:eastAsia="zh-CN"/>
        </w:rPr>
        <w:t xml:space="preserve"> overlaid OFDM sequence</w:t>
      </w:r>
      <w:r w:rsidR="008D06A0">
        <w:rPr>
          <w:rFonts w:ascii="Times New Roman" w:eastAsia="等线" w:hAnsi="Times New Roman"/>
          <w:b/>
          <w:bCs/>
          <w:szCs w:val="20"/>
          <w:lang w:eastAsia="zh-CN"/>
        </w:rPr>
        <w:t xml:space="preserve"> for LP-SS</w:t>
      </w:r>
      <w:r w:rsidR="00C80168" w:rsidRPr="00CB2208">
        <w:rPr>
          <w:rFonts w:ascii="Times New Roman" w:eastAsia="等线" w:hAnsi="Times New Roman"/>
          <w:b/>
          <w:bCs/>
          <w:szCs w:val="20"/>
          <w:lang w:eastAsia="zh-CN"/>
        </w:rPr>
        <w:t xml:space="preserve">. </w:t>
      </w:r>
      <w:bookmarkEnd w:id="25"/>
    </w:p>
    <w:p w14:paraId="1CA28D59" w14:textId="0C293CFF" w:rsidR="00AF5DBA" w:rsidRPr="00CB2208" w:rsidRDefault="00514799" w:rsidP="00AF5DB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28" w:name="_Ref115156542"/>
      <w:bookmarkEnd w:id="26"/>
      <w:bookmarkEnd w:id="27"/>
      <w:r w:rsidRPr="00CB2208">
        <w:rPr>
          <w:sz w:val="36"/>
          <w:szCs w:val="20"/>
          <w:lang w:val="fr-FR"/>
        </w:rPr>
        <w:t>I</w:t>
      </w:r>
      <w:r w:rsidR="00D67C97" w:rsidRPr="00CB2208">
        <w:rPr>
          <w:sz w:val="36"/>
          <w:szCs w:val="20"/>
          <w:lang w:val="fr-FR"/>
        </w:rPr>
        <w:t xml:space="preserve">nformation bits </w:t>
      </w:r>
      <w:proofErr w:type="spellStart"/>
      <w:r w:rsidR="00D67C97" w:rsidRPr="00CB2208">
        <w:rPr>
          <w:sz w:val="36"/>
          <w:szCs w:val="20"/>
          <w:lang w:val="fr-FR"/>
        </w:rPr>
        <w:t>carried</w:t>
      </w:r>
      <w:proofErr w:type="spellEnd"/>
      <w:r w:rsidR="00D67C97" w:rsidRPr="00CB2208">
        <w:rPr>
          <w:sz w:val="36"/>
          <w:szCs w:val="20"/>
          <w:lang w:val="fr-FR"/>
        </w:rPr>
        <w:t xml:space="preserve"> by LP-WUS</w:t>
      </w:r>
    </w:p>
    <w:bookmarkEnd w:id="28"/>
    <w:p w14:paraId="034EBE41" w14:textId="5F5C378E" w:rsidR="0010567F" w:rsidRPr="00CB2208" w:rsidRDefault="00514799" w:rsidP="0010567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Codepoint </w:t>
      </w:r>
      <w:r w:rsidR="00D2378B">
        <w:rPr>
          <w:rFonts w:ascii="Arial" w:eastAsia="微软雅黑" w:hAnsi="Arial" w:cs="Arial" w:hint="eastAsia"/>
          <w:bCs/>
          <w:iCs/>
          <w:sz w:val="28"/>
          <w:szCs w:val="28"/>
          <w:lang w:eastAsia="zh-CN"/>
        </w:rPr>
        <w:t>details</w:t>
      </w:r>
      <w:r w:rsidR="00D2378B">
        <w:rPr>
          <w:rFonts w:ascii="Arial" w:eastAsia="微软雅黑" w:hAnsi="Arial" w:cs="Arial"/>
          <w:bCs/>
          <w:iCs/>
          <w:sz w:val="28"/>
          <w:szCs w:val="28"/>
          <w:lang w:eastAsia="zh-CN"/>
        </w:rPr>
        <w:t xml:space="preserve"> </w:t>
      </w:r>
      <w:r w:rsidR="00056B1B" w:rsidRPr="00CB2208">
        <w:rPr>
          <w:rFonts w:ascii="Arial" w:eastAsia="微软雅黑" w:hAnsi="Arial" w:cs="Arial"/>
          <w:bCs/>
          <w:iCs/>
          <w:sz w:val="28"/>
          <w:szCs w:val="28"/>
          <w:lang w:eastAsia="zh-CN"/>
        </w:rPr>
        <w:t>for RRC idle/inactive state</w:t>
      </w:r>
    </w:p>
    <w:p w14:paraId="78E3AD3A" w14:textId="5374613B" w:rsidR="00AE0419" w:rsidRDefault="00AE0419" w:rsidP="00AE0419">
      <w:pPr>
        <w:jc w:val="both"/>
        <w:rPr>
          <w:rFonts w:ascii="Times New Roman" w:eastAsiaTheme="minorEastAsia" w:hAnsi="Times New Roman"/>
          <w:szCs w:val="20"/>
          <w:lang w:eastAsia="zh-CN"/>
        </w:rPr>
      </w:pPr>
      <w:r w:rsidRPr="00AE0419">
        <w:rPr>
          <w:rFonts w:ascii="Times New Roman" w:eastAsiaTheme="minorEastAsia" w:hAnsi="Times New Roman"/>
          <w:lang w:val="en-GB" w:eastAsia="zh-CN"/>
        </w:rPr>
        <w:t xml:space="preserve">RAN1 agreed </w:t>
      </w:r>
      <w:r>
        <w:rPr>
          <w:rFonts w:ascii="Times New Roman" w:hAnsi="Times New Roman"/>
          <w:szCs w:val="20"/>
          <w:lang w:val="en-GB"/>
        </w:rPr>
        <w:t>a</w:t>
      </w:r>
      <w:r w:rsidRPr="00880BE5">
        <w:rPr>
          <w:rFonts w:ascii="Times New Roman" w:hAnsi="Times New Roman"/>
          <w:szCs w:val="20"/>
        </w:rPr>
        <w:t xml:space="preserve"> LP-WUS indicates a codepoint value corresponding to one or more subgroup(s) from N subgroups for part of, one or more POs</w:t>
      </w:r>
      <w:r>
        <w:rPr>
          <w:rFonts w:ascii="Times New Roman" w:hAnsi="Times New Roman"/>
          <w:szCs w:val="20"/>
        </w:rPr>
        <w:t xml:space="preserve">, and </w:t>
      </w:r>
      <w:r w:rsidRPr="00880BE5">
        <w:rPr>
          <w:rFonts w:ascii="Times New Roman" w:hAnsi="Times New Roman"/>
          <w:szCs w:val="20"/>
        </w:rPr>
        <w:t>UE monitoring one or more MOs (up to X MOs) for the same beam within an LO</w:t>
      </w:r>
      <w:r>
        <w:rPr>
          <w:rFonts w:ascii="Times New Roman" w:hAnsi="Times New Roman"/>
          <w:szCs w:val="20"/>
        </w:rPr>
        <w:t xml:space="preserve">. Detailed number of value X &gt; 1 is FFS. </w:t>
      </w:r>
    </w:p>
    <w:p w14:paraId="4CFD4586" w14:textId="25425A98" w:rsidR="0078370C" w:rsidRDefault="00AE0419" w:rsidP="00AE0419">
      <w:pPr>
        <w:jc w:val="both"/>
        <w:rPr>
          <w:rFonts w:ascii="Times New Roman" w:eastAsiaTheme="minorEastAsia" w:hAnsi="Times New Roman"/>
          <w:lang w:eastAsia="zh-CN"/>
        </w:rPr>
      </w:pPr>
      <w:r>
        <w:rPr>
          <w:rFonts w:ascii="Times New Roman" w:eastAsiaTheme="minorEastAsia" w:hAnsi="Times New Roman" w:hint="eastAsia"/>
          <w:szCs w:val="20"/>
          <w:lang w:eastAsia="zh-CN"/>
        </w:rPr>
        <w:lastRenderedPageBreak/>
        <w:t>T</w:t>
      </w:r>
      <w:r>
        <w:rPr>
          <w:rFonts w:ascii="Times New Roman" w:eastAsiaTheme="minorEastAsia" w:hAnsi="Times New Roman"/>
          <w:szCs w:val="20"/>
          <w:lang w:eastAsia="zh-CN"/>
        </w:rPr>
        <w:t>he X value depends on the number of subgroups per LP-WUS and the codepoint design. If candidate codepoints include codepoint for one subgroup</w:t>
      </w:r>
      <w:r w:rsidR="00323C3D">
        <w:rPr>
          <w:rFonts w:ascii="Times New Roman" w:eastAsiaTheme="minorEastAsia" w:hAnsi="Times New Roman"/>
          <w:szCs w:val="20"/>
          <w:lang w:eastAsia="zh-CN"/>
        </w:rPr>
        <w:t xml:space="preserve"> (subgroup specific codepoint)</w:t>
      </w:r>
      <w:r>
        <w:rPr>
          <w:rFonts w:ascii="Times New Roman" w:eastAsiaTheme="minorEastAsia" w:hAnsi="Times New Roman"/>
          <w:szCs w:val="20"/>
          <w:lang w:eastAsia="zh-CN"/>
        </w:rPr>
        <w:t xml:space="preserve"> and codepoint for all subgroups</w:t>
      </w:r>
      <w:r w:rsidR="00323C3D">
        <w:rPr>
          <w:rFonts w:ascii="Times New Roman" w:eastAsiaTheme="minorEastAsia" w:hAnsi="Times New Roman"/>
          <w:szCs w:val="20"/>
          <w:lang w:eastAsia="zh-CN"/>
        </w:rPr>
        <w:t xml:space="preserve"> (a common codepoint)</w:t>
      </w:r>
      <w:r>
        <w:rPr>
          <w:rFonts w:ascii="Times New Roman" w:eastAsiaTheme="minorEastAsia" w:hAnsi="Times New Roman"/>
          <w:szCs w:val="20"/>
          <w:lang w:eastAsia="zh-CN"/>
        </w:rPr>
        <w:t>, X value should ensure sufficiently low false wake-up rate caused by the codepoint for all subgroups</w:t>
      </w:r>
      <w:r w:rsidR="00323C3D">
        <w:rPr>
          <w:rFonts w:ascii="Times New Roman" w:eastAsiaTheme="minorEastAsia" w:hAnsi="Times New Roman"/>
          <w:szCs w:val="20"/>
          <w:lang w:eastAsia="zh-CN"/>
        </w:rPr>
        <w:t xml:space="preserve"> (denoted as </w:t>
      </w:r>
      <w:proofErr w:type="spellStart"/>
      <w:r w:rsidR="00323C3D">
        <w:rPr>
          <w:rFonts w:ascii="Times New Roman" w:eastAsiaTheme="minorEastAsia" w:hAnsi="Times New Roman"/>
          <w:szCs w:val="20"/>
          <w:lang w:eastAsia="zh-CN"/>
        </w:rPr>
        <w:t>FAR</w:t>
      </w:r>
      <w:r w:rsidR="00323C3D" w:rsidRPr="00323C3D">
        <w:rPr>
          <w:rFonts w:ascii="Times New Roman" w:eastAsiaTheme="minorEastAsia" w:hAnsi="Times New Roman"/>
          <w:szCs w:val="20"/>
          <w:vertAlign w:val="subscript"/>
          <w:lang w:eastAsia="zh-CN"/>
        </w:rPr>
        <w:t>c</w:t>
      </w:r>
      <w:proofErr w:type="spellEnd"/>
      <w:r w:rsidR="00323C3D">
        <w:rPr>
          <w:rFonts w:ascii="Times New Roman" w:eastAsiaTheme="minorEastAsia" w:hAnsi="Times New Roman"/>
          <w:szCs w:val="20"/>
          <w:lang w:eastAsia="zh-CN"/>
        </w:rPr>
        <w:t>)</w:t>
      </w:r>
      <w:r>
        <w:rPr>
          <w:rFonts w:ascii="Times New Roman" w:eastAsiaTheme="minorEastAsia" w:hAnsi="Times New Roman"/>
          <w:szCs w:val="20"/>
          <w:lang w:eastAsia="zh-CN"/>
        </w:rPr>
        <w:t>, when more than one subgroup is to be paged.</w:t>
      </w:r>
      <w:r w:rsidR="00C708A3">
        <w:rPr>
          <w:rFonts w:ascii="Times New Roman" w:eastAsiaTheme="minorEastAsia" w:hAnsi="Times New Roman"/>
          <w:szCs w:val="20"/>
          <w:lang w:eastAsia="zh-CN"/>
        </w:rPr>
        <w:t xml:space="preserve"> M</w:t>
      </w:r>
      <w:r w:rsidR="009D25F1">
        <w:rPr>
          <w:rFonts w:ascii="Times New Roman" w:eastAsiaTheme="minorEastAsia" w:hAnsi="Times New Roman"/>
          <w:szCs w:val="20"/>
          <w:lang w:eastAsia="zh-CN"/>
        </w:rPr>
        <w:t xml:space="preserve">ultiple typical UE settings for </w:t>
      </w:r>
      <w:proofErr w:type="spellStart"/>
      <w:r w:rsidR="009D25F1">
        <w:rPr>
          <w:rFonts w:ascii="Times New Roman" w:eastAsiaTheme="minorEastAsia" w:hAnsi="Times New Roman"/>
          <w:szCs w:val="20"/>
          <w:lang w:eastAsia="zh-CN"/>
        </w:rPr>
        <w:t>eMBB</w:t>
      </w:r>
      <w:proofErr w:type="spellEnd"/>
      <w:r w:rsidR="009D25F1">
        <w:rPr>
          <w:rFonts w:ascii="Times New Roman" w:eastAsiaTheme="minorEastAsia" w:hAnsi="Times New Roman"/>
          <w:szCs w:val="20"/>
          <w:lang w:eastAsia="zh-CN"/>
        </w:rPr>
        <w:t xml:space="preserve"> and IOT are considered</w:t>
      </w:r>
      <w:r w:rsidR="00C708A3">
        <w:rPr>
          <w:rFonts w:ascii="Times New Roman" w:eastAsiaTheme="minorEastAsia" w:hAnsi="Times New Roman"/>
          <w:szCs w:val="20"/>
          <w:lang w:eastAsia="zh-CN"/>
        </w:rPr>
        <w:t xml:space="preserve"> for evaluation (details for UE settings are provided in appendix</w:t>
      </w:r>
      <w:r w:rsidR="00F25FA5">
        <w:rPr>
          <w:rFonts w:ascii="Times New Roman" w:eastAsiaTheme="minorEastAsia" w:hAnsi="Times New Roman"/>
          <w:szCs w:val="20"/>
          <w:lang w:eastAsia="zh-CN"/>
        </w:rPr>
        <w:t xml:space="preserve"> 10.3</w:t>
      </w:r>
      <w:r w:rsidR="00C708A3">
        <w:rPr>
          <w:rFonts w:ascii="Times New Roman" w:eastAsiaTheme="minorEastAsia" w:hAnsi="Times New Roman"/>
          <w:szCs w:val="20"/>
          <w:lang w:eastAsia="zh-CN"/>
        </w:rPr>
        <w:t>)</w:t>
      </w:r>
      <w:r w:rsidR="009D25F1">
        <w:rPr>
          <w:rFonts w:ascii="Times New Roman" w:eastAsiaTheme="minorEastAsia" w:hAnsi="Times New Roman"/>
          <w:szCs w:val="20"/>
          <w:lang w:eastAsia="zh-CN"/>
        </w:rPr>
        <w:t xml:space="preserve">. Based on these UE settings, </w:t>
      </w:r>
      <w:r w:rsidR="002C7659">
        <w:rPr>
          <w:rFonts w:ascii="Times New Roman" w:eastAsiaTheme="minorEastAsia" w:hAnsi="Times New Roman"/>
          <w:szCs w:val="20"/>
          <w:lang w:eastAsia="zh-CN"/>
        </w:rPr>
        <w:t>table 1</w:t>
      </w:r>
      <w:r w:rsidR="009D25F1">
        <w:rPr>
          <w:rFonts w:ascii="Times New Roman" w:eastAsiaTheme="minorEastAsia" w:hAnsi="Times New Roman"/>
          <w:szCs w:val="20"/>
          <w:lang w:eastAsia="zh-CN"/>
        </w:rPr>
        <w:t xml:space="preserve"> shows false wake up rate</w:t>
      </w:r>
      <w:r w:rsidR="00323C3D">
        <w:rPr>
          <w:rFonts w:ascii="Times New Roman" w:eastAsiaTheme="minorEastAsia" w:hAnsi="Times New Roman"/>
          <w:szCs w:val="20"/>
          <w:lang w:eastAsia="zh-CN"/>
        </w:rPr>
        <w:t xml:space="preserve"> caused by the common codepoint</w:t>
      </w:r>
      <w:r w:rsidR="009D25F1">
        <w:rPr>
          <w:rFonts w:ascii="Times New Roman" w:eastAsiaTheme="minorEastAsia" w:hAnsi="Times New Roman"/>
          <w:szCs w:val="20"/>
          <w:lang w:eastAsia="zh-CN"/>
        </w:rPr>
        <w:t xml:space="preserve"> for single MO (X=1)</w:t>
      </w:r>
      <w:r w:rsidR="00323C3D">
        <w:rPr>
          <w:rFonts w:ascii="Times New Roman" w:eastAsiaTheme="minorEastAsia" w:hAnsi="Times New Roman"/>
          <w:szCs w:val="20"/>
          <w:lang w:eastAsia="zh-CN"/>
        </w:rPr>
        <w:t xml:space="preserve"> case</w:t>
      </w:r>
      <w:r w:rsidR="009D25F1">
        <w:rPr>
          <w:rFonts w:ascii="Times New Roman" w:eastAsiaTheme="minorEastAsia" w:hAnsi="Times New Roman"/>
          <w:szCs w:val="20"/>
          <w:lang w:eastAsia="zh-CN"/>
        </w:rPr>
        <w:t xml:space="preserve">. </w:t>
      </w:r>
      <w:r w:rsidR="00323C3D">
        <w:rPr>
          <w:rFonts w:ascii="Times New Roman" w:eastAsiaTheme="minorEastAsia" w:hAnsi="Times New Roman"/>
          <w:szCs w:val="20"/>
          <w:lang w:eastAsia="zh-CN"/>
        </w:rPr>
        <w:t>It can be seen that,</w:t>
      </w:r>
      <w:r w:rsidR="002C7659">
        <w:rPr>
          <w:rFonts w:ascii="Times New Roman" w:eastAsiaTheme="minorEastAsia" w:hAnsi="Times New Roman"/>
          <w:szCs w:val="20"/>
          <w:lang w:eastAsia="zh-CN"/>
        </w:rPr>
        <w:t xml:space="preserve"> </w:t>
      </w:r>
      <w:r w:rsidR="00323C3D">
        <w:rPr>
          <w:rFonts w:ascii="Times New Roman" w:eastAsiaTheme="minorEastAsia" w:hAnsi="Times New Roman"/>
          <w:szCs w:val="20"/>
          <w:lang w:eastAsia="zh-CN"/>
        </w:rPr>
        <w:t xml:space="preserve">the </w:t>
      </w:r>
      <w:proofErr w:type="spellStart"/>
      <w:r w:rsidR="00323C3D">
        <w:rPr>
          <w:rFonts w:ascii="Times New Roman" w:eastAsiaTheme="minorEastAsia" w:hAnsi="Times New Roman"/>
          <w:szCs w:val="20"/>
          <w:lang w:eastAsia="zh-CN"/>
        </w:rPr>
        <w:t>FAR</w:t>
      </w:r>
      <w:r w:rsidR="00323C3D" w:rsidRPr="00323C3D">
        <w:rPr>
          <w:rFonts w:ascii="Times New Roman" w:eastAsiaTheme="minorEastAsia" w:hAnsi="Times New Roman"/>
          <w:szCs w:val="20"/>
          <w:vertAlign w:val="subscript"/>
          <w:lang w:eastAsia="zh-CN"/>
        </w:rPr>
        <w:t>c</w:t>
      </w:r>
      <w:proofErr w:type="spellEnd"/>
      <w:r w:rsidR="002C7659">
        <w:rPr>
          <w:rFonts w:ascii="Times New Roman" w:eastAsiaTheme="minorEastAsia" w:hAnsi="Times New Roman"/>
          <w:szCs w:val="20"/>
          <w:lang w:eastAsia="zh-CN"/>
        </w:rPr>
        <w:t xml:space="preserve"> is much higher than 1% for all cases except the </w:t>
      </w:r>
      <w:proofErr w:type="spellStart"/>
      <w:r w:rsidR="002C7659">
        <w:rPr>
          <w:rFonts w:ascii="Times New Roman" w:eastAsiaTheme="minorEastAsia" w:hAnsi="Times New Roman"/>
          <w:szCs w:val="20"/>
          <w:lang w:eastAsia="zh-CN"/>
        </w:rPr>
        <w:t>eMBB</w:t>
      </w:r>
      <w:proofErr w:type="spellEnd"/>
      <w:r w:rsidR="002C7659">
        <w:rPr>
          <w:rFonts w:ascii="Times New Roman" w:eastAsiaTheme="minorEastAsia" w:hAnsi="Times New Roman"/>
          <w:szCs w:val="20"/>
          <w:lang w:eastAsia="zh-CN"/>
        </w:rPr>
        <w:t xml:space="preserve"> set </w:t>
      </w:r>
      <w:r w:rsidR="00323C3D">
        <w:rPr>
          <w:rFonts w:ascii="Times New Roman" w:eastAsiaTheme="minorEastAsia" w:hAnsi="Times New Roman"/>
          <w:szCs w:val="20"/>
          <w:lang w:eastAsia="zh-CN"/>
        </w:rPr>
        <w:t>2</w:t>
      </w:r>
      <w:r w:rsidR="002C7659">
        <w:rPr>
          <w:rFonts w:ascii="Times New Roman" w:eastAsiaTheme="minorEastAsia" w:hAnsi="Times New Roman"/>
          <w:szCs w:val="20"/>
          <w:lang w:eastAsia="zh-CN"/>
        </w:rPr>
        <w:t xml:space="preserve"> </w:t>
      </w:r>
      <w:r w:rsidR="00F25FA5">
        <w:rPr>
          <w:rFonts w:ascii="Times New Roman" w:eastAsiaTheme="minorEastAsia" w:hAnsi="Times New Roman"/>
          <w:szCs w:val="20"/>
          <w:lang w:eastAsia="zh-CN"/>
        </w:rPr>
        <w:t xml:space="preserve">which uses low </w:t>
      </w:r>
      <w:r w:rsidR="002C7659">
        <w:rPr>
          <w:rFonts w:ascii="Times New Roman" w:eastAsiaTheme="minorEastAsia" w:hAnsi="Times New Roman"/>
          <w:szCs w:val="20"/>
          <w:lang w:eastAsia="zh-CN"/>
        </w:rPr>
        <w:t>per UE paging rate</w:t>
      </w:r>
      <w:r w:rsidR="00F25FA5">
        <w:rPr>
          <w:rFonts w:ascii="Times New Roman" w:eastAsiaTheme="minorEastAsia" w:hAnsi="Times New Roman"/>
          <w:szCs w:val="20"/>
          <w:lang w:eastAsia="zh-CN"/>
        </w:rPr>
        <w:t xml:space="preserve"> 0.1%</w:t>
      </w:r>
      <w:r w:rsidR="002C7659">
        <w:rPr>
          <w:rFonts w:ascii="Times New Roman" w:eastAsiaTheme="minorEastAsia" w:hAnsi="Times New Roman"/>
          <w:szCs w:val="20"/>
          <w:lang w:eastAsia="zh-CN"/>
        </w:rPr>
        <w:t xml:space="preserve">. </w:t>
      </w:r>
      <w:r w:rsidR="009D25F1">
        <w:rPr>
          <w:rFonts w:ascii="Times New Roman" w:eastAsiaTheme="minorEastAsia" w:hAnsi="Times New Roman"/>
          <w:szCs w:val="20"/>
          <w:lang w:eastAsia="zh-CN"/>
        </w:rPr>
        <w:t xml:space="preserve">To guarantee </w:t>
      </w:r>
      <w:proofErr w:type="spellStart"/>
      <w:r w:rsidR="00323C3D">
        <w:rPr>
          <w:rFonts w:ascii="Times New Roman" w:eastAsiaTheme="minorEastAsia" w:hAnsi="Times New Roman"/>
          <w:szCs w:val="20"/>
          <w:lang w:eastAsia="zh-CN"/>
        </w:rPr>
        <w:t>FAR</w:t>
      </w:r>
      <w:r w:rsidR="00323C3D" w:rsidRPr="00323C3D">
        <w:rPr>
          <w:rFonts w:ascii="Times New Roman" w:eastAsiaTheme="minorEastAsia" w:hAnsi="Times New Roman"/>
          <w:szCs w:val="20"/>
          <w:vertAlign w:val="subscript"/>
          <w:lang w:eastAsia="zh-CN"/>
        </w:rPr>
        <w:t>c</w:t>
      </w:r>
      <w:proofErr w:type="spellEnd"/>
      <w:r w:rsidR="00323C3D">
        <w:rPr>
          <w:rFonts w:ascii="Times New Roman" w:eastAsiaTheme="minorEastAsia" w:hAnsi="Times New Roman"/>
          <w:szCs w:val="20"/>
          <w:lang w:eastAsia="zh-CN"/>
        </w:rPr>
        <w:t xml:space="preserve"> </w:t>
      </w:r>
      <w:r w:rsidR="00F25FA5" w:rsidRPr="00F25FA5">
        <w:rPr>
          <w:rFonts w:ascii="Times New Roman" w:eastAsiaTheme="minorEastAsia" w:hAnsi="Times New Roman" w:hint="eastAsia"/>
          <w:bCs/>
          <w:szCs w:val="20"/>
          <w:lang w:eastAsia="zh-CN"/>
        </w:rPr>
        <w:t>≤</w:t>
      </w:r>
      <w:r w:rsidR="009D25F1">
        <w:rPr>
          <w:rFonts w:ascii="Times New Roman" w:eastAsiaTheme="minorEastAsia" w:hAnsi="Times New Roman"/>
          <w:szCs w:val="20"/>
          <w:lang w:eastAsia="zh-CN"/>
        </w:rPr>
        <w:t xml:space="preserve"> 1%, X value is in the range of 2~4 for all other cases. </w:t>
      </w:r>
      <w:r w:rsidR="00F25FA5">
        <w:rPr>
          <w:rFonts w:ascii="Times New Roman" w:eastAsiaTheme="minorEastAsia" w:hAnsi="Times New Roman"/>
          <w:szCs w:val="20"/>
          <w:lang w:eastAsia="zh-CN"/>
        </w:rPr>
        <w:t>Such range of X</w:t>
      </w:r>
      <w:r w:rsidR="009D25F1">
        <w:rPr>
          <w:rFonts w:ascii="Times New Roman" w:eastAsiaTheme="minorEastAsia" w:hAnsi="Times New Roman"/>
          <w:szCs w:val="20"/>
          <w:lang w:eastAsia="zh-CN"/>
        </w:rPr>
        <w:t xml:space="preserve"> can be acceptable for UE complexity.  Meanwhile,</w:t>
      </w:r>
      <w:r w:rsidR="00D379BC">
        <w:rPr>
          <w:rFonts w:ascii="Times New Roman" w:eastAsiaTheme="minorEastAsia" w:hAnsi="Times New Roman"/>
          <w:szCs w:val="20"/>
          <w:lang w:eastAsia="zh-CN"/>
        </w:rPr>
        <w:t xml:space="preserve"> there can be sufficient time domain resources</w:t>
      </w:r>
      <w:r w:rsidR="00F25FA5">
        <w:rPr>
          <w:rFonts w:ascii="Times New Roman" w:eastAsiaTheme="minorEastAsia" w:hAnsi="Times New Roman"/>
          <w:szCs w:val="20"/>
          <w:lang w:eastAsia="zh-CN"/>
        </w:rPr>
        <w:t xml:space="preserve"> for up to 4 MOs</w:t>
      </w:r>
      <w:r w:rsidR="00D379BC">
        <w:rPr>
          <w:rFonts w:ascii="Times New Roman" w:eastAsiaTheme="minorEastAsia" w:hAnsi="Times New Roman"/>
          <w:szCs w:val="20"/>
          <w:lang w:eastAsia="zh-CN"/>
        </w:rPr>
        <w:t xml:space="preserve"> in between each PO or each set of POs associated with same LO, for certain combinati</w:t>
      </w:r>
      <w:r w:rsidR="00D379BC" w:rsidRPr="00D379BC">
        <w:rPr>
          <w:rFonts w:ascii="Times New Roman" w:eastAsiaTheme="minorEastAsia" w:hAnsi="Times New Roman"/>
          <w:szCs w:val="20"/>
          <w:lang w:eastAsia="zh-CN"/>
        </w:rPr>
        <w:t xml:space="preserve">on of </w:t>
      </w:r>
      <w:r w:rsidR="00D379BC" w:rsidRPr="00D379BC">
        <w:rPr>
          <w:rFonts w:ascii="Times New Roman" w:hAnsi="Times New Roman"/>
          <w:lang w:eastAsia="ko-KR"/>
        </w:rPr>
        <w:t xml:space="preserve">Ns, N and </w:t>
      </w:r>
      <w:r w:rsidR="0078370C" w:rsidRPr="00D379BC">
        <w:rPr>
          <w:rFonts w:ascii="Times New Roman" w:hAnsi="Times New Roman"/>
          <w:lang w:eastAsia="ko-KR"/>
        </w:rPr>
        <w:t>T</w:t>
      </w:r>
      <w:r w:rsidR="0078370C">
        <w:rPr>
          <w:rFonts w:ascii="Times New Roman" w:hAnsi="Times New Roman"/>
          <w:lang w:eastAsia="ko-KR"/>
        </w:rPr>
        <w:t>, e.g.</w:t>
      </w:r>
      <w:r w:rsidR="00F72433" w:rsidRPr="00FE1EDA">
        <w:rPr>
          <w:rFonts w:ascii="Times New Roman" w:eastAsia="等线" w:hAnsi="Times New Roman"/>
          <w:szCs w:val="20"/>
          <w:lang w:eastAsia="zh-CN"/>
        </w:rPr>
        <w:t xml:space="preserve">, 1/8 </w:t>
      </w:r>
      <w:r w:rsidR="00F72433">
        <w:rPr>
          <w:rFonts w:ascii="Times New Roman" w:eastAsia="等线" w:hAnsi="Times New Roman"/>
          <w:szCs w:val="20"/>
          <w:lang w:eastAsia="zh-CN"/>
        </w:rPr>
        <w:t>PF density</w:t>
      </w:r>
      <w:r w:rsidR="00F72433" w:rsidRPr="00FE1EDA">
        <w:rPr>
          <w:rFonts w:ascii="Times New Roman" w:eastAsia="等线" w:hAnsi="Times New Roman"/>
          <w:szCs w:val="20"/>
          <w:lang w:eastAsia="zh-CN"/>
        </w:rPr>
        <w:t>, N</w:t>
      </w:r>
      <w:r w:rsidR="00F72433">
        <w:rPr>
          <w:rFonts w:ascii="Times New Roman" w:eastAsia="等线" w:hAnsi="Times New Roman"/>
          <w:szCs w:val="20"/>
          <w:lang w:eastAsia="zh-CN"/>
        </w:rPr>
        <w:t>s</w:t>
      </w:r>
      <w:r w:rsidR="00F72433" w:rsidRPr="00FE1EDA">
        <w:rPr>
          <w:rFonts w:ascii="Times New Roman" w:eastAsia="等线" w:hAnsi="Times New Roman"/>
          <w:szCs w:val="20"/>
          <w:lang w:eastAsia="zh-CN"/>
        </w:rPr>
        <w:t>=</w:t>
      </w:r>
      <w:r w:rsidR="00F72433">
        <w:rPr>
          <w:rFonts w:ascii="Times New Roman" w:eastAsia="等线" w:hAnsi="Times New Roman"/>
          <w:szCs w:val="20"/>
          <w:lang w:eastAsia="zh-CN"/>
        </w:rPr>
        <w:t>1 or 2</w:t>
      </w:r>
      <w:r w:rsidR="00D379BC" w:rsidRPr="0078370C">
        <w:rPr>
          <w:rFonts w:ascii="Times New Roman" w:hAnsi="Times New Roman"/>
          <w:lang w:eastAsia="ko-KR"/>
        </w:rPr>
        <w:t>.</w:t>
      </w:r>
      <w:r w:rsidR="009524EE">
        <w:rPr>
          <w:rFonts w:ascii="Times New Roman" w:hAnsi="Times New Roman"/>
          <w:lang w:eastAsia="ko-KR"/>
        </w:rPr>
        <w:t xml:space="preserve"> </w:t>
      </w:r>
      <w:r w:rsidR="00D379BC">
        <w:rPr>
          <w:rFonts w:ascii="Times New Roman" w:hAnsi="Times New Roman"/>
          <w:lang w:eastAsia="ko-KR"/>
        </w:rPr>
        <w:t xml:space="preserve"> </w:t>
      </w:r>
    </w:p>
    <w:p w14:paraId="2D94FE0B" w14:textId="35A00DAB" w:rsidR="00582D09" w:rsidRPr="00B030DF" w:rsidRDefault="0078370C" w:rsidP="00AE0419">
      <w:pPr>
        <w:jc w:val="both"/>
        <w:rPr>
          <w:rFonts w:ascii="Times New Roman" w:eastAsiaTheme="minorEastAsia" w:hAnsi="Times New Roman"/>
          <w:lang w:eastAsia="zh-CN"/>
        </w:rPr>
      </w:pPr>
      <w:r w:rsidRPr="00B030DF">
        <w:rPr>
          <w:rFonts w:ascii="Times New Roman" w:eastAsiaTheme="minorEastAsia" w:hAnsi="Times New Roman"/>
          <w:lang w:eastAsia="zh-CN"/>
        </w:rPr>
        <w:t xml:space="preserve">Another way to reduce </w:t>
      </w:r>
      <w:r w:rsidRPr="00B030DF">
        <w:rPr>
          <w:rFonts w:ascii="Times New Roman" w:eastAsiaTheme="minorEastAsia" w:hAnsi="Times New Roman"/>
          <w:szCs w:val="20"/>
          <w:lang w:eastAsia="zh-CN"/>
        </w:rPr>
        <w:t xml:space="preserve">false wake-up rate caused by the common codepoint is to introduce additional codepoint waking up N1 subgroups, where N1&lt;N.  </w:t>
      </w:r>
      <w:r w:rsidRPr="00B030DF">
        <w:rPr>
          <w:rFonts w:ascii="Times New Roman" w:eastAsiaTheme="minorEastAsia" w:hAnsi="Times New Roman"/>
          <w:lang w:eastAsia="zh-CN"/>
        </w:rPr>
        <w:t xml:space="preserve">However, </w:t>
      </w:r>
      <w:r w:rsidRPr="00B030DF">
        <w:rPr>
          <w:rFonts w:ascii="Times New Roman" w:hAnsi="Times New Roman"/>
          <w:lang w:eastAsia="ko-KR"/>
        </w:rPr>
        <w:t>t</w:t>
      </w:r>
      <w:r w:rsidR="009524EE" w:rsidRPr="00B030DF">
        <w:rPr>
          <w:rFonts w:ascii="Times New Roman" w:hAnsi="Times New Roman"/>
          <w:lang w:eastAsia="ko-KR"/>
        </w:rPr>
        <w:t xml:space="preserve">he </w:t>
      </w:r>
      <w:r w:rsidRPr="00B030DF">
        <w:rPr>
          <w:rFonts w:ascii="Times New Roman" w:hAnsi="Times New Roman"/>
          <w:lang w:eastAsia="ko-KR"/>
        </w:rPr>
        <w:t>total</w:t>
      </w:r>
      <w:r w:rsidR="009524EE" w:rsidRPr="00B030DF">
        <w:rPr>
          <w:rFonts w:ascii="Times New Roman" w:hAnsi="Times New Roman"/>
          <w:lang w:eastAsia="ko-KR"/>
        </w:rPr>
        <w:t xml:space="preserve"> number of </w:t>
      </w:r>
      <w:r w:rsidR="000C6C7B" w:rsidRPr="00B030DF">
        <w:rPr>
          <w:rFonts w:ascii="Times New Roman" w:hAnsi="Times New Roman"/>
          <w:lang w:eastAsia="ko-KR"/>
        </w:rPr>
        <w:t>candidates</w:t>
      </w:r>
      <w:r w:rsidR="009524EE" w:rsidRPr="00B030DF">
        <w:rPr>
          <w:rFonts w:ascii="Times New Roman" w:hAnsi="Times New Roman"/>
          <w:lang w:eastAsia="ko-KR"/>
        </w:rPr>
        <w:t xml:space="preserve"> codepoints per LP-WUS and number of codepoints to be monitored by a UE would increase dramatically</w:t>
      </w:r>
      <w:r w:rsidRPr="00B030DF">
        <w:rPr>
          <w:rFonts w:ascii="Times New Roman" w:hAnsi="Times New Roman"/>
          <w:lang w:eastAsia="ko-KR"/>
        </w:rPr>
        <w:t>. For example,</w:t>
      </w:r>
      <w:r w:rsidR="009524EE" w:rsidRPr="00B030DF">
        <w:rPr>
          <w:rFonts w:ascii="Times New Roman" w:hAnsi="Times New Roman"/>
          <w:lang w:eastAsia="ko-KR"/>
        </w:rPr>
        <w:t xml:space="preserve"> </w:t>
      </w:r>
      <w:r w:rsidRPr="00B030DF">
        <w:rPr>
          <w:rFonts w:ascii="Times New Roman" w:hAnsi="Times New Roman"/>
          <w:lang w:eastAsia="ko-KR"/>
        </w:rPr>
        <w:t>totally</w:t>
      </w:r>
      <w:r w:rsidR="009524EE" w:rsidRPr="00B030DF">
        <w:rPr>
          <w:rFonts w:ascii="Times New Roman" w:hAnsi="Times New Roman"/>
          <w:lang w:eastAsia="ko-KR"/>
        </w:rPr>
        <w:t xml:space="preserve"> 32</w:t>
      </w:r>
      <w:r w:rsidR="00625412" w:rsidRPr="00B030DF">
        <w:rPr>
          <w:rFonts w:ascii="Times New Roman" w:hAnsi="Times New Roman"/>
          <w:lang w:eastAsia="ko-KR"/>
        </w:rPr>
        <w:t>897</w:t>
      </w:r>
      <w:r w:rsidR="009524EE" w:rsidRPr="00B030DF">
        <w:rPr>
          <w:rFonts w:ascii="Times New Roman" w:hAnsi="Times New Roman"/>
          <w:lang w:eastAsia="ko-KR"/>
        </w:rPr>
        <w:t xml:space="preserve"> candidate codepoints </w:t>
      </w:r>
      <w:r w:rsidR="00625412" w:rsidRPr="00B030DF">
        <w:rPr>
          <w:rFonts w:ascii="Times New Roman" w:hAnsi="Times New Roman"/>
          <w:lang w:eastAsia="ko-KR"/>
        </w:rPr>
        <w:t>for single subgroup wake-up, two subgroup wake-up and all subgroup wake-up when N=256, requiring at least 16 information bits. The number of codepoints to be monitored by the UE also increases from 2 (one subgroup specific codepoint + one common codepoint) to 257, which increases UE complexity as well as false alarm rate probability, which in turn further increases the number of bit</w:t>
      </w:r>
      <w:r w:rsidR="00E40CF7" w:rsidRPr="00B030DF">
        <w:rPr>
          <w:rFonts w:ascii="Times New Roman" w:hAnsi="Times New Roman"/>
          <w:lang w:eastAsia="ko-KR"/>
        </w:rPr>
        <w:t xml:space="preserve">s per LP-WUS. </w:t>
      </w:r>
      <w:r w:rsidR="00B030DF" w:rsidRPr="00B030DF">
        <w:rPr>
          <w:rFonts w:ascii="Times New Roman" w:hAnsi="Times New Roman"/>
          <w:lang w:eastAsia="ko-KR"/>
        </w:rPr>
        <w:t>M</w:t>
      </w:r>
      <w:r w:rsidR="00B030DF" w:rsidRPr="00B030DF">
        <w:rPr>
          <w:rFonts w:ascii="Times New Roman" w:eastAsiaTheme="minorEastAsia" w:hAnsi="Times New Roman"/>
          <w:lang w:eastAsia="zh-CN"/>
        </w:rPr>
        <w:t>ore</w:t>
      </w:r>
      <w:r w:rsidR="00B030DF" w:rsidRPr="00B030DF">
        <w:rPr>
          <w:rFonts w:ascii="Times New Roman" w:hAnsi="Times New Roman"/>
          <w:lang w:eastAsia="ko-KR"/>
        </w:rPr>
        <w:t xml:space="preserve"> details can be found in</w:t>
      </w:r>
      <w:r w:rsidR="00B030DF" w:rsidRPr="00B030DF">
        <w:rPr>
          <w:rFonts w:ascii="Times New Roman" w:hAnsi="Times New Roman"/>
          <w:color w:val="FF0000"/>
          <w:lang w:eastAsia="ko-KR"/>
        </w:rPr>
        <w:t xml:space="preserve"> </w:t>
      </w:r>
      <w:r w:rsidR="00B030DF" w:rsidRPr="00AD6267">
        <w:rPr>
          <w:rFonts w:ascii="Times New Roman" w:hAnsi="Times New Roman"/>
          <w:lang w:eastAsia="ko-KR"/>
        </w:rPr>
        <w:t>[</w:t>
      </w:r>
      <w:r w:rsidR="00AD6267" w:rsidRPr="00AD6267">
        <w:rPr>
          <w:rFonts w:ascii="Times New Roman" w:hAnsi="Times New Roman"/>
          <w:lang w:eastAsia="ko-KR"/>
        </w:rPr>
        <w:t>4</w:t>
      </w:r>
      <w:r w:rsidR="00B030DF" w:rsidRPr="00AD6267">
        <w:rPr>
          <w:rFonts w:ascii="Times New Roman" w:hAnsi="Times New Roman"/>
          <w:lang w:eastAsia="ko-KR"/>
        </w:rPr>
        <w:t>]</w:t>
      </w:r>
      <w:r w:rsidR="00B030DF" w:rsidRPr="00AD6267">
        <w:rPr>
          <w:rFonts w:ascii="Times New Roman" w:eastAsia="宋体" w:hAnsi="Times New Roman"/>
          <w:lang w:eastAsia="zh-CN"/>
        </w:rPr>
        <w:t>.</w:t>
      </w:r>
      <w:r w:rsidR="00B030DF" w:rsidRPr="00B030DF">
        <w:rPr>
          <w:rFonts w:ascii="Times New Roman" w:eastAsia="宋体" w:hAnsi="Times New Roman"/>
          <w:lang w:eastAsia="zh-CN"/>
        </w:rPr>
        <w:t xml:space="preserve"> </w:t>
      </w:r>
      <w:r w:rsidR="00582D09" w:rsidRPr="00B030DF">
        <w:rPr>
          <w:rFonts w:ascii="Times New Roman" w:hAnsi="Times New Roman"/>
          <w:lang w:eastAsia="ko-KR"/>
        </w:rPr>
        <w:t xml:space="preserve">Therefore, </w:t>
      </w:r>
      <w:bookmarkStart w:id="29" w:name="_Hlk178354557"/>
      <w:r w:rsidR="00E40CF7" w:rsidRPr="00B030DF">
        <w:rPr>
          <w:rFonts w:ascii="Times New Roman" w:hAnsi="Times New Roman"/>
          <w:lang w:eastAsia="ko-KR"/>
        </w:rPr>
        <w:t xml:space="preserve">codepoint mapping other than one-to-one and one-to-all subgroups is not further considered. </w:t>
      </w:r>
      <w:bookmarkEnd w:id="29"/>
    </w:p>
    <w:p w14:paraId="774EE3E8" w14:textId="77777777" w:rsidR="009524EE" w:rsidRDefault="009524EE" w:rsidP="00AE0419">
      <w:pPr>
        <w:jc w:val="both"/>
        <w:rPr>
          <w:rFonts w:ascii="Times New Roman" w:eastAsiaTheme="minorEastAsia" w:hAnsi="Times New Roman"/>
          <w:szCs w:val="20"/>
          <w:lang w:eastAsia="zh-CN"/>
        </w:rPr>
      </w:pPr>
    </w:p>
    <w:p w14:paraId="256D5C31" w14:textId="654A6D3B" w:rsidR="007128D4" w:rsidRPr="00FE1EDA" w:rsidRDefault="007128D4" w:rsidP="007128D4">
      <w:pPr>
        <w:jc w:val="center"/>
        <w:rPr>
          <w:rFonts w:ascii="Times New Roman" w:eastAsiaTheme="minorEastAsia" w:hAnsi="Times New Roman"/>
          <w:b/>
          <w:szCs w:val="20"/>
          <w:lang w:eastAsia="zh-CN"/>
        </w:rPr>
      </w:pPr>
      <w:r w:rsidRPr="00FE1EDA">
        <w:rPr>
          <w:rFonts w:ascii="Times New Roman" w:eastAsiaTheme="minorEastAsia" w:hAnsi="Times New Roman"/>
          <w:b/>
          <w:szCs w:val="20"/>
          <w:lang w:eastAsia="zh-CN"/>
        </w:rPr>
        <w:t xml:space="preserve">Table 1 </w:t>
      </w:r>
      <w:proofErr w:type="spellStart"/>
      <w:r w:rsidRPr="00FE1EDA">
        <w:rPr>
          <w:rFonts w:ascii="Times New Roman" w:eastAsia="等线" w:hAnsi="Times New Roman"/>
          <w:b/>
          <w:bCs/>
          <w:szCs w:val="20"/>
          <w:lang w:eastAsia="zh-CN"/>
        </w:rPr>
        <w:t>FAR</w:t>
      </w:r>
      <w:r w:rsidRPr="00FE1EDA">
        <w:rPr>
          <w:rFonts w:ascii="Times New Roman" w:eastAsia="等线" w:hAnsi="Times New Roman"/>
          <w:b/>
          <w:bCs/>
          <w:szCs w:val="20"/>
          <w:vertAlign w:val="subscript"/>
          <w:lang w:eastAsia="zh-CN"/>
        </w:rPr>
        <w:t>c</w:t>
      </w:r>
      <w:proofErr w:type="spellEnd"/>
      <w:r w:rsidRPr="00FE1EDA" w:rsidDel="008104E0">
        <w:rPr>
          <w:rFonts w:ascii="Times New Roman" w:eastAsiaTheme="minorEastAsia" w:hAnsi="Times New Roman"/>
          <w:b/>
          <w:szCs w:val="20"/>
          <w:lang w:eastAsia="zh-CN"/>
        </w:rPr>
        <w:t xml:space="preserve"> </w:t>
      </w:r>
      <w:r w:rsidRPr="00FE1EDA">
        <w:rPr>
          <w:rFonts w:ascii="Times New Roman" w:eastAsiaTheme="minorEastAsia" w:hAnsi="Times New Roman"/>
          <w:b/>
          <w:szCs w:val="20"/>
          <w:lang w:eastAsia="zh-CN"/>
        </w:rPr>
        <w:t xml:space="preserve">caused by codepoint mapping and required X to meet FAR </w:t>
      </w:r>
      <w:r w:rsidRPr="00FE1EDA">
        <w:rPr>
          <w:rFonts w:ascii="Times New Roman" w:eastAsiaTheme="minorEastAsia" w:hAnsi="Times New Roman" w:hint="eastAsia"/>
          <w:b/>
          <w:szCs w:val="20"/>
          <w:lang w:eastAsia="zh-CN"/>
        </w:rPr>
        <w:t>≤</w:t>
      </w:r>
      <w:r w:rsidRPr="00FE1EDA">
        <w:rPr>
          <w:rFonts w:ascii="Times New Roman" w:eastAsiaTheme="minorEastAsia" w:hAnsi="Times New Roman"/>
          <w:b/>
          <w:szCs w:val="20"/>
          <w:lang w:eastAsia="zh-CN"/>
        </w:rPr>
        <w:t xml:space="preserve"> 1%</w:t>
      </w:r>
    </w:p>
    <w:tbl>
      <w:tblPr>
        <w:tblStyle w:val="afc"/>
        <w:tblW w:w="8217" w:type="dxa"/>
        <w:jc w:val="center"/>
        <w:tblLook w:val="04A0" w:firstRow="1" w:lastRow="0" w:firstColumn="1" w:lastColumn="0" w:noHBand="0" w:noVBand="1"/>
      </w:tblPr>
      <w:tblGrid>
        <w:gridCol w:w="1413"/>
        <w:gridCol w:w="2977"/>
        <w:gridCol w:w="3827"/>
      </w:tblGrid>
      <w:tr w:rsidR="007128D4" w:rsidRPr="001261C4" w14:paraId="7B2FCB0B" w14:textId="77777777" w:rsidTr="009C17F4">
        <w:trPr>
          <w:jc w:val="center"/>
        </w:trPr>
        <w:tc>
          <w:tcPr>
            <w:tcW w:w="1413" w:type="dxa"/>
          </w:tcPr>
          <w:p w14:paraId="6F769026"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w:t>
            </w:r>
            <w:r>
              <w:rPr>
                <w:rFonts w:ascii="Times New Roman" w:eastAsiaTheme="minorEastAsia" w:hAnsi="Times New Roman"/>
                <w:szCs w:val="20"/>
                <w:lang w:eastAsia="zh-CN"/>
              </w:rPr>
              <w:t xml:space="preserve">E setting </w:t>
            </w:r>
          </w:p>
        </w:tc>
        <w:tc>
          <w:tcPr>
            <w:tcW w:w="2977" w:type="dxa"/>
          </w:tcPr>
          <w:p w14:paraId="32850588" w14:textId="77777777" w:rsidR="007128D4" w:rsidRDefault="007128D4" w:rsidP="009C17F4">
            <w:pPr>
              <w:jc w:val="both"/>
              <w:rPr>
                <w:rFonts w:ascii="Times New Roman" w:eastAsiaTheme="minorEastAsia" w:hAnsi="Times New Roman"/>
                <w:szCs w:val="20"/>
                <w:lang w:eastAsia="zh-CN"/>
              </w:rPr>
            </w:pPr>
            <w:proofErr w:type="spellStart"/>
            <w:r>
              <w:rPr>
                <w:rFonts w:ascii="Times New Roman" w:eastAsia="等线" w:hAnsi="Times New Roman"/>
                <w:szCs w:val="20"/>
                <w:lang w:eastAsia="zh-CN"/>
              </w:rPr>
              <w:t>FAR</w:t>
            </w:r>
            <w:r>
              <w:rPr>
                <w:rFonts w:ascii="Times New Roman" w:eastAsia="等线" w:hAnsi="Times New Roman"/>
                <w:szCs w:val="20"/>
                <w:vertAlign w:val="subscript"/>
                <w:lang w:eastAsia="zh-CN"/>
              </w:rPr>
              <w:t>c</w:t>
            </w:r>
            <w:proofErr w:type="spellEnd"/>
            <w:r w:rsidDel="008104E0">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by single MO</w:t>
            </w:r>
          </w:p>
        </w:tc>
        <w:tc>
          <w:tcPr>
            <w:tcW w:w="3827" w:type="dxa"/>
          </w:tcPr>
          <w:p w14:paraId="3431F279"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The number of required LP-WUS MOs to meet </w:t>
            </w:r>
            <w:proofErr w:type="spellStart"/>
            <w:r>
              <w:rPr>
                <w:rFonts w:ascii="Times New Roman" w:eastAsia="等线" w:hAnsi="Times New Roman"/>
                <w:szCs w:val="20"/>
                <w:lang w:eastAsia="zh-CN"/>
              </w:rPr>
              <w:t>FA</w:t>
            </w:r>
            <w:r w:rsidRPr="00FE1EDA">
              <w:rPr>
                <w:rFonts w:ascii="Times New Roman" w:eastAsia="等线" w:hAnsi="Times New Roman"/>
                <w:szCs w:val="20"/>
                <w:lang w:eastAsia="zh-CN"/>
              </w:rPr>
              <w:t>R</w:t>
            </w:r>
            <w:r w:rsidRPr="00FE1EDA">
              <w:rPr>
                <w:rFonts w:ascii="Times New Roman" w:eastAsia="等线" w:hAnsi="Times New Roman"/>
                <w:szCs w:val="20"/>
                <w:vertAlign w:val="subscript"/>
                <w:lang w:eastAsia="zh-CN"/>
              </w:rPr>
              <w:t>c</w:t>
            </w:r>
            <w:proofErr w:type="spellEnd"/>
            <w:r w:rsidRPr="00FE1EDA">
              <w:rPr>
                <w:rFonts w:ascii="Times New Roman" w:eastAsiaTheme="minorEastAsia" w:hAnsi="Times New Roman"/>
                <w:szCs w:val="20"/>
                <w:lang w:eastAsia="zh-CN"/>
              </w:rPr>
              <w:t xml:space="preserve">  </w:t>
            </w:r>
            <w:r w:rsidRPr="00FE1EDA">
              <w:rPr>
                <w:rFonts w:ascii="Times New Roman" w:eastAsiaTheme="minorEastAsia" w:hAnsi="Times New Roman" w:hint="eastAsia"/>
                <w:szCs w:val="20"/>
                <w:lang w:eastAsia="zh-CN"/>
              </w:rPr>
              <w:t>≤</w:t>
            </w:r>
            <w:r w:rsidRPr="00FE1EDA">
              <w:rPr>
                <w:rFonts w:ascii="Times New Roman" w:eastAsiaTheme="minorEastAsia" w:hAnsi="Times New Roman"/>
                <w:szCs w:val="20"/>
                <w:lang w:eastAsia="zh-CN"/>
              </w:rPr>
              <w:t xml:space="preserve">  1%</w:t>
            </w:r>
          </w:p>
        </w:tc>
      </w:tr>
      <w:tr w:rsidR="007128D4" w14:paraId="6760F146" w14:textId="77777777" w:rsidTr="009C17F4">
        <w:trPr>
          <w:jc w:val="center"/>
        </w:trPr>
        <w:tc>
          <w:tcPr>
            <w:tcW w:w="1413" w:type="dxa"/>
          </w:tcPr>
          <w:p w14:paraId="738D62F3" w14:textId="77777777" w:rsidR="007128D4" w:rsidRDefault="007128D4" w:rsidP="009C17F4">
            <w:pPr>
              <w:jc w:val="both"/>
              <w:rPr>
                <w:rFonts w:ascii="Times New Roman" w:eastAsiaTheme="minorEastAsia" w:hAnsi="Times New Roman"/>
                <w:szCs w:val="20"/>
                <w:lang w:eastAsia="zh-CN"/>
              </w:rPr>
            </w:pPr>
            <w:proofErr w:type="spellStart"/>
            <w:r>
              <w:rPr>
                <w:rFonts w:ascii="Times New Roman" w:eastAsiaTheme="minorEastAsia" w:hAnsi="Times New Roman" w:hint="eastAsia"/>
                <w:szCs w:val="20"/>
                <w:lang w:eastAsia="zh-CN"/>
              </w:rPr>
              <w:t>e</w:t>
            </w:r>
            <w:r>
              <w:rPr>
                <w:rFonts w:ascii="Times New Roman" w:eastAsiaTheme="minorEastAsia" w:hAnsi="Times New Roman"/>
                <w:szCs w:val="20"/>
                <w:lang w:eastAsia="zh-CN"/>
              </w:rPr>
              <w:t>MBB</w:t>
            </w:r>
            <w:proofErr w:type="spellEnd"/>
            <w:r>
              <w:rPr>
                <w:rFonts w:ascii="Times New Roman" w:eastAsiaTheme="minorEastAsia" w:hAnsi="Times New Roman"/>
                <w:szCs w:val="20"/>
                <w:lang w:eastAsia="zh-CN"/>
              </w:rPr>
              <w:t xml:space="preserve"> set 1</w:t>
            </w:r>
          </w:p>
        </w:tc>
        <w:tc>
          <w:tcPr>
            <w:tcW w:w="2977" w:type="dxa"/>
          </w:tcPr>
          <w:p w14:paraId="1219EB28"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2</w:t>
            </w:r>
            <w:r>
              <w:rPr>
                <w:rFonts w:ascii="Times New Roman" w:eastAsiaTheme="minorEastAsia" w:hAnsi="Times New Roman"/>
                <w:szCs w:val="20"/>
                <w:lang w:eastAsia="zh-CN"/>
              </w:rPr>
              <w:t xml:space="preserve">0.2%~30.8% for </w:t>
            </w:r>
            <w:proofErr w:type="spellStart"/>
            <w:r>
              <w:rPr>
                <w:rFonts w:ascii="Times New Roman" w:eastAsiaTheme="minorEastAsia" w:hAnsi="Times New Roman"/>
                <w:szCs w:val="20"/>
                <w:lang w:eastAsia="zh-CN"/>
              </w:rPr>
              <w:t>N</w:t>
            </w:r>
            <w:r w:rsidRPr="00FE1EDA">
              <w:rPr>
                <w:rFonts w:ascii="Times New Roman" w:eastAsiaTheme="minorEastAsia" w:hAnsi="Times New Roman"/>
                <w:szCs w:val="20"/>
                <w:vertAlign w:val="subscript"/>
                <w:lang w:eastAsia="zh-CN"/>
              </w:rPr>
              <w:t>subgroup</w:t>
            </w:r>
            <w:proofErr w:type="spellEnd"/>
            <w:r>
              <w:rPr>
                <w:rFonts w:ascii="Times New Roman" w:eastAsiaTheme="minorEastAsia" w:hAnsi="Times New Roman"/>
                <w:szCs w:val="20"/>
                <w:lang w:eastAsia="zh-CN"/>
              </w:rPr>
              <w:t>=8~256</w:t>
            </w:r>
          </w:p>
        </w:tc>
        <w:tc>
          <w:tcPr>
            <w:tcW w:w="3827" w:type="dxa"/>
          </w:tcPr>
          <w:p w14:paraId="075F2025"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3 4 4 4 4 4]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proofErr w:type="gramStart"/>
            <w:r>
              <w:rPr>
                <w:rFonts w:ascii="Times New Roman" w:eastAsiaTheme="minorEastAsia" w:hAnsi="Times New Roman"/>
                <w:szCs w:val="20"/>
                <w:lang w:eastAsia="zh-CN"/>
              </w:rPr>
              <w:t>=[</w:t>
            </w:r>
            <w:proofErr w:type="gramEnd"/>
            <w:r>
              <w:rPr>
                <w:rFonts w:ascii="Times New Roman" w:eastAsiaTheme="minorEastAsia" w:hAnsi="Times New Roman"/>
                <w:szCs w:val="20"/>
                <w:lang w:eastAsia="zh-CN"/>
              </w:rPr>
              <w:t>8 16 32 64 128 256]</w:t>
            </w:r>
          </w:p>
        </w:tc>
      </w:tr>
      <w:tr w:rsidR="007128D4" w14:paraId="32E8F709" w14:textId="77777777" w:rsidTr="009C17F4">
        <w:trPr>
          <w:jc w:val="center"/>
        </w:trPr>
        <w:tc>
          <w:tcPr>
            <w:tcW w:w="1413" w:type="dxa"/>
          </w:tcPr>
          <w:p w14:paraId="0D14EF5D" w14:textId="77777777" w:rsidR="007128D4" w:rsidRDefault="007128D4" w:rsidP="009C17F4">
            <w:pPr>
              <w:jc w:val="both"/>
              <w:rPr>
                <w:rFonts w:ascii="Times New Roman" w:eastAsiaTheme="minorEastAsia" w:hAnsi="Times New Roman"/>
                <w:szCs w:val="20"/>
                <w:lang w:eastAsia="zh-CN"/>
              </w:rPr>
            </w:pPr>
            <w:proofErr w:type="spellStart"/>
            <w:r>
              <w:rPr>
                <w:rFonts w:ascii="Times New Roman" w:eastAsiaTheme="minorEastAsia" w:hAnsi="Times New Roman" w:hint="eastAsia"/>
                <w:szCs w:val="20"/>
                <w:lang w:eastAsia="zh-CN"/>
              </w:rPr>
              <w:t>e</w:t>
            </w:r>
            <w:r>
              <w:rPr>
                <w:rFonts w:ascii="Times New Roman" w:eastAsiaTheme="minorEastAsia" w:hAnsi="Times New Roman"/>
                <w:szCs w:val="20"/>
                <w:lang w:eastAsia="zh-CN"/>
              </w:rPr>
              <w:t>MBB</w:t>
            </w:r>
            <w:proofErr w:type="spellEnd"/>
            <w:r>
              <w:rPr>
                <w:rFonts w:ascii="Times New Roman" w:eastAsiaTheme="minorEastAsia" w:hAnsi="Times New Roman"/>
                <w:szCs w:val="20"/>
                <w:lang w:eastAsia="zh-CN"/>
              </w:rPr>
              <w:t xml:space="preserve"> set 2</w:t>
            </w:r>
          </w:p>
        </w:tc>
        <w:tc>
          <w:tcPr>
            <w:tcW w:w="2977" w:type="dxa"/>
          </w:tcPr>
          <w:p w14:paraId="772F6998"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0</w:t>
            </w:r>
            <w:r>
              <w:rPr>
                <w:rFonts w:ascii="Times New Roman" w:eastAsiaTheme="minorEastAsia" w:hAnsi="Times New Roman"/>
                <w:szCs w:val="20"/>
                <w:lang w:eastAsia="zh-CN"/>
              </w:rPr>
              <w:t xml:space="preserve">.4%~0.6%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r>
              <w:rPr>
                <w:rFonts w:ascii="Times New Roman" w:eastAsiaTheme="minorEastAsia" w:hAnsi="Times New Roman"/>
                <w:szCs w:val="20"/>
                <w:lang w:eastAsia="zh-CN"/>
              </w:rPr>
              <w:t>=8~256</w:t>
            </w:r>
          </w:p>
        </w:tc>
        <w:tc>
          <w:tcPr>
            <w:tcW w:w="3827" w:type="dxa"/>
          </w:tcPr>
          <w:p w14:paraId="70F2EFDD"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1 1 1 1 1 1]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proofErr w:type="gramStart"/>
            <w:r>
              <w:rPr>
                <w:rFonts w:ascii="Times New Roman" w:eastAsiaTheme="minorEastAsia" w:hAnsi="Times New Roman"/>
                <w:szCs w:val="20"/>
                <w:lang w:eastAsia="zh-CN"/>
              </w:rPr>
              <w:t>=[</w:t>
            </w:r>
            <w:proofErr w:type="gramEnd"/>
            <w:r>
              <w:rPr>
                <w:rFonts w:ascii="Times New Roman" w:eastAsiaTheme="minorEastAsia" w:hAnsi="Times New Roman"/>
                <w:szCs w:val="20"/>
                <w:lang w:eastAsia="zh-CN"/>
              </w:rPr>
              <w:t>8 16 32 64 128 256]</w:t>
            </w:r>
          </w:p>
        </w:tc>
      </w:tr>
      <w:tr w:rsidR="007128D4" w14:paraId="7D955241" w14:textId="77777777" w:rsidTr="009C17F4">
        <w:trPr>
          <w:jc w:val="center"/>
        </w:trPr>
        <w:tc>
          <w:tcPr>
            <w:tcW w:w="1413" w:type="dxa"/>
          </w:tcPr>
          <w:p w14:paraId="2E59D097" w14:textId="77777777" w:rsidR="007128D4" w:rsidRDefault="007128D4" w:rsidP="009C17F4">
            <w:pPr>
              <w:jc w:val="both"/>
              <w:rPr>
                <w:rFonts w:ascii="Times New Roman" w:eastAsiaTheme="minorEastAsia" w:hAnsi="Times New Roman"/>
                <w:szCs w:val="20"/>
                <w:lang w:eastAsia="zh-CN"/>
              </w:rPr>
            </w:pPr>
            <w:proofErr w:type="spellStart"/>
            <w:r>
              <w:rPr>
                <w:rFonts w:ascii="Times New Roman" w:eastAsiaTheme="minorEastAsia" w:hAnsi="Times New Roman" w:hint="eastAsia"/>
                <w:szCs w:val="20"/>
                <w:lang w:eastAsia="zh-CN"/>
              </w:rPr>
              <w:t>e</w:t>
            </w:r>
            <w:r>
              <w:rPr>
                <w:rFonts w:ascii="Times New Roman" w:eastAsiaTheme="minorEastAsia" w:hAnsi="Times New Roman"/>
                <w:szCs w:val="20"/>
                <w:lang w:eastAsia="zh-CN"/>
              </w:rPr>
              <w:t>MBB</w:t>
            </w:r>
            <w:proofErr w:type="spellEnd"/>
            <w:r>
              <w:rPr>
                <w:rFonts w:ascii="Times New Roman" w:eastAsiaTheme="minorEastAsia" w:hAnsi="Times New Roman"/>
                <w:szCs w:val="20"/>
                <w:lang w:eastAsia="zh-CN"/>
              </w:rPr>
              <w:t xml:space="preserve"> set 3</w:t>
            </w:r>
          </w:p>
        </w:tc>
        <w:tc>
          <w:tcPr>
            <w:tcW w:w="2977" w:type="dxa"/>
          </w:tcPr>
          <w:p w14:paraId="46A3ECCC"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4.8%~22.5%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r>
              <w:rPr>
                <w:rFonts w:ascii="Times New Roman" w:eastAsiaTheme="minorEastAsia" w:hAnsi="Times New Roman"/>
                <w:szCs w:val="20"/>
                <w:lang w:eastAsia="zh-CN"/>
              </w:rPr>
              <w:t>=8~256</w:t>
            </w:r>
          </w:p>
        </w:tc>
        <w:tc>
          <w:tcPr>
            <w:tcW w:w="3827" w:type="dxa"/>
          </w:tcPr>
          <w:p w14:paraId="19C033F1"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3 3 3 4 4 4]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proofErr w:type="gramStart"/>
            <w:r>
              <w:rPr>
                <w:rFonts w:ascii="Times New Roman" w:eastAsiaTheme="minorEastAsia" w:hAnsi="Times New Roman"/>
                <w:szCs w:val="20"/>
                <w:lang w:eastAsia="zh-CN"/>
              </w:rPr>
              <w:t>=[</w:t>
            </w:r>
            <w:proofErr w:type="gramEnd"/>
            <w:r>
              <w:rPr>
                <w:rFonts w:ascii="Times New Roman" w:eastAsiaTheme="minorEastAsia" w:hAnsi="Times New Roman"/>
                <w:szCs w:val="20"/>
                <w:lang w:eastAsia="zh-CN"/>
              </w:rPr>
              <w:t>8 16 32 64 128 256]</w:t>
            </w:r>
          </w:p>
        </w:tc>
      </w:tr>
      <w:tr w:rsidR="007128D4" w14:paraId="59F19FE4" w14:textId="77777777" w:rsidTr="009C17F4">
        <w:trPr>
          <w:jc w:val="center"/>
        </w:trPr>
        <w:tc>
          <w:tcPr>
            <w:tcW w:w="1413" w:type="dxa"/>
          </w:tcPr>
          <w:p w14:paraId="6481802C"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Io</w:t>
            </w:r>
            <w:r>
              <w:rPr>
                <w:rFonts w:ascii="Times New Roman" w:eastAsiaTheme="minorEastAsia" w:hAnsi="Times New Roman"/>
                <w:szCs w:val="20"/>
                <w:lang w:eastAsia="zh-CN"/>
              </w:rPr>
              <w:t>T set 1</w:t>
            </w:r>
          </w:p>
        </w:tc>
        <w:tc>
          <w:tcPr>
            <w:tcW w:w="2977" w:type="dxa"/>
          </w:tcPr>
          <w:p w14:paraId="571EFBDD" w14:textId="77777777" w:rsidR="007128D4" w:rsidRDefault="007128D4" w:rsidP="009C17F4">
            <w:pPr>
              <w:rPr>
                <w:rFonts w:ascii="Times New Roman" w:eastAsiaTheme="minorEastAsia" w:hAnsi="Times New Roman"/>
                <w:szCs w:val="20"/>
                <w:lang w:eastAsia="zh-CN"/>
              </w:rPr>
            </w:pPr>
            <w:r>
              <w:rPr>
                <w:rFonts w:ascii="Times New Roman" w:eastAsiaTheme="minorEastAsia" w:hAnsi="Times New Roman" w:hint="eastAsia"/>
                <w:szCs w:val="20"/>
                <w:lang w:eastAsia="zh-CN"/>
              </w:rPr>
              <w:t>4</w:t>
            </w:r>
            <w:r>
              <w:rPr>
                <w:rFonts w:ascii="Times New Roman" w:eastAsiaTheme="minorEastAsia" w:hAnsi="Times New Roman"/>
                <w:szCs w:val="20"/>
                <w:lang w:eastAsia="zh-CN"/>
              </w:rPr>
              <w:t xml:space="preserve">.1%~6.2%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r>
              <w:rPr>
                <w:rFonts w:ascii="Times New Roman" w:eastAsiaTheme="minorEastAsia" w:hAnsi="Times New Roman"/>
                <w:szCs w:val="20"/>
                <w:lang w:eastAsia="zh-CN"/>
              </w:rPr>
              <w:t>=8~256</w:t>
            </w:r>
          </w:p>
        </w:tc>
        <w:tc>
          <w:tcPr>
            <w:tcW w:w="3827" w:type="dxa"/>
          </w:tcPr>
          <w:p w14:paraId="5AB12BFE"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2 2 2 2 2 2]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proofErr w:type="gramStart"/>
            <w:r>
              <w:rPr>
                <w:rFonts w:ascii="Times New Roman" w:eastAsiaTheme="minorEastAsia" w:hAnsi="Times New Roman"/>
                <w:szCs w:val="20"/>
                <w:lang w:eastAsia="zh-CN"/>
              </w:rPr>
              <w:t>=[</w:t>
            </w:r>
            <w:proofErr w:type="gramEnd"/>
            <w:r>
              <w:rPr>
                <w:rFonts w:ascii="Times New Roman" w:eastAsiaTheme="minorEastAsia" w:hAnsi="Times New Roman"/>
                <w:szCs w:val="20"/>
                <w:lang w:eastAsia="zh-CN"/>
              </w:rPr>
              <w:t>8 16 32 64 128 256]</w:t>
            </w:r>
          </w:p>
        </w:tc>
      </w:tr>
      <w:tr w:rsidR="007128D4" w14:paraId="05CFAA8D" w14:textId="77777777" w:rsidTr="009C17F4">
        <w:trPr>
          <w:jc w:val="center"/>
        </w:trPr>
        <w:tc>
          <w:tcPr>
            <w:tcW w:w="1413" w:type="dxa"/>
          </w:tcPr>
          <w:p w14:paraId="258FC7E5"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Io</w:t>
            </w:r>
            <w:r>
              <w:rPr>
                <w:rFonts w:ascii="Times New Roman" w:eastAsiaTheme="minorEastAsia" w:hAnsi="Times New Roman"/>
                <w:szCs w:val="20"/>
                <w:lang w:eastAsia="zh-CN"/>
              </w:rPr>
              <w:t>T set 2</w:t>
            </w:r>
          </w:p>
        </w:tc>
        <w:tc>
          <w:tcPr>
            <w:tcW w:w="2977" w:type="dxa"/>
          </w:tcPr>
          <w:p w14:paraId="17F45C68"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2.7%~19.3%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r>
              <w:rPr>
                <w:rFonts w:ascii="Times New Roman" w:eastAsiaTheme="minorEastAsia" w:hAnsi="Times New Roman"/>
                <w:szCs w:val="20"/>
                <w:lang w:eastAsia="zh-CN"/>
              </w:rPr>
              <w:t>=8~256</w:t>
            </w:r>
          </w:p>
        </w:tc>
        <w:tc>
          <w:tcPr>
            <w:tcW w:w="3827" w:type="dxa"/>
          </w:tcPr>
          <w:p w14:paraId="1489CECF" w14:textId="77777777" w:rsidR="007128D4" w:rsidRDefault="007128D4" w:rsidP="009C17F4">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3 3 3 3 3 3] for </w:t>
            </w:r>
            <w:proofErr w:type="spellStart"/>
            <w:r>
              <w:rPr>
                <w:rFonts w:ascii="Times New Roman" w:eastAsiaTheme="minorEastAsia" w:hAnsi="Times New Roman"/>
                <w:szCs w:val="20"/>
                <w:lang w:eastAsia="zh-CN"/>
              </w:rPr>
              <w:t>N</w:t>
            </w:r>
            <w:r w:rsidRPr="003A6718">
              <w:rPr>
                <w:rFonts w:ascii="Times New Roman" w:eastAsiaTheme="minorEastAsia" w:hAnsi="Times New Roman"/>
                <w:szCs w:val="20"/>
                <w:vertAlign w:val="subscript"/>
                <w:lang w:eastAsia="zh-CN"/>
              </w:rPr>
              <w:t>subgroup</w:t>
            </w:r>
            <w:proofErr w:type="spellEnd"/>
            <w:proofErr w:type="gramStart"/>
            <w:r>
              <w:rPr>
                <w:rFonts w:ascii="Times New Roman" w:eastAsiaTheme="minorEastAsia" w:hAnsi="Times New Roman"/>
                <w:szCs w:val="20"/>
                <w:lang w:eastAsia="zh-CN"/>
              </w:rPr>
              <w:t>=[</w:t>
            </w:r>
            <w:proofErr w:type="gramEnd"/>
            <w:r>
              <w:rPr>
                <w:rFonts w:ascii="Times New Roman" w:eastAsiaTheme="minorEastAsia" w:hAnsi="Times New Roman"/>
                <w:szCs w:val="20"/>
                <w:lang w:eastAsia="zh-CN"/>
              </w:rPr>
              <w:t>8 16 32 64 128 256]</w:t>
            </w:r>
          </w:p>
        </w:tc>
      </w:tr>
    </w:tbl>
    <w:p w14:paraId="3813808D" w14:textId="67D02214" w:rsidR="00D2378B" w:rsidRDefault="00D2378B" w:rsidP="00D2378B">
      <w:pPr>
        <w:spacing w:beforeLines="50" w:before="120" w:afterLines="50" w:after="120"/>
        <w:jc w:val="both"/>
        <w:rPr>
          <w:rFonts w:ascii="Times New Roman" w:eastAsia="等线" w:hAnsi="Times New Roman"/>
          <w:b/>
          <w:bCs/>
          <w:szCs w:val="20"/>
          <w:lang w:eastAsia="zh-CN"/>
        </w:rPr>
      </w:pPr>
      <w:bookmarkStart w:id="30" w:name="P8"/>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8</w:t>
      </w:r>
      <w:r w:rsidRPr="00CC5D25">
        <w:rPr>
          <w:rFonts w:ascii="Times New Roman" w:hAnsi="Times New Roman"/>
          <w:b/>
          <w:bCs/>
          <w:szCs w:val="20"/>
        </w:rPr>
        <w:fldChar w:fldCharType="end"/>
      </w:r>
      <w:r w:rsidRPr="00CB2208">
        <w:rPr>
          <w:rFonts w:ascii="Times New Roman" w:eastAsia="等线" w:hAnsi="Times New Roman"/>
          <w:b/>
          <w:bCs/>
          <w:szCs w:val="20"/>
          <w:lang w:eastAsia="zh-CN"/>
        </w:rPr>
        <w:t>: Support</w:t>
      </w:r>
      <w:r>
        <w:rPr>
          <w:rFonts w:ascii="Times New Roman" w:eastAsia="等线" w:hAnsi="Times New Roman"/>
          <w:b/>
          <w:bCs/>
          <w:szCs w:val="20"/>
          <w:lang w:eastAsia="zh-CN"/>
        </w:rPr>
        <w:t xml:space="preserve"> at most 4 MOs per LP-WUS LO</w:t>
      </w:r>
      <w:r w:rsidR="00BD4025">
        <w:rPr>
          <w:rFonts w:ascii="Times New Roman" w:eastAsia="等线" w:hAnsi="Times New Roman"/>
          <w:b/>
          <w:bCs/>
          <w:szCs w:val="20"/>
          <w:lang w:eastAsia="zh-CN"/>
        </w:rPr>
        <w:t xml:space="preserve"> for a beam</w:t>
      </w:r>
      <w:r>
        <w:rPr>
          <w:rFonts w:ascii="Times New Roman" w:eastAsia="等线" w:hAnsi="Times New Roman"/>
          <w:b/>
          <w:bCs/>
          <w:szCs w:val="20"/>
          <w:lang w:eastAsia="zh-CN"/>
        </w:rPr>
        <w:t xml:space="preserve"> to keep sufficiently low false wake-up caused by the codepoint waking up all subgroups, e.g., </w:t>
      </w:r>
      <w:r w:rsidR="0078370C" w:rsidRPr="00FE1EDA">
        <w:rPr>
          <w:rFonts w:ascii="Times New Roman" w:eastAsiaTheme="minorEastAsia" w:hAnsi="Times New Roman" w:hint="eastAsia"/>
          <w:b/>
          <w:szCs w:val="20"/>
          <w:lang w:eastAsia="zh-CN"/>
        </w:rPr>
        <w:t>≤</w:t>
      </w:r>
      <w:r>
        <w:rPr>
          <w:rFonts w:ascii="Times New Roman" w:eastAsia="等线" w:hAnsi="Times New Roman"/>
          <w:b/>
          <w:bCs/>
          <w:szCs w:val="20"/>
          <w:lang w:eastAsia="zh-CN"/>
        </w:rPr>
        <w:t>1</w:t>
      </w:r>
      <w:r w:rsidR="00B030DF">
        <w:rPr>
          <w:rFonts w:ascii="Times New Roman" w:eastAsia="等线" w:hAnsi="Times New Roman"/>
          <w:b/>
          <w:bCs/>
          <w:szCs w:val="20"/>
          <w:lang w:eastAsia="zh-CN"/>
        </w:rPr>
        <w:t>%, while</w:t>
      </w:r>
      <w:r>
        <w:rPr>
          <w:rFonts w:ascii="Times New Roman" w:eastAsia="等线" w:hAnsi="Times New Roman"/>
          <w:b/>
          <w:bCs/>
          <w:szCs w:val="20"/>
          <w:lang w:eastAsia="zh-CN"/>
        </w:rPr>
        <w:t xml:space="preserve"> keep reasonable complexity and overhead. </w:t>
      </w:r>
    </w:p>
    <w:p w14:paraId="578D6B49" w14:textId="04BFCBF5" w:rsidR="00953266" w:rsidRDefault="00953266" w:rsidP="00953266">
      <w:pPr>
        <w:spacing w:beforeLines="50" w:before="120" w:afterLines="50" w:after="120"/>
        <w:jc w:val="both"/>
        <w:rPr>
          <w:rFonts w:ascii="Times New Roman" w:eastAsia="等线" w:hAnsi="Times New Roman"/>
          <w:b/>
          <w:bCs/>
          <w:szCs w:val="20"/>
          <w:lang w:eastAsia="zh-CN"/>
        </w:rPr>
      </w:pPr>
      <w:bookmarkStart w:id="31" w:name="P9"/>
      <w:bookmarkEnd w:id="30"/>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9</w:t>
      </w:r>
      <w:r w:rsidRPr="00CC5D25">
        <w:rPr>
          <w:rFonts w:ascii="Times New Roman" w:hAnsi="Times New Roman"/>
          <w:b/>
          <w:bCs/>
          <w:szCs w:val="20"/>
        </w:rPr>
        <w:fldChar w:fldCharType="end"/>
      </w:r>
      <w:r w:rsidRPr="00CB2208">
        <w:rPr>
          <w:rFonts w:ascii="Times New Roman" w:eastAsia="等线" w:hAnsi="Times New Roman"/>
          <w:b/>
          <w:bCs/>
          <w:szCs w:val="20"/>
          <w:lang w:eastAsia="zh-CN"/>
        </w:rPr>
        <w:t>: Support</w:t>
      </w:r>
      <w:r>
        <w:rPr>
          <w:rFonts w:ascii="Times New Roman" w:eastAsia="等线" w:hAnsi="Times New Roman"/>
          <w:b/>
          <w:bCs/>
          <w:szCs w:val="20"/>
          <w:lang w:eastAsia="zh-CN"/>
        </w:rPr>
        <w:t xml:space="preserve"> codepoint to wake-up one subgroup and </w:t>
      </w:r>
      <w:r w:rsidR="00D3779F">
        <w:rPr>
          <w:rFonts w:ascii="Times New Roman" w:eastAsia="等线" w:hAnsi="Times New Roman"/>
          <w:b/>
          <w:bCs/>
          <w:szCs w:val="20"/>
          <w:lang w:eastAsia="zh-CN"/>
        </w:rPr>
        <w:t xml:space="preserve">a </w:t>
      </w:r>
      <w:r>
        <w:rPr>
          <w:rFonts w:ascii="Times New Roman" w:eastAsia="等线" w:hAnsi="Times New Roman"/>
          <w:b/>
          <w:bCs/>
          <w:szCs w:val="20"/>
          <w:lang w:eastAsia="zh-CN"/>
        </w:rPr>
        <w:t xml:space="preserve">codepoint to wake-up all subgroups. </w:t>
      </w:r>
    </w:p>
    <w:bookmarkEnd w:id="31"/>
    <w:p w14:paraId="7801AC6E" w14:textId="77777777" w:rsidR="00056B1B" w:rsidRPr="00CB2208" w:rsidRDefault="00056B1B" w:rsidP="00056B1B">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Codepoint or bitmap for RRC connected state</w:t>
      </w:r>
    </w:p>
    <w:p w14:paraId="28FA2BDB" w14:textId="1725E679" w:rsidR="00D2378B" w:rsidRDefault="008A0A1A" w:rsidP="008A0A1A">
      <w:pPr>
        <w:jc w:val="both"/>
        <w:rPr>
          <w:rFonts w:ascii="Times New Roman" w:hAnsi="Times New Roman"/>
          <w:lang w:eastAsia="zh-CN"/>
        </w:rPr>
      </w:pPr>
      <w:r w:rsidRPr="00CB2208">
        <w:rPr>
          <w:rFonts w:ascii="Times" w:eastAsiaTheme="minorEastAsia" w:hAnsi="Times"/>
          <w:szCs w:val="20"/>
          <w:lang w:val="en-GB"/>
        </w:rPr>
        <w:t xml:space="preserve">RAN1 </w:t>
      </w:r>
      <w:r w:rsidR="00D2378B">
        <w:rPr>
          <w:rFonts w:ascii="Times" w:eastAsiaTheme="minorEastAsia" w:hAnsi="Times"/>
          <w:szCs w:val="20"/>
          <w:lang w:val="en-GB"/>
        </w:rPr>
        <w:t xml:space="preserve">agreed to down-select between option 1 </w:t>
      </w:r>
      <w:r w:rsidR="00D2378B">
        <w:rPr>
          <w:rFonts w:ascii="Times New Roman" w:hAnsi="Times New Roman"/>
          <w:lang w:eastAsia="zh-CN"/>
        </w:rPr>
        <w:t>A bitmap with each bit corresponding to [one or more] UEs</w:t>
      </w:r>
      <w:r w:rsidR="00D2378B">
        <w:rPr>
          <w:rFonts w:ascii="Times" w:eastAsiaTheme="minorEastAsia" w:hAnsi="Times"/>
          <w:szCs w:val="20"/>
          <w:lang w:val="en-GB"/>
        </w:rPr>
        <w:t xml:space="preserve"> and option 3 </w:t>
      </w:r>
      <w:r w:rsidR="00D2378B">
        <w:rPr>
          <w:rFonts w:ascii="Times New Roman" w:hAnsi="Times New Roman"/>
          <w:lang w:eastAsia="zh-CN"/>
        </w:rPr>
        <w:t>A codepoint value corresponding to [one or more] UEs</w:t>
      </w:r>
      <w:r w:rsidR="00BD4025">
        <w:rPr>
          <w:rFonts w:ascii="Times New Roman" w:hAnsi="Times New Roman"/>
          <w:lang w:eastAsia="zh-CN"/>
        </w:rPr>
        <w:t xml:space="preserve"> for LP-WUS in RRC connected mode</w:t>
      </w:r>
      <w:r w:rsidR="00D2378B">
        <w:rPr>
          <w:rFonts w:ascii="Times New Roman" w:hAnsi="Times New Roman"/>
          <w:lang w:eastAsia="zh-CN"/>
        </w:rPr>
        <w:t xml:space="preserve">. </w:t>
      </w:r>
    </w:p>
    <w:p w14:paraId="3A7A907B" w14:textId="5B39C8F9" w:rsidR="00FD716B" w:rsidRDefault="00725F8C" w:rsidP="004F19BE">
      <w:pPr>
        <w:jc w:val="both"/>
        <w:rPr>
          <w:rFonts w:ascii="Times New Roman" w:eastAsia="宋体" w:hAnsi="Times New Roman"/>
          <w:lang w:eastAsia="zh-CN"/>
        </w:rPr>
      </w:pPr>
      <w:r w:rsidRPr="00725F8C">
        <w:rPr>
          <w:rFonts w:ascii="Times New Roman" w:eastAsia="宋体" w:hAnsi="Times New Roman"/>
        </w:rPr>
        <w:t xml:space="preserve">In case of multiple UEs with similar traffic characteristics, </w:t>
      </w:r>
      <w:bookmarkStart w:id="32" w:name="_Hlk178585404"/>
      <w:r w:rsidRPr="00725F8C">
        <w:rPr>
          <w:rFonts w:ascii="Times New Roman" w:eastAsia="宋体" w:hAnsi="Times New Roman"/>
        </w:rPr>
        <w:t>gNB may provide same C-DRX configuration for these UEs, and assign same subgroup for these UEs</w:t>
      </w:r>
      <w:bookmarkEnd w:id="32"/>
      <w:r w:rsidRPr="00725F8C">
        <w:rPr>
          <w:rFonts w:ascii="Times New Roman" w:eastAsia="宋体" w:hAnsi="Times New Roman"/>
        </w:rPr>
        <w:t xml:space="preserve">. </w:t>
      </w:r>
      <w:r>
        <w:rPr>
          <w:rFonts w:ascii="Times New Roman" w:eastAsia="宋体" w:hAnsi="Times New Roman"/>
        </w:rPr>
        <w:tab/>
        <w:t xml:space="preserve">Typically, the C-DRX periodicity would be </w:t>
      </w:r>
      <w:r w:rsidR="0011371E">
        <w:rPr>
          <w:rFonts w:ascii="Times New Roman" w:eastAsia="宋体" w:hAnsi="Times New Roman" w:hint="eastAsia"/>
          <w:lang w:eastAsia="zh-CN"/>
        </w:rPr>
        <w:t>shorter</w:t>
      </w:r>
      <w:r>
        <w:rPr>
          <w:rFonts w:ascii="Times New Roman" w:eastAsia="宋体" w:hAnsi="Times New Roman"/>
        </w:rPr>
        <w:t xml:space="preserve"> than traffic interval to ensure timely transmission</w:t>
      </w:r>
      <w:r w:rsidR="00772CBF">
        <w:rPr>
          <w:rFonts w:ascii="Times New Roman" w:eastAsia="宋体" w:hAnsi="Times New Roman"/>
        </w:rPr>
        <w:t xml:space="preserve">/reception while not too </w:t>
      </w:r>
      <w:r w:rsidR="0011371E">
        <w:rPr>
          <w:rFonts w:ascii="Times New Roman" w:eastAsia="宋体" w:hAnsi="Times New Roman" w:hint="eastAsia"/>
          <w:lang w:eastAsia="zh-CN"/>
        </w:rPr>
        <w:t>short</w:t>
      </w:r>
      <w:r w:rsidR="00772CBF">
        <w:rPr>
          <w:rFonts w:ascii="Times New Roman" w:eastAsia="宋体" w:hAnsi="Times New Roman"/>
        </w:rPr>
        <w:t xml:space="preserve"> to avoid unnecessary complexity. Therefore, the probability of traffic arrival per C-DRX cycle would be much larger than 1% paging rate in RRC idle/inactive state, e.g., the probability would be</w:t>
      </w:r>
      <w:r w:rsidR="00BD4025">
        <w:rPr>
          <w:rFonts w:ascii="Times New Roman" w:eastAsia="宋体" w:hAnsi="Times New Roman"/>
        </w:rPr>
        <w:t xml:space="preserve"> typically</w:t>
      </w:r>
      <w:r w:rsidR="00772CBF">
        <w:rPr>
          <w:rFonts w:ascii="Times New Roman" w:eastAsia="宋体" w:hAnsi="Times New Roman"/>
        </w:rPr>
        <w:t xml:space="preserve"> in the range of 30% ~ 80%.  With such traffic probability range, </w:t>
      </w:r>
      <w:r w:rsidR="00772CBF">
        <w:rPr>
          <w:rFonts w:ascii="Times New Roman" w:eastAsia="宋体" w:hAnsi="Times New Roman" w:hint="eastAsia"/>
          <w:lang w:eastAsia="zh-CN"/>
        </w:rPr>
        <w:t>b</w:t>
      </w:r>
      <w:r w:rsidR="00772CBF">
        <w:rPr>
          <w:rFonts w:ascii="Times New Roman" w:eastAsia="宋体" w:hAnsi="Times New Roman"/>
          <w:lang w:eastAsia="zh-CN"/>
        </w:rPr>
        <w:t xml:space="preserve">itmap is </w:t>
      </w:r>
      <w:r w:rsidR="00BD4025">
        <w:rPr>
          <w:rFonts w:ascii="Times New Roman" w:eastAsia="宋体" w:hAnsi="Times New Roman"/>
          <w:lang w:eastAsia="zh-CN"/>
        </w:rPr>
        <w:t xml:space="preserve">expected to be </w:t>
      </w:r>
      <w:r w:rsidR="00772CBF">
        <w:rPr>
          <w:rFonts w:ascii="Times New Roman" w:eastAsia="宋体" w:hAnsi="Times New Roman"/>
          <w:lang w:eastAsia="zh-CN"/>
        </w:rPr>
        <w:t xml:space="preserve">more efficient than codepoint. </w:t>
      </w:r>
    </w:p>
    <w:p w14:paraId="5F778370" w14:textId="07E12C86" w:rsidR="004F19BE" w:rsidRPr="00D3779F" w:rsidRDefault="00772CBF" w:rsidP="004F19BE">
      <w:pPr>
        <w:jc w:val="both"/>
        <w:rPr>
          <w:rFonts w:ascii="Times New Roman" w:eastAsia="宋体" w:hAnsi="Times New Roman"/>
          <w:lang w:eastAsia="zh-CN"/>
        </w:rPr>
      </w:pPr>
      <w:r>
        <w:rPr>
          <w:rFonts w:ascii="Times New Roman" w:eastAsia="宋体" w:hAnsi="Times New Roman"/>
          <w:lang w:eastAsia="zh-CN"/>
        </w:rPr>
        <w:t xml:space="preserve">Assuming totally 96 UEs per cell using LP-WUS, gNB configures 12, 8 and 6 C-DRX groups with 8, 12 and 16 UEs per C-DRX group respectively. In case of codepoint, a codepoint can wake-up one UE in the C-DRX group or all UEs in the C-DRX group. If more than one UE to be waken-up simultaneously, gNB can use the codepoint to wake-up all UEs, but the false wake-up rate would be too large to achieve desirable power saving gain. Alternatively, gNB can transmit multiple LP-WUS with each LP-WUS waking up one UE. </w:t>
      </w:r>
      <w:r w:rsidR="00E3713F">
        <w:rPr>
          <w:rFonts w:ascii="Times New Roman" w:eastAsia="宋体" w:hAnsi="Times New Roman"/>
          <w:lang w:eastAsia="zh-CN"/>
        </w:rPr>
        <w:t xml:space="preserve">Consequently, gNB has to configure multiple MOs to enable multiple LP-WUS transmissions when needed, and UE needs to monitor these MOs for LP-WUS (but UE can skip remaining MOs if UE detects a LP-WUS in one MO). The required number of MOs to achieve 1% and 10% false wake-up rate is shown in Figure </w:t>
      </w:r>
      <w:r w:rsidR="00460B03">
        <w:rPr>
          <w:rFonts w:ascii="Times New Roman" w:eastAsia="宋体" w:hAnsi="Times New Roman"/>
          <w:lang w:eastAsia="zh-CN"/>
        </w:rPr>
        <w:t>12</w:t>
      </w:r>
      <w:r w:rsidR="00E3713F">
        <w:rPr>
          <w:rFonts w:ascii="Times New Roman" w:eastAsia="宋体" w:hAnsi="Times New Roman"/>
          <w:lang w:eastAsia="zh-CN"/>
        </w:rPr>
        <w:t xml:space="preserve">. It can be seen that, </w:t>
      </w:r>
      <w:r w:rsidR="00E3713F" w:rsidRPr="00E3713F">
        <w:rPr>
          <w:rFonts w:ascii="Times New Roman" w:hAnsi="Times New Roman"/>
        </w:rPr>
        <w:t>it requires more than 10 MOs for certain traffic rate when 12 or 16 UEs are in a C-DRX group</w:t>
      </w:r>
      <w:r w:rsidR="00E3713F">
        <w:rPr>
          <w:rFonts w:ascii="Times New Roman" w:hAnsi="Times New Roman"/>
        </w:rPr>
        <w:t xml:space="preserve">, </w:t>
      </w:r>
      <w:r w:rsidR="00E3713F" w:rsidRPr="00E3713F">
        <w:rPr>
          <w:rFonts w:ascii="Times New Roman" w:hAnsi="Times New Roman"/>
        </w:rPr>
        <w:t xml:space="preserve">which increases UE complexity as well as increase false alarm rate. </w:t>
      </w:r>
      <w:r w:rsidR="00E3713F">
        <w:rPr>
          <w:rFonts w:ascii="Times New Roman" w:hAnsi="Times New Roman"/>
        </w:rPr>
        <w:t xml:space="preserve">On contrast, single MO is sufficient for bitmap case. The overhead for codepoint and bitmap is provided in figure </w:t>
      </w:r>
      <w:r w:rsidR="00460B03">
        <w:rPr>
          <w:rFonts w:ascii="Times New Roman" w:hAnsi="Times New Roman"/>
        </w:rPr>
        <w:t>13</w:t>
      </w:r>
      <w:r w:rsidR="00E3713F">
        <w:rPr>
          <w:rFonts w:ascii="Times New Roman" w:hAnsi="Times New Roman"/>
        </w:rPr>
        <w:t xml:space="preserve">. For bitmap case, </w:t>
      </w:r>
      <w:r w:rsidR="00E3713F">
        <w:rPr>
          <w:rFonts w:ascii="Times New Roman" w:eastAsia="宋体" w:hAnsi="Times New Roman"/>
          <w:lang w:eastAsia="zh-CN"/>
        </w:rPr>
        <w:t>a LP-WUS has 8, 12 and 16 information bits with 4-bit CRC</w:t>
      </w:r>
      <w:r w:rsidR="00BD4025">
        <w:rPr>
          <w:rFonts w:ascii="Times New Roman" w:eastAsia="宋体" w:hAnsi="Times New Roman"/>
          <w:lang w:eastAsia="zh-CN"/>
        </w:rPr>
        <w:t xml:space="preserve"> (CRC is needed for OOK detector, but unnecessary for OFDM detector as shown in section 2.2.2.2)</w:t>
      </w:r>
      <w:r w:rsidR="00E3713F">
        <w:rPr>
          <w:rFonts w:ascii="Times New Roman" w:eastAsia="宋体" w:hAnsi="Times New Roman"/>
          <w:lang w:eastAsia="zh-CN"/>
        </w:rPr>
        <w:t xml:space="preserve"> targeting 10% false alarm from noise.</w:t>
      </w:r>
      <w:r w:rsidR="00F91095">
        <w:rPr>
          <w:rFonts w:ascii="Times New Roman" w:eastAsia="宋体" w:hAnsi="Times New Roman"/>
          <w:lang w:eastAsia="zh-CN"/>
        </w:rPr>
        <w:t xml:space="preserve"> For codepoint case, the number of bits per LP-WUS is larger than number of information bits, to meet 10% FAR</w:t>
      </w:r>
      <w:r w:rsidR="009F249F">
        <w:rPr>
          <w:rFonts w:ascii="Times New Roman" w:eastAsia="宋体" w:hAnsi="Times New Roman"/>
          <w:lang w:eastAsia="zh-CN"/>
        </w:rPr>
        <w:t xml:space="preserve">. The </w:t>
      </w:r>
      <w:r w:rsidR="00F91095">
        <w:rPr>
          <w:rFonts w:ascii="Times New Roman" w:eastAsia="宋体" w:hAnsi="Times New Roman"/>
          <w:lang w:eastAsia="zh-CN"/>
        </w:rPr>
        <w:t>FAR</w:t>
      </w:r>
      <w:r w:rsidR="009F249F">
        <w:rPr>
          <w:rFonts w:ascii="Times New Roman" w:eastAsia="宋体" w:hAnsi="Times New Roman"/>
          <w:lang w:eastAsia="zh-CN"/>
        </w:rPr>
        <w:t xml:space="preserve"> includes both false alarm from noise and false alarm caused by codepoint mapping, based on</w:t>
      </w:r>
      <w:r w:rsidR="00F91095">
        <w:rPr>
          <w:rFonts w:ascii="Times New Roman" w:eastAsia="宋体" w:hAnsi="Times New Roman"/>
          <w:lang w:eastAsia="zh-CN"/>
        </w:rPr>
        <w:t xml:space="preserve"> the number of MOs shown in Figure </w:t>
      </w:r>
      <w:r w:rsidR="00460B03">
        <w:rPr>
          <w:rFonts w:ascii="Times New Roman" w:eastAsia="宋体" w:hAnsi="Times New Roman"/>
          <w:lang w:eastAsia="zh-CN"/>
        </w:rPr>
        <w:t xml:space="preserve">12 </w:t>
      </w:r>
      <w:r w:rsidR="00F91095">
        <w:rPr>
          <w:rFonts w:ascii="Times New Roman" w:eastAsia="宋体" w:hAnsi="Times New Roman"/>
          <w:lang w:eastAsia="zh-CN"/>
        </w:rPr>
        <w:t xml:space="preserve">and the hypothesis of two codepoints (one </w:t>
      </w:r>
      <w:r w:rsidR="00F91095">
        <w:rPr>
          <w:rFonts w:ascii="Times New Roman" w:eastAsia="宋体" w:hAnsi="Times New Roman"/>
          <w:lang w:eastAsia="zh-CN"/>
        </w:rPr>
        <w:lastRenderedPageBreak/>
        <w:t>for the single UE and one for the all UEs</w:t>
      </w:r>
      <w:r w:rsidR="00801C58">
        <w:rPr>
          <w:rFonts w:ascii="Times New Roman" w:eastAsia="宋体" w:hAnsi="Times New Roman"/>
          <w:lang w:eastAsia="zh-CN"/>
        </w:rPr>
        <w:t>, denoted as codepoint scheme 1</w:t>
      </w:r>
      <w:r w:rsidR="00F91095">
        <w:rPr>
          <w:rFonts w:ascii="Times New Roman" w:eastAsia="宋体" w:hAnsi="Times New Roman"/>
          <w:lang w:eastAsia="zh-CN"/>
        </w:rPr>
        <w:t xml:space="preserve">). </w:t>
      </w:r>
      <w:r w:rsidR="009F249F">
        <w:rPr>
          <w:rFonts w:ascii="Times New Roman" w:eastAsia="宋体" w:hAnsi="Times New Roman"/>
          <w:lang w:eastAsia="zh-CN"/>
        </w:rPr>
        <w:t xml:space="preserve">It can be seen </w:t>
      </w:r>
      <w:r w:rsidR="006F0596">
        <w:rPr>
          <w:rFonts w:ascii="Times New Roman" w:eastAsia="宋体" w:hAnsi="Times New Roman"/>
          <w:lang w:eastAsia="zh-CN"/>
        </w:rPr>
        <w:t>o</w:t>
      </w:r>
      <w:r w:rsidR="004F19BE">
        <w:rPr>
          <w:rFonts w:ascii="Times New Roman" w:eastAsia="宋体" w:hAnsi="Times New Roman"/>
          <w:lang w:eastAsia="zh-CN"/>
        </w:rPr>
        <w:t xml:space="preserve">verhead by codepoint scheme </w:t>
      </w:r>
      <w:r w:rsidR="00924DAF">
        <w:rPr>
          <w:rFonts w:ascii="Times New Roman" w:eastAsia="宋体" w:hAnsi="Times New Roman"/>
          <w:lang w:eastAsia="zh-CN"/>
        </w:rPr>
        <w:t xml:space="preserve">1 </w:t>
      </w:r>
      <w:r w:rsidR="004F19BE">
        <w:rPr>
          <w:rFonts w:ascii="Times New Roman" w:eastAsia="宋体" w:hAnsi="Times New Roman"/>
          <w:lang w:eastAsia="zh-CN"/>
        </w:rPr>
        <w:t xml:space="preserve">is much larger than bitmap scheme with traffic </w:t>
      </w:r>
      <w:r w:rsidR="004F19BE">
        <w:rPr>
          <w:rFonts w:ascii="Times New Roman" w:eastAsia="宋体" w:hAnsi="Times New Roman"/>
        </w:rPr>
        <w:t xml:space="preserve">probability per C-DRX cycle in the range of 30% ~ 80%. It is noted that, </w:t>
      </w:r>
      <w:r w:rsidR="004F19BE">
        <w:rPr>
          <w:rFonts w:ascii="Times New Roman" w:hAnsi="Times New Roman"/>
        </w:rPr>
        <w:t>w</w:t>
      </w:r>
      <w:r w:rsidR="004F19BE" w:rsidRPr="004F19BE">
        <w:rPr>
          <w:rFonts w:ascii="Times New Roman" w:hAnsi="Times New Roman"/>
        </w:rPr>
        <w:t>ith more than 300 OFDM symbols overhead</w:t>
      </w:r>
      <w:r w:rsidR="004F19BE">
        <w:rPr>
          <w:rFonts w:ascii="Times New Roman" w:hAnsi="Times New Roman"/>
        </w:rPr>
        <w:t xml:space="preserve"> by codepoint</w:t>
      </w:r>
      <w:r w:rsidR="004F19BE" w:rsidRPr="004F19BE">
        <w:rPr>
          <w:rFonts w:ascii="Times New Roman" w:hAnsi="Times New Roman"/>
        </w:rPr>
        <w:t xml:space="preserve">, it would be </w:t>
      </w:r>
      <w:r w:rsidR="004F19BE">
        <w:rPr>
          <w:rFonts w:ascii="Times New Roman" w:hAnsi="Times New Roman"/>
        </w:rPr>
        <w:t xml:space="preserve">extremely </w:t>
      </w:r>
      <w:r w:rsidR="004F19BE" w:rsidRPr="004F19BE">
        <w:rPr>
          <w:rFonts w:ascii="Times New Roman" w:hAnsi="Times New Roman"/>
        </w:rPr>
        <w:t xml:space="preserve">challenge to transmit LP-WUS timely in case of small C-DRX cycle, e.g., 10ms C-DRX cycle (only 280 symbols per C-DRX cycle). Such shortage of resource would be even worse in TDD system. </w:t>
      </w:r>
    </w:p>
    <w:p w14:paraId="2BF27D6E" w14:textId="276C8A3A" w:rsidR="00F55D43" w:rsidRPr="00F55D43" w:rsidRDefault="00F55D43" w:rsidP="004F19BE">
      <w:pPr>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o </w:t>
      </w:r>
      <w:r w:rsidR="009F249F">
        <w:rPr>
          <w:rFonts w:ascii="Times New Roman" w:eastAsiaTheme="minorEastAsia" w:hAnsi="Times New Roman"/>
          <w:lang w:eastAsia="zh-CN"/>
        </w:rPr>
        <w:t>alleviate resource shortage for multiple LP-WUS</w:t>
      </w:r>
      <w:r>
        <w:rPr>
          <w:rFonts w:ascii="Times New Roman" w:eastAsiaTheme="minorEastAsia" w:hAnsi="Times New Roman"/>
          <w:lang w:eastAsia="zh-CN"/>
        </w:rPr>
        <w:t>, gNB can configure more codepoints for a UE, e.g., a codepoint waking up two UEs</w:t>
      </w:r>
      <w:r w:rsidR="001C2564">
        <w:rPr>
          <w:rFonts w:ascii="Times New Roman" w:eastAsiaTheme="minorEastAsia" w:hAnsi="Times New Roman"/>
          <w:lang w:eastAsia="zh-CN"/>
        </w:rPr>
        <w:t xml:space="preserve"> (denoted as codepoint scheme 2)</w:t>
      </w:r>
      <w:r>
        <w:rPr>
          <w:rFonts w:ascii="Times New Roman" w:eastAsiaTheme="minorEastAsia" w:hAnsi="Times New Roman"/>
          <w:lang w:eastAsia="zh-CN"/>
        </w:rPr>
        <w:t xml:space="preserve">. </w:t>
      </w:r>
      <w:r w:rsidR="009F249F">
        <w:rPr>
          <w:rFonts w:ascii="Times New Roman" w:eastAsiaTheme="minorEastAsia" w:hAnsi="Times New Roman"/>
          <w:lang w:eastAsia="zh-CN"/>
        </w:rPr>
        <w:t xml:space="preserve">The total number of MOs can be reduced at the cost of increased number of </w:t>
      </w:r>
      <w:r>
        <w:rPr>
          <w:rFonts w:ascii="Times New Roman" w:eastAsiaTheme="minorEastAsia" w:hAnsi="Times New Roman"/>
          <w:lang w:eastAsia="zh-CN"/>
        </w:rPr>
        <w:t>codepoint</w:t>
      </w:r>
      <w:r w:rsidR="009F249F">
        <w:rPr>
          <w:rFonts w:ascii="Times New Roman" w:eastAsiaTheme="minorEastAsia" w:hAnsi="Times New Roman"/>
          <w:lang w:eastAsia="zh-CN"/>
        </w:rPr>
        <w:t>s</w:t>
      </w:r>
      <w:r>
        <w:rPr>
          <w:rFonts w:ascii="Times New Roman" w:eastAsiaTheme="minorEastAsia" w:hAnsi="Times New Roman"/>
          <w:lang w:eastAsia="zh-CN"/>
        </w:rPr>
        <w:t xml:space="preserve"> to be monitored by a UE</w:t>
      </w:r>
      <w:r w:rsidR="009F249F">
        <w:rPr>
          <w:rFonts w:ascii="Times New Roman" w:eastAsiaTheme="minorEastAsia" w:hAnsi="Times New Roman"/>
          <w:lang w:eastAsia="zh-CN"/>
        </w:rPr>
        <w:t>, e.g.</w:t>
      </w:r>
      <w:proofErr w:type="gramStart"/>
      <w:r w:rsidR="009F249F">
        <w:rPr>
          <w:rFonts w:ascii="Times New Roman" w:eastAsiaTheme="minorEastAsia" w:hAnsi="Times New Roman"/>
          <w:lang w:eastAsia="zh-CN"/>
        </w:rPr>
        <w:t xml:space="preserve">, </w:t>
      </w:r>
      <w:r>
        <w:rPr>
          <w:rFonts w:ascii="Times New Roman" w:eastAsiaTheme="minorEastAsia" w:hAnsi="Times New Roman"/>
          <w:lang w:eastAsia="zh-CN"/>
        </w:rPr>
        <w:t xml:space="preserve"> increased</w:t>
      </w:r>
      <w:proofErr w:type="gramEnd"/>
      <w:r>
        <w:rPr>
          <w:rFonts w:ascii="Times New Roman" w:eastAsiaTheme="minorEastAsia" w:hAnsi="Times New Roman"/>
          <w:lang w:eastAsia="zh-CN"/>
        </w:rPr>
        <w:t xml:space="preserve"> from 2 to N+1, where N is the number of UEs in a C-DRX group. Apparently, it increases UE complexity as well as gNB configuration signaling overhead, while its overhead is still larger than bitmap for most traffic probability case</w:t>
      </w:r>
      <w:r w:rsidR="006C768E">
        <w:rPr>
          <w:rFonts w:ascii="Times New Roman" w:eastAsiaTheme="minorEastAsia" w:hAnsi="Times New Roman"/>
          <w:lang w:eastAsia="zh-CN"/>
        </w:rPr>
        <w:t xml:space="preserve"> as shown in Figure </w:t>
      </w:r>
      <w:r w:rsidR="00460B03">
        <w:rPr>
          <w:rFonts w:ascii="Times New Roman" w:eastAsiaTheme="minorEastAsia" w:hAnsi="Times New Roman"/>
          <w:lang w:eastAsia="zh-CN"/>
        </w:rPr>
        <w:t>14</w:t>
      </w:r>
      <w:r w:rsidR="00924DAF">
        <w:rPr>
          <w:rFonts w:ascii="Times New Roman" w:eastAsiaTheme="minorEastAsia" w:hAnsi="Times New Roman"/>
          <w:lang w:eastAsia="zh-CN"/>
        </w:rPr>
        <w:t xml:space="preserve">. </w:t>
      </w:r>
    </w:p>
    <w:p w14:paraId="616A45D1" w14:textId="25DCA788" w:rsidR="00A638F2" w:rsidRPr="004F19BE" w:rsidRDefault="00A638F2" w:rsidP="00A638F2">
      <w:pPr>
        <w:jc w:val="center"/>
        <w:rPr>
          <w:rFonts w:ascii="Times New Roman" w:hAnsi="Times New Roman"/>
        </w:rPr>
      </w:pPr>
      <w:r>
        <w:rPr>
          <w:rFonts w:hint="eastAsia"/>
          <w:noProof/>
        </w:rPr>
        <w:drawing>
          <wp:inline distT="0" distB="0" distL="0" distR="0" wp14:anchorId="1D13E31A" wp14:editId="60728627">
            <wp:extent cx="3207600" cy="2404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07600" cy="2404800"/>
                    </a:xfrm>
                    <a:prstGeom prst="rect">
                      <a:avLst/>
                    </a:prstGeom>
                  </pic:spPr>
                </pic:pic>
              </a:graphicData>
            </a:graphic>
          </wp:inline>
        </w:drawing>
      </w:r>
    </w:p>
    <w:p w14:paraId="49D2B96A" w14:textId="5DACE1C1" w:rsidR="00A638F2" w:rsidRPr="00A638F2" w:rsidRDefault="00A638F2" w:rsidP="00E3713F">
      <w:pPr>
        <w:jc w:val="both"/>
        <w:rPr>
          <w:rFonts w:ascii="Times New Roman" w:eastAsiaTheme="minorEastAsia" w:hAnsi="Times New Roman"/>
          <w:lang w:eastAsia="zh-CN"/>
        </w:rPr>
      </w:pPr>
      <w:r w:rsidRPr="00A638F2">
        <w:rPr>
          <w:rFonts w:ascii="Times New Roman" w:eastAsiaTheme="minorEastAsia" w:hAnsi="Times New Roman"/>
          <w:lang w:eastAsia="zh-CN"/>
        </w:rPr>
        <w:t xml:space="preserve">Figure </w:t>
      </w:r>
      <w:r w:rsidR="00460B03">
        <w:rPr>
          <w:rFonts w:ascii="Times New Roman" w:eastAsiaTheme="minorEastAsia" w:hAnsi="Times New Roman"/>
          <w:lang w:eastAsia="zh-CN"/>
        </w:rPr>
        <w:t>12</w:t>
      </w:r>
      <w:r w:rsidR="009D5C1E">
        <w:rPr>
          <w:rFonts w:ascii="Times New Roman" w:eastAsiaTheme="minorEastAsia" w:hAnsi="Times New Roman"/>
          <w:lang w:eastAsia="zh-CN"/>
        </w:rPr>
        <w:t xml:space="preserve">: </w:t>
      </w:r>
      <w:r w:rsidRPr="00A638F2">
        <w:rPr>
          <w:rFonts w:ascii="Times New Roman" w:eastAsiaTheme="minorEastAsia" w:hAnsi="Times New Roman"/>
          <w:lang w:eastAsia="zh-CN"/>
        </w:rPr>
        <w:t>Number of MOs for codepoint scheme</w:t>
      </w:r>
      <w:r w:rsidR="00836104">
        <w:rPr>
          <w:rFonts w:ascii="Times New Roman" w:eastAsiaTheme="minorEastAsia" w:hAnsi="Times New Roman"/>
          <w:lang w:eastAsia="zh-CN"/>
        </w:rPr>
        <w:t xml:space="preserve"> 1</w:t>
      </w:r>
      <w:r w:rsidRPr="00A638F2">
        <w:rPr>
          <w:rFonts w:ascii="Times New Roman" w:eastAsiaTheme="minorEastAsia" w:hAnsi="Times New Roman"/>
          <w:lang w:eastAsia="zh-CN"/>
        </w:rPr>
        <w:t xml:space="preserve"> to meet target false wake-up rate caused by codepoint mapping</w:t>
      </w:r>
    </w:p>
    <w:p w14:paraId="3026162E" w14:textId="6953E60B" w:rsidR="00772CBF" w:rsidRPr="00A638F2" w:rsidRDefault="00772CBF" w:rsidP="00725F8C">
      <w:pPr>
        <w:jc w:val="both"/>
        <w:rPr>
          <w:rFonts w:ascii="Times New Roman" w:eastAsia="宋体" w:hAnsi="Times New Roman"/>
          <w:lang w:eastAsia="zh-CN"/>
        </w:rPr>
      </w:pPr>
    </w:p>
    <w:p w14:paraId="546017C2" w14:textId="77777777" w:rsidR="00A638F2" w:rsidRPr="00A638F2" w:rsidRDefault="00A638F2" w:rsidP="00A638F2">
      <w:pPr>
        <w:jc w:val="center"/>
        <w:rPr>
          <w:rFonts w:ascii="Times New Roman" w:hAnsi="Times New Roman"/>
        </w:rPr>
      </w:pPr>
      <w:r w:rsidRPr="00A638F2">
        <w:rPr>
          <w:rFonts w:ascii="Times New Roman" w:hAnsi="Times New Roman"/>
          <w:noProof/>
        </w:rPr>
        <w:drawing>
          <wp:inline distT="0" distB="0" distL="0" distR="0" wp14:anchorId="0C7AF815" wp14:editId="24917E21">
            <wp:extent cx="3236400" cy="242640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36400" cy="2426400"/>
                    </a:xfrm>
                    <a:prstGeom prst="rect">
                      <a:avLst/>
                    </a:prstGeom>
                  </pic:spPr>
                </pic:pic>
              </a:graphicData>
            </a:graphic>
          </wp:inline>
        </w:drawing>
      </w:r>
    </w:p>
    <w:p w14:paraId="057C4BF7" w14:textId="09FF8F3E" w:rsidR="00A638F2" w:rsidRDefault="00A638F2" w:rsidP="00A638F2">
      <w:pPr>
        <w:jc w:val="center"/>
        <w:rPr>
          <w:rFonts w:ascii="Times New Roman" w:hAnsi="Times New Roman"/>
        </w:rPr>
      </w:pPr>
      <w:r w:rsidRPr="00A638F2">
        <w:rPr>
          <w:rFonts w:ascii="Times New Roman" w:hAnsi="Times New Roman"/>
        </w:rPr>
        <w:t xml:space="preserve">Figure </w:t>
      </w:r>
      <w:r w:rsidR="00460B03">
        <w:rPr>
          <w:rFonts w:ascii="Times New Roman" w:hAnsi="Times New Roman"/>
        </w:rPr>
        <w:t>13</w:t>
      </w:r>
      <w:r w:rsidRPr="00A638F2">
        <w:rPr>
          <w:rFonts w:ascii="Times New Roman" w:hAnsi="Times New Roman"/>
        </w:rPr>
        <w:t xml:space="preserve">: Average number of </w:t>
      </w:r>
      <w:r w:rsidR="00A8583A">
        <w:rPr>
          <w:rFonts w:ascii="Times New Roman" w:hAnsi="Times New Roman"/>
        </w:rPr>
        <w:t>OFDM symbols</w:t>
      </w:r>
      <w:r w:rsidRPr="00A638F2">
        <w:rPr>
          <w:rFonts w:ascii="Times New Roman" w:hAnsi="Times New Roman"/>
        </w:rPr>
        <w:t xml:space="preserve"> per C-DRX cycle for codepoint </w:t>
      </w:r>
      <w:r w:rsidR="00343911" w:rsidRPr="00801C58">
        <w:rPr>
          <w:rFonts w:ascii="Times New Roman" w:hAnsi="Times New Roman" w:hint="eastAsia"/>
        </w:rPr>
        <w:t>scheme</w:t>
      </w:r>
      <w:r w:rsidR="00343911">
        <w:rPr>
          <w:rFonts w:ascii="Times New Roman" w:hAnsi="Times New Roman"/>
        </w:rPr>
        <w:t xml:space="preserve"> 1 </w:t>
      </w:r>
      <w:r>
        <w:rPr>
          <w:rFonts w:ascii="Times New Roman" w:hAnsi="Times New Roman"/>
        </w:rPr>
        <w:t xml:space="preserve">and bitmap </w:t>
      </w:r>
    </w:p>
    <w:p w14:paraId="70630778" w14:textId="22227B09" w:rsidR="001C1E3D" w:rsidRDefault="001C1E3D" w:rsidP="00A638F2">
      <w:pPr>
        <w:jc w:val="center"/>
        <w:rPr>
          <w:rFonts w:ascii="Times New Roman" w:hAnsi="Times New Roman"/>
        </w:rPr>
      </w:pPr>
    </w:p>
    <w:p w14:paraId="1FD6C63D" w14:textId="5F1AE308" w:rsidR="001C1E3D" w:rsidRDefault="00924DAF" w:rsidP="00A638F2">
      <w:pPr>
        <w:jc w:val="center"/>
        <w:rPr>
          <w:rFonts w:ascii="Times New Roman" w:hAnsi="Times New Roman"/>
        </w:rPr>
      </w:pPr>
      <w:r>
        <w:rPr>
          <w:rFonts w:ascii="Times New Roman" w:hAnsi="Times New Roman"/>
          <w:noProof/>
        </w:rPr>
        <w:lastRenderedPageBreak/>
        <w:drawing>
          <wp:inline distT="0" distB="0" distL="0" distR="0" wp14:anchorId="25848A7E" wp14:editId="68957626">
            <wp:extent cx="3200400" cy="2401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00400" cy="2401200"/>
                    </a:xfrm>
                    <a:prstGeom prst="rect">
                      <a:avLst/>
                    </a:prstGeom>
                  </pic:spPr>
                </pic:pic>
              </a:graphicData>
            </a:graphic>
          </wp:inline>
        </w:drawing>
      </w:r>
    </w:p>
    <w:p w14:paraId="44D11D55" w14:textId="2C26EB88" w:rsidR="00343911" w:rsidRPr="00A638F2" w:rsidRDefault="00343911" w:rsidP="00A8583A">
      <w:pPr>
        <w:spacing w:afterLines="50" w:after="120"/>
        <w:jc w:val="center"/>
        <w:rPr>
          <w:rFonts w:ascii="Times New Roman" w:hAnsi="Times New Roman"/>
        </w:rPr>
      </w:pPr>
      <w:r w:rsidRPr="00A638F2">
        <w:rPr>
          <w:rFonts w:ascii="Times New Roman" w:hAnsi="Times New Roman"/>
        </w:rPr>
        <w:t xml:space="preserve">Figure </w:t>
      </w:r>
      <w:r w:rsidR="00460B03">
        <w:rPr>
          <w:rFonts w:ascii="Times New Roman" w:hAnsi="Times New Roman"/>
        </w:rPr>
        <w:t>14</w:t>
      </w:r>
      <w:r w:rsidRPr="00A638F2">
        <w:rPr>
          <w:rFonts w:ascii="Times New Roman" w:hAnsi="Times New Roman"/>
        </w:rPr>
        <w:t xml:space="preserve">: Average number of </w:t>
      </w:r>
      <w:r w:rsidR="00A8583A">
        <w:rPr>
          <w:rFonts w:ascii="Times New Roman" w:hAnsi="Times New Roman"/>
        </w:rPr>
        <w:t>OFDM symbols</w:t>
      </w:r>
      <w:r w:rsidR="00A8583A" w:rsidRPr="00A638F2">
        <w:rPr>
          <w:rFonts w:ascii="Times New Roman" w:hAnsi="Times New Roman"/>
        </w:rPr>
        <w:t xml:space="preserve"> </w:t>
      </w:r>
      <w:r w:rsidRPr="00A638F2">
        <w:rPr>
          <w:rFonts w:ascii="Times New Roman" w:hAnsi="Times New Roman"/>
        </w:rPr>
        <w:t>per C-DRX cycle for codepoint</w:t>
      </w:r>
      <w:r>
        <w:rPr>
          <w:rFonts w:ascii="Times New Roman" w:hAnsi="Times New Roman"/>
        </w:rPr>
        <w:t xml:space="preserve"> </w:t>
      </w:r>
      <w:r w:rsidRPr="00801C58">
        <w:rPr>
          <w:rFonts w:ascii="Times New Roman" w:hAnsi="Times New Roman"/>
        </w:rPr>
        <w:t>scheme</w:t>
      </w:r>
      <w:r>
        <w:rPr>
          <w:rFonts w:ascii="Times New Roman" w:hAnsi="Times New Roman"/>
        </w:rPr>
        <w:t xml:space="preserve"> 2</w:t>
      </w:r>
      <w:r w:rsidRPr="00A638F2">
        <w:rPr>
          <w:rFonts w:ascii="Times New Roman" w:hAnsi="Times New Roman"/>
        </w:rPr>
        <w:t xml:space="preserve"> </w:t>
      </w:r>
      <w:r>
        <w:rPr>
          <w:rFonts w:ascii="Times New Roman" w:hAnsi="Times New Roman"/>
        </w:rPr>
        <w:t>and bitmap</w:t>
      </w:r>
    </w:p>
    <w:p w14:paraId="6DD7B7D3" w14:textId="7FF6AC81" w:rsidR="00F55D43" w:rsidRDefault="00F55D43" w:rsidP="00725F8C">
      <w:pPr>
        <w:jc w:val="both"/>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case of LP-WUS triggering PDCCH monitoring regardless of C-DRX configuration, </w:t>
      </w:r>
      <w:bookmarkStart w:id="33" w:name="_Hlk178586442"/>
      <w:r w:rsidR="001D3BBB">
        <w:rPr>
          <w:rFonts w:ascii="Times New Roman" w:eastAsia="宋体" w:hAnsi="Times New Roman"/>
          <w:lang w:eastAsia="zh-CN"/>
        </w:rPr>
        <w:t xml:space="preserve">codepoint scheme </w:t>
      </w:r>
      <w:r w:rsidR="00A8583A">
        <w:rPr>
          <w:rFonts w:ascii="Times New Roman" w:eastAsia="宋体" w:hAnsi="Times New Roman" w:hint="eastAsia"/>
          <w:lang w:eastAsia="zh-CN"/>
        </w:rPr>
        <w:t>c</w:t>
      </w:r>
      <w:r w:rsidR="00A8583A">
        <w:rPr>
          <w:rFonts w:ascii="Times New Roman" w:eastAsia="宋体" w:hAnsi="Times New Roman"/>
          <w:lang w:eastAsia="zh-CN"/>
        </w:rPr>
        <w:t xml:space="preserve">an </w:t>
      </w:r>
      <w:proofErr w:type="gramStart"/>
      <w:r w:rsidR="00A8583A">
        <w:rPr>
          <w:rFonts w:ascii="Times New Roman" w:eastAsia="宋体" w:hAnsi="Times New Roman"/>
          <w:lang w:eastAsia="zh-CN"/>
        </w:rPr>
        <w:t xml:space="preserve">be </w:t>
      </w:r>
      <w:r w:rsidR="001D3BBB">
        <w:rPr>
          <w:rFonts w:ascii="Times New Roman" w:eastAsia="宋体" w:hAnsi="Times New Roman"/>
          <w:lang w:eastAsia="zh-CN"/>
        </w:rPr>
        <w:t xml:space="preserve"> more</w:t>
      </w:r>
      <w:proofErr w:type="gramEnd"/>
      <w:r w:rsidR="001D3BBB">
        <w:rPr>
          <w:rFonts w:ascii="Times New Roman" w:eastAsia="宋体" w:hAnsi="Times New Roman"/>
          <w:lang w:eastAsia="zh-CN"/>
        </w:rPr>
        <w:t xml:space="preserve"> efficient than bitmap scheme, if LP-WUS is transmitted immediately after traffic arriv</w:t>
      </w:r>
      <w:r w:rsidR="0038627F">
        <w:rPr>
          <w:rFonts w:ascii="Times New Roman" w:eastAsia="宋体" w:hAnsi="Times New Roman" w:hint="eastAsia"/>
          <w:lang w:eastAsia="zh-CN"/>
        </w:rPr>
        <w:t>al</w:t>
      </w:r>
      <w:r w:rsidR="001D3BBB">
        <w:rPr>
          <w:rFonts w:ascii="Times New Roman" w:eastAsia="宋体" w:hAnsi="Times New Roman"/>
          <w:lang w:eastAsia="zh-CN"/>
        </w:rPr>
        <w:t xml:space="preserve">. </w:t>
      </w:r>
      <w:bookmarkEnd w:id="33"/>
      <w:r w:rsidR="001D3BBB">
        <w:rPr>
          <w:rFonts w:ascii="Times New Roman" w:eastAsia="宋体" w:hAnsi="Times New Roman"/>
          <w:lang w:eastAsia="zh-CN"/>
        </w:rPr>
        <w:t>H</w:t>
      </w:r>
      <w:bookmarkStart w:id="34" w:name="_Hlk178586460"/>
      <w:r w:rsidR="001D3BBB">
        <w:rPr>
          <w:rFonts w:ascii="Times New Roman" w:eastAsia="宋体" w:hAnsi="Times New Roman"/>
          <w:lang w:eastAsia="zh-CN"/>
        </w:rPr>
        <w:t xml:space="preserve">owever, such </w:t>
      </w:r>
      <w:r w:rsidR="00A8583A">
        <w:rPr>
          <w:rFonts w:ascii="Times New Roman" w:eastAsia="宋体" w:hAnsi="Times New Roman"/>
          <w:lang w:eastAsia="zh-CN"/>
        </w:rPr>
        <w:t>ideally</w:t>
      </w:r>
      <w:r w:rsidR="00B84016">
        <w:rPr>
          <w:rFonts w:ascii="Times New Roman" w:eastAsia="宋体" w:hAnsi="Times New Roman"/>
          <w:lang w:eastAsia="zh-CN"/>
        </w:rPr>
        <w:t xml:space="preserve"> </w:t>
      </w:r>
      <w:r w:rsidR="001D3BBB">
        <w:rPr>
          <w:rFonts w:ascii="Times New Roman" w:eastAsia="宋体" w:hAnsi="Times New Roman"/>
          <w:lang w:eastAsia="zh-CN"/>
        </w:rPr>
        <w:t>timely transmission would result in almost continuous LP-WUS monitoring, which increases UE complexity and results in large false alarm rate, or larger number of bits per LP-WUS to keep total false alarm rate low within all MOs per traffic interval, which would result in similar LP-WUS duration or even longer LP-WUS duration than bitmap case</w:t>
      </w:r>
      <w:bookmarkEnd w:id="34"/>
      <w:r w:rsidR="001D3BBB">
        <w:rPr>
          <w:rFonts w:ascii="Times New Roman" w:eastAsia="宋体" w:hAnsi="Times New Roman"/>
          <w:lang w:eastAsia="zh-CN"/>
        </w:rPr>
        <w:t xml:space="preserve">. </w:t>
      </w:r>
      <w:bookmarkStart w:id="35" w:name="_Hlk178586507"/>
      <w:r w:rsidR="001D3BBB">
        <w:rPr>
          <w:rFonts w:ascii="Times New Roman" w:eastAsia="宋体" w:hAnsi="Times New Roman"/>
          <w:lang w:eastAsia="zh-CN"/>
        </w:rPr>
        <w:t>On the other hand, gNB can configure duty-cycle based LP-WUS monitoring with a reasonable periodicity.</w:t>
      </w:r>
      <w:bookmarkEnd w:id="35"/>
      <w:r w:rsidR="001D3BBB">
        <w:rPr>
          <w:rFonts w:ascii="Times New Roman" w:eastAsia="宋体" w:hAnsi="Times New Roman"/>
          <w:lang w:eastAsia="zh-CN"/>
        </w:rPr>
        <w:t xml:space="preserve"> </w:t>
      </w:r>
      <w:r w:rsidR="00831DA3">
        <w:rPr>
          <w:rFonts w:ascii="Times New Roman" w:eastAsia="宋体" w:hAnsi="Times New Roman"/>
          <w:lang w:eastAsia="zh-CN"/>
        </w:rPr>
        <w:t>Using duty-cycle based LP-WUS</w:t>
      </w:r>
      <w:r w:rsidR="001D3BBB">
        <w:rPr>
          <w:rFonts w:ascii="Times New Roman" w:eastAsia="宋体" w:hAnsi="Times New Roman"/>
          <w:lang w:eastAsia="zh-CN"/>
        </w:rPr>
        <w:t>,</w:t>
      </w:r>
      <w:r w:rsidR="00831DA3">
        <w:rPr>
          <w:rFonts w:ascii="Times New Roman" w:eastAsia="宋体" w:hAnsi="Times New Roman"/>
          <w:lang w:eastAsia="zh-CN"/>
        </w:rPr>
        <w:t xml:space="preserve"> which can be equivalent to a waiting window, there</w:t>
      </w:r>
      <w:r w:rsidR="001D3BBB">
        <w:rPr>
          <w:rFonts w:ascii="Times New Roman" w:eastAsia="宋体" w:hAnsi="Times New Roman"/>
          <w:lang w:eastAsia="zh-CN"/>
        </w:rPr>
        <w:t xml:space="preserve"> can be more than one UE with traffic</w:t>
      </w:r>
      <w:r w:rsidR="00831DA3">
        <w:rPr>
          <w:rFonts w:ascii="Times New Roman" w:eastAsia="宋体" w:hAnsi="Times New Roman"/>
          <w:lang w:eastAsia="zh-CN"/>
        </w:rPr>
        <w:t xml:space="preserve"> arrival in a waiting window, then</w:t>
      </w:r>
      <w:r w:rsidR="001D3BBB">
        <w:rPr>
          <w:rFonts w:ascii="Times New Roman" w:eastAsia="宋体" w:hAnsi="Times New Roman"/>
          <w:lang w:eastAsia="zh-CN"/>
        </w:rPr>
        <w:t>, gNB can use</w:t>
      </w:r>
      <w:r w:rsidR="00831DA3">
        <w:rPr>
          <w:rFonts w:ascii="Times New Roman" w:eastAsia="宋体" w:hAnsi="Times New Roman"/>
          <w:lang w:eastAsia="zh-CN"/>
        </w:rPr>
        <w:t xml:space="preserve"> a LP-WUS with</w:t>
      </w:r>
      <w:r w:rsidR="001D3BBB">
        <w:rPr>
          <w:rFonts w:ascii="Times New Roman" w:eastAsia="宋体" w:hAnsi="Times New Roman"/>
          <w:lang w:eastAsia="zh-CN"/>
        </w:rPr>
        <w:t xml:space="preserve"> bitmap to wake-up these UEs. </w:t>
      </w:r>
      <w:r w:rsidR="009F1514">
        <w:rPr>
          <w:rFonts w:ascii="Times New Roman" w:eastAsia="宋体" w:hAnsi="Times New Roman"/>
          <w:lang w:eastAsia="zh-CN"/>
        </w:rPr>
        <w:t>Considering the UE grouping would be more dynamic than replacing DCP case, it is desirable to also indicate group information</w:t>
      </w:r>
      <w:r w:rsidR="002F6FEC">
        <w:rPr>
          <w:rFonts w:ascii="Times New Roman" w:eastAsia="宋体" w:hAnsi="Times New Roman"/>
          <w:lang w:eastAsia="zh-CN"/>
        </w:rPr>
        <w:t>, e.g., by different CRC scrambling</w:t>
      </w:r>
      <w:r w:rsidR="009F1514">
        <w:rPr>
          <w:rFonts w:ascii="Times New Roman" w:eastAsia="宋体" w:hAnsi="Times New Roman"/>
          <w:lang w:eastAsia="zh-CN"/>
        </w:rPr>
        <w:t xml:space="preserve">. </w:t>
      </w:r>
      <w:r w:rsidR="00102FED">
        <w:rPr>
          <w:rFonts w:ascii="Times New Roman" w:eastAsia="宋体" w:hAnsi="Times New Roman"/>
          <w:lang w:eastAsia="zh-CN"/>
        </w:rPr>
        <w:t xml:space="preserve">Table 2 </w:t>
      </w:r>
      <w:r w:rsidR="00E50F67">
        <w:rPr>
          <w:rFonts w:ascii="Times New Roman" w:eastAsia="宋体" w:hAnsi="Times New Roman"/>
          <w:lang w:eastAsia="zh-CN"/>
        </w:rPr>
        <w:t>provides overhead comparison for codepoint scheme</w:t>
      </w:r>
      <w:r w:rsidR="005F1A2E">
        <w:rPr>
          <w:rFonts w:ascii="Times New Roman" w:eastAsia="宋体" w:hAnsi="Times New Roman"/>
          <w:lang w:eastAsia="zh-CN"/>
        </w:rPr>
        <w:t xml:space="preserve">, i.e., one codepoint waking up one UE, </w:t>
      </w:r>
      <w:r w:rsidR="00E50F67">
        <w:rPr>
          <w:rFonts w:ascii="Times New Roman" w:eastAsia="宋体" w:hAnsi="Times New Roman"/>
          <w:lang w:eastAsia="zh-CN"/>
        </w:rPr>
        <w:t xml:space="preserve">and </w:t>
      </w:r>
      <w:r w:rsidR="007606D5">
        <w:rPr>
          <w:rFonts w:ascii="Times New Roman" w:eastAsia="宋体" w:hAnsi="Times New Roman"/>
          <w:lang w:eastAsia="zh-CN"/>
        </w:rPr>
        <w:t xml:space="preserve">bitmap scheme, i.e., one LP-WUS </w:t>
      </w:r>
      <w:r w:rsidR="00613FFE">
        <w:rPr>
          <w:rFonts w:ascii="Times New Roman" w:eastAsia="宋体" w:hAnsi="Times New Roman"/>
          <w:lang w:eastAsia="zh-CN"/>
        </w:rPr>
        <w:t xml:space="preserve">indicates bitmap </w:t>
      </w:r>
      <w:r w:rsidR="002F6FEC">
        <w:rPr>
          <w:rFonts w:ascii="Times New Roman" w:eastAsia="宋体" w:hAnsi="Times New Roman"/>
          <w:lang w:eastAsia="zh-CN"/>
        </w:rPr>
        <w:t>for a subgroup</w:t>
      </w:r>
      <w:r w:rsidR="00613FFE">
        <w:rPr>
          <w:rFonts w:ascii="Times New Roman" w:eastAsia="宋体" w:hAnsi="Times New Roman"/>
          <w:lang w:eastAsia="zh-CN"/>
        </w:rPr>
        <w:t xml:space="preserve">. For bitmap case, CRC is added to ensure FAR </w:t>
      </w:r>
      <w:r w:rsidR="00613FFE">
        <w:rPr>
          <w:rFonts w:ascii="Times New Roman" w:eastAsia="宋体" w:hAnsi="Times New Roman" w:hint="eastAsia"/>
          <w:lang w:eastAsia="zh-CN"/>
        </w:rPr>
        <w:t>no</w:t>
      </w:r>
      <w:r w:rsidR="00613FFE">
        <w:rPr>
          <w:rFonts w:ascii="Times New Roman" w:eastAsia="宋体" w:hAnsi="Times New Roman"/>
          <w:lang w:eastAsia="zh-CN"/>
        </w:rPr>
        <w:t xml:space="preserve"> larger than 10%. </w:t>
      </w:r>
      <w:r w:rsidR="003156FD">
        <w:rPr>
          <w:rFonts w:ascii="Times New Roman" w:eastAsia="宋体" w:hAnsi="Times New Roman"/>
          <w:lang w:eastAsia="zh-CN"/>
        </w:rPr>
        <w:t>Total number of UE is 96.</w:t>
      </w:r>
      <w:r w:rsidR="00613FFE">
        <w:rPr>
          <w:rFonts w:ascii="Times New Roman" w:eastAsia="宋体" w:hAnsi="Times New Roman"/>
          <w:lang w:eastAsia="zh-CN"/>
        </w:rPr>
        <w:t xml:space="preserve"> </w:t>
      </w:r>
      <w:r w:rsidR="00586EE3">
        <w:rPr>
          <w:rFonts w:ascii="Times New Roman" w:eastAsia="宋体" w:hAnsi="Times New Roman"/>
          <w:lang w:eastAsia="zh-CN"/>
        </w:rPr>
        <w:t xml:space="preserve">It can be seen that, bitmap can achieve lower overhead than codepoint case, when </w:t>
      </w:r>
      <w:r w:rsidR="00A8583A">
        <w:rPr>
          <w:rFonts w:ascii="Times New Roman" w:eastAsia="宋体" w:hAnsi="Times New Roman"/>
          <w:lang w:eastAsia="zh-CN"/>
        </w:rPr>
        <w:t xml:space="preserve">waiting </w:t>
      </w:r>
      <w:r w:rsidR="00586EE3">
        <w:rPr>
          <w:rFonts w:ascii="Times New Roman" w:eastAsia="宋体" w:hAnsi="Times New Roman"/>
          <w:lang w:eastAsia="zh-CN"/>
        </w:rPr>
        <w:t>window =10ms for 40ms traffic interval,</w:t>
      </w:r>
      <w:r w:rsidR="00A8583A">
        <w:rPr>
          <w:rFonts w:ascii="Times New Roman" w:eastAsia="宋体" w:hAnsi="Times New Roman"/>
          <w:lang w:eastAsia="zh-CN"/>
        </w:rPr>
        <w:t xml:space="preserve"> and</w:t>
      </w:r>
      <w:r w:rsidR="00586EE3">
        <w:rPr>
          <w:rFonts w:ascii="Times New Roman" w:eastAsia="宋体" w:hAnsi="Times New Roman"/>
          <w:lang w:eastAsia="zh-CN"/>
        </w:rPr>
        <w:t xml:space="preserve"> </w:t>
      </w:r>
      <w:r w:rsidR="00540B9D">
        <w:rPr>
          <w:rFonts w:ascii="Times New Roman" w:eastAsia="宋体" w:hAnsi="Times New Roman"/>
          <w:lang w:eastAsia="zh-CN"/>
        </w:rPr>
        <w:t xml:space="preserve">almost same overhead when </w:t>
      </w:r>
      <w:r w:rsidR="00A8583A">
        <w:rPr>
          <w:rFonts w:ascii="Times New Roman" w:eastAsia="宋体" w:hAnsi="Times New Roman"/>
          <w:lang w:eastAsia="zh-CN"/>
        </w:rPr>
        <w:t xml:space="preserve">waiting </w:t>
      </w:r>
      <w:r w:rsidR="00540B9D">
        <w:rPr>
          <w:rFonts w:ascii="Times New Roman" w:eastAsia="宋体" w:hAnsi="Times New Roman"/>
          <w:lang w:eastAsia="zh-CN"/>
        </w:rPr>
        <w:t xml:space="preserve">window =40ms for 200ms traffic interval, </w:t>
      </w:r>
      <w:r w:rsidR="00586EE3">
        <w:rPr>
          <w:rFonts w:ascii="Times New Roman" w:eastAsia="宋体" w:hAnsi="Times New Roman"/>
          <w:lang w:eastAsia="zh-CN"/>
        </w:rPr>
        <w:t xml:space="preserve">while slightly larger overhead than codepoint scheme for other cases. </w:t>
      </w:r>
    </w:p>
    <w:p w14:paraId="5A54FB7C" w14:textId="0940A409" w:rsidR="006D44AC" w:rsidRDefault="006D44AC" w:rsidP="00725F8C">
      <w:pPr>
        <w:jc w:val="both"/>
        <w:rPr>
          <w:rFonts w:ascii="Times New Roman" w:eastAsia="宋体" w:hAnsi="Times New Roman"/>
          <w:lang w:eastAsia="zh-CN"/>
        </w:rPr>
      </w:pPr>
    </w:p>
    <w:p w14:paraId="0FE19489" w14:textId="03A08FBD" w:rsidR="006D44AC" w:rsidRPr="000D5031" w:rsidRDefault="006D44AC" w:rsidP="006D44AC">
      <w:pPr>
        <w:jc w:val="center"/>
        <w:rPr>
          <w:rFonts w:ascii="Times New Roman" w:hAnsi="Times New Roman"/>
          <w:b/>
          <w:bCs/>
          <w:szCs w:val="20"/>
        </w:rPr>
      </w:pPr>
      <w:r w:rsidRPr="000D5031">
        <w:rPr>
          <w:rFonts w:ascii="Times New Roman" w:eastAsiaTheme="minorEastAsia" w:hAnsi="Times New Roman" w:hint="eastAsia"/>
          <w:b/>
          <w:bCs/>
          <w:szCs w:val="20"/>
          <w:lang w:eastAsia="zh-CN"/>
        </w:rPr>
        <w:t>T</w:t>
      </w:r>
      <w:r w:rsidRPr="000D5031">
        <w:rPr>
          <w:rFonts w:ascii="Times New Roman" w:eastAsiaTheme="minorEastAsia" w:hAnsi="Times New Roman"/>
          <w:b/>
          <w:bCs/>
          <w:szCs w:val="20"/>
          <w:lang w:eastAsia="zh-CN"/>
        </w:rPr>
        <w:t xml:space="preserve">able 2 </w:t>
      </w:r>
      <w:r w:rsidRPr="000D5031">
        <w:rPr>
          <w:rFonts w:ascii="Times New Roman" w:hAnsi="Times New Roman"/>
          <w:b/>
          <w:bCs/>
          <w:szCs w:val="20"/>
        </w:rPr>
        <w:t>Average number of O</w:t>
      </w:r>
      <w:r w:rsidR="00A8583A">
        <w:rPr>
          <w:rFonts w:ascii="Times New Roman" w:hAnsi="Times New Roman"/>
          <w:b/>
          <w:bCs/>
          <w:szCs w:val="20"/>
        </w:rPr>
        <w:t>FDM symbols</w:t>
      </w:r>
      <w:r w:rsidRPr="000D5031">
        <w:rPr>
          <w:rFonts w:ascii="Times New Roman" w:hAnsi="Times New Roman"/>
          <w:b/>
          <w:bCs/>
          <w:szCs w:val="20"/>
        </w:rPr>
        <w:t xml:space="preserve"> for LP-WUS</w:t>
      </w:r>
      <w:r w:rsidR="00A8583A">
        <w:rPr>
          <w:rFonts w:ascii="Times New Roman" w:hAnsi="Times New Roman"/>
          <w:b/>
          <w:bCs/>
          <w:szCs w:val="20"/>
        </w:rPr>
        <w:t>(s)</w:t>
      </w:r>
      <w:r w:rsidRPr="000D5031">
        <w:rPr>
          <w:rFonts w:ascii="Times New Roman" w:hAnsi="Times New Roman"/>
          <w:b/>
          <w:bCs/>
          <w:szCs w:val="20"/>
        </w:rPr>
        <w:t xml:space="preserve"> per traffic interval</w:t>
      </w:r>
    </w:p>
    <w:tbl>
      <w:tblPr>
        <w:tblStyle w:val="TableGrid5"/>
        <w:tblW w:w="7372" w:type="dxa"/>
        <w:jc w:val="center"/>
        <w:tblLayout w:type="fixed"/>
        <w:tblLook w:val="04A0" w:firstRow="1" w:lastRow="0" w:firstColumn="1" w:lastColumn="0" w:noHBand="0" w:noVBand="1"/>
      </w:tblPr>
      <w:tblGrid>
        <w:gridCol w:w="1696"/>
        <w:gridCol w:w="1991"/>
        <w:gridCol w:w="2268"/>
        <w:gridCol w:w="1417"/>
      </w:tblGrid>
      <w:tr w:rsidR="00540B9D" w:rsidRPr="000D5031" w14:paraId="5A23091C" w14:textId="77777777" w:rsidTr="00540B9D">
        <w:trPr>
          <w:trHeight w:val="615"/>
          <w:jc w:val="center"/>
        </w:trPr>
        <w:tc>
          <w:tcPr>
            <w:tcW w:w="1696" w:type="dxa"/>
            <w:hideMark/>
          </w:tcPr>
          <w:p w14:paraId="76DE5296" w14:textId="77777777" w:rsidR="00540B9D" w:rsidRPr="000D5031" w:rsidRDefault="00540B9D" w:rsidP="009C17F4">
            <w:pPr>
              <w:jc w:val="center"/>
              <w:rPr>
                <w:rFonts w:ascii="Times New Roman" w:eastAsia="等线" w:hAnsi="Times New Roman" w:cs="Times New Roman"/>
                <w:b/>
                <w:bCs/>
                <w:sz w:val="20"/>
                <w:szCs w:val="20"/>
              </w:rPr>
            </w:pPr>
            <w:r w:rsidRPr="000D5031">
              <w:rPr>
                <w:rFonts w:ascii="Times New Roman" w:eastAsia="等线" w:hAnsi="Times New Roman"/>
                <w:b/>
                <w:bCs/>
                <w:sz w:val="20"/>
                <w:szCs w:val="20"/>
              </w:rPr>
              <w:t xml:space="preserve"># </w:t>
            </w:r>
            <w:proofErr w:type="gramStart"/>
            <w:r w:rsidRPr="000D5031">
              <w:rPr>
                <w:rFonts w:ascii="Times New Roman" w:eastAsia="等线" w:hAnsi="Times New Roman"/>
                <w:b/>
                <w:bCs/>
                <w:sz w:val="20"/>
                <w:szCs w:val="20"/>
              </w:rPr>
              <w:t>of</w:t>
            </w:r>
            <w:proofErr w:type="gramEnd"/>
            <w:r w:rsidRPr="000D5031">
              <w:rPr>
                <w:rFonts w:ascii="Times New Roman" w:eastAsia="等线" w:hAnsi="Times New Roman"/>
                <w:b/>
                <w:bCs/>
                <w:sz w:val="20"/>
                <w:szCs w:val="20"/>
              </w:rPr>
              <w:t xml:space="preserve"> info bits carried by signal</w:t>
            </w:r>
          </w:p>
        </w:tc>
        <w:tc>
          <w:tcPr>
            <w:tcW w:w="1991" w:type="dxa"/>
          </w:tcPr>
          <w:p w14:paraId="4A13478B" w14:textId="154DA53C" w:rsidR="00A32F0E" w:rsidRPr="000D5031" w:rsidRDefault="00A32F0E" w:rsidP="00A32F0E">
            <w:pPr>
              <w:jc w:val="center"/>
              <w:rPr>
                <w:rFonts w:ascii="Times New Roman" w:eastAsia="等线" w:hAnsi="Times New Roman"/>
                <w:b/>
                <w:bCs/>
                <w:sz w:val="20"/>
                <w:szCs w:val="20"/>
              </w:rPr>
            </w:pPr>
            <w:r w:rsidRPr="000D5031">
              <w:rPr>
                <w:rFonts w:ascii="Times New Roman" w:eastAsia="等线" w:hAnsi="Times New Roman"/>
                <w:b/>
                <w:bCs/>
                <w:sz w:val="20"/>
                <w:szCs w:val="20"/>
              </w:rPr>
              <w:t>Codepoint or bitmap</w:t>
            </w:r>
          </w:p>
          <w:p w14:paraId="60AC6D7F" w14:textId="35CE172A" w:rsidR="00540B9D" w:rsidRPr="000D5031" w:rsidRDefault="00540B9D" w:rsidP="009C17F4">
            <w:pPr>
              <w:jc w:val="center"/>
              <w:rPr>
                <w:rFonts w:ascii="Times New Roman" w:eastAsia="等线" w:hAnsi="Times New Roman"/>
                <w:b/>
                <w:bCs/>
                <w:sz w:val="20"/>
                <w:szCs w:val="20"/>
              </w:rPr>
            </w:pPr>
          </w:p>
        </w:tc>
        <w:tc>
          <w:tcPr>
            <w:tcW w:w="2268" w:type="dxa"/>
            <w:hideMark/>
          </w:tcPr>
          <w:p w14:paraId="791F4A3D" w14:textId="09F429F4" w:rsidR="00540B9D" w:rsidRPr="000D5031" w:rsidRDefault="00540B9D" w:rsidP="009C17F4">
            <w:pPr>
              <w:jc w:val="center"/>
              <w:rPr>
                <w:rFonts w:ascii="Times New Roman" w:eastAsia="等线" w:hAnsi="Times New Roman" w:cs="Times New Roman"/>
                <w:b/>
                <w:bCs/>
                <w:sz w:val="20"/>
                <w:szCs w:val="20"/>
              </w:rPr>
            </w:pPr>
            <w:r w:rsidRPr="000D5031">
              <w:rPr>
                <w:rFonts w:ascii="Times New Roman" w:eastAsia="等线" w:hAnsi="Times New Roman"/>
                <w:b/>
                <w:bCs/>
                <w:sz w:val="20"/>
                <w:szCs w:val="20"/>
              </w:rPr>
              <w:t xml:space="preserve">Traffic </w:t>
            </w:r>
            <w:r w:rsidR="00A8583A">
              <w:rPr>
                <w:rFonts w:ascii="Times New Roman" w:eastAsia="等线" w:hAnsi="Times New Roman"/>
                <w:b/>
                <w:bCs/>
                <w:sz w:val="20"/>
                <w:szCs w:val="20"/>
              </w:rPr>
              <w:t>property</w:t>
            </w:r>
            <w:r w:rsidR="00A8583A" w:rsidRPr="000D5031">
              <w:rPr>
                <w:rFonts w:ascii="Times New Roman" w:eastAsia="等线" w:hAnsi="Times New Roman"/>
                <w:b/>
                <w:bCs/>
                <w:sz w:val="20"/>
                <w:szCs w:val="20"/>
              </w:rPr>
              <w:t xml:space="preserve"> </w:t>
            </w:r>
          </w:p>
        </w:tc>
        <w:tc>
          <w:tcPr>
            <w:tcW w:w="1417" w:type="dxa"/>
          </w:tcPr>
          <w:p w14:paraId="257A267B" w14:textId="19FC7D5F" w:rsidR="00540B9D" w:rsidRPr="000D5031" w:rsidRDefault="00540B9D" w:rsidP="009C17F4">
            <w:pPr>
              <w:jc w:val="center"/>
              <w:rPr>
                <w:rFonts w:ascii="Times New Roman" w:eastAsia="等线" w:hAnsi="Times New Roman"/>
                <w:b/>
                <w:bCs/>
                <w:sz w:val="20"/>
                <w:szCs w:val="20"/>
              </w:rPr>
            </w:pPr>
            <w:r w:rsidRPr="000D5031">
              <w:rPr>
                <w:rFonts w:ascii="Times New Roman" w:eastAsia="等线" w:hAnsi="Times New Roman"/>
                <w:b/>
                <w:bCs/>
                <w:sz w:val="20"/>
                <w:szCs w:val="20"/>
              </w:rPr>
              <w:t>Number of OS P</w:t>
            </w:r>
            <w:r w:rsidRPr="000D5031">
              <w:rPr>
                <w:rFonts w:ascii="Times New Roman" w:eastAsia="等线" w:hAnsi="Times New Roman" w:hint="eastAsia"/>
                <w:b/>
                <w:bCs/>
                <w:sz w:val="20"/>
                <w:szCs w:val="20"/>
                <w:lang w:eastAsia="zh-CN"/>
              </w:rPr>
              <w:t>er</w:t>
            </w:r>
            <w:r w:rsidRPr="000D5031">
              <w:rPr>
                <w:rFonts w:ascii="Times New Roman" w:eastAsia="等线" w:hAnsi="Times New Roman"/>
                <w:b/>
                <w:bCs/>
                <w:sz w:val="20"/>
                <w:szCs w:val="20"/>
                <w:lang w:eastAsia="zh-CN"/>
              </w:rPr>
              <w:t xml:space="preserve"> traffic interval</w:t>
            </w:r>
          </w:p>
        </w:tc>
      </w:tr>
      <w:tr w:rsidR="00540B9D" w:rsidRPr="000D5031" w14:paraId="64117DB2" w14:textId="77777777" w:rsidTr="00540B9D">
        <w:trPr>
          <w:trHeight w:val="615"/>
          <w:jc w:val="center"/>
        </w:trPr>
        <w:tc>
          <w:tcPr>
            <w:tcW w:w="1696" w:type="dxa"/>
          </w:tcPr>
          <w:p w14:paraId="0D215B81" w14:textId="301D4F1D" w:rsidR="00540B9D" w:rsidRPr="000D5031" w:rsidRDefault="00540B9D" w:rsidP="009C17F4">
            <w:pPr>
              <w:jc w:val="center"/>
              <w:rPr>
                <w:rFonts w:ascii="Times New Roman" w:eastAsia="等线" w:hAnsi="Times New Roman"/>
                <w:b/>
                <w:bCs/>
                <w:sz w:val="20"/>
                <w:szCs w:val="20"/>
              </w:rPr>
            </w:pPr>
            <w:r w:rsidRPr="000D5031">
              <w:rPr>
                <w:rFonts w:ascii="Times New Roman" w:eastAsia="等线" w:hAnsi="Times New Roman"/>
                <w:sz w:val="20"/>
                <w:szCs w:val="20"/>
              </w:rPr>
              <w:t>7</w:t>
            </w:r>
          </w:p>
        </w:tc>
        <w:tc>
          <w:tcPr>
            <w:tcW w:w="1991" w:type="dxa"/>
          </w:tcPr>
          <w:p w14:paraId="53C01FA8" w14:textId="2417E207" w:rsidR="00540B9D" w:rsidRPr="000D5031" w:rsidRDefault="00540B9D" w:rsidP="009C17F4">
            <w:pPr>
              <w:jc w:val="center"/>
              <w:rPr>
                <w:rFonts w:ascii="Times New Roman" w:eastAsia="等线" w:hAnsi="Times New Roman"/>
                <w:b/>
                <w:bCs/>
                <w:sz w:val="20"/>
                <w:szCs w:val="20"/>
              </w:rPr>
            </w:pPr>
            <w:r w:rsidRPr="000D5031">
              <w:rPr>
                <w:rFonts w:ascii="Times New Roman" w:eastAsia="等线" w:hAnsi="Times New Roman"/>
                <w:sz w:val="20"/>
                <w:szCs w:val="20"/>
              </w:rPr>
              <w:t xml:space="preserve">Codepoint </w:t>
            </w:r>
            <w:r w:rsidR="000D5031" w:rsidRPr="000D5031">
              <w:rPr>
                <w:rFonts w:ascii="Times New Roman" w:eastAsia="等线" w:hAnsi="Times New Roman"/>
                <w:sz w:val="20"/>
                <w:szCs w:val="20"/>
              </w:rPr>
              <w:t xml:space="preserve">for </w:t>
            </w:r>
            <w:r w:rsidRPr="000D5031">
              <w:rPr>
                <w:rFonts w:ascii="Times New Roman" w:eastAsia="等线" w:hAnsi="Times New Roman"/>
                <w:sz w:val="20"/>
                <w:szCs w:val="20"/>
              </w:rPr>
              <w:t>single UE</w:t>
            </w:r>
          </w:p>
        </w:tc>
        <w:tc>
          <w:tcPr>
            <w:tcW w:w="2268" w:type="dxa"/>
          </w:tcPr>
          <w:p w14:paraId="67A8BFAE" w14:textId="77777777"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sz w:val="20"/>
                <w:szCs w:val="20"/>
              </w:rPr>
              <w:t>FTP 3</w:t>
            </w:r>
          </w:p>
          <w:p w14:paraId="4FCE7729" w14:textId="77777777" w:rsidR="00540B9D" w:rsidRPr="000D5031" w:rsidRDefault="00540B9D" w:rsidP="009C17F4">
            <w:pPr>
              <w:jc w:val="center"/>
              <w:rPr>
                <w:rFonts w:ascii="Times New Roman" w:eastAsia="等线" w:hAnsi="Times New Roman"/>
                <w:b/>
                <w:bCs/>
                <w:sz w:val="20"/>
                <w:szCs w:val="20"/>
              </w:rPr>
            </w:pPr>
            <w:r w:rsidRPr="000D5031">
              <w:rPr>
                <w:rFonts w:ascii="Times New Roman" w:eastAsia="等线" w:hAnsi="Times New Roman"/>
                <w:sz w:val="20"/>
                <w:szCs w:val="20"/>
              </w:rPr>
              <w:t>200ms interval</w:t>
            </w:r>
          </w:p>
        </w:tc>
        <w:tc>
          <w:tcPr>
            <w:tcW w:w="1417" w:type="dxa"/>
          </w:tcPr>
          <w:p w14:paraId="2631EB02" w14:textId="3A8EB7EA"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sz w:val="20"/>
                <w:szCs w:val="20"/>
              </w:rPr>
              <w:t>672</w:t>
            </w:r>
          </w:p>
        </w:tc>
      </w:tr>
      <w:tr w:rsidR="00540B9D" w:rsidRPr="000D5031" w14:paraId="45D0F811" w14:textId="77777777" w:rsidTr="00540B9D">
        <w:trPr>
          <w:trHeight w:val="424"/>
          <w:jc w:val="center"/>
        </w:trPr>
        <w:tc>
          <w:tcPr>
            <w:tcW w:w="1696" w:type="dxa"/>
          </w:tcPr>
          <w:p w14:paraId="31F2A254" w14:textId="3544D629"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hint="eastAsia"/>
                <w:sz w:val="20"/>
                <w:szCs w:val="20"/>
              </w:rPr>
              <w:t>1</w:t>
            </w:r>
            <w:r w:rsidR="002F6FEC">
              <w:rPr>
                <w:rFonts w:ascii="Times New Roman" w:eastAsia="等线" w:hAnsi="Times New Roman"/>
                <w:sz w:val="20"/>
                <w:szCs w:val="20"/>
              </w:rPr>
              <w:t>2</w:t>
            </w:r>
          </w:p>
          <w:p w14:paraId="0B277647" w14:textId="22F68B99" w:rsidR="00540B9D" w:rsidRPr="000D5031" w:rsidRDefault="00540B9D" w:rsidP="009C17F4">
            <w:pPr>
              <w:jc w:val="center"/>
              <w:rPr>
                <w:rFonts w:ascii="Times New Roman" w:eastAsia="等线" w:hAnsi="Times New Roman"/>
                <w:sz w:val="20"/>
                <w:szCs w:val="20"/>
                <w:lang w:eastAsia="zh-CN"/>
              </w:rPr>
            </w:pPr>
          </w:p>
        </w:tc>
        <w:tc>
          <w:tcPr>
            <w:tcW w:w="1991" w:type="dxa"/>
          </w:tcPr>
          <w:p w14:paraId="03F1258A" w14:textId="1617A867"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sz w:val="20"/>
                <w:szCs w:val="20"/>
              </w:rPr>
              <w:t xml:space="preserve">Bitmap </w:t>
            </w:r>
          </w:p>
          <w:p w14:paraId="5539C4E5" w14:textId="3C3E5787" w:rsidR="00540B9D" w:rsidRPr="000D5031" w:rsidRDefault="00540B9D" w:rsidP="009C17F4">
            <w:pPr>
              <w:jc w:val="center"/>
              <w:rPr>
                <w:rFonts w:ascii="Times New Roman" w:eastAsia="等线" w:hAnsi="Times New Roman"/>
                <w:sz w:val="20"/>
                <w:szCs w:val="20"/>
              </w:rPr>
            </w:pPr>
          </w:p>
        </w:tc>
        <w:tc>
          <w:tcPr>
            <w:tcW w:w="2268" w:type="dxa"/>
          </w:tcPr>
          <w:p w14:paraId="7CCC0F87" w14:textId="77777777"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sz w:val="20"/>
                <w:szCs w:val="20"/>
              </w:rPr>
              <w:t>FTP 3</w:t>
            </w:r>
          </w:p>
          <w:p w14:paraId="3B7CAB8C" w14:textId="77777777"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sz w:val="20"/>
                <w:szCs w:val="20"/>
              </w:rPr>
              <w:t>200ms interval</w:t>
            </w:r>
          </w:p>
          <w:p w14:paraId="38CDFD4A" w14:textId="23AF2C51" w:rsidR="00540B9D" w:rsidRPr="000D5031" w:rsidRDefault="00540B9D" w:rsidP="009C17F4">
            <w:pPr>
              <w:jc w:val="center"/>
              <w:rPr>
                <w:rFonts w:ascii="Times New Roman" w:eastAsia="等线" w:hAnsi="Times New Roman"/>
                <w:sz w:val="20"/>
                <w:szCs w:val="20"/>
              </w:rPr>
            </w:pPr>
            <w:r w:rsidRPr="000D5031">
              <w:rPr>
                <w:rFonts w:ascii="Times New Roman" w:eastAsia="等线" w:hAnsi="Times New Roman"/>
                <w:sz w:val="20"/>
                <w:szCs w:val="20"/>
              </w:rPr>
              <w:t>Waiting window= 40ms</w:t>
            </w:r>
          </w:p>
        </w:tc>
        <w:tc>
          <w:tcPr>
            <w:tcW w:w="1417" w:type="dxa"/>
          </w:tcPr>
          <w:p w14:paraId="3F47F00D" w14:textId="65910432" w:rsidR="00540B9D" w:rsidRPr="000D5031" w:rsidRDefault="00540B9D" w:rsidP="00EB6FE8">
            <w:pPr>
              <w:jc w:val="center"/>
              <w:rPr>
                <w:rFonts w:ascii="Times New Roman" w:eastAsia="等线" w:hAnsi="Times New Roman"/>
                <w:sz w:val="20"/>
                <w:szCs w:val="20"/>
                <w:lang w:eastAsia="zh-CN"/>
              </w:rPr>
            </w:pPr>
            <w:r w:rsidRPr="000D5031">
              <w:rPr>
                <w:rFonts w:ascii="Times New Roman" w:eastAsia="等线" w:hAnsi="Times New Roman"/>
                <w:sz w:val="20"/>
                <w:szCs w:val="20"/>
                <w:lang w:eastAsia="zh-CN"/>
              </w:rPr>
              <w:t>673</w:t>
            </w:r>
          </w:p>
        </w:tc>
      </w:tr>
      <w:tr w:rsidR="00540B9D" w:rsidRPr="000D5031" w14:paraId="68C948E4" w14:textId="77777777" w:rsidTr="00540B9D">
        <w:trPr>
          <w:trHeight w:val="424"/>
          <w:jc w:val="center"/>
        </w:trPr>
        <w:tc>
          <w:tcPr>
            <w:tcW w:w="1696" w:type="dxa"/>
          </w:tcPr>
          <w:p w14:paraId="1BC85DBB" w14:textId="2CD8C221" w:rsidR="00540B9D" w:rsidRPr="00EA7574" w:rsidRDefault="00540B9D" w:rsidP="007B3B08">
            <w:pPr>
              <w:jc w:val="center"/>
              <w:rPr>
                <w:rFonts w:ascii="Times New Roman" w:eastAsia="等线" w:hAnsi="Times New Roman"/>
                <w:sz w:val="20"/>
                <w:szCs w:val="20"/>
              </w:rPr>
            </w:pPr>
            <w:r w:rsidRPr="00EA7574">
              <w:rPr>
                <w:rFonts w:ascii="Times New Roman" w:eastAsia="等线" w:hAnsi="Times New Roman" w:hint="eastAsia"/>
                <w:sz w:val="20"/>
                <w:szCs w:val="20"/>
              </w:rPr>
              <w:t>1</w:t>
            </w:r>
            <w:r w:rsidR="002F6FEC" w:rsidRPr="00EA7574">
              <w:rPr>
                <w:rFonts w:ascii="Times New Roman" w:eastAsia="等线" w:hAnsi="Times New Roman"/>
                <w:sz w:val="20"/>
                <w:szCs w:val="20"/>
              </w:rPr>
              <w:t>2</w:t>
            </w:r>
          </w:p>
          <w:p w14:paraId="2FF8A910" w14:textId="6EED678C" w:rsidR="00540B9D" w:rsidRPr="00EA7574" w:rsidRDefault="00540B9D" w:rsidP="007B3B08">
            <w:pPr>
              <w:jc w:val="center"/>
              <w:rPr>
                <w:rFonts w:ascii="Times New Roman" w:eastAsia="等线" w:hAnsi="Times New Roman"/>
                <w:sz w:val="20"/>
                <w:szCs w:val="20"/>
              </w:rPr>
            </w:pPr>
          </w:p>
        </w:tc>
        <w:tc>
          <w:tcPr>
            <w:tcW w:w="1991" w:type="dxa"/>
          </w:tcPr>
          <w:p w14:paraId="717A9789" w14:textId="402086AD" w:rsidR="00540B9D" w:rsidRPr="00EA7574" w:rsidRDefault="00540B9D" w:rsidP="007B3B08">
            <w:pPr>
              <w:jc w:val="center"/>
              <w:rPr>
                <w:rFonts w:ascii="Times New Roman" w:eastAsia="等线" w:hAnsi="Times New Roman"/>
                <w:sz w:val="20"/>
                <w:szCs w:val="20"/>
              </w:rPr>
            </w:pPr>
            <w:r w:rsidRPr="00EA7574">
              <w:rPr>
                <w:rFonts w:ascii="Times New Roman" w:eastAsia="等线" w:hAnsi="Times New Roman"/>
                <w:szCs w:val="20"/>
              </w:rPr>
              <w:t xml:space="preserve">Bitmap </w:t>
            </w:r>
          </w:p>
        </w:tc>
        <w:tc>
          <w:tcPr>
            <w:tcW w:w="2268" w:type="dxa"/>
          </w:tcPr>
          <w:p w14:paraId="53DD7D41" w14:textId="77777777" w:rsidR="00540B9D" w:rsidRPr="00EA7574" w:rsidRDefault="00540B9D" w:rsidP="007B3B08">
            <w:pPr>
              <w:jc w:val="center"/>
              <w:rPr>
                <w:rFonts w:ascii="Times New Roman" w:eastAsia="等线" w:hAnsi="Times New Roman"/>
                <w:sz w:val="20"/>
                <w:szCs w:val="20"/>
              </w:rPr>
            </w:pPr>
            <w:r w:rsidRPr="00EA7574">
              <w:rPr>
                <w:rFonts w:ascii="Times New Roman" w:eastAsia="等线" w:hAnsi="Times New Roman"/>
                <w:szCs w:val="20"/>
              </w:rPr>
              <w:t>FTP 3</w:t>
            </w:r>
          </w:p>
          <w:p w14:paraId="731B0193" w14:textId="77777777" w:rsidR="00540B9D" w:rsidRPr="00EA7574" w:rsidRDefault="00540B9D" w:rsidP="007B3B08">
            <w:pPr>
              <w:jc w:val="center"/>
              <w:rPr>
                <w:rFonts w:ascii="Times New Roman" w:eastAsia="等线" w:hAnsi="Times New Roman"/>
                <w:sz w:val="20"/>
                <w:szCs w:val="20"/>
              </w:rPr>
            </w:pPr>
            <w:r w:rsidRPr="00EA7574">
              <w:rPr>
                <w:rFonts w:ascii="Times New Roman" w:eastAsia="等线" w:hAnsi="Times New Roman"/>
                <w:szCs w:val="20"/>
              </w:rPr>
              <w:t>200ms interval</w:t>
            </w:r>
          </w:p>
          <w:p w14:paraId="26B1F740" w14:textId="6E1868E0" w:rsidR="00540B9D" w:rsidRPr="00EA7574" w:rsidRDefault="00540B9D" w:rsidP="007B3B08">
            <w:pPr>
              <w:jc w:val="center"/>
              <w:rPr>
                <w:rFonts w:ascii="Times New Roman" w:eastAsia="等线" w:hAnsi="Times New Roman"/>
                <w:sz w:val="20"/>
                <w:szCs w:val="20"/>
              </w:rPr>
            </w:pPr>
            <w:r w:rsidRPr="00EA7574">
              <w:rPr>
                <w:rFonts w:ascii="Times New Roman" w:eastAsia="等线" w:hAnsi="Times New Roman"/>
                <w:szCs w:val="20"/>
              </w:rPr>
              <w:t>Waiting window= 20ms</w:t>
            </w:r>
          </w:p>
        </w:tc>
        <w:tc>
          <w:tcPr>
            <w:tcW w:w="1417" w:type="dxa"/>
          </w:tcPr>
          <w:p w14:paraId="52B79B2F" w14:textId="478389E6" w:rsidR="00540B9D" w:rsidRPr="00EA7574" w:rsidRDefault="00540B9D" w:rsidP="009368EC">
            <w:pPr>
              <w:jc w:val="center"/>
              <w:rPr>
                <w:rFonts w:ascii="Times New Roman" w:eastAsia="等线" w:hAnsi="Times New Roman"/>
                <w:sz w:val="20"/>
                <w:szCs w:val="20"/>
              </w:rPr>
            </w:pPr>
            <w:r w:rsidRPr="00EA7574">
              <w:rPr>
                <w:rFonts w:ascii="Times New Roman" w:eastAsia="等线" w:hAnsi="Times New Roman"/>
                <w:szCs w:val="20"/>
              </w:rPr>
              <w:t>1028</w:t>
            </w:r>
          </w:p>
        </w:tc>
      </w:tr>
      <w:tr w:rsidR="00540B9D" w:rsidRPr="000D5031" w14:paraId="6B9151F8" w14:textId="77777777" w:rsidTr="00540B9D">
        <w:trPr>
          <w:trHeight w:val="424"/>
          <w:jc w:val="center"/>
        </w:trPr>
        <w:tc>
          <w:tcPr>
            <w:tcW w:w="1696" w:type="dxa"/>
          </w:tcPr>
          <w:p w14:paraId="056681C8" w14:textId="13699E7F"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8</w:t>
            </w:r>
          </w:p>
        </w:tc>
        <w:tc>
          <w:tcPr>
            <w:tcW w:w="1991" w:type="dxa"/>
          </w:tcPr>
          <w:p w14:paraId="488D8BC1" w14:textId="225BC07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 xml:space="preserve">Codepoint </w:t>
            </w:r>
            <w:r w:rsidR="000D5031" w:rsidRPr="00EA7574">
              <w:rPr>
                <w:rFonts w:ascii="Times New Roman" w:eastAsia="等线" w:hAnsi="Times New Roman"/>
                <w:sz w:val="20"/>
                <w:szCs w:val="20"/>
              </w:rPr>
              <w:t>for</w:t>
            </w:r>
            <w:r w:rsidRPr="00EA7574">
              <w:rPr>
                <w:rFonts w:ascii="Times New Roman" w:eastAsia="等线" w:hAnsi="Times New Roman"/>
                <w:sz w:val="20"/>
                <w:szCs w:val="20"/>
              </w:rPr>
              <w:t xml:space="preserve"> single UE</w:t>
            </w:r>
          </w:p>
        </w:tc>
        <w:tc>
          <w:tcPr>
            <w:tcW w:w="2268" w:type="dxa"/>
          </w:tcPr>
          <w:p w14:paraId="628D2923" w14:textId="7777777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FTP 3</w:t>
            </w:r>
          </w:p>
          <w:p w14:paraId="6688705C" w14:textId="5C7020D8"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40ms interval</w:t>
            </w:r>
          </w:p>
        </w:tc>
        <w:tc>
          <w:tcPr>
            <w:tcW w:w="1417" w:type="dxa"/>
          </w:tcPr>
          <w:p w14:paraId="36300735" w14:textId="7D2D3724"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672</w:t>
            </w:r>
          </w:p>
        </w:tc>
      </w:tr>
      <w:tr w:rsidR="00540B9D" w:rsidRPr="000D5031" w14:paraId="4D1BE0F3" w14:textId="77777777" w:rsidTr="00540B9D">
        <w:trPr>
          <w:trHeight w:val="424"/>
          <w:jc w:val="center"/>
        </w:trPr>
        <w:tc>
          <w:tcPr>
            <w:tcW w:w="1696" w:type="dxa"/>
          </w:tcPr>
          <w:p w14:paraId="0518A3AD" w14:textId="129C40A9"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hint="eastAsia"/>
                <w:sz w:val="20"/>
                <w:szCs w:val="20"/>
              </w:rPr>
              <w:t>1</w:t>
            </w:r>
            <w:r w:rsidR="002F6FEC" w:rsidRPr="00EA7574">
              <w:rPr>
                <w:rFonts w:ascii="Times New Roman" w:eastAsia="等线" w:hAnsi="Times New Roman"/>
                <w:sz w:val="20"/>
                <w:szCs w:val="20"/>
              </w:rPr>
              <w:t>2</w:t>
            </w:r>
          </w:p>
          <w:p w14:paraId="7CC979BE" w14:textId="3853C2F9" w:rsidR="00540B9D" w:rsidRPr="00EA7574" w:rsidRDefault="00540B9D" w:rsidP="00EB6FE8">
            <w:pPr>
              <w:jc w:val="center"/>
              <w:rPr>
                <w:rFonts w:ascii="Times New Roman" w:eastAsia="等线" w:hAnsi="Times New Roman"/>
                <w:sz w:val="20"/>
                <w:szCs w:val="20"/>
              </w:rPr>
            </w:pPr>
          </w:p>
        </w:tc>
        <w:tc>
          <w:tcPr>
            <w:tcW w:w="1991" w:type="dxa"/>
          </w:tcPr>
          <w:p w14:paraId="1D5FDE53" w14:textId="1051D30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 xml:space="preserve">Bitmap </w:t>
            </w:r>
          </w:p>
        </w:tc>
        <w:tc>
          <w:tcPr>
            <w:tcW w:w="2268" w:type="dxa"/>
          </w:tcPr>
          <w:p w14:paraId="58F9BC34" w14:textId="7777777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FTP 3</w:t>
            </w:r>
          </w:p>
          <w:p w14:paraId="7FB5FA51" w14:textId="7777777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40ms interval waiting window =10ms</w:t>
            </w:r>
          </w:p>
        </w:tc>
        <w:tc>
          <w:tcPr>
            <w:tcW w:w="1417" w:type="dxa"/>
          </w:tcPr>
          <w:p w14:paraId="542290DA" w14:textId="0AEC23FE"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 w:val="20"/>
                <w:szCs w:val="20"/>
              </w:rPr>
              <w:t>538</w:t>
            </w:r>
          </w:p>
        </w:tc>
      </w:tr>
      <w:tr w:rsidR="00540B9D" w:rsidRPr="000D5031" w14:paraId="5351C147" w14:textId="77777777" w:rsidTr="00540B9D">
        <w:trPr>
          <w:trHeight w:val="424"/>
          <w:jc w:val="center"/>
        </w:trPr>
        <w:tc>
          <w:tcPr>
            <w:tcW w:w="1696" w:type="dxa"/>
          </w:tcPr>
          <w:p w14:paraId="1A650127" w14:textId="0F69509D"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hint="eastAsia"/>
                <w:sz w:val="20"/>
                <w:szCs w:val="20"/>
              </w:rPr>
              <w:t>1</w:t>
            </w:r>
            <w:r w:rsidR="002F6FEC" w:rsidRPr="00EA7574">
              <w:rPr>
                <w:rFonts w:ascii="Times New Roman" w:eastAsia="等线" w:hAnsi="Times New Roman"/>
                <w:sz w:val="20"/>
                <w:szCs w:val="20"/>
              </w:rPr>
              <w:t>2</w:t>
            </w:r>
          </w:p>
          <w:p w14:paraId="4191AE62" w14:textId="3CAA67DC" w:rsidR="00540B9D" w:rsidRPr="00EA7574" w:rsidRDefault="00540B9D" w:rsidP="00EB6FE8">
            <w:pPr>
              <w:jc w:val="center"/>
              <w:rPr>
                <w:rFonts w:ascii="Times New Roman" w:eastAsia="等线" w:hAnsi="Times New Roman"/>
                <w:sz w:val="20"/>
                <w:szCs w:val="20"/>
              </w:rPr>
            </w:pPr>
          </w:p>
        </w:tc>
        <w:tc>
          <w:tcPr>
            <w:tcW w:w="1991" w:type="dxa"/>
          </w:tcPr>
          <w:p w14:paraId="63693973" w14:textId="1EA64718"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Cs w:val="20"/>
              </w:rPr>
              <w:t xml:space="preserve">Bitmap </w:t>
            </w:r>
          </w:p>
        </w:tc>
        <w:tc>
          <w:tcPr>
            <w:tcW w:w="2268" w:type="dxa"/>
          </w:tcPr>
          <w:p w14:paraId="72154455" w14:textId="7777777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Cs w:val="20"/>
              </w:rPr>
              <w:t>FTP 3</w:t>
            </w:r>
          </w:p>
          <w:p w14:paraId="34EB707C" w14:textId="77777777"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Cs w:val="20"/>
              </w:rPr>
              <w:t>40ms interval waiting window =5ms</w:t>
            </w:r>
          </w:p>
        </w:tc>
        <w:tc>
          <w:tcPr>
            <w:tcW w:w="1417" w:type="dxa"/>
          </w:tcPr>
          <w:p w14:paraId="0AA7681C" w14:textId="424CD2C5" w:rsidR="00540B9D" w:rsidRPr="00EA7574" w:rsidRDefault="00540B9D" w:rsidP="00EB6FE8">
            <w:pPr>
              <w:jc w:val="center"/>
              <w:rPr>
                <w:rFonts w:ascii="Times New Roman" w:eastAsia="等线" w:hAnsi="Times New Roman"/>
                <w:sz w:val="20"/>
                <w:szCs w:val="20"/>
              </w:rPr>
            </w:pPr>
            <w:r w:rsidRPr="00EA7574">
              <w:rPr>
                <w:rFonts w:ascii="Times New Roman" w:eastAsia="等线" w:hAnsi="Times New Roman"/>
                <w:szCs w:val="20"/>
              </w:rPr>
              <w:t>863</w:t>
            </w:r>
          </w:p>
        </w:tc>
      </w:tr>
    </w:tbl>
    <w:p w14:paraId="53F76824" w14:textId="1EB83C25" w:rsidR="00495D99" w:rsidRDefault="00495D99" w:rsidP="00046C2D">
      <w:pPr>
        <w:jc w:val="both"/>
        <w:rPr>
          <w:rFonts w:ascii="Times" w:eastAsiaTheme="minorEastAsia" w:hAnsi="Times"/>
          <w:szCs w:val="20"/>
          <w:lang w:val="en-GB"/>
        </w:rPr>
      </w:pPr>
    </w:p>
    <w:p w14:paraId="624CD33F" w14:textId="5AFE1CFC" w:rsidR="005E0DEF" w:rsidRDefault="005E0DEF" w:rsidP="00E03389">
      <w:pPr>
        <w:spacing w:afterLines="50" w:after="120"/>
        <w:jc w:val="both"/>
        <w:rPr>
          <w:rFonts w:ascii="Times" w:eastAsiaTheme="minorEastAsia" w:hAnsi="Times"/>
          <w:szCs w:val="20"/>
          <w:lang w:val="en-GB" w:eastAsia="zh-CN"/>
        </w:rPr>
      </w:pPr>
      <w:r w:rsidRPr="008C40C5">
        <w:rPr>
          <w:rFonts w:ascii="Times" w:eastAsiaTheme="minorEastAsia" w:hAnsi="Times"/>
          <w:szCs w:val="20"/>
          <w:highlight w:val="yellow"/>
          <w:lang w:val="en-GB" w:eastAsia="zh-CN"/>
        </w:rPr>
        <w:t>Regarding</w:t>
      </w:r>
      <w:r w:rsidR="00E369A4">
        <w:rPr>
          <w:rFonts w:ascii="Times" w:eastAsiaTheme="minorEastAsia" w:hAnsi="Times" w:hint="eastAsia"/>
          <w:szCs w:val="20"/>
          <w:highlight w:val="yellow"/>
          <w:lang w:val="en-GB" w:eastAsia="zh-CN"/>
        </w:rPr>
        <w:t xml:space="preserve"> the</w:t>
      </w:r>
      <w:r w:rsidRPr="008C40C5">
        <w:rPr>
          <w:rFonts w:ascii="Times" w:eastAsiaTheme="minorEastAsia" w:hAnsi="Times"/>
          <w:szCs w:val="20"/>
          <w:highlight w:val="yellow"/>
          <w:lang w:val="en-GB" w:eastAsia="zh-CN"/>
        </w:rPr>
        <w:t xml:space="preserve"> decoding complexity for bitmap vs codepoint, the complexity is comparable for bitmap and codepoint, for both OOK detector and OFDM detector. In case of OOK detector, UE determines a bit value ‘0’ or ‘1’ by comparing 1</w:t>
      </w:r>
      <w:r w:rsidRPr="008C40C5">
        <w:rPr>
          <w:rFonts w:ascii="Times" w:eastAsiaTheme="minorEastAsia" w:hAnsi="Times"/>
          <w:szCs w:val="20"/>
          <w:highlight w:val="yellow"/>
          <w:vertAlign w:val="superscript"/>
          <w:lang w:val="en-GB" w:eastAsia="zh-CN"/>
        </w:rPr>
        <w:t>st</w:t>
      </w:r>
      <w:r w:rsidRPr="008C40C5">
        <w:rPr>
          <w:rFonts w:ascii="Times" w:eastAsiaTheme="minorEastAsia" w:hAnsi="Times"/>
          <w:szCs w:val="20"/>
          <w:highlight w:val="yellow"/>
          <w:lang w:val="en-GB" w:eastAsia="zh-CN"/>
        </w:rPr>
        <w:t xml:space="preserve"> and 2</w:t>
      </w:r>
      <w:r w:rsidRPr="008C40C5">
        <w:rPr>
          <w:rFonts w:ascii="Times" w:eastAsiaTheme="minorEastAsia" w:hAnsi="Times"/>
          <w:szCs w:val="20"/>
          <w:highlight w:val="yellow"/>
          <w:vertAlign w:val="superscript"/>
          <w:lang w:val="en-GB" w:eastAsia="zh-CN"/>
        </w:rPr>
        <w:t>nd</w:t>
      </w:r>
      <w:r w:rsidRPr="008C40C5">
        <w:rPr>
          <w:rFonts w:ascii="Times" w:eastAsiaTheme="minorEastAsia" w:hAnsi="Times"/>
          <w:szCs w:val="20"/>
          <w:highlight w:val="yellow"/>
          <w:lang w:val="en-GB" w:eastAsia="zh-CN"/>
        </w:rPr>
        <w:t xml:space="preserve"> OOK </w:t>
      </w:r>
      <w:r w:rsidR="00E87F23">
        <w:rPr>
          <w:rFonts w:ascii="Times" w:eastAsiaTheme="minorEastAsia" w:hAnsi="Times"/>
          <w:szCs w:val="20"/>
          <w:highlight w:val="yellow"/>
          <w:lang w:val="en-GB" w:eastAsia="zh-CN"/>
        </w:rPr>
        <w:t>symbol</w:t>
      </w:r>
      <w:r w:rsidRPr="008C40C5">
        <w:rPr>
          <w:rFonts w:ascii="Times" w:eastAsiaTheme="minorEastAsia" w:hAnsi="Times"/>
          <w:szCs w:val="20"/>
          <w:highlight w:val="yellow"/>
          <w:lang w:val="en-GB" w:eastAsia="zh-CN"/>
        </w:rPr>
        <w:t xml:space="preserve">s based on Manchester coding, regardless of bitmap or codepoint scheme. </w:t>
      </w:r>
      <w:r w:rsidRPr="00EA7574">
        <w:rPr>
          <w:rFonts w:ascii="Times" w:eastAsiaTheme="minorEastAsia" w:hAnsi="Times"/>
          <w:szCs w:val="20"/>
          <w:lang w:val="en-GB" w:eastAsia="zh-CN"/>
        </w:rPr>
        <w:t xml:space="preserve">In case of OFDM detector, UE tries overlaid OFDM sequences associated with a given codepoint, for codepoint </w:t>
      </w:r>
      <w:r w:rsidRPr="00EA7574">
        <w:rPr>
          <w:rFonts w:ascii="Times" w:eastAsiaTheme="minorEastAsia" w:hAnsi="Times"/>
          <w:szCs w:val="20"/>
          <w:lang w:val="en-GB" w:eastAsia="zh-CN"/>
        </w:rPr>
        <w:lastRenderedPageBreak/>
        <w:t xml:space="preserve">scheme. For example, assuming 8-bit codepoint, </w:t>
      </w:r>
      <w:r w:rsidR="003150A8" w:rsidRPr="00EA7574">
        <w:rPr>
          <w:rFonts w:ascii="Times" w:eastAsiaTheme="minorEastAsia" w:hAnsi="Times"/>
          <w:szCs w:val="20"/>
          <w:lang w:val="en-GB" w:eastAsia="zh-CN"/>
        </w:rPr>
        <w:t xml:space="preserve">4 overlaid OFDM sequences per </w:t>
      </w:r>
      <w:r w:rsidR="00165DC7" w:rsidRPr="00EA7574">
        <w:rPr>
          <w:rFonts w:ascii="Times" w:eastAsiaTheme="minorEastAsia" w:hAnsi="Times"/>
          <w:szCs w:val="20"/>
          <w:lang w:val="en-GB" w:eastAsia="zh-CN"/>
        </w:rPr>
        <w:t xml:space="preserve">OOK ON </w:t>
      </w:r>
      <w:r w:rsidR="00165DC7" w:rsidRPr="00EA7574">
        <w:rPr>
          <w:rFonts w:ascii="Times" w:eastAsiaTheme="minorEastAsia" w:hAnsi="Times" w:hint="eastAsia"/>
          <w:szCs w:val="20"/>
          <w:lang w:val="en-GB" w:eastAsia="zh-CN"/>
        </w:rPr>
        <w:t>symbo</w:t>
      </w:r>
      <w:r w:rsidR="00165DC7" w:rsidRPr="00EA7574">
        <w:rPr>
          <w:rFonts w:ascii="Times" w:eastAsiaTheme="minorEastAsia" w:hAnsi="Times"/>
          <w:szCs w:val="20"/>
          <w:lang w:val="en-GB" w:eastAsia="zh-CN"/>
        </w:rPr>
        <w:t>l</w:t>
      </w:r>
      <w:r w:rsidR="003150A8" w:rsidRPr="00EA7574">
        <w:rPr>
          <w:rFonts w:ascii="Times" w:eastAsiaTheme="minorEastAsia" w:hAnsi="Times"/>
          <w:szCs w:val="20"/>
          <w:lang w:val="en-GB" w:eastAsia="zh-CN"/>
        </w:rPr>
        <w:t xml:space="preserve">, the UE performs single known sequence detection in each </w:t>
      </w:r>
      <w:r w:rsidR="00165DC7" w:rsidRPr="00EA7574">
        <w:rPr>
          <w:rFonts w:ascii="Times" w:eastAsiaTheme="minorEastAsia" w:hAnsi="Times"/>
          <w:szCs w:val="20"/>
          <w:lang w:val="en-GB" w:eastAsia="zh-CN"/>
        </w:rPr>
        <w:t>OOK ON symbol</w:t>
      </w:r>
      <w:r w:rsidR="003150A8" w:rsidRPr="00EA7574">
        <w:rPr>
          <w:rFonts w:ascii="Times" w:eastAsiaTheme="minorEastAsia" w:hAnsi="Times"/>
          <w:szCs w:val="20"/>
          <w:lang w:val="en-GB" w:eastAsia="zh-CN"/>
        </w:rPr>
        <w:t xml:space="preserve">, and totally checks </w:t>
      </w:r>
      <w:r w:rsidR="00165DC7" w:rsidRPr="00EA7574">
        <w:rPr>
          <w:rFonts w:ascii="Times" w:eastAsiaTheme="minorEastAsia" w:hAnsi="Times"/>
          <w:szCs w:val="20"/>
          <w:lang w:val="en-GB" w:eastAsia="zh-CN"/>
        </w:rPr>
        <w:t xml:space="preserve">sequences in </w:t>
      </w:r>
      <w:r w:rsidR="003150A8" w:rsidRPr="00EA7574">
        <w:rPr>
          <w:rFonts w:ascii="Times" w:eastAsiaTheme="minorEastAsia" w:hAnsi="Times"/>
          <w:szCs w:val="20"/>
          <w:lang w:val="en-GB" w:eastAsia="zh-CN"/>
        </w:rPr>
        <w:t xml:space="preserve">4 </w:t>
      </w:r>
      <w:r w:rsidR="00165DC7" w:rsidRPr="00EA7574">
        <w:rPr>
          <w:rFonts w:ascii="Times" w:eastAsiaTheme="minorEastAsia" w:hAnsi="Times"/>
          <w:szCs w:val="20"/>
          <w:lang w:val="en-GB" w:eastAsia="zh-CN"/>
        </w:rPr>
        <w:t>ON symbols</w:t>
      </w:r>
      <w:r w:rsidR="003150A8" w:rsidRPr="00EA7574">
        <w:rPr>
          <w:rFonts w:ascii="Times" w:eastAsiaTheme="minorEastAsia" w:hAnsi="Times"/>
          <w:szCs w:val="20"/>
          <w:lang w:val="en-GB" w:eastAsia="zh-CN"/>
        </w:rPr>
        <w:t xml:space="preserve">. For bitmap scheme without CRC as evaluated in section 2.2.2, UE only needs to check </w:t>
      </w:r>
      <w:r w:rsidR="00165DC7" w:rsidRPr="00EA7574">
        <w:rPr>
          <w:rFonts w:ascii="Times" w:eastAsiaTheme="minorEastAsia" w:hAnsi="Times"/>
          <w:szCs w:val="20"/>
          <w:lang w:val="en-GB" w:eastAsia="zh-CN"/>
        </w:rPr>
        <w:t xml:space="preserve">the sequence in </w:t>
      </w:r>
      <w:r w:rsidR="003150A8" w:rsidRPr="00EA7574">
        <w:rPr>
          <w:rFonts w:ascii="Times" w:eastAsiaTheme="minorEastAsia" w:hAnsi="Times"/>
          <w:szCs w:val="20"/>
          <w:lang w:val="en-GB" w:eastAsia="zh-CN"/>
        </w:rPr>
        <w:t xml:space="preserve">one </w:t>
      </w:r>
      <w:r w:rsidR="00165DC7" w:rsidRPr="00EA7574">
        <w:rPr>
          <w:rFonts w:ascii="Times" w:eastAsiaTheme="minorEastAsia" w:hAnsi="Times"/>
          <w:szCs w:val="20"/>
          <w:lang w:val="en-GB" w:eastAsia="zh-CN"/>
        </w:rPr>
        <w:t>OOK ON symbol</w:t>
      </w:r>
      <w:r w:rsidR="0008356F" w:rsidRPr="00EA7574">
        <w:rPr>
          <w:rFonts w:ascii="Times" w:eastAsiaTheme="minorEastAsia" w:hAnsi="Times" w:hint="eastAsia"/>
          <w:szCs w:val="20"/>
          <w:lang w:val="en-GB" w:eastAsia="zh-CN"/>
        </w:rPr>
        <w:t xml:space="preserve"> for its corresponding bit</w:t>
      </w:r>
      <w:r w:rsidR="003150A8" w:rsidRPr="00EA7574">
        <w:rPr>
          <w:rFonts w:ascii="Times" w:eastAsiaTheme="minorEastAsia" w:hAnsi="Times"/>
          <w:szCs w:val="20"/>
          <w:lang w:val="en-GB" w:eastAsia="zh-CN"/>
        </w:rPr>
        <w:t xml:space="preserve">, performing 4 overlaid OFDM sequences </w:t>
      </w:r>
      <w:r w:rsidR="0008356F" w:rsidRPr="00EA7574">
        <w:rPr>
          <w:rFonts w:ascii="Times" w:eastAsiaTheme="minorEastAsia" w:hAnsi="Times"/>
          <w:szCs w:val="20"/>
          <w:lang w:val="en-GB" w:eastAsia="zh-CN"/>
        </w:rPr>
        <w:t>hyp</w:t>
      </w:r>
      <w:r w:rsidR="0008356F" w:rsidRPr="00EA7574">
        <w:rPr>
          <w:rFonts w:ascii="Times" w:eastAsiaTheme="minorEastAsia" w:hAnsi="Times" w:hint="eastAsia"/>
          <w:szCs w:val="20"/>
          <w:lang w:val="en-GB" w:eastAsia="zh-CN"/>
        </w:rPr>
        <w:t xml:space="preserve">othesis </w:t>
      </w:r>
      <w:r w:rsidR="003150A8" w:rsidRPr="00EA7574">
        <w:rPr>
          <w:rFonts w:ascii="Times" w:eastAsiaTheme="minorEastAsia" w:hAnsi="Times"/>
          <w:szCs w:val="20"/>
          <w:lang w:val="en-GB" w:eastAsia="zh-CN"/>
        </w:rPr>
        <w:t xml:space="preserve">in this </w:t>
      </w:r>
      <w:r w:rsidR="00165DC7" w:rsidRPr="00EA7574">
        <w:rPr>
          <w:rFonts w:ascii="Times" w:eastAsiaTheme="minorEastAsia" w:hAnsi="Times"/>
          <w:szCs w:val="20"/>
          <w:lang w:val="en-GB" w:eastAsia="zh-CN"/>
        </w:rPr>
        <w:t>ON symbol</w:t>
      </w:r>
      <w:r w:rsidR="003150A8" w:rsidRPr="00EA7574">
        <w:rPr>
          <w:rFonts w:ascii="Times" w:eastAsiaTheme="minorEastAsia" w:hAnsi="Times"/>
          <w:szCs w:val="20"/>
          <w:lang w:val="en-GB" w:eastAsia="zh-CN"/>
        </w:rPr>
        <w:t xml:space="preserve">, or only 2 overlaid OFDM sequences </w:t>
      </w:r>
      <w:r w:rsidR="00165DC7" w:rsidRPr="00EA7574">
        <w:rPr>
          <w:rFonts w:ascii="Times" w:eastAsiaTheme="minorEastAsia" w:hAnsi="Times"/>
          <w:szCs w:val="20"/>
          <w:lang w:val="en-GB" w:eastAsia="zh-CN"/>
        </w:rPr>
        <w:t>hyp</w:t>
      </w:r>
      <w:r w:rsidR="00165DC7" w:rsidRPr="00EA7574">
        <w:rPr>
          <w:rFonts w:ascii="Times" w:eastAsiaTheme="minorEastAsia" w:hAnsi="Times" w:hint="eastAsia"/>
          <w:szCs w:val="20"/>
          <w:lang w:val="en-GB" w:eastAsia="zh-CN"/>
        </w:rPr>
        <w:t>othesis</w:t>
      </w:r>
      <w:r w:rsidR="00165DC7" w:rsidRPr="00EA7574">
        <w:rPr>
          <w:rFonts w:ascii="Times" w:eastAsiaTheme="minorEastAsia" w:hAnsi="Times"/>
          <w:szCs w:val="20"/>
          <w:lang w:val="en-GB" w:eastAsia="zh-CN"/>
        </w:rPr>
        <w:t xml:space="preserve"> </w:t>
      </w:r>
      <w:r w:rsidR="003150A8" w:rsidRPr="00EA7574">
        <w:rPr>
          <w:rFonts w:ascii="Times" w:eastAsiaTheme="minorEastAsia" w:hAnsi="Times"/>
          <w:szCs w:val="20"/>
          <w:lang w:val="en-GB" w:eastAsia="zh-CN"/>
        </w:rPr>
        <w:t xml:space="preserve">in this </w:t>
      </w:r>
      <w:r w:rsidR="00165DC7" w:rsidRPr="00EA7574">
        <w:rPr>
          <w:rFonts w:ascii="Times" w:eastAsiaTheme="minorEastAsia" w:hAnsi="Times"/>
          <w:szCs w:val="20"/>
          <w:lang w:val="en-GB" w:eastAsia="zh-CN"/>
        </w:rPr>
        <w:t xml:space="preserve">ON symbol </w:t>
      </w:r>
      <w:r w:rsidR="003150A8" w:rsidRPr="00EA7574">
        <w:rPr>
          <w:rFonts w:ascii="Times" w:eastAsiaTheme="minorEastAsia" w:hAnsi="Times"/>
          <w:szCs w:val="20"/>
          <w:lang w:val="en-GB" w:eastAsia="zh-CN"/>
        </w:rPr>
        <w:t>assuming UE only cares about 2 bits combination ‘10’ or ‘11’, if 1</w:t>
      </w:r>
      <w:r w:rsidR="003150A8" w:rsidRPr="00EA7574">
        <w:rPr>
          <w:rFonts w:ascii="Times" w:eastAsiaTheme="minorEastAsia" w:hAnsi="Times"/>
          <w:szCs w:val="20"/>
          <w:vertAlign w:val="superscript"/>
          <w:lang w:val="en-GB" w:eastAsia="zh-CN"/>
        </w:rPr>
        <w:t>st</w:t>
      </w:r>
      <w:r w:rsidR="003150A8" w:rsidRPr="00EA7574">
        <w:rPr>
          <w:rFonts w:ascii="Times" w:eastAsiaTheme="minorEastAsia" w:hAnsi="Times"/>
          <w:szCs w:val="20"/>
          <w:lang w:val="en-GB" w:eastAsia="zh-CN"/>
        </w:rPr>
        <w:t xml:space="preserve"> bit is associated with the UE. Consequently, the number of total sequence detection by bitmap is same as codepoint case or even lower.</w:t>
      </w:r>
      <w:r w:rsidR="003150A8">
        <w:rPr>
          <w:rFonts w:ascii="Times" w:eastAsiaTheme="minorEastAsia" w:hAnsi="Times"/>
          <w:szCs w:val="20"/>
          <w:lang w:val="en-GB" w:eastAsia="zh-CN"/>
        </w:rPr>
        <w:t xml:space="preserve"> </w:t>
      </w:r>
    </w:p>
    <w:p w14:paraId="6651303C" w14:textId="27E514AF" w:rsidR="00495D99" w:rsidRPr="00495D99" w:rsidRDefault="00495D99" w:rsidP="00E03389">
      <w:pPr>
        <w:spacing w:afterLines="50" w:after="120"/>
        <w:jc w:val="both"/>
        <w:rPr>
          <w:rFonts w:ascii="Times New Roman" w:eastAsia="等线" w:hAnsi="Times New Roman"/>
          <w:b/>
          <w:bCs/>
          <w:szCs w:val="20"/>
          <w:lang w:eastAsia="zh-CN"/>
        </w:rPr>
      </w:pPr>
      <w:bookmarkStart w:id="36" w:name="OB8"/>
      <w:bookmarkStart w:id="37" w:name="_Hlk178585626"/>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F01C25">
        <w:rPr>
          <w:rFonts w:ascii="Times New Roman" w:hAnsi="Times New Roman"/>
          <w:b/>
          <w:iCs/>
          <w:noProof/>
          <w:szCs w:val="20"/>
        </w:rPr>
        <w:t>8</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LP-WUS </w:t>
      </w:r>
      <w:r w:rsidR="0011371E">
        <w:rPr>
          <w:rFonts w:ascii="Times New Roman" w:eastAsia="等线" w:hAnsi="Times New Roman" w:hint="eastAsia"/>
          <w:b/>
          <w:bCs/>
          <w:szCs w:val="20"/>
          <w:lang w:eastAsia="zh-CN"/>
        </w:rPr>
        <w:t>operation option 1 (i.e.,</w:t>
      </w:r>
      <w:r w:rsidR="00A8583A">
        <w:rPr>
          <w:rFonts w:ascii="Times New Roman" w:eastAsia="等线" w:hAnsi="Times New Roman"/>
          <w:b/>
          <w:bCs/>
          <w:szCs w:val="20"/>
          <w:lang w:eastAsia="zh-CN"/>
        </w:rPr>
        <w:t xml:space="preserve"> LP-</w:t>
      </w:r>
      <w:r w:rsidR="0011371E">
        <w:rPr>
          <w:rFonts w:ascii="Times New Roman" w:eastAsia="等线" w:hAnsi="Times New Roman" w:hint="eastAsia"/>
          <w:b/>
          <w:bCs/>
          <w:szCs w:val="20"/>
          <w:lang w:eastAsia="zh-CN"/>
        </w:rPr>
        <w:t xml:space="preserve">WUS may </w:t>
      </w:r>
      <w:r w:rsidRPr="00495D99">
        <w:rPr>
          <w:rFonts w:ascii="Times New Roman" w:eastAsia="等线" w:hAnsi="Times New Roman"/>
          <w:b/>
          <w:bCs/>
          <w:szCs w:val="20"/>
          <w:lang w:eastAsia="zh-CN"/>
        </w:rPr>
        <w:t>replac</w:t>
      </w:r>
      <w:r w:rsidR="0011371E">
        <w:rPr>
          <w:rFonts w:ascii="Times New Roman" w:eastAsia="等线" w:hAnsi="Times New Roman" w:hint="eastAsia"/>
          <w:b/>
          <w:bCs/>
          <w:szCs w:val="20"/>
          <w:lang w:eastAsia="zh-CN"/>
        </w:rPr>
        <w:t>e</w:t>
      </w:r>
      <w:r w:rsidRPr="00495D99">
        <w:rPr>
          <w:rFonts w:ascii="Times New Roman" w:eastAsia="等线" w:hAnsi="Times New Roman"/>
          <w:b/>
          <w:bCs/>
          <w:szCs w:val="20"/>
          <w:lang w:eastAsia="zh-CN"/>
        </w:rPr>
        <w:t xml:space="preserve"> DCP</w:t>
      </w:r>
      <w:r w:rsidR="0011371E">
        <w:rPr>
          <w:rFonts w:ascii="Times New Roman" w:eastAsia="等线" w:hAnsi="Times New Roman" w:hint="eastAsia"/>
          <w:b/>
          <w:bCs/>
          <w:szCs w:val="20"/>
          <w:lang w:eastAsia="zh-CN"/>
        </w:rPr>
        <w:t>)</w:t>
      </w:r>
      <w:r w:rsidRPr="00495D99">
        <w:rPr>
          <w:rFonts w:ascii="Times New Roman" w:eastAsia="等线" w:hAnsi="Times New Roman"/>
          <w:b/>
          <w:bCs/>
          <w:szCs w:val="20"/>
          <w:lang w:eastAsia="zh-CN"/>
        </w:rPr>
        <w:t xml:space="preserve">, bitmap scheme can achieve much lower overhead than codepoint scheme, </w:t>
      </w:r>
      <w:r w:rsidR="00F7108A">
        <w:rPr>
          <w:rFonts w:ascii="Times New Roman" w:eastAsia="等线" w:hAnsi="Times New Roman"/>
          <w:b/>
          <w:bCs/>
          <w:szCs w:val="20"/>
          <w:lang w:eastAsia="zh-CN"/>
        </w:rPr>
        <w:t xml:space="preserve">e.g., up to 50% overhead reduction, </w:t>
      </w:r>
      <w:r w:rsidRPr="00495D99">
        <w:rPr>
          <w:rFonts w:ascii="Times New Roman" w:eastAsia="等线" w:hAnsi="Times New Roman"/>
          <w:b/>
          <w:bCs/>
          <w:szCs w:val="20"/>
          <w:lang w:eastAsia="zh-CN"/>
        </w:rPr>
        <w:t>when the probability of UE traffic per C-DRX cycle is in the range of 30%~ 80%, which is typical for a reasonable C-</w:t>
      </w:r>
      <w:r w:rsidR="0011371E" w:rsidRPr="00495D99">
        <w:rPr>
          <w:rFonts w:ascii="Times New Roman" w:eastAsia="等线" w:hAnsi="Times New Roman"/>
          <w:b/>
          <w:bCs/>
          <w:szCs w:val="20"/>
          <w:lang w:eastAsia="zh-CN"/>
        </w:rPr>
        <w:t>DR</w:t>
      </w:r>
      <w:r w:rsidR="0011371E">
        <w:rPr>
          <w:rFonts w:ascii="Times New Roman" w:eastAsia="等线" w:hAnsi="Times New Roman" w:hint="eastAsia"/>
          <w:b/>
          <w:bCs/>
          <w:szCs w:val="20"/>
          <w:lang w:eastAsia="zh-CN"/>
        </w:rPr>
        <w:t>X</w:t>
      </w:r>
      <w:r w:rsidR="0011371E" w:rsidRPr="00495D99">
        <w:rPr>
          <w:rFonts w:ascii="Times New Roman" w:eastAsia="等线" w:hAnsi="Times New Roman"/>
          <w:b/>
          <w:bCs/>
          <w:szCs w:val="20"/>
          <w:lang w:eastAsia="zh-CN"/>
        </w:rPr>
        <w:t xml:space="preserve"> </w:t>
      </w:r>
      <w:r w:rsidRPr="00495D99">
        <w:rPr>
          <w:rFonts w:ascii="Times New Roman" w:eastAsia="等线" w:hAnsi="Times New Roman"/>
          <w:b/>
          <w:bCs/>
          <w:szCs w:val="20"/>
          <w:lang w:eastAsia="zh-CN"/>
        </w:rPr>
        <w:t>configuration</w:t>
      </w:r>
      <w:r w:rsidR="00F7108A">
        <w:rPr>
          <w:rFonts w:ascii="Times New Roman" w:eastAsia="等线" w:hAnsi="Times New Roman"/>
          <w:b/>
          <w:bCs/>
          <w:szCs w:val="20"/>
          <w:lang w:eastAsia="zh-CN"/>
        </w:rPr>
        <w:t>.</w:t>
      </w:r>
    </w:p>
    <w:p w14:paraId="28BB1B12" w14:textId="1A574EA6" w:rsidR="00495D99" w:rsidRDefault="00495D99" w:rsidP="00E03389">
      <w:pPr>
        <w:spacing w:afterLines="50" w:after="120"/>
        <w:jc w:val="both"/>
        <w:rPr>
          <w:rFonts w:ascii="Times New Roman" w:hAnsi="Times New Roman"/>
          <w:b/>
          <w:szCs w:val="20"/>
        </w:rPr>
      </w:pPr>
      <w:bookmarkStart w:id="38" w:name="OB9"/>
      <w:bookmarkEnd w:id="36"/>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F01C25">
        <w:rPr>
          <w:rFonts w:ascii="Times New Roman" w:hAnsi="Times New Roman"/>
          <w:b/>
          <w:iCs/>
          <w:noProof/>
          <w:szCs w:val="20"/>
        </w:rPr>
        <w:t>9</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szCs w:val="20"/>
          <w:lang w:eastAsia="zh-CN"/>
        </w:rPr>
        <w:t xml:space="preserve">For LP-WUS </w:t>
      </w:r>
      <w:r w:rsidR="0011371E">
        <w:rPr>
          <w:rFonts w:ascii="Times New Roman" w:eastAsia="等线" w:hAnsi="Times New Roman" w:hint="eastAsia"/>
          <w:b/>
          <w:bCs/>
          <w:szCs w:val="20"/>
          <w:lang w:eastAsia="zh-CN"/>
        </w:rPr>
        <w:t>operation option 1 (i.e.,</w:t>
      </w:r>
      <w:r w:rsidR="00A8583A">
        <w:rPr>
          <w:rFonts w:ascii="Times New Roman" w:eastAsia="等线" w:hAnsi="Times New Roman"/>
          <w:b/>
          <w:bCs/>
          <w:szCs w:val="20"/>
          <w:lang w:eastAsia="zh-CN"/>
        </w:rPr>
        <w:t xml:space="preserve"> LP-</w:t>
      </w:r>
      <w:r w:rsidR="0011371E">
        <w:rPr>
          <w:rFonts w:ascii="Times New Roman" w:eastAsia="等线" w:hAnsi="Times New Roman" w:hint="eastAsia"/>
          <w:b/>
          <w:bCs/>
          <w:szCs w:val="20"/>
          <w:lang w:eastAsia="zh-CN"/>
        </w:rPr>
        <w:t xml:space="preserve">WUS may </w:t>
      </w:r>
      <w:r w:rsidR="0011371E" w:rsidRPr="00495D99">
        <w:rPr>
          <w:rFonts w:ascii="Times New Roman" w:eastAsia="等线" w:hAnsi="Times New Roman"/>
          <w:b/>
          <w:bCs/>
          <w:szCs w:val="20"/>
          <w:lang w:eastAsia="zh-CN"/>
        </w:rPr>
        <w:t>replac</w:t>
      </w:r>
      <w:r w:rsidR="0011371E">
        <w:rPr>
          <w:rFonts w:ascii="Times New Roman" w:eastAsia="等线" w:hAnsi="Times New Roman" w:hint="eastAsia"/>
          <w:b/>
          <w:bCs/>
          <w:szCs w:val="20"/>
          <w:lang w:eastAsia="zh-CN"/>
        </w:rPr>
        <w:t>e</w:t>
      </w:r>
      <w:r w:rsidR="0011371E" w:rsidRPr="00495D99">
        <w:rPr>
          <w:rFonts w:ascii="Times New Roman" w:eastAsia="等线" w:hAnsi="Times New Roman"/>
          <w:b/>
          <w:bCs/>
          <w:szCs w:val="20"/>
          <w:lang w:eastAsia="zh-CN"/>
        </w:rPr>
        <w:t xml:space="preserve"> DCP</w:t>
      </w:r>
      <w:r w:rsidR="0011371E">
        <w:rPr>
          <w:rFonts w:ascii="Times New Roman" w:eastAsia="等线" w:hAnsi="Times New Roman" w:hint="eastAsia"/>
          <w:b/>
          <w:bCs/>
          <w:szCs w:val="20"/>
          <w:lang w:eastAsia="zh-CN"/>
        </w:rPr>
        <w:t>)</w:t>
      </w:r>
      <w:r w:rsidRPr="00495D99">
        <w:rPr>
          <w:rFonts w:ascii="Times New Roman" w:eastAsia="等线" w:hAnsi="Times New Roman"/>
          <w:b/>
          <w:szCs w:val="20"/>
          <w:lang w:eastAsia="zh-CN"/>
        </w:rPr>
        <w:t>, codepoint scheme requires a large number of MOs to be monitored by a UE to</w:t>
      </w:r>
      <w:r w:rsidRPr="00495D99">
        <w:rPr>
          <w:rFonts w:ascii="Times New Roman" w:hAnsi="Times New Roman"/>
          <w:b/>
          <w:szCs w:val="20"/>
        </w:rPr>
        <w:t xml:space="preserve"> achieve sufficiently low false-wake up rate caused by the codepoint waking up multiple UEs, which increases UE complexity, and it would be challenge to find proper time domain locations to transmit all these LP-WUSs, especially for TDD system. </w:t>
      </w:r>
    </w:p>
    <w:p w14:paraId="17840F98" w14:textId="28BF813E" w:rsidR="00495D99" w:rsidRDefault="00495D99" w:rsidP="00E03389">
      <w:pPr>
        <w:spacing w:afterLines="50" w:after="120"/>
        <w:jc w:val="both"/>
        <w:rPr>
          <w:rFonts w:ascii="Times New Roman" w:eastAsia="等线" w:hAnsi="Times New Roman"/>
          <w:b/>
          <w:szCs w:val="20"/>
          <w:lang w:eastAsia="zh-CN"/>
        </w:rPr>
      </w:pPr>
      <w:bookmarkStart w:id="39" w:name="OB10"/>
      <w:bookmarkEnd w:id="38"/>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F01C25">
        <w:rPr>
          <w:rFonts w:ascii="Times New Roman" w:hAnsi="Times New Roman"/>
          <w:b/>
          <w:iCs/>
          <w:noProof/>
          <w:szCs w:val="20"/>
        </w:rPr>
        <w:t>10</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szCs w:val="20"/>
          <w:lang w:eastAsia="zh-CN"/>
        </w:rPr>
        <w:t>For LP-</w:t>
      </w:r>
      <w:r>
        <w:rPr>
          <w:rFonts w:ascii="Times New Roman" w:eastAsia="等线" w:hAnsi="Times New Roman"/>
          <w:b/>
          <w:szCs w:val="20"/>
          <w:lang w:eastAsia="zh-CN"/>
        </w:rPr>
        <w:t xml:space="preserve">WUS </w:t>
      </w:r>
      <w:r w:rsidR="0011371E">
        <w:rPr>
          <w:rFonts w:ascii="Times New Roman" w:eastAsia="等线" w:hAnsi="Times New Roman" w:hint="eastAsia"/>
          <w:b/>
          <w:bCs/>
          <w:szCs w:val="20"/>
          <w:lang w:eastAsia="zh-CN"/>
        </w:rPr>
        <w:t xml:space="preserve">operation option 2 (i.e., </w:t>
      </w:r>
      <w:r w:rsidR="00A8583A">
        <w:rPr>
          <w:rFonts w:ascii="Times New Roman" w:eastAsia="等线" w:hAnsi="Times New Roman"/>
          <w:b/>
          <w:bCs/>
          <w:szCs w:val="20"/>
          <w:lang w:eastAsia="zh-CN"/>
        </w:rPr>
        <w:t>LP-</w:t>
      </w:r>
      <w:r w:rsidR="0011371E">
        <w:rPr>
          <w:rFonts w:ascii="Times New Roman" w:eastAsia="等线" w:hAnsi="Times New Roman" w:hint="eastAsia"/>
          <w:b/>
          <w:bCs/>
          <w:szCs w:val="20"/>
          <w:lang w:eastAsia="zh-CN"/>
        </w:rPr>
        <w:t xml:space="preserve">WUS </w:t>
      </w:r>
      <w:r>
        <w:rPr>
          <w:rFonts w:ascii="Times New Roman" w:eastAsia="等线" w:hAnsi="Times New Roman"/>
          <w:b/>
          <w:szCs w:val="20"/>
          <w:lang w:eastAsia="zh-CN"/>
        </w:rPr>
        <w:t>triggering PDCCH monitoring regardless of C-DRX configuration</w:t>
      </w:r>
      <w:r w:rsidR="0011371E">
        <w:rPr>
          <w:rFonts w:ascii="Times New Roman" w:eastAsia="等线" w:hAnsi="Times New Roman" w:hint="eastAsia"/>
          <w:b/>
          <w:szCs w:val="20"/>
          <w:lang w:eastAsia="zh-CN"/>
        </w:rPr>
        <w:t>)</w:t>
      </w:r>
      <w:r>
        <w:rPr>
          <w:rFonts w:ascii="Times New Roman" w:eastAsia="等线" w:hAnsi="Times New Roman"/>
          <w:b/>
          <w:szCs w:val="20"/>
          <w:lang w:eastAsia="zh-CN"/>
        </w:rPr>
        <w:t>,</w:t>
      </w:r>
      <w:r w:rsidR="00CC3452">
        <w:rPr>
          <w:rFonts w:ascii="Times New Roman" w:eastAsia="等线" w:hAnsi="Times New Roman"/>
          <w:b/>
          <w:szCs w:val="20"/>
          <w:lang w:eastAsia="zh-CN"/>
        </w:rPr>
        <w:t xml:space="preserve"> overhead for bitmap is comparable to codepoint</w:t>
      </w:r>
      <w:r>
        <w:rPr>
          <w:rFonts w:ascii="Times New Roman" w:eastAsia="等线" w:hAnsi="Times New Roman"/>
          <w:b/>
          <w:szCs w:val="20"/>
          <w:lang w:eastAsia="zh-CN"/>
        </w:rPr>
        <w:t xml:space="preserve">. </w:t>
      </w:r>
    </w:p>
    <w:p w14:paraId="54AE0B00" w14:textId="5129A8EE" w:rsidR="003150A8" w:rsidRDefault="003150A8" w:rsidP="00E03389">
      <w:pPr>
        <w:spacing w:afterLines="50" w:after="120"/>
        <w:jc w:val="both"/>
        <w:rPr>
          <w:rFonts w:ascii="Times New Roman" w:eastAsia="等线" w:hAnsi="Times New Roman"/>
          <w:b/>
          <w:szCs w:val="20"/>
          <w:lang w:eastAsia="zh-CN"/>
        </w:rPr>
      </w:pPr>
      <w:bookmarkStart w:id="40" w:name="OB11"/>
      <w:bookmarkEnd w:id="39"/>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F01C25">
        <w:rPr>
          <w:rFonts w:ascii="Times New Roman" w:hAnsi="Times New Roman"/>
          <w:b/>
          <w:iCs/>
          <w:noProof/>
          <w:szCs w:val="20"/>
        </w:rPr>
        <w:t>11</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szCs w:val="20"/>
          <w:lang w:eastAsia="zh-CN"/>
        </w:rPr>
        <w:t>F</w:t>
      </w:r>
      <w:r>
        <w:rPr>
          <w:rFonts w:ascii="Times New Roman" w:eastAsia="等线" w:hAnsi="Times New Roman" w:hint="eastAsia"/>
          <w:b/>
          <w:szCs w:val="20"/>
          <w:lang w:eastAsia="zh-CN"/>
        </w:rPr>
        <w:t>or</w:t>
      </w:r>
      <w:r>
        <w:rPr>
          <w:rFonts w:ascii="Times New Roman" w:eastAsia="等线" w:hAnsi="Times New Roman"/>
          <w:b/>
          <w:szCs w:val="20"/>
          <w:lang w:eastAsia="zh-CN"/>
        </w:rPr>
        <w:t xml:space="preserve"> </w:t>
      </w:r>
      <w:r>
        <w:rPr>
          <w:rFonts w:ascii="Times New Roman" w:eastAsia="等线" w:hAnsi="Times New Roman" w:hint="eastAsia"/>
          <w:b/>
          <w:szCs w:val="20"/>
          <w:lang w:eastAsia="zh-CN"/>
        </w:rPr>
        <w:t>both</w:t>
      </w:r>
      <w:r>
        <w:rPr>
          <w:rFonts w:ascii="Times New Roman" w:eastAsia="等线" w:hAnsi="Times New Roman"/>
          <w:b/>
          <w:szCs w:val="20"/>
          <w:lang w:eastAsia="zh-CN"/>
        </w:rPr>
        <w:t xml:space="preserve"> OOK and OFDM detector, LP-WUS detection complexity is similar for bitmap and codepoint scheme in one MO. But codepoint scheme requires more MOs for LP-WUS monitoring than bitmap.  </w:t>
      </w:r>
    </w:p>
    <w:p w14:paraId="0CD47632" w14:textId="58CAD764" w:rsidR="00495D99" w:rsidRPr="00495D99" w:rsidRDefault="00495D99" w:rsidP="00046C2D">
      <w:pPr>
        <w:jc w:val="both"/>
        <w:rPr>
          <w:rFonts w:ascii="Times New Roman" w:eastAsia="等线" w:hAnsi="Times New Roman"/>
          <w:b/>
          <w:bCs/>
          <w:lang w:eastAsia="zh-CN"/>
        </w:rPr>
      </w:pPr>
      <w:bookmarkStart w:id="41" w:name="P10"/>
      <w:bookmarkEnd w:id="40"/>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10</w:t>
      </w:r>
      <w:r w:rsidRPr="00CC5D25">
        <w:rPr>
          <w:rFonts w:ascii="Times New Roman" w:hAnsi="Times New Roman"/>
          <w:b/>
          <w:bCs/>
          <w:szCs w:val="20"/>
        </w:rPr>
        <w:fldChar w:fldCharType="end"/>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Support at least bitmap for RRC connected mode. </w:t>
      </w:r>
    </w:p>
    <w:bookmarkEnd w:id="37"/>
    <w:bookmarkEnd w:id="41"/>
    <w:p w14:paraId="3F84C1D6" w14:textId="30D26A3C" w:rsidR="00D67C97" w:rsidRPr="00CB2208"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CB2208">
        <w:rPr>
          <w:sz w:val="36"/>
          <w:szCs w:val="20"/>
          <w:lang w:val="fr-FR"/>
        </w:rPr>
        <w:t>Signal structure for LP-WUS</w:t>
      </w:r>
    </w:p>
    <w:p w14:paraId="2A1791D9" w14:textId="40C128BA" w:rsidR="00527E00" w:rsidRPr="00CB2208" w:rsidRDefault="00A60E0F"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RAN1 agreed to study two </w:t>
      </w:r>
      <w:r w:rsidR="00437D3A" w:rsidRPr="00CB2208">
        <w:rPr>
          <w:rFonts w:ascii="Times New Roman" w:eastAsia="微软雅黑" w:hAnsi="Times New Roman"/>
          <w:bCs/>
          <w:iCs/>
          <w:szCs w:val="20"/>
        </w:rPr>
        <w:t xml:space="preserve">options </w:t>
      </w:r>
      <w:r w:rsidRPr="00CB2208">
        <w:rPr>
          <w:rFonts w:ascii="Times New Roman" w:eastAsia="微软雅黑" w:hAnsi="Times New Roman"/>
          <w:bCs/>
          <w:iCs/>
          <w:szCs w:val="20"/>
        </w:rPr>
        <w:t>for LP-WUS</w:t>
      </w:r>
      <w:r w:rsidR="00D524FB" w:rsidRPr="00CB2208">
        <w:rPr>
          <w:rFonts w:ascii="Times New Roman" w:eastAsia="微软雅黑" w:hAnsi="Times New Roman"/>
          <w:bCs/>
          <w:iCs/>
          <w:szCs w:val="20"/>
        </w:rPr>
        <w:t xml:space="preserve"> payload. One is </w:t>
      </w:r>
      <w:r w:rsidRPr="00CB2208">
        <w:rPr>
          <w:rFonts w:ascii="Times New Roman" w:eastAsia="微软雅黑" w:hAnsi="Times New Roman"/>
          <w:bCs/>
          <w:iCs/>
          <w:szCs w:val="20"/>
        </w:rPr>
        <w:t xml:space="preserve">based on </w:t>
      </w:r>
      <w:r w:rsidR="00D524FB" w:rsidRPr="00CB2208">
        <w:rPr>
          <w:rFonts w:ascii="Times New Roman" w:eastAsia="微软雅黑" w:hAnsi="Times New Roman"/>
          <w:bCs/>
          <w:iCs/>
          <w:szCs w:val="20"/>
        </w:rPr>
        <w:t xml:space="preserve">OOK </w:t>
      </w:r>
      <w:r w:rsidRPr="00CB2208">
        <w:rPr>
          <w:rFonts w:ascii="Times New Roman" w:eastAsia="微软雅黑" w:hAnsi="Times New Roman"/>
          <w:bCs/>
          <w:iCs/>
          <w:szCs w:val="20"/>
        </w:rPr>
        <w:t>sequence</w:t>
      </w:r>
      <w:r w:rsidR="00D524FB" w:rsidRPr="00CB2208">
        <w:rPr>
          <w:rFonts w:ascii="Times New Roman" w:eastAsia="微软雅黑" w:hAnsi="Times New Roman"/>
          <w:bCs/>
          <w:iCs/>
          <w:szCs w:val="20"/>
        </w:rPr>
        <w:t xml:space="preserve"> selection,</w:t>
      </w:r>
      <w:r w:rsidRPr="00CB2208">
        <w:rPr>
          <w:rFonts w:ascii="Times New Roman" w:eastAsia="微软雅黑" w:hAnsi="Times New Roman"/>
          <w:bCs/>
          <w:iCs/>
          <w:szCs w:val="20"/>
        </w:rPr>
        <w:t xml:space="preserve"> </w:t>
      </w:r>
      <w:r w:rsidR="000D3F49" w:rsidRPr="00CB2208">
        <w:rPr>
          <w:rFonts w:ascii="Times New Roman" w:eastAsia="微软雅黑" w:hAnsi="Times New Roman"/>
          <w:bCs/>
          <w:iCs/>
          <w:szCs w:val="20"/>
        </w:rPr>
        <w:t xml:space="preserve">the other </w:t>
      </w:r>
      <w:r w:rsidRPr="00CB2208">
        <w:rPr>
          <w:rFonts w:ascii="Times New Roman" w:eastAsia="微软雅黑" w:hAnsi="Times New Roman"/>
          <w:bCs/>
          <w:iCs/>
          <w:szCs w:val="20"/>
        </w:rPr>
        <w:t>is based on encoded bits.</w:t>
      </w:r>
      <w:r w:rsidR="00D524FB" w:rsidRPr="00CB2208">
        <w:rPr>
          <w:rFonts w:ascii="Times New Roman" w:eastAsia="微软雅黑" w:hAnsi="Times New Roman"/>
          <w:bCs/>
          <w:iCs/>
          <w:szCs w:val="20"/>
        </w:rPr>
        <w:t xml:space="preserve"> </w:t>
      </w:r>
      <w:r w:rsidR="0010187B" w:rsidRPr="00CB2208">
        <w:rPr>
          <w:rFonts w:ascii="Times New Roman" w:eastAsia="微软雅黑" w:hAnsi="Times New Roman"/>
          <w:bCs/>
          <w:iCs/>
          <w:szCs w:val="20"/>
        </w:rPr>
        <w:t xml:space="preserve">RAN1 should down-select one option for LP-WUS as </w:t>
      </w:r>
      <w:r w:rsidR="00437D3A" w:rsidRPr="00CB2208">
        <w:rPr>
          <w:rFonts w:ascii="Times New Roman" w:eastAsia="微软雅黑" w:hAnsi="Times New Roman"/>
          <w:bCs/>
          <w:iCs/>
          <w:szCs w:val="20"/>
        </w:rPr>
        <w:t>a</w:t>
      </w:r>
      <w:r w:rsidR="0010187B" w:rsidRPr="00CB2208">
        <w:rPr>
          <w:rFonts w:ascii="Times New Roman" w:eastAsia="微软雅黑" w:hAnsi="Times New Roman"/>
          <w:bCs/>
          <w:iCs/>
          <w:szCs w:val="20"/>
        </w:rPr>
        <w:t xml:space="preserve"> common design applicable to both RRC idle/inactive state and RRC connected. </w:t>
      </w:r>
    </w:p>
    <w:p w14:paraId="6542FCAF" w14:textId="77777777" w:rsidR="009C3EED" w:rsidRPr="00CB2208" w:rsidRDefault="009C3EED" w:rsidP="007F7E3B">
      <w:pPr>
        <w:pStyle w:val="af0"/>
        <w:numPr>
          <w:ilvl w:val="0"/>
          <w:numId w:val="22"/>
        </w:numPr>
        <w:adjustRightInd w:val="0"/>
        <w:snapToGrid w:val="0"/>
        <w:spacing w:beforeLines="50" w:before="120"/>
        <w:ind w:firstLineChars="0"/>
        <w:rPr>
          <w:rFonts w:ascii="Times New Roman" w:eastAsia="微软雅黑" w:hAnsi="Times New Roman"/>
          <w:sz w:val="20"/>
          <w:szCs w:val="20"/>
        </w:rPr>
      </w:pPr>
      <w:r w:rsidRPr="00CB2208">
        <w:rPr>
          <w:rFonts w:ascii="Times New Roman" w:eastAsia="微软雅黑" w:hAnsi="Times New Roman" w:hint="eastAsia"/>
          <w:sz w:val="20"/>
          <w:szCs w:val="20"/>
        </w:rPr>
        <w:t>O</w:t>
      </w:r>
      <w:r w:rsidRPr="00CB2208">
        <w:rPr>
          <w:rFonts w:ascii="Times New Roman" w:eastAsia="微软雅黑" w:hAnsi="Times New Roman"/>
          <w:sz w:val="20"/>
          <w:szCs w:val="20"/>
        </w:rPr>
        <w:t xml:space="preserve">ption 1: payload is carried by encoded bits. </w:t>
      </w:r>
    </w:p>
    <w:p w14:paraId="55E4B105" w14:textId="77777777" w:rsidR="009C3EED" w:rsidRPr="00CB2208" w:rsidRDefault="009C3EED" w:rsidP="007F7E3B">
      <w:pPr>
        <w:pStyle w:val="af0"/>
        <w:numPr>
          <w:ilvl w:val="0"/>
          <w:numId w:val="22"/>
        </w:numPr>
        <w:adjustRightInd w:val="0"/>
        <w:snapToGrid w:val="0"/>
        <w:spacing w:beforeLines="50" w:before="120"/>
        <w:ind w:firstLineChars="0"/>
        <w:rPr>
          <w:rFonts w:ascii="Times New Roman" w:eastAsia="微软雅黑" w:hAnsi="Times New Roman"/>
          <w:sz w:val="20"/>
          <w:szCs w:val="20"/>
        </w:rPr>
      </w:pPr>
      <w:r w:rsidRPr="00CB2208">
        <w:rPr>
          <w:rFonts w:ascii="Times New Roman" w:eastAsia="微软雅黑" w:hAnsi="Times New Roman" w:hint="eastAsia"/>
          <w:sz w:val="20"/>
          <w:szCs w:val="20"/>
        </w:rPr>
        <w:t>O</w:t>
      </w:r>
      <w:r w:rsidRPr="00CB2208">
        <w:rPr>
          <w:rFonts w:ascii="Times New Roman" w:eastAsia="微软雅黑" w:hAnsi="Times New Roman"/>
          <w:sz w:val="20"/>
          <w:szCs w:val="20"/>
        </w:rPr>
        <w:t xml:space="preserve">ption 2: payload is carried by OOK sequence selection. </w:t>
      </w:r>
    </w:p>
    <w:p w14:paraId="4167F8CA" w14:textId="3B1B4BB9" w:rsidR="003B0150" w:rsidRPr="00CB2208" w:rsidRDefault="003B0150"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For option 1, each X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s is corresponding to one bit, thus totally X*N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s for N bits (excluding CRC). If no coding is applied, each bit simply maps to X=1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 If Manchester coding is applied, X=2 or X=4. </w:t>
      </w:r>
      <w:r w:rsidR="003F237E" w:rsidRPr="00CB2208">
        <w:rPr>
          <w:rFonts w:ascii="Times New Roman" w:eastAsia="微软雅黑" w:hAnsi="Times New Roman"/>
          <w:bCs/>
          <w:iCs/>
          <w:szCs w:val="20"/>
        </w:rPr>
        <w:t xml:space="preserve">Figure </w:t>
      </w:r>
      <w:r w:rsidR="00C0593B" w:rsidRPr="00CB2208">
        <w:rPr>
          <w:rFonts w:ascii="Times New Roman" w:eastAsia="微软雅黑" w:hAnsi="Times New Roman"/>
          <w:bCs/>
          <w:iCs/>
          <w:szCs w:val="20"/>
        </w:rPr>
        <w:t>1</w:t>
      </w:r>
      <w:r w:rsidR="00C0593B">
        <w:rPr>
          <w:rFonts w:ascii="Times New Roman" w:eastAsia="微软雅黑" w:hAnsi="Times New Roman"/>
          <w:bCs/>
          <w:iCs/>
          <w:szCs w:val="20"/>
        </w:rPr>
        <w:t>5</w:t>
      </w:r>
      <w:r w:rsidR="003F237E" w:rsidRPr="00CB2208">
        <w:rPr>
          <w:rFonts w:ascii="Times New Roman" w:eastAsia="微软雅黑" w:hAnsi="Times New Roman"/>
          <w:bCs/>
          <w:iCs/>
          <w:szCs w:val="20"/>
        </w:rPr>
        <w:t xml:space="preserve">-a illustrates an example </w:t>
      </w:r>
      <w:r w:rsidRPr="00CB2208">
        <w:rPr>
          <w:rFonts w:ascii="Times New Roman" w:eastAsia="微软雅黑" w:hAnsi="Times New Roman"/>
          <w:bCs/>
          <w:iCs/>
          <w:szCs w:val="20"/>
        </w:rPr>
        <w:t>of</w:t>
      </w:r>
      <w:r w:rsidR="00AD3242">
        <w:rPr>
          <w:rFonts w:ascii="Times New Roman" w:eastAsia="微软雅黑" w:hAnsi="Times New Roman"/>
          <w:bCs/>
          <w:iCs/>
          <w:szCs w:val="20"/>
        </w:rPr>
        <w:t xml:space="preserve"> 8-bits codepoint based sub-grouping indication for 256 subgroups, where a codepoint is to wake-up one subgroup. </w:t>
      </w:r>
      <w:r w:rsidR="00AD3242" w:rsidRPr="00CB2208">
        <w:rPr>
          <w:rFonts w:ascii="Times New Roman" w:eastAsia="微软雅黑" w:hAnsi="Times New Roman"/>
          <w:bCs/>
          <w:iCs/>
          <w:szCs w:val="20"/>
        </w:rPr>
        <w:t>With Manchester coding,</w:t>
      </w:r>
      <w:r w:rsidR="00AD3242">
        <w:rPr>
          <w:rFonts w:ascii="Times New Roman" w:eastAsia="微软雅黑" w:hAnsi="Times New Roman"/>
          <w:bCs/>
          <w:iCs/>
          <w:szCs w:val="20"/>
        </w:rPr>
        <w:t xml:space="preserve"> the </w:t>
      </w:r>
      <w:r w:rsidR="00AD3242" w:rsidRPr="00CB2208">
        <w:rPr>
          <w:rFonts w:ascii="Times New Roman" w:eastAsia="微软雅黑" w:hAnsi="Times New Roman"/>
          <w:bCs/>
          <w:iCs/>
          <w:szCs w:val="20"/>
        </w:rPr>
        <w:t xml:space="preserve">8 bits </w:t>
      </w:r>
      <w:r w:rsidR="00AD3242">
        <w:rPr>
          <w:rFonts w:ascii="Times New Roman" w:eastAsia="微软雅黑" w:hAnsi="Times New Roman"/>
          <w:bCs/>
          <w:iCs/>
          <w:szCs w:val="20"/>
        </w:rPr>
        <w:t>codepoint</w:t>
      </w:r>
      <w:r w:rsidR="00AD3242" w:rsidRPr="00CB2208">
        <w:rPr>
          <w:rFonts w:ascii="Times New Roman" w:eastAsia="微软雅黑" w:hAnsi="Times New Roman"/>
          <w:bCs/>
          <w:iCs/>
          <w:szCs w:val="20"/>
        </w:rPr>
        <w:t xml:space="preserve"> indication</w:t>
      </w:r>
      <w:r w:rsidR="00AD3242">
        <w:rPr>
          <w:rFonts w:ascii="Times New Roman" w:eastAsia="微软雅黑" w:hAnsi="Times New Roman"/>
          <w:bCs/>
          <w:iCs/>
          <w:szCs w:val="20"/>
        </w:rPr>
        <w:t xml:space="preserve"> for subgroup #169</w:t>
      </w:r>
      <w:r w:rsidR="00AD3242" w:rsidRPr="00CB2208">
        <w:rPr>
          <w:rFonts w:ascii="Times New Roman" w:eastAsia="微软雅黑" w:hAnsi="Times New Roman"/>
          <w:bCs/>
          <w:iCs/>
          <w:szCs w:val="20"/>
        </w:rPr>
        <w:t xml:space="preserve"> maps to 16 encoded bits.</w:t>
      </w:r>
      <w:r w:rsidR="00AD3242">
        <w:rPr>
          <w:rFonts w:ascii="Times New Roman" w:eastAsia="微软雅黑" w:hAnsi="Times New Roman"/>
          <w:bCs/>
          <w:iCs/>
          <w:szCs w:val="20"/>
        </w:rPr>
        <w:t xml:space="preserve"> </w:t>
      </w:r>
      <w:r w:rsidR="00AD3242" w:rsidRPr="00CB2208">
        <w:rPr>
          <w:rFonts w:ascii="Times New Roman" w:eastAsia="微软雅黑" w:hAnsi="Times New Roman"/>
          <w:bCs/>
          <w:iCs/>
          <w:szCs w:val="20"/>
        </w:rPr>
        <w:t>Figure 1</w:t>
      </w:r>
      <w:r w:rsidR="00AD3242">
        <w:rPr>
          <w:rFonts w:ascii="Times New Roman" w:eastAsia="微软雅黑" w:hAnsi="Times New Roman"/>
          <w:bCs/>
          <w:iCs/>
          <w:szCs w:val="20"/>
        </w:rPr>
        <w:t>5</w:t>
      </w:r>
      <w:r w:rsidR="00AD3242" w:rsidRPr="00CB2208">
        <w:rPr>
          <w:rFonts w:ascii="Times New Roman" w:eastAsia="微软雅黑" w:hAnsi="Times New Roman"/>
          <w:bCs/>
          <w:iCs/>
          <w:szCs w:val="20"/>
        </w:rPr>
        <w:t>-b illustrates an example of</w:t>
      </w:r>
      <w:r w:rsidR="00AD3242">
        <w:rPr>
          <w:rFonts w:ascii="Times New Roman" w:eastAsia="微软雅黑" w:hAnsi="Times New Roman"/>
          <w:bCs/>
          <w:iCs/>
          <w:szCs w:val="20"/>
        </w:rPr>
        <w:t xml:space="preserve"> 8-bits bitmap-based indication to wake-up at least one UEs in a C-DRX group in case of LP-WUS replacing DCP. </w:t>
      </w:r>
      <w:r w:rsidR="003F237E" w:rsidRPr="00CB2208">
        <w:rPr>
          <w:rFonts w:ascii="Times New Roman" w:eastAsia="微软雅黑" w:hAnsi="Times New Roman"/>
          <w:bCs/>
          <w:iCs/>
          <w:szCs w:val="20"/>
        </w:rPr>
        <w:t>W</w:t>
      </w:r>
      <w:r w:rsidRPr="00CB2208">
        <w:rPr>
          <w:rFonts w:ascii="Times New Roman" w:eastAsia="微软雅黑" w:hAnsi="Times New Roman"/>
          <w:bCs/>
          <w:iCs/>
          <w:szCs w:val="20"/>
        </w:rPr>
        <w:t xml:space="preserve">ith Manchester coding, 8 bits indication maps to 16 encoded bits, wherein two encoded bits are associated with one </w:t>
      </w:r>
      <w:r w:rsidR="00AD3242">
        <w:rPr>
          <w:rFonts w:ascii="Times New Roman" w:eastAsia="微软雅黑" w:hAnsi="Times New Roman"/>
          <w:bCs/>
          <w:iCs/>
          <w:szCs w:val="20"/>
        </w:rPr>
        <w:t>UE in the C-DRX group</w:t>
      </w:r>
      <w:r w:rsidRPr="00CB2208">
        <w:rPr>
          <w:rFonts w:ascii="Times New Roman" w:eastAsia="微软雅黑" w:hAnsi="Times New Roman"/>
          <w:bCs/>
          <w:iCs/>
          <w:szCs w:val="20"/>
        </w:rPr>
        <w:t xml:space="preserve">.  </w:t>
      </w:r>
    </w:p>
    <w:p w14:paraId="4CC02D68" w14:textId="77777777" w:rsidR="003B0150" w:rsidRPr="00CB2208" w:rsidRDefault="003B0150" w:rsidP="00D524FB">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F</w:t>
      </w:r>
      <w:r w:rsidRPr="00CB2208">
        <w:rPr>
          <w:rFonts w:ascii="Times New Roman" w:eastAsia="微软雅黑" w:hAnsi="Times New Roman"/>
          <w:bCs/>
          <w:iCs/>
          <w:szCs w:val="20"/>
          <w:lang w:eastAsia="zh-CN"/>
        </w:rPr>
        <w:t xml:space="preserve">or option 2, N bits are corresponding to </w:t>
      </w:r>
      <w:proofErr w:type="spellStart"/>
      <w:r w:rsidRPr="00CB2208">
        <w:rPr>
          <w:rFonts w:ascii="Times New Roman" w:eastAsia="微软雅黑" w:hAnsi="Times New Roman"/>
          <w:bCs/>
          <w:iCs/>
          <w:szCs w:val="20"/>
          <w:lang w:eastAsia="zh-CN"/>
        </w:rPr>
        <w:t>Nseq</w:t>
      </w:r>
      <w:proofErr w:type="spellEnd"/>
      <w:r w:rsidRPr="00CB2208">
        <w:rPr>
          <w:rFonts w:ascii="Times New Roman" w:eastAsia="微软雅黑" w:hAnsi="Times New Roman"/>
          <w:bCs/>
          <w:iCs/>
          <w:szCs w:val="20"/>
          <w:lang w:eastAsia="zh-CN"/>
        </w:rPr>
        <w:t xml:space="preserve"> OOK sequences. </w:t>
      </w:r>
      <w:r w:rsidRPr="00CB2208">
        <w:rPr>
          <w:rFonts w:ascii="Times New Roman" w:eastAsia="微软雅黑" w:hAnsi="Times New Roman"/>
          <w:bCs/>
          <w:iCs/>
          <w:szCs w:val="20"/>
        </w:rPr>
        <w:t xml:space="preserve">Each combination of N bits is corresponding to one of </w:t>
      </w:r>
      <w:proofErr w:type="spellStart"/>
      <w:r w:rsidRPr="00CB2208">
        <w:rPr>
          <w:rFonts w:ascii="Times New Roman" w:eastAsia="微软雅黑" w:hAnsi="Times New Roman"/>
          <w:bCs/>
          <w:iCs/>
          <w:szCs w:val="20"/>
        </w:rPr>
        <w:t>Nseq</w:t>
      </w:r>
      <w:proofErr w:type="spellEnd"/>
      <w:r w:rsidRPr="00CB2208">
        <w:rPr>
          <w:rFonts w:ascii="Times New Roman" w:eastAsia="微软雅黑" w:hAnsi="Times New Roman"/>
          <w:bCs/>
          <w:iCs/>
          <w:szCs w:val="20"/>
        </w:rPr>
        <w:t xml:space="preserve"> sequences, where </w:t>
      </w:r>
      <w:proofErr w:type="spellStart"/>
      <w:r w:rsidRPr="00CB2208">
        <w:rPr>
          <w:rFonts w:ascii="Times New Roman" w:eastAsia="微软雅黑" w:hAnsi="Times New Roman"/>
          <w:bCs/>
          <w:iCs/>
          <w:szCs w:val="20"/>
        </w:rPr>
        <w:t>Nseq</w:t>
      </w:r>
      <w:proofErr w:type="spellEnd"/>
      <w:r w:rsidRPr="00CB2208">
        <w:rPr>
          <w:rFonts w:ascii="Times New Roman" w:eastAsia="微软雅黑" w:hAnsi="Times New Roman"/>
          <w:bCs/>
          <w:iCs/>
          <w:szCs w:val="20"/>
        </w:rPr>
        <w:t>=2</w:t>
      </w:r>
      <w:r w:rsidRPr="00CB2208">
        <w:rPr>
          <w:rFonts w:ascii="Times New Roman" w:eastAsia="微软雅黑" w:hAnsi="Times New Roman"/>
          <w:bCs/>
          <w:iCs/>
          <w:szCs w:val="20"/>
          <w:vertAlign w:val="superscript"/>
          <w:lang w:eastAsia="zh-CN"/>
        </w:rPr>
        <w:t>N</w:t>
      </w:r>
      <w:r w:rsidRPr="00CB2208">
        <w:rPr>
          <w:rFonts w:ascii="Times New Roman" w:eastAsia="微软雅黑" w:hAnsi="Times New Roman"/>
          <w:bCs/>
          <w:iCs/>
          <w:szCs w:val="20"/>
        </w:rPr>
        <w:t xml:space="preserve">. The </w:t>
      </w:r>
      <w:proofErr w:type="spellStart"/>
      <w:r w:rsidRPr="00CB2208">
        <w:rPr>
          <w:rFonts w:ascii="Times New Roman" w:eastAsia="微软雅黑" w:hAnsi="Times New Roman"/>
          <w:bCs/>
          <w:iCs/>
          <w:szCs w:val="20"/>
        </w:rPr>
        <w:t>Nseq</w:t>
      </w:r>
      <w:proofErr w:type="spellEnd"/>
      <w:r w:rsidRPr="00CB2208">
        <w:rPr>
          <w:rFonts w:ascii="Times New Roman" w:eastAsia="微软雅黑" w:hAnsi="Times New Roman"/>
          <w:bCs/>
          <w:iCs/>
          <w:szCs w:val="20"/>
        </w:rPr>
        <w:t xml:space="preserve"> sequences are well-designed with good cross-correlation. The sequence length </w:t>
      </w:r>
      <w:proofErr w:type="spellStart"/>
      <w:r w:rsidRPr="00CB2208">
        <w:rPr>
          <w:rFonts w:ascii="Times New Roman" w:eastAsia="微软雅黑" w:hAnsi="Times New Roman"/>
          <w:bCs/>
          <w:iCs/>
          <w:szCs w:val="20"/>
        </w:rPr>
        <w:t>Lseq</w:t>
      </w:r>
      <w:proofErr w:type="spellEnd"/>
      <w:r w:rsidRPr="00CB2208">
        <w:rPr>
          <w:rFonts w:ascii="Times New Roman" w:eastAsia="微软雅黑" w:hAnsi="Times New Roman"/>
          <w:bCs/>
          <w:iCs/>
          <w:szCs w:val="20"/>
        </w:rPr>
        <w:t xml:space="preserve"> is typically larger than N</w:t>
      </w:r>
      <w:r w:rsidRPr="00CB2208">
        <w:rPr>
          <w:rFonts w:ascii="Times New Roman" w:eastAsia="微软雅黑" w:hAnsi="Times New Roman" w:hint="eastAsia"/>
          <w:bCs/>
          <w:iCs/>
          <w:szCs w:val="20"/>
          <w:lang w:eastAsia="zh-CN"/>
        </w:rPr>
        <w:t>.</w:t>
      </w:r>
      <w:r w:rsidRPr="00CB2208">
        <w:rPr>
          <w:rFonts w:ascii="Times New Roman" w:eastAsia="微软雅黑" w:hAnsi="Times New Roman"/>
          <w:bCs/>
          <w:iCs/>
          <w:szCs w:val="20"/>
          <w:lang w:eastAsia="zh-CN"/>
        </w:rPr>
        <w:t xml:space="preserve"> </w:t>
      </w:r>
    </w:p>
    <w:p w14:paraId="039AC853" w14:textId="77777777" w:rsidR="00191CED" w:rsidRPr="00CB2208" w:rsidRDefault="009C3EED"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Option 1 </w:t>
      </w:r>
      <w:r w:rsidR="00527E00" w:rsidRPr="00CB2208">
        <w:rPr>
          <w:rFonts w:ascii="Times New Roman" w:eastAsia="微软雅黑" w:hAnsi="Times New Roman"/>
          <w:bCs/>
          <w:iCs/>
          <w:szCs w:val="20"/>
        </w:rPr>
        <w:t xml:space="preserve">is a simple option with </w:t>
      </w:r>
      <w:r w:rsidR="00191CED" w:rsidRPr="00CB2208">
        <w:rPr>
          <w:rFonts w:ascii="Times New Roman" w:eastAsia="微软雅黑" w:hAnsi="Times New Roman"/>
          <w:bCs/>
          <w:iCs/>
          <w:szCs w:val="20"/>
        </w:rPr>
        <w:t>good scalability for various payload size</w:t>
      </w:r>
      <w:r w:rsidR="00527E00" w:rsidRPr="00CB2208">
        <w:rPr>
          <w:rFonts w:ascii="Times New Roman" w:eastAsia="微软雅黑" w:hAnsi="Times New Roman"/>
          <w:bCs/>
          <w:iCs/>
          <w:szCs w:val="20"/>
        </w:rPr>
        <w:t xml:space="preserve"> and use case</w:t>
      </w:r>
      <w:r w:rsidR="00437D3A" w:rsidRPr="00CB2208">
        <w:rPr>
          <w:rFonts w:ascii="Times New Roman" w:eastAsia="微软雅黑" w:hAnsi="Times New Roman"/>
          <w:bCs/>
          <w:iCs/>
          <w:szCs w:val="20"/>
        </w:rPr>
        <w:t>s</w:t>
      </w:r>
      <w:r w:rsidR="00527E00" w:rsidRPr="00CB2208">
        <w:rPr>
          <w:rFonts w:ascii="Times New Roman" w:eastAsia="微软雅黑" w:hAnsi="Times New Roman"/>
          <w:bCs/>
          <w:iCs/>
          <w:szCs w:val="20"/>
        </w:rPr>
        <w:t xml:space="preserve">. It can flexibly support bitmap </w:t>
      </w:r>
      <w:r w:rsidR="00437D3A" w:rsidRPr="00CB2208">
        <w:rPr>
          <w:rFonts w:ascii="Times New Roman" w:eastAsia="微软雅黑" w:hAnsi="Times New Roman"/>
          <w:bCs/>
          <w:iCs/>
          <w:szCs w:val="20"/>
        </w:rPr>
        <w:t>and/</w:t>
      </w:r>
      <w:r w:rsidR="00527E00" w:rsidRPr="00CB2208">
        <w:rPr>
          <w:rFonts w:ascii="Times New Roman" w:eastAsia="微软雅黑" w:hAnsi="Times New Roman"/>
          <w:bCs/>
          <w:iCs/>
          <w:szCs w:val="20"/>
        </w:rPr>
        <w:t xml:space="preserve">or codepoint by gNB configuration. To achieve </w:t>
      </w:r>
      <w:r w:rsidR="00830172" w:rsidRPr="00CB2208">
        <w:rPr>
          <w:rFonts w:ascii="Times New Roman" w:eastAsia="微软雅黑" w:hAnsi="Times New Roman"/>
          <w:bCs/>
          <w:iCs/>
          <w:szCs w:val="20"/>
        </w:rPr>
        <w:t xml:space="preserve">satisfied </w:t>
      </w:r>
      <w:r w:rsidR="00527E00" w:rsidRPr="00CB2208">
        <w:rPr>
          <w:rFonts w:ascii="Times New Roman" w:eastAsia="微软雅黑" w:hAnsi="Times New Roman"/>
          <w:bCs/>
          <w:iCs/>
          <w:szCs w:val="20"/>
        </w:rPr>
        <w:t xml:space="preserve">performance, CRC would be needed </w:t>
      </w:r>
      <w:r w:rsidR="00437D3A" w:rsidRPr="00CB2208">
        <w:rPr>
          <w:rFonts w:ascii="Times New Roman" w:eastAsia="微软雅黑" w:hAnsi="Times New Roman"/>
          <w:bCs/>
          <w:iCs/>
          <w:szCs w:val="20"/>
        </w:rPr>
        <w:t xml:space="preserve">to </w:t>
      </w:r>
      <w:r w:rsidR="00527E00" w:rsidRPr="00CB2208">
        <w:rPr>
          <w:rFonts w:ascii="Times New Roman" w:eastAsia="微软雅黑" w:hAnsi="Times New Roman"/>
          <w:bCs/>
          <w:iCs/>
          <w:szCs w:val="20"/>
        </w:rPr>
        <w:t xml:space="preserve">reduce </w:t>
      </w:r>
      <w:r w:rsidR="00437D3A" w:rsidRPr="00CB2208">
        <w:rPr>
          <w:rFonts w:ascii="Times New Roman" w:eastAsia="微软雅黑" w:hAnsi="Times New Roman"/>
          <w:bCs/>
          <w:iCs/>
          <w:szCs w:val="20"/>
        </w:rPr>
        <w:t>the</w:t>
      </w:r>
      <w:r w:rsidR="00527E00" w:rsidRPr="00CB2208">
        <w:rPr>
          <w:rFonts w:ascii="Times New Roman" w:eastAsia="微软雅黑" w:hAnsi="Times New Roman"/>
          <w:bCs/>
          <w:iCs/>
          <w:szCs w:val="20"/>
        </w:rPr>
        <w:t xml:space="preserve"> false alarm rate and line coding</w:t>
      </w:r>
      <w:r w:rsidR="00830172" w:rsidRPr="00CB2208">
        <w:rPr>
          <w:rFonts w:ascii="Times New Roman" w:eastAsia="微软雅黑" w:hAnsi="Times New Roman"/>
          <w:bCs/>
          <w:iCs/>
          <w:szCs w:val="20"/>
        </w:rPr>
        <w:t xml:space="preserve"> </w:t>
      </w:r>
      <w:r w:rsidR="00527E00" w:rsidRPr="00CB2208">
        <w:rPr>
          <w:rFonts w:ascii="Times New Roman" w:eastAsia="微软雅黑" w:hAnsi="Times New Roman"/>
          <w:bCs/>
          <w:iCs/>
          <w:szCs w:val="20"/>
        </w:rPr>
        <w:t>with controllable data rate can be applied.</w:t>
      </w:r>
    </w:p>
    <w:p w14:paraId="0100CD28" w14:textId="183ACEE9" w:rsidR="00A60E0F" w:rsidRPr="00CB2208" w:rsidRDefault="00E33165" w:rsidP="00BB3AD9">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lang w:eastAsia="zh-CN"/>
        </w:rPr>
        <w:t>Option 2</w:t>
      </w:r>
      <w:r w:rsidR="0011476F" w:rsidRPr="00CB2208">
        <w:rPr>
          <w:rFonts w:ascii="Times New Roman" w:eastAsia="微软雅黑" w:hAnsi="Times New Roman"/>
          <w:bCs/>
          <w:iCs/>
          <w:szCs w:val="20"/>
          <w:lang w:eastAsia="zh-CN"/>
        </w:rPr>
        <w:t xml:space="preserve"> is less flexible/scalable than </w:t>
      </w:r>
      <w:r w:rsidRPr="00CB2208">
        <w:rPr>
          <w:rFonts w:ascii="Times New Roman" w:eastAsia="微软雅黑" w:hAnsi="Times New Roman"/>
          <w:bCs/>
          <w:iCs/>
          <w:szCs w:val="20"/>
          <w:lang w:eastAsia="zh-CN"/>
        </w:rPr>
        <w:t>option 1</w:t>
      </w:r>
      <w:r w:rsidR="0011476F" w:rsidRPr="00CB2208">
        <w:rPr>
          <w:rFonts w:ascii="Times New Roman" w:eastAsia="微软雅黑" w:hAnsi="Times New Roman"/>
          <w:bCs/>
          <w:iCs/>
          <w:szCs w:val="20"/>
          <w:lang w:eastAsia="zh-CN"/>
        </w:rPr>
        <w:t xml:space="preserve"> </w:t>
      </w:r>
      <w:r w:rsidR="00BB3AD9">
        <w:rPr>
          <w:rFonts w:ascii="Times New Roman" w:eastAsia="微软雅黑" w:hAnsi="Times New Roman" w:hint="eastAsia"/>
          <w:bCs/>
          <w:iCs/>
          <w:szCs w:val="20"/>
          <w:lang w:eastAsia="zh-CN"/>
        </w:rPr>
        <w:t>a</w:t>
      </w:r>
      <w:r w:rsidR="00BB3AD9">
        <w:rPr>
          <w:rFonts w:ascii="Times New Roman" w:eastAsia="微软雅黑" w:hAnsi="Times New Roman"/>
          <w:bCs/>
          <w:iCs/>
          <w:szCs w:val="20"/>
          <w:lang w:eastAsia="zh-CN"/>
        </w:rPr>
        <w:t xml:space="preserve">nd it results in much larger overhead, if the payload is large. E.g., if </w:t>
      </w:r>
      <w:r w:rsidR="00BB3AD9">
        <w:rPr>
          <w:rFonts w:ascii="Times New Roman" w:eastAsia="微软雅黑" w:hAnsi="Times New Roman" w:hint="eastAsia"/>
          <w:bCs/>
          <w:iCs/>
          <w:szCs w:val="20"/>
          <w:lang w:eastAsia="zh-CN"/>
        </w:rPr>
        <w:t>up</w:t>
      </w:r>
      <w:r w:rsidR="00BB3AD9">
        <w:rPr>
          <w:rFonts w:ascii="Times New Roman" w:eastAsia="微软雅黑" w:hAnsi="Times New Roman"/>
          <w:bCs/>
          <w:iCs/>
          <w:szCs w:val="20"/>
          <w:lang w:eastAsia="zh-CN"/>
        </w:rPr>
        <w:t xml:space="preserve"> to 256 subgroups to be supported, at least 256 sequences are needed assuming the simplest case of one codepoint waking up one subgroup. If </w:t>
      </w:r>
      <w:r w:rsidR="00BB3AD9">
        <w:rPr>
          <w:rFonts w:ascii="Times New Roman" w:eastAsia="微软雅黑" w:hAnsi="Times New Roman"/>
          <w:bCs/>
          <w:iCs/>
          <w:szCs w:val="20"/>
        </w:rPr>
        <w:t>Walsh sequence is used, the sequence length is at least 256, which results in even more than one hundred OFDM symbols per LP-WUS. T</w:t>
      </w:r>
      <w:r w:rsidR="00BB3AD9">
        <w:rPr>
          <w:rFonts w:ascii="Times New Roman" w:eastAsia="微软雅黑" w:hAnsi="Times New Roman" w:hint="eastAsia"/>
          <w:bCs/>
          <w:iCs/>
          <w:szCs w:val="20"/>
          <w:lang w:eastAsia="zh-CN"/>
        </w:rPr>
        <w:t>herefore</w:t>
      </w:r>
      <w:r w:rsidR="00BB3AD9">
        <w:rPr>
          <w:rFonts w:ascii="Times New Roman" w:eastAsia="微软雅黑" w:hAnsi="Times New Roman"/>
          <w:bCs/>
          <w:iCs/>
          <w:szCs w:val="20"/>
        </w:rPr>
        <w:t xml:space="preserve">, option 2 should be excluded. </w:t>
      </w:r>
    </w:p>
    <w:p w14:paraId="78757414" w14:textId="77777777" w:rsidR="003F237E" w:rsidRPr="00CB2208" w:rsidRDefault="003F237E" w:rsidP="00D524FB">
      <w:pPr>
        <w:adjustRightInd w:val="0"/>
        <w:snapToGrid w:val="0"/>
        <w:spacing w:beforeLines="50" w:before="120"/>
        <w:jc w:val="both"/>
      </w:pPr>
    </w:p>
    <w:p w14:paraId="4CF30B4E" w14:textId="54A37A5D" w:rsidR="004D4AA8" w:rsidRPr="00CB2208" w:rsidRDefault="00BB3AD9" w:rsidP="00D524FB">
      <w:pPr>
        <w:adjustRightInd w:val="0"/>
        <w:snapToGrid w:val="0"/>
        <w:spacing w:beforeLines="50" w:before="120"/>
        <w:jc w:val="both"/>
      </w:pPr>
      <w:r w:rsidRPr="00CB2208">
        <w:object w:dxaOrig="12110" w:dyaOrig="2261" w14:anchorId="110CDEEA">
          <v:shape id="_x0000_i1029" type="#_x0000_t75" style="width:453.5pt;height:86.5pt" o:ole="">
            <v:imagedata r:id="rId36" o:title=""/>
          </v:shape>
          <o:OLEObject Type="Embed" ProgID="Visio.Drawing.15" ShapeID="_x0000_i1029" DrawAspect="Content" ObjectID="_1789548436" r:id="rId37"/>
        </w:object>
      </w:r>
    </w:p>
    <w:p w14:paraId="23057E16" w14:textId="7266DDE4" w:rsidR="003F237E" w:rsidRDefault="003F237E" w:rsidP="003F237E">
      <w:pPr>
        <w:adjustRightInd w:val="0"/>
        <w:snapToGrid w:val="0"/>
        <w:spacing w:beforeLines="50" w:before="120"/>
        <w:jc w:val="center"/>
        <w:rPr>
          <w:rFonts w:ascii="Times New Roman" w:eastAsia="等线" w:hAnsi="Times New Roman"/>
          <w:szCs w:val="20"/>
          <w:lang w:eastAsia="zh-CN"/>
        </w:rP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E330F2" w:rsidRPr="00CB2208">
        <w:rPr>
          <w:rFonts w:ascii="Times New Roman" w:eastAsia="等线" w:hAnsi="Times New Roman"/>
          <w:szCs w:val="20"/>
          <w:lang w:eastAsia="zh-CN"/>
        </w:rPr>
        <w:t>1</w:t>
      </w:r>
      <w:r w:rsidR="00E330F2">
        <w:rPr>
          <w:rFonts w:ascii="Times New Roman" w:eastAsia="等线" w:hAnsi="Times New Roman"/>
          <w:szCs w:val="20"/>
          <w:lang w:eastAsia="zh-CN"/>
        </w:rPr>
        <w:t>5</w:t>
      </w:r>
      <w:r w:rsidRPr="00CB2208">
        <w:rPr>
          <w:rFonts w:ascii="Times New Roman" w:eastAsia="等线" w:hAnsi="Times New Roman"/>
          <w:szCs w:val="20"/>
          <w:lang w:eastAsia="zh-CN"/>
        </w:rPr>
        <w:t>-</w:t>
      </w:r>
      <w:r w:rsidR="00AD3242">
        <w:rPr>
          <w:rFonts w:ascii="Times New Roman" w:eastAsia="等线" w:hAnsi="Times New Roman"/>
          <w:szCs w:val="20"/>
          <w:lang w:eastAsia="zh-CN"/>
        </w:rPr>
        <w:t>a</w:t>
      </w:r>
      <w:r w:rsidRPr="00CB2208">
        <w:rPr>
          <w:rFonts w:ascii="Times New Roman" w:eastAsia="等线" w:hAnsi="Times New Roman"/>
          <w:szCs w:val="20"/>
          <w:lang w:eastAsia="zh-CN"/>
        </w:rPr>
        <w:t xml:space="preserve">: Example of </w:t>
      </w:r>
      <w:r w:rsidR="00BB3AD9">
        <w:rPr>
          <w:rFonts w:ascii="Times New Roman" w:eastAsia="等线" w:hAnsi="Times New Roman"/>
          <w:szCs w:val="20"/>
          <w:lang w:eastAsia="zh-CN"/>
        </w:rPr>
        <w:t xml:space="preserve">codepoint-based </w:t>
      </w:r>
      <w:r w:rsidRPr="00CB2208">
        <w:rPr>
          <w:rFonts w:ascii="Times New Roman" w:eastAsia="等线" w:hAnsi="Times New Roman"/>
          <w:szCs w:val="20"/>
          <w:lang w:eastAsia="zh-CN"/>
        </w:rPr>
        <w:t>indication by encoded bits</w:t>
      </w:r>
    </w:p>
    <w:p w14:paraId="5446B5CE" w14:textId="37B98AFC" w:rsidR="00AD3242" w:rsidRDefault="00AD3242" w:rsidP="003F237E">
      <w:pPr>
        <w:adjustRightInd w:val="0"/>
        <w:snapToGrid w:val="0"/>
        <w:spacing w:beforeLines="50" w:before="120"/>
        <w:jc w:val="center"/>
        <w:rPr>
          <w:rFonts w:ascii="Times New Roman" w:eastAsia="等线" w:hAnsi="Times New Roman"/>
          <w:szCs w:val="20"/>
          <w:lang w:eastAsia="zh-CN"/>
        </w:rPr>
      </w:pPr>
    </w:p>
    <w:p w14:paraId="334F22D2" w14:textId="77777777" w:rsidR="00AD3242" w:rsidRPr="00CB2208" w:rsidRDefault="00AD3242" w:rsidP="00AD3242">
      <w:pPr>
        <w:adjustRightInd w:val="0"/>
        <w:snapToGrid w:val="0"/>
        <w:spacing w:beforeLines="50" w:before="120"/>
        <w:jc w:val="both"/>
      </w:pPr>
      <w:r w:rsidRPr="00CB2208">
        <w:object w:dxaOrig="12110" w:dyaOrig="2261" w14:anchorId="2FE65B73">
          <v:shape id="_x0000_i1030" type="#_x0000_t75" style="width:453.5pt;height:86.5pt" o:ole="">
            <v:imagedata r:id="rId38" o:title=""/>
          </v:shape>
          <o:OLEObject Type="Embed" ProgID="Visio.Drawing.15" ShapeID="_x0000_i1030" DrawAspect="Content" ObjectID="_1789548437" r:id="rId39"/>
        </w:object>
      </w:r>
    </w:p>
    <w:p w14:paraId="7DF7962C" w14:textId="2299076B" w:rsidR="00AD3242" w:rsidRPr="00CB2208" w:rsidRDefault="00AD3242" w:rsidP="00AD3242">
      <w:pPr>
        <w:adjustRightInd w:val="0"/>
        <w:snapToGrid w:val="0"/>
        <w:spacing w:beforeLines="50" w:before="120"/>
        <w:jc w:val="cente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igure 1</w:t>
      </w:r>
      <w:r>
        <w:rPr>
          <w:rFonts w:ascii="Times New Roman" w:eastAsia="等线" w:hAnsi="Times New Roman"/>
          <w:szCs w:val="20"/>
          <w:lang w:eastAsia="zh-CN"/>
        </w:rPr>
        <w:t>5</w:t>
      </w:r>
      <w:r w:rsidRPr="00CB2208">
        <w:rPr>
          <w:rFonts w:ascii="Times New Roman" w:eastAsia="等线" w:hAnsi="Times New Roman"/>
          <w:szCs w:val="20"/>
          <w:lang w:eastAsia="zh-CN"/>
        </w:rPr>
        <w:t>-</w:t>
      </w:r>
      <w:r>
        <w:rPr>
          <w:rFonts w:ascii="Times New Roman" w:eastAsia="等线" w:hAnsi="Times New Roman"/>
          <w:szCs w:val="20"/>
          <w:lang w:eastAsia="zh-CN"/>
        </w:rPr>
        <w:t>b</w:t>
      </w:r>
      <w:r w:rsidRPr="00CB2208">
        <w:rPr>
          <w:rFonts w:ascii="Times New Roman" w:eastAsia="等线" w:hAnsi="Times New Roman"/>
          <w:szCs w:val="20"/>
          <w:lang w:eastAsia="zh-CN"/>
        </w:rPr>
        <w:t xml:space="preserve">: Example of bitmap-based indication by encoded bits </w:t>
      </w:r>
    </w:p>
    <w:p w14:paraId="6415B5A5" w14:textId="77777777" w:rsidR="00AD3242" w:rsidRPr="00CB2208" w:rsidRDefault="00AD3242" w:rsidP="003F237E">
      <w:pPr>
        <w:adjustRightInd w:val="0"/>
        <w:snapToGrid w:val="0"/>
        <w:spacing w:beforeLines="50" w:before="120"/>
        <w:jc w:val="center"/>
      </w:pPr>
    </w:p>
    <w:p w14:paraId="6B858357" w14:textId="10625B67" w:rsidR="00705656" w:rsidRDefault="001F779E" w:rsidP="00D86183">
      <w:pPr>
        <w:adjustRightInd w:val="0"/>
        <w:snapToGrid w:val="0"/>
        <w:spacing w:beforeLines="50" w:before="120"/>
        <w:jc w:val="both"/>
        <w:rPr>
          <w:rFonts w:ascii="Times New Roman" w:eastAsiaTheme="minorEastAsia" w:hAnsi="Times New Roman"/>
          <w:b/>
          <w:szCs w:val="20"/>
        </w:rPr>
      </w:pPr>
      <w:bookmarkStart w:id="42" w:name="_Hlk159141762"/>
      <w:bookmarkStart w:id="43" w:name="P11"/>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01C25">
        <w:rPr>
          <w:rFonts w:ascii="Times New Roman" w:hAnsi="Times New Roman"/>
          <w:b/>
          <w:bCs/>
          <w:noProof/>
          <w:szCs w:val="20"/>
        </w:rPr>
        <w:t>11</w:t>
      </w:r>
      <w:r w:rsidRPr="00CC5D25">
        <w:rPr>
          <w:rFonts w:ascii="Times New Roman" w:hAnsi="Times New Roman"/>
          <w:b/>
          <w:bCs/>
          <w:szCs w:val="20"/>
        </w:rPr>
        <w:fldChar w:fldCharType="end"/>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w:t>
      </w:r>
      <w:r w:rsidR="00CD37A8">
        <w:rPr>
          <w:rFonts w:ascii="Times New Roman" w:eastAsiaTheme="minorEastAsia" w:hAnsi="Times New Roman"/>
          <w:b/>
          <w:szCs w:val="20"/>
          <w:lang w:eastAsia="zh-CN"/>
        </w:rPr>
        <w:t>Support encoded bits for LP-WUS</w:t>
      </w:r>
      <w:bookmarkEnd w:id="42"/>
      <w:r w:rsidR="00BB3AD9">
        <w:rPr>
          <w:rFonts w:ascii="Times New Roman" w:eastAsiaTheme="minorEastAsia" w:hAnsi="Times New Roman"/>
          <w:b/>
          <w:szCs w:val="20"/>
        </w:rPr>
        <w:t xml:space="preserve">, for both bitmap and codepoint scheme. </w:t>
      </w:r>
    </w:p>
    <w:bookmarkEnd w:id="43"/>
    <w:p w14:paraId="32B1D097" w14:textId="1BDA3AD4" w:rsidR="001F12D2" w:rsidRPr="001F12D2" w:rsidRDefault="001F12D2" w:rsidP="001F12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1F12D2">
        <w:rPr>
          <w:sz w:val="36"/>
          <w:szCs w:val="20"/>
          <w:lang w:val="fr-FR"/>
        </w:rPr>
        <w:t xml:space="preserve">LP-SS </w:t>
      </w:r>
      <w:proofErr w:type="spellStart"/>
      <w:r w:rsidR="007B356F">
        <w:rPr>
          <w:sz w:val="36"/>
          <w:szCs w:val="20"/>
          <w:lang w:val="fr-FR"/>
        </w:rPr>
        <w:t>sequence</w:t>
      </w:r>
      <w:proofErr w:type="spellEnd"/>
      <w:r w:rsidR="007B356F">
        <w:rPr>
          <w:sz w:val="36"/>
          <w:szCs w:val="20"/>
          <w:lang w:val="fr-FR"/>
        </w:rPr>
        <w:t xml:space="preserve"> design</w:t>
      </w:r>
    </w:p>
    <w:p w14:paraId="1249235C" w14:textId="191BA4C7" w:rsidR="00D70B05" w:rsidRPr="00BB3AD9" w:rsidRDefault="00D70B05" w:rsidP="00183A5C">
      <w:pPr>
        <w:pStyle w:val="B10"/>
        <w:ind w:left="0" w:firstLine="0"/>
        <w:jc w:val="both"/>
        <w:rPr>
          <w:rFonts w:ascii="Times New Roman" w:eastAsia="微软雅黑" w:hAnsi="Times New Roman"/>
          <w:bCs/>
          <w:iCs/>
          <w:color w:val="808080" w:themeColor="background1" w:themeShade="80"/>
          <w:lang w:eastAsia="zh-CN"/>
        </w:rPr>
      </w:pPr>
      <w:r>
        <w:rPr>
          <w:rFonts w:ascii="Times New Roman" w:eastAsia="微软雅黑" w:hAnsi="Times New Roman"/>
          <w:bCs/>
          <w:iCs/>
          <w:lang w:eastAsia="zh-CN"/>
        </w:rPr>
        <w:t>RAN1</w:t>
      </w:r>
      <w:r w:rsidR="0099674E" w:rsidRPr="00CB2208">
        <w:rPr>
          <w:rFonts w:ascii="Times New Roman" w:eastAsia="微软雅黑" w:hAnsi="Times New Roman"/>
          <w:bCs/>
          <w:iCs/>
          <w:lang w:eastAsia="zh-CN"/>
        </w:rPr>
        <w:t xml:space="preserve"> agreed</w:t>
      </w:r>
      <w:r w:rsidR="008626FA" w:rsidRPr="00CB2208">
        <w:rPr>
          <w:rFonts w:ascii="Times New Roman" w:eastAsia="微软雅黑" w:hAnsi="Times New Roman"/>
          <w:bCs/>
          <w:iCs/>
          <w:lang w:eastAsia="zh-CN"/>
        </w:rPr>
        <w:t xml:space="preserve"> to</w:t>
      </w:r>
      <w:r>
        <w:rPr>
          <w:rFonts w:ascii="Times New Roman" w:eastAsia="微软雅黑" w:hAnsi="Times New Roman"/>
          <w:bCs/>
          <w:iCs/>
          <w:lang w:eastAsia="zh-CN"/>
        </w:rPr>
        <w:t xml:space="preserve"> </w:t>
      </w:r>
      <w:r>
        <w:rPr>
          <w:rFonts w:ascii="Times New Roman" w:eastAsia="微软雅黑" w:hAnsi="Times New Roman" w:hint="eastAsia"/>
          <w:bCs/>
          <w:iCs/>
          <w:lang w:eastAsia="zh-CN"/>
        </w:rPr>
        <w:t>dow</w:t>
      </w:r>
      <w:r>
        <w:rPr>
          <w:rFonts w:ascii="Times New Roman" w:eastAsia="微软雅黑" w:hAnsi="Times New Roman"/>
          <w:bCs/>
          <w:iCs/>
          <w:lang w:eastAsia="zh-CN"/>
        </w:rPr>
        <w:t xml:space="preserve">n-select from gold, m and computer searched sequence for ‘ON-OFF’ pattern in a LP-SS, with FFS of sequence length. RAN1 also agreed to specify </w:t>
      </w:r>
      <w:r w:rsidR="00495D99">
        <w:rPr>
          <w:rFonts w:ascii="Times New Roman" w:eastAsia="微软雅黑" w:hAnsi="Times New Roman"/>
          <w:bCs/>
          <w:iCs/>
          <w:lang w:eastAsia="zh-CN"/>
        </w:rPr>
        <w:t>4</w:t>
      </w:r>
      <w:r>
        <w:rPr>
          <w:rFonts w:ascii="Times New Roman" w:eastAsia="微软雅黑" w:hAnsi="Times New Roman"/>
          <w:bCs/>
          <w:iCs/>
          <w:lang w:eastAsia="zh-CN"/>
        </w:rPr>
        <w:t xml:space="preserve"> binary LP-SS sequence for the ‘ON-OFF’ pattern (but only single patten configured for a cell).  </w:t>
      </w:r>
    </w:p>
    <w:p w14:paraId="12867330" w14:textId="31DE9C11" w:rsidR="007C2389" w:rsidRDefault="007C2389" w:rsidP="00550196">
      <w:pPr>
        <w:pStyle w:val="B10"/>
        <w:ind w:left="0" w:firstLine="0"/>
        <w:jc w:val="both"/>
        <w:rPr>
          <w:rFonts w:ascii="Times New Roman" w:eastAsiaTheme="minorEastAsia" w:hAnsi="Times New Roman"/>
        </w:rPr>
      </w:pPr>
      <w:bookmarkStart w:id="44" w:name="_Hlk163049880"/>
      <w:r>
        <w:rPr>
          <w:rFonts w:ascii="Times New Roman" w:eastAsia="微软雅黑" w:hAnsi="Times New Roman"/>
          <w:iCs/>
          <w:lang w:val="en-US" w:eastAsia="zh-CN"/>
        </w:rPr>
        <w:t>RAN1 agreed sync accuracy and RRM measurement accuracy metric with maximum timing error based on 20ppm frequency error for the detection of the first LP-SS and 5~10 ppm residual frequency error for other LP-SS detecti</w:t>
      </w:r>
      <w:r w:rsidRPr="007C2389">
        <w:rPr>
          <w:rFonts w:ascii="Times New Roman" w:eastAsia="微软雅黑" w:hAnsi="Times New Roman"/>
          <w:iCs/>
          <w:lang w:val="en-US" w:eastAsia="zh-CN"/>
        </w:rPr>
        <w:t xml:space="preserve">on. Consequently, the </w:t>
      </w:r>
      <w:r w:rsidRPr="007C2389">
        <w:rPr>
          <w:rFonts w:ascii="Times New Roman" w:eastAsiaTheme="minorEastAsia" w:hAnsi="Times New Roman"/>
        </w:rPr>
        <w:t xml:space="preserve">detection window length based on maximum timing error can be determined. </w:t>
      </w:r>
    </w:p>
    <w:p w14:paraId="4416074D" w14:textId="314D0295" w:rsidR="007C2389" w:rsidRDefault="007C2389" w:rsidP="00550196">
      <w:pPr>
        <w:pStyle w:val="B10"/>
        <w:ind w:left="0" w:firstLine="0"/>
        <w:jc w:val="both"/>
        <w:rPr>
          <w:rFonts w:ascii="Times New Roman" w:eastAsiaTheme="minorEastAsia" w:hAnsi="Times New Roman"/>
        </w:rPr>
      </w:pPr>
      <w:r>
        <w:rPr>
          <w:rFonts w:ascii="Times New Roman" w:eastAsiaTheme="minorEastAsia" w:hAnsi="Times New Roman" w:hint="eastAsia"/>
          <w:lang w:eastAsia="zh-CN"/>
        </w:rPr>
        <w:t>W</w:t>
      </w:r>
      <w:r>
        <w:rPr>
          <w:rFonts w:ascii="Times New Roman" w:eastAsiaTheme="minorEastAsia" w:hAnsi="Times New Roman"/>
          <w:lang w:eastAsia="zh-CN"/>
        </w:rPr>
        <w:t xml:space="preserve">ithin the </w:t>
      </w:r>
      <w:r w:rsidRPr="007C2389">
        <w:rPr>
          <w:rFonts w:ascii="Times New Roman" w:eastAsiaTheme="minorEastAsia" w:hAnsi="Times New Roman"/>
        </w:rPr>
        <w:t>detection window</w:t>
      </w:r>
      <w:r>
        <w:rPr>
          <w:rFonts w:ascii="Times New Roman" w:eastAsiaTheme="minorEastAsia" w:hAnsi="Times New Roman"/>
        </w:rPr>
        <w:t xml:space="preserve">, various candidate binary sequences can be searched/selected, according to the sync and RRM performance. To reflect inter-cell interference impact. Cross-correlation for 4 binary sequences should also be a metric.  </w:t>
      </w:r>
    </w:p>
    <w:p w14:paraId="1303ADAA" w14:textId="6B096BD0" w:rsidR="00201E0B" w:rsidRPr="00201E0B" w:rsidRDefault="00201E0B" w:rsidP="00201E0B">
      <w:pPr>
        <w:pStyle w:val="B10"/>
        <w:ind w:left="0" w:firstLine="0"/>
        <w:jc w:val="both"/>
        <w:rPr>
          <w:rFonts w:ascii="Times New Roman" w:eastAsia="微软雅黑" w:hAnsi="Times New Roman"/>
          <w:iCs/>
        </w:rPr>
      </w:pPr>
      <w:r w:rsidRPr="00201E0B">
        <w:rPr>
          <w:rFonts w:ascii="Times New Roman" w:eastAsia="微软雅黑" w:hAnsi="Times New Roman"/>
          <w:iCs/>
        </w:rPr>
        <w:t xml:space="preserve">Considering feasibility of power boosting across OFDM symbols would depend on different implementation, to guarantee desirable performance even for the worst case without power boosting across OFDM symbols, it is desirable to select sequence with balanced 0 and 1, which is also desirable to facilitate threshold setting based on mean value and easier noise/interference estimation and cancellation for RRM measurement. </w:t>
      </w:r>
    </w:p>
    <w:p w14:paraId="3EB48366" w14:textId="1E0FA0D3" w:rsidR="00CF4ECA" w:rsidRDefault="00077424" w:rsidP="00550196">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t xml:space="preserve">Considering limited number of binary sequences, i.e., 4 sequences, and relatively short sequence length, e.g., no larger than 32, computer searched sequence is preferred to achieve good performance while the search effort and standard effort is acceptable. </w:t>
      </w:r>
    </w:p>
    <w:p w14:paraId="79594CD0" w14:textId="1D9A52A0" w:rsidR="00CF4ECA" w:rsidRDefault="00077424" w:rsidP="00550196">
      <w:pPr>
        <w:pStyle w:val="B10"/>
        <w:ind w:left="0" w:firstLine="0"/>
        <w:jc w:val="both"/>
        <w:rPr>
          <w:rFonts w:ascii="Times New Roman" w:eastAsia="微软雅黑" w:hAnsi="Times New Roman"/>
          <w:iCs/>
          <w:lang w:eastAsia="zh-CN"/>
        </w:rPr>
      </w:pPr>
      <w:r>
        <w:rPr>
          <w:rFonts w:ascii="Times New Roman" w:eastAsia="微软雅黑" w:hAnsi="Times New Roman"/>
          <w:iCs/>
          <w:lang w:eastAsia="zh-CN"/>
        </w:rPr>
        <w:t>To search the sequence</w:t>
      </w:r>
      <w:r w:rsidR="00D60B35">
        <w:rPr>
          <w:rFonts w:ascii="Times New Roman" w:eastAsia="微软雅黑" w:hAnsi="Times New Roman"/>
          <w:iCs/>
          <w:lang w:eastAsia="zh-CN"/>
        </w:rPr>
        <w:t>s</w:t>
      </w:r>
      <w:r>
        <w:rPr>
          <w:rFonts w:ascii="Times New Roman" w:eastAsia="微软雅黑" w:hAnsi="Times New Roman"/>
          <w:iCs/>
          <w:lang w:eastAsia="zh-CN"/>
        </w:rPr>
        <w:t xml:space="preserve">, </w:t>
      </w:r>
      <w:r w:rsidR="00CF4ECA">
        <w:rPr>
          <w:rFonts w:ascii="Times New Roman" w:eastAsia="微软雅黑" w:hAnsi="Times New Roman"/>
          <w:iCs/>
          <w:lang w:eastAsia="zh-CN"/>
        </w:rPr>
        <w:t xml:space="preserve">the followings are assumed: </w:t>
      </w:r>
    </w:p>
    <w:p w14:paraId="21AFC8F4" w14:textId="2FC79B95" w:rsidR="00CF4ECA" w:rsidRDefault="00201E0B" w:rsidP="007F7E3B">
      <w:pPr>
        <w:pStyle w:val="B10"/>
        <w:numPr>
          <w:ilvl w:val="0"/>
          <w:numId w:val="38"/>
        </w:numPr>
        <w:jc w:val="both"/>
        <w:rPr>
          <w:rFonts w:ascii="Times New Roman" w:eastAsiaTheme="minorEastAsia" w:hAnsi="Times New Roman"/>
        </w:rPr>
      </w:pPr>
      <w:r>
        <w:rPr>
          <w:rFonts w:ascii="Times New Roman" w:eastAsia="微软雅黑" w:hAnsi="Times New Roman"/>
          <w:iCs/>
          <w:lang w:eastAsia="zh-CN"/>
        </w:rPr>
        <w:t xml:space="preserve">detection </w:t>
      </w:r>
      <w:r w:rsidRPr="007C2389">
        <w:rPr>
          <w:rFonts w:ascii="Times New Roman" w:eastAsiaTheme="minorEastAsia" w:hAnsi="Times New Roman"/>
        </w:rPr>
        <w:t>window length</w:t>
      </w:r>
      <w:r>
        <w:rPr>
          <w:rFonts w:ascii="Times New Roman" w:eastAsiaTheme="minorEastAsia" w:hAnsi="Times New Roman"/>
        </w:rPr>
        <w:t xml:space="preserve"> </w:t>
      </w:r>
      <w:r w:rsidR="00CF4ECA">
        <w:rPr>
          <w:rFonts w:ascii="Times New Roman" w:eastAsiaTheme="minorEastAsia" w:hAnsi="Times New Roman"/>
        </w:rPr>
        <w:t xml:space="preserve">is </w:t>
      </w:r>
      <w:r>
        <w:rPr>
          <w:rFonts w:ascii="Times New Roman" w:eastAsiaTheme="minorEastAsia" w:hAnsi="Times New Roman"/>
        </w:rPr>
        <w:t xml:space="preserve">based on 20ppm with LP-SS 320 </w:t>
      </w:r>
      <w:proofErr w:type="spellStart"/>
      <w:r>
        <w:rPr>
          <w:rFonts w:ascii="Times New Roman" w:eastAsiaTheme="minorEastAsia" w:hAnsi="Times New Roman"/>
        </w:rPr>
        <w:t>ms</w:t>
      </w:r>
      <w:proofErr w:type="spellEnd"/>
      <w:r>
        <w:rPr>
          <w:rFonts w:ascii="Times New Roman" w:eastAsiaTheme="minorEastAsia" w:hAnsi="Times New Roman"/>
        </w:rPr>
        <w:t xml:space="preserve"> periodicity ~</w:t>
      </w:r>
      <w:r w:rsidR="002D1289">
        <w:rPr>
          <w:rFonts w:ascii="Times New Roman" w:eastAsiaTheme="minorEastAsia" w:hAnsi="Times New Roman"/>
        </w:rPr>
        <w:t>640ms</w:t>
      </w:r>
      <w:r>
        <w:rPr>
          <w:rFonts w:ascii="Times New Roman" w:eastAsiaTheme="minorEastAsia" w:hAnsi="Times New Roman"/>
        </w:rPr>
        <w:t xml:space="preserve"> </w:t>
      </w:r>
      <w:r w:rsidR="00CF4ECA">
        <w:rPr>
          <w:rFonts w:ascii="Times New Roman" w:eastAsiaTheme="minorEastAsia" w:hAnsi="Times New Roman"/>
        </w:rPr>
        <w:t>periodicity.</w:t>
      </w:r>
    </w:p>
    <w:p w14:paraId="1493AC0E" w14:textId="77777777" w:rsidR="00CF4ECA" w:rsidRDefault="00201E0B" w:rsidP="007F7E3B">
      <w:pPr>
        <w:pStyle w:val="B10"/>
        <w:numPr>
          <w:ilvl w:val="0"/>
          <w:numId w:val="38"/>
        </w:numPr>
        <w:jc w:val="both"/>
        <w:rPr>
          <w:rFonts w:ascii="Times New Roman" w:eastAsiaTheme="minorEastAsia" w:hAnsi="Times New Roman"/>
        </w:rPr>
      </w:pPr>
      <w:r w:rsidRPr="00CF4ECA">
        <w:rPr>
          <w:rFonts w:ascii="Times New Roman" w:eastAsiaTheme="minorEastAsia" w:hAnsi="Times New Roman"/>
        </w:rPr>
        <w:t>conservative sync accuracy (5us, 2us, 1us) as well as better sync accuracy (2us, 1us, 0.5us) are considered.</w:t>
      </w:r>
    </w:p>
    <w:p w14:paraId="74F5C455" w14:textId="17A864D8" w:rsidR="00CF4ECA" w:rsidRDefault="00AA48D4" w:rsidP="007F7E3B">
      <w:pPr>
        <w:pStyle w:val="B10"/>
        <w:numPr>
          <w:ilvl w:val="0"/>
          <w:numId w:val="38"/>
        </w:numPr>
        <w:jc w:val="both"/>
        <w:rPr>
          <w:rFonts w:ascii="Times New Roman" w:eastAsiaTheme="minorEastAsia" w:hAnsi="Times New Roman"/>
        </w:rPr>
      </w:pPr>
      <w:r w:rsidRPr="00CF4ECA">
        <w:rPr>
          <w:rFonts w:ascii="Times New Roman" w:eastAsia="宋体" w:hAnsi="Times New Roman"/>
        </w:rPr>
        <w:t xml:space="preserve">±4dB </w:t>
      </w:r>
      <w:r w:rsidRPr="00CF4ECA">
        <w:rPr>
          <w:rFonts w:ascii="Times New Roman" w:eastAsia="等线" w:hAnsi="Times New Roman"/>
          <w:lang w:eastAsia="zh-CN"/>
        </w:rPr>
        <w:t xml:space="preserve">RSRP measurement accuracy </w:t>
      </w:r>
      <w:r w:rsidRPr="00CF4ECA">
        <w:rPr>
          <w:rFonts w:ascii="Times New Roman" w:eastAsia="宋体" w:hAnsi="Times New Roman"/>
        </w:rPr>
        <w:t>and ±2dB</w:t>
      </w:r>
      <w:r w:rsidRPr="00CF4ECA">
        <w:rPr>
          <w:rFonts w:ascii="Times New Roman" w:eastAsia="等线" w:hAnsi="Times New Roman"/>
          <w:lang w:eastAsia="zh-CN"/>
        </w:rPr>
        <w:t xml:space="preserve"> RSRQ measurement accuracy as reference assuming 1.5dB margin over RRM measurement accuracy requirements of RAN4 1Rx Redcap UE </w:t>
      </w:r>
      <w:r>
        <w:rPr>
          <w:rFonts w:ascii="Times New Roman" w:eastAsia="等线" w:hAnsi="Times New Roman" w:hint="eastAsia"/>
          <w:lang w:eastAsia="zh-CN"/>
        </w:rPr>
        <w:t>is</w:t>
      </w:r>
      <w:r>
        <w:rPr>
          <w:rFonts w:ascii="Times New Roman" w:eastAsia="等线" w:hAnsi="Times New Roman"/>
          <w:lang w:eastAsia="zh-CN"/>
        </w:rPr>
        <w:t xml:space="preserve"> assumed </w:t>
      </w:r>
      <w:r w:rsidRPr="00CF4ECA">
        <w:rPr>
          <w:rFonts w:ascii="Times New Roman" w:eastAsia="等线" w:hAnsi="Times New Roman"/>
          <w:lang w:eastAsia="zh-CN"/>
        </w:rPr>
        <w:t>[3]</w:t>
      </w:r>
      <w:r>
        <w:rPr>
          <w:rFonts w:ascii="Times New Roman" w:eastAsia="等线" w:hAnsi="Times New Roman"/>
          <w:lang w:eastAsia="zh-CN"/>
        </w:rPr>
        <w:t xml:space="preserve">. The value is chosen based on </w:t>
      </w:r>
      <w:r>
        <w:rPr>
          <w:rFonts w:ascii="Times New Roman" w:eastAsia="宋体" w:hAnsi="Times New Roman"/>
        </w:rPr>
        <w:t xml:space="preserve">consideration </w:t>
      </w:r>
      <w:r w:rsidR="0051388C">
        <w:rPr>
          <w:rFonts w:ascii="Times New Roman" w:eastAsia="宋体" w:hAnsi="Times New Roman"/>
        </w:rPr>
        <w:t xml:space="preserve">of </w:t>
      </w:r>
      <w:r w:rsidR="0051388C" w:rsidRPr="00CF4ECA">
        <w:rPr>
          <w:rFonts w:ascii="Times New Roman" w:eastAsia="宋体" w:hAnsi="Times New Roman"/>
        </w:rPr>
        <w:t>limited</w:t>
      </w:r>
      <w:r w:rsidR="00CF4ECA" w:rsidRPr="00CF4ECA">
        <w:rPr>
          <w:rFonts w:ascii="Times New Roman" w:eastAsia="宋体" w:hAnsi="Times New Roman"/>
        </w:rPr>
        <w:t xml:space="preserve"> capability of LP-WUR, existing RAN4 requirement for absolute SS-RSRP and SS-RSRQ for 1 Rx Redcap UE is more proper than the requirement for normal UE as reference. Meanwhile, </w:t>
      </w:r>
      <w:r w:rsidR="00CF4ECA" w:rsidRPr="00CF4ECA">
        <w:rPr>
          <w:rFonts w:ascii="Times New Roman" w:eastAsia="等线" w:hAnsi="Times New Roman"/>
          <w:lang w:eastAsia="zh-CN"/>
        </w:rPr>
        <w:t xml:space="preserve">a certain margin for accuracy should be reserved for RAN4. </w:t>
      </w:r>
    </w:p>
    <w:p w14:paraId="7268EB90" w14:textId="718D85DB" w:rsidR="00201E0B" w:rsidRPr="00CF4ECA" w:rsidRDefault="00AA48D4" w:rsidP="007F7E3B">
      <w:pPr>
        <w:pStyle w:val="B10"/>
        <w:numPr>
          <w:ilvl w:val="0"/>
          <w:numId w:val="38"/>
        </w:numPr>
        <w:jc w:val="both"/>
        <w:rPr>
          <w:rFonts w:ascii="Times New Roman" w:eastAsiaTheme="minorEastAsia" w:hAnsi="Times New Roman"/>
        </w:rPr>
      </w:pPr>
      <w:r w:rsidRPr="00CF4ECA">
        <w:rPr>
          <w:rFonts w:ascii="Times New Roman" w:eastAsiaTheme="minorEastAsia" w:hAnsi="Times New Roman"/>
        </w:rPr>
        <w:t>SNR=-3dB is assumed</w:t>
      </w:r>
      <w:r>
        <w:rPr>
          <w:rFonts w:ascii="Times New Roman" w:eastAsiaTheme="minorEastAsia" w:hAnsi="Times New Roman"/>
        </w:rPr>
        <w:t>,</w:t>
      </w:r>
      <w:r w:rsidRPr="00CF4ECA">
        <w:rPr>
          <w:rFonts w:ascii="Times New Roman" w:eastAsiaTheme="minorEastAsia" w:hAnsi="Times New Roman"/>
        </w:rPr>
        <w:t xml:space="preserve"> </w:t>
      </w:r>
      <w:r>
        <w:rPr>
          <w:rFonts w:ascii="Times New Roman" w:eastAsiaTheme="minorEastAsia" w:hAnsi="Times New Roman"/>
        </w:rPr>
        <w:t>c</w:t>
      </w:r>
      <w:r w:rsidR="00201E0B" w:rsidRPr="00CF4ECA">
        <w:rPr>
          <w:rFonts w:ascii="Times New Roman" w:eastAsiaTheme="minorEastAsia" w:hAnsi="Times New Roman"/>
        </w:rPr>
        <w:t xml:space="preserve">onsidering SNR =-6dB is target SNR for NR PSS/SSS while it is the common understanding that LP-SS coverage would be smaller than NR PSS/SSS. </w:t>
      </w:r>
    </w:p>
    <w:p w14:paraId="22A40BF7" w14:textId="5B165DEE" w:rsidR="004528BA" w:rsidRPr="00CF4ECA" w:rsidRDefault="004528BA" w:rsidP="007F7E3B">
      <w:pPr>
        <w:pStyle w:val="B10"/>
        <w:numPr>
          <w:ilvl w:val="0"/>
          <w:numId w:val="38"/>
        </w:numPr>
        <w:jc w:val="both"/>
        <w:rPr>
          <w:rFonts w:ascii="Times New Roman" w:eastAsiaTheme="minorEastAsia" w:hAnsi="Times New Roman"/>
        </w:rPr>
      </w:pPr>
      <w:r w:rsidRPr="004528BA">
        <w:rPr>
          <w:rFonts w:ascii="Times New Roman" w:eastAsiaTheme="minorEastAsia" w:hAnsi="Times New Roman"/>
        </w:rPr>
        <w:lastRenderedPageBreak/>
        <w:t>aperiodic cross-correlation</w:t>
      </w:r>
      <w:r>
        <w:rPr>
          <w:rFonts w:ascii="Times New Roman" w:eastAsiaTheme="minorEastAsia" w:hAnsi="Times New Roman" w:hint="eastAsia"/>
          <w:lang w:eastAsia="zh-CN"/>
        </w:rPr>
        <w:t xml:space="preserve"> among sequences</w:t>
      </w:r>
      <w:r w:rsidR="00F060A8">
        <w:rPr>
          <w:rFonts w:ascii="Times New Roman" w:eastAsiaTheme="minorEastAsia" w:hAnsi="Times New Roman" w:hint="eastAsia"/>
          <w:lang w:eastAsia="zh-CN"/>
        </w:rPr>
        <w:t xml:space="preserve"> for mitigating inter-cell interference</w:t>
      </w:r>
      <w:r w:rsidR="001F1C86">
        <w:rPr>
          <w:rFonts w:ascii="Times New Roman" w:eastAsiaTheme="minorEastAsia" w:hAnsi="Times New Roman"/>
          <w:lang w:eastAsia="zh-CN"/>
        </w:rPr>
        <w:t xml:space="preserve"> </w:t>
      </w:r>
      <w:r w:rsidR="001F1C86">
        <w:rPr>
          <w:rFonts w:ascii="Times New Roman" w:eastAsiaTheme="minorEastAsia" w:hAnsi="Times New Roman" w:hint="eastAsia"/>
          <w:lang w:eastAsia="zh-CN"/>
        </w:rPr>
        <w:t>is</w:t>
      </w:r>
      <w:r w:rsidR="001F1C86">
        <w:rPr>
          <w:rFonts w:ascii="Times New Roman" w:eastAsiaTheme="minorEastAsia" w:hAnsi="Times New Roman"/>
          <w:lang w:eastAsia="zh-CN"/>
        </w:rPr>
        <w:t xml:space="preserve"> considered </w:t>
      </w:r>
    </w:p>
    <w:p w14:paraId="1643BE13" w14:textId="2DD892CD" w:rsidR="0096166D" w:rsidRDefault="0096166D" w:rsidP="00201E0B">
      <w:pPr>
        <w:pStyle w:val="B10"/>
        <w:ind w:left="0" w:firstLine="0"/>
        <w:jc w:val="both"/>
        <w:rPr>
          <w:rFonts w:ascii="Times New Roman" w:eastAsia="微软雅黑" w:hAnsi="Times New Roman"/>
          <w:iCs/>
          <w:lang w:eastAsia="zh-CN"/>
        </w:rPr>
      </w:pPr>
      <w:r>
        <w:rPr>
          <w:rFonts w:ascii="Times New Roman" w:eastAsia="微软雅黑" w:hAnsi="Times New Roman" w:hint="eastAsia"/>
          <w:iCs/>
          <w:lang w:eastAsia="zh-CN"/>
        </w:rPr>
        <w:t xml:space="preserve">When searching a sequence, auto-correlation is prioritized to ensure sync performance with minimized LP-SS resources, </w:t>
      </w:r>
      <w:r w:rsidR="000156C4">
        <w:rPr>
          <w:rFonts w:ascii="Times New Roman" w:eastAsia="微软雅黑" w:hAnsi="Times New Roman" w:hint="eastAsia"/>
          <w:iCs/>
          <w:lang w:eastAsia="zh-CN"/>
        </w:rPr>
        <w:t xml:space="preserve">i.e., a set of sequences with best auto-correlation and satisfying the time error target are firstly </w:t>
      </w:r>
      <w:r w:rsidR="000156C4">
        <w:rPr>
          <w:rFonts w:ascii="Times New Roman" w:eastAsia="微软雅黑" w:hAnsi="Times New Roman"/>
          <w:iCs/>
          <w:lang w:eastAsia="zh-CN"/>
        </w:rPr>
        <w:t>selected, and</w:t>
      </w:r>
      <w:r>
        <w:rPr>
          <w:rFonts w:ascii="Times New Roman" w:eastAsia="微软雅黑" w:hAnsi="Times New Roman" w:hint="eastAsia"/>
          <w:iCs/>
          <w:lang w:eastAsia="zh-CN"/>
        </w:rPr>
        <w:t xml:space="preserve"> </w:t>
      </w:r>
      <w:r w:rsidR="000156C4">
        <w:rPr>
          <w:rFonts w:ascii="Times New Roman" w:eastAsia="微软雅黑" w:hAnsi="Times New Roman" w:hint="eastAsia"/>
          <w:iCs/>
          <w:lang w:eastAsia="zh-CN"/>
        </w:rPr>
        <w:t>then</w:t>
      </w:r>
      <w:r>
        <w:rPr>
          <w:rFonts w:ascii="Times New Roman" w:eastAsia="微软雅黑" w:hAnsi="Times New Roman" w:hint="eastAsia"/>
          <w:iCs/>
          <w:lang w:eastAsia="zh-CN"/>
        </w:rPr>
        <w:t xml:space="preserve"> cross-correlation is further considered </w:t>
      </w:r>
      <w:r w:rsidR="000156C4">
        <w:rPr>
          <w:rFonts w:ascii="Times New Roman" w:eastAsia="微软雅黑" w:hAnsi="Times New Roman" w:hint="eastAsia"/>
          <w:iCs/>
          <w:lang w:eastAsia="zh-CN"/>
        </w:rPr>
        <w:t xml:space="preserve">within the selected set </w:t>
      </w:r>
      <w:r>
        <w:rPr>
          <w:rFonts w:ascii="Times New Roman" w:eastAsia="微软雅黑" w:hAnsi="Times New Roman" w:hint="eastAsia"/>
          <w:iCs/>
          <w:lang w:eastAsia="zh-CN"/>
        </w:rPr>
        <w:t xml:space="preserve">by </w:t>
      </w:r>
      <w:r w:rsidR="000156C4">
        <w:rPr>
          <w:rFonts w:ascii="Times New Roman" w:eastAsia="微软雅黑" w:hAnsi="Times New Roman" w:hint="eastAsia"/>
          <w:iCs/>
          <w:lang w:eastAsia="zh-CN"/>
        </w:rPr>
        <w:t>setting</w:t>
      </w:r>
      <w:r>
        <w:rPr>
          <w:rFonts w:ascii="Times New Roman" w:eastAsia="微软雅黑" w:hAnsi="Times New Roman" w:hint="eastAsia"/>
          <w:iCs/>
          <w:lang w:eastAsia="zh-CN"/>
        </w:rPr>
        <w:t xml:space="preserve"> the </w:t>
      </w:r>
      <w:r w:rsidR="000156C4">
        <w:rPr>
          <w:rFonts w:ascii="Times New Roman" w:eastAsia="微软雅黑" w:hAnsi="Times New Roman" w:hint="eastAsia"/>
          <w:iCs/>
          <w:lang w:eastAsia="zh-CN"/>
        </w:rPr>
        <w:t xml:space="preserve">1:1 </w:t>
      </w:r>
      <w:r>
        <w:rPr>
          <w:rFonts w:ascii="Times New Roman" w:eastAsia="微软雅黑" w:hAnsi="Times New Roman" w:hint="eastAsia"/>
          <w:iCs/>
          <w:lang w:eastAsia="zh-CN"/>
        </w:rPr>
        <w:t xml:space="preserve">coefficient </w:t>
      </w:r>
      <w:r w:rsidR="000156C4">
        <w:rPr>
          <w:rFonts w:ascii="Times New Roman" w:eastAsia="微软雅黑" w:hAnsi="Times New Roman"/>
          <w:iCs/>
          <w:lang w:eastAsia="zh-CN"/>
        </w:rPr>
        <w:t>weight</w:t>
      </w:r>
      <w:r>
        <w:rPr>
          <w:rFonts w:ascii="Times New Roman" w:eastAsia="微软雅黑" w:hAnsi="Times New Roman" w:hint="eastAsia"/>
          <w:iCs/>
          <w:lang w:eastAsia="zh-CN"/>
        </w:rPr>
        <w:t xml:space="preserve"> </w:t>
      </w:r>
      <w:r w:rsidR="000156C4">
        <w:rPr>
          <w:rFonts w:ascii="Times New Roman" w:eastAsia="微软雅黑" w:hAnsi="Times New Roman" w:hint="eastAsia"/>
          <w:iCs/>
          <w:lang w:eastAsia="zh-CN"/>
        </w:rPr>
        <w:t>for</w:t>
      </w:r>
      <w:r>
        <w:rPr>
          <w:rFonts w:ascii="Times New Roman" w:eastAsia="微软雅黑" w:hAnsi="Times New Roman" w:hint="eastAsia"/>
          <w:iCs/>
          <w:lang w:eastAsia="zh-CN"/>
        </w:rPr>
        <w:t xml:space="preserve"> </w:t>
      </w:r>
      <w:r w:rsidRPr="0096166D">
        <w:rPr>
          <w:rFonts w:ascii="Times New Roman" w:eastAsia="微软雅黑" w:hAnsi="Times New Roman"/>
          <w:iCs/>
          <w:lang w:eastAsia="zh-CN"/>
        </w:rPr>
        <w:t>autocorrelation</w:t>
      </w:r>
      <w:r>
        <w:rPr>
          <w:rFonts w:ascii="Times New Roman" w:eastAsia="微软雅黑" w:hAnsi="Times New Roman" w:hint="eastAsia"/>
          <w:iCs/>
          <w:lang w:eastAsia="zh-CN"/>
        </w:rPr>
        <w:t xml:space="preserve"> and cross-correlation</w:t>
      </w:r>
      <w:r w:rsidR="00C842B4">
        <w:rPr>
          <w:rFonts w:ascii="Times New Roman" w:eastAsia="微软雅黑" w:hAnsi="Times New Roman" w:hint="eastAsia"/>
          <w:iCs/>
          <w:lang w:eastAsia="zh-CN"/>
        </w:rPr>
        <w:t xml:space="preserve"> </w:t>
      </w:r>
      <w:r w:rsidR="00B36A97">
        <w:rPr>
          <w:rFonts w:ascii="Times New Roman" w:eastAsia="微软雅黑" w:hAnsi="Times New Roman" w:hint="eastAsia"/>
          <w:iCs/>
          <w:lang w:eastAsia="zh-CN"/>
        </w:rPr>
        <w:t>to determine</w:t>
      </w:r>
      <w:r w:rsidR="000156C4">
        <w:rPr>
          <w:rFonts w:ascii="Times New Roman" w:eastAsia="微软雅黑" w:hAnsi="Times New Roman" w:hint="eastAsia"/>
          <w:iCs/>
          <w:lang w:eastAsia="zh-CN"/>
        </w:rPr>
        <w:t xml:space="preserve"> the 4 sequences</w:t>
      </w:r>
      <w:r>
        <w:rPr>
          <w:rFonts w:ascii="Times New Roman" w:eastAsia="微软雅黑" w:hAnsi="Times New Roman" w:hint="eastAsia"/>
          <w:iCs/>
          <w:lang w:eastAsia="zh-CN"/>
        </w:rPr>
        <w:t>.</w:t>
      </w:r>
      <w:r w:rsidR="00C842B4">
        <w:rPr>
          <w:rFonts w:ascii="Times New Roman" w:eastAsia="微软雅黑" w:hAnsi="Times New Roman" w:hint="eastAsia"/>
          <w:iCs/>
          <w:lang w:eastAsia="zh-CN"/>
        </w:rPr>
        <w:t xml:space="preserve"> </w:t>
      </w:r>
      <w:r w:rsidR="00C842B4" w:rsidRPr="00C842B4">
        <w:rPr>
          <w:rFonts w:ascii="Times New Roman" w:eastAsia="微软雅黑" w:hAnsi="Times New Roman"/>
          <w:iCs/>
          <w:lang w:eastAsia="zh-CN"/>
        </w:rPr>
        <w:t xml:space="preserve">In table 3, candidate sequences for each M value with different target synchronization accuracy are provided. For each combination of (M, target sync accuracy), </w:t>
      </w:r>
      <w:r w:rsidR="00F72DF3">
        <w:rPr>
          <w:rFonts w:ascii="Times New Roman" w:eastAsia="微软雅黑" w:hAnsi="Times New Roman" w:hint="eastAsia"/>
          <w:iCs/>
          <w:lang w:eastAsia="zh-CN"/>
        </w:rPr>
        <w:t xml:space="preserve">three </w:t>
      </w:r>
      <w:r w:rsidR="00C842B4" w:rsidRPr="00C842B4">
        <w:rPr>
          <w:rFonts w:ascii="Times New Roman" w:eastAsia="微软雅黑" w:hAnsi="Times New Roman"/>
          <w:iCs/>
          <w:lang w:eastAsia="zh-CN"/>
        </w:rPr>
        <w:t xml:space="preserve">sets of LP-SS binary sequences </w:t>
      </w:r>
      <w:r w:rsidR="000156C4">
        <w:rPr>
          <w:rFonts w:ascii="Times New Roman" w:eastAsia="微软雅黑" w:hAnsi="Times New Roman" w:hint="eastAsia"/>
          <w:iCs/>
          <w:lang w:eastAsia="zh-CN"/>
        </w:rPr>
        <w:t xml:space="preserve">with similar performance </w:t>
      </w:r>
      <w:r w:rsidR="00C842B4" w:rsidRPr="00C842B4">
        <w:rPr>
          <w:rFonts w:ascii="Times New Roman" w:eastAsia="微软雅黑" w:hAnsi="Times New Roman"/>
          <w:iCs/>
          <w:lang w:eastAsia="zh-CN"/>
        </w:rPr>
        <w:t>are provided, with 4 sequences per set.</w:t>
      </w:r>
    </w:p>
    <w:p w14:paraId="5EAAB8E2" w14:textId="3A88490B" w:rsidR="008E02BC" w:rsidRPr="00FC00C1" w:rsidRDefault="008E02BC" w:rsidP="00201E0B">
      <w:pPr>
        <w:pStyle w:val="B10"/>
        <w:ind w:left="0" w:firstLine="0"/>
        <w:jc w:val="both"/>
        <w:rPr>
          <w:rFonts w:ascii="Times New Roman" w:eastAsiaTheme="minorEastAsia" w:hAnsi="Times New Roman"/>
          <w:lang w:eastAsia="zh-CN"/>
        </w:rPr>
      </w:pPr>
      <w:r>
        <w:rPr>
          <w:rFonts w:ascii="Times New Roman" w:eastAsia="微软雅黑" w:hAnsi="Times New Roman" w:hint="eastAsia"/>
          <w:iCs/>
          <w:lang w:eastAsia="zh-CN"/>
        </w:rPr>
        <w:t>Since</w:t>
      </w:r>
      <w:r>
        <w:rPr>
          <w:rFonts w:ascii="Times New Roman" w:eastAsia="微软雅黑" w:hAnsi="Times New Roman"/>
          <w:iCs/>
          <w:lang w:eastAsia="zh-CN"/>
        </w:rPr>
        <w:t xml:space="preserve"> </w:t>
      </w:r>
      <w:r w:rsidR="00B36A97">
        <w:rPr>
          <w:rFonts w:ascii="Times New Roman" w:eastAsia="微软雅黑" w:hAnsi="Times New Roman"/>
          <w:iCs/>
          <w:lang w:eastAsia="zh-CN"/>
        </w:rPr>
        <w:t>the</w:t>
      </w:r>
      <w:r w:rsidR="00B36A97">
        <w:rPr>
          <w:rFonts w:ascii="Times New Roman" w:eastAsia="微软雅黑" w:hAnsi="Times New Roman" w:hint="eastAsia"/>
          <w:iCs/>
          <w:lang w:eastAsia="zh-CN"/>
        </w:rPr>
        <w:t xml:space="preserve"> three</w:t>
      </w:r>
      <w:r>
        <w:rPr>
          <w:rFonts w:ascii="Times New Roman" w:eastAsia="微软雅黑" w:hAnsi="Times New Roman"/>
          <w:iCs/>
          <w:lang w:eastAsia="zh-CN"/>
        </w:rPr>
        <w:t xml:space="preserve"> sets of LP-SS binary sequences for a combination of (M, target sync accuracy) are searched based on the same principle, the performance is similar for each set. For simplicity,</w:t>
      </w:r>
      <w:r w:rsidR="00B36A97" w:rsidRPr="00B36A97">
        <w:rPr>
          <w:rFonts w:ascii="Times New Roman" w:eastAsia="微软雅黑" w:hAnsi="Times New Roman"/>
          <w:iCs/>
          <w:lang w:eastAsia="zh-CN"/>
        </w:rPr>
        <w:t xml:space="preserve"> </w:t>
      </w:r>
      <w:r w:rsidR="00B36A97">
        <w:rPr>
          <w:rFonts w:ascii="Times New Roman" w:eastAsia="微软雅黑" w:hAnsi="Times New Roman"/>
          <w:iCs/>
          <w:lang w:eastAsia="zh-CN"/>
        </w:rPr>
        <w:t>one set</w:t>
      </w:r>
      <w:r w:rsidR="00B36A97">
        <w:rPr>
          <w:rFonts w:ascii="Times New Roman" w:eastAsia="微软雅黑" w:hAnsi="Times New Roman" w:hint="eastAsia"/>
          <w:iCs/>
          <w:lang w:eastAsia="zh-CN"/>
        </w:rPr>
        <w:t xml:space="preserve"> is taken as an illustrative example for showing</w:t>
      </w:r>
      <w:r>
        <w:rPr>
          <w:rFonts w:ascii="Times New Roman" w:eastAsia="微软雅黑" w:hAnsi="Times New Roman"/>
          <w:iCs/>
          <w:lang w:eastAsia="zh-CN"/>
        </w:rPr>
        <w:t xml:space="preserve"> the performance</w:t>
      </w:r>
      <w:r w:rsidR="00B36A97">
        <w:rPr>
          <w:rFonts w:ascii="Times New Roman" w:eastAsia="微软雅黑" w:hAnsi="Times New Roman" w:hint="eastAsia"/>
          <w:iCs/>
          <w:lang w:eastAsia="zh-CN"/>
        </w:rPr>
        <w:t xml:space="preserve"> </w:t>
      </w:r>
      <w:r>
        <w:rPr>
          <w:rFonts w:ascii="Times New Roman" w:eastAsia="微软雅黑" w:hAnsi="Times New Roman"/>
          <w:iCs/>
          <w:lang w:eastAsia="zh-CN"/>
        </w:rPr>
        <w:t xml:space="preserve">per combination of (M, target sync accuracy) provided in table 4, 5 and 6. </w:t>
      </w:r>
      <w:r w:rsidR="00201E0B">
        <w:rPr>
          <w:rFonts w:ascii="Times New Roman" w:eastAsia="微软雅黑" w:hAnsi="Times New Roman"/>
          <w:iCs/>
          <w:lang w:eastAsia="zh-CN"/>
        </w:rPr>
        <w:t xml:space="preserve"> </w:t>
      </w:r>
      <w:r>
        <w:rPr>
          <w:rFonts w:ascii="Times New Roman" w:eastAsia="微软雅黑" w:hAnsi="Times New Roman"/>
          <w:iCs/>
          <w:lang w:eastAsia="zh-CN"/>
        </w:rPr>
        <w:t>T</w:t>
      </w:r>
      <w:r w:rsidR="00201E0B">
        <w:rPr>
          <w:rFonts w:ascii="Times New Roman" w:eastAsia="微软雅黑" w:hAnsi="Times New Roman"/>
          <w:iCs/>
          <w:lang w:eastAsia="zh-CN"/>
        </w:rPr>
        <w:t xml:space="preserve">able </w:t>
      </w:r>
      <w:r w:rsidR="000D5031">
        <w:rPr>
          <w:rFonts w:ascii="Times New Roman" w:eastAsia="微软雅黑" w:hAnsi="Times New Roman"/>
          <w:iCs/>
          <w:lang w:eastAsia="zh-CN"/>
        </w:rPr>
        <w:t>4</w:t>
      </w:r>
      <w:r w:rsidR="00881A07">
        <w:rPr>
          <w:rFonts w:ascii="Times New Roman" w:eastAsia="微软雅黑" w:hAnsi="Times New Roman"/>
          <w:iCs/>
          <w:lang w:eastAsia="zh-CN"/>
        </w:rPr>
        <w:t xml:space="preserve"> and </w:t>
      </w:r>
      <w:r w:rsidR="000D5031">
        <w:rPr>
          <w:rFonts w:ascii="Times New Roman" w:eastAsia="微软雅黑" w:hAnsi="Times New Roman"/>
          <w:iCs/>
          <w:lang w:eastAsia="zh-CN"/>
        </w:rPr>
        <w:t>5</w:t>
      </w:r>
      <w:r w:rsidR="00201E0B">
        <w:rPr>
          <w:rFonts w:ascii="Times New Roman" w:eastAsia="微软雅黑" w:hAnsi="Times New Roman"/>
          <w:iCs/>
          <w:lang w:eastAsia="zh-CN"/>
        </w:rPr>
        <w:t xml:space="preserve"> </w:t>
      </w:r>
      <w:r>
        <w:rPr>
          <w:rFonts w:ascii="Times New Roman" w:eastAsia="微软雅黑" w:hAnsi="Times New Roman"/>
          <w:iCs/>
          <w:lang w:eastAsia="zh-CN"/>
        </w:rPr>
        <w:t xml:space="preserve">shows </w:t>
      </w:r>
      <w:r w:rsidR="00201E0B">
        <w:rPr>
          <w:rFonts w:ascii="Times New Roman" w:eastAsiaTheme="minorEastAsia" w:hAnsi="Times New Roman"/>
        </w:rPr>
        <w:t xml:space="preserve">sync accuracy and RRM accuracy achieved by the candidate sequences. </w:t>
      </w:r>
      <w:proofErr w:type="gramStart"/>
      <w:r w:rsidR="0051388C">
        <w:rPr>
          <w:rFonts w:ascii="Times New Roman" w:eastAsiaTheme="minorEastAsia" w:hAnsi="Times New Roman"/>
        </w:rPr>
        <w:t>Fo</w:t>
      </w:r>
      <w:r w:rsidR="0051388C">
        <w:rPr>
          <w:rFonts w:ascii="Times New Roman" w:eastAsiaTheme="minorEastAsia" w:hAnsi="Times New Roman"/>
          <w:lang w:eastAsia="zh-CN"/>
        </w:rPr>
        <w:t>r</w:t>
      </w:r>
      <w:r w:rsidR="00B36A97">
        <w:rPr>
          <w:rFonts w:ascii="Times New Roman" w:eastAsiaTheme="minorEastAsia" w:hAnsi="Times New Roman" w:hint="eastAsia"/>
          <w:lang w:eastAsia="zh-CN"/>
        </w:rPr>
        <w:t xml:space="preserve"> </w:t>
      </w:r>
      <w:r w:rsidR="0051388C">
        <w:rPr>
          <w:rFonts w:ascii="Times New Roman" w:eastAsiaTheme="minorEastAsia" w:hAnsi="Times New Roman"/>
        </w:rPr>
        <w:t xml:space="preserve"> RRM</w:t>
      </w:r>
      <w:proofErr w:type="gramEnd"/>
      <w:r w:rsidR="0051388C">
        <w:rPr>
          <w:rFonts w:ascii="Times New Roman" w:eastAsiaTheme="minorEastAsia" w:hAnsi="Times New Roman"/>
        </w:rPr>
        <w:t xml:space="preserve"> evaluation, </w:t>
      </w:r>
      <w:r w:rsidR="0051388C" w:rsidRPr="00CB2208">
        <w:rPr>
          <w:rFonts w:ascii="Times New Roman" w:eastAsiaTheme="minorEastAsia" w:hAnsi="Times New Roman"/>
          <w:lang w:eastAsia="zh-CN"/>
        </w:rPr>
        <w:t>LP-WUR will first use LP-SS for synchronization</w:t>
      </w:r>
      <w:r w:rsidR="0051388C">
        <w:rPr>
          <w:rFonts w:ascii="Times New Roman" w:eastAsiaTheme="minorEastAsia" w:hAnsi="Times New Roman"/>
          <w:lang w:eastAsia="zh-CN"/>
        </w:rPr>
        <w:t xml:space="preserve"> within the detection window</w:t>
      </w:r>
      <w:r w:rsidR="0051388C" w:rsidRPr="00CB2208">
        <w:rPr>
          <w:rFonts w:ascii="Times New Roman" w:eastAsiaTheme="minorEastAsia" w:hAnsi="Times New Roman"/>
          <w:lang w:eastAsia="zh-CN"/>
        </w:rPr>
        <w:t xml:space="preserve">, then use OOK </w:t>
      </w:r>
      <w:r w:rsidR="00FE58CE">
        <w:rPr>
          <w:rFonts w:ascii="Times New Roman" w:eastAsiaTheme="minorEastAsia" w:hAnsi="Times New Roman"/>
          <w:lang w:eastAsia="zh-CN"/>
        </w:rPr>
        <w:t>ON symbol</w:t>
      </w:r>
      <w:r w:rsidR="0051388C" w:rsidRPr="00CB2208">
        <w:rPr>
          <w:rFonts w:ascii="Times New Roman" w:eastAsiaTheme="minorEastAsia" w:hAnsi="Times New Roman"/>
          <w:lang w:eastAsia="zh-CN"/>
        </w:rPr>
        <w:t xml:space="preserve"> for signal power estimation and OOK OFF </w:t>
      </w:r>
      <w:r w:rsidR="00E87F23">
        <w:rPr>
          <w:rFonts w:ascii="Times New Roman" w:eastAsiaTheme="minorEastAsia" w:hAnsi="Times New Roman"/>
          <w:lang w:eastAsia="zh-CN"/>
        </w:rPr>
        <w:t>symbol</w:t>
      </w:r>
      <w:r w:rsidR="00E87F23" w:rsidRPr="00CB2208">
        <w:rPr>
          <w:rFonts w:ascii="Times New Roman" w:eastAsiaTheme="minorEastAsia" w:hAnsi="Times New Roman"/>
          <w:lang w:eastAsia="zh-CN"/>
        </w:rPr>
        <w:t xml:space="preserve"> </w:t>
      </w:r>
      <w:r w:rsidR="0051388C" w:rsidRPr="00CB2208">
        <w:rPr>
          <w:rFonts w:ascii="Times New Roman" w:eastAsiaTheme="minorEastAsia" w:hAnsi="Times New Roman"/>
          <w:lang w:eastAsia="zh-CN"/>
        </w:rPr>
        <w:t>for noise estimation for RSRP and RSRQ measurement.</w:t>
      </w:r>
      <w:r w:rsidR="0051388C">
        <w:rPr>
          <w:rFonts w:ascii="Times New Roman" w:eastAsiaTheme="minorEastAsia" w:hAnsi="Times New Roman"/>
          <w:lang w:eastAsia="zh-CN"/>
        </w:rPr>
        <w:t xml:space="preserve"> </w:t>
      </w:r>
      <w:r w:rsidR="00FC00C1">
        <w:rPr>
          <w:rFonts w:ascii="Times New Roman" w:eastAsiaTheme="minorEastAsia" w:hAnsi="Times New Roman"/>
          <w:lang w:eastAsia="zh-CN"/>
        </w:rPr>
        <w:t xml:space="preserve">LP-SS periodicity smaller than 1.28s is assumed, e.g., 320ms and 640ms, considering at least 2 samples are required to meet RRM requirement per our previous evaluation. In table 4, the maximum timing error Tr for a LP-SS sequence set is the maximum value among 4 sequences per set within detection window derived by 320ms and 640ms periodicity.   </w:t>
      </w:r>
      <w:r>
        <w:rPr>
          <w:rFonts w:ascii="Times New Roman" w:eastAsia="微软雅黑" w:hAnsi="Times New Roman"/>
          <w:iCs/>
          <w:lang w:eastAsia="zh-CN"/>
        </w:rPr>
        <w:t>T</w:t>
      </w:r>
      <w:r w:rsidR="00201E0B">
        <w:rPr>
          <w:rFonts w:ascii="Times New Roman" w:eastAsia="微软雅黑" w:hAnsi="Times New Roman"/>
          <w:iCs/>
          <w:lang w:eastAsia="zh-CN"/>
        </w:rPr>
        <w:t xml:space="preserve">able </w:t>
      </w:r>
      <w:r w:rsidR="000D5031">
        <w:rPr>
          <w:rFonts w:ascii="Times New Roman" w:eastAsia="微软雅黑" w:hAnsi="Times New Roman"/>
          <w:iCs/>
          <w:lang w:eastAsia="zh-CN"/>
        </w:rPr>
        <w:t>6</w:t>
      </w:r>
      <w:r>
        <w:rPr>
          <w:rFonts w:ascii="Times New Roman" w:eastAsia="微软雅黑" w:hAnsi="Times New Roman"/>
          <w:iCs/>
          <w:lang w:eastAsia="zh-CN"/>
        </w:rPr>
        <w:t xml:space="preserve"> shows normalized </w:t>
      </w:r>
      <w:r w:rsidR="00972B2C">
        <w:rPr>
          <w:rFonts w:ascii="Times New Roman" w:eastAsia="微软雅黑" w:hAnsi="Times New Roman"/>
          <w:iCs/>
          <w:lang w:eastAsia="zh-CN"/>
        </w:rPr>
        <w:t xml:space="preserve">aperiodic </w:t>
      </w:r>
      <w:r w:rsidR="00201E0B">
        <w:rPr>
          <w:rFonts w:ascii="Times New Roman" w:eastAsia="微软雅黑" w:hAnsi="Times New Roman"/>
          <w:iCs/>
          <w:lang w:eastAsia="zh-CN"/>
        </w:rPr>
        <w:t>cross-correlation</w:t>
      </w:r>
      <w:r>
        <w:rPr>
          <w:rFonts w:ascii="Times New Roman" w:eastAsia="微软雅黑" w:hAnsi="Times New Roman"/>
          <w:iCs/>
          <w:lang w:eastAsia="zh-CN"/>
        </w:rPr>
        <w:t xml:space="preserve"> </w:t>
      </w:r>
      <w:r w:rsidR="00201E0B">
        <w:rPr>
          <w:rFonts w:ascii="Times New Roman" w:eastAsia="微软雅黑" w:hAnsi="Times New Roman"/>
          <w:iCs/>
          <w:lang w:eastAsia="zh-CN"/>
        </w:rPr>
        <w:t>between candidate sequences</w:t>
      </w:r>
      <w:r w:rsidR="00F61CF3">
        <w:rPr>
          <w:rFonts w:ascii="Times New Roman" w:eastAsia="微软雅黑" w:hAnsi="Times New Roman"/>
          <w:iCs/>
          <w:lang w:eastAsia="zh-CN"/>
        </w:rPr>
        <w:t xml:space="preserve">. </w:t>
      </w:r>
      <w:r>
        <w:rPr>
          <w:rFonts w:ascii="Times New Roman" w:eastAsia="微软雅黑" w:hAnsi="Times New Roman"/>
          <w:iCs/>
          <w:lang w:eastAsia="zh-CN"/>
        </w:rPr>
        <w:t xml:space="preserve">Considering the worst case that timing of neighbouring cell may not </w:t>
      </w:r>
      <w:r>
        <w:rPr>
          <w:rFonts w:ascii="Times New Roman" w:eastAsia="微软雅黑" w:hAnsi="Times New Roman" w:hint="eastAsia"/>
          <w:iCs/>
          <w:lang w:eastAsia="zh-CN"/>
        </w:rPr>
        <w:t>well-</w:t>
      </w:r>
      <w:r>
        <w:rPr>
          <w:rFonts w:ascii="Times New Roman" w:eastAsia="微软雅黑" w:hAnsi="Times New Roman"/>
          <w:iCs/>
          <w:lang w:eastAsia="zh-CN"/>
        </w:rPr>
        <w:t xml:space="preserve">align, maximum and mean normalized </w:t>
      </w:r>
      <w:r w:rsidR="00972B2C">
        <w:rPr>
          <w:rFonts w:ascii="Times New Roman" w:eastAsia="微软雅黑" w:hAnsi="Times New Roman" w:hint="eastAsia"/>
          <w:iCs/>
          <w:lang w:eastAsia="zh-CN"/>
        </w:rPr>
        <w:t>aperiodic</w:t>
      </w:r>
      <w:r w:rsidR="00972B2C">
        <w:rPr>
          <w:rFonts w:ascii="Times New Roman" w:eastAsia="微软雅黑" w:hAnsi="Times New Roman"/>
          <w:iCs/>
          <w:lang w:eastAsia="zh-CN"/>
        </w:rPr>
        <w:t xml:space="preserve"> </w:t>
      </w:r>
      <w:r>
        <w:rPr>
          <w:rFonts w:ascii="Times New Roman" w:eastAsia="微软雅黑" w:hAnsi="Times New Roman"/>
          <w:iCs/>
          <w:lang w:eastAsia="zh-CN"/>
        </w:rPr>
        <w:t xml:space="preserve">cross-correlation value is </w:t>
      </w:r>
      <w:r w:rsidR="00972B2C">
        <w:rPr>
          <w:rFonts w:ascii="Times New Roman" w:eastAsia="微软雅黑" w:hAnsi="Times New Roman"/>
          <w:iCs/>
          <w:lang w:eastAsia="zh-CN"/>
        </w:rPr>
        <w:t xml:space="preserve">based on </w:t>
      </w:r>
      <w:r w:rsidR="00972B2C">
        <w:rPr>
          <w:rFonts w:ascii="Times New Roman" w:eastAsia="微软雅黑" w:hAnsi="Times New Roman" w:hint="eastAsia"/>
          <w:iCs/>
          <w:lang w:eastAsia="zh-CN"/>
        </w:rPr>
        <w:t>±</w:t>
      </w:r>
      <w:r w:rsidR="00972B2C">
        <w:rPr>
          <w:rFonts w:ascii="Times New Roman" w:eastAsia="微软雅黑" w:hAnsi="Times New Roman"/>
          <w:iCs/>
          <w:lang w:eastAsia="zh-CN"/>
        </w:rPr>
        <w:t xml:space="preserve"> </w:t>
      </w:r>
      <w:proofErr w:type="spellStart"/>
      <w:r w:rsidR="00972B2C">
        <w:rPr>
          <w:rFonts w:ascii="Times New Roman" w:eastAsia="微软雅黑" w:hAnsi="Times New Roman"/>
          <w:iCs/>
          <w:lang w:eastAsia="zh-CN"/>
        </w:rPr>
        <w:t>L</w:t>
      </w:r>
      <w:r w:rsidR="00972B2C" w:rsidRPr="00972B2C">
        <w:rPr>
          <w:rFonts w:ascii="Times New Roman" w:eastAsia="微软雅黑" w:hAnsi="Times New Roman" w:hint="eastAsia"/>
          <w:iCs/>
          <w:vertAlign w:val="subscript"/>
          <w:lang w:eastAsia="zh-CN"/>
        </w:rPr>
        <w:t>seq</w:t>
      </w:r>
      <w:proofErr w:type="spellEnd"/>
      <w:r w:rsidR="00972B2C">
        <w:rPr>
          <w:rFonts w:ascii="Times New Roman" w:eastAsia="微软雅黑" w:hAnsi="Times New Roman"/>
          <w:iCs/>
          <w:lang w:eastAsia="zh-CN"/>
        </w:rPr>
        <w:t xml:space="preserve"> </w:t>
      </w:r>
      <w:r w:rsidR="00972B2C">
        <w:rPr>
          <w:rFonts w:ascii="Times New Roman" w:eastAsia="微软雅黑" w:hAnsi="Times New Roman" w:hint="eastAsia"/>
          <w:iCs/>
          <w:lang w:eastAsia="zh-CN"/>
        </w:rPr>
        <w:t>timing</w:t>
      </w:r>
      <w:r w:rsidR="00972B2C">
        <w:rPr>
          <w:rFonts w:ascii="Times New Roman" w:eastAsia="微软雅黑" w:hAnsi="Times New Roman"/>
          <w:iCs/>
          <w:lang w:eastAsia="zh-CN"/>
        </w:rPr>
        <w:t xml:space="preserve"> </w:t>
      </w:r>
      <w:r w:rsidR="00972B2C">
        <w:rPr>
          <w:rFonts w:ascii="Times New Roman" w:eastAsia="微软雅黑" w:hAnsi="Times New Roman" w:hint="eastAsia"/>
          <w:iCs/>
          <w:lang w:eastAsia="zh-CN"/>
        </w:rPr>
        <w:t>offset</w:t>
      </w:r>
      <w:r w:rsidR="00972B2C">
        <w:rPr>
          <w:rFonts w:ascii="Times New Roman" w:eastAsia="微软雅黑" w:hAnsi="Times New Roman"/>
          <w:iCs/>
          <w:lang w:eastAsia="zh-CN"/>
        </w:rPr>
        <w:t xml:space="preserve"> </w:t>
      </w:r>
      <w:r w:rsidR="00972B2C">
        <w:rPr>
          <w:rFonts w:ascii="Times New Roman" w:eastAsia="微软雅黑" w:hAnsi="Times New Roman" w:hint="eastAsia"/>
          <w:iCs/>
          <w:lang w:eastAsia="zh-CN"/>
        </w:rPr>
        <w:t>ra</w:t>
      </w:r>
      <w:r w:rsidR="00972B2C">
        <w:rPr>
          <w:rFonts w:ascii="Times New Roman" w:eastAsia="微软雅黑" w:hAnsi="Times New Roman"/>
          <w:iCs/>
          <w:lang w:eastAsia="zh-CN"/>
        </w:rPr>
        <w:t xml:space="preserve">ther than only within the detection window, where </w:t>
      </w:r>
      <w:proofErr w:type="spellStart"/>
      <w:r w:rsidR="00972B2C">
        <w:rPr>
          <w:rFonts w:ascii="Times New Roman" w:eastAsia="微软雅黑" w:hAnsi="Times New Roman"/>
          <w:iCs/>
          <w:lang w:eastAsia="zh-CN"/>
        </w:rPr>
        <w:t>L</w:t>
      </w:r>
      <w:r w:rsidR="00972B2C" w:rsidRPr="00972B2C">
        <w:rPr>
          <w:rFonts w:ascii="Times New Roman" w:eastAsia="微软雅黑" w:hAnsi="Times New Roman" w:hint="eastAsia"/>
          <w:iCs/>
          <w:vertAlign w:val="subscript"/>
          <w:lang w:eastAsia="zh-CN"/>
        </w:rPr>
        <w:t>seq</w:t>
      </w:r>
      <w:proofErr w:type="spellEnd"/>
      <w:r w:rsidR="00972B2C">
        <w:rPr>
          <w:rFonts w:ascii="Times New Roman" w:eastAsia="微软雅黑" w:hAnsi="Times New Roman"/>
          <w:iCs/>
          <w:lang w:eastAsia="zh-CN"/>
        </w:rPr>
        <w:t xml:space="preserve"> is LP-SS binary sequence length. Figures for </w:t>
      </w:r>
      <w:bookmarkStart w:id="45" w:name="_Hlk178747962"/>
      <w:r w:rsidR="00972B2C">
        <w:rPr>
          <w:rFonts w:ascii="Times New Roman" w:eastAsia="微软雅黑" w:hAnsi="Times New Roman" w:hint="eastAsia"/>
          <w:iCs/>
          <w:lang w:eastAsia="zh-CN"/>
        </w:rPr>
        <w:t>aperiodic</w:t>
      </w:r>
      <w:r w:rsidR="00972B2C">
        <w:rPr>
          <w:rFonts w:ascii="Times New Roman" w:eastAsia="微软雅黑" w:hAnsi="Times New Roman"/>
          <w:iCs/>
          <w:lang w:eastAsia="zh-CN"/>
        </w:rPr>
        <w:t xml:space="preserve"> cross-correlation</w:t>
      </w:r>
      <w:bookmarkEnd w:id="45"/>
      <w:r w:rsidR="00972B2C">
        <w:rPr>
          <w:rFonts w:ascii="Times New Roman" w:eastAsia="微软雅黑" w:hAnsi="Times New Roman"/>
          <w:iCs/>
          <w:lang w:eastAsia="zh-CN"/>
        </w:rPr>
        <w:t xml:space="preserve"> can be found in appendix. </w:t>
      </w:r>
    </w:p>
    <w:p w14:paraId="3081F557" w14:textId="587A3258" w:rsidR="00F61CF3" w:rsidRPr="000D5031" w:rsidRDefault="00F61CF3" w:rsidP="00F61CF3">
      <w:pPr>
        <w:pStyle w:val="B10"/>
        <w:ind w:left="0" w:firstLine="0"/>
        <w:jc w:val="center"/>
        <w:rPr>
          <w:rFonts w:ascii="Times New Roman" w:eastAsiaTheme="minorEastAsia" w:hAnsi="Times New Roman"/>
          <w:b/>
          <w:bCs/>
          <w:lang w:eastAsia="zh-CN"/>
        </w:rPr>
      </w:pPr>
      <w:r w:rsidRPr="000D5031">
        <w:rPr>
          <w:rFonts w:ascii="Times New Roman" w:eastAsiaTheme="minorEastAsia" w:hAnsi="Times New Roman"/>
          <w:b/>
          <w:bCs/>
          <w:lang w:eastAsia="zh-CN"/>
        </w:rPr>
        <w:t xml:space="preserve">Table </w:t>
      </w:r>
      <w:r w:rsidR="000D5031" w:rsidRPr="000D5031">
        <w:rPr>
          <w:rFonts w:ascii="Times New Roman" w:eastAsiaTheme="minorEastAsia" w:hAnsi="Times New Roman"/>
          <w:b/>
          <w:bCs/>
          <w:lang w:eastAsia="zh-CN"/>
        </w:rPr>
        <w:t>3</w:t>
      </w:r>
      <w:r w:rsidR="00EA7574">
        <w:rPr>
          <w:rFonts w:ascii="Times New Roman" w:eastAsiaTheme="minorEastAsia" w:hAnsi="Times New Roman"/>
          <w:b/>
          <w:bCs/>
          <w:lang w:eastAsia="zh-CN"/>
        </w:rPr>
        <w:t>:</w:t>
      </w:r>
      <w:r w:rsidR="00AA48D4" w:rsidRPr="000D5031">
        <w:rPr>
          <w:rFonts w:ascii="Times New Roman" w:eastAsiaTheme="minorEastAsia" w:hAnsi="Times New Roman"/>
          <w:b/>
          <w:bCs/>
          <w:lang w:eastAsia="zh-CN"/>
        </w:rPr>
        <w:t xml:space="preserve"> Candidate LP-SS binary sequences </w:t>
      </w:r>
    </w:p>
    <w:tbl>
      <w:tblPr>
        <w:tblStyle w:val="afc"/>
        <w:tblW w:w="0" w:type="auto"/>
        <w:tblInd w:w="860" w:type="dxa"/>
        <w:tblLook w:val="04A0" w:firstRow="1" w:lastRow="0" w:firstColumn="1" w:lastColumn="0" w:noHBand="0" w:noVBand="1"/>
      </w:tblPr>
      <w:tblGrid>
        <w:gridCol w:w="1262"/>
        <w:gridCol w:w="3260"/>
        <w:gridCol w:w="2914"/>
      </w:tblGrid>
      <w:tr w:rsidR="00F61CF3" w:rsidRPr="00CE700E" w14:paraId="5BB1D978" w14:textId="77777777" w:rsidTr="00CF6C6E">
        <w:tc>
          <w:tcPr>
            <w:tcW w:w="1262" w:type="dxa"/>
          </w:tcPr>
          <w:p w14:paraId="7CB70F32" w14:textId="77777777" w:rsidR="00F61CF3" w:rsidRPr="00CE700E" w:rsidRDefault="00F61CF3" w:rsidP="009C17F4">
            <w:pPr>
              <w:pStyle w:val="af0"/>
              <w:ind w:firstLineChars="0" w:firstLine="0"/>
              <w:rPr>
                <w:rFonts w:ascii="Times New Roman" w:hAnsi="Times New Roman"/>
                <w:sz w:val="20"/>
                <w:szCs w:val="20"/>
              </w:rPr>
            </w:pPr>
          </w:p>
        </w:tc>
        <w:tc>
          <w:tcPr>
            <w:tcW w:w="3260" w:type="dxa"/>
          </w:tcPr>
          <w:p w14:paraId="15CEF830" w14:textId="2A5450C2" w:rsidR="00F61CF3" w:rsidRPr="00CE700E" w:rsidRDefault="001A70D3" w:rsidP="009C17F4">
            <w:pPr>
              <w:pStyle w:val="af0"/>
              <w:ind w:firstLineChars="0" w:firstLine="0"/>
              <w:rPr>
                <w:rFonts w:ascii="Times New Roman" w:hAnsi="Times New Roman"/>
                <w:sz w:val="20"/>
                <w:szCs w:val="20"/>
              </w:rPr>
            </w:pPr>
            <w:r w:rsidRPr="00CE700E">
              <w:rPr>
                <w:rFonts w:ascii="Times New Roman" w:hAnsi="Times New Roman"/>
                <w:sz w:val="20"/>
                <w:szCs w:val="20"/>
              </w:rPr>
              <w:t xml:space="preserve">Target </w:t>
            </w:r>
            <w:r w:rsidR="00F61CF3" w:rsidRPr="00CE700E">
              <w:rPr>
                <w:rFonts w:ascii="Times New Roman" w:hAnsi="Times New Roman"/>
                <w:sz w:val="20"/>
                <w:szCs w:val="20"/>
              </w:rPr>
              <w:t>S</w:t>
            </w:r>
            <w:r w:rsidR="00F61CF3" w:rsidRPr="00CE700E">
              <w:rPr>
                <w:rFonts w:ascii="Times New Roman" w:hAnsi="Times New Roman" w:hint="eastAsia"/>
                <w:sz w:val="20"/>
                <w:szCs w:val="20"/>
              </w:rPr>
              <w:t>ync accuracy (2us, 1us, 0.5us) for M=1, 2, 4, respectively</w:t>
            </w:r>
          </w:p>
        </w:tc>
        <w:tc>
          <w:tcPr>
            <w:tcW w:w="2914" w:type="dxa"/>
          </w:tcPr>
          <w:p w14:paraId="40140934" w14:textId="0C52FCD3" w:rsidR="00F61CF3" w:rsidRPr="00CE700E" w:rsidRDefault="001A70D3" w:rsidP="009C17F4">
            <w:pPr>
              <w:pStyle w:val="af0"/>
              <w:ind w:firstLineChars="0" w:firstLine="0"/>
              <w:rPr>
                <w:rFonts w:ascii="Times New Roman" w:hAnsi="Times New Roman"/>
                <w:sz w:val="20"/>
                <w:szCs w:val="20"/>
              </w:rPr>
            </w:pPr>
            <w:r w:rsidRPr="00CE700E">
              <w:rPr>
                <w:rFonts w:ascii="Times New Roman" w:hAnsi="Times New Roman"/>
                <w:sz w:val="20"/>
                <w:szCs w:val="20"/>
              </w:rPr>
              <w:t xml:space="preserve">Target </w:t>
            </w:r>
            <w:r w:rsidR="00F61CF3" w:rsidRPr="00CE700E">
              <w:rPr>
                <w:rFonts w:ascii="Times New Roman" w:hAnsi="Times New Roman"/>
                <w:sz w:val="20"/>
                <w:szCs w:val="20"/>
              </w:rPr>
              <w:t>S</w:t>
            </w:r>
            <w:r w:rsidR="00F61CF3" w:rsidRPr="00CE700E">
              <w:rPr>
                <w:rFonts w:ascii="Times New Roman" w:hAnsi="Times New Roman" w:hint="eastAsia"/>
                <w:sz w:val="20"/>
                <w:szCs w:val="20"/>
              </w:rPr>
              <w:t>ync accuracy (5us, 2us, 1us)</w:t>
            </w:r>
            <w:r w:rsidR="00F61CF3" w:rsidRPr="00CE700E">
              <w:rPr>
                <w:rFonts w:hint="eastAsia"/>
                <w:sz w:val="20"/>
                <w:szCs w:val="20"/>
              </w:rPr>
              <w:t xml:space="preserve"> </w:t>
            </w:r>
            <w:r w:rsidR="00F61CF3" w:rsidRPr="00CE700E">
              <w:rPr>
                <w:rFonts w:ascii="Times New Roman" w:hAnsi="Times New Roman" w:hint="eastAsia"/>
                <w:sz w:val="20"/>
                <w:szCs w:val="20"/>
              </w:rPr>
              <w:t>for M=1, 2, 4, respectively</w:t>
            </w:r>
          </w:p>
        </w:tc>
      </w:tr>
      <w:tr w:rsidR="00B5484A" w:rsidRPr="00CE700E" w14:paraId="2BBD29F9" w14:textId="77777777" w:rsidTr="00CF6C6E">
        <w:tc>
          <w:tcPr>
            <w:tcW w:w="1262" w:type="dxa"/>
            <w:vMerge w:val="restart"/>
          </w:tcPr>
          <w:p w14:paraId="6221F46D" w14:textId="4C0020BF" w:rsidR="00B5484A" w:rsidRPr="00CE700E" w:rsidRDefault="00B5484A" w:rsidP="009C17F4">
            <w:pPr>
              <w:pStyle w:val="af0"/>
              <w:ind w:firstLineChars="0" w:firstLine="0"/>
              <w:rPr>
                <w:rFonts w:ascii="Times New Roman" w:hAnsi="Times New Roman"/>
                <w:sz w:val="20"/>
                <w:szCs w:val="20"/>
              </w:rPr>
            </w:pPr>
            <w:r w:rsidRPr="00CE700E">
              <w:rPr>
                <w:rFonts w:ascii="Times New Roman" w:hAnsi="Times New Roman" w:hint="eastAsia"/>
                <w:sz w:val="20"/>
                <w:szCs w:val="20"/>
              </w:rPr>
              <w:t>M=1</w:t>
            </w:r>
          </w:p>
        </w:tc>
        <w:tc>
          <w:tcPr>
            <w:tcW w:w="3260" w:type="dxa"/>
          </w:tcPr>
          <w:p w14:paraId="51B83FEF" w14:textId="185C6254" w:rsidR="00B5484A" w:rsidRPr="00CE700E" w:rsidRDefault="00B5484A" w:rsidP="009C17F4">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1-1: </w:t>
            </w:r>
            <w:r w:rsidR="00BD6428" w:rsidRPr="00CE700E">
              <w:rPr>
                <w:rFonts w:ascii="Times New Roman" w:hAnsi="Times New Roman"/>
                <w:sz w:val="20"/>
                <w:szCs w:val="20"/>
              </w:rPr>
              <w:t xml:space="preserve">Length </w:t>
            </w:r>
            <w:r w:rsidR="00070EE9" w:rsidRPr="00CE700E">
              <w:rPr>
                <w:rFonts w:ascii="Times New Roman" w:hAnsi="Times New Roman"/>
                <w:sz w:val="20"/>
                <w:szCs w:val="20"/>
              </w:rPr>
              <w:t>20</w:t>
            </w:r>
          </w:p>
          <w:p w14:paraId="23D6783A" w14:textId="2A98B269"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p>
          <w:p w14:paraId="58C265DD" w14:textId="2761A5D6" w:rsidR="00B5484A" w:rsidRPr="00CE700E" w:rsidRDefault="00B5484A" w:rsidP="00F61CF3">
            <w:pPr>
              <w:pStyle w:val="af0"/>
              <w:ind w:firstLineChars="0" w:firstLine="0"/>
              <w:rPr>
                <w:rFonts w:ascii="Times New Roman" w:hAnsi="Times New Roman"/>
                <w:sz w:val="20"/>
                <w:szCs w:val="20"/>
              </w:rPr>
            </w:pPr>
            <w:r w:rsidRPr="00CE700E">
              <w:rPr>
                <w:rFonts w:ascii="Times New Roman" w:hAnsi="Times New Roman"/>
                <w:sz w:val="20"/>
                <w:szCs w:val="20"/>
              </w:rPr>
              <w:t>Seq2:</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34CAC4B3" w14:textId="1EA83B7D" w:rsidR="00B5484A" w:rsidRPr="00CE700E" w:rsidRDefault="00B5484A" w:rsidP="00F61CF3">
            <w:pPr>
              <w:pStyle w:val="af0"/>
              <w:ind w:firstLineChars="0" w:firstLine="0"/>
              <w:rPr>
                <w:rFonts w:ascii="Times New Roman" w:hAnsi="Times New Roman"/>
                <w:sz w:val="20"/>
                <w:szCs w:val="20"/>
              </w:rPr>
            </w:pPr>
            <w:r w:rsidRPr="00CE700E">
              <w:rPr>
                <w:rFonts w:ascii="Times New Roman" w:hAnsi="Times New Roman"/>
                <w:sz w:val="20"/>
                <w:szCs w:val="20"/>
              </w:rPr>
              <w:t>Seq3:</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76DF7A6E" w14:textId="6DDF9543" w:rsidR="00B5484A"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tc>
        <w:tc>
          <w:tcPr>
            <w:tcW w:w="2914" w:type="dxa"/>
          </w:tcPr>
          <w:p w14:paraId="542B1515" w14:textId="16D40CBF"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4-1: </w:t>
            </w:r>
            <w:r w:rsidR="00070EE9" w:rsidRPr="00CE700E">
              <w:rPr>
                <w:rFonts w:ascii="Times New Roman" w:hAnsi="Times New Roman"/>
                <w:sz w:val="20"/>
                <w:szCs w:val="20"/>
              </w:rPr>
              <w:t xml:space="preserve">Length </w:t>
            </w:r>
            <w:r w:rsidR="004528BA">
              <w:rPr>
                <w:rFonts w:ascii="Times New Roman" w:hAnsi="Times New Roman" w:hint="eastAsia"/>
                <w:sz w:val="20"/>
                <w:szCs w:val="20"/>
              </w:rPr>
              <w:t>8</w:t>
            </w:r>
          </w:p>
          <w:p w14:paraId="6FF3C4D2" w14:textId="18DF8AD4" w:rsidR="00070EE9" w:rsidRPr="00DC0EC5"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1:</w:t>
            </w:r>
            <w:r w:rsidR="00070EE9" w:rsidRPr="00CE700E">
              <w:rPr>
                <w:rFonts w:ascii="Times New Roman" w:hAnsi="Times New Roman"/>
                <w:szCs w:val="20"/>
              </w:rPr>
              <w:t xml:space="preserve"> </w:t>
            </w:r>
            <w:r w:rsidR="00070EE9" w:rsidRPr="00DC0EC5">
              <w:rPr>
                <w:rFonts w:ascii="Times New Roman" w:hAnsi="Times New Roman"/>
                <w:szCs w:val="20"/>
              </w:rPr>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p>
          <w:p w14:paraId="5D9E9E77" w14:textId="22CEA4CB" w:rsidR="00B5484A" w:rsidRPr="00C64D4F"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2:</w:t>
            </w:r>
            <w:r w:rsidR="00070EE9" w:rsidRPr="00DC0EC5">
              <w:rPr>
                <w:rFonts w:ascii="Times New Roman" w:hAnsi="Times New Roman"/>
                <w:szCs w:val="20"/>
              </w:rPr>
              <w:t xml:space="preserve"> 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29321FA3" w14:textId="0FBBF359" w:rsidR="00B5484A" w:rsidRPr="00C64D4F"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3:</w:t>
            </w:r>
            <w:r w:rsidR="00070EE9" w:rsidRPr="00DC0EC5">
              <w:rPr>
                <w:rFonts w:ascii="Times New Roman" w:hAnsi="Times New Roman"/>
                <w:szCs w:val="20"/>
              </w:rPr>
              <w:t xml:space="preserve"> 1</w:t>
            </w:r>
            <w:r w:rsidR="00070EE9" w:rsidRPr="00DC0EC5">
              <w:rPr>
                <w:rFonts w:ascii="Times New Roman" w:hAnsi="Times New Roman"/>
                <w:szCs w:val="20"/>
              </w:rPr>
              <w:tab/>
              <w:t>0</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7668C0E6" w14:textId="3BB4DCD5" w:rsidR="00B5484A"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tc>
      </w:tr>
      <w:tr w:rsidR="00B5484A" w:rsidRPr="00CE700E" w14:paraId="3517768E" w14:textId="77777777" w:rsidTr="00CF6C6E">
        <w:tc>
          <w:tcPr>
            <w:tcW w:w="1262" w:type="dxa"/>
            <w:vMerge/>
          </w:tcPr>
          <w:p w14:paraId="19FE0B2B" w14:textId="77777777" w:rsidR="00B5484A" w:rsidRPr="00CE700E" w:rsidRDefault="00B5484A" w:rsidP="009C17F4">
            <w:pPr>
              <w:pStyle w:val="af0"/>
              <w:ind w:firstLineChars="0" w:firstLine="0"/>
              <w:rPr>
                <w:rFonts w:ascii="Times New Roman" w:hAnsi="Times New Roman"/>
                <w:sz w:val="20"/>
                <w:szCs w:val="20"/>
              </w:rPr>
            </w:pPr>
          </w:p>
        </w:tc>
        <w:tc>
          <w:tcPr>
            <w:tcW w:w="3260" w:type="dxa"/>
          </w:tcPr>
          <w:p w14:paraId="602C0784" w14:textId="6B7C49C8"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1-2: </w:t>
            </w:r>
            <w:r w:rsidR="00070EE9" w:rsidRPr="00CE700E">
              <w:rPr>
                <w:rFonts w:ascii="Times New Roman" w:hAnsi="Times New Roman"/>
                <w:sz w:val="20"/>
                <w:szCs w:val="20"/>
              </w:rPr>
              <w:t>Length 20</w:t>
            </w:r>
          </w:p>
          <w:p w14:paraId="7B596CAE" w14:textId="4EDFF0AE"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p>
          <w:p w14:paraId="13994082" w14:textId="522A3BC9"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Seq2:</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1D9F36A1" w14:textId="6ABDAED7"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Seq3:</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41FF2FB6" w14:textId="68F8D5DF" w:rsidR="00B5484A"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tc>
        <w:tc>
          <w:tcPr>
            <w:tcW w:w="2914" w:type="dxa"/>
          </w:tcPr>
          <w:p w14:paraId="34810D4D" w14:textId="41E05ABF"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4-2: </w:t>
            </w:r>
            <w:r w:rsidR="00070EE9" w:rsidRPr="00CE700E">
              <w:rPr>
                <w:rFonts w:ascii="Times New Roman" w:hAnsi="Times New Roman"/>
                <w:sz w:val="20"/>
                <w:szCs w:val="20"/>
              </w:rPr>
              <w:t>Length 8</w:t>
            </w:r>
          </w:p>
          <w:p w14:paraId="73DA56A1" w14:textId="32DC268B" w:rsidR="00070EE9" w:rsidRPr="00DC0EC5"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1:</w:t>
            </w:r>
            <w:r w:rsidR="00070EE9" w:rsidRPr="00CE700E">
              <w:rPr>
                <w:rFonts w:ascii="Times New Roman" w:hAnsi="Times New Roman"/>
                <w:szCs w:val="20"/>
              </w:rPr>
              <w:t xml:space="preserve"> </w:t>
            </w:r>
            <w:r w:rsidR="00070EE9" w:rsidRPr="00DC0EC5">
              <w:rPr>
                <w:rFonts w:ascii="Times New Roman" w:hAnsi="Times New Roman"/>
                <w:szCs w:val="20"/>
              </w:rPr>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43477903" w14:textId="79D8281A" w:rsidR="00B5484A" w:rsidRPr="00C64D4F"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2:</w:t>
            </w:r>
            <w:r w:rsidR="00070EE9" w:rsidRPr="00DC0EC5">
              <w:rPr>
                <w:rFonts w:ascii="Times New Roman" w:hAnsi="Times New Roman"/>
                <w:szCs w:val="20"/>
              </w:rPr>
              <w:t xml:space="preserve"> 1</w:t>
            </w:r>
            <w:r w:rsidR="00070EE9" w:rsidRPr="00DC0EC5">
              <w:rPr>
                <w:rFonts w:ascii="Times New Roman" w:hAnsi="Times New Roman"/>
                <w:szCs w:val="20"/>
              </w:rPr>
              <w:tab/>
              <w:t>0</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27FA4587" w14:textId="21BB4C51" w:rsidR="00B5484A" w:rsidRPr="00C64D4F"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3:</w:t>
            </w:r>
            <w:r w:rsidR="00070EE9" w:rsidRPr="00DC0EC5">
              <w:rPr>
                <w:rFonts w:ascii="Times New Roman" w:hAnsi="Times New Roman"/>
                <w:szCs w:val="20"/>
              </w:rPr>
              <w:t xml:space="preserve"> 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4828BC92" w14:textId="5DD710EB"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75D630B5" w14:textId="474A12ED" w:rsidR="00B5484A" w:rsidRPr="00CE700E" w:rsidRDefault="00B5484A" w:rsidP="00B5484A">
            <w:pPr>
              <w:pStyle w:val="af0"/>
              <w:ind w:firstLineChars="0" w:firstLine="0"/>
              <w:rPr>
                <w:rFonts w:ascii="Times New Roman" w:hAnsi="Times New Roman"/>
                <w:sz w:val="20"/>
                <w:szCs w:val="20"/>
              </w:rPr>
            </w:pPr>
          </w:p>
        </w:tc>
      </w:tr>
      <w:tr w:rsidR="00B5484A" w:rsidRPr="00CE700E" w14:paraId="2FE4D92F" w14:textId="77777777" w:rsidTr="00CF6C6E">
        <w:tc>
          <w:tcPr>
            <w:tcW w:w="1262" w:type="dxa"/>
            <w:vMerge/>
          </w:tcPr>
          <w:p w14:paraId="2CDD25EC" w14:textId="77777777" w:rsidR="00B5484A" w:rsidRPr="00CE700E" w:rsidRDefault="00B5484A" w:rsidP="009C17F4">
            <w:pPr>
              <w:pStyle w:val="af0"/>
              <w:ind w:firstLineChars="0" w:firstLine="0"/>
              <w:rPr>
                <w:rFonts w:ascii="Times New Roman" w:hAnsi="Times New Roman"/>
                <w:sz w:val="20"/>
                <w:szCs w:val="20"/>
              </w:rPr>
            </w:pPr>
          </w:p>
        </w:tc>
        <w:tc>
          <w:tcPr>
            <w:tcW w:w="3260" w:type="dxa"/>
          </w:tcPr>
          <w:p w14:paraId="796CAEAC" w14:textId="3D4160AE"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1-3: </w:t>
            </w:r>
            <w:r w:rsidR="00070EE9" w:rsidRPr="00CE700E">
              <w:rPr>
                <w:rFonts w:ascii="Times New Roman" w:hAnsi="Times New Roman"/>
                <w:sz w:val="20"/>
                <w:szCs w:val="20"/>
              </w:rPr>
              <w:t>Length 20</w:t>
            </w:r>
          </w:p>
          <w:p w14:paraId="0882DB3D" w14:textId="0CDF98DC"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p>
          <w:p w14:paraId="3D60970B" w14:textId="77777777"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Seq2:</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46FACF87" w14:textId="2A8B4EF3"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Seq3:</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3B04A8A6" w14:textId="24A43B16"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tc>
        <w:tc>
          <w:tcPr>
            <w:tcW w:w="2914" w:type="dxa"/>
          </w:tcPr>
          <w:p w14:paraId="7FC4E17D" w14:textId="62393498"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4-3: </w:t>
            </w:r>
            <w:r w:rsidR="00070EE9" w:rsidRPr="00CE700E">
              <w:rPr>
                <w:rFonts w:ascii="Times New Roman" w:hAnsi="Times New Roman"/>
                <w:sz w:val="20"/>
                <w:szCs w:val="20"/>
              </w:rPr>
              <w:t>Length 8</w:t>
            </w:r>
          </w:p>
          <w:p w14:paraId="5261488B" w14:textId="294A78BD" w:rsidR="00070EE9" w:rsidRPr="00DC0EC5"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1:</w:t>
            </w:r>
            <w:r w:rsidR="00070EE9" w:rsidRPr="00CE700E">
              <w:rPr>
                <w:rFonts w:ascii="Times New Roman" w:hAnsi="Times New Roman"/>
                <w:szCs w:val="20"/>
              </w:rPr>
              <w:t xml:space="preserve"> </w:t>
            </w:r>
            <w:r w:rsidR="00070EE9" w:rsidRPr="00DC0EC5">
              <w:rPr>
                <w:rFonts w:ascii="Times New Roman" w:hAnsi="Times New Roman"/>
                <w:szCs w:val="20"/>
              </w:rPr>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p>
          <w:p w14:paraId="371345B7" w14:textId="2179FC12" w:rsidR="00B5484A" w:rsidRPr="00C64D4F"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2:</w:t>
            </w:r>
            <w:r w:rsidR="00070EE9" w:rsidRPr="00DC0EC5">
              <w:rPr>
                <w:rFonts w:ascii="Times New Roman" w:hAnsi="Times New Roman"/>
                <w:szCs w:val="20"/>
              </w:rPr>
              <w:t xml:space="preserve"> 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796651D9" w14:textId="6F891993" w:rsidR="00B5484A" w:rsidRPr="00C64D4F" w:rsidRDefault="00B5484A" w:rsidP="00070EE9">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3:</w:t>
            </w:r>
            <w:r w:rsidR="00070EE9" w:rsidRPr="00DC0EC5">
              <w:rPr>
                <w:rFonts w:ascii="Times New Roman" w:hAnsi="Times New Roman"/>
                <w:szCs w:val="20"/>
              </w:rPr>
              <w:t xml:space="preserve"> 1</w:t>
            </w:r>
            <w:r w:rsidR="00070EE9" w:rsidRPr="00DC0EC5">
              <w:rPr>
                <w:rFonts w:ascii="Times New Roman" w:hAnsi="Times New Roman"/>
                <w:szCs w:val="20"/>
              </w:rPr>
              <w:tab/>
              <w:t>0</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r w:rsidR="00070EE9" w:rsidRPr="00DC0EC5">
              <w:rPr>
                <w:rFonts w:ascii="Times New Roman" w:hAnsi="Times New Roman"/>
                <w:szCs w:val="20"/>
              </w:rPr>
              <w:tab/>
              <w:t>0</w:t>
            </w:r>
            <w:r w:rsidR="00070EE9" w:rsidRPr="00DC0EC5">
              <w:rPr>
                <w:rFonts w:ascii="Times New Roman" w:hAnsi="Times New Roman"/>
                <w:szCs w:val="20"/>
              </w:rPr>
              <w:tab/>
              <w:t>1</w:t>
            </w:r>
          </w:p>
          <w:p w14:paraId="3CC6C0F2" w14:textId="1EA6FAB1" w:rsidR="00B5484A"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tc>
      </w:tr>
      <w:tr w:rsidR="00B5484A" w:rsidRPr="00CE700E" w14:paraId="402F6664" w14:textId="77777777" w:rsidTr="00CF6C6E">
        <w:tc>
          <w:tcPr>
            <w:tcW w:w="1262" w:type="dxa"/>
            <w:vMerge w:val="restart"/>
          </w:tcPr>
          <w:p w14:paraId="12FFF706" w14:textId="77777777" w:rsidR="00B5484A" w:rsidRPr="00CE700E" w:rsidRDefault="00B5484A" w:rsidP="009C17F4">
            <w:pPr>
              <w:pStyle w:val="af0"/>
              <w:ind w:firstLineChars="0" w:firstLine="0"/>
              <w:rPr>
                <w:rFonts w:ascii="Times New Roman" w:hAnsi="Times New Roman"/>
                <w:sz w:val="20"/>
                <w:szCs w:val="20"/>
              </w:rPr>
            </w:pPr>
            <w:r w:rsidRPr="00CE700E">
              <w:rPr>
                <w:rFonts w:ascii="Times New Roman" w:hAnsi="Times New Roman"/>
                <w:sz w:val="20"/>
                <w:szCs w:val="20"/>
              </w:rPr>
              <w:t>M</w:t>
            </w:r>
            <w:r w:rsidRPr="00CE700E">
              <w:rPr>
                <w:rFonts w:ascii="Times New Roman" w:hAnsi="Times New Roman" w:hint="eastAsia"/>
                <w:sz w:val="20"/>
                <w:szCs w:val="20"/>
              </w:rPr>
              <w:t>=2</w:t>
            </w:r>
          </w:p>
        </w:tc>
        <w:tc>
          <w:tcPr>
            <w:tcW w:w="3260" w:type="dxa"/>
          </w:tcPr>
          <w:p w14:paraId="358E835F" w14:textId="4BC5CAD1"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2-1: </w:t>
            </w:r>
            <w:r w:rsidR="00CF6C6E" w:rsidRPr="00CE700E">
              <w:rPr>
                <w:rFonts w:ascii="Times New Roman" w:hAnsi="Times New Roman"/>
                <w:sz w:val="20"/>
                <w:szCs w:val="20"/>
              </w:rPr>
              <w:t>Length 12</w:t>
            </w:r>
          </w:p>
          <w:p w14:paraId="3752A46F" w14:textId="1FD2E473"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Seq1:</w:t>
            </w:r>
            <w:r w:rsidR="00CF6C6E" w:rsidRPr="00CE700E">
              <w:rPr>
                <w:rFonts w:ascii="Times New Roman" w:hAnsi="Times New Roman"/>
                <w:sz w:val="20"/>
                <w:szCs w:val="20"/>
              </w:rPr>
              <w:t xml:space="preserve"> 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p>
          <w:p w14:paraId="1108A211" w14:textId="77777777" w:rsidR="00CF6C6E" w:rsidRPr="00CE700E" w:rsidRDefault="00B5484A" w:rsidP="00CF6C6E">
            <w:pPr>
              <w:pStyle w:val="af0"/>
              <w:ind w:firstLineChars="0" w:firstLine="0"/>
              <w:rPr>
                <w:rFonts w:ascii="Times New Roman" w:hAnsi="Times New Roman"/>
                <w:sz w:val="20"/>
                <w:szCs w:val="20"/>
              </w:rPr>
            </w:pPr>
            <w:r w:rsidRPr="00CE700E">
              <w:rPr>
                <w:rFonts w:ascii="Times New Roman" w:hAnsi="Times New Roman"/>
                <w:sz w:val="20"/>
                <w:szCs w:val="20"/>
              </w:rPr>
              <w:t>Seq2:</w:t>
            </w:r>
            <w:r w:rsidR="00CF6C6E" w:rsidRPr="00CE700E">
              <w:rPr>
                <w:rFonts w:ascii="Times New Roman" w:hAnsi="Times New Roman"/>
                <w:sz w:val="20"/>
                <w:szCs w:val="20"/>
              </w:rPr>
              <w:t xml:space="preserve"> 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p w14:paraId="2524E18D" w14:textId="239D6771"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Seq3:</w:t>
            </w:r>
            <w:r w:rsidR="00CF6C6E" w:rsidRPr="00CE700E">
              <w:rPr>
                <w:rFonts w:ascii="Times New Roman" w:hAnsi="Times New Roman"/>
                <w:sz w:val="20"/>
                <w:szCs w:val="20"/>
              </w:rPr>
              <w:t xml:space="preserve"> 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p>
          <w:p w14:paraId="00E19336" w14:textId="68D9219B" w:rsidR="00CF6C6E" w:rsidRPr="00CE700E" w:rsidRDefault="00B5484A" w:rsidP="00CF6C6E">
            <w:pPr>
              <w:pStyle w:val="af0"/>
              <w:ind w:firstLineChars="0" w:firstLine="0"/>
              <w:rPr>
                <w:rFonts w:ascii="Times New Roman" w:hAnsi="Times New Roman"/>
                <w:sz w:val="20"/>
                <w:szCs w:val="20"/>
              </w:rPr>
            </w:pPr>
            <w:r w:rsidRPr="00CE700E">
              <w:rPr>
                <w:rFonts w:ascii="Times New Roman" w:hAnsi="Times New Roman"/>
                <w:sz w:val="20"/>
                <w:szCs w:val="20"/>
              </w:rPr>
              <w:t>Seq4:</w:t>
            </w:r>
            <w:r w:rsidR="00CF6C6E" w:rsidRPr="00CE700E">
              <w:rPr>
                <w:rFonts w:ascii="Times New Roman" w:hAnsi="Times New Roman"/>
                <w:sz w:val="20"/>
                <w:szCs w:val="20"/>
              </w:rPr>
              <w:t xml:space="preserve"> 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p>
          <w:p w14:paraId="00B45230" w14:textId="12EDA662" w:rsidR="00B5484A" w:rsidRPr="00CE700E" w:rsidRDefault="00B5484A" w:rsidP="001A70D3">
            <w:pPr>
              <w:pStyle w:val="af0"/>
              <w:ind w:firstLineChars="0" w:firstLine="0"/>
              <w:rPr>
                <w:rFonts w:ascii="Times New Roman" w:hAnsi="Times New Roman"/>
                <w:sz w:val="20"/>
                <w:szCs w:val="20"/>
              </w:rPr>
            </w:pPr>
          </w:p>
        </w:tc>
        <w:tc>
          <w:tcPr>
            <w:tcW w:w="2914" w:type="dxa"/>
          </w:tcPr>
          <w:p w14:paraId="083229E7" w14:textId="23A1D3F9"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5-1: </w:t>
            </w:r>
            <w:r w:rsidR="00CF6C6E" w:rsidRPr="00CE700E">
              <w:rPr>
                <w:rFonts w:ascii="Times New Roman" w:hAnsi="Times New Roman"/>
                <w:sz w:val="20"/>
                <w:szCs w:val="20"/>
              </w:rPr>
              <w:t>Length 8</w:t>
            </w:r>
          </w:p>
          <w:p w14:paraId="21E49DB8" w14:textId="3047EE4A" w:rsidR="00856B1E" w:rsidRPr="00DC0EC5" w:rsidRDefault="00856B1E" w:rsidP="00856B1E">
            <w:pPr>
              <w:rPr>
                <w:rFonts w:ascii="Times New Roman" w:hAnsi="Times New Roman"/>
                <w:szCs w:val="20"/>
              </w:rPr>
            </w:pPr>
            <w:r>
              <w:rPr>
                <w:rFonts w:asciiTheme="minorEastAsia" w:eastAsiaTheme="minorEastAsia" w:hAnsiTheme="minorEastAsia" w:hint="eastAsia"/>
                <w:szCs w:val="20"/>
                <w:lang w:eastAsia="zh-CN"/>
              </w:rPr>
              <w:t>S</w:t>
            </w:r>
            <w:r w:rsidRPr="00CE700E">
              <w:rPr>
                <w:rFonts w:ascii="Times New Roman" w:hAnsi="Times New Roman"/>
                <w:szCs w:val="20"/>
              </w:rPr>
              <w:t>eq</w:t>
            </w:r>
            <w:r w:rsidRPr="00DC0EC5">
              <w:rPr>
                <w:rFonts w:ascii="Times New Roman" w:hAnsi="Times New Roman"/>
                <w:szCs w:val="20"/>
              </w:rPr>
              <w:t>1:</w:t>
            </w:r>
            <w:r w:rsidRPr="00CE700E">
              <w:rPr>
                <w:rFonts w:ascii="Times New Roman" w:hAnsi="Times New Roman"/>
                <w:szCs w:val="20"/>
              </w:rPr>
              <w:t xml:space="preserve"> </w:t>
            </w:r>
            <w:r w:rsidRPr="00DC0EC5">
              <w:rPr>
                <w:rFonts w:ascii="Times New Roman" w:hAnsi="Times New Roman"/>
                <w:szCs w:val="20"/>
              </w:rPr>
              <w:t>1</w:t>
            </w:r>
            <w:r w:rsidRPr="00DC0EC5">
              <w:rPr>
                <w:rFonts w:ascii="Times New Roman" w:hAnsi="Times New Roman"/>
                <w:szCs w:val="20"/>
              </w:rPr>
              <w:tab/>
              <w:t>0</w:t>
            </w:r>
            <w:r w:rsidRPr="00DC0EC5">
              <w:rPr>
                <w:rFonts w:ascii="Times New Roman" w:hAnsi="Times New Roman"/>
                <w:szCs w:val="20"/>
              </w:rPr>
              <w:tab/>
              <w:t>0</w:t>
            </w:r>
            <w:r w:rsidRPr="00DC0EC5">
              <w:rPr>
                <w:rFonts w:ascii="Times New Roman" w:hAnsi="Times New Roman"/>
                <w:szCs w:val="20"/>
              </w:rPr>
              <w:tab/>
              <w:t>1</w:t>
            </w:r>
            <w:r w:rsidRPr="00DC0EC5">
              <w:rPr>
                <w:rFonts w:ascii="Times New Roman" w:hAnsi="Times New Roman"/>
                <w:szCs w:val="20"/>
              </w:rPr>
              <w:tab/>
              <w:t>1</w:t>
            </w:r>
            <w:r w:rsidRPr="00DC0EC5">
              <w:rPr>
                <w:rFonts w:ascii="Times New Roman" w:hAnsi="Times New Roman"/>
                <w:szCs w:val="20"/>
              </w:rPr>
              <w:tab/>
              <w:t>0</w:t>
            </w:r>
            <w:r w:rsidRPr="00DC0EC5">
              <w:rPr>
                <w:rFonts w:ascii="Times New Roman" w:hAnsi="Times New Roman"/>
                <w:szCs w:val="20"/>
              </w:rPr>
              <w:tab/>
              <w:t>1</w:t>
            </w:r>
            <w:r w:rsidRPr="00DC0EC5">
              <w:rPr>
                <w:rFonts w:ascii="Times New Roman" w:hAnsi="Times New Roman"/>
                <w:szCs w:val="20"/>
              </w:rPr>
              <w:tab/>
              <w:t>0</w:t>
            </w:r>
          </w:p>
          <w:p w14:paraId="5A8351DE" w14:textId="77777777" w:rsidR="00856B1E" w:rsidRPr="00C64D4F" w:rsidRDefault="00856B1E" w:rsidP="00856B1E">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2: 1</w:t>
            </w:r>
            <w:r w:rsidRPr="00DC0EC5">
              <w:rPr>
                <w:rFonts w:ascii="Times New Roman" w:hAnsi="Times New Roman"/>
                <w:szCs w:val="20"/>
              </w:rPr>
              <w:tab/>
              <w:t>0</w:t>
            </w:r>
            <w:r w:rsidRPr="00DC0EC5">
              <w:rPr>
                <w:rFonts w:ascii="Times New Roman" w:hAnsi="Times New Roman"/>
                <w:szCs w:val="20"/>
              </w:rPr>
              <w:tab/>
              <w:t>0</w:t>
            </w:r>
            <w:r w:rsidRPr="00DC0EC5">
              <w:rPr>
                <w:rFonts w:ascii="Times New Roman" w:hAnsi="Times New Roman"/>
                <w:szCs w:val="20"/>
              </w:rPr>
              <w:tab/>
              <w:t>1</w:t>
            </w:r>
            <w:r w:rsidRPr="00DC0EC5">
              <w:rPr>
                <w:rFonts w:ascii="Times New Roman" w:hAnsi="Times New Roman"/>
                <w:szCs w:val="20"/>
              </w:rPr>
              <w:tab/>
              <w:t>0</w:t>
            </w:r>
            <w:r w:rsidRPr="00DC0EC5">
              <w:rPr>
                <w:rFonts w:ascii="Times New Roman" w:hAnsi="Times New Roman"/>
                <w:szCs w:val="20"/>
              </w:rPr>
              <w:tab/>
              <w:t>1</w:t>
            </w:r>
            <w:r w:rsidRPr="00DC0EC5">
              <w:rPr>
                <w:rFonts w:ascii="Times New Roman" w:hAnsi="Times New Roman"/>
                <w:szCs w:val="20"/>
              </w:rPr>
              <w:tab/>
              <w:t>1</w:t>
            </w:r>
            <w:r w:rsidRPr="00DC0EC5">
              <w:rPr>
                <w:rFonts w:ascii="Times New Roman" w:hAnsi="Times New Roman"/>
                <w:szCs w:val="20"/>
              </w:rPr>
              <w:tab/>
              <w:t>0</w:t>
            </w:r>
          </w:p>
          <w:p w14:paraId="7AE88A10" w14:textId="77777777" w:rsidR="00856B1E" w:rsidRPr="00C64D4F" w:rsidRDefault="00856B1E" w:rsidP="00856B1E">
            <w:pPr>
              <w:rPr>
                <w:rFonts w:ascii="Times New Roman" w:hAnsi="Times New Roman"/>
                <w:szCs w:val="20"/>
              </w:rPr>
            </w:pPr>
            <w:r w:rsidRPr="00CE700E">
              <w:rPr>
                <w:rFonts w:ascii="Times New Roman" w:hAnsi="Times New Roman"/>
                <w:szCs w:val="20"/>
              </w:rPr>
              <w:t>Seq</w:t>
            </w:r>
            <w:r w:rsidRPr="00DC0EC5">
              <w:rPr>
                <w:rFonts w:ascii="Times New Roman" w:hAnsi="Times New Roman"/>
                <w:szCs w:val="20"/>
              </w:rPr>
              <w:t>3: 1</w:t>
            </w:r>
            <w:r w:rsidRPr="00DC0EC5">
              <w:rPr>
                <w:rFonts w:ascii="Times New Roman" w:hAnsi="Times New Roman"/>
                <w:szCs w:val="20"/>
              </w:rPr>
              <w:tab/>
              <w:t>0</w:t>
            </w:r>
            <w:r w:rsidRPr="00DC0EC5">
              <w:rPr>
                <w:rFonts w:ascii="Times New Roman" w:hAnsi="Times New Roman"/>
                <w:szCs w:val="20"/>
              </w:rPr>
              <w:tab/>
              <w:t>0</w:t>
            </w:r>
            <w:r w:rsidRPr="00DC0EC5">
              <w:rPr>
                <w:rFonts w:ascii="Times New Roman" w:hAnsi="Times New Roman"/>
                <w:szCs w:val="20"/>
              </w:rPr>
              <w:tab/>
              <w:t>1</w:t>
            </w:r>
            <w:r w:rsidRPr="00DC0EC5">
              <w:rPr>
                <w:rFonts w:ascii="Times New Roman" w:hAnsi="Times New Roman"/>
                <w:szCs w:val="20"/>
              </w:rPr>
              <w:tab/>
              <w:t>1</w:t>
            </w:r>
            <w:r w:rsidRPr="00DC0EC5">
              <w:rPr>
                <w:rFonts w:ascii="Times New Roman" w:hAnsi="Times New Roman"/>
                <w:szCs w:val="20"/>
              </w:rPr>
              <w:tab/>
              <w:t>0</w:t>
            </w:r>
            <w:r w:rsidRPr="00DC0EC5">
              <w:rPr>
                <w:rFonts w:ascii="Times New Roman" w:hAnsi="Times New Roman"/>
                <w:szCs w:val="20"/>
              </w:rPr>
              <w:tab/>
              <w:t>0</w:t>
            </w:r>
            <w:r w:rsidRPr="00DC0EC5">
              <w:rPr>
                <w:rFonts w:ascii="Times New Roman" w:hAnsi="Times New Roman"/>
                <w:szCs w:val="20"/>
              </w:rPr>
              <w:tab/>
              <w:t>1</w:t>
            </w:r>
          </w:p>
          <w:p w14:paraId="20C1A6F9" w14:textId="46056E8A" w:rsidR="00856B1E" w:rsidRPr="00CE700E" w:rsidRDefault="00856B1E" w:rsidP="00856B1E">
            <w:pPr>
              <w:pStyle w:val="af0"/>
              <w:ind w:firstLineChars="0" w:firstLine="0"/>
              <w:rPr>
                <w:rFonts w:ascii="Times New Roman" w:hAnsi="Times New Roman"/>
                <w:sz w:val="20"/>
                <w:szCs w:val="20"/>
              </w:rPr>
            </w:pPr>
            <w:r w:rsidRPr="00CE700E">
              <w:rPr>
                <w:rFonts w:ascii="Times New Roman" w:hAnsi="Times New Roman"/>
                <w:sz w:val="20"/>
                <w:szCs w:val="20"/>
              </w:rPr>
              <w:t>Seq4: 0</w:t>
            </w:r>
            <w:r w:rsidRPr="00CE700E">
              <w:rPr>
                <w:rFonts w:ascii="Times New Roman" w:hAnsi="Times New Roman"/>
                <w:sz w:val="20"/>
                <w:szCs w:val="20"/>
              </w:rPr>
              <w:tab/>
              <w:t>1</w:t>
            </w:r>
            <w:r w:rsidRPr="00CE700E">
              <w:rPr>
                <w:rFonts w:ascii="Times New Roman" w:hAnsi="Times New Roman"/>
                <w:sz w:val="20"/>
                <w:szCs w:val="20"/>
              </w:rPr>
              <w:tab/>
              <w:t>0</w:t>
            </w:r>
            <w:r w:rsidRPr="00CE700E">
              <w:rPr>
                <w:rFonts w:ascii="Times New Roman" w:hAnsi="Times New Roman"/>
                <w:sz w:val="20"/>
                <w:szCs w:val="20"/>
              </w:rPr>
              <w:tab/>
              <w:t>1</w:t>
            </w:r>
            <w:r w:rsidRPr="00CE700E">
              <w:rPr>
                <w:rFonts w:ascii="Times New Roman" w:hAnsi="Times New Roman"/>
                <w:sz w:val="20"/>
                <w:szCs w:val="20"/>
              </w:rPr>
              <w:tab/>
              <w:t>0</w:t>
            </w:r>
            <w:r w:rsidRPr="00CE700E">
              <w:rPr>
                <w:rFonts w:ascii="Times New Roman" w:hAnsi="Times New Roman"/>
                <w:sz w:val="20"/>
                <w:szCs w:val="20"/>
              </w:rPr>
              <w:tab/>
              <w:t>1</w:t>
            </w:r>
            <w:r w:rsidRPr="00CE700E">
              <w:rPr>
                <w:rFonts w:ascii="Times New Roman" w:hAnsi="Times New Roman"/>
                <w:sz w:val="20"/>
                <w:szCs w:val="20"/>
              </w:rPr>
              <w:tab/>
              <w:t>1</w:t>
            </w:r>
            <w:r w:rsidRPr="00CE700E">
              <w:rPr>
                <w:rFonts w:ascii="Times New Roman" w:hAnsi="Times New Roman"/>
                <w:sz w:val="20"/>
                <w:szCs w:val="20"/>
              </w:rPr>
              <w:tab/>
              <w:t>0</w:t>
            </w:r>
          </w:p>
        </w:tc>
      </w:tr>
      <w:tr w:rsidR="00B5484A" w:rsidRPr="00CE700E" w14:paraId="2BD19000" w14:textId="77777777" w:rsidTr="00CF6C6E">
        <w:tc>
          <w:tcPr>
            <w:tcW w:w="1262" w:type="dxa"/>
            <w:vMerge/>
          </w:tcPr>
          <w:p w14:paraId="50A07BC2" w14:textId="77777777" w:rsidR="00B5484A" w:rsidRPr="00CE700E" w:rsidRDefault="00B5484A" w:rsidP="009C17F4">
            <w:pPr>
              <w:pStyle w:val="af0"/>
              <w:ind w:firstLineChars="0" w:firstLine="0"/>
              <w:rPr>
                <w:rFonts w:ascii="Times New Roman" w:hAnsi="Times New Roman"/>
                <w:sz w:val="20"/>
                <w:szCs w:val="20"/>
              </w:rPr>
            </w:pPr>
          </w:p>
        </w:tc>
        <w:tc>
          <w:tcPr>
            <w:tcW w:w="3260" w:type="dxa"/>
          </w:tcPr>
          <w:p w14:paraId="127DDBF4" w14:textId="7E029421"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2-2: </w:t>
            </w:r>
            <w:r w:rsidR="00CF6C6E" w:rsidRPr="00CE700E">
              <w:rPr>
                <w:rFonts w:ascii="Times New Roman" w:hAnsi="Times New Roman"/>
                <w:sz w:val="20"/>
                <w:szCs w:val="20"/>
              </w:rPr>
              <w:t>Length 12</w:t>
            </w:r>
          </w:p>
          <w:p w14:paraId="4E94A11E" w14:textId="4C03ED6F" w:rsidR="00CF6C6E" w:rsidRPr="00CE700E" w:rsidRDefault="00B5484A" w:rsidP="00CF6C6E">
            <w:pPr>
              <w:pStyle w:val="af0"/>
              <w:ind w:firstLineChars="0" w:firstLine="0"/>
              <w:rPr>
                <w:rFonts w:ascii="Times New Roman" w:hAnsi="Times New Roman"/>
                <w:sz w:val="20"/>
                <w:szCs w:val="20"/>
              </w:rPr>
            </w:pPr>
            <w:r w:rsidRPr="00CE700E">
              <w:rPr>
                <w:rFonts w:ascii="Times New Roman" w:hAnsi="Times New Roman"/>
                <w:sz w:val="20"/>
                <w:szCs w:val="20"/>
              </w:rPr>
              <w:t>Seq1:</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p w14:paraId="238E750B" w14:textId="184BE42A"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Seq2:</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p w14:paraId="2B2CE63D" w14:textId="23674D57"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Seq3:</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p>
          <w:p w14:paraId="37B890AD" w14:textId="5519F1A1" w:rsidR="00B5484A" w:rsidRPr="00CE700E" w:rsidRDefault="00B5484A" w:rsidP="00CF6C6E">
            <w:pPr>
              <w:pStyle w:val="af0"/>
              <w:ind w:firstLineChars="0" w:firstLine="0"/>
              <w:rPr>
                <w:rFonts w:ascii="Times New Roman" w:hAnsi="Times New Roman"/>
                <w:sz w:val="20"/>
                <w:szCs w:val="20"/>
              </w:rPr>
            </w:pPr>
            <w:r w:rsidRPr="00CE700E">
              <w:rPr>
                <w:rFonts w:ascii="Times New Roman" w:hAnsi="Times New Roman"/>
                <w:sz w:val="20"/>
                <w:szCs w:val="20"/>
              </w:rPr>
              <w:t>Seq4:</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tc>
        <w:tc>
          <w:tcPr>
            <w:tcW w:w="2914" w:type="dxa"/>
          </w:tcPr>
          <w:p w14:paraId="0CA1B52C" w14:textId="01A15616"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5-2: </w:t>
            </w:r>
            <w:r w:rsidR="00CF6C6E" w:rsidRPr="00CE700E">
              <w:rPr>
                <w:rFonts w:ascii="Times New Roman" w:hAnsi="Times New Roman"/>
                <w:sz w:val="20"/>
                <w:szCs w:val="20"/>
              </w:rPr>
              <w:t>Length 8</w:t>
            </w:r>
          </w:p>
          <w:p w14:paraId="26CCE2FF" w14:textId="528D4B5F" w:rsidR="00070EE9" w:rsidRPr="00DC0EC5" w:rsidRDefault="00B5484A" w:rsidP="00070EE9">
            <w:pPr>
              <w:rPr>
                <w:rFonts w:ascii="Times New Roman" w:hAnsi="Times New Roman"/>
                <w:szCs w:val="20"/>
              </w:rPr>
            </w:pPr>
            <w:r w:rsidRPr="00E03389">
              <w:rPr>
                <w:rFonts w:ascii="Times New Roman" w:hAnsi="Times New Roman"/>
                <w:szCs w:val="20"/>
              </w:rPr>
              <w:t>Seq1:</w:t>
            </w:r>
            <w:r w:rsidR="00070EE9" w:rsidRPr="00E03389">
              <w:rPr>
                <w:rFonts w:ascii="Times New Roman" w:hAnsi="Times New Roman"/>
                <w:szCs w:val="20"/>
              </w:rPr>
              <w:t xml:space="preserve"> </w:t>
            </w:r>
            <w:r w:rsidR="00F51399" w:rsidRPr="00E03389">
              <w:rPr>
                <w:rFonts w:ascii="Times New Roman" w:hAnsi="Times New Roman"/>
                <w:szCs w:val="20"/>
              </w:rPr>
              <w:t>1</w:t>
            </w:r>
            <w:r w:rsidR="00F51399" w:rsidRPr="00E03389">
              <w:rPr>
                <w:rFonts w:ascii="Times New Roman" w:hAnsi="Times New Roman"/>
                <w:szCs w:val="20"/>
              </w:rPr>
              <w:tab/>
              <w:t>0</w:t>
            </w:r>
            <w:r w:rsidR="00F51399" w:rsidRPr="00E03389">
              <w:rPr>
                <w:rFonts w:ascii="Times New Roman" w:hAnsi="Times New Roman"/>
                <w:szCs w:val="20"/>
              </w:rPr>
              <w:tab/>
              <w:t>0</w:t>
            </w:r>
            <w:r w:rsidR="00F51399" w:rsidRPr="00E03389">
              <w:rPr>
                <w:rFonts w:ascii="Times New Roman" w:hAnsi="Times New Roman"/>
                <w:szCs w:val="20"/>
              </w:rPr>
              <w:tab/>
              <w:t>1</w:t>
            </w:r>
            <w:r w:rsidR="00F51399" w:rsidRPr="00E03389">
              <w:rPr>
                <w:rFonts w:ascii="Times New Roman" w:hAnsi="Times New Roman"/>
                <w:szCs w:val="20"/>
              </w:rPr>
              <w:tab/>
              <w:t>1</w:t>
            </w:r>
            <w:r w:rsidR="00F51399" w:rsidRPr="00E03389">
              <w:rPr>
                <w:rFonts w:ascii="Times New Roman" w:hAnsi="Times New Roman"/>
                <w:szCs w:val="20"/>
              </w:rPr>
              <w:tab/>
              <w:t>0</w:t>
            </w:r>
            <w:r w:rsidR="00F51399" w:rsidRPr="00E03389">
              <w:rPr>
                <w:rFonts w:ascii="Times New Roman" w:hAnsi="Times New Roman"/>
                <w:szCs w:val="20"/>
              </w:rPr>
              <w:tab/>
              <w:t>1</w:t>
            </w:r>
            <w:r w:rsidR="00F51399" w:rsidRPr="00E03389">
              <w:rPr>
                <w:rFonts w:ascii="Times New Roman" w:hAnsi="Times New Roman"/>
                <w:szCs w:val="20"/>
              </w:rPr>
              <w:tab/>
              <w:t>0</w:t>
            </w:r>
          </w:p>
          <w:p w14:paraId="26A9FEBD" w14:textId="11916816" w:rsidR="00B5484A" w:rsidRPr="00C64D4F" w:rsidRDefault="00B5484A" w:rsidP="00070EE9">
            <w:pPr>
              <w:rPr>
                <w:rFonts w:ascii="Times New Roman" w:hAnsi="Times New Roman"/>
                <w:szCs w:val="20"/>
              </w:rPr>
            </w:pPr>
            <w:r w:rsidRPr="00E03389">
              <w:rPr>
                <w:rFonts w:ascii="Times New Roman" w:hAnsi="Times New Roman"/>
                <w:szCs w:val="20"/>
              </w:rPr>
              <w:t>Seq2:</w:t>
            </w:r>
            <w:r w:rsidR="00070EE9" w:rsidRPr="00E03389">
              <w:rPr>
                <w:rFonts w:ascii="Times New Roman" w:hAnsi="Times New Roman"/>
                <w:szCs w:val="20"/>
              </w:rPr>
              <w:t xml:space="preserve"> </w:t>
            </w:r>
            <w:r w:rsidR="00F51399" w:rsidRPr="00E03389">
              <w:rPr>
                <w:rFonts w:ascii="Times New Roman" w:hAnsi="Times New Roman"/>
                <w:szCs w:val="20"/>
              </w:rPr>
              <w:t>1</w:t>
            </w:r>
            <w:r w:rsidR="00F51399" w:rsidRPr="00E03389">
              <w:rPr>
                <w:rFonts w:ascii="Times New Roman" w:hAnsi="Times New Roman"/>
                <w:szCs w:val="20"/>
              </w:rPr>
              <w:tab/>
              <w:t>0</w:t>
            </w:r>
            <w:r w:rsidR="00F51399" w:rsidRPr="00E03389">
              <w:rPr>
                <w:rFonts w:ascii="Times New Roman" w:hAnsi="Times New Roman"/>
                <w:szCs w:val="20"/>
              </w:rPr>
              <w:tab/>
              <w:t>0</w:t>
            </w:r>
            <w:r w:rsidR="00F51399" w:rsidRPr="00E03389">
              <w:rPr>
                <w:rFonts w:ascii="Times New Roman" w:hAnsi="Times New Roman"/>
                <w:szCs w:val="20"/>
              </w:rPr>
              <w:tab/>
              <w:t>1</w:t>
            </w:r>
            <w:r w:rsidR="00F51399" w:rsidRPr="00E03389">
              <w:rPr>
                <w:rFonts w:ascii="Times New Roman" w:hAnsi="Times New Roman"/>
                <w:szCs w:val="20"/>
              </w:rPr>
              <w:tab/>
              <w:t>0</w:t>
            </w:r>
            <w:r w:rsidR="00F51399" w:rsidRPr="00E03389">
              <w:rPr>
                <w:rFonts w:ascii="Times New Roman" w:hAnsi="Times New Roman"/>
                <w:szCs w:val="20"/>
              </w:rPr>
              <w:tab/>
              <w:t>1</w:t>
            </w:r>
            <w:r w:rsidR="00F51399" w:rsidRPr="00E03389">
              <w:rPr>
                <w:rFonts w:ascii="Times New Roman" w:hAnsi="Times New Roman"/>
                <w:szCs w:val="20"/>
              </w:rPr>
              <w:tab/>
              <w:t>1</w:t>
            </w:r>
            <w:r w:rsidR="00F51399" w:rsidRPr="00E03389">
              <w:rPr>
                <w:rFonts w:ascii="Times New Roman" w:hAnsi="Times New Roman"/>
                <w:szCs w:val="20"/>
              </w:rPr>
              <w:tab/>
              <w:t>0</w:t>
            </w:r>
          </w:p>
          <w:p w14:paraId="629E6B61" w14:textId="1252CF0A" w:rsidR="00B5484A" w:rsidRPr="00C64D4F" w:rsidRDefault="00B5484A" w:rsidP="00070EE9">
            <w:pPr>
              <w:rPr>
                <w:rFonts w:ascii="Times New Roman" w:hAnsi="Times New Roman"/>
                <w:szCs w:val="20"/>
              </w:rPr>
            </w:pPr>
            <w:r w:rsidRPr="00E03389">
              <w:rPr>
                <w:rFonts w:ascii="Times New Roman" w:hAnsi="Times New Roman"/>
                <w:szCs w:val="20"/>
              </w:rPr>
              <w:t>Seq3:</w:t>
            </w:r>
            <w:r w:rsidR="00070EE9" w:rsidRPr="00E03389">
              <w:rPr>
                <w:rFonts w:ascii="Times New Roman" w:hAnsi="Times New Roman"/>
                <w:szCs w:val="20"/>
              </w:rPr>
              <w:t xml:space="preserve"> </w:t>
            </w:r>
            <w:r w:rsidR="00F51399" w:rsidRPr="00E03389">
              <w:rPr>
                <w:rFonts w:ascii="Times New Roman" w:hAnsi="Times New Roman"/>
                <w:szCs w:val="20"/>
              </w:rPr>
              <w:t>1</w:t>
            </w:r>
            <w:r w:rsidR="00F51399" w:rsidRPr="00E03389">
              <w:rPr>
                <w:rFonts w:ascii="Times New Roman" w:hAnsi="Times New Roman"/>
                <w:szCs w:val="20"/>
              </w:rPr>
              <w:tab/>
              <w:t>0</w:t>
            </w:r>
            <w:r w:rsidR="00F51399" w:rsidRPr="00E03389">
              <w:rPr>
                <w:rFonts w:ascii="Times New Roman" w:hAnsi="Times New Roman"/>
                <w:szCs w:val="20"/>
              </w:rPr>
              <w:tab/>
              <w:t>0</w:t>
            </w:r>
            <w:r w:rsidR="00F51399" w:rsidRPr="00E03389">
              <w:rPr>
                <w:rFonts w:ascii="Times New Roman" w:hAnsi="Times New Roman"/>
                <w:szCs w:val="20"/>
              </w:rPr>
              <w:tab/>
              <w:t>1</w:t>
            </w:r>
            <w:r w:rsidR="00F51399" w:rsidRPr="00E03389">
              <w:rPr>
                <w:rFonts w:ascii="Times New Roman" w:hAnsi="Times New Roman"/>
                <w:szCs w:val="20"/>
              </w:rPr>
              <w:tab/>
              <w:t>1</w:t>
            </w:r>
            <w:r w:rsidR="00F51399" w:rsidRPr="00E03389">
              <w:rPr>
                <w:rFonts w:ascii="Times New Roman" w:hAnsi="Times New Roman"/>
                <w:szCs w:val="20"/>
              </w:rPr>
              <w:tab/>
              <w:t>0</w:t>
            </w:r>
            <w:r w:rsidR="00F51399" w:rsidRPr="00E03389">
              <w:rPr>
                <w:rFonts w:ascii="Times New Roman" w:hAnsi="Times New Roman"/>
                <w:szCs w:val="20"/>
              </w:rPr>
              <w:tab/>
              <w:t>0</w:t>
            </w:r>
            <w:r w:rsidR="00F51399" w:rsidRPr="00E03389">
              <w:rPr>
                <w:rFonts w:ascii="Times New Roman" w:hAnsi="Times New Roman"/>
                <w:szCs w:val="20"/>
              </w:rPr>
              <w:tab/>
              <w:t>1</w:t>
            </w:r>
          </w:p>
          <w:p w14:paraId="3E931676" w14:textId="0DDD6B35" w:rsidR="00F51399" w:rsidRPr="00CE700E" w:rsidRDefault="00B5484A">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w:t>
            </w:r>
            <w:r w:rsidR="00F51399" w:rsidRPr="00F51399">
              <w:rPr>
                <w:rFonts w:ascii="Times New Roman" w:hAnsi="Times New Roman"/>
                <w:sz w:val="20"/>
                <w:szCs w:val="20"/>
              </w:rPr>
              <w:t>1</w:t>
            </w:r>
            <w:r w:rsidR="00F51399" w:rsidRPr="00F51399">
              <w:rPr>
                <w:rFonts w:ascii="Times New Roman" w:hAnsi="Times New Roman"/>
                <w:sz w:val="20"/>
                <w:szCs w:val="20"/>
              </w:rPr>
              <w:tab/>
              <w:t>0</w:t>
            </w:r>
            <w:r w:rsidR="00F51399" w:rsidRPr="00F51399">
              <w:rPr>
                <w:rFonts w:ascii="Times New Roman" w:hAnsi="Times New Roman"/>
                <w:sz w:val="20"/>
                <w:szCs w:val="20"/>
              </w:rPr>
              <w:tab/>
              <w:t>1</w:t>
            </w:r>
            <w:r w:rsidR="00F51399" w:rsidRPr="00F51399">
              <w:rPr>
                <w:rFonts w:ascii="Times New Roman" w:hAnsi="Times New Roman"/>
                <w:sz w:val="20"/>
                <w:szCs w:val="20"/>
              </w:rPr>
              <w:tab/>
              <w:t>0</w:t>
            </w:r>
            <w:r w:rsidR="00F51399" w:rsidRPr="00F51399">
              <w:rPr>
                <w:rFonts w:ascii="Times New Roman" w:hAnsi="Times New Roman"/>
                <w:sz w:val="20"/>
                <w:szCs w:val="20"/>
              </w:rPr>
              <w:tab/>
              <w:t>1</w:t>
            </w:r>
            <w:r w:rsidR="00F51399" w:rsidRPr="00F51399">
              <w:rPr>
                <w:rFonts w:ascii="Times New Roman" w:hAnsi="Times New Roman"/>
                <w:sz w:val="20"/>
                <w:szCs w:val="20"/>
              </w:rPr>
              <w:tab/>
              <w:t>0</w:t>
            </w:r>
            <w:r w:rsidR="00F51399" w:rsidRPr="00F51399">
              <w:rPr>
                <w:rFonts w:ascii="Times New Roman" w:hAnsi="Times New Roman"/>
                <w:sz w:val="20"/>
                <w:szCs w:val="20"/>
              </w:rPr>
              <w:tab/>
              <w:t>0</w:t>
            </w:r>
            <w:r w:rsidR="00F51399" w:rsidRPr="00F51399">
              <w:rPr>
                <w:rFonts w:ascii="Times New Roman" w:hAnsi="Times New Roman"/>
                <w:sz w:val="20"/>
                <w:szCs w:val="20"/>
              </w:rPr>
              <w:tab/>
              <w:t>1</w:t>
            </w:r>
          </w:p>
        </w:tc>
      </w:tr>
      <w:tr w:rsidR="00B5484A" w:rsidRPr="00CE700E" w14:paraId="3C10419C" w14:textId="77777777" w:rsidTr="00CF6C6E">
        <w:tc>
          <w:tcPr>
            <w:tcW w:w="1262" w:type="dxa"/>
            <w:vMerge/>
          </w:tcPr>
          <w:p w14:paraId="129E6D3A" w14:textId="77777777" w:rsidR="00B5484A" w:rsidRPr="00CE700E" w:rsidRDefault="00B5484A" w:rsidP="009C17F4">
            <w:pPr>
              <w:pStyle w:val="af0"/>
              <w:ind w:firstLineChars="0" w:firstLine="0"/>
              <w:rPr>
                <w:rFonts w:ascii="Times New Roman" w:hAnsi="Times New Roman"/>
                <w:sz w:val="20"/>
                <w:szCs w:val="20"/>
              </w:rPr>
            </w:pPr>
          </w:p>
        </w:tc>
        <w:tc>
          <w:tcPr>
            <w:tcW w:w="3260" w:type="dxa"/>
          </w:tcPr>
          <w:p w14:paraId="1A60F67A" w14:textId="43F9BEE2"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2-3: </w:t>
            </w:r>
            <w:r w:rsidR="00CF6C6E" w:rsidRPr="00CE700E">
              <w:rPr>
                <w:rFonts w:ascii="Times New Roman" w:hAnsi="Times New Roman"/>
                <w:sz w:val="20"/>
                <w:szCs w:val="20"/>
              </w:rPr>
              <w:t>Length 12</w:t>
            </w:r>
          </w:p>
          <w:p w14:paraId="1BB6F95E" w14:textId="3AE5A4B4" w:rsidR="00CF6C6E" w:rsidRPr="00CE700E" w:rsidRDefault="00B5484A" w:rsidP="00CF6C6E">
            <w:pPr>
              <w:pStyle w:val="af0"/>
              <w:ind w:firstLineChars="0" w:firstLine="0"/>
              <w:rPr>
                <w:rFonts w:ascii="Times New Roman" w:hAnsi="Times New Roman"/>
                <w:sz w:val="20"/>
                <w:szCs w:val="20"/>
              </w:rPr>
            </w:pPr>
            <w:r w:rsidRPr="00CE700E">
              <w:rPr>
                <w:rFonts w:ascii="Times New Roman" w:hAnsi="Times New Roman"/>
                <w:sz w:val="20"/>
                <w:szCs w:val="20"/>
              </w:rPr>
              <w:t>Seq1:</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p w14:paraId="6844CC8D" w14:textId="195E6FE4"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Seq2:</w:t>
            </w:r>
            <w:r w:rsidR="00CF6C6E" w:rsidRPr="00CE700E">
              <w:rPr>
                <w:rFonts w:ascii="Times New Roman" w:hAnsi="Times New Roman"/>
                <w:sz w:val="20"/>
                <w:szCs w:val="20"/>
              </w:rPr>
              <w:t xml:space="preserve"> 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p w14:paraId="326820A7" w14:textId="33517609"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Seq3:</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p w14:paraId="62D0FF0B" w14:textId="4E34A976" w:rsidR="00B5484A"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CF6C6E" w:rsidRPr="00CE700E">
              <w:rPr>
                <w:rFonts w:ascii="Times New Roman" w:hAnsi="Times New Roman"/>
                <w:sz w:val="20"/>
                <w:szCs w:val="20"/>
              </w:rPr>
              <w:t xml:space="preserve"> 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r w:rsidR="00CF6C6E" w:rsidRPr="00CE700E">
              <w:rPr>
                <w:rFonts w:ascii="Times New Roman" w:hAnsi="Times New Roman"/>
                <w:sz w:val="20"/>
                <w:szCs w:val="20"/>
              </w:rPr>
              <w:tab/>
              <w:t>0</w:t>
            </w:r>
            <w:r w:rsidR="00CF6C6E" w:rsidRPr="00CE700E">
              <w:rPr>
                <w:rFonts w:ascii="Times New Roman" w:hAnsi="Times New Roman"/>
                <w:sz w:val="20"/>
                <w:szCs w:val="20"/>
              </w:rPr>
              <w:tab/>
              <w:t>1</w:t>
            </w:r>
            <w:r w:rsidR="00CF6C6E" w:rsidRPr="00CE700E">
              <w:rPr>
                <w:rFonts w:ascii="Times New Roman" w:hAnsi="Times New Roman"/>
                <w:sz w:val="20"/>
                <w:szCs w:val="20"/>
              </w:rPr>
              <w:tab/>
              <w:t>1</w:t>
            </w:r>
            <w:r w:rsidR="00CF6C6E" w:rsidRPr="00CE700E">
              <w:rPr>
                <w:rFonts w:ascii="Times New Roman" w:hAnsi="Times New Roman"/>
                <w:sz w:val="20"/>
                <w:szCs w:val="20"/>
              </w:rPr>
              <w:tab/>
              <w:t>0</w:t>
            </w:r>
          </w:p>
        </w:tc>
        <w:tc>
          <w:tcPr>
            <w:tcW w:w="2914" w:type="dxa"/>
          </w:tcPr>
          <w:p w14:paraId="4023A7C3" w14:textId="68B60F8E"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5-3: </w:t>
            </w:r>
            <w:r w:rsidR="00CF6C6E" w:rsidRPr="00CE700E">
              <w:rPr>
                <w:rFonts w:ascii="Times New Roman" w:hAnsi="Times New Roman"/>
                <w:sz w:val="20"/>
                <w:szCs w:val="20"/>
              </w:rPr>
              <w:t>Length 8</w:t>
            </w:r>
          </w:p>
          <w:p w14:paraId="65906856" w14:textId="77777777" w:rsidR="00F51399" w:rsidRPr="00F51399" w:rsidRDefault="00F51399" w:rsidP="00F51399">
            <w:pPr>
              <w:rPr>
                <w:rFonts w:ascii="Times New Roman" w:hAnsi="Times New Roman"/>
                <w:szCs w:val="20"/>
              </w:rPr>
            </w:pPr>
            <w:r w:rsidRPr="00E75304">
              <w:rPr>
                <w:rFonts w:ascii="Times New Roman" w:hAnsi="Times New Roman"/>
                <w:szCs w:val="20"/>
              </w:rPr>
              <w:t xml:space="preserve">Seq1: </w:t>
            </w:r>
            <w:r w:rsidRPr="00F51399">
              <w:rPr>
                <w:rFonts w:ascii="Times New Roman" w:hAnsi="Times New Roman"/>
                <w:szCs w:val="20"/>
              </w:rPr>
              <w:t>1</w:t>
            </w:r>
            <w:r w:rsidRPr="00F51399">
              <w:rPr>
                <w:rFonts w:ascii="Times New Roman" w:hAnsi="Times New Roman"/>
                <w:szCs w:val="20"/>
              </w:rPr>
              <w:tab/>
              <w:t>0</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1</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0</w:t>
            </w:r>
          </w:p>
          <w:p w14:paraId="4298D2C1" w14:textId="1967C652" w:rsidR="00F51399" w:rsidRPr="00C64D4F" w:rsidRDefault="00F51399" w:rsidP="00F51399">
            <w:pPr>
              <w:rPr>
                <w:rFonts w:ascii="Times New Roman" w:hAnsi="Times New Roman"/>
                <w:szCs w:val="20"/>
              </w:rPr>
            </w:pPr>
            <w:r w:rsidRPr="00E75304">
              <w:rPr>
                <w:rFonts w:ascii="Times New Roman" w:hAnsi="Times New Roman"/>
                <w:szCs w:val="20"/>
              </w:rPr>
              <w:t xml:space="preserve">Seq2: </w:t>
            </w:r>
            <w:r w:rsidRPr="00F51399">
              <w:rPr>
                <w:rFonts w:ascii="Times New Roman" w:hAnsi="Times New Roman"/>
                <w:szCs w:val="20"/>
              </w:rPr>
              <w:t>1</w:t>
            </w:r>
            <w:r w:rsidRPr="00F51399">
              <w:rPr>
                <w:rFonts w:ascii="Times New Roman" w:hAnsi="Times New Roman"/>
                <w:szCs w:val="20"/>
              </w:rPr>
              <w:tab/>
              <w:t>0</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1</w:t>
            </w:r>
            <w:r w:rsidRPr="00F51399">
              <w:rPr>
                <w:rFonts w:ascii="Times New Roman" w:hAnsi="Times New Roman"/>
                <w:szCs w:val="20"/>
              </w:rPr>
              <w:tab/>
              <w:t>0</w:t>
            </w:r>
          </w:p>
          <w:p w14:paraId="7BDA02C3" w14:textId="699B9B00" w:rsidR="00F51399" w:rsidRPr="00C64D4F" w:rsidRDefault="00F51399" w:rsidP="00F51399">
            <w:pPr>
              <w:rPr>
                <w:rFonts w:ascii="Times New Roman" w:hAnsi="Times New Roman"/>
                <w:szCs w:val="20"/>
              </w:rPr>
            </w:pPr>
            <w:r w:rsidRPr="00E75304">
              <w:rPr>
                <w:rFonts w:ascii="Times New Roman" w:hAnsi="Times New Roman"/>
                <w:szCs w:val="20"/>
              </w:rPr>
              <w:t xml:space="preserve">Seq3: </w:t>
            </w:r>
            <w:r w:rsidRPr="00F51399">
              <w:rPr>
                <w:rFonts w:ascii="Times New Roman" w:hAnsi="Times New Roman"/>
                <w:szCs w:val="20"/>
              </w:rPr>
              <w:t>1</w:t>
            </w:r>
            <w:r w:rsidRPr="00F51399">
              <w:rPr>
                <w:rFonts w:ascii="Times New Roman" w:hAnsi="Times New Roman"/>
                <w:szCs w:val="20"/>
              </w:rPr>
              <w:tab/>
              <w:t>0</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1</w:t>
            </w:r>
            <w:r w:rsidRPr="00F51399">
              <w:rPr>
                <w:rFonts w:ascii="Times New Roman" w:hAnsi="Times New Roman"/>
                <w:szCs w:val="20"/>
              </w:rPr>
              <w:tab/>
              <w:t>0</w:t>
            </w:r>
            <w:r w:rsidRPr="00F51399">
              <w:rPr>
                <w:rFonts w:ascii="Times New Roman" w:hAnsi="Times New Roman"/>
                <w:szCs w:val="20"/>
              </w:rPr>
              <w:tab/>
              <w:t>0</w:t>
            </w:r>
            <w:r w:rsidRPr="00F51399">
              <w:rPr>
                <w:rFonts w:ascii="Times New Roman" w:hAnsi="Times New Roman"/>
                <w:szCs w:val="20"/>
              </w:rPr>
              <w:tab/>
              <w:t>1</w:t>
            </w:r>
          </w:p>
          <w:p w14:paraId="06D532F3" w14:textId="38410A9D" w:rsidR="00B5484A" w:rsidRPr="00CE700E" w:rsidRDefault="00F51399" w:rsidP="00E03389">
            <w:pPr>
              <w:rPr>
                <w:rFonts w:ascii="Times New Roman" w:hAnsi="Times New Roman"/>
                <w:szCs w:val="20"/>
              </w:rPr>
            </w:pPr>
            <w:r w:rsidRPr="00CE700E">
              <w:rPr>
                <w:rFonts w:ascii="Times New Roman" w:hAnsi="Times New Roman"/>
                <w:szCs w:val="20"/>
              </w:rPr>
              <w:t xml:space="preserve">Seq4: </w:t>
            </w:r>
            <w:r w:rsidRPr="00F51399">
              <w:rPr>
                <w:rFonts w:ascii="Times New Roman" w:hAnsi="Times New Roman"/>
                <w:szCs w:val="20"/>
              </w:rPr>
              <w:t>1</w:t>
            </w:r>
            <w:r w:rsidRPr="00F51399">
              <w:rPr>
                <w:rFonts w:ascii="Times New Roman" w:hAnsi="Times New Roman"/>
                <w:szCs w:val="20"/>
              </w:rPr>
              <w:tab/>
              <w:t>0</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0</w:t>
            </w:r>
            <w:r w:rsidRPr="00F51399">
              <w:rPr>
                <w:rFonts w:ascii="Times New Roman" w:hAnsi="Times New Roman"/>
                <w:szCs w:val="20"/>
              </w:rPr>
              <w:tab/>
              <w:t>1</w:t>
            </w:r>
            <w:r w:rsidRPr="00F51399">
              <w:rPr>
                <w:rFonts w:ascii="Times New Roman" w:hAnsi="Times New Roman"/>
                <w:szCs w:val="20"/>
              </w:rPr>
              <w:tab/>
              <w:t>0</w:t>
            </w:r>
            <w:r w:rsidRPr="00F51399">
              <w:rPr>
                <w:rFonts w:ascii="Times New Roman" w:hAnsi="Times New Roman"/>
                <w:szCs w:val="20"/>
              </w:rPr>
              <w:tab/>
              <w:t>1</w:t>
            </w:r>
          </w:p>
        </w:tc>
      </w:tr>
      <w:tr w:rsidR="00B5484A" w:rsidRPr="00CE700E" w14:paraId="313E135E" w14:textId="77777777" w:rsidTr="00CF6C6E">
        <w:tc>
          <w:tcPr>
            <w:tcW w:w="1262" w:type="dxa"/>
            <w:vMerge w:val="restart"/>
          </w:tcPr>
          <w:p w14:paraId="7577D7B0" w14:textId="77777777" w:rsidR="00B5484A" w:rsidRPr="00CE700E" w:rsidRDefault="00B5484A" w:rsidP="00F61CF3">
            <w:pPr>
              <w:pStyle w:val="af0"/>
              <w:ind w:firstLineChars="0" w:firstLine="0"/>
              <w:rPr>
                <w:rFonts w:ascii="Times New Roman" w:hAnsi="Times New Roman"/>
                <w:sz w:val="20"/>
                <w:szCs w:val="20"/>
              </w:rPr>
            </w:pPr>
            <w:r w:rsidRPr="00CE700E">
              <w:rPr>
                <w:rFonts w:ascii="Times New Roman" w:hAnsi="Times New Roman" w:hint="eastAsia"/>
                <w:sz w:val="20"/>
                <w:szCs w:val="20"/>
              </w:rPr>
              <w:t>M=4</w:t>
            </w:r>
          </w:p>
        </w:tc>
        <w:tc>
          <w:tcPr>
            <w:tcW w:w="3260" w:type="dxa"/>
          </w:tcPr>
          <w:p w14:paraId="675A0A12" w14:textId="15854000"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3-1: </w:t>
            </w:r>
            <w:r w:rsidR="00070EE9" w:rsidRPr="00CE700E">
              <w:rPr>
                <w:rFonts w:ascii="Times New Roman" w:hAnsi="Times New Roman"/>
                <w:sz w:val="20"/>
                <w:szCs w:val="20"/>
              </w:rPr>
              <w:t>Length 28</w:t>
            </w:r>
          </w:p>
          <w:p w14:paraId="3B110E8C" w14:textId="400F5810"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549FDC46" w14:textId="5A06CAC0"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Seq2:</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13D2467E" w14:textId="1A6373A7"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Seq3:</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2A277E71" w14:textId="482A7EEE"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119A7CDE" w14:textId="04E71A2E" w:rsidR="00B5484A" w:rsidRPr="00CE700E" w:rsidRDefault="00B5484A" w:rsidP="001A70D3">
            <w:pPr>
              <w:pStyle w:val="af0"/>
              <w:ind w:firstLineChars="0" w:firstLine="0"/>
              <w:rPr>
                <w:rFonts w:ascii="Times New Roman" w:hAnsi="Times New Roman"/>
                <w:sz w:val="20"/>
                <w:szCs w:val="20"/>
              </w:rPr>
            </w:pPr>
          </w:p>
        </w:tc>
        <w:tc>
          <w:tcPr>
            <w:tcW w:w="2914" w:type="dxa"/>
          </w:tcPr>
          <w:p w14:paraId="30D9C3F8" w14:textId="21D4675E"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6-1: </w:t>
            </w:r>
            <w:r w:rsidR="00070EE9" w:rsidRPr="00CE700E">
              <w:rPr>
                <w:rFonts w:ascii="Times New Roman" w:hAnsi="Times New Roman"/>
                <w:sz w:val="20"/>
                <w:szCs w:val="20"/>
              </w:rPr>
              <w:t>Length 16</w:t>
            </w:r>
          </w:p>
          <w:p w14:paraId="5E14C129" w14:textId="23CC9C9E"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01860520" w14:textId="2E66FEBF"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Seq2:</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0D7F5EA4" w14:textId="3AB24256" w:rsidR="00B5484A" w:rsidRPr="00CE700E" w:rsidRDefault="00B5484A" w:rsidP="001A70D3">
            <w:pPr>
              <w:pStyle w:val="af0"/>
              <w:ind w:firstLineChars="0" w:firstLine="0"/>
              <w:rPr>
                <w:rFonts w:ascii="Times New Roman" w:hAnsi="Times New Roman"/>
                <w:sz w:val="20"/>
                <w:szCs w:val="20"/>
              </w:rPr>
            </w:pPr>
            <w:r w:rsidRPr="00CE700E">
              <w:rPr>
                <w:rFonts w:ascii="Times New Roman" w:hAnsi="Times New Roman"/>
                <w:sz w:val="20"/>
                <w:szCs w:val="20"/>
              </w:rPr>
              <w:t>Seq3:</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277E81F4" w14:textId="3B4C34AC" w:rsidR="00130A40"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Seq4:</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p>
          <w:p w14:paraId="6EB502EC" w14:textId="6A5E6E07" w:rsidR="00B5484A" w:rsidRPr="00CE700E" w:rsidRDefault="00B5484A" w:rsidP="001A70D3">
            <w:pPr>
              <w:pStyle w:val="af0"/>
              <w:ind w:firstLineChars="0" w:firstLine="0"/>
              <w:rPr>
                <w:rFonts w:ascii="Times New Roman" w:hAnsi="Times New Roman"/>
                <w:sz w:val="20"/>
                <w:szCs w:val="20"/>
              </w:rPr>
            </w:pPr>
          </w:p>
        </w:tc>
      </w:tr>
      <w:tr w:rsidR="00B5484A" w:rsidRPr="00CE700E" w14:paraId="0B753264" w14:textId="77777777" w:rsidTr="00CF6C6E">
        <w:tc>
          <w:tcPr>
            <w:tcW w:w="1262" w:type="dxa"/>
            <w:vMerge/>
          </w:tcPr>
          <w:p w14:paraId="40E38E1C" w14:textId="77777777" w:rsidR="00B5484A" w:rsidRPr="00CE700E" w:rsidRDefault="00B5484A" w:rsidP="00B5484A">
            <w:pPr>
              <w:pStyle w:val="af0"/>
              <w:ind w:firstLineChars="0" w:firstLine="0"/>
              <w:rPr>
                <w:rFonts w:ascii="Times New Roman" w:hAnsi="Times New Roman"/>
                <w:sz w:val="20"/>
                <w:szCs w:val="20"/>
              </w:rPr>
            </w:pPr>
          </w:p>
        </w:tc>
        <w:tc>
          <w:tcPr>
            <w:tcW w:w="3260" w:type="dxa"/>
          </w:tcPr>
          <w:p w14:paraId="39633D52" w14:textId="69B67CAA"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3-2: </w:t>
            </w:r>
            <w:r w:rsidR="00EC418C" w:rsidRPr="00CE700E">
              <w:rPr>
                <w:rFonts w:ascii="Times New Roman" w:hAnsi="Times New Roman"/>
                <w:sz w:val="20"/>
                <w:szCs w:val="20"/>
              </w:rPr>
              <w:t>Length 28</w:t>
            </w:r>
          </w:p>
          <w:p w14:paraId="1040A012" w14:textId="6D1B1A0B"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02A94278" w14:textId="13B6CC10"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Seq2:</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3267A373" w14:textId="6431B0FF"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Seq3:</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74CFA8C0" w14:textId="288870B2" w:rsidR="00B5484A"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tc>
        <w:tc>
          <w:tcPr>
            <w:tcW w:w="2914" w:type="dxa"/>
          </w:tcPr>
          <w:p w14:paraId="20D7A736" w14:textId="65EF4EDE"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6-2: </w:t>
            </w:r>
            <w:r w:rsidR="00070EE9" w:rsidRPr="00CE700E">
              <w:rPr>
                <w:rFonts w:ascii="Times New Roman" w:hAnsi="Times New Roman"/>
                <w:sz w:val="20"/>
                <w:szCs w:val="20"/>
              </w:rPr>
              <w:t>Length 16</w:t>
            </w:r>
          </w:p>
          <w:p w14:paraId="68043DA9" w14:textId="0B420153"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248D7827" w14:textId="52C42983"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Seq2:</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624746EF" w14:textId="67B2B244"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Seq3:</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6D4089E1" w14:textId="5FF6773F" w:rsidR="00130A40"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Seq4:</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5D89D31F" w14:textId="637925B3" w:rsidR="00B5484A" w:rsidRPr="00CE700E" w:rsidRDefault="00B5484A" w:rsidP="00B5484A">
            <w:pPr>
              <w:pStyle w:val="af0"/>
              <w:ind w:firstLineChars="0" w:firstLine="0"/>
              <w:rPr>
                <w:rFonts w:ascii="Times New Roman" w:hAnsi="Times New Roman"/>
                <w:sz w:val="20"/>
                <w:szCs w:val="20"/>
              </w:rPr>
            </w:pPr>
          </w:p>
        </w:tc>
      </w:tr>
      <w:tr w:rsidR="00B5484A" w:rsidRPr="00CE700E" w14:paraId="3469D12E" w14:textId="77777777" w:rsidTr="00CF6C6E">
        <w:tc>
          <w:tcPr>
            <w:tcW w:w="1262" w:type="dxa"/>
            <w:vMerge/>
          </w:tcPr>
          <w:p w14:paraId="3A838422" w14:textId="77777777" w:rsidR="00B5484A" w:rsidRPr="00CE700E" w:rsidRDefault="00B5484A" w:rsidP="00B5484A">
            <w:pPr>
              <w:pStyle w:val="af0"/>
              <w:ind w:firstLineChars="0" w:firstLine="0"/>
              <w:rPr>
                <w:rFonts w:ascii="Times New Roman" w:hAnsi="Times New Roman"/>
                <w:sz w:val="20"/>
                <w:szCs w:val="20"/>
              </w:rPr>
            </w:pPr>
          </w:p>
        </w:tc>
        <w:tc>
          <w:tcPr>
            <w:tcW w:w="3260" w:type="dxa"/>
          </w:tcPr>
          <w:p w14:paraId="0F0D536F" w14:textId="18D9636C"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3-3: </w:t>
            </w:r>
            <w:r w:rsidR="00EC418C" w:rsidRPr="00CE700E">
              <w:rPr>
                <w:rFonts w:ascii="Times New Roman" w:hAnsi="Times New Roman"/>
                <w:sz w:val="20"/>
                <w:szCs w:val="20"/>
              </w:rPr>
              <w:t>Length 28</w:t>
            </w:r>
          </w:p>
          <w:p w14:paraId="24759424" w14:textId="7EE31ADA"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6633FEDD" w14:textId="4CE5D65A"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Seq2:</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306050EA" w14:textId="5F2586D2"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Seq3:</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2C9341F6" w14:textId="285650B0"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6270D10F" w14:textId="74AD3819" w:rsidR="00B5484A" w:rsidRPr="00CE700E" w:rsidRDefault="00B5484A" w:rsidP="00B5484A">
            <w:pPr>
              <w:pStyle w:val="af0"/>
              <w:ind w:firstLineChars="0" w:firstLine="0"/>
              <w:rPr>
                <w:rFonts w:ascii="Times New Roman" w:hAnsi="Times New Roman"/>
                <w:sz w:val="20"/>
                <w:szCs w:val="20"/>
              </w:rPr>
            </w:pPr>
          </w:p>
        </w:tc>
        <w:tc>
          <w:tcPr>
            <w:tcW w:w="2914" w:type="dxa"/>
          </w:tcPr>
          <w:p w14:paraId="344E1B7B" w14:textId="28B18E57"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 xml:space="preserve">LP-SS set 6-3: </w:t>
            </w:r>
            <w:r w:rsidR="00070EE9" w:rsidRPr="00CE700E">
              <w:rPr>
                <w:rFonts w:ascii="Times New Roman" w:hAnsi="Times New Roman"/>
                <w:sz w:val="20"/>
                <w:szCs w:val="20"/>
              </w:rPr>
              <w:t>Length 16</w:t>
            </w:r>
          </w:p>
          <w:p w14:paraId="6F57DF82" w14:textId="18AD34A6" w:rsidR="00070EE9" w:rsidRPr="00CE700E" w:rsidRDefault="00B5484A" w:rsidP="00130A40">
            <w:pPr>
              <w:pStyle w:val="af0"/>
              <w:ind w:firstLineChars="0" w:firstLine="0"/>
              <w:rPr>
                <w:rFonts w:ascii="Times New Roman" w:hAnsi="Times New Roman"/>
                <w:sz w:val="20"/>
                <w:szCs w:val="20"/>
              </w:rPr>
            </w:pPr>
            <w:r w:rsidRPr="00CE700E">
              <w:rPr>
                <w:rFonts w:ascii="Times New Roman" w:hAnsi="Times New Roman"/>
                <w:sz w:val="20"/>
                <w:szCs w:val="20"/>
              </w:rPr>
              <w:t>Seq1:</w:t>
            </w:r>
            <w:r w:rsidR="00070EE9" w:rsidRPr="00CE700E">
              <w:rPr>
                <w:rFonts w:ascii="Times New Roman" w:hAnsi="Times New Roman"/>
                <w:sz w:val="20"/>
                <w:szCs w:val="20"/>
              </w:rPr>
              <w:t xml:space="preserve"> 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p>
          <w:p w14:paraId="7A36C3EF" w14:textId="2AC48AB2"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Seq2:</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2207AD46" w14:textId="554E515F" w:rsidR="00B5484A" w:rsidRPr="00CE700E" w:rsidRDefault="00B5484A" w:rsidP="00B5484A">
            <w:pPr>
              <w:pStyle w:val="af0"/>
              <w:ind w:firstLineChars="0" w:firstLine="0"/>
              <w:rPr>
                <w:rFonts w:ascii="Times New Roman" w:hAnsi="Times New Roman"/>
                <w:sz w:val="20"/>
                <w:szCs w:val="20"/>
              </w:rPr>
            </w:pPr>
            <w:r w:rsidRPr="00CE700E">
              <w:rPr>
                <w:rFonts w:ascii="Times New Roman" w:hAnsi="Times New Roman"/>
                <w:sz w:val="20"/>
                <w:szCs w:val="20"/>
              </w:rPr>
              <w:t>Seq3:</w:t>
            </w:r>
            <w:r w:rsidR="00130A40" w:rsidRPr="00CE700E">
              <w:rPr>
                <w:rFonts w:ascii="Times New Roman" w:hAnsi="Times New Roman"/>
                <w:sz w:val="20"/>
                <w:szCs w:val="20"/>
              </w:rPr>
              <w:t xml:space="preserve"> 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1</w:t>
            </w:r>
            <w:r w:rsidR="00130A40" w:rsidRPr="00CE700E">
              <w:rPr>
                <w:rFonts w:ascii="Times New Roman" w:hAnsi="Times New Roman"/>
                <w:sz w:val="20"/>
                <w:szCs w:val="20"/>
              </w:rPr>
              <w:tab/>
              <w:t>1</w:t>
            </w:r>
            <w:r w:rsidR="00130A40" w:rsidRPr="00CE700E">
              <w:rPr>
                <w:rFonts w:ascii="Times New Roman" w:hAnsi="Times New Roman"/>
                <w:sz w:val="20"/>
                <w:szCs w:val="20"/>
              </w:rPr>
              <w:tab/>
              <w:t>0</w:t>
            </w:r>
            <w:r w:rsidR="00130A40" w:rsidRPr="00CE700E">
              <w:rPr>
                <w:rFonts w:ascii="Times New Roman" w:hAnsi="Times New Roman"/>
                <w:sz w:val="20"/>
                <w:szCs w:val="20"/>
              </w:rPr>
              <w:tab/>
              <w:t>0</w:t>
            </w:r>
            <w:r w:rsidR="00130A40" w:rsidRPr="00CE700E">
              <w:rPr>
                <w:rFonts w:ascii="Times New Roman" w:hAnsi="Times New Roman"/>
                <w:sz w:val="20"/>
                <w:szCs w:val="20"/>
              </w:rPr>
              <w:tab/>
              <w:t>1</w:t>
            </w:r>
          </w:p>
          <w:p w14:paraId="4CDB2ADB" w14:textId="0F07FB7D" w:rsidR="00070EE9" w:rsidRPr="00CE700E" w:rsidRDefault="00B5484A" w:rsidP="00070EE9">
            <w:pPr>
              <w:pStyle w:val="af0"/>
              <w:ind w:firstLineChars="0" w:firstLine="0"/>
              <w:rPr>
                <w:rFonts w:ascii="Times New Roman" w:hAnsi="Times New Roman"/>
                <w:sz w:val="20"/>
                <w:szCs w:val="20"/>
              </w:rPr>
            </w:pPr>
            <w:r w:rsidRPr="00CE700E">
              <w:rPr>
                <w:rFonts w:ascii="Times New Roman" w:hAnsi="Times New Roman"/>
                <w:sz w:val="20"/>
                <w:szCs w:val="20"/>
              </w:rPr>
              <w:t>Seq4:</w:t>
            </w:r>
            <w:r w:rsidR="00070EE9" w:rsidRPr="00CE700E">
              <w:rPr>
                <w:rFonts w:ascii="Times New Roman" w:hAnsi="Times New Roman"/>
                <w:sz w:val="20"/>
                <w:szCs w:val="20"/>
              </w:rPr>
              <w:t xml:space="preserve"> 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r w:rsidR="00070EE9" w:rsidRPr="00CE700E">
              <w:rPr>
                <w:rFonts w:ascii="Times New Roman" w:hAnsi="Times New Roman"/>
                <w:sz w:val="20"/>
                <w:szCs w:val="20"/>
              </w:rPr>
              <w:tab/>
              <w:t>0</w:t>
            </w:r>
            <w:r w:rsidR="00070EE9" w:rsidRPr="00CE700E">
              <w:rPr>
                <w:rFonts w:ascii="Times New Roman" w:hAnsi="Times New Roman"/>
                <w:sz w:val="20"/>
                <w:szCs w:val="20"/>
              </w:rPr>
              <w:tab/>
              <w:t>1</w:t>
            </w:r>
            <w:r w:rsidR="00070EE9" w:rsidRPr="00CE700E">
              <w:rPr>
                <w:rFonts w:ascii="Times New Roman" w:hAnsi="Times New Roman"/>
                <w:sz w:val="20"/>
                <w:szCs w:val="20"/>
              </w:rPr>
              <w:tab/>
              <w:t>1</w:t>
            </w:r>
            <w:r w:rsidR="00070EE9" w:rsidRPr="00CE700E">
              <w:rPr>
                <w:rFonts w:ascii="Times New Roman" w:hAnsi="Times New Roman"/>
                <w:sz w:val="20"/>
                <w:szCs w:val="20"/>
              </w:rPr>
              <w:tab/>
              <w:t>0</w:t>
            </w:r>
          </w:p>
          <w:p w14:paraId="1D111BF2" w14:textId="1B8F1D3D" w:rsidR="00B5484A" w:rsidRPr="00CE700E" w:rsidRDefault="00B5484A" w:rsidP="00B5484A">
            <w:pPr>
              <w:pStyle w:val="af0"/>
              <w:ind w:firstLineChars="0" w:firstLine="0"/>
              <w:rPr>
                <w:rFonts w:ascii="Times New Roman" w:hAnsi="Times New Roman"/>
                <w:sz w:val="20"/>
                <w:szCs w:val="20"/>
              </w:rPr>
            </w:pPr>
          </w:p>
        </w:tc>
      </w:tr>
    </w:tbl>
    <w:p w14:paraId="14D3F659" w14:textId="77777777" w:rsidR="00F61CF3" w:rsidRDefault="00F61CF3" w:rsidP="00201E0B">
      <w:pPr>
        <w:pStyle w:val="B10"/>
        <w:ind w:left="0" w:firstLine="0"/>
        <w:jc w:val="both"/>
        <w:rPr>
          <w:rFonts w:ascii="Times New Roman" w:eastAsiaTheme="minorEastAsia" w:hAnsi="Times New Roman"/>
        </w:rPr>
      </w:pPr>
    </w:p>
    <w:p w14:paraId="00742BCE" w14:textId="49FBB5CC" w:rsidR="00201E0B" w:rsidRPr="000D5031" w:rsidRDefault="00F61CF3" w:rsidP="00550196">
      <w:pPr>
        <w:pStyle w:val="B10"/>
        <w:ind w:left="0" w:firstLine="0"/>
        <w:jc w:val="both"/>
        <w:rPr>
          <w:rFonts w:ascii="Times New Roman" w:eastAsiaTheme="minorEastAsia" w:hAnsi="Times New Roman"/>
          <w:b/>
          <w:bCs/>
          <w:lang w:eastAsia="zh-CN"/>
        </w:rPr>
      </w:pP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w:t>
      </w:r>
      <w:r w:rsidRPr="000D5031">
        <w:rPr>
          <w:rFonts w:ascii="Times New Roman" w:eastAsiaTheme="minorEastAsia" w:hAnsi="Times New Roman"/>
          <w:b/>
          <w:bCs/>
          <w:lang w:eastAsia="zh-CN"/>
        </w:rPr>
        <w:t xml:space="preserve">       Table </w:t>
      </w:r>
      <w:r w:rsidR="000D5031">
        <w:rPr>
          <w:rFonts w:ascii="Times New Roman" w:eastAsiaTheme="minorEastAsia" w:hAnsi="Times New Roman"/>
          <w:b/>
          <w:bCs/>
          <w:lang w:eastAsia="zh-CN"/>
        </w:rPr>
        <w:t>4</w:t>
      </w:r>
      <w:r w:rsidR="00EA7574">
        <w:rPr>
          <w:rFonts w:ascii="Times New Roman" w:eastAsiaTheme="minorEastAsia" w:hAnsi="Times New Roman"/>
          <w:b/>
          <w:bCs/>
          <w:lang w:eastAsia="zh-CN"/>
        </w:rPr>
        <w:t>:</w:t>
      </w:r>
      <w:r w:rsidRPr="000D5031">
        <w:rPr>
          <w:rFonts w:ascii="Times New Roman" w:eastAsiaTheme="minorEastAsia" w:hAnsi="Times New Roman"/>
          <w:b/>
          <w:bCs/>
          <w:lang w:eastAsia="zh-CN"/>
        </w:rPr>
        <w:t xml:space="preserve"> </w:t>
      </w:r>
      <w:r w:rsidR="00881A07" w:rsidRPr="000D5031">
        <w:rPr>
          <w:rFonts w:ascii="Times New Roman" w:eastAsiaTheme="minorEastAsia" w:hAnsi="Times New Roman"/>
          <w:b/>
          <w:bCs/>
          <w:lang w:eastAsia="zh-CN"/>
        </w:rPr>
        <w:t xml:space="preserve"> Sync performance </w:t>
      </w:r>
      <w:r w:rsidR="00AA48D4" w:rsidRPr="000D5031">
        <w:rPr>
          <w:rFonts w:ascii="Times New Roman" w:eastAsiaTheme="minorEastAsia" w:hAnsi="Times New Roman"/>
          <w:b/>
          <w:bCs/>
          <w:lang w:eastAsia="zh-CN"/>
        </w:rPr>
        <w:t>for the candidate LP-SS binary sequences</w:t>
      </w:r>
    </w:p>
    <w:tbl>
      <w:tblPr>
        <w:tblStyle w:val="afc"/>
        <w:tblW w:w="0" w:type="auto"/>
        <w:tblInd w:w="860" w:type="dxa"/>
        <w:tblLook w:val="04A0" w:firstRow="1" w:lastRow="0" w:firstColumn="1" w:lastColumn="0" w:noHBand="0" w:noVBand="1"/>
      </w:tblPr>
      <w:tblGrid>
        <w:gridCol w:w="1262"/>
        <w:gridCol w:w="3118"/>
        <w:gridCol w:w="3056"/>
      </w:tblGrid>
      <w:tr w:rsidR="00F61CF3" w14:paraId="47471840" w14:textId="77777777" w:rsidTr="000A5607">
        <w:tc>
          <w:tcPr>
            <w:tcW w:w="1262" w:type="dxa"/>
          </w:tcPr>
          <w:p w14:paraId="68DC99F8" w14:textId="77777777" w:rsidR="00F61CF3" w:rsidRPr="001A70D3" w:rsidRDefault="00F61CF3" w:rsidP="009C17F4">
            <w:pPr>
              <w:pStyle w:val="af0"/>
              <w:ind w:firstLineChars="0" w:firstLine="0"/>
              <w:rPr>
                <w:rFonts w:ascii="Times New Roman" w:hAnsi="Times New Roman"/>
                <w:sz w:val="20"/>
                <w:szCs w:val="20"/>
              </w:rPr>
            </w:pPr>
          </w:p>
        </w:tc>
        <w:tc>
          <w:tcPr>
            <w:tcW w:w="3118" w:type="dxa"/>
          </w:tcPr>
          <w:p w14:paraId="720BB135" w14:textId="6E76EADB" w:rsidR="00F61CF3" w:rsidRPr="001A70D3" w:rsidRDefault="001A70D3" w:rsidP="009C17F4">
            <w:pPr>
              <w:pStyle w:val="af0"/>
              <w:ind w:firstLineChars="0" w:firstLine="0"/>
              <w:rPr>
                <w:rFonts w:ascii="Times New Roman" w:hAnsi="Times New Roman"/>
                <w:sz w:val="20"/>
                <w:szCs w:val="20"/>
              </w:rPr>
            </w:pPr>
            <w:r>
              <w:rPr>
                <w:rFonts w:ascii="Times New Roman" w:hAnsi="Times New Roman"/>
                <w:sz w:val="20"/>
                <w:szCs w:val="20"/>
              </w:rPr>
              <w:t>Achievable Tr1 no larger than Sync</w:t>
            </w:r>
            <w:r w:rsidR="00F61CF3" w:rsidRPr="001A70D3">
              <w:rPr>
                <w:rFonts w:ascii="Times New Roman" w:hAnsi="Times New Roman" w:hint="eastAsia"/>
                <w:sz w:val="20"/>
                <w:szCs w:val="20"/>
              </w:rPr>
              <w:t xml:space="preserve"> accuracy (2us, 1us, 0.5us) for M=1, 2, 4, respectively</w:t>
            </w:r>
          </w:p>
        </w:tc>
        <w:tc>
          <w:tcPr>
            <w:tcW w:w="3056" w:type="dxa"/>
          </w:tcPr>
          <w:p w14:paraId="459A3098" w14:textId="631CBACF" w:rsidR="00F61CF3" w:rsidRPr="001A70D3" w:rsidRDefault="001A70D3" w:rsidP="009C17F4">
            <w:pPr>
              <w:pStyle w:val="af0"/>
              <w:ind w:firstLineChars="0" w:firstLine="0"/>
              <w:rPr>
                <w:rFonts w:ascii="Times New Roman" w:hAnsi="Times New Roman"/>
                <w:sz w:val="20"/>
                <w:szCs w:val="20"/>
              </w:rPr>
            </w:pPr>
            <w:r>
              <w:rPr>
                <w:rFonts w:ascii="Times New Roman" w:hAnsi="Times New Roman"/>
                <w:sz w:val="20"/>
                <w:szCs w:val="20"/>
              </w:rPr>
              <w:t>Achievable Tr2 no larger than Sync</w:t>
            </w:r>
            <w:r w:rsidRPr="001A70D3">
              <w:rPr>
                <w:rFonts w:ascii="Times New Roman" w:hAnsi="Times New Roman" w:hint="eastAsia"/>
                <w:sz w:val="20"/>
                <w:szCs w:val="20"/>
              </w:rPr>
              <w:t xml:space="preserve"> accuracy (</w:t>
            </w:r>
            <w:r>
              <w:rPr>
                <w:rFonts w:ascii="Times New Roman" w:hAnsi="Times New Roman"/>
                <w:sz w:val="20"/>
                <w:szCs w:val="20"/>
              </w:rPr>
              <w:t>5</w:t>
            </w:r>
            <w:r w:rsidRPr="001A70D3">
              <w:rPr>
                <w:rFonts w:ascii="Times New Roman" w:hAnsi="Times New Roman" w:hint="eastAsia"/>
                <w:sz w:val="20"/>
                <w:szCs w:val="20"/>
              </w:rPr>
              <w:t xml:space="preserve">us, </w:t>
            </w:r>
            <w:r>
              <w:rPr>
                <w:rFonts w:ascii="Times New Roman" w:hAnsi="Times New Roman"/>
                <w:sz w:val="20"/>
                <w:szCs w:val="20"/>
              </w:rPr>
              <w:t>2</w:t>
            </w:r>
            <w:r w:rsidRPr="001A70D3">
              <w:rPr>
                <w:rFonts w:ascii="Times New Roman" w:hAnsi="Times New Roman" w:hint="eastAsia"/>
                <w:sz w:val="20"/>
                <w:szCs w:val="20"/>
              </w:rPr>
              <w:t xml:space="preserve">us, </w:t>
            </w:r>
            <w:r>
              <w:rPr>
                <w:rFonts w:ascii="Times New Roman" w:hAnsi="Times New Roman"/>
                <w:sz w:val="20"/>
                <w:szCs w:val="20"/>
              </w:rPr>
              <w:t>1</w:t>
            </w:r>
            <w:r w:rsidRPr="001A70D3">
              <w:rPr>
                <w:rFonts w:ascii="Times New Roman" w:hAnsi="Times New Roman" w:hint="eastAsia"/>
                <w:sz w:val="20"/>
                <w:szCs w:val="20"/>
              </w:rPr>
              <w:t>us) for M=1, 2, 4, respectively</w:t>
            </w:r>
          </w:p>
        </w:tc>
      </w:tr>
      <w:tr w:rsidR="001A70D3" w14:paraId="04DCDF0D" w14:textId="77777777" w:rsidTr="000A5607">
        <w:trPr>
          <w:trHeight w:val="864"/>
        </w:trPr>
        <w:tc>
          <w:tcPr>
            <w:tcW w:w="1262" w:type="dxa"/>
          </w:tcPr>
          <w:p w14:paraId="1838DAEA" w14:textId="77777777"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lastRenderedPageBreak/>
              <w:t>M=1</w:t>
            </w:r>
          </w:p>
        </w:tc>
        <w:tc>
          <w:tcPr>
            <w:tcW w:w="3118" w:type="dxa"/>
          </w:tcPr>
          <w:p w14:paraId="12D678A9" w14:textId="2082B1F9"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P-SS set 1</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4C48B92F" w14:textId="77777777" w:rsidR="00DD3FF1"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 xml:space="preserve">Tr = </w:t>
            </w:r>
            <w:r w:rsidR="00EC418C">
              <w:rPr>
                <w:rFonts w:ascii="Times New Roman" w:hAnsi="Times New Roman"/>
                <w:sz w:val="20"/>
                <w:szCs w:val="20"/>
              </w:rPr>
              <w:t xml:space="preserve">2us </w:t>
            </w:r>
            <w:r>
              <w:rPr>
                <w:rFonts w:ascii="Times New Roman" w:hAnsi="Times New Roman"/>
                <w:sz w:val="20"/>
                <w:szCs w:val="20"/>
              </w:rPr>
              <w:t xml:space="preserve">for </w:t>
            </w:r>
            <w:r w:rsidRPr="001A70D3">
              <w:rPr>
                <w:rFonts w:ascii="Times New Roman" w:hAnsi="Times New Roman"/>
                <w:sz w:val="20"/>
                <w:szCs w:val="20"/>
              </w:rPr>
              <w:t>4 sequences.</w:t>
            </w:r>
          </w:p>
          <w:p w14:paraId="78EBB39F" w14:textId="67CB3AAA" w:rsidR="00DD3FF1" w:rsidRPr="001A70D3" w:rsidRDefault="00DD3FF1" w:rsidP="00DD3FF1">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hint="eastAsia"/>
                <w:sz w:val="20"/>
                <w:szCs w:val="20"/>
              </w:rPr>
              <w:t>2-</w:t>
            </w:r>
            <w:r>
              <w:rPr>
                <w:rFonts w:ascii="Times New Roman" w:hAnsi="Times New Roman"/>
                <w:sz w:val="20"/>
                <w:szCs w:val="20"/>
              </w:rPr>
              <w:t>1</w:t>
            </w:r>
            <w:r w:rsidRPr="001A70D3">
              <w:rPr>
                <w:rFonts w:ascii="Times New Roman" w:hAnsi="Times New Roman"/>
                <w:sz w:val="20"/>
                <w:szCs w:val="20"/>
              </w:rPr>
              <w:t xml:space="preserve">: </w:t>
            </w:r>
          </w:p>
          <w:p w14:paraId="356ECCFF" w14:textId="7CDCF9C2" w:rsidR="001A70D3" w:rsidRPr="001A70D3" w:rsidRDefault="00DD3FF1"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 xml:space="preserve">Tr = </w:t>
            </w:r>
            <w:r>
              <w:rPr>
                <w:rFonts w:ascii="Times New Roman" w:hAnsi="Times New Roman" w:hint="eastAsia"/>
                <w:sz w:val="20"/>
                <w:szCs w:val="20"/>
              </w:rPr>
              <w:t>3</w:t>
            </w:r>
            <w:r>
              <w:rPr>
                <w:rFonts w:ascii="Times New Roman" w:hAnsi="Times New Roman"/>
                <w:sz w:val="20"/>
                <w:szCs w:val="20"/>
              </w:rPr>
              <w:t xml:space="preserve">us for </w:t>
            </w:r>
            <w:r w:rsidRPr="001A70D3">
              <w:rPr>
                <w:rFonts w:ascii="Times New Roman" w:hAnsi="Times New Roman"/>
                <w:sz w:val="20"/>
                <w:szCs w:val="20"/>
              </w:rPr>
              <w:t>4 sequences.</w:t>
            </w:r>
            <w:r w:rsidR="001A70D3" w:rsidRPr="001A70D3">
              <w:rPr>
                <w:rFonts w:ascii="Times New Roman" w:hAnsi="Times New Roman"/>
                <w:sz w:val="20"/>
                <w:szCs w:val="20"/>
              </w:rPr>
              <w:t xml:space="preserve"> </w:t>
            </w:r>
          </w:p>
        </w:tc>
        <w:tc>
          <w:tcPr>
            <w:tcW w:w="3056" w:type="dxa"/>
          </w:tcPr>
          <w:p w14:paraId="02D20F8E" w14:textId="44138B86"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4</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76BB273A" w14:textId="1CF69CC0"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 xml:space="preserve">Tr = </w:t>
            </w:r>
            <w:r w:rsidR="00EC418C">
              <w:rPr>
                <w:rFonts w:ascii="Times New Roman" w:hAnsi="Times New Roman"/>
                <w:sz w:val="20"/>
                <w:szCs w:val="20"/>
              </w:rPr>
              <w:t xml:space="preserve">4.16us </w:t>
            </w:r>
            <w:r>
              <w:rPr>
                <w:rFonts w:ascii="Times New Roman" w:hAnsi="Times New Roman"/>
                <w:sz w:val="20"/>
                <w:szCs w:val="20"/>
              </w:rPr>
              <w:t xml:space="preserve">for </w:t>
            </w:r>
            <w:r w:rsidRPr="001A70D3">
              <w:rPr>
                <w:rFonts w:ascii="Times New Roman" w:hAnsi="Times New Roman"/>
                <w:sz w:val="20"/>
                <w:szCs w:val="20"/>
              </w:rPr>
              <w:t>4 sequences.</w:t>
            </w:r>
          </w:p>
        </w:tc>
      </w:tr>
      <w:tr w:rsidR="001A70D3" w14:paraId="26436E80" w14:textId="77777777" w:rsidTr="000A5607">
        <w:tc>
          <w:tcPr>
            <w:tcW w:w="1262" w:type="dxa"/>
          </w:tcPr>
          <w:p w14:paraId="28659651" w14:textId="77777777"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sz w:val="20"/>
                <w:szCs w:val="20"/>
              </w:rPr>
              <w:t>M</w:t>
            </w:r>
            <w:r w:rsidRPr="001A70D3">
              <w:rPr>
                <w:rFonts w:ascii="Times New Roman" w:hAnsi="Times New Roman" w:hint="eastAsia"/>
                <w:sz w:val="20"/>
                <w:szCs w:val="20"/>
              </w:rPr>
              <w:t>=2</w:t>
            </w:r>
          </w:p>
        </w:tc>
        <w:tc>
          <w:tcPr>
            <w:tcW w:w="3118" w:type="dxa"/>
          </w:tcPr>
          <w:p w14:paraId="449C5A72" w14:textId="003F1724"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2</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5C447BCA" w14:textId="39A874BD"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Tr =</w:t>
            </w:r>
            <w:r w:rsidR="009C17F4">
              <w:rPr>
                <w:rFonts w:ascii="Times New Roman" w:hAnsi="Times New Roman"/>
                <w:sz w:val="20"/>
                <w:szCs w:val="20"/>
              </w:rPr>
              <w:t>0.</w:t>
            </w:r>
            <w:r w:rsidR="001F5264">
              <w:rPr>
                <w:rFonts w:ascii="Times New Roman" w:hAnsi="Times New Roman"/>
                <w:sz w:val="20"/>
                <w:szCs w:val="20"/>
              </w:rPr>
              <w:t>77</w:t>
            </w:r>
            <w:r w:rsidR="009C17F4">
              <w:rPr>
                <w:rFonts w:ascii="Times New Roman" w:hAnsi="Times New Roman"/>
                <w:sz w:val="20"/>
                <w:szCs w:val="20"/>
              </w:rPr>
              <w:t>8</w:t>
            </w:r>
            <w:r w:rsidR="00EC418C">
              <w:rPr>
                <w:rFonts w:ascii="Times New Roman" w:hAnsi="Times New Roman"/>
                <w:sz w:val="20"/>
                <w:szCs w:val="20"/>
              </w:rPr>
              <w:t>us for</w:t>
            </w:r>
            <w:r>
              <w:rPr>
                <w:rFonts w:ascii="Times New Roman" w:hAnsi="Times New Roman"/>
                <w:sz w:val="20"/>
                <w:szCs w:val="20"/>
              </w:rPr>
              <w:t xml:space="preserve"> </w:t>
            </w:r>
            <w:r w:rsidRPr="001A70D3">
              <w:rPr>
                <w:rFonts w:ascii="Times New Roman" w:hAnsi="Times New Roman"/>
                <w:sz w:val="20"/>
                <w:szCs w:val="20"/>
              </w:rPr>
              <w:t>4 sequences.</w:t>
            </w:r>
          </w:p>
        </w:tc>
        <w:tc>
          <w:tcPr>
            <w:tcW w:w="3056" w:type="dxa"/>
          </w:tcPr>
          <w:p w14:paraId="7FDADFC6" w14:textId="70CEB09D"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5</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4A4DD078" w14:textId="031DDCCB"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Tr =</w:t>
            </w:r>
            <w:r w:rsidR="001F5264">
              <w:rPr>
                <w:rFonts w:ascii="Times New Roman" w:hAnsi="Times New Roman"/>
                <w:sz w:val="20"/>
                <w:szCs w:val="20"/>
              </w:rPr>
              <w:t>1.</w:t>
            </w:r>
            <w:r w:rsidR="006249FC">
              <w:rPr>
                <w:rFonts w:ascii="Times New Roman" w:hAnsi="Times New Roman"/>
                <w:sz w:val="20"/>
                <w:szCs w:val="20"/>
              </w:rPr>
              <w:t xml:space="preserve">3us </w:t>
            </w:r>
            <w:r w:rsidR="00EC418C">
              <w:rPr>
                <w:rFonts w:ascii="Times New Roman" w:hAnsi="Times New Roman"/>
                <w:sz w:val="20"/>
                <w:szCs w:val="20"/>
              </w:rPr>
              <w:t>for</w:t>
            </w:r>
            <w:r>
              <w:rPr>
                <w:rFonts w:ascii="Times New Roman" w:hAnsi="Times New Roman"/>
                <w:sz w:val="20"/>
                <w:szCs w:val="20"/>
              </w:rPr>
              <w:t xml:space="preserve"> </w:t>
            </w:r>
            <w:r w:rsidRPr="001A70D3">
              <w:rPr>
                <w:rFonts w:ascii="Times New Roman" w:hAnsi="Times New Roman"/>
                <w:sz w:val="20"/>
                <w:szCs w:val="20"/>
              </w:rPr>
              <w:t>4 sequences.</w:t>
            </w:r>
          </w:p>
        </w:tc>
      </w:tr>
      <w:tr w:rsidR="001A70D3" w14:paraId="6A8F92F7" w14:textId="77777777" w:rsidTr="000A5607">
        <w:tc>
          <w:tcPr>
            <w:tcW w:w="1262" w:type="dxa"/>
          </w:tcPr>
          <w:p w14:paraId="03F2F55A" w14:textId="77777777"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M=4</w:t>
            </w:r>
          </w:p>
        </w:tc>
        <w:tc>
          <w:tcPr>
            <w:tcW w:w="3118" w:type="dxa"/>
          </w:tcPr>
          <w:p w14:paraId="2B476289" w14:textId="0CF45558"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3</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1ABB30CD" w14:textId="3BE82AC5"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Tr =</w:t>
            </w:r>
            <w:r w:rsidR="001F5264">
              <w:rPr>
                <w:rFonts w:ascii="Times New Roman" w:hAnsi="Times New Roman"/>
                <w:sz w:val="20"/>
                <w:szCs w:val="20"/>
              </w:rPr>
              <w:t>0.</w:t>
            </w:r>
            <w:r w:rsidR="00EC418C">
              <w:rPr>
                <w:rFonts w:ascii="Times New Roman" w:hAnsi="Times New Roman"/>
                <w:sz w:val="20"/>
                <w:szCs w:val="20"/>
              </w:rPr>
              <w:t>5</w:t>
            </w:r>
            <w:r w:rsidR="001F5264">
              <w:rPr>
                <w:rFonts w:ascii="Times New Roman" w:hAnsi="Times New Roman" w:hint="eastAsia"/>
                <w:sz w:val="20"/>
                <w:szCs w:val="20"/>
              </w:rPr>
              <w:t>us</w:t>
            </w:r>
            <w:r>
              <w:rPr>
                <w:rFonts w:ascii="Times New Roman" w:hAnsi="Times New Roman"/>
                <w:sz w:val="20"/>
                <w:szCs w:val="20"/>
              </w:rPr>
              <w:t xml:space="preserve"> for </w:t>
            </w:r>
            <w:r w:rsidRPr="001A70D3">
              <w:rPr>
                <w:rFonts w:ascii="Times New Roman" w:hAnsi="Times New Roman"/>
                <w:sz w:val="20"/>
                <w:szCs w:val="20"/>
              </w:rPr>
              <w:t>4 sequences.</w:t>
            </w:r>
          </w:p>
        </w:tc>
        <w:tc>
          <w:tcPr>
            <w:tcW w:w="3056" w:type="dxa"/>
          </w:tcPr>
          <w:p w14:paraId="2ABE8FDB" w14:textId="5A449772"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6</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1A4BD74E" w14:textId="111A0D2E"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M</w:t>
            </w:r>
            <w:r w:rsidRPr="001A70D3">
              <w:rPr>
                <w:rFonts w:ascii="Times New Roman" w:hAnsi="Times New Roman"/>
                <w:sz w:val="20"/>
                <w:szCs w:val="20"/>
              </w:rPr>
              <w:t xml:space="preserve">aximum </w:t>
            </w:r>
            <w:r>
              <w:rPr>
                <w:rFonts w:ascii="Times New Roman" w:hAnsi="Times New Roman"/>
                <w:sz w:val="20"/>
                <w:szCs w:val="20"/>
              </w:rPr>
              <w:t>Tr =</w:t>
            </w:r>
            <w:r w:rsidR="001F5264">
              <w:rPr>
                <w:rFonts w:ascii="Times New Roman" w:hAnsi="Times New Roman"/>
                <w:sz w:val="20"/>
                <w:szCs w:val="20"/>
              </w:rPr>
              <w:t>1</w:t>
            </w:r>
            <w:r w:rsidR="00EC418C">
              <w:rPr>
                <w:rFonts w:ascii="Times New Roman" w:hAnsi="Times New Roman"/>
                <w:sz w:val="20"/>
                <w:szCs w:val="20"/>
              </w:rPr>
              <w:t>us for</w:t>
            </w:r>
            <w:r>
              <w:rPr>
                <w:rFonts w:ascii="Times New Roman" w:hAnsi="Times New Roman"/>
                <w:sz w:val="20"/>
                <w:szCs w:val="20"/>
              </w:rPr>
              <w:t xml:space="preserve"> </w:t>
            </w:r>
            <w:r w:rsidRPr="001A70D3">
              <w:rPr>
                <w:rFonts w:ascii="Times New Roman" w:hAnsi="Times New Roman"/>
                <w:sz w:val="20"/>
                <w:szCs w:val="20"/>
              </w:rPr>
              <w:t>4 sequences.</w:t>
            </w:r>
          </w:p>
        </w:tc>
      </w:tr>
    </w:tbl>
    <w:p w14:paraId="72F30A68" w14:textId="0D8D4CDA" w:rsidR="00201E0B" w:rsidRDefault="00201E0B" w:rsidP="00550196">
      <w:pPr>
        <w:pStyle w:val="B10"/>
        <w:ind w:left="0" w:firstLine="0"/>
        <w:jc w:val="both"/>
        <w:rPr>
          <w:rFonts w:ascii="Times New Roman" w:eastAsia="微软雅黑" w:hAnsi="Times New Roman"/>
          <w:iCs/>
          <w:lang w:val="en-US" w:eastAsia="zh-CN"/>
        </w:rPr>
      </w:pPr>
    </w:p>
    <w:p w14:paraId="23F30CF2" w14:textId="76237991" w:rsidR="00F61CF3" w:rsidRPr="000D5031" w:rsidRDefault="00F61CF3" w:rsidP="00F61CF3">
      <w:pPr>
        <w:pStyle w:val="B10"/>
        <w:ind w:left="0" w:firstLine="0"/>
        <w:jc w:val="center"/>
        <w:rPr>
          <w:rFonts w:ascii="Times New Roman" w:eastAsiaTheme="minorEastAsia" w:hAnsi="Times New Roman"/>
          <w:b/>
          <w:bCs/>
          <w:lang w:eastAsia="zh-CN"/>
        </w:rPr>
      </w:pPr>
      <w:r w:rsidRPr="000D5031">
        <w:rPr>
          <w:rFonts w:ascii="Times New Roman" w:eastAsiaTheme="minorEastAsia" w:hAnsi="Times New Roman"/>
          <w:b/>
          <w:bCs/>
          <w:lang w:eastAsia="zh-CN"/>
        </w:rPr>
        <w:t xml:space="preserve">Table </w:t>
      </w:r>
      <w:r w:rsidR="000D5031" w:rsidRPr="000D5031">
        <w:rPr>
          <w:rFonts w:ascii="Times New Roman" w:eastAsiaTheme="minorEastAsia" w:hAnsi="Times New Roman"/>
          <w:b/>
          <w:bCs/>
          <w:lang w:eastAsia="zh-CN"/>
        </w:rPr>
        <w:t>5</w:t>
      </w:r>
      <w:r w:rsidR="00EA7574">
        <w:rPr>
          <w:rFonts w:ascii="Times New Roman" w:eastAsiaTheme="minorEastAsia" w:hAnsi="Times New Roman"/>
          <w:b/>
          <w:bCs/>
          <w:lang w:eastAsia="zh-CN"/>
        </w:rPr>
        <w:t>:</w:t>
      </w:r>
      <w:r w:rsidR="00881A07" w:rsidRPr="000D5031">
        <w:rPr>
          <w:rFonts w:ascii="Times New Roman" w:eastAsiaTheme="minorEastAsia" w:hAnsi="Times New Roman"/>
          <w:b/>
          <w:bCs/>
          <w:lang w:eastAsia="zh-CN"/>
        </w:rPr>
        <w:t xml:space="preserve"> RRM performance</w:t>
      </w:r>
      <w:r w:rsidR="00AA48D4" w:rsidRPr="000D5031">
        <w:rPr>
          <w:rFonts w:ascii="Times New Roman" w:eastAsiaTheme="minorEastAsia" w:hAnsi="Times New Roman"/>
          <w:b/>
          <w:bCs/>
          <w:lang w:eastAsia="zh-CN"/>
        </w:rPr>
        <w:t xml:space="preserve"> for the candidate LP-SS binary sequences</w:t>
      </w:r>
      <w:r w:rsidR="00881A07" w:rsidRPr="000D5031">
        <w:rPr>
          <w:rFonts w:ascii="Times New Roman" w:eastAsiaTheme="minorEastAsia" w:hAnsi="Times New Roman"/>
          <w:b/>
          <w:bCs/>
          <w:lang w:eastAsia="zh-CN"/>
        </w:rPr>
        <w:t xml:space="preserve"> </w:t>
      </w:r>
    </w:p>
    <w:tbl>
      <w:tblPr>
        <w:tblStyle w:val="afc"/>
        <w:tblW w:w="0" w:type="auto"/>
        <w:tblInd w:w="860" w:type="dxa"/>
        <w:tblLook w:val="04A0" w:firstRow="1" w:lastRow="0" w:firstColumn="1" w:lastColumn="0" w:noHBand="0" w:noVBand="1"/>
      </w:tblPr>
      <w:tblGrid>
        <w:gridCol w:w="1262"/>
        <w:gridCol w:w="3087"/>
        <w:gridCol w:w="3087"/>
      </w:tblGrid>
      <w:tr w:rsidR="00881A07" w14:paraId="01803069" w14:textId="77777777" w:rsidTr="000A5607">
        <w:tc>
          <w:tcPr>
            <w:tcW w:w="1262" w:type="dxa"/>
          </w:tcPr>
          <w:p w14:paraId="4C1201CF" w14:textId="77777777" w:rsidR="00881A07" w:rsidRPr="00AA48D4" w:rsidRDefault="00881A07" w:rsidP="009C17F4">
            <w:pPr>
              <w:pStyle w:val="af0"/>
              <w:ind w:firstLineChars="0" w:firstLine="0"/>
              <w:rPr>
                <w:rFonts w:ascii="Times New Roman" w:hAnsi="Times New Roman"/>
                <w:sz w:val="20"/>
                <w:szCs w:val="20"/>
              </w:rPr>
            </w:pPr>
          </w:p>
        </w:tc>
        <w:tc>
          <w:tcPr>
            <w:tcW w:w="3087" w:type="dxa"/>
          </w:tcPr>
          <w:p w14:paraId="69DC384A" w14:textId="60377CBA" w:rsidR="00881A07" w:rsidRPr="00AA48D4" w:rsidRDefault="00881A07" w:rsidP="009C17F4">
            <w:pPr>
              <w:pStyle w:val="af0"/>
              <w:ind w:firstLineChars="0" w:firstLine="0"/>
              <w:rPr>
                <w:rFonts w:ascii="Times New Roman" w:hAnsi="Times New Roman"/>
                <w:sz w:val="20"/>
                <w:szCs w:val="20"/>
              </w:rPr>
            </w:pPr>
            <w:r w:rsidRPr="00AA48D4">
              <w:rPr>
                <w:rFonts w:ascii="Times New Roman" w:hAnsi="Times New Roman" w:hint="eastAsia"/>
                <w:sz w:val="20"/>
                <w:szCs w:val="20"/>
              </w:rPr>
              <w:t>N</w:t>
            </w:r>
            <w:r w:rsidRPr="00AA48D4">
              <w:rPr>
                <w:rFonts w:ascii="Times New Roman" w:hAnsi="Times New Roman"/>
                <w:sz w:val="20"/>
                <w:szCs w:val="20"/>
              </w:rPr>
              <w:t xml:space="preserve">umber of combined samples for RRM, with </w:t>
            </w:r>
            <w:r w:rsidR="001A70D3">
              <w:rPr>
                <w:rFonts w:ascii="Times New Roman" w:hAnsi="Times New Roman"/>
                <w:sz w:val="20"/>
                <w:szCs w:val="20"/>
              </w:rPr>
              <w:t>achievable Tr1 in table 4</w:t>
            </w:r>
          </w:p>
        </w:tc>
        <w:tc>
          <w:tcPr>
            <w:tcW w:w="3087" w:type="dxa"/>
          </w:tcPr>
          <w:p w14:paraId="40686F3C" w14:textId="4BB8CA21" w:rsidR="00881A07" w:rsidRPr="00AA48D4" w:rsidRDefault="001A70D3" w:rsidP="009C17F4">
            <w:pPr>
              <w:pStyle w:val="af0"/>
              <w:ind w:firstLineChars="0" w:firstLine="0"/>
              <w:rPr>
                <w:rFonts w:ascii="Times New Roman" w:hAnsi="Times New Roman"/>
                <w:sz w:val="20"/>
                <w:szCs w:val="20"/>
              </w:rPr>
            </w:pPr>
            <w:r w:rsidRPr="00AA48D4">
              <w:rPr>
                <w:rFonts w:ascii="Times New Roman" w:hAnsi="Times New Roman" w:hint="eastAsia"/>
                <w:sz w:val="20"/>
                <w:szCs w:val="20"/>
              </w:rPr>
              <w:t>N</w:t>
            </w:r>
            <w:r w:rsidRPr="00AA48D4">
              <w:rPr>
                <w:rFonts w:ascii="Times New Roman" w:hAnsi="Times New Roman"/>
                <w:sz w:val="20"/>
                <w:szCs w:val="20"/>
              </w:rPr>
              <w:t xml:space="preserve">umber of combined samples for RRM, with </w:t>
            </w:r>
            <w:r>
              <w:rPr>
                <w:rFonts w:ascii="Times New Roman" w:hAnsi="Times New Roman"/>
                <w:sz w:val="20"/>
                <w:szCs w:val="20"/>
              </w:rPr>
              <w:t>achievable Tr2 in table 4</w:t>
            </w:r>
          </w:p>
        </w:tc>
      </w:tr>
      <w:tr w:rsidR="001A70D3" w14:paraId="5788A7E7" w14:textId="77777777" w:rsidTr="000A5607">
        <w:trPr>
          <w:trHeight w:val="864"/>
        </w:trPr>
        <w:tc>
          <w:tcPr>
            <w:tcW w:w="1262" w:type="dxa"/>
          </w:tcPr>
          <w:p w14:paraId="24192FDB" w14:textId="77777777" w:rsidR="001A70D3" w:rsidRPr="00AA48D4" w:rsidRDefault="001A70D3" w:rsidP="001A70D3">
            <w:pPr>
              <w:pStyle w:val="af0"/>
              <w:ind w:firstLineChars="0" w:firstLine="0"/>
              <w:rPr>
                <w:rFonts w:ascii="Times New Roman" w:hAnsi="Times New Roman"/>
                <w:sz w:val="20"/>
                <w:szCs w:val="20"/>
              </w:rPr>
            </w:pPr>
            <w:r w:rsidRPr="00AA48D4">
              <w:rPr>
                <w:rFonts w:ascii="Times New Roman" w:hAnsi="Times New Roman" w:hint="eastAsia"/>
                <w:sz w:val="20"/>
                <w:szCs w:val="20"/>
              </w:rPr>
              <w:t>M=1</w:t>
            </w:r>
          </w:p>
        </w:tc>
        <w:tc>
          <w:tcPr>
            <w:tcW w:w="3087" w:type="dxa"/>
          </w:tcPr>
          <w:p w14:paraId="1FA18A7A" w14:textId="13D14543"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P-SS set 1</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62F44443" w14:textId="783F2321" w:rsidR="001A70D3"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2 </w:t>
            </w:r>
            <w:r>
              <w:rPr>
                <w:rFonts w:ascii="Times New Roman" w:hAnsi="Times New Roman"/>
                <w:sz w:val="20"/>
                <w:szCs w:val="20"/>
              </w:rPr>
              <w:t>samples for RSRP</w:t>
            </w:r>
          </w:p>
          <w:p w14:paraId="41EA4819" w14:textId="2933AD77" w:rsidR="001A70D3" w:rsidRPr="00AA48D4"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3 </w:t>
            </w:r>
            <w:r>
              <w:rPr>
                <w:rFonts w:ascii="Times New Roman" w:hAnsi="Times New Roman"/>
                <w:sz w:val="20"/>
                <w:szCs w:val="20"/>
              </w:rPr>
              <w:t>samples for RSRQ</w:t>
            </w:r>
          </w:p>
        </w:tc>
        <w:tc>
          <w:tcPr>
            <w:tcW w:w="3087" w:type="dxa"/>
          </w:tcPr>
          <w:p w14:paraId="37CCB13B" w14:textId="41F6A596"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4</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42B7F655" w14:textId="3E92671A" w:rsidR="001A70D3"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2 </w:t>
            </w:r>
            <w:r>
              <w:rPr>
                <w:rFonts w:ascii="Times New Roman" w:hAnsi="Times New Roman"/>
                <w:sz w:val="20"/>
                <w:szCs w:val="20"/>
              </w:rPr>
              <w:t>samples for RSRP</w:t>
            </w:r>
          </w:p>
          <w:p w14:paraId="53DCC544" w14:textId="118A251E" w:rsidR="001A70D3" w:rsidRPr="00AA48D4"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3 </w:t>
            </w:r>
            <w:r>
              <w:rPr>
                <w:rFonts w:ascii="Times New Roman" w:hAnsi="Times New Roman"/>
                <w:sz w:val="20"/>
                <w:szCs w:val="20"/>
              </w:rPr>
              <w:t>samples for RSRQ</w:t>
            </w:r>
          </w:p>
        </w:tc>
      </w:tr>
      <w:tr w:rsidR="001A70D3" w14:paraId="11FB0811" w14:textId="77777777" w:rsidTr="000A5607">
        <w:tc>
          <w:tcPr>
            <w:tcW w:w="1262" w:type="dxa"/>
          </w:tcPr>
          <w:p w14:paraId="309E3FD5" w14:textId="77777777" w:rsidR="001A70D3" w:rsidRPr="00AA48D4" w:rsidRDefault="001A70D3" w:rsidP="001A70D3">
            <w:pPr>
              <w:pStyle w:val="af0"/>
              <w:ind w:firstLineChars="0" w:firstLine="0"/>
              <w:rPr>
                <w:rFonts w:ascii="Times New Roman" w:hAnsi="Times New Roman"/>
                <w:sz w:val="20"/>
                <w:szCs w:val="20"/>
              </w:rPr>
            </w:pPr>
            <w:r w:rsidRPr="00AA48D4">
              <w:rPr>
                <w:rFonts w:ascii="Times New Roman" w:hAnsi="Times New Roman"/>
                <w:sz w:val="20"/>
                <w:szCs w:val="20"/>
              </w:rPr>
              <w:t>M</w:t>
            </w:r>
            <w:r w:rsidRPr="00AA48D4">
              <w:rPr>
                <w:rFonts w:ascii="Times New Roman" w:hAnsi="Times New Roman" w:hint="eastAsia"/>
                <w:sz w:val="20"/>
                <w:szCs w:val="20"/>
              </w:rPr>
              <w:t>=2</w:t>
            </w:r>
          </w:p>
        </w:tc>
        <w:tc>
          <w:tcPr>
            <w:tcW w:w="3087" w:type="dxa"/>
          </w:tcPr>
          <w:p w14:paraId="48B3C414" w14:textId="5CBA19BA"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2</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3376126D" w14:textId="7BBEAD1D" w:rsidR="001A70D3"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2 </w:t>
            </w:r>
            <w:r>
              <w:rPr>
                <w:rFonts w:ascii="Times New Roman" w:hAnsi="Times New Roman"/>
                <w:sz w:val="20"/>
                <w:szCs w:val="20"/>
              </w:rPr>
              <w:t>samples for RSRP</w:t>
            </w:r>
          </w:p>
          <w:p w14:paraId="42038BF8" w14:textId="5D041ABC" w:rsidR="001A70D3" w:rsidRPr="00AA48D4"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3 </w:t>
            </w:r>
            <w:r>
              <w:rPr>
                <w:rFonts w:ascii="Times New Roman" w:hAnsi="Times New Roman"/>
                <w:sz w:val="20"/>
                <w:szCs w:val="20"/>
              </w:rPr>
              <w:t>samples for RSRQ</w:t>
            </w:r>
          </w:p>
        </w:tc>
        <w:tc>
          <w:tcPr>
            <w:tcW w:w="3087" w:type="dxa"/>
          </w:tcPr>
          <w:p w14:paraId="7A17076C" w14:textId="33A5F6A1"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5</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6084AD79" w14:textId="0182790A" w:rsidR="001A70D3"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2 </w:t>
            </w:r>
            <w:r>
              <w:rPr>
                <w:rFonts w:ascii="Times New Roman" w:hAnsi="Times New Roman"/>
                <w:sz w:val="20"/>
                <w:szCs w:val="20"/>
              </w:rPr>
              <w:t>samples for RSRP</w:t>
            </w:r>
          </w:p>
          <w:p w14:paraId="1D1D8EC6" w14:textId="056A26D7" w:rsidR="001A70D3" w:rsidRPr="00AA48D4"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3 </w:t>
            </w:r>
            <w:r>
              <w:rPr>
                <w:rFonts w:ascii="Times New Roman" w:hAnsi="Times New Roman"/>
                <w:sz w:val="20"/>
                <w:szCs w:val="20"/>
              </w:rPr>
              <w:t>samples for RSRQ</w:t>
            </w:r>
          </w:p>
        </w:tc>
      </w:tr>
      <w:tr w:rsidR="001A70D3" w14:paraId="5A64FB7C" w14:textId="77777777" w:rsidTr="000A5607">
        <w:tc>
          <w:tcPr>
            <w:tcW w:w="1262" w:type="dxa"/>
          </w:tcPr>
          <w:p w14:paraId="66712840" w14:textId="77777777" w:rsidR="001A70D3" w:rsidRPr="00AA48D4" w:rsidRDefault="001A70D3" w:rsidP="001A70D3">
            <w:pPr>
              <w:pStyle w:val="af0"/>
              <w:ind w:firstLineChars="0" w:firstLine="0"/>
              <w:rPr>
                <w:rFonts w:ascii="Times New Roman" w:hAnsi="Times New Roman"/>
                <w:sz w:val="20"/>
                <w:szCs w:val="20"/>
              </w:rPr>
            </w:pPr>
            <w:r w:rsidRPr="00AA48D4">
              <w:rPr>
                <w:rFonts w:ascii="Times New Roman" w:hAnsi="Times New Roman" w:hint="eastAsia"/>
                <w:sz w:val="20"/>
                <w:szCs w:val="20"/>
              </w:rPr>
              <w:t>M=4</w:t>
            </w:r>
          </w:p>
        </w:tc>
        <w:tc>
          <w:tcPr>
            <w:tcW w:w="3087" w:type="dxa"/>
          </w:tcPr>
          <w:p w14:paraId="0AAA393A" w14:textId="5E7D3D7A"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3</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3F6210A1" w14:textId="5460AE0B" w:rsidR="001A70D3"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2 </w:t>
            </w:r>
            <w:r>
              <w:rPr>
                <w:rFonts w:ascii="Times New Roman" w:hAnsi="Times New Roman"/>
                <w:sz w:val="20"/>
                <w:szCs w:val="20"/>
              </w:rPr>
              <w:t>samples for RSRP</w:t>
            </w:r>
          </w:p>
          <w:p w14:paraId="1E22024F" w14:textId="1C01BA37" w:rsidR="001A70D3" w:rsidRPr="00AA48D4"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3 </w:t>
            </w:r>
            <w:r>
              <w:rPr>
                <w:rFonts w:ascii="Times New Roman" w:hAnsi="Times New Roman"/>
                <w:sz w:val="20"/>
                <w:szCs w:val="20"/>
              </w:rPr>
              <w:t>samples for RSRQ</w:t>
            </w:r>
          </w:p>
        </w:tc>
        <w:tc>
          <w:tcPr>
            <w:tcW w:w="3087" w:type="dxa"/>
          </w:tcPr>
          <w:p w14:paraId="5FAFCF77" w14:textId="10209C41" w:rsidR="001A70D3" w:rsidRPr="001A70D3" w:rsidRDefault="001A70D3" w:rsidP="001A70D3">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6</w:t>
            </w:r>
            <w:r w:rsidR="00B5484A">
              <w:rPr>
                <w:rFonts w:ascii="Times New Roman" w:hAnsi="Times New Roman" w:hint="eastAsia"/>
                <w:sz w:val="20"/>
                <w:szCs w:val="20"/>
              </w:rPr>
              <w:t>-</w:t>
            </w:r>
            <w:r w:rsidR="00B5484A">
              <w:rPr>
                <w:rFonts w:ascii="Times New Roman" w:hAnsi="Times New Roman"/>
                <w:sz w:val="20"/>
                <w:szCs w:val="20"/>
              </w:rPr>
              <w:t>1</w:t>
            </w:r>
            <w:r w:rsidRPr="001A70D3">
              <w:rPr>
                <w:rFonts w:ascii="Times New Roman" w:hAnsi="Times New Roman"/>
                <w:sz w:val="20"/>
                <w:szCs w:val="20"/>
              </w:rPr>
              <w:t xml:space="preserve">: </w:t>
            </w:r>
          </w:p>
          <w:p w14:paraId="76B7007D" w14:textId="09519EE2" w:rsidR="001A70D3"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2 </w:t>
            </w:r>
            <w:r>
              <w:rPr>
                <w:rFonts w:ascii="Times New Roman" w:hAnsi="Times New Roman"/>
                <w:sz w:val="20"/>
                <w:szCs w:val="20"/>
              </w:rPr>
              <w:t>samples for RSRP</w:t>
            </w:r>
          </w:p>
          <w:p w14:paraId="19BF491F" w14:textId="1B4901D8" w:rsidR="001A70D3" w:rsidRPr="00AA48D4" w:rsidRDefault="001A70D3" w:rsidP="001A70D3">
            <w:pPr>
              <w:pStyle w:val="af0"/>
              <w:ind w:firstLineChars="0" w:firstLine="0"/>
              <w:rPr>
                <w:rFonts w:ascii="Times New Roman" w:hAnsi="Times New Roman"/>
                <w:sz w:val="20"/>
                <w:szCs w:val="20"/>
              </w:rPr>
            </w:pPr>
            <w:r>
              <w:rPr>
                <w:rFonts w:ascii="Times New Roman" w:hAnsi="Times New Roman" w:hint="eastAsia"/>
                <w:sz w:val="20"/>
                <w:szCs w:val="20"/>
              </w:rPr>
              <w:t>M</w:t>
            </w:r>
            <w:r>
              <w:rPr>
                <w:rFonts w:ascii="Times New Roman" w:hAnsi="Times New Roman"/>
                <w:sz w:val="20"/>
                <w:szCs w:val="20"/>
              </w:rPr>
              <w:t xml:space="preserve">aximum </w:t>
            </w:r>
            <w:r w:rsidR="004057E1">
              <w:rPr>
                <w:rFonts w:ascii="Times New Roman" w:hAnsi="Times New Roman"/>
                <w:sz w:val="20"/>
                <w:szCs w:val="20"/>
              </w:rPr>
              <w:t xml:space="preserve">3 </w:t>
            </w:r>
            <w:r>
              <w:rPr>
                <w:rFonts w:ascii="Times New Roman" w:hAnsi="Times New Roman"/>
                <w:sz w:val="20"/>
                <w:szCs w:val="20"/>
              </w:rPr>
              <w:t>samples for RSRQ</w:t>
            </w:r>
          </w:p>
        </w:tc>
      </w:tr>
    </w:tbl>
    <w:p w14:paraId="705D9B16" w14:textId="44B7E7D8" w:rsidR="00881A07" w:rsidRDefault="00881A07" w:rsidP="00F61CF3">
      <w:pPr>
        <w:pStyle w:val="B10"/>
        <w:ind w:left="0" w:firstLine="0"/>
        <w:jc w:val="center"/>
        <w:rPr>
          <w:rFonts w:ascii="Times New Roman" w:eastAsia="微软雅黑" w:hAnsi="Times New Roman"/>
          <w:iCs/>
          <w:lang w:val="en-US" w:eastAsia="zh-CN"/>
        </w:rPr>
      </w:pPr>
    </w:p>
    <w:p w14:paraId="232A0C97" w14:textId="0BB33C78" w:rsidR="00881A07" w:rsidRDefault="00881A07" w:rsidP="00881A07">
      <w:pPr>
        <w:pStyle w:val="B10"/>
        <w:ind w:left="0" w:firstLine="0"/>
        <w:jc w:val="center"/>
        <w:rPr>
          <w:rFonts w:ascii="Times New Roman" w:eastAsiaTheme="minorEastAsia" w:hAnsi="Times New Roman"/>
          <w:lang w:eastAsia="zh-CN"/>
        </w:rPr>
      </w:pPr>
      <w:r w:rsidRPr="000D5031">
        <w:rPr>
          <w:rFonts w:ascii="Times New Roman" w:eastAsiaTheme="minorEastAsia" w:hAnsi="Times New Roman"/>
          <w:b/>
          <w:bCs/>
          <w:lang w:eastAsia="zh-CN"/>
        </w:rPr>
        <w:t xml:space="preserve">Table </w:t>
      </w:r>
      <w:r w:rsidR="000D5031" w:rsidRPr="000D5031">
        <w:rPr>
          <w:rFonts w:ascii="Times New Roman" w:eastAsiaTheme="minorEastAsia" w:hAnsi="Times New Roman"/>
          <w:b/>
          <w:bCs/>
          <w:lang w:eastAsia="zh-CN"/>
        </w:rPr>
        <w:t>6</w:t>
      </w:r>
      <w:r w:rsidR="00EA7574">
        <w:rPr>
          <w:rFonts w:ascii="Times New Roman" w:eastAsiaTheme="minorEastAsia" w:hAnsi="Times New Roman" w:hint="eastAsia"/>
          <w:b/>
          <w:bCs/>
          <w:lang w:eastAsia="zh-CN"/>
        </w:rPr>
        <w:t>:</w:t>
      </w:r>
      <w:r w:rsidRPr="000D5031">
        <w:rPr>
          <w:rFonts w:ascii="Times New Roman" w:eastAsiaTheme="minorEastAsia" w:hAnsi="Times New Roman"/>
          <w:b/>
          <w:bCs/>
          <w:lang w:eastAsia="zh-CN"/>
        </w:rPr>
        <w:t xml:space="preserve"> Aperiodic Cross-correlation</w:t>
      </w:r>
      <w:r w:rsidR="000D5031" w:rsidRPr="000D5031">
        <w:rPr>
          <w:rFonts w:ascii="Times New Roman" w:eastAsiaTheme="minorEastAsia" w:hAnsi="Times New Roman"/>
          <w:b/>
          <w:bCs/>
          <w:lang w:eastAsia="zh-CN"/>
        </w:rPr>
        <w:t xml:space="preserve"> for the candidate LP-SS binary sequences</w:t>
      </w:r>
      <w:r>
        <w:rPr>
          <w:rFonts w:ascii="Times New Roman" w:eastAsiaTheme="minorEastAsia" w:hAnsi="Times New Roman"/>
          <w:lang w:eastAsia="zh-CN"/>
        </w:rPr>
        <w:t xml:space="preserve">  </w:t>
      </w:r>
    </w:p>
    <w:tbl>
      <w:tblPr>
        <w:tblStyle w:val="afc"/>
        <w:tblW w:w="0" w:type="auto"/>
        <w:tblInd w:w="860" w:type="dxa"/>
        <w:tblLook w:val="04A0" w:firstRow="1" w:lastRow="0" w:firstColumn="1" w:lastColumn="0" w:noHBand="0" w:noVBand="1"/>
      </w:tblPr>
      <w:tblGrid>
        <w:gridCol w:w="1262"/>
        <w:gridCol w:w="3260"/>
        <w:gridCol w:w="3260"/>
      </w:tblGrid>
      <w:tr w:rsidR="00881A07" w14:paraId="1B699DB1" w14:textId="77777777" w:rsidTr="000A5607">
        <w:tc>
          <w:tcPr>
            <w:tcW w:w="1262" w:type="dxa"/>
          </w:tcPr>
          <w:p w14:paraId="09DE6B18" w14:textId="77777777" w:rsidR="00881A07" w:rsidRPr="00CE700E" w:rsidRDefault="00881A07" w:rsidP="009C17F4">
            <w:pPr>
              <w:pStyle w:val="af0"/>
              <w:ind w:firstLineChars="0" w:firstLine="0"/>
              <w:rPr>
                <w:rFonts w:ascii="Times New Roman" w:hAnsi="Times New Roman"/>
                <w:sz w:val="20"/>
                <w:szCs w:val="20"/>
              </w:rPr>
            </w:pPr>
          </w:p>
        </w:tc>
        <w:tc>
          <w:tcPr>
            <w:tcW w:w="3260" w:type="dxa"/>
          </w:tcPr>
          <w:p w14:paraId="34BF1D1C" w14:textId="2E4F592E" w:rsidR="00881A07" w:rsidRPr="00CE700E" w:rsidRDefault="001A70D3" w:rsidP="009C17F4">
            <w:pPr>
              <w:pStyle w:val="af0"/>
              <w:ind w:firstLineChars="0" w:firstLine="0"/>
              <w:rPr>
                <w:rFonts w:ascii="Times New Roman" w:hAnsi="Times New Roman"/>
                <w:sz w:val="20"/>
                <w:szCs w:val="20"/>
              </w:rPr>
            </w:pPr>
            <w:r w:rsidRPr="00DC0EC5">
              <w:rPr>
                <w:rFonts w:ascii="Times New Roman" w:hAnsi="Times New Roman"/>
                <w:sz w:val="20"/>
                <w:szCs w:val="20"/>
              </w:rPr>
              <w:t xml:space="preserve">Cross-correlation for sequences per LP-SS set, </w:t>
            </w:r>
            <w:r w:rsidRPr="00CE700E">
              <w:rPr>
                <w:rFonts w:ascii="Times New Roman" w:hAnsi="Times New Roman"/>
                <w:sz w:val="20"/>
                <w:szCs w:val="20"/>
              </w:rPr>
              <w:t>with achievable Tr1 in table 4</w:t>
            </w:r>
          </w:p>
        </w:tc>
        <w:tc>
          <w:tcPr>
            <w:tcW w:w="3260" w:type="dxa"/>
          </w:tcPr>
          <w:p w14:paraId="22CC8727" w14:textId="14ACB2A1" w:rsidR="00881A07" w:rsidRPr="00CE700E" w:rsidRDefault="001A70D3" w:rsidP="009C17F4">
            <w:pPr>
              <w:pStyle w:val="af0"/>
              <w:ind w:firstLineChars="0" w:firstLine="0"/>
              <w:rPr>
                <w:rFonts w:ascii="Times New Roman" w:hAnsi="Times New Roman"/>
                <w:sz w:val="20"/>
                <w:szCs w:val="20"/>
              </w:rPr>
            </w:pPr>
            <w:r w:rsidRPr="00DC0EC5">
              <w:rPr>
                <w:rFonts w:ascii="Times New Roman" w:hAnsi="Times New Roman"/>
                <w:sz w:val="20"/>
                <w:szCs w:val="20"/>
              </w:rPr>
              <w:t xml:space="preserve">Cross-correlation for sequences per LP-SS set, </w:t>
            </w:r>
            <w:r w:rsidRPr="00CE700E">
              <w:rPr>
                <w:rFonts w:ascii="Times New Roman" w:hAnsi="Times New Roman"/>
                <w:sz w:val="20"/>
                <w:szCs w:val="20"/>
              </w:rPr>
              <w:t>with achievable Tr2 in table 4</w:t>
            </w:r>
          </w:p>
        </w:tc>
      </w:tr>
      <w:tr w:rsidR="001A70D3" w14:paraId="3747FCE6" w14:textId="77777777" w:rsidTr="000A5607">
        <w:tc>
          <w:tcPr>
            <w:tcW w:w="1262" w:type="dxa"/>
          </w:tcPr>
          <w:p w14:paraId="0C9A75ED" w14:textId="77777777" w:rsidR="001A70D3" w:rsidRPr="00CE700E" w:rsidRDefault="001A70D3" w:rsidP="001A70D3">
            <w:pPr>
              <w:pStyle w:val="af0"/>
              <w:ind w:firstLineChars="0" w:firstLine="0"/>
              <w:rPr>
                <w:rFonts w:ascii="Times New Roman" w:hAnsi="Times New Roman"/>
                <w:sz w:val="20"/>
                <w:szCs w:val="20"/>
              </w:rPr>
            </w:pPr>
            <w:r w:rsidRPr="00CE700E">
              <w:rPr>
                <w:rFonts w:ascii="Times New Roman" w:hAnsi="Times New Roman" w:hint="eastAsia"/>
                <w:sz w:val="20"/>
                <w:szCs w:val="20"/>
              </w:rPr>
              <w:t>M=1</w:t>
            </w:r>
          </w:p>
        </w:tc>
        <w:tc>
          <w:tcPr>
            <w:tcW w:w="3260" w:type="dxa"/>
          </w:tcPr>
          <w:p w14:paraId="78E208CE" w14:textId="1E87B00C" w:rsidR="001A70D3" w:rsidRPr="00DC0EC5" w:rsidRDefault="001A70D3" w:rsidP="001A70D3">
            <w:pPr>
              <w:pStyle w:val="af0"/>
              <w:ind w:firstLineChars="0" w:firstLine="0"/>
              <w:rPr>
                <w:rFonts w:ascii="Times New Roman" w:hAnsi="Times New Roman"/>
                <w:sz w:val="20"/>
                <w:szCs w:val="20"/>
              </w:rPr>
            </w:pPr>
            <w:r w:rsidRPr="00DC0EC5">
              <w:rPr>
                <w:rFonts w:ascii="Times New Roman" w:hAnsi="Times New Roman" w:hint="eastAsia"/>
                <w:sz w:val="20"/>
                <w:szCs w:val="20"/>
              </w:rPr>
              <w:t>L</w:t>
            </w:r>
            <w:r w:rsidRPr="00DC0EC5">
              <w:rPr>
                <w:rFonts w:ascii="Times New Roman" w:hAnsi="Times New Roman"/>
                <w:sz w:val="20"/>
                <w:szCs w:val="20"/>
              </w:rPr>
              <w:t>P-SS set 1</w:t>
            </w:r>
            <w:r w:rsidR="00B5484A" w:rsidRPr="00C64D4F">
              <w:rPr>
                <w:rFonts w:ascii="Times New Roman" w:hAnsi="Times New Roman" w:hint="eastAsia"/>
                <w:sz w:val="20"/>
                <w:szCs w:val="20"/>
              </w:rPr>
              <w:t>-</w:t>
            </w:r>
            <w:r w:rsidR="00B5484A" w:rsidRPr="00CE700E">
              <w:rPr>
                <w:rFonts w:ascii="Times New Roman" w:hAnsi="Times New Roman"/>
                <w:sz w:val="20"/>
                <w:szCs w:val="20"/>
              </w:rPr>
              <w:t>1</w:t>
            </w:r>
            <w:r w:rsidRPr="00CE700E">
              <w:rPr>
                <w:rFonts w:ascii="Times New Roman" w:hAnsi="Times New Roman"/>
                <w:sz w:val="20"/>
                <w:szCs w:val="20"/>
              </w:rPr>
              <w:t xml:space="preserve">: </w:t>
            </w:r>
            <w:r w:rsidR="001F5264" w:rsidRPr="00CE700E">
              <w:rPr>
                <w:rFonts w:ascii="Times New Roman" w:hAnsi="Times New Roman"/>
                <w:sz w:val="20"/>
                <w:szCs w:val="20"/>
              </w:rPr>
              <w:t>Length 20</w:t>
            </w:r>
          </w:p>
          <w:p w14:paraId="626D4D82" w14:textId="44D6E870" w:rsidR="001A70D3" w:rsidRPr="00CE700E" w:rsidRDefault="0023322B" w:rsidP="001A70D3">
            <w:pPr>
              <w:pStyle w:val="af0"/>
              <w:ind w:firstLineChars="0" w:firstLine="0"/>
              <w:rPr>
                <w:rFonts w:ascii="Times New Roman" w:hAnsi="Times New Roman"/>
                <w:sz w:val="20"/>
                <w:szCs w:val="20"/>
              </w:rPr>
            </w:pPr>
            <w:r w:rsidRPr="00CE700E">
              <w:rPr>
                <w:rFonts w:ascii="Times New Roman" w:hAnsi="Times New Roman" w:hint="eastAsia"/>
                <w:sz w:val="20"/>
                <w:szCs w:val="20"/>
              </w:rPr>
              <w:t>Max</w:t>
            </w:r>
            <w:r w:rsidRPr="00CE700E">
              <w:rPr>
                <w:rFonts w:ascii="Times New Roman" w:hAnsi="Times New Roman"/>
                <w:sz w:val="20"/>
                <w:szCs w:val="20"/>
              </w:rPr>
              <w:t xml:space="preserve"> cross-correlation value: </w:t>
            </w:r>
            <w:r w:rsidR="001F5264" w:rsidRPr="00CE700E">
              <w:rPr>
                <w:rFonts w:ascii="Times New Roman" w:hAnsi="Times New Roman"/>
                <w:sz w:val="20"/>
                <w:szCs w:val="20"/>
              </w:rPr>
              <w:t>0.70</w:t>
            </w:r>
          </w:p>
          <w:p w14:paraId="1CAACD68" w14:textId="0E5B405D" w:rsidR="0023322B" w:rsidRPr="00CE700E" w:rsidRDefault="0023322B" w:rsidP="001A70D3">
            <w:pPr>
              <w:pStyle w:val="af0"/>
              <w:ind w:firstLineChars="0" w:firstLine="0"/>
              <w:rPr>
                <w:rFonts w:ascii="Times New Roman" w:hAnsi="Times New Roman"/>
                <w:sz w:val="20"/>
                <w:szCs w:val="20"/>
              </w:rPr>
            </w:pPr>
            <w:r w:rsidRPr="00CE700E">
              <w:rPr>
                <w:rFonts w:ascii="Times New Roman" w:hAnsi="Times New Roman" w:hint="eastAsia"/>
                <w:sz w:val="20"/>
                <w:szCs w:val="20"/>
              </w:rPr>
              <w:t>M</w:t>
            </w:r>
            <w:r w:rsidRPr="00CE700E">
              <w:rPr>
                <w:rFonts w:ascii="Times New Roman" w:hAnsi="Times New Roman"/>
                <w:sz w:val="20"/>
                <w:szCs w:val="20"/>
              </w:rPr>
              <w:t xml:space="preserve">ean cross-correlation value: </w:t>
            </w:r>
            <w:r w:rsidR="001F5264" w:rsidRPr="00CE700E">
              <w:rPr>
                <w:rFonts w:ascii="Times New Roman" w:hAnsi="Times New Roman"/>
                <w:sz w:val="20"/>
                <w:szCs w:val="20"/>
              </w:rPr>
              <w:t>0.56</w:t>
            </w:r>
          </w:p>
        </w:tc>
        <w:tc>
          <w:tcPr>
            <w:tcW w:w="3260" w:type="dxa"/>
          </w:tcPr>
          <w:p w14:paraId="440DFCD9" w14:textId="3AD1CDE3" w:rsidR="001A70D3" w:rsidRPr="00DC0EC5" w:rsidRDefault="001A70D3" w:rsidP="001A70D3">
            <w:pPr>
              <w:pStyle w:val="af0"/>
              <w:ind w:firstLineChars="0" w:firstLine="0"/>
              <w:rPr>
                <w:rFonts w:ascii="Times New Roman" w:hAnsi="Times New Roman"/>
                <w:sz w:val="20"/>
                <w:szCs w:val="20"/>
              </w:rPr>
            </w:pPr>
            <w:r w:rsidRPr="00DC0EC5">
              <w:rPr>
                <w:rFonts w:ascii="Times New Roman" w:hAnsi="Times New Roman" w:hint="eastAsia"/>
                <w:sz w:val="20"/>
                <w:szCs w:val="20"/>
              </w:rPr>
              <w:t>L</w:t>
            </w:r>
            <w:r w:rsidRPr="00DC0EC5">
              <w:rPr>
                <w:rFonts w:ascii="Times New Roman" w:hAnsi="Times New Roman"/>
                <w:sz w:val="20"/>
                <w:szCs w:val="20"/>
              </w:rPr>
              <w:t xml:space="preserve">P-SS set </w:t>
            </w:r>
            <w:r w:rsidRPr="00C64D4F">
              <w:rPr>
                <w:rFonts w:ascii="Times New Roman" w:hAnsi="Times New Roman"/>
                <w:sz w:val="20"/>
                <w:szCs w:val="20"/>
              </w:rPr>
              <w:t>4</w:t>
            </w:r>
            <w:r w:rsidR="00B5484A" w:rsidRPr="00CE700E">
              <w:rPr>
                <w:rFonts w:ascii="Times New Roman" w:hAnsi="Times New Roman" w:hint="eastAsia"/>
                <w:sz w:val="20"/>
                <w:szCs w:val="20"/>
              </w:rPr>
              <w:t>-</w:t>
            </w:r>
            <w:r w:rsidR="00B5484A" w:rsidRPr="00CE700E">
              <w:rPr>
                <w:rFonts w:ascii="Times New Roman" w:hAnsi="Times New Roman"/>
                <w:sz w:val="20"/>
                <w:szCs w:val="20"/>
              </w:rPr>
              <w:t>1</w:t>
            </w:r>
            <w:r w:rsidRPr="00CE700E">
              <w:rPr>
                <w:rFonts w:ascii="Times New Roman" w:hAnsi="Times New Roman"/>
                <w:sz w:val="20"/>
                <w:szCs w:val="20"/>
              </w:rPr>
              <w:t xml:space="preserve">: </w:t>
            </w:r>
            <w:r w:rsidR="001F5264" w:rsidRPr="00CE700E">
              <w:rPr>
                <w:rFonts w:ascii="Times New Roman" w:hAnsi="Times New Roman"/>
                <w:sz w:val="20"/>
                <w:szCs w:val="20"/>
              </w:rPr>
              <w:t>Length 8</w:t>
            </w:r>
          </w:p>
          <w:p w14:paraId="31E05CAE" w14:textId="278DBEE2" w:rsidR="0023322B"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Max</w:t>
            </w:r>
            <w:r w:rsidRPr="00CE700E">
              <w:rPr>
                <w:rFonts w:ascii="Times New Roman" w:hAnsi="Times New Roman"/>
                <w:sz w:val="20"/>
                <w:szCs w:val="20"/>
              </w:rPr>
              <w:t xml:space="preserve"> cross-correlation value: </w:t>
            </w:r>
            <w:r w:rsidR="001F5264" w:rsidRPr="00CE700E">
              <w:rPr>
                <w:rFonts w:ascii="Times New Roman" w:hAnsi="Times New Roman"/>
                <w:sz w:val="20"/>
                <w:szCs w:val="20"/>
              </w:rPr>
              <w:t>0.75</w:t>
            </w:r>
          </w:p>
          <w:p w14:paraId="5F96CD1F" w14:textId="6D15EEC9" w:rsidR="001A70D3"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w:t>
            </w:r>
            <w:r w:rsidRPr="00CE700E">
              <w:rPr>
                <w:rFonts w:ascii="Times New Roman" w:hAnsi="Times New Roman"/>
                <w:sz w:val="20"/>
                <w:szCs w:val="20"/>
              </w:rPr>
              <w:t>ean cross-correlation value:</w:t>
            </w:r>
            <w:r w:rsidR="001F5264" w:rsidRPr="00CE700E">
              <w:rPr>
                <w:rFonts w:ascii="Times New Roman" w:hAnsi="Times New Roman"/>
                <w:sz w:val="20"/>
                <w:szCs w:val="20"/>
              </w:rPr>
              <w:t>0.70</w:t>
            </w:r>
          </w:p>
        </w:tc>
      </w:tr>
      <w:tr w:rsidR="001A70D3" w14:paraId="5F5E298A" w14:textId="77777777" w:rsidTr="000A5607">
        <w:tc>
          <w:tcPr>
            <w:tcW w:w="1262" w:type="dxa"/>
          </w:tcPr>
          <w:p w14:paraId="5FBDC6D7" w14:textId="77777777" w:rsidR="001A70D3" w:rsidRPr="00CE700E" w:rsidRDefault="001A70D3" w:rsidP="001A70D3">
            <w:pPr>
              <w:pStyle w:val="af0"/>
              <w:ind w:firstLineChars="0" w:firstLine="0"/>
              <w:rPr>
                <w:rFonts w:ascii="Times New Roman" w:hAnsi="Times New Roman"/>
                <w:sz w:val="20"/>
                <w:szCs w:val="20"/>
              </w:rPr>
            </w:pPr>
            <w:r w:rsidRPr="00CE700E">
              <w:rPr>
                <w:rFonts w:ascii="Times New Roman" w:hAnsi="Times New Roman"/>
                <w:sz w:val="20"/>
                <w:szCs w:val="20"/>
              </w:rPr>
              <w:t>M</w:t>
            </w:r>
            <w:r w:rsidRPr="00CE700E">
              <w:rPr>
                <w:rFonts w:ascii="Times New Roman" w:hAnsi="Times New Roman" w:hint="eastAsia"/>
                <w:sz w:val="20"/>
                <w:szCs w:val="20"/>
              </w:rPr>
              <w:t>=2</w:t>
            </w:r>
          </w:p>
        </w:tc>
        <w:tc>
          <w:tcPr>
            <w:tcW w:w="3260" w:type="dxa"/>
          </w:tcPr>
          <w:p w14:paraId="1278C445" w14:textId="625A7046" w:rsidR="001A70D3" w:rsidRPr="00DC0EC5" w:rsidRDefault="001A70D3" w:rsidP="001A70D3">
            <w:pPr>
              <w:pStyle w:val="af0"/>
              <w:ind w:firstLineChars="0" w:firstLine="0"/>
              <w:rPr>
                <w:rFonts w:ascii="Times New Roman" w:hAnsi="Times New Roman"/>
                <w:sz w:val="20"/>
                <w:szCs w:val="20"/>
              </w:rPr>
            </w:pPr>
            <w:r w:rsidRPr="00DC0EC5">
              <w:rPr>
                <w:rFonts w:ascii="Times New Roman" w:hAnsi="Times New Roman" w:hint="eastAsia"/>
                <w:sz w:val="20"/>
                <w:szCs w:val="20"/>
              </w:rPr>
              <w:t>L</w:t>
            </w:r>
            <w:r w:rsidRPr="00DC0EC5">
              <w:rPr>
                <w:rFonts w:ascii="Times New Roman" w:hAnsi="Times New Roman"/>
                <w:sz w:val="20"/>
                <w:szCs w:val="20"/>
              </w:rPr>
              <w:t xml:space="preserve">P-SS set </w:t>
            </w:r>
            <w:r w:rsidRPr="00C64D4F">
              <w:rPr>
                <w:rFonts w:ascii="Times New Roman" w:hAnsi="Times New Roman"/>
                <w:sz w:val="20"/>
                <w:szCs w:val="20"/>
              </w:rPr>
              <w:t>2</w:t>
            </w:r>
            <w:r w:rsidR="00B5484A" w:rsidRPr="00CE700E">
              <w:rPr>
                <w:rFonts w:ascii="Times New Roman" w:hAnsi="Times New Roman" w:hint="eastAsia"/>
                <w:sz w:val="20"/>
                <w:szCs w:val="20"/>
              </w:rPr>
              <w:t>-</w:t>
            </w:r>
            <w:r w:rsidR="00B5484A" w:rsidRPr="00CE700E">
              <w:rPr>
                <w:rFonts w:ascii="Times New Roman" w:hAnsi="Times New Roman"/>
                <w:sz w:val="20"/>
                <w:szCs w:val="20"/>
              </w:rPr>
              <w:t>1</w:t>
            </w:r>
            <w:r w:rsidRPr="00CE700E">
              <w:rPr>
                <w:rFonts w:ascii="Times New Roman" w:hAnsi="Times New Roman"/>
                <w:sz w:val="20"/>
                <w:szCs w:val="20"/>
              </w:rPr>
              <w:t xml:space="preserve">: </w:t>
            </w:r>
            <w:r w:rsidR="001F5264" w:rsidRPr="00CE700E">
              <w:rPr>
                <w:rFonts w:ascii="Times New Roman" w:hAnsi="Times New Roman"/>
                <w:sz w:val="20"/>
                <w:szCs w:val="20"/>
              </w:rPr>
              <w:t>Length 12</w:t>
            </w:r>
          </w:p>
          <w:p w14:paraId="13BF432A" w14:textId="4A5D8E08" w:rsidR="0023322B"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Max</w:t>
            </w:r>
            <w:r w:rsidRPr="00CE700E">
              <w:rPr>
                <w:rFonts w:ascii="Times New Roman" w:hAnsi="Times New Roman"/>
                <w:sz w:val="20"/>
                <w:szCs w:val="20"/>
              </w:rPr>
              <w:t xml:space="preserve"> cross-correlation value: </w:t>
            </w:r>
            <w:r w:rsidR="001F5264" w:rsidRPr="00CE700E">
              <w:rPr>
                <w:rFonts w:ascii="Times New Roman" w:hAnsi="Times New Roman"/>
                <w:sz w:val="20"/>
                <w:szCs w:val="20"/>
              </w:rPr>
              <w:t>0.5</w:t>
            </w:r>
          </w:p>
          <w:p w14:paraId="0E82044B" w14:textId="1D5E2B65" w:rsidR="001A70D3"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w:t>
            </w:r>
            <w:r w:rsidRPr="00CE700E">
              <w:rPr>
                <w:rFonts w:ascii="Times New Roman" w:hAnsi="Times New Roman"/>
                <w:sz w:val="20"/>
                <w:szCs w:val="20"/>
              </w:rPr>
              <w:t>ean cross-correlation value:</w:t>
            </w:r>
            <w:r w:rsidR="001F5264" w:rsidRPr="00CE700E">
              <w:rPr>
                <w:rFonts w:ascii="Times New Roman" w:hAnsi="Times New Roman"/>
                <w:sz w:val="20"/>
                <w:szCs w:val="20"/>
              </w:rPr>
              <w:t>0.36</w:t>
            </w:r>
          </w:p>
        </w:tc>
        <w:tc>
          <w:tcPr>
            <w:tcW w:w="3260" w:type="dxa"/>
          </w:tcPr>
          <w:p w14:paraId="67A9FC6D" w14:textId="62BE6625" w:rsidR="001A70D3" w:rsidRPr="00DC0EC5" w:rsidRDefault="001A70D3" w:rsidP="001A70D3">
            <w:pPr>
              <w:pStyle w:val="af0"/>
              <w:ind w:firstLineChars="0" w:firstLine="0"/>
              <w:rPr>
                <w:rFonts w:ascii="Times New Roman" w:hAnsi="Times New Roman"/>
                <w:sz w:val="20"/>
                <w:szCs w:val="20"/>
              </w:rPr>
            </w:pPr>
            <w:r w:rsidRPr="00DC0EC5">
              <w:rPr>
                <w:rFonts w:ascii="Times New Roman" w:hAnsi="Times New Roman" w:hint="eastAsia"/>
                <w:sz w:val="20"/>
                <w:szCs w:val="20"/>
              </w:rPr>
              <w:t>L</w:t>
            </w:r>
            <w:r w:rsidRPr="00DC0EC5">
              <w:rPr>
                <w:rFonts w:ascii="Times New Roman" w:hAnsi="Times New Roman"/>
                <w:sz w:val="20"/>
                <w:szCs w:val="20"/>
              </w:rPr>
              <w:t xml:space="preserve">P-SS set </w:t>
            </w:r>
            <w:r w:rsidRPr="00C64D4F">
              <w:rPr>
                <w:rFonts w:ascii="Times New Roman" w:hAnsi="Times New Roman"/>
                <w:sz w:val="20"/>
                <w:szCs w:val="20"/>
              </w:rPr>
              <w:t>5</w:t>
            </w:r>
            <w:r w:rsidR="00B5484A" w:rsidRPr="00CE700E">
              <w:rPr>
                <w:rFonts w:ascii="Times New Roman" w:hAnsi="Times New Roman" w:hint="eastAsia"/>
                <w:sz w:val="20"/>
                <w:szCs w:val="20"/>
              </w:rPr>
              <w:t>-</w:t>
            </w:r>
            <w:r w:rsidR="00B5484A" w:rsidRPr="00CE700E">
              <w:rPr>
                <w:rFonts w:ascii="Times New Roman" w:hAnsi="Times New Roman"/>
                <w:sz w:val="20"/>
                <w:szCs w:val="20"/>
              </w:rPr>
              <w:t>1</w:t>
            </w:r>
            <w:r w:rsidRPr="00CE700E">
              <w:rPr>
                <w:rFonts w:ascii="Times New Roman" w:hAnsi="Times New Roman"/>
                <w:sz w:val="20"/>
                <w:szCs w:val="20"/>
              </w:rPr>
              <w:t xml:space="preserve">: </w:t>
            </w:r>
            <w:r w:rsidR="001F5264" w:rsidRPr="00CE700E">
              <w:rPr>
                <w:rFonts w:ascii="Times New Roman" w:hAnsi="Times New Roman"/>
                <w:sz w:val="20"/>
                <w:szCs w:val="20"/>
              </w:rPr>
              <w:t>Length 8</w:t>
            </w:r>
          </w:p>
          <w:p w14:paraId="30DC94BD" w14:textId="566F73C3" w:rsidR="0023322B"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Max</w:t>
            </w:r>
            <w:r w:rsidRPr="00CE700E">
              <w:rPr>
                <w:rFonts w:ascii="Times New Roman" w:hAnsi="Times New Roman"/>
                <w:sz w:val="20"/>
                <w:szCs w:val="20"/>
              </w:rPr>
              <w:t xml:space="preserve"> cross-correlation value: </w:t>
            </w:r>
            <w:r w:rsidR="001F5264" w:rsidRPr="00CE700E">
              <w:rPr>
                <w:rFonts w:ascii="Times New Roman" w:hAnsi="Times New Roman"/>
                <w:sz w:val="20"/>
                <w:szCs w:val="20"/>
              </w:rPr>
              <w:t>0</w:t>
            </w:r>
            <w:r w:rsidR="00471A3D">
              <w:rPr>
                <w:rFonts w:ascii="Times New Roman" w:hAnsi="Times New Roman"/>
                <w:sz w:val="20"/>
                <w:szCs w:val="20"/>
              </w:rPr>
              <w:t>.</w:t>
            </w:r>
            <w:r w:rsidR="001F5264" w:rsidRPr="00CE700E">
              <w:rPr>
                <w:rFonts w:ascii="Times New Roman" w:hAnsi="Times New Roman"/>
                <w:sz w:val="20"/>
                <w:szCs w:val="20"/>
              </w:rPr>
              <w:t>5</w:t>
            </w:r>
          </w:p>
          <w:p w14:paraId="2CEB7116" w14:textId="1CFE1C46" w:rsidR="001A70D3"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w:t>
            </w:r>
            <w:r w:rsidRPr="00CE700E">
              <w:rPr>
                <w:rFonts w:ascii="Times New Roman" w:hAnsi="Times New Roman"/>
                <w:sz w:val="20"/>
                <w:szCs w:val="20"/>
              </w:rPr>
              <w:t>ean cross-correlation value:</w:t>
            </w:r>
            <w:r w:rsidR="001F5264" w:rsidRPr="00CE700E">
              <w:rPr>
                <w:rFonts w:ascii="Times New Roman" w:hAnsi="Times New Roman"/>
                <w:sz w:val="20"/>
                <w:szCs w:val="20"/>
              </w:rPr>
              <w:t>0.</w:t>
            </w:r>
            <w:r w:rsidR="00471A3D">
              <w:rPr>
                <w:rFonts w:ascii="Times New Roman" w:hAnsi="Times New Roman"/>
                <w:sz w:val="20"/>
                <w:szCs w:val="20"/>
              </w:rPr>
              <w:t>4</w:t>
            </w:r>
            <w:r w:rsidR="006131D9">
              <w:rPr>
                <w:rFonts w:ascii="Times New Roman" w:hAnsi="Times New Roman"/>
                <w:sz w:val="20"/>
                <w:szCs w:val="20"/>
              </w:rPr>
              <w:t>4</w:t>
            </w:r>
          </w:p>
        </w:tc>
      </w:tr>
      <w:tr w:rsidR="001A70D3" w14:paraId="69E72FD6" w14:textId="77777777" w:rsidTr="000A5607">
        <w:tc>
          <w:tcPr>
            <w:tcW w:w="1262" w:type="dxa"/>
          </w:tcPr>
          <w:p w14:paraId="3A6C7716" w14:textId="77777777" w:rsidR="001A70D3" w:rsidRPr="00CE700E" w:rsidRDefault="001A70D3" w:rsidP="001A70D3">
            <w:pPr>
              <w:pStyle w:val="af0"/>
              <w:ind w:firstLineChars="0" w:firstLine="0"/>
              <w:rPr>
                <w:rFonts w:ascii="Times New Roman" w:hAnsi="Times New Roman"/>
                <w:sz w:val="20"/>
                <w:szCs w:val="20"/>
              </w:rPr>
            </w:pPr>
            <w:r w:rsidRPr="00CE700E">
              <w:rPr>
                <w:rFonts w:ascii="Times New Roman" w:hAnsi="Times New Roman" w:hint="eastAsia"/>
                <w:sz w:val="20"/>
                <w:szCs w:val="20"/>
              </w:rPr>
              <w:t>M=4</w:t>
            </w:r>
          </w:p>
        </w:tc>
        <w:tc>
          <w:tcPr>
            <w:tcW w:w="3260" w:type="dxa"/>
          </w:tcPr>
          <w:p w14:paraId="3E0E413D" w14:textId="22ED6E1D" w:rsidR="001A70D3" w:rsidRPr="00DC0EC5" w:rsidRDefault="001A70D3" w:rsidP="001A70D3">
            <w:pPr>
              <w:pStyle w:val="af0"/>
              <w:ind w:firstLineChars="0" w:firstLine="0"/>
              <w:rPr>
                <w:rFonts w:ascii="Times New Roman" w:hAnsi="Times New Roman"/>
                <w:sz w:val="20"/>
                <w:szCs w:val="20"/>
              </w:rPr>
            </w:pPr>
            <w:r w:rsidRPr="00DC0EC5">
              <w:rPr>
                <w:rFonts w:ascii="Times New Roman" w:hAnsi="Times New Roman" w:hint="eastAsia"/>
                <w:sz w:val="20"/>
                <w:szCs w:val="20"/>
              </w:rPr>
              <w:t>L</w:t>
            </w:r>
            <w:r w:rsidRPr="00DC0EC5">
              <w:rPr>
                <w:rFonts w:ascii="Times New Roman" w:hAnsi="Times New Roman"/>
                <w:sz w:val="20"/>
                <w:szCs w:val="20"/>
              </w:rPr>
              <w:t xml:space="preserve">P-SS set </w:t>
            </w:r>
            <w:r w:rsidRPr="00C64D4F">
              <w:rPr>
                <w:rFonts w:ascii="Times New Roman" w:hAnsi="Times New Roman"/>
                <w:sz w:val="20"/>
                <w:szCs w:val="20"/>
              </w:rPr>
              <w:t>3</w:t>
            </w:r>
            <w:r w:rsidR="00B5484A" w:rsidRPr="00CE700E">
              <w:rPr>
                <w:rFonts w:ascii="Times New Roman" w:hAnsi="Times New Roman" w:hint="eastAsia"/>
                <w:sz w:val="20"/>
                <w:szCs w:val="20"/>
              </w:rPr>
              <w:t>-</w:t>
            </w:r>
            <w:r w:rsidR="00B5484A" w:rsidRPr="00CE700E">
              <w:rPr>
                <w:rFonts w:ascii="Times New Roman" w:hAnsi="Times New Roman"/>
                <w:sz w:val="20"/>
                <w:szCs w:val="20"/>
              </w:rPr>
              <w:t>1</w:t>
            </w:r>
            <w:r w:rsidRPr="00CE700E">
              <w:rPr>
                <w:rFonts w:ascii="Times New Roman" w:hAnsi="Times New Roman"/>
                <w:sz w:val="20"/>
                <w:szCs w:val="20"/>
              </w:rPr>
              <w:t xml:space="preserve">: </w:t>
            </w:r>
            <w:r w:rsidR="001F5264" w:rsidRPr="00CE700E">
              <w:rPr>
                <w:rFonts w:ascii="Times New Roman" w:hAnsi="Times New Roman"/>
                <w:sz w:val="20"/>
                <w:szCs w:val="20"/>
              </w:rPr>
              <w:t>Length 28</w:t>
            </w:r>
          </w:p>
          <w:p w14:paraId="75A23C40" w14:textId="5B8F740F" w:rsidR="0023322B"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Max</w:t>
            </w:r>
            <w:r w:rsidRPr="00CE700E">
              <w:rPr>
                <w:rFonts w:ascii="Times New Roman" w:hAnsi="Times New Roman"/>
                <w:sz w:val="20"/>
                <w:szCs w:val="20"/>
              </w:rPr>
              <w:t xml:space="preserve"> cross-correlation value: </w:t>
            </w:r>
            <w:r w:rsidR="001F5264" w:rsidRPr="00CE700E">
              <w:rPr>
                <w:rFonts w:ascii="Times New Roman" w:hAnsi="Times New Roman"/>
                <w:sz w:val="20"/>
                <w:szCs w:val="20"/>
              </w:rPr>
              <w:t>0.</w:t>
            </w:r>
            <w:r w:rsidR="002E7886" w:rsidRPr="00CE700E">
              <w:rPr>
                <w:rFonts w:ascii="Times New Roman" w:hAnsi="Times New Roman"/>
                <w:sz w:val="20"/>
                <w:szCs w:val="20"/>
              </w:rPr>
              <w:t>3</w:t>
            </w:r>
            <w:r w:rsidR="002E7886">
              <w:rPr>
                <w:rFonts w:ascii="Times New Roman" w:hAnsi="Times New Roman" w:hint="eastAsia"/>
                <w:sz w:val="20"/>
                <w:szCs w:val="20"/>
              </w:rPr>
              <w:t>6</w:t>
            </w:r>
          </w:p>
          <w:p w14:paraId="6E216CAB" w14:textId="296439FE" w:rsidR="001A70D3"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w:t>
            </w:r>
            <w:r w:rsidRPr="00CE700E">
              <w:rPr>
                <w:rFonts w:ascii="Times New Roman" w:hAnsi="Times New Roman"/>
                <w:sz w:val="20"/>
                <w:szCs w:val="20"/>
              </w:rPr>
              <w:t>ean cross-correlation value:</w:t>
            </w:r>
            <w:r w:rsidR="001F5264" w:rsidRPr="00CE700E">
              <w:rPr>
                <w:rFonts w:ascii="Times New Roman" w:hAnsi="Times New Roman"/>
                <w:sz w:val="20"/>
                <w:szCs w:val="20"/>
              </w:rPr>
              <w:t>0.3</w:t>
            </w:r>
            <w:r w:rsidR="002E7886">
              <w:rPr>
                <w:rFonts w:ascii="Times New Roman" w:hAnsi="Times New Roman" w:hint="eastAsia"/>
                <w:sz w:val="20"/>
                <w:szCs w:val="20"/>
              </w:rPr>
              <w:t>5</w:t>
            </w:r>
          </w:p>
        </w:tc>
        <w:tc>
          <w:tcPr>
            <w:tcW w:w="3260" w:type="dxa"/>
          </w:tcPr>
          <w:p w14:paraId="7F45DB81" w14:textId="2C69D9AB" w:rsidR="001A70D3" w:rsidRPr="00DC0EC5" w:rsidRDefault="001A70D3" w:rsidP="001A70D3">
            <w:pPr>
              <w:pStyle w:val="af0"/>
              <w:ind w:firstLineChars="0" w:firstLine="0"/>
              <w:rPr>
                <w:rFonts w:ascii="Times New Roman" w:hAnsi="Times New Roman"/>
                <w:sz w:val="20"/>
                <w:szCs w:val="20"/>
              </w:rPr>
            </w:pPr>
            <w:r w:rsidRPr="00DC0EC5">
              <w:rPr>
                <w:rFonts w:ascii="Times New Roman" w:hAnsi="Times New Roman" w:hint="eastAsia"/>
                <w:sz w:val="20"/>
                <w:szCs w:val="20"/>
              </w:rPr>
              <w:t>L</w:t>
            </w:r>
            <w:r w:rsidRPr="00DC0EC5">
              <w:rPr>
                <w:rFonts w:ascii="Times New Roman" w:hAnsi="Times New Roman"/>
                <w:sz w:val="20"/>
                <w:szCs w:val="20"/>
              </w:rPr>
              <w:t xml:space="preserve">P-SS set </w:t>
            </w:r>
            <w:r w:rsidRPr="00C64D4F">
              <w:rPr>
                <w:rFonts w:ascii="Times New Roman" w:hAnsi="Times New Roman"/>
                <w:sz w:val="20"/>
                <w:szCs w:val="20"/>
              </w:rPr>
              <w:t>6</w:t>
            </w:r>
            <w:r w:rsidR="00B5484A" w:rsidRPr="00CE700E">
              <w:rPr>
                <w:rFonts w:ascii="Times New Roman" w:hAnsi="Times New Roman" w:hint="eastAsia"/>
                <w:sz w:val="20"/>
                <w:szCs w:val="20"/>
              </w:rPr>
              <w:t>-</w:t>
            </w:r>
            <w:r w:rsidR="00B5484A" w:rsidRPr="00CE700E">
              <w:rPr>
                <w:rFonts w:ascii="Times New Roman" w:hAnsi="Times New Roman"/>
                <w:sz w:val="20"/>
                <w:szCs w:val="20"/>
              </w:rPr>
              <w:t>1</w:t>
            </w:r>
            <w:r w:rsidRPr="00CE700E">
              <w:rPr>
                <w:rFonts w:ascii="Times New Roman" w:hAnsi="Times New Roman"/>
                <w:sz w:val="20"/>
                <w:szCs w:val="20"/>
              </w:rPr>
              <w:t xml:space="preserve">: </w:t>
            </w:r>
            <w:r w:rsidR="001F5264" w:rsidRPr="00CE700E">
              <w:rPr>
                <w:rFonts w:ascii="Times New Roman" w:hAnsi="Times New Roman"/>
                <w:sz w:val="20"/>
                <w:szCs w:val="20"/>
              </w:rPr>
              <w:t>Length 16</w:t>
            </w:r>
          </w:p>
          <w:p w14:paraId="38C36828" w14:textId="05119740" w:rsidR="0023322B"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Max</w:t>
            </w:r>
            <w:r w:rsidRPr="00CE700E">
              <w:rPr>
                <w:rFonts w:ascii="Times New Roman" w:hAnsi="Times New Roman"/>
                <w:sz w:val="20"/>
                <w:szCs w:val="20"/>
              </w:rPr>
              <w:t xml:space="preserve"> cross-correlation value: </w:t>
            </w:r>
            <w:r w:rsidR="001F5264" w:rsidRPr="00CE700E">
              <w:rPr>
                <w:rFonts w:ascii="Times New Roman" w:hAnsi="Times New Roman"/>
                <w:sz w:val="20"/>
                <w:szCs w:val="20"/>
              </w:rPr>
              <w:t>0.3</w:t>
            </w:r>
            <w:r w:rsidR="002E7886">
              <w:rPr>
                <w:rFonts w:ascii="Times New Roman" w:hAnsi="Times New Roman" w:hint="eastAsia"/>
                <w:sz w:val="20"/>
                <w:szCs w:val="20"/>
              </w:rPr>
              <w:t>8</w:t>
            </w:r>
          </w:p>
          <w:p w14:paraId="1352C89F" w14:textId="0EE41ACA" w:rsidR="001A70D3" w:rsidRPr="00CE700E" w:rsidRDefault="0023322B" w:rsidP="0023322B">
            <w:pPr>
              <w:pStyle w:val="af0"/>
              <w:ind w:firstLineChars="0" w:firstLine="0"/>
              <w:rPr>
                <w:rFonts w:ascii="Times New Roman" w:hAnsi="Times New Roman"/>
                <w:sz w:val="20"/>
                <w:szCs w:val="20"/>
              </w:rPr>
            </w:pPr>
            <w:r w:rsidRPr="00CE700E">
              <w:rPr>
                <w:rFonts w:ascii="Times New Roman" w:hAnsi="Times New Roman" w:hint="eastAsia"/>
                <w:sz w:val="20"/>
                <w:szCs w:val="20"/>
              </w:rPr>
              <w:t>M</w:t>
            </w:r>
            <w:r w:rsidRPr="00CE700E">
              <w:rPr>
                <w:rFonts w:ascii="Times New Roman" w:hAnsi="Times New Roman"/>
                <w:sz w:val="20"/>
                <w:szCs w:val="20"/>
              </w:rPr>
              <w:t>ean cross-correlation value:</w:t>
            </w:r>
            <w:r w:rsidR="001F5264" w:rsidRPr="00CE700E">
              <w:rPr>
                <w:rFonts w:ascii="Times New Roman" w:hAnsi="Times New Roman"/>
                <w:sz w:val="20"/>
                <w:szCs w:val="20"/>
              </w:rPr>
              <w:t>0.3</w:t>
            </w:r>
            <w:r w:rsidR="002E7886">
              <w:rPr>
                <w:rFonts w:ascii="Times New Roman" w:hAnsi="Times New Roman" w:hint="eastAsia"/>
                <w:sz w:val="20"/>
                <w:szCs w:val="20"/>
              </w:rPr>
              <w:t>8</w:t>
            </w:r>
          </w:p>
        </w:tc>
      </w:tr>
      <w:tr w:rsidR="001F1C86" w14:paraId="0D487339" w14:textId="77777777" w:rsidTr="000A5607">
        <w:tc>
          <w:tcPr>
            <w:tcW w:w="7782" w:type="dxa"/>
            <w:gridSpan w:val="3"/>
          </w:tcPr>
          <w:p w14:paraId="28101D80" w14:textId="5AD888B8" w:rsidR="001F1C86" w:rsidRPr="00DC0EC5" w:rsidRDefault="001F1C86" w:rsidP="001A70D3">
            <w:pPr>
              <w:pStyle w:val="af0"/>
              <w:ind w:firstLineChars="0" w:firstLine="0"/>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 xml:space="preserve">ote: cross-correlation is normalized by peak auto-correlation. </w:t>
            </w:r>
          </w:p>
        </w:tc>
      </w:tr>
    </w:tbl>
    <w:p w14:paraId="0997A00B" w14:textId="116BFD06" w:rsidR="00461313" w:rsidRDefault="00461313" w:rsidP="00E03389">
      <w:pPr>
        <w:pStyle w:val="B10"/>
        <w:spacing w:beforeLines="50" w:before="120" w:afterLines="50" w:after="120"/>
        <w:ind w:left="0" w:firstLine="0"/>
        <w:jc w:val="both"/>
        <w:rPr>
          <w:rFonts w:ascii="Times New Roman" w:eastAsia="等线" w:hAnsi="Times New Roman"/>
          <w:b/>
          <w:lang w:eastAsia="zh-CN"/>
        </w:rPr>
      </w:pPr>
      <w:bookmarkStart w:id="46" w:name="OB12"/>
      <w:bookmarkStart w:id="47" w:name="_Hlk159141858"/>
      <w:bookmarkEnd w:id="44"/>
      <w:r w:rsidRPr="005D578B">
        <w:rPr>
          <w:rFonts w:ascii="Times New Roman" w:hAnsi="Times New Roman"/>
          <w:b/>
          <w:iCs/>
        </w:rPr>
        <w:t xml:space="preserve">Observation </w:t>
      </w:r>
      <w:r w:rsidRPr="005D578B">
        <w:rPr>
          <w:rFonts w:ascii="Times New Roman" w:hAnsi="Times New Roman"/>
          <w:b/>
          <w:iCs/>
        </w:rPr>
        <w:fldChar w:fldCharType="begin"/>
      </w:r>
      <w:r w:rsidRPr="005D578B">
        <w:rPr>
          <w:rFonts w:ascii="Times New Roman" w:hAnsi="Times New Roman"/>
          <w:b/>
          <w:iCs/>
        </w:rPr>
        <w:instrText xml:space="preserve"> SEQ Observation \* ARABIC </w:instrText>
      </w:r>
      <w:r w:rsidRPr="005D578B">
        <w:rPr>
          <w:rFonts w:ascii="Times New Roman" w:hAnsi="Times New Roman"/>
          <w:b/>
          <w:iCs/>
        </w:rPr>
        <w:fldChar w:fldCharType="separate"/>
      </w:r>
      <w:r w:rsidR="00F01C25">
        <w:rPr>
          <w:rFonts w:ascii="Times New Roman" w:hAnsi="Times New Roman"/>
          <w:b/>
          <w:iCs/>
          <w:noProof/>
        </w:rPr>
        <w:t>12</w:t>
      </w:r>
      <w:r w:rsidRPr="005D578B">
        <w:rPr>
          <w:rFonts w:ascii="Times New Roman" w:hAnsi="Times New Roman"/>
          <w:b/>
          <w:iCs/>
        </w:rPr>
        <w:fldChar w:fldCharType="end"/>
      </w:r>
      <w:r w:rsidRPr="00CB2208">
        <w:rPr>
          <w:rFonts w:ascii="Times New Roman" w:eastAsia="等线" w:hAnsi="Times New Roman"/>
          <w:b/>
          <w:lang w:eastAsia="zh-CN"/>
        </w:rPr>
        <w:t>:</w:t>
      </w:r>
      <w:r>
        <w:rPr>
          <w:rFonts w:ascii="Times New Roman" w:eastAsia="等线" w:hAnsi="Times New Roman"/>
          <w:b/>
          <w:lang w:eastAsia="zh-CN"/>
        </w:rPr>
        <w:t xml:space="preserve"> Target sync accuracy for LP-SS has obvious impact on sequence length. Longer sequence is needed to achieve better sync accuracy. </w:t>
      </w:r>
    </w:p>
    <w:p w14:paraId="7B531A35" w14:textId="5FE4751F" w:rsidR="000E0AD9" w:rsidRDefault="000E0AD9" w:rsidP="000E0AD9">
      <w:pPr>
        <w:pStyle w:val="B10"/>
        <w:spacing w:before="60" w:after="60"/>
        <w:ind w:left="0" w:firstLine="0"/>
        <w:jc w:val="both"/>
        <w:rPr>
          <w:rFonts w:ascii="Times New Roman" w:eastAsia="等线" w:hAnsi="Times New Roman"/>
          <w:b/>
          <w:lang w:eastAsia="zh-CN"/>
        </w:rPr>
      </w:pPr>
      <w:bookmarkStart w:id="48" w:name="OB13"/>
      <w:bookmarkEnd w:id="46"/>
      <w:r w:rsidRPr="005D578B">
        <w:rPr>
          <w:rFonts w:ascii="Times New Roman" w:hAnsi="Times New Roman"/>
          <w:b/>
          <w:iCs/>
        </w:rPr>
        <w:t xml:space="preserve">Observation </w:t>
      </w:r>
      <w:r w:rsidRPr="005D578B">
        <w:rPr>
          <w:rFonts w:ascii="Times New Roman" w:hAnsi="Times New Roman"/>
          <w:b/>
          <w:iCs/>
        </w:rPr>
        <w:fldChar w:fldCharType="begin"/>
      </w:r>
      <w:r w:rsidRPr="005D578B">
        <w:rPr>
          <w:rFonts w:ascii="Times New Roman" w:hAnsi="Times New Roman"/>
          <w:b/>
          <w:iCs/>
        </w:rPr>
        <w:instrText xml:space="preserve"> SEQ Observation \* ARABIC </w:instrText>
      </w:r>
      <w:r w:rsidRPr="005D578B">
        <w:rPr>
          <w:rFonts w:ascii="Times New Roman" w:hAnsi="Times New Roman"/>
          <w:b/>
          <w:iCs/>
        </w:rPr>
        <w:fldChar w:fldCharType="separate"/>
      </w:r>
      <w:r w:rsidR="00F01C25">
        <w:rPr>
          <w:rFonts w:ascii="Times New Roman" w:hAnsi="Times New Roman"/>
          <w:b/>
          <w:iCs/>
          <w:noProof/>
        </w:rPr>
        <w:t>13</w:t>
      </w:r>
      <w:r w:rsidRPr="005D578B">
        <w:rPr>
          <w:rFonts w:ascii="Times New Roman" w:hAnsi="Times New Roman"/>
          <w:b/>
          <w:iCs/>
        </w:rPr>
        <w:fldChar w:fldCharType="end"/>
      </w:r>
      <w:r w:rsidRPr="00CB2208">
        <w:rPr>
          <w:rFonts w:ascii="Times New Roman" w:eastAsia="等线" w:hAnsi="Times New Roman"/>
          <w:b/>
          <w:lang w:eastAsia="zh-CN"/>
        </w:rPr>
        <w:t>:</w:t>
      </w:r>
      <w:r>
        <w:rPr>
          <w:rFonts w:ascii="Times New Roman" w:eastAsia="等线" w:hAnsi="Times New Roman"/>
          <w:b/>
          <w:lang w:eastAsia="zh-CN"/>
        </w:rPr>
        <w:t xml:space="preserve"> With </w:t>
      </w:r>
      <w:r w:rsidR="0038022E">
        <w:rPr>
          <w:rFonts w:ascii="Times New Roman" w:eastAsia="等线" w:hAnsi="Times New Roman" w:hint="eastAsia"/>
          <w:b/>
          <w:lang w:eastAsia="zh-CN"/>
        </w:rPr>
        <w:t>searched</w:t>
      </w:r>
      <w:r w:rsidR="0038022E">
        <w:rPr>
          <w:rFonts w:ascii="Times New Roman" w:eastAsia="等线" w:hAnsi="Times New Roman"/>
          <w:b/>
          <w:lang w:eastAsia="zh-CN"/>
        </w:rPr>
        <w:t xml:space="preserve"> </w:t>
      </w:r>
      <w:r>
        <w:rPr>
          <w:rFonts w:ascii="Times New Roman" w:eastAsia="等线" w:hAnsi="Times New Roman"/>
          <w:b/>
          <w:lang w:eastAsia="zh-CN"/>
        </w:rPr>
        <w:t xml:space="preserve">LP-SS sequence, </w:t>
      </w:r>
      <w:r w:rsidR="00BC1979">
        <w:rPr>
          <w:rFonts w:ascii="Times New Roman" w:eastAsia="等线" w:hAnsi="Times New Roman"/>
          <w:b/>
          <w:lang w:eastAsia="zh-CN"/>
        </w:rPr>
        <w:t xml:space="preserve">inter-cell interference can be controlled in a reasonable range, with </w:t>
      </w:r>
      <w:bookmarkStart w:id="49" w:name="_Hlk178749241"/>
      <w:r w:rsidR="00DD07E6">
        <w:rPr>
          <w:rFonts w:ascii="Times New Roman" w:eastAsia="等线" w:hAnsi="Times New Roman"/>
          <w:b/>
          <w:lang w:eastAsia="zh-CN"/>
        </w:rPr>
        <w:t xml:space="preserve">normalized </w:t>
      </w:r>
      <w:r w:rsidR="002E7886">
        <w:rPr>
          <w:rFonts w:ascii="Times New Roman" w:eastAsia="等线" w:hAnsi="Times New Roman" w:hint="eastAsia"/>
          <w:b/>
          <w:lang w:eastAsia="zh-CN"/>
        </w:rPr>
        <w:t xml:space="preserve">maximum </w:t>
      </w:r>
      <w:r>
        <w:rPr>
          <w:rFonts w:ascii="Times New Roman" w:eastAsia="等线" w:hAnsi="Times New Roman"/>
          <w:b/>
          <w:lang w:eastAsia="zh-CN"/>
        </w:rPr>
        <w:t>cross-correlation</w:t>
      </w:r>
      <w:bookmarkEnd w:id="49"/>
      <w:r w:rsidR="00DD07E6">
        <w:rPr>
          <w:rFonts w:ascii="Times New Roman" w:eastAsia="等线" w:hAnsi="Times New Roman"/>
          <w:b/>
          <w:lang w:eastAsia="zh-CN"/>
        </w:rPr>
        <w:t xml:space="preserve"> among 4</w:t>
      </w:r>
      <w:r>
        <w:rPr>
          <w:rFonts w:ascii="Times New Roman" w:eastAsia="等线" w:hAnsi="Times New Roman"/>
          <w:b/>
          <w:lang w:eastAsia="zh-CN"/>
        </w:rPr>
        <w:t xml:space="preserve"> </w:t>
      </w:r>
      <w:r w:rsidR="00DD07E6">
        <w:rPr>
          <w:rFonts w:ascii="Times New Roman" w:eastAsia="等线" w:hAnsi="Times New Roman"/>
          <w:b/>
          <w:lang w:eastAsia="zh-CN"/>
        </w:rPr>
        <w:t xml:space="preserve">sequences </w:t>
      </w:r>
      <w:r w:rsidR="00BC1979">
        <w:rPr>
          <w:rFonts w:ascii="Times New Roman" w:eastAsia="等线" w:hAnsi="Times New Roman"/>
          <w:b/>
          <w:lang w:eastAsia="zh-CN"/>
        </w:rPr>
        <w:t>in the range of 0.36~0.5</w:t>
      </w:r>
      <w:r w:rsidR="002E7886">
        <w:rPr>
          <w:rFonts w:ascii="Times New Roman" w:eastAsia="等线" w:hAnsi="Times New Roman" w:hint="eastAsia"/>
          <w:b/>
          <w:lang w:eastAsia="zh-CN"/>
        </w:rPr>
        <w:t xml:space="preserve"> for M=2 and 4, 0.70~0.75 for M=1</w:t>
      </w:r>
      <w:r w:rsidR="00BC1979">
        <w:rPr>
          <w:rFonts w:ascii="Times New Roman" w:eastAsia="等线" w:hAnsi="Times New Roman"/>
          <w:b/>
          <w:lang w:eastAsia="zh-CN"/>
        </w:rPr>
        <w:t xml:space="preserve">. </w:t>
      </w:r>
    </w:p>
    <w:p w14:paraId="375EF022" w14:textId="470975CB" w:rsidR="00CF4ECA" w:rsidRDefault="000E0AD9" w:rsidP="002661EE">
      <w:pPr>
        <w:pStyle w:val="B10"/>
        <w:spacing w:before="60" w:after="60"/>
        <w:ind w:left="0" w:firstLine="0"/>
        <w:jc w:val="both"/>
        <w:rPr>
          <w:rFonts w:ascii="Times New Roman" w:eastAsia="等线" w:hAnsi="Times New Roman"/>
          <w:b/>
          <w:lang w:eastAsia="zh-CN"/>
        </w:rPr>
      </w:pPr>
      <w:bookmarkStart w:id="50" w:name="P12"/>
      <w:bookmarkEnd w:id="48"/>
      <w:r w:rsidRPr="00CC5D25">
        <w:rPr>
          <w:rFonts w:ascii="Times New Roman" w:hAnsi="Times New Roman"/>
          <w:b/>
          <w:bCs/>
        </w:rPr>
        <w:t xml:space="preserve">Proposal </w:t>
      </w:r>
      <w:r w:rsidRPr="00CC5D25">
        <w:rPr>
          <w:rFonts w:ascii="Times New Roman" w:hAnsi="Times New Roman"/>
          <w:b/>
          <w:bCs/>
        </w:rPr>
        <w:fldChar w:fldCharType="begin"/>
      </w:r>
      <w:r w:rsidRPr="00CC5D25">
        <w:rPr>
          <w:rFonts w:ascii="Times New Roman" w:hAnsi="Times New Roman"/>
          <w:b/>
          <w:bCs/>
        </w:rPr>
        <w:instrText xml:space="preserve"> SEQ Proposal \* ARABIC </w:instrText>
      </w:r>
      <w:r w:rsidRPr="00CC5D25">
        <w:rPr>
          <w:rFonts w:ascii="Times New Roman" w:hAnsi="Times New Roman"/>
          <w:b/>
          <w:bCs/>
        </w:rPr>
        <w:fldChar w:fldCharType="separate"/>
      </w:r>
      <w:r w:rsidR="00F01C25">
        <w:rPr>
          <w:rFonts w:ascii="Times New Roman" w:hAnsi="Times New Roman"/>
          <w:b/>
          <w:bCs/>
          <w:noProof/>
        </w:rPr>
        <w:t>12</w:t>
      </w:r>
      <w:r w:rsidRPr="00CC5D25">
        <w:rPr>
          <w:rFonts w:ascii="Times New Roman" w:hAnsi="Times New Roman"/>
          <w:b/>
          <w:bCs/>
        </w:rPr>
        <w:fldChar w:fldCharType="end"/>
      </w:r>
      <w:r w:rsidRPr="00CB2208">
        <w:rPr>
          <w:rFonts w:ascii="Times New Roman" w:eastAsia="等线" w:hAnsi="Times New Roman"/>
          <w:b/>
          <w:bCs/>
          <w:lang w:eastAsia="zh-CN"/>
        </w:rPr>
        <w:t>:</w:t>
      </w:r>
      <w:r>
        <w:rPr>
          <w:rFonts w:ascii="Times New Roman" w:eastAsia="等线" w:hAnsi="Times New Roman"/>
          <w:b/>
          <w:bCs/>
          <w:lang w:eastAsia="zh-CN"/>
        </w:rPr>
        <w:t xml:space="preserve"> </w:t>
      </w:r>
      <w:r w:rsidR="007C3F27">
        <w:rPr>
          <w:rFonts w:ascii="Times New Roman" w:eastAsia="等线" w:hAnsi="Times New Roman" w:hint="eastAsia"/>
          <w:b/>
          <w:bCs/>
          <w:lang w:eastAsia="zh-CN"/>
        </w:rPr>
        <w:t>Consider</w:t>
      </w:r>
      <w:r w:rsidR="002661EE">
        <w:rPr>
          <w:rFonts w:ascii="Times New Roman" w:eastAsia="等线" w:hAnsi="Times New Roman"/>
          <w:b/>
          <w:bCs/>
          <w:lang w:eastAsia="zh-CN"/>
        </w:rPr>
        <w:t xml:space="preserve"> LP-SS binary</w:t>
      </w:r>
      <w:r w:rsidR="003D2D34">
        <w:rPr>
          <w:rFonts w:ascii="Times New Roman" w:eastAsia="等线" w:hAnsi="Times New Roman"/>
          <w:b/>
          <w:bCs/>
          <w:lang w:eastAsia="zh-CN"/>
        </w:rPr>
        <w:t xml:space="preserve"> sequence</w:t>
      </w:r>
      <w:r w:rsidR="002661EE">
        <w:rPr>
          <w:rFonts w:ascii="Times New Roman" w:eastAsia="等线" w:hAnsi="Times New Roman" w:hint="eastAsia"/>
          <w:b/>
          <w:bCs/>
          <w:lang w:eastAsia="zh-CN"/>
        </w:rPr>
        <w:t>s</w:t>
      </w:r>
      <w:r w:rsidR="002661EE">
        <w:rPr>
          <w:rFonts w:ascii="Times New Roman" w:eastAsia="等线" w:hAnsi="Times New Roman"/>
          <w:b/>
          <w:bCs/>
          <w:lang w:eastAsia="zh-CN"/>
        </w:rPr>
        <w:t xml:space="preserve"> in table 3</w:t>
      </w:r>
      <w:r w:rsidR="002661EE" w:rsidRPr="002661EE">
        <w:rPr>
          <w:rFonts w:ascii="Times New Roman" w:eastAsia="等线" w:hAnsi="Times New Roman"/>
          <w:b/>
          <w:bCs/>
          <w:lang w:eastAsia="zh-CN"/>
        </w:rPr>
        <w:t xml:space="preserve"> </w:t>
      </w:r>
      <w:r w:rsidR="0038022E">
        <w:rPr>
          <w:rFonts w:ascii="Times New Roman" w:eastAsia="等线" w:hAnsi="Times New Roman" w:hint="eastAsia"/>
          <w:b/>
          <w:bCs/>
          <w:lang w:eastAsia="zh-CN"/>
        </w:rPr>
        <w:t>for s</w:t>
      </w:r>
      <w:r w:rsidR="002661EE" w:rsidRPr="002661EE">
        <w:rPr>
          <w:rFonts w:ascii="Times New Roman" w:eastAsia="等线" w:hAnsi="Times New Roman" w:hint="eastAsia"/>
          <w:b/>
          <w:bCs/>
          <w:lang w:eastAsia="zh-CN"/>
        </w:rPr>
        <w:t xml:space="preserve">ync accuracy (2us, 1us, 0.5us) </w:t>
      </w:r>
      <w:r w:rsidR="002661EE" w:rsidRPr="002661EE">
        <w:rPr>
          <w:rFonts w:ascii="Times New Roman" w:eastAsia="等线" w:hAnsi="Times New Roman"/>
          <w:b/>
          <w:bCs/>
          <w:lang w:eastAsia="zh-CN"/>
        </w:rPr>
        <w:t xml:space="preserve">and </w:t>
      </w:r>
      <w:r w:rsidR="002661EE" w:rsidRPr="002661EE">
        <w:rPr>
          <w:rFonts w:ascii="Times New Roman" w:eastAsia="等线" w:hAnsi="Times New Roman" w:hint="eastAsia"/>
          <w:b/>
          <w:bCs/>
          <w:lang w:eastAsia="zh-CN"/>
        </w:rPr>
        <w:t>(</w:t>
      </w:r>
      <w:r w:rsidR="002661EE" w:rsidRPr="002661EE">
        <w:rPr>
          <w:rFonts w:ascii="Times New Roman" w:eastAsia="等线" w:hAnsi="Times New Roman"/>
          <w:b/>
          <w:bCs/>
          <w:lang w:eastAsia="zh-CN"/>
        </w:rPr>
        <w:t>5</w:t>
      </w:r>
      <w:r w:rsidR="002661EE" w:rsidRPr="002661EE">
        <w:rPr>
          <w:rFonts w:ascii="Times New Roman" w:eastAsia="等线" w:hAnsi="Times New Roman" w:hint="eastAsia"/>
          <w:b/>
          <w:bCs/>
          <w:lang w:eastAsia="zh-CN"/>
        </w:rPr>
        <w:t xml:space="preserve">us, </w:t>
      </w:r>
      <w:r w:rsidR="002661EE" w:rsidRPr="002661EE">
        <w:rPr>
          <w:rFonts w:ascii="Times New Roman" w:eastAsia="等线" w:hAnsi="Times New Roman"/>
          <w:b/>
          <w:bCs/>
          <w:lang w:eastAsia="zh-CN"/>
        </w:rPr>
        <w:t>2</w:t>
      </w:r>
      <w:r w:rsidR="002661EE" w:rsidRPr="002661EE">
        <w:rPr>
          <w:rFonts w:ascii="Times New Roman" w:eastAsia="等线" w:hAnsi="Times New Roman" w:hint="eastAsia"/>
          <w:b/>
          <w:bCs/>
          <w:lang w:eastAsia="zh-CN"/>
        </w:rPr>
        <w:t xml:space="preserve">us, </w:t>
      </w:r>
      <w:r w:rsidR="002661EE" w:rsidRPr="002661EE">
        <w:rPr>
          <w:rFonts w:ascii="Times New Roman" w:eastAsia="等线" w:hAnsi="Times New Roman"/>
          <w:b/>
          <w:bCs/>
          <w:lang w:eastAsia="zh-CN"/>
        </w:rPr>
        <w:t>1</w:t>
      </w:r>
      <w:r w:rsidR="002661EE" w:rsidRPr="002661EE">
        <w:rPr>
          <w:rFonts w:ascii="Times New Roman" w:eastAsia="等线" w:hAnsi="Times New Roman" w:hint="eastAsia"/>
          <w:b/>
          <w:bCs/>
          <w:lang w:eastAsia="zh-CN"/>
        </w:rPr>
        <w:t>us) for M=1, 2, 4, respectively</w:t>
      </w:r>
      <w:r w:rsidR="002661EE">
        <w:rPr>
          <w:rFonts w:ascii="Times New Roman" w:eastAsia="等线" w:hAnsi="Times New Roman"/>
          <w:b/>
          <w:bCs/>
          <w:lang w:eastAsia="zh-CN"/>
        </w:rPr>
        <w:t xml:space="preserve">. </w:t>
      </w:r>
      <w:r w:rsidR="003D2D34">
        <w:rPr>
          <w:rFonts w:ascii="Times New Roman" w:eastAsia="等线" w:hAnsi="Times New Roman"/>
          <w:b/>
          <w:bCs/>
          <w:lang w:eastAsia="zh-CN"/>
        </w:rPr>
        <w:t xml:space="preserve"> </w:t>
      </w:r>
      <w:bookmarkStart w:id="51" w:name="_Hlk162982585"/>
    </w:p>
    <w:bookmarkEnd w:id="50"/>
    <w:p w14:paraId="5276FB2E" w14:textId="62347F33" w:rsidR="00161FC4" w:rsidRPr="00161FC4" w:rsidRDefault="002D7825" w:rsidP="00161FC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7B356F">
        <w:rPr>
          <w:rFonts w:ascii="Arial" w:eastAsia="宋体" w:hAnsi="Arial"/>
          <w:sz w:val="36"/>
          <w:szCs w:val="20"/>
          <w:lang w:val="fr-FR" w:eastAsia="zh-CN"/>
        </w:rPr>
        <w:t xml:space="preserve">Need of </w:t>
      </w:r>
      <w:proofErr w:type="spellStart"/>
      <w:r w:rsidRPr="007B356F">
        <w:rPr>
          <w:rFonts w:ascii="Arial" w:eastAsia="宋体" w:hAnsi="Arial"/>
          <w:sz w:val="36"/>
          <w:szCs w:val="20"/>
          <w:lang w:val="fr-FR" w:eastAsia="zh-CN"/>
        </w:rPr>
        <w:t>aperiodic</w:t>
      </w:r>
      <w:proofErr w:type="spellEnd"/>
      <w:r w:rsidRPr="007B356F">
        <w:rPr>
          <w:rFonts w:ascii="Arial" w:eastAsia="宋体" w:hAnsi="Arial"/>
          <w:sz w:val="36"/>
          <w:szCs w:val="20"/>
          <w:lang w:val="fr-FR" w:eastAsia="zh-CN"/>
        </w:rPr>
        <w:t xml:space="preserve"> </w:t>
      </w:r>
      <w:proofErr w:type="spellStart"/>
      <w:r w:rsidRPr="007B356F">
        <w:rPr>
          <w:rFonts w:ascii="Arial" w:eastAsia="宋体" w:hAnsi="Arial"/>
          <w:sz w:val="36"/>
          <w:szCs w:val="20"/>
          <w:lang w:val="fr-FR" w:eastAsia="zh-CN"/>
        </w:rPr>
        <w:t>synchronization</w:t>
      </w:r>
      <w:proofErr w:type="spellEnd"/>
      <w:r w:rsidRPr="007B356F">
        <w:rPr>
          <w:rFonts w:ascii="Arial" w:eastAsia="宋体" w:hAnsi="Arial"/>
          <w:sz w:val="36"/>
          <w:szCs w:val="20"/>
          <w:lang w:val="fr-FR" w:eastAsia="zh-CN"/>
        </w:rPr>
        <w:t xml:space="preserve"> signal in addition to LP-SS</w:t>
      </w:r>
    </w:p>
    <w:p w14:paraId="28BA33EA" w14:textId="1AF87D9F" w:rsidR="002D7825" w:rsidRPr="00161FC4" w:rsidRDefault="00161FC4" w:rsidP="002D7825">
      <w:pPr>
        <w:adjustRightInd w:val="0"/>
        <w:snapToGrid w:val="0"/>
        <w:spacing w:beforeLines="50" w:before="120"/>
        <w:jc w:val="both"/>
        <w:rPr>
          <w:rFonts w:ascii="Times New Roman" w:eastAsia="微软雅黑" w:hAnsi="Times New Roman"/>
          <w:bCs/>
          <w:iCs/>
          <w:szCs w:val="20"/>
          <w:lang w:val="en-GB" w:eastAsia="zh-CN"/>
        </w:rPr>
      </w:pPr>
      <w:r>
        <w:rPr>
          <w:rFonts w:ascii="Times New Roman" w:eastAsia="微软雅黑" w:hAnsi="Times New Roman" w:hint="eastAsia"/>
          <w:bCs/>
          <w:iCs/>
          <w:szCs w:val="20"/>
          <w:lang w:val="en-GB" w:eastAsia="zh-CN"/>
        </w:rPr>
        <w:t>I</w:t>
      </w:r>
      <w:r>
        <w:rPr>
          <w:rFonts w:ascii="Times New Roman" w:eastAsia="微软雅黑" w:hAnsi="Times New Roman"/>
          <w:bCs/>
          <w:iCs/>
          <w:szCs w:val="20"/>
          <w:lang w:val="en-GB" w:eastAsia="zh-CN"/>
        </w:rPr>
        <w:t xml:space="preserve">f LP-SS </w:t>
      </w:r>
      <w:proofErr w:type="spellStart"/>
      <w:r>
        <w:rPr>
          <w:rFonts w:ascii="Times New Roman" w:eastAsia="微软雅黑" w:hAnsi="Times New Roman"/>
          <w:bCs/>
          <w:iCs/>
          <w:szCs w:val="20"/>
          <w:lang w:val="en-GB" w:eastAsia="zh-CN"/>
        </w:rPr>
        <w:t>can not</w:t>
      </w:r>
      <w:proofErr w:type="spellEnd"/>
      <w:r>
        <w:rPr>
          <w:rFonts w:ascii="Times New Roman" w:eastAsia="微软雅黑" w:hAnsi="Times New Roman"/>
          <w:bCs/>
          <w:iCs/>
          <w:szCs w:val="20"/>
          <w:lang w:val="en-GB" w:eastAsia="zh-CN"/>
        </w:rPr>
        <w:t xml:space="preserve"> guarantee maximum timing error when UE receives LP-WUS is no larger than tolerable timing error for LP-WUS detection, additional aperiodic synchronization signal is needed.  Maximum timing error </w:t>
      </w:r>
      <w:proofErr w:type="spellStart"/>
      <w:r w:rsidR="002D7825" w:rsidRPr="00E43EC2">
        <w:rPr>
          <w:rFonts w:ascii="Times New Roman" w:eastAsia="微软雅黑" w:hAnsi="Times New Roman"/>
          <w:bCs/>
          <w:iCs/>
        </w:rPr>
        <w:t>Te</w:t>
      </w:r>
      <w:proofErr w:type="spellEnd"/>
      <w:r w:rsidR="002D7825" w:rsidRPr="00E43EC2">
        <w:rPr>
          <w:rFonts w:ascii="Times New Roman" w:eastAsia="微软雅黑" w:hAnsi="Times New Roman"/>
          <w:bCs/>
          <w:iCs/>
        </w:rPr>
        <w:t xml:space="preserve">= </w:t>
      </w:r>
      <w:r w:rsidR="002D7825" w:rsidRPr="00E43EC2">
        <w:rPr>
          <w:rFonts w:ascii="Times New Roman" w:eastAsia="微软雅黑" w:hAnsi="Times New Roman"/>
          <w:bCs/>
          <w:iCs/>
        </w:rPr>
        <w:lastRenderedPageBreak/>
        <w:t xml:space="preserve">ΔT+ Tr </w:t>
      </w:r>
      <w:r w:rsidR="002D7825">
        <w:rPr>
          <w:rFonts w:ascii="Times New Roman" w:eastAsia="微软雅黑" w:hAnsi="Times New Roman"/>
          <w:bCs/>
          <w:iCs/>
        </w:rPr>
        <w:t xml:space="preserve">= </w:t>
      </w:r>
      <w:r w:rsidR="002D7825" w:rsidRPr="00E43EC2">
        <w:rPr>
          <w:rFonts w:ascii="Times New Roman" w:hAnsi="Times New Roman"/>
          <w:lang w:eastAsia="zh-CN"/>
        </w:rPr>
        <w:t>±F</w:t>
      </w:r>
      <w:r w:rsidR="002D7825" w:rsidRPr="00E43EC2">
        <w:rPr>
          <w:rFonts w:ascii="Times New Roman" w:hAnsi="Times New Roman"/>
          <w:vertAlign w:val="subscript"/>
          <w:lang w:eastAsia="zh-CN"/>
        </w:rPr>
        <w:t>e</w:t>
      </w:r>
      <w:r w:rsidR="002D7825" w:rsidRPr="00E43EC2">
        <w:rPr>
          <w:rFonts w:ascii="Times New Roman" w:hAnsi="Times New Roman"/>
          <w:lang w:eastAsia="zh-CN"/>
        </w:rPr>
        <w:t xml:space="preserve"> * T</w:t>
      </w:r>
      <w:r w:rsidR="002D7825" w:rsidRPr="00E43EC2">
        <w:rPr>
          <w:rFonts w:ascii="Times New Roman" w:eastAsia="微软雅黑" w:hAnsi="Times New Roman"/>
          <w:bCs/>
          <w:iCs/>
        </w:rPr>
        <w:t xml:space="preserve"> </w:t>
      </w:r>
      <w:r w:rsidR="002D7825">
        <w:rPr>
          <w:rFonts w:ascii="Times New Roman" w:eastAsia="微软雅黑" w:hAnsi="Times New Roman"/>
          <w:bCs/>
          <w:iCs/>
        </w:rPr>
        <w:t xml:space="preserve">+ Tr </w:t>
      </w:r>
      <w:r w:rsidR="002D7825" w:rsidRPr="00E43EC2">
        <w:rPr>
          <w:rFonts w:ascii="Times New Roman" w:eastAsia="微软雅黑" w:hAnsi="Times New Roman"/>
          <w:bCs/>
          <w:iCs/>
        </w:rPr>
        <w:t xml:space="preserve">is coming from residual timing error Tr from calibration based on LP-SS and additional timing drift ΔT after LP-SS.  </w:t>
      </w:r>
    </w:p>
    <w:p w14:paraId="1B6A1472" w14:textId="7A3F9839" w:rsidR="00877B4B" w:rsidRDefault="00161FC4" w:rsidP="002D7825">
      <w:pPr>
        <w:adjustRightInd w:val="0"/>
        <w:snapToGrid w:val="0"/>
        <w:spacing w:beforeLines="50" w:before="120"/>
        <w:jc w:val="both"/>
        <w:rPr>
          <w:rFonts w:ascii="Times New Roman" w:eastAsia="微软雅黑" w:hAnsi="Times New Roman"/>
          <w:bCs/>
          <w:iCs/>
          <w:szCs w:val="20"/>
          <w:lang w:val="en-GB" w:eastAsia="zh-CN"/>
        </w:rPr>
      </w:pPr>
      <w:r>
        <w:rPr>
          <w:rFonts w:ascii="Times New Roman" w:eastAsia="微软雅黑" w:hAnsi="Times New Roman" w:hint="eastAsia"/>
          <w:bCs/>
          <w:iCs/>
          <w:lang w:eastAsia="zh-CN"/>
        </w:rPr>
        <w:t>Table</w:t>
      </w:r>
      <w:r>
        <w:rPr>
          <w:rFonts w:ascii="Times New Roman" w:eastAsia="微软雅黑" w:hAnsi="Times New Roman"/>
          <w:bCs/>
          <w:iCs/>
          <w:lang w:eastAsia="zh-CN"/>
        </w:rPr>
        <w:t xml:space="preserve"> </w:t>
      </w:r>
      <w:r w:rsidR="00460B03">
        <w:rPr>
          <w:rFonts w:ascii="Times New Roman" w:eastAsia="微软雅黑" w:hAnsi="Times New Roman"/>
          <w:bCs/>
          <w:iCs/>
          <w:lang w:eastAsia="zh-CN"/>
        </w:rPr>
        <w:t xml:space="preserve">7 </w:t>
      </w:r>
      <w:r>
        <w:rPr>
          <w:rFonts w:ascii="Times New Roman" w:eastAsia="微软雅黑" w:hAnsi="Times New Roman" w:hint="eastAsia"/>
          <w:bCs/>
          <w:iCs/>
          <w:lang w:eastAsia="zh-CN"/>
        </w:rPr>
        <w:t>and</w:t>
      </w:r>
      <w:r>
        <w:rPr>
          <w:rFonts w:ascii="Times New Roman" w:eastAsia="微软雅黑" w:hAnsi="Times New Roman"/>
          <w:bCs/>
          <w:iCs/>
          <w:lang w:eastAsia="zh-CN"/>
        </w:rPr>
        <w:t xml:space="preserve"> </w:t>
      </w:r>
      <w:r w:rsidR="00460B03">
        <w:rPr>
          <w:rFonts w:ascii="Times New Roman" w:eastAsia="微软雅黑" w:hAnsi="Times New Roman"/>
          <w:bCs/>
          <w:iCs/>
          <w:lang w:eastAsia="zh-CN"/>
        </w:rPr>
        <w:t>8</w:t>
      </w:r>
      <w:r>
        <w:rPr>
          <w:rFonts w:ascii="Times New Roman" w:eastAsia="微软雅黑" w:hAnsi="Times New Roman"/>
          <w:bCs/>
          <w:iCs/>
          <w:lang w:eastAsia="zh-CN"/>
        </w:rPr>
        <w:t xml:space="preserve"> summarizes</w:t>
      </w:r>
      <w:r w:rsidRPr="00161FC4">
        <w:rPr>
          <w:rFonts w:ascii="Times New Roman" w:eastAsia="微软雅黑" w:hAnsi="Times New Roman"/>
          <w:bCs/>
          <w:iCs/>
        </w:rPr>
        <w:t xml:space="preserve"> </w:t>
      </w:r>
      <w:proofErr w:type="spellStart"/>
      <w:r>
        <w:rPr>
          <w:rFonts w:ascii="Times New Roman" w:eastAsia="微软雅黑" w:hAnsi="Times New Roman"/>
          <w:bCs/>
          <w:iCs/>
        </w:rPr>
        <w:t>T</w:t>
      </w:r>
      <w:r>
        <w:rPr>
          <w:rFonts w:ascii="Times New Roman" w:eastAsia="微软雅黑" w:hAnsi="Times New Roman" w:hint="eastAsia"/>
          <w:bCs/>
          <w:iCs/>
          <w:lang w:eastAsia="zh-CN"/>
        </w:rPr>
        <w:t>e</w:t>
      </w:r>
      <w:proofErr w:type="spellEnd"/>
      <w:r>
        <w:rPr>
          <w:rFonts w:ascii="Times New Roman" w:eastAsia="微软雅黑" w:hAnsi="Times New Roman"/>
          <w:bCs/>
          <w:iCs/>
        </w:rPr>
        <w:t xml:space="preserve"> </w:t>
      </w:r>
      <w:r w:rsidR="009F4865">
        <w:rPr>
          <w:rFonts w:ascii="Times New Roman" w:eastAsia="微软雅黑" w:hAnsi="Times New Roman"/>
          <w:bCs/>
          <w:iCs/>
        </w:rPr>
        <w:t xml:space="preserve">and necessity of additional aperiodic synchronization signal </w:t>
      </w:r>
      <w:r>
        <w:rPr>
          <w:rFonts w:ascii="Times New Roman" w:eastAsia="微软雅黑" w:hAnsi="Times New Roman"/>
          <w:bCs/>
          <w:iCs/>
        </w:rPr>
        <w:t xml:space="preserve">on </w:t>
      </w:r>
      <w:r>
        <w:rPr>
          <w:rFonts w:ascii="Times New Roman" w:eastAsia="微软雅黑" w:hAnsi="Times New Roman"/>
          <w:bCs/>
          <w:iCs/>
          <w:lang w:eastAsia="zh-CN"/>
        </w:rPr>
        <w:t xml:space="preserve">different assumptions of synchronization accuracy by LP-SS and different LP-SS periodicity. </w:t>
      </w:r>
      <w:r w:rsidR="009F4865">
        <w:rPr>
          <w:rFonts w:ascii="Times New Roman" w:eastAsia="微软雅黑" w:hAnsi="Times New Roman"/>
          <w:bCs/>
          <w:iCs/>
          <w:lang w:eastAsia="zh-CN"/>
        </w:rPr>
        <w:t xml:space="preserve">Overhead for synchronization is also provided. For cases with necessity of </w:t>
      </w:r>
      <w:r w:rsidR="009F4865">
        <w:rPr>
          <w:rFonts w:ascii="Times New Roman" w:eastAsia="微软雅黑" w:hAnsi="Times New Roman"/>
          <w:bCs/>
          <w:iCs/>
          <w:szCs w:val="20"/>
          <w:lang w:val="en-GB" w:eastAsia="zh-CN"/>
        </w:rPr>
        <w:t>additional aperiodic synchronization signal, the overhead includes LP-SS with 640ms periodicity (to ensure sufficient number of samples per paging cycle to meet RRM requirement) and additional aperiodic synchronization signal.</w:t>
      </w:r>
      <w:r w:rsidR="006B0B20">
        <w:rPr>
          <w:rFonts w:ascii="Times New Roman" w:eastAsia="微软雅黑" w:hAnsi="Times New Roman"/>
          <w:bCs/>
          <w:iCs/>
          <w:szCs w:val="20"/>
          <w:lang w:val="en-GB" w:eastAsia="zh-CN"/>
        </w:rPr>
        <w:t xml:space="preserve"> It is assumed the same duration for a LP-SS and an aperiodic synchronization signal, targeting same Tr.</w:t>
      </w:r>
      <w:r w:rsidR="009F4865">
        <w:rPr>
          <w:rFonts w:ascii="Times New Roman" w:eastAsia="微软雅黑" w:hAnsi="Times New Roman"/>
          <w:bCs/>
          <w:iCs/>
          <w:szCs w:val="20"/>
          <w:lang w:val="en-GB" w:eastAsia="zh-CN"/>
        </w:rPr>
        <w:t xml:space="preserve"> For simplicity, it is assumed additional aperiodic synchronization signal is transmitted in every LP-WUS. </w:t>
      </w:r>
      <w:r w:rsidR="00877B4B">
        <w:rPr>
          <w:rFonts w:ascii="Times New Roman" w:eastAsia="微软雅黑" w:hAnsi="Times New Roman"/>
          <w:bCs/>
          <w:iCs/>
          <w:szCs w:val="20"/>
          <w:lang w:val="en-GB" w:eastAsia="zh-CN"/>
        </w:rPr>
        <w:t>Same UE settings as</w:t>
      </w:r>
      <w:r w:rsidR="00877B4B" w:rsidRPr="00D663B9">
        <w:rPr>
          <w:rFonts w:ascii="Times New Roman" w:eastAsia="微软雅黑" w:hAnsi="Times New Roman"/>
          <w:bCs/>
          <w:iCs/>
          <w:szCs w:val="20"/>
          <w:lang w:val="en-GB" w:eastAsia="zh-CN"/>
        </w:rPr>
        <w:t xml:space="preserve"> overhead analysis in section 3.1 is reused for </w:t>
      </w:r>
      <w:r w:rsidR="00877B4B">
        <w:rPr>
          <w:rFonts w:ascii="Times New Roman" w:eastAsia="微软雅黑" w:hAnsi="Times New Roman"/>
          <w:bCs/>
          <w:iCs/>
          <w:szCs w:val="20"/>
          <w:lang w:val="en-GB" w:eastAsia="zh-CN"/>
        </w:rPr>
        <w:t>aperiodic synchronization</w:t>
      </w:r>
      <w:r w:rsidR="00877B4B" w:rsidRPr="00D663B9">
        <w:rPr>
          <w:rFonts w:ascii="Times New Roman" w:eastAsia="微软雅黑" w:hAnsi="Times New Roman"/>
          <w:bCs/>
          <w:iCs/>
          <w:szCs w:val="20"/>
          <w:lang w:val="en-GB" w:eastAsia="zh-CN"/>
        </w:rPr>
        <w:t xml:space="preserve"> </w:t>
      </w:r>
      <w:r w:rsidR="00877B4B">
        <w:rPr>
          <w:rFonts w:ascii="Times New Roman" w:eastAsia="微软雅黑" w:hAnsi="Times New Roman"/>
          <w:bCs/>
          <w:iCs/>
          <w:szCs w:val="20"/>
          <w:lang w:val="en-GB" w:eastAsia="zh-CN"/>
        </w:rPr>
        <w:t xml:space="preserve">signal </w:t>
      </w:r>
      <w:r w:rsidR="00877B4B" w:rsidRPr="00D663B9">
        <w:rPr>
          <w:rFonts w:ascii="Times New Roman" w:eastAsia="微软雅黑" w:hAnsi="Times New Roman"/>
          <w:bCs/>
          <w:iCs/>
          <w:szCs w:val="20"/>
          <w:lang w:val="en-GB" w:eastAsia="zh-CN"/>
        </w:rPr>
        <w:t>overhead calculation</w:t>
      </w:r>
      <w:r w:rsidR="00706336" w:rsidRPr="00706336">
        <w:rPr>
          <w:rFonts w:ascii="Times New Roman" w:eastAsia="微软雅黑" w:hAnsi="Times New Roman"/>
          <w:bCs/>
          <w:iCs/>
          <w:szCs w:val="20"/>
          <w:lang w:val="en-GB" w:eastAsia="zh-CN"/>
        </w:rPr>
        <w:t>.</w:t>
      </w:r>
    </w:p>
    <w:p w14:paraId="61FA96C9" w14:textId="0B5BA08E" w:rsidR="009F4865" w:rsidRDefault="009F4865" w:rsidP="002D7825">
      <w:pPr>
        <w:adjustRightInd w:val="0"/>
        <w:snapToGrid w:val="0"/>
        <w:spacing w:beforeLines="50" w:before="120"/>
        <w:jc w:val="both"/>
        <w:rPr>
          <w:rFonts w:ascii="Times New Roman" w:eastAsia="微软雅黑" w:hAnsi="Times New Roman"/>
          <w:bCs/>
          <w:iCs/>
          <w:szCs w:val="20"/>
          <w:lang w:val="en-GB" w:eastAsia="zh-CN"/>
        </w:rPr>
      </w:pPr>
      <w:r>
        <w:rPr>
          <w:rFonts w:ascii="Times New Roman" w:eastAsia="微软雅黑" w:hAnsi="Times New Roman" w:hint="eastAsia"/>
          <w:bCs/>
          <w:iCs/>
          <w:szCs w:val="20"/>
          <w:lang w:val="en-GB" w:eastAsia="zh-CN"/>
        </w:rPr>
        <w:t>A</w:t>
      </w:r>
      <w:r>
        <w:rPr>
          <w:rFonts w:ascii="Times New Roman" w:eastAsia="微软雅黑" w:hAnsi="Times New Roman"/>
          <w:bCs/>
          <w:iCs/>
          <w:szCs w:val="20"/>
          <w:lang w:val="en-GB" w:eastAsia="zh-CN"/>
        </w:rPr>
        <w:t xml:space="preserve">s discussed in section 2.1, M=4 for 30kHz SCS is not useful for RRC idle/inactive state. For RRC connected mode, M=4 for 30kHz SCS can be considered, but it can maintain synchronization by MR, without dependency of LP-SS. Therefore, table </w:t>
      </w:r>
      <w:r w:rsidR="009E2D39">
        <w:rPr>
          <w:rFonts w:ascii="Times New Roman" w:eastAsia="微软雅黑" w:hAnsi="Times New Roman"/>
          <w:bCs/>
          <w:iCs/>
          <w:szCs w:val="20"/>
          <w:lang w:val="en-GB" w:eastAsia="zh-CN"/>
        </w:rPr>
        <w:t xml:space="preserve">7 </w:t>
      </w:r>
      <w:r>
        <w:rPr>
          <w:rFonts w:ascii="Times New Roman" w:eastAsia="微软雅黑" w:hAnsi="Times New Roman"/>
          <w:bCs/>
          <w:iCs/>
          <w:szCs w:val="20"/>
          <w:lang w:val="en-GB" w:eastAsia="zh-CN"/>
        </w:rPr>
        <w:t xml:space="preserve">and </w:t>
      </w:r>
      <w:r w:rsidR="009E2D39">
        <w:rPr>
          <w:rFonts w:ascii="Times New Roman" w:eastAsia="微软雅黑" w:hAnsi="Times New Roman"/>
          <w:bCs/>
          <w:iCs/>
          <w:szCs w:val="20"/>
          <w:lang w:val="en-GB" w:eastAsia="zh-CN"/>
        </w:rPr>
        <w:t xml:space="preserve">8 </w:t>
      </w:r>
      <w:r>
        <w:rPr>
          <w:rFonts w:ascii="Times New Roman" w:eastAsia="微软雅黑" w:hAnsi="Times New Roman"/>
          <w:bCs/>
          <w:iCs/>
          <w:szCs w:val="20"/>
          <w:lang w:val="en-GB" w:eastAsia="zh-CN"/>
        </w:rPr>
        <w:t xml:space="preserve">does not consider M=4 for 30kHz SCS.  </w:t>
      </w:r>
    </w:p>
    <w:p w14:paraId="2F2E35F9" w14:textId="74BFBFAF" w:rsidR="00877B4B" w:rsidRDefault="00877B4B" w:rsidP="002D7825">
      <w:pPr>
        <w:adjustRightInd w:val="0"/>
        <w:snapToGrid w:val="0"/>
        <w:spacing w:beforeLines="50" w:before="120"/>
        <w:jc w:val="both"/>
        <w:rPr>
          <w:rFonts w:ascii="Times New Roman" w:eastAsia="微软雅黑" w:hAnsi="Times New Roman"/>
          <w:bCs/>
          <w:iCs/>
          <w:szCs w:val="20"/>
          <w:lang w:val="en-GB" w:eastAsia="zh-CN"/>
        </w:rPr>
      </w:pPr>
      <w:r>
        <w:rPr>
          <w:rFonts w:ascii="Times New Roman" w:eastAsia="微软雅黑" w:hAnsi="Times New Roman" w:hint="eastAsia"/>
          <w:bCs/>
          <w:iCs/>
          <w:szCs w:val="20"/>
          <w:lang w:val="en-GB" w:eastAsia="zh-CN"/>
        </w:rPr>
        <w:t>I</w:t>
      </w:r>
      <w:r>
        <w:rPr>
          <w:rFonts w:ascii="Times New Roman" w:eastAsia="微软雅黑" w:hAnsi="Times New Roman"/>
          <w:bCs/>
          <w:iCs/>
          <w:szCs w:val="20"/>
          <w:lang w:val="en-GB" w:eastAsia="zh-CN"/>
        </w:rPr>
        <w:t xml:space="preserve">n table </w:t>
      </w:r>
      <w:r w:rsidR="00460B03">
        <w:rPr>
          <w:rFonts w:ascii="Times New Roman" w:eastAsia="微软雅黑" w:hAnsi="Times New Roman"/>
          <w:bCs/>
          <w:iCs/>
          <w:szCs w:val="20"/>
          <w:lang w:val="en-GB" w:eastAsia="zh-CN"/>
        </w:rPr>
        <w:t>7</w:t>
      </w:r>
      <w:r>
        <w:rPr>
          <w:rFonts w:ascii="Times New Roman" w:eastAsia="微软雅黑" w:hAnsi="Times New Roman"/>
          <w:bCs/>
          <w:iCs/>
          <w:szCs w:val="20"/>
          <w:lang w:val="en-GB" w:eastAsia="zh-CN"/>
        </w:rPr>
        <w:t xml:space="preserve">, agreed Tr = 5us and 2us for M=1 and M=2 </w:t>
      </w:r>
      <w:r w:rsidR="009E5995">
        <w:rPr>
          <w:rFonts w:ascii="Times New Roman" w:eastAsia="微软雅黑" w:hAnsi="Times New Roman"/>
          <w:bCs/>
          <w:iCs/>
          <w:szCs w:val="20"/>
          <w:lang w:val="en-GB" w:eastAsia="zh-CN"/>
        </w:rPr>
        <w:t>with</w:t>
      </w:r>
      <w:r>
        <w:rPr>
          <w:rFonts w:ascii="Times New Roman" w:eastAsia="微软雅黑" w:hAnsi="Times New Roman"/>
          <w:bCs/>
          <w:iCs/>
          <w:szCs w:val="20"/>
          <w:lang w:val="en-GB" w:eastAsia="zh-CN"/>
        </w:rPr>
        <w:t xml:space="preserve"> 30kHz SCS is assumed, which </w:t>
      </w:r>
      <w:r w:rsidR="00087780">
        <w:rPr>
          <w:rFonts w:ascii="Times New Roman" w:eastAsia="微软雅黑" w:hAnsi="Times New Roman"/>
          <w:bCs/>
          <w:iCs/>
          <w:szCs w:val="20"/>
          <w:lang w:val="en-GB" w:eastAsia="zh-CN"/>
        </w:rPr>
        <w:t xml:space="preserve">can be </w:t>
      </w:r>
      <w:r>
        <w:rPr>
          <w:rFonts w:ascii="Times New Roman" w:eastAsia="微软雅黑" w:hAnsi="Times New Roman"/>
          <w:bCs/>
          <w:iCs/>
          <w:szCs w:val="20"/>
          <w:lang w:val="en-GB" w:eastAsia="zh-CN"/>
        </w:rPr>
        <w:t>also applicable to M=2 and M=4 for 15kHz SCS.</w:t>
      </w:r>
      <w:r w:rsidR="002D7825">
        <w:rPr>
          <w:rFonts w:ascii="Times New Roman" w:hAnsi="Times New Roman"/>
          <w:lang w:eastAsia="zh-CN"/>
        </w:rPr>
        <w:t xml:space="preserve"> It can be seen </w:t>
      </w:r>
      <w:proofErr w:type="gramStart"/>
      <w:r>
        <w:rPr>
          <w:rFonts w:ascii="Times New Roman" w:hAnsi="Times New Roman"/>
          <w:lang w:eastAsia="zh-CN"/>
        </w:rPr>
        <w:t>that,</w:t>
      </w:r>
      <w:proofErr w:type="gramEnd"/>
      <w:r>
        <w:rPr>
          <w:rFonts w:ascii="Times New Roman" w:hAnsi="Times New Roman"/>
          <w:lang w:eastAsia="zh-CN"/>
        </w:rPr>
        <w:t xml:space="preserve"> </w:t>
      </w:r>
      <w:proofErr w:type="spellStart"/>
      <w:r w:rsidR="002D7825">
        <w:rPr>
          <w:rFonts w:ascii="Times New Roman" w:eastAsia="微软雅黑" w:hAnsi="Times New Roman"/>
          <w:bCs/>
          <w:iCs/>
        </w:rPr>
        <w:t>Te</w:t>
      </w:r>
      <w:proofErr w:type="spellEnd"/>
      <w:r w:rsidR="002D7825">
        <w:rPr>
          <w:rFonts w:ascii="Times New Roman" w:eastAsia="微软雅黑" w:hAnsi="Times New Roman"/>
          <w:bCs/>
          <w:iCs/>
        </w:rPr>
        <w:t xml:space="preserve"> is always larger than the </w:t>
      </w:r>
      <w:r w:rsidR="002D7825" w:rsidRPr="00E43EC2">
        <w:rPr>
          <w:rFonts w:ascii="Times New Roman" w:eastAsia="微软雅黑" w:hAnsi="Times New Roman"/>
          <w:bCs/>
          <w:iCs/>
        </w:rPr>
        <w:t>tolera</w:t>
      </w:r>
      <w:r>
        <w:rPr>
          <w:rFonts w:ascii="Times New Roman" w:eastAsia="微软雅黑" w:hAnsi="Times New Roman"/>
          <w:bCs/>
          <w:iCs/>
        </w:rPr>
        <w:t>ble</w:t>
      </w:r>
      <w:r w:rsidR="002D7825" w:rsidRPr="00E43EC2">
        <w:rPr>
          <w:rFonts w:ascii="Times New Roman" w:eastAsia="微软雅黑" w:hAnsi="Times New Roman"/>
          <w:bCs/>
          <w:iCs/>
        </w:rPr>
        <w:t xml:space="preserve"> timing error</w:t>
      </w:r>
      <w:r>
        <w:rPr>
          <w:rFonts w:ascii="Times New Roman" w:eastAsia="微软雅黑" w:hAnsi="Times New Roman"/>
          <w:bCs/>
          <w:iCs/>
        </w:rPr>
        <w:t xml:space="preserve"> except the case of Tr=2us and 160ms periodicity. Comparing the case with and without </w:t>
      </w:r>
      <w:r>
        <w:rPr>
          <w:rFonts w:ascii="Times New Roman" w:eastAsia="微软雅黑" w:hAnsi="Times New Roman"/>
          <w:bCs/>
          <w:iCs/>
          <w:szCs w:val="20"/>
          <w:lang w:val="en-GB" w:eastAsia="zh-CN"/>
        </w:rPr>
        <w:t xml:space="preserve">additional aperiodic synchronization signal, overhead for additional aperiodic synchronization signal is much larger than the case of LP-SS only, e.g., 1.67% vs 0.18%, which is around 10 times gap. Ratio of additional aperiodic synchronization signal overhead to LP-WUS overhead is also provided. </w:t>
      </w:r>
      <w:r w:rsidR="009E5995">
        <w:rPr>
          <w:rFonts w:ascii="Times New Roman" w:eastAsia="微软雅黑" w:hAnsi="Times New Roman"/>
          <w:bCs/>
          <w:iCs/>
          <w:szCs w:val="20"/>
          <w:lang w:val="en-GB" w:eastAsia="zh-CN"/>
        </w:rPr>
        <w:t xml:space="preserve">It is observed that, the ratio can be up to 50%, in other words, additional aperiodic synchronization signal results in 50% increase of LP-WUS overhead. In case of multiple MOs per LO, such increase of overhead makes more challenge to fit all LP-WUSs before each associated PO.     </w:t>
      </w:r>
    </w:p>
    <w:p w14:paraId="3EE7E3CA" w14:textId="552B23C1" w:rsidR="006D44AC" w:rsidRPr="00C27EFE" w:rsidRDefault="006D44AC" w:rsidP="006D44AC">
      <w:pPr>
        <w:adjustRightInd w:val="0"/>
        <w:snapToGrid w:val="0"/>
        <w:spacing w:beforeLines="50" w:before="120"/>
        <w:jc w:val="center"/>
        <w:rPr>
          <w:rFonts w:ascii="Times New Roman" w:eastAsia="微软雅黑" w:hAnsi="Times New Roman"/>
          <w:b/>
          <w:iCs/>
        </w:rPr>
      </w:pPr>
      <w:r w:rsidRPr="00C27EFE">
        <w:rPr>
          <w:rFonts w:ascii="Times New Roman" w:hAnsi="Times New Roman"/>
          <w:b/>
          <w:szCs w:val="20"/>
        </w:rPr>
        <w:t xml:space="preserve">Table </w:t>
      </w:r>
      <w:r w:rsidR="00460B03">
        <w:rPr>
          <w:rFonts w:ascii="Times New Roman" w:hAnsi="Times New Roman"/>
          <w:b/>
          <w:szCs w:val="20"/>
        </w:rPr>
        <w:t>7</w:t>
      </w:r>
      <w:r w:rsidRPr="00C27EFE">
        <w:rPr>
          <w:rFonts w:ascii="Times New Roman" w:hAnsi="Times New Roman"/>
          <w:b/>
          <w:szCs w:val="20"/>
        </w:rPr>
        <w:t>:</w:t>
      </w:r>
      <w:r w:rsidR="00C27EFE" w:rsidRPr="00C27EFE">
        <w:rPr>
          <w:rFonts w:ascii="Times New Roman" w:hAnsi="Times New Roman"/>
          <w:b/>
          <w:szCs w:val="20"/>
        </w:rPr>
        <w:t xml:space="preserve"> Necessity and overhead for </w:t>
      </w:r>
      <w:r w:rsidR="00DB73C8">
        <w:rPr>
          <w:rFonts w:ascii="Times New Roman" w:hAnsi="Times New Roman"/>
          <w:b/>
          <w:szCs w:val="20"/>
        </w:rPr>
        <w:t>additional aperiodic sync signal</w:t>
      </w:r>
      <w:r w:rsidRPr="00C27EFE">
        <w:rPr>
          <w:rFonts w:ascii="Times New Roman" w:eastAsia="微软雅黑" w:hAnsi="Times New Roman"/>
          <w:b/>
          <w:iCs/>
        </w:rPr>
        <w:t xml:space="preserve"> based on </w:t>
      </w:r>
      <w:r w:rsidR="00AA78BD" w:rsidRPr="00C27EFE">
        <w:rPr>
          <w:rFonts w:ascii="Times New Roman" w:hAnsi="Times New Roman"/>
          <w:b/>
          <w:szCs w:val="20"/>
        </w:rPr>
        <w:t>1</w:t>
      </w:r>
      <w:r w:rsidR="00AA78BD" w:rsidRPr="00C27EFE">
        <w:rPr>
          <w:rFonts w:ascii="Times New Roman" w:hAnsi="Times New Roman"/>
          <w:b/>
          <w:szCs w:val="20"/>
          <w:vertAlign w:val="superscript"/>
        </w:rPr>
        <w:t>st</w:t>
      </w:r>
      <w:r w:rsidR="00AA78BD" w:rsidRPr="00C27EFE">
        <w:rPr>
          <w:rFonts w:ascii="Times New Roman" w:hAnsi="Times New Roman"/>
          <w:b/>
          <w:szCs w:val="20"/>
        </w:rPr>
        <w:t xml:space="preserve"> set of</w:t>
      </w:r>
      <w:r w:rsidR="00AA78BD" w:rsidRPr="00C27EFE">
        <w:rPr>
          <w:rFonts w:ascii="Times New Roman" w:eastAsia="微软雅黑" w:hAnsi="Times New Roman"/>
          <w:b/>
          <w:iCs/>
          <w:lang w:eastAsia="zh-CN"/>
        </w:rPr>
        <w:t xml:space="preserve"> </w:t>
      </w:r>
      <w:r w:rsidR="00741C04" w:rsidRPr="00C27EFE">
        <w:rPr>
          <w:rFonts w:ascii="Times New Roman" w:eastAsia="微软雅黑" w:hAnsi="Times New Roman"/>
          <w:b/>
          <w:iCs/>
          <w:lang w:eastAsia="zh-CN"/>
        </w:rPr>
        <w:t>timing</w:t>
      </w:r>
      <w:r w:rsidR="00741C04" w:rsidRPr="00C27EFE">
        <w:rPr>
          <w:rFonts w:ascii="Times New Roman" w:eastAsia="微软雅黑" w:hAnsi="Times New Roman"/>
          <w:b/>
          <w:iCs/>
        </w:rPr>
        <w:t xml:space="preserve"> estimation error</w:t>
      </w:r>
      <w:r w:rsidR="00AA78BD" w:rsidRPr="00C27EFE">
        <w:rPr>
          <w:rFonts w:ascii="Times New Roman" w:eastAsia="微软雅黑" w:hAnsi="Times New Roman"/>
          <w:b/>
          <w:iCs/>
        </w:rPr>
        <w:t xml:space="preserve"> Tr</w:t>
      </w:r>
    </w:p>
    <w:tbl>
      <w:tblPr>
        <w:tblStyle w:val="afc"/>
        <w:tblW w:w="10158" w:type="dxa"/>
        <w:jc w:val="center"/>
        <w:tblLook w:val="04A0" w:firstRow="1" w:lastRow="0" w:firstColumn="1" w:lastColumn="0" w:noHBand="0" w:noVBand="1"/>
      </w:tblPr>
      <w:tblGrid>
        <w:gridCol w:w="1466"/>
        <w:gridCol w:w="1050"/>
        <w:gridCol w:w="1016"/>
        <w:gridCol w:w="1083"/>
        <w:gridCol w:w="1264"/>
        <w:gridCol w:w="1204"/>
        <w:gridCol w:w="1769"/>
        <w:gridCol w:w="1306"/>
      </w:tblGrid>
      <w:tr w:rsidR="001822F3" w14:paraId="669E2DBA" w14:textId="77777777" w:rsidTr="00EA3690">
        <w:trPr>
          <w:jc w:val="center"/>
        </w:trPr>
        <w:tc>
          <w:tcPr>
            <w:tcW w:w="1466" w:type="dxa"/>
          </w:tcPr>
          <w:p w14:paraId="0336AAA5" w14:textId="77777777" w:rsidR="006D44AC" w:rsidRDefault="006D44AC" w:rsidP="009C17F4">
            <w:pPr>
              <w:rPr>
                <w:rFonts w:ascii="Times New Roman" w:hAnsi="Times New Roman"/>
              </w:rPr>
            </w:pPr>
          </w:p>
        </w:tc>
        <w:tc>
          <w:tcPr>
            <w:tcW w:w="1050" w:type="dxa"/>
          </w:tcPr>
          <w:p w14:paraId="633D27C6" w14:textId="3F1D5F6A" w:rsidR="006D44AC" w:rsidRDefault="006D44AC" w:rsidP="009C17F4">
            <w:pPr>
              <w:rPr>
                <w:rFonts w:ascii="Times New Roman" w:hAnsi="Times New Roman"/>
              </w:rPr>
            </w:pPr>
            <w:r>
              <w:rPr>
                <w:rFonts w:ascii="Times New Roman" w:hAnsi="Times New Roman"/>
              </w:rPr>
              <w:t>S</w:t>
            </w:r>
            <w:r>
              <w:rPr>
                <w:rFonts w:ascii="Times New Roman" w:hAnsi="Times New Roman" w:hint="eastAsia"/>
              </w:rPr>
              <w:t>ync accuracy (timing estimation error</w:t>
            </w:r>
            <w:r>
              <w:rPr>
                <w:rFonts w:ascii="Times New Roman" w:hAnsi="Times New Roman"/>
              </w:rPr>
              <w:t xml:space="preserve"> </w:t>
            </w:r>
            <w:r>
              <w:rPr>
                <w:rFonts w:ascii="Times New Roman" w:eastAsia="微软雅黑" w:hAnsi="Times New Roman"/>
                <w:bCs/>
                <w:iCs/>
              </w:rPr>
              <w:t>Tr</w:t>
            </w:r>
            <w:r>
              <w:rPr>
                <w:rFonts w:ascii="Times New Roman" w:hAnsi="Times New Roman" w:hint="eastAsia"/>
              </w:rPr>
              <w:t>)</w:t>
            </w:r>
          </w:p>
        </w:tc>
        <w:tc>
          <w:tcPr>
            <w:tcW w:w="1016" w:type="dxa"/>
          </w:tcPr>
          <w:p w14:paraId="3C2BBABD" w14:textId="77777777" w:rsidR="006D44AC" w:rsidRDefault="006D44AC" w:rsidP="009C17F4">
            <w:pPr>
              <w:rPr>
                <w:rFonts w:ascii="Times New Roman" w:hAnsi="Times New Roman"/>
              </w:rPr>
            </w:pPr>
            <w:r>
              <w:rPr>
                <w:rFonts w:ascii="Times New Roman" w:hAnsi="Times New Roman"/>
              </w:rPr>
              <w:t>R</w:t>
            </w:r>
            <w:r>
              <w:rPr>
                <w:rFonts w:ascii="Times New Roman" w:hAnsi="Times New Roman" w:hint="eastAsia"/>
              </w:rPr>
              <w:t>esidual frequency error</w:t>
            </w:r>
            <w:r>
              <w:rPr>
                <w:rFonts w:ascii="Times New Roman" w:hAnsi="Times New Roman"/>
              </w:rPr>
              <w:t xml:space="preserve"> </w:t>
            </w:r>
            <w:r w:rsidRPr="00E43EC2">
              <w:rPr>
                <w:rFonts w:ascii="Times New Roman" w:hAnsi="Times New Roman"/>
                <w:lang w:eastAsia="zh-CN"/>
              </w:rPr>
              <w:t>F</w:t>
            </w:r>
            <w:r w:rsidRPr="00E43EC2">
              <w:rPr>
                <w:rFonts w:ascii="Times New Roman" w:hAnsi="Times New Roman"/>
                <w:vertAlign w:val="subscript"/>
                <w:lang w:eastAsia="zh-CN"/>
              </w:rPr>
              <w:t>e</w:t>
            </w:r>
          </w:p>
        </w:tc>
        <w:tc>
          <w:tcPr>
            <w:tcW w:w="1083" w:type="dxa"/>
          </w:tcPr>
          <w:p w14:paraId="74A7AD0A" w14:textId="77777777" w:rsidR="006D44AC" w:rsidRDefault="006D44AC" w:rsidP="009C17F4">
            <w:pPr>
              <w:rPr>
                <w:rFonts w:ascii="Times New Roman" w:hAnsi="Times New Roman"/>
              </w:rPr>
            </w:pPr>
            <w:r>
              <w:rPr>
                <w:rFonts w:ascii="Times New Roman" w:hAnsi="Times New Roman" w:hint="eastAsia"/>
              </w:rPr>
              <w:t>LP-SS periodicity</w:t>
            </w:r>
          </w:p>
          <w:p w14:paraId="5FA6444E" w14:textId="77777777" w:rsidR="006D44AC" w:rsidRPr="0089429E" w:rsidRDefault="006D44AC" w:rsidP="009C17F4">
            <w:pPr>
              <w:rPr>
                <w:rFonts w:ascii="Times New Roman" w:eastAsiaTheme="minorEastAsia" w:hAnsi="Times New Roman"/>
                <w:lang w:eastAsia="zh-CN"/>
              </w:rPr>
            </w:pPr>
            <w:r>
              <w:rPr>
                <w:rFonts w:ascii="Times New Roman" w:eastAsiaTheme="minorEastAsia" w:hAnsi="Times New Roman"/>
                <w:lang w:eastAsia="zh-CN"/>
              </w:rPr>
              <w:t>T</w:t>
            </w:r>
          </w:p>
        </w:tc>
        <w:tc>
          <w:tcPr>
            <w:tcW w:w="1264" w:type="dxa"/>
          </w:tcPr>
          <w:p w14:paraId="08973EEE" w14:textId="1B20DF6C" w:rsidR="006D44AC" w:rsidRDefault="006D44AC" w:rsidP="009C17F4">
            <w:pPr>
              <w:rPr>
                <w:rFonts w:ascii="Times New Roman" w:hAnsi="Times New Roman"/>
                <w:lang w:eastAsia="zh-CN"/>
              </w:rPr>
            </w:pPr>
            <w:r>
              <w:rPr>
                <w:rFonts w:ascii="Times New Roman" w:hAnsi="Times New Roman"/>
              </w:rPr>
              <w:t>M</w:t>
            </w:r>
            <w:r>
              <w:rPr>
                <w:rFonts w:ascii="Times New Roman" w:hAnsi="Times New Roman" w:hint="eastAsia"/>
              </w:rPr>
              <w:t>aximum timing error for LP-WUS detection</w:t>
            </w:r>
            <w:r>
              <w:rPr>
                <w:rFonts w:ascii="Times New Roman" w:hAnsi="Times New Roman"/>
              </w:rPr>
              <w:t xml:space="preserve"> </w:t>
            </w:r>
            <w:proofErr w:type="spellStart"/>
            <w:r w:rsidRPr="00E43EC2">
              <w:rPr>
                <w:rFonts w:ascii="Times New Roman" w:eastAsia="微软雅黑" w:hAnsi="Times New Roman"/>
                <w:bCs/>
                <w:iCs/>
              </w:rPr>
              <w:t>Te</w:t>
            </w:r>
            <w:proofErr w:type="spellEnd"/>
            <w:r w:rsidR="00AD726B">
              <w:rPr>
                <w:rFonts w:ascii="Times New Roman" w:eastAsia="微软雅黑" w:hAnsi="Times New Roman" w:hint="eastAsia"/>
                <w:bCs/>
                <w:iCs/>
                <w:lang w:eastAsia="zh-CN"/>
              </w:rPr>
              <w:t>=</w:t>
            </w:r>
            <w:proofErr w:type="spellStart"/>
            <w:r w:rsidR="00AD726B">
              <w:rPr>
                <w:rFonts w:ascii="Times New Roman" w:eastAsia="微软雅黑" w:hAnsi="Times New Roman" w:hint="eastAsia"/>
                <w:bCs/>
                <w:iCs/>
                <w:lang w:eastAsia="zh-CN"/>
              </w:rPr>
              <w:t>Tr+Fe</w:t>
            </w:r>
            <w:proofErr w:type="spellEnd"/>
            <w:r w:rsidR="00AD726B">
              <w:rPr>
                <w:rFonts w:ascii="Times New Roman" w:eastAsia="微软雅黑" w:hAnsi="Times New Roman" w:hint="eastAsia"/>
                <w:bCs/>
                <w:iCs/>
                <w:lang w:eastAsia="zh-CN"/>
              </w:rPr>
              <w:t>*T</w:t>
            </w:r>
          </w:p>
        </w:tc>
        <w:tc>
          <w:tcPr>
            <w:tcW w:w="1346" w:type="dxa"/>
          </w:tcPr>
          <w:p w14:paraId="2D55D4BA" w14:textId="77777777" w:rsidR="006D44AC" w:rsidRDefault="006D44AC" w:rsidP="009C17F4">
            <w:pPr>
              <w:rPr>
                <w:rFonts w:ascii="Times New Roman" w:hAnsi="Times New Roman"/>
              </w:rPr>
            </w:pPr>
            <w:r>
              <w:rPr>
                <w:rFonts w:ascii="Times New Roman" w:hAnsi="Times New Roman"/>
              </w:rPr>
              <w:t>N</w:t>
            </w:r>
            <w:r>
              <w:rPr>
                <w:rFonts w:ascii="Times New Roman" w:hAnsi="Times New Roman" w:hint="eastAsia"/>
              </w:rPr>
              <w:t xml:space="preserve">ecessity of </w:t>
            </w:r>
            <w:r>
              <w:rPr>
                <w:rFonts w:ascii="Times New Roman" w:hAnsi="Times New Roman"/>
              </w:rPr>
              <w:t>additional aperiodic sync signal</w:t>
            </w:r>
          </w:p>
          <w:p w14:paraId="50CEBA1D" w14:textId="77777777" w:rsidR="006D44AC" w:rsidRPr="0089429E" w:rsidRDefault="006D44AC" w:rsidP="009C17F4">
            <w:pPr>
              <w:rPr>
                <w:rFonts w:ascii="Times New Roman" w:eastAsiaTheme="minorEastAsia" w:hAnsi="Times New Roman"/>
                <w:lang w:eastAsia="zh-CN"/>
              </w:rPr>
            </w:pPr>
            <w:r>
              <w:rPr>
                <w:rFonts w:ascii="Times New Roman" w:eastAsiaTheme="minorEastAsia" w:hAnsi="Times New Roman" w:hint="eastAsia"/>
                <w:lang w:eastAsia="zh-CN"/>
              </w:rPr>
              <w:t>(</w:t>
            </w:r>
            <w:proofErr w:type="gramStart"/>
            <w:r>
              <w:rPr>
                <w:rFonts w:ascii="Times New Roman" w:eastAsiaTheme="minorEastAsia" w:hAnsi="Times New Roman"/>
                <w:lang w:eastAsia="zh-CN"/>
              </w:rPr>
              <w:t>whether</w:t>
            </w:r>
            <w:proofErr w:type="gramEnd"/>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Te</w:t>
            </w:r>
            <w:proofErr w:type="spellEnd"/>
            <w:r>
              <w:rPr>
                <w:rFonts w:ascii="Times New Roman" w:eastAsiaTheme="minorEastAsia" w:hAnsi="Times New Roman"/>
                <w:lang w:eastAsia="zh-CN"/>
              </w:rPr>
              <w:t xml:space="preserve"> &gt; tolerance value)</w:t>
            </w:r>
          </w:p>
        </w:tc>
        <w:tc>
          <w:tcPr>
            <w:tcW w:w="1439" w:type="dxa"/>
          </w:tcPr>
          <w:p w14:paraId="25C6BC82" w14:textId="36E7E9C2" w:rsidR="006D44AC" w:rsidRPr="001C0A2A" w:rsidRDefault="006D44AC" w:rsidP="009C17F4">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 xml:space="preserve">verhead for sync </w:t>
            </w:r>
            <w:r w:rsidR="00741C04">
              <w:rPr>
                <w:rFonts w:ascii="Times New Roman" w:eastAsiaTheme="minorEastAsia" w:hAnsi="Times New Roman"/>
                <w:lang w:eastAsia="zh-CN"/>
              </w:rPr>
              <w:t>(note 1</w:t>
            </w:r>
            <w:r w:rsidR="00D45EA6">
              <w:rPr>
                <w:rFonts w:ascii="Times New Roman" w:eastAsiaTheme="minorEastAsia" w:hAnsi="Times New Roman"/>
                <w:lang w:eastAsia="zh-CN"/>
              </w:rPr>
              <w:t>,2</w:t>
            </w:r>
            <w:r w:rsidR="00B52F76">
              <w:rPr>
                <w:rFonts w:ascii="Times New Roman" w:eastAsiaTheme="minorEastAsia" w:hAnsi="Times New Roman"/>
                <w:lang w:eastAsia="zh-CN"/>
              </w:rPr>
              <w:t>,3</w:t>
            </w:r>
            <w:r w:rsidR="00741C04">
              <w:rPr>
                <w:rFonts w:ascii="Times New Roman" w:eastAsiaTheme="minorEastAsia" w:hAnsi="Times New Roman"/>
                <w:lang w:eastAsia="zh-CN"/>
              </w:rPr>
              <w:t>)</w:t>
            </w:r>
          </w:p>
        </w:tc>
        <w:tc>
          <w:tcPr>
            <w:tcW w:w="1494" w:type="dxa"/>
          </w:tcPr>
          <w:p w14:paraId="543A9620" w14:textId="007F97C2" w:rsidR="006D44AC" w:rsidRDefault="00D45EA6" w:rsidP="009C17F4">
            <w:pPr>
              <w:rPr>
                <w:rFonts w:ascii="Times New Roman" w:eastAsiaTheme="minorEastAsia" w:hAnsi="Times New Roman"/>
                <w:lang w:eastAsia="zh-CN"/>
              </w:rPr>
            </w:pPr>
            <w:r>
              <w:rPr>
                <w:rFonts w:ascii="Times New Roman" w:eastAsiaTheme="minorEastAsia" w:hAnsi="Times New Roman" w:hint="eastAsia"/>
                <w:lang w:eastAsia="zh-CN"/>
              </w:rPr>
              <w:t>Overhead</w:t>
            </w:r>
            <w:r>
              <w:rPr>
                <w:rFonts w:ascii="Times New Roman" w:eastAsiaTheme="minorEastAsia" w:hAnsi="Times New Roman"/>
                <w:lang w:eastAsia="zh-CN"/>
              </w:rPr>
              <w:t xml:space="preserve"> ratio of </w:t>
            </w:r>
            <w:r w:rsidR="00DB73C8">
              <w:rPr>
                <w:rFonts w:ascii="Times New Roman" w:eastAsiaTheme="minorEastAsia" w:hAnsi="Times New Roman"/>
                <w:lang w:eastAsia="zh-CN"/>
              </w:rPr>
              <w:t>additional aperiodic sync signal</w:t>
            </w:r>
            <w:r w:rsidR="007C1105">
              <w:rPr>
                <w:rFonts w:ascii="Times New Roman" w:eastAsiaTheme="minorEastAsia" w:hAnsi="Times New Roman"/>
                <w:lang w:eastAsia="zh-CN"/>
              </w:rPr>
              <w:t xml:space="preserve">/LP-WUS without </w:t>
            </w:r>
            <w:r w:rsidR="00DB73C8">
              <w:rPr>
                <w:rFonts w:ascii="Times New Roman" w:eastAsiaTheme="minorEastAsia" w:hAnsi="Times New Roman"/>
                <w:lang w:eastAsia="zh-CN"/>
              </w:rPr>
              <w:t>additional aperiodic sync signal</w:t>
            </w:r>
            <w:r w:rsidR="007C1105">
              <w:rPr>
                <w:rFonts w:ascii="Times New Roman" w:eastAsiaTheme="minorEastAsia" w:hAnsi="Times New Roman"/>
                <w:lang w:eastAsia="zh-CN"/>
              </w:rPr>
              <w:t xml:space="preserve"> </w:t>
            </w:r>
            <w:r w:rsidR="0018498B">
              <w:rPr>
                <w:rFonts w:ascii="Times New Roman" w:eastAsiaTheme="minorEastAsia" w:hAnsi="Times New Roman"/>
                <w:lang w:eastAsia="zh-CN"/>
              </w:rPr>
              <w:t>(note 4)</w:t>
            </w:r>
          </w:p>
        </w:tc>
      </w:tr>
      <w:tr w:rsidR="00B52F76" w14:paraId="0B613203" w14:textId="77777777" w:rsidTr="00EA3690">
        <w:trPr>
          <w:jc w:val="center"/>
        </w:trPr>
        <w:tc>
          <w:tcPr>
            <w:tcW w:w="1466" w:type="dxa"/>
            <w:vMerge w:val="restart"/>
          </w:tcPr>
          <w:p w14:paraId="1B7BB738" w14:textId="2EDF5C3B" w:rsidR="00B52F76" w:rsidRDefault="00B52F76" w:rsidP="00741C04">
            <w:pPr>
              <w:rPr>
                <w:rFonts w:ascii="Times New Roman" w:hAnsi="Times New Roman"/>
              </w:rPr>
            </w:pPr>
            <w:r>
              <w:rPr>
                <w:rFonts w:ascii="Times New Roman" w:hAnsi="Times New Roman" w:hint="eastAsia"/>
              </w:rPr>
              <w:t>M=1</w:t>
            </w:r>
            <w:r>
              <w:rPr>
                <w:rFonts w:ascii="Times New Roman" w:hAnsi="Times New Roman"/>
              </w:rPr>
              <w:t>, 30kHz SCS</w:t>
            </w:r>
          </w:p>
          <w:p w14:paraId="49E1FE67" w14:textId="206D44BD" w:rsidR="00B52F76" w:rsidRPr="00901A46" w:rsidRDefault="00B52F76" w:rsidP="00741C04">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=2, 15kHz SCS</w:t>
            </w:r>
          </w:p>
          <w:p w14:paraId="7E909825" w14:textId="07382B8F" w:rsidR="00B52F76" w:rsidRDefault="00B52F76" w:rsidP="00741C04">
            <w:pPr>
              <w:rPr>
                <w:rFonts w:ascii="Times New Roman" w:hAnsi="Times New Roman"/>
              </w:rPr>
            </w:pPr>
            <w:r>
              <w:rPr>
                <w:rFonts w:ascii="Times New Roman" w:hAnsi="Times New Roman" w:hint="eastAsia"/>
              </w:rPr>
              <w:t>(</w:t>
            </w:r>
            <w:proofErr w:type="gramStart"/>
            <w:r>
              <w:rPr>
                <w:rFonts w:ascii="Times New Roman" w:hAnsi="Times New Roman" w:hint="eastAsia"/>
              </w:rPr>
              <w:t>tolerance</w:t>
            </w:r>
            <w:proofErr w:type="gramEnd"/>
            <w:r>
              <w:rPr>
                <w:rFonts w:ascii="Times New Roman" w:hAnsi="Times New Roman" w:hint="eastAsia"/>
              </w:rPr>
              <w:t xml:space="preserve"> :5us)</w:t>
            </w:r>
          </w:p>
        </w:tc>
        <w:tc>
          <w:tcPr>
            <w:tcW w:w="1050" w:type="dxa"/>
          </w:tcPr>
          <w:p w14:paraId="0C29B03E" w14:textId="77777777" w:rsidR="00B52F76" w:rsidRPr="00741C04" w:rsidRDefault="00B52F76" w:rsidP="009C17F4">
            <w:pPr>
              <w:rPr>
                <w:rFonts w:ascii="Times New Roman" w:hAnsi="Times New Roman"/>
              </w:rPr>
            </w:pPr>
            <w:r w:rsidRPr="00741C04">
              <w:rPr>
                <w:rFonts w:ascii="Times New Roman" w:hAnsi="Times New Roman" w:hint="eastAsia"/>
              </w:rPr>
              <w:t>5us</w:t>
            </w:r>
          </w:p>
        </w:tc>
        <w:tc>
          <w:tcPr>
            <w:tcW w:w="1016" w:type="dxa"/>
          </w:tcPr>
          <w:p w14:paraId="365AE41C" w14:textId="77777777" w:rsidR="00B52F76" w:rsidRPr="00741C04" w:rsidRDefault="00B52F76" w:rsidP="009C17F4">
            <w:pPr>
              <w:rPr>
                <w:rFonts w:ascii="Times New Roman" w:hAnsi="Times New Roman"/>
              </w:rPr>
            </w:pPr>
            <w:r w:rsidRPr="00741C04">
              <w:rPr>
                <w:rFonts w:ascii="Times New Roman" w:hAnsi="Times New Roman" w:hint="eastAsia"/>
              </w:rPr>
              <w:t>5ppm</w:t>
            </w:r>
          </w:p>
        </w:tc>
        <w:tc>
          <w:tcPr>
            <w:tcW w:w="1083" w:type="dxa"/>
          </w:tcPr>
          <w:p w14:paraId="57EDD8BE" w14:textId="77777777" w:rsidR="00B52F76" w:rsidRPr="00741C04" w:rsidRDefault="00B52F76" w:rsidP="009C17F4">
            <w:pPr>
              <w:rPr>
                <w:rFonts w:ascii="Times New Roman" w:hAnsi="Times New Roman"/>
              </w:rPr>
            </w:pPr>
            <w:r w:rsidRPr="00741C04">
              <w:rPr>
                <w:rFonts w:ascii="Times New Roman" w:hAnsi="Times New Roman" w:hint="eastAsia"/>
              </w:rPr>
              <w:t>320ms</w:t>
            </w:r>
          </w:p>
        </w:tc>
        <w:tc>
          <w:tcPr>
            <w:tcW w:w="1264" w:type="dxa"/>
          </w:tcPr>
          <w:p w14:paraId="5AA0D14E" w14:textId="77777777" w:rsidR="00B52F76" w:rsidRPr="00741C04" w:rsidRDefault="00B52F76" w:rsidP="009C17F4">
            <w:pPr>
              <w:rPr>
                <w:rFonts w:ascii="Times New Roman" w:hAnsi="Times New Roman"/>
              </w:rPr>
            </w:pPr>
            <w:r w:rsidRPr="00741C04">
              <w:rPr>
                <w:rFonts w:ascii="Times New Roman" w:hAnsi="Times New Roman" w:hint="eastAsia"/>
              </w:rPr>
              <w:t>6.6us</w:t>
            </w:r>
          </w:p>
        </w:tc>
        <w:tc>
          <w:tcPr>
            <w:tcW w:w="1346" w:type="dxa"/>
          </w:tcPr>
          <w:p w14:paraId="668A86D5" w14:textId="77777777" w:rsidR="00B52F76" w:rsidRPr="00741C04" w:rsidRDefault="00B52F76" w:rsidP="009C17F4">
            <w:pPr>
              <w:rPr>
                <w:rFonts w:ascii="Times New Roman" w:hAnsi="Times New Roman"/>
              </w:rPr>
            </w:pPr>
            <w:r w:rsidRPr="00741C04">
              <w:rPr>
                <w:rFonts w:ascii="Times New Roman" w:hAnsi="Times New Roman" w:hint="eastAsia"/>
              </w:rPr>
              <w:t>yes</w:t>
            </w:r>
          </w:p>
        </w:tc>
        <w:tc>
          <w:tcPr>
            <w:tcW w:w="1439" w:type="dxa"/>
            <w:vMerge w:val="restart"/>
          </w:tcPr>
          <w:p w14:paraId="3B450EE4" w14:textId="0DEED913" w:rsidR="00B52F76" w:rsidRPr="001C7369" w:rsidRDefault="00B52F76" w:rsidP="009C17F4">
            <w:pPr>
              <w:rPr>
                <w:rFonts w:ascii="Times New Roman" w:eastAsiaTheme="minorEastAsia" w:hAnsi="Times New Roman"/>
                <w:lang w:eastAsia="zh-CN"/>
              </w:rPr>
            </w:pPr>
            <w:r w:rsidRPr="001C7369">
              <w:rPr>
                <w:rFonts w:ascii="Times New Roman" w:eastAsiaTheme="minorEastAsia" w:hAnsi="Times New Roman"/>
                <w:lang w:eastAsia="zh-CN"/>
              </w:rPr>
              <w:t>Set1:1.54%~1.67%</w:t>
            </w:r>
          </w:p>
          <w:p w14:paraId="4BC89F95" w14:textId="24C4FFB7" w:rsidR="00B52F76" w:rsidRPr="001C7369" w:rsidRDefault="00B52F76"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et2:</w:t>
            </w:r>
            <w:r w:rsidR="001D5635" w:rsidRPr="001C7369">
              <w:rPr>
                <w:rFonts w:ascii="Times New Roman" w:eastAsiaTheme="minorEastAsia" w:hAnsi="Times New Roman"/>
                <w:lang w:eastAsia="zh-CN"/>
              </w:rPr>
              <w:t xml:space="preserve">0.39% </w:t>
            </w:r>
          </w:p>
          <w:p w14:paraId="6B638FFD" w14:textId="24B84B6C" w:rsidR="00B52F76" w:rsidRPr="001C7369" w:rsidRDefault="00B52F76"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et3:</w:t>
            </w:r>
            <w:r w:rsidR="001D5635" w:rsidRPr="001C7369">
              <w:rPr>
                <w:rFonts w:ascii="Times New Roman" w:eastAsiaTheme="minorEastAsia" w:hAnsi="Times New Roman"/>
                <w:lang w:eastAsia="zh-CN"/>
              </w:rPr>
              <w:t>1.18%~1.2%</w:t>
            </w:r>
          </w:p>
        </w:tc>
        <w:tc>
          <w:tcPr>
            <w:tcW w:w="1494" w:type="dxa"/>
            <w:vMerge w:val="restart"/>
          </w:tcPr>
          <w:p w14:paraId="441D43EE" w14:textId="77777777" w:rsidR="00B52F76" w:rsidRPr="001C7369" w:rsidRDefault="008D6686"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et1: 40%</w:t>
            </w:r>
          </w:p>
          <w:p w14:paraId="3BDA91A5" w14:textId="77777777" w:rsidR="008D6686" w:rsidRPr="001C7369" w:rsidRDefault="008D6686"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 2: 50%~44%</w:t>
            </w:r>
          </w:p>
          <w:p w14:paraId="6597CB5A" w14:textId="2337D387" w:rsidR="008D6686" w:rsidRPr="001C7369" w:rsidRDefault="008D6686"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w:t>
            </w:r>
            <w:r w:rsidRPr="001C7369">
              <w:rPr>
                <w:rFonts w:ascii="Times New Roman" w:eastAsiaTheme="minorEastAsia" w:hAnsi="Times New Roman" w:hint="eastAsia"/>
                <w:lang w:eastAsia="zh-CN"/>
              </w:rPr>
              <w:t>3</w:t>
            </w:r>
            <w:r w:rsidRPr="001C7369">
              <w:rPr>
                <w:rFonts w:ascii="Times New Roman" w:eastAsiaTheme="minorEastAsia" w:hAnsi="Times New Roman"/>
                <w:lang w:eastAsia="zh-CN"/>
              </w:rPr>
              <w:t>: 44%~ 36%</w:t>
            </w:r>
          </w:p>
        </w:tc>
      </w:tr>
      <w:tr w:rsidR="00B52F76" w14:paraId="36D68C99" w14:textId="77777777" w:rsidTr="00EA3690">
        <w:trPr>
          <w:jc w:val="center"/>
        </w:trPr>
        <w:tc>
          <w:tcPr>
            <w:tcW w:w="1466" w:type="dxa"/>
            <w:vMerge/>
          </w:tcPr>
          <w:p w14:paraId="2AC8494D" w14:textId="77777777" w:rsidR="00B52F76" w:rsidRDefault="00B52F76" w:rsidP="009C17F4">
            <w:pPr>
              <w:rPr>
                <w:rFonts w:ascii="Times New Roman" w:hAnsi="Times New Roman"/>
              </w:rPr>
            </w:pPr>
          </w:p>
        </w:tc>
        <w:tc>
          <w:tcPr>
            <w:tcW w:w="1050" w:type="dxa"/>
          </w:tcPr>
          <w:p w14:paraId="60B0C8E4" w14:textId="77777777" w:rsidR="00B52F76" w:rsidRPr="00741C04" w:rsidRDefault="00B52F76" w:rsidP="009C17F4">
            <w:pPr>
              <w:rPr>
                <w:rFonts w:ascii="Times New Roman" w:hAnsi="Times New Roman"/>
              </w:rPr>
            </w:pPr>
            <w:r w:rsidRPr="00741C04">
              <w:rPr>
                <w:rFonts w:ascii="Times New Roman" w:hAnsi="Times New Roman" w:hint="eastAsia"/>
              </w:rPr>
              <w:t>5us</w:t>
            </w:r>
          </w:p>
        </w:tc>
        <w:tc>
          <w:tcPr>
            <w:tcW w:w="1016" w:type="dxa"/>
          </w:tcPr>
          <w:p w14:paraId="7917BC53" w14:textId="77777777" w:rsidR="00B52F76" w:rsidRPr="00741C04" w:rsidRDefault="00B52F76" w:rsidP="009C17F4">
            <w:pPr>
              <w:rPr>
                <w:rFonts w:ascii="Times New Roman" w:hAnsi="Times New Roman"/>
              </w:rPr>
            </w:pPr>
            <w:r w:rsidRPr="00741C04">
              <w:rPr>
                <w:rFonts w:ascii="Times New Roman" w:hAnsi="Times New Roman" w:hint="eastAsia"/>
              </w:rPr>
              <w:t>5ppm</w:t>
            </w:r>
          </w:p>
        </w:tc>
        <w:tc>
          <w:tcPr>
            <w:tcW w:w="1083" w:type="dxa"/>
          </w:tcPr>
          <w:p w14:paraId="1EA0B2C4" w14:textId="77777777" w:rsidR="00B52F76" w:rsidRPr="00741C04" w:rsidRDefault="00B52F76" w:rsidP="009C17F4">
            <w:pPr>
              <w:rPr>
                <w:rFonts w:ascii="Times New Roman" w:hAnsi="Times New Roman"/>
              </w:rPr>
            </w:pPr>
            <w:r w:rsidRPr="00741C04">
              <w:rPr>
                <w:rFonts w:ascii="Times New Roman" w:hAnsi="Times New Roman" w:hint="eastAsia"/>
              </w:rPr>
              <w:t>160ms</w:t>
            </w:r>
          </w:p>
        </w:tc>
        <w:tc>
          <w:tcPr>
            <w:tcW w:w="1264" w:type="dxa"/>
          </w:tcPr>
          <w:p w14:paraId="15F6D15D" w14:textId="77777777" w:rsidR="00B52F76" w:rsidRPr="00741C04" w:rsidRDefault="00B52F76" w:rsidP="009C17F4">
            <w:pPr>
              <w:rPr>
                <w:rFonts w:ascii="Times New Roman" w:hAnsi="Times New Roman"/>
              </w:rPr>
            </w:pPr>
            <w:r w:rsidRPr="00741C04">
              <w:rPr>
                <w:rFonts w:ascii="Times New Roman" w:hAnsi="Times New Roman" w:hint="eastAsia"/>
              </w:rPr>
              <w:t>5.8us</w:t>
            </w:r>
          </w:p>
        </w:tc>
        <w:tc>
          <w:tcPr>
            <w:tcW w:w="1346" w:type="dxa"/>
          </w:tcPr>
          <w:p w14:paraId="38CA8D31" w14:textId="77777777" w:rsidR="00B52F76" w:rsidRPr="00741C04" w:rsidRDefault="00B52F76" w:rsidP="009C17F4">
            <w:pPr>
              <w:rPr>
                <w:rFonts w:ascii="Times New Roman" w:hAnsi="Times New Roman"/>
              </w:rPr>
            </w:pPr>
            <w:r w:rsidRPr="00741C04">
              <w:rPr>
                <w:rFonts w:ascii="Times New Roman" w:hAnsi="Times New Roman" w:hint="eastAsia"/>
              </w:rPr>
              <w:t>yes</w:t>
            </w:r>
          </w:p>
        </w:tc>
        <w:tc>
          <w:tcPr>
            <w:tcW w:w="1439" w:type="dxa"/>
            <w:vMerge/>
          </w:tcPr>
          <w:p w14:paraId="4D975150" w14:textId="77777777" w:rsidR="00B52F76" w:rsidRPr="001C7369" w:rsidRDefault="00B52F76" w:rsidP="009C17F4">
            <w:pPr>
              <w:rPr>
                <w:rFonts w:ascii="Times New Roman" w:hAnsi="Times New Roman"/>
              </w:rPr>
            </w:pPr>
          </w:p>
        </w:tc>
        <w:tc>
          <w:tcPr>
            <w:tcW w:w="1494" w:type="dxa"/>
            <w:vMerge/>
          </w:tcPr>
          <w:p w14:paraId="411752F6" w14:textId="77777777" w:rsidR="00B52F76" w:rsidRPr="001C7369" w:rsidRDefault="00B52F76" w:rsidP="009C17F4">
            <w:pPr>
              <w:rPr>
                <w:rFonts w:ascii="Times New Roman" w:hAnsi="Times New Roman"/>
              </w:rPr>
            </w:pPr>
          </w:p>
        </w:tc>
      </w:tr>
      <w:tr w:rsidR="00716FAB" w14:paraId="273754D2" w14:textId="77777777" w:rsidTr="00EA3690">
        <w:trPr>
          <w:jc w:val="center"/>
        </w:trPr>
        <w:tc>
          <w:tcPr>
            <w:tcW w:w="1466" w:type="dxa"/>
            <w:vMerge w:val="restart"/>
          </w:tcPr>
          <w:p w14:paraId="27CC5D4B" w14:textId="6D9051A7" w:rsidR="00716FAB" w:rsidRDefault="00716FAB" w:rsidP="00741C04">
            <w:pPr>
              <w:rPr>
                <w:rFonts w:ascii="Times New Roman" w:hAnsi="Times New Roman"/>
              </w:rPr>
            </w:pPr>
            <w:r>
              <w:rPr>
                <w:rFonts w:ascii="Times New Roman" w:hAnsi="Times New Roman" w:hint="eastAsia"/>
              </w:rPr>
              <w:t>M=</w:t>
            </w:r>
            <w:r>
              <w:rPr>
                <w:rFonts w:ascii="Times New Roman" w:hAnsi="Times New Roman"/>
              </w:rPr>
              <w:t>2, 30kHz SCS</w:t>
            </w:r>
          </w:p>
          <w:p w14:paraId="549956CC" w14:textId="34094589" w:rsidR="00716FAB" w:rsidRPr="00901A46" w:rsidRDefault="00716FAB" w:rsidP="00741C04">
            <w:pPr>
              <w:rPr>
                <w:rFonts w:ascii="Times New Roman" w:eastAsiaTheme="minorEastAsia" w:hAnsi="Times New Roman"/>
                <w:lang w:eastAsia="zh-CN"/>
              </w:rPr>
            </w:pPr>
            <w:r>
              <w:rPr>
                <w:rFonts w:ascii="Times New Roman" w:eastAsiaTheme="minorEastAsia" w:hAnsi="Times New Roman" w:hint="eastAsia"/>
                <w:lang w:eastAsia="zh-CN"/>
              </w:rPr>
              <w:t>M=4,</w:t>
            </w:r>
            <w:r>
              <w:rPr>
                <w:rFonts w:ascii="Times New Roman" w:eastAsiaTheme="minorEastAsia" w:hAnsi="Times New Roman"/>
                <w:lang w:eastAsia="zh-CN"/>
              </w:rPr>
              <w:t xml:space="preserve"> 15kHz SCS</w:t>
            </w:r>
          </w:p>
          <w:p w14:paraId="2AFDFFDF" w14:textId="2CFE032B" w:rsidR="00716FAB" w:rsidRDefault="00716FAB" w:rsidP="00741C04">
            <w:pPr>
              <w:rPr>
                <w:rFonts w:ascii="Times New Roman" w:hAnsi="Times New Roman"/>
              </w:rPr>
            </w:pPr>
            <w:r>
              <w:rPr>
                <w:rFonts w:ascii="Times New Roman" w:hAnsi="Times New Roman" w:hint="eastAsia"/>
              </w:rPr>
              <w:t>(</w:t>
            </w:r>
            <w:proofErr w:type="gramStart"/>
            <w:r>
              <w:rPr>
                <w:rFonts w:ascii="Times New Roman" w:hAnsi="Times New Roman" w:hint="eastAsia"/>
              </w:rPr>
              <w:t>tolerance</w:t>
            </w:r>
            <w:proofErr w:type="gramEnd"/>
            <w:r>
              <w:rPr>
                <w:rFonts w:ascii="Times New Roman" w:hAnsi="Times New Roman" w:hint="eastAsia"/>
              </w:rPr>
              <w:t xml:space="preserve"> </w:t>
            </w:r>
            <w:r w:rsidRPr="001C0A2A">
              <w:rPr>
                <w:rFonts w:ascii="Times New Roman" w:hAnsi="Times New Roman" w:hint="eastAsia"/>
              </w:rPr>
              <w:t>:</w:t>
            </w:r>
            <w:r>
              <w:rPr>
                <w:rFonts w:ascii="Times New Roman" w:hAnsi="Times New Roman"/>
              </w:rPr>
              <w:t>3</w:t>
            </w:r>
            <w:r>
              <w:rPr>
                <w:rFonts w:ascii="Times New Roman" w:hAnsi="Times New Roman" w:hint="eastAsia"/>
              </w:rPr>
              <w:t>us)</w:t>
            </w:r>
          </w:p>
        </w:tc>
        <w:tc>
          <w:tcPr>
            <w:tcW w:w="1050" w:type="dxa"/>
          </w:tcPr>
          <w:p w14:paraId="6D4DC874" w14:textId="462A2CFF" w:rsidR="00716FAB" w:rsidRPr="00741C04" w:rsidRDefault="00716FAB" w:rsidP="00741C04">
            <w:pPr>
              <w:rPr>
                <w:rFonts w:ascii="Times New Roman" w:hAnsi="Times New Roman"/>
              </w:rPr>
            </w:pPr>
            <w:r>
              <w:rPr>
                <w:rFonts w:ascii="Times New Roman" w:hAnsi="Times New Roman"/>
              </w:rPr>
              <w:t>2</w:t>
            </w:r>
            <w:r w:rsidRPr="00741C04">
              <w:rPr>
                <w:rFonts w:ascii="Times New Roman" w:hAnsi="Times New Roman" w:hint="eastAsia"/>
              </w:rPr>
              <w:t>us</w:t>
            </w:r>
          </w:p>
        </w:tc>
        <w:tc>
          <w:tcPr>
            <w:tcW w:w="1016" w:type="dxa"/>
          </w:tcPr>
          <w:p w14:paraId="5C0FFE0E" w14:textId="2FD9976F" w:rsidR="00716FAB" w:rsidRPr="00741C04" w:rsidRDefault="00716FAB" w:rsidP="00741C04">
            <w:pPr>
              <w:rPr>
                <w:rFonts w:ascii="Times New Roman" w:hAnsi="Times New Roman"/>
              </w:rPr>
            </w:pPr>
            <w:r w:rsidRPr="00741C04">
              <w:rPr>
                <w:rFonts w:ascii="Times New Roman" w:hAnsi="Times New Roman" w:hint="eastAsia"/>
              </w:rPr>
              <w:t>5ppm</w:t>
            </w:r>
          </w:p>
        </w:tc>
        <w:tc>
          <w:tcPr>
            <w:tcW w:w="1083" w:type="dxa"/>
          </w:tcPr>
          <w:p w14:paraId="6C9238EC" w14:textId="6E168CF6" w:rsidR="00716FAB" w:rsidRPr="00741C04" w:rsidRDefault="00716FAB" w:rsidP="00741C04">
            <w:pPr>
              <w:rPr>
                <w:rFonts w:ascii="Times New Roman" w:hAnsi="Times New Roman"/>
              </w:rPr>
            </w:pPr>
            <w:r>
              <w:rPr>
                <w:rFonts w:ascii="Times New Roman" w:hAnsi="Times New Roman"/>
              </w:rPr>
              <w:t>32</w:t>
            </w:r>
            <w:r w:rsidRPr="00741C04">
              <w:rPr>
                <w:rFonts w:ascii="Times New Roman" w:hAnsi="Times New Roman" w:hint="eastAsia"/>
              </w:rPr>
              <w:t>0ms</w:t>
            </w:r>
          </w:p>
        </w:tc>
        <w:tc>
          <w:tcPr>
            <w:tcW w:w="1264" w:type="dxa"/>
          </w:tcPr>
          <w:p w14:paraId="409EADC5" w14:textId="3D8A49DA" w:rsidR="00716FAB" w:rsidRPr="00741C04" w:rsidRDefault="00716FAB" w:rsidP="00741C04">
            <w:pPr>
              <w:rPr>
                <w:rFonts w:ascii="Times New Roman" w:hAnsi="Times New Roman"/>
              </w:rPr>
            </w:pPr>
            <w:r>
              <w:rPr>
                <w:rFonts w:ascii="Times New Roman" w:hAnsi="Times New Roman"/>
              </w:rPr>
              <w:t>3</w:t>
            </w:r>
            <w:r w:rsidRPr="00741C04">
              <w:rPr>
                <w:rFonts w:ascii="Times New Roman" w:hAnsi="Times New Roman" w:hint="eastAsia"/>
              </w:rPr>
              <w:t>.</w:t>
            </w:r>
            <w:r>
              <w:rPr>
                <w:rFonts w:ascii="Times New Roman" w:hAnsi="Times New Roman"/>
              </w:rPr>
              <w:t>6</w:t>
            </w:r>
            <w:r w:rsidRPr="00741C04">
              <w:rPr>
                <w:rFonts w:ascii="Times New Roman" w:hAnsi="Times New Roman" w:hint="eastAsia"/>
              </w:rPr>
              <w:t>us</w:t>
            </w:r>
          </w:p>
        </w:tc>
        <w:tc>
          <w:tcPr>
            <w:tcW w:w="1346" w:type="dxa"/>
          </w:tcPr>
          <w:p w14:paraId="227D381C" w14:textId="0EBAA8A1" w:rsidR="00716FAB" w:rsidRPr="00741C04" w:rsidRDefault="00716FAB" w:rsidP="00741C04">
            <w:pPr>
              <w:rPr>
                <w:rFonts w:ascii="Times New Roman" w:hAnsi="Times New Roman"/>
              </w:rPr>
            </w:pPr>
            <w:r w:rsidRPr="00741C04">
              <w:rPr>
                <w:rFonts w:ascii="Times New Roman" w:hAnsi="Times New Roman" w:hint="eastAsia"/>
              </w:rPr>
              <w:t>yes</w:t>
            </w:r>
          </w:p>
        </w:tc>
        <w:tc>
          <w:tcPr>
            <w:tcW w:w="1439" w:type="dxa"/>
          </w:tcPr>
          <w:p w14:paraId="1F89109C" w14:textId="458E3FDB" w:rsidR="00716FAB" w:rsidRPr="001C7369" w:rsidRDefault="00716FAB" w:rsidP="00B52F76">
            <w:pPr>
              <w:rPr>
                <w:rFonts w:ascii="Times New Roman" w:eastAsiaTheme="minorEastAsia" w:hAnsi="Times New Roman"/>
                <w:lang w:eastAsia="zh-CN"/>
              </w:rPr>
            </w:pPr>
            <w:r w:rsidRPr="001C7369">
              <w:rPr>
                <w:rFonts w:ascii="Times New Roman" w:eastAsiaTheme="minorEastAsia" w:hAnsi="Times New Roman"/>
                <w:lang w:eastAsia="zh-CN"/>
              </w:rPr>
              <w:t>Set1:0.77%~0.83%</w:t>
            </w:r>
          </w:p>
          <w:p w14:paraId="684EFE98" w14:textId="0BF661CB" w:rsidR="00716FAB" w:rsidRPr="001C7369" w:rsidRDefault="00716FAB" w:rsidP="00B52F76">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et2: 0.19%~ 0.2%</w:t>
            </w:r>
          </w:p>
          <w:p w14:paraId="38DE3FF9" w14:textId="3696D17F" w:rsidR="00716FAB" w:rsidRPr="001C7369" w:rsidRDefault="00716FAB" w:rsidP="00B52F76">
            <w:pPr>
              <w:rPr>
                <w:rFonts w:ascii="Times New Roman" w:hAnsi="Times New Roma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et3:0.59%~0.6%</w:t>
            </w:r>
          </w:p>
        </w:tc>
        <w:tc>
          <w:tcPr>
            <w:tcW w:w="1494" w:type="dxa"/>
          </w:tcPr>
          <w:p w14:paraId="01FDA6E9" w14:textId="60CF2938" w:rsidR="00716FAB" w:rsidRPr="001C7369" w:rsidRDefault="00716FAB" w:rsidP="00716FAB">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et1: 20%</w:t>
            </w:r>
          </w:p>
          <w:p w14:paraId="7AF8F841" w14:textId="206F48A8" w:rsidR="00716FAB" w:rsidRPr="001C7369" w:rsidRDefault="00716FAB" w:rsidP="00716FAB">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 2: 25%~22%</w:t>
            </w:r>
          </w:p>
          <w:p w14:paraId="4148F6F8" w14:textId="7C5DF437" w:rsidR="00716FAB" w:rsidRPr="001C7369" w:rsidRDefault="00716FAB" w:rsidP="00716FAB">
            <w:pPr>
              <w:rPr>
                <w:rFonts w:ascii="Times New Roman" w:hAnsi="Times New Roma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w:t>
            </w:r>
            <w:r w:rsidRPr="001C7369">
              <w:rPr>
                <w:rFonts w:ascii="Times New Roman" w:eastAsiaTheme="minorEastAsia" w:hAnsi="Times New Roman" w:hint="eastAsia"/>
                <w:lang w:eastAsia="zh-CN"/>
              </w:rPr>
              <w:t>3</w:t>
            </w:r>
            <w:r w:rsidRPr="001C7369">
              <w:rPr>
                <w:rFonts w:ascii="Times New Roman" w:eastAsiaTheme="minorEastAsia" w:hAnsi="Times New Roman"/>
                <w:lang w:eastAsia="zh-CN"/>
              </w:rPr>
              <w:t>: 22%~ 18%</w:t>
            </w:r>
          </w:p>
        </w:tc>
      </w:tr>
      <w:tr w:rsidR="00716FAB" w14:paraId="5104439C" w14:textId="77777777" w:rsidTr="00EA3690">
        <w:trPr>
          <w:jc w:val="center"/>
        </w:trPr>
        <w:tc>
          <w:tcPr>
            <w:tcW w:w="1466" w:type="dxa"/>
            <w:vMerge/>
          </w:tcPr>
          <w:p w14:paraId="10BDD622" w14:textId="77777777" w:rsidR="00716FAB" w:rsidRDefault="00716FAB" w:rsidP="00741C04">
            <w:pPr>
              <w:rPr>
                <w:rFonts w:ascii="Times New Roman" w:hAnsi="Times New Roman"/>
              </w:rPr>
            </w:pPr>
          </w:p>
        </w:tc>
        <w:tc>
          <w:tcPr>
            <w:tcW w:w="1050" w:type="dxa"/>
          </w:tcPr>
          <w:p w14:paraId="5DCC81A9" w14:textId="7C2BBF16" w:rsidR="00716FAB" w:rsidRPr="00741C04" w:rsidRDefault="00716FAB" w:rsidP="00741C04">
            <w:pPr>
              <w:rPr>
                <w:rFonts w:ascii="Times New Roman" w:hAnsi="Times New Roman"/>
              </w:rPr>
            </w:pPr>
            <w:r w:rsidRPr="00741C04">
              <w:rPr>
                <w:rFonts w:ascii="Times New Roman" w:hAnsi="Times New Roman" w:hint="eastAsia"/>
              </w:rPr>
              <w:t>2us</w:t>
            </w:r>
          </w:p>
        </w:tc>
        <w:tc>
          <w:tcPr>
            <w:tcW w:w="1016" w:type="dxa"/>
          </w:tcPr>
          <w:p w14:paraId="099709CA" w14:textId="254532B1" w:rsidR="00716FAB" w:rsidRPr="00741C04" w:rsidRDefault="00716FAB" w:rsidP="00741C04">
            <w:pPr>
              <w:rPr>
                <w:rFonts w:ascii="Times New Roman" w:hAnsi="Times New Roman"/>
              </w:rPr>
            </w:pPr>
            <w:r w:rsidRPr="00741C04">
              <w:rPr>
                <w:rFonts w:ascii="Times New Roman" w:hAnsi="Times New Roman" w:hint="eastAsia"/>
              </w:rPr>
              <w:t>5ppm</w:t>
            </w:r>
          </w:p>
        </w:tc>
        <w:tc>
          <w:tcPr>
            <w:tcW w:w="1083" w:type="dxa"/>
          </w:tcPr>
          <w:p w14:paraId="025F3240" w14:textId="73B3E8BA" w:rsidR="00716FAB" w:rsidRPr="00741C04" w:rsidRDefault="00716FAB" w:rsidP="00741C04">
            <w:pPr>
              <w:rPr>
                <w:rFonts w:ascii="Times New Roman" w:hAnsi="Times New Roman"/>
              </w:rPr>
            </w:pPr>
            <w:r w:rsidRPr="00741C04">
              <w:rPr>
                <w:rFonts w:ascii="Times New Roman" w:hAnsi="Times New Roman" w:hint="eastAsia"/>
              </w:rPr>
              <w:t>160ms</w:t>
            </w:r>
          </w:p>
        </w:tc>
        <w:tc>
          <w:tcPr>
            <w:tcW w:w="1264" w:type="dxa"/>
          </w:tcPr>
          <w:p w14:paraId="191766A4" w14:textId="4BBDD33A" w:rsidR="00716FAB" w:rsidRPr="00741C04" w:rsidRDefault="00716FAB" w:rsidP="00741C04">
            <w:pPr>
              <w:rPr>
                <w:rFonts w:ascii="Times New Roman" w:hAnsi="Times New Roman"/>
              </w:rPr>
            </w:pPr>
            <w:r w:rsidRPr="00741C04">
              <w:rPr>
                <w:rFonts w:ascii="Times New Roman" w:hAnsi="Times New Roman" w:hint="eastAsia"/>
              </w:rPr>
              <w:t>2.8us</w:t>
            </w:r>
          </w:p>
        </w:tc>
        <w:tc>
          <w:tcPr>
            <w:tcW w:w="1346" w:type="dxa"/>
          </w:tcPr>
          <w:p w14:paraId="31C96D8F" w14:textId="2E9E25D3" w:rsidR="00716FAB" w:rsidRPr="00741C04" w:rsidRDefault="00716FAB" w:rsidP="00741C04">
            <w:pPr>
              <w:rPr>
                <w:rFonts w:ascii="Times New Roman" w:hAnsi="Times New Roman"/>
              </w:rPr>
            </w:pPr>
            <w:r w:rsidRPr="00741C04">
              <w:rPr>
                <w:rFonts w:ascii="Times New Roman" w:hAnsi="Times New Roman" w:hint="eastAsia"/>
              </w:rPr>
              <w:t>no</w:t>
            </w:r>
          </w:p>
        </w:tc>
        <w:tc>
          <w:tcPr>
            <w:tcW w:w="1439" w:type="dxa"/>
          </w:tcPr>
          <w:p w14:paraId="177CD879" w14:textId="2093C773" w:rsidR="00716FAB" w:rsidRPr="001822F3" w:rsidRDefault="001822F3" w:rsidP="00741C04">
            <w:pPr>
              <w:rPr>
                <w:rFonts w:ascii="Times New Roman" w:eastAsiaTheme="minorEastAsia" w:hAnsi="Times New Roman"/>
                <w:highlight w:val="lightGray"/>
                <w:lang w:eastAsia="zh-CN"/>
              </w:rPr>
            </w:pPr>
            <w:r>
              <w:rPr>
                <w:rFonts w:ascii="Times New Roman" w:eastAsiaTheme="minorEastAsia" w:hAnsi="Times New Roman" w:hint="eastAsia"/>
                <w:highlight w:val="lightGray"/>
                <w:lang w:eastAsia="zh-CN"/>
              </w:rPr>
              <w:t>0</w:t>
            </w:r>
            <w:r>
              <w:rPr>
                <w:rFonts w:ascii="Times New Roman" w:eastAsiaTheme="minorEastAsia" w:hAnsi="Times New Roman"/>
                <w:highlight w:val="lightGray"/>
                <w:lang w:eastAsia="zh-CN"/>
              </w:rPr>
              <w:t>.18%</w:t>
            </w:r>
          </w:p>
        </w:tc>
        <w:tc>
          <w:tcPr>
            <w:tcW w:w="1494" w:type="dxa"/>
            <w:shd w:val="clear" w:color="auto" w:fill="auto"/>
          </w:tcPr>
          <w:p w14:paraId="2B896569" w14:textId="488C69E8" w:rsidR="00716FAB" w:rsidRPr="001822F3" w:rsidRDefault="001822F3" w:rsidP="00741C04">
            <w:pPr>
              <w:rPr>
                <w:rFonts w:ascii="Times New Roman" w:eastAsiaTheme="minorEastAsia" w:hAnsi="Times New Roman"/>
                <w:highlight w:val="lightGray"/>
                <w:lang w:eastAsia="zh-CN"/>
              </w:rPr>
            </w:pPr>
            <w:r>
              <w:rPr>
                <w:rFonts w:ascii="Times New Roman" w:eastAsiaTheme="minorEastAsia" w:hAnsi="Times New Roman" w:hint="eastAsia"/>
                <w:highlight w:val="lightGray"/>
                <w:lang w:eastAsia="zh-CN"/>
              </w:rPr>
              <w:t>N</w:t>
            </w:r>
            <w:r>
              <w:rPr>
                <w:rFonts w:ascii="Times New Roman" w:eastAsiaTheme="minorEastAsia" w:hAnsi="Times New Roman"/>
                <w:highlight w:val="lightGray"/>
                <w:lang w:eastAsia="zh-CN"/>
              </w:rPr>
              <w:t>/A</w:t>
            </w:r>
          </w:p>
        </w:tc>
      </w:tr>
      <w:tr w:rsidR="00741C04" w14:paraId="482AA5FC" w14:textId="77777777" w:rsidTr="00EA3690">
        <w:trPr>
          <w:jc w:val="center"/>
        </w:trPr>
        <w:tc>
          <w:tcPr>
            <w:tcW w:w="10158" w:type="dxa"/>
            <w:gridSpan w:val="8"/>
          </w:tcPr>
          <w:p w14:paraId="31E13E9A" w14:textId="3D9BF7B0" w:rsidR="00741C04" w:rsidRDefault="00741C04" w:rsidP="00741C04">
            <w:pPr>
              <w:rPr>
                <w:rFonts w:ascii="Times New Roman" w:eastAsiaTheme="minorEastAsia" w:hAnsi="Times New Roman"/>
                <w:lang w:eastAsia="zh-CN"/>
              </w:rPr>
            </w:pPr>
            <w:r w:rsidRPr="00741C04">
              <w:rPr>
                <w:rFonts w:ascii="Times New Roman" w:eastAsiaTheme="minorEastAsia" w:hAnsi="Times New Roman" w:hint="eastAsia"/>
                <w:lang w:eastAsia="zh-CN"/>
              </w:rPr>
              <w:t>N</w:t>
            </w:r>
            <w:r w:rsidRPr="00741C04">
              <w:rPr>
                <w:rFonts w:ascii="Times New Roman" w:eastAsiaTheme="minorEastAsia" w:hAnsi="Times New Roman"/>
                <w:lang w:eastAsia="zh-CN"/>
              </w:rPr>
              <w:t xml:space="preserve">ote 1: </w:t>
            </w:r>
            <w:r w:rsidR="00144425">
              <w:rPr>
                <w:rFonts w:ascii="Times New Roman" w:eastAsiaTheme="minorEastAsia" w:hAnsi="Times New Roman"/>
                <w:lang w:eastAsia="zh-CN"/>
              </w:rPr>
              <w:t>A</w:t>
            </w:r>
            <w:r w:rsidR="00144425">
              <w:rPr>
                <w:rFonts w:ascii="Times New Roman" w:eastAsiaTheme="minorEastAsia" w:hAnsi="Times New Roman" w:hint="eastAsia"/>
                <w:lang w:eastAsia="zh-CN"/>
              </w:rPr>
              <w:t>s</w:t>
            </w:r>
            <w:r w:rsidR="00144425">
              <w:rPr>
                <w:rFonts w:ascii="Times New Roman" w:eastAsiaTheme="minorEastAsia" w:hAnsi="Times New Roman"/>
                <w:lang w:eastAsia="zh-CN"/>
              </w:rPr>
              <w:t xml:space="preserve"> evaluated in section </w:t>
            </w:r>
            <w:r w:rsidR="00500587">
              <w:rPr>
                <w:rFonts w:ascii="Times New Roman" w:eastAsiaTheme="minorEastAsia" w:hAnsi="Times New Roman"/>
                <w:lang w:eastAsia="zh-CN"/>
              </w:rPr>
              <w:t>5</w:t>
            </w:r>
            <w:r w:rsidR="00144425">
              <w:rPr>
                <w:rFonts w:ascii="Times New Roman" w:eastAsiaTheme="minorEastAsia" w:hAnsi="Times New Roman"/>
                <w:lang w:eastAsia="zh-CN"/>
              </w:rPr>
              <w:t>, f</w:t>
            </w:r>
            <w:r>
              <w:rPr>
                <w:rFonts w:ascii="Times New Roman" w:eastAsiaTheme="minorEastAsia" w:hAnsi="Times New Roman"/>
                <w:lang w:eastAsia="zh-CN"/>
              </w:rPr>
              <w:t>or M=1 &amp;30kHz SCS</w:t>
            </w:r>
            <w:r w:rsidR="006F2612">
              <w:rPr>
                <w:rFonts w:ascii="Times New Roman" w:eastAsiaTheme="minorEastAsia" w:hAnsi="Times New Roman"/>
                <w:lang w:eastAsia="zh-CN"/>
              </w:rPr>
              <w:t xml:space="preserve"> or M</w:t>
            </w:r>
            <w:r w:rsidR="006F2612">
              <w:rPr>
                <w:rFonts w:ascii="Times New Roman" w:eastAsiaTheme="minorEastAsia" w:hAnsi="Times New Roman" w:hint="eastAsia"/>
                <w:lang w:eastAsia="zh-CN"/>
              </w:rPr>
              <w:t>=</w:t>
            </w:r>
            <w:r w:rsidR="006F2612">
              <w:rPr>
                <w:rFonts w:ascii="Times New Roman" w:eastAsiaTheme="minorEastAsia" w:hAnsi="Times New Roman"/>
                <w:lang w:eastAsia="zh-CN"/>
              </w:rPr>
              <w:t xml:space="preserve">2 </w:t>
            </w:r>
            <w:r w:rsidR="006F2612">
              <w:rPr>
                <w:rFonts w:ascii="Times New Roman" w:eastAsiaTheme="minorEastAsia" w:hAnsi="Times New Roman" w:hint="eastAsia"/>
                <w:lang w:eastAsia="zh-CN"/>
              </w:rPr>
              <w:t>&amp;</w:t>
            </w:r>
            <w:r w:rsidR="006F2612">
              <w:rPr>
                <w:rFonts w:ascii="Times New Roman" w:eastAsiaTheme="minorEastAsia" w:hAnsi="Times New Roman"/>
                <w:lang w:eastAsia="zh-CN"/>
              </w:rPr>
              <w:t>15</w:t>
            </w:r>
            <w:r w:rsidR="006F2612">
              <w:rPr>
                <w:rFonts w:ascii="Times New Roman" w:eastAsiaTheme="minorEastAsia" w:hAnsi="Times New Roman" w:hint="eastAsia"/>
                <w:lang w:eastAsia="zh-CN"/>
              </w:rPr>
              <w:t>k</w:t>
            </w:r>
            <w:r w:rsidR="006F2612">
              <w:rPr>
                <w:rFonts w:ascii="Times New Roman" w:eastAsiaTheme="minorEastAsia" w:hAnsi="Times New Roman"/>
                <w:lang w:eastAsia="zh-CN"/>
              </w:rPr>
              <w:t>H</w:t>
            </w:r>
            <w:r w:rsidR="006F2612">
              <w:rPr>
                <w:rFonts w:ascii="Times New Roman" w:eastAsiaTheme="minorEastAsia" w:hAnsi="Times New Roman" w:hint="eastAsia"/>
                <w:lang w:eastAsia="zh-CN"/>
              </w:rPr>
              <w:t>z</w:t>
            </w:r>
            <w:r w:rsidR="006F2612">
              <w:rPr>
                <w:rFonts w:ascii="Times New Roman" w:eastAsiaTheme="minorEastAsia" w:hAnsi="Times New Roman"/>
                <w:lang w:eastAsia="zh-CN"/>
              </w:rPr>
              <w:t xml:space="preserve"> SCS</w:t>
            </w:r>
            <w:r>
              <w:rPr>
                <w:rFonts w:ascii="Times New Roman" w:eastAsiaTheme="minorEastAsia" w:hAnsi="Times New Roman"/>
                <w:lang w:eastAsia="zh-CN"/>
              </w:rPr>
              <w:t>, LP-SS length = 8 bits. For M=2 &amp;</w:t>
            </w:r>
            <w:r w:rsidR="00D43C5E">
              <w:rPr>
                <w:rFonts w:ascii="Times New Roman" w:eastAsiaTheme="minorEastAsia" w:hAnsi="Times New Roman"/>
                <w:lang w:eastAsia="zh-CN"/>
              </w:rPr>
              <w:t>30</w:t>
            </w:r>
            <w:r>
              <w:rPr>
                <w:rFonts w:ascii="Times New Roman" w:eastAsiaTheme="minorEastAsia" w:hAnsi="Times New Roman"/>
                <w:lang w:eastAsia="zh-CN"/>
              </w:rPr>
              <w:t>kHz or M=4</w:t>
            </w:r>
            <w:r w:rsidR="00D43C5E">
              <w:rPr>
                <w:rFonts w:ascii="Times New Roman" w:eastAsiaTheme="minorEastAsia" w:hAnsi="Times New Roman"/>
                <w:lang w:eastAsia="zh-CN"/>
              </w:rPr>
              <w:t>&amp;15kHz</w:t>
            </w:r>
            <w:r>
              <w:rPr>
                <w:rFonts w:ascii="Times New Roman" w:eastAsiaTheme="minorEastAsia" w:hAnsi="Times New Roman" w:hint="eastAsia"/>
                <w:lang w:eastAsia="zh-CN"/>
              </w:rPr>
              <w:t>,</w:t>
            </w:r>
            <w:r>
              <w:rPr>
                <w:rFonts w:ascii="Times New Roman" w:eastAsiaTheme="minorEastAsia" w:hAnsi="Times New Roman"/>
                <w:lang w:eastAsia="zh-CN"/>
              </w:rPr>
              <w:t xml:space="preserve"> LP-SS length = 8 bits</w:t>
            </w:r>
            <w:r w:rsidR="00C6377A">
              <w:rPr>
                <w:rFonts w:ascii="Times New Roman" w:eastAsiaTheme="minorEastAsia" w:hAnsi="Times New Roman"/>
                <w:lang w:eastAsia="zh-CN"/>
              </w:rPr>
              <w:t xml:space="preserve">. </w:t>
            </w:r>
          </w:p>
          <w:p w14:paraId="5909E98A" w14:textId="6CAD4B1B" w:rsidR="00D45EA6" w:rsidRDefault="00D45EA6" w:rsidP="00741C04">
            <w:pPr>
              <w:rPr>
                <w:rFonts w:ascii="Times New Roman" w:eastAsiaTheme="minorEastAsia" w:hAnsi="Times New Roman"/>
                <w:lang w:eastAsia="zh-CN"/>
              </w:rPr>
            </w:pPr>
            <w:r w:rsidRPr="00D45EA6">
              <w:rPr>
                <w:rFonts w:ascii="Times New Roman" w:eastAsiaTheme="minorEastAsia" w:hAnsi="Times New Roman" w:hint="eastAsia"/>
                <w:lang w:eastAsia="zh-CN"/>
              </w:rPr>
              <w:t>Note</w:t>
            </w:r>
            <w:r w:rsidRPr="00D45EA6">
              <w:rPr>
                <w:rFonts w:ascii="Times New Roman" w:eastAsiaTheme="minorEastAsia" w:hAnsi="Times New Roman"/>
                <w:lang w:eastAsia="zh-CN"/>
              </w:rPr>
              <w:t xml:space="preserve"> 2: </w:t>
            </w:r>
            <w:r>
              <w:rPr>
                <w:rFonts w:ascii="Times New Roman" w:eastAsiaTheme="minorEastAsia" w:hAnsi="Times New Roman"/>
                <w:lang w:eastAsia="zh-CN"/>
              </w:rPr>
              <w:t xml:space="preserve">If </w:t>
            </w:r>
            <w:r>
              <w:rPr>
                <w:rFonts w:ascii="Times New Roman" w:hAnsi="Times New Roman"/>
              </w:rPr>
              <w:t>N</w:t>
            </w:r>
            <w:r>
              <w:rPr>
                <w:rFonts w:ascii="Times New Roman" w:hAnsi="Times New Roman" w:hint="eastAsia"/>
              </w:rPr>
              <w:t xml:space="preserve">ecessity of </w:t>
            </w:r>
            <w:r>
              <w:rPr>
                <w:rFonts w:ascii="Times New Roman" w:hAnsi="Times New Roman"/>
              </w:rPr>
              <w:t>additional aperiodic sync signal</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is ‘yes’, overhead for sync includes </w:t>
            </w:r>
            <w:r w:rsidR="00784C7B">
              <w:rPr>
                <w:rFonts w:ascii="Times New Roman" w:eastAsiaTheme="minorEastAsia" w:hAnsi="Times New Roman"/>
                <w:lang w:eastAsia="zh-CN"/>
              </w:rPr>
              <w:t xml:space="preserve">LP-SS with 640ms periodicity and </w:t>
            </w:r>
            <w:r>
              <w:rPr>
                <w:rFonts w:ascii="Times New Roman" w:eastAsiaTheme="minorEastAsia" w:hAnsi="Times New Roman"/>
                <w:lang w:eastAsia="zh-CN"/>
              </w:rPr>
              <w:t xml:space="preserve">aperiodic sync signal per LP-WUS, otherwise, overhead for sync only includes LP-SS with corresponding periodicity T. </w:t>
            </w:r>
          </w:p>
          <w:p w14:paraId="704E8D82" w14:textId="39ED9A82" w:rsidR="00B52F76" w:rsidRPr="00AD6267" w:rsidRDefault="00B52F76" w:rsidP="00741C04">
            <w:pPr>
              <w:rPr>
                <w:rFonts w:ascii="Times New Roman" w:eastAsia="微软雅黑" w:hAnsi="Times New Roman"/>
                <w:bCs/>
                <w:iCs/>
                <w:szCs w:val="20"/>
                <w:lang w:val="en-GB"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ote 3: </w:t>
            </w:r>
            <w:r>
              <w:rPr>
                <w:rFonts w:ascii="Times New Roman" w:eastAsia="微软雅黑" w:hAnsi="Times New Roman"/>
                <w:bCs/>
                <w:iCs/>
                <w:szCs w:val="20"/>
                <w:lang w:val="en-GB" w:eastAsia="zh-CN"/>
              </w:rPr>
              <w:t>UE settings as</w:t>
            </w:r>
            <w:r w:rsidRPr="00D663B9">
              <w:rPr>
                <w:rFonts w:ascii="Times New Roman" w:eastAsia="微软雅黑" w:hAnsi="Times New Roman"/>
                <w:bCs/>
                <w:iCs/>
                <w:szCs w:val="20"/>
                <w:lang w:val="en-GB" w:eastAsia="zh-CN"/>
              </w:rPr>
              <w:t xml:space="preserve"> overhead analysis in section 3.</w:t>
            </w:r>
            <w:r w:rsidRPr="00AD6267">
              <w:rPr>
                <w:rFonts w:ascii="Times New Roman" w:eastAsia="微软雅黑" w:hAnsi="Times New Roman"/>
                <w:bCs/>
                <w:iCs/>
                <w:szCs w:val="20"/>
                <w:lang w:val="en-GB" w:eastAsia="zh-CN"/>
              </w:rPr>
              <w:t xml:space="preserve">1 is reused for </w:t>
            </w:r>
            <w:r w:rsidR="00DB73C8">
              <w:rPr>
                <w:rFonts w:ascii="Times New Roman" w:eastAsia="微软雅黑" w:hAnsi="Times New Roman"/>
                <w:bCs/>
                <w:iCs/>
                <w:szCs w:val="20"/>
                <w:lang w:val="en-GB" w:eastAsia="zh-CN"/>
              </w:rPr>
              <w:t>additional aperiodic sync signal</w:t>
            </w:r>
            <w:r w:rsidRPr="00AD6267">
              <w:rPr>
                <w:rFonts w:ascii="Times New Roman" w:eastAsia="微软雅黑" w:hAnsi="Times New Roman"/>
                <w:bCs/>
                <w:iCs/>
                <w:szCs w:val="20"/>
                <w:lang w:val="en-GB" w:eastAsia="zh-CN"/>
              </w:rPr>
              <w:t xml:space="preserve"> overhead calculation. Set 1 -</w:t>
            </w:r>
            <w:proofErr w:type="gramStart"/>
            <w:r w:rsidRPr="00AD6267">
              <w:rPr>
                <w:rFonts w:ascii="Times New Roman" w:eastAsia="微软雅黑" w:hAnsi="Times New Roman"/>
                <w:bCs/>
                <w:iCs/>
                <w:szCs w:val="20"/>
                <w:lang w:val="en-GB" w:eastAsia="zh-CN"/>
              </w:rPr>
              <w:t xml:space="preserve">&gt;  </w:t>
            </w:r>
            <w:proofErr w:type="spellStart"/>
            <w:r w:rsidRPr="00AD6267">
              <w:rPr>
                <w:rFonts w:ascii="Times New Roman" w:eastAsia="微软雅黑" w:hAnsi="Times New Roman"/>
                <w:bCs/>
                <w:iCs/>
                <w:szCs w:val="20"/>
                <w:lang w:val="en-GB" w:eastAsia="zh-CN"/>
              </w:rPr>
              <w:t>eMBB</w:t>
            </w:r>
            <w:proofErr w:type="spellEnd"/>
            <w:proofErr w:type="gramEnd"/>
            <w:r w:rsidRPr="00AD6267">
              <w:rPr>
                <w:rFonts w:ascii="Times New Roman" w:eastAsia="微软雅黑" w:hAnsi="Times New Roman"/>
                <w:bCs/>
                <w:iCs/>
                <w:szCs w:val="20"/>
                <w:lang w:val="en-GB" w:eastAsia="zh-CN"/>
              </w:rPr>
              <w:t xml:space="preserve"> set 1, Set 2 -&gt;</w:t>
            </w:r>
            <w:proofErr w:type="spellStart"/>
            <w:r w:rsidRPr="00AD6267">
              <w:rPr>
                <w:rFonts w:ascii="Times New Roman" w:eastAsia="微软雅黑" w:hAnsi="Times New Roman"/>
                <w:bCs/>
                <w:iCs/>
                <w:szCs w:val="20"/>
                <w:lang w:val="en-GB" w:eastAsia="zh-CN"/>
              </w:rPr>
              <w:t>eMBB</w:t>
            </w:r>
            <w:proofErr w:type="spellEnd"/>
            <w:r w:rsidRPr="00AD6267">
              <w:rPr>
                <w:rFonts w:ascii="Times New Roman" w:eastAsia="微软雅黑" w:hAnsi="Times New Roman"/>
                <w:bCs/>
                <w:iCs/>
                <w:szCs w:val="20"/>
                <w:lang w:val="en-GB" w:eastAsia="zh-CN"/>
              </w:rPr>
              <w:t xml:space="preserve"> set </w:t>
            </w:r>
            <w:r w:rsidR="0040763D" w:rsidRPr="00AD6267">
              <w:rPr>
                <w:rFonts w:ascii="Times New Roman" w:eastAsia="微软雅黑" w:hAnsi="Times New Roman"/>
                <w:bCs/>
                <w:iCs/>
                <w:szCs w:val="20"/>
                <w:lang w:val="en-GB" w:eastAsia="zh-CN"/>
              </w:rPr>
              <w:t>2</w:t>
            </w:r>
            <w:r w:rsidRPr="00AD6267">
              <w:rPr>
                <w:rFonts w:ascii="Times New Roman" w:eastAsia="微软雅黑" w:hAnsi="Times New Roman"/>
                <w:bCs/>
                <w:iCs/>
                <w:szCs w:val="20"/>
                <w:lang w:val="en-GB" w:eastAsia="zh-CN"/>
              </w:rPr>
              <w:t xml:space="preserve">, Set 3: IoT set 1. </w:t>
            </w:r>
          </w:p>
          <w:p w14:paraId="7146E777" w14:textId="1D427208" w:rsidR="0018498B" w:rsidRPr="00D45EA6" w:rsidRDefault="0018498B" w:rsidP="00741C04">
            <w:pPr>
              <w:rPr>
                <w:rFonts w:ascii="Times New Roman" w:eastAsiaTheme="minorEastAsia" w:hAnsi="Times New Roman"/>
                <w:lang w:eastAsia="zh-CN"/>
              </w:rPr>
            </w:pPr>
            <w:r w:rsidRPr="00AD6267">
              <w:rPr>
                <w:rFonts w:ascii="Times New Roman" w:eastAsia="微软雅黑" w:hAnsi="Times New Roman" w:hint="eastAsia"/>
                <w:bCs/>
                <w:iCs/>
                <w:lang w:val="en-GB" w:eastAsia="zh-CN"/>
              </w:rPr>
              <w:t>N</w:t>
            </w:r>
            <w:r w:rsidRPr="00AD6267">
              <w:rPr>
                <w:rFonts w:ascii="Times New Roman" w:eastAsia="微软雅黑" w:hAnsi="Times New Roman"/>
                <w:bCs/>
                <w:iCs/>
                <w:lang w:val="en-GB" w:eastAsia="zh-CN"/>
              </w:rPr>
              <w:t xml:space="preserve">ote 4: LP-WUS overhead is shown in table </w:t>
            </w:r>
            <w:r w:rsidR="00784C7B">
              <w:rPr>
                <w:rFonts w:ascii="Times New Roman" w:eastAsia="微软雅黑" w:hAnsi="Times New Roman"/>
                <w:bCs/>
                <w:iCs/>
                <w:lang w:val="en-GB" w:eastAsia="zh-CN"/>
              </w:rPr>
              <w:t>2</w:t>
            </w:r>
            <w:r w:rsidRPr="00AD6267">
              <w:rPr>
                <w:rFonts w:ascii="Times New Roman" w:eastAsia="微软雅黑" w:hAnsi="Times New Roman"/>
                <w:bCs/>
                <w:iCs/>
                <w:lang w:val="en-GB" w:eastAsia="zh-CN"/>
              </w:rPr>
              <w:t xml:space="preserve"> in [</w:t>
            </w:r>
            <w:r w:rsidR="00AD6267" w:rsidRPr="00AD6267">
              <w:rPr>
                <w:rFonts w:ascii="Times New Roman" w:eastAsia="微软雅黑" w:hAnsi="Times New Roman"/>
                <w:bCs/>
                <w:iCs/>
                <w:lang w:val="en-GB" w:eastAsia="zh-CN"/>
              </w:rPr>
              <w:t>4</w:t>
            </w:r>
            <w:r w:rsidRPr="00AD6267">
              <w:rPr>
                <w:rFonts w:ascii="Times New Roman" w:eastAsia="微软雅黑" w:hAnsi="Times New Roman"/>
                <w:bCs/>
                <w:iCs/>
                <w:lang w:val="en-GB" w:eastAsia="zh-CN"/>
              </w:rPr>
              <w:t xml:space="preserve">]. </w:t>
            </w:r>
          </w:p>
        </w:tc>
      </w:tr>
    </w:tbl>
    <w:p w14:paraId="3F51AC06" w14:textId="726E7960" w:rsidR="001C7369" w:rsidRDefault="001C7369" w:rsidP="001C7369">
      <w:pPr>
        <w:adjustRightInd w:val="0"/>
        <w:snapToGrid w:val="0"/>
        <w:spacing w:beforeLines="50" w:before="120"/>
        <w:jc w:val="both"/>
        <w:rPr>
          <w:rFonts w:ascii="Times New Roman" w:eastAsia="微软雅黑" w:hAnsi="Times New Roman"/>
          <w:bCs/>
          <w:iCs/>
        </w:rPr>
      </w:pPr>
      <w:r>
        <w:rPr>
          <w:rFonts w:ascii="Times New Roman" w:eastAsia="微软雅黑" w:hAnsi="Times New Roman" w:hint="eastAsia"/>
          <w:bCs/>
          <w:iCs/>
          <w:szCs w:val="20"/>
          <w:lang w:val="en-GB" w:eastAsia="zh-CN"/>
        </w:rPr>
        <w:t>I</w:t>
      </w:r>
      <w:r>
        <w:rPr>
          <w:rFonts w:ascii="Times New Roman" w:eastAsia="微软雅黑" w:hAnsi="Times New Roman"/>
          <w:bCs/>
          <w:iCs/>
          <w:szCs w:val="20"/>
          <w:lang w:val="en-GB" w:eastAsia="zh-CN"/>
        </w:rPr>
        <w:t xml:space="preserve">n table </w:t>
      </w:r>
      <w:r w:rsidR="00460B03">
        <w:rPr>
          <w:rFonts w:ascii="Times New Roman" w:eastAsia="微软雅黑" w:hAnsi="Times New Roman"/>
          <w:bCs/>
          <w:iCs/>
          <w:szCs w:val="20"/>
          <w:lang w:val="en-GB" w:eastAsia="zh-CN"/>
        </w:rPr>
        <w:t>8</w:t>
      </w:r>
      <w:r>
        <w:rPr>
          <w:rFonts w:ascii="Times New Roman" w:eastAsia="微软雅黑" w:hAnsi="Times New Roman"/>
          <w:bCs/>
          <w:iCs/>
          <w:szCs w:val="20"/>
          <w:lang w:val="en-GB" w:eastAsia="zh-CN"/>
        </w:rPr>
        <w:t>, agreed Tr = 2us and 1us for M=1 and M=2 with 30kHz SCS is assumed</w:t>
      </w:r>
      <w:r w:rsidR="00087780">
        <w:rPr>
          <w:rFonts w:ascii="Times New Roman" w:eastAsia="微软雅黑" w:hAnsi="Times New Roman"/>
          <w:bCs/>
          <w:iCs/>
          <w:szCs w:val="20"/>
          <w:lang w:val="en-GB" w:eastAsia="zh-CN"/>
        </w:rPr>
        <w:t>, which is also applicable to M=2 and M=4 for 15kHz SCS</w:t>
      </w:r>
      <w:r>
        <w:rPr>
          <w:rFonts w:ascii="Times New Roman" w:eastAsia="微软雅黑" w:hAnsi="Times New Roman"/>
          <w:bCs/>
          <w:iCs/>
          <w:szCs w:val="20"/>
          <w:lang w:val="en-GB" w:eastAsia="zh-CN"/>
        </w:rPr>
        <w:t>. In addition, considering difficulty to achieve timing error smaller than CP duration for M=1 case, one Tr value larger than CP duration is provided, e.g., 3us</w:t>
      </w:r>
      <w:r w:rsidR="007F3396">
        <w:rPr>
          <w:rFonts w:ascii="Times New Roman" w:eastAsia="微软雅黑" w:hAnsi="Times New Roman"/>
          <w:bCs/>
          <w:iCs/>
          <w:szCs w:val="20"/>
          <w:lang w:val="en-GB" w:eastAsia="zh-CN"/>
        </w:rPr>
        <w:t xml:space="preserve">. </w:t>
      </w:r>
      <w:r>
        <w:rPr>
          <w:rFonts w:ascii="Times New Roman" w:eastAsia="微软雅黑" w:hAnsi="Times New Roman"/>
          <w:bCs/>
          <w:iCs/>
          <w:szCs w:val="20"/>
          <w:lang w:val="en-GB" w:eastAsia="zh-CN"/>
        </w:rPr>
        <w:t xml:space="preserve"> </w:t>
      </w:r>
      <w:r>
        <w:rPr>
          <w:rFonts w:ascii="Times New Roman" w:hAnsi="Times New Roman"/>
          <w:lang w:eastAsia="zh-CN"/>
        </w:rPr>
        <w:t xml:space="preserve">It can be seen </w:t>
      </w:r>
      <w:proofErr w:type="gramStart"/>
      <w:r>
        <w:rPr>
          <w:rFonts w:ascii="Times New Roman" w:hAnsi="Times New Roman"/>
          <w:lang w:eastAsia="zh-CN"/>
        </w:rPr>
        <w:t>that,</w:t>
      </w:r>
      <w:proofErr w:type="gramEnd"/>
      <w:r>
        <w:rPr>
          <w:rFonts w:ascii="Times New Roman" w:hAnsi="Times New Roman"/>
          <w:lang w:eastAsia="zh-CN"/>
        </w:rPr>
        <w:t xml:space="preserve"> </w:t>
      </w:r>
      <w:proofErr w:type="spellStart"/>
      <w:r>
        <w:rPr>
          <w:rFonts w:ascii="Times New Roman" w:eastAsia="微软雅黑" w:hAnsi="Times New Roman"/>
          <w:bCs/>
          <w:iCs/>
        </w:rPr>
        <w:t>Te</w:t>
      </w:r>
      <w:proofErr w:type="spellEnd"/>
      <w:r>
        <w:rPr>
          <w:rFonts w:ascii="Times New Roman" w:eastAsia="微软雅黑" w:hAnsi="Times New Roman"/>
          <w:bCs/>
          <w:iCs/>
        </w:rPr>
        <w:t xml:space="preserve"> is always smaller </w:t>
      </w:r>
      <w:r>
        <w:rPr>
          <w:rFonts w:ascii="Times New Roman" w:eastAsia="微软雅黑" w:hAnsi="Times New Roman"/>
          <w:bCs/>
          <w:iCs/>
        </w:rPr>
        <w:lastRenderedPageBreak/>
        <w:t xml:space="preserve">than the </w:t>
      </w:r>
      <w:r w:rsidRPr="00E43EC2">
        <w:rPr>
          <w:rFonts w:ascii="Times New Roman" w:eastAsia="微软雅黑" w:hAnsi="Times New Roman"/>
          <w:bCs/>
          <w:iCs/>
        </w:rPr>
        <w:t>tolera</w:t>
      </w:r>
      <w:r>
        <w:rPr>
          <w:rFonts w:ascii="Times New Roman" w:eastAsia="微软雅黑" w:hAnsi="Times New Roman"/>
          <w:bCs/>
          <w:iCs/>
        </w:rPr>
        <w:t>ble</w:t>
      </w:r>
      <w:r w:rsidRPr="00E43EC2">
        <w:rPr>
          <w:rFonts w:ascii="Times New Roman" w:eastAsia="微软雅黑" w:hAnsi="Times New Roman"/>
          <w:bCs/>
          <w:iCs/>
        </w:rPr>
        <w:t xml:space="preserve"> timing error</w:t>
      </w:r>
      <w:r w:rsidR="00E21113">
        <w:rPr>
          <w:rFonts w:ascii="Times New Roman" w:eastAsia="微软雅黑" w:hAnsi="Times New Roman"/>
          <w:bCs/>
          <w:iCs/>
        </w:rPr>
        <w:t xml:space="preserve"> thus no need of </w:t>
      </w:r>
      <w:r w:rsidR="00E21113">
        <w:rPr>
          <w:rFonts w:ascii="Times New Roman" w:hAnsi="Times New Roman"/>
        </w:rPr>
        <w:t xml:space="preserve">additional aperiodic sync signal for all cases. </w:t>
      </w:r>
      <w:r w:rsidR="006B0B20">
        <w:rPr>
          <w:rFonts w:ascii="Times New Roman" w:hAnsi="Times New Roman"/>
        </w:rPr>
        <w:t xml:space="preserve">Consequently, the overhead for sync is much smaller than table </w:t>
      </w:r>
      <w:r w:rsidR="00460B03">
        <w:rPr>
          <w:rFonts w:ascii="Times New Roman" w:hAnsi="Times New Roman"/>
        </w:rPr>
        <w:t xml:space="preserve">7 </w:t>
      </w:r>
      <w:r w:rsidR="006B0B20">
        <w:rPr>
          <w:rFonts w:ascii="Times New Roman" w:hAnsi="Times New Roman"/>
        </w:rPr>
        <w:t xml:space="preserve">cases. </w:t>
      </w:r>
    </w:p>
    <w:p w14:paraId="2200C0FC" w14:textId="6B4D4D6F" w:rsidR="00C27EFE" w:rsidRPr="00C27EFE" w:rsidRDefault="00C27EFE" w:rsidP="00C27EFE">
      <w:pPr>
        <w:adjustRightInd w:val="0"/>
        <w:snapToGrid w:val="0"/>
        <w:spacing w:beforeLines="50" w:before="120"/>
        <w:jc w:val="center"/>
        <w:rPr>
          <w:rFonts w:ascii="Times New Roman" w:eastAsia="微软雅黑" w:hAnsi="Times New Roman"/>
          <w:b/>
          <w:iCs/>
        </w:rPr>
      </w:pPr>
      <w:r w:rsidRPr="00C27EFE">
        <w:rPr>
          <w:rFonts w:ascii="Times New Roman" w:hAnsi="Times New Roman"/>
          <w:b/>
          <w:szCs w:val="20"/>
        </w:rPr>
        <w:t xml:space="preserve">Table </w:t>
      </w:r>
      <w:r w:rsidR="00460B03">
        <w:rPr>
          <w:rFonts w:ascii="Times New Roman" w:hAnsi="Times New Roman"/>
          <w:b/>
          <w:szCs w:val="20"/>
        </w:rPr>
        <w:t>8</w:t>
      </w:r>
      <w:r w:rsidRPr="00C27EFE">
        <w:rPr>
          <w:rFonts w:ascii="Times New Roman" w:hAnsi="Times New Roman"/>
          <w:b/>
          <w:szCs w:val="20"/>
        </w:rPr>
        <w:t xml:space="preserve">: Necessity and overhead for </w:t>
      </w:r>
      <w:r w:rsidR="00DB73C8">
        <w:rPr>
          <w:rFonts w:ascii="Times New Roman" w:hAnsi="Times New Roman"/>
          <w:b/>
          <w:szCs w:val="20"/>
        </w:rPr>
        <w:t>additional aperiodic sync signal</w:t>
      </w:r>
      <w:r w:rsidRPr="00C27EFE">
        <w:rPr>
          <w:rFonts w:ascii="Times New Roman" w:eastAsia="微软雅黑" w:hAnsi="Times New Roman"/>
          <w:b/>
          <w:iCs/>
        </w:rPr>
        <w:t xml:space="preserve"> based on </w:t>
      </w:r>
      <w:r w:rsidRPr="00C27EFE">
        <w:rPr>
          <w:rFonts w:ascii="Times New Roman" w:hAnsi="Times New Roman"/>
          <w:b/>
          <w:szCs w:val="20"/>
        </w:rPr>
        <w:t>1</w:t>
      </w:r>
      <w:r w:rsidRPr="00C27EFE">
        <w:rPr>
          <w:rFonts w:ascii="Times New Roman" w:hAnsi="Times New Roman"/>
          <w:b/>
          <w:szCs w:val="20"/>
          <w:vertAlign w:val="superscript"/>
        </w:rPr>
        <w:t>st</w:t>
      </w:r>
      <w:r w:rsidRPr="00C27EFE">
        <w:rPr>
          <w:rFonts w:ascii="Times New Roman" w:hAnsi="Times New Roman"/>
          <w:b/>
          <w:szCs w:val="20"/>
        </w:rPr>
        <w:t xml:space="preserve"> set of</w:t>
      </w:r>
      <w:r w:rsidRPr="00C27EFE">
        <w:rPr>
          <w:rFonts w:ascii="Times New Roman" w:eastAsia="微软雅黑" w:hAnsi="Times New Roman"/>
          <w:b/>
          <w:iCs/>
          <w:lang w:eastAsia="zh-CN"/>
        </w:rPr>
        <w:t xml:space="preserve"> timing</w:t>
      </w:r>
      <w:r w:rsidRPr="00C27EFE">
        <w:rPr>
          <w:rFonts w:ascii="Times New Roman" w:eastAsia="微软雅黑" w:hAnsi="Times New Roman"/>
          <w:b/>
          <w:iCs/>
        </w:rPr>
        <w:t xml:space="preserve"> estimation error Tr</w:t>
      </w:r>
    </w:p>
    <w:tbl>
      <w:tblPr>
        <w:tblStyle w:val="afc"/>
        <w:tblW w:w="8784" w:type="dxa"/>
        <w:jc w:val="center"/>
        <w:tblLook w:val="04A0" w:firstRow="1" w:lastRow="0" w:firstColumn="1" w:lastColumn="0" w:noHBand="0" w:noVBand="1"/>
      </w:tblPr>
      <w:tblGrid>
        <w:gridCol w:w="1466"/>
        <w:gridCol w:w="1050"/>
        <w:gridCol w:w="1016"/>
        <w:gridCol w:w="1083"/>
        <w:gridCol w:w="1264"/>
        <w:gridCol w:w="1016"/>
        <w:gridCol w:w="1889"/>
      </w:tblGrid>
      <w:tr w:rsidR="001822F3" w14:paraId="48BA2FC5" w14:textId="77777777" w:rsidTr="006A1828">
        <w:trPr>
          <w:jc w:val="center"/>
        </w:trPr>
        <w:tc>
          <w:tcPr>
            <w:tcW w:w="1466" w:type="dxa"/>
          </w:tcPr>
          <w:p w14:paraId="7B2BE382" w14:textId="77777777" w:rsidR="001822F3" w:rsidRDefault="001822F3" w:rsidP="009C17F4">
            <w:pPr>
              <w:rPr>
                <w:rFonts w:ascii="Times New Roman" w:hAnsi="Times New Roman"/>
              </w:rPr>
            </w:pPr>
          </w:p>
        </w:tc>
        <w:tc>
          <w:tcPr>
            <w:tcW w:w="1050" w:type="dxa"/>
          </w:tcPr>
          <w:p w14:paraId="5DC3E038" w14:textId="77777777" w:rsidR="001822F3" w:rsidRDefault="001822F3" w:rsidP="009C17F4">
            <w:pPr>
              <w:rPr>
                <w:rFonts w:ascii="Times New Roman" w:hAnsi="Times New Roman"/>
              </w:rPr>
            </w:pPr>
            <w:r>
              <w:rPr>
                <w:rFonts w:ascii="Times New Roman" w:hAnsi="Times New Roman"/>
              </w:rPr>
              <w:t>S</w:t>
            </w:r>
            <w:r>
              <w:rPr>
                <w:rFonts w:ascii="Times New Roman" w:hAnsi="Times New Roman" w:hint="eastAsia"/>
              </w:rPr>
              <w:t>ync accuracy (timing estimation error</w:t>
            </w:r>
            <w:r>
              <w:rPr>
                <w:rFonts w:ascii="Times New Roman" w:hAnsi="Times New Roman"/>
              </w:rPr>
              <w:t xml:space="preserve"> </w:t>
            </w:r>
            <w:r>
              <w:rPr>
                <w:rFonts w:ascii="Times New Roman" w:eastAsia="微软雅黑" w:hAnsi="Times New Roman"/>
                <w:bCs/>
                <w:iCs/>
              </w:rPr>
              <w:t>Tr</w:t>
            </w:r>
            <w:r>
              <w:rPr>
                <w:rFonts w:ascii="Times New Roman" w:hAnsi="Times New Roman" w:hint="eastAsia"/>
              </w:rPr>
              <w:t>)</w:t>
            </w:r>
          </w:p>
        </w:tc>
        <w:tc>
          <w:tcPr>
            <w:tcW w:w="1016" w:type="dxa"/>
          </w:tcPr>
          <w:p w14:paraId="3E7DB70F" w14:textId="77777777" w:rsidR="001822F3" w:rsidRDefault="001822F3" w:rsidP="009C17F4">
            <w:pPr>
              <w:rPr>
                <w:rFonts w:ascii="Times New Roman" w:hAnsi="Times New Roman"/>
              </w:rPr>
            </w:pPr>
            <w:r>
              <w:rPr>
                <w:rFonts w:ascii="Times New Roman" w:hAnsi="Times New Roman"/>
              </w:rPr>
              <w:t>R</w:t>
            </w:r>
            <w:r>
              <w:rPr>
                <w:rFonts w:ascii="Times New Roman" w:hAnsi="Times New Roman" w:hint="eastAsia"/>
              </w:rPr>
              <w:t>esidual frequency error</w:t>
            </w:r>
            <w:r>
              <w:rPr>
                <w:rFonts w:ascii="Times New Roman" w:hAnsi="Times New Roman"/>
              </w:rPr>
              <w:t xml:space="preserve"> </w:t>
            </w:r>
            <w:r w:rsidRPr="00E43EC2">
              <w:rPr>
                <w:rFonts w:ascii="Times New Roman" w:hAnsi="Times New Roman"/>
                <w:lang w:eastAsia="zh-CN"/>
              </w:rPr>
              <w:t>F</w:t>
            </w:r>
            <w:r w:rsidRPr="00E43EC2">
              <w:rPr>
                <w:rFonts w:ascii="Times New Roman" w:hAnsi="Times New Roman"/>
                <w:vertAlign w:val="subscript"/>
                <w:lang w:eastAsia="zh-CN"/>
              </w:rPr>
              <w:t>e</w:t>
            </w:r>
          </w:p>
        </w:tc>
        <w:tc>
          <w:tcPr>
            <w:tcW w:w="1083" w:type="dxa"/>
          </w:tcPr>
          <w:p w14:paraId="77E497CF" w14:textId="77777777" w:rsidR="001822F3" w:rsidRDefault="001822F3" w:rsidP="009C17F4">
            <w:pPr>
              <w:rPr>
                <w:rFonts w:ascii="Times New Roman" w:hAnsi="Times New Roman"/>
              </w:rPr>
            </w:pPr>
            <w:r>
              <w:rPr>
                <w:rFonts w:ascii="Times New Roman" w:hAnsi="Times New Roman" w:hint="eastAsia"/>
              </w:rPr>
              <w:t>LP-SS periodicity</w:t>
            </w:r>
          </w:p>
          <w:p w14:paraId="17A0C67B" w14:textId="77777777" w:rsidR="001822F3" w:rsidRPr="0089429E" w:rsidRDefault="001822F3" w:rsidP="009C17F4">
            <w:pPr>
              <w:rPr>
                <w:rFonts w:ascii="Times New Roman" w:eastAsiaTheme="minorEastAsia" w:hAnsi="Times New Roman"/>
                <w:lang w:eastAsia="zh-CN"/>
              </w:rPr>
            </w:pPr>
            <w:r>
              <w:rPr>
                <w:rFonts w:ascii="Times New Roman" w:eastAsiaTheme="minorEastAsia" w:hAnsi="Times New Roman"/>
                <w:lang w:eastAsia="zh-CN"/>
              </w:rPr>
              <w:t>T</w:t>
            </w:r>
          </w:p>
        </w:tc>
        <w:tc>
          <w:tcPr>
            <w:tcW w:w="1050" w:type="dxa"/>
          </w:tcPr>
          <w:p w14:paraId="0DEB0DEA" w14:textId="0FA08952" w:rsidR="001822F3" w:rsidRDefault="001822F3" w:rsidP="009C17F4">
            <w:pPr>
              <w:rPr>
                <w:rFonts w:ascii="Times New Roman" w:hAnsi="Times New Roman"/>
              </w:rPr>
            </w:pPr>
            <w:r>
              <w:rPr>
                <w:rFonts w:ascii="Times New Roman" w:hAnsi="Times New Roman"/>
              </w:rPr>
              <w:t>M</w:t>
            </w:r>
            <w:r>
              <w:rPr>
                <w:rFonts w:ascii="Times New Roman" w:hAnsi="Times New Roman" w:hint="eastAsia"/>
              </w:rPr>
              <w:t>aximum timing error for LP-WUS detection</w:t>
            </w:r>
            <w:r>
              <w:rPr>
                <w:rFonts w:ascii="Times New Roman" w:hAnsi="Times New Roman"/>
              </w:rPr>
              <w:t xml:space="preserve"> </w:t>
            </w:r>
            <w:proofErr w:type="spellStart"/>
            <w:r w:rsidRPr="00E43EC2">
              <w:rPr>
                <w:rFonts w:ascii="Times New Roman" w:eastAsia="微软雅黑" w:hAnsi="Times New Roman"/>
                <w:bCs/>
                <w:iCs/>
              </w:rPr>
              <w:t>Te</w:t>
            </w:r>
            <w:proofErr w:type="spellEnd"/>
            <w:r w:rsidR="00AD726B" w:rsidRPr="00AD726B">
              <w:rPr>
                <w:rFonts w:ascii="Times New Roman" w:eastAsia="微软雅黑" w:hAnsi="Times New Roman"/>
                <w:bCs/>
                <w:iCs/>
              </w:rPr>
              <w:t>=</w:t>
            </w:r>
            <w:proofErr w:type="spellStart"/>
            <w:r w:rsidR="00AD726B" w:rsidRPr="00AD726B">
              <w:rPr>
                <w:rFonts w:ascii="Times New Roman" w:eastAsia="微软雅黑" w:hAnsi="Times New Roman"/>
                <w:bCs/>
                <w:iCs/>
              </w:rPr>
              <w:t>Tr+Fe</w:t>
            </w:r>
            <w:proofErr w:type="spellEnd"/>
            <w:r w:rsidR="00AD726B" w:rsidRPr="00AD726B">
              <w:rPr>
                <w:rFonts w:ascii="Times New Roman" w:eastAsia="微软雅黑" w:hAnsi="Times New Roman"/>
                <w:bCs/>
                <w:iCs/>
              </w:rPr>
              <w:t>*T</w:t>
            </w:r>
          </w:p>
        </w:tc>
        <w:tc>
          <w:tcPr>
            <w:tcW w:w="1016" w:type="dxa"/>
          </w:tcPr>
          <w:p w14:paraId="0D818A73" w14:textId="77777777" w:rsidR="001822F3" w:rsidRDefault="001822F3" w:rsidP="009C17F4">
            <w:pPr>
              <w:rPr>
                <w:rFonts w:ascii="Times New Roman" w:hAnsi="Times New Roman"/>
              </w:rPr>
            </w:pPr>
            <w:r>
              <w:rPr>
                <w:rFonts w:ascii="Times New Roman" w:hAnsi="Times New Roman"/>
              </w:rPr>
              <w:t>N</w:t>
            </w:r>
            <w:r>
              <w:rPr>
                <w:rFonts w:ascii="Times New Roman" w:hAnsi="Times New Roman" w:hint="eastAsia"/>
              </w:rPr>
              <w:t xml:space="preserve">ecessity of </w:t>
            </w:r>
            <w:r>
              <w:rPr>
                <w:rFonts w:ascii="Times New Roman" w:hAnsi="Times New Roman"/>
              </w:rPr>
              <w:t>additional aperiodic sync signal</w:t>
            </w:r>
          </w:p>
          <w:p w14:paraId="3DA91959" w14:textId="77777777" w:rsidR="001822F3" w:rsidRPr="0089429E" w:rsidRDefault="001822F3" w:rsidP="009C17F4">
            <w:pPr>
              <w:rPr>
                <w:rFonts w:ascii="Times New Roman" w:eastAsiaTheme="minorEastAsia" w:hAnsi="Times New Roman"/>
                <w:lang w:eastAsia="zh-CN"/>
              </w:rPr>
            </w:pPr>
            <w:r>
              <w:rPr>
                <w:rFonts w:ascii="Times New Roman" w:eastAsiaTheme="minorEastAsia" w:hAnsi="Times New Roman" w:hint="eastAsia"/>
                <w:lang w:eastAsia="zh-CN"/>
              </w:rPr>
              <w:t>(</w:t>
            </w:r>
            <w:proofErr w:type="gramStart"/>
            <w:r>
              <w:rPr>
                <w:rFonts w:ascii="Times New Roman" w:eastAsiaTheme="minorEastAsia" w:hAnsi="Times New Roman"/>
                <w:lang w:eastAsia="zh-CN"/>
              </w:rPr>
              <w:t>whether</w:t>
            </w:r>
            <w:proofErr w:type="gramEnd"/>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Te</w:t>
            </w:r>
            <w:proofErr w:type="spellEnd"/>
            <w:r>
              <w:rPr>
                <w:rFonts w:ascii="Times New Roman" w:eastAsiaTheme="minorEastAsia" w:hAnsi="Times New Roman"/>
                <w:lang w:eastAsia="zh-CN"/>
              </w:rPr>
              <w:t xml:space="preserve"> &gt; tolerance value)</w:t>
            </w:r>
          </w:p>
        </w:tc>
        <w:tc>
          <w:tcPr>
            <w:tcW w:w="2103" w:type="dxa"/>
          </w:tcPr>
          <w:p w14:paraId="1B3E2E52" w14:textId="114A50E6" w:rsidR="001822F3" w:rsidRPr="00337F2E" w:rsidRDefault="001822F3" w:rsidP="009C17F4">
            <w:pPr>
              <w:rPr>
                <w:rFonts w:ascii="Times New Roman" w:eastAsiaTheme="minorEastAsia" w:hAnsi="Times New Roman"/>
                <w:lang w:eastAsia="zh-CN"/>
              </w:rPr>
            </w:pPr>
            <w:r w:rsidRPr="00337F2E">
              <w:rPr>
                <w:rFonts w:ascii="Times New Roman" w:eastAsiaTheme="minorEastAsia" w:hAnsi="Times New Roman" w:hint="eastAsia"/>
                <w:lang w:eastAsia="zh-CN"/>
              </w:rPr>
              <w:t>O</w:t>
            </w:r>
            <w:r w:rsidRPr="00337F2E">
              <w:rPr>
                <w:rFonts w:ascii="Times New Roman" w:eastAsiaTheme="minorEastAsia" w:hAnsi="Times New Roman"/>
                <w:lang w:eastAsia="zh-CN"/>
              </w:rPr>
              <w:t>verhead for sync (note 5</w:t>
            </w:r>
            <w:r w:rsidRPr="00337F2E">
              <w:rPr>
                <w:rFonts w:ascii="Times New Roman" w:eastAsiaTheme="minorEastAsia" w:hAnsi="Times New Roman" w:hint="eastAsia"/>
                <w:lang w:eastAsia="zh-CN"/>
              </w:rPr>
              <w:t>，</w:t>
            </w:r>
            <w:r w:rsidRPr="00337F2E">
              <w:rPr>
                <w:rFonts w:ascii="Times New Roman" w:eastAsiaTheme="minorEastAsia" w:hAnsi="Times New Roman" w:hint="eastAsia"/>
                <w:lang w:eastAsia="zh-CN"/>
              </w:rPr>
              <w:t>6</w:t>
            </w:r>
            <w:r w:rsidRPr="00337F2E">
              <w:rPr>
                <w:rFonts w:ascii="Times New Roman" w:eastAsiaTheme="minorEastAsia" w:hAnsi="Times New Roman"/>
                <w:lang w:eastAsia="zh-CN"/>
              </w:rPr>
              <w:t>)</w:t>
            </w:r>
          </w:p>
        </w:tc>
      </w:tr>
      <w:tr w:rsidR="001822F3" w14:paraId="73B4E994" w14:textId="77777777" w:rsidTr="006A1828">
        <w:trPr>
          <w:jc w:val="center"/>
        </w:trPr>
        <w:tc>
          <w:tcPr>
            <w:tcW w:w="1466" w:type="dxa"/>
            <w:vMerge w:val="restart"/>
          </w:tcPr>
          <w:p w14:paraId="29C7679E" w14:textId="204732B2" w:rsidR="001822F3" w:rsidRDefault="001822F3" w:rsidP="00C1182A">
            <w:pPr>
              <w:rPr>
                <w:rFonts w:ascii="Times New Roman" w:hAnsi="Times New Roman"/>
              </w:rPr>
            </w:pPr>
            <w:r w:rsidRPr="007C1105">
              <w:rPr>
                <w:rFonts w:ascii="Times New Roman" w:hAnsi="Times New Roman" w:hint="eastAsia"/>
              </w:rPr>
              <w:t>M=1</w:t>
            </w:r>
            <w:r w:rsidRPr="007C1105">
              <w:rPr>
                <w:rFonts w:ascii="Times New Roman" w:hAnsi="Times New Roman"/>
              </w:rPr>
              <w:t>, 30kHz SCS</w:t>
            </w:r>
          </w:p>
          <w:p w14:paraId="6670A796" w14:textId="22C5A3C2" w:rsidR="001822F3" w:rsidRPr="00C1182A" w:rsidRDefault="001822F3" w:rsidP="00C1182A">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=2, 15kHz SCS</w:t>
            </w:r>
          </w:p>
          <w:p w14:paraId="61DEE413" w14:textId="77777777" w:rsidR="001822F3" w:rsidRPr="007C1105" w:rsidRDefault="001822F3" w:rsidP="00C1182A">
            <w:pPr>
              <w:rPr>
                <w:rFonts w:ascii="Times New Roman" w:hAnsi="Times New Roman"/>
              </w:rPr>
            </w:pPr>
            <w:r w:rsidRPr="007C1105">
              <w:rPr>
                <w:rFonts w:ascii="Times New Roman" w:hAnsi="Times New Roman" w:hint="eastAsia"/>
              </w:rPr>
              <w:t>(</w:t>
            </w:r>
            <w:proofErr w:type="gramStart"/>
            <w:r w:rsidRPr="007C1105">
              <w:rPr>
                <w:rFonts w:ascii="Times New Roman" w:hAnsi="Times New Roman" w:hint="eastAsia"/>
              </w:rPr>
              <w:t>tolerance</w:t>
            </w:r>
            <w:proofErr w:type="gramEnd"/>
            <w:r w:rsidRPr="007C1105">
              <w:rPr>
                <w:rFonts w:ascii="Times New Roman" w:hAnsi="Times New Roman" w:hint="eastAsia"/>
              </w:rPr>
              <w:t xml:space="preserve"> :5us)</w:t>
            </w:r>
          </w:p>
        </w:tc>
        <w:tc>
          <w:tcPr>
            <w:tcW w:w="1050" w:type="dxa"/>
          </w:tcPr>
          <w:p w14:paraId="3EE09846" w14:textId="754C6626" w:rsidR="001822F3" w:rsidRPr="007C1105" w:rsidRDefault="001822F3" w:rsidP="00C1182A">
            <w:pPr>
              <w:rPr>
                <w:rFonts w:ascii="Times New Roman" w:hAnsi="Times New Roman"/>
              </w:rPr>
            </w:pPr>
            <w:r w:rsidRPr="007C1105">
              <w:rPr>
                <w:rFonts w:ascii="Times New Roman" w:hAnsi="Times New Roman" w:hint="eastAsia"/>
              </w:rPr>
              <w:t>2us</w:t>
            </w:r>
          </w:p>
        </w:tc>
        <w:tc>
          <w:tcPr>
            <w:tcW w:w="1016" w:type="dxa"/>
          </w:tcPr>
          <w:p w14:paraId="493E9A6F" w14:textId="50DE8670" w:rsidR="001822F3" w:rsidRPr="00741C04" w:rsidRDefault="001822F3" w:rsidP="00C1182A">
            <w:pPr>
              <w:rPr>
                <w:rFonts w:ascii="Times New Roman" w:hAnsi="Times New Roman"/>
              </w:rPr>
            </w:pPr>
            <w:r>
              <w:rPr>
                <w:rFonts w:ascii="Times New Roman" w:hAnsi="Times New Roman" w:hint="eastAsia"/>
              </w:rPr>
              <w:t>5ppm</w:t>
            </w:r>
          </w:p>
        </w:tc>
        <w:tc>
          <w:tcPr>
            <w:tcW w:w="1083" w:type="dxa"/>
          </w:tcPr>
          <w:p w14:paraId="01B76879" w14:textId="1C09430E" w:rsidR="001822F3" w:rsidRPr="00741C04" w:rsidRDefault="001822F3" w:rsidP="00C1182A">
            <w:pPr>
              <w:rPr>
                <w:rFonts w:ascii="Times New Roman" w:hAnsi="Times New Roman"/>
              </w:rPr>
            </w:pPr>
            <w:r>
              <w:rPr>
                <w:rFonts w:ascii="Times New Roman" w:hAnsi="Times New Roman" w:hint="eastAsia"/>
              </w:rPr>
              <w:t>320ms</w:t>
            </w:r>
          </w:p>
        </w:tc>
        <w:tc>
          <w:tcPr>
            <w:tcW w:w="1050" w:type="dxa"/>
          </w:tcPr>
          <w:p w14:paraId="742F9CC1" w14:textId="79F9EC4C" w:rsidR="001822F3" w:rsidRPr="00741C04" w:rsidRDefault="001822F3" w:rsidP="00C1182A">
            <w:pPr>
              <w:rPr>
                <w:rFonts w:ascii="Times New Roman" w:hAnsi="Times New Roman"/>
              </w:rPr>
            </w:pPr>
            <w:r>
              <w:rPr>
                <w:rFonts w:ascii="Times New Roman" w:hAnsi="Times New Roman" w:hint="eastAsia"/>
              </w:rPr>
              <w:t>3.6us</w:t>
            </w:r>
          </w:p>
        </w:tc>
        <w:tc>
          <w:tcPr>
            <w:tcW w:w="1016" w:type="dxa"/>
          </w:tcPr>
          <w:p w14:paraId="619D9E29" w14:textId="3D969EA1" w:rsidR="001822F3" w:rsidRPr="00741C04" w:rsidRDefault="001822F3" w:rsidP="00C1182A">
            <w:pPr>
              <w:rPr>
                <w:rFonts w:ascii="Times New Roman" w:hAnsi="Times New Roman"/>
              </w:rPr>
            </w:pPr>
            <w:r>
              <w:rPr>
                <w:rFonts w:ascii="Times New Roman" w:hAnsi="Times New Roman" w:hint="eastAsia"/>
              </w:rPr>
              <w:t>no</w:t>
            </w:r>
          </w:p>
        </w:tc>
        <w:tc>
          <w:tcPr>
            <w:tcW w:w="2103" w:type="dxa"/>
          </w:tcPr>
          <w:p w14:paraId="76C97A03" w14:textId="34084B3A" w:rsidR="001822F3" w:rsidRPr="00337F2E" w:rsidRDefault="00656EB9" w:rsidP="001822F3">
            <w:pPr>
              <w:rPr>
                <w:rFonts w:ascii="Times New Roman" w:eastAsiaTheme="minorEastAsia" w:hAnsi="Times New Roman"/>
                <w:lang w:eastAsia="zh-CN"/>
              </w:rPr>
            </w:pPr>
            <w:r w:rsidRPr="00337F2E">
              <w:rPr>
                <w:rFonts w:ascii="Times New Roman" w:eastAsiaTheme="minorEastAsia" w:hAnsi="Times New Roman" w:hint="eastAsia"/>
                <w:lang w:eastAsia="zh-CN"/>
              </w:rPr>
              <w:t>0</w:t>
            </w:r>
            <w:r w:rsidRPr="00337F2E">
              <w:rPr>
                <w:rFonts w:ascii="Times New Roman" w:eastAsiaTheme="minorEastAsia" w:hAnsi="Times New Roman"/>
                <w:lang w:eastAsia="zh-CN"/>
              </w:rPr>
              <w:t>.45%</w:t>
            </w:r>
          </w:p>
        </w:tc>
      </w:tr>
      <w:tr w:rsidR="001822F3" w14:paraId="5142DDE1" w14:textId="77777777" w:rsidTr="006A1828">
        <w:trPr>
          <w:jc w:val="center"/>
        </w:trPr>
        <w:tc>
          <w:tcPr>
            <w:tcW w:w="1466" w:type="dxa"/>
            <w:vMerge/>
          </w:tcPr>
          <w:p w14:paraId="7E71CC98" w14:textId="77777777" w:rsidR="001822F3" w:rsidRDefault="001822F3" w:rsidP="00C1182A">
            <w:pPr>
              <w:rPr>
                <w:rFonts w:ascii="Times New Roman" w:hAnsi="Times New Roman"/>
              </w:rPr>
            </w:pPr>
          </w:p>
        </w:tc>
        <w:tc>
          <w:tcPr>
            <w:tcW w:w="1050" w:type="dxa"/>
          </w:tcPr>
          <w:p w14:paraId="6EC2F0E8" w14:textId="33696F4E" w:rsidR="001822F3" w:rsidRPr="00741C04" w:rsidRDefault="001822F3" w:rsidP="00C1182A">
            <w:pPr>
              <w:rPr>
                <w:rFonts w:ascii="Times New Roman" w:hAnsi="Times New Roman"/>
              </w:rPr>
            </w:pPr>
            <w:r>
              <w:rPr>
                <w:rFonts w:ascii="Times New Roman" w:hAnsi="Times New Roman"/>
              </w:rPr>
              <w:t>2</w:t>
            </w:r>
            <w:r w:rsidRPr="00741C04">
              <w:rPr>
                <w:rFonts w:ascii="Times New Roman" w:hAnsi="Times New Roman" w:hint="eastAsia"/>
              </w:rPr>
              <w:t>us</w:t>
            </w:r>
          </w:p>
        </w:tc>
        <w:tc>
          <w:tcPr>
            <w:tcW w:w="1016" w:type="dxa"/>
          </w:tcPr>
          <w:p w14:paraId="47A0E0B4" w14:textId="77777777" w:rsidR="001822F3" w:rsidRPr="00741C04" w:rsidRDefault="001822F3" w:rsidP="00C1182A">
            <w:pPr>
              <w:rPr>
                <w:rFonts w:ascii="Times New Roman" w:hAnsi="Times New Roman"/>
              </w:rPr>
            </w:pPr>
            <w:r w:rsidRPr="00741C04">
              <w:rPr>
                <w:rFonts w:ascii="Times New Roman" w:hAnsi="Times New Roman" w:hint="eastAsia"/>
              </w:rPr>
              <w:t>5ppm</w:t>
            </w:r>
          </w:p>
        </w:tc>
        <w:tc>
          <w:tcPr>
            <w:tcW w:w="1083" w:type="dxa"/>
          </w:tcPr>
          <w:p w14:paraId="01D92CF1" w14:textId="77777777" w:rsidR="001822F3" w:rsidRPr="00741C04" w:rsidRDefault="001822F3" w:rsidP="00C1182A">
            <w:pPr>
              <w:rPr>
                <w:rFonts w:ascii="Times New Roman" w:hAnsi="Times New Roman"/>
              </w:rPr>
            </w:pPr>
            <w:r w:rsidRPr="00741C04">
              <w:rPr>
                <w:rFonts w:ascii="Times New Roman" w:hAnsi="Times New Roman" w:hint="eastAsia"/>
              </w:rPr>
              <w:t>160ms</w:t>
            </w:r>
          </w:p>
        </w:tc>
        <w:tc>
          <w:tcPr>
            <w:tcW w:w="1050" w:type="dxa"/>
          </w:tcPr>
          <w:p w14:paraId="039DBAF9" w14:textId="75572DD1" w:rsidR="001822F3" w:rsidRPr="00741C04" w:rsidRDefault="001822F3" w:rsidP="00C1182A">
            <w:pPr>
              <w:rPr>
                <w:rFonts w:ascii="Times New Roman" w:hAnsi="Times New Roman"/>
              </w:rPr>
            </w:pPr>
            <w:r>
              <w:rPr>
                <w:rFonts w:ascii="Times New Roman" w:hAnsi="Times New Roman"/>
              </w:rPr>
              <w:t>2</w:t>
            </w:r>
            <w:r w:rsidRPr="00741C04">
              <w:rPr>
                <w:rFonts w:ascii="Times New Roman" w:hAnsi="Times New Roman" w:hint="eastAsia"/>
              </w:rPr>
              <w:t>.8us</w:t>
            </w:r>
          </w:p>
        </w:tc>
        <w:tc>
          <w:tcPr>
            <w:tcW w:w="1016" w:type="dxa"/>
          </w:tcPr>
          <w:p w14:paraId="551A9662" w14:textId="6563DE7C" w:rsidR="001822F3" w:rsidRPr="00741C04" w:rsidRDefault="001822F3" w:rsidP="00C1182A">
            <w:pPr>
              <w:rPr>
                <w:rFonts w:ascii="Times New Roman" w:hAnsi="Times New Roman"/>
              </w:rPr>
            </w:pPr>
            <w:r>
              <w:rPr>
                <w:rFonts w:ascii="Times New Roman" w:hAnsi="Times New Roman" w:hint="eastAsia"/>
              </w:rPr>
              <w:t>no</w:t>
            </w:r>
          </w:p>
        </w:tc>
        <w:tc>
          <w:tcPr>
            <w:tcW w:w="2103" w:type="dxa"/>
          </w:tcPr>
          <w:p w14:paraId="780819B6" w14:textId="189469A0" w:rsidR="001822F3" w:rsidRPr="00337F2E" w:rsidRDefault="00656EB9" w:rsidP="00C1182A">
            <w:pPr>
              <w:rPr>
                <w:rFonts w:ascii="Times New Roman" w:eastAsiaTheme="minorEastAsia" w:hAnsi="Times New Roman"/>
                <w:lang w:eastAsia="zh-CN"/>
              </w:rPr>
            </w:pPr>
            <w:r w:rsidRPr="00337F2E">
              <w:rPr>
                <w:rFonts w:ascii="Times New Roman" w:eastAsiaTheme="minorEastAsia" w:hAnsi="Times New Roman" w:hint="eastAsia"/>
                <w:lang w:eastAsia="zh-CN"/>
              </w:rPr>
              <w:t>0</w:t>
            </w:r>
            <w:r w:rsidRPr="00337F2E">
              <w:rPr>
                <w:rFonts w:ascii="Times New Roman" w:eastAsiaTheme="minorEastAsia" w:hAnsi="Times New Roman"/>
                <w:lang w:eastAsia="zh-CN"/>
              </w:rPr>
              <w:t>.89%</w:t>
            </w:r>
          </w:p>
        </w:tc>
      </w:tr>
      <w:tr w:rsidR="001822F3" w14:paraId="17F32427" w14:textId="77777777" w:rsidTr="006A1828">
        <w:trPr>
          <w:jc w:val="center"/>
        </w:trPr>
        <w:tc>
          <w:tcPr>
            <w:tcW w:w="1466" w:type="dxa"/>
            <w:vMerge/>
          </w:tcPr>
          <w:p w14:paraId="66EAE34C" w14:textId="77777777" w:rsidR="001822F3" w:rsidRDefault="001822F3" w:rsidP="00C1182A">
            <w:pPr>
              <w:rPr>
                <w:rFonts w:ascii="Times New Roman" w:hAnsi="Times New Roman"/>
              </w:rPr>
            </w:pPr>
          </w:p>
        </w:tc>
        <w:tc>
          <w:tcPr>
            <w:tcW w:w="1050" w:type="dxa"/>
          </w:tcPr>
          <w:p w14:paraId="5C1EBFD6" w14:textId="23FA08D9" w:rsidR="001822F3" w:rsidRDefault="001822F3" w:rsidP="00C1182A">
            <w:pPr>
              <w:rPr>
                <w:rFonts w:ascii="Times New Roman" w:hAnsi="Times New Roman"/>
              </w:rPr>
            </w:pPr>
            <w:r>
              <w:rPr>
                <w:rFonts w:ascii="Times New Roman" w:hAnsi="Times New Roman"/>
              </w:rPr>
              <w:t>3</w:t>
            </w:r>
            <w:r w:rsidRPr="007C1105">
              <w:rPr>
                <w:rFonts w:ascii="Times New Roman" w:hAnsi="Times New Roman" w:hint="eastAsia"/>
              </w:rPr>
              <w:t>us</w:t>
            </w:r>
          </w:p>
        </w:tc>
        <w:tc>
          <w:tcPr>
            <w:tcW w:w="1016" w:type="dxa"/>
          </w:tcPr>
          <w:p w14:paraId="22B25DCB" w14:textId="3327B342" w:rsidR="001822F3" w:rsidRPr="00741C04" w:rsidRDefault="001822F3" w:rsidP="00C1182A">
            <w:pPr>
              <w:rPr>
                <w:rFonts w:ascii="Times New Roman" w:hAnsi="Times New Roman"/>
              </w:rPr>
            </w:pPr>
            <w:r>
              <w:rPr>
                <w:rFonts w:ascii="Times New Roman" w:hAnsi="Times New Roman" w:hint="eastAsia"/>
              </w:rPr>
              <w:t>5ppm</w:t>
            </w:r>
          </w:p>
        </w:tc>
        <w:tc>
          <w:tcPr>
            <w:tcW w:w="1083" w:type="dxa"/>
          </w:tcPr>
          <w:p w14:paraId="2FC5018D" w14:textId="1514A9C5" w:rsidR="001822F3" w:rsidRPr="00741C04" w:rsidRDefault="001822F3" w:rsidP="00C1182A">
            <w:pPr>
              <w:rPr>
                <w:rFonts w:ascii="Times New Roman" w:hAnsi="Times New Roman"/>
              </w:rPr>
            </w:pPr>
            <w:r>
              <w:rPr>
                <w:rFonts w:ascii="Times New Roman" w:hAnsi="Times New Roman" w:hint="eastAsia"/>
              </w:rPr>
              <w:t>320ms</w:t>
            </w:r>
          </w:p>
        </w:tc>
        <w:tc>
          <w:tcPr>
            <w:tcW w:w="1050" w:type="dxa"/>
          </w:tcPr>
          <w:p w14:paraId="33D938AB" w14:textId="5CB1C84C" w:rsidR="001822F3" w:rsidRDefault="001822F3" w:rsidP="00C1182A">
            <w:pPr>
              <w:rPr>
                <w:rFonts w:ascii="Times New Roman" w:hAnsi="Times New Roman"/>
              </w:rPr>
            </w:pPr>
            <w:r>
              <w:rPr>
                <w:rFonts w:ascii="Times New Roman" w:hAnsi="Times New Roman"/>
              </w:rPr>
              <w:t>4.</w:t>
            </w:r>
            <w:r w:rsidR="009B2262">
              <w:rPr>
                <w:rFonts w:ascii="Times New Roman" w:hAnsi="Times New Roman"/>
              </w:rPr>
              <w:t>6</w:t>
            </w:r>
            <w:r>
              <w:rPr>
                <w:rFonts w:ascii="Times New Roman" w:hAnsi="Times New Roman" w:hint="eastAsia"/>
              </w:rPr>
              <w:t>us</w:t>
            </w:r>
          </w:p>
        </w:tc>
        <w:tc>
          <w:tcPr>
            <w:tcW w:w="1016" w:type="dxa"/>
          </w:tcPr>
          <w:p w14:paraId="2F5FC5AC" w14:textId="24150F72" w:rsidR="001822F3" w:rsidRDefault="001822F3" w:rsidP="00C1182A">
            <w:pPr>
              <w:rPr>
                <w:rFonts w:ascii="Times New Roman" w:hAnsi="Times New Roman"/>
              </w:rPr>
            </w:pPr>
            <w:r>
              <w:rPr>
                <w:rFonts w:ascii="Times New Roman" w:hAnsi="Times New Roman" w:hint="eastAsia"/>
              </w:rPr>
              <w:t>no</w:t>
            </w:r>
          </w:p>
        </w:tc>
        <w:tc>
          <w:tcPr>
            <w:tcW w:w="2103" w:type="dxa"/>
          </w:tcPr>
          <w:p w14:paraId="082F3141" w14:textId="4086D771" w:rsidR="001822F3" w:rsidRPr="00337F2E" w:rsidRDefault="00656EB9" w:rsidP="00C1182A">
            <w:pPr>
              <w:rPr>
                <w:rFonts w:ascii="Times New Roman" w:eastAsiaTheme="minorEastAsia" w:hAnsi="Times New Roman"/>
                <w:lang w:eastAsia="zh-CN"/>
              </w:rPr>
            </w:pPr>
            <w:r w:rsidRPr="00337F2E">
              <w:rPr>
                <w:rFonts w:ascii="Times New Roman" w:eastAsiaTheme="minorEastAsia" w:hAnsi="Times New Roman" w:hint="eastAsia"/>
                <w:lang w:eastAsia="zh-CN"/>
              </w:rPr>
              <w:t>0</w:t>
            </w:r>
            <w:r w:rsidRPr="00337F2E">
              <w:rPr>
                <w:rFonts w:ascii="Times New Roman" w:eastAsiaTheme="minorEastAsia" w:hAnsi="Times New Roman"/>
                <w:lang w:eastAsia="zh-CN"/>
              </w:rPr>
              <w:t>.27%</w:t>
            </w:r>
          </w:p>
        </w:tc>
      </w:tr>
      <w:tr w:rsidR="001822F3" w14:paraId="6F8F2328" w14:textId="77777777" w:rsidTr="006A1828">
        <w:trPr>
          <w:jc w:val="center"/>
        </w:trPr>
        <w:tc>
          <w:tcPr>
            <w:tcW w:w="1466" w:type="dxa"/>
            <w:vMerge/>
          </w:tcPr>
          <w:p w14:paraId="3CBC3BE7" w14:textId="77777777" w:rsidR="001822F3" w:rsidRDefault="001822F3" w:rsidP="00C1182A">
            <w:pPr>
              <w:rPr>
                <w:rFonts w:ascii="Times New Roman" w:hAnsi="Times New Roman"/>
              </w:rPr>
            </w:pPr>
          </w:p>
        </w:tc>
        <w:tc>
          <w:tcPr>
            <w:tcW w:w="1050" w:type="dxa"/>
          </w:tcPr>
          <w:p w14:paraId="1C52D17B" w14:textId="61F1F5B1" w:rsidR="001822F3" w:rsidRDefault="001822F3" w:rsidP="00C1182A">
            <w:pPr>
              <w:rPr>
                <w:rFonts w:ascii="Times New Roman" w:hAnsi="Times New Roman"/>
              </w:rPr>
            </w:pPr>
            <w:r>
              <w:rPr>
                <w:rFonts w:ascii="Times New Roman" w:hAnsi="Times New Roman"/>
              </w:rPr>
              <w:t>3</w:t>
            </w:r>
            <w:r w:rsidRPr="00741C04">
              <w:rPr>
                <w:rFonts w:ascii="Times New Roman" w:hAnsi="Times New Roman" w:hint="eastAsia"/>
              </w:rPr>
              <w:t>us</w:t>
            </w:r>
          </w:p>
        </w:tc>
        <w:tc>
          <w:tcPr>
            <w:tcW w:w="1016" w:type="dxa"/>
          </w:tcPr>
          <w:p w14:paraId="303B16E1" w14:textId="7349601E" w:rsidR="001822F3" w:rsidRPr="00741C04" w:rsidRDefault="001822F3" w:rsidP="00C1182A">
            <w:pPr>
              <w:rPr>
                <w:rFonts w:ascii="Times New Roman" w:hAnsi="Times New Roman"/>
              </w:rPr>
            </w:pPr>
            <w:r w:rsidRPr="00741C04">
              <w:rPr>
                <w:rFonts w:ascii="Times New Roman" w:hAnsi="Times New Roman" w:hint="eastAsia"/>
              </w:rPr>
              <w:t>5ppm</w:t>
            </w:r>
          </w:p>
        </w:tc>
        <w:tc>
          <w:tcPr>
            <w:tcW w:w="1083" w:type="dxa"/>
          </w:tcPr>
          <w:p w14:paraId="65E97C3E" w14:textId="60F94D44" w:rsidR="001822F3" w:rsidRPr="00741C04" w:rsidRDefault="001822F3" w:rsidP="00C1182A">
            <w:pPr>
              <w:rPr>
                <w:rFonts w:ascii="Times New Roman" w:hAnsi="Times New Roman"/>
              </w:rPr>
            </w:pPr>
            <w:r w:rsidRPr="00741C04">
              <w:rPr>
                <w:rFonts w:ascii="Times New Roman" w:hAnsi="Times New Roman" w:hint="eastAsia"/>
              </w:rPr>
              <w:t>160ms</w:t>
            </w:r>
          </w:p>
        </w:tc>
        <w:tc>
          <w:tcPr>
            <w:tcW w:w="1050" w:type="dxa"/>
          </w:tcPr>
          <w:p w14:paraId="495053CE" w14:textId="6D4E1D82" w:rsidR="001822F3" w:rsidRDefault="009B2262" w:rsidP="00C1182A">
            <w:pPr>
              <w:rPr>
                <w:rFonts w:ascii="Times New Roman" w:hAnsi="Times New Roman"/>
              </w:rPr>
            </w:pPr>
            <w:r>
              <w:rPr>
                <w:rFonts w:ascii="Times New Roman" w:hAnsi="Times New Roman"/>
              </w:rPr>
              <w:t>3.8</w:t>
            </w:r>
            <w:r w:rsidR="001822F3" w:rsidRPr="00741C04">
              <w:rPr>
                <w:rFonts w:ascii="Times New Roman" w:hAnsi="Times New Roman" w:hint="eastAsia"/>
              </w:rPr>
              <w:t>us</w:t>
            </w:r>
          </w:p>
        </w:tc>
        <w:tc>
          <w:tcPr>
            <w:tcW w:w="1016" w:type="dxa"/>
          </w:tcPr>
          <w:p w14:paraId="29ABD44A" w14:textId="05C8D82F" w:rsidR="001822F3" w:rsidRDefault="001822F3" w:rsidP="00C1182A">
            <w:pPr>
              <w:rPr>
                <w:rFonts w:ascii="Times New Roman" w:hAnsi="Times New Roman"/>
              </w:rPr>
            </w:pPr>
            <w:r>
              <w:rPr>
                <w:rFonts w:ascii="Times New Roman" w:hAnsi="Times New Roman" w:hint="eastAsia"/>
              </w:rPr>
              <w:t>no</w:t>
            </w:r>
          </w:p>
        </w:tc>
        <w:tc>
          <w:tcPr>
            <w:tcW w:w="2103" w:type="dxa"/>
          </w:tcPr>
          <w:p w14:paraId="3FFBD52D" w14:textId="0C821757" w:rsidR="001822F3" w:rsidRPr="00337F2E" w:rsidRDefault="00656EB9" w:rsidP="00C1182A">
            <w:pPr>
              <w:rPr>
                <w:rFonts w:ascii="Times New Roman" w:eastAsiaTheme="minorEastAsia" w:hAnsi="Times New Roman"/>
                <w:lang w:eastAsia="zh-CN"/>
              </w:rPr>
            </w:pPr>
            <w:r w:rsidRPr="00337F2E">
              <w:rPr>
                <w:rFonts w:ascii="Times New Roman" w:eastAsiaTheme="minorEastAsia" w:hAnsi="Times New Roman" w:hint="eastAsia"/>
                <w:lang w:eastAsia="zh-CN"/>
              </w:rPr>
              <w:t>0</w:t>
            </w:r>
            <w:r w:rsidRPr="00337F2E">
              <w:rPr>
                <w:rFonts w:ascii="Times New Roman" w:eastAsiaTheme="minorEastAsia" w:hAnsi="Times New Roman"/>
                <w:lang w:eastAsia="zh-CN"/>
              </w:rPr>
              <w:t>.54%</w:t>
            </w:r>
          </w:p>
        </w:tc>
      </w:tr>
      <w:tr w:rsidR="001822F3" w14:paraId="6C273D9B" w14:textId="77777777" w:rsidTr="006A1828">
        <w:trPr>
          <w:jc w:val="center"/>
        </w:trPr>
        <w:tc>
          <w:tcPr>
            <w:tcW w:w="1466" w:type="dxa"/>
            <w:vMerge w:val="restart"/>
          </w:tcPr>
          <w:p w14:paraId="5F8C21DF" w14:textId="132809B1" w:rsidR="001822F3" w:rsidRDefault="001822F3" w:rsidP="00C1182A">
            <w:pPr>
              <w:rPr>
                <w:rFonts w:ascii="Times New Roman" w:hAnsi="Times New Roman"/>
              </w:rPr>
            </w:pPr>
            <w:r>
              <w:rPr>
                <w:rFonts w:ascii="Times New Roman" w:hAnsi="Times New Roman" w:hint="eastAsia"/>
              </w:rPr>
              <w:t>M=</w:t>
            </w:r>
            <w:r>
              <w:rPr>
                <w:rFonts w:ascii="Times New Roman" w:hAnsi="Times New Roman"/>
              </w:rPr>
              <w:t>2, 30kHz SCS</w:t>
            </w:r>
          </w:p>
          <w:p w14:paraId="02089855" w14:textId="21C22784" w:rsidR="001822F3" w:rsidRPr="00C1182A" w:rsidRDefault="001822F3" w:rsidP="00C1182A">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4</w:t>
            </w:r>
            <w:r>
              <w:rPr>
                <w:rFonts w:ascii="Times New Roman" w:eastAsiaTheme="minorEastAsia" w:hAnsi="Times New Roman" w:hint="eastAsia"/>
                <w:lang w:eastAsia="zh-CN"/>
              </w:rPr>
              <w:t>,</w:t>
            </w:r>
            <w:r>
              <w:rPr>
                <w:rFonts w:ascii="Times New Roman" w:eastAsiaTheme="minorEastAsia" w:hAnsi="Times New Roman"/>
                <w:lang w:eastAsia="zh-CN"/>
              </w:rPr>
              <w:t xml:space="preserve"> 15kHz SCS</w:t>
            </w:r>
          </w:p>
          <w:p w14:paraId="1DFC5AA8" w14:textId="77777777" w:rsidR="001822F3" w:rsidRDefault="001822F3" w:rsidP="00C1182A">
            <w:pPr>
              <w:rPr>
                <w:rFonts w:ascii="Times New Roman" w:hAnsi="Times New Roman"/>
              </w:rPr>
            </w:pPr>
            <w:r>
              <w:rPr>
                <w:rFonts w:ascii="Times New Roman" w:hAnsi="Times New Roman" w:hint="eastAsia"/>
              </w:rPr>
              <w:t>(</w:t>
            </w:r>
            <w:proofErr w:type="gramStart"/>
            <w:r>
              <w:rPr>
                <w:rFonts w:ascii="Times New Roman" w:hAnsi="Times New Roman" w:hint="eastAsia"/>
              </w:rPr>
              <w:t>tolerance</w:t>
            </w:r>
            <w:proofErr w:type="gramEnd"/>
            <w:r>
              <w:rPr>
                <w:rFonts w:ascii="Times New Roman" w:hAnsi="Times New Roman" w:hint="eastAsia"/>
              </w:rPr>
              <w:t xml:space="preserve"> </w:t>
            </w:r>
            <w:r w:rsidRPr="001C0A2A">
              <w:rPr>
                <w:rFonts w:ascii="Times New Roman" w:hAnsi="Times New Roman" w:hint="eastAsia"/>
              </w:rPr>
              <w:t>:</w:t>
            </w:r>
            <w:r>
              <w:rPr>
                <w:rFonts w:ascii="Times New Roman" w:hAnsi="Times New Roman"/>
              </w:rPr>
              <w:t>3</w:t>
            </w:r>
            <w:r>
              <w:rPr>
                <w:rFonts w:ascii="Times New Roman" w:hAnsi="Times New Roman" w:hint="eastAsia"/>
              </w:rPr>
              <w:t>us)</w:t>
            </w:r>
          </w:p>
        </w:tc>
        <w:tc>
          <w:tcPr>
            <w:tcW w:w="1050" w:type="dxa"/>
          </w:tcPr>
          <w:p w14:paraId="752E8F0F" w14:textId="531C3D06" w:rsidR="001822F3" w:rsidRPr="00741C04" w:rsidRDefault="001822F3" w:rsidP="00C1182A">
            <w:pPr>
              <w:rPr>
                <w:rFonts w:ascii="Times New Roman" w:hAnsi="Times New Roman"/>
              </w:rPr>
            </w:pPr>
            <w:r>
              <w:rPr>
                <w:rFonts w:ascii="Times New Roman" w:hAnsi="Times New Roman" w:hint="eastAsia"/>
              </w:rPr>
              <w:t>1us</w:t>
            </w:r>
          </w:p>
        </w:tc>
        <w:tc>
          <w:tcPr>
            <w:tcW w:w="1016" w:type="dxa"/>
          </w:tcPr>
          <w:p w14:paraId="16331CDA" w14:textId="17E3896E" w:rsidR="001822F3" w:rsidRPr="00741C04" w:rsidRDefault="001822F3" w:rsidP="00C1182A">
            <w:pPr>
              <w:rPr>
                <w:rFonts w:ascii="Times New Roman" w:hAnsi="Times New Roman"/>
              </w:rPr>
            </w:pPr>
            <w:r>
              <w:rPr>
                <w:rFonts w:ascii="Times New Roman" w:hAnsi="Times New Roman" w:hint="eastAsia"/>
              </w:rPr>
              <w:t>5ppm</w:t>
            </w:r>
          </w:p>
        </w:tc>
        <w:tc>
          <w:tcPr>
            <w:tcW w:w="1083" w:type="dxa"/>
          </w:tcPr>
          <w:p w14:paraId="41E687F9" w14:textId="3F4C350C" w:rsidR="001822F3" w:rsidRPr="00741C04" w:rsidRDefault="001822F3" w:rsidP="00C1182A">
            <w:pPr>
              <w:rPr>
                <w:rFonts w:ascii="Times New Roman" w:hAnsi="Times New Roman"/>
              </w:rPr>
            </w:pPr>
            <w:r>
              <w:rPr>
                <w:rFonts w:ascii="Times New Roman" w:hAnsi="Times New Roman" w:hint="eastAsia"/>
              </w:rPr>
              <w:t>320ms</w:t>
            </w:r>
          </w:p>
        </w:tc>
        <w:tc>
          <w:tcPr>
            <w:tcW w:w="1050" w:type="dxa"/>
          </w:tcPr>
          <w:p w14:paraId="43FB3ED0" w14:textId="1E771064" w:rsidR="001822F3" w:rsidRPr="00741C04" w:rsidRDefault="001822F3" w:rsidP="00C1182A">
            <w:pPr>
              <w:rPr>
                <w:rFonts w:ascii="Times New Roman" w:hAnsi="Times New Roman"/>
              </w:rPr>
            </w:pPr>
            <w:r>
              <w:rPr>
                <w:rFonts w:ascii="Times New Roman" w:hAnsi="Times New Roman" w:hint="eastAsia"/>
              </w:rPr>
              <w:t>2.6us</w:t>
            </w:r>
          </w:p>
        </w:tc>
        <w:tc>
          <w:tcPr>
            <w:tcW w:w="1016" w:type="dxa"/>
          </w:tcPr>
          <w:p w14:paraId="18A585DC" w14:textId="52A251F4" w:rsidR="001822F3" w:rsidRPr="00741C04" w:rsidRDefault="001822F3" w:rsidP="00C1182A">
            <w:pPr>
              <w:rPr>
                <w:rFonts w:ascii="Times New Roman" w:hAnsi="Times New Roman"/>
              </w:rPr>
            </w:pPr>
            <w:r>
              <w:rPr>
                <w:rFonts w:ascii="Times New Roman" w:hAnsi="Times New Roman" w:hint="eastAsia"/>
              </w:rPr>
              <w:t>no</w:t>
            </w:r>
          </w:p>
        </w:tc>
        <w:tc>
          <w:tcPr>
            <w:tcW w:w="2103" w:type="dxa"/>
          </w:tcPr>
          <w:p w14:paraId="210D09AA" w14:textId="10CF564F" w:rsidR="001822F3" w:rsidRPr="00337F2E" w:rsidRDefault="00656EB9" w:rsidP="00C1182A">
            <w:pPr>
              <w:rPr>
                <w:rFonts w:ascii="Times New Roman" w:eastAsiaTheme="minorEastAsia" w:hAnsi="Times New Roman"/>
                <w:lang w:eastAsia="zh-CN"/>
              </w:rPr>
            </w:pPr>
            <w:r w:rsidRPr="00337F2E">
              <w:rPr>
                <w:rFonts w:ascii="Times New Roman" w:eastAsiaTheme="minorEastAsia" w:hAnsi="Times New Roman" w:hint="eastAsia"/>
                <w:lang w:eastAsia="zh-CN"/>
              </w:rPr>
              <w:t>0</w:t>
            </w:r>
            <w:r w:rsidRPr="00337F2E">
              <w:rPr>
                <w:rFonts w:ascii="Times New Roman" w:eastAsiaTheme="minorEastAsia" w:hAnsi="Times New Roman"/>
                <w:lang w:eastAsia="zh-CN"/>
              </w:rPr>
              <w:t>.13%</w:t>
            </w:r>
          </w:p>
        </w:tc>
      </w:tr>
      <w:tr w:rsidR="001822F3" w14:paraId="0501D493" w14:textId="77777777" w:rsidTr="006A1828">
        <w:trPr>
          <w:jc w:val="center"/>
        </w:trPr>
        <w:tc>
          <w:tcPr>
            <w:tcW w:w="1466" w:type="dxa"/>
            <w:vMerge/>
          </w:tcPr>
          <w:p w14:paraId="38734D7C" w14:textId="77777777" w:rsidR="001822F3" w:rsidRDefault="001822F3" w:rsidP="00C1182A">
            <w:pPr>
              <w:rPr>
                <w:rFonts w:ascii="Times New Roman" w:hAnsi="Times New Roman"/>
              </w:rPr>
            </w:pPr>
          </w:p>
        </w:tc>
        <w:tc>
          <w:tcPr>
            <w:tcW w:w="1050" w:type="dxa"/>
          </w:tcPr>
          <w:p w14:paraId="3A70505C" w14:textId="7C126D0E" w:rsidR="001822F3" w:rsidRPr="00741C04" w:rsidRDefault="001822F3" w:rsidP="00C1182A">
            <w:pPr>
              <w:rPr>
                <w:rFonts w:ascii="Times New Roman" w:hAnsi="Times New Roman"/>
              </w:rPr>
            </w:pPr>
            <w:r>
              <w:rPr>
                <w:rFonts w:ascii="Times New Roman" w:hAnsi="Times New Roman" w:hint="eastAsia"/>
              </w:rPr>
              <w:t>1us</w:t>
            </w:r>
          </w:p>
        </w:tc>
        <w:tc>
          <w:tcPr>
            <w:tcW w:w="1016" w:type="dxa"/>
          </w:tcPr>
          <w:p w14:paraId="01C7A9C0" w14:textId="0288B1AC" w:rsidR="001822F3" w:rsidRPr="00741C04" w:rsidRDefault="001822F3" w:rsidP="00C1182A">
            <w:pPr>
              <w:rPr>
                <w:rFonts w:ascii="Times New Roman" w:hAnsi="Times New Roman"/>
              </w:rPr>
            </w:pPr>
            <w:r>
              <w:rPr>
                <w:rFonts w:ascii="Times New Roman" w:hAnsi="Times New Roman" w:hint="eastAsia"/>
              </w:rPr>
              <w:t>5ppm</w:t>
            </w:r>
          </w:p>
        </w:tc>
        <w:tc>
          <w:tcPr>
            <w:tcW w:w="1083" w:type="dxa"/>
          </w:tcPr>
          <w:p w14:paraId="63C7D36F" w14:textId="24D9C047" w:rsidR="001822F3" w:rsidRPr="00741C04" w:rsidRDefault="001822F3" w:rsidP="00C1182A">
            <w:pPr>
              <w:rPr>
                <w:rFonts w:ascii="Times New Roman" w:hAnsi="Times New Roman"/>
              </w:rPr>
            </w:pPr>
            <w:r>
              <w:rPr>
                <w:rFonts w:ascii="Times New Roman" w:hAnsi="Times New Roman" w:hint="eastAsia"/>
              </w:rPr>
              <w:t>160ms</w:t>
            </w:r>
          </w:p>
        </w:tc>
        <w:tc>
          <w:tcPr>
            <w:tcW w:w="1050" w:type="dxa"/>
          </w:tcPr>
          <w:p w14:paraId="04073B5F" w14:textId="5CC5F1A2" w:rsidR="001822F3" w:rsidRPr="00741C04" w:rsidRDefault="001822F3" w:rsidP="00C1182A">
            <w:pPr>
              <w:rPr>
                <w:rFonts w:ascii="Times New Roman" w:hAnsi="Times New Roman"/>
              </w:rPr>
            </w:pPr>
            <w:r>
              <w:rPr>
                <w:rFonts w:ascii="Times New Roman" w:hAnsi="Times New Roman" w:hint="eastAsia"/>
              </w:rPr>
              <w:t>1.8us</w:t>
            </w:r>
          </w:p>
        </w:tc>
        <w:tc>
          <w:tcPr>
            <w:tcW w:w="1016" w:type="dxa"/>
          </w:tcPr>
          <w:p w14:paraId="247D612A" w14:textId="43707456" w:rsidR="001822F3" w:rsidRPr="00741C04" w:rsidRDefault="001822F3" w:rsidP="00C1182A">
            <w:pPr>
              <w:rPr>
                <w:rFonts w:ascii="Times New Roman" w:hAnsi="Times New Roman"/>
              </w:rPr>
            </w:pPr>
            <w:r>
              <w:rPr>
                <w:rFonts w:ascii="Times New Roman" w:hAnsi="Times New Roman" w:hint="eastAsia"/>
              </w:rPr>
              <w:t>no</w:t>
            </w:r>
          </w:p>
        </w:tc>
        <w:tc>
          <w:tcPr>
            <w:tcW w:w="2103" w:type="dxa"/>
          </w:tcPr>
          <w:p w14:paraId="79053DD4" w14:textId="682969F2" w:rsidR="001822F3" w:rsidRPr="00337F2E" w:rsidRDefault="00656EB9" w:rsidP="00C1182A">
            <w:pPr>
              <w:rPr>
                <w:rFonts w:ascii="Times New Roman" w:eastAsiaTheme="minorEastAsia" w:hAnsi="Times New Roman"/>
                <w:lang w:eastAsia="zh-CN"/>
              </w:rPr>
            </w:pPr>
            <w:r w:rsidRPr="00337F2E">
              <w:rPr>
                <w:rFonts w:ascii="Times New Roman" w:eastAsiaTheme="minorEastAsia" w:hAnsi="Times New Roman" w:hint="eastAsia"/>
                <w:lang w:eastAsia="zh-CN"/>
              </w:rPr>
              <w:t>0</w:t>
            </w:r>
            <w:r w:rsidRPr="00337F2E">
              <w:rPr>
                <w:rFonts w:ascii="Times New Roman" w:eastAsiaTheme="minorEastAsia" w:hAnsi="Times New Roman"/>
                <w:lang w:eastAsia="zh-CN"/>
              </w:rPr>
              <w:t>.27%</w:t>
            </w:r>
          </w:p>
        </w:tc>
      </w:tr>
      <w:tr w:rsidR="00C1182A" w14:paraId="37E68416" w14:textId="77777777" w:rsidTr="006A1828">
        <w:trPr>
          <w:jc w:val="center"/>
        </w:trPr>
        <w:tc>
          <w:tcPr>
            <w:tcW w:w="8784" w:type="dxa"/>
            <w:gridSpan w:val="7"/>
          </w:tcPr>
          <w:p w14:paraId="4E513F38" w14:textId="0AF392BA" w:rsidR="00C1182A" w:rsidRDefault="00C1182A" w:rsidP="00C1182A">
            <w:pPr>
              <w:rPr>
                <w:rFonts w:ascii="Times New Roman" w:eastAsiaTheme="minorEastAsia" w:hAnsi="Times New Roman"/>
                <w:lang w:eastAsia="zh-CN"/>
              </w:rPr>
            </w:pPr>
            <w:r w:rsidRPr="00741C04">
              <w:rPr>
                <w:rFonts w:ascii="Times New Roman" w:eastAsiaTheme="minorEastAsia" w:hAnsi="Times New Roman" w:hint="eastAsia"/>
                <w:lang w:eastAsia="zh-CN"/>
              </w:rPr>
              <w:t>N</w:t>
            </w:r>
            <w:r w:rsidRPr="00741C04">
              <w:rPr>
                <w:rFonts w:ascii="Times New Roman" w:eastAsiaTheme="minorEastAsia" w:hAnsi="Times New Roman"/>
                <w:lang w:eastAsia="zh-CN"/>
              </w:rPr>
              <w:t xml:space="preserve">ote </w:t>
            </w:r>
            <w:r>
              <w:rPr>
                <w:rFonts w:ascii="Times New Roman" w:eastAsiaTheme="minorEastAsia" w:hAnsi="Times New Roman"/>
                <w:lang w:eastAsia="zh-CN"/>
              </w:rPr>
              <w:t>5</w:t>
            </w:r>
            <w:r w:rsidRPr="00741C04">
              <w:rPr>
                <w:rFonts w:ascii="Times New Roman" w:eastAsiaTheme="minorEastAsia" w:hAnsi="Times New Roman"/>
                <w:lang w:eastAsia="zh-CN"/>
              </w:rPr>
              <w:t xml:space="preserve">: </w:t>
            </w:r>
            <w:r w:rsidR="00144425">
              <w:rPr>
                <w:rFonts w:ascii="Times New Roman" w:eastAsiaTheme="minorEastAsia" w:hAnsi="Times New Roman"/>
                <w:lang w:eastAsia="zh-CN"/>
              </w:rPr>
              <w:t>A</w:t>
            </w:r>
            <w:r w:rsidR="00144425">
              <w:rPr>
                <w:rFonts w:ascii="Times New Roman" w:eastAsiaTheme="minorEastAsia" w:hAnsi="Times New Roman" w:hint="eastAsia"/>
                <w:lang w:eastAsia="zh-CN"/>
              </w:rPr>
              <w:t>s</w:t>
            </w:r>
            <w:r w:rsidR="00144425">
              <w:rPr>
                <w:rFonts w:ascii="Times New Roman" w:eastAsiaTheme="minorEastAsia" w:hAnsi="Times New Roman"/>
                <w:lang w:eastAsia="zh-CN"/>
              </w:rPr>
              <w:t xml:space="preserve"> evaluated in section </w:t>
            </w:r>
            <w:r w:rsidR="00500587">
              <w:rPr>
                <w:rFonts w:ascii="Times New Roman" w:eastAsiaTheme="minorEastAsia" w:hAnsi="Times New Roman"/>
                <w:lang w:eastAsia="zh-CN"/>
              </w:rPr>
              <w:t>5</w:t>
            </w:r>
            <w:r w:rsidR="00144425">
              <w:rPr>
                <w:rFonts w:ascii="Times New Roman" w:eastAsiaTheme="minorEastAsia" w:hAnsi="Times New Roman"/>
                <w:lang w:eastAsia="zh-CN"/>
              </w:rPr>
              <w:t>, f</w:t>
            </w:r>
            <w:r>
              <w:rPr>
                <w:rFonts w:ascii="Times New Roman" w:eastAsiaTheme="minorEastAsia" w:hAnsi="Times New Roman"/>
                <w:lang w:eastAsia="zh-CN"/>
              </w:rPr>
              <w:t>or M=1 &amp;30kHz SCS or M</w:t>
            </w:r>
            <w:r>
              <w:rPr>
                <w:rFonts w:ascii="Times New Roman" w:eastAsiaTheme="minorEastAsia" w:hAnsi="Times New Roman" w:hint="eastAsia"/>
                <w:lang w:eastAsia="zh-CN"/>
              </w:rPr>
              <w:t>=</w:t>
            </w:r>
            <w:r>
              <w:rPr>
                <w:rFonts w:ascii="Times New Roman" w:eastAsiaTheme="minorEastAsia" w:hAnsi="Times New Roman"/>
                <w:lang w:eastAsia="zh-CN"/>
              </w:rPr>
              <w:t xml:space="preserve">2 </w:t>
            </w:r>
            <w:r>
              <w:rPr>
                <w:rFonts w:ascii="Times New Roman" w:eastAsiaTheme="minorEastAsia" w:hAnsi="Times New Roman" w:hint="eastAsia"/>
                <w:lang w:eastAsia="zh-CN"/>
              </w:rPr>
              <w:t>&amp;</w:t>
            </w:r>
            <w:r>
              <w:rPr>
                <w:rFonts w:ascii="Times New Roman" w:eastAsiaTheme="minorEastAsia" w:hAnsi="Times New Roman"/>
                <w:lang w:eastAsia="zh-CN"/>
              </w:rPr>
              <w:t>15</w:t>
            </w:r>
            <w:r>
              <w:rPr>
                <w:rFonts w:ascii="Times New Roman" w:eastAsiaTheme="minorEastAsia" w:hAnsi="Times New Roman" w:hint="eastAsia"/>
                <w:lang w:eastAsia="zh-CN"/>
              </w:rPr>
              <w:t>k</w:t>
            </w:r>
            <w:r>
              <w:rPr>
                <w:rFonts w:ascii="Times New Roman" w:eastAsiaTheme="minorEastAsia" w:hAnsi="Times New Roman"/>
                <w:lang w:eastAsia="zh-CN"/>
              </w:rPr>
              <w:t>H</w:t>
            </w:r>
            <w:r>
              <w:rPr>
                <w:rFonts w:ascii="Times New Roman" w:eastAsiaTheme="minorEastAsia" w:hAnsi="Times New Roman" w:hint="eastAsia"/>
                <w:lang w:eastAsia="zh-CN"/>
              </w:rPr>
              <w:t>z</w:t>
            </w:r>
            <w:r>
              <w:rPr>
                <w:rFonts w:ascii="Times New Roman" w:eastAsiaTheme="minorEastAsia" w:hAnsi="Times New Roman"/>
                <w:lang w:eastAsia="zh-CN"/>
              </w:rPr>
              <w:t xml:space="preserve"> SCS, LP-SS length = 20 for Tr =2us</w:t>
            </w:r>
            <w:r w:rsidR="007F3396">
              <w:rPr>
                <w:rFonts w:ascii="Times New Roman" w:eastAsiaTheme="minorEastAsia" w:hAnsi="Times New Roman"/>
                <w:lang w:eastAsia="zh-CN"/>
              </w:rPr>
              <w:t>, LP-SS length = 12 for Tr =3</w:t>
            </w:r>
            <w:r w:rsidR="009B2262">
              <w:rPr>
                <w:rFonts w:ascii="Times New Roman" w:eastAsiaTheme="minorEastAsia" w:hAnsi="Times New Roman"/>
                <w:lang w:eastAsia="zh-CN"/>
              </w:rPr>
              <w:t xml:space="preserve"> </w:t>
            </w:r>
            <w:r w:rsidR="007F3396">
              <w:rPr>
                <w:rFonts w:ascii="Times New Roman" w:eastAsiaTheme="minorEastAsia" w:hAnsi="Times New Roman"/>
                <w:lang w:eastAsia="zh-CN"/>
              </w:rPr>
              <w:t xml:space="preserve">us. </w:t>
            </w:r>
            <w:r>
              <w:rPr>
                <w:rFonts w:ascii="Times New Roman" w:eastAsiaTheme="minorEastAsia" w:hAnsi="Times New Roman"/>
                <w:lang w:eastAsia="zh-CN"/>
              </w:rPr>
              <w:t>For M=2 &amp;30kHz or M=4&amp;15kHz</w:t>
            </w:r>
            <w:r>
              <w:rPr>
                <w:rFonts w:ascii="Times New Roman" w:eastAsiaTheme="minorEastAsia" w:hAnsi="Times New Roman" w:hint="eastAsia"/>
                <w:lang w:eastAsia="zh-CN"/>
              </w:rPr>
              <w:t>,</w:t>
            </w:r>
            <w:r>
              <w:rPr>
                <w:rFonts w:ascii="Times New Roman" w:eastAsiaTheme="minorEastAsia" w:hAnsi="Times New Roman"/>
                <w:lang w:eastAsia="zh-CN"/>
              </w:rPr>
              <w:t xml:space="preserve"> LP-SS length = 12</w:t>
            </w:r>
            <w:r w:rsidR="00C6377A">
              <w:rPr>
                <w:rFonts w:ascii="Times New Roman" w:eastAsiaTheme="minorEastAsia" w:hAnsi="Times New Roman"/>
                <w:lang w:eastAsia="zh-CN"/>
              </w:rPr>
              <w:t xml:space="preserve">. </w:t>
            </w:r>
          </w:p>
          <w:p w14:paraId="3007D797" w14:textId="6C7810B9" w:rsidR="001822F3" w:rsidRPr="00741C04" w:rsidRDefault="001822F3" w:rsidP="00C1182A">
            <w:pPr>
              <w:rPr>
                <w:rFonts w:ascii="Times New Roman" w:eastAsiaTheme="minorEastAsia" w:hAnsi="Times New Roman"/>
                <w:highlight w:val="lightGray"/>
                <w:lang w:eastAsia="zh-CN"/>
              </w:rPr>
            </w:pPr>
            <w:r w:rsidRPr="001822F3">
              <w:rPr>
                <w:rFonts w:ascii="Times New Roman" w:eastAsiaTheme="minorEastAsia" w:hAnsi="Times New Roman" w:hint="eastAsia"/>
                <w:lang w:eastAsia="zh-CN"/>
              </w:rPr>
              <w:t>Not</w:t>
            </w:r>
            <w:r w:rsidRPr="001822F3">
              <w:rPr>
                <w:rFonts w:ascii="Times New Roman" w:eastAsiaTheme="minorEastAsia" w:hAnsi="Times New Roman"/>
                <w:lang w:eastAsia="zh-CN"/>
              </w:rPr>
              <w:t xml:space="preserve">e 6: Since </w:t>
            </w:r>
            <w:r w:rsidRPr="001822F3">
              <w:rPr>
                <w:rFonts w:ascii="Times New Roman" w:hAnsi="Times New Roman"/>
              </w:rPr>
              <w:t>N</w:t>
            </w:r>
            <w:r>
              <w:rPr>
                <w:rFonts w:ascii="Times New Roman" w:hAnsi="Times New Roman" w:hint="eastAsia"/>
              </w:rPr>
              <w:t xml:space="preserve">ecessity of </w:t>
            </w:r>
            <w:r>
              <w:rPr>
                <w:rFonts w:ascii="Times New Roman" w:hAnsi="Times New Roman"/>
              </w:rPr>
              <w:t>additional aperiodic sync signal</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is ‘no’ for all cases, overhead for sync only includes LP-SS with corresponding periodicity T. </w:t>
            </w:r>
          </w:p>
        </w:tc>
      </w:tr>
    </w:tbl>
    <w:p w14:paraId="72228115" w14:textId="01E23EC1" w:rsidR="00935F50" w:rsidRPr="009B2262" w:rsidRDefault="002D7825" w:rsidP="00935F50">
      <w:pPr>
        <w:adjustRightInd w:val="0"/>
        <w:snapToGrid w:val="0"/>
        <w:spacing w:beforeLines="50" w:before="120"/>
        <w:jc w:val="both"/>
        <w:rPr>
          <w:rFonts w:ascii="Times New Roman" w:eastAsia="微软雅黑" w:hAnsi="Times New Roman"/>
          <w:b/>
          <w:iCs/>
          <w:szCs w:val="20"/>
          <w:lang w:val="en-GB" w:eastAsia="zh-CN"/>
        </w:rPr>
      </w:pPr>
      <w:bookmarkStart w:id="52" w:name="OB14"/>
      <w:r w:rsidRPr="009B2262">
        <w:rPr>
          <w:rFonts w:ascii="Times New Roman" w:hAnsi="Times New Roman"/>
          <w:b/>
          <w:iCs/>
          <w:szCs w:val="20"/>
        </w:rPr>
        <w:t xml:space="preserve">Observation </w:t>
      </w:r>
      <w:r w:rsidRPr="009B2262">
        <w:rPr>
          <w:rFonts w:ascii="Times New Roman" w:hAnsi="Times New Roman"/>
          <w:b/>
          <w:iCs/>
          <w:szCs w:val="20"/>
        </w:rPr>
        <w:fldChar w:fldCharType="begin"/>
      </w:r>
      <w:r w:rsidRPr="009B2262">
        <w:rPr>
          <w:rFonts w:ascii="Times New Roman" w:hAnsi="Times New Roman"/>
          <w:b/>
          <w:iCs/>
          <w:szCs w:val="20"/>
        </w:rPr>
        <w:instrText xml:space="preserve"> SEQ Observation \* ARABIC </w:instrText>
      </w:r>
      <w:r w:rsidRPr="009B2262">
        <w:rPr>
          <w:rFonts w:ascii="Times New Roman" w:hAnsi="Times New Roman"/>
          <w:b/>
          <w:iCs/>
          <w:szCs w:val="20"/>
        </w:rPr>
        <w:fldChar w:fldCharType="separate"/>
      </w:r>
      <w:r w:rsidR="00F01C25">
        <w:rPr>
          <w:rFonts w:ascii="Times New Roman" w:hAnsi="Times New Roman"/>
          <w:b/>
          <w:iCs/>
          <w:noProof/>
          <w:szCs w:val="20"/>
        </w:rPr>
        <w:t>14</w:t>
      </w:r>
      <w:r w:rsidRPr="009B2262">
        <w:rPr>
          <w:rFonts w:ascii="Times New Roman" w:hAnsi="Times New Roman"/>
          <w:b/>
          <w:iCs/>
          <w:szCs w:val="20"/>
        </w:rPr>
        <w:fldChar w:fldCharType="end"/>
      </w:r>
      <w:r w:rsidRPr="009B2262">
        <w:rPr>
          <w:rFonts w:ascii="Times New Roman" w:eastAsia="等线" w:hAnsi="Times New Roman"/>
          <w:b/>
          <w:szCs w:val="20"/>
          <w:lang w:val="en-GB" w:eastAsia="zh-CN"/>
        </w:rPr>
        <w:t xml:space="preserve">: </w:t>
      </w:r>
      <w:r w:rsidRPr="009B2262">
        <w:rPr>
          <w:rFonts w:ascii="Times New Roman" w:hAnsi="Times New Roman"/>
          <w:b/>
          <w:szCs w:val="20"/>
          <w:lang w:eastAsia="zh-CN"/>
        </w:rPr>
        <w:t>if</w:t>
      </w:r>
      <w:r w:rsidR="00935F50" w:rsidRPr="009B2262">
        <w:rPr>
          <w:rFonts w:ascii="Times New Roman" w:eastAsia="微软雅黑" w:hAnsi="Times New Roman"/>
          <w:b/>
          <w:iCs/>
          <w:szCs w:val="20"/>
        </w:rPr>
        <w:t xml:space="preserve"> target synchronization accuracy is 5us and 2us for </w:t>
      </w:r>
      <w:r w:rsidR="00935F50" w:rsidRPr="009B2262">
        <w:rPr>
          <w:rFonts w:ascii="Times New Roman" w:eastAsia="微软雅黑" w:hAnsi="Times New Roman"/>
          <w:b/>
          <w:iCs/>
          <w:szCs w:val="20"/>
          <w:lang w:val="en-GB" w:eastAsia="zh-CN"/>
        </w:rPr>
        <w:t xml:space="preserve">M=1 and M=2 with 30kHz SCS (also applicable to M=2 and M=4 for 15kHz SCS), most cases require additional synchronization signal. Presence of additional synchronization signal in each LP-WUS results in up to 50% increase of LP-WUS overhead. </w:t>
      </w:r>
    </w:p>
    <w:p w14:paraId="28DCDFEB" w14:textId="5F8E1900" w:rsidR="00935F50" w:rsidRPr="009B2262" w:rsidRDefault="00935F50" w:rsidP="00935F50">
      <w:pPr>
        <w:adjustRightInd w:val="0"/>
        <w:snapToGrid w:val="0"/>
        <w:spacing w:beforeLines="50" w:before="120"/>
        <w:jc w:val="both"/>
        <w:rPr>
          <w:rFonts w:ascii="Times New Roman" w:eastAsia="微软雅黑" w:hAnsi="Times New Roman"/>
          <w:b/>
          <w:iCs/>
          <w:szCs w:val="20"/>
          <w:lang w:val="en-GB" w:eastAsia="zh-CN"/>
        </w:rPr>
      </w:pPr>
      <w:bookmarkStart w:id="53" w:name="OB15"/>
      <w:bookmarkEnd w:id="52"/>
      <w:r w:rsidRPr="009B2262">
        <w:rPr>
          <w:rFonts w:ascii="Times New Roman" w:hAnsi="Times New Roman"/>
          <w:b/>
          <w:iCs/>
          <w:szCs w:val="20"/>
        </w:rPr>
        <w:t xml:space="preserve">Observation </w:t>
      </w:r>
      <w:r w:rsidRPr="009B2262">
        <w:rPr>
          <w:rFonts w:ascii="Times New Roman" w:hAnsi="Times New Roman"/>
          <w:b/>
          <w:iCs/>
          <w:szCs w:val="20"/>
        </w:rPr>
        <w:fldChar w:fldCharType="begin"/>
      </w:r>
      <w:r w:rsidRPr="009B2262">
        <w:rPr>
          <w:rFonts w:ascii="Times New Roman" w:hAnsi="Times New Roman"/>
          <w:b/>
          <w:iCs/>
          <w:szCs w:val="20"/>
        </w:rPr>
        <w:instrText xml:space="preserve"> SEQ Observation \* ARABIC </w:instrText>
      </w:r>
      <w:r w:rsidRPr="009B2262">
        <w:rPr>
          <w:rFonts w:ascii="Times New Roman" w:hAnsi="Times New Roman"/>
          <w:b/>
          <w:iCs/>
          <w:szCs w:val="20"/>
        </w:rPr>
        <w:fldChar w:fldCharType="separate"/>
      </w:r>
      <w:r w:rsidR="00F01C25">
        <w:rPr>
          <w:rFonts w:ascii="Times New Roman" w:hAnsi="Times New Roman"/>
          <w:b/>
          <w:iCs/>
          <w:noProof/>
          <w:szCs w:val="20"/>
        </w:rPr>
        <w:t>15</w:t>
      </w:r>
      <w:r w:rsidRPr="009B2262">
        <w:rPr>
          <w:rFonts w:ascii="Times New Roman" w:hAnsi="Times New Roman"/>
          <w:b/>
          <w:iCs/>
          <w:szCs w:val="20"/>
        </w:rPr>
        <w:fldChar w:fldCharType="end"/>
      </w:r>
      <w:r w:rsidRPr="009B2262">
        <w:rPr>
          <w:rFonts w:ascii="Times New Roman" w:eastAsia="等线" w:hAnsi="Times New Roman"/>
          <w:b/>
          <w:szCs w:val="20"/>
          <w:lang w:val="en-GB" w:eastAsia="zh-CN"/>
        </w:rPr>
        <w:t xml:space="preserve">: </w:t>
      </w:r>
      <w:r w:rsidRPr="009B2262">
        <w:rPr>
          <w:rFonts w:ascii="Times New Roman" w:hAnsi="Times New Roman"/>
          <w:b/>
          <w:szCs w:val="20"/>
          <w:lang w:eastAsia="zh-CN"/>
        </w:rPr>
        <w:t>if</w:t>
      </w:r>
      <w:r w:rsidRPr="009B2262">
        <w:rPr>
          <w:rFonts w:ascii="Times New Roman" w:eastAsia="微软雅黑" w:hAnsi="Times New Roman"/>
          <w:b/>
          <w:iCs/>
          <w:szCs w:val="20"/>
        </w:rPr>
        <w:t xml:space="preserve"> target synchronization accuracy is 2us/3us and 1us for </w:t>
      </w:r>
      <w:r w:rsidRPr="009B2262">
        <w:rPr>
          <w:rFonts w:ascii="Times New Roman" w:eastAsia="微软雅黑" w:hAnsi="Times New Roman"/>
          <w:b/>
          <w:iCs/>
          <w:szCs w:val="20"/>
          <w:lang w:val="en-GB" w:eastAsia="zh-CN"/>
        </w:rPr>
        <w:t xml:space="preserve">M=1 and M=2 with 30kHz SCS (also applicable to M=2 and M=4 for 15kHz SCS), all cases can work properly without additional synchronization signal. </w:t>
      </w:r>
    </w:p>
    <w:p w14:paraId="6983E12B" w14:textId="6961F941" w:rsidR="00656EB9" w:rsidRDefault="00656EB9" w:rsidP="00656EB9">
      <w:pPr>
        <w:adjustRightInd w:val="0"/>
        <w:snapToGrid w:val="0"/>
        <w:spacing w:beforeLines="50" w:before="120"/>
        <w:jc w:val="both"/>
        <w:rPr>
          <w:rFonts w:ascii="Times New Roman" w:eastAsia="微软雅黑" w:hAnsi="Times New Roman"/>
          <w:b/>
          <w:iCs/>
          <w:szCs w:val="20"/>
          <w:lang w:val="en-GB" w:eastAsia="zh-CN"/>
        </w:rPr>
      </w:pPr>
      <w:bookmarkStart w:id="54" w:name="OB16"/>
      <w:bookmarkEnd w:id="53"/>
      <w:r w:rsidRPr="009B2262">
        <w:rPr>
          <w:rFonts w:ascii="Times New Roman" w:hAnsi="Times New Roman"/>
          <w:b/>
          <w:iCs/>
          <w:szCs w:val="20"/>
        </w:rPr>
        <w:t xml:space="preserve">Observation </w:t>
      </w:r>
      <w:r w:rsidRPr="009B2262">
        <w:rPr>
          <w:rFonts w:ascii="Times New Roman" w:hAnsi="Times New Roman"/>
          <w:b/>
          <w:iCs/>
          <w:szCs w:val="20"/>
        </w:rPr>
        <w:fldChar w:fldCharType="begin"/>
      </w:r>
      <w:r w:rsidRPr="009B2262">
        <w:rPr>
          <w:rFonts w:ascii="Times New Roman" w:hAnsi="Times New Roman"/>
          <w:b/>
          <w:iCs/>
          <w:szCs w:val="20"/>
        </w:rPr>
        <w:instrText xml:space="preserve"> SEQ Observation \* ARABIC </w:instrText>
      </w:r>
      <w:r w:rsidRPr="009B2262">
        <w:rPr>
          <w:rFonts w:ascii="Times New Roman" w:hAnsi="Times New Roman"/>
          <w:b/>
          <w:iCs/>
          <w:szCs w:val="20"/>
        </w:rPr>
        <w:fldChar w:fldCharType="separate"/>
      </w:r>
      <w:r w:rsidR="00F01C25">
        <w:rPr>
          <w:rFonts w:ascii="Times New Roman" w:hAnsi="Times New Roman"/>
          <w:b/>
          <w:iCs/>
          <w:noProof/>
          <w:szCs w:val="20"/>
        </w:rPr>
        <w:t>16</w:t>
      </w:r>
      <w:r w:rsidRPr="009B2262">
        <w:rPr>
          <w:rFonts w:ascii="Times New Roman" w:hAnsi="Times New Roman"/>
          <w:b/>
          <w:iCs/>
          <w:szCs w:val="20"/>
        </w:rPr>
        <w:fldChar w:fldCharType="end"/>
      </w:r>
      <w:r w:rsidRPr="009B2262">
        <w:rPr>
          <w:rFonts w:ascii="Times New Roman" w:eastAsia="等线" w:hAnsi="Times New Roman"/>
          <w:b/>
          <w:szCs w:val="20"/>
          <w:lang w:val="en-GB" w:eastAsia="zh-CN"/>
        </w:rPr>
        <w:t>:</w:t>
      </w:r>
      <w:r w:rsidRPr="009B2262">
        <w:rPr>
          <w:rFonts w:ascii="Times New Roman" w:eastAsia="微软雅黑" w:hAnsi="Times New Roman"/>
          <w:b/>
          <w:iCs/>
          <w:szCs w:val="20"/>
          <w:lang w:val="en-GB" w:eastAsia="zh-CN"/>
        </w:rPr>
        <w:t xml:space="preserve"> Overhead for synchronisation with additional aperiodic synchronization signal is far larger than LP-SS only case, e.g., 10 times </w:t>
      </w:r>
      <w:r w:rsidR="00337F2E" w:rsidRPr="009B2262">
        <w:rPr>
          <w:rFonts w:ascii="Times New Roman" w:eastAsia="微软雅黑" w:hAnsi="Times New Roman"/>
          <w:b/>
          <w:iCs/>
          <w:szCs w:val="20"/>
          <w:lang w:val="en-GB" w:eastAsia="zh-CN"/>
        </w:rPr>
        <w:t>of LP-SS overhead</w:t>
      </w:r>
      <w:r w:rsidRPr="009B2262">
        <w:rPr>
          <w:rFonts w:ascii="Times New Roman" w:eastAsia="微软雅黑" w:hAnsi="Times New Roman"/>
          <w:b/>
          <w:iCs/>
          <w:szCs w:val="20"/>
          <w:lang w:val="en-GB" w:eastAsia="zh-CN"/>
        </w:rPr>
        <w:t xml:space="preserve">. </w:t>
      </w:r>
    </w:p>
    <w:bookmarkEnd w:id="54"/>
    <w:p w14:paraId="74B16AEA" w14:textId="5B953219" w:rsidR="00D42EA9" w:rsidRDefault="00D42EA9" w:rsidP="00EA3690">
      <w:pPr>
        <w:adjustRightInd w:val="0"/>
        <w:snapToGrid w:val="0"/>
        <w:spacing w:beforeLines="50" w:before="120"/>
        <w:jc w:val="both"/>
        <w:rPr>
          <w:rFonts w:ascii="Times New Roman" w:eastAsia="微软雅黑" w:hAnsi="Times New Roman"/>
          <w:bCs/>
          <w:iCs/>
          <w:szCs w:val="20"/>
          <w:lang w:val="en-GB"/>
        </w:rPr>
      </w:pPr>
      <w:r w:rsidRPr="00EA3690">
        <w:rPr>
          <w:rFonts w:ascii="Times New Roman" w:eastAsia="微软雅黑" w:hAnsi="Times New Roman"/>
          <w:bCs/>
          <w:iCs/>
          <w:szCs w:val="20"/>
          <w:lang w:val="en-GB"/>
        </w:rPr>
        <w:t xml:space="preserve">LP-SS serves synchronization and RRM measurement purpose. LP-SS periodicity should be determined considering both synchronization and RRM measurement. </w:t>
      </w:r>
      <w:r w:rsidRPr="00FE1EDA">
        <w:rPr>
          <w:rFonts w:ascii="Times New Roman" w:eastAsia="微软雅黑" w:hAnsi="Times New Roman"/>
          <w:bCs/>
          <w:iCs/>
          <w:szCs w:val="20"/>
          <w:lang w:val="en-GB"/>
        </w:rPr>
        <w:t xml:space="preserve">Based on evaluation results in table 5, </w:t>
      </w:r>
      <w:r w:rsidRPr="000A5607">
        <w:rPr>
          <w:rFonts w:ascii="Times New Roman" w:eastAsia="微软雅黑" w:hAnsi="Times New Roman"/>
          <w:bCs/>
          <w:iCs/>
          <w:szCs w:val="20"/>
          <w:lang w:val="en-GB"/>
        </w:rPr>
        <w:t>LP-SS can meet RSRP measurement requirement by 2 samples and meet RSRQ measurement requirement by 3 samples</w:t>
      </w:r>
      <w:r w:rsidRPr="002D1289">
        <w:rPr>
          <w:rFonts w:ascii="Times New Roman" w:eastAsia="微软雅黑" w:hAnsi="Times New Roman"/>
          <w:bCs/>
          <w:iCs/>
          <w:szCs w:val="20"/>
          <w:lang w:val="en-GB"/>
        </w:rPr>
        <w:t xml:space="preserve"> at</w:t>
      </w:r>
      <w:r w:rsidRPr="00FE1EDA">
        <w:rPr>
          <w:rFonts w:ascii="Times New Roman" w:eastAsia="微软雅黑" w:hAnsi="Times New Roman"/>
          <w:bCs/>
          <w:iCs/>
          <w:szCs w:val="20"/>
          <w:lang w:val="en-GB"/>
        </w:rPr>
        <w:t xml:space="preserve"> SNR = -3 dB under TDL-C channel. Correspondingly, required LP-SS periodicity is approximately 400ms. Besides, as shown in</w:t>
      </w:r>
      <w:r>
        <w:rPr>
          <w:rFonts w:ascii="Times New Roman" w:eastAsia="微软雅黑" w:hAnsi="Times New Roman"/>
          <w:bCs/>
          <w:iCs/>
          <w:szCs w:val="20"/>
          <w:lang w:val="en-GB"/>
        </w:rPr>
        <w:t xml:space="preserve"> table 7 and table 8</w:t>
      </w:r>
      <w:r w:rsidRPr="00FE1EDA">
        <w:rPr>
          <w:rFonts w:ascii="Times New Roman" w:eastAsia="微软雅黑" w:hAnsi="Times New Roman"/>
          <w:bCs/>
          <w:iCs/>
          <w:szCs w:val="20"/>
          <w:lang w:val="en-GB"/>
        </w:rPr>
        <w:t>, LP-SS with 160ms periodicity can provide sufficient synchronization without additional aperiodic sync signal for certain cases. Therefore, at least 160 and 320ms periodicity for LP-SS should be supported.</w:t>
      </w:r>
    </w:p>
    <w:p w14:paraId="5BC234D0" w14:textId="5BFB8764" w:rsidR="00D42EA9" w:rsidRPr="00FE1EDA" w:rsidRDefault="00D42EA9" w:rsidP="00D42EA9">
      <w:pPr>
        <w:adjustRightInd w:val="0"/>
        <w:snapToGrid w:val="0"/>
        <w:spacing w:beforeLines="50" w:before="120"/>
        <w:rPr>
          <w:rFonts w:ascii="Times New Roman" w:eastAsia="微软雅黑" w:hAnsi="Times New Roman"/>
          <w:bCs/>
          <w:iCs/>
          <w:szCs w:val="20"/>
          <w:lang w:val="en-GB"/>
        </w:rPr>
      </w:pPr>
      <w:bookmarkStart w:id="55" w:name="P13"/>
      <w:r w:rsidRPr="009B2262">
        <w:rPr>
          <w:rFonts w:ascii="Times New Roman" w:hAnsi="Times New Roman"/>
          <w:b/>
          <w:bCs/>
          <w:szCs w:val="20"/>
        </w:rPr>
        <w:t xml:space="preserve">Proposal </w:t>
      </w:r>
      <w:r w:rsidRPr="009B2262">
        <w:rPr>
          <w:rFonts w:ascii="Times New Roman" w:hAnsi="Times New Roman"/>
          <w:b/>
          <w:bCs/>
          <w:szCs w:val="20"/>
        </w:rPr>
        <w:fldChar w:fldCharType="begin"/>
      </w:r>
      <w:r w:rsidRPr="009B2262">
        <w:rPr>
          <w:rFonts w:ascii="Times New Roman" w:hAnsi="Times New Roman"/>
          <w:b/>
          <w:bCs/>
          <w:szCs w:val="20"/>
        </w:rPr>
        <w:instrText xml:space="preserve"> SEQ Proposal \* ARABIC </w:instrText>
      </w:r>
      <w:r w:rsidRPr="009B2262">
        <w:rPr>
          <w:rFonts w:ascii="Times New Roman" w:hAnsi="Times New Roman"/>
          <w:b/>
          <w:bCs/>
          <w:szCs w:val="20"/>
        </w:rPr>
        <w:fldChar w:fldCharType="separate"/>
      </w:r>
      <w:r w:rsidR="00F01C25">
        <w:rPr>
          <w:rFonts w:ascii="Times New Roman" w:hAnsi="Times New Roman"/>
          <w:b/>
          <w:bCs/>
          <w:noProof/>
          <w:szCs w:val="20"/>
        </w:rPr>
        <w:t>13</w:t>
      </w:r>
      <w:r w:rsidRPr="009B2262">
        <w:rPr>
          <w:rFonts w:ascii="Times New Roman" w:hAnsi="Times New Roman"/>
          <w:b/>
          <w:bCs/>
          <w:szCs w:val="20"/>
        </w:rPr>
        <w:fldChar w:fldCharType="end"/>
      </w:r>
      <w:r w:rsidRPr="009B2262">
        <w:rPr>
          <w:rFonts w:ascii="Times New Roman" w:eastAsia="等线" w:hAnsi="Times New Roman"/>
          <w:b/>
          <w:bCs/>
          <w:szCs w:val="20"/>
          <w:lang w:eastAsia="zh-CN"/>
        </w:rPr>
        <w:t>:</w:t>
      </w:r>
      <w:r w:rsidRPr="00D42EA9">
        <w:rPr>
          <w:rFonts w:ascii="Times New Roman" w:eastAsia="微软雅黑" w:hAnsi="Times New Roman"/>
          <w:bCs/>
          <w:iCs/>
          <w:szCs w:val="20"/>
          <w:lang w:val="en-GB"/>
        </w:rPr>
        <w:t xml:space="preserve"> </w:t>
      </w:r>
      <w:r w:rsidRPr="00EA3690">
        <w:rPr>
          <w:rFonts w:ascii="Times New Roman" w:eastAsia="等线" w:hAnsi="Times New Roman"/>
          <w:b/>
          <w:bCs/>
          <w:szCs w:val="20"/>
          <w:lang w:eastAsia="zh-CN"/>
        </w:rPr>
        <w:t>Support at least 160 and 320ms periodicity for LP-SS. FFS other values, if needed.</w:t>
      </w:r>
    </w:p>
    <w:p w14:paraId="5F6BB748" w14:textId="10CF2D4C" w:rsidR="002D7825" w:rsidRPr="009B2262" w:rsidRDefault="002D7825" w:rsidP="002D7825">
      <w:pPr>
        <w:adjustRightInd w:val="0"/>
        <w:snapToGrid w:val="0"/>
        <w:spacing w:beforeLines="50" w:before="120"/>
        <w:jc w:val="both"/>
        <w:rPr>
          <w:rFonts w:ascii="Times New Roman" w:eastAsia="等线" w:hAnsi="Times New Roman"/>
          <w:b/>
          <w:bCs/>
          <w:szCs w:val="20"/>
          <w:lang w:eastAsia="zh-CN"/>
        </w:rPr>
      </w:pPr>
      <w:bookmarkStart w:id="56" w:name="P14"/>
      <w:bookmarkEnd w:id="55"/>
      <w:r w:rsidRPr="009B2262">
        <w:rPr>
          <w:rFonts w:ascii="Times New Roman" w:hAnsi="Times New Roman"/>
          <w:b/>
          <w:bCs/>
          <w:szCs w:val="20"/>
        </w:rPr>
        <w:t xml:space="preserve">Proposal </w:t>
      </w:r>
      <w:r w:rsidRPr="009B2262">
        <w:rPr>
          <w:rFonts w:ascii="Times New Roman" w:hAnsi="Times New Roman"/>
          <w:b/>
          <w:bCs/>
          <w:szCs w:val="20"/>
        </w:rPr>
        <w:fldChar w:fldCharType="begin"/>
      </w:r>
      <w:r w:rsidRPr="009B2262">
        <w:rPr>
          <w:rFonts w:ascii="Times New Roman" w:hAnsi="Times New Roman"/>
          <w:b/>
          <w:bCs/>
          <w:szCs w:val="20"/>
        </w:rPr>
        <w:instrText xml:space="preserve"> SEQ Proposal \* ARABIC </w:instrText>
      </w:r>
      <w:r w:rsidRPr="009B2262">
        <w:rPr>
          <w:rFonts w:ascii="Times New Roman" w:hAnsi="Times New Roman"/>
          <w:b/>
          <w:bCs/>
          <w:szCs w:val="20"/>
        </w:rPr>
        <w:fldChar w:fldCharType="separate"/>
      </w:r>
      <w:r w:rsidR="00F01C25">
        <w:rPr>
          <w:rFonts w:ascii="Times New Roman" w:hAnsi="Times New Roman"/>
          <w:b/>
          <w:bCs/>
          <w:noProof/>
          <w:szCs w:val="20"/>
        </w:rPr>
        <w:t>14</w:t>
      </w:r>
      <w:r w:rsidRPr="009B2262">
        <w:rPr>
          <w:rFonts w:ascii="Times New Roman" w:hAnsi="Times New Roman"/>
          <w:b/>
          <w:bCs/>
          <w:szCs w:val="20"/>
        </w:rPr>
        <w:fldChar w:fldCharType="end"/>
      </w:r>
      <w:r w:rsidRPr="009B2262">
        <w:rPr>
          <w:rFonts w:ascii="Times New Roman" w:eastAsia="等线" w:hAnsi="Times New Roman"/>
          <w:b/>
          <w:bCs/>
          <w:szCs w:val="20"/>
          <w:lang w:eastAsia="zh-CN"/>
        </w:rPr>
        <w:t xml:space="preserve">: RAN1 to further discuss the necessity of </w:t>
      </w:r>
      <w:r w:rsidR="00337F2E" w:rsidRPr="009B2262">
        <w:rPr>
          <w:rFonts w:ascii="Times New Roman" w:eastAsia="等线" w:hAnsi="Times New Roman"/>
          <w:b/>
          <w:bCs/>
          <w:szCs w:val="20"/>
          <w:lang w:eastAsia="zh-CN"/>
        </w:rPr>
        <w:t xml:space="preserve">additional </w:t>
      </w:r>
      <w:r w:rsidR="00337F2E" w:rsidRPr="009B2262">
        <w:rPr>
          <w:rFonts w:ascii="Times New Roman" w:eastAsia="微软雅黑" w:hAnsi="Times New Roman"/>
          <w:b/>
          <w:iCs/>
          <w:szCs w:val="20"/>
          <w:lang w:val="en-GB" w:eastAsia="zh-CN"/>
        </w:rPr>
        <w:t>aperiodic synchronization signal</w:t>
      </w:r>
      <w:r w:rsidRPr="009B2262">
        <w:rPr>
          <w:rFonts w:ascii="Times New Roman" w:eastAsia="等线" w:hAnsi="Times New Roman"/>
          <w:b/>
          <w:bCs/>
          <w:szCs w:val="20"/>
          <w:lang w:eastAsia="zh-CN"/>
        </w:rPr>
        <w:t xml:space="preserve"> taking overhead</w:t>
      </w:r>
      <w:r w:rsidR="00337F2E" w:rsidRPr="009B2262">
        <w:rPr>
          <w:rFonts w:ascii="Times New Roman" w:eastAsia="等线" w:hAnsi="Times New Roman"/>
          <w:b/>
          <w:bCs/>
          <w:szCs w:val="20"/>
          <w:lang w:eastAsia="zh-CN"/>
        </w:rPr>
        <w:t xml:space="preserve"> and </w:t>
      </w:r>
      <w:r w:rsidRPr="009B2262">
        <w:rPr>
          <w:rFonts w:ascii="Times New Roman" w:eastAsia="等线" w:hAnsi="Times New Roman"/>
          <w:b/>
          <w:bCs/>
          <w:szCs w:val="20"/>
          <w:lang w:eastAsia="zh-CN"/>
        </w:rPr>
        <w:t xml:space="preserve">required synchronization accuracy into account. </w:t>
      </w:r>
    </w:p>
    <w:p w14:paraId="380962D7" w14:textId="3F64DBCE" w:rsidR="002D7825" w:rsidRPr="009B2262" w:rsidDel="00F705B3" w:rsidRDefault="002D7825" w:rsidP="00E03389">
      <w:pPr>
        <w:pStyle w:val="af0"/>
        <w:numPr>
          <w:ilvl w:val="0"/>
          <w:numId w:val="38"/>
        </w:numPr>
        <w:adjustRightInd w:val="0"/>
        <w:snapToGrid w:val="0"/>
        <w:spacing w:beforeLines="50" w:before="120" w:afterLines="50" w:after="120"/>
        <w:ind w:firstLineChars="0"/>
        <w:rPr>
          <w:rStyle w:val="apple-converted-space"/>
          <w:rFonts w:ascii="Times New Roman" w:eastAsia="等线" w:hAnsi="Times New Roman"/>
          <w:b/>
          <w:bCs/>
          <w:kern w:val="0"/>
          <w:sz w:val="20"/>
          <w:szCs w:val="20"/>
          <w:lang w:eastAsia="en-US"/>
        </w:rPr>
      </w:pPr>
      <w:r w:rsidRPr="009B2262">
        <w:rPr>
          <w:rFonts w:ascii="Times New Roman" w:eastAsia="等线" w:hAnsi="Times New Roman"/>
          <w:b/>
          <w:bCs/>
          <w:sz w:val="20"/>
          <w:szCs w:val="20"/>
        </w:rPr>
        <w:t xml:space="preserve">If </w:t>
      </w:r>
      <w:r w:rsidR="00337F2E" w:rsidRPr="009B2262">
        <w:rPr>
          <w:rFonts w:ascii="Times New Roman" w:eastAsia="等线" w:hAnsi="Times New Roman"/>
          <w:b/>
          <w:bCs/>
          <w:sz w:val="20"/>
          <w:szCs w:val="20"/>
        </w:rPr>
        <w:t xml:space="preserve">additional </w:t>
      </w:r>
      <w:r w:rsidR="00337F2E" w:rsidRPr="009B2262">
        <w:rPr>
          <w:rFonts w:ascii="Times New Roman" w:eastAsia="微软雅黑" w:hAnsi="Times New Roman"/>
          <w:b/>
          <w:iCs/>
          <w:sz w:val="20"/>
          <w:szCs w:val="20"/>
          <w:lang w:val="en-GB"/>
        </w:rPr>
        <w:t>aperiodic synchronization signal</w:t>
      </w:r>
      <w:r w:rsidR="00337F2E" w:rsidRPr="009B2262">
        <w:rPr>
          <w:rFonts w:ascii="Times New Roman" w:eastAsia="等线" w:hAnsi="Times New Roman"/>
          <w:b/>
          <w:bCs/>
          <w:sz w:val="20"/>
          <w:szCs w:val="20"/>
        </w:rPr>
        <w:t xml:space="preserve"> </w:t>
      </w:r>
      <w:r w:rsidRPr="009B2262">
        <w:rPr>
          <w:rFonts w:ascii="Times New Roman" w:eastAsia="等线" w:hAnsi="Times New Roman"/>
          <w:b/>
          <w:bCs/>
          <w:sz w:val="20"/>
          <w:szCs w:val="20"/>
        </w:rPr>
        <w:t xml:space="preserve">is to be supported, </w:t>
      </w:r>
      <w:r w:rsidRPr="009B2262">
        <w:rPr>
          <w:rFonts w:ascii="Times New Roman" w:eastAsiaTheme="minorEastAsia" w:hAnsi="Times New Roman"/>
          <w:b/>
          <w:bCs/>
          <w:sz w:val="20"/>
          <w:szCs w:val="20"/>
        </w:rPr>
        <w:t xml:space="preserve">the mechanism to reduce </w:t>
      </w:r>
      <w:r w:rsidR="004F6D15" w:rsidRPr="009B2262">
        <w:rPr>
          <w:rFonts w:ascii="Times New Roman" w:eastAsiaTheme="minorEastAsia" w:hAnsi="Times New Roman"/>
          <w:b/>
          <w:bCs/>
          <w:sz w:val="20"/>
          <w:szCs w:val="20"/>
        </w:rPr>
        <w:t>the overhead</w:t>
      </w:r>
      <w:r w:rsidRPr="009B2262">
        <w:rPr>
          <w:rFonts w:ascii="Times New Roman" w:eastAsiaTheme="minorEastAsia" w:hAnsi="Times New Roman"/>
          <w:b/>
          <w:bCs/>
          <w:sz w:val="20"/>
          <w:szCs w:val="20"/>
        </w:rPr>
        <w:t xml:space="preserve"> while guarantee sufficient synchronization accuracy should be considered. </w:t>
      </w:r>
    </w:p>
    <w:bookmarkEnd w:id="47"/>
    <w:bookmarkEnd w:id="51"/>
    <w:bookmarkEnd w:id="56"/>
    <w:p w14:paraId="5467F45D" w14:textId="77777777" w:rsidR="00FE770D" w:rsidRPr="00D94C95" w:rsidRDefault="00FE770D" w:rsidP="00D94C9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D94C95">
        <w:rPr>
          <w:rFonts w:ascii="Arial" w:eastAsia="宋体" w:hAnsi="Arial" w:hint="eastAsia"/>
          <w:sz w:val="36"/>
          <w:szCs w:val="20"/>
          <w:lang w:val="fr-FR" w:eastAsia="zh-CN"/>
        </w:rPr>
        <w:t>F</w:t>
      </w:r>
      <w:r w:rsidRPr="00D94C95">
        <w:rPr>
          <w:rFonts w:ascii="Arial" w:eastAsia="宋体" w:hAnsi="Arial"/>
          <w:sz w:val="36"/>
          <w:szCs w:val="20"/>
          <w:lang w:val="fr-FR" w:eastAsia="zh-CN"/>
        </w:rPr>
        <w:t xml:space="preserve">requency </w:t>
      </w:r>
      <w:proofErr w:type="spellStart"/>
      <w:r w:rsidRPr="00D94C95">
        <w:rPr>
          <w:rFonts w:ascii="Arial" w:eastAsia="宋体" w:hAnsi="Arial"/>
          <w:sz w:val="36"/>
          <w:szCs w:val="20"/>
          <w:lang w:val="fr-FR" w:eastAsia="zh-CN"/>
        </w:rPr>
        <w:t>resource</w:t>
      </w:r>
      <w:proofErr w:type="spellEnd"/>
      <w:r w:rsidRPr="00D94C95">
        <w:rPr>
          <w:rFonts w:ascii="Arial" w:eastAsia="宋体" w:hAnsi="Arial"/>
          <w:sz w:val="36"/>
          <w:szCs w:val="20"/>
          <w:lang w:val="fr-FR" w:eastAsia="zh-CN"/>
        </w:rPr>
        <w:t xml:space="preserve"> for LP-WUS/LP-SS</w:t>
      </w:r>
    </w:p>
    <w:p w14:paraId="100397CB" w14:textId="60A616B1" w:rsidR="002A37C5" w:rsidRDefault="008A0A1A" w:rsidP="008A0A1A">
      <w:pPr>
        <w:adjustRightInd w:val="0"/>
        <w:snapToGrid w:val="0"/>
        <w:spacing w:afterLines="50" w:after="120"/>
        <w:jc w:val="both"/>
        <w:rPr>
          <w:rFonts w:ascii="Times" w:eastAsia="Batang" w:hAnsi="Times"/>
          <w:lang w:val="en-GB" w:eastAsia="x-none"/>
        </w:rPr>
      </w:pPr>
      <w:r w:rsidRPr="00CB2208">
        <w:rPr>
          <w:rFonts w:ascii="Times New Roman" w:eastAsia="宋体" w:hAnsi="Times New Roman" w:cs="Times"/>
          <w:iCs/>
          <w:szCs w:val="20"/>
          <w:lang w:eastAsia="zh-CN"/>
        </w:rPr>
        <w:t>RAN1 agreed to support X</w:t>
      </w:r>
      <w:r w:rsidRPr="00CB2208">
        <w:rPr>
          <w:rFonts w:ascii="Times New Roman" w:eastAsia="宋体" w:hAnsi="Times New Roman" w:cs="Times" w:hint="eastAsia"/>
          <w:iCs/>
          <w:szCs w:val="20"/>
          <w:lang w:eastAsia="zh-CN"/>
        </w:rPr>
        <w:t>=11</w:t>
      </w:r>
      <w:r w:rsidRPr="00CB2208">
        <w:rPr>
          <w:rFonts w:ascii="Times New Roman" w:eastAsia="宋体" w:hAnsi="Times New Roman" w:cs="Times"/>
          <w:iCs/>
          <w:szCs w:val="20"/>
          <w:lang w:eastAsia="zh-CN"/>
        </w:rPr>
        <w:t xml:space="preserve"> PRBs </w:t>
      </w:r>
      <w:r w:rsidRPr="00CB2208">
        <w:rPr>
          <w:rFonts w:ascii="Times New Roman" w:eastAsia="宋体" w:hAnsi="Times New Roman" w:cs="Times" w:hint="eastAsia"/>
          <w:iCs/>
          <w:szCs w:val="20"/>
          <w:lang w:eastAsia="zh-CN"/>
        </w:rPr>
        <w:t>with</w:t>
      </w:r>
      <w:r w:rsidRPr="00CB2208">
        <w:rPr>
          <w:rFonts w:ascii="Times New Roman" w:eastAsia="宋体" w:hAnsi="Times New Roman" w:cs="Times"/>
          <w:iCs/>
          <w:szCs w:val="20"/>
          <w:lang w:eastAsia="zh-CN"/>
        </w:rPr>
        <w:t xml:space="preserve"> SCS=30kHz </w:t>
      </w:r>
      <w:r w:rsidRPr="00CB2208">
        <w:rPr>
          <w:rFonts w:ascii="Times" w:eastAsia="Batang" w:hAnsi="Times"/>
          <w:lang w:val="en-GB" w:eastAsia="x-none"/>
        </w:rPr>
        <w:t>(blanked guard RBs are not included) for a channel bandwidth equal or larger than 5MHz</w:t>
      </w:r>
      <w:r w:rsidR="002A37C5">
        <w:rPr>
          <w:rFonts w:ascii="Times" w:eastAsia="Batang" w:hAnsi="Times"/>
          <w:lang w:val="en-GB" w:eastAsia="x-none"/>
        </w:rPr>
        <w:t xml:space="preserve">, while the number of PRBs for SCS=15kHz is still open. </w:t>
      </w:r>
    </w:p>
    <w:p w14:paraId="5A129B2B" w14:textId="67B6C22B" w:rsidR="002A37C5" w:rsidRDefault="002A37C5" w:rsidP="008A0A1A">
      <w:pPr>
        <w:adjustRightInd w:val="0"/>
        <w:snapToGrid w:val="0"/>
        <w:spacing w:afterLines="50" w:after="120"/>
        <w:jc w:val="both"/>
        <w:rPr>
          <w:rFonts w:ascii="Times" w:eastAsia="Batang" w:hAnsi="Times"/>
          <w:lang w:val="en-GB" w:eastAsia="x-none"/>
        </w:rPr>
      </w:pPr>
      <w:r>
        <w:rPr>
          <w:rFonts w:ascii="Times" w:eastAsia="Batang" w:hAnsi="Times"/>
          <w:lang w:val="en-GB" w:eastAsia="x-none"/>
        </w:rPr>
        <w:lastRenderedPageBreak/>
        <w:t>O</w:t>
      </w:r>
      <w:r w:rsidR="008A0A1A" w:rsidRPr="00CB2208">
        <w:rPr>
          <w:rFonts w:ascii="Times" w:eastAsia="Batang" w:hAnsi="Times"/>
          <w:lang w:val="en-GB" w:eastAsia="x-none"/>
        </w:rPr>
        <w:t xml:space="preserve">n one hand, using same </w:t>
      </w:r>
      <w:r w:rsidR="008A0A1A" w:rsidRPr="00CB2208">
        <w:rPr>
          <w:rFonts w:ascii="Times" w:eastAsia="Batang" w:hAnsi="Times" w:hint="eastAsia"/>
          <w:lang w:val="en-GB" w:eastAsia="x-none"/>
        </w:rPr>
        <w:t>number</w:t>
      </w:r>
      <w:r w:rsidR="008A0A1A" w:rsidRPr="00CB2208">
        <w:rPr>
          <w:rFonts w:ascii="Times" w:eastAsia="Batang" w:hAnsi="Times"/>
          <w:lang w:val="en-GB" w:eastAsia="x-none"/>
        </w:rPr>
        <w:t xml:space="preserve"> of PRBs for both 15 and 30kHz may simplify the overlaid OFDM sequence. On the other hand, using same number of PRBs leads to smaller </w:t>
      </w:r>
      <w:r w:rsidR="008A0A1A" w:rsidRPr="00CB2208">
        <w:rPr>
          <w:rFonts w:ascii="Times" w:eastAsia="Batang" w:hAnsi="Times" w:hint="eastAsia"/>
          <w:lang w:val="en-GB" w:eastAsia="x-none"/>
        </w:rPr>
        <w:t>bandwidth</w:t>
      </w:r>
      <w:r w:rsidR="008A0A1A" w:rsidRPr="00CB2208">
        <w:rPr>
          <w:rFonts w:ascii="Times" w:eastAsia="Batang" w:hAnsi="Times"/>
          <w:lang w:val="en-GB" w:eastAsia="x-none"/>
        </w:rPr>
        <w:t xml:space="preserve"> for 15kHz case than 30kHz case, which reduces coverage and increase time domain resources, e.g., for </w:t>
      </w:r>
      <w:r w:rsidR="008A0A1A" w:rsidRPr="00CB2208">
        <w:rPr>
          <w:rFonts w:ascii="Times" w:eastAsia="Batang" w:hAnsi="Times" w:hint="eastAsia"/>
          <w:lang w:val="en-GB" w:eastAsia="x-none"/>
        </w:rPr>
        <w:t>additional</w:t>
      </w:r>
      <w:r w:rsidR="008A0A1A" w:rsidRPr="00CB2208">
        <w:rPr>
          <w:rFonts w:ascii="Times" w:eastAsia="Batang" w:hAnsi="Times"/>
          <w:lang w:val="en-GB" w:eastAsia="x-none"/>
        </w:rPr>
        <w:t xml:space="preserve"> repetition to compensate the </w:t>
      </w:r>
      <w:r w:rsidR="008A0A1A" w:rsidRPr="00CB2208">
        <w:rPr>
          <w:rFonts w:ascii="Times" w:eastAsia="Batang" w:hAnsi="Times" w:hint="eastAsia"/>
          <w:lang w:val="en-GB" w:eastAsia="x-none"/>
        </w:rPr>
        <w:t>performance</w:t>
      </w:r>
      <w:r w:rsidR="008A0A1A" w:rsidRPr="00CB2208">
        <w:rPr>
          <w:rFonts w:ascii="Times" w:eastAsia="Batang" w:hAnsi="Times"/>
          <w:lang w:val="en-GB" w:eastAsia="x-none"/>
        </w:rPr>
        <w:t xml:space="preserve"> lose caused by smaller </w:t>
      </w:r>
      <w:r w:rsidR="008A0A1A" w:rsidRPr="00CB2208">
        <w:rPr>
          <w:rFonts w:ascii="Times" w:eastAsia="Batang" w:hAnsi="Times" w:hint="eastAsia"/>
          <w:lang w:val="en-GB" w:eastAsia="x-none"/>
        </w:rPr>
        <w:t>bandwidth</w:t>
      </w:r>
      <w:r w:rsidR="008A0A1A" w:rsidRPr="00CB2208">
        <w:rPr>
          <w:rFonts w:ascii="Times" w:eastAsia="Batang" w:hAnsi="Times"/>
          <w:lang w:val="en-GB" w:eastAsia="x-none"/>
        </w:rPr>
        <w:t xml:space="preserve">. As is shown in </w:t>
      </w:r>
      <w:r w:rsidR="00AD6267">
        <w:rPr>
          <w:rFonts w:ascii="Times" w:eastAsia="Batang" w:hAnsi="Times"/>
          <w:lang w:val="en-GB" w:eastAsia="x-none"/>
        </w:rPr>
        <w:t>[3]</w:t>
      </w:r>
      <w:r w:rsidR="008A0A1A" w:rsidRPr="00CB2208">
        <w:rPr>
          <w:rFonts w:ascii="Times" w:eastAsia="Batang" w:hAnsi="Times"/>
          <w:lang w:val="en-GB" w:eastAsia="x-none"/>
        </w:rPr>
        <w:t>, with 1</w:t>
      </w:r>
      <w:r>
        <w:rPr>
          <w:rFonts w:ascii="Times" w:eastAsia="Batang" w:hAnsi="Times"/>
          <w:lang w:val="en-GB" w:eastAsia="x-none"/>
        </w:rPr>
        <w:t>1</w:t>
      </w:r>
      <w:r w:rsidR="008A0A1A" w:rsidRPr="00CB2208">
        <w:rPr>
          <w:rFonts w:ascii="Times" w:eastAsia="Batang" w:hAnsi="Times"/>
          <w:lang w:val="en-GB" w:eastAsia="x-none"/>
        </w:rPr>
        <w:t xml:space="preserve"> PRBs for 15kHz, ~1.5dB performance degradation is observed compared with 2</w:t>
      </w:r>
      <w:r>
        <w:rPr>
          <w:rFonts w:ascii="Times" w:eastAsia="Batang" w:hAnsi="Times"/>
          <w:lang w:val="en-GB" w:eastAsia="x-none"/>
        </w:rPr>
        <w:t xml:space="preserve">2 </w:t>
      </w:r>
      <w:r w:rsidR="008A0A1A" w:rsidRPr="00CB2208">
        <w:rPr>
          <w:rFonts w:ascii="Times" w:eastAsia="Batang" w:hAnsi="Times"/>
          <w:lang w:val="en-GB" w:eastAsia="x-none"/>
        </w:rPr>
        <w:t>PRBs, though the total time and frequency resource is the same.</w:t>
      </w:r>
      <w:r>
        <w:rPr>
          <w:rFonts w:ascii="Times" w:eastAsia="Batang" w:hAnsi="Times"/>
          <w:lang w:val="en-GB" w:eastAsia="x-none"/>
        </w:rPr>
        <w:t xml:space="preserve"> </w:t>
      </w:r>
      <w:r w:rsidR="000E1408">
        <w:rPr>
          <w:rFonts w:ascii="Times" w:eastAsia="Batang" w:hAnsi="Times"/>
          <w:lang w:val="en-GB" w:eastAsia="x-none"/>
        </w:rPr>
        <w:t>The performance loss may come from</w:t>
      </w:r>
      <w:r w:rsidR="008A0A1A" w:rsidRPr="00CB2208">
        <w:rPr>
          <w:rFonts w:ascii="Times" w:eastAsia="Batang" w:hAnsi="Times"/>
          <w:lang w:val="en-GB" w:eastAsia="x-none"/>
        </w:rPr>
        <w:t xml:space="preserve"> less frequency diversity gain by smaller number of PRBs. </w:t>
      </w:r>
    </w:p>
    <w:p w14:paraId="13BB954C" w14:textId="5940E8F5" w:rsidR="00715FC8" w:rsidRDefault="001F779E" w:rsidP="00456B55">
      <w:pPr>
        <w:adjustRightInd w:val="0"/>
        <w:snapToGrid w:val="0"/>
        <w:spacing w:afterLines="50" w:after="120"/>
        <w:rPr>
          <w:rFonts w:ascii="Times New Roman" w:hAnsi="Times New Roman"/>
          <w:b/>
          <w:szCs w:val="20"/>
        </w:rPr>
      </w:pPr>
      <w:bookmarkStart w:id="57" w:name="P15"/>
      <w:bookmarkStart w:id="58" w:name="_Hlk159141907"/>
      <w:r w:rsidRPr="00CC5D25">
        <w:rPr>
          <w:rFonts w:ascii="Times New Roman" w:hAnsi="Times New Roman"/>
          <w:b/>
          <w:bCs/>
          <w:szCs w:val="20"/>
        </w:rPr>
        <w:t>Proposal</w:t>
      </w:r>
      <w:r w:rsidRPr="00934193">
        <w:rPr>
          <w:rFonts w:ascii="Times New Roman" w:hAnsi="Times New Roman"/>
          <w:b/>
          <w:bCs/>
          <w:szCs w:val="20"/>
        </w:rPr>
        <w:t xml:space="preserve"> </w:t>
      </w:r>
      <w:r w:rsidRPr="00446703">
        <w:rPr>
          <w:rFonts w:ascii="Times New Roman" w:hAnsi="Times New Roman"/>
          <w:b/>
          <w:szCs w:val="20"/>
        </w:rPr>
        <w:fldChar w:fldCharType="begin"/>
      </w:r>
      <w:r w:rsidRPr="00934193">
        <w:rPr>
          <w:rFonts w:ascii="Times New Roman" w:hAnsi="Times New Roman"/>
          <w:b/>
          <w:bCs/>
          <w:szCs w:val="20"/>
        </w:rPr>
        <w:instrText xml:space="preserve"> SEQ Proposal \* ARABIC </w:instrText>
      </w:r>
      <w:r w:rsidRPr="00446703">
        <w:rPr>
          <w:rFonts w:ascii="Times New Roman" w:hAnsi="Times New Roman"/>
          <w:b/>
          <w:szCs w:val="20"/>
        </w:rPr>
        <w:fldChar w:fldCharType="separate"/>
      </w:r>
      <w:r w:rsidR="00F01C25">
        <w:rPr>
          <w:rFonts w:ascii="Times New Roman" w:hAnsi="Times New Roman"/>
          <w:b/>
          <w:bCs/>
          <w:noProof/>
          <w:szCs w:val="20"/>
        </w:rPr>
        <w:t>15</w:t>
      </w:r>
      <w:r w:rsidRPr="00446703">
        <w:rPr>
          <w:rFonts w:ascii="Times New Roman" w:hAnsi="Times New Roman"/>
          <w:b/>
          <w:szCs w:val="20"/>
        </w:rPr>
        <w:fldChar w:fldCharType="end"/>
      </w:r>
      <w:r w:rsidRPr="00934193">
        <w:rPr>
          <w:rFonts w:ascii="Times New Roman" w:eastAsia="等线" w:hAnsi="Times New Roman"/>
          <w:b/>
          <w:bCs/>
          <w:szCs w:val="20"/>
          <w:lang w:eastAsia="zh-CN"/>
        </w:rPr>
        <w:t xml:space="preserve">: </w:t>
      </w:r>
      <w:r w:rsidR="00934193" w:rsidRPr="00F57907">
        <w:rPr>
          <w:rFonts w:ascii="Times New Roman" w:eastAsia="宋体" w:hAnsi="Times New Roman"/>
          <w:b/>
          <w:bCs/>
          <w:szCs w:val="20"/>
        </w:rPr>
        <w:t>Support 22 PRBs for LP-WUS and LP-SS with SCS 15kHz (blanked guard RBs are not included) for a channel bandwidth equal or larger than 5MHz</w:t>
      </w:r>
      <w:r w:rsidR="00934193" w:rsidRPr="00BD7B20">
        <w:rPr>
          <w:rFonts w:ascii="Times New Roman" w:hAnsi="Times New Roman"/>
          <w:b/>
          <w:szCs w:val="20"/>
        </w:rPr>
        <w:t xml:space="preserve">. </w:t>
      </w:r>
    </w:p>
    <w:bookmarkEnd w:id="57"/>
    <w:p w14:paraId="23FA2BA1" w14:textId="1D8A7F15" w:rsidR="00FB30B1" w:rsidRDefault="00FB30B1" w:rsidP="00EB35EB">
      <w:pPr>
        <w:adjustRightInd w:val="0"/>
        <w:snapToGrid w:val="0"/>
        <w:jc w:val="both"/>
        <w:rPr>
          <w:rFonts w:ascii="Times New Roman" w:eastAsia="微软雅黑" w:hAnsi="Times New Roman"/>
          <w:szCs w:val="20"/>
          <w:lang w:eastAsia="zh-CN"/>
        </w:rPr>
      </w:pPr>
      <w:r w:rsidRPr="00FB30B1">
        <w:rPr>
          <w:rFonts w:ascii="Times New Roman" w:eastAsia="微软雅黑" w:hAnsi="Times New Roman"/>
          <w:szCs w:val="20"/>
          <w:lang w:eastAsia="zh-CN"/>
        </w:rPr>
        <w:t xml:space="preserve">For LP-WUS in FR2, </w:t>
      </w:r>
      <w:r>
        <w:rPr>
          <w:rFonts w:ascii="Times New Roman" w:eastAsia="微软雅黑" w:hAnsi="Times New Roman"/>
          <w:szCs w:val="20"/>
          <w:lang w:eastAsia="zh-CN"/>
        </w:rPr>
        <w:t xml:space="preserve">to minimize standard effort and additional gNB/UE complexity, reusing number of PRBs in FR1 for FR2 is a reasonable approach. For example, 11 PRBs for 120kHz SCS and 22 PRBs for 60kHz SCS, or </w:t>
      </w:r>
      <w:r w:rsidR="00125750">
        <w:rPr>
          <w:rFonts w:ascii="Times New Roman" w:eastAsia="微软雅黑" w:hAnsi="Times New Roman"/>
          <w:szCs w:val="20"/>
          <w:lang w:eastAsia="zh-CN"/>
        </w:rPr>
        <w:t>11 PRBs for both 120 &amp; 60kHz SCS</w:t>
      </w:r>
      <w:r w:rsidR="00545B7C">
        <w:rPr>
          <w:rFonts w:ascii="Times New Roman" w:eastAsia="微软雅黑" w:hAnsi="Times New Roman"/>
          <w:szCs w:val="20"/>
          <w:lang w:eastAsia="zh-CN"/>
        </w:rPr>
        <w:t xml:space="preserve">, leaving sufficient guard even for minimum channel bandwidth 50MHz in FR2. </w:t>
      </w:r>
    </w:p>
    <w:p w14:paraId="389331AD" w14:textId="49E53A75" w:rsidR="00125750" w:rsidRPr="00456B55" w:rsidRDefault="00125750" w:rsidP="00E03389">
      <w:pPr>
        <w:adjustRightInd w:val="0"/>
        <w:snapToGrid w:val="0"/>
        <w:spacing w:afterLines="50" w:after="120"/>
        <w:jc w:val="both"/>
        <w:rPr>
          <w:rFonts w:ascii="Times New Roman" w:eastAsia="微软雅黑" w:hAnsi="Times New Roman"/>
          <w:szCs w:val="20"/>
          <w:lang w:eastAsia="zh-CN"/>
        </w:rPr>
      </w:pPr>
      <w:bookmarkStart w:id="59" w:name="P16"/>
      <w:r w:rsidRPr="00CC5D25">
        <w:rPr>
          <w:rFonts w:ascii="Times New Roman" w:hAnsi="Times New Roman"/>
          <w:b/>
          <w:bCs/>
          <w:szCs w:val="20"/>
        </w:rPr>
        <w:t>Proposal</w:t>
      </w:r>
      <w:r w:rsidRPr="00934193">
        <w:rPr>
          <w:rFonts w:ascii="Times New Roman" w:hAnsi="Times New Roman"/>
          <w:b/>
          <w:bCs/>
          <w:szCs w:val="20"/>
        </w:rPr>
        <w:t xml:space="preserve"> </w:t>
      </w:r>
      <w:r w:rsidRPr="00446703">
        <w:rPr>
          <w:rFonts w:ascii="Times New Roman" w:hAnsi="Times New Roman"/>
          <w:b/>
          <w:szCs w:val="20"/>
        </w:rPr>
        <w:fldChar w:fldCharType="begin"/>
      </w:r>
      <w:r w:rsidRPr="00934193">
        <w:rPr>
          <w:rFonts w:ascii="Times New Roman" w:hAnsi="Times New Roman"/>
          <w:b/>
          <w:bCs/>
          <w:szCs w:val="20"/>
        </w:rPr>
        <w:instrText xml:space="preserve"> SEQ Proposal \* ARABIC </w:instrText>
      </w:r>
      <w:r w:rsidRPr="00446703">
        <w:rPr>
          <w:rFonts w:ascii="Times New Roman" w:hAnsi="Times New Roman"/>
          <w:b/>
          <w:szCs w:val="20"/>
        </w:rPr>
        <w:fldChar w:fldCharType="separate"/>
      </w:r>
      <w:r w:rsidR="00F01C25">
        <w:rPr>
          <w:rFonts w:ascii="Times New Roman" w:hAnsi="Times New Roman"/>
          <w:b/>
          <w:bCs/>
          <w:noProof/>
          <w:szCs w:val="20"/>
        </w:rPr>
        <w:t>16</w:t>
      </w:r>
      <w:r w:rsidRPr="00446703">
        <w:rPr>
          <w:rFonts w:ascii="Times New Roman" w:hAnsi="Times New Roman"/>
          <w:b/>
          <w:szCs w:val="20"/>
        </w:rPr>
        <w:fldChar w:fldCharType="end"/>
      </w:r>
      <w:r w:rsidRPr="00934193">
        <w:rPr>
          <w:rFonts w:ascii="Times New Roman" w:eastAsia="等线" w:hAnsi="Times New Roman"/>
          <w:b/>
          <w:bCs/>
          <w:szCs w:val="20"/>
          <w:lang w:eastAsia="zh-CN"/>
        </w:rPr>
        <w:t xml:space="preserve">: </w:t>
      </w:r>
      <w:r w:rsidRPr="00F57907">
        <w:rPr>
          <w:rFonts w:ascii="Times New Roman" w:eastAsia="宋体" w:hAnsi="Times New Roman"/>
          <w:b/>
          <w:bCs/>
          <w:szCs w:val="20"/>
        </w:rPr>
        <w:t xml:space="preserve">Support </w:t>
      </w:r>
      <w:r>
        <w:rPr>
          <w:rFonts w:ascii="Times New Roman" w:eastAsia="宋体" w:hAnsi="Times New Roman"/>
          <w:b/>
          <w:bCs/>
          <w:szCs w:val="20"/>
        </w:rPr>
        <w:t xml:space="preserve">11 PRBs and </w:t>
      </w:r>
      <w:r w:rsidRPr="00F57907">
        <w:rPr>
          <w:rFonts w:ascii="Times New Roman" w:eastAsia="宋体" w:hAnsi="Times New Roman"/>
          <w:b/>
          <w:bCs/>
          <w:szCs w:val="20"/>
        </w:rPr>
        <w:t>22 PRBs for LP-WUS and LP-SS with SCS</w:t>
      </w:r>
      <w:r>
        <w:rPr>
          <w:rFonts w:ascii="Times New Roman" w:eastAsia="宋体" w:hAnsi="Times New Roman"/>
          <w:b/>
          <w:bCs/>
          <w:szCs w:val="20"/>
        </w:rPr>
        <w:t xml:space="preserve"> 120</w:t>
      </w:r>
      <w:r w:rsidRPr="00F57907">
        <w:rPr>
          <w:rFonts w:ascii="Times New Roman" w:eastAsia="宋体" w:hAnsi="Times New Roman"/>
          <w:b/>
          <w:bCs/>
          <w:szCs w:val="20"/>
        </w:rPr>
        <w:t xml:space="preserve">kHz </w:t>
      </w:r>
      <w:r>
        <w:rPr>
          <w:rFonts w:ascii="Times New Roman" w:eastAsia="宋体" w:hAnsi="Times New Roman"/>
          <w:b/>
          <w:bCs/>
          <w:szCs w:val="20"/>
        </w:rPr>
        <w:t xml:space="preserve">and 60kHz </w:t>
      </w:r>
      <w:r w:rsidRPr="00F57907">
        <w:rPr>
          <w:rFonts w:ascii="Times New Roman" w:eastAsia="宋体" w:hAnsi="Times New Roman"/>
          <w:b/>
          <w:bCs/>
          <w:szCs w:val="20"/>
        </w:rPr>
        <w:t xml:space="preserve">(blanked guard RBs are not included) </w:t>
      </w:r>
      <w:r>
        <w:rPr>
          <w:rFonts w:ascii="Times New Roman" w:eastAsia="宋体" w:hAnsi="Times New Roman"/>
          <w:b/>
          <w:bCs/>
          <w:szCs w:val="20"/>
        </w:rPr>
        <w:t>respectively</w:t>
      </w:r>
      <w:r w:rsidRPr="00BD7B20">
        <w:rPr>
          <w:rFonts w:ascii="Times New Roman" w:hAnsi="Times New Roman"/>
          <w:b/>
          <w:szCs w:val="20"/>
        </w:rPr>
        <w:t xml:space="preserve">. </w:t>
      </w:r>
    </w:p>
    <w:bookmarkEnd w:id="58"/>
    <w:bookmarkEnd w:id="59"/>
    <w:p w14:paraId="50199D72" w14:textId="77777777" w:rsidR="00FE770D" w:rsidRPr="00D94C95" w:rsidRDefault="00FE770D" w:rsidP="00D94C9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D94C95">
        <w:rPr>
          <w:rFonts w:ascii="Arial" w:eastAsia="宋体" w:hAnsi="Arial" w:hint="eastAsia"/>
          <w:sz w:val="36"/>
          <w:szCs w:val="20"/>
          <w:lang w:val="fr-FR" w:eastAsia="zh-CN"/>
        </w:rPr>
        <w:t>C</w:t>
      </w:r>
      <w:r w:rsidRPr="00D94C95">
        <w:rPr>
          <w:rFonts w:ascii="Arial" w:eastAsia="宋体" w:hAnsi="Arial"/>
          <w:sz w:val="36"/>
          <w:szCs w:val="20"/>
          <w:lang w:val="fr-FR" w:eastAsia="zh-CN"/>
        </w:rPr>
        <w:t xml:space="preserve">oding for LP-WUS/LP-SS </w:t>
      </w:r>
    </w:p>
    <w:p w14:paraId="0001254B" w14:textId="2E25DF77" w:rsidR="002F0310" w:rsidRDefault="002F0310" w:rsidP="00FE770D">
      <w:pPr>
        <w:pStyle w:val="B2"/>
        <w:ind w:left="0" w:firstLine="0"/>
        <w:jc w:val="both"/>
      </w:pPr>
      <w:r>
        <w:rPr>
          <w:rFonts w:eastAsia="微软雅黑"/>
          <w:lang w:val="en-US" w:eastAsia="zh-CN"/>
        </w:rPr>
        <w:t xml:space="preserve">RAN1 agreed to support Manchester coding for LP-WUS, while whether support Manchester coding for LP-SS is FFS. </w:t>
      </w:r>
      <w:r w:rsidR="00FE770D" w:rsidRPr="00CB2208">
        <w:t xml:space="preserve">For LP-SS, </w:t>
      </w:r>
      <w:r w:rsidR="00FC50D2" w:rsidRPr="00CB2208">
        <w:t>the performance of LP-SS can be guaranteed by sufficient sequence length.</w:t>
      </w:r>
      <w:r w:rsidR="007A6F8E" w:rsidRPr="00CB2208">
        <w:t xml:space="preserve"> On top the binary </w:t>
      </w:r>
      <w:r w:rsidR="00D0113A" w:rsidRPr="00CB2208">
        <w:t>sequence, the</w:t>
      </w:r>
      <w:r w:rsidR="007A6F8E" w:rsidRPr="00CB2208">
        <w:t xml:space="preserve"> benefit of </w:t>
      </w:r>
      <w:r w:rsidR="00FE770D" w:rsidRPr="00CB2208">
        <w:t>Manchester coding</w:t>
      </w:r>
      <w:r w:rsidR="007A6F8E" w:rsidRPr="00CB2208">
        <w:t xml:space="preserve"> is unclear. </w:t>
      </w:r>
      <w:r w:rsidR="008A0A1A" w:rsidRPr="00CB2208">
        <w:t xml:space="preserve">Figure </w:t>
      </w:r>
      <w:r w:rsidR="00E03389">
        <w:t>1</w:t>
      </w:r>
      <w:r w:rsidR="00460B03">
        <w:t>6</w:t>
      </w:r>
      <w:r w:rsidR="00460B03" w:rsidRPr="00CB2208">
        <w:t xml:space="preserve"> </w:t>
      </w:r>
      <w:r w:rsidR="008A0A1A" w:rsidRPr="00CB2208">
        <w:t>provides synchronization performance comparation for LP-SS with same binary sequence with and without Manchester coding (green and red curve in the figure), and the case with sequence length =16 without Manchester coding (blue curve in the figure). For the case with Manchester coding, detection algorithm in [</w:t>
      </w:r>
      <w:r w:rsidR="00646FC7">
        <w:t>5</w:t>
      </w:r>
      <w:r w:rsidR="008A0A1A" w:rsidRPr="00CB2208">
        <w:t>] is used.</w:t>
      </w:r>
      <w:r w:rsidR="00550196" w:rsidRPr="00CB2208">
        <w:t xml:space="preserve"> </w:t>
      </w:r>
      <w:r w:rsidR="007A6F8E" w:rsidRPr="00CB2208">
        <w:t xml:space="preserve">It can </w:t>
      </w:r>
      <w:r w:rsidR="00134385" w:rsidRPr="00CB2208">
        <w:t xml:space="preserve">be </w:t>
      </w:r>
      <w:r w:rsidR="007A6F8E" w:rsidRPr="00CB2208">
        <w:t>seen that</w:t>
      </w:r>
      <w:r w:rsidR="00134385" w:rsidRPr="00CB2208">
        <w:t xml:space="preserve"> Manchester coding does not provide any gain </w:t>
      </w:r>
      <w:r w:rsidR="00E953F6" w:rsidRPr="00CB2208">
        <w:t xml:space="preserve">compared with the case with same binary sequence length =8 though it occupies double time domain resource. Furthermore, performance degradation is observed compared with the case with same time domain resource without Manchester coding, i.e., binary sequence length=16. </w:t>
      </w:r>
    </w:p>
    <w:p w14:paraId="5320465A" w14:textId="4D3D8D27" w:rsidR="008A0A1A" w:rsidRPr="00CB2208" w:rsidRDefault="005C22C8" w:rsidP="001517E4">
      <w:pPr>
        <w:pStyle w:val="B2"/>
        <w:ind w:left="0" w:firstLine="0"/>
        <w:jc w:val="center"/>
        <w:rPr>
          <w:lang w:val="en-US"/>
        </w:rPr>
      </w:pPr>
      <w:r w:rsidRPr="00CB2208">
        <w:rPr>
          <w:rFonts w:hint="eastAsia"/>
          <w:noProof/>
        </w:rPr>
        <w:drawing>
          <wp:inline distT="0" distB="0" distL="0" distR="0" wp14:anchorId="4F68AF50" wp14:editId="1A358270">
            <wp:extent cx="2837897" cy="214533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47956" cy="2152939"/>
                    </a:xfrm>
                    <a:prstGeom prst="rect">
                      <a:avLst/>
                    </a:prstGeom>
                    <a:noFill/>
                    <a:ln>
                      <a:noFill/>
                    </a:ln>
                  </pic:spPr>
                </pic:pic>
              </a:graphicData>
            </a:graphic>
          </wp:inline>
        </w:drawing>
      </w:r>
    </w:p>
    <w:p w14:paraId="1837C00B" w14:textId="3C1C81C3" w:rsidR="008A0A1A" w:rsidRDefault="008A0A1A" w:rsidP="008A0A1A">
      <w:pPr>
        <w:pStyle w:val="B2"/>
        <w:ind w:left="0" w:firstLine="0"/>
        <w:jc w:val="center"/>
        <w:rPr>
          <w:rFonts w:eastAsia="宋体" w:cs="Times"/>
          <w:iCs/>
          <w:lang w:eastAsia="zh-CN"/>
        </w:rPr>
      </w:pPr>
      <w:r w:rsidRPr="00CB2208">
        <w:rPr>
          <w:rFonts w:eastAsiaTheme="minorEastAsia" w:hint="eastAsia"/>
          <w:lang w:eastAsia="zh-CN"/>
        </w:rPr>
        <w:t>Figure</w:t>
      </w:r>
      <w:r w:rsidRPr="00CB2208">
        <w:rPr>
          <w:rFonts w:eastAsiaTheme="minorEastAsia"/>
          <w:lang w:eastAsia="zh-CN"/>
        </w:rPr>
        <w:t xml:space="preserve"> </w:t>
      </w:r>
      <w:r w:rsidR="00460B03">
        <w:rPr>
          <w:rFonts w:eastAsia="宋体" w:cs="Times"/>
          <w:iCs/>
          <w:lang w:eastAsia="zh-CN"/>
        </w:rPr>
        <w:t>16</w:t>
      </w:r>
      <w:r w:rsidR="00594C6C" w:rsidRPr="00CB2208">
        <w:rPr>
          <w:rFonts w:eastAsia="宋体" w:cs="Times"/>
          <w:iCs/>
          <w:lang w:eastAsia="zh-CN"/>
        </w:rPr>
        <w:t>:</w:t>
      </w:r>
      <w:r w:rsidRPr="00CB2208">
        <w:rPr>
          <w:rFonts w:eastAsia="宋体" w:cs="Times"/>
          <w:iCs/>
          <w:lang w:eastAsia="zh-CN"/>
        </w:rPr>
        <w:t xml:space="preserve"> LP-SS performance with and without Manchester coding </w:t>
      </w:r>
    </w:p>
    <w:p w14:paraId="2128B984" w14:textId="7BD83201" w:rsidR="005E0DEF" w:rsidRPr="005E0DEF" w:rsidRDefault="005E0DEF" w:rsidP="005E0DEF">
      <w:pPr>
        <w:pStyle w:val="B2"/>
        <w:ind w:left="0" w:firstLine="0"/>
        <w:jc w:val="both"/>
        <w:rPr>
          <w:rFonts w:eastAsiaTheme="minorEastAsia"/>
          <w:lang w:eastAsia="zh-CN"/>
        </w:rPr>
      </w:pPr>
      <w:r>
        <w:t xml:space="preserve">Another aspect for LP-WUS coding scheme is, whether other coding schemes is beneficial and necessary. To achieve required MDR at lower target SNR, e.g., -0.5dB or -3dB, Manchester coding alone is insufficient. Meanwhile, to achieve required FAR, e.g., probability of false alarm from noise no larger than 1%, the number of bits per LP-WUS would be larger than the number of information bits, e.g., at least L=8 bits is needed per LP-WUS for FAR=1% (assuming per bit FAR =50%, then total FAR = (0.5) </w:t>
      </w:r>
      <w:r>
        <w:rPr>
          <w:vertAlign w:val="superscript"/>
        </w:rPr>
        <w:t>L</w:t>
      </w:r>
      <w:r>
        <w:t xml:space="preserve"> if a UE only monitors single MO and two code points) while 4 information bits is sufficient for N=8 subgroups with codepoints to wake-up single subgroup and one codepoint to wake-up all subgroups. Then, a mechanism to map 4 information bits to 8 bits is needed. Furthermore, if a LP-WUS only targets UEs with OFDM-based LP-WUR, e.g., UE-specific LP-WUS for RRC connected mode, Manchester coding may not be as useful for OFDM-based LP-WUR which obtains information bits by overlaid OFDM sequence correlation as for OOK-based LP-WUR. Therefore, other simple coding scheme can be considered to improve performance while still maintain low power consumption, e.g., RM code or repetition.  </w:t>
      </w:r>
    </w:p>
    <w:p w14:paraId="0EB76FE5" w14:textId="22C858CB" w:rsidR="00132A57" w:rsidRDefault="001F779E" w:rsidP="00E03389">
      <w:pPr>
        <w:pStyle w:val="B2"/>
        <w:spacing w:afterLines="50" w:after="120"/>
        <w:ind w:left="0" w:firstLine="0"/>
        <w:jc w:val="both"/>
        <w:rPr>
          <w:rFonts w:eastAsiaTheme="minorEastAsia"/>
          <w:b/>
          <w:lang w:eastAsia="zh-CN"/>
        </w:rPr>
      </w:pPr>
      <w:bookmarkStart w:id="60" w:name="_Hlk159141922"/>
      <w:bookmarkStart w:id="61" w:name="P17"/>
      <w:r w:rsidRPr="00CC5D25">
        <w:rPr>
          <w:b/>
          <w:bCs/>
        </w:rPr>
        <w:t xml:space="preserve">Proposal </w:t>
      </w:r>
      <w:r w:rsidRPr="00CC5D25">
        <w:rPr>
          <w:b/>
          <w:bCs/>
        </w:rPr>
        <w:fldChar w:fldCharType="begin"/>
      </w:r>
      <w:r w:rsidRPr="00CC5D25">
        <w:rPr>
          <w:b/>
          <w:bCs/>
        </w:rPr>
        <w:instrText xml:space="preserve"> SEQ Proposal \* ARABIC </w:instrText>
      </w:r>
      <w:r w:rsidRPr="00CC5D25">
        <w:rPr>
          <w:b/>
          <w:bCs/>
        </w:rPr>
        <w:fldChar w:fldCharType="separate"/>
      </w:r>
      <w:r w:rsidR="00F01C25">
        <w:rPr>
          <w:b/>
          <w:bCs/>
          <w:noProof/>
        </w:rPr>
        <w:t>17</w:t>
      </w:r>
      <w:r w:rsidRPr="00CC5D25">
        <w:rPr>
          <w:b/>
          <w:bCs/>
        </w:rPr>
        <w:fldChar w:fldCharType="end"/>
      </w:r>
      <w:r w:rsidRPr="00CB2208">
        <w:rPr>
          <w:rFonts w:eastAsia="等线"/>
          <w:b/>
          <w:bCs/>
          <w:lang w:eastAsia="zh-CN"/>
        </w:rPr>
        <w:t>:</w:t>
      </w:r>
      <w:r>
        <w:rPr>
          <w:rFonts w:eastAsia="等线"/>
          <w:b/>
          <w:bCs/>
          <w:lang w:eastAsia="zh-CN"/>
        </w:rPr>
        <w:t xml:space="preserve"> </w:t>
      </w:r>
      <w:r w:rsidR="00FC50D2" w:rsidRPr="00CB2208">
        <w:rPr>
          <w:rFonts w:eastAsiaTheme="minorEastAsia"/>
          <w:b/>
          <w:lang w:eastAsia="zh-CN"/>
        </w:rPr>
        <w:t>Not support Manchester coding for LP-SS</w:t>
      </w:r>
      <w:r w:rsidR="008D4D29" w:rsidRPr="00CB2208">
        <w:rPr>
          <w:rFonts w:eastAsiaTheme="minorEastAsia"/>
          <w:b/>
          <w:lang w:eastAsia="zh-CN"/>
        </w:rPr>
        <w:t xml:space="preserve">, or LP-WUS if payload is carried by OOK sequence selection. </w:t>
      </w:r>
      <w:bookmarkEnd w:id="60"/>
    </w:p>
    <w:p w14:paraId="28F1B596" w14:textId="6DC4B94B" w:rsidR="00EF5AC2" w:rsidRDefault="00EF5AC2" w:rsidP="00030B0F">
      <w:pPr>
        <w:pStyle w:val="B2"/>
        <w:ind w:left="0" w:firstLine="0"/>
        <w:jc w:val="both"/>
        <w:rPr>
          <w:rFonts w:eastAsiaTheme="minorEastAsia"/>
          <w:b/>
          <w:lang w:eastAsia="zh-CN"/>
        </w:rPr>
      </w:pPr>
      <w:bookmarkStart w:id="62" w:name="P18"/>
      <w:bookmarkEnd w:id="61"/>
      <w:r w:rsidRPr="00CC5D25">
        <w:rPr>
          <w:b/>
          <w:bCs/>
        </w:rPr>
        <w:lastRenderedPageBreak/>
        <w:t xml:space="preserve">Proposal </w:t>
      </w:r>
      <w:r w:rsidRPr="00CC5D25">
        <w:rPr>
          <w:b/>
          <w:bCs/>
        </w:rPr>
        <w:fldChar w:fldCharType="begin"/>
      </w:r>
      <w:r w:rsidRPr="00CC5D25">
        <w:rPr>
          <w:b/>
          <w:bCs/>
        </w:rPr>
        <w:instrText xml:space="preserve"> SEQ Proposal \* ARABIC </w:instrText>
      </w:r>
      <w:r w:rsidRPr="00CC5D25">
        <w:rPr>
          <w:b/>
          <w:bCs/>
        </w:rPr>
        <w:fldChar w:fldCharType="separate"/>
      </w:r>
      <w:r w:rsidR="00F01C25">
        <w:rPr>
          <w:b/>
          <w:bCs/>
          <w:noProof/>
        </w:rPr>
        <w:t>18</w:t>
      </w:r>
      <w:r w:rsidRPr="00CC5D25">
        <w:rPr>
          <w:b/>
          <w:bCs/>
        </w:rPr>
        <w:fldChar w:fldCharType="end"/>
      </w:r>
      <w:r w:rsidRPr="00CB2208">
        <w:rPr>
          <w:rFonts w:eastAsia="等线"/>
          <w:b/>
          <w:bCs/>
          <w:lang w:eastAsia="zh-CN"/>
        </w:rPr>
        <w:t>:</w:t>
      </w:r>
      <w:r>
        <w:rPr>
          <w:rFonts w:eastAsia="等线"/>
          <w:b/>
          <w:bCs/>
          <w:lang w:eastAsia="zh-CN"/>
        </w:rPr>
        <w:t xml:space="preserve"> </w:t>
      </w:r>
      <w:r>
        <w:rPr>
          <w:rFonts w:eastAsiaTheme="minorEastAsia"/>
          <w:b/>
          <w:lang w:eastAsia="zh-CN"/>
        </w:rPr>
        <w:t xml:space="preserve">Support simple coding scheme </w:t>
      </w:r>
      <w:r w:rsidR="0049299F">
        <w:rPr>
          <w:rFonts w:eastAsiaTheme="minorEastAsia" w:hint="eastAsia"/>
          <w:b/>
          <w:lang w:eastAsia="zh-CN"/>
        </w:rPr>
        <w:t>to</w:t>
      </w:r>
      <w:r w:rsidR="0049299F">
        <w:rPr>
          <w:rFonts w:eastAsiaTheme="minorEastAsia"/>
          <w:b/>
          <w:lang w:eastAsia="zh-CN"/>
        </w:rPr>
        <w:t xml:space="preserve"> improve LP-WUS detection performance, </w:t>
      </w:r>
      <w:r>
        <w:rPr>
          <w:rFonts w:eastAsiaTheme="minorEastAsia"/>
          <w:b/>
          <w:lang w:eastAsia="zh-CN"/>
        </w:rPr>
        <w:t xml:space="preserve">such as RM code, or repetition. </w:t>
      </w:r>
    </w:p>
    <w:bookmarkEnd w:id="62"/>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t>Conclusion</w:t>
      </w:r>
    </w:p>
    <w:p w14:paraId="2FD9B679" w14:textId="115ED8F1" w:rsidR="007307BA" w:rsidRDefault="00670725" w:rsidP="0088529D">
      <w:pPr>
        <w:spacing w:after="120"/>
        <w:jc w:val="both"/>
        <w:rPr>
          <w:rFonts w:ascii="Times New Roman" w:eastAsia="宋体" w:hAnsi="Times New Roman"/>
        </w:rPr>
      </w:pPr>
      <w:r w:rsidRPr="00CB2208">
        <w:rPr>
          <w:rFonts w:ascii="Times New Roman" w:eastAsia="宋体" w:hAnsi="Times New Roman"/>
        </w:rPr>
        <w:t>In this contribution, we provide our views on LP-WUS and LP-SS design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r w:rsidR="007B09EE">
        <w:rPr>
          <w:rFonts w:ascii="Times New Roman" w:eastAsia="宋体" w:hAnsi="Times New Roman"/>
        </w:rPr>
        <w:t xml:space="preserve">. </w:t>
      </w:r>
    </w:p>
    <w:p w14:paraId="65362BD3" w14:textId="5EC7AA2F" w:rsidR="00291412" w:rsidRPr="00FD428A" w:rsidRDefault="00291412" w:rsidP="00351393">
      <w:pPr>
        <w:adjustRightInd w:val="0"/>
        <w:snapToGrid w:val="0"/>
        <w:spacing w:beforeLines="50" w:before="120"/>
        <w:jc w:val="both"/>
        <w:rPr>
          <w:rFonts w:ascii="Times New Roman" w:eastAsia="等线" w:hAnsi="Times New Roman"/>
          <w:b/>
          <w:bCs/>
          <w:szCs w:val="20"/>
          <w:lang w:eastAsia="zh-CN"/>
        </w:rPr>
      </w:pPr>
      <w:r>
        <w:rPr>
          <w:rFonts w:ascii="Times New Roman" w:eastAsia="宋体" w:hAnsi="Times New Roman"/>
        </w:rPr>
        <w:fldChar w:fldCharType="begin"/>
      </w:r>
      <w:r>
        <w:rPr>
          <w:rFonts w:ascii="Times New Roman" w:eastAsia="宋体" w:hAnsi="Times New Roman"/>
        </w:rPr>
        <w:instrText xml:space="preserve"> REF OB1 \h </w:instrText>
      </w:r>
      <w:r>
        <w:rPr>
          <w:rFonts w:ascii="Times New Roman" w:eastAsia="宋体" w:hAnsi="Times New Roman"/>
        </w:rPr>
      </w:r>
      <w:r>
        <w:rPr>
          <w:rFonts w:ascii="Times New Roman" w:eastAsia="宋体" w:hAnsi="Times New Roman"/>
        </w:rPr>
        <w:fldChar w:fldCharType="separate"/>
      </w:r>
      <w:r w:rsidRPr="00FD428A">
        <w:rPr>
          <w:rFonts w:ascii="Times New Roman" w:hAnsi="Times New Roman"/>
          <w:b/>
          <w:iCs/>
          <w:szCs w:val="20"/>
        </w:rPr>
        <w:t xml:space="preserve">Observation </w:t>
      </w:r>
      <w:r>
        <w:rPr>
          <w:rFonts w:ascii="Times New Roman" w:hAnsi="Times New Roman"/>
          <w:b/>
          <w:iCs/>
          <w:noProof/>
          <w:szCs w:val="20"/>
        </w:rPr>
        <w:t>1</w:t>
      </w:r>
      <w:r w:rsidRPr="00FD428A">
        <w:rPr>
          <w:rFonts w:ascii="Times New Roman" w:eastAsia="等线" w:hAnsi="Times New Roman"/>
          <w:b/>
          <w:iCs/>
          <w:szCs w:val="20"/>
          <w:lang w:val="en-GB" w:eastAsia="zh-CN"/>
        </w:rPr>
        <w:t>:</w:t>
      </w:r>
      <w:r>
        <w:rPr>
          <w:rFonts w:ascii="Times New Roman" w:eastAsia="等线" w:hAnsi="Times New Roman"/>
          <w:b/>
          <w:szCs w:val="20"/>
          <w:lang w:eastAsia="zh-CN"/>
        </w:rPr>
        <w:t xml:space="preserve"> </w:t>
      </w:r>
      <w:r>
        <w:rPr>
          <w:rFonts w:ascii="Times New Roman" w:eastAsia="等线" w:hAnsi="Times New Roman" w:hint="eastAsia"/>
          <w:b/>
          <w:bCs/>
          <w:szCs w:val="20"/>
          <w:lang w:eastAsia="zh-CN"/>
        </w:rPr>
        <w:t>The</w:t>
      </w:r>
      <w:r w:rsidRPr="00FD428A">
        <w:rPr>
          <w:rFonts w:ascii="Times New Roman" w:eastAsia="等线" w:hAnsi="Times New Roman"/>
          <w:b/>
          <w:bCs/>
          <w:szCs w:val="20"/>
          <w:lang w:eastAsia="zh-CN"/>
        </w:rPr>
        <w:t xml:space="preserve"> maximum timing error is different for synchronization based on SSB and LP-SS with overlaid OFDM sequence.</w:t>
      </w:r>
    </w:p>
    <w:p w14:paraId="6A3C384F" w14:textId="77777777" w:rsidR="00291412" w:rsidRPr="00FD428A" w:rsidRDefault="00291412" w:rsidP="00FD428A">
      <w:pPr>
        <w:pStyle w:val="af0"/>
        <w:numPr>
          <w:ilvl w:val="0"/>
          <w:numId w:val="41"/>
        </w:numPr>
        <w:adjustRightInd w:val="0"/>
        <w:snapToGrid w:val="0"/>
        <w:ind w:firstLineChars="0"/>
        <w:rPr>
          <w:rFonts w:ascii="Times New Roman" w:eastAsia="等线" w:hAnsi="Times New Roman"/>
          <w:b/>
          <w:bCs/>
          <w:sz w:val="20"/>
          <w:szCs w:val="20"/>
        </w:rPr>
      </w:pPr>
      <w:r w:rsidRPr="00FD428A">
        <w:rPr>
          <w:rFonts w:ascii="Times New Roman" w:eastAsia="等线" w:hAnsi="Times New Roman" w:hint="eastAsia"/>
          <w:b/>
          <w:bCs/>
          <w:sz w:val="20"/>
          <w:szCs w:val="20"/>
        </w:rPr>
        <w:t>M</w:t>
      </w:r>
      <w:r w:rsidRPr="00FD428A">
        <w:rPr>
          <w:rFonts w:ascii="Times New Roman" w:eastAsia="等线" w:hAnsi="Times New Roman"/>
          <w:b/>
          <w:bCs/>
          <w:sz w:val="20"/>
          <w:szCs w:val="20"/>
        </w:rPr>
        <w:t xml:space="preserve">aximum </w:t>
      </w:r>
      <w:proofErr w:type="spellStart"/>
      <w:r w:rsidRPr="00FD428A">
        <w:rPr>
          <w:rFonts w:ascii="Times New Roman" w:eastAsia="等线" w:hAnsi="Times New Roman"/>
          <w:b/>
          <w:bCs/>
          <w:sz w:val="20"/>
          <w:szCs w:val="20"/>
        </w:rPr>
        <w:t>Te</w:t>
      </w:r>
      <w:proofErr w:type="spellEnd"/>
      <w:r w:rsidRPr="00FD428A">
        <w:rPr>
          <w:rFonts w:ascii="Times New Roman" w:eastAsia="等线" w:hAnsi="Times New Roman"/>
          <w:b/>
          <w:bCs/>
          <w:sz w:val="20"/>
          <w:szCs w:val="20"/>
        </w:rPr>
        <w:t xml:space="preserve"> = 0.13us+ 20ms*5ppm = 0.23us for SSB based case. </w:t>
      </w:r>
    </w:p>
    <w:p w14:paraId="234915CD" w14:textId="77777777" w:rsidR="00291412" w:rsidRPr="00FD428A" w:rsidRDefault="00291412" w:rsidP="00FD428A">
      <w:pPr>
        <w:pStyle w:val="af0"/>
        <w:numPr>
          <w:ilvl w:val="0"/>
          <w:numId w:val="41"/>
        </w:numPr>
        <w:adjustRightInd w:val="0"/>
        <w:snapToGrid w:val="0"/>
        <w:ind w:firstLineChars="0"/>
        <w:rPr>
          <w:rFonts w:ascii="Times New Roman" w:eastAsia="等线" w:hAnsi="Times New Roman"/>
          <w:b/>
          <w:bCs/>
          <w:sz w:val="20"/>
          <w:szCs w:val="20"/>
        </w:rPr>
      </w:pPr>
      <w:r w:rsidRPr="00FD428A">
        <w:rPr>
          <w:rFonts w:ascii="Times New Roman" w:eastAsia="等线" w:hAnsi="Times New Roman" w:hint="eastAsia"/>
          <w:b/>
          <w:bCs/>
          <w:sz w:val="20"/>
          <w:szCs w:val="20"/>
        </w:rPr>
        <w:t>M</w:t>
      </w:r>
      <w:r w:rsidRPr="00FD428A">
        <w:rPr>
          <w:rFonts w:ascii="Times New Roman" w:eastAsia="等线" w:hAnsi="Times New Roman"/>
          <w:b/>
          <w:bCs/>
          <w:sz w:val="20"/>
          <w:szCs w:val="20"/>
        </w:rPr>
        <w:t xml:space="preserve">aximum </w:t>
      </w:r>
      <w:proofErr w:type="spellStart"/>
      <w:r w:rsidRPr="00FD428A">
        <w:rPr>
          <w:rFonts w:ascii="Times New Roman" w:eastAsia="等线" w:hAnsi="Times New Roman"/>
          <w:b/>
          <w:bCs/>
          <w:sz w:val="20"/>
          <w:szCs w:val="20"/>
        </w:rPr>
        <w:t>Te</w:t>
      </w:r>
      <w:proofErr w:type="spellEnd"/>
      <w:r w:rsidRPr="00FD428A">
        <w:rPr>
          <w:rFonts w:ascii="Times New Roman" w:eastAsia="等线" w:hAnsi="Times New Roman"/>
          <w:b/>
          <w:bCs/>
          <w:sz w:val="20"/>
          <w:szCs w:val="20"/>
        </w:rPr>
        <w:t xml:space="preserve"> = 0.26us+ 320ms*5ppm = 1.86us for LP-SS based case. </w:t>
      </w:r>
    </w:p>
    <w:p w14:paraId="45D630EA" w14:textId="77777777" w:rsidR="00291412" w:rsidRPr="00FD428A" w:rsidRDefault="00291412" w:rsidP="00FD428A">
      <w:pPr>
        <w:pStyle w:val="af0"/>
        <w:numPr>
          <w:ilvl w:val="0"/>
          <w:numId w:val="41"/>
        </w:numPr>
        <w:adjustRightInd w:val="0"/>
        <w:snapToGrid w:val="0"/>
        <w:ind w:firstLineChars="0"/>
        <w:rPr>
          <w:rFonts w:ascii="Times New Roman" w:eastAsia="等线" w:hAnsi="Times New Roman"/>
          <w:b/>
          <w:bCs/>
          <w:sz w:val="20"/>
          <w:szCs w:val="20"/>
        </w:rPr>
      </w:pPr>
      <w:r w:rsidRPr="00FD428A">
        <w:rPr>
          <w:rFonts w:ascii="Times New Roman" w:eastAsia="等线" w:hAnsi="Times New Roman"/>
          <w:b/>
          <w:bCs/>
          <w:sz w:val="20"/>
          <w:szCs w:val="20"/>
        </w:rPr>
        <w:t xml:space="preserve">Different assumption on maximum </w:t>
      </w:r>
      <w:r>
        <w:rPr>
          <w:rFonts w:ascii="Times New Roman" w:eastAsia="等线" w:hAnsi="Times New Roman" w:hint="eastAsia"/>
          <w:b/>
          <w:bCs/>
          <w:sz w:val="20"/>
          <w:szCs w:val="20"/>
        </w:rPr>
        <w:t>timing error</w:t>
      </w:r>
      <w:r w:rsidRPr="00FD428A">
        <w:rPr>
          <w:rFonts w:ascii="Times New Roman" w:eastAsia="等线" w:hAnsi="Times New Roman"/>
          <w:b/>
          <w:bCs/>
          <w:sz w:val="20"/>
          <w:szCs w:val="20"/>
        </w:rPr>
        <w:t xml:space="preserve"> for LP-WUS reception would result in different choice for the overlaid OFDM sequence</w:t>
      </w:r>
    </w:p>
    <w:p w14:paraId="0E1D69D1" w14:textId="77777777" w:rsidR="006131D9" w:rsidRPr="00FD428A" w:rsidRDefault="00291412" w:rsidP="006131D9">
      <w:pPr>
        <w:adjustRightInd w:val="0"/>
        <w:snapToGrid w:val="0"/>
        <w:spacing w:beforeLines="50" w:before="120"/>
        <w:jc w:val="both"/>
        <w:rPr>
          <w:rFonts w:ascii="Times New Roman" w:eastAsia="等线" w:hAnsi="Times New Roman"/>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OB2 \h </w:instrText>
      </w:r>
      <w:r>
        <w:rPr>
          <w:rFonts w:ascii="Times New Roman" w:eastAsia="宋体" w:hAnsi="Times New Roman"/>
        </w:rPr>
      </w:r>
      <w:r>
        <w:rPr>
          <w:rFonts w:ascii="Times New Roman" w:eastAsia="宋体" w:hAnsi="Times New Roman"/>
        </w:rPr>
        <w:fldChar w:fldCharType="separate"/>
      </w:r>
      <w:r w:rsidR="006131D9" w:rsidRPr="005D578B">
        <w:rPr>
          <w:rFonts w:ascii="Times New Roman" w:hAnsi="Times New Roman"/>
          <w:b/>
          <w:iCs/>
          <w:szCs w:val="20"/>
        </w:rPr>
        <w:t xml:space="preserve">Observation </w:t>
      </w:r>
      <w:r w:rsidR="006131D9">
        <w:rPr>
          <w:rFonts w:ascii="Times New Roman" w:hAnsi="Times New Roman"/>
          <w:b/>
          <w:iCs/>
          <w:noProof/>
          <w:szCs w:val="20"/>
        </w:rPr>
        <w:t>2</w:t>
      </w:r>
      <w:r w:rsidR="006131D9" w:rsidRPr="005D578B">
        <w:rPr>
          <w:rFonts w:ascii="Times New Roman" w:eastAsia="等线" w:hAnsi="Times New Roman"/>
          <w:b/>
          <w:iCs/>
          <w:szCs w:val="20"/>
          <w:lang w:val="en-GB" w:eastAsia="zh-CN"/>
        </w:rPr>
        <w:t>:</w:t>
      </w:r>
      <w:r w:rsidR="006131D9">
        <w:rPr>
          <w:rFonts w:ascii="Times New Roman" w:eastAsia="等线" w:hAnsi="Times New Roman"/>
          <w:b/>
          <w:iCs/>
          <w:szCs w:val="20"/>
          <w:lang w:val="en-GB" w:eastAsia="zh-CN"/>
        </w:rPr>
        <w:t xml:space="preserve"> </w:t>
      </w:r>
      <w:r w:rsidR="006131D9">
        <w:rPr>
          <w:rFonts w:ascii="Times New Roman" w:eastAsia="等线" w:hAnsi="Times New Roman"/>
          <w:b/>
          <w:bCs/>
          <w:lang w:eastAsia="zh-CN"/>
        </w:rPr>
        <w:t>If the number of candidates overlaid sequence</w:t>
      </w:r>
      <w:r w:rsidR="006131D9">
        <w:rPr>
          <w:rFonts w:ascii="Times New Roman" w:eastAsia="等线" w:hAnsi="Times New Roman" w:hint="eastAsia"/>
          <w:b/>
          <w:bCs/>
          <w:lang w:eastAsia="zh-CN"/>
        </w:rPr>
        <w:t>s</w:t>
      </w:r>
      <w:r w:rsidR="006131D9">
        <w:rPr>
          <w:rFonts w:ascii="Times New Roman" w:eastAsia="等线" w:hAnsi="Times New Roman"/>
          <w:b/>
          <w:bCs/>
          <w:lang w:eastAsia="zh-CN"/>
        </w:rPr>
        <w:t xml:space="preserve"> is small, e.g., 4 sequences, it would be easy to find candidate sequences from m sequence with good correlation property, while it would be challenge for m sequence with larger number of candidates overlaid sequence.</w:t>
      </w:r>
    </w:p>
    <w:p w14:paraId="3A4DE67C" w14:textId="5C0E0634" w:rsidR="00291412" w:rsidRPr="005A07E1" w:rsidRDefault="00291412" w:rsidP="00F57D6E">
      <w:pPr>
        <w:adjustRightInd w:val="0"/>
        <w:snapToGrid w:val="0"/>
        <w:spacing w:beforeLines="50" w:before="120"/>
        <w:rPr>
          <w:rFonts w:ascii="Times New Roman" w:eastAsia="MS Mincho" w:hAnsi="Times New Roman" w:cstheme="minorBidi"/>
          <w:b/>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OB3 \h </w:instrText>
      </w:r>
      <w:r w:rsidR="00E03389">
        <w:rPr>
          <w:rFonts w:ascii="Times New Roman" w:eastAsia="宋体" w:hAnsi="Times New Roman"/>
        </w:rPr>
        <w:instrText xml:space="preserve"> \* MERGEFORMAT </w:instrText>
      </w:r>
      <w:r>
        <w:rPr>
          <w:rFonts w:ascii="Times New Roman" w:eastAsia="宋体" w:hAnsi="Times New Roman"/>
        </w:rPr>
      </w:r>
      <w:r>
        <w:rPr>
          <w:rFonts w:ascii="Times New Roman" w:eastAsia="宋体" w:hAnsi="Times New Roman"/>
        </w:rPr>
        <w:fldChar w:fldCharType="separate"/>
      </w:r>
      <w:r w:rsidRPr="005D578B">
        <w:rPr>
          <w:rFonts w:ascii="Times New Roman" w:hAnsi="Times New Roman"/>
          <w:b/>
          <w:iCs/>
          <w:szCs w:val="20"/>
        </w:rPr>
        <w:t xml:space="preserve">Observation </w:t>
      </w:r>
      <w:r>
        <w:rPr>
          <w:rFonts w:ascii="Times New Roman" w:hAnsi="Times New Roman"/>
          <w:b/>
          <w:iCs/>
          <w:noProof/>
          <w:szCs w:val="20"/>
        </w:rPr>
        <w:t>3</w:t>
      </w:r>
      <w:r w:rsidRPr="005D578B">
        <w:rPr>
          <w:rFonts w:ascii="Times New Roman" w:eastAsia="等线" w:hAnsi="Times New Roman"/>
          <w:b/>
          <w:iCs/>
          <w:szCs w:val="20"/>
          <w:lang w:val="en-GB" w:eastAsia="zh-CN"/>
        </w:rPr>
        <w:t>:</w:t>
      </w:r>
      <w:r>
        <w:rPr>
          <w:rFonts w:ascii="Times New Roman" w:eastAsia="等线" w:hAnsi="Times New Roman" w:hint="eastAsia"/>
          <w:szCs w:val="20"/>
          <w:lang w:eastAsia="zh-CN"/>
        </w:rPr>
        <w:t xml:space="preserve"> </w:t>
      </w:r>
      <w:r>
        <w:rPr>
          <w:rFonts w:ascii="Times New Roman" w:eastAsia="等线" w:hAnsi="Times New Roman"/>
          <w:b/>
          <w:bCs/>
          <w:szCs w:val="20"/>
          <w:lang w:eastAsia="zh-CN"/>
        </w:rPr>
        <w:t>F</w:t>
      </w:r>
      <w:r w:rsidRPr="00CB2208">
        <w:rPr>
          <w:rFonts w:ascii="Times New Roman" w:eastAsia="等线" w:hAnsi="Times New Roman"/>
          <w:b/>
          <w:bCs/>
          <w:szCs w:val="20"/>
          <w:lang w:eastAsia="zh-CN"/>
        </w:rPr>
        <w:t>or OFDM detector,</w:t>
      </w:r>
      <w:r>
        <w:rPr>
          <w:rFonts w:ascii="Times New Roman" w:eastAsia="等线" w:hAnsi="Times New Roman"/>
          <w:b/>
          <w:bCs/>
          <w:szCs w:val="20"/>
          <w:lang w:eastAsia="zh-CN"/>
        </w:rPr>
        <w:t xml:space="preserve"> </w:t>
      </w:r>
      <w:r>
        <w:rPr>
          <w:rFonts w:ascii="Times New Roman" w:eastAsia="等线" w:hAnsi="Times New Roman"/>
          <w:b/>
          <w:bCs/>
          <w:szCs w:val="20"/>
        </w:rPr>
        <w:t xml:space="preserve">in case of </w:t>
      </w:r>
      <w:r w:rsidRPr="00EC5437">
        <w:rPr>
          <w:rFonts w:ascii="Times New Roman" w:eastAsia="MS Mincho" w:hAnsi="Times New Roman" w:cstheme="minorBidi"/>
          <w:b/>
          <w:szCs w:val="20"/>
        </w:rPr>
        <w:t>single overlaid OFDM sequence per OOK ON symbol, the OFDM detector performance for different types of sequences is similar among different types of sequences</w:t>
      </w:r>
      <w:r>
        <w:rPr>
          <w:rFonts w:ascii="Times New Roman" w:eastAsia="MS Mincho" w:hAnsi="Times New Roman" w:cstheme="minorBidi"/>
          <w:b/>
          <w:szCs w:val="20"/>
        </w:rPr>
        <w:t xml:space="preserve"> for M</w:t>
      </w:r>
      <w:r w:rsidRPr="00CE700E">
        <w:rPr>
          <w:rFonts w:ascii="Times New Roman" w:eastAsia="MS Mincho" w:hAnsi="Times New Roman" w:cstheme="minorBidi"/>
          <w:b/>
          <w:szCs w:val="20"/>
        </w:rPr>
        <w:t>=2</w:t>
      </w:r>
      <w:r>
        <w:rPr>
          <w:rFonts w:ascii="Times New Roman" w:eastAsia="MS Mincho" w:hAnsi="Times New Roman" w:cstheme="minorBidi"/>
          <w:b/>
          <w:szCs w:val="20"/>
        </w:rPr>
        <w:t xml:space="preserve">, and about </w:t>
      </w:r>
      <w:r w:rsidRPr="00E03389">
        <w:rPr>
          <w:rFonts w:ascii="Times New Roman" w:eastAsia="MS Mincho" w:hAnsi="Times New Roman" w:cstheme="minorBidi"/>
          <w:b/>
          <w:szCs w:val="20"/>
        </w:rPr>
        <w:t>0.5dB performance degradation f</w:t>
      </w:r>
      <w:r>
        <w:rPr>
          <w:rFonts w:ascii="Times New Roman" w:eastAsia="MS Mincho" w:hAnsi="Times New Roman" w:cstheme="minorBidi"/>
          <w:b/>
          <w:szCs w:val="20"/>
        </w:rPr>
        <w:t xml:space="preserve">or </w:t>
      </w:r>
      <w:proofErr w:type="gramStart"/>
      <w:r>
        <w:rPr>
          <w:rFonts w:ascii="Times New Roman" w:eastAsia="MS Mincho" w:hAnsi="Times New Roman" w:cstheme="minorBidi"/>
          <w:b/>
          <w:szCs w:val="20"/>
        </w:rPr>
        <w:t>Gold</w:t>
      </w:r>
      <w:proofErr w:type="gramEnd"/>
      <w:r>
        <w:rPr>
          <w:rFonts w:ascii="Times New Roman" w:eastAsia="MS Mincho" w:hAnsi="Times New Roman" w:cstheme="minorBidi"/>
          <w:b/>
          <w:szCs w:val="20"/>
        </w:rPr>
        <w:t xml:space="preserve"> sequence compared with ZC and M sequence</w:t>
      </w:r>
      <w:r>
        <w:rPr>
          <w:rFonts w:ascii="Times New Roman" w:eastAsiaTheme="minorEastAsia" w:hAnsi="Times New Roman" w:cstheme="minorBidi" w:hint="eastAsia"/>
          <w:b/>
          <w:szCs w:val="20"/>
          <w:lang w:eastAsia="zh-CN"/>
        </w:rPr>
        <w:t xml:space="preserve"> for M=4</w:t>
      </w:r>
      <w:r w:rsidRPr="00EC5437">
        <w:rPr>
          <w:rFonts w:ascii="Times New Roman" w:eastAsia="MS Mincho" w:hAnsi="Times New Roman" w:cstheme="minorBidi"/>
          <w:b/>
          <w:szCs w:val="20"/>
        </w:rPr>
        <w:t xml:space="preserve">. </w:t>
      </w:r>
    </w:p>
    <w:p w14:paraId="04E001B3" w14:textId="2744D179" w:rsidR="00291412" w:rsidRPr="00EA3690" w:rsidRDefault="00291412" w:rsidP="00351393">
      <w:pPr>
        <w:adjustRightInd w:val="0"/>
        <w:snapToGrid w:val="0"/>
        <w:spacing w:beforeLines="50" w:before="120" w:afterLines="50" w:after="120"/>
        <w:rPr>
          <w:rFonts w:ascii="Times New Roman" w:eastAsia="MS Mincho" w:hAnsi="Times New Roman" w:cstheme="minorBidi"/>
          <w:b/>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OB4 \h </w:instrText>
      </w:r>
      <w:r>
        <w:rPr>
          <w:rFonts w:ascii="Times New Roman" w:eastAsia="宋体" w:hAnsi="Times New Roman"/>
        </w:rPr>
      </w:r>
      <w:r>
        <w:rPr>
          <w:rFonts w:ascii="Times New Roman" w:eastAsia="宋体" w:hAnsi="Times New Roman"/>
        </w:rPr>
        <w:fldChar w:fldCharType="separate"/>
      </w:r>
      <w:r w:rsidRPr="002C2D65">
        <w:rPr>
          <w:rFonts w:ascii="Times New Roman" w:hAnsi="Times New Roman"/>
          <w:b/>
          <w:iCs/>
          <w:szCs w:val="20"/>
        </w:rPr>
        <w:t xml:space="preserve">Observation </w:t>
      </w:r>
      <w:r>
        <w:rPr>
          <w:rFonts w:ascii="Times New Roman" w:hAnsi="Times New Roman"/>
          <w:b/>
          <w:iCs/>
          <w:noProof/>
          <w:szCs w:val="20"/>
        </w:rPr>
        <w:t>4</w:t>
      </w:r>
      <w:r w:rsidRPr="002C2D65">
        <w:rPr>
          <w:rFonts w:ascii="Times New Roman" w:eastAsia="等线" w:hAnsi="Times New Roman"/>
          <w:b/>
          <w:iCs/>
          <w:szCs w:val="20"/>
          <w:lang w:val="en-GB" w:eastAsia="zh-CN"/>
        </w:rPr>
        <w:t>:</w:t>
      </w:r>
      <w:r w:rsidRPr="002C2D65">
        <w:rPr>
          <w:rFonts w:ascii="Times New Roman" w:eastAsia="等线" w:hAnsi="Times New Roman" w:hint="eastAsia"/>
          <w:szCs w:val="20"/>
          <w:lang w:eastAsia="zh-CN"/>
        </w:rPr>
        <w:t xml:space="preserve"> </w:t>
      </w:r>
      <w:r w:rsidRPr="00EA3690">
        <w:rPr>
          <w:rFonts w:ascii="Times New Roman" w:eastAsia="等线" w:hAnsi="Times New Roman"/>
          <w:b/>
          <w:bCs/>
          <w:szCs w:val="20"/>
          <w:lang w:eastAsia="zh-CN"/>
        </w:rPr>
        <w:t xml:space="preserve">For OFDM detector, </w:t>
      </w:r>
      <w:r w:rsidRPr="00EA3690">
        <w:rPr>
          <w:rFonts w:ascii="Times New Roman" w:eastAsia="等线" w:hAnsi="Times New Roman"/>
          <w:b/>
          <w:bCs/>
          <w:szCs w:val="20"/>
        </w:rPr>
        <w:t xml:space="preserve">in case of </w:t>
      </w:r>
      <w:r w:rsidRPr="00EA3690">
        <w:rPr>
          <w:rFonts w:ascii="Times New Roman" w:eastAsia="等线" w:hAnsi="Times New Roman" w:hint="eastAsia"/>
          <w:b/>
          <w:bCs/>
          <w:szCs w:val="20"/>
          <w:lang w:eastAsia="zh-CN"/>
        </w:rPr>
        <w:t>m</w:t>
      </w:r>
      <w:r w:rsidRPr="00EA3690">
        <w:rPr>
          <w:rFonts w:ascii="Times New Roman" w:eastAsia="等线" w:hAnsi="Times New Roman"/>
          <w:b/>
          <w:bCs/>
          <w:szCs w:val="20"/>
        </w:rPr>
        <w:t xml:space="preserve">ultiple </w:t>
      </w:r>
      <w:r w:rsidRPr="00EA3690">
        <w:rPr>
          <w:rFonts w:ascii="Times New Roman" w:eastAsia="MS Mincho" w:hAnsi="Times New Roman" w:cstheme="minorBidi"/>
          <w:b/>
          <w:szCs w:val="20"/>
        </w:rPr>
        <w:t>overlaid OFDM sequence per OOK ON symbol, best way to generate multiple sequences is different for different sequence type:</w:t>
      </w:r>
    </w:p>
    <w:p w14:paraId="20ADE228" w14:textId="77777777" w:rsidR="00291412" w:rsidRPr="00EA3690" w:rsidRDefault="00291412" w:rsidP="00351393">
      <w:pPr>
        <w:pStyle w:val="af0"/>
        <w:numPr>
          <w:ilvl w:val="0"/>
          <w:numId w:val="47"/>
        </w:numPr>
        <w:adjustRightInd w:val="0"/>
        <w:snapToGrid w:val="0"/>
        <w:ind w:firstLineChars="0"/>
        <w:rPr>
          <w:rFonts w:ascii="Times New Roman" w:eastAsia="MS Mincho" w:hAnsi="Times New Roman" w:cstheme="minorBidi"/>
          <w:b/>
          <w:sz w:val="20"/>
          <w:szCs w:val="20"/>
        </w:rPr>
      </w:pPr>
      <w:r w:rsidRPr="00EA3690">
        <w:rPr>
          <w:rFonts w:ascii="Times New Roman" w:eastAsiaTheme="minorEastAsia" w:hAnsi="Times New Roman" w:cstheme="minorBidi" w:hint="eastAsia"/>
          <w:b/>
          <w:sz w:val="20"/>
          <w:szCs w:val="20"/>
        </w:rPr>
        <w:t>F</w:t>
      </w:r>
      <w:r w:rsidRPr="00EA3690">
        <w:rPr>
          <w:rFonts w:ascii="Times New Roman" w:eastAsiaTheme="minorEastAsia" w:hAnsi="Times New Roman" w:cstheme="minorBidi"/>
          <w:b/>
          <w:sz w:val="20"/>
          <w:szCs w:val="20"/>
        </w:rPr>
        <w:t xml:space="preserve">or ZC and Gold sequence, multiple sequences generated by different root or </w:t>
      </w:r>
      <w:proofErr w:type="spellStart"/>
      <w:r w:rsidRPr="00EA3690">
        <w:rPr>
          <w:rFonts w:ascii="Times New Roman" w:eastAsiaTheme="minorEastAsia" w:hAnsi="Times New Roman" w:cstheme="minorBidi"/>
          <w:b/>
          <w:sz w:val="20"/>
          <w:szCs w:val="20"/>
        </w:rPr>
        <w:t>Cinit</w:t>
      </w:r>
      <w:proofErr w:type="spellEnd"/>
      <w:r w:rsidRPr="00EA3690">
        <w:rPr>
          <w:rFonts w:ascii="Times New Roman" w:eastAsiaTheme="minorEastAsia" w:hAnsi="Times New Roman" w:cstheme="minorBidi"/>
          <w:b/>
          <w:sz w:val="20"/>
          <w:szCs w:val="20"/>
        </w:rPr>
        <w:t xml:space="preserve"> </w:t>
      </w:r>
      <w:r w:rsidRPr="00EA3690">
        <w:rPr>
          <w:rFonts w:ascii="Times New Roman" w:eastAsiaTheme="minorEastAsia" w:hAnsi="Times New Roman" w:cstheme="minorBidi" w:hint="eastAsia"/>
          <w:b/>
          <w:sz w:val="20"/>
          <w:szCs w:val="20"/>
        </w:rPr>
        <w:t>+</w:t>
      </w:r>
      <w:r w:rsidRPr="00EA3690">
        <w:rPr>
          <w:rFonts w:ascii="Times New Roman" w:eastAsiaTheme="minorEastAsia" w:hAnsi="Times New Roman" w:cstheme="minorBidi"/>
          <w:b/>
          <w:sz w:val="20"/>
          <w:szCs w:val="20"/>
        </w:rPr>
        <w:t xml:space="preserve"> </w:t>
      </w:r>
      <w:r w:rsidRPr="00EA3690">
        <w:rPr>
          <w:rFonts w:ascii="Times New Roman" w:eastAsiaTheme="minorEastAsia" w:hAnsi="Times New Roman" w:cstheme="minorBidi" w:hint="eastAsia"/>
          <w:b/>
          <w:sz w:val="20"/>
          <w:szCs w:val="20"/>
        </w:rPr>
        <w:t>different</w:t>
      </w:r>
      <w:r w:rsidRPr="00EA3690">
        <w:rPr>
          <w:rFonts w:ascii="Times New Roman" w:eastAsiaTheme="minorEastAsia" w:hAnsi="Times New Roman" w:cstheme="minorBidi"/>
          <w:b/>
          <w:sz w:val="20"/>
          <w:szCs w:val="20"/>
        </w:rPr>
        <w:t xml:space="preserve"> CS </w:t>
      </w:r>
      <w:r w:rsidRPr="00EA3690">
        <w:rPr>
          <w:rFonts w:ascii="Times New Roman" w:eastAsiaTheme="minorEastAsia" w:hAnsi="Times New Roman" w:cstheme="minorBidi" w:hint="eastAsia"/>
          <w:b/>
          <w:sz w:val="20"/>
          <w:szCs w:val="20"/>
        </w:rPr>
        <w:t>shows</w:t>
      </w:r>
      <w:r w:rsidRPr="00EA3690">
        <w:rPr>
          <w:rFonts w:ascii="Times New Roman" w:eastAsiaTheme="minorEastAsia" w:hAnsi="Times New Roman" w:cstheme="minorBidi"/>
          <w:b/>
          <w:sz w:val="20"/>
          <w:szCs w:val="20"/>
        </w:rPr>
        <w:t xml:space="preserve"> </w:t>
      </w:r>
      <w:r>
        <w:rPr>
          <w:rFonts w:ascii="Times New Roman" w:eastAsiaTheme="minorEastAsia" w:hAnsi="Times New Roman" w:cstheme="minorBidi" w:hint="eastAsia"/>
          <w:b/>
          <w:sz w:val="20"/>
          <w:szCs w:val="20"/>
        </w:rPr>
        <w:t>better</w:t>
      </w:r>
      <w:r w:rsidRPr="00EA3690">
        <w:rPr>
          <w:rFonts w:ascii="Times New Roman" w:eastAsiaTheme="minorEastAsia" w:hAnsi="Times New Roman" w:cstheme="minorBidi"/>
          <w:b/>
          <w:sz w:val="20"/>
          <w:szCs w:val="20"/>
        </w:rPr>
        <w:t xml:space="preserve"> performance than different root + same CS or same root </w:t>
      </w:r>
      <w:r>
        <w:rPr>
          <w:rFonts w:ascii="Times New Roman" w:eastAsiaTheme="minorEastAsia" w:hAnsi="Times New Roman" w:cstheme="minorBidi" w:hint="eastAsia"/>
          <w:b/>
          <w:sz w:val="20"/>
          <w:szCs w:val="20"/>
        </w:rPr>
        <w:t xml:space="preserve">+ </w:t>
      </w:r>
      <w:r w:rsidRPr="00EA3690">
        <w:rPr>
          <w:rFonts w:ascii="Times New Roman" w:eastAsiaTheme="minorEastAsia" w:hAnsi="Times New Roman" w:cstheme="minorBidi"/>
          <w:b/>
          <w:sz w:val="20"/>
          <w:szCs w:val="20"/>
        </w:rPr>
        <w:t>different CS</w:t>
      </w:r>
    </w:p>
    <w:p w14:paraId="49C9DFDD" w14:textId="77777777" w:rsidR="00291412" w:rsidRPr="00EA3690" w:rsidRDefault="00291412" w:rsidP="00351393">
      <w:pPr>
        <w:pStyle w:val="af0"/>
        <w:numPr>
          <w:ilvl w:val="0"/>
          <w:numId w:val="47"/>
        </w:numPr>
        <w:adjustRightInd w:val="0"/>
        <w:snapToGrid w:val="0"/>
        <w:spacing w:afterLines="50" w:after="120"/>
        <w:ind w:firstLineChars="0"/>
        <w:rPr>
          <w:rFonts w:ascii="Times New Roman" w:eastAsia="MS Mincho" w:hAnsi="Times New Roman" w:cstheme="minorBidi"/>
          <w:b/>
          <w:sz w:val="20"/>
          <w:szCs w:val="20"/>
        </w:rPr>
      </w:pPr>
      <w:r w:rsidRPr="00EA3690">
        <w:rPr>
          <w:rFonts w:ascii="Times New Roman" w:eastAsiaTheme="minorEastAsia" w:hAnsi="Times New Roman" w:cstheme="minorBidi" w:hint="eastAsia"/>
          <w:b/>
          <w:sz w:val="20"/>
          <w:szCs w:val="20"/>
        </w:rPr>
        <w:t>F</w:t>
      </w:r>
      <w:r w:rsidRPr="00EA3690">
        <w:rPr>
          <w:rFonts w:ascii="Times New Roman" w:eastAsiaTheme="minorEastAsia" w:hAnsi="Times New Roman" w:cstheme="minorBidi"/>
          <w:b/>
          <w:sz w:val="20"/>
          <w:szCs w:val="20"/>
        </w:rPr>
        <w:t xml:space="preserve">or M sequence, multiple sequences generated by different CS + same polynomial </w:t>
      </w:r>
      <w:r w:rsidRPr="00EA3690">
        <w:rPr>
          <w:rFonts w:ascii="Times New Roman" w:eastAsiaTheme="minorEastAsia" w:hAnsi="Times New Roman" w:cstheme="minorBidi" w:hint="eastAsia"/>
          <w:b/>
          <w:sz w:val="20"/>
          <w:szCs w:val="20"/>
        </w:rPr>
        <w:t>shows</w:t>
      </w:r>
      <w:r w:rsidRPr="00EA3690">
        <w:rPr>
          <w:rFonts w:ascii="Times New Roman" w:eastAsiaTheme="minorEastAsia" w:hAnsi="Times New Roman" w:cstheme="minorBidi"/>
          <w:b/>
          <w:sz w:val="20"/>
          <w:szCs w:val="20"/>
        </w:rPr>
        <w:t xml:space="preserve"> be</w:t>
      </w:r>
      <w:r>
        <w:rPr>
          <w:rFonts w:ascii="Times New Roman" w:eastAsiaTheme="minorEastAsia" w:hAnsi="Times New Roman" w:cstheme="minorBidi" w:hint="eastAsia"/>
          <w:b/>
          <w:sz w:val="20"/>
          <w:szCs w:val="20"/>
        </w:rPr>
        <w:t xml:space="preserve">tter </w:t>
      </w:r>
      <w:r w:rsidRPr="00EA3690">
        <w:rPr>
          <w:rFonts w:ascii="Times New Roman" w:eastAsiaTheme="minorEastAsia" w:hAnsi="Times New Roman" w:cstheme="minorBidi"/>
          <w:b/>
          <w:sz w:val="20"/>
          <w:szCs w:val="20"/>
        </w:rPr>
        <w:t>performance than different polynomial + same CS or different polynomial + different CS</w:t>
      </w:r>
    </w:p>
    <w:p w14:paraId="7DE2AA4A" w14:textId="134FA307" w:rsidR="00FE4708" w:rsidRDefault="00291412" w:rsidP="00FE4708">
      <w:pPr>
        <w:spacing w:afterLines="50" w:after="120"/>
        <w:jc w:val="both"/>
        <w:rPr>
          <w:rFonts w:ascii="Times New Roman" w:eastAsia="MS Mincho" w:hAnsi="Times New Roman" w:cstheme="minorBidi"/>
          <w:b/>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OB5 \h </w:instrText>
      </w:r>
      <w:r w:rsidR="00FE4708">
        <w:rPr>
          <w:rFonts w:ascii="Times New Roman" w:eastAsia="宋体" w:hAnsi="Times New Roman"/>
        </w:rPr>
        <w:instrText xml:space="preserve"> \* MERGEFORMAT </w:instrText>
      </w:r>
      <w:r>
        <w:rPr>
          <w:rFonts w:ascii="Times New Roman" w:eastAsia="宋体" w:hAnsi="Times New Roman"/>
        </w:rPr>
      </w:r>
      <w:r>
        <w:rPr>
          <w:rFonts w:ascii="Times New Roman" w:eastAsia="宋体" w:hAnsi="Times New Roman"/>
        </w:rPr>
        <w:fldChar w:fldCharType="separate"/>
      </w:r>
      <w:r w:rsidR="00FE4708" w:rsidRPr="005D578B">
        <w:rPr>
          <w:rFonts w:ascii="Times New Roman" w:hAnsi="Times New Roman"/>
          <w:b/>
          <w:iCs/>
          <w:szCs w:val="20"/>
        </w:rPr>
        <w:t xml:space="preserve">Observation </w:t>
      </w:r>
      <w:r w:rsidR="00FE4708">
        <w:rPr>
          <w:rFonts w:ascii="Times New Roman" w:hAnsi="Times New Roman"/>
          <w:b/>
          <w:iCs/>
          <w:noProof/>
          <w:szCs w:val="20"/>
        </w:rPr>
        <w:t>5</w:t>
      </w:r>
      <w:r w:rsidR="00FE4708" w:rsidRPr="005D578B">
        <w:rPr>
          <w:rFonts w:ascii="Times New Roman" w:eastAsia="等线" w:hAnsi="Times New Roman"/>
          <w:b/>
          <w:iCs/>
          <w:szCs w:val="20"/>
          <w:lang w:val="en-GB" w:eastAsia="zh-CN"/>
        </w:rPr>
        <w:t>:</w:t>
      </w:r>
      <w:r w:rsidR="00FE4708">
        <w:rPr>
          <w:rFonts w:ascii="Times New Roman" w:eastAsia="等线" w:hAnsi="Times New Roman" w:hint="eastAsia"/>
          <w:szCs w:val="20"/>
          <w:lang w:eastAsia="zh-CN"/>
        </w:rPr>
        <w:t xml:space="preserve"> </w:t>
      </w:r>
      <w:r w:rsidR="00FE4708">
        <w:rPr>
          <w:rFonts w:ascii="Times New Roman" w:eastAsia="等线" w:hAnsi="Times New Roman"/>
          <w:b/>
          <w:bCs/>
          <w:szCs w:val="20"/>
          <w:lang w:eastAsia="zh-CN"/>
        </w:rPr>
        <w:t>F</w:t>
      </w:r>
      <w:r w:rsidR="00FE4708" w:rsidRPr="00CB2208">
        <w:rPr>
          <w:rFonts w:ascii="Times New Roman" w:eastAsia="等线" w:hAnsi="Times New Roman"/>
          <w:b/>
          <w:bCs/>
          <w:szCs w:val="20"/>
          <w:lang w:eastAsia="zh-CN"/>
        </w:rPr>
        <w:t>or OFDM detector,</w:t>
      </w:r>
      <w:r w:rsidR="00FE4708">
        <w:rPr>
          <w:rFonts w:ascii="Times New Roman" w:eastAsia="等线" w:hAnsi="Times New Roman"/>
          <w:b/>
          <w:bCs/>
          <w:szCs w:val="20"/>
          <w:lang w:eastAsia="zh-CN"/>
        </w:rPr>
        <w:t xml:space="preserve"> </w:t>
      </w:r>
      <w:r w:rsidR="00FE4708">
        <w:rPr>
          <w:rFonts w:ascii="Times New Roman" w:eastAsia="等线" w:hAnsi="Times New Roman"/>
          <w:b/>
          <w:bCs/>
          <w:szCs w:val="20"/>
        </w:rPr>
        <w:t xml:space="preserve">in case of </w:t>
      </w:r>
      <w:r w:rsidR="00FE4708">
        <w:rPr>
          <w:rFonts w:ascii="Times New Roman" w:eastAsia="等线" w:hAnsi="Times New Roman" w:hint="eastAsia"/>
          <w:b/>
          <w:bCs/>
          <w:szCs w:val="20"/>
          <w:lang w:eastAsia="zh-CN"/>
        </w:rPr>
        <w:t>multiple</w:t>
      </w:r>
      <w:r w:rsidR="00FE4708">
        <w:rPr>
          <w:rFonts w:ascii="Times New Roman" w:eastAsia="等线" w:hAnsi="Times New Roman"/>
          <w:b/>
          <w:bCs/>
          <w:szCs w:val="20"/>
        </w:rPr>
        <w:t xml:space="preserve"> </w:t>
      </w:r>
      <w:r w:rsidR="00FE4708" w:rsidRPr="00EC5437">
        <w:rPr>
          <w:rFonts w:ascii="Times New Roman" w:eastAsia="MS Mincho" w:hAnsi="Times New Roman" w:cstheme="minorBidi"/>
          <w:b/>
          <w:szCs w:val="20"/>
        </w:rPr>
        <w:t>overlaid OFDM sequence per OOK ON symbol</w:t>
      </w:r>
      <w:r w:rsidR="00FE4708">
        <w:rPr>
          <w:rFonts w:ascii="Times New Roman" w:eastAsia="MS Mincho" w:hAnsi="Times New Roman" w:cstheme="minorBidi"/>
          <w:b/>
          <w:szCs w:val="20"/>
        </w:rPr>
        <w:t xml:space="preserve"> with M=2</w:t>
      </w:r>
      <w:r w:rsidR="00FE4708" w:rsidRPr="00EC5437">
        <w:rPr>
          <w:rFonts w:ascii="Times New Roman" w:eastAsia="MS Mincho" w:hAnsi="Times New Roman" w:cstheme="minorBidi"/>
          <w:b/>
          <w:szCs w:val="20"/>
        </w:rPr>
        <w:t>,</w:t>
      </w:r>
      <w:r w:rsidR="00FE4708">
        <w:rPr>
          <w:rFonts w:ascii="Times New Roman" w:eastAsia="MS Mincho" w:hAnsi="Times New Roman" w:cstheme="minorBidi"/>
          <w:b/>
          <w:szCs w:val="20"/>
        </w:rPr>
        <w:t xml:space="preserve"> ZC sequence outperforms M and Gold sequence for both 0.23us/5ppm and 1.86us/5ppm </w:t>
      </w:r>
      <w:r w:rsidR="00BD4025">
        <w:rPr>
          <w:rFonts w:ascii="Times New Roman" w:eastAsia="MS Mincho" w:hAnsi="Times New Roman" w:cstheme="minorBidi"/>
          <w:b/>
          <w:szCs w:val="20"/>
        </w:rPr>
        <w:t>synchronization</w:t>
      </w:r>
      <w:r w:rsidR="00FE4708">
        <w:rPr>
          <w:rFonts w:ascii="Times New Roman" w:eastAsia="MS Mincho" w:hAnsi="Times New Roman" w:cstheme="minorBidi"/>
          <w:b/>
          <w:szCs w:val="20"/>
        </w:rPr>
        <w:t xml:space="preserve"> error case</w:t>
      </w:r>
      <w:r w:rsidR="00FE4708" w:rsidRPr="00EC5437">
        <w:rPr>
          <w:rFonts w:ascii="Times New Roman" w:eastAsia="MS Mincho" w:hAnsi="Times New Roman" w:cstheme="minorBidi"/>
          <w:b/>
          <w:szCs w:val="20"/>
        </w:rPr>
        <w:t>.</w:t>
      </w:r>
      <w:r w:rsidR="00FE4708">
        <w:rPr>
          <w:rFonts w:ascii="Times New Roman" w:eastAsia="MS Mincho" w:hAnsi="Times New Roman" w:cstheme="minorBidi"/>
          <w:b/>
          <w:szCs w:val="20"/>
        </w:rPr>
        <w:t xml:space="preserve"> ZC and M sequence achieves 1% BLER at target SNR = -0.5dB (Msg 3 PUSCH coverage) with single transmission while </w:t>
      </w:r>
      <w:proofErr w:type="gramStart"/>
      <w:r w:rsidR="00FE4708">
        <w:rPr>
          <w:rFonts w:ascii="Times New Roman" w:eastAsia="MS Mincho" w:hAnsi="Times New Roman" w:cstheme="minorBidi"/>
          <w:b/>
          <w:szCs w:val="20"/>
        </w:rPr>
        <w:t>Gold</w:t>
      </w:r>
      <w:proofErr w:type="gramEnd"/>
      <w:r w:rsidR="00FE4708">
        <w:rPr>
          <w:rFonts w:ascii="Times New Roman" w:eastAsia="MS Mincho" w:hAnsi="Times New Roman" w:cstheme="minorBidi"/>
          <w:b/>
          <w:szCs w:val="20"/>
        </w:rPr>
        <w:t xml:space="preserve"> sequence with single transmission does not meet performance requirement.   </w:t>
      </w:r>
      <w:r w:rsidR="00FE4708" w:rsidRPr="00EC5437">
        <w:rPr>
          <w:rFonts w:ascii="Times New Roman" w:eastAsia="MS Mincho" w:hAnsi="Times New Roman" w:cstheme="minorBidi"/>
          <w:b/>
          <w:szCs w:val="20"/>
        </w:rPr>
        <w:t xml:space="preserve"> </w:t>
      </w:r>
    </w:p>
    <w:p w14:paraId="64C04572" w14:textId="513B94B6" w:rsidR="00FE4708" w:rsidRDefault="00291412" w:rsidP="00FE4708">
      <w:pPr>
        <w:spacing w:afterLines="50" w:after="120"/>
        <w:jc w:val="both"/>
        <w:rPr>
          <w:rFonts w:ascii="Times New Roman" w:eastAsia="MS Mincho" w:hAnsi="Times New Roman" w:cstheme="minorBidi"/>
          <w:b/>
          <w:szCs w:val="20"/>
        </w:rPr>
      </w:pPr>
      <w:r>
        <w:rPr>
          <w:rFonts w:ascii="Times New Roman" w:eastAsia="宋体" w:hAnsi="Times New Roman"/>
        </w:rPr>
        <w:fldChar w:fldCharType="end"/>
      </w:r>
      <w:r w:rsidR="00351393">
        <w:rPr>
          <w:rFonts w:ascii="Times New Roman" w:eastAsia="宋体" w:hAnsi="Times New Roman"/>
        </w:rPr>
        <w:fldChar w:fldCharType="begin"/>
      </w:r>
      <w:r w:rsidR="00351393">
        <w:rPr>
          <w:rFonts w:ascii="Times New Roman" w:eastAsia="宋体" w:hAnsi="Times New Roman"/>
        </w:rPr>
        <w:instrText xml:space="preserve"> REF OB6 \h </w:instrText>
      </w:r>
      <w:r w:rsidR="00FE4708">
        <w:rPr>
          <w:rFonts w:ascii="Times New Roman" w:eastAsia="宋体" w:hAnsi="Times New Roman"/>
        </w:rPr>
        <w:instrText xml:space="preserve"> \* MERGEFORMAT </w:instrText>
      </w:r>
      <w:r w:rsidR="00351393">
        <w:rPr>
          <w:rFonts w:ascii="Times New Roman" w:eastAsia="宋体" w:hAnsi="Times New Roman"/>
        </w:rPr>
      </w:r>
      <w:r w:rsidR="00351393">
        <w:rPr>
          <w:rFonts w:ascii="Times New Roman" w:eastAsia="宋体" w:hAnsi="Times New Roman"/>
        </w:rPr>
        <w:fldChar w:fldCharType="separate"/>
      </w:r>
      <w:r w:rsidR="00FE4708" w:rsidRPr="005D578B">
        <w:rPr>
          <w:rFonts w:ascii="Times New Roman" w:hAnsi="Times New Roman"/>
          <w:b/>
          <w:iCs/>
          <w:szCs w:val="20"/>
        </w:rPr>
        <w:t xml:space="preserve">Observation </w:t>
      </w:r>
      <w:r w:rsidR="00FE4708">
        <w:rPr>
          <w:rFonts w:ascii="Times New Roman" w:hAnsi="Times New Roman"/>
          <w:b/>
          <w:iCs/>
          <w:noProof/>
          <w:szCs w:val="20"/>
        </w:rPr>
        <w:t>6</w:t>
      </w:r>
      <w:r w:rsidR="00FE4708" w:rsidRPr="005D578B">
        <w:rPr>
          <w:rFonts w:ascii="Times New Roman" w:eastAsia="等线" w:hAnsi="Times New Roman"/>
          <w:b/>
          <w:iCs/>
          <w:szCs w:val="20"/>
          <w:lang w:val="en-GB" w:eastAsia="zh-CN"/>
        </w:rPr>
        <w:t>:</w:t>
      </w:r>
      <w:r w:rsidR="00FE4708">
        <w:rPr>
          <w:rFonts w:ascii="Times New Roman" w:eastAsia="等线" w:hAnsi="Times New Roman" w:hint="eastAsia"/>
          <w:szCs w:val="20"/>
          <w:lang w:eastAsia="zh-CN"/>
        </w:rPr>
        <w:t xml:space="preserve"> </w:t>
      </w:r>
      <w:r w:rsidR="00FE4708">
        <w:rPr>
          <w:rFonts w:ascii="Times New Roman" w:eastAsia="等线" w:hAnsi="Times New Roman"/>
          <w:b/>
          <w:bCs/>
          <w:szCs w:val="20"/>
          <w:lang w:eastAsia="zh-CN"/>
        </w:rPr>
        <w:t>F</w:t>
      </w:r>
      <w:r w:rsidR="00FE4708" w:rsidRPr="00CB2208">
        <w:rPr>
          <w:rFonts w:ascii="Times New Roman" w:eastAsia="等线" w:hAnsi="Times New Roman"/>
          <w:b/>
          <w:bCs/>
          <w:szCs w:val="20"/>
          <w:lang w:eastAsia="zh-CN"/>
        </w:rPr>
        <w:t>or OFDM detector,</w:t>
      </w:r>
      <w:r w:rsidR="00FE4708">
        <w:rPr>
          <w:rFonts w:ascii="Times New Roman" w:eastAsia="等线" w:hAnsi="Times New Roman"/>
          <w:b/>
          <w:bCs/>
          <w:szCs w:val="20"/>
          <w:lang w:eastAsia="zh-CN"/>
        </w:rPr>
        <w:t xml:space="preserve"> </w:t>
      </w:r>
      <w:r w:rsidR="00FE4708">
        <w:rPr>
          <w:rFonts w:ascii="Times New Roman" w:eastAsia="等线" w:hAnsi="Times New Roman"/>
          <w:b/>
          <w:bCs/>
          <w:szCs w:val="20"/>
        </w:rPr>
        <w:t xml:space="preserve">in case of </w:t>
      </w:r>
      <w:r w:rsidR="00FE4708">
        <w:rPr>
          <w:rFonts w:ascii="Times New Roman" w:eastAsia="等线" w:hAnsi="Times New Roman" w:hint="eastAsia"/>
          <w:b/>
          <w:bCs/>
          <w:szCs w:val="20"/>
          <w:lang w:eastAsia="zh-CN"/>
        </w:rPr>
        <w:t>multiple</w:t>
      </w:r>
      <w:r w:rsidR="00FE4708">
        <w:rPr>
          <w:rFonts w:ascii="Times New Roman" w:eastAsia="等线" w:hAnsi="Times New Roman"/>
          <w:b/>
          <w:bCs/>
          <w:szCs w:val="20"/>
        </w:rPr>
        <w:t xml:space="preserve"> </w:t>
      </w:r>
      <w:r w:rsidR="00FE4708" w:rsidRPr="00EC5437">
        <w:rPr>
          <w:rFonts w:ascii="Times New Roman" w:eastAsia="MS Mincho" w:hAnsi="Times New Roman" w:cstheme="minorBidi"/>
          <w:b/>
          <w:szCs w:val="20"/>
        </w:rPr>
        <w:t>overlaid OFDM sequence per OOK ON symbol</w:t>
      </w:r>
      <w:r w:rsidR="00FE4708">
        <w:rPr>
          <w:rFonts w:ascii="Times New Roman" w:eastAsia="MS Mincho" w:hAnsi="Times New Roman" w:cstheme="minorBidi"/>
          <w:b/>
          <w:szCs w:val="20"/>
        </w:rPr>
        <w:t xml:space="preserve"> with M=4 and 0.23us/5ppm synchronization error case</w:t>
      </w:r>
      <w:r w:rsidR="00FE4708" w:rsidRPr="00EC5437">
        <w:rPr>
          <w:rFonts w:ascii="Times New Roman" w:eastAsia="MS Mincho" w:hAnsi="Times New Roman" w:cstheme="minorBidi"/>
          <w:b/>
          <w:szCs w:val="20"/>
        </w:rPr>
        <w:t>,</w:t>
      </w:r>
      <w:r w:rsidR="00FE4708">
        <w:rPr>
          <w:rFonts w:ascii="Times New Roman" w:eastAsia="MS Mincho" w:hAnsi="Times New Roman" w:cstheme="minorBidi"/>
          <w:b/>
          <w:szCs w:val="20"/>
        </w:rPr>
        <w:t xml:space="preserve"> ZC, M </w:t>
      </w:r>
      <w:r w:rsidR="00FE4708" w:rsidRPr="00D34873">
        <w:rPr>
          <w:rFonts w:ascii="Times New Roman" w:eastAsia="MS Mincho" w:hAnsi="Times New Roman" w:cstheme="minorBidi"/>
          <w:b/>
          <w:szCs w:val="20"/>
        </w:rPr>
        <w:t xml:space="preserve">and Gold </w:t>
      </w:r>
      <w:r w:rsidR="00FE4708">
        <w:rPr>
          <w:rFonts w:ascii="Times New Roman" w:eastAsia="MS Mincho" w:hAnsi="Times New Roman" w:cstheme="minorBidi"/>
          <w:b/>
          <w:szCs w:val="20"/>
        </w:rPr>
        <w:t xml:space="preserve">sequence shows similar performance. </w:t>
      </w:r>
    </w:p>
    <w:p w14:paraId="6D5E65F1" w14:textId="7D9A8696" w:rsidR="00291412" w:rsidRPr="00CB2208" w:rsidRDefault="00351393" w:rsidP="00FE4708">
      <w:pPr>
        <w:jc w:val="both"/>
        <w:rPr>
          <w:rFonts w:ascii="Times New Roman" w:eastAsia="等线" w:hAnsi="Times New Roman"/>
          <w:b/>
          <w:bCs/>
          <w:szCs w:val="20"/>
          <w:lang w:eastAsia="zh-CN"/>
        </w:rPr>
      </w:pPr>
      <w:r>
        <w:rPr>
          <w:rFonts w:ascii="Times New Roman" w:eastAsia="宋体" w:hAnsi="Times New Roman"/>
        </w:rPr>
        <w:fldChar w:fldCharType="end"/>
      </w:r>
      <w:r w:rsidR="00291412" w:rsidRPr="00351393">
        <w:rPr>
          <w:rFonts w:ascii="Times New Roman" w:eastAsia="宋体" w:hAnsi="Times New Roman"/>
        </w:rPr>
        <w:fldChar w:fldCharType="begin"/>
      </w:r>
      <w:r w:rsidR="00291412">
        <w:rPr>
          <w:rFonts w:ascii="Times New Roman" w:eastAsia="宋体" w:hAnsi="Times New Roman"/>
        </w:rPr>
        <w:instrText xml:space="preserve"> REF OB7 \h </w:instrText>
      </w:r>
      <w:r w:rsidR="00291412" w:rsidRPr="00351393">
        <w:rPr>
          <w:rFonts w:ascii="Times New Roman" w:eastAsia="宋体" w:hAnsi="Times New Roman"/>
        </w:rPr>
      </w:r>
      <w:r w:rsidR="00291412" w:rsidRPr="00351393">
        <w:rPr>
          <w:rFonts w:ascii="Times New Roman" w:eastAsia="宋体" w:hAnsi="Times New Roman"/>
        </w:rPr>
        <w:fldChar w:fldCharType="separate"/>
      </w:r>
      <w:r w:rsidR="00291412" w:rsidRPr="005D578B">
        <w:rPr>
          <w:rFonts w:ascii="Times New Roman" w:hAnsi="Times New Roman"/>
          <w:b/>
          <w:iCs/>
          <w:szCs w:val="20"/>
        </w:rPr>
        <w:t xml:space="preserve">Observation </w:t>
      </w:r>
      <w:r w:rsidR="00291412">
        <w:rPr>
          <w:rFonts w:ascii="Times New Roman" w:hAnsi="Times New Roman"/>
          <w:b/>
          <w:iCs/>
          <w:noProof/>
          <w:szCs w:val="20"/>
        </w:rPr>
        <w:t>7</w:t>
      </w:r>
      <w:r w:rsidR="00291412" w:rsidRPr="005D578B">
        <w:rPr>
          <w:rFonts w:ascii="Times New Roman" w:eastAsia="等线" w:hAnsi="Times New Roman"/>
          <w:b/>
          <w:iCs/>
          <w:szCs w:val="20"/>
          <w:lang w:val="en-GB" w:eastAsia="zh-CN"/>
        </w:rPr>
        <w:t>:</w:t>
      </w:r>
      <w:r w:rsidR="00291412" w:rsidRPr="00CB2208">
        <w:rPr>
          <w:rFonts w:ascii="Times New Roman" w:eastAsia="等线" w:hAnsi="Times New Roman"/>
          <w:b/>
          <w:bCs/>
          <w:szCs w:val="20"/>
          <w:lang w:eastAsia="zh-CN"/>
        </w:rPr>
        <w:t xml:space="preserve"> No clear motivation/benefit to specify overlaid OFDM sequence for OOK-based LP-SS is identified, considering following </w:t>
      </w:r>
      <w:r w:rsidR="00291412" w:rsidRPr="00CB2208">
        <w:rPr>
          <w:rFonts w:ascii="Times New Roman" w:eastAsia="等线" w:hAnsi="Times New Roman"/>
          <w:b/>
          <w:bCs/>
          <w:szCs w:val="20"/>
        </w:rPr>
        <w:t xml:space="preserve"> </w:t>
      </w:r>
    </w:p>
    <w:p w14:paraId="5979B234" w14:textId="77777777" w:rsidR="00291412" w:rsidRPr="00CB2208" w:rsidRDefault="00291412" w:rsidP="00FE4708">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OFDM detector can perform RRM measurement and sync based on existing SSB in time domain without FFT</w:t>
      </w:r>
    </w:p>
    <w:p w14:paraId="2CB66536" w14:textId="77777777" w:rsidR="00291412" w:rsidRPr="00CB2208" w:rsidRDefault="00291412" w:rsidP="00FE4708">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FDM detector can achieve required RRM accuracy and provide sync reference based on SSB with shorter periodicity than LP-SS for better power consumption and shorter latency. </w:t>
      </w:r>
    </w:p>
    <w:p w14:paraId="6C5586CE" w14:textId="77777777" w:rsidR="00291412" w:rsidRPr="00CB2208" w:rsidRDefault="00291412" w:rsidP="006131D9">
      <w:pPr>
        <w:pStyle w:val="af0"/>
        <w:numPr>
          <w:ilvl w:val="0"/>
          <w:numId w:val="21"/>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Performance of </w:t>
      </w: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OK detector can be improved by overlaid OFDM sequence with or without specification, while the sequence up to gNB implementation provides better flexibility.   </w:t>
      </w:r>
    </w:p>
    <w:p w14:paraId="334155AC" w14:textId="77777777" w:rsidR="00351393" w:rsidRPr="00351393" w:rsidRDefault="00291412" w:rsidP="00351393">
      <w:pPr>
        <w:pStyle w:val="af0"/>
        <w:numPr>
          <w:ilvl w:val="0"/>
          <w:numId w:val="21"/>
        </w:numPr>
        <w:spacing w:afterLines="50" w:after="120"/>
        <w:ind w:firstLineChars="0"/>
        <w:rPr>
          <w:rFonts w:ascii="Times New Roman" w:eastAsia="等线" w:hAnsi="Times New Roman"/>
          <w:b/>
          <w:bCs/>
          <w:szCs w:val="20"/>
        </w:rPr>
      </w:pPr>
      <w:r w:rsidRPr="00351393">
        <w:rPr>
          <w:rFonts w:ascii="Times New Roman" w:eastAsia="等线" w:hAnsi="Times New Roman"/>
          <w:b/>
          <w:bCs/>
          <w:szCs w:val="20"/>
        </w:rPr>
        <w:t xml:space="preserve">Support overlaid OFDM sequence for LP-SS in addition to SSB increases work load for RAN1, RAN2 and RAN4 on RRM measurement and LP-WUR activation/deactivation. </w:t>
      </w:r>
      <w:r w:rsidRPr="00351393">
        <w:rPr>
          <w:rFonts w:ascii="Times New Roman" w:hAnsi="Times New Roman"/>
        </w:rPr>
        <w:fldChar w:fldCharType="end"/>
      </w:r>
    </w:p>
    <w:p w14:paraId="595A4DD9" w14:textId="77777777" w:rsidR="00EA7574" w:rsidRPr="00495D99" w:rsidRDefault="00291412" w:rsidP="00E03389">
      <w:pPr>
        <w:spacing w:afterLines="50" w:after="120"/>
        <w:jc w:val="both"/>
        <w:rPr>
          <w:rFonts w:ascii="Times New Roman" w:eastAsia="等线" w:hAnsi="Times New Roman"/>
          <w:b/>
          <w:bCs/>
          <w:szCs w:val="20"/>
          <w:lang w:eastAsia="zh-CN"/>
        </w:rPr>
      </w:pPr>
      <w:r>
        <w:rPr>
          <w:rFonts w:ascii="Times New Roman" w:eastAsia="宋体" w:hAnsi="Times New Roman"/>
        </w:rPr>
        <w:fldChar w:fldCharType="begin"/>
      </w:r>
      <w:r w:rsidRPr="00351393">
        <w:rPr>
          <w:rFonts w:ascii="Times New Roman" w:eastAsia="宋体" w:hAnsi="Times New Roman"/>
        </w:rPr>
        <w:instrText xml:space="preserve"> REF OB8 \h </w:instrText>
      </w:r>
      <w:r>
        <w:rPr>
          <w:rFonts w:ascii="Times New Roman" w:eastAsia="宋体" w:hAnsi="Times New Roman"/>
        </w:rPr>
      </w:r>
      <w:r>
        <w:rPr>
          <w:rFonts w:ascii="Times New Roman" w:eastAsia="宋体" w:hAnsi="Times New Roman"/>
        </w:rPr>
        <w:fldChar w:fldCharType="separate"/>
      </w:r>
      <w:r w:rsidR="00EA7574" w:rsidRPr="00495D99">
        <w:rPr>
          <w:rFonts w:ascii="Times New Roman" w:hAnsi="Times New Roman"/>
          <w:b/>
          <w:iCs/>
          <w:szCs w:val="20"/>
        </w:rPr>
        <w:t xml:space="preserve">Observation </w:t>
      </w:r>
      <w:r w:rsidR="00EA7574">
        <w:rPr>
          <w:rFonts w:ascii="Times New Roman" w:hAnsi="Times New Roman"/>
          <w:b/>
          <w:iCs/>
          <w:noProof/>
          <w:szCs w:val="20"/>
        </w:rPr>
        <w:t>8</w:t>
      </w:r>
      <w:r w:rsidR="00EA7574" w:rsidRPr="00495D99">
        <w:rPr>
          <w:rFonts w:ascii="Times New Roman" w:eastAsia="等线" w:hAnsi="Times New Roman"/>
          <w:b/>
          <w:iCs/>
          <w:szCs w:val="20"/>
          <w:lang w:val="en-GB" w:eastAsia="zh-CN"/>
        </w:rPr>
        <w:t xml:space="preserve">: </w:t>
      </w:r>
      <w:r w:rsidR="00EA7574" w:rsidRPr="00495D99">
        <w:rPr>
          <w:rFonts w:ascii="Times New Roman" w:eastAsia="等线" w:hAnsi="Times New Roman"/>
          <w:b/>
          <w:bCs/>
          <w:szCs w:val="20"/>
          <w:lang w:eastAsia="zh-CN"/>
        </w:rPr>
        <w:t xml:space="preserve">For LP-WUS </w:t>
      </w:r>
      <w:r w:rsidR="00EA7574">
        <w:rPr>
          <w:rFonts w:ascii="Times New Roman" w:eastAsia="等线" w:hAnsi="Times New Roman" w:hint="eastAsia"/>
          <w:b/>
          <w:bCs/>
          <w:szCs w:val="20"/>
          <w:lang w:eastAsia="zh-CN"/>
        </w:rPr>
        <w:t>operation option 1 (i.e.,</w:t>
      </w:r>
      <w:r w:rsidR="00EA7574">
        <w:rPr>
          <w:rFonts w:ascii="Times New Roman" w:eastAsia="等线" w:hAnsi="Times New Roman"/>
          <w:b/>
          <w:bCs/>
          <w:szCs w:val="20"/>
          <w:lang w:eastAsia="zh-CN"/>
        </w:rPr>
        <w:t xml:space="preserve"> LP-</w:t>
      </w:r>
      <w:r w:rsidR="00EA7574">
        <w:rPr>
          <w:rFonts w:ascii="Times New Roman" w:eastAsia="等线" w:hAnsi="Times New Roman" w:hint="eastAsia"/>
          <w:b/>
          <w:bCs/>
          <w:szCs w:val="20"/>
          <w:lang w:eastAsia="zh-CN"/>
        </w:rPr>
        <w:t xml:space="preserve">WUS may </w:t>
      </w:r>
      <w:r w:rsidR="00EA7574" w:rsidRPr="00495D99">
        <w:rPr>
          <w:rFonts w:ascii="Times New Roman" w:eastAsia="等线" w:hAnsi="Times New Roman"/>
          <w:b/>
          <w:bCs/>
          <w:szCs w:val="20"/>
          <w:lang w:eastAsia="zh-CN"/>
        </w:rPr>
        <w:t>replac</w:t>
      </w:r>
      <w:r w:rsidR="00EA7574">
        <w:rPr>
          <w:rFonts w:ascii="Times New Roman" w:eastAsia="等线" w:hAnsi="Times New Roman" w:hint="eastAsia"/>
          <w:b/>
          <w:bCs/>
          <w:szCs w:val="20"/>
          <w:lang w:eastAsia="zh-CN"/>
        </w:rPr>
        <w:t>e</w:t>
      </w:r>
      <w:r w:rsidR="00EA7574" w:rsidRPr="00495D99">
        <w:rPr>
          <w:rFonts w:ascii="Times New Roman" w:eastAsia="等线" w:hAnsi="Times New Roman"/>
          <w:b/>
          <w:bCs/>
          <w:szCs w:val="20"/>
          <w:lang w:eastAsia="zh-CN"/>
        </w:rPr>
        <w:t xml:space="preserve"> DCP</w:t>
      </w:r>
      <w:r w:rsidR="00EA7574">
        <w:rPr>
          <w:rFonts w:ascii="Times New Roman" w:eastAsia="等线" w:hAnsi="Times New Roman" w:hint="eastAsia"/>
          <w:b/>
          <w:bCs/>
          <w:szCs w:val="20"/>
          <w:lang w:eastAsia="zh-CN"/>
        </w:rPr>
        <w:t>)</w:t>
      </w:r>
      <w:r w:rsidR="00EA7574" w:rsidRPr="00495D99">
        <w:rPr>
          <w:rFonts w:ascii="Times New Roman" w:eastAsia="等线" w:hAnsi="Times New Roman"/>
          <w:b/>
          <w:bCs/>
          <w:szCs w:val="20"/>
          <w:lang w:eastAsia="zh-CN"/>
        </w:rPr>
        <w:t xml:space="preserve">, bitmap scheme can achieve much lower overhead than codepoint scheme, </w:t>
      </w:r>
      <w:r w:rsidR="00EA7574">
        <w:rPr>
          <w:rFonts w:ascii="Times New Roman" w:eastAsia="等线" w:hAnsi="Times New Roman"/>
          <w:b/>
          <w:bCs/>
          <w:szCs w:val="20"/>
          <w:lang w:eastAsia="zh-CN"/>
        </w:rPr>
        <w:t xml:space="preserve">e.g., up to 50% overhead reduction, </w:t>
      </w:r>
      <w:r w:rsidR="00EA7574" w:rsidRPr="00495D99">
        <w:rPr>
          <w:rFonts w:ascii="Times New Roman" w:eastAsia="等线" w:hAnsi="Times New Roman"/>
          <w:b/>
          <w:bCs/>
          <w:szCs w:val="20"/>
          <w:lang w:eastAsia="zh-CN"/>
        </w:rPr>
        <w:t>when the probability of UE traffic per C-DRX cycle is in the range of 30%~ 80%, which is typical for a reasonable C-DR</w:t>
      </w:r>
      <w:r w:rsidR="00EA7574">
        <w:rPr>
          <w:rFonts w:ascii="Times New Roman" w:eastAsia="等线" w:hAnsi="Times New Roman" w:hint="eastAsia"/>
          <w:b/>
          <w:bCs/>
          <w:szCs w:val="20"/>
          <w:lang w:eastAsia="zh-CN"/>
        </w:rPr>
        <w:t>X</w:t>
      </w:r>
      <w:r w:rsidR="00EA7574" w:rsidRPr="00495D99">
        <w:rPr>
          <w:rFonts w:ascii="Times New Roman" w:eastAsia="等线" w:hAnsi="Times New Roman"/>
          <w:b/>
          <w:bCs/>
          <w:szCs w:val="20"/>
          <w:lang w:eastAsia="zh-CN"/>
        </w:rPr>
        <w:t xml:space="preserve"> configuration</w:t>
      </w:r>
      <w:r w:rsidR="00EA7574">
        <w:rPr>
          <w:rFonts w:ascii="Times New Roman" w:eastAsia="等线" w:hAnsi="Times New Roman"/>
          <w:b/>
          <w:bCs/>
          <w:szCs w:val="20"/>
          <w:lang w:eastAsia="zh-CN"/>
        </w:rPr>
        <w:t>.</w:t>
      </w:r>
    </w:p>
    <w:p w14:paraId="6D04A8F6" w14:textId="77777777" w:rsidR="00EA7574" w:rsidRDefault="00291412" w:rsidP="00E03389">
      <w:pPr>
        <w:spacing w:afterLines="50" w:after="120"/>
        <w:jc w:val="both"/>
        <w:rPr>
          <w:rFonts w:ascii="Times New Roman" w:hAnsi="Times New Roman"/>
          <w:b/>
          <w:szCs w:val="20"/>
        </w:rPr>
      </w:pPr>
      <w:r>
        <w:rPr>
          <w:rFonts w:ascii="Times New Roman" w:eastAsia="宋体" w:hAnsi="Times New Roman"/>
        </w:rPr>
        <w:fldChar w:fldCharType="end"/>
      </w:r>
      <w:r w:rsidR="00351393">
        <w:rPr>
          <w:rFonts w:ascii="Times New Roman" w:eastAsia="宋体" w:hAnsi="Times New Roman"/>
        </w:rPr>
        <w:fldChar w:fldCharType="begin"/>
      </w:r>
      <w:r w:rsidR="00351393">
        <w:rPr>
          <w:rFonts w:ascii="Times New Roman" w:eastAsia="宋体" w:hAnsi="Times New Roman"/>
        </w:rPr>
        <w:instrText xml:space="preserve"> REF OB9 \h </w:instrText>
      </w:r>
      <w:r w:rsidR="00351393">
        <w:rPr>
          <w:rFonts w:ascii="Times New Roman" w:eastAsia="宋体" w:hAnsi="Times New Roman"/>
        </w:rPr>
      </w:r>
      <w:r w:rsidR="00351393">
        <w:rPr>
          <w:rFonts w:ascii="Times New Roman" w:eastAsia="宋体" w:hAnsi="Times New Roman"/>
        </w:rPr>
        <w:fldChar w:fldCharType="separate"/>
      </w:r>
      <w:r w:rsidR="00EA7574" w:rsidRPr="00495D99">
        <w:rPr>
          <w:rFonts w:ascii="Times New Roman" w:hAnsi="Times New Roman"/>
          <w:b/>
          <w:iCs/>
          <w:szCs w:val="20"/>
        </w:rPr>
        <w:t xml:space="preserve">Observation </w:t>
      </w:r>
      <w:r w:rsidR="00EA7574">
        <w:rPr>
          <w:rFonts w:ascii="Times New Roman" w:hAnsi="Times New Roman"/>
          <w:b/>
          <w:iCs/>
          <w:noProof/>
          <w:szCs w:val="20"/>
        </w:rPr>
        <w:t>9</w:t>
      </w:r>
      <w:r w:rsidR="00EA7574" w:rsidRPr="00495D99">
        <w:rPr>
          <w:rFonts w:ascii="Times New Roman" w:eastAsia="等线" w:hAnsi="Times New Roman"/>
          <w:b/>
          <w:iCs/>
          <w:szCs w:val="20"/>
          <w:lang w:val="en-GB" w:eastAsia="zh-CN"/>
        </w:rPr>
        <w:t xml:space="preserve">: </w:t>
      </w:r>
      <w:r w:rsidR="00EA7574" w:rsidRPr="00495D99">
        <w:rPr>
          <w:rFonts w:ascii="Times New Roman" w:eastAsia="等线" w:hAnsi="Times New Roman"/>
          <w:b/>
          <w:szCs w:val="20"/>
          <w:lang w:eastAsia="zh-CN"/>
        </w:rPr>
        <w:t xml:space="preserve">For LP-WUS </w:t>
      </w:r>
      <w:r w:rsidR="00EA7574">
        <w:rPr>
          <w:rFonts w:ascii="Times New Roman" w:eastAsia="等线" w:hAnsi="Times New Roman" w:hint="eastAsia"/>
          <w:b/>
          <w:bCs/>
          <w:szCs w:val="20"/>
          <w:lang w:eastAsia="zh-CN"/>
        </w:rPr>
        <w:t>operation option 1 (i.e.,</w:t>
      </w:r>
      <w:r w:rsidR="00EA7574">
        <w:rPr>
          <w:rFonts w:ascii="Times New Roman" w:eastAsia="等线" w:hAnsi="Times New Roman"/>
          <w:b/>
          <w:bCs/>
          <w:szCs w:val="20"/>
          <w:lang w:eastAsia="zh-CN"/>
        </w:rPr>
        <w:t xml:space="preserve"> LP-</w:t>
      </w:r>
      <w:r w:rsidR="00EA7574">
        <w:rPr>
          <w:rFonts w:ascii="Times New Roman" w:eastAsia="等线" w:hAnsi="Times New Roman" w:hint="eastAsia"/>
          <w:b/>
          <w:bCs/>
          <w:szCs w:val="20"/>
          <w:lang w:eastAsia="zh-CN"/>
        </w:rPr>
        <w:t xml:space="preserve">WUS may </w:t>
      </w:r>
      <w:r w:rsidR="00EA7574" w:rsidRPr="00495D99">
        <w:rPr>
          <w:rFonts w:ascii="Times New Roman" w:eastAsia="等线" w:hAnsi="Times New Roman"/>
          <w:b/>
          <w:bCs/>
          <w:szCs w:val="20"/>
          <w:lang w:eastAsia="zh-CN"/>
        </w:rPr>
        <w:t>replac</w:t>
      </w:r>
      <w:r w:rsidR="00EA7574">
        <w:rPr>
          <w:rFonts w:ascii="Times New Roman" w:eastAsia="等线" w:hAnsi="Times New Roman" w:hint="eastAsia"/>
          <w:b/>
          <w:bCs/>
          <w:szCs w:val="20"/>
          <w:lang w:eastAsia="zh-CN"/>
        </w:rPr>
        <w:t>e</w:t>
      </w:r>
      <w:r w:rsidR="00EA7574" w:rsidRPr="00495D99">
        <w:rPr>
          <w:rFonts w:ascii="Times New Roman" w:eastAsia="等线" w:hAnsi="Times New Roman"/>
          <w:b/>
          <w:bCs/>
          <w:szCs w:val="20"/>
          <w:lang w:eastAsia="zh-CN"/>
        </w:rPr>
        <w:t xml:space="preserve"> DCP</w:t>
      </w:r>
      <w:r w:rsidR="00EA7574">
        <w:rPr>
          <w:rFonts w:ascii="Times New Roman" w:eastAsia="等线" w:hAnsi="Times New Roman" w:hint="eastAsia"/>
          <w:b/>
          <w:bCs/>
          <w:szCs w:val="20"/>
          <w:lang w:eastAsia="zh-CN"/>
        </w:rPr>
        <w:t>)</w:t>
      </w:r>
      <w:r w:rsidR="00EA7574" w:rsidRPr="00495D99">
        <w:rPr>
          <w:rFonts w:ascii="Times New Roman" w:eastAsia="等线" w:hAnsi="Times New Roman"/>
          <w:b/>
          <w:szCs w:val="20"/>
          <w:lang w:eastAsia="zh-CN"/>
        </w:rPr>
        <w:t>, codepoint scheme requires a large number of MOs to be monitored by a UE to</w:t>
      </w:r>
      <w:r w:rsidR="00EA7574" w:rsidRPr="00495D99">
        <w:rPr>
          <w:rFonts w:ascii="Times New Roman" w:hAnsi="Times New Roman"/>
          <w:b/>
          <w:szCs w:val="20"/>
        </w:rPr>
        <w:t xml:space="preserve"> achieve sufficiently low false-wake up rate caused by the codepoint waking up multiple UEs, which increases UE complexity, and it would be challenge to find proper time domain locations to transmit all these LP-WUSs, especially for TDD system. </w:t>
      </w:r>
    </w:p>
    <w:p w14:paraId="46E011E3" w14:textId="77777777" w:rsidR="00EA7574" w:rsidRDefault="00351393" w:rsidP="00E03389">
      <w:pPr>
        <w:spacing w:afterLines="50" w:after="120"/>
        <w:jc w:val="both"/>
        <w:rPr>
          <w:rFonts w:ascii="Times New Roman" w:eastAsia="等线" w:hAnsi="Times New Roman"/>
          <w:b/>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OB10 \h </w:instrText>
      </w:r>
      <w:r>
        <w:rPr>
          <w:rFonts w:ascii="Times New Roman" w:eastAsia="宋体" w:hAnsi="Times New Roman"/>
        </w:rPr>
      </w:r>
      <w:r>
        <w:rPr>
          <w:rFonts w:ascii="Times New Roman" w:eastAsia="宋体" w:hAnsi="Times New Roman"/>
        </w:rPr>
        <w:fldChar w:fldCharType="separate"/>
      </w:r>
      <w:r w:rsidR="00EA7574" w:rsidRPr="00495D99">
        <w:rPr>
          <w:rFonts w:ascii="Times New Roman" w:hAnsi="Times New Roman"/>
          <w:b/>
          <w:iCs/>
          <w:szCs w:val="20"/>
        </w:rPr>
        <w:t xml:space="preserve">Observation </w:t>
      </w:r>
      <w:r w:rsidR="00EA7574">
        <w:rPr>
          <w:rFonts w:ascii="Times New Roman" w:hAnsi="Times New Roman"/>
          <w:b/>
          <w:iCs/>
          <w:noProof/>
          <w:szCs w:val="20"/>
        </w:rPr>
        <w:t>10</w:t>
      </w:r>
      <w:r w:rsidR="00EA7574" w:rsidRPr="00495D99">
        <w:rPr>
          <w:rFonts w:ascii="Times New Roman" w:eastAsia="等线" w:hAnsi="Times New Roman"/>
          <w:b/>
          <w:iCs/>
          <w:szCs w:val="20"/>
          <w:lang w:val="en-GB" w:eastAsia="zh-CN"/>
        </w:rPr>
        <w:t xml:space="preserve">: </w:t>
      </w:r>
      <w:r w:rsidR="00EA7574" w:rsidRPr="00495D99">
        <w:rPr>
          <w:rFonts w:ascii="Times New Roman" w:eastAsia="等线" w:hAnsi="Times New Roman"/>
          <w:b/>
          <w:szCs w:val="20"/>
          <w:lang w:eastAsia="zh-CN"/>
        </w:rPr>
        <w:t>For LP-</w:t>
      </w:r>
      <w:r w:rsidR="00EA7574">
        <w:rPr>
          <w:rFonts w:ascii="Times New Roman" w:eastAsia="等线" w:hAnsi="Times New Roman"/>
          <w:b/>
          <w:szCs w:val="20"/>
          <w:lang w:eastAsia="zh-CN"/>
        </w:rPr>
        <w:t xml:space="preserve">WUS </w:t>
      </w:r>
      <w:r w:rsidR="00EA7574">
        <w:rPr>
          <w:rFonts w:ascii="Times New Roman" w:eastAsia="等线" w:hAnsi="Times New Roman" w:hint="eastAsia"/>
          <w:b/>
          <w:bCs/>
          <w:szCs w:val="20"/>
          <w:lang w:eastAsia="zh-CN"/>
        </w:rPr>
        <w:t xml:space="preserve">operation option 2 (i.e., </w:t>
      </w:r>
      <w:r w:rsidR="00EA7574">
        <w:rPr>
          <w:rFonts w:ascii="Times New Roman" w:eastAsia="等线" w:hAnsi="Times New Roman"/>
          <w:b/>
          <w:bCs/>
          <w:szCs w:val="20"/>
          <w:lang w:eastAsia="zh-CN"/>
        </w:rPr>
        <w:t>LP-</w:t>
      </w:r>
      <w:r w:rsidR="00EA7574">
        <w:rPr>
          <w:rFonts w:ascii="Times New Roman" w:eastAsia="等线" w:hAnsi="Times New Roman" w:hint="eastAsia"/>
          <w:b/>
          <w:bCs/>
          <w:szCs w:val="20"/>
          <w:lang w:eastAsia="zh-CN"/>
        </w:rPr>
        <w:t xml:space="preserve">WUS </w:t>
      </w:r>
      <w:r w:rsidR="00EA7574">
        <w:rPr>
          <w:rFonts w:ascii="Times New Roman" w:eastAsia="等线" w:hAnsi="Times New Roman"/>
          <w:b/>
          <w:szCs w:val="20"/>
          <w:lang w:eastAsia="zh-CN"/>
        </w:rPr>
        <w:t>triggering PDCCH monitoring regardless of C-DRX configuration</w:t>
      </w:r>
      <w:r w:rsidR="00EA7574">
        <w:rPr>
          <w:rFonts w:ascii="Times New Roman" w:eastAsia="等线" w:hAnsi="Times New Roman" w:hint="eastAsia"/>
          <w:b/>
          <w:szCs w:val="20"/>
          <w:lang w:eastAsia="zh-CN"/>
        </w:rPr>
        <w:t>)</w:t>
      </w:r>
      <w:r w:rsidR="00EA7574">
        <w:rPr>
          <w:rFonts w:ascii="Times New Roman" w:eastAsia="等线" w:hAnsi="Times New Roman"/>
          <w:b/>
          <w:szCs w:val="20"/>
          <w:lang w:eastAsia="zh-CN"/>
        </w:rPr>
        <w:t xml:space="preserve">, overhead for bitmap is comparable to codepoint. </w:t>
      </w:r>
    </w:p>
    <w:p w14:paraId="6CF268A1" w14:textId="106C037C" w:rsidR="00351393" w:rsidRDefault="00351393" w:rsidP="00351393">
      <w:pPr>
        <w:spacing w:afterLines="50" w:after="120"/>
        <w:jc w:val="both"/>
        <w:rPr>
          <w:rFonts w:ascii="Times New Roman" w:eastAsia="等线" w:hAnsi="Times New Roman"/>
          <w:b/>
          <w:szCs w:val="20"/>
          <w:lang w:eastAsia="zh-CN"/>
        </w:rPr>
      </w:pPr>
      <w:r>
        <w:rPr>
          <w:rFonts w:ascii="Times New Roman" w:eastAsia="宋体" w:hAnsi="Times New Roman"/>
        </w:rPr>
        <w:lastRenderedPageBreak/>
        <w:fldChar w:fldCharType="end"/>
      </w:r>
      <w:r>
        <w:rPr>
          <w:rFonts w:ascii="Times New Roman" w:eastAsia="宋体" w:hAnsi="Times New Roman"/>
        </w:rPr>
        <w:fldChar w:fldCharType="begin"/>
      </w:r>
      <w:r>
        <w:rPr>
          <w:rFonts w:ascii="Times New Roman" w:eastAsia="宋体" w:hAnsi="Times New Roman"/>
        </w:rPr>
        <w:instrText xml:space="preserve"> REF OB11 \h </w:instrText>
      </w:r>
      <w:r>
        <w:rPr>
          <w:rFonts w:ascii="Times New Roman" w:eastAsia="宋体" w:hAnsi="Times New Roman"/>
        </w:rPr>
      </w:r>
      <w:r>
        <w:rPr>
          <w:rFonts w:ascii="Times New Roman" w:eastAsia="宋体" w:hAnsi="Times New Roman"/>
        </w:rPr>
        <w:fldChar w:fldCharType="separate"/>
      </w:r>
      <w:r w:rsidRPr="00495D99">
        <w:rPr>
          <w:rFonts w:ascii="Times New Roman" w:hAnsi="Times New Roman"/>
          <w:b/>
          <w:iCs/>
          <w:szCs w:val="20"/>
        </w:rPr>
        <w:t xml:space="preserve">Observation </w:t>
      </w:r>
      <w:r>
        <w:rPr>
          <w:rFonts w:ascii="Times New Roman" w:hAnsi="Times New Roman"/>
          <w:b/>
          <w:iCs/>
          <w:noProof/>
          <w:szCs w:val="20"/>
        </w:rPr>
        <w:t>11</w:t>
      </w:r>
      <w:r w:rsidRPr="00495D99">
        <w:rPr>
          <w:rFonts w:ascii="Times New Roman" w:eastAsia="等线" w:hAnsi="Times New Roman"/>
          <w:b/>
          <w:iCs/>
          <w:szCs w:val="20"/>
          <w:lang w:val="en-GB" w:eastAsia="zh-CN"/>
        </w:rPr>
        <w:t xml:space="preserve">: </w:t>
      </w:r>
      <w:r w:rsidRPr="00495D99">
        <w:rPr>
          <w:rFonts w:ascii="Times New Roman" w:eastAsia="等线" w:hAnsi="Times New Roman"/>
          <w:b/>
          <w:szCs w:val="20"/>
          <w:lang w:eastAsia="zh-CN"/>
        </w:rPr>
        <w:t>F</w:t>
      </w:r>
      <w:r>
        <w:rPr>
          <w:rFonts w:ascii="Times New Roman" w:eastAsia="等线" w:hAnsi="Times New Roman" w:hint="eastAsia"/>
          <w:b/>
          <w:szCs w:val="20"/>
          <w:lang w:eastAsia="zh-CN"/>
        </w:rPr>
        <w:t>or</w:t>
      </w:r>
      <w:r>
        <w:rPr>
          <w:rFonts w:ascii="Times New Roman" w:eastAsia="等线" w:hAnsi="Times New Roman"/>
          <w:b/>
          <w:szCs w:val="20"/>
          <w:lang w:eastAsia="zh-CN"/>
        </w:rPr>
        <w:t xml:space="preserve"> </w:t>
      </w:r>
      <w:r>
        <w:rPr>
          <w:rFonts w:ascii="Times New Roman" w:eastAsia="等线" w:hAnsi="Times New Roman" w:hint="eastAsia"/>
          <w:b/>
          <w:szCs w:val="20"/>
          <w:lang w:eastAsia="zh-CN"/>
        </w:rPr>
        <w:t>both</w:t>
      </w:r>
      <w:r>
        <w:rPr>
          <w:rFonts w:ascii="Times New Roman" w:eastAsia="等线" w:hAnsi="Times New Roman"/>
          <w:b/>
          <w:szCs w:val="20"/>
          <w:lang w:eastAsia="zh-CN"/>
        </w:rPr>
        <w:t xml:space="preserve"> OOK and OFDM detector, LP-WUS detection complexity is similar for bitmap and codepoint scheme in one MO. But codepoint scheme requires more MOs for LP-WUS monitoring than bitmap.  </w:t>
      </w:r>
    </w:p>
    <w:p w14:paraId="2156B830" w14:textId="650FB68D" w:rsidR="00351393" w:rsidRDefault="00351393" w:rsidP="00351393">
      <w:pPr>
        <w:pStyle w:val="B10"/>
        <w:spacing w:beforeLines="50" w:before="120" w:afterLines="50" w:after="120"/>
        <w:ind w:left="0" w:firstLine="0"/>
        <w:jc w:val="both"/>
        <w:rPr>
          <w:rFonts w:ascii="Times New Roman" w:eastAsia="等线" w:hAnsi="Times New Roman"/>
          <w:b/>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OB12 \h </w:instrText>
      </w:r>
      <w:r>
        <w:rPr>
          <w:rFonts w:ascii="Times New Roman" w:eastAsia="宋体" w:hAnsi="Times New Roman"/>
        </w:rPr>
      </w:r>
      <w:r>
        <w:rPr>
          <w:rFonts w:ascii="Times New Roman" w:eastAsia="宋体" w:hAnsi="Times New Roman"/>
        </w:rPr>
        <w:fldChar w:fldCharType="separate"/>
      </w:r>
      <w:r w:rsidRPr="005D578B">
        <w:rPr>
          <w:rFonts w:ascii="Times New Roman" w:hAnsi="Times New Roman"/>
          <w:b/>
          <w:iCs/>
        </w:rPr>
        <w:t xml:space="preserve">Observation </w:t>
      </w:r>
      <w:r>
        <w:rPr>
          <w:rFonts w:ascii="Times New Roman" w:hAnsi="Times New Roman"/>
          <w:b/>
          <w:iCs/>
          <w:noProof/>
        </w:rPr>
        <w:t>12</w:t>
      </w:r>
      <w:r w:rsidRPr="00CB2208">
        <w:rPr>
          <w:rFonts w:ascii="Times New Roman" w:eastAsia="等线" w:hAnsi="Times New Roman"/>
          <w:b/>
          <w:lang w:eastAsia="zh-CN"/>
        </w:rPr>
        <w:t>:</w:t>
      </w:r>
      <w:r>
        <w:rPr>
          <w:rFonts w:ascii="Times New Roman" w:eastAsia="等线" w:hAnsi="Times New Roman"/>
          <w:b/>
          <w:lang w:eastAsia="zh-CN"/>
        </w:rPr>
        <w:t xml:space="preserve"> Target sync accuracy for LP-SS has obvious impact on sequence length. Longer sequence is needed to achieve better sync accuracy. </w:t>
      </w:r>
    </w:p>
    <w:p w14:paraId="6542E84F" w14:textId="77777777" w:rsidR="006131D9" w:rsidRDefault="00351393" w:rsidP="000E0AD9">
      <w:pPr>
        <w:pStyle w:val="B10"/>
        <w:spacing w:before="60" w:after="60"/>
        <w:ind w:left="0" w:firstLine="0"/>
        <w:jc w:val="both"/>
        <w:rPr>
          <w:rFonts w:ascii="Times New Roman" w:eastAsia="等线" w:hAnsi="Times New Roman"/>
          <w:b/>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OB13 \h </w:instrText>
      </w:r>
      <w:r>
        <w:rPr>
          <w:rFonts w:ascii="Times New Roman" w:eastAsia="宋体" w:hAnsi="Times New Roman"/>
        </w:rPr>
      </w:r>
      <w:r>
        <w:rPr>
          <w:rFonts w:ascii="Times New Roman" w:eastAsia="宋体" w:hAnsi="Times New Roman"/>
        </w:rPr>
        <w:fldChar w:fldCharType="separate"/>
      </w:r>
      <w:r w:rsidR="006131D9" w:rsidRPr="005D578B">
        <w:rPr>
          <w:rFonts w:ascii="Times New Roman" w:hAnsi="Times New Roman"/>
          <w:b/>
          <w:iCs/>
        </w:rPr>
        <w:t xml:space="preserve">Observation </w:t>
      </w:r>
      <w:r w:rsidR="006131D9">
        <w:rPr>
          <w:rFonts w:ascii="Times New Roman" w:hAnsi="Times New Roman"/>
          <w:b/>
          <w:iCs/>
          <w:noProof/>
        </w:rPr>
        <w:t>13</w:t>
      </w:r>
      <w:r w:rsidR="006131D9" w:rsidRPr="00CB2208">
        <w:rPr>
          <w:rFonts w:ascii="Times New Roman" w:eastAsia="等线" w:hAnsi="Times New Roman"/>
          <w:b/>
          <w:lang w:eastAsia="zh-CN"/>
        </w:rPr>
        <w:t>:</w:t>
      </w:r>
      <w:r w:rsidR="006131D9">
        <w:rPr>
          <w:rFonts w:ascii="Times New Roman" w:eastAsia="等线" w:hAnsi="Times New Roman"/>
          <w:b/>
          <w:lang w:eastAsia="zh-CN"/>
        </w:rPr>
        <w:t xml:space="preserve"> With </w:t>
      </w:r>
      <w:r w:rsidR="006131D9">
        <w:rPr>
          <w:rFonts w:ascii="Times New Roman" w:eastAsia="等线" w:hAnsi="Times New Roman" w:hint="eastAsia"/>
          <w:b/>
          <w:lang w:eastAsia="zh-CN"/>
        </w:rPr>
        <w:t>searched</w:t>
      </w:r>
      <w:r w:rsidR="006131D9">
        <w:rPr>
          <w:rFonts w:ascii="Times New Roman" w:eastAsia="等线" w:hAnsi="Times New Roman"/>
          <w:b/>
          <w:lang w:eastAsia="zh-CN"/>
        </w:rPr>
        <w:t xml:space="preserve"> LP-SS sequence, inter-cell interference can be controlled in a reasonable range, with normalized </w:t>
      </w:r>
      <w:r w:rsidR="006131D9">
        <w:rPr>
          <w:rFonts w:ascii="Times New Roman" w:eastAsia="等线" w:hAnsi="Times New Roman" w:hint="eastAsia"/>
          <w:b/>
          <w:lang w:eastAsia="zh-CN"/>
        </w:rPr>
        <w:t xml:space="preserve">maximum </w:t>
      </w:r>
      <w:r w:rsidR="006131D9">
        <w:rPr>
          <w:rFonts w:ascii="Times New Roman" w:eastAsia="等线" w:hAnsi="Times New Roman"/>
          <w:b/>
          <w:lang w:eastAsia="zh-CN"/>
        </w:rPr>
        <w:t>cross-correlation among 4 sequences in the range of 0.36~0.5</w:t>
      </w:r>
      <w:r w:rsidR="006131D9">
        <w:rPr>
          <w:rFonts w:ascii="Times New Roman" w:eastAsia="等线" w:hAnsi="Times New Roman" w:hint="eastAsia"/>
          <w:b/>
          <w:lang w:eastAsia="zh-CN"/>
        </w:rPr>
        <w:t xml:space="preserve"> for M=2 and 4, 0.70~0.75 for M=1</w:t>
      </w:r>
      <w:r w:rsidR="006131D9">
        <w:rPr>
          <w:rFonts w:ascii="Times New Roman" w:eastAsia="等线" w:hAnsi="Times New Roman"/>
          <w:b/>
          <w:lang w:eastAsia="zh-CN"/>
        </w:rPr>
        <w:t xml:space="preserve">. </w:t>
      </w:r>
    </w:p>
    <w:p w14:paraId="29172F76" w14:textId="6A1ABCB0" w:rsidR="00351393" w:rsidRPr="009B2262" w:rsidRDefault="00351393" w:rsidP="00935F50">
      <w:pPr>
        <w:adjustRightInd w:val="0"/>
        <w:snapToGrid w:val="0"/>
        <w:spacing w:beforeLines="50" w:before="120"/>
        <w:jc w:val="both"/>
        <w:rPr>
          <w:rFonts w:ascii="Times New Roman" w:eastAsia="微软雅黑" w:hAnsi="Times New Roman"/>
          <w:b/>
          <w:iCs/>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OB14 \h </w:instrText>
      </w:r>
      <w:r>
        <w:rPr>
          <w:rFonts w:ascii="Times New Roman" w:eastAsia="宋体" w:hAnsi="Times New Roman"/>
        </w:rPr>
      </w:r>
      <w:r>
        <w:rPr>
          <w:rFonts w:ascii="Times New Roman" w:eastAsia="宋体" w:hAnsi="Times New Roman"/>
        </w:rPr>
        <w:fldChar w:fldCharType="separate"/>
      </w:r>
      <w:r w:rsidRPr="009B2262">
        <w:rPr>
          <w:rFonts w:ascii="Times New Roman" w:hAnsi="Times New Roman"/>
          <w:b/>
          <w:iCs/>
          <w:szCs w:val="20"/>
        </w:rPr>
        <w:t xml:space="preserve">Observation </w:t>
      </w:r>
      <w:r>
        <w:rPr>
          <w:rFonts w:ascii="Times New Roman" w:hAnsi="Times New Roman"/>
          <w:b/>
          <w:iCs/>
          <w:noProof/>
          <w:szCs w:val="20"/>
        </w:rPr>
        <w:t>14</w:t>
      </w:r>
      <w:r w:rsidRPr="009B2262">
        <w:rPr>
          <w:rFonts w:ascii="Times New Roman" w:eastAsia="等线" w:hAnsi="Times New Roman"/>
          <w:b/>
          <w:szCs w:val="20"/>
          <w:lang w:val="en-GB" w:eastAsia="zh-CN"/>
        </w:rPr>
        <w:t xml:space="preserve">: </w:t>
      </w:r>
      <w:r w:rsidRPr="009B2262">
        <w:rPr>
          <w:rFonts w:ascii="Times New Roman" w:hAnsi="Times New Roman"/>
          <w:b/>
          <w:szCs w:val="20"/>
          <w:lang w:eastAsia="zh-CN"/>
        </w:rPr>
        <w:t>if</w:t>
      </w:r>
      <w:r w:rsidRPr="009B2262">
        <w:rPr>
          <w:rFonts w:ascii="Times New Roman" w:eastAsia="微软雅黑" w:hAnsi="Times New Roman"/>
          <w:b/>
          <w:iCs/>
          <w:szCs w:val="20"/>
        </w:rPr>
        <w:t xml:space="preserve"> target synchronization accuracy is 5us and 2us for </w:t>
      </w:r>
      <w:r w:rsidRPr="009B2262">
        <w:rPr>
          <w:rFonts w:ascii="Times New Roman" w:eastAsia="微软雅黑" w:hAnsi="Times New Roman"/>
          <w:b/>
          <w:iCs/>
          <w:szCs w:val="20"/>
          <w:lang w:val="en-GB" w:eastAsia="zh-CN"/>
        </w:rPr>
        <w:t xml:space="preserve">M=1 and M=2 with 30kHz SCS (also applicable to M=2 and M=4 for 15kHz SCS), most cases require additional synchronization signal. Presence of additional synchronization signal in each LP-WUS results in up to 50% increase of LP-WUS overhead. </w:t>
      </w:r>
    </w:p>
    <w:p w14:paraId="2DE023D8" w14:textId="4B86286F" w:rsidR="00351393" w:rsidRPr="009B2262" w:rsidRDefault="00351393" w:rsidP="00935F50">
      <w:pPr>
        <w:adjustRightInd w:val="0"/>
        <w:snapToGrid w:val="0"/>
        <w:spacing w:beforeLines="50" w:before="120"/>
        <w:jc w:val="both"/>
        <w:rPr>
          <w:rFonts w:ascii="Times New Roman" w:eastAsia="微软雅黑" w:hAnsi="Times New Roman"/>
          <w:b/>
          <w:iCs/>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OB15 \h </w:instrText>
      </w:r>
      <w:r>
        <w:rPr>
          <w:rFonts w:ascii="Times New Roman" w:eastAsia="宋体" w:hAnsi="Times New Roman"/>
        </w:rPr>
      </w:r>
      <w:r>
        <w:rPr>
          <w:rFonts w:ascii="Times New Roman" w:eastAsia="宋体" w:hAnsi="Times New Roman"/>
        </w:rPr>
        <w:fldChar w:fldCharType="separate"/>
      </w:r>
      <w:r w:rsidRPr="009B2262">
        <w:rPr>
          <w:rFonts w:ascii="Times New Roman" w:hAnsi="Times New Roman"/>
          <w:b/>
          <w:iCs/>
          <w:szCs w:val="20"/>
        </w:rPr>
        <w:t xml:space="preserve">Observation </w:t>
      </w:r>
      <w:r>
        <w:rPr>
          <w:rFonts w:ascii="Times New Roman" w:hAnsi="Times New Roman"/>
          <w:b/>
          <w:iCs/>
          <w:noProof/>
          <w:szCs w:val="20"/>
        </w:rPr>
        <w:t>15</w:t>
      </w:r>
      <w:r w:rsidRPr="009B2262">
        <w:rPr>
          <w:rFonts w:ascii="Times New Roman" w:eastAsia="等线" w:hAnsi="Times New Roman"/>
          <w:b/>
          <w:szCs w:val="20"/>
          <w:lang w:val="en-GB" w:eastAsia="zh-CN"/>
        </w:rPr>
        <w:t xml:space="preserve">: </w:t>
      </w:r>
      <w:r w:rsidRPr="009B2262">
        <w:rPr>
          <w:rFonts w:ascii="Times New Roman" w:hAnsi="Times New Roman"/>
          <w:b/>
          <w:szCs w:val="20"/>
          <w:lang w:eastAsia="zh-CN"/>
        </w:rPr>
        <w:t>if</w:t>
      </w:r>
      <w:r w:rsidRPr="009B2262">
        <w:rPr>
          <w:rFonts w:ascii="Times New Roman" w:eastAsia="微软雅黑" w:hAnsi="Times New Roman"/>
          <w:b/>
          <w:iCs/>
          <w:szCs w:val="20"/>
        </w:rPr>
        <w:t xml:space="preserve"> target synchronization accuracy is 2us/3us and 1us for </w:t>
      </w:r>
      <w:r w:rsidRPr="009B2262">
        <w:rPr>
          <w:rFonts w:ascii="Times New Roman" w:eastAsia="微软雅黑" w:hAnsi="Times New Roman"/>
          <w:b/>
          <w:iCs/>
          <w:szCs w:val="20"/>
          <w:lang w:val="en-GB" w:eastAsia="zh-CN"/>
        </w:rPr>
        <w:t xml:space="preserve">M=1 and M=2 with 30kHz SCS (also applicable to M=2 and M=4 for 15kHz SCS), all cases can work properly without additional synchronization signal. </w:t>
      </w:r>
    </w:p>
    <w:p w14:paraId="43A6BC48" w14:textId="714EC8AF" w:rsidR="00351393" w:rsidRDefault="00351393" w:rsidP="00656EB9">
      <w:pPr>
        <w:adjustRightInd w:val="0"/>
        <w:snapToGrid w:val="0"/>
        <w:spacing w:beforeLines="50" w:before="120"/>
        <w:jc w:val="both"/>
        <w:rPr>
          <w:rFonts w:ascii="Times New Roman" w:eastAsia="微软雅黑" w:hAnsi="Times New Roman"/>
          <w:b/>
          <w:iCs/>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OB16 \h </w:instrText>
      </w:r>
      <w:r>
        <w:rPr>
          <w:rFonts w:ascii="Times New Roman" w:eastAsia="宋体" w:hAnsi="Times New Roman"/>
        </w:rPr>
      </w:r>
      <w:r>
        <w:rPr>
          <w:rFonts w:ascii="Times New Roman" w:eastAsia="宋体" w:hAnsi="Times New Roman"/>
        </w:rPr>
        <w:fldChar w:fldCharType="separate"/>
      </w:r>
      <w:r w:rsidRPr="009B2262">
        <w:rPr>
          <w:rFonts w:ascii="Times New Roman" w:hAnsi="Times New Roman"/>
          <w:b/>
          <w:iCs/>
          <w:szCs w:val="20"/>
        </w:rPr>
        <w:t xml:space="preserve">Observation </w:t>
      </w:r>
      <w:r>
        <w:rPr>
          <w:rFonts w:ascii="Times New Roman" w:hAnsi="Times New Roman"/>
          <w:b/>
          <w:iCs/>
          <w:noProof/>
          <w:szCs w:val="20"/>
        </w:rPr>
        <w:t>16</w:t>
      </w:r>
      <w:r w:rsidRPr="009B2262">
        <w:rPr>
          <w:rFonts w:ascii="Times New Roman" w:eastAsia="等线" w:hAnsi="Times New Roman"/>
          <w:b/>
          <w:szCs w:val="20"/>
          <w:lang w:val="en-GB" w:eastAsia="zh-CN"/>
        </w:rPr>
        <w:t>:</w:t>
      </w:r>
      <w:r w:rsidRPr="009B2262">
        <w:rPr>
          <w:rFonts w:ascii="Times New Roman" w:eastAsia="微软雅黑" w:hAnsi="Times New Roman"/>
          <w:b/>
          <w:iCs/>
          <w:szCs w:val="20"/>
          <w:lang w:val="en-GB" w:eastAsia="zh-CN"/>
        </w:rPr>
        <w:t xml:space="preserve"> Overhead for synchronisation with additional aperiodic synchronization signal is far larger than LP-SS only case, e.g., 10 times of LP-SS overhead. </w:t>
      </w:r>
    </w:p>
    <w:p w14:paraId="7EB55742" w14:textId="7675CF7E" w:rsidR="009B2262" w:rsidRDefault="00351393" w:rsidP="0088529D">
      <w:pPr>
        <w:spacing w:after="120"/>
        <w:jc w:val="both"/>
        <w:rPr>
          <w:rFonts w:ascii="Times New Roman" w:eastAsia="宋体" w:hAnsi="Times New Roman"/>
        </w:rPr>
      </w:pPr>
      <w:r>
        <w:rPr>
          <w:rFonts w:ascii="Times New Roman" w:eastAsia="宋体" w:hAnsi="Times New Roman"/>
        </w:rPr>
        <w:fldChar w:fldCharType="end"/>
      </w:r>
    </w:p>
    <w:p w14:paraId="5DD81623" w14:textId="5A35B63B" w:rsidR="00351393" w:rsidRPr="000910A4" w:rsidRDefault="00351393" w:rsidP="00E13CB0">
      <w:pPr>
        <w:adjustRightInd w:val="0"/>
        <w:snapToGrid w:val="0"/>
        <w:jc w:val="both"/>
        <w:rPr>
          <w:rFonts w:ascii="Times New Roman" w:eastAsia="等线" w:hAnsi="Times New Roman"/>
          <w:b/>
          <w:bCs/>
          <w:szCs w:val="20"/>
          <w:lang w:eastAsia="zh-CN"/>
        </w:rPr>
      </w:pPr>
      <w:r>
        <w:rPr>
          <w:rFonts w:ascii="Times New Roman" w:eastAsia="宋体" w:hAnsi="Times New Roman"/>
        </w:rPr>
        <w:fldChar w:fldCharType="begin"/>
      </w:r>
      <w:r>
        <w:rPr>
          <w:rFonts w:ascii="Times New Roman" w:eastAsia="宋体" w:hAnsi="Times New Roman"/>
        </w:rPr>
        <w:instrText xml:space="preserve"> REF P1 \h </w:instrText>
      </w:r>
      <w:r>
        <w:rPr>
          <w:rFonts w:ascii="Times New Roman" w:eastAsia="宋体" w:hAnsi="Times New Roman"/>
        </w:rPr>
      </w:r>
      <w:r>
        <w:rPr>
          <w:rFonts w:ascii="Times New Roman" w:eastAsia="宋体" w:hAnsi="Times New Roman"/>
        </w:rPr>
        <w:fldChar w:fldCharType="separate"/>
      </w:r>
      <w:r w:rsidRPr="000910A4">
        <w:rPr>
          <w:rFonts w:ascii="Times New Roman" w:hAnsi="Times New Roman"/>
          <w:b/>
          <w:bCs/>
          <w:szCs w:val="20"/>
        </w:rPr>
        <w:t xml:space="preserve">Proposal </w:t>
      </w:r>
      <w:r>
        <w:rPr>
          <w:rFonts w:ascii="Times New Roman" w:hAnsi="Times New Roman"/>
          <w:b/>
          <w:bCs/>
          <w:noProof/>
          <w:szCs w:val="20"/>
        </w:rPr>
        <w:t>1</w:t>
      </w:r>
      <w:r w:rsidRPr="000910A4">
        <w:rPr>
          <w:rFonts w:ascii="Times New Roman" w:hAnsi="Times New Roman"/>
          <w:b/>
          <w:bCs/>
          <w:szCs w:val="20"/>
        </w:rPr>
        <w:t xml:space="preserve">: </w:t>
      </w:r>
      <w:r w:rsidRPr="000910A4">
        <w:rPr>
          <w:rFonts w:ascii="Times New Roman" w:eastAsia="等线" w:hAnsi="Times New Roman"/>
          <w:b/>
          <w:bCs/>
          <w:szCs w:val="20"/>
          <w:lang w:eastAsia="zh-CN"/>
        </w:rPr>
        <w:t xml:space="preserve">For candidate M values, </w:t>
      </w:r>
    </w:p>
    <w:p w14:paraId="45D619ED" w14:textId="77777777" w:rsidR="00351393" w:rsidRDefault="00351393" w:rsidP="007F7E3B">
      <w:pPr>
        <w:pStyle w:val="af0"/>
        <w:numPr>
          <w:ilvl w:val="0"/>
          <w:numId w:val="30"/>
        </w:numPr>
        <w:adjustRightInd w:val="0"/>
        <w:snapToGrid w:val="0"/>
        <w:ind w:firstLineChars="0"/>
        <w:rPr>
          <w:rFonts w:ascii="Times New Roman" w:eastAsia="等线" w:hAnsi="Times New Roman"/>
          <w:b/>
          <w:bCs/>
          <w:sz w:val="20"/>
          <w:szCs w:val="20"/>
        </w:rPr>
      </w:pPr>
      <w:r>
        <w:rPr>
          <w:rFonts w:ascii="Times New Roman" w:eastAsia="等线" w:hAnsi="Times New Roman"/>
          <w:b/>
          <w:bCs/>
          <w:sz w:val="20"/>
          <w:szCs w:val="20"/>
        </w:rPr>
        <w:t>Support M</w:t>
      </w:r>
      <w:r>
        <w:rPr>
          <w:rFonts w:ascii="Times New Roman" w:eastAsia="等线" w:hAnsi="Times New Roman" w:hint="eastAsia"/>
          <w:b/>
          <w:bCs/>
          <w:sz w:val="20"/>
          <w:szCs w:val="20"/>
        </w:rPr>
        <w:t>=1</w:t>
      </w:r>
      <w:r>
        <w:rPr>
          <w:rFonts w:ascii="Times New Roman" w:eastAsia="等线" w:hAnsi="Times New Roman"/>
          <w:b/>
          <w:bCs/>
          <w:sz w:val="20"/>
          <w:szCs w:val="20"/>
        </w:rPr>
        <w:t xml:space="preserve"> </w:t>
      </w:r>
      <w:r>
        <w:rPr>
          <w:rFonts w:ascii="Times New Roman" w:eastAsia="等线" w:hAnsi="Times New Roman" w:hint="eastAsia"/>
          <w:b/>
          <w:bCs/>
          <w:sz w:val="20"/>
          <w:szCs w:val="20"/>
        </w:rPr>
        <w:t>for</w:t>
      </w:r>
      <w:r>
        <w:rPr>
          <w:rFonts w:ascii="Times New Roman" w:eastAsia="等线" w:hAnsi="Times New Roman"/>
          <w:b/>
          <w:bCs/>
          <w:sz w:val="20"/>
          <w:szCs w:val="20"/>
        </w:rPr>
        <w:t xml:space="preserve"> OOK-4.</w:t>
      </w:r>
    </w:p>
    <w:p w14:paraId="41AD7170" w14:textId="77777777" w:rsidR="00351393" w:rsidRPr="00521914" w:rsidRDefault="00351393" w:rsidP="007F7E3B">
      <w:pPr>
        <w:pStyle w:val="af0"/>
        <w:numPr>
          <w:ilvl w:val="0"/>
          <w:numId w:val="30"/>
        </w:numPr>
        <w:adjustRightInd w:val="0"/>
        <w:snapToGrid w:val="0"/>
        <w:ind w:firstLineChars="0"/>
        <w:rPr>
          <w:rFonts w:ascii="Times New Roman" w:eastAsia="等线" w:hAnsi="Times New Roman"/>
          <w:b/>
          <w:bCs/>
          <w:sz w:val="20"/>
          <w:szCs w:val="20"/>
        </w:rPr>
      </w:pPr>
      <w:r w:rsidRPr="00521914">
        <w:rPr>
          <w:rFonts w:ascii="Times New Roman" w:eastAsia="等线" w:hAnsi="Times New Roman"/>
          <w:b/>
          <w:bCs/>
          <w:sz w:val="20"/>
          <w:szCs w:val="20"/>
        </w:rPr>
        <w:t>Do not support M=4 OOK-4 for 30</w:t>
      </w:r>
      <w:r w:rsidRPr="00521914">
        <w:rPr>
          <w:rFonts w:ascii="Times New Roman" w:eastAsia="等线" w:hAnsi="Times New Roman" w:hint="eastAsia"/>
          <w:b/>
          <w:bCs/>
          <w:sz w:val="20"/>
          <w:szCs w:val="20"/>
        </w:rPr>
        <w:t>k</w:t>
      </w:r>
      <w:r w:rsidRPr="00521914">
        <w:rPr>
          <w:rFonts w:ascii="Times New Roman" w:eastAsia="等线" w:hAnsi="Times New Roman"/>
          <w:b/>
          <w:bCs/>
          <w:sz w:val="20"/>
          <w:szCs w:val="20"/>
        </w:rPr>
        <w:t xml:space="preserve">Hz SCS for RRC idle mode, FFS for RRC connected mode. </w:t>
      </w:r>
    </w:p>
    <w:p w14:paraId="35E5B572" w14:textId="77777777" w:rsidR="00351393" w:rsidRPr="000910A4" w:rsidRDefault="00351393" w:rsidP="007F7E3B">
      <w:pPr>
        <w:pStyle w:val="af0"/>
        <w:numPr>
          <w:ilvl w:val="0"/>
          <w:numId w:val="30"/>
        </w:numPr>
        <w:adjustRightInd w:val="0"/>
        <w:snapToGrid w:val="0"/>
        <w:ind w:firstLineChars="0"/>
        <w:rPr>
          <w:rFonts w:ascii="Times New Roman" w:eastAsia="等线" w:hAnsi="Times New Roman"/>
          <w:b/>
          <w:sz w:val="20"/>
          <w:szCs w:val="20"/>
        </w:rPr>
      </w:pPr>
      <w:r w:rsidRPr="005A07E1">
        <w:rPr>
          <w:rFonts w:ascii="Times New Roman" w:eastAsia="等线" w:hAnsi="Times New Roman"/>
          <w:b/>
          <w:bCs/>
          <w:sz w:val="20"/>
          <w:szCs w:val="20"/>
        </w:rPr>
        <w:t>Support M=1, 2 and 4 for LP-SS.</w:t>
      </w:r>
      <w:r w:rsidRPr="005A07E1">
        <w:rPr>
          <w:rFonts w:ascii="Times New Roman" w:hAnsi="Times New Roman"/>
          <w:b/>
          <w:bCs/>
          <w:sz w:val="20"/>
          <w:szCs w:val="20"/>
        </w:rPr>
        <w:t xml:space="preserve">  </w:t>
      </w:r>
    </w:p>
    <w:p w14:paraId="1452B370" w14:textId="62AA6F16" w:rsidR="00351393" w:rsidRPr="00CB2208" w:rsidRDefault="00351393" w:rsidP="00E13CB0">
      <w:pPr>
        <w:adjustRightInd w:val="0"/>
        <w:snapToGrid w:val="0"/>
        <w:spacing w:beforeLines="50" w:before="120"/>
        <w:jc w:val="both"/>
        <w:rPr>
          <w:rFonts w:ascii="Times New Roman" w:eastAsia="微软雅黑" w:hAnsi="Times New Roman"/>
          <w:b/>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P2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2</w:t>
      </w:r>
      <w:r w:rsidRPr="00CC5D25">
        <w:rPr>
          <w:rFonts w:ascii="Times New Roman" w:hAnsi="Times New Roman"/>
          <w:b/>
          <w:bCs/>
          <w:szCs w:val="20"/>
        </w:rPr>
        <w:t xml:space="preserve">: </w:t>
      </w:r>
      <w:r w:rsidRPr="00CB2208">
        <w:rPr>
          <w:rFonts w:ascii="Times New Roman" w:eastAsia="微软雅黑" w:hAnsi="Times New Roman"/>
          <w:b/>
          <w:iCs/>
          <w:kern w:val="2"/>
          <w:szCs w:val="20"/>
          <w:lang w:eastAsia="zh-CN"/>
        </w:rPr>
        <w:t xml:space="preserve">RAN1 further discusses following two cases for carrying information by OFDM sequence(s) with consideration of detection performance, LP-WUR complexity and power consumption,  </w:t>
      </w:r>
    </w:p>
    <w:p w14:paraId="43BA87CF" w14:textId="77777777" w:rsidR="00351393" w:rsidRDefault="00351393" w:rsidP="007F7E3B">
      <w:pPr>
        <w:widowControl w:val="0"/>
        <w:numPr>
          <w:ilvl w:val="0"/>
          <w:numId w:val="2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1: Single overlaid sequence is on each OOK ‘ON’ symbol. OFDM-based LP-WUR can obtain the whole information bits by the presence of the overlaid sequence.</w:t>
      </w:r>
    </w:p>
    <w:p w14:paraId="65F8EBE9" w14:textId="77777777" w:rsidR="00351393" w:rsidRPr="00CB2208" w:rsidRDefault="00351393" w:rsidP="007F7E3B">
      <w:pPr>
        <w:widowControl w:val="0"/>
        <w:numPr>
          <w:ilvl w:val="1"/>
          <w:numId w:val="25"/>
        </w:numPr>
        <w:jc w:val="both"/>
        <w:rPr>
          <w:rFonts w:ascii="Times New Roman" w:eastAsia="Batang" w:hAnsi="Times New Roman"/>
          <w:b/>
          <w:bCs/>
          <w:szCs w:val="20"/>
          <w:lang w:val="en-GB" w:eastAsia="x-none"/>
        </w:rPr>
      </w:pPr>
      <w:r>
        <w:rPr>
          <w:rFonts w:ascii="Times New Roman" w:eastAsiaTheme="minorEastAsia" w:hAnsi="Times New Roman" w:hint="eastAsia"/>
          <w:b/>
          <w:bCs/>
          <w:szCs w:val="20"/>
          <w:lang w:val="en-GB" w:eastAsia="zh-CN"/>
        </w:rPr>
        <w:t>T</w:t>
      </w:r>
      <w:r>
        <w:rPr>
          <w:rFonts w:ascii="Times New Roman" w:eastAsiaTheme="minorEastAsia" w:hAnsi="Times New Roman"/>
          <w:b/>
          <w:bCs/>
          <w:szCs w:val="20"/>
          <w:lang w:val="en-GB" w:eastAsia="zh-CN"/>
        </w:rPr>
        <w:t xml:space="preserve">he single overlaid sequence can be same or different for different cells up to network management/configuration. </w:t>
      </w:r>
    </w:p>
    <w:p w14:paraId="197F3013" w14:textId="77777777" w:rsidR="00351393" w:rsidRPr="00C93476" w:rsidRDefault="00351393" w:rsidP="007F7E3B">
      <w:pPr>
        <w:widowControl w:val="0"/>
        <w:numPr>
          <w:ilvl w:val="0"/>
          <w:numId w:val="25"/>
        </w:numPr>
        <w:tabs>
          <w:tab w:val="num" w:pos="720"/>
        </w:tabs>
        <w:jc w:val="both"/>
        <w:rPr>
          <w:rFonts w:ascii="Times New Roman" w:eastAsia="Batang" w:hAnsi="Times New Roman"/>
          <w:b/>
          <w:bCs/>
          <w:szCs w:val="20"/>
          <w:lang w:eastAsia="x-none"/>
        </w:rPr>
      </w:pPr>
      <w:r w:rsidRPr="00C93476">
        <w:rPr>
          <w:rFonts w:ascii="Times New Roman" w:eastAsia="Batang" w:hAnsi="Times New Roman"/>
          <w:b/>
          <w:bCs/>
          <w:szCs w:val="20"/>
          <w:lang w:eastAsia="x-none"/>
        </w:rPr>
        <w:t xml:space="preserve">Option 2: One sequence is selected from multiple candidates overlaid OFDM sequences on </w:t>
      </w:r>
      <w:r w:rsidRPr="00C93476">
        <w:rPr>
          <w:rFonts w:ascii="Times New Roman" w:eastAsia="Batang" w:hAnsi="Times New Roman"/>
          <w:b/>
          <w:bCs/>
          <w:strike/>
          <w:szCs w:val="20"/>
          <w:lang w:eastAsia="x-none"/>
        </w:rPr>
        <w:t>each</w:t>
      </w:r>
      <w:r w:rsidRPr="00C93476">
        <w:rPr>
          <w:rFonts w:ascii="Times New Roman" w:eastAsia="Batang" w:hAnsi="Times New Roman"/>
          <w:b/>
          <w:bCs/>
          <w:szCs w:val="20"/>
          <w:lang w:eastAsia="x-none"/>
        </w:rPr>
        <w:t xml:space="preserve"> </w:t>
      </w:r>
      <w:r w:rsidRPr="00C93476">
        <w:rPr>
          <w:rFonts w:ascii="Times New Roman" w:eastAsia="Batang" w:hAnsi="Times New Roman"/>
          <w:b/>
          <w:bCs/>
          <w:szCs w:val="20"/>
          <w:u w:val="single"/>
          <w:lang w:eastAsia="x-none"/>
        </w:rPr>
        <w:t>an</w:t>
      </w:r>
      <w:r w:rsidRPr="00C93476">
        <w:rPr>
          <w:rFonts w:ascii="Times New Roman" w:eastAsia="Batang" w:hAnsi="Times New Roman"/>
          <w:b/>
          <w:bCs/>
          <w:szCs w:val="20"/>
          <w:lang w:eastAsia="x-none"/>
        </w:rPr>
        <w:t xml:space="preserve"> OOK ‘ON’ symbol </w:t>
      </w:r>
      <w:r w:rsidRPr="00C93476">
        <w:rPr>
          <w:rFonts w:ascii="Times New Roman" w:eastAsia="Batang" w:hAnsi="Times New Roman"/>
          <w:b/>
          <w:bCs/>
          <w:strike/>
          <w:szCs w:val="20"/>
          <w:lang w:eastAsia="x-none"/>
        </w:rPr>
        <w:t>or OFDM symbol duration</w:t>
      </w:r>
      <w:r w:rsidRPr="00C93476">
        <w:rPr>
          <w:rFonts w:ascii="Times New Roman" w:eastAsia="Batang" w:hAnsi="Times New Roman"/>
          <w:b/>
          <w:bCs/>
          <w:szCs w:val="20"/>
          <w:lang w:eastAsia="x-none"/>
        </w:rPr>
        <w:t xml:space="preserve">, and OFDM-based LP-WUR obtain LP-WUS information at least by overlaid OFDM sequence(s). Down-select between the following two sub-options.  </w:t>
      </w:r>
    </w:p>
    <w:p w14:paraId="3F6407FE" w14:textId="77777777" w:rsidR="00351393" w:rsidRPr="00012787" w:rsidRDefault="00351393" w:rsidP="00351393">
      <w:pPr>
        <w:widowControl w:val="0"/>
        <w:numPr>
          <w:ilvl w:val="1"/>
          <w:numId w:val="25"/>
        </w:numPr>
        <w:spacing w:afterLines="50" w:after="120"/>
        <w:jc w:val="both"/>
        <w:rPr>
          <w:rFonts w:ascii="Times New Roman" w:eastAsiaTheme="minorEastAsia" w:hAnsi="Times New Roman"/>
          <w:lang w:eastAsia="zh-CN"/>
        </w:rPr>
      </w:pPr>
      <w:r w:rsidRPr="00012787">
        <w:rPr>
          <w:rFonts w:ascii="Times New Roman" w:eastAsia="Batang" w:hAnsi="Times New Roman"/>
          <w:b/>
          <w:bCs/>
          <w:szCs w:val="20"/>
          <w:lang w:eastAsia="x-none"/>
        </w:rPr>
        <w:t>Option 2-2: The overlaid OFDM sequence(s) carry all information bits of LP-WUS. OFDM-based LP-WUR can obtain the whole information bits by the overlaid OFDM sequence(s)</w:t>
      </w:r>
    </w:p>
    <w:p w14:paraId="73D81315" w14:textId="7BBAAA32" w:rsidR="00351393" w:rsidRPr="00CB2208" w:rsidRDefault="00351393" w:rsidP="00E13CB0">
      <w:pPr>
        <w:adjustRightInd w:val="0"/>
        <w:snapToGrid w:val="0"/>
        <w:spacing w:beforeLines="50" w:before="120"/>
        <w:jc w:val="both"/>
        <w:rPr>
          <w:rFonts w:ascii="Times New Roman" w:eastAsia="微软雅黑" w:hAnsi="Times New Roman"/>
          <w:b/>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P3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3</w:t>
      </w:r>
      <w:r w:rsidRPr="00CC5D25">
        <w:rPr>
          <w:rFonts w:ascii="Times New Roman" w:hAnsi="Times New Roman"/>
          <w:b/>
          <w:bCs/>
          <w:szCs w:val="20"/>
        </w:rPr>
        <w:t xml:space="preserve">: </w:t>
      </w:r>
      <w:r w:rsidRPr="00CB2208">
        <w:rPr>
          <w:rFonts w:ascii="Times New Roman" w:eastAsia="等线" w:hAnsi="Times New Roman"/>
          <w:b/>
          <w:bCs/>
          <w:szCs w:val="20"/>
          <w:lang w:eastAsia="zh-CN"/>
        </w:rPr>
        <w:t>Information bits repetition by overlaid OFDM sequence(s) in OFDM symbols of the LP-WUS without additional overhead can be considered</w:t>
      </w:r>
      <w:r>
        <w:rPr>
          <w:rFonts w:ascii="Times New Roman" w:eastAsia="微软雅黑" w:hAnsi="Times New Roman" w:hint="eastAsia"/>
          <w:b/>
          <w:iCs/>
          <w:kern w:val="2"/>
          <w:szCs w:val="20"/>
          <w:lang w:eastAsia="zh-CN"/>
        </w:rPr>
        <w:t>.</w:t>
      </w:r>
      <w:r w:rsidRPr="00CB2208">
        <w:rPr>
          <w:rFonts w:ascii="Times New Roman" w:eastAsia="微软雅黑" w:hAnsi="Times New Roman"/>
          <w:b/>
          <w:iCs/>
          <w:kern w:val="2"/>
          <w:szCs w:val="20"/>
          <w:lang w:eastAsia="zh-CN"/>
        </w:rPr>
        <w:t xml:space="preserve">  </w:t>
      </w:r>
    </w:p>
    <w:p w14:paraId="304BBCE8" w14:textId="26EEEF1B" w:rsidR="00351393" w:rsidRPr="00CB2208" w:rsidRDefault="00351393" w:rsidP="00351393">
      <w:pPr>
        <w:adjustRightInd w:val="0"/>
        <w:snapToGrid w:val="0"/>
        <w:spacing w:beforeLines="50" w:before="120" w:afterLines="50" w:after="120"/>
        <w:jc w:val="both"/>
        <w:rPr>
          <w:rFonts w:ascii="Times New Roman" w:eastAsia="微软雅黑" w:hAnsi="Times New Roman"/>
          <w:b/>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P4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4</w:t>
      </w:r>
      <w:r w:rsidRPr="00CC5D25">
        <w:rPr>
          <w:rFonts w:ascii="Times New Roman" w:hAnsi="Times New Roman"/>
          <w:b/>
          <w:bCs/>
          <w:szCs w:val="20"/>
        </w:rPr>
        <w:t xml:space="preserve">: </w:t>
      </w:r>
      <w:r>
        <w:rPr>
          <w:rFonts w:ascii="Times New Roman" w:eastAsia="等线" w:hAnsi="Times New Roman"/>
          <w:b/>
          <w:bCs/>
          <w:szCs w:val="20"/>
        </w:rPr>
        <w:t>Support o</w:t>
      </w:r>
      <w:r w:rsidRPr="00CB2208">
        <w:rPr>
          <w:rFonts w:ascii="Times New Roman" w:eastAsia="等线" w:hAnsi="Times New Roman"/>
          <w:b/>
          <w:bCs/>
          <w:szCs w:val="20"/>
        </w:rPr>
        <w:t>verlaid OFDM sequence</w:t>
      </w:r>
      <w:r>
        <w:rPr>
          <w:rFonts w:ascii="Times New Roman" w:eastAsia="等线" w:hAnsi="Times New Roman"/>
          <w:b/>
          <w:bCs/>
          <w:szCs w:val="20"/>
        </w:rPr>
        <w:t xml:space="preserve">(s) of an OOK ON symbol before DFT/LS processing </w:t>
      </w:r>
      <w:r>
        <w:rPr>
          <w:rFonts w:ascii="Times New Roman" w:eastAsia="等线" w:hAnsi="Times New Roman" w:hint="eastAsia"/>
          <w:b/>
          <w:bCs/>
          <w:szCs w:val="20"/>
          <w:lang w:eastAsia="zh-CN"/>
        </w:rPr>
        <w:t>for</w:t>
      </w:r>
      <w:r>
        <w:rPr>
          <w:rFonts w:ascii="Times New Roman" w:eastAsia="等线" w:hAnsi="Times New Roman"/>
          <w:b/>
          <w:bCs/>
          <w:szCs w:val="20"/>
        </w:rPr>
        <w:t xml:space="preserve"> OOK-4 with M</w:t>
      </w:r>
      <w:r>
        <w:rPr>
          <w:rFonts w:ascii="Times New Roman" w:eastAsia="等线" w:hAnsi="Times New Roman" w:hint="eastAsia"/>
          <w:b/>
          <w:bCs/>
          <w:szCs w:val="20"/>
          <w:lang w:eastAsia="zh-CN"/>
        </w:rPr>
        <w:t>=1</w:t>
      </w:r>
      <w:r>
        <w:rPr>
          <w:rFonts w:ascii="Times New Roman" w:eastAsia="微软雅黑" w:hAnsi="Times New Roman" w:hint="eastAsia"/>
          <w:b/>
          <w:iCs/>
          <w:kern w:val="2"/>
          <w:szCs w:val="20"/>
          <w:lang w:eastAsia="zh-CN"/>
        </w:rPr>
        <w:t>.</w:t>
      </w:r>
      <w:r w:rsidRPr="00CB2208">
        <w:rPr>
          <w:rFonts w:ascii="Times New Roman" w:eastAsia="微软雅黑" w:hAnsi="Times New Roman"/>
          <w:b/>
          <w:iCs/>
          <w:kern w:val="2"/>
          <w:szCs w:val="20"/>
          <w:lang w:eastAsia="zh-CN"/>
        </w:rPr>
        <w:t xml:space="preserve">  </w:t>
      </w:r>
    </w:p>
    <w:p w14:paraId="6D1FB411" w14:textId="4A5D628E" w:rsidR="00351393" w:rsidRDefault="00351393" w:rsidP="00351393">
      <w:pPr>
        <w:adjustRightInd w:val="0"/>
        <w:snapToGrid w:val="0"/>
        <w:spacing w:beforeLines="50" w:before="120"/>
        <w:jc w:val="both"/>
        <w:rPr>
          <w:rFonts w:eastAsia="等线"/>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P5 \h </w:instrText>
      </w:r>
      <w:r>
        <w:rPr>
          <w:rFonts w:ascii="Times New Roman" w:eastAsia="宋体" w:hAnsi="Times New Roman"/>
        </w:rPr>
      </w:r>
      <w:r>
        <w:rPr>
          <w:rFonts w:ascii="Times New Roman" w:eastAsia="宋体" w:hAnsi="Times New Roman"/>
        </w:rPr>
        <w:fldChar w:fldCharType="separate"/>
      </w:r>
      <w:r w:rsidRPr="00355ED7">
        <w:rPr>
          <w:rFonts w:ascii="Times New Roman" w:hAnsi="Times New Roman"/>
          <w:b/>
          <w:bCs/>
          <w:szCs w:val="20"/>
        </w:rPr>
        <w:t xml:space="preserve">Proposal </w:t>
      </w:r>
      <w:r>
        <w:rPr>
          <w:rFonts w:ascii="Times New Roman" w:hAnsi="Times New Roman"/>
          <w:b/>
          <w:bCs/>
          <w:noProof/>
          <w:szCs w:val="20"/>
        </w:rPr>
        <w:t>5</w:t>
      </w:r>
      <w:r w:rsidRPr="00355ED7">
        <w:rPr>
          <w:rFonts w:ascii="Times New Roman" w:hAnsi="Times New Roman"/>
          <w:b/>
          <w:bCs/>
          <w:szCs w:val="20"/>
        </w:rPr>
        <w:t xml:space="preserve">: Support ZC sequence for overlaid OFDM sequence. </w:t>
      </w:r>
      <w:r>
        <w:rPr>
          <w:rFonts w:ascii="Times New Roman" w:hAnsi="Times New Roman"/>
          <w:b/>
          <w:bCs/>
          <w:szCs w:val="20"/>
        </w:rPr>
        <w:t>M</w:t>
      </w:r>
      <w:r w:rsidRPr="00355ED7">
        <w:rPr>
          <w:rFonts w:ascii="Times New Roman" w:hAnsi="Times New Roman"/>
          <w:b/>
          <w:bCs/>
          <w:szCs w:val="20"/>
        </w:rPr>
        <w:t>ultiple sequences based on ZC sequence</w:t>
      </w:r>
      <w:r>
        <w:rPr>
          <w:rFonts w:ascii="Times New Roman" w:hAnsi="Times New Roman"/>
          <w:b/>
          <w:bCs/>
          <w:szCs w:val="20"/>
        </w:rPr>
        <w:t xml:space="preserve"> can be generated by </w:t>
      </w:r>
      <w:r w:rsidRPr="00355ED7">
        <w:rPr>
          <w:rFonts w:ascii="Times New Roman" w:hAnsi="Times New Roman"/>
          <w:b/>
          <w:bCs/>
          <w:szCs w:val="20"/>
        </w:rPr>
        <w:t xml:space="preserve">different root </w:t>
      </w:r>
      <w:r>
        <w:rPr>
          <w:rFonts w:ascii="Times New Roman" w:hAnsi="Times New Roman"/>
          <w:b/>
          <w:bCs/>
          <w:szCs w:val="20"/>
        </w:rPr>
        <w:t>+ different</w:t>
      </w:r>
      <w:r w:rsidRPr="00355ED7">
        <w:rPr>
          <w:rFonts w:ascii="Times New Roman" w:hAnsi="Times New Roman"/>
          <w:b/>
          <w:bCs/>
          <w:szCs w:val="20"/>
        </w:rPr>
        <w:t xml:space="preserve"> cyclic shift.</w:t>
      </w:r>
    </w:p>
    <w:p w14:paraId="114B0D80" w14:textId="53292224" w:rsidR="00351393" w:rsidRPr="00E6548B" w:rsidRDefault="00351393" w:rsidP="00AF779E">
      <w:pPr>
        <w:adjustRightInd w:val="0"/>
        <w:snapToGrid w:val="0"/>
        <w:spacing w:beforeLines="50" w:before="120"/>
        <w:jc w:val="both"/>
        <w:rPr>
          <w:rFonts w:ascii="Times New Roman" w:eastAsia="MS Mincho"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P6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6</w:t>
      </w:r>
      <w:r w:rsidRPr="00CC5D25">
        <w:rPr>
          <w:rFonts w:ascii="Times New Roman" w:hAnsi="Times New Roman"/>
          <w:b/>
          <w:bCs/>
          <w:szCs w:val="20"/>
        </w:rPr>
        <w:t xml:space="preserve">: </w:t>
      </w:r>
      <w:r w:rsidRPr="00CB2208">
        <w:rPr>
          <w:rFonts w:ascii="Times New Roman" w:eastAsia="MS Mincho" w:hAnsi="Times New Roman"/>
          <w:b/>
          <w:bCs/>
          <w:szCs w:val="20"/>
        </w:rPr>
        <w:t>Up to 4</w:t>
      </w:r>
      <w:r>
        <w:rPr>
          <w:rFonts w:ascii="Times New Roman" w:eastAsia="MS Mincho" w:hAnsi="Times New Roman"/>
          <w:b/>
          <w:bCs/>
          <w:szCs w:val="20"/>
        </w:rPr>
        <w:t xml:space="preserve"> or 8</w:t>
      </w:r>
      <w:r w:rsidRPr="00CB2208">
        <w:rPr>
          <w:rFonts w:ascii="Times New Roman" w:eastAsia="MS Mincho" w:hAnsi="Times New Roman"/>
          <w:b/>
          <w:bCs/>
          <w:szCs w:val="20"/>
        </w:rPr>
        <w:t xml:space="preserve"> candidates overlaid OFDM sequences per OOK ON symbol for information conveying </w:t>
      </w:r>
      <w:r>
        <w:rPr>
          <w:rFonts w:ascii="Times New Roman" w:eastAsia="MS Mincho" w:hAnsi="Times New Roman"/>
          <w:b/>
          <w:bCs/>
          <w:szCs w:val="20"/>
        </w:rPr>
        <w:t xml:space="preserve">per cell </w:t>
      </w:r>
      <w:r w:rsidRPr="00CB2208">
        <w:rPr>
          <w:rFonts w:ascii="Times New Roman" w:eastAsia="MS Mincho" w:hAnsi="Times New Roman"/>
          <w:b/>
          <w:bCs/>
          <w:szCs w:val="20"/>
        </w:rPr>
        <w:t xml:space="preserve">can be supported. </w:t>
      </w:r>
      <w:r w:rsidRPr="00E6548B">
        <w:rPr>
          <w:rFonts w:ascii="Times New Roman" w:eastAsia="MS Mincho" w:hAnsi="Times New Roman" w:hint="eastAsia"/>
          <w:b/>
          <w:bCs/>
          <w:szCs w:val="20"/>
        </w:rPr>
        <w:t xml:space="preserve"> F</w:t>
      </w:r>
      <w:r w:rsidRPr="00E6548B">
        <w:rPr>
          <w:rFonts w:ascii="Times New Roman" w:eastAsia="MS Mincho" w:hAnsi="Times New Roman"/>
          <w:b/>
          <w:bCs/>
          <w:szCs w:val="20"/>
        </w:rPr>
        <w:t xml:space="preserve">FS different number of candidates overlaid OFDM sequences for different M. </w:t>
      </w:r>
    </w:p>
    <w:p w14:paraId="075190B7" w14:textId="77777777" w:rsidR="00351393" w:rsidRPr="001C0A2A" w:rsidRDefault="00351393" w:rsidP="007F7E3B">
      <w:pPr>
        <w:pStyle w:val="af0"/>
        <w:numPr>
          <w:ilvl w:val="0"/>
          <w:numId w:val="39"/>
        </w:numPr>
        <w:adjustRightInd w:val="0"/>
        <w:snapToGrid w:val="0"/>
        <w:spacing w:beforeLines="50" w:before="120"/>
        <w:ind w:firstLineChars="0"/>
        <w:rPr>
          <w:rFonts w:ascii="Times New Roman" w:eastAsiaTheme="minorEastAsia" w:hAnsi="Times New Roman"/>
          <w:b/>
          <w:bCs/>
          <w:szCs w:val="20"/>
        </w:rPr>
      </w:pPr>
      <w:r>
        <w:rPr>
          <w:rFonts w:ascii="Times New Roman" w:eastAsiaTheme="minorEastAsia" w:hAnsi="Times New Roman"/>
          <w:b/>
          <w:bCs/>
          <w:szCs w:val="20"/>
        </w:rPr>
        <w:t>Support up to 4 sets of candidates overlaid OFDM sequences</w:t>
      </w:r>
      <w:r w:rsidRPr="001C0A2A">
        <w:rPr>
          <w:rFonts w:ascii="Times New Roman" w:eastAsia="MS Mincho" w:hAnsi="Times New Roman"/>
          <w:b/>
          <w:bCs/>
          <w:szCs w:val="20"/>
        </w:rPr>
        <w:t xml:space="preserve">, considering inter-cell interference for up to 4 cells. </w:t>
      </w:r>
    </w:p>
    <w:p w14:paraId="25FAD8BF" w14:textId="48E4B9A5" w:rsidR="00351393" w:rsidRDefault="00351393" w:rsidP="00351393">
      <w:pPr>
        <w:spacing w:beforeLines="50" w:before="120" w:afterLines="50" w:after="120"/>
        <w:jc w:val="both"/>
        <w:rPr>
          <w:rFonts w:ascii="Times New Roman" w:eastAsiaTheme="minorEastAsia" w:hAnsi="Times New Roman"/>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P7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7</w:t>
      </w:r>
      <w:r w:rsidRPr="00CB2208">
        <w:rPr>
          <w:rFonts w:ascii="Times New Roman" w:eastAsia="等线" w:hAnsi="Times New Roman"/>
          <w:b/>
          <w:bCs/>
          <w:szCs w:val="20"/>
          <w:lang w:eastAsia="zh-CN"/>
        </w:rPr>
        <w:t>: Do not specify overlaid OFDM sequence</w:t>
      </w:r>
      <w:r>
        <w:rPr>
          <w:rFonts w:ascii="Times New Roman" w:eastAsia="等线" w:hAnsi="Times New Roman"/>
          <w:b/>
          <w:bCs/>
          <w:szCs w:val="20"/>
          <w:lang w:eastAsia="zh-CN"/>
        </w:rPr>
        <w:t xml:space="preserve"> for LP-SS</w:t>
      </w:r>
      <w:r w:rsidRPr="00CB2208">
        <w:rPr>
          <w:rFonts w:ascii="Times New Roman" w:eastAsia="等线" w:hAnsi="Times New Roman"/>
          <w:b/>
          <w:bCs/>
          <w:szCs w:val="20"/>
          <w:lang w:eastAsia="zh-CN"/>
        </w:rPr>
        <w:t xml:space="preserve">. </w:t>
      </w:r>
    </w:p>
    <w:p w14:paraId="7500105C" w14:textId="77777777" w:rsidR="00BD4025" w:rsidRDefault="00351393" w:rsidP="00D2378B">
      <w:pPr>
        <w:spacing w:beforeLines="50" w:before="120" w:afterLines="50" w:after="12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P8 \h </w:instrText>
      </w:r>
      <w:r>
        <w:rPr>
          <w:rFonts w:ascii="Times New Roman" w:eastAsia="宋体" w:hAnsi="Times New Roman"/>
        </w:rPr>
      </w:r>
      <w:r>
        <w:rPr>
          <w:rFonts w:ascii="Times New Roman" w:eastAsia="宋体" w:hAnsi="Times New Roman"/>
        </w:rPr>
        <w:fldChar w:fldCharType="separate"/>
      </w:r>
      <w:r w:rsidR="00BD4025" w:rsidRPr="00CC5D25">
        <w:rPr>
          <w:rFonts w:ascii="Times New Roman" w:hAnsi="Times New Roman"/>
          <w:b/>
          <w:bCs/>
          <w:szCs w:val="20"/>
        </w:rPr>
        <w:t xml:space="preserve">Proposal </w:t>
      </w:r>
      <w:r w:rsidR="00BD4025">
        <w:rPr>
          <w:rFonts w:ascii="Times New Roman" w:hAnsi="Times New Roman"/>
          <w:b/>
          <w:bCs/>
          <w:noProof/>
          <w:szCs w:val="20"/>
        </w:rPr>
        <w:t>8</w:t>
      </w:r>
      <w:r w:rsidR="00BD4025" w:rsidRPr="00CB2208">
        <w:rPr>
          <w:rFonts w:ascii="Times New Roman" w:eastAsia="等线" w:hAnsi="Times New Roman"/>
          <w:b/>
          <w:bCs/>
          <w:szCs w:val="20"/>
          <w:lang w:eastAsia="zh-CN"/>
        </w:rPr>
        <w:t>: Support</w:t>
      </w:r>
      <w:r w:rsidR="00BD4025">
        <w:rPr>
          <w:rFonts w:ascii="Times New Roman" w:eastAsia="等线" w:hAnsi="Times New Roman"/>
          <w:b/>
          <w:bCs/>
          <w:szCs w:val="20"/>
          <w:lang w:eastAsia="zh-CN"/>
        </w:rPr>
        <w:t xml:space="preserve"> at most 4 MOs per LP-WUS LO for a beam to keep sufficiently low false wake-up caused by the codepoint waking up all subgroups, e.g., </w:t>
      </w:r>
      <w:r w:rsidR="00BD4025" w:rsidRPr="00FE1EDA">
        <w:rPr>
          <w:rFonts w:ascii="Times New Roman" w:eastAsiaTheme="minorEastAsia" w:hAnsi="Times New Roman" w:hint="eastAsia"/>
          <w:b/>
          <w:szCs w:val="20"/>
          <w:lang w:eastAsia="zh-CN"/>
        </w:rPr>
        <w:t>≤</w:t>
      </w:r>
      <w:r w:rsidR="00BD4025">
        <w:rPr>
          <w:rFonts w:ascii="Times New Roman" w:eastAsia="等线" w:hAnsi="Times New Roman"/>
          <w:b/>
          <w:bCs/>
          <w:szCs w:val="20"/>
          <w:lang w:eastAsia="zh-CN"/>
        </w:rPr>
        <w:t xml:space="preserve">1%, while keep reasonable complexity and overhead. </w:t>
      </w:r>
    </w:p>
    <w:p w14:paraId="3216AE9C" w14:textId="37EE7405" w:rsidR="00351393" w:rsidRDefault="00351393" w:rsidP="00953266">
      <w:pPr>
        <w:spacing w:beforeLines="50" w:before="120" w:afterLines="50" w:after="12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P9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9</w:t>
      </w:r>
      <w:r w:rsidRPr="00CB2208">
        <w:rPr>
          <w:rFonts w:ascii="Times New Roman" w:eastAsia="等线" w:hAnsi="Times New Roman"/>
          <w:b/>
          <w:bCs/>
          <w:szCs w:val="20"/>
          <w:lang w:eastAsia="zh-CN"/>
        </w:rPr>
        <w:t>: Support</w:t>
      </w:r>
      <w:r>
        <w:rPr>
          <w:rFonts w:ascii="Times New Roman" w:eastAsia="等线" w:hAnsi="Times New Roman"/>
          <w:b/>
          <w:bCs/>
          <w:szCs w:val="20"/>
          <w:lang w:eastAsia="zh-CN"/>
        </w:rPr>
        <w:t xml:space="preserve"> codepoint to wake-up one subgroup and a codepoint to wake-up all subgroups. </w:t>
      </w:r>
    </w:p>
    <w:p w14:paraId="7F7A1EFB" w14:textId="1ED1B5CA" w:rsidR="00351393" w:rsidRPr="00495D99" w:rsidRDefault="00351393" w:rsidP="00046C2D">
      <w:pPr>
        <w:jc w:val="both"/>
        <w:rPr>
          <w:rFonts w:ascii="Times New Roman" w:eastAsia="等线" w:hAnsi="Times New Roman"/>
          <w:b/>
          <w:bCs/>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P10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10</w:t>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Support at least bitmap for RRC connected mode. </w:t>
      </w:r>
    </w:p>
    <w:p w14:paraId="4597AAD1" w14:textId="7B4548D6" w:rsidR="00351393" w:rsidRDefault="00351393" w:rsidP="00D86183">
      <w:pPr>
        <w:adjustRightInd w:val="0"/>
        <w:snapToGrid w:val="0"/>
        <w:spacing w:beforeLines="50" w:before="120"/>
        <w:jc w:val="both"/>
        <w:rPr>
          <w:rFonts w:ascii="Times New Roman" w:eastAsiaTheme="minorEastAsia" w:hAnsi="Times New Roman"/>
          <w:b/>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P11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 xml:space="preserve">Proposal </w:t>
      </w:r>
      <w:r>
        <w:rPr>
          <w:rFonts w:ascii="Times New Roman" w:hAnsi="Times New Roman"/>
          <w:b/>
          <w:bCs/>
          <w:noProof/>
          <w:szCs w:val="20"/>
        </w:rPr>
        <w:t>11</w:t>
      </w:r>
      <w:r w:rsidRPr="00CB2208">
        <w:rPr>
          <w:rFonts w:ascii="Times New Roman" w:eastAsia="等线" w:hAnsi="Times New Roman"/>
          <w:b/>
          <w:bCs/>
          <w:szCs w:val="20"/>
          <w:lang w:eastAsia="zh-CN"/>
        </w:rPr>
        <w:t>:</w:t>
      </w:r>
      <w:r>
        <w:rPr>
          <w:rFonts w:ascii="Times New Roman" w:eastAsia="等线" w:hAnsi="Times New Roman"/>
          <w:b/>
          <w:bCs/>
          <w:szCs w:val="20"/>
          <w:lang w:eastAsia="zh-CN"/>
        </w:rPr>
        <w:t xml:space="preserve"> </w:t>
      </w:r>
      <w:r>
        <w:rPr>
          <w:rFonts w:ascii="Times New Roman" w:eastAsiaTheme="minorEastAsia" w:hAnsi="Times New Roman"/>
          <w:b/>
          <w:szCs w:val="20"/>
          <w:lang w:eastAsia="zh-CN"/>
        </w:rPr>
        <w:t>Support encoded bits for LP-WUS</w:t>
      </w:r>
      <w:r>
        <w:rPr>
          <w:rFonts w:ascii="Times New Roman" w:eastAsiaTheme="minorEastAsia" w:hAnsi="Times New Roman"/>
          <w:b/>
          <w:szCs w:val="20"/>
        </w:rPr>
        <w:t xml:space="preserve">, for both bitmap and codepoint scheme. </w:t>
      </w:r>
    </w:p>
    <w:p w14:paraId="341A2266" w14:textId="30CD88FD" w:rsidR="00351393" w:rsidRDefault="00351393" w:rsidP="002661EE">
      <w:pPr>
        <w:pStyle w:val="B10"/>
        <w:spacing w:before="60" w:after="60"/>
        <w:ind w:left="0" w:firstLine="0"/>
        <w:jc w:val="both"/>
        <w:rPr>
          <w:rFonts w:ascii="Times New Roman" w:eastAsia="等线" w:hAnsi="Times New Roman"/>
          <w:b/>
          <w:lang w:eastAsia="zh-CN"/>
        </w:rPr>
      </w:pPr>
      <w:r>
        <w:rPr>
          <w:rFonts w:ascii="Times New Roman" w:eastAsia="宋体" w:hAnsi="Times New Roman"/>
        </w:rPr>
        <w:lastRenderedPageBreak/>
        <w:fldChar w:fldCharType="end"/>
      </w:r>
      <w:r>
        <w:rPr>
          <w:rFonts w:ascii="Times New Roman" w:eastAsia="宋体" w:hAnsi="Times New Roman"/>
        </w:rPr>
        <w:fldChar w:fldCharType="begin"/>
      </w:r>
      <w:r>
        <w:rPr>
          <w:rFonts w:ascii="Times New Roman" w:eastAsia="宋体" w:hAnsi="Times New Roman"/>
        </w:rPr>
        <w:instrText xml:space="preserve"> REF P12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rPr>
        <w:t xml:space="preserve">Proposal </w:t>
      </w:r>
      <w:r>
        <w:rPr>
          <w:rFonts w:ascii="Times New Roman" w:hAnsi="Times New Roman"/>
          <w:b/>
          <w:bCs/>
          <w:noProof/>
        </w:rPr>
        <w:t>12</w:t>
      </w:r>
      <w:r w:rsidRPr="00CB2208">
        <w:rPr>
          <w:rFonts w:ascii="Times New Roman" w:eastAsia="等线" w:hAnsi="Times New Roman"/>
          <w:b/>
          <w:bCs/>
          <w:lang w:eastAsia="zh-CN"/>
        </w:rPr>
        <w:t>:</w:t>
      </w:r>
      <w:r>
        <w:rPr>
          <w:rFonts w:ascii="Times New Roman" w:eastAsia="等线" w:hAnsi="Times New Roman"/>
          <w:b/>
          <w:bCs/>
          <w:lang w:eastAsia="zh-CN"/>
        </w:rPr>
        <w:t xml:space="preserve"> </w:t>
      </w:r>
      <w:r>
        <w:rPr>
          <w:rFonts w:ascii="Times New Roman" w:eastAsia="等线" w:hAnsi="Times New Roman" w:hint="eastAsia"/>
          <w:b/>
          <w:bCs/>
          <w:lang w:eastAsia="zh-CN"/>
        </w:rPr>
        <w:t>Consider</w:t>
      </w:r>
      <w:r>
        <w:rPr>
          <w:rFonts w:ascii="Times New Roman" w:eastAsia="等线" w:hAnsi="Times New Roman"/>
          <w:b/>
          <w:bCs/>
          <w:lang w:eastAsia="zh-CN"/>
        </w:rPr>
        <w:t xml:space="preserve"> LP-SS binary sequence</w:t>
      </w:r>
      <w:r>
        <w:rPr>
          <w:rFonts w:ascii="Times New Roman" w:eastAsia="等线" w:hAnsi="Times New Roman" w:hint="eastAsia"/>
          <w:b/>
          <w:bCs/>
          <w:lang w:eastAsia="zh-CN"/>
        </w:rPr>
        <w:t>s</w:t>
      </w:r>
      <w:r>
        <w:rPr>
          <w:rFonts w:ascii="Times New Roman" w:eastAsia="等线" w:hAnsi="Times New Roman"/>
          <w:b/>
          <w:bCs/>
          <w:lang w:eastAsia="zh-CN"/>
        </w:rPr>
        <w:t xml:space="preserve"> in table 3</w:t>
      </w:r>
      <w:r w:rsidRPr="002661EE">
        <w:rPr>
          <w:rFonts w:ascii="Times New Roman" w:eastAsia="等线" w:hAnsi="Times New Roman"/>
          <w:b/>
          <w:bCs/>
          <w:lang w:eastAsia="zh-CN"/>
        </w:rPr>
        <w:t xml:space="preserve"> </w:t>
      </w:r>
      <w:r>
        <w:rPr>
          <w:rFonts w:ascii="Times New Roman" w:eastAsia="等线" w:hAnsi="Times New Roman" w:hint="eastAsia"/>
          <w:b/>
          <w:bCs/>
          <w:lang w:eastAsia="zh-CN"/>
        </w:rPr>
        <w:t>for s</w:t>
      </w:r>
      <w:r w:rsidRPr="002661EE">
        <w:rPr>
          <w:rFonts w:ascii="Times New Roman" w:eastAsia="等线" w:hAnsi="Times New Roman" w:hint="eastAsia"/>
          <w:b/>
          <w:bCs/>
          <w:lang w:eastAsia="zh-CN"/>
        </w:rPr>
        <w:t xml:space="preserve">ync accuracy (2us, 1us, 0.5us) </w:t>
      </w:r>
      <w:r w:rsidRPr="002661EE">
        <w:rPr>
          <w:rFonts w:ascii="Times New Roman" w:eastAsia="等线" w:hAnsi="Times New Roman"/>
          <w:b/>
          <w:bCs/>
          <w:lang w:eastAsia="zh-CN"/>
        </w:rPr>
        <w:t xml:space="preserve">and </w:t>
      </w:r>
      <w:r w:rsidRPr="002661EE">
        <w:rPr>
          <w:rFonts w:ascii="Times New Roman" w:eastAsia="等线" w:hAnsi="Times New Roman" w:hint="eastAsia"/>
          <w:b/>
          <w:bCs/>
          <w:lang w:eastAsia="zh-CN"/>
        </w:rPr>
        <w:t>(</w:t>
      </w:r>
      <w:r w:rsidRPr="002661EE">
        <w:rPr>
          <w:rFonts w:ascii="Times New Roman" w:eastAsia="等线" w:hAnsi="Times New Roman"/>
          <w:b/>
          <w:bCs/>
          <w:lang w:eastAsia="zh-CN"/>
        </w:rPr>
        <w:t>5</w:t>
      </w:r>
      <w:r w:rsidRPr="002661EE">
        <w:rPr>
          <w:rFonts w:ascii="Times New Roman" w:eastAsia="等线" w:hAnsi="Times New Roman" w:hint="eastAsia"/>
          <w:b/>
          <w:bCs/>
          <w:lang w:eastAsia="zh-CN"/>
        </w:rPr>
        <w:t xml:space="preserve">us, </w:t>
      </w:r>
      <w:r w:rsidRPr="002661EE">
        <w:rPr>
          <w:rFonts w:ascii="Times New Roman" w:eastAsia="等线" w:hAnsi="Times New Roman"/>
          <w:b/>
          <w:bCs/>
          <w:lang w:eastAsia="zh-CN"/>
        </w:rPr>
        <w:t>2</w:t>
      </w:r>
      <w:r w:rsidRPr="002661EE">
        <w:rPr>
          <w:rFonts w:ascii="Times New Roman" w:eastAsia="等线" w:hAnsi="Times New Roman" w:hint="eastAsia"/>
          <w:b/>
          <w:bCs/>
          <w:lang w:eastAsia="zh-CN"/>
        </w:rPr>
        <w:t xml:space="preserve">us, </w:t>
      </w:r>
      <w:r w:rsidRPr="002661EE">
        <w:rPr>
          <w:rFonts w:ascii="Times New Roman" w:eastAsia="等线" w:hAnsi="Times New Roman"/>
          <w:b/>
          <w:bCs/>
          <w:lang w:eastAsia="zh-CN"/>
        </w:rPr>
        <w:t>1</w:t>
      </w:r>
      <w:r w:rsidRPr="002661EE">
        <w:rPr>
          <w:rFonts w:ascii="Times New Roman" w:eastAsia="等线" w:hAnsi="Times New Roman" w:hint="eastAsia"/>
          <w:b/>
          <w:bCs/>
          <w:lang w:eastAsia="zh-CN"/>
        </w:rPr>
        <w:t>us) for M=1, 2, 4, respectively</w:t>
      </w:r>
      <w:r>
        <w:rPr>
          <w:rFonts w:ascii="Times New Roman" w:eastAsia="等线" w:hAnsi="Times New Roman"/>
          <w:b/>
          <w:bCs/>
          <w:lang w:eastAsia="zh-CN"/>
        </w:rPr>
        <w:t xml:space="preserve">.  </w:t>
      </w:r>
    </w:p>
    <w:p w14:paraId="44D7E1CB" w14:textId="34CCD99F" w:rsidR="00351393" w:rsidRPr="00FE1EDA" w:rsidRDefault="00351393" w:rsidP="00D42EA9">
      <w:pPr>
        <w:adjustRightInd w:val="0"/>
        <w:snapToGrid w:val="0"/>
        <w:spacing w:beforeLines="50" w:before="120"/>
        <w:rPr>
          <w:rFonts w:ascii="Times New Roman" w:eastAsia="微软雅黑" w:hAnsi="Times New Roman"/>
          <w:bCs/>
          <w:iCs/>
          <w:szCs w:val="20"/>
          <w:lang w:val="en-GB"/>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P13 \h </w:instrText>
      </w:r>
      <w:r>
        <w:rPr>
          <w:rFonts w:ascii="Times New Roman" w:eastAsia="宋体" w:hAnsi="Times New Roman"/>
        </w:rPr>
      </w:r>
      <w:r>
        <w:rPr>
          <w:rFonts w:ascii="Times New Roman" w:eastAsia="宋体" w:hAnsi="Times New Roman"/>
        </w:rPr>
        <w:fldChar w:fldCharType="separate"/>
      </w:r>
      <w:r w:rsidRPr="009B2262">
        <w:rPr>
          <w:rFonts w:ascii="Times New Roman" w:hAnsi="Times New Roman"/>
          <w:b/>
          <w:bCs/>
          <w:szCs w:val="20"/>
        </w:rPr>
        <w:t xml:space="preserve">Proposal </w:t>
      </w:r>
      <w:r>
        <w:rPr>
          <w:rFonts w:ascii="Times New Roman" w:hAnsi="Times New Roman"/>
          <w:b/>
          <w:bCs/>
          <w:noProof/>
          <w:szCs w:val="20"/>
        </w:rPr>
        <w:t>13</w:t>
      </w:r>
      <w:r w:rsidRPr="009B2262">
        <w:rPr>
          <w:rFonts w:ascii="Times New Roman" w:eastAsia="等线" w:hAnsi="Times New Roman"/>
          <w:b/>
          <w:bCs/>
          <w:szCs w:val="20"/>
          <w:lang w:eastAsia="zh-CN"/>
        </w:rPr>
        <w:t>:</w:t>
      </w:r>
      <w:r w:rsidRPr="00D42EA9">
        <w:rPr>
          <w:rFonts w:ascii="Times New Roman" w:eastAsia="微软雅黑" w:hAnsi="Times New Roman"/>
          <w:bCs/>
          <w:iCs/>
          <w:szCs w:val="20"/>
          <w:lang w:val="en-GB"/>
        </w:rPr>
        <w:t xml:space="preserve"> </w:t>
      </w:r>
      <w:r w:rsidRPr="00EA3690">
        <w:rPr>
          <w:rFonts w:ascii="Times New Roman" w:eastAsia="等线" w:hAnsi="Times New Roman"/>
          <w:b/>
          <w:bCs/>
          <w:szCs w:val="20"/>
          <w:lang w:eastAsia="zh-CN"/>
        </w:rPr>
        <w:t>Support at least 160 and 320ms periodicity for LP-SS. FFS other values, if needed.</w:t>
      </w:r>
    </w:p>
    <w:p w14:paraId="697F29B4" w14:textId="7B064A41" w:rsidR="00351393" w:rsidRPr="009B2262" w:rsidRDefault="00351393" w:rsidP="002D7825">
      <w:pPr>
        <w:adjustRightInd w:val="0"/>
        <w:snapToGrid w:val="0"/>
        <w:spacing w:beforeLines="50" w:before="12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P14 \h </w:instrText>
      </w:r>
      <w:r>
        <w:rPr>
          <w:rFonts w:ascii="Times New Roman" w:eastAsia="宋体" w:hAnsi="Times New Roman"/>
        </w:rPr>
      </w:r>
      <w:r>
        <w:rPr>
          <w:rFonts w:ascii="Times New Roman" w:eastAsia="宋体" w:hAnsi="Times New Roman"/>
        </w:rPr>
        <w:fldChar w:fldCharType="separate"/>
      </w:r>
      <w:r w:rsidRPr="009B2262">
        <w:rPr>
          <w:rFonts w:ascii="Times New Roman" w:hAnsi="Times New Roman"/>
          <w:b/>
          <w:bCs/>
          <w:szCs w:val="20"/>
        </w:rPr>
        <w:t xml:space="preserve">Proposal </w:t>
      </w:r>
      <w:r>
        <w:rPr>
          <w:rFonts w:ascii="Times New Roman" w:hAnsi="Times New Roman"/>
          <w:b/>
          <w:bCs/>
          <w:noProof/>
          <w:szCs w:val="20"/>
        </w:rPr>
        <w:t>14</w:t>
      </w:r>
      <w:r w:rsidRPr="009B2262">
        <w:rPr>
          <w:rFonts w:ascii="Times New Roman" w:eastAsia="等线" w:hAnsi="Times New Roman"/>
          <w:b/>
          <w:bCs/>
          <w:szCs w:val="20"/>
          <w:lang w:eastAsia="zh-CN"/>
        </w:rPr>
        <w:t xml:space="preserve">: RAN1 to further discuss the necessity of additional </w:t>
      </w:r>
      <w:r w:rsidRPr="009B2262">
        <w:rPr>
          <w:rFonts w:ascii="Times New Roman" w:eastAsia="微软雅黑" w:hAnsi="Times New Roman"/>
          <w:b/>
          <w:iCs/>
          <w:szCs w:val="20"/>
          <w:lang w:val="en-GB" w:eastAsia="zh-CN"/>
        </w:rPr>
        <w:t>aperiodic synchronization signal</w:t>
      </w:r>
      <w:r w:rsidRPr="009B2262">
        <w:rPr>
          <w:rFonts w:ascii="Times New Roman" w:eastAsia="等线" w:hAnsi="Times New Roman"/>
          <w:b/>
          <w:bCs/>
          <w:szCs w:val="20"/>
          <w:lang w:eastAsia="zh-CN"/>
        </w:rPr>
        <w:t xml:space="preserve"> taking overhead and required synchronization accuracy into account. </w:t>
      </w:r>
    </w:p>
    <w:p w14:paraId="4E6FD23B" w14:textId="77777777" w:rsidR="00351393" w:rsidRPr="009B2262" w:rsidDel="00F705B3" w:rsidRDefault="00351393" w:rsidP="00351393">
      <w:pPr>
        <w:pStyle w:val="af0"/>
        <w:numPr>
          <w:ilvl w:val="0"/>
          <w:numId w:val="38"/>
        </w:numPr>
        <w:adjustRightInd w:val="0"/>
        <w:snapToGrid w:val="0"/>
        <w:spacing w:beforeLines="50" w:before="120" w:afterLines="50" w:after="120"/>
        <w:ind w:firstLineChars="0"/>
        <w:rPr>
          <w:rStyle w:val="apple-converted-space"/>
          <w:rFonts w:ascii="Times New Roman" w:eastAsia="等线" w:hAnsi="Times New Roman"/>
          <w:b/>
          <w:bCs/>
          <w:sz w:val="20"/>
          <w:szCs w:val="20"/>
        </w:rPr>
      </w:pPr>
      <w:r w:rsidRPr="009B2262">
        <w:rPr>
          <w:rFonts w:ascii="Times New Roman" w:eastAsia="等线" w:hAnsi="Times New Roman"/>
          <w:b/>
          <w:bCs/>
          <w:sz w:val="20"/>
          <w:szCs w:val="20"/>
        </w:rPr>
        <w:t xml:space="preserve">If additional </w:t>
      </w:r>
      <w:r w:rsidRPr="009B2262">
        <w:rPr>
          <w:rFonts w:ascii="Times New Roman" w:eastAsia="微软雅黑" w:hAnsi="Times New Roman"/>
          <w:b/>
          <w:iCs/>
          <w:sz w:val="20"/>
          <w:szCs w:val="20"/>
          <w:lang w:val="en-GB"/>
        </w:rPr>
        <w:t>aperiodic synchronization signal</w:t>
      </w:r>
      <w:r w:rsidRPr="009B2262">
        <w:rPr>
          <w:rFonts w:ascii="Times New Roman" w:eastAsia="等线" w:hAnsi="Times New Roman"/>
          <w:b/>
          <w:bCs/>
          <w:sz w:val="20"/>
          <w:szCs w:val="20"/>
        </w:rPr>
        <w:t xml:space="preserve"> is to be supported, </w:t>
      </w:r>
      <w:r w:rsidRPr="009B2262">
        <w:rPr>
          <w:rFonts w:ascii="Times New Roman" w:eastAsiaTheme="minorEastAsia" w:hAnsi="Times New Roman"/>
          <w:b/>
          <w:bCs/>
          <w:sz w:val="20"/>
          <w:szCs w:val="20"/>
        </w:rPr>
        <w:t xml:space="preserve">the mechanism to reduce the overhead while guarantee sufficient synchronization accuracy should be considered. </w:t>
      </w:r>
    </w:p>
    <w:p w14:paraId="191F3D49" w14:textId="448AA1C7" w:rsidR="00351393" w:rsidRDefault="00351393" w:rsidP="00456B55">
      <w:pPr>
        <w:adjustRightInd w:val="0"/>
        <w:snapToGrid w:val="0"/>
        <w:spacing w:afterLines="50" w:after="120"/>
        <w:rPr>
          <w:rFonts w:ascii="Times New Roman" w:hAnsi="Times New Roman"/>
          <w:b/>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P15 \h </w:instrText>
      </w:r>
      <w:r>
        <w:rPr>
          <w:rFonts w:ascii="Times New Roman" w:eastAsia="宋体" w:hAnsi="Times New Roman"/>
        </w:rPr>
      </w:r>
      <w:r>
        <w:rPr>
          <w:rFonts w:ascii="Times New Roman" w:eastAsia="宋体" w:hAnsi="Times New Roman"/>
        </w:rPr>
        <w:fldChar w:fldCharType="separate"/>
      </w:r>
      <w:r w:rsidRPr="00CC5D25">
        <w:rPr>
          <w:rFonts w:ascii="Times New Roman" w:hAnsi="Times New Roman"/>
          <w:b/>
          <w:bCs/>
          <w:szCs w:val="20"/>
        </w:rPr>
        <w:t>Proposal</w:t>
      </w:r>
      <w:r w:rsidRPr="00934193">
        <w:rPr>
          <w:rFonts w:ascii="Times New Roman" w:hAnsi="Times New Roman"/>
          <w:b/>
          <w:bCs/>
          <w:szCs w:val="20"/>
        </w:rPr>
        <w:t xml:space="preserve"> </w:t>
      </w:r>
      <w:r>
        <w:rPr>
          <w:rFonts w:ascii="Times New Roman" w:hAnsi="Times New Roman"/>
          <w:b/>
          <w:bCs/>
          <w:noProof/>
          <w:szCs w:val="20"/>
        </w:rPr>
        <w:t>15</w:t>
      </w:r>
      <w:r w:rsidRPr="00934193">
        <w:rPr>
          <w:rFonts w:ascii="Times New Roman" w:eastAsia="等线" w:hAnsi="Times New Roman"/>
          <w:b/>
          <w:bCs/>
          <w:szCs w:val="20"/>
          <w:lang w:eastAsia="zh-CN"/>
        </w:rPr>
        <w:t xml:space="preserve">: </w:t>
      </w:r>
      <w:r w:rsidRPr="00F57907">
        <w:rPr>
          <w:rFonts w:ascii="Times New Roman" w:eastAsia="宋体" w:hAnsi="Times New Roman"/>
          <w:b/>
          <w:bCs/>
          <w:szCs w:val="20"/>
        </w:rPr>
        <w:t>Support 22 PRBs for LP-WUS and LP-SS with SCS 15kHz (blanked guard RBs are not included) for a channel bandwidth equal or larger than 5MHz</w:t>
      </w:r>
      <w:r w:rsidRPr="00BD7B20">
        <w:rPr>
          <w:rFonts w:ascii="Times New Roman" w:hAnsi="Times New Roman"/>
          <w:b/>
          <w:szCs w:val="20"/>
        </w:rPr>
        <w:t xml:space="preserve">. </w:t>
      </w:r>
    </w:p>
    <w:p w14:paraId="3E0D4420" w14:textId="4EFD17E5" w:rsidR="00351393" w:rsidRPr="00456B55" w:rsidRDefault="00351393" w:rsidP="00351393">
      <w:pPr>
        <w:adjustRightInd w:val="0"/>
        <w:snapToGrid w:val="0"/>
        <w:spacing w:afterLines="50" w:after="120"/>
        <w:jc w:val="both"/>
        <w:rPr>
          <w:rFonts w:ascii="Times New Roman" w:eastAsia="微软雅黑" w:hAnsi="Times New Roman"/>
          <w:szCs w:val="20"/>
          <w:lang w:eastAsia="zh-CN"/>
        </w:rPr>
      </w:pPr>
      <w:r>
        <w:rPr>
          <w:rFonts w:ascii="Times New Roman" w:eastAsia="宋体" w:hAnsi="Times New Roman"/>
        </w:rPr>
        <w:fldChar w:fldCharType="end"/>
      </w:r>
      <w:r>
        <w:rPr>
          <w:rFonts w:eastAsia="宋体"/>
        </w:rPr>
        <w:fldChar w:fldCharType="begin"/>
      </w:r>
      <w:r>
        <w:rPr>
          <w:rFonts w:ascii="Times New Roman" w:eastAsia="宋体" w:hAnsi="Times New Roman"/>
        </w:rPr>
        <w:instrText xml:space="preserve"> REF P16 \h </w:instrText>
      </w:r>
      <w:r>
        <w:rPr>
          <w:rFonts w:eastAsia="宋体"/>
        </w:rPr>
      </w:r>
      <w:r>
        <w:rPr>
          <w:rFonts w:eastAsia="宋体"/>
        </w:rPr>
        <w:fldChar w:fldCharType="separate"/>
      </w:r>
      <w:r w:rsidRPr="00CC5D25">
        <w:rPr>
          <w:rFonts w:ascii="Times New Roman" w:hAnsi="Times New Roman"/>
          <w:b/>
          <w:bCs/>
          <w:szCs w:val="20"/>
        </w:rPr>
        <w:t>Proposal</w:t>
      </w:r>
      <w:r w:rsidRPr="00934193">
        <w:rPr>
          <w:rFonts w:ascii="Times New Roman" w:hAnsi="Times New Roman"/>
          <w:b/>
          <w:bCs/>
          <w:szCs w:val="20"/>
        </w:rPr>
        <w:t xml:space="preserve"> </w:t>
      </w:r>
      <w:r>
        <w:rPr>
          <w:rFonts w:ascii="Times New Roman" w:hAnsi="Times New Roman"/>
          <w:b/>
          <w:bCs/>
          <w:noProof/>
          <w:szCs w:val="20"/>
        </w:rPr>
        <w:t>16</w:t>
      </w:r>
      <w:r w:rsidRPr="00934193">
        <w:rPr>
          <w:rFonts w:ascii="Times New Roman" w:eastAsia="等线" w:hAnsi="Times New Roman"/>
          <w:b/>
          <w:bCs/>
          <w:szCs w:val="20"/>
          <w:lang w:eastAsia="zh-CN"/>
        </w:rPr>
        <w:t xml:space="preserve">: </w:t>
      </w:r>
      <w:r w:rsidRPr="00F57907">
        <w:rPr>
          <w:rFonts w:ascii="Times New Roman" w:eastAsia="宋体" w:hAnsi="Times New Roman"/>
          <w:b/>
          <w:bCs/>
          <w:szCs w:val="20"/>
        </w:rPr>
        <w:t xml:space="preserve">Support </w:t>
      </w:r>
      <w:r>
        <w:rPr>
          <w:rFonts w:ascii="Times New Roman" w:eastAsia="宋体" w:hAnsi="Times New Roman"/>
          <w:b/>
          <w:bCs/>
          <w:szCs w:val="20"/>
        </w:rPr>
        <w:t xml:space="preserve">11 PRBs and </w:t>
      </w:r>
      <w:r w:rsidRPr="00F57907">
        <w:rPr>
          <w:rFonts w:ascii="Times New Roman" w:eastAsia="宋体" w:hAnsi="Times New Roman"/>
          <w:b/>
          <w:bCs/>
          <w:szCs w:val="20"/>
        </w:rPr>
        <w:t>22 PRBs for LP-WUS and LP-SS with SCS</w:t>
      </w:r>
      <w:r>
        <w:rPr>
          <w:rFonts w:ascii="Times New Roman" w:eastAsia="宋体" w:hAnsi="Times New Roman"/>
          <w:b/>
          <w:bCs/>
          <w:szCs w:val="20"/>
        </w:rPr>
        <w:t xml:space="preserve"> 120</w:t>
      </w:r>
      <w:r w:rsidRPr="00F57907">
        <w:rPr>
          <w:rFonts w:ascii="Times New Roman" w:eastAsia="宋体" w:hAnsi="Times New Roman"/>
          <w:b/>
          <w:bCs/>
          <w:szCs w:val="20"/>
        </w:rPr>
        <w:t xml:space="preserve">kHz </w:t>
      </w:r>
      <w:r>
        <w:rPr>
          <w:rFonts w:ascii="Times New Roman" w:eastAsia="宋体" w:hAnsi="Times New Roman"/>
          <w:b/>
          <w:bCs/>
          <w:szCs w:val="20"/>
        </w:rPr>
        <w:t xml:space="preserve">and 60kHz </w:t>
      </w:r>
      <w:r w:rsidRPr="00F57907">
        <w:rPr>
          <w:rFonts w:ascii="Times New Roman" w:eastAsia="宋体" w:hAnsi="Times New Roman"/>
          <w:b/>
          <w:bCs/>
          <w:szCs w:val="20"/>
        </w:rPr>
        <w:t xml:space="preserve">(blanked guard RBs are not included) </w:t>
      </w:r>
      <w:r>
        <w:rPr>
          <w:rFonts w:ascii="Times New Roman" w:eastAsia="宋体" w:hAnsi="Times New Roman"/>
          <w:b/>
          <w:bCs/>
          <w:szCs w:val="20"/>
        </w:rPr>
        <w:t>respectively</w:t>
      </w:r>
      <w:r w:rsidRPr="00BD7B20">
        <w:rPr>
          <w:rFonts w:ascii="Times New Roman" w:hAnsi="Times New Roman"/>
          <w:b/>
          <w:szCs w:val="20"/>
        </w:rPr>
        <w:t xml:space="preserve">. </w:t>
      </w:r>
    </w:p>
    <w:p w14:paraId="6FBCCFA4" w14:textId="1C55DCC0" w:rsidR="00351393" w:rsidRDefault="00351393" w:rsidP="00351393">
      <w:pPr>
        <w:pStyle w:val="B2"/>
        <w:spacing w:afterLines="50" w:after="120"/>
        <w:ind w:left="0" w:firstLine="0"/>
        <w:jc w:val="both"/>
        <w:rPr>
          <w:rFonts w:eastAsiaTheme="minorEastAsia"/>
          <w:b/>
          <w:lang w:eastAsia="zh-CN"/>
        </w:rPr>
      </w:pP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Pr="00CC5D25">
        <w:rPr>
          <w:b/>
          <w:bCs/>
        </w:rPr>
        <w:t xml:space="preserve">Proposal </w:t>
      </w:r>
      <w:r>
        <w:rPr>
          <w:b/>
          <w:bCs/>
          <w:noProof/>
        </w:rPr>
        <w:t>17</w:t>
      </w:r>
      <w:r w:rsidRPr="00CB2208">
        <w:rPr>
          <w:rFonts w:eastAsia="等线"/>
          <w:b/>
          <w:bCs/>
          <w:lang w:eastAsia="zh-CN"/>
        </w:rPr>
        <w:t>:</w:t>
      </w:r>
      <w:r>
        <w:rPr>
          <w:rFonts w:eastAsia="等线"/>
          <w:b/>
          <w:bCs/>
          <w:lang w:eastAsia="zh-CN"/>
        </w:rPr>
        <w:t xml:space="preserve"> </w:t>
      </w:r>
      <w:r w:rsidRPr="00CB2208">
        <w:rPr>
          <w:rFonts w:eastAsiaTheme="minorEastAsia"/>
          <w:b/>
          <w:lang w:eastAsia="zh-CN"/>
        </w:rPr>
        <w:t xml:space="preserve">Not support Manchester coding for LP-SS, or LP-WUS if payload is carried by OOK sequence selection. </w:t>
      </w:r>
    </w:p>
    <w:p w14:paraId="20A60099" w14:textId="2B1F80CA" w:rsidR="00351393" w:rsidRDefault="00351393" w:rsidP="00351393">
      <w:pPr>
        <w:pStyle w:val="B2"/>
        <w:ind w:left="0" w:firstLine="0"/>
        <w:jc w:val="both"/>
        <w:rPr>
          <w:rFonts w:eastAsia="宋体"/>
        </w:rPr>
      </w:pPr>
      <w:r>
        <w:rPr>
          <w:rFonts w:eastAsia="宋体"/>
        </w:rPr>
        <w:fldChar w:fldCharType="end"/>
      </w:r>
      <w:r>
        <w:rPr>
          <w:rFonts w:eastAsia="宋体"/>
        </w:rPr>
        <w:fldChar w:fldCharType="begin"/>
      </w:r>
      <w:r>
        <w:rPr>
          <w:rFonts w:eastAsia="宋体"/>
        </w:rPr>
        <w:instrText xml:space="preserve"> REF P18 \h </w:instrText>
      </w:r>
      <w:r>
        <w:rPr>
          <w:rFonts w:eastAsia="宋体"/>
        </w:rPr>
      </w:r>
      <w:r>
        <w:rPr>
          <w:rFonts w:eastAsia="宋体"/>
        </w:rPr>
        <w:fldChar w:fldCharType="separate"/>
      </w:r>
      <w:r w:rsidRPr="00CC5D25">
        <w:rPr>
          <w:b/>
          <w:bCs/>
        </w:rPr>
        <w:t xml:space="preserve">Proposal </w:t>
      </w:r>
      <w:r>
        <w:rPr>
          <w:b/>
          <w:bCs/>
          <w:noProof/>
        </w:rPr>
        <w:t>18</w:t>
      </w:r>
      <w:r w:rsidRPr="00CB2208">
        <w:rPr>
          <w:rFonts w:eastAsia="等线"/>
          <w:b/>
          <w:bCs/>
          <w:lang w:eastAsia="zh-CN"/>
        </w:rPr>
        <w:t>:</w:t>
      </w:r>
      <w:r>
        <w:rPr>
          <w:rFonts w:eastAsia="等线"/>
          <w:b/>
          <w:bCs/>
          <w:lang w:eastAsia="zh-CN"/>
        </w:rPr>
        <w:t xml:space="preserve"> </w:t>
      </w:r>
      <w:r>
        <w:rPr>
          <w:rFonts w:eastAsiaTheme="minorEastAsia"/>
          <w:b/>
          <w:lang w:eastAsia="zh-CN"/>
        </w:rPr>
        <w:t xml:space="preserve">Support simple coding scheme </w:t>
      </w:r>
      <w:r>
        <w:rPr>
          <w:rFonts w:eastAsiaTheme="minorEastAsia" w:hint="eastAsia"/>
          <w:b/>
          <w:lang w:eastAsia="zh-CN"/>
        </w:rPr>
        <w:t>to</w:t>
      </w:r>
      <w:r>
        <w:rPr>
          <w:rFonts w:eastAsiaTheme="minorEastAsia"/>
          <w:b/>
          <w:lang w:eastAsia="zh-CN"/>
        </w:rPr>
        <w:t xml:space="preserve"> improve LP-WUS detection performance, such as RM code, or repetition. </w:t>
      </w:r>
      <w:r>
        <w:rPr>
          <w:rFonts w:eastAsia="宋体"/>
        </w:rPr>
        <w:fldChar w:fldCharType="end"/>
      </w:r>
      <w:r>
        <w:rPr>
          <w:rFonts w:eastAsia="宋体"/>
        </w:rPr>
        <w:t xml:space="preserve"> </w:t>
      </w: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References</w:t>
      </w:r>
    </w:p>
    <w:p w14:paraId="1D1D56DB" w14:textId="24A85711" w:rsidR="00780EF4" w:rsidRPr="00CB2208" w:rsidRDefault="00780EF4" w:rsidP="00361CA5">
      <w:pPr>
        <w:numPr>
          <w:ilvl w:val="0"/>
          <w:numId w:val="6"/>
        </w:numPr>
        <w:tabs>
          <w:tab w:val="left" w:pos="420"/>
        </w:tabs>
        <w:spacing w:after="120"/>
        <w:rPr>
          <w:rFonts w:ascii="Times New Roman" w:hAnsi="Times New Roman"/>
          <w:szCs w:val="20"/>
        </w:rPr>
      </w:pPr>
      <w:bookmarkStart w:id="63" w:name="_Ref115439951"/>
      <w:bookmarkStart w:id="64" w:name="_Hlk115169067"/>
      <w:r w:rsidRPr="00CB2208">
        <w:rPr>
          <w:rFonts w:ascii="Times New Roman" w:eastAsiaTheme="minorEastAsia" w:hAnsi="Times New Roman"/>
          <w:szCs w:val="20"/>
          <w:lang w:eastAsia="zh-CN"/>
        </w:rPr>
        <w:t>Chairman notes for RAN1 #</w:t>
      </w:r>
      <w:r w:rsidR="003F714E" w:rsidRPr="00CB2208">
        <w:rPr>
          <w:rFonts w:ascii="Times New Roman" w:eastAsiaTheme="minorEastAsia" w:hAnsi="Times New Roman"/>
          <w:szCs w:val="20"/>
          <w:lang w:eastAsia="zh-CN"/>
        </w:rPr>
        <w:t>11</w:t>
      </w:r>
      <w:r w:rsidR="00EC418C">
        <w:rPr>
          <w:rFonts w:ascii="Times New Roman" w:eastAsiaTheme="minorEastAsia" w:hAnsi="Times New Roman"/>
          <w:szCs w:val="20"/>
          <w:lang w:eastAsia="zh-CN"/>
        </w:rPr>
        <w:t>8</w:t>
      </w:r>
      <w:r w:rsidR="003F714E" w:rsidRPr="00CB2208">
        <w:rPr>
          <w:rFonts w:ascii="Times New Roman" w:eastAsiaTheme="minorEastAsia" w:hAnsi="Times New Roman"/>
          <w:szCs w:val="20"/>
          <w:lang w:eastAsia="zh-CN"/>
        </w:rPr>
        <w:t xml:space="preserve"> </w:t>
      </w:r>
      <w:r w:rsidRPr="00CB2208">
        <w:rPr>
          <w:rFonts w:ascii="Times New Roman" w:eastAsiaTheme="minorEastAsia" w:hAnsi="Times New Roman"/>
          <w:szCs w:val="20"/>
          <w:lang w:eastAsia="zh-CN"/>
        </w:rPr>
        <w:t xml:space="preserve">meeting. </w:t>
      </w:r>
    </w:p>
    <w:p w14:paraId="6D12AD18" w14:textId="77777777" w:rsidR="00E061A2" w:rsidRPr="00CB2208" w:rsidRDefault="00E061A2" w:rsidP="00E061A2">
      <w:pPr>
        <w:widowControl w:val="0"/>
        <w:numPr>
          <w:ilvl w:val="0"/>
          <w:numId w:val="6"/>
        </w:numPr>
        <w:tabs>
          <w:tab w:val="clear" w:pos="420"/>
        </w:tabs>
        <w:spacing w:before="120" w:after="120"/>
        <w:jc w:val="both"/>
        <w:rPr>
          <w:rFonts w:ascii="Times New Roman" w:eastAsia="宋体" w:hAnsi="Times New Roman"/>
        </w:rPr>
      </w:pPr>
      <w:bookmarkStart w:id="65" w:name="_Hlk111134044"/>
      <w:bookmarkEnd w:id="63"/>
      <w:bookmarkEnd w:id="64"/>
      <w:r w:rsidRPr="00CB2208">
        <w:rPr>
          <w:rFonts w:ascii="Times New Roman" w:hAnsi="Times New Roman"/>
          <w:szCs w:val="20"/>
        </w:rPr>
        <w:t>3GPP TR 38.869 V2.0.0, Study on low-power wake up signal and receiver for NR.</w:t>
      </w:r>
    </w:p>
    <w:bookmarkEnd w:id="1"/>
    <w:bookmarkEnd w:id="65"/>
    <w:p w14:paraId="0C1563BD" w14:textId="33019C1B" w:rsidR="00AD6267" w:rsidRPr="00AD6267" w:rsidRDefault="00AD6267" w:rsidP="00E069F6">
      <w:pPr>
        <w:widowControl w:val="0"/>
        <w:numPr>
          <w:ilvl w:val="0"/>
          <w:numId w:val="6"/>
        </w:numPr>
        <w:tabs>
          <w:tab w:val="clear" w:pos="420"/>
        </w:tabs>
        <w:spacing w:before="120" w:after="120"/>
        <w:jc w:val="both"/>
        <w:rPr>
          <w:rFonts w:ascii="Times New Roman" w:eastAsia="宋体" w:hAnsi="Times New Roman"/>
        </w:rPr>
      </w:pPr>
      <w:r>
        <w:rPr>
          <w:rFonts w:ascii="Times New Roman" w:eastAsia="等线" w:hAnsi="Times New Roman"/>
          <w:lang w:eastAsia="zh-CN"/>
        </w:rPr>
        <w:t xml:space="preserve">R1-2406913, LP-WUS and LP-SS design, vivo. </w:t>
      </w:r>
    </w:p>
    <w:p w14:paraId="03A30D27" w14:textId="792C0545" w:rsidR="000D6C7D" w:rsidRPr="00CE700E" w:rsidRDefault="000D6C7D" w:rsidP="000D6C7D">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sidR="00D47DC1">
        <w:rPr>
          <w:rFonts w:ascii="Times New Roman" w:eastAsia="宋体" w:hAnsi="Times New Roman"/>
          <w:kern w:val="2"/>
          <w:szCs w:val="20"/>
          <w:lang w:eastAsia="zh-CN"/>
        </w:rPr>
        <w:t>7870</w:t>
      </w:r>
      <w:r w:rsidRPr="00CB2208">
        <w:rPr>
          <w:rFonts w:ascii="Times New Roman" w:eastAsia="宋体" w:hAnsi="Times New Roman"/>
          <w:kern w:val="2"/>
          <w:szCs w:val="20"/>
          <w:lang w:eastAsia="zh-CN"/>
        </w:rPr>
        <w:t>, 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 xml:space="preserve">vivo. </w:t>
      </w:r>
    </w:p>
    <w:p w14:paraId="28D32C2B" w14:textId="190EE6DA" w:rsidR="00646FC7" w:rsidRPr="00CE700E" w:rsidRDefault="00646FC7" w:rsidP="00CE700E">
      <w:pPr>
        <w:widowControl w:val="0"/>
        <w:numPr>
          <w:ilvl w:val="0"/>
          <w:numId w:val="6"/>
        </w:numPr>
        <w:tabs>
          <w:tab w:val="clear" w:pos="420"/>
        </w:tabs>
        <w:spacing w:before="120" w:after="120"/>
        <w:jc w:val="both"/>
        <w:rPr>
          <w:rFonts w:ascii="Times New Roman" w:eastAsia="宋体" w:hAnsi="Times New Roman"/>
        </w:rPr>
      </w:pPr>
      <w:r w:rsidRPr="00CE700E">
        <w:rPr>
          <w:rFonts w:ascii="Times New Roman" w:eastAsiaTheme="minorEastAsia" w:hAnsi="Times New Roman"/>
          <w:szCs w:val="20"/>
        </w:rPr>
        <w:t>https://faculty.kfupm.edu.sa/EE/wajih/files/EE%20499,%20Lecture%2003.pdf</w:t>
      </w:r>
    </w:p>
    <w:p w14:paraId="4798C95E" w14:textId="4CCC0DE6" w:rsidR="00D67C97" w:rsidRPr="00CB2208"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Appendix</w:t>
      </w:r>
    </w:p>
    <w:p w14:paraId="2F036057" w14:textId="7E0CF92A" w:rsidR="00AE6C7B" w:rsidRPr="00CB2208" w:rsidRDefault="00784C7B" w:rsidP="007B4296">
      <w:pPr>
        <w:keepNext/>
        <w:keepLines/>
        <w:widowControl w:val="0"/>
        <w:spacing w:before="240" w:after="240"/>
        <w:outlineLvl w:val="1"/>
        <w:rPr>
          <w:rFonts w:ascii="Arial" w:eastAsia="微软雅黑" w:hAnsi="Arial" w:cs="Arial"/>
          <w:bCs/>
          <w:iCs/>
          <w:sz w:val="28"/>
          <w:szCs w:val="28"/>
          <w:lang w:eastAsia="zh-CN"/>
        </w:rPr>
      </w:pPr>
      <w:bookmarkStart w:id="66" w:name="_Hlk163124112"/>
      <w:r>
        <w:rPr>
          <w:rFonts w:ascii="Arial" w:eastAsia="微软雅黑" w:hAnsi="Arial" w:cs="Arial"/>
          <w:bCs/>
          <w:iCs/>
          <w:sz w:val="28"/>
          <w:szCs w:val="28"/>
          <w:lang w:eastAsia="zh-CN"/>
        </w:rPr>
        <w:t>10</w:t>
      </w:r>
      <w:r w:rsidR="00C57FCE" w:rsidRPr="00CB2208">
        <w:rPr>
          <w:rFonts w:ascii="Arial" w:eastAsia="微软雅黑" w:hAnsi="Arial" w:cs="Arial"/>
          <w:bCs/>
          <w:iCs/>
          <w:sz w:val="28"/>
          <w:szCs w:val="28"/>
          <w:lang w:eastAsia="zh-CN"/>
        </w:rPr>
        <w:t>.</w:t>
      </w:r>
      <w:r w:rsidR="007C3B28" w:rsidRPr="00CB2208">
        <w:rPr>
          <w:rFonts w:ascii="Arial" w:eastAsia="微软雅黑" w:hAnsi="Arial" w:cs="Arial"/>
          <w:bCs/>
          <w:iCs/>
          <w:sz w:val="28"/>
          <w:szCs w:val="28"/>
          <w:lang w:eastAsia="zh-CN"/>
        </w:rPr>
        <w:t>1</w:t>
      </w:r>
      <w:r w:rsidR="00AE6C7B" w:rsidRPr="00CB2208">
        <w:rPr>
          <w:rFonts w:ascii="Arial" w:eastAsia="微软雅黑" w:hAnsi="Arial" w:cs="Arial" w:hint="eastAsia"/>
          <w:bCs/>
          <w:iCs/>
          <w:sz w:val="28"/>
          <w:szCs w:val="28"/>
          <w:lang w:eastAsia="zh-CN"/>
        </w:rPr>
        <w:t xml:space="preserve"> </w:t>
      </w:r>
      <w:r w:rsidR="0037002E">
        <w:rPr>
          <w:rFonts w:ascii="Arial" w:eastAsia="微软雅黑" w:hAnsi="Arial" w:cs="Arial"/>
          <w:bCs/>
          <w:iCs/>
          <w:sz w:val="28"/>
          <w:szCs w:val="28"/>
          <w:lang w:eastAsia="zh-CN"/>
        </w:rPr>
        <w:t xml:space="preserve">LLS </w:t>
      </w:r>
      <w:r w:rsidR="00AE6C7B" w:rsidRPr="00CB2208">
        <w:rPr>
          <w:rFonts w:ascii="Arial" w:eastAsia="微软雅黑" w:hAnsi="Arial" w:cs="Arial" w:hint="eastAsia"/>
          <w:bCs/>
          <w:iCs/>
          <w:sz w:val="28"/>
          <w:szCs w:val="28"/>
          <w:lang w:eastAsia="zh-CN"/>
        </w:rPr>
        <w:t>S</w:t>
      </w:r>
      <w:r w:rsidR="00AE6C7B" w:rsidRPr="00CB2208">
        <w:rPr>
          <w:rFonts w:ascii="Arial" w:eastAsia="微软雅黑" w:hAnsi="Arial" w:cs="Arial"/>
          <w:bCs/>
          <w:iCs/>
          <w:sz w:val="28"/>
          <w:szCs w:val="28"/>
          <w:lang w:eastAsia="zh-CN"/>
        </w:rPr>
        <w:t>imulation assumptions</w:t>
      </w:r>
    </w:p>
    <w:bookmarkEnd w:id="66"/>
    <w:p w14:paraId="2F93C1A6" w14:textId="61344463" w:rsidR="00AE6C7B" w:rsidRPr="00CB2208" w:rsidRDefault="00A9389F" w:rsidP="00AE6C7B">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460B03">
        <w:rPr>
          <w:rFonts w:ascii="Times New Roman" w:hAnsi="Times New Roman"/>
          <w:b/>
          <w:sz w:val="20"/>
          <w:szCs w:val="20"/>
        </w:rPr>
        <w:t>9</w:t>
      </w:r>
      <w:r w:rsidR="00286A79" w:rsidRPr="00CB2208">
        <w:rPr>
          <w:rFonts w:ascii="Times New Roman" w:hAnsi="Times New Roman"/>
          <w:b/>
          <w:sz w:val="20"/>
          <w:szCs w:val="20"/>
        </w:rPr>
        <w:t>:</w:t>
      </w:r>
      <w:r w:rsidRPr="00CB2208">
        <w:rPr>
          <w:rFonts w:ascii="Times New Roman" w:hAnsi="Times New Roman"/>
          <w:b/>
          <w:sz w:val="20"/>
          <w:szCs w:val="20"/>
        </w:rPr>
        <w:t xml:space="preserve">  </w:t>
      </w:r>
      <w:r w:rsidR="002F1CA8" w:rsidRPr="00CB2208">
        <w:rPr>
          <w:rFonts w:ascii="Times New Roman" w:hAnsi="Times New Roman"/>
          <w:b/>
          <w:sz w:val="20"/>
          <w:szCs w:val="20"/>
        </w:rPr>
        <w:t xml:space="preserve">Evaluation </w:t>
      </w:r>
      <w:r w:rsidR="00AE6C7B" w:rsidRPr="00CB2208">
        <w:rPr>
          <w:rFonts w:ascii="Times New Roman" w:hAnsi="Times New Roman"/>
          <w:b/>
          <w:sz w:val="20"/>
          <w:szCs w:val="20"/>
        </w:rPr>
        <w:t>Assumptions for</w:t>
      </w:r>
      <w:r w:rsidR="00170DF9" w:rsidRPr="00CB2208">
        <w:rPr>
          <w:rFonts w:ascii="Times New Roman" w:hAnsi="Times New Roman"/>
          <w:b/>
          <w:sz w:val="20"/>
          <w:szCs w:val="20"/>
        </w:rPr>
        <w:t xml:space="preserve"> LP-WU</w:t>
      </w:r>
      <w:r w:rsidR="00B73D59" w:rsidRPr="00CB2208">
        <w:rPr>
          <w:rFonts w:ascii="Times New Roman" w:hAnsi="Times New Roman" w:hint="eastAsia"/>
          <w:b/>
          <w:sz w:val="20"/>
          <w:szCs w:val="20"/>
        </w:rPr>
        <w:t>S</w:t>
      </w:r>
      <w:r w:rsidR="00170DF9" w:rsidRPr="00CB2208">
        <w:rPr>
          <w:rFonts w:ascii="Times New Roman" w:hAnsi="Times New Roman"/>
          <w:b/>
          <w:sz w:val="20"/>
          <w:szCs w:val="20"/>
        </w:rPr>
        <w:t xml:space="preserve"> </w:t>
      </w:r>
      <w:r w:rsidR="00170DF9" w:rsidRPr="00CB2208">
        <w:rPr>
          <w:rFonts w:ascii="Times New Roman" w:hAnsi="Times New Roman" w:hint="eastAsia"/>
          <w:b/>
          <w:sz w:val="20"/>
          <w:szCs w:val="20"/>
        </w:rPr>
        <w:t>with</w:t>
      </w:r>
      <w:r w:rsidR="00AE6C7B" w:rsidRPr="00CB2208">
        <w:rPr>
          <w:rFonts w:ascii="Times New Roman" w:hAnsi="Times New Roman"/>
          <w:b/>
          <w:sz w:val="20"/>
          <w:szCs w:val="20"/>
        </w:rPr>
        <w:t xml:space="preserve"> OOK/OFDM </w:t>
      </w:r>
      <w:r w:rsidR="00170DF9" w:rsidRPr="00CB2208">
        <w:rPr>
          <w:rFonts w:ascii="Times New Roman" w:hAnsi="Times New Roman" w:hint="eastAsia"/>
          <w:b/>
          <w:sz w:val="20"/>
          <w:szCs w:val="20"/>
        </w:rPr>
        <w:t>detector</w:t>
      </w:r>
      <w:r w:rsidR="00E672E4" w:rsidRPr="00CB2208">
        <w:rPr>
          <w:rFonts w:ascii="Times New Roman" w:hAnsi="Times New Roman"/>
          <w:b/>
          <w:sz w:val="20"/>
          <w:szCs w:val="20"/>
        </w:rPr>
        <w:t xml:space="preserve"> </w:t>
      </w:r>
    </w:p>
    <w:tbl>
      <w:tblPr>
        <w:tblStyle w:val="71"/>
        <w:tblW w:w="8784" w:type="dxa"/>
        <w:jc w:val="center"/>
        <w:tblLayout w:type="fixed"/>
        <w:tblLook w:val="04A0" w:firstRow="1" w:lastRow="0" w:firstColumn="1" w:lastColumn="0" w:noHBand="0" w:noVBand="1"/>
      </w:tblPr>
      <w:tblGrid>
        <w:gridCol w:w="2122"/>
        <w:gridCol w:w="3260"/>
        <w:gridCol w:w="3402"/>
      </w:tblGrid>
      <w:tr w:rsidR="00CB2208" w:rsidRPr="00CB2208"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Attributes</w:t>
            </w:r>
          </w:p>
        </w:tc>
        <w:tc>
          <w:tcPr>
            <w:tcW w:w="6662"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Carrier Frequency</w:t>
            </w:r>
          </w:p>
        </w:tc>
        <w:tc>
          <w:tcPr>
            <w:tcW w:w="6662" w:type="dxa"/>
            <w:gridSpan w:val="2"/>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2.6GHz</w:t>
            </w:r>
          </w:p>
        </w:tc>
      </w:tr>
      <w:tr w:rsidR="00CB2208" w:rsidRPr="00CB2208"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SCS</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7ED033D7"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30kHz</w:t>
            </w:r>
          </w:p>
        </w:tc>
      </w:tr>
      <w:tr w:rsidR="00CB2208" w:rsidRPr="00CB2208"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 xml:space="preserve">gNB Channel BW </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3E428074"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20MHz (50 RBs)</w:t>
            </w:r>
          </w:p>
        </w:tc>
      </w:tr>
      <w:tr w:rsidR="00883F62" w:rsidRPr="00CB2208" w14:paraId="4D376AF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3048CB" w14:textId="068C8AC7" w:rsidR="00883F62" w:rsidRPr="000A5607" w:rsidRDefault="00883F62" w:rsidP="00865A04">
            <w:pPr>
              <w:rPr>
                <w:rFonts w:ascii="Times New Roman" w:hAnsi="Times New Roman"/>
                <w:sz w:val="20"/>
                <w:szCs w:val="20"/>
              </w:rPr>
            </w:pPr>
            <w:r w:rsidRPr="00861365">
              <w:rPr>
                <w:rFonts w:ascii="Times New Roman" w:hAnsi="Times New Roman"/>
                <w:szCs w:val="20"/>
              </w:rPr>
              <w:t>Waveform Generation</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42658F4E" w14:textId="76CAE1F4" w:rsidR="00883F62" w:rsidRPr="000A5607" w:rsidRDefault="00883F62" w:rsidP="00865A04">
            <w:pPr>
              <w:rPr>
                <w:rFonts w:ascii="Times New Roman" w:eastAsiaTheme="minorEastAsia" w:hAnsi="Times New Roman"/>
                <w:sz w:val="20"/>
                <w:szCs w:val="20"/>
                <w:lang w:eastAsia="zh-CN"/>
              </w:rPr>
            </w:pPr>
            <w:r w:rsidRPr="00861365">
              <w:rPr>
                <w:rFonts w:ascii="Times New Roman" w:eastAsiaTheme="minorEastAsia" w:hAnsi="Times New Roman"/>
                <w:szCs w:val="20"/>
                <w:lang w:eastAsia="zh-CN"/>
              </w:rPr>
              <w:t>DFT</w:t>
            </w:r>
          </w:p>
        </w:tc>
      </w:tr>
      <w:tr w:rsidR="00CB2208" w:rsidRPr="00CB2208"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WUS BW</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3D3659A6" w14:textId="2E633804" w:rsidR="00AE6C7B" w:rsidRPr="00861365" w:rsidRDefault="00801CEB" w:rsidP="00865A04">
            <w:pPr>
              <w:rPr>
                <w:rFonts w:ascii="Times New Roman" w:hAnsi="Times New Roman" w:cs="Times New Roman"/>
                <w:sz w:val="20"/>
                <w:szCs w:val="20"/>
              </w:rPr>
            </w:pPr>
            <w:r w:rsidRPr="00861365">
              <w:rPr>
                <w:rFonts w:ascii="Times New Roman" w:hAnsi="Times New Roman"/>
                <w:szCs w:val="20"/>
              </w:rPr>
              <w:t>11RBs</w:t>
            </w:r>
          </w:p>
        </w:tc>
      </w:tr>
      <w:tr w:rsidR="00FE5732" w:rsidRPr="00CB2208" w14:paraId="3E96C107"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19C22DA" w14:textId="26F55A5B" w:rsidR="00FE5732" w:rsidRPr="000A5607" w:rsidRDefault="00FE5732" w:rsidP="00FE5732">
            <w:pPr>
              <w:rPr>
                <w:rFonts w:ascii="Times New Roman" w:hAnsi="Times New Roman"/>
                <w:sz w:val="20"/>
                <w:szCs w:val="20"/>
              </w:rPr>
            </w:pPr>
            <w:r w:rsidRPr="00861365">
              <w:rPr>
                <w:rFonts w:ascii="Times New Roman" w:hAnsi="Times New Roman"/>
                <w:szCs w:val="20"/>
              </w:rPr>
              <w:t>Chip rate</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7DF1C16F" w14:textId="2D981C51" w:rsidR="00FE5732" w:rsidRPr="000A5607" w:rsidRDefault="00FE5732" w:rsidP="00FE5732">
            <w:pPr>
              <w:rPr>
                <w:rFonts w:ascii="Times New Roman" w:hAnsi="Times New Roman"/>
                <w:sz w:val="20"/>
                <w:szCs w:val="20"/>
              </w:rPr>
            </w:pPr>
            <w:r w:rsidRPr="00861365">
              <w:rPr>
                <w:rFonts w:ascii="Times New Roman" w:hAnsi="Times New Roman"/>
                <w:bCs/>
                <w:szCs w:val="20"/>
              </w:rPr>
              <w:t>112kcps, M=4/56kcps, M=2</w:t>
            </w:r>
          </w:p>
        </w:tc>
      </w:tr>
      <w:tr w:rsidR="00861365" w:rsidRPr="00CB2208" w14:paraId="3120A328" w14:textId="77777777" w:rsidTr="000A560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71757E0" w14:textId="77777777" w:rsidR="00861365" w:rsidRPr="00861365" w:rsidRDefault="00861365" w:rsidP="00FE5732">
            <w:pPr>
              <w:rPr>
                <w:rFonts w:ascii="Times New Roman" w:hAnsi="Times New Roman" w:cs="Times New Roman"/>
                <w:sz w:val="20"/>
                <w:szCs w:val="20"/>
              </w:rPr>
            </w:pPr>
            <w:r w:rsidRPr="00861365">
              <w:rPr>
                <w:rFonts w:ascii="Times New Roman" w:hAnsi="Times New Roman"/>
                <w:szCs w:val="20"/>
              </w:rPr>
              <w:t>Channel structure</w:t>
            </w:r>
          </w:p>
        </w:tc>
        <w:tc>
          <w:tcPr>
            <w:tcW w:w="3260" w:type="dxa"/>
            <w:tcBorders>
              <w:top w:val="single" w:sz="4" w:space="0" w:color="auto"/>
              <w:left w:val="single" w:sz="4" w:space="0" w:color="auto"/>
              <w:bottom w:val="single" w:sz="4" w:space="0" w:color="auto"/>
              <w:right w:val="single" w:sz="4" w:space="0" w:color="auto"/>
            </w:tcBorders>
            <w:vAlign w:val="center"/>
          </w:tcPr>
          <w:p w14:paraId="1E7CD160" w14:textId="55B398CC" w:rsidR="00861365" w:rsidRPr="000A5607" w:rsidRDefault="00861365" w:rsidP="00FE5732">
            <w:pPr>
              <w:rPr>
                <w:rFonts w:ascii="Times New Roman" w:hAnsi="Times New Roman"/>
                <w:sz w:val="20"/>
                <w:szCs w:val="20"/>
              </w:rPr>
            </w:pPr>
            <w:r w:rsidRPr="00861365">
              <w:rPr>
                <w:rFonts w:ascii="Times New Roman" w:hAnsi="Times New Roman"/>
                <w:szCs w:val="20"/>
              </w:rPr>
              <w:t>Bitmap for OFDM detector:</w:t>
            </w:r>
          </w:p>
          <w:p w14:paraId="5CA40CED" w14:textId="77777777" w:rsidR="00FE5732" w:rsidRDefault="00861365" w:rsidP="00FE5732">
            <w:pPr>
              <w:rPr>
                <w:rFonts w:ascii="Times New Roman" w:eastAsiaTheme="minorEastAsia" w:hAnsi="Times New Roman"/>
                <w:szCs w:val="20"/>
                <w:lang w:eastAsia="zh-CN"/>
              </w:rPr>
            </w:pPr>
            <w:r w:rsidRPr="00861365">
              <w:rPr>
                <w:rFonts w:ascii="Times New Roman" w:hAnsi="Times New Roman"/>
                <w:szCs w:val="20"/>
              </w:rPr>
              <w:t xml:space="preserve">payload </w:t>
            </w:r>
            <w:r w:rsidRPr="00861365">
              <w:rPr>
                <w:rFonts w:ascii="Times New Roman" w:eastAsiaTheme="minorEastAsia" w:hAnsi="Times New Roman"/>
                <w:szCs w:val="20"/>
                <w:lang w:eastAsia="zh-CN"/>
              </w:rPr>
              <w:t xml:space="preserve">by encoded bits </w:t>
            </w:r>
            <w:r w:rsidRPr="000A5607">
              <w:rPr>
                <w:rFonts w:ascii="Times New Roman" w:eastAsiaTheme="minorEastAsia" w:hAnsi="Times New Roman"/>
                <w:b/>
                <w:szCs w:val="20"/>
                <w:lang w:eastAsia="zh-CN"/>
              </w:rPr>
              <w:t>without</w:t>
            </w:r>
            <w:r w:rsidRPr="00861365">
              <w:rPr>
                <w:rFonts w:ascii="Times New Roman" w:eastAsiaTheme="minorEastAsia" w:hAnsi="Times New Roman"/>
                <w:szCs w:val="20"/>
                <w:lang w:eastAsia="zh-CN"/>
              </w:rPr>
              <w:t xml:space="preserve"> CRC</w:t>
            </w:r>
            <w:r w:rsidRPr="00861365">
              <w:rPr>
                <w:rFonts w:ascii="Times New Roman" w:hAnsi="Times New Roman"/>
                <w:szCs w:val="20"/>
              </w:rPr>
              <w:t>:  8 bits</w:t>
            </w:r>
          </w:p>
          <w:p w14:paraId="26756F44" w14:textId="30053229" w:rsidR="002B5379" w:rsidRPr="0000410A" w:rsidRDefault="002B5379" w:rsidP="002B5379">
            <w:pPr>
              <w:rPr>
                <w:rFonts w:ascii="Times New Roman" w:hAnsi="Times New Roman"/>
                <w:sz w:val="20"/>
                <w:szCs w:val="20"/>
              </w:rPr>
            </w:pPr>
            <w:r>
              <w:rPr>
                <w:rFonts w:ascii="Times New Roman" w:hAnsi="Times New Roman"/>
                <w:szCs w:val="20"/>
              </w:rPr>
              <w:t xml:space="preserve">Bitmap for </w:t>
            </w:r>
            <w:r>
              <w:rPr>
                <w:rFonts w:ascii="Times New Roman" w:eastAsiaTheme="minorEastAsia" w:hAnsi="Times New Roman" w:hint="eastAsia"/>
                <w:szCs w:val="20"/>
                <w:lang w:eastAsia="zh-CN"/>
              </w:rPr>
              <w:t xml:space="preserve">OOK </w:t>
            </w:r>
            <w:r>
              <w:rPr>
                <w:rFonts w:ascii="Times New Roman" w:hAnsi="Times New Roman"/>
                <w:szCs w:val="20"/>
              </w:rPr>
              <w:t>detector:</w:t>
            </w:r>
          </w:p>
          <w:p w14:paraId="7B887B3C" w14:textId="487BCE16" w:rsidR="00861365" w:rsidRPr="000A5607" w:rsidDel="003E045F" w:rsidRDefault="002B5379" w:rsidP="00FE5732">
            <w:pPr>
              <w:rPr>
                <w:rFonts w:ascii="Times New Roman" w:eastAsiaTheme="minorEastAsia" w:hAnsi="Times New Roman"/>
                <w:bCs/>
                <w:sz w:val="20"/>
                <w:szCs w:val="20"/>
                <w:lang w:eastAsia="zh-CN"/>
              </w:rPr>
            </w:pPr>
            <w:r>
              <w:rPr>
                <w:rFonts w:ascii="Times New Roman" w:hAnsi="Times New Roman"/>
                <w:szCs w:val="20"/>
              </w:rPr>
              <w:t xml:space="preserve">payload </w:t>
            </w:r>
            <w:r>
              <w:rPr>
                <w:rFonts w:ascii="Times New Roman" w:eastAsiaTheme="minorEastAsia" w:hAnsi="Times New Roman"/>
                <w:szCs w:val="20"/>
                <w:lang w:eastAsia="zh-CN"/>
              </w:rPr>
              <w:t>by encoded bits</w:t>
            </w:r>
            <w:r w:rsidRPr="00861365">
              <w:rPr>
                <w:rFonts w:ascii="Times New Roman" w:eastAsiaTheme="minorEastAsia" w:hAnsi="Times New Roman"/>
                <w:szCs w:val="20"/>
                <w:lang w:eastAsia="zh-CN"/>
              </w:rPr>
              <w:t xml:space="preserve"> </w:t>
            </w:r>
            <w:r w:rsidRPr="000A5607">
              <w:rPr>
                <w:rFonts w:ascii="Times New Roman" w:eastAsiaTheme="minorEastAsia" w:hAnsi="Times New Roman"/>
                <w:b/>
                <w:bCs/>
                <w:szCs w:val="20"/>
                <w:lang w:eastAsia="zh-CN"/>
              </w:rPr>
              <w:t>with</w:t>
            </w:r>
            <w:r w:rsidRPr="00861365">
              <w:rPr>
                <w:rFonts w:ascii="Times New Roman" w:eastAsiaTheme="minorEastAsia" w:hAnsi="Times New Roman"/>
                <w:szCs w:val="20"/>
                <w:lang w:eastAsia="zh-CN"/>
              </w:rPr>
              <w:t xml:space="preserve"> CRC</w:t>
            </w:r>
            <w:r>
              <w:rPr>
                <w:rFonts w:ascii="Times New Roman" w:hAnsi="Times New Roman"/>
                <w:szCs w:val="20"/>
              </w:rPr>
              <w:t xml:space="preserve">: </w:t>
            </w:r>
            <w:r w:rsidRPr="00CB2208">
              <w:rPr>
                <w:rFonts w:ascii="Times New Roman" w:hAnsi="Times New Roman"/>
                <w:szCs w:val="20"/>
              </w:rPr>
              <w:t xml:space="preserve"> 8 bits</w:t>
            </w:r>
          </w:p>
        </w:tc>
        <w:tc>
          <w:tcPr>
            <w:tcW w:w="3402" w:type="dxa"/>
            <w:tcBorders>
              <w:top w:val="single" w:sz="4" w:space="0" w:color="auto"/>
              <w:left w:val="single" w:sz="4" w:space="0" w:color="auto"/>
              <w:bottom w:val="single" w:sz="4" w:space="0" w:color="auto"/>
              <w:right w:val="single" w:sz="4" w:space="0" w:color="auto"/>
            </w:tcBorders>
            <w:vAlign w:val="center"/>
          </w:tcPr>
          <w:p w14:paraId="58CE1BAA" w14:textId="6F313CFC" w:rsidR="00861365" w:rsidRPr="00861365" w:rsidRDefault="00861365" w:rsidP="00FE5732">
            <w:pPr>
              <w:rPr>
                <w:rFonts w:ascii="Times New Roman" w:eastAsiaTheme="minorEastAsia" w:hAnsi="Times New Roman" w:cs="Times New Roman"/>
                <w:bCs/>
                <w:sz w:val="20"/>
                <w:szCs w:val="20"/>
                <w:lang w:eastAsia="zh-CN"/>
              </w:rPr>
            </w:pPr>
            <w:r w:rsidRPr="00861365">
              <w:rPr>
                <w:rFonts w:ascii="Times New Roman" w:eastAsiaTheme="minorEastAsia" w:hAnsi="Times New Roman"/>
                <w:bCs/>
                <w:szCs w:val="20"/>
                <w:lang w:eastAsia="zh-CN"/>
              </w:rPr>
              <w:t xml:space="preserve">Codepoint for both OOK and OFDM detector: </w:t>
            </w:r>
          </w:p>
          <w:p w14:paraId="4592F07C" w14:textId="3967AE22" w:rsidR="00861365" w:rsidRPr="00861365" w:rsidRDefault="00861365" w:rsidP="00FE5732">
            <w:pPr>
              <w:rPr>
                <w:rFonts w:ascii="Times New Roman" w:eastAsiaTheme="minorEastAsia" w:hAnsi="Times New Roman" w:cs="Times New Roman"/>
                <w:sz w:val="20"/>
                <w:szCs w:val="20"/>
                <w:lang w:eastAsia="zh-CN"/>
              </w:rPr>
            </w:pPr>
            <w:r w:rsidRPr="00861365">
              <w:rPr>
                <w:rFonts w:ascii="Times New Roman" w:hAnsi="Times New Roman"/>
                <w:szCs w:val="20"/>
              </w:rPr>
              <w:t xml:space="preserve">Payload </w:t>
            </w:r>
            <w:r w:rsidRPr="00861365">
              <w:rPr>
                <w:rFonts w:ascii="Times New Roman" w:eastAsiaTheme="minorEastAsia" w:hAnsi="Times New Roman"/>
                <w:szCs w:val="20"/>
                <w:lang w:eastAsia="zh-CN"/>
              </w:rPr>
              <w:t xml:space="preserve">by encoded bits </w:t>
            </w:r>
            <w:r w:rsidRPr="000A5607">
              <w:rPr>
                <w:rFonts w:ascii="Times New Roman" w:eastAsiaTheme="minorEastAsia" w:hAnsi="Times New Roman"/>
                <w:b/>
                <w:szCs w:val="20"/>
                <w:lang w:eastAsia="zh-CN"/>
              </w:rPr>
              <w:t xml:space="preserve">without </w:t>
            </w:r>
            <w:r w:rsidRPr="00861365">
              <w:rPr>
                <w:rFonts w:ascii="Times New Roman" w:eastAsiaTheme="minorEastAsia" w:hAnsi="Times New Roman"/>
                <w:szCs w:val="20"/>
                <w:lang w:eastAsia="zh-CN"/>
              </w:rPr>
              <w:t>CRC</w:t>
            </w:r>
            <w:r w:rsidRPr="00861365">
              <w:rPr>
                <w:rFonts w:ascii="Times New Roman" w:eastAsiaTheme="minorEastAsia" w:hAnsi="Times New Roman"/>
                <w:bCs/>
                <w:szCs w:val="20"/>
                <w:lang w:eastAsia="zh-CN"/>
              </w:rPr>
              <w:t>: 8 bits</w:t>
            </w:r>
            <w:r w:rsidRPr="00861365" w:rsidDel="001B6CBE">
              <w:rPr>
                <w:rFonts w:ascii="Times New Roman" w:eastAsiaTheme="minorEastAsia" w:hAnsi="Times New Roman"/>
                <w:bCs/>
                <w:szCs w:val="20"/>
                <w:lang w:eastAsia="zh-CN"/>
              </w:rPr>
              <w:t xml:space="preserve"> </w:t>
            </w:r>
          </w:p>
        </w:tc>
      </w:tr>
      <w:tr w:rsidR="00FE5732" w:rsidRPr="00CB2208" w14:paraId="11A088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A5A383" w14:textId="77777777" w:rsidR="00FE5732" w:rsidRPr="000A5607" w:rsidRDefault="00FE5732" w:rsidP="00FE5732">
            <w:pPr>
              <w:rPr>
                <w:rFonts w:ascii="Times New Roman" w:hAnsi="Times New Roman"/>
                <w:sz w:val="20"/>
                <w:szCs w:val="20"/>
              </w:rPr>
            </w:pPr>
            <w:r w:rsidRPr="00861365">
              <w:rPr>
                <w:rFonts w:ascii="Times New Roman" w:eastAsia="Yu Gothic Medium" w:hAnsi="Times New Roman"/>
                <w:szCs w:val="20"/>
              </w:rPr>
              <w:t>frequency offset</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2071ED8D" w14:textId="7A7A16F1" w:rsidR="00FE5732" w:rsidRPr="000A5607" w:rsidRDefault="00FE5732" w:rsidP="00FE5732">
            <w:pPr>
              <w:rPr>
                <w:rFonts w:ascii="Times New Roman" w:eastAsia="等线" w:hAnsi="Times New Roman"/>
                <w:sz w:val="20"/>
                <w:szCs w:val="20"/>
              </w:rPr>
            </w:pPr>
            <w:r w:rsidRPr="00861365">
              <w:rPr>
                <w:rFonts w:ascii="Times New Roman" w:eastAsia="等线" w:hAnsi="Times New Roman"/>
                <w:szCs w:val="20"/>
              </w:rPr>
              <w:t>20 ppm for OOK receiver</w:t>
            </w:r>
          </w:p>
          <w:p w14:paraId="6E7ECD8D" w14:textId="7C546DB0" w:rsidR="00FE5732" w:rsidRPr="00861365" w:rsidRDefault="00FE5732" w:rsidP="00FE5732">
            <w:pPr>
              <w:rPr>
                <w:rFonts w:ascii="Times New Roman" w:eastAsia="等线" w:hAnsi="Times New Roman" w:cs="Times New Roman"/>
                <w:sz w:val="20"/>
                <w:szCs w:val="20"/>
              </w:rPr>
            </w:pPr>
            <w:r w:rsidRPr="00861365">
              <w:rPr>
                <w:rFonts w:ascii="Times New Roman" w:eastAsia="等线" w:hAnsi="Times New Roman"/>
                <w:szCs w:val="20"/>
              </w:rPr>
              <w:t>5 ppm for OFDM receiver</w:t>
            </w:r>
          </w:p>
        </w:tc>
      </w:tr>
      <w:tr w:rsidR="00FE5732" w:rsidRPr="00CB2208" w14:paraId="7551822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B0779B" w14:textId="3767160E" w:rsidR="00FE5732" w:rsidRPr="000A5607" w:rsidRDefault="00FE5732" w:rsidP="00FE5732">
            <w:pPr>
              <w:rPr>
                <w:rFonts w:ascii="Times New Roman" w:hAnsi="Times New Roman"/>
                <w:sz w:val="20"/>
                <w:szCs w:val="20"/>
              </w:rPr>
            </w:pPr>
            <w:r w:rsidRPr="00861365">
              <w:rPr>
                <w:rFonts w:ascii="Times New Roman" w:hAnsi="Times New Roman"/>
                <w:szCs w:val="20"/>
              </w:rPr>
              <w:t>Residual Timing error</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607D18FC" w14:textId="6A70B458" w:rsidR="00FE5732" w:rsidRPr="000A5607" w:rsidRDefault="00FE5732" w:rsidP="00FE5732">
            <w:pPr>
              <w:rPr>
                <w:rFonts w:ascii="Times New Roman" w:eastAsia="等线" w:hAnsi="Times New Roman"/>
                <w:sz w:val="20"/>
                <w:szCs w:val="20"/>
                <w:lang w:eastAsia="zh-CN"/>
              </w:rPr>
            </w:pPr>
            <w:r w:rsidRPr="00861365">
              <w:rPr>
                <w:rFonts w:ascii="Times New Roman" w:eastAsia="等线" w:hAnsi="Times New Roman"/>
                <w:szCs w:val="20"/>
                <w:lang w:eastAsia="zh-CN"/>
              </w:rPr>
              <w:t>RRC idle mode:</w:t>
            </w:r>
          </w:p>
          <w:p w14:paraId="67605EB9" w14:textId="41980E7D" w:rsidR="00FE5732" w:rsidRPr="000A5607" w:rsidRDefault="00FE5732" w:rsidP="00FE5732">
            <w:pPr>
              <w:pStyle w:val="af0"/>
              <w:numPr>
                <w:ilvl w:val="0"/>
                <w:numId w:val="44"/>
              </w:numPr>
              <w:ind w:firstLineChars="0"/>
              <w:rPr>
                <w:rFonts w:ascii="Times New Roman" w:eastAsia="等线" w:hAnsi="Times New Roman"/>
                <w:sz w:val="20"/>
                <w:szCs w:val="20"/>
              </w:rPr>
            </w:pPr>
            <w:r w:rsidRPr="000A5607">
              <w:rPr>
                <w:rFonts w:ascii="Times New Roman" w:eastAsia="等线" w:hAnsi="Times New Roman"/>
                <w:sz w:val="20"/>
                <w:szCs w:val="20"/>
              </w:rPr>
              <w:t>2us or 1us for OOK receiver for M=2 and M=4</w:t>
            </w:r>
          </w:p>
          <w:p w14:paraId="25A7E22A" w14:textId="59EB62E5" w:rsidR="00FE5732" w:rsidRPr="000A5607" w:rsidRDefault="00FE5732" w:rsidP="00CE700E">
            <w:pPr>
              <w:pStyle w:val="af0"/>
              <w:numPr>
                <w:ilvl w:val="0"/>
                <w:numId w:val="44"/>
              </w:numPr>
              <w:ind w:firstLineChars="0"/>
              <w:rPr>
                <w:rFonts w:ascii="Times New Roman" w:eastAsia="等线" w:hAnsi="Times New Roman"/>
                <w:sz w:val="20"/>
                <w:szCs w:val="20"/>
              </w:rPr>
            </w:pPr>
            <w:r w:rsidRPr="000A5607">
              <w:rPr>
                <w:rFonts w:ascii="Times New Roman" w:eastAsia="等线" w:hAnsi="Times New Roman"/>
                <w:sz w:val="20"/>
                <w:szCs w:val="20"/>
              </w:rPr>
              <w:lastRenderedPageBreak/>
              <w:t xml:space="preserve">0.13 </w:t>
            </w:r>
            <w:proofErr w:type="spellStart"/>
            <w:r w:rsidRPr="000A5607">
              <w:rPr>
                <w:rFonts w:ascii="Times New Roman" w:eastAsia="等线" w:hAnsi="Times New Roman"/>
                <w:sz w:val="20"/>
                <w:szCs w:val="20"/>
              </w:rPr>
              <w:t>us</w:t>
            </w:r>
            <w:proofErr w:type="spellEnd"/>
            <w:r w:rsidRPr="000A5607">
              <w:rPr>
                <w:rFonts w:ascii="Times New Roman" w:eastAsia="等线" w:hAnsi="Times New Roman"/>
                <w:sz w:val="20"/>
                <w:szCs w:val="20"/>
              </w:rPr>
              <w:t xml:space="preserve"> based on SSB for OFDM receiver</w:t>
            </w:r>
          </w:p>
          <w:p w14:paraId="04815E01" w14:textId="5AF101BC" w:rsidR="00FE5732" w:rsidRPr="000A5607" w:rsidRDefault="00FE5732" w:rsidP="00CE700E">
            <w:pPr>
              <w:pStyle w:val="af0"/>
              <w:numPr>
                <w:ilvl w:val="0"/>
                <w:numId w:val="44"/>
              </w:numPr>
              <w:ind w:firstLineChars="0"/>
              <w:rPr>
                <w:rFonts w:ascii="Times New Roman" w:eastAsia="等线" w:hAnsi="Times New Roman"/>
                <w:sz w:val="20"/>
                <w:szCs w:val="20"/>
              </w:rPr>
            </w:pPr>
            <w:r w:rsidRPr="000A5607">
              <w:rPr>
                <w:rFonts w:ascii="Times New Roman" w:eastAsia="等线" w:hAnsi="Times New Roman"/>
                <w:sz w:val="20"/>
                <w:szCs w:val="20"/>
              </w:rPr>
              <w:t>0.26us based on LP-SS for OFDM receiver</w:t>
            </w:r>
          </w:p>
          <w:p w14:paraId="72000BE6" w14:textId="5C854723" w:rsidR="00FE5732" w:rsidRPr="000A5607" w:rsidRDefault="00FE5732" w:rsidP="00FE5732">
            <w:pPr>
              <w:rPr>
                <w:rFonts w:ascii="Times New Roman" w:eastAsia="等线" w:hAnsi="Times New Roman"/>
                <w:sz w:val="20"/>
                <w:szCs w:val="20"/>
                <w:lang w:eastAsia="zh-CN"/>
              </w:rPr>
            </w:pPr>
            <w:r w:rsidRPr="00861365">
              <w:rPr>
                <w:rFonts w:ascii="Times New Roman" w:eastAsia="等线" w:hAnsi="Times New Roman"/>
                <w:szCs w:val="20"/>
                <w:lang w:eastAsia="zh-CN"/>
              </w:rPr>
              <w:t>RRC connected mode:</w:t>
            </w:r>
          </w:p>
          <w:p w14:paraId="4AE95AE9" w14:textId="6ADC7484" w:rsidR="00FE5732" w:rsidRPr="00861365" w:rsidRDefault="00FE5732" w:rsidP="00CE700E">
            <w:pPr>
              <w:pStyle w:val="af0"/>
              <w:numPr>
                <w:ilvl w:val="0"/>
                <w:numId w:val="45"/>
              </w:numPr>
              <w:ind w:firstLineChars="0"/>
              <w:rPr>
                <w:rFonts w:ascii="Times New Roman" w:hAnsi="Times New Roman" w:cs="Times New Roman"/>
                <w:sz w:val="20"/>
                <w:szCs w:val="20"/>
              </w:rPr>
            </w:pPr>
            <w:r w:rsidRPr="000A5607">
              <w:rPr>
                <w:rFonts w:ascii="Times New Roman" w:eastAsia="等线" w:hAnsi="Times New Roman"/>
                <w:sz w:val="20"/>
                <w:szCs w:val="20"/>
              </w:rPr>
              <w:t>0.13 us</w:t>
            </w:r>
            <w:r w:rsidR="006C4834" w:rsidRPr="000A5607">
              <w:rPr>
                <w:rFonts w:ascii="Times New Roman" w:eastAsia="等线" w:hAnsi="Times New Roman"/>
                <w:sz w:val="20"/>
                <w:szCs w:val="20"/>
              </w:rPr>
              <w:t xml:space="preserve"> for OFDM receiver</w:t>
            </w:r>
          </w:p>
        </w:tc>
      </w:tr>
      <w:tr w:rsidR="00FE5732" w:rsidRPr="00CB2208" w14:paraId="7825BC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248AB5" w14:textId="43B386D9" w:rsidR="00FE5732" w:rsidRPr="000A5607" w:rsidRDefault="00DC0EC5" w:rsidP="00FE5732">
            <w:pPr>
              <w:rPr>
                <w:rFonts w:ascii="Times New Roman" w:hAnsi="Times New Roman"/>
                <w:sz w:val="20"/>
                <w:szCs w:val="20"/>
              </w:rPr>
            </w:pPr>
            <w:r w:rsidRPr="00861365">
              <w:rPr>
                <w:rFonts w:ascii="Times New Roman" w:hAnsi="Times New Roman"/>
                <w:szCs w:val="20"/>
              </w:rPr>
              <w:lastRenderedPageBreak/>
              <w:t xml:space="preserve">Synchronization signal </w:t>
            </w:r>
            <w:r w:rsidR="00FE5732" w:rsidRPr="00861365">
              <w:rPr>
                <w:rFonts w:ascii="Times New Roman" w:hAnsi="Times New Roman"/>
                <w:szCs w:val="20"/>
              </w:rPr>
              <w:t>period</w:t>
            </w: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5DE73625" w14:textId="77777777" w:rsidR="00FE5732" w:rsidRPr="000A5607" w:rsidRDefault="00FE5732" w:rsidP="00FE5732">
            <w:pPr>
              <w:rPr>
                <w:rFonts w:ascii="Times New Roman" w:eastAsia="等线" w:hAnsi="Times New Roman"/>
                <w:sz w:val="20"/>
                <w:szCs w:val="20"/>
                <w:lang w:eastAsia="zh-CN"/>
              </w:rPr>
            </w:pPr>
            <w:r w:rsidRPr="00861365">
              <w:rPr>
                <w:rFonts w:ascii="Times New Roman" w:eastAsia="等线" w:hAnsi="Times New Roman"/>
                <w:szCs w:val="20"/>
                <w:lang w:eastAsia="zh-CN"/>
              </w:rPr>
              <w:t xml:space="preserve">320 </w:t>
            </w:r>
            <w:proofErr w:type="spellStart"/>
            <w:r w:rsidRPr="00861365">
              <w:rPr>
                <w:rFonts w:ascii="Times New Roman" w:eastAsia="等线" w:hAnsi="Times New Roman"/>
                <w:szCs w:val="20"/>
                <w:lang w:eastAsia="zh-CN"/>
              </w:rPr>
              <w:t>ms</w:t>
            </w:r>
            <w:proofErr w:type="spellEnd"/>
            <w:r w:rsidRPr="00861365">
              <w:rPr>
                <w:rFonts w:ascii="Times New Roman" w:eastAsia="等线" w:hAnsi="Times New Roman"/>
                <w:szCs w:val="20"/>
                <w:lang w:eastAsia="zh-CN"/>
              </w:rPr>
              <w:t xml:space="preserve"> for LP-SS</w:t>
            </w:r>
          </w:p>
          <w:p w14:paraId="73EA21F6" w14:textId="1EC4FC3E" w:rsidR="00FE5732" w:rsidRPr="000A5607" w:rsidRDefault="00FE5732" w:rsidP="00FE5732">
            <w:pPr>
              <w:rPr>
                <w:rFonts w:ascii="Times New Roman" w:eastAsia="等线" w:hAnsi="Times New Roman"/>
                <w:sz w:val="20"/>
                <w:szCs w:val="20"/>
                <w:lang w:eastAsia="zh-CN"/>
              </w:rPr>
            </w:pPr>
            <w:r w:rsidRPr="00861365">
              <w:rPr>
                <w:rFonts w:ascii="Times New Roman" w:eastAsia="等线" w:hAnsi="Times New Roman"/>
                <w:szCs w:val="20"/>
                <w:lang w:eastAsia="zh-CN"/>
              </w:rPr>
              <w:t xml:space="preserve">20 </w:t>
            </w:r>
            <w:proofErr w:type="spellStart"/>
            <w:r w:rsidRPr="00861365">
              <w:rPr>
                <w:rFonts w:ascii="Times New Roman" w:eastAsia="等线" w:hAnsi="Times New Roman"/>
                <w:szCs w:val="20"/>
                <w:lang w:eastAsia="zh-CN"/>
              </w:rPr>
              <w:t>ms</w:t>
            </w:r>
            <w:proofErr w:type="spellEnd"/>
            <w:r w:rsidRPr="00861365">
              <w:rPr>
                <w:rFonts w:ascii="Times New Roman" w:eastAsia="等线" w:hAnsi="Times New Roman"/>
                <w:szCs w:val="20"/>
                <w:lang w:eastAsia="zh-CN"/>
              </w:rPr>
              <w:t xml:space="preserve"> for SSB</w:t>
            </w:r>
          </w:p>
        </w:tc>
      </w:tr>
      <w:tr w:rsidR="00FE5732" w:rsidRPr="00CB2208"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Guard band</w:t>
            </w:r>
          </w:p>
        </w:tc>
        <w:tc>
          <w:tcPr>
            <w:tcW w:w="6662" w:type="dxa"/>
            <w:gridSpan w:val="2"/>
            <w:tcBorders>
              <w:top w:val="single" w:sz="4" w:space="0" w:color="auto"/>
              <w:left w:val="single" w:sz="4" w:space="0" w:color="auto"/>
              <w:bottom w:val="single" w:sz="4" w:space="0" w:color="auto"/>
              <w:right w:val="single" w:sz="4" w:space="0" w:color="auto"/>
            </w:tcBorders>
            <w:vAlign w:val="center"/>
            <w:hideMark/>
          </w:tcPr>
          <w:p w14:paraId="1CB0A754"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1RB on each side of LP-WUS bandwidth</w:t>
            </w:r>
          </w:p>
        </w:tc>
      </w:tr>
      <w:tr w:rsidR="00FE5732" w:rsidRPr="00CB2208"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 xml:space="preserve">Filter </w:t>
            </w:r>
          </w:p>
        </w:tc>
        <w:tc>
          <w:tcPr>
            <w:tcW w:w="6662" w:type="dxa"/>
            <w:gridSpan w:val="2"/>
            <w:tcBorders>
              <w:top w:val="single" w:sz="4" w:space="0" w:color="auto"/>
              <w:left w:val="single" w:sz="4" w:space="0" w:color="auto"/>
              <w:bottom w:val="single" w:sz="4" w:space="0" w:color="auto"/>
              <w:right w:val="single" w:sz="4" w:space="0" w:color="auto"/>
            </w:tcBorders>
            <w:vAlign w:val="center"/>
            <w:hideMark/>
          </w:tcPr>
          <w:p w14:paraId="75FB1B9C" w14:textId="41E7F7EB"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 xml:space="preserve">5th Order Butterworth with 3.96MHz bandwidth </w:t>
            </w:r>
          </w:p>
        </w:tc>
      </w:tr>
      <w:tr w:rsidR="00FE5732" w:rsidRPr="00CB2208"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ADC bit width</w:t>
            </w:r>
          </w:p>
        </w:tc>
        <w:tc>
          <w:tcPr>
            <w:tcW w:w="6662" w:type="dxa"/>
            <w:gridSpan w:val="2"/>
            <w:tcBorders>
              <w:top w:val="single" w:sz="4" w:space="0" w:color="auto"/>
              <w:left w:val="single" w:sz="4" w:space="0" w:color="auto"/>
              <w:bottom w:val="single" w:sz="4" w:space="0" w:color="auto"/>
              <w:right w:val="single" w:sz="4" w:space="0" w:color="auto"/>
            </w:tcBorders>
            <w:vAlign w:val="center"/>
            <w:hideMark/>
          </w:tcPr>
          <w:p w14:paraId="5B2E43A5" w14:textId="2AB3530A"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8-bitADC</w:t>
            </w:r>
          </w:p>
        </w:tc>
      </w:tr>
      <w:tr w:rsidR="00FE5732" w:rsidRPr="00CB2208"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FE5732" w:rsidRPr="00861365" w:rsidRDefault="00FE5732" w:rsidP="00FE5732">
            <w:pPr>
              <w:rPr>
                <w:rFonts w:ascii="Times New Roman" w:hAnsi="Times New Roman" w:cs="Times New Roman"/>
                <w:sz w:val="20"/>
                <w:szCs w:val="20"/>
              </w:rPr>
            </w:pPr>
            <w:proofErr w:type="spellStart"/>
            <w:r w:rsidRPr="00861365">
              <w:rPr>
                <w:rFonts w:ascii="Times New Roman" w:hAnsi="Times New Roman"/>
                <w:szCs w:val="20"/>
              </w:rPr>
              <w:t>SamplingRate</w:t>
            </w:r>
            <w:proofErr w:type="spellEnd"/>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6D205092"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7.68MHz</w:t>
            </w:r>
          </w:p>
        </w:tc>
      </w:tr>
      <w:tr w:rsidR="00FE5732" w:rsidRPr="00CB2208"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Channel Model</w:t>
            </w:r>
          </w:p>
        </w:tc>
        <w:tc>
          <w:tcPr>
            <w:tcW w:w="6662" w:type="dxa"/>
            <w:gridSpan w:val="2"/>
            <w:tcBorders>
              <w:top w:val="single" w:sz="4" w:space="0" w:color="auto"/>
              <w:left w:val="single" w:sz="4" w:space="0" w:color="auto"/>
              <w:bottom w:val="single" w:sz="4" w:space="0" w:color="auto"/>
              <w:right w:val="single" w:sz="4" w:space="0" w:color="auto"/>
            </w:tcBorders>
            <w:vAlign w:val="center"/>
            <w:hideMark/>
          </w:tcPr>
          <w:p w14:paraId="5E361EBD"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TDL-C 300</w:t>
            </w:r>
          </w:p>
        </w:tc>
      </w:tr>
      <w:tr w:rsidR="00FE5732" w:rsidRPr="00CB2208" w14:paraId="0974F811"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64D043B4" w14:textId="2E78621B" w:rsidR="00FE5732" w:rsidRPr="00861365" w:rsidRDefault="00FE5732" w:rsidP="00FE5732">
            <w:pPr>
              <w:rPr>
                <w:rFonts w:ascii="Times New Roman" w:hAnsi="Times New Roman" w:cs="Times New Roman"/>
                <w:sz w:val="20"/>
                <w:szCs w:val="20"/>
              </w:rPr>
            </w:pPr>
            <w:r w:rsidRPr="00861365">
              <w:rPr>
                <w:rFonts w:ascii="Times New Roman" w:hAnsi="Times New Roman"/>
                <w:bCs/>
                <w:szCs w:val="20"/>
              </w:rPr>
              <w:t>Overlaid OFDM sequence</w:t>
            </w:r>
          </w:p>
          <w:p w14:paraId="24C241E9" w14:textId="77777777" w:rsidR="00FE5732" w:rsidRPr="00861365" w:rsidRDefault="00FE5732" w:rsidP="00FE5732">
            <w:pPr>
              <w:rPr>
                <w:rFonts w:ascii="Times New Roman" w:hAnsi="Times New Roman" w:cs="Times New Roman"/>
                <w:sz w:val="20"/>
                <w:szCs w:val="20"/>
              </w:rPr>
            </w:pPr>
          </w:p>
        </w:tc>
        <w:tc>
          <w:tcPr>
            <w:tcW w:w="6662" w:type="dxa"/>
            <w:gridSpan w:val="2"/>
            <w:tcBorders>
              <w:top w:val="single" w:sz="4" w:space="0" w:color="auto"/>
              <w:left w:val="single" w:sz="4" w:space="0" w:color="auto"/>
              <w:bottom w:val="single" w:sz="4" w:space="0" w:color="auto"/>
              <w:right w:val="single" w:sz="4" w:space="0" w:color="auto"/>
            </w:tcBorders>
            <w:vAlign w:val="center"/>
          </w:tcPr>
          <w:p w14:paraId="6FB0CF42" w14:textId="12B2A1D4" w:rsidR="00FE5732" w:rsidRPr="000A5607" w:rsidRDefault="00FE5732" w:rsidP="00FE5732">
            <w:pPr>
              <w:jc w:val="both"/>
              <w:rPr>
                <w:rFonts w:ascii="Times New Roman" w:hAnsi="Times New Roman"/>
                <w:sz w:val="20"/>
                <w:szCs w:val="20"/>
              </w:rPr>
            </w:pPr>
            <w:r w:rsidRPr="00861365">
              <w:rPr>
                <w:rFonts w:ascii="Times New Roman" w:hAnsi="Times New Roman"/>
                <w:szCs w:val="20"/>
              </w:rPr>
              <w:t>1)ZC sequence: ZC sequence with length 33 for M=4, with length 65 for M=2, cyclically extended to 33/66 points;</w:t>
            </w:r>
          </w:p>
          <w:p w14:paraId="6D0BF8E8" w14:textId="184831AB" w:rsidR="00FE5732" w:rsidRPr="000A5607" w:rsidRDefault="00FE5732" w:rsidP="00FE5732">
            <w:pPr>
              <w:jc w:val="both"/>
              <w:rPr>
                <w:rFonts w:ascii="Times New Roman" w:hAnsi="Times New Roman"/>
                <w:sz w:val="20"/>
                <w:szCs w:val="20"/>
              </w:rPr>
            </w:pPr>
            <w:r w:rsidRPr="00861365">
              <w:rPr>
                <w:rFonts w:ascii="Times New Roman" w:hAnsi="Times New Roman"/>
                <w:szCs w:val="20"/>
              </w:rPr>
              <w:t xml:space="preserve">1-1) </w:t>
            </w:r>
            <w:r w:rsidR="009773EE" w:rsidRPr="00861365">
              <w:rPr>
                <w:rFonts w:ascii="Times New Roman" w:hAnsi="Times New Roman"/>
                <w:szCs w:val="20"/>
              </w:rPr>
              <w:t>4</w:t>
            </w:r>
            <w:r w:rsidRPr="00861365">
              <w:rPr>
                <w:rFonts w:ascii="Times New Roman" w:hAnsi="Times New Roman"/>
                <w:szCs w:val="20"/>
              </w:rPr>
              <w:t xml:space="preserve"> ZC sequence with different </w:t>
            </w:r>
            <w:proofErr w:type="spellStart"/>
            <w:r w:rsidRPr="00861365">
              <w:rPr>
                <w:rFonts w:ascii="Times New Roman" w:hAnsi="Times New Roman"/>
                <w:szCs w:val="20"/>
              </w:rPr>
              <w:t>root+cs</w:t>
            </w:r>
            <w:proofErr w:type="spellEnd"/>
            <w:r w:rsidRPr="00861365">
              <w:rPr>
                <w:rFonts w:ascii="Times New Roman" w:hAnsi="Times New Roman"/>
                <w:szCs w:val="20"/>
              </w:rPr>
              <w:t xml:space="preserve"> </w:t>
            </w:r>
            <w:proofErr w:type="gramStart"/>
            <w:r w:rsidRPr="00861365">
              <w:rPr>
                <w:rFonts w:ascii="Times New Roman" w:hAnsi="Times New Roman"/>
                <w:szCs w:val="20"/>
              </w:rPr>
              <w:t>cell :</w:t>
            </w:r>
            <w:proofErr w:type="gramEnd"/>
            <w:r w:rsidRPr="00861365">
              <w:rPr>
                <w:rFonts w:ascii="Times New Roman" w:hAnsi="Times New Roman"/>
                <w:szCs w:val="20"/>
              </w:rPr>
              <w:t xml:space="preserve"> root=33/1, cs=[0 33]/ [0 33] for M=2;</w:t>
            </w:r>
            <w:r w:rsidR="009773EE" w:rsidRPr="00861365">
              <w:rPr>
                <w:rFonts w:ascii="Times New Roman" w:hAnsi="Times New Roman"/>
                <w:szCs w:val="20"/>
              </w:rPr>
              <w:t xml:space="preserve"> root=31/1, cs=</w:t>
            </w:r>
            <w:r w:rsidR="000F6881" w:rsidRPr="00861365">
              <w:rPr>
                <w:rFonts w:ascii="Times New Roman" w:hAnsi="Times New Roman"/>
                <w:szCs w:val="20"/>
              </w:rPr>
              <w:t xml:space="preserve">[0 16]/ [0 16] for </w:t>
            </w:r>
            <w:r w:rsidR="000F6881" w:rsidRPr="000A5607">
              <w:rPr>
                <w:rFonts w:ascii="Times New Roman" w:hAnsi="Times New Roman"/>
                <w:szCs w:val="20"/>
              </w:rPr>
              <w:t>M=4</w:t>
            </w:r>
          </w:p>
          <w:p w14:paraId="213681E0" w14:textId="1052509B" w:rsidR="00FE5732" w:rsidRPr="000A5607" w:rsidRDefault="00FE5732" w:rsidP="00FE5732">
            <w:pPr>
              <w:jc w:val="both"/>
              <w:rPr>
                <w:rFonts w:ascii="Times New Roman" w:hAnsi="Times New Roman"/>
                <w:sz w:val="20"/>
                <w:szCs w:val="20"/>
              </w:rPr>
            </w:pPr>
            <w:r w:rsidRPr="00861365">
              <w:rPr>
                <w:rFonts w:ascii="Times New Roman" w:hAnsi="Times New Roman"/>
                <w:szCs w:val="20"/>
              </w:rPr>
              <w:t xml:space="preserve">1-2) 4 ZC sequence with different </w:t>
            </w:r>
            <w:proofErr w:type="gramStart"/>
            <w:r w:rsidRPr="00861365">
              <w:rPr>
                <w:rFonts w:ascii="Times New Roman" w:hAnsi="Times New Roman"/>
                <w:szCs w:val="20"/>
              </w:rPr>
              <w:t>root :</w:t>
            </w:r>
            <w:proofErr w:type="gramEnd"/>
            <w:r w:rsidRPr="00861365">
              <w:rPr>
                <w:rFonts w:ascii="Times New Roman" w:hAnsi="Times New Roman"/>
                <w:szCs w:val="20"/>
              </w:rPr>
              <w:t xml:space="preserve"> root=33/1/32/64,cs=0, for M=2</w:t>
            </w:r>
          </w:p>
          <w:p w14:paraId="7969FF71" w14:textId="463D0C51" w:rsidR="00FE5732" w:rsidRPr="000A5607" w:rsidRDefault="00FE5732" w:rsidP="00FE5732">
            <w:pPr>
              <w:jc w:val="both"/>
              <w:rPr>
                <w:rFonts w:ascii="Times New Roman" w:hAnsi="Times New Roman"/>
                <w:sz w:val="20"/>
                <w:szCs w:val="20"/>
              </w:rPr>
            </w:pPr>
            <w:r w:rsidRPr="00861365">
              <w:rPr>
                <w:rFonts w:ascii="Times New Roman" w:hAnsi="Times New Roman"/>
                <w:szCs w:val="20"/>
              </w:rPr>
              <w:t xml:space="preserve">1-3) 4 ZC sequence with different </w:t>
            </w:r>
            <w:proofErr w:type="gramStart"/>
            <w:r w:rsidRPr="00861365">
              <w:rPr>
                <w:rFonts w:ascii="Times New Roman" w:hAnsi="Times New Roman"/>
                <w:szCs w:val="20"/>
              </w:rPr>
              <w:t>cs :</w:t>
            </w:r>
            <w:proofErr w:type="gramEnd"/>
            <w:r w:rsidRPr="00861365">
              <w:rPr>
                <w:rFonts w:ascii="Times New Roman" w:hAnsi="Times New Roman"/>
                <w:szCs w:val="20"/>
              </w:rPr>
              <w:t xml:space="preserve"> root=33</w:t>
            </w:r>
            <w:r w:rsidRPr="00861365">
              <w:rPr>
                <w:rFonts w:ascii="宋体" w:eastAsia="宋体" w:hAnsi="宋体" w:cs="宋体" w:hint="eastAsia"/>
                <w:szCs w:val="20"/>
              </w:rPr>
              <w:t>，</w:t>
            </w:r>
            <w:r w:rsidRPr="00861365">
              <w:rPr>
                <w:rFonts w:ascii="Times New Roman" w:hAnsi="Times New Roman"/>
                <w:szCs w:val="20"/>
              </w:rPr>
              <w:t>cs=0/16/32/48, for M=2</w:t>
            </w:r>
          </w:p>
          <w:p w14:paraId="2F0E6AF3" w14:textId="1DE16E15" w:rsidR="00C64D4F" w:rsidRPr="000A5607" w:rsidRDefault="00C64D4F" w:rsidP="00FE5732">
            <w:pPr>
              <w:jc w:val="both"/>
              <w:rPr>
                <w:rFonts w:ascii="Times New Roman" w:eastAsiaTheme="minorEastAsia" w:hAnsi="Times New Roman"/>
                <w:sz w:val="20"/>
                <w:szCs w:val="20"/>
                <w:lang w:eastAsia="zh-CN"/>
              </w:rPr>
            </w:pPr>
            <w:r w:rsidRPr="00861365">
              <w:rPr>
                <w:rFonts w:ascii="Times New Roman" w:eastAsiaTheme="minorEastAsia" w:hAnsi="Times New Roman"/>
                <w:szCs w:val="20"/>
                <w:lang w:eastAsia="zh-CN"/>
              </w:rPr>
              <w:t>1-4) root 29 for M=4 and root 33 for M=2 for single sequence case.</w:t>
            </w:r>
          </w:p>
          <w:p w14:paraId="6C48EAD3" w14:textId="77777777" w:rsidR="00C64D4F" w:rsidRPr="000A5607" w:rsidRDefault="00C64D4F" w:rsidP="00FE5732">
            <w:pPr>
              <w:jc w:val="both"/>
              <w:rPr>
                <w:rFonts w:ascii="Times New Roman" w:eastAsiaTheme="minorEastAsia" w:hAnsi="Times New Roman"/>
                <w:sz w:val="20"/>
                <w:szCs w:val="20"/>
                <w:lang w:eastAsia="zh-CN"/>
              </w:rPr>
            </w:pPr>
          </w:p>
          <w:p w14:paraId="5C3C6CCD" w14:textId="15815688" w:rsidR="00C64D4F" w:rsidRPr="000A5607" w:rsidRDefault="00FE5732" w:rsidP="00FE5732">
            <w:pPr>
              <w:jc w:val="both"/>
              <w:rPr>
                <w:rFonts w:ascii="Times New Roman" w:hAnsi="Times New Roman"/>
                <w:sz w:val="20"/>
                <w:szCs w:val="20"/>
              </w:rPr>
            </w:pPr>
            <w:r w:rsidRPr="00861365">
              <w:rPr>
                <w:rFonts w:ascii="Times New Roman" w:hAnsi="Times New Roman"/>
                <w:szCs w:val="20"/>
              </w:rPr>
              <w:t>2)M sequence: M sequence with length 31/63 for M=4/2, Polynomial</w:t>
            </w:r>
            <w:proofErr w:type="gramStart"/>
            <w:r w:rsidRPr="00861365">
              <w:rPr>
                <w:rFonts w:ascii="Times New Roman" w:hAnsi="Times New Roman"/>
                <w:szCs w:val="20"/>
              </w:rPr>
              <w:t>=[</w:t>
            </w:r>
            <w:proofErr w:type="gramEnd"/>
            <w:r w:rsidRPr="00861365">
              <w:rPr>
                <w:rFonts w:ascii="Times New Roman" w:hAnsi="Times New Roman"/>
                <w:szCs w:val="20"/>
              </w:rPr>
              <w:t>5 2 0]/[6 1 0], cyclically extended to 33/66 points and become bipolar for each OOK chip before DFT;</w:t>
            </w:r>
          </w:p>
          <w:p w14:paraId="5BA13C06" w14:textId="653902FC" w:rsidR="00FE5732" w:rsidRPr="000A5607" w:rsidRDefault="00FE5732">
            <w:pPr>
              <w:jc w:val="both"/>
              <w:rPr>
                <w:rFonts w:ascii="Times New Roman" w:hAnsi="Times New Roman"/>
                <w:sz w:val="20"/>
                <w:szCs w:val="20"/>
              </w:rPr>
            </w:pPr>
            <w:r w:rsidRPr="00861365">
              <w:rPr>
                <w:rFonts w:ascii="Times New Roman" w:hAnsi="Times New Roman"/>
                <w:szCs w:val="20"/>
              </w:rPr>
              <w:t xml:space="preserve">2-1) </w:t>
            </w:r>
            <w:r w:rsidR="000F6881" w:rsidRPr="00861365">
              <w:rPr>
                <w:rFonts w:ascii="Times New Roman" w:hAnsi="Times New Roman"/>
                <w:szCs w:val="20"/>
              </w:rPr>
              <w:t xml:space="preserve">4 </w:t>
            </w:r>
            <w:r w:rsidRPr="00861365">
              <w:rPr>
                <w:rFonts w:ascii="Times New Roman" w:hAnsi="Times New Roman"/>
                <w:szCs w:val="20"/>
              </w:rPr>
              <w:t xml:space="preserve">M sequence with different </w:t>
            </w:r>
            <w:r w:rsidR="000F6881" w:rsidRPr="00861365">
              <w:rPr>
                <w:rFonts w:ascii="Times New Roman" w:hAnsi="Times New Roman"/>
                <w:szCs w:val="20"/>
              </w:rPr>
              <w:t xml:space="preserve">Polynomial </w:t>
            </w:r>
            <w:r w:rsidRPr="00861365">
              <w:rPr>
                <w:rFonts w:ascii="Times New Roman" w:hAnsi="Times New Roman"/>
                <w:szCs w:val="20"/>
              </w:rPr>
              <w:t xml:space="preserve">+cs: Polynomial </w:t>
            </w:r>
            <w:proofErr w:type="gramStart"/>
            <w:r w:rsidRPr="00861365">
              <w:rPr>
                <w:rFonts w:ascii="Times New Roman" w:hAnsi="Times New Roman"/>
                <w:szCs w:val="20"/>
              </w:rPr>
              <w:t>=[</w:t>
            </w:r>
            <w:proofErr w:type="gramEnd"/>
            <w:r w:rsidRPr="00861365">
              <w:rPr>
                <w:rFonts w:ascii="Times New Roman" w:hAnsi="Times New Roman"/>
                <w:szCs w:val="20"/>
              </w:rPr>
              <w:t>6 1 0]/[6 4 3 1 0], cs=[0 22 44]/[0] for M=2</w:t>
            </w:r>
          </w:p>
          <w:p w14:paraId="2267552D" w14:textId="5D607222" w:rsidR="00FE5732" w:rsidRPr="000A5607" w:rsidRDefault="00FE5732" w:rsidP="00FE5732">
            <w:pPr>
              <w:jc w:val="both"/>
              <w:rPr>
                <w:rFonts w:ascii="Times New Roman" w:hAnsi="Times New Roman"/>
                <w:sz w:val="20"/>
                <w:szCs w:val="20"/>
              </w:rPr>
            </w:pPr>
            <w:r w:rsidRPr="00861365">
              <w:rPr>
                <w:rFonts w:ascii="Times New Roman" w:hAnsi="Times New Roman"/>
                <w:szCs w:val="20"/>
              </w:rPr>
              <w:t xml:space="preserve">2-2) 4 M sequence with different </w:t>
            </w:r>
            <w:r w:rsidR="00BF7C91" w:rsidRPr="00861365">
              <w:rPr>
                <w:rFonts w:ascii="Times New Roman" w:hAnsi="Times New Roman"/>
                <w:szCs w:val="20"/>
              </w:rPr>
              <w:t>Polynomial</w:t>
            </w:r>
            <w:r w:rsidRPr="00861365">
              <w:rPr>
                <w:rFonts w:ascii="Times New Roman" w:hAnsi="Times New Roman"/>
                <w:szCs w:val="20"/>
              </w:rPr>
              <w:t xml:space="preserve">: Polynomial </w:t>
            </w:r>
            <w:proofErr w:type="gramStart"/>
            <w:r w:rsidRPr="00861365">
              <w:rPr>
                <w:rFonts w:ascii="Times New Roman" w:hAnsi="Times New Roman"/>
                <w:szCs w:val="20"/>
              </w:rPr>
              <w:t>=[</w:t>
            </w:r>
            <w:proofErr w:type="gramEnd"/>
            <w:r w:rsidRPr="00861365">
              <w:rPr>
                <w:rFonts w:ascii="Times New Roman" w:hAnsi="Times New Roman"/>
                <w:szCs w:val="20"/>
              </w:rPr>
              <w:t>6 1 0]/[6 4 3 1 0]/ [6 4 3 1 0]/ [6 5 0], cs=0, for M=2</w:t>
            </w:r>
          </w:p>
          <w:p w14:paraId="713B58D1" w14:textId="58075A17" w:rsidR="00FE5732" w:rsidRPr="000A5607" w:rsidRDefault="00FE5732" w:rsidP="00FE5732">
            <w:pPr>
              <w:jc w:val="both"/>
              <w:rPr>
                <w:rFonts w:ascii="Times New Roman" w:hAnsi="Times New Roman"/>
                <w:sz w:val="20"/>
                <w:szCs w:val="20"/>
                <w:lang w:eastAsia="zh-CN"/>
              </w:rPr>
            </w:pPr>
            <w:r w:rsidRPr="00861365">
              <w:rPr>
                <w:rFonts w:ascii="Times New Roman" w:hAnsi="Times New Roman"/>
                <w:szCs w:val="20"/>
              </w:rPr>
              <w:t xml:space="preserve">2-3) 4 M sequence with different cs: Polynomial </w:t>
            </w:r>
            <w:proofErr w:type="gramStart"/>
            <w:r w:rsidRPr="00861365">
              <w:rPr>
                <w:rFonts w:ascii="Times New Roman" w:hAnsi="Times New Roman"/>
                <w:szCs w:val="20"/>
              </w:rPr>
              <w:t>=[</w:t>
            </w:r>
            <w:proofErr w:type="gramEnd"/>
            <w:r w:rsidRPr="00861365">
              <w:rPr>
                <w:rFonts w:ascii="Times New Roman" w:hAnsi="Times New Roman"/>
                <w:szCs w:val="20"/>
              </w:rPr>
              <w:t>6 1 0]</w:t>
            </w:r>
            <w:r w:rsidRPr="00861365">
              <w:rPr>
                <w:rFonts w:ascii="宋体" w:eastAsia="宋体" w:hAnsi="宋体" w:cs="宋体" w:hint="eastAsia"/>
                <w:szCs w:val="20"/>
              </w:rPr>
              <w:t>，</w:t>
            </w:r>
            <w:r w:rsidRPr="00861365">
              <w:rPr>
                <w:rFonts w:ascii="Times New Roman" w:hAnsi="Times New Roman"/>
                <w:szCs w:val="20"/>
              </w:rPr>
              <w:t>cs=0/16/32/48, for M=2</w:t>
            </w:r>
            <w:r w:rsidR="00343839" w:rsidRPr="00861365">
              <w:rPr>
                <w:rFonts w:ascii="宋体" w:eastAsia="宋体" w:hAnsi="宋体" w:cs="宋体"/>
                <w:szCs w:val="20"/>
                <w:lang w:eastAsia="zh-CN"/>
              </w:rPr>
              <w:t>,</w:t>
            </w:r>
            <w:r w:rsidR="00343839" w:rsidRPr="00861365">
              <w:rPr>
                <w:rFonts w:ascii="Times New Roman" w:hAnsi="Times New Roman"/>
                <w:szCs w:val="20"/>
              </w:rPr>
              <w:t>Polynomial =[5 2 0], cs=0/16/32/48, for M=4</w:t>
            </w:r>
            <w:r w:rsidR="00343839" w:rsidRPr="00861365">
              <w:rPr>
                <w:rFonts w:ascii="宋体" w:eastAsia="宋体" w:hAnsi="宋体" w:cs="宋体"/>
                <w:szCs w:val="20"/>
                <w:lang w:eastAsia="zh-CN"/>
              </w:rPr>
              <w:t>.</w:t>
            </w:r>
          </w:p>
          <w:p w14:paraId="09D0239F" w14:textId="77777777" w:rsidR="00C64D4F" w:rsidRPr="000A5607" w:rsidRDefault="00C64D4F" w:rsidP="00FE5732">
            <w:pPr>
              <w:jc w:val="both"/>
              <w:rPr>
                <w:rFonts w:ascii="Times New Roman" w:hAnsi="Times New Roman"/>
                <w:sz w:val="20"/>
                <w:szCs w:val="20"/>
              </w:rPr>
            </w:pPr>
          </w:p>
          <w:p w14:paraId="664A576A" w14:textId="5D643CE6" w:rsidR="00FE5732" w:rsidRPr="000A5607" w:rsidRDefault="00FE5732" w:rsidP="00FE5732">
            <w:pPr>
              <w:jc w:val="both"/>
              <w:rPr>
                <w:rFonts w:ascii="Times New Roman" w:hAnsi="Times New Roman"/>
                <w:sz w:val="20"/>
                <w:szCs w:val="20"/>
              </w:rPr>
            </w:pPr>
            <w:r w:rsidRPr="00861365">
              <w:rPr>
                <w:rFonts w:ascii="Times New Roman" w:hAnsi="Times New Roman"/>
                <w:szCs w:val="20"/>
              </w:rPr>
              <w:t xml:space="preserve">3)Gold sequence: sequence with length 33 /66 based on </w:t>
            </w:r>
            <w:proofErr w:type="gramStart"/>
            <w:r w:rsidRPr="00861365">
              <w:rPr>
                <w:rFonts w:ascii="Times New Roman" w:hAnsi="Times New Roman"/>
                <w:szCs w:val="20"/>
              </w:rPr>
              <w:t>Gold</w:t>
            </w:r>
            <w:proofErr w:type="gramEnd"/>
            <w:r w:rsidRPr="00861365">
              <w:rPr>
                <w:rFonts w:ascii="Times New Roman" w:hAnsi="Times New Roman"/>
                <w:szCs w:val="20"/>
              </w:rPr>
              <w:t xml:space="preserve"> sequence in TS 38.211 section 5.2.1, </w:t>
            </w:r>
            <w:proofErr w:type="spellStart"/>
            <w:r w:rsidRPr="00861365">
              <w:rPr>
                <w:rFonts w:ascii="Times New Roman" w:hAnsi="Times New Roman"/>
                <w:szCs w:val="20"/>
              </w:rPr>
              <w:t>Cinit</w:t>
            </w:r>
            <w:proofErr w:type="spellEnd"/>
            <w:r w:rsidRPr="00861365">
              <w:rPr>
                <w:rFonts w:ascii="Times New Roman" w:hAnsi="Times New Roman"/>
                <w:szCs w:val="20"/>
              </w:rPr>
              <w:t>=1 for each OOK symbol before DFT;</w:t>
            </w:r>
          </w:p>
          <w:p w14:paraId="52AC6579" w14:textId="3AA2D4DB" w:rsidR="00FE5732" w:rsidRPr="000A5607" w:rsidRDefault="00FE5732">
            <w:pPr>
              <w:jc w:val="both"/>
              <w:rPr>
                <w:rFonts w:ascii="Times New Roman" w:hAnsi="Times New Roman"/>
                <w:sz w:val="20"/>
                <w:szCs w:val="20"/>
              </w:rPr>
            </w:pPr>
            <w:r w:rsidRPr="00861365">
              <w:rPr>
                <w:rFonts w:ascii="Times New Roman" w:hAnsi="Times New Roman"/>
                <w:szCs w:val="20"/>
              </w:rPr>
              <w:t xml:space="preserve">3-1) </w:t>
            </w:r>
            <w:r w:rsidR="000F6881" w:rsidRPr="00861365">
              <w:rPr>
                <w:rFonts w:ascii="Times New Roman" w:hAnsi="Times New Roman"/>
                <w:szCs w:val="20"/>
              </w:rPr>
              <w:t xml:space="preserve">4 </w:t>
            </w:r>
            <w:r w:rsidRPr="00861365">
              <w:rPr>
                <w:rFonts w:ascii="Times New Roman" w:hAnsi="Times New Roman"/>
                <w:szCs w:val="20"/>
              </w:rPr>
              <w:t xml:space="preserve">Gold sequence with different </w:t>
            </w:r>
            <w:proofErr w:type="spellStart"/>
            <w:r w:rsidRPr="00861365">
              <w:rPr>
                <w:rFonts w:ascii="Times New Roman" w:hAnsi="Times New Roman"/>
                <w:szCs w:val="20"/>
              </w:rPr>
              <w:t>root+</w:t>
            </w:r>
            <w:proofErr w:type="gramStart"/>
            <w:r w:rsidRPr="00861365">
              <w:rPr>
                <w:rFonts w:ascii="Times New Roman" w:hAnsi="Times New Roman"/>
                <w:szCs w:val="20"/>
              </w:rPr>
              <w:t>cs</w:t>
            </w:r>
            <w:proofErr w:type="spellEnd"/>
            <w:r w:rsidRPr="00861365">
              <w:rPr>
                <w:rFonts w:ascii="Times New Roman" w:hAnsi="Times New Roman"/>
                <w:szCs w:val="20"/>
              </w:rPr>
              <w:t xml:space="preserve"> :</w:t>
            </w:r>
            <w:proofErr w:type="gramEnd"/>
            <w:r w:rsidRPr="00861365">
              <w:rPr>
                <w:rFonts w:ascii="Times New Roman" w:hAnsi="Times New Roman"/>
                <w:szCs w:val="20"/>
              </w:rPr>
              <w:t xml:space="preserve"> </w:t>
            </w:r>
            <w:proofErr w:type="spellStart"/>
            <w:r w:rsidRPr="00861365">
              <w:rPr>
                <w:rFonts w:ascii="Times New Roman" w:hAnsi="Times New Roman"/>
                <w:szCs w:val="20"/>
              </w:rPr>
              <w:t>Cinit</w:t>
            </w:r>
            <w:proofErr w:type="spellEnd"/>
            <w:r w:rsidRPr="00861365">
              <w:rPr>
                <w:rFonts w:ascii="Times New Roman" w:hAnsi="Times New Roman"/>
                <w:szCs w:val="20"/>
              </w:rPr>
              <w:t xml:space="preserve"> =1/6, cs=[0 33]/ [0 33] for M=2;</w:t>
            </w:r>
            <w:r w:rsidR="000F6881" w:rsidRPr="00861365">
              <w:rPr>
                <w:rFonts w:ascii="Times New Roman" w:hAnsi="Times New Roman"/>
                <w:szCs w:val="20"/>
              </w:rPr>
              <w:t xml:space="preserve"> </w:t>
            </w:r>
            <w:proofErr w:type="spellStart"/>
            <w:r w:rsidR="000F6881" w:rsidRPr="00861365">
              <w:rPr>
                <w:rFonts w:ascii="Times New Roman" w:hAnsi="Times New Roman"/>
                <w:szCs w:val="20"/>
              </w:rPr>
              <w:t>Cinit</w:t>
            </w:r>
            <w:proofErr w:type="spellEnd"/>
            <w:r w:rsidR="000F6881" w:rsidRPr="00861365">
              <w:rPr>
                <w:rFonts w:ascii="Times New Roman" w:hAnsi="Times New Roman"/>
                <w:szCs w:val="20"/>
              </w:rPr>
              <w:t xml:space="preserve"> =1/6, cs = [0 16]/ [0 16] for M=4</w:t>
            </w:r>
          </w:p>
          <w:p w14:paraId="2C5D2C2D" w14:textId="389D2E6D" w:rsidR="00FE5732" w:rsidRPr="000A5607" w:rsidRDefault="00FE5732" w:rsidP="00FE5732">
            <w:pPr>
              <w:jc w:val="both"/>
              <w:rPr>
                <w:rFonts w:ascii="Times New Roman" w:hAnsi="Times New Roman"/>
                <w:sz w:val="20"/>
                <w:szCs w:val="20"/>
              </w:rPr>
            </w:pPr>
            <w:r w:rsidRPr="00861365">
              <w:rPr>
                <w:rFonts w:ascii="Times New Roman" w:hAnsi="Times New Roman"/>
                <w:szCs w:val="20"/>
              </w:rPr>
              <w:t xml:space="preserve">3-2) 4 Gold sequence with different </w:t>
            </w:r>
            <w:proofErr w:type="gramStart"/>
            <w:r w:rsidRPr="00861365">
              <w:rPr>
                <w:rFonts w:ascii="Times New Roman" w:hAnsi="Times New Roman"/>
                <w:szCs w:val="20"/>
              </w:rPr>
              <w:t>root :</w:t>
            </w:r>
            <w:proofErr w:type="gramEnd"/>
            <w:r w:rsidRPr="00861365">
              <w:rPr>
                <w:rFonts w:ascii="Times New Roman" w:hAnsi="Times New Roman"/>
                <w:szCs w:val="20"/>
              </w:rPr>
              <w:t xml:space="preserve"> </w:t>
            </w:r>
            <w:proofErr w:type="spellStart"/>
            <w:r w:rsidRPr="00861365">
              <w:rPr>
                <w:rFonts w:ascii="Times New Roman" w:hAnsi="Times New Roman"/>
                <w:szCs w:val="20"/>
              </w:rPr>
              <w:t>Cinit</w:t>
            </w:r>
            <w:proofErr w:type="spellEnd"/>
            <w:r w:rsidRPr="00861365">
              <w:rPr>
                <w:rFonts w:ascii="Times New Roman" w:hAnsi="Times New Roman"/>
                <w:szCs w:val="20"/>
              </w:rPr>
              <w:t xml:space="preserve"> =1/6/11/16,cs=0, for M=2</w:t>
            </w:r>
          </w:p>
          <w:p w14:paraId="5D405E78" w14:textId="2A9C27A6" w:rsidR="00FE5732" w:rsidRPr="00861365" w:rsidRDefault="00FE5732" w:rsidP="00FE5732">
            <w:pPr>
              <w:jc w:val="both"/>
              <w:rPr>
                <w:rFonts w:ascii="Times New Roman" w:hAnsi="Times New Roman" w:cs="Times New Roman"/>
                <w:sz w:val="20"/>
                <w:szCs w:val="20"/>
              </w:rPr>
            </w:pPr>
            <w:r w:rsidRPr="00861365">
              <w:rPr>
                <w:rFonts w:ascii="Times New Roman" w:hAnsi="Times New Roman"/>
                <w:szCs w:val="20"/>
              </w:rPr>
              <w:t xml:space="preserve">3-3) 4Gold sequence with different </w:t>
            </w:r>
            <w:proofErr w:type="gramStart"/>
            <w:r w:rsidRPr="00861365">
              <w:rPr>
                <w:rFonts w:ascii="Times New Roman" w:hAnsi="Times New Roman"/>
                <w:szCs w:val="20"/>
              </w:rPr>
              <w:t>cs :</w:t>
            </w:r>
            <w:proofErr w:type="gramEnd"/>
            <w:r w:rsidRPr="00861365">
              <w:rPr>
                <w:rFonts w:ascii="Times New Roman" w:hAnsi="Times New Roman"/>
                <w:szCs w:val="20"/>
              </w:rPr>
              <w:t xml:space="preserve"> </w:t>
            </w:r>
            <w:proofErr w:type="spellStart"/>
            <w:r w:rsidRPr="00861365">
              <w:rPr>
                <w:rFonts w:ascii="Times New Roman" w:hAnsi="Times New Roman"/>
                <w:szCs w:val="20"/>
              </w:rPr>
              <w:t>Cinit</w:t>
            </w:r>
            <w:proofErr w:type="spellEnd"/>
            <w:r w:rsidRPr="00861365">
              <w:rPr>
                <w:rFonts w:ascii="Times New Roman" w:hAnsi="Times New Roman"/>
                <w:szCs w:val="20"/>
              </w:rPr>
              <w:t xml:space="preserve"> =1</w:t>
            </w:r>
            <w:r w:rsidR="000F6881" w:rsidRPr="000A5607">
              <w:rPr>
                <w:rFonts w:ascii="Times New Roman" w:eastAsia="宋体" w:hAnsi="Times New Roman" w:cs="Times New Roman"/>
                <w:szCs w:val="20"/>
                <w:lang w:eastAsia="zh-CN"/>
              </w:rPr>
              <w:t>,</w:t>
            </w:r>
            <w:r w:rsidRPr="00861365">
              <w:rPr>
                <w:rFonts w:ascii="Times New Roman" w:hAnsi="Times New Roman"/>
                <w:szCs w:val="20"/>
              </w:rPr>
              <w:t>cs=0/16/32/48, for M=2</w:t>
            </w:r>
          </w:p>
        </w:tc>
      </w:tr>
    </w:tbl>
    <w:p w14:paraId="675D48D0" w14:textId="67E87FB9" w:rsidR="00AE6C7B" w:rsidRPr="00CB2208" w:rsidRDefault="00AE6C7B" w:rsidP="00AE6C7B">
      <w:pPr>
        <w:rPr>
          <w:rFonts w:ascii="Times New Roman" w:hAnsi="Times New Roman"/>
          <w:szCs w:val="20"/>
        </w:rPr>
      </w:pPr>
    </w:p>
    <w:p w14:paraId="11C2366B" w14:textId="284E1A93" w:rsidR="00DC7BD8" w:rsidRPr="00CB2208" w:rsidRDefault="00DC7BD8" w:rsidP="00DC7BD8">
      <w:pPr>
        <w:spacing w:beforeLines="50" w:before="120" w:after="120"/>
        <w:jc w:val="center"/>
        <w:rPr>
          <w:rFonts w:ascii="Times New Roman" w:hAnsi="Times New Roman"/>
          <w:b/>
          <w:szCs w:val="20"/>
        </w:rPr>
      </w:pPr>
      <w:r w:rsidRPr="00CB2208">
        <w:rPr>
          <w:rFonts w:ascii="Times New Roman" w:hAnsi="Times New Roman"/>
          <w:b/>
          <w:szCs w:val="20"/>
        </w:rPr>
        <w:t xml:space="preserve">Table </w:t>
      </w:r>
      <w:r w:rsidR="00460B03">
        <w:rPr>
          <w:rFonts w:ascii="Times New Roman" w:hAnsi="Times New Roman"/>
          <w:b/>
          <w:szCs w:val="20"/>
        </w:rPr>
        <w:t>10</w:t>
      </w:r>
      <w:r w:rsidRPr="00CB2208">
        <w:rPr>
          <w:rFonts w:ascii="Times New Roman" w:hAnsi="Times New Roman"/>
          <w:b/>
          <w:szCs w:val="20"/>
        </w:rPr>
        <w:t xml:space="preserve">: </w:t>
      </w:r>
      <w:r w:rsidR="00F046D6" w:rsidRPr="00CB2208">
        <w:rPr>
          <w:rFonts w:ascii="Times New Roman" w:hAnsi="Times New Roman"/>
          <w:b/>
          <w:szCs w:val="20"/>
        </w:rPr>
        <w:t xml:space="preserve">Evaluation Assumptions for LP-SS Sync &amp; </w:t>
      </w:r>
      <w:r w:rsidR="00F046D6" w:rsidRPr="00CB2208">
        <w:rPr>
          <w:rFonts w:ascii="Times New Roman" w:hAnsi="Times New Roman" w:hint="eastAsia"/>
          <w:b/>
          <w:szCs w:val="20"/>
        </w:rPr>
        <w:t>RRM</w:t>
      </w:r>
      <w:r w:rsidR="00F046D6" w:rsidRPr="00CB2208">
        <w:rPr>
          <w:rFonts w:ascii="Times New Roman" w:hAnsi="Times New Roman"/>
          <w:b/>
          <w:szCs w:val="20"/>
        </w:rPr>
        <w:t xml:space="preserve"> </w:t>
      </w:r>
      <w:r w:rsidR="00F046D6" w:rsidRPr="00CB2208">
        <w:rPr>
          <w:rFonts w:ascii="Times New Roman" w:hAnsi="Times New Roman" w:hint="eastAsia"/>
          <w:b/>
          <w:szCs w:val="20"/>
        </w:rPr>
        <w:t>measurement</w:t>
      </w:r>
      <w:r w:rsidR="00F046D6" w:rsidRPr="00CB2208">
        <w:rPr>
          <w:rFonts w:ascii="Times New Roman" w:hAnsi="Times New Roman"/>
          <w:b/>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71ECC20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AE54A7"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4F263D5"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46411882"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2DDB7EE"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EE5F051"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2.6GHz</w:t>
            </w:r>
          </w:p>
        </w:tc>
      </w:tr>
      <w:tr w:rsidR="00CB2208" w:rsidRPr="00CB2208" w14:paraId="0E4975C4"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A561F33"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64F7B78D" w14:textId="575E4A19"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30kHz</w:t>
            </w:r>
          </w:p>
        </w:tc>
      </w:tr>
      <w:tr w:rsidR="00CB2208" w:rsidRPr="00CB2208" w14:paraId="03D7C91B"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3379601"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768267DF"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20MHz (50 RBs)</w:t>
            </w:r>
          </w:p>
        </w:tc>
      </w:tr>
      <w:tr w:rsidR="00CB2208" w:rsidRPr="00CB2208" w14:paraId="6AE98F3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84AC44A"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758F631" w14:textId="727B967A"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1</w:t>
            </w:r>
            <w:r w:rsidR="00080C22" w:rsidRPr="00861365">
              <w:rPr>
                <w:rFonts w:ascii="Times New Roman" w:hAnsi="Times New Roman"/>
                <w:szCs w:val="20"/>
              </w:rPr>
              <w:t>1</w:t>
            </w:r>
            <w:r w:rsidRPr="00861365">
              <w:rPr>
                <w:rFonts w:ascii="Times New Roman" w:hAnsi="Times New Roman"/>
                <w:szCs w:val="20"/>
              </w:rPr>
              <w:t>RBs</w:t>
            </w:r>
          </w:p>
        </w:tc>
      </w:tr>
      <w:tr w:rsidR="00CB2208" w:rsidRPr="00CB2208" w14:paraId="2B9BA21E"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0888386" w14:textId="53CE370A" w:rsidR="00DC7BD8" w:rsidRPr="00861365" w:rsidRDefault="00CE639D" w:rsidP="00DC7BD8">
            <w:pPr>
              <w:rPr>
                <w:rFonts w:ascii="Times New Roman" w:hAnsi="Times New Roman" w:cs="Times New Roman"/>
                <w:sz w:val="20"/>
                <w:szCs w:val="20"/>
              </w:rPr>
            </w:pPr>
            <w:r w:rsidRPr="00861365">
              <w:rPr>
                <w:rFonts w:ascii="Times New Roman" w:hAnsi="Times New Roman"/>
                <w:szCs w:val="20"/>
              </w:rPr>
              <w:t>M</w:t>
            </w:r>
          </w:p>
        </w:tc>
        <w:tc>
          <w:tcPr>
            <w:tcW w:w="6662" w:type="dxa"/>
            <w:tcBorders>
              <w:top w:val="single" w:sz="4" w:space="0" w:color="auto"/>
              <w:left w:val="single" w:sz="4" w:space="0" w:color="auto"/>
              <w:bottom w:val="single" w:sz="4" w:space="0" w:color="auto"/>
              <w:right w:val="single" w:sz="4" w:space="0" w:color="auto"/>
            </w:tcBorders>
            <w:vAlign w:val="center"/>
          </w:tcPr>
          <w:p w14:paraId="702A8E22" w14:textId="06B37A11" w:rsidR="00DC7BD8" w:rsidRPr="00861365" w:rsidRDefault="00DC7BD8" w:rsidP="00DC7BD8">
            <w:pPr>
              <w:rPr>
                <w:rFonts w:ascii="Times New Roman" w:hAnsi="Times New Roman" w:cs="Times New Roman"/>
                <w:sz w:val="20"/>
                <w:szCs w:val="20"/>
              </w:rPr>
            </w:pPr>
            <w:r w:rsidRPr="00861365">
              <w:rPr>
                <w:rFonts w:ascii="Times New Roman" w:hAnsi="Times New Roman"/>
                <w:bCs/>
                <w:szCs w:val="20"/>
              </w:rPr>
              <w:t>M=1</w:t>
            </w:r>
            <w:r w:rsidR="00CE639D" w:rsidRPr="00861365">
              <w:rPr>
                <w:rFonts w:ascii="Times New Roman" w:hAnsi="Times New Roman"/>
                <w:bCs/>
                <w:szCs w:val="20"/>
              </w:rPr>
              <w:t>,2,</w:t>
            </w:r>
            <w:r w:rsidRPr="00861365">
              <w:rPr>
                <w:rFonts w:ascii="Times New Roman" w:hAnsi="Times New Roman"/>
                <w:bCs/>
                <w:szCs w:val="20"/>
              </w:rPr>
              <w:t xml:space="preserve"> </w:t>
            </w:r>
            <w:r w:rsidR="00CE639D" w:rsidRPr="00861365">
              <w:rPr>
                <w:rFonts w:ascii="Times New Roman" w:hAnsi="Times New Roman"/>
                <w:bCs/>
                <w:szCs w:val="20"/>
              </w:rPr>
              <w:t>4</w:t>
            </w:r>
          </w:p>
        </w:tc>
      </w:tr>
      <w:tr w:rsidR="00CB2208" w:rsidRPr="00CB2208" w14:paraId="400495AD"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D699B93" w14:textId="77777777" w:rsidR="00DC7BD8" w:rsidRPr="00861365" w:rsidRDefault="00DC7BD8" w:rsidP="00DC7BD8">
            <w:pPr>
              <w:rPr>
                <w:rFonts w:ascii="Times New Roman" w:hAnsi="Times New Roman" w:cs="Times New Roman"/>
                <w:sz w:val="20"/>
                <w:szCs w:val="20"/>
              </w:rPr>
            </w:pPr>
            <w:r w:rsidRPr="00861365">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5782625E" w14:textId="560C37E4" w:rsidR="00DC7BD8" w:rsidRPr="00861365" w:rsidRDefault="004C15A7" w:rsidP="00DC7BD8">
            <w:pPr>
              <w:rPr>
                <w:rFonts w:ascii="Times New Roman" w:eastAsia="等线" w:hAnsi="Times New Roman" w:cs="Times New Roman"/>
                <w:sz w:val="20"/>
                <w:szCs w:val="20"/>
              </w:rPr>
            </w:pPr>
            <w:r w:rsidRPr="00861365">
              <w:rPr>
                <w:rFonts w:ascii="Times New Roman" w:eastAsia="等线" w:hAnsi="Times New Roman"/>
                <w:szCs w:val="20"/>
              </w:rPr>
              <w:t xml:space="preserve">20 </w:t>
            </w:r>
            <w:r w:rsidR="00DC7BD8" w:rsidRPr="00861365">
              <w:rPr>
                <w:rFonts w:ascii="Times New Roman" w:eastAsia="等线" w:hAnsi="Times New Roman"/>
                <w:szCs w:val="20"/>
              </w:rPr>
              <w:t>ppm</w:t>
            </w:r>
          </w:p>
        </w:tc>
      </w:tr>
      <w:tr w:rsidR="004C15A7" w:rsidRPr="00CB2208" w14:paraId="34E73F6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893DED5" w14:textId="76BCEB39" w:rsidR="004C15A7" w:rsidRPr="000A5607" w:rsidRDefault="004C15A7" w:rsidP="00DC7BD8">
            <w:pPr>
              <w:rPr>
                <w:rFonts w:ascii="Times New Roman" w:eastAsiaTheme="minorEastAsia" w:hAnsi="Times New Roman"/>
                <w:sz w:val="20"/>
                <w:szCs w:val="20"/>
                <w:lang w:eastAsia="zh-CN"/>
              </w:rPr>
            </w:pPr>
            <w:r w:rsidRPr="00861365">
              <w:rPr>
                <w:rFonts w:ascii="Times New Roman" w:eastAsiaTheme="minorEastAsia" w:hAnsi="Times New Roman"/>
                <w:szCs w:val="20"/>
                <w:lang w:eastAsia="zh-CN"/>
              </w:rPr>
              <w:t xml:space="preserve">Residual </w:t>
            </w:r>
            <w:r w:rsidRPr="00861365">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3EB9C2ED" w14:textId="77777777" w:rsidR="004C15A7" w:rsidRPr="000A5607" w:rsidRDefault="004C15A7" w:rsidP="00DC7BD8">
            <w:pPr>
              <w:rPr>
                <w:rFonts w:ascii="Times New Roman" w:eastAsia="等线" w:hAnsi="Times New Roman"/>
                <w:sz w:val="20"/>
                <w:szCs w:val="20"/>
                <w:lang w:eastAsia="zh-CN"/>
              </w:rPr>
            </w:pPr>
            <w:r w:rsidRPr="00861365">
              <w:rPr>
                <w:rFonts w:ascii="Times New Roman" w:eastAsia="等线" w:hAnsi="Times New Roman"/>
                <w:szCs w:val="20"/>
                <w:lang w:eastAsia="zh-CN"/>
              </w:rPr>
              <w:t>5/2/1 us for M=1/2/4</w:t>
            </w:r>
          </w:p>
          <w:p w14:paraId="7BD852A3" w14:textId="2E7786A1" w:rsidR="004C15A7" w:rsidRPr="000A5607" w:rsidDel="004C15A7" w:rsidRDefault="004C15A7" w:rsidP="00DC7BD8">
            <w:pPr>
              <w:rPr>
                <w:rFonts w:ascii="Times New Roman" w:eastAsia="等线" w:hAnsi="Times New Roman"/>
                <w:sz w:val="20"/>
                <w:szCs w:val="20"/>
                <w:lang w:eastAsia="zh-CN"/>
              </w:rPr>
            </w:pPr>
            <w:r w:rsidRPr="00861365">
              <w:rPr>
                <w:rFonts w:ascii="Times New Roman" w:eastAsia="等线" w:hAnsi="Times New Roman"/>
                <w:szCs w:val="20"/>
                <w:lang w:eastAsia="zh-CN"/>
              </w:rPr>
              <w:t>2/1/0.5 us for M=1/2/4</w:t>
            </w:r>
          </w:p>
        </w:tc>
      </w:tr>
      <w:tr w:rsidR="00D40FF5" w:rsidRPr="00CB2208" w14:paraId="53577E4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823639" w14:textId="47FE0F9B" w:rsidR="00D40FF5" w:rsidRPr="000A5607" w:rsidRDefault="00C64D4F" w:rsidP="00D40FF5">
            <w:pPr>
              <w:rPr>
                <w:rFonts w:ascii="Times New Roman" w:eastAsiaTheme="minorEastAsia" w:hAnsi="Times New Roman"/>
                <w:sz w:val="20"/>
                <w:szCs w:val="20"/>
                <w:lang w:eastAsia="zh-CN"/>
              </w:rPr>
            </w:pPr>
            <w:r w:rsidRPr="00861365">
              <w:rPr>
                <w:rFonts w:ascii="Times New Roman" w:hAnsi="Times New Roman"/>
                <w:szCs w:val="20"/>
              </w:rPr>
              <w:t xml:space="preserve">Synchronization signal </w:t>
            </w:r>
            <w:r w:rsidR="00D40FF5" w:rsidRPr="00861365">
              <w:rPr>
                <w:rFonts w:ascii="Times New Roman" w:hAnsi="Times New Roman"/>
                <w:szCs w:val="20"/>
              </w:rPr>
              <w:t>period</w:t>
            </w:r>
          </w:p>
        </w:tc>
        <w:tc>
          <w:tcPr>
            <w:tcW w:w="6662" w:type="dxa"/>
            <w:tcBorders>
              <w:top w:val="single" w:sz="4" w:space="0" w:color="auto"/>
              <w:left w:val="single" w:sz="4" w:space="0" w:color="auto"/>
              <w:bottom w:val="single" w:sz="4" w:space="0" w:color="auto"/>
              <w:right w:val="single" w:sz="4" w:space="0" w:color="auto"/>
            </w:tcBorders>
            <w:vAlign w:val="center"/>
          </w:tcPr>
          <w:p w14:paraId="0A42F982" w14:textId="75331F43" w:rsidR="00D40FF5" w:rsidRPr="000A5607" w:rsidRDefault="00D40FF5" w:rsidP="00D40FF5">
            <w:pPr>
              <w:rPr>
                <w:rFonts w:ascii="Times New Roman" w:eastAsia="等线" w:hAnsi="Times New Roman"/>
                <w:sz w:val="20"/>
                <w:szCs w:val="20"/>
                <w:lang w:eastAsia="zh-CN"/>
              </w:rPr>
            </w:pPr>
            <w:r w:rsidRPr="00861365">
              <w:rPr>
                <w:rFonts w:ascii="Times New Roman" w:eastAsia="等线" w:hAnsi="Times New Roman"/>
                <w:szCs w:val="20"/>
                <w:lang w:eastAsia="zh-CN"/>
              </w:rPr>
              <w:t xml:space="preserve">320/640 </w:t>
            </w:r>
            <w:proofErr w:type="spellStart"/>
            <w:r w:rsidRPr="00861365">
              <w:rPr>
                <w:rFonts w:ascii="Times New Roman" w:eastAsia="等线" w:hAnsi="Times New Roman"/>
                <w:szCs w:val="20"/>
                <w:lang w:eastAsia="zh-CN"/>
              </w:rPr>
              <w:t>ms</w:t>
            </w:r>
            <w:proofErr w:type="spellEnd"/>
            <w:r w:rsidRPr="00861365">
              <w:rPr>
                <w:rFonts w:ascii="Times New Roman" w:eastAsia="等线" w:hAnsi="Times New Roman"/>
                <w:szCs w:val="20"/>
                <w:lang w:eastAsia="zh-CN"/>
              </w:rPr>
              <w:t xml:space="preserve"> for LP-SS</w:t>
            </w:r>
          </w:p>
          <w:p w14:paraId="096719DA" w14:textId="466A9611" w:rsidR="00D40FF5" w:rsidRPr="000A5607" w:rsidRDefault="00D40FF5" w:rsidP="00D40FF5">
            <w:pPr>
              <w:rPr>
                <w:rFonts w:ascii="Times New Roman" w:eastAsia="等线" w:hAnsi="Times New Roman"/>
                <w:sz w:val="20"/>
                <w:szCs w:val="20"/>
                <w:lang w:eastAsia="zh-CN"/>
              </w:rPr>
            </w:pPr>
            <w:r w:rsidRPr="00861365">
              <w:rPr>
                <w:rFonts w:ascii="Times New Roman" w:eastAsia="等线" w:hAnsi="Times New Roman"/>
                <w:szCs w:val="20"/>
                <w:lang w:eastAsia="zh-CN"/>
              </w:rPr>
              <w:t xml:space="preserve">20 </w:t>
            </w:r>
            <w:proofErr w:type="spellStart"/>
            <w:r w:rsidRPr="00861365">
              <w:rPr>
                <w:rFonts w:ascii="Times New Roman" w:eastAsia="等线" w:hAnsi="Times New Roman"/>
                <w:szCs w:val="20"/>
                <w:lang w:eastAsia="zh-CN"/>
              </w:rPr>
              <w:t>ms</w:t>
            </w:r>
            <w:proofErr w:type="spellEnd"/>
            <w:r w:rsidRPr="00861365">
              <w:rPr>
                <w:rFonts w:ascii="Times New Roman" w:eastAsia="等线" w:hAnsi="Times New Roman"/>
                <w:szCs w:val="20"/>
                <w:lang w:eastAsia="zh-CN"/>
              </w:rPr>
              <w:t xml:space="preserve"> for SSB</w:t>
            </w:r>
          </w:p>
        </w:tc>
      </w:tr>
      <w:tr w:rsidR="00CB2208" w:rsidRPr="00CB2208" w14:paraId="69782A0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7B0FED0" w14:textId="55D6504C" w:rsidR="00DC7BD8" w:rsidRPr="00861365" w:rsidRDefault="008C7D7B" w:rsidP="00DC7BD8">
            <w:pPr>
              <w:rPr>
                <w:rFonts w:ascii="Times New Roman" w:hAnsi="Times New Roman" w:cs="Times New Roman"/>
                <w:sz w:val="20"/>
                <w:szCs w:val="20"/>
              </w:rPr>
            </w:pPr>
            <w:r w:rsidRPr="00861365">
              <w:rPr>
                <w:rFonts w:ascii="Times New Roman" w:hAnsi="Times New Roman"/>
                <w:bCs/>
                <w:szCs w:val="20"/>
              </w:rPr>
              <w:t>Sliding</w:t>
            </w:r>
            <w:r w:rsidR="00DC7BD8" w:rsidRPr="00861365">
              <w:rPr>
                <w:rFonts w:ascii="Times New Roman" w:hAnsi="Times New Roman"/>
                <w:bCs/>
                <w:szCs w:val="20"/>
              </w:rPr>
              <w:t xml:space="preserve"> window</w:t>
            </w:r>
          </w:p>
        </w:tc>
        <w:tc>
          <w:tcPr>
            <w:tcW w:w="6662" w:type="dxa"/>
            <w:tcBorders>
              <w:top w:val="single" w:sz="4" w:space="0" w:color="auto"/>
              <w:left w:val="single" w:sz="4" w:space="0" w:color="auto"/>
              <w:bottom w:val="single" w:sz="4" w:space="0" w:color="auto"/>
              <w:right w:val="single" w:sz="4" w:space="0" w:color="auto"/>
            </w:tcBorders>
            <w:vAlign w:val="center"/>
          </w:tcPr>
          <w:p w14:paraId="1C2C45A2" w14:textId="1F1F30F1" w:rsidR="00DC7BD8" w:rsidRPr="00861365" w:rsidRDefault="004C15A7" w:rsidP="00DC7BD8">
            <w:pPr>
              <w:rPr>
                <w:rFonts w:ascii="Times New Roman" w:eastAsia="等线" w:hAnsi="Times New Roman" w:cs="Times New Roman"/>
                <w:sz w:val="20"/>
                <w:szCs w:val="20"/>
              </w:rPr>
            </w:pPr>
            <w:r w:rsidRPr="00861365">
              <w:rPr>
                <w:rFonts w:ascii="Times New Roman" w:eastAsia="等线" w:hAnsi="Times New Roman"/>
                <w:szCs w:val="20"/>
              </w:rPr>
              <w:t xml:space="preserve">Accurate timing </w:t>
            </w:r>
            <w:r w:rsidRPr="00861365">
              <w:rPr>
                <w:rFonts w:ascii="Times New Roman" w:eastAsia="等线" w:hAnsi="Times New Roman" w:hint="eastAsia"/>
                <w:szCs w:val="20"/>
                <w:lang w:eastAsia="zh-CN"/>
              </w:rPr>
              <w:t>±</w:t>
            </w:r>
            <w:r w:rsidRPr="00861365">
              <w:rPr>
                <w:rFonts w:ascii="Times New Roman" w:eastAsia="等线" w:hAnsi="Times New Roman"/>
                <w:szCs w:val="20"/>
              </w:rPr>
              <w:t>2*[</w:t>
            </w:r>
            <w:r w:rsidRPr="00861365">
              <w:rPr>
                <w:rFonts w:ascii="Times New Roman" w:eastAsiaTheme="minorEastAsia" w:hAnsi="Times New Roman"/>
                <w:szCs w:val="20"/>
                <w:lang w:eastAsia="zh-CN"/>
              </w:rPr>
              <w:t xml:space="preserve"> Residual </w:t>
            </w:r>
            <w:r w:rsidRPr="00861365">
              <w:rPr>
                <w:rFonts w:ascii="Times New Roman" w:hAnsi="Times New Roman"/>
                <w:szCs w:val="20"/>
              </w:rPr>
              <w:t xml:space="preserve">Timing </w:t>
            </w:r>
            <w:proofErr w:type="spellStart"/>
            <w:r w:rsidRPr="00861365">
              <w:rPr>
                <w:rFonts w:ascii="Times New Roman" w:hAnsi="Times New Roman"/>
                <w:szCs w:val="20"/>
              </w:rPr>
              <w:t>error+Fe</w:t>
            </w:r>
            <w:proofErr w:type="spellEnd"/>
            <w:r w:rsidRPr="00861365">
              <w:rPr>
                <w:rFonts w:ascii="Times New Roman" w:hAnsi="Times New Roman"/>
                <w:szCs w:val="20"/>
              </w:rPr>
              <w:t>*</w:t>
            </w:r>
            <w:r w:rsidRPr="00861365">
              <w:rPr>
                <w:rFonts w:ascii="Times New Roman" w:eastAsiaTheme="minorEastAsia" w:hAnsi="Times New Roman"/>
                <w:szCs w:val="20"/>
                <w:lang w:eastAsia="zh-CN"/>
              </w:rPr>
              <w:t xml:space="preserve"> LP-SS period</w:t>
            </w:r>
            <w:r w:rsidRPr="00861365">
              <w:rPr>
                <w:rFonts w:ascii="Times New Roman" w:eastAsia="等线" w:hAnsi="Times New Roman"/>
                <w:szCs w:val="20"/>
              </w:rPr>
              <w:t>]</w:t>
            </w:r>
          </w:p>
        </w:tc>
      </w:tr>
      <w:tr w:rsidR="00CB2208" w:rsidRPr="00CB2208" w14:paraId="3CD3876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1F1F22A"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lastRenderedPageBreak/>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9E40CFF"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1RB on each side of LP-WUS bandwidth</w:t>
            </w:r>
          </w:p>
        </w:tc>
      </w:tr>
      <w:tr w:rsidR="00CB2208" w:rsidRPr="00CB2208" w14:paraId="502CF68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9FD47B7"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4B50928" w14:textId="275AF21A"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 xml:space="preserve">5th Order Butterworth with </w:t>
            </w:r>
            <w:r w:rsidR="00376A96" w:rsidRPr="00861365">
              <w:rPr>
                <w:rFonts w:ascii="Times New Roman" w:hAnsi="Times New Roman"/>
                <w:szCs w:val="20"/>
              </w:rPr>
              <w:t xml:space="preserve">3.96 </w:t>
            </w:r>
            <w:r w:rsidRPr="00861365">
              <w:rPr>
                <w:rFonts w:ascii="Times New Roman" w:hAnsi="Times New Roman"/>
                <w:szCs w:val="20"/>
              </w:rPr>
              <w:t xml:space="preserve">MHz bandwidth </w:t>
            </w:r>
          </w:p>
        </w:tc>
      </w:tr>
      <w:tr w:rsidR="00CB2208" w:rsidRPr="00CB2208" w14:paraId="15E6B91F" w14:textId="77777777" w:rsidTr="00DC7BD8">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7FB9A2C"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A567C1A"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OOK</w:t>
            </w:r>
          </w:p>
          <w:p w14:paraId="22E3BD6D" w14:textId="77777777" w:rsidR="00DC7BD8" w:rsidRPr="00861365" w:rsidRDefault="00DC7BD8" w:rsidP="00DC7BD8">
            <w:pPr>
              <w:rPr>
                <w:rFonts w:ascii="Times New Roman" w:hAnsi="Times New Roman" w:cs="Times New Roman"/>
                <w:sz w:val="20"/>
                <w:szCs w:val="20"/>
              </w:rPr>
            </w:pPr>
          </w:p>
        </w:tc>
      </w:tr>
      <w:tr w:rsidR="00CB2208" w:rsidRPr="00CB2208" w14:paraId="5E7C0108"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F58886B"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2764684" w14:textId="0AA5557C" w:rsidR="00DC7BD8" w:rsidRPr="00861365" w:rsidRDefault="00471819" w:rsidP="00DC7BD8">
            <w:pPr>
              <w:rPr>
                <w:rFonts w:ascii="Times New Roman" w:hAnsi="Times New Roman" w:cs="Times New Roman"/>
                <w:sz w:val="20"/>
                <w:szCs w:val="20"/>
              </w:rPr>
            </w:pPr>
            <w:r w:rsidRPr="00861365">
              <w:rPr>
                <w:rFonts w:ascii="Times New Roman" w:hAnsi="Times New Roman"/>
                <w:szCs w:val="20"/>
              </w:rPr>
              <w:t>8</w:t>
            </w:r>
            <w:r w:rsidR="00DC7BD8" w:rsidRPr="00861365">
              <w:rPr>
                <w:rFonts w:ascii="Times New Roman" w:hAnsi="Times New Roman"/>
                <w:szCs w:val="20"/>
              </w:rPr>
              <w:t>-bitADC</w:t>
            </w:r>
          </w:p>
        </w:tc>
      </w:tr>
      <w:tr w:rsidR="00CB2208" w:rsidRPr="00CB2208" w14:paraId="19876A9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4069E5" w14:textId="77777777" w:rsidR="00DC7BD8" w:rsidRPr="00861365" w:rsidRDefault="00DC7BD8" w:rsidP="00DC7BD8">
            <w:pPr>
              <w:rPr>
                <w:rFonts w:ascii="Times New Roman" w:hAnsi="Times New Roman" w:cs="Times New Roman"/>
                <w:sz w:val="20"/>
                <w:szCs w:val="20"/>
              </w:rPr>
            </w:pPr>
            <w:proofErr w:type="spellStart"/>
            <w:r w:rsidRPr="00861365">
              <w:rPr>
                <w:rFonts w:ascii="Times New Roman" w:hAnsi="Times New Roman"/>
                <w:szCs w:val="20"/>
              </w:rPr>
              <w:t>SamplingRate</w:t>
            </w:r>
            <w:proofErr w:type="spellEnd"/>
          </w:p>
        </w:tc>
        <w:tc>
          <w:tcPr>
            <w:tcW w:w="6662" w:type="dxa"/>
            <w:tcBorders>
              <w:top w:val="single" w:sz="4" w:space="0" w:color="auto"/>
              <w:left w:val="single" w:sz="4" w:space="0" w:color="auto"/>
              <w:bottom w:val="single" w:sz="4" w:space="0" w:color="auto"/>
              <w:right w:val="single" w:sz="4" w:space="0" w:color="auto"/>
            </w:tcBorders>
            <w:vAlign w:val="center"/>
          </w:tcPr>
          <w:p w14:paraId="002B55CE"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7.68MHz</w:t>
            </w:r>
          </w:p>
        </w:tc>
      </w:tr>
      <w:tr w:rsidR="00CB2208" w:rsidRPr="00CB2208" w14:paraId="766BD3D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B1224BC"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21839BE" w14:textId="77777777" w:rsidR="00DC7BD8" w:rsidRPr="00861365" w:rsidRDefault="00DC7BD8" w:rsidP="00DC7BD8">
            <w:pPr>
              <w:rPr>
                <w:rFonts w:ascii="Times New Roman" w:hAnsi="Times New Roman" w:cs="Times New Roman"/>
                <w:sz w:val="20"/>
                <w:szCs w:val="20"/>
              </w:rPr>
            </w:pPr>
            <w:r w:rsidRPr="00861365">
              <w:rPr>
                <w:rFonts w:ascii="Times New Roman" w:hAnsi="Times New Roman"/>
                <w:szCs w:val="20"/>
              </w:rPr>
              <w:t>TDL-C 300</w:t>
            </w:r>
          </w:p>
        </w:tc>
      </w:tr>
    </w:tbl>
    <w:p w14:paraId="74C3AC9F" w14:textId="77777777" w:rsidR="00DC7BD8" w:rsidRPr="00CB2208" w:rsidRDefault="00DC7BD8" w:rsidP="00AE6C7B">
      <w:pPr>
        <w:rPr>
          <w:rFonts w:ascii="Times New Roman" w:hAnsi="Times New Roman"/>
          <w:szCs w:val="20"/>
        </w:rPr>
      </w:pPr>
    </w:p>
    <w:p w14:paraId="1944BBDD" w14:textId="14EC710A" w:rsidR="00784C7B" w:rsidRPr="00784C7B" w:rsidRDefault="00784C7B" w:rsidP="00784C7B">
      <w:pPr>
        <w:pStyle w:val="af0"/>
        <w:keepNext/>
        <w:keepLines/>
        <w:numPr>
          <w:ilvl w:val="1"/>
          <w:numId w:val="42"/>
        </w:numPr>
        <w:spacing w:before="240" w:after="240"/>
        <w:ind w:firstLineChars="0"/>
        <w:outlineLvl w:val="1"/>
        <w:rPr>
          <w:rFonts w:ascii="Arial" w:eastAsia="微软雅黑" w:hAnsi="Arial" w:cs="Arial"/>
          <w:sz w:val="28"/>
          <w:szCs w:val="28"/>
        </w:rPr>
      </w:pPr>
      <w:r w:rsidRPr="00784C7B">
        <w:rPr>
          <w:rFonts w:ascii="Arial" w:eastAsia="微软雅黑" w:hAnsi="Arial" w:cs="Arial" w:hint="eastAsia"/>
          <w:sz w:val="28"/>
          <w:szCs w:val="28"/>
        </w:rPr>
        <w:t>A</w:t>
      </w:r>
      <w:r w:rsidRPr="00784C7B">
        <w:rPr>
          <w:rFonts w:ascii="Arial" w:eastAsia="微软雅黑" w:hAnsi="Arial" w:cs="Arial"/>
          <w:sz w:val="28"/>
          <w:szCs w:val="28"/>
        </w:rPr>
        <w:t xml:space="preserve">ssumptions for UE settings for RRC idle mode </w:t>
      </w:r>
    </w:p>
    <w:p w14:paraId="1507617F" w14:textId="52B89370" w:rsidR="00784C7B" w:rsidRPr="00784C7B" w:rsidRDefault="00784C7B" w:rsidP="00784C7B">
      <w:pPr>
        <w:overflowPunct w:val="0"/>
        <w:autoSpaceDE w:val="0"/>
        <w:autoSpaceDN w:val="0"/>
        <w:adjustRightInd w:val="0"/>
        <w:spacing w:after="120"/>
        <w:textAlignment w:val="baseline"/>
        <w:rPr>
          <w:rFonts w:ascii="Times New Roman" w:eastAsia="等线" w:hAnsi="Times New Roman"/>
          <w:szCs w:val="20"/>
        </w:rPr>
      </w:pPr>
      <w:r w:rsidRPr="00784C7B">
        <w:rPr>
          <w:rFonts w:ascii="Times New Roman" w:eastAsia="等线" w:hAnsi="Times New Roman"/>
          <w:szCs w:val="20"/>
        </w:rPr>
        <w:t>To analy</w:t>
      </w:r>
      <w:r w:rsidRPr="00784C7B">
        <w:rPr>
          <w:rFonts w:ascii="Times New Roman" w:eastAsia="等线" w:hAnsi="Times New Roman" w:hint="eastAsia"/>
          <w:szCs w:val="20"/>
        </w:rPr>
        <w:t xml:space="preserve">ze the </w:t>
      </w:r>
      <w:r w:rsidRPr="00784C7B">
        <w:rPr>
          <w:rFonts w:ascii="Times New Roman" w:eastAsia="等线" w:hAnsi="Times New Roman"/>
          <w:szCs w:val="20"/>
        </w:rPr>
        <w:t>required number of LP-WUS MO</w:t>
      </w:r>
      <w:r w:rsidRPr="00784C7B">
        <w:rPr>
          <w:rFonts w:ascii="Times New Roman" w:eastAsia="等线" w:hAnsi="Times New Roman" w:hint="eastAsia"/>
          <w:szCs w:val="20"/>
        </w:rPr>
        <w:t>s</w:t>
      </w:r>
      <w:r w:rsidRPr="00784C7B">
        <w:rPr>
          <w:rFonts w:ascii="Times New Roman" w:eastAsia="等线" w:hAnsi="Times New Roman"/>
          <w:szCs w:val="20"/>
        </w:rPr>
        <w:t xml:space="preserve"> per beam, three setting</w:t>
      </w:r>
      <w:r w:rsidRPr="00784C7B">
        <w:rPr>
          <w:rFonts w:ascii="Times New Roman" w:eastAsia="等线" w:hAnsi="Times New Roman" w:hint="eastAsia"/>
          <w:szCs w:val="20"/>
        </w:rPr>
        <w:t>s</w:t>
      </w:r>
      <w:r w:rsidRPr="00784C7B">
        <w:rPr>
          <w:rFonts w:ascii="Times New Roman" w:eastAsia="等线" w:hAnsi="Times New Roman"/>
          <w:szCs w:val="20"/>
        </w:rPr>
        <w:t xml:space="preserve"> for </w:t>
      </w:r>
      <w:proofErr w:type="spellStart"/>
      <w:r w:rsidRPr="00784C7B">
        <w:rPr>
          <w:rFonts w:ascii="Times New Roman" w:eastAsia="等线" w:hAnsi="Times New Roman"/>
          <w:szCs w:val="20"/>
        </w:rPr>
        <w:t>eMBB</w:t>
      </w:r>
      <w:proofErr w:type="spellEnd"/>
      <w:r w:rsidRPr="00784C7B">
        <w:rPr>
          <w:rFonts w:ascii="Times New Roman" w:eastAsia="等线" w:hAnsi="Times New Roman"/>
          <w:szCs w:val="20"/>
        </w:rPr>
        <w:t xml:space="preserve"> case including the assumptions of paging area size, LP-WUS UE density and per UE paging rate</w:t>
      </w:r>
      <w:r w:rsidR="00E26F79">
        <w:rPr>
          <w:rFonts w:ascii="Times New Roman" w:eastAsia="等线" w:hAnsi="Times New Roman"/>
          <w:szCs w:val="20"/>
        </w:rPr>
        <w:t xml:space="preserve"> </w:t>
      </w:r>
      <w:r w:rsidR="00E26F79">
        <w:rPr>
          <w:rFonts w:ascii="Times New Roman" w:eastAsia="等线" w:hAnsi="Times New Roman"/>
          <w:szCs w:val="20"/>
          <w:lang w:eastAsia="zh-CN"/>
        </w:rPr>
        <w:t xml:space="preserve">and </w:t>
      </w:r>
      <w:r w:rsidRPr="00784C7B">
        <w:rPr>
          <w:rFonts w:ascii="Times New Roman" w:eastAsia="等线" w:hAnsi="Times New Roman"/>
          <w:szCs w:val="20"/>
        </w:rPr>
        <w:t>two setting for IoT case are given</w:t>
      </w:r>
      <w:r w:rsidR="00E26F79">
        <w:rPr>
          <w:rFonts w:ascii="Times New Roman" w:eastAsia="等线" w:hAnsi="Times New Roman"/>
          <w:szCs w:val="20"/>
        </w:rPr>
        <w:t xml:space="preserve"> as shown in the table below. </w:t>
      </w:r>
      <w:r w:rsidRPr="00784C7B">
        <w:rPr>
          <w:rFonts w:ascii="Times New Roman" w:eastAsia="等线" w:hAnsi="Times New Roman"/>
          <w:szCs w:val="20"/>
        </w:rPr>
        <w:t xml:space="preserve"> </w:t>
      </w:r>
    </w:p>
    <w:p w14:paraId="573408B9" w14:textId="099F7C52" w:rsidR="00784C7B" w:rsidRPr="00784C7B" w:rsidRDefault="00784C7B" w:rsidP="00E26F79">
      <w:pPr>
        <w:pStyle w:val="af0"/>
        <w:overflowPunct w:val="0"/>
        <w:autoSpaceDE w:val="0"/>
        <w:autoSpaceDN w:val="0"/>
        <w:adjustRightInd w:val="0"/>
        <w:spacing w:after="120"/>
        <w:ind w:left="400" w:firstLineChars="0" w:firstLine="0"/>
        <w:jc w:val="center"/>
        <w:textAlignment w:val="baseline"/>
        <w:rPr>
          <w:rFonts w:ascii="Times New Roman" w:eastAsia="等线" w:hAnsi="Times New Roman"/>
          <w:b/>
          <w:szCs w:val="20"/>
        </w:rPr>
      </w:pPr>
      <w:r w:rsidRPr="00784C7B">
        <w:rPr>
          <w:rFonts w:ascii="Times New Roman" w:eastAsia="等线" w:hAnsi="Times New Roman"/>
          <w:b/>
          <w:szCs w:val="20"/>
        </w:rPr>
        <w:t xml:space="preserve">Table </w:t>
      </w:r>
      <w:r w:rsidR="00460B03">
        <w:rPr>
          <w:rFonts w:ascii="Times New Roman" w:eastAsia="等线" w:hAnsi="Times New Roman"/>
          <w:b/>
          <w:szCs w:val="20"/>
        </w:rPr>
        <w:t>11</w:t>
      </w:r>
      <w:r w:rsidR="004E02A7">
        <w:rPr>
          <w:rFonts w:ascii="Times New Roman" w:eastAsia="等线" w:hAnsi="Times New Roman"/>
          <w:b/>
          <w:szCs w:val="20"/>
        </w:rPr>
        <w:t>:</w:t>
      </w:r>
      <w:r w:rsidR="00460B03" w:rsidRPr="00784C7B">
        <w:rPr>
          <w:rFonts w:ascii="Times New Roman" w:eastAsia="等线" w:hAnsi="Times New Roman"/>
          <w:b/>
          <w:szCs w:val="20"/>
        </w:rPr>
        <w:t xml:space="preserve"> </w:t>
      </w:r>
      <w:r w:rsidRPr="00784C7B">
        <w:rPr>
          <w:rFonts w:ascii="Times New Roman" w:eastAsia="等线" w:hAnsi="Times New Roman"/>
          <w:b/>
          <w:szCs w:val="20"/>
        </w:rPr>
        <w:t xml:space="preserve">setting cases for </w:t>
      </w:r>
      <w:proofErr w:type="spellStart"/>
      <w:r w:rsidRPr="00784C7B">
        <w:rPr>
          <w:rFonts w:ascii="Times New Roman" w:eastAsia="等线" w:hAnsi="Times New Roman"/>
          <w:b/>
          <w:szCs w:val="20"/>
        </w:rPr>
        <w:t>eMBB</w:t>
      </w:r>
      <w:proofErr w:type="spellEnd"/>
      <w:r w:rsidRPr="00784C7B">
        <w:rPr>
          <w:rFonts w:ascii="Times New Roman" w:eastAsia="等线" w:hAnsi="Times New Roman"/>
          <w:b/>
          <w:szCs w:val="20"/>
        </w:rPr>
        <w:t xml:space="preserve"> and IoT</w:t>
      </w:r>
    </w:p>
    <w:tbl>
      <w:tblPr>
        <w:tblStyle w:val="afc"/>
        <w:tblW w:w="9060" w:type="dxa"/>
        <w:jc w:val="center"/>
        <w:tblLook w:val="04A0" w:firstRow="1" w:lastRow="0" w:firstColumn="1" w:lastColumn="0" w:noHBand="0" w:noVBand="1"/>
      </w:tblPr>
      <w:tblGrid>
        <w:gridCol w:w="1656"/>
        <w:gridCol w:w="1492"/>
        <w:gridCol w:w="1791"/>
        <w:gridCol w:w="1529"/>
        <w:gridCol w:w="1396"/>
        <w:gridCol w:w="1196"/>
      </w:tblGrid>
      <w:tr w:rsidR="00784C7B" w:rsidRPr="009A642E" w14:paraId="7D1A6E13" w14:textId="77777777" w:rsidTr="006004BE">
        <w:trPr>
          <w:jc w:val="center"/>
        </w:trPr>
        <w:tc>
          <w:tcPr>
            <w:tcW w:w="1656" w:type="dxa"/>
          </w:tcPr>
          <w:p w14:paraId="023F74E8" w14:textId="77777777" w:rsidR="00784C7B" w:rsidRPr="003A6718" w:rsidRDefault="00784C7B" w:rsidP="006004BE">
            <w:pPr>
              <w:jc w:val="both"/>
              <w:rPr>
                <w:rFonts w:ascii="Times New Roman" w:eastAsiaTheme="minorEastAsia" w:hAnsi="Times New Roman"/>
                <w:b/>
                <w:szCs w:val="20"/>
                <w:lang w:eastAsia="zh-CN"/>
              </w:rPr>
            </w:pPr>
            <w:r w:rsidRPr="003A6718">
              <w:rPr>
                <w:rFonts w:ascii="Times New Roman" w:eastAsiaTheme="minorEastAsia" w:hAnsi="Times New Roman"/>
                <w:b/>
                <w:szCs w:val="20"/>
                <w:lang w:eastAsia="zh-CN"/>
              </w:rPr>
              <w:t>Setting cases</w:t>
            </w:r>
          </w:p>
        </w:tc>
        <w:tc>
          <w:tcPr>
            <w:tcW w:w="1492" w:type="dxa"/>
            <w:vAlign w:val="bottom"/>
          </w:tcPr>
          <w:p w14:paraId="577497A3" w14:textId="77777777" w:rsidR="00784C7B" w:rsidRPr="003A6718" w:rsidRDefault="00784C7B" w:rsidP="006004BE">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paging area size [cells]</w:t>
            </w:r>
          </w:p>
        </w:tc>
        <w:tc>
          <w:tcPr>
            <w:tcW w:w="1791" w:type="dxa"/>
            <w:vAlign w:val="bottom"/>
          </w:tcPr>
          <w:p w14:paraId="2EEA1A44" w14:textId="77777777" w:rsidR="00784C7B" w:rsidRPr="003A6718" w:rsidRDefault="00784C7B" w:rsidP="006004BE">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UEs with LPWUS/km2</w:t>
            </w:r>
          </w:p>
        </w:tc>
        <w:tc>
          <w:tcPr>
            <w:tcW w:w="1529" w:type="dxa"/>
            <w:vAlign w:val="bottom"/>
          </w:tcPr>
          <w:p w14:paraId="65FE6935" w14:textId="77777777" w:rsidR="00784C7B" w:rsidRPr="003A6718" w:rsidRDefault="00784C7B" w:rsidP="006004BE">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total number of UE in paging area</w:t>
            </w:r>
          </w:p>
        </w:tc>
        <w:tc>
          <w:tcPr>
            <w:tcW w:w="1396" w:type="dxa"/>
          </w:tcPr>
          <w:p w14:paraId="6C171388" w14:textId="77777777" w:rsidR="00784C7B" w:rsidRPr="003A6718" w:rsidRDefault="00784C7B" w:rsidP="006004BE">
            <w:pPr>
              <w:jc w:val="both"/>
              <w:rPr>
                <w:rFonts w:ascii="Times New Roman" w:eastAsia="等线" w:hAnsi="Times New Roman"/>
                <w:b/>
                <w:color w:val="000000"/>
                <w:szCs w:val="20"/>
              </w:rPr>
            </w:pPr>
            <w:r w:rsidRPr="003A6718">
              <w:rPr>
                <w:rFonts w:ascii="Times New Roman" w:eastAsia="等线" w:hAnsi="Times New Roman"/>
                <w:b/>
                <w:color w:val="000000"/>
                <w:szCs w:val="20"/>
              </w:rPr>
              <w:t>Number of PO</w:t>
            </w:r>
          </w:p>
        </w:tc>
        <w:tc>
          <w:tcPr>
            <w:tcW w:w="1196" w:type="dxa"/>
          </w:tcPr>
          <w:p w14:paraId="4C553D38" w14:textId="77777777" w:rsidR="00784C7B" w:rsidRPr="003A6718" w:rsidRDefault="00784C7B" w:rsidP="006004BE">
            <w:pPr>
              <w:jc w:val="both"/>
              <w:rPr>
                <w:rFonts w:ascii="Times New Roman" w:eastAsia="等线" w:hAnsi="Times New Roman"/>
                <w:b/>
                <w:color w:val="000000"/>
                <w:szCs w:val="20"/>
              </w:rPr>
            </w:pPr>
            <w:r w:rsidRPr="003A6718">
              <w:rPr>
                <w:rFonts w:ascii="Times New Roman" w:eastAsia="等线" w:hAnsi="Times New Roman"/>
                <w:b/>
                <w:color w:val="000000"/>
                <w:szCs w:val="20"/>
              </w:rPr>
              <w:t>per UE paging rate</w:t>
            </w:r>
          </w:p>
        </w:tc>
      </w:tr>
      <w:tr w:rsidR="00784C7B" w:rsidRPr="009A642E" w14:paraId="7281A75E" w14:textId="77777777" w:rsidTr="006004BE">
        <w:trPr>
          <w:jc w:val="center"/>
        </w:trPr>
        <w:tc>
          <w:tcPr>
            <w:tcW w:w="1656" w:type="dxa"/>
          </w:tcPr>
          <w:p w14:paraId="79FDBBD8" w14:textId="77777777" w:rsidR="00784C7B" w:rsidRPr="009A642E" w:rsidRDefault="00784C7B" w:rsidP="006004BE">
            <w:pPr>
              <w:jc w:val="both"/>
              <w:rPr>
                <w:rFonts w:ascii="Times New Roman" w:eastAsiaTheme="minorEastAsia" w:hAnsi="Times New Roman"/>
                <w:szCs w:val="20"/>
                <w:lang w:eastAsia="zh-CN"/>
              </w:rPr>
            </w:pPr>
            <w:proofErr w:type="spellStart"/>
            <w:r w:rsidRPr="009A642E">
              <w:rPr>
                <w:rFonts w:ascii="Times New Roman" w:eastAsiaTheme="minorEastAsia" w:hAnsi="Times New Roman"/>
                <w:szCs w:val="20"/>
                <w:lang w:eastAsia="zh-CN"/>
              </w:rPr>
              <w:t>eMBB</w:t>
            </w:r>
            <w:proofErr w:type="spellEnd"/>
            <w:r w:rsidRPr="009A642E">
              <w:rPr>
                <w:rFonts w:ascii="Times New Roman" w:eastAsiaTheme="minorEastAsia" w:hAnsi="Times New Roman"/>
                <w:szCs w:val="20"/>
                <w:lang w:eastAsia="zh-CN"/>
              </w:rPr>
              <w:t xml:space="preserve"> set 1</w:t>
            </w:r>
          </w:p>
        </w:tc>
        <w:tc>
          <w:tcPr>
            <w:tcW w:w="1492" w:type="dxa"/>
          </w:tcPr>
          <w:p w14:paraId="161C51DF"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791" w:type="dxa"/>
          </w:tcPr>
          <w:p w14:paraId="577D89FD"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5000</w:t>
            </w:r>
          </w:p>
        </w:tc>
        <w:tc>
          <w:tcPr>
            <w:tcW w:w="1529" w:type="dxa"/>
          </w:tcPr>
          <w:p w14:paraId="06238EAC"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3600</w:t>
            </w:r>
          </w:p>
        </w:tc>
        <w:tc>
          <w:tcPr>
            <w:tcW w:w="1396" w:type="dxa"/>
          </w:tcPr>
          <w:p w14:paraId="1D251535"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hint="eastAsia"/>
                <w:color w:val="000000"/>
                <w:szCs w:val="20"/>
              </w:rPr>
              <w:t>32</w:t>
            </w:r>
          </w:p>
        </w:tc>
        <w:tc>
          <w:tcPr>
            <w:tcW w:w="1196" w:type="dxa"/>
          </w:tcPr>
          <w:p w14:paraId="32AB58FD"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Theme="majorEastAsia" w:hAnsi="Times New Roman"/>
                <w:bCs/>
                <w:szCs w:val="20"/>
              </w:rPr>
              <w:t>1%</w:t>
            </w:r>
          </w:p>
        </w:tc>
      </w:tr>
      <w:tr w:rsidR="00784C7B" w:rsidRPr="009A642E" w14:paraId="3E4D5620" w14:textId="77777777" w:rsidTr="006004BE">
        <w:trPr>
          <w:jc w:val="center"/>
        </w:trPr>
        <w:tc>
          <w:tcPr>
            <w:tcW w:w="1656" w:type="dxa"/>
          </w:tcPr>
          <w:p w14:paraId="72FEA999" w14:textId="77777777" w:rsidR="00784C7B" w:rsidRPr="009A642E" w:rsidRDefault="00784C7B" w:rsidP="006004BE">
            <w:pPr>
              <w:jc w:val="both"/>
              <w:rPr>
                <w:rFonts w:ascii="Times New Roman" w:eastAsiaTheme="minorEastAsia" w:hAnsi="Times New Roman"/>
                <w:szCs w:val="20"/>
                <w:lang w:eastAsia="zh-CN"/>
              </w:rPr>
            </w:pPr>
            <w:proofErr w:type="spellStart"/>
            <w:r w:rsidRPr="009A642E">
              <w:rPr>
                <w:rFonts w:ascii="Times New Roman" w:eastAsiaTheme="minorEastAsia" w:hAnsi="Times New Roman"/>
                <w:szCs w:val="20"/>
                <w:lang w:eastAsia="zh-CN"/>
              </w:rPr>
              <w:t>eMBB</w:t>
            </w:r>
            <w:proofErr w:type="spellEnd"/>
            <w:r w:rsidRPr="009A642E">
              <w:rPr>
                <w:rFonts w:ascii="Times New Roman" w:eastAsiaTheme="minorEastAsia" w:hAnsi="Times New Roman"/>
                <w:szCs w:val="20"/>
                <w:lang w:eastAsia="zh-CN"/>
              </w:rPr>
              <w:t xml:space="preserve"> set </w:t>
            </w:r>
            <w:r>
              <w:rPr>
                <w:rFonts w:ascii="Times New Roman" w:eastAsiaTheme="minorEastAsia" w:hAnsi="Times New Roman"/>
                <w:szCs w:val="20"/>
                <w:lang w:eastAsia="zh-CN"/>
              </w:rPr>
              <w:t>2</w:t>
            </w:r>
          </w:p>
        </w:tc>
        <w:tc>
          <w:tcPr>
            <w:tcW w:w="1492" w:type="dxa"/>
            <w:vAlign w:val="bottom"/>
          </w:tcPr>
          <w:p w14:paraId="2EBD3484"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791" w:type="dxa"/>
            <w:vAlign w:val="bottom"/>
          </w:tcPr>
          <w:p w14:paraId="2B946F04"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10000</w:t>
            </w:r>
          </w:p>
        </w:tc>
        <w:tc>
          <w:tcPr>
            <w:tcW w:w="1529" w:type="dxa"/>
            <w:vAlign w:val="bottom"/>
          </w:tcPr>
          <w:p w14:paraId="7873B5BB"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7200</w:t>
            </w:r>
          </w:p>
        </w:tc>
        <w:tc>
          <w:tcPr>
            <w:tcW w:w="1396" w:type="dxa"/>
          </w:tcPr>
          <w:p w14:paraId="0A0FB981"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64</w:t>
            </w:r>
          </w:p>
        </w:tc>
        <w:tc>
          <w:tcPr>
            <w:tcW w:w="1196" w:type="dxa"/>
          </w:tcPr>
          <w:p w14:paraId="184C3300"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Theme="majorEastAsia" w:hAnsi="Times New Roman"/>
                <w:bCs/>
                <w:szCs w:val="20"/>
              </w:rPr>
              <w:t>0.1%</w:t>
            </w:r>
          </w:p>
        </w:tc>
      </w:tr>
      <w:tr w:rsidR="00784C7B" w:rsidRPr="009A642E" w14:paraId="43E9E00A" w14:textId="77777777" w:rsidTr="006004BE">
        <w:trPr>
          <w:jc w:val="center"/>
        </w:trPr>
        <w:tc>
          <w:tcPr>
            <w:tcW w:w="1656" w:type="dxa"/>
          </w:tcPr>
          <w:p w14:paraId="37EDDC46" w14:textId="77777777" w:rsidR="00784C7B" w:rsidRPr="009A642E" w:rsidRDefault="00784C7B" w:rsidP="006004BE">
            <w:pPr>
              <w:jc w:val="both"/>
              <w:rPr>
                <w:rFonts w:ascii="Times New Roman" w:eastAsiaTheme="minorEastAsia" w:hAnsi="Times New Roman"/>
                <w:szCs w:val="20"/>
                <w:lang w:eastAsia="zh-CN"/>
              </w:rPr>
            </w:pPr>
            <w:proofErr w:type="spellStart"/>
            <w:r w:rsidRPr="009A642E">
              <w:rPr>
                <w:rFonts w:ascii="Times New Roman" w:eastAsiaTheme="minorEastAsia" w:hAnsi="Times New Roman"/>
                <w:szCs w:val="20"/>
                <w:lang w:eastAsia="zh-CN"/>
              </w:rPr>
              <w:t>eMBB</w:t>
            </w:r>
            <w:proofErr w:type="spellEnd"/>
            <w:r w:rsidRPr="009A642E">
              <w:rPr>
                <w:rFonts w:ascii="Times New Roman" w:eastAsiaTheme="minorEastAsia" w:hAnsi="Times New Roman"/>
                <w:szCs w:val="20"/>
                <w:lang w:eastAsia="zh-CN"/>
              </w:rPr>
              <w:t xml:space="preserve"> set </w:t>
            </w:r>
            <w:r>
              <w:rPr>
                <w:rFonts w:ascii="Times New Roman" w:eastAsiaTheme="minorEastAsia" w:hAnsi="Times New Roman"/>
                <w:szCs w:val="20"/>
                <w:lang w:eastAsia="zh-CN"/>
              </w:rPr>
              <w:t>3</w:t>
            </w:r>
          </w:p>
        </w:tc>
        <w:tc>
          <w:tcPr>
            <w:tcW w:w="1492" w:type="dxa"/>
            <w:vAlign w:val="bottom"/>
          </w:tcPr>
          <w:p w14:paraId="3B282A51"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791" w:type="dxa"/>
            <w:vAlign w:val="bottom"/>
          </w:tcPr>
          <w:p w14:paraId="0EEC4ACF"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10000</w:t>
            </w:r>
          </w:p>
        </w:tc>
        <w:tc>
          <w:tcPr>
            <w:tcW w:w="1529" w:type="dxa"/>
            <w:vAlign w:val="bottom"/>
          </w:tcPr>
          <w:p w14:paraId="19FE9176"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7200</w:t>
            </w:r>
          </w:p>
        </w:tc>
        <w:tc>
          <w:tcPr>
            <w:tcW w:w="1396" w:type="dxa"/>
          </w:tcPr>
          <w:p w14:paraId="561F206D"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8</w:t>
            </w:r>
          </w:p>
        </w:tc>
        <w:tc>
          <w:tcPr>
            <w:tcW w:w="1196" w:type="dxa"/>
          </w:tcPr>
          <w:p w14:paraId="032BD729"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Theme="majorEastAsia" w:hAnsi="Times New Roman"/>
                <w:bCs/>
                <w:szCs w:val="20"/>
              </w:rPr>
              <w:t>0.1%</w:t>
            </w:r>
          </w:p>
        </w:tc>
      </w:tr>
      <w:tr w:rsidR="00784C7B" w:rsidRPr="009A642E" w14:paraId="3ED31A0E" w14:textId="77777777" w:rsidTr="006004BE">
        <w:trPr>
          <w:jc w:val="center"/>
        </w:trPr>
        <w:tc>
          <w:tcPr>
            <w:tcW w:w="1656" w:type="dxa"/>
          </w:tcPr>
          <w:p w14:paraId="7E44B68C" w14:textId="77777777" w:rsidR="00784C7B" w:rsidRPr="009A642E" w:rsidRDefault="00784C7B" w:rsidP="006004BE">
            <w:pPr>
              <w:jc w:val="both"/>
              <w:rPr>
                <w:rFonts w:ascii="Times New Roman" w:eastAsiaTheme="minorEastAsia" w:hAnsi="Times New Roman"/>
                <w:szCs w:val="20"/>
                <w:lang w:eastAsia="zh-CN"/>
              </w:rPr>
            </w:pPr>
            <w:r w:rsidRPr="009A642E">
              <w:rPr>
                <w:rFonts w:ascii="Times New Roman" w:eastAsiaTheme="minorEastAsia" w:hAnsi="Times New Roman"/>
                <w:szCs w:val="20"/>
                <w:lang w:eastAsia="zh-CN"/>
              </w:rPr>
              <w:t xml:space="preserve">IoT set </w:t>
            </w:r>
            <w:r>
              <w:rPr>
                <w:rFonts w:ascii="Times New Roman" w:eastAsiaTheme="minorEastAsia" w:hAnsi="Times New Roman"/>
                <w:szCs w:val="20"/>
                <w:lang w:eastAsia="zh-CN"/>
              </w:rPr>
              <w:t>1</w:t>
            </w:r>
          </w:p>
        </w:tc>
        <w:tc>
          <w:tcPr>
            <w:tcW w:w="1492" w:type="dxa"/>
            <w:vAlign w:val="bottom"/>
          </w:tcPr>
          <w:p w14:paraId="2D1C24AD"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2</w:t>
            </w:r>
          </w:p>
        </w:tc>
        <w:tc>
          <w:tcPr>
            <w:tcW w:w="1791" w:type="dxa"/>
            <w:vAlign w:val="bottom"/>
          </w:tcPr>
          <w:p w14:paraId="2BB7D897"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1000000</w:t>
            </w:r>
          </w:p>
        </w:tc>
        <w:tc>
          <w:tcPr>
            <w:tcW w:w="1529" w:type="dxa"/>
            <w:vAlign w:val="bottom"/>
          </w:tcPr>
          <w:p w14:paraId="46FCE73B"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144000</w:t>
            </w:r>
          </w:p>
        </w:tc>
        <w:tc>
          <w:tcPr>
            <w:tcW w:w="1396" w:type="dxa"/>
          </w:tcPr>
          <w:p w14:paraId="6F3F9C1F"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64</w:t>
            </w:r>
          </w:p>
        </w:tc>
        <w:tc>
          <w:tcPr>
            <w:tcW w:w="1196" w:type="dxa"/>
          </w:tcPr>
          <w:p w14:paraId="76553B5B"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Theme="majorEastAsia" w:hAnsi="Times New Roman"/>
                <w:bCs/>
                <w:szCs w:val="20"/>
              </w:rPr>
              <w:t>0.018%</w:t>
            </w:r>
          </w:p>
        </w:tc>
      </w:tr>
      <w:tr w:rsidR="00784C7B" w:rsidRPr="009A642E" w14:paraId="79D65A0E" w14:textId="77777777" w:rsidTr="006004BE">
        <w:trPr>
          <w:jc w:val="center"/>
        </w:trPr>
        <w:tc>
          <w:tcPr>
            <w:tcW w:w="1656" w:type="dxa"/>
          </w:tcPr>
          <w:p w14:paraId="439B58A3" w14:textId="77777777" w:rsidR="00784C7B" w:rsidRPr="009A642E" w:rsidRDefault="00784C7B" w:rsidP="006004BE">
            <w:pPr>
              <w:jc w:val="both"/>
              <w:rPr>
                <w:rFonts w:ascii="Times New Roman" w:eastAsiaTheme="minorEastAsia" w:hAnsi="Times New Roman"/>
                <w:szCs w:val="20"/>
                <w:lang w:eastAsia="zh-CN"/>
              </w:rPr>
            </w:pPr>
            <w:r w:rsidRPr="009A642E">
              <w:rPr>
                <w:rFonts w:ascii="Times New Roman" w:eastAsiaTheme="minorEastAsia" w:hAnsi="Times New Roman"/>
                <w:szCs w:val="20"/>
                <w:lang w:eastAsia="zh-CN"/>
              </w:rPr>
              <w:t>IoT set 2</w:t>
            </w:r>
          </w:p>
        </w:tc>
        <w:tc>
          <w:tcPr>
            <w:tcW w:w="1492" w:type="dxa"/>
            <w:vAlign w:val="bottom"/>
          </w:tcPr>
          <w:p w14:paraId="39A43EFB"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2</w:t>
            </w:r>
          </w:p>
        </w:tc>
        <w:tc>
          <w:tcPr>
            <w:tcW w:w="1791" w:type="dxa"/>
            <w:vAlign w:val="bottom"/>
          </w:tcPr>
          <w:p w14:paraId="6D10EDE2"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1000000</w:t>
            </w:r>
          </w:p>
        </w:tc>
        <w:tc>
          <w:tcPr>
            <w:tcW w:w="1529" w:type="dxa"/>
            <w:vAlign w:val="bottom"/>
          </w:tcPr>
          <w:p w14:paraId="3D82FAFA"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144000</w:t>
            </w:r>
          </w:p>
        </w:tc>
        <w:tc>
          <w:tcPr>
            <w:tcW w:w="1396" w:type="dxa"/>
          </w:tcPr>
          <w:p w14:paraId="64E316AB"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等线" w:hAnsi="Times New Roman"/>
                <w:color w:val="000000"/>
                <w:szCs w:val="20"/>
              </w:rPr>
              <w:t>32</w:t>
            </w:r>
          </w:p>
        </w:tc>
        <w:tc>
          <w:tcPr>
            <w:tcW w:w="1196" w:type="dxa"/>
          </w:tcPr>
          <w:p w14:paraId="76E993C1" w14:textId="77777777" w:rsidR="00784C7B" w:rsidRPr="003A6718" w:rsidRDefault="00784C7B" w:rsidP="006004BE">
            <w:pPr>
              <w:jc w:val="both"/>
              <w:rPr>
                <w:rFonts w:ascii="Times New Roman" w:eastAsia="等线" w:hAnsi="Times New Roman"/>
                <w:color w:val="000000"/>
                <w:szCs w:val="20"/>
              </w:rPr>
            </w:pPr>
            <w:r w:rsidRPr="003A6718">
              <w:rPr>
                <w:rFonts w:ascii="Times New Roman" w:eastAsiaTheme="majorEastAsia" w:hAnsi="Times New Roman"/>
                <w:bCs/>
                <w:szCs w:val="20"/>
              </w:rPr>
              <w:t>0.018%</w:t>
            </w:r>
          </w:p>
        </w:tc>
      </w:tr>
    </w:tbl>
    <w:p w14:paraId="2188E5F5" w14:textId="77777777" w:rsidR="00784C7B" w:rsidRDefault="00784C7B" w:rsidP="00784C7B">
      <w:pPr>
        <w:pStyle w:val="B10"/>
        <w:rPr>
          <w:rFonts w:eastAsia="微软雅黑"/>
        </w:rPr>
      </w:pPr>
    </w:p>
    <w:p w14:paraId="1D312027" w14:textId="06E8E5C5" w:rsidR="0051505A" w:rsidRPr="00784C7B" w:rsidRDefault="0051505A" w:rsidP="00784C7B">
      <w:pPr>
        <w:pStyle w:val="af0"/>
        <w:keepNext/>
        <w:keepLines/>
        <w:numPr>
          <w:ilvl w:val="1"/>
          <w:numId w:val="42"/>
        </w:numPr>
        <w:spacing w:before="240" w:after="240"/>
        <w:ind w:firstLineChars="0"/>
        <w:outlineLvl w:val="1"/>
        <w:rPr>
          <w:rFonts w:ascii="Arial" w:eastAsia="微软雅黑" w:hAnsi="Arial" w:cs="Arial"/>
          <w:sz w:val="28"/>
          <w:szCs w:val="28"/>
        </w:rPr>
      </w:pPr>
      <w:r w:rsidRPr="00784C7B">
        <w:rPr>
          <w:rFonts w:ascii="Arial" w:eastAsia="微软雅黑" w:hAnsi="Arial" w:cs="Arial"/>
          <w:sz w:val="28"/>
          <w:szCs w:val="28"/>
        </w:rPr>
        <w:t xml:space="preserve">Assumptions for LP-WUS </w:t>
      </w:r>
      <w:r w:rsidR="003B0702" w:rsidRPr="00784C7B">
        <w:rPr>
          <w:rFonts w:ascii="Arial" w:eastAsia="微软雅黑" w:hAnsi="Arial" w:cs="Arial"/>
          <w:sz w:val="28"/>
          <w:szCs w:val="28"/>
        </w:rPr>
        <w:t xml:space="preserve">overhead for RRC connected mode </w:t>
      </w:r>
    </w:p>
    <w:p w14:paraId="10D57C6D" w14:textId="22159ACF" w:rsidR="00EE5D98" w:rsidRPr="00861365" w:rsidRDefault="00EE5D98" w:rsidP="00EE5D98">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861365">
        <w:rPr>
          <w:rFonts w:ascii="Times New Roman" w:eastAsiaTheme="minorEastAsia" w:hAnsi="Times New Roman" w:cs="Calibri"/>
          <w:bCs/>
          <w:kern w:val="2"/>
          <w:szCs w:val="20"/>
          <w:lang w:eastAsia="zh-CN"/>
        </w:rPr>
        <w:t xml:space="preserve">For RRC connected state, </w:t>
      </w:r>
      <w:r w:rsidR="009F1514" w:rsidRPr="00861365">
        <w:rPr>
          <w:rFonts w:ascii="Times New Roman" w:eastAsiaTheme="minorEastAsia" w:hAnsi="Times New Roman" w:cs="Calibri"/>
          <w:bCs/>
          <w:kern w:val="2"/>
          <w:szCs w:val="20"/>
          <w:lang w:eastAsia="zh-CN"/>
        </w:rPr>
        <w:t xml:space="preserve">in case of LP-WUS replacing DCP, </w:t>
      </w:r>
      <w:r w:rsidRPr="00861365">
        <w:rPr>
          <w:rFonts w:ascii="Times New Roman" w:eastAsiaTheme="minorEastAsia" w:hAnsi="Times New Roman" w:cs="Calibri"/>
          <w:bCs/>
          <w:kern w:val="2"/>
          <w:szCs w:val="20"/>
          <w:lang w:eastAsia="zh-CN"/>
        </w:rPr>
        <w:t>the resource overhead of LP-WUS</w:t>
      </w:r>
      <w:r w:rsidR="009F1514" w:rsidRPr="00861365">
        <w:rPr>
          <w:rFonts w:ascii="Times New Roman" w:eastAsiaTheme="minorEastAsia" w:hAnsi="Times New Roman" w:cs="Calibri"/>
          <w:bCs/>
          <w:kern w:val="2"/>
          <w:szCs w:val="20"/>
          <w:lang w:eastAsia="zh-CN"/>
        </w:rPr>
        <w:t xml:space="preserve"> per C-DRX cycle</w:t>
      </w:r>
      <w:r w:rsidRPr="00861365">
        <w:rPr>
          <w:rFonts w:ascii="Times New Roman" w:eastAsiaTheme="minorEastAsia" w:hAnsi="Times New Roman" w:cs="Calibri"/>
          <w:bCs/>
          <w:kern w:val="2"/>
          <w:szCs w:val="20"/>
          <w:lang w:eastAsia="zh-CN"/>
        </w:rPr>
        <w:t xml:space="preserve"> can be calculated as formula </w:t>
      </w:r>
      <w:r w:rsidR="009F1514" w:rsidRPr="00861365">
        <w:rPr>
          <w:rFonts w:ascii="Times New Roman" w:eastAsiaTheme="minorEastAsia" w:hAnsi="Times New Roman" w:cs="Calibri"/>
          <w:bCs/>
          <w:kern w:val="2"/>
          <w:szCs w:val="20"/>
          <w:lang w:eastAsia="zh-CN"/>
        </w:rPr>
        <w:t>1</w:t>
      </w:r>
      <w:r w:rsidRPr="00861365">
        <w:rPr>
          <w:rFonts w:ascii="Times New Roman" w:eastAsiaTheme="minorEastAsia" w:hAnsi="Times New Roman" w:cs="Calibri"/>
          <w:bCs/>
          <w:kern w:val="2"/>
          <w:szCs w:val="20"/>
          <w:lang w:eastAsia="zh-CN"/>
        </w:rPr>
        <w:t>)</w:t>
      </w:r>
      <w:r w:rsidR="001A20A7" w:rsidRPr="00861365">
        <w:rPr>
          <w:rFonts w:ascii="Times New Roman" w:eastAsiaTheme="minorEastAsia" w:hAnsi="Times New Roman" w:cs="Calibri"/>
          <w:bCs/>
          <w:kern w:val="2"/>
          <w:szCs w:val="20"/>
          <w:lang w:eastAsia="zh-CN"/>
        </w:rPr>
        <w:t xml:space="preserve"> </w:t>
      </w:r>
      <w:r w:rsidR="00B51AA0" w:rsidRPr="00861365">
        <w:rPr>
          <w:rFonts w:ascii="Times New Roman" w:eastAsiaTheme="minorEastAsia" w:hAnsi="Times New Roman" w:cs="Calibri"/>
          <w:bCs/>
          <w:kern w:val="2"/>
          <w:szCs w:val="20"/>
          <w:lang w:eastAsia="zh-CN"/>
        </w:rPr>
        <w:t>for</w:t>
      </w:r>
      <w:r w:rsidRPr="00861365">
        <w:rPr>
          <w:rFonts w:ascii="Times New Roman" w:eastAsiaTheme="minorEastAsia" w:hAnsi="Times New Roman" w:cs="Calibri"/>
          <w:bCs/>
          <w:kern w:val="2"/>
          <w:szCs w:val="20"/>
          <w:lang w:eastAsia="zh-CN"/>
        </w:rPr>
        <w:t xml:space="preserve"> UE-group specific LP-WUS </w:t>
      </w:r>
      <w:r w:rsidR="00B51AA0" w:rsidRPr="00861365">
        <w:rPr>
          <w:rFonts w:ascii="Times New Roman" w:eastAsiaTheme="minorEastAsia" w:hAnsi="Times New Roman" w:cs="Calibri"/>
          <w:bCs/>
          <w:kern w:val="2"/>
          <w:szCs w:val="20"/>
          <w:lang w:eastAsia="zh-CN"/>
        </w:rPr>
        <w:t xml:space="preserve">based on C-DRX. </w:t>
      </w:r>
    </w:p>
    <w:p w14:paraId="109109B6" w14:textId="77777777" w:rsidR="00EE5D98" w:rsidRPr="00D637B5" w:rsidRDefault="00EE5D98" w:rsidP="009F1514">
      <w:pPr>
        <w:rPr>
          <w:rFonts w:ascii="Times New Roman" w:eastAsiaTheme="minorEastAsia" w:hAnsi="Times New Roman" w:cs="Calibri"/>
          <w:szCs w:val="20"/>
        </w:rPr>
      </w:pPr>
    </w:p>
    <w:p w14:paraId="272E56DF" w14:textId="212BF371" w:rsidR="00EE5D98" w:rsidRPr="000A5607" w:rsidRDefault="00C722A6" w:rsidP="00EE5D98">
      <w:pPr>
        <w:pStyle w:val="af0"/>
        <w:ind w:left="560" w:firstLineChars="0" w:firstLine="0"/>
        <w:jc w:val="right"/>
        <w:rPr>
          <w:rFonts w:ascii="Times New Roman" w:eastAsia="等线" w:hAnsi="Times New Roman"/>
          <w:bCs/>
          <w:sz w:val="20"/>
          <w:szCs w:val="20"/>
        </w:rPr>
      </w:pPr>
      <w:r w:rsidRPr="000A5607">
        <w:rPr>
          <w:rFonts w:ascii="Times New Roman" w:eastAsiaTheme="minorEastAsia" w:hAnsi="Times New Roman" w:cs="Calibri"/>
          <w:sz w:val="20"/>
          <w:szCs w:val="20"/>
        </w:rPr>
        <w:t xml:space="preserve">       </w:t>
      </w:r>
      <w:r w:rsidR="00A8660D" w:rsidRPr="000A5607">
        <w:rPr>
          <w:rFonts w:ascii="Times New Roman" w:eastAsiaTheme="minorEastAsia" w:hAnsi="Times New Roman" w:cs="Calibri"/>
          <w:sz w:val="20"/>
          <w:szCs w:val="20"/>
        </w:rPr>
        <w:t xml:space="preserve">    </w:t>
      </w:r>
      <w:bookmarkStart w:id="67" w:name="_Hlk173250181"/>
      <m:oMath>
        <m:sSub>
          <m:sSubPr>
            <m:ctrlPr>
              <w:rPr>
                <w:rFonts w:ascii="Cambria Math" w:eastAsiaTheme="minorEastAsia" w:hAnsi="Cambria Math" w:cs="Calibri"/>
                <w:i/>
                <w:sz w:val="20"/>
                <w:szCs w:val="20"/>
              </w:rPr>
            </m:ctrlPr>
          </m:sSubPr>
          <m:e>
            <m:r>
              <w:rPr>
                <w:rFonts w:ascii="Cambria Math" w:eastAsiaTheme="minorEastAsia" w:hAnsi="Cambria Math" w:cs="Calibri"/>
                <w:sz w:val="20"/>
                <w:szCs w:val="20"/>
              </w:rPr>
              <m:t>R</m:t>
            </m:r>
          </m:e>
          <m:sub>
            <m:r>
              <w:rPr>
                <w:rFonts w:ascii="Cambria Math" w:eastAsiaTheme="minorEastAsia" w:hAnsi="Cambria Math" w:cs="Calibri"/>
                <w:sz w:val="20"/>
                <w:szCs w:val="20"/>
              </w:rPr>
              <m:t>LP_WUS</m:t>
            </m:r>
          </m:sub>
        </m:sSub>
        <m:r>
          <w:rPr>
            <w:rFonts w:ascii="Cambria Math" w:eastAsiaTheme="minorEastAsia" w:hAnsi="Cambria Math" w:cs="Calibri"/>
            <w:sz w:val="20"/>
            <w:szCs w:val="20"/>
          </w:rPr>
          <m:t>=</m:t>
        </m:r>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D</m:t>
            </m:r>
          </m:e>
          <m:sub>
            <m:r>
              <w:rPr>
                <w:rFonts w:ascii="Cambria Math" w:eastAsiaTheme="minorEastAsia" w:hAnsi="Cambria Math" w:cs="Calibri"/>
                <w:sz w:val="20"/>
                <w:szCs w:val="20"/>
              </w:rPr>
              <m:t xml:space="preserve">LP_WUS </m:t>
            </m:r>
          </m:sub>
        </m:sSub>
        <m:r>
          <w:rPr>
            <w:rFonts w:ascii="Cambria Math" w:eastAsiaTheme="minorEastAsia" w:hAnsi="Cambria Math" w:cs="Calibri"/>
            <w:sz w:val="20"/>
            <w:szCs w:val="20"/>
          </w:rPr>
          <m:t xml:space="preserve">* </m:t>
        </m:r>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N</m:t>
            </m:r>
          </m:e>
          <m:sub>
            <m:r>
              <w:rPr>
                <w:rFonts w:ascii="Cambria Math" w:eastAsiaTheme="minorEastAsia" w:hAnsi="Cambria Math" w:cs="Calibri"/>
                <w:sz w:val="20"/>
                <w:szCs w:val="20"/>
              </w:rPr>
              <m:t>L</m:t>
            </m:r>
            <m:sSub>
              <m:sSubPr>
                <m:ctrlPr>
                  <w:rPr>
                    <w:rFonts w:ascii="Cambria Math" w:eastAsiaTheme="minorEastAsia" w:hAnsi="Cambria Math" w:cs="Calibri"/>
                    <w:i/>
                    <w:sz w:val="20"/>
                    <w:szCs w:val="20"/>
                  </w:rPr>
                </m:ctrlPr>
              </m:sSubPr>
              <m:e>
                <m:r>
                  <w:rPr>
                    <w:rFonts w:ascii="Cambria Math" w:eastAsiaTheme="minorEastAsia" w:hAnsi="Cambria Math" w:cs="Calibri"/>
                    <w:sz w:val="20"/>
                    <w:szCs w:val="20"/>
                  </w:rPr>
                  <m:t>P</m:t>
                </m:r>
              </m:e>
              <m:sub>
                <m:r>
                  <w:rPr>
                    <w:rFonts w:ascii="Cambria Math" w:eastAsiaTheme="minorEastAsia" w:hAnsi="Cambria Math" w:cs="Calibri"/>
                    <w:sz w:val="20"/>
                    <w:szCs w:val="20"/>
                  </w:rPr>
                  <m:t>WUS</m:t>
                </m:r>
              </m:sub>
            </m:sSub>
          </m:sub>
        </m:sSub>
      </m:oMath>
      <w:r w:rsidR="00EE5D98" w:rsidRPr="000A5607">
        <w:rPr>
          <w:rFonts w:ascii="Times New Roman" w:eastAsia="等线" w:hAnsi="Times New Roman"/>
          <w:bCs/>
          <w:i/>
          <w:sz w:val="20"/>
          <w:szCs w:val="20"/>
        </w:rPr>
        <w:t xml:space="preserve">                                                     </w:t>
      </w:r>
      <w:r w:rsidR="009F1514" w:rsidRPr="000A5607">
        <w:rPr>
          <w:rFonts w:ascii="Times New Roman" w:eastAsia="等线" w:hAnsi="Times New Roman"/>
          <w:bCs/>
          <w:sz w:val="20"/>
          <w:szCs w:val="20"/>
        </w:rPr>
        <w:t>1</w:t>
      </w:r>
      <w:r w:rsidR="00EE5D98" w:rsidRPr="000A5607">
        <w:rPr>
          <w:rFonts w:ascii="Times New Roman" w:eastAsia="等线" w:hAnsi="Times New Roman"/>
          <w:bCs/>
          <w:sz w:val="20"/>
          <w:szCs w:val="20"/>
        </w:rPr>
        <w:t>)</w:t>
      </w:r>
      <w:bookmarkEnd w:id="67"/>
    </w:p>
    <w:p w14:paraId="2E270135" w14:textId="77777777" w:rsidR="00791983" w:rsidRPr="000A5607" w:rsidRDefault="00791983" w:rsidP="00EE5D98">
      <w:pPr>
        <w:pStyle w:val="af0"/>
        <w:ind w:left="560" w:firstLineChars="0" w:firstLine="0"/>
        <w:jc w:val="right"/>
        <w:rPr>
          <w:rFonts w:ascii="Times New Roman" w:eastAsia="等线" w:hAnsi="Times New Roman"/>
          <w:bCs/>
          <w:sz w:val="20"/>
          <w:szCs w:val="20"/>
        </w:rPr>
      </w:pPr>
    </w:p>
    <w:p w14:paraId="18750737" w14:textId="32E18B44" w:rsidR="009F1514" w:rsidRPr="000A5607" w:rsidRDefault="0051505A" w:rsidP="007F7E3B">
      <w:pPr>
        <w:pStyle w:val="af0"/>
        <w:numPr>
          <w:ilvl w:val="0"/>
          <w:numId w:val="38"/>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bCs/>
          <w:sz w:val="20"/>
          <w:szCs w:val="20"/>
        </w:rPr>
      </w:pPr>
      <w:r w:rsidRPr="000A5607">
        <w:rPr>
          <w:rFonts w:ascii="Times New Roman" w:eastAsiaTheme="minorEastAsia" w:hAnsi="Times New Roman" w:cs="Calibri"/>
          <w:bCs/>
          <w:sz w:val="20"/>
          <w:szCs w:val="20"/>
        </w:rPr>
        <w:t>The duration of LP-WUS represented by D</w:t>
      </w:r>
      <w:r w:rsidRPr="000A5607">
        <w:rPr>
          <w:rFonts w:ascii="Times New Roman" w:eastAsiaTheme="minorEastAsia" w:hAnsi="Times New Roman" w:cs="Calibri"/>
          <w:bCs/>
          <w:sz w:val="20"/>
          <w:szCs w:val="20"/>
          <w:vertAlign w:val="subscript"/>
        </w:rPr>
        <w:t>LP-WUS</w:t>
      </w:r>
      <w:r w:rsidR="009F1514" w:rsidRPr="000A5607">
        <w:rPr>
          <w:rFonts w:ascii="Times New Roman" w:eastAsiaTheme="minorEastAsia" w:hAnsi="Times New Roman" w:cs="Calibri"/>
          <w:bCs/>
          <w:sz w:val="20"/>
          <w:szCs w:val="20"/>
        </w:rPr>
        <w:t xml:space="preserve">, assuming </w:t>
      </w:r>
      <w:r w:rsidR="009F1514" w:rsidRPr="000A5607">
        <w:rPr>
          <w:rFonts w:ascii="Times New Roman" w:eastAsiaTheme="minorEastAsia" w:hAnsi="Times New Roman" w:cs="Calibri"/>
          <w:sz w:val="20"/>
          <w:szCs w:val="20"/>
        </w:rPr>
        <w:t>Manchester coding rate= 1/2 with 2 transmissions,</w:t>
      </w:r>
      <w:r w:rsidR="00791983" w:rsidRPr="000A5607">
        <w:rPr>
          <w:rFonts w:ascii="Times New Roman" w:eastAsiaTheme="minorEastAsia" w:hAnsi="Times New Roman" w:cs="Calibri"/>
          <w:sz w:val="20"/>
          <w:szCs w:val="20"/>
        </w:rPr>
        <w:t xml:space="preserve"> M=4. </w:t>
      </w:r>
    </w:p>
    <w:p w14:paraId="11247D76" w14:textId="1B12A982" w:rsidR="00FD7A2D" w:rsidRPr="00D637B5" w:rsidRDefault="0051505A" w:rsidP="007F7E3B">
      <w:pPr>
        <w:widowControl w:val="0"/>
        <w:numPr>
          <w:ilvl w:val="1"/>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D637B5">
        <w:rPr>
          <w:rFonts w:ascii="Times New Roman" w:eastAsiaTheme="minorEastAsia" w:hAnsi="Times New Roman" w:cs="Calibri"/>
          <w:kern w:val="2"/>
          <w:szCs w:val="20"/>
          <w:lang w:eastAsia="zh-CN"/>
        </w:rPr>
        <w:t xml:space="preserve">Option 1 bitmap:  </w:t>
      </w:r>
      <w:bookmarkStart w:id="68" w:name="_Hlk174028407"/>
    </w:p>
    <w:bookmarkEnd w:id="68"/>
    <w:p w14:paraId="79E8D2B3" w14:textId="1E4239FB" w:rsidR="0051505A" w:rsidRPr="004057E1" w:rsidRDefault="00540B9D" w:rsidP="007F7E3B">
      <w:pPr>
        <w:widowControl w:val="0"/>
        <w:numPr>
          <w:ilvl w:val="2"/>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5D0AC8">
        <w:rPr>
          <w:rFonts w:ascii="Times New Roman" w:eastAsiaTheme="minorEastAsia" w:hAnsi="Times New Roman" w:cs="Calibri"/>
          <w:szCs w:val="20"/>
          <w:lang w:eastAsia="zh-CN"/>
        </w:rPr>
        <w:t>For</w:t>
      </w:r>
      <w:r w:rsidRPr="004057E1">
        <w:rPr>
          <w:rFonts w:ascii="Times New Roman" w:eastAsiaTheme="minorEastAsia" w:hAnsi="Times New Roman" w:cs="Calibri"/>
          <w:szCs w:val="20"/>
          <w:lang w:eastAsia="zh-CN"/>
        </w:rPr>
        <w:t xml:space="preserve"> LP-WUS replacing DCP,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791983" w:rsidRPr="00D637B5">
        <w:rPr>
          <w:rFonts w:ascii="Times New Roman" w:eastAsiaTheme="minorEastAsia" w:hAnsi="Times New Roman" w:cs="Calibri"/>
          <w:kern w:val="2"/>
          <w:szCs w:val="20"/>
          <w:lang w:eastAsia="zh-CN"/>
        </w:rPr>
        <w:t xml:space="preserve"> = L*2, where L= 8, 12 </w:t>
      </w:r>
      <w:proofErr w:type="gramStart"/>
      <w:r w:rsidR="00791983" w:rsidRPr="00D637B5">
        <w:rPr>
          <w:rFonts w:ascii="Times New Roman" w:eastAsiaTheme="minorEastAsia" w:hAnsi="Times New Roman" w:cs="Calibri"/>
          <w:kern w:val="2"/>
          <w:szCs w:val="20"/>
          <w:lang w:eastAsia="zh-CN"/>
        </w:rPr>
        <w:t>and  16</w:t>
      </w:r>
      <w:proofErr w:type="gramEnd"/>
      <w:r w:rsidR="00791983" w:rsidRPr="00D637B5">
        <w:rPr>
          <w:rFonts w:ascii="Times New Roman" w:eastAsiaTheme="minorEastAsia" w:hAnsi="Times New Roman" w:cs="Calibri"/>
          <w:kern w:val="2"/>
          <w:szCs w:val="20"/>
          <w:lang w:eastAsia="zh-CN"/>
        </w:rPr>
        <w:t xml:space="preserve"> + 4 bit CRC for 8, 12 and 16 UEs per C-DRX group</w:t>
      </w:r>
      <w:r w:rsidR="00775814" w:rsidRPr="005D0AC8">
        <w:rPr>
          <w:rFonts w:ascii="Times New Roman" w:eastAsiaTheme="minorEastAsia" w:hAnsi="Times New Roman" w:cs="Calibri"/>
          <w:kern w:val="2"/>
          <w:szCs w:val="20"/>
          <w:lang w:eastAsia="zh-CN"/>
        </w:rPr>
        <w:t xml:space="preserve">, targeting 10% FAR from noise. </w:t>
      </w:r>
    </w:p>
    <w:p w14:paraId="1C964A0D" w14:textId="2D734109" w:rsidR="00540B9D" w:rsidRPr="00861365" w:rsidRDefault="00540B9D" w:rsidP="007F7E3B">
      <w:pPr>
        <w:widowControl w:val="0"/>
        <w:numPr>
          <w:ilvl w:val="2"/>
          <w:numId w:val="31"/>
        </w:numPr>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0"/>
          <w:lang w:eastAsia="zh-CN"/>
        </w:rPr>
      </w:pPr>
      <w:r w:rsidRPr="004057E1">
        <w:rPr>
          <w:rFonts w:ascii="Times New Roman" w:eastAsiaTheme="minorEastAsia" w:hAnsi="Times New Roman"/>
          <w:kern w:val="2"/>
          <w:szCs w:val="20"/>
          <w:lang w:eastAsia="zh-CN"/>
        </w:rPr>
        <w:t xml:space="preserve">For LP-WUS triggering PDCCH monitoring regardless of </w:t>
      </w:r>
      <w:r w:rsidR="00742D06" w:rsidRPr="004057E1">
        <w:rPr>
          <w:rFonts w:ascii="Times New Roman" w:eastAsiaTheme="minorEastAsia" w:hAnsi="Times New Roman"/>
          <w:kern w:val="2"/>
          <w:szCs w:val="20"/>
          <w:lang w:eastAsia="zh-CN"/>
        </w:rPr>
        <w:t>C-DRX</w:t>
      </w:r>
      <w:r w:rsidRPr="004057E1">
        <w:rPr>
          <w:rFonts w:ascii="Times New Roman" w:eastAsiaTheme="minorEastAsia" w:hAnsi="Times New Roman"/>
          <w:kern w:val="2"/>
          <w:szCs w:val="20"/>
          <w:lang w:eastAsia="zh-CN"/>
        </w:rPr>
        <w:t xml:space="preserve">,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Pr="00D637B5">
        <w:rPr>
          <w:rFonts w:ascii="Times New Roman" w:eastAsiaTheme="minorEastAsia" w:hAnsi="Times New Roman" w:cs="Calibri"/>
          <w:kern w:val="2"/>
          <w:szCs w:val="20"/>
          <w:lang w:eastAsia="zh-CN"/>
        </w:rPr>
        <w:t xml:space="preserve"> = L*2, where L= </w:t>
      </w:r>
      <w:r w:rsidR="000D5E90" w:rsidRPr="005D0AC8">
        <w:rPr>
          <w:rFonts w:ascii="Times New Roman" w:eastAsiaTheme="minorEastAsia" w:hAnsi="Times New Roman" w:cs="Calibri"/>
          <w:kern w:val="2"/>
          <w:szCs w:val="20"/>
          <w:lang w:eastAsia="zh-CN"/>
        </w:rPr>
        <w:t>(</w:t>
      </w:r>
      <w:r w:rsidRPr="004057E1">
        <w:rPr>
          <w:rFonts w:ascii="Times New Roman" w:eastAsiaTheme="minorEastAsia" w:hAnsi="Times New Roman" w:cs="Calibri"/>
          <w:kern w:val="2"/>
          <w:szCs w:val="20"/>
          <w:lang w:eastAsia="zh-CN"/>
        </w:rPr>
        <w:t>3 bit for UE group indication + 1</w:t>
      </w:r>
      <w:r w:rsidR="00831DA3" w:rsidRPr="004057E1">
        <w:rPr>
          <w:rFonts w:ascii="Times New Roman" w:eastAsiaTheme="minorEastAsia" w:hAnsi="Times New Roman" w:cs="Calibri"/>
          <w:kern w:val="2"/>
          <w:szCs w:val="20"/>
          <w:lang w:eastAsia="zh-CN"/>
        </w:rPr>
        <w:t xml:space="preserve">2 </w:t>
      </w:r>
      <w:r w:rsidRPr="004057E1">
        <w:rPr>
          <w:rFonts w:ascii="Times New Roman" w:eastAsiaTheme="minorEastAsia" w:hAnsi="Times New Roman" w:cs="Calibri"/>
          <w:kern w:val="2"/>
          <w:szCs w:val="20"/>
          <w:lang w:eastAsia="zh-CN"/>
        </w:rPr>
        <w:t>bit for UE indication within the group</w:t>
      </w:r>
      <w:r w:rsidR="000D5E90" w:rsidRPr="004057E1">
        <w:rPr>
          <w:rFonts w:ascii="Times New Roman" w:eastAsiaTheme="minorEastAsia" w:hAnsi="Times New Roman" w:cs="Calibri"/>
          <w:kern w:val="2"/>
          <w:szCs w:val="20"/>
          <w:lang w:eastAsia="zh-CN"/>
        </w:rPr>
        <w:t xml:space="preserve">) </w:t>
      </w:r>
      <w:r w:rsidRPr="009A2ACD">
        <w:rPr>
          <w:rFonts w:ascii="Times New Roman" w:eastAsiaTheme="minorEastAsia" w:hAnsi="Times New Roman" w:cs="Calibri"/>
          <w:kern w:val="2"/>
          <w:szCs w:val="20"/>
          <w:lang w:eastAsia="zh-CN"/>
        </w:rPr>
        <w:t xml:space="preserve">+ </w:t>
      </w:r>
      <w:proofErr w:type="gramStart"/>
      <w:r w:rsidRPr="009A2ACD">
        <w:rPr>
          <w:rFonts w:ascii="Times New Roman" w:eastAsiaTheme="minorEastAsia" w:hAnsi="Times New Roman" w:cs="Calibri"/>
          <w:kern w:val="2"/>
          <w:szCs w:val="20"/>
          <w:lang w:eastAsia="zh-CN"/>
        </w:rPr>
        <w:t>4 bit</w:t>
      </w:r>
      <w:proofErr w:type="gramEnd"/>
      <w:r w:rsidRPr="009A2ACD">
        <w:rPr>
          <w:rFonts w:ascii="Times New Roman" w:eastAsiaTheme="minorEastAsia" w:hAnsi="Times New Roman" w:cs="Calibri"/>
          <w:kern w:val="2"/>
          <w:szCs w:val="20"/>
          <w:lang w:eastAsia="zh-CN"/>
        </w:rPr>
        <w:t xml:space="preserve"> CRC</w:t>
      </w:r>
      <w:r w:rsidR="00831DA3" w:rsidRPr="009A2ACD">
        <w:rPr>
          <w:rFonts w:ascii="Times New Roman" w:eastAsiaTheme="minorEastAsia" w:hAnsi="Times New Roman" w:cs="Calibri"/>
          <w:kern w:val="2"/>
          <w:szCs w:val="20"/>
          <w:lang w:eastAsia="zh-CN"/>
        </w:rPr>
        <w:t xml:space="preserve">, targeting 10% FAR from noise. </w:t>
      </w:r>
    </w:p>
    <w:p w14:paraId="73E80C71" w14:textId="72AC2568" w:rsidR="0051505A" w:rsidRPr="004057E1" w:rsidRDefault="0051505A" w:rsidP="007F7E3B">
      <w:pPr>
        <w:widowControl w:val="0"/>
        <w:numPr>
          <w:ilvl w:val="1"/>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D637B5">
        <w:rPr>
          <w:rFonts w:ascii="Times New Roman" w:eastAsiaTheme="minorEastAsia" w:hAnsi="Times New Roman" w:cs="Calibri"/>
          <w:kern w:val="2"/>
          <w:szCs w:val="20"/>
          <w:lang w:eastAsia="zh-CN"/>
        </w:rPr>
        <w:t xml:space="preserve">Option </w:t>
      </w:r>
      <w:r w:rsidR="00791983" w:rsidRPr="00D637B5">
        <w:rPr>
          <w:rFonts w:ascii="Times New Roman" w:eastAsiaTheme="minorEastAsia" w:hAnsi="Times New Roman" w:cs="Calibri"/>
          <w:kern w:val="2"/>
          <w:szCs w:val="20"/>
          <w:lang w:eastAsia="zh-CN"/>
        </w:rPr>
        <w:t>3</w:t>
      </w:r>
      <w:r w:rsidRPr="005D0AC8">
        <w:rPr>
          <w:rFonts w:ascii="Times New Roman" w:eastAsiaTheme="minorEastAsia" w:hAnsi="Times New Roman" w:cs="Calibri"/>
          <w:kern w:val="2"/>
          <w:szCs w:val="20"/>
          <w:lang w:eastAsia="zh-CN"/>
        </w:rPr>
        <w:t xml:space="preserve"> codepoint</w:t>
      </w:r>
      <w:r w:rsidR="00775814" w:rsidRPr="004057E1">
        <w:rPr>
          <w:rFonts w:ascii="Times New Roman" w:eastAsiaTheme="minorEastAsia" w:hAnsi="Times New Roman" w:cs="Calibri"/>
          <w:kern w:val="2"/>
          <w:szCs w:val="20"/>
          <w:lang w:eastAsia="zh-CN"/>
        </w:rPr>
        <w:t xml:space="preserve">: </w:t>
      </w:r>
    </w:p>
    <w:p w14:paraId="22AB0D24" w14:textId="0C9E9BC5" w:rsidR="00791983" w:rsidRPr="002368B6" w:rsidRDefault="00742D06" w:rsidP="007F7E3B">
      <w:pPr>
        <w:widowControl w:val="0"/>
        <w:numPr>
          <w:ilvl w:val="2"/>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4057E1">
        <w:rPr>
          <w:rFonts w:ascii="Times New Roman" w:eastAsiaTheme="minorEastAsia" w:hAnsi="Times New Roman" w:cs="Calibri"/>
          <w:szCs w:val="20"/>
          <w:lang w:eastAsia="zh-CN"/>
        </w:rPr>
        <w:t xml:space="preserve">For LP-WUS replacing DCP,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791983" w:rsidRPr="00D637B5">
        <w:rPr>
          <w:rFonts w:ascii="Times New Roman" w:eastAsiaTheme="minorEastAsia" w:hAnsi="Times New Roman" w:cs="Calibri"/>
          <w:kern w:val="2"/>
          <w:szCs w:val="20"/>
          <w:lang w:eastAsia="zh-CN"/>
        </w:rPr>
        <w:t xml:space="preserve"> = L*2, where L </w:t>
      </w:r>
      <w:r w:rsidR="00791983" w:rsidRPr="00D637B5">
        <w:rPr>
          <w:rFonts w:ascii="Times New Roman" w:eastAsiaTheme="minorEastAsia" w:hAnsi="Times New Roman" w:cs="Calibri"/>
          <w:szCs w:val="20"/>
          <w:lang w:eastAsia="zh-CN"/>
        </w:rPr>
        <w:t xml:space="preserve">is determined by </w:t>
      </w:r>
      <w:r w:rsidR="00267FDA" w:rsidRPr="005D0AC8">
        <w:rPr>
          <w:rFonts w:ascii="Times New Roman" w:eastAsiaTheme="minorEastAsia" w:hAnsi="Times New Roman" w:cs="Calibri"/>
          <w:szCs w:val="20"/>
          <w:lang w:eastAsia="zh-CN"/>
        </w:rPr>
        <w:t>number of codepoints, e.g., log</w:t>
      </w:r>
      <w:r w:rsidR="00267FDA" w:rsidRPr="004057E1">
        <w:rPr>
          <w:rFonts w:ascii="Times New Roman" w:eastAsiaTheme="minorEastAsia" w:hAnsi="Times New Roman" w:cs="Calibri"/>
          <w:szCs w:val="20"/>
          <w:vertAlign w:val="subscript"/>
          <w:lang w:eastAsia="zh-CN"/>
        </w:rPr>
        <w:t>2</w:t>
      </w:r>
      <w:r w:rsidR="00267FDA" w:rsidRPr="004057E1">
        <w:rPr>
          <w:rFonts w:ascii="Times New Roman" w:eastAsiaTheme="minorEastAsia" w:hAnsi="Times New Roman" w:cs="Calibri"/>
          <w:szCs w:val="20"/>
          <w:lang w:eastAsia="zh-CN"/>
        </w:rPr>
        <w:t xml:space="preserve"> (N+1)</w:t>
      </w:r>
      <w:r w:rsidR="00A22E9E" w:rsidRPr="004057E1">
        <w:rPr>
          <w:rFonts w:ascii="Times New Roman" w:eastAsiaTheme="minorEastAsia" w:hAnsi="Times New Roman" w:cs="Calibri"/>
          <w:szCs w:val="20"/>
          <w:lang w:eastAsia="zh-CN"/>
        </w:rPr>
        <w:t xml:space="preserve"> for codepoint scheme </w:t>
      </w:r>
      <w:r w:rsidR="00A50B81" w:rsidRPr="00065D79">
        <w:rPr>
          <w:rFonts w:ascii="Times New Roman" w:eastAsiaTheme="minorEastAsia" w:hAnsi="Times New Roman" w:cs="Calibri"/>
          <w:szCs w:val="20"/>
          <w:lang w:eastAsia="zh-CN"/>
        </w:rPr>
        <w:t>1, log</w:t>
      </w:r>
      <w:r w:rsidR="00A22E9E" w:rsidRPr="00065D79">
        <w:rPr>
          <w:rFonts w:ascii="Times New Roman" w:eastAsiaTheme="minorEastAsia" w:hAnsi="Times New Roman" w:cs="Calibri"/>
          <w:szCs w:val="20"/>
          <w:vertAlign w:val="subscript"/>
          <w:lang w:eastAsia="zh-CN"/>
        </w:rPr>
        <w:t>2</w:t>
      </w:r>
      <w:r w:rsidR="00A22E9E" w:rsidRPr="009A2ACD">
        <w:rPr>
          <w:rFonts w:ascii="Times New Roman" w:eastAsiaTheme="minorEastAsia" w:hAnsi="Times New Roman" w:cs="Calibri"/>
          <w:szCs w:val="20"/>
          <w:lang w:eastAsia="zh-CN"/>
        </w:rPr>
        <w:t xml:space="preserve"> (</w:t>
      </w:r>
      <m:oMath>
        <m:sSubSup>
          <m:sSubSupPr>
            <m:ctrlPr>
              <w:rPr>
                <w:rFonts w:ascii="Cambria Math" w:eastAsiaTheme="minorEastAsia" w:hAnsi="Cambria Math"/>
                <w:szCs w:val="20"/>
              </w:rPr>
            </m:ctrlPr>
          </m:sSubSupPr>
          <m:e>
            <m:r>
              <w:rPr>
                <w:rFonts w:ascii="Cambria Math" w:eastAsiaTheme="minorEastAsia" w:hAnsi="Cambria Math"/>
                <w:szCs w:val="20"/>
              </w:rPr>
              <m:t>C</m:t>
            </m:r>
          </m:e>
          <m:sub>
            <m:r>
              <w:rPr>
                <w:rFonts w:ascii="Cambria Math" w:eastAsiaTheme="minorEastAsia" w:hAnsi="Cambria Math"/>
                <w:szCs w:val="20"/>
              </w:rPr>
              <m:t>N</m:t>
            </m:r>
          </m:sub>
          <m:sup>
            <m:r>
              <w:rPr>
                <w:rFonts w:ascii="Cambria Math" w:eastAsiaTheme="minorEastAsia" w:hAnsi="Cambria Math"/>
                <w:szCs w:val="20"/>
              </w:rPr>
              <m:t>2</m:t>
            </m:r>
          </m:sup>
        </m:sSubSup>
      </m:oMath>
      <w:r w:rsidR="00A22E9E" w:rsidRPr="00D637B5">
        <w:rPr>
          <w:rFonts w:ascii="Times New Roman" w:eastAsiaTheme="minorEastAsia" w:hAnsi="Times New Roman" w:cs="Calibri"/>
          <w:szCs w:val="20"/>
          <w:lang w:eastAsia="zh-CN"/>
        </w:rPr>
        <w:t xml:space="preserve">+N+1) for codepoint scheme </w:t>
      </w:r>
      <w:r w:rsidR="00A50B81" w:rsidRPr="005D0AC8">
        <w:rPr>
          <w:rFonts w:ascii="Times New Roman" w:eastAsiaTheme="minorEastAsia" w:hAnsi="Times New Roman" w:cs="Calibri"/>
          <w:szCs w:val="20"/>
          <w:lang w:eastAsia="zh-CN"/>
        </w:rPr>
        <w:t xml:space="preserve">2, </w:t>
      </w:r>
      <w:r w:rsidR="00267FDA" w:rsidRPr="004057E1">
        <w:rPr>
          <w:rFonts w:ascii="Times New Roman" w:eastAsiaTheme="minorEastAsia" w:hAnsi="Times New Roman" w:cs="Calibri"/>
          <w:szCs w:val="20"/>
          <w:lang w:eastAsia="zh-CN"/>
        </w:rPr>
        <w:t xml:space="preserve">where N=8, 12 and 16 is the number of UEs per UE group, and </w:t>
      </w:r>
      <w:r w:rsidR="00791983" w:rsidRPr="004057E1">
        <w:rPr>
          <w:rFonts w:ascii="Times New Roman" w:eastAsiaTheme="minorEastAsia" w:hAnsi="Times New Roman" w:cs="Calibri"/>
          <w:szCs w:val="20"/>
          <w:lang w:eastAsia="zh-CN"/>
        </w:rPr>
        <w:t xml:space="preserve">number of MOs to meet </w:t>
      </w:r>
      <w:r w:rsidR="00791983" w:rsidRPr="009A2ACD">
        <w:rPr>
          <w:rFonts w:ascii="Times New Roman" w:eastAsiaTheme="minorEastAsia" w:hAnsi="Times New Roman" w:cs="Calibri"/>
          <w:kern w:val="2"/>
          <w:szCs w:val="20"/>
          <w:lang w:eastAsia="zh-CN"/>
        </w:rPr>
        <w:t>10% FAR</w:t>
      </w:r>
      <w:r w:rsidR="00B227C9" w:rsidRPr="009A2ACD">
        <w:rPr>
          <w:rFonts w:ascii="Times New Roman" w:eastAsiaTheme="minorEastAsia" w:hAnsi="Times New Roman" w:cs="Calibri"/>
          <w:kern w:val="2"/>
          <w:szCs w:val="20"/>
          <w:lang w:eastAsia="zh-CN"/>
        </w:rPr>
        <w:t>, considering both FAR</w:t>
      </w:r>
      <w:r w:rsidR="00791983" w:rsidRPr="009A2ACD">
        <w:rPr>
          <w:rFonts w:ascii="Times New Roman" w:eastAsiaTheme="minorEastAsia" w:hAnsi="Times New Roman" w:cs="Calibri"/>
          <w:kern w:val="2"/>
          <w:szCs w:val="20"/>
          <w:lang w:eastAsia="zh-CN"/>
        </w:rPr>
        <w:t xml:space="preserve"> from noise</w:t>
      </w:r>
      <w:r w:rsidR="00B227C9" w:rsidRPr="009A2ACD">
        <w:rPr>
          <w:rFonts w:ascii="Times New Roman" w:eastAsiaTheme="minorEastAsia" w:hAnsi="Times New Roman" w:cs="Calibri"/>
          <w:kern w:val="2"/>
          <w:szCs w:val="20"/>
          <w:lang w:eastAsia="zh-CN"/>
        </w:rPr>
        <w:t xml:space="preserve"> and FAR caused by the codepoint waking-up all UEs</w:t>
      </w:r>
      <w:r w:rsidR="003270EA" w:rsidRPr="00757872">
        <w:rPr>
          <w:rFonts w:ascii="Times New Roman" w:eastAsiaTheme="minorEastAsia" w:hAnsi="Times New Roman" w:cs="Calibri"/>
          <w:kern w:val="2"/>
          <w:szCs w:val="20"/>
          <w:lang w:eastAsia="zh-CN"/>
        </w:rPr>
        <w:t xml:space="preserve"> of the group</w:t>
      </w:r>
      <w:r w:rsidR="00B227C9" w:rsidRPr="002368B6">
        <w:rPr>
          <w:rFonts w:ascii="Times New Roman" w:eastAsiaTheme="minorEastAsia" w:hAnsi="Times New Roman" w:cs="Calibri"/>
          <w:kern w:val="2"/>
          <w:szCs w:val="20"/>
          <w:lang w:eastAsia="zh-CN"/>
        </w:rPr>
        <w:t xml:space="preserve">. </w:t>
      </w:r>
      <w:r w:rsidR="00791983" w:rsidRPr="002368B6">
        <w:rPr>
          <w:rFonts w:ascii="Times New Roman" w:eastAsiaTheme="minorEastAsia" w:hAnsi="Times New Roman" w:cs="Calibri"/>
          <w:kern w:val="2"/>
          <w:szCs w:val="20"/>
          <w:lang w:eastAsia="zh-CN"/>
        </w:rPr>
        <w:t xml:space="preserve"> </w:t>
      </w:r>
      <w:bookmarkStart w:id="69" w:name="_Hlk174028144"/>
    </w:p>
    <w:p w14:paraId="26D48714" w14:textId="6929811C" w:rsidR="002167E4" w:rsidRPr="002B5379" w:rsidRDefault="0096254C" w:rsidP="00775814">
      <w:pPr>
        <w:widowControl w:val="0"/>
        <w:overflowPunct w:val="0"/>
        <w:autoSpaceDE w:val="0"/>
        <w:autoSpaceDN w:val="0"/>
        <w:adjustRightInd w:val="0"/>
        <w:snapToGrid w:val="0"/>
        <w:spacing w:line="288" w:lineRule="auto"/>
        <w:ind w:left="2000"/>
        <w:jc w:val="both"/>
        <w:textAlignment w:val="baseline"/>
        <w:rPr>
          <w:rFonts w:ascii="Times New Roman" w:eastAsiaTheme="minorEastAsia" w:hAnsi="Times New Roman"/>
          <w:color w:val="000000" w:themeColor="text1"/>
          <w:szCs w:val="20"/>
        </w:rPr>
      </w:pPr>
      <w:r w:rsidRPr="00861365">
        <w:rPr>
          <w:rFonts w:ascii="Times" w:eastAsiaTheme="minorEastAsia" w:hAnsi="Times"/>
          <w:szCs w:val="20"/>
          <w:lang w:val="en-GB"/>
        </w:rPr>
        <w:t>A</w:t>
      </w:r>
      <w:r w:rsidR="002167E4" w:rsidRPr="00861365">
        <w:rPr>
          <w:rFonts w:ascii="Times" w:eastAsiaTheme="minorEastAsia" w:hAnsi="Times"/>
          <w:szCs w:val="20"/>
          <w:lang w:val="en-GB"/>
        </w:rPr>
        <w:t xml:space="preserve">ssuming </w:t>
      </w:r>
      <w:r w:rsidRPr="00861365">
        <w:rPr>
          <w:rFonts w:ascii="Times" w:eastAsiaTheme="minorEastAsia" w:hAnsi="Times"/>
          <w:szCs w:val="20"/>
          <w:lang w:val="en-GB"/>
        </w:rPr>
        <w:t>no threshold is set for FAR</w:t>
      </w:r>
      <w:r w:rsidR="000D5E90" w:rsidRPr="00861365">
        <w:rPr>
          <w:rFonts w:ascii="Times" w:eastAsiaTheme="minorEastAsia" w:hAnsi="Times"/>
          <w:szCs w:val="20"/>
          <w:lang w:val="en-GB"/>
        </w:rPr>
        <w:t xml:space="preserve"> (</w:t>
      </w:r>
      <w:r w:rsidRPr="00861365">
        <w:rPr>
          <w:rFonts w:ascii="Times" w:eastAsiaTheme="minorEastAsia" w:hAnsi="Times"/>
          <w:szCs w:val="20"/>
          <w:lang w:val="en-GB"/>
        </w:rPr>
        <w:t>considering it would be difficult to adjust threshold according to SNR in practical deployment</w:t>
      </w:r>
      <w:r w:rsidR="000D5E90" w:rsidRPr="00861365">
        <w:rPr>
          <w:rFonts w:ascii="Times" w:eastAsiaTheme="minorEastAsia" w:hAnsi="Times"/>
          <w:szCs w:val="20"/>
          <w:lang w:val="en-GB"/>
        </w:rPr>
        <w:t>)</w:t>
      </w:r>
      <w:r w:rsidRPr="00861365">
        <w:rPr>
          <w:rFonts w:ascii="Times" w:eastAsiaTheme="minorEastAsia" w:hAnsi="Times"/>
          <w:szCs w:val="20"/>
          <w:lang w:val="en-GB"/>
        </w:rPr>
        <w:t xml:space="preserve">, </w:t>
      </w:r>
      <w:r w:rsidR="002167E4" w:rsidRPr="00861365">
        <w:rPr>
          <w:rFonts w:ascii="Times" w:eastAsiaTheme="minorEastAsia" w:hAnsi="Times"/>
          <w:szCs w:val="20"/>
          <w:lang w:val="en-GB"/>
        </w:rPr>
        <w:t xml:space="preserve">per bit FAR from noise </w:t>
      </w:r>
      <w:r w:rsidRPr="00861365">
        <w:rPr>
          <w:rFonts w:ascii="Times" w:eastAsiaTheme="minorEastAsia" w:hAnsi="Times"/>
          <w:szCs w:val="20"/>
          <w:lang w:val="en-GB"/>
        </w:rPr>
        <w:t xml:space="preserve">is </w:t>
      </w:r>
      <w:r w:rsidR="002167E4" w:rsidRPr="00861365">
        <w:rPr>
          <w:rFonts w:ascii="Times" w:eastAsiaTheme="minorEastAsia" w:hAnsi="Times"/>
          <w:szCs w:val="20"/>
          <w:lang w:val="en-GB"/>
        </w:rPr>
        <w:t xml:space="preserve">50%. Then, </w:t>
      </w:r>
      <w:r w:rsidR="002167E4" w:rsidRPr="00D637B5">
        <w:rPr>
          <w:rFonts w:ascii="Times New Roman" w:eastAsiaTheme="minorEastAsia" w:hAnsi="Times New Roman"/>
          <w:color w:val="000000" w:themeColor="text1"/>
          <w:szCs w:val="20"/>
        </w:rPr>
        <w:t>FAR</w:t>
      </w:r>
      <w:r w:rsidR="00791983" w:rsidRPr="00D637B5">
        <w:rPr>
          <w:rFonts w:ascii="Times New Roman" w:eastAsiaTheme="minorEastAsia" w:hAnsi="Times New Roman"/>
          <w:color w:val="000000" w:themeColor="text1"/>
          <w:szCs w:val="20"/>
        </w:rPr>
        <w:t xml:space="preserve">1 </w:t>
      </w:r>
      <w:r w:rsidR="00791983" w:rsidRPr="00D637B5">
        <w:rPr>
          <w:rFonts w:ascii="Times New Roman" w:eastAsiaTheme="minorEastAsia" w:hAnsi="Times New Roman"/>
          <w:color w:val="000000" w:themeColor="text1"/>
          <w:szCs w:val="20"/>
          <w:lang w:eastAsia="zh-CN"/>
        </w:rPr>
        <w:t>per LP-WUS for single codepoint and single MO</w:t>
      </w:r>
      <w:r w:rsidR="002167E4" w:rsidRPr="00D637B5">
        <w:rPr>
          <w:rFonts w:ascii="Times New Roman" w:eastAsiaTheme="minorEastAsia" w:hAnsi="Times New Roman"/>
          <w:color w:val="000000" w:themeColor="text1"/>
          <w:szCs w:val="20"/>
        </w:rPr>
        <w:t xml:space="preserve"> is derived by (</w:t>
      </w:r>
      <w:proofErr w:type="gramStart"/>
      <w:r w:rsidR="00EF42A2" w:rsidRPr="004057E1">
        <w:rPr>
          <w:rFonts w:ascii="Times New Roman" w:eastAsiaTheme="minorEastAsia" w:hAnsi="Times New Roman"/>
          <w:color w:val="000000" w:themeColor="text1"/>
          <w:szCs w:val="20"/>
        </w:rPr>
        <w:t>0.5</w:t>
      </w:r>
      <w:r w:rsidR="002167E4" w:rsidRPr="004057E1">
        <w:rPr>
          <w:rFonts w:ascii="Times New Roman" w:eastAsiaTheme="minorEastAsia" w:hAnsi="Times New Roman"/>
          <w:color w:val="000000" w:themeColor="text1"/>
          <w:szCs w:val="20"/>
        </w:rPr>
        <w:t>)</w:t>
      </w:r>
      <w:r w:rsidR="002167E4" w:rsidRPr="004057E1">
        <w:rPr>
          <w:rFonts w:ascii="Times New Roman" w:eastAsiaTheme="minorEastAsia" w:hAnsi="Times New Roman"/>
          <w:color w:val="000000" w:themeColor="text1"/>
          <w:szCs w:val="20"/>
          <w:vertAlign w:val="superscript"/>
        </w:rPr>
        <w:t>L</w:t>
      </w:r>
      <w:proofErr w:type="gramEnd"/>
      <w:r w:rsidRPr="004057E1">
        <w:rPr>
          <w:rFonts w:ascii="Times New Roman" w:eastAsiaTheme="minorEastAsia" w:hAnsi="Times New Roman"/>
          <w:color w:val="000000" w:themeColor="text1"/>
          <w:szCs w:val="20"/>
        </w:rPr>
        <w:t>, where L is the minimum number of bits.</w:t>
      </w:r>
      <w:r w:rsidR="00791983" w:rsidRPr="009A2ACD">
        <w:rPr>
          <w:rFonts w:ascii="Times New Roman" w:eastAsiaTheme="minorEastAsia" w:hAnsi="Times New Roman"/>
          <w:color w:val="000000" w:themeColor="text1"/>
          <w:szCs w:val="20"/>
        </w:rPr>
        <w:t xml:space="preserve"> In case of M MOs and </w:t>
      </w:r>
      <w:r w:rsidR="00A22E9E" w:rsidRPr="009A2ACD">
        <w:rPr>
          <w:rFonts w:ascii="Times New Roman" w:eastAsiaTheme="minorEastAsia" w:hAnsi="Times New Roman"/>
          <w:color w:val="000000" w:themeColor="text1"/>
          <w:szCs w:val="20"/>
        </w:rPr>
        <w:t>C</w:t>
      </w:r>
      <w:r w:rsidR="00791983" w:rsidRPr="009A2ACD">
        <w:rPr>
          <w:rFonts w:ascii="Times New Roman" w:eastAsiaTheme="minorEastAsia" w:hAnsi="Times New Roman"/>
          <w:color w:val="000000" w:themeColor="text1"/>
          <w:szCs w:val="20"/>
        </w:rPr>
        <w:t xml:space="preserve"> codepoints </w:t>
      </w:r>
      <w:r w:rsidR="003270EA" w:rsidRPr="009A2ACD">
        <w:rPr>
          <w:rFonts w:ascii="Times New Roman" w:eastAsiaTheme="minorEastAsia" w:hAnsi="Times New Roman"/>
          <w:color w:val="000000" w:themeColor="text1"/>
          <w:szCs w:val="20"/>
        </w:rPr>
        <w:t xml:space="preserve">to be monitored </w:t>
      </w:r>
      <w:r w:rsidR="003270EA" w:rsidRPr="009A2ACD">
        <w:rPr>
          <w:rFonts w:ascii="Times New Roman" w:eastAsiaTheme="minorEastAsia" w:hAnsi="Times New Roman"/>
          <w:color w:val="000000" w:themeColor="text1"/>
          <w:szCs w:val="20"/>
        </w:rPr>
        <w:lastRenderedPageBreak/>
        <w:t xml:space="preserve">by a </w:t>
      </w:r>
      <w:proofErr w:type="gramStart"/>
      <w:r w:rsidR="003270EA" w:rsidRPr="009A2ACD">
        <w:rPr>
          <w:rFonts w:ascii="Times New Roman" w:eastAsiaTheme="minorEastAsia" w:hAnsi="Times New Roman"/>
          <w:color w:val="000000" w:themeColor="text1"/>
          <w:szCs w:val="20"/>
        </w:rPr>
        <w:t>UE</w:t>
      </w:r>
      <w:r w:rsidR="00791983" w:rsidRPr="00757872">
        <w:rPr>
          <w:rFonts w:ascii="Times New Roman" w:eastAsiaTheme="minorEastAsia" w:hAnsi="Times New Roman"/>
          <w:color w:val="000000" w:themeColor="text1"/>
          <w:szCs w:val="20"/>
        </w:rPr>
        <w:t>(</w:t>
      </w:r>
      <w:proofErr w:type="gramEnd"/>
      <w:r w:rsidR="00791983" w:rsidRPr="00757872">
        <w:rPr>
          <w:rFonts w:ascii="Times New Roman" w:eastAsiaTheme="minorEastAsia" w:hAnsi="Times New Roman"/>
          <w:color w:val="000000" w:themeColor="text1"/>
          <w:szCs w:val="20"/>
        </w:rPr>
        <w:t>one codepoint for one UE and one codepoint for all UEs), total FAR = 1-(1-</w:t>
      </w:r>
      <w:r w:rsidR="00A22E9E" w:rsidRPr="00940686">
        <w:rPr>
          <w:rFonts w:ascii="Times New Roman" w:eastAsiaTheme="minorEastAsia" w:hAnsi="Times New Roman"/>
          <w:color w:val="000000" w:themeColor="text1"/>
          <w:szCs w:val="20"/>
        </w:rPr>
        <w:t>C</w:t>
      </w:r>
      <w:r w:rsidR="00791983" w:rsidRPr="00940686">
        <w:rPr>
          <w:rFonts w:ascii="Times New Roman" w:eastAsiaTheme="minorEastAsia" w:hAnsi="Times New Roman"/>
          <w:color w:val="000000" w:themeColor="text1"/>
          <w:szCs w:val="20"/>
        </w:rPr>
        <w:t>*FAR1)</w:t>
      </w:r>
      <w:r w:rsidR="00791983" w:rsidRPr="00675EDC">
        <w:rPr>
          <w:rFonts w:ascii="Times New Roman" w:eastAsiaTheme="minorEastAsia" w:hAnsi="Times New Roman"/>
          <w:color w:val="000000" w:themeColor="text1"/>
          <w:szCs w:val="20"/>
          <w:vertAlign w:val="superscript"/>
        </w:rPr>
        <w:t>M</w:t>
      </w:r>
      <w:r w:rsidR="0074529F" w:rsidRPr="00675EDC">
        <w:rPr>
          <w:rFonts w:ascii="Times New Roman" w:eastAsiaTheme="minorEastAsia" w:hAnsi="Times New Roman"/>
          <w:color w:val="000000" w:themeColor="text1"/>
          <w:szCs w:val="20"/>
        </w:rPr>
        <w:t xml:space="preserve"> =  1-(1-</w:t>
      </w:r>
      <w:r w:rsidR="00A22E9E" w:rsidRPr="00B17866">
        <w:rPr>
          <w:rFonts w:ascii="Times New Roman" w:eastAsiaTheme="minorEastAsia" w:hAnsi="Times New Roman"/>
          <w:color w:val="000000" w:themeColor="text1"/>
          <w:szCs w:val="20"/>
        </w:rPr>
        <w:t>C*</w:t>
      </w:r>
      <w:r w:rsidR="0074529F" w:rsidRPr="00B17866">
        <w:rPr>
          <w:rFonts w:ascii="Times New Roman" w:eastAsiaTheme="minorEastAsia" w:hAnsi="Times New Roman"/>
          <w:color w:val="000000" w:themeColor="text1"/>
          <w:szCs w:val="20"/>
        </w:rPr>
        <w:t>(0.5)</w:t>
      </w:r>
      <w:r w:rsidR="0074529F" w:rsidRPr="00B17866">
        <w:rPr>
          <w:rFonts w:ascii="Times New Roman" w:eastAsiaTheme="minorEastAsia" w:hAnsi="Times New Roman"/>
          <w:color w:val="000000" w:themeColor="text1"/>
          <w:szCs w:val="20"/>
          <w:vertAlign w:val="superscript"/>
        </w:rPr>
        <w:t>L</w:t>
      </w:r>
      <w:r w:rsidR="0074529F" w:rsidRPr="00B17866">
        <w:rPr>
          <w:rFonts w:ascii="Times New Roman" w:eastAsiaTheme="minorEastAsia" w:hAnsi="Times New Roman"/>
          <w:color w:val="000000" w:themeColor="text1"/>
          <w:szCs w:val="20"/>
        </w:rPr>
        <w:t>)</w:t>
      </w:r>
      <w:r w:rsidR="0074529F" w:rsidRPr="002B5379">
        <w:rPr>
          <w:rFonts w:ascii="Times New Roman" w:eastAsiaTheme="minorEastAsia" w:hAnsi="Times New Roman"/>
          <w:color w:val="000000" w:themeColor="text1"/>
          <w:szCs w:val="20"/>
          <w:vertAlign w:val="superscript"/>
        </w:rPr>
        <w:t>M</w:t>
      </w:r>
      <w:r w:rsidR="00787105" w:rsidRPr="002B5379">
        <w:rPr>
          <w:rFonts w:ascii="Times New Roman" w:eastAsiaTheme="minorEastAsia" w:hAnsi="Times New Roman"/>
          <w:color w:val="000000" w:themeColor="text1"/>
          <w:szCs w:val="20"/>
        </w:rPr>
        <w:t xml:space="preserve">. </w:t>
      </w:r>
      <w:bookmarkEnd w:id="69"/>
      <w:r w:rsidR="00A22E9E" w:rsidRPr="002B5379">
        <w:rPr>
          <w:rFonts w:ascii="Times New Roman" w:eastAsiaTheme="minorEastAsia" w:hAnsi="Times New Roman"/>
          <w:color w:val="000000" w:themeColor="text1"/>
          <w:szCs w:val="20"/>
        </w:rPr>
        <w:t xml:space="preserve"> For codepoint scheme 1, C=2. For codepoint scheme 2, C=</w:t>
      </w:r>
      <w:r w:rsidR="00EF42A2" w:rsidRPr="002B5379">
        <w:rPr>
          <w:rFonts w:ascii="Times New Roman" w:eastAsiaTheme="minorEastAsia" w:hAnsi="Times New Roman"/>
          <w:color w:val="000000" w:themeColor="text1"/>
          <w:szCs w:val="20"/>
        </w:rPr>
        <w:t xml:space="preserve">N+1. </w:t>
      </w:r>
    </w:p>
    <w:p w14:paraId="477A5B68" w14:textId="77F66595" w:rsidR="00742D06" w:rsidRPr="009A2ACD" w:rsidRDefault="00742D06" w:rsidP="007F7E3B">
      <w:pPr>
        <w:widowControl w:val="0"/>
        <w:numPr>
          <w:ilvl w:val="2"/>
          <w:numId w:val="31"/>
        </w:numPr>
        <w:overflowPunct w:val="0"/>
        <w:autoSpaceDE w:val="0"/>
        <w:autoSpaceDN w:val="0"/>
        <w:adjustRightInd w:val="0"/>
        <w:snapToGrid w:val="0"/>
        <w:spacing w:line="288" w:lineRule="auto"/>
        <w:jc w:val="both"/>
        <w:textAlignment w:val="baseline"/>
        <w:rPr>
          <w:rFonts w:ascii="Times New Roman" w:eastAsiaTheme="minorEastAsia" w:hAnsi="Times New Roman" w:cs="Calibri"/>
          <w:szCs w:val="20"/>
          <w:lang w:eastAsia="zh-CN"/>
        </w:rPr>
      </w:pPr>
      <w:r w:rsidRPr="002B5379">
        <w:rPr>
          <w:rFonts w:ascii="Times New Roman" w:eastAsiaTheme="minorEastAsia" w:hAnsi="Times New Roman" w:cs="Calibri"/>
          <w:szCs w:val="20"/>
          <w:lang w:eastAsia="zh-CN"/>
        </w:rPr>
        <w:t>For LP-WUS triggering PDCCH monitoring regardless of C-DRX,</w:t>
      </w:r>
      <w:r w:rsidR="00DD1F68" w:rsidRPr="002B5379">
        <w:rPr>
          <w:rFonts w:ascii="Times New Roman" w:eastAsiaTheme="minorEastAsia" w:hAnsi="Times New Roman" w:cs="Calibri"/>
          <w:szCs w:val="20"/>
          <w:lang w:eastAsia="zh-CN"/>
        </w:rPr>
        <w:t xml:space="preserve"> </w:t>
      </w: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267FDA" w:rsidRPr="00D637B5">
        <w:rPr>
          <w:rFonts w:ascii="Times New Roman" w:eastAsiaTheme="minorEastAsia" w:hAnsi="Times New Roman" w:cs="Calibri"/>
          <w:kern w:val="2"/>
          <w:szCs w:val="20"/>
          <w:lang w:eastAsia="zh-CN"/>
        </w:rPr>
        <w:t xml:space="preserve"> = L*2, where L is determined by</w:t>
      </w:r>
      <w:r w:rsidR="00267FDA" w:rsidRPr="004057E1">
        <w:rPr>
          <w:rFonts w:ascii="Times New Roman" w:eastAsiaTheme="minorEastAsia" w:hAnsi="Times New Roman" w:cs="Calibri"/>
          <w:szCs w:val="20"/>
          <w:lang w:eastAsia="zh-CN"/>
        </w:rPr>
        <w:t xml:space="preserve"> codepoints, e.g., log</w:t>
      </w:r>
      <w:r w:rsidR="00267FDA" w:rsidRPr="004057E1">
        <w:rPr>
          <w:rFonts w:ascii="Times New Roman" w:eastAsiaTheme="minorEastAsia" w:hAnsi="Times New Roman" w:cs="Calibri"/>
          <w:szCs w:val="20"/>
          <w:vertAlign w:val="subscript"/>
          <w:lang w:eastAsia="zh-CN"/>
        </w:rPr>
        <w:t>2</w:t>
      </w:r>
      <w:r w:rsidR="00267FDA" w:rsidRPr="004057E1">
        <w:rPr>
          <w:rFonts w:ascii="Times New Roman" w:eastAsiaTheme="minorEastAsia" w:hAnsi="Times New Roman" w:cs="Calibri"/>
          <w:szCs w:val="20"/>
          <w:lang w:eastAsia="zh-CN"/>
        </w:rPr>
        <w:t xml:space="preserve"> (N+1)</w:t>
      </w:r>
      <w:r w:rsidR="00A50B81" w:rsidRPr="004057E1">
        <w:rPr>
          <w:rFonts w:ascii="Times New Roman" w:eastAsiaTheme="minorEastAsia" w:hAnsi="Times New Roman" w:cs="Calibri"/>
          <w:szCs w:val="20"/>
          <w:lang w:eastAsia="zh-CN"/>
        </w:rPr>
        <w:t xml:space="preserve"> for codepoint scheme 1</w:t>
      </w:r>
      <w:r w:rsidR="00267FDA" w:rsidRPr="004057E1">
        <w:rPr>
          <w:rFonts w:ascii="Times New Roman" w:eastAsiaTheme="minorEastAsia" w:hAnsi="Times New Roman" w:cs="Calibri"/>
          <w:szCs w:val="20"/>
          <w:lang w:eastAsia="zh-CN"/>
        </w:rPr>
        <w:t xml:space="preserve">, where N=96 is the number of UEs </w:t>
      </w:r>
      <w:r w:rsidR="00267FDA" w:rsidRPr="009A2ACD">
        <w:rPr>
          <w:rFonts w:ascii="Times New Roman" w:eastAsiaTheme="minorEastAsia" w:hAnsi="Times New Roman" w:cs="Calibri"/>
          <w:kern w:val="2"/>
          <w:szCs w:val="20"/>
          <w:lang w:eastAsia="zh-CN"/>
        </w:rPr>
        <w:t xml:space="preserve">a cell and 10% FAR. </w:t>
      </w:r>
    </w:p>
    <w:p w14:paraId="7FDB5828" w14:textId="7AD0ED29" w:rsidR="0068547C" w:rsidRPr="00675EDC" w:rsidRDefault="0068547C" w:rsidP="007F7E3B">
      <w:pPr>
        <w:widowControl w:val="0"/>
        <w:numPr>
          <w:ilvl w:val="0"/>
          <w:numId w:val="31"/>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757872">
        <w:rPr>
          <w:rFonts w:ascii="Times New Roman" w:eastAsiaTheme="minorEastAsia" w:hAnsi="Times New Roman" w:cs="Calibri"/>
          <w:kern w:val="2"/>
          <w:szCs w:val="20"/>
          <w:lang w:eastAsia="zh-CN"/>
        </w:rPr>
        <w:t xml:space="preserve">The </w:t>
      </w:r>
      <w:r w:rsidRPr="002368B6">
        <w:rPr>
          <w:rFonts w:ascii="Times New Roman" w:eastAsiaTheme="minorEastAsia" w:hAnsi="Times New Roman" w:cs="Calibri"/>
          <w:kern w:val="2"/>
          <w:szCs w:val="20"/>
          <w:lang w:eastAsia="zh-CN"/>
        </w:rPr>
        <w:t>number of transmitted</w:t>
      </w:r>
      <w:r w:rsidRPr="00940686">
        <w:rPr>
          <w:rFonts w:ascii="Times New Roman" w:eastAsiaTheme="minorEastAsia" w:hAnsi="Times New Roman" w:cs="Calibri"/>
          <w:kern w:val="2"/>
          <w:szCs w:val="20"/>
          <w:lang w:eastAsia="zh-CN"/>
        </w:rPr>
        <w:t xml:space="preserve"> LP-WUS represented by N</w:t>
      </w:r>
      <w:r w:rsidRPr="00940686">
        <w:rPr>
          <w:rFonts w:ascii="Times New Roman" w:eastAsiaTheme="minorEastAsia" w:hAnsi="Times New Roman" w:cs="Calibri"/>
          <w:kern w:val="2"/>
          <w:szCs w:val="20"/>
          <w:vertAlign w:val="subscript"/>
          <w:lang w:eastAsia="zh-CN"/>
        </w:rPr>
        <w:t>LP-WUS</w:t>
      </w:r>
      <w:r w:rsidRPr="00675EDC">
        <w:rPr>
          <w:rFonts w:ascii="Times New Roman" w:eastAsiaTheme="minorEastAsia" w:hAnsi="Times New Roman" w:cs="Calibri"/>
          <w:kern w:val="2"/>
          <w:szCs w:val="20"/>
          <w:lang w:eastAsia="zh-CN"/>
        </w:rPr>
        <w:t>:</w:t>
      </w:r>
    </w:p>
    <w:p w14:paraId="49C8096E" w14:textId="77777777" w:rsidR="00F852CF" w:rsidRPr="00B17866" w:rsidRDefault="006953FC" w:rsidP="007F7E3B">
      <w:pPr>
        <w:widowControl w:val="0"/>
        <w:numPr>
          <w:ilvl w:val="1"/>
          <w:numId w:val="31"/>
        </w:numPr>
        <w:overflowPunct w:val="0"/>
        <w:autoSpaceDE w:val="0"/>
        <w:autoSpaceDN w:val="0"/>
        <w:adjustRightInd w:val="0"/>
        <w:snapToGrid w:val="0"/>
        <w:spacing w:line="288" w:lineRule="auto"/>
        <w:jc w:val="both"/>
        <w:textAlignment w:val="baseline"/>
        <w:rPr>
          <w:rFonts w:ascii="Times New Roman" w:eastAsia="Calibri" w:hAnsi="Times New Roman"/>
          <w:kern w:val="2"/>
          <w:szCs w:val="20"/>
          <w:lang w:eastAsia="zh-CN"/>
        </w:rPr>
      </w:pPr>
      <w:r w:rsidRPr="00B17866">
        <w:rPr>
          <w:rFonts w:ascii="Times New Roman" w:eastAsiaTheme="minorEastAsia" w:hAnsi="Times New Roman"/>
          <w:kern w:val="2"/>
          <w:szCs w:val="20"/>
          <w:lang w:eastAsia="zh-CN"/>
        </w:rPr>
        <w:t xml:space="preserve">Option 1 bitmap:  </w:t>
      </w:r>
    </w:p>
    <w:p w14:paraId="7E196204" w14:textId="48FDF1EE" w:rsidR="00863D4D" w:rsidRPr="000A5607" w:rsidRDefault="00742D06" w:rsidP="007F7E3B">
      <w:pPr>
        <w:pStyle w:val="af0"/>
        <w:numPr>
          <w:ilvl w:val="2"/>
          <w:numId w:val="31"/>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sz w:val="20"/>
          <w:szCs w:val="20"/>
        </w:rPr>
      </w:pPr>
      <w:r w:rsidRPr="000A5607">
        <w:rPr>
          <w:rFonts w:ascii="Times New Roman" w:eastAsiaTheme="minorEastAsia" w:hAnsi="Times New Roman" w:cs="Calibri"/>
          <w:bCs/>
          <w:sz w:val="20"/>
          <w:szCs w:val="20"/>
        </w:rPr>
        <w:t xml:space="preserve">For LP-WUS replacing DCP, </w:t>
      </w:r>
      <w:r w:rsidR="006953FC" w:rsidRPr="000A5607">
        <w:rPr>
          <w:rFonts w:ascii="Times New Roman" w:eastAsiaTheme="minorEastAsia" w:hAnsi="Times New Roman"/>
          <w:bCs/>
          <w:sz w:val="20"/>
          <w:szCs w:val="20"/>
        </w:rPr>
        <w:t>N</w:t>
      </w:r>
      <w:r w:rsidR="006953FC" w:rsidRPr="000A5607">
        <w:rPr>
          <w:rFonts w:ascii="Times New Roman" w:eastAsiaTheme="minorEastAsia" w:hAnsi="Times New Roman"/>
          <w:bCs/>
          <w:sz w:val="20"/>
          <w:szCs w:val="20"/>
          <w:vertAlign w:val="subscript"/>
        </w:rPr>
        <w:t>LP-WUS</w:t>
      </w:r>
      <w:r w:rsidR="00486723" w:rsidRPr="000A5607">
        <w:rPr>
          <w:rFonts w:ascii="Times New Roman" w:eastAsiaTheme="minorEastAsia" w:hAnsi="Times New Roman"/>
          <w:bCs/>
          <w:sz w:val="20"/>
          <w:szCs w:val="20"/>
        </w:rPr>
        <w:t xml:space="preserve"> = 1*(1- (1-</w:t>
      </w:r>
      <w:proofErr w:type="gramStart"/>
      <w:r w:rsidR="00486723" w:rsidRPr="000A5607">
        <w:rPr>
          <w:rFonts w:ascii="Times New Roman" w:eastAsiaTheme="minorEastAsia" w:hAnsi="Times New Roman"/>
          <w:bCs/>
          <w:sz w:val="20"/>
          <w:szCs w:val="20"/>
        </w:rPr>
        <w:t>P)</w:t>
      </w:r>
      <w:r w:rsidR="00486723" w:rsidRPr="000A5607">
        <w:rPr>
          <w:rFonts w:ascii="Times New Roman" w:eastAsiaTheme="minorEastAsia" w:hAnsi="Times New Roman"/>
          <w:bCs/>
          <w:sz w:val="20"/>
          <w:szCs w:val="20"/>
          <w:vertAlign w:val="superscript"/>
        </w:rPr>
        <w:t>N</w:t>
      </w:r>
      <w:proofErr w:type="gramEnd"/>
      <w:r w:rsidR="00486723" w:rsidRPr="000A5607">
        <w:rPr>
          <w:rFonts w:ascii="Times New Roman" w:eastAsiaTheme="minorEastAsia" w:hAnsi="Times New Roman"/>
          <w:bCs/>
          <w:sz w:val="20"/>
          <w:szCs w:val="20"/>
        </w:rPr>
        <w:t>)*</w:t>
      </w:r>
      <w:r w:rsidR="00486723" w:rsidRPr="000A5607">
        <w:rPr>
          <w:rFonts w:ascii="Times New Roman" w:eastAsiaTheme="minorEastAsia" w:hAnsi="Times New Roman"/>
          <w:bCs/>
          <w:i/>
          <w:sz w:val="20"/>
          <w:szCs w:val="20"/>
        </w:rPr>
        <w:t xml:space="preserve">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863D4D" w:rsidRPr="000A5607">
        <w:rPr>
          <w:rFonts w:ascii="Times New Roman" w:eastAsiaTheme="minorEastAsia" w:hAnsi="Times New Roman"/>
          <w:bCs/>
          <w:i/>
          <w:sz w:val="20"/>
          <w:szCs w:val="20"/>
        </w:rPr>
        <w:t xml:space="preserve"> </w:t>
      </w:r>
      <w:r w:rsidR="00863D4D" w:rsidRPr="000A5607">
        <w:rPr>
          <w:rFonts w:ascii="Times New Roman" w:eastAsiaTheme="minorEastAsia" w:hAnsi="Times New Roman"/>
          <w:bCs/>
          <w:iCs/>
          <w:sz w:val="20"/>
          <w:szCs w:val="20"/>
        </w:rPr>
        <w:t>is the total number of LP-WUS to be transmitted per C-DRX cycle</w:t>
      </w:r>
      <w:r w:rsidR="00F852CF" w:rsidRPr="000A5607">
        <w:rPr>
          <w:rFonts w:ascii="Times New Roman" w:eastAsiaTheme="minorEastAsia" w:hAnsi="Times New Roman"/>
          <w:bCs/>
          <w:iCs/>
          <w:sz w:val="20"/>
          <w:szCs w:val="20"/>
        </w:rPr>
        <w:t xml:space="preserve">, where P is the UE traffic arrival probability per C-DRX cycle, e.g., 0.1, 0.2…0.9. N is number of UEs per C-DRX group,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F852CF" w:rsidRPr="000A5607">
        <w:rPr>
          <w:rFonts w:ascii="Times New Roman" w:eastAsiaTheme="minorEastAsia" w:hAnsi="Times New Roman"/>
          <w:bCs/>
          <w:sz w:val="20"/>
          <w:szCs w:val="20"/>
        </w:rPr>
        <w:t xml:space="preserve"> is number of C-DRX groups. </w:t>
      </w:r>
    </w:p>
    <w:p w14:paraId="300A1419" w14:textId="4896FAD2" w:rsidR="00742D06" w:rsidRPr="000A5607" w:rsidRDefault="00742D06" w:rsidP="007F7E3B">
      <w:pPr>
        <w:pStyle w:val="af0"/>
        <w:numPr>
          <w:ilvl w:val="2"/>
          <w:numId w:val="31"/>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sz w:val="20"/>
          <w:szCs w:val="20"/>
        </w:rPr>
      </w:pPr>
      <w:r w:rsidRPr="000A5607">
        <w:rPr>
          <w:rFonts w:ascii="Times New Roman" w:eastAsiaTheme="minorEastAsia" w:hAnsi="Times New Roman"/>
          <w:sz w:val="20"/>
          <w:szCs w:val="20"/>
        </w:rPr>
        <w:t xml:space="preserve">For LP-WUS triggering PDCCH monitoring regardless of C-DRX, </w:t>
      </w:r>
      <w:r w:rsidRPr="000A5607">
        <w:rPr>
          <w:rFonts w:ascii="Times New Roman" w:eastAsiaTheme="minorEastAsia" w:hAnsi="Times New Roman" w:cs="Calibri"/>
          <w:bCs/>
          <w:sz w:val="20"/>
          <w:szCs w:val="20"/>
        </w:rPr>
        <w:t>N</w:t>
      </w:r>
      <w:r w:rsidRPr="000A5607">
        <w:rPr>
          <w:rFonts w:ascii="Times New Roman" w:eastAsiaTheme="minorEastAsia" w:hAnsi="Times New Roman" w:cs="Calibri"/>
          <w:bCs/>
          <w:sz w:val="20"/>
          <w:szCs w:val="20"/>
          <w:vertAlign w:val="subscript"/>
        </w:rPr>
        <w:t>LP-WUS</w:t>
      </w:r>
      <w:r w:rsidRPr="000A5607">
        <w:rPr>
          <w:rFonts w:ascii="Times New Roman" w:eastAsiaTheme="minorEastAsia" w:hAnsi="Times New Roman" w:cs="Calibri"/>
          <w:bCs/>
          <w:sz w:val="20"/>
          <w:szCs w:val="20"/>
        </w:rPr>
        <w:t xml:space="preserve"> is the number of LP-WUS to be transmitted</w:t>
      </w:r>
      <w:r w:rsidR="00863D4D" w:rsidRPr="000A5607">
        <w:rPr>
          <w:rFonts w:ascii="Times New Roman" w:eastAsiaTheme="minorEastAsia" w:hAnsi="Times New Roman" w:cs="Calibri"/>
          <w:bCs/>
          <w:sz w:val="20"/>
          <w:szCs w:val="20"/>
        </w:rPr>
        <w:t xml:space="preserve"> per traffic arrival</w:t>
      </w:r>
      <w:r w:rsidRPr="000A5607">
        <w:rPr>
          <w:rFonts w:ascii="Times New Roman" w:eastAsiaTheme="minorEastAsia" w:hAnsi="Times New Roman" w:cs="Calibri"/>
          <w:bCs/>
          <w:sz w:val="20"/>
          <w:szCs w:val="20"/>
        </w:rPr>
        <w:t xml:space="preserve">. To calculate </w:t>
      </w:r>
      <m:oMath>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N</m:t>
            </m:r>
          </m:e>
          <m:sub>
            <m:r>
              <w:rPr>
                <w:rFonts w:ascii="Cambria Math" w:eastAsiaTheme="minorEastAsia" w:hAnsi="Cambria Math" w:cs="Calibri"/>
                <w:sz w:val="20"/>
                <w:szCs w:val="20"/>
              </w:rPr>
              <m:t>LP_WUS</m:t>
            </m:r>
          </m:sub>
        </m:sSub>
      </m:oMath>
      <w:r w:rsidRPr="000A5607">
        <w:rPr>
          <w:rFonts w:ascii="Times New Roman" w:eastAsiaTheme="minorEastAsia" w:hAnsi="Times New Roman" w:cs="Calibri"/>
          <w:bCs/>
          <w:sz w:val="20"/>
          <w:szCs w:val="20"/>
        </w:rPr>
        <w:t>, a window is assumed. The beginning time of window is the first traffic arrival and last for a waiting time with X= 20ms</w:t>
      </w:r>
      <w:r w:rsidR="007F7E3B" w:rsidRPr="000A5607">
        <w:rPr>
          <w:rFonts w:ascii="Times New Roman" w:eastAsiaTheme="minorEastAsia" w:hAnsi="Times New Roman" w:cs="Calibri"/>
          <w:bCs/>
          <w:sz w:val="20"/>
          <w:szCs w:val="20"/>
        </w:rPr>
        <w:t xml:space="preserve"> or 40ms</w:t>
      </w:r>
      <w:r w:rsidRPr="000A5607">
        <w:rPr>
          <w:rFonts w:ascii="Times New Roman" w:eastAsiaTheme="minorEastAsia" w:hAnsi="Times New Roman" w:cs="Calibri"/>
          <w:bCs/>
          <w:sz w:val="20"/>
          <w:szCs w:val="20"/>
        </w:rPr>
        <w:t xml:space="preserve"> for </w:t>
      </w:r>
      <w:proofErr w:type="spellStart"/>
      <w:r w:rsidRPr="000A5607">
        <w:rPr>
          <w:rFonts w:ascii="Times New Roman" w:eastAsiaTheme="minorEastAsia" w:hAnsi="Times New Roman" w:cs="Calibri"/>
          <w:bCs/>
          <w:sz w:val="20"/>
          <w:szCs w:val="20"/>
        </w:rPr>
        <w:t>T</w:t>
      </w:r>
      <w:r w:rsidRPr="000A5607">
        <w:rPr>
          <w:rFonts w:ascii="Times New Roman" w:eastAsiaTheme="minorEastAsia" w:hAnsi="Times New Roman" w:cs="Calibri"/>
          <w:bCs/>
          <w:sz w:val="20"/>
          <w:szCs w:val="20"/>
          <w:vertAlign w:val="subscript"/>
        </w:rPr>
        <w:t>TrafficInterval</w:t>
      </w:r>
      <w:proofErr w:type="spellEnd"/>
      <w:r w:rsidRPr="000A5607">
        <w:rPr>
          <w:rFonts w:ascii="Times New Roman" w:eastAsiaTheme="minorEastAsia" w:hAnsi="Times New Roman" w:cs="Calibri"/>
          <w:bCs/>
          <w:sz w:val="20"/>
          <w:szCs w:val="20"/>
        </w:rPr>
        <w:t xml:space="preserve"> =200ms, X=5 or 10ms for </w:t>
      </w:r>
      <w:proofErr w:type="spellStart"/>
      <w:r w:rsidRPr="000A5607">
        <w:rPr>
          <w:rFonts w:ascii="Times New Roman" w:eastAsiaTheme="minorEastAsia" w:hAnsi="Times New Roman" w:cs="Calibri"/>
          <w:bCs/>
          <w:sz w:val="20"/>
          <w:szCs w:val="20"/>
        </w:rPr>
        <w:t>T</w:t>
      </w:r>
      <w:r w:rsidRPr="000A5607">
        <w:rPr>
          <w:rFonts w:ascii="Times New Roman" w:eastAsiaTheme="minorEastAsia" w:hAnsi="Times New Roman" w:cs="Calibri"/>
          <w:bCs/>
          <w:sz w:val="20"/>
          <w:szCs w:val="20"/>
          <w:vertAlign w:val="subscript"/>
        </w:rPr>
        <w:t>TrafficInterval</w:t>
      </w:r>
      <w:proofErr w:type="spellEnd"/>
      <w:r w:rsidRPr="000A5607">
        <w:rPr>
          <w:rFonts w:ascii="Times New Roman" w:eastAsiaTheme="minorEastAsia" w:hAnsi="Times New Roman" w:cs="Calibri"/>
          <w:bCs/>
          <w:sz w:val="20"/>
          <w:szCs w:val="20"/>
        </w:rPr>
        <w:t xml:space="preserve"> =40ms. For each window, the number of LP-WUS to be transmitted is determined by the number of subgroups to which UEs in the window belong. For simplicity, UE subgrouping is based on UE identity, e.g., UEs with ID 1~12 belong to 1</w:t>
      </w:r>
      <w:r w:rsidRPr="000A5607">
        <w:rPr>
          <w:rFonts w:ascii="Times New Roman" w:eastAsiaTheme="minorEastAsia" w:hAnsi="Times New Roman" w:cs="Calibri"/>
          <w:bCs/>
          <w:sz w:val="20"/>
          <w:szCs w:val="20"/>
          <w:vertAlign w:val="superscript"/>
        </w:rPr>
        <w:t>st</w:t>
      </w:r>
      <w:r w:rsidRPr="000A5607">
        <w:rPr>
          <w:rFonts w:ascii="Times New Roman" w:eastAsiaTheme="minorEastAsia" w:hAnsi="Times New Roman" w:cs="Calibri"/>
          <w:bCs/>
          <w:sz w:val="20"/>
          <w:szCs w:val="20"/>
        </w:rPr>
        <w:t xml:space="preserve"> subgroup, 13~24 belong to 2</w:t>
      </w:r>
      <w:r w:rsidRPr="000A5607">
        <w:rPr>
          <w:rFonts w:ascii="Times New Roman" w:eastAsiaTheme="minorEastAsia" w:hAnsi="Times New Roman" w:cs="Calibri"/>
          <w:bCs/>
          <w:sz w:val="20"/>
          <w:szCs w:val="20"/>
          <w:vertAlign w:val="superscript"/>
        </w:rPr>
        <w:t>nd</w:t>
      </w:r>
      <w:r w:rsidRPr="000A5607">
        <w:rPr>
          <w:rFonts w:ascii="Times New Roman" w:eastAsiaTheme="minorEastAsia" w:hAnsi="Times New Roman" w:cs="Calibri"/>
          <w:bCs/>
          <w:sz w:val="20"/>
          <w:szCs w:val="20"/>
        </w:rPr>
        <w:t xml:space="preserve"> subgroup</w:t>
      </w:r>
    </w:p>
    <w:p w14:paraId="0DB1D6EE" w14:textId="77777777" w:rsidR="00742D06" w:rsidRPr="00861365" w:rsidRDefault="00742D06" w:rsidP="00742D06">
      <w:pPr>
        <w:pStyle w:val="a2"/>
        <w:spacing w:beforeLines="50" w:before="120"/>
        <w:ind w:left="560"/>
        <w:jc w:val="center"/>
        <w:rPr>
          <w:rFonts w:ascii="Times New Roman" w:eastAsiaTheme="minorEastAsia" w:hAnsi="Times New Roman" w:cs="Calibri"/>
          <w:bCs/>
          <w:kern w:val="2"/>
          <w:szCs w:val="20"/>
          <w:lang w:eastAsia="zh-CN"/>
        </w:rPr>
      </w:pPr>
      <w:r w:rsidRPr="00D637B5">
        <w:rPr>
          <w:szCs w:val="20"/>
        </w:rPr>
        <w:object w:dxaOrig="11611" w:dyaOrig="2611" w14:anchorId="4766063C">
          <v:shape id="_x0000_i1031" type="#_x0000_t75" style="width:417.5pt;height:94.05pt" o:ole="">
            <v:imagedata r:id="rId41" o:title=""/>
          </v:shape>
          <o:OLEObject Type="Embed" ProgID="Visio.Drawing.15" ShapeID="_x0000_i1031" DrawAspect="Content" ObjectID="_1789548438" r:id="rId42"/>
        </w:object>
      </w:r>
    </w:p>
    <w:p w14:paraId="7A8F25C0" w14:textId="467102D0" w:rsidR="00742D06" w:rsidRPr="00861365" w:rsidRDefault="00742D06" w:rsidP="00742D06">
      <w:pPr>
        <w:pStyle w:val="af0"/>
        <w:ind w:left="560" w:firstLineChars="0" w:firstLine="0"/>
        <w:jc w:val="center"/>
        <w:rPr>
          <w:rFonts w:ascii="Times New Roman" w:hAnsi="Times New Roman"/>
          <w:bCs/>
          <w:sz w:val="20"/>
          <w:szCs w:val="20"/>
        </w:rPr>
      </w:pPr>
      <w:r w:rsidRPr="00861365">
        <w:rPr>
          <w:rFonts w:ascii="Times New Roman" w:hAnsi="Times New Roman"/>
          <w:bCs/>
          <w:sz w:val="20"/>
          <w:szCs w:val="20"/>
        </w:rPr>
        <w:t xml:space="preserve">Figure </w:t>
      </w:r>
      <w:r w:rsidR="00460B03" w:rsidRPr="00861365">
        <w:rPr>
          <w:rFonts w:ascii="Times New Roman" w:hAnsi="Times New Roman"/>
          <w:bCs/>
          <w:sz w:val="20"/>
          <w:szCs w:val="20"/>
        </w:rPr>
        <w:t>17</w:t>
      </w:r>
      <w:r w:rsidRPr="00861365">
        <w:rPr>
          <w:rFonts w:ascii="Times New Roman" w:hAnsi="Times New Roman"/>
          <w:bCs/>
          <w:sz w:val="20"/>
          <w:szCs w:val="20"/>
        </w:rPr>
        <w:t xml:space="preserve">: Waiting time window with X </w:t>
      </w:r>
      <w:proofErr w:type="spellStart"/>
      <w:r w:rsidRPr="00861365">
        <w:rPr>
          <w:rFonts w:ascii="Times New Roman" w:hAnsi="Times New Roman"/>
          <w:bCs/>
          <w:sz w:val="20"/>
          <w:szCs w:val="20"/>
        </w:rPr>
        <w:t>ms</w:t>
      </w:r>
      <w:proofErr w:type="spellEnd"/>
    </w:p>
    <w:p w14:paraId="2BE9E795" w14:textId="77777777" w:rsidR="00742D06" w:rsidRPr="00D637B5" w:rsidRDefault="00742D06" w:rsidP="007F7E3B">
      <w:pPr>
        <w:widowControl w:val="0"/>
        <w:overflowPunct w:val="0"/>
        <w:autoSpaceDE w:val="0"/>
        <w:autoSpaceDN w:val="0"/>
        <w:adjustRightInd w:val="0"/>
        <w:snapToGrid w:val="0"/>
        <w:spacing w:line="288" w:lineRule="auto"/>
        <w:ind w:left="1280"/>
        <w:jc w:val="both"/>
        <w:textAlignment w:val="baseline"/>
        <w:rPr>
          <w:rFonts w:ascii="Times New Roman" w:eastAsia="Calibri" w:hAnsi="Times New Roman"/>
          <w:kern w:val="2"/>
          <w:szCs w:val="20"/>
          <w:lang w:eastAsia="zh-CN"/>
        </w:rPr>
      </w:pPr>
    </w:p>
    <w:p w14:paraId="42C578F9" w14:textId="484F7936" w:rsidR="00F852CF" w:rsidRPr="004057E1" w:rsidRDefault="00F852CF" w:rsidP="007F7E3B">
      <w:pPr>
        <w:widowControl w:val="0"/>
        <w:numPr>
          <w:ilvl w:val="1"/>
          <w:numId w:val="31"/>
        </w:numPr>
        <w:overflowPunct w:val="0"/>
        <w:autoSpaceDE w:val="0"/>
        <w:autoSpaceDN w:val="0"/>
        <w:adjustRightInd w:val="0"/>
        <w:snapToGrid w:val="0"/>
        <w:spacing w:line="288" w:lineRule="auto"/>
        <w:jc w:val="both"/>
        <w:textAlignment w:val="baseline"/>
        <w:rPr>
          <w:rFonts w:ascii="Times New Roman" w:eastAsia="Calibri" w:hAnsi="Times New Roman"/>
          <w:kern w:val="2"/>
          <w:szCs w:val="20"/>
          <w:lang w:eastAsia="zh-CN"/>
        </w:rPr>
      </w:pPr>
      <w:r w:rsidRPr="004057E1">
        <w:rPr>
          <w:rFonts w:ascii="Times New Roman" w:eastAsiaTheme="minorEastAsia" w:hAnsi="Times New Roman"/>
          <w:kern w:val="2"/>
          <w:szCs w:val="20"/>
          <w:lang w:eastAsia="zh-CN"/>
        </w:rPr>
        <w:t xml:space="preserve">Option 3 Codepoint:  </w:t>
      </w:r>
    </w:p>
    <w:p w14:paraId="373BADF8" w14:textId="7188ED67" w:rsidR="006953FC" w:rsidRPr="000A5607" w:rsidRDefault="007F7E3B" w:rsidP="007F7E3B">
      <w:pPr>
        <w:pStyle w:val="af0"/>
        <w:numPr>
          <w:ilvl w:val="0"/>
          <w:numId w:val="40"/>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iCs/>
          <w:sz w:val="20"/>
          <w:szCs w:val="20"/>
        </w:rPr>
      </w:pPr>
      <w:r w:rsidRPr="000A5607">
        <w:rPr>
          <w:rFonts w:ascii="Times New Roman" w:eastAsiaTheme="minorEastAsia" w:hAnsi="Times New Roman" w:cs="Calibri"/>
          <w:bCs/>
          <w:sz w:val="20"/>
          <w:szCs w:val="20"/>
        </w:rPr>
        <w:t xml:space="preserve">For LP-WUS replacing DCP, </w:t>
      </w:r>
      <w:r w:rsidR="00F852CF" w:rsidRPr="000A5607">
        <w:rPr>
          <w:rFonts w:ascii="Times New Roman" w:eastAsiaTheme="minorEastAsia" w:hAnsi="Times New Roman"/>
          <w:bCs/>
          <w:sz w:val="20"/>
          <w:szCs w:val="20"/>
        </w:rPr>
        <w:t>N</w:t>
      </w:r>
      <w:r w:rsidR="00F852CF" w:rsidRPr="000A5607">
        <w:rPr>
          <w:rFonts w:ascii="Times New Roman" w:eastAsiaTheme="minorEastAsia" w:hAnsi="Times New Roman"/>
          <w:bCs/>
          <w:sz w:val="20"/>
          <w:szCs w:val="20"/>
          <w:vertAlign w:val="subscript"/>
        </w:rPr>
        <w:t>LP-WUS</w:t>
      </w:r>
      <w:r w:rsidR="00F852CF" w:rsidRPr="000A5607">
        <w:rPr>
          <w:rFonts w:ascii="Times New Roman" w:eastAsiaTheme="minorEastAsia" w:hAnsi="Times New Roman"/>
          <w:bCs/>
          <w:sz w:val="20"/>
          <w:szCs w:val="20"/>
        </w:rPr>
        <w:t xml:space="preserve"> = (sum(n*P(n), n=1,2… M)</w:t>
      </w:r>
      <w:r w:rsidR="00AA5A82" w:rsidRPr="000A5607">
        <w:rPr>
          <w:rFonts w:ascii="Times New Roman" w:eastAsiaTheme="minorEastAsia" w:hAnsi="Times New Roman"/>
          <w:bCs/>
          <w:sz w:val="20"/>
          <w:szCs w:val="20"/>
        </w:rPr>
        <w:t xml:space="preserve"> </w:t>
      </w:r>
      <w:r w:rsidR="00F852CF" w:rsidRPr="000A5607">
        <w:rPr>
          <w:rFonts w:ascii="Times New Roman" w:eastAsiaTheme="minorEastAsia" w:hAnsi="Times New Roman"/>
          <w:bCs/>
          <w:sz w:val="20"/>
          <w:szCs w:val="20"/>
        </w:rPr>
        <w:t>+ sum(1*P(n), n=M+</w:t>
      </w:r>
      <w:proofErr w:type="gramStart"/>
      <w:r w:rsidR="00F852CF" w:rsidRPr="000A5607">
        <w:rPr>
          <w:rFonts w:ascii="Times New Roman" w:eastAsiaTheme="minorEastAsia" w:hAnsi="Times New Roman"/>
          <w:bCs/>
          <w:sz w:val="20"/>
          <w:szCs w:val="20"/>
        </w:rPr>
        <w:t>1,..</w:t>
      </w:r>
      <w:proofErr w:type="gramEnd"/>
      <w:r w:rsidR="00F852CF" w:rsidRPr="000A5607">
        <w:rPr>
          <w:rFonts w:ascii="Times New Roman" w:eastAsiaTheme="minorEastAsia" w:hAnsi="Times New Roman"/>
          <w:bCs/>
          <w:sz w:val="20"/>
          <w:szCs w:val="20"/>
        </w:rPr>
        <w:t>N)</w:t>
      </w:r>
      <w:r w:rsidR="00153E00" w:rsidRPr="000A5607">
        <w:rPr>
          <w:rFonts w:ascii="Times New Roman" w:eastAsiaTheme="minorEastAsia" w:hAnsi="Times New Roman"/>
          <w:bCs/>
          <w:sz w:val="20"/>
          <w:szCs w:val="20"/>
        </w:rPr>
        <w:t>)</w:t>
      </w:r>
      <w:r w:rsidR="00F852CF" w:rsidRPr="000A5607">
        <w:rPr>
          <w:rFonts w:ascii="Times New Roman" w:eastAsiaTheme="minorEastAsia" w:hAnsi="Times New Roman"/>
          <w:bCs/>
          <w:sz w:val="20"/>
          <w:szCs w:val="20"/>
        </w:rPr>
        <w:t>*</w:t>
      </w:r>
      <w:r w:rsidR="00F852CF" w:rsidRPr="000A5607">
        <w:rPr>
          <w:rFonts w:ascii="Times New Roman" w:eastAsiaTheme="minorEastAsia" w:hAnsi="Times New Roman"/>
          <w:bCs/>
          <w:i/>
          <w:sz w:val="20"/>
          <w:szCs w:val="20"/>
        </w:rPr>
        <w:t xml:space="preserve">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F852CF" w:rsidRPr="000A5607">
        <w:rPr>
          <w:rFonts w:ascii="Times New Roman" w:eastAsiaTheme="minorEastAsia" w:hAnsi="Times New Roman"/>
          <w:bCs/>
          <w:iCs/>
          <w:sz w:val="20"/>
          <w:szCs w:val="20"/>
        </w:rPr>
        <w:t xml:space="preserve">, </w:t>
      </w:r>
      <w:r w:rsidR="00161A5C" w:rsidRPr="000A5607">
        <w:rPr>
          <w:rFonts w:ascii="Times New Roman" w:eastAsiaTheme="minorEastAsia" w:hAnsi="Times New Roman"/>
          <w:bCs/>
          <w:iCs/>
          <w:sz w:val="20"/>
          <w:szCs w:val="20"/>
        </w:rPr>
        <w:t xml:space="preserve">where M is number of MOs, P(n) is the probability of simultaneously n UEs with traffic arrival in a C-DRX group of N UEs. </w:t>
      </w:r>
      <w:r w:rsidR="00605E06" w:rsidRPr="000A5607">
        <w:rPr>
          <w:rFonts w:ascii="Times New Roman" w:eastAsiaTheme="minorEastAsia" w:hAnsi="Times New Roman"/>
          <w:bCs/>
          <w:iCs/>
          <w:sz w:val="20"/>
          <w:szCs w:val="20"/>
        </w:rPr>
        <w:t xml:space="preserve">Because when n&gt;M, the codepoint for all UEs is used, the number of LP-WUS for these cases is 1, while when n </w:t>
      </w:r>
      <w:r w:rsidR="00605E06" w:rsidRPr="000A5607">
        <w:rPr>
          <w:rFonts w:ascii="Times New Roman" w:eastAsiaTheme="minorEastAsia" w:hAnsi="Times New Roman" w:hint="eastAsia"/>
          <w:bCs/>
          <w:iCs/>
          <w:sz w:val="20"/>
          <w:szCs w:val="20"/>
        </w:rPr>
        <w:t>≤</w:t>
      </w:r>
      <w:r w:rsidR="00605E06" w:rsidRPr="000A5607">
        <w:rPr>
          <w:rFonts w:ascii="Times New Roman" w:eastAsiaTheme="minorEastAsia" w:hAnsi="Times New Roman"/>
          <w:bCs/>
          <w:iCs/>
          <w:sz w:val="20"/>
          <w:szCs w:val="20"/>
        </w:rPr>
        <w:t xml:space="preserve">M, the codepoint for one UE is used, the number of LP-WUS for these cases is n. </w:t>
      </w:r>
    </w:p>
    <w:p w14:paraId="08A5C652" w14:textId="65223C8F" w:rsidR="00E14D7A" w:rsidRPr="003A5AD8" w:rsidRDefault="007F7E3B" w:rsidP="00E14D7A">
      <w:pPr>
        <w:pStyle w:val="af0"/>
        <w:numPr>
          <w:ilvl w:val="0"/>
          <w:numId w:val="40"/>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iCs/>
        </w:rPr>
      </w:pPr>
      <w:r w:rsidRPr="000A5607">
        <w:rPr>
          <w:rFonts w:ascii="Times New Roman" w:eastAsiaTheme="minorEastAsia" w:hAnsi="Times New Roman"/>
          <w:sz w:val="20"/>
          <w:szCs w:val="20"/>
        </w:rPr>
        <w:t xml:space="preserve">For LP-WUS triggering PDCCH monitoring regardless of C-DRX, </w:t>
      </w:r>
      <w:r w:rsidRPr="000A5607">
        <w:rPr>
          <w:rFonts w:ascii="Times New Roman" w:eastAsiaTheme="minorEastAsia" w:hAnsi="Times New Roman"/>
          <w:bCs/>
          <w:sz w:val="20"/>
          <w:szCs w:val="20"/>
        </w:rPr>
        <w:t>N</w:t>
      </w:r>
      <w:r w:rsidRPr="000A5607">
        <w:rPr>
          <w:rFonts w:ascii="Times New Roman" w:eastAsiaTheme="minorEastAsia" w:hAnsi="Times New Roman"/>
          <w:bCs/>
          <w:sz w:val="20"/>
          <w:szCs w:val="20"/>
          <w:vertAlign w:val="subscript"/>
        </w:rPr>
        <w:t>LP-WUS</w:t>
      </w:r>
      <w:r w:rsidRPr="000A5607">
        <w:rPr>
          <w:rFonts w:ascii="Times New Roman" w:eastAsiaTheme="minorEastAsia" w:hAnsi="Times New Roman"/>
          <w:bCs/>
          <w:sz w:val="20"/>
          <w:szCs w:val="20"/>
        </w:rPr>
        <w:t>= 96</w:t>
      </w:r>
      <w:r w:rsidR="000629D3" w:rsidRPr="000A5607">
        <w:rPr>
          <w:rFonts w:ascii="Times New Roman" w:eastAsiaTheme="minorEastAsia" w:hAnsi="Times New Roman"/>
          <w:bCs/>
          <w:sz w:val="20"/>
          <w:szCs w:val="20"/>
        </w:rPr>
        <w:t xml:space="preserve">, i.e., total number of UEs a cell. </w:t>
      </w:r>
    </w:p>
    <w:p w14:paraId="311F0347" w14:textId="0DCD8F9D" w:rsidR="003A5AD8" w:rsidRDefault="003A5AD8" w:rsidP="003A5AD8">
      <w:pPr>
        <w:overflowPunct w:val="0"/>
        <w:autoSpaceDE w:val="0"/>
        <w:autoSpaceDN w:val="0"/>
        <w:adjustRightInd w:val="0"/>
        <w:snapToGrid w:val="0"/>
        <w:spacing w:line="288" w:lineRule="auto"/>
        <w:textAlignment w:val="baseline"/>
        <w:rPr>
          <w:rFonts w:ascii="Times New Roman" w:eastAsiaTheme="minorEastAsia" w:hAnsi="Times New Roman"/>
          <w:bCs/>
          <w:iCs/>
        </w:rPr>
      </w:pPr>
    </w:p>
    <w:p w14:paraId="220B4531" w14:textId="45FC6F6A" w:rsidR="003A5AD8" w:rsidRDefault="003A5AD8" w:rsidP="00784C7B">
      <w:pPr>
        <w:pStyle w:val="af0"/>
        <w:keepNext/>
        <w:keepLines/>
        <w:numPr>
          <w:ilvl w:val="1"/>
          <w:numId w:val="42"/>
        </w:numPr>
        <w:spacing w:before="240" w:after="240"/>
        <w:ind w:firstLineChars="0"/>
        <w:outlineLvl w:val="1"/>
        <w:rPr>
          <w:rFonts w:ascii="Arial" w:eastAsia="微软雅黑" w:hAnsi="Arial" w:cs="Arial"/>
          <w:sz w:val="28"/>
          <w:szCs w:val="28"/>
        </w:rPr>
      </w:pPr>
      <w:r w:rsidRPr="003A5AD8">
        <w:rPr>
          <w:rFonts w:ascii="Arial" w:eastAsia="微软雅黑" w:hAnsi="Arial" w:cs="Arial"/>
          <w:sz w:val="28"/>
          <w:szCs w:val="28"/>
        </w:rPr>
        <w:t xml:space="preserve">Auto-correlation and cross-correlation of LP-SS </w:t>
      </w:r>
      <w:r w:rsidRPr="003A5AD8">
        <w:rPr>
          <w:rFonts w:ascii="Arial" w:eastAsia="微软雅黑" w:hAnsi="Arial" w:cs="Arial" w:hint="eastAsia"/>
          <w:sz w:val="28"/>
          <w:szCs w:val="28"/>
        </w:rPr>
        <w:t>set</w:t>
      </w:r>
      <w:r w:rsidRPr="003A5AD8">
        <w:rPr>
          <w:rFonts w:ascii="Arial" w:eastAsia="微软雅黑" w:hAnsi="Arial" w:cs="Arial"/>
          <w:sz w:val="28"/>
          <w:szCs w:val="28"/>
        </w:rPr>
        <w:t>s</w:t>
      </w:r>
    </w:p>
    <w:tbl>
      <w:tblPr>
        <w:tblStyle w:val="afc"/>
        <w:tblW w:w="0" w:type="auto"/>
        <w:tblInd w:w="860" w:type="dxa"/>
        <w:tblLook w:val="04A0" w:firstRow="1" w:lastRow="0" w:firstColumn="1" w:lastColumn="0" w:noHBand="0" w:noVBand="1"/>
      </w:tblPr>
      <w:tblGrid>
        <w:gridCol w:w="1545"/>
        <w:gridCol w:w="2977"/>
        <w:gridCol w:w="2914"/>
      </w:tblGrid>
      <w:tr w:rsidR="0085420B" w14:paraId="4977A996" w14:textId="77777777" w:rsidTr="006004BE">
        <w:tc>
          <w:tcPr>
            <w:tcW w:w="1545" w:type="dxa"/>
          </w:tcPr>
          <w:p w14:paraId="7D1DCF58" w14:textId="77777777" w:rsidR="0085420B" w:rsidRPr="001A70D3" w:rsidRDefault="0085420B" w:rsidP="006004BE">
            <w:pPr>
              <w:pStyle w:val="af0"/>
              <w:ind w:firstLineChars="0" w:firstLine="0"/>
              <w:rPr>
                <w:rFonts w:ascii="Times New Roman" w:hAnsi="Times New Roman"/>
                <w:sz w:val="20"/>
                <w:szCs w:val="20"/>
              </w:rPr>
            </w:pPr>
          </w:p>
        </w:tc>
        <w:tc>
          <w:tcPr>
            <w:tcW w:w="2977" w:type="dxa"/>
          </w:tcPr>
          <w:p w14:paraId="7BA86498" w14:textId="77777777"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Achievable Tr1 no larger than Sync</w:t>
            </w:r>
            <w:r w:rsidRPr="001A70D3">
              <w:rPr>
                <w:rFonts w:ascii="Times New Roman" w:hAnsi="Times New Roman" w:hint="eastAsia"/>
                <w:sz w:val="20"/>
                <w:szCs w:val="20"/>
              </w:rPr>
              <w:t xml:space="preserve"> accuracy (2us, 1us, 0.5us) for M=1, 2, 4, respectively</w:t>
            </w:r>
          </w:p>
        </w:tc>
        <w:tc>
          <w:tcPr>
            <w:tcW w:w="2914" w:type="dxa"/>
          </w:tcPr>
          <w:p w14:paraId="06280C97" w14:textId="77777777"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Achievable Tr2 no larger than Sync</w:t>
            </w:r>
            <w:r w:rsidRPr="001A70D3">
              <w:rPr>
                <w:rFonts w:ascii="Times New Roman" w:hAnsi="Times New Roman" w:hint="eastAsia"/>
                <w:sz w:val="20"/>
                <w:szCs w:val="20"/>
              </w:rPr>
              <w:t xml:space="preserve"> accuracy (</w:t>
            </w:r>
            <w:r>
              <w:rPr>
                <w:rFonts w:ascii="Times New Roman" w:hAnsi="Times New Roman"/>
                <w:sz w:val="20"/>
                <w:szCs w:val="20"/>
              </w:rPr>
              <w:t>5</w:t>
            </w:r>
            <w:r w:rsidRPr="001A70D3">
              <w:rPr>
                <w:rFonts w:ascii="Times New Roman" w:hAnsi="Times New Roman" w:hint="eastAsia"/>
                <w:sz w:val="20"/>
                <w:szCs w:val="20"/>
              </w:rPr>
              <w:t xml:space="preserve">us, </w:t>
            </w:r>
            <w:r>
              <w:rPr>
                <w:rFonts w:ascii="Times New Roman" w:hAnsi="Times New Roman"/>
                <w:sz w:val="20"/>
                <w:szCs w:val="20"/>
              </w:rPr>
              <w:t>2</w:t>
            </w:r>
            <w:r w:rsidRPr="001A70D3">
              <w:rPr>
                <w:rFonts w:ascii="Times New Roman" w:hAnsi="Times New Roman" w:hint="eastAsia"/>
                <w:sz w:val="20"/>
                <w:szCs w:val="20"/>
              </w:rPr>
              <w:t xml:space="preserve">us, </w:t>
            </w:r>
            <w:r>
              <w:rPr>
                <w:rFonts w:ascii="Times New Roman" w:hAnsi="Times New Roman"/>
                <w:sz w:val="20"/>
                <w:szCs w:val="20"/>
              </w:rPr>
              <w:t>1</w:t>
            </w:r>
            <w:r w:rsidRPr="001A70D3">
              <w:rPr>
                <w:rFonts w:ascii="Times New Roman" w:hAnsi="Times New Roman" w:hint="eastAsia"/>
                <w:sz w:val="20"/>
                <w:szCs w:val="20"/>
              </w:rPr>
              <w:t>us) for M=1, 2, 4, respectively</w:t>
            </w:r>
          </w:p>
        </w:tc>
      </w:tr>
      <w:tr w:rsidR="0085420B" w14:paraId="2AA8A284" w14:textId="77777777" w:rsidTr="0085420B">
        <w:trPr>
          <w:trHeight w:val="621"/>
        </w:trPr>
        <w:tc>
          <w:tcPr>
            <w:tcW w:w="1545" w:type="dxa"/>
          </w:tcPr>
          <w:p w14:paraId="0EB1CA32" w14:textId="77777777"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M=1</w:t>
            </w:r>
          </w:p>
        </w:tc>
        <w:tc>
          <w:tcPr>
            <w:tcW w:w="2977" w:type="dxa"/>
          </w:tcPr>
          <w:p w14:paraId="55A68674" w14:textId="1D671B4F"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P-SS set 1</w:t>
            </w:r>
            <w:r>
              <w:rPr>
                <w:rFonts w:ascii="Times New Roman" w:hAnsi="Times New Roman" w:hint="eastAsia"/>
                <w:sz w:val="20"/>
                <w:szCs w:val="20"/>
              </w:rPr>
              <w:t>-</w:t>
            </w:r>
            <w:r>
              <w:rPr>
                <w:rFonts w:ascii="Times New Roman" w:hAnsi="Times New Roman"/>
                <w:sz w:val="20"/>
                <w:szCs w:val="20"/>
              </w:rPr>
              <w:t>1</w:t>
            </w:r>
            <w:r w:rsidRPr="001A70D3">
              <w:rPr>
                <w:rFonts w:ascii="Times New Roman" w:hAnsi="Times New Roman"/>
                <w:sz w:val="20"/>
                <w:szCs w:val="20"/>
              </w:rPr>
              <w:t xml:space="preserve">: </w:t>
            </w:r>
            <w:r>
              <w:rPr>
                <w:rFonts w:ascii="Times New Roman" w:hAnsi="Times New Roman"/>
              </w:rPr>
              <w:t>Length 20</w:t>
            </w:r>
          </w:p>
          <w:p w14:paraId="7080E302" w14:textId="23CF85A7"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Figure</w:t>
            </w:r>
            <w:r w:rsidR="004E02A7">
              <w:rPr>
                <w:rFonts w:ascii="Times New Roman" w:hAnsi="Times New Roman"/>
                <w:sz w:val="20"/>
                <w:szCs w:val="20"/>
              </w:rPr>
              <w:t xml:space="preserve"> 18</w:t>
            </w:r>
          </w:p>
        </w:tc>
        <w:tc>
          <w:tcPr>
            <w:tcW w:w="2914" w:type="dxa"/>
          </w:tcPr>
          <w:p w14:paraId="1B91BFE3" w14:textId="0D3C13E0"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4</w:t>
            </w:r>
            <w:r>
              <w:rPr>
                <w:rFonts w:ascii="Times New Roman" w:hAnsi="Times New Roman" w:hint="eastAsia"/>
                <w:sz w:val="20"/>
                <w:szCs w:val="20"/>
              </w:rPr>
              <w:t>-</w:t>
            </w:r>
            <w:r>
              <w:rPr>
                <w:rFonts w:ascii="Times New Roman" w:hAnsi="Times New Roman"/>
                <w:sz w:val="20"/>
                <w:szCs w:val="20"/>
              </w:rPr>
              <w:t>1</w:t>
            </w:r>
            <w:r w:rsidRPr="001A70D3">
              <w:rPr>
                <w:rFonts w:ascii="Times New Roman" w:hAnsi="Times New Roman"/>
                <w:sz w:val="20"/>
                <w:szCs w:val="20"/>
              </w:rPr>
              <w:t xml:space="preserve">: </w:t>
            </w:r>
            <w:r>
              <w:rPr>
                <w:rFonts w:ascii="Times New Roman" w:hAnsi="Times New Roman"/>
              </w:rPr>
              <w:t>Length 8</w:t>
            </w:r>
          </w:p>
          <w:p w14:paraId="417B1A31" w14:textId="6B4729DD"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Figure</w:t>
            </w:r>
            <w:r w:rsidR="004E02A7">
              <w:rPr>
                <w:rFonts w:ascii="Times New Roman" w:hAnsi="Times New Roman"/>
                <w:sz w:val="20"/>
                <w:szCs w:val="20"/>
              </w:rPr>
              <w:t xml:space="preserve"> 21</w:t>
            </w:r>
          </w:p>
        </w:tc>
      </w:tr>
      <w:tr w:rsidR="0085420B" w14:paraId="593D00F1" w14:textId="77777777" w:rsidTr="006004BE">
        <w:tc>
          <w:tcPr>
            <w:tcW w:w="1545" w:type="dxa"/>
          </w:tcPr>
          <w:p w14:paraId="226F7E31" w14:textId="77777777"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sz w:val="20"/>
                <w:szCs w:val="20"/>
              </w:rPr>
              <w:t>M</w:t>
            </w:r>
            <w:r w:rsidRPr="001A70D3">
              <w:rPr>
                <w:rFonts w:ascii="Times New Roman" w:hAnsi="Times New Roman" w:hint="eastAsia"/>
                <w:sz w:val="20"/>
                <w:szCs w:val="20"/>
              </w:rPr>
              <w:t>=2</w:t>
            </w:r>
          </w:p>
        </w:tc>
        <w:tc>
          <w:tcPr>
            <w:tcW w:w="2977" w:type="dxa"/>
          </w:tcPr>
          <w:p w14:paraId="2A48E848" w14:textId="5B7E40AD"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2</w:t>
            </w:r>
            <w:r>
              <w:rPr>
                <w:rFonts w:ascii="Times New Roman" w:hAnsi="Times New Roman" w:hint="eastAsia"/>
                <w:sz w:val="20"/>
                <w:szCs w:val="20"/>
              </w:rPr>
              <w:t>-</w:t>
            </w:r>
            <w:r>
              <w:rPr>
                <w:rFonts w:ascii="Times New Roman" w:hAnsi="Times New Roman"/>
                <w:sz w:val="20"/>
                <w:szCs w:val="20"/>
              </w:rPr>
              <w:t>1</w:t>
            </w:r>
            <w:r w:rsidRPr="001A70D3">
              <w:rPr>
                <w:rFonts w:ascii="Times New Roman" w:hAnsi="Times New Roman"/>
                <w:sz w:val="20"/>
                <w:szCs w:val="20"/>
              </w:rPr>
              <w:t xml:space="preserve">: </w:t>
            </w:r>
            <w:r>
              <w:rPr>
                <w:rFonts w:ascii="Times New Roman" w:hAnsi="Times New Roman"/>
              </w:rPr>
              <w:t>Length 12</w:t>
            </w:r>
          </w:p>
          <w:p w14:paraId="4A03DAC3" w14:textId="241DE717"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Figure</w:t>
            </w:r>
            <w:r w:rsidR="004E02A7">
              <w:rPr>
                <w:rFonts w:ascii="Times New Roman" w:hAnsi="Times New Roman"/>
                <w:sz w:val="20"/>
                <w:szCs w:val="20"/>
              </w:rPr>
              <w:t xml:space="preserve"> 19</w:t>
            </w:r>
          </w:p>
        </w:tc>
        <w:tc>
          <w:tcPr>
            <w:tcW w:w="2914" w:type="dxa"/>
          </w:tcPr>
          <w:p w14:paraId="10EC450F" w14:textId="73D110E4"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5</w:t>
            </w:r>
            <w:r>
              <w:rPr>
                <w:rFonts w:ascii="Times New Roman" w:hAnsi="Times New Roman" w:hint="eastAsia"/>
                <w:sz w:val="20"/>
                <w:szCs w:val="20"/>
              </w:rPr>
              <w:t>-</w:t>
            </w:r>
            <w:r>
              <w:rPr>
                <w:rFonts w:ascii="Times New Roman" w:hAnsi="Times New Roman"/>
                <w:sz w:val="20"/>
                <w:szCs w:val="20"/>
              </w:rPr>
              <w:t>1</w:t>
            </w:r>
            <w:r w:rsidRPr="001A70D3">
              <w:rPr>
                <w:rFonts w:ascii="Times New Roman" w:hAnsi="Times New Roman"/>
                <w:sz w:val="20"/>
                <w:szCs w:val="20"/>
              </w:rPr>
              <w:t xml:space="preserve">: </w:t>
            </w:r>
            <w:r>
              <w:rPr>
                <w:rFonts w:ascii="Times New Roman" w:hAnsi="Times New Roman"/>
              </w:rPr>
              <w:t>Length 8</w:t>
            </w:r>
          </w:p>
          <w:p w14:paraId="5321F83C" w14:textId="2A373519"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Figure</w:t>
            </w:r>
            <w:r w:rsidR="004E02A7">
              <w:rPr>
                <w:rFonts w:ascii="Times New Roman" w:hAnsi="Times New Roman"/>
                <w:sz w:val="20"/>
                <w:szCs w:val="20"/>
              </w:rPr>
              <w:t xml:space="preserve"> 22</w:t>
            </w:r>
          </w:p>
        </w:tc>
      </w:tr>
      <w:tr w:rsidR="0085420B" w14:paraId="58E342D8" w14:textId="77777777" w:rsidTr="006004BE">
        <w:tc>
          <w:tcPr>
            <w:tcW w:w="1545" w:type="dxa"/>
          </w:tcPr>
          <w:p w14:paraId="145A1404" w14:textId="77777777"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M=4</w:t>
            </w:r>
          </w:p>
        </w:tc>
        <w:tc>
          <w:tcPr>
            <w:tcW w:w="2977" w:type="dxa"/>
          </w:tcPr>
          <w:p w14:paraId="5EBE9799" w14:textId="76DB3602"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3</w:t>
            </w:r>
            <w:r>
              <w:rPr>
                <w:rFonts w:ascii="Times New Roman" w:hAnsi="Times New Roman" w:hint="eastAsia"/>
                <w:sz w:val="20"/>
                <w:szCs w:val="20"/>
              </w:rPr>
              <w:t>-</w:t>
            </w:r>
            <w:r>
              <w:rPr>
                <w:rFonts w:ascii="Times New Roman" w:hAnsi="Times New Roman"/>
                <w:sz w:val="20"/>
                <w:szCs w:val="20"/>
              </w:rPr>
              <w:t>1</w:t>
            </w:r>
            <w:r w:rsidRPr="001A70D3">
              <w:rPr>
                <w:rFonts w:ascii="Times New Roman" w:hAnsi="Times New Roman"/>
                <w:sz w:val="20"/>
                <w:szCs w:val="20"/>
              </w:rPr>
              <w:t xml:space="preserve">: </w:t>
            </w:r>
            <w:r>
              <w:rPr>
                <w:rFonts w:ascii="Times New Roman" w:hAnsi="Times New Roman"/>
              </w:rPr>
              <w:t>Length 28</w:t>
            </w:r>
          </w:p>
          <w:p w14:paraId="50CAA09F" w14:textId="22FCCE76"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Figure</w:t>
            </w:r>
            <w:r w:rsidR="004E02A7">
              <w:rPr>
                <w:rFonts w:ascii="Times New Roman" w:hAnsi="Times New Roman"/>
                <w:sz w:val="20"/>
                <w:szCs w:val="20"/>
              </w:rPr>
              <w:t xml:space="preserve"> 20</w:t>
            </w:r>
          </w:p>
        </w:tc>
        <w:tc>
          <w:tcPr>
            <w:tcW w:w="2914" w:type="dxa"/>
          </w:tcPr>
          <w:p w14:paraId="0880DE04" w14:textId="2938E002" w:rsidR="0085420B" w:rsidRPr="001A70D3" w:rsidRDefault="0085420B" w:rsidP="006004BE">
            <w:pPr>
              <w:pStyle w:val="af0"/>
              <w:ind w:firstLineChars="0" w:firstLine="0"/>
              <w:rPr>
                <w:rFonts w:ascii="Times New Roman" w:hAnsi="Times New Roman"/>
                <w:sz w:val="20"/>
                <w:szCs w:val="20"/>
              </w:rPr>
            </w:pPr>
            <w:r w:rsidRPr="001A70D3">
              <w:rPr>
                <w:rFonts w:ascii="Times New Roman" w:hAnsi="Times New Roman" w:hint="eastAsia"/>
                <w:sz w:val="20"/>
                <w:szCs w:val="20"/>
              </w:rPr>
              <w:t>L</w:t>
            </w:r>
            <w:r w:rsidRPr="001A70D3">
              <w:rPr>
                <w:rFonts w:ascii="Times New Roman" w:hAnsi="Times New Roman"/>
                <w:sz w:val="20"/>
                <w:szCs w:val="20"/>
              </w:rPr>
              <w:t xml:space="preserve">P-SS set </w:t>
            </w:r>
            <w:r>
              <w:rPr>
                <w:rFonts w:ascii="Times New Roman" w:hAnsi="Times New Roman"/>
                <w:sz w:val="20"/>
                <w:szCs w:val="20"/>
              </w:rPr>
              <w:t>6</w:t>
            </w:r>
            <w:r>
              <w:rPr>
                <w:rFonts w:ascii="Times New Roman" w:hAnsi="Times New Roman" w:hint="eastAsia"/>
                <w:sz w:val="20"/>
                <w:szCs w:val="20"/>
              </w:rPr>
              <w:t>-</w:t>
            </w:r>
            <w:r>
              <w:rPr>
                <w:rFonts w:ascii="Times New Roman" w:hAnsi="Times New Roman"/>
                <w:sz w:val="20"/>
                <w:szCs w:val="20"/>
              </w:rPr>
              <w:t>1</w:t>
            </w:r>
            <w:r w:rsidRPr="001A70D3">
              <w:rPr>
                <w:rFonts w:ascii="Times New Roman" w:hAnsi="Times New Roman"/>
                <w:sz w:val="20"/>
                <w:szCs w:val="20"/>
              </w:rPr>
              <w:t xml:space="preserve">: </w:t>
            </w:r>
            <w:r>
              <w:rPr>
                <w:rFonts w:ascii="Times New Roman" w:hAnsi="Times New Roman"/>
              </w:rPr>
              <w:t>Length 16</w:t>
            </w:r>
          </w:p>
          <w:p w14:paraId="52D1E24B" w14:textId="57893831" w:rsidR="0085420B" w:rsidRPr="001A70D3" w:rsidRDefault="0085420B" w:rsidP="006004BE">
            <w:pPr>
              <w:pStyle w:val="af0"/>
              <w:ind w:firstLineChars="0" w:firstLine="0"/>
              <w:rPr>
                <w:rFonts w:ascii="Times New Roman" w:hAnsi="Times New Roman"/>
                <w:sz w:val="20"/>
                <w:szCs w:val="20"/>
              </w:rPr>
            </w:pPr>
            <w:r>
              <w:rPr>
                <w:rFonts w:ascii="Times New Roman" w:hAnsi="Times New Roman"/>
                <w:sz w:val="20"/>
                <w:szCs w:val="20"/>
              </w:rPr>
              <w:t>Figure</w:t>
            </w:r>
            <w:r w:rsidR="004E02A7">
              <w:rPr>
                <w:rFonts w:ascii="Times New Roman" w:hAnsi="Times New Roman"/>
                <w:sz w:val="20"/>
                <w:szCs w:val="20"/>
              </w:rPr>
              <w:t xml:space="preserve"> 23</w:t>
            </w:r>
          </w:p>
        </w:tc>
      </w:tr>
    </w:tbl>
    <w:p w14:paraId="004B10DA" w14:textId="14BAF8D7" w:rsidR="003A5AD8" w:rsidRDefault="003A5AD8" w:rsidP="0085420B">
      <w:pPr>
        <w:rPr>
          <w:rFonts w:eastAsia="微软雅黑"/>
        </w:rPr>
      </w:pPr>
    </w:p>
    <w:tbl>
      <w:tblPr>
        <w:tblStyle w:val="afc"/>
        <w:tblW w:w="0" w:type="auto"/>
        <w:tblLook w:val="04A0" w:firstRow="1" w:lastRow="0" w:firstColumn="1" w:lastColumn="0" w:noHBand="0" w:noVBand="1"/>
      </w:tblPr>
      <w:tblGrid>
        <w:gridCol w:w="3964"/>
        <w:gridCol w:w="5096"/>
      </w:tblGrid>
      <w:tr w:rsidR="00FE09EB" w14:paraId="6BC19304" w14:textId="77777777" w:rsidTr="006004BE">
        <w:trPr>
          <w:trHeight w:val="167"/>
        </w:trPr>
        <w:tc>
          <w:tcPr>
            <w:tcW w:w="140" w:type="dxa"/>
          </w:tcPr>
          <w:p w14:paraId="0B73B15F" w14:textId="77777777" w:rsidR="00FE09EB" w:rsidRDefault="00FE09EB" w:rsidP="00FE09EB">
            <w:pPr>
              <w:jc w:val="center"/>
            </w:pPr>
            <w:r w:rsidRPr="00515498">
              <w:rPr>
                <w:rFonts w:hint="eastAsia"/>
                <w:noProof/>
              </w:rPr>
              <w:drawing>
                <wp:inline distT="0" distB="0" distL="0" distR="0" wp14:anchorId="55D22BD2" wp14:editId="7AE803C8">
                  <wp:extent cx="2380505" cy="1782652"/>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88105" cy="1788343"/>
                          </a:xfrm>
                          <a:prstGeom prst="rect">
                            <a:avLst/>
                          </a:prstGeom>
                          <a:noFill/>
                          <a:ln>
                            <a:noFill/>
                          </a:ln>
                        </pic:spPr>
                      </pic:pic>
                    </a:graphicData>
                  </a:graphic>
                </wp:inline>
              </w:drawing>
            </w:r>
          </w:p>
        </w:tc>
        <w:tc>
          <w:tcPr>
            <w:tcW w:w="5251" w:type="dxa"/>
          </w:tcPr>
          <w:p w14:paraId="706848E6" w14:textId="77777777" w:rsidR="00FE09EB" w:rsidRDefault="00FE09EB" w:rsidP="00FE09EB">
            <w:pPr>
              <w:jc w:val="center"/>
            </w:pPr>
          </w:p>
        </w:tc>
      </w:tr>
      <w:tr w:rsidR="00FE09EB" w14:paraId="3846F1C2" w14:textId="77777777" w:rsidTr="006004BE">
        <w:trPr>
          <w:trHeight w:val="167"/>
        </w:trPr>
        <w:tc>
          <w:tcPr>
            <w:tcW w:w="140" w:type="dxa"/>
          </w:tcPr>
          <w:p w14:paraId="7C31FD35" w14:textId="77777777" w:rsidR="00FE09EB" w:rsidRDefault="00FE09EB" w:rsidP="00FE09EB">
            <w:pPr>
              <w:jc w:val="center"/>
            </w:pPr>
            <w:r w:rsidRPr="00515498">
              <w:rPr>
                <w:rFonts w:hint="eastAsia"/>
                <w:noProof/>
              </w:rPr>
              <w:drawing>
                <wp:inline distT="0" distB="0" distL="0" distR="0" wp14:anchorId="31E61076" wp14:editId="62123BA2">
                  <wp:extent cx="2263012" cy="1694667"/>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70917" cy="1700587"/>
                          </a:xfrm>
                          <a:prstGeom prst="rect">
                            <a:avLst/>
                          </a:prstGeom>
                          <a:noFill/>
                          <a:ln>
                            <a:noFill/>
                          </a:ln>
                        </pic:spPr>
                      </pic:pic>
                    </a:graphicData>
                  </a:graphic>
                </wp:inline>
              </w:drawing>
            </w:r>
          </w:p>
        </w:tc>
        <w:tc>
          <w:tcPr>
            <w:tcW w:w="5251" w:type="dxa"/>
          </w:tcPr>
          <w:p w14:paraId="24CBC4BB" w14:textId="77777777" w:rsidR="00FE09EB" w:rsidRDefault="00FE09EB" w:rsidP="00FE09EB">
            <w:pPr>
              <w:jc w:val="center"/>
            </w:pPr>
            <w:r w:rsidRPr="00515498">
              <w:rPr>
                <w:rFonts w:hint="eastAsia"/>
                <w:noProof/>
              </w:rPr>
              <w:drawing>
                <wp:inline distT="0" distB="0" distL="0" distR="0" wp14:anchorId="70869B9A" wp14:editId="770C5668">
                  <wp:extent cx="2375396" cy="177882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77149" cy="1780138"/>
                          </a:xfrm>
                          <a:prstGeom prst="rect">
                            <a:avLst/>
                          </a:prstGeom>
                          <a:noFill/>
                          <a:ln>
                            <a:noFill/>
                          </a:ln>
                        </pic:spPr>
                      </pic:pic>
                    </a:graphicData>
                  </a:graphic>
                </wp:inline>
              </w:drawing>
            </w:r>
          </w:p>
        </w:tc>
      </w:tr>
      <w:tr w:rsidR="00FE09EB" w14:paraId="31DF126A" w14:textId="77777777" w:rsidTr="006004BE">
        <w:trPr>
          <w:trHeight w:val="3336"/>
        </w:trPr>
        <w:tc>
          <w:tcPr>
            <w:tcW w:w="140" w:type="dxa"/>
          </w:tcPr>
          <w:p w14:paraId="14B55F52" w14:textId="77777777" w:rsidR="00FE09EB" w:rsidRDefault="00FE09EB" w:rsidP="00FE09EB">
            <w:pPr>
              <w:jc w:val="center"/>
            </w:pPr>
            <w:r w:rsidRPr="00515498">
              <w:rPr>
                <w:rFonts w:hint="eastAsia"/>
                <w:noProof/>
              </w:rPr>
              <w:drawing>
                <wp:inline distT="0" distB="0" distL="0" distR="0" wp14:anchorId="2F5BD08A" wp14:editId="705C023D">
                  <wp:extent cx="2121515" cy="1588706"/>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38918" cy="1601738"/>
                          </a:xfrm>
                          <a:prstGeom prst="rect">
                            <a:avLst/>
                          </a:prstGeom>
                          <a:noFill/>
                          <a:ln>
                            <a:noFill/>
                          </a:ln>
                        </pic:spPr>
                      </pic:pic>
                    </a:graphicData>
                  </a:graphic>
                </wp:inline>
              </w:drawing>
            </w:r>
          </w:p>
        </w:tc>
        <w:tc>
          <w:tcPr>
            <w:tcW w:w="5251" w:type="dxa"/>
          </w:tcPr>
          <w:p w14:paraId="0D1676FA" w14:textId="77777777" w:rsidR="00FE09EB" w:rsidRDefault="00FE09EB" w:rsidP="00FE09EB">
            <w:pPr>
              <w:jc w:val="center"/>
            </w:pPr>
            <w:r w:rsidRPr="00515498">
              <w:rPr>
                <w:rFonts w:hint="eastAsia"/>
                <w:noProof/>
              </w:rPr>
              <w:drawing>
                <wp:inline distT="0" distB="0" distL="0" distR="0" wp14:anchorId="14CEE2A3" wp14:editId="5FD94015">
                  <wp:extent cx="2186387" cy="1637286"/>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00578" cy="1647913"/>
                          </a:xfrm>
                          <a:prstGeom prst="rect">
                            <a:avLst/>
                          </a:prstGeom>
                          <a:noFill/>
                          <a:ln>
                            <a:noFill/>
                          </a:ln>
                        </pic:spPr>
                      </pic:pic>
                    </a:graphicData>
                  </a:graphic>
                </wp:inline>
              </w:drawing>
            </w:r>
          </w:p>
        </w:tc>
      </w:tr>
    </w:tbl>
    <w:p w14:paraId="63E90CA5" w14:textId="0AB14930" w:rsidR="0085420B" w:rsidRDefault="0085420B" w:rsidP="00FE09EB">
      <w:pPr>
        <w:rPr>
          <w:rFonts w:eastAsia="微软雅黑"/>
        </w:rPr>
      </w:pPr>
    </w:p>
    <w:p w14:paraId="03E06AA3" w14:textId="0E759AC8" w:rsidR="0085420B" w:rsidRDefault="0085420B" w:rsidP="0085420B">
      <w:pPr>
        <w:jc w:val="center"/>
        <w:rPr>
          <w:rFonts w:eastAsia="微软雅黑"/>
          <w:lang w:eastAsia="zh-CN"/>
        </w:rPr>
      </w:pPr>
      <w:r>
        <w:rPr>
          <w:rFonts w:ascii="Times New Roman" w:hAnsi="Times New Roman"/>
          <w:szCs w:val="20"/>
        </w:rPr>
        <w:t>Figure</w:t>
      </w:r>
      <w:r w:rsidR="004E02A7">
        <w:rPr>
          <w:rFonts w:ascii="Times New Roman" w:hAnsi="Times New Roman"/>
          <w:szCs w:val="20"/>
        </w:rPr>
        <w:t xml:space="preserve"> </w:t>
      </w:r>
      <w:proofErr w:type="gramStart"/>
      <w:r w:rsidR="004E02A7">
        <w:rPr>
          <w:rFonts w:ascii="Times New Roman" w:hAnsi="Times New Roman"/>
          <w:szCs w:val="20"/>
        </w:rPr>
        <w:t>18</w:t>
      </w:r>
      <w:r w:rsidRPr="00CE700E">
        <w:rPr>
          <w:rFonts w:ascii="Times New Roman" w:hAnsi="Times New Roman"/>
          <w:szCs w:val="20"/>
        </w:rPr>
        <w:t xml:space="preserve"> :</w:t>
      </w:r>
      <w:proofErr w:type="gramEnd"/>
      <w:r w:rsidR="004E02A7">
        <w:rPr>
          <w:rFonts w:ascii="Times New Roman" w:hAnsi="Times New Roman"/>
          <w:szCs w:val="20"/>
        </w:rPr>
        <w:t xml:space="preserve"> </w:t>
      </w:r>
      <w:r w:rsidRPr="00CE700E">
        <w:rPr>
          <w:rFonts w:ascii="Times New Roman" w:hAnsi="Times New Roman"/>
          <w:szCs w:val="20"/>
        </w:rPr>
        <w:t xml:space="preserve">Auto-correlation and cross-correlation of LP-SS </w:t>
      </w:r>
      <w:r w:rsidRPr="00CE700E">
        <w:rPr>
          <w:rFonts w:ascii="Times New Roman" w:hAnsi="Times New Roman" w:hint="eastAsia"/>
          <w:szCs w:val="20"/>
        </w:rPr>
        <w:t>set</w:t>
      </w:r>
      <w:r w:rsidRPr="00CE700E">
        <w:rPr>
          <w:rFonts w:ascii="Times New Roman" w:hAnsi="Times New Roman"/>
          <w:szCs w:val="20"/>
        </w:rPr>
        <w:t xml:space="preserve"> 1-1</w:t>
      </w:r>
    </w:p>
    <w:p w14:paraId="1683E70A" w14:textId="02E42140" w:rsidR="0085420B" w:rsidRDefault="0085420B" w:rsidP="0085420B">
      <w:pPr>
        <w:jc w:val="center"/>
        <w:rPr>
          <w:rFonts w:eastAsia="微软雅黑"/>
        </w:rPr>
      </w:pPr>
    </w:p>
    <w:tbl>
      <w:tblPr>
        <w:tblStyle w:val="afc"/>
        <w:tblW w:w="0" w:type="auto"/>
        <w:tblLook w:val="04A0" w:firstRow="1" w:lastRow="0" w:firstColumn="1" w:lastColumn="0" w:noHBand="0" w:noVBand="1"/>
      </w:tblPr>
      <w:tblGrid>
        <w:gridCol w:w="4319"/>
        <w:gridCol w:w="4741"/>
      </w:tblGrid>
      <w:tr w:rsidR="00FE09EB" w14:paraId="494ED112" w14:textId="77777777" w:rsidTr="006004BE">
        <w:tc>
          <w:tcPr>
            <w:tcW w:w="4261" w:type="dxa"/>
          </w:tcPr>
          <w:p w14:paraId="37D7C8F8" w14:textId="77777777" w:rsidR="00FE09EB" w:rsidRDefault="00FE09EB" w:rsidP="006004BE">
            <w:r w:rsidRPr="009A422B">
              <w:rPr>
                <w:rFonts w:hint="eastAsia"/>
                <w:noProof/>
              </w:rPr>
              <w:drawing>
                <wp:inline distT="0" distB="0" distL="0" distR="0" wp14:anchorId="1379250C" wp14:editId="298EFD5A">
                  <wp:extent cx="2416264" cy="180943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26571" cy="1817148"/>
                          </a:xfrm>
                          <a:prstGeom prst="rect">
                            <a:avLst/>
                          </a:prstGeom>
                          <a:noFill/>
                          <a:ln>
                            <a:noFill/>
                          </a:ln>
                        </pic:spPr>
                      </pic:pic>
                    </a:graphicData>
                  </a:graphic>
                </wp:inline>
              </w:drawing>
            </w:r>
          </w:p>
        </w:tc>
        <w:tc>
          <w:tcPr>
            <w:tcW w:w="4261" w:type="dxa"/>
          </w:tcPr>
          <w:p w14:paraId="6C45B572" w14:textId="77777777" w:rsidR="00FE09EB" w:rsidRDefault="00FE09EB" w:rsidP="006004BE"/>
        </w:tc>
      </w:tr>
      <w:tr w:rsidR="00FE09EB" w14:paraId="22D41793" w14:textId="77777777" w:rsidTr="006004BE">
        <w:tc>
          <w:tcPr>
            <w:tcW w:w="4261" w:type="dxa"/>
          </w:tcPr>
          <w:p w14:paraId="6FB786B6" w14:textId="77777777" w:rsidR="00FE09EB" w:rsidRDefault="00FE09EB" w:rsidP="006004BE">
            <w:r w:rsidRPr="009A422B">
              <w:rPr>
                <w:rFonts w:hint="eastAsia"/>
                <w:noProof/>
              </w:rPr>
              <w:lastRenderedPageBreak/>
              <w:drawing>
                <wp:inline distT="0" distB="0" distL="0" distR="0" wp14:anchorId="6D9A1DD0" wp14:editId="4C76B6A3">
                  <wp:extent cx="2612670" cy="195651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18828" cy="1961122"/>
                          </a:xfrm>
                          <a:prstGeom prst="rect">
                            <a:avLst/>
                          </a:prstGeom>
                          <a:noFill/>
                          <a:ln>
                            <a:noFill/>
                          </a:ln>
                        </pic:spPr>
                      </pic:pic>
                    </a:graphicData>
                  </a:graphic>
                </wp:inline>
              </w:drawing>
            </w:r>
          </w:p>
        </w:tc>
        <w:tc>
          <w:tcPr>
            <w:tcW w:w="4261" w:type="dxa"/>
          </w:tcPr>
          <w:p w14:paraId="6EB7F8E3" w14:textId="77777777" w:rsidR="00FE09EB" w:rsidRDefault="00FE09EB" w:rsidP="006004BE">
            <w:r w:rsidRPr="009A422B">
              <w:rPr>
                <w:rFonts w:hint="eastAsia"/>
                <w:noProof/>
              </w:rPr>
              <w:drawing>
                <wp:inline distT="0" distB="0" distL="0" distR="0" wp14:anchorId="014971A5" wp14:editId="79998607">
                  <wp:extent cx="2666525" cy="199683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335" cy="1997446"/>
                          </a:xfrm>
                          <a:prstGeom prst="rect">
                            <a:avLst/>
                          </a:prstGeom>
                          <a:noFill/>
                          <a:ln>
                            <a:noFill/>
                          </a:ln>
                        </pic:spPr>
                      </pic:pic>
                    </a:graphicData>
                  </a:graphic>
                </wp:inline>
              </w:drawing>
            </w:r>
          </w:p>
        </w:tc>
      </w:tr>
      <w:tr w:rsidR="00FE09EB" w14:paraId="6DA97F0A" w14:textId="77777777" w:rsidTr="006004BE">
        <w:tc>
          <w:tcPr>
            <w:tcW w:w="4261" w:type="dxa"/>
          </w:tcPr>
          <w:p w14:paraId="3D9926AA" w14:textId="77777777" w:rsidR="00FE09EB" w:rsidRDefault="00FE09EB" w:rsidP="006004BE">
            <w:r w:rsidRPr="009A422B">
              <w:rPr>
                <w:rFonts w:hint="eastAsia"/>
                <w:noProof/>
              </w:rPr>
              <w:drawing>
                <wp:inline distT="0" distB="0" distL="0" distR="0" wp14:anchorId="11B7B880" wp14:editId="502DD28D">
                  <wp:extent cx="2487781" cy="186298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00409" cy="1872443"/>
                          </a:xfrm>
                          <a:prstGeom prst="rect">
                            <a:avLst/>
                          </a:prstGeom>
                          <a:noFill/>
                          <a:ln>
                            <a:noFill/>
                          </a:ln>
                        </pic:spPr>
                      </pic:pic>
                    </a:graphicData>
                  </a:graphic>
                </wp:inline>
              </w:drawing>
            </w:r>
          </w:p>
        </w:tc>
        <w:tc>
          <w:tcPr>
            <w:tcW w:w="4261" w:type="dxa"/>
          </w:tcPr>
          <w:p w14:paraId="376D0D71" w14:textId="77777777" w:rsidR="00FE09EB" w:rsidRDefault="00FE09EB" w:rsidP="006004BE">
            <w:r w:rsidRPr="009A422B">
              <w:rPr>
                <w:rFonts w:hint="eastAsia"/>
                <w:noProof/>
              </w:rPr>
              <w:drawing>
                <wp:inline distT="0" distB="0" distL="0" distR="0" wp14:anchorId="08F35314" wp14:editId="79C6D04C">
                  <wp:extent cx="2881126" cy="215754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07246" cy="2177104"/>
                          </a:xfrm>
                          <a:prstGeom prst="rect">
                            <a:avLst/>
                          </a:prstGeom>
                          <a:noFill/>
                          <a:ln>
                            <a:noFill/>
                          </a:ln>
                        </pic:spPr>
                      </pic:pic>
                    </a:graphicData>
                  </a:graphic>
                </wp:inline>
              </w:drawing>
            </w:r>
          </w:p>
        </w:tc>
      </w:tr>
    </w:tbl>
    <w:p w14:paraId="1A7B9E6B" w14:textId="77777777" w:rsidR="00FE09EB" w:rsidRPr="00F15F07" w:rsidRDefault="00FE09EB" w:rsidP="00FE09EB"/>
    <w:p w14:paraId="44C1B2ED" w14:textId="12403CEC" w:rsidR="0085420B" w:rsidRPr="00CE700E" w:rsidRDefault="0085420B" w:rsidP="0085420B">
      <w:pPr>
        <w:jc w:val="center"/>
        <w:rPr>
          <w:rFonts w:ascii="Times New Roman" w:eastAsia="微软雅黑" w:hAnsi="Times New Roman"/>
          <w:szCs w:val="20"/>
        </w:rPr>
      </w:pPr>
      <w:r w:rsidRPr="00CE700E">
        <w:rPr>
          <w:rFonts w:ascii="Times New Roman" w:hAnsi="Times New Roman"/>
          <w:szCs w:val="20"/>
        </w:rPr>
        <w:t>Figure</w:t>
      </w:r>
      <w:r w:rsidR="004E02A7" w:rsidRPr="00CE700E">
        <w:rPr>
          <w:rFonts w:ascii="Times New Roman" w:hAnsi="Times New Roman"/>
          <w:szCs w:val="20"/>
        </w:rPr>
        <w:t xml:space="preserve"> </w:t>
      </w:r>
      <w:proofErr w:type="gramStart"/>
      <w:r w:rsidR="004E02A7" w:rsidRPr="00CE700E">
        <w:rPr>
          <w:rFonts w:ascii="Times New Roman" w:hAnsi="Times New Roman"/>
          <w:szCs w:val="20"/>
        </w:rPr>
        <w:t>19</w:t>
      </w:r>
      <w:r w:rsidRPr="00CE700E">
        <w:rPr>
          <w:rFonts w:ascii="Times New Roman" w:eastAsia="微软雅黑" w:hAnsi="Times New Roman"/>
          <w:szCs w:val="20"/>
        </w:rPr>
        <w:t xml:space="preserve"> :Auto</w:t>
      </w:r>
      <w:proofErr w:type="gramEnd"/>
      <w:r w:rsidRPr="00CE700E">
        <w:rPr>
          <w:rFonts w:ascii="Times New Roman" w:eastAsia="微软雅黑" w:hAnsi="Times New Roman"/>
          <w:szCs w:val="20"/>
        </w:rPr>
        <w:t xml:space="preserve">-correlation and cross-correlation of LP-SS </w:t>
      </w:r>
      <w:r w:rsidRPr="00CE700E">
        <w:rPr>
          <w:rFonts w:ascii="Times New Roman" w:eastAsia="微软雅黑" w:hAnsi="Times New Roman"/>
          <w:szCs w:val="20"/>
          <w:lang w:eastAsia="zh-CN"/>
        </w:rPr>
        <w:t>set 2-1</w:t>
      </w:r>
    </w:p>
    <w:p w14:paraId="74BE54A2" w14:textId="55FA137A" w:rsidR="0085420B" w:rsidRDefault="0085420B" w:rsidP="0085420B">
      <w:pPr>
        <w:jc w:val="center"/>
        <w:rPr>
          <w:rFonts w:eastAsia="微软雅黑"/>
        </w:rPr>
      </w:pPr>
    </w:p>
    <w:tbl>
      <w:tblPr>
        <w:tblStyle w:val="afc"/>
        <w:tblW w:w="0" w:type="auto"/>
        <w:jc w:val="center"/>
        <w:tblLook w:val="04A0" w:firstRow="1" w:lastRow="0" w:firstColumn="1" w:lastColumn="0" w:noHBand="0" w:noVBand="1"/>
      </w:tblPr>
      <w:tblGrid>
        <w:gridCol w:w="4133"/>
        <w:gridCol w:w="4758"/>
      </w:tblGrid>
      <w:tr w:rsidR="00FE09EB" w14:paraId="221B258E" w14:textId="77777777" w:rsidTr="00E03389">
        <w:trPr>
          <w:trHeight w:val="147"/>
          <w:jc w:val="center"/>
        </w:trPr>
        <w:tc>
          <w:tcPr>
            <w:tcW w:w="127" w:type="dxa"/>
          </w:tcPr>
          <w:p w14:paraId="3403D720" w14:textId="77777777" w:rsidR="00FE09EB" w:rsidRDefault="00FE09EB" w:rsidP="006004BE">
            <w:r w:rsidRPr="00AE0A70">
              <w:rPr>
                <w:rFonts w:hint="eastAsia"/>
                <w:noProof/>
              </w:rPr>
              <w:drawing>
                <wp:inline distT="0" distB="0" distL="0" distR="0" wp14:anchorId="6E550C7F" wp14:editId="4FCD5A4C">
                  <wp:extent cx="2365180" cy="1771176"/>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77527" cy="1780422"/>
                          </a:xfrm>
                          <a:prstGeom prst="rect">
                            <a:avLst/>
                          </a:prstGeom>
                          <a:noFill/>
                          <a:ln>
                            <a:noFill/>
                          </a:ln>
                        </pic:spPr>
                      </pic:pic>
                    </a:graphicData>
                  </a:graphic>
                </wp:inline>
              </w:drawing>
            </w:r>
          </w:p>
        </w:tc>
        <w:tc>
          <w:tcPr>
            <w:tcW w:w="4758" w:type="dxa"/>
          </w:tcPr>
          <w:p w14:paraId="1260AEB6" w14:textId="77777777" w:rsidR="00FE09EB" w:rsidRDefault="00FE09EB" w:rsidP="006004BE"/>
        </w:tc>
      </w:tr>
      <w:tr w:rsidR="00FE09EB" w14:paraId="5E39EE66" w14:textId="77777777" w:rsidTr="00E03389">
        <w:trPr>
          <w:trHeight w:val="147"/>
          <w:jc w:val="center"/>
        </w:trPr>
        <w:tc>
          <w:tcPr>
            <w:tcW w:w="127" w:type="dxa"/>
          </w:tcPr>
          <w:p w14:paraId="067C7D39" w14:textId="77777777" w:rsidR="00FE09EB" w:rsidRDefault="00FE09EB" w:rsidP="006004BE">
            <w:r w:rsidRPr="00AE0A70">
              <w:rPr>
                <w:rFonts w:hint="eastAsia"/>
                <w:noProof/>
              </w:rPr>
              <w:drawing>
                <wp:inline distT="0" distB="0" distL="0" distR="0" wp14:anchorId="140E00AF" wp14:editId="783D02B3">
                  <wp:extent cx="2426481" cy="1817081"/>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35509" cy="1823841"/>
                          </a:xfrm>
                          <a:prstGeom prst="rect">
                            <a:avLst/>
                          </a:prstGeom>
                          <a:noFill/>
                          <a:ln>
                            <a:noFill/>
                          </a:ln>
                        </pic:spPr>
                      </pic:pic>
                    </a:graphicData>
                  </a:graphic>
                </wp:inline>
              </w:drawing>
            </w:r>
          </w:p>
        </w:tc>
        <w:tc>
          <w:tcPr>
            <w:tcW w:w="4758" w:type="dxa"/>
          </w:tcPr>
          <w:p w14:paraId="70DCB5DE" w14:textId="77777777" w:rsidR="00FE09EB" w:rsidRDefault="00FE09EB" w:rsidP="00E03389">
            <w:pPr>
              <w:jc w:val="center"/>
            </w:pPr>
            <w:r w:rsidRPr="00AE0A70">
              <w:rPr>
                <w:rFonts w:hint="eastAsia"/>
                <w:noProof/>
              </w:rPr>
              <w:drawing>
                <wp:inline distT="0" distB="0" distL="0" distR="0" wp14:anchorId="579D9805" wp14:editId="53DDCF8E">
                  <wp:extent cx="2182909" cy="163468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85795" cy="1636843"/>
                          </a:xfrm>
                          <a:prstGeom prst="rect">
                            <a:avLst/>
                          </a:prstGeom>
                          <a:noFill/>
                          <a:ln>
                            <a:noFill/>
                          </a:ln>
                        </pic:spPr>
                      </pic:pic>
                    </a:graphicData>
                  </a:graphic>
                </wp:inline>
              </w:drawing>
            </w:r>
          </w:p>
        </w:tc>
      </w:tr>
      <w:tr w:rsidR="00FE09EB" w14:paraId="60CE6D52" w14:textId="77777777" w:rsidTr="00E03389">
        <w:trPr>
          <w:trHeight w:val="2936"/>
          <w:jc w:val="center"/>
        </w:trPr>
        <w:tc>
          <w:tcPr>
            <w:tcW w:w="127" w:type="dxa"/>
          </w:tcPr>
          <w:p w14:paraId="6F7B967E" w14:textId="77777777" w:rsidR="00FE09EB" w:rsidRDefault="00FE09EB" w:rsidP="006004BE">
            <w:r w:rsidRPr="00AE0A70">
              <w:rPr>
                <w:rFonts w:hint="eastAsia"/>
                <w:noProof/>
              </w:rPr>
              <w:lastRenderedPageBreak/>
              <w:drawing>
                <wp:inline distT="0" distB="0" distL="0" distR="0" wp14:anchorId="7F706F52" wp14:editId="176B9CD8">
                  <wp:extent cx="2487781" cy="186298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06453" cy="1876969"/>
                          </a:xfrm>
                          <a:prstGeom prst="rect">
                            <a:avLst/>
                          </a:prstGeom>
                          <a:noFill/>
                          <a:ln>
                            <a:noFill/>
                          </a:ln>
                        </pic:spPr>
                      </pic:pic>
                    </a:graphicData>
                  </a:graphic>
                </wp:inline>
              </w:drawing>
            </w:r>
          </w:p>
        </w:tc>
        <w:tc>
          <w:tcPr>
            <w:tcW w:w="4758" w:type="dxa"/>
          </w:tcPr>
          <w:p w14:paraId="73495F00" w14:textId="77777777" w:rsidR="00FE09EB" w:rsidRDefault="00FE09EB" w:rsidP="00E03389">
            <w:pPr>
              <w:jc w:val="center"/>
            </w:pPr>
            <w:r w:rsidRPr="00AE0A70">
              <w:rPr>
                <w:rFonts w:hint="eastAsia"/>
                <w:noProof/>
              </w:rPr>
              <w:drawing>
                <wp:inline distT="0" distB="0" distL="0" distR="0" wp14:anchorId="166CCE48" wp14:editId="67326264">
                  <wp:extent cx="2360270" cy="176749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82131" cy="1783869"/>
                          </a:xfrm>
                          <a:prstGeom prst="rect">
                            <a:avLst/>
                          </a:prstGeom>
                          <a:noFill/>
                          <a:ln>
                            <a:noFill/>
                          </a:ln>
                        </pic:spPr>
                      </pic:pic>
                    </a:graphicData>
                  </a:graphic>
                </wp:inline>
              </w:drawing>
            </w:r>
          </w:p>
        </w:tc>
      </w:tr>
    </w:tbl>
    <w:p w14:paraId="6A44D966" w14:textId="77777777" w:rsidR="00FE09EB" w:rsidRPr="00F15F07" w:rsidRDefault="00FE09EB" w:rsidP="00FE09EB"/>
    <w:p w14:paraId="75CD7C08" w14:textId="3068269D" w:rsidR="004E02A7" w:rsidRPr="00FE1EDA" w:rsidRDefault="004E02A7" w:rsidP="004E02A7">
      <w:pPr>
        <w:jc w:val="center"/>
        <w:rPr>
          <w:rFonts w:ascii="Times New Roman" w:eastAsia="微软雅黑" w:hAnsi="Times New Roman"/>
          <w:szCs w:val="20"/>
        </w:rPr>
      </w:pPr>
      <w:r w:rsidRPr="00FE1EDA">
        <w:rPr>
          <w:rFonts w:ascii="Times New Roman" w:hAnsi="Times New Roman"/>
          <w:szCs w:val="20"/>
        </w:rPr>
        <w:t xml:space="preserve">Figure </w:t>
      </w:r>
      <w:proofErr w:type="gramStart"/>
      <w:r>
        <w:rPr>
          <w:rFonts w:ascii="Times New Roman" w:hAnsi="Times New Roman"/>
          <w:szCs w:val="20"/>
        </w:rPr>
        <w:t>20</w:t>
      </w:r>
      <w:r w:rsidRPr="00FE1EDA">
        <w:rPr>
          <w:rFonts w:ascii="Times New Roman" w:eastAsia="微软雅黑" w:hAnsi="Times New Roman"/>
          <w:szCs w:val="20"/>
        </w:rPr>
        <w:t xml:space="preserve"> :Auto</w:t>
      </w:r>
      <w:proofErr w:type="gramEnd"/>
      <w:r w:rsidRPr="00FE1EDA">
        <w:rPr>
          <w:rFonts w:ascii="Times New Roman" w:eastAsia="微软雅黑" w:hAnsi="Times New Roman"/>
          <w:szCs w:val="20"/>
        </w:rPr>
        <w:t xml:space="preserve">-correlation and cross-correlation of LP-SS </w:t>
      </w:r>
      <w:r w:rsidRPr="00FE1EDA">
        <w:rPr>
          <w:rFonts w:ascii="Times New Roman" w:eastAsia="微软雅黑" w:hAnsi="Times New Roman"/>
          <w:szCs w:val="20"/>
          <w:lang w:eastAsia="zh-CN"/>
        </w:rPr>
        <w:t xml:space="preserve">set </w:t>
      </w:r>
      <w:r>
        <w:rPr>
          <w:rFonts w:ascii="Times New Roman" w:eastAsia="微软雅黑" w:hAnsi="Times New Roman"/>
          <w:szCs w:val="20"/>
          <w:lang w:eastAsia="zh-CN"/>
        </w:rPr>
        <w:t>3</w:t>
      </w:r>
      <w:r w:rsidRPr="00FE1EDA">
        <w:rPr>
          <w:rFonts w:ascii="Times New Roman" w:eastAsia="微软雅黑" w:hAnsi="Times New Roman"/>
          <w:szCs w:val="20"/>
          <w:lang w:eastAsia="zh-CN"/>
        </w:rPr>
        <w:t>-1</w:t>
      </w:r>
    </w:p>
    <w:p w14:paraId="20FB2297" w14:textId="649437AC" w:rsidR="0085420B" w:rsidRDefault="0085420B" w:rsidP="0085420B">
      <w:pPr>
        <w:jc w:val="center"/>
        <w:rPr>
          <w:rFonts w:eastAsia="微软雅黑"/>
        </w:rPr>
      </w:pPr>
    </w:p>
    <w:tbl>
      <w:tblPr>
        <w:tblStyle w:val="afc"/>
        <w:tblW w:w="0" w:type="auto"/>
        <w:tblLook w:val="04A0" w:firstRow="1" w:lastRow="0" w:firstColumn="1" w:lastColumn="0" w:noHBand="0" w:noVBand="1"/>
      </w:tblPr>
      <w:tblGrid>
        <w:gridCol w:w="4362"/>
        <w:gridCol w:w="4698"/>
      </w:tblGrid>
      <w:tr w:rsidR="00FE09EB" w14:paraId="52A5B227" w14:textId="77777777" w:rsidTr="004E02A7">
        <w:trPr>
          <w:trHeight w:val="202"/>
        </w:trPr>
        <w:tc>
          <w:tcPr>
            <w:tcW w:w="4244" w:type="dxa"/>
          </w:tcPr>
          <w:p w14:paraId="685EED32" w14:textId="77777777" w:rsidR="00FE09EB" w:rsidRDefault="00FE09EB" w:rsidP="00E03389">
            <w:pPr>
              <w:jc w:val="center"/>
            </w:pPr>
            <w:r w:rsidRPr="004F098F">
              <w:rPr>
                <w:rFonts w:hint="eastAsia"/>
                <w:noProof/>
              </w:rPr>
              <w:drawing>
                <wp:inline distT="0" distB="0" distL="0" distR="0" wp14:anchorId="7E7CBC88" wp14:editId="3BDA9F99">
                  <wp:extent cx="2580162" cy="193216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92445" cy="1941365"/>
                          </a:xfrm>
                          <a:prstGeom prst="rect">
                            <a:avLst/>
                          </a:prstGeom>
                          <a:noFill/>
                          <a:ln>
                            <a:noFill/>
                          </a:ln>
                        </pic:spPr>
                      </pic:pic>
                    </a:graphicData>
                  </a:graphic>
                </wp:inline>
              </w:drawing>
            </w:r>
          </w:p>
        </w:tc>
        <w:tc>
          <w:tcPr>
            <w:tcW w:w="4816" w:type="dxa"/>
          </w:tcPr>
          <w:p w14:paraId="1CBE7BF2" w14:textId="77777777" w:rsidR="00FE09EB" w:rsidRDefault="00FE09EB" w:rsidP="006004BE"/>
        </w:tc>
      </w:tr>
      <w:tr w:rsidR="00FE09EB" w14:paraId="37A0CB63" w14:textId="77777777" w:rsidTr="004E02A7">
        <w:trPr>
          <w:trHeight w:val="202"/>
        </w:trPr>
        <w:tc>
          <w:tcPr>
            <w:tcW w:w="4244" w:type="dxa"/>
          </w:tcPr>
          <w:p w14:paraId="39B067B2" w14:textId="77777777" w:rsidR="00FE09EB" w:rsidRDefault="00FE09EB" w:rsidP="006004BE">
            <w:r w:rsidRPr="004F098F">
              <w:rPr>
                <w:rFonts w:hint="eastAsia"/>
                <w:noProof/>
              </w:rPr>
              <w:drawing>
                <wp:inline distT="0" distB="0" distL="0" distR="0" wp14:anchorId="16E73A18" wp14:editId="3FAC5594">
                  <wp:extent cx="2558096" cy="1915642"/>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67045" cy="1922344"/>
                          </a:xfrm>
                          <a:prstGeom prst="rect">
                            <a:avLst/>
                          </a:prstGeom>
                          <a:noFill/>
                          <a:ln>
                            <a:noFill/>
                          </a:ln>
                        </pic:spPr>
                      </pic:pic>
                    </a:graphicData>
                  </a:graphic>
                </wp:inline>
              </w:drawing>
            </w:r>
          </w:p>
        </w:tc>
        <w:tc>
          <w:tcPr>
            <w:tcW w:w="4816" w:type="dxa"/>
          </w:tcPr>
          <w:p w14:paraId="3F86F639" w14:textId="77777777" w:rsidR="00FE09EB" w:rsidRDefault="00FE09EB" w:rsidP="00E03389">
            <w:pPr>
              <w:jc w:val="center"/>
            </w:pPr>
            <w:r w:rsidRPr="004F098F">
              <w:rPr>
                <w:rFonts w:hint="eastAsia"/>
                <w:noProof/>
              </w:rPr>
              <w:drawing>
                <wp:inline distT="0" distB="0" distL="0" distR="0" wp14:anchorId="515BE4B5" wp14:editId="4D61DAB4">
                  <wp:extent cx="2707391" cy="20274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08271" cy="2028101"/>
                          </a:xfrm>
                          <a:prstGeom prst="rect">
                            <a:avLst/>
                          </a:prstGeom>
                          <a:noFill/>
                          <a:ln>
                            <a:noFill/>
                          </a:ln>
                        </pic:spPr>
                      </pic:pic>
                    </a:graphicData>
                  </a:graphic>
                </wp:inline>
              </w:drawing>
            </w:r>
          </w:p>
        </w:tc>
      </w:tr>
      <w:tr w:rsidR="00FE09EB" w14:paraId="72DF6042" w14:textId="77777777" w:rsidTr="00E03389">
        <w:trPr>
          <w:trHeight w:val="3487"/>
        </w:trPr>
        <w:tc>
          <w:tcPr>
            <w:tcW w:w="4244" w:type="dxa"/>
          </w:tcPr>
          <w:p w14:paraId="2EA77746" w14:textId="77777777" w:rsidR="00FE09EB" w:rsidRDefault="00FE09EB" w:rsidP="006004BE">
            <w:r w:rsidRPr="004F098F">
              <w:rPr>
                <w:rFonts w:hint="eastAsia"/>
                <w:noProof/>
              </w:rPr>
              <w:drawing>
                <wp:inline distT="0" distB="0" distL="0" distR="0" wp14:anchorId="3E101B42" wp14:editId="72EB6C9F">
                  <wp:extent cx="2633253" cy="1971924"/>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51621" cy="1985679"/>
                          </a:xfrm>
                          <a:prstGeom prst="rect">
                            <a:avLst/>
                          </a:prstGeom>
                          <a:noFill/>
                          <a:ln>
                            <a:noFill/>
                          </a:ln>
                        </pic:spPr>
                      </pic:pic>
                    </a:graphicData>
                  </a:graphic>
                </wp:inline>
              </w:drawing>
            </w:r>
          </w:p>
        </w:tc>
        <w:tc>
          <w:tcPr>
            <w:tcW w:w="4816" w:type="dxa"/>
          </w:tcPr>
          <w:p w14:paraId="699777E4" w14:textId="77777777" w:rsidR="00FE09EB" w:rsidRDefault="00FE09EB" w:rsidP="006004BE">
            <w:r w:rsidRPr="004F098F">
              <w:rPr>
                <w:rFonts w:hint="eastAsia"/>
                <w:noProof/>
              </w:rPr>
              <w:drawing>
                <wp:inline distT="0" distB="0" distL="0" distR="0" wp14:anchorId="1727D30E" wp14:editId="6DD8895D">
                  <wp:extent cx="2758525" cy="2065734"/>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72785" cy="2076412"/>
                          </a:xfrm>
                          <a:prstGeom prst="rect">
                            <a:avLst/>
                          </a:prstGeom>
                          <a:noFill/>
                          <a:ln>
                            <a:noFill/>
                          </a:ln>
                        </pic:spPr>
                      </pic:pic>
                    </a:graphicData>
                  </a:graphic>
                </wp:inline>
              </w:drawing>
            </w:r>
          </w:p>
        </w:tc>
      </w:tr>
    </w:tbl>
    <w:p w14:paraId="55CE0B84" w14:textId="039DDB42" w:rsidR="004E02A7" w:rsidRPr="00FE1EDA" w:rsidRDefault="004E02A7" w:rsidP="004E02A7">
      <w:pPr>
        <w:jc w:val="center"/>
        <w:rPr>
          <w:rFonts w:ascii="Times New Roman" w:eastAsia="微软雅黑" w:hAnsi="Times New Roman"/>
          <w:szCs w:val="20"/>
        </w:rPr>
      </w:pPr>
      <w:r w:rsidRPr="00FE1EDA">
        <w:rPr>
          <w:rFonts w:ascii="Times New Roman" w:hAnsi="Times New Roman"/>
          <w:szCs w:val="20"/>
        </w:rPr>
        <w:t xml:space="preserve">Figure </w:t>
      </w:r>
      <w:r>
        <w:rPr>
          <w:rFonts w:ascii="Times New Roman" w:hAnsi="Times New Roman"/>
          <w:szCs w:val="20"/>
        </w:rPr>
        <w:t>21</w:t>
      </w:r>
      <w:r w:rsidRPr="00FE1EDA">
        <w:rPr>
          <w:rFonts w:ascii="Times New Roman" w:eastAsia="微软雅黑" w:hAnsi="Times New Roman"/>
          <w:szCs w:val="20"/>
        </w:rPr>
        <w:t>:</w:t>
      </w:r>
      <w:r>
        <w:rPr>
          <w:rFonts w:ascii="Times New Roman" w:eastAsia="微软雅黑" w:hAnsi="Times New Roman"/>
          <w:szCs w:val="20"/>
        </w:rPr>
        <w:t xml:space="preserve"> </w:t>
      </w:r>
      <w:r w:rsidRPr="00FE1EDA">
        <w:rPr>
          <w:rFonts w:ascii="Times New Roman" w:eastAsia="微软雅黑" w:hAnsi="Times New Roman"/>
          <w:szCs w:val="20"/>
        </w:rPr>
        <w:t xml:space="preserve">Auto-correlation and cross-correlation of LP-SS </w:t>
      </w:r>
      <w:r w:rsidRPr="00FE1EDA">
        <w:rPr>
          <w:rFonts w:ascii="Times New Roman" w:eastAsia="微软雅黑" w:hAnsi="Times New Roman"/>
          <w:szCs w:val="20"/>
          <w:lang w:eastAsia="zh-CN"/>
        </w:rPr>
        <w:t xml:space="preserve">set </w:t>
      </w:r>
      <w:r>
        <w:rPr>
          <w:rFonts w:ascii="Times New Roman" w:eastAsia="微软雅黑" w:hAnsi="Times New Roman"/>
          <w:szCs w:val="20"/>
          <w:lang w:eastAsia="zh-CN"/>
        </w:rPr>
        <w:t>4</w:t>
      </w:r>
      <w:r w:rsidRPr="00FE1EDA">
        <w:rPr>
          <w:rFonts w:ascii="Times New Roman" w:eastAsia="微软雅黑" w:hAnsi="Times New Roman"/>
          <w:szCs w:val="20"/>
          <w:lang w:eastAsia="zh-CN"/>
        </w:rPr>
        <w:t>-1</w:t>
      </w:r>
    </w:p>
    <w:p w14:paraId="39B4C222" w14:textId="1C2C9425" w:rsidR="0085420B" w:rsidRDefault="0085420B" w:rsidP="0085420B">
      <w:pPr>
        <w:jc w:val="center"/>
        <w:rPr>
          <w:rFonts w:eastAsia="微软雅黑"/>
        </w:rPr>
      </w:pPr>
    </w:p>
    <w:tbl>
      <w:tblPr>
        <w:tblStyle w:val="afc"/>
        <w:tblW w:w="0" w:type="auto"/>
        <w:tblLook w:val="04A0" w:firstRow="1" w:lastRow="0" w:firstColumn="1" w:lastColumn="0" w:noHBand="0" w:noVBand="1"/>
      </w:tblPr>
      <w:tblGrid>
        <w:gridCol w:w="4335"/>
        <w:gridCol w:w="4725"/>
      </w:tblGrid>
      <w:tr w:rsidR="00FE09EB" w14:paraId="39070F2A" w14:textId="77777777" w:rsidTr="004E02A7">
        <w:trPr>
          <w:trHeight w:val="202"/>
        </w:trPr>
        <w:tc>
          <w:tcPr>
            <w:tcW w:w="4244" w:type="dxa"/>
          </w:tcPr>
          <w:p w14:paraId="2FC665E1" w14:textId="09F7F05E" w:rsidR="00FE09EB" w:rsidRDefault="00792B9C" w:rsidP="00E03389">
            <w:pPr>
              <w:jc w:val="center"/>
            </w:pPr>
            <w:bookmarkStart w:id="70" w:name="_Hlk178633948"/>
            <w:r w:rsidRPr="00416E13">
              <w:rPr>
                <w:noProof/>
              </w:rPr>
              <w:lastRenderedPageBreak/>
              <w:drawing>
                <wp:inline distT="0" distB="0" distL="0" distR="0" wp14:anchorId="7561592D" wp14:editId="6C8C9CE9">
                  <wp:extent cx="2505351" cy="186855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28110" cy="1885532"/>
                          </a:xfrm>
                          <a:prstGeom prst="rect">
                            <a:avLst/>
                          </a:prstGeom>
                          <a:noFill/>
                          <a:ln>
                            <a:noFill/>
                          </a:ln>
                        </pic:spPr>
                      </pic:pic>
                    </a:graphicData>
                  </a:graphic>
                </wp:inline>
              </w:drawing>
            </w:r>
          </w:p>
        </w:tc>
        <w:tc>
          <w:tcPr>
            <w:tcW w:w="4816" w:type="dxa"/>
          </w:tcPr>
          <w:p w14:paraId="693F35FD" w14:textId="77777777" w:rsidR="00FE09EB" w:rsidRDefault="00FE09EB" w:rsidP="006004BE"/>
        </w:tc>
      </w:tr>
      <w:tr w:rsidR="00FE09EB" w14:paraId="23B5DF89" w14:textId="77777777" w:rsidTr="004E02A7">
        <w:trPr>
          <w:trHeight w:val="202"/>
        </w:trPr>
        <w:tc>
          <w:tcPr>
            <w:tcW w:w="4244" w:type="dxa"/>
          </w:tcPr>
          <w:p w14:paraId="5EDD9972" w14:textId="07CCFC07" w:rsidR="00FE09EB" w:rsidRDefault="00792B9C" w:rsidP="00E03389">
            <w:pPr>
              <w:jc w:val="center"/>
            </w:pPr>
            <w:r w:rsidRPr="00416E13">
              <w:rPr>
                <w:noProof/>
              </w:rPr>
              <w:drawing>
                <wp:inline distT="0" distB="0" distL="0" distR="0" wp14:anchorId="0BC490A5" wp14:editId="206DAEDC">
                  <wp:extent cx="2381984" cy="178109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91080" cy="1787893"/>
                          </a:xfrm>
                          <a:prstGeom prst="rect">
                            <a:avLst/>
                          </a:prstGeom>
                          <a:noFill/>
                          <a:ln>
                            <a:noFill/>
                          </a:ln>
                        </pic:spPr>
                      </pic:pic>
                    </a:graphicData>
                  </a:graphic>
                </wp:inline>
              </w:drawing>
            </w:r>
          </w:p>
        </w:tc>
        <w:tc>
          <w:tcPr>
            <w:tcW w:w="4816" w:type="dxa"/>
          </w:tcPr>
          <w:p w14:paraId="7654866C" w14:textId="5DED3CA8" w:rsidR="00FE09EB" w:rsidRDefault="00792B9C" w:rsidP="00E03389">
            <w:pPr>
              <w:jc w:val="center"/>
            </w:pPr>
            <w:r w:rsidRPr="00416E13">
              <w:rPr>
                <w:noProof/>
              </w:rPr>
              <w:drawing>
                <wp:inline distT="0" distB="0" distL="0" distR="0" wp14:anchorId="15B3EEBD" wp14:editId="6505DAF5">
                  <wp:extent cx="2562760" cy="191626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72159" cy="1923292"/>
                          </a:xfrm>
                          <a:prstGeom prst="rect">
                            <a:avLst/>
                          </a:prstGeom>
                          <a:noFill/>
                          <a:ln>
                            <a:noFill/>
                          </a:ln>
                        </pic:spPr>
                      </pic:pic>
                    </a:graphicData>
                  </a:graphic>
                </wp:inline>
              </w:drawing>
            </w:r>
          </w:p>
        </w:tc>
      </w:tr>
      <w:tr w:rsidR="00FE09EB" w14:paraId="2BA93E5B" w14:textId="77777777" w:rsidTr="00E03389">
        <w:trPr>
          <w:trHeight w:val="3343"/>
        </w:trPr>
        <w:tc>
          <w:tcPr>
            <w:tcW w:w="4244" w:type="dxa"/>
          </w:tcPr>
          <w:p w14:paraId="134D5FD1" w14:textId="713CE7FF" w:rsidR="00FE09EB" w:rsidRDefault="00792B9C" w:rsidP="00E03389">
            <w:pPr>
              <w:jc w:val="center"/>
            </w:pPr>
            <w:r w:rsidRPr="00416E13">
              <w:rPr>
                <w:noProof/>
              </w:rPr>
              <w:drawing>
                <wp:inline distT="0" distB="0" distL="0" distR="0" wp14:anchorId="34C18CAF" wp14:editId="2D467C2E">
                  <wp:extent cx="2615930" cy="1956021"/>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37254" cy="1971966"/>
                          </a:xfrm>
                          <a:prstGeom prst="rect">
                            <a:avLst/>
                          </a:prstGeom>
                          <a:noFill/>
                          <a:ln>
                            <a:noFill/>
                          </a:ln>
                        </pic:spPr>
                      </pic:pic>
                    </a:graphicData>
                  </a:graphic>
                </wp:inline>
              </w:drawing>
            </w:r>
          </w:p>
        </w:tc>
        <w:tc>
          <w:tcPr>
            <w:tcW w:w="4816" w:type="dxa"/>
          </w:tcPr>
          <w:p w14:paraId="1A618EA0" w14:textId="489D2237" w:rsidR="00FE09EB" w:rsidRDefault="00792B9C" w:rsidP="00E03389">
            <w:pPr>
              <w:jc w:val="center"/>
            </w:pPr>
            <w:r w:rsidRPr="00416E13">
              <w:rPr>
                <w:noProof/>
              </w:rPr>
              <w:drawing>
                <wp:inline distT="0" distB="0" distL="0" distR="0" wp14:anchorId="78A1EB20" wp14:editId="4FE32300">
                  <wp:extent cx="2690365" cy="201168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92185" cy="2013041"/>
                          </a:xfrm>
                          <a:prstGeom prst="rect">
                            <a:avLst/>
                          </a:prstGeom>
                          <a:noFill/>
                          <a:ln>
                            <a:noFill/>
                          </a:ln>
                        </pic:spPr>
                      </pic:pic>
                    </a:graphicData>
                  </a:graphic>
                </wp:inline>
              </w:drawing>
            </w:r>
          </w:p>
        </w:tc>
      </w:tr>
    </w:tbl>
    <w:bookmarkEnd w:id="70"/>
    <w:p w14:paraId="17E9CC01" w14:textId="10545040" w:rsidR="004E02A7" w:rsidRPr="00FE1EDA" w:rsidRDefault="004E02A7" w:rsidP="004E02A7">
      <w:pPr>
        <w:jc w:val="center"/>
        <w:rPr>
          <w:rFonts w:ascii="Times New Roman" w:eastAsia="微软雅黑" w:hAnsi="Times New Roman"/>
          <w:szCs w:val="20"/>
        </w:rPr>
      </w:pPr>
      <w:r w:rsidRPr="00FE1EDA">
        <w:rPr>
          <w:rFonts w:ascii="Times New Roman" w:hAnsi="Times New Roman"/>
          <w:szCs w:val="20"/>
        </w:rPr>
        <w:t xml:space="preserve">Figure </w:t>
      </w:r>
      <w:r>
        <w:rPr>
          <w:rFonts w:ascii="Times New Roman" w:hAnsi="Times New Roman"/>
          <w:szCs w:val="20"/>
        </w:rPr>
        <w:t>22</w:t>
      </w:r>
      <w:r w:rsidRPr="00FE1EDA">
        <w:rPr>
          <w:rFonts w:ascii="Times New Roman" w:eastAsia="微软雅黑" w:hAnsi="Times New Roman"/>
          <w:szCs w:val="20"/>
        </w:rPr>
        <w:t>:</w:t>
      </w:r>
      <w:r>
        <w:rPr>
          <w:rFonts w:ascii="Times New Roman" w:eastAsia="微软雅黑" w:hAnsi="Times New Roman"/>
          <w:szCs w:val="20"/>
        </w:rPr>
        <w:t xml:space="preserve"> </w:t>
      </w:r>
      <w:r w:rsidRPr="00FE1EDA">
        <w:rPr>
          <w:rFonts w:ascii="Times New Roman" w:eastAsia="微软雅黑" w:hAnsi="Times New Roman"/>
          <w:szCs w:val="20"/>
        </w:rPr>
        <w:t xml:space="preserve">Auto-correlation and cross-correlation of LP-SS </w:t>
      </w:r>
      <w:r w:rsidRPr="00FE1EDA">
        <w:rPr>
          <w:rFonts w:ascii="Times New Roman" w:eastAsia="微软雅黑" w:hAnsi="Times New Roman"/>
          <w:szCs w:val="20"/>
          <w:lang w:eastAsia="zh-CN"/>
        </w:rPr>
        <w:t xml:space="preserve">set </w:t>
      </w:r>
      <w:r>
        <w:rPr>
          <w:rFonts w:ascii="Times New Roman" w:eastAsia="微软雅黑" w:hAnsi="Times New Roman"/>
          <w:szCs w:val="20"/>
          <w:lang w:eastAsia="zh-CN"/>
        </w:rPr>
        <w:t>5</w:t>
      </w:r>
      <w:r w:rsidRPr="00FE1EDA">
        <w:rPr>
          <w:rFonts w:ascii="Times New Roman" w:eastAsia="微软雅黑" w:hAnsi="Times New Roman"/>
          <w:szCs w:val="20"/>
          <w:lang w:eastAsia="zh-CN"/>
        </w:rPr>
        <w:t>-1</w:t>
      </w:r>
    </w:p>
    <w:p w14:paraId="58F6DF92" w14:textId="769692F7" w:rsidR="0085420B" w:rsidRPr="003A5AD8" w:rsidRDefault="0085420B" w:rsidP="0085420B">
      <w:pPr>
        <w:jc w:val="center"/>
        <w:rPr>
          <w:rFonts w:eastAsia="微软雅黑"/>
        </w:rPr>
      </w:pPr>
    </w:p>
    <w:p w14:paraId="680D154B" w14:textId="3185765E" w:rsidR="0085420B" w:rsidRDefault="0085420B" w:rsidP="0085420B">
      <w:pPr>
        <w:jc w:val="center"/>
        <w:rPr>
          <w:rFonts w:eastAsia="微软雅黑"/>
        </w:rPr>
      </w:pPr>
    </w:p>
    <w:tbl>
      <w:tblPr>
        <w:tblStyle w:val="afc"/>
        <w:tblW w:w="0" w:type="auto"/>
        <w:tblLook w:val="04A0" w:firstRow="1" w:lastRow="0" w:firstColumn="1" w:lastColumn="0" w:noHBand="0" w:noVBand="1"/>
      </w:tblPr>
      <w:tblGrid>
        <w:gridCol w:w="4998"/>
        <w:gridCol w:w="4062"/>
      </w:tblGrid>
      <w:tr w:rsidR="00FE09EB" w14:paraId="2E858D31" w14:textId="77777777" w:rsidTr="006004BE">
        <w:tc>
          <w:tcPr>
            <w:tcW w:w="4261" w:type="dxa"/>
          </w:tcPr>
          <w:p w14:paraId="6790F241" w14:textId="77777777" w:rsidR="00FE09EB" w:rsidRDefault="00FE09EB" w:rsidP="006004BE">
            <w:r w:rsidRPr="00F15F07">
              <w:rPr>
                <w:rFonts w:hint="eastAsia"/>
                <w:noProof/>
              </w:rPr>
              <w:drawing>
                <wp:inline distT="0" distB="0" distL="0" distR="0" wp14:anchorId="598C1163" wp14:editId="6D83F5AD">
                  <wp:extent cx="3111003" cy="232968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17434" cy="2334505"/>
                          </a:xfrm>
                          <a:prstGeom prst="rect">
                            <a:avLst/>
                          </a:prstGeom>
                          <a:noFill/>
                          <a:ln>
                            <a:noFill/>
                          </a:ln>
                        </pic:spPr>
                      </pic:pic>
                    </a:graphicData>
                  </a:graphic>
                </wp:inline>
              </w:drawing>
            </w:r>
          </w:p>
        </w:tc>
        <w:tc>
          <w:tcPr>
            <w:tcW w:w="4261" w:type="dxa"/>
          </w:tcPr>
          <w:p w14:paraId="3EAA838D" w14:textId="77777777" w:rsidR="00FE09EB" w:rsidRDefault="00FE09EB" w:rsidP="006004BE"/>
        </w:tc>
      </w:tr>
      <w:tr w:rsidR="00FE09EB" w14:paraId="65B538BB" w14:textId="77777777" w:rsidTr="006004BE">
        <w:tc>
          <w:tcPr>
            <w:tcW w:w="4261" w:type="dxa"/>
          </w:tcPr>
          <w:p w14:paraId="548669E4" w14:textId="77777777" w:rsidR="00FE09EB" w:rsidRDefault="00FE09EB" w:rsidP="006004BE">
            <w:r w:rsidRPr="00F15F07">
              <w:rPr>
                <w:rFonts w:hint="eastAsia"/>
                <w:noProof/>
              </w:rPr>
              <w:lastRenderedPageBreak/>
              <w:drawing>
                <wp:inline distT="0" distB="0" distL="0" distR="0" wp14:anchorId="7A74F192" wp14:editId="73645477">
                  <wp:extent cx="2784067" cy="208486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89763" cy="2089127"/>
                          </a:xfrm>
                          <a:prstGeom prst="rect">
                            <a:avLst/>
                          </a:prstGeom>
                          <a:noFill/>
                          <a:ln>
                            <a:noFill/>
                          </a:ln>
                        </pic:spPr>
                      </pic:pic>
                    </a:graphicData>
                  </a:graphic>
                </wp:inline>
              </w:drawing>
            </w:r>
          </w:p>
        </w:tc>
        <w:tc>
          <w:tcPr>
            <w:tcW w:w="4261" w:type="dxa"/>
          </w:tcPr>
          <w:p w14:paraId="4399288B" w14:textId="77777777" w:rsidR="00FE09EB" w:rsidRDefault="00FE09EB" w:rsidP="006004BE">
            <w:r w:rsidRPr="00F15F07">
              <w:rPr>
                <w:rFonts w:hint="eastAsia"/>
                <w:noProof/>
              </w:rPr>
              <w:drawing>
                <wp:inline distT="0" distB="0" distL="0" distR="0" wp14:anchorId="6B093EC2" wp14:editId="5CB9771C">
                  <wp:extent cx="2503106" cy="187446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05916" cy="1876567"/>
                          </a:xfrm>
                          <a:prstGeom prst="rect">
                            <a:avLst/>
                          </a:prstGeom>
                          <a:noFill/>
                          <a:ln>
                            <a:noFill/>
                          </a:ln>
                        </pic:spPr>
                      </pic:pic>
                    </a:graphicData>
                  </a:graphic>
                </wp:inline>
              </w:drawing>
            </w:r>
          </w:p>
        </w:tc>
      </w:tr>
      <w:tr w:rsidR="00FE09EB" w14:paraId="1F9681D8" w14:textId="77777777" w:rsidTr="006004BE">
        <w:tc>
          <w:tcPr>
            <w:tcW w:w="4261" w:type="dxa"/>
          </w:tcPr>
          <w:p w14:paraId="744E4EC6" w14:textId="77777777" w:rsidR="00FE09EB" w:rsidRDefault="00FE09EB" w:rsidP="006004BE">
            <w:r w:rsidRPr="00F15F07">
              <w:rPr>
                <w:rFonts w:hint="eastAsia"/>
                <w:noProof/>
              </w:rPr>
              <w:drawing>
                <wp:inline distT="0" distB="0" distL="0" distR="0" wp14:anchorId="521B56E5" wp14:editId="7DE17457">
                  <wp:extent cx="2298876" cy="172152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18157" cy="1735963"/>
                          </a:xfrm>
                          <a:prstGeom prst="rect">
                            <a:avLst/>
                          </a:prstGeom>
                          <a:noFill/>
                          <a:ln>
                            <a:noFill/>
                          </a:ln>
                        </pic:spPr>
                      </pic:pic>
                    </a:graphicData>
                  </a:graphic>
                </wp:inline>
              </w:drawing>
            </w:r>
          </w:p>
        </w:tc>
        <w:tc>
          <w:tcPr>
            <w:tcW w:w="4261" w:type="dxa"/>
          </w:tcPr>
          <w:p w14:paraId="7B30F0E5" w14:textId="77777777" w:rsidR="00FE09EB" w:rsidRDefault="00FE09EB" w:rsidP="006004BE">
            <w:r w:rsidRPr="00F15F07">
              <w:rPr>
                <w:rFonts w:hint="eastAsia"/>
                <w:noProof/>
              </w:rPr>
              <w:drawing>
                <wp:inline distT="0" distB="0" distL="0" distR="0" wp14:anchorId="4D39360D" wp14:editId="26DB61B9">
                  <wp:extent cx="2395830" cy="179412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28008" cy="1818226"/>
                          </a:xfrm>
                          <a:prstGeom prst="rect">
                            <a:avLst/>
                          </a:prstGeom>
                          <a:noFill/>
                          <a:ln>
                            <a:noFill/>
                          </a:ln>
                        </pic:spPr>
                      </pic:pic>
                    </a:graphicData>
                  </a:graphic>
                </wp:inline>
              </w:drawing>
            </w:r>
          </w:p>
        </w:tc>
      </w:tr>
    </w:tbl>
    <w:p w14:paraId="681ACF56" w14:textId="77777777" w:rsidR="00FE09EB" w:rsidRDefault="00FE09EB" w:rsidP="00FE09EB">
      <w:pPr>
        <w:rPr>
          <w:rFonts w:eastAsia="微软雅黑"/>
        </w:rPr>
      </w:pPr>
    </w:p>
    <w:p w14:paraId="265D8A7C" w14:textId="3AE8D8EB" w:rsidR="004E02A7" w:rsidRPr="00FE1EDA" w:rsidRDefault="004E02A7" w:rsidP="004E02A7">
      <w:pPr>
        <w:jc w:val="center"/>
        <w:rPr>
          <w:rFonts w:ascii="Times New Roman" w:eastAsia="微软雅黑" w:hAnsi="Times New Roman"/>
          <w:szCs w:val="20"/>
        </w:rPr>
      </w:pPr>
      <w:r w:rsidRPr="00FE1EDA">
        <w:rPr>
          <w:rFonts w:ascii="Times New Roman" w:hAnsi="Times New Roman"/>
          <w:szCs w:val="20"/>
        </w:rPr>
        <w:t xml:space="preserve">Figure </w:t>
      </w:r>
      <w:r>
        <w:rPr>
          <w:rFonts w:ascii="Times New Roman" w:hAnsi="Times New Roman"/>
          <w:szCs w:val="20"/>
        </w:rPr>
        <w:t>23</w:t>
      </w:r>
      <w:r w:rsidRPr="00FE1EDA">
        <w:rPr>
          <w:rFonts w:ascii="Times New Roman" w:eastAsia="微软雅黑" w:hAnsi="Times New Roman"/>
          <w:szCs w:val="20"/>
        </w:rPr>
        <w:t>:</w:t>
      </w:r>
      <w:r>
        <w:rPr>
          <w:rFonts w:ascii="Times New Roman" w:eastAsia="微软雅黑" w:hAnsi="Times New Roman"/>
          <w:szCs w:val="20"/>
        </w:rPr>
        <w:t xml:space="preserve"> </w:t>
      </w:r>
      <w:r w:rsidRPr="00FE1EDA">
        <w:rPr>
          <w:rFonts w:ascii="Times New Roman" w:eastAsia="微软雅黑" w:hAnsi="Times New Roman"/>
          <w:szCs w:val="20"/>
        </w:rPr>
        <w:t xml:space="preserve">Auto-correlation and cross-correlation of LP-SS </w:t>
      </w:r>
      <w:r w:rsidRPr="00FE1EDA">
        <w:rPr>
          <w:rFonts w:ascii="Times New Roman" w:eastAsia="微软雅黑" w:hAnsi="Times New Roman"/>
          <w:szCs w:val="20"/>
          <w:lang w:eastAsia="zh-CN"/>
        </w:rPr>
        <w:t xml:space="preserve">set </w:t>
      </w:r>
      <w:r>
        <w:rPr>
          <w:rFonts w:ascii="Times New Roman" w:eastAsia="微软雅黑" w:hAnsi="Times New Roman"/>
          <w:szCs w:val="20"/>
          <w:lang w:eastAsia="zh-CN"/>
        </w:rPr>
        <w:t>6</w:t>
      </w:r>
      <w:r w:rsidRPr="00FE1EDA">
        <w:rPr>
          <w:rFonts w:ascii="Times New Roman" w:eastAsia="微软雅黑" w:hAnsi="Times New Roman"/>
          <w:szCs w:val="20"/>
          <w:lang w:eastAsia="zh-CN"/>
        </w:rPr>
        <w:t>-1</w:t>
      </w:r>
    </w:p>
    <w:p w14:paraId="1ED15087" w14:textId="1DB85FBB" w:rsidR="0085420B" w:rsidRDefault="0085420B" w:rsidP="0085420B">
      <w:pPr>
        <w:jc w:val="center"/>
        <w:rPr>
          <w:rFonts w:eastAsia="微软雅黑"/>
        </w:rPr>
      </w:pPr>
    </w:p>
    <w:p w14:paraId="453D4733" w14:textId="5AE14731" w:rsidR="00065D79" w:rsidRDefault="00065D79" w:rsidP="0085420B">
      <w:pPr>
        <w:jc w:val="center"/>
        <w:rPr>
          <w:rFonts w:eastAsia="微软雅黑"/>
        </w:rPr>
      </w:pPr>
    </w:p>
    <w:p w14:paraId="1EA3B20A" w14:textId="77777777" w:rsidR="0085420B" w:rsidRPr="003A5AD8" w:rsidRDefault="0085420B" w:rsidP="0085420B">
      <w:pPr>
        <w:jc w:val="center"/>
        <w:rPr>
          <w:rFonts w:eastAsia="微软雅黑"/>
        </w:rPr>
      </w:pPr>
    </w:p>
    <w:sectPr w:rsidR="0085420B" w:rsidRPr="003A5AD8" w:rsidSect="00A824EE">
      <w:footerReference w:type="default" r:id="rId7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40532" w14:textId="77777777" w:rsidR="005717A2" w:rsidRDefault="005717A2">
      <w:r>
        <w:separator/>
      </w:r>
    </w:p>
  </w:endnote>
  <w:endnote w:type="continuationSeparator" w:id="0">
    <w:p w14:paraId="06E42C1A" w14:textId="77777777" w:rsidR="005717A2" w:rsidRDefault="005717A2">
      <w:r>
        <w:continuationSeparator/>
      </w:r>
    </w:p>
  </w:endnote>
  <w:endnote w:type="continuationNotice" w:id="1">
    <w:p w14:paraId="1867138A" w14:textId="77777777" w:rsidR="005717A2" w:rsidRDefault="005717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6004BE" w:rsidRDefault="006004BE">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6004BE" w:rsidRDefault="006004BE">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37591C" w14:textId="77777777" w:rsidR="005717A2" w:rsidRDefault="005717A2">
      <w:r>
        <w:separator/>
      </w:r>
    </w:p>
  </w:footnote>
  <w:footnote w:type="continuationSeparator" w:id="0">
    <w:p w14:paraId="6FCE6F23" w14:textId="77777777" w:rsidR="005717A2" w:rsidRDefault="005717A2">
      <w:r>
        <w:continuationSeparator/>
      </w:r>
    </w:p>
  </w:footnote>
  <w:footnote w:type="continuationNotice" w:id="1">
    <w:p w14:paraId="254995EF" w14:textId="77777777" w:rsidR="005717A2" w:rsidRDefault="005717A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E4063A"/>
    <w:multiLevelType w:val="hybridMultilevel"/>
    <w:tmpl w:val="04FA4FC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0D6E76"/>
    <w:multiLevelType w:val="hybridMultilevel"/>
    <w:tmpl w:val="ED7414F4"/>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06087F07"/>
    <w:multiLevelType w:val="hybridMultilevel"/>
    <w:tmpl w:val="E65006A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864B81"/>
    <w:multiLevelType w:val="hybridMultilevel"/>
    <w:tmpl w:val="C40C7C3E"/>
    <w:lvl w:ilvl="0" w:tplc="04090005">
      <w:start w:val="1"/>
      <w:numFmt w:val="bullet"/>
      <w:lvlText w:val=""/>
      <w:lvlJc w:val="left"/>
      <w:pPr>
        <w:ind w:left="1700" w:hanging="420"/>
      </w:pPr>
      <w:rPr>
        <w:rFonts w:ascii="Wingdings" w:hAnsi="Wingdings" w:hint="default"/>
      </w:rPr>
    </w:lvl>
    <w:lvl w:ilvl="1" w:tplc="04090003" w:tentative="1">
      <w:start w:val="1"/>
      <w:numFmt w:val="bullet"/>
      <w:lvlText w:val=""/>
      <w:lvlJc w:val="left"/>
      <w:pPr>
        <w:ind w:left="2120" w:hanging="420"/>
      </w:pPr>
      <w:rPr>
        <w:rFonts w:ascii="Wingdings" w:hAnsi="Wingdings" w:hint="default"/>
      </w:rPr>
    </w:lvl>
    <w:lvl w:ilvl="2" w:tplc="04090005" w:tentative="1">
      <w:start w:val="1"/>
      <w:numFmt w:val="bullet"/>
      <w:lvlText w:val=""/>
      <w:lvlJc w:val="left"/>
      <w:pPr>
        <w:ind w:left="2540" w:hanging="420"/>
      </w:pPr>
      <w:rPr>
        <w:rFonts w:ascii="Wingdings" w:hAnsi="Wingdings" w:hint="default"/>
      </w:rPr>
    </w:lvl>
    <w:lvl w:ilvl="3" w:tplc="04090001" w:tentative="1">
      <w:start w:val="1"/>
      <w:numFmt w:val="bullet"/>
      <w:lvlText w:val=""/>
      <w:lvlJc w:val="left"/>
      <w:pPr>
        <w:ind w:left="2960" w:hanging="420"/>
      </w:pPr>
      <w:rPr>
        <w:rFonts w:ascii="Wingdings" w:hAnsi="Wingdings" w:hint="default"/>
      </w:rPr>
    </w:lvl>
    <w:lvl w:ilvl="4" w:tplc="04090003" w:tentative="1">
      <w:start w:val="1"/>
      <w:numFmt w:val="bullet"/>
      <w:lvlText w:val=""/>
      <w:lvlJc w:val="left"/>
      <w:pPr>
        <w:ind w:left="3380" w:hanging="420"/>
      </w:pPr>
      <w:rPr>
        <w:rFonts w:ascii="Wingdings" w:hAnsi="Wingdings" w:hint="default"/>
      </w:rPr>
    </w:lvl>
    <w:lvl w:ilvl="5" w:tplc="04090005" w:tentative="1">
      <w:start w:val="1"/>
      <w:numFmt w:val="bullet"/>
      <w:lvlText w:val=""/>
      <w:lvlJc w:val="left"/>
      <w:pPr>
        <w:ind w:left="3800" w:hanging="420"/>
      </w:pPr>
      <w:rPr>
        <w:rFonts w:ascii="Wingdings" w:hAnsi="Wingdings" w:hint="default"/>
      </w:rPr>
    </w:lvl>
    <w:lvl w:ilvl="6" w:tplc="04090001" w:tentative="1">
      <w:start w:val="1"/>
      <w:numFmt w:val="bullet"/>
      <w:lvlText w:val=""/>
      <w:lvlJc w:val="left"/>
      <w:pPr>
        <w:ind w:left="4220" w:hanging="420"/>
      </w:pPr>
      <w:rPr>
        <w:rFonts w:ascii="Wingdings" w:hAnsi="Wingdings" w:hint="default"/>
      </w:rPr>
    </w:lvl>
    <w:lvl w:ilvl="7" w:tplc="04090003" w:tentative="1">
      <w:start w:val="1"/>
      <w:numFmt w:val="bullet"/>
      <w:lvlText w:val=""/>
      <w:lvlJc w:val="left"/>
      <w:pPr>
        <w:ind w:left="4640" w:hanging="420"/>
      </w:pPr>
      <w:rPr>
        <w:rFonts w:ascii="Wingdings" w:hAnsi="Wingdings" w:hint="default"/>
      </w:rPr>
    </w:lvl>
    <w:lvl w:ilvl="8" w:tplc="04090005" w:tentative="1">
      <w:start w:val="1"/>
      <w:numFmt w:val="bullet"/>
      <w:lvlText w:val=""/>
      <w:lvlJc w:val="left"/>
      <w:pPr>
        <w:ind w:left="5060" w:hanging="420"/>
      </w:pPr>
      <w:rPr>
        <w:rFonts w:ascii="Wingdings" w:hAnsi="Wingdings" w:hint="default"/>
      </w:rPr>
    </w:lvl>
  </w:abstractNum>
  <w:abstractNum w:abstractNumId="16"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1345E1"/>
    <w:multiLevelType w:val="hybridMultilevel"/>
    <w:tmpl w:val="1CD6A6F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FF95BE8"/>
    <w:multiLevelType w:val="hybridMultilevel"/>
    <w:tmpl w:val="0988F0B8"/>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AA2575"/>
    <w:multiLevelType w:val="hybridMultilevel"/>
    <w:tmpl w:val="EEDAC720"/>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2DF7D55"/>
    <w:multiLevelType w:val="hybridMultilevel"/>
    <w:tmpl w:val="BFBE7570"/>
    <w:lvl w:ilvl="0" w:tplc="1BE0DCCA">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3" w15:restartNumberingAfterBreak="0">
    <w:nsid w:val="2CE868ED"/>
    <w:multiLevelType w:val="hybridMultilevel"/>
    <w:tmpl w:val="B25CFBAE"/>
    <w:lvl w:ilvl="0" w:tplc="73D641D0">
      <w:start w:val="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3D7D35BF"/>
    <w:multiLevelType w:val="hybridMultilevel"/>
    <w:tmpl w:val="3A08A6C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29" w15:restartNumberingAfterBreak="0">
    <w:nsid w:val="46FF6A48"/>
    <w:multiLevelType w:val="hybridMultilevel"/>
    <w:tmpl w:val="887A49D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946094"/>
    <w:multiLevelType w:val="hybridMultilevel"/>
    <w:tmpl w:val="6F3A9C2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D9D42B1"/>
    <w:multiLevelType w:val="hybridMultilevel"/>
    <w:tmpl w:val="AA24ABC4"/>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B85A12"/>
    <w:multiLevelType w:val="multilevel"/>
    <w:tmpl w:val="6F38534E"/>
    <w:lvl w:ilvl="0">
      <w:start w:val="10"/>
      <w:numFmt w:val="decimal"/>
      <w:lvlText w:val="%1"/>
      <w:lvlJc w:val="left"/>
      <w:pPr>
        <w:ind w:left="560" w:hanging="5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FB16DC5"/>
    <w:multiLevelType w:val="hybridMultilevel"/>
    <w:tmpl w:val="063A26A2"/>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8A9034A"/>
    <w:multiLevelType w:val="hybridMultilevel"/>
    <w:tmpl w:val="C14E4A1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CDB0641"/>
    <w:multiLevelType w:val="hybridMultilevel"/>
    <w:tmpl w:val="B0486B9E"/>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37" w15:restartNumberingAfterBreak="0">
    <w:nsid w:val="5E9D68D8"/>
    <w:multiLevelType w:val="hybridMultilevel"/>
    <w:tmpl w:val="FE580D4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9F05992"/>
    <w:multiLevelType w:val="hybridMultilevel"/>
    <w:tmpl w:val="BE58E8F4"/>
    <w:lvl w:ilvl="0" w:tplc="467C722A">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1" w15:restartNumberingAfterBreak="0">
    <w:nsid w:val="6DAD487E"/>
    <w:multiLevelType w:val="hybridMultilevel"/>
    <w:tmpl w:val="88103F06"/>
    <w:lvl w:ilvl="0" w:tplc="5C6C2CFC">
      <w:numFmt w:val="bullet"/>
      <w:lvlText w:val="-"/>
      <w:lvlJc w:val="left"/>
      <w:pPr>
        <w:ind w:left="668" w:hanging="420"/>
      </w:pPr>
      <w:rPr>
        <w:rFonts w:ascii="Times New Roman" w:eastAsia="Times New Roman" w:hAnsi="Times New Roman" w:cs="Times New Roman" w:hint="default"/>
      </w:rPr>
    </w:lvl>
    <w:lvl w:ilvl="1" w:tplc="04090003" w:tentative="1">
      <w:start w:val="1"/>
      <w:numFmt w:val="bullet"/>
      <w:lvlText w:val=""/>
      <w:lvlJc w:val="left"/>
      <w:pPr>
        <w:ind w:left="1088" w:hanging="420"/>
      </w:pPr>
      <w:rPr>
        <w:rFonts w:ascii="Wingdings" w:hAnsi="Wingdings" w:hint="default"/>
      </w:rPr>
    </w:lvl>
    <w:lvl w:ilvl="2" w:tplc="04090005" w:tentative="1">
      <w:start w:val="1"/>
      <w:numFmt w:val="bullet"/>
      <w:lvlText w:val=""/>
      <w:lvlJc w:val="left"/>
      <w:pPr>
        <w:ind w:left="1508" w:hanging="420"/>
      </w:pPr>
      <w:rPr>
        <w:rFonts w:ascii="Wingdings" w:hAnsi="Wingdings" w:hint="default"/>
      </w:rPr>
    </w:lvl>
    <w:lvl w:ilvl="3" w:tplc="04090001" w:tentative="1">
      <w:start w:val="1"/>
      <w:numFmt w:val="bullet"/>
      <w:lvlText w:val=""/>
      <w:lvlJc w:val="left"/>
      <w:pPr>
        <w:ind w:left="1928" w:hanging="420"/>
      </w:pPr>
      <w:rPr>
        <w:rFonts w:ascii="Wingdings" w:hAnsi="Wingdings" w:hint="default"/>
      </w:rPr>
    </w:lvl>
    <w:lvl w:ilvl="4" w:tplc="04090003" w:tentative="1">
      <w:start w:val="1"/>
      <w:numFmt w:val="bullet"/>
      <w:lvlText w:val=""/>
      <w:lvlJc w:val="left"/>
      <w:pPr>
        <w:ind w:left="2348" w:hanging="420"/>
      </w:pPr>
      <w:rPr>
        <w:rFonts w:ascii="Wingdings" w:hAnsi="Wingdings" w:hint="default"/>
      </w:rPr>
    </w:lvl>
    <w:lvl w:ilvl="5" w:tplc="04090005" w:tentative="1">
      <w:start w:val="1"/>
      <w:numFmt w:val="bullet"/>
      <w:lvlText w:val=""/>
      <w:lvlJc w:val="left"/>
      <w:pPr>
        <w:ind w:left="2768" w:hanging="420"/>
      </w:pPr>
      <w:rPr>
        <w:rFonts w:ascii="Wingdings" w:hAnsi="Wingdings" w:hint="default"/>
      </w:rPr>
    </w:lvl>
    <w:lvl w:ilvl="6" w:tplc="04090001" w:tentative="1">
      <w:start w:val="1"/>
      <w:numFmt w:val="bullet"/>
      <w:lvlText w:val=""/>
      <w:lvlJc w:val="left"/>
      <w:pPr>
        <w:ind w:left="3188" w:hanging="420"/>
      </w:pPr>
      <w:rPr>
        <w:rFonts w:ascii="Wingdings" w:hAnsi="Wingdings" w:hint="default"/>
      </w:rPr>
    </w:lvl>
    <w:lvl w:ilvl="7" w:tplc="04090003" w:tentative="1">
      <w:start w:val="1"/>
      <w:numFmt w:val="bullet"/>
      <w:lvlText w:val=""/>
      <w:lvlJc w:val="left"/>
      <w:pPr>
        <w:ind w:left="3608" w:hanging="420"/>
      </w:pPr>
      <w:rPr>
        <w:rFonts w:ascii="Wingdings" w:hAnsi="Wingdings" w:hint="default"/>
      </w:rPr>
    </w:lvl>
    <w:lvl w:ilvl="8" w:tplc="04090005" w:tentative="1">
      <w:start w:val="1"/>
      <w:numFmt w:val="bullet"/>
      <w:lvlText w:val=""/>
      <w:lvlJc w:val="left"/>
      <w:pPr>
        <w:ind w:left="4028" w:hanging="420"/>
      </w:pPr>
      <w:rPr>
        <w:rFonts w:ascii="Wingdings" w:hAnsi="Wingdings" w:hint="default"/>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3"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E27EA9"/>
    <w:multiLevelType w:val="multilevel"/>
    <w:tmpl w:val="9A7CED74"/>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34"/>
  </w:num>
  <w:num w:numId="2">
    <w:abstractNumId w:val="43"/>
  </w:num>
  <w:num w:numId="3">
    <w:abstractNumId w:val="26"/>
  </w:num>
  <w:num w:numId="4">
    <w:abstractNumId w:val="28"/>
  </w:num>
  <w:num w:numId="5">
    <w:abstractNumId w:val="40"/>
  </w:num>
  <w:num w:numId="6">
    <w:abstractNumId w:val="46"/>
  </w:num>
  <w:num w:numId="7">
    <w:abstractNumId w:val="25"/>
  </w:num>
  <w:num w:numId="8">
    <w:abstractNumId w:val="44"/>
  </w:num>
  <w:num w:numId="9">
    <w:abstractNumId w:val="4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33"/>
  </w:num>
  <w:num w:numId="22">
    <w:abstractNumId w:val="19"/>
  </w:num>
  <w:num w:numId="23">
    <w:abstractNumId w:val="18"/>
  </w:num>
  <w:num w:numId="24">
    <w:abstractNumId w:val="24"/>
  </w:num>
  <w:num w:numId="25">
    <w:abstractNumId w:val="30"/>
  </w:num>
  <w:num w:numId="26">
    <w:abstractNumId w:val="16"/>
  </w:num>
  <w:num w:numId="27">
    <w:abstractNumId w:val="12"/>
  </w:num>
  <w:num w:numId="28">
    <w:abstractNumId w:val="17"/>
  </w:num>
  <w:num w:numId="29">
    <w:abstractNumId w:val="39"/>
  </w:num>
  <w:num w:numId="30">
    <w:abstractNumId w:val="20"/>
  </w:num>
  <w:num w:numId="31">
    <w:abstractNumId w:val="36"/>
  </w:num>
  <w:num w:numId="32">
    <w:abstractNumId w:val="11"/>
  </w:num>
  <w:num w:numId="33">
    <w:abstractNumId w:val="38"/>
  </w:num>
  <w:num w:numId="34">
    <w:abstractNumId w:val="23"/>
  </w:num>
  <w:num w:numId="35">
    <w:abstractNumId w:val="22"/>
  </w:num>
  <w:num w:numId="36">
    <w:abstractNumId w:val="29"/>
  </w:num>
  <w:num w:numId="37">
    <w:abstractNumId w:val="45"/>
  </w:num>
  <w:num w:numId="38">
    <w:abstractNumId w:val="21"/>
  </w:num>
  <w:num w:numId="39">
    <w:abstractNumId w:val="31"/>
  </w:num>
  <w:num w:numId="40">
    <w:abstractNumId w:val="15"/>
  </w:num>
  <w:num w:numId="41">
    <w:abstractNumId w:val="13"/>
  </w:num>
  <w:num w:numId="42">
    <w:abstractNumId w:val="32"/>
  </w:num>
  <w:num w:numId="43">
    <w:abstractNumId w:val="27"/>
  </w:num>
  <w:num w:numId="44">
    <w:abstractNumId w:val="35"/>
  </w:num>
  <w:num w:numId="45">
    <w:abstractNumId w:val="37"/>
  </w:num>
  <w:num w:numId="46">
    <w:abstractNumId w:val="41"/>
  </w:num>
  <w:num w:numId="47">
    <w:abstractNumId w:val="1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B5E"/>
    <w:rsid w:val="00002E1F"/>
    <w:rsid w:val="00002E82"/>
    <w:rsid w:val="0000314A"/>
    <w:rsid w:val="00003582"/>
    <w:rsid w:val="00003650"/>
    <w:rsid w:val="000036F0"/>
    <w:rsid w:val="00003886"/>
    <w:rsid w:val="00003AC5"/>
    <w:rsid w:val="00003C0A"/>
    <w:rsid w:val="00003E83"/>
    <w:rsid w:val="0000410D"/>
    <w:rsid w:val="0000416C"/>
    <w:rsid w:val="000042C4"/>
    <w:rsid w:val="000044D9"/>
    <w:rsid w:val="000045FD"/>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BAD"/>
    <w:rsid w:val="00006C67"/>
    <w:rsid w:val="00006D90"/>
    <w:rsid w:val="00006DBB"/>
    <w:rsid w:val="0000709F"/>
    <w:rsid w:val="000072DD"/>
    <w:rsid w:val="00007373"/>
    <w:rsid w:val="00007567"/>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EC6"/>
    <w:rsid w:val="00010F29"/>
    <w:rsid w:val="00010F56"/>
    <w:rsid w:val="00011207"/>
    <w:rsid w:val="000113F1"/>
    <w:rsid w:val="0001154B"/>
    <w:rsid w:val="00011576"/>
    <w:rsid w:val="00011673"/>
    <w:rsid w:val="000116A5"/>
    <w:rsid w:val="00011C54"/>
    <w:rsid w:val="00011C8C"/>
    <w:rsid w:val="00011E94"/>
    <w:rsid w:val="00011F30"/>
    <w:rsid w:val="00011FB3"/>
    <w:rsid w:val="00011FC7"/>
    <w:rsid w:val="00011FFB"/>
    <w:rsid w:val="000120DF"/>
    <w:rsid w:val="00012168"/>
    <w:rsid w:val="0001222F"/>
    <w:rsid w:val="00012414"/>
    <w:rsid w:val="000124C4"/>
    <w:rsid w:val="000125F2"/>
    <w:rsid w:val="000125F3"/>
    <w:rsid w:val="000125F4"/>
    <w:rsid w:val="000126D5"/>
    <w:rsid w:val="000126F3"/>
    <w:rsid w:val="0001276B"/>
    <w:rsid w:val="00012787"/>
    <w:rsid w:val="000127E8"/>
    <w:rsid w:val="00012954"/>
    <w:rsid w:val="00012ACB"/>
    <w:rsid w:val="00012CF7"/>
    <w:rsid w:val="00012EF5"/>
    <w:rsid w:val="00012F48"/>
    <w:rsid w:val="00012FA9"/>
    <w:rsid w:val="00013072"/>
    <w:rsid w:val="00013138"/>
    <w:rsid w:val="000132C3"/>
    <w:rsid w:val="00013471"/>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88C"/>
    <w:rsid w:val="00014921"/>
    <w:rsid w:val="00014A8F"/>
    <w:rsid w:val="00014C6C"/>
    <w:rsid w:val="00014D04"/>
    <w:rsid w:val="00014D15"/>
    <w:rsid w:val="00014DB7"/>
    <w:rsid w:val="00014DE9"/>
    <w:rsid w:val="000150F9"/>
    <w:rsid w:val="0001520A"/>
    <w:rsid w:val="0001537C"/>
    <w:rsid w:val="000153CC"/>
    <w:rsid w:val="000153D5"/>
    <w:rsid w:val="00015469"/>
    <w:rsid w:val="00015501"/>
    <w:rsid w:val="00015520"/>
    <w:rsid w:val="0001554B"/>
    <w:rsid w:val="000156C4"/>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2A9"/>
    <w:rsid w:val="000174AD"/>
    <w:rsid w:val="000174E2"/>
    <w:rsid w:val="000175C3"/>
    <w:rsid w:val="00017684"/>
    <w:rsid w:val="000176A5"/>
    <w:rsid w:val="000177C6"/>
    <w:rsid w:val="00017AB0"/>
    <w:rsid w:val="00017BA4"/>
    <w:rsid w:val="00017C54"/>
    <w:rsid w:val="00017D35"/>
    <w:rsid w:val="00017EED"/>
    <w:rsid w:val="00017F49"/>
    <w:rsid w:val="000201BC"/>
    <w:rsid w:val="00020219"/>
    <w:rsid w:val="00020317"/>
    <w:rsid w:val="00020344"/>
    <w:rsid w:val="00020383"/>
    <w:rsid w:val="000203BB"/>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92B"/>
    <w:rsid w:val="0002195F"/>
    <w:rsid w:val="00021979"/>
    <w:rsid w:val="00021995"/>
    <w:rsid w:val="00021B1B"/>
    <w:rsid w:val="00021C03"/>
    <w:rsid w:val="00021C68"/>
    <w:rsid w:val="00021D58"/>
    <w:rsid w:val="00021EDD"/>
    <w:rsid w:val="00022004"/>
    <w:rsid w:val="0002205D"/>
    <w:rsid w:val="000220E5"/>
    <w:rsid w:val="000223AD"/>
    <w:rsid w:val="00022580"/>
    <w:rsid w:val="000225E9"/>
    <w:rsid w:val="00022699"/>
    <w:rsid w:val="0002274B"/>
    <w:rsid w:val="000227D9"/>
    <w:rsid w:val="000229D9"/>
    <w:rsid w:val="00022A7D"/>
    <w:rsid w:val="00022CC0"/>
    <w:rsid w:val="00022DE3"/>
    <w:rsid w:val="00022E7D"/>
    <w:rsid w:val="0002322B"/>
    <w:rsid w:val="000234B0"/>
    <w:rsid w:val="000235E6"/>
    <w:rsid w:val="00023728"/>
    <w:rsid w:val="00023B2B"/>
    <w:rsid w:val="00023E81"/>
    <w:rsid w:val="000241CB"/>
    <w:rsid w:val="000241D7"/>
    <w:rsid w:val="000242B8"/>
    <w:rsid w:val="00024387"/>
    <w:rsid w:val="0002442C"/>
    <w:rsid w:val="0002445B"/>
    <w:rsid w:val="00024592"/>
    <w:rsid w:val="00024601"/>
    <w:rsid w:val="00024775"/>
    <w:rsid w:val="000248BC"/>
    <w:rsid w:val="000248EB"/>
    <w:rsid w:val="00024958"/>
    <w:rsid w:val="000249F4"/>
    <w:rsid w:val="00024B15"/>
    <w:rsid w:val="00024DB0"/>
    <w:rsid w:val="00024F60"/>
    <w:rsid w:val="00024FAD"/>
    <w:rsid w:val="0002502B"/>
    <w:rsid w:val="000250AB"/>
    <w:rsid w:val="00025246"/>
    <w:rsid w:val="0002530F"/>
    <w:rsid w:val="0002552A"/>
    <w:rsid w:val="00025669"/>
    <w:rsid w:val="00025727"/>
    <w:rsid w:val="00025832"/>
    <w:rsid w:val="000258A7"/>
    <w:rsid w:val="00025A2B"/>
    <w:rsid w:val="00025A64"/>
    <w:rsid w:val="00025B36"/>
    <w:rsid w:val="00025BA6"/>
    <w:rsid w:val="00025CA9"/>
    <w:rsid w:val="0002603B"/>
    <w:rsid w:val="000260C1"/>
    <w:rsid w:val="000260D4"/>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6AB"/>
    <w:rsid w:val="000277C0"/>
    <w:rsid w:val="0002781A"/>
    <w:rsid w:val="000278F1"/>
    <w:rsid w:val="000278F7"/>
    <w:rsid w:val="00027903"/>
    <w:rsid w:val="00027919"/>
    <w:rsid w:val="000279C1"/>
    <w:rsid w:val="00027A6A"/>
    <w:rsid w:val="00027AF8"/>
    <w:rsid w:val="00027B4B"/>
    <w:rsid w:val="00027E38"/>
    <w:rsid w:val="000300C3"/>
    <w:rsid w:val="00030132"/>
    <w:rsid w:val="000303A0"/>
    <w:rsid w:val="00030529"/>
    <w:rsid w:val="000305F4"/>
    <w:rsid w:val="00030815"/>
    <w:rsid w:val="00030829"/>
    <w:rsid w:val="00030907"/>
    <w:rsid w:val="00030A5C"/>
    <w:rsid w:val="00030B0F"/>
    <w:rsid w:val="00030B85"/>
    <w:rsid w:val="00030BD6"/>
    <w:rsid w:val="00030DFC"/>
    <w:rsid w:val="00030E37"/>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F65"/>
    <w:rsid w:val="00034FB0"/>
    <w:rsid w:val="000350EA"/>
    <w:rsid w:val="0003514D"/>
    <w:rsid w:val="00035165"/>
    <w:rsid w:val="0003556E"/>
    <w:rsid w:val="0003582C"/>
    <w:rsid w:val="0003582E"/>
    <w:rsid w:val="00035C55"/>
    <w:rsid w:val="00035DC3"/>
    <w:rsid w:val="00035E82"/>
    <w:rsid w:val="00036264"/>
    <w:rsid w:val="000362AB"/>
    <w:rsid w:val="000363AE"/>
    <w:rsid w:val="000363FD"/>
    <w:rsid w:val="00036631"/>
    <w:rsid w:val="000366E1"/>
    <w:rsid w:val="0003671A"/>
    <w:rsid w:val="00036787"/>
    <w:rsid w:val="00036AB8"/>
    <w:rsid w:val="00036C47"/>
    <w:rsid w:val="00036CBB"/>
    <w:rsid w:val="00036CC3"/>
    <w:rsid w:val="00036E22"/>
    <w:rsid w:val="00036F9C"/>
    <w:rsid w:val="00036FC4"/>
    <w:rsid w:val="000370D2"/>
    <w:rsid w:val="00037117"/>
    <w:rsid w:val="00037141"/>
    <w:rsid w:val="0003714A"/>
    <w:rsid w:val="000374D2"/>
    <w:rsid w:val="000375DD"/>
    <w:rsid w:val="0003772C"/>
    <w:rsid w:val="000377A2"/>
    <w:rsid w:val="000377D4"/>
    <w:rsid w:val="000378DD"/>
    <w:rsid w:val="00037A41"/>
    <w:rsid w:val="00037BB9"/>
    <w:rsid w:val="00037CE8"/>
    <w:rsid w:val="00037D96"/>
    <w:rsid w:val="00037DBD"/>
    <w:rsid w:val="00037E65"/>
    <w:rsid w:val="00037F1A"/>
    <w:rsid w:val="00037FAF"/>
    <w:rsid w:val="00040293"/>
    <w:rsid w:val="00040500"/>
    <w:rsid w:val="0004056F"/>
    <w:rsid w:val="00040812"/>
    <w:rsid w:val="000408C9"/>
    <w:rsid w:val="00040A81"/>
    <w:rsid w:val="00040AC8"/>
    <w:rsid w:val="00040B8C"/>
    <w:rsid w:val="00040D01"/>
    <w:rsid w:val="00040F5B"/>
    <w:rsid w:val="00040FB1"/>
    <w:rsid w:val="00040FE4"/>
    <w:rsid w:val="0004101C"/>
    <w:rsid w:val="00041174"/>
    <w:rsid w:val="000412E1"/>
    <w:rsid w:val="000413B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E5A"/>
    <w:rsid w:val="00045F57"/>
    <w:rsid w:val="0004603E"/>
    <w:rsid w:val="0004622D"/>
    <w:rsid w:val="0004623A"/>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591"/>
    <w:rsid w:val="000515D7"/>
    <w:rsid w:val="000517BF"/>
    <w:rsid w:val="000517C0"/>
    <w:rsid w:val="000519A5"/>
    <w:rsid w:val="00051C37"/>
    <w:rsid w:val="00051C53"/>
    <w:rsid w:val="00051D2F"/>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1"/>
    <w:rsid w:val="00055C5C"/>
    <w:rsid w:val="00055C80"/>
    <w:rsid w:val="00055E49"/>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F3B"/>
    <w:rsid w:val="00060F5A"/>
    <w:rsid w:val="000612DF"/>
    <w:rsid w:val="000613D5"/>
    <w:rsid w:val="000613E6"/>
    <w:rsid w:val="00061674"/>
    <w:rsid w:val="00061852"/>
    <w:rsid w:val="00061C52"/>
    <w:rsid w:val="00061C70"/>
    <w:rsid w:val="000621FD"/>
    <w:rsid w:val="00062441"/>
    <w:rsid w:val="000629D3"/>
    <w:rsid w:val="00062A6B"/>
    <w:rsid w:val="00062C6E"/>
    <w:rsid w:val="00062D62"/>
    <w:rsid w:val="00062D7F"/>
    <w:rsid w:val="00062E69"/>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FC"/>
    <w:rsid w:val="00064C1C"/>
    <w:rsid w:val="00064E8A"/>
    <w:rsid w:val="00065240"/>
    <w:rsid w:val="00065407"/>
    <w:rsid w:val="0006574B"/>
    <w:rsid w:val="0006579B"/>
    <w:rsid w:val="0006581F"/>
    <w:rsid w:val="000658F2"/>
    <w:rsid w:val="00065908"/>
    <w:rsid w:val="00065928"/>
    <w:rsid w:val="00065C8B"/>
    <w:rsid w:val="00065D39"/>
    <w:rsid w:val="00065D79"/>
    <w:rsid w:val="00065D8A"/>
    <w:rsid w:val="00065D94"/>
    <w:rsid w:val="00065E17"/>
    <w:rsid w:val="0006604D"/>
    <w:rsid w:val="00066225"/>
    <w:rsid w:val="00066247"/>
    <w:rsid w:val="00066273"/>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0EE9"/>
    <w:rsid w:val="000710A5"/>
    <w:rsid w:val="000710A9"/>
    <w:rsid w:val="000710EB"/>
    <w:rsid w:val="000711E2"/>
    <w:rsid w:val="00071207"/>
    <w:rsid w:val="000712EA"/>
    <w:rsid w:val="00071351"/>
    <w:rsid w:val="000713D9"/>
    <w:rsid w:val="00071681"/>
    <w:rsid w:val="000716B7"/>
    <w:rsid w:val="000716FA"/>
    <w:rsid w:val="00071A17"/>
    <w:rsid w:val="00071A9A"/>
    <w:rsid w:val="00071E18"/>
    <w:rsid w:val="00071E64"/>
    <w:rsid w:val="00071E9D"/>
    <w:rsid w:val="0007205F"/>
    <w:rsid w:val="000720CC"/>
    <w:rsid w:val="000722A7"/>
    <w:rsid w:val="00072455"/>
    <w:rsid w:val="0007249F"/>
    <w:rsid w:val="000724C0"/>
    <w:rsid w:val="00072517"/>
    <w:rsid w:val="00072740"/>
    <w:rsid w:val="000728D6"/>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269"/>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24"/>
    <w:rsid w:val="00077459"/>
    <w:rsid w:val="00077878"/>
    <w:rsid w:val="000779C0"/>
    <w:rsid w:val="00077A10"/>
    <w:rsid w:val="00077C76"/>
    <w:rsid w:val="00077DB2"/>
    <w:rsid w:val="00077DB6"/>
    <w:rsid w:val="00077E03"/>
    <w:rsid w:val="00077E1D"/>
    <w:rsid w:val="00077FD0"/>
    <w:rsid w:val="0008045F"/>
    <w:rsid w:val="000804E1"/>
    <w:rsid w:val="000806A0"/>
    <w:rsid w:val="000806BE"/>
    <w:rsid w:val="00080916"/>
    <w:rsid w:val="00080B1D"/>
    <w:rsid w:val="00080B4E"/>
    <w:rsid w:val="00080C22"/>
    <w:rsid w:val="00080EC0"/>
    <w:rsid w:val="000810A7"/>
    <w:rsid w:val="000811AC"/>
    <w:rsid w:val="0008141B"/>
    <w:rsid w:val="00081472"/>
    <w:rsid w:val="000815AA"/>
    <w:rsid w:val="00081664"/>
    <w:rsid w:val="000816D8"/>
    <w:rsid w:val="000817D8"/>
    <w:rsid w:val="000817E3"/>
    <w:rsid w:val="0008196A"/>
    <w:rsid w:val="00081AAC"/>
    <w:rsid w:val="00081AF2"/>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56F"/>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1D"/>
    <w:rsid w:val="0008485A"/>
    <w:rsid w:val="00084940"/>
    <w:rsid w:val="000849C5"/>
    <w:rsid w:val="00084EB0"/>
    <w:rsid w:val="00084F5A"/>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47C"/>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CF0"/>
    <w:rsid w:val="00087DFE"/>
    <w:rsid w:val="00087E64"/>
    <w:rsid w:val="00087EDF"/>
    <w:rsid w:val="00087F61"/>
    <w:rsid w:val="000900FF"/>
    <w:rsid w:val="00090319"/>
    <w:rsid w:val="000903C4"/>
    <w:rsid w:val="000903DE"/>
    <w:rsid w:val="00090543"/>
    <w:rsid w:val="000905F0"/>
    <w:rsid w:val="00090BB3"/>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C"/>
    <w:rsid w:val="00091F63"/>
    <w:rsid w:val="00092134"/>
    <w:rsid w:val="000921E3"/>
    <w:rsid w:val="000921EC"/>
    <w:rsid w:val="00092299"/>
    <w:rsid w:val="000922F3"/>
    <w:rsid w:val="0009234A"/>
    <w:rsid w:val="0009278D"/>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710"/>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568"/>
    <w:rsid w:val="000A5607"/>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9FE"/>
    <w:rsid w:val="000B0A5F"/>
    <w:rsid w:val="000B0AAE"/>
    <w:rsid w:val="000B0AB5"/>
    <w:rsid w:val="000B0AE1"/>
    <w:rsid w:val="000B0ED6"/>
    <w:rsid w:val="000B1157"/>
    <w:rsid w:val="000B1235"/>
    <w:rsid w:val="000B1551"/>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04F"/>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FE4"/>
    <w:rsid w:val="000C2155"/>
    <w:rsid w:val="000C2208"/>
    <w:rsid w:val="000C2281"/>
    <w:rsid w:val="000C22C2"/>
    <w:rsid w:val="000C24B9"/>
    <w:rsid w:val="000C2575"/>
    <w:rsid w:val="000C27A7"/>
    <w:rsid w:val="000C2B78"/>
    <w:rsid w:val="000C2DE8"/>
    <w:rsid w:val="000C31B8"/>
    <w:rsid w:val="000C3230"/>
    <w:rsid w:val="000C32FC"/>
    <w:rsid w:val="000C33E3"/>
    <w:rsid w:val="000C3407"/>
    <w:rsid w:val="000C37D7"/>
    <w:rsid w:val="000C3AB0"/>
    <w:rsid w:val="000C3D1A"/>
    <w:rsid w:val="000C3D2C"/>
    <w:rsid w:val="000C3E62"/>
    <w:rsid w:val="000C3F0A"/>
    <w:rsid w:val="000C422D"/>
    <w:rsid w:val="000C42A5"/>
    <w:rsid w:val="000C4438"/>
    <w:rsid w:val="000C4500"/>
    <w:rsid w:val="000C452A"/>
    <w:rsid w:val="000C4626"/>
    <w:rsid w:val="000C4736"/>
    <w:rsid w:val="000C4A8B"/>
    <w:rsid w:val="000C4BCA"/>
    <w:rsid w:val="000C4CA9"/>
    <w:rsid w:val="000C4CEC"/>
    <w:rsid w:val="000C4D73"/>
    <w:rsid w:val="000C5089"/>
    <w:rsid w:val="000C515A"/>
    <w:rsid w:val="000C5168"/>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C7B"/>
    <w:rsid w:val="000C6EB3"/>
    <w:rsid w:val="000C6F30"/>
    <w:rsid w:val="000C7019"/>
    <w:rsid w:val="000C7228"/>
    <w:rsid w:val="000C7578"/>
    <w:rsid w:val="000C7637"/>
    <w:rsid w:val="000C76D4"/>
    <w:rsid w:val="000C76FA"/>
    <w:rsid w:val="000C7746"/>
    <w:rsid w:val="000C7873"/>
    <w:rsid w:val="000C7F6E"/>
    <w:rsid w:val="000D0061"/>
    <w:rsid w:val="000D00DB"/>
    <w:rsid w:val="000D0459"/>
    <w:rsid w:val="000D0550"/>
    <w:rsid w:val="000D06E6"/>
    <w:rsid w:val="000D0B36"/>
    <w:rsid w:val="000D0B55"/>
    <w:rsid w:val="000D0BB2"/>
    <w:rsid w:val="000D0BC9"/>
    <w:rsid w:val="000D0BE9"/>
    <w:rsid w:val="000D0DDB"/>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31E"/>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49"/>
    <w:rsid w:val="000D3FDF"/>
    <w:rsid w:val="000D3FE4"/>
    <w:rsid w:val="000D41AF"/>
    <w:rsid w:val="000D422B"/>
    <w:rsid w:val="000D44C6"/>
    <w:rsid w:val="000D47FA"/>
    <w:rsid w:val="000D5031"/>
    <w:rsid w:val="000D50CD"/>
    <w:rsid w:val="000D515C"/>
    <w:rsid w:val="000D51F2"/>
    <w:rsid w:val="000D5391"/>
    <w:rsid w:val="000D593D"/>
    <w:rsid w:val="000D5A4D"/>
    <w:rsid w:val="000D5A96"/>
    <w:rsid w:val="000D5AF7"/>
    <w:rsid w:val="000D5C3A"/>
    <w:rsid w:val="000D5D0F"/>
    <w:rsid w:val="000D5DCE"/>
    <w:rsid w:val="000D5E90"/>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DC"/>
    <w:rsid w:val="000D74D4"/>
    <w:rsid w:val="000D7554"/>
    <w:rsid w:val="000D769D"/>
    <w:rsid w:val="000D76BF"/>
    <w:rsid w:val="000D77A3"/>
    <w:rsid w:val="000D77B8"/>
    <w:rsid w:val="000D78B6"/>
    <w:rsid w:val="000D7B67"/>
    <w:rsid w:val="000D7DB8"/>
    <w:rsid w:val="000D7E5D"/>
    <w:rsid w:val="000E001C"/>
    <w:rsid w:val="000E00CE"/>
    <w:rsid w:val="000E00F9"/>
    <w:rsid w:val="000E024B"/>
    <w:rsid w:val="000E03C6"/>
    <w:rsid w:val="000E03F7"/>
    <w:rsid w:val="000E052D"/>
    <w:rsid w:val="000E0654"/>
    <w:rsid w:val="000E068D"/>
    <w:rsid w:val="000E0AD9"/>
    <w:rsid w:val="000E0BE2"/>
    <w:rsid w:val="000E0F87"/>
    <w:rsid w:val="000E1043"/>
    <w:rsid w:val="000E1408"/>
    <w:rsid w:val="000E16B5"/>
    <w:rsid w:val="000E1909"/>
    <w:rsid w:val="000E19AB"/>
    <w:rsid w:val="000E1B66"/>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273"/>
    <w:rsid w:val="000E7394"/>
    <w:rsid w:val="000E756F"/>
    <w:rsid w:val="000E7791"/>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3CA"/>
    <w:rsid w:val="000F469F"/>
    <w:rsid w:val="000F48E3"/>
    <w:rsid w:val="000F4932"/>
    <w:rsid w:val="000F498B"/>
    <w:rsid w:val="000F4A06"/>
    <w:rsid w:val="000F4AEE"/>
    <w:rsid w:val="000F4C85"/>
    <w:rsid w:val="000F4D07"/>
    <w:rsid w:val="000F4EDB"/>
    <w:rsid w:val="000F4EF9"/>
    <w:rsid w:val="000F5364"/>
    <w:rsid w:val="000F56D2"/>
    <w:rsid w:val="000F572F"/>
    <w:rsid w:val="000F57D5"/>
    <w:rsid w:val="000F59E5"/>
    <w:rsid w:val="000F5C14"/>
    <w:rsid w:val="000F6168"/>
    <w:rsid w:val="000F6236"/>
    <w:rsid w:val="000F62FB"/>
    <w:rsid w:val="000F6403"/>
    <w:rsid w:val="000F6412"/>
    <w:rsid w:val="000F64AA"/>
    <w:rsid w:val="000F64C8"/>
    <w:rsid w:val="000F6881"/>
    <w:rsid w:val="000F69F0"/>
    <w:rsid w:val="000F6A8A"/>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260"/>
    <w:rsid w:val="00100338"/>
    <w:rsid w:val="00100395"/>
    <w:rsid w:val="00100441"/>
    <w:rsid w:val="001004C1"/>
    <w:rsid w:val="001005AB"/>
    <w:rsid w:val="001006EA"/>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2FED"/>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77D"/>
    <w:rsid w:val="0010493D"/>
    <w:rsid w:val="0010494B"/>
    <w:rsid w:val="00104DA0"/>
    <w:rsid w:val="00104E84"/>
    <w:rsid w:val="00104F9E"/>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60C6"/>
    <w:rsid w:val="001067A4"/>
    <w:rsid w:val="0010682D"/>
    <w:rsid w:val="001069DB"/>
    <w:rsid w:val="001069F5"/>
    <w:rsid w:val="00106BC9"/>
    <w:rsid w:val="00106DB5"/>
    <w:rsid w:val="00107051"/>
    <w:rsid w:val="001071AA"/>
    <w:rsid w:val="001071FD"/>
    <w:rsid w:val="00107304"/>
    <w:rsid w:val="00107478"/>
    <w:rsid w:val="001076AE"/>
    <w:rsid w:val="001076F0"/>
    <w:rsid w:val="001078D5"/>
    <w:rsid w:val="00107A42"/>
    <w:rsid w:val="00107AAF"/>
    <w:rsid w:val="00107B19"/>
    <w:rsid w:val="00107BB1"/>
    <w:rsid w:val="00107BBF"/>
    <w:rsid w:val="00107BC5"/>
    <w:rsid w:val="00107E51"/>
    <w:rsid w:val="00107E86"/>
    <w:rsid w:val="00110052"/>
    <w:rsid w:val="001100A5"/>
    <w:rsid w:val="0011039C"/>
    <w:rsid w:val="0011041A"/>
    <w:rsid w:val="001104E4"/>
    <w:rsid w:val="0011050B"/>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71E"/>
    <w:rsid w:val="00113985"/>
    <w:rsid w:val="00113BAE"/>
    <w:rsid w:val="00113CC5"/>
    <w:rsid w:val="001140A4"/>
    <w:rsid w:val="00114221"/>
    <w:rsid w:val="001142E6"/>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D89"/>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83A"/>
    <w:rsid w:val="00120879"/>
    <w:rsid w:val="001208C4"/>
    <w:rsid w:val="00120A0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B3F"/>
    <w:rsid w:val="00121ED3"/>
    <w:rsid w:val="00122196"/>
    <w:rsid w:val="0012232F"/>
    <w:rsid w:val="00122469"/>
    <w:rsid w:val="00122470"/>
    <w:rsid w:val="001227D0"/>
    <w:rsid w:val="001227E9"/>
    <w:rsid w:val="001227F9"/>
    <w:rsid w:val="00122903"/>
    <w:rsid w:val="0012296F"/>
    <w:rsid w:val="00122A3F"/>
    <w:rsid w:val="00122C6C"/>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00B"/>
    <w:rsid w:val="0012412F"/>
    <w:rsid w:val="00124299"/>
    <w:rsid w:val="0012429F"/>
    <w:rsid w:val="001242C9"/>
    <w:rsid w:val="00124776"/>
    <w:rsid w:val="00124BE6"/>
    <w:rsid w:val="00124CF0"/>
    <w:rsid w:val="00124E79"/>
    <w:rsid w:val="00124E90"/>
    <w:rsid w:val="00125028"/>
    <w:rsid w:val="0012519B"/>
    <w:rsid w:val="001256F7"/>
    <w:rsid w:val="0012574A"/>
    <w:rsid w:val="00125750"/>
    <w:rsid w:val="00125B7A"/>
    <w:rsid w:val="00125C01"/>
    <w:rsid w:val="00125CA4"/>
    <w:rsid w:val="00125D20"/>
    <w:rsid w:val="00125E6B"/>
    <w:rsid w:val="00125ED7"/>
    <w:rsid w:val="00125FB3"/>
    <w:rsid w:val="00126077"/>
    <w:rsid w:val="00126107"/>
    <w:rsid w:val="0012613B"/>
    <w:rsid w:val="001261C4"/>
    <w:rsid w:val="0012631F"/>
    <w:rsid w:val="00126329"/>
    <w:rsid w:val="001265B3"/>
    <w:rsid w:val="00126658"/>
    <w:rsid w:val="001266A7"/>
    <w:rsid w:val="00126753"/>
    <w:rsid w:val="00126884"/>
    <w:rsid w:val="00126890"/>
    <w:rsid w:val="001269B1"/>
    <w:rsid w:val="001269BE"/>
    <w:rsid w:val="00126A1D"/>
    <w:rsid w:val="00126B6F"/>
    <w:rsid w:val="00126F8B"/>
    <w:rsid w:val="00127001"/>
    <w:rsid w:val="00127029"/>
    <w:rsid w:val="00127066"/>
    <w:rsid w:val="00127101"/>
    <w:rsid w:val="001271DF"/>
    <w:rsid w:val="00127206"/>
    <w:rsid w:val="00127526"/>
    <w:rsid w:val="00127558"/>
    <w:rsid w:val="00127598"/>
    <w:rsid w:val="001275B6"/>
    <w:rsid w:val="001276BD"/>
    <w:rsid w:val="00127773"/>
    <w:rsid w:val="0012779B"/>
    <w:rsid w:val="001277B7"/>
    <w:rsid w:val="001279D0"/>
    <w:rsid w:val="00127A57"/>
    <w:rsid w:val="00127B92"/>
    <w:rsid w:val="00127E31"/>
    <w:rsid w:val="00127EA2"/>
    <w:rsid w:val="00130148"/>
    <w:rsid w:val="001301DF"/>
    <w:rsid w:val="0013030B"/>
    <w:rsid w:val="001303B0"/>
    <w:rsid w:val="001304E9"/>
    <w:rsid w:val="00130753"/>
    <w:rsid w:val="001307DF"/>
    <w:rsid w:val="00130992"/>
    <w:rsid w:val="00130A3D"/>
    <w:rsid w:val="00130A40"/>
    <w:rsid w:val="00130ADC"/>
    <w:rsid w:val="00130ADF"/>
    <w:rsid w:val="00130B3A"/>
    <w:rsid w:val="00130B3C"/>
    <w:rsid w:val="00130B64"/>
    <w:rsid w:val="00130B83"/>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419"/>
    <w:rsid w:val="001335FF"/>
    <w:rsid w:val="0013361D"/>
    <w:rsid w:val="00133750"/>
    <w:rsid w:val="00133897"/>
    <w:rsid w:val="00133A45"/>
    <w:rsid w:val="00133F53"/>
    <w:rsid w:val="00133F95"/>
    <w:rsid w:val="00133FD5"/>
    <w:rsid w:val="0013400B"/>
    <w:rsid w:val="00134385"/>
    <w:rsid w:val="0013441E"/>
    <w:rsid w:val="001347B7"/>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6B0"/>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00C"/>
    <w:rsid w:val="00143149"/>
    <w:rsid w:val="00143213"/>
    <w:rsid w:val="00143265"/>
    <w:rsid w:val="0014326A"/>
    <w:rsid w:val="00143598"/>
    <w:rsid w:val="0014375A"/>
    <w:rsid w:val="00143939"/>
    <w:rsid w:val="00143963"/>
    <w:rsid w:val="001439F8"/>
    <w:rsid w:val="00143B67"/>
    <w:rsid w:val="00143BD9"/>
    <w:rsid w:val="00143C8B"/>
    <w:rsid w:val="00143D70"/>
    <w:rsid w:val="0014405C"/>
    <w:rsid w:val="00144235"/>
    <w:rsid w:val="0014440C"/>
    <w:rsid w:val="00144425"/>
    <w:rsid w:val="0014446D"/>
    <w:rsid w:val="0014447D"/>
    <w:rsid w:val="001446B5"/>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08"/>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ECB"/>
    <w:rsid w:val="00146F50"/>
    <w:rsid w:val="00146FCA"/>
    <w:rsid w:val="00146FF8"/>
    <w:rsid w:val="00147003"/>
    <w:rsid w:val="00147092"/>
    <w:rsid w:val="001470B5"/>
    <w:rsid w:val="00147141"/>
    <w:rsid w:val="00147183"/>
    <w:rsid w:val="0014735C"/>
    <w:rsid w:val="001473AC"/>
    <w:rsid w:val="0014745A"/>
    <w:rsid w:val="00147580"/>
    <w:rsid w:val="00147729"/>
    <w:rsid w:val="001477A0"/>
    <w:rsid w:val="00147871"/>
    <w:rsid w:val="00147EE7"/>
    <w:rsid w:val="00147F44"/>
    <w:rsid w:val="00150317"/>
    <w:rsid w:val="00150448"/>
    <w:rsid w:val="001505E6"/>
    <w:rsid w:val="0015097A"/>
    <w:rsid w:val="00150982"/>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A1B"/>
    <w:rsid w:val="00151BB2"/>
    <w:rsid w:val="00151BB5"/>
    <w:rsid w:val="00151C45"/>
    <w:rsid w:val="00151D7F"/>
    <w:rsid w:val="0015210F"/>
    <w:rsid w:val="00152378"/>
    <w:rsid w:val="001523D0"/>
    <w:rsid w:val="001523F9"/>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E1B"/>
    <w:rsid w:val="00154E9D"/>
    <w:rsid w:val="00154F45"/>
    <w:rsid w:val="001551A5"/>
    <w:rsid w:val="00155520"/>
    <w:rsid w:val="001555C1"/>
    <w:rsid w:val="00155755"/>
    <w:rsid w:val="00155845"/>
    <w:rsid w:val="00155B12"/>
    <w:rsid w:val="00155BAB"/>
    <w:rsid w:val="00155CD9"/>
    <w:rsid w:val="00155CDA"/>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338"/>
    <w:rsid w:val="0016040A"/>
    <w:rsid w:val="0016065D"/>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72D"/>
    <w:rsid w:val="00161A00"/>
    <w:rsid w:val="00161A12"/>
    <w:rsid w:val="00161A5C"/>
    <w:rsid w:val="00161DC1"/>
    <w:rsid w:val="00161E41"/>
    <w:rsid w:val="00161E61"/>
    <w:rsid w:val="00161F24"/>
    <w:rsid w:val="00161F86"/>
    <w:rsid w:val="00161FC4"/>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DC7"/>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029"/>
    <w:rsid w:val="001671E5"/>
    <w:rsid w:val="001672F3"/>
    <w:rsid w:val="001672F7"/>
    <w:rsid w:val="00167384"/>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9C"/>
    <w:rsid w:val="001702B2"/>
    <w:rsid w:val="00170320"/>
    <w:rsid w:val="001704BE"/>
    <w:rsid w:val="00170691"/>
    <w:rsid w:val="00170A25"/>
    <w:rsid w:val="00170BFE"/>
    <w:rsid w:val="00170DC6"/>
    <w:rsid w:val="00170DC7"/>
    <w:rsid w:val="00170DF9"/>
    <w:rsid w:val="00170ED8"/>
    <w:rsid w:val="00171017"/>
    <w:rsid w:val="00171465"/>
    <w:rsid w:val="00171567"/>
    <w:rsid w:val="0017189D"/>
    <w:rsid w:val="001718FC"/>
    <w:rsid w:val="001719B3"/>
    <w:rsid w:val="00171CFD"/>
    <w:rsid w:val="00172301"/>
    <w:rsid w:val="00172336"/>
    <w:rsid w:val="001723BA"/>
    <w:rsid w:val="001725FD"/>
    <w:rsid w:val="00172625"/>
    <w:rsid w:val="00172832"/>
    <w:rsid w:val="00172994"/>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7D"/>
    <w:rsid w:val="001763AF"/>
    <w:rsid w:val="0017668D"/>
    <w:rsid w:val="0017669A"/>
    <w:rsid w:val="00176858"/>
    <w:rsid w:val="00176871"/>
    <w:rsid w:val="001769FB"/>
    <w:rsid w:val="00176A7E"/>
    <w:rsid w:val="00176C8E"/>
    <w:rsid w:val="00176D09"/>
    <w:rsid w:val="00176D18"/>
    <w:rsid w:val="00176E3F"/>
    <w:rsid w:val="00177031"/>
    <w:rsid w:val="00177122"/>
    <w:rsid w:val="00177342"/>
    <w:rsid w:val="0017747D"/>
    <w:rsid w:val="00177528"/>
    <w:rsid w:val="00177795"/>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0DCE"/>
    <w:rsid w:val="00180EFF"/>
    <w:rsid w:val="00181647"/>
    <w:rsid w:val="00181A4E"/>
    <w:rsid w:val="00181B64"/>
    <w:rsid w:val="00181CE9"/>
    <w:rsid w:val="00181E4E"/>
    <w:rsid w:val="00181EB8"/>
    <w:rsid w:val="00181F65"/>
    <w:rsid w:val="001822F3"/>
    <w:rsid w:val="00182323"/>
    <w:rsid w:val="00182460"/>
    <w:rsid w:val="001826D6"/>
    <w:rsid w:val="001828C3"/>
    <w:rsid w:val="001829FA"/>
    <w:rsid w:val="00182DCC"/>
    <w:rsid w:val="001832D7"/>
    <w:rsid w:val="0018341C"/>
    <w:rsid w:val="0018347D"/>
    <w:rsid w:val="001834CF"/>
    <w:rsid w:val="00183510"/>
    <w:rsid w:val="0018370C"/>
    <w:rsid w:val="0018370D"/>
    <w:rsid w:val="0018382C"/>
    <w:rsid w:val="00183857"/>
    <w:rsid w:val="00183982"/>
    <w:rsid w:val="00183A5C"/>
    <w:rsid w:val="00183BF9"/>
    <w:rsid w:val="00183C8D"/>
    <w:rsid w:val="00183FCB"/>
    <w:rsid w:val="001841A0"/>
    <w:rsid w:val="00184249"/>
    <w:rsid w:val="0018430B"/>
    <w:rsid w:val="00184335"/>
    <w:rsid w:val="001844BA"/>
    <w:rsid w:val="0018498B"/>
    <w:rsid w:val="00184992"/>
    <w:rsid w:val="00184A0A"/>
    <w:rsid w:val="00184D7A"/>
    <w:rsid w:val="00184F6C"/>
    <w:rsid w:val="00184FB7"/>
    <w:rsid w:val="00185102"/>
    <w:rsid w:val="0018546A"/>
    <w:rsid w:val="0018547C"/>
    <w:rsid w:val="001856C6"/>
    <w:rsid w:val="0018573F"/>
    <w:rsid w:val="0018598D"/>
    <w:rsid w:val="00185B5F"/>
    <w:rsid w:val="00185BB2"/>
    <w:rsid w:val="00185BEC"/>
    <w:rsid w:val="00185F31"/>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A8A"/>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3C7"/>
    <w:rsid w:val="0019153A"/>
    <w:rsid w:val="0019170C"/>
    <w:rsid w:val="001919FE"/>
    <w:rsid w:val="00191BD0"/>
    <w:rsid w:val="00191CED"/>
    <w:rsid w:val="0019212C"/>
    <w:rsid w:val="0019214A"/>
    <w:rsid w:val="00192165"/>
    <w:rsid w:val="001921FD"/>
    <w:rsid w:val="00192333"/>
    <w:rsid w:val="00192355"/>
    <w:rsid w:val="001925B1"/>
    <w:rsid w:val="00192686"/>
    <w:rsid w:val="001927F4"/>
    <w:rsid w:val="001928FA"/>
    <w:rsid w:val="001929DB"/>
    <w:rsid w:val="00192A96"/>
    <w:rsid w:val="00192AA7"/>
    <w:rsid w:val="00192C3F"/>
    <w:rsid w:val="00192D23"/>
    <w:rsid w:val="00192D53"/>
    <w:rsid w:val="00192F8B"/>
    <w:rsid w:val="0019316C"/>
    <w:rsid w:val="001931F8"/>
    <w:rsid w:val="001932DB"/>
    <w:rsid w:val="001935D1"/>
    <w:rsid w:val="001935D5"/>
    <w:rsid w:val="001936C5"/>
    <w:rsid w:val="0019372E"/>
    <w:rsid w:val="00193A4F"/>
    <w:rsid w:val="00193A74"/>
    <w:rsid w:val="00193FB1"/>
    <w:rsid w:val="0019419E"/>
    <w:rsid w:val="001941B0"/>
    <w:rsid w:val="0019421C"/>
    <w:rsid w:val="0019423B"/>
    <w:rsid w:val="00194537"/>
    <w:rsid w:val="00194579"/>
    <w:rsid w:val="00194A45"/>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F10"/>
    <w:rsid w:val="001A20A7"/>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203"/>
    <w:rsid w:val="001A3319"/>
    <w:rsid w:val="001A3353"/>
    <w:rsid w:val="001A350E"/>
    <w:rsid w:val="001A362D"/>
    <w:rsid w:val="001A36FE"/>
    <w:rsid w:val="001A391F"/>
    <w:rsid w:val="001A3AC1"/>
    <w:rsid w:val="001A3B08"/>
    <w:rsid w:val="001A3CE5"/>
    <w:rsid w:val="001A3E3A"/>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CC4"/>
    <w:rsid w:val="001A5E47"/>
    <w:rsid w:val="001A5EC1"/>
    <w:rsid w:val="001A5F47"/>
    <w:rsid w:val="001A5FED"/>
    <w:rsid w:val="001A6032"/>
    <w:rsid w:val="001A63CC"/>
    <w:rsid w:val="001A6611"/>
    <w:rsid w:val="001A6634"/>
    <w:rsid w:val="001A6AB7"/>
    <w:rsid w:val="001A6B45"/>
    <w:rsid w:val="001A6DE3"/>
    <w:rsid w:val="001A6E6D"/>
    <w:rsid w:val="001A709F"/>
    <w:rsid w:val="001A70D3"/>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ACF"/>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EFC"/>
    <w:rsid w:val="001B1F7C"/>
    <w:rsid w:val="001B2020"/>
    <w:rsid w:val="001B204B"/>
    <w:rsid w:val="001B20D9"/>
    <w:rsid w:val="001B2186"/>
    <w:rsid w:val="001B223A"/>
    <w:rsid w:val="001B27C1"/>
    <w:rsid w:val="001B2810"/>
    <w:rsid w:val="001B2816"/>
    <w:rsid w:val="001B2939"/>
    <w:rsid w:val="001B2958"/>
    <w:rsid w:val="001B29E9"/>
    <w:rsid w:val="001B2D33"/>
    <w:rsid w:val="001B2D45"/>
    <w:rsid w:val="001B2F86"/>
    <w:rsid w:val="001B2FF2"/>
    <w:rsid w:val="001B302E"/>
    <w:rsid w:val="001B3303"/>
    <w:rsid w:val="001B345C"/>
    <w:rsid w:val="001B35A4"/>
    <w:rsid w:val="001B3934"/>
    <w:rsid w:val="001B39E8"/>
    <w:rsid w:val="001B3B5D"/>
    <w:rsid w:val="001B3C54"/>
    <w:rsid w:val="001B3CC9"/>
    <w:rsid w:val="001B3ED2"/>
    <w:rsid w:val="001B411F"/>
    <w:rsid w:val="001B4207"/>
    <w:rsid w:val="001B4779"/>
    <w:rsid w:val="001B4816"/>
    <w:rsid w:val="001B49B4"/>
    <w:rsid w:val="001B4B6C"/>
    <w:rsid w:val="001B4BA7"/>
    <w:rsid w:val="001B4D4A"/>
    <w:rsid w:val="001B4E82"/>
    <w:rsid w:val="001B5018"/>
    <w:rsid w:val="001B50C2"/>
    <w:rsid w:val="001B5170"/>
    <w:rsid w:val="001B5558"/>
    <w:rsid w:val="001B588F"/>
    <w:rsid w:val="001B59FF"/>
    <w:rsid w:val="001B5D66"/>
    <w:rsid w:val="001B5DB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AD"/>
    <w:rsid w:val="001B7323"/>
    <w:rsid w:val="001B7370"/>
    <w:rsid w:val="001B7378"/>
    <w:rsid w:val="001B749D"/>
    <w:rsid w:val="001B7520"/>
    <w:rsid w:val="001B7906"/>
    <w:rsid w:val="001B7935"/>
    <w:rsid w:val="001B7942"/>
    <w:rsid w:val="001B798B"/>
    <w:rsid w:val="001B7C94"/>
    <w:rsid w:val="001B7E72"/>
    <w:rsid w:val="001B7F69"/>
    <w:rsid w:val="001C01B7"/>
    <w:rsid w:val="001C04A6"/>
    <w:rsid w:val="001C0547"/>
    <w:rsid w:val="001C0612"/>
    <w:rsid w:val="001C0721"/>
    <w:rsid w:val="001C0BC4"/>
    <w:rsid w:val="001C0DFF"/>
    <w:rsid w:val="001C0FC7"/>
    <w:rsid w:val="001C1044"/>
    <w:rsid w:val="001C12E1"/>
    <w:rsid w:val="001C136F"/>
    <w:rsid w:val="001C14AB"/>
    <w:rsid w:val="001C16C5"/>
    <w:rsid w:val="001C182B"/>
    <w:rsid w:val="001C1A97"/>
    <w:rsid w:val="001C1AB2"/>
    <w:rsid w:val="001C1D87"/>
    <w:rsid w:val="001C1E3D"/>
    <w:rsid w:val="001C224F"/>
    <w:rsid w:val="001C235F"/>
    <w:rsid w:val="001C23B7"/>
    <w:rsid w:val="001C2450"/>
    <w:rsid w:val="001C2564"/>
    <w:rsid w:val="001C2710"/>
    <w:rsid w:val="001C2868"/>
    <w:rsid w:val="001C287C"/>
    <w:rsid w:val="001C2890"/>
    <w:rsid w:val="001C2965"/>
    <w:rsid w:val="001C2ADC"/>
    <w:rsid w:val="001C2CCE"/>
    <w:rsid w:val="001C2DEB"/>
    <w:rsid w:val="001C2EC3"/>
    <w:rsid w:val="001C30AF"/>
    <w:rsid w:val="001C33EE"/>
    <w:rsid w:val="001C345C"/>
    <w:rsid w:val="001C3492"/>
    <w:rsid w:val="001C35DD"/>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C71"/>
    <w:rsid w:val="001C6C8C"/>
    <w:rsid w:val="001C6D63"/>
    <w:rsid w:val="001C6D76"/>
    <w:rsid w:val="001C6E93"/>
    <w:rsid w:val="001C709F"/>
    <w:rsid w:val="001C70C2"/>
    <w:rsid w:val="001C713D"/>
    <w:rsid w:val="001C7268"/>
    <w:rsid w:val="001C7279"/>
    <w:rsid w:val="001C7369"/>
    <w:rsid w:val="001C74ED"/>
    <w:rsid w:val="001C75EF"/>
    <w:rsid w:val="001C7636"/>
    <w:rsid w:val="001C78FC"/>
    <w:rsid w:val="001C7938"/>
    <w:rsid w:val="001C7B2B"/>
    <w:rsid w:val="001D03EB"/>
    <w:rsid w:val="001D0468"/>
    <w:rsid w:val="001D096F"/>
    <w:rsid w:val="001D0979"/>
    <w:rsid w:val="001D099B"/>
    <w:rsid w:val="001D0C29"/>
    <w:rsid w:val="001D0C44"/>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2249"/>
    <w:rsid w:val="001D22B4"/>
    <w:rsid w:val="001D241A"/>
    <w:rsid w:val="001D2543"/>
    <w:rsid w:val="001D254C"/>
    <w:rsid w:val="001D2684"/>
    <w:rsid w:val="001D26B1"/>
    <w:rsid w:val="001D29A7"/>
    <w:rsid w:val="001D2ADF"/>
    <w:rsid w:val="001D32D8"/>
    <w:rsid w:val="001D3452"/>
    <w:rsid w:val="001D34E1"/>
    <w:rsid w:val="001D3507"/>
    <w:rsid w:val="001D3542"/>
    <w:rsid w:val="001D3605"/>
    <w:rsid w:val="001D3627"/>
    <w:rsid w:val="001D363E"/>
    <w:rsid w:val="001D37F8"/>
    <w:rsid w:val="001D3941"/>
    <w:rsid w:val="001D39F2"/>
    <w:rsid w:val="001D3A16"/>
    <w:rsid w:val="001D3A36"/>
    <w:rsid w:val="001D3B45"/>
    <w:rsid w:val="001D3BBB"/>
    <w:rsid w:val="001D3C7C"/>
    <w:rsid w:val="001D3CC4"/>
    <w:rsid w:val="001D42F4"/>
    <w:rsid w:val="001D4412"/>
    <w:rsid w:val="001D455C"/>
    <w:rsid w:val="001D4640"/>
    <w:rsid w:val="001D4657"/>
    <w:rsid w:val="001D4B4C"/>
    <w:rsid w:val="001D4DBF"/>
    <w:rsid w:val="001D4E4B"/>
    <w:rsid w:val="001D4E94"/>
    <w:rsid w:val="001D4EA8"/>
    <w:rsid w:val="001D502D"/>
    <w:rsid w:val="001D5048"/>
    <w:rsid w:val="001D515E"/>
    <w:rsid w:val="001D52A9"/>
    <w:rsid w:val="001D5370"/>
    <w:rsid w:val="001D551F"/>
    <w:rsid w:val="001D5622"/>
    <w:rsid w:val="001D5635"/>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A1"/>
    <w:rsid w:val="001D7ABF"/>
    <w:rsid w:val="001D7C40"/>
    <w:rsid w:val="001E0099"/>
    <w:rsid w:val="001E00F1"/>
    <w:rsid w:val="001E0100"/>
    <w:rsid w:val="001E011F"/>
    <w:rsid w:val="001E0394"/>
    <w:rsid w:val="001E03C2"/>
    <w:rsid w:val="001E04B5"/>
    <w:rsid w:val="001E07AD"/>
    <w:rsid w:val="001E085D"/>
    <w:rsid w:val="001E09A2"/>
    <w:rsid w:val="001E0AEF"/>
    <w:rsid w:val="001E0D9C"/>
    <w:rsid w:val="001E0FEF"/>
    <w:rsid w:val="001E1051"/>
    <w:rsid w:val="001E1711"/>
    <w:rsid w:val="001E1770"/>
    <w:rsid w:val="001E1853"/>
    <w:rsid w:val="001E1908"/>
    <w:rsid w:val="001E1994"/>
    <w:rsid w:val="001E1C27"/>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C7"/>
    <w:rsid w:val="001E59D8"/>
    <w:rsid w:val="001E59F8"/>
    <w:rsid w:val="001E5B1E"/>
    <w:rsid w:val="001E5DCA"/>
    <w:rsid w:val="001E5DE6"/>
    <w:rsid w:val="001E634A"/>
    <w:rsid w:val="001E6479"/>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86"/>
    <w:rsid w:val="001F1CA5"/>
    <w:rsid w:val="001F1CAC"/>
    <w:rsid w:val="001F1E51"/>
    <w:rsid w:val="001F1F19"/>
    <w:rsid w:val="001F1F7A"/>
    <w:rsid w:val="001F1F83"/>
    <w:rsid w:val="001F1F94"/>
    <w:rsid w:val="001F1FA1"/>
    <w:rsid w:val="001F20C3"/>
    <w:rsid w:val="001F20ED"/>
    <w:rsid w:val="001F210B"/>
    <w:rsid w:val="001F241F"/>
    <w:rsid w:val="001F2622"/>
    <w:rsid w:val="001F2A96"/>
    <w:rsid w:val="001F2CDD"/>
    <w:rsid w:val="001F2E64"/>
    <w:rsid w:val="001F3018"/>
    <w:rsid w:val="001F325F"/>
    <w:rsid w:val="001F3265"/>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21A"/>
    <w:rsid w:val="001F526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99"/>
    <w:rsid w:val="001F71D3"/>
    <w:rsid w:val="001F7261"/>
    <w:rsid w:val="001F72D3"/>
    <w:rsid w:val="001F72E5"/>
    <w:rsid w:val="001F747E"/>
    <w:rsid w:val="001F748E"/>
    <w:rsid w:val="001F779E"/>
    <w:rsid w:val="001F791C"/>
    <w:rsid w:val="001F79B6"/>
    <w:rsid w:val="001F79BE"/>
    <w:rsid w:val="001F7A5E"/>
    <w:rsid w:val="001F7AA3"/>
    <w:rsid w:val="001F7AB6"/>
    <w:rsid w:val="001F7BCA"/>
    <w:rsid w:val="001F7C05"/>
    <w:rsid w:val="001F7C6D"/>
    <w:rsid w:val="001F7F55"/>
    <w:rsid w:val="00200222"/>
    <w:rsid w:val="00200576"/>
    <w:rsid w:val="0020067C"/>
    <w:rsid w:val="002007F1"/>
    <w:rsid w:val="00200A4A"/>
    <w:rsid w:val="00200A7F"/>
    <w:rsid w:val="00200B51"/>
    <w:rsid w:val="00200C06"/>
    <w:rsid w:val="00200D1C"/>
    <w:rsid w:val="00200E4E"/>
    <w:rsid w:val="00200F0C"/>
    <w:rsid w:val="00200FD4"/>
    <w:rsid w:val="00200FE0"/>
    <w:rsid w:val="0020125C"/>
    <w:rsid w:val="002012C9"/>
    <w:rsid w:val="0020132E"/>
    <w:rsid w:val="0020134F"/>
    <w:rsid w:val="00201427"/>
    <w:rsid w:val="00201914"/>
    <w:rsid w:val="00201C07"/>
    <w:rsid w:val="00201C89"/>
    <w:rsid w:val="00201CD3"/>
    <w:rsid w:val="00201D35"/>
    <w:rsid w:val="00201D3F"/>
    <w:rsid w:val="00201E0B"/>
    <w:rsid w:val="0020210B"/>
    <w:rsid w:val="002024A0"/>
    <w:rsid w:val="002024D2"/>
    <w:rsid w:val="002024E9"/>
    <w:rsid w:val="002025BB"/>
    <w:rsid w:val="00202661"/>
    <w:rsid w:val="00202693"/>
    <w:rsid w:val="0020289C"/>
    <w:rsid w:val="00202925"/>
    <w:rsid w:val="00202955"/>
    <w:rsid w:val="00202992"/>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655B"/>
    <w:rsid w:val="0020677C"/>
    <w:rsid w:val="002067ED"/>
    <w:rsid w:val="002068CB"/>
    <w:rsid w:val="00206C17"/>
    <w:rsid w:val="00206CB7"/>
    <w:rsid w:val="00206EF0"/>
    <w:rsid w:val="00206F2C"/>
    <w:rsid w:val="00207136"/>
    <w:rsid w:val="00207387"/>
    <w:rsid w:val="002073ED"/>
    <w:rsid w:val="00207621"/>
    <w:rsid w:val="0020769D"/>
    <w:rsid w:val="002076D0"/>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2D9"/>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52"/>
    <w:rsid w:val="00213676"/>
    <w:rsid w:val="002138B9"/>
    <w:rsid w:val="002138FA"/>
    <w:rsid w:val="00213BD3"/>
    <w:rsid w:val="00213E13"/>
    <w:rsid w:val="00213F07"/>
    <w:rsid w:val="00213F3B"/>
    <w:rsid w:val="002140A6"/>
    <w:rsid w:val="002142C9"/>
    <w:rsid w:val="002146A8"/>
    <w:rsid w:val="002148FD"/>
    <w:rsid w:val="0021491E"/>
    <w:rsid w:val="00214A27"/>
    <w:rsid w:val="00214C34"/>
    <w:rsid w:val="00214C84"/>
    <w:rsid w:val="00214DB6"/>
    <w:rsid w:val="00214FB8"/>
    <w:rsid w:val="002151C8"/>
    <w:rsid w:val="002153F7"/>
    <w:rsid w:val="0021556D"/>
    <w:rsid w:val="0021564C"/>
    <w:rsid w:val="0021569A"/>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4D"/>
    <w:rsid w:val="002166FB"/>
    <w:rsid w:val="002167B8"/>
    <w:rsid w:val="002167E4"/>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2F"/>
    <w:rsid w:val="002238CC"/>
    <w:rsid w:val="00223B5A"/>
    <w:rsid w:val="00223BE1"/>
    <w:rsid w:val="00223FDA"/>
    <w:rsid w:val="00223FF5"/>
    <w:rsid w:val="00224169"/>
    <w:rsid w:val="002246EA"/>
    <w:rsid w:val="0022489F"/>
    <w:rsid w:val="00224A12"/>
    <w:rsid w:val="00224A21"/>
    <w:rsid w:val="00224EED"/>
    <w:rsid w:val="00224F4E"/>
    <w:rsid w:val="00225225"/>
    <w:rsid w:val="002253A8"/>
    <w:rsid w:val="0022545B"/>
    <w:rsid w:val="00225475"/>
    <w:rsid w:val="00225551"/>
    <w:rsid w:val="002256C8"/>
    <w:rsid w:val="002257DE"/>
    <w:rsid w:val="00225A90"/>
    <w:rsid w:val="00225AA7"/>
    <w:rsid w:val="00225B2C"/>
    <w:rsid w:val="00225BA1"/>
    <w:rsid w:val="00225C4C"/>
    <w:rsid w:val="00225C7E"/>
    <w:rsid w:val="00225C8B"/>
    <w:rsid w:val="00225D45"/>
    <w:rsid w:val="00225E58"/>
    <w:rsid w:val="00226139"/>
    <w:rsid w:val="0022620B"/>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AB3"/>
    <w:rsid w:val="00230CFA"/>
    <w:rsid w:val="00230D42"/>
    <w:rsid w:val="00230EF1"/>
    <w:rsid w:val="00230EF9"/>
    <w:rsid w:val="00230F67"/>
    <w:rsid w:val="00231124"/>
    <w:rsid w:val="00231243"/>
    <w:rsid w:val="00231373"/>
    <w:rsid w:val="002319AE"/>
    <w:rsid w:val="002319EA"/>
    <w:rsid w:val="00231A62"/>
    <w:rsid w:val="00231CC5"/>
    <w:rsid w:val="00231E3A"/>
    <w:rsid w:val="00231F6A"/>
    <w:rsid w:val="002320DD"/>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534"/>
    <w:rsid w:val="002338A6"/>
    <w:rsid w:val="002338C1"/>
    <w:rsid w:val="002339D3"/>
    <w:rsid w:val="00233AA6"/>
    <w:rsid w:val="00233B77"/>
    <w:rsid w:val="00233B9C"/>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609"/>
    <w:rsid w:val="00235763"/>
    <w:rsid w:val="00235836"/>
    <w:rsid w:val="00235B25"/>
    <w:rsid w:val="00235D3B"/>
    <w:rsid w:val="00235EAC"/>
    <w:rsid w:val="002361CA"/>
    <w:rsid w:val="00236365"/>
    <w:rsid w:val="0023652B"/>
    <w:rsid w:val="002365F8"/>
    <w:rsid w:val="002368B6"/>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300"/>
    <w:rsid w:val="002457C9"/>
    <w:rsid w:val="002458AA"/>
    <w:rsid w:val="0024591A"/>
    <w:rsid w:val="00245B25"/>
    <w:rsid w:val="00245E71"/>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56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075"/>
    <w:rsid w:val="00251191"/>
    <w:rsid w:val="0025126E"/>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758"/>
    <w:rsid w:val="002607FA"/>
    <w:rsid w:val="002608FD"/>
    <w:rsid w:val="00260951"/>
    <w:rsid w:val="002609BD"/>
    <w:rsid w:val="00260C6B"/>
    <w:rsid w:val="00260DA5"/>
    <w:rsid w:val="00260DC3"/>
    <w:rsid w:val="00260DEA"/>
    <w:rsid w:val="00260F60"/>
    <w:rsid w:val="0026120C"/>
    <w:rsid w:val="00261759"/>
    <w:rsid w:val="002617E4"/>
    <w:rsid w:val="002618D2"/>
    <w:rsid w:val="00261A01"/>
    <w:rsid w:val="00261AF8"/>
    <w:rsid w:val="00261EAC"/>
    <w:rsid w:val="00262256"/>
    <w:rsid w:val="00262432"/>
    <w:rsid w:val="002625DD"/>
    <w:rsid w:val="00262848"/>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B3"/>
    <w:rsid w:val="00263CE8"/>
    <w:rsid w:val="00263CEB"/>
    <w:rsid w:val="00263D75"/>
    <w:rsid w:val="00263F09"/>
    <w:rsid w:val="00264171"/>
    <w:rsid w:val="002642AF"/>
    <w:rsid w:val="002642D5"/>
    <w:rsid w:val="0026436C"/>
    <w:rsid w:val="00264444"/>
    <w:rsid w:val="00264592"/>
    <w:rsid w:val="002646B0"/>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F65"/>
    <w:rsid w:val="00266059"/>
    <w:rsid w:val="002661EE"/>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0CB"/>
    <w:rsid w:val="00267216"/>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67FDA"/>
    <w:rsid w:val="0027004D"/>
    <w:rsid w:val="002701A0"/>
    <w:rsid w:val="00270269"/>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75"/>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07E"/>
    <w:rsid w:val="00274241"/>
    <w:rsid w:val="0027442C"/>
    <w:rsid w:val="0027448C"/>
    <w:rsid w:val="00274641"/>
    <w:rsid w:val="00274805"/>
    <w:rsid w:val="0027483C"/>
    <w:rsid w:val="002749AA"/>
    <w:rsid w:val="00274A4C"/>
    <w:rsid w:val="00274BFB"/>
    <w:rsid w:val="00274CBC"/>
    <w:rsid w:val="00274E15"/>
    <w:rsid w:val="00274EED"/>
    <w:rsid w:val="00274FDD"/>
    <w:rsid w:val="00275037"/>
    <w:rsid w:val="00275128"/>
    <w:rsid w:val="0027513F"/>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30"/>
    <w:rsid w:val="00276C40"/>
    <w:rsid w:val="00276C61"/>
    <w:rsid w:val="00276C67"/>
    <w:rsid w:val="00276F56"/>
    <w:rsid w:val="002774C3"/>
    <w:rsid w:val="0027764D"/>
    <w:rsid w:val="00277967"/>
    <w:rsid w:val="00277C78"/>
    <w:rsid w:val="0028009E"/>
    <w:rsid w:val="002800C2"/>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2A"/>
    <w:rsid w:val="002826B6"/>
    <w:rsid w:val="00282854"/>
    <w:rsid w:val="00282907"/>
    <w:rsid w:val="00282A3C"/>
    <w:rsid w:val="00282C11"/>
    <w:rsid w:val="00282D10"/>
    <w:rsid w:val="00282E20"/>
    <w:rsid w:val="00282E28"/>
    <w:rsid w:val="00283016"/>
    <w:rsid w:val="00283136"/>
    <w:rsid w:val="002832DD"/>
    <w:rsid w:val="00283371"/>
    <w:rsid w:val="00283501"/>
    <w:rsid w:val="0028363C"/>
    <w:rsid w:val="00283718"/>
    <w:rsid w:val="0028374B"/>
    <w:rsid w:val="00283757"/>
    <w:rsid w:val="002839DE"/>
    <w:rsid w:val="00283A45"/>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D"/>
    <w:rsid w:val="00285DF2"/>
    <w:rsid w:val="00285F43"/>
    <w:rsid w:val="00285F92"/>
    <w:rsid w:val="00286158"/>
    <w:rsid w:val="002861A3"/>
    <w:rsid w:val="00286216"/>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EDF"/>
    <w:rsid w:val="00287F7B"/>
    <w:rsid w:val="00287FC8"/>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5FF"/>
    <w:rsid w:val="002946FB"/>
    <w:rsid w:val="0029472F"/>
    <w:rsid w:val="00294775"/>
    <w:rsid w:val="0029483B"/>
    <w:rsid w:val="00294997"/>
    <w:rsid w:val="00294A33"/>
    <w:rsid w:val="00294A4E"/>
    <w:rsid w:val="00294B2F"/>
    <w:rsid w:val="00294B61"/>
    <w:rsid w:val="00294D4B"/>
    <w:rsid w:val="00294E79"/>
    <w:rsid w:val="00294EF0"/>
    <w:rsid w:val="002952A8"/>
    <w:rsid w:val="00295319"/>
    <w:rsid w:val="0029540B"/>
    <w:rsid w:val="00295560"/>
    <w:rsid w:val="00295624"/>
    <w:rsid w:val="002956DF"/>
    <w:rsid w:val="00295818"/>
    <w:rsid w:val="00295A6A"/>
    <w:rsid w:val="00295E3C"/>
    <w:rsid w:val="00295E9B"/>
    <w:rsid w:val="00295FBB"/>
    <w:rsid w:val="00295FC7"/>
    <w:rsid w:val="00296077"/>
    <w:rsid w:val="00296236"/>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5"/>
    <w:rsid w:val="002A37C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3B1"/>
    <w:rsid w:val="002A54F8"/>
    <w:rsid w:val="002A552B"/>
    <w:rsid w:val="002A5576"/>
    <w:rsid w:val="002A5603"/>
    <w:rsid w:val="002A5699"/>
    <w:rsid w:val="002A58D0"/>
    <w:rsid w:val="002A5945"/>
    <w:rsid w:val="002A5A84"/>
    <w:rsid w:val="002A5ADF"/>
    <w:rsid w:val="002A5B01"/>
    <w:rsid w:val="002A5BB8"/>
    <w:rsid w:val="002A5CDF"/>
    <w:rsid w:val="002A5F6F"/>
    <w:rsid w:val="002A6466"/>
    <w:rsid w:val="002A64F1"/>
    <w:rsid w:val="002A66A5"/>
    <w:rsid w:val="002A66F6"/>
    <w:rsid w:val="002A6733"/>
    <w:rsid w:val="002A68C7"/>
    <w:rsid w:val="002A6C13"/>
    <w:rsid w:val="002A6CA0"/>
    <w:rsid w:val="002A6D2B"/>
    <w:rsid w:val="002A6DDB"/>
    <w:rsid w:val="002A6E6B"/>
    <w:rsid w:val="002A748E"/>
    <w:rsid w:val="002A74DD"/>
    <w:rsid w:val="002A76EB"/>
    <w:rsid w:val="002A79B0"/>
    <w:rsid w:val="002A7BBA"/>
    <w:rsid w:val="002A7C14"/>
    <w:rsid w:val="002A7D2D"/>
    <w:rsid w:val="002A7F96"/>
    <w:rsid w:val="002B0056"/>
    <w:rsid w:val="002B0061"/>
    <w:rsid w:val="002B01E1"/>
    <w:rsid w:val="002B0238"/>
    <w:rsid w:val="002B039A"/>
    <w:rsid w:val="002B05DC"/>
    <w:rsid w:val="002B05FE"/>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4F3E"/>
    <w:rsid w:val="002B526B"/>
    <w:rsid w:val="002B5379"/>
    <w:rsid w:val="002B5442"/>
    <w:rsid w:val="002B54B0"/>
    <w:rsid w:val="002B5708"/>
    <w:rsid w:val="002B590B"/>
    <w:rsid w:val="002B5934"/>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623"/>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7A"/>
    <w:rsid w:val="002C0E7B"/>
    <w:rsid w:val="002C0F01"/>
    <w:rsid w:val="002C0FB2"/>
    <w:rsid w:val="002C10E4"/>
    <w:rsid w:val="002C10F9"/>
    <w:rsid w:val="002C11A3"/>
    <w:rsid w:val="002C1254"/>
    <w:rsid w:val="002C1378"/>
    <w:rsid w:val="002C1544"/>
    <w:rsid w:val="002C1558"/>
    <w:rsid w:val="002C15BC"/>
    <w:rsid w:val="002C1707"/>
    <w:rsid w:val="002C1879"/>
    <w:rsid w:val="002C18C9"/>
    <w:rsid w:val="002C1933"/>
    <w:rsid w:val="002C1938"/>
    <w:rsid w:val="002C1AAA"/>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D65"/>
    <w:rsid w:val="002C2FBF"/>
    <w:rsid w:val="002C2FC9"/>
    <w:rsid w:val="002C319E"/>
    <w:rsid w:val="002C32FA"/>
    <w:rsid w:val="002C362D"/>
    <w:rsid w:val="002C3835"/>
    <w:rsid w:val="002C3953"/>
    <w:rsid w:val="002C3A76"/>
    <w:rsid w:val="002C3CCA"/>
    <w:rsid w:val="002C3DC8"/>
    <w:rsid w:val="002C3EAE"/>
    <w:rsid w:val="002C3EE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65F"/>
    <w:rsid w:val="002C59D4"/>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659"/>
    <w:rsid w:val="002C774A"/>
    <w:rsid w:val="002C7862"/>
    <w:rsid w:val="002C798F"/>
    <w:rsid w:val="002C7AC5"/>
    <w:rsid w:val="002C7CB5"/>
    <w:rsid w:val="002C7DA2"/>
    <w:rsid w:val="002C7F47"/>
    <w:rsid w:val="002D0168"/>
    <w:rsid w:val="002D0323"/>
    <w:rsid w:val="002D037D"/>
    <w:rsid w:val="002D05B5"/>
    <w:rsid w:val="002D05E6"/>
    <w:rsid w:val="002D06D6"/>
    <w:rsid w:val="002D06E4"/>
    <w:rsid w:val="002D078F"/>
    <w:rsid w:val="002D080B"/>
    <w:rsid w:val="002D0852"/>
    <w:rsid w:val="002D0985"/>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5026"/>
    <w:rsid w:val="002D5087"/>
    <w:rsid w:val="002D5133"/>
    <w:rsid w:val="002D5195"/>
    <w:rsid w:val="002D58F5"/>
    <w:rsid w:val="002D5A62"/>
    <w:rsid w:val="002D5CBD"/>
    <w:rsid w:val="002D5CFF"/>
    <w:rsid w:val="002D5E4D"/>
    <w:rsid w:val="002D5E7B"/>
    <w:rsid w:val="002D5FBF"/>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56"/>
    <w:rsid w:val="002E01C5"/>
    <w:rsid w:val="002E0246"/>
    <w:rsid w:val="002E0458"/>
    <w:rsid w:val="002E061C"/>
    <w:rsid w:val="002E0833"/>
    <w:rsid w:val="002E093C"/>
    <w:rsid w:val="002E0956"/>
    <w:rsid w:val="002E0983"/>
    <w:rsid w:val="002E0A63"/>
    <w:rsid w:val="002E0A70"/>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F0"/>
    <w:rsid w:val="002E206E"/>
    <w:rsid w:val="002E20F7"/>
    <w:rsid w:val="002E21B1"/>
    <w:rsid w:val="002E22C3"/>
    <w:rsid w:val="002E24F2"/>
    <w:rsid w:val="002E277D"/>
    <w:rsid w:val="002E2882"/>
    <w:rsid w:val="002E29CA"/>
    <w:rsid w:val="002E2BFA"/>
    <w:rsid w:val="002E2F0B"/>
    <w:rsid w:val="002E30C1"/>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874"/>
    <w:rsid w:val="002E5A80"/>
    <w:rsid w:val="002E5D8F"/>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E5A"/>
    <w:rsid w:val="002F0310"/>
    <w:rsid w:val="002F0414"/>
    <w:rsid w:val="002F0441"/>
    <w:rsid w:val="002F052A"/>
    <w:rsid w:val="002F0589"/>
    <w:rsid w:val="002F0707"/>
    <w:rsid w:val="002F0920"/>
    <w:rsid w:val="002F0927"/>
    <w:rsid w:val="002F0BFD"/>
    <w:rsid w:val="002F12C2"/>
    <w:rsid w:val="002F12EF"/>
    <w:rsid w:val="002F13AD"/>
    <w:rsid w:val="002F173E"/>
    <w:rsid w:val="002F17B4"/>
    <w:rsid w:val="002F1A23"/>
    <w:rsid w:val="002F1B64"/>
    <w:rsid w:val="002F1CA8"/>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AE"/>
    <w:rsid w:val="002F57C7"/>
    <w:rsid w:val="002F57F8"/>
    <w:rsid w:val="002F589F"/>
    <w:rsid w:val="002F5A43"/>
    <w:rsid w:val="002F5E47"/>
    <w:rsid w:val="002F5F0A"/>
    <w:rsid w:val="002F5FED"/>
    <w:rsid w:val="002F6074"/>
    <w:rsid w:val="002F61C7"/>
    <w:rsid w:val="002F6278"/>
    <w:rsid w:val="002F63E0"/>
    <w:rsid w:val="002F6455"/>
    <w:rsid w:val="002F64C2"/>
    <w:rsid w:val="002F6B91"/>
    <w:rsid w:val="002F6CFA"/>
    <w:rsid w:val="002F6D47"/>
    <w:rsid w:val="002F6D79"/>
    <w:rsid w:val="002F6DD0"/>
    <w:rsid w:val="002F6FD8"/>
    <w:rsid w:val="002F6FEC"/>
    <w:rsid w:val="002F7027"/>
    <w:rsid w:val="002F70BD"/>
    <w:rsid w:val="002F7449"/>
    <w:rsid w:val="002F7713"/>
    <w:rsid w:val="002F776A"/>
    <w:rsid w:val="002F7815"/>
    <w:rsid w:val="002F7919"/>
    <w:rsid w:val="002F7928"/>
    <w:rsid w:val="002F7A0B"/>
    <w:rsid w:val="002F7B8C"/>
    <w:rsid w:val="002F7BE9"/>
    <w:rsid w:val="002F7E8F"/>
    <w:rsid w:val="002F7F2D"/>
    <w:rsid w:val="002F7FB2"/>
    <w:rsid w:val="003000DE"/>
    <w:rsid w:val="00300156"/>
    <w:rsid w:val="00300377"/>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391"/>
    <w:rsid w:val="00303392"/>
    <w:rsid w:val="00303461"/>
    <w:rsid w:val="0030369E"/>
    <w:rsid w:val="003037BA"/>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DD1"/>
    <w:rsid w:val="00304E2C"/>
    <w:rsid w:val="003050A4"/>
    <w:rsid w:val="0030534F"/>
    <w:rsid w:val="0030542F"/>
    <w:rsid w:val="003054B4"/>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80B"/>
    <w:rsid w:val="00306965"/>
    <w:rsid w:val="00306A0C"/>
    <w:rsid w:val="00306AB6"/>
    <w:rsid w:val="00306AB9"/>
    <w:rsid w:val="00306AD6"/>
    <w:rsid w:val="00306B8A"/>
    <w:rsid w:val="00306BAC"/>
    <w:rsid w:val="00306BC6"/>
    <w:rsid w:val="00306D39"/>
    <w:rsid w:val="00306EC5"/>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AF7"/>
    <w:rsid w:val="00310D20"/>
    <w:rsid w:val="00310DCE"/>
    <w:rsid w:val="00310E35"/>
    <w:rsid w:val="003112F3"/>
    <w:rsid w:val="003113D3"/>
    <w:rsid w:val="0031142E"/>
    <w:rsid w:val="0031161B"/>
    <w:rsid w:val="00311713"/>
    <w:rsid w:val="003117B5"/>
    <w:rsid w:val="00311814"/>
    <w:rsid w:val="0031198A"/>
    <w:rsid w:val="00311C40"/>
    <w:rsid w:val="00311E13"/>
    <w:rsid w:val="00311EA1"/>
    <w:rsid w:val="00311FDB"/>
    <w:rsid w:val="0031203F"/>
    <w:rsid w:val="003121AA"/>
    <w:rsid w:val="003122D0"/>
    <w:rsid w:val="003122D9"/>
    <w:rsid w:val="003125CB"/>
    <w:rsid w:val="0031265C"/>
    <w:rsid w:val="0031268D"/>
    <w:rsid w:val="0031276D"/>
    <w:rsid w:val="00312A55"/>
    <w:rsid w:val="00312A8B"/>
    <w:rsid w:val="00312AF6"/>
    <w:rsid w:val="00312B28"/>
    <w:rsid w:val="00312BD9"/>
    <w:rsid w:val="00312DE2"/>
    <w:rsid w:val="00313021"/>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43"/>
    <w:rsid w:val="003145D5"/>
    <w:rsid w:val="00314E40"/>
    <w:rsid w:val="00315041"/>
    <w:rsid w:val="0031507D"/>
    <w:rsid w:val="003150A8"/>
    <w:rsid w:val="00315119"/>
    <w:rsid w:val="0031512E"/>
    <w:rsid w:val="0031514D"/>
    <w:rsid w:val="003154CD"/>
    <w:rsid w:val="003154DE"/>
    <w:rsid w:val="003154F0"/>
    <w:rsid w:val="00315517"/>
    <w:rsid w:val="003156F1"/>
    <w:rsid w:val="003156FD"/>
    <w:rsid w:val="003157EB"/>
    <w:rsid w:val="00315864"/>
    <w:rsid w:val="00315AC5"/>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188"/>
    <w:rsid w:val="00317343"/>
    <w:rsid w:val="003175F7"/>
    <w:rsid w:val="00317799"/>
    <w:rsid w:val="003178FD"/>
    <w:rsid w:val="00317A23"/>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076"/>
    <w:rsid w:val="00321134"/>
    <w:rsid w:val="00321179"/>
    <w:rsid w:val="00321260"/>
    <w:rsid w:val="0032146A"/>
    <w:rsid w:val="00321849"/>
    <w:rsid w:val="003218AF"/>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C3D"/>
    <w:rsid w:val="00323D47"/>
    <w:rsid w:val="00323DC7"/>
    <w:rsid w:val="00323DD9"/>
    <w:rsid w:val="0032412E"/>
    <w:rsid w:val="0032418A"/>
    <w:rsid w:val="003242D2"/>
    <w:rsid w:val="0032438F"/>
    <w:rsid w:val="0032453D"/>
    <w:rsid w:val="003245CA"/>
    <w:rsid w:val="003245EC"/>
    <w:rsid w:val="0032466F"/>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0EA"/>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BF7"/>
    <w:rsid w:val="00331BFF"/>
    <w:rsid w:val="00331C65"/>
    <w:rsid w:val="00331E1C"/>
    <w:rsid w:val="00331F28"/>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07"/>
    <w:rsid w:val="00336164"/>
    <w:rsid w:val="00336168"/>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BC1"/>
    <w:rsid w:val="00337C91"/>
    <w:rsid w:val="00337D35"/>
    <w:rsid w:val="00337F2E"/>
    <w:rsid w:val="00340050"/>
    <w:rsid w:val="003401A4"/>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A9"/>
    <w:rsid w:val="003425C5"/>
    <w:rsid w:val="00342662"/>
    <w:rsid w:val="0034291E"/>
    <w:rsid w:val="003429CB"/>
    <w:rsid w:val="00342B1C"/>
    <w:rsid w:val="00342B34"/>
    <w:rsid w:val="00342B4A"/>
    <w:rsid w:val="00342C19"/>
    <w:rsid w:val="00342C1F"/>
    <w:rsid w:val="003430CB"/>
    <w:rsid w:val="003431CC"/>
    <w:rsid w:val="003431FF"/>
    <w:rsid w:val="00343224"/>
    <w:rsid w:val="003434EE"/>
    <w:rsid w:val="00343839"/>
    <w:rsid w:val="00343873"/>
    <w:rsid w:val="0034390B"/>
    <w:rsid w:val="00343911"/>
    <w:rsid w:val="003439B8"/>
    <w:rsid w:val="00343A20"/>
    <w:rsid w:val="00343C09"/>
    <w:rsid w:val="00343C55"/>
    <w:rsid w:val="00343C76"/>
    <w:rsid w:val="00343D60"/>
    <w:rsid w:val="00343F23"/>
    <w:rsid w:val="00343F46"/>
    <w:rsid w:val="00344281"/>
    <w:rsid w:val="0034436E"/>
    <w:rsid w:val="003443B2"/>
    <w:rsid w:val="003447F3"/>
    <w:rsid w:val="00344894"/>
    <w:rsid w:val="003448CD"/>
    <w:rsid w:val="00344AC0"/>
    <w:rsid w:val="00344B5B"/>
    <w:rsid w:val="00344B6C"/>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DC2"/>
    <w:rsid w:val="00345EBD"/>
    <w:rsid w:val="00345F58"/>
    <w:rsid w:val="00345F7B"/>
    <w:rsid w:val="0034602B"/>
    <w:rsid w:val="003461B2"/>
    <w:rsid w:val="0034632A"/>
    <w:rsid w:val="00346454"/>
    <w:rsid w:val="003464B0"/>
    <w:rsid w:val="00346701"/>
    <w:rsid w:val="0034673F"/>
    <w:rsid w:val="00346C87"/>
    <w:rsid w:val="00346C9B"/>
    <w:rsid w:val="00346CFA"/>
    <w:rsid w:val="00346E91"/>
    <w:rsid w:val="00346EDD"/>
    <w:rsid w:val="00346F48"/>
    <w:rsid w:val="00346FB2"/>
    <w:rsid w:val="00347159"/>
    <w:rsid w:val="003471B7"/>
    <w:rsid w:val="00347253"/>
    <w:rsid w:val="003473EA"/>
    <w:rsid w:val="0034759D"/>
    <w:rsid w:val="00347649"/>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D8A"/>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7"/>
    <w:rsid w:val="00355EDA"/>
    <w:rsid w:val="00355F99"/>
    <w:rsid w:val="0035630C"/>
    <w:rsid w:val="0035650D"/>
    <w:rsid w:val="003565F6"/>
    <w:rsid w:val="00356668"/>
    <w:rsid w:val="00356709"/>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620"/>
    <w:rsid w:val="003616EF"/>
    <w:rsid w:val="00361760"/>
    <w:rsid w:val="0036176D"/>
    <w:rsid w:val="00361BC8"/>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709"/>
    <w:rsid w:val="00370720"/>
    <w:rsid w:val="00370ACB"/>
    <w:rsid w:val="00370B92"/>
    <w:rsid w:val="00370C63"/>
    <w:rsid w:val="00370C9D"/>
    <w:rsid w:val="00370D82"/>
    <w:rsid w:val="00370D89"/>
    <w:rsid w:val="00370F48"/>
    <w:rsid w:val="00370F6A"/>
    <w:rsid w:val="0037115B"/>
    <w:rsid w:val="003711C3"/>
    <w:rsid w:val="003712E6"/>
    <w:rsid w:val="0037178D"/>
    <w:rsid w:val="003717F9"/>
    <w:rsid w:val="00371865"/>
    <w:rsid w:val="00371924"/>
    <w:rsid w:val="0037199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7F"/>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5E76"/>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ED2"/>
    <w:rsid w:val="00376F99"/>
    <w:rsid w:val="0037711F"/>
    <w:rsid w:val="003771A5"/>
    <w:rsid w:val="003774FE"/>
    <w:rsid w:val="00377ACC"/>
    <w:rsid w:val="00377C9D"/>
    <w:rsid w:val="00377CDF"/>
    <w:rsid w:val="00377D16"/>
    <w:rsid w:val="00377D7F"/>
    <w:rsid w:val="00377DE7"/>
    <w:rsid w:val="0038022E"/>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C3"/>
    <w:rsid w:val="003818EE"/>
    <w:rsid w:val="003819EC"/>
    <w:rsid w:val="00381C16"/>
    <w:rsid w:val="00381D0A"/>
    <w:rsid w:val="00381F0E"/>
    <w:rsid w:val="0038206F"/>
    <w:rsid w:val="00382242"/>
    <w:rsid w:val="003822EF"/>
    <w:rsid w:val="00382308"/>
    <w:rsid w:val="003823FA"/>
    <w:rsid w:val="00382436"/>
    <w:rsid w:val="00382699"/>
    <w:rsid w:val="003826F3"/>
    <w:rsid w:val="00382934"/>
    <w:rsid w:val="00382A8E"/>
    <w:rsid w:val="00382D41"/>
    <w:rsid w:val="00382EEA"/>
    <w:rsid w:val="00382F5D"/>
    <w:rsid w:val="003830F1"/>
    <w:rsid w:val="0038322A"/>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FE6"/>
    <w:rsid w:val="003841A1"/>
    <w:rsid w:val="00384468"/>
    <w:rsid w:val="0038477F"/>
    <w:rsid w:val="00384793"/>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9E2"/>
    <w:rsid w:val="00385B57"/>
    <w:rsid w:val="00385E23"/>
    <w:rsid w:val="00385F76"/>
    <w:rsid w:val="0038603A"/>
    <w:rsid w:val="003860F4"/>
    <w:rsid w:val="0038611B"/>
    <w:rsid w:val="00386145"/>
    <w:rsid w:val="0038614B"/>
    <w:rsid w:val="0038627F"/>
    <w:rsid w:val="0038644C"/>
    <w:rsid w:val="00386466"/>
    <w:rsid w:val="003864AD"/>
    <w:rsid w:val="003865E6"/>
    <w:rsid w:val="00386773"/>
    <w:rsid w:val="003868E9"/>
    <w:rsid w:val="00386944"/>
    <w:rsid w:val="00386954"/>
    <w:rsid w:val="00386C50"/>
    <w:rsid w:val="00386C9A"/>
    <w:rsid w:val="00386D1C"/>
    <w:rsid w:val="00386F02"/>
    <w:rsid w:val="00386F6E"/>
    <w:rsid w:val="00386FF9"/>
    <w:rsid w:val="00387032"/>
    <w:rsid w:val="00387086"/>
    <w:rsid w:val="003870EF"/>
    <w:rsid w:val="00387225"/>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656"/>
    <w:rsid w:val="003917AA"/>
    <w:rsid w:val="00391858"/>
    <w:rsid w:val="00391954"/>
    <w:rsid w:val="003919B8"/>
    <w:rsid w:val="003919EC"/>
    <w:rsid w:val="00391D58"/>
    <w:rsid w:val="00391ECD"/>
    <w:rsid w:val="00391FBE"/>
    <w:rsid w:val="0039208B"/>
    <w:rsid w:val="00392238"/>
    <w:rsid w:val="00392288"/>
    <w:rsid w:val="00392313"/>
    <w:rsid w:val="0039237E"/>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F0"/>
    <w:rsid w:val="00394AF5"/>
    <w:rsid w:val="00394CEF"/>
    <w:rsid w:val="00394DB6"/>
    <w:rsid w:val="00394EE2"/>
    <w:rsid w:val="00394F55"/>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88"/>
    <w:rsid w:val="003A0EF3"/>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71D"/>
    <w:rsid w:val="003A5891"/>
    <w:rsid w:val="003A5AB2"/>
    <w:rsid w:val="003A5AD8"/>
    <w:rsid w:val="003A5AF4"/>
    <w:rsid w:val="003A5C35"/>
    <w:rsid w:val="003A5D8D"/>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150"/>
    <w:rsid w:val="003B04F1"/>
    <w:rsid w:val="003B0679"/>
    <w:rsid w:val="003B06B5"/>
    <w:rsid w:val="003B0702"/>
    <w:rsid w:val="003B090C"/>
    <w:rsid w:val="003B0981"/>
    <w:rsid w:val="003B0A8F"/>
    <w:rsid w:val="003B0AC1"/>
    <w:rsid w:val="003B0E0B"/>
    <w:rsid w:val="003B0ED5"/>
    <w:rsid w:val="003B11A5"/>
    <w:rsid w:val="003B120D"/>
    <w:rsid w:val="003B1813"/>
    <w:rsid w:val="003B1A71"/>
    <w:rsid w:val="003B1B34"/>
    <w:rsid w:val="003B1BB5"/>
    <w:rsid w:val="003B1C98"/>
    <w:rsid w:val="003B1D53"/>
    <w:rsid w:val="003B1DCB"/>
    <w:rsid w:val="003B1F98"/>
    <w:rsid w:val="003B20BE"/>
    <w:rsid w:val="003B2130"/>
    <w:rsid w:val="003B2358"/>
    <w:rsid w:val="003B2484"/>
    <w:rsid w:val="003B24F3"/>
    <w:rsid w:val="003B2729"/>
    <w:rsid w:val="003B2A34"/>
    <w:rsid w:val="003B2C37"/>
    <w:rsid w:val="003B2F65"/>
    <w:rsid w:val="003B3288"/>
    <w:rsid w:val="003B332B"/>
    <w:rsid w:val="003B3334"/>
    <w:rsid w:val="003B343E"/>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7E"/>
    <w:rsid w:val="003B72C5"/>
    <w:rsid w:val="003B7430"/>
    <w:rsid w:val="003B76AB"/>
    <w:rsid w:val="003B776B"/>
    <w:rsid w:val="003B7785"/>
    <w:rsid w:val="003B78F0"/>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0F"/>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BC7"/>
    <w:rsid w:val="003C2C69"/>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1A4"/>
    <w:rsid w:val="003C43B6"/>
    <w:rsid w:val="003C4440"/>
    <w:rsid w:val="003C4636"/>
    <w:rsid w:val="003C4720"/>
    <w:rsid w:val="003C474A"/>
    <w:rsid w:val="003C494E"/>
    <w:rsid w:val="003C49D7"/>
    <w:rsid w:val="003C4B9A"/>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6FC8"/>
    <w:rsid w:val="003C7438"/>
    <w:rsid w:val="003C7C01"/>
    <w:rsid w:val="003C7D1E"/>
    <w:rsid w:val="003C7ED7"/>
    <w:rsid w:val="003D0180"/>
    <w:rsid w:val="003D01B0"/>
    <w:rsid w:val="003D0250"/>
    <w:rsid w:val="003D03AA"/>
    <w:rsid w:val="003D0416"/>
    <w:rsid w:val="003D0512"/>
    <w:rsid w:val="003D0894"/>
    <w:rsid w:val="003D0957"/>
    <w:rsid w:val="003D0A0C"/>
    <w:rsid w:val="003D0E6D"/>
    <w:rsid w:val="003D12A1"/>
    <w:rsid w:val="003D164F"/>
    <w:rsid w:val="003D18CF"/>
    <w:rsid w:val="003D19EF"/>
    <w:rsid w:val="003D1E9D"/>
    <w:rsid w:val="003D1EB2"/>
    <w:rsid w:val="003D207A"/>
    <w:rsid w:val="003D20EA"/>
    <w:rsid w:val="003D2438"/>
    <w:rsid w:val="003D2603"/>
    <w:rsid w:val="003D2773"/>
    <w:rsid w:val="003D2797"/>
    <w:rsid w:val="003D2873"/>
    <w:rsid w:val="003D2926"/>
    <w:rsid w:val="003D2A8F"/>
    <w:rsid w:val="003D2B67"/>
    <w:rsid w:val="003D2D34"/>
    <w:rsid w:val="003D2E18"/>
    <w:rsid w:val="003D2E53"/>
    <w:rsid w:val="003D2E80"/>
    <w:rsid w:val="003D3037"/>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71"/>
    <w:rsid w:val="003D45F8"/>
    <w:rsid w:val="003D4849"/>
    <w:rsid w:val="003D485D"/>
    <w:rsid w:val="003D4896"/>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6D2"/>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45F"/>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6C"/>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210"/>
    <w:rsid w:val="003E733C"/>
    <w:rsid w:val="003E752D"/>
    <w:rsid w:val="003E77EF"/>
    <w:rsid w:val="003E790B"/>
    <w:rsid w:val="003E79F0"/>
    <w:rsid w:val="003E7CD2"/>
    <w:rsid w:val="003E7E60"/>
    <w:rsid w:val="003E7F56"/>
    <w:rsid w:val="003E7FE6"/>
    <w:rsid w:val="003E7FF4"/>
    <w:rsid w:val="003F01D8"/>
    <w:rsid w:val="003F025D"/>
    <w:rsid w:val="003F031A"/>
    <w:rsid w:val="003F0326"/>
    <w:rsid w:val="003F0373"/>
    <w:rsid w:val="003F0775"/>
    <w:rsid w:val="003F0782"/>
    <w:rsid w:val="003F07EE"/>
    <w:rsid w:val="003F0973"/>
    <w:rsid w:val="003F0B52"/>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FD5"/>
    <w:rsid w:val="003F3172"/>
    <w:rsid w:val="003F31B6"/>
    <w:rsid w:val="003F31EB"/>
    <w:rsid w:val="003F3219"/>
    <w:rsid w:val="003F32DF"/>
    <w:rsid w:val="003F33E9"/>
    <w:rsid w:val="003F34A7"/>
    <w:rsid w:val="003F35E0"/>
    <w:rsid w:val="003F3639"/>
    <w:rsid w:val="003F369F"/>
    <w:rsid w:val="003F3760"/>
    <w:rsid w:val="003F3801"/>
    <w:rsid w:val="003F381B"/>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941"/>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7B7"/>
    <w:rsid w:val="003F6870"/>
    <w:rsid w:val="003F68F0"/>
    <w:rsid w:val="003F6C44"/>
    <w:rsid w:val="003F6C92"/>
    <w:rsid w:val="003F6ED2"/>
    <w:rsid w:val="003F6EE1"/>
    <w:rsid w:val="003F6F30"/>
    <w:rsid w:val="003F703C"/>
    <w:rsid w:val="003F714E"/>
    <w:rsid w:val="003F71D9"/>
    <w:rsid w:val="003F71F8"/>
    <w:rsid w:val="003F7420"/>
    <w:rsid w:val="003F74CC"/>
    <w:rsid w:val="003F74FC"/>
    <w:rsid w:val="003F750C"/>
    <w:rsid w:val="003F75B6"/>
    <w:rsid w:val="003F7620"/>
    <w:rsid w:val="003F7A91"/>
    <w:rsid w:val="003F7C3A"/>
    <w:rsid w:val="003F7D3D"/>
    <w:rsid w:val="003F7F1D"/>
    <w:rsid w:val="004002EF"/>
    <w:rsid w:val="004004D1"/>
    <w:rsid w:val="00400503"/>
    <w:rsid w:val="004005B6"/>
    <w:rsid w:val="00400744"/>
    <w:rsid w:val="004009E8"/>
    <w:rsid w:val="00400C31"/>
    <w:rsid w:val="00400CFF"/>
    <w:rsid w:val="00401031"/>
    <w:rsid w:val="0040104C"/>
    <w:rsid w:val="00401279"/>
    <w:rsid w:val="004012F2"/>
    <w:rsid w:val="004013D9"/>
    <w:rsid w:val="004015F3"/>
    <w:rsid w:val="00401684"/>
    <w:rsid w:val="004017C8"/>
    <w:rsid w:val="00401849"/>
    <w:rsid w:val="00401969"/>
    <w:rsid w:val="00401997"/>
    <w:rsid w:val="00401A35"/>
    <w:rsid w:val="00401B58"/>
    <w:rsid w:val="00401CA7"/>
    <w:rsid w:val="00401EC6"/>
    <w:rsid w:val="00402686"/>
    <w:rsid w:val="004026AE"/>
    <w:rsid w:val="004027FF"/>
    <w:rsid w:val="0040295D"/>
    <w:rsid w:val="00402963"/>
    <w:rsid w:val="00402C9F"/>
    <w:rsid w:val="00402F10"/>
    <w:rsid w:val="0040335B"/>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0CE"/>
    <w:rsid w:val="004051F4"/>
    <w:rsid w:val="004052A4"/>
    <w:rsid w:val="0040543C"/>
    <w:rsid w:val="00405509"/>
    <w:rsid w:val="004057E1"/>
    <w:rsid w:val="004058F8"/>
    <w:rsid w:val="00405B30"/>
    <w:rsid w:val="00405B39"/>
    <w:rsid w:val="00405C7A"/>
    <w:rsid w:val="00405D08"/>
    <w:rsid w:val="00405E3B"/>
    <w:rsid w:val="00405F84"/>
    <w:rsid w:val="0040643B"/>
    <w:rsid w:val="004066FE"/>
    <w:rsid w:val="00406A66"/>
    <w:rsid w:val="00406C82"/>
    <w:rsid w:val="00406CB9"/>
    <w:rsid w:val="00406F84"/>
    <w:rsid w:val="0040704C"/>
    <w:rsid w:val="0040734D"/>
    <w:rsid w:val="004074AB"/>
    <w:rsid w:val="0040763D"/>
    <w:rsid w:val="004077A9"/>
    <w:rsid w:val="004078B6"/>
    <w:rsid w:val="00407B38"/>
    <w:rsid w:val="00407B3D"/>
    <w:rsid w:val="00407E6A"/>
    <w:rsid w:val="00407E79"/>
    <w:rsid w:val="00407FCD"/>
    <w:rsid w:val="004101E0"/>
    <w:rsid w:val="004103A3"/>
    <w:rsid w:val="00410641"/>
    <w:rsid w:val="00410818"/>
    <w:rsid w:val="00410A29"/>
    <w:rsid w:val="00410A82"/>
    <w:rsid w:val="00410C74"/>
    <w:rsid w:val="00410CDB"/>
    <w:rsid w:val="00410DC8"/>
    <w:rsid w:val="00410F0B"/>
    <w:rsid w:val="004110B2"/>
    <w:rsid w:val="0041119F"/>
    <w:rsid w:val="0041126A"/>
    <w:rsid w:val="004113D1"/>
    <w:rsid w:val="00411402"/>
    <w:rsid w:val="00411492"/>
    <w:rsid w:val="00411516"/>
    <w:rsid w:val="00411580"/>
    <w:rsid w:val="0041164E"/>
    <w:rsid w:val="00411700"/>
    <w:rsid w:val="0041174B"/>
    <w:rsid w:val="004117DE"/>
    <w:rsid w:val="00411957"/>
    <w:rsid w:val="00411A73"/>
    <w:rsid w:val="00411BDF"/>
    <w:rsid w:val="00411F50"/>
    <w:rsid w:val="00412032"/>
    <w:rsid w:val="0041221A"/>
    <w:rsid w:val="004122DF"/>
    <w:rsid w:val="00412A5D"/>
    <w:rsid w:val="00412B9B"/>
    <w:rsid w:val="00412FDD"/>
    <w:rsid w:val="00413096"/>
    <w:rsid w:val="00413098"/>
    <w:rsid w:val="00413157"/>
    <w:rsid w:val="004131E5"/>
    <w:rsid w:val="004131F0"/>
    <w:rsid w:val="00413214"/>
    <w:rsid w:val="00413262"/>
    <w:rsid w:val="004132B9"/>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6FAB"/>
    <w:rsid w:val="00417186"/>
    <w:rsid w:val="004171A1"/>
    <w:rsid w:val="0041732D"/>
    <w:rsid w:val="0041747E"/>
    <w:rsid w:val="00417588"/>
    <w:rsid w:val="004175FF"/>
    <w:rsid w:val="0041786F"/>
    <w:rsid w:val="00417A96"/>
    <w:rsid w:val="00417B3A"/>
    <w:rsid w:val="00417B6A"/>
    <w:rsid w:val="00417BE7"/>
    <w:rsid w:val="00417D02"/>
    <w:rsid w:val="00417F3F"/>
    <w:rsid w:val="00417F5B"/>
    <w:rsid w:val="00417FBC"/>
    <w:rsid w:val="004200C5"/>
    <w:rsid w:val="00420243"/>
    <w:rsid w:val="0042027C"/>
    <w:rsid w:val="00420563"/>
    <w:rsid w:val="00420570"/>
    <w:rsid w:val="00420652"/>
    <w:rsid w:val="0042071F"/>
    <w:rsid w:val="004209B9"/>
    <w:rsid w:val="00420E03"/>
    <w:rsid w:val="00420FF3"/>
    <w:rsid w:val="00421071"/>
    <w:rsid w:val="00421160"/>
    <w:rsid w:val="0042126E"/>
    <w:rsid w:val="0042130F"/>
    <w:rsid w:val="004213CE"/>
    <w:rsid w:val="004213FD"/>
    <w:rsid w:val="00421721"/>
    <w:rsid w:val="004217B4"/>
    <w:rsid w:val="00421A9F"/>
    <w:rsid w:val="00421B6F"/>
    <w:rsid w:val="00421D45"/>
    <w:rsid w:val="00421F83"/>
    <w:rsid w:val="004223DF"/>
    <w:rsid w:val="00422572"/>
    <w:rsid w:val="004226E1"/>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9F0"/>
    <w:rsid w:val="00423A71"/>
    <w:rsid w:val="00423AF5"/>
    <w:rsid w:val="00423CD0"/>
    <w:rsid w:val="00423D1D"/>
    <w:rsid w:val="00423F49"/>
    <w:rsid w:val="004241C7"/>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57"/>
    <w:rsid w:val="00431AD6"/>
    <w:rsid w:val="00431B30"/>
    <w:rsid w:val="00431CAB"/>
    <w:rsid w:val="00431D36"/>
    <w:rsid w:val="00431D56"/>
    <w:rsid w:val="00431EC0"/>
    <w:rsid w:val="00431FC0"/>
    <w:rsid w:val="00432149"/>
    <w:rsid w:val="004321E2"/>
    <w:rsid w:val="00432237"/>
    <w:rsid w:val="0043228B"/>
    <w:rsid w:val="00432443"/>
    <w:rsid w:val="004326FD"/>
    <w:rsid w:val="0043272B"/>
    <w:rsid w:val="00432CB1"/>
    <w:rsid w:val="00432D8D"/>
    <w:rsid w:val="00432DB3"/>
    <w:rsid w:val="00432DDC"/>
    <w:rsid w:val="00432FC1"/>
    <w:rsid w:val="00432FE4"/>
    <w:rsid w:val="004330CF"/>
    <w:rsid w:val="00433186"/>
    <w:rsid w:val="00433412"/>
    <w:rsid w:val="0043344D"/>
    <w:rsid w:val="00433B5C"/>
    <w:rsid w:val="00433CB6"/>
    <w:rsid w:val="00433E00"/>
    <w:rsid w:val="00433FA7"/>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CD"/>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B55"/>
    <w:rsid w:val="00440D49"/>
    <w:rsid w:val="00440F1A"/>
    <w:rsid w:val="004410CA"/>
    <w:rsid w:val="00441392"/>
    <w:rsid w:val="004413F4"/>
    <w:rsid w:val="00441403"/>
    <w:rsid w:val="0044156E"/>
    <w:rsid w:val="00441786"/>
    <w:rsid w:val="004418F2"/>
    <w:rsid w:val="00441A50"/>
    <w:rsid w:val="00441D12"/>
    <w:rsid w:val="00441FEC"/>
    <w:rsid w:val="0044201B"/>
    <w:rsid w:val="004420A0"/>
    <w:rsid w:val="00442400"/>
    <w:rsid w:val="0044245E"/>
    <w:rsid w:val="0044248A"/>
    <w:rsid w:val="004424B7"/>
    <w:rsid w:val="004424D3"/>
    <w:rsid w:val="004426EF"/>
    <w:rsid w:val="00442719"/>
    <w:rsid w:val="0044274C"/>
    <w:rsid w:val="00442C1E"/>
    <w:rsid w:val="00442C2B"/>
    <w:rsid w:val="00442C92"/>
    <w:rsid w:val="00442CB5"/>
    <w:rsid w:val="00442F2B"/>
    <w:rsid w:val="00442F7A"/>
    <w:rsid w:val="00442F7C"/>
    <w:rsid w:val="00442F8D"/>
    <w:rsid w:val="00443016"/>
    <w:rsid w:val="0044328A"/>
    <w:rsid w:val="00443682"/>
    <w:rsid w:val="004437A2"/>
    <w:rsid w:val="00443C1F"/>
    <w:rsid w:val="00443CA7"/>
    <w:rsid w:val="00444035"/>
    <w:rsid w:val="0044406E"/>
    <w:rsid w:val="00444088"/>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B24"/>
    <w:rsid w:val="00445B70"/>
    <w:rsid w:val="00445EAA"/>
    <w:rsid w:val="0044608C"/>
    <w:rsid w:val="0044632E"/>
    <w:rsid w:val="0044634B"/>
    <w:rsid w:val="004463B0"/>
    <w:rsid w:val="004463C0"/>
    <w:rsid w:val="0044648A"/>
    <w:rsid w:val="00446491"/>
    <w:rsid w:val="0044653F"/>
    <w:rsid w:val="004465B0"/>
    <w:rsid w:val="00446703"/>
    <w:rsid w:val="00446870"/>
    <w:rsid w:val="00446884"/>
    <w:rsid w:val="00446C34"/>
    <w:rsid w:val="00446EC9"/>
    <w:rsid w:val="00446F60"/>
    <w:rsid w:val="004472C7"/>
    <w:rsid w:val="004472D0"/>
    <w:rsid w:val="004473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8BA"/>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1BA"/>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2D"/>
    <w:rsid w:val="004567FE"/>
    <w:rsid w:val="0045694B"/>
    <w:rsid w:val="00456975"/>
    <w:rsid w:val="00456AFE"/>
    <w:rsid w:val="00456B31"/>
    <w:rsid w:val="00456B44"/>
    <w:rsid w:val="00456B55"/>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03"/>
    <w:rsid w:val="00460B49"/>
    <w:rsid w:val="00460CFD"/>
    <w:rsid w:val="00461313"/>
    <w:rsid w:val="00461327"/>
    <w:rsid w:val="0046139E"/>
    <w:rsid w:val="00461668"/>
    <w:rsid w:val="004618AC"/>
    <w:rsid w:val="00461934"/>
    <w:rsid w:val="00461A1D"/>
    <w:rsid w:val="00461AFA"/>
    <w:rsid w:val="00461C40"/>
    <w:rsid w:val="00461CB4"/>
    <w:rsid w:val="00461CF8"/>
    <w:rsid w:val="00461EF6"/>
    <w:rsid w:val="00461EF7"/>
    <w:rsid w:val="00462135"/>
    <w:rsid w:val="00462393"/>
    <w:rsid w:val="00462436"/>
    <w:rsid w:val="0046251D"/>
    <w:rsid w:val="00462740"/>
    <w:rsid w:val="004627B5"/>
    <w:rsid w:val="004628E9"/>
    <w:rsid w:val="00462A99"/>
    <w:rsid w:val="00462E7D"/>
    <w:rsid w:val="00462EB0"/>
    <w:rsid w:val="00462F16"/>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E"/>
    <w:rsid w:val="00466644"/>
    <w:rsid w:val="00466658"/>
    <w:rsid w:val="00466693"/>
    <w:rsid w:val="00466A56"/>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80"/>
    <w:rsid w:val="00470BA4"/>
    <w:rsid w:val="00470F4F"/>
    <w:rsid w:val="00470F83"/>
    <w:rsid w:val="00471059"/>
    <w:rsid w:val="004713DF"/>
    <w:rsid w:val="0047154A"/>
    <w:rsid w:val="004716B2"/>
    <w:rsid w:val="004716BE"/>
    <w:rsid w:val="0047170E"/>
    <w:rsid w:val="00471819"/>
    <w:rsid w:val="00471A3D"/>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7EC"/>
    <w:rsid w:val="00473B1A"/>
    <w:rsid w:val="00473C19"/>
    <w:rsid w:val="00473E33"/>
    <w:rsid w:val="00473EC7"/>
    <w:rsid w:val="0047416F"/>
    <w:rsid w:val="00474346"/>
    <w:rsid w:val="004744E5"/>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9BB"/>
    <w:rsid w:val="00481A5C"/>
    <w:rsid w:val="00481C55"/>
    <w:rsid w:val="00481D53"/>
    <w:rsid w:val="00481EAD"/>
    <w:rsid w:val="00482003"/>
    <w:rsid w:val="004821F0"/>
    <w:rsid w:val="00482485"/>
    <w:rsid w:val="00482854"/>
    <w:rsid w:val="0048292D"/>
    <w:rsid w:val="00482AA0"/>
    <w:rsid w:val="00482DE4"/>
    <w:rsid w:val="00482EDD"/>
    <w:rsid w:val="00483009"/>
    <w:rsid w:val="004830EC"/>
    <w:rsid w:val="00483202"/>
    <w:rsid w:val="0048324B"/>
    <w:rsid w:val="004834D9"/>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8F0"/>
    <w:rsid w:val="00484A5B"/>
    <w:rsid w:val="00484E8B"/>
    <w:rsid w:val="00484F97"/>
    <w:rsid w:val="00484FB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723"/>
    <w:rsid w:val="004868CE"/>
    <w:rsid w:val="00486923"/>
    <w:rsid w:val="004869F8"/>
    <w:rsid w:val="00486B4D"/>
    <w:rsid w:val="00486C63"/>
    <w:rsid w:val="00486D90"/>
    <w:rsid w:val="0048720B"/>
    <w:rsid w:val="00487287"/>
    <w:rsid w:val="004872DA"/>
    <w:rsid w:val="004874B7"/>
    <w:rsid w:val="0048752F"/>
    <w:rsid w:val="00487756"/>
    <w:rsid w:val="004879E3"/>
    <w:rsid w:val="00487A47"/>
    <w:rsid w:val="00487A78"/>
    <w:rsid w:val="00487BAD"/>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805"/>
    <w:rsid w:val="00490940"/>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299F"/>
    <w:rsid w:val="0049307B"/>
    <w:rsid w:val="00493109"/>
    <w:rsid w:val="0049311A"/>
    <w:rsid w:val="00493381"/>
    <w:rsid w:val="004934AD"/>
    <w:rsid w:val="00493624"/>
    <w:rsid w:val="00493731"/>
    <w:rsid w:val="004937BA"/>
    <w:rsid w:val="004937F9"/>
    <w:rsid w:val="00493883"/>
    <w:rsid w:val="00493D40"/>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5D99"/>
    <w:rsid w:val="0049616F"/>
    <w:rsid w:val="00496295"/>
    <w:rsid w:val="004962CF"/>
    <w:rsid w:val="00496313"/>
    <w:rsid w:val="004964B9"/>
    <w:rsid w:val="0049675B"/>
    <w:rsid w:val="004969AA"/>
    <w:rsid w:val="004969CE"/>
    <w:rsid w:val="00496BE9"/>
    <w:rsid w:val="00496C94"/>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82C"/>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EB6"/>
    <w:rsid w:val="004A6EE0"/>
    <w:rsid w:val="004A6F11"/>
    <w:rsid w:val="004A6FD0"/>
    <w:rsid w:val="004A70EC"/>
    <w:rsid w:val="004A7110"/>
    <w:rsid w:val="004A7342"/>
    <w:rsid w:val="004A736A"/>
    <w:rsid w:val="004A7649"/>
    <w:rsid w:val="004A77C0"/>
    <w:rsid w:val="004A7A87"/>
    <w:rsid w:val="004A7B94"/>
    <w:rsid w:val="004B0029"/>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6C"/>
    <w:rsid w:val="004B6B60"/>
    <w:rsid w:val="004B702C"/>
    <w:rsid w:val="004B7074"/>
    <w:rsid w:val="004B70F2"/>
    <w:rsid w:val="004B7370"/>
    <w:rsid w:val="004B7389"/>
    <w:rsid w:val="004B738F"/>
    <w:rsid w:val="004B761D"/>
    <w:rsid w:val="004B76F6"/>
    <w:rsid w:val="004B777F"/>
    <w:rsid w:val="004B7909"/>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D29"/>
    <w:rsid w:val="004C0E86"/>
    <w:rsid w:val="004C0ED7"/>
    <w:rsid w:val="004C0F99"/>
    <w:rsid w:val="004C125F"/>
    <w:rsid w:val="004C1395"/>
    <w:rsid w:val="004C13EC"/>
    <w:rsid w:val="004C157E"/>
    <w:rsid w:val="004C15A7"/>
    <w:rsid w:val="004C18ED"/>
    <w:rsid w:val="004C1A60"/>
    <w:rsid w:val="004C1CFC"/>
    <w:rsid w:val="004C1E4F"/>
    <w:rsid w:val="004C1EF7"/>
    <w:rsid w:val="004C1F9D"/>
    <w:rsid w:val="004C1FFE"/>
    <w:rsid w:val="004C2052"/>
    <w:rsid w:val="004C2390"/>
    <w:rsid w:val="004C2713"/>
    <w:rsid w:val="004C27AC"/>
    <w:rsid w:val="004C27CF"/>
    <w:rsid w:val="004C29B5"/>
    <w:rsid w:val="004C2B5E"/>
    <w:rsid w:val="004C2BE1"/>
    <w:rsid w:val="004C2C31"/>
    <w:rsid w:val="004C2C76"/>
    <w:rsid w:val="004C2EFF"/>
    <w:rsid w:val="004C2F2E"/>
    <w:rsid w:val="004C2F90"/>
    <w:rsid w:val="004C308F"/>
    <w:rsid w:val="004C31F3"/>
    <w:rsid w:val="004C32EB"/>
    <w:rsid w:val="004C33E3"/>
    <w:rsid w:val="004C353E"/>
    <w:rsid w:val="004C35E4"/>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4E4"/>
    <w:rsid w:val="004C55A1"/>
    <w:rsid w:val="004C57FD"/>
    <w:rsid w:val="004C5B26"/>
    <w:rsid w:val="004C5D60"/>
    <w:rsid w:val="004C5DD2"/>
    <w:rsid w:val="004C60EB"/>
    <w:rsid w:val="004C60EF"/>
    <w:rsid w:val="004C6243"/>
    <w:rsid w:val="004C63DD"/>
    <w:rsid w:val="004C6565"/>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B8E"/>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B70"/>
    <w:rsid w:val="004D1B98"/>
    <w:rsid w:val="004D1D42"/>
    <w:rsid w:val="004D1D7A"/>
    <w:rsid w:val="004D1D81"/>
    <w:rsid w:val="004D1DB0"/>
    <w:rsid w:val="004D1DFB"/>
    <w:rsid w:val="004D1FEE"/>
    <w:rsid w:val="004D23F8"/>
    <w:rsid w:val="004D255C"/>
    <w:rsid w:val="004D25F4"/>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5EE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2A7"/>
    <w:rsid w:val="004E033D"/>
    <w:rsid w:val="004E04AE"/>
    <w:rsid w:val="004E05C4"/>
    <w:rsid w:val="004E06F6"/>
    <w:rsid w:val="004E076A"/>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12"/>
    <w:rsid w:val="004E422F"/>
    <w:rsid w:val="004E4320"/>
    <w:rsid w:val="004E443E"/>
    <w:rsid w:val="004E451E"/>
    <w:rsid w:val="004E45D4"/>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705"/>
    <w:rsid w:val="004E5851"/>
    <w:rsid w:val="004E5885"/>
    <w:rsid w:val="004E5D9A"/>
    <w:rsid w:val="004E6072"/>
    <w:rsid w:val="004E61C5"/>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9BE"/>
    <w:rsid w:val="004F1AAD"/>
    <w:rsid w:val="004F1B50"/>
    <w:rsid w:val="004F1BD0"/>
    <w:rsid w:val="004F1DC8"/>
    <w:rsid w:val="004F1DD8"/>
    <w:rsid w:val="004F2040"/>
    <w:rsid w:val="004F21B2"/>
    <w:rsid w:val="004F22AA"/>
    <w:rsid w:val="004F23F4"/>
    <w:rsid w:val="004F242B"/>
    <w:rsid w:val="004F24D7"/>
    <w:rsid w:val="004F24F2"/>
    <w:rsid w:val="004F25EB"/>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63CF"/>
    <w:rsid w:val="004F63F1"/>
    <w:rsid w:val="004F671B"/>
    <w:rsid w:val="004F6724"/>
    <w:rsid w:val="004F6759"/>
    <w:rsid w:val="004F67E7"/>
    <w:rsid w:val="004F691A"/>
    <w:rsid w:val="004F6BC9"/>
    <w:rsid w:val="004F6C77"/>
    <w:rsid w:val="004F6D15"/>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DB"/>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492"/>
    <w:rsid w:val="00503658"/>
    <w:rsid w:val="00503970"/>
    <w:rsid w:val="00503AD2"/>
    <w:rsid w:val="00503AE2"/>
    <w:rsid w:val="00503C1F"/>
    <w:rsid w:val="00503C92"/>
    <w:rsid w:val="00503D93"/>
    <w:rsid w:val="0050403D"/>
    <w:rsid w:val="00504290"/>
    <w:rsid w:val="0050445A"/>
    <w:rsid w:val="00504864"/>
    <w:rsid w:val="00504876"/>
    <w:rsid w:val="00504B87"/>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1F5"/>
    <w:rsid w:val="00510757"/>
    <w:rsid w:val="005109D4"/>
    <w:rsid w:val="0051100B"/>
    <w:rsid w:val="00511013"/>
    <w:rsid w:val="0051114B"/>
    <w:rsid w:val="0051139D"/>
    <w:rsid w:val="005113F3"/>
    <w:rsid w:val="00511417"/>
    <w:rsid w:val="005115CE"/>
    <w:rsid w:val="0051185A"/>
    <w:rsid w:val="00511971"/>
    <w:rsid w:val="00511A53"/>
    <w:rsid w:val="00511CEE"/>
    <w:rsid w:val="0051208E"/>
    <w:rsid w:val="00512114"/>
    <w:rsid w:val="005121FF"/>
    <w:rsid w:val="00512353"/>
    <w:rsid w:val="00512580"/>
    <w:rsid w:val="005126BA"/>
    <w:rsid w:val="005127B3"/>
    <w:rsid w:val="005128C9"/>
    <w:rsid w:val="00512B80"/>
    <w:rsid w:val="00512CFA"/>
    <w:rsid w:val="00512D82"/>
    <w:rsid w:val="00512E6E"/>
    <w:rsid w:val="00513209"/>
    <w:rsid w:val="00513213"/>
    <w:rsid w:val="005132AB"/>
    <w:rsid w:val="00513565"/>
    <w:rsid w:val="005135F6"/>
    <w:rsid w:val="00513846"/>
    <w:rsid w:val="0051388C"/>
    <w:rsid w:val="0051398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1"/>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0C"/>
    <w:rsid w:val="0052071F"/>
    <w:rsid w:val="00520B37"/>
    <w:rsid w:val="00520B5F"/>
    <w:rsid w:val="00520B9C"/>
    <w:rsid w:val="00520BE0"/>
    <w:rsid w:val="00520DDB"/>
    <w:rsid w:val="00520DF0"/>
    <w:rsid w:val="00520EF5"/>
    <w:rsid w:val="00520F19"/>
    <w:rsid w:val="0052110F"/>
    <w:rsid w:val="0052117C"/>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BA1"/>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86"/>
    <w:rsid w:val="00525356"/>
    <w:rsid w:val="00525489"/>
    <w:rsid w:val="005257A3"/>
    <w:rsid w:val="005259A6"/>
    <w:rsid w:val="00525A9F"/>
    <w:rsid w:val="00525AAA"/>
    <w:rsid w:val="00525ABF"/>
    <w:rsid w:val="00525CCE"/>
    <w:rsid w:val="00525DB8"/>
    <w:rsid w:val="00525E9E"/>
    <w:rsid w:val="00525FCB"/>
    <w:rsid w:val="0052608E"/>
    <w:rsid w:val="00526182"/>
    <w:rsid w:val="00526220"/>
    <w:rsid w:val="0052626E"/>
    <w:rsid w:val="005264DA"/>
    <w:rsid w:val="00526569"/>
    <w:rsid w:val="005265BF"/>
    <w:rsid w:val="0052669A"/>
    <w:rsid w:val="005267A1"/>
    <w:rsid w:val="00526A86"/>
    <w:rsid w:val="00526AF0"/>
    <w:rsid w:val="00526D35"/>
    <w:rsid w:val="00526D96"/>
    <w:rsid w:val="00526DD2"/>
    <w:rsid w:val="00526E9B"/>
    <w:rsid w:val="00527073"/>
    <w:rsid w:val="0052708D"/>
    <w:rsid w:val="005270AA"/>
    <w:rsid w:val="005271D3"/>
    <w:rsid w:val="00527267"/>
    <w:rsid w:val="005272F6"/>
    <w:rsid w:val="0052758B"/>
    <w:rsid w:val="00527753"/>
    <w:rsid w:val="00527E00"/>
    <w:rsid w:val="00527FC2"/>
    <w:rsid w:val="0053012A"/>
    <w:rsid w:val="005302B4"/>
    <w:rsid w:val="00530330"/>
    <w:rsid w:val="00530452"/>
    <w:rsid w:val="00530805"/>
    <w:rsid w:val="005308F8"/>
    <w:rsid w:val="0053093A"/>
    <w:rsid w:val="0053095F"/>
    <w:rsid w:val="00530C5E"/>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A4F"/>
    <w:rsid w:val="00532DCE"/>
    <w:rsid w:val="0053309B"/>
    <w:rsid w:val="005330B9"/>
    <w:rsid w:val="00533389"/>
    <w:rsid w:val="005333E1"/>
    <w:rsid w:val="005334BD"/>
    <w:rsid w:val="00533740"/>
    <w:rsid w:val="0053378E"/>
    <w:rsid w:val="005337A7"/>
    <w:rsid w:val="005337EB"/>
    <w:rsid w:val="00533B19"/>
    <w:rsid w:val="00533B59"/>
    <w:rsid w:val="00533BB5"/>
    <w:rsid w:val="00533BE4"/>
    <w:rsid w:val="00533BFD"/>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CF"/>
    <w:rsid w:val="00537CF7"/>
    <w:rsid w:val="00537CFC"/>
    <w:rsid w:val="00537D30"/>
    <w:rsid w:val="00537D44"/>
    <w:rsid w:val="00537E18"/>
    <w:rsid w:val="00537E69"/>
    <w:rsid w:val="00537F04"/>
    <w:rsid w:val="00537F20"/>
    <w:rsid w:val="0054016C"/>
    <w:rsid w:val="005402E2"/>
    <w:rsid w:val="005404F1"/>
    <w:rsid w:val="005405B7"/>
    <w:rsid w:val="0054083E"/>
    <w:rsid w:val="00540927"/>
    <w:rsid w:val="00540AF9"/>
    <w:rsid w:val="00540B9D"/>
    <w:rsid w:val="00540C91"/>
    <w:rsid w:val="00540DB2"/>
    <w:rsid w:val="00540EDF"/>
    <w:rsid w:val="00540F46"/>
    <w:rsid w:val="00540FF1"/>
    <w:rsid w:val="005410E4"/>
    <w:rsid w:val="0054110E"/>
    <w:rsid w:val="00541229"/>
    <w:rsid w:val="00541328"/>
    <w:rsid w:val="005414B2"/>
    <w:rsid w:val="00541615"/>
    <w:rsid w:val="00541A5E"/>
    <w:rsid w:val="00541C72"/>
    <w:rsid w:val="00541D66"/>
    <w:rsid w:val="00541F17"/>
    <w:rsid w:val="00541FEE"/>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9F"/>
    <w:rsid w:val="00543F10"/>
    <w:rsid w:val="00543F33"/>
    <w:rsid w:val="0054401B"/>
    <w:rsid w:val="005441EA"/>
    <w:rsid w:val="0054426A"/>
    <w:rsid w:val="005442B9"/>
    <w:rsid w:val="005443AD"/>
    <w:rsid w:val="00544445"/>
    <w:rsid w:val="00544482"/>
    <w:rsid w:val="005444A1"/>
    <w:rsid w:val="005444F0"/>
    <w:rsid w:val="00544F2D"/>
    <w:rsid w:val="00544F6F"/>
    <w:rsid w:val="00544FEB"/>
    <w:rsid w:val="00544FFC"/>
    <w:rsid w:val="005451F9"/>
    <w:rsid w:val="005452D2"/>
    <w:rsid w:val="00545397"/>
    <w:rsid w:val="0054541A"/>
    <w:rsid w:val="005455A3"/>
    <w:rsid w:val="005455FF"/>
    <w:rsid w:val="005456B1"/>
    <w:rsid w:val="005456C9"/>
    <w:rsid w:val="005456CC"/>
    <w:rsid w:val="00545753"/>
    <w:rsid w:val="005458B6"/>
    <w:rsid w:val="00545B7C"/>
    <w:rsid w:val="00545BF5"/>
    <w:rsid w:val="00545EC5"/>
    <w:rsid w:val="00546021"/>
    <w:rsid w:val="005460DD"/>
    <w:rsid w:val="005462A2"/>
    <w:rsid w:val="005464DF"/>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7D6"/>
    <w:rsid w:val="0055195B"/>
    <w:rsid w:val="00551B76"/>
    <w:rsid w:val="00551B79"/>
    <w:rsid w:val="00551B86"/>
    <w:rsid w:val="00551BCE"/>
    <w:rsid w:val="00551ECE"/>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26D"/>
    <w:rsid w:val="0055334E"/>
    <w:rsid w:val="00553659"/>
    <w:rsid w:val="00553855"/>
    <w:rsid w:val="0055387F"/>
    <w:rsid w:val="00553918"/>
    <w:rsid w:val="00553A36"/>
    <w:rsid w:val="00553B8A"/>
    <w:rsid w:val="00553FB2"/>
    <w:rsid w:val="005543AA"/>
    <w:rsid w:val="00554709"/>
    <w:rsid w:val="0055477E"/>
    <w:rsid w:val="00554826"/>
    <w:rsid w:val="0055493B"/>
    <w:rsid w:val="005549E4"/>
    <w:rsid w:val="00554A23"/>
    <w:rsid w:val="00554A25"/>
    <w:rsid w:val="00554A40"/>
    <w:rsid w:val="00554A4F"/>
    <w:rsid w:val="00554ADB"/>
    <w:rsid w:val="00554C08"/>
    <w:rsid w:val="00554D54"/>
    <w:rsid w:val="00554F06"/>
    <w:rsid w:val="00555465"/>
    <w:rsid w:val="00555747"/>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8F1"/>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3F"/>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16"/>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A5"/>
    <w:rsid w:val="00570DD8"/>
    <w:rsid w:val="00570F16"/>
    <w:rsid w:val="0057108D"/>
    <w:rsid w:val="005712B4"/>
    <w:rsid w:val="005712F8"/>
    <w:rsid w:val="00571301"/>
    <w:rsid w:val="0057136D"/>
    <w:rsid w:val="005717A2"/>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5B2"/>
    <w:rsid w:val="00573655"/>
    <w:rsid w:val="005736E0"/>
    <w:rsid w:val="005737FD"/>
    <w:rsid w:val="00573915"/>
    <w:rsid w:val="00573972"/>
    <w:rsid w:val="005739EF"/>
    <w:rsid w:val="00573B49"/>
    <w:rsid w:val="00573B75"/>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2A"/>
    <w:rsid w:val="005758CC"/>
    <w:rsid w:val="00575A6D"/>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5B4"/>
    <w:rsid w:val="0058166C"/>
    <w:rsid w:val="00581967"/>
    <w:rsid w:val="00581992"/>
    <w:rsid w:val="005819C0"/>
    <w:rsid w:val="00581A66"/>
    <w:rsid w:val="00581AB5"/>
    <w:rsid w:val="00581B87"/>
    <w:rsid w:val="00581D52"/>
    <w:rsid w:val="00581D5E"/>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F5"/>
    <w:rsid w:val="00582D09"/>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93"/>
    <w:rsid w:val="005860CF"/>
    <w:rsid w:val="0058617A"/>
    <w:rsid w:val="005861E2"/>
    <w:rsid w:val="00586493"/>
    <w:rsid w:val="00586536"/>
    <w:rsid w:val="00586576"/>
    <w:rsid w:val="005866CB"/>
    <w:rsid w:val="0058685E"/>
    <w:rsid w:val="00586893"/>
    <w:rsid w:val="00586949"/>
    <w:rsid w:val="00586A15"/>
    <w:rsid w:val="00586B39"/>
    <w:rsid w:val="00586CEB"/>
    <w:rsid w:val="00586D2B"/>
    <w:rsid w:val="00586D72"/>
    <w:rsid w:val="00586D8E"/>
    <w:rsid w:val="00586E33"/>
    <w:rsid w:val="00586E5A"/>
    <w:rsid w:val="00586EE3"/>
    <w:rsid w:val="00586EFD"/>
    <w:rsid w:val="00586F31"/>
    <w:rsid w:val="00586FB8"/>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07"/>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53"/>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AC"/>
    <w:rsid w:val="00593FF1"/>
    <w:rsid w:val="0059402D"/>
    <w:rsid w:val="005941A7"/>
    <w:rsid w:val="0059435A"/>
    <w:rsid w:val="005943E2"/>
    <w:rsid w:val="005948CF"/>
    <w:rsid w:val="00594A39"/>
    <w:rsid w:val="00594C6C"/>
    <w:rsid w:val="00594D00"/>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1C8"/>
    <w:rsid w:val="005963D4"/>
    <w:rsid w:val="0059669B"/>
    <w:rsid w:val="00596718"/>
    <w:rsid w:val="005967BD"/>
    <w:rsid w:val="005968AE"/>
    <w:rsid w:val="00596926"/>
    <w:rsid w:val="00596CC9"/>
    <w:rsid w:val="00596D38"/>
    <w:rsid w:val="00596D57"/>
    <w:rsid w:val="00596DBF"/>
    <w:rsid w:val="00596DF4"/>
    <w:rsid w:val="00596E1E"/>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7E1"/>
    <w:rsid w:val="005A0825"/>
    <w:rsid w:val="005A085D"/>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01A"/>
    <w:rsid w:val="005A719F"/>
    <w:rsid w:val="005A726A"/>
    <w:rsid w:val="005A76A6"/>
    <w:rsid w:val="005A77B0"/>
    <w:rsid w:val="005A78F3"/>
    <w:rsid w:val="005A7971"/>
    <w:rsid w:val="005A7D4B"/>
    <w:rsid w:val="005A7F14"/>
    <w:rsid w:val="005B0009"/>
    <w:rsid w:val="005B003C"/>
    <w:rsid w:val="005B0335"/>
    <w:rsid w:val="005B0354"/>
    <w:rsid w:val="005B0534"/>
    <w:rsid w:val="005B05E6"/>
    <w:rsid w:val="005B05F6"/>
    <w:rsid w:val="005B0739"/>
    <w:rsid w:val="005B0CE3"/>
    <w:rsid w:val="005B0D43"/>
    <w:rsid w:val="005B0E99"/>
    <w:rsid w:val="005B0ECA"/>
    <w:rsid w:val="005B1002"/>
    <w:rsid w:val="005B1186"/>
    <w:rsid w:val="005B119C"/>
    <w:rsid w:val="005B1402"/>
    <w:rsid w:val="005B141E"/>
    <w:rsid w:val="005B18D8"/>
    <w:rsid w:val="005B18F6"/>
    <w:rsid w:val="005B1BC8"/>
    <w:rsid w:val="005B1BFD"/>
    <w:rsid w:val="005B1C47"/>
    <w:rsid w:val="005B1CEA"/>
    <w:rsid w:val="005B1CED"/>
    <w:rsid w:val="005B1E1C"/>
    <w:rsid w:val="005B1F83"/>
    <w:rsid w:val="005B22A7"/>
    <w:rsid w:val="005B253A"/>
    <w:rsid w:val="005B26C3"/>
    <w:rsid w:val="005B2719"/>
    <w:rsid w:val="005B2769"/>
    <w:rsid w:val="005B2853"/>
    <w:rsid w:val="005B2A0E"/>
    <w:rsid w:val="005B2B11"/>
    <w:rsid w:val="005B2B3B"/>
    <w:rsid w:val="005B2B8E"/>
    <w:rsid w:val="005B2CBA"/>
    <w:rsid w:val="005B2F7C"/>
    <w:rsid w:val="005B32B6"/>
    <w:rsid w:val="005B33DC"/>
    <w:rsid w:val="005B35B7"/>
    <w:rsid w:val="005B35F1"/>
    <w:rsid w:val="005B367D"/>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10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1F1"/>
    <w:rsid w:val="005B62EC"/>
    <w:rsid w:val="005B64CC"/>
    <w:rsid w:val="005B64EA"/>
    <w:rsid w:val="005B66A2"/>
    <w:rsid w:val="005B66AB"/>
    <w:rsid w:val="005B66B4"/>
    <w:rsid w:val="005B66F7"/>
    <w:rsid w:val="005B67BD"/>
    <w:rsid w:val="005B6903"/>
    <w:rsid w:val="005B6BC6"/>
    <w:rsid w:val="005B6C5A"/>
    <w:rsid w:val="005B6D1D"/>
    <w:rsid w:val="005B6D5F"/>
    <w:rsid w:val="005B6DFE"/>
    <w:rsid w:val="005B713F"/>
    <w:rsid w:val="005B71F3"/>
    <w:rsid w:val="005B72C7"/>
    <w:rsid w:val="005B7462"/>
    <w:rsid w:val="005B77B9"/>
    <w:rsid w:val="005B77CB"/>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11"/>
    <w:rsid w:val="005C2E82"/>
    <w:rsid w:val="005C2F12"/>
    <w:rsid w:val="005C2F8A"/>
    <w:rsid w:val="005C30B8"/>
    <w:rsid w:val="005C31EE"/>
    <w:rsid w:val="005C3239"/>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4A"/>
    <w:rsid w:val="005C64C7"/>
    <w:rsid w:val="005C6645"/>
    <w:rsid w:val="005C68E9"/>
    <w:rsid w:val="005C6BF8"/>
    <w:rsid w:val="005C6C10"/>
    <w:rsid w:val="005C6E20"/>
    <w:rsid w:val="005C6F4B"/>
    <w:rsid w:val="005C6FA7"/>
    <w:rsid w:val="005C71AF"/>
    <w:rsid w:val="005C75E0"/>
    <w:rsid w:val="005C75FE"/>
    <w:rsid w:val="005C781F"/>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AC8"/>
    <w:rsid w:val="005D0C6F"/>
    <w:rsid w:val="005D0D1A"/>
    <w:rsid w:val="005D0EEC"/>
    <w:rsid w:val="005D0EF0"/>
    <w:rsid w:val="005D0F2E"/>
    <w:rsid w:val="005D0F8D"/>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E13"/>
    <w:rsid w:val="005D2F0D"/>
    <w:rsid w:val="005D2F73"/>
    <w:rsid w:val="005D2FD7"/>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0A"/>
    <w:rsid w:val="005D723E"/>
    <w:rsid w:val="005D754F"/>
    <w:rsid w:val="005D7670"/>
    <w:rsid w:val="005D772C"/>
    <w:rsid w:val="005D78B5"/>
    <w:rsid w:val="005D78C4"/>
    <w:rsid w:val="005D7A72"/>
    <w:rsid w:val="005D7BCD"/>
    <w:rsid w:val="005D7DE7"/>
    <w:rsid w:val="005D7DEE"/>
    <w:rsid w:val="005D7F56"/>
    <w:rsid w:val="005E0175"/>
    <w:rsid w:val="005E056E"/>
    <w:rsid w:val="005E0719"/>
    <w:rsid w:val="005E078B"/>
    <w:rsid w:val="005E088E"/>
    <w:rsid w:val="005E096B"/>
    <w:rsid w:val="005E0ACA"/>
    <w:rsid w:val="005E0C4D"/>
    <w:rsid w:val="005E0D68"/>
    <w:rsid w:val="005E0DEF"/>
    <w:rsid w:val="005E10B3"/>
    <w:rsid w:val="005E140C"/>
    <w:rsid w:val="005E146D"/>
    <w:rsid w:val="005E1753"/>
    <w:rsid w:val="005E1758"/>
    <w:rsid w:val="005E1839"/>
    <w:rsid w:val="005E183D"/>
    <w:rsid w:val="005E18A8"/>
    <w:rsid w:val="005E1A94"/>
    <w:rsid w:val="005E1EB3"/>
    <w:rsid w:val="005E216B"/>
    <w:rsid w:val="005E2314"/>
    <w:rsid w:val="005E2370"/>
    <w:rsid w:val="005E2386"/>
    <w:rsid w:val="005E2486"/>
    <w:rsid w:val="005E24B0"/>
    <w:rsid w:val="005E275F"/>
    <w:rsid w:val="005E27D1"/>
    <w:rsid w:val="005E28F3"/>
    <w:rsid w:val="005E2943"/>
    <w:rsid w:val="005E2A43"/>
    <w:rsid w:val="005E2BA8"/>
    <w:rsid w:val="005E2BAD"/>
    <w:rsid w:val="005E2D1A"/>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3E8"/>
    <w:rsid w:val="005E555E"/>
    <w:rsid w:val="005E5587"/>
    <w:rsid w:val="005E565B"/>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9DF"/>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4F"/>
    <w:rsid w:val="005F0F5F"/>
    <w:rsid w:val="005F0FB8"/>
    <w:rsid w:val="005F1100"/>
    <w:rsid w:val="005F1133"/>
    <w:rsid w:val="005F1186"/>
    <w:rsid w:val="005F178C"/>
    <w:rsid w:val="005F1813"/>
    <w:rsid w:val="005F192D"/>
    <w:rsid w:val="005F193B"/>
    <w:rsid w:val="005F1A2E"/>
    <w:rsid w:val="005F1A5C"/>
    <w:rsid w:val="005F1ADD"/>
    <w:rsid w:val="005F1E42"/>
    <w:rsid w:val="005F1E93"/>
    <w:rsid w:val="005F2151"/>
    <w:rsid w:val="005F21AA"/>
    <w:rsid w:val="005F2577"/>
    <w:rsid w:val="005F27A7"/>
    <w:rsid w:val="005F2969"/>
    <w:rsid w:val="005F29C5"/>
    <w:rsid w:val="005F29D2"/>
    <w:rsid w:val="005F29D3"/>
    <w:rsid w:val="005F2A93"/>
    <w:rsid w:val="005F2B50"/>
    <w:rsid w:val="005F2B8E"/>
    <w:rsid w:val="005F2B93"/>
    <w:rsid w:val="005F2BB7"/>
    <w:rsid w:val="005F2C12"/>
    <w:rsid w:val="005F2D82"/>
    <w:rsid w:val="005F2DBB"/>
    <w:rsid w:val="005F2E2A"/>
    <w:rsid w:val="005F2F28"/>
    <w:rsid w:val="005F2F80"/>
    <w:rsid w:val="005F2FA2"/>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4BE"/>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61C"/>
    <w:rsid w:val="00603841"/>
    <w:rsid w:val="00603932"/>
    <w:rsid w:val="00603B08"/>
    <w:rsid w:val="00603BC9"/>
    <w:rsid w:val="00603D13"/>
    <w:rsid w:val="00603E67"/>
    <w:rsid w:val="00603F3F"/>
    <w:rsid w:val="00603F44"/>
    <w:rsid w:val="00603FBF"/>
    <w:rsid w:val="006040D6"/>
    <w:rsid w:val="00604377"/>
    <w:rsid w:val="00604456"/>
    <w:rsid w:val="006045EC"/>
    <w:rsid w:val="00604616"/>
    <w:rsid w:val="00604743"/>
    <w:rsid w:val="006047A3"/>
    <w:rsid w:val="00604868"/>
    <w:rsid w:val="00604A53"/>
    <w:rsid w:val="00604BBE"/>
    <w:rsid w:val="00604BE2"/>
    <w:rsid w:val="00604BE5"/>
    <w:rsid w:val="00604CE3"/>
    <w:rsid w:val="00604DFD"/>
    <w:rsid w:val="00604E06"/>
    <w:rsid w:val="006051E4"/>
    <w:rsid w:val="0060522C"/>
    <w:rsid w:val="00605261"/>
    <w:rsid w:val="006054AD"/>
    <w:rsid w:val="006054BD"/>
    <w:rsid w:val="00605676"/>
    <w:rsid w:val="00605A55"/>
    <w:rsid w:val="00605CAD"/>
    <w:rsid w:val="00605D8B"/>
    <w:rsid w:val="00605DB4"/>
    <w:rsid w:val="00605E06"/>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385"/>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7CA"/>
    <w:rsid w:val="0061180C"/>
    <w:rsid w:val="00611AB9"/>
    <w:rsid w:val="00611AF4"/>
    <w:rsid w:val="00611D95"/>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1D9"/>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1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D7"/>
    <w:rsid w:val="00617BEE"/>
    <w:rsid w:val="00617F29"/>
    <w:rsid w:val="006201F3"/>
    <w:rsid w:val="0062050B"/>
    <w:rsid w:val="00620A2B"/>
    <w:rsid w:val="00620B76"/>
    <w:rsid w:val="00620C11"/>
    <w:rsid w:val="00620CA1"/>
    <w:rsid w:val="00620EA7"/>
    <w:rsid w:val="0062124B"/>
    <w:rsid w:val="006212BD"/>
    <w:rsid w:val="006213AF"/>
    <w:rsid w:val="006214C4"/>
    <w:rsid w:val="0062164B"/>
    <w:rsid w:val="0062174C"/>
    <w:rsid w:val="00621CC5"/>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79"/>
    <w:rsid w:val="0062438E"/>
    <w:rsid w:val="0062441D"/>
    <w:rsid w:val="0062442D"/>
    <w:rsid w:val="0062466C"/>
    <w:rsid w:val="006246A4"/>
    <w:rsid w:val="006247BC"/>
    <w:rsid w:val="0062486F"/>
    <w:rsid w:val="006249FC"/>
    <w:rsid w:val="00624D92"/>
    <w:rsid w:val="00624E2A"/>
    <w:rsid w:val="00624EFC"/>
    <w:rsid w:val="00624F40"/>
    <w:rsid w:val="0062531E"/>
    <w:rsid w:val="00625381"/>
    <w:rsid w:val="006253F0"/>
    <w:rsid w:val="0062540D"/>
    <w:rsid w:val="00625412"/>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051"/>
    <w:rsid w:val="006301C5"/>
    <w:rsid w:val="00630372"/>
    <w:rsid w:val="00630558"/>
    <w:rsid w:val="00630709"/>
    <w:rsid w:val="006307BF"/>
    <w:rsid w:val="00630902"/>
    <w:rsid w:val="00630AD8"/>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AF"/>
    <w:rsid w:val="00632D00"/>
    <w:rsid w:val="00632DCF"/>
    <w:rsid w:val="00632DF3"/>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5F5"/>
    <w:rsid w:val="0063764D"/>
    <w:rsid w:val="006376AB"/>
    <w:rsid w:val="006376D7"/>
    <w:rsid w:val="00637743"/>
    <w:rsid w:val="00637822"/>
    <w:rsid w:val="006379E7"/>
    <w:rsid w:val="00637A87"/>
    <w:rsid w:val="00637B7F"/>
    <w:rsid w:val="00637BE4"/>
    <w:rsid w:val="00637C55"/>
    <w:rsid w:val="00637CDF"/>
    <w:rsid w:val="00637EAE"/>
    <w:rsid w:val="00637F38"/>
    <w:rsid w:val="00637F9A"/>
    <w:rsid w:val="0064000F"/>
    <w:rsid w:val="0064015A"/>
    <w:rsid w:val="00640177"/>
    <w:rsid w:val="00640622"/>
    <w:rsid w:val="0064091F"/>
    <w:rsid w:val="006409FF"/>
    <w:rsid w:val="00640AA7"/>
    <w:rsid w:val="00640BA4"/>
    <w:rsid w:val="0064142C"/>
    <w:rsid w:val="00641860"/>
    <w:rsid w:val="00641CA2"/>
    <w:rsid w:val="00641DA1"/>
    <w:rsid w:val="00641E09"/>
    <w:rsid w:val="00641EF5"/>
    <w:rsid w:val="00641F7C"/>
    <w:rsid w:val="00642211"/>
    <w:rsid w:val="0064222E"/>
    <w:rsid w:val="00642285"/>
    <w:rsid w:val="00642604"/>
    <w:rsid w:val="006427D0"/>
    <w:rsid w:val="00642A25"/>
    <w:rsid w:val="00642BAB"/>
    <w:rsid w:val="00642C75"/>
    <w:rsid w:val="00642E5B"/>
    <w:rsid w:val="0064326E"/>
    <w:rsid w:val="0064327F"/>
    <w:rsid w:val="00643387"/>
    <w:rsid w:val="00643642"/>
    <w:rsid w:val="00643799"/>
    <w:rsid w:val="00643826"/>
    <w:rsid w:val="00643887"/>
    <w:rsid w:val="00643A26"/>
    <w:rsid w:val="00643A31"/>
    <w:rsid w:val="00643C8A"/>
    <w:rsid w:val="00643CFD"/>
    <w:rsid w:val="00643E46"/>
    <w:rsid w:val="00643E5A"/>
    <w:rsid w:val="00643E64"/>
    <w:rsid w:val="00643F11"/>
    <w:rsid w:val="00643F64"/>
    <w:rsid w:val="006440A4"/>
    <w:rsid w:val="006441DD"/>
    <w:rsid w:val="00644231"/>
    <w:rsid w:val="006442CD"/>
    <w:rsid w:val="006443E4"/>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6FC7"/>
    <w:rsid w:val="006472BB"/>
    <w:rsid w:val="0064734B"/>
    <w:rsid w:val="0064739A"/>
    <w:rsid w:val="00647737"/>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94E"/>
    <w:rsid w:val="00650A2C"/>
    <w:rsid w:val="00650A7D"/>
    <w:rsid w:val="00650B26"/>
    <w:rsid w:val="00650C6A"/>
    <w:rsid w:val="00650C70"/>
    <w:rsid w:val="00650C84"/>
    <w:rsid w:val="00650FAA"/>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B0"/>
    <w:rsid w:val="0065270D"/>
    <w:rsid w:val="00652729"/>
    <w:rsid w:val="006527F9"/>
    <w:rsid w:val="00652AD6"/>
    <w:rsid w:val="0065300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6EB9"/>
    <w:rsid w:val="0065710F"/>
    <w:rsid w:val="0065711E"/>
    <w:rsid w:val="0065725D"/>
    <w:rsid w:val="00657397"/>
    <w:rsid w:val="006573F8"/>
    <w:rsid w:val="0065793A"/>
    <w:rsid w:val="00657DDA"/>
    <w:rsid w:val="00657DE4"/>
    <w:rsid w:val="00657E51"/>
    <w:rsid w:val="00657E82"/>
    <w:rsid w:val="00657F02"/>
    <w:rsid w:val="00657F3D"/>
    <w:rsid w:val="00660394"/>
    <w:rsid w:val="0066062B"/>
    <w:rsid w:val="00660670"/>
    <w:rsid w:val="006606CC"/>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686"/>
    <w:rsid w:val="00662738"/>
    <w:rsid w:val="0066286D"/>
    <w:rsid w:val="00662928"/>
    <w:rsid w:val="0066292F"/>
    <w:rsid w:val="00662944"/>
    <w:rsid w:val="00662968"/>
    <w:rsid w:val="00662C8C"/>
    <w:rsid w:val="00662F70"/>
    <w:rsid w:val="006630BA"/>
    <w:rsid w:val="006631D4"/>
    <w:rsid w:val="006635E6"/>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709"/>
    <w:rsid w:val="00664743"/>
    <w:rsid w:val="00664BE0"/>
    <w:rsid w:val="00664C14"/>
    <w:rsid w:val="00664C3C"/>
    <w:rsid w:val="00664D3B"/>
    <w:rsid w:val="00664D4E"/>
    <w:rsid w:val="00664D6F"/>
    <w:rsid w:val="00664EB9"/>
    <w:rsid w:val="00664F7A"/>
    <w:rsid w:val="00664F86"/>
    <w:rsid w:val="00664FE8"/>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1D"/>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1EDB"/>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569"/>
    <w:rsid w:val="00674758"/>
    <w:rsid w:val="0067485B"/>
    <w:rsid w:val="00674880"/>
    <w:rsid w:val="006748BD"/>
    <w:rsid w:val="00674A53"/>
    <w:rsid w:val="00674A93"/>
    <w:rsid w:val="00674B4C"/>
    <w:rsid w:val="00674B92"/>
    <w:rsid w:val="00674BE2"/>
    <w:rsid w:val="00674C05"/>
    <w:rsid w:val="00674F13"/>
    <w:rsid w:val="00675144"/>
    <w:rsid w:val="00675279"/>
    <w:rsid w:val="0067533B"/>
    <w:rsid w:val="00675462"/>
    <w:rsid w:val="006754B5"/>
    <w:rsid w:val="00675728"/>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629"/>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9F"/>
    <w:rsid w:val="006807FB"/>
    <w:rsid w:val="00680B27"/>
    <w:rsid w:val="00680B94"/>
    <w:rsid w:val="00680C78"/>
    <w:rsid w:val="00680D15"/>
    <w:rsid w:val="00680DFF"/>
    <w:rsid w:val="00681161"/>
    <w:rsid w:val="006811BB"/>
    <w:rsid w:val="00681465"/>
    <w:rsid w:val="00681576"/>
    <w:rsid w:val="00681590"/>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88"/>
    <w:rsid w:val="0068301A"/>
    <w:rsid w:val="00683092"/>
    <w:rsid w:val="006830DA"/>
    <w:rsid w:val="0068312C"/>
    <w:rsid w:val="0068324F"/>
    <w:rsid w:val="00683272"/>
    <w:rsid w:val="006832E5"/>
    <w:rsid w:val="0068333D"/>
    <w:rsid w:val="0068347F"/>
    <w:rsid w:val="006834B8"/>
    <w:rsid w:val="006836B1"/>
    <w:rsid w:val="00683774"/>
    <w:rsid w:val="0068382E"/>
    <w:rsid w:val="00683ACA"/>
    <w:rsid w:val="00683C5A"/>
    <w:rsid w:val="00683D7F"/>
    <w:rsid w:val="00683E18"/>
    <w:rsid w:val="00683E83"/>
    <w:rsid w:val="00684118"/>
    <w:rsid w:val="00684305"/>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646"/>
    <w:rsid w:val="0068781A"/>
    <w:rsid w:val="0068799C"/>
    <w:rsid w:val="006879EB"/>
    <w:rsid w:val="00687B50"/>
    <w:rsid w:val="00687DD5"/>
    <w:rsid w:val="00687F33"/>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830"/>
    <w:rsid w:val="006949E6"/>
    <w:rsid w:val="00694AD9"/>
    <w:rsid w:val="00694B87"/>
    <w:rsid w:val="00694C46"/>
    <w:rsid w:val="00694D95"/>
    <w:rsid w:val="00694F03"/>
    <w:rsid w:val="00694F54"/>
    <w:rsid w:val="00694F73"/>
    <w:rsid w:val="00694F8C"/>
    <w:rsid w:val="00694FAC"/>
    <w:rsid w:val="00695016"/>
    <w:rsid w:val="0069501D"/>
    <w:rsid w:val="006951E8"/>
    <w:rsid w:val="006952CA"/>
    <w:rsid w:val="006952DE"/>
    <w:rsid w:val="006953FC"/>
    <w:rsid w:val="00695DB3"/>
    <w:rsid w:val="00695EAD"/>
    <w:rsid w:val="006960F5"/>
    <w:rsid w:val="00696575"/>
    <w:rsid w:val="00696882"/>
    <w:rsid w:val="00696954"/>
    <w:rsid w:val="00696A75"/>
    <w:rsid w:val="00696BB6"/>
    <w:rsid w:val="00696C45"/>
    <w:rsid w:val="00696D3D"/>
    <w:rsid w:val="00696DF9"/>
    <w:rsid w:val="00696E31"/>
    <w:rsid w:val="006970DE"/>
    <w:rsid w:val="006970F5"/>
    <w:rsid w:val="00697118"/>
    <w:rsid w:val="0069712C"/>
    <w:rsid w:val="00697333"/>
    <w:rsid w:val="00697377"/>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82"/>
    <w:rsid w:val="006A5ECC"/>
    <w:rsid w:val="006A627A"/>
    <w:rsid w:val="006A62A3"/>
    <w:rsid w:val="006A62DD"/>
    <w:rsid w:val="006A6319"/>
    <w:rsid w:val="006A64D8"/>
    <w:rsid w:val="006A6502"/>
    <w:rsid w:val="006A655C"/>
    <w:rsid w:val="006A6560"/>
    <w:rsid w:val="006A65DE"/>
    <w:rsid w:val="006A66EC"/>
    <w:rsid w:val="006A6743"/>
    <w:rsid w:val="006A690E"/>
    <w:rsid w:val="006A6956"/>
    <w:rsid w:val="006A6B5E"/>
    <w:rsid w:val="006A6CD4"/>
    <w:rsid w:val="006A6F31"/>
    <w:rsid w:val="006A731D"/>
    <w:rsid w:val="006A7321"/>
    <w:rsid w:val="006A7397"/>
    <w:rsid w:val="006A7592"/>
    <w:rsid w:val="006A7767"/>
    <w:rsid w:val="006A7784"/>
    <w:rsid w:val="006A7994"/>
    <w:rsid w:val="006A7A95"/>
    <w:rsid w:val="006A7CC3"/>
    <w:rsid w:val="006A7D49"/>
    <w:rsid w:val="006A7E68"/>
    <w:rsid w:val="006A7EE6"/>
    <w:rsid w:val="006A7EEA"/>
    <w:rsid w:val="006A7F4F"/>
    <w:rsid w:val="006B03A8"/>
    <w:rsid w:val="006B03C7"/>
    <w:rsid w:val="006B044E"/>
    <w:rsid w:val="006B05C6"/>
    <w:rsid w:val="006B0864"/>
    <w:rsid w:val="006B09D6"/>
    <w:rsid w:val="006B0B20"/>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6C"/>
    <w:rsid w:val="006B1880"/>
    <w:rsid w:val="006B19CA"/>
    <w:rsid w:val="006B19CC"/>
    <w:rsid w:val="006B1ABD"/>
    <w:rsid w:val="006B1B1F"/>
    <w:rsid w:val="006B1B5F"/>
    <w:rsid w:val="006B1FF5"/>
    <w:rsid w:val="006B23B5"/>
    <w:rsid w:val="006B250C"/>
    <w:rsid w:val="006B27E6"/>
    <w:rsid w:val="006B2921"/>
    <w:rsid w:val="006B2988"/>
    <w:rsid w:val="006B2B1E"/>
    <w:rsid w:val="006B2BD9"/>
    <w:rsid w:val="006B2D7C"/>
    <w:rsid w:val="006B2E9C"/>
    <w:rsid w:val="006B2EB9"/>
    <w:rsid w:val="006B31EC"/>
    <w:rsid w:val="006B3234"/>
    <w:rsid w:val="006B3271"/>
    <w:rsid w:val="006B3333"/>
    <w:rsid w:val="006B3509"/>
    <w:rsid w:val="006B3533"/>
    <w:rsid w:val="006B3579"/>
    <w:rsid w:val="006B3739"/>
    <w:rsid w:val="006B37A3"/>
    <w:rsid w:val="006B397D"/>
    <w:rsid w:val="006B3A8D"/>
    <w:rsid w:val="006B3A8F"/>
    <w:rsid w:val="006B3BCC"/>
    <w:rsid w:val="006B3BF8"/>
    <w:rsid w:val="006B3C2E"/>
    <w:rsid w:val="006B3E4A"/>
    <w:rsid w:val="006B3E4B"/>
    <w:rsid w:val="006B3FAD"/>
    <w:rsid w:val="006B40AA"/>
    <w:rsid w:val="006B417E"/>
    <w:rsid w:val="006B41C3"/>
    <w:rsid w:val="006B422F"/>
    <w:rsid w:val="006B430F"/>
    <w:rsid w:val="006B466D"/>
    <w:rsid w:val="006B49AA"/>
    <w:rsid w:val="006B4A0C"/>
    <w:rsid w:val="006B4A2A"/>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285"/>
    <w:rsid w:val="006B6293"/>
    <w:rsid w:val="006B6589"/>
    <w:rsid w:val="006B685B"/>
    <w:rsid w:val="006B6936"/>
    <w:rsid w:val="006B69F0"/>
    <w:rsid w:val="006B6B8F"/>
    <w:rsid w:val="006B6C86"/>
    <w:rsid w:val="006B6CA9"/>
    <w:rsid w:val="006B6CAF"/>
    <w:rsid w:val="006B6CD1"/>
    <w:rsid w:val="006B71FD"/>
    <w:rsid w:val="006B7342"/>
    <w:rsid w:val="006B75D5"/>
    <w:rsid w:val="006B76EF"/>
    <w:rsid w:val="006B7A0B"/>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834"/>
    <w:rsid w:val="006C491F"/>
    <w:rsid w:val="006C4B83"/>
    <w:rsid w:val="006C4CD4"/>
    <w:rsid w:val="006C501D"/>
    <w:rsid w:val="006C5065"/>
    <w:rsid w:val="006C5083"/>
    <w:rsid w:val="006C50A2"/>
    <w:rsid w:val="006C50E9"/>
    <w:rsid w:val="006C518E"/>
    <w:rsid w:val="006C51C2"/>
    <w:rsid w:val="006C524B"/>
    <w:rsid w:val="006C531B"/>
    <w:rsid w:val="006C5618"/>
    <w:rsid w:val="006C5766"/>
    <w:rsid w:val="006C5823"/>
    <w:rsid w:val="006C5B2A"/>
    <w:rsid w:val="006C5DCF"/>
    <w:rsid w:val="006C5F1D"/>
    <w:rsid w:val="006C6089"/>
    <w:rsid w:val="006C6299"/>
    <w:rsid w:val="006C633C"/>
    <w:rsid w:val="006C6347"/>
    <w:rsid w:val="006C63C8"/>
    <w:rsid w:val="006C653A"/>
    <w:rsid w:val="006C65E2"/>
    <w:rsid w:val="006C6972"/>
    <w:rsid w:val="006C69C5"/>
    <w:rsid w:val="006C69DD"/>
    <w:rsid w:val="006C6AFC"/>
    <w:rsid w:val="006C6DA4"/>
    <w:rsid w:val="006C6FC1"/>
    <w:rsid w:val="006C703C"/>
    <w:rsid w:val="006C70FB"/>
    <w:rsid w:val="006C7284"/>
    <w:rsid w:val="006C72F9"/>
    <w:rsid w:val="006C7361"/>
    <w:rsid w:val="006C7362"/>
    <w:rsid w:val="006C74CC"/>
    <w:rsid w:val="006C768E"/>
    <w:rsid w:val="006C76B9"/>
    <w:rsid w:val="006C7995"/>
    <w:rsid w:val="006C7AF1"/>
    <w:rsid w:val="006C7B63"/>
    <w:rsid w:val="006C7C0F"/>
    <w:rsid w:val="006C7F83"/>
    <w:rsid w:val="006D0045"/>
    <w:rsid w:val="006D023F"/>
    <w:rsid w:val="006D037C"/>
    <w:rsid w:val="006D03C3"/>
    <w:rsid w:val="006D0471"/>
    <w:rsid w:val="006D04AC"/>
    <w:rsid w:val="006D0628"/>
    <w:rsid w:val="006D063A"/>
    <w:rsid w:val="006D07F5"/>
    <w:rsid w:val="006D0990"/>
    <w:rsid w:val="006D0A87"/>
    <w:rsid w:val="006D0CD7"/>
    <w:rsid w:val="006D0E2D"/>
    <w:rsid w:val="006D0E7F"/>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E35"/>
    <w:rsid w:val="006D1ECA"/>
    <w:rsid w:val="006D1F05"/>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B81"/>
    <w:rsid w:val="006D3C9D"/>
    <w:rsid w:val="006D3F39"/>
    <w:rsid w:val="006D3F5C"/>
    <w:rsid w:val="006D4049"/>
    <w:rsid w:val="006D42CD"/>
    <w:rsid w:val="006D43FF"/>
    <w:rsid w:val="006D44AC"/>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103D"/>
    <w:rsid w:val="006E1233"/>
    <w:rsid w:val="006E1256"/>
    <w:rsid w:val="006E12AC"/>
    <w:rsid w:val="006E151D"/>
    <w:rsid w:val="006E160D"/>
    <w:rsid w:val="006E16B9"/>
    <w:rsid w:val="006E196A"/>
    <w:rsid w:val="006E19CD"/>
    <w:rsid w:val="006E1A3A"/>
    <w:rsid w:val="006E1B72"/>
    <w:rsid w:val="006E1EBE"/>
    <w:rsid w:val="006E230C"/>
    <w:rsid w:val="006E2355"/>
    <w:rsid w:val="006E23DC"/>
    <w:rsid w:val="006E2C9C"/>
    <w:rsid w:val="006E2CDE"/>
    <w:rsid w:val="006E2DEA"/>
    <w:rsid w:val="006E2E20"/>
    <w:rsid w:val="006E2FE1"/>
    <w:rsid w:val="006E328A"/>
    <w:rsid w:val="006E339F"/>
    <w:rsid w:val="006E3490"/>
    <w:rsid w:val="006E3530"/>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807"/>
    <w:rsid w:val="006E694F"/>
    <w:rsid w:val="006E6B7F"/>
    <w:rsid w:val="006E6C82"/>
    <w:rsid w:val="006E6CDE"/>
    <w:rsid w:val="006E6DB3"/>
    <w:rsid w:val="006E6E25"/>
    <w:rsid w:val="006E6E5B"/>
    <w:rsid w:val="006E7102"/>
    <w:rsid w:val="006E72A9"/>
    <w:rsid w:val="006E73D3"/>
    <w:rsid w:val="006E78A2"/>
    <w:rsid w:val="006E78B2"/>
    <w:rsid w:val="006E78E7"/>
    <w:rsid w:val="006E7A9F"/>
    <w:rsid w:val="006E7BCD"/>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ECC"/>
    <w:rsid w:val="006F1004"/>
    <w:rsid w:val="006F110D"/>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AC"/>
    <w:rsid w:val="006F2976"/>
    <w:rsid w:val="006F2B5E"/>
    <w:rsid w:val="006F2D49"/>
    <w:rsid w:val="006F30B3"/>
    <w:rsid w:val="006F3173"/>
    <w:rsid w:val="006F32BD"/>
    <w:rsid w:val="006F33EB"/>
    <w:rsid w:val="006F3443"/>
    <w:rsid w:val="006F385D"/>
    <w:rsid w:val="006F3874"/>
    <w:rsid w:val="006F395D"/>
    <w:rsid w:val="006F3B04"/>
    <w:rsid w:val="006F3B87"/>
    <w:rsid w:val="006F3B89"/>
    <w:rsid w:val="006F3E94"/>
    <w:rsid w:val="006F3EE5"/>
    <w:rsid w:val="006F3FC8"/>
    <w:rsid w:val="006F40F8"/>
    <w:rsid w:val="006F42A6"/>
    <w:rsid w:val="006F435B"/>
    <w:rsid w:val="006F4487"/>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C5B"/>
    <w:rsid w:val="00703CEA"/>
    <w:rsid w:val="00703EED"/>
    <w:rsid w:val="00703F4C"/>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656"/>
    <w:rsid w:val="00705ACA"/>
    <w:rsid w:val="00705BFE"/>
    <w:rsid w:val="00705CBD"/>
    <w:rsid w:val="00705FB6"/>
    <w:rsid w:val="00706037"/>
    <w:rsid w:val="00706276"/>
    <w:rsid w:val="00706280"/>
    <w:rsid w:val="00706336"/>
    <w:rsid w:val="0070636A"/>
    <w:rsid w:val="00706419"/>
    <w:rsid w:val="0070647B"/>
    <w:rsid w:val="007066E8"/>
    <w:rsid w:val="00706876"/>
    <w:rsid w:val="00706892"/>
    <w:rsid w:val="00706894"/>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5A8"/>
    <w:rsid w:val="007077E9"/>
    <w:rsid w:val="007079CE"/>
    <w:rsid w:val="00707E2E"/>
    <w:rsid w:val="0071023B"/>
    <w:rsid w:val="007103FE"/>
    <w:rsid w:val="0071044E"/>
    <w:rsid w:val="00710512"/>
    <w:rsid w:val="00710547"/>
    <w:rsid w:val="00710687"/>
    <w:rsid w:val="0071076E"/>
    <w:rsid w:val="007108E9"/>
    <w:rsid w:val="00710C1C"/>
    <w:rsid w:val="00710DDE"/>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39C"/>
    <w:rsid w:val="007123B0"/>
    <w:rsid w:val="00712519"/>
    <w:rsid w:val="0071264C"/>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498"/>
    <w:rsid w:val="00713549"/>
    <w:rsid w:val="0071354C"/>
    <w:rsid w:val="007135B7"/>
    <w:rsid w:val="00713685"/>
    <w:rsid w:val="007138DA"/>
    <w:rsid w:val="007139B6"/>
    <w:rsid w:val="00713B0D"/>
    <w:rsid w:val="00713B2E"/>
    <w:rsid w:val="00713C9A"/>
    <w:rsid w:val="00713CF4"/>
    <w:rsid w:val="00713D36"/>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E4B"/>
    <w:rsid w:val="00716FA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764"/>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246"/>
    <w:rsid w:val="00722401"/>
    <w:rsid w:val="00722777"/>
    <w:rsid w:val="007227BA"/>
    <w:rsid w:val="007228FE"/>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4A89"/>
    <w:rsid w:val="00725015"/>
    <w:rsid w:val="00725382"/>
    <w:rsid w:val="0072544D"/>
    <w:rsid w:val="00725560"/>
    <w:rsid w:val="007255E4"/>
    <w:rsid w:val="00725667"/>
    <w:rsid w:val="007256E6"/>
    <w:rsid w:val="0072577C"/>
    <w:rsid w:val="00725D01"/>
    <w:rsid w:val="00725D5D"/>
    <w:rsid w:val="00725F8C"/>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B37"/>
    <w:rsid w:val="00727E29"/>
    <w:rsid w:val="00727E9C"/>
    <w:rsid w:val="00730023"/>
    <w:rsid w:val="007302DA"/>
    <w:rsid w:val="00730364"/>
    <w:rsid w:val="00730392"/>
    <w:rsid w:val="007305E9"/>
    <w:rsid w:val="00730691"/>
    <w:rsid w:val="00730714"/>
    <w:rsid w:val="00730745"/>
    <w:rsid w:val="007307BA"/>
    <w:rsid w:val="007307D8"/>
    <w:rsid w:val="00730805"/>
    <w:rsid w:val="00730A00"/>
    <w:rsid w:val="00730C3C"/>
    <w:rsid w:val="00730C42"/>
    <w:rsid w:val="00730CDA"/>
    <w:rsid w:val="00730E2C"/>
    <w:rsid w:val="00730EB9"/>
    <w:rsid w:val="00730FDD"/>
    <w:rsid w:val="00731093"/>
    <w:rsid w:val="007310E4"/>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2FE9"/>
    <w:rsid w:val="00733058"/>
    <w:rsid w:val="00733219"/>
    <w:rsid w:val="0073343D"/>
    <w:rsid w:val="00733456"/>
    <w:rsid w:val="00733617"/>
    <w:rsid w:val="0073375C"/>
    <w:rsid w:val="007339AE"/>
    <w:rsid w:val="00733B12"/>
    <w:rsid w:val="00733B36"/>
    <w:rsid w:val="00733BE1"/>
    <w:rsid w:val="00733C68"/>
    <w:rsid w:val="00733DA7"/>
    <w:rsid w:val="00733F06"/>
    <w:rsid w:val="00734025"/>
    <w:rsid w:val="00734263"/>
    <w:rsid w:val="00734294"/>
    <w:rsid w:val="00734380"/>
    <w:rsid w:val="007343A6"/>
    <w:rsid w:val="007344AD"/>
    <w:rsid w:val="007346F9"/>
    <w:rsid w:val="00734772"/>
    <w:rsid w:val="00734877"/>
    <w:rsid w:val="007348A1"/>
    <w:rsid w:val="007349DC"/>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B6C"/>
    <w:rsid w:val="00740E59"/>
    <w:rsid w:val="00740F09"/>
    <w:rsid w:val="0074113A"/>
    <w:rsid w:val="007413B3"/>
    <w:rsid w:val="0074141D"/>
    <w:rsid w:val="007415BE"/>
    <w:rsid w:val="007418E3"/>
    <w:rsid w:val="0074192E"/>
    <w:rsid w:val="00741B50"/>
    <w:rsid w:val="00741B65"/>
    <w:rsid w:val="00741C04"/>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9F"/>
    <w:rsid w:val="007452F4"/>
    <w:rsid w:val="00745506"/>
    <w:rsid w:val="00745554"/>
    <w:rsid w:val="007455AB"/>
    <w:rsid w:val="00745650"/>
    <w:rsid w:val="00745801"/>
    <w:rsid w:val="007459F4"/>
    <w:rsid w:val="00745B42"/>
    <w:rsid w:val="00745BCA"/>
    <w:rsid w:val="00745C64"/>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A7"/>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224"/>
    <w:rsid w:val="007512D8"/>
    <w:rsid w:val="007513A1"/>
    <w:rsid w:val="00751768"/>
    <w:rsid w:val="0075179D"/>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D7"/>
    <w:rsid w:val="0075481C"/>
    <w:rsid w:val="00754988"/>
    <w:rsid w:val="00754A7E"/>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D9F"/>
    <w:rsid w:val="00755EFD"/>
    <w:rsid w:val="00756003"/>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2"/>
    <w:rsid w:val="00757878"/>
    <w:rsid w:val="00757966"/>
    <w:rsid w:val="007579D7"/>
    <w:rsid w:val="00757BB3"/>
    <w:rsid w:val="00757FB5"/>
    <w:rsid w:val="0076017C"/>
    <w:rsid w:val="00760325"/>
    <w:rsid w:val="00760379"/>
    <w:rsid w:val="00760496"/>
    <w:rsid w:val="00760497"/>
    <w:rsid w:val="007604E8"/>
    <w:rsid w:val="007606D5"/>
    <w:rsid w:val="007606E0"/>
    <w:rsid w:val="00760733"/>
    <w:rsid w:val="007608FD"/>
    <w:rsid w:val="00761291"/>
    <w:rsid w:val="007613A7"/>
    <w:rsid w:val="007613D8"/>
    <w:rsid w:val="0076154D"/>
    <w:rsid w:val="00761648"/>
    <w:rsid w:val="00761656"/>
    <w:rsid w:val="00761B69"/>
    <w:rsid w:val="00761B9F"/>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8BE"/>
    <w:rsid w:val="00763953"/>
    <w:rsid w:val="00763C94"/>
    <w:rsid w:val="00763CA9"/>
    <w:rsid w:val="00763F80"/>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66A"/>
    <w:rsid w:val="007727B5"/>
    <w:rsid w:val="00772A18"/>
    <w:rsid w:val="00772BF8"/>
    <w:rsid w:val="00772C82"/>
    <w:rsid w:val="00772CBF"/>
    <w:rsid w:val="00772D92"/>
    <w:rsid w:val="00772FCE"/>
    <w:rsid w:val="0077302A"/>
    <w:rsid w:val="0077347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14"/>
    <w:rsid w:val="007758C7"/>
    <w:rsid w:val="007758DA"/>
    <w:rsid w:val="00775A0A"/>
    <w:rsid w:val="00775CA0"/>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AF0"/>
    <w:rsid w:val="00782C78"/>
    <w:rsid w:val="00782E4E"/>
    <w:rsid w:val="00782F19"/>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C7B"/>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C5C"/>
    <w:rsid w:val="00785EB0"/>
    <w:rsid w:val="00785EE5"/>
    <w:rsid w:val="00785FC4"/>
    <w:rsid w:val="00786139"/>
    <w:rsid w:val="00786161"/>
    <w:rsid w:val="00786177"/>
    <w:rsid w:val="007862C2"/>
    <w:rsid w:val="007864AF"/>
    <w:rsid w:val="007864ED"/>
    <w:rsid w:val="0078653B"/>
    <w:rsid w:val="00786604"/>
    <w:rsid w:val="007869E0"/>
    <w:rsid w:val="00786F8C"/>
    <w:rsid w:val="00787011"/>
    <w:rsid w:val="00787105"/>
    <w:rsid w:val="007872A2"/>
    <w:rsid w:val="007872B7"/>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983"/>
    <w:rsid w:val="00791A56"/>
    <w:rsid w:val="00791BEA"/>
    <w:rsid w:val="00791D83"/>
    <w:rsid w:val="00791DF4"/>
    <w:rsid w:val="00791ECA"/>
    <w:rsid w:val="00791F8A"/>
    <w:rsid w:val="007920DB"/>
    <w:rsid w:val="00792185"/>
    <w:rsid w:val="00792361"/>
    <w:rsid w:val="0079236B"/>
    <w:rsid w:val="00792701"/>
    <w:rsid w:val="0079292F"/>
    <w:rsid w:val="007929F8"/>
    <w:rsid w:val="00792B9C"/>
    <w:rsid w:val="00792C64"/>
    <w:rsid w:val="00792D34"/>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769"/>
    <w:rsid w:val="007978A9"/>
    <w:rsid w:val="0079790D"/>
    <w:rsid w:val="0079795D"/>
    <w:rsid w:val="00797998"/>
    <w:rsid w:val="007979B6"/>
    <w:rsid w:val="00797F5C"/>
    <w:rsid w:val="00797F7F"/>
    <w:rsid w:val="007A0017"/>
    <w:rsid w:val="007A0250"/>
    <w:rsid w:val="007A02A3"/>
    <w:rsid w:val="007A0427"/>
    <w:rsid w:val="007A04AD"/>
    <w:rsid w:val="007A052E"/>
    <w:rsid w:val="007A0791"/>
    <w:rsid w:val="007A088A"/>
    <w:rsid w:val="007A0D40"/>
    <w:rsid w:val="007A0E95"/>
    <w:rsid w:val="007A0F89"/>
    <w:rsid w:val="007A12AD"/>
    <w:rsid w:val="007A12FE"/>
    <w:rsid w:val="007A147C"/>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6A2"/>
    <w:rsid w:val="007A57ED"/>
    <w:rsid w:val="007A5829"/>
    <w:rsid w:val="007A5847"/>
    <w:rsid w:val="007A588C"/>
    <w:rsid w:val="007A58E5"/>
    <w:rsid w:val="007A5955"/>
    <w:rsid w:val="007A5C72"/>
    <w:rsid w:val="007A5D36"/>
    <w:rsid w:val="007A5E6E"/>
    <w:rsid w:val="007A5EE6"/>
    <w:rsid w:val="007A6164"/>
    <w:rsid w:val="007A6289"/>
    <w:rsid w:val="007A62E5"/>
    <w:rsid w:val="007A63CD"/>
    <w:rsid w:val="007A6413"/>
    <w:rsid w:val="007A65F4"/>
    <w:rsid w:val="007A66C7"/>
    <w:rsid w:val="007A6A21"/>
    <w:rsid w:val="007A6A9B"/>
    <w:rsid w:val="007A6AB3"/>
    <w:rsid w:val="007A6F8E"/>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EE"/>
    <w:rsid w:val="007B0A3D"/>
    <w:rsid w:val="007B0A79"/>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B"/>
    <w:rsid w:val="007B3213"/>
    <w:rsid w:val="007B356F"/>
    <w:rsid w:val="007B39B9"/>
    <w:rsid w:val="007B3B08"/>
    <w:rsid w:val="007B3E80"/>
    <w:rsid w:val="007B3EDC"/>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28"/>
    <w:rsid w:val="007B627A"/>
    <w:rsid w:val="007B63EE"/>
    <w:rsid w:val="007B641F"/>
    <w:rsid w:val="007B6526"/>
    <w:rsid w:val="007B6606"/>
    <w:rsid w:val="007B6834"/>
    <w:rsid w:val="007B6848"/>
    <w:rsid w:val="007B68A2"/>
    <w:rsid w:val="007B6919"/>
    <w:rsid w:val="007B6956"/>
    <w:rsid w:val="007B69A1"/>
    <w:rsid w:val="007B6A0F"/>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105"/>
    <w:rsid w:val="007C13FC"/>
    <w:rsid w:val="007C1471"/>
    <w:rsid w:val="007C14F7"/>
    <w:rsid w:val="007C159F"/>
    <w:rsid w:val="007C1937"/>
    <w:rsid w:val="007C19F0"/>
    <w:rsid w:val="007C1A74"/>
    <w:rsid w:val="007C1A9D"/>
    <w:rsid w:val="007C1C9A"/>
    <w:rsid w:val="007C1D25"/>
    <w:rsid w:val="007C1F14"/>
    <w:rsid w:val="007C207E"/>
    <w:rsid w:val="007C20BA"/>
    <w:rsid w:val="007C22E3"/>
    <w:rsid w:val="007C2389"/>
    <w:rsid w:val="007C261A"/>
    <w:rsid w:val="007C2663"/>
    <w:rsid w:val="007C2860"/>
    <w:rsid w:val="007C2871"/>
    <w:rsid w:val="007C2A4D"/>
    <w:rsid w:val="007C2AAA"/>
    <w:rsid w:val="007C2ABC"/>
    <w:rsid w:val="007C2B0C"/>
    <w:rsid w:val="007C2BC3"/>
    <w:rsid w:val="007C2C6E"/>
    <w:rsid w:val="007C2E62"/>
    <w:rsid w:val="007C2EDB"/>
    <w:rsid w:val="007C32F9"/>
    <w:rsid w:val="007C343C"/>
    <w:rsid w:val="007C353B"/>
    <w:rsid w:val="007C358F"/>
    <w:rsid w:val="007C3671"/>
    <w:rsid w:val="007C3838"/>
    <w:rsid w:val="007C3B28"/>
    <w:rsid w:val="007C3C60"/>
    <w:rsid w:val="007C3C65"/>
    <w:rsid w:val="007C3F27"/>
    <w:rsid w:val="007C3FCB"/>
    <w:rsid w:val="007C3FFA"/>
    <w:rsid w:val="007C406A"/>
    <w:rsid w:val="007C4114"/>
    <w:rsid w:val="007C4219"/>
    <w:rsid w:val="007C42B0"/>
    <w:rsid w:val="007C4405"/>
    <w:rsid w:val="007C44F2"/>
    <w:rsid w:val="007C4528"/>
    <w:rsid w:val="007C486C"/>
    <w:rsid w:val="007C48DE"/>
    <w:rsid w:val="007C49F6"/>
    <w:rsid w:val="007C4AC7"/>
    <w:rsid w:val="007C4C34"/>
    <w:rsid w:val="007C4CAD"/>
    <w:rsid w:val="007C4DBB"/>
    <w:rsid w:val="007C5102"/>
    <w:rsid w:val="007C5442"/>
    <w:rsid w:val="007C56D8"/>
    <w:rsid w:val="007C577B"/>
    <w:rsid w:val="007C5795"/>
    <w:rsid w:val="007C57E3"/>
    <w:rsid w:val="007C5959"/>
    <w:rsid w:val="007C59F2"/>
    <w:rsid w:val="007C5A41"/>
    <w:rsid w:val="007C5D2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0F07"/>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32"/>
    <w:rsid w:val="007D358E"/>
    <w:rsid w:val="007D38BC"/>
    <w:rsid w:val="007D39F2"/>
    <w:rsid w:val="007D3A67"/>
    <w:rsid w:val="007D3A90"/>
    <w:rsid w:val="007D3AA5"/>
    <w:rsid w:val="007D3BD3"/>
    <w:rsid w:val="007D3C53"/>
    <w:rsid w:val="007D3D67"/>
    <w:rsid w:val="007D3D8C"/>
    <w:rsid w:val="007D3DB0"/>
    <w:rsid w:val="007D3F32"/>
    <w:rsid w:val="007D40ED"/>
    <w:rsid w:val="007D4194"/>
    <w:rsid w:val="007D4307"/>
    <w:rsid w:val="007D4387"/>
    <w:rsid w:val="007D4479"/>
    <w:rsid w:val="007D4739"/>
    <w:rsid w:val="007D48B4"/>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7D0"/>
    <w:rsid w:val="007D69A5"/>
    <w:rsid w:val="007D6AC1"/>
    <w:rsid w:val="007D6B67"/>
    <w:rsid w:val="007D6CEA"/>
    <w:rsid w:val="007D6D11"/>
    <w:rsid w:val="007D6DD4"/>
    <w:rsid w:val="007D6DD9"/>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AA6"/>
    <w:rsid w:val="007E4C21"/>
    <w:rsid w:val="007E4C6F"/>
    <w:rsid w:val="007E4E3B"/>
    <w:rsid w:val="007E50B2"/>
    <w:rsid w:val="007E526B"/>
    <w:rsid w:val="007E52C1"/>
    <w:rsid w:val="007E5692"/>
    <w:rsid w:val="007E5931"/>
    <w:rsid w:val="007E5B0A"/>
    <w:rsid w:val="007E5C61"/>
    <w:rsid w:val="007E61C7"/>
    <w:rsid w:val="007E628F"/>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822"/>
    <w:rsid w:val="007F0828"/>
    <w:rsid w:val="007F0C47"/>
    <w:rsid w:val="007F0D14"/>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FFB"/>
    <w:rsid w:val="007F2113"/>
    <w:rsid w:val="007F24DF"/>
    <w:rsid w:val="007F2550"/>
    <w:rsid w:val="007F2780"/>
    <w:rsid w:val="007F285D"/>
    <w:rsid w:val="007F29B6"/>
    <w:rsid w:val="007F2AA2"/>
    <w:rsid w:val="007F2B56"/>
    <w:rsid w:val="007F2BBA"/>
    <w:rsid w:val="007F2CB2"/>
    <w:rsid w:val="007F2E11"/>
    <w:rsid w:val="007F2FC6"/>
    <w:rsid w:val="007F304B"/>
    <w:rsid w:val="007F3195"/>
    <w:rsid w:val="007F3396"/>
    <w:rsid w:val="007F3529"/>
    <w:rsid w:val="007F35B0"/>
    <w:rsid w:val="007F39CE"/>
    <w:rsid w:val="007F3A04"/>
    <w:rsid w:val="007F3ACC"/>
    <w:rsid w:val="007F3BFA"/>
    <w:rsid w:val="007F3D1C"/>
    <w:rsid w:val="007F3D86"/>
    <w:rsid w:val="007F3DC9"/>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6E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897"/>
    <w:rsid w:val="007F7AE2"/>
    <w:rsid w:val="007F7E3B"/>
    <w:rsid w:val="00800592"/>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1E"/>
    <w:rsid w:val="00801657"/>
    <w:rsid w:val="008017F6"/>
    <w:rsid w:val="00801939"/>
    <w:rsid w:val="008019B9"/>
    <w:rsid w:val="00801B74"/>
    <w:rsid w:val="00801BAE"/>
    <w:rsid w:val="00801C58"/>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32C"/>
    <w:rsid w:val="00804440"/>
    <w:rsid w:val="00804878"/>
    <w:rsid w:val="00804AAA"/>
    <w:rsid w:val="00804B42"/>
    <w:rsid w:val="00804DE7"/>
    <w:rsid w:val="00804E7C"/>
    <w:rsid w:val="00805181"/>
    <w:rsid w:val="0080522A"/>
    <w:rsid w:val="00805258"/>
    <w:rsid w:val="008059B3"/>
    <w:rsid w:val="00805B43"/>
    <w:rsid w:val="00805C42"/>
    <w:rsid w:val="00805EB6"/>
    <w:rsid w:val="00805FB8"/>
    <w:rsid w:val="0080620D"/>
    <w:rsid w:val="008062B3"/>
    <w:rsid w:val="008063B3"/>
    <w:rsid w:val="008063D6"/>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0FFD"/>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9C8"/>
    <w:rsid w:val="00814B4C"/>
    <w:rsid w:val="00814F1E"/>
    <w:rsid w:val="00814FA8"/>
    <w:rsid w:val="00814FE6"/>
    <w:rsid w:val="0081508A"/>
    <w:rsid w:val="008150B1"/>
    <w:rsid w:val="00815379"/>
    <w:rsid w:val="008153AE"/>
    <w:rsid w:val="00815DD4"/>
    <w:rsid w:val="008160BA"/>
    <w:rsid w:val="00816174"/>
    <w:rsid w:val="00816354"/>
    <w:rsid w:val="008163E9"/>
    <w:rsid w:val="0081663F"/>
    <w:rsid w:val="00816AB1"/>
    <w:rsid w:val="00816AF1"/>
    <w:rsid w:val="00816B00"/>
    <w:rsid w:val="00816D3E"/>
    <w:rsid w:val="00816D6E"/>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803"/>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407"/>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ED2"/>
    <w:rsid w:val="00826F19"/>
    <w:rsid w:val="00827154"/>
    <w:rsid w:val="00827240"/>
    <w:rsid w:val="00827242"/>
    <w:rsid w:val="008274D7"/>
    <w:rsid w:val="00827566"/>
    <w:rsid w:val="00827662"/>
    <w:rsid w:val="008276FD"/>
    <w:rsid w:val="008277DE"/>
    <w:rsid w:val="008278C4"/>
    <w:rsid w:val="00827941"/>
    <w:rsid w:val="00827A7B"/>
    <w:rsid w:val="00827D35"/>
    <w:rsid w:val="00827D93"/>
    <w:rsid w:val="00827DF7"/>
    <w:rsid w:val="00830172"/>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A3"/>
    <w:rsid w:val="00831DC7"/>
    <w:rsid w:val="00832226"/>
    <w:rsid w:val="0083244F"/>
    <w:rsid w:val="0083246F"/>
    <w:rsid w:val="0083255B"/>
    <w:rsid w:val="0083255E"/>
    <w:rsid w:val="0083260C"/>
    <w:rsid w:val="00832689"/>
    <w:rsid w:val="008326D9"/>
    <w:rsid w:val="008326E0"/>
    <w:rsid w:val="008327A3"/>
    <w:rsid w:val="008327EA"/>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C7F"/>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5FC6"/>
    <w:rsid w:val="00836104"/>
    <w:rsid w:val="00836170"/>
    <w:rsid w:val="008361CA"/>
    <w:rsid w:val="0083626E"/>
    <w:rsid w:val="0083630F"/>
    <w:rsid w:val="00836320"/>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7B"/>
    <w:rsid w:val="008418F9"/>
    <w:rsid w:val="00841912"/>
    <w:rsid w:val="00841936"/>
    <w:rsid w:val="008419FE"/>
    <w:rsid w:val="00841A26"/>
    <w:rsid w:val="00841BFA"/>
    <w:rsid w:val="00841C6E"/>
    <w:rsid w:val="00841C8F"/>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315C"/>
    <w:rsid w:val="0084352A"/>
    <w:rsid w:val="00843558"/>
    <w:rsid w:val="0084357F"/>
    <w:rsid w:val="008436A1"/>
    <w:rsid w:val="008436D1"/>
    <w:rsid w:val="008438FF"/>
    <w:rsid w:val="008439C7"/>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5F"/>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0B"/>
    <w:rsid w:val="00854267"/>
    <w:rsid w:val="008542AB"/>
    <w:rsid w:val="00854349"/>
    <w:rsid w:val="00854503"/>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AB"/>
    <w:rsid w:val="008563D3"/>
    <w:rsid w:val="008563D7"/>
    <w:rsid w:val="008564A6"/>
    <w:rsid w:val="00856637"/>
    <w:rsid w:val="00856746"/>
    <w:rsid w:val="0085681C"/>
    <w:rsid w:val="00856826"/>
    <w:rsid w:val="00856886"/>
    <w:rsid w:val="008568A0"/>
    <w:rsid w:val="0085694C"/>
    <w:rsid w:val="00856952"/>
    <w:rsid w:val="008569BD"/>
    <w:rsid w:val="00856A4B"/>
    <w:rsid w:val="00856B1E"/>
    <w:rsid w:val="00856B2E"/>
    <w:rsid w:val="00856CBD"/>
    <w:rsid w:val="00856CCB"/>
    <w:rsid w:val="00856D9A"/>
    <w:rsid w:val="008570C1"/>
    <w:rsid w:val="008573A2"/>
    <w:rsid w:val="00857594"/>
    <w:rsid w:val="0085766B"/>
    <w:rsid w:val="008576DD"/>
    <w:rsid w:val="00857947"/>
    <w:rsid w:val="00857AE4"/>
    <w:rsid w:val="00857B1A"/>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365"/>
    <w:rsid w:val="008618AD"/>
    <w:rsid w:val="008618B9"/>
    <w:rsid w:val="008618F4"/>
    <w:rsid w:val="0086199A"/>
    <w:rsid w:val="00861D83"/>
    <w:rsid w:val="00861E01"/>
    <w:rsid w:val="00861F22"/>
    <w:rsid w:val="00861FF1"/>
    <w:rsid w:val="00861FFC"/>
    <w:rsid w:val="00862095"/>
    <w:rsid w:val="0086220B"/>
    <w:rsid w:val="00862228"/>
    <w:rsid w:val="0086222F"/>
    <w:rsid w:val="008626FA"/>
    <w:rsid w:val="0086275C"/>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BE4"/>
    <w:rsid w:val="00863C3A"/>
    <w:rsid w:val="00863D4D"/>
    <w:rsid w:val="00863DDF"/>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79F"/>
    <w:rsid w:val="00865921"/>
    <w:rsid w:val="008659D1"/>
    <w:rsid w:val="00865A04"/>
    <w:rsid w:val="00865AA0"/>
    <w:rsid w:val="00865B0E"/>
    <w:rsid w:val="00865B8B"/>
    <w:rsid w:val="00865BFE"/>
    <w:rsid w:val="00865C02"/>
    <w:rsid w:val="00865C82"/>
    <w:rsid w:val="00865CDC"/>
    <w:rsid w:val="00865DC6"/>
    <w:rsid w:val="0086614B"/>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815"/>
    <w:rsid w:val="00870A6C"/>
    <w:rsid w:val="00870B58"/>
    <w:rsid w:val="00870B5F"/>
    <w:rsid w:val="00870CA1"/>
    <w:rsid w:val="00870DA0"/>
    <w:rsid w:val="008711B7"/>
    <w:rsid w:val="0087144A"/>
    <w:rsid w:val="008714A1"/>
    <w:rsid w:val="008714BE"/>
    <w:rsid w:val="00871621"/>
    <w:rsid w:val="00871996"/>
    <w:rsid w:val="008719AF"/>
    <w:rsid w:val="00871B63"/>
    <w:rsid w:val="00871D98"/>
    <w:rsid w:val="00871FBD"/>
    <w:rsid w:val="008721AC"/>
    <w:rsid w:val="008723F8"/>
    <w:rsid w:val="00872501"/>
    <w:rsid w:val="00872591"/>
    <w:rsid w:val="00872659"/>
    <w:rsid w:val="00872725"/>
    <w:rsid w:val="00872975"/>
    <w:rsid w:val="00872ADB"/>
    <w:rsid w:val="00872C12"/>
    <w:rsid w:val="00872C3D"/>
    <w:rsid w:val="00872D1A"/>
    <w:rsid w:val="00872D41"/>
    <w:rsid w:val="00872D87"/>
    <w:rsid w:val="00872ED5"/>
    <w:rsid w:val="0087302B"/>
    <w:rsid w:val="00873073"/>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A12"/>
    <w:rsid w:val="00874B70"/>
    <w:rsid w:val="00874C62"/>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48C"/>
    <w:rsid w:val="0087773B"/>
    <w:rsid w:val="00877A65"/>
    <w:rsid w:val="00877B4B"/>
    <w:rsid w:val="00877CED"/>
    <w:rsid w:val="00877F12"/>
    <w:rsid w:val="0088021D"/>
    <w:rsid w:val="00880430"/>
    <w:rsid w:val="00880460"/>
    <w:rsid w:val="008805D6"/>
    <w:rsid w:val="00880820"/>
    <w:rsid w:val="00880842"/>
    <w:rsid w:val="00880BE5"/>
    <w:rsid w:val="00880C67"/>
    <w:rsid w:val="00880F89"/>
    <w:rsid w:val="00881079"/>
    <w:rsid w:val="0088127C"/>
    <w:rsid w:val="008812BB"/>
    <w:rsid w:val="00881433"/>
    <w:rsid w:val="00881619"/>
    <w:rsid w:val="00881637"/>
    <w:rsid w:val="00881648"/>
    <w:rsid w:val="008817FA"/>
    <w:rsid w:val="00881822"/>
    <w:rsid w:val="00881988"/>
    <w:rsid w:val="00881A07"/>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3F62"/>
    <w:rsid w:val="0088414C"/>
    <w:rsid w:val="00884380"/>
    <w:rsid w:val="008843D4"/>
    <w:rsid w:val="008843D5"/>
    <w:rsid w:val="00884519"/>
    <w:rsid w:val="0088474F"/>
    <w:rsid w:val="0088494E"/>
    <w:rsid w:val="00884950"/>
    <w:rsid w:val="00884A51"/>
    <w:rsid w:val="00884AD9"/>
    <w:rsid w:val="00884B75"/>
    <w:rsid w:val="00884BC3"/>
    <w:rsid w:val="00884C6F"/>
    <w:rsid w:val="00884CF2"/>
    <w:rsid w:val="00884D47"/>
    <w:rsid w:val="00885022"/>
    <w:rsid w:val="00885074"/>
    <w:rsid w:val="00885097"/>
    <w:rsid w:val="0088529D"/>
    <w:rsid w:val="008853D4"/>
    <w:rsid w:val="00885810"/>
    <w:rsid w:val="008859EB"/>
    <w:rsid w:val="00885A64"/>
    <w:rsid w:val="00885B09"/>
    <w:rsid w:val="00885B21"/>
    <w:rsid w:val="00885B5E"/>
    <w:rsid w:val="00885BB6"/>
    <w:rsid w:val="00885C44"/>
    <w:rsid w:val="00885EB4"/>
    <w:rsid w:val="00885F8C"/>
    <w:rsid w:val="00885FFC"/>
    <w:rsid w:val="008860C1"/>
    <w:rsid w:val="008861F5"/>
    <w:rsid w:val="0088641B"/>
    <w:rsid w:val="0088643C"/>
    <w:rsid w:val="00886748"/>
    <w:rsid w:val="008868F1"/>
    <w:rsid w:val="00886B5D"/>
    <w:rsid w:val="00886BD0"/>
    <w:rsid w:val="00886C7B"/>
    <w:rsid w:val="00886F5D"/>
    <w:rsid w:val="0088728A"/>
    <w:rsid w:val="008873A5"/>
    <w:rsid w:val="00887879"/>
    <w:rsid w:val="00887C5D"/>
    <w:rsid w:val="00887F93"/>
    <w:rsid w:val="00890056"/>
    <w:rsid w:val="00890101"/>
    <w:rsid w:val="00890253"/>
    <w:rsid w:val="00890451"/>
    <w:rsid w:val="00890452"/>
    <w:rsid w:val="0089074A"/>
    <w:rsid w:val="008907B1"/>
    <w:rsid w:val="00890AB0"/>
    <w:rsid w:val="00890B3F"/>
    <w:rsid w:val="00890CE1"/>
    <w:rsid w:val="00890D2A"/>
    <w:rsid w:val="00890DFD"/>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B93"/>
    <w:rsid w:val="00893D87"/>
    <w:rsid w:val="00893E9F"/>
    <w:rsid w:val="008941D9"/>
    <w:rsid w:val="0089429E"/>
    <w:rsid w:val="00894642"/>
    <w:rsid w:val="0089465A"/>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6B"/>
    <w:rsid w:val="00895DBB"/>
    <w:rsid w:val="00895E80"/>
    <w:rsid w:val="00895ECE"/>
    <w:rsid w:val="00895F61"/>
    <w:rsid w:val="00895FFE"/>
    <w:rsid w:val="0089604E"/>
    <w:rsid w:val="008960BC"/>
    <w:rsid w:val="00896468"/>
    <w:rsid w:val="0089660C"/>
    <w:rsid w:val="008966AE"/>
    <w:rsid w:val="00896720"/>
    <w:rsid w:val="008968BF"/>
    <w:rsid w:val="0089693D"/>
    <w:rsid w:val="00896968"/>
    <w:rsid w:val="00896998"/>
    <w:rsid w:val="008969C9"/>
    <w:rsid w:val="008969E3"/>
    <w:rsid w:val="00896A74"/>
    <w:rsid w:val="00896C32"/>
    <w:rsid w:val="00896F84"/>
    <w:rsid w:val="00896FBC"/>
    <w:rsid w:val="00897033"/>
    <w:rsid w:val="00897098"/>
    <w:rsid w:val="0089717F"/>
    <w:rsid w:val="00897739"/>
    <w:rsid w:val="0089779D"/>
    <w:rsid w:val="00897910"/>
    <w:rsid w:val="0089795D"/>
    <w:rsid w:val="00897A4A"/>
    <w:rsid w:val="00897B61"/>
    <w:rsid w:val="00897B6F"/>
    <w:rsid w:val="00897D1E"/>
    <w:rsid w:val="00897E51"/>
    <w:rsid w:val="008A0111"/>
    <w:rsid w:val="008A0182"/>
    <w:rsid w:val="008A02A3"/>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DE8"/>
    <w:rsid w:val="008A2065"/>
    <w:rsid w:val="008A215B"/>
    <w:rsid w:val="008A22F8"/>
    <w:rsid w:val="008A24F4"/>
    <w:rsid w:val="008A25E7"/>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70E0"/>
    <w:rsid w:val="008A7152"/>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8E"/>
    <w:rsid w:val="008B3BEB"/>
    <w:rsid w:val="008B43A0"/>
    <w:rsid w:val="008B4499"/>
    <w:rsid w:val="008B4681"/>
    <w:rsid w:val="008B46B4"/>
    <w:rsid w:val="008B47AA"/>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EF7"/>
    <w:rsid w:val="008B5FF8"/>
    <w:rsid w:val="008B6128"/>
    <w:rsid w:val="008B613D"/>
    <w:rsid w:val="008B6294"/>
    <w:rsid w:val="008B62E7"/>
    <w:rsid w:val="008B62F4"/>
    <w:rsid w:val="008B634A"/>
    <w:rsid w:val="008B63C3"/>
    <w:rsid w:val="008B64CE"/>
    <w:rsid w:val="008B6940"/>
    <w:rsid w:val="008B6C24"/>
    <w:rsid w:val="008B6C74"/>
    <w:rsid w:val="008B6E4A"/>
    <w:rsid w:val="008B6FE2"/>
    <w:rsid w:val="008B7050"/>
    <w:rsid w:val="008B70FE"/>
    <w:rsid w:val="008B71A0"/>
    <w:rsid w:val="008B71F8"/>
    <w:rsid w:val="008B72E3"/>
    <w:rsid w:val="008B7656"/>
    <w:rsid w:val="008B778B"/>
    <w:rsid w:val="008B77DA"/>
    <w:rsid w:val="008B7C09"/>
    <w:rsid w:val="008B7EE9"/>
    <w:rsid w:val="008C0447"/>
    <w:rsid w:val="008C0512"/>
    <w:rsid w:val="008C057F"/>
    <w:rsid w:val="008C05F3"/>
    <w:rsid w:val="008C06E1"/>
    <w:rsid w:val="008C07E6"/>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7C8"/>
    <w:rsid w:val="008C3837"/>
    <w:rsid w:val="008C3A18"/>
    <w:rsid w:val="008C3A3E"/>
    <w:rsid w:val="008C3E94"/>
    <w:rsid w:val="008C3FF6"/>
    <w:rsid w:val="008C40C5"/>
    <w:rsid w:val="008C4402"/>
    <w:rsid w:val="008C4428"/>
    <w:rsid w:val="008C472C"/>
    <w:rsid w:val="008C47C9"/>
    <w:rsid w:val="008C47FD"/>
    <w:rsid w:val="008C4839"/>
    <w:rsid w:val="008C48DF"/>
    <w:rsid w:val="008C49EF"/>
    <w:rsid w:val="008C4F96"/>
    <w:rsid w:val="008C5180"/>
    <w:rsid w:val="008C5234"/>
    <w:rsid w:val="008C56A4"/>
    <w:rsid w:val="008C578C"/>
    <w:rsid w:val="008C590D"/>
    <w:rsid w:val="008C5ADE"/>
    <w:rsid w:val="008C5D47"/>
    <w:rsid w:val="008C5D86"/>
    <w:rsid w:val="008C5DC9"/>
    <w:rsid w:val="008C6058"/>
    <w:rsid w:val="008C61DF"/>
    <w:rsid w:val="008C6213"/>
    <w:rsid w:val="008C6250"/>
    <w:rsid w:val="008C67AC"/>
    <w:rsid w:val="008C68AC"/>
    <w:rsid w:val="008C68BA"/>
    <w:rsid w:val="008C6A24"/>
    <w:rsid w:val="008C6D3D"/>
    <w:rsid w:val="008C6FB1"/>
    <w:rsid w:val="008C70AD"/>
    <w:rsid w:val="008C7143"/>
    <w:rsid w:val="008C7145"/>
    <w:rsid w:val="008C7260"/>
    <w:rsid w:val="008C72EB"/>
    <w:rsid w:val="008C73F4"/>
    <w:rsid w:val="008C7405"/>
    <w:rsid w:val="008C7487"/>
    <w:rsid w:val="008C75C0"/>
    <w:rsid w:val="008C75EA"/>
    <w:rsid w:val="008C77B3"/>
    <w:rsid w:val="008C7947"/>
    <w:rsid w:val="008C7D55"/>
    <w:rsid w:val="008C7D61"/>
    <w:rsid w:val="008C7D7B"/>
    <w:rsid w:val="008C7E7E"/>
    <w:rsid w:val="008C7E82"/>
    <w:rsid w:val="008C7F10"/>
    <w:rsid w:val="008C7F4D"/>
    <w:rsid w:val="008D0134"/>
    <w:rsid w:val="008D046A"/>
    <w:rsid w:val="008D0688"/>
    <w:rsid w:val="008D06A0"/>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4B6"/>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6E7"/>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55"/>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B71"/>
    <w:rsid w:val="008D60BF"/>
    <w:rsid w:val="008D624E"/>
    <w:rsid w:val="008D62CD"/>
    <w:rsid w:val="008D659E"/>
    <w:rsid w:val="008D6641"/>
    <w:rsid w:val="008D6652"/>
    <w:rsid w:val="008D6686"/>
    <w:rsid w:val="008D66E1"/>
    <w:rsid w:val="008D67BF"/>
    <w:rsid w:val="008D6A19"/>
    <w:rsid w:val="008D6B15"/>
    <w:rsid w:val="008D6B9A"/>
    <w:rsid w:val="008D6CB2"/>
    <w:rsid w:val="008D6DE5"/>
    <w:rsid w:val="008D6E9B"/>
    <w:rsid w:val="008D7154"/>
    <w:rsid w:val="008D7241"/>
    <w:rsid w:val="008D727A"/>
    <w:rsid w:val="008D73A8"/>
    <w:rsid w:val="008D760A"/>
    <w:rsid w:val="008D76A0"/>
    <w:rsid w:val="008D77AE"/>
    <w:rsid w:val="008D78CC"/>
    <w:rsid w:val="008D7A6B"/>
    <w:rsid w:val="008D7B6B"/>
    <w:rsid w:val="008D7BE2"/>
    <w:rsid w:val="008D7CC2"/>
    <w:rsid w:val="008D7E49"/>
    <w:rsid w:val="008D7F9D"/>
    <w:rsid w:val="008E0070"/>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347"/>
    <w:rsid w:val="008E54DD"/>
    <w:rsid w:val="008E5568"/>
    <w:rsid w:val="008E55D9"/>
    <w:rsid w:val="008E5677"/>
    <w:rsid w:val="008E5771"/>
    <w:rsid w:val="008E589E"/>
    <w:rsid w:val="008E5958"/>
    <w:rsid w:val="008E5C6C"/>
    <w:rsid w:val="008E5F49"/>
    <w:rsid w:val="008E5FE8"/>
    <w:rsid w:val="008E5FFA"/>
    <w:rsid w:val="008E63D5"/>
    <w:rsid w:val="008E63E4"/>
    <w:rsid w:val="008E640F"/>
    <w:rsid w:val="008E653E"/>
    <w:rsid w:val="008E6731"/>
    <w:rsid w:val="008E67D7"/>
    <w:rsid w:val="008E6927"/>
    <w:rsid w:val="008E6A1E"/>
    <w:rsid w:val="008E6A2F"/>
    <w:rsid w:val="008E6ABB"/>
    <w:rsid w:val="008E6C0B"/>
    <w:rsid w:val="008E6CB7"/>
    <w:rsid w:val="008E6D94"/>
    <w:rsid w:val="008E70FF"/>
    <w:rsid w:val="008E7227"/>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2BF"/>
    <w:rsid w:val="008F2304"/>
    <w:rsid w:val="008F2367"/>
    <w:rsid w:val="008F267A"/>
    <w:rsid w:val="008F2817"/>
    <w:rsid w:val="008F2B17"/>
    <w:rsid w:val="008F2BBD"/>
    <w:rsid w:val="008F2C47"/>
    <w:rsid w:val="008F2D51"/>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FB5"/>
    <w:rsid w:val="008F41D0"/>
    <w:rsid w:val="008F4541"/>
    <w:rsid w:val="008F4555"/>
    <w:rsid w:val="008F457F"/>
    <w:rsid w:val="008F477F"/>
    <w:rsid w:val="008F4BB4"/>
    <w:rsid w:val="008F4E99"/>
    <w:rsid w:val="008F52D5"/>
    <w:rsid w:val="008F53C2"/>
    <w:rsid w:val="008F5605"/>
    <w:rsid w:val="008F563E"/>
    <w:rsid w:val="008F56C7"/>
    <w:rsid w:val="008F591D"/>
    <w:rsid w:val="008F5938"/>
    <w:rsid w:val="008F5B44"/>
    <w:rsid w:val="008F5B5B"/>
    <w:rsid w:val="008F5CE1"/>
    <w:rsid w:val="008F5ED5"/>
    <w:rsid w:val="008F5F6D"/>
    <w:rsid w:val="008F6080"/>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DE1"/>
    <w:rsid w:val="00903E3C"/>
    <w:rsid w:val="009040B0"/>
    <w:rsid w:val="009040E6"/>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2C17"/>
    <w:rsid w:val="00912E5B"/>
    <w:rsid w:val="009130E6"/>
    <w:rsid w:val="0091320E"/>
    <w:rsid w:val="009133CA"/>
    <w:rsid w:val="0091361C"/>
    <w:rsid w:val="009136F9"/>
    <w:rsid w:val="00913709"/>
    <w:rsid w:val="00913977"/>
    <w:rsid w:val="00913AEF"/>
    <w:rsid w:val="00913D7A"/>
    <w:rsid w:val="00913DDB"/>
    <w:rsid w:val="00913DDE"/>
    <w:rsid w:val="00914099"/>
    <w:rsid w:val="0091412B"/>
    <w:rsid w:val="00914203"/>
    <w:rsid w:val="0091423B"/>
    <w:rsid w:val="0091424D"/>
    <w:rsid w:val="00914339"/>
    <w:rsid w:val="0091441A"/>
    <w:rsid w:val="0091444F"/>
    <w:rsid w:val="009144D5"/>
    <w:rsid w:val="0091486A"/>
    <w:rsid w:val="00914894"/>
    <w:rsid w:val="009149EE"/>
    <w:rsid w:val="00914AA6"/>
    <w:rsid w:val="00914B66"/>
    <w:rsid w:val="00914B77"/>
    <w:rsid w:val="00914C7A"/>
    <w:rsid w:val="00915526"/>
    <w:rsid w:val="009155EE"/>
    <w:rsid w:val="0091566F"/>
    <w:rsid w:val="00915672"/>
    <w:rsid w:val="00915928"/>
    <w:rsid w:val="00915BC5"/>
    <w:rsid w:val="00915C32"/>
    <w:rsid w:val="00915FDC"/>
    <w:rsid w:val="009161FE"/>
    <w:rsid w:val="009162A1"/>
    <w:rsid w:val="00916327"/>
    <w:rsid w:val="009163F2"/>
    <w:rsid w:val="0091649F"/>
    <w:rsid w:val="00916515"/>
    <w:rsid w:val="00916A21"/>
    <w:rsid w:val="00916BE5"/>
    <w:rsid w:val="00916D8B"/>
    <w:rsid w:val="00916EFF"/>
    <w:rsid w:val="00917026"/>
    <w:rsid w:val="00917128"/>
    <w:rsid w:val="009171D9"/>
    <w:rsid w:val="00917481"/>
    <w:rsid w:val="00917532"/>
    <w:rsid w:val="0091760A"/>
    <w:rsid w:val="00917900"/>
    <w:rsid w:val="00917A78"/>
    <w:rsid w:val="00917A79"/>
    <w:rsid w:val="00917C63"/>
    <w:rsid w:val="00917D04"/>
    <w:rsid w:val="00917D7C"/>
    <w:rsid w:val="00917E0B"/>
    <w:rsid w:val="00917F6F"/>
    <w:rsid w:val="00920193"/>
    <w:rsid w:val="009201D6"/>
    <w:rsid w:val="00920308"/>
    <w:rsid w:val="00920615"/>
    <w:rsid w:val="009206D8"/>
    <w:rsid w:val="00920884"/>
    <w:rsid w:val="00920897"/>
    <w:rsid w:val="00920BC2"/>
    <w:rsid w:val="00920C32"/>
    <w:rsid w:val="00920DA3"/>
    <w:rsid w:val="00920DA4"/>
    <w:rsid w:val="00920E92"/>
    <w:rsid w:val="00920EF8"/>
    <w:rsid w:val="00920F68"/>
    <w:rsid w:val="00921042"/>
    <w:rsid w:val="0092116C"/>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FD2"/>
    <w:rsid w:val="0092453D"/>
    <w:rsid w:val="0092459B"/>
    <w:rsid w:val="009245C6"/>
    <w:rsid w:val="0092486C"/>
    <w:rsid w:val="00924966"/>
    <w:rsid w:val="009249ED"/>
    <w:rsid w:val="00924DAF"/>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A07"/>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3DA"/>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A2"/>
    <w:rsid w:val="009353B3"/>
    <w:rsid w:val="00935433"/>
    <w:rsid w:val="009358D5"/>
    <w:rsid w:val="009358F5"/>
    <w:rsid w:val="00935F50"/>
    <w:rsid w:val="0093664C"/>
    <w:rsid w:val="009368E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302"/>
    <w:rsid w:val="00940448"/>
    <w:rsid w:val="009404C0"/>
    <w:rsid w:val="00940600"/>
    <w:rsid w:val="00940686"/>
    <w:rsid w:val="009406DB"/>
    <w:rsid w:val="0094088A"/>
    <w:rsid w:val="009409C1"/>
    <w:rsid w:val="00940B80"/>
    <w:rsid w:val="00940BD8"/>
    <w:rsid w:val="00940C24"/>
    <w:rsid w:val="00940DB8"/>
    <w:rsid w:val="00940E9D"/>
    <w:rsid w:val="00940F85"/>
    <w:rsid w:val="009410B6"/>
    <w:rsid w:val="00941155"/>
    <w:rsid w:val="00941278"/>
    <w:rsid w:val="009412AA"/>
    <w:rsid w:val="0094133E"/>
    <w:rsid w:val="009413B5"/>
    <w:rsid w:val="00941815"/>
    <w:rsid w:val="00941ACA"/>
    <w:rsid w:val="00941C32"/>
    <w:rsid w:val="00941E2D"/>
    <w:rsid w:val="00941F9F"/>
    <w:rsid w:val="00942307"/>
    <w:rsid w:val="009423D8"/>
    <w:rsid w:val="009425CA"/>
    <w:rsid w:val="009425F9"/>
    <w:rsid w:val="0094267A"/>
    <w:rsid w:val="009428A3"/>
    <w:rsid w:val="00942936"/>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5CB"/>
    <w:rsid w:val="0094662C"/>
    <w:rsid w:val="0094675C"/>
    <w:rsid w:val="00946B04"/>
    <w:rsid w:val="00946B76"/>
    <w:rsid w:val="00946CEF"/>
    <w:rsid w:val="0094702E"/>
    <w:rsid w:val="0094707D"/>
    <w:rsid w:val="009473D9"/>
    <w:rsid w:val="0094741E"/>
    <w:rsid w:val="009474B2"/>
    <w:rsid w:val="009476EA"/>
    <w:rsid w:val="00947763"/>
    <w:rsid w:val="009479F1"/>
    <w:rsid w:val="00947EFE"/>
    <w:rsid w:val="00950498"/>
    <w:rsid w:val="009504E7"/>
    <w:rsid w:val="00950620"/>
    <w:rsid w:val="00950646"/>
    <w:rsid w:val="009507BD"/>
    <w:rsid w:val="009508EE"/>
    <w:rsid w:val="00950968"/>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4EE"/>
    <w:rsid w:val="009525BC"/>
    <w:rsid w:val="009526ED"/>
    <w:rsid w:val="009529CE"/>
    <w:rsid w:val="009529F2"/>
    <w:rsid w:val="00952D46"/>
    <w:rsid w:val="00952D77"/>
    <w:rsid w:val="00952D79"/>
    <w:rsid w:val="00952DDB"/>
    <w:rsid w:val="00952DE6"/>
    <w:rsid w:val="00952E91"/>
    <w:rsid w:val="00952EA2"/>
    <w:rsid w:val="00952F91"/>
    <w:rsid w:val="00953192"/>
    <w:rsid w:val="00953266"/>
    <w:rsid w:val="00953349"/>
    <w:rsid w:val="0095344E"/>
    <w:rsid w:val="009534A3"/>
    <w:rsid w:val="009534AD"/>
    <w:rsid w:val="009534FB"/>
    <w:rsid w:val="009535FD"/>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ABF"/>
    <w:rsid w:val="00955EEF"/>
    <w:rsid w:val="00955FF3"/>
    <w:rsid w:val="00956080"/>
    <w:rsid w:val="009561C0"/>
    <w:rsid w:val="009564D6"/>
    <w:rsid w:val="00956640"/>
    <w:rsid w:val="00956731"/>
    <w:rsid w:val="0095674F"/>
    <w:rsid w:val="009567A2"/>
    <w:rsid w:val="00956846"/>
    <w:rsid w:val="0095697F"/>
    <w:rsid w:val="00956988"/>
    <w:rsid w:val="00956C9C"/>
    <w:rsid w:val="00956CC6"/>
    <w:rsid w:val="00956CDF"/>
    <w:rsid w:val="00956CE5"/>
    <w:rsid w:val="00956D70"/>
    <w:rsid w:val="00956F60"/>
    <w:rsid w:val="009571A4"/>
    <w:rsid w:val="009572D6"/>
    <w:rsid w:val="009573D6"/>
    <w:rsid w:val="0095749F"/>
    <w:rsid w:val="0095757A"/>
    <w:rsid w:val="00957933"/>
    <w:rsid w:val="009579B2"/>
    <w:rsid w:val="00957C59"/>
    <w:rsid w:val="00957E50"/>
    <w:rsid w:val="00957F63"/>
    <w:rsid w:val="00960002"/>
    <w:rsid w:val="00960027"/>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66D"/>
    <w:rsid w:val="0096177A"/>
    <w:rsid w:val="0096183E"/>
    <w:rsid w:val="00961893"/>
    <w:rsid w:val="00961A34"/>
    <w:rsid w:val="00961B6C"/>
    <w:rsid w:val="00961C38"/>
    <w:rsid w:val="00961F66"/>
    <w:rsid w:val="0096202C"/>
    <w:rsid w:val="00962045"/>
    <w:rsid w:val="00962113"/>
    <w:rsid w:val="0096213D"/>
    <w:rsid w:val="009624A3"/>
    <w:rsid w:val="0096252E"/>
    <w:rsid w:val="0096254C"/>
    <w:rsid w:val="009626BC"/>
    <w:rsid w:val="00962857"/>
    <w:rsid w:val="00962A3E"/>
    <w:rsid w:val="00962A99"/>
    <w:rsid w:val="00962AAF"/>
    <w:rsid w:val="00962D67"/>
    <w:rsid w:val="00962DD4"/>
    <w:rsid w:val="00962E97"/>
    <w:rsid w:val="00962F49"/>
    <w:rsid w:val="009631EE"/>
    <w:rsid w:val="0096334A"/>
    <w:rsid w:val="0096341A"/>
    <w:rsid w:val="0096347C"/>
    <w:rsid w:val="009638DA"/>
    <w:rsid w:val="00963AFF"/>
    <w:rsid w:val="00963B0B"/>
    <w:rsid w:val="00963DA3"/>
    <w:rsid w:val="00963F25"/>
    <w:rsid w:val="00963FB8"/>
    <w:rsid w:val="009642B5"/>
    <w:rsid w:val="0096438D"/>
    <w:rsid w:val="00964425"/>
    <w:rsid w:val="0096455F"/>
    <w:rsid w:val="0096459F"/>
    <w:rsid w:val="00964805"/>
    <w:rsid w:val="00964879"/>
    <w:rsid w:val="009648EB"/>
    <w:rsid w:val="00964997"/>
    <w:rsid w:val="00964A47"/>
    <w:rsid w:val="00964C2E"/>
    <w:rsid w:val="00964E62"/>
    <w:rsid w:val="00964EB9"/>
    <w:rsid w:val="00964EBC"/>
    <w:rsid w:val="00965033"/>
    <w:rsid w:val="009650E5"/>
    <w:rsid w:val="00965131"/>
    <w:rsid w:val="0096551F"/>
    <w:rsid w:val="00965570"/>
    <w:rsid w:val="009656D8"/>
    <w:rsid w:val="00965B97"/>
    <w:rsid w:val="00965CC9"/>
    <w:rsid w:val="00965DF2"/>
    <w:rsid w:val="00965E56"/>
    <w:rsid w:val="00965F20"/>
    <w:rsid w:val="00966232"/>
    <w:rsid w:val="00966408"/>
    <w:rsid w:val="00966424"/>
    <w:rsid w:val="00966440"/>
    <w:rsid w:val="0096648E"/>
    <w:rsid w:val="009664C7"/>
    <w:rsid w:val="009667A3"/>
    <w:rsid w:val="00966840"/>
    <w:rsid w:val="009669ED"/>
    <w:rsid w:val="00966B0E"/>
    <w:rsid w:val="00966BE5"/>
    <w:rsid w:val="00966F32"/>
    <w:rsid w:val="0096707C"/>
    <w:rsid w:val="00967103"/>
    <w:rsid w:val="00967387"/>
    <w:rsid w:val="009673B4"/>
    <w:rsid w:val="00967449"/>
    <w:rsid w:val="00967506"/>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D56"/>
    <w:rsid w:val="00971DB7"/>
    <w:rsid w:val="00971DB8"/>
    <w:rsid w:val="00971DF5"/>
    <w:rsid w:val="00971E3D"/>
    <w:rsid w:val="00971FF6"/>
    <w:rsid w:val="0097206A"/>
    <w:rsid w:val="009721DF"/>
    <w:rsid w:val="009721E9"/>
    <w:rsid w:val="0097249D"/>
    <w:rsid w:val="009727DA"/>
    <w:rsid w:val="00972B2C"/>
    <w:rsid w:val="00972D8D"/>
    <w:rsid w:val="00972DB4"/>
    <w:rsid w:val="00972F2A"/>
    <w:rsid w:val="009731C4"/>
    <w:rsid w:val="00973263"/>
    <w:rsid w:val="009732AB"/>
    <w:rsid w:val="009732E9"/>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81"/>
    <w:rsid w:val="00974FC9"/>
    <w:rsid w:val="009752DC"/>
    <w:rsid w:val="0097542B"/>
    <w:rsid w:val="0097547C"/>
    <w:rsid w:val="0097551D"/>
    <w:rsid w:val="00975553"/>
    <w:rsid w:val="009755F2"/>
    <w:rsid w:val="00975759"/>
    <w:rsid w:val="009757F1"/>
    <w:rsid w:val="009759DC"/>
    <w:rsid w:val="00975AE7"/>
    <w:rsid w:val="00975BA2"/>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3C4"/>
    <w:rsid w:val="009773EE"/>
    <w:rsid w:val="00977493"/>
    <w:rsid w:val="00977584"/>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61"/>
    <w:rsid w:val="009843CC"/>
    <w:rsid w:val="00984428"/>
    <w:rsid w:val="00984515"/>
    <w:rsid w:val="009845A3"/>
    <w:rsid w:val="00984654"/>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91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27A"/>
    <w:rsid w:val="009922B3"/>
    <w:rsid w:val="00992378"/>
    <w:rsid w:val="00992617"/>
    <w:rsid w:val="00992828"/>
    <w:rsid w:val="00992AEB"/>
    <w:rsid w:val="00992BAC"/>
    <w:rsid w:val="00992D28"/>
    <w:rsid w:val="00992EBB"/>
    <w:rsid w:val="00992ECB"/>
    <w:rsid w:val="00992FBB"/>
    <w:rsid w:val="0099305B"/>
    <w:rsid w:val="00993174"/>
    <w:rsid w:val="0099334A"/>
    <w:rsid w:val="0099342F"/>
    <w:rsid w:val="00993603"/>
    <w:rsid w:val="00993649"/>
    <w:rsid w:val="0099390B"/>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57"/>
    <w:rsid w:val="009955DF"/>
    <w:rsid w:val="00995717"/>
    <w:rsid w:val="009957E2"/>
    <w:rsid w:val="00995C55"/>
    <w:rsid w:val="00995DB8"/>
    <w:rsid w:val="00995E00"/>
    <w:rsid w:val="00996051"/>
    <w:rsid w:val="009961E7"/>
    <w:rsid w:val="00996492"/>
    <w:rsid w:val="009964C9"/>
    <w:rsid w:val="0099658A"/>
    <w:rsid w:val="009966DC"/>
    <w:rsid w:val="009966F9"/>
    <w:rsid w:val="0099674E"/>
    <w:rsid w:val="009967CD"/>
    <w:rsid w:val="00996897"/>
    <w:rsid w:val="009968B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3A1"/>
    <w:rsid w:val="009A1566"/>
    <w:rsid w:val="009A1718"/>
    <w:rsid w:val="009A181B"/>
    <w:rsid w:val="009A1985"/>
    <w:rsid w:val="009A1AD1"/>
    <w:rsid w:val="009A1B9A"/>
    <w:rsid w:val="009A1BED"/>
    <w:rsid w:val="009A2158"/>
    <w:rsid w:val="009A27D6"/>
    <w:rsid w:val="009A2943"/>
    <w:rsid w:val="009A2998"/>
    <w:rsid w:val="009A29EA"/>
    <w:rsid w:val="009A2ACD"/>
    <w:rsid w:val="009A2D35"/>
    <w:rsid w:val="009A2D5D"/>
    <w:rsid w:val="009A2E5C"/>
    <w:rsid w:val="009A3192"/>
    <w:rsid w:val="009A31F8"/>
    <w:rsid w:val="009A38D8"/>
    <w:rsid w:val="009A3982"/>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0D"/>
    <w:rsid w:val="009B0EA9"/>
    <w:rsid w:val="009B107E"/>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8E"/>
    <w:rsid w:val="009B1F99"/>
    <w:rsid w:val="009B20D0"/>
    <w:rsid w:val="009B2171"/>
    <w:rsid w:val="009B21D5"/>
    <w:rsid w:val="009B2262"/>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3FD6"/>
    <w:rsid w:val="009B44F9"/>
    <w:rsid w:val="009B454A"/>
    <w:rsid w:val="009B49F0"/>
    <w:rsid w:val="009B4A40"/>
    <w:rsid w:val="009B4AE5"/>
    <w:rsid w:val="009B4CB4"/>
    <w:rsid w:val="009B4CC9"/>
    <w:rsid w:val="009B4DA8"/>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878"/>
    <w:rsid w:val="009B7ADC"/>
    <w:rsid w:val="009B7D89"/>
    <w:rsid w:val="009B7E83"/>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4C6"/>
    <w:rsid w:val="009C24D5"/>
    <w:rsid w:val="009C2606"/>
    <w:rsid w:val="009C2D4D"/>
    <w:rsid w:val="009C3125"/>
    <w:rsid w:val="009C326F"/>
    <w:rsid w:val="009C32C7"/>
    <w:rsid w:val="009C32D8"/>
    <w:rsid w:val="009C33C2"/>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8B"/>
    <w:rsid w:val="009C4859"/>
    <w:rsid w:val="009C4959"/>
    <w:rsid w:val="009C4A2B"/>
    <w:rsid w:val="009C4A33"/>
    <w:rsid w:val="009C4A36"/>
    <w:rsid w:val="009C4CF1"/>
    <w:rsid w:val="009C4D99"/>
    <w:rsid w:val="009C4F4D"/>
    <w:rsid w:val="009C519E"/>
    <w:rsid w:val="009C528F"/>
    <w:rsid w:val="009C52CB"/>
    <w:rsid w:val="009C5329"/>
    <w:rsid w:val="009C548D"/>
    <w:rsid w:val="009C5494"/>
    <w:rsid w:val="009C5587"/>
    <w:rsid w:val="009C5625"/>
    <w:rsid w:val="009C5636"/>
    <w:rsid w:val="009C5821"/>
    <w:rsid w:val="009C5838"/>
    <w:rsid w:val="009C58B4"/>
    <w:rsid w:val="009C58EC"/>
    <w:rsid w:val="009C58ED"/>
    <w:rsid w:val="009C5A09"/>
    <w:rsid w:val="009C5B13"/>
    <w:rsid w:val="009C5B83"/>
    <w:rsid w:val="009C5ED9"/>
    <w:rsid w:val="009C5F02"/>
    <w:rsid w:val="009C629A"/>
    <w:rsid w:val="009C63C7"/>
    <w:rsid w:val="009C63DC"/>
    <w:rsid w:val="009C6443"/>
    <w:rsid w:val="009C6A3A"/>
    <w:rsid w:val="009C6D69"/>
    <w:rsid w:val="009C6E26"/>
    <w:rsid w:val="009C7345"/>
    <w:rsid w:val="009C74C2"/>
    <w:rsid w:val="009C76FD"/>
    <w:rsid w:val="009C77BE"/>
    <w:rsid w:val="009C78E2"/>
    <w:rsid w:val="009C79D3"/>
    <w:rsid w:val="009C7A1C"/>
    <w:rsid w:val="009C7C88"/>
    <w:rsid w:val="009C7F36"/>
    <w:rsid w:val="009D0069"/>
    <w:rsid w:val="009D01BF"/>
    <w:rsid w:val="009D0230"/>
    <w:rsid w:val="009D0513"/>
    <w:rsid w:val="009D06A6"/>
    <w:rsid w:val="009D0729"/>
    <w:rsid w:val="009D082E"/>
    <w:rsid w:val="009D084A"/>
    <w:rsid w:val="009D0A0C"/>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5F1"/>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62F"/>
    <w:rsid w:val="009D58B4"/>
    <w:rsid w:val="009D58F9"/>
    <w:rsid w:val="009D59A7"/>
    <w:rsid w:val="009D5B5E"/>
    <w:rsid w:val="009D5C1A"/>
    <w:rsid w:val="009D5C1E"/>
    <w:rsid w:val="009D5E27"/>
    <w:rsid w:val="009D5EF2"/>
    <w:rsid w:val="009D6083"/>
    <w:rsid w:val="009D60A5"/>
    <w:rsid w:val="009D6225"/>
    <w:rsid w:val="009D6381"/>
    <w:rsid w:val="009D6387"/>
    <w:rsid w:val="009D64B2"/>
    <w:rsid w:val="009D662E"/>
    <w:rsid w:val="009D66E2"/>
    <w:rsid w:val="009D68B9"/>
    <w:rsid w:val="009D6901"/>
    <w:rsid w:val="009D6B4A"/>
    <w:rsid w:val="009D6BB1"/>
    <w:rsid w:val="009D6CD3"/>
    <w:rsid w:val="009D6CE5"/>
    <w:rsid w:val="009D6E37"/>
    <w:rsid w:val="009D6EC2"/>
    <w:rsid w:val="009D7045"/>
    <w:rsid w:val="009D7185"/>
    <w:rsid w:val="009D73DE"/>
    <w:rsid w:val="009D7402"/>
    <w:rsid w:val="009D75B0"/>
    <w:rsid w:val="009D75B8"/>
    <w:rsid w:val="009D76C1"/>
    <w:rsid w:val="009D77A5"/>
    <w:rsid w:val="009D7991"/>
    <w:rsid w:val="009D7A5B"/>
    <w:rsid w:val="009D7BBB"/>
    <w:rsid w:val="009D7C64"/>
    <w:rsid w:val="009D7D14"/>
    <w:rsid w:val="009D7EC4"/>
    <w:rsid w:val="009E011F"/>
    <w:rsid w:val="009E027E"/>
    <w:rsid w:val="009E031A"/>
    <w:rsid w:val="009E036F"/>
    <w:rsid w:val="009E0378"/>
    <w:rsid w:val="009E0388"/>
    <w:rsid w:val="009E042E"/>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7F1"/>
    <w:rsid w:val="009E29CF"/>
    <w:rsid w:val="009E2A57"/>
    <w:rsid w:val="009E2A72"/>
    <w:rsid w:val="009E2A8C"/>
    <w:rsid w:val="009E2B48"/>
    <w:rsid w:val="009E2CAE"/>
    <w:rsid w:val="009E2D39"/>
    <w:rsid w:val="009E2E52"/>
    <w:rsid w:val="009E3339"/>
    <w:rsid w:val="009E3371"/>
    <w:rsid w:val="009E34FC"/>
    <w:rsid w:val="009E371D"/>
    <w:rsid w:val="009E3807"/>
    <w:rsid w:val="009E389B"/>
    <w:rsid w:val="009E3A6C"/>
    <w:rsid w:val="009E3ACC"/>
    <w:rsid w:val="009E3C1B"/>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4D"/>
    <w:rsid w:val="009E555F"/>
    <w:rsid w:val="009E5579"/>
    <w:rsid w:val="009E561C"/>
    <w:rsid w:val="009E5920"/>
    <w:rsid w:val="009E5995"/>
    <w:rsid w:val="009E5A7A"/>
    <w:rsid w:val="009E5AC6"/>
    <w:rsid w:val="009E5B6D"/>
    <w:rsid w:val="009E5CBA"/>
    <w:rsid w:val="009E5E5C"/>
    <w:rsid w:val="009E6178"/>
    <w:rsid w:val="009E6266"/>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E7F40"/>
    <w:rsid w:val="009F004C"/>
    <w:rsid w:val="009F0060"/>
    <w:rsid w:val="009F0232"/>
    <w:rsid w:val="009F0484"/>
    <w:rsid w:val="009F0510"/>
    <w:rsid w:val="009F0795"/>
    <w:rsid w:val="009F0961"/>
    <w:rsid w:val="009F0A72"/>
    <w:rsid w:val="009F0A8B"/>
    <w:rsid w:val="009F0ACC"/>
    <w:rsid w:val="009F0C04"/>
    <w:rsid w:val="009F0C24"/>
    <w:rsid w:val="009F0DE4"/>
    <w:rsid w:val="009F0EC6"/>
    <w:rsid w:val="009F0F73"/>
    <w:rsid w:val="009F0F9D"/>
    <w:rsid w:val="009F0FF5"/>
    <w:rsid w:val="009F10B4"/>
    <w:rsid w:val="009F12EF"/>
    <w:rsid w:val="009F13EE"/>
    <w:rsid w:val="009F1514"/>
    <w:rsid w:val="009F15B7"/>
    <w:rsid w:val="009F15B9"/>
    <w:rsid w:val="009F1765"/>
    <w:rsid w:val="009F1A8A"/>
    <w:rsid w:val="009F1B05"/>
    <w:rsid w:val="009F1B4B"/>
    <w:rsid w:val="009F1D58"/>
    <w:rsid w:val="009F20E0"/>
    <w:rsid w:val="009F21F2"/>
    <w:rsid w:val="009F2209"/>
    <w:rsid w:val="009F2276"/>
    <w:rsid w:val="009F2287"/>
    <w:rsid w:val="009F249F"/>
    <w:rsid w:val="009F26A9"/>
    <w:rsid w:val="009F26B9"/>
    <w:rsid w:val="009F2770"/>
    <w:rsid w:val="009F287E"/>
    <w:rsid w:val="009F2B92"/>
    <w:rsid w:val="009F2C87"/>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65"/>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7DF"/>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64C"/>
    <w:rsid w:val="009F77AA"/>
    <w:rsid w:val="009F7842"/>
    <w:rsid w:val="009F78B0"/>
    <w:rsid w:val="009F792B"/>
    <w:rsid w:val="009F7937"/>
    <w:rsid w:val="009F7A4A"/>
    <w:rsid w:val="009F7C7D"/>
    <w:rsid w:val="009F7F30"/>
    <w:rsid w:val="009F7F4C"/>
    <w:rsid w:val="00A00107"/>
    <w:rsid w:val="00A002A6"/>
    <w:rsid w:val="00A002D7"/>
    <w:rsid w:val="00A003AA"/>
    <w:rsid w:val="00A003B8"/>
    <w:rsid w:val="00A00479"/>
    <w:rsid w:val="00A009A1"/>
    <w:rsid w:val="00A009FA"/>
    <w:rsid w:val="00A00B24"/>
    <w:rsid w:val="00A00B7B"/>
    <w:rsid w:val="00A00C9A"/>
    <w:rsid w:val="00A00CE6"/>
    <w:rsid w:val="00A0101A"/>
    <w:rsid w:val="00A014CE"/>
    <w:rsid w:val="00A01552"/>
    <w:rsid w:val="00A015EE"/>
    <w:rsid w:val="00A01658"/>
    <w:rsid w:val="00A01660"/>
    <w:rsid w:val="00A0170C"/>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2A3"/>
    <w:rsid w:val="00A03370"/>
    <w:rsid w:val="00A03580"/>
    <w:rsid w:val="00A0368E"/>
    <w:rsid w:val="00A0378C"/>
    <w:rsid w:val="00A038D7"/>
    <w:rsid w:val="00A03C7B"/>
    <w:rsid w:val="00A03CA9"/>
    <w:rsid w:val="00A03CE4"/>
    <w:rsid w:val="00A03D5F"/>
    <w:rsid w:val="00A03EE7"/>
    <w:rsid w:val="00A03F3A"/>
    <w:rsid w:val="00A0401C"/>
    <w:rsid w:val="00A0407C"/>
    <w:rsid w:val="00A0437C"/>
    <w:rsid w:val="00A044A9"/>
    <w:rsid w:val="00A04AA2"/>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79"/>
    <w:rsid w:val="00A108B8"/>
    <w:rsid w:val="00A10963"/>
    <w:rsid w:val="00A109BF"/>
    <w:rsid w:val="00A10B19"/>
    <w:rsid w:val="00A10E9B"/>
    <w:rsid w:val="00A10F66"/>
    <w:rsid w:val="00A10FB9"/>
    <w:rsid w:val="00A11008"/>
    <w:rsid w:val="00A110DD"/>
    <w:rsid w:val="00A11158"/>
    <w:rsid w:val="00A1120F"/>
    <w:rsid w:val="00A1122B"/>
    <w:rsid w:val="00A1131E"/>
    <w:rsid w:val="00A11466"/>
    <w:rsid w:val="00A11870"/>
    <w:rsid w:val="00A1187B"/>
    <w:rsid w:val="00A11B89"/>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AC"/>
    <w:rsid w:val="00A12F40"/>
    <w:rsid w:val="00A13032"/>
    <w:rsid w:val="00A1319A"/>
    <w:rsid w:val="00A131D1"/>
    <w:rsid w:val="00A13449"/>
    <w:rsid w:val="00A13624"/>
    <w:rsid w:val="00A136B0"/>
    <w:rsid w:val="00A1386B"/>
    <w:rsid w:val="00A13946"/>
    <w:rsid w:val="00A139B0"/>
    <w:rsid w:val="00A13D33"/>
    <w:rsid w:val="00A13D6A"/>
    <w:rsid w:val="00A13E05"/>
    <w:rsid w:val="00A13E48"/>
    <w:rsid w:val="00A140AE"/>
    <w:rsid w:val="00A141FC"/>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E5"/>
    <w:rsid w:val="00A15F89"/>
    <w:rsid w:val="00A16A19"/>
    <w:rsid w:val="00A16B83"/>
    <w:rsid w:val="00A16C34"/>
    <w:rsid w:val="00A16F01"/>
    <w:rsid w:val="00A173D2"/>
    <w:rsid w:val="00A1744A"/>
    <w:rsid w:val="00A1776C"/>
    <w:rsid w:val="00A177AA"/>
    <w:rsid w:val="00A179FA"/>
    <w:rsid w:val="00A17A17"/>
    <w:rsid w:val="00A17A29"/>
    <w:rsid w:val="00A17BC5"/>
    <w:rsid w:val="00A17BF9"/>
    <w:rsid w:val="00A17CA2"/>
    <w:rsid w:val="00A2006E"/>
    <w:rsid w:val="00A202CA"/>
    <w:rsid w:val="00A20442"/>
    <w:rsid w:val="00A206EE"/>
    <w:rsid w:val="00A208F9"/>
    <w:rsid w:val="00A20BC8"/>
    <w:rsid w:val="00A20C26"/>
    <w:rsid w:val="00A20CA4"/>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DFF"/>
    <w:rsid w:val="00A24E07"/>
    <w:rsid w:val="00A24F88"/>
    <w:rsid w:val="00A2536C"/>
    <w:rsid w:val="00A2540B"/>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562"/>
    <w:rsid w:val="00A2677B"/>
    <w:rsid w:val="00A26789"/>
    <w:rsid w:val="00A26A6B"/>
    <w:rsid w:val="00A26A7D"/>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8D9"/>
    <w:rsid w:val="00A30DEB"/>
    <w:rsid w:val="00A30DF3"/>
    <w:rsid w:val="00A30E7A"/>
    <w:rsid w:val="00A30E8A"/>
    <w:rsid w:val="00A31025"/>
    <w:rsid w:val="00A3121B"/>
    <w:rsid w:val="00A31376"/>
    <w:rsid w:val="00A31759"/>
    <w:rsid w:val="00A31810"/>
    <w:rsid w:val="00A31957"/>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FD"/>
    <w:rsid w:val="00A32B43"/>
    <w:rsid w:val="00A32B70"/>
    <w:rsid w:val="00A32B8F"/>
    <w:rsid w:val="00A32D87"/>
    <w:rsid w:val="00A32DF0"/>
    <w:rsid w:val="00A32F0E"/>
    <w:rsid w:val="00A3311F"/>
    <w:rsid w:val="00A33166"/>
    <w:rsid w:val="00A33527"/>
    <w:rsid w:val="00A335F7"/>
    <w:rsid w:val="00A338D5"/>
    <w:rsid w:val="00A339EA"/>
    <w:rsid w:val="00A33A15"/>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646"/>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51E"/>
    <w:rsid w:val="00A3761E"/>
    <w:rsid w:val="00A37688"/>
    <w:rsid w:val="00A3773A"/>
    <w:rsid w:val="00A377D5"/>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702"/>
    <w:rsid w:val="00A437CD"/>
    <w:rsid w:val="00A438DD"/>
    <w:rsid w:val="00A43A8F"/>
    <w:rsid w:val="00A43A91"/>
    <w:rsid w:val="00A43A96"/>
    <w:rsid w:val="00A43B09"/>
    <w:rsid w:val="00A43B30"/>
    <w:rsid w:val="00A43B68"/>
    <w:rsid w:val="00A43C04"/>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5AF"/>
    <w:rsid w:val="00A45738"/>
    <w:rsid w:val="00A457D0"/>
    <w:rsid w:val="00A458F8"/>
    <w:rsid w:val="00A45D21"/>
    <w:rsid w:val="00A45E9E"/>
    <w:rsid w:val="00A46020"/>
    <w:rsid w:val="00A460A4"/>
    <w:rsid w:val="00A46469"/>
    <w:rsid w:val="00A466FB"/>
    <w:rsid w:val="00A46765"/>
    <w:rsid w:val="00A46976"/>
    <w:rsid w:val="00A46AD9"/>
    <w:rsid w:val="00A46C31"/>
    <w:rsid w:val="00A46CDE"/>
    <w:rsid w:val="00A46DC8"/>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159"/>
    <w:rsid w:val="00A521D4"/>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29"/>
    <w:rsid w:val="00A54B97"/>
    <w:rsid w:val="00A54D28"/>
    <w:rsid w:val="00A54E47"/>
    <w:rsid w:val="00A54E7B"/>
    <w:rsid w:val="00A54EC3"/>
    <w:rsid w:val="00A550EE"/>
    <w:rsid w:val="00A552D0"/>
    <w:rsid w:val="00A5553E"/>
    <w:rsid w:val="00A55842"/>
    <w:rsid w:val="00A55910"/>
    <w:rsid w:val="00A55A2A"/>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6F27"/>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DB1"/>
    <w:rsid w:val="00A60E0F"/>
    <w:rsid w:val="00A60F0E"/>
    <w:rsid w:val="00A613C6"/>
    <w:rsid w:val="00A61425"/>
    <w:rsid w:val="00A615D6"/>
    <w:rsid w:val="00A615EA"/>
    <w:rsid w:val="00A61685"/>
    <w:rsid w:val="00A6177F"/>
    <w:rsid w:val="00A61792"/>
    <w:rsid w:val="00A61B02"/>
    <w:rsid w:val="00A61C49"/>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6FC"/>
    <w:rsid w:val="00A638E6"/>
    <w:rsid w:val="00A638F2"/>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14B"/>
    <w:rsid w:val="00A65306"/>
    <w:rsid w:val="00A6531C"/>
    <w:rsid w:val="00A6544C"/>
    <w:rsid w:val="00A65462"/>
    <w:rsid w:val="00A655F4"/>
    <w:rsid w:val="00A656C9"/>
    <w:rsid w:val="00A65720"/>
    <w:rsid w:val="00A658CE"/>
    <w:rsid w:val="00A6595B"/>
    <w:rsid w:val="00A65968"/>
    <w:rsid w:val="00A6598A"/>
    <w:rsid w:val="00A65A17"/>
    <w:rsid w:val="00A6606B"/>
    <w:rsid w:val="00A6608B"/>
    <w:rsid w:val="00A66191"/>
    <w:rsid w:val="00A6621D"/>
    <w:rsid w:val="00A66366"/>
    <w:rsid w:val="00A663C6"/>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95C"/>
    <w:rsid w:val="00A71AEC"/>
    <w:rsid w:val="00A71B5D"/>
    <w:rsid w:val="00A71C4B"/>
    <w:rsid w:val="00A71DE4"/>
    <w:rsid w:val="00A71E60"/>
    <w:rsid w:val="00A7207E"/>
    <w:rsid w:val="00A72249"/>
    <w:rsid w:val="00A72883"/>
    <w:rsid w:val="00A72AA2"/>
    <w:rsid w:val="00A72AF0"/>
    <w:rsid w:val="00A72B46"/>
    <w:rsid w:val="00A72F0D"/>
    <w:rsid w:val="00A72FBC"/>
    <w:rsid w:val="00A72FF2"/>
    <w:rsid w:val="00A7315C"/>
    <w:rsid w:val="00A7316B"/>
    <w:rsid w:val="00A73175"/>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1C5"/>
    <w:rsid w:val="00A74362"/>
    <w:rsid w:val="00A743EF"/>
    <w:rsid w:val="00A747BB"/>
    <w:rsid w:val="00A74A48"/>
    <w:rsid w:val="00A74B12"/>
    <w:rsid w:val="00A74D6D"/>
    <w:rsid w:val="00A74E05"/>
    <w:rsid w:val="00A74E28"/>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E21"/>
    <w:rsid w:val="00A77F24"/>
    <w:rsid w:val="00A800B7"/>
    <w:rsid w:val="00A8025A"/>
    <w:rsid w:val="00A803E7"/>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83A"/>
    <w:rsid w:val="00A859D5"/>
    <w:rsid w:val="00A85C11"/>
    <w:rsid w:val="00A85CE6"/>
    <w:rsid w:val="00A85D6D"/>
    <w:rsid w:val="00A86132"/>
    <w:rsid w:val="00A86141"/>
    <w:rsid w:val="00A8614D"/>
    <w:rsid w:val="00A86185"/>
    <w:rsid w:val="00A862CB"/>
    <w:rsid w:val="00A863DE"/>
    <w:rsid w:val="00A86480"/>
    <w:rsid w:val="00A8651D"/>
    <w:rsid w:val="00A86579"/>
    <w:rsid w:val="00A8660D"/>
    <w:rsid w:val="00A86641"/>
    <w:rsid w:val="00A86E84"/>
    <w:rsid w:val="00A86F24"/>
    <w:rsid w:val="00A86F2C"/>
    <w:rsid w:val="00A87416"/>
    <w:rsid w:val="00A8749A"/>
    <w:rsid w:val="00A874E4"/>
    <w:rsid w:val="00A87536"/>
    <w:rsid w:val="00A877AD"/>
    <w:rsid w:val="00A8782C"/>
    <w:rsid w:val="00A879D8"/>
    <w:rsid w:val="00A87B07"/>
    <w:rsid w:val="00A87C9A"/>
    <w:rsid w:val="00A87DD4"/>
    <w:rsid w:val="00A87E8F"/>
    <w:rsid w:val="00A87EC3"/>
    <w:rsid w:val="00A87F15"/>
    <w:rsid w:val="00A9062C"/>
    <w:rsid w:val="00A9062D"/>
    <w:rsid w:val="00A9098D"/>
    <w:rsid w:val="00A90ADD"/>
    <w:rsid w:val="00A90B3F"/>
    <w:rsid w:val="00A90C3C"/>
    <w:rsid w:val="00A90D12"/>
    <w:rsid w:val="00A90EFD"/>
    <w:rsid w:val="00A90FEB"/>
    <w:rsid w:val="00A91083"/>
    <w:rsid w:val="00A91196"/>
    <w:rsid w:val="00A91555"/>
    <w:rsid w:val="00A91941"/>
    <w:rsid w:val="00A91A55"/>
    <w:rsid w:val="00A91A73"/>
    <w:rsid w:val="00A91AA4"/>
    <w:rsid w:val="00A91AE2"/>
    <w:rsid w:val="00A91C8A"/>
    <w:rsid w:val="00A91C99"/>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809"/>
    <w:rsid w:val="00AA0E4F"/>
    <w:rsid w:val="00AA0F6B"/>
    <w:rsid w:val="00AA14DA"/>
    <w:rsid w:val="00AA16A2"/>
    <w:rsid w:val="00AA1709"/>
    <w:rsid w:val="00AA1785"/>
    <w:rsid w:val="00AA17AC"/>
    <w:rsid w:val="00AA18D7"/>
    <w:rsid w:val="00AA19D0"/>
    <w:rsid w:val="00AA19DC"/>
    <w:rsid w:val="00AA1A51"/>
    <w:rsid w:val="00AA1AD6"/>
    <w:rsid w:val="00AA1BA3"/>
    <w:rsid w:val="00AA1E74"/>
    <w:rsid w:val="00AA1FC6"/>
    <w:rsid w:val="00AA2026"/>
    <w:rsid w:val="00AA20C5"/>
    <w:rsid w:val="00AA20D6"/>
    <w:rsid w:val="00AA220A"/>
    <w:rsid w:val="00AA227B"/>
    <w:rsid w:val="00AA2300"/>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F5"/>
    <w:rsid w:val="00AA5A54"/>
    <w:rsid w:val="00AA5A82"/>
    <w:rsid w:val="00AA5C1F"/>
    <w:rsid w:val="00AA5CFC"/>
    <w:rsid w:val="00AA5EA3"/>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8BD"/>
    <w:rsid w:val="00AA7953"/>
    <w:rsid w:val="00AA7A7A"/>
    <w:rsid w:val="00AA7B7F"/>
    <w:rsid w:val="00AA7C4F"/>
    <w:rsid w:val="00AA7CA8"/>
    <w:rsid w:val="00AA7EFA"/>
    <w:rsid w:val="00AA7F72"/>
    <w:rsid w:val="00AB0274"/>
    <w:rsid w:val="00AB0311"/>
    <w:rsid w:val="00AB03E0"/>
    <w:rsid w:val="00AB077E"/>
    <w:rsid w:val="00AB0842"/>
    <w:rsid w:val="00AB0C35"/>
    <w:rsid w:val="00AB0D05"/>
    <w:rsid w:val="00AB0D92"/>
    <w:rsid w:val="00AB0E42"/>
    <w:rsid w:val="00AB0FCC"/>
    <w:rsid w:val="00AB1034"/>
    <w:rsid w:val="00AB1312"/>
    <w:rsid w:val="00AB13EB"/>
    <w:rsid w:val="00AB140D"/>
    <w:rsid w:val="00AB185C"/>
    <w:rsid w:val="00AB1CA3"/>
    <w:rsid w:val="00AB1CBF"/>
    <w:rsid w:val="00AB1D61"/>
    <w:rsid w:val="00AB1DCF"/>
    <w:rsid w:val="00AB1FF1"/>
    <w:rsid w:val="00AB2001"/>
    <w:rsid w:val="00AB2036"/>
    <w:rsid w:val="00AB21A2"/>
    <w:rsid w:val="00AB21C3"/>
    <w:rsid w:val="00AB2229"/>
    <w:rsid w:val="00AB231A"/>
    <w:rsid w:val="00AB23CA"/>
    <w:rsid w:val="00AB24FF"/>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AE7"/>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B59"/>
    <w:rsid w:val="00AB4C44"/>
    <w:rsid w:val="00AB4C53"/>
    <w:rsid w:val="00AB4CAE"/>
    <w:rsid w:val="00AB4EBB"/>
    <w:rsid w:val="00AB4EC8"/>
    <w:rsid w:val="00AB517F"/>
    <w:rsid w:val="00AB5198"/>
    <w:rsid w:val="00AB51FB"/>
    <w:rsid w:val="00AB545D"/>
    <w:rsid w:val="00AB57FB"/>
    <w:rsid w:val="00AB58DE"/>
    <w:rsid w:val="00AB5AA7"/>
    <w:rsid w:val="00AB5F1B"/>
    <w:rsid w:val="00AB5F48"/>
    <w:rsid w:val="00AB5F65"/>
    <w:rsid w:val="00AB60CB"/>
    <w:rsid w:val="00AB61BE"/>
    <w:rsid w:val="00AB6383"/>
    <w:rsid w:val="00AB63E6"/>
    <w:rsid w:val="00AB64DE"/>
    <w:rsid w:val="00AB65AF"/>
    <w:rsid w:val="00AB65D9"/>
    <w:rsid w:val="00AB67B7"/>
    <w:rsid w:val="00AB692A"/>
    <w:rsid w:val="00AB6A20"/>
    <w:rsid w:val="00AB6A35"/>
    <w:rsid w:val="00AB6D71"/>
    <w:rsid w:val="00AB6E0A"/>
    <w:rsid w:val="00AB712C"/>
    <w:rsid w:val="00AB7196"/>
    <w:rsid w:val="00AB731E"/>
    <w:rsid w:val="00AB741C"/>
    <w:rsid w:val="00AB74D5"/>
    <w:rsid w:val="00AB7548"/>
    <w:rsid w:val="00AB7566"/>
    <w:rsid w:val="00AB7797"/>
    <w:rsid w:val="00AB7888"/>
    <w:rsid w:val="00AB7B33"/>
    <w:rsid w:val="00AC0013"/>
    <w:rsid w:val="00AC0119"/>
    <w:rsid w:val="00AC03C8"/>
    <w:rsid w:val="00AC0750"/>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862"/>
    <w:rsid w:val="00AC3A16"/>
    <w:rsid w:val="00AC3B33"/>
    <w:rsid w:val="00AC3C02"/>
    <w:rsid w:val="00AC3C57"/>
    <w:rsid w:val="00AC3C6A"/>
    <w:rsid w:val="00AC3C96"/>
    <w:rsid w:val="00AC3D3D"/>
    <w:rsid w:val="00AC412C"/>
    <w:rsid w:val="00AC4279"/>
    <w:rsid w:val="00AC469C"/>
    <w:rsid w:val="00AC46AC"/>
    <w:rsid w:val="00AC4843"/>
    <w:rsid w:val="00AC4A00"/>
    <w:rsid w:val="00AC4A1C"/>
    <w:rsid w:val="00AC4A59"/>
    <w:rsid w:val="00AC4D20"/>
    <w:rsid w:val="00AC4EC7"/>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01"/>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5226"/>
    <w:rsid w:val="00AD545D"/>
    <w:rsid w:val="00AD54CC"/>
    <w:rsid w:val="00AD5551"/>
    <w:rsid w:val="00AD5870"/>
    <w:rsid w:val="00AD5948"/>
    <w:rsid w:val="00AD59E1"/>
    <w:rsid w:val="00AD5A35"/>
    <w:rsid w:val="00AD5CB2"/>
    <w:rsid w:val="00AD5FB5"/>
    <w:rsid w:val="00AD6003"/>
    <w:rsid w:val="00AD6099"/>
    <w:rsid w:val="00AD6267"/>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26B"/>
    <w:rsid w:val="00AD733A"/>
    <w:rsid w:val="00AD741B"/>
    <w:rsid w:val="00AD747B"/>
    <w:rsid w:val="00AD754F"/>
    <w:rsid w:val="00AD772D"/>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419"/>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B4"/>
    <w:rsid w:val="00AE2217"/>
    <w:rsid w:val="00AE235B"/>
    <w:rsid w:val="00AE240F"/>
    <w:rsid w:val="00AE246C"/>
    <w:rsid w:val="00AE253E"/>
    <w:rsid w:val="00AE2780"/>
    <w:rsid w:val="00AE2794"/>
    <w:rsid w:val="00AE28ED"/>
    <w:rsid w:val="00AE297D"/>
    <w:rsid w:val="00AE2C44"/>
    <w:rsid w:val="00AE2C45"/>
    <w:rsid w:val="00AE2CA4"/>
    <w:rsid w:val="00AE2D87"/>
    <w:rsid w:val="00AE3204"/>
    <w:rsid w:val="00AE3435"/>
    <w:rsid w:val="00AE3444"/>
    <w:rsid w:val="00AE3715"/>
    <w:rsid w:val="00AE38A9"/>
    <w:rsid w:val="00AE38CC"/>
    <w:rsid w:val="00AE38F4"/>
    <w:rsid w:val="00AE397C"/>
    <w:rsid w:val="00AE39EA"/>
    <w:rsid w:val="00AE3AC0"/>
    <w:rsid w:val="00AE3C3D"/>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C7B"/>
    <w:rsid w:val="00AE6F26"/>
    <w:rsid w:val="00AE6F55"/>
    <w:rsid w:val="00AE73E6"/>
    <w:rsid w:val="00AE7457"/>
    <w:rsid w:val="00AE7BA7"/>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1DA6"/>
    <w:rsid w:val="00AF2046"/>
    <w:rsid w:val="00AF22CE"/>
    <w:rsid w:val="00AF22EE"/>
    <w:rsid w:val="00AF2379"/>
    <w:rsid w:val="00AF25CF"/>
    <w:rsid w:val="00AF25F7"/>
    <w:rsid w:val="00AF2A4B"/>
    <w:rsid w:val="00AF2F6C"/>
    <w:rsid w:val="00AF2F8F"/>
    <w:rsid w:val="00AF30FB"/>
    <w:rsid w:val="00AF315C"/>
    <w:rsid w:val="00AF33F6"/>
    <w:rsid w:val="00AF3788"/>
    <w:rsid w:val="00AF3984"/>
    <w:rsid w:val="00AF3AB0"/>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79E"/>
    <w:rsid w:val="00AF7CDB"/>
    <w:rsid w:val="00AF7D85"/>
    <w:rsid w:val="00AF7FF8"/>
    <w:rsid w:val="00B00073"/>
    <w:rsid w:val="00B005B7"/>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EE"/>
    <w:rsid w:val="00B01458"/>
    <w:rsid w:val="00B01619"/>
    <w:rsid w:val="00B016BA"/>
    <w:rsid w:val="00B017B4"/>
    <w:rsid w:val="00B01C6C"/>
    <w:rsid w:val="00B01C75"/>
    <w:rsid w:val="00B01F04"/>
    <w:rsid w:val="00B02104"/>
    <w:rsid w:val="00B02139"/>
    <w:rsid w:val="00B02208"/>
    <w:rsid w:val="00B022FC"/>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C6"/>
    <w:rsid w:val="00B04837"/>
    <w:rsid w:val="00B04943"/>
    <w:rsid w:val="00B04A19"/>
    <w:rsid w:val="00B04DA4"/>
    <w:rsid w:val="00B05023"/>
    <w:rsid w:val="00B05130"/>
    <w:rsid w:val="00B051C6"/>
    <w:rsid w:val="00B05219"/>
    <w:rsid w:val="00B05261"/>
    <w:rsid w:val="00B053B1"/>
    <w:rsid w:val="00B05442"/>
    <w:rsid w:val="00B0544B"/>
    <w:rsid w:val="00B05556"/>
    <w:rsid w:val="00B05B79"/>
    <w:rsid w:val="00B05CF0"/>
    <w:rsid w:val="00B05DF8"/>
    <w:rsid w:val="00B05EB5"/>
    <w:rsid w:val="00B06667"/>
    <w:rsid w:val="00B0666B"/>
    <w:rsid w:val="00B06673"/>
    <w:rsid w:val="00B068C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16C"/>
    <w:rsid w:val="00B10338"/>
    <w:rsid w:val="00B1037F"/>
    <w:rsid w:val="00B103A7"/>
    <w:rsid w:val="00B107AF"/>
    <w:rsid w:val="00B10B34"/>
    <w:rsid w:val="00B10B4B"/>
    <w:rsid w:val="00B10CD2"/>
    <w:rsid w:val="00B11011"/>
    <w:rsid w:val="00B11254"/>
    <w:rsid w:val="00B113DD"/>
    <w:rsid w:val="00B11404"/>
    <w:rsid w:val="00B11913"/>
    <w:rsid w:val="00B11C80"/>
    <w:rsid w:val="00B11E80"/>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5F"/>
    <w:rsid w:val="00B1358C"/>
    <w:rsid w:val="00B135A7"/>
    <w:rsid w:val="00B13944"/>
    <w:rsid w:val="00B13E57"/>
    <w:rsid w:val="00B13E5E"/>
    <w:rsid w:val="00B1429E"/>
    <w:rsid w:val="00B1431C"/>
    <w:rsid w:val="00B145BA"/>
    <w:rsid w:val="00B14728"/>
    <w:rsid w:val="00B1487D"/>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866"/>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7C9"/>
    <w:rsid w:val="00B22C11"/>
    <w:rsid w:val="00B22C6D"/>
    <w:rsid w:val="00B22E11"/>
    <w:rsid w:val="00B231C8"/>
    <w:rsid w:val="00B23328"/>
    <w:rsid w:val="00B2337F"/>
    <w:rsid w:val="00B234F1"/>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288"/>
    <w:rsid w:val="00B30499"/>
    <w:rsid w:val="00B304E7"/>
    <w:rsid w:val="00B305D0"/>
    <w:rsid w:val="00B3069B"/>
    <w:rsid w:val="00B30825"/>
    <w:rsid w:val="00B3084E"/>
    <w:rsid w:val="00B30971"/>
    <w:rsid w:val="00B30A3F"/>
    <w:rsid w:val="00B30AF2"/>
    <w:rsid w:val="00B30BB2"/>
    <w:rsid w:val="00B30C39"/>
    <w:rsid w:val="00B30C99"/>
    <w:rsid w:val="00B30D0A"/>
    <w:rsid w:val="00B30D53"/>
    <w:rsid w:val="00B30EDF"/>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63"/>
    <w:rsid w:val="00B346CB"/>
    <w:rsid w:val="00B34855"/>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A97"/>
    <w:rsid w:val="00B36C0B"/>
    <w:rsid w:val="00B36D5F"/>
    <w:rsid w:val="00B36F6E"/>
    <w:rsid w:val="00B3705D"/>
    <w:rsid w:val="00B373CA"/>
    <w:rsid w:val="00B37580"/>
    <w:rsid w:val="00B37705"/>
    <w:rsid w:val="00B37D6B"/>
    <w:rsid w:val="00B40031"/>
    <w:rsid w:val="00B4027B"/>
    <w:rsid w:val="00B403B1"/>
    <w:rsid w:val="00B407D3"/>
    <w:rsid w:val="00B40DC6"/>
    <w:rsid w:val="00B40F77"/>
    <w:rsid w:val="00B41055"/>
    <w:rsid w:val="00B410F3"/>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44"/>
    <w:rsid w:val="00B43396"/>
    <w:rsid w:val="00B433BF"/>
    <w:rsid w:val="00B435ED"/>
    <w:rsid w:val="00B43909"/>
    <w:rsid w:val="00B43ACB"/>
    <w:rsid w:val="00B43EFA"/>
    <w:rsid w:val="00B43F28"/>
    <w:rsid w:val="00B43F2B"/>
    <w:rsid w:val="00B43FEA"/>
    <w:rsid w:val="00B44090"/>
    <w:rsid w:val="00B440CC"/>
    <w:rsid w:val="00B440D6"/>
    <w:rsid w:val="00B4423B"/>
    <w:rsid w:val="00B44503"/>
    <w:rsid w:val="00B446C4"/>
    <w:rsid w:val="00B446F0"/>
    <w:rsid w:val="00B44897"/>
    <w:rsid w:val="00B44990"/>
    <w:rsid w:val="00B44B1B"/>
    <w:rsid w:val="00B44C96"/>
    <w:rsid w:val="00B44E68"/>
    <w:rsid w:val="00B45024"/>
    <w:rsid w:val="00B450A6"/>
    <w:rsid w:val="00B452BB"/>
    <w:rsid w:val="00B452BE"/>
    <w:rsid w:val="00B45308"/>
    <w:rsid w:val="00B45446"/>
    <w:rsid w:val="00B45485"/>
    <w:rsid w:val="00B4557B"/>
    <w:rsid w:val="00B455A6"/>
    <w:rsid w:val="00B456A7"/>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AA0"/>
    <w:rsid w:val="00B51C31"/>
    <w:rsid w:val="00B51C72"/>
    <w:rsid w:val="00B51D86"/>
    <w:rsid w:val="00B51DB3"/>
    <w:rsid w:val="00B52166"/>
    <w:rsid w:val="00B52190"/>
    <w:rsid w:val="00B5225A"/>
    <w:rsid w:val="00B526CD"/>
    <w:rsid w:val="00B52763"/>
    <w:rsid w:val="00B52864"/>
    <w:rsid w:val="00B52878"/>
    <w:rsid w:val="00B5288F"/>
    <w:rsid w:val="00B52AB2"/>
    <w:rsid w:val="00B52BE8"/>
    <w:rsid w:val="00B52C07"/>
    <w:rsid w:val="00B52C39"/>
    <w:rsid w:val="00B52CFB"/>
    <w:rsid w:val="00B52D6F"/>
    <w:rsid w:val="00B52E01"/>
    <w:rsid w:val="00B52F76"/>
    <w:rsid w:val="00B5329F"/>
    <w:rsid w:val="00B539D3"/>
    <w:rsid w:val="00B53B06"/>
    <w:rsid w:val="00B53B29"/>
    <w:rsid w:val="00B53D45"/>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9AB"/>
    <w:rsid w:val="00B55C6A"/>
    <w:rsid w:val="00B55CE0"/>
    <w:rsid w:val="00B55E70"/>
    <w:rsid w:val="00B55FDC"/>
    <w:rsid w:val="00B56105"/>
    <w:rsid w:val="00B5619E"/>
    <w:rsid w:val="00B561C5"/>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DCA"/>
    <w:rsid w:val="00B57E3C"/>
    <w:rsid w:val="00B60008"/>
    <w:rsid w:val="00B600CC"/>
    <w:rsid w:val="00B6039D"/>
    <w:rsid w:val="00B60428"/>
    <w:rsid w:val="00B6051C"/>
    <w:rsid w:val="00B60624"/>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BE"/>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D03"/>
    <w:rsid w:val="00B70E24"/>
    <w:rsid w:val="00B710CC"/>
    <w:rsid w:val="00B7122F"/>
    <w:rsid w:val="00B712A4"/>
    <w:rsid w:val="00B71447"/>
    <w:rsid w:val="00B7164F"/>
    <w:rsid w:val="00B71678"/>
    <w:rsid w:val="00B716A1"/>
    <w:rsid w:val="00B7190F"/>
    <w:rsid w:val="00B719B9"/>
    <w:rsid w:val="00B71A41"/>
    <w:rsid w:val="00B71AD7"/>
    <w:rsid w:val="00B71B45"/>
    <w:rsid w:val="00B71C98"/>
    <w:rsid w:val="00B71D92"/>
    <w:rsid w:val="00B71F9D"/>
    <w:rsid w:val="00B72202"/>
    <w:rsid w:val="00B72461"/>
    <w:rsid w:val="00B727BC"/>
    <w:rsid w:val="00B72877"/>
    <w:rsid w:val="00B72B33"/>
    <w:rsid w:val="00B72BA3"/>
    <w:rsid w:val="00B72CF8"/>
    <w:rsid w:val="00B72D59"/>
    <w:rsid w:val="00B72EAE"/>
    <w:rsid w:val="00B72F0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7F"/>
    <w:rsid w:val="00B7578D"/>
    <w:rsid w:val="00B7595E"/>
    <w:rsid w:val="00B759E4"/>
    <w:rsid w:val="00B759E7"/>
    <w:rsid w:val="00B75A21"/>
    <w:rsid w:val="00B75B28"/>
    <w:rsid w:val="00B75F78"/>
    <w:rsid w:val="00B76092"/>
    <w:rsid w:val="00B76182"/>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BF2"/>
    <w:rsid w:val="00B77D60"/>
    <w:rsid w:val="00B77DB8"/>
    <w:rsid w:val="00B77EBF"/>
    <w:rsid w:val="00B77FF2"/>
    <w:rsid w:val="00B800D3"/>
    <w:rsid w:val="00B801DB"/>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291"/>
    <w:rsid w:val="00B8265D"/>
    <w:rsid w:val="00B82691"/>
    <w:rsid w:val="00B82737"/>
    <w:rsid w:val="00B8277F"/>
    <w:rsid w:val="00B828AF"/>
    <w:rsid w:val="00B82991"/>
    <w:rsid w:val="00B829B0"/>
    <w:rsid w:val="00B82CBE"/>
    <w:rsid w:val="00B831DF"/>
    <w:rsid w:val="00B832BB"/>
    <w:rsid w:val="00B83393"/>
    <w:rsid w:val="00B833DC"/>
    <w:rsid w:val="00B8356D"/>
    <w:rsid w:val="00B8365A"/>
    <w:rsid w:val="00B8369D"/>
    <w:rsid w:val="00B836FF"/>
    <w:rsid w:val="00B83A94"/>
    <w:rsid w:val="00B83CFB"/>
    <w:rsid w:val="00B83ED8"/>
    <w:rsid w:val="00B83F5D"/>
    <w:rsid w:val="00B84016"/>
    <w:rsid w:val="00B840D4"/>
    <w:rsid w:val="00B841E4"/>
    <w:rsid w:val="00B843B5"/>
    <w:rsid w:val="00B845C4"/>
    <w:rsid w:val="00B8467B"/>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21A"/>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3FBF"/>
    <w:rsid w:val="00B941E4"/>
    <w:rsid w:val="00B9439A"/>
    <w:rsid w:val="00B9446C"/>
    <w:rsid w:val="00B94932"/>
    <w:rsid w:val="00B949E3"/>
    <w:rsid w:val="00B94CA8"/>
    <w:rsid w:val="00B94DA7"/>
    <w:rsid w:val="00B94E3B"/>
    <w:rsid w:val="00B94E71"/>
    <w:rsid w:val="00B94EA4"/>
    <w:rsid w:val="00B950D9"/>
    <w:rsid w:val="00B9511E"/>
    <w:rsid w:val="00B95285"/>
    <w:rsid w:val="00B952FB"/>
    <w:rsid w:val="00B95398"/>
    <w:rsid w:val="00B955D5"/>
    <w:rsid w:val="00B95B62"/>
    <w:rsid w:val="00B95BD7"/>
    <w:rsid w:val="00B95C89"/>
    <w:rsid w:val="00B95E2F"/>
    <w:rsid w:val="00B95E73"/>
    <w:rsid w:val="00B95EC0"/>
    <w:rsid w:val="00B95EF4"/>
    <w:rsid w:val="00B9606C"/>
    <w:rsid w:val="00B96143"/>
    <w:rsid w:val="00B9648B"/>
    <w:rsid w:val="00B964A1"/>
    <w:rsid w:val="00B96500"/>
    <w:rsid w:val="00B9652B"/>
    <w:rsid w:val="00B9654A"/>
    <w:rsid w:val="00B96575"/>
    <w:rsid w:val="00B965BD"/>
    <w:rsid w:val="00B96935"/>
    <w:rsid w:val="00B969C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80F"/>
    <w:rsid w:val="00B9795C"/>
    <w:rsid w:val="00B97B53"/>
    <w:rsid w:val="00B97BD8"/>
    <w:rsid w:val="00B97BDE"/>
    <w:rsid w:val="00B97CDE"/>
    <w:rsid w:val="00B97FB7"/>
    <w:rsid w:val="00BA01F8"/>
    <w:rsid w:val="00BA0259"/>
    <w:rsid w:val="00BA0355"/>
    <w:rsid w:val="00BA0434"/>
    <w:rsid w:val="00BA049B"/>
    <w:rsid w:val="00BA0B6F"/>
    <w:rsid w:val="00BA0C24"/>
    <w:rsid w:val="00BA0DF6"/>
    <w:rsid w:val="00BA0F63"/>
    <w:rsid w:val="00BA1082"/>
    <w:rsid w:val="00BA10EB"/>
    <w:rsid w:val="00BA120D"/>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ED8"/>
    <w:rsid w:val="00BA4FE6"/>
    <w:rsid w:val="00BA509A"/>
    <w:rsid w:val="00BA50B6"/>
    <w:rsid w:val="00BA50D7"/>
    <w:rsid w:val="00BA51A1"/>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6B"/>
    <w:rsid w:val="00BA66E8"/>
    <w:rsid w:val="00BA6AEB"/>
    <w:rsid w:val="00BA6E92"/>
    <w:rsid w:val="00BA6F01"/>
    <w:rsid w:val="00BA6FDA"/>
    <w:rsid w:val="00BA71ED"/>
    <w:rsid w:val="00BA73ED"/>
    <w:rsid w:val="00BA74E8"/>
    <w:rsid w:val="00BA7510"/>
    <w:rsid w:val="00BA7698"/>
    <w:rsid w:val="00BA7969"/>
    <w:rsid w:val="00BA7C39"/>
    <w:rsid w:val="00BA7D4C"/>
    <w:rsid w:val="00BA7E12"/>
    <w:rsid w:val="00BA7F4C"/>
    <w:rsid w:val="00BA7FC8"/>
    <w:rsid w:val="00BB018E"/>
    <w:rsid w:val="00BB0269"/>
    <w:rsid w:val="00BB02A3"/>
    <w:rsid w:val="00BB0414"/>
    <w:rsid w:val="00BB04CF"/>
    <w:rsid w:val="00BB05B9"/>
    <w:rsid w:val="00BB0698"/>
    <w:rsid w:val="00BB072A"/>
    <w:rsid w:val="00BB0836"/>
    <w:rsid w:val="00BB085C"/>
    <w:rsid w:val="00BB0981"/>
    <w:rsid w:val="00BB0B12"/>
    <w:rsid w:val="00BB0C59"/>
    <w:rsid w:val="00BB0C62"/>
    <w:rsid w:val="00BB0CAE"/>
    <w:rsid w:val="00BB0D38"/>
    <w:rsid w:val="00BB0E78"/>
    <w:rsid w:val="00BB128B"/>
    <w:rsid w:val="00BB187D"/>
    <w:rsid w:val="00BB1894"/>
    <w:rsid w:val="00BB1994"/>
    <w:rsid w:val="00BB1CC0"/>
    <w:rsid w:val="00BB1DDD"/>
    <w:rsid w:val="00BB2416"/>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AD9"/>
    <w:rsid w:val="00BB3B35"/>
    <w:rsid w:val="00BB3B41"/>
    <w:rsid w:val="00BB3B54"/>
    <w:rsid w:val="00BB3C6F"/>
    <w:rsid w:val="00BB3D5A"/>
    <w:rsid w:val="00BB3D7A"/>
    <w:rsid w:val="00BB3FB8"/>
    <w:rsid w:val="00BB42A7"/>
    <w:rsid w:val="00BB44BD"/>
    <w:rsid w:val="00BB4538"/>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979"/>
    <w:rsid w:val="00BC1D8A"/>
    <w:rsid w:val="00BC1E52"/>
    <w:rsid w:val="00BC1ED7"/>
    <w:rsid w:val="00BC1EEF"/>
    <w:rsid w:val="00BC2127"/>
    <w:rsid w:val="00BC2277"/>
    <w:rsid w:val="00BC2292"/>
    <w:rsid w:val="00BC269E"/>
    <w:rsid w:val="00BC27D7"/>
    <w:rsid w:val="00BC2DEF"/>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3FCF"/>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059"/>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2FA"/>
    <w:rsid w:val="00BD3378"/>
    <w:rsid w:val="00BD33BA"/>
    <w:rsid w:val="00BD3428"/>
    <w:rsid w:val="00BD35BB"/>
    <w:rsid w:val="00BD3AF4"/>
    <w:rsid w:val="00BD3B00"/>
    <w:rsid w:val="00BD3B7A"/>
    <w:rsid w:val="00BD3C1A"/>
    <w:rsid w:val="00BD3C1E"/>
    <w:rsid w:val="00BD3C39"/>
    <w:rsid w:val="00BD3C7F"/>
    <w:rsid w:val="00BD3FFE"/>
    <w:rsid w:val="00BD4025"/>
    <w:rsid w:val="00BD415B"/>
    <w:rsid w:val="00BD425E"/>
    <w:rsid w:val="00BD4299"/>
    <w:rsid w:val="00BD42C5"/>
    <w:rsid w:val="00BD4455"/>
    <w:rsid w:val="00BD450B"/>
    <w:rsid w:val="00BD4695"/>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28"/>
    <w:rsid w:val="00BD64FE"/>
    <w:rsid w:val="00BD65D8"/>
    <w:rsid w:val="00BD6786"/>
    <w:rsid w:val="00BD67E5"/>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537"/>
    <w:rsid w:val="00BE08ED"/>
    <w:rsid w:val="00BE0AD3"/>
    <w:rsid w:val="00BE0C99"/>
    <w:rsid w:val="00BE0CFD"/>
    <w:rsid w:val="00BE0DA0"/>
    <w:rsid w:val="00BE10AE"/>
    <w:rsid w:val="00BE1165"/>
    <w:rsid w:val="00BE1448"/>
    <w:rsid w:val="00BE1451"/>
    <w:rsid w:val="00BE14D7"/>
    <w:rsid w:val="00BE1725"/>
    <w:rsid w:val="00BE17FC"/>
    <w:rsid w:val="00BE1853"/>
    <w:rsid w:val="00BE1873"/>
    <w:rsid w:val="00BE1936"/>
    <w:rsid w:val="00BE1CC5"/>
    <w:rsid w:val="00BE1FB0"/>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E6D"/>
    <w:rsid w:val="00BE6073"/>
    <w:rsid w:val="00BE6124"/>
    <w:rsid w:val="00BE617D"/>
    <w:rsid w:val="00BE61EE"/>
    <w:rsid w:val="00BE62E8"/>
    <w:rsid w:val="00BE6392"/>
    <w:rsid w:val="00BE661C"/>
    <w:rsid w:val="00BE6681"/>
    <w:rsid w:val="00BE66B0"/>
    <w:rsid w:val="00BE66DE"/>
    <w:rsid w:val="00BE6842"/>
    <w:rsid w:val="00BE68BA"/>
    <w:rsid w:val="00BE68FA"/>
    <w:rsid w:val="00BE69ED"/>
    <w:rsid w:val="00BE69F5"/>
    <w:rsid w:val="00BE6BA3"/>
    <w:rsid w:val="00BE6E7E"/>
    <w:rsid w:val="00BE70AA"/>
    <w:rsid w:val="00BE7196"/>
    <w:rsid w:val="00BE71F5"/>
    <w:rsid w:val="00BE7209"/>
    <w:rsid w:val="00BE724B"/>
    <w:rsid w:val="00BE732F"/>
    <w:rsid w:val="00BE7332"/>
    <w:rsid w:val="00BE7495"/>
    <w:rsid w:val="00BE74E4"/>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88"/>
    <w:rsid w:val="00BF77C4"/>
    <w:rsid w:val="00BF77F7"/>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C24"/>
    <w:rsid w:val="00C00C8F"/>
    <w:rsid w:val="00C00DE0"/>
    <w:rsid w:val="00C00E39"/>
    <w:rsid w:val="00C00F74"/>
    <w:rsid w:val="00C01156"/>
    <w:rsid w:val="00C0116F"/>
    <w:rsid w:val="00C012A1"/>
    <w:rsid w:val="00C012AA"/>
    <w:rsid w:val="00C0133D"/>
    <w:rsid w:val="00C013AF"/>
    <w:rsid w:val="00C01539"/>
    <w:rsid w:val="00C016C1"/>
    <w:rsid w:val="00C0178F"/>
    <w:rsid w:val="00C01841"/>
    <w:rsid w:val="00C01BB2"/>
    <w:rsid w:val="00C01D1D"/>
    <w:rsid w:val="00C01D3D"/>
    <w:rsid w:val="00C01EC8"/>
    <w:rsid w:val="00C01FF0"/>
    <w:rsid w:val="00C020EE"/>
    <w:rsid w:val="00C02174"/>
    <w:rsid w:val="00C02219"/>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4F7"/>
    <w:rsid w:val="00C04AC7"/>
    <w:rsid w:val="00C04AE5"/>
    <w:rsid w:val="00C04C1B"/>
    <w:rsid w:val="00C04CDA"/>
    <w:rsid w:val="00C04E1E"/>
    <w:rsid w:val="00C0503C"/>
    <w:rsid w:val="00C05103"/>
    <w:rsid w:val="00C05387"/>
    <w:rsid w:val="00C053A3"/>
    <w:rsid w:val="00C05481"/>
    <w:rsid w:val="00C055A0"/>
    <w:rsid w:val="00C057CB"/>
    <w:rsid w:val="00C0593B"/>
    <w:rsid w:val="00C05A8F"/>
    <w:rsid w:val="00C05B88"/>
    <w:rsid w:val="00C05CF3"/>
    <w:rsid w:val="00C05D66"/>
    <w:rsid w:val="00C05D6B"/>
    <w:rsid w:val="00C05EAD"/>
    <w:rsid w:val="00C0602F"/>
    <w:rsid w:val="00C061A6"/>
    <w:rsid w:val="00C0632B"/>
    <w:rsid w:val="00C063F0"/>
    <w:rsid w:val="00C065D2"/>
    <w:rsid w:val="00C06850"/>
    <w:rsid w:val="00C068CF"/>
    <w:rsid w:val="00C06994"/>
    <w:rsid w:val="00C06BA8"/>
    <w:rsid w:val="00C06C8F"/>
    <w:rsid w:val="00C06DA4"/>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4E"/>
    <w:rsid w:val="00C07F6D"/>
    <w:rsid w:val="00C07FFA"/>
    <w:rsid w:val="00C10137"/>
    <w:rsid w:val="00C10262"/>
    <w:rsid w:val="00C1027C"/>
    <w:rsid w:val="00C102D6"/>
    <w:rsid w:val="00C10811"/>
    <w:rsid w:val="00C10A78"/>
    <w:rsid w:val="00C10C5E"/>
    <w:rsid w:val="00C10CFD"/>
    <w:rsid w:val="00C10E68"/>
    <w:rsid w:val="00C11086"/>
    <w:rsid w:val="00C110E9"/>
    <w:rsid w:val="00C1117E"/>
    <w:rsid w:val="00C11205"/>
    <w:rsid w:val="00C112E4"/>
    <w:rsid w:val="00C11355"/>
    <w:rsid w:val="00C114A5"/>
    <w:rsid w:val="00C115E2"/>
    <w:rsid w:val="00C1168B"/>
    <w:rsid w:val="00C117BE"/>
    <w:rsid w:val="00C117C6"/>
    <w:rsid w:val="00C1182A"/>
    <w:rsid w:val="00C11916"/>
    <w:rsid w:val="00C11B4F"/>
    <w:rsid w:val="00C11D84"/>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92A"/>
    <w:rsid w:val="00C13B55"/>
    <w:rsid w:val="00C13C62"/>
    <w:rsid w:val="00C13D82"/>
    <w:rsid w:val="00C13DEB"/>
    <w:rsid w:val="00C13EE8"/>
    <w:rsid w:val="00C14309"/>
    <w:rsid w:val="00C14461"/>
    <w:rsid w:val="00C1473B"/>
    <w:rsid w:val="00C14C6D"/>
    <w:rsid w:val="00C14CAB"/>
    <w:rsid w:val="00C14D99"/>
    <w:rsid w:val="00C14EA1"/>
    <w:rsid w:val="00C14FE8"/>
    <w:rsid w:val="00C15166"/>
    <w:rsid w:val="00C15AA3"/>
    <w:rsid w:val="00C15ABA"/>
    <w:rsid w:val="00C15B3E"/>
    <w:rsid w:val="00C15E0B"/>
    <w:rsid w:val="00C1611C"/>
    <w:rsid w:val="00C162AD"/>
    <w:rsid w:val="00C163AC"/>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B3E"/>
    <w:rsid w:val="00C23CC7"/>
    <w:rsid w:val="00C23CDF"/>
    <w:rsid w:val="00C23F24"/>
    <w:rsid w:val="00C23F82"/>
    <w:rsid w:val="00C2417E"/>
    <w:rsid w:val="00C2431B"/>
    <w:rsid w:val="00C244C9"/>
    <w:rsid w:val="00C24667"/>
    <w:rsid w:val="00C246D7"/>
    <w:rsid w:val="00C24731"/>
    <w:rsid w:val="00C24A49"/>
    <w:rsid w:val="00C24DEA"/>
    <w:rsid w:val="00C24E46"/>
    <w:rsid w:val="00C252FD"/>
    <w:rsid w:val="00C254A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07A"/>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B8"/>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4F2B"/>
    <w:rsid w:val="00C35303"/>
    <w:rsid w:val="00C3549F"/>
    <w:rsid w:val="00C354CE"/>
    <w:rsid w:val="00C35564"/>
    <w:rsid w:val="00C35632"/>
    <w:rsid w:val="00C35693"/>
    <w:rsid w:val="00C35765"/>
    <w:rsid w:val="00C35BBA"/>
    <w:rsid w:val="00C35C6D"/>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863"/>
    <w:rsid w:val="00C43917"/>
    <w:rsid w:val="00C43C3B"/>
    <w:rsid w:val="00C43D37"/>
    <w:rsid w:val="00C43EB7"/>
    <w:rsid w:val="00C44089"/>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47F04"/>
    <w:rsid w:val="00C5001F"/>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9EF"/>
    <w:rsid w:val="00C55A65"/>
    <w:rsid w:val="00C55A92"/>
    <w:rsid w:val="00C55C29"/>
    <w:rsid w:val="00C55CA9"/>
    <w:rsid w:val="00C55DCC"/>
    <w:rsid w:val="00C560BD"/>
    <w:rsid w:val="00C56202"/>
    <w:rsid w:val="00C5633C"/>
    <w:rsid w:val="00C56476"/>
    <w:rsid w:val="00C564A5"/>
    <w:rsid w:val="00C56569"/>
    <w:rsid w:val="00C568A2"/>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200C"/>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97"/>
    <w:rsid w:val="00C62DA8"/>
    <w:rsid w:val="00C62E21"/>
    <w:rsid w:val="00C62EA0"/>
    <w:rsid w:val="00C62FEC"/>
    <w:rsid w:val="00C630A2"/>
    <w:rsid w:val="00C63183"/>
    <w:rsid w:val="00C63364"/>
    <w:rsid w:val="00C633AA"/>
    <w:rsid w:val="00C633DC"/>
    <w:rsid w:val="00C633F0"/>
    <w:rsid w:val="00C6348C"/>
    <w:rsid w:val="00C6377A"/>
    <w:rsid w:val="00C6387B"/>
    <w:rsid w:val="00C638AE"/>
    <w:rsid w:val="00C638E0"/>
    <w:rsid w:val="00C63C2C"/>
    <w:rsid w:val="00C63C44"/>
    <w:rsid w:val="00C63D8A"/>
    <w:rsid w:val="00C63DA8"/>
    <w:rsid w:val="00C63DA9"/>
    <w:rsid w:val="00C6407C"/>
    <w:rsid w:val="00C640DA"/>
    <w:rsid w:val="00C64105"/>
    <w:rsid w:val="00C64279"/>
    <w:rsid w:val="00C64675"/>
    <w:rsid w:val="00C6471E"/>
    <w:rsid w:val="00C64858"/>
    <w:rsid w:val="00C6498C"/>
    <w:rsid w:val="00C64A83"/>
    <w:rsid w:val="00C64C33"/>
    <w:rsid w:val="00C64D4F"/>
    <w:rsid w:val="00C64E5F"/>
    <w:rsid w:val="00C64E91"/>
    <w:rsid w:val="00C64F31"/>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8A3"/>
    <w:rsid w:val="00C70AF5"/>
    <w:rsid w:val="00C70C43"/>
    <w:rsid w:val="00C70C8F"/>
    <w:rsid w:val="00C70D04"/>
    <w:rsid w:val="00C70D2A"/>
    <w:rsid w:val="00C70E84"/>
    <w:rsid w:val="00C71631"/>
    <w:rsid w:val="00C7166B"/>
    <w:rsid w:val="00C716BB"/>
    <w:rsid w:val="00C71906"/>
    <w:rsid w:val="00C719EA"/>
    <w:rsid w:val="00C71A8E"/>
    <w:rsid w:val="00C71F57"/>
    <w:rsid w:val="00C71F5E"/>
    <w:rsid w:val="00C722A6"/>
    <w:rsid w:val="00C724E8"/>
    <w:rsid w:val="00C72556"/>
    <w:rsid w:val="00C727FD"/>
    <w:rsid w:val="00C729B1"/>
    <w:rsid w:val="00C7301F"/>
    <w:rsid w:val="00C730FB"/>
    <w:rsid w:val="00C73266"/>
    <w:rsid w:val="00C733B9"/>
    <w:rsid w:val="00C736B0"/>
    <w:rsid w:val="00C736BA"/>
    <w:rsid w:val="00C73766"/>
    <w:rsid w:val="00C7384B"/>
    <w:rsid w:val="00C73887"/>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C4F"/>
    <w:rsid w:val="00C74ED3"/>
    <w:rsid w:val="00C74F3C"/>
    <w:rsid w:val="00C7513D"/>
    <w:rsid w:val="00C75194"/>
    <w:rsid w:val="00C75487"/>
    <w:rsid w:val="00C75861"/>
    <w:rsid w:val="00C75A06"/>
    <w:rsid w:val="00C75A33"/>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605"/>
    <w:rsid w:val="00C846BC"/>
    <w:rsid w:val="00C84742"/>
    <w:rsid w:val="00C848F3"/>
    <w:rsid w:val="00C849FA"/>
    <w:rsid w:val="00C84BC4"/>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7BF"/>
    <w:rsid w:val="00C90955"/>
    <w:rsid w:val="00C90A8B"/>
    <w:rsid w:val="00C90ADA"/>
    <w:rsid w:val="00C90BC2"/>
    <w:rsid w:val="00C90D2E"/>
    <w:rsid w:val="00C90E6B"/>
    <w:rsid w:val="00C911CD"/>
    <w:rsid w:val="00C913AC"/>
    <w:rsid w:val="00C91414"/>
    <w:rsid w:val="00C91437"/>
    <w:rsid w:val="00C91699"/>
    <w:rsid w:val="00C918F2"/>
    <w:rsid w:val="00C91A25"/>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F"/>
    <w:rsid w:val="00C93C95"/>
    <w:rsid w:val="00C93CDD"/>
    <w:rsid w:val="00C93DD9"/>
    <w:rsid w:val="00C93E2C"/>
    <w:rsid w:val="00C93ECD"/>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79A"/>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A01"/>
    <w:rsid w:val="00C96A2E"/>
    <w:rsid w:val="00C96D04"/>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D07"/>
    <w:rsid w:val="00CA21A3"/>
    <w:rsid w:val="00CA21D4"/>
    <w:rsid w:val="00CA2256"/>
    <w:rsid w:val="00CA299A"/>
    <w:rsid w:val="00CA2AF9"/>
    <w:rsid w:val="00CA2BD0"/>
    <w:rsid w:val="00CA2C7C"/>
    <w:rsid w:val="00CA3347"/>
    <w:rsid w:val="00CA35F9"/>
    <w:rsid w:val="00CA365B"/>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40"/>
    <w:rsid w:val="00CA4FC2"/>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52A"/>
    <w:rsid w:val="00CA7957"/>
    <w:rsid w:val="00CA7BA2"/>
    <w:rsid w:val="00CA7DFD"/>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5"/>
    <w:rsid w:val="00CB1D19"/>
    <w:rsid w:val="00CB1EF9"/>
    <w:rsid w:val="00CB1FBA"/>
    <w:rsid w:val="00CB2068"/>
    <w:rsid w:val="00CB213B"/>
    <w:rsid w:val="00CB2208"/>
    <w:rsid w:val="00CB2823"/>
    <w:rsid w:val="00CB29DC"/>
    <w:rsid w:val="00CB2CBC"/>
    <w:rsid w:val="00CB2DC7"/>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F"/>
    <w:rsid w:val="00CB42D0"/>
    <w:rsid w:val="00CB442B"/>
    <w:rsid w:val="00CB4490"/>
    <w:rsid w:val="00CB46A3"/>
    <w:rsid w:val="00CB46E3"/>
    <w:rsid w:val="00CB474A"/>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41D"/>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3CB"/>
    <w:rsid w:val="00CC250A"/>
    <w:rsid w:val="00CC26EB"/>
    <w:rsid w:val="00CC2827"/>
    <w:rsid w:val="00CC2B53"/>
    <w:rsid w:val="00CC2CC2"/>
    <w:rsid w:val="00CC2E00"/>
    <w:rsid w:val="00CC3106"/>
    <w:rsid w:val="00CC3187"/>
    <w:rsid w:val="00CC338B"/>
    <w:rsid w:val="00CC33E0"/>
    <w:rsid w:val="00CC3452"/>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19"/>
    <w:rsid w:val="00CC53FD"/>
    <w:rsid w:val="00CC55FD"/>
    <w:rsid w:val="00CC56CE"/>
    <w:rsid w:val="00CC5942"/>
    <w:rsid w:val="00CC5A10"/>
    <w:rsid w:val="00CC5D78"/>
    <w:rsid w:val="00CC601C"/>
    <w:rsid w:val="00CC60AA"/>
    <w:rsid w:val="00CC60E9"/>
    <w:rsid w:val="00CC61AE"/>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9D7"/>
    <w:rsid w:val="00CC7BC8"/>
    <w:rsid w:val="00CC7BF9"/>
    <w:rsid w:val="00CC7C4E"/>
    <w:rsid w:val="00CC7CA8"/>
    <w:rsid w:val="00CC7E3A"/>
    <w:rsid w:val="00CD0165"/>
    <w:rsid w:val="00CD030C"/>
    <w:rsid w:val="00CD0393"/>
    <w:rsid w:val="00CD03E7"/>
    <w:rsid w:val="00CD0445"/>
    <w:rsid w:val="00CD060E"/>
    <w:rsid w:val="00CD065F"/>
    <w:rsid w:val="00CD09C6"/>
    <w:rsid w:val="00CD1052"/>
    <w:rsid w:val="00CD107C"/>
    <w:rsid w:val="00CD10D5"/>
    <w:rsid w:val="00CD11B7"/>
    <w:rsid w:val="00CD120E"/>
    <w:rsid w:val="00CD148C"/>
    <w:rsid w:val="00CD154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7A8"/>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5D"/>
    <w:rsid w:val="00CD49B9"/>
    <w:rsid w:val="00CD49D3"/>
    <w:rsid w:val="00CD4A97"/>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6C"/>
    <w:rsid w:val="00CD6189"/>
    <w:rsid w:val="00CD61AA"/>
    <w:rsid w:val="00CD6297"/>
    <w:rsid w:val="00CD637B"/>
    <w:rsid w:val="00CD63D8"/>
    <w:rsid w:val="00CD6551"/>
    <w:rsid w:val="00CD65F9"/>
    <w:rsid w:val="00CD6748"/>
    <w:rsid w:val="00CD6858"/>
    <w:rsid w:val="00CD69C9"/>
    <w:rsid w:val="00CD6A08"/>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C7"/>
    <w:rsid w:val="00CE2E21"/>
    <w:rsid w:val="00CE2E71"/>
    <w:rsid w:val="00CE318F"/>
    <w:rsid w:val="00CE31AF"/>
    <w:rsid w:val="00CE32CA"/>
    <w:rsid w:val="00CE3330"/>
    <w:rsid w:val="00CE33D5"/>
    <w:rsid w:val="00CE3477"/>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55"/>
    <w:rsid w:val="00CE4B78"/>
    <w:rsid w:val="00CE4C57"/>
    <w:rsid w:val="00CE4D0E"/>
    <w:rsid w:val="00CE4E7A"/>
    <w:rsid w:val="00CE4FE6"/>
    <w:rsid w:val="00CE51D1"/>
    <w:rsid w:val="00CE527F"/>
    <w:rsid w:val="00CE55CE"/>
    <w:rsid w:val="00CE5698"/>
    <w:rsid w:val="00CE5B7C"/>
    <w:rsid w:val="00CE5BFB"/>
    <w:rsid w:val="00CE5D29"/>
    <w:rsid w:val="00CE5F66"/>
    <w:rsid w:val="00CE5F8F"/>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CF2"/>
    <w:rsid w:val="00CF4EA7"/>
    <w:rsid w:val="00CF4ECA"/>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6E"/>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A5D"/>
    <w:rsid w:val="00D00B2D"/>
    <w:rsid w:val="00D00BC3"/>
    <w:rsid w:val="00D00D95"/>
    <w:rsid w:val="00D0113A"/>
    <w:rsid w:val="00D0138A"/>
    <w:rsid w:val="00D013C8"/>
    <w:rsid w:val="00D014A7"/>
    <w:rsid w:val="00D019C6"/>
    <w:rsid w:val="00D01A1E"/>
    <w:rsid w:val="00D01B19"/>
    <w:rsid w:val="00D01B38"/>
    <w:rsid w:val="00D01DD6"/>
    <w:rsid w:val="00D01DDD"/>
    <w:rsid w:val="00D01EDF"/>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C49"/>
    <w:rsid w:val="00D03C60"/>
    <w:rsid w:val="00D03DC8"/>
    <w:rsid w:val="00D03E65"/>
    <w:rsid w:val="00D03F00"/>
    <w:rsid w:val="00D041C8"/>
    <w:rsid w:val="00D04325"/>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192"/>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1C6"/>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96"/>
    <w:rsid w:val="00D17ABE"/>
    <w:rsid w:val="00D17DE0"/>
    <w:rsid w:val="00D17FB7"/>
    <w:rsid w:val="00D200FD"/>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46"/>
    <w:rsid w:val="00D23071"/>
    <w:rsid w:val="00D230CE"/>
    <w:rsid w:val="00D23163"/>
    <w:rsid w:val="00D23195"/>
    <w:rsid w:val="00D23592"/>
    <w:rsid w:val="00D235F0"/>
    <w:rsid w:val="00D23669"/>
    <w:rsid w:val="00D2378B"/>
    <w:rsid w:val="00D23942"/>
    <w:rsid w:val="00D239EB"/>
    <w:rsid w:val="00D23D83"/>
    <w:rsid w:val="00D23EBC"/>
    <w:rsid w:val="00D2441A"/>
    <w:rsid w:val="00D245B3"/>
    <w:rsid w:val="00D24DB4"/>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74D"/>
    <w:rsid w:val="00D2684C"/>
    <w:rsid w:val="00D2691B"/>
    <w:rsid w:val="00D2691E"/>
    <w:rsid w:val="00D269A2"/>
    <w:rsid w:val="00D26A55"/>
    <w:rsid w:val="00D26B28"/>
    <w:rsid w:val="00D26B49"/>
    <w:rsid w:val="00D26C0A"/>
    <w:rsid w:val="00D26F19"/>
    <w:rsid w:val="00D2717C"/>
    <w:rsid w:val="00D271E5"/>
    <w:rsid w:val="00D2778E"/>
    <w:rsid w:val="00D27850"/>
    <w:rsid w:val="00D27886"/>
    <w:rsid w:val="00D279E1"/>
    <w:rsid w:val="00D27A11"/>
    <w:rsid w:val="00D27A44"/>
    <w:rsid w:val="00D27B24"/>
    <w:rsid w:val="00D27B79"/>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507"/>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873"/>
    <w:rsid w:val="00D34BB7"/>
    <w:rsid w:val="00D34F6F"/>
    <w:rsid w:val="00D34FD4"/>
    <w:rsid w:val="00D3500B"/>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A35"/>
    <w:rsid w:val="00D36AA1"/>
    <w:rsid w:val="00D36ADC"/>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F4"/>
    <w:rsid w:val="00D40762"/>
    <w:rsid w:val="00D40824"/>
    <w:rsid w:val="00D40909"/>
    <w:rsid w:val="00D40945"/>
    <w:rsid w:val="00D40D1C"/>
    <w:rsid w:val="00D40E4B"/>
    <w:rsid w:val="00D40FF5"/>
    <w:rsid w:val="00D41048"/>
    <w:rsid w:val="00D4109A"/>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1FB0"/>
    <w:rsid w:val="00D41FE6"/>
    <w:rsid w:val="00D42193"/>
    <w:rsid w:val="00D421A6"/>
    <w:rsid w:val="00D42204"/>
    <w:rsid w:val="00D422FF"/>
    <w:rsid w:val="00D4279E"/>
    <w:rsid w:val="00D428CD"/>
    <w:rsid w:val="00D42D31"/>
    <w:rsid w:val="00D42D6A"/>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B6"/>
    <w:rsid w:val="00D44FB9"/>
    <w:rsid w:val="00D45027"/>
    <w:rsid w:val="00D451A4"/>
    <w:rsid w:val="00D45453"/>
    <w:rsid w:val="00D45547"/>
    <w:rsid w:val="00D4593D"/>
    <w:rsid w:val="00D459E6"/>
    <w:rsid w:val="00D45A1B"/>
    <w:rsid w:val="00D45B5B"/>
    <w:rsid w:val="00D45C5B"/>
    <w:rsid w:val="00D45DF1"/>
    <w:rsid w:val="00D45E45"/>
    <w:rsid w:val="00D45EA6"/>
    <w:rsid w:val="00D460A8"/>
    <w:rsid w:val="00D46344"/>
    <w:rsid w:val="00D46412"/>
    <w:rsid w:val="00D4666F"/>
    <w:rsid w:val="00D466A9"/>
    <w:rsid w:val="00D466D0"/>
    <w:rsid w:val="00D46713"/>
    <w:rsid w:val="00D46ADA"/>
    <w:rsid w:val="00D46BC1"/>
    <w:rsid w:val="00D46BE2"/>
    <w:rsid w:val="00D46CD3"/>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D7E"/>
    <w:rsid w:val="00D47DC1"/>
    <w:rsid w:val="00D47EB5"/>
    <w:rsid w:val="00D47EBB"/>
    <w:rsid w:val="00D5012A"/>
    <w:rsid w:val="00D502C3"/>
    <w:rsid w:val="00D5044D"/>
    <w:rsid w:val="00D50471"/>
    <w:rsid w:val="00D505D7"/>
    <w:rsid w:val="00D506C7"/>
    <w:rsid w:val="00D50805"/>
    <w:rsid w:val="00D50A03"/>
    <w:rsid w:val="00D50AF5"/>
    <w:rsid w:val="00D50B8A"/>
    <w:rsid w:val="00D50C96"/>
    <w:rsid w:val="00D50FCF"/>
    <w:rsid w:val="00D5118B"/>
    <w:rsid w:val="00D5139F"/>
    <w:rsid w:val="00D51725"/>
    <w:rsid w:val="00D51DBE"/>
    <w:rsid w:val="00D51E6F"/>
    <w:rsid w:val="00D51F3B"/>
    <w:rsid w:val="00D52022"/>
    <w:rsid w:val="00D52029"/>
    <w:rsid w:val="00D520AF"/>
    <w:rsid w:val="00D524FB"/>
    <w:rsid w:val="00D5253D"/>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0C"/>
    <w:rsid w:val="00D55871"/>
    <w:rsid w:val="00D5594D"/>
    <w:rsid w:val="00D559CC"/>
    <w:rsid w:val="00D55BDD"/>
    <w:rsid w:val="00D55C15"/>
    <w:rsid w:val="00D55D95"/>
    <w:rsid w:val="00D55F46"/>
    <w:rsid w:val="00D55FBD"/>
    <w:rsid w:val="00D561C6"/>
    <w:rsid w:val="00D5642D"/>
    <w:rsid w:val="00D56494"/>
    <w:rsid w:val="00D564D1"/>
    <w:rsid w:val="00D56748"/>
    <w:rsid w:val="00D5679D"/>
    <w:rsid w:val="00D56844"/>
    <w:rsid w:val="00D56873"/>
    <w:rsid w:val="00D569CA"/>
    <w:rsid w:val="00D56ECF"/>
    <w:rsid w:val="00D56EDD"/>
    <w:rsid w:val="00D56FBF"/>
    <w:rsid w:val="00D57007"/>
    <w:rsid w:val="00D5709B"/>
    <w:rsid w:val="00D5712A"/>
    <w:rsid w:val="00D57255"/>
    <w:rsid w:val="00D572B9"/>
    <w:rsid w:val="00D577CE"/>
    <w:rsid w:val="00D577DD"/>
    <w:rsid w:val="00D57A27"/>
    <w:rsid w:val="00D57A9A"/>
    <w:rsid w:val="00D57AE6"/>
    <w:rsid w:val="00D57B45"/>
    <w:rsid w:val="00D57B51"/>
    <w:rsid w:val="00D57C4C"/>
    <w:rsid w:val="00D57D96"/>
    <w:rsid w:val="00D57DA3"/>
    <w:rsid w:val="00D57E56"/>
    <w:rsid w:val="00D57F05"/>
    <w:rsid w:val="00D600A4"/>
    <w:rsid w:val="00D600C2"/>
    <w:rsid w:val="00D60156"/>
    <w:rsid w:val="00D601A4"/>
    <w:rsid w:val="00D6024C"/>
    <w:rsid w:val="00D603FF"/>
    <w:rsid w:val="00D60498"/>
    <w:rsid w:val="00D604E2"/>
    <w:rsid w:val="00D60512"/>
    <w:rsid w:val="00D605BF"/>
    <w:rsid w:val="00D60866"/>
    <w:rsid w:val="00D60A56"/>
    <w:rsid w:val="00D60B35"/>
    <w:rsid w:val="00D60B94"/>
    <w:rsid w:val="00D60CC1"/>
    <w:rsid w:val="00D6148A"/>
    <w:rsid w:val="00D6172D"/>
    <w:rsid w:val="00D61820"/>
    <w:rsid w:val="00D618A7"/>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71A"/>
    <w:rsid w:val="00D658EC"/>
    <w:rsid w:val="00D659D5"/>
    <w:rsid w:val="00D65D01"/>
    <w:rsid w:val="00D65DD0"/>
    <w:rsid w:val="00D65E89"/>
    <w:rsid w:val="00D660F0"/>
    <w:rsid w:val="00D66298"/>
    <w:rsid w:val="00D66324"/>
    <w:rsid w:val="00D663B9"/>
    <w:rsid w:val="00D666B5"/>
    <w:rsid w:val="00D66A44"/>
    <w:rsid w:val="00D66AD1"/>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05"/>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56"/>
    <w:rsid w:val="00D741F0"/>
    <w:rsid w:val="00D741F5"/>
    <w:rsid w:val="00D7430D"/>
    <w:rsid w:val="00D7433D"/>
    <w:rsid w:val="00D7456F"/>
    <w:rsid w:val="00D7466E"/>
    <w:rsid w:val="00D74810"/>
    <w:rsid w:val="00D74837"/>
    <w:rsid w:val="00D7491C"/>
    <w:rsid w:val="00D749CB"/>
    <w:rsid w:val="00D74BED"/>
    <w:rsid w:val="00D74C81"/>
    <w:rsid w:val="00D74D13"/>
    <w:rsid w:val="00D74F41"/>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119"/>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E4"/>
    <w:rsid w:val="00D80055"/>
    <w:rsid w:val="00D8028F"/>
    <w:rsid w:val="00D80407"/>
    <w:rsid w:val="00D80480"/>
    <w:rsid w:val="00D804EB"/>
    <w:rsid w:val="00D80538"/>
    <w:rsid w:val="00D80621"/>
    <w:rsid w:val="00D806A8"/>
    <w:rsid w:val="00D80837"/>
    <w:rsid w:val="00D80839"/>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7D6"/>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B3"/>
    <w:rsid w:val="00D84139"/>
    <w:rsid w:val="00D841EF"/>
    <w:rsid w:val="00D8425A"/>
    <w:rsid w:val="00D842AB"/>
    <w:rsid w:val="00D842E1"/>
    <w:rsid w:val="00D84335"/>
    <w:rsid w:val="00D84429"/>
    <w:rsid w:val="00D844B7"/>
    <w:rsid w:val="00D84543"/>
    <w:rsid w:val="00D8460A"/>
    <w:rsid w:val="00D849FF"/>
    <w:rsid w:val="00D84BD5"/>
    <w:rsid w:val="00D84D73"/>
    <w:rsid w:val="00D84E08"/>
    <w:rsid w:val="00D84E34"/>
    <w:rsid w:val="00D84E4A"/>
    <w:rsid w:val="00D84EB7"/>
    <w:rsid w:val="00D84F83"/>
    <w:rsid w:val="00D85049"/>
    <w:rsid w:val="00D85264"/>
    <w:rsid w:val="00D852DE"/>
    <w:rsid w:val="00D852E6"/>
    <w:rsid w:val="00D85581"/>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25A"/>
    <w:rsid w:val="00D912B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01"/>
    <w:rsid w:val="00D9362A"/>
    <w:rsid w:val="00D936AE"/>
    <w:rsid w:val="00D93787"/>
    <w:rsid w:val="00D938BD"/>
    <w:rsid w:val="00D93CA3"/>
    <w:rsid w:val="00D93D8A"/>
    <w:rsid w:val="00D93F51"/>
    <w:rsid w:val="00D93F81"/>
    <w:rsid w:val="00D941FF"/>
    <w:rsid w:val="00D9455F"/>
    <w:rsid w:val="00D9457F"/>
    <w:rsid w:val="00D946B0"/>
    <w:rsid w:val="00D946E8"/>
    <w:rsid w:val="00D94C82"/>
    <w:rsid w:val="00D94C95"/>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4C2"/>
    <w:rsid w:val="00D975F4"/>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F41"/>
    <w:rsid w:val="00DA1191"/>
    <w:rsid w:val="00DA135C"/>
    <w:rsid w:val="00DA14FA"/>
    <w:rsid w:val="00DA153A"/>
    <w:rsid w:val="00DA181C"/>
    <w:rsid w:val="00DA1A7E"/>
    <w:rsid w:val="00DA1F96"/>
    <w:rsid w:val="00DA20DB"/>
    <w:rsid w:val="00DA247C"/>
    <w:rsid w:val="00DA283A"/>
    <w:rsid w:val="00DA2842"/>
    <w:rsid w:val="00DA2B29"/>
    <w:rsid w:val="00DA2F58"/>
    <w:rsid w:val="00DA300F"/>
    <w:rsid w:val="00DA32D3"/>
    <w:rsid w:val="00DA32ED"/>
    <w:rsid w:val="00DA3341"/>
    <w:rsid w:val="00DA3364"/>
    <w:rsid w:val="00DA33F5"/>
    <w:rsid w:val="00DA34AA"/>
    <w:rsid w:val="00DA36CF"/>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458"/>
    <w:rsid w:val="00DA5520"/>
    <w:rsid w:val="00DA5812"/>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9D0"/>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16"/>
    <w:rsid w:val="00DB5D61"/>
    <w:rsid w:val="00DB62FD"/>
    <w:rsid w:val="00DB633B"/>
    <w:rsid w:val="00DB6410"/>
    <w:rsid w:val="00DB653A"/>
    <w:rsid w:val="00DB6592"/>
    <w:rsid w:val="00DB6961"/>
    <w:rsid w:val="00DB6A38"/>
    <w:rsid w:val="00DB6B94"/>
    <w:rsid w:val="00DB6C88"/>
    <w:rsid w:val="00DB6FE6"/>
    <w:rsid w:val="00DB70C5"/>
    <w:rsid w:val="00DB70CF"/>
    <w:rsid w:val="00DB73C8"/>
    <w:rsid w:val="00DB7676"/>
    <w:rsid w:val="00DB76B3"/>
    <w:rsid w:val="00DB7751"/>
    <w:rsid w:val="00DB781C"/>
    <w:rsid w:val="00DB7837"/>
    <w:rsid w:val="00DB7960"/>
    <w:rsid w:val="00DB7AA4"/>
    <w:rsid w:val="00DB7ACE"/>
    <w:rsid w:val="00DB7B0F"/>
    <w:rsid w:val="00DC02A3"/>
    <w:rsid w:val="00DC02C7"/>
    <w:rsid w:val="00DC036F"/>
    <w:rsid w:val="00DC06D6"/>
    <w:rsid w:val="00DC07BF"/>
    <w:rsid w:val="00DC0826"/>
    <w:rsid w:val="00DC0C23"/>
    <w:rsid w:val="00DC0D6B"/>
    <w:rsid w:val="00DC0D70"/>
    <w:rsid w:val="00DC0EC5"/>
    <w:rsid w:val="00DC0ED8"/>
    <w:rsid w:val="00DC0FDB"/>
    <w:rsid w:val="00DC13B4"/>
    <w:rsid w:val="00DC1441"/>
    <w:rsid w:val="00DC1631"/>
    <w:rsid w:val="00DC1807"/>
    <w:rsid w:val="00DC1848"/>
    <w:rsid w:val="00DC1981"/>
    <w:rsid w:val="00DC198F"/>
    <w:rsid w:val="00DC1A47"/>
    <w:rsid w:val="00DC1A75"/>
    <w:rsid w:val="00DC1AF9"/>
    <w:rsid w:val="00DC1BAB"/>
    <w:rsid w:val="00DC1C5E"/>
    <w:rsid w:val="00DC1D9F"/>
    <w:rsid w:val="00DC1F36"/>
    <w:rsid w:val="00DC29EA"/>
    <w:rsid w:val="00DC2AAB"/>
    <w:rsid w:val="00DC2BC9"/>
    <w:rsid w:val="00DC2D9A"/>
    <w:rsid w:val="00DC2F23"/>
    <w:rsid w:val="00DC31CE"/>
    <w:rsid w:val="00DC32AA"/>
    <w:rsid w:val="00DC33EB"/>
    <w:rsid w:val="00DC3519"/>
    <w:rsid w:val="00DC3521"/>
    <w:rsid w:val="00DC37CD"/>
    <w:rsid w:val="00DC3806"/>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7E6"/>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52A"/>
    <w:rsid w:val="00DD17F6"/>
    <w:rsid w:val="00DD1864"/>
    <w:rsid w:val="00DD1996"/>
    <w:rsid w:val="00DD1C14"/>
    <w:rsid w:val="00DD1C63"/>
    <w:rsid w:val="00DD1DAC"/>
    <w:rsid w:val="00DD1E35"/>
    <w:rsid w:val="00DD1EAE"/>
    <w:rsid w:val="00DD1F68"/>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E20"/>
    <w:rsid w:val="00DD2F0C"/>
    <w:rsid w:val="00DD2F3B"/>
    <w:rsid w:val="00DD3292"/>
    <w:rsid w:val="00DD32B2"/>
    <w:rsid w:val="00DD3604"/>
    <w:rsid w:val="00DD36DC"/>
    <w:rsid w:val="00DD3770"/>
    <w:rsid w:val="00DD377D"/>
    <w:rsid w:val="00DD37FB"/>
    <w:rsid w:val="00DD3809"/>
    <w:rsid w:val="00DD399A"/>
    <w:rsid w:val="00DD39B8"/>
    <w:rsid w:val="00DD3D19"/>
    <w:rsid w:val="00DD3F5E"/>
    <w:rsid w:val="00DD3F8C"/>
    <w:rsid w:val="00DD3FF0"/>
    <w:rsid w:val="00DD3FF1"/>
    <w:rsid w:val="00DD422C"/>
    <w:rsid w:val="00DD439C"/>
    <w:rsid w:val="00DD43D0"/>
    <w:rsid w:val="00DD4648"/>
    <w:rsid w:val="00DD46A4"/>
    <w:rsid w:val="00DD470B"/>
    <w:rsid w:val="00DD4835"/>
    <w:rsid w:val="00DD4895"/>
    <w:rsid w:val="00DD48C0"/>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396"/>
    <w:rsid w:val="00DD63A9"/>
    <w:rsid w:val="00DD63DD"/>
    <w:rsid w:val="00DD645E"/>
    <w:rsid w:val="00DD64A7"/>
    <w:rsid w:val="00DD64DA"/>
    <w:rsid w:val="00DD65AE"/>
    <w:rsid w:val="00DD65EF"/>
    <w:rsid w:val="00DD6685"/>
    <w:rsid w:val="00DD66C6"/>
    <w:rsid w:val="00DD697A"/>
    <w:rsid w:val="00DD69DA"/>
    <w:rsid w:val="00DD6AB9"/>
    <w:rsid w:val="00DD6AF3"/>
    <w:rsid w:val="00DD6BDE"/>
    <w:rsid w:val="00DD6C11"/>
    <w:rsid w:val="00DD6C35"/>
    <w:rsid w:val="00DD6C85"/>
    <w:rsid w:val="00DD6D1E"/>
    <w:rsid w:val="00DD6F4C"/>
    <w:rsid w:val="00DD707F"/>
    <w:rsid w:val="00DD70EA"/>
    <w:rsid w:val="00DD7399"/>
    <w:rsid w:val="00DD73E6"/>
    <w:rsid w:val="00DD7549"/>
    <w:rsid w:val="00DD782E"/>
    <w:rsid w:val="00DD7880"/>
    <w:rsid w:val="00DD79D0"/>
    <w:rsid w:val="00DD7C14"/>
    <w:rsid w:val="00DD7C9C"/>
    <w:rsid w:val="00DD7CC4"/>
    <w:rsid w:val="00DE0104"/>
    <w:rsid w:val="00DE034F"/>
    <w:rsid w:val="00DE0584"/>
    <w:rsid w:val="00DE08C2"/>
    <w:rsid w:val="00DE0CDF"/>
    <w:rsid w:val="00DE0D76"/>
    <w:rsid w:val="00DE0D87"/>
    <w:rsid w:val="00DE106C"/>
    <w:rsid w:val="00DE10B9"/>
    <w:rsid w:val="00DE1159"/>
    <w:rsid w:val="00DE126F"/>
    <w:rsid w:val="00DE13C4"/>
    <w:rsid w:val="00DE15A3"/>
    <w:rsid w:val="00DE16FB"/>
    <w:rsid w:val="00DE18EC"/>
    <w:rsid w:val="00DE1A94"/>
    <w:rsid w:val="00DE1B94"/>
    <w:rsid w:val="00DE1C15"/>
    <w:rsid w:val="00DE1C30"/>
    <w:rsid w:val="00DE1CA5"/>
    <w:rsid w:val="00DE1E09"/>
    <w:rsid w:val="00DE1E49"/>
    <w:rsid w:val="00DE2177"/>
    <w:rsid w:val="00DE245B"/>
    <w:rsid w:val="00DE25F6"/>
    <w:rsid w:val="00DE2858"/>
    <w:rsid w:val="00DE2B5A"/>
    <w:rsid w:val="00DE2C0F"/>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917"/>
    <w:rsid w:val="00DE49DC"/>
    <w:rsid w:val="00DE4B5A"/>
    <w:rsid w:val="00DE4C03"/>
    <w:rsid w:val="00DE4DCF"/>
    <w:rsid w:val="00DE4FDE"/>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599"/>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33F"/>
    <w:rsid w:val="00DF1394"/>
    <w:rsid w:val="00DF1427"/>
    <w:rsid w:val="00DF148A"/>
    <w:rsid w:val="00DF1564"/>
    <w:rsid w:val="00DF1630"/>
    <w:rsid w:val="00DF16B0"/>
    <w:rsid w:val="00DF1880"/>
    <w:rsid w:val="00DF1A7A"/>
    <w:rsid w:val="00DF1BFC"/>
    <w:rsid w:val="00DF1C44"/>
    <w:rsid w:val="00DF1D1A"/>
    <w:rsid w:val="00DF1F3F"/>
    <w:rsid w:val="00DF1F49"/>
    <w:rsid w:val="00DF1F5B"/>
    <w:rsid w:val="00DF2232"/>
    <w:rsid w:val="00DF226C"/>
    <w:rsid w:val="00DF22D6"/>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6E99"/>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8EE"/>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C3B"/>
    <w:rsid w:val="00E01E0F"/>
    <w:rsid w:val="00E01F25"/>
    <w:rsid w:val="00E021B9"/>
    <w:rsid w:val="00E02350"/>
    <w:rsid w:val="00E02610"/>
    <w:rsid w:val="00E02668"/>
    <w:rsid w:val="00E026E4"/>
    <w:rsid w:val="00E027AD"/>
    <w:rsid w:val="00E02950"/>
    <w:rsid w:val="00E02EB4"/>
    <w:rsid w:val="00E02F6A"/>
    <w:rsid w:val="00E03035"/>
    <w:rsid w:val="00E032B5"/>
    <w:rsid w:val="00E032B7"/>
    <w:rsid w:val="00E03389"/>
    <w:rsid w:val="00E033D2"/>
    <w:rsid w:val="00E03603"/>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44"/>
    <w:rsid w:val="00E05AD8"/>
    <w:rsid w:val="00E05AE4"/>
    <w:rsid w:val="00E05CA4"/>
    <w:rsid w:val="00E05DAC"/>
    <w:rsid w:val="00E05DE5"/>
    <w:rsid w:val="00E05E33"/>
    <w:rsid w:val="00E05F33"/>
    <w:rsid w:val="00E0610C"/>
    <w:rsid w:val="00E06162"/>
    <w:rsid w:val="00E061A2"/>
    <w:rsid w:val="00E064AC"/>
    <w:rsid w:val="00E06723"/>
    <w:rsid w:val="00E06878"/>
    <w:rsid w:val="00E068C6"/>
    <w:rsid w:val="00E06973"/>
    <w:rsid w:val="00E069F6"/>
    <w:rsid w:val="00E06ADB"/>
    <w:rsid w:val="00E06C0A"/>
    <w:rsid w:val="00E06CD7"/>
    <w:rsid w:val="00E070A7"/>
    <w:rsid w:val="00E071AF"/>
    <w:rsid w:val="00E0725B"/>
    <w:rsid w:val="00E073AC"/>
    <w:rsid w:val="00E073D0"/>
    <w:rsid w:val="00E074D9"/>
    <w:rsid w:val="00E076B7"/>
    <w:rsid w:val="00E07A4D"/>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1B"/>
    <w:rsid w:val="00E121DD"/>
    <w:rsid w:val="00E12309"/>
    <w:rsid w:val="00E1238E"/>
    <w:rsid w:val="00E1249C"/>
    <w:rsid w:val="00E124AE"/>
    <w:rsid w:val="00E12591"/>
    <w:rsid w:val="00E12806"/>
    <w:rsid w:val="00E12864"/>
    <w:rsid w:val="00E12986"/>
    <w:rsid w:val="00E12A3D"/>
    <w:rsid w:val="00E12A8E"/>
    <w:rsid w:val="00E12E18"/>
    <w:rsid w:val="00E12F2F"/>
    <w:rsid w:val="00E12F43"/>
    <w:rsid w:val="00E12F61"/>
    <w:rsid w:val="00E130B2"/>
    <w:rsid w:val="00E13166"/>
    <w:rsid w:val="00E133EA"/>
    <w:rsid w:val="00E133F0"/>
    <w:rsid w:val="00E13402"/>
    <w:rsid w:val="00E13429"/>
    <w:rsid w:val="00E135E1"/>
    <w:rsid w:val="00E13765"/>
    <w:rsid w:val="00E138BF"/>
    <w:rsid w:val="00E13CB0"/>
    <w:rsid w:val="00E13F01"/>
    <w:rsid w:val="00E14055"/>
    <w:rsid w:val="00E140D6"/>
    <w:rsid w:val="00E141AC"/>
    <w:rsid w:val="00E14201"/>
    <w:rsid w:val="00E142FE"/>
    <w:rsid w:val="00E14309"/>
    <w:rsid w:val="00E14329"/>
    <w:rsid w:val="00E14510"/>
    <w:rsid w:val="00E145A1"/>
    <w:rsid w:val="00E148EB"/>
    <w:rsid w:val="00E149EA"/>
    <w:rsid w:val="00E14A77"/>
    <w:rsid w:val="00E14B7F"/>
    <w:rsid w:val="00E14C3F"/>
    <w:rsid w:val="00E14C8A"/>
    <w:rsid w:val="00E14D3F"/>
    <w:rsid w:val="00E14D7A"/>
    <w:rsid w:val="00E14DA4"/>
    <w:rsid w:val="00E15066"/>
    <w:rsid w:val="00E1511B"/>
    <w:rsid w:val="00E15135"/>
    <w:rsid w:val="00E15240"/>
    <w:rsid w:val="00E15433"/>
    <w:rsid w:val="00E1574D"/>
    <w:rsid w:val="00E159B8"/>
    <w:rsid w:val="00E15A9C"/>
    <w:rsid w:val="00E15E29"/>
    <w:rsid w:val="00E15E62"/>
    <w:rsid w:val="00E161B8"/>
    <w:rsid w:val="00E16305"/>
    <w:rsid w:val="00E16307"/>
    <w:rsid w:val="00E1630B"/>
    <w:rsid w:val="00E16382"/>
    <w:rsid w:val="00E165EC"/>
    <w:rsid w:val="00E16626"/>
    <w:rsid w:val="00E16AAE"/>
    <w:rsid w:val="00E16B08"/>
    <w:rsid w:val="00E16B53"/>
    <w:rsid w:val="00E16E19"/>
    <w:rsid w:val="00E16FF8"/>
    <w:rsid w:val="00E1707F"/>
    <w:rsid w:val="00E17196"/>
    <w:rsid w:val="00E17227"/>
    <w:rsid w:val="00E172FF"/>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3"/>
    <w:rsid w:val="00E2111A"/>
    <w:rsid w:val="00E21134"/>
    <w:rsid w:val="00E21196"/>
    <w:rsid w:val="00E21291"/>
    <w:rsid w:val="00E21315"/>
    <w:rsid w:val="00E214CB"/>
    <w:rsid w:val="00E21C67"/>
    <w:rsid w:val="00E221B2"/>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8DA"/>
    <w:rsid w:val="00E26915"/>
    <w:rsid w:val="00E269A5"/>
    <w:rsid w:val="00E26AD1"/>
    <w:rsid w:val="00E26B13"/>
    <w:rsid w:val="00E26EF5"/>
    <w:rsid w:val="00E26F20"/>
    <w:rsid w:val="00E26F79"/>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27"/>
    <w:rsid w:val="00E30D71"/>
    <w:rsid w:val="00E30ECC"/>
    <w:rsid w:val="00E3104F"/>
    <w:rsid w:val="00E310B6"/>
    <w:rsid w:val="00E31283"/>
    <w:rsid w:val="00E3139A"/>
    <w:rsid w:val="00E313A3"/>
    <w:rsid w:val="00E313C7"/>
    <w:rsid w:val="00E31440"/>
    <w:rsid w:val="00E3156A"/>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0F2"/>
    <w:rsid w:val="00E3312D"/>
    <w:rsid w:val="00E33165"/>
    <w:rsid w:val="00E331A2"/>
    <w:rsid w:val="00E335B7"/>
    <w:rsid w:val="00E335FA"/>
    <w:rsid w:val="00E33861"/>
    <w:rsid w:val="00E33937"/>
    <w:rsid w:val="00E33981"/>
    <w:rsid w:val="00E339B5"/>
    <w:rsid w:val="00E339D3"/>
    <w:rsid w:val="00E33C1C"/>
    <w:rsid w:val="00E33D63"/>
    <w:rsid w:val="00E33EA6"/>
    <w:rsid w:val="00E33F2B"/>
    <w:rsid w:val="00E33FB2"/>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5EB"/>
    <w:rsid w:val="00E367CF"/>
    <w:rsid w:val="00E3686F"/>
    <w:rsid w:val="00E368C0"/>
    <w:rsid w:val="00E3696E"/>
    <w:rsid w:val="00E369A4"/>
    <w:rsid w:val="00E36EC0"/>
    <w:rsid w:val="00E36FC3"/>
    <w:rsid w:val="00E3713F"/>
    <w:rsid w:val="00E3720A"/>
    <w:rsid w:val="00E37302"/>
    <w:rsid w:val="00E37327"/>
    <w:rsid w:val="00E373D6"/>
    <w:rsid w:val="00E37425"/>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E98"/>
    <w:rsid w:val="00E40F6F"/>
    <w:rsid w:val="00E4131F"/>
    <w:rsid w:val="00E41353"/>
    <w:rsid w:val="00E415AB"/>
    <w:rsid w:val="00E41743"/>
    <w:rsid w:val="00E418A0"/>
    <w:rsid w:val="00E41CA1"/>
    <w:rsid w:val="00E41D55"/>
    <w:rsid w:val="00E41E38"/>
    <w:rsid w:val="00E41EF3"/>
    <w:rsid w:val="00E41F01"/>
    <w:rsid w:val="00E41F09"/>
    <w:rsid w:val="00E41FB5"/>
    <w:rsid w:val="00E41FEC"/>
    <w:rsid w:val="00E421DA"/>
    <w:rsid w:val="00E42253"/>
    <w:rsid w:val="00E422BD"/>
    <w:rsid w:val="00E4233A"/>
    <w:rsid w:val="00E42385"/>
    <w:rsid w:val="00E4242C"/>
    <w:rsid w:val="00E42475"/>
    <w:rsid w:val="00E424AB"/>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EC2"/>
    <w:rsid w:val="00E43F15"/>
    <w:rsid w:val="00E440C9"/>
    <w:rsid w:val="00E44298"/>
    <w:rsid w:val="00E442A6"/>
    <w:rsid w:val="00E443C5"/>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C6"/>
    <w:rsid w:val="00E45E94"/>
    <w:rsid w:val="00E45EB8"/>
    <w:rsid w:val="00E45F7B"/>
    <w:rsid w:val="00E46258"/>
    <w:rsid w:val="00E46367"/>
    <w:rsid w:val="00E463FA"/>
    <w:rsid w:val="00E46482"/>
    <w:rsid w:val="00E4658A"/>
    <w:rsid w:val="00E46680"/>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906"/>
    <w:rsid w:val="00E55AAB"/>
    <w:rsid w:val="00E55C8A"/>
    <w:rsid w:val="00E55C97"/>
    <w:rsid w:val="00E55D8A"/>
    <w:rsid w:val="00E5614D"/>
    <w:rsid w:val="00E561C6"/>
    <w:rsid w:val="00E5636D"/>
    <w:rsid w:val="00E5640B"/>
    <w:rsid w:val="00E56424"/>
    <w:rsid w:val="00E567DC"/>
    <w:rsid w:val="00E5686C"/>
    <w:rsid w:val="00E56896"/>
    <w:rsid w:val="00E56B10"/>
    <w:rsid w:val="00E56EB9"/>
    <w:rsid w:val="00E56F26"/>
    <w:rsid w:val="00E57088"/>
    <w:rsid w:val="00E570C9"/>
    <w:rsid w:val="00E571B0"/>
    <w:rsid w:val="00E572B0"/>
    <w:rsid w:val="00E57307"/>
    <w:rsid w:val="00E57489"/>
    <w:rsid w:val="00E5765A"/>
    <w:rsid w:val="00E577E1"/>
    <w:rsid w:val="00E57D07"/>
    <w:rsid w:val="00E57D0A"/>
    <w:rsid w:val="00E57D13"/>
    <w:rsid w:val="00E57DEC"/>
    <w:rsid w:val="00E57DF1"/>
    <w:rsid w:val="00E6010E"/>
    <w:rsid w:val="00E6021A"/>
    <w:rsid w:val="00E60274"/>
    <w:rsid w:val="00E60397"/>
    <w:rsid w:val="00E60470"/>
    <w:rsid w:val="00E60652"/>
    <w:rsid w:val="00E6071D"/>
    <w:rsid w:val="00E607B6"/>
    <w:rsid w:val="00E60884"/>
    <w:rsid w:val="00E60D33"/>
    <w:rsid w:val="00E60D47"/>
    <w:rsid w:val="00E60E70"/>
    <w:rsid w:val="00E61042"/>
    <w:rsid w:val="00E612CC"/>
    <w:rsid w:val="00E61307"/>
    <w:rsid w:val="00E61407"/>
    <w:rsid w:val="00E61543"/>
    <w:rsid w:val="00E6178E"/>
    <w:rsid w:val="00E618CB"/>
    <w:rsid w:val="00E61964"/>
    <w:rsid w:val="00E61B9E"/>
    <w:rsid w:val="00E61C3E"/>
    <w:rsid w:val="00E61F7D"/>
    <w:rsid w:val="00E61FC3"/>
    <w:rsid w:val="00E620E0"/>
    <w:rsid w:val="00E62296"/>
    <w:rsid w:val="00E62465"/>
    <w:rsid w:val="00E624CB"/>
    <w:rsid w:val="00E62687"/>
    <w:rsid w:val="00E62759"/>
    <w:rsid w:val="00E627ED"/>
    <w:rsid w:val="00E62813"/>
    <w:rsid w:val="00E62840"/>
    <w:rsid w:val="00E62E26"/>
    <w:rsid w:val="00E63110"/>
    <w:rsid w:val="00E6326A"/>
    <w:rsid w:val="00E63414"/>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8B"/>
    <w:rsid w:val="00E65190"/>
    <w:rsid w:val="00E65361"/>
    <w:rsid w:val="00E6548B"/>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85B"/>
    <w:rsid w:val="00E6694E"/>
    <w:rsid w:val="00E66B6C"/>
    <w:rsid w:val="00E66BBF"/>
    <w:rsid w:val="00E66E09"/>
    <w:rsid w:val="00E66EFC"/>
    <w:rsid w:val="00E66FB8"/>
    <w:rsid w:val="00E671AE"/>
    <w:rsid w:val="00E6721A"/>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854"/>
    <w:rsid w:val="00E70932"/>
    <w:rsid w:val="00E70972"/>
    <w:rsid w:val="00E70B68"/>
    <w:rsid w:val="00E70D10"/>
    <w:rsid w:val="00E70E6D"/>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636"/>
    <w:rsid w:val="00E73667"/>
    <w:rsid w:val="00E73B78"/>
    <w:rsid w:val="00E73C44"/>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EF"/>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6CC"/>
    <w:rsid w:val="00E8283C"/>
    <w:rsid w:val="00E8285F"/>
    <w:rsid w:val="00E828B7"/>
    <w:rsid w:val="00E82B2A"/>
    <w:rsid w:val="00E82B81"/>
    <w:rsid w:val="00E82D71"/>
    <w:rsid w:val="00E8307C"/>
    <w:rsid w:val="00E830AE"/>
    <w:rsid w:val="00E83169"/>
    <w:rsid w:val="00E831E5"/>
    <w:rsid w:val="00E832B4"/>
    <w:rsid w:val="00E83573"/>
    <w:rsid w:val="00E83809"/>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39D"/>
    <w:rsid w:val="00E853F0"/>
    <w:rsid w:val="00E856B6"/>
    <w:rsid w:val="00E85704"/>
    <w:rsid w:val="00E85A1E"/>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7E"/>
    <w:rsid w:val="00E8775D"/>
    <w:rsid w:val="00E87810"/>
    <w:rsid w:val="00E879D9"/>
    <w:rsid w:val="00E87C7D"/>
    <w:rsid w:val="00E87D16"/>
    <w:rsid w:val="00E87D1F"/>
    <w:rsid w:val="00E87F23"/>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3D0"/>
    <w:rsid w:val="00E9146B"/>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E26"/>
    <w:rsid w:val="00EA1F11"/>
    <w:rsid w:val="00EA20E5"/>
    <w:rsid w:val="00EA2117"/>
    <w:rsid w:val="00EA2179"/>
    <w:rsid w:val="00EA21E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90"/>
    <w:rsid w:val="00EA36AC"/>
    <w:rsid w:val="00EA36C5"/>
    <w:rsid w:val="00EA3843"/>
    <w:rsid w:val="00EA3886"/>
    <w:rsid w:val="00EA38CC"/>
    <w:rsid w:val="00EA3BA8"/>
    <w:rsid w:val="00EA4009"/>
    <w:rsid w:val="00EA4088"/>
    <w:rsid w:val="00EA4175"/>
    <w:rsid w:val="00EA431B"/>
    <w:rsid w:val="00EA43C4"/>
    <w:rsid w:val="00EA4492"/>
    <w:rsid w:val="00EA459C"/>
    <w:rsid w:val="00EA45A3"/>
    <w:rsid w:val="00EA468E"/>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E0"/>
    <w:rsid w:val="00EA5C3C"/>
    <w:rsid w:val="00EA5C74"/>
    <w:rsid w:val="00EA5D76"/>
    <w:rsid w:val="00EA5D82"/>
    <w:rsid w:val="00EA5F72"/>
    <w:rsid w:val="00EA5F73"/>
    <w:rsid w:val="00EA5FB5"/>
    <w:rsid w:val="00EA5FE4"/>
    <w:rsid w:val="00EA63C3"/>
    <w:rsid w:val="00EA6409"/>
    <w:rsid w:val="00EA6540"/>
    <w:rsid w:val="00EA661F"/>
    <w:rsid w:val="00EA66C3"/>
    <w:rsid w:val="00EA6777"/>
    <w:rsid w:val="00EA6986"/>
    <w:rsid w:val="00EA6B41"/>
    <w:rsid w:val="00EA6EC0"/>
    <w:rsid w:val="00EA6F3B"/>
    <w:rsid w:val="00EA70B6"/>
    <w:rsid w:val="00EA71B6"/>
    <w:rsid w:val="00EA7273"/>
    <w:rsid w:val="00EA7296"/>
    <w:rsid w:val="00EA7574"/>
    <w:rsid w:val="00EA7674"/>
    <w:rsid w:val="00EA7AF6"/>
    <w:rsid w:val="00EA7C60"/>
    <w:rsid w:val="00EA7D6D"/>
    <w:rsid w:val="00EA7F89"/>
    <w:rsid w:val="00EB00C8"/>
    <w:rsid w:val="00EB0279"/>
    <w:rsid w:val="00EB02EB"/>
    <w:rsid w:val="00EB03DD"/>
    <w:rsid w:val="00EB0712"/>
    <w:rsid w:val="00EB0869"/>
    <w:rsid w:val="00EB08C4"/>
    <w:rsid w:val="00EB0AAA"/>
    <w:rsid w:val="00EB0BB7"/>
    <w:rsid w:val="00EB1076"/>
    <w:rsid w:val="00EB1118"/>
    <w:rsid w:val="00EB1338"/>
    <w:rsid w:val="00EB1533"/>
    <w:rsid w:val="00EB1549"/>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573"/>
    <w:rsid w:val="00EB469E"/>
    <w:rsid w:val="00EB47AF"/>
    <w:rsid w:val="00EB490C"/>
    <w:rsid w:val="00EB4989"/>
    <w:rsid w:val="00EB49ED"/>
    <w:rsid w:val="00EB4B12"/>
    <w:rsid w:val="00EB4BEF"/>
    <w:rsid w:val="00EB4BFA"/>
    <w:rsid w:val="00EB4D13"/>
    <w:rsid w:val="00EB4E90"/>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CB9"/>
    <w:rsid w:val="00EB5D6D"/>
    <w:rsid w:val="00EB5F6F"/>
    <w:rsid w:val="00EB5FC2"/>
    <w:rsid w:val="00EB6139"/>
    <w:rsid w:val="00EB6327"/>
    <w:rsid w:val="00EB6410"/>
    <w:rsid w:val="00EB644D"/>
    <w:rsid w:val="00EB6522"/>
    <w:rsid w:val="00EB6786"/>
    <w:rsid w:val="00EB6A76"/>
    <w:rsid w:val="00EB6EB5"/>
    <w:rsid w:val="00EB6EDA"/>
    <w:rsid w:val="00EB6EFD"/>
    <w:rsid w:val="00EB6FE8"/>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72A"/>
    <w:rsid w:val="00EC38F0"/>
    <w:rsid w:val="00EC3B0D"/>
    <w:rsid w:val="00EC3B4E"/>
    <w:rsid w:val="00EC3C12"/>
    <w:rsid w:val="00EC3DEE"/>
    <w:rsid w:val="00EC3EDF"/>
    <w:rsid w:val="00EC418C"/>
    <w:rsid w:val="00EC444D"/>
    <w:rsid w:val="00EC449B"/>
    <w:rsid w:val="00EC4948"/>
    <w:rsid w:val="00EC49A0"/>
    <w:rsid w:val="00EC49D0"/>
    <w:rsid w:val="00EC4A33"/>
    <w:rsid w:val="00EC4C6F"/>
    <w:rsid w:val="00EC4ED9"/>
    <w:rsid w:val="00EC4FD3"/>
    <w:rsid w:val="00EC5100"/>
    <w:rsid w:val="00EC527D"/>
    <w:rsid w:val="00EC5391"/>
    <w:rsid w:val="00EC5437"/>
    <w:rsid w:val="00EC57EF"/>
    <w:rsid w:val="00EC589C"/>
    <w:rsid w:val="00EC58F8"/>
    <w:rsid w:val="00EC5933"/>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469"/>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1CE"/>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1C4"/>
    <w:rsid w:val="00ED23E5"/>
    <w:rsid w:val="00ED2408"/>
    <w:rsid w:val="00ED2523"/>
    <w:rsid w:val="00ED2991"/>
    <w:rsid w:val="00ED2A59"/>
    <w:rsid w:val="00ED2AE0"/>
    <w:rsid w:val="00ED2CBF"/>
    <w:rsid w:val="00ED2CEE"/>
    <w:rsid w:val="00ED2FA1"/>
    <w:rsid w:val="00ED3503"/>
    <w:rsid w:val="00ED3606"/>
    <w:rsid w:val="00ED36AC"/>
    <w:rsid w:val="00ED38D4"/>
    <w:rsid w:val="00ED39F2"/>
    <w:rsid w:val="00ED3AA0"/>
    <w:rsid w:val="00ED3D7A"/>
    <w:rsid w:val="00ED3DD2"/>
    <w:rsid w:val="00ED3E00"/>
    <w:rsid w:val="00ED413F"/>
    <w:rsid w:val="00ED4258"/>
    <w:rsid w:val="00ED42A1"/>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9B5"/>
    <w:rsid w:val="00ED5AAC"/>
    <w:rsid w:val="00ED5C4B"/>
    <w:rsid w:val="00ED5CD2"/>
    <w:rsid w:val="00ED5F3C"/>
    <w:rsid w:val="00ED5FE2"/>
    <w:rsid w:val="00ED604D"/>
    <w:rsid w:val="00ED6188"/>
    <w:rsid w:val="00ED620B"/>
    <w:rsid w:val="00ED634C"/>
    <w:rsid w:val="00ED63C3"/>
    <w:rsid w:val="00ED68A2"/>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837"/>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9D2"/>
    <w:rsid w:val="00EE1A81"/>
    <w:rsid w:val="00EE1B29"/>
    <w:rsid w:val="00EE1CC7"/>
    <w:rsid w:val="00EE1D82"/>
    <w:rsid w:val="00EE1E5A"/>
    <w:rsid w:val="00EE1E86"/>
    <w:rsid w:val="00EE1FAD"/>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C8A"/>
    <w:rsid w:val="00EE3CD2"/>
    <w:rsid w:val="00EE3E85"/>
    <w:rsid w:val="00EE3FDC"/>
    <w:rsid w:val="00EE4046"/>
    <w:rsid w:val="00EE40AC"/>
    <w:rsid w:val="00EE4175"/>
    <w:rsid w:val="00EE45D5"/>
    <w:rsid w:val="00EE46D8"/>
    <w:rsid w:val="00EE4F5F"/>
    <w:rsid w:val="00EE5060"/>
    <w:rsid w:val="00EE5100"/>
    <w:rsid w:val="00EE522B"/>
    <w:rsid w:val="00EE526E"/>
    <w:rsid w:val="00EE53A6"/>
    <w:rsid w:val="00EE5633"/>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330"/>
    <w:rsid w:val="00EF03CF"/>
    <w:rsid w:val="00EF04C1"/>
    <w:rsid w:val="00EF091E"/>
    <w:rsid w:val="00EF09CC"/>
    <w:rsid w:val="00EF0A5F"/>
    <w:rsid w:val="00EF0ACB"/>
    <w:rsid w:val="00EF0AF0"/>
    <w:rsid w:val="00EF0DFA"/>
    <w:rsid w:val="00EF0EE7"/>
    <w:rsid w:val="00EF0F23"/>
    <w:rsid w:val="00EF0FB4"/>
    <w:rsid w:val="00EF11BC"/>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2A2"/>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AC2"/>
    <w:rsid w:val="00EF5F79"/>
    <w:rsid w:val="00EF5FE8"/>
    <w:rsid w:val="00EF6535"/>
    <w:rsid w:val="00EF6611"/>
    <w:rsid w:val="00EF6694"/>
    <w:rsid w:val="00EF68DB"/>
    <w:rsid w:val="00EF6AEF"/>
    <w:rsid w:val="00EF6BA4"/>
    <w:rsid w:val="00EF6BF0"/>
    <w:rsid w:val="00EF6CD3"/>
    <w:rsid w:val="00EF7025"/>
    <w:rsid w:val="00EF75BA"/>
    <w:rsid w:val="00EF771B"/>
    <w:rsid w:val="00EF7788"/>
    <w:rsid w:val="00EF7BF9"/>
    <w:rsid w:val="00EF7DA5"/>
    <w:rsid w:val="00EF7E2D"/>
    <w:rsid w:val="00F000B0"/>
    <w:rsid w:val="00F00159"/>
    <w:rsid w:val="00F001C1"/>
    <w:rsid w:val="00F00645"/>
    <w:rsid w:val="00F006F4"/>
    <w:rsid w:val="00F00763"/>
    <w:rsid w:val="00F00B20"/>
    <w:rsid w:val="00F00BB0"/>
    <w:rsid w:val="00F00BC2"/>
    <w:rsid w:val="00F00C09"/>
    <w:rsid w:val="00F00CBC"/>
    <w:rsid w:val="00F00CDF"/>
    <w:rsid w:val="00F00CFE"/>
    <w:rsid w:val="00F00F3E"/>
    <w:rsid w:val="00F010FF"/>
    <w:rsid w:val="00F0116F"/>
    <w:rsid w:val="00F01313"/>
    <w:rsid w:val="00F01624"/>
    <w:rsid w:val="00F0165B"/>
    <w:rsid w:val="00F0175B"/>
    <w:rsid w:val="00F019DD"/>
    <w:rsid w:val="00F01A14"/>
    <w:rsid w:val="00F01A89"/>
    <w:rsid w:val="00F01C25"/>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F14"/>
    <w:rsid w:val="00F043AA"/>
    <w:rsid w:val="00F046D6"/>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B5"/>
    <w:rsid w:val="00F11C43"/>
    <w:rsid w:val="00F11C9B"/>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4E8B"/>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C3"/>
    <w:rsid w:val="00F208E6"/>
    <w:rsid w:val="00F20C92"/>
    <w:rsid w:val="00F20F66"/>
    <w:rsid w:val="00F2101D"/>
    <w:rsid w:val="00F21217"/>
    <w:rsid w:val="00F2125C"/>
    <w:rsid w:val="00F21295"/>
    <w:rsid w:val="00F214D3"/>
    <w:rsid w:val="00F214DC"/>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1A"/>
    <w:rsid w:val="00F251D8"/>
    <w:rsid w:val="00F25237"/>
    <w:rsid w:val="00F254FF"/>
    <w:rsid w:val="00F2552F"/>
    <w:rsid w:val="00F256BC"/>
    <w:rsid w:val="00F25868"/>
    <w:rsid w:val="00F25AF8"/>
    <w:rsid w:val="00F25B69"/>
    <w:rsid w:val="00F25C21"/>
    <w:rsid w:val="00F25FA5"/>
    <w:rsid w:val="00F25FCA"/>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300C5"/>
    <w:rsid w:val="00F30155"/>
    <w:rsid w:val="00F30223"/>
    <w:rsid w:val="00F30256"/>
    <w:rsid w:val="00F302FE"/>
    <w:rsid w:val="00F30417"/>
    <w:rsid w:val="00F30536"/>
    <w:rsid w:val="00F30760"/>
    <w:rsid w:val="00F307DD"/>
    <w:rsid w:val="00F30846"/>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84F"/>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8BF"/>
    <w:rsid w:val="00F369FB"/>
    <w:rsid w:val="00F36A04"/>
    <w:rsid w:val="00F36C4C"/>
    <w:rsid w:val="00F370AE"/>
    <w:rsid w:val="00F3736F"/>
    <w:rsid w:val="00F37670"/>
    <w:rsid w:val="00F376EF"/>
    <w:rsid w:val="00F378BD"/>
    <w:rsid w:val="00F37926"/>
    <w:rsid w:val="00F37A27"/>
    <w:rsid w:val="00F37A6D"/>
    <w:rsid w:val="00F37AE3"/>
    <w:rsid w:val="00F37CEF"/>
    <w:rsid w:val="00F37E52"/>
    <w:rsid w:val="00F37EAB"/>
    <w:rsid w:val="00F4017B"/>
    <w:rsid w:val="00F401E1"/>
    <w:rsid w:val="00F40330"/>
    <w:rsid w:val="00F4070E"/>
    <w:rsid w:val="00F40715"/>
    <w:rsid w:val="00F40781"/>
    <w:rsid w:val="00F4087C"/>
    <w:rsid w:val="00F4099A"/>
    <w:rsid w:val="00F40B23"/>
    <w:rsid w:val="00F40D2A"/>
    <w:rsid w:val="00F40E1F"/>
    <w:rsid w:val="00F40E3B"/>
    <w:rsid w:val="00F40EE2"/>
    <w:rsid w:val="00F41001"/>
    <w:rsid w:val="00F41027"/>
    <w:rsid w:val="00F4129E"/>
    <w:rsid w:val="00F41311"/>
    <w:rsid w:val="00F416E8"/>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5AB"/>
    <w:rsid w:val="00F4365A"/>
    <w:rsid w:val="00F439EE"/>
    <w:rsid w:val="00F43ADC"/>
    <w:rsid w:val="00F43C31"/>
    <w:rsid w:val="00F43C4C"/>
    <w:rsid w:val="00F43D9B"/>
    <w:rsid w:val="00F43E2A"/>
    <w:rsid w:val="00F43ED7"/>
    <w:rsid w:val="00F447D8"/>
    <w:rsid w:val="00F44833"/>
    <w:rsid w:val="00F44946"/>
    <w:rsid w:val="00F44B0E"/>
    <w:rsid w:val="00F44B86"/>
    <w:rsid w:val="00F44C03"/>
    <w:rsid w:val="00F44C6C"/>
    <w:rsid w:val="00F44C96"/>
    <w:rsid w:val="00F44E77"/>
    <w:rsid w:val="00F45080"/>
    <w:rsid w:val="00F45088"/>
    <w:rsid w:val="00F45262"/>
    <w:rsid w:val="00F45307"/>
    <w:rsid w:val="00F454C9"/>
    <w:rsid w:val="00F455D6"/>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99"/>
    <w:rsid w:val="00F513ED"/>
    <w:rsid w:val="00F514C4"/>
    <w:rsid w:val="00F51BE8"/>
    <w:rsid w:val="00F51BFD"/>
    <w:rsid w:val="00F51C2D"/>
    <w:rsid w:val="00F51D9B"/>
    <w:rsid w:val="00F51DDA"/>
    <w:rsid w:val="00F51EB8"/>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8A3"/>
    <w:rsid w:val="00F55954"/>
    <w:rsid w:val="00F55C4F"/>
    <w:rsid w:val="00F55CB3"/>
    <w:rsid w:val="00F55D4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715E"/>
    <w:rsid w:val="00F57224"/>
    <w:rsid w:val="00F57253"/>
    <w:rsid w:val="00F573CB"/>
    <w:rsid w:val="00F573CC"/>
    <w:rsid w:val="00F5788F"/>
    <w:rsid w:val="00F57907"/>
    <w:rsid w:val="00F5796D"/>
    <w:rsid w:val="00F57B9A"/>
    <w:rsid w:val="00F57D6E"/>
    <w:rsid w:val="00F57E6C"/>
    <w:rsid w:val="00F57FE8"/>
    <w:rsid w:val="00F60039"/>
    <w:rsid w:val="00F600B0"/>
    <w:rsid w:val="00F600FC"/>
    <w:rsid w:val="00F601BD"/>
    <w:rsid w:val="00F60437"/>
    <w:rsid w:val="00F60493"/>
    <w:rsid w:val="00F608B3"/>
    <w:rsid w:val="00F60920"/>
    <w:rsid w:val="00F60995"/>
    <w:rsid w:val="00F60C89"/>
    <w:rsid w:val="00F60D07"/>
    <w:rsid w:val="00F60E8D"/>
    <w:rsid w:val="00F611DC"/>
    <w:rsid w:val="00F612CD"/>
    <w:rsid w:val="00F61466"/>
    <w:rsid w:val="00F6156F"/>
    <w:rsid w:val="00F61582"/>
    <w:rsid w:val="00F619F9"/>
    <w:rsid w:val="00F61A17"/>
    <w:rsid w:val="00F61BC1"/>
    <w:rsid w:val="00F61CF3"/>
    <w:rsid w:val="00F61D1D"/>
    <w:rsid w:val="00F61DDC"/>
    <w:rsid w:val="00F61FAC"/>
    <w:rsid w:val="00F61FBB"/>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23A"/>
    <w:rsid w:val="00F652DC"/>
    <w:rsid w:val="00F654D0"/>
    <w:rsid w:val="00F6553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94C"/>
    <w:rsid w:val="00F67B0F"/>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08A"/>
    <w:rsid w:val="00F712CF"/>
    <w:rsid w:val="00F712DE"/>
    <w:rsid w:val="00F713D1"/>
    <w:rsid w:val="00F713DE"/>
    <w:rsid w:val="00F7150A"/>
    <w:rsid w:val="00F716A7"/>
    <w:rsid w:val="00F71865"/>
    <w:rsid w:val="00F718E0"/>
    <w:rsid w:val="00F71911"/>
    <w:rsid w:val="00F71A04"/>
    <w:rsid w:val="00F71A6B"/>
    <w:rsid w:val="00F71AC1"/>
    <w:rsid w:val="00F71AFD"/>
    <w:rsid w:val="00F71BD2"/>
    <w:rsid w:val="00F71D8E"/>
    <w:rsid w:val="00F721AA"/>
    <w:rsid w:val="00F72203"/>
    <w:rsid w:val="00F72240"/>
    <w:rsid w:val="00F722CB"/>
    <w:rsid w:val="00F72433"/>
    <w:rsid w:val="00F724B0"/>
    <w:rsid w:val="00F7254C"/>
    <w:rsid w:val="00F72693"/>
    <w:rsid w:val="00F728C0"/>
    <w:rsid w:val="00F72930"/>
    <w:rsid w:val="00F72B67"/>
    <w:rsid w:val="00F72C62"/>
    <w:rsid w:val="00F72CA7"/>
    <w:rsid w:val="00F72DCF"/>
    <w:rsid w:val="00F72DF3"/>
    <w:rsid w:val="00F72EBD"/>
    <w:rsid w:val="00F72F98"/>
    <w:rsid w:val="00F7325B"/>
    <w:rsid w:val="00F73588"/>
    <w:rsid w:val="00F73619"/>
    <w:rsid w:val="00F7361E"/>
    <w:rsid w:val="00F737C0"/>
    <w:rsid w:val="00F73843"/>
    <w:rsid w:val="00F738A4"/>
    <w:rsid w:val="00F739F2"/>
    <w:rsid w:val="00F73F03"/>
    <w:rsid w:val="00F74096"/>
    <w:rsid w:val="00F744A6"/>
    <w:rsid w:val="00F746DF"/>
    <w:rsid w:val="00F747B0"/>
    <w:rsid w:val="00F7494A"/>
    <w:rsid w:val="00F749EC"/>
    <w:rsid w:val="00F74D19"/>
    <w:rsid w:val="00F74DF0"/>
    <w:rsid w:val="00F74E21"/>
    <w:rsid w:val="00F74F3D"/>
    <w:rsid w:val="00F74FCF"/>
    <w:rsid w:val="00F75069"/>
    <w:rsid w:val="00F75647"/>
    <w:rsid w:val="00F7572A"/>
    <w:rsid w:val="00F7592B"/>
    <w:rsid w:val="00F7606C"/>
    <w:rsid w:val="00F76159"/>
    <w:rsid w:val="00F7636B"/>
    <w:rsid w:val="00F76371"/>
    <w:rsid w:val="00F76646"/>
    <w:rsid w:val="00F76689"/>
    <w:rsid w:val="00F7682E"/>
    <w:rsid w:val="00F76AC4"/>
    <w:rsid w:val="00F76C55"/>
    <w:rsid w:val="00F76D4C"/>
    <w:rsid w:val="00F76EB5"/>
    <w:rsid w:val="00F76FF6"/>
    <w:rsid w:val="00F770C5"/>
    <w:rsid w:val="00F77167"/>
    <w:rsid w:val="00F771F5"/>
    <w:rsid w:val="00F772C6"/>
    <w:rsid w:val="00F7732A"/>
    <w:rsid w:val="00F77423"/>
    <w:rsid w:val="00F774E7"/>
    <w:rsid w:val="00F77505"/>
    <w:rsid w:val="00F77648"/>
    <w:rsid w:val="00F77A4A"/>
    <w:rsid w:val="00F77C63"/>
    <w:rsid w:val="00F77CA2"/>
    <w:rsid w:val="00F8005C"/>
    <w:rsid w:val="00F80204"/>
    <w:rsid w:val="00F802FE"/>
    <w:rsid w:val="00F80504"/>
    <w:rsid w:val="00F8068D"/>
    <w:rsid w:val="00F80723"/>
    <w:rsid w:val="00F80B4D"/>
    <w:rsid w:val="00F80C5E"/>
    <w:rsid w:val="00F81038"/>
    <w:rsid w:val="00F810BD"/>
    <w:rsid w:val="00F81112"/>
    <w:rsid w:val="00F81119"/>
    <w:rsid w:val="00F8141B"/>
    <w:rsid w:val="00F81448"/>
    <w:rsid w:val="00F8148E"/>
    <w:rsid w:val="00F81663"/>
    <w:rsid w:val="00F81828"/>
    <w:rsid w:val="00F818A6"/>
    <w:rsid w:val="00F81C53"/>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5FF"/>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940"/>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D67"/>
    <w:rsid w:val="00F92ECE"/>
    <w:rsid w:val="00F92F32"/>
    <w:rsid w:val="00F9309A"/>
    <w:rsid w:val="00F931EF"/>
    <w:rsid w:val="00F93318"/>
    <w:rsid w:val="00F934D2"/>
    <w:rsid w:val="00F93547"/>
    <w:rsid w:val="00F935EC"/>
    <w:rsid w:val="00F9363F"/>
    <w:rsid w:val="00F93A8B"/>
    <w:rsid w:val="00F93AB6"/>
    <w:rsid w:val="00F93ACE"/>
    <w:rsid w:val="00F93E15"/>
    <w:rsid w:val="00F94049"/>
    <w:rsid w:val="00F9423C"/>
    <w:rsid w:val="00F942D7"/>
    <w:rsid w:val="00F94712"/>
    <w:rsid w:val="00F9472D"/>
    <w:rsid w:val="00F9476A"/>
    <w:rsid w:val="00F94844"/>
    <w:rsid w:val="00F94C9A"/>
    <w:rsid w:val="00F94CBD"/>
    <w:rsid w:val="00F94CC1"/>
    <w:rsid w:val="00F94CE8"/>
    <w:rsid w:val="00F94D0D"/>
    <w:rsid w:val="00F94E2A"/>
    <w:rsid w:val="00F94E84"/>
    <w:rsid w:val="00F94FCC"/>
    <w:rsid w:val="00F951B6"/>
    <w:rsid w:val="00F95367"/>
    <w:rsid w:val="00F9548A"/>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C5B"/>
    <w:rsid w:val="00F96D06"/>
    <w:rsid w:val="00F96DCF"/>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12A8"/>
    <w:rsid w:val="00FA1594"/>
    <w:rsid w:val="00FA15CC"/>
    <w:rsid w:val="00FA1646"/>
    <w:rsid w:val="00FA16B8"/>
    <w:rsid w:val="00FA1761"/>
    <w:rsid w:val="00FA1771"/>
    <w:rsid w:val="00FA177A"/>
    <w:rsid w:val="00FA17F0"/>
    <w:rsid w:val="00FA18F4"/>
    <w:rsid w:val="00FA1BF9"/>
    <w:rsid w:val="00FA1DFF"/>
    <w:rsid w:val="00FA201E"/>
    <w:rsid w:val="00FA23E0"/>
    <w:rsid w:val="00FA2416"/>
    <w:rsid w:val="00FA2543"/>
    <w:rsid w:val="00FA254B"/>
    <w:rsid w:val="00FA26CD"/>
    <w:rsid w:val="00FA27F7"/>
    <w:rsid w:val="00FA2823"/>
    <w:rsid w:val="00FA28B9"/>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31B"/>
    <w:rsid w:val="00FA47B0"/>
    <w:rsid w:val="00FA4844"/>
    <w:rsid w:val="00FA49B8"/>
    <w:rsid w:val="00FA49B9"/>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866"/>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0B1"/>
    <w:rsid w:val="00FB341A"/>
    <w:rsid w:val="00FB3612"/>
    <w:rsid w:val="00FB361A"/>
    <w:rsid w:val="00FB363D"/>
    <w:rsid w:val="00FB36E9"/>
    <w:rsid w:val="00FB3789"/>
    <w:rsid w:val="00FB398D"/>
    <w:rsid w:val="00FB3A35"/>
    <w:rsid w:val="00FB3AE4"/>
    <w:rsid w:val="00FB3B01"/>
    <w:rsid w:val="00FB3C05"/>
    <w:rsid w:val="00FB3C71"/>
    <w:rsid w:val="00FB3D0E"/>
    <w:rsid w:val="00FB3ED3"/>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0D2"/>
    <w:rsid w:val="00FC5172"/>
    <w:rsid w:val="00FC518A"/>
    <w:rsid w:val="00FC51BD"/>
    <w:rsid w:val="00FC53D8"/>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9AE"/>
    <w:rsid w:val="00FD1B3B"/>
    <w:rsid w:val="00FD1BE0"/>
    <w:rsid w:val="00FD1E95"/>
    <w:rsid w:val="00FD1ECE"/>
    <w:rsid w:val="00FD1F5F"/>
    <w:rsid w:val="00FD21DC"/>
    <w:rsid w:val="00FD23D8"/>
    <w:rsid w:val="00FD285B"/>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28A"/>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B91"/>
    <w:rsid w:val="00FD5BCD"/>
    <w:rsid w:val="00FD5C40"/>
    <w:rsid w:val="00FD5CBC"/>
    <w:rsid w:val="00FD5D3B"/>
    <w:rsid w:val="00FD5E00"/>
    <w:rsid w:val="00FD5EB4"/>
    <w:rsid w:val="00FD5FB9"/>
    <w:rsid w:val="00FD5FFE"/>
    <w:rsid w:val="00FD627C"/>
    <w:rsid w:val="00FD6371"/>
    <w:rsid w:val="00FD664C"/>
    <w:rsid w:val="00FD6708"/>
    <w:rsid w:val="00FD6D28"/>
    <w:rsid w:val="00FD6E88"/>
    <w:rsid w:val="00FD716B"/>
    <w:rsid w:val="00FD71ED"/>
    <w:rsid w:val="00FD741B"/>
    <w:rsid w:val="00FD74CB"/>
    <w:rsid w:val="00FD7683"/>
    <w:rsid w:val="00FD7753"/>
    <w:rsid w:val="00FD77D9"/>
    <w:rsid w:val="00FD7A2D"/>
    <w:rsid w:val="00FD7AE5"/>
    <w:rsid w:val="00FE0075"/>
    <w:rsid w:val="00FE01C3"/>
    <w:rsid w:val="00FE041D"/>
    <w:rsid w:val="00FE0583"/>
    <w:rsid w:val="00FE06B8"/>
    <w:rsid w:val="00FE071C"/>
    <w:rsid w:val="00FE0725"/>
    <w:rsid w:val="00FE08A4"/>
    <w:rsid w:val="00FE09EB"/>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586"/>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92C"/>
    <w:rsid w:val="00FF19A0"/>
    <w:rsid w:val="00FF1A63"/>
    <w:rsid w:val="00FF1D8E"/>
    <w:rsid w:val="00FF1DDD"/>
    <w:rsid w:val="00FF1EFC"/>
    <w:rsid w:val="00FF1F1E"/>
    <w:rsid w:val="00FF2066"/>
    <w:rsid w:val="00FF236A"/>
    <w:rsid w:val="00FF2425"/>
    <w:rsid w:val="00FF246E"/>
    <w:rsid w:val="00FF24B0"/>
    <w:rsid w:val="00FF26EE"/>
    <w:rsid w:val="00FF2C10"/>
    <w:rsid w:val="00FF3180"/>
    <w:rsid w:val="00FF34D2"/>
    <w:rsid w:val="00FF360E"/>
    <w:rsid w:val="00FF367E"/>
    <w:rsid w:val="00FF38D5"/>
    <w:rsid w:val="00FF3936"/>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1C"/>
    <w:rsid w:val="00FF77F5"/>
    <w:rsid w:val="00FF793D"/>
    <w:rsid w:val="00FF7B23"/>
    <w:rsid w:val="00FF7D8E"/>
    <w:rsid w:val="00FF7E0D"/>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uiPriority="99"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uiPriority w:val="9"/>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link w:val="B4Char"/>
    <w:qFormat/>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E01C3B"/>
    <w:rPr>
      <w:rFonts w:ascii="Times New Roman" w:eastAsia="MS Mincho"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4943981">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16631250">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617122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82090810">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7469888">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38670281">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79246322">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5188143">
      <w:bodyDiv w:val="1"/>
      <w:marLeft w:val="0"/>
      <w:marRight w:val="0"/>
      <w:marTop w:val="0"/>
      <w:marBottom w:val="0"/>
      <w:divBdr>
        <w:top w:val="none" w:sz="0" w:space="0" w:color="auto"/>
        <w:left w:val="none" w:sz="0" w:space="0" w:color="auto"/>
        <w:bottom w:val="none" w:sz="0" w:space="0" w:color="auto"/>
        <w:right w:val="none" w:sz="0" w:space="0" w:color="auto"/>
      </w:divBdr>
      <w:divsChild>
        <w:div w:id="917635424">
          <w:marLeft w:val="1267"/>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0824780">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5967694">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10484">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7729921">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67163266">
      <w:bodyDiv w:val="1"/>
      <w:marLeft w:val="0"/>
      <w:marRight w:val="0"/>
      <w:marTop w:val="0"/>
      <w:marBottom w:val="0"/>
      <w:divBdr>
        <w:top w:val="none" w:sz="0" w:space="0" w:color="auto"/>
        <w:left w:val="none" w:sz="0" w:space="0" w:color="auto"/>
        <w:bottom w:val="none" w:sz="0" w:space="0" w:color="auto"/>
        <w:right w:val="none" w:sz="0" w:space="0" w:color="auto"/>
      </w:divBdr>
      <w:divsChild>
        <w:div w:id="429086825">
          <w:marLeft w:val="1267"/>
          <w:marRight w:val="0"/>
          <w:marTop w:val="0"/>
          <w:marBottom w:val="0"/>
          <w:divBdr>
            <w:top w:val="none" w:sz="0" w:space="0" w:color="auto"/>
            <w:left w:val="none" w:sz="0" w:space="0" w:color="auto"/>
            <w:bottom w:val="none" w:sz="0" w:space="0" w:color="auto"/>
            <w:right w:val="none" w:sz="0" w:space="0" w:color="auto"/>
          </w:divBdr>
        </w:div>
      </w:divsChild>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02499762">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6921127">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9785642">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1459658">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2224771">
      <w:bodyDiv w:val="1"/>
      <w:marLeft w:val="0"/>
      <w:marRight w:val="0"/>
      <w:marTop w:val="0"/>
      <w:marBottom w:val="0"/>
      <w:divBdr>
        <w:top w:val="none" w:sz="0" w:space="0" w:color="auto"/>
        <w:left w:val="none" w:sz="0" w:space="0" w:color="auto"/>
        <w:bottom w:val="none" w:sz="0" w:space="0" w:color="auto"/>
        <w:right w:val="none" w:sz="0" w:space="0" w:color="auto"/>
      </w:divBdr>
      <w:divsChild>
        <w:div w:id="1519734536">
          <w:marLeft w:val="1267"/>
          <w:marRight w:val="0"/>
          <w:marTop w:val="0"/>
          <w:marBottom w:val="0"/>
          <w:divBdr>
            <w:top w:val="none" w:sz="0" w:space="0" w:color="auto"/>
            <w:left w:val="none" w:sz="0" w:space="0" w:color="auto"/>
            <w:bottom w:val="none" w:sz="0" w:space="0" w:color="auto"/>
            <w:right w:val="none" w:sz="0" w:space="0" w:color="auto"/>
          </w:divBdr>
        </w:div>
      </w:divsChild>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6428215">
      <w:bodyDiv w:val="1"/>
      <w:marLeft w:val="0"/>
      <w:marRight w:val="0"/>
      <w:marTop w:val="0"/>
      <w:marBottom w:val="0"/>
      <w:divBdr>
        <w:top w:val="none" w:sz="0" w:space="0" w:color="auto"/>
        <w:left w:val="none" w:sz="0" w:space="0" w:color="auto"/>
        <w:bottom w:val="none" w:sz="0" w:space="0" w:color="auto"/>
        <w:right w:val="none" w:sz="0" w:space="0" w:color="auto"/>
      </w:divBdr>
      <w:divsChild>
        <w:div w:id="536431781">
          <w:marLeft w:val="1267"/>
          <w:marRight w:val="0"/>
          <w:marTop w:val="0"/>
          <w:marBottom w:val="0"/>
          <w:divBdr>
            <w:top w:val="none" w:sz="0" w:space="0" w:color="auto"/>
            <w:left w:val="none" w:sz="0" w:space="0" w:color="auto"/>
            <w:bottom w:val="none" w:sz="0" w:space="0" w:color="auto"/>
            <w:right w:val="none" w:sz="0" w:space="0" w:color="auto"/>
          </w:divBdr>
        </w:div>
      </w:divsChild>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303599">
      <w:bodyDiv w:val="1"/>
      <w:marLeft w:val="0"/>
      <w:marRight w:val="0"/>
      <w:marTop w:val="0"/>
      <w:marBottom w:val="0"/>
      <w:divBdr>
        <w:top w:val="none" w:sz="0" w:space="0" w:color="auto"/>
        <w:left w:val="none" w:sz="0" w:space="0" w:color="auto"/>
        <w:bottom w:val="none" w:sz="0" w:space="0" w:color="auto"/>
        <w:right w:val="none" w:sz="0" w:space="0" w:color="auto"/>
      </w:divBdr>
      <w:divsChild>
        <w:div w:id="2063015814">
          <w:marLeft w:val="1987"/>
          <w:marRight w:val="0"/>
          <w:marTop w:val="0"/>
          <w:marBottom w:val="0"/>
          <w:divBdr>
            <w:top w:val="none" w:sz="0" w:space="0" w:color="auto"/>
            <w:left w:val="none" w:sz="0" w:space="0" w:color="auto"/>
            <w:bottom w:val="none" w:sz="0" w:space="0" w:color="auto"/>
            <w:right w:val="none" w:sz="0" w:space="0" w:color="auto"/>
          </w:divBdr>
        </w:div>
        <w:div w:id="896208546">
          <w:marLeft w:val="198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194551">
      <w:bodyDiv w:val="1"/>
      <w:marLeft w:val="0"/>
      <w:marRight w:val="0"/>
      <w:marTop w:val="0"/>
      <w:marBottom w:val="0"/>
      <w:divBdr>
        <w:top w:val="none" w:sz="0" w:space="0" w:color="auto"/>
        <w:left w:val="none" w:sz="0" w:space="0" w:color="auto"/>
        <w:bottom w:val="none" w:sz="0" w:space="0" w:color="auto"/>
        <w:right w:val="none" w:sz="0" w:space="0" w:color="auto"/>
      </w:divBdr>
      <w:divsChild>
        <w:div w:id="1040596341">
          <w:marLeft w:val="547"/>
          <w:marRight w:val="0"/>
          <w:marTop w:val="0"/>
          <w:marBottom w:val="0"/>
          <w:divBdr>
            <w:top w:val="none" w:sz="0" w:space="0" w:color="auto"/>
            <w:left w:val="none" w:sz="0" w:space="0" w:color="auto"/>
            <w:bottom w:val="none" w:sz="0" w:space="0" w:color="auto"/>
            <w:right w:val="none" w:sz="0" w:space="0" w:color="auto"/>
          </w:divBdr>
        </w:div>
        <w:div w:id="600338621">
          <w:marLeft w:val="1267"/>
          <w:marRight w:val="0"/>
          <w:marTop w:val="0"/>
          <w:marBottom w:val="0"/>
          <w:divBdr>
            <w:top w:val="none" w:sz="0" w:space="0" w:color="auto"/>
            <w:left w:val="none" w:sz="0" w:space="0" w:color="auto"/>
            <w:bottom w:val="none" w:sz="0" w:space="0" w:color="auto"/>
            <w:right w:val="none" w:sz="0" w:space="0" w:color="auto"/>
          </w:divBdr>
        </w:div>
        <w:div w:id="228464895">
          <w:marLeft w:val="1267"/>
          <w:marRight w:val="0"/>
          <w:marTop w:val="0"/>
          <w:marBottom w:val="0"/>
          <w:divBdr>
            <w:top w:val="none" w:sz="0" w:space="0" w:color="auto"/>
            <w:left w:val="none" w:sz="0" w:space="0" w:color="auto"/>
            <w:bottom w:val="none" w:sz="0" w:space="0" w:color="auto"/>
            <w:right w:val="none" w:sz="0" w:space="0" w:color="auto"/>
          </w:divBdr>
        </w:div>
      </w:divsChild>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30.emf"/><Relationship Id="rId63" Type="http://schemas.openxmlformats.org/officeDocument/2006/relationships/image" Target="media/image46.emf"/><Relationship Id="rId68" Type="http://schemas.openxmlformats.org/officeDocument/2006/relationships/image" Target="media/image51.emf"/><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5.emf"/><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package" Target="embeddings/Microsoft_Visio_Drawing4.vsdx"/><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image" Target="media/image41.emf"/><Relationship Id="rId66" Type="http://schemas.openxmlformats.org/officeDocument/2006/relationships/image" Target="media/image49.emf"/><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4.emf"/><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jpg"/><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2.emf"/><Relationship Id="rId8" Type="http://schemas.openxmlformats.org/officeDocument/2006/relationships/webSettings" Target="webSettings.xml"/><Relationship Id="rId51" Type="http://schemas.openxmlformats.org/officeDocument/2006/relationships/image" Target="media/image34.emf"/><Relationship Id="rId72" Type="http://schemas.openxmlformats.org/officeDocument/2006/relationships/image" Target="media/image55.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9.jp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7.emf"/><Relationship Id="rId41" Type="http://schemas.openxmlformats.org/officeDocument/2006/relationships/image" Target="media/image25.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5.vsdx"/><Relationship Id="rId34" Type="http://schemas.openxmlformats.org/officeDocument/2006/relationships/image" Target="media/image20.jpg"/><Relationship Id="rId50" Type="http://schemas.openxmlformats.org/officeDocument/2006/relationships/image" Target="media/image33.emf"/><Relationship Id="rId55" Type="http://schemas.openxmlformats.org/officeDocument/2006/relationships/image" Target="media/image38.emf"/><Relationship Id="rId7" Type="http://schemas.openxmlformats.org/officeDocument/2006/relationships/settings" Target="settings.xml"/><Relationship Id="rId71" Type="http://schemas.openxmlformats.org/officeDocument/2006/relationships/image" Target="media/image5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2.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183BDDE9-A4AE-47D9-BCC7-DD45A9B9D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3360</TotalTime>
  <Pages>34</Pages>
  <Words>13292</Words>
  <Characters>75769</Characters>
  <Application>Microsoft Office Word</Application>
  <DocSecurity>0</DocSecurity>
  <Lines>631</Lines>
  <Paragraphs>177</Paragraphs>
  <ScaleCrop>false</ScaleCrop>
  <Company>Vivo</Company>
  <LinksUpToDate>false</LinksUpToDate>
  <CharactersWithSpaces>88884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243</cp:revision>
  <cp:lastPrinted>2011-08-03T09:36:00Z</cp:lastPrinted>
  <dcterms:created xsi:type="dcterms:W3CDTF">2024-09-24T04:31:00Z</dcterms:created>
  <dcterms:modified xsi:type="dcterms:W3CDTF">2024-10-04T04:00:00Z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