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BB49" w14:textId="41AAC7E5" w:rsidR="00F04C42" w:rsidRPr="00ED5433" w:rsidRDefault="00F04C42" w:rsidP="00E25422">
      <w:pPr>
        <w:rPr>
          <w:b/>
          <w:lang w:val="de-DE"/>
        </w:rPr>
      </w:pPr>
      <w:bookmarkStart w:id="0" w:name="_Hlk145670493"/>
      <w:bookmarkStart w:id="1" w:name="_Hlk117841894"/>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af2"/>
                  <w:rFonts w:eastAsia="SimSun" w:hint="eastAsia"/>
                  <w:lang w:eastAsia="zh-CN"/>
                </w:rPr>
                <w:t>w</w:t>
              </w:r>
              <w:r w:rsidR="0080344B" w:rsidRPr="008819F2">
                <w:rPr>
                  <w:rStyle w:val="af2"/>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0A147B"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af2"/>
                  <w:rFonts w:eastAsia="SimSun" w:hint="eastAsia"/>
                  <w:lang w:eastAsia="zh-CN"/>
                </w:rPr>
                <w:t>l</w:t>
              </w:r>
              <w:r w:rsidR="00A22A99" w:rsidRPr="00190258">
                <w:rPr>
                  <w:rStyle w:val="af2"/>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af2"/>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af2"/>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SimSun"/>
                <w:lang w:eastAsia="zh-CN"/>
              </w:rPr>
            </w:pPr>
            <w:hyperlink r:id="rId24" w:history="1">
              <w:r w:rsidR="007248FD" w:rsidRPr="00D17DE9">
                <w:rPr>
                  <w:rStyle w:val="af2"/>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 xml:space="preserve">Proposal 1: For the evaluation of temporal </w:t>
      </w:r>
      <w:proofErr w:type="gramStart"/>
      <w:r w:rsidRPr="005E4949">
        <w:rPr>
          <w:rStyle w:val="af4"/>
          <w:bCs w:val="0"/>
          <w:iCs w:val="0"/>
        </w:rPr>
        <w:t>domain based</w:t>
      </w:r>
      <w:proofErr w:type="gramEnd"/>
      <w:r w:rsidRPr="005E4949">
        <w:rPr>
          <w:rStyle w:val="af4"/>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proofErr w:type="spellStart"/>
      <w:r w:rsidRPr="003C7DEC">
        <w:rPr>
          <w:rStyle w:val="af3"/>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proofErr w:type="spellStart"/>
      <w:r w:rsidRPr="00D05D0E">
        <w:rPr>
          <w:rStyle w:val="af3"/>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 xml:space="preserve">Option B: Past CSI information is reset at both UE and </w:t>
      </w:r>
      <w:proofErr w:type="spellStart"/>
      <w:r w:rsidRPr="00A9565F">
        <w:rPr>
          <w:rStyle w:val="af4"/>
        </w:rPr>
        <w:t>gNB</w:t>
      </w:r>
      <w:proofErr w:type="spellEnd"/>
      <w:r w:rsidRPr="00A9565F">
        <w:rPr>
          <w:rStyle w:val="af4"/>
        </w:rPr>
        <w:t xml:space="preserve">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proofErr w:type="spellStart"/>
      <w:r w:rsidRPr="00745B7B">
        <w:rPr>
          <w:rStyle w:val="af3"/>
        </w:rPr>
        <w:t>InterDigital</w:t>
      </w:r>
      <w:proofErr w:type="spellEnd"/>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w:t>
      </w:r>
      <w:proofErr w:type="gramStart"/>
      <w:r w:rsidRPr="00745B7B">
        <w:rPr>
          <w:rStyle w:val="af4"/>
        </w:rPr>
        <w:t>taken into account</w:t>
      </w:r>
      <w:proofErr w:type="gramEnd"/>
      <w:r w:rsidRPr="00745B7B">
        <w:rPr>
          <w:rStyle w:val="af4"/>
        </w:rPr>
        <w:t xml:space="preserve">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Enable semi-persistent CSI reporting for time-</w:t>
      </w:r>
      <w:proofErr w:type="spellStart"/>
      <w:r w:rsidRPr="00665AA9">
        <w:rPr>
          <w:rStyle w:val="af4"/>
        </w:rPr>
        <w:t>freq</w:t>
      </w:r>
      <w:proofErr w:type="spellEnd"/>
      <w:r w:rsidRPr="00665AA9">
        <w:rPr>
          <w:rStyle w:val="af4"/>
        </w:rPr>
        <w:t xml:space="preserve">-spatial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w:t>
      </w:r>
      <w:proofErr w:type="spellStart"/>
      <w:r w:rsidRPr="00665AA9">
        <w:rPr>
          <w:rStyle w:val="af4"/>
        </w:rPr>
        <w:t>gNB</w:t>
      </w:r>
      <w:proofErr w:type="spellEnd"/>
      <w:r w:rsidRPr="00665AA9">
        <w:rPr>
          <w:rStyle w:val="af4"/>
        </w:rPr>
        <w:t xml:space="preserve">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proofErr w:type="spellStart"/>
      <w:r w:rsidRPr="00A754CD">
        <w:rPr>
          <w:rStyle w:val="af3"/>
        </w:rPr>
        <w:t>CEWiT</w:t>
      </w:r>
      <w:proofErr w:type="spellEnd"/>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 xml:space="preserve">Add the descriptions of how historical CSI measurement and CSI report are used at UE side and/or </w:t>
      </w:r>
      <w:proofErr w:type="spellStart"/>
      <w:r w:rsidRPr="00F62738">
        <w:rPr>
          <w:rStyle w:val="af4"/>
        </w:rPr>
        <w:t>gNB</w:t>
      </w:r>
      <w:proofErr w:type="spellEnd"/>
      <w:r w:rsidRPr="00F62738">
        <w:rPr>
          <w:rStyle w:val="af4"/>
        </w:rPr>
        <w:t xml:space="preserve">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 xml:space="preserve">Proposal 5: Study techniques and potential specification impact to enable the use of localized models to achieve the associated improvement in the performance-complexity </w:t>
      </w:r>
      <w:proofErr w:type="spellStart"/>
      <w:r w:rsidRPr="00F62738">
        <w:rPr>
          <w:rStyle w:val="af4"/>
        </w:rPr>
        <w:t>tradeoff</w:t>
      </w:r>
      <w:proofErr w:type="spellEnd"/>
      <w:r w:rsidRPr="00F62738">
        <w:rPr>
          <w:rStyle w:val="af4"/>
        </w:rPr>
        <w:t>.</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7B6407">
        <w:tc>
          <w:tcPr>
            <w:tcW w:w="1345" w:type="dxa"/>
          </w:tcPr>
          <w:p w14:paraId="0050C981" w14:textId="77777777" w:rsidR="00CD49F3" w:rsidRDefault="00CD49F3" w:rsidP="007B6407"/>
        </w:tc>
        <w:tc>
          <w:tcPr>
            <w:tcW w:w="6300" w:type="dxa"/>
          </w:tcPr>
          <w:p w14:paraId="364F1309" w14:textId="77777777" w:rsidR="00CD49F3" w:rsidRDefault="00CD49F3" w:rsidP="007B6407">
            <w:r>
              <w:t>Prioritize</w:t>
            </w:r>
          </w:p>
        </w:tc>
        <w:tc>
          <w:tcPr>
            <w:tcW w:w="1705" w:type="dxa"/>
          </w:tcPr>
          <w:p w14:paraId="129A0A74" w14:textId="77777777" w:rsidR="00CD49F3" w:rsidRDefault="00CD49F3" w:rsidP="007B6407">
            <w:r>
              <w:t>deprioritize</w:t>
            </w:r>
          </w:p>
        </w:tc>
      </w:tr>
      <w:tr w:rsidR="00CD49F3" w14:paraId="795F9879" w14:textId="77777777" w:rsidTr="007B6407">
        <w:tc>
          <w:tcPr>
            <w:tcW w:w="1345" w:type="dxa"/>
          </w:tcPr>
          <w:p w14:paraId="37A92CE1" w14:textId="77777777" w:rsidR="00CD49F3" w:rsidRDefault="00CD49F3" w:rsidP="007B6407">
            <w:r>
              <w:t>Case 0</w:t>
            </w:r>
          </w:p>
        </w:tc>
        <w:tc>
          <w:tcPr>
            <w:tcW w:w="6300" w:type="dxa"/>
          </w:tcPr>
          <w:p w14:paraId="702B8EC6" w14:textId="77777777" w:rsidR="00CD49F3" w:rsidRDefault="00CD49F3" w:rsidP="007B6407">
            <w:r>
              <w:t>Lenovo</w:t>
            </w:r>
          </w:p>
        </w:tc>
        <w:tc>
          <w:tcPr>
            <w:tcW w:w="1705" w:type="dxa"/>
          </w:tcPr>
          <w:p w14:paraId="5211365E" w14:textId="77777777" w:rsidR="00CD49F3" w:rsidRDefault="00CD49F3" w:rsidP="007B6407"/>
        </w:tc>
      </w:tr>
      <w:tr w:rsidR="00CD49F3" w14:paraId="1C1AA0B1" w14:textId="77777777" w:rsidTr="007B6407">
        <w:tc>
          <w:tcPr>
            <w:tcW w:w="1345" w:type="dxa"/>
          </w:tcPr>
          <w:p w14:paraId="63696279" w14:textId="77777777" w:rsidR="00CD49F3" w:rsidRDefault="00CD49F3" w:rsidP="007B6407">
            <w:r>
              <w:t>Case 1</w:t>
            </w:r>
          </w:p>
        </w:tc>
        <w:tc>
          <w:tcPr>
            <w:tcW w:w="6300" w:type="dxa"/>
          </w:tcPr>
          <w:p w14:paraId="5CF3BA5C" w14:textId="77777777" w:rsidR="00CD49F3" w:rsidRDefault="00CD49F3" w:rsidP="007B6407">
            <w:proofErr w:type="spellStart"/>
            <w:r>
              <w:t>Spreadtrum</w:t>
            </w:r>
            <w:proofErr w:type="spellEnd"/>
          </w:p>
        </w:tc>
        <w:tc>
          <w:tcPr>
            <w:tcW w:w="1705" w:type="dxa"/>
          </w:tcPr>
          <w:p w14:paraId="0D4145AC" w14:textId="77777777" w:rsidR="00CD49F3" w:rsidRDefault="00CD49F3" w:rsidP="007B6407">
            <w:r>
              <w:t>Lenovo</w:t>
            </w:r>
          </w:p>
        </w:tc>
      </w:tr>
      <w:tr w:rsidR="00CD49F3" w14:paraId="2BDCB48B" w14:textId="77777777" w:rsidTr="007B6407">
        <w:tc>
          <w:tcPr>
            <w:tcW w:w="1345" w:type="dxa"/>
          </w:tcPr>
          <w:p w14:paraId="44936B89" w14:textId="77777777" w:rsidR="00CD49F3" w:rsidRDefault="00CD49F3" w:rsidP="007B6407">
            <w:r>
              <w:t>Case 2 (8)</w:t>
            </w:r>
          </w:p>
        </w:tc>
        <w:tc>
          <w:tcPr>
            <w:tcW w:w="6300" w:type="dxa"/>
          </w:tcPr>
          <w:p w14:paraId="66913A50" w14:textId="77777777" w:rsidR="00CD49F3" w:rsidRPr="00ED5433" w:rsidRDefault="00CD49F3" w:rsidP="007B6407">
            <w:pPr>
              <w:rPr>
                <w:lang w:val="de-DE"/>
              </w:rPr>
            </w:pPr>
            <w:r w:rsidRPr="00ED5433">
              <w:rPr>
                <w:lang w:val="de-DE"/>
              </w:rPr>
              <w:t>Huawei, ZTE, OPPO, CATT, CMCC, spreadtrum, Nokia, ETRI</w:t>
            </w:r>
          </w:p>
        </w:tc>
        <w:tc>
          <w:tcPr>
            <w:tcW w:w="1705" w:type="dxa"/>
          </w:tcPr>
          <w:p w14:paraId="6C76FD34" w14:textId="77777777" w:rsidR="00CD49F3" w:rsidRDefault="00CD49F3" w:rsidP="007B6407">
            <w:r>
              <w:t>Lenovo</w:t>
            </w:r>
          </w:p>
        </w:tc>
      </w:tr>
      <w:tr w:rsidR="00CD49F3" w14:paraId="360A5AB6" w14:textId="77777777" w:rsidTr="007B6407">
        <w:tc>
          <w:tcPr>
            <w:tcW w:w="1345" w:type="dxa"/>
          </w:tcPr>
          <w:p w14:paraId="4D070DB0" w14:textId="77777777" w:rsidR="00CD49F3" w:rsidRDefault="00CD49F3" w:rsidP="007B6407">
            <w:r>
              <w:t>Case 3 (7)</w:t>
            </w:r>
          </w:p>
        </w:tc>
        <w:tc>
          <w:tcPr>
            <w:tcW w:w="6300" w:type="dxa"/>
          </w:tcPr>
          <w:p w14:paraId="22A506EF" w14:textId="77777777" w:rsidR="00CD49F3" w:rsidRDefault="00CD49F3" w:rsidP="007B6407">
            <w:pPr>
              <w:tabs>
                <w:tab w:val="left" w:pos="1706"/>
              </w:tabs>
            </w:pPr>
            <w:r>
              <w:t>Huawei, ZTE, CATT, CMCC, Lenovo, SK telecom, DCM</w:t>
            </w:r>
          </w:p>
        </w:tc>
        <w:tc>
          <w:tcPr>
            <w:tcW w:w="1705" w:type="dxa"/>
          </w:tcPr>
          <w:p w14:paraId="3007CB2D" w14:textId="77777777" w:rsidR="00CD49F3" w:rsidRDefault="00CD49F3" w:rsidP="007B6407">
            <w:r>
              <w:t>OPPO, ATT</w:t>
            </w:r>
          </w:p>
        </w:tc>
      </w:tr>
      <w:tr w:rsidR="00CD49F3" w14:paraId="1D61573B" w14:textId="77777777" w:rsidTr="007B6407">
        <w:tc>
          <w:tcPr>
            <w:tcW w:w="1345" w:type="dxa"/>
          </w:tcPr>
          <w:p w14:paraId="4646B808" w14:textId="77777777" w:rsidR="00CD49F3" w:rsidRDefault="00CD49F3" w:rsidP="007B6407">
            <w:r>
              <w:lastRenderedPageBreak/>
              <w:t>Case 4 (6)</w:t>
            </w:r>
          </w:p>
        </w:tc>
        <w:tc>
          <w:tcPr>
            <w:tcW w:w="6300" w:type="dxa"/>
          </w:tcPr>
          <w:p w14:paraId="220EE26D" w14:textId="77777777" w:rsidR="00CD49F3" w:rsidRPr="00AA3B34" w:rsidRDefault="00CD49F3" w:rsidP="007B6407">
            <w:pPr>
              <w:rPr>
                <w:lang w:val="sv-SE"/>
              </w:rPr>
            </w:pPr>
            <w:r w:rsidRPr="00AA3B34">
              <w:rPr>
                <w:lang w:val="sv-SE"/>
              </w:rPr>
              <w:t>CATT, CMCC, Nokia, ETRI, SK telecom, DCM</w:t>
            </w:r>
          </w:p>
        </w:tc>
        <w:tc>
          <w:tcPr>
            <w:tcW w:w="1705" w:type="dxa"/>
          </w:tcPr>
          <w:p w14:paraId="30112912" w14:textId="77777777" w:rsidR="00CD49F3" w:rsidRDefault="00CD49F3" w:rsidP="007B6407">
            <w:r>
              <w:t>OPPO, ATT, Lenovo</w:t>
            </w:r>
          </w:p>
        </w:tc>
      </w:tr>
      <w:tr w:rsidR="00CD49F3" w14:paraId="3CDA4A2F" w14:textId="77777777" w:rsidTr="007B6407">
        <w:tc>
          <w:tcPr>
            <w:tcW w:w="1345" w:type="dxa"/>
          </w:tcPr>
          <w:p w14:paraId="3A5C350C" w14:textId="77777777" w:rsidR="00CD49F3" w:rsidRDefault="00CD49F3" w:rsidP="007B6407">
            <w:r>
              <w:t>Case 5</w:t>
            </w:r>
          </w:p>
        </w:tc>
        <w:tc>
          <w:tcPr>
            <w:tcW w:w="6300" w:type="dxa"/>
          </w:tcPr>
          <w:p w14:paraId="7E6BD330" w14:textId="77777777" w:rsidR="00CD49F3" w:rsidRDefault="00CD49F3" w:rsidP="007B6407">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7B6407"/>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w:t>
      </w:r>
      <w:proofErr w:type="spellStart"/>
      <w:r>
        <w:t>Spreadtrum</w:t>
      </w:r>
      <w:proofErr w:type="spellEnd"/>
      <w:r>
        <w:t xml:space="preserve">,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7B6407">
        <w:tc>
          <w:tcPr>
            <w:tcW w:w="2335" w:type="dxa"/>
          </w:tcPr>
          <w:p w14:paraId="48DE3C54" w14:textId="77777777" w:rsidR="00CD49F3" w:rsidRPr="005E10A1" w:rsidRDefault="00CD49F3" w:rsidP="007B6407">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7B6407">
            <w:pPr>
              <w:rPr>
                <w:bCs/>
                <w:iCs/>
              </w:rPr>
            </w:pPr>
          </w:p>
        </w:tc>
      </w:tr>
      <w:tr w:rsidR="00CD49F3" w:rsidRPr="005E10A1" w14:paraId="4AD0F1AC" w14:textId="77777777" w:rsidTr="007B6407">
        <w:tc>
          <w:tcPr>
            <w:tcW w:w="2335" w:type="dxa"/>
          </w:tcPr>
          <w:p w14:paraId="2BD2BFDD" w14:textId="77777777" w:rsidR="00CD49F3" w:rsidRPr="005E10A1" w:rsidRDefault="00CD49F3" w:rsidP="007B6407">
            <w:pPr>
              <w:rPr>
                <w:bCs/>
                <w:i/>
              </w:rPr>
            </w:pPr>
            <w:r w:rsidRPr="005E10A1">
              <w:rPr>
                <w:i/>
                <w:color w:val="C00000"/>
              </w:rPr>
              <w:t>Object / Have a concern</w:t>
            </w:r>
          </w:p>
        </w:tc>
        <w:tc>
          <w:tcPr>
            <w:tcW w:w="7015" w:type="dxa"/>
          </w:tcPr>
          <w:p w14:paraId="4F174578" w14:textId="66B59202" w:rsidR="00CD49F3" w:rsidRPr="005E10A1" w:rsidRDefault="00053C5D" w:rsidP="007B6407">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7B6407">
            <w:pPr>
              <w:rPr>
                <w:i/>
              </w:rPr>
            </w:pPr>
            <w:r w:rsidRPr="005E10A1">
              <w:rPr>
                <w:i/>
              </w:rPr>
              <w:t>Company</w:t>
            </w:r>
          </w:p>
        </w:tc>
        <w:tc>
          <w:tcPr>
            <w:tcW w:w="7555" w:type="dxa"/>
          </w:tcPr>
          <w:p w14:paraId="107C7230" w14:textId="77777777" w:rsidR="00CD49F3" w:rsidRPr="005E10A1" w:rsidRDefault="00CD49F3"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7B6407">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2222B1">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F37969" w:rsidRPr="005E10A1" w14:paraId="10F9E59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5D83C05" w14:textId="77777777" w:rsidR="00F37969" w:rsidRPr="000A147B" w:rsidRDefault="00F37969" w:rsidP="00BE6F77">
            <w:pPr>
              <w:rPr>
                <w:rFonts w:eastAsia="SimSun" w:hint="eastAsia"/>
                <w:iCs/>
                <w:lang w:eastAsia="zh-CN"/>
              </w:rPr>
            </w:pPr>
          </w:p>
        </w:tc>
        <w:tc>
          <w:tcPr>
            <w:tcW w:w="7555" w:type="dxa"/>
          </w:tcPr>
          <w:p w14:paraId="738358FD" w14:textId="77777777" w:rsidR="00F37969" w:rsidRDefault="00F37969"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7B6407">
        <w:tc>
          <w:tcPr>
            <w:tcW w:w="2335" w:type="dxa"/>
          </w:tcPr>
          <w:p w14:paraId="5FCCD28D" w14:textId="77777777" w:rsidR="001876D1" w:rsidRPr="005E10A1" w:rsidRDefault="001876D1" w:rsidP="007B6407">
            <w:pPr>
              <w:rPr>
                <w:bCs/>
                <w:i/>
              </w:rPr>
            </w:pPr>
            <w:r w:rsidRPr="005E10A1">
              <w:rPr>
                <w:i/>
                <w:color w:val="00B050"/>
              </w:rPr>
              <w:t>Support / Can accept</w:t>
            </w:r>
          </w:p>
        </w:tc>
        <w:tc>
          <w:tcPr>
            <w:tcW w:w="7015" w:type="dxa"/>
          </w:tcPr>
          <w:p w14:paraId="4FB658C4" w14:textId="7846C277" w:rsidR="001876D1" w:rsidRPr="005E10A1" w:rsidRDefault="00ED5433" w:rsidP="007B6407">
            <w:pPr>
              <w:rPr>
                <w:bCs/>
                <w:iCs/>
              </w:rPr>
            </w:pPr>
            <w:r>
              <w:rPr>
                <w:bCs/>
                <w:iCs/>
              </w:rPr>
              <w:t>Lenovo</w:t>
            </w:r>
            <w:r w:rsidR="00135A74">
              <w:rPr>
                <w:bCs/>
                <w:iCs/>
              </w:rPr>
              <w:t xml:space="preserve">, </w:t>
            </w:r>
            <w:proofErr w:type="spellStart"/>
            <w:r w:rsidR="00135A74">
              <w:rPr>
                <w:bCs/>
                <w:iCs/>
              </w:rPr>
              <w:t>Futurewei</w:t>
            </w:r>
            <w:proofErr w:type="spellEnd"/>
          </w:p>
        </w:tc>
      </w:tr>
      <w:tr w:rsidR="001876D1" w:rsidRPr="005E10A1" w14:paraId="032962CF" w14:textId="77777777" w:rsidTr="007B6407">
        <w:tc>
          <w:tcPr>
            <w:tcW w:w="2335" w:type="dxa"/>
          </w:tcPr>
          <w:p w14:paraId="1E345FAF" w14:textId="77777777" w:rsidR="001876D1" w:rsidRPr="005E10A1" w:rsidRDefault="001876D1" w:rsidP="007B6407">
            <w:pPr>
              <w:rPr>
                <w:bCs/>
                <w:i/>
              </w:rPr>
            </w:pPr>
            <w:r w:rsidRPr="005E10A1">
              <w:rPr>
                <w:i/>
                <w:color w:val="C00000"/>
              </w:rPr>
              <w:t>Object / Have a concern</w:t>
            </w:r>
          </w:p>
        </w:tc>
        <w:tc>
          <w:tcPr>
            <w:tcW w:w="7015" w:type="dxa"/>
          </w:tcPr>
          <w:p w14:paraId="5A477A3D" w14:textId="77777777" w:rsidR="001876D1" w:rsidRPr="005E10A1" w:rsidRDefault="001876D1" w:rsidP="007B6407">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7B6407">
            <w:pPr>
              <w:rPr>
                <w:i/>
              </w:rPr>
            </w:pPr>
            <w:r w:rsidRPr="005E10A1">
              <w:rPr>
                <w:i/>
              </w:rPr>
              <w:t>Company</w:t>
            </w:r>
          </w:p>
        </w:tc>
        <w:tc>
          <w:tcPr>
            <w:tcW w:w="7555" w:type="dxa"/>
          </w:tcPr>
          <w:p w14:paraId="584E857F" w14:textId="77777777" w:rsidR="001876D1" w:rsidRPr="005E10A1" w:rsidRDefault="001876D1"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2222B1">
            <w:pPr>
              <w:rPr>
                <w:rFonts w:eastAsia="SimSun"/>
                <w:b w:val="0"/>
                <w:bCs w:val="0"/>
                <w:iCs/>
                <w:lang w:eastAsia="zh-CN"/>
              </w:rPr>
            </w:pPr>
            <w:r>
              <w:rPr>
                <w:rFonts w:eastAsia="SimSun"/>
                <w:b w:val="0"/>
                <w:bCs w:val="0"/>
                <w:iCs/>
                <w:lang w:eastAsia="zh-CN"/>
              </w:rPr>
              <w:lastRenderedPageBreak/>
              <w:t>Fujitsu</w:t>
            </w:r>
          </w:p>
        </w:tc>
        <w:tc>
          <w:tcPr>
            <w:tcW w:w="7555" w:type="dxa"/>
          </w:tcPr>
          <w:p w14:paraId="77382CDB" w14:textId="77777777" w:rsidR="00F3663F" w:rsidRDefault="00F3663F"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2222B1">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2222B1">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2222B1">
            <w:pPr>
              <w:cnfStyle w:val="000000000000" w:firstRow="0" w:lastRow="0" w:firstColumn="0" w:lastColumn="0" w:oddVBand="0" w:evenVBand="0" w:oddHBand="0" w:evenHBand="0" w:firstRowFirstColumn="0" w:firstRowLastColumn="0" w:lastRowFirstColumn="0" w:lastRowLastColumn="0"/>
              <w:rPr>
                <w:rStyle w:val="af4"/>
                <w:b w:val="0"/>
                <w:bCs w:val="0"/>
                <w:color w:val="auto"/>
              </w:rPr>
            </w:pPr>
            <w:r w:rsidRPr="008F21ED">
              <w:rPr>
                <w:rStyle w:val="af4"/>
                <w:b w:val="0"/>
                <w:bCs w:val="0"/>
                <w:color w:val="auto"/>
              </w:rPr>
              <w:t>For temporal domain CSI compression Cases 2</w:t>
            </w:r>
            <w:r w:rsidRPr="008F21ED">
              <w:rPr>
                <w:rStyle w:val="af4"/>
                <w:b w:val="0"/>
                <w:bCs w:val="0"/>
                <w:color w:val="FF0000"/>
              </w:rPr>
              <w:t>/4/5</w:t>
            </w:r>
            <w:r w:rsidRPr="008F21ED">
              <w:rPr>
                <w:rStyle w:val="af4"/>
                <w:b w:val="0"/>
                <w:bCs w:val="0"/>
                <w:strike/>
                <w:color w:val="FF0000"/>
              </w:rPr>
              <w:t xml:space="preserve"> and 4</w:t>
            </w:r>
            <w:r w:rsidRPr="008F21ED">
              <w:rPr>
                <w:rStyle w:val="af4"/>
                <w:b w:val="0"/>
                <w:bCs w:val="0"/>
                <w:color w:val="auto"/>
              </w:rPr>
              <w:t xml:space="preserve">, study mechanisms to detect and handle the </w:t>
            </w:r>
            <w:r w:rsidRPr="008F21ED">
              <w:rPr>
                <w:rStyle w:val="af4"/>
                <w:b w:val="0"/>
                <w:bCs w:val="0"/>
                <w:color w:val="FF0000"/>
              </w:rPr>
              <w:t xml:space="preserve">issue of unavailable past CSI information at NW side </w:t>
            </w:r>
            <w:r w:rsidRPr="008F21ED">
              <w:rPr>
                <w:rStyle w:val="af4"/>
                <w:b w:val="0"/>
                <w:bCs w:val="0"/>
                <w:strike/>
                <w:color w:val="FF0000"/>
              </w:rPr>
              <w:t xml:space="preserve">misalignment of past CSI information used at UE side and NW side </w:t>
            </w:r>
            <w:r w:rsidRPr="008F21ED">
              <w:rPr>
                <w:rStyle w:val="af4"/>
                <w:b w:val="0"/>
                <w:bCs w:val="0"/>
                <w:color w:val="auto"/>
              </w:rPr>
              <w:t>due to UCI loss or rank adaptation.</w:t>
            </w:r>
          </w:p>
          <w:p w14:paraId="65C5D307" w14:textId="77777777" w:rsidR="00F3663F" w:rsidRDefault="00F3663F"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8E1B27" w14:textId="77777777" w:rsidR="00B97558" w:rsidRPr="00D72BA9" w:rsidRDefault="00B97558" w:rsidP="00277B1E">
            <w:pPr>
              <w:rPr>
                <w:rFonts w:eastAsia="SimSun"/>
                <w:b w:val="0"/>
                <w:bCs w:val="0"/>
                <w:iCs/>
                <w:lang w:eastAsia="zh-CN"/>
              </w:rPr>
            </w:pPr>
          </w:p>
        </w:tc>
        <w:tc>
          <w:tcPr>
            <w:tcW w:w="7555" w:type="dxa"/>
          </w:tcPr>
          <w:p w14:paraId="7BB473BE" w14:textId="77777777" w:rsidR="00B97558" w:rsidRDefault="00B9755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7B6407">
            <w:pPr>
              <w:rPr>
                <w:i/>
              </w:rPr>
            </w:pPr>
            <w:r w:rsidRPr="005E10A1">
              <w:rPr>
                <w:i/>
              </w:rPr>
              <w:t>Company</w:t>
            </w:r>
          </w:p>
        </w:tc>
        <w:tc>
          <w:tcPr>
            <w:tcW w:w="7555" w:type="dxa"/>
          </w:tcPr>
          <w:p w14:paraId="774A02E2"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7B6407">
            <w:pPr>
              <w:rPr>
                <w:b w:val="0"/>
                <w:bCs w:val="0"/>
                <w:iCs/>
              </w:rPr>
            </w:pPr>
          </w:p>
        </w:tc>
        <w:tc>
          <w:tcPr>
            <w:tcW w:w="7555" w:type="dxa"/>
          </w:tcPr>
          <w:p w14:paraId="19E738B6"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7B6407">
            <w:pPr>
              <w:rPr>
                <w:b w:val="0"/>
                <w:bCs w:val="0"/>
                <w:iCs/>
              </w:rPr>
            </w:pPr>
          </w:p>
        </w:tc>
        <w:tc>
          <w:tcPr>
            <w:tcW w:w="7555" w:type="dxa"/>
          </w:tcPr>
          <w:p w14:paraId="1D23EB4D"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lastRenderedPageBreak/>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7B6407">
        <w:tc>
          <w:tcPr>
            <w:tcW w:w="2335" w:type="dxa"/>
          </w:tcPr>
          <w:p w14:paraId="1EB9900D" w14:textId="77777777" w:rsidR="00D45945" w:rsidRPr="005E10A1" w:rsidRDefault="00D45945" w:rsidP="007B6407">
            <w:pPr>
              <w:rPr>
                <w:bCs/>
                <w:i/>
              </w:rPr>
            </w:pPr>
            <w:r w:rsidRPr="005E10A1">
              <w:rPr>
                <w:i/>
                <w:color w:val="00B050"/>
              </w:rPr>
              <w:t>Support / Can accept</w:t>
            </w:r>
          </w:p>
        </w:tc>
        <w:tc>
          <w:tcPr>
            <w:tcW w:w="7015" w:type="dxa"/>
          </w:tcPr>
          <w:p w14:paraId="4FD7F766" w14:textId="1F9BF713" w:rsidR="00D45945" w:rsidRPr="005E10A1" w:rsidRDefault="00AA5AD3" w:rsidP="007B6407">
            <w:pPr>
              <w:rPr>
                <w:bCs/>
                <w:iCs/>
              </w:rPr>
            </w:pPr>
            <w:proofErr w:type="spellStart"/>
            <w:r>
              <w:rPr>
                <w:bCs/>
                <w:iCs/>
              </w:rPr>
              <w:t>Futurewei</w:t>
            </w:r>
            <w:proofErr w:type="spellEnd"/>
            <w:r>
              <w:rPr>
                <w:bCs/>
                <w:iCs/>
              </w:rPr>
              <w:t xml:space="preserve"> (with comments)</w:t>
            </w:r>
          </w:p>
        </w:tc>
      </w:tr>
      <w:tr w:rsidR="00D45945" w:rsidRPr="005E10A1" w14:paraId="45A0493D" w14:textId="77777777" w:rsidTr="007B6407">
        <w:tc>
          <w:tcPr>
            <w:tcW w:w="2335" w:type="dxa"/>
          </w:tcPr>
          <w:p w14:paraId="0A9C202C" w14:textId="77777777" w:rsidR="00D45945" w:rsidRPr="005E10A1" w:rsidRDefault="00D45945" w:rsidP="007B6407">
            <w:pPr>
              <w:rPr>
                <w:bCs/>
                <w:i/>
              </w:rPr>
            </w:pPr>
            <w:r w:rsidRPr="005E10A1">
              <w:rPr>
                <w:i/>
                <w:color w:val="C00000"/>
              </w:rPr>
              <w:t>Object / Have a concern</w:t>
            </w:r>
          </w:p>
        </w:tc>
        <w:tc>
          <w:tcPr>
            <w:tcW w:w="7015" w:type="dxa"/>
          </w:tcPr>
          <w:p w14:paraId="228AE5D8" w14:textId="77777777" w:rsidR="00D45945" w:rsidRPr="005E10A1" w:rsidRDefault="00D45945" w:rsidP="007B6407">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7B6407">
            <w:pPr>
              <w:rPr>
                <w:i/>
              </w:rPr>
            </w:pPr>
            <w:r w:rsidRPr="005E10A1">
              <w:rPr>
                <w:i/>
              </w:rPr>
              <w:t>Company</w:t>
            </w:r>
          </w:p>
        </w:tc>
        <w:tc>
          <w:tcPr>
            <w:tcW w:w="7555" w:type="dxa"/>
          </w:tcPr>
          <w:p w14:paraId="011BEB5D" w14:textId="77777777" w:rsidR="00D45945" w:rsidRPr="005E10A1" w:rsidRDefault="00D4594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7B6407">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lastRenderedPageBreak/>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2222B1">
            <w:pPr>
              <w:rPr>
                <w:b w:val="0"/>
                <w:bCs w:val="0"/>
                <w:iCs/>
              </w:rPr>
            </w:pPr>
            <w:r>
              <w:rPr>
                <w:b w:val="0"/>
                <w:bCs w:val="0"/>
                <w:iCs/>
              </w:rPr>
              <w:lastRenderedPageBreak/>
              <w:t>Fujitsu</w:t>
            </w:r>
          </w:p>
        </w:tc>
        <w:tc>
          <w:tcPr>
            <w:tcW w:w="7555" w:type="dxa"/>
          </w:tcPr>
          <w:p w14:paraId="1B9F71FB" w14:textId="77777777" w:rsidR="00F3663F" w:rsidRPr="005E10A1" w:rsidRDefault="00F3663F" w:rsidP="002222B1">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444F10" w:rsidRPr="005E10A1" w14:paraId="7C5C341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F1F91A" w14:textId="77777777" w:rsidR="00444F10" w:rsidRPr="005E10A1" w:rsidRDefault="00444F10" w:rsidP="00444F10">
            <w:pPr>
              <w:rPr>
                <w:b w:val="0"/>
                <w:bCs w:val="0"/>
                <w:iCs/>
              </w:rPr>
            </w:pPr>
          </w:p>
        </w:tc>
        <w:tc>
          <w:tcPr>
            <w:tcW w:w="7555" w:type="dxa"/>
          </w:tcPr>
          <w:p w14:paraId="4FEE19AF"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2199E6B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444F10" w:rsidRPr="005E10A1" w:rsidRDefault="00444F10" w:rsidP="00444F10">
            <w:pPr>
              <w:rPr>
                <w:b w:val="0"/>
                <w:bCs w:val="0"/>
                <w:iCs/>
              </w:rPr>
            </w:pPr>
          </w:p>
        </w:tc>
        <w:tc>
          <w:tcPr>
            <w:tcW w:w="7555" w:type="dxa"/>
          </w:tcPr>
          <w:p w14:paraId="54A6E487"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lastRenderedPageBreak/>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7B6407">
        <w:tc>
          <w:tcPr>
            <w:tcW w:w="2335" w:type="dxa"/>
          </w:tcPr>
          <w:p w14:paraId="0EBAFAA1" w14:textId="77777777" w:rsidR="00D02D2F" w:rsidRPr="005E10A1" w:rsidRDefault="00D02D2F" w:rsidP="007B6407">
            <w:pPr>
              <w:rPr>
                <w:bCs/>
                <w:i/>
              </w:rPr>
            </w:pPr>
            <w:r w:rsidRPr="005E10A1">
              <w:rPr>
                <w:i/>
                <w:color w:val="00B050"/>
              </w:rPr>
              <w:t>Support / Can accept</w:t>
            </w:r>
          </w:p>
        </w:tc>
        <w:tc>
          <w:tcPr>
            <w:tcW w:w="7015" w:type="dxa"/>
          </w:tcPr>
          <w:p w14:paraId="362DAB49" w14:textId="4B21A580" w:rsidR="00D02D2F" w:rsidRPr="005E10A1" w:rsidRDefault="004F5B9F" w:rsidP="007B6407">
            <w:pPr>
              <w:rPr>
                <w:bCs/>
                <w:iCs/>
              </w:rPr>
            </w:pPr>
            <w:proofErr w:type="spellStart"/>
            <w:r>
              <w:rPr>
                <w:bCs/>
                <w:iCs/>
              </w:rPr>
              <w:t>Futurewei</w:t>
            </w:r>
            <w:proofErr w:type="spellEnd"/>
            <w:r>
              <w:rPr>
                <w:bCs/>
                <w:iCs/>
              </w:rPr>
              <w:t xml:space="preserve"> (with comments)</w:t>
            </w:r>
          </w:p>
        </w:tc>
      </w:tr>
      <w:tr w:rsidR="00D02D2F" w:rsidRPr="005E10A1" w14:paraId="725AE98C" w14:textId="77777777" w:rsidTr="007B6407">
        <w:tc>
          <w:tcPr>
            <w:tcW w:w="2335" w:type="dxa"/>
          </w:tcPr>
          <w:p w14:paraId="4F03950B" w14:textId="77777777" w:rsidR="00D02D2F" w:rsidRPr="005E10A1" w:rsidRDefault="00D02D2F" w:rsidP="007B6407">
            <w:pPr>
              <w:rPr>
                <w:bCs/>
                <w:i/>
              </w:rPr>
            </w:pPr>
            <w:r w:rsidRPr="005E10A1">
              <w:rPr>
                <w:i/>
                <w:color w:val="C00000"/>
              </w:rPr>
              <w:t>Object / Have a concern</w:t>
            </w:r>
          </w:p>
        </w:tc>
        <w:tc>
          <w:tcPr>
            <w:tcW w:w="7015" w:type="dxa"/>
          </w:tcPr>
          <w:p w14:paraId="5779AFD2" w14:textId="77777777" w:rsidR="00D02D2F" w:rsidRPr="005E10A1" w:rsidRDefault="00D02D2F" w:rsidP="007B6407">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7B6407">
            <w:pPr>
              <w:rPr>
                <w:i/>
              </w:rPr>
            </w:pPr>
            <w:r w:rsidRPr="005E10A1">
              <w:rPr>
                <w:i/>
              </w:rPr>
              <w:t>Company</w:t>
            </w:r>
          </w:p>
        </w:tc>
        <w:tc>
          <w:tcPr>
            <w:tcW w:w="7555" w:type="dxa"/>
          </w:tcPr>
          <w:p w14:paraId="3DC1D914"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7B6407">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lastRenderedPageBreak/>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2222B1">
            <w:pPr>
              <w:rPr>
                <w:b w:val="0"/>
                <w:bCs w:val="0"/>
                <w:iCs/>
              </w:rPr>
            </w:pPr>
            <w:r>
              <w:rPr>
                <w:b w:val="0"/>
                <w:bCs w:val="0"/>
                <w:iCs/>
              </w:rPr>
              <w:lastRenderedPageBreak/>
              <w:t>Fujitsu</w:t>
            </w:r>
          </w:p>
        </w:tc>
        <w:tc>
          <w:tcPr>
            <w:tcW w:w="7555" w:type="dxa"/>
          </w:tcPr>
          <w:p w14:paraId="6900D69B" w14:textId="77777777" w:rsidR="00F3663F" w:rsidRPr="005E10A1" w:rsidRDefault="00F3663F" w:rsidP="002222B1">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71B83C5" w14:textId="77777777" w:rsidR="00E20B73" w:rsidRPr="005E10A1" w:rsidRDefault="00E20B73" w:rsidP="00E20B73">
            <w:pPr>
              <w:rPr>
                <w:b w:val="0"/>
                <w:bCs w:val="0"/>
                <w:iCs/>
              </w:rPr>
            </w:pPr>
          </w:p>
        </w:tc>
        <w:tc>
          <w:tcPr>
            <w:tcW w:w="7555" w:type="dxa"/>
          </w:tcPr>
          <w:p w14:paraId="559B1101"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7B6407">
        <w:tc>
          <w:tcPr>
            <w:tcW w:w="2335" w:type="dxa"/>
          </w:tcPr>
          <w:p w14:paraId="1C6FC1CE" w14:textId="77777777" w:rsidR="00D02D2F" w:rsidRPr="005E10A1" w:rsidRDefault="00D02D2F" w:rsidP="007B6407">
            <w:pPr>
              <w:rPr>
                <w:bCs/>
                <w:i/>
              </w:rPr>
            </w:pPr>
            <w:r w:rsidRPr="005E10A1">
              <w:rPr>
                <w:i/>
                <w:color w:val="00B050"/>
              </w:rPr>
              <w:t>Support / Can accept</w:t>
            </w:r>
          </w:p>
        </w:tc>
        <w:tc>
          <w:tcPr>
            <w:tcW w:w="7015" w:type="dxa"/>
          </w:tcPr>
          <w:p w14:paraId="066AADE4" w14:textId="74C328AC" w:rsidR="00D02D2F" w:rsidRPr="005E10A1" w:rsidRDefault="00FB14F0" w:rsidP="007B6407">
            <w:pPr>
              <w:rPr>
                <w:bCs/>
                <w:iCs/>
              </w:rPr>
            </w:pPr>
            <w:r>
              <w:rPr>
                <w:bCs/>
                <w:iCs/>
              </w:rPr>
              <w:t>Lenovo (comment)</w:t>
            </w:r>
          </w:p>
        </w:tc>
      </w:tr>
      <w:tr w:rsidR="00D02D2F" w:rsidRPr="005E10A1" w14:paraId="5E06A2FF" w14:textId="77777777" w:rsidTr="007B6407">
        <w:tc>
          <w:tcPr>
            <w:tcW w:w="2335" w:type="dxa"/>
          </w:tcPr>
          <w:p w14:paraId="507C66C3" w14:textId="77777777" w:rsidR="00D02D2F" w:rsidRPr="005E10A1" w:rsidRDefault="00D02D2F" w:rsidP="007B6407">
            <w:pPr>
              <w:rPr>
                <w:bCs/>
                <w:i/>
              </w:rPr>
            </w:pPr>
            <w:r w:rsidRPr="005E10A1">
              <w:rPr>
                <w:i/>
                <w:color w:val="C00000"/>
              </w:rPr>
              <w:t>Object / Have a concern</w:t>
            </w:r>
          </w:p>
        </w:tc>
        <w:tc>
          <w:tcPr>
            <w:tcW w:w="7015" w:type="dxa"/>
          </w:tcPr>
          <w:p w14:paraId="4F7F344F" w14:textId="77777777" w:rsidR="00D02D2F" w:rsidRPr="005E10A1" w:rsidRDefault="00D02D2F" w:rsidP="007B6407">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7B6407">
            <w:pPr>
              <w:rPr>
                <w:i/>
              </w:rPr>
            </w:pPr>
            <w:r w:rsidRPr="005E10A1">
              <w:rPr>
                <w:i/>
              </w:rPr>
              <w:t>Company</w:t>
            </w:r>
          </w:p>
        </w:tc>
        <w:tc>
          <w:tcPr>
            <w:tcW w:w="7555" w:type="dxa"/>
          </w:tcPr>
          <w:p w14:paraId="32A0696E"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7B6407">
            <w:pPr>
              <w:rPr>
                <w:b w:val="0"/>
                <w:bCs w:val="0"/>
                <w:iCs/>
              </w:rPr>
            </w:pPr>
            <w:r>
              <w:rPr>
                <w:b w:val="0"/>
                <w:bCs w:val="0"/>
                <w:iCs/>
              </w:rPr>
              <w:t>Lenovo</w:t>
            </w:r>
          </w:p>
        </w:tc>
        <w:tc>
          <w:tcPr>
            <w:tcW w:w="7555" w:type="dxa"/>
          </w:tcPr>
          <w:p w14:paraId="24BC6DCD" w14:textId="77777777" w:rsidR="003821CB"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SimSun"/>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7B6407">
        <w:tc>
          <w:tcPr>
            <w:tcW w:w="2335" w:type="dxa"/>
          </w:tcPr>
          <w:p w14:paraId="047D4686" w14:textId="77777777" w:rsidR="00D02D2F" w:rsidRPr="005E10A1" w:rsidRDefault="00D02D2F" w:rsidP="007B6407">
            <w:pPr>
              <w:rPr>
                <w:bCs/>
                <w:i/>
              </w:rPr>
            </w:pPr>
            <w:r w:rsidRPr="005E10A1">
              <w:rPr>
                <w:i/>
                <w:color w:val="00B050"/>
              </w:rPr>
              <w:t>Support / Can accept</w:t>
            </w:r>
          </w:p>
        </w:tc>
        <w:tc>
          <w:tcPr>
            <w:tcW w:w="7015" w:type="dxa"/>
          </w:tcPr>
          <w:p w14:paraId="55072871" w14:textId="4331FF3B" w:rsidR="00D02D2F" w:rsidRPr="005E10A1" w:rsidRDefault="00FB14F0" w:rsidP="007B6407">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p>
        </w:tc>
      </w:tr>
      <w:tr w:rsidR="00D02D2F" w:rsidRPr="005E10A1" w14:paraId="4E07A8D4" w14:textId="77777777" w:rsidTr="007B6407">
        <w:tc>
          <w:tcPr>
            <w:tcW w:w="2335" w:type="dxa"/>
          </w:tcPr>
          <w:p w14:paraId="46FBE84A" w14:textId="77777777" w:rsidR="00D02D2F" w:rsidRPr="005E10A1" w:rsidRDefault="00D02D2F" w:rsidP="007B6407">
            <w:pPr>
              <w:rPr>
                <w:bCs/>
                <w:i/>
              </w:rPr>
            </w:pPr>
            <w:r w:rsidRPr="005E10A1">
              <w:rPr>
                <w:i/>
                <w:color w:val="C00000"/>
              </w:rPr>
              <w:t>Object / Have a concern</w:t>
            </w:r>
          </w:p>
        </w:tc>
        <w:tc>
          <w:tcPr>
            <w:tcW w:w="7015" w:type="dxa"/>
          </w:tcPr>
          <w:p w14:paraId="490B3546" w14:textId="77777777" w:rsidR="00D02D2F" w:rsidRPr="005E10A1" w:rsidRDefault="00D02D2F" w:rsidP="007B6407">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7B6407">
            <w:pPr>
              <w:rPr>
                <w:i/>
              </w:rPr>
            </w:pPr>
            <w:r w:rsidRPr="005E10A1">
              <w:rPr>
                <w:i/>
              </w:rPr>
              <w:t>Company</w:t>
            </w:r>
          </w:p>
        </w:tc>
        <w:tc>
          <w:tcPr>
            <w:tcW w:w="7555" w:type="dxa"/>
          </w:tcPr>
          <w:p w14:paraId="610959C2"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2222B1">
            <w:pPr>
              <w:rPr>
                <w:b w:val="0"/>
                <w:bCs w:val="0"/>
                <w:iCs/>
              </w:rPr>
            </w:pPr>
            <w:r>
              <w:rPr>
                <w:b w:val="0"/>
                <w:bCs w:val="0"/>
                <w:iCs/>
              </w:rPr>
              <w:t>Fujitsu</w:t>
            </w:r>
          </w:p>
        </w:tc>
        <w:tc>
          <w:tcPr>
            <w:tcW w:w="7555" w:type="dxa"/>
          </w:tcPr>
          <w:p w14:paraId="2B64A0D1" w14:textId="77777777" w:rsidR="00F3663F" w:rsidRPr="005E10A1" w:rsidRDefault="00F3663F" w:rsidP="002222B1">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7B6407">
            <w:pPr>
              <w:rPr>
                <w:b w:val="0"/>
                <w:bCs w:val="0"/>
                <w:iCs/>
              </w:rPr>
            </w:pPr>
          </w:p>
        </w:tc>
        <w:tc>
          <w:tcPr>
            <w:tcW w:w="7555" w:type="dxa"/>
          </w:tcPr>
          <w:p w14:paraId="4F0BD91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7B6407">
            <w:pPr>
              <w:rPr>
                <w:b w:val="0"/>
                <w:bCs w:val="0"/>
                <w:iCs/>
              </w:rPr>
            </w:pPr>
          </w:p>
        </w:tc>
        <w:tc>
          <w:tcPr>
            <w:tcW w:w="7555" w:type="dxa"/>
          </w:tcPr>
          <w:p w14:paraId="5AB32B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7B6407">
        <w:tc>
          <w:tcPr>
            <w:tcW w:w="2335" w:type="dxa"/>
          </w:tcPr>
          <w:p w14:paraId="6ADC9941" w14:textId="77777777" w:rsidR="00D02D2F" w:rsidRPr="005E10A1" w:rsidRDefault="00D02D2F" w:rsidP="007B6407">
            <w:pPr>
              <w:rPr>
                <w:bCs/>
                <w:i/>
              </w:rPr>
            </w:pPr>
            <w:r w:rsidRPr="005E10A1">
              <w:rPr>
                <w:i/>
                <w:color w:val="00B050"/>
              </w:rPr>
              <w:t>Support / Can accept</w:t>
            </w:r>
          </w:p>
        </w:tc>
        <w:tc>
          <w:tcPr>
            <w:tcW w:w="7015" w:type="dxa"/>
          </w:tcPr>
          <w:p w14:paraId="2BF03F30" w14:textId="48963790" w:rsidR="00D02D2F" w:rsidRPr="005E10A1" w:rsidRDefault="00D628B6" w:rsidP="007B6407">
            <w:pPr>
              <w:rPr>
                <w:bCs/>
                <w:iCs/>
              </w:rPr>
            </w:pPr>
            <w:r>
              <w:rPr>
                <w:bCs/>
                <w:iCs/>
              </w:rPr>
              <w:t>Lenovo</w:t>
            </w:r>
            <w:r w:rsidR="0089410B">
              <w:rPr>
                <w:bCs/>
                <w:iCs/>
              </w:rPr>
              <w:t xml:space="preserve">, </w:t>
            </w:r>
            <w:proofErr w:type="spellStart"/>
            <w:r w:rsidR="0089410B">
              <w:rPr>
                <w:bCs/>
                <w:iCs/>
              </w:rPr>
              <w:t>Futurewei</w:t>
            </w:r>
            <w:proofErr w:type="spellEnd"/>
          </w:p>
        </w:tc>
      </w:tr>
      <w:tr w:rsidR="00D02D2F" w:rsidRPr="005E10A1" w14:paraId="4629E7DA" w14:textId="77777777" w:rsidTr="007B6407">
        <w:tc>
          <w:tcPr>
            <w:tcW w:w="2335" w:type="dxa"/>
          </w:tcPr>
          <w:p w14:paraId="458B607D" w14:textId="77777777" w:rsidR="00D02D2F" w:rsidRPr="005E10A1" w:rsidRDefault="00D02D2F" w:rsidP="007B6407">
            <w:pPr>
              <w:rPr>
                <w:bCs/>
                <w:i/>
              </w:rPr>
            </w:pPr>
            <w:r w:rsidRPr="005E10A1">
              <w:rPr>
                <w:i/>
                <w:color w:val="C00000"/>
              </w:rPr>
              <w:t>Object / Have a concern</w:t>
            </w:r>
          </w:p>
        </w:tc>
        <w:tc>
          <w:tcPr>
            <w:tcW w:w="7015" w:type="dxa"/>
          </w:tcPr>
          <w:p w14:paraId="0F017674" w14:textId="77777777" w:rsidR="00D02D2F" w:rsidRPr="005E10A1" w:rsidRDefault="00D02D2F" w:rsidP="007B6407">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7B6407">
            <w:pPr>
              <w:rPr>
                <w:i/>
              </w:rPr>
            </w:pPr>
            <w:r w:rsidRPr="005E10A1">
              <w:rPr>
                <w:i/>
              </w:rPr>
              <w:t>Company</w:t>
            </w:r>
          </w:p>
        </w:tc>
        <w:tc>
          <w:tcPr>
            <w:tcW w:w="7555" w:type="dxa"/>
          </w:tcPr>
          <w:p w14:paraId="28BF3DDA"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2222B1">
            <w:pPr>
              <w:rPr>
                <w:b w:val="0"/>
                <w:bCs w:val="0"/>
                <w:iCs/>
              </w:rPr>
            </w:pPr>
            <w:r>
              <w:rPr>
                <w:b w:val="0"/>
                <w:bCs w:val="0"/>
                <w:iCs/>
              </w:rPr>
              <w:t>Fujitsu</w:t>
            </w:r>
          </w:p>
        </w:tc>
        <w:tc>
          <w:tcPr>
            <w:tcW w:w="7555" w:type="dxa"/>
          </w:tcPr>
          <w:p w14:paraId="4F80518B" w14:textId="77777777" w:rsidR="00F3663F" w:rsidRDefault="00F3663F" w:rsidP="002222B1">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2222B1">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2222B1">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2222B1">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2222B1">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2222B1">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2222B1">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2222B1">
            <w:pPr>
              <w:cnfStyle w:val="000000000000" w:firstRow="0" w:lastRow="0" w:firstColumn="0" w:lastColumn="0" w:oddVBand="0" w:evenVBand="0" w:oddHBand="0" w:evenHBand="0" w:firstRowFirstColumn="0" w:firstRowLastColumn="0" w:lastRowFirstColumn="0" w:lastRowLastColumn="0"/>
              <w:rPr>
                <w:iCs/>
              </w:rPr>
            </w:pPr>
          </w:p>
        </w:tc>
      </w:tr>
      <w:tr w:rsidR="00D46E97" w:rsidRPr="005E10A1" w14:paraId="03699AA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7B6407">
            <w:pPr>
              <w:rPr>
                <w:i/>
              </w:rPr>
            </w:pPr>
            <w:r w:rsidRPr="005E10A1">
              <w:rPr>
                <w:i/>
              </w:rPr>
              <w:t>Company</w:t>
            </w:r>
          </w:p>
        </w:tc>
        <w:tc>
          <w:tcPr>
            <w:tcW w:w="7555" w:type="dxa"/>
          </w:tcPr>
          <w:p w14:paraId="2C14F376"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7B6407">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7B6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7B6407">
            <w:pPr>
              <w:rPr>
                <w:b w:val="0"/>
                <w:bCs w:val="0"/>
                <w:iCs/>
              </w:rPr>
            </w:pPr>
          </w:p>
        </w:tc>
        <w:tc>
          <w:tcPr>
            <w:tcW w:w="7555" w:type="dxa"/>
          </w:tcPr>
          <w:p w14:paraId="2A55C5CB"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lastRenderedPageBreak/>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7"/>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DengXian"/>
          <w:i/>
          <w:sz w:val="22"/>
          <w:szCs w:val="22"/>
          <w:lang w:eastAsia="zh-CN"/>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lastRenderedPageBreak/>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lastRenderedPageBreak/>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572C2B50">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lastRenderedPageBreak/>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7B6407">
        <w:tc>
          <w:tcPr>
            <w:tcW w:w="2335" w:type="dxa"/>
          </w:tcPr>
          <w:p w14:paraId="4118A9F3" w14:textId="77777777" w:rsidR="001B4507" w:rsidRPr="005E10A1" w:rsidRDefault="001B4507" w:rsidP="007B6407">
            <w:pPr>
              <w:rPr>
                <w:bCs/>
                <w:i/>
              </w:rPr>
            </w:pPr>
            <w:bookmarkStart w:id="8" w:name="_Hlk163822557"/>
            <w:r w:rsidRPr="005E10A1">
              <w:rPr>
                <w:i/>
                <w:color w:val="00B050"/>
              </w:rPr>
              <w:t>Support / Can accept</w:t>
            </w:r>
          </w:p>
        </w:tc>
        <w:tc>
          <w:tcPr>
            <w:tcW w:w="7015" w:type="dxa"/>
          </w:tcPr>
          <w:p w14:paraId="6A3C987B" w14:textId="77777777" w:rsidR="001B4507" w:rsidRPr="005E10A1" w:rsidRDefault="001B4507" w:rsidP="007B6407">
            <w:pPr>
              <w:rPr>
                <w:bCs/>
                <w:iCs/>
              </w:rPr>
            </w:pPr>
          </w:p>
        </w:tc>
      </w:tr>
      <w:tr w:rsidR="001B4507" w:rsidRPr="005E10A1" w14:paraId="072AAE47" w14:textId="77777777" w:rsidTr="007B6407">
        <w:tc>
          <w:tcPr>
            <w:tcW w:w="2335" w:type="dxa"/>
          </w:tcPr>
          <w:p w14:paraId="2AA2A7B4" w14:textId="77777777" w:rsidR="001B4507" w:rsidRPr="005E10A1" w:rsidRDefault="001B4507" w:rsidP="007B6407">
            <w:pPr>
              <w:rPr>
                <w:bCs/>
                <w:i/>
              </w:rPr>
            </w:pPr>
            <w:r w:rsidRPr="005E10A1">
              <w:rPr>
                <w:i/>
                <w:color w:val="C00000"/>
              </w:rPr>
              <w:t>Object / Have a concern</w:t>
            </w:r>
          </w:p>
        </w:tc>
        <w:tc>
          <w:tcPr>
            <w:tcW w:w="7015" w:type="dxa"/>
          </w:tcPr>
          <w:p w14:paraId="3D086C2C" w14:textId="77777777" w:rsidR="001B4507" w:rsidRPr="005E10A1" w:rsidRDefault="001B4507" w:rsidP="007B6407">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7B6407">
            <w:pPr>
              <w:rPr>
                <w:i/>
              </w:rPr>
            </w:pPr>
            <w:r w:rsidRPr="005E10A1">
              <w:rPr>
                <w:i/>
              </w:rPr>
              <w:lastRenderedPageBreak/>
              <w:t>Company</w:t>
            </w:r>
          </w:p>
        </w:tc>
        <w:tc>
          <w:tcPr>
            <w:tcW w:w="7555" w:type="dxa"/>
          </w:tcPr>
          <w:p w14:paraId="0E8259F1"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7B6407">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2222B1">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6B09914" w14:textId="77777777" w:rsidR="0080364F" w:rsidRPr="00C12CAE" w:rsidRDefault="0080364F" w:rsidP="0080364F">
            <w:pPr>
              <w:rPr>
                <w:rFonts w:eastAsia="SimSun"/>
                <w:b w:val="0"/>
                <w:bCs w:val="0"/>
                <w:iCs/>
                <w:lang w:eastAsia="zh-CN"/>
              </w:rPr>
            </w:pPr>
          </w:p>
        </w:tc>
        <w:tc>
          <w:tcPr>
            <w:tcW w:w="7555" w:type="dxa"/>
          </w:tcPr>
          <w:p w14:paraId="1FED8513"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0364F" w:rsidRPr="005E10A1" w14:paraId="26F0F6F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F46A21C" w14:textId="77777777" w:rsidR="0080364F" w:rsidRPr="00C12CAE" w:rsidRDefault="0080364F" w:rsidP="0080364F">
            <w:pPr>
              <w:rPr>
                <w:rFonts w:eastAsia="SimSun"/>
                <w:b w:val="0"/>
                <w:bCs w:val="0"/>
                <w:iCs/>
                <w:lang w:eastAsia="zh-CN"/>
              </w:rPr>
            </w:pPr>
          </w:p>
        </w:tc>
        <w:tc>
          <w:tcPr>
            <w:tcW w:w="7555" w:type="dxa"/>
          </w:tcPr>
          <w:p w14:paraId="13C5D109"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7B6407">
        <w:tc>
          <w:tcPr>
            <w:tcW w:w="2335" w:type="dxa"/>
          </w:tcPr>
          <w:p w14:paraId="2D561DA1" w14:textId="77777777" w:rsidR="001B4507" w:rsidRPr="005E10A1" w:rsidRDefault="001B4507" w:rsidP="007B6407">
            <w:pPr>
              <w:rPr>
                <w:bCs/>
                <w:i/>
              </w:rPr>
            </w:pPr>
            <w:r w:rsidRPr="005E10A1">
              <w:rPr>
                <w:i/>
                <w:color w:val="00B050"/>
              </w:rPr>
              <w:t>Support / Can accept</w:t>
            </w:r>
          </w:p>
        </w:tc>
        <w:tc>
          <w:tcPr>
            <w:tcW w:w="7015" w:type="dxa"/>
          </w:tcPr>
          <w:p w14:paraId="5BBB826D" w14:textId="57B37A16" w:rsidR="001B4507" w:rsidRPr="005E10A1" w:rsidRDefault="007B6F5C" w:rsidP="007B6407">
            <w:pPr>
              <w:rPr>
                <w:bCs/>
                <w:iCs/>
              </w:rPr>
            </w:pPr>
            <w:proofErr w:type="spellStart"/>
            <w:r>
              <w:rPr>
                <w:bCs/>
                <w:iCs/>
              </w:rPr>
              <w:t>Futurewei</w:t>
            </w:r>
            <w:proofErr w:type="spellEnd"/>
            <w:r>
              <w:rPr>
                <w:bCs/>
                <w:iCs/>
              </w:rPr>
              <w:t xml:space="preserve"> (with comments)</w:t>
            </w:r>
          </w:p>
        </w:tc>
      </w:tr>
      <w:tr w:rsidR="001B4507" w:rsidRPr="005E10A1" w14:paraId="1B3739DA" w14:textId="77777777" w:rsidTr="007B6407">
        <w:tc>
          <w:tcPr>
            <w:tcW w:w="2335" w:type="dxa"/>
          </w:tcPr>
          <w:p w14:paraId="4062B724" w14:textId="77777777" w:rsidR="001B4507" w:rsidRPr="005E10A1" w:rsidRDefault="001B4507" w:rsidP="007B6407">
            <w:pPr>
              <w:rPr>
                <w:bCs/>
                <w:i/>
              </w:rPr>
            </w:pPr>
            <w:r w:rsidRPr="005E10A1">
              <w:rPr>
                <w:i/>
                <w:color w:val="C00000"/>
              </w:rPr>
              <w:t>Object / Have a concern</w:t>
            </w:r>
          </w:p>
        </w:tc>
        <w:tc>
          <w:tcPr>
            <w:tcW w:w="7015" w:type="dxa"/>
          </w:tcPr>
          <w:p w14:paraId="2618A9CF" w14:textId="77777777" w:rsidR="001B4507" w:rsidRPr="005E10A1" w:rsidRDefault="001B4507" w:rsidP="007B6407">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7B6407">
            <w:pPr>
              <w:rPr>
                <w:i/>
              </w:rPr>
            </w:pPr>
            <w:r w:rsidRPr="005E10A1">
              <w:rPr>
                <w:i/>
              </w:rPr>
              <w:t>Company</w:t>
            </w:r>
          </w:p>
        </w:tc>
        <w:tc>
          <w:tcPr>
            <w:tcW w:w="7555" w:type="dxa"/>
          </w:tcPr>
          <w:p w14:paraId="571CC438"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7B6407">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7B6407">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 xml:space="preserve">Temporal </w:t>
            </w:r>
            <w:proofErr w:type="spellStart"/>
            <w:r w:rsidRPr="0077394D">
              <w:t>modeling</w:t>
            </w:r>
            <w:proofErr w:type="spellEnd"/>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2222B1">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0B5A81" w:rsidRPr="005E10A1" w14:paraId="2EF3CF3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SimSun"/>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0B5A81" w:rsidRPr="005E10A1" w14:paraId="2DFAFD9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SimSun"/>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7B6407">
            <w:pPr>
              <w:rPr>
                <w:i/>
              </w:rPr>
            </w:pPr>
            <w:r w:rsidRPr="005E10A1">
              <w:rPr>
                <w:i/>
              </w:rPr>
              <w:t>Company</w:t>
            </w:r>
          </w:p>
        </w:tc>
        <w:tc>
          <w:tcPr>
            <w:tcW w:w="7555" w:type="dxa"/>
          </w:tcPr>
          <w:p w14:paraId="0C2B3DF4"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7B6407">
            <w:pPr>
              <w:rPr>
                <w:b w:val="0"/>
                <w:bCs w:val="0"/>
                <w:iCs/>
              </w:rPr>
            </w:pPr>
          </w:p>
        </w:tc>
        <w:tc>
          <w:tcPr>
            <w:tcW w:w="7555" w:type="dxa"/>
          </w:tcPr>
          <w:p w14:paraId="3AD594F6"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7B6407">
            <w:pPr>
              <w:rPr>
                <w:b w:val="0"/>
                <w:bCs w:val="0"/>
                <w:iCs/>
              </w:rPr>
            </w:pPr>
          </w:p>
        </w:tc>
        <w:tc>
          <w:tcPr>
            <w:tcW w:w="7555" w:type="dxa"/>
          </w:tcPr>
          <w:p w14:paraId="2F935917"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9"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217FD6">
        <w:trPr>
          <w:trHeight w:val="332"/>
        </w:trPr>
        <w:tc>
          <w:tcPr>
            <w:tcW w:w="1272" w:type="dxa"/>
            <w:vAlign w:val="center"/>
          </w:tcPr>
          <w:p w14:paraId="6E45DB88" w14:textId="77777777" w:rsidR="00F64786" w:rsidRPr="008D1E18" w:rsidRDefault="00F64786" w:rsidP="00217FD6">
            <w:pPr>
              <w:pStyle w:val="3GPPText"/>
              <w:jc w:val="center"/>
              <w:rPr>
                <w:sz w:val="20"/>
                <w:szCs w:val="20"/>
              </w:rPr>
            </w:pPr>
          </w:p>
        </w:tc>
        <w:tc>
          <w:tcPr>
            <w:tcW w:w="1511" w:type="dxa"/>
            <w:vAlign w:val="center"/>
          </w:tcPr>
          <w:p w14:paraId="0903F2EF" w14:textId="77777777" w:rsidR="00F64786" w:rsidRPr="008D1E18" w:rsidRDefault="00F64786" w:rsidP="00217FD6">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217FD6">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217FD6">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217FD6">
            <w:pPr>
              <w:pStyle w:val="3GPPText"/>
              <w:jc w:val="center"/>
              <w:rPr>
                <w:sz w:val="20"/>
                <w:szCs w:val="20"/>
              </w:rPr>
            </w:pPr>
            <w:r w:rsidRPr="008D1E18">
              <w:rPr>
                <w:sz w:val="20"/>
                <w:szCs w:val="20"/>
              </w:rPr>
              <w:t>Feasibility</w:t>
            </w:r>
          </w:p>
        </w:tc>
      </w:tr>
      <w:tr w:rsidR="00F64786" w:rsidRPr="008D1E18" w14:paraId="120CC09F" w14:textId="77777777" w:rsidTr="00217FD6">
        <w:trPr>
          <w:trHeight w:val="332"/>
        </w:trPr>
        <w:tc>
          <w:tcPr>
            <w:tcW w:w="1272" w:type="dxa"/>
            <w:vAlign w:val="center"/>
          </w:tcPr>
          <w:p w14:paraId="6EECE231" w14:textId="77777777" w:rsidR="00F64786" w:rsidRPr="008D1E18" w:rsidRDefault="00F64786" w:rsidP="00217FD6">
            <w:pPr>
              <w:pStyle w:val="3GPPText"/>
              <w:jc w:val="center"/>
              <w:rPr>
                <w:sz w:val="20"/>
                <w:szCs w:val="20"/>
              </w:rPr>
            </w:pPr>
            <w:r w:rsidRPr="008D1E18">
              <w:rPr>
                <w:sz w:val="20"/>
                <w:szCs w:val="20"/>
              </w:rPr>
              <w:lastRenderedPageBreak/>
              <w:t>Bilateral collaboration</w:t>
            </w:r>
          </w:p>
          <w:p w14:paraId="10AE723B" w14:textId="77777777" w:rsidR="00F64786" w:rsidRPr="008D1E18" w:rsidRDefault="00F64786" w:rsidP="00217FD6">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217FD6">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217FD6">
        <w:tc>
          <w:tcPr>
            <w:tcW w:w="1272" w:type="dxa"/>
            <w:vAlign w:val="center"/>
          </w:tcPr>
          <w:p w14:paraId="0E465D92" w14:textId="77777777" w:rsidR="00F64786" w:rsidRPr="008D1E18" w:rsidRDefault="00F64786" w:rsidP="00217FD6">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217FD6">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217FD6">
        <w:tc>
          <w:tcPr>
            <w:tcW w:w="1272" w:type="dxa"/>
            <w:vAlign w:val="center"/>
          </w:tcPr>
          <w:p w14:paraId="3E794898" w14:textId="77777777" w:rsidR="00F64786" w:rsidRPr="008D1E18" w:rsidRDefault="00F64786" w:rsidP="00217FD6">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217FD6">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217FD6">
        <w:tc>
          <w:tcPr>
            <w:tcW w:w="1272" w:type="dxa"/>
            <w:vAlign w:val="center"/>
          </w:tcPr>
          <w:p w14:paraId="2EB00DF4" w14:textId="77777777" w:rsidR="00F64786" w:rsidRPr="008D1E18" w:rsidRDefault="00F64786" w:rsidP="00217FD6">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217FD6">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217FD6">
        <w:tc>
          <w:tcPr>
            <w:tcW w:w="1272" w:type="dxa"/>
            <w:vAlign w:val="center"/>
          </w:tcPr>
          <w:p w14:paraId="6730A120" w14:textId="77777777" w:rsidR="00F64786" w:rsidRPr="008D1E18" w:rsidRDefault="00F64786" w:rsidP="00217FD6">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217FD6">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217FD6">
        <w:tc>
          <w:tcPr>
            <w:tcW w:w="1272" w:type="dxa"/>
            <w:vAlign w:val="center"/>
          </w:tcPr>
          <w:p w14:paraId="35E18FCA" w14:textId="77777777" w:rsidR="00F64786" w:rsidRPr="008D1E18" w:rsidRDefault="00F64786" w:rsidP="00217FD6">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217FD6">
            <w:pPr>
              <w:pStyle w:val="3GPPText"/>
              <w:jc w:val="center"/>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w:t>
            </w:r>
            <w:r>
              <w:rPr>
                <w:sz w:val="20"/>
                <w:szCs w:val="20"/>
              </w:rPr>
              <w:lastRenderedPageBreak/>
              <w:t>model, i.e., 2b above</w:t>
            </w:r>
            <w:r w:rsidRPr="008D1E18">
              <w:rPr>
                <w:sz w:val="20"/>
                <w:szCs w:val="20"/>
              </w:rPr>
              <w:t>)</w:t>
            </w:r>
          </w:p>
        </w:tc>
        <w:tc>
          <w:tcPr>
            <w:tcW w:w="1802" w:type="dxa"/>
            <w:vAlign w:val="center"/>
          </w:tcPr>
          <w:p w14:paraId="2F155710" w14:textId="77777777" w:rsidR="00F64786" w:rsidRPr="008D1E18" w:rsidRDefault="00F64786" w:rsidP="00217FD6">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lastRenderedPageBreak/>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217FD6">
        <w:tc>
          <w:tcPr>
            <w:tcW w:w="1127" w:type="dxa"/>
            <w:shd w:val="clear" w:color="auto" w:fill="D9D9D9" w:themeFill="background1" w:themeFillShade="D9"/>
          </w:tcPr>
          <w:p w14:paraId="4D654678" w14:textId="77777777" w:rsidR="00C3005B" w:rsidRPr="000901F6" w:rsidRDefault="00C3005B" w:rsidP="00217FD6">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217FD6">
        <w:tc>
          <w:tcPr>
            <w:tcW w:w="1127" w:type="dxa"/>
            <w:shd w:val="clear" w:color="auto" w:fill="FFFFFF" w:themeFill="background1"/>
          </w:tcPr>
          <w:p w14:paraId="7A1DCED0"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217FD6">
        <w:tc>
          <w:tcPr>
            <w:tcW w:w="1127" w:type="dxa"/>
            <w:shd w:val="clear" w:color="auto" w:fill="FFFFFF" w:themeFill="background1"/>
          </w:tcPr>
          <w:p w14:paraId="58D2E7E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217FD6">
        <w:tc>
          <w:tcPr>
            <w:tcW w:w="1127" w:type="dxa"/>
            <w:shd w:val="clear" w:color="auto" w:fill="FFFFFF" w:themeFill="background1"/>
          </w:tcPr>
          <w:p w14:paraId="404E3184"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217FD6">
        <w:tc>
          <w:tcPr>
            <w:tcW w:w="1127" w:type="dxa"/>
            <w:shd w:val="clear" w:color="auto" w:fill="FFFFFF" w:themeFill="background1"/>
          </w:tcPr>
          <w:p w14:paraId="4A104103"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217FD6">
        <w:tc>
          <w:tcPr>
            <w:tcW w:w="1127" w:type="dxa"/>
            <w:shd w:val="clear" w:color="auto" w:fill="FFFFFF" w:themeFill="background1"/>
          </w:tcPr>
          <w:p w14:paraId="611B781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3"/>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217FD6">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217FD6">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217FD6">
            <w:pPr>
              <w:spacing w:after="0"/>
              <w:jc w:val="center"/>
              <w:rPr>
                <w:rFonts w:eastAsia="DengXian"/>
                <w:b/>
                <w:bCs/>
                <w:color w:val="000000"/>
                <w:sz w:val="18"/>
                <w:szCs w:val="18"/>
              </w:rPr>
            </w:pPr>
            <w:r w:rsidRPr="00176E41">
              <w:rPr>
                <w:rFonts w:eastAsia="DengXian"/>
                <w:b/>
                <w:bCs/>
                <w:color w:val="000000"/>
                <w:sz w:val="18"/>
                <w:szCs w:val="18"/>
              </w:rPr>
              <w:lastRenderedPageBreak/>
              <w:t>Option 1</w:t>
            </w:r>
          </w:p>
          <w:p w14:paraId="5B4E2629" w14:textId="77777777" w:rsidR="00DC076C" w:rsidRPr="00222C16" w:rsidRDefault="00DC076C" w:rsidP="00217FD6">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217FD6">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217FD6">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217FD6">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217FD6">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217FD6">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217FD6">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217FD6">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217FD6">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217FD6">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217FD6">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217FD6">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217FD6">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217FD6">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217FD6">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217FD6">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217FD6">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217FD6">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217FD6">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217FD6">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217FD6">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217FD6">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217FD6">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217FD6">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217FD6">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217FD6">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217FD6">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217FD6">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217FD6">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217FD6">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217FD6">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217FD6">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217FD6">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217FD6">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217FD6">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217FD6">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217FD6">
        <w:trPr>
          <w:trHeight w:val="804"/>
        </w:trPr>
        <w:tc>
          <w:tcPr>
            <w:tcW w:w="1129" w:type="dxa"/>
            <w:shd w:val="clear" w:color="auto" w:fill="F2F2F2" w:themeFill="background1" w:themeFillShade="F2"/>
            <w:vAlign w:val="center"/>
          </w:tcPr>
          <w:p w14:paraId="7E4E5C88" w14:textId="77777777" w:rsidR="00B923F3" w:rsidRDefault="00B923F3" w:rsidP="00217FD6">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217FD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217FD6">
            <w:pPr>
              <w:jc w:val="center"/>
              <w:rPr>
                <w:b/>
                <w:bCs/>
                <w:u w:val="single"/>
                <w:lang w:val="en-US"/>
              </w:rPr>
            </w:pPr>
            <w:r w:rsidRPr="00E91AA3">
              <w:rPr>
                <w:b/>
                <w:bCs/>
                <w:u w:val="single"/>
              </w:rPr>
              <w:t>For NW-part training</w:t>
            </w:r>
          </w:p>
        </w:tc>
      </w:tr>
      <w:tr w:rsidR="00B923F3" w14:paraId="2C38C235" w14:textId="77777777" w:rsidTr="00217FD6">
        <w:trPr>
          <w:trHeight w:val="1252"/>
        </w:trPr>
        <w:tc>
          <w:tcPr>
            <w:tcW w:w="1129" w:type="dxa"/>
            <w:shd w:val="clear" w:color="auto" w:fill="F2F2F2" w:themeFill="background1" w:themeFillShade="F2"/>
            <w:vAlign w:val="center"/>
          </w:tcPr>
          <w:p w14:paraId="6F40DC27" w14:textId="77777777" w:rsidR="00B923F3" w:rsidRPr="00E91AA3" w:rsidRDefault="00B923F3" w:rsidP="00217FD6">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217FD6">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217FD6">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217FD6">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217FD6">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217FD6">
        <w:trPr>
          <w:trHeight w:val="1252"/>
        </w:trPr>
        <w:tc>
          <w:tcPr>
            <w:tcW w:w="1129" w:type="dxa"/>
            <w:shd w:val="clear" w:color="auto" w:fill="F2F2F2" w:themeFill="background1" w:themeFillShade="F2"/>
            <w:vAlign w:val="center"/>
          </w:tcPr>
          <w:p w14:paraId="187F3702" w14:textId="77777777" w:rsidR="00B923F3" w:rsidRPr="00E91AA3" w:rsidRDefault="00B923F3" w:rsidP="00217FD6">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217FD6">
            <w:pPr>
              <w:jc w:val="center"/>
              <w:rPr>
                <w:lang w:val="en-US"/>
              </w:rPr>
            </w:pPr>
            <w:r w:rsidRPr="000626F8">
              <w:rPr>
                <w:b/>
                <w:bCs/>
              </w:rPr>
              <w:t>Type 3 NW-first</w:t>
            </w:r>
          </w:p>
        </w:tc>
        <w:tc>
          <w:tcPr>
            <w:tcW w:w="4417" w:type="dxa"/>
            <w:vAlign w:val="center"/>
          </w:tcPr>
          <w:p w14:paraId="10F6C147" w14:textId="77777777" w:rsidR="00B923F3" w:rsidRDefault="00B923F3" w:rsidP="00217FD6">
            <w:pPr>
              <w:jc w:val="center"/>
              <w:rPr>
                <w:lang w:val="en-US"/>
              </w:rPr>
            </w:pPr>
            <w:r w:rsidRPr="000626F8">
              <w:rPr>
                <w:b/>
                <w:bCs/>
              </w:rPr>
              <w:t>Type 3 UE-first</w:t>
            </w:r>
          </w:p>
        </w:tc>
      </w:tr>
      <w:tr w:rsidR="00B923F3" w14:paraId="673042D4" w14:textId="77777777" w:rsidTr="00217FD6">
        <w:trPr>
          <w:trHeight w:val="1252"/>
        </w:trPr>
        <w:tc>
          <w:tcPr>
            <w:tcW w:w="1129" w:type="dxa"/>
            <w:shd w:val="clear" w:color="auto" w:fill="F2F2F2" w:themeFill="background1" w:themeFillShade="F2"/>
            <w:vAlign w:val="center"/>
          </w:tcPr>
          <w:p w14:paraId="65EA35EB" w14:textId="77777777" w:rsidR="00B923F3" w:rsidRPr="00E91AA3" w:rsidRDefault="00B923F3" w:rsidP="00217FD6">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217FD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217FD6">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217FD6">
        <w:trPr>
          <w:trHeight w:val="1252"/>
        </w:trPr>
        <w:tc>
          <w:tcPr>
            <w:tcW w:w="1129" w:type="dxa"/>
            <w:shd w:val="clear" w:color="auto" w:fill="F2F2F2" w:themeFill="background1" w:themeFillShade="F2"/>
            <w:vAlign w:val="center"/>
          </w:tcPr>
          <w:p w14:paraId="4180B687" w14:textId="77777777" w:rsidR="00B923F3" w:rsidRPr="00E91AA3" w:rsidRDefault="00B923F3" w:rsidP="00217FD6">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217FD6">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217FD6">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217FD6">
        <w:trPr>
          <w:trHeight w:val="1252"/>
        </w:trPr>
        <w:tc>
          <w:tcPr>
            <w:tcW w:w="1129" w:type="dxa"/>
            <w:shd w:val="clear" w:color="auto" w:fill="F2F2F2" w:themeFill="background1" w:themeFillShade="F2"/>
            <w:vAlign w:val="center"/>
          </w:tcPr>
          <w:p w14:paraId="297E739E" w14:textId="77777777" w:rsidR="00B923F3" w:rsidRPr="00E91AA3" w:rsidRDefault="00B923F3" w:rsidP="00217FD6">
            <w:pPr>
              <w:jc w:val="center"/>
              <w:rPr>
                <w:u w:val="single"/>
                <w:lang w:val="en-US"/>
              </w:rPr>
            </w:pPr>
            <w:r w:rsidRPr="00E91AA3">
              <w:rPr>
                <w:b/>
                <w:bCs/>
                <w:u w:val="single"/>
              </w:rPr>
              <w:lastRenderedPageBreak/>
              <w:t>Option 5</w:t>
            </w:r>
          </w:p>
        </w:tc>
        <w:tc>
          <w:tcPr>
            <w:tcW w:w="8833" w:type="dxa"/>
            <w:gridSpan w:val="2"/>
            <w:vAlign w:val="center"/>
          </w:tcPr>
          <w:p w14:paraId="73264325"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217FD6">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217FD6">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217FD6">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217FD6">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217FD6">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217FD6">
        <w:trPr>
          <w:trHeight w:val="1360"/>
          <w:jc w:val="center"/>
        </w:trPr>
        <w:tc>
          <w:tcPr>
            <w:tcW w:w="2425" w:type="dxa"/>
            <w:shd w:val="clear" w:color="auto" w:fill="auto"/>
          </w:tcPr>
          <w:p w14:paraId="2405754B"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217FD6">
        <w:trPr>
          <w:trHeight w:val="1360"/>
          <w:jc w:val="center"/>
        </w:trPr>
        <w:tc>
          <w:tcPr>
            <w:tcW w:w="2425" w:type="dxa"/>
            <w:shd w:val="clear" w:color="auto" w:fill="auto"/>
          </w:tcPr>
          <w:p w14:paraId="0FB0EB0F"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217FD6">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217FD6">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217FD6">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217FD6">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217FD6">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217FD6">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217FD6">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217FD6">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217FD6">
        <w:trPr>
          <w:trHeight w:val="669"/>
          <w:jc w:val="center"/>
        </w:trPr>
        <w:tc>
          <w:tcPr>
            <w:tcW w:w="2425" w:type="dxa"/>
            <w:shd w:val="clear" w:color="auto" w:fill="auto"/>
          </w:tcPr>
          <w:p w14:paraId="17B8628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217FD6">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217FD6">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217FD6">
        <w:trPr>
          <w:trHeight w:val="1360"/>
          <w:jc w:val="center"/>
        </w:trPr>
        <w:tc>
          <w:tcPr>
            <w:tcW w:w="2425" w:type="dxa"/>
            <w:shd w:val="clear" w:color="auto" w:fill="auto"/>
          </w:tcPr>
          <w:p w14:paraId="5325B016"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217FD6">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217FD6">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217FD6">
        <w:trPr>
          <w:trHeight w:val="1360"/>
          <w:jc w:val="center"/>
        </w:trPr>
        <w:tc>
          <w:tcPr>
            <w:tcW w:w="2425" w:type="dxa"/>
            <w:shd w:val="clear" w:color="auto" w:fill="auto"/>
          </w:tcPr>
          <w:p w14:paraId="1A06393F"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217FD6">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217FD6">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217FD6">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217FD6">
        <w:tc>
          <w:tcPr>
            <w:tcW w:w="1437" w:type="dxa"/>
          </w:tcPr>
          <w:p w14:paraId="7D33D99B" w14:textId="77777777" w:rsidR="00CC7989" w:rsidRPr="00497388" w:rsidRDefault="00CC7989" w:rsidP="00217FD6">
            <w:pPr>
              <w:spacing w:line="259" w:lineRule="auto"/>
              <w:rPr>
                <w:szCs w:val="20"/>
              </w:rPr>
            </w:pPr>
          </w:p>
        </w:tc>
        <w:tc>
          <w:tcPr>
            <w:tcW w:w="1578" w:type="dxa"/>
          </w:tcPr>
          <w:p w14:paraId="49300180" w14:textId="77777777" w:rsidR="00CC7989" w:rsidRPr="00497388" w:rsidRDefault="00CC7989" w:rsidP="00217FD6">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217FD6">
            <w:pPr>
              <w:spacing w:line="259" w:lineRule="auto"/>
              <w:rPr>
                <w:szCs w:val="20"/>
              </w:rPr>
            </w:pPr>
            <w:r w:rsidRPr="00003D26">
              <w:rPr>
                <w:b/>
                <w:bCs/>
              </w:rPr>
              <w:t>Performance</w:t>
            </w:r>
          </w:p>
        </w:tc>
        <w:tc>
          <w:tcPr>
            <w:tcW w:w="1639" w:type="dxa"/>
          </w:tcPr>
          <w:p w14:paraId="5C52182D" w14:textId="77777777" w:rsidR="00CC7989" w:rsidRPr="00497388" w:rsidRDefault="00CC7989" w:rsidP="00217FD6">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217FD6">
            <w:pPr>
              <w:spacing w:line="259" w:lineRule="auto"/>
              <w:rPr>
                <w:szCs w:val="20"/>
              </w:rPr>
            </w:pPr>
            <w:r w:rsidRPr="00003D26">
              <w:rPr>
                <w:b/>
                <w:bCs/>
              </w:rPr>
              <w:t>Feasibility</w:t>
            </w:r>
          </w:p>
        </w:tc>
        <w:tc>
          <w:tcPr>
            <w:tcW w:w="1282" w:type="dxa"/>
          </w:tcPr>
          <w:p w14:paraId="59315BA5" w14:textId="77777777" w:rsidR="00CC7989" w:rsidRDefault="00CC7989" w:rsidP="00217FD6">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217FD6">
        <w:tc>
          <w:tcPr>
            <w:tcW w:w="1437" w:type="dxa"/>
          </w:tcPr>
          <w:p w14:paraId="69059F27" w14:textId="77777777" w:rsidR="00CC7989" w:rsidRPr="00003D26" w:rsidRDefault="00CC7989" w:rsidP="00217FD6">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217FD6">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217FD6">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217FD6">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217FD6">
            <w:pPr>
              <w:spacing w:line="259" w:lineRule="auto"/>
              <w:rPr>
                <w:rFonts w:eastAsiaTheme="minorEastAsia"/>
                <w:szCs w:val="20"/>
                <w:lang w:eastAsia="zh-CN"/>
              </w:rPr>
            </w:pPr>
            <w:r>
              <w:t>\</w:t>
            </w:r>
          </w:p>
        </w:tc>
      </w:tr>
      <w:tr w:rsidR="00CC7989" w14:paraId="301A9736" w14:textId="77777777" w:rsidTr="00217FD6">
        <w:tc>
          <w:tcPr>
            <w:tcW w:w="1437" w:type="dxa"/>
          </w:tcPr>
          <w:p w14:paraId="23D71C53" w14:textId="77777777" w:rsidR="00CC7989" w:rsidRPr="00003D26" w:rsidRDefault="00CC7989" w:rsidP="00217FD6">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217FD6">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217FD6">
            <w:pPr>
              <w:spacing w:line="259" w:lineRule="auto"/>
              <w:rPr>
                <w:szCs w:val="20"/>
              </w:rPr>
            </w:pPr>
            <w:r w:rsidRPr="00003D26">
              <w:rPr>
                <w:szCs w:val="20"/>
              </w:rPr>
              <w:t>Highly restricted</w:t>
            </w:r>
          </w:p>
        </w:tc>
        <w:tc>
          <w:tcPr>
            <w:tcW w:w="1639" w:type="dxa"/>
          </w:tcPr>
          <w:p w14:paraId="7BC72719" w14:textId="77777777" w:rsidR="00CC7989" w:rsidRDefault="00CC7989" w:rsidP="00217FD6">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217FD6">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217FD6">
            <w:pPr>
              <w:spacing w:line="259" w:lineRule="auto"/>
              <w:rPr>
                <w:rFonts w:eastAsiaTheme="minorEastAsia"/>
                <w:szCs w:val="20"/>
                <w:lang w:eastAsia="zh-CN"/>
              </w:rPr>
            </w:pPr>
            <w:r>
              <w:t>\</w:t>
            </w:r>
          </w:p>
        </w:tc>
      </w:tr>
      <w:tr w:rsidR="00CC7989" w14:paraId="234E0F4E" w14:textId="77777777" w:rsidTr="00217FD6">
        <w:tc>
          <w:tcPr>
            <w:tcW w:w="1437" w:type="dxa"/>
          </w:tcPr>
          <w:p w14:paraId="0727B5D5"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217FD6">
            <w:pPr>
              <w:spacing w:line="259" w:lineRule="auto"/>
              <w:rPr>
                <w:szCs w:val="20"/>
              </w:rPr>
            </w:pPr>
          </w:p>
        </w:tc>
        <w:tc>
          <w:tcPr>
            <w:tcW w:w="1578" w:type="dxa"/>
          </w:tcPr>
          <w:p w14:paraId="13408AC3" w14:textId="77777777" w:rsidR="00CC7989" w:rsidRDefault="00CC7989" w:rsidP="00217FD6">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217FD6">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217FD6">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217FD6">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217FD6">
        <w:tc>
          <w:tcPr>
            <w:tcW w:w="1437" w:type="dxa"/>
          </w:tcPr>
          <w:p w14:paraId="04ADDB03"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217FD6">
            <w:pPr>
              <w:spacing w:line="259" w:lineRule="auto"/>
              <w:rPr>
                <w:szCs w:val="20"/>
              </w:rPr>
            </w:pPr>
          </w:p>
        </w:tc>
        <w:tc>
          <w:tcPr>
            <w:tcW w:w="1578" w:type="dxa"/>
          </w:tcPr>
          <w:p w14:paraId="4E80F010"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217FD6">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217FD6">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217FD6">
        <w:tc>
          <w:tcPr>
            <w:tcW w:w="1437" w:type="dxa"/>
          </w:tcPr>
          <w:p w14:paraId="3F40A1EA" w14:textId="77777777" w:rsidR="00CC7989" w:rsidRPr="00003D26" w:rsidRDefault="00CC7989" w:rsidP="00217FD6">
            <w:pPr>
              <w:spacing w:line="259" w:lineRule="auto"/>
              <w:rPr>
                <w:rFonts w:eastAsiaTheme="minorEastAsia"/>
                <w:szCs w:val="20"/>
                <w:lang w:eastAsia="zh-CN"/>
              </w:rPr>
            </w:pPr>
            <w:r w:rsidRPr="00003D26">
              <w:rPr>
                <w:b/>
                <w:bCs/>
              </w:rPr>
              <w:lastRenderedPageBreak/>
              <w:t>Option 5</w:t>
            </w:r>
          </w:p>
        </w:tc>
        <w:tc>
          <w:tcPr>
            <w:tcW w:w="1578" w:type="dxa"/>
          </w:tcPr>
          <w:p w14:paraId="2D9072DD"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217FD6">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217FD6">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217FD6">
        <w:tc>
          <w:tcPr>
            <w:tcW w:w="1413" w:type="dxa"/>
          </w:tcPr>
          <w:p w14:paraId="59E15382" w14:textId="77777777" w:rsidR="00016741" w:rsidRDefault="00016741" w:rsidP="00217FD6">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217FD6">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217FD6">
        <w:tc>
          <w:tcPr>
            <w:tcW w:w="1413" w:type="dxa"/>
          </w:tcPr>
          <w:p w14:paraId="35D10923" w14:textId="77777777" w:rsidR="00016741" w:rsidRDefault="00016741" w:rsidP="00217FD6">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217FD6">
            <w:pPr>
              <w:pStyle w:val="afd"/>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217FD6">
        <w:tc>
          <w:tcPr>
            <w:tcW w:w="1413" w:type="dxa"/>
          </w:tcPr>
          <w:p w14:paraId="278DD838"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217FD6">
            <w:pPr>
              <w:pStyle w:val="afd"/>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Multiple sets of datasets specified for </w:t>
            </w:r>
            <w:r>
              <w:rPr>
                <w:rFonts w:eastAsia="SimSun"/>
                <w:bCs/>
                <w:iCs/>
                <w:lang w:bidi="ar"/>
              </w:rPr>
              <w:lastRenderedPageBreak/>
              <w:t>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217FD6">
        <w:tc>
          <w:tcPr>
            <w:tcW w:w="1413" w:type="dxa"/>
          </w:tcPr>
          <w:p w14:paraId="52F92677"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217FD6">
        <w:tc>
          <w:tcPr>
            <w:tcW w:w="1413" w:type="dxa"/>
          </w:tcPr>
          <w:p w14:paraId="3C2F2B13"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217FD6">
            <w:pPr>
              <w:pStyle w:val="afd"/>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217FD6">
            <w:pPr>
              <w:pStyle w:val="afd"/>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217FD6">
        <w:tc>
          <w:tcPr>
            <w:tcW w:w="1413" w:type="dxa"/>
          </w:tcPr>
          <w:p w14:paraId="220C34F5"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217FD6">
            <w:pPr>
              <w:pStyle w:val="afd"/>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w:t>
            </w:r>
            <w:r>
              <w:rPr>
                <w:rFonts w:ascii="Times New Roman" w:eastAsia="SimSun" w:hAnsi="Times New Roman" w:cs="Times New Roman"/>
                <w:bCs/>
                <w:iCs/>
                <w:sz w:val="20"/>
                <w:szCs w:val="22"/>
                <w:lang w:bidi="ar"/>
              </w:rPr>
              <w:lastRenderedPageBreak/>
              <w:t>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217FD6">
            <w:pPr>
              <w:pStyle w:val="afd"/>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 xml:space="preserve">UE/NW may not operate the exchanged unknown reference model </w:t>
            </w:r>
            <w:r w:rsidRPr="008A30CC">
              <w:rPr>
                <w:rFonts w:eastAsia="SimSun"/>
                <w:bCs/>
                <w:iCs/>
                <w:lang w:bidi="ar"/>
              </w:rPr>
              <w:lastRenderedPageBreak/>
              <w:t>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3"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a7"/>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6F6262">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6F6262">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6F6262">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6F6262">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6F6262">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a9"/>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lastRenderedPageBreak/>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217FD6">
        <w:tc>
          <w:tcPr>
            <w:tcW w:w="2122" w:type="dxa"/>
            <w:tcBorders>
              <w:tl2br w:val="single" w:sz="4" w:space="0" w:color="auto"/>
            </w:tcBorders>
          </w:tcPr>
          <w:p w14:paraId="7926247D" w14:textId="77777777" w:rsidR="00B6689D" w:rsidRPr="00667AC4" w:rsidRDefault="00B6689D" w:rsidP="00217FD6">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217FD6">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217FD6">
            <w:pPr>
              <w:rPr>
                <w:b/>
                <w:bCs/>
                <w:i/>
                <w:iCs/>
                <w:lang w:eastAsia="zh-CN"/>
              </w:rPr>
            </w:pPr>
            <w:r w:rsidRPr="00667AC4">
              <w:rPr>
                <w:b/>
                <w:bCs/>
                <w:i/>
                <w:iCs/>
              </w:rPr>
              <w:t>Performance</w:t>
            </w:r>
          </w:p>
        </w:tc>
        <w:tc>
          <w:tcPr>
            <w:tcW w:w="1535" w:type="dxa"/>
          </w:tcPr>
          <w:p w14:paraId="6D8CFD8C" w14:textId="77777777" w:rsidR="00B6689D" w:rsidRPr="00667AC4" w:rsidRDefault="00B6689D" w:rsidP="00217FD6">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217FD6">
            <w:pPr>
              <w:rPr>
                <w:b/>
                <w:bCs/>
                <w:i/>
                <w:iCs/>
                <w:lang w:eastAsia="zh-CN"/>
              </w:rPr>
            </w:pPr>
            <w:r w:rsidRPr="00667AC4">
              <w:rPr>
                <w:b/>
                <w:bCs/>
                <w:i/>
                <w:iCs/>
              </w:rPr>
              <w:t>Feasibility</w:t>
            </w:r>
          </w:p>
        </w:tc>
      </w:tr>
      <w:tr w:rsidR="00B6689D" w:rsidRPr="00667AC4" w14:paraId="27270218" w14:textId="77777777" w:rsidTr="00217FD6">
        <w:tc>
          <w:tcPr>
            <w:tcW w:w="2122" w:type="dxa"/>
          </w:tcPr>
          <w:p w14:paraId="04910AA1"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217FD6">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217FD6">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217FD6">
        <w:tc>
          <w:tcPr>
            <w:tcW w:w="2122" w:type="dxa"/>
          </w:tcPr>
          <w:p w14:paraId="1E882059"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217FD6">
            <w:pPr>
              <w:rPr>
                <w:b/>
                <w:bCs/>
                <w:i/>
                <w:iCs/>
                <w:lang w:eastAsia="zh-CN"/>
              </w:rPr>
            </w:pPr>
          </w:p>
        </w:tc>
        <w:tc>
          <w:tcPr>
            <w:tcW w:w="1061" w:type="dxa"/>
            <w:vMerge/>
          </w:tcPr>
          <w:p w14:paraId="6065174C" w14:textId="77777777" w:rsidR="00B6689D" w:rsidRPr="00667AC4" w:rsidRDefault="00B6689D" w:rsidP="00217FD6">
            <w:pPr>
              <w:rPr>
                <w:b/>
                <w:bCs/>
                <w:i/>
                <w:iCs/>
                <w:lang w:eastAsia="zh-CN"/>
              </w:rPr>
            </w:pPr>
          </w:p>
        </w:tc>
      </w:tr>
      <w:tr w:rsidR="00B6689D" w:rsidRPr="00667AC4" w14:paraId="56096A4E" w14:textId="77777777" w:rsidTr="00217FD6">
        <w:tc>
          <w:tcPr>
            <w:tcW w:w="2122" w:type="dxa"/>
          </w:tcPr>
          <w:p w14:paraId="0768390A"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217FD6">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217FD6">
            <w:pPr>
              <w:rPr>
                <w:b/>
                <w:bCs/>
                <w:i/>
                <w:iCs/>
                <w:lang w:eastAsia="zh-CN"/>
              </w:rPr>
            </w:pPr>
          </w:p>
        </w:tc>
        <w:tc>
          <w:tcPr>
            <w:tcW w:w="1061" w:type="dxa"/>
            <w:vMerge/>
          </w:tcPr>
          <w:p w14:paraId="5CFFA27D" w14:textId="77777777" w:rsidR="00B6689D" w:rsidRPr="00667AC4" w:rsidRDefault="00B6689D" w:rsidP="00217FD6">
            <w:pPr>
              <w:rPr>
                <w:b/>
                <w:bCs/>
                <w:i/>
                <w:iCs/>
                <w:lang w:eastAsia="zh-CN"/>
              </w:rPr>
            </w:pPr>
          </w:p>
        </w:tc>
      </w:tr>
      <w:tr w:rsidR="00B6689D" w:rsidRPr="00667AC4" w14:paraId="4E095B4D" w14:textId="77777777" w:rsidTr="00217FD6">
        <w:tc>
          <w:tcPr>
            <w:tcW w:w="2122" w:type="dxa"/>
          </w:tcPr>
          <w:p w14:paraId="42400475"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217FD6">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217FD6">
            <w:pPr>
              <w:rPr>
                <w:b/>
                <w:bCs/>
                <w:i/>
                <w:iCs/>
                <w:lang w:eastAsia="zh-CN"/>
              </w:rPr>
            </w:pPr>
          </w:p>
        </w:tc>
        <w:tc>
          <w:tcPr>
            <w:tcW w:w="1061" w:type="dxa"/>
            <w:vMerge/>
          </w:tcPr>
          <w:p w14:paraId="24EDB36E" w14:textId="77777777" w:rsidR="00B6689D" w:rsidRPr="00667AC4" w:rsidRDefault="00B6689D" w:rsidP="00217FD6">
            <w:pPr>
              <w:rPr>
                <w:b/>
                <w:bCs/>
                <w:i/>
                <w:iCs/>
                <w:lang w:eastAsia="zh-CN"/>
              </w:rPr>
            </w:pPr>
          </w:p>
        </w:tc>
      </w:tr>
      <w:tr w:rsidR="00B6689D" w:rsidRPr="00667AC4" w14:paraId="5B05A52D" w14:textId="77777777" w:rsidTr="00217FD6">
        <w:tc>
          <w:tcPr>
            <w:tcW w:w="2122" w:type="dxa"/>
          </w:tcPr>
          <w:p w14:paraId="580078BB"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217FD6">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217FD6">
            <w:pPr>
              <w:rPr>
                <w:b/>
                <w:bCs/>
                <w:i/>
                <w:iCs/>
                <w:lang w:eastAsia="zh-CN"/>
              </w:rPr>
            </w:pPr>
          </w:p>
        </w:tc>
        <w:tc>
          <w:tcPr>
            <w:tcW w:w="1061" w:type="dxa"/>
            <w:vMerge/>
          </w:tcPr>
          <w:p w14:paraId="748630A8" w14:textId="77777777" w:rsidR="00B6689D" w:rsidRPr="00667AC4" w:rsidRDefault="00B6689D" w:rsidP="00217FD6">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lastRenderedPageBreak/>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217FD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217FD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217FD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217FD6">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217FD6">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217FD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217FD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217FD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217FD6">
            <w:pPr>
              <w:pStyle w:val="TAL"/>
              <w:rPr>
                <w:lang w:val="en-US" w:eastAsia="ja-JP"/>
              </w:rPr>
            </w:pPr>
            <w:r>
              <w:rPr>
                <w:color w:val="000000" w:themeColor="text1"/>
                <w:kern w:val="24"/>
                <w:lang w:val="en-US" w:eastAsia="ja-JP"/>
              </w:rPr>
              <w:t>Feasible</w:t>
            </w:r>
          </w:p>
        </w:tc>
      </w:tr>
      <w:tr w:rsidR="00F42CA6" w:rsidRPr="00851AA1" w14:paraId="7D79C6FA" w14:textId="77777777" w:rsidTr="00217FD6">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217FD6">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217FD6">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217FD6">
            <w:pPr>
              <w:pStyle w:val="TAL"/>
              <w:rPr>
                <w:lang w:val="en-US" w:eastAsia="ja-JP"/>
              </w:rPr>
            </w:pPr>
            <w:r>
              <w:rPr>
                <w:color w:val="000000" w:themeColor="text1"/>
                <w:kern w:val="24"/>
                <w:lang w:val="en-US" w:eastAsia="ja-JP"/>
              </w:rPr>
              <w:t>Feasible</w:t>
            </w:r>
          </w:p>
          <w:p w14:paraId="3EA28FF7" w14:textId="77777777" w:rsidR="00F42CA6" w:rsidRPr="00851AA1" w:rsidRDefault="00F42CA6" w:rsidP="00217FD6">
            <w:pPr>
              <w:pStyle w:val="TAL"/>
              <w:rPr>
                <w:lang w:val="en-US" w:eastAsia="ja-JP"/>
              </w:rPr>
            </w:pPr>
          </w:p>
        </w:tc>
      </w:tr>
      <w:tr w:rsidR="00F42CA6" w:rsidRPr="00851AA1" w14:paraId="70416709" w14:textId="77777777" w:rsidTr="00217FD6">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217FD6">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217FD6">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217FD6">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217FD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217FD6">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2901EC55" w14:textId="77777777" w:rsidTr="00217FD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217FD6">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34ABC218" w14:textId="77777777" w:rsidTr="00217FD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217FD6">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217FD6">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217FD6">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217FD6">
        <w:tc>
          <w:tcPr>
            <w:tcW w:w="893" w:type="pct"/>
            <w:tcBorders>
              <w:tl2br w:val="single" w:sz="4" w:space="0" w:color="000000" w:themeColor="text1"/>
            </w:tcBorders>
          </w:tcPr>
          <w:p w14:paraId="66320030" w14:textId="77777777" w:rsidR="00C21AAF" w:rsidRDefault="00C21AAF" w:rsidP="00217FD6">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217FD6">
        <w:tc>
          <w:tcPr>
            <w:tcW w:w="893" w:type="pct"/>
          </w:tcPr>
          <w:p w14:paraId="2950C8C7"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217FD6">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217FD6">
        <w:tc>
          <w:tcPr>
            <w:tcW w:w="893" w:type="pct"/>
          </w:tcPr>
          <w:p w14:paraId="39DB9081"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217FD6">
        <w:tc>
          <w:tcPr>
            <w:tcW w:w="893" w:type="pct"/>
          </w:tcPr>
          <w:p w14:paraId="4BE47D3D"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217FD6">
        <w:tc>
          <w:tcPr>
            <w:tcW w:w="893" w:type="pct"/>
          </w:tcPr>
          <w:p w14:paraId="7FB74166" w14:textId="77777777" w:rsidR="00C21AAF" w:rsidRPr="00AD7101" w:rsidRDefault="00C21AAF" w:rsidP="00217FD6">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217FD6">
        <w:tc>
          <w:tcPr>
            <w:tcW w:w="1802" w:type="dxa"/>
            <w:vAlign w:val="center"/>
          </w:tcPr>
          <w:p w14:paraId="30B85FC3" w14:textId="77777777" w:rsidR="00D25272" w:rsidRPr="0057769F" w:rsidRDefault="00D25272" w:rsidP="00217FD6">
            <w:pPr>
              <w:rPr>
                <w:b/>
                <w:bCs/>
              </w:rPr>
            </w:pPr>
          </w:p>
        </w:tc>
        <w:tc>
          <w:tcPr>
            <w:tcW w:w="1802" w:type="dxa"/>
            <w:vAlign w:val="center"/>
          </w:tcPr>
          <w:p w14:paraId="2C3E7CA8" w14:textId="77777777" w:rsidR="00D25272" w:rsidRPr="0057769F" w:rsidRDefault="00D25272" w:rsidP="00217FD6">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217FD6">
            <w:pPr>
              <w:rPr>
                <w:b/>
                <w:bCs/>
              </w:rPr>
            </w:pPr>
            <w:r w:rsidRPr="0057769F">
              <w:rPr>
                <w:b/>
                <w:bCs/>
              </w:rPr>
              <w:t>Performance</w:t>
            </w:r>
          </w:p>
        </w:tc>
        <w:tc>
          <w:tcPr>
            <w:tcW w:w="1802" w:type="dxa"/>
            <w:vAlign w:val="center"/>
          </w:tcPr>
          <w:p w14:paraId="7A6D6102" w14:textId="77777777" w:rsidR="00D25272" w:rsidRPr="0057769F" w:rsidRDefault="00D25272" w:rsidP="00217FD6">
            <w:pPr>
              <w:rPr>
                <w:b/>
                <w:bCs/>
              </w:rPr>
            </w:pPr>
            <w:r w:rsidRPr="0057769F">
              <w:rPr>
                <w:b/>
                <w:bCs/>
              </w:rPr>
              <w:t>Interoperability and testing</w:t>
            </w:r>
          </w:p>
        </w:tc>
        <w:tc>
          <w:tcPr>
            <w:tcW w:w="1802" w:type="dxa"/>
            <w:vAlign w:val="center"/>
          </w:tcPr>
          <w:p w14:paraId="512F7459" w14:textId="77777777" w:rsidR="00D25272" w:rsidRPr="0057769F" w:rsidRDefault="00D25272" w:rsidP="00217FD6">
            <w:pPr>
              <w:rPr>
                <w:b/>
                <w:bCs/>
              </w:rPr>
            </w:pPr>
            <w:r w:rsidRPr="0057769F">
              <w:rPr>
                <w:b/>
                <w:bCs/>
              </w:rPr>
              <w:t>Feasibility</w:t>
            </w:r>
            <w:r w:rsidRPr="0057769F">
              <w:t> </w:t>
            </w:r>
          </w:p>
        </w:tc>
      </w:tr>
      <w:tr w:rsidR="00D25272" w:rsidRPr="0057769F" w14:paraId="4CD9263B" w14:textId="77777777" w:rsidTr="00217FD6">
        <w:tc>
          <w:tcPr>
            <w:tcW w:w="1802" w:type="dxa"/>
            <w:vAlign w:val="center"/>
          </w:tcPr>
          <w:p w14:paraId="2C5A4E1A" w14:textId="77777777" w:rsidR="00D25272" w:rsidRPr="0057769F" w:rsidRDefault="00D25272" w:rsidP="00217FD6">
            <w:pPr>
              <w:rPr>
                <w:b/>
                <w:bCs/>
              </w:rPr>
            </w:pPr>
            <w:r w:rsidRPr="0057769F">
              <w:rPr>
                <w:b/>
                <w:bCs/>
              </w:rPr>
              <w:t>Option 1: Std ref model</w:t>
            </w:r>
          </w:p>
        </w:tc>
        <w:tc>
          <w:tcPr>
            <w:tcW w:w="1802" w:type="dxa"/>
            <w:vAlign w:val="center"/>
          </w:tcPr>
          <w:p w14:paraId="1F730CBF" w14:textId="77777777" w:rsidR="00D25272" w:rsidRPr="0057769F" w:rsidRDefault="00D25272" w:rsidP="00217FD6">
            <w:pPr>
              <w:rPr>
                <w:b/>
                <w:bCs/>
              </w:rPr>
            </w:pPr>
            <w:r w:rsidRPr="0057769F">
              <w:rPr>
                <w:b/>
                <w:bCs/>
              </w:rPr>
              <w:t>Low</w:t>
            </w:r>
          </w:p>
        </w:tc>
        <w:tc>
          <w:tcPr>
            <w:tcW w:w="1802" w:type="dxa"/>
            <w:vAlign w:val="center"/>
          </w:tcPr>
          <w:p w14:paraId="1BBCB1F0" w14:textId="77777777" w:rsidR="00D25272" w:rsidRPr="0057769F" w:rsidRDefault="00D25272" w:rsidP="00217FD6">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217FD6">
            <w:pPr>
              <w:rPr>
                <w:b/>
                <w:bCs/>
              </w:rPr>
            </w:pPr>
            <w:r w:rsidRPr="0057769F">
              <w:rPr>
                <w:b/>
                <w:bCs/>
              </w:rPr>
              <w:t>Yes</w:t>
            </w:r>
          </w:p>
        </w:tc>
        <w:tc>
          <w:tcPr>
            <w:tcW w:w="1802" w:type="dxa"/>
            <w:vAlign w:val="center"/>
          </w:tcPr>
          <w:p w14:paraId="5B3CF6E9" w14:textId="77777777" w:rsidR="00D25272" w:rsidRPr="0057769F" w:rsidRDefault="00D25272" w:rsidP="00217FD6">
            <w:pPr>
              <w:rPr>
                <w:b/>
                <w:bCs/>
              </w:rPr>
            </w:pPr>
            <w:r w:rsidRPr="0057769F">
              <w:rPr>
                <w:b/>
                <w:bCs/>
              </w:rPr>
              <w:t>Hard to define a ref model is specification </w:t>
            </w:r>
          </w:p>
        </w:tc>
      </w:tr>
      <w:tr w:rsidR="00D25272" w:rsidRPr="0057769F" w14:paraId="5D85AE14" w14:textId="77777777" w:rsidTr="00217FD6">
        <w:tc>
          <w:tcPr>
            <w:tcW w:w="1802" w:type="dxa"/>
            <w:vAlign w:val="center"/>
          </w:tcPr>
          <w:p w14:paraId="419C7A41" w14:textId="77777777" w:rsidR="00D25272" w:rsidRPr="0057769F" w:rsidRDefault="00D25272" w:rsidP="00217FD6">
            <w:pPr>
              <w:rPr>
                <w:b/>
                <w:bCs/>
              </w:rPr>
            </w:pPr>
            <w:r w:rsidRPr="0057769F">
              <w:rPr>
                <w:b/>
                <w:bCs/>
              </w:rPr>
              <w:t>Option 2: Std dataset</w:t>
            </w:r>
          </w:p>
        </w:tc>
        <w:tc>
          <w:tcPr>
            <w:tcW w:w="1802" w:type="dxa"/>
            <w:vAlign w:val="center"/>
          </w:tcPr>
          <w:p w14:paraId="2B0ADAC5" w14:textId="77777777" w:rsidR="00D25272" w:rsidRPr="0057769F" w:rsidRDefault="00D25272" w:rsidP="00217FD6">
            <w:pPr>
              <w:rPr>
                <w:b/>
                <w:bCs/>
              </w:rPr>
            </w:pPr>
            <w:r w:rsidRPr="0057769F">
              <w:rPr>
                <w:b/>
                <w:bCs/>
              </w:rPr>
              <w:t>Low</w:t>
            </w:r>
          </w:p>
        </w:tc>
        <w:tc>
          <w:tcPr>
            <w:tcW w:w="1802" w:type="dxa"/>
            <w:vAlign w:val="center"/>
          </w:tcPr>
          <w:p w14:paraId="5A777229" w14:textId="77777777" w:rsidR="00D25272" w:rsidRPr="0057769F" w:rsidRDefault="00D25272" w:rsidP="00217FD6">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217FD6">
            <w:pPr>
              <w:rPr>
                <w:b/>
                <w:bCs/>
              </w:rPr>
            </w:pPr>
            <w:r w:rsidRPr="0057769F">
              <w:rPr>
                <w:b/>
                <w:bCs/>
              </w:rPr>
              <w:t>Yes</w:t>
            </w:r>
          </w:p>
        </w:tc>
        <w:tc>
          <w:tcPr>
            <w:tcW w:w="1802" w:type="dxa"/>
            <w:vAlign w:val="center"/>
          </w:tcPr>
          <w:p w14:paraId="07F50321" w14:textId="77777777" w:rsidR="00D25272" w:rsidRPr="0057769F" w:rsidRDefault="00D25272" w:rsidP="00217FD6">
            <w:pPr>
              <w:rPr>
                <w:b/>
                <w:bCs/>
              </w:rPr>
            </w:pPr>
            <w:r w:rsidRPr="0057769F">
              <w:rPr>
                <w:b/>
                <w:bCs/>
              </w:rPr>
              <w:t>Hard to define a dataset is specification</w:t>
            </w:r>
          </w:p>
        </w:tc>
      </w:tr>
      <w:tr w:rsidR="00D25272" w:rsidRPr="0057769F" w14:paraId="68925269" w14:textId="77777777" w:rsidTr="00217FD6">
        <w:tc>
          <w:tcPr>
            <w:tcW w:w="1802" w:type="dxa"/>
            <w:vAlign w:val="center"/>
          </w:tcPr>
          <w:p w14:paraId="6C740BBB" w14:textId="77777777" w:rsidR="00D25272" w:rsidRPr="0057769F" w:rsidRDefault="00D25272" w:rsidP="00217FD6">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217FD6">
            <w:pPr>
              <w:rPr>
                <w:b/>
                <w:bCs/>
              </w:rPr>
            </w:pPr>
            <w:r w:rsidRPr="0057769F">
              <w:rPr>
                <w:b/>
                <w:bCs/>
              </w:rPr>
              <w:t>High</w:t>
            </w:r>
          </w:p>
        </w:tc>
        <w:tc>
          <w:tcPr>
            <w:tcW w:w="1802" w:type="dxa"/>
            <w:vAlign w:val="center"/>
          </w:tcPr>
          <w:p w14:paraId="15DFBB12" w14:textId="77777777" w:rsidR="00D25272" w:rsidRPr="0057769F" w:rsidRDefault="00D25272" w:rsidP="00217FD6">
            <w:pPr>
              <w:rPr>
                <w:b/>
                <w:bCs/>
              </w:rPr>
            </w:pPr>
            <w:r w:rsidRPr="0057769F">
              <w:rPr>
                <w:b/>
                <w:bCs/>
              </w:rPr>
              <w:t>Good. </w:t>
            </w:r>
          </w:p>
        </w:tc>
        <w:tc>
          <w:tcPr>
            <w:tcW w:w="1802" w:type="dxa"/>
            <w:vAlign w:val="center"/>
          </w:tcPr>
          <w:p w14:paraId="431865E0" w14:textId="77777777" w:rsidR="00D25272" w:rsidRPr="0057769F" w:rsidRDefault="00D25272" w:rsidP="00217FD6">
            <w:pPr>
              <w:rPr>
                <w:b/>
                <w:bCs/>
              </w:rPr>
            </w:pPr>
            <w:r w:rsidRPr="0057769F">
              <w:rPr>
                <w:b/>
                <w:bCs/>
              </w:rPr>
              <w:t>Challenging for RAN4 test  </w:t>
            </w:r>
          </w:p>
        </w:tc>
        <w:tc>
          <w:tcPr>
            <w:tcW w:w="1802" w:type="dxa"/>
            <w:vAlign w:val="center"/>
          </w:tcPr>
          <w:p w14:paraId="1A090F07" w14:textId="77777777" w:rsidR="00D25272" w:rsidRPr="0057769F" w:rsidRDefault="00D25272" w:rsidP="00217FD6">
            <w:pPr>
              <w:rPr>
                <w:b/>
                <w:bCs/>
              </w:rPr>
            </w:pPr>
            <w:r w:rsidRPr="0057769F">
              <w:rPr>
                <w:b/>
                <w:bCs/>
              </w:rPr>
              <w:t>Challenging, but easier than full model. </w:t>
            </w:r>
          </w:p>
        </w:tc>
      </w:tr>
      <w:tr w:rsidR="00D25272" w:rsidRPr="0057769F" w14:paraId="1C1D9474" w14:textId="77777777" w:rsidTr="00217FD6">
        <w:tc>
          <w:tcPr>
            <w:tcW w:w="1802" w:type="dxa"/>
            <w:vAlign w:val="center"/>
          </w:tcPr>
          <w:p w14:paraId="5070824D" w14:textId="77777777" w:rsidR="00D25272" w:rsidRPr="0057769F" w:rsidRDefault="00D25272" w:rsidP="00217FD6">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217FD6">
            <w:pPr>
              <w:rPr>
                <w:b/>
                <w:bCs/>
              </w:rPr>
            </w:pPr>
            <w:r w:rsidRPr="0057769F">
              <w:rPr>
                <w:b/>
                <w:bCs/>
              </w:rPr>
              <w:t>Medium</w:t>
            </w:r>
          </w:p>
        </w:tc>
        <w:tc>
          <w:tcPr>
            <w:tcW w:w="1802" w:type="dxa"/>
            <w:vAlign w:val="center"/>
          </w:tcPr>
          <w:p w14:paraId="47EA67A8" w14:textId="77777777" w:rsidR="00D25272" w:rsidRPr="0057769F" w:rsidRDefault="00D25272" w:rsidP="00217FD6">
            <w:pPr>
              <w:rPr>
                <w:b/>
                <w:bCs/>
              </w:rPr>
            </w:pPr>
            <w:r w:rsidRPr="0057769F">
              <w:rPr>
                <w:b/>
                <w:bCs/>
              </w:rPr>
              <w:t>Good. </w:t>
            </w:r>
          </w:p>
        </w:tc>
        <w:tc>
          <w:tcPr>
            <w:tcW w:w="1802" w:type="dxa"/>
            <w:vAlign w:val="center"/>
          </w:tcPr>
          <w:p w14:paraId="06977865" w14:textId="77777777" w:rsidR="00D25272" w:rsidRPr="0057769F" w:rsidRDefault="00D25272" w:rsidP="00217FD6">
            <w:pPr>
              <w:rPr>
                <w:b/>
                <w:bCs/>
              </w:rPr>
            </w:pPr>
            <w:r w:rsidRPr="0057769F">
              <w:rPr>
                <w:b/>
                <w:bCs/>
              </w:rPr>
              <w:t>Challenging for RAN4 test </w:t>
            </w:r>
          </w:p>
        </w:tc>
        <w:tc>
          <w:tcPr>
            <w:tcW w:w="1802" w:type="dxa"/>
            <w:vAlign w:val="center"/>
          </w:tcPr>
          <w:p w14:paraId="7BF25E6E" w14:textId="77777777" w:rsidR="00D25272" w:rsidRPr="0057769F" w:rsidRDefault="00D25272" w:rsidP="00217FD6">
            <w:pPr>
              <w:rPr>
                <w:b/>
                <w:bCs/>
              </w:rPr>
            </w:pPr>
            <w:r w:rsidRPr="0057769F">
              <w:rPr>
                <w:b/>
                <w:bCs/>
              </w:rPr>
              <w:t>Yes</w:t>
            </w:r>
          </w:p>
        </w:tc>
      </w:tr>
      <w:tr w:rsidR="00D25272" w:rsidRPr="0057769F" w14:paraId="3A76A215" w14:textId="77777777" w:rsidTr="00217FD6">
        <w:tc>
          <w:tcPr>
            <w:tcW w:w="1802" w:type="dxa"/>
            <w:vAlign w:val="center"/>
          </w:tcPr>
          <w:p w14:paraId="35D4EE99" w14:textId="77777777" w:rsidR="00D25272" w:rsidRPr="0057769F" w:rsidRDefault="00D25272" w:rsidP="00217FD6">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217FD6">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217FD6">
            <w:pPr>
              <w:rPr>
                <w:b/>
                <w:bCs/>
              </w:rPr>
            </w:pPr>
            <w:r w:rsidRPr="0057769F">
              <w:rPr>
                <w:b/>
                <w:bCs/>
              </w:rPr>
              <w:t>Good</w:t>
            </w:r>
          </w:p>
        </w:tc>
        <w:tc>
          <w:tcPr>
            <w:tcW w:w="1802" w:type="dxa"/>
            <w:vAlign w:val="center"/>
          </w:tcPr>
          <w:p w14:paraId="0E0AA477" w14:textId="77777777" w:rsidR="00D25272" w:rsidRPr="0057769F" w:rsidRDefault="00D25272" w:rsidP="00217FD6">
            <w:pPr>
              <w:rPr>
                <w:b/>
                <w:bCs/>
              </w:rPr>
            </w:pPr>
            <w:r w:rsidRPr="0057769F">
              <w:rPr>
                <w:b/>
                <w:bCs/>
              </w:rPr>
              <w:t>Challenging for RAN4 test </w:t>
            </w:r>
          </w:p>
        </w:tc>
        <w:tc>
          <w:tcPr>
            <w:tcW w:w="1802" w:type="dxa"/>
            <w:vAlign w:val="center"/>
          </w:tcPr>
          <w:p w14:paraId="49541A02" w14:textId="77777777" w:rsidR="00D25272" w:rsidRPr="0057769F" w:rsidRDefault="00D25272" w:rsidP="00217FD6">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6F6262">
            <w:pPr>
              <w:tabs>
                <w:tab w:val="left" w:pos="2119"/>
              </w:tabs>
            </w:pPr>
          </w:p>
        </w:tc>
        <w:tc>
          <w:tcPr>
            <w:tcW w:w="6686" w:type="dxa"/>
          </w:tcPr>
          <w:p w14:paraId="390557E0" w14:textId="77777777" w:rsidR="00D700F7" w:rsidRDefault="00D700F7" w:rsidP="006F6262">
            <w:pPr>
              <w:jc w:val="center"/>
            </w:pPr>
            <w:r>
              <w:t>Standardized reference model or dataset</w:t>
            </w:r>
          </w:p>
        </w:tc>
      </w:tr>
      <w:tr w:rsidR="00D700F7" w14:paraId="5A4375AE" w14:textId="77777777" w:rsidTr="006F6262">
        <w:tc>
          <w:tcPr>
            <w:tcW w:w="2943" w:type="dxa"/>
          </w:tcPr>
          <w:p w14:paraId="7F4B919F" w14:textId="77777777" w:rsidR="00D700F7" w:rsidRDefault="00D700F7" w:rsidP="006F6262">
            <w:r>
              <w:t>Inter-vendor collaboration</w:t>
            </w:r>
          </w:p>
        </w:tc>
        <w:tc>
          <w:tcPr>
            <w:tcW w:w="6686" w:type="dxa"/>
          </w:tcPr>
          <w:p w14:paraId="111E80E4" w14:textId="77777777" w:rsidR="00D700F7" w:rsidRDefault="00D700F7" w:rsidP="006F6262">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6F6262">
        <w:tc>
          <w:tcPr>
            <w:tcW w:w="2943" w:type="dxa"/>
          </w:tcPr>
          <w:p w14:paraId="69067FA8" w14:textId="77777777" w:rsidR="00D700F7" w:rsidRDefault="00D700F7" w:rsidP="006F6262">
            <w:r>
              <w:t>Performance</w:t>
            </w:r>
          </w:p>
        </w:tc>
        <w:tc>
          <w:tcPr>
            <w:tcW w:w="6686" w:type="dxa"/>
          </w:tcPr>
          <w:p w14:paraId="395C3C01" w14:textId="77777777" w:rsidR="00D700F7" w:rsidRDefault="00D700F7" w:rsidP="006F6262">
            <w:r>
              <w:t>Limiting - reduce the achievable performance due to lack of possibility of capturing the statistics of the data for different UE-NW/scenarios/conditions</w:t>
            </w:r>
          </w:p>
        </w:tc>
      </w:tr>
      <w:tr w:rsidR="00D700F7" w14:paraId="60D6CE0D" w14:textId="77777777" w:rsidTr="006F6262">
        <w:tc>
          <w:tcPr>
            <w:tcW w:w="2943" w:type="dxa"/>
          </w:tcPr>
          <w:p w14:paraId="410C2981" w14:textId="77777777" w:rsidR="00D700F7" w:rsidRDefault="00D700F7" w:rsidP="006F6262">
            <w:r w:rsidRPr="00F60420">
              <w:t>Interoperability</w:t>
            </w:r>
            <w:r>
              <w:t>, RAN4 Testing</w:t>
            </w:r>
          </w:p>
        </w:tc>
        <w:tc>
          <w:tcPr>
            <w:tcW w:w="6686" w:type="dxa"/>
          </w:tcPr>
          <w:p w14:paraId="0AA11607" w14:textId="77777777" w:rsidR="00D700F7" w:rsidRDefault="00D700F7" w:rsidP="006F6262">
            <w:r>
              <w:t>Very effective - provides a reference model facilitating RAN4 performance requirements</w:t>
            </w:r>
          </w:p>
        </w:tc>
      </w:tr>
      <w:tr w:rsidR="00D700F7" w14:paraId="299D395B" w14:textId="77777777" w:rsidTr="006F6262">
        <w:tc>
          <w:tcPr>
            <w:tcW w:w="2943" w:type="dxa"/>
          </w:tcPr>
          <w:p w14:paraId="2BABBBD0" w14:textId="77777777" w:rsidR="00D700F7" w:rsidRDefault="00D700F7" w:rsidP="006F6262">
            <w:r>
              <w:t>Feasibility</w:t>
            </w:r>
          </w:p>
        </w:tc>
        <w:tc>
          <w:tcPr>
            <w:tcW w:w="6686" w:type="dxa"/>
          </w:tcPr>
          <w:p w14:paraId="7650F466" w14:textId="77777777" w:rsidR="00D700F7" w:rsidRDefault="00D700F7" w:rsidP="006F6262">
            <w:r>
              <w:t xml:space="preserve">Not clear </w:t>
            </w:r>
          </w:p>
          <w:p w14:paraId="1ABCE518" w14:textId="77777777" w:rsidR="00D700F7" w:rsidRDefault="00D700F7" w:rsidP="006F6262">
            <w:r>
              <w:t>Feasibility of designing such standardized reference model(s) with good performance in difference scenarios (different vendor pairs) is not clear.</w:t>
            </w:r>
          </w:p>
          <w:p w14:paraId="5BAD7CE5" w14:textId="77777777" w:rsidR="00D700F7" w:rsidRDefault="00D700F7" w:rsidP="006F6262">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6F6262">
            <w:pPr>
              <w:tabs>
                <w:tab w:val="left" w:pos="2119"/>
              </w:tabs>
            </w:pPr>
          </w:p>
        </w:tc>
        <w:tc>
          <w:tcPr>
            <w:tcW w:w="6686" w:type="dxa"/>
          </w:tcPr>
          <w:p w14:paraId="3D75F31B" w14:textId="77777777" w:rsidR="00D700F7" w:rsidRDefault="00D700F7" w:rsidP="006F6262">
            <w:pPr>
              <w:jc w:val="center"/>
            </w:pPr>
            <w:r>
              <w:t>Common Framework – Lcoal Encoder model exchaneg</w:t>
            </w:r>
          </w:p>
        </w:tc>
      </w:tr>
      <w:tr w:rsidR="00D700F7" w14:paraId="767E3E35" w14:textId="77777777" w:rsidTr="006F6262">
        <w:tc>
          <w:tcPr>
            <w:tcW w:w="2943" w:type="dxa"/>
          </w:tcPr>
          <w:p w14:paraId="12F9889F" w14:textId="77777777" w:rsidR="00D700F7" w:rsidRDefault="00D700F7" w:rsidP="006F6262">
            <w:r>
              <w:t>Inter-vendor collaboration</w:t>
            </w:r>
          </w:p>
        </w:tc>
        <w:tc>
          <w:tcPr>
            <w:tcW w:w="6686" w:type="dxa"/>
          </w:tcPr>
          <w:p w14:paraId="09FAF3BD" w14:textId="77777777" w:rsidR="00D700F7" w:rsidRDefault="00D700F7" w:rsidP="006F6262">
            <w:r>
              <w:t>Very effective for NW side</w:t>
            </w:r>
          </w:p>
          <w:p w14:paraId="7B654112" w14:textId="77777777" w:rsidR="00D700F7" w:rsidRDefault="00D700F7" w:rsidP="006F6262">
            <w:r>
              <w:t>Effective with some complexity for UE side: the UE side still may need to maintain different models for different NW node</w:t>
            </w:r>
          </w:p>
        </w:tc>
      </w:tr>
      <w:tr w:rsidR="00D700F7" w14:paraId="38D6B890" w14:textId="77777777" w:rsidTr="006F6262">
        <w:tc>
          <w:tcPr>
            <w:tcW w:w="2943" w:type="dxa"/>
          </w:tcPr>
          <w:p w14:paraId="64255C08" w14:textId="77777777" w:rsidR="00D700F7" w:rsidRDefault="00D700F7" w:rsidP="006F6262">
            <w:r>
              <w:t>Performance</w:t>
            </w:r>
          </w:p>
        </w:tc>
        <w:tc>
          <w:tcPr>
            <w:tcW w:w="6686" w:type="dxa"/>
          </w:tcPr>
          <w:p w14:paraId="08488496" w14:textId="77777777" w:rsidR="00D700F7" w:rsidRDefault="00D700F7" w:rsidP="006F6262">
            <w:r>
              <w:t>Improved performance compared to “standardized encoder/decoder” format as different NW nodes can have their model adapted to the real-world data.</w:t>
            </w:r>
          </w:p>
          <w:p w14:paraId="611334A0" w14:textId="77777777" w:rsidR="00D700F7" w:rsidRDefault="00D700F7" w:rsidP="006F6262">
            <w:r>
              <w:lastRenderedPageBreak/>
              <w:t>May have very low performance for UEs (UE types) which were not present during training data collection.</w:t>
            </w:r>
          </w:p>
        </w:tc>
      </w:tr>
      <w:tr w:rsidR="00D700F7" w14:paraId="010F4D0D" w14:textId="77777777" w:rsidTr="006F6262">
        <w:tc>
          <w:tcPr>
            <w:tcW w:w="2943" w:type="dxa"/>
          </w:tcPr>
          <w:p w14:paraId="20734F5F" w14:textId="77777777" w:rsidR="00D700F7" w:rsidRDefault="00D700F7" w:rsidP="006F6262">
            <w:r w:rsidRPr="00F60420">
              <w:lastRenderedPageBreak/>
              <w:t>Interoperability</w:t>
            </w:r>
            <w:r>
              <w:t>, RAN4 Testing</w:t>
            </w:r>
          </w:p>
        </w:tc>
        <w:tc>
          <w:tcPr>
            <w:tcW w:w="6686" w:type="dxa"/>
          </w:tcPr>
          <w:p w14:paraId="02B8A7F0" w14:textId="77777777" w:rsidR="00D700F7" w:rsidRDefault="00D700F7" w:rsidP="006F6262">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6F6262">
        <w:tc>
          <w:tcPr>
            <w:tcW w:w="2943" w:type="dxa"/>
          </w:tcPr>
          <w:p w14:paraId="430B9B4E" w14:textId="77777777" w:rsidR="00D700F7" w:rsidRDefault="00D700F7" w:rsidP="006F6262">
            <w:r>
              <w:t>Feasibility</w:t>
            </w:r>
          </w:p>
        </w:tc>
        <w:tc>
          <w:tcPr>
            <w:tcW w:w="6686" w:type="dxa"/>
          </w:tcPr>
          <w:p w14:paraId="2F51D6EC" w14:textId="77777777" w:rsidR="00D700F7" w:rsidRDefault="00D700F7" w:rsidP="006F6262">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6F6262">
            <w:pPr>
              <w:tabs>
                <w:tab w:val="left" w:pos="2119"/>
              </w:tabs>
            </w:pPr>
          </w:p>
        </w:tc>
        <w:tc>
          <w:tcPr>
            <w:tcW w:w="6686" w:type="dxa"/>
          </w:tcPr>
          <w:p w14:paraId="459787F7" w14:textId="77777777" w:rsidR="00D700F7" w:rsidRDefault="00D700F7" w:rsidP="006F6262">
            <w:pPr>
              <w:jc w:val="center"/>
            </w:pPr>
            <w:r>
              <w:t xml:space="preserve">Common Framework – DEcoder model exchaneg </w:t>
            </w:r>
          </w:p>
        </w:tc>
      </w:tr>
      <w:tr w:rsidR="00D700F7" w14:paraId="1C3F4165" w14:textId="77777777" w:rsidTr="006F6262">
        <w:tc>
          <w:tcPr>
            <w:tcW w:w="2943" w:type="dxa"/>
          </w:tcPr>
          <w:p w14:paraId="1F2AB548" w14:textId="77777777" w:rsidR="00D700F7" w:rsidRDefault="00D700F7" w:rsidP="006F6262">
            <w:r>
              <w:t>Inter-vendor collaboration</w:t>
            </w:r>
          </w:p>
        </w:tc>
        <w:tc>
          <w:tcPr>
            <w:tcW w:w="6686" w:type="dxa"/>
          </w:tcPr>
          <w:p w14:paraId="447950EA" w14:textId="77777777" w:rsidR="00D700F7" w:rsidRDefault="00D700F7" w:rsidP="006F6262">
            <w:r>
              <w:t>Very effective for NW side</w:t>
            </w:r>
          </w:p>
          <w:p w14:paraId="7D21FEF7" w14:textId="77777777" w:rsidR="00D700F7" w:rsidRDefault="00D700F7" w:rsidP="006F6262">
            <w:r>
              <w:t>Effective with some complexity for UE side: the UE side still may need to maintain different models for different NW node also need to train the encoder model for each NW side.</w:t>
            </w:r>
          </w:p>
        </w:tc>
      </w:tr>
      <w:tr w:rsidR="00D700F7" w14:paraId="6F74180A" w14:textId="77777777" w:rsidTr="006F6262">
        <w:tc>
          <w:tcPr>
            <w:tcW w:w="2943" w:type="dxa"/>
          </w:tcPr>
          <w:p w14:paraId="41BC7650" w14:textId="77777777" w:rsidR="00D700F7" w:rsidRDefault="00D700F7" w:rsidP="006F6262">
            <w:r>
              <w:t>Performance</w:t>
            </w:r>
          </w:p>
        </w:tc>
        <w:tc>
          <w:tcPr>
            <w:tcW w:w="6686" w:type="dxa"/>
          </w:tcPr>
          <w:p w14:paraId="7613C4DC" w14:textId="77777777" w:rsidR="00D700F7" w:rsidRDefault="00D700F7" w:rsidP="006F6262">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6F6262">
        <w:tc>
          <w:tcPr>
            <w:tcW w:w="2943" w:type="dxa"/>
          </w:tcPr>
          <w:p w14:paraId="53CB3C08" w14:textId="77777777" w:rsidR="00D700F7" w:rsidRDefault="00D700F7" w:rsidP="006F6262">
            <w:r w:rsidRPr="00F60420">
              <w:t>Interoperability</w:t>
            </w:r>
            <w:r>
              <w:t>, RAN4 Testing</w:t>
            </w:r>
          </w:p>
        </w:tc>
        <w:tc>
          <w:tcPr>
            <w:tcW w:w="6686" w:type="dxa"/>
          </w:tcPr>
          <w:p w14:paraId="36CAD73F" w14:textId="77777777" w:rsidR="00D700F7" w:rsidRDefault="00D700F7" w:rsidP="006F6262">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6F6262">
        <w:tc>
          <w:tcPr>
            <w:tcW w:w="2943" w:type="dxa"/>
          </w:tcPr>
          <w:p w14:paraId="711E7806" w14:textId="77777777" w:rsidR="00D700F7" w:rsidRDefault="00D700F7" w:rsidP="006F6262">
            <w:r>
              <w:t>Feasibility</w:t>
            </w:r>
          </w:p>
        </w:tc>
        <w:tc>
          <w:tcPr>
            <w:tcW w:w="6686" w:type="dxa"/>
          </w:tcPr>
          <w:p w14:paraId="38EF6B47" w14:textId="77777777" w:rsidR="00D700F7" w:rsidRDefault="00D700F7" w:rsidP="006F6262">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6F6262">
        <w:tc>
          <w:tcPr>
            <w:tcW w:w="1413" w:type="dxa"/>
          </w:tcPr>
          <w:p w14:paraId="6ED9EFC1" w14:textId="77777777" w:rsidR="00A87428" w:rsidRDefault="00A87428" w:rsidP="006F6262">
            <w:pPr>
              <w:spacing w:afterLines="50" w:after="120"/>
              <w:rPr>
                <w:lang w:eastAsia="ja-JP"/>
              </w:rPr>
            </w:pPr>
          </w:p>
        </w:tc>
        <w:tc>
          <w:tcPr>
            <w:tcW w:w="4274" w:type="dxa"/>
          </w:tcPr>
          <w:p w14:paraId="39CFBF64" w14:textId="77777777" w:rsidR="00A87428" w:rsidRDefault="00A87428" w:rsidP="006F6262">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6F6262">
            <w:pPr>
              <w:spacing w:afterLines="50" w:after="120"/>
              <w:rPr>
                <w:lang w:eastAsia="ja-JP"/>
              </w:rPr>
            </w:pPr>
            <w:r>
              <w:rPr>
                <w:rFonts w:hint="eastAsia"/>
                <w:lang w:eastAsia="ja-JP"/>
              </w:rPr>
              <w:t>C</w:t>
            </w:r>
            <w:r>
              <w:rPr>
                <w:lang w:eastAsia="ja-JP"/>
              </w:rPr>
              <w:t>ons</w:t>
            </w:r>
          </w:p>
        </w:tc>
      </w:tr>
      <w:tr w:rsidR="00A87428" w:rsidRPr="00F96845" w14:paraId="0E70D9FB" w14:textId="77777777" w:rsidTr="006F6262">
        <w:tc>
          <w:tcPr>
            <w:tcW w:w="1413" w:type="dxa"/>
          </w:tcPr>
          <w:p w14:paraId="43C29089" w14:textId="77777777" w:rsidR="00A87428" w:rsidRDefault="00A87428" w:rsidP="006F6262">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6F6262">
        <w:tc>
          <w:tcPr>
            <w:tcW w:w="1413" w:type="dxa"/>
          </w:tcPr>
          <w:p w14:paraId="1A672403" w14:textId="77777777" w:rsidR="00A87428" w:rsidRDefault="00A87428" w:rsidP="006F6262">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6F6262">
        <w:tc>
          <w:tcPr>
            <w:tcW w:w="1413" w:type="dxa"/>
          </w:tcPr>
          <w:p w14:paraId="75F47EDB" w14:textId="77777777" w:rsidR="00A87428" w:rsidRDefault="00A87428" w:rsidP="006F6262">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6F6262">
        <w:tc>
          <w:tcPr>
            <w:tcW w:w="1413" w:type="dxa"/>
          </w:tcPr>
          <w:p w14:paraId="63170580" w14:textId="77777777" w:rsidR="00A87428" w:rsidRDefault="00A87428" w:rsidP="006F6262">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lastRenderedPageBreak/>
              <w:t>S</w:t>
            </w:r>
            <w:r>
              <w:rPr>
                <w:lang w:eastAsia="ja-JP"/>
              </w:rPr>
              <w:t>ignaling</w:t>
            </w:r>
            <w:proofErr w:type="spellEnd"/>
            <w:r>
              <w:rPr>
                <w:lang w:eastAsia="ja-JP"/>
              </w:rPr>
              <w:t xml:space="preserve"> overhead could be larger than option 2.</w:t>
            </w:r>
          </w:p>
        </w:tc>
      </w:tr>
      <w:tr w:rsidR="00A87428" w:rsidRPr="00FB4D76" w14:paraId="5CB21A1F" w14:textId="77777777" w:rsidTr="006F6262">
        <w:tc>
          <w:tcPr>
            <w:tcW w:w="1413" w:type="dxa"/>
          </w:tcPr>
          <w:p w14:paraId="1E17EB35" w14:textId="77777777" w:rsidR="00A87428" w:rsidRDefault="00A87428" w:rsidP="006F6262">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217FD6">
        <w:trPr>
          <w:trHeight w:val="806"/>
        </w:trPr>
        <w:tc>
          <w:tcPr>
            <w:tcW w:w="1271" w:type="dxa"/>
            <w:shd w:val="clear" w:color="auto" w:fill="D9D9D9" w:themeFill="background1" w:themeFillShade="D9"/>
          </w:tcPr>
          <w:p w14:paraId="0E1977A0" w14:textId="77777777" w:rsidR="0069309F" w:rsidRPr="002C4FFA" w:rsidRDefault="0069309F" w:rsidP="00217FD6"/>
        </w:tc>
        <w:tc>
          <w:tcPr>
            <w:tcW w:w="1067" w:type="dxa"/>
            <w:shd w:val="clear" w:color="auto" w:fill="D9D9D9" w:themeFill="background1" w:themeFillShade="D9"/>
          </w:tcPr>
          <w:p w14:paraId="020EFABD" w14:textId="77777777" w:rsidR="0069309F" w:rsidRPr="002C4FFA" w:rsidRDefault="0069309F" w:rsidP="00217FD6">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217FD6">
            <w:r w:rsidRPr="002C4FFA">
              <w:t>Main concern(s)</w:t>
            </w:r>
          </w:p>
        </w:tc>
        <w:tc>
          <w:tcPr>
            <w:tcW w:w="2027" w:type="dxa"/>
            <w:shd w:val="clear" w:color="auto" w:fill="D9D9D9" w:themeFill="background1" w:themeFillShade="D9"/>
          </w:tcPr>
          <w:p w14:paraId="40B8F955" w14:textId="77777777" w:rsidR="0069309F" w:rsidRPr="002C4FFA" w:rsidRDefault="0069309F" w:rsidP="00217FD6">
            <w:r w:rsidRPr="002C4FFA">
              <w:t>Verdict</w:t>
            </w:r>
          </w:p>
        </w:tc>
        <w:tc>
          <w:tcPr>
            <w:tcW w:w="2267" w:type="dxa"/>
            <w:shd w:val="clear" w:color="auto" w:fill="D9D9D9" w:themeFill="background1" w:themeFillShade="D9"/>
          </w:tcPr>
          <w:p w14:paraId="1341FEAF" w14:textId="77777777" w:rsidR="0069309F" w:rsidRPr="002C4FFA" w:rsidRDefault="0069309F" w:rsidP="00217FD6">
            <w:r w:rsidRPr="002C4FFA">
              <w:t>Additional benefit</w:t>
            </w:r>
          </w:p>
        </w:tc>
      </w:tr>
      <w:tr w:rsidR="0069309F" w:rsidRPr="002C4FFA" w14:paraId="104B3253" w14:textId="77777777" w:rsidTr="00217FD6">
        <w:trPr>
          <w:trHeight w:val="951"/>
        </w:trPr>
        <w:tc>
          <w:tcPr>
            <w:tcW w:w="1271" w:type="dxa"/>
          </w:tcPr>
          <w:p w14:paraId="19C29F5F" w14:textId="77777777" w:rsidR="0069309F" w:rsidRPr="002C4FFA" w:rsidRDefault="0069309F" w:rsidP="00217FD6">
            <w:r w:rsidRPr="002C4FFA">
              <w:t>Option 1</w:t>
            </w:r>
          </w:p>
        </w:tc>
        <w:tc>
          <w:tcPr>
            <w:tcW w:w="1067" w:type="dxa"/>
          </w:tcPr>
          <w:p w14:paraId="5A68B2E9" w14:textId="77777777" w:rsidR="0069309F" w:rsidRPr="002C4FFA" w:rsidRDefault="0069309F" w:rsidP="00217FD6">
            <w:r w:rsidRPr="002C4FFA">
              <w:t>Lowest</w:t>
            </w:r>
          </w:p>
        </w:tc>
        <w:tc>
          <w:tcPr>
            <w:tcW w:w="2635" w:type="dxa"/>
          </w:tcPr>
          <w:p w14:paraId="7DA485B5" w14:textId="77777777" w:rsidR="0069309F" w:rsidRPr="002C4FFA" w:rsidRDefault="0069309F" w:rsidP="00217FD6">
            <w:r w:rsidRPr="002C4FFA">
              <w:t>E2E performance concern</w:t>
            </w:r>
          </w:p>
          <w:p w14:paraId="2BAA74A1" w14:textId="77777777" w:rsidR="0069309F" w:rsidRPr="002C4FFA" w:rsidRDefault="0069309F" w:rsidP="00217FD6">
            <w:r w:rsidRPr="002C4FFA">
              <w:t>No or small room for possible future enhancements</w:t>
            </w:r>
          </w:p>
        </w:tc>
        <w:tc>
          <w:tcPr>
            <w:tcW w:w="2027" w:type="dxa"/>
          </w:tcPr>
          <w:p w14:paraId="45491257" w14:textId="77777777" w:rsidR="0069309F" w:rsidRPr="002C4FFA" w:rsidRDefault="0069309F" w:rsidP="00217FD6">
            <w:r w:rsidRPr="002C4FFA">
              <w:t>Not recommended.</w:t>
            </w:r>
          </w:p>
        </w:tc>
        <w:tc>
          <w:tcPr>
            <w:tcW w:w="2267" w:type="dxa"/>
          </w:tcPr>
          <w:p w14:paraId="1F5162E2" w14:textId="77777777" w:rsidR="0069309F" w:rsidRPr="002C4FFA" w:rsidRDefault="0069309F" w:rsidP="00217FD6">
            <w:r w:rsidRPr="002C4FFA">
              <w:t>Standardization of CSI reconstruction part: can be re-used for RAN4 test decoder definition</w:t>
            </w:r>
          </w:p>
        </w:tc>
      </w:tr>
      <w:tr w:rsidR="0069309F" w:rsidRPr="002C4FFA" w14:paraId="441037A0" w14:textId="77777777" w:rsidTr="00217FD6">
        <w:trPr>
          <w:trHeight w:val="1520"/>
        </w:trPr>
        <w:tc>
          <w:tcPr>
            <w:tcW w:w="1271" w:type="dxa"/>
          </w:tcPr>
          <w:p w14:paraId="2FD652CD" w14:textId="77777777" w:rsidR="0069309F" w:rsidRPr="002C4FFA" w:rsidRDefault="0069309F" w:rsidP="00217FD6">
            <w:r w:rsidRPr="002C4FFA">
              <w:t>Option 2</w:t>
            </w:r>
          </w:p>
        </w:tc>
        <w:tc>
          <w:tcPr>
            <w:tcW w:w="1067" w:type="dxa"/>
          </w:tcPr>
          <w:p w14:paraId="4C33423C" w14:textId="77777777" w:rsidR="0069309F" w:rsidRPr="002C4FFA" w:rsidRDefault="0069309F" w:rsidP="00217FD6">
            <w:r w:rsidRPr="002C4FFA">
              <w:t>High</w:t>
            </w:r>
          </w:p>
        </w:tc>
        <w:tc>
          <w:tcPr>
            <w:tcW w:w="2635" w:type="dxa"/>
          </w:tcPr>
          <w:p w14:paraId="6580E7BD" w14:textId="77777777" w:rsidR="0069309F" w:rsidRPr="002C4FFA" w:rsidRDefault="0069309F" w:rsidP="00217FD6">
            <w:r w:rsidRPr="002C4FFA">
              <w:t>Practical feasibility questionable</w:t>
            </w:r>
          </w:p>
          <w:p w14:paraId="1D4725BD" w14:textId="77777777" w:rsidR="0069309F" w:rsidRPr="002C4FFA" w:rsidRDefault="0069309F" w:rsidP="00217FD6">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217FD6">
            <w:r w:rsidRPr="002C4FFA">
              <w:lastRenderedPageBreak/>
              <w:t>Not recommended.</w:t>
            </w:r>
          </w:p>
        </w:tc>
        <w:tc>
          <w:tcPr>
            <w:tcW w:w="2267" w:type="dxa"/>
          </w:tcPr>
          <w:p w14:paraId="2FC2179A" w14:textId="77777777" w:rsidR="0069309F" w:rsidRPr="002C4FFA" w:rsidRDefault="0069309F" w:rsidP="00217FD6"/>
        </w:tc>
      </w:tr>
      <w:tr w:rsidR="0069309F" w:rsidRPr="002C4FFA" w14:paraId="53799335" w14:textId="77777777" w:rsidTr="00217FD6">
        <w:trPr>
          <w:trHeight w:val="2892"/>
        </w:trPr>
        <w:tc>
          <w:tcPr>
            <w:tcW w:w="1271" w:type="dxa"/>
          </w:tcPr>
          <w:p w14:paraId="3D32D64F" w14:textId="77777777" w:rsidR="0069309F" w:rsidRPr="002C4FFA" w:rsidRDefault="0069309F" w:rsidP="00217FD6">
            <w:r w:rsidRPr="002C4FFA">
              <w:t>Option 3</w:t>
            </w:r>
            <w:r w:rsidRPr="002C4FFA">
              <w:br/>
              <w:t>(- parameter exchange part)</w:t>
            </w:r>
            <w:r w:rsidRPr="002C4FFA">
              <w:br/>
              <w:t>(+ Option 4 aspects of training dataset sharing)</w:t>
            </w:r>
          </w:p>
          <w:p w14:paraId="62545EBA" w14:textId="77777777" w:rsidR="0069309F" w:rsidRPr="002C4FFA" w:rsidRDefault="0069309F" w:rsidP="00217FD6"/>
        </w:tc>
        <w:tc>
          <w:tcPr>
            <w:tcW w:w="1067" w:type="dxa"/>
          </w:tcPr>
          <w:p w14:paraId="59C2F117" w14:textId="77777777" w:rsidR="0069309F" w:rsidRPr="002C4FFA" w:rsidRDefault="0069309F" w:rsidP="00217FD6">
            <w:r w:rsidRPr="002C4FFA">
              <w:t>Manageable</w:t>
            </w:r>
          </w:p>
        </w:tc>
        <w:tc>
          <w:tcPr>
            <w:tcW w:w="2635" w:type="dxa"/>
          </w:tcPr>
          <w:p w14:paraId="26A7F24C" w14:textId="77777777" w:rsidR="0069309F" w:rsidRPr="002C4FFA" w:rsidRDefault="0069309F" w:rsidP="00217FD6">
            <w:r w:rsidRPr="002C4FFA">
              <w:t>Agreement on definition of reference model structure required</w:t>
            </w:r>
          </w:p>
        </w:tc>
        <w:tc>
          <w:tcPr>
            <w:tcW w:w="2027" w:type="dxa"/>
          </w:tcPr>
          <w:p w14:paraId="14071984" w14:textId="77777777" w:rsidR="0069309F" w:rsidRPr="002C4FFA" w:rsidRDefault="0069309F" w:rsidP="00217FD6">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217FD6">
            <w:r w:rsidRPr="002C4FFA">
              <w:t>Proxy-DEC model or Intermediate KPI predictor-based model monitoring easily supportable</w:t>
            </w:r>
          </w:p>
          <w:p w14:paraId="66367D80" w14:textId="77777777" w:rsidR="0069309F" w:rsidRPr="002C4FFA" w:rsidRDefault="0069309F" w:rsidP="00217FD6">
            <w:r w:rsidRPr="002C4FFA">
              <w:t>Standardization of reference CSI reconstruction part model structure: can alleviate efforts in RAN4 test decoder definition</w:t>
            </w:r>
          </w:p>
        </w:tc>
      </w:tr>
      <w:tr w:rsidR="0069309F" w:rsidRPr="002C4FFA" w14:paraId="0AF3883A" w14:textId="77777777" w:rsidTr="00217FD6">
        <w:trPr>
          <w:trHeight w:val="1232"/>
        </w:trPr>
        <w:tc>
          <w:tcPr>
            <w:tcW w:w="1271" w:type="dxa"/>
          </w:tcPr>
          <w:p w14:paraId="7A112DD2" w14:textId="77777777" w:rsidR="0069309F" w:rsidRPr="002C4FFA" w:rsidRDefault="0069309F" w:rsidP="00217FD6">
            <w:r w:rsidRPr="002C4FFA">
              <w:t>Option 4</w:t>
            </w:r>
          </w:p>
        </w:tc>
        <w:tc>
          <w:tcPr>
            <w:tcW w:w="1067" w:type="dxa"/>
          </w:tcPr>
          <w:p w14:paraId="0017BBC4" w14:textId="77777777" w:rsidR="0069309F" w:rsidRPr="002C4FFA" w:rsidRDefault="0069309F" w:rsidP="00217FD6">
            <w:r w:rsidRPr="002C4FFA">
              <w:t>High</w:t>
            </w:r>
          </w:p>
        </w:tc>
        <w:tc>
          <w:tcPr>
            <w:tcW w:w="2635" w:type="dxa"/>
          </w:tcPr>
          <w:p w14:paraId="298B0607" w14:textId="77777777" w:rsidR="0069309F" w:rsidRPr="002C4FFA" w:rsidRDefault="0069309F" w:rsidP="00217FD6">
            <w:r w:rsidRPr="002C4FFA">
              <w:t>No big benefit expected in terms of inter-operability complexity reduction as a stand-alone option</w:t>
            </w:r>
          </w:p>
        </w:tc>
        <w:tc>
          <w:tcPr>
            <w:tcW w:w="2027" w:type="dxa"/>
          </w:tcPr>
          <w:p w14:paraId="5572FA62" w14:textId="77777777" w:rsidR="0069309F" w:rsidRPr="002C4FFA" w:rsidRDefault="0069309F" w:rsidP="00217FD6">
            <w:r w:rsidRPr="002C4FFA">
              <w:t>Not recommended as stand-alone.</w:t>
            </w:r>
            <w:r w:rsidRPr="002C4FFA">
              <w:br/>
              <w:t>Better to be combined with Option 3</w:t>
            </w:r>
          </w:p>
        </w:tc>
        <w:tc>
          <w:tcPr>
            <w:tcW w:w="2267" w:type="dxa"/>
          </w:tcPr>
          <w:p w14:paraId="36FC5FCA" w14:textId="77777777" w:rsidR="0069309F" w:rsidRPr="002C4FFA" w:rsidRDefault="0069309F" w:rsidP="00217FD6"/>
        </w:tc>
      </w:tr>
      <w:tr w:rsidR="0069309F" w:rsidRPr="002C4FFA" w14:paraId="4C36385A" w14:textId="77777777" w:rsidTr="00217FD6">
        <w:trPr>
          <w:trHeight w:val="806"/>
        </w:trPr>
        <w:tc>
          <w:tcPr>
            <w:tcW w:w="1271" w:type="dxa"/>
          </w:tcPr>
          <w:p w14:paraId="3BBDC341" w14:textId="77777777" w:rsidR="0069309F" w:rsidRPr="002C4FFA" w:rsidRDefault="0069309F" w:rsidP="00217FD6">
            <w:r w:rsidRPr="002C4FFA">
              <w:t>Option 5</w:t>
            </w:r>
          </w:p>
        </w:tc>
        <w:tc>
          <w:tcPr>
            <w:tcW w:w="7996" w:type="dxa"/>
            <w:gridSpan w:val="4"/>
            <w:shd w:val="clear" w:color="auto" w:fill="D9D9D9" w:themeFill="background1" w:themeFillShade="D9"/>
          </w:tcPr>
          <w:p w14:paraId="79F87890" w14:textId="77777777" w:rsidR="0069309F" w:rsidRPr="002C4FFA" w:rsidRDefault="0069309F" w:rsidP="00217FD6">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6F6262">
        <w:tc>
          <w:tcPr>
            <w:tcW w:w="1279" w:type="dxa"/>
            <w:shd w:val="clear" w:color="auto" w:fill="auto"/>
          </w:tcPr>
          <w:p w14:paraId="491049C6" w14:textId="77777777" w:rsidR="009030C5" w:rsidRDefault="009030C5" w:rsidP="006F6262">
            <w:pPr>
              <w:spacing w:beforeLines="50" w:before="120" w:afterLines="50" w:after="120"/>
              <w:rPr>
                <w:bCs/>
                <w:iCs/>
              </w:rPr>
            </w:pPr>
          </w:p>
        </w:tc>
        <w:tc>
          <w:tcPr>
            <w:tcW w:w="1701" w:type="dxa"/>
            <w:shd w:val="clear" w:color="auto" w:fill="auto"/>
          </w:tcPr>
          <w:p w14:paraId="10EB1A95" w14:textId="77777777" w:rsidR="009030C5" w:rsidRDefault="009030C5" w:rsidP="006F6262">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6F6262">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6F6262">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6F6262">
            <w:pPr>
              <w:spacing w:beforeLines="50" w:before="120" w:afterLines="50" w:after="120"/>
              <w:jc w:val="center"/>
              <w:rPr>
                <w:bCs/>
                <w:iCs/>
              </w:rPr>
            </w:pPr>
            <w:r>
              <w:rPr>
                <w:rFonts w:hint="eastAsia"/>
                <w:b/>
                <w:bCs/>
                <w:szCs w:val="21"/>
              </w:rPr>
              <w:t>Feasibility</w:t>
            </w:r>
          </w:p>
        </w:tc>
      </w:tr>
      <w:tr w:rsidR="009030C5" w14:paraId="6AA2D116" w14:textId="77777777" w:rsidTr="006F6262">
        <w:trPr>
          <w:trHeight w:val="815"/>
        </w:trPr>
        <w:tc>
          <w:tcPr>
            <w:tcW w:w="1279" w:type="dxa"/>
            <w:shd w:val="clear" w:color="auto" w:fill="auto"/>
          </w:tcPr>
          <w:p w14:paraId="260F9E84" w14:textId="77777777" w:rsidR="009030C5" w:rsidRDefault="009030C5" w:rsidP="006F6262">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6F6262">
        <w:tc>
          <w:tcPr>
            <w:tcW w:w="1279" w:type="dxa"/>
            <w:shd w:val="clear" w:color="auto" w:fill="auto"/>
          </w:tcPr>
          <w:p w14:paraId="033C23B2" w14:textId="77777777" w:rsidR="009030C5" w:rsidRDefault="009030C5" w:rsidP="006F6262">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6F6262">
        <w:tc>
          <w:tcPr>
            <w:tcW w:w="1279" w:type="dxa"/>
            <w:shd w:val="clear" w:color="auto" w:fill="auto"/>
          </w:tcPr>
          <w:p w14:paraId="7268000C" w14:textId="77777777" w:rsidR="009030C5" w:rsidRDefault="009030C5" w:rsidP="006F6262">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6F6262">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6F6262">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6F6262">
        <w:tc>
          <w:tcPr>
            <w:tcW w:w="1279" w:type="dxa"/>
            <w:shd w:val="clear" w:color="auto" w:fill="auto"/>
          </w:tcPr>
          <w:p w14:paraId="5D47E5AA" w14:textId="77777777" w:rsidR="009030C5" w:rsidRDefault="009030C5" w:rsidP="006F6262">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6F6262">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6F6262">
            <w:pPr>
              <w:spacing w:beforeLines="50" w:before="120" w:afterLines="50" w:after="120"/>
              <w:jc w:val="center"/>
              <w:rPr>
                <w:b/>
                <w:iCs/>
              </w:rPr>
            </w:pPr>
            <w:r>
              <w:rPr>
                <w:rFonts w:hint="eastAsia"/>
                <w:b/>
                <w:iCs/>
              </w:rPr>
              <w:t>FFS</w:t>
            </w:r>
          </w:p>
        </w:tc>
      </w:tr>
      <w:tr w:rsidR="009030C5" w14:paraId="0FBE71D2" w14:textId="77777777" w:rsidTr="006F6262">
        <w:tc>
          <w:tcPr>
            <w:tcW w:w="1279" w:type="dxa"/>
            <w:shd w:val="clear" w:color="auto" w:fill="auto"/>
          </w:tcPr>
          <w:p w14:paraId="5F3357F0" w14:textId="77777777" w:rsidR="009030C5" w:rsidRDefault="009030C5" w:rsidP="006F6262">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6F6262">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6F6262">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6F6262">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6F6262">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217FD6">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217FD6">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217FD6">
        <w:trPr>
          <w:trHeight w:val="302"/>
        </w:trPr>
        <w:tc>
          <w:tcPr>
            <w:tcW w:w="1696" w:type="dxa"/>
            <w:hideMark/>
          </w:tcPr>
          <w:p w14:paraId="50CE8DD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217FD6">
        <w:trPr>
          <w:trHeight w:val="907"/>
        </w:trPr>
        <w:tc>
          <w:tcPr>
            <w:tcW w:w="1696" w:type="dxa"/>
            <w:hideMark/>
          </w:tcPr>
          <w:p w14:paraId="0796C8B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217FD6">
        <w:trPr>
          <w:trHeight w:val="706"/>
        </w:trPr>
        <w:tc>
          <w:tcPr>
            <w:tcW w:w="1696" w:type="dxa"/>
            <w:hideMark/>
          </w:tcPr>
          <w:p w14:paraId="4004433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217FD6">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217FD6">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217FD6">
        <w:trPr>
          <w:trHeight w:val="504"/>
        </w:trPr>
        <w:tc>
          <w:tcPr>
            <w:tcW w:w="1696" w:type="dxa"/>
            <w:hideMark/>
          </w:tcPr>
          <w:p w14:paraId="5A07CA36"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7B6407">
        <w:tc>
          <w:tcPr>
            <w:tcW w:w="2335" w:type="dxa"/>
          </w:tcPr>
          <w:p w14:paraId="7FF16955" w14:textId="77777777" w:rsidR="002B2D66" w:rsidRPr="005E10A1" w:rsidRDefault="002B2D66" w:rsidP="007B6407">
            <w:pPr>
              <w:rPr>
                <w:bCs/>
                <w:i/>
              </w:rPr>
            </w:pPr>
            <w:r w:rsidRPr="005E10A1">
              <w:rPr>
                <w:i/>
                <w:color w:val="00B050"/>
              </w:rPr>
              <w:t>Support / Can accept</w:t>
            </w:r>
          </w:p>
        </w:tc>
        <w:tc>
          <w:tcPr>
            <w:tcW w:w="7015" w:type="dxa"/>
          </w:tcPr>
          <w:p w14:paraId="6B62DE7B" w14:textId="77777777" w:rsidR="002B2D66" w:rsidRPr="005E10A1" w:rsidRDefault="002B2D66" w:rsidP="007B6407">
            <w:pPr>
              <w:rPr>
                <w:bCs/>
                <w:iCs/>
              </w:rPr>
            </w:pPr>
          </w:p>
        </w:tc>
      </w:tr>
      <w:tr w:rsidR="002B2D66" w:rsidRPr="005E10A1" w14:paraId="0D8FAD3A" w14:textId="77777777" w:rsidTr="007B6407">
        <w:tc>
          <w:tcPr>
            <w:tcW w:w="2335" w:type="dxa"/>
          </w:tcPr>
          <w:p w14:paraId="10DB958F" w14:textId="77777777" w:rsidR="002B2D66" w:rsidRPr="005E10A1" w:rsidRDefault="002B2D66" w:rsidP="007B6407">
            <w:pPr>
              <w:rPr>
                <w:bCs/>
                <w:i/>
              </w:rPr>
            </w:pPr>
            <w:r w:rsidRPr="005E10A1">
              <w:rPr>
                <w:i/>
                <w:color w:val="C00000"/>
              </w:rPr>
              <w:t>Object / Have a concern</w:t>
            </w:r>
          </w:p>
        </w:tc>
        <w:tc>
          <w:tcPr>
            <w:tcW w:w="7015" w:type="dxa"/>
          </w:tcPr>
          <w:p w14:paraId="53054E0A" w14:textId="77777777" w:rsidR="002B2D66" w:rsidRPr="005E10A1" w:rsidRDefault="002B2D66" w:rsidP="007B6407">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7B6407">
            <w:pPr>
              <w:rPr>
                <w:i/>
              </w:rPr>
            </w:pPr>
            <w:r w:rsidRPr="005E10A1">
              <w:rPr>
                <w:i/>
              </w:rPr>
              <w:t>Company</w:t>
            </w:r>
          </w:p>
        </w:tc>
        <w:tc>
          <w:tcPr>
            <w:tcW w:w="7555" w:type="dxa"/>
          </w:tcPr>
          <w:p w14:paraId="44DBCAE1"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7B6407">
            <w:pPr>
              <w:rPr>
                <w:b w:val="0"/>
                <w:bCs w:val="0"/>
                <w:iCs/>
              </w:rPr>
            </w:pPr>
            <w:r>
              <w:rPr>
                <w:b w:val="0"/>
                <w:bCs w:val="0"/>
                <w:iCs/>
              </w:rPr>
              <w:t>Lenovo</w:t>
            </w:r>
          </w:p>
        </w:tc>
        <w:tc>
          <w:tcPr>
            <w:tcW w:w="7555" w:type="dxa"/>
          </w:tcPr>
          <w:p w14:paraId="43952B6A" w14:textId="77777777" w:rsidR="003D32B9" w:rsidRDefault="000761A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2222B1">
            <w:pPr>
              <w:rPr>
                <w:b w:val="0"/>
                <w:bCs w:val="0"/>
                <w:iCs/>
              </w:rPr>
            </w:pPr>
            <w:r>
              <w:rPr>
                <w:b w:val="0"/>
                <w:bCs w:val="0"/>
                <w:iCs/>
              </w:rPr>
              <w:t>Fujitsu</w:t>
            </w:r>
          </w:p>
        </w:tc>
        <w:tc>
          <w:tcPr>
            <w:tcW w:w="7555" w:type="dxa"/>
          </w:tcPr>
          <w:p w14:paraId="0E9242D8"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2222B1">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D37B8D" w:rsidRPr="005E10A1" w14:paraId="02F849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01607D9" w14:textId="4C298439" w:rsidR="00D37B8D" w:rsidRPr="005E10A1" w:rsidRDefault="00D37B8D" w:rsidP="00D37B8D">
            <w:pPr>
              <w:rPr>
                <w:b w:val="0"/>
                <w:bCs w:val="0"/>
                <w:iCs/>
              </w:rPr>
            </w:pPr>
          </w:p>
        </w:tc>
        <w:tc>
          <w:tcPr>
            <w:tcW w:w="7555" w:type="dxa"/>
          </w:tcPr>
          <w:p w14:paraId="2837E27B" w14:textId="77777777" w:rsidR="00D37B8D" w:rsidRPr="00174F25"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D37B8D" w:rsidRPr="005E10A1" w14:paraId="065FA677"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D37B8D" w:rsidRPr="005E10A1" w:rsidRDefault="00D37B8D" w:rsidP="00D37B8D">
            <w:pPr>
              <w:rPr>
                <w:b w:val="0"/>
                <w:bCs w:val="0"/>
                <w:iCs/>
              </w:rPr>
            </w:pPr>
          </w:p>
        </w:tc>
        <w:tc>
          <w:tcPr>
            <w:tcW w:w="7555" w:type="dxa"/>
          </w:tcPr>
          <w:p w14:paraId="04BA9E8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7B6407">
        <w:tc>
          <w:tcPr>
            <w:tcW w:w="2335" w:type="dxa"/>
          </w:tcPr>
          <w:p w14:paraId="2E733E54" w14:textId="77777777" w:rsidR="002B2D66" w:rsidRPr="005E10A1" w:rsidRDefault="002B2D66" w:rsidP="007B6407">
            <w:pPr>
              <w:rPr>
                <w:bCs/>
                <w:i/>
              </w:rPr>
            </w:pPr>
            <w:r w:rsidRPr="005E10A1">
              <w:rPr>
                <w:i/>
                <w:color w:val="00B050"/>
              </w:rPr>
              <w:t>Support / Can accept</w:t>
            </w:r>
          </w:p>
        </w:tc>
        <w:tc>
          <w:tcPr>
            <w:tcW w:w="7015" w:type="dxa"/>
          </w:tcPr>
          <w:p w14:paraId="162ADFA7" w14:textId="012410C4" w:rsidR="002B2D66" w:rsidRPr="005E10A1" w:rsidRDefault="00660056" w:rsidP="007B6407">
            <w:pPr>
              <w:rPr>
                <w:bCs/>
                <w:iCs/>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p>
        </w:tc>
      </w:tr>
      <w:tr w:rsidR="002B2D66" w:rsidRPr="005E10A1" w14:paraId="2B072330" w14:textId="77777777" w:rsidTr="007B6407">
        <w:tc>
          <w:tcPr>
            <w:tcW w:w="2335" w:type="dxa"/>
          </w:tcPr>
          <w:p w14:paraId="04FED475" w14:textId="77777777" w:rsidR="002B2D66" w:rsidRPr="005E10A1" w:rsidRDefault="002B2D66" w:rsidP="007B6407">
            <w:pPr>
              <w:rPr>
                <w:bCs/>
                <w:i/>
              </w:rPr>
            </w:pPr>
            <w:r w:rsidRPr="005E10A1">
              <w:rPr>
                <w:i/>
                <w:color w:val="C00000"/>
              </w:rPr>
              <w:t>Object / Have a concern</w:t>
            </w:r>
          </w:p>
        </w:tc>
        <w:tc>
          <w:tcPr>
            <w:tcW w:w="7015" w:type="dxa"/>
          </w:tcPr>
          <w:p w14:paraId="3F2935F1" w14:textId="77777777" w:rsidR="002B2D66" w:rsidRPr="005E10A1" w:rsidRDefault="002B2D66" w:rsidP="007B6407">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7B6407">
            <w:pPr>
              <w:rPr>
                <w:i/>
              </w:rPr>
            </w:pPr>
            <w:r w:rsidRPr="005E10A1">
              <w:rPr>
                <w:i/>
              </w:rPr>
              <w:t>Company</w:t>
            </w:r>
          </w:p>
        </w:tc>
        <w:tc>
          <w:tcPr>
            <w:tcW w:w="7555" w:type="dxa"/>
          </w:tcPr>
          <w:p w14:paraId="566ECC2B"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7B6407">
            <w:pPr>
              <w:rPr>
                <w:b w:val="0"/>
                <w:bCs w:val="0"/>
                <w:iCs/>
              </w:rPr>
            </w:pPr>
            <w:r>
              <w:rPr>
                <w:b w:val="0"/>
                <w:bCs w:val="0"/>
                <w:iCs/>
              </w:rPr>
              <w:t>Lenovo</w:t>
            </w:r>
          </w:p>
        </w:tc>
        <w:tc>
          <w:tcPr>
            <w:tcW w:w="7555" w:type="dxa"/>
          </w:tcPr>
          <w:p w14:paraId="2418E341" w14:textId="456F2280" w:rsidR="002B2D66" w:rsidRDefault="00660056" w:rsidP="007B6407">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7B6407">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2222B1">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400513" w:rsidRPr="005E10A1" w14:paraId="7B68514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3D6C3C" w14:textId="77777777" w:rsidR="00400513" w:rsidRDefault="00400513" w:rsidP="00174F25">
            <w:pPr>
              <w:rPr>
                <w:rFonts w:eastAsia="SimSun" w:hint="eastAsia"/>
                <w:iCs/>
                <w:lang w:eastAsia="zh-CN"/>
              </w:rPr>
            </w:pPr>
          </w:p>
        </w:tc>
        <w:tc>
          <w:tcPr>
            <w:tcW w:w="7555" w:type="dxa"/>
          </w:tcPr>
          <w:p w14:paraId="086DE7F5" w14:textId="77777777" w:rsidR="00400513" w:rsidRDefault="00400513" w:rsidP="00174F25">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lastRenderedPageBreak/>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7B6407">
        <w:tc>
          <w:tcPr>
            <w:tcW w:w="2335" w:type="dxa"/>
          </w:tcPr>
          <w:p w14:paraId="3969BD49" w14:textId="77777777" w:rsidR="002B2D66" w:rsidRPr="005E10A1" w:rsidRDefault="002B2D66" w:rsidP="007B6407">
            <w:pPr>
              <w:rPr>
                <w:bCs/>
                <w:i/>
              </w:rPr>
            </w:pPr>
            <w:r w:rsidRPr="005E10A1">
              <w:rPr>
                <w:i/>
                <w:color w:val="00B050"/>
              </w:rPr>
              <w:t>Support / Can accept</w:t>
            </w:r>
          </w:p>
        </w:tc>
        <w:tc>
          <w:tcPr>
            <w:tcW w:w="7015" w:type="dxa"/>
          </w:tcPr>
          <w:p w14:paraId="288F7768" w14:textId="77777777" w:rsidR="002B2D66" w:rsidRPr="005E10A1" w:rsidRDefault="002B2D66" w:rsidP="007B6407">
            <w:pPr>
              <w:rPr>
                <w:bCs/>
                <w:iCs/>
              </w:rPr>
            </w:pPr>
          </w:p>
        </w:tc>
      </w:tr>
      <w:tr w:rsidR="002B2D66" w:rsidRPr="005E10A1" w14:paraId="0D8515AB" w14:textId="77777777" w:rsidTr="007B6407">
        <w:tc>
          <w:tcPr>
            <w:tcW w:w="2335" w:type="dxa"/>
          </w:tcPr>
          <w:p w14:paraId="39474960" w14:textId="77777777" w:rsidR="002B2D66" w:rsidRPr="005E10A1" w:rsidRDefault="002B2D66" w:rsidP="007B6407">
            <w:pPr>
              <w:rPr>
                <w:bCs/>
                <w:i/>
              </w:rPr>
            </w:pPr>
            <w:r w:rsidRPr="005E10A1">
              <w:rPr>
                <w:i/>
                <w:color w:val="C00000"/>
              </w:rPr>
              <w:t>Object / Have a concern</w:t>
            </w:r>
          </w:p>
        </w:tc>
        <w:tc>
          <w:tcPr>
            <w:tcW w:w="7015" w:type="dxa"/>
          </w:tcPr>
          <w:p w14:paraId="7ED6B25A" w14:textId="77777777" w:rsidR="002B2D66" w:rsidRPr="005E10A1" w:rsidRDefault="002B2D66" w:rsidP="007B6407">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7B6407">
            <w:pPr>
              <w:rPr>
                <w:i/>
              </w:rPr>
            </w:pPr>
            <w:r w:rsidRPr="005E10A1">
              <w:rPr>
                <w:i/>
              </w:rPr>
              <w:t>Company</w:t>
            </w:r>
          </w:p>
        </w:tc>
        <w:tc>
          <w:tcPr>
            <w:tcW w:w="7555" w:type="dxa"/>
          </w:tcPr>
          <w:p w14:paraId="6F730958"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7B6407">
            <w:pPr>
              <w:rPr>
                <w:b w:val="0"/>
                <w:bCs w:val="0"/>
                <w:iCs/>
              </w:rPr>
            </w:pPr>
            <w:r>
              <w:rPr>
                <w:b w:val="0"/>
                <w:bCs w:val="0"/>
                <w:iCs/>
              </w:rPr>
              <w:t>Lenovo</w:t>
            </w:r>
          </w:p>
        </w:tc>
        <w:tc>
          <w:tcPr>
            <w:tcW w:w="7555" w:type="dxa"/>
          </w:tcPr>
          <w:p w14:paraId="27B8B85D" w14:textId="77777777" w:rsidR="002B2D66"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7B6407">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7B6407">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lastRenderedPageBreak/>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2222B1">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2222B1">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2222B1">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2222B1">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lastRenderedPageBreak/>
              <w:t>The method of exchanging is either over the air-interface or offline.</w:t>
            </w:r>
          </w:p>
          <w:p w14:paraId="1C177050" w14:textId="77777777" w:rsidR="00400513" w:rsidRPr="00F820A2" w:rsidRDefault="00400513" w:rsidP="002222B1">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pPr>
          </w:p>
        </w:tc>
      </w:tr>
      <w:tr w:rsidR="00400513" w:rsidRPr="005E10A1" w14:paraId="0CC63A6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E198D0" w14:textId="77777777" w:rsidR="00400513" w:rsidRDefault="00400513" w:rsidP="00174F25">
            <w:pPr>
              <w:rPr>
                <w:rFonts w:eastAsia="SimSun" w:hint="eastAsia"/>
                <w:iCs/>
                <w:lang w:eastAsia="zh-CN"/>
              </w:rPr>
            </w:pPr>
          </w:p>
        </w:tc>
        <w:tc>
          <w:tcPr>
            <w:tcW w:w="7555" w:type="dxa"/>
          </w:tcPr>
          <w:p w14:paraId="12B033F7" w14:textId="77777777" w:rsidR="00400513" w:rsidRDefault="00400513" w:rsidP="00174F25">
            <w:pPr>
              <w:cnfStyle w:val="000000000000" w:firstRow="0" w:lastRow="0" w:firstColumn="0" w:lastColumn="0" w:oddVBand="0" w:evenVBand="0" w:oddHBand="0" w:evenHBand="0" w:firstRowFirstColumn="0" w:firstRowLastColumn="0" w:lastRowFirstColumn="0" w:lastRowLastColumn="0"/>
            </w:pP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7B6407">
        <w:tc>
          <w:tcPr>
            <w:tcW w:w="2335" w:type="dxa"/>
          </w:tcPr>
          <w:p w14:paraId="01331C87" w14:textId="77777777" w:rsidR="00102738" w:rsidRPr="005E10A1" w:rsidRDefault="00102738" w:rsidP="007B6407">
            <w:pPr>
              <w:rPr>
                <w:bCs/>
                <w:i/>
              </w:rPr>
            </w:pPr>
            <w:r w:rsidRPr="005E10A1">
              <w:rPr>
                <w:i/>
                <w:color w:val="00B050"/>
              </w:rPr>
              <w:t>Support / Can accept</w:t>
            </w:r>
          </w:p>
        </w:tc>
        <w:tc>
          <w:tcPr>
            <w:tcW w:w="7015" w:type="dxa"/>
          </w:tcPr>
          <w:p w14:paraId="20DA0B63" w14:textId="77777777" w:rsidR="00102738" w:rsidRPr="005E10A1" w:rsidRDefault="00102738" w:rsidP="007B6407">
            <w:pPr>
              <w:rPr>
                <w:bCs/>
                <w:iCs/>
              </w:rPr>
            </w:pPr>
          </w:p>
        </w:tc>
      </w:tr>
      <w:tr w:rsidR="00102738" w:rsidRPr="005E10A1" w14:paraId="227F75E6" w14:textId="77777777" w:rsidTr="007B6407">
        <w:tc>
          <w:tcPr>
            <w:tcW w:w="2335" w:type="dxa"/>
          </w:tcPr>
          <w:p w14:paraId="05530DE4" w14:textId="77777777" w:rsidR="00102738" w:rsidRPr="005E10A1" w:rsidRDefault="00102738" w:rsidP="007B6407">
            <w:pPr>
              <w:rPr>
                <w:bCs/>
                <w:i/>
              </w:rPr>
            </w:pPr>
            <w:r w:rsidRPr="005E10A1">
              <w:rPr>
                <w:i/>
                <w:color w:val="C00000"/>
              </w:rPr>
              <w:t>Object / Have a concern</w:t>
            </w:r>
          </w:p>
        </w:tc>
        <w:tc>
          <w:tcPr>
            <w:tcW w:w="7015" w:type="dxa"/>
          </w:tcPr>
          <w:p w14:paraId="5E489B6C" w14:textId="77777777" w:rsidR="00102738" w:rsidRPr="005E10A1" w:rsidRDefault="00102738" w:rsidP="007B6407">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7B6407">
            <w:pPr>
              <w:rPr>
                <w:i/>
              </w:rPr>
            </w:pPr>
            <w:r w:rsidRPr="005E10A1">
              <w:rPr>
                <w:i/>
              </w:rPr>
              <w:t>Company</w:t>
            </w:r>
          </w:p>
        </w:tc>
        <w:tc>
          <w:tcPr>
            <w:tcW w:w="7555" w:type="dxa"/>
          </w:tcPr>
          <w:p w14:paraId="1BC67CAD"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7B6407">
            <w:pPr>
              <w:rPr>
                <w:b w:val="0"/>
                <w:bCs w:val="0"/>
                <w:iCs/>
              </w:rPr>
            </w:pPr>
            <w:r>
              <w:rPr>
                <w:b w:val="0"/>
                <w:bCs w:val="0"/>
                <w:iCs/>
              </w:rPr>
              <w:t>Lenovo</w:t>
            </w:r>
          </w:p>
        </w:tc>
        <w:tc>
          <w:tcPr>
            <w:tcW w:w="7555" w:type="dxa"/>
          </w:tcPr>
          <w:p w14:paraId="1E80A35C" w14:textId="655EDDF6" w:rsidR="00102738" w:rsidRPr="005E10A1" w:rsidRDefault="00EE47FD" w:rsidP="007B640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7B6407">
            <w:pPr>
              <w:rPr>
                <w:b w:val="0"/>
                <w:bCs w:val="0"/>
                <w:iCs/>
              </w:rPr>
            </w:pPr>
            <w:proofErr w:type="spellStart"/>
            <w:r>
              <w:rPr>
                <w:b w:val="0"/>
                <w:bCs w:val="0"/>
                <w:iCs/>
              </w:rPr>
              <w:t>Futurewei</w:t>
            </w:r>
            <w:proofErr w:type="spellEnd"/>
          </w:p>
        </w:tc>
        <w:tc>
          <w:tcPr>
            <w:tcW w:w="7555" w:type="dxa"/>
          </w:tcPr>
          <w:p w14:paraId="41D3D2BF" w14:textId="77777777" w:rsidR="00102738" w:rsidRDefault="008746C7" w:rsidP="007B6407">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7B6407">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7B6407">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lastRenderedPageBreak/>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2222B1">
            <w:pPr>
              <w:rPr>
                <w:rFonts w:eastAsia="SimSun"/>
                <w:b w:val="0"/>
                <w:bCs w:val="0"/>
                <w:iCs/>
                <w:lang w:eastAsia="zh-CN"/>
              </w:rPr>
            </w:pPr>
            <w:r w:rsidRPr="00D411A9">
              <w:rPr>
                <w:rFonts w:eastAsia="SimSun"/>
                <w:b w:val="0"/>
                <w:bCs w:val="0"/>
                <w:iCs/>
                <w:lang w:eastAsia="zh-CN"/>
              </w:rPr>
              <w:lastRenderedPageBreak/>
              <w:t>Fujitsu</w:t>
            </w:r>
          </w:p>
        </w:tc>
        <w:tc>
          <w:tcPr>
            <w:tcW w:w="7555" w:type="dxa"/>
          </w:tcPr>
          <w:p w14:paraId="43039ED4"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400513" w:rsidRPr="005E10A1" w14:paraId="174D2F3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DF0C065" w14:textId="77777777" w:rsidR="00400513" w:rsidRDefault="00400513" w:rsidP="007054D9">
            <w:pPr>
              <w:rPr>
                <w:rFonts w:eastAsia="SimSun" w:hint="eastAsia"/>
                <w:iCs/>
                <w:lang w:eastAsia="zh-CN"/>
              </w:rPr>
            </w:pPr>
          </w:p>
        </w:tc>
        <w:tc>
          <w:tcPr>
            <w:tcW w:w="7555" w:type="dxa"/>
          </w:tcPr>
          <w:p w14:paraId="3811A0A8" w14:textId="77777777" w:rsidR="00400513" w:rsidRDefault="00400513" w:rsidP="007054D9">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7B6407">
        <w:tc>
          <w:tcPr>
            <w:tcW w:w="2335" w:type="dxa"/>
          </w:tcPr>
          <w:p w14:paraId="26C9F9C5" w14:textId="77777777" w:rsidR="00102738" w:rsidRPr="005E10A1" w:rsidRDefault="00102738" w:rsidP="007B6407">
            <w:pPr>
              <w:rPr>
                <w:bCs/>
                <w:i/>
              </w:rPr>
            </w:pPr>
            <w:r w:rsidRPr="005E10A1">
              <w:rPr>
                <w:i/>
                <w:color w:val="00B050"/>
              </w:rPr>
              <w:t>Support / Can accept</w:t>
            </w:r>
          </w:p>
        </w:tc>
        <w:tc>
          <w:tcPr>
            <w:tcW w:w="7015" w:type="dxa"/>
          </w:tcPr>
          <w:p w14:paraId="2D7FB0E4" w14:textId="77777777" w:rsidR="00102738" w:rsidRPr="005E10A1" w:rsidRDefault="00102738" w:rsidP="007B6407">
            <w:pPr>
              <w:rPr>
                <w:bCs/>
                <w:iCs/>
              </w:rPr>
            </w:pPr>
          </w:p>
        </w:tc>
      </w:tr>
      <w:tr w:rsidR="00102738" w:rsidRPr="005E10A1" w14:paraId="6F57CAB3" w14:textId="77777777" w:rsidTr="007B6407">
        <w:tc>
          <w:tcPr>
            <w:tcW w:w="2335" w:type="dxa"/>
          </w:tcPr>
          <w:p w14:paraId="423B0A5B" w14:textId="77777777" w:rsidR="00102738" w:rsidRPr="005E10A1" w:rsidRDefault="00102738" w:rsidP="007B6407">
            <w:pPr>
              <w:rPr>
                <w:bCs/>
                <w:i/>
              </w:rPr>
            </w:pPr>
            <w:r w:rsidRPr="005E10A1">
              <w:rPr>
                <w:i/>
                <w:color w:val="C00000"/>
              </w:rPr>
              <w:t>Object / Have a concern</w:t>
            </w:r>
          </w:p>
        </w:tc>
        <w:tc>
          <w:tcPr>
            <w:tcW w:w="7015" w:type="dxa"/>
          </w:tcPr>
          <w:p w14:paraId="6E092185" w14:textId="77777777" w:rsidR="00102738" w:rsidRPr="005E10A1" w:rsidRDefault="00102738" w:rsidP="007B6407">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7B6407">
            <w:pPr>
              <w:rPr>
                <w:i/>
              </w:rPr>
            </w:pPr>
            <w:r w:rsidRPr="005E10A1">
              <w:rPr>
                <w:i/>
              </w:rPr>
              <w:t>Company</w:t>
            </w:r>
          </w:p>
        </w:tc>
        <w:tc>
          <w:tcPr>
            <w:tcW w:w="7555" w:type="dxa"/>
          </w:tcPr>
          <w:p w14:paraId="573BCE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7B6407">
            <w:pPr>
              <w:rPr>
                <w:b w:val="0"/>
                <w:bCs w:val="0"/>
                <w:iCs/>
              </w:rPr>
            </w:pPr>
            <w:r>
              <w:rPr>
                <w:b w:val="0"/>
                <w:bCs w:val="0"/>
                <w:iCs/>
              </w:rPr>
              <w:t>Lenovo</w:t>
            </w:r>
          </w:p>
        </w:tc>
        <w:tc>
          <w:tcPr>
            <w:tcW w:w="7555" w:type="dxa"/>
          </w:tcPr>
          <w:p w14:paraId="0C646EDC" w14:textId="012B486B" w:rsidR="00102738" w:rsidRPr="005E10A1" w:rsidRDefault="00524F52"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lastRenderedPageBreak/>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2222B1">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2222B1">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2222B1">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2222B1">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2222B1">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2222B1">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2222B1">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2222B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00513" w:rsidRPr="005E10A1" w14:paraId="02C456B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3ED797A" w14:textId="77777777" w:rsidR="00400513" w:rsidRDefault="00400513" w:rsidP="00481F32">
            <w:pPr>
              <w:rPr>
                <w:rFonts w:eastAsia="SimSun" w:hint="eastAsia"/>
                <w:iCs/>
                <w:lang w:eastAsia="zh-CN"/>
              </w:rPr>
            </w:pPr>
          </w:p>
        </w:tc>
        <w:tc>
          <w:tcPr>
            <w:tcW w:w="7555" w:type="dxa"/>
          </w:tcPr>
          <w:p w14:paraId="085A142A" w14:textId="77777777" w:rsidR="00400513" w:rsidRDefault="00400513" w:rsidP="00481F32">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7B6407">
            <w:pPr>
              <w:rPr>
                <w:i/>
              </w:rPr>
            </w:pPr>
            <w:r w:rsidRPr="005E10A1">
              <w:rPr>
                <w:i/>
              </w:rPr>
              <w:lastRenderedPageBreak/>
              <w:t>Company</w:t>
            </w:r>
          </w:p>
        </w:tc>
        <w:tc>
          <w:tcPr>
            <w:tcW w:w="7555" w:type="dxa"/>
          </w:tcPr>
          <w:p w14:paraId="407FBB1F"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lastRenderedPageBreak/>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 xml:space="preserve">For the data sample format, prioritize Rel-16 </w:t>
      </w:r>
      <w:proofErr w:type="spellStart"/>
      <w:r w:rsidRPr="00DA7557">
        <w:rPr>
          <w:rStyle w:val="af4"/>
          <w:bCs w:val="0"/>
          <w:iCs w:val="0"/>
        </w:rPr>
        <w:t>eType</w:t>
      </w:r>
      <w:proofErr w:type="spellEnd"/>
      <w:r w:rsidRPr="00DA7557">
        <w:rPr>
          <w:rStyle w:val="af4"/>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af4"/>
          <w:bCs w:val="0"/>
          <w:iCs w:val="0"/>
        </w:rPr>
        <w:t>signaling</w:t>
      </w:r>
      <w:proofErr w:type="spellEnd"/>
      <w:r w:rsidRPr="006B6EC2">
        <w:rPr>
          <w:rStyle w:val="af4"/>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 xml:space="preserve">nhanced Rel-16 </w:t>
      </w:r>
      <w:proofErr w:type="spellStart"/>
      <w:r w:rsidRPr="00256241">
        <w:rPr>
          <w:rStyle w:val="af4"/>
          <w:rFonts w:hint="eastAsia"/>
          <w:bCs w:val="0"/>
          <w:iCs w:val="0"/>
        </w:rPr>
        <w:t>eTypeII</w:t>
      </w:r>
      <w:proofErr w:type="spellEnd"/>
      <w:r w:rsidRPr="00256241">
        <w:rPr>
          <w:rStyle w:val="af4"/>
          <w:rFonts w:hint="eastAsia"/>
          <w:bCs w:val="0"/>
          <w:iCs w:val="0"/>
        </w:rPr>
        <w:t xml:space="preserve">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lastRenderedPageBreak/>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 xml:space="preserve">Proposal 7: In CSI compression using two-sided model use case, regarding the ground truth CSI format for NW side data collection for performance monitoring and model training, R16 </w:t>
      </w:r>
      <w:proofErr w:type="spellStart"/>
      <w:r w:rsidRPr="007F11B9">
        <w:rPr>
          <w:rStyle w:val="af4"/>
        </w:rPr>
        <w:t>eType</w:t>
      </w:r>
      <w:proofErr w:type="spellEnd"/>
      <w:r w:rsidRPr="007F11B9">
        <w:rPr>
          <w:rStyle w:val="af4"/>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lastRenderedPageBreak/>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lastRenderedPageBreak/>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7B6407">
            <w:pPr>
              <w:rPr>
                <w:i/>
              </w:rPr>
            </w:pPr>
            <w:r w:rsidRPr="005E10A1">
              <w:rPr>
                <w:i/>
              </w:rPr>
              <w:t>Company</w:t>
            </w:r>
          </w:p>
        </w:tc>
        <w:tc>
          <w:tcPr>
            <w:tcW w:w="7555" w:type="dxa"/>
          </w:tcPr>
          <w:p w14:paraId="3DB701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7B6407">
            <w:pPr>
              <w:rPr>
                <w:b w:val="0"/>
                <w:bCs w:val="0"/>
                <w:iCs/>
              </w:rPr>
            </w:pPr>
          </w:p>
        </w:tc>
        <w:tc>
          <w:tcPr>
            <w:tcW w:w="7555" w:type="dxa"/>
          </w:tcPr>
          <w:p w14:paraId="4A986CCB"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7B6407">
            <w:pPr>
              <w:rPr>
                <w:b w:val="0"/>
                <w:bCs w:val="0"/>
                <w:iCs/>
              </w:rPr>
            </w:pPr>
          </w:p>
        </w:tc>
        <w:tc>
          <w:tcPr>
            <w:tcW w:w="7555" w:type="dxa"/>
          </w:tcPr>
          <w:p w14:paraId="638E6B57"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w:t>
      </w:r>
      <w:proofErr w:type="spellStart"/>
      <w:r w:rsidRPr="00663ED4">
        <w:rPr>
          <w:rStyle w:val="af4"/>
          <w:bCs w:val="0"/>
          <w:iCs w:val="0"/>
        </w:rPr>
        <w:t>signaling</w:t>
      </w:r>
      <w:proofErr w:type="spellEnd"/>
      <w:r w:rsidRPr="00663ED4">
        <w:rPr>
          <w:rStyle w:val="af4"/>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lastRenderedPageBreak/>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 xml:space="preserve">Proposal 11: In CSI compression using two-sided model use case, performance monitoring at NW-side can be prioritized and proxy </w:t>
      </w:r>
      <w:proofErr w:type="gramStart"/>
      <w:r w:rsidRPr="004C2780">
        <w:rPr>
          <w:rStyle w:val="af4"/>
        </w:rPr>
        <w:t>model based</w:t>
      </w:r>
      <w:proofErr w:type="gramEnd"/>
      <w:r w:rsidRPr="004C2780">
        <w:rPr>
          <w:rStyle w:val="af4"/>
        </w:rPr>
        <w:t xml:space="preserve">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lastRenderedPageBreak/>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 xml:space="preserve">Significant overhead reduction for quantization of the target CSI or output of CSI reconstruction via enhanced </w:t>
      </w:r>
      <w:proofErr w:type="spellStart"/>
      <w:r w:rsidRPr="001455B1">
        <w:rPr>
          <w:rStyle w:val="af4"/>
        </w:rPr>
        <w:t>eType</w:t>
      </w:r>
      <w:proofErr w:type="spellEnd"/>
      <w:r w:rsidRPr="001455B1">
        <w:rPr>
          <w:rStyle w:val="af4"/>
        </w:rPr>
        <w:t xml:space="preserv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w:t>
      </w:r>
      <w:proofErr w:type="spellStart"/>
      <w:r w:rsidRPr="001455B1">
        <w:rPr>
          <w:rStyle w:val="af4"/>
        </w:rPr>
        <w:t>eType</w:t>
      </w:r>
      <w:proofErr w:type="spellEnd"/>
      <w:r w:rsidRPr="001455B1">
        <w:rPr>
          <w:rStyle w:val="af4"/>
        </w:rPr>
        <w:t xml:space="preserv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lastRenderedPageBreak/>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w:t>
      </w:r>
      <w:proofErr w:type="spellStart"/>
      <w:r w:rsidRPr="00197CF5">
        <w:rPr>
          <w:rStyle w:val="af4"/>
          <w:bCs w:val="0"/>
          <w:iCs w:val="0"/>
        </w:rPr>
        <w:t>signaling</w:t>
      </w:r>
      <w:proofErr w:type="spellEnd"/>
      <w:r w:rsidRPr="00197CF5">
        <w:rPr>
          <w:rStyle w:val="af4"/>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procedures and </w:t>
      </w:r>
      <w:proofErr w:type="spellStart"/>
      <w:r w:rsidRPr="00197CF5">
        <w:rPr>
          <w:rStyle w:val="af4"/>
          <w:bCs w:val="0"/>
          <w:iCs w:val="0"/>
        </w:rPr>
        <w:t>signaling</w:t>
      </w:r>
      <w:proofErr w:type="spellEnd"/>
      <w:r w:rsidRPr="00197CF5">
        <w:rPr>
          <w:rStyle w:val="af4"/>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proofErr w:type="spellStart"/>
      <w:r w:rsidRPr="001A2CE2">
        <w:rPr>
          <w:rStyle w:val="af3"/>
        </w:rPr>
        <w:t>InterDigital</w:t>
      </w:r>
      <w:proofErr w:type="spellEnd"/>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 xml:space="preserve">NW-side monitoring with lower </w:t>
      </w:r>
      <w:proofErr w:type="spellStart"/>
      <w:r w:rsidRPr="001A2CE2">
        <w:rPr>
          <w:rStyle w:val="af4"/>
          <w:bCs w:val="0"/>
        </w:rPr>
        <w:t>signaling</w:t>
      </w:r>
      <w:proofErr w:type="spellEnd"/>
      <w:r w:rsidRPr="001A2CE2">
        <w:rPr>
          <w:rStyle w:val="af4"/>
          <w:bCs w:val="0"/>
        </w:rPr>
        <w:t xml:space="preserve">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t xml:space="preserve">Proposal 1: For CSI compression using two-sided model, for UE side performance, further study the NW implicitly transmit output CSI using </w:t>
      </w:r>
      <w:proofErr w:type="spellStart"/>
      <w:r w:rsidRPr="00AD53D9">
        <w:rPr>
          <w:rStyle w:val="af4"/>
          <w:bCs w:val="0"/>
        </w:rPr>
        <w:t>precoded</w:t>
      </w:r>
      <w:proofErr w:type="spellEnd"/>
      <w:r w:rsidRPr="00AD53D9">
        <w:rPr>
          <w:rStyle w:val="af4"/>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w:t>
      </w:r>
      <w:proofErr w:type="spellStart"/>
      <w:r w:rsidRPr="00494417">
        <w:rPr>
          <w:rStyle w:val="af4"/>
          <w:bCs w:val="0"/>
        </w:rPr>
        <w:t>gNB</w:t>
      </w:r>
      <w:proofErr w:type="spellEnd"/>
      <w:r w:rsidRPr="00494417">
        <w:rPr>
          <w:rStyle w:val="af4"/>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lastRenderedPageBreak/>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lastRenderedPageBreak/>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7B6407">
            <w:pPr>
              <w:rPr>
                <w:i/>
              </w:rPr>
            </w:pPr>
            <w:r w:rsidRPr="005E10A1">
              <w:rPr>
                <w:i/>
              </w:rPr>
              <w:t>Company</w:t>
            </w:r>
          </w:p>
        </w:tc>
        <w:tc>
          <w:tcPr>
            <w:tcW w:w="7555" w:type="dxa"/>
          </w:tcPr>
          <w:p w14:paraId="73219C83"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7B6407">
            <w:pPr>
              <w:rPr>
                <w:b w:val="0"/>
                <w:bCs w:val="0"/>
                <w:iCs/>
              </w:rPr>
            </w:pPr>
          </w:p>
        </w:tc>
        <w:tc>
          <w:tcPr>
            <w:tcW w:w="7555" w:type="dxa"/>
          </w:tcPr>
          <w:p w14:paraId="2C7D9373"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7B6407">
            <w:pPr>
              <w:rPr>
                <w:b w:val="0"/>
                <w:bCs w:val="0"/>
                <w:iCs/>
              </w:rPr>
            </w:pPr>
          </w:p>
        </w:tc>
        <w:tc>
          <w:tcPr>
            <w:tcW w:w="7555" w:type="dxa"/>
          </w:tcPr>
          <w:p w14:paraId="510435FA"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lastRenderedPageBreak/>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 xml:space="preserve">Type 1 (Compression of channel): UE reports </w:t>
      </w:r>
      <w:proofErr w:type="spellStart"/>
      <w:r w:rsidRPr="00EC61DA">
        <w:rPr>
          <w:rStyle w:val="af4"/>
          <w:bCs w:val="0"/>
          <w:iCs w:val="0"/>
        </w:rPr>
        <w:t>subband</w:t>
      </w:r>
      <w:proofErr w:type="spellEnd"/>
      <w:r w:rsidRPr="00EC61DA">
        <w:rPr>
          <w:rStyle w:val="af4"/>
          <w:bCs w:val="0"/>
          <w:iCs w:val="0"/>
        </w:rPr>
        <w:t xml:space="preserve">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lastRenderedPageBreak/>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xml:space="preserve">, the same quantization scheme as that in Rel-17 for </w:t>
      </w:r>
      <w:proofErr w:type="gramStart"/>
      <w:r w:rsidRPr="003262C8">
        <w:rPr>
          <w:rStyle w:val="af4"/>
        </w:rPr>
        <w:t>codebook based</w:t>
      </w:r>
      <w:proofErr w:type="gramEnd"/>
      <w:r w:rsidRPr="003262C8">
        <w:rPr>
          <w:rStyle w:val="af4"/>
        </w:rPr>
        <w:t xml:space="preserve">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t xml:space="preserve">Proposal 10: For defining the pairing information used to enable the UE to select a CSI generation model(s) that is compatible with the CSI reconstruction model(s) used by the </w:t>
      </w:r>
      <w:proofErr w:type="spellStart"/>
      <w:r w:rsidRPr="00AB1F0E">
        <w:rPr>
          <w:rStyle w:val="af4"/>
          <w:bCs w:val="0"/>
          <w:iCs w:val="0"/>
        </w:rPr>
        <w:t>gNB</w:t>
      </w:r>
      <w:proofErr w:type="spellEnd"/>
      <w:r w:rsidRPr="00AB1F0E">
        <w:rPr>
          <w:rStyle w:val="af4"/>
          <w:bCs w:val="0"/>
          <w:iCs w:val="0"/>
        </w:rPr>
        <w:t>,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lastRenderedPageBreak/>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lastRenderedPageBreak/>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proofErr w:type="spellStart"/>
      <w:r w:rsidRPr="00DC0A05">
        <w:rPr>
          <w:rStyle w:val="af3"/>
        </w:rPr>
        <w:t>CEWiT</w:t>
      </w:r>
      <w:proofErr w:type="spellEnd"/>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lastRenderedPageBreak/>
              <w:t>Fujistu</w:t>
            </w:r>
            <w:proofErr w:type="spellEnd"/>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7B6407">
            <w:pPr>
              <w:rPr>
                <w:i/>
              </w:rPr>
            </w:pPr>
            <w:r w:rsidRPr="005E10A1">
              <w:rPr>
                <w:i/>
              </w:rPr>
              <w:t>Company</w:t>
            </w:r>
          </w:p>
        </w:tc>
        <w:tc>
          <w:tcPr>
            <w:tcW w:w="7555" w:type="dxa"/>
          </w:tcPr>
          <w:p w14:paraId="66B2231B"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7B6407">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491F4851" w:rsidR="00A94FA3" w:rsidRPr="005E10A1" w:rsidRDefault="00A94FA3" w:rsidP="007B6407">
            <w:pPr>
              <w:rPr>
                <w:b w:val="0"/>
                <w:bCs w:val="0"/>
                <w:iCs/>
              </w:rPr>
            </w:pPr>
          </w:p>
        </w:tc>
      </w:tr>
      <w:tr w:rsidR="0044428B" w:rsidRPr="005E10A1" w14:paraId="3ABC775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F6BA0" w14:textId="77777777" w:rsidR="0044428B" w:rsidRPr="005E10A1" w:rsidRDefault="0044428B" w:rsidP="007B6407">
            <w:pPr>
              <w:rPr>
                <w:b w:val="0"/>
                <w:bCs w:val="0"/>
                <w:iCs/>
              </w:rPr>
            </w:pPr>
          </w:p>
        </w:tc>
        <w:tc>
          <w:tcPr>
            <w:tcW w:w="7555" w:type="dxa"/>
          </w:tcPr>
          <w:p w14:paraId="30E0CA45"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7B6407">
            <w:pPr>
              <w:rPr>
                <w:i/>
              </w:rPr>
            </w:pPr>
            <w:r w:rsidRPr="005E10A1">
              <w:rPr>
                <w:i/>
              </w:rPr>
              <w:lastRenderedPageBreak/>
              <w:t>Company</w:t>
            </w:r>
          </w:p>
        </w:tc>
        <w:tc>
          <w:tcPr>
            <w:tcW w:w="7555" w:type="dxa"/>
          </w:tcPr>
          <w:p w14:paraId="5C4E8984"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5AED27" w14:textId="77777777" w:rsidR="0044428B" w:rsidRPr="005E10A1" w:rsidRDefault="0044428B" w:rsidP="007B6407">
            <w:pPr>
              <w:rPr>
                <w:b w:val="0"/>
                <w:bCs w:val="0"/>
                <w:iCs/>
              </w:rPr>
            </w:pPr>
          </w:p>
        </w:tc>
        <w:tc>
          <w:tcPr>
            <w:tcW w:w="7555" w:type="dxa"/>
          </w:tcPr>
          <w:p w14:paraId="4748EBAD"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7AEAF66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7B6407">
            <w:pPr>
              <w:rPr>
                <w:b w:val="0"/>
                <w:bCs w:val="0"/>
                <w:iCs/>
              </w:rPr>
            </w:pPr>
          </w:p>
        </w:tc>
        <w:tc>
          <w:tcPr>
            <w:tcW w:w="7555" w:type="dxa"/>
          </w:tcPr>
          <w:p w14:paraId="1017C4F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7B6407">
            <w:pPr>
              <w:rPr>
                <w:i/>
              </w:rPr>
            </w:pPr>
            <w:r w:rsidRPr="005E10A1">
              <w:rPr>
                <w:i/>
              </w:rPr>
              <w:t>Company</w:t>
            </w:r>
          </w:p>
        </w:tc>
        <w:tc>
          <w:tcPr>
            <w:tcW w:w="7555" w:type="dxa"/>
          </w:tcPr>
          <w:p w14:paraId="31C9BD77" w14:textId="77777777" w:rsidR="00266BFC" w:rsidRPr="005E10A1" w:rsidRDefault="00266BFC"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7B6407">
            <w:pPr>
              <w:rPr>
                <w:b w:val="0"/>
                <w:bCs w:val="0"/>
                <w:iCs/>
              </w:rPr>
            </w:pPr>
          </w:p>
        </w:tc>
        <w:tc>
          <w:tcPr>
            <w:tcW w:w="7555" w:type="dxa"/>
          </w:tcPr>
          <w:p w14:paraId="492AA509"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7B6407">
            <w:pPr>
              <w:rPr>
                <w:b w:val="0"/>
                <w:bCs w:val="0"/>
                <w:iCs/>
              </w:rPr>
            </w:pPr>
          </w:p>
        </w:tc>
        <w:tc>
          <w:tcPr>
            <w:tcW w:w="7555" w:type="dxa"/>
          </w:tcPr>
          <w:p w14:paraId="5029B947"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7B6407">
            <w:pPr>
              <w:rPr>
                <w:i/>
              </w:rPr>
            </w:pPr>
            <w:r w:rsidRPr="005E10A1">
              <w:rPr>
                <w:i/>
              </w:rPr>
              <w:t>Company</w:t>
            </w:r>
          </w:p>
        </w:tc>
        <w:tc>
          <w:tcPr>
            <w:tcW w:w="7555" w:type="dxa"/>
          </w:tcPr>
          <w:p w14:paraId="61481CC5"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3574F8B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7E48F6F" w14:textId="77777777" w:rsidR="0044428B" w:rsidRPr="005E10A1" w:rsidRDefault="0044428B" w:rsidP="007B6407">
            <w:pPr>
              <w:rPr>
                <w:b w:val="0"/>
                <w:bCs w:val="0"/>
                <w:iCs/>
              </w:rPr>
            </w:pPr>
          </w:p>
        </w:tc>
        <w:tc>
          <w:tcPr>
            <w:tcW w:w="7555" w:type="dxa"/>
          </w:tcPr>
          <w:p w14:paraId="265F6A1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017EC0E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7B6407">
            <w:pPr>
              <w:rPr>
                <w:b w:val="0"/>
                <w:bCs w:val="0"/>
                <w:iCs/>
              </w:rPr>
            </w:pPr>
          </w:p>
        </w:tc>
        <w:tc>
          <w:tcPr>
            <w:tcW w:w="7555" w:type="dxa"/>
          </w:tcPr>
          <w:p w14:paraId="5C3BE9A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7B6407">
            <w:pPr>
              <w:rPr>
                <w:i/>
              </w:rPr>
            </w:pPr>
            <w:r w:rsidRPr="005E10A1">
              <w:rPr>
                <w:i/>
              </w:rPr>
              <w:t>Company</w:t>
            </w:r>
          </w:p>
        </w:tc>
        <w:tc>
          <w:tcPr>
            <w:tcW w:w="7555" w:type="dxa"/>
          </w:tcPr>
          <w:p w14:paraId="16AE9E78"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64B58AD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025973F" w14:textId="77777777" w:rsidR="0044428B" w:rsidRPr="005E10A1" w:rsidRDefault="0044428B" w:rsidP="007B6407">
            <w:pPr>
              <w:rPr>
                <w:b w:val="0"/>
                <w:bCs w:val="0"/>
                <w:iCs/>
              </w:rPr>
            </w:pPr>
          </w:p>
        </w:tc>
        <w:tc>
          <w:tcPr>
            <w:tcW w:w="7555" w:type="dxa"/>
          </w:tcPr>
          <w:p w14:paraId="5D280E3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840C7A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7B6407">
            <w:pPr>
              <w:rPr>
                <w:b w:val="0"/>
                <w:bCs w:val="0"/>
                <w:iCs/>
              </w:rPr>
            </w:pPr>
          </w:p>
        </w:tc>
        <w:tc>
          <w:tcPr>
            <w:tcW w:w="7555" w:type="dxa"/>
          </w:tcPr>
          <w:p w14:paraId="4A22E89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000000"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 xml:space="preserve">Beijing </w:t>
      </w:r>
      <w:proofErr w:type="spellStart"/>
      <w:r w:rsidRPr="0020465F">
        <w:rPr>
          <w:rStyle w:val="af3"/>
        </w:rPr>
        <w:t>Jiaotong</w:t>
      </w:r>
      <w:proofErr w:type="spellEnd"/>
      <w:r w:rsidRPr="0020465F">
        <w:rPr>
          <w:rStyle w:val="af3"/>
        </w:rPr>
        <w:t xml:space="preserve">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 xml:space="preserve">Consider to study joint source-channel coding (JSCC) based framework for CSI </w:t>
      </w:r>
      <w:proofErr w:type="gramStart"/>
      <w:r w:rsidRPr="0020465F">
        <w:rPr>
          <w:rStyle w:val="af4"/>
          <w:rFonts w:hint="eastAsia"/>
        </w:rPr>
        <w:t>feedback..</w:t>
      </w:r>
      <w:proofErr w:type="gramEnd"/>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w:t>
      </w:r>
      <w:proofErr w:type="gramStart"/>
      <w:r w:rsidRPr="0020465F">
        <w:rPr>
          <w:rStyle w:val="af4"/>
          <w:rFonts w:hint="eastAsia"/>
        </w:rPr>
        <w:t>enhancement..</w:t>
      </w:r>
      <w:proofErr w:type="gramEnd"/>
      <w:r w:rsidRPr="0020465F">
        <w:rPr>
          <w:rStyle w:val="af4"/>
          <w:rFonts w:hint="eastAsia"/>
        </w:rPr>
        <w:t xml:space="preserve">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7B6407">
            <w:pPr>
              <w:rPr>
                <w:i/>
              </w:rPr>
            </w:pPr>
            <w:r w:rsidRPr="005E10A1">
              <w:rPr>
                <w:i/>
              </w:rPr>
              <w:t>Company</w:t>
            </w:r>
          </w:p>
        </w:tc>
        <w:tc>
          <w:tcPr>
            <w:tcW w:w="7555" w:type="dxa"/>
          </w:tcPr>
          <w:p w14:paraId="1165E73C" w14:textId="77777777" w:rsidR="0025060D" w:rsidRPr="005E10A1" w:rsidRDefault="0025060D"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7B6407">
            <w:pPr>
              <w:rPr>
                <w:b w:val="0"/>
                <w:bCs w:val="0"/>
                <w:iCs/>
              </w:rPr>
            </w:pPr>
          </w:p>
        </w:tc>
        <w:tc>
          <w:tcPr>
            <w:tcW w:w="7555" w:type="dxa"/>
          </w:tcPr>
          <w:p w14:paraId="0517C632"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7B6407">
            <w:pPr>
              <w:rPr>
                <w:b w:val="0"/>
                <w:bCs w:val="0"/>
                <w:iCs/>
              </w:rPr>
            </w:pPr>
          </w:p>
        </w:tc>
        <w:tc>
          <w:tcPr>
            <w:tcW w:w="7555" w:type="dxa"/>
          </w:tcPr>
          <w:p w14:paraId="4457A759"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lastRenderedPageBreak/>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D624C3">
        <w:tc>
          <w:tcPr>
            <w:tcW w:w="779" w:type="dxa"/>
            <w:shd w:val="clear" w:color="auto" w:fill="auto"/>
          </w:tcPr>
          <w:p w14:paraId="5418DD98" w14:textId="77777777" w:rsidR="00EA7B07" w:rsidRPr="00F34165" w:rsidRDefault="00EA7B07" w:rsidP="00D624C3">
            <w:r w:rsidRPr="00F34165">
              <w:t>Case</w:t>
            </w:r>
          </w:p>
        </w:tc>
        <w:tc>
          <w:tcPr>
            <w:tcW w:w="1506" w:type="dxa"/>
            <w:shd w:val="clear" w:color="auto" w:fill="auto"/>
          </w:tcPr>
          <w:p w14:paraId="58F9FF43" w14:textId="77777777" w:rsidR="00EA7B07" w:rsidRPr="00F34165" w:rsidRDefault="00EA7B07" w:rsidP="00D624C3">
            <w:pPr>
              <w:jc w:val="center"/>
            </w:pPr>
            <w:r w:rsidRPr="00F34165">
              <w:t>Target CSI slot(s)</w:t>
            </w:r>
          </w:p>
        </w:tc>
        <w:tc>
          <w:tcPr>
            <w:tcW w:w="3380" w:type="dxa"/>
            <w:shd w:val="clear" w:color="auto" w:fill="auto"/>
          </w:tcPr>
          <w:p w14:paraId="09C28E87" w14:textId="77777777" w:rsidR="00EA7B07" w:rsidRPr="00F34165" w:rsidRDefault="00EA7B07" w:rsidP="00D624C3">
            <w:pPr>
              <w:jc w:val="center"/>
            </w:pPr>
            <w:r w:rsidRPr="00F34165">
              <w:t>Whether the UE uses past CSI information</w:t>
            </w:r>
          </w:p>
        </w:tc>
        <w:tc>
          <w:tcPr>
            <w:tcW w:w="3690" w:type="dxa"/>
            <w:shd w:val="clear" w:color="auto" w:fill="auto"/>
          </w:tcPr>
          <w:p w14:paraId="07E274B6" w14:textId="77777777" w:rsidR="00EA7B07" w:rsidRPr="00F34165" w:rsidRDefault="00EA7B07" w:rsidP="00D624C3">
            <w:pPr>
              <w:jc w:val="center"/>
            </w:pPr>
            <w:r w:rsidRPr="00F34165">
              <w:t>Whether the network uses past CSI information</w:t>
            </w:r>
          </w:p>
        </w:tc>
      </w:tr>
      <w:tr w:rsidR="00EA7B07" w:rsidRPr="00A5496B" w14:paraId="5F9CA8A4" w14:textId="77777777" w:rsidTr="00D624C3">
        <w:tc>
          <w:tcPr>
            <w:tcW w:w="779" w:type="dxa"/>
            <w:shd w:val="clear" w:color="auto" w:fill="auto"/>
          </w:tcPr>
          <w:p w14:paraId="56B6835E" w14:textId="77777777" w:rsidR="00EA7B07" w:rsidRPr="00F34165" w:rsidRDefault="00EA7B07" w:rsidP="00D624C3">
            <w:r w:rsidRPr="00F34165">
              <w:t>0</w:t>
            </w:r>
          </w:p>
        </w:tc>
        <w:tc>
          <w:tcPr>
            <w:tcW w:w="1506" w:type="dxa"/>
            <w:shd w:val="clear" w:color="auto" w:fill="auto"/>
          </w:tcPr>
          <w:p w14:paraId="32DA9F6A" w14:textId="77777777" w:rsidR="00EA7B07" w:rsidRPr="00A5496B" w:rsidRDefault="00EA7B07" w:rsidP="00D624C3">
            <w:pPr>
              <w:jc w:val="center"/>
            </w:pPr>
            <w:r w:rsidRPr="00A5496B">
              <w:t>Present slot</w:t>
            </w:r>
          </w:p>
        </w:tc>
        <w:tc>
          <w:tcPr>
            <w:tcW w:w="3380" w:type="dxa"/>
            <w:shd w:val="clear" w:color="auto" w:fill="auto"/>
          </w:tcPr>
          <w:p w14:paraId="08227F6D" w14:textId="77777777" w:rsidR="00EA7B07" w:rsidRPr="00A5496B" w:rsidRDefault="00EA7B07" w:rsidP="00D624C3">
            <w:pPr>
              <w:jc w:val="center"/>
            </w:pPr>
            <w:r w:rsidRPr="00A5496B">
              <w:t>No</w:t>
            </w:r>
          </w:p>
        </w:tc>
        <w:tc>
          <w:tcPr>
            <w:tcW w:w="3690" w:type="dxa"/>
            <w:shd w:val="clear" w:color="auto" w:fill="auto"/>
          </w:tcPr>
          <w:p w14:paraId="2E7F2AE0" w14:textId="77777777" w:rsidR="00EA7B07" w:rsidRPr="00A5496B" w:rsidRDefault="00EA7B07" w:rsidP="00D624C3">
            <w:pPr>
              <w:jc w:val="center"/>
            </w:pPr>
            <w:r w:rsidRPr="00A5496B">
              <w:t>No</w:t>
            </w:r>
          </w:p>
        </w:tc>
      </w:tr>
      <w:tr w:rsidR="00EA7B07" w:rsidRPr="00A5496B" w14:paraId="62A0C3A1" w14:textId="77777777" w:rsidTr="00D624C3">
        <w:tc>
          <w:tcPr>
            <w:tcW w:w="779" w:type="dxa"/>
            <w:shd w:val="clear" w:color="auto" w:fill="auto"/>
          </w:tcPr>
          <w:p w14:paraId="17FE908B" w14:textId="77777777" w:rsidR="00EA7B07" w:rsidRPr="00F34165" w:rsidRDefault="00EA7B07" w:rsidP="00D624C3">
            <w:r w:rsidRPr="00F34165">
              <w:t>1</w:t>
            </w:r>
          </w:p>
        </w:tc>
        <w:tc>
          <w:tcPr>
            <w:tcW w:w="1506" w:type="dxa"/>
            <w:shd w:val="clear" w:color="auto" w:fill="auto"/>
          </w:tcPr>
          <w:p w14:paraId="1BFBECBB" w14:textId="77777777" w:rsidR="00EA7B07" w:rsidRPr="00A5496B" w:rsidRDefault="00EA7B07" w:rsidP="00D624C3">
            <w:pPr>
              <w:jc w:val="center"/>
            </w:pPr>
            <w:r w:rsidRPr="00A5496B">
              <w:t>Present slot</w:t>
            </w:r>
          </w:p>
        </w:tc>
        <w:tc>
          <w:tcPr>
            <w:tcW w:w="3380" w:type="dxa"/>
            <w:shd w:val="clear" w:color="auto" w:fill="auto"/>
          </w:tcPr>
          <w:p w14:paraId="2AB5794F" w14:textId="77777777" w:rsidR="00EA7B07" w:rsidRPr="00A5496B" w:rsidRDefault="00EA7B07" w:rsidP="00D624C3">
            <w:pPr>
              <w:jc w:val="center"/>
            </w:pPr>
            <w:r w:rsidRPr="00A5496B">
              <w:t>Yes</w:t>
            </w:r>
          </w:p>
        </w:tc>
        <w:tc>
          <w:tcPr>
            <w:tcW w:w="3690" w:type="dxa"/>
            <w:shd w:val="clear" w:color="auto" w:fill="auto"/>
          </w:tcPr>
          <w:p w14:paraId="0EFB8818" w14:textId="77777777" w:rsidR="00EA7B07" w:rsidRPr="00A5496B" w:rsidRDefault="00EA7B07" w:rsidP="00D624C3">
            <w:pPr>
              <w:jc w:val="center"/>
            </w:pPr>
            <w:r w:rsidRPr="00A5496B">
              <w:t>No</w:t>
            </w:r>
          </w:p>
        </w:tc>
      </w:tr>
      <w:tr w:rsidR="00EA7B07" w:rsidRPr="00A5496B" w14:paraId="1EBD5606" w14:textId="77777777" w:rsidTr="00D624C3">
        <w:tc>
          <w:tcPr>
            <w:tcW w:w="779" w:type="dxa"/>
            <w:shd w:val="clear" w:color="auto" w:fill="auto"/>
          </w:tcPr>
          <w:p w14:paraId="4C7DD932" w14:textId="77777777" w:rsidR="00EA7B07" w:rsidRPr="00F34165" w:rsidRDefault="00EA7B07" w:rsidP="00D624C3">
            <w:r w:rsidRPr="00F34165">
              <w:t>2</w:t>
            </w:r>
          </w:p>
        </w:tc>
        <w:tc>
          <w:tcPr>
            <w:tcW w:w="1506" w:type="dxa"/>
            <w:shd w:val="clear" w:color="auto" w:fill="auto"/>
          </w:tcPr>
          <w:p w14:paraId="1302279C" w14:textId="77777777" w:rsidR="00EA7B07" w:rsidRPr="00A5496B" w:rsidRDefault="00EA7B07" w:rsidP="00D624C3">
            <w:pPr>
              <w:jc w:val="center"/>
            </w:pPr>
            <w:r w:rsidRPr="00A5496B">
              <w:t>Present slot</w:t>
            </w:r>
          </w:p>
        </w:tc>
        <w:tc>
          <w:tcPr>
            <w:tcW w:w="3380" w:type="dxa"/>
            <w:shd w:val="clear" w:color="auto" w:fill="auto"/>
          </w:tcPr>
          <w:p w14:paraId="54B65A58" w14:textId="77777777" w:rsidR="00EA7B07" w:rsidRPr="00A5496B" w:rsidRDefault="00EA7B07" w:rsidP="00D624C3">
            <w:pPr>
              <w:jc w:val="center"/>
            </w:pPr>
            <w:r w:rsidRPr="00A5496B">
              <w:t>Yes</w:t>
            </w:r>
          </w:p>
        </w:tc>
        <w:tc>
          <w:tcPr>
            <w:tcW w:w="3690" w:type="dxa"/>
            <w:shd w:val="clear" w:color="auto" w:fill="auto"/>
          </w:tcPr>
          <w:p w14:paraId="72B4D787" w14:textId="77777777" w:rsidR="00EA7B07" w:rsidRPr="00A5496B" w:rsidRDefault="00EA7B07" w:rsidP="00D624C3">
            <w:pPr>
              <w:jc w:val="center"/>
            </w:pPr>
            <w:r w:rsidRPr="00A5496B">
              <w:t>Yes</w:t>
            </w:r>
          </w:p>
        </w:tc>
      </w:tr>
      <w:tr w:rsidR="00EA7B07" w:rsidRPr="00A5496B" w14:paraId="229A489D" w14:textId="77777777" w:rsidTr="00D624C3">
        <w:tc>
          <w:tcPr>
            <w:tcW w:w="779" w:type="dxa"/>
            <w:shd w:val="clear" w:color="auto" w:fill="auto"/>
          </w:tcPr>
          <w:p w14:paraId="6099E0F2" w14:textId="77777777" w:rsidR="00EA7B07" w:rsidRPr="00F34165" w:rsidRDefault="00EA7B07" w:rsidP="00D624C3">
            <w:r w:rsidRPr="00F34165">
              <w:t>3</w:t>
            </w:r>
          </w:p>
        </w:tc>
        <w:tc>
          <w:tcPr>
            <w:tcW w:w="1506" w:type="dxa"/>
            <w:shd w:val="clear" w:color="auto" w:fill="auto"/>
          </w:tcPr>
          <w:p w14:paraId="0A5789AC" w14:textId="77777777" w:rsidR="00EA7B07" w:rsidRPr="00A5496B" w:rsidRDefault="00EA7B07" w:rsidP="00D624C3">
            <w:pPr>
              <w:jc w:val="center"/>
            </w:pPr>
            <w:r w:rsidRPr="00A5496B">
              <w:t>Future slot(s)</w:t>
            </w:r>
          </w:p>
        </w:tc>
        <w:tc>
          <w:tcPr>
            <w:tcW w:w="3380" w:type="dxa"/>
            <w:shd w:val="clear" w:color="auto" w:fill="auto"/>
          </w:tcPr>
          <w:p w14:paraId="5B493239" w14:textId="77777777" w:rsidR="00EA7B07" w:rsidRPr="00A5496B" w:rsidRDefault="00EA7B07" w:rsidP="00D624C3">
            <w:pPr>
              <w:jc w:val="center"/>
            </w:pPr>
            <w:r w:rsidRPr="00A5496B">
              <w:t>Yes</w:t>
            </w:r>
          </w:p>
        </w:tc>
        <w:tc>
          <w:tcPr>
            <w:tcW w:w="3690" w:type="dxa"/>
            <w:shd w:val="clear" w:color="auto" w:fill="auto"/>
          </w:tcPr>
          <w:p w14:paraId="22188B07" w14:textId="77777777" w:rsidR="00EA7B07" w:rsidRPr="00A5496B" w:rsidRDefault="00EA7B07" w:rsidP="00D624C3">
            <w:pPr>
              <w:jc w:val="center"/>
            </w:pPr>
            <w:r w:rsidRPr="00A5496B">
              <w:t>No</w:t>
            </w:r>
          </w:p>
        </w:tc>
      </w:tr>
      <w:tr w:rsidR="00EA7B07" w:rsidRPr="00A5496B" w14:paraId="79F76CA8" w14:textId="77777777" w:rsidTr="00D624C3">
        <w:tc>
          <w:tcPr>
            <w:tcW w:w="779" w:type="dxa"/>
            <w:shd w:val="clear" w:color="auto" w:fill="auto"/>
          </w:tcPr>
          <w:p w14:paraId="13E063F0" w14:textId="77777777" w:rsidR="00EA7B07" w:rsidRPr="00F34165" w:rsidRDefault="00EA7B07" w:rsidP="00D624C3">
            <w:r w:rsidRPr="00F34165">
              <w:t>4</w:t>
            </w:r>
          </w:p>
        </w:tc>
        <w:tc>
          <w:tcPr>
            <w:tcW w:w="1506" w:type="dxa"/>
            <w:shd w:val="clear" w:color="auto" w:fill="auto"/>
          </w:tcPr>
          <w:p w14:paraId="2266AACE" w14:textId="77777777" w:rsidR="00EA7B07" w:rsidRPr="00A5496B" w:rsidRDefault="00EA7B07" w:rsidP="00D624C3">
            <w:pPr>
              <w:jc w:val="center"/>
            </w:pPr>
            <w:r w:rsidRPr="00A5496B">
              <w:t>Future slot(s)</w:t>
            </w:r>
          </w:p>
        </w:tc>
        <w:tc>
          <w:tcPr>
            <w:tcW w:w="3380" w:type="dxa"/>
            <w:shd w:val="clear" w:color="auto" w:fill="auto"/>
          </w:tcPr>
          <w:p w14:paraId="57B378A7" w14:textId="77777777" w:rsidR="00EA7B07" w:rsidRPr="00A5496B" w:rsidRDefault="00EA7B07" w:rsidP="00D624C3">
            <w:pPr>
              <w:jc w:val="center"/>
            </w:pPr>
            <w:r w:rsidRPr="00A5496B">
              <w:t>Yes</w:t>
            </w:r>
          </w:p>
        </w:tc>
        <w:tc>
          <w:tcPr>
            <w:tcW w:w="3690" w:type="dxa"/>
            <w:shd w:val="clear" w:color="auto" w:fill="auto"/>
          </w:tcPr>
          <w:p w14:paraId="1B287404" w14:textId="77777777" w:rsidR="00EA7B07" w:rsidRPr="00A5496B" w:rsidRDefault="00EA7B07" w:rsidP="00D624C3">
            <w:pPr>
              <w:jc w:val="center"/>
            </w:pPr>
            <w:r w:rsidRPr="00A5496B">
              <w:t>Yes</w:t>
            </w:r>
          </w:p>
        </w:tc>
      </w:tr>
      <w:tr w:rsidR="00EA7B07" w:rsidRPr="00A5496B" w14:paraId="12A9B3E1" w14:textId="77777777" w:rsidTr="00D624C3">
        <w:tc>
          <w:tcPr>
            <w:tcW w:w="779" w:type="dxa"/>
            <w:shd w:val="clear" w:color="auto" w:fill="auto"/>
          </w:tcPr>
          <w:p w14:paraId="24105382" w14:textId="77777777" w:rsidR="00EA7B07" w:rsidRPr="00F34165" w:rsidRDefault="00EA7B07" w:rsidP="00D624C3">
            <w:r w:rsidRPr="00F34165">
              <w:t>5</w:t>
            </w:r>
          </w:p>
        </w:tc>
        <w:tc>
          <w:tcPr>
            <w:tcW w:w="1506" w:type="dxa"/>
            <w:shd w:val="clear" w:color="auto" w:fill="auto"/>
          </w:tcPr>
          <w:p w14:paraId="21605A0D" w14:textId="77777777" w:rsidR="00EA7B07" w:rsidRPr="00A5496B" w:rsidRDefault="00EA7B07" w:rsidP="00D624C3">
            <w:pPr>
              <w:jc w:val="center"/>
            </w:pPr>
            <w:r w:rsidRPr="00A5496B">
              <w:t>Present slot</w:t>
            </w:r>
          </w:p>
        </w:tc>
        <w:tc>
          <w:tcPr>
            <w:tcW w:w="3380" w:type="dxa"/>
            <w:shd w:val="clear" w:color="auto" w:fill="auto"/>
          </w:tcPr>
          <w:p w14:paraId="086B6491" w14:textId="77777777" w:rsidR="00EA7B07" w:rsidRPr="00A5496B" w:rsidRDefault="00EA7B07" w:rsidP="00D624C3">
            <w:pPr>
              <w:jc w:val="center"/>
            </w:pPr>
            <w:r w:rsidRPr="00A5496B">
              <w:t>No</w:t>
            </w:r>
          </w:p>
        </w:tc>
        <w:tc>
          <w:tcPr>
            <w:tcW w:w="3690" w:type="dxa"/>
            <w:shd w:val="clear" w:color="auto" w:fill="auto"/>
          </w:tcPr>
          <w:p w14:paraId="1AFDB8DD" w14:textId="77777777" w:rsidR="00EA7B07" w:rsidRPr="00A5496B" w:rsidRDefault="00EA7B07" w:rsidP="00D624C3">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lastRenderedPageBreak/>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lastRenderedPageBreak/>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905584">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4"/>
    </w:p>
    <w:p w14:paraId="1D3F7100" w14:textId="77777777" w:rsidR="004A1296" w:rsidRDefault="004A1296" w:rsidP="004A1296">
      <w:pPr>
        <w:pStyle w:val="a9"/>
        <w:numPr>
          <w:ilvl w:val="0"/>
          <w:numId w:val="4"/>
        </w:numPr>
      </w:pPr>
      <w:bookmarkStart w:id="35" w:name="_Ref158971936"/>
      <w:bookmarkStart w:id="3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5"/>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3C76" w14:textId="77777777" w:rsidR="003E3DAC" w:rsidRDefault="003E3DAC" w:rsidP="00E25422">
      <w:r>
        <w:separator/>
      </w:r>
    </w:p>
  </w:endnote>
  <w:endnote w:type="continuationSeparator" w:id="0">
    <w:p w14:paraId="32D94B37" w14:textId="77777777" w:rsidR="003E3DAC" w:rsidRDefault="003E3DAC" w:rsidP="00E25422">
      <w:r>
        <w:continuationSeparator/>
      </w:r>
    </w:p>
  </w:endnote>
  <w:endnote w:type="continuationNotice" w:id="1">
    <w:p w14:paraId="5ED64381" w14:textId="77777777" w:rsidR="003E3DAC" w:rsidRDefault="003E3DAC"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0EE0F00C" w:rsidR="00987117" w:rsidRDefault="00987117" w:rsidP="006C3BA7">
        <w:pPr>
          <w:pStyle w:val="a5"/>
          <w:jc w:val="center"/>
        </w:pPr>
        <w:r>
          <w:fldChar w:fldCharType="begin"/>
        </w:r>
        <w:r>
          <w:instrText xml:space="preserve"> PAGE   \* MERGEFORMAT </w:instrText>
        </w:r>
        <w:r>
          <w:fldChar w:fldCharType="separate"/>
        </w:r>
        <w:r w:rsidR="00760374">
          <w:rPr>
            <w:noProof/>
          </w:rPr>
          <w:t>1</w:t>
        </w:r>
        <w:r>
          <w:rPr>
            <w:noProof/>
          </w:rPr>
          <w:fldChar w:fldCharType="end"/>
        </w:r>
      </w:p>
    </w:sdtContent>
  </w:sdt>
  <w:p w14:paraId="72C76803" w14:textId="77777777" w:rsidR="00987117" w:rsidRDefault="00987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2CC4" w14:textId="77777777" w:rsidR="003E3DAC" w:rsidRDefault="003E3DAC" w:rsidP="00E25422">
      <w:r>
        <w:separator/>
      </w:r>
    </w:p>
  </w:footnote>
  <w:footnote w:type="continuationSeparator" w:id="0">
    <w:p w14:paraId="764D30E8" w14:textId="77777777" w:rsidR="003E3DAC" w:rsidRDefault="003E3DAC" w:rsidP="00E25422">
      <w:r>
        <w:continuationSeparator/>
      </w:r>
    </w:p>
  </w:footnote>
  <w:footnote w:type="continuationNotice" w:id="1">
    <w:p w14:paraId="3EFBA90E" w14:textId="77777777" w:rsidR="003E3DAC" w:rsidRDefault="003E3DAC"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96271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385133">
    <w:abstractNumId w:val="44"/>
  </w:num>
  <w:num w:numId="3" w16cid:durableId="2099011625">
    <w:abstractNumId w:val="5"/>
  </w:num>
  <w:num w:numId="4" w16cid:durableId="1362903628">
    <w:abstractNumId w:val="63"/>
  </w:num>
  <w:num w:numId="5" w16cid:durableId="749425336">
    <w:abstractNumId w:val="27"/>
  </w:num>
  <w:num w:numId="6" w16cid:durableId="708186916">
    <w:abstractNumId w:val="14"/>
  </w:num>
  <w:num w:numId="7" w16cid:durableId="828594597">
    <w:abstractNumId w:val="45"/>
  </w:num>
  <w:num w:numId="8" w16cid:durableId="897666125">
    <w:abstractNumId w:val="64"/>
  </w:num>
  <w:num w:numId="9" w16cid:durableId="1596085991">
    <w:abstractNumId w:val="16"/>
  </w:num>
  <w:num w:numId="10" w16cid:durableId="803889294">
    <w:abstractNumId w:val="47"/>
  </w:num>
  <w:num w:numId="11" w16cid:durableId="1331299007">
    <w:abstractNumId w:val="19"/>
  </w:num>
  <w:num w:numId="12" w16cid:durableId="1624773989">
    <w:abstractNumId w:val="7"/>
  </w:num>
  <w:num w:numId="13" w16cid:durableId="49229707">
    <w:abstractNumId w:val="26"/>
  </w:num>
  <w:num w:numId="14" w16cid:durableId="787507076">
    <w:abstractNumId w:val="41"/>
  </w:num>
  <w:num w:numId="15" w16cid:durableId="55401979">
    <w:abstractNumId w:val="62"/>
  </w:num>
  <w:num w:numId="16" w16cid:durableId="1702239921">
    <w:abstractNumId w:val="6"/>
  </w:num>
  <w:num w:numId="17" w16cid:durableId="1100832152">
    <w:abstractNumId w:val="13"/>
  </w:num>
  <w:num w:numId="18" w16cid:durableId="300233017">
    <w:abstractNumId w:val="11"/>
  </w:num>
  <w:num w:numId="19" w16cid:durableId="1845702442">
    <w:abstractNumId w:val="15"/>
  </w:num>
  <w:num w:numId="20" w16cid:durableId="748621781">
    <w:abstractNumId w:val="51"/>
  </w:num>
  <w:num w:numId="21" w16cid:durableId="1881479400">
    <w:abstractNumId w:val="42"/>
  </w:num>
  <w:num w:numId="22" w16cid:durableId="1922442038">
    <w:abstractNumId w:val="61"/>
  </w:num>
  <w:num w:numId="23" w16cid:durableId="1870098461">
    <w:abstractNumId w:val="12"/>
  </w:num>
  <w:num w:numId="24" w16cid:durableId="1079868766">
    <w:abstractNumId w:val="58"/>
  </w:num>
  <w:num w:numId="25" w16cid:durableId="1203977716">
    <w:abstractNumId w:val="70"/>
  </w:num>
  <w:num w:numId="26" w16cid:durableId="270626096">
    <w:abstractNumId w:val="33"/>
  </w:num>
  <w:num w:numId="27" w16cid:durableId="65882649">
    <w:abstractNumId w:val="30"/>
  </w:num>
  <w:num w:numId="28" w16cid:durableId="1863323656">
    <w:abstractNumId w:val="34"/>
  </w:num>
  <w:num w:numId="29" w16cid:durableId="758409545">
    <w:abstractNumId w:val="35"/>
  </w:num>
  <w:num w:numId="30" w16cid:durableId="1474954528">
    <w:abstractNumId w:val="56"/>
  </w:num>
  <w:num w:numId="31" w16cid:durableId="894393661">
    <w:abstractNumId w:val="46"/>
  </w:num>
  <w:num w:numId="32" w16cid:durableId="712661046">
    <w:abstractNumId w:val="53"/>
  </w:num>
  <w:num w:numId="33" w16cid:durableId="1140423012">
    <w:abstractNumId w:val="68"/>
  </w:num>
  <w:num w:numId="34" w16cid:durableId="1923836366">
    <w:abstractNumId w:val="22"/>
  </w:num>
  <w:num w:numId="35" w16cid:durableId="956067166">
    <w:abstractNumId w:val="18"/>
  </w:num>
  <w:num w:numId="36" w16cid:durableId="1050307730">
    <w:abstractNumId w:val="40"/>
  </w:num>
  <w:num w:numId="37" w16cid:durableId="161745434">
    <w:abstractNumId w:val="38"/>
  </w:num>
  <w:num w:numId="38" w16cid:durableId="336423120">
    <w:abstractNumId w:val="59"/>
  </w:num>
  <w:num w:numId="39" w16cid:durableId="3018493">
    <w:abstractNumId w:val="52"/>
  </w:num>
  <w:num w:numId="40" w16cid:durableId="81025950">
    <w:abstractNumId w:val="37"/>
  </w:num>
  <w:num w:numId="41" w16cid:durableId="325938888">
    <w:abstractNumId w:val="1"/>
  </w:num>
  <w:num w:numId="42" w16cid:durableId="1703894084">
    <w:abstractNumId w:val="24"/>
  </w:num>
  <w:num w:numId="43" w16cid:durableId="329137702">
    <w:abstractNumId w:val="43"/>
  </w:num>
  <w:num w:numId="44" w16cid:durableId="1993899360">
    <w:abstractNumId w:val="4"/>
  </w:num>
  <w:num w:numId="45" w16cid:durableId="557669954">
    <w:abstractNumId w:val="2"/>
  </w:num>
  <w:num w:numId="46" w16cid:durableId="763303954">
    <w:abstractNumId w:val="32"/>
  </w:num>
  <w:num w:numId="47" w16cid:durableId="2064671909">
    <w:abstractNumId w:val="50"/>
  </w:num>
  <w:num w:numId="48" w16cid:durableId="741757688">
    <w:abstractNumId w:val="60"/>
  </w:num>
  <w:num w:numId="49" w16cid:durableId="1185093633">
    <w:abstractNumId w:val="54"/>
  </w:num>
  <w:num w:numId="50" w16cid:durableId="20015248">
    <w:abstractNumId w:val="23"/>
  </w:num>
  <w:num w:numId="51" w16cid:durableId="1870609183">
    <w:abstractNumId w:val="3"/>
  </w:num>
  <w:num w:numId="52" w16cid:durableId="694426595">
    <w:abstractNumId w:val="55"/>
  </w:num>
  <w:num w:numId="53" w16cid:durableId="1694763216">
    <w:abstractNumId w:val="49"/>
  </w:num>
  <w:num w:numId="54" w16cid:durableId="1781299999">
    <w:abstractNumId w:val="48"/>
  </w:num>
  <w:num w:numId="55" w16cid:durableId="1892572323">
    <w:abstractNumId w:val="36"/>
  </w:num>
  <w:num w:numId="56" w16cid:durableId="1034236723">
    <w:abstractNumId w:val="71"/>
  </w:num>
  <w:num w:numId="57" w16cid:durableId="499009869">
    <w:abstractNumId w:val="66"/>
  </w:num>
  <w:num w:numId="58" w16cid:durableId="1336691216">
    <w:abstractNumId w:val="9"/>
  </w:num>
  <w:num w:numId="59" w16cid:durableId="132649315">
    <w:abstractNumId w:val="57"/>
  </w:num>
  <w:num w:numId="60" w16cid:durableId="1823503428">
    <w:abstractNumId w:val="28"/>
  </w:num>
  <w:num w:numId="61" w16cid:durableId="1327125141">
    <w:abstractNumId w:val="39"/>
  </w:num>
  <w:num w:numId="62" w16cid:durableId="192349184">
    <w:abstractNumId w:val="67"/>
  </w:num>
  <w:num w:numId="63" w16cid:durableId="2019767855">
    <w:abstractNumId w:val="29"/>
  </w:num>
  <w:num w:numId="64" w16cid:durableId="687874987">
    <w:abstractNumId w:val="69"/>
  </w:num>
  <w:num w:numId="65" w16cid:durableId="1111315491">
    <w:abstractNumId w:val="31"/>
  </w:num>
  <w:num w:numId="66" w16cid:durableId="584806856">
    <w:abstractNumId w:val="0"/>
  </w:num>
  <w:num w:numId="67" w16cid:durableId="1583099690">
    <w:abstractNumId w:val="25"/>
  </w:num>
  <w:num w:numId="68" w16cid:durableId="51734237">
    <w:abstractNumId w:val="65"/>
  </w:num>
  <w:num w:numId="69" w16cid:durableId="595989176">
    <w:abstractNumId w:val="10"/>
  </w:num>
  <w:num w:numId="70" w16cid:durableId="209459746">
    <w:abstractNumId w:val="8"/>
  </w:num>
  <w:num w:numId="71" w16cid:durableId="1800344131">
    <w:abstractNumId w:val="20"/>
  </w:num>
  <w:num w:numId="72" w16cid:durableId="791554236">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86</Pages>
  <Words>24027</Words>
  <Characters>136957</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2024-04-14T07:02:00Z</dcterms:created>
  <dcterms:modified xsi:type="dcterms:W3CDTF">2024-04-14T18:04:00Z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ies>
</file>