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D441EE"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0A147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441EE"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D441EE"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D441EE"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D441EE" w:rsidP="00A8346B">
            <w:hyperlink r:id="rId15" w:history="1">
              <w:r w:rsidR="00A8346B" w:rsidRPr="00604D09">
                <w:rPr>
                  <w:rStyle w:val="af2"/>
                </w:rPr>
                <w:t>svgadhai@iitk.ac.in</w:t>
              </w:r>
            </w:hyperlink>
          </w:p>
          <w:p w14:paraId="4039B89A" w14:textId="234733CD" w:rsidR="00A8346B" w:rsidRDefault="00D441EE"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D441EE"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D441EE"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proofErr w:type="spellStart"/>
            <w:r w:rsidRPr="00FA5F38">
              <w:rPr>
                <w:rFonts w:eastAsia="Yu Mincho" w:hint="eastAsia"/>
                <w:szCs w:val="20"/>
                <w:lang w:eastAsia="ja-JP"/>
              </w:rPr>
              <w:t>Y</w:t>
            </w:r>
            <w:r w:rsidRPr="00FA5F38">
              <w:rPr>
                <w:rFonts w:eastAsia="Yu Mincho"/>
                <w:szCs w:val="20"/>
                <w:lang w:eastAsia="ja-JP"/>
              </w:rPr>
              <w:t>uhua</w:t>
            </w:r>
            <w:proofErr w:type="spellEnd"/>
            <w:r w:rsidRPr="00FA5F38">
              <w:rPr>
                <w:rFonts w:eastAsia="Yu Mincho"/>
                <w:szCs w:val="20"/>
                <w:lang w:eastAsia="ja-JP"/>
              </w:rPr>
              <w:t xml:space="preserve">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441EE"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D441EE"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D441EE"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D441EE"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D441EE"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D441EE"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w:t>
      </w:r>
      <w:proofErr w:type="spellStart"/>
      <w:r w:rsidRPr="00ED08AB">
        <w:rPr>
          <w:rStyle w:val="af4"/>
          <w:bCs w:val="0"/>
          <w:iCs w:val="0"/>
        </w:rPr>
        <w:t>ime</w:t>
      </w:r>
      <w:proofErr w:type="spellEnd"/>
      <w:r w:rsidRPr="00ED08AB">
        <w:rPr>
          <w:rStyle w:val="af4"/>
          <w:bCs w:val="0"/>
          <w:iCs w:val="0"/>
        </w:rPr>
        <w:t xml:space="preserv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w:t>
      </w:r>
      <w:proofErr w:type="spellStart"/>
      <w:r w:rsidRPr="00B10208">
        <w:rPr>
          <w:rStyle w:val="af4"/>
          <w:bCs w:val="0"/>
          <w:iCs w:val="0"/>
        </w:rPr>
        <w:t>fallback</w:t>
      </w:r>
      <w:proofErr w:type="spellEnd"/>
      <w:r w:rsidRPr="00B10208">
        <w:rPr>
          <w:rStyle w:val="af4"/>
          <w:bCs w:val="0"/>
          <w:iCs w:val="0"/>
        </w:rPr>
        <w:t>),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w:t>
      </w:r>
      <w:proofErr w:type="gramStart"/>
      <w:r w:rsidRPr="00745B7B">
        <w:rPr>
          <w:rStyle w:val="af4"/>
        </w:rPr>
        <w:t>taken into account</w:t>
      </w:r>
      <w:proofErr w:type="gramEnd"/>
      <w:r w:rsidRPr="00745B7B">
        <w:rPr>
          <w:rStyle w:val="af4"/>
        </w:rPr>
        <w:t xml:space="preserve">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proofErr w:type="gramStart"/>
            <w:r w:rsidRPr="00DD0F74">
              <w:rPr>
                <w:highlight w:val="magenta"/>
              </w:rPr>
              <w:t>Non ideal</w:t>
            </w:r>
            <w:proofErr w:type="gramEnd"/>
            <w:r w:rsidRPr="00DD0F74">
              <w:rPr>
                <w:highlight w:val="magenta"/>
              </w:rPr>
              <w:t xml:space="preserve">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proofErr w:type="spellStart"/>
            <w:r>
              <w:t>Spreadtrum</w:t>
            </w:r>
            <w:proofErr w:type="spellEnd"/>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hint="eastAsia"/>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Case 2 is okay for further study. For Case 3 and 4, further down-selection is necessary.</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xml:space="preserve">, </w:t>
            </w:r>
            <w:proofErr w:type="spellStart"/>
            <w:r w:rsidR="00135A74">
              <w:rPr>
                <w:bCs/>
                <w:iCs/>
              </w:rPr>
              <w:t>Futurewei</w:t>
            </w:r>
            <w:proofErr w:type="spellEnd"/>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w:t>
            </w:r>
            <w:r>
              <w:rPr>
                <w:rFonts w:eastAsia="宋体"/>
                <w:iCs/>
                <w:lang w:eastAsia="zh-CN"/>
              </w:rPr>
              <w:t>t is better to firstly discuss how to model the UCI loss. And what ‘rank adaption’ means should be firstly clarified.</w:t>
            </w:r>
          </w:p>
        </w:tc>
      </w:tr>
      <w:tr w:rsidR="00B97558" w:rsidRPr="005E10A1" w14:paraId="54C9324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8E1B27" w14:textId="77777777" w:rsidR="00B97558" w:rsidRPr="00D72BA9" w:rsidRDefault="00B97558" w:rsidP="00277B1E">
            <w:pPr>
              <w:rPr>
                <w:rFonts w:eastAsia="宋体"/>
                <w:b w:val="0"/>
                <w:bCs w:val="0"/>
                <w:iCs/>
                <w:lang w:eastAsia="zh-CN"/>
              </w:rPr>
            </w:pPr>
          </w:p>
        </w:tc>
        <w:tc>
          <w:tcPr>
            <w:tcW w:w="7555" w:type="dxa"/>
          </w:tcPr>
          <w:p w14:paraId="7BB473BE"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proofErr w:type="spellStart"/>
            <w:r>
              <w:rPr>
                <w:bCs/>
                <w:iCs/>
              </w:rPr>
              <w:t>Futurewei</w:t>
            </w:r>
            <w:proofErr w:type="spellEnd"/>
            <w:r>
              <w:rPr>
                <w:bCs/>
                <w:iCs/>
              </w:rPr>
              <w:t xml:space="preserve">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7C5C341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F1F91A" w14:textId="7777777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proofErr w:type="spellStart"/>
            <w:r>
              <w:rPr>
                <w:bCs/>
                <w:iCs/>
              </w:rPr>
              <w:t>Futurewei</w:t>
            </w:r>
            <w:proofErr w:type="spellEnd"/>
            <w:r>
              <w:rPr>
                <w:bCs/>
                <w:iCs/>
              </w:rPr>
              <w:t xml:space="preserve">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E20B73" w:rsidRPr="005E10A1" w14:paraId="38E8378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71B83C5" w14:textId="77777777" w:rsidR="00E20B73" w:rsidRPr="005E10A1" w:rsidRDefault="00E20B73" w:rsidP="00E20B73">
            <w:pPr>
              <w:rPr>
                <w:b w:val="0"/>
                <w:bCs w:val="0"/>
                <w:iCs/>
              </w:rPr>
            </w:pPr>
          </w:p>
        </w:tc>
        <w:tc>
          <w:tcPr>
            <w:tcW w:w="7555" w:type="dxa"/>
          </w:tcPr>
          <w:p w14:paraId="559B1101"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lastRenderedPageBreak/>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4331FF3B" w:rsidR="00D02D2F" w:rsidRPr="005E10A1" w:rsidRDefault="00FB14F0" w:rsidP="007B6407">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xml:space="preserve">, </w:t>
            </w:r>
            <w:proofErr w:type="spellStart"/>
            <w:r w:rsidR="0089410B">
              <w:rPr>
                <w:bCs/>
                <w:iCs/>
              </w:rPr>
              <w:t>Futurewei</w:t>
            </w:r>
            <w:proofErr w:type="spellEnd"/>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D46E97"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7B6407">
            <w:pPr>
              <w:rPr>
                <w:rFonts w:eastAsia="宋体" w:hint="eastAsia"/>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7B6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we have proposed, we think time window based or non-time </w:t>
            </w:r>
            <w:proofErr w:type="gramStart"/>
            <w:r>
              <w:rPr>
                <w:rFonts w:eastAsia="宋体"/>
                <w:iCs/>
                <w:lang w:eastAsia="zh-CN"/>
              </w:rPr>
              <w:t>window based</w:t>
            </w:r>
            <w:proofErr w:type="gramEnd"/>
            <w:r>
              <w:rPr>
                <w:rFonts w:eastAsia="宋体"/>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bookmarkStart w:id="4" w:name="_GoBack"/>
      <w:bookmarkEnd w:id="4"/>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5"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5"/>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6"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6"/>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7"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7"/>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8"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8"/>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9"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80364F" w:rsidRPr="005E10A1" w14:paraId="7616DBC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宋体"/>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0364F" w:rsidRPr="005E10A1" w14:paraId="26F0F6F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宋体"/>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496E164" w14:textId="77777777" w:rsidR="001B4507" w:rsidRDefault="001B4507" w:rsidP="001B4507"/>
    <w:bookmarkEnd w:id="9"/>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proofErr w:type="spellStart"/>
            <w:r>
              <w:rPr>
                <w:bCs/>
                <w:iCs/>
              </w:rPr>
              <w:t>Futurewei</w:t>
            </w:r>
            <w:proofErr w:type="spellEnd"/>
            <w:r>
              <w:rPr>
                <w:bCs/>
                <w:iCs/>
              </w:rPr>
              <w:t xml:space="preserve">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proofErr w:type="spellStart"/>
            <w:r>
              <w:rPr>
                <w:b w:val="0"/>
                <w:bCs w:val="0"/>
                <w:iCs/>
              </w:rPr>
              <w:lastRenderedPageBreak/>
              <w:t>Futurewei</w:t>
            </w:r>
            <w:proofErr w:type="spellEnd"/>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0B5A81" w:rsidRPr="005E10A1" w14:paraId="2EF3CF3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B5A81" w:rsidRPr="005E10A1" w14:paraId="2DFAFD9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lastRenderedPageBreak/>
        <w:t>Futurewei</w:t>
      </w:r>
      <w:proofErr w:type="spellEnd"/>
      <w:r>
        <w:rPr>
          <w:b/>
          <w:bCs/>
          <w:color w:val="5B9BD5" w:themeColor="accent5"/>
        </w:rPr>
        <w:t>:</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217FD6">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217FD6">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217FD6">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lastRenderedPageBreak/>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w:t>
            </w:r>
            <w:r>
              <w:rPr>
                <w:rFonts w:ascii="Times New Roman" w:eastAsia="宋体"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w:t>
            </w:r>
            <w:r>
              <w:rPr>
                <w:rFonts w:eastAsia="宋体"/>
                <w:bCs/>
                <w:iCs/>
                <w:lang w:bidi="ar"/>
              </w:rPr>
              <w:lastRenderedPageBreak/>
              <w:t xml:space="preserve">hardware/software capability at the other side  </w:t>
            </w:r>
          </w:p>
        </w:tc>
        <w:tc>
          <w:tcPr>
            <w:tcW w:w="2125" w:type="dxa"/>
          </w:tcPr>
          <w:p w14:paraId="29F4C260"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 xml:space="preserve">UE/NW may not operate the </w:t>
            </w:r>
            <w:r w:rsidRPr="008A30CC">
              <w:rPr>
                <w:rFonts w:eastAsia="宋体"/>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217FD6">
            <w:pPr>
              <w:rPr>
                <w:b/>
                <w:bCs/>
              </w:rPr>
            </w:pPr>
            <w:r w:rsidRPr="0057769F">
              <w:rPr>
                <w:b/>
                <w:bCs/>
              </w:rPr>
              <w:lastRenderedPageBreak/>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lastRenderedPageBreak/>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lastRenderedPageBreak/>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2F849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01607D9" w14:textId="4C298439" w:rsidR="00D37B8D" w:rsidRPr="005E10A1" w:rsidRDefault="00D37B8D" w:rsidP="00D37B8D">
            <w:pPr>
              <w:rPr>
                <w:b w:val="0"/>
                <w:bCs w:val="0"/>
                <w:iCs/>
              </w:rPr>
            </w:pPr>
          </w:p>
        </w:tc>
        <w:tc>
          <w:tcPr>
            <w:tcW w:w="7555" w:type="dxa"/>
          </w:tcPr>
          <w:p w14:paraId="2837E27B" w14:textId="77777777" w:rsidR="00D37B8D" w:rsidRPr="00174F25"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65FA677"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lastRenderedPageBreak/>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lastRenderedPageBreak/>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lastRenderedPageBreak/>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lastRenderedPageBreak/>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proofErr w:type="spellStart"/>
            <w:r>
              <w:rPr>
                <w:b w:val="0"/>
                <w:bCs w:val="0"/>
                <w:iCs/>
              </w:rPr>
              <w:t>Futurewei</w:t>
            </w:r>
            <w:proofErr w:type="spellEnd"/>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lastRenderedPageBreak/>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lastRenderedPageBreak/>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lastRenderedPageBreak/>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 xml:space="preserve">Proposal 9: In CSI compression using two-sided model use case, regarding the ground truth CSI format for NW side data collection, the exact supported values of codebook parameters can be studied to make sure </w:t>
      </w:r>
      <w:proofErr w:type="gramStart"/>
      <w:r w:rsidRPr="007F11B9">
        <w:rPr>
          <w:rStyle w:val="af4"/>
        </w:rPr>
        <w:t>high resolution</w:t>
      </w:r>
      <w:proofErr w:type="gramEnd"/>
      <w:r w:rsidRPr="007F11B9">
        <w:rPr>
          <w:rStyle w:val="af4"/>
        </w:rPr>
        <w:t xml:space="preserve">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lastRenderedPageBreak/>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lastRenderedPageBreak/>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lastRenderedPageBreak/>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lastRenderedPageBreak/>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lastRenderedPageBreak/>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lastRenderedPageBreak/>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lastRenderedPageBreak/>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lastRenderedPageBreak/>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lastRenderedPageBreak/>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D441EE"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lastRenderedPageBreak/>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lastRenderedPageBreak/>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lastRenderedPageBreak/>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905584">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9"/>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CC83" w14:textId="77777777" w:rsidR="00D441EE" w:rsidRDefault="00D441EE" w:rsidP="00E25422">
      <w:r>
        <w:separator/>
      </w:r>
    </w:p>
  </w:endnote>
  <w:endnote w:type="continuationSeparator" w:id="0">
    <w:p w14:paraId="5438DBF5" w14:textId="77777777" w:rsidR="00D441EE" w:rsidRDefault="00D441EE" w:rsidP="00E25422">
      <w:r>
        <w:continuationSeparator/>
      </w:r>
    </w:p>
  </w:endnote>
  <w:endnote w:type="continuationNotice" w:id="1">
    <w:p w14:paraId="5987D49E" w14:textId="77777777" w:rsidR="00D441EE" w:rsidRDefault="00D441EE"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a5"/>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AA5E" w14:textId="77777777" w:rsidR="00D441EE" w:rsidRDefault="00D441EE" w:rsidP="00E25422">
      <w:r>
        <w:separator/>
      </w:r>
    </w:p>
  </w:footnote>
  <w:footnote w:type="continuationSeparator" w:id="0">
    <w:p w14:paraId="67A13A30" w14:textId="77777777" w:rsidR="00D441EE" w:rsidRDefault="00D441EE" w:rsidP="00E25422">
      <w:r>
        <w:continuationSeparator/>
      </w:r>
    </w:p>
  </w:footnote>
  <w:footnote w:type="continuationNotice" w:id="1">
    <w:p w14:paraId="188C25E5" w14:textId="77777777" w:rsidR="00D441EE" w:rsidRDefault="00D441EE"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84</Pages>
  <Words>23555</Words>
  <Characters>134265</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