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A2E6E" w14:textId="130FF768" w:rsidR="00212F2B" w:rsidRDefault="00212F2B" w:rsidP="00212F2B">
      <w:pPr>
        <w:tabs>
          <w:tab w:val="right" w:pos="9216"/>
        </w:tabs>
        <w:rPr>
          <w:b/>
          <w:kern w:val="2"/>
          <w:lang w:eastAsia="zh-CN"/>
        </w:rPr>
      </w:pPr>
      <w:r>
        <w:rPr>
          <w:b/>
          <w:noProof/>
          <w:lang w:val="en-US" w:eastAsia="zh-CN"/>
        </w:rPr>
        <mc:AlternateContent>
          <mc:Choice Requires="wps">
            <w:drawing>
              <wp:anchor distT="0" distB="0" distL="114300" distR="114300" simplePos="0" relativeHeight="251659264" behindDoc="0" locked="1" layoutInCell="1" hidden="1" allowOverlap="1" wp14:anchorId="7FF8C11D" wp14:editId="0515834E">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62659BA"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qqA+FwoFAAA7FgAADgAAAAAAAAAAAAAAAAAuAgAAZHJzL2Uyb0RvYy54bWxQSwEC&#10;LQAUAAYACAAAACEACNszb9YAAAD/AAAADwAAAAAAAAAAAAAAAABkBwAAZHJzL2Rvd25yZXYueG1s&#10;UEsFBgAAAAAEAAQA8wAAAGc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lang w:eastAsia="zh-CN"/>
        </w:rPr>
        <w:t>3GPP TSG-RAN WG1 Meeting #114bis</w:t>
      </w:r>
      <w:r>
        <w:rPr>
          <w:b/>
          <w:bCs/>
          <w:lang w:eastAsia="zh-CN"/>
        </w:rPr>
        <w:t> </w:t>
      </w:r>
      <w:r>
        <w:rPr>
          <w:b/>
          <w:kern w:val="2"/>
          <w:lang w:eastAsia="zh-CN"/>
        </w:rPr>
        <w:tab/>
        <w:t xml:space="preserve"> </w:t>
      </w:r>
      <w:bookmarkStart w:id="0" w:name="_GoBack"/>
      <w:r w:rsidRPr="00212F2B">
        <w:rPr>
          <w:b/>
          <w:kern w:val="2"/>
          <w:lang w:eastAsia="zh-CN"/>
        </w:rPr>
        <w:t>R1-2310576</w:t>
      </w:r>
      <w:bookmarkEnd w:id="0"/>
    </w:p>
    <w:p w14:paraId="3B340CB3" w14:textId="77777777" w:rsidR="00212F2B" w:rsidRDefault="00212F2B" w:rsidP="00212F2B">
      <w:pPr>
        <w:pBdr>
          <w:bottom w:val="single" w:sz="6" w:space="1" w:color="auto"/>
        </w:pBdr>
        <w:spacing w:afterLines="50" w:after="120"/>
        <w:rPr>
          <w:b/>
          <w:kern w:val="2"/>
          <w:lang w:eastAsia="zh-CN"/>
        </w:rPr>
      </w:pPr>
      <w:r>
        <w:rPr>
          <w:b/>
          <w:kern w:val="2"/>
        </w:rPr>
        <w:t>Xiamen, China, October 9 – 13</w:t>
      </w:r>
      <w:r>
        <w:rPr>
          <w:b/>
          <w:bCs/>
          <w:lang w:eastAsia="zh-CN"/>
        </w:rPr>
        <w:t>, 2023</w:t>
      </w:r>
    </w:p>
    <w:p w14:paraId="56D80797" w14:textId="77777777" w:rsidR="00212F2B" w:rsidRDefault="00212F2B" w:rsidP="00212F2B">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8.5.1</w:t>
      </w:r>
    </w:p>
    <w:p w14:paraId="38A82085" w14:textId="77777777" w:rsidR="00212F2B" w:rsidRDefault="00212F2B" w:rsidP="00212F2B">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14:paraId="24F4610A" w14:textId="5D9418B7" w:rsidR="00212F2B" w:rsidRDefault="00212F2B" w:rsidP="00212F2B">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r>
      <w:r w:rsidRPr="00212F2B">
        <w:rPr>
          <w:b/>
          <w:color w:val="000000" w:themeColor="text1"/>
          <w:kern w:val="2"/>
          <w:lang w:eastAsia="zh-CN"/>
        </w:rPr>
        <w:t>RRC parameter list for Rel-18 network energy savings post 114bis</w:t>
      </w:r>
    </w:p>
    <w:p w14:paraId="4E3B847D" w14:textId="77777777" w:rsidR="00212F2B" w:rsidRDefault="00212F2B" w:rsidP="00212F2B">
      <w:pPr>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14:paraId="5D4C471D" w14:textId="59F76D70" w:rsidR="00A54177" w:rsidRPr="00212F2B" w:rsidRDefault="00212F2B" w:rsidP="00212F2B">
      <w:pPr>
        <w:pStyle w:val="1"/>
        <w:keepLines/>
        <w:numPr>
          <w:ilvl w:val="0"/>
          <w:numId w:val="35"/>
        </w:numPr>
        <w:pBdr>
          <w:top w:val="single" w:sz="12" w:space="3" w:color="auto"/>
        </w:pBdr>
        <w:tabs>
          <w:tab w:val="clear" w:pos="0"/>
        </w:tabs>
        <w:spacing w:after="180" w:line="259" w:lineRule="auto"/>
        <w:jc w:val="both"/>
        <w:rPr>
          <w:rFonts w:hint="eastAsia"/>
          <w:color w:val="000000" w:themeColor="text1"/>
        </w:rPr>
      </w:pPr>
      <w:r>
        <w:rPr>
          <w:color w:val="000000" w:themeColor="text1"/>
        </w:rPr>
        <w:t>Introduction</w:t>
      </w:r>
    </w:p>
    <w:p w14:paraId="3145AFC9" w14:textId="3E0EB871" w:rsidR="001E08E6" w:rsidRPr="00E43E94" w:rsidRDefault="0006525D" w:rsidP="00982705">
      <w:pPr>
        <w:spacing w:after="120"/>
        <w:jc w:val="both"/>
        <w:rPr>
          <w:rFonts w:eastAsia="MS Mincho"/>
          <w:sz w:val="22"/>
          <w:lang w:val="en-US"/>
        </w:rPr>
      </w:pPr>
      <w:r w:rsidRPr="0006525D">
        <w:rPr>
          <w:rFonts w:eastAsia="Malgun Gothic" w:cs="Batang"/>
          <w:sz w:val="22"/>
          <w:szCs w:val="22"/>
          <w:lang w:val="en-US" w:eastAsia="en-US"/>
        </w:rPr>
        <w:t xml:space="preserve">This contribution includes </w:t>
      </w:r>
      <w:r w:rsidR="005F6332">
        <w:rPr>
          <w:rFonts w:eastAsia="Malgun Gothic" w:cs="Batang"/>
          <w:sz w:val="22"/>
          <w:szCs w:val="22"/>
          <w:lang w:val="en-US" w:eastAsia="en-US"/>
        </w:rPr>
        <w:t>an</w:t>
      </w:r>
      <w:r w:rsidR="00212F2B">
        <w:rPr>
          <w:rFonts w:eastAsia="Malgun Gothic" w:cs="Batang"/>
          <w:sz w:val="22"/>
          <w:szCs w:val="22"/>
          <w:lang w:val="en-US" w:eastAsia="en-US"/>
        </w:rPr>
        <w:t xml:space="preserve"> updated </w:t>
      </w:r>
      <w:r w:rsidR="005F6332">
        <w:rPr>
          <w:rFonts w:eastAsia="Malgun Gothic" w:cs="Batang"/>
          <w:sz w:val="22"/>
          <w:szCs w:val="22"/>
          <w:lang w:val="en-US" w:eastAsia="en-US"/>
        </w:rPr>
        <w:t xml:space="preserve">version of </w:t>
      </w:r>
      <w:r w:rsidRPr="0006525D">
        <w:rPr>
          <w:rFonts w:eastAsia="Malgun Gothic" w:cs="Batang"/>
          <w:sz w:val="22"/>
          <w:szCs w:val="22"/>
          <w:lang w:val="en-US" w:eastAsia="en-US"/>
        </w:rPr>
        <w:t xml:space="preserve">RAN1 </w:t>
      </w:r>
      <w:r w:rsidR="00982705">
        <w:rPr>
          <w:rFonts w:eastAsia="Malgun Gothic" w:cs="Batang"/>
          <w:sz w:val="22"/>
          <w:szCs w:val="22"/>
          <w:lang w:val="en-US" w:eastAsia="en-US"/>
        </w:rPr>
        <w:t>RRC parameters</w:t>
      </w:r>
      <w:r w:rsidRPr="0006525D">
        <w:rPr>
          <w:rFonts w:eastAsia="Malgun Gothic" w:cs="Batang"/>
          <w:sz w:val="22"/>
          <w:szCs w:val="22"/>
          <w:lang w:val="en-US" w:eastAsia="en-US"/>
        </w:rPr>
        <w:t xml:space="preserve">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sidR="005F6332">
        <w:rPr>
          <w:rFonts w:eastAsia="Malgun Gothic" w:cs="Batang"/>
          <w:sz w:val="22"/>
          <w:szCs w:val="22"/>
          <w:lang w:val="en-US" w:eastAsia="en-US"/>
        </w:rPr>
        <w:t xml:space="preserve">network energy savings for </w:t>
      </w:r>
      <w:r>
        <w:rPr>
          <w:rFonts w:eastAsia="Malgun Gothic" w:cs="Batang"/>
          <w:sz w:val="22"/>
          <w:szCs w:val="22"/>
          <w:lang w:val="en-US" w:eastAsia="en-US"/>
        </w:rPr>
        <w:t>NR</w:t>
      </w:r>
      <w:r w:rsidR="005F6332">
        <w:rPr>
          <w:rFonts w:eastAsia="Malgun Gothic" w:cs="Batang"/>
          <w:sz w:val="22"/>
          <w:szCs w:val="22"/>
          <w:lang w:val="en-US" w:eastAsia="en-US"/>
        </w:rPr>
        <w:t>,</w:t>
      </w:r>
      <w:r w:rsidRPr="0006525D">
        <w:rPr>
          <w:rFonts w:eastAsia="Malgun Gothic" w:cs="Batang"/>
          <w:sz w:val="22"/>
          <w:szCs w:val="22"/>
          <w:lang w:val="en-US" w:eastAsia="en-US"/>
        </w:rPr>
        <w:t xml:space="preserve"> </w:t>
      </w:r>
      <w:r w:rsidR="00982705">
        <w:rPr>
          <w:rFonts w:eastAsia="Malgun Gothic" w:cs="Batang"/>
          <w:sz w:val="22"/>
          <w:szCs w:val="22"/>
          <w:lang w:val="en-US" w:eastAsia="en-US"/>
        </w:rPr>
        <w:t>as attached.</w:t>
      </w:r>
    </w:p>
    <w:sectPr w:rsidR="001E08E6" w:rsidRPr="00E43E94" w:rsidSect="00982705">
      <w:footerReference w:type="default" r:id="rId13"/>
      <w:pgSz w:w="11907" w:h="16839"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CEFC6" w14:textId="77777777" w:rsidR="00670952" w:rsidRDefault="00670952">
      <w:r>
        <w:separator/>
      </w:r>
    </w:p>
  </w:endnote>
  <w:endnote w:type="continuationSeparator" w:id="0">
    <w:p w14:paraId="019F131F" w14:textId="77777777" w:rsidR="00670952" w:rsidRDefault="00670952">
      <w:r>
        <w:continuationSeparator/>
      </w:r>
    </w:p>
  </w:endnote>
  <w:endnote w:type="continuationNotice" w:id="1">
    <w:p w14:paraId="68A9795D" w14:textId="77777777" w:rsidR="00670952" w:rsidRDefault="006709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E2790C" w:rsidRPr="00000924" w:rsidRDefault="00E2790C">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982705">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982705">
      <w:rPr>
        <w:rStyle w:val="afa"/>
        <w:rFonts w:eastAsia="MS Gothic"/>
        <w:noProof/>
      </w:rPr>
      <w:t>1</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375D8" w14:textId="77777777" w:rsidR="00670952" w:rsidRDefault="00670952">
      <w:r>
        <w:separator/>
      </w:r>
    </w:p>
  </w:footnote>
  <w:footnote w:type="continuationSeparator" w:id="0">
    <w:p w14:paraId="5E5558B7" w14:textId="77777777" w:rsidR="00670952" w:rsidRDefault="00670952">
      <w:r>
        <w:continuationSeparator/>
      </w:r>
    </w:p>
  </w:footnote>
  <w:footnote w:type="continuationNotice" w:id="1">
    <w:p w14:paraId="2ECAD972" w14:textId="77777777" w:rsidR="00670952" w:rsidRDefault="006709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677014"/>
    <w:multiLevelType w:val="hybridMultilevel"/>
    <w:tmpl w:val="1612F164"/>
    <w:lvl w:ilvl="0" w:tplc="3DD8D934">
      <w:start w:val="42"/>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宋体"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2C4A67"/>
    <w:multiLevelType w:val="hybridMultilevel"/>
    <w:tmpl w:val="D932F534"/>
    <w:lvl w:ilvl="0" w:tplc="1D3AA4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8AC2D28"/>
    <w:multiLevelType w:val="hybridMultilevel"/>
    <w:tmpl w:val="F620DA0C"/>
    <w:lvl w:ilvl="0" w:tplc="8D962CB8">
      <w:start w:val="1"/>
      <w:numFmt w:val="bullet"/>
      <w:lvlText w:val="-"/>
      <w:lvlJc w:val="left"/>
      <w:pPr>
        <w:ind w:left="720" w:hanging="360"/>
      </w:pPr>
      <w:rPr>
        <w:rFonts w:ascii="Arial" w:eastAsia="MS Gothic"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BB1AB5"/>
    <w:multiLevelType w:val="hybridMultilevel"/>
    <w:tmpl w:val="CC14C24A"/>
    <w:lvl w:ilvl="0" w:tplc="1CEAA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DF55BA"/>
    <w:multiLevelType w:val="hybridMultilevel"/>
    <w:tmpl w:val="C7824BD8"/>
    <w:lvl w:ilvl="0" w:tplc="1CEAA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34"/>
  </w:num>
  <w:num w:numId="4">
    <w:abstractNumId w:val="0"/>
  </w:num>
  <w:num w:numId="5">
    <w:abstractNumId w:val="4"/>
  </w:num>
  <w:num w:numId="6">
    <w:abstractNumId w:val="14"/>
  </w:num>
  <w:num w:numId="7">
    <w:abstractNumId w:val="25"/>
  </w:num>
  <w:num w:numId="8">
    <w:abstractNumId w:val="18"/>
  </w:num>
  <w:num w:numId="9">
    <w:abstractNumId w:val="17"/>
  </w:num>
  <w:num w:numId="10">
    <w:abstractNumId w:val="10"/>
  </w:num>
  <w:num w:numId="11">
    <w:abstractNumId w:val="15"/>
  </w:num>
  <w:num w:numId="12">
    <w:abstractNumId w:val="24"/>
  </w:num>
  <w:num w:numId="13">
    <w:abstractNumId w:val="22"/>
  </w:num>
  <w:num w:numId="14">
    <w:abstractNumId w:val="27"/>
  </w:num>
  <w:num w:numId="15">
    <w:abstractNumId w:val="31"/>
  </w:num>
  <w:num w:numId="16">
    <w:abstractNumId w:val="28"/>
  </w:num>
  <w:num w:numId="17">
    <w:abstractNumId w:val="7"/>
  </w:num>
  <w:num w:numId="18">
    <w:abstractNumId w:val="1"/>
  </w:num>
  <w:num w:numId="19">
    <w:abstractNumId w:val="30"/>
  </w:num>
  <w:num w:numId="20">
    <w:abstractNumId w:val="26"/>
  </w:num>
  <w:num w:numId="21">
    <w:abstractNumId w:val="19"/>
  </w:num>
  <w:num w:numId="22">
    <w:abstractNumId w:val="11"/>
  </w:num>
  <w:num w:numId="23">
    <w:abstractNumId w:val="2"/>
  </w:num>
  <w:num w:numId="24">
    <w:abstractNumId w:val="16"/>
  </w:num>
  <w:num w:numId="25">
    <w:abstractNumId w:val="32"/>
  </w:num>
  <w:num w:numId="26">
    <w:abstractNumId w:val="9"/>
  </w:num>
  <w:num w:numId="27">
    <w:abstractNumId w:val="8"/>
  </w:num>
  <w:num w:numId="28">
    <w:abstractNumId w:val="6"/>
  </w:num>
  <w:num w:numId="29">
    <w:abstractNumId w:val="5"/>
  </w:num>
  <w:num w:numId="30">
    <w:abstractNumId w:val="23"/>
  </w:num>
  <w:num w:numId="31">
    <w:abstractNumId w:val="20"/>
  </w:num>
  <w:num w:numId="32">
    <w:abstractNumId w:val="12"/>
  </w:num>
  <w:num w:numId="33">
    <w:abstractNumId w:val="33"/>
  </w:num>
  <w:num w:numId="34">
    <w:abstractNumId w:val="3"/>
  </w:num>
  <w:num w:numId="3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701"/>
    <w:rsid w:val="0003078C"/>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74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85A"/>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0CD"/>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A1D"/>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5B6"/>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3CB"/>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6F5"/>
    <w:rsid w:val="000E184C"/>
    <w:rsid w:val="000E1B7D"/>
    <w:rsid w:val="000E1B84"/>
    <w:rsid w:val="000E1BCA"/>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4CDF"/>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67AB"/>
    <w:rsid w:val="0015715F"/>
    <w:rsid w:val="0015737C"/>
    <w:rsid w:val="001573EC"/>
    <w:rsid w:val="00157421"/>
    <w:rsid w:val="00157706"/>
    <w:rsid w:val="0015784C"/>
    <w:rsid w:val="0015786C"/>
    <w:rsid w:val="0016038B"/>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428"/>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04"/>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4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D82"/>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2F2B"/>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03"/>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6D6"/>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5E4"/>
    <w:rsid w:val="002C2B75"/>
    <w:rsid w:val="002C2CA3"/>
    <w:rsid w:val="002C2D78"/>
    <w:rsid w:val="002C30D2"/>
    <w:rsid w:val="002C331D"/>
    <w:rsid w:val="002C3476"/>
    <w:rsid w:val="002C3557"/>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3A2"/>
    <w:rsid w:val="00352714"/>
    <w:rsid w:val="0035277E"/>
    <w:rsid w:val="00352BB0"/>
    <w:rsid w:val="00352BB1"/>
    <w:rsid w:val="00352C16"/>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073"/>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FD6"/>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0E7"/>
    <w:rsid w:val="003C72A6"/>
    <w:rsid w:val="003C73CD"/>
    <w:rsid w:val="003C7B58"/>
    <w:rsid w:val="003C7C90"/>
    <w:rsid w:val="003D015C"/>
    <w:rsid w:val="003D02BF"/>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7E1"/>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6AE"/>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D57"/>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33"/>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945"/>
    <w:rsid w:val="004C1B07"/>
    <w:rsid w:val="004C1E30"/>
    <w:rsid w:val="004C1F24"/>
    <w:rsid w:val="004C26FB"/>
    <w:rsid w:val="004C300D"/>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D7DE8"/>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F5"/>
    <w:rsid w:val="00513A6C"/>
    <w:rsid w:val="00513BC6"/>
    <w:rsid w:val="00513DD3"/>
    <w:rsid w:val="005149E6"/>
    <w:rsid w:val="00514AA9"/>
    <w:rsid w:val="00514C68"/>
    <w:rsid w:val="00514EA0"/>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72E"/>
    <w:rsid w:val="005338F1"/>
    <w:rsid w:val="00533A59"/>
    <w:rsid w:val="00533F71"/>
    <w:rsid w:val="00534351"/>
    <w:rsid w:val="00534558"/>
    <w:rsid w:val="00534656"/>
    <w:rsid w:val="00534CC3"/>
    <w:rsid w:val="00534D2F"/>
    <w:rsid w:val="00534D96"/>
    <w:rsid w:val="00535083"/>
    <w:rsid w:val="0053509C"/>
    <w:rsid w:val="005350EC"/>
    <w:rsid w:val="00535420"/>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DB"/>
    <w:rsid w:val="00553A29"/>
    <w:rsid w:val="00553D48"/>
    <w:rsid w:val="00553F6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79D"/>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04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6DD"/>
    <w:rsid w:val="005A68CF"/>
    <w:rsid w:val="005A69AB"/>
    <w:rsid w:val="005A6A9B"/>
    <w:rsid w:val="005A6C2A"/>
    <w:rsid w:val="005A6D85"/>
    <w:rsid w:val="005A70CA"/>
    <w:rsid w:val="005A718F"/>
    <w:rsid w:val="005A724E"/>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D"/>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332"/>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450"/>
    <w:rsid w:val="00635721"/>
    <w:rsid w:val="00635B79"/>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7E"/>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952"/>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1D1"/>
    <w:rsid w:val="00674686"/>
    <w:rsid w:val="006748EA"/>
    <w:rsid w:val="00674F3B"/>
    <w:rsid w:val="00675064"/>
    <w:rsid w:val="0067525E"/>
    <w:rsid w:val="006753C3"/>
    <w:rsid w:val="006754F5"/>
    <w:rsid w:val="006757F7"/>
    <w:rsid w:val="00675992"/>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24"/>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318"/>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16"/>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19A"/>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6B94"/>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1BB"/>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665"/>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6F60"/>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B68"/>
    <w:rsid w:val="00857F0B"/>
    <w:rsid w:val="00857F56"/>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0E6"/>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C1"/>
    <w:rsid w:val="008C35FE"/>
    <w:rsid w:val="008C36C1"/>
    <w:rsid w:val="008C3A7D"/>
    <w:rsid w:val="008C3A85"/>
    <w:rsid w:val="008C3CBE"/>
    <w:rsid w:val="008C4076"/>
    <w:rsid w:val="008C4077"/>
    <w:rsid w:val="008C43D0"/>
    <w:rsid w:val="008C452A"/>
    <w:rsid w:val="008C466C"/>
    <w:rsid w:val="008C4D55"/>
    <w:rsid w:val="008C4F6B"/>
    <w:rsid w:val="008C5B94"/>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5BE"/>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C0F"/>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51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3F9D"/>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705"/>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4717"/>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5F9E"/>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8BE"/>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1CB"/>
    <w:rsid w:val="00A70206"/>
    <w:rsid w:val="00A70233"/>
    <w:rsid w:val="00A70777"/>
    <w:rsid w:val="00A70D6B"/>
    <w:rsid w:val="00A70D6F"/>
    <w:rsid w:val="00A70E4B"/>
    <w:rsid w:val="00A70EB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2DC3"/>
    <w:rsid w:val="00A93873"/>
    <w:rsid w:val="00A93A74"/>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4A7"/>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8C6"/>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747"/>
    <w:rsid w:val="00B558B4"/>
    <w:rsid w:val="00B55B2A"/>
    <w:rsid w:val="00B55E1D"/>
    <w:rsid w:val="00B55ECF"/>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6F36"/>
    <w:rsid w:val="00B771AF"/>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B7C"/>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90F"/>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B7E"/>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583"/>
    <w:rsid w:val="00C3060C"/>
    <w:rsid w:val="00C308E4"/>
    <w:rsid w:val="00C30EA2"/>
    <w:rsid w:val="00C30EA7"/>
    <w:rsid w:val="00C31F8A"/>
    <w:rsid w:val="00C31FB1"/>
    <w:rsid w:val="00C32800"/>
    <w:rsid w:val="00C3284B"/>
    <w:rsid w:val="00C32DFF"/>
    <w:rsid w:val="00C331F6"/>
    <w:rsid w:val="00C3349B"/>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97F5C"/>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A60"/>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E6"/>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2BF"/>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1C9"/>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7B0"/>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019"/>
    <w:rsid w:val="00D721D0"/>
    <w:rsid w:val="00D72522"/>
    <w:rsid w:val="00D726E9"/>
    <w:rsid w:val="00D728BE"/>
    <w:rsid w:val="00D72B10"/>
    <w:rsid w:val="00D72BE6"/>
    <w:rsid w:val="00D72D0E"/>
    <w:rsid w:val="00D72EA2"/>
    <w:rsid w:val="00D72EFE"/>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87E4B"/>
    <w:rsid w:val="00D9093F"/>
    <w:rsid w:val="00D90D87"/>
    <w:rsid w:val="00D90DCB"/>
    <w:rsid w:val="00D90E06"/>
    <w:rsid w:val="00D90F63"/>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912"/>
    <w:rsid w:val="00DE7A89"/>
    <w:rsid w:val="00DE7B57"/>
    <w:rsid w:val="00DE7D68"/>
    <w:rsid w:val="00DE7F41"/>
    <w:rsid w:val="00DF0063"/>
    <w:rsid w:val="00DF0177"/>
    <w:rsid w:val="00DF05EE"/>
    <w:rsid w:val="00DF07A6"/>
    <w:rsid w:val="00DF07BA"/>
    <w:rsid w:val="00DF0DAD"/>
    <w:rsid w:val="00DF0ED6"/>
    <w:rsid w:val="00DF125B"/>
    <w:rsid w:val="00DF1C65"/>
    <w:rsid w:val="00DF1D42"/>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56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90C"/>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3E94"/>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5B7"/>
    <w:rsid w:val="00E5668F"/>
    <w:rsid w:val="00E5676E"/>
    <w:rsid w:val="00E56829"/>
    <w:rsid w:val="00E56887"/>
    <w:rsid w:val="00E56933"/>
    <w:rsid w:val="00E56CC7"/>
    <w:rsid w:val="00E56CD4"/>
    <w:rsid w:val="00E56CE6"/>
    <w:rsid w:val="00E56F01"/>
    <w:rsid w:val="00E5776B"/>
    <w:rsid w:val="00E57A92"/>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2"/>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BE6"/>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76A"/>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3AC4"/>
    <w:rsid w:val="00F64916"/>
    <w:rsid w:val="00F65093"/>
    <w:rsid w:val="00F65316"/>
    <w:rsid w:val="00F65C72"/>
    <w:rsid w:val="00F65F1B"/>
    <w:rsid w:val="00F668C8"/>
    <w:rsid w:val="00F66CF1"/>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0EE5"/>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09D"/>
    <w:rsid w:val="00FA04C6"/>
    <w:rsid w:val="00FA0972"/>
    <w:rsid w:val="00FA0C20"/>
    <w:rsid w:val="00FA10FF"/>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957"/>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9C5"/>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1C8"/>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A8"/>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1D7"/>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D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436D6"/>
    <w:rPr>
      <w:rFonts w:ascii="Times New Roman" w:eastAsia="MS Gothic"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Alt+1,Alt+11,Alt+12,Alt+13"/>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
    <w:basedOn w:val="a0"/>
    <w:next w:val="a0"/>
    <w:link w:val="20"/>
    <w:qFormat/>
    <w:rsid w:val="0098555E"/>
    <w:pPr>
      <w:keepNext/>
      <w:spacing w:line="480" w:lineRule="auto"/>
      <w:outlineLvl w:val="1"/>
    </w:pPr>
    <w:rPr>
      <w:rFonts w:ascii="Arial" w:hAnsi="Arial"/>
    </w:rPr>
  </w:style>
  <w:style w:type="paragraph" w:styleId="30">
    <w:name w:val="heading 3"/>
    <w:aliases w:val="Title,Underrubrik2,H3,no break,Memo Heading 3,Title1,h3,hello,Titre 3 Car,no break Car,H3 Car,Underrubrik2 Car,h3 Car,Memo Heading 3 Car,hello Car,Heading 3 Char Car,no break Char Car,H3 Char Car,Underrubrik2 Char Car,h3 Char Car"/>
    <w:basedOn w:val="a0"/>
    <w:next w:val="a0"/>
    <w:link w:val="31"/>
    <w:uiPriority w:val="9"/>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0"/>
    <w:qFormat/>
    <w:rsid w:val="0098555E"/>
    <w:pPr>
      <w:keepNext/>
      <w:jc w:val="right"/>
      <w:outlineLvl w:val="3"/>
    </w:pPr>
    <w:rPr>
      <w:rFonts w:ascii="Arial" w:hAnsi="Arial"/>
      <w:i/>
    </w:rPr>
  </w:style>
  <w:style w:type="paragraph" w:styleId="5">
    <w:name w:val="heading 5"/>
    <w:aliases w:val="H5,h5,Heading5"/>
    <w:basedOn w:val="a0"/>
    <w:next w:val="a0"/>
    <w:link w:val="50"/>
    <w:qFormat/>
    <w:rsid w:val="0098555E"/>
    <w:pPr>
      <w:keepNext/>
      <w:spacing w:line="360" w:lineRule="auto"/>
      <w:outlineLvl w:val="4"/>
    </w:pPr>
    <w:rPr>
      <w:sz w:val="26"/>
      <w:u w:val="single"/>
    </w:rPr>
  </w:style>
  <w:style w:type="paragraph" w:styleId="6">
    <w:name w:val="heading 6"/>
    <w:aliases w:val="figure,h6"/>
    <w:basedOn w:val="a0"/>
    <w:next w:val="a0"/>
    <w:link w:val="60"/>
    <w:uiPriority w:val="9"/>
    <w:qFormat/>
    <w:rsid w:val="0098555E"/>
    <w:pPr>
      <w:spacing w:before="240" w:after="60"/>
      <w:outlineLvl w:val="5"/>
    </w:pPr>
    <w:rPr>
      <w:i/>
      <w:sz w:val="22"/>
    </w:rPr>
  </w:style>
  <w:style w:type="paragraph" w:styleId="7">
    <w:name w:val="heading 7"/>
    <w:aliases w:val="table,st,h7"/>
    <w:basedOn w:val="a0"/>
    <w:next w:val="a0"/>
    <w:link w:val="70"/>
    <w:uiPriority w:val="9"/>
    <w:qFormat/>
    <w:rsid w:val="0098555E"/>
    <w:pPr>
      <w:spacing w:before="240" w:after="60"/>
      <w:outlineLvl w:val="6"/>
    </w:pPr>
    <w:rPr>
      <w:rFonts w:ascii="Arial" w:hAnsi="Arial"/>
    </w:rPr>
  </w:style>
  <w:style w:type="paragraph" w:styleId="8">
    <w:name w:val="heading 8"/>
    <w:aliases w:val="Table Heading,acronym"/>
    <w:basedOn w:val="a0"/>
    <w:next w:val="a0"/>
    <w:link w:val="80"/>
    <w:uiPriority w:val="9"/>
    <w:qFormat/>
    <w:rsid w:val="0098555E"/>
    <w:pPr>
      <w:spacing w:before="240" w:after="60"/>
      <w:outlineLvl w:val="7"/>
    </w:pPr>
    <w:rPr>
      <w:rFonts w:ascii="Arial" w:hAnsi="Arial"/>
      <w:i/>
    </w:rPr>
  </w:style>
  <w:style w:type="paragraph" w:styleId="9">
    <w:name w:val="heading 9"/>
    <w:aliases w:val="Figure Heading,FH,appendix"/>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qFormat/>
    <w:rsid w:val="00FA6E98"/>
    <w:rPr>
      <w:rFonts w:ascii="Arial" w:eastAsia="MS Gothic" w:hAnsi="Arial"/>
      <w:sz w:val="24"/>
      <w:lang w:val="en-GB"/>
    </w:rPr>
  </w:style>
  <w:style w:type="character" w:customStyle="1" w:styleId="31">
    <w:name w:val="标题 3 字符"/>
    <w:aliases w:val="Title 字符,Underrubrik2 字符,H3 字符,no break 字符,Memo Heading 3 字符,Title1 字符,h3 字符,hello 字符,Titre 3 Car 字符,no break Car 字符,H3 Car 字符,Underrubrik2 Car 字符,h3 Car 字符,Memo Heading 3 Car 字符,hello Car 字符,Heading 3 Char Car 字符,no break Char Car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FA6E98"/>
    <w:rPr>
      <w:rFonts w:ascii="Arial" w:eastAsia="MS Gothic" w:hAnsi="Arial"/>
      <w:i/>
      <w:sz w:val="24"/>
      <w:lang w:val="en-GB"/>
    </w:rPr>
  </w:style>
  <w:style w:type="character" w:customStyle="1" w:styleId="50">
    <w:name w:val="标题 5 字符"/>
    <w:aliases w:val="H5 字符,h5 字符,Heading5 字符"/>
    <w:basedOn w:val="a1"/>
    <w:link w:val="5"/>
    <w:rsid w:val="00FA6E98"/>
    <w:rPr>
      <w:rFonts w:ascii="Times New Roman" w:eastAsia="MS Gothic" w:hAnsi="Times New Roman"/>
      <w:sz w:val="26"/>
      <w:u w:val="single"/>
      <w:lang w:val="en-GB"/>
    </w:rPr>
  </w:style>
  <w:style w:type="character" w:customStyle="1" w:styleId="60">
    <w:name w:val="标题 6 字符"/>
    <w:aliases w:val="figure 字符,h6 字符"/>
    <w:basedOn w:val="a1"/>
    <w:link w:val="6"/>
    <w:rsid w:val="00FA6E98"/>
    <w:rPr>
      <w:rFonts w:ascii="Times New Roman" w:eastAsia="MS Gothic" w:hAnsi="Times New Roman"/>
      <w:i/>
      <w:sz w:val="22"/>
      <w:lang w:val="en-GB"/>
    </w:rPr>
  </w:style>
  <w:style w:type="character" w:customStyle="1" w:styleId="70">
    <w:name w:val="标题 7 字符"/>
    <w:aliases w:val="table 字符,st 字符,h7 字符"/>
    <w:basedOn w:val="a1"/>
    <w:link w:val="7"/>
    <w:rsid w:val="00FA6E98"/>
    <w:rPr>
      <w:rFonts w:ascii="Arial" w:eastAsia="MS Gothic" w:hAnsi="Arial"/>
      <w:sz w:val="24"/>
      <w:lang w:val="en-GB"/>
    </w:rPr>
  </w:style>
  <w:style w:type="character" w:customStyle="1" w:styleId="80">
    <w:name w:val="标题 8 字符"/>
    <w:aliases w:val="Table Heading 字符,acronym 字符"/>
    <w:basedOn w:val="a1"/>
    <w:link w:val="8"/>
    <w:rsid w:val="00FA6E98"/>
    <w:rPr>
      <w:rFonts w:ascii="Arial" w:eastAsia="MS Gothic" w:hAnsi="Arial"/>
      <w:i/>
      <w:sz w:val="24"/>
      <w:lang w:val="en-GB"/>
    </w:rPr>
  </w:style>
  <w:style w:type="character" w:customStyle="1" w:styleId="90">
    <w:name w:val="标题 9 字符"/>
    <w:aliases w:val="Figure Heading 字符,FH 字符,appendix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a0"/>
    <w:qFormat/>
    <w:rsid w:val="008F2EFB"/>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7093726">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58C6C75A-A25F-481B-8E09-20A8EFDA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Words>
  <Characters>325</Characters>
  <Application>Microsoft Office Word</Application>
  <DocSecurity>0</DocSecurity>
  <Lines>2</Lines>
  <Paragraphs>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WangYi</cp:lastModifiedBy>
  <cp:revision>2</cp:revision>
  <cp:lastPrinted>2017-08-09T04:40:00Z</cp:lastPrinted>
  <dcterms:created xsi:type="dcterms:W3CDTF">2023-10-13T16:44:00Z</dcterms:created>
  <dcterms:modified xsi:type="dcterms:W3CDTF">2023-10-13T16:44:00Z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a+Rvpe8wBuoySs0nQNwbLofigUtDhMpBD8dn3VIUd0g/W5ovZaHZHP
pk570dOrBNxiJjbhOaWh+yikWpBgehjetZK4iJIrHQVQ6XHqsIaLbMI9zb7nW+pME4m6dmzc
j6qwiWfMoxRFm/pppoHAsB3qdNWFOF/HI4g3iNgOD8xqrtPDdyJIY8ixClltiJAA8JiaThzf
ki3cBJzbbuhvBkYjCpvjTWDANF0jJpNaVyZc</vt:lpwstr>
  </property>
  <property fmtid="{D5CDD505-2E9C-101B-9397-08002B2CF9AE}" pid="7" name="_2015_ms_pID_725343">
    <vt:lpwstr>(3)vBkw2mdDJudFYbRwl36SLOHuyPv0RTcEAjGeWehbpsyAtnk33X2wts7MgX3ePu3X//gMLe9E
KxHbdQ361SHsPOjm8cmHqLQhE3G0gqeVMXFYLPvD66Qv5Entvd7yOihjjTdlgCIvo+AGSfN9
qyBx1790yo3BgZZv2/7xS7E2MObyt/zy1vhCECm4HcDa9U3at0SW6qqbBEkP8W64HbZxPcwQ
ds7o/bLPLEgdWWyQO7</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_2015_ms_pID_7253432">
    <vt:lpwstr>Nw==</vt:lpwstr>
  </property>
</Properties>
</file>