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666047" w14:textId="77777777" w:rsidR="00B54FEA" w:rsidRDefault="00FB448C" w:rsidP="00B54FEA">
      <w:pPr>
        <w:widowControl/>
        <w:tabs>
          <w:tab w:val="right" w:pos="9216"/>
        </w:tabs>
        <w:autoSpaceDE w:val="0"/>
        <w:autoSpaceDN w:val="0"/>
        <w:adjustRightInd w:val="0"/>
        <w:snapToGrid w:val="0"/>
        <w:jc w:val="left"/>
        <w:rPr>
          <w:rFonts w:ascii="Times New Roman" w:eastAsia="SimSun" w:hAnsi="Times New Roman" w:cs="Times New Roman"/>
          <w:b/>
          <w:sz w:val="22"/>
        </w:rPr>
      </w:pPr>
      <w:r w:rsidRPr="00FB448C">
        <w:rPr>
          <w:rFonts w:ascii="Times New Roman" w:eastAsia="SimSun" w:hAnsi="Times New Roman" w:cs="Times New Roman"/>
          <w:b/>
          <w:noProof/>
          <w:sz w:val="22"/>
        </w:rPr>
        <w:t>3GPP TSG-RAN WG1 Meeting #</w:t>
      </w:r>
      <w:r w:rsidR="0075459B" w:rsidRPr="00FB448C">
        <w:rPr>
          <w:rFonts w:ascii="Times New Roman" w:eastAsia="SimSun" w:hAnsi="Times New Roman" w:cs="Times New Roman"/>
          <w:b/>
          <w:noProof/>
          <w:sz w:val="22"/>
        </w:rPr>
        <w:t>11</w:t>
      </w:r>
      <w:r w:rsidR="0075459B">
        <w:rPr>
          <w:rFonts w:ascii="Times New Roman" w:eastAsia="SimSun" w:hAnsi="Times New Roman" w:cs="Times New Roman"/>
          <w:b/>
          <w:noProof/>
          <w:sz w:val="22"/>
        </w:rPr>
        <w:t>4</w:t>
      </w:r>
      <w:r w:rsidR="00E1597D">
        <w:rPr>
          <w:rFonts w:ascii="Times New Roman" w:eastAsia="SimSun" w:hAnsi="Times New Roman" w:cs="Times New Roman"/>
          <w:b/>
          <w:noProof/>
          <w:sz w:val="22"/>
        </w:rPr>
        <w:t>bis</w:t>
      </w:r>
      <w:r w:rsidRPr="00FB448C">
        <w:rPr>
          <w:rFonts w:ascii="Times New Roman" w:eastAsia="SimSun" w:hAnsi="Times New Roman" w:cs="Times New Roman"/>
          <w:b/>
          <w:sz w:val="22"/>
        </w:rPr>
        <w:tab/>
        <w:t xml:space="preserve"> </w:t>
      </w:r>
      <w:r w:rsidR="00B54FEA" w:rsidRPr="00B54FEA">
        <w:rPr>
          <w:rFonts w:ascii="Times New Roman" w:eastAsia="SimSun" w:hAnsi="Times New Roman" w:cs="Times New Roman"/>
          <w:b/>
          <w:sz w:val="22"/>
        </w:rPr>
        <w:t>R1-2310270</w:t>
      </w:r>
    </w:p>
    <w:p w14:paraId="114D2DE9" w14:textId="4874C2EA" w:rsidR="00FB448C" w:rsidRPr="00FB448C" w:rsidRDefault="00E1597D" w:rsidP="00B54FEA">
      <w:pPr>
        <w:widowControl/>
        <w:tabs>
          <w:tab w:val="right" w:pos="9216"/>
        </w:tabs>
        <w:autoSpaceDE w:val="0"/>
        <w:autoSpaceDN w:val="0"/>
        <w:adjustRightInd w:val="0"/>
        <w:snapToGrid w:val="0"/>
        <w:jc w:val="left"/>
        <w:rPr>
          <w:rFonts w:ascii="Times New Roman" w:eastAsia="SimSun" w:hAnsi="Times New Roman" w:cs="Times New Roman"/>
          <w:b/>
          <w:sz w:val="22"/>
        </w:rPr>
      </w:pPr>
      <w:bookmarkStart w:id="0" w:name="_GoBack"/>
      <w:bookmarkEnd w:id="0"/>
      <w:r>
        <w:rPr>
          <w:rFonts w:ascii="Times New Roman" w:eastAsia="SimSun" w:hAnsi="Times New Roman" w:cs="Times New Roman"/>
          <w:b/>
          <w:sz w:val="22"/>
        </w:rPr>
        <w:t>Xiamen</w:t>
      </w:r>
      <w:r w:rsidR="005F2564">
        <w:rPr>
          <w:rFonts w:ascii="Times New Roman" w:eastAsia="SimSun" w:hAnsi="Times New Roman" w:cs="Times New Roman"/>
          <w:b/>
          <w:sz w:val="22"/>
        </w:rPr>
        <w:t xml:space="preserve">, </w:t>
      </w:r>
      <w:r>
        <w:rPr>
          <w:rFonts w:ascii="Times New Roman" w:hAnsi="Times New Roman"/>
          <w:b/>
          <w:sz w:val="22"/>
          <w:szCs w:val="21"/>
        </w:rPr>
        <w:t>China</w:t>
      </w:r>
      <w:r w:rsidR="00C74CCE" w:rsidRPr="00DE2A6B">
        <w:rPr>
          <w:rFonts w:ascii="Times New Roman" w:hAnsi="Times New Roman"/>
          <w:b/>
          <w:sz w:val="22"/>
          <w:szCs w:val="21"/>
        </w:rPr>
        <w:t xml:space="preserve">, </w:t>
      </w:r>
      <w:r>
        <w:rPr>
          <w:rFonts w:ascii="Times New Roman" w:eastAsia="SimSun" w:hAnsi="Times New Roman" w:cs="Times New Roman"/>
          <w:b/>
          <w:sz w:val="22"/>
        </w:rPr>
        <w:t>October</w:t>
      </w:r>
      <w:r w:rsidR="0075459B">
        <w:rPr>
          <w:rFonts w:ascii="Times New Roman" w:eastAsia="SimSun" w:hAnsi="Times New Roman" w:cs="Times New Roman"/>
          <w:b/>
          <w:sz w:val="22"/>
        </w:rPr>
        <w:t xml:space="preserve"> </w:t>
      </w:r>
      <w:r>
        <w:rPr>
          <w:rFonts w:ascii="Times New Roman" w:eastAsia="SimSun" w:hAnsi="Times New Roman" w:cs="Times New Roman"/>
          <w:b/>
          <w:sz w:val="22"/>
        </w:rPr>
        <w:t>9</w:t>
      </w:r>
      <w:r w:rsidR="00595425">
        <w:rPr>
          <w:rFonts w:ascii="Times New Roman" w:eastAsia="SimSun" w:hAnsi="Times New Roman" w:cs="Times New Roman"/>
          <w:b/>
          <w:sz w:val="22"/>
        </w:rPr>
        <w:t>-13,</w:t>
      </w:r>
      <w:r w:rsidR="00FB448C" w:rsidRPr="00FB448C">
        <w:rPr>
          <w:rFonts w:ascii="Times New Roman" w:eastAsia="SimSun" w:hAnsi="Times New Roman" w:cs="Times New Roman"/>
          <w:b/>
          <w:sz w:val="22"/>
        </w:rPr>
        <w:t xml:space="preserve"> 202</w:t>
      </w:r>
      <w:r w:rsidR="00322E00">
        <w:rPr>
          <w:rFonts w:ascii="Times New Roman" w:eastAsia="SimSun" w:hAnsi="Times New Roman" w:cs="Times New Roman"/>
          <w:b/>
          <w:sz w:val="22"/>
        </w:rPr>
        <w:t>3</w:t>
      </w:r>
    </w:p>
    <w:p w14:paraId="58E6ECDB" w14:textId="77777777" w:rsidR="00FB448C" w:rsidRPr="00FB448C" w:rsidRDefault="00FB448C" w:rsidP="00FB448C">
      <w:pPr>
        <w:widowControl/>
        <w:pBdr>
          <w:top w:val="single" w:sz="4" w:space="1" w:color="auto"/>
        </w:pBdr>
        <w:autoSpaceDE w:val="0"/>
        <w:autoSpaceDN w:val="0"/>
        <w:adjustRightInd w:val="0"/>
        <w:snapToGrid w:val="0"/>
        <w:jc w:val="left"/>
        <w:rPr>
          <w:rFonts w:ascii="Times New Roman" w:eastAsia="SimSun" w:hAnsi="Times New Roman" w:cs="Times New Roman"/>
          <w:b/>
          <w:sz w:val="16"/>
          <w:szCs w:val="16"/>
        </w:rPr>
      </w:pPr>
    </w:p>
    <w:p w14:paraId="2E1963A7" w14:textId="4518D398" w:rsidR="00FB448C" w:rsidRPr="00FB448C" w:rsidRDefault="00FB448C" w:rsidP="00FB448C">
      <w:pPr>
        <w:widowControl/>
        <w:autoSpaceDE w:val="0"/>
        <w:autoSpaceDN w:val="0"/>
        <w:adjustRightInd w:val="0"/>
        <w:snapToGrid w:val="0"/>
        <w:spacing w:after="60"/>
        <w:ind w:left="1555" w:hanging="1555"/>
        <w:jc w:val="left"/>
        <w:rPr>
          <w:rFonts w:ascii="Times New Roman" w:eastAsia="SimSun" w:hAnsi="Times New Roman" w:cs="Times New Roman"/>
          <w:b/>
          <w:sz w:val="22"/>
        </w:rPr>
      </w:pPr>
      <w:r w:rsidRPr="00FB448C">
        <w:rPr>
          <w:rFonts w:ascii="Times New Roman" w:eastAsia="SimSun" w:hAnsi="Times New Roman" w:cs="Times New Roman"/>
          <w:b/>
          <w:sz w:val="22"/>
        </w:rPr>
        <w:t>Agenda Item:</w:t>
      </w:r>
      <w:r w:rsidRPr="00FB448C">
        <w:rPr>
          <w:rFonts w:ascii="Times New Roman" w:eastAsia="SimSun" w:hAnsi="Times New Roman" w:cs="Times New Roman"/>
          <w:b/>
          <w:sz w:val="22"/>
        </w:rPr>
        <w:tab/>
      </w:r>
      <w:r w:rsidR="00B94006">
        <w:rPr>
          <w:rFonts w:ascii="Times New Roman" w:eastAsia="SimSun" w:hAnsi="Times New Roman" w:cs="Times New Roman"/>
          <w:b/>
          <w:sz w:val="22"/>
        </w:rPr>
        <w:t>5</w:t>
      </w:r>
    </w:p>
    <w:p w14:paraId="1F10CC32" w14:textId="77777777" w:rsidR="00FB448C" w:rsidRPr="00FB448C" w:rsidRDefault="00FB448C" w:rsidP="00FB448C">
      <w:pPr>
        <w:widowControl/>
        <w:autoSpaceDE w:val="0"/>
        <w:autoSpaceDN w:val="0"/>
        <w:adjustRightInd w:val="0"/>
        <w:snapToGrid w:val="0"/>
        <w:spacing w:after="60"/>
        <w:ind w:left="1555" w:hanging="1555"/>
        <w:jc w:val="left"/>
        <w:rPr>
          <w:rFonts w:ascii="Times New Roman" w:eastAsia="SimSun" w:hAnsi="Times New Roman" w:cs="Times New Roman"/>
          <w:b/>
          <w:sz w:val="22"/>
        </w:rPr>
      </w:pPr>
      <w:r w:rsidRPr="00FB448C">
        <w:rPr>
          <w:rFonts w:ascii="Times New Roman" w:eastAsia="SimSun" w:hAnsi="Times New Roman" w:cs="Times New Roman"/>
          <w:b/>
          <w:sz w:val="22"/>
        </w:rPr>
        <w:t>Source:</w:t>
      </w:r>
      <w:r w:rsidRPr="00FB448C">
        <w:rPr>
          <w:rFonts w:ascii="Times New Roman" w:eastAsia="SimSun" w:hAnsi="Times New Roman" w:cs="Times New Roman"/>
          <w:b/>
          <w:sz w:val="22"/>
        </w:rPr>
        <w:tab/>
        <w:t>Huawei</w:t>
      </w:r>
      <w:r w:rsidRPr="00FB448C">
        <w:rPr>
          <w:rFonts w:ascii="Times New Roman" w:eastAsia="SimSun" w:hAnsi="Times New Roman" w:cs="Times New Roman" w:hint="eastAsia"/>
          <w:b/>
          <w:sz w:val="22"/>
        </w:rPr>
        <w:t>,</w:t>
      </w:r>
      <w:r w:rsidRPr="00FB448C">
        <w:rPr>
          <w:rFonts w:ascii="Times New Roman" w:eastAsia="SimSun" w:hAnsi="Times New Roman" w:cs="Times New Roman"/>
          <w:kern w:val="0"/>
          <w:sz w:val="22"/>
          <w:lang w:eastAsia="en-US"/>
        </w:rPr>
        <w:t xml:space="preserve"> </w:t>
      </w:r>
      <w:r w:rsidRPr="00FB448C">
        <w:rPr>
          <w:rFonts w:ascii="Times New Roman" w:eastAsia="SimSun" w:hAnsi="Times New Roman" w:cs="Times New Roman"/>
          <w:b/>
          <w:sz w:val="22"/>
        </w:rPr>
        <w:t>HiSilicon</w:t>
      </w:r>
    </w:p>
    <w:p w14:paraId="62765B6D" w14:textId="5FDB14E1" w:rsidR="00FB448C" w:rsidRPr="00FB448C" w:rsidRDefault="00E1597D" w:rsidP="00FB448C">
      <w:pPr>
        <w:widowControl/>
        <w:autoSpaceDE w:val="0"/>
        <w:autoSpaceDN w:val="0"/>
        <w:adjustRightInd w:val="0"/>
        <w:snapToGrid w:val="0"/>
        <w:spacing w:after="60"/>
        <w:ind w:left="1555" w:hanging="1555"/>
        <w:jc w:val="left"/>
        <w:rPr>
          <w:rFonts w:ascii="Times New Roman" w:eastAsia="SimSun" w:hAnsi="Times New Roman" w:cs="Times New Roman"/>
          <w:b/>
          <w:sz w:val="22"/>
        </w:rPr>
      </w:pPr>
      <w:r>
        <w:rPr>
          <w:rFonts w:ascii="Times New Roman" w:eastAsia="SimSun" w:hAnsi="Times New Roman" w:cs="Times New Roman"/>
          <w:b/>
          <w:sz w:val="22"/>
        </w:rPr>
        <w:t>Title:</w:t>
      </w:r>
      <w:r>
        <w:rPr>
          <w:rFonts w:ascii="Times New Roman" w:eastAsia="SimSun" w:hAnsi="Times New Roman" w:cs="Times New Roman"/>
          <w:b/>
          <w:sz w:val="22"/>
        </w:rPr>
        <w:tab/>
      </w:r>
      <w:r w:rsidR="00C84A24" w:rsidRPr="00C84A24">
        <w:rPr>
          <w:rFonts w:ascii="Times New Roman" w:eastAsia="SimSun" w:hAnsi="Times New Roman" w:cs="Times New Roman"/>
          <w:b/>
          <w:sz w:val="22"/>
        </w:rPr>
        <w:t>Discussion on power scaling and PHR in 38.213</w:t>
      </w:r>
    </w:p>
    <w:p w14:paraId="719E4674" w14:textId="77777777" w:rsidR="00FB448C" w:rsidRPr="00FB448C" w:rsidRDefault="00FB448C" w:rsidP="00FB448C">
      <w:pPr>
        <w:widowControl/>
        <w:autoSpaceDE w:val="0"/>
        <w:autoSpaceDN w:val="0"/>
        <w:adjustRightInd w:val="0"/>
        <w:snapToGrid w:val="0"/>
        <w:spacing w:after="60"/>
        <w:ind w:left="1555" w:hanging="1555"/>
        <w:jc w:val="left"/>
        <w:rPr>
          <w:rFonts w:ascii="Times New Roman" w:eastAsia="SimSun" w:hAnsi="Times New Roman" w:cs="Times New Roman"/>
          <w:b/>
          <w:sz w:val="22"/>
        </w:rPr>
      </w:pPr>
      <w:r w:rsidRPr="00FB448C">
        <w:rPr>
          <w:rFonts w:ascii="Times New Roman" w:eastAsia="SimSun" w:hAnsi="Times New Roman" w:cs="Times New Roman"/>
          <w:b/>
          <w:sz w:val="22"/>
        </w:rPr>
        <w:t>Document for:</w:t>
      </w:r>
      <w:r w:rsidRPr="00FB448C">
        <w:rPr>
          <w:rFonts w:ascii="Times New Roman" w:eastAsia="SimSun" w:hAnsi="Times New Roman" w:cs="Times New Roman"/>
          <w:b/>
          <w:sz w:val="22"/>
        </w:rPr>
        <w:tab/>
        <w:t>Discussion and Decision</w:t>
      </w:r>
    </w:p>
    <w:p w14:paraId="6001B285" w14:textId="77777777" w:rsidR="00FB448C" w:rsidRPr="00FB448C" w:rsidRDefault="00FB448C" w:rsidP="00FB448C">
      <w:pPr>
        <w:widowControl/>
        <w:pBdr>
          <w:bottom w:val="single" w:sz="4" w:space="1" w:color="auto"/>
        </w:pBdr>
        <w:autoSpaceDE w:val="0"/>
        <w:autoSpaceDN w:val="0"/>
        <w:adjustRightInd w:val="0"/>
        <w:snapToGrid w:val="0"/>
        <w:jc w:val="left"/>
        <w:rPr>
          <w:rFonts w:ascii="Times New Roman" w:eastAsia="SimSun" w:hAnsi="Times New Roman" w:cs="Times New Roman"/>
          <w:b/>
          <w:sz w:val="16"/>
          <w:szCs w:val="16"/>
        </w:rPr>
      </w:pPr>
    </w:p>
    <w:p w14:paraId="3C2A8530" w14:textId="77777777" w:rsidR="00FB448C" w:rsidRPr="00133A78" w:rsidRDefault="00FB448C" w:rsidP="008B1A00">
      <w:pPr>
        <w:pStyle w:val="ListParagraph"/>
        <w:keepNext/>
        <w:numPr>
          <w:ilvl w:val="0"/>
          <w:numId w:val="5"/>
        </w:numPr>
        <w:tabs>
          <w:tab w:val="num" w:pos="432"/>
        </w:tabs>
        <w:spacing w:before="120"/>
        <w:outlineLvl w:val="0"/>
        <w:rPr>
          <w:b/>
          <w:bCs/>
          <w:sz w:val="28"/>
          <w:szCs w:val="28"/>
        </w:rPr>
      </w:pPr>
      <w:bookmarkStart w:id="1" w:name="_Ref124589705"/>
      <w:bookmarkStart w:id="2" w:name="_Ref129681862"/>
      <w:r w:rsidRPr="00133A78">
        <w:rPr>
          <w:b/>
          <w:bCs/>
          <w:sz w:val="28"/>
          <w:szCs w:val="28"/>
        </w:rPr>
        <w:t>Introduction</w:t>
      </w:r>
      <w:bookmarkEnd w:id="1"/>
      <w:bookmarkEnd w:id="2"/>
    </w:p>
    <w:p w14:paraId="07CBF3A4" w14:textId="2A720CE3" w:rsidR="006C54ED" w:rsidRDefault="009A3843" w:rsidP="00FB448C">
      <w:pPr>
        <w:widowControl/>
        <w:autoSpaceDE w:val="0"/>
        <w:autoSpaceDN w:val="0"/>
        <w:adjustRightInd w:val="0"/>
        <w:snapToGrid w:val="0"/>
        <w:spacing w:after="120"/>
        <w:rPr>
          <w:rFonts w:ascii="Times New Roman" w:eastAsia="SimSun" w:hAnsi="Times New Roman" w:cs="Times New Roman"/>
          <w:kern w:val="0"/>
          <w:sz w:val="22"/>
        </w:rPr>
      </w:pPr>
      <w:bookmarkStart w:id="3" w:name="_Ref129681832"/>
      <w:r>
        <w:rPr>
          <w:rFonts w:ascii="Times New Roman" w:eastAsia="SimSun" w:hAnsi="Times New Roman" w:cs="Times New Roman"/>
          <w:kern w:val="0"/>
          <w:sz w:val="22"/>
        </w:rPr>
        <w:t xml:space="preserve">A RAN4 LS [1] is sent to RAN1 </w:t>
      </w:r>
      <w:r w:rsidR="00991837">
        <w:rPr>
          <w:rFonts w:ascii="Times New Roman" w:eastAsia="SimSun" w:hAnsi="Times New Roman" w:cs="Times New Roman"/>
          <w:kern w:val="0"/>
          <w:sz w:val="22"/>
        </w:rPr>
        <w:t>on PUSCH power scaling and PHR calculation</w:t>
      </w:r>
      <w:r w:rsidR="00494078">
        <w:rPr>
          <w:rFonts w:ascii="Times New Roman" w:eastAsia="SimSun" w:hAnsi="Times New Roman" w:cs="Times New Roman"/>
          <w:kern w:val="0"/>
          <w:sz w:val="22"/>
        </w:rPr>
        <w:t>. This contribution discusses the questions and provides our views.</w:t>
      </w:r>
      <w:r w:rsidR="006C54ED">
        <w:rPr>
          <w:rFonts w:ascii="Times New Roman" w:eastAsia="SimSun" w:hAnsi="Times New Roman" w:cs="Times New Roman"/>
          <w:kern w:val="0"/>
          <w:sz w:val="22"/>
        </w:rPr>
        <w:t xml:space="preserve"> </w:t>
      </w:r>
    </w:p>
    <w:p w14:paraId="60006F56" w14:textId="77777777" w:rsidR="00FD787F" w:rsidRPr="00924F9C" w:rsidRDefault="00FD787F" w:rsidP="00924F9C">
      <w:pPr>
        <w:widowControl/>
        <w:autoSpaceDE w:val="0"/>
        <w:autoSpaceDN w:val="0"/>
        <w:adjustRightInd w:val="0"/>
        <w:snapToGrid w:val="0"/>
        <w:spacing w:after="120"/>
        <w:rPr>
          <w:rFonts w:ascii="Times New Roman" w:hAnsi="Times New Roman" w:cs="Times New Roman"/>
          <w:iCs/>
          <w:sz w:val="22"/>
        </w:rPr>
      </w:pPr>
    </w:p>
    <w:p w14:paraId="5E07A56C" w14:textId="438B4B6F" w:rsidR="007C3709" w:rsidRDefault="004539DE" w:rsidP="00924F9C">
      <w:pPr>
        <w:pStyle w:val="ListParagraph"/>
        <w:keepNext/>
        <w:numPr>
          <w:ilvl w:val="0"/>
          <w:numId w:val="5"/>
        </w:numPr>
        <w:tabs>
          <w:tab w:val="num" w:pos="432"/>
        </w:tabs>
        <w:spacing w:before="120"/>
        <w:outlineLvl w:val="0"/>
        <w:rPr>
          <w:b/>
          <w:sz w:val="28"/>
          <w:szCs w:val="28"/>
        </w:rPr>
      </w:pPr>
      <w:r>
        <w:rPr>
          <w:b/>
          <w:sz w:val="28"/>
          <w:szCs w:val="28"/>
        </w:rPr>
        <w:t>Discussion</w:t>
      </w:r>
    </w:p>
    <w:p w14:paraId="472B2AA0" w14:textId="7A271CEE" w:rsidR="008719A8" w:rsidRDefault="00830039" w:rsidP="008719A8">
      <w:pPr>
        <w:widowControl/>
        <w:autoSpaceDE w:val="0"/>
        <w:autoSpaceDN w:val="0"/>
        <w:adjustRightInd w:val="0"/>
        <w:snapToGrid w:val="0"/>
        <w:spacing w:after="120"/>
        <w:rPr>
          <w:rFonts w:ascii="Times New Roman" w:eastAsia="SimSun" w:hAnsi="Times New Roman" w:cs="Times New Roman"/>
          <w:kern w:val="0"/>
          <w:sz w:val="22"/>
          <w:lang w:eastAsia="en-US"/>
        </w:rPr>
      </w:pPr>
      <w:r w:rsidRPr="00830039">
        <w:rPr>
          <w:rFonts w:ascii="Times New Roman" w:eastAsia="SimSun" w:hAnsi="Times New Roman" w:cs="Times New Roman"/>
          <w:kern w:val="0"/>
          <w:sz w:val="22"/>
          <w:lang w:eastAsia="en-US"/>
        </w:rPr>
        <w:t>In LS</w:t>
      </w:r>
      <w:r w:rsidR="0073015E">
        <w:rPr>
          <w:rFonts w:ascii="Times New Roman" w:eastAsia="SimSun" w:hAnsi="Times New Roman" w:cs="Times New Roman"/>
          <w:kern w:val="0"/>
          <w:sz w:val="22"/>
          <w:lang w:eastAsia="en-US"/>
        </w:rPr>
        <w:t xml:space="preserve"> </w:t>
      </w:r>
      <w:r w:rsidRPr="00830039">
        <w:rPr>
          <w:rFonts w:ascii="Times New Roman" w:eastAsia="SimSun" w:hAnsi="Times New Roman" w:cs="Times New Roman"/>
          <w:kern w:val="0"/>
          <w:sz w:val="22"/>
          <w:lang w:eastAsia="en-US"/>
        </w:rPr>
        <w:t xml:space="preserve">[1], </w:t>
      </w:r>
      <w:r w:rsidR="00BD5466">
        <w:rPr>
          <w:rFonts w:ascii="Times New Roman" w:eastAsia="SimSun" w:hAnsi="Times New Roman" w:cs="Times New Roman"/>
          <w:kern w:val="0"/>
          <w:sz w:val="22"/>
          <w:lang w:eastAsia="en-US"/>
        </w:rPr>
        <w:t>the following</w:t>
      </w:r>
      <w:r w:rsidR="008017CA">
        <w:rPr>
          <w:rFonts w:ascii="Times New Roman" w:eastAsia="SimSun" w:hAnsi="Times New Roman" w:cs="Times New Roman"/>
          <w:kern w:val="0"/>
          <w:sz w:val="22"/>
          <w:lang w:eastAsia="en-US"/>
        </w:rPr>
        <w:t xml:space="preserve"> were observed and RAN4 asks RAN1’s view whether this is an issue.</w:t>
      </w:r>
    </w:p>
    <w:tbl>
      <w:tblPr>
        <w:tblStyle w:val="TableGrid"/>
        <w:tblW w:w="0" w:type="auto"/>
        <w:tblLook w:val="04A0" w:firstRow="1" w:lastRow="0" w:firstColumn="1" w:lastColumn="0" w:noHBand="0" w:noVBand="1"/>
      </w:tblPr>
      <w:tblGrid>
        <w:gridCol w:w="9307"/>
      </w:tblGrid>
      <w:tr w:rsidR="00BD5466" w14:paraId="1BEF85CB" w14:textId="77777777" w:rsidTr="00BD5466">
        <w:tc>
          <w:tcPr>
            <w:tcW w:w="9307" w:type="dxa"/>
          </w:tcPr>
          <w:p w14:paraId="014DACEC" w14:textId="56C75309" w:rsidR="00BD5466" w:rsidRPr="009D6B9B" w:rsidRDefault="009D6B9B" w:rsidP="009D6B9B">
            <w:pPr>
              <w:overflowPunct w:val="0"/>
              <w:autoSpaceDE w:val="0"/>
              <w:autoSpaceDN w:val="0"/>
              <w:adjustRightInd w:val="0"/>
              <w:spacing w:afterLines="50" w:after="120"/>
              <w:jc w:val="left"/>
              <w:textAlignment w:val="baseline"/>
              <w:rPr>
                <w:rFonts w:ascii="Arial" w:eastAsia="Times New Roman" w:hAnsi="Arial" w:cs="Arial"/>
                <w:kern w:val="0"/>
                <w:sz w:val="20"/>
                <w:szCs w:val="20"/>
                <w:lang w:val="en-GB" w:eastAsia="en-US"/>
              </w:rPr>
            </w:pPr>
            <w:r w:rsidRPr="009D6B9B">
              <w:rPr>
                <w:rFonts w:ascii="Arial" w:eastAsia="Times New Roman" w:hAnsi="Arial" w:cs="Arial"/>
                <w:kern w:val="0"/>
                <w:sz w:val="20"/>
                <w:szCs w:val="20"/>
                <w:lang w:val="en-GB" w:eastAsia="en-US"/>
              </w:rPr>
              <w:t xml:space="preserve">RAN4 discussed the power scaling behaviour defined in the beginning of clause 7.1 of TS 38.213. In case the factor </w:t>
            </w:r>
            <m:oMath>
              <m:r>
                <m:rPr>
                  <m:sty m:val="bi"/>
                </m:rPr>
                <w:rPr>
                  <w:rFonts w:ascii="Cambria Math" w:eastAsia="Times New Roman" w:hAnsi="Arial" w:cs="Arial"/>
                  <w:kern w:val="0"/>
                  <w:sz w:val="20"/>
                  <w:szCs w:val="20"/>
                  <w:lang w:val="en-GB" w:eastAsia="en-US"/>
                </w:rPr>
                <m:t>s</m:t>
              </m:r>
            </m:oMath>
            <w:r w:rsidRPr="009D6B9B">
              <w:rPr>
                <w:rFonts w:ascii="Arial" w:eastAsia="Times New Roman" w:hAnsi="Arial" w:cs="Arial"/>
                <w:kern w:val="0"/>
                <w:sz w:val="20"/>
                <w:szCs w:val="20"/>
                <w:lang w:val="en-GB" w:eastAsia="en-US"/>
              </w:rPr>
              <w:t xml:space="preserve"> is not equal to 1, e.g. 2Tx UL MIMO</w:t>
            </w:r>
            <w:r w:rsidRPr="009D6B9B">
              <w:rPr>
                <w:rFonts w:ascii="Arial" w:eastAsia="Times New Roman" w:hAnsi="Arial" w:cs="Times New Roman"/>
                <w:b/>
                <w:noProof/>
                <w:kern w:val="0"/>
                <w:sz w:val="18"/>
                <w:szCs w:val="20"/>
                <w:lang w:val="en-GB" w:eastAsia="en-US"/>
              </w:rPr>
              <w:t xml:space="preserve"> </w:t>
            </w:r>
            <w:r w:rsidRPr="009D6B9B">
              <w:rPr>
                <w:rFonts w:ascii="Arial" w:eastAsia="Times New Roman" w:hAnsi="Arial" w:cs="Arial"/>
                <w:kern w:val="0"/>
                <w:sz w:val="20"/>
                <w:szCs w:val="20"/>
                <w:lang w:val="en-GB" w:eastAsia="en-US"/>
              </w:rPr>
              <w:t xml:space="preserve">when indicated TPMI is 0 or 1 for UE not indicating support of </w:t>
            </w:r>
            <w:proofErr w:type="spellStart"/>
            <w:r w:rsidRPr="009D6B9B">
              <w:rPr>
                <w:rFonts w:ascii="Arial" w:eastAsia="Times New Roman" w:hAnsi="Arial" w:cs="Arial"/>
                <w:kern w:val="0"/>
                <w:sz w:val="20"/>
                <w:szCs w:val="20"/>
                <w:lang w:val="en-GB" w:eastAsia="en-US"/>
              </w:rPr>
              <w:t>ULFPTx</w:t>
            </w:r>
            <w:proofErr w:type="spellEnd"/>
            <w:r w:rsidRPr="009D6B9B">
              <w:rPr>
                <w:rFonts w:ascii="Arial" w:eastAsia="Times New Roman" w:hAnsi="Arial" w:cs="Arial"/>
                <w:kern w:val="0"/>
                <w:sz w:val="20"/>
                <w:szCs w:val="20"/>
                <w:lang w:val="en-GB" w:eastAsia="en-US"/>
              </w:rPr>
              <w:t xml:space="preserve"> or </w:t>
            </w:r>
            <w:r w:rsidRPr="009D6B9B">
              <w:rPr>
                <w:rFonts w:ascii="Arial" w:eastAsia="Times New Roman" w:hAnsi="Arial" w:cs="Arial" w:hint="eastAsia"/>
                <w:kern w:val="0"/>
                <w:sz w:val="20"/>
                <w:szCs w:val="20"/>
                <w:lang w:val="en-GB" w:eastAsia="en-US"/>
              </w:rPr>
              <w:t xml:space="preserve">operating in </w:t>
            </w:r>
            <w:proofErr w:type="spellStart"/>
            <w:r w:rsidRPr="009D6B9B">
              <w:rPr>
                <w:rFonts w:ascii="Arial" w:eastAsia="Times New Roman" w:hAnsi="Arial" w:cs="Arial"/>
                <w:kern w:val="0"/>
                <w:sz w:val="20"/>
                <w:szCs w:val="20"/>
                <w:lang w:val="en-GB" w:eastAsia="en-US"/>
              </w:rPr>
              <w:t>ULFPTx</w:t>
            </w:r>
            <w:proofErr w:type="spellEnd"/>
            <w:r w:rsidRPr="009D6B9B">
              <w:rPr>
                <w:rFonts w:ascii="Arial" w:eastAsia="Times New Roman" w:hAnsi="Arial" w:cs="Arial" w:hint="eastAsia"/>
                <w:kern w:val="0"/>
                <w:sz w:val="20"/>
                <w:szCs w:val="20"/>
                <w:lang w:val="en-GB" w:eastAsia="en-US"/>
              </w:rPr>
              <w:t xml:space="preserve"> </w:t>
            </w:r>
            <w:proofErr w:type="spellStart"/>
            <w:r w:rsidRPr="009D6B9B">
              <w:rPr>
                <w:rFonts w:ascii="Arial" w:eastAsia="Times New Roman" w:hAnsi="Arial" w:cs="Arial" w:hint="eastAsia"/>
                <w:kern w:val="0"/>
                <w:sz w:val="20"/>
                <w:szCs w:val="20"/>
                <w:lang w:val="en-GB" w:eastAsia="en-US"/>
              </w:rPr>
              <w:t>fullpowerMode</w:t>
            </w:r>
            <w:proofErr w:type="spellEnd"/>
            <w:r w:rsidRPr="009D6B9B">
              <w:rPr>
                <w:rFonts w:ascii="Arial" w:eastAsia="Times New Roman" w:hAnsi="Arial" w:cs="Arial" w:hint="eastAsia"/>
                <w:kern w:val="0"/>
                <w:sz w:val="20"/>
                <w:szCs w:val="20"/>
                <w:lang w:val="en-GB" w:eastAsia="en-US"/>
              </w:rPr>
              <w:t xml:space="preserve"> 1</w:t>
            </w:r>
            <w:r w:rsidRPr="009D6B9B">
              <w:rPr>
                <w:rFonts w:ascii="Arial" w:eastAsia="Times New Roman" w:hAnsi="Arial" w:cs="Arial"/>
                <w:kern w:val="0"/>
                <w:sz w:val="20"/>
                <w:szCs w:val="20"/>
                <w:lang w:val="en-GB" w:eastAsia="en-US"/>
              </w:rPr>
              <w:t xml:space="preserve">, and applied to </w:t>
            </w:r>
            <m:oMath>
              <m:sSub>
                <m:sSubPr>
                  <m:ctrlPr>
                    <w:rPr>
                      <w:rFonts w:ascii="Cambria Math" w:eastAsia="Times New Roman" w:hAnsi="Cambria Math" w:cs="Times New Roman"/>
                      <w:b/>
                      <w:iCs/>
                      <w:noProof/>
                      <w:kern w:val="0"/>
                      <w:sz w:val="18"/>
                      <w:szCs w:val="20"/>
                      <w:lang w:val="en-GB" w:eastAsia="en-US"/>
                    </w:rPr>
                  </m:ctrlPr>
                </m:sSubPr>
                <m:e>
                  <m:acc>
                    <m:accPr>
                      <m:ctrlPr>
                        <w:rPr>
                          <w:rFonts w:ascii="Cambria Math" w:eastAsia="Times New Roman" w:hAnsi="Cambria Math" w:cs="Times New Roman"/>
                          <w:b/>
                          <w:iCs/>
                          <w:noProof/>
                          <w:kern w:val="0"/>
                          <w:sz w:val="18"/>
                          <w:szCs w:val="20"/>
                          <w:lang w:val="en-GB" w:eastAsia="en-US"/>
                        </w:rPr>
                      </m:ctrlPr>
                    </m:accPr>
                    <m:e>
                      <m:r>
                        <m:rPr>
                          <m:sty m:val="bi"/>
                        </m:rPr>
                        <w:rPr>
                          <w:rFonts w:ascii="Cambria Math" w:eastAsia="Times New Roman" w:hAnsi="Cambria Math" w:cs="Times New Roman"/>
                          <w:noProof/>
                          <w:kern w:val="0"/>
                          <w:sz w:val="18"/>
                          <w:szCs w:val="20"/>
                          <w:lang w:val="en-GB" w:eastAsia="en-US"/>
                        </w:rPr>
                        <m:t>P</m:t>
                      </m:r>
                    </m:e>
                  </m:acc>
                </m:e>
                <m:sub>
                  <m:r>
                    <m:rPr>
                      <m:nor/>
                    </m:rPr>
                    <w:rPr>
                      <w:rFonts w:ascii="Arial" w:eastAsia="Times New Roman" w:hAnsi="Arial" w:cs="Times New Roman"/>
                      <w:b/>
                      <w:iCs/>
                      <w:noProof/>
                      <w:kern w:val="0"/>
                      <w:sz w:val="18"/>
                      <w:szCs w:val="20"/>
                      <w:lang w:val="en-GB" w:eastAsia="en-US"/>
                    </w:rPr>
                    <m:t>PUSCH</m:t>
                  </m:r>
                  <m:r>
                    <m:rPr>
                      <m:sty m:val="b"/>
                    </m:rPr>
                    <w:rPr>
                      <w:rFonts w:ascii="Cambria Math" w:eastAsia="Times New Roman" w:hAnsi="Cambria Math" w:cs="Times New Roman"/>
                      <w:noProof/>
                      <w:kern w:val="0"/>
                      <w:sz w:val="18"/>
                      <w:szCs w:val="20"/>
                      <w:lang w:val="en-GB" w:eastAsia="en-US"/>
                    </w:rPr>
                    <m:t>,</m:t>
                  </m:r>
                  <m:r>
                    <m:rPr>
                      <m:sty m:val="bi"/>
                    </m:rPr>
                    <w:rPr>
                      <w:rFonts w:ascii="Cambria Math" w:eastAsia="Times New Roman" w:hAnsi="Cambria Math" w:cs="Times New Roman"/>
                      <w:noProof/>
                      <w:kern w:val="0"/>
                      <w:sz w:val="18"/>
                      <w:szCs w:val="20"/>
                      <w:lang w:val="en-GB" w:eastAsia="en-US"/>
                    </w:rPr>
                    <m:t>b</m:t>
                  </m:r>
                  <m:r>
                    <m:rPr>
                      <m:sty m:val="b"/>
                    </m:rPr>
                    <w:rPr>
                      <w:rFonts w:ascii="Cambria Math" w:eastAsia="Times New Roman" w:hAnsi="Cambria Math" w:cs="Times New Roman"/>
                      <w:noProof/>
                      <w:kern w:val="0"/>
                      <w:sz w:val="18"/>
                      <w:szCs w:val="20"/>
                      <w:lang w:val="en-GB" w:eastAsia="en-US"/>
                    </w:rPr>
                    <m:t>,</m:t>
                  </m:r>
                  <m:r>
                    <m:rPr>
                      <m:sty m:val="bi"/>
                    </m:rPr>
                    <w:rPr>
                      <w:rFonts w:ascii="Cambria Math" w:eastAsia="Times New Roman" w:hAnsi="Cambria Math" w:cs="Times New Roman"/>
                      <w:noProof/>
                      <w:kern w:val="0"/>
                      <w:sz w:val="18"/>
                      <w:szCs w:val="20"/>
                      <w:lang w:val="en-GB" w:eastAsia="en-US"/>
                    </w:rPr>
                    <m:t>f</m:t>
                  </m:r>
                  <m:r>
                    <m:rPr>
                      <m:sty m:val="b"/>
                    </m:rPr>
                    <w:rPr>
                      <w:rFonts w:ascii="Cambria Math" w:eastAsia="Times New Roman" w:hAnsi="Cambria Math" w:cs="Times New Roman"/>
                      <w:noProof/>
                      <w:kern w:val="0"/>
                      <w:sz w:val="18"/>
                      <w:szCs w:val="20"/>
                      <w:lang w:val="en-GB" w:eastAsia="en-US"/>
                    </w:rPr>
                    <m:t>,</m:t>
                  </m:r>
                  <m:r>
                    <m:rPr>
                      <m:sty m:val="bi"/>
                    </m:rPr>
                    <w:rPr>
                      <w:rFonts w:ascii="Cambria Math" w:eastAsia="Times New Roman" w:hAnsi="Cambria Math" w:cs="Times New Roman"/>
                      <w:noProof/>
                      <w:kern w:val="0"/>
                      <w:sz w:val="18"/>
                      <w:szCs w:val="20"/>
                      <w:lang w:val="en-GB" w:eastAsia="en-US"/>
                    </w:rPr>
                    <m:t>c</m:t>
                  </m:r>
                </m:sub>
              </m:sSub>
              <m:d>
                <m:dPr>
                  <m:ctrlPr>
                    <w:rPr>
                      <w:rFonts w:ascii="Cambria Math" w:eastAsia="Times New Roman" w:hAnsi="Cambria Math" w:cs="Times New Roman"/>
                      <w:b/>
                      <w:noProof/>
                      <w:kern w:val="0"/>
                      <w:sz w:val="18"/>
                      <w:szCs w:val="20"/>
                      <w:lang w:val="en-GB" w:eastAsia="en-US"/>
                    </w:rPr>
                  </m:ctrlPr>
                </m:dPr>
                <m:e>
                  <m:r>
                    <m:rPr>
                      <m:sty m:val="bi"/>
                    </m:rPr>
                    <w:rPr>
                      <w:rFonts w:ascii="Cambria Math" w:eastAsia="Times New Roman" w:hAnsi="Cambria Math" w:cs="Times New Roman"/>
                      <w:noProof/>
                      <w:kern w:val="0"/>
                      <w:sz w:val="18"/>
                      <w:szCs w:val="20"/>
                      <w:lang w:val="en-GB" w:eastAsia="en-US"/>
                    </w:rPr>
                    <m:t>i</m:t>
                  </m:r>
                  <m:r>
                    <m:rPr>
                      <m:sty m:val="b"/>
                    </m:rPr>
                    <w:rPr>
                      <w:rFonts w:ascii="Cambria Math" w:eastAsia="Times New Roman" w:hAnsi="Cambria Math" w:cs="Times New Roman"/>
                      <w:noProof/>
                      <w:kern w:val="0"/>
                      <w:sz w:val="18"/>
                      <w:szCs w:val="20"/>
                      <w:lang w:val="en-GB" w:eastAsia="en-US"/>
                    </w:rPr>
                    <m:t>,</m:t>
                  </m:r>
                  <m:r>
                    <m:rPr>
                      <m:sty m:val="bi"/>
                    </m:rPr>
                    <w:rPr>
                      <w:rFonts w:ascii="Cambria Math" w:eastAsia="Times New Roman" w:hAnsi="Cambria Math" w:cs="Times New Roman"/>
                      <w:noProof/>
                      <w:kern w:val="0"/>
                      <w:sz w:val="18"/>
                      <w:szCs w:val="20"/>
                      <w:lang w:val="en-GB" w:eastAsia="en-US"/>
                    </w:rPr>
                    <m:t>j</m:t>
                  </m:r>
                  <m:r>
                    <m:rPr>
                      <m:sty m:val="b"/>
                    </m:rPr>
                    <w:rPr>
                      <w:rFonts w:ascii="Cambria Math" w:eastAsia="Times New Roman" w:hAnsi="Cambria Math" w:cs="Times New Roman"/>
                      <w:noProof/>
                      <w:kern w:val="0"/>
                      <w:sz w:val="18"/>
                      <w:szCs w:val="20"/>
                      <w:lang w:val="en-GB" w:eastAsia="en-US"/>
                    </w:rPr>
                    <m:t>,</m:t>
                  </m:r>
                  <m:sSub>
                    <m:sSubPr>
                      <m:ctrlPr>
                        <w:rPr>
                          <w:rFonts w:ascii="Cambria Math" w:eastAsia="Times New Roman" w:hAnsi="Cambria Math" w:cs="Times New Roman"/>
                          <w:b/>
                          <w:iCs/>
                          <w:noProof/>
                          <w:kern w:val="0"/>
                          <w:sz w:val="18"/>
                          <w:szCs w:val="20"/>
                          <w:lang w:val="en-GB" w:eastAsia="en-US"/>
                        </w:rPr>
                      </m:ctrlPr>
                    </m:sSubPr>
                    <m:e>
                      <m:r>
                        <m:rPr>
                          <m:sty m:val="bi"/>
                        </m:rPr>
                        <w:rPr>
                          <w:rFonts w:ascii="Cambria Math" w:eastAsia="Times New Roman" w:hAnsi="Cambria Math" w:cs="Times New Roman"/>
                          <w:noProof/>
                          <w:kern w:val="0"/>
                          <w:sz w:val="18"/>
                          <w:szCs w:val="20"/>
                          <w:lang w:val="en-GB" w:eastAsia="en-US"/>
                        </w:rPr>
                        <m:t>q</m:t>
                      </m:r>
                    </m:e>
                    <m:sub>
                      <m:r>
                        <m:rPr>
                          <m:sty m:val="bi"/>
                        </m:rPr>
                        <w:rPr>
                          <w:rFonts w:ascii="Cambria Math" w:eastAsia="Times New Roman" w:hAnsi="Cambria Math" w:cs="Times New Roman"/>
                          <w:noProof/>
                          <w:kern w:val="0"/>
                          <w:sz w:val="18"/>
                          <w:szCs w:val="20"/>
                          <w:lang w:val="en-GB" w:eastAsia="en-US"/>
                        </w:rPr>
                        <m:t>d</m:t>
                      </m:r>
                    </m:sub>
                  </m:sSub>
                  <m:r>
                    <m:rPr>
                      <m:sty m:val="b"/>
                    </m:rPr>
                    <w:rPr>
                      <w:rFonts w:ascii="Cambria Math" w:eastAsia="Times New Roman" w:hAnsi="Cambria Math" w:cs="Times New Roman"/>
                      <w:noProof/>
                      <w:kern w:val="0"/>
                      <w:sz w:val="18"/>
                      <w:szCs w:val="20"/>
                      <w:lang w:val="en-GB" w:eastAsia="en-US"/>
                    </w:rPr>
                    <m:t>,</m:t>
                  </m:r>
                  <m:r>
                    <m:rPr>
                      <m:sty m:val="bi"/>
                    </m:rPr>
                    <w:rPr>
                      <w:rFonts w:ascii="Cambria Math" w:eastAsia="Times New Roman" w:hAnsi="Cambria Math" w:cs="Times New Roman"/>
                      <w:noProof/>
                      <w:kern w:val="0"/>
                      <w:sz w:val="18"/>
                      <w:szCs w:val="20"/>
                      <w:lang w:val="en-GB" w:eastAsia="en-US"/>
                    </w:rPr>
                    <m:t>l</m:t>
                  </m:r>
                </m:e>
              </m:d>
            </m:oMath>
            <w:r w:rsidRPr="009D6B9B">
              <w:rPr>
                <w:rFonts w:ascii="Arial" w:eastAsia="DengXian" w:hAnsi="Arial" w:cs="Arial"/>
                <w:b/>
                <w:kern w:val="0"/>
                <w:sz w:val="18"/>
                <w:szCs w:val="20"/>
                <w:lang w:val="en-GB"/>
              </w:rPr>
              <w:t>,</w:t>
            </w:r>
            <w:r w:rsidRPr="009D6B9B">
              <w:rPr>
                <w:rFonts w:ascii="Arial" w:eastAsia="Times New Roman" w:hAnsi="Arial" w:cs="Arial"/>
                <w:kern w:val="0"/>
                <w:sz w:val="20"/>
                <w:szCs w:val="20"/>
                <w:lang w:val="en-GB" w:eastAsia="en-US"/>
              </w:rPr>
              <w:t xml:space="preserve"> </w:t>
            </w:r>
            <w:r w:rsidRPr="009D6B9B">
              <w:rPr>
                <w:rFonts w:ascii="Arial" w:eastAsia="Times New Roman" w:hAnsi="Arial" w:cs="Arial"/>
                <w:kern w:val="0"/>
                <w:sz w:val="20"/>
                <w:szCs w:val="20"/>
                <w:highlight w:val="yellow"/>
                <w:lang w:val="en-GB" w:eastAsia="en-US"/>
              </w:rPr>
              <w:t xml:space="preserve">RAN4identified that in such case the actually achievable maximum configured power would be different from the </w:t>
            </w:r>
            <w:proofErr w:type="spellStart"/>
            <w:r w:rsidRPr="009D6B9B">
              <w:rPr>
                <w:rFonts w:ascii="Arial" w:eastAsia="Times New Roman" w:hAnsi="Arial" w:cs="Arial"/>
                <w:kern w:val="0"/>
                <w:sz w:val="20"/>
                <w:szCs w:val="20"/>
                <w:highlight w:val="yellow"/>
                <w:lang w:val="en-GB" w:eastAsia="en-US"/>
              </w:rPr>
              <w:t>Pcmax,f,c</w:t>
            </w:r>
            <w:proofErr w:type="spellEnd"/>
            <w:r w:rsidRPr="009D6B9B">
              <w:rPr>
                <w:rFonts w:ascii="Arial" w:eastAsia="Times New Roman" w:hAnsi="Arial" w:cs="Arial"/>
                <w:kern w:val="0"/>
                <w:sz w:val="20"/>
                <w:szCs w:val="20"/>
                <w:highlight w:val="yellow"/>
                <w:lang w:val="en-GB" w:eastAsia="en-US"/>
              </w:rPr>
              <w:t xml:space="preserve"> value derived via reported power class</w:t>
            </w:r>
            <w:r w:rsidRPr="009D6B9B">
              <w:rPr>
                <w:rFonts w:ascii="Arial" w:eastAsia="Times New Roman" w:hAnsi="Arial" w:cs="Arial"/>
                <w:kern w:val="0"/>
                <w:sz w:val="20"/>
                <w:szCs w:val="20"/>
                <w:lang w:val="en-GB" w:eastAsia="en-US"/>
              </w:rPr>
              <w:t xml:space="preserve">. However, </w:t>
            </w:r>
            <w:r w:rsidRPr="009D6B9B">
              <w:rPr>
                <w:rFonts w:ascii="Arial" w:eastAsia="Times New Roman" w:hAnsi="Arial" w:cs="Arial"/>
                <w:kern w:val="0"/>
                <w:sz w:val="20"/>
                <w:szCs w:val="20"/>
                <w:highlight w:val="yellow"/>
                <w:lang w:val="en-GB" w:eastAsia="en-US"/>
              </w:rPr>
              <w:t>in the PHR calculation, i.e. in clause 7.7.1 in 38.213, this power scaling factor s is not considered</w:t>
            </w:r>
            <w:r w:rsidRPr="009D6B9B">
              <w:rPr>
                <w:rFonts w:ascii="Arial" w:eastAsia="Times New Roman" w:hAnsi="Arial" w:cs="Arial"/>
                <w:kern w:val="0"/>
                <w:sz w:val="20"/>
                <w:szCs w:val="20"/>
                <w:lang w:val="en-GB" w:eastAsia="en-US"/>
              </w:rPr>
              <w:t>.</w:t>
            </w:r>
          </w:p>
        </w:tc>
      </w:tr>
    </w:tbl>
    <w:p w14:paraId="77CEAE1C" w14:textId="77777777" w:rsidR="00BD5466" w:rsidRPr="00830039" w:rsidRDefault="00BD5466" w:rsidP="008719A8">
      <w:pPr>
        <w:widowControl/>
        <w:autoSpaceDE w:val="0"/>
        <w:autoSpaceDN w:val="0"/>
        <w:adjustRightInd w:val="0"/>
        <w:snapToGrid w:val="0"/>
        <w:spacing w:after="120"/>
        <w:rPr>
          <w:rFonts w:ascii="Times New Roman" w:eastAsia="SimSun" w:hAnsi="Times New Roman" w:cs="Times New Roman"/>
          <w:kern w:val="0"/>
          <w:sz w:val="22"/>
          <w:lang w:eastAsia="en-US"/>
        </w:rPr>
      </w:pPr>
    </w:p>
    <w:p w14:paraId="68B2B8D9" w14:textId="66DB17A3" w:rsidR="00830039" w:rsidRDefault="00915E99" w:rsidP="008719A8">
      <w:pPr>
        <w:widowControl/>
        <w:autoSpaceDE w:val="0"/>
        <w:autoSpaceDN w:val="0"/>
        <w:adjustRightInd w:val="0"/>
        <w:snapToGrid w:val="0"/>
        <w:spacing w:after="120"/>
        <w:rPr>
          <w:rFonts w:ascii="Times New Roman" w:eastAsia="SimSun" w:hAnsi="Times New Roman" w:cs="Times New Roman"/>
          <w:kern w:val="0"/>
          <w:sz w:val="22"/>
          <w:lang w:eastAsia="en-US"/>
        </w:rPr>
      </w:pPr>
      <w:r>
        <w:rPr>
          <w:rFonts w:ascii="Times New Roman" w:eastAsia="SimSun" w:hAnsi="Times New Roman" w:cs="Times New Roman"/>
          <w:kern w:val="0"/>
          <w:sz w:val="22"/>
          <w:lang w:eastAsia="en-US"/>
        </w:rPr>
        <w:t>As specified in TS 38.213, the PUSCH transmission power is calculated as below</w:t>
      </w:r>
    </w:p>
    <w:tbl>
      <w:tblPr>
        <w:tblStyle w:val="TableGrid"/>
        <w:tblW w:w="0" w:type="auto"/>
        <w:tblLook w:val="04A0" w:firstRow="1" w:lastRow="0" w:firstColumn="1" w:lastColumn="0" w:noHBand="0" w:noVBand="1"/>
      </w:tblPr>
      <w:tblGrid>
        <w:gridCol w:w="9307"/>
      </w:tblGrid>
      <w:tr w:rsidR="00915E99" w14:paraId="031EA1AE" w14:textId="77777777" w:rsidTr="00915E99">
        <w:tc>
          <w:tcPr>
            <w:tcW w:w="9307" w:type="dxa"/>
          </w:tcPr>
          <w:p w14:paraId="39E1B6ED" w14:textId="77777777" w:rsidR="00915E99" w:rsidRPr="00915E99" w:rsidRDefault="00915E99" w:rsidP="00915E99">
            <w:pPr>
              <w:widowControl/>
              <w:spacing w:after="180"/>
              <w:jc w:val="left"/>
              <w:rPr>
                <w:rFonts w:ascii="Times New Roman" w:eastAsia="SimSun" w:hAnsi="Times New Roman" w:cs="Times New Roman"/>
                <w:kern w:val="0"/>
                <w:sz w:val="20"/>
                <w:szCs w:val="20"/>
                <w:lang w:val="en-GB" w:eastAsia="en-US"/>
              </w:rPr>
            </w:pPr>
            <w:r w:rsidRPr="00915E99">
              <w:rPr>
                <w:rFonts w:ascii="Times New Roman" w:eastAsia="SimSun" w:hAnsi="Times New Roman" w:cs="Times New Roman"/>
                <w:kern w:val="0"/>
                <w:sz w:val="20"/>
                <w:szCs w:val="20"/>
                <w:lang w:val="en-GB" w:eastAsia="en-US"/>
              </w:rPr>
              <w:t xml:space="preserve">If a UE transmits a PUSCH on active UL BWP </w:t>
            </w:r>
            <m:oMath>
              <m:r>
                <w:rPr>
                  <w:rFonts w:ascii="Cambria Math" w:eastAsia="SimSun" w:hAnsi="Cambria Math" w:cs="Times New Roman"/>
                  <w:kern w:val="0"/>
                  <w:sz w:val="20"/>
                  <w:szCs w:val="20"/>
                  <w:lang w:val="en-GB" w:eastAsia="en-US"/>
                </w:rPr>
                <m:t>b</m:t>
              </m:r>
            </m:oMath>
            <w:r w:rsidRPr="00915E99">
              <w:rPr>
                <w:rFonts w:ascii="Times New Roman" w:eastAsia="SimSun" w:hAnsi="Times New Roman" w:cs="Times New Roman"/>
                <w:iCs/>
                <w:kern w:val="0"/>
                <w:sz w:val="20"/>
                <w:szCs w:val="20"/>
                <w:lang w:val="en-GB" w:eastAsia="en-US"/>
              </w:rPr>
              <w:t xml:space="preserve"> of </w:t>
            </w:r>
            <w:r w:rsidRPr="00915E99">
              <w:rPr>
                <w:rFonts w:ascii="Times New Roman" w:eastAsia="SimSun" w:hAnsi="Times New Roman" w:cs="Times New Roman"/>
                <w:kern w:val="0"/>
                <w:sz w:val="20"/>
                <w:szCs w:val="20"/>
                <w:lang w:val="en-GB" w:eastAsia="en-US"/>
              </w:rPr>
              <w:t xml:space="preserve">carrier </w:t>
            </w:r>
            <m:oMath>
              <m:r>
                <w:rPr>
                  <w:rFonts w:ascii="Cambria Math" w:eastAsia="SimSun" w:hAnsi="Cambria Math" w:cs="Times New Roman"/>
                  <w:kern w:val="0"/>
                  <w:sz w:val="20"/>
                  <w:szCs w:val="20"/>
                  <w:lang w:val="en-GB" w:eastAsia="en-US"/>
                </w:rPr>
                <m:t>f</m:t>
              </m:r>
            </m:oMath>
            <w:r w:rsidRPr="00915E99">
              <w:rPr>
                <w:rFonts w:ascii="Times New Roman" w:eastAsia="SimSun" w:hAnsi="Times New Roman" w:cs="Times New Roman"/>
                <w:iCs/>
                <w:kern w:val="0"/>
                <w:sz w:val="20"/>
                <w:szCs w:val="20"/>
                <w:lang w:val="en-GB" w:eastAsia="en-US"/>
              </w:rPr>
              <w:t xml:space="preserve"> of </w:t>
            </w:r>
            <w:r w:rsidRPr="00915E99">
              <w:rPr>
                <w:rFonts w:ascii="Times New Roman" w:eastAsia="SimSun" w:hAnsi="Times New Roman" w:cs="Times New Roman"/>
                <w:kern w:val="0"/>
                <w:sz w:val="20"/>
                <w:szCs w:val="20"/>
                <w:lang w:val="en-GB" w:eastAsia="en-US"/>
              </w:rPr>
              <w:t xml:space="preserve">serving cell </w:t>
            </w:r>
            <m:oMath>
              <m:r>
                <w:rPr>
                  <w:rFonts w:ascii="Cambria Math" w:eastAsia="SimSun" w:hAnsi="Cambria Math" w:cs="Times New Roman"/>
                  <w:kern w:val="0"/>
                  <w:sz w:val="20"/>
                  <w:szCs w:val="20"/>
                  <w:lang w:val="en-GB" w:eastAsia="en-US"/>
                </w:rPr>
                <m:t>c</m:t>
              </m:r>
            </m:oMath>
            <w:r w:rsidRPr="00915E99">
              <w:rPr>
                <w:rFonts w:ascii="Times New Roman" w:eastAsia="SimSun" w:hAnsi="Times New Roman" w:cs="Times New Roman"/>
                <w:iCs/>
                <w:kern w:val="0"/>
                <w:sz w:val="20"/>
                <w:szCs w:val="20"/>
                <w:lang w:val="en-GB" w:eastAsia="en-US"/>
              </w:rPr>
              <w:t xml:space="preserve"> using </w:t>
            </w:r>
            <w:r w:rsidRPr="00915E99">
              <w:rPr>
                <w:rFonts w:ascii="Times New Roman" w:eastAsia="SimSun" w:hAnsi="Times New Roman" w:cs="Times New Roman"/>
                <w:kern w:val="0"/>
                <w:sz w:val="20"/>
                <w:szCs w:val="20"/>
                <w:lang w:val="en-GB" w:eastAsia="en-US"/>
              </w:rPr>
              <w:t xml:space="preserve">parameter set configuration </w:t>
            </w:r>
            <w:r w:rsidRPr="00915E99">
              <w:rPr>
                <w:rFonts w:ascii="Times New Roman" w:eastAsia="SimSun" w:hAnsi="Times New Roman" w:cs="Times New Roman"/>
                <w:iCs/>
                <w:kern w:val="0"/>
                <w:sz w:val="20"/>
                <w:szCs w:val="20"/>
                <w:lang w:val="en-GB" w:eastAsia="en-US"/>
              </w:rPr>
              <w:t xml:space="preserve">with index </w:t>
            </w:r>
            <m:oMath>
              <m:r>
                <w:rPr>
                  <w:rFonts w:ascii="Cambria Math" w:eastAsia="SimSun" w:hAnsi="Cambria Math" w:cs="Times New Roman"/>
                  <w:kern w:val="0"/>
                  <w:sz w:val="20"/>
                  <w:szCs w:val="20"/>
                  <w:lang w:val="en-GB" w:eastAsia="en-US"/>
                </w:rPr>
                <m:t>j</m:t>
              </m:r>
            </m:oMath>
            <w:r w:rsidRPr="00915E99">
              <w:rPr>
                <w:rFonts w:ascii="Times New Roman" w:eastAsia="SimSun" w:hAnsi="Times New Roman" w:cs="Times New Roman"/>
                <w:iCs/>
                <w:kern w:val="0"/>
                <w:sz w:val="20"/>
                <w:szCs w:val="20"/>
                <w:lang w:val="en-GB" w:eastAsia="en-US"/>
              </w:rPr>
              <w:t xml:space="preserve"> and </w:t>
            </w:r>
            <w:r w:rsidRPr="00915E99">
              <w:rPr>
                <w:rFonts w:ascii="Times New Roman" w:eastAsia="SimSun" w:hAnsi="Times New Roman" w:cs="Times New Roman"/>
                <w:kern w:val="0"/>
                <w:sz w:val="20"/>
                <w:szCs w:val="20"/>
                <w:lang w:val="en-GB" w:eastAsia="en-US"/>
              </w:rPr>
              <w:t xml:space="preserve">PUSCH power control adjustment state with index </w:t>
            </w:r>
            <m:oMath>
              <m:r>
                <w:rPr>
                  <w:rFonts w:ascii="Cambria Math" w:eastAsia="SimSun" w:hAnsi="Cambria Math" w:cs="Times New Roman"/>
                  <w:kern w:val="0"/>
                  <w:sz w:val="20"/>
                  <w:szCs w:val="20"/>
                  <w:lang w:val="en-GB" w:eastAsia="en-US"/>
                </w:rPr>
                <m:t>l</m:t>
              </m:r>
            </m:oMath>
            <w:r w:rsidRPr="00915E99">
              <w:rPr>
                <w:rFonts w:ascii="Times New Roman" w:eastAsia="SimSun" w:hAnsi="Times New Roman" w:cs="Times New Roman"/>
                <w:kern w:val="0"/>
                <w:sz w:val="20"/>
                <w:szCs w:val="20"/>
                <w:lang w:val="en-GB" w:eastAsia="en-US"/>
              </w:rPr>
              <w:t xml:space="preserve">, the UE determines the PUSCH transmission power </w:t>
            </w:r>
            <m:oMath>
              <m:sSub>
                <m:sSubPr>
                  <m:ctrlPr>
                    <w:rPr>
                      <w:rFonts w:ascii="Cambria Math" w:eastAsia="SimSun" w:hAnsi="Cambria Math" w:cs="Times New Roman"/>
                      <w:iCs/>
                      <w:kern w:val="0"/>
                      <w:sz w:val="20"/>
                      <w:szCs w:val="20"/>
                      <w:lang w:val="en-GB" w:eastAsia="en-US"/>
                    </w:rPr>
                  </m:ctrlPr>
                </m:sSubPr>
                <m:e>
                  <m:r>
                    <w:rPr>
                      <w:rFonts w:ascii="Cambria Math" w:eastAsia="SimSun" w:hAnsi="Cambria Math" w:cs="Times New Roman"/>
                      <w:kern w:val="0"/>
                      <w:sz w:val="20"/>
                      <w:szCs w:val="20"/>
                      <w:lang w:val="en-GB" w:eastAsia="en-US"/>
                    </w:rPr>
                    <m:t>P</m:t>
                  </m:r>
                </m:e>
                <m:sub>
                  <m:r>
                    <m:rPr>
                      <m:nor/>
                    </m:rPr>
                    <w:rPr>
                      <w:rFonts w:ascii="Cambria Math" w:eastAsia="SimSun" w:hAnsi="Times New Roman" w:cs="Times New Roman"/>
                      <w:iCs/>
                      <w:kern w:val="0"/>
                      <w:sz w:val="20"/>
                      <w:szCs w:val="20"/>
                      <w:lang w:val="en-GB" w:eastAsia="en-US"/>
                    </w:rPr>
                    <m:t>PUSCH</m:t>
                  </m:r>
                  <m:r>
                    <m:rPr>
                      <m:sty m:val="p"/>
                    </m:rPr>
                    <w:rPr>
                      <w:rFonts w:ascii="Cambria Math" w:eastAsia="SimSun" w:hAnsi="Times New Roman" w:cs="Times New Roman"/>
                      <w:kern w:val="0"/>
                      <w:sz w:val="20"/>
                      <w:szCs w:val="20"/>
                      <w:lang w:val="en-GB" w:eastAsia="en-US"/>
                    </w:rPr>
                    <m:t>,</m:t>
                  </m:r>
                  <m:r>
                    <w:rPr>
                      <w:rFonts w:ascii="Cambria Math" w:eastAsia="SimSun" w:hAnsi="Times New Roman" w:cs="Times New Roman"/>
                      <w:kern w:val="0"/>
                      <w:sz w:val="20"/>
                      <w:szCs w:val="20"/>
                      <w:lang w:val="en-GB" w:eastAsia="en-US"/>
                    </w:rPr>
                    <m:t>b</m:t>
                  </m:r>
                  <m:r>
                    <m:rPr>
                      <m:sty m:val="p"/>
                    </m:rPr>
                    <w:rPr>
                      <w:rFonts w:ascii="Cambria Math" w:eastAsia="SimSun" w:hAnsi="Times New Roman" w:cs="Times New Roman"/>
                      <w:kern w:val="0"/>
                      <w:sz w:val="20"/>
                      <w:szCs w:val="20"/>
                      <w:lang w:val="en-GB" w:eastAsia="en-US"/>
                    </w:rPr>
                    <m:t>,</m:t>
                  </m:r>
                  <m:r>
                    <w:rPr>
                      <w:rFonts w:ascii="Cambria Math" w:eastAsia="SimSun" w:hAnsi="Times New Roman" w:cs="Times New Roman"/>
                      <w:kern w:val="0"/>
                      <w:sz w:val="20"/>
                      <w:szCs w:val="20"/>
                      <w:lang w:val="en-GB" w:eastAsia="en-US"/>
                    </w:rPr>
                    <m:t>f</m:t>
                  </m:r>
                  <m:r>
                    <m:rPr>
                      <m:sty m:val="p"/>
                    </m:rPr>
                    <w:rPr>
                      <w:rFonts w:ascii="Cambria Math" w:eastAsia="SimSun" w:hAnsi="Times New Roman" w:cs="Times New Roman"/>
                      <w:kern w:val="0"/>
                      <w:sz w:val="20"/>
                      <w:szCs w:val="20"/>
                      <w:lang w:val="en-GB" w:eastAsia="en-US"/>
                    </w:rPr>
                    <m:t>,</m:t>
                  </m:r>
                  <m:r>
                    <w:rPr>
                      <w:rFonts w:ascii="Cambria Math" w:eastAsia="SimSun" w:hAnsi="Times New Roman" w:cs="Times New Roman"/>
                      <w:kern w:val="0"/>
                      <w:sz w:val="20"/>
                      <w:szCs w:val="20"/>
                      <w:lang w:val="en-GB" w:eastAsia="en-US"/>
                    </w:rPr>
                    <m:t>c</m:t>
                  </m:r>
                </m:sub>
              </m:sSub>
              <m:r>
                <m:rPr>
                  <m:sty m:val="p"/>
                </m:rPr>
                <w:rPr>
                  <w:rFonts w:ascii="Cambria Math" w:eastAsia="SimSun" w:hAnsi="Times New Roman" w:cs="Times New Roman"/>
                  <w:kern w:val="0"/>
                  <w:sz w:val="20"/>
                  <w:szCs w:val="20"/>
                  <w:lang w:val="en-GB" w:eastAsia="en-US"/>
                </w:rPr>
                <m:t>(</m:t>
              </m:r>
              <m:r>
                <w:rPr>
                  <w:rFonts w:ascii="Cambria Math" w:eastAsia="SimSun" w:hAnsi="Times New Roman" w:cs="Times New Roman"/>
                  <w:kern w:val="0"/>
                  <w:sz w:val="20"/>
                  <w:szCs w:val="20"/>
                  <w:lang w:val="en-GB" w:eastAsia="en-US"/>
                </w:rPr>
                <m:t>i</m:t>
              </m:r>
              <m:r>
                <m:rPr>
                  <m:sty m:val="p"/>
                </m:rPr>
                <w:rPr>
                  <w:rFonts w:ascii="Cambria Math" w:eastAsia="SimSun" w:hAnsi="Times New Roman" w:cs="Times New Roman"/>
                  <w:kern w:val="0"/>
                  <w:sz w:val="20"/>
                  <w:szCs w:val="20"/>
                  <w:lang w:val="en-GB" w:eastAsia="en-US"/>
                </w:rPr>
                <m:t>,</m:t>
              </m:r>
              <m:r>
                <w:rPr>
                  <w:rFonts w:ascii="Cambria Math" w:eastAsia="SimSun" w:hAnsi="Times New Roman" w:cs="Times New Roman"/>
                  <w:kern w:val="0"/>
                  <w:sz w:val="20"/>
                  <w:szCs w:val="20"/>
                  <w:lang w:val="en-GB" w:eastAsia="en-US"/>
                </w:rPr>
                <m:t>j</m:t>
              </m:r>
              <m:r>
                <m:rPr>
                  <m:sty m:val="p"/>
                </m:rPr>
                <w:rPr>
                  <w:rFonts w:ascii="Cambria Math" w:eastAsia="SimSun" w:hAnsi="Times New Roman" w:cs="Times New Roman"/>
                  <w:kern w:val="0"/>
                  <w:sz w:val="20"/>
                  <w:szCs w:val="20"/>
                  <w:lang w:val="en-GB" w:eastAsia="en-US"/>
                </w:rPr>
                <m:t>,</m:t>
              </m:r>
              <m:sSub>
                <m:sSubPr>
                  <m:ctrlPr>
                    <w:rPr>
                      <w:rFonts w:ascii="Cambria Math" w:eastAsia="SimSun" w:hAnsi="Cambria Math" w:cs="Times New Roman"/>
                      <w:iCs/>
                      <w:kern w:val="0"/>
                      <w:sz w:val="20"/>
                      <w:szCs w:val="20"/>
                      <w:lang w:val="en-GB" w:eastAsia="en-US"/>
                    </w:rPr>
                  </m:ctrlPr>
                </m:sSubPr>
                <m:e>
                  <m:r>
                    <w:rPr>
                      <w:rFonts w:ascii="Cambria Math" w:eastAsia="SimSun" w:hAnsi="Times New Roman" w:cs="Times New Roman"/>
                      <w:kern w:val="0"/>
                      <w:sz w:val="20"/>
                      <w:szCs w:val="20"/>
                      <w:lang w:val="en-GB" w:eastAsia="en-US"/>
                    </w:rPr>
                    <m:t>q</m:t>
                  </m:r>
                </m:e>
                <m:sub>
                  <m:r>
                    <w:rPr>
                      <w:rFonts w:ascii="Cambria Math" w:eastAsia="SimSun" w:hAnsi="Times New Roman" w:cs="Times New Roman"/>
                      <w:kern w:val="0"/>
                      <w:sz w:val="20"/>
                      <w:szCs w:val="20"/>
                      <w:lang w:val="en-GB" w:eastAsia="en-US"/>
                    </w:rPr>
                    <m:t>d</m:t>
                  </m:r>
                </m:sub>
              </m:sSub>
              <m:r>
                <m:rPr>
                  <m:sty m:val="p"/>
                </m:rPr>
                <w:rPr>
                  <w:rFonts w:ascii="Cambria Math" w:eastAsia="SimSun" w:hAnsi="Times New Roman" w:cs="Times New Roman"/>
                  <w:kern w:val="0"/>
                  <w:sz w:val="20"/>
                  <w:szCs w:val="20"/>
                  <w:lang w:val="en-GB" w:eastAsia="en-US"/>
                </w:rPr>
                <m:t>,</m:t>
              </m:r>
              <m:r>
                <w:rPr>
                  <w:rFonts w:ascii="Cambria Math" w:eastAsia="SimSun" w:hAnsi="Times New Roman" w:cs="Times New Roman"/>
                  <w:kern w:val="0"/>
                  <w:sz w:val="20"/>
                  <w:szCs w:val="20"/>
                  <w:lang w:val="en-GB" w:eastAsia="en-US"/>
                </w:rPr>
                <m:t>l</m:t>
              </m:r>
              <m:r>
                <m:rPr>
                  <m:sty m:val="p"/>
                </m:rPr>
                <w:rPr>
                  <w:rFonts w:ascii="Cambria Math" w:eastAsia="SimSun" w:hAnsi="Times New Roman" w:cs="Times New Roman"/>
                  <w:kern w:val="0"/>
                  <w:sz w:val="20"/>
                  <w:szCs w:val="20"/>
                  <w:lang w:val="en-GB" w:eastAsia="en-US"/>
                </w:rPr>
                <m:t>)</m:t>
              </m:r>
            </m:oMath>
            <w:r w:rsidRPr="00915E99">
              <w:rPr>
                <w:rFonts w:ascii="Times New Roman" w:eastAsia="SimSun" w:hAnsi="Times New Roman" w:cs="Times New Roman"/>
                <w:kern w:val="0"/>
                <w:sz w:val="20"/>
                <w:szCs w:val="20"/>
                <w:lang w:val="en-GB" w:eastAsia="en-US"/>
              </w:rPr>
              <w:t xml:space="preserve"> in PUSCH transmission occasion </w:t>
            </w:r>
            <m:oMath>
              <m:r>
                <w:rPr>
                  <w:rFonts w:ascii="Cambria Math" w:eastAsia="SimSun" w:hAnsi="Cambria Math" w:cs="Times New Roman"/>
                  <w:kern w:val="0"/>
                  <w:sz w:val="20"/>
                  <w:szCs w:val="20"/>
                  <w:lang w:val="en-GB" w:eastAsia="en-US"/>
                </w:rPr>
                <m:t>i</m:t>
              </m:r>
            </m:oMath>
            <w:r w:rsidRPr="00915E99">
              <w:rPr>
                <w:rFonts w:ascii="Times New Roman" w:eastAsia="SimSun" w:hAnsi="Times New Roman" w:cs="Times New Roman"/>
                <w:iCs/>
                <w:kern w:val="0"/>
                <w:sz w:val="20"/>
                <w:szCs w:val="20"/>
                <w:lang w:val="en-GB" w:eastAsia="en-US"/>
              </w:rPr>
              <w:t xml:space="preserve"> </w:t>
            </w:r>
            <w:r w:rsidRPr="00915E99">
              <w:rPr>
                <w:rFonts w:ascii="Times New Roman" w:eastAsia="SimSun" w:hAnsi="Times New Roman" w:cs="Times New Roman"/>
                <w:kern w:val="0"/>
                <w:sz w:val="20"/>
                <w:szCs w:val="20"/>
                <w:lang w:val="en-GB" w:eastAsia="en-US"/>
              </w:rPr>
              <w:t>as</w:t>
            </w:r>
          </w:p>
          <w:p w14:paraId="233374F8" w14:textId="2303A40C" w:rsidR="00915E99" w:rsidRPr="00915E99" w:rsidRDefault="00915E99" w:rsidP="00915E99">
            <w:pPr>
              <w:keepLines/>
              <w:widowControl/>
              <w:tabs>
                <w:tab w:val="center" w:pos="4536"/>
                <w:tab w:val="right" w:pos="9072"/>
              </w:tabs>
              <w:spacing w:after="180"/>
              <w:jc w:val="center"/>
              <w:rPr>
                <w:rFonts w:ascii="Times New Roman" w:eastAsia="SimSun" w:hAnsi="Times New Roman" w:cs="Times New Roman"/>
                <w:noProof/>
                <w:kern w:val="0"/>
                <w:sz w:val="20"/>
                <w:szCs w:val="20"/>
                <w:lang w:val="en-GB" w:eastAsia="en-US"/>
              </w:rPr>
            </w:pPr>
            <w:r w:rsidRPr="00915E99">
              <w:rPr>
                <w:rFonts w:ascii="Times New Roman" w:eastAsia="SimSun" w:hAnsi="Times New Roman" w:cs="Times New Roman"/>
                <w:noProof/>
                <w:kern w:val="0"/>
                <w:position w:val="-32"/>
                <w:sz w:val="20"/>
                <w:szCs w:val="20"/>
                <w:lang w:val="en-GB" w:eastAsia="en-US"/>
              </w:rPr>
              <w:drawing>
                <wp:inline distT="0" distB="0" distL="0" distR="0" wp14:anchorId="6988A2FD" wp14:editId="21CBD052">
                  <wp:extent cx="5861050" cy="469900"/>
                  <wp:effectExtent l="0" t="0" r="0"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61050" cy="469900"/>
                          </a:xfrm>
                          <a:prstGeom prst="rect">
                            <a:avLst/>
                          </a:prstGeom>
                          <a:noFill/>
                          <a:ln>
                            <a:noFill/>
                          </a:ln>
                        </pic:spPr>
                      </pic:pic>
                    </a:graphicData>
                  </a:graphic>
                </wp:inline>
              </w:drawing>
            </w:r>
            <w:r w:rsidRPr="00915E99">
              <w:rPr>
                <w:rFonts w:ascii="Times New Roman" w:eastAsia="SimSun" w:hAnsi="Times New Roman" w:cs="Times New Roman"/>
                <w:noProof/>
                <w:kern w:val="0"/>
                <w:sz w:val="20"/>
                <w:szCs w:val="20"/>
                <w:lang w:val="en-GB" w:eastAsia="en-US"/>
              </w:rPr>
              <w:t xml:space="preserve"> [dBm]</w:t>
            </w:r>
          </w:p>
          <w:p w14:paraId="16B6EFEA" w14:textId="77777777" w:rsidR="00915E99" w:rsidRDefault="00915E99" w:rsidP="008719A8">
            <w:pPr>
              <w:widowControl/>
              <w:autoSpaceDE w:val="0"/>
              <w:autoSpaceDN w:val="0"/>
              <w:adjustRightInd w:val="0"/>
              <w:snapToGrid w:val="0"/>
              <w:spacing w:after="120"/>
              <w:rPr>
                <w:rFonts w:ascii="Times New Roman" w:eastAsia="SimSun" w:hAnsi="Times New Roman" w:cs="Times New Roman"/>
                <w:kern w:val="0"/>
                <w:sz w:val="22"/>
                <w:lang w:eastAsia="en-US"/>
              </w:rPr>
            </w:pPr>
          </w:p>
        </w:tc>
      </w:tr>
    </w:tbl>
    <w:p w14:paraId="7E26A4BF" w14:textId="77777777" w:rsidR="00915E99" w:rsidRPr="00907E1F" w:rsidRDefault="00915E99" w:rsidP="008719A8">
      <w:pPr>
        <w:widowControl/>
        <w:autoSpaceDE w:val="0"/>
        <w:autoSpaceDN w:val="0"/>
        <w:adjustRightInd w:val="0"/>
        <w:snapToGrid w:val="0"/>
        <w:spacing w:after="120"/>
        <w:rPr>
          <w:rFonts w:ascii="Times New Roman" w:eastAsia="SimSun" w:hAnsi="Times New Roman" w:cs="Times New Roman"/>
          <w:kern w:val="0"/>
          <w:sz w:val="22"/>
          <w:lang w:eastAsia="en-US"/>
        </w:rPr>
      </w:pPr>
    </w:p>
    <w:p w14:paraId="2732D9F7" w14:textId="1EDB291C" w:rsidR="00830039" w:rsidRDefault="00907E1F" w:rsidP="008719A8">
      <w:pPr>
        <w:widowControl/>
        <w:autoSpaceDE w:val="0"/>
        <w:autoSpaceDN w:val="0"/>
        <w:adjustRightInd w:val="0"/>
        <w:snapToGrid w:val="0"/>
        <w:spacing w:after="120"/>
        <w:rPr>
          <w:rFonts w:ascii="Times New Roman" w:eastAsia="SimSun" w:hAnsi="Times New Roman" w:cs="Times New Roman"/>
          <w:sz w:val="22"/>
        </w:rPr>
      </w:pPr>
      <w:r w:rsidRPr="00907E1F">
        <w:rPr>
          <w:rFonts w:ascii="Times New Roman" w:eastAsia="SimSun" w:hAnsi="Times New Roman" w:cs="Times New Roman"/>
          <w:kern w:val="0"/>
          <w:sz w:val="22"/>
          <w:lang w:eastAsia="en-US"/>
        </w:rPr>
        <w:t xml:space="preserve">And then </w:t>
      </w:r>
      <w:r w:rsidR="002502BB" w:rsidRPr="002502BB">
        <w:rPr>
          <w:rFonts w:ascii="Times New Roman" w:eastAsia="SimSun" w:hAnsi="Times New Roman" w:cs="Times New Roman"/>
          <w:kern w:val="0"/>
          <w:sz w:val="22"/>
          <w:lang w:val="en-GB"/>
        </w:rPr>
        <w:t xml:space="preserve">a linear value </w:t>
      </w:r>
      <m:oMath>
        <m:sSub>
          <m:sSubPr>
            <m:ctrlPr>
              <w:rPr>
                <w:rFonts w:ascii="Cambria Math" w:eastAsia="SimSun" w:hAnsi="Cambria Math" w:cs="Times New Roman"/>
                <w:iCs/>
                <w:kern w:val="0"/>
                <w:sz w:val="22"/>
                <w:lang w:val="en-GB" w:eastAsia="en-US"/>
              </w:rPr>
            </m:ctrlPr>
          </m:sSubPr>
          <m:e>
            <m:acc>
              <m:accPr>
                <m:ctrlPr>
                  <w:rPr>
                    <w:rFonts w:ascii="Cambria Math" w:eastAsia="SimSun" w:hAnsi="Cambria Math" w:cs="Times New Roman"/>
                    <w:iCs/>
                    <w:kern w:val="0"/>
                    <w:sz w:val="22"/>
                    <w:lang w:val="en-GB" w:eastAsia="en-US"/>
                  </w:rPr>
                </m:ctrlPr>
              </m:accPr>
              <m:e>
                <m:r>
                  <w:rPr>
                    <w:rFonts w:ascii="Cambria Math" w:eastAsia="SimSun" w:hAnsi="Times New Roman" w:cs="Times New Roman"/>
                    <w:kern w:val="0"/>
                    <w:sz w:val="22"/>
                    <w:lang w:val="en-GB" w:eastAsia="en-US"/>
                  </w:rPr>
                  <m:t>P</m:t>
                </m:r>
              </m:e>
            </m:acc>
          </m:e>
          <m:sub>
            <m:r>
              <m:rPr>
                <m:nor/>
              </m:rPr>
              <w:rPr>
                <w:rFonts w:ascii="Cambria Math" w:eastAsia="SimSun" w:hAnsi="Times New Roman" w:cs="Times New Roman"/>
                <w:iCs/>
                <w:kern w:val="0"/>
                <w:sz w:val="22"/>
                <w:lang w:val="en-GB" w:eastAsia="en-US"/>
              </w:rPr>
              <m:t>PUSCH</m:t>
            </m:r>
            <m:r>
              <m:rPr>
                <m:sty m:val="p"/>
              </m:rPr>
              <w:rPr>
                <w:rFonts w:ascii="Cambria Math" w:eastAsia="SimSun" w:hAnsi="Times New Roman" w:cs="Times New Roman"/>
                <w:kern w:val="0"/>
                <w:sz w:val="22"/>
                <w:lang w:val="en-GB" w:eastAsia="en-US"/>
              </w:rPr>
              <m:t>,</m:t>
            </m:r>
            <m:r>
              <w:rPr>
                <w:rFonts w:ascii="Cambria Math" w:eastAsia="SimSun" w:hAnsi="Times New Roman" w:cs="Times New Roman"/>
                <w:kern w:val="0"/>
                <w:sz w:val="22"/>
                <w:lang w:val="en-GB" w:eastAsia="en-US"/>
              </w:rPr>
              <m:t>b</m:t>
            </m:r>
            <m:r>
              <m:rPr>
                <m:sty m:val="p"/>
              </m:rPr>
              <w:rPr>
                <w:rFonts w:ascii="Cambria Math" w:eastAsia="SimSun" w:hAnsi="Times New Roman" w:cs="Times New Roman"/>
                <w:kern w:val="0"/>
                <w:sz w:val="22"/>
                <w:lang w:val="en-GB" w:eastAsia="en-US"/>
              </w:rPr>
              <m:t>,</m:t>
            </m:r>
            <m:r>
              <w:rPr>
                <w:rFonts w:ascii="Cambria Math" w:eastAsia="SimSun" w:hAnsi="Times New Roman" w:cs="Times New Roman"/>
                <w:kern w:val="0"/>
                <w:sz w:val="22"/>
                <w:lang w:val="en-GB" w:eastAsia="en-US"/>
              </w:rPr>
              <m:t>f</m:t>
            </m:r>
            <m:r>
              <m:rPr>
                <m:sty m:val="p"/>
              </m:rPr>
              <w:rPr>
                <w:rFonts w:ascii="Cambria Math" w:eastAsia="SimSun" w:hAnsi="Times New Roman" w:cs="Times New Roman"/>
                <w:kern w:val="0"/>
                <w:sz w:val="22"/>
                <w:lang w:val="en-GB" w:eastAsia="en-US"/>
              </w:rPr>
              <m:t>,</m:t>
            </m:r>
            <m:r>
              <w:rPr>
                <w:rFonts w:ascii="Cambria Math" w:eastAsia="SimSun" w:hAnsi="Times New Roman" w:cs="Times New Roman"/>
                <w:kern w:val="0"/>
                <w:sz w:val="22"/>
                <w:lang w:val="en-GB" w:eastAsia="en-US"/>
              </w:rPr>
              <m:t>c</m:t>
            </m:r>
          </m:sub>
        </m:sSub>
        <m:r>
          <m:rPr>
            <m:sty m:val="p"/>
          </m:rPr>
          <w:rPr>
            <w:rFonts w:ascii="Cambria Math" w:eastAsia="SimSun" w:hAnsi="Times New Roman" w:cs="Times New Roman"/>
            <w:kern w:val="0"/>
            <w:sz w:val="22"/>
            <w:lang w:val="en-GB" w:eastAsia="en-US"/>
          </w:rPr>
          <m:t>(</m:t>
        </m:r>
        <m:r>
          <w:rPr>
            <w:rFonts w:ascii="Cambria Math" w:eastAsia="SimSun" w:hAnsi="Times New Roman" w:cs="Times New Roman"/>
            <w:kern w:val="0"/>
            <w:sz w:val="22"/>
            <w:lang w:val="en-GB" w:eastAsia="en-US"/>
          </w:rPr>
          <m:t>i</m:t>
        </m:r>
        <m:r>
          <m:rPr>
            <m:sty m:val="p"/>
          </m:rPr>
          <w:rPr>
            <w:rFonts w:ascii="Cambria Math" w:eastAsia="SimSun" w:hAnsi="Times New Roman" w:cs="Times New Roman"/>
            <w:kern w:val="0"/>
            <w:sz w:val="22"/>
            <w:lang w:val="en-GB" w:eastAsia="en-US"/>
          </w:rPr>
          <m:t>,</m:t>
        </m:r>
        <m:r>
          <w:rPr>
            <w:rFonts w:ascii="Cambria Math" w:eastAsia="SimSun" w:hAnsi="Times New Roman" w:cs="Times New Roman"/>
            <w:kern w:val="0"/>
            <w:sz w:val="22"/>
            <w:lang w:val="en-GB" w:eastAsia="en-US"/>
          </w:rPr>
          <m:t>j</m:t>
        </m:r>
        <m:r>
          <m:rPr>
            <m:sty m:val="p"/>
          </m:rPr>
          <w:rPr>
            <w:rFonts w:ascii="Cambria Math" w:eastAsia="SimSun" w:hAnsi="Times New Roman" w:cs="Times New Roman"/>
            <w:kern w:val="0"/>
            <w:sz w:val="22"/>
            <w:lang w:val="en-GB" w:eastAsia="en-US"/>
          </w:rPr>
          <m:t>,</m:t>
        </m:r>
        <m:sSub>
          <m:sSubPr>
            <m:ctrlPr>
              <w:rPr>
                <w:rFonts w:ascii="Cambria Math" w:eastAsia="SimSun" w:hAnsi="Cambria Math" w:cs="Times New Roman"/>
                <w:iCs/>
                <w:kern w:val="0"/>
                <w:sz w:val="22"/>
                <w:lang w:val="en-GB" w:eastAsia="en-US"/>
              </w:rPr>
            </m:ctrlPr>
          </m:sSubPr>
          <m:e>
            <m:r>
              <w:rPr>
                <w:rFonts w:ascii="Cambria Math" w:eastAsia="SimSun" w:hAnsi="Times New Roman" w:cs="Times New Roman"/>
                <w:kern w:val="0"/>
                <w:sz w:val="22"/>
                <w:lang w:val="en-GB" w:eastAsia="en-US"/>
              </w:rPr>
              <m:t>q</m:t>
            </m:r>
          </m:e>
          <m:sub>
            <m:r>
              <w:rPr>
                <w:rFonts w:ascii="Cambria Math" w:eastAsia="SimSun" w:hAnsi="Times New Roman" w:cs="Times New Roman"/>
                <w:kern w:val="0"/>
                <w:sz w:val="22"/>
                <w:lang w:val="en-GB" w:eastAsia="en-US"/>
              </w:rPr>
              <m:t>d</m:t>
            </m:r>
          </m:sub>
        </m:sSub>
        <m:r>
          <m:rPr>
            <m:sty m:val="p"/>
          </m:rPr>
          <w:rPr>
            <w:rFonts w:ascii="Cambria Math" w:eastAsia="SimSun" w:hAnsi="Times New Roman" w:cs="Times New Roman"/>
            <w:kern w:val="0"/>
            <w:sz w:val="22"/>
            <w:lang w:val="en-GB" w:eastAsia="en-US"/>
          </w:rPr>
          <m:t>,</m:t>
        </m:r>
        <m:r>
          <w:rPr>
            <w:rFonts w:ascii="Cambria Math" w:eastAsia="SimSun" w:hAnsi="Times New Roman" w:cs="Times New Roman"/>
            <w:kern w:val="0"/>
            <w:sz w:val="22"/>
            <w:lang w:val="en-GB" w:eastAsia="en-US"/>
          </w:rPr>
          <m:t>l</m:t>
        </m:r>
        <m:r>
          <m:rPr>
            <m:sty m:val="p"/>
          </m:rPr>
          <w:rPr>
            <w:rFonts w:ascii="Cambria Math" w:eastAsia="SimSun" w:hAnsi="Times New Roman" w:cs="Times New Roman"/>
            <w:kern w:val="0"/>
            <w:sz w:val="22"/>
            <w:lang w:val="en-GB" w:eastAsia="en-US"/>
          </w:rPr>
          <m:t>)</m:t>
        </m:r>
      </m:oMath>
      <w:r w:rsidR="002502BB" w:rsidRPr="002502BB">
        <w:rPr>
          <w:rFonts w:ascii="Times New Roman" w:eastAsia="SimSun" w:hAnsi="Times New Roman" w:cs="Times New Roman"/>
          <w:iCs/>
          <w:kern w:val="0"/>
          <w:sz w:val="22"/>
          <w:lang w:val="en-GB" w:eastAsia="en-US"/>
        </w:rPr>
        <w:t xml:space="preserve"> of the </w:t>
      </w:r>
      <w:r w:rsidR="002502BB" w:rsidRPr="002502BB">
        <w:rPr>
          <w:rFonts w:ascii="Times New Roman" w:eastAsia="SimSun" w:hAnsi="Times New Roman" w:cs="Times New Roman"/>
          <w:kern w:val="0"/>
          <w:sz w:val="22"/>
          <w:lang w:val="en-GB"/>
        </w:rPr>
        <w:t xml:space="preserve">transmit power </w:t>
      </w:r>
      <m:oMath>
        <m:sSub>
          <m:sSubPr>
            <m:ctrlPr>
              <w:rPr>
                <w:rFonts w:ascii="Cambria Math" w:eastAsia="SimSun" w:hAnsi="Cambria Math" w:cs="Times New Roman"/>
                <w:iCs/>
                <w:kern w:val="0"/>
                <w:sz w:val="22"/>
                <w:lang w:val="en-GB" w:eastAsia="en-US"/>
              </w:rPr>
            </m:ctrlPr>
          </m:sSubPr>
          <m:e>
            <m:r>
              <w:rPr>
                <w:rFonts w:ascii="Cambria Math" w:eastAsia="SimSun" w:hAnsi="Cambria Math" w:cs="Times New Roman"/>
                <w:kern w:val="0"/>
                <w:sz w:val="22"/>
                <w:lang w:val="en-GB" w:eastAsia="en-US"/>
              </w:rPr>
              <m:t>P</m:t>
            </m:r>
          </m:e>
          <m:sub>
            <m:r>
              <m:rPr>
                <m:nor/>
              </m:rPr>
              <w:rPr>
                <w:rFonts w:ascii="Cambria Math" w:eastAsia="SimSun" w:hAnsi="Times New Roman" w:cs="Times New Roman"/>
                <w:iCs/>
                <w:kern w:val="0"/>
                <w:sz w:val="22"/>
                <w:lang w:val="en-GB" w:eastAsia="en-US"/>
              </w:rPr>
              <m:t>PUSCH</m:t>
            </m:r>
            <m:r>
              <m:rPr>
                <m:sty m:val="p"/>
              </m:rPr>
              <w:rPr>
                <w:rFonts w:ascii="Cambria Math" w:eastAsia="SimSun" w:hAnsi="Times New Roman" w:cs="Times New Roman"/>
                <w:kern w:val="0"/>
                <w:sz w:val="22"/>
                <w:lang w:val="en-GB" w:eastAsia="en-US"/>
              </w:rPr>
              <m:t>,</m:t>
            </m:r>
            <m:r>
              <w:rPr>
                <w:rFonts w:ascii="Cambria Math" w:eastAsia="SimSun" w:hAnsi="Times New Roman" w:cs="Times New Roman"/>
                <w:kern w:val="0"/>
                <w:sz w:val="22"/>
                <w:lang w:val="en-GB" w:eastAsia="en-US"/>
              </w:rPr>
              <m:t>b</m:t>
            </m:r>
            <m:r>
              <m:rPr>
                <m:sty m:val="p"/>
              </m:rPr>
              <w:rPr>
                <w:rFonts w:ascii="Cambria Math" w:eastAsia="SimSun" w:hAnsi="Times New Roman" w:cs="Times New Roman"/>
                <w:kern w:val="0"/>
                <w:sz w:val="22"/>
                <w:lang w:val="en-GB" w:eastAsia="en-US"/>
              </w:rPr>
              <m:t>,</m:t>
            </m:r>
            <m:r>
              <w:rPr>
                <w:rFonts w:ascii="Cambria Math" w:eastAsia="SimSun" w:hAnsi="Times New Roman" w:cs="Times New Roman"/>
                <w:kern w:val="0"/>
                <w:sz w:val="22"/>
                <w:lang w:val="en-GB" w:eastAsia="en-US"/>
              </w:rPr>
              <m:t>f</m:t>
            </m:r>
            <m:r>
              <m:rPr>
                <m:sty m:val="p"/>
              </m:rPr>
              <w:rPr>
                <w:rFonts w:ascii="Cambria Math" w:eastAsia="SimSun" w:hAnsi="Times New Roman" w:cs="Times New Roman"/>
                <w:kern w:val="0"/>
                <w:sz w:val="22"/>
                <w:lang w:val="en-GB" w:eastAsia="en-US"/>
              </w:rPr>
              <m:t>,</m:t>
            </m:r>
            <m:r>
              <w:rPr>
                <w:rFonts w:ascii="Cambria Math" w:eastAsia="SimSun" w:hAnsi="Times New Roman" w:cs="Times New Roman"/>
                <w:kern w:val="0"/>
                <w:sz w:val="22"/>
                <w:lang w:val="en-GB" w:eastAsia="en-US"/>
              </w:rPr>
              <m:t>c</m:t>
            </m:r>
          </m:sub>
        </m:sSub>
        <m:r>
          <m:rPr>
            <m:sty m:val="p"/>
          </m:rPr>
          <w:rPr>
            <w:rFonts w:ascii="Cambria Math" w:eastAsia="SimSun" w:hAnsi="Times New Roman" w:cs="Times New Roman"/>
            <w:kern w:val="0"/>
            <w:sz w:val="22"/>
            <w:lang w:val="en-GB" w:eastAsia="en-US"/>
          </w:rPr>
          <m:t>(</m:t>
        </m:r>
        <m:r>
          <w:rPr>
            <w:rFonts w:ascii="Cambria Math" w:eastAsia="SimSun" w:hAnsi="Times New Roman" w:cs="Times New Roman"/>
            <w:kern w:val="0"/>
            <w:sz w:val="22"/>
            <w:lang w:val="en-GB" w:eastAsia="en-US"/>
          </w:rPr>
          <m:t>i</m:t>
        </m:r>
        <m:r>
          <m:rPr>
            <m:sty m:val="p"/>
          </m:rPr>
          <w:rPr>
            <w:rFonts w:ascii="Cambria Math" w:eastAsia="SimSun" w:hAnsi="Times New Roman" w:cs="Times New Roman"/>
            <w:kern w:val="0"/>
            <w:sz w:val="22"/>
            <w:lang w:val="en-GB" w:eastAsia="en-US"/>
          </w:rPr>
          <m:t>,</m:t>
        </m:r>
        <m:r>
          <w:rPr>
            <w:rFonts w:ascii="Cambria Math" w:eastAsia="SimSun" w:hAnsi="Times New Roman" w:cs="Times New Roman"/>
            <w:kern w:val="0"/>
            <w:sz w:val="22"/>
            <w:lang w:val="en-GB" w:eastAsia="en-US"/>
          </w:rPr>
          <m:t>j</m:t>
        </m:r>
        <m:r>
          <m:rPr>
            <m:sty m:val="p"/>
          </m:rPr>
          <w:rPr>
            <w:rFonts w:ascii="Cambria Math" w:eastAsia="SimSun" w:hAnsi="Times New Roman" w:cs="Times New Roman"/>
            <w:kern w:val="0"/>
            <w:sz w:val="22"/>
            <w:lang w:val="en-GB" w:eastAsia="en-US"/>
          </w:rPr>
          <m:t>,</m:t>
        </m:r>
        <m:sSub>
          <m:sSubPr>
            <m:ctrlPr>
              <w:rPr>
                <w:rFonts w:ascii="Cambria Math" w:eastAsia="SimSun" w:hAnsi="Cambria Math" w:cs="Times New Roman"/>
                <w:iCs/>
                <w:kern w:val="0"/>
                <w:sz w:val="22"/>
                <w:lang w:val="en-GB" w:eastAsia="en-US"/>
              </w:rPr>
            </m:ctrlPr>
          </m:sSubPr>
          <m:e>
            <m:r>
              <w:rPr>
                <w:rFonts w:ascii="Cambria Math" w:eastAsia="SimSun" w:hAnsi="Times New Roman" w:cs="Times New Roman"/>
                <w:kern w:val="0"/>
                <w:sz w:val="22"/>
                <w:lang w:val="en-GB" w:eastAsia="en-US"/>
              </w:rPr>
              <m:t>q</m:t>
            </m:r>
          </m:e>
          <m:sub>
            <m:r>
              <w:rPr>
                <w:rFonts w:ascii="Cambria Math" w:eastAsia="SimSun" w:hAnsi="Times New Roman" w:cs="Times New Roman"/>
                <w:kern w:val="0"/>
                <w:sz w:val="22"/>
                <w:lang w:val="en-GB" w:eastAsia="en-US"/>
              </w:rPr>
              <m:t>d</m:t>
            </m:r>
          </m:sub>
        </m:sSub>
        <m:r>
          <m:rPr>
            <m:sty m:val="p"/>
          </m:rPr>
          <w:rPr>
            <w:rFonts w:ascii="Cambria Math" w:eastAsia="SimSun" w:hAnsi="Times New Roman" w:cs="Times New Roman"/>
            <w:kern w:val="0"/>
            <w:sz w:val="22"/>
            <w:lang w:val="en-GB" w:eastAsia="en-US"/>
          </w:rPr>
          <m:t>,</m:t>
        </m:r>
        <m:r>
          <w:rPr>
            <w:rFonts w:ascii="Cambria Math" w:eastAsia="SimSun" w:hAnsi="Times New Roman" w:cs="Times New Roman"/>
            <w:kern w:val="0"/>
            <w:sz w:val="22"/>
            <w:lang w:val="en-GB" w:eastAsia="en-US"/>
          </w:rPr>
          <m:t>l</m:t>
        </m:r>
        <m:r>
          <m:rPr>
            <m:sty m:val="p"/>
          </m:rPr>
          <w:rPr>
            <w:rFonts w:ascii="Cambria Math" w:eastAsia="SimSun" w:hAnsi="Times New Roman" w:cs="Times New Roman"/>
            <w:kern w:val="0"/>
            <w:sz w:val="22"/>
            <w:lang w:val="en-GB" w:eastAsia="en-US"/>
          </w:rPr>
          <m:t>)</m:t>
        </m:r>
      </m:oMath>
      <w:r w:rsidR="002502BB" w:rsidRPr="002502BB">
        <w:rPr>
          <w:rFonts w:ascii="Times New Roman" w:eastAsia="SimSun" w:hAnsi="Times New Roman" w:cs="Times New Roman"/>
          <w:sz w:val="22"/>
        </w:rPr>
        <w:t xml:space="preserve"> </w:t>
      </w:r>
      <w:r w:rsidR="002502BB">
        <w:rPr>
          <w:rFonts w:ascii="Times New Roman" w:eastAsia="SimSun" w:hAnsi="Times New Roman" w:cs="Times New Roman"/>
          <w:sz w:val="22"/>
        </w:rPr>
        <w:t xml:space="preserve">calculated above </w:t>
      </w:r>
      <w:r w:rsidR="002502BB" w:rsidRPr="002502BB">
        <w:rPr>
          <w:rFonts w:ascii="Times New Roman" w:eastAsia="SimSun" w:hAnsi="Times New Roman" w:cs="Times New Roman"/>
          <w:sz w:val="22"/>
        </w:rPr>
        <w:t xml:space="preserve">is scaled according to </w:t>
      </w:r>
      <w:r w:rsidR="002502BB">
        <w:rPr>
          <w:rFonts w:ascii="Times New Roman" w:eastAsia="SimSun" w:hAnsi="Times New Roman" w:cs="Times New Roman"/>
          <w:sz w:val="22"/>
        </w:rPr>
        <w:t>full power configuration subject to UE capability:</w:t>
      </w:r>
    </w:p>
    <w:tbl>
      <w:tblPr>
        <w:tblStyle w:val="TableGrid"/>
        <w:tblW w:w="0" w:type="auto"/>
        <w:tblLook w:val="04A0" w:firstRow="1" w:lastRow="0" w:firstColumn="1" w:lastColumn="0" w:noHBand="0" w:noVBand="1"/>
      </w:tblPr>
      <w:tblGrid>
        <w:gridCol w:w="9307"/>
      </w:tblGrid>
      <w:tr w:rsidR="002502BB" w14:paraId="05B12077" w14:textId="77777777" w:rsidTr="002502BB">
        <w:tc>
          <w:tcPr>
            <w:tcW w:w="9307" w:type="dxa"/>
          </w:tcPr>
          <w:p w14:paraId="53B108A2" w14:textId="77777777" w:rsidR="002502BB" w:rsidRPr="002502BB" w:rsidRDefault="002502BB" w:rsidP="002502BB">
            <w:pPr>
              <w:widowControl/>
              <w:spacing w:after="180"/>
              <w:jc w:val="left"/>
              <w:rPr>
                <w:rFonts w:ascii="Times New Roman" w:eastAsia="SimSun" w:hAnsi="Times New Roman" w:cs="Times New Roman"/>
                <w:kern w:val="0"/>
                <w:sz w:val="20"/>
                <w:szCs w:val="20"/>
                <w:lang w:val="en-AU"/>
              </w:rPr>
            </w:pPr>
            <w:r w:rsidRPr="002502BB">
              <w:rPr>
                <w:rFonts w:ascii="Times New Roman" w:eastAsia="SimSun" w:hAnsi="Times New Roman" w:cs="Times New Roman"/>
                <w:kern w:val="0"/>
                <w:sz w:val="20"/>
                <w:szCs w:val="20"/>
                <w:lang w:val="en-GB"/>
              </w:rPr>
              <w:t>For a PUSCH transmission</w:t>
            </w:r>
            <w:r w:rsidRPr="002502BB">
              <w:rPr>
                <w:rFonts w:ascii="Times New Roman" w:eastAsia="SimSun" w:hAnsi="Times New Roman" w:cs="Times New Roman"/>
                <w:iCs/>
                <w:kern w:val="0"/>
                <w:sz w:val="20"/>
                <w:szCs w:val="20"/>
                <w:lang w:val="en-GB" w:eastAsia="en-US"/>
              </w:rPr>
              <w:t xml:space="preserve"> </w:t>
            </w:r>
            <w:r w:rsidRPr="002502BB">
              <w:rPr>
                <w:rFonts w:ascii="Times New Roman" w:eastAsia="SimSun" w:hAnsi="Times New Roman" w:cs="Times New Roman"/>
                <w:kern w:val="0"/>
                <w:sz w:val="20"/>
                <w:szCs w:val="20"/>
                <w:lang w:val="en-GB" w:eastAsia="en-US"/>
              </w:rPr>
              <w:t xml:space="preserve">on active UL BWP </w:t>
            </w:r>
            <m:oMath>
              <m:r>
                <w:rPr>
                  <w:rFonts w:ascii="Cambria Math" w:eastAsia="SimSun" w:hAnsi="Cambria Math" w:cs="Times New Roman"/>
                  <w:kern w:val="0"/>
                  <w:sz w:val="20"/>
                  <w:szCs w:val="20"/>
                  <w:lang w:val="en-GB" w:eastAsia="en-US"/>
                </w:rPr>
                <m:t>b</m:t>
              </m:r>
            </m:oMath>
            <w:r w:rsidRPr="002502BB">
              <w:rPr>
                <w:rFonts w:ascii="Times New Roman" w:eastAsia="SimSun" w:hAnsi="Times New Roman" w:cs="Times New Roman"/>
                <w:iCs/>
                <w:kern w:val="0"/>
                <w:sz w:val="20"/>
                <w:szCs w:val="20"/>
                <w:lang w:val="en-GB" w:eastAsia="en-US"/>
              </w:rPr>
              <w:t xml:space="preserve">, as described in clause 12, of </w:t>
            </w:r>
            <w:r w:rsidRPr="002502BB">
              <w:rPr>
                <w:rFonts w:ascii="Times New Roman" w:eastAsia="SimSun" w:hAnsi="Times New Roman" w:cs="Times New Roman"/>
                <w:kern w:val="0"/>
                <w:sz w:val="20"/>
                <w:szCs w:val="20"/>
                <w:lang w:val="en-GB" w:eastAsia="en-US"/>
              </w:rPr>
              <w:t xml:space="preserve">carrier </w:t>
            </w:r>
            <m:oMath>
              <m:r>
                <w:rPr>
                  <w:rFonts w:ascii="Cambria Math" w:eastAsia="SimSun" w:hAnsi="Cambria Math" w:cs="Times New Roman"/>
                  <w:kern w:val="0"/>
                  <w:sz w:val="20"/>
                  <w:szCs w:val="20"/>
                  <w:lang w:val="en-GB" w:eastAsia="en-US"/>
                </w:rPr>
                <m:t>f</m:t>
              </m:r>
            </m:oMath>
            <w:r w:rsidRPr="002502BB">
              <w:rPr>
                <w:rFonts w:ascii="Times New Roman" w:eastAsia="SimSun" w:hAnsi="Times New Roman" w:cs="Times New Roman"/>
                <w:iCs/>
                <w:kern w:val="0"/>
                <w:sz w:val="20"/>
                <w:szCs w:val="20"/>
                <w:lang w:val="en-GB" w:eastAsia="en-US"/>
              </w:rPr>
              <w:t xml:space="preserve"> of </w:t>
            </w:r>
            <w:r w:rsidRPr="002502BB">
              <w:rPr>
                <w:rFonts w:ascii="Times New Roman" w:eastAsia="SimSun" w:hAnsi="Times New Roman" w:cs="Times New Roman"/>
                <w:kern w:val="0"/>
                <w:sz w:val="20"/>
                <w:szCs w:val="20"/>
                <w:lang w:val="en-GB" w:eastAsia="en-US"/>
              </w:rPr>
              <w:t xml:space="preserve">serving cell </w:t>
            </w:r>
            <m:oMath>
              <m:r>
                <w:rPr>
                  <w:rFonts w:ascii="Cambria Math" w:eastAsia="SimSun" w:hAnsi="Cambria Math" w:cs="Times New Roman"/>
                  <w:kern w:val="0"/>
                  <w:sz w:val="20"/>
                  <w:szCs w:val="20"/>
                  <w:lang w:val="en-GB" w:eastAsia="en-US"/>
                </w:rPr>
                <m:t>c</m:t>
              </m:r>
            </m:oMath>
            <w:r w:rsidRPr="002502BB">
              <w:rPr>
                <w:rFonts w:ascii="Times New Roman" w:eastAsia="SimSun" w:hAnsi="Times New Roman" w:cs="Times New Roman"/>
                <w:iCs/>
                <w:kern w:val="0"/>
                <w:sz w:val="20"/>
                <w:szCs w:val="20"/>
                <w:lang w:val="en-GB" w:eastAsia="en-US"/>
              </w:rPr>
              <w:t xml:space="preserve">, </w:t>
            </w:r>
            <w:r w:rsidRPr="002502BB">
              <w:rPr>
                <w:rFonts w:ascii="Times New Roman" w:eastAsia="SimSun" w:hAnsi="Times New Roman" w:cs="Times New Roman"/>
                <w:kern w:val="0"/>
                <w:sz w:val="20"/>
                <w:szCs w:val="20"/>
                <w:lang w:val="en-GB"/>
              </w:rPr>
              <w:t xml:space="preserve">a UE first </w:t>
            </w:r>
            <w:r w:rsidRPr="002502BB">
              <w:rPr>
                <w:rFonts w:ascii="Times New Roman" w:eastAsia="SimSun" w:hAnsi="Times New Roman" w:cs="Times New Roman"/>
                <w:kern w:val="0"/>
                <w:sz w:val="20"/>
                <w:szCs w:val="20"/>
                <w:lang w:val="en-GB" w:eastAsia="en-US"/>
              </w:rPr>
              <w:t>calculates</w:t>
            </w:r>
            <w:r w:rsidRPr="002502BB">
              <w:rPr>
                <w:rFonts w:ascii="Times New Roman" w:eastAsia="SimSun" w:hAnsi="Times New Roman" w:cs="Times New Roman"/>
                <w:kern w:val="0"/>
                <w:sz w:val="20"/>
                <w:szCs w:val="20"/>
                <w:lang w:val="en-GB"/>
              </w:rPr>
              <w:t xml:space="preserve"> a linear value </w:t>
            </w:r>
            <m:oMath>
              <m:sSub>
                <m:sSubPr>
                  <m:ctrlPr>
                    <w:rPr>
                      <w:rFonts w:ascii="Cambria Math" w:eastAsia="SimSun" w:hAnsi="Cambria Math" w:cs="Times New Roman"/>
                      <w:iCs/>
                      <w:kern w:val="0"/>
                      <w:sz w:val="20"/>
                      <w:szCs w:val="20"/>
                      <w:lang w:val="en-GB" w:eastAsia="en-US"/>
                    </w:rPr>
                  </m:ctrlPr>
                </m:sSubPr>
                <m:e>
                  <m:acc>
                    <m:accPr>
                      <m:ctrlPr>
                        <w:rPr>
                          <w:rFonts w:ascii="Cambria Math" w:eastAsia="SimSun" w:hAnsi="Cambria Math" w:cs="Times New Roman"/>
                          <w:iCs/>
                          <w:kern w:val="0"/>
                          <w:sz w:val="20"/>
                          <w:szCs w:val="20"/>
                          <w:lang w:val="en-GB" w:eastAsia="en-US"/>
                        </w:rPr>
                      </m:ctrlPr>
                    </m:accPr>
                    <m:e>
                      <m:r>
                        <w:rPr>
                          <w:rFonts w:ascii="Cambria Math" w:eastAsia="SimSun" w:hAnsi="Times New Roman" w:cs="Times New Roman"/>
                          <w:kern w:val="0"/>
                          <w:sz w:val="20"/>
                          <w:szCs w:val="20"/>
                          <w:lang w:val="en-GB" w:eastAsia="en-US"/>
                        </w:rPr>
                        <m:t>P</m:t>
                      </m:r>
                    </m:e>
                  </m:acc>
                </m:e>
                <m:sub>
                  <m:r>
                    <m:rPr>
                      <m:nor/>
                    </m:rPr>
                    <w:rPr>
                      <w:rFonts w:ascii="Cambria Math" w:eastAsia="SimSun" w:hAnsi="Times New Roman" w:cs="Times New Roman"/>
                      <w:iCs/>
                      <w:kern w:val="0"/>
                      <w:sz w:val="20"/>
                      <w:szCs w:val="20"/>
                      <w:lang w:val="en-GB" w:eastAsia="en-US"/>
                    </w:rPr>
                    <m:t>PUSCH</m:t>
                  </m:r>
                  <m:r>
                    <m:rPr>
                      <m:sty m:val="p"/>
                    </m:rPr>
                    <w:rPr>
                      <w:rFonts w:ascii="Cambria Math" w:eastAsia="SimSun" w:hAnsi="Times New Roman" w:cs="Times New Roman"/>
                      <w:kern w:val="0"/>
                      <w:sz w:val="20"/>
                      <w:szCs w:val="20"/>
                      <w:lang w:val="en-GB" w:eastAsia="en-US"/>
                    </w:rPr>
                    <m:t>,</m:t>
                  </m:r>
                  <m:r>
                    <w:rPr>
                      <w:rFonts w:ascii="Cambria Math" w:eastAsia="SimSun" w:hAnsi="Times New Roman" w:cs="Times New Roman"/>
                      <w:kern w:val="0"/>
                      <w:sz w:val="20"/>
                      <w:szCs w:val="20"/>
                      <w:lang w:val="en-GB" w:eastAsia="en-US"/>
                    </w:rPr>
                    <m:t>b</m:t>
                  </m:r>
                  <m:r>
                    <m:rPr>
                      <m:sty m:val="p"/>
                    </m:rPr>
                    <w:rPr>
                      <w:rFonts w:ascii="Cambria Math" w:eastAsia="SimSun" w:hAnsi="Times New Roman" w:cs="Times New Roman"/>
                      <w:kern w:val="0"/>
                      <w:sz w:val="20"/>
                      <w:szCs w:val="20"/>
                      <w:lang w:val="en-GB" w:eastAsia="en-US"/>
                    </w:rPr>
                    <m:t>,</m:t>
                  </m:r>
                  <m:r>
                    <w:rPr>
                      <w:rFonts w:ascii="Cambria Math" w:eastAsia="SimSun" w:hAnsi="Times New Roman" w:cs="Times New Roman"/>
                      <w:kern w:val="0"/>
                      <w:sz w:val="20"/>
                      <w:szCs w:val="20"/>
                      <w:lang w:val="en-GB" w:eastAsia="en-US"/>
                    </w:rPr>
                    <m:t>f</m:t>
                  </m:r>
                  <m:r>
                    <m:rPr>
                      <m:sty m:val="p"/>
                    </m:rPr>
                    <w:rPr>
                      <w:rFonts w:ascii="Cambria Math" w:eastAsia="SimSun" w:hAnsi="Times New Roman" w:cs="Times New Roman"/>
                      <w:kern w:val="0"/>
                      <w:sz w:val="20"/>
                      <w:szCs w:val="20"/>
                      <w:lang w:val="en-GB" w:eastAsia="en-US"/>
                    </w:rPr>
                    <m:t>,</m:t>
                  </m:r>
                  <m:r>
                    <w:rPr>
                      <w:rFonts w:ascii="Cambria Math" w:eastAsia="SimSun" w:hAnsi="Times New Roman" w:cs="Times New Roman"/>
                      <w:kern w:val="0"/>
                      <w:sz w:val="20"/>
                      <w:szCs w:val="20"/>
                      <w:lang w:val="en-GB" w:eastAsia="en-US"/>
                    </w:rPr>
                    <m:t>c</m:t>
                  </m:r>
                </m:sub>
              </m:sSub>
              <m:r>
                <m:rPr>
                  <m:sty m:val="p"/>
                </m:rPr>
                <w:rPr>
                  <w:rFonts w:ascii="Cambria Math" w:eastAsia="SimSun" w:hAnsi="Times New Roman" w:cs="Times New Roman"/>
                  <w:kern w:val="0"/>
                  <w:sz w:val="20"/>
                  <w:szCs w:val="20"/>
                  <w:lang w:val="en-GB" w:eastAsia="en-US"/>
                </w:rPr>
                <m:t>(</m:t>
              </m:r>
              <m:r>
                <w:rPr>
                  <w:rFonts w:ascii="Cambria Math" w:eastAsia="SimSun" w:hAnsi="Times New Roman" w:cs="Times New Roman"/>
                  <w:kern w:val="0"/>
                  <w:sz w:val="20"/>
                  <w:szCs w:val="20"/>
                  <w:lang w:val="en-GB" w:eastAsia="en-US"/>
                </w:rPr>
                <m:t>i</m:t>
              </m:r>
              <m:r>
                <m:rPr>
                  <m:sty m:val="p"/>
                </m:rPr>
                <w:rPr>
                  <w:rFonts w:ascii="Cambria Math" w:eastAsia="SimSun" w:hAnsi="Times New Roman" w:cs="Times New Roman"/>
                  <w:kern w:val="0"/>
                  <w:sz w:val="20"/>
                  <w:szCs w:val="20"/>
                  <w:lang w:val="en-GB" w:eastAsia="en-US"/>
                </w:rPr>
                <m:t>,</m:t>
              </m:r>
              <m:r>
                <w:rPr>
                  <w:rFonts w:ascii="Cambria Math" w:eastAsia="SimSun" w:hAnsi="Times New Roman" w:cs="Times New Roman"/>
                  <w:kern w:val="0"/>
                  <w:sz w:val="20"/>
                  <w:szCs w:val="20"/>
                  <w:lang w:val="en-GB" w:eastAsia="en-US"/>
                </w:rPr>
                <m:t>j</m:t>
              </m:r>
              <m:r>
                <m:rPr>
                  <m:sty m:val="p"/>
                </m:rPr>
                <w:rPr>
                  <w:rFonts w:ascii="Cambria Math" w:eastAsia="SimSun" w:hAnsi="Times New Roman" w:cs="Times New Roman"/>
                  <w:kern w:val="0"/>
                  <w:sz w:val="20"/>
                  <w:szCs w:val="20"/>
                  <w:lang w:val="en-GB" w:eastAsia="en-US"/>
                </w:rPr>
                <m:t>,</m:t>
              </m:r>
              <m:sSub>
                <m:sSubPr>
                  <m:ctrlPr>
                    <w:rPr>
                      <w:rFonts w:ascii="Cambria Math" w:eastAsia="SimSun" w:hAnsi="Cambria Math" w:cs="Times New Roman"/>
                      <w:iCs/>
                      <w:kern w:val="0"/>
                      <w:sz w:val="20"/>
                      <w:szCs w:val="20"/>
                      <w:lang w:val="en-GB" w:eastAsia="en-US"/>
                    </w:rPr>
                  </m:ctrlPr>
                </m:sSubPr>
                <m:e>
                  <m:r>
                    <w:rPr>
                      <w:rFonts w:ascii="Cambria Math" w:eastAsia="SimSun" w:hAnsi="Times New Roman" w:cs="Times New Roman"/>
                      <w:kern w:val="0"/>
                      <w:sz w:val="20"/>
                      <w:szCs w:val="20"/>
                      <w:lang w:val="en-GB" w:eastAsia="en-US"/>
                    </w:rPr>
                    <m:t>q</m:t>
                  </m:r>
                </m:e>
                <m:sub>
                  <m:r>
                    <w:rPr>
                      <w:rFonts w:ascii="Cambria Math" w:eastAsia="SimSun" w:hAnsi="Times New Roman" w:cs="Times New Roman"/>
                      <w:kern w:val="0"/>
                      <w:sz w:val="20"/>
                      <w:szCs w:val="20"/>
                      <w:lang w:val="en-GB" w:eastAsia="en-US"/>
                    </w:rPr>
                    <m:t>d</m:t>
                  </m:r>
                </m:sub>
              </m:sSub>
              <m:r>
                <m:rPr>
                  <m:sty m:val="p"/>
                </m:rPr>
                <w:rPr>
                  <w:rFonts w:ascii="Cambria Math" w:eastAsia="SimSun" w:hAnsi="Times New Roman" w:cs="Times New Roman"/>
                  <w:kern w:val="0"/>
                  <w:sz w:val="20"/>
                  <w:szCs w:val="20"/>
                  <w:lang w:val="en-GB" w:eastAsia="en-US"/>
                </w:rPr>
                <m:t>,</m:t>
              </m:r>
              <m:r>
                <w:rPr>
                  <w:rFonts w:ascii="Cambria Math" w:eastAsia="SimSun" w:hAnsi="Times New Roman" w:cs="Times New Roman"/>
                  <w:kern w:val="0"/>
                  <w:sz w:val="20"/>
                  <w:szCs w:val="20"/>
                  <w:lang w:val="en-GB" w:eastAsia="en-US"/>
                </w:rPr>
                <m:t>l</m:t>
              </m:r>
              <m:r>
                <m:rPr>
                  <m:sty m:val="p"/>
                </m:rPr>
                <w:rPr>
                  <w:rFonts w:ascii="Cambria Math" w:eastAsia="SimSun" w:hAnsi="Times New Roman" w:cs="Times New Roman"/>
                  <w:kern w:val="0"/>
                  <w:sz w:val="20"/>
                  <w:szCs w:val="20"/>
                  <w:lang w:val="en-GB" w:eastAsia="en-US"/>
                </w:rPr>
                <m:t>)</m:t>
              </m:r>
            </m:oMath>
            <w:r w:rsidRPr="002502BB">
              <w:rPr>
                <w:rFonts w:ascii="Times New Roman" w:eastAsia="SimSun" w:hAnsi="Times New Roman" w:cs="Times New Roman"/>
                <w:iCs/>
                <w:kern w:val="0"/>
                <w:sz w:val="20"/>
                <w:szCs w:val="20"/>
                <w:lang w:val="en-GB" w:eastAsia="en-US"/>
              </w:rPr>
              <w:t xml:space="preserve"> of the </w:t>
            </w:r>
            <w:r w:rsidRPr="002502BB">
              <w:rPr>
                <w:rFonts w:ascii="Times New Roman" w:eastAsia="SimSun" w:hAnsi="Times New Roman" w:cs="Times New Roman"/>
                <w:kern w:val="0"/>
                <w:sz w:val="20"/>
                <w:szCs w:val="20"/>
                <w:lang w:val="en-GB"/>
              </w:rPr>
              <w:t xml:space="preserve">transmit power </w:t>
            </w:r>
            <m:oMath>
              <m:sSub>
                <m:sSubPr>
                  <m:ctrlPr>
                    <w:rPr>
                      <w:rFonts w:ascii="Cambria Math" w:eastAsia="SimSun" w:hAnsi="Cambria Math" w:cs="Times New Roman"/>
                      <w:iCs/>
                      <w:kern w:val="0"/>
                      <w:sz w:val="20"/>
                      <w:szCs w:val="20"/>
                      <w:lang w:val="en-GB" w:eastAsia="en-US"/>
                    </w:rPr>
                  </m:ctrlPr>
                </m:sSubPr>
                <m:e>
                  <m:r>
                    <w:rPr>
                      <w:rFonts w:ascii="Cambria Math" w:eastAsia="SimSun" w:hAnsi="Cambria Math" w:cs="Times New Roman"/>
                      <w:kern w:val="0"/>
                      <w:sz w:val="20"/>
                      <w:szCs w:val="20"/>
                      <w:lang w:val="en-GB" w:eastAsia="en-US"/>
                    </w:rPr>
                    <m:t>P</m:t>
                  </m:r>
                </m:e>
                <m:sub>
                  <m:r>
                    <m:rPr>
                      <m:nor/>
                    </m:rPr>
                    <w:rPr>
                      <w:rFonts w:ascii="Cambria Math" w:eastAsia="SimSun" w:hAnsi="Times New Roman" w:cs="Times New Roman"/>
                      <w:iCs/>
                      <w:kern w:val="0"/>
                      <w:sz w:val="20"/>
                      <w:szCs w:val="20"/>
                      <w:lang w:val="en-GB" w:eastAsia="en-US"/>
                    </w:rPr>
                    <m:t>PUSCH</m:t>
                  </m:r>
                  <m:r>
                    <m:rPr>
                      <m:sty m:val="p"/>
                    </m:rPr>
                    <w:rPr>
                      <w:rFonts w:ascii="Cambria Math" w:eastAsia="SimSun" w:hAnsi="Times New Roman" w:cs="Times New Roman"/>
                      <w:kern w:val="0"/>
                      <w:sz w:val="20"/>
                      <w:szCs w:val="20"/>
                      <w:lang w:val="en-GB" w:eastAsia="en-US"/>
                    </w:rPr>
                    <m:t>,</m:t>
                  </m:r>
                  <m:r>
                    <w:rPr>
                      <w:rFonts w:ascii="Cambria Math" w:eastAsia="SimSun" w:hAnsi="Times New Roman" w:cs="Times New Roman"/>
                      <w:kern w:val="0"/>
                      <w:sz w:val="20"/>
                      <w:szCs w:val="20"/>
                      <w:lang w:val="en-GB" w:eastAsia="en-US"/>
                    </w:rPr>
                    <m:t>b</m:t>
                  </m:r>
                  <m:r>
                    <m:rPr>
                      <m:sty m:val="p"/>
                    </m:rPr>
                    <w:rPr>
                      <w:rFonts w:ascii="Cambria Math" w:eastAsia="SimSun" w:hAnsi="Times New Roman" w:cs="Times New Roman"/>
                      <w:kern w:val="0"/>
                      <w:sz w:val="20"/>
                      <w:szCs w:val="20"/>
                      <w:lang w:val="en-GB" w:eastAsia="en-US"/>
                    </w:rPr>
                    <m:t>,</m:t>
                  </m:r>
                  <m:r>
                    <w:rPr>
                      <w:rFonts w:ascii="Cambria Math" w:eastAsia="SimSun" w:hAnsi="Times New Roman" w:cs="Times New Roman"/>
                      <w:kern w:val="0"/>
                      <w:sz w:val="20"/>
                      <w:szCs w:val="20"/>
                      <w:lang w:val="en-GB" w:eastAsia="en-US"/>
                    </w:rPr>
                    <m:t>f</m:t>
                  </m:r>
                  <m:r>
                    <m:rPr>
                      <m:sty m:val="p"/>
                    </m:rPr>
                    <w:rPr>
                      <w:rFonts w:ascii="Cambria Math" w:eastAsia="SimSun" w:hAnsi="Times New Roman" w:cs="Times New Roman"/>
                      <w:kern w:val="0"/>
                      <w:sz w:val="20"/>
                      <w:szCs w:val="20"/>
                      <w:lang w:val="en-GB" w:eastAsia="en-US"/>
                    </w:rPr>
                    <m:t>,</m:t>
                  </m:r>
                  <m:r>
                    <w:rPr>
                      <w:rFonts w:ascii="Cambria Math" w:eastAsia="SimSun" w:hAnsi="Times New Roman" w:cs="Times New Roman"/>
                      <w:kern w:val="0"/>
                      <w:sz w:val="20"/>
                      <w:szCs w:val="20"/>
                      <w:lang w:val="en-GB" w:eastAsia="en-US"/>
                    </w:rPr>
                    <m:t>c</m:t>
                  </m:r>
                </m:sub>
              </m:sSub>
              <m:r>
                <m:rPr>
                  <m:sty m:val="p"/>
                </m:rPr>
                <w:rPr>
                  <w:rFonts w:ascii="Cambria Math" w:eastAsia="SimSun" w:hAnsi="Times New Roman" w:cs="Times New Roman"/>
                  <w:kern w:val="0"/>
                  <w:sz w:val="20"/>
                  <w:szCs w:val="20"/>
                  <w:lang w:val="en-GB" w:eastAsia="en-US"/>
                </w:rPr>
                <m:t>(</m:t>
              </m:r>
              <m:r>
                <w:rPr>
                  <w:rFonts w:ascii="Cambria Math" w:eastAsia="SimSun" w:hAnsi="Times New Roman" w:cs="Times New Roman"/>
                  <w:kern w:val="0"/>
                  <w:sz w:val="20"/>
                  <w:szCs w:val="20"/>
                  <w:lang w:val="en-GB" w:eastAsia="en-US"/>
                </w:rPr>
                <m:t>i</m:t>
              </m:r>
              <m:r>
                <m:rPr>
                  <m:sty m:val="p"/>
                </m:rPr>
                <w:rPr>
                  <w:rFonts w:ascii="Cambria Math" w:eastAsia="SimSun" w:hAnsi="Times New Roman" w:cs="Times New Roman"/>
                  <w:kern w:val="0"/>
                  <w:sz w:val="20"/>
                  <w:szCs w:val="20"/>
                  <w:lang w:val="en-GB" w:eastAsia="en-US"/>
                </w:rPr>
                <m:t>,</m:t>
              </m:r>
              <m:r>
                <w:rPr>
                  <w:rFonts w:ascii="Cambria Math" w:eastAsia="SimSun" w:hAnsi="Times New Roman" w:cs="Times New Roman"/>
                  <w:kern w:val="0"/>
                  <w:sz w:val="20"/>
                  <w:szCs w:val="20"/>
                  <w:lang w:val="en-GB" w:eastAsia="en-US"/>
                </w:rPr>
                <m:t>j</m:t>
              </m:r>
              <m:r>
                <m:rPr>
                  <m:sty m:val="p"/>
                </m:rPr>
                <w:rPr>
                  <w:rFonts w:ascii="Cambria Math" w:eastAsia="SimSun" w:hAnsi="Times New Roman" w:cs="Times New Roman"/>
                  <w:kern w:val="0"/>
                  <w:sz w:val="20"/>
                  <w:szCs w:val="20"/>
                  <w:lang w:val="en-GB" w:eastAsia="en-US"/>
                </w:rPr>
                <m:t>,</m:t>
              </m:r>
              <m:sSub>
                <m:sSubPr>
                  <m:ctrlPr>
                    <w:rPr>
                      <w:rFonts w:ascii="Cambria Math" w:eastAsia="SimSun" w:hAnsi="Cambria Math" w:cs="Times New Roman"/>
                      <w:iCs/>
                      <w:kern w:val="0"/>
                      <w:sz w:val="20"/>
                      <w:szCs w:val="20"/>
                      <w:lang w:val="en-GB" w:eastAsia="en-US"/>
                    </w:rPr>
                  </m:ctrlPr>
                </m:sSubPr>
                <m:e>
                  <m:r>
                    <w:rPr>
                      <w:rFonts w:ascii="Cambria Math" w:eastAsia="SimSun" w:hAnsi="Times New Roman" w:cs="Times New Roman"/>
                      <w:kern w:val="0"/>
                      <w:sz w:val="20"/>
                      <w:szCs w:val="20"/>
                      <w:lang w:val="en-GB" w:eastAsia="en-US"/>
                    </w:rPr>
                    <m:t>q</m:t>
                  </m:r>
                </m:e>
                <m:sub>
                  <m:r>
                    <w:rPr>
                      <w:rFonts w:ascii="Cambria Math" w:eastAsia="SimSun" w:hAnsi="Times New Roman" w:cs="Times New Roman"/>
                      <w:kern w:val="0"/>
                      <w:sz w:val="20"/>
                      <w:szCs w:val="20"/>
                      <w:lang w:val="en-GB" w:eastAsia="en-US"/>
                    </w:rPr>
                    <m:t>d</m:t>
                  </m:r>
                </m:sub>
              </m:sSub>
              <m:r>
                <m:rPr>
                  <m:sty m:val="p"/>
                </m:rPr>
                <w:rPr>
                  <w:rFonts w:ascii="Cambria Math" w:eastAsia="SimSun" w:hAnsi="Times New Roman" w:cs="Times New Roman"/>
                  <w:kern w:val="0"/>
                  <w:sz w:val="20"/>
                  <w:szCs w:val="20"/>
                  <w:lang w:val="en-GB" w:eastAsia="en-US"/>
                </w:rPr>
                <m:t>,</m:t>
              </m:r>
              <m:r>
                <w:rPr>
                  <w:rFonts w:ascii="Cambria Math" w:eastAsia="SimSun" w:hAnsi="Times New Roman" w:cs="Times New Roman"/>
                  <w:kern w:val="0"/>
                  <w:sz w:val="20"/>
                  <w:szCs w:val="20"/>
                  <w:lang w:val="en-GB" w:eastAsia="en-US"/>
                </w:rPr>
                <m:t>l</m:t>
              </m:r>
              <m:r>
                <m:rPr>
                  <m:sty m:val="p"/>
                </m:rPr>
                <w:rPr>
                  <w:rFonts w:ascii="Cambria Math" w:eastAsia="SimSun" w:hAnsi="Times New Roman" w:cs="Times New Roman"/>
                  <w:kern w:val="0"/>
                  <w:sz w:val="20"/>
                  <w:szCs w:val="20"/>
                  <w:lang w:val="en-GB" w:eastAsia="en-US"/>
                </w:rPr>
                <m:t>)</m:t>
              </m:r>
            </m:oMath>
            <w:r w:rsidRPr="002502BB">
              <w:rPr>
                <w:rFonts w:ascii="Times New Roman" w:eastAsia="SimSun" w:hAnsi="Times New Roman" w:cs="Times New Roman"/>
                <w:iCs/>
                <w:kern w:val="0"/>
                <w:sz w:val="20"/>
                <w:szCs w:val="20"/>
                <w:lang w:val="en-GB" w:eastAsia="en-US"/>
              </w:rPr>
              <w:t>, with parameters as defined in clause 7.1.1. For a</w:t>
            </w:r>
            <w:r w:rsidRPr="002502BB">
              <w:rPr>
                <w:rFonts w:ascii="Times New Roman" w:eastAsia="SimSun" w:hAnsi="Times New Roman" w:cs="Times New Roman"/>
                <w:kern w:val="0"/>
                <w:sz w:val="20"/>
                <w:szCs w:val="20"/>
                <w:lang w:val="en-AU" w:eastAsia="en-US"/>
              </w:rPr>
              <w:t xml:space="preserve"> PUSCH transmission scheduled by a DCI format other than DCI format 0_0, </w:t>
            </w:r>
            <w:r w:rsidRPr="002502BB">
              <w:rPr>
                <w:rFonts w:ascii="Times New Roman" w:eastAsia="SimSun" w:hAnsi="Times New Roman" w:cs="Times New Roman" w:hint="eastAsia"/>
                <w:kern w:val="0"/>
                <w:sz w:val="20"/>
                <w:szCs w:val="20"/>
                <w:lang w:val="en-AU"/>
              </w:rPr>
              <w:t xml:space="preserve">or </w:t>
            </w:r>
            <w:r w:rsidRPr="002502BB">
              <w:rPr>
                <w:rFonts w:ascii="Times New Roman" w:eastAsia="SimSun" w:hAnsi="Times New Roman" w:cs="Times New Roman"/>
                <w:kern w:val="0"/>
                <w:sz w:val="20"/>
                <w:szCs w:val="20"/>
                <w:lang w:val="en-GB" w:eastAsia="en-US"/>
              </w:rPr>
              <w:t xml:space="preserve">configured by </w:t>
            </w:r>
            <w:proofErr w:type="spellStart"/>
            <w:r w:rsidRPr="002502BB">
              <w:rPr>
                <w:rFonts w:ascii="Times New Roman" w:eastAsia="SimSun" w:hAnsi="Times New Roman" w:cs="Times New Roman"/>
                <w:i/>
                <w:iCs/>
                <w:kern w:val="0"/>
                <w:sz w:val="20"/>
                <w:szCs w:val="20"/>
                <w:lang w:val="en-GB" w:eastAsia="en-US"/>
              </w:rPr>
              <w:t>ConfiguredGrantConfig</w:t>
            </w:r>
            <w:proofErr w:type="spellEnd"/>
            <w:r w:rsidRPr="002502BB">
              <w:rPr>
                <w:rFonts w:ascii="Times New Roman" w:eastAsia="SimSun" w:hAnsi="Times New Roman" w:cs="Times New Roman"/>
                <w:kern w:val="0"/>
                <w:sz w:val="20"/>
                <w:szCs w:val="20"/>
                <w:lang w:val="en-GB" w:eastAsia="en-US"/>
              </w:rPr>
              <w:t xml:space="preserve"> or</w:t>
            </w:r>
            <w:r w:rsidRPr="002502BB">
              <w:rPr>
                <w:rFonts w:ascii="Times New Roman" w:eastAsia="SimSun" w:hAnsi="Times New Roman" w:cs="Times New Roman"/>
                <w:i/>
                <w:iCs/>
                <w:kern w:val="0"/>
                <w:sz w:val="20"/>
                <w:szCs w:val="20"/>
                <w:lang w:val="en-GB" w:eastAsia="en-US"/>
              </w:rPr>
              <w:t xml:space="preserve"> </w:t>
            </w:r>
            <w:proofErr w:type="spellStart"/>
            <w:r w:rsidRPr="002502BB">
              <w:rPr>
                <w:rFonts w:ascii="Times New Roman" w:eastAsia="SimSun" w:hAnsi="Times New Roman" w:cs="Times New Roman"/>
                <w:i/>
                <w:iCs/>
                <w:kern w:val="0"/>
                <w:sz w:val="20"/>
                <w:szCs w:val="20"/>
                <w:lang w:val="en-GB" w:eastAsia="en-US"/>
              </w:rPr>
              <w:t>semiPersistentOnPUSCH</w:t>
            </w:r>
            <w:proofErr w:type="spellEnd"/>
            <w:r w:rsidRPr="002502BB">
              <w:rPr>
                <w:rFonts w:ascii="Times New Roman" w:eastAsia="SimSun" w:hAnsi="Times New Roman" w:cs="Times New Roman"/>
                <w:kern w:val="0"/>
                <w:sz w:val="20"/>
                <w:szCs w:val="20"/>
                <w:lang w:val="en-GB" w:eastAsia="en-US"/>
              </w:rPr>
              <w:t>, if</w:t>
            </w:r>
            <w:r w:rsidRPr="002502BB">
              <w:rPr>
                <w:rFonts w:ascii="Times New Roman" w:eastAsia="SimSun" w:hAnsi="Times New Roman" w:cs="Times New Roman"/>
                <w:kern w:val="0"/>
                <w:sz w:val="20"/>
                <w:szCs w:val="20"/>
                <w:lang w:val="en-AU" w:eastAsia="en-US"/>
              </w:rPr>
              <w:t xml:space="preserve"> </w:t>
            </w:r>
            <w:proofErr w:type="spellStart"/>
            <w:r w:rsidRPr="002502BB">
              <w:rPr>
                <w:rFonts w:ascii="Times New Roman" w:eastAsia="SimSun" w:hAnsi="Times New Roman" w:cs="Times New Roman"/>
                <w:i/>
                <w:kern w:val="0"/>
                <w:sz w:val="20"/>
                <w:szCs w:val="20"/>
                <w:lang w:val="en-AU" w:eastAsia="en-US"/>
              </w:rPr>
              <w:t>txConfig</w:t>
            </w:r>
            <w:proofErr w:type="spellEnd"/>
            <w:r w:rsidRPr="002502BB">
              <w:rPr>
                <w:rFonts w:ascii="Times New Roman" w:eastAsia="SimSun" w:hAnsi="Times New Roman" w:cs="Times New Roman"/>
                <w:kern w:val="0"/>
                <w:sz w:val="20"/>
                <w:szCs w:val="20"/>
                <w:lang w:val="en-AU" w:eastAsia="en-US"/>
              </w:rPr>
              <w:t xml:space="preserve"> in </w:t>
            </w:r>
            <w:r w:rsidRPr="002502BB">
              <w:rPr>
                <w:rFonts w:ascii="Times New Roman" w:eastAsia="SimSun" w:hAnsi="Times New Roman" w:cs="Times New Roman"/>
                <w:i/>
                <w:kern w:val="0"/>
                <w:sz w:val="20"/>
                <w:szCs w:val="20"/>
                <w:lang w:val="en-AU" w:eastAsia="en-US"/>
              </w:rPr>
              <w:t>PUSCH-Config</w:t>
            </w:r>
            <w:r w:rsidRPr="002502BB">
              <w:rPr>
                <w:rFonts w:ascii="Times New Roman" w:eastAsia="SimSun" w:hAnsi="Times New Roman" w:cs="Times New Roman"/>
                <w:kern w:val="0"/>
                <w:sz w:val="20"/>
                <w:szCs w:val="20"/>
                <w:lang w:val="en-AU" w:eastAsia="en-US"/>
              </w:rPr>
              <w:t xml:space="preserve"> is set to 'codebook', </w:t>
            </w:r>
          </w:p>
          <w:p w14:paraId="49A4FFC7" w14:textId="77777777" w:rsidR="002502BB" w:rsidRPr="002502BB" w:rsidRDefault="002502BB" w:rsidP="002502BB">
            <w:pPr>
              <w:widowControl/>
              <w:spacing w:after="180"/>
              <w:ind w:left="568" w:hanging="284"/>
              <w:jc w:val="left"/>
              <w:rPr>
                <w:rFonts w:ascii="Times New Roman" w:eastAsia="SimSun" w:hAnsi="Times New Roman" w:cs="Times New Roman"/>
                <w:kern w:val="0"/>
                <w:sz w:val="20"/>
                <w:szCs w:val="20"/>
                <w:lang w:val="x-none" w:eastAsia="en-US"/>
              </w:rPr>
            </w:pPr>
            <w:r w:rsidRPr="002502BB">
              <w:rPr>
                <w:rFonts w:ascii="Times New Roman" w:eastAsia="SimSun" w:hAnsi="Times New Roman" w:cs="Times New Roman"/>
                <w:kern w:val="0"/>
                <w:sz w:val="20"/>
                <w:szCs w:val="20"/>
                <w:lang w:val="x-none"/>
              </w:rPr>
              <w:t>-</w:t>
            </w:r>
            <w:r w:rsidRPr="002502BB">
              <w:rPr>
                <w:rFonts w:ascii="Times New Roman" w:eastAsia="SimSun" w:hAnsi="Times New Roman" w:cs="Times New Roman"/>
                <w:kern w:val="0"/>
                <w:sz w:val="20"/>
                <w:szCs w:val="20"/>
                <w:lang w:val="x-none"/>
              </w:rPr>
              <w:tab/>
              <w:t xml:space="preserve">if </w:t>
            </w:r>
            <w:r w:rsidRPr="002502BB">
              <w:rPr>
                <w:rFonts w:ascii="Times New Roman" w:eastAsia="SimSun" w:hAnsi="Times New Roman" w:cs="Times New Roman"/>
                <w:i/>
                <w:iCs/>
                <w:kern w:val="0"/>
                <w:sz w:val="20"/>
                <w:szCs w:val="20"/>
                <w:lang w:val="x-none" w:eastAsia="en-US"/>
              </w:rPr>
              <w:t>ul-</w:t>
            </w:r>
            <w:proofErr w:type="spellStart"/>
            <w:r w:rsidRPr="002502BB">
              <w:rPr>
                <w:rFonts w:ascii="Times New Roman" w:eastAsia="SimSun" w:hAnsi="Times New Roman" w:cs="Times New Roman"/>
                <w:i/>
                <w:iCs/>
                <w:kern w:val="0"/>
                <w:sz w:val="20"/>
                <w:szCs w:val="20"/>
                <w:lang w:val="x-none" w:eastAsia="en-US"/>
              </w:rPr>
              <w:t>FullPowerTransmission</w:t>
            </w:r>
            <w:proofErr w:type="spellEnd"/>
            <w:r w:rsidRPr="002502BB">
              <w:rPr>
                <w:rFonts w:ascii="Times New Roman" w:eastAsia="SimSun" w:hAnsi="Times New Roman" w:cs="Times New Roman"/>
                <w:kern w:val="0"/>
                <w:sz w:val="20"/>
                <w:szCs w:val="20"/>
                <w:lang w:val="x-none" w:eastAsia="en-US"/>
              </w:rPr>
              <w:t xml:space="preserve"> </w:t>
            </w:r>
            <w:r w:rsidRPr="002502BB">
              <w:rPr>
                <w:rFonts w:ascii="Times New Roman" w:eastAsia="SimSun" w:hAnsi="Times New Roman" w:cs="Times New Roman"/>
                <w:kern w:val="0"/>
                <w:sz w:val="20"/>
                <w:szCs w:val="20"/>
                <w:lang w:val="en-AU" w:eastAsia="en-US"/>
              </w:rPr>
              <w:t xml:space="preserve">in </w:t>
            </w:r>
            <w:r w:rsidRPr="002502BB">
              <w:rPr>
                <w:rFonts w:ascii="Times New Roman" w:eastAsia="SimSun" w:hAnsi="Times New Roman" w:cs="Times New Roman"/>
                <w:i/>
                <w:iCs/>
                <w:kern w:val="0"/>
                <w:sz w:val="20"/>
                <w:szCs w:val="20"/>
                <w:lang w:val="en-AU" w:eastAsia="en-US"/>
              </w:rPr>
              <w:t>PUSCH-Config</w:t>
            </w:r>
            <w:r w:rsidRPr="002502BB">
              <w:rPr>
                <w:rFonts w:ascii="Times New Roman" w:eastAsia="SimSun" w:hAnsi="Times New Roman" w:cs="Times New Roman"/>
                <w:kern w:val="0"/>
                <w:sz w:val="20"/>
                <w:szCs w:val="20"/>
                <w:lang w:val="en-AU" w:eastAsia="en-US"/>
              </w:rPr>
              <w:t xml:space="preserve"> </w:t>
            </w:r>
            <w:r w:rsidRPr="002502BB">
              <w:rPr>
                <w:rFonts w:ascii="Times New Roman" w:eastAsia="SimSun" w:hAnsi="Times New Roman" w:cs="Times New Roman"/>
                <w:kern w:val="0"/>
                <w:sz w:val="20"/>
                <w:szCs w:val="20"/>
                <w:lang w:val="x-none" w:eastAsia="en-US"/>
              </w:rPr>
              <w:t xml:space="preserve">is provided, </w:t>
            </w:r>
            <w:r w:rsidRPr="002502BB">
              <w:rPr>
                <w:rFonts w:ascii="Times New Roman" w:eastAsia="SimSun" w:hAnsi="Times New Roman" w:cs="Times New Roman"/>
                <w:iCs/>
                <w:kern w:val="0"/>
                <w:sz w:val="20"/>
                <w:szCs w:val="20"/>
                <w:lang w:val="x-none" w:eastAsia="en-US"/>
              </w:rPr>
              <w:t xml:space="preserve">the UE scales </w:t>
            </w:r>
            <m:oMath>
              <m:sSub>
                <m:sSubPr>
                  <m:ctrlPr>
                    <w:rPr>
                      <w:rFonts w:ascii="Cambria Math" w:eastAsia="SimSun" w:hAnsi="Cambria Math" w:cs="Times New Roman"/>
                      <w:iCs/>
                      <w:kern w:val="0"/>
                      <w:sz w:val="20"/>
                      <w:szCs w:val="20"/>
                      <w:lang w:val="x-none" w:eastAsia="en-US"/>
                    </w:rPr>
                  </m:ctrlPr>
                </m:sSubPr>
                <m:e>
                  <m:acc>
                    <m:accPr>
                      <m:ctrlPr>
                        <w:rPr>
                          <w:rFonts w:ascii="Cambria Math" w:eastAsia="SimSun" w:hAnsi="Cambria Math" w:cs="Times New Roman"/>
                          <w:iCs/>
                          <w:kern w:val="0"/>
                          <w:sz w:val="20"/>
                          <w:szCs w:val="20"/>
                          <w:lang w:val="x-none" w:eastAsia="en-US"/>
                        </w:rPr>
                      </m:ctrlPr>
                    </m:accPr>
                    <m:e>
                      <m:r>
                        <w:rPr>
                          <w:rFonts w:ascii="Cambria Math" w:eastAsia="SimSun" w:hAnsi="Cambria Math" w:cs="Times New Roman"/>
                          <w:kern w:val="0"/>
                          <w:sz w:val="20"/>
                          <w:szCs w:val="20"/>
                          <w:lang w:val="x-none" w:eastAsia="en-US"/>
                        </w:rPr>
                        <m:t>P</m:t>
                      </m:r>
                    </m:e>
                  </m:acc>
                </m:e>
                <m:sub>
                  <m:r>
                    <m:rPr>
                      <m:nor/>
                    </m:rPr>
                    <w:rPr>
                      <w:rFonts w:ascii="Times New Roman" w:eastAsia="SimSun" w:hAnsi="Times New Roman" w:cs="Times New Roman"/>
                      <w:iCs/>
                      <w:kern w:val="0"/>
                      <w:sz w:val="20"/>
                      <w:szCs w:val="20"/>
                      <w:lang w:val="x-none" w:eastAsia="en-US"/>
                    </w:rPr>
                    <m:t>PUSCH</m:t>
                  </m:r>
                  <m:r>
                    <m:rPr>
                      <m:sty m:val="p"/>
                    </m:rPr>
                    <w:rPr>
                      <w:rFonts w:ascii="Cambria Math" w:eastAsia="SimSun" w:hAnsi="Cambria Math" w:cs="Times New Roman"/>
                      <w:kern w:val="0"/>
                      <w:sz w:val="20"/>
                      <w:szCs w:val="20"/>
                      <w:lang w:val="x-none" w:eastAsia="en-US"/>
                    </w:rPr>
                    <m:t>,</m:t>
                  </m:r>
                  <m:r>
                    <w:rPr>
                      <w:rFonts w:ascii="Cambria Math" w:eastAsia="SimSun" w:hAnsi="Cambria Math" w:cs="Times New Roman"/>
                      <w:kern w:val="0"/>
                      <w:sz w:val="20"/>
                      <w:szCs w:val="20"/>
                      <w:lang w:val="x-none" w:eastAsia="en-US"/>
                    </w:rPr>
                    <m:t>b</m:t>
                  </m:r>
                  <m:r>
                    <m:rPr>
                      <m:sty m:val="p"/>
                    </m:rPr>
                    <w:rPr>
                      <w:rFonts w:ascii="Cambria Math" w:eastAsia="SimSun" w:hAnsi="Cambria Math" w:cs="Times New Roman"/>
                      <w:kern w:val="0"/>
                      <w:sz w:val="20"/>
                      <w:szCs w:val="20"/>
                      <w:lang w:val="x-none" w:eastAsia="en-US"/>
                    </w:rPr>
                    <m:t>,</m:t>
                  </m:r>
                  <m:r>
                    <w:rPr>
                      <w:rFonts w:ascii="Cambria Math" w:eastAsia="SimSun" w:hAnsi="Cambria Math" w:cs="Times New Roman"/>
                      <w:kern w:val="0"/>
                      <w:sz w:val="20"/>
                      <w:szCs w:val="20"/>
                      <w:lang w:val="x-none" w:eastAsia="en-US"/>
                    </w:rPr>
                    <m:t>f</m:t>
                  </m:r>
                  <m:r>
                    <m:rPr>
                      <m:sty m:val="p"/>
                    </m:rPr>
                    <w:rPr>
                      <w:rFonts w:ascii="Cambria Math" w:eastAsia="SimSun" w:hAnsi="Cambria Math" w:cs="Times New Roman"/>
                      <w:kern w:val="0"/>
                      <w:sz w:val="20"/>
                      <w:szCs w:val="20"/>
                      <w:lang w:val="x-none" w:eastAsia="en-US"/>
                    </w:rPr>
                    <m:t>,</m:t>
                  </m:r>
                  <m:r>
                    <w:rPr>
                      <w:rFonts w:ascii="Cambria Math" w:eastAsia="SimSun" w:hAnsi="Cambria Math" w:cs="Times New Roman"/>
                      <w:kern w:val="0"/>
                      <w:sz w:val="20"/>
                      <w:szCs w:val="20"/>
                      <w:lang w:val="x-none" w:eastAsia="en-US"/>
                    </w:rPr>
                    <m:t>c</m:t>
                  </m:r>
                </m:sub>
              </m:sSub>
              <m:r>
                <m:rPr>
                  <m:sty m:val="p"/>
                </m:rPr>
                <w:rPr>
                  <w:rFonts w:ascii="Cambria Math" w:eastAsia="SimSun" w:hAnsi="Cambria Math" w:cs="Times New Roman"/>
                  <w:kern w:val="0"/>
                  <w:sz w:val="20"/>
                  <w:szCs w:val="20"/>
                  <w:lang w:val="x-none" w:eastAsia="en-US"/>
                </w:rPr>
                <m:t>(</m:t>
              </m:r>
              <m:r>
                <w:rPr>
                  <w:rFonts w:ascii="Cambria Math" w:eastAsia="SimSun" w:hAnsi="Cambria Math" w:cs="Times New Roman"/>
                  <w:kern w:val="0"/>
                  <w:sz w:val="20"/>
                  <w:szCs w:val="20"/>
                  <w:lang w:val="x-none" w:eastAsia="en-US"/>
                </w:rPr>
                <m:t>i</m:t>
              </m:r>
              <m:r>
                <m:rPr>
                  <m:sty m:val="p"/>
                </m:rPr>
                <w:rPr>
                  <w:rFonts w:ascii="Cambria Math" w:eastAsia="SimSun" w:hAnsi="Cambria Math" w:cs="Times New Roman"/>
                  <w:kern w:val="0"/>
                  <w:sz w:val="20"/>
                  <w:szCs w:val="20"/>
                  <w:lang w:val="x-none" w:eastAsia="en-US"/>
                </w:rPr>
                <m:t>,</m:t>
              </m:r>
              <m:r>
                <w:rPr>
                  <w:rFonts w:ascii="Cambria Math" w:eastAsia="SimSun" w:hAnsi="Cambria Math" w:cs="Times New Roman"/>
                  <w:kern w:val="0"/>
                  <w:sz w:val="20"/>
                  <w:szCs w:val="20"/>
                  <w:lang w:val="x-none" w:eastAsia="en-US"/>
                </w:rPr>
                <m:t>j</m:t>
              </m:r>
              <m:r>
                <m:rPr>
                  <m:sty m:val="p"/>
                </m:rPr>
                <w:rPr>
                  <w:rFonts w:ascii="Cambria Math" w:eastAsia="SimSun" w:hAnsi="Cambria Math" w:cs="Times New Roman"/>
                  <w:kern w:val="0"/>
                  <w:sz w:val="20"/>
                  <w:szCs w:val="20"/>
                  <w:lang w:val="x-none" w:eastAsia="en-US"/>
                </w:rPr>
                <m:t>,</m:t>
              </m:r>
              <m:sSub>
                <m:sSubPr>
                  <m:ctrlPr>
                    <w:rPr>
                      <w:rFonts w:ascii="Cambria Math" w:eastAsia="SimSun" w:hAnsi="Cambria Math" w:cs="Times New Roman"/>
                      <w:iCs/>
                      <w:kern w:val="0"/>
                      <w:sz w:val="20"/>
                      <w:szCs w:val="20"/>
                      <w:lang w:val="x-none" w:eastAsia="en-US"/>
                    </w:rPr>
                  </m:ctrlPr>
                </m:sSubPr>
                <m:e>
                  <m:r>
                    <w:rPr>
                      <w:rFonts w:ascii="Cambria Math" w:eastAsia="SimSun" w:hAnsi="Cambria Math" w:cs="Times New Roman"/>
                      <w:kern w:val="0"/>
                      <w:sz w:val="20"/>
                      <w:szCs w:val="20"/>
                      <w:lang w:val="x-none" w:eastAsia="en-US"/>
                    </w:rPr>
                    <m:t>q</m:t>
                  </m:r>
                </m:e>
                <m:sub>
                  <m:r>
                    <w:rPr>
                      <w:rFonts w:ascii="Cambria Math" w:eastAsia="SimSun" w:hAnsi="Cambria Math" w:cs="Times New Roman"/>
                      <w:kern w:val="0"/>
                      <w:sz w:val="20"/>
                      <w:szCs w:val="20"/>
                      <w:lang w:val="x-none" w:eastAsia="en-US"/>
                    </w:rPr>
                    <m:t>d</m:t>
                  </m:r>
                </m:sub>
              </m:sSub>
              <m:r>
                <m:rPr>
                  <m:sty m:val="p"/>
                </m:rPr>
                <w:rPr>
                  <w:rFonts w:ascii="Cambria Math" w:eastAsia="SimSun" w:hAnsi="Cambria Math" w:cs="Times New Roman"/>
                  <w:kern w:val="0"/>
                  <w:sz w:val="20"/>
                  <w:szCs w:val="20"/>
                  <w:lang w:val="x-none" w:eastAsia="en-US"/>
                </w:rPr>
                <m:t>,</m:t>
              </m:r>
              <m:r>
                <w:rPr>
                  <w:rFonts w:ascii="Cambria Math" w:eastAsia="SimSun" w:hAnsi="Cambria Math" w:cs="Times New Roman"/>
                  <w:kern w:val="0"/>
                  <w:sz w:val="20"/>
                  <w:szCs w:val="20"/>
                  <w:lang w:val="x-none" w:eastAsia="en-US"/>
                </w:rPr>
                <m:t>l</m:t>
              </m:r>
              <m:r>
                <m:rPr>
                  <m:sty m:val="p"/>
                </m:rPr>
                <w:rPr>
                  <w:rFonts w:ascii="Cambria Math" w:eastAsia="SimSun" w:hAnsi="Cambria Math" w:cs="Times New Roman"/>
                  <w:kern w:val="0"/>
                  <w:sz w:val="20"/>
                  <w:szCs w:val="20"/>
                  <w:lang w:val="x-none" w:eastAsia="en-US"/>
                </w:rPr>
                <m:t>)</m:t>
              </m:r>
            </m:oMath>
            <w:r w:rsidRPr="002502BB">
              <w:rPr>
                <w:rFonts w:ascii="Times New Roman" w:eastAsia="SimSun" w:hAnsi="Times New Roman" w:cs="Times New Roman"/>
                <w:kern w:val="0"/>
                <w:sz w:val="20"/>
                <w:szCs w:val="20"/>
                <w:lang w:val="x-none"/>
              </w:rPr>
              <w:t xml:space="preserve"> by </w:t>
            </w:r>
            <m:oMath>
              <m:r>
                <w:rPr>
                  <w:rFonts w:ascii="Cambria Math" w:eastAsia="SimSun" w:hAnsi="Cambria Math" w:cs="Times New Roman"/>
                  <w:kern w:val="0"/>
                  <w:sz w:val="20"/>
                  <w:szCs w:val="20"/>
                  <w:lang w:val="x-none" w:eastAsia="en-US"/>
                </w:rPr>
                <m:t>s</m:t>
              </m:r>
            </m:oMath>
            <w:r w:rsidRPr="002502BB">
              <w:rPr>
                <w:rFonts w:ascii="Times New Roman" w:eastAsia="SimSun" w:hAnsi="Times New Roman" w:cs="Times New Roman"/>
                <w:iCs/>
                <w:kern w:val="0"/>
                <w:sz w:val="20"/>
                <w:szCs w:val="20"/>
                <w:lang w:val="x-none" w:eastAsia="en-US"/>
              </w:rPr>
              <w:t xml:space="preserve"> where:</w:t>
            </w:r>
          </w:p>
          <w:p w14:paraId="59F5465D" w14:textId="77777777" w:rsidR="002502BB" w:rsidRPr="002502BB" w:rsidRDefault="002502BB" w:rsidP="002502BB">
            <w:pPr>
              <w:widowControl/>
              <w:spacing w:after="180"/>
              <w:ind w:left="851" w:hanging="284"/>
              <w:jc w:val="left"/>
              <w:rPr>
                <w:rFonts w:ascii="Times New Roman" w:eastAsia="SimSun" w:hAnsi="Times New Roman" w:cs="Times New Roman"/>
                <w:kern w:val="0"/>
                <w:sz w:val="20"/>
                <w:szCs w:val="20"/>
                <w:lang w:val="x-none" w:eastAsia="en-US"/>
              </w:rPr>
            </w:pPr>
            <w:r w:rsidRPr="002502BB">
              <w:rPr>
                <w:rFonts w:ascii="Times New Roman" w:eastAsia="SimSun" w:hAnsi="Times New Roman" w:cs="Times New Roman"/>
                <w:kern w:val="0"/>
                <w:sz w:val="20"/>
                <w:szCs w:val="20"/>
                <w:lang w:val="x-none" w:eastAsia="en-US"/>
              </w:rPr>
              <w:t>-</w:t>
            </w:r>
            <w:r w:rsidRPr="002502BB">
              <w:rPr>
                <w:rFonts w:ascii="Times New Roman" w:eastAsia="SimSun" w:hAnsi="Times New Roman" w:cs="Times New Roman"/>
                <w:kern w:val="0"/>
                <w:sz w:val="20"/>
                <w:szCs w:val="20"/>
                <w:lang w:val="x-none" w:eastAsia="en-US"/>
              </w:rPr>
              <w:tab/>
              <w:t xml:space="preserve">if </w:t>
            </w:r>
            <w:r w:rsidRPr="002502BB">
              <w:rPr>
                <w:rFonts w:ascii="Times New Roman" w:eastAsia="SimSun" w:hAnsi="Times New Roman" w:cs="Times New Roman"/>
                <w:i/>
                <w:iCs/>
                <w:kern w:val="0"/>
                <w:sz w:val="20"/>
                <w:szCs w:val="20"/>
                <w:lang w:val="x-none" w:eastAsia="en-US"/>
              </w:rPr>
              <w:t>ul-</w:t>
            </w:r>
            <w:proofErr w:type="spellStart"/>
            <w:r w:rsidRPr="002502BB">
              <w:rPr>
                <w:rFonts w:ascii="Times New Roman" w:eastAsia="SimSun" w:hAnsi="Times New Roman" w:cs="Times New Roman"/>
                <w:i/>
                <w:iCs/>
                <w:kern w:val="0"/>
                <w:sz w:val="20"/>
                <w:szCs w:val="20"/>
                <w:lang w:val="x-none" w:eastAsia="en-US"/>
              </w:rPr>
              <w:t>FullPowerTransmission</w:t>
            </w:r>
            <w:proofErr w:type="spellEnd"/>
            <w:r w:rsidRPr="002502BB">
              <w:rPr>
                <w:rFonts w:ascii="Times New Roman" w:eastAsia="SimSun" w:hAnsi="Times New Roman" w:cs="Times New Roman"/>
                <w:kern w:val="0"/>
                <w:sz w:val="20"/>
                <w:szCs w:val="20"/>
                <w:lang w:val="x-none" w:eastAsia="en-US"/>
              </w:rPr>
              <w:t xml:space="preserve"> in </w:t>
            </w:r>
            <w:r w:rsidRPr="002502BB">
              <w:rPr>
                <w:rFonts w:ascii="Times New Roman" w:eastAsia="SimSun" w:hAnsi="Times New Roman" w:cs="Times New Roman"/>
                <w:i/>
                <w:iCs/>
                <w:kern w:val="0"/>
                <w:sz w:val="20"/>
                <w:szCs w:val="20"/>
                <w:lang w:val="x-none" w:eastAsia="en-US"/>
              </w:rPr>
              <w:t>PUSCH-Config</w:t>
            </w:r>
            <w:r w:rsidRPr="002502BB">
              <w:rPr>
                <w:rFonts w:ascii="Times New Roman" w:eastAsia="SimSun" w:hAnsi="Times New Roman" w:cs="Times New Roman"/>
                <w:kern w:val="0"/>
                <w:sz w:val="20"/>
                <w:szCs w:val="20"/>
                <w:lang w:val="x-none" w:eastAsia="en-US"/>
              </w:rPr>
              <w:t xml:space="preserve"> is set to </w:t>
            </w:r>
            <w:r w:rsidRPr="002502BB">
              <w:rPr>
                <w:rFonts w:ascii="Times New Roman" w:eastAsia="SimSun" w:hAnsi="Times New Roman" w:cs="Times New Roman"/>
                <w:i/>
                <w:iCs/>
                <w:kern w:val="0"/>
                <w:sz w:val="20"/>
                <w:szCs w:val="20"/>
                <w:lang w:val="x-none" w:eastAsia="en-US"/>
              </w:rPr>
              <w:t>fullpowerMode1</w:t>
            </w:r>
            <w:r w:rsidRPr="002502BB">
              <w:rPr>
                <w:rFonts w:ascii="Times New Roman" w:eastAsia="SimSun" w:hAnsi="Times New Roman" w:cs="Times New Roman"/>
                <w:kern w:val="0"/>
                <w:sz w:val="20"/>
                <w:szCs w:val="20"/>
                <w:lang w:val="x-none" w:eastAsia="en-US"/>
              </w:rPr>
              <w:t xml:space="preserve">, and each SRS resource in the </w:t>
            </w:r>
            <w:r w:rsidRPr="002502BB">
              <w:rPr>
                <w:rFonts w:ascii="Times New Roman" w:eastAsia="SimSun" w:hAnsi="Times New Roman" w:cs="Times New Roman"/>
                <w:i/>
                <w:iCs/>
                <w:kern w:val="0"/>
                <w:sz w:val="20"/>
                <w:szCs w:val="20"/>
                <w:lang w:val="x-none" w:eastAsia="en-US"/>
              </w:rPr>
              <w:t>SRS-</w:t>
            </w:r>
            <w:proofErr w:type="spellStart"/>
            <w:r w:rsidRPr="002502BB">
              <w:rPr>
                <w:rFonts w:ascii="Times New Roman" w:eastAsia="SimSun" w:hAnsi="Times New Roman" w:cs="Times New Roman"/>
                <w:i/>
                <w:iCs/>
                <w:kern w:val="0"/>
                <w:sz w:val="20"/>
                <w:szCs w:val="20"/>
                <w:lang w:val="x-none" w:eastAsia="en-US"/>
              </w:rPr>
              <w:t>ResourceSet</w:t>
            </w:r>
            <w:proofErr w:type="spellEnd"/>
            <w:r w:rsidRPr="002502BB">
              <w:rPr>
                <w:rFonts w:ascii="Times New Roman" w:eastAsia="SimSun" w:hAnsi="Times New Roman" w:cs="Times New Roman"/>
                <w:kern w:val="0"/>
                <w:sz w:val="20"/>
                <w:szCs w:val="20"/>
                <w:lang w:val="x-none" w:eastAsia="en-US"/>
              </w:rPr>
              <w:t xml:space="preserve"> with </w:t>
            </w:r>
            <w:r w:rsidRPr="002502BB">
              <w:rPr>
                <w:rFonts w:ascii="Times New Roman" w:eastAsia="SimSun" w:hAnsi="Times New Roman" w:cs="Times New Roman"/>
                <w:i/>
                <w:iCs/>
                <w:kern w:val="0"/>
                <w:sz w:val="20"/>
                <w:szCs w:val="20"/>
                <w:lang w:val="x-none" w:eastAsia="en-US"/>
              </w:rPr>
              <w:t>usage</w:t>
            </w:r>
            <w:r w:rsidRPr="002502BB">
              <w:rPr>
                <w:rFonts w:ascii="Times New Roman" w:eastAsia="SimSun" w:hAnsi="Times New Roman" w:cs="Times New Roman"/>
                <w:kern w:val="0"/>
                <w:sz w:val="20"/>
                <w:szCs w:val="20"/>
                <w:lang w:val="x-none" w:eastAsia="en-US"/>
              </w:rPr>
              <w:t xml:space="preserve"> set to 'codebook' has more than one SRS port, </w:t>
            </w:r>
            <m:oMath>
              <m:r>
                <w:rPr>
                  <w:rFonts w:ascii="Cambria Math" w:eastAsia="SimSun" w:hAnsi="Times New Roman" w:cs="Times New Roman"/>
                  <w:kern w:val="0"/>
                  <w:sz w:val="20"/>
                  <w:szCs w:val="20"/>
                  <w:lang w:val="x-none" w:eastAsia="en-US"/>
                </w:rPr>
                <m:t>s</m:t>
              </m:r>
            </m:oMath>
            <w:r w:rsidRPr="002502BB">
              <w:rPr>
                <w:rFonts w:ascii="Times New Roman" w:eastAsia="SimSun" w:hAnsi="Times New Roman" w:cs="Times New Roman"/>
                <w:iCs/>
                <w:kern w:val="0"/>
                <w:sz w:val="20"/>
                <w:szCs w:val="20"/>
                <w:lang w:val="x-none" w:eastAsia="en-US"/>
              </w:rPr>
              <w:t xml:space="preserve"> is</w:t>
            </w:r>
            <w:r w:rsidRPr="002502BB">
              <w:rPr>
                <w:rFonts w:ascii="Times New Roman" w:eastAsia="SimSun" w:hAnsi="Times New Roman" w:cs="Times New Roman"/>
                <w:kern w:val="0"/>
                <w:sz w:val="20"/>
                <w:szCs w:val="20"/>
                <w:lang w:val="x-none"/>
              </w:rPr>
              <w:t xml:space="preserve"> the ratio of a number of antenna ports with non-zero PUSCH transmission power over the maximum number of </w:t>
            </w:r>
            <w:r w:rsidRPr="002502BB">
              <w:rPr>
                <w:rFonts w:ascii="Times New Roman" w:eastAsia="SimSun" w:hAnsi="Times New Roman" w:cs="Times New Roman"/>
                <w:kern w:val="0"/>
                <w:sz w:val="20"/>
                <w:szCs w:val="20"/>
                <w:lang w:val="x-none" w:eastAsia="en-US"/>
              </w:rPr>
              <w:t>SRS ports supported by the UE in one SRS resource</w:t>
            </w:r>
          </w:p>
          <w:p w14:paraId="31994C28" w14:textId="77777777" w:rsidR="002502BB" w:rsidRPr="002502BB" w:rsidRDefault="002502BB" w:rsidP="002502BB">
            <w:pPr>
              <w:widowControl/>
              <w:spacing w:after="180"/>
              <w:ind w:left="851" w:hanging="284"/>
              <w:jc w:val="left"/>
              <w:rPr>
                <w:rFonts w:ascii="Times New Roman" w:eastAsia="SimSun" w:hAnsi="Times New Roman" w:cs="Times New Roman"/>
                <w:kern w:val="0"/>
                <w:sz w:val="20"/>
                <w:szCs w:val="20"/>
                <w:lang w:val="x-none" w:eastAsia="en-US"/>
              </w:rPr>
            </w:pPr>
            <w:r w:rsidRPr="002502BB">
              <w:rPr>
                <w:rFonts w:ascii="Times New Roman" w:eastAsia="SimSun" w:hAnsi="Times New Roman" w:cs="Times New Roman"/>
                <w:kern w:val="0"/>
                <w:sz w:val="20"/>
                <w:szCs w:val="20"/>
                <w:lang w:val="x-none" w:eastAsia="en-US"/>
              </w:rPr>
              <w:t>-</w:t>
            </w:r>
            <w:r w:rsidRPr="002502BB">
              <w:rPr>
                <w:rFonts w:ascii="Times New Roman" w:eastAsia="SimSun" w:hAnsi="Times New Roman" w:cs="Times New Roman"/>
                <w:kern w:val="0"/>
                <w:sz w:val="20"/>
                <w:szCs w:val="20"/>
                <w:lang w:val="x-none" w:eastAsia="en-US"/>
              </w:rPr>
              <w:tab/>
              <w:t xml:space="preserve">if </w:t>
            </w:r>
            <w:r w:rsidRPr="002502BB">
              <w:rPr>
                <w:rFonts w:ascii="Times New Roman" w:eastAsia="SimSun" w:hAnsi="Times New Roman" w:cs="Times New Roman"/>
                <w:i/>
                <w:iCs/>
                <w:kern w:val="0"/>
                <w:sz w:val="20"/>
                <w:szCs w:val="20"/>
                <w:lang w:val="x-none" w:eastAsia="en-US"/>
              </w:rPr>
              <w:t>ul-</w:t>
            </w:r>
            <w:proofErr w:type="spellStart"/>
            <w:r w:rsidRPr="002502BB">
              <w:rPr>
                <w:rFonts w:ascii="Times New Roman" w:eastAsia="SimSun" w:hAnsi="Times New Roman" w:cs="Times New Roman"/>
                <w:i/>
                <w:iCs/>
                <w:kern w:val="0"/>
                <w:sz w:val="20"/>
                <w:szCs w:val="20"/>
                <w:lang w:val="x-none" w:eastAsia="en-US"/>
              </w:rPr>
              <w:t>FullPowerTransmission</w:t>
            </w:r>
            <w:proofErr w:type="spellEnd"/>
            <w:r w:rsidRPr="002502BB">
              <w:rPr>
                <w:rFonts w:ascii="Times New Roman" w:eastAsia="SimSun" w:hAnsi="Times New Roman" w:cs="Times New Roman"/>
                <w:kern w:val="0"/>
                <w:sz w:val="20"/>
                <w:szCs w:val="20"/>
                <w:lang w:val="x-none" w:eastAsia="en-US"/>
              </w:rPr>
              <w:t xml:space="preserve"> in </w:t>
            </w:r>
            <w:r w:rsidRPr="002502BB">
              <w:rPr>
                <w:rFonts w:ascii="Times New Roman" w:eastAsia="SimSun" w:hAnsi="Times New Roman" w:cs="Times New Roman"/>
                <w:i/>
                <w:iCs/>
                <w:kern w:val="0"/>
                <w:sz w:val="20"/>
                <w:szCs w:val="20"/>
                <w:lang w:val="x-none" w:eastAsia="en-US"/>
              </w:rPr>
              <w:t>PUSCH-Config</w:t>
            </w:r>
            <w:r w:rsidRPr="002502BB">
              <w:rPr>
                <w:rFonts w:ascii="Times New Roman" w:eastAsia="SimSun" w:hAnsi="Times New Roman" w:cs="Times New Roman"/>
                <w:kern w:val="0"/>
                <w:sz w:val="20"/>
                <w:szCs w:val="20"/>
                <w:lang w:val="x-none" w:eastAsia="en-US"/>
              </w:rPr>
              <w:t xml:space="preserve"> is set to </w:t>
            </w:r>
            <w:r w:rsidRPr="002502BB">
              <w:rPr>
                <w:rFonts w:ascii="Times New Roman" w:eastAsia="SimSun" w:hAnsi="Times New Roman" w:cs="Times New Roman"/>
                <w:i/>
                <w:iCs/>
                <w:kern w:val="0"/>
                <w:sz w:val="20"/>
                <w:szCs w:val="20"/>
                <w:lang w:val="x-none" w:eastAsia="en-US"/>
              </w:rPr>
              <w:t>fullpowerMode</w:t>
            </w:r>
            <w:r w:rsidRPr="002502BB">
              <w:rPr>
                <w:rFonts w:ascii="Times New Roman" w:eastAsia="SimSun" w:hAnsi="Times New Roman" w:cs="Times New Roman"/>
                <w:i/>
                <w:iCs/>
                <w:kern w:val="0"/>
                <w:sz w:val="20"/>
                <w:szCs w:val="20"/>
                <w:lang w:eastAsia="en-US"/>
              </w:rPr>
              <w:t>2</w:t>
            </w:r>
            <w:r w:rsidRPr="002502BB">
              <w:rPr>
                <w:rFonts w:ascii="Times New Roman" w:eastAsia="SimSun" w:hAnsi="Times New Roman" w:cs="Times New Roman"/>
                <w:kern w:val="0"/>
                <w:sz w:val="20"/>
                <w:szCs w:val="20"/>
                <w:lang w:val="x-none" w:eastAsia="en-US"/>
              </w:rPr>
              <w:t xml:space="preserve">, </w:t>
            </w:r>
          </w:p>
          <w:p w14:paraId="610B635C" w14:textId="77777777" w:rsidR="002502BB" w:rsidRPr="002502BB" w:rsidRDefault="002502BB" w:rsidP="002502BB">
            <w:pPr>
              <w:widowControl/>
              <w:spacing w:after="180"/>
              <w:ind w:left="1136" w:hanging="285"/>
              <w:jc w:val="left"/>
              <w:rPr>
                <w:rFonts w:ascii="Times New Roman" w:eastAsia="SimSun" w:hAnsi="Times New Roman" w:cs="Times New Roman"/>
                <w:kern w:val="0"/>
                <w:sz w:val="20"/>
                <w:szCs w:val="20"/>
                <w:lang w:val="x-none" w:eastAsia="en-US"/>
              </w:rPr>
            </w:pPr>
            <w:r w:rsidRPr="002502BB">
              <w:rPr>
                <w:rFonts w:ascii="Times New Roman" w:eastAsia="SimSun" w:hAnsi="Times New Roman" w:cs="Times New Roman"/>
                <w:kern w:val="0"/>
                <w:sz w:val="20"/>
                <w:szCs w:val="20"/>
                <w:lang w:eastAsia="en-US"/>
              </w:rPr>
              <w:lastRenderedPageBreak/>
              <w:t>-</w:t>
            </w:r>
            <w:r w:rsidRPr="002502BB">
              <w:rPr>
                <w:rFonts w:ascii="Times New Roman" w:eastAsia="SimSun" w:hAnsi="Times New Roman" w:cs="Times New Roman"/>
                <w:kern w:val="0"/>
                <w:sz w:val="20"/>
                <w:szCs w:val="20"/>
                <w:lang w:eastAsia="en-US"/>
              </w:rPr>
              <w:tab/>
            </w:r>
            <m:oMath>
              <m:r>
                <w:rPr>
                  <w:rFonts w:ascii="Cambria Math" w:eastAsia="SimSun" w:hAnsi="Times New Roman" w:cs="Times New Roman"/>
                  <w:kern w:val="0"/>
                  <w:sz w:val="20"/>
                  <w:szCs w:val="20"/>
                  <w:lang w:val="x-none" w:eastAsia="en-US"/>
                </w:rPr>
                <m:t>s</m:t>
              </m:r>
              <m:r>
                <m:rPr>
                  <m:sty m:val="p"/>
                </m:rPr>
                <w:rPr>
                  <w:rFonts w:ascii="Cambria Math" w:eastAsia="SimSun" w:hAnsi="Times New Roman" w:cs="Times New Roman"/>
                  <w:kern w:val="0"/>
                  <w:sz w:val="20"/>
                  <w:szCs w:val="20"/>
                  <w:lang w:val="x-none" w:eastAsia="en-US"/>
                </w:rPr>
                <m:t>=1</m:t>
              </m:r>
            </m:oMath>
            <w:r w:rsidRPr="002502BB">
              <w:rPr>
                <w:rFonts w:ascii="Times New Roman" w:eastAsia="SimSun" w:hAnsi="Times New Roman" w:cs="Times New Roman"/>
                <w:kern w:val="0"/>
                <w:sz w:val="20"/>
                <w:szCs w:val="20"/>
                <w:lang w:val="x-none" w:eastAsia="en-US"/>
              </w:rPr>
              <w:t xml:space="preserve"> for full power TPMIs</w:t>
            </w:r>
            <w:r w:rsidRPr="002502BB">
              <w:rPr>
                <w:rFonts w:ascii="Times New Roman" w:eastAsia="SimSun" w:hAnsi="Times New Roman" w:cs="Times New Roman"/>
                <w:iCs/>
                <w:kern w:val="0"/>
                <w:sz w:val="20"/>
                <w:szCs w:val="20"/>
                <w:lang w:val="x-none" w:eastAsia="en-US"/>
              </w:rPr>
              <w:t xml:space="preserve"> </w:t>
            </w:r>
            <w:r w:rsidRPr="002502BB">
              <w:rPr>
                <w:rFonts w:ascii="Times New Roman" w:eastAsia="DengXian" w:hAnsi="Times New Roman" w:cs="Times New Roman" w:hint="eastAsia"/>
                <w:iCs/>
                <w:kern w:val="0"/>
                <w:sz w:val="20"/>
                <w:szCs w:val="20"/>
                <w:lang w:val="x-none"/>
              </w:rPr>
              <w:t xml:space="preserve">reported by the UE </w:t>
            </w:r>
            <w:r w:rsidRPr="002502BB">
              <w:rPr>
                <w:rFonts w:ascii="Times New Roman" w:eastAsia="DengXian" w:hAnsi="Times New Roman" w:cs="Times New Roman"/>
                <w:iCs/>
                <w:kern w:val="0"/>
                <w:sz w:val="20"/>
                <w:szCs w:val="20"/>
                <w:lang w:val="x-none"/>
              </w:rPr>
              <w:t>[1</w:t>
            </w:r>
            <w:r w:rsidRPr="002502BB">
              <w:rPr>
                <w:rFonts w:ascii="Times New Roman" w:eastAsia="DengXian" w:hAnsi="Times New Roman" w:cs="Times New Roman"/>
                <w:iCs/>
                <w:kern w:val="0"/>
                <w:sz w:val="20"/>
                <w:szCs w:val="20"/>
                <w:lang w:val="en-GB"/>
              </w:rPr>
              <w:t>8</w:t>
            </w:r>
            <w:r w:rsidRPr="002502BB">
              <w:rPr>
                <w:rFonts w:ascii="Times New Roman" w:eastAsia="DengXian" w:hAnsi="Times New Roman" w:cs="Times New Roman"/>
                <w:iCs/>
                <w:kern w:val="0"/>
                <w:sz w:val="20"/>
                <w:szCs w:val="20"/>
                <w:lang w:val="x-none"/>
              </w:rPr>
              <w:t xml:space="preserve">, TS 38.306], </w:t>
            </w:r>
            <w:r w:rsidRPr="002502BB">
              <w:rPr>
                <w:rFonts w:ascii="Times New Roman" w:eastAsia="SimSun" w:hAnsi="Times New Roman" w:cs="Times New Roman"/>
                <w:iCs/>
                <w:kern w:val="0"/>
                <w:sz w:val="20"/>
                <w:szCs w:val="20"/>
                <w:lang w:val="x-none" w:eastAsia="en-US"/>
              </w:rPr>
              <w:t xml:space="preserve">and </w:t>
            </w:r>
            <m:oMath>
              <m:r>
                <w:rPr>
                  <w:rFonts w:ascii="Cambria Math" w:eastAsia="SimSun" w:hAnsi="Times New Roman" w:cs="Times New Roman"/>
                  <w:kern w:val="0"/>
                  <w:sz w:val="20"/>
                  <w:szCs w:val="20"/>
                  <w:lang w:val="x-none" w:eastAsia="en-US"/>
                </w:rPr>
                <m:t>s</m:t>
              </m:r>
            </m:oMath>
            <w:r w:rsidRPr="002502BB">
              <w:rPr>
                <w:rFonts w:ascii="Times New Roman" w:eastAsia="SimSun" w:hAnsi="Times New Roman" w:cs="Times New Roman"/>
                <w:iCs/>
                <w:kern w:val="0"/>
                <w:sz w:val="20"/>
                <w:szCs w:val="20"/>
                <w:lang w:val="x-none" w:eastAsia="en-US"/>
              </w:rPr>
              <w:t xml:space="preserve"> </w:t>
            </w:r>
            <w:r w:rsidRPr="002502BB">
              <w:rPr>
                <w:rFonts w:ascii="Times New Roman" w:eastAsia="SimSun" w:hAnsi="Times New Roman" w:cs="Times New Roman"/>
                <w:kern w:val="0"/>
                <w:sz w:val="20"/>
                <w:szCs w:val="20"/>
                <w:lang w:val="x-none" w:eastAsia="en-US"/>
              </w:rPr>
              <w:t xml:space="preserve">is </w:t>
            </w:r>
            <w:r w:rsidRPr="002502BB">
              <w:rPr>
                <w:rFonts w:ascii="Times New Roman" w:eastAsia="SimSun" w:hAnsi="Times New Roman" w:cs="Times New Roman"/>
                <w:kern w:val="0"/>
                <w:sz w:val="20"/>
                <w:szCs w:val="20"/>
                <w:lang w:val="x-none"/>
              </w:rPr>
              <w:t xml:space="preserve">the ratio of a number of antenna ports with non-zero PUSCH transmission power over a number of </w:t>
            </w:r>
            <w:r w:rsidRPr="002502BB">
              <w:rPr>
                <w:rFonts w:ascii="Times New Roman" w:eastAsia="SimSun" w:hAnsi="Times New Roman" w:cs="Times New Roman"/>
                <w:kern w:val="0"/>
                <w:sz w:val="20"/>
                <w:szCs w:val="20"/>
                <w:lang w:val="x-none" w:eastAsia="en-US"/>
              </w:rPr>
              <w:t xml:space="preserve">SRS ports </w:t>
            </w:r>
            <w:r w:rsidRPr="002502BB">
              <w:rPr>
                <w:rFonts w:ascii="Times New Roman" w:eastAsia="SimSun" w:hAnsi="Times New Roman" w:cs="Times New Roman"/>
                <w:iCs/>
                <w:kern w:val="0"/>
                <w:sz w:val="20"/>
                <w:szCs w:val="20"/>
                <w:lang w:val="x-none" w:eastAsia="en-US"/>
              </w:rPr>
              <w:t>for remaining TPMIs</w:t>
            </w:r>
            <w:r w:rsidRPr="002502BB">
              <w:rPr>
                <w:rFonts w:ascii="Times New Roman" w:eastAsia="SimSun" w:hAnsi="Times New Roman" w:cs="Times New Roman"/>
                <w:kern w:val="0"/>
                <w:sz w:val="20"/>
                <w:szCs w:val="20"/>
                <w:lang w:val="x-none" w:eastAsia="en-US"/>
              </w:rPr>
              <w:t>, where the number of SRS ports is associated with a</w:t>
            </w:r>
            <w:r w:rsidRPr="002502BB">
              <w:rPr>
                <w:rFonts w:ascii="Times New Roman" w:eastAsia="SimSun" w:hAnsi="Times New Roman" w:cs="Times New Roman"/>
                <w:kern w:val="0"/>
                <w:sz w:val="20"/>
                <w:szCs w:val="20"/>
                <w:lang w:eastAsia="en-US"/>
              </w:rPr>
              <w:t>n</w:t>
            </w:r>
            <w:r w:rsidRPr="002502BB">
              <w:rPr>
                <w:rFonts w:ascii="Times New Roman" w:eastAsia="SimSun" w:hAnsi="Times New Roman" w:cs="Times New Roman"/>
                <w:kern w:val="0"/>
                <w:sz w:val="20"/>
                <w:szCs w:val="20"/>
                <w:lang w:val="x-none" w:eastAsia="en-US"/>
              </w:rPr>
              <w:t xml:space="preserve"> SRS resource indicated by </w:t>
            </w:r>
            <w:r w:rsidRPr="002502BB">
              <w:rPr>
                <w:rFonts w:ascii="Times New Roman" w:eastAsia="SimSun" w:hAnsi="Times New Roman" w:cs="Times New Roman"/>
                <w:kern w:val="0"/>
                <w:sz w:val="20"/>
                <w:szCs w:val="20"/>
                <w:lang w:eastAsia="en-US"/>
              </w:rPr>
              <w:t xml:space="preserve">an </w:t>
            </w:r>
            <w:r w:rsidRPr="002502BB">
              <w:rPr>
                <w:rFonts w:ascii="Times New Roman" w:eastAsia="SimSun" w:hAnsi="Times New Roman" w:cs="Times New Roman"/>
                <w:kern w:val="0"/>
                <w:sz w:val="20"/>
                <w:szCs w:val="20"/>
                <w:lang w:val="x-none" w:eastAsia="en-US"/>
              </w:rPr>
              <w:t xml:space="preserve">SRI </w:t>
            </w:r>
            <w:r w:rsidRPr="002502BB">
              <w:rPr>
                <w:rFonts w:ascii="Times New Roman" w:eastAsia="SimSun" w:hAnsi="Times New Roman" w:cs="Times New Roman"/>
                <w:kern w:val="0"/>
                <w:sz w:val="20"/>
                <w:szCs w:val="20"/>
                <w:lang w:eastAsia="en-US"/>
              </w:rPr>
              <w:t>field in a DCI format scheduling the PUSCH transmission</w:t>
            </w:r>
            <w:r w:rsidRPr="002502BB">
              <w:rPr>
                <w:rFonts w:ascii="Times New Roman" w:eastAsia="SimSun" w:hAnsi="Times New Roman" w:cs="Times New Roman"/>
                <w:kern w:val="0"/>
                <w:sz w:val="20"/>
                <w:szCs w:val="20"/>
                <w:lang w:val="x-none" w:eastAsia="en-US"/>
              </w:rPr>
              <w:t xml:space="preserve"> if more than one SRS resource is configured in the </w:t>
            </w:r>
            <w:r w:rsidRPr="002502BB">
              <w:rPr>
                <w:rFonts w:ascii="Times New Roman" w:eastAsia="SimSun" w:hAnsi="Times New Roman" w:cs="Times New Roman"/>
                <w:i/>
                <w:iCs/>
                <w:kern w:val="0"/>
                <w:sz w:val="20"/>
                <w:szCs w:val="20"/>
                <w:lang w:val="x-none" w:eastAsia="en-US"/>
              </w:rPr>
              <w:t>SRS-</w:t>
            </w:r>
            <w:proofErr w:type="spellStart"/>
            <w:r w:rsidRPr="002502BB">
              <w:rPr>
                <w:rFonts w:ascii="Times New Roman" w:eastAsia="SimSun" w:hAnsi="Times New Roman" w:cs="Times New Roman"/>
                <w:i/>
                <w:iCs/>
                <w:kern w:val="0"/>
                <w:sz w:val="20"/>
                <w:szCs w:val="20"/>
                <w:lang w:val="x-none" w:eastAsia="en-US"/>
              </w:rPr>
              <w:t>ResourceSet</w:t>
            </w:r>
            <w:proofErr w:type="spellEnd"/>
            <w:r w:rsidRPr="002502BB">
              <w:rPr>
                <w:rFonts w:ascii="Times New Roman" w:eastAsia="SimSun" w:hAnsi="Times New Roman" w:cs="Times New Roman"/>
                <w:kern w:val="0"/>
                <w:sz w:val="20"/>
                <w:szCs w:val="20"/>
                <w:lang w:val="x-none" w:eastAsia="en-US"/>
              </w:rPr>
              <w:t xml:space="preserve"> with </w:t>
            </w:r>
            <w:r w:rsidRPr="002502BB">
              <w:rPr>
                <w:rFonts w:ascii="Times New Roman" w:eastAsia="SimSun" w:hAnsi="Times New Roman" w:cs="Times New Roman"/>
                <w:i/>
                <w:iCs/>
                <w:kern w:val="0"/>
                <w:sz w:val="20"/>
                <w:szCs w:val="20"/>
                <w:lang w:val="x-none" w:eastAsia="en-US"/>
              </w:rPr>
              <w:t>usage</w:t>
            </w:r>
            <w:r w:rsidRPr="002502BB">
              <w:rPr>
                <w:rFonts w:ascii="Times New Roman" w:eastAsia="SimSun" w:hAnsi="Times New Roman" w:cs="Times New Roman"/>
                <w:kern w:val="0"/>
                <w:sz w:val="20"/>
                <w:szCs w:val="20"/>
                <w:lang w:val="x-none" w:eastAsia="en-US"/>
              </w:rPr>
              <w:t xml:space="preserve"> set to 'codebook', or indicated by Type 1 configured grant</w:t>
            </w:r>
            <w:r w:rsidRPr="002502BB">
              <w:rPr>
                <w:rFonts w:ascii="Times New Roman" w:eastAsia="SimSun" w:hAnsi="Times New Roman" w:cs="Times New Roman"/>
                <w:kern w:val="0"/>
                <w:sz w:val="20"/>
                <w:szCs w:val="20"/>
                <w:lang w:eastAsia="en-US"/>
              </w:rPr>
              <w:t xml:space="preserve">, </w:t>
            </w:r>
            <w:r w:rsidRPr="002502BB">
              <w:rPr>
                <w:rFonts w:ascii="Times New Roman" w:eastAsia="SimSun" w:hAnsi="Times New Roman" w:cs="Times New Roman"/>
                <w:kern w:val="0"/>
                <w:sz w:val="20"/>
                <w:szCs w:val="20"/>
                <w:lang w:val="x-none" w:eastAsia="en-US"/>
              </w:rPr>
              <w:t xml:space="preserve">or </w:t>
            </w:r>
            <w:r w:rsidRPr="002502BB">
              <w:rPr>
                <w:rFonts w:ascii="Times New Roman" w:eastAsia="DengXian" w:hAnsi="Times New Roman" w:cs="Times New Roman"/>
                <w:kern w:val="0"/>
                <w:sz w:val="20"/>
                <w:szCs w:val="20"/>
                <w:lang w:val="x-none"/>
              </w:rPr>
              <w:t xml:space="preserve">the number of SRS ports </w:t>
            </w:r>
            <w:r w:rsidRPr="002502BB">
              <w:rPr>
                <w:rFonts w:ascii="Times New Roman" w:eastAsia="SimSun" w:hAnsi="Times New Roman" w:cs="Times New Roman"/>
                <w:kern w:val="0"/>
                <w:sz w:val="20"/>
                <w:szCs w:val="20"/>
                <w:lang w:val="x-none" w:eastAsia="en-US"/>
              </w:rPr>
              <w:t>is associated with the SRS resource</w:t>
            </w:r>
            <w:r w:rsidRPr="002502BB">
              <w:rPr>
                <w:rFonts w:ascii="Times New Roman" w:eastAsia="SimSun" w:hAnsi="Times New Roman" w:cs="Times New Roman"/>
                <w:kern w:val="0"/>
                <w:sz w:val="20"/>
                <w:szCs w:val="20"/>
                <w:lang w:val="x-none"/>
              </w:rPr>
              <w:t xml:space="preserve"> </w:t>
            </w:r>
            <w:r w:rsidRPr="002502BB">
              <w:rPr>
                <w:rFonts w:ascii="Times New Roman" w:eastAsia="DengXian" w:hAnsi="Times New Roman" w:cs="Times New Roman" w:hint="eastAsia"/>
                <w:kern w:val="0"/>
                <w:sz w:val="20"/>
                <w:szCs w:val="20"/>
                <w:lang w:val="x-none"/>
              </w:rPr>
              <w:t>if only one SRS resource is configured</w:t>
            </w:r>
            <w:r w:rsidRPr="002502BB">
              <w:rPr>
                <w:rFonts w:ascii="Times New Roman" w:eastAsia="DengXian" w:hAnsi="Times New Roman" w:cs="Times New Roman"/>
                <w:kern w:val="0"/>
                <w:sz w:val="20"/>
                <w:szCs w:val="20"/>
                <w:lang w:val="x-none"/>
              </w:rPr>
              <w:t xml:space="preserve"> </w:t>
            </w:r>
            <w:r w:rsidRPr="002502BB">
              <w:rPr>
                <w:rFonts w:ascii="Times New Roman" w:eastAsia="SimSun" w:hAnsi="Times New Roman" w:cs="Times New Roman"/>
                <w:kern w:val="0"/>
                <w:sz w:val="20"/>
                <w:szCs w:val="20"/>
                <w:lang w:val="x-none" w:eastAsia="en-US"/>
              </w:rPr>
              <w:t xml:space="preserve">in the </w:t>
            </w:r>
            <w:r w:rsidRPr="002502BB">
              <w:rPr>
                <w:rFonts w:ascii="Times New Roman" w:eastAsia="SimSun" w:hAnsi="Times New Roman" w:cs="Times New Roman"/>
                <w:i/>
                <w:iCs/>
                <w:kern w:val="0"/>
                <w:sz w:val="20"/>
                <w:szCs w:val="20"/>
                <w:lang w:val="x-none" w:eastAsia="en-US"/>
              </w:rPr>
              <w:t>SRS-</w:t>
            </w:r>
            <w:proofErr w:type="spellStart"/>
            <w:r w:rsidRPr="002502BB">
              <w:rPr>
                <w:rFonts w:ascii="Times New Roman" w:eastAsia="SimSun" w:hAnsi="Times New Roman" w:cs="Times New Roman"/>
                <w:i/>
                <w:iCs/>
                <w:kern w:val="0"/>
                <w:sz w:val="20"/>
                <w:szCs w:val="20"/>
                <w:lang w:val="x-none" w:eastAsia="en-US"/>
              </w:rPr>
              <w:t>ResourceSet</w:t>
            </w:r>
            <w:proofErr w:type="spellEnd"/>
            <w:r w:rsidRPr="002502BB">
              <w:rPr>
                <w:rFonts w:ascii="Times New Roman" w:eastAsia="SimSun" w:hAnsi="Times New Roman" w:cs="Times New Roman"/>
                <w:kern w:val="0"/>
                <w:sz w:val="20"/>
                <w:szCs w:val="20"/>
                <w:lang w:val="x-none" w:eastAsia="en-US"/>
              </w:rPr>
              <w:t xml:space="preserve"> with </w:t>
            </w:r>
            <w:r w:rsidRPr="002502BB">
              <w:rPr>
                <w:rFonts w:ascii="Times New Roman" w:eastAsia="SimSun" w:hAnsi="Times New Roman" w:cs="Times New Roman"/>
                <w:i/>
                <w:iCs/>
                <w:kern w:val="0"/>
                <w:sz w:val="20"/>
                <w:szCs w:val="20"/>
                <w:lang w:val="x-none" w:eastAsia="en-US"/>
              </w:rPr>
              <w:t>usage</w:t>
            </w:r>
            <w:r w:rsidRPr="002502BB">
              <w:rPr>
                <w:rFonts w:ascii="Times New Roman" w:eastAsia="SimSun" w:hAnsi="Times New Roman" w:cs="Times New Roman"/>
                <w:kern w:val="0"/>
                <w:sz w:val="20"/>
                <w:szCs w:val="20"/>
                <w:lang w:val="x-none" w:eastAsia="en-US"/>
              </w:rPr>
              <w:t xml:space="preserve"> set to 'codebook', </w:t>
            </w:r>
          </w:p>
          <w:p w14:paraId="0CEFAF8B" w14:textId="77777777" w:rsidR="002502BB" w:rsidRPr="002502BB" w:rsidRDefault="002502BB" w:rsidP="002502BB">
            <w:pPr>
              <w:widowControl/>
              <w:spacing w:after="180"/>
              <w:ind w:left="1136" w:hanging="285"/>
              <w:jc w:val="left"/>
              <w:rPr>
                <w:rFonts w:ascii="Times New Roman" w:eastAsia="SimSun" w:hAnsi="Times New Roman" w:cs="Times New Roman"/>
                <w:kern w:val="0"/>
                <w:sz w:val="20"/>
                <w:szCs w:val="20"/>
                <w:lang w:val="x-none" w:eastAsia="en-US"/>
              </w:rPr>
            </w:pPr>
            <w:r w:rsidRPr="002502BB">
              <w:rPr>
                <w:rFonts w:ascii="Times New Roman" w:eastAsia="SimSun" w:hAnsi="Times New Roman" w:cs="Times New Roman"/>
                <w:kern w:val="0"/>
                <w:sz w:val="20"/>
                <w:szCs w:val="20"/>
                <w:lang w:val="x-none" w:eastAsia="en-US"/>
              </w:rPr>
              <w:t>-</w:t>
            </w:r>
            <w:r w:rsidRPr="002502BB">
              <w:rPr>
                <w:rFonts w:ascii="Times New Roman" w:eastAsia="SimSun" w:hAnsi="Times New Roman" w:cs="Times New Roman"/>
                <w:kern w:val="0"/>
                <w:sz w:val="20"/>
                <w:szCs w:val="20"/>
                <w:lang w:val="x-none" w:eastAsia="en-US"/>
              </w:rPr>
              <w:tab/>
            </w:r>
            <m:oMath>
              <m:r>
                <w:rPr>
                  <w:rFonts w:ascii="Cambria Math" w:eastAsia="SimSun" w:hAnsi="Times New Roman" w:cs="Times New Roman"/>
                  <w:kern w:val="0"/>
                  <w:sz w:val="20"/>
                  <w:szCs w:val="20"/>
                  <w:lang w:val="x-none" w:eastAsia="en-US"/>
                </w:rPr>
                <m:t>s</m:t>
              </m:r>
              <m:r>
                <m:rPr>
                  <m:sty m:val="p"/>
                </m:rPr>
                <w:rPr>
                  <w:rFonts w:ascii="Cambria Math" w:eastAsia="SimSun" w:hAnsi="Times New Roman" w:cs="Times New Roman"/>
                  <w:kern w:val="0"/>
                  <w:sz w:val="20"/>
                  <w:szCs w:val="20"/>
                  <w:lang w:val="x-none" w:eastAsia="en-US"/>
                </w:rPr>
                <m:t>=1</m:t>
              </m:r>
            </m:oMath>
            <w:r w:rsidRPr="002502BB">
              <w:rPr>
                <w:rFonts w:ascii="Times New Roman" w:eastAsia="SimSun" w:hAnsi="Times New Roman" w:cs="Times New Roman"/>
                <w:kern w:val="0"/>
                <w:sz w:val="20"/>
                <w:szCs w:val="20"/>
                <w:lang w:eastAsia="en-US"/>
              </w:rPr>
              <w:t>,</w:t>
            </w:r>
            <w:r w:rsidRPr="002502BB">
              <w:rPr>
                <w:rFonts w:ascii="Times New Roman" w:eastAsia="SimSun" w:hAnsi="Times New Roman" w:cs="Times New Roman"/>
                <w:kern w:val="0"/>
                <w:sz w:val="20"/>
                <w:szCs w:val="20"/>
                <w:lang w:val="x-none" w:eastAsia="en-US"/>
              </w:rPr>
              <w:t xml:space="preserve"> if </w:t>
            </w:r>
            <w:r w:rsidRPr="002502BB">
              <w:rPr>
                <w:rFonts w:ascii="Times New Roman" w:eastAsia="SimSun" w:hAnsi="Times New Roman" w:cs="Times New Roman"/>
                <w:kern w:val="0"/>
                <w:sz w:val="20"/>
                <w:szCs w:val="20"/>
                <w:lang w:eastAsia="en-US"/>
              </w:rPr>
              <w:t>an</w:t>
            </w:r>
            <w:r w:rsidRPr="002502BB">
              <w:rPr>
                <w:rFonts w:ascii="Times New Roman" w:eastAsia="SimSun" w:hAnsi="Times New Roman" w:cs="Times New Roman"/>
                <w:kern w:val="0"/>
                <w:sz w:val="20"/>
                <w:szCs w:val="20"/>
                <w:lang w:val="x-none" w:eastAsia="en-US"/>
              </w:rPr>
              <w:t xml:space="preserve"> SRS resource with a single port is indicated by </w:t>
            </w:r>
            <w:r w:rsidRPr="002502BB">
              <w:rPr>
                <w:rFonts w:ascii="Times New Roman" w:eastAsia="SimSun" w:hAnsi="Times New Roman" w:cs="Times New Roman"/>
                <w:kern w:val="0"/>
                <w:sz w:val="20"/>
                <w:szCs w:val="20"/>
                <w:lang w:eastAsia="en-US"/>
              </w:rPr>
              <w:t xml:space="preserve">an </w:t>
            </w:r>
            <w:r w:rsidRPr="002502BB">
              <w:rPr>
                <w:rFonts w:ascii="Times New Roman" w:eastAsia="SimSun" w:hAnsi="Times New Roman" w:cs="Times New Roman"/>
                <w:kern w:val="0"/>
                <w:sz w:val="20"/>
                <w:szCs w:val="20"/>
                <w:lang w:val="x-none" w:eastAsia="en-US"/>
              </w:rPr>
              <w:t xml:space="preserve">SRI </w:t>
            </w:r>
            <w:r w:rsidRPr="002502BB">
              <w:rPr>
                <w:rFonts w:ascii="Times New Roman" w:eastAsia="SimSun" w:hAnsi="Times New Roman" w:cs="Times New Roman"/>
                <w:kern w:val="0"/>
                <w:sz w:val="20"/>
                <w:szCs w:val="20"/>
                <w:lang w:eastAsia="en-US"/>
              </w:rPr>
              <w:t xml:space="preserve">field in a DCI format scheduling the PUSCH transmission </w:t>
            </w:r>
            <w:r w:rsidRPr="002502BB">
              <w:rPr>
                <w:rFonts w:ascii="Times New Roman" w:eastAsia="SimSun" w:hAnsi="Times New Roman" w:cs="Times New Roman"/>
                <w:kern w:val="0"/>
                <w:sz w:val="20"/>
                <w:szCs w:val="20"/>
                <w:lang w:val="x-none" w:eastAsia="en-US"/>
              </w:rPr>
              <w:t xml:space="preserve">when more than one SRS resource is </w:t>
            </w:r>
            <w:r w:rsidRPr="002502BB">
              <w:rPr>
                <w:rFonts w:ascii="Times New Roman" w:eastAsia="SimSun" w:hAnsi="Times New Roman" w:cs="Times New Roman"/>
                <w:kern w:val="0"/>
                <w:sz w:val="20"/>
                <w:szCs w:val="20"/>
                <w:lang w:eastAsia="en-US"/>
              </w:rPr>
              <w:t>provided</w:t>
            </w:r>
            <w:r w:rsidRPr="002502BB">
              <w:rPr>
                <w:rFonts w:ascii="Times New Roman" w:eastAsia="SimSun" w:hAnsi="Times New Roman" w:cs="Times New Roman"/>
                <w:kern w:val="0"/>
                <w:sz w:val="20"/>
                <w:szCs w:val="20"/>
                <w:lang w:val="x-none" w:eastAsia="en-US"/>
              </w:rPr>
              <w:t xml:space="preserve"> in the </w:t>
            </w:r>
            <w:r w:rsidRPr="002502BB">
              <w:rPr>
                <w:rFonts w:ascii="Times New Roman" w:eastAsia="SimSun" w:hAnsi="Times New Roman" w:cs="Times New Roman"/>
                <w:i/>
                <w:iCs/>
                <w:kern w:val="0"/>
                <w:sz w:val="20"/>
                <w:szCs w:val="20"/>
                <w:lang w:val="x-none" w:eastAsia="en-US"/>
              </w:rPr>
              <w:t>SRS-</w:t>
            </w:r>
            <w:proofErr w:type="spellStart"/>
            <w:r w:rsidRPr="002502BB">
              <w:rPr>
                <w:rFonts w:ascii="Times New Roman" w:eastAsia="SimSun" w:hAnsi="Times New Roman" w:cs="Times New Roman"/>
                <w:i/>
                <w:iCs/>
                <w:kern w:val="0"/>
                <w:sz w:val="20"/>
                <w:szCs w:val="20"/>
                <w:lang w:val="x-none" w:eastAsia="en-US"/>
              </w:rPr>
              <w:t>ResourceSet</w:t>
            </w:r>
            <w:proofErr w:type="spellEnd"/>
            <w:r w:rsidRPr="002502BB">
              <w:rPr>
                <w:rFonts w:ascii="Times New Roman" w:eastAsia="SimSun" w:hAnsi="Times New Roman" w:cs="Times New Roman"/>
                <w:kern w:val="0"/>
                <w:sz w:val="20"/>
                <w:szCs w:val="20"/>
                <w:lang w:val="x-none" w:eastAsia="en-US"/>
              </w:rPr>
              <w:t xml:space="preserve"> with </w:t>
            </w:r>
            <w:r w:rsidRPr="002502BB">
              <w:rPr>
                <w:rFonts w:ascii="Times New Roman" w:eastAsia="SimSun" w:hAnsi="Times New Roman" w:cs="Times New Roman"/>
                <w:i/>
                <w:iCs/>
                <w:kern w:val="0"/>
                <w:sz w:val="20"/>
                <w:szCs w:val="20"/>
                <w:lang w:val="x-none" w:eastAsia="en-US"/>
              </w:rPr>
              <w:t>usage</w:t>
            </w:r>
            <w:r w:rsidRPr="002502BB">
              <w:rPr>
                <w:rFonts w:ascii="Times New Roman" w:eastAsia="SimSun" w:hAnsi="Times New Roman" w:cs="Times New Roman"/>
                <w:kern w:val="0"/>
                <w:sz w:val="20"/>
                <w:szCs w:val="20"/>
                <w:lang w:val="x-none" w:eastAsia="en-US"/>
              </w:rPr>
              <w:t xml:space="preserve"> set to 'codebook'</w:t>
            </w:r>
            <w:r w:rsidRPr="002502BB">
              <w:rPr>
                <w:rFonts w:ascii="Times New Roman" w:eastAsia="SimSun" w:hAnsi="Times New Roman" w:cs="Times New Roman"/>
                <w:kern w:val="0"/>
                <w:sz w:val="20"/>
                <w:szCs w:val="20"/>
                <w:lang w:eastAsia="en-US"/>
              </w:rPr>
              <w:t>,</w:t>
            </w:r>
            <w:r w:rsidRPr="002502BB">
              <w:rPr>
                <w:rFonts w:ascii="Times New Roman" w:eastAsia="SimSun" w:hAnsi="Times New Roman" w:cs="Times New Roman"/>
                <w:kern w:val="0"/>
                <w:sz w:val="20"/>
                <w:szCs w:val="20"/>
                <w:lang w:val="x-none" w:eastAsia="en-US"/>
              </w:rPr>
              <w:t xml:space="preserve"> or indicated by Type 1 configured grant</w:t>
            </w:r>
            <w:r w:rsidRPr="002502BB">
              <w:rPr>
                <w:rFonts w:ascii="Times New Roman" w:eastAsia="SimSun" w:hAnsi="Times New Roman" w:cs="Times New Roman"/>
                <w:kern w:val="0"/>
                <w:sz w:val="20"/>
                <w:szCs w:val="20"/>
                <w:lang w:eastAsia="en-US"/>
              </w:rPr>
              <w:t xml:space="preserve">, </w:t>
            </w:r>
            <w:r w:rsidRPr="002502BB">
              <w:rPr>
                <w:rFonts w:ascii="Times New Roman" w:eastAsia="SimSun" w:hAnsi="Times New Roman" w:cs="Times New Roman"/>
                <w:kern w:val="0"/>
                <w:sz w:val="20"/>
                <w:szCs w:val="20"/>
                <w:lang w:val="x-none" w:eastAsia="en-US"/>
              </w:rPr>
              <w:t xml:space="preserve">or if only one SRS resource with a single port is </w:t>
            </w:r>
            <w:r w:rsidRPr="002502BB">
              <w:rPr>
                <w:rFonts w:ascii="Times New Roman" w:eastAsia="SimSun" w:hAnsi="Times New Roman" w:cs="Times New Roman"/>
                <w:kern w:val="0"/>
                <w:sz w:val="20"/>
                <w:szCs w:val="20"/>
                <w:lang w:eastAsia="en-US"/>
              </w:rPr>
              <w:t>provided</w:t>
            </w:r>
            <w:r w:rsidRPr="002502BB">
              <w:rPr>
                <w:rFonts w:ascii="Times New Roman" w:eastAsia="SimSun" w:hAnsi="Times New Roman" w:cs="Times New Roman"/>
                <w:kern w:val="0"/>
                <w:sz w:val="20"/>
                <w:szCs w:val="20"/>
                <w:lang w:val="x-none" w:eastAsia="en-US"/>
              </w:rPr>
              <w:t xml:space="preserve"> in the </w:t>
            </w:r>
            <w:r w:rsidRPr="002502BB">
              <w:rPr>
                <w:rFonts w:ascii="Times New Roman" w:eastAsia="SimSun" w:hAnsi="Times New Roman" w:cs="Times New Roman"/>
                <w:i/>
                <w:iCs/>
                <w:kern w:val="0"/>
                <w:sz w:val="20"/>
                <w:szCs w:val="20"/>
                <w:lang w:val="x-none" w:eastAsia="en-US"/>
              </w:rPr>
              <w:t>SRS-</w:t>
            </w:r>
            <w:proofErr w:type="spellStart"/>
            <w:r w:rsidRPr="002502BB">
              <w:rPr>
                <w:rFonts w:ascii="Times New Roman" w:eastAsia="SimSun" w:hAnsi="Times New Roman" w:cs="Times New Roman"/>
                <w:i/>
                <w:iCs/>
                <w:kern w:val="0"/>
                <w:sz w:val="20"/>
                <w:szCs w:val="20"/>
                <w:lang w:val="x-none" w:eastAsia="en-US"/>
              </w:rPr>
              <w:t>ResourceSet</w:t>
            </w:r>
            <w:proofErr w:type="spellEnd"/>
            <w:r w:rsidRPr="002502BB">
              <w:rPr>
                <w:rFonts w:ascii="Times New Roman" w:eastAsia="SimSun" w:hAnsi="Times New Roman" w:cs="Times New Roman"/>
                <w:kern w:val="0"/>
                <w:sz w:val="20"/>
                <w:szCs w:val="20"/>
                <w:lang w:val="x-none" w:eastAsia="en-US"/>
              </w:rPr>
              <w:t xml:space="preserve"> with </w:t>
            </w:r>
            <w:r w:rsidRPr="002502BB">
              <w:rPr>
                <w:rFonts w:ascii="Times New Roman" w:eastAsia="SimSun" w:hAnsi="Times New Roman" w:cs="Times New Roman"/>
                <w:i/>
                <w:iCs/>
                <w:kern w:val="0"/>
                <w:sz w:val="20"/>
                <w:szCs w:val="20"/>
                <w:lang w:val="x-none" w:eastAsia="en-US"/>
              </w:rPr>
              <w:t>usage</w:t>
            </w:r>
            <w:r w:rsidRPr="002502BB">
              <w:rPr>
                <w:rFonts w:ascii="Times New Roman" w:eastAsia="SimSun" w:hAnsi="Times New Roman" w:cs="Times New Roman"/>
                <w:kern w:val="0"/>
                <w:sz w:val="20"/>
                <w:szCs w:val="20"/>
                <w:lang w:val="x-none" w:eastAsia="en-US"/>
              </w:rPr>
              <w:t xml:space="preserve"> set to 'codebook', and </w:t>
            </w:r>
          </w:p>
          <w:p w14:paraId="622E2948" w14:textId="77777777" w:rsidR="002502BB" w:rsidRPr="002502BB" w:rsidRDefault="002502BB" w:rsidP="002502BB">
            <w:pPr>
              <w:widowControl/>
              <w:spacing w:after="180"/>
              <w:ind w:left="851" w:hanging="284"/>
              <w:jc w:val="left"/>
              <w:rPr>
                <w:rFonts w:ascii="Times New Roman" w:eastAsia="SimSun" w:hAnsi="Times New Roman" w:cs="Times New Roman"/>
                <w:kern w:val="0"/>
                <w:sz w:val="20"/>
                <w:szCs w:val="20"/>
                <w:lang w:val="x-none" w:eastAsia="en-US"/>
              </w:rPr>
            </w:pPr>
            <w:r w:rsidRPr="002502BB">
              <w:rPr>
                <w:rFonts w:ascii="Times New Roman" w:eastAsia="SimSun" w:hAnsi="Times New Roman" w:cs="Times New Roman"/>
                <w:kern w:val="0"/>
                <w:sz w:val="20"/>
                <w:szCs w:val="20"/>
                <w:lang w:val="x-none" w:eastAsia="en-US"/>
              </w:rPr>
              <w:t>-</w:t>
            </w:r>
            <w:r w:rsidRPr="002502BB">
              <w:rPr>
                <w:rFonts w:ascii="Times New Roman" w:eastAsia="SimSun" w:hAnsi="Times New Roman" w:cs="Times New Roman"/>
                <w:kern w:val="0"/>
                <w:sz w:val="20"/>
                <w:szCs w:val="20"/>
                <w:lang w:val="x-none" w:eastAsia="en-US"/>
              </w:rPr>
              <w:tab/>
              <w:t xml:space="preserve">if </w:t>
            </w:r>
            <w:r w:rsidRPr="002502BB">
              <w:rPr>
                <w:rFonts w:ascii="Times New Roman" w:eastAsia="SimSun" w:hAnsi="Times New Roman" w:cs="Times New Roman"/>
                <w:i/>
                <w:iCs/>
                <w:kern w:val="0"/>
                <w:sz w:val="20"/>
                <w:szCs w:val="20"/>
                <w:lang w:val="x-none" w:eastAsia="en-US"/>
              </w:rPr>
              <w:t>ul-</w:t>
            </w:r>
            <w:proofErr w:type="spellStart"/>
            <w:r w:rsidRPr="002502BB">
              <w:rPr>
                <w:rFonts w:ascii="Times New Roman" w:eastAsia="SimSun" w:hAnsi="Times New Roman" w:cs="Times New Roman"/>
                <w:i/>
                <w:iCs/>
                <w:kern w:val="0"/>
                <w:sz w:val="20"/>
                <w:szCs w:val="20"/>
                <w:lang w:val="x-none" w:eastAsia="en-US"/>
              </w:rPr>
              <w:t>FullPowerTransmission</w:t>
            </w:r>
            <w:proofErr w:type="spellEnd"/>
            <w:r w:rsidRPr="002502BB">
              <w:rPr>
                <w:rFonts w:ascii="Times New Roman" w:eastAsia="SimSun" w:hAnsi="Times New Roman" w:cs="Times New Roman"/>
                <w:kern w:val="0"/>
                <w:sz w:val="20"/>
                <w:szCs w:val="20"/>
                <w:lang w:val="x-none" w:eastAsia="en-US"/>
              </w:rPr>
              <w:t xml:space="preserve"> in </w:t>
            </w:r>
            <w:r w:rsidRPr="002502BB">
              <w:rPr>
                <w:rFonts w:ascii="Times New Roman" w:eastAsia="SimSun" w:hAnsi="Times New Roman" w:cs="Times New Roman"/>
                <w:i/>
                <w:iCs/>
                <w:kern w:val="0"/>
                <w:sz w:val="20"/>
                <w:szCs w:val="20"/>
                <w:lang w:val="x-none" w:eastAsia="en-US"/>
              </w:rPr>
              <w:t>PUSCH-Config</w:t>
            </w:r>
            <w:r w:rsidRPr="002502BB">
              <w:rPr>
                <w:rFonts w:ascii="Times New Roman" w:eastAsia="SimSun" w:hAnsi="Times New Roman" w:cs="Times New Roman"/>
                <w:kern w:val="0"/>
                <w:sz w:val="20"/>
                <w:szCs w:val="20"/>
                <w:lang w:val="x-none" w:eastAsia="en-US"/>
              </w:rPr>
              <w:t xml:space="preserve"> is </w:t>
            </w:r>
            <w:r w:rsidRPr="002502BB">
              <w:rPr>
                <w:rFonts w:ascii="Times New Roman" w:eastAsia="SimSun" w:hAnsi="Times New Roman" w:cs="Times New Roman"/>
                <w:kern w:val="0"/>
                <w:sz w:val="20"/>
                <w:szCs w:val="20"/>
                <w:lang w:val="x-none" w:eastAsia="ko-KR"/>
              </w:rPr>
              <w:t xml:space="preserve">set to </w:t>
            </w:r>
            <w:proofErr w:type="spellStart"/>
            <w:r w:rsidRPr="002502BB">
              <w:rPr>
                <w:rFonts w:ascii="Times New Roman" w:eastAsia="SimSun" w:hAnsi="Times New Roman" w:cs="Times New Roman"/>
                <w:i/>
                <w:iCs/>
                <w:kern w:val="0"/>
                <w:sz w:val="20"/>
                <w:szCs w:val="20"/>
                <w:lang w:val="x-none" w:eastAsia="ko-KR"/>
              </w:rPr>
              <w:t>fullpower</w:t>
            </w:r>
            <w:proofErr w:type="spellEnd"/>
            <w:r w:rsidRPr="002502BB">
              <w:rPr>
                <w:rFonts w:ascii="Times New Roman" w:eastAsia="SimSun" w:hAnsi="Times New Roman" w:cs="Times New Roman"/>
                <w:kern w:val="0"/>
                <w:sz w:val="20"/>
                <w:szCs w:val="20"/>
                <w:lang w:val="x-none" w:eastAsia="en-US"/>
              </w:rPr>
              <w:t xml:space="preserve">, </w:t>
            </w:r>
            <m:oMath>
              <m:r>
                <w:rPr>
                  <w:rFonts w:ascii="Cambria Math" w:eastAsia="SimSun" w:hAnsi="Times New Roman" w:cs="Times New Roman"/>
                  <w:kern w:val="0"/>
                  <w:sz w:val="20"/>
                  <w:szCs w:val="20"/>
                  <w:lang w:val="x-none" w:eastAsia="en-US"/>
                </w:rPr>
                <m:t>s</m:t>
              </m:r>
              <m:r>
                <m:rPr>
                  <m:sty m:val="p"/>
                </m:rPr>
                <w:rPr>
                  <w:rFonts w:ascii="Cambria Math" w:eastAsia="SimSun" w:hAnsi="Times New Roman" w:cs="Times New Roman"/>
                  <w:kern w:val="0"/>
                  <w:sz w:val="20"/>
                  <w:szCs w:val="20"/>
                  <w:lang w:val="x-none" w:eastAsia="en-US"/>
                </w:rPr>
                <m:t>=1</m:t>
              </m:r>
            </m:oMath>
          </w:p>
          <w:p w14:paraId="49816FF7" w14:textId="1FF29B6E" w:rsidR="002502BB" w:rsidRDefault="002502BB" w:rsidP="00656E19">
            <w:pPr>
              <w:widowControl/>
              <w:spacing w:after="180"/>
              <w:ind w:left="568" w:hanging="284"/>
              <w:jc w:val="left"/>
              <w:rPr>
                <w:rFonts w:ascii="Times New Roman" w:eastAsia="SimSun" w:hAnsi="Times New Roman" w:cs="Times New Roman"/>
                <w:kern w:val="0"/>
                <w:sz w:val="22"/>
                <w:lang w:eastAsia="en-US"/>
              </w:rPr>
            </w:pPr>
            <w:r w:rsidRPr="002502BB">
              <w:rPr>
                <w:rFonts w:ascii="Times New Roman" w:eastAsia="SimSun" w:hAnsi="Times New Roman" w:cs="Times New Roman"/>
                <w:kern w:val="0"/>
                <w:sz w:val="20"/>
                <w:szCs w:val="20"/>
                <w:lang w:val="en-GB" w:eastAsia="en-US"/>
              </w:rPr>
              <w:t>-</w:t>
            </w:r>
            <w:r w:rsidRPr="002502BB">
              <w:rPr>
                <w:rFonts w:ascii="Times New Roman" w:eastAsia="SimSun" w:hAnsi="Times New Roman" w:cs="Times New Roman"/>
                <w:kern w:val="0"/>
                <w:sz w:val="20"/>
                <w:szCs w:val="20"/>
                <w:lang w:val="en-GB" w:eastAsia="en-US"/>
              </w:rPr>
              <w:tab/>
              <w:t>else, if</w:t>
            </w:r>
            <w:r w:rsidRPr="002502BB">
              <w:rPr>
                <w:rFonts w:ascii="Times New Roman" w:eastAsia="SimSun" w:hAnsi="Times New Roman" w:cs="Times New Roman" w:hint="eastAsia"/>
                <w:kern w:val="0"/>
                <w:sz w:val="20"/>
                <w:szCs w:val="20"/>
                <w:lang w:val="en-AU"/>
              </w:rPr>
              <w:t xml:space="preserve"> each SRS resource in the </w:t>
            </w:r>
            <w:r w:rsidRPr="002502BB">
              <w:rPr>
                <w:rFonts w:ascii="Times New Roman" w:eastAsia="SimSun" w:hAnsi="Times New Roman" w:cs="Times New Roman"/>
                <w:i/>
                <w:iCs/>
                <w:color w:val="000000"/>
                <w:kern w:val="0"/>
                <w:sz w:val="20"/>
                <w:szCs w:val="20"/>
                <w:lang w:val="en-GB" w:eastAsia="en-US"/>
              </w:rPr>
              <w:t>SRS-</w:t>
            </w:r>
            <w:proofErr w:type="spellStart"/>
            <w:r w:rsidRPr="002502BB">
              <w:rPr>
                <w:rFonts w:ascii="Times New Roman" w:eastAsia="SimSun" w:hAnsi="Times New Roman" w:cs="Times New Roman"/>
                <w:i/>
                <w:iCs/>
                <w:color w:val="000000"/>
                <w:kern w:val="0"/>
                <w:sz w:val="20"/>
                <w:szCs w:val="20"/>
                <w:lang w:val="en-GB" w:eastAsia="en-US"/>
              </w:rPr>
              <w:t>ResourceSet</w:t>
            </w:r>
            <w:proofErr w:type="spellEnd"/>
            <w:r w:rsidRPr="002502BB">
              <w:rPr>
                <w:rFonts w:ascii="Times New Roman" w:eastAsia="SimSun" w:hAnsi="Times New Roman" w:cs="Times New Roman"/>
                <w:color w:val="000000"/>
                <w:kern w:val="0"/>
                <w:sz w:val="20"/>
                <w:szCs w:val="20"/>
                <w:lang w:val="en-GB" w:eastAsia="en-US"/>
              </w:rPr>
              <w:t xml:space="preserve"> with </w:t>
            </w:r>
            <w:r w:rsidRPr="002502BB">
              <w:rPr>
                <w:rFonts w:ascii="Times New Roman" w:eastAsia="SimSun" w:hAnsi="Times New Roman" w:cs="Times New Roman"/>
                <w:i/>
                <w:iCs/>
                <w:color w:val="000000"/>
                <w:kern w:val="0"/>
                <w:sz w:val="20"/>
                <w:szCs w:val="20"/>
                <w:lang w:val="en-GB" w:eastAsia="en-US"/>
              </w:rPr>
              <w:t>usage</w:t>
            </w:r>
            <w:r w:rsidRPr="002502BB">
              <w:rPr>
                <w:rFonts w:ascii="Times New Roman" w:eastAsia="SimSun" w:hAnsi="Times New Roman" w:cs="Times New Roman"/>
                <w:color w:val="000000"/>
                <w:kern w:val="0"/>
                <w:sz w:val="20"/>
                <w:szCs w:val="20"/>
                <w:lang w:val="en-GB" w:eastAsia="en-US"/>
              </w:rPr>
              <w:t xml:space="preserve"> set to 'codebook'</w:t>
            </w:r>
            <w:r w:rsidRPr="002502BB">
              <w:rPr>
                <w:rFonts w:ascii="Times New Roman" w:eastAsia="SimSun" w:hAnsi="Times New Roman" w:cs="Times New Roman" w:hint="eastAsia"/>
                <w:color w:val="000000"/>
                <w:kern w:val="0"/>
                <w:sz w:val="20"/>
                <w:szCs w:val="20"/>
                <w:lang w:val="en-GB"/>
              </w:rPr>
              <w:t xml:space="preserve"> </w:t>
            </w:r>
            <w:r w:rsidRPr="002502BB">
              <w:rPr>
                <w:rFonts w:ascii="Times New Roman" w:eastAsia="SimSun" w:hAnsi="Times New Roman" w:cs="Times New Roman" w:hint="eastAsia"/>
                <w:kern w:val="0"/>
                <w:sz w:val="20"/>
                <w:szCs w:val="20"/>
                <w:lang w:val="en-AU"/>
              </w:rPr>
              <w:t>has more than one SRS port</w:t>
            </w:r>
            <w:r w:rsidRPr="002502BB">
              <w:rPr>
                <w:rFonts w:ascii="Times New Roman" w:eastAsia="SimSun" w:hAnsi="Times New Roman" w:cs="Times New Roman"/>
                <w:iCs/>
                <w:kern w:val="0"/>
                <w:sz w:val="20"/>
                <w:szCs w:val="20"/>
                <w:lang w:val="en-GB" w:eastAsia="en-US"/>
              </w:rPr>
              <w:t xml:space="preserve">, the UE scales the linear value </w:t>
            </w:r>
            <w:r w:rsidRPr="002502BB">
              <w:rPr>
                <w:rFonts w:ascii="Times New Roman" w:eastAsia="SimSun" w:hAnsi="Times New Roman" w:cs="Times New Roman"/>
                <w:kern w:val="0"/>
                <w:sz w:val="20"/>
                <w:szCs w:val="20"/>
                <w:lang w:val="en-GB"/>
              </w:rPr>
              <w:t xml:space="preserve">by the ratio of the number of antenna ports with a non-zero PUSCH transmission power to the maximum number of </w:t>
            </w:r>
            <w:r w:rsidRPr="002502BB">
              <w:rPr>
                <w:rFonts w:ascii="Times New Roman" w:eastAsia="SimSun" w:hAnsi="Times New Roman" w:cs="Times New Roman"/>
                <w:kern w:val="0"/>
                <w:sz w:val="20"/>
                <w:szCs w:val="20"/>
                <w:lang w:val="en-AU" w:eastAsia="en-US"/>
              </w:rPr>
              <w:t>SRS ports supported by the UE in one SRS resource</w:t>
            </w:r>
            <w:r w:rsidRPr="002502BB">
              <w:rPr>
                <w:rFonts w:ascii="Times New Roman" w:eastAsia="SimSun" w:hAnsi="Times New Roman" w:cs="Times New Roman"/>
                <w:kern w:val="0"/>
                <w:sz w:val="20"/>
                <w:szCs w:val="20"/>
                <w:lang w:val="en-GB"/>
              </w:rPr>
              <w:t>.</w:t>
            </w:r>
          </w:p>
        </w:tc>
      </w:tr>
    </w:tbl>
    <w:p w14:paraId="58C4D42A" w14:textId="4ECB5D2C" w:rsidR="002502BB" w:rsidRDefault="002502BB" w:rsidP="008719A8">
      <w:pPr>
        <w:widowControl/>
        <w:autoSpaceDE w:val="0"/>
        <w:autoSpaceDN w:val="0"/>
        <w:adjustRightInd w:val="0"/>
        <w:snapToGrid w:val="0"/>
        <w:spacing w:after="120"/>
        <w:rPr>
          <w:rFonts w:ascii="Times New Roman" w:eastAsia="SimSun" w:hAnsi="Times New Roman" w:cs="Times New Roman"/>
          <w:kern w:val="0"/>
          <w:sz w:val="22"/>
          <w:lang w:eastAsia="en-US"/>
        </w:rPr>
      </w:pPr>
    </w:p>
    <w:p w14:paraId="6AC23DE5" w14:textId="16D3F2C1" w:rsidR="009E13FC" w:rsidRDefault="009E13FC" w:rsidP="008719A8">
      <w:pPr>
        <w:widowControl/>
        <w:autoSpaceDE w:val="0"/>
        <w:autoSpaceDN w:val="0"/>
        <w:adjustRightInd w:val="0"/>
        <w:snapToGrid w:val="0"/>
        <w:spacing w:after="120"/>
        <w:rPr>
          <w:rFonts w:ascii="Times New Roman" w:eastAsia="SimSun" w:hAnsi="Times New Roman" w:cs="Times New Roman"/>
          <w:kern w:val="0"/>
          <w:sz w:val="22"/>
          <w:lang w:eastAsia="en-US"/>
        </w:rPr>
      </w:pPr>
      <w:r>
        <w:rPr>
          <w:rFonts w:ascii="Times New Roman" w:eastAsia="SimSun" w:hAnsi="Times New Roman" w:cs="Times New Roman"/>
          <w:kern w:val="0"/>
          <w:sz w:val="22"/>
          <w:lang w:eastAsia="en-US"/>
        </w:rPr>
        <w:t>For PHR calculation, there’s the following for type 1 PHR:</w:t>
      </w:r>
    </w:p>
    <w:tbl>
      <w:tblPr>
        <w:tblStyle w:val="TableGrid"/>
        <w:tblW w:w="0" w:type="auto"/>
        <w:tblLook w:val="04A0" w:firstRow="1" w:lastRow="0" w:firstColumn="1" w:lastColumn="0" w:noHBand="0" w:noVBand="1"/>
      </w:tblPr>
      <w:tblGrid>
        <w:gridCol w:w="9307"/>
      </w:tblGrid>
      <w:tr w:rsidR="009E13FC" w14:paraId="5C75302A" w14:textId="77777777" w:rsidTr="009E13FC">
        <w:tc>
          <w:tcPr>
            <w:tcW w:w="9307" w:type="dxa"/>
          </w:tcPr>
          <w:p w14:paraId="4EAF846A" w14:textId="77777777" w:rsidR="00283F4B" w:rsidRPr="00283F4B" w:rsidRDefault="00283F4B" w:rsidP="00283F4B">
            <w:pPr>
              <w:widowControl/>
              <w:spacing w:after="180"/>
              <w:jc w:val="left"/>
              <w:rPr>
                <w:rFonts w:ascii="Times New Roman" w:eastAsia="SimSun" w:hAnsi="Times New Roman" w:cs="Times New Roman"/>
                <w:kern w:val="0"/>
                <w:sz w:val="20"/>
                <w:szCs w:val="20"/>
                <w:lang w:val="en-GB" w:eastAsia="en-US"/>
              </w:rPr>
            </w:pPr>
            <w:r w:rsidRPr="00283F4B">
              <w:rPr>
                <w:rFonts w:ascii="Times New Roman" w:eastAsia="SimSun" w:hAnsi="Times New Roman" w:cs="Times New Roman"/>
                <w:kern w:val="0"/>
                <w:sz w:val="20"/>
                <w:szCs w:val="20"/>
                <w:lang w:val="en-GB" w:eastAsia="en-US"/>
              </w:rPr>
              <w:t xml:space="preserve">If a UE determines that </w:t>
            </w:r>
            <w:r w:rsidRPr="00283F4B">
              <w:rPr>
                <w:rFonts w:ascii="Times New Roman" w:eastAsia="SimSun" w:hAnsi="Times New Roman" w:cs="Times New Roman"/>
                <w:kern w:val="0"/>
                <w:sz w:val="20"/>
                <w:szCs w:val="20"/>
                <w:lang w:val="en-GB" w:eastAsia="ko-KR"/>
              </w:rPr>
              <w:t>a Type 1 power headroom report for an activated serving cell is based on an actual PUSCH transmission</w:t>
            </w:r>
            <w:r w:rsidRPr="00283F4B">
              <w:rPr>
                <w:rFonts w:ascii="Times New Roman" w:eastAsia="SimSun" w:hAnsi="Times New Roman" w:cs="Times New Roman"/>
                <w:kern w:val="0"/>
                <w:sz w:val="20"/>
                <w:szCs w:val="20"/>
                <w:lang w:val="en-GB" w:eastAsia="en-US"/>
              </w:rPr>
              <w:t xml:space="preserve"> then, for PUSCH transmission occasion </w:t>
            </w:r>
            <m:oMath>
              <m:r>
                <w:rPr>
                  <w:rFonts w:ascii="Cambria Math" w:eastAsia="SimSun" w:hAnsi="Cambria Math" w:cs="Times New Roman"/>
                  <w:kern w:val="0"/>
                  <w:sz w:val="20"/>
                  <w:szCs w:val="20"/>
                  <w:lang w:val="en-GB" w:eastAsia="en-US"/>
                </w:rPr>
                <m:t>i</m:t>
              </m:r>
            </m:oMath>
            <w:r w:rsidRPr="00283F4B">
              <w:rPr>
                <w:rFonts w:ascii="Times New Roman" w:eastAsia="SimSun" w:hAnsi="Times New Roman" w:cs="Times New Roman"/>
                <w:kern w:val="0"/>
                <w:sz w:val="20"/>
                <w:szCs w:val="20"/>
                <w:lang w:val="en-GB" w:eastAsia="en-US"/>
              </w:rPr>
              <w:t xml:space="preserve"> on active </w:t>
            </w:r>
            <w:r w:rsidRPr="00283F4B">
              <w:rPr>
                <w:rFonts w:ascii="Times New Roman" w:eastAsia="SimSun" w:hAnsi="Times New Roman" w:cs="Times New Roman"/>
                <w:kern w:val="0"/>
                <w:sz w:val="20"/>
                <w:szCs w:val="20"/>
                <w:lang w:eastAsia="en-US"/>
              </w:rPr>
              <w:t xml:space="preserve">UL BWP </w:t>
            </w:r>
            <m:oMath>
              <m:r>
                <w:rPr>
                  <w:rFonts w:ascii="Cambria Math" w:eastAsia="SimSun" w:hAnsi="Cambria Math" w:cs="Times New Roman"/>
                  <w:kern w:val="0"/>
                  <w:sz w:val="20"/>
                  <w:szCs w:val="20"/>
                  <w:lang w:eastAsia="en-US"/>
                </w:rPr>
                <m:t>b</m:t>
              </m:r>
            </m:oMath>
            <w:r w:rsidRPr="00283F4B">
              <w:rPr>
                <w:rFonts w:ascii="Times New Roman" w:eastAsia="SimSun" w:hAnsi="Times New Roman" w:cs="Times New Roman"/>
                <w:iCs/>
                <w:kern w:val="0"/>
                <w:sz w:val="20"/>
                <w:szCs w:val="20"/>
                <w:lang w:val="en-GB" w:eastAsia="en-US"/>
              </w:rPr>
              <w:t xml:space="preserve"> of </w:t>
            </w:r>
            <w:r w:rsidRPr="00283F4B">
              <w:rPr>
                <w:rFonts w:ascii="Times New Roman" w:eastAsia="SimSun" w:hAnsi="Times New Roman" w:cs="Times New Roman"/>
                <w:kern w:val="0"/>
                <w:sz w:val="20"/>
                <w:szCs w:val="20"/>
                <w:lang w:val="en-GB" w:eastAsia="en-US"/>
              </w:rPr>
              <w:t xml:space="preserve">carrier </w:t>
            </w:r>
            <m:oMath>
              <m:r>
                <w:rPr>
                  <w:rFonts w:ascii="Cambria Math" w:eastAsia="SimSun" w:hAnsi="Cambria Math" w:cs="Times New Roman"/>
                  <w:kern w:val="0"/>
                  <w:sz w:val="20"/>
                  <w:szCs w:val="20"/>
                  <w:lang w:val="en-GB" w:eastAsia="en-US"/>
                </w:rPr>
                <m:t>f</m:t>
              </m:r>
            </m:oMath>
            <w:r w:rsidRPr="00283F4B">
              <w:rPr>
                <w:rFonts w:ascii="Times New Roman" w:eastAsia="SimSun" w:hAnsi="Times New Roman" w:cs="Times New Roman"/>
                <w:iCs/>
                <w:kern w:val="0"/>
                <w:sz w:val="20"/>
                <w:szCs w:val="20"/>
                <w:lang w:val="en-GB" w:eastAsia="en-US"/>
              </w:rPr>
              <w:t xml:space="preserve"> of</w:t>
            </w:r>
            <w:r w:rsidRPr="00283F4B">
              <w:rPr>
                <w:rFonts w:ascii="Times New Roman" w:eastAsia="SimSun" w:hAnsi="Times New Roman" w:cs="Times New Roman"/>
                <w:kern w:val="0"/>
                <w:sz w:val="20"/>
                <w:szCs w:val="20"/>
                <w:lang w:val="en-GB" w:eastAsia="en-US"/>
              </w:rPr>
              <w:t xml:space="preserve"> serving cell </w:t>
            </w:r>
            <m:oMath>
              <m:r>
                <w:rPr>
                  <w:rFonts w:ascii="Cambria Math" w:eastAsia="SimSun" w:hAnsi="Cambria Math" w:cs="Times New Roman"/>
                  <w:kern w:val="0"/>
                  <w:sz w:val="20"/>
                  <w:szCs w:val="20"/>
                  <w:lang w:val="en-GB" w:eastAsia="en-US"/>
                </w:rPr>
                <m:t>c</m:t>
              </m:r>
            </m:oMath>
            <w:r w:rsidRPr="00283F4B">
              <w:rPr>
                <w:rFonts w:ascii="Times New Roman" w:eastAsia="SimSun" w:hAnsi="Times New Roman" w:cs="Times New Roman"/>
                <w:kern w:val="0"/>
                <w:sz w:val="20"/>
                <w:szCs w:val="20"/>
                <w:lang w:val="en-GB" w:eastAsia="en-US"/>
              </w:rPr>
              <w:t xml:space="preserve">, the UE computes the Type 1 power headroom report as </w:t>
            </w:r>
          </w:p>
          <w:p w14:paraId="3E77B1FF" w14:textId="77777777" w:rsidR="00283F4B" w:rsidRPr="00283F4B" w:rsidRDefault="00283F4B" w:rsidP="00283F4B">
            <w:pPr>
              <w:keepLines/>
              <w:widowControl/>
              <w:tabs>
                <w:tab w:val="center" w:pos="4536"/>
                <w:tab w:val="right" w:pos="9072"/>
              </w:tabs>
              <w:spacing w:after="180"/>
              <w:jc w:val="center"/>
              <w:rPr>
                <w:rFonts w:ascii="Times New Roman" w:eastAsia="SimSun" w:hAnsi="Times New Roman" w:cs="Times New Roman"/>
                <w:noProof/>
                <w:kern w:val="0"/>
                <w:sz w:val="20"/>
                <w:szCs w:val="20"/>
                <w:lang w:val="en-GB" w:eastAsia="en-US"/>
              </w:rPr>
            </w:pPr>
            <w:r w:rsidRPr="00283F4B">
              <w:rPr>
                <w:rFonts w:ascii="Times New Roman" w:eastAsia="SimSun" w:hAnsi="Times New Roman" w:cs="Times New Roman"/>
                <w:noProof/>
                <w:kern w:val="0"/>
                <w:position w:val="-16"/>
                <w:sz w:val="20"/>
                <w:szCs w:val="20"/>
                <w:lang w:val="en-GB" w:eastAsia="en-US"/>
              </w:rPr>
              <w:drawing>
                <wp:inline distT="0" distB="0" distL="0" distR="0" wp14:anchorId="0873D15A" wp14:editId="2BFEC2C8">
                  <wp:extent cx="5588000" cy="251460"/>
                  <wp:effectExtent l="0" t="0" r="0" b="0"/>
                  <wp:docPr id="1578" name="Picture 1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588121" cy="251465"/>
                          </a:xfrm>
                          <a:prstGeom prst="rect">
                            <a:avLst/>
                          </a:prstGeom>
                          <a:noFill/>
                          <a:ln>
                            <a:noFill/>
                          </a:ln>
                        </pic:spPr>
                      </pic:pic>
                    </a:graphicData>
                  </a:graphic>
                </wp:inline>
              </w:drawing>
            </w:r>
            <w:r w:rsidRPr="00283F4B">
              <w:rPr>
                <w:rFonts w:ascii="Times New Roman" w:eastAsia="SimSun" w:hAnsi="Times New Roman" w:cs="Times New Roman"/>
                <w:noProof/>
                <w:kern w:val="0"/>
                <w:sz w:val="20"/>
                <w:szCs w:val="20"/>
                <w:lang w:val="en-GB" w:eastAsia="en-US"/>
              </w:rPr>
              <w:t xml:space="preserve"> [dB]</w:t>
            </w:r>
          </w:p>
          <w:p w14:paraId="7F9D9BF6" w14:textId="10F45529" w:rsidR="009E13FC" w:rsidRDefault="00283F4B" w:rsidP="00283F4B">
            <w:pPr>
              <w:widowControl/>
              <w:autoSpaceDE w:val="0"/>
              <w:autoSpaceDN w:val="0"/>
              <w:adjustRightInd w:val="0"/>
              <w:snapToGrid w:val="0"/>
              <w:spacing w:after="120"/>
              <w:rPr>
                <w:rFonts w:ascii="Times New Roman" w:eastAsia="SimSun" w:hAnsi="Times New Roman" w:cs="Times New Roman"/>
                <w:kern w:val="0"/>
                <w:sz w:val="22"/>
                <w:lang w:eastAsia="en-US"/>
              </w:rPr>
            </w:pPr>
            <w:r w:rsidRPr="00283F4B">
              <w:rPr>
                <w:rFonts w:ascii="Times New Roman" w:eastAsia="SimSun" w:hAnsi="Times New Roman" w:cs="Times New Roman"/>
                <w:kern w:val="0"/>
                <w:sz w:val="20"/>
                <w:szCs w:val="20"/>
                <w:lang w:val="en-GB" w:eastAsia="en-US"/>
              </w:rPr>
              <w:t xml:space="preserve">where </w:t>
            </w:r>
            <m:oMath>
              <m:sSub>
                <m:sSubPr>
                  <m:ctrlPr>
                    <w:rPr>
                      <w:rFonts w:ascii="Cambria Math" w:eastAsia="SimSun" w:hAnsi="Cambria Math" w:cs="Times New Roman"/>
                      <w:iCs/>
                      <w:kern w:val="0"/>
                      <w:sz w:val="20"/>
                      <w:szCs w:val="20"/>
                      <w:lang w:val="en-GB" w:eastAsia="en-US"/>
                    </w:rPr>
                  </m:ctrlPr>
                </m:sSubPr>
                <m:e>
                  <m:r>
                    <w:rPr>
                      <w:rFonts w:ascii="Cambria Math" w:eastAsia="SimSun" w:hAnsi="Cambria Math" w:cs="Times New Roman"/>
                      <w:kern w:val="0"/>
                      <w:sz w:val="20"/>
                      <w:szCs w:val="20"/>
                      <w:lang w:val="en-GB" w:eastAsia="en-US"/>
                    </w:rPr>
                    <m:t>P</m:t>
                  </m:r>
                </m:e>
                <m:sub>
                  <m:r>
                    <m:rPr>
                      <m:nor/>
                    </m:rPr>
                    <w:rPr>
                      <w:rFonts w:ascii="Cambria Math" w:eastAsia="SimSun" w:hAnsi="Times New Roman" w:cs="Times New Roman"/>
                      <w:iCs/>
                      <w:kern w:val="0"/>
                      <w:sz w:val="20"/>
                      <w:szCs w:val="20"/>
                      <w:lang w:val="en-GB" w:eastAsia="en-US"/>
                    </w:rPr>
                    <m:t>C</m:t>
                  </m:r>
                  <m:r>
                    <m:rPr>
                      <m:nor/>
                    </m:rPr>
                    <w:rPr>
                      <w:rFonts w:ascii="Cambria Math" w:eastAsia="SimSun" w:hAnsi="Times New Roman" w:cs="Times New Roman"/>
                      <w:iCs/>
                      <w:kern w:val="0"/>
                      <w:sz w:val="20"/>
                      <w:szCs w:val="20"/>
                      <w:lang w:eastAsia="en-US"/>
                    </w:rPr>
                    <m:t>MAX</m:t>
                  </m:r>
                  <m:r>
                    <m:rPr>
                      <m:sty m:val="p"/>
                    </m:rPr>
                    <w:rPr>
                      <w:rFonts w:ascii="Cambria Math" w:eastAsia="SimSun" w:hAnsi="Times New Roman" w:cs="Times New Roman"/>
                      <w:kern w:val="0"/>
                      <w:sz w:val="20"/>
                      <w:szCs w:val="20"/>
                      <w:lang w:val="en-GB" w:eastAsia="en-US"/>
                    </w:rPr>
                    <m:t>,</m:t>
                  </m:r>
                  <m:r>
                    <w:rPr>
                      <w:rFonts w:ascii="Cambria Math" w:eastAsia="SimSun" w:hAnsi="Times New Roman" w:cs="Times New Roman"/>
                      <w:kern w:val="0"/>
                      <w:sz w:val="20"/>
                      <w:szCs w:val="20"/>
                      <w:lang w:val="en-GB" w:eastAsia="en-US"/>
                    </w:rPr>
                    <m:t>f</m:t>
                  </m:r>
                  <m:r>
                    <m:rPr>
                      <m:sty m:val="p"/>
                    </m:rPr>
                    <w:rPr>
                      <w:rFonts w:ascii="Cambria Math" w:eastAsia="SimSun" w:hAnsi="Times New Roman" w:cs="Times New Roman"/>
                      <w:kern w:val="0"/>
                      <w:sz w:val="20"/>
                      <w:szCs w:val="20"/>
                      <w:lang w:val="en-GB" w:eastAsia="en-US"/>
                    </w:rPr>
                    <m:t>,</m:t>
                  </m:r>
                  <m:r>
                    <w:rPr>
                      <w:rFonts w:ascii="Cambria Math" w:eastAsia="SimSun" w:hAnsi="Times New Roman" w:cs="Times New Roman"/>
                      <w:kern w:val="0"/>
                      <w:sz w:val="20"/>
                      <w:szCs w:val="20"/>
                      <w:lang w:val="en-GB" w:eastAsia="en-US"/>
                    </w:rPr>
                    <m:t>c</m:t>
                  </m:r>
                </m:sub>
              </m:sSub>
              <m:r>
                <m:rPr>
                  <m:sty m:val="p"/>
                </m:rPr>
                <w:rPr>
                  <w:rFonts w:ascii="Cambria Math" w:eastAsia="SimSun" w:hAnsi="Times New Roman" w:cs="Times New Roman"/>
                  <w:kern w:val="0"/>
                  <w:sz w:val="20"/>
                  <w:szCs w:val="20"/>
                  <w:lang w:val="en-GB" w:eastAsia="en-US"/>
                </w:rPr>
                <m:t>(</m:t>
              </m:r>
              <m:r>
                <w:rPr>
                  <w:rFonts w:ascii="Cambria Math" w:eastAsia="SimSun" w:hAnsi="Times New Roman" w:cs="Times New Roman"/>
                  <w:kern w:val="0"/>
                  <w:sz w:val="20"/>
                  <w:szCs w:val="20"/>
                  <w:lang w:val="en-GB" w:eastAsia="en-US"/>
                </w:rPr>
                <m:t>i</m:t>
              </m:r>
              <m:r>
                <m:rPr>
                  <m:sty m:val="p"/>
                </m:rPr>
                <w:rPr>
                  <w:rFonts w:ascii="Cambria Math" w:eastAsia="SimSun" w:hAnsi="Times New Roman" w:cs="Times New Roman"/>
                  <w:kern w:val="0"/>
                  <w:sz w:val="20"/>
                  <w:szCs w:val="20"/>
                  <w:lang w:val="en-GB" w:eastAsia="en-US"/>
                </w:rPr>
                <m:t>)</m:t>
              </m:r>
            </m:oMath>
            <w:r w:rsidRPr="00283F4B">
              <w:rPr>
                <w:rFonts w:ascii="Times New Roman" w:eastAsia="SimSun" w:hAnsi="Times New Roman" w:cs="Times New Roman"/>
                <w:kern w:val="0"/>
                <w:sz w:val="20"/>
                <w:szCs w:val="20"/>
                <w:lang w:val="en-GB" w:eastAsia="en-US"/>
              </w:rPr>
              <w:t xml:space="preserve">, </w:t>
            </w:r>
            <m:oMath>
              <m:sSub>
                <m:sSubPr>
                  <m:ctrlPr>
                    <w:rPr>
                      <w:rFonts w:ascii="Cambria Math" w:eastAsia="SimSun" w:hAnsi="Cambria Math" w:cs="Times New Roman"/>
                      <w:iCs/>
                      <w:kern w:val="0"/>
                      <w:sz w:val="20"/>
                      <w:szCs w:val="20"/>
                      <w:lang w:val="en-GB" w:eastAsia="en-US"/>
                    </w:rPr>
                  </m:ctrlPr>
                </m:sSubPr>
                <m:e>
                  <m:r>
                    <w:rPr>
                      <w:rFonts w:ascii="Cambria Math" w:eastAsia="SimSun" w:hAnsi="Cambria Math" w:cs="Times New Roman"/>
                      <w:kern w:val="0"/>
                      <w:sz w:val="20"/>
                      <w:szCs w:val="20"/>
                      <w:lang w:val="en-GB" w:eastAsia="en-US"/>
                    </w:rPr>
                    <m:t>P</m:t>
                  </m:r>
                </m:e>
                <m:sub>
                  <m:r>
                    <m:rPr>
                      <m:nor/>
                    </m:rPr>
                    <w:rPr>
                      <w:rFonts w:ascii="Cambria Math" w:eastAsia="SimSun" w:hAnsi="Times New Roman" w:cs="Times New Roman"/>
                      <w:iCs/>
                      <w:kern w:val="0"/>
                      <w:sz w:val="20"/>
                      <w:szCs w:val="20"/>
                      <w:lang w:eastAsia="en-US"/>
                    </w:rPr>
                    <m:t>O_P</m:t>
                  </m:r>
                  <m:r>
                    <m:rPr>
                      <m:nor/>
                    </m:rPr>
                    <w:rPr>
                      <w:rFonts w:ascii="Cambria Math" w:eastAsia="SimSun" w:hAnsi="Times New Roman" w:cs="Times New Roman"/>
                      <w:iCs/>
                      <w:kern w:val="0"/>
                      <w:sz w:val="20"/>
                      <w:szCs w:val="20"/>
                      <w:lang w:val="en-GB" w:eastAsia="en-US"/>
                    </w:rPr>
                    <m:t>USCH</m:t>
                  </m:r>
                  <m:r>
                    <m:rPr>
                      <m:sty m:val="p"/>
                    </m:rPr>
                    <w:rPr>
                      <w:rFonts w:ascii="Cambria Math" w:eastAsia="SimSun" w:hAnsi="Times New Roman" w:cs="Times New Roman"/>
                      <w:kern w:val="0"/>
                      <w:sz w:val="20"/>
                      <w:szCs w:val="20"/>
                      <w:lang w:val="en-GB" w:eastAsia="en-US"/>
                    </w:rPr>
                    <m:t>,</m:t>
                  </m:r>
                  <m:r>
                    <w:rPr>
                      <w:rFonts w:ascii="Cambria Math" w:eastAsia="SimSun" w:hAnsi="Times New Roman" w:cs="Times New Roman"/>
                      <w:kern w:val="0"/>
                      <w:sz w:val="20"/>
                      <w:szCs w:val="20"/>
                      <w:lang w:val="en-GB" w:eastAsia="en-US"/>
                    </w:rPr>
                    <m:t>b</m:t>
                  </m:r>
                  <m:r>
                    <m:rPr>
                      <m:sty m:val="p"/>
                    </m:rPr>
                    <w:rPr>
                      <w:rFonts w:ascii="Cambria Math" w:eastAsia="SimSun" w:hAnsi="Times New Roman" w:cs="Times New Roman"/>
                      <w:kern w:val="0"/>
                      <w:sz w:val="20"/>
                      <w:szCs w:val="20"/>
                      <w:lang w:val="en-GB" w:eastAsia="en-US"/>
                    </w:rPr>
                    <m:t>,</m:t>
                  </m:r>
                  <m:r>
                    <w:rPr>
                      <w:rFonts w:ascii="Cambria Math" w:eastAsia="SimSun" w:hAnsi="Times New Roman" w:cs="Times New Roman"/>
                      <w:kern w:val="0"/>
                      <w:sz w:val="20"/>
                      <w:szCs w:val="20"/>
                      <w:lang w:val="en-GB" w:eastAsia="en-US"/>
                    </w:rPr>
                    <m:t>f</m:t>
                  </m:r>
                  <m:r>
                    <m:rPr>
                      <m:sty m:val="p"/>
                    </m:rPr>
                    <w:rPr>
                      <w:rFonts w:ascii="Cambria Math" w:eastAsia="SimSun" w:hAnsi="Times New Roman" w:cs="Times New Roman"/>
                      <w:kern w:val="0"/>
                      <w:sz w:val="20"/>
                      <w:szCs w:val="20"/>
                      <w:lang w:val="en-GB" w:eastAsia="en-US"/>
                    </w:rPr>
                    <m:t>,</m:t>
                  </m:r>
                  <m:r>
                    <w:rPr>
                      <w:rFonts w:ascii="Cambria Math" w:eastAsia="SimSun" w:hAnsi="Times New Roman" w:cs="Times New Roman"/>
                      <w:kern w:val="0"/>
                      <w:sz w:val="20"/>
                      <w:szCs w:val="20"/>
                      <w:lang w:val="en-GB" w:eastAsia="en-US"/>
                    </w:rPr>
                    <m:t>c</m:t>
                  </m:r>
                </m:sub>
              </m:sSub>
              <m:r>
                <m:rPr>
                  <m:sty m:val="p"/>
                </m:rPr>
                <w:rPr>
                  <w:rFonts w:ascii="Cambria Math" w:eastAsia="SimSun" w:hAnsi="Times New Roman" w:cs="Times New Roman"/>
                  <w:kern w:val="0"/>
                  <w:sz w:val="20"/>
                  <w:szCs w:val="20"/>
                  <w:lang w:val="en-GB" w:eastAsia="en-US"/>
                </w:rPr>
                <m:t>(</m:t>
              </m:r>
              <m:r>
                <w:rPr>
                  <w:rFonts w:ascii="Cambria Math" w:eastAsia="SimSun" w:hAnsi="Times New Roman" w:cs="Times New Roman"/>
                  <w:kern w:val="0"/>
                  <w:sz w:val="20"/>
                  <w:szCs w:val="20"/>
                  <w:lang w:val="en-GB" w:eastAsia="en-US"/>
                </w:rPr>
                <m:t>j</m:t>
              </m:r>
              <m:r>
                <m:rPr>
                  <m:sty m:val="p"/>
                </m:rPr>
                <w:rPr>
                  <w:rFonts w:ascii="Cambria Math" w:eastAsia="SimSun" w:hAnsi="Times New Roman" w:cs="Times New Roman"/>
                  <w:kern w:val="0"/>
                  <w:sz w:val="20"/>
                  <w:szCs w:val="20"/>
                  <w:lang w:val="en-GB" w:eastAsia="en-US"/>
                </w:rPr>
                <m:t>)</m:t>
              </m:r>
            </m:oMath>
            <w:r w:rsidRPr="00283F4B">
              <w:rPr>
                <w:rFonts w:ascii="Times New Roman" w:eastAsia="SimSun" w:hAnsi="Times New Roman" w:cs="Times New Roman"/>
                <w:kern w:val="0"/>
                <w:sz w:val="20"/>
                <w:szCs w:val="20"/>
                <w:lang w:val="en-GB" w:eastAsia="en-US"/>
              </w:rPr>
              <w:t xml:space="preserve">, </w:t>
            </w:r>
            <m:oMath>
              <m:sSubSup>
                <m:sSubSupPr>
                  <m:ctrlPr>
                    <w:rPr>
                      <w:rFonts w:ascii="Cambria Math" w:eastAsia="SimSun" w:hAnsi="Cambria Math" w:cs="Times New Roman"/>
                      <w:i/>
                      <w:kern w:val="0"/>
                      <w:sz w:val="20"/>
                      <w:szCs w:val="20"/>
                      <w:lang w:val="en-GB" w:eastAsia="en-US"/>
                    </w:rPr>
                  </m:ctrlPr>
                </m:sSubSupPr>
                <m:e>
                  <m:r>
                    <w:rPr>
                      <w:rFonts w:ascii="Cambria Math" w:eastAsia="SimSun" w:hAnsi="Cambria Math" w:cs="Times New Roman"/>
                      <w:kern w:val="0"/>
                      <w:sz w:val="20"/>
                      <w:szCs w:val="20"/>
                      <w:lang w:val="en-GB" w:eastAsia="en-US"/>
                    </w:rPr>
                    <m:t>M</m:t>
                  </m:r>
                </m:e>
                <m:sub>
                  <m:r>
                    <m:rPr>
                      <m:sty m:val="p"/>
                    </m:rPr>
                    <w:rPr>
                      <w:rFonts w:ascii="Cambria Math" w:eastAsia="SimSun" w:hAnsi="Cambria Math" w:cs="Times New Roman"/>
                      <w:kern w:val="0"/>
                      <w:sz w:val="20"/>
                      <w:szCs w:val="20"/>
                      <w:lang w:val="en-GB" w:eastAsia="en-US"/>
                    </w:rPr>
                    <m:t>RB</m:t>
                  </m:r>
                  <m:r>
                    <w:rPr>
                      <w:rFonts w:ascii="Cambria Math" w:eastAsia="SimSun" w:hAnsi="Cambria Math" w:cs="Times New Roman"/>
                      <w:kern w:val="0"/>
                      <w:sz w:val="20"/>
                      <w:szCs w:val="20"/>
                      <w:lang w:val="en-GB" w:eastAsia="en-US"/>
                    </w:rPr>
                    <m:t>,b,f,c</m:t>
                  </m:r>
                </m:sub>
                <m:sup>
                  <m:r>
                    <m:rPr>
                      <m:sty m:val="p"/>
                    </m:rPr>
                    <w:rPr>
                      <w:rFonts w:ascii="Cambria Math" w:eastAsia="SimSun" w:hAnsi="Cambria Math" w:cs="Times New Roman"/>
                      <w:kern w:val="0"/>
                      <w:sz w:val="20"/>
                      <w:szCs w:val="20"/>
                      <w:lang w:val="en-GB" w:eastAsia="en-US"/>
                    </w:rPr>
                    <m:t>PUSCH</m:t>
                  </m:r>
                </m:sup>
              </m:sSubSup>
              <m:r>
                <w:rPr>
                  <w:rFonts w:ascii="Cambria Math" w:eastAsia="SimSun" w:hAnsi="Cambria Math" w:cs="Times New Roman"/>
                  <w:kern w:val="0"/>
                  <w:sz w:val="20"/>
                  <w:szCs w:val="20"/>
                  <w:lang w:val="en-GB" w:eastAsia="en-US"/>
                </w:rPr>
                <m:t>(i)</m:t>
              </m:r>
            </m:oMath>
            <w:r w:rsidRPr="00283F4B">
              <w:rPr>
                <w:rFonts w:ascii="Times New Roman" w:eastAsia="SimSun" w:hAnsi="Times New Roman" w:cs="Times New Roman"/>
                <w:kern w:val="0"/>
                <w:sz w:val="20"/>
                <w:szCs w:val="20"/>
                <w:lang w:val="en-GB" w:eastAsia="en-US"/>
              </w:rPr>
              <w:t xml:space="preserve">, </w:t>
            </w:r>
            <m:oMath>
              <m:sSub>
                <m:sSubPr>
                  <m:ctrlPr>
                    <w:rPr>
                      <w:rFonts w:ascii="Cambria Math" w:eastAsia="SimSun" w:hAnsi="Cambria Math" w:cs="Times New Roman"/>
                      <w:iCs/>
                      <w:kern w:val="0"/>
                      <w:sz w:val="20"/>
                      <w:szCs w:val="20"/>
                      <w:lang w:val="en-GB" w:eastAsia="en-US"/>
                    </w:rPr>
                  </m:ctrlPr>
                </m:sSubPr>
                <m:e>
                  <m:r>
                    <w:rPr>
                      <w:rFonts w:ascii="Cambria Math" w:eastAsia="SimSun" w:hAnsi="Cambria Math" w:cs="Times New Roman"/>
                      <w:kern w:val="0"/>
                      <w:sz w:val="20"/>
                      <w:szCs w:val="20"/>
                      <w:lang w:val="en-GB" w:eastAsia="en-US"/>
                    </w:rPr>
                    <m:t>α</m:t>
                  </m:r>
                </m:e>
                <m:sub>
                  <m:r>
                    <w:rPr>
                      <w:rFonts w:ascii="Cambria Math" w:eastAsia="SimSun" w:hAnsi="Times New Roman" w:cs="Times New Roman"/>
                      <w:kern w:val="0"/>
                      <w:sz w:val="20"/>
                      <w:szCs w:val="20"/>
                      <w:lang w:val="en-GB" w:eastAsia="en-US"/>
                    </w:rPr>
                    <m:t>b</m:t>
                  </m:r>
                  <m:r>
                    <m:rPr>
                      <m:sty m:val="p"/>
                    </m:rPr>
                    <w:rPr>
                      <w:rFonts w:ascii="Cambria Math" w:eastAsia="SimSun" w:hAnsi="Times New Roman" w:cs="Times New Roman"/>
                      <w:kern w:val="0"/>
                      <w:sz w:val="20"/>
                      <w:szCs w:val="20"/>
                      <w:lang w:val="en-GB" w:eastAsia="en-US"/>
                    </w:rPr>
                    <m:t>,</m:t>
                  </m:r>
                  <m:r>
                    <w:rPr>
                      <w:rFonts w:ascii="Cambria Math" w:eastAsia="SimSun" w:hAnsi="Times New Roman" w:cs="Times New Roman"/>
                      <w:kern w:val="0"/>
                      <w:sz w:val="20"/>
                      <w:szCs w:val="20"/>
                      <w:lang w:val="en-GB" w:eastAsia="en-US"/>
                    </w:rPr>
                    <m:t>f</m:t>
                  </m:r>
                  <m:r>
                    <m:rPr>
                      <m:sty m:val="p"/>
                    </m:rPr>
                    <w:rPr>
                      <w:rFonts w:ascii="Cambria Math" w:eastAsia="SimSun" w:hAnsi="Times New Roman" w:cs="Times New Roman"/>
                      <w:kern w:val="0"/>
                      <w:sz w:val="20"/>
                      <w:szCs w:val="20"/>
                      <w:lang w:val="en-GB" w:eastAsia="en-US"/>
                    </w:rPr>
                    <m:t>,</m:t>
                  </m:r>
                  <m:r>
                    <w:rPr>
                      <w:rFonts w:ascii="Cambria Math" w:eastAsia="SimSun" w:hAnsi="Times New Roman" w:cs="Times New Roman"/>
                      <w:kern w:val="0"/>
                      <w:sz w:val="20"/>
                      <w:szCs w:val="20"/>
                      <w:lang w:val="en-GB" w:eastAsia="en-US"/>
                    </w:rPr>
                    <m:t>c</m:t>
                  </m:r>
                </m:sub>
              </m:sSub>
              <m:d>
                <m:dPr>
                  <m:ctrlPr>
                    <w:rPr>
                      <w:rFonts w:ascii="Cambria Math" w:eastAsia="SimSun" w:hAnsi="Cambria Math" w:cs="Times New Roman"/>
                      <w:kern w:val="0"/>
                      <w:sz w:val="20"/>
                      <w:szCs w:val="20"/>
                      <w:lang w:val="en-GB" w:eastAsia="en-US"/>
                    </w:rPr>
                  </m:ctrlPr>
                </m:dPr>
                <m:e>
                  <m:r>
                    <w:rPr>
                      <w:rFonts w:ascii="Cambria Math" w:eastAsia="SimSun" w:hAnsi="Times New Roman" w:cs="Times New Roman"/>
                      <w:kern w:val="0"/>
                      <w:sz w:val="20"/>
                      <w:szCs w:val="20"/>
                      <w:lang w:val="en-GB" w:eastAsia="en-US"/>
                    </w:rPr>
                    <m:t>j</m:t>
                  </m:r>
                </m:e>
              </m:d>
            </m:oMath>
            <w:r w:rsidRPr="00283F4B">
              <w:rPr>
                <w:rFonts w:ascii="Times New Roman" w:eastAsia="SimSun" w:hAnsi="Times New Roman" w:cs="Times New Roman"/>
                <w:kern w:val="0"/>
                <w:sz w:val="20"/>
                <w:szCs w:val="20"/>
                <w:lang w:val="en-GB" w:eastAsia="en-US"/>
              </w:rPr>
              <w:t xml:space="preserve">, </w:t>
            </w:r>
            <m:oMath>
              <m:sSub>
                <m:sSubPr>
                  <m:ctrlPr>
                    <w:rPr>
                      <w:rFonts w:ascii="Cambria Math" w:eastAsia="SimSun" w:hAnsi="Cambria Math" w:cs="Times New Roman"/>
                      <w:i/>
                      <w:kern w:val="0"/>
                      <w:sz w:val="20"/>
                      <w:szCs w:val="20"/>
                      <w:lang w:val="en-GB" w:eastAsia="en-US"/>
                    </w:rPr>
                  </m:ctrlPr>
                </m:sSubPr>
                <m:e>
                  <m:r>
                    <w:rPr>
                      <w:rFonts w:ascii="Cambria Math" w:eastAsia="SimSun" w:hAnsi="Cambria Math" w:cs="Times New Roman"/>
                      <w:kern w:val="0"/>
                      <w:sz w:val="20"/>
                      <w:szCs w:val="20"/>
                      <w:lang w:val="en-GB" w:eastAsia="en-US"/>
                    </w:rPr>
                    <m:t>PL</m:t>
                  </m:r>
                </m:e>
                <m:sub>
                  <m:r>
                    <w:rPr>
                      <w:rFonts w:ascii="Cambria Math" w:eastAsia="SimSun" w:hAnsi="Cambria Math" w:cs="Times New Roman"/>
                      <w:kern w:val="0"/>
                      <w:sz w:val="20"/>
                      <w:szCs w:val="20"/>
                      <w:lang w:val="en-GB" w:eastAsia="en-US"/>
                    </w:rPr>
                    <m:t>b,f,c</m:t>
                  </m:r>
                </m:sub>
              </m:sSub>
              <m:r>
                <w:rPr>
                  <w:rFonts w:ascii="Cambria Math" w:eastAsia="SimSun" w:hAnsi="Cambria Math" w:cs="Times New Roman"/>
                  <w:kern w:val="0"/>
                  <w:sz w:val="20"/>
                  <w:szCs w:val="20"/>
                  <w:lang w:val="en-GB" w:eastAsia="en-US"/>
                </w:rPr>
                <m:t>(</m:t>
              </m:r>
              <m:sSub>
                <m:sSubPr>
                  <m:ctrlPr>
                    <w:rPr>
                      <w:rFonts w:ascii="Cambria Math" w:eastAsia="SimSun" w:hAnsi="Cambria Math" w:cs="Times New Roman"/>
                      <w:i/>
                      <w:kern w:val="0"/>
                      <w:sz w:val="20"/>
                      <w:szCs w:val="20"/>
                      <w:lang w:val="en-GB" w:eastAsia="en-US"/>
                    </w:rPr>
                  </m:ctrlPr>
                </m:sSubPr>
                <m:e>
                  <m:r>
                    <w:rPr>
                      <w:rFonts w:ascii="Cambria Math" w:eastAsia="SimSun" w:hAnsi="Cambria Math" w:cs="Times New Roman"/>
                      <w:kern w:val="0"/>
                      <w:sz w:val="20"/>
                      <w:szCs w:val="20"/>
                      <w:lang w:val="en-GB" w:eastAsia="en-US"/>
                    </w:rPr>
                    <m:t>q</m:t>
                  </m:r>
                </m:e>
                <m:sub>
                  <m:r>
                    <w:rPr>
                      <w:rFonts w:ascii="Cambria Math" w:eastAsia="SimSun" w:hAnsi="Cambria Math" w:cs="Times New Roman"/>
                      <w:kern w:val="0"/>
                      <w:sz w:val="20"/>
                      <w:szCs w:val="20"/>
                      <w:lang w:val="en-GB" w:eastAsia="en-US"/>
                    </w:rPr>
                    <m:t>d</m:t>
                  </m:r>
                </m:sub>
              </m:sSub>
              <m:r>
                <w:rPr>
                  <w:rFonts w:ascii="Cambria Math" w:eastAsia="SimSun" w:hAnsi="Cambria Math" w:cs="Times New Roman"/>
                  <w:kern w:val="0"/>
                  <w:sz w:val="20"/>
                  <w:szCs w:val="20"/>
                  <w:lang w:val="en-GB" w:eastAsia="en-US"/>
                </w:rPr>
                <m:t>)</m:t>
              </m:r>
            </m:oMath>
            <w:r w:rsidRPr="00283F4B">
              <w:rPr>
                <w:rFonts w:ascii="Times New Roman" w:eastAsia="SimSun" w:hAnsi="Times New Roman" w:cs="Times New Roman"/>
                <w:kern w:val="0"/>
                <w:sz w:val="20"/>
                <w:szCs w:val="20"/>
                <w:lang w:val="en-GB" w:eastAsia="en-US"/>
              </w:rPr>
              <w:t xml:space="preserve">, </w:t>
            </w:r>
            <m:oMath>
              <m:sSub>
                <m:sSubPr>
                  <m:ctrlPr>
                    <w:rPr>
                      <w:rFonts w:ascii="Cambria Math" w:eastAsia="SimSun" w:hAnsi="Cambria Math" w:cs="Times New Roman"/>
                      <w:i/>
                      <w:kern w:val="0"/>
                      <w:sz w:val="20"/>
                      <w:szCs w:val="20"/>
                      <w:lang w:val="en-GB" w:eastAsia="en-US"/>
                    </w:rPr>
                  </m:ctrlPr>
                </m:sSubPr>
                <m:e>
                  <m:r>
                    <w:rPr>
                      <w:rFonts w:ascii="Cambria Math" w:eastAsia="SimSun" w:hAnsi="Cambria Math" w:cs="Times New Roman"/>
                      <w:kern w:val="0"/>
                      <w:sz w:val="20"/>
                      <w:szCs w:val="20"/>
                      <w:lang w:val="en-GB" w:eastAsia="en-US"/>
                    </w:rPr>
                    <m:t>∆</m:t>
                  </m:r>
                </m:e>
                <m:sub>
                  <m:r>
                    <m:rPr>
                      <m:sty m:val="p"/>
                    </m:rPr>
                    <w:rPr>
                      <w:rFonts w:ascii="Cambria Math" w:eastAsia="SimSun" w:hAnsi="Cambria Math" w:cs="Times New Roman"/>
                      <w:kern w:val="0"/>
                      <w:sz w:val="20"/>
                      <w:szCs w:val="20"/>
                      <w:lang w:val="en-GB" w:eastAsia="en-US"/>
                    </w:rPr>
                    <m:t>TF</m:t>
                  </m:r>
                  <m:r>
                    <w:rPr>
                      <w:rFonts w:ascii="Cambria Math" w:eastAsia="SimSun" w:hAnsi="Cambria Math" w:cs="Times New Roman"/>
                      <w:kern w:val="0"/>
                      <w:sz w:val="20"/>
                      <w:szCs w:val="20"/>
                      <w:lang w:val="en-GB" w:eastAsia="en-US"/>
                    </w:rPr>
                    <m:t>,b,f,c</m:t>
                  </m:r>
                </m:sub>
              </m:sSub>
              <m:d>
                <m:dPr>
                  <m:ctrlPr>
                    <w:rPr>
                      <w:rFonts w:ascii="Cambria Math" w:eastAsia="SimSun" w:hAnsi="Cambria Math" w:cs="Times New Roman"/>
                      <w:i/>
                      <w:kern w:val="0"/>
                      <w:sz w:val="20"/>
                      <w:szCs w:val="20"/>
                      <w:lang w:val="en-GB" w:eastAsia="en-US"/>
                    </w:rPr>
                  </m:ctrlPr>
                </m:dPr>
                <m:e>
                  <m:r>
                    <w:rPr>
                      <w:rFonts w:ascii="Cambria Math" w:eastAsia="SimSun" w:hAnsi="Cambria Math" w:cs="Times New Roman"/>
                      <w:kern w:val="0"/>
                      <w:sz w:val="20"/>
                      <w:szCs w:val="20"/>
                      <w:lang w:val="en-GB" w:eastAsia="en-US"/>
                    </w:rPr>
                    <m:t>i</m:t>
                  </m:r>
                </m:e>
              </m:d>
            </m:oMath>
            <w:r w:rsidRPr="00283F4B">
              <w:rPr>
                <w:rFonts w:ascii="Times New Roman" w:eastAsia="SimSun" w:hAnsi="Times New Roman" w:cs="Times New Roman" w:hint="eastAsia"/>
                <w:kern w:val="0"/>
                <w:sz w:val="20"/>
                <w:szCs w:val="20"/>
                <w:lang w:val="en-GB" w:eastAsia="en-US"/>
              </w:rPr>
              <w:t xml:space="preserve"> </w:t>
            </w:r>
            <w:r w:rsidRPr="00283F4B">
              <w:rPr>
                <w:rFonts w:ascii="Times New Roman" w:eastAsia="SimSun" w:hAnsi="Times New Roman" w:cs="Times New Roman"/>
                <w:kern w:val="0"/>
                <w:sz w:val="20"/>
                <w:szCs w:val="20"/>
                <w:lang w:val="en-GB" w:eastAsia="en-US"/>
              </w:rPr>
              <w:t xml:space="preserve">and </w:t>
            </w:r>
            <m:oMath>
              <m:sSub>
                <m:sSubPr>
                  <m:ctrlPr>
                    <w:rPr>
                      <w:rFonts w:ascii="Cambria Math" w:eastAsia="SimSun" w:hAnsi="Cambria Math" w:cs="Times New Roman"/>
                      <w:iCs/>
                      <w:kern w:val="0"/>
                      <w:sz w:val="20"/>
                      <w:szCs w:val="20"/>
                      <w:lang w:val="en-GB" w:eastAsia="en-US"/>
                    </w:rPr>
                  </m:ctrlPr>
                </m:sSubPr>
                <m:e>
                  <m:r>
                    <w:rPr>
                      <w:rFonts w:ascii="Cambria Math" w:eastAsia="SimSun" w:hAnsi="Cambria Math" w:cs="Times New Roman"/>
                      <w:kern w:val="0"/>
                      <w:sz w:val="20"/>
                      <w:szCs w:val="20"/>
                      <w:lang w:val="en-GB" w:eastAsia="en-US"/>
                    </w:rPr>
                    <m:t>f</m:t>
                  </m:r>
                </m:e>
                <m:sub>
                  <m:r>
                    <w:rPr>
                      <w:rFonts w:ascii="Cambria Math" w:eastAsia="SimSun" w:hAnsi="Times New Roman" w:cs="Times New Roman"/>
                      <w:kern w:val="0"/>
                      <w:sz w:val="20"/>
                      <w:szCs w:val="20"/>
                      <w:lang w:val="en-GB" w:eastAsia="en-US"/>
                    </w:rPr>
                    <m:t>b</m:t>
                  </m:r>
                  <m:r>
                    <m:rPr>
                      <m:sty m:val="p"/>
                    </m:rPr>
                    <w:rPr>
                      <w:rFonts w:ascii="Cambria Math" w:eastAsia="SimSun" w:hAnsi="Times New Roman" w:cs="Times New Roman"/>
                      <w:kern w:val="0"/>
                      <w:sz w:val="20"/>
                      <w:szCs w:val="20"/>
                      <w:lang w:val="en-GB" w:eastAsia="en-US"/>
                    </w:rPr>
                    <m:t>,</m:t>
                  </m:r>
                  <m:r>
                    <w:rPr>
                      <w:rFonts w:ascii="Cambria Math" w:eastAsia="SimSun" w:hAnsi="Times New Roman" w:cs="Times New Roman"/>
                      <w:kern w:val="0"/>
                      <w:sz w:val="20"/>
                      <w:szCs w:val="20"/>
                      <w:lang w:val="en-GB" w:eastAsia="en-US"/>
                    </w:rPr>
                    <m:t>f</m:t>
                  </m:r>
                  <m:r>
                    <m:rPr>
                      <m:sty m:val="p"/>
                    </m:rPr>
                    <w:rPr>
                      <w:rFonts w:ascii="Cambria Math" w:eastAsia="SimSun" w:hAnsi="Times New Roman" w:cs="Times New Roman"/>
                      <w:kern w:val="0"/>
                      <w:sz w:val="20"/>
                      <w:szCs w:val="20"/>
                      <w:lang w:val="en-GB" w:eastAsia="en-US"/>
                    </w:rPr>
                    <m:t>,</m:t>
                  </m:r>
                  <m:r>
                    <w:rPr>
                      <w:rFonts w:ascii="Cambria Math" w:eastAsia="SimSun" w:hAnsi="Times New Roman" w:cs="Times New Roman"/>
                      <w:kern w:val="0"/>
                      <w:sz w:val="20"/>
                      <w:szCs w:val="20"/>
                      <w:lang w:val="en-GB" w:eastAsia="en-US"/>
                    </w:rPr>
                    <m:t>c</m:t>
                  </m:r>
                </m:sub>
              </m:sSub>
              <m:d>
                <m:dPr>
                  <m:ctrlPr>
                    <w:rPr>
                      <w:rFonts w:ascii="Cambria Math" w:eastAsia="SimSun" w:hAnsi="Cambria Math" w:cs="Times New Roman"/>
                      <w:kern w:val="0"/>
                      <w:sz w:val="20"/>
                      <w:szCs w:val="20"/>
                      <w:lang w:val="en-GB" w:eastAsia="en-US"/>
                    </w:rPr>
                  </m:ctrlPr>
                </m:dPr>
                <m:e>
                  <m:r>
                    <w:rPr>
                      <w:rFonts w:ascii="Cambria Math" w:eastAsia="SimSun" w:hAnsi="Times New Roman" w:cs="Times New Roman"/>
                      <w:kern w:val="0"/>
                      <w:sz w:val="20"/>
                      <w:szCs w:val="20"/>
                      <w:lang w:val="en-GB" w:eastAsia="en-US"/>
                    </w:rPr>
                    <m:t>i,l</m:t>
                  </m:r>
                </m:e>
              </m:d>
            </m:oMath>
            <w:r w:rsidRPr="00283F4B">
              <w:rPr>
                <w:rFonts w:ascii="Times New Roman" w:eastAsia="SimSun" w:hAnsi="Times New Roman" w:cs="Times New Roman"/>
                <w:kern w:val="0"/>
                <w:sz w:val="20"/>
                <w:szCs w:val="20"/>
                <w:lang w:val="en-GB" w:eastAsia="en-US"/>
              </w:rPr>
              <w:t xml:space="preserve"> are defined in clause 7.1.1.</w:t>
            </w:r>
          </w:p>
        </w:tc>
      </w:tr>
    </w:tbl>
    <w:p w14:paraId="5C1499D9" w14:textId="1D5EFB77" w:rsidR="009E13FC" w:rsidRDefault="009E13FC" w:rsidP="008719A8">
      <w:pPr>
        <w:widowControl/>
        <w:autoSpaceDE w:val="0"/>
        <w:autoSpaceDN w:val="0"/>
        <w:adjustRightInd w:val="0"/>
        <w:snapToGrid w:val="0"/>
        <w:spacing w:after="120"/>
        <w:rPr>
          <w:rFonts w:ascii="Times New Roman" w:eastAsia="SimSun" w:hAnsi="Times New Roman" w:cs="Times New Roman"/>
          <w:kern w:val="0"/>
          <w:sz w:val="22"/>
          <w:lang w:eastAsia="en-US"/>
        </w:rPr>
      </w:pPr>
    </w:p>
    <w:p w14:paraId="4E2C70B4" w14:textId="77777777" w:rsidR="00E75995" w:rsidRDefault="00A95A18" w:rsidP="008719A8">
      <w:pPr>
        <w:widowControl/>
        <w:autoSpaceDE w:val="0"/>
        <w:autoSpaceDN w:val="0"/>
        <w:adjustRightInd w:val="0"/>
        <w:snapToGrid w:val="0"/>
        <w:spacing w:after="120"/>
        <w:rPr>
          <w:rFonts w:ascii="Times New Roman" w:eastAsia="SimSun" w:hAnsi="Times New Roman" w:cs="Times New Roman"/>
          <w:sz w:val="22"/>
        </w:rPr>
      </w:pPr>
      <w:r>
        <w:rPr>
          <w:rFonts w:ascii="Times New Roman" w:eastAsia="SimSun" w:hAnsi="Times New Roman" w:cs="Times New Roman"/>
          <w:kern w:val="0"/>
          <w:sz w:val="22"/>
          <w:lang w:eastAsia="en-US"/>
        </w:rPr>
        <w:t xml:space="preserve">It can be observed that the </w:t>
      </w:r>
      <w:r w:rsidR="00A34E23">
        <w:rPr>
          <w:rFonts w:ascii="Times New Roman" w:eastAsia="SimSun" w:hAnsi="Times New Roman" w:cs="Times New Roman"/>
          <w:kern w:val="0"/>
          <w:sz w:val="22"/>
          <w:lang w:eastAsia="en-US"/>
        </w:rPr>
        <w:t xml:space="preserve">in PHR calculation, the </w:t>
      </w:r>
      <w:r w:rsidR="002A0C4E">
        <w:rPr>
          <w:rFonts w:ascii="Times New Roman" w:eastAsia="SimSun" w:hAnsi="Times New Roman" w:cs="Times New Roman"/>
          <w:kern w:val="0"/>
          <w:sz w:val="22"/>
          <w:lang w:eastAsia="en-US"/>
        </w:rPr>
        <w:t xml:space="preserve">calculated PUSCH transmission power is just the </w:t>
      </w:r>
      <m:oMath>
        <m:sSub>
          <m:sSubPr>
            <m:ctrlPr>
              <w:rPr>
                <w:rFonts w:ascii="Cambria Math" w:eastAsia="SimSun" w:hAnsi="Cambria Math" w:cs="Times New Roman"/>
                <w:iCs/>
                <w:kern w:val="0"/>
                <w:sz w:val="22"/>
                <w:lang w:val="en-GB" w:eastAsia="en-US"/>
              </w:rPr>
            </m:ctrlPr>
          </m:sSubPr>
          <m:e>
            <m:r>
              <w:rPr>
                <w:rFonts w:ascii="Cambria Math" w:eastAsia="SimSun" w:hAnsi="Cambria Math" w:cs="Times New Roman"/>
                <w:kern w:val="0"/>
                <w:sz w:val="22"/>
                <w:lang w:val="en-GB" w:eastAsia="en-US"/>
              </w:rPr>
              <m:t>P</m:t>
            </m:r>
          </m:e>
          <m:sub>
            <m:r>
              <m:rPr>
                <m:nor/>
              </m:rPr>
              <w:rPr>
                <w:rFonts w:ascii="Cambria Math" w:eastAsia="SimSun" w:hAnsi="Times New Roman" w:cs="Times New Roman"/>
                <w:iCs/>
                <w:kern w:val="0"/>
                <w:sz w:val="22"/>
                <w:lang w:val="en-GB" w:eastAsia="en-US"/>
              </w:rPr>
              <m:t>PUSCH</m:t>
            </m:r>
            <m:r>
              <m:rPr>
                <m:sty m:val="p"/>
              </m:rPr>
              <w:rPr>
                <w:rFonts w:ascii="Cambria Math" w:eastAsia="SimSun" w:hAnsi="Times New Roman" w:cs="Times New Roman"/>
                <w:kern w:val="0"/>
                <w:sz w:val="22"/>
                <w:lang w:val="en-GB" w:eastAsia="en-US"/>
              </w:rPr>
              <m:t>,</m:t>
            </m:r>
            <m:r>
              <w:rPr>
                <w:rFonts w:ascii="Cambria Math" w:eastAsia="SimSun" w:hAnsi="Times New Roman" w:cs="Times New Roman"/>
                <w:kern w:val="0"/>
                <w:sz w:val="22"/>
                <w:lang w:val="en-GB" w:eastAsia="en-US"/>
              </w:rPr>
              <m:t>b</m:t>
            </m:r>
            <m:r>
              <m:rPr>
                <m:sty m:val="p"/>
              </m:rPr>
              <w:rPr>
                <w:rFonts w:ascii="Cambria Math" w:eastAsia="SimSun" w:hAnsi="Times New Roman" w:cs="Times New Roman"/>
                <w:kern w:val="0"/>
                <w:sz w:val="22"/>
                <w:lang w:val="en-GB" w:eastAsia="en-US"/>
              </w:rPr>
              <m:t>,</m:t>
            </m:r>
            <m:r>
              <w:rPr>
                <w:rFonts w:ascii="Cambria Math" w:eastAsia="SimSun" w:hAnsi="Times New Roman" w:cs="Times New Roman"/>
                <w:kern w:val="0"/>
                <w:sz w:val="22"/>
                <w:lang w:val="en-GB" w:eastAsia="en-US"/>
              </w:rPr>
              <m:t>f</m:t>
            </m:r>
            <m:r>
              <m:rPr>
                <m:sty m:val="p"/>
              </m:rPr>
              <w:rPr>
                <w:rFonts w:ascii="Cambria Math" w:eastAsia="SimSun" w:hAnsi="Times New Roman" w:cs="Times New Roman"/>
                <w:kern w:val="0"/>
                <w:sz w:val="22"/>
                <w:lang w:val="en-GB" w:eastAsia="en-US"/>
              </w:rPr>
              <m:t>,</m:t>
            </m:r>
            <m:r>
              <w:rPr>
                <w:rFonts w:ascii="Cambria Math" w:eastAsia="SimSun" w:hAnsi="Times New Roman" w:cs="Times New Roman"/>
                <w:kern w:val="0"/>
                <w:sz w:val="22"/>
                <w:lang w:val="en-GB" w:eastAsia="en-US"/>
              </w:rPr>
              <m:t>c</m:t>
            </m:r>
          </m:sub>
        </m:sSub>
        <m:r>
          <m:rPr>
            <m:sty m:val="p"/>
          </m:rPr>
          <w:rPr>
            <w:rFonts w:ascii="Cambria Math" w:eastAsia="SimSun" w:hAnsi="Times New Roman" w:cs="Times New Roman"/>
            <w:kern w:val="0"/>
            <w:sz w:val="22"/>
            <w:lang w:val="en-GB" w:eastAsia="en-US"/>
          </w:rPr>
          <m:t>(</m:t>
        </m:r>
        <m:r>
          <w:rPr>
            <w:rFonts w:ascii="Cambria Math" w:eastAsia="SimSun" w:hAnsi="Times New Roman" w:cs="Times New Roman"/>
            <w:kern w:val="0"/>
            <w:sz w:val="22"/>
            <w:lang w:val="en-GB" w:eastAsia="en-US"/>
          </w:rPr>
          <m:t>i</m:t>
        </m:r>
        <m:r>
          <m:rPr>
            <m:sty m:val="p"/>
          </m:rPr>
          <w:rPr>
            <w:rFonts w:ascii="Cambria Math" w:eastAsia="SimSun" w:hAnsi="Times New Roman" w:cs="Times New Roman"/>
            <w:kern w:val="0"/>
            <w:sz w:val="22"/>
            <w:lang w:val="en-GB" w:eastAsia="en-US"/>
          </w:rPr>
          <m:t>,</m:t>
        </m:r>
        <m:r>
          <w:rPr>
            <w:rFonts w:ascii="Cambria Math" w:eastAsia="SimSun" w:hAnsi="Times New Roman" w:cs="Times New Roman"/>
            <w:kern w:val="0"/>
            <w:sz w:val="22"/>
            <w:lang w:val="en-GB" w:eastAsia="en-US"/>
          </w:rPr>
          <m:t>j</m:t>
        </m:r>
        <m:r>
          <m:rPr>
            <m:sty m:val="p"/>
          </m:rPr>
          <w:rPr>
            <w:rFonts w:ascii="Cambria Math" w:eastAsia="SimSun" w:hAnsi="Times New Roman" w:cs="Times New Roman"/>
            <w:kern w:val="0"/>
            <w:sz w:val="22"/>
            <w:lang w:val="en-GB" w:eastAsia="en-US"/>
          </w:rPr>
          <m:t>,</m:t>
        </m:r>
        <m:sSub>
          <m:sSubPr>
            <m:ctrlPr>
              <w:rPr>
                <w:rFonts w:ascii="Cambria Math" w:eastAsia="SimSun" w:hAnsi="Cambria Math" w:cs="Times New Roman"/>
                <w:iCs/>
                <w:kern w:val="0"/>
                <w:sz w:val="22"/>
                <w:lang w:val="en-GB" w:eastAsia="en-US"/>
              </w:rPr>
            </m:ctrlPr>
          </m:sSubPr>
          <m:e>
            <m:r>
              <w:rPr>
                <w:rFonts w:ascii="Cambria Math" w:eastAsia="SimSun" w:hAnsi="Times New Roman" w:cs="Times New Roman"/>
                <w:kern w:val="0"/>
                <w:sz w:val="22"/>
                <w:lang w:val="en-GB" w:eastAsia="en-US"/>
              </w:rPr>
              <m:t>q</m:t>
            </m:r>
          </m:e>
          <m:sub>
            <m:r>
              <w:rPr>
                <w:rFonts w:ascii="Cambria Math" w:eastAsia="SimSun" w:hAnsi="Times New Roman" w:cs="Times New Roman"/>
                <w:kern w:val="0"/>
                <w:sz w:val="22"/>
                <w:lang w:val="en-GB" w:eastAsia="en-US"/>
              </w:rPr>
              <m:t>d</m:t>
            </m:r>
          </m:sub>
        </m:sSub>
        <m:r>
          <m:rPr>
            <m:sty m:val="p"/>
          </m:rPr>
          <w:rPr>
            <w:rFonts w:ascii="Cambria Math" w:eastAsia="SimSun" w:hAnsi="Times New Roman" w:cs="Times New Roman"/>
            <w:kern w:val="0"/>
            <w:sz w:val="22"/>
            <w:lang w:val="en-GB" w:eastAsia="en-US"/>
          </w:rPr>
          <m:t>,</m:t>
        </m:r>
        <m:r>
          <w:rPr>
            <w:rFonts w:ascii="Cambria Math" w:eastAsia="SimSun" w:hAnsi="Times New Roman" w:cs="Times New Roman"/>
            <w:kern w:val="0"/>
            <w:sz w:val="22"/>
            <w:lang w:val="en-GB" w:eastAsia="en-US"/>
          </w:rPr>
          <m:t>l</m:t>
        </m:r>
        <m:r>
          <m:rPr>
            <m:sty m:val="p"/>
          </m:rPr>
          <w:rPr>
            <w:rFonts w:ascii="Cambria Math" w:eastAsia="SimSun" w:hAnsi="Times New Roman" w:cs="Times New Roman"/>
            <w:kern w:val="0"/>
            <w:sz w:val="22"/>
            <w:lang w:val="en-GB" w:eastAsia="en-US"/>
          </w:rPr>
          <m:t>)</m:t>
        </m:r>
      </m:oMath>
      <w:r w:rsidR="002A0C4E">
        <w:rPr>
          <w:rFonts w:ascii="Times New Roman" w:eastAsia="SimSun" w:hAnsi="Times New Roman" w:cs="Times New Roman"/>
          <w:sz w:val="22"/>
        </w:rPr>
        <w:t xml:space="preserve"> before applying the scaling factor </w:t>
      </w:r>
      <w:r w:rsidR="002A0C4E" w:rsidRPr="00C80AC1">
        <w:rPr>
          <w:rFonts w:ascii="Times New Roman" w:eastAsia="SimSun" w:hAnsi="Times New Roman" w:cs="Times New Roman"/>
          <w:i/>
          <w:sz w:val="22"/>
        </w:rPr>
        <w:t>s</w:t>
      </w:r>
      <w:r w:rsidR="002A0C4E">
        <w:rPr>
          <w:rFonts w:ascii="Times New Roman" w:eastAsia="SimSun" w:hAnsi="Times New Roman" w:cs="Times New Roman"/>
          <w:sz w:val="22"/>
        </w:rPr>
        <w:t>.</w:t>
      </w:r>
      <w:r w:rsidR="00E75995">
        <w:rPr>
          <w:rFonts w:ascii="Times New Roman" w:eastAsia="SimSun" w:hAnsi="Times New Roman" w:cs="Times New Roman"/>
          <w:sz w:val="22"/>
        </w:rPr>
        <w:t xml:space="preserve"> </w:t>
      </w:r>
    </w:p>
    <w:p w14:paraId="65C76AC3" w14:textId="5B68D2DF" w:rsidR="007321F7" w:rsidRPr="00907E1F" w:rsidRDefault="007321F7" w:rsidP="008719A8">
      <w:pPr>
        <w:widowControl/>
        <w:autoSpaceDE w:val="0"/>
        <w:autoSpaceDN w:val="0"/>
        <w:adjustRightInd w:val="0"/>
        <w:snapToGrid w:val="0"/>
        <w:spacing w:after="120"/>
        <w:rPr>
          <w:rFonts w:ascii="Times New Roman" w:eastAsia="SimSun" w:hAnsi="Times New Roman" w:cs="Times New Roman"/>
          <w:kern w:val="0"/>
          <w:sz w:val="22"/>
          <w:lang w:eastAsia="en-US"/>
        </w:rPr>
      </w:pPr>
      <w:r>
        <w:rPr>
          <w:rFonts w:ascii="Times New Roman" w:eastAsia="SimSun" w:hAnsi="Times New Roman" w:cs="Times New Roman"/>
          <w:kern w:val="0"/>
          <w:sz w:val="22"/>
          <w:lang w:eastAsia="en-US"/>
        </w:rPr>
        <w:t xml:space="preserve">One issue observed by RAN4 is that </w:t>
      </w:r>
      <w:r w:rsidR="007858A2">
        <w:rPr>
          <w:rFonts w:ascii="Times New Roman" w:eastAsia="SimSun" w:hAnsi="Times New Roman" w:cs="Times New Roman"/>
          <w:kern w:val="0"/>
          <w:sz w:val="22"/>
          <w:lang w:eastAsia="en-US"/>
        </w:rPr>
        <w:t xml:space="preserve">the actual transmission power is scaled by a factor, while in PHR calculation, the scaling factor is not considered. This is not a problem, since whether and how UE applies the scaling factor is known to both gNB and UE. For example, in case that UE report 0dB PHR while it’s actual transmission power is less than </w:t>
      </w:r>
      <w:proofErr w:type="spellStart"/>
      <w:proofErr w:type="gramStart"/>
      <w:r w:rsidR="007858A2">
        <w:rPr>
          <w:rFonts w:ascii="Times New Roman" w:eastAsia="SimSun" w:hAnsi="Times New Roman" w:cs="Times New Roman"/>
          <w:kern w:val="0"/>
          <w:sz w:val="22"/>
          <w:lang w:eastAsia="en-US"/>
        </w:rPr>
        <w:t>Pc,max</w:t>
      </w:r>
      <w:proofErr w:type="spellEnd"/>
      <w:proofErr w:type="gramEnd"/>
      <w:r w:rsidR="007858A2">
        <w:rPr>
          <w:rFonts w:ascii="Times New Roman" w:eastAsia="SimSun" w:hAnsi="Times New Roman" w:cs="Times New Roman"/>
          <w:kern w:val="0"/>
          <w:sz w:val="22"/>
          <w:lang w:eastAsia="en-US"/>
        </w:rPr>
        <w:t xml:space="preserve"> due to scaling factor, gNB still cannot schedule a PUSCH with larger bandwidth, because that transmission power is the maximum power that UE can achieve using the indicated SRS resource and TPMI.</w:t>
      </w:r>
    </w:p>
    <w:p w14:paraId="30805AE1" w14:textId="7C6DE220" w:rsidR="008719A8" w:rsidRDefault="003400CA" w:rsidP="000E75FB">
      <w:pPr>
        <w:widowControl/>
        <w:autoSpaceDE w:val="0"/>
        <w:autoSpaceDN w:val="0"/>
        <w:adjustRightInd w:val="0"/>
        <w:snapToGrid w:val="0"/>
        <w:spacing w:after="120"/>
        <w:rPr>
          <w:rFonts w:ascii="Times New Roman" w:eastAsia="SimSun" w:hAnsi="Times New Roman" w:cs="Times New Roman"/>
          <w:kern w:val="0"/>
          <w:sz w:val="22"/>
          <w:lang w:eastAsia="en-US"/>
        </w:rPr>
      </w:pPr>
      <w:r>
        <w:rPr>
          <w:rFonts w:ascii="Times New Roman" w:eastAsia="SimSun" w:hAnsi="Times New Roman" w:cs="Times New Roman"/>
          <w:kern w:val="0"/>
          <w:sz w:val="22"/>
          <w:lang w:eastAsia="en-US"/>
        </w:rPr>
        <w:t>Based on the above analysis, we have following proposal:</w:t>
      </w:r>
    </w:p>
    <w:p w14:paraId="1E88D379" w14:textId="21F8566D" w:rsidR="003400CA" w:rsidRDefault="003400CA" w:rsidP="000E75FB">
      <w:pPr>
        <w:widowControl/>
        <w:autoSpaceDE w:val="0"/>
        <w:autoSpaceDN w:val="0"/>
        <w:adjustRightInd w:val="0"/>
        <w:snapToGrid w:val="0"/>
        <w:spacing w:after="120"/>
        <w:rPr>
          <w:rFonts w:ascii="Times New Roman" w:eastAsia="SimSun" w:hAnsi="Times New Roman" w:cs="Times New Roman"/>
          <w:b/>
          <w:kern w:val="0"/>
          <w:sz w:val="22"/>
          <w:lang w:eastAsia="en-US"/>
        </w:rPr>
      </w:pPr>
      <w:r w:rsidRPr="006026FA">
        <w:rPr>
          <w:rFonts w:ascii="Times New Roman" w:eastAsia="SimSun" w:hAnsi="Times New Roman" w:cs="Times New Roman"/>
          <w:b/>
          <w:kern w:val="0"/>
          <w:sz w:val="22"/>
          <w:lang w:eastAsia="en-US"/>
        </w:rPr>
        <w:t xml:space="preserve">Proposal: </w:t>
      </w:r>
      <w:r w:rsidR="00E42468">
        <w:rPr>
          <w:rFonts w:ascii="Times New Roman" w:eastAsia="SimSun" w:hAnsi="Times New Roman" w:cs="Times New Roman"/>
          <w:b/>
          <w:kern w:val="0"/>
          <w:sz w:val="22"/>
          <w:lang w:eastAsia="en-US"/>
        </w:rPr>
        <w:t xml:space="preserve">RAN1 does not see any issue that the power scaling factor </w:t>
      </w:r>
      <w:r w:rsidR="00E42468" w:rsidRPr="00E42468">
        <w:rPr>
          <w:rFonts w:ascii="Times New Roman" w:eastAsia="SimSun" w:hAnsi="Times New Roman" w:cs="Times New Roman"/>
          <w:b/>
          <w:i/>
          <w:kern w:val="0"/>
          <w:sz w:val="22"/>
          <w:lang w:eastAsia="en-US"/>
        </w:rPr>
        <w:t>s</w:t>
      </w:r>
      <w:r w:rsidR="00E42468">
        <w:rPr>
          <w:rFonts w:ascii="Times New Roman" w:eastAsia="SimSun" w:hAnsi="Times New Roman" w:cs="Times New Roman"/>
          <w:b/>
          <w:kern w:val="0"/>
          <w:sz w:val="22"/>
          <w:lang w:eastAsia="en-US"/>
        </w:rPr>
        <w:t xml:space="preserve"> is not considered in PHR calculation.</w:t>
      </w:r>
    </w:p>
    <w:p w14:paraId="26DC9DE4" w14:textId="77777777" w:rsidR="004C4005" w:rsidRPr="005868C4" w:rsidRDefault="004C4005" w:rsidP="000E75FB">
      <w:pPr>
        <w:widowControl/>
        <w:autoSpaceDE w:val="0"/>
        <w:autoSpaceDN w:val="0"/>
        <w:adjustRightInd w:val="0"/>
        <w:snapToGrid w:val="0"/>
        <w:spacing w:after="120"/>
        <w:rPr>
          <w:rFonts w:ascii="Times New Roman" w:eastAsia="SimSun" w:hAnsi="Times New Roman" w:cs="Times New Roman"/>
          <w:kern w:val="0"/>
          <w:sz w:val="22"/>
          <w:lang w:eastAsia="en-US"/>
        </w:rPr>
      </w:pPr>
    </w:p>
    <w:p w14:paraId="41EB4EC8" w14:textId="77777777" w:rsidR="00FB448C" w:rsidRPr="00FF3A75" w:rsidRDefault="00FB448C" w:rsidP="008B1A00">
      <w:pPr>
        <w:pStyle w:val="ListParagraph"/>
        <w:keepNext/>
        <w:numPr>
          <w:ilvl w:val="0"/>
          <w:numId w:val="5"/>
        </w:numPr>
        <w:tabs>
          <w:tab w:val="num" w:pos="432"/>
        </w:tabs>
        <w:spacing w:before="120"/>
        <w:outlineLvl w:val="0"/>
        <w:rPr>
          <w:b/>
          <w:bCs/>
          <w:sz w:val="28"/>
          <w:szCs w:val="28"/>
        </w:rPr>
      </w:pPr>
      <w:r w:rsidRPr="00FF3A75">
        <w:rPr>
          <w:b/>
          <w:bCs/>
          <w:sz w:val="28"/>
          <w:szCs w:val="28"/>
        </w:rPr>
        <w:t>Conclusions</w:t>
      </w:r>
    </w:p>
    <w:p w14:paraId="7B3A2E30" w14:textId="6CB5C2AD" w:rsidR="00FB448C" w:rsidRDefault="00FB448C" w:rsidP="00FB448C">
      <w:pPr>
        <w:widowControl/>
        <w:autoSpaceDE w:val="0"/>
        <w:autoSpaceDN w:val="0"/>
        <w:adjustRightInd w:val="0"/>
        <w:snapToGrid w:val="0"/>
        <w:spacing w:after="120"/>
        <w:rPr>
          <w:rFonts w:ascii="Times New Roman" w:eastAsia="SimSun" w:hAnsi="Times New Roman" w:cs="Times New Roman"/>
          <w:sz w:val="22"/>
          <w:lang w:val="en-GB"/>
        </w:rPr>
      </w:pPr>
      <w:bookmarkStart w:id="4" w:name="_Ref124589665"/>
      <w:bookmarkStart w:id="5" w:name="_Ref71620620"/>
      <w:bookmarkStart w:id="6" w:name="_Ref124671424"/>
      <w:r w:rsidRPr="00FB448C">
        <w:rPr>
          <w:rFonts w:ascii="Times New Roman" w:eastAsia="SimSun" w:hAnsi="Times New Roman" w:cs="Times New Roman"/>
          <w:sz w:val="22"/>
          <w:lang w:val="en-GB"/>
        </w:rPr>
        <w:t>Th</w:t>
      </w:r>
      <w:r w:rsidR="00AC7533">
        <w:rPr>
          <w:rFonts w:ascii="Times New Roman" w:eastAsia="SimSun" w:hAnsi="Times New Roman" w:cs="Times New Roman"/>
          <w:sz w:val="22"/>
          <w:lang w:val="en-GB"/>
        </w:rPr>
        <w:t>is</w:t>
      </w:r>
      <w:r w:rsidRPr="00FB448C">
        <w:rPr>
          <w:rFonts w:ascii="Times New Roman" w:eastAsia="SimSun" w:hAnsi="Times New Roman" w:cs="Times New Roman"/>
          <w:sz w:val="22"/>
          <w:lang w:val="en-GB"/>
        </w:rPr>
        <w:t xml:space="preserve"> contribution discusses</w:t>
      </w:r>
      <w:r w:rsidR="00E27BBC">
        <w:rPr>
          <w:rFonts w:ascii="Times New Roman" w:eastAsia="SimSun" w:hAnsi="Times New Roman" w:cs="Times New Roman"/>
          <w:sz w:val="22"/>
          <w:lang w:val="en-GB"/>
        </w:rPr>
        <w:t xml:space="preserve"> the issues in LS [1], and have following observations and proposals:</w:t>
      </w:r>
    </w:p>
    <w:p w14:paraId="6B2A945C" w14:textId="77777777" w:rsidR="007D3C7B" w:rsidRDefault="007D3C7B" w:rsidP="007D3C7B">
      <w:pPr>
        <w:widowControl/>
        <w:autoSpaceDE w:val="0"/>
        <w:autoSpaceDN w:val="0"/>
        <w:adjustRightInd w:val="0"/>
        <w:snapToGrid w:val="0"/>
        <w:spacing w:after="120"/>
        <w:rPr>
          <w:rFonts w:ascii="Times New Roman" w:eastAsia="SimSun" w:hAnsi="Times New Roman" w:cs="Times New Roman"/>
          <w:b/>
          <w:kern w:val="0"/>
          <w:sz w:val="22"/>
          <w:lang w:eastAsia="en-US"/>
        </w:rPr>
      </w:pPr>
      <w:r w:rsidRPr="006026FA">
        <w:rPr>
          <w:rFonts w:ascii="Times New Roman" w:eastAsia="SimSun" w:hAnsi="Times New Roman" w:cs="Times New Roman"/>
          <w:b/>
          <w:kern w:val="0"/>
          <w:sz w:val="22"/>
          <w:lang w:eastAsia="en-US"/>
        </w:rPr>
        <w:t xml:space="preserve">Proposal: </w:t>
      </w:r>
      <w:r>
        <w:rPr>
          <w:rFonts w:ascii="Times New Roman" w:eastAsia="SimSun" w:hAnsi="Times New Roman" w:cs="Times New Roman"/>
          <w:b/>
          <w:kern w:val="0"/>
          <w:sz w:val="22"/>
          <w:lang w:eastAsia="en-US"/>
        </w:rPr>
        <w:t xml:space="preserve">RAN1 does not see any issue that the power scaling factor </w:t>
      </w:r>
      <w:r w:rsidRPr="00E42468">
        <w:rPr>
          <w:rFonts w:ascii="Times New Roman" w:eastAsia="SimSun" w:hAnsi="Times New Roman" w:cs="Times New Roman"/>
          <w:b/>
          <w:i/>
          <w:kern w:val="0"/>
          <w:sz w:val="22"/>
          <w:lang w:eastAsia="en-US"/>
        </w:rPr>
        <w:t>s</w:t>
      </w:r>
      <w:r>
        <w:rPr>
          <w:rFonts w:ascii="Times New Roman" w:eastAsia="SimSun" w:hAnsi="Times New Roman" w:cs="Times New Roman"/>
          <w:b/>
          <w:kern w:val="0"/>
          <w:sz w:val="22"/>
          <w:lang w:eastAsia="en-US"/>
        </w:rPr>
        <w:t xml:space="preserve"> is not considered in PHR calculation.</w:t>
      </w:r>
    </w:p>
    <w:p w14:paraId="43E8F781" w14:textId="77777777" w:rsidR="00A9368A" w:rsidRPr="00A9368A" w:rsidRDefault="00A9368A" w:rsidP="009167A1">
      <w:pPr>
        <w:widowControl/>
        <w:autoSpaceDE w:val="0"/>
        <w:autoSpaceDN w:val="0"/>
        <w:adjustRightInd w:val="0"/>
        <w:snapToGrid w:val="0"/>
        <w:spacing w:after="120"/>
        <w:rPr>
          <w:rFonts w:ascii="Times New Roman" w:eastAsia="SimSun" w:hAnsi="Times New Roman" w:cs="Times New Roman"/>
          <w:b/>
          <w:i/>
          <w:kern w:val="0"/>
          <w:sz w:val="22"/>
        </w:rPr>
      </w:pPr>
    </w:p>
    <w:p w14:paraId="1539376F" w14:textId="77777777" w:rsidR="00FB448C" w:rsidRPr="00FB448C" w:rsidRDefault="00FB448C" w:rsidP="00FB448C">
      <w:pPr>
        <w:keepNext/>
        <w:widowControl/>
        <w:autoSpaceDE w:val="0"/>
        <w:autoSpaceDN w:val="0"/>
        <w:adjustRightInd w:val="0"/>
        <w:snapToGrid w:val="0"/>
        <w:spacing w:before="120" w:after="120"/>
        <w:ind w:left="432" w:hanging="432"/>
        <w:outlineLvl w:val="0"/>
        <w:rPr>
          <w:rFonts w:ascii="Times New Roman" w:eastAsia="SimSun" w:hAnsi="Times New Roman" w:cs="Times New Roman"/>
          <w:b/>
          <w:bCs/>
          <w:kern w:val="0"/>
          <w:sz w:val="28"/>
          <w:szCs w:val="28"/>
          <w:lang w:eastAsia="en-US"/>
        </w:rPr>
      </w:pPr>
      <w:r w:rsidRPr="00FB448C">
        <w:rPr>
          <w:rFonts w:ascii="Times New Roman" w:eastAsia="SimSun" w:hAnsi="Times New Roman" w:cs="Times New Roman"/>
          <w:b/>
          <w:bCs/>
          <w:kern w:val="0"/>
          <w:sz w:val="28"/>
          <w:szCs w:val="28"/>
          <w:lang w:eastAsia="en-US"/>
        </w:rPr>
        <w:lastRenderedPageBreak/>
        <w:t>References</w:t>
      </w:r>
    </w:p>
    <w:bookmarkEnd w:id="3"/>
    <w:bookmarkEnd w:id="4"/>
    <w:bookmarkEnd w:id="5"/>
    <w:bookmarkEnd w:id="6"/>
    <w:p w14:paraId="51C65838" w14:textId="3D2DADB0" w:rsidR="00977630" w:rsidRPr="00560288" w:rsidRDefault="00A16072" w:rsidP="00A16072">
      <w:pPr>
        <w:pStyle w:val="ListParagraph"/>
        <w:numPr>
          <w:ilvl w:val="0"/>
          <w:numId w:val="6"/>
        </w:numPr>
        <w:spacing w:after="60"/>
      </w:pPr>
      <w:r w:rsidRPr="00A16072">
        <w:t>R1-23088</w:t>
      </w:r>
      <w:r w:rsidR="00FD6209">
        <w:t>14</w:t>
      </w:r>
      <w:r>
        <w:t xml:space="preserve"> (</w:t>
      </w:r>
      <w:r w:rsidRPr="00A16072">
        <w:t>R4-231</w:t>
      </w:r>
      <w:r w:rsidR="00FD6209">
        <w:t>4692</w:t>
      </w:r>
      <w:r>
        <w:t xml:space="preserve">), </w:t>
      </w:r>
      <w:r w:rsidR="00FD6209" w:rsidRPr="00FD6209">
        <w:t>LS on power scaling and PHR in 38.213</w:t>
      </w:r>
      <w:r>
        <w:t xml:space="preserve">, </w:t>
      </w:r>
      <w:proofErr w:type="gramStart"/>
      <w:r w:rsidR="00FD6209">
        <w:t>From:RAN</w:t>
      </w:r>
      <w:proofErr w:type="gramEnd"/>
      <w:r w:rsidR="00FD6209">
        <w:t>4, To: RAN1, RAN4#108, Aug., 2023.</w:t>
      </w:r>
    </w:p>
    <w:sectPr w:rsidR="00977630" w:rsidRPr="00560288" w:rsidSect="00F86CFD">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C9D0DB" w14:textId="77777777" w:rsidR="00815F00" w:rsidRDefault="00815F00" w:rsidP="005C2723">
      <w:r>
        <w:separator/>
      </w:r>
    </w:p>
  </w:endnote>
  <w:endnote w:type="continuationSeparator" w:id="0">
    <w:p w14:paraId="15D46153" w14:textId="77777777" w:rsidR="00815F00" w:rsidRDefault="00815F00" w:rsidP="005C2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A3304D" w14:textId="77777777" w:rsidR="00815F00" w:rsidRDefault="00815F00" w:rsidP="005C2723">
      <w:r>
        <w:separator/>
      </w:r>
    </w:p>
  </w:footnote>
  <w:footnote w:type="continuationSeparator" w:id="0">
    <w:p w14:paraId="08A41740" w14:textId="77777777" w:rsidR="00815F00" w:rsidRDefault="00815F00" w:rsidP="005C27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A77A8BF8"/>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1" w15:restartNumberingAfterBreak="0">
    <w:nsid w:val="028C5DD0"/>
    <w:multiLevelType w:val="hybridMultilevel"/>
    <w:tmpl w:val="487645BC"/>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BB6078D"/>
    <w:multiLevelType w:val="hybridMultilevel"/>
    <w:tmpl w:val="B6044CB2"/>
    <w:lvl w:ilvl="0" w:tplc="FFFFFFFF">
      <w:start w:val="1"/>
      <w:numFmt w:val="bullet"/>
      <w:lvlText w:val="•"/>
      <w:lvlJc w:val="left"/>
      <w:pPr>
        <w:ind w:left="1260" w:hanging="420"/>
      </w:p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8"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1A80843"/>
    <w:multiLevelType w:val="hybridMultilevel"/>
    <w:tmpl w:val="C96E3EE4"/>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3C2ED0"/>
    <w:multiLevelType w:val="hybridMultilevel"/>
    <w:tmpl w:val="5936F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F8E4AF6"/>
    <w:multiLevelType w:val="hybridMultilevel"/>
    <w:tmpl w:val="D68EAC9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550825"/>
    <w:multiLevelType w:val="multilevel"/>
    <w:tmpl w:val="205508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8E05571"/>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5DC23D28"/>
    <w:lvl w:ilvl="0">
      <w:start w:val="1"/>
      <w:numFmt w:val="decimal"/>
      <w:pStyle w:val="References"/>
      <w:lvlText w:val="[%1]"/>
      <w:lvlJc w:val="left"/>
      <w:pPr>
        <w:tabs>
          <w:tab w:val="num" w:pos="360"/>
        </w:tabs>
        <w:ind w:left="360" w:hanging="360"/>
      </w:pPr>
      <w:rPr>
        <w:sz w:val="22"/>
        <w:szCs w:val="22"/>
      </w:rPr>
    </w:lvl>
  </w:abstractNum>
  <w:abstractNum w:abstractNumId="20" w15:restartNumberingAfterBreak="0">
    <w:nsid w:val="3CD446F3"/>
    <w:multiLevelType w:val="hybridMultilevel"/>
    <w:tmpl w:val="D7C2E51C"/>
    <w:lvl w:ilvl="0" w:tplc="04090001">
      <w:start w:val="1"/>
      <w:numFmt w:val="bullet"/>
      <w:lvlText w:val=""/>
      <w:lvlJc w:val="left"/>
      <w:pPr>
        <w:ind w:left="720" w:hanging="360"/>
      </w:pPr>
      <w:rPr>
        <w:rFonts w:ascii="Symbol" w:hAnsi="Symbol" w:hint="default"/>
      </w:rPr>
    </w:lvl>
    <w:lvl w:ilvl="1" w:tplc="F29E3522">
      <w:start w:val="1"/>
      <w:numFmt w:val="bullet"/>
      <w:lvlText w:val="o"/>
      <w:lvlJc w:val="left"/>
      <w:pPr>
        <w:ind w:left="1440" w:hanging="360"/>
      </w:pPr>
      <w:rPr>
        <w:rFonts w:ascii="Courier New" w:hAnsi="Courier New" w:cs="Courier New" w:hint="default"/>
        <w:lang w:val="en-GB"/>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432F2A95"/>
    <w:multiLevelType w:val="hybridMultilevel"/>
    <w:tmpl w:val="98988A7E"/>
    <w:lvl w:ilvl="0" w:tplc="FFFFFFFF">
      <w:start w:val="1"/>
      <w:numFmt w:val="bullet"/>
      <w:lvlText w:val="•"/>
      <w:lvlJc w:val="left"/>
      <w:pPr>
        <w:ind w:left="420" w:hanging="420"/>
      </w:p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8484020"/>
    <w:multiLevelType w:val="multilevel"/>
    <w:tmpl w:val="17789964"/>
    <w:lvl w:ilvl="0">
      <w:start w:val="1"/>
      <w:numFmt w:val="decimal"/>
      <w:lvlText w:val="%1"/>
      <w:lvlJc w:val="left"/>
      <w:pPr>
        <w:ind w:left="432" w:hanging="432"/>
      </w:pPr>
      <w:rPr>
        <w:sz w:val="28"/>
        <w:szCs w:val="28"/>
      </w:rPr>
    </w:lvl>
    <w:lvl w:ilvl="1">
      <w:start w:val="1"/>
      <w:numFmt w:val="decimal"/>
      <w:lvlText w:val="%1.%2"/>
      <w:lvlJc w:val="left"/>
      <w:pPr>
        <w:ind w:left="576" w:hanging="576"/>
      </w:pPr>
      <w:rPr>
        <w:sz w:val="24"/>
        <w:szCs w:val="24"/>
      </w:rPr>
    </w:lvl>
    <w:lvl w:ilvl="2">
      <w:start w:val="1"/>
      <w:numFmt w:val="decimal"/>
      <w:lvlText w:val="%1.%2.%3"/>
      <w:lvlJc w:val="left"/>
      <w:pPr>
        <w:ind w:left="720" w:hanging="720"/>
      </w:pPr>
      <w:rPr>
        <w:b/>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5" w15:restartNumberingAfterBreak="0">
    <w:nsid w:val="4F8D092A"/>
    <w:multiLevelType w:val="hybridMultilevel"/>
    <w:tmpl w:val="875A1D46"/>
    <w:lvl w:ilvl="0" w:tplc="76C8547A">
      <w:start w:val="1"/>
      <w:numFmt w:val="bullet"/>
      <w:lvlText w:val="•"/>
      <w:lvlJc w:val="left"/>
      <w:pPr>
        <w:ind w:left="630" w:hanging="420"/>
      </w:pPr>
      <w:rPr>
        <w:rFonts w:ascii="Arial" w:hAnsi="Arial" w:hint="default"/>
        <w:color w:val="auto"/>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26"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223453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8" w15:restartNumberingAfterBreak="0">
    <w:nsid w:val="522E758A"/>
    <w:multiLevelType w:val="multilevel"/>
    <w:tmpl w:val="FD5E90F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718"/>
        </w:tabs>
        <w:ind w:left="718" w:hanging="576"/>
      </w:pPr>
      <w:rPr>
        <w:rFonts w:ascii="Times New Roman" w:hAnsi="Times New Roman" w:hint="default"/>
        <w:b/>
        <w:i w:val="0"/>
        <w:sz w:val="24"/>
        <w:effect w:val="none"/>
        <w:lang w:val="en-AU"/>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9" w15:restartNumberingAfterBreak="0">
    <w:nsid w:val="57897381"/>
    <w:multiLevelType w:val="hybridMultilevel"/>
    <w:tmpl w:val="F02ECD5E"/>
    <w:lvl w:ilvl="0" w:tplc="76C8547A">
      <w:start w:val="1"/>
      <w:numFmt w:val="bullet"/>
      <w:lvlText w:val="•"/>
      <w:lvlJc w:val="left"/>
      <w:pPr>
        <w:ind w:left="420" w:hanging="420"/>
      </w:pPr>
      <w:rPr>
        <w:rFonts w:ascii="Arial" w:hAnsi="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538670F"/>
    <w:multiLevelType w:val="hybridMultilevel"/>
    <w:tmpl w:val="95A69D70"/>
    <w:lvl w:ilvl="0" w:tplc="76005D08">
      <w:start w:val="1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A5D36AB"/>
    <w:multiLevelType w:val="hybridMultilevel"/>
    <w:tmpl w:val="698A5B74"/>
    <w:lvl w:ilvl="0" w:tplc="04090001">
      <w:start w:val="1"/>
      <w:numFmt w:val="bullet"/>
      <w:lvlText w:val=""/>
      <w:lvlJc w:val="left"/>
      <w:pPr>
        <w:ind w:left="1140" w:hanging="360"/>
      </w:pPr>
      <w:rPr>
        <w:rFonts w:ascii="Symbol" w:hAnsi="Symbol" w:hint="default"/>
      </w:rPr>
    </w:lvl>
    <w:lvl w:ilvl="1" w:tplc="04090003">
      <w:start w:val="1"/>
      <w:numFmt w:val="bullet"/>
      <w:lvlText w:val="o"/>
      <w:lvlJc w:val="left"/>
      <w:pPr>
        <w:ind w:left="1860" w:hanging="360"/>
      </w:pPr>
      <w:rPr>
        <w:rFonts w:ascii="Courier New" w:hAnsi="Courier New" w:cs="Courier New" w:hint="default"/>
      </w:rPr>
    </w:lvl>
    <w:lvl w:ilvl="2" w:tplc="04090005">
      <w:start w:val="1"/>
      <w:numFmt w:val="bullet"/>
      <w:lvlText w:val=""/>
      <w:lvlJc w:val="left"/>
      <w:pPr>
        <w:ind w:left="2580" w:hanging="360"/>
      </w:pPr>
      <w:rPr>
        <w:rFonts w:ascii="Wingdings" w:hAnsi="Wingdings" w:hint="default"/>
      </w:rPr>
    </w:lvl>
    <w:lvl w:ilvl="3" w:tplc="0409000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5" w15:restartNumberingAfterBreak="0">
    <w:nsid w:val="6ED24F94"/>
    <w:multiLevelType w:val="hybridMultilevel"/>
    <w:tmpl w:val="4F84120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20B6458"/>
    <w:multiLevelType w:val="hybridMultilevel"/>
    <w:tmpl w:val="BB44C0F4"/>
    <w:lvl w:ilvl="0" w:tplc="76C8547A">
      <w:start w:val="1"/>
      <w:numFmt w:val="bullet"/>
      <w:lvlText w:val="•"/>
      <w:lvlJc w:val="left"/>
      <w:pPr>
        <w:ind w:left="1050" w:hanging="420"/>
      </w:pPr>
      <w:rPr>
        <w:rFonts w:ascii="Arial" w:hAnsi="Arial" w:hint="default"/>
        <w:color w:val="auto"/>
      </w:rPr>
    </w:lvl>
    <w:lvl w:ilvl="1" w:tplc="04090003" w:tentative="1">
      <w:start w:val="1"/>
      <w:numFmt w:val="bullet"/>
      <w:lvlText w:val=""/>
      <w:lvlJc w:val="left"/>
      <w:pPr>
        <w:ind w:left="1470" w:hanging="420"/>
      </w:pPr>
      <w:rPr>
        <w:rFonts w:ascii="Wingdings" w:hAnsi="Wingdings" w:hint="default"/>
      </w:rPr>
    </w:lvl>
    <w:lvl w:ilvl="2" w:tplc="04090005" w:tentative="1">
      <w:start w:val="1"/>
      <w:numFmt w:val="bullet"/>
      <w:lvlText w:val=""/>
      <w:lvlJc w:val="left"/>
      <w:pPr>
        <w:ind w:left="1890" w:hanging="420"/>
      </w:pPr>
      <w:rPr>
        <w:rFonts w:ascii="Wingdings" w:hAnsi="Wingdings" w:hint="default"/>
      </w:rPr>
    </w:lvl>
    <w:lvl w:ilvl="3" w:tplc="04090001" w:tentative="1">
      <w:start w:val="1"/>
      <w:numFmt w:val="bullet"/>
      <w:lvlText w:val=""/>
      <w:lvlJc w:val="left"/>
      <w:pPr>
        <w:ind w:left="2310" w:hanging="420"/>
      </w:pPr>
      <w:rPr>
        <w:rFonts w:ascii="Wingdings" w:hAnsi="Wingdings" w:hint="default"/>
      </w:rPr>
    </w:lvl>
    <w:lvl w:ilvl="4" w:tplc="04090003" w:tentative="1">
      <w:start w:val="1"/>
      <w:numFmt w:val="bullet"/>
      <w:lvlText w:val=""/>
      <w:lvlJc w:val="left"/>
      <w:pPr>
        <w:ind w:left="2730" w:hanging="420"/>
      </w:pPr>
      <w:rPr>
        <w:rFonts w:ascii="Wingdings" w:hAnsi="Wingdings" w:hint="default"/>
      </w:rPr>
    </w:lvl>
    <w:lvl w:ilvl="5" w:tplc="04090005" w:tentative="1">
      <w:start w:val="1"/>
      <w:numFmt w:val="bullet"/>
      <w:lvlText w:val=""/>
      <w:lvlJc w:val="left"/>
      <w:pPr>
        <w:ind w:left="3150" w:hanging="420"/>
      </w:pPr>
      <w:rPr>
        <w:rFonts w:ascii="Wingdings" w:hAnsi="Wingdings" w:hint="default"/>
      </w:rPr>
    </w:lvl>
    <w:lvl w:ilvl="6" w:tplc="04090001" w:tentative="1">
      <w:start w:val="1"/>
      <w:numFmt w:val="bullet"/>
      <w:lvlText w:val=""/>
      <w:lvlJc w:val="left"/>
      <w:pPr>
        <w:ind w:left="3570" w:hanging="420"/>
      </w:pPr>
      <w:rPr>
        <w:rFonts w:ascii="Wingdings" w:hAnsi="Wingdings" w:hint="default"/>
      </w:rPr>
    </w:lvl>
    <w:lvl w:ilvl="7" w:tplc="04090003" w:tentative="1">
      <w:start w:val="1"/>
      <w:numFmt w:val="bullet"/>
      <w:lvlText w:val=""/>
      <w:lvlJc w:val="left"/>
      <w:pPr>
        <w:ind w:left="3990" w:hanging="420"/>
      </w:pPr>
      <w:rPr>
        <w:rFonts w:ascii="Wingdings" w:hAnsi="Wingdings" w:hint="default"/>
      </w:rPr>
    </w:lvl>
    <w:lvl w:ilvl="8" w:tplc="04090005" w:tentative="1">
      <w:start w:val="1"/>
      <w:numFmt w:val="bullet"/>
      <w:lvlText w:val=""/>
      <w:lvlJc w:val="left"/>
      <w:pPr>
        <w:ind w:left="4410" w:hanging="420"/>
      </w:pPr>
      <w:rPr>
        <w:rFonts w:ascii="Wingdings" w:hAnsi="Wingdings" w:hint="default"/>
      </w:rPr>
    </w:lvl>
  </w:abstractNum>
  <w:abstractNum w:abstractNumId="37" w15:restartNumberingAfterBreak="0">
    <w:nsid w:val="73443A62"/>
    <w:multiLevelType w:val="hybridMultilevel"/>
    <w:tmpl w:val="E47612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19"/>
  </w:num>
  <w:num w:numId="2">
    <w:abstractNumId w:val="4"/>
  </w:num>
  <w:num w:numId="3">
    <w:abstractNumId w:val="28"/>
  </w:num>
  <w:num w:numId="4">
    <w:abstractNumId w:val="0"/>
  </w:num>
  <w:num w:numId="5">
    <w:abstractNumId w:val="24"/>
  </w:num>
  <w:num w:numId="6">
    <w:abstractNumId w:val="1"/>
  </w:num>
  <w:num w:numId="7">
    <w:abstractNumId w:val="5"/>
  </w:num>
  <w:num w:numId="8">
    <w:abstractNumId w:val="32"/>
  </w:num>
  <w:num w:numId="9">
    <w:abstractNumId w:val="8"/>
  </w:num>
  <w:num w:numId="10">
    <w:abstractNumId w:val="9"/>
  </w:num>
  <w:num w:numId="11">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34"/>
  </w:num>
  <w:num w:numId="15">
    <w:abstractNumId w:val="2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9"/>
  </w:num>
  <w:num w:numId="17">
    <w:abstractNumId w:val="12"/>
  </w:num>
  <w:num w:numId="18">
    <w:abstractNumId w:val="37"/>
  </w:num>
  <w:num w:numId="19">
    <w:abstractNumId w:val="8"/>
  </w:num>
  <w:num w:numId="20">
    <w:abstractNumId w:val="3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num>
  <w:num w:numId="22">
    <w:abstractNumId w:val="13"/>
  </w:num>
  <w:num w:numId="23">
    <w:abstractNumId w:val="11"/>
  </w:num>
  <w:num w:numId="24">
    <w:abstractNumId w:val="36"/>
  </w:num>
  <w:num w:numId="25">
    <w:abstractNumId w:val="25"/>
  </w:num>
  <w:num w:numId="26">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2"/>
  </w:num>
  <w:num w:numId="28">
    <w:abstractNumId w:val="26"/>
  </w:num>
  <w:num w:numId="29">
    <w:abstractNumId w:val="6"/>
  </w:num>
  <w:num w:numId="30">
    <w:abstractNumId w:val="15"/>
  </w:num>
  <w:num w:numId="31">
    <w:abstractNumId w:val="3"/>
  </w:num>
  <w:num w:numId="32">
    <w:abstractNumId w:val="30"/>
  </w:num>
  <w:num w:numId="33">
    <w:abstractNumId w:val="31"/>
  </w:num>
  <w:num w:numId="34">
    <w:abstractNumId w:val="18"/>
  </w:num>
  <w:num w:numId="35">
    <w:abstractNumId w:val="33"/>
  </w:num>
  <w:num w:numId="36">
    <w:abstractNumId w:val="14"/>
  </w:num>
  <w:num w:numId="37">
    <w:abstractNumId w:val="23"/>
  </w:num>
  <w:num w:numId="38">
    <w:abstractNumId w:val="7"/>
  </w:num>
  <w:num w:numId="39">
    <w:abstractNumId w:val="35"/>
  </w:num>
  <w:num w:numId="40">
    <w:abstractNumId w:val="27"/>
  </w:num>
  <w:num w:numId="41">
    <w:abstractNumId w:val="38"/>
  </w:num>
  <w:num w:numId="42">
    <w:abstractNumId w:val="16"/>
  </w:num>
  <w:num w:numId="43">
    <w:abstractNumId w:val="20"/>
  </w:num>
  <w:num w:numId="44">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00B9"/>
    <w:rsid w:val="0000165B"/>
    <w:rsid w:val="0000218D"/>
    <w:rsid w:val="00004156"/>
    <w:rsid w:val="0000462A"/>
    <w:rsid w:val="00014AF7"/>
    <w:rsid w:val="000201D6"/>
    <w:rsid w:val="00020885"/>
    <w:rsid w:val="00021278"/>
    <w:rsid w:val="00023692"/>
    <w:rsid w:val="00023BEB"/>
    <w:rsid w:val="00023EE1"/>
    <w:rsid w:val="0002471A"/>
    <w:rsid w:val="000262A5"/>
    <w:rsid w:val="000263D6"/>
    <w:rsid w:val="00031BDD"/>
    <w:rsid w:val="00033452"/>
    <w:rsid w:val="00034CAB"/>
    <w:rsid w:val="00040D56"/>
    <w:rsid w:val="0004127B"/>
    <w:rsid w:val="00042A28"/>
    <w:rsid w:val="00045657"/>
    <w:rsid w:val="000472A3"/>
    <w:rsid w:val="000477AE"/>
    <w:rsid w:val="0005091E"/>
    <w:rsid w:val="00053DC0"/>
    <w:rsid w:val="00054009"/>
    <w:rsid w:val="000559B2"/>
    <w:rsid w:val="00055E45"/>
    <w:rsid w:val="0005682F"/>
    <w:rsid w:val="00060EB3"/>
    <w:rsid w:val="00062324"/>
    <w:rsid w:val="00062C18"/>
    <w:rsid w:val="0006330B"/>
    <w:rsid w:val="00064697"/>
    <w:rsid w:val="00066AD7"/>
    <w:rsid w:val="0007027B"/>
    <w:rsid w:val="00070293"/>
    <w:rsid w:val="000708F3"/>
    <w:rsid w:val="00071806"/>
    <w:rsid w:val="000724A5"/>
    <w:rsid w:val="0007320E"/>
    <w:rsid w:val="000741A7"/>
    <w:rsid w:val="00074D11"/>
    <w:rsid w:val="00074E3B"/>
    <w:rsid w:val="000779A7"/>
    <w:rsid w:val="0008227A"/>
    <w:rsid w:val="000851A7"/>
    <w:rsid w:val="00086782"/>
    <w:rsid w:val="000902B1"/>
    <w:rsid w:val="00091945"/>
    <w:rsid w:val="000932E2"/>
    <w:rsid w:val="000A2518"/>
    <w:rsid w:val="000A3CEE"/>
    <w:rsid w:val="000A5F8F"/>
    <w:rsid w:val="000B074D"/>
    <w:rsid w:val="000B1024"/>
    <w:rsid w:val="000B115C"/>
    <w:rsid w:val="000B2D90"/>
    <w:rsid w:val="000B35BE"/>
    <w:rsid w:val="000B654F"/>
    <w:rsid w:val="000C056E"/>
    <w:rsid w:val="000C1D13"/>
    <w:rsid w:val="000C2078"/>
    <w:rsid w:val="000C3A3B"/>
    <w:rsid w:val="000C4C76"/>
    <w:rsid w:val="000D3744"/>
    <w:rsid w:val="000D4968"/>
    <w:rsid w:val="000D680C"/>
    <w:rsid w:val="000E213C"/>
    <w:rsid w:val="000E23E9"/>
    <w:rsid w:val="000E2758"/>
    <w:rsid w:val="000E4C95"/>
    <w:rsid w:val="000E5C5D"/>
    <w:rsid w:val="000E72A8"/>
    <w:rsid w:val="000E75FB"/>
    <w:rsid w:val="000F0E39"/>
    <w:rsid w:val="000F1C72"/>
    <w:rsid w:val="000F2B0B"/>
    <w:rsid w:val="000F2FE9"/>
    <w:rsid w:val="000F46D3"/>
    <w:rsid w:val="000F50A3"/>
    <w:rsid w:val="000F5280"/>
    <w:rsid w:val="000F651D"/>
    <w:rsid w:val="000F715F"/>
    <w:rsid w:val="000F7D41"/>
    <w:rsid w:val="0010101F"/>
    <w:rsid w:val="001010A7"/>
    <w:rsid w:val="00104816"/>
    <w:rsid w:val="001073DE"/>
    <w:rsid w:val="00110D8D"/>
    <w:rsid w:val="0011130F"/>
    <w:rsid w:val="0011214E"/>
    <w:rsid w:val="00112240"/>
    <w:rsid w:val="00112BE7"/>
    <w:rsid w:val="00112C74"/>
    <w:rsid w:val="00115051"/>
    <w:rsid w:val="001163F0"/>
    <w:rsid w:val="0011753F"/>
    <w:rsid w:val="00117D84"/>
    <w:rsid w:val="0012025C"/>
    <w:rsid w:val="00120C3F"/>
    <w:rsid w:val="00122459"/>
    <w:rsid w:val="00123717"/>
    <w:rsid w:val="001242F8"/>
    <w:rsid w:val="001245C9"/>
    <w:rsid w:val="00124E3F"/>
    <w:rsid w:val="00127622"/>
    <w:rsid w:val="00131EE2"/>
    <w:rsid w:val="00132107"/>
    <w:rsid w:val="00133A78"/>
    <w:rsid w:val="00135633"/>
    <w:rsid w:val="00140CFE"/>
    <w:rsid w:val="001420BD"/>
    <w:rsid w:val="0014237F"/>
    <w:rsid w:val="0014349C"/>
    <w:rsid w:val="001451DB"/>
    <w:rsid w:val="00150F86"/>
    <w:rsid w:val="001521F2"/>
    <w:rsid w:val="00152F72"/>
    <w:rsid w:val="00152F9A"/>
    <w:rsid w:val="00156927"/>
    <w:rsid w:val="00162DBA"/>
    <w:rsid w:val="00163C03"/>
    <w:rsid w:val="00163D81"/>
    <w:rsid w:val="00164257"/>
    <w:rsid w:val="0016530C"/>
    <w:rsid w:val="00165FAC"/>
    <w:rsid w:val="001709E6"/>
    <w:rsid w:val="001721B5"/>
    <w:rsid w:val="001727AD"/>
    <w:rsid w:val="00174620"/>
    <w:rsid w:val="00180E9A"/>
    <w:rsid w:val="00180EFB"/>
    <w:rsid w:val="00182C66"/>
    <w:rsid w:val="00184DB6"/>
    <w:rsid w:val="00187CE0"/>
    <w:rsid w:val="0019203C"/>
    <w:rsid w:val="00192276"/>
    <w:rsid w:val="00194520"/>
    <w:rsid w:val="0019485C"/>
    <w:rsid w:val="00196459"/>
    <w:rsid w:val="001976A2"/>
    <w:rsid w:val="001A1191"/>
    <w:rsid w:val="001A20A4"/>
    <w:rsid w:val="001A42AA"/>
    <w:rsid w:val="001A43B8"/>
    <w:rsid w:val="001A4AFA"/>
    <w:rsid w:val="001A6A43"/>
    <w:rsid w:val="001A6C7B"/>
    <w:rsid w:val="001B122F"/>
    <w:rsid w:val="001B1CD7"/>
    <w:rsid w:val="001B2BDA"/>
    <w:rsid w:val="001B2D81"/>
    <w:rsid w:val="001B4049"/>
    <w:rsid w:val="001B6ECE"/>
    <w:rsid w:val="001B7936"/>
    <w:rsid w:val="001C08E3"/>
    <w:rsid w:val="001C2981"/>
    <w:rsid w:val="001C4A7D"/>
    <w:rsid w:val="001C4AEC"/>
    <w:rsid w:val="001D106F"/>
    <w:rsid w:val="001D1857"/>
    <w:rsid w:val="001D1AAF"/>
    <w:rsid w:val="001D2866"/>
    <w:rsid w:val="001D4153"/>
    <w:rsid w:val="001D4E0F"/>
    <w:rsid w:val="001D7D9E"/>
    <w:rsid w:val="001E0C95"/>
    <w:rsid w:val="001E346F"/>
    <w:rsid w:val="001E3933"/>
    <w:rsid w:val="001E50BC"/>
    <w:rsid w:val="001E5193"/>
    <w:rsid w:val="001E7D97"/>
    <w:rsid w:val="001F1A9D"/>
    <w:rsid w:val="001F2DB4"/>
    <w:rsid w:val="001F3A53"/>
    <w:rsid w:val="001F69BB"/>
    <w:rsid w:val="001F70B7"/>
    <w:rsid w:val="001F79C1"/>
    <w:rsid w:val="001F7F3A"/>
    <w:rsid w:val="00203556"/>
    <w:rsid w:val="002048B3"/>
    <w:rsid w:val="00205631"/>
    <w:rsid w:val="002114DC"/>
    <w:rsid w:val="0021287C"/>
    <w:rsid w:val="002141AE"/>
    <w:rsid w:val="002141D0"/>
    <w:rsid w:val="002160B4"/>
    <w:rsid w:val="00216855"/>
    <w:rsid w:val="00222F92"/>
    <w:rsid w:val="00225F50"/>
    <w:rsid w:val="002304B9"/>
    <w:rsid w:val="00232F80"/>
    <w:rsid w:val="00234F2B"/>
    <w:rsid w:val="00240C9A"/>
    <w:rsid w:val="002434FA"/>
    <w:rsid w:val="0024378A"/>
    <w:rsid w:val="00244830"/>
    <w:rsid w:val="00245188"/>
    <w:rsid w:val="00245944"/>
    <w:rsid w:val="00246C12"/>
    <w:rsid w:val="002502BB"/>
    <w:rsid w:val="00250C53"/>
    <w:rsid w:val="00257053"/>
    <w:rsid w:val="00257C1B"/>
    <w:rsid w:val="00261E31"/>
    <w:rsid w:val="00264464"/>
    <w:rsid w:val="00264734"/>
    <w:rsid w:val="002665D4"/>
    <w:rsid w:val="00271923"/>
    <w:rsid w:val="00272087"/>
    <w:rsid w:val="0027427E"/>
    <w:rsid w:val="00274797"/>
    <w:rsid w:val="00274AD3"/>
    <w:rsid w:val="00276745"/>
    <w:rsid w:val="002832FB"/>
    <w:rsid w:val="00283F4B"/>
    <w:rsid w:val="00284DFE"/>
    <w:rsid w:val="00284ED4"/>
    <w:rsid w:val="00285173"/>
    <w:rsid w:val="00286D2B"/>
    <w:rsid w:val="002911D7"/>
    <w:rsid w:val="0029237A"/>
    <w:rsid w:val="002929A4"/>
    <w:rsid w:val="00292F2F"/>
    <w:rsid w:val="00294B0F"/>
    <w:rsid w:val="00295335"/>
    <w:rsid w:val="00297253"/>
    <w:rsid w:val="002A07D9"/>
    <w:rsid w:val="002A0C4E"/>
    <w:rsid w:val="002A13A6"/>
    <w:rsid w:val="002A1E11"/>
    <w:rsid w:val="002A29E3"/>
    <w:rsid w:val="002A2CA9"/>
    <w:rsid w:val="002A3A51"/>
    <w:rsid w:val="002A4177"/>
    <w:rsid w:val="002B02F0"/>
    <w:rsid w:val="002B0EA9"/>
    <w:rsid w:val="002B3401"/>
    <w:rsid w:val="002B56A7"/>
    <w:rsid w:val="002B626D"/>
    <w:rsid w:val="002B6437"/>
    <w:rsid w:val="002B7B51"/>
    <w:rsid w:val="002C0CC2"/>
    <w:rsid w:val="002C1E5F"/>
    <w:rsid w:val="002C2BD2"/>
    <w:rsid w:val="002C5146"/>
    <w:rsid w:val="002C5615"/>
    <w:rsid w:val="002C6074"/>
    <w:rsid w:val="002C625D"/>
    <w:rsid w:val="002C6260"/>
    <w:rsid w:val="002C692E"/>
    <w:rsid w:val="002D2B69"/>
    <w:rsid w:val="002D3B7A"/>
    <w:rsid w:val="002D5649"/>
    <w:rsid w:val="002D74F8"/>
    <w:rsid w:val="002D7E1E"/>
    <w:rsid w:val="002E16C6"/>
    <w:rsid w:val="002E41B0"/>
    <w:rsid w:val="002E4CF1"/>
    <w:rsid w:val="002E6F10"/>
    <w:rsid w:val="002E731F"/>
    <w:rsid w:val="002F099D"/>
    <w:rsid w:val="002F15D6"/>
    <w:rsid w:val="002F3BB2"/>
    <w:rsid w:val="002F41FA"/>
    <w:rsid w:val="002F5482"/>
    <w:rsid w:val="002F5C56"/>
    <w:rsid w:val="002F6D4D"/>
    <w:rsid w:val="003004C5"/>
    <w:rsid w:val="00304701"/>
    <w:rsid w:val="003067CF"/>
    <w:rsid w:val="00306CE0"/>
    <w:rsid w:val="00311871"/>
    <w:rsid w:val="00314FD6"/>
    <w:rsid w:val="00315045"/>
    <w:rsid w:val="00316118"/>
    <w:rsid w:val="00316DF3"/>
    <w:rsid w:val="00320A77"/>
    <w:rsid w:val="00320D1F"/>
    <w:rsid w:val="003218AA"/>
    <w:rsid w:val="00322E00"/>
    <w:rsid w:val="00323E16"/>
    <w:rsid w:val="003253A8"/>
    <w:rsid w:val="0032716F"/>
    <w:rsid w:val="003279F5"/>
    <w:rsid w:val="00327AAE"/>
    <w:rsid w:val="00327C0C"/>
    <w:rsid w:val="0033017D"/>
    <w:rsid w:val="0033226B"/>
    <w:rsid w:val="00334FF7"/>
    <w:rsid w:val="0033601E"/>
    <w:rsid w:val="00336CDD"/>
    <w:rsid w:val="003400CA"/>
    <w:rsid w:val="00340131"/>
    <w:rsid w:val="00340D50"/>
    <w:rsid w:val="00341A85"/>
    <w:rsid w:val="00343389"/>
    <w:rsid w:val="00345881"/>
    <w:rsid w:val="00345AE9"/>
    <w:rsid w:val="0034782A"/>
    <w:rsid w:val="0035632C"/>
    <w:rsid w:val="00356EF2"/>
    <w:rsid w:val="003575EF"/>
    <w:rsid w:val="003601B9"/>
    <w:rsid w:val="003604B4"/>
    <w:rsid w:val="003625E9"/>
    <w:rsid w:val="00362C37"/>
    <w:rsid w:val="00364819"/>
    <w:rsid w:val="00364C05"/>
    <w:rsid w:val="00373A03"/>
    <w:rsid w:val="00373FA1"/>
    <w:rsid w:val="00374B78"/>
    <w:rsid w:val="003768BC"/>
    <w:rsid w:val="0038053F"/>
    <w:rsid w:val="00381C59"/>
    <w:rsid w:val="00383713"/>
    <w:rsid w:val="00387206"/>
    <w:rsid w:val="0038735F"/>
    <w:rsid w:val="00387A3B"/>
    <w:rsid w:val="00390B4E"/>
    <w:rsid w:val="00392286"/>
    <w:rsid w:val="00392660"/>
    <w:rsid w:val="00394C70"/>
    <w:rsid w:val="003955D3"/>
    <w:rsid w:val="00396970"/>
    <w:rsid w:val="00396E20"/>
    <w:rsid w:val="003A2405"/>
    <w:rsid w:val="003A2BBA"/>
    <w:rsid w:val="003A2CDA"/>
    <w:rsid w:val="003A32B6"/>
    <w:rsid w:val="003A457C"/>
    <w:rsid w:val="003A541D"/>
    <w:rsid w:val="003A631F"/>
    <w:rsid w:val="003A69C9"/>
    <w:rsid w:val="003A742F"/>
    <w:rsid w:val="003B0709"/>
    <w:rsid w:val="003B0D72"/>
    <w:rsid w:val="003B1DB1"/>
    <w:rsid w:val="003B2D69"/>
    <w:rsid w:val="003B2DE4"/>
    <w:rsid w:val="003B6B56"/>
    <w:rsid w:val="003C1062"/>
    <w:rsid w:val="003C5E46"/>
    <w:rsid w:val="003C5F92"/>
    <w:rsid w:val="003C7BA8"/>
    <w:rsid w:val="003D0FA0"/>
    <w:rsid w:val="003D22AB"/>
    <w:rsid w:val="003D32BF"/>
    <w:rsid w:val="003D4B1F"/>
    <w:rsid w:val="003E0335"/>
    <w:rsid w:val="003E10DD"/>
    <w:rsid w:val="003E279C"/>
    <w:rsid w:val="003E328D"/>
    <w:rsid w:val="003E4D23"/>
    <w:rsid w:val="003E62E6"/>
    <w:rsid w:val="003E6F7B"/>
    <w:rsid w:val="003F1CFB"/>
    <w:rsid w:val="003F2BF1"/>
    <w:rsid w:val="003F579E"/>
    <w:rsid w:val="003F651B"/>
    <w:rsid w:val="00401417"/>
    <w:rsid w:val="004035D9"/>
    <w:rsid w:val="00404D29"/>
    <w:rsid w:val="00405B10"/>
    <w:rsid w:val="0040655A"/>
    <w:rsid w:val="00410702"/>
    <w:rsid w:val="004129C7"/>
    <w:rsid w:val="0041351D"/>
    <w:rsid w:val="00413965"/>
    <w:rsid w:val="00414824"/>
    <w:rsid w:val="004169E8"/>
    <w:rsid w:val="00417B16"/>
    <w:rsid w:val="00420170"/>
    <w:rsid w:val="00420A58"/>
    <w:rsid w:val="00420FE4"/>
    <w:rsid w:val="00421B52"/>
    <w:rsid w:val="00423B3A"/>
    <w:rsid w:val="00424648"/>
    <w:rsid w:val="0042469A"/>
    <w:rsid w:val="00424740"/>
    <w:rsid w:val="0042539E"/>
    <w:rsid w:val="00426FEF"/>
    <w:rsid w:val="00432126"/>
    <w:rsid w:val="00434CEF"/>
    <w:rsid w:val="004362F3"/>
    <w:rsid w:val="00437BDA"/>
    <w:rsid w:val="00441020"/>
    <w:rsid w:val="004448A5"/>
    <w:rsid w:val="00444E49"/>
    <w:rsid w:val="004467DB"/>
    <w:rsid w:val="00451381"/>
    <w:rsid w:val="004539DE"/>
    <w:rsid w:val="00454F8F"/>
    <w:rsid w:val="004550CC"/>
    <w:rsid w:val="00455471"/>
    <w:rsid w:val="00455683"/>
    <w:rsid w:val="00455885"/>
    <w:rsid w:val="004570F3"/>
    <w:rsid w:val="00460D04"/>
    <w:rsid w:val="00464396"/>
    <w:rsid w:val="00465421"/>
    <w:rsid w:val="004660DC"/>
    <w:rsid w:val="004668FA"/>
    <w:rsid w:val="00466EAC"/>
    <w:rsid w:val="00467152"/>
    <w:rsid w:val="00470432"/>
    <w:rsid w:val="00480200"/>
    <w:rsid w:val="00482DF6"/>
    <w:rsid w:val="004850B7"/>
    <w:rsid w:val="00485228"/>
    <w:rsid w:val="00486B1B"/>
    <w:rsid w:val="00487035"/>
    <w:rsid w:val="00487138"/>
    <w:rsid w:val="00487298"/>
    <w:rsid w:val="004879E1"/>
    <w:rsid w:val="00487EFE"/>
    <w:rsid w:val="00492BF4"/>
    <w:rsid w:val="0049330C"/>
    <w:rsid w:val="00493382"/>
    <w:rsid w:val="00494078"/>
    <w:rsid w:val="00494F9A"/>
    <w:rsid w:val="00495FA6"/>
    <w:rsid w:val="00496D23"/>
    <w:rsid w:val="00497D9A"/>
    <w:rsid w:val="004A1A46"/>
    <w:rsid w:val="004B0A6C"/>
    <w:rsid w:val="004B24F5"/>
    <w:rsid w:val="004B2F24"/>
    <w:rsid w:val="004B330D"/>
    <w:rsid w:val="004B4F08"/>
    <w:rsid w:val="004B5D10"/>
    <w:rsid w:val="004B5F75"/>
    <w:rsid w:val="004B674E"/>
    <w:rsid w:val="004B7736"/>
    <w:rsid w:val="004C1771"/>
    <w:rsid w:val="004C255A"/>
    <w:rsid w:val="004C2C5D"/>
    <w:rsid w:val="004C32A6"/>
    <w:rsid w:val="004C3EB2"/>
    <w:rsid w:val="004C4005"/>
    <w:rsid w:val="004C5D60"/>
    <w:rsid w:val="004C6AB9"/>
    <w:rsid w:val="004C6C43"/>
    <w:rsid w:val="004D3033"/>
    <w:rsid w:val="004D37C8"/>
    <w:rsid w:val="004D3E5C"/>
    <w:rsid w:val="004D4D86"/>
    <w:rsid w:val="004D65EE"/>
    <w:rsid w:val="004D6D91"/>
    <w:rsid w:val="004D71B4"/>
    <w:rsid w:val="004E09D8"/>
    <w:rsid w:val="004E0C5D"/>
    <w:rsid w:val="004E393E"/>
    <w:rsid w:val="004E623F"/>
    <w:rsid w:val="004E70D2"/>
    <w:rsid w:val="004F05F6"/>
    <w:rsid w:val="004F1A85"/>
    <w:rsid w:val="004F1FF5"/>
    <w:rsid w:val="004F6FA9"/>
    <w:rsid w:val="00501A77"/>
    <w:rsid w:val="00503233"/>
    <w:rsid w:val="00503AB4"/>
    <w:rsid w:val="0050429B"/>
    <w:rsid w:val="005044AB"/>
    <w:rsid w:val="00505AFE"/>
    <w:rsid w:val="00506539"/>
    <w:rsid w:val="00507DBB"/>
    <w:rsid w:val="00510103"/>
    <w:rsid w:val="00512E9F"/>
    <w:rsid w:val="005134CD"/>
    <w:rsid w:val="00514A46"/>
    <w:rsid w:val="00515960"/>
    <w:rsid w:val="005179FC"/>
    <w:rsid w:val="00522741"/>
    <w:rsid w:val="00524012"/>
    <w:rsid w:val="0052435C"/>
    <w:rsid w:val="00525A9C"/>
    <w:rsid w:val="0052662D"/>
    <w:rsid w:val="00530843"/>
    <w:rsid w:val="00530F36"/>
    <w:rsid w:val="00531FFE"/>
    <w:rsid w:val="00532550"/>
    <w:rsid w:val="00532A85"/>
    <w:rsid w:val="005337BD"/>
    <w:rsid w:val="0053464D"/>
    <w:rsid w:val="00535BE0"/>
    <w:rsid w:val="005361B3"/>
    <w:rsid w:val="005369CB"/>
    <w:rsid w:val="00537558"/>
    <w:rsid w:val="005404FB"/>
    <w:rsid w:val="00541F5E"/>
    <w:rsid w:val="00542A21"/>
    <w:rsid w:val="00543922"/>
    <w:rsid w:val="00547DE6"/>
    <w:rsid w:val="005503DF"/>
    <w:rsid w:val="0055107A"/>
    <w:rsid w:val="005530A9"/>
    <w:rsid w:val="005532FF"/>
    <w:rsid w:val="005542A6"/>
    <w:rsid w:val="00556F55"/>
    <w:rsid w:val="00560288"/>
    <w:rsid w:val="00560FA0"/>
    <w:rsid w:val="00565386"/>
    <w:rsid w:val="00565E2D"/>
    <w:rsid w:val="00570587"/>
    <w:rsid w:val="00571D48"/>
    <w:rsid w:val="00573551"/>
    <w:rsid w:val="00573AA9"/>
    <w:rsid w:val="00573B2B"/>
    <w:rsid w:val="0057431E"/>
    <w:rsid w:val="00577FFE"/>
    <w:rsid w:val="00581E92"/>
    <w:rsid w:val="00582D99"/>
    <w:rsid w:val="00584560"/>
    <w:rsid w:val="005862A0"/>
    <w:rsid w:val="005864FA"/>
    <w:rsid w:val="005868C4"/>
    <w:rsid w:val="00587EE8"/>
    <w:rsid w:val="00591786"/>
    <w:rsid w:val="00591973"/>
    <w:rsid w:val="005923DB"/>
    <w:rsid w:val="00592F0F"/>
    <w:rsid w:val="00594874"/>
    <w:rsid w:val="00595425"/>
    <w:rsid w:val="00595C08"/>
    <w:rsid w:val="00595C3D"/>
    <w:rsid w:val="0059725A"/>
    <w:rsid w:val="005A0A99"/>
    <w:rsid w:val="005A135A"/>
    <w:rsid w:val="005A1D22"/>
    <w:rsid w:val="005A37DF"/>
    <w:rsid w:val="005A3D70"/>
    <w:rsid w:val="005A4996"/>
    <w:rsid w:val="005A4F44"/>
    <w:rsid w:val="005A50A5"/>
    <w:rsid w:val="005A6554"/>
    <w:rsid w:val="005B0AF4"/>
    <w:rsid w:val="005B145A"/>
    <w:rsid w:val="005B1F92"/>
    <w:rsid w:val="005B32D0"/>
    <w:rsid w:val="005B6B6B"/>
    <w:rsid w:val="005C0025"/>
    <w:rsid w:val="005C0167"/>
    <w:rsid w:val="005C2723"/>
    <w:rsid w:val="005C45AA"/>
    <w:rsid w:val="005C471D"/>
    <w:rsid w:val="005C690B"/>
    <w:rsid w:val="005D0D5A"/>
    <w:rsid w:val="005D4F9D"/>
    <w:rsid w:val="005D58A1"/>
    <w:rsid w:val="005D618F"/>
    <w:rsid w:val="005D6602"/>
    <w:rsid w:val="005D7F28"/>
    <w:rsid w:val="005E0FC6"/>
    <w:rsid w:val="005E1C38"/>
    <w:rsid w:val="005E1F15"/>
    <w:rsid w:val="005E30C8"/>
    <w:rsid w:val="005E4840"/>
    <w:rsid w:val="005E4FA1"/>
    <w:rsid w:val="005E5564"/>
    <w:rsid w:val="005E6295"/>
    <w:rsid w:val="005E6F29"/>
    <w:rsid w:val="005E7C70"/>
    <w:rsid w:val="005F2564"/>
    <w:rsid w:val="005F2CAD"/>
    <w:rsid w:val="005F452C"/>
    <w:rsid w:val="005F5274"/>
    <w:rsid w:val="00601E7B"/>
    <w:rsid w:val="006026FA"/>
    <w:rsid w:val="0060285F"/>
    <w:rsid w:val="0060417B"/>
    <w:rsid w:val="00605CA3"/>
    <w:rsid w:val="006105D3"/>
    <w:rsid w:val="0061182A"/>
    <w:rsid w:val="00611A78"/>
    <w:rsid w:val="00616EF3"/>
    <w:rsid w:val="006223E5"/>
    <w:rsid w:val="00623ABF"/>
    <w:rsid w:val="00623FE5"/>
    <w:rsid w:val="00625E33"/>
    <w:rsid w:val="00627966"/>
    <w:rsid w:val="00627DC9"/>
    <w:rsid w:val="00631919"/>
    <w:rsid w:val="00632F1D"/>
    <w:rsid w:val="00633534"/>
    <w:rsid w:val="006335B2"/>
    <w:rsid w:val="00633CB4"/>
    <w:rsid w:val="00636D90"/>
    <w:rsid w:val="0064020A"/>
    <w:rsid w:val="0064044F"/>
    <w:rsid w:val="00640B5D"/>
    <w:rsid w:val="006411D4"/>
    <w:rsid w:val="00643D8E"/>
    <w:rsid w:val="00645178"/>
    <w:rsid w:val="006500D7"/>
    <w:rsid w:val="00651429"/>
    <w:rsid w:val="0065160D"/>
    <w:rsid w:val="00652532"/>
    <w:rsid w:val="006546B8"/>
    <w:rsid w:val="00656E19"/>
    <w:rsid w:val="00660F63"/>
    <w:rsid w:val="00661D58"/>
    <w:rsid w:val="00667545"/>
    <w:rsid w:val="00672D38"/>
    <w:rsid w:val="00673088"/>
    <w:rsid w:val="00675624"/>
    <w:rsid w:val="006760C8"/>
    <w:rsid w:val="00681418"/>
    <w:rsid w:val="0068546C"/>
    <w:rsid w:val="00685818"/>
    <w:rsid w:val="00686243"/>
    <w:rsid w:val="006923C1"/>
    <w:rsid w:val="0069302D"/>
    <w:rsid w:val="00694F63"/>
    <w:rsid w:val="00695F1B"/>
    <w:rsid w:val="006973EC"/>
    <w:rsid w:val="006A1398"/>
    <w:rsid w:val="006A460D"/>
    <w:rsid w:val="006A468D"/>
    <w:rsid w:val="006A5230"/>
    <w:rsid w:val="006A606E"/>
    <w:rsid w:val="006A6BAA"/>
    <w:rsid w:val="006A6C74"/>
    <w:rsid w:val="006B0813"/>
    <w:rsid w:val="006B0DFD"/>
    <w:rsid w:val="006B2489"/>
    <w:rsid w:val="006B650A"/>
    <w:rsid w:val="006B6F4B"/>
    <w:rsid w:val="006C07F2"/>
    <w:rsid w:val="006C2A1E"/>
    <w:rsid w:val="006C54ED"/>
    <w:rsid w:val="006C5C9F"/>
    <w:rsid w:val="006D1F79"/>
    <w:rsid w:val="006D2042"/>
    <w:rsid w:val="006D271D"/>
    <w:rsid w:val="006D5F4E"/>
    <w:rsid w:val="006D7F97"/>
    <w:rsid w:val="006E223E"/>
    <w:rsid w:val="006E369D"/>
    <w:rsid w:val="006E3994"/>
    <w:rsid w:val="006E4A3A"/>
    <w:rsid w:val="006E53E4"/>
    <w:rsid w:val="006E7798"/>
    <w:rsid w:val="006F0020"/>
    <w:rsid w:val="006F1300"/>
    <w:rsid w:val="006F1F8F"/>
    <w:rsid w:val="006F3BC7"/>
    <w:rsid w:val="006F436B"/>
    <w:rsid w:val="00701D0A"/>
    <w:rsid w:val="00705688"/>
    <w:rsid w:val="007104C5"/>
    <w:rsid w:val="007111A5"/>
    <w:rsid w:val="00711407"/>
    <w:rsid w:val="00713875"/>
    <w:rsid w:val="007141E8"/>
    <w:rsid w:val="007147F0"/>
    <w:rsid w:val="00715E89"/>
    <w:rsid w:val="00720A67"/>
    <w:rsid w:val="007226DD"/>
    <w:rsid w:val="00722BE3"/>
    <w:rsid w:val="007237F7"/>
    <w:rsid w:val="007239EA"/>
    <w:rsid w:val="007271E7"/>
    <w:rsid w:val="00727F73"/>
    <w:rsid w:val="0073015E"/>
    <w:rsid w:val="0073026E"/>
    <w:rsid w:val="007321F7"/>
    <w:rsid w:val="0073279C"/>
    <w:rsid w:val="0073450E"/>
    <w:rsid w:val="00735A14"/>
    <w:rsid w:val="00736822"/>
    <w:rsid w:val="007427BE"/>
    <w:rsid w:val="00744798"/>
    <w:rsid w:val="00744BD9"/>
    <w:rsid w:val="007451EE"/>
    <w:rsid w:val="00750989"/>
    <w:rsid w:val="0075459B"/>
    <w:rsid w:val="00755E93"/>
    <w:rsid w:val="00756E92"/>
    <w:rsid w:val="00761A47"/>
    <w:rsid w:val="00761B8A"/>
    <w:rsid w:val="00762775"/>
    <w:rsid w:val="0076619B"/>
    <w:rsid w:val="00772EA9"/>
    <w:rsid w:val="007736F3"/>
    <w:rsid w:val="00773CA8"/>
    <w:rsid w:val="00774D03"/>
    <w:rsid w:val="00776483"/>
    <w:rsid w:val="007765F0"/>
    <w:rsid w:val="00783C7D"/>
    <w:rsid w:val="007858A2"/>
    <w:rsid w:val="0078627D"/>
    <w:rsid w:val="00790D1C"/>
    <w:rsid w:val="0079204A"/>
    <w:rsid w:val="00792A3D"/>
    <w:rsid w:val="00793110"/>
    <w:rsid w:val="00793B3C"/>
    <w:rsid w:val="007962C6"/>
    <w:rsid w:val="007A0B40"/>
    <w:rsid w:val="007A2410"/>
    <w:rsid w:val="007A28DA"/>
    <w:rsid w:val="007A28E0"/>
    <w:rsid w:val="007A41A7"/>
    <w:rsid w:val="007A5393"/>
    <w:rsid w:val="007A5F56"/>
    <w:rsid w:val="007A6C2F"/>
    <w:rsid w:val="007B1A2A"/>
    <w:rsid w:val="007B23EE"/>
    <w:rsid w:val="007B4DA5"/>
    <w:rsid w:val="007B54F0"/>
    <w:rsid w:val="007B6BC2"/>
    <w:rsid w:val="007B7B4C"/>
    <w:rsid w:val="007C12D4"/>
    <w:rsid w:val="007C3709"/>
    <w:rsid w:val="007C3741"/>
    <w:rsid w:val="007C3943"/>
    <w:rsid w:val="007C3A6E"/>
    <w:rsid w:val="007C683C"/>
    <w:rsid w:val="007C6F70"/>
    <w:rsid w:val="007C7269"/>
    <w:rsid w:val="007D0A69"/>
    <w:rsid w:val="007D2078"/>
    <w:rsid w:val="007D2859"/>
    <w:rsid w:val="007D357D"/>
    <w:rsid w:val="007D3C7B"/>
    <w:rsid w:val="007D688A"/>
    <w:rsid w:val="007E12D4"/>
    <w:rsid w:val="007E39C5"/>
    <w:rsid w:val="007E63D8"/>
    <w:rsid w:val="007E6EE5"/>
    <w:rsid w:val="007E7330"/>
    <w:rsid w:val="007F0D1D"/>
    <w:rsid w:val="007F21C9"/>
    <w:rsid w:val="007F2BCA"/>
    <w:rsid w:val="007F438B"/>
    <w:rsid w:val="007F474D"/>
    <w:rsid w:val="007F492F"/>
    <w:rsid w:val="00800023"/>
    <w:rsid w:val="008017CA"/>
    <w:rsid w:val="00803266"/>
    <w:rsid w:val="00804033"/>
    <w:rsid w:val="00804256"/>
    <w:rsid w:val="00807402"/>
    <w:rsid w:val="00807D3E"/>
    <w:rsid w:val="008120E3"/>
    <w:rsid w:val="00813270"/>
    <w:rsid w:val="00813EE1"/>
    <w:rsid w:val="008153B4"/>
    <w:rsid w:val="00815A6B"/>
    <w:rsid w:val="00815B34"/>
    <w:rsid w:val="00815D0C"/>
    <w:rsid w:val="00815F00"/>
    <w:rsid w:val="00816324"/>
    <w:rsid w:val="00820C28"/>
    <w:rsid w:val="008236A8"/>
    <w:rsid w:val="0082650F"/>
    <w:rsid w:val="00826D95"/>
    <w:rsid w:val="00830039"/>
    <w:rsid w:val="0083066C"/>
    <w:rsid w:val="00830E48"/>
    <w:rsid w:val="00831247"/>
    <w:rsid w:val="00833FAE"/>
    <w:rsid w:val="00834ADC"/>
    <w:rsid w:val="0083723A"/>
    <w:rsid w:val="00837D2C"/>
    <w:rsid w:val="00841612"/>
    <w:rsid w:val="00844019"/>
    <w:rsid w:val="00845805"/>
    <w:rsid w:val="00846A41"/>
    <w:rsid w:val="00850C3F"/>
    <w:rsid w:val="00853262"/>
    <w:rsid w:val="00853345"/>
    <w:rsid w:val="008539EE"/>
    <w:rsid w:val="00856671"/>
    <w:rsid w:val="00863091"/>
    <w:rsid w:val="00865801"/>
    <w:rsid w:val="0087110B"/>
    <w:rsid w:val="008719A8"/>
    <w:rsid w:val="00873D4C"/>
    <w:rsid w:val="00876573"/>
    <w:rsid w:val="008800C6"/>
    <w:rsid w:val="00881EC6"/>
    <w:rsid w:val="008857FE"/>
    <w:rsid w:val="008865FA"/>
    <w:rsid w:val="008879EB"/>
    <w:rsid w:val="00890503"/>
    <w:rsid w:val="008908A1"/>
    <w:rsid w:val="008912DB"/>
    <w:rsid w:val="00891469"/>
    <w:rsid w:val="00891F4C"/>
    <w:rsid w:val="008935AA"/>
    <w:rsid w:val="00893AEA"/>
    <w:rsid w:val="00896063"/>
    <w:rsid w:val="008A1244"/>
    <w:rsid w:val="008A14B3"/>
    <w:rsid w:val="008A180C"/>
    <w:rsid w:val="008A2EBB"/>
    <w:rsid w:val="008A3BC2"/>
    <w:rsid w:val="008A4B28"/>
    <w:rsid w:val="008A4FA3"/>
    <w:rsid w:val="008A5E65"/>
    <w:rsid w:val="008A5EE1"/>
    <w:rsid w:val="008B05FD"/>
    <w:rsid w:val="008B0F7D"/>
    <w:rsid w:val="008B1A00"/>
    <w:rsid w:val="008B3350"/>
    <w:rsid w:val="008B5258"/>
    <w:rsid w:val="008C0518"/>
    <w:rsid w:val="008C18EE"/>
    <w:rsid w:val="008C3872"/>
    <w:rsid w:val="008C3995"/>
    <w:rsid w:val="008C5CB7"/>
    <w:rsid w:val="008D1078"/>
    <w:rsid w:val="008D2FFB"/>
    <w:rsid w:val="008D3C0E"/>
    <w:rsid w:val="008D6A22"/>
    <w:rsid w:val="008D6FF7"/>
    <w:rsid w:val="008E374B"/>
    <w:rsid w:val="008E6794"/>
    <w:rsid w:val="008E679B"/>
    <w:rsid w:val="008F0107"/>
    <w:rsid w:val="008F0769"/>
    <w:rsid w:val="008F21A2"/>
    <w:rsid w:val="008F3047"/>
    <w:rsid w:val="008F5C84"/>
    <w:rsid w:val="008F667E"/>
    <w:rsid w:val="008F6C49"/>
    <w:rsid w:val="00901E17"/>
    <w:rsid w:val="00901FAD"/>
    <w:rsid w:val="0090216A"/>
    <w:rsid w:val="00903563"/>
    <w:rsid w:val="0090361E"/>
    <w:rsid w:val="009038BC"/>
    <w:rsid w:val="00905824"/>
    <w:rsid w:val="00905C1C"/>
    <w:rsid w:val="00907E1F"/>
    <w:rsid w:val="0091244D"/>
    <w:rsid w:val="00914B7D"/>
    <w:rsid w:val="00915C66"/>
    <w:rsid w:val="00915E99"/>
    <w:rsid w:val="009167A1"/>
    <w:rsid w:val="009209FA"/>
    <w:rsid w:val="009217C4"/>
    <w:rsid w:val="00922ED2"/>
    <w:rsid w:val="00924F9C"/>
    <w:rsid w:val="009253BC"/>
    <w:rsid w:val="009254D2"/>
    <w:rsid w:val="00926E30"/>
    <w:rsid w:val="00930132"/>
    <w:rsid w:val="00930C4A"/>
    <w:rsid w:val="00932E96"/>
    <w:rsid w:val="00933E9D"/>
    <w:rsid w:val="00936000"/>
    <w:rsid w:val="009370A1"/>
    <w:rsid w:val="0094115F"/>
    <w:rsid w:val="009412D5"/>
    <w:rsid w:val="009416A6"/>
    <w:rsid w:val="00942167"/>
    <w:rsid w:val="00942AD1"/>
    <w:rsid w:val="00942FD6"/>
    <w:rsid w:val="00945831"/>
    <w:rsid w:val="009472AE"/>
    <w:rsid w:val="0095010E"/>
    <w:rsid w:val="009503C0"/>
    <w:rsid w:val="00950B90"/>
    <w:rsid w:val="00951628"/>
    <w:rsid w:val="009522B0"/>
    <w:rsid w:val="009528A8"/>
    <w:rsid w:val="00953403"/>
    <w:rsid w:val="00953F16"/>
    <w:rsid w:val="00955C50"/>
    <w:rsid w:val="009605F1"/>
    <w:rsid w:val="00960B02"/>
    <w:rsid w:val="009625C6"/>
    <w:rsid w:val="009627B0"/>
    <w:rsid w:val="00963F96"/>
    <w:rsid w:val="00966D43"/>
    <w:rsid w:val="00973040"/>
    <w:rsid w:val="009774C4"/>
    <w:rsid w:val="00977630"/>
    <w:rsid w:val="009804CB"/>
    <w:rsid w:val="00983317"/>
    <w:rsid w:val="0098548C"/>
    <w:rsid w:val="009854BE"/>
    <w:rsid w:val="0098635D"/>
    <w:rsid w:val="00986F66"/>
    <w:rsid w:val="009871D4"/>
    <w:rsid w:val="00991837"/>
    <w:rsid w:val="009920F3"/>
    <w:rsid w:val="00992271"/>
    <w:rsid w:val="0099308B"/>
    <w:rsid w:val="0099460B"/>
    <w:rsid w:val="009957AC"/>
    <w:rsid w:val="00996089"/>
    <w:rsid w:val="00997D2F"/>
    <w:rsid w:val="009A14A1"/>
    <w:rsid w:val="009A36A3"/>
    <w:rsid w:val="009A3843"/>
    <w:rsid w:val="009A45BC"/>
    <w:rsid w:val="009A4E4C"/>
    <w:rsid w:val="009A5AF5"/>
    <w:rsid w:val="009A73FB"/>
    <w:rsid w:val="009A761F"/>
    <w:rsid w:val="009A7F24"/>
    <w:rsid w:val="009B07F5"/>
    <w:rsid w:val="009B18FC"/>
    <w:rsid w:val="009B2B73"/>
    <w:rsid w:val="009B3537"/>
    <w:rsid w:val="009B57FA"/>
    <w:rsid w:val="009B5DAD"/>
    <w:rsid w:val="009B6310"/>
    <w:rsid w:val="009B63E0"/>
    <w:rsid w:val="009C1329"/>
    <w:rsid w:val="009C462D"/>
    <w:rsid w:val="009D0D11"/>
    <w:rsid w:val="009D2CB4"/>
    <w:rsid w:val="009D3933"/>
    <w:rsid w:val="009D6B9B"/>
    <w:rsid w:val="009D760A"/>
    <w:rsid w:val="009E01BA"/>
    <w:rsid w:val="009E13FC"/>
    <w:rsid w:val="009E774D"/>
    <w:rsid w:val="009F0B1A"/>
    <w:rsid w:val="009F19E8"/>
    <w:rsid w:val="009F4838"/>
    <w:rsid w:val="009F50FA"/>
    <w:rsid w:val="009F6B39"/>
    <w:rsid w:val="009F7081"/>
    <w:rsid w:val="00A0146D"/>
    <w:rsid w:val="00A0397F"/>
    <w:rsid w:val="00A0543C"/>
    <w:rsid w:val="00A06191"/>
    <w:rsid w:val="00A07C46"/>
    <w:rsid w:val="00A101EC"/>
    <w:rsid w:val="00A10B91"/>
    <w:rsid w:val="00A10C85"/>
    <w:rsid w:val="00A10E5B"/>
    <w:rsid w:val="00A11510"/>
    <w:rsid w:val="00A11D23"/>
    <w:rsid w:val="00A12BE2"/>
    <w:rsid w:val="00A135C1"/>
    <w:rsid w:val="00A1371F"/>
    <w:rsid w:val="00A14F9C"/>
    <w:rsid w:val="00A15726"/>
    <w:rsid w:val="00A16072"/>
    <w:rsid w:val="00A17DB4"/>
    <w:rsid w:val="00A2424D"/>
    <w:rsid w:val="00A311FB"/>
    <w:rsid w:val="00A31489"/>
    <w:rsid w:val="00A34018"/>
    <w:rsid w:val="00A34E23"/>
    <w:rsid w:val="00A357DA"/>
    <w:rsid w:val="00A36053"/>
    <w:rsid w:val="00A432A8"/>
    <w:rsid w:val="00A44C59"/>
    <w:rsid w:val="00A45166"/>
    <w:rsid w:val="00A45B01"/>
    <w:rsid w:val="00A46836"/>
    <w:rsid w:val="00A53F03"/>
    <w:rsid w:val="00A547BB"/>
    <w:rsid w:val="00A54861"/>
    <w:rsid w:val="00A56022"/>
    <w:rsid w:val="00A56FE3"/>
    <w:rsid w:val="00A576FD"/>
    <w:rsid w:val="00A614EC"/>
    <w:rsid w:val="00A624EF"/>
    <w:rsid w:val="00A655AC"/>
    <w:rsid w:val="00A65694"/>
    <w:rsid w:val="00A65879"/>
    <w:rsid w:val="00A65886"/>
    <w:rsid w:val="00A65A8C"/>
    <w:rsid w:val="00A72568"/>
    <w:rsid w:val="00A72694"/>
    <w:rsid w:val="00A72AE9"/>
    <w:rsid w:val="00A74063"/>
    <w:rsid w:val="00A74F1D"/>
    <w:rsid w:val="00A8007C"/>
    <w:rsid w:val="00A80DE5"/>
    <w:rsid w:val="00A813C6"/>
    <w:rsid w:val="00A81532"/>
    <w:rsid w:val="00A82D57"/>
    <w:rsid w:val="00A8377E"/>
    <w:rsid w:val="00A841D6"/>
    <w:rsid w:val="00A84C8D"/>
    <w:rsid w:val="00A84DEF"/>
    <w:rsid w:val="00A8538C"/>
    <w:rsid w:val="00A86E20"/>
    <w:rsid w:val="00A87F2B"/>
    <w:rsid w:val="00A93441"/>
    <w:rsid w:val="00A9368A"/>
    <w:rsid w:val="00A93C2A"/>
    <w:rsid w:val="00A94309"/>
    <w:rsid w:val="00A9474F"/>
    <w:rsid w:val="00A95A18"/>
    <w:rsid w:val="00A95F92"/>
    <w:rsid w:val="00A96ACD"/>
    <w:rsid w:val="00AA1029"/>
    <w:rsid w:val="00AA3555"/>
    <w:rsid w:val="00AA563C"/>
    <w:rsid w:val="00AB0232"/>
    <w:rsid w:val="00AB0BD8"/>
    <w:rsid w:val="00AB10C2"/>
    <w:rsid w:val="00AB2865"/>
    <w:rsid w:val="00AB2E9A"/>
    <w:rsid w:val="00AB33D4"/>
    <w:rsid w:val="00AB45B8"/>
    <w:rsid w:val="00AB6769"/>
    <w:rsid w:val="00AB686F"/>
    <w:rsid w:val="00AB7FA8"/>
    <w:rsid w:val="00AC025B"/>
    <w:rsid w:val="00AC081C"/>
    <w:rsid w:val="00AC0CB5"/>
    <w:rsid w:val="00AC1707"/>
    <w:rsid w:val="00AC24F5"/>
    <w:rsid w:val="00AC50B2"/>
    <w:rsid w:val="00AC58DE"/>
    <w:rsid w:val="00AC685E"/>
    <w:rsid w:val="00AC6E33"/>
    <w:rsid w:val="00AC7533"/>
    <w:rsid w:val="00AD07BC"/>
    <w:rsid w:val="00AD0C8F"/>
    <w:rsid w:val="00AD1AC7"/>
    <w:rsid w:val="00AD6AA1"/>
    <w:rsid w:val="00AE0AED"/>
    <w:rsid w:val="00AE0B27"/>
    <w:rsid w:val="00AE1BB6"/>
    <w:rsid w:val="00AE29DA"/>
    <w:rsid w:val="00AE3DC6"/>
    <w:rsid w:val="00AE585F"/>
    <w:rsid w:val="00AF0356"/>
    <w:rsid w:val="00AF135C"/>
    <w:rsid w:val="00AF34C6"/>
    <w:rsid w:val="00AF3830"/>
    <w:rsid w:val="00AF3EFD"/>
    <w:rsid w:val="00AF6DF3"/>
    <w:rsid w:val="00B01B11"/>
    <w:rsid w:val="00B037EC"/>
    <w:rsid w:val="00B0382C"/>
    <w:rsid w:val="00B03AA7"/>
    <w:rsid w:val="00B04616"/>
    <w:rsid w:val="00B04B83"/>
    <w:rsid w:val="00B04F65"/>
    <w:rsid w:val="00B0627E"/>
    <w:rsid w:val="00B06A23"/>
    <w:rsid w:val="00B07B4D"/>
    <w:rsid w:val="00B07D60"/>
    <w:rsid w:val="00B12198"/>
    <w:rsid w:val="00B1227F"/>
    <w:rsid w:val="00B13E43"/>
    <w:rsid w:val="00B15F35"/>
    <w:rsid w:val="00B16854"/>
    <w:rsid w:val="00B17150"/>
    <w:rsid w:val="00B1788E"/>
    <w:rsid w:val="00B20CC0"/>
    <w:rsid w:val="00B22A6D"/>
    <w:rsid w:val="00B24C6C"/>
    <w:rsid w:val="00B26B8B"/>
    <w:rsid w:val="00B26FED"/>
    <w:rsid w:val="00B2780F"/>
    <w:rsid w:val="00B27B69"/>
    <w:rsid w:val="00B30A21"/>
    <w:rsid w:val="00B364BE"/>
    <w:rsid w:val="00B37837"/>
    <w:rsid w:val="00B37D8E"/>
    <w:rsid w:val="00B40DB5"/>
    <w:rsid w:val="00B40F32"/>
    <w:rsid w:val="00B42165"/>
    <w:rsid w:val="00B42F15"/>
    <w:rsid w:val="00B441AC"/>
    <w:rsid w:val="00B444D2"/>
    <w:rsid w:val="00B519FC"/>
    <w:rsid w:val="00B52AEF"/>
    <w:rsid w:val="00B54FEA"/>
    <w:rsid w:val="00B55508"/>
    <w:rsid w:val="00B5643C"/>
    <w:rsid w:val="00B577BE"/>
    <w:rsid w:val="00B579BB"/>
    <w:rsid w:val="00B61822"/>
    <w:rsid w:val="00B61FFE"/>
    <w:rsid w:val="00B637AC"/>
    <w:rsid w:val="00B63F5B"/>
    <w:rsid w:val="00B64B23"/>
    <w:rsid w:val="00B64FA8"/>
    <w:rsid w:val="00B656A3"/>
    <w:rsid w:val="00B65A15"/>
    <w:rsid w:val="00B65CA0"/>
    <w:rsid w:val="00B662E8"/>
    <w:rsid w:val="00B72842"/>
    <w:rsid w:val="00B7354C"/>
    <w:rsid w:val="00B74C3B"/>
    <w:rsid w:val="00B75C4B"/>
    <w:rsid w:val="00B76003"/>
    <w:rsid w:val="00B76460"/>
    <w:rsid w:val="00B76BEA"/>
    <w:rsid w:val="00B76C72"/>
    <w:rsid w:val="00B76D54"/>
    <w:rsid w:val="00B7760F"/>
    <w:rsid w:val="00B77B67"/>
    <w:rsid w:val="00B80458"/>
    <w:rsid w:val="00B813D8"/>
    <w:rsid w:val="00B851BD"/>
    <w:rsid w:val="00B868CD"/>
    <w:rsid w:val="00B904C5"/>
    <w:rsid w:val="00B905F4"/>
    <w:rsid w:val="00B90C80"/>
    <w:rsid w:val="00B915E1"/>
    <w:rsid w:val="00B93300"/>
    <w:rsid w:val="00B94006"/>
    <w:rsid w:val="00B94259"/>
    <w:rsid w:val="00B96369"/>
    <w:rsid w:val="00B96B1F"/>
    <w:rsid w:val="00B970A5"/>
    <w:rsid w:val="00BA0591"/>
    <w:rsid w:val="00BA40F7"/>
    <w:rsid w:val="00BA68C3"/>
    <w:rsid w:val="00BB0D5B"/>
    <w:rsid w:val="00BB14A4"/>
    <w:rsid w:val="00BB2A68"/>
    <w:rsid w:val="00BB466A"/>
    <w:rsid w:val="00BB52BD"/>
    <w:rsid w:val="00BB5641"/>
    <w:rsid w:val="00BB69D3"/>
    <w:rsid w:val="00BB6E05"/>
    <w:rsid w:val="00BB7B78"/>
    <w:rsid w:val="00BC1807"/>
    <w:rsid w:val="00BC3899"/>
    <w:rsid w:val="00BC3AB0"/>
    <w:rsid w:val="00BC3EF1"/>
    <w:rsid w:val="00BC6866"/>
    <w:rsid w:val="00BC6F49"/>
    <w:rsid w:val="00BD1A7A"/>
    <w:rsid w:val="00BD1CB1"/>
    <w:rsid w:val="00BD1D60"/>
    <w:rsid w:val="00BD5466"/>
    <w:rsid w:val="00BE050C"/>
    <w:rsid w:val="00BE08D8"/>
    <w:rsid w:val="00BE27FA"/>
    <w:rsid w:val="00BE3174"/>
    <w:rsid w:val="00BE3965"/>
    <w:rsid w:val="00BE45F8"/>
    <w:rsid w:val="00BE506A"/>
    <w:rsid w:val="00BF02C0"/>
    <w:rsid w:val="00BF093A"/>
    <w:rsid w:val="00BF2D1F"/>
    <w:rsid w:val="00C0006F"/>
    <w:rsid w:val="00C009C1"/>
    <w:rsid w:val="00C01FC0"/>
    <w:rsid w:val="00C060AD"/>
    <w:rsid w:val="00C06B7D"/>
    <w:rsid w:val="00C113B6"/>
    <w:rsid w:val="00C11D6C"/>
    <w:rsid w:val="00C135D2"/>
    <w:rsid w:val="00C13671"/>
    <w:rsid w:val="00C1376F"/>
    <w:rsid w:val="00C22302"/>
    <w:rsid w:val="00C23C8E"/>
    <w:rsid w:val="00C250A4"/>
    <w:rsid w:val="00C25CC3"/>
    <w:rsid w:val="00C25DDC"/>
    <w:rsid w:val="00C25F6D"/>
    <w:rsid w:val="00C26378"/>
    <w:rsid w:val="00C273DE"/>
    <w:rsid w:val="00C31086"/>
    <w:rsid w:val="00C314F5"/>
    <w:rsid w:val="00C36178"/>
    <w:rsid w:val="00C374D8"/>
    <w:rsid w:val="00C41180"/>
    <w:rsid w:val="00C418C7"/>
    <w:rsid w:val="00C42E99"/>
    <w:rsid w:val="00C443B5"/>
    <w:rsid w:val="00C45CF0"/>
    <w:rsid w:val="00C46707"/>
    <w:rsid w:val="00C54B28"/>
    <w:rsid w:val="00C54C36"/>
    <w:rsid w:val="00C5626A"/>
    <w:rsid w:val="00C567D3"/>
    <w:rsid w:val="00C57D7E"/>
    <w:rsid w:val="00C6154F"/>
    <w:rsid w:val="00C65D6A"/>
    <w:rsid w:val="00C66957"/>
    <w:rsid w:val="00C67AF3"/>
    <w:rsid w:val="00C67B70"/>
    <w:rsid w:val="00C70283"/>
    <w:rsid w:val="00C70D4B"/>
    <w:rsid w:val="00C73086"/>
    <w:rsid w:val="00C73EF7"/>
    <w:rsid w:val="00C74CCE"/>
    <w:rsid w:val="00C75C3B"/>
    <w:rsid w:val="00C774DF"/>
    <w:rsid w:val="00C80544"/>
    <w:rsid w:val="00C80AC1"/>
    <w:rsid w:val="00C828DB"/>
    <w:rsid w:val="00C82D1A"/>
    <w:rsid w:val="00C84A24"/>
    <w:rsid w:val="00C865FB"/>
    <w:rsid w:val="00C868B0"/>
    <w:rsid w:val="00C86FBE"/>
    <w:rsid w:val="00C87A91"/>
    <w:rsid w:val="00C904B7"/>
    <w:rsid w:val="00C90865"/>
    <w:rsid w:val="00C91A01"/>
    <w:rsid w:val="00C959F9"/>
    <w:rsid w:val="00C95A3C"/>
    <w:rsid w:val="00C97B4F"/>
    <w:rsid w:val="00CA63EF"/>
    <w:rsid w:val="00CA65A5"/>
    <w:rsid w:val="00CA78B3"/>
    <w:rsid w:val="00CB07EF"/>
    <w:rsid w:val="00CB272E"/>
    <w:rsid w:val="00CB470A"/>
    <w:rsid w:val="00CB5E98"/>
    <w:rsid w:val="00CB6D62"/>
    <w:rsid w:val="00CB7D43"/>
    <w:rsid w:val="00CC1DF9"/>
    <w:rsid w:val="00CC2323"/>
    <w:rsid w:val="00CC46DF"/>
    <w:rsid w:val="00CC5F64"/>
    <w:rsid w:val="00CC7776"/>
    <w:rsid w:val="00CD0E4A"/>
    <w:rsid w:val="00CD17CF"/>
    <w:rsid w:val="00CD44C3"/>
    <w:rsid w:val="00CD683B"/>
    <w:rsid w:val="00CD7E18"/>
    <w:rsid w:val="00CE0316"/>
    <w:rsid w:val="00CE1525"/>
    <w:rsid w:val="00CE154B"/>
    <w:rsid w:val="00CE333D"/>
    <w:rsid w:val="00CE46D3"/>
    <w:rsid w:val="00CF607A"/>
    <w:rsid w:val="00CF6530"/>
    <w:rsid w:val="00CF6B25"/>
    <w:rsid w:val="00D01D57"/>
    <w:rsid w:val="00D04A47"/>
    <w:rsid w:val="00D0592A"/>
    <w:rsid w:val="00D05D33"/>
    <w:rsid w:val="00D05EE7"/>
    <w:rsid w:val="00D066AF"/>
    <w:rsid w:val="00D10A71"/>
    <w:rsid w:val="00D11332"/>
    <w:rsid w:val="00D121C7"/>
    <w:rsid w:val="00D13564"/>
    <w:rsid w:val="00D14B97"/>
    <w:rsid w:val="00D16EF6"/>
    <w:rsid w:val="00D17825"/>
    <w:rsid w:val="00D17DB5"/>
    <w:rsid w:val="00D20319"/>
    <w:rsid w:val="00D23887"/>
    <w:rsid w:val="00D24CC2"/>
    <w:rsid w:val="00D3148D"/>
    <w:rsid w:val="00D318D1"/>
    <w:rsid w:val="00D31B37"/>
    <w:rsid w:val="00D332A7"/>
    <w:rsid w:val="00D33981"/>
    <w:rsid w:val="00D34741"/>
    <w:rsid w:val="00D35D95"/>
    <w:rsid w:val="00D36935"/>
    <w:rsid w:val="00D377A6"/>
    <w:rsid w:val="00D378FE"/>
    <w:rsid w:val="00D461D7"/>
    <w:rsid w:val="00D46FD3"/>
    <w:rsid w:val="00D51E50"/>
    <w:rsid w:val="00D5534C"/>
    <w:rsid w:val="00D55EA5"/>
    <w:rsid w:val="00D5603E"/>
    <w:rsid w:val="00D563B8"/>
    <w:rsid w:val="00D579A3"/>
    <w:rsid w:val="00D6070D"/>
    <w:rsid w:val="00D61207"/>
    <w:rsid w:val="00D63BAD"/>
    <w:rsid w:val="00D63FC3"/>
    <w:rsid w:val="00D64E37"/>
    <w:rsid w:val="00D6662A"/>
    <w:rsid w:val="00D66CC9"/>
    <w:rsid w:val="00D70923"/>
    <w:rsid w:val="00D70C45"/>
    <w:rsid w:val="00D70E4D"/>
    <w:rsid w:val="00D722C8"/>
    <w:rsid w:val="00D7256F"/>
    <w:rsid w:val="00D73681"/>
    <w:rsid w:val="00D771AC"/>
    <w:rsid w:val="00D842E7"/>
    <w:rsid w:val="00D901DA"/>
    <w:rsid w:val="00D9040E"/>
    <w:rsid w:val="00D920FB"/>
    <w:rsid w:val="00D95D99"/>
    <w:rsid w:val="00DA37DE"/>
    <w:rsid w:val="00DA4FEB"/>
    <w:rsid w:val="00DA619F"/>
    <w:rsid w:val="00DB4E67"/>
    <w:rsid w:val="00DB50C2"/>
    <w:rsid w:val="00DB6FEA"/>
    <w:rsid w:val="00DB7EC7"/>
    <w:rsid w:val="00DC19A0"/>
    <w:rsid w:val="00DC31BD"/>
    <w:rsid w:val="00DC6233"/>
    <w:rsid w:val="00DC6590"/>
    <w:rsid w:val="00DC6B73"/>
    <w:rsid w:val="00DD11FC"/>
    <w:rsid w:val="00DD1FA0"/>
    <w:rsid w:val="00DD2466"/>
    <w:rsid w:val="00DD2B0D"/>
    <w:rsid w:val="00DD4E23"/>
    <w:rsid w:val="00DD6069"/>
    <w:rsid w:val="00DD6E6C"/>
    <w:rsid w:val="00DD6EAE"/>
    <w:rsid w:val="00DD7100"/>
    <w:rsid w:val="00DE00AD"/>
    <w:rsid w:val="00DE0D79"/>
    <w:rsid w:val="00DE24A5"/>
    <w:rsid w:val="00DE3941"/>
    <w:rsid w:val="00DE6422"/>
    <w:rsid w:val="00DE6673"/>
    <w:rsid w:val="00DE7935"/>
    <w:rsid w:val="00DF400D"/>
    <w:rsid w:val="00DF5A4A"/>
    <w:rsid w:val="00DF6C6E"/>
    <w:rsid w:val="00DF7722"/>
    <w:rsid w:val="00E01BC5"/>
    <w:rsid w:val="00E01DB7"/>
    <w:rsid w:val="00E02456"/>
    <w:rsid w:val="00E02DE7"/>
    <w:rsid w:val="00E04F72"/>
    <w:rsid w:val="00E066D3"/>
    <w:rsid w:val="00E06E86"/>
    <w:rsid w:val="00E07073"/>
    <w:rsid w:val="00E0772E"/>
    <w:rsid w:val="00E148F3"/>
    <w:rsid w:val="00E15339"/>
    <w:rsid w:val="00E15680"/>
    <w:rsid w:val="00E1597D"/>
    <w:rsid w:val="00E161DF"/>
    <w:rsid w:val="00E1626E"/>
    <w:rsid w:val="00E17DEF"/>
    <w:rsid w:val="00E20118"/>
    <w:rsid w:val="00E22F06"/>
    <w:rsid w:val="00E24434"/>
    <w:rsid w:val="00E24B07"/>
    <w:rsid w:val="00E2519E"/>
    <w:rsid w:val="00E25298"/>
    <w:rsid w:val="00E25441"/>
    <w:rsid w:val="00E26A4C"/>
    <w:rsid w:val="00E27BBC"/>
    <w:rsid w:val="00E31AF7"/>
    <w:rsid w:val="00E32C4F"/>
    <w:rsid w:val="00E32E24"/>
    <w:rsid w:val="00E34EED"/>
    <w:rsid w:val="00E34FB5"/>
    <w:rsid w:val="00E40678"/>
    <w:rsid w:val="00E42468"/>
    <w:rsid w:val="00E42510"/>
    <w:rsid w:val="00E4336A"/>
    <w:rsid w:val="00E43D0F"/>
    <w:rsid w:val="00E45831"/>
    <w:rsid w:val="00E45910"/>
    <w:rsid w:val="00E46AD0"/>
    <w:rsid w:val="00E500B9"/>
    <w:rsid w:val="00E51F62"/>
    <w:rsid w:val="00E52A31"/>
    <w:rsid w:val="00E56630"/>
    <w:rsid w:val="00E57270"/>
    <w:rsid w:val="00E63CF9"/>
    <w:rsid w:val="00E64196"/>
    <w:rsid w:val="00E64369"/>
    <w:rsid w:val="00E66697"/>
    <w:rsid w:val="00E66703"/>
    <w:rsid w:val="00E670AD"/>
    <w:rsid w:val="00E670B4"/>
    <w:rsid w:val="00E701E0"/>
    <w:rsid w:val="00E70DC6"/>
    <w:rsid w:val="00E7231C"/>
    <w:rsid w:val="00E74723"/>
    <w:rsid w:val="00E751DD"/>
    <w:rsid w:val="00E75995"/>
    <w:rsid w:val="00E76BB8"/>
    <w:rsid w:val="00E76CC5"/>
    <w:rsid w:val="00E8386A"/>
    <w:rsid w:val="00E85525"/>
    <w:rsid w:val="00E87A18"/>
    <w:rsid w:val="00E87FF3"/>
    <w:rsid w:val="00E93778"/>
    <w:rsid w:val="00E949D0"/>
    <w:rsid w:val="00E949EB"/>
    <w:rsid w:val="00E9519D"/>
    <w:rsid w:val="00E97CD6"/>
    <w:rsid w:val="00E97D19"/>
    <w:rsid w:val="00EA6BF8"/>
    <w:rsid w:val="00EA7EE9"/>
    <w:rsid w:val="00EB08E3"/>
    <w:rsid w:val="00EB60C9"/>
    <w:rsid w:val="00EB6A6A"/>
    <w:rsid w:val="00EC00C5"/>
    <w:rsid w:val="00EC0B3D"/>
    <w:rsid w:val="00EC4F2F"/>
    <w:rsid w:val="00ED1AEC"/>
    <w:rsid w:val="00ED7326"/>
    <w:rsid w:val="00ED7DD4"/>
    <w:rsid w:val="00EE1AF4"/>
    <w:rsid w:val="00EE2846"/>
    <w:rsid w:val="00EE2951"/>
    <w:rsid w:val="00EE423B"/>
    <w:rsid w:val="00EE63C3"/>
    <w:rsid w:val="00EF019D"/>
    <w:rsid w:val="00EF086A"/>
    <w:rsid w:val="00EF146C"/>
    <w:rsid w:val="00EF6821"/>
    <w:rsid w:val="00F03AE5"/>
    <w:rsid w:val="00F0510B"/>
    <w:rsid w:val="00F065FD"/>
    <w:rsid w:val="00F07201"/>
    <w:rsid w:val="00F10BB6"/>
    <w:rsid w:val="00F11D7F"/>
    <w:rsid w:val="00F13399"/>
    <w:rsid w:val="00F1359B"/>
    <w:rsid w:val="00F14F76"/>
    <w:rsid w:val="00F15088"/>
    <w:rsid w:val="00F15C60"/>
    <w:rsid w:val="00F243FE"/>
    <w:rsid w:val="00F255B5"/>
    <w:rsid w:val="00F304E4"/>
    <w:rsid w:val="00F316A9"/>
    <w:rsid w:val="00F31FCF"/>
    <w:rsid w:val="00F32E3C"/>
    <w:rsid w:val="00F33886"/>
    <w:rsid w:val="00F34101"/>
    <w:rsid w:val="00F36620"/>
    <w:rsid w:val="00F37A29"/>
    <w:rsid w:val="00F44316"/>
    <w:rsid w:val="00F46717"/>
    <w:rsid w:val="00F46AB8"/>
    <w:rsid w:val="00F46C24"/>
    <w:rsid w:val="00F51B4E"/>
    <w:rsid w:val="00F5308F"/>
    <w:rsid w:val="00F53F99"/>
    <w:rsid w:val="00F546FF"/>
    <w:rsid w:val="00F57AF7"/>
    <w:rsid w:val="00F632DB"/>
    <w:rsid w:val="00F665D2"/>
    <w:rsid w:val="00F6661A"/>
    <w:rsid w:val="00F668FA"/>
    <w:rsid w:val="00F66BCC"/>
    <w:rsid w:val="00F675DB"/>
    <w:rsid w:val="00F67C19"/>
    <w:rsid w:val="00F7272A"/>
    <w:rsid w:val="00F760CE"/>
    <w:rsid w:val="00F83882"/>
    <w:rsid w:val="00F8517B"/>
    <w:rsid w:val="00F857ED"/>
    <w:rsid w:val="00F8618F"/>
    <w:rsid w:val="00F86CFD"/>
    <w:rsid w:val="00F87EE1"/>
    <w:rsid w:val="00F90047"/>
    <w:rsid w:val="00F91981"/>
    <w:rsid w:val="00F91F1C"/>
    <w:rsid w:val="00F9254A"/>
    <w:rsid w:val="00F94ECC"/>
    <w:rsid w:val="00F959C8"/>
    <w:rsid w:val="00F95A3A"/>
    <w:rsid w:val="00FA21A3"/>
    <w:rsid w:val="00FA27A5"/>
    <w:rsid w:val="00FA3192"/>
    <w:rsid w:val="00FA3A58"/>
    <w:rsid w:val="00FB0146"/>
    <w:rsid w:val="00FB396E"/>
    <w:rsid w:val="00FB448C"/>
    <w:rsid w:val="00FC133B"/>
    <w:rsid w:val="00FC259C"/>
    <w:rsid w:val="00FC38B0"/>
    <w:rsid w:val="00FC3BB3"/>
    <w:rsid w:val="00FC698C"/>
    <w:rsid w:val="00FC7DD8"/>
    <w:rsid w:val="00FD16B4"/>
    <w:rsid w:val="00FD3368"/>
    <w:rsid w:val="00FD4BB5"/>
    <w:rsid w:val="00FD6209"/>
    <w:rsid w:val="00FD6CFA"/>
    <w:rsid w:val="00FD71E5"/>
    <w:rsid w:val="00FD787F"/>
    <w:rsid w:val="00FD7F62"/>
    <w:rsid w:val="00FE1763"/>
    <w:rsid w:val="00FE2E78"/>
    <w:rsid w:val="00FF1F7C"/>
    <w:rsid w:val="00FF3A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13C536"/>
  <w15:chartTrackingRefBased/>
  <w15:docId w15:val="{0BA2AC90-D695-43D6-9D48-4EF52A8734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D3C7B"/>
    <w:pPr>
      <w:widowControl w:val="0"/>
      <w:jc w:val="both"/>
    </w:pPr>
  </w:style>
  <w:style w:type="paragraph" w:styleId="Heading1">
    <w:name w:val="heading 1"/>
    <w:basedOn w:val="Normal"/>
    <w:next w:val="Normal"/>
    <w:link w:val="Heading1Char"/>
    <w:qFormat/>
    <w:rsid w:val="00FB448C"/>
    <w:pPr>
      <w:keepNext/>
      <w:widowControl/>
      <w:numPr>
        <w:numId w:val="3"/>
      </w:numPr>
      <w:autoSpaceDE w:val="0"/>
      <w:autoSpaceDN w:val="0"/>
      <w:adjustRightInd w:val="0"/>
      <w:snapToGrid w:val="0"/>
      <w:spacing w:before="120" w:after="120"/>
      <w:outlineLvl w:val="0"/>
    </w:pPr>
    <w:rPr>
      <w:rFonts w:ascii="Times New Roman" w:eastAsia="SimSun" w:hAnsi="Times New Roman" w:cs="Times New Roman"/>
      <w:b/>
      <w:bCs/>
      <w:kern w:val="0"/>
      <w:sz w:val="28"/>
      <w:szCs w:val="28"/>
      <w:lang w:eastAsia="en-US"/>
    </w:rPr>
  </w:style>
  <w:style w:type="paragraph" w:styleId="Heading2">
    <w:name w:val="heading 2"/>
    <w:aliases w:val="H2,h2"/>
    <w:basedOn w:val="Normal"/>
    <w:next w:val="Normal"/>
    <w:link w:val="Heading2Char"/>
    <w:qFormat/>
    <w:rsid w:val="00FB448C"/>
    <w:pPr>
      <w:keepNext/>
      <w:widowControl/>
      <w:numPr>
        <w:ilvl w:val="1"/>
        <w:numId w:val="3"/>
      </w:numPr>
      <w:autoSpaceDE w:val="0"/>
      <w:autoSpaceDN w:val="0"/>
      <w:adjustRightInd w:val="0"/>
      <w:snapToGrid w:val="0"/>
      <w:spacing w:before="120" w:after="120"/>
      <w:outlineLvl w:val="1"/>
    </w:pPr>
    <w:rPr>
      <w:rFonts w:ascii="Times New Roman" w:eastAsia="SimSun" w:hAnsi="Times New Roman" w:cs="Times New Roman"/>
      <w:b/>
      <w:bCs/>
      <w:kern w:val="0"/>
      <w:sz w:val="24"/>
      <w:lang w:eastAsia="en-US"/>
    </w:rPr>
  </w:style>
  <w:style w:type="paragraph" w:styleId="Heading3">
    <w:name w:val="heading 3"/>
    <w:aliases w:val="H3,h3"/>
    <w:basedOn w:val="Normal"/>
    <w:next w:val="Normal"/>
    <w:link w:val="Heading3Char"/>
    <w:qFormat/>
    <w:rsid w:val="00FB448C"/>
    <w:pPr>
      <w:keepNext/>
      <w:widowControl/>
      <w:numPr>
        <w:ilvl w:val="2"/>
        <w:numId w:val="3"/>
      </w:numPr>
      <w:autoSpaceDE w:val="0"/>
      <w:autoSpaceDN w:val="0"/>
      <w:adjustRightInd w:val="0"/>
      <w:snapToGrid w:val="0"/>
      <w:spacing w:before="120" w:after="120"/>
      <w:outlineLvl w:val="2"/>
    </w:pPr>
    <w:rPr>
      <w:rFonts w:ascii="Times New Roman" w:eastAsia="SimSun" w:hAnsi="Times New Roman" w:cs="Times New Roman"/>
      <w:b/>
      <w:kern w:val="0"/>
      <w:sz w:val="22"/>
      <w:lang w:eastAsia="en-US"/>
    </w:rPr>
  </w:style>
  <w:style w:type="paragraph" w:styleId="Heading4">
    <w:name w:val="heading 4"/>
    <w:aliases w:val="h4"/>
    <w:basedOn w:val="Normal"/>
    <w:next w:val="Normal"/>
    <w:link w:val="Heading4Char"/>
    <w:qFormat/>
    <w:rsid w:val="00FB448C"/>
    <w:pPr>
      <w:keepNext/>
      <w:widowControl/>
      <w:numPr>
        <w:ilvl w:val="3"/>
        <w:numId w:val="3"/>
      </w:numPr>
      <w:autoSpaceDE w:val="0"/>
      <w:autoSpaceDN w:val="0"/>
      <w:adjustRightInd w:val="0"/>
      <w:snapToGrid w:val="0"/>
      <w:spacing w:before="120" w:after="120"/>
      <w:outlineLvl w:val="3"/>
    </w:pPr>
    <w:rPr>
      <w:rFonts w:ascii="Times New Roman" w:eastAsia="SimSun" w:hAnsi="Times New Roman" w:cs="Times New Roman"/>
      <w:b/>
      <w:bCs/>
      <w:kern w:val="0"/>
      <w:sz w:val="22"/>
      <w:szCs w:val="28"/>
      <w:lang w:eastAsia="en-US"/>
    </w:rPr>
  </w:style>
  <w:style w:type="paragraph" w:styleId="Heading5">
    <w:name w:val="heading 5"/>
    <w:aliases w:val="h5"/>
    <w:basedOn w:val="Normal"/>
    <w:next w:val="Normal"/>
    <w:link w:val="Heading5Char"/>
    <w:qFormat/>
    <w:rsid w:val="00FB448C"/>
    <w:pPr>
      <w:keepNext/>
      <w:widowControl/>
      <w:numPr>
        <w:ilvl w:val="4"/>
        <w:numId w:val="3"/>
      </w:numPr>
      <w:autoSpaceDE w:val="0"/>
      <w:autoSpaceDN w:val="0"/>
      <w:adjustRightInd w:val="0"/>
      <w:snapToGrid w:val="0"/>
      <w:spacing w:before="120" w:after="120"/>
      <w:outlineLvl w:val="4"/>
    </w:pPr>
    <w:rPr>
      <w:rFonts w:ascii="Times New Roman" w:eastAsia="SimSun" w:hAnsi="Times New Roman" w:cs="Times New Roman"/>
      <w:b/>
      <w:bCs/>
      <w:i/>
      <w:iCs/>
      <w:kern w:val="0"/>
      <w:sz w:val="22"/>
      <w:szCs w:val="26"/>
      <w:lang w:eastAsia="en-US"/>
    </w:rPr>
  </w:style>
  <w:style w:type="paragraph" w:styleId="Heading6">
    <w:name w:val="heading 6"/>
    <w:aliases w:val="h6"/>
    <w:basedOn w:val="Normal"/>
    <w:next w:val="Normal"/>
    <w:link w:val="Heading6Char"/>
    <w:qFormat/>
    <w:rsid w:val="00FB448C"/>
    <w:pPr>
      <w:widowControl/>
      <w:numPr>
        <w:ilvl w:val="5"/>
        <w:numId w:val="3"/>
      </w:numPr>
      <w:autoSpaceDE w:val="0"/>
      <w:autoSpaceDN w:val="0"/>
      <w:adjustRightInd w:val="0"/>
      <w:snapToGrid w:val="0"/>
      <w:spacing w:before="240" w:after="60"/>
      <w:outlineLvl w:val="5"/>
    </w:pPr>
    <w:rPr>
      <w:rFonts w:ascii="Times New Roman" w:eastAsia="SimSun" w:hAnsi="Times New Roman" w:cs="Times New Roman"/>
      <w:b/>
      <w:bCs/>
      <w:kern w:val="0"/>
      <w:sz w:val="22"/>
      <w:lang w:eastAsia="en-US"/>
    </w:rPr>
  </w:style>
  <w:style w:type="paragraph" w:styleId="Heading7">
    <w:name w:val="heading 7"/>
    <w:basedOn w:val="Normal"/>
    <w:next w:val="Normal"/>
    <w:link w:val="Heading7Char"/>
    <w:qFormat/>
    <w:rsid w:val="00FB448C"/>
    <w:pPr>
      <w:widowControl/>
      <w:numPr>
        <w:ilvl w:val="6"/>
        <w:numId w:val="3"/>
      </w:numPr>
      <w:autoSpaceDE w:val="0"/>
      <w:autoSpaceDN w:val="0"/>
      <w:adjustRightInd w:val="0"/>
      <w:snapToGrid w:val="0"/>
      <w:spacing w:before="240" w:after="60"/>
      <w:outlineLvl w:val="6"/>
    </w:pPr>
    <w:rPr>
      <w:rFonts w:ascii="Times New Roman" w:eastAsia="SimSun" w:hAnsi="Times New Roman" w:cs="Times New Roman"/>
      <w:kern w:val="0"/>
      <w:sz w:val="24"/>
      <w:szCs w:val="24"/>
      <w:lang w:eastAsia="en-US"/>
    </w:rPr>
  </w:style>
  <w:style w:type="paragraph" w:styleId="Heading8">
    <w:name w:val="heading 8"/>
    <w:basedOn w:val="Normal"/>
    <w:next w:val="Normal"/>
    <w:link w:val="Heading8Char"/>
    <w:qFormat/>
    <w:rsid w:val="00FB448C"/>
    <w:pPr>
      <w:widowControl/>
      <w:numPr>
        <w:ilvl w:val="7"/>
        <w:numId w:val="3"/>
      </w:numPr>
      <w:autoSpaceDE w:val="0"/>
      <w:autoSpaceDN w:val="0"/>
      <w:adjustRightInd w:val="0"/>
      <w:snapToGrid w:val="0"/>
      <w:spacing w:before="240" w:after="60"/>
      <w:outlineLvl w:val="7"/>
    </w:pPr>
    <w:rPr>
      <w:rFonts w:ascii="Times New Roman" w:eastAsia="SimSun" w:hAnsi="Times New Roman" w:cs="Times New Roman"/>
      <w:i/>
      <w:iCs/>
      <w:kern w:val="0"/>
      <w:sz w:val="24"/>
      <w:szCs w:val="24"/>
      <w:lang w:eastAsia="en-US"/>
    </w:rPr>
  </w:style>
  <w:style w:type="paragraph" w:styleId="Heading9">
    <w:name w:val="heading 9"/>
    <w:aliases w:val="Figure Heading,FH"/>
    <w:basedOn w:val="Normal"/>
    <w:next w:val="Normal"/>
    <w:link w:val="Heading9Char"/>
    <w:qFormat/>
    <w:rsid w:val="00FB448C"/>
    <w:pPr>
      <w:widowControl/>
      <w:numPr>
        <w:ilvl w:val="8"/>
        <w:numId w:val="3"/>
      </w:numPr>
      <w:autoSpaceDE w:val="0"/>
      <w:autoSpaceDN w:val="0"/>
      <w:adjustRightInd w:val="0"/>
      <w:snapToGrid w:val="0"/>
      <w:spacing w:before="240" w:after="60"/>
      <w:outlineLvl w:val="8"/>
    </w:pPr>
    <w:rPr>
      <w:rFonts w:ascii="Arial" w:eastAsia="SimSun" w:hAnsi="Arial" w:cs="Arial"/>
      <w:kern w:val="0"/>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C2723"/>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5C2723"/>
    <w:rPr>
      <w:sz w:val="18"/>
      <w:szCs w:val="18"/>
    </w:rPr>
  </w:style>
  <w:style w:type="paragraph" w:styleId="Footer">
    <w:name w:val="footer"/>
    <w:basedOn w:val="Normal"/>
    <w:link w:val="FooterChar"/>
    <w:uiPriority w:val="99"/>
    <w:unhideWhenUsed/>
    <w:rsid w:val="005C2723"/>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5C2723"/>
    <w:rPr>
      <w:sz w:val="18"/>
      <w:szCs w:val="18"/>
    </w:rPr>
  </w:style>
  <w:style w:type="character" w:customStyle="1" w:styleId="Heading1Char">
    <w:name w:val="Heading 1 Char"/>
    <w:basedOn w:val="DefaultParagraphFont"/>
    <w:link w:val="Heading1"/>
    <w:rsid w:val="00FB448C"/>
    <w:rPr>
      <w:rFonts w:ascii="Times New Roman" w:eastAsia="SimSun" w:hAnsi="Times New Roman" w:cs="Times New Roman"/>
      <w:b/>
      <w:bCs/>
      <w:kern w:val="0"/>
      <w:sz w:val="28"/>
      <w:szCs w:val="28"/>
      <w:lang w:eastAsia="en-US"/>
    </w:rPr>
  </w:style>
  <w:style w:type="character" w:customStyle="1" w:styleId="Heading2Char">
    <w:name w:val="Heading 2 Char"/>
    <w:aliases w:val="H2 Char,h2 Char"/>
    <w:basedOn w:val="DefaultParagraphFont"/>
    <w:link w:val="Heading2"/>
    <w:rsid w:val="00FB448C"/>
    <w:rPr>
      <w:rFonts w:ascii="Times New Roman" w:eastAsia="SimSun" w:hAnsi="Times New Roman" w:cs="Times New Roman"/>
      <w:b/>
      <w:bCs/>
      <w:kern w:val="0"/>
      <w:sz w:val="24"/>
      <w:lang w:eastAsia="en-US"/>
    </w:rPr>
  </w:style>
  <w:style w:type="character" w:customStyle="1" w:styleId="Heading3Char">
    <w:name w:val="Heading 3 Char"/>
    <w:aliases w:val="H3 Char,h3 Char"/>
    <w:basedOn w:val="DefaultParagraphFont"/>
    <w:link w:val="Heading3"/>
    <w:rsid w:val="00FB448C"/>
    <w:rPr>
      <w:rFonts w:ascii="Times New Roman" w:eastAsia="SimSun" w:hAnsi="Times New Roman" w:cs="Times New Roman"/>
      <w:b/>
      <w:kern w:val="0"/>
      <w:sz w:val="22"/>
      <w:lang w:eastAsia="en-US"/>
    </w:rPr>
  </w:style>
  <w:style w:type="character" w:customStyle="1" w:styleId="Heading4Char">
    <w:name w:val="Heading 4 Char"/>
    <w:aliases w:val="h4 Char"/>
    <w:basedOn w:val="DefaultParagraphFont"/>
    <w:link w:val="Heading4"/>
    <w:rsid w:val="00FB448C"/>
    <w:rPr>
      <w:rFonts w:ascii="Times New Roman" w:eastAsia="SimSun" w:hAnsi="Times New Roman" w:cs="Times New Roman"/>
      <w:b/>
      <w:bCs/>
      <w:kern w:val="0"/>
      <w:sz w:val="22"/>
      <w:szCs w:val="28"/>
      <w:lang w:eastAsia="en-US"/>
    </w:rPr>
  </w:style>
  <w:style w:type="character" w:customStyle="1" w:styleId="Heading5Char">
    <w:name w:val="Heading 5 Char"/>
    <w:aliases w:val="h5 Char"/>
    <w:basedOn w:val="DefaultParagraphFont"/>
    <w:link w:val="Heading5"/>
    <w:rsid w:val="00FB448C"/>
    <w:rPr>
      <w:rFonts w:ascii="Times New Roman" w:eastAsia="SimSun" w:hAnsi="Times New Roman" w:cs="Times New Roman"/>
      <w:b/>
      <w:bCs/>
      <w:i/>
      <w:iCs/>
      <w:kern w:val="0"/>
      <w:sz w:val="22"/>
      <w:szCs w:val="26"/>
      <w:lang w:eastAsia="en-US"/>
    </w:rPr>
  </w:style>
  <w:style w:type="character" w:customStyle="1" w:styleId="Heading6Char">
    <w:name w:val="Heading 6 Char"/>
    <w:aliases w:val="h6 Char"/>
    <w:basedOn w:val="DefaultParagraphFont"/>
    <w:link w:val="Heading6"/>
    <w:rsid w:val="00FB448C"/>
    <w:rPr>
      <w:rFonts w:ascii="Times New Roman" w:eastAsia="SimSun" w:hAnsi="Times New Roman" w:cs="Times New Roman"/>
      <w:b/>
      <w:bCs/>
      <w:kern w:val="0"/>
      <w:sz w:val="22"/>
      <w:lang w:eastAsia="en-US"/>
    </w:rPr>
  </w:style>
  <w:style w:type="character" w:customStyle="1" w:styleId="Heading7Char">
    <w:name w:val="Heading 7 Char"/>
    <w:basedOn w:val="DefaultParagraphFont"/>
    <w:link w:val="Heading7"/>
    <w:rsid w:val="00FB448C"/>
    <w:rPr>
      <w:rFonts w:ascii="Times New Roman" w:eastAsia="SimSun" w:hAnsi="Times New Roman" w:cs="Times New Roman"/>
      <w:kern w:val="0"/>
      <w:sz w:val="24"/>
      <w:szCs w:val="24"/>
      <w:lang w:eastAsia="en-US"/>
    </w:rPr>
  </w:style>
  <w:style w:type="character" w:customStyle="1" w:styleId="Heading8Char">
    <w:name w:val="Heading 8 Char"/>
    <w:basedOn w:val="DefaultParagraphFont"/>
    <w:link w:val="Heading8"/>
    <w:rsid w:val="00FB448C"/>
    <w:rPr>
      <w:rFonts w:ascii="Times New Roman" w:eastAsia="SimSun" w:hAnsi="Times New Roman" w:cs="Times New Roman"/>
      <w:i/>
      <w:iCs/>
      <w:kern w:val="0"/>
      <w:sz w:val="24"/>
      <w:szCs w:val="24"/>
      <w:lang w:eastAsia="en-US"/>
    </w:rPr>
  </w:style>
  <w:style w:type="character" w:customStyle="1" w:styleId="Heading9Char">
    <w:name w:val="Heading 9 Char"/>
    <w:aliases w:val="Figure Heading Char,FH Char"/>
    <w:basedOn w:val="DefaultParagraphFont"/>
    <w:link w:val="Heading9"/>
    <w:rsid w:val="00FB448C"/>
    <w:rPr>
      <w:rFonts w:ascii="Arial" w:eastAsia="SimSun" w:hAnsi="Arial" w:cs="Arial"/>
      <w:kern w:val="0"/>
      <w:sz w:val="22"/>
      <w:lang w:eastAsia="en-US"/>
    </w:rPr>
  </w:style>
  <w:style w:type="numbering" w:customStyle="1" w:styleId="1">
    <w:name w:val="无列表1"/>
    <w:next w:val="NoList"/>
    <w:uiPriority w:val="99"/>
    <w:semiHidden/>
    <w:unhideWhenUsed/>
    <w:rsid w:val="00FB448C"/>
  </w:style>
  <w:style w:type="paragraph" w:customStyle="1" w:styleId="References">
    <w:name w:val="References"/>
    <w:basedOn w:val="Normal"/>
    <w:rsid w:val="00FB448C"/>
    <w:pPr>
      <w:widowControl/>
      <w:numPr>
        <w:numId w:val="1"/>
      </w:numPr>
      <w:autoSpaceDE w:val="0"/>
      <w:autoSpaceDN w:val="0"/>
      <w:snapToGrid w:val="0"/>
      <w:spacing w:after="60"/>
    </w:pPr>
    <w:rPr>
      <w:rFonts w:ascii="Times New Roman" w:eastAsia="SimSun" w:hAnsi="Times New Roman" w:cs="Times New Roman"/>
      <w:kern w:val="0"/>
      <w:sz w:val="20"/>
      <w:szCs w:val="16"/>
      <w:lang w:eastAsia="en-US"/>
    </w:rPr>
  </w:style>
  <w:style w:type="paragraph" w:customStyle="1" w:styleId="RAN1bullet1">
    <w:name w:val="RAN1 bullet1"/>
    <w:basedOn w:val="Normal"/>
    <w:link w:val="RAN1bullet1Char"/>
    <w:qFormat/>
    <w:rsid w:val="00FB448C"/>
    <w:pPr>
      <w:widowControl/>
      <w:numPr>
        <w:numId w:val="2"/>
      </w:numPr>
      <w:jc w:val="left"/>
    </w:pPr>
    <w:rPr>
      <w:rFonts w:ascii="Times" w:eastAsia="Batang" w:hAnsi="Times" w:cs="Times New Roman"/>
      <w:kern w:val="0"/>
      <w:sz w:val="20"/>
      <w:szCs w:val="24"/>
      <w:lang w:val="en-GB" w:eastAsia="en-US"/>
    </w:rPr>
  </w:style>
  <w:style w:type="character" w:customStyle="1" w:styleId="RAN1bullet1Char">
    <w:name w:val="RAN1 bullet1 Char"/>
    <w:link w:val="RAN1bullet1"/>
    <w:rsid w:val="00FB448C"/>
    <w:rPr>
      <w:rFonts w:ascii="Times" w:eastAsia="Batang" w:hAnsi="Times" w:cs="Times New Roman"/>
      <w:kern w:val="0"/>
      <w:sz w:val="20"/>
      <w:szCs w:val="24"/>
      <w:lang w:val="en-GB" w:eastAsia="en-US"/>
    </w:rPr>
  </w:style>
  <w:style w:type="character" w:styleId="PlaceholderText">
    <w:name w:val="Placeholder Text"/>
    <w:basedOn w:val="DefaultParagraphFont"/>
    <w:uiPriority w:val="99"/>
    <w:semiHidden/>
    <w:rsid w:val="00FB448C"/>
    <w:rPr>
      <w:color w:val="808080"/>
    </w:rPr>
  </w:style>
  <w:style w:type="paragraph" w:styleId="BalloonText">
    <w:name w:val="Balloon Text"/>
    <w:basedOn w:val="Normal"/>
    <w:link w:val="BalloonTextChar"/>
    <w:uiPriority w:val="99"/>
    <w:semiHidden/>
    <w:unhideWhenUsed/>
    <w:rsid w:val="00FB448C"/>
    <w:pPr>
      <w:widowControl/>
      <w:autoSpaceDE w:val="0"/>
      <w:autoSpaceDN w:val="0"/>
      <w:adjustRightInd w:val="0"/>
      <w:snapToGrid w:val="0"/>
    </w:pPr>
    <w:rPr>
      <w:rFonts w:ascii="Times New Roman" w:eastAsia="SimSun" w:hAnsi="Times New Roman" w:cs="Times New Roman"/>
      <w:kern w:val="0"/>
      <w:sz w:val="18"/>
      <w:szCs w:val="18"/>
      <w:lang w:eastAsia="en-US"/>
    </w:rPr>
  </w:style>
  <w:style w:type="character" w:customStyle="1" w:styleId="BalloonTextChar">
    <w:name w:val="Balloon Text Char"/>
    <w:basedOn w:val="DefaultParagraphFont"/>
    <w:link w:val="BalloonText"/>
    <w:uiPriority w:val="99"/>
    <w:semiHidden/>
    <w:rsid w:val="00FB448C"/>
    <w:rPr>
      <w:rFonts w:ascii="Times New Roman" w:eastAsia="SimSun" w:hAnsi="Times New Roman" w:cs="Times New Roman"/>
      <w:kern w:val="0"/>
      <w:sz w:val="18"/>
      <w:szCs w:val="18"/>
      <w:lang w:eastAsia="en-US"/>
    </w:rPr>
  </w:style>
  <w:style w:type="paragraph" w:customStyle="1" w:styleId="TAL">
    <w:name w:val="TAL"/>
    <w:basedOn w:val="Normal"/>
    <w:rsid w:val="00FB448C"/>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en-US"/>
    </w:rPr>
  </w:style>
  <w:style w:type="character" w:styleId="CommentReference">
    <w:name w:val="annotation reference"/>
    <w:basedOn w:val="DefaultParagraphFont"/>
    <w:unhideWhenUsed/>
    <w:qFormat/>
    <w:rsid w:val="00FB448C"/>
    <w:rPr>
      <w:sz w:val="16"/>
      <w:szCs w:val="16"/>
    </w:rPr>
  </w:style>
  <w:style w:type="paragraph" w:styleId="CommentText">
    <w:name w:val="annotation text"/>
    <w:basedOn w:val="Normal"/>
    <w:link w:val="CommentTextChar"/>
    <w:unhideWhenUsed/>
    <w:qFormat/>
    <w:rsid w:val="00FB448C"/>
    <w:pPr>
      <w:widowControl/>
      <w:autoSpaceDE w:val="0"/>
      <w:autoSpaceDN w:val="0"/>
      <w:adjustRightInd w:val="0"/>
      <w:snapToGrid w:val="0"/>
      <w:spacing w:after="120"/>
    </w:pPr>
    <w:rPr>
      <w:rFonts w:ascii="Times New Roman" w:eastAsia="SimSun" w:hAnsi="Times New Roman" w:cs="Times New Roman"/>
      <w:kern w:val="0"/>
      <w:sz w:val="20"/>
      <w:szCs w:val="20"/>
      <w:lang w:eastAsia="en-US"/>
    </w:rPr>
  </w:style>
  <w:style w:type="character" w:customStyle="1" w:styleId="CommentTextChar">
    <w:name w:val="Comment Text Char"/>
    <w:basedOn w:val="DefaultParagraphFont"/>
    <w:link w:val="CommentText"/>
    <w:qFormat/>
    <w:rsid w:val="00FB448C"/>
    <w:rPr>
      <w:rFonts w:ascii="Times New Roman" w:eastAsia="SimSun"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FB448C"/>
    <w:rPr>
      <w:b/>
      <w:bCs/>
    </w:rPr>
  </w:style>
  <w:style w:type="character" w:customStyle="1" w:styleId="CommentSubjectChar">
    <w:name w:val="Comment Subject Char"/>
    <w:basedOn w:val="CommentTextChar"/>
    <w:link w:val="CommentSubject"/>
    <w:uiPriority w:val="99"/>
    <w:semiHidden/>
    <w:rsid w:val="00FB448C"/>
    <w:rPr>
      <w:rFonts w:ascii="Times New Roman" w:eastAsia="SimSun" w:hAnsi="Times New Roman" w:cs="Times New Roman"/>
      <w:b/>
      <w:bCs/>
      <w:kern w:val="0"/>
      <w:sz w:val="20"/>
      <w:szCs w:val="20"/>
      <w:lang w:eastAsia="en-US"/>
    </w:rPr>
  </w:style>
  <w:style w:type="table" w:styleId="TableGrid">
    <w:name w:val="Table Grid"/>
    <w:aliases w:val="TableGrid"/>
    <w:basedOn w:val="TableNormal"/>
    <w:uiPriority w:val="39"/>
    <w:qFormat/>
    <w:rsid w:val="00FB44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表 4 - 着色 11"/>
    <w:basedOn w:val="TableNormal"/>
    <w:uiPriority w:val="49"/>
    <w:rsid w:val="00FB448C"/>
    <w:rPr>
      <w:kern w:val="0"/>
      <w:sz w:val="22"/>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numbere"/>
    <w:basedOn w:val="Normal"/>
    <w:link w:val="ListParagraphChar"/>
    <w:uiPriority w:val="34"/>
    <w:qFormat/>
    <w:rsid w:val="00FB448C"/>
    <w:pPr>
      <w:widowControl/>
      <w:autoSpaceDE w:val="0"/>
      <w:autoSpaceDN w:val="0"/>
      <w:adjustRightInd w:val="0"/>
      <w:snapToGrid w:val="0"/>
      <w:spacing w:after="120"/>
      <w:ind w:left="720"/>
      <w:contextualSpacing/>
    </w:pPr>
    <w:rPr>
      <w:rFonts w:ascii="Times New Roman" w:eastAsia="SimSun" w:hAnsi="Times New Roman" w:cs="Times New Roman"/>
      <w:kern w:val="0"/>
      <w:sz w:val="22"/>
      <w:lang w:eastAsia="en-US"/>
    </w:rPr>
  </w:style>
  <w:style w:type="paragraph" w:styleId="Caption">
    <w:name w:val="caption"/>
    <w:basedOn w:val="Normal"/>
    <w:next w:val="Normal"/>
    <w:uiPriority w:val="35"/>
    <w:unhideWhenUsed/>
    <w:qFormat/>
    <w:rsid w:val="00FB448C"/>
    <w:pPr>
      <w:widowControl/>
      <w:autoSpaceDE w:val="0"/>
      <w:autoSpaceDN w:val="0"/>
      <w:adjustRightInd w:val="0"/>
      <w:snapToGrid w:val="0"/>
      <w:spacing w:after="200"/>
    </w:pPr>
    <w:rPr>
      <w:rFonts w:ascii="Times New Roman" w:eastAsia="SimSun" w:hAnsi="Times New Roman" w:cs="Times New Roman"/>
      <w:i/>
      <w:iCs/>
      <w:color w:val="44546A" w:themeColor="text2"/>
      <w:kern w:val="0"/>
      <w:sz w:val="18"/>
      <w:szCs w:val="18"/>
      <w:lang w:eastAsia="en-US"/>
    </w:rPr>
  </w:style>
  <w:style w:type="paragraph" w:styleId="Revision">
    <w:name w:val="Revision"/>
    <w:hidden/>
    <w:uiPriority w:val="99"/>
    <w:semiHidden/>
    <w:rsid w:val="00FB448C"/>
    <w:rPr>
      <w:rFonts w:ascii="Times New Roman" w:eastAsia="SimSun" w:hAnsi="Times New Roman" w:cs="Times New Roman"/>
      <w:kern w:val="0"/>
      <w:sz w:val="22"/>
      <w:lang w:eastAsia="en-US"/>
    </w:rPr>
  </w:style>
  <w:style w:type="character" w:styleId="Hyperlink">
    <w:name w:val="Hyperlink"/>
    <w:basedOn w:val="DefaultParagraphFont"/>
    <w:uiPriority w:val="99"/>
    <w:unhideWhenUsed/>
    <w:rsid w:val="00FB448C"/>
    <w:rPr>
      <w:color w:val="0563C1" w:themeColor="hyperlink"/>
      <w:u w:val="single"/>
    </w:rPr>
  </w:style>
  <w:style w:type="character" w:customStyle="1" w:styleId="Char">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uiPriority w:val="34"/>
    <w:qFormat/>
    <w:locked/>
    <w:rsid w:val="00FB448C"/>
    <w:rPr>
      <w:rFonts w:ascii="Times New Roman" w:eastAsia="SimSun" w:hAnsi="Times New Roman" w:cs="Times New Roman"/>
      <w:sz w:val="20"/>
      <w:szCs w:val="20"/>
      <w:lang w:val="en-GB" w:eastAsia="ja-JP"/>
    </w:rPr>
  </w:style>
  <w:style w:type="paragraph" w:styleId="ListBullet">
    <w:name w:val="List Bullet"/>
    <w:basedOn w:val="Normal"/>
    <w:uiPriority w:val="99"/>
    <w:unhideWhenUsed/>
    <w:rsid w:val="00FB448C"/>
    <w:pPr>
      <w:widowControl/>
      <w:numPr>
        <w:numId w:val="4"/>
      </w:numPr>
      <w:autoSpaceDE w:val="0"/>
      <w:autoSpaceDN w:val="0"/>
      <w:adjustRightInd w:val="0"/>
      <w:snapToGrid w:val="0"/>
      <w:spacing w:after="120"/>
      <w:contextualSpacing/>
    </w:pPr>
    <w:rPr>
      <w:rFonts w:ascii="Times New Roman" w:eastAsia="SimSun" w:hAnsi="Times New Roman" w:cs="Times New Roman"/>
      <w:kern w:val="0"/>
      <w:sz w:val="22"/>
      <w:lang w:eastAsia="en-US"/>
    </w:rPr>
  </w:style>
  <w:style w:type="character" w:customStyle="1" w:styleId="apple-converted-space">
    <w:name w:val="apple-converted-space"/>
    <w:qFormat/>
    <w:rsid w:val="00FB448C"/>
  </w:style>
  <w:style w:type="paragraph" w:customStyle="1" w:styleId="mc-p">
    <w:name w:val="mc-p___"/>
    <w:basedOn w:val="Normal"/>
    <w:uiPriority w:val="99"/>
    <w:qFormat/>
    <w:rsid w:val="00FB448C"/>
    <w:pPr>
      <w:widowControl/>
      <w:spacing w:before="100" w:beforeAutospacing="1" w:after="100" w:afterAutospacing="1"/>
      <w:jc w:val="left"/>
    </w:pPr>
    <w:rPr>
      <w:rFonts w:ascii="Calibri" w:eastAsia="Malgun Gothic" w:hAnsi="Calibri" w:cs="Calibri"/>
      <w:kern w:val="0"/>
      <w:sz w:val="22"/>
      <w:lang w:eastAsia="ko-KR"/>
    </w:rPr>
  </w:style>
  <w:style w:type="paragraph" w:styleId="BodyText">
    <w:name w:val="Body Text"/>
    <w:aliases w:val="bt"/>
    <w:basedOn w:val="Normal"/>
    <w:link w:val="BodyTextChar"/>
    <w:rsid w:val="005A50A5"/>
    <w:pPr>
      <w:widowControl/>
      <w:spacing w:after="120"/>
    </w:pPr>
    <w:rPr>
      <w:rFonts w:ascii="Times" w:eastAsia="Batang" w:hAnsi="Times" w:cs="Times New Roman"/>
      <w:kern w:val="0"/>
      <w:sz w:val="20"/>
      <w:szCs w:val="24"/>
      <w:lang w:val="en-GB" w:eastAsia="x-none"/>
    </w:rPr>
  </w:style>
  <w:style w:type="character" w:customStyle="1" w:styleId="Char0">
    <w:name w:val="正文文本 Char"/>
    <w:basedOn w:val="DefaultParagraphFont"/>
    <w:rsid w:val="005A50A5"/>
  </w:style>
  <w:style w:type="character" w:customStyle="1" w:styleId="BodyTextChar">
    <w:name w:val="Body Text Char"/>
    <w:aliases w:val="bt Char"/>
    <w:link w:val="BodyText"/>
    <w:rsid w:val="005A50A5"/>
    <w:rPr>
      <w:rFonts w:ascii="Times" w:eastAsia="Batang" w:hAnsi="Times" w:cs="Times New Roman"/>
      <w:kern w:val="0"/>
      <w:sz w:val="20"/>
      <w:szCs w:val="24"/>
      <w:lang w:val="en-GB" w:eastAsia="x-none"/>
    </w:rPr>
  </w:style>
  <w:style w:type="table" w:customStyle="1" w:styleId="10">
    <w:name w:val="网格型1"/>
    <w:basedOn w:val="TableNormal"/>
    <w:next w:val="TableGrid"/>
    <w:uiPriority w:val="39"/>
    <w:qFormat/>
    <w:rsid w:val="006E53E4"/>
    <w:rPr>
      <w:rFonts w:ascii="Calibri" w:eastAsia="Calibri" w:hAnsi="Calibri" w:cs="Times New Roman"/>
      <w:kern w:val="0"/>
      <w:sz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
    <w:name w:val="正文文本 字符"/>
    <w:aliases w:val="bt 字符"/>
    <w:rsid w:val="00040D56"/>
    <w:rPr>
      <w:rFonts w:ascii="Times" w:eastAsia="Batang" w:hAnsi="Times"/>
      <w:szCs w:val="24"/>
      <w:lang w:val="en-GB" w:eastAsia="x-none"/>
    </w:rPr>
  </w:style>
  <w:style w:type="paragraph" w:customStyle="1" w:styleId="B1">
    <w:name w:val="B1"/>
    <w:basedOn w:val="Normal"/>
    <w:link w:val="B1Zchn"/>
    <w:qFormat/>
    <w:rsid w:val="00CC1DF9"/>
    <w:pPr>
      <w:widowControl/>
      <w:spacing w:after="180"/>
      <w:ind w:left="568" w:hanging="284"/>
      <w:jc w:val="left"/>
    </w:pPr>
    <w:rPr>
      <w:rFonts w:ascii="Times New Roman" w:eastAsia="SimSun" w:hAnsi="Times New Roman" w:cs="Times New Roman"/>
      <w:kern w:val="0"/>
      <w:sz w:val="20"/>
      <w:szCs w:val="20"/>
      <w:lang w:val="x-none" w:eastAsia="en-US"/>
    </w:rPr>
  </w:style>
  <w:style w:type="character" w:customStyle="1" w:styleId="B1Zchn">
    <w:name w:val="B1 Zchn"/>
    <w:link w:val="B1"/>
    <w:qFormat/>
    <w:rsid w:val="00CC1DF9"/>
    <w:rPr>
      <w:rFonts w:ascii="Times New Roman" w:eastAsia="SimSun" w:hAnsi="Times New Roman" w:cs="Times New Roman"/>
      <w:kern w:val="0"/>
      <w:sz w:val="20"/>
      <w:szCs w:val="20"/>
      <w:lang w:val="x-none" w:eastAsia="en-US"/>
    </w:rPr>
  </w:style>
  <w:style w:type="paragraph" w:styleId="HTMLPreformatted">
    <w:name w:val="HTML Preformatted"/>
    <w:basedOn w:val="Normal"/>
    <w:link w:val="HTMLPreformattedChar"/>
    <w:uiPriority w:val="99"/>
    <w:semiHidden/>
    <w:unhideWhenUsed/>
    <w:rsid w:val="00595C08"/>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595C08"/>
    <w:rPr>
      <w:rFonts w:ascii="Courier New" w:hAnsi="Courier New" w:cs="Courier New"/>
      <w:sz w:val="20"/>
      <w:szCs w:val="20"/>
    </w:rPr>
  </w:style>
  <w:style w:type="paragraph" w:customStyle="1" w:styleId="EQ">
    <w:name w:val="EQ"/>
    <w:basedOn w:val="Normal"/>
    <w:next w:val="Normal"/>
    <w:uiPriority w:val="99"/>
    <w:qFormat/>
    <w:rsid w:val="00334FF7"/>
    <w:pPr>
      <w:keepLines/>
      <w:widowControl/>
      <w:tabs>
        <w:tab w:val="center" w:pos="4536"/>
        <w:tab w:val="right" w:pos="9072"/>
      </w:tabs>
      <w:spacing w:after="180"/>
      <w:jc w:val="left"/>
    </w:pPr>
    <w:rPr>
      <w:rFonts w:ascii="Times New Roman" w:hAnsi="Times New Roman" w:cs="Times New Roman"/>
      <w:noProof/>
      <w:kern w:val="0"/>
      <w:sz w:val="20"/>
      <w:szCs w:val="20"/>
      <w:lang w:val="en-GB" w:eastAsia="en-US"/>
    </w:rPr>
  </w:style>
  <w:style w:type="table" w:customStyle="1" w:styleId="2">
    <w:name w:val="网格型2"/>
    <w:basedOn w:val="TableNormal"/>
    <w:next w:val="TableGrid"/>
    <w:uiPriority w:val="39"/>
    <w:qFormat/>
    <w:rsid w:val="0033226B"/>
    <w:pPr>
      <w:widowControl w:val="0"/>
      <w:autoSpaceDE w:val="0"/>
      <w:autoSpaceDN w:val="0"/>
      <w:adjustRightInd w:val="0"/>
      <w:spacing w:after="120"/>
      <w:jc w:val="both"/>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EC0B3D"/>
    <w:rPr>
      <w:i/>
      <w:iCs/>
    </w:rPr>
  </w:style>
  <w:style w:type="character" w:styleId="Strong">
    <w:name w:val="Strong"/>
    <w:uiPriority w:val="22"/>
    <w:qFormat/>
    <w:rsid w:val="00EC0B3D"/>
    <w:rPr>
      <w:b/>
      <w:bCs/>
    </w:rPr>
  </w:style>
  <w:style w:type="character" w:customStyle="1" w:styleId="ListParagraphChar">
    <w:name w:val="List Paragraph Char"/>
    <w:aliases w:val="- Bullets Char1,リスト段落 Char1,?? ?? Char1,????? Char1,???? Char1,Lista1 Char1,列出段落1 Char1,中等深浅网格 1 - 着色 21 Char1,¥ê¥¹¥È¶ÎÂä Char1,¥¡¡¡¡ì¬º¥¹¥È¶ÎÂä Char1,ÁÐ³ö¶ÎÂä Char1,列表段落1 Char1,—ño’i—Ž Char1,1st level - Bullet List Paragraph Char1"/>
    <w:link w:val="ListParagraph"/>
    <w:uiPriority w:val="34"/>
    <w:qFormat/>
    <w:locked/>
    <w:rsid w:val="008A4B28"/>
    <w:rPr>
      <w:rFonts w:ascii="Times New Roman" w:eastAsia="SimSun" w:hAnsi="Times New Roman" w:cs="Times New Roman"/>
      <w:kern w:val="0"/>
      <w:sz w:val="22"/>
      <w:lang w:eastAsia="en-US"/>
    </w:rPr>
  </w:style>
  <w:style w:type="paragraph" w:customStyle="1" w:styleId="TH">
    <w:name w:val="TH"/>
    <w:basedOn w:val="Normal"/>
    <w:link w:val="THChar"/>
    <w:qFormat/>
    <w:rsid w:val="0098548C"/>
    <w:pPr>
      <w:keepNext/>
      <w:keepLines/>
      <w:widowControl/>
      <w:spacing w:before="60" w:after="180"/>
      <w:jc w:val="center"/>
    </w:pPr>
    <w:rPr>
      <w:rFonts w:ascii="Arial" w:eastAsia="SimSun" w:hAnsi="Arial" w:cs="Times New Roman"/>
      <w:b/>
      <w:kern w:val="0"/>
      <w:sz w:val="20"/>
      <w:szCs w:val="20"/>
      <w:lang w:val="en-GB" w:eastAsia="en-US"/>
    </w:rPr>
  </w:style>
  <w:style w:type="character" w:customStyle="1" w:styleId="THChar">
    <w:name w:val="TH Char"/>
    <w:link w:val="TH"/>
    <w:qFormat/>
    <w:rsid w:val="0098548C"/>
    <w:rPr>
      <w:rFonts w:ascii="Arial" w:eastAsia="SimSun" w:hAnsi="Arial" w:cs="Times New Roman"/>
      <w:b/>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684402">
      <w:bodyDiv w:val="1"/>
      <w:marLeft w:val="0"/>
      <w:marRight w:val="0"/>
      <w:marTop w:val="0"/>
      <w:marBottom w:val="0"/>
      <w:divBdr>
        <w:top w:val="none" w:sz="0" w:space="0" w:color="auto"/>
        <w:left w:val="none" w:sz="0" w:space="0" w:color="auto"/>
        <w:bottom w:val="none" w:sz="0" w:space="0" w:color="auto"/>
        <w:right w:val="none" w:sz="0" w:space="0" w:color="auto"/>
      </w:divBdr>
    </w:div>
    <w:div w:id="163475844">
      <w:bodyDiv w:val="1"/>
      <w:marLeft w:val="0"/>
      <w:marRight w:val="0"/>
      <w:marTop w:val="0"/>
      <w:marBottom w:val="0"/>
      <w:divBdr>
        <w:top w:val="none" w:sz="0" w:space="0" w:color="auto"/>
        <w:left w:val="none" w:sz="0" w:space="0" w:color="auto"/>
        <w:bottom w:val="none" w:sz="0" w:space="0" w:color="auto"/>
        <w:right w:val="none" w:sz="0" w:space="0" w:color="auto"/>
      </w:divBdr>
    </w:div>
    <w:div w:id="317349643">
      <w:bodyDiv w:val="1"/>
      <w:marLeft w:val="0"/>
      <w:marRight w:val="0"/>
      <w:marTop w:val="0"/>
      <w:marBottom w:val="0"/>
      <w:divBdr>
        <w:top w:val="none" w:sz="0" w:space="0" w:color="auto"/>
        <w:left w:val="none" w:sz="0" w:space="0" w:color="auto"/>
        <w:bottom w:val="none" w:sz="0" w:space="0" w:color="auto"/>
        <w:right w:val="none" w:sz="0" w:space="0" w:color="auto"/>
      </w:divBdr>
    </w:div>
    <w:div w:id="318390324">
      <w:bodyDiv w:val="1"/>
      <w:marLeft w:val="0"/>
      <w:marRight w:val="0"/>
      <w:marTop w:val="0"/>
      <w:marBottom w:val="0"/>
      <w:divBdr>
        <w:top w:val="none" w:sz="0" w:space="0" w:color="auto"/>
        <w:left w:val="none" w:sz="0" w:space="0" w:color="auto"/>
        <w:bottom w:val="none" w:sz="0" w:space="0" w:color="auto"/>
        <w:right w:val="none" w:sz="0" w:space="0" w:color="auto"/>
      </w:divBdr>
    </w:div>
    <w:div w:id="365562022">
      <w:bodyDiv w:val="1"/>
      <w:marLeft w:val="0"/>
      <w:marRight w:val="0"/>
      <w:marTop w:val="0"/>
      <w:marBottom w:val="0"/>
      <w:divBdr>
        <w:top w:val="none" w:sz="0" w:space="0" w:color="auto"/>
        <w:left w:val="none" w:sz="0" w:space="0" w:color="auto"/>
        <w:bottom w:val="none" w:sz="0" w:space="0" w:color="auto"/>
        <w:right w:val="none" w:sz="0" w:space="0" w:color="auto"/>
      </w:divBdr>
    </w:div>
    <w:div w:id="398018755">
      <w:bodyDiv w:val="1"/>
      <w:marLeft w:val="0"/>
      <w:marRight w:val="0"/>
      <w:marTop w:val="0"/>
      <w:marBottom w:val="0"/>
      <w:divBdr>
        <w:top w:val="none" w:sz="0" w:space="0" w:color="auto"/>
        <w:left w:val="none" w:sz="0" w:space="0" w:color="auto"/>
        <w:bottom w:val="none" w:sz="0" w:space="0" w:color="auto"/>
        <w:right w:val="none" w:sz="0" w:space="0" w:color="auto"/>
      </w:divBdr>
      <w:divsChild>
        <w:div w:id="1018503117">
          <w:marLeft w:val="1886"/>
          <w:marRight w:val="0"/>
          <w:marTop w:val="0"/>
          <w:marBottom w:val="0"/>
          <w:divBdr>
            <w:top w:val="none" w:sz="0" w:space="0" w:color="auto"/>
            <w:left w:val="none" w:sz="0" w:space="0" w:color="auto"/>
            <w:bottom w:val="none" w:sz="0" w:space="0" w:color="auto"/>
            <w:right w:val="none" w:sz="0" w:space="0" w:color="auto"/>
          </w:divBdr>
        </w:div>
      </w:divsChild>
    </w:div>
    <w:div w:id="406269823">
      <w:bodyDiv w:val="1"/>
      <w:marLeft w:val="0"/>
      <w:marRight w:val="0"/>
      <w:marTop w:val="0"/>
      <w:marBottom w:val="0"/>
      <w:divBdr>
        <w:top w:val="none" w:sz="0" w:space="0" w:color="auto"/>
        <w:left w:val="none" w:sz="0" w:space="0" w:color="auto"/>
        <w:bottom w:val="none" w:sz="0" w:space="0" w:color="auto"/>
        <w:right w:val="none" w:sz="0" w:space="0" w:color="auto"/>
      </w:divBdr>
    </w:div>
    <w:div w:id="1062753098">
      <w:bodyDiv w:val="1"/>
      <w:marLeft w:val="0"/>
      <w:marRight w:val="0"/>
      <w:marTop w:val="0"/>
      <w:marBottom w:val="0"/>
      <w:divBdr>
        <w:top w:val="none" w:sz="0" w:space="0" w:color="auto"/>
        <w:left w:val="none" w:sz="0" w:space="0" w:color="auto"/>
        <w:bottom w:val="none" w:sz="0" w:space="0" w:color="auto"/>
        <w:right w:val="none" w:sz="0" w:space="0" w:color="auto"/>
      </w:divBdr>
    </w:div>
    <w:div w:id="1075009942">
      <w:bodyDiv w:val="1"/>
      <w:marLeft w:val="0"/>
      <w:marRight w:val="0"/>
      <w:marTop w:val="0"/>
      <w:marBottom w:val="0"/>
      <w:divBdr>
        <w:top w:val="none" w:sz="0" w:space="0" w:color="auto"/>
        <w:left w:val="none" w:sz="0" w:space="0" w:color="auto"/>
        <w:bottom w:val="none" w:sz="0" w:space="0" w:color="auto"/>
        <w:right w:val="none" w:sz="0" w:space="0" w:color="auto"/>
      </w:divBdr>
    </w:div>
    <w:div w:id="1160150967">
      <w:bodyDiv w:val="1"/>
      <w:marLeft w:val="0"/>
      <w:marRight w:val="0"/>
      <w:marTop w:val="0"/>
      <w:marBottom w:val="0"/>
      <w:divBdr>
        <w:top w:val="none" w:sz="0" w:space="0" w:color="auto"/>
        <w:left w:val="none" w:sz="0" w:space="0" w:color="auto"/>
        <w:bottom w:val="none" w:sz="0" w:space="0" w:color="auto"/>
        <w:right w:val="none" w:sz="0" w:space="0" w:color="auto"/>
      </w:divBdr>
    </w:div>
    <w:div w:id="1228764025">
      <w:bodyDiv w:val="1"/>
      <w:marLeft w:val="0"/>
      <w:marRight w:val="0"/>
      <w:marTop w:val="0"/>
      <w:marBottom w:val="0"/>
      <w:divBdr>
        <w:top w:val="none" w:sz="0" w:space="0" w:color="auto"/>
        <w:left w:val="none" w:sz="0" w:space="0" w:color="auto"/>
        <w:bottom w:val="none" w:sz="0" w:space="0" w:color="auto"/>
        <w:right w:val="none" w:sz="0" w:space="0" w:color="auto"/>
      </w:divBdr>
    </w:div>
    <w:div w:id="1415779390">
      <w:bodyDiv w:val="1"/>
      <w:marLeft w:val="0"/>
      <w:marRight w:val="0"/>
      <w:marTop w:val="0"/>
      <w:marBottom w:val="0"/>
      <w:divBdr>
        <w:top w:val="none" w:sz="0" w:space="0" w:color="auto"/>
        <w:left w:val="none" w:sz="0" w:space="0" w:color="auto"/>
        <w:bottom w:val="none" w:sz="0" w:space="0" w:color="auto"/>
        <w:right w:val="none" w:sz="0" w:space="0" w:color="auto"/>
      </w:divBdr>
    </w:div>
    <w:div w:id="1623221321">
      <w:bodyDiv w:val="1"/>
      <w:marLeft w:val="0"/>
      <w:marRight w:val="0"/>
      <w:marTop w:val="0"/>
      <w:marBottom w:val="0"/>
      <w:divBdr>
        <w:top w:val="none" w:sz="0" w:space="0" w:color="auto"/>
        <w:left w:val="none" w:sz="0" w:space="0" w:color="auto"/>
        <w:bottom w:val="none" w:sz="0" w:space="0" w:color="auto"/>
        <w:right w:val="none" w:sz="0" w:space="0" w:color="auto"/>
      </w:divBdr>
    </w:div>
    <w:div w:id="1657145564">
      <w:bodyDiv w:val="1"/>
      <w:marLeft w:val="0"/>
      <w:marRight w:val="0"/>
      <w:marTop w:val="0"/>
      <w:marBottom w:val="0"/>
      <w:divBdr>
        <w:top w:val="none" w:sz="0" w:space="0" w:color="auto"/>
        <w:left w:val="none" w:sz="0" w:space="0" w:color="auto"/>
        <w:bottom w:val="none" w:sz="0" w:space="0" w:color="auto"/>
        <w:right w:val="none" w:sz="0" w:space="0" w:color="auto"/>
      </w:divBdr>
    </w:div>
    <w:div w:id="1694964820">
      <w:bodyDiv w:val="1"/>
      <w:marLeft w:val="0"/>
      <w:marRight w:val="0"/>
      <w:marTop w:val="0"/>
      <w:marBottom w:val="0"/>
      <w:divBdr>
        <w:top w:val="none" w:sz="0" w:space="0" w:color="auto"/>
        <w:left w:val="none" w:sz="0" w:space="0" w:color="auto"/>
        <w:bottom w:val="none" w:sz="0" w:space="0" w:color="auto"/>
        <w:right w:val="none" w:sz="0" w:space="0" w:color="auto"/>
      </w:divBdr>
      <w:divsChild>
        <w:div w:id="1578788927">
          <w:marLeft w:val="1886"/>
          <w:marRight w:val="0"/>
          <w:marTop w:val="0"/>
          <w:marBottom w:val="0"/>
          <w:divBdr>
            <w:top w:val="none" w:sz="0" w:space="0" w:color="auto"/>
            <w:left w:val="none" w:sz="0" w:space="0" w:color="auto"/>
            <w:bottom w:val="none" w:sz="0" w:space="0" w:color="auto"/>
            <w:right w:val="none" w:sz="0" w:space="0" w:color="auto"/>
          </w:divBdr>
        </w:div>
      </w:divsChild>
    </w:div>
    <w:div w:id="1789933755">
      <w:bodyDiv w:val="1"/>
      <w:marLeft w:val="0"/>
      <w:marRight w:val="0"/>
      <w:marTop w:val="0"/>
      <w:marBottom w:val="0"/>
      <w:divBdr>
        <w:top w:val="none" w:sz="0" w:space="0" w:color="auto"/>
        <w:left w:val="none" w:sz="0" w:space="0" w:color="auto"/>
        <w:bottom w:val="none" w:sz="0" w:space="0" w:color="auto"/>
        <w:right w:val="none" w:sz="0" w:space="0" w:color="auto"/>
      </w:divBdr>
    </w:div>
    <w:div w:id="1807965857">
      <w:bodyDiv w:val="1"/>
      <w:marLeft w:val="0"/>
      <w:marRight w:val="0"/>
      <w:marTop w:val="0"/>
      <w:marBottom w:val="0"/>
      <w:divBdr>
        <w:top w:val="none" w:sz="0" w:space="0" w:color="auto"/>
        <w:left w:val="none" w:sz="0" w:space="0" w:color="auto"/>
        <w:bottom w:val="none" w:sz="0" w:space="0" w:color="auto"/>
        <w:right w:val="none" w:sz="0" w:space="0" w:color="auto"/>
      </w:divBdr>
    </w:div>
    <w:div w:id="1946695602">
      <w:bodyDiv w:val="1"/>
      <w:marLeft w:val="0"/>
      <w:marRight w:val="0"/>
      <w:marTop w:val="0"/>
      <w:marBottom w:val="0"/>
      <w:divBdr>
        <w:top w:val="none" w:sz="0" w:space="0" w:color="auto"/>
        <w:left w:val="none" w:sz="0" w:space="0" w:color="auto"/>
        <w:bottom w:val="none" w:sz="0" w:space="0" w:color="auto"/>
        <w:right w:val="none" w:sz="0" w:space="0" w:color="auto"/>
      </w:divBdr>
      <w:divsChild>
        <w:div w:id="138763630">
          <w:marLeft w:val="1886"/>
          <w:marRight w:val="0"/>
          <w:marTop w:val="0"/>
          <w:marBottom w:val="0"/>
          <w:divBdr>
            <w:top w:val="none" w:sz="0" w:space="0" w:color="auto"/>
            <w:left w:val="none" w:sz="0" w:space="0" w:color="auto"/>
            <w:bottom w:val="none" w:sz="0" w:space="0" w:color="auto"/>
            <w:right w:val="none" w:sz="0" w:space="0" w:color="auto"/>
          </w:divBdr>
        </w:div>
      </w:divsChild>
    </w:div>
    <w:div w:id="2006781463">
      <w:bodyDiv w:val="1"/>
      <w:marLeft w:val="0"/>
      <w:marRight w:val="0"/>
      <w:marTop w:val="0"/>
      <w:marBottom w:val="0"/>
      <w:divBdr>
        <w:top w:val="none" w:sz="0" w:space="0" w:color="auto"/>
        <w:left w:val="none" w:sz="0" w:space="0" w:color="auto"/>
        <w:bottom w:val="none" w:sz="0" w:space="0" w:color="auto"/>
        <w:right w:val="none" w:sz="0" w:space="0" w:color="auto"/>
      </w:divBdr>
    </w:div>
    <w:div w:id="2007702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9BE036-E32C-462F-9EF1-9DE41FA298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874</Words>
  <Characters>4982</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5845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xujun (I)</dc:creator>
  <cp:keywords/>
  <dc:description/>
  <cp:lastModifiedBy>Matthew Webb</cp:lastModifiedBy>
  <cp:revision>2</cp:revision>
  <dcterms:created xsi:type="dcterms:W3CDTF">2023-09-29T14:40:00Z</dcterms:created>
  <dcterms:modified xsi:type="dcterms:W3CDTF">2023-09-29T14:40:00Z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(3)jiO3R1PedPjWazqfU+6WxBCXbj7ZA2w+pwYlaRCLf5irFhj9nZtZkB31QXizI8D6Z5KQ4ajl
VmN6xmS3ljRxw54eYU0LfOcayyHyDwFvwGg+ja19sfilOo58WlFf4yiHn7p7SSCRi/lLxGuL
smBCqcmoaU8GPeueex1T6G7PlHAwHvpEHB3cThU3ovR/pucOL1//52Albciv1qJnNv08O6nx
PIEZXaSkO+KcjssamS</vt:lpwstr>
  </property>
  <property fmtid="{D5CDD505-2E9C-101B-9397-08002B2CF9AE}" pid="3" name="_2015_ms_pID_7253431">
    <vt:lpwstr>VeS9exxtJyFeYyB8hwoUP7US1RY5cVlpPRcnBY+h0GMFrm6U5Cqqyk
WAAqIl/wjk2RAki7YxoG95u6cHhj/xPwB6BHAmrfwWZO9faTymzndYeb28++nF6pwzomw/d9
jNWHdnL7WEHZsv0KrkTeD7P7eKQSlIvJlvIss3HfAwfdvia0B7ki537fLazY+DE8uJTH16OL
s+hIjOgGvzma7hTjcvfXQnlkvhIkT+kvXTaR</vt:lpwstr>
  </property>
  <property fmtid="{D5CDD505-2E9C-101B-9397-08002B2CF9AE}" pid="4" name="_2015_ms_pID_7253432">
    <vt:lpwstr>cJ6LeKE9F5toqr7L8ICUXUg=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1695713915</vt:lpwstr>
  </property>
</Properties>
</file>